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9B00C" w14:textId="77777777" w:rsidR="00AA0D57" w:rsidRDefault="00AA0D57" w:rsidP="00CB0A21">
      <w:pPr>
        <w:jc w:val="both"/>
        <w:rPr>
          <w:rFonts w:ascii="Arial" w:hAnsi="Arial" w:cs="Arial"/>
          <w:sz w:val="52"/>
          <w:szCs w:val="52"/>
        </w:rPr>
      </w:pPr>
    </w:p>
    <w:p w14:paraId="0A2FCA71" w14:textId="77777777" w:rsidR="00144B34" w:rsidRDefault="00144B34" w:rsidP="00CB0A21">
      <w:pPr>
        <w:jc w:val="both"/>
        <w:rPr>
          <w:rFonts w:ascii="Arial" w:hAnsi="Arial" w:cs="Arial"/>
          <w:sz w:val="52"/>
          <w:szCs w:val="52"/>
        </w:rPr>
      </w:pPr>
    </w:p>
    <w:p w14:paraId="591CBAC4" w14:textId="77777777" w:rsidR="00144B34" w:rsidRDefault="00144B34" w:rsidP="00CB0A21">
      <w:pPr>
        <w:jc w:val="both"/>
        <w:rPr>
          <w:rFonts w:ascii="Arial" w:hAnsi="Arial" w:cs="Arial"/>
          <w:sz w:val="52"/>
          <w:szCs w:val="52"/>
        </w:rPr>
      </w:pPr>
    </w:p>
    <w:p w14:paraId="31003391" w14:textId="77777777" w:rsidR="00144B34" w:rsidRDefault="00144B34" w:rsidP="00CB0A21">
      <w:pPr>
        <w:jc w:val="both"/>
        <w:rPr>
          <w:rFonts w:ascii="Arial" w:hAnsi="Arial" w:cs="Arial"/>
          <w:sz w:val="52"/>
          <w:szCs w:val="52"/>
        </w:rPr>
      </w:pPr>
    </w:p>
    <w:p w14:paraId="7DA6B8E3" w14:textId="77777777" w:rsidR="003A5BDF" w:rsidRDefault="00144B34" w:rsidP="00CB0A21">
      <w:pPr>
        <w:jc w:val="both"/>
        <w:rPr>
          <w:rFonts w:ascii="Arial" w:hAnsi="Arial" w:cs="Arial"/>
          <w:sz w:val="52"/>
          <w:szCs w:val="52"/>
        </w:rPr>
      </w:pPr>
      <w:r w:rsidRPr="00144B34">
        <w:rPr>
          <w:rFonts w:ascii="Arial" w:hAnsi="Arial" w:cs="Arial"/>
          <w:sz w:val="52"/>
          <w:szCs w:val="52"/>
        </w:rPr>
        <w:t>NAME: DEIRDRE GOULD</w:t>
      </w:r>
      <w:r w:rsidR="003A5BDF">
        <w:rPr>
          <w:rFonts w:ascii="Arial" w:hAnsi="Arial" w:cs="Arial"/>
          <w:sz w:val="52"/>
          <w:szCs w:val="52"/>
        </w:rPr>
        <w:t xml:space="preserve"> </w:t>
      </w:r>
    </w:p>
    <w:p w14:paraId="12C1B239" w14:textId="2BDEE39D" w:rsidR="003A5BDF" w:rsidRDefault="00144B34" w:rsidP="00CB0A21">
      <w:pPr>
        <w:jc w:val="both"/>
        <w:rPr>
          <w:rFonts w:ascii="Arial" w:hAnsi="Arial" w:cs="Arial"/>
          <w:sz w:val="52"/>
          <w:szCs w:val="52"/>
        </w:rPr>
      </w:pPr>
      <w:r w:rsidRPr="00144B34">
        <w:rPr>
          <w:rFonts w:ascii="Arial" w:hAnsi="Arial" w:cs="Arial"/>
          <w:sz w:val="52"/>
          <w:szCs w:val="52"/>
        </w:rPr>
        <w:t>STUDENT NUMBER: 1809630</w:t>
      </w:r>
      <w:r w:rsidR="003A5BDF">
        <w:rPr>
          <w:rFonts w:ascii="Arial" w:hAnsi="Arial" w:cs="Arial"/>
          <w:sz w:val="52"/>
          <w:szCs w:val="52"/>
        </w:rPr>
        <w:t xml:space="preserve"> </w:t>
      </w:r>
    </w:p>
    <w:p w14:paraId="1E359DEB" w14:textId="1894EE6A" w:rsidR="00C5693C" w:rsidRPr="00144B34" w:rsidRDefault="00144B34" w:rsidP="00CB0A21">
      <w:pPr>
        <w:jc w:val="both"/>
        <w:rPr>
          <w:rFonts w:ascii="Arial" w:hAnsi="Arial" w:cs="Arial"/>
          <w:sz w:val="52"/>
          <w:szCs w:val="52"/>
        </w:rPr>
      </w:pPr>
      <w:r w:rsidRPr="00144B34">
        <w:rPr>
          <w:rFonts w:ascii="Arial" w:hAnsi="Arial" w:cs="Arial"/>
          <w:sz w:val="52"/>
          <w:szCs w:val="52"/>
        </w:rPr>
        <w:t xml:space="preserve">MODULE: </w:t>
      </w:r>
      <w:r w:rsidR="00C5693C">
        <w:rPr>
          <w:rFonts w:ascii="Arial" w:hAnsi="Arial" w:cs="Arial"/>
          <w:sz w:val="52"/>
          <w:szCs w:val="52"/>
        </w:rPr>
        <w:t>APPLIED PROJECT</w:t>
      </w:r>
    </w:p>
    <w:p w14:paraId="2E4B461C" w14:textId="3EB5D007" w:rsidR="00144B34" w:rsidRDefault="00144B34" w:rsidP="00CB0A21">
      <w:pPr>
        <w:jc w:val="both"/>
        <w:rPr>
          <w:rFonts w:ascii="Arial" w:hAnsi="Arial" w:cs="Arial"/>
          <w:sz w:val="52"/>
          <w:szCs w:val="52"/>
        </w:rPr>
      </w:pPr>
      <w:r w:rsidRPr="00144B34">
        <w:rPr>
          <w:rFonts w:ascii="Arial" w:hAnsi="Arial" w:cs="Arial"/>
          <w:sz w:val="52"/>
          <w:szCs w:val="52"/>
        </w:rPr>
        <w:t>MODULE CODE: BMSP6012</w:t>
      </w:r>
    </w:p>
    <w:p w14:paraId="55BBD5C4" w14:textId="2C203EF1" w:rsidR="004B1F0E" w:rsidRDefault="004B1F0E" w:rsidP="00367678">
      <w:pPr>
        <w:rPr>
          <w:rFonts w:ascii="Arial" w:hAnsi="Arial" w:cs="Arial"/>
          <w:sz w:val="52"/>
          <w:szCs w:val="52"/>
        </w:rPr>
      </w:pPr>
      <w:r>
        <w:rPr>
          <w:rFonts w:ascii="Arial" w:hAnsi="Arial" w:cs="Arial"/>
          <w:sz w:val="52"/>
          <w:szCs w:val="52"/>
        </w:rPr>
        <w:t>PROJECT</w:t>
      </w:r>
      <w:r w:rsidR="00367678">
        <w:rPr>
          <w:rFonts w:ascii="Arial" w:hAnsi="Arial" w:cs="Arial"/>
          <w:sz w:val="52"/>
          <w:szCs w:val="52"/>
        </w:rPr>
        <w:t xml:space="preserve"> </w:t>
      </w:r>
      <w:r>
        <w:rPr>
          <w:rFonts w:ascii="Arial" w:hAnsi="Arial" w:cs="Arial"/>
          <w:sz w:val="52"/>
          <w:szCs w:val="52"/>
        </w:rPr>
        <w:t>REPORT AND DELIVERABLE</w:t>
      </w:r>
    </w:p>
    <w:p w14:paraId="3BC1D805" w14:textId="22B43F77" w:rsidR="006D0621" w:rsidRDefault="006D0621" w:rsidP="00CB0A21">
      <w:pPr>
        <w:jc w:val="both"/>
        <w:rPr>
          <w:rFonts w:ascii="Arial" w:hAnsi="Arial" w:cs="Arial"/>
          <w:sz w:val="52"/>
          <w:szCs w:val="52"/>
        </w:rPr>
      </w:pPr>
      <w:r>
        <w:rPr>
          <w:rFonts w:ascii="Arial" w:hAnsi="Arial" w:cs="Arial"/>
          <w:sz w:val="52"/>
          <w:szCs w:val="52"/>
        </w:rPr>
        <w:t>ASSIGNMENT 3</w:t>
      </w:r>
    </w:p>
    <w:p w14:paraId="5FFA7076" w14:textId="25B9497E" w:rsidR="00144B34" w:rsidRDefault="00144B34">
      <w:pPr>
        <w:rPr>
          <w:rFonts w:ascii="Arial" w:hAnsi="Arial" w:cs="Arial"/>
          <w:sz w:val="52"/>
          <w:szCs w:val="52"/>
        </w:rPr>
      </w:pPr>
    </w:p>
    <w:p w14:paraId="50452C75" w14:textId="08C75B80" w:rsidR="00144B34" w:rsidRDefault="00144B34">
      <w:pPr>
        <w:rPr>
          <w:rFonts w:ascii="Arial" w:hAnsi="Arial" w:cs="Arial"/>
          <w:sz w:val="52"/>
          <w:szCs w:val="52"/>
        </w:rPr>
      </w:pPr>
    </w:p>
    <w:p w14:paraId="630DEC8E" w14:textId="2838E020" w:rsidR="00144B34" w:rsidRDefault="00144B34">
      <w:pPr>
        <w:rPr>
          <w:rFonts w:ascii="Arial" w:hAnsi="Arial" w:cs="Arial"/>
          <w:sz w:val="52"/>
          <w:szCs w:val="52"/>
        </w:rPr>
      </w:pPr>
    </w:p>
    <w:p w14:paraId="28FAEB9E" w14:textId="3D2DC485" w:rsidR="00144B34" w:rsidRDefault="00144B34">
      <w:pPr>
        <w:rPr>
          <w:rFonts w:ascii="Arial" w:hAnsi="Arial" w:cs="Arial"/>
          <w:sz w:val="52"/>
          <w:szCs w:val="52"/>
        </w:rPr>
      </w:pPr>
    </w:p>
    <w:p w14:paraId="1FD8FE08" w14:textId="629638F8" w:rsidR="00144B34" w:rsidRDefault="00144B34">
      <w:pPr>
        <w:rPr>
          <w:rFonts w:ascii="Arial" w:hAnsi="Arial" w:cs="Arial"/>
          <w:sz w:val="52"/>
          <w:szCs w:val="52"/>
        </w:rPr>
      </w:pPr>
    </w:p>
    <w:p w14:paraId="3814678C" w14:textId="01D53D74" w:rsidR="00144B34" w:rsidRDefault="00144B34">
      <w:pPr>
        <w:rPr>
          <w:rFonts w:ascii="Arial" w:hAnsi="Arial" w:cs="Arial"/>
          <w:sz w:val="52"/>
          <w:szCs w:val="52"/>
        </w:rPr>
      </w:pPr>
    </w:p>
    <w:p w14:paraId="6CA34B94" w14:textId="4F974EB3" w:rsidR="00144B34" w:rsidRDefault="00144B34">
      <w:pPr>
        <w:rPr>
          <w:rFonts w:ascii="Arial" w:hAnsi="Arial" w:cs="Arial"/>
          <w:sz w:val="52"/>
          <w:szCs w:val="52"/>
        </w:rPr>
      </w:pPr>
    </w:p>
    <w:p w14:paraId="7AB30303" w14:textId="40879010" w:rsidR="00144B34" w:rsidRDefault="00144B34">
      <w:pPr>
        <w:rPr>
          <w:rFonts w:ascii="Arial" w:hAnsi="Arial" w:cs="Arial"/>
          <w:sz w:val="52"/>
          <w:szCs w:val="52"/>
        </w:rPr>
      </w:pPr>
    </w:p>
    <w:p w14:paraId="2BAE86F6" w14:textId="617C5A57" w:rsidR="00144B34" w:rsidRDefault="00144B34">
      <w:pPr>
        <w:rPr>
          <w:rFonts w:ascii="Arial" w:hAnsi="Arial" w:cs="Arial"/>
          <w:sz w:val="52"/>
          <w:szCs w:val="52"/>
        </w:rPr>
      </w:pPr>
    </w:p>
    <w:p w14:paraId="7AA2A6AD" w14:textId="77777777" w:rsidR="00144B34" w:rsidRDefault="00144B34">
      <w:pPr>
        <w:rPr>
          <w:rFonts w:ascii="Arial" w:hAnsi="Arial" w:cs="Arial"/>
          <w:sz w:val="28"/>
          <w:szCs w:val="28"/>
        </w:rPr>
      </w:pPr>
    </w:p>
    <w:p w14:paraId="71BF4F73" w14:textId="4122A73A" w:rsidR="002D5062" w:rsidRDefault="00025CAB" w:rsidP="00B70612">
      <w:pPr>
        <w:jc w:val="center"/>
        <w:rPr>
          <w:rFonts w:ascii="Arial" w:hAnsi="Arial" w:cs="Arial"/>
          <w:sz w:val="96"/>
          <w:szCs w:val="96"/>
        </w:rPr>
      </w:pPr>
      <w:r w:rsidRPr="002D5062">
        <w:rPr>
          <w:rFonts w:ascii="Arial" w:hAnsi="Arial" w:cs="Arial"/>
          <w:sz w:val="96"/>
          <w:szCs w:val="96"/>
        </w:rPr>
        <w:t>A</w:t>
      </w:r>
      <w:r w:rsidR="008A7381" w:rsidRPr="002D5062">
        <w:rPr>
          <w:rFonts w:ascii="Arial" w:hAnsi="Arial" w:cs="Arial"/>
          <w:sz w:val="96"/>
          <w:szCs w:val="96"/>
        </w:rPr>
        <w:t>n Innovation</w:t>
      </w:r>
      <w:r w:rsidRPr="002D5062">
        <w:rPr>
          <w:rFonts w:ascii="Arial" w:hAnsi="Arial" w:cs="Arial"/>
          <w:sz w:val="96"/>
          <w:szCs w:val="96"/>
        </w:rPr>
        <w:t xml:space="preserve"> Sustainable Business </w:t>
      </w:r>
      <w:r w:rsidR="00F22417" w:rsidRPr="002D5062">
        <w:rPr>
          <w:rFonts w:ascii="Arial" w:hAnsi="Arial" w:cs="Arial"/>
          <w:sz w:val="96"/>
          <w:szCs w:val="96"/>
        </w:rPr>
        <w:t>P</w:t>
      </w:r>
      <w:r w:rsidRPr="002D5062">
        <w:rPr>
          <w:rFonts w:ascii="Arial" w:hAnsi="Arial" w:cs="Arial"/>
          <w:sz w:val="96"/>
          <w:szCs w:val="96"/>
        </w:rPr>
        <w:t xml:space="preserve">lan </w:t>
      </w:r>
      <w:r w:rsidR="00F22417" w:rsidRPr="002D5062">
        <w:rPr>
          <w:rFonts w:ascii="Arial" w:hAnsi="Arial" w:cs="Arial"/>
          <w:sz w:val="96"/>
          <w:szCs w:val="96"/>
        </w:rPr>
        <w:t>Within the One Planet Development.</w:t>
      </w:r>
    </w:p>
    <w:p w14:paraId="0D8266F2" w14:textId="77777777" w:rsidR="004D2509" w:rsidRDefault="004D2509">
      <w:pPr>
        <w:rPr>
          <w:rFonts w:ascii="Arial" w:hAnsi="Arial" w:cs="Arial"/>
          <w:sz w:val="32"/>
          <w:szCs w:val="32"/>
          <w:u w:val="single"/>
        </w:rPr>
      </w:pPr>
    </w:p>
    <w:p w14:paraId="3B6D9CEE" w14:textId="77777777" w:rsidR="004D2509" w:rsidRDefault="004D2509">
      <w:pPr>
        <w:rPr>
          <w:rFonts w:ascii="Arial" w:hAnsi="Arial" w:cs="Arial"/>
          <w:sz w:val="32"/>
          <w:szCs w:val="32"/>
          <w:u w:val="single"/>
        </w:rPr>
      </w:pPr>
    </w:p>
    <w:p w14:paraId="2A1879CD" w14:textId="77777777" w:rsidR="004D2509" w:rsidRDefault="004D2509">
      <w:pPr>
        <w:rPr>
          <w:rFonts w:ascii="Arial" w:hAnsi="Arial" w:cs="Arial"/>
          <w:sz w:val="32"/>
          <w:szCs w:val="32"/>
          <w:u w:val="single"/>
        </w:rPr>
      </w:pPr>
    </w:p>
    <w:p w14:paraId="52569116" w14:textId="77777777" w:rsidR="004D2509" w:rsidRDefault="004D2509">
      <w:pPr>
        <w:rPr>
          <w:rFonts w:ascii="Arial" w:hAnsi="Arial" w:cs="Arial"/>
          <w:sz w:val="32"/>
          <w:szCs w:val="32"/>
          <w:u w:val="single"/>
        </w:rPr>
      </w:pPr>
    </w:p>
    <w:p w14:paraId="13594962" w14:textId="77777777" w:rsidR="004D2509" w:rsidRDefault="004D2509">
      <w:pPr>
        <w:rPr>
          <w:rFonts w:ascii="Arial" w:hAnsi="Arial" w:cs="Arial"/>
          <w:sz w:val="32"/>
          <w:szCs w:val="32"/>
          <w:u w:val="single"/>
        </w:rPr>
      </w:pPr>
    </w:p>
    <w:p w14:paraId="17411E1D" w14:textId="77777777" w:rsidR="004D2509" w:rsidRDefault="004D2509">
      <w:pPr>
        <w:rPr>
          <w:rFonts w:ascii="Arial" w:hAnsi="Arial" w:cs="Arial"/>
          <w:sz w:val="32"/>
          <w:szCs w:val="32"/>
          <w:u w:val="single"/>
        </w:rPr>
      </w:pPr>
    </w:p>
    <w:p w14:paraId="30F0DBE2" w14:textId="77777777" w:rsidR="004D2509" w:rsidRDefault="004D2509">
      <w:pPr>
        <w:rPr>
          <w:rFonts w:ascii="Arial" w:hAnsi="Arial" w:cs="Arial"/>
          <w:sz w:val="32"/>
          <w:szCs w:val="32"/>
          <w:u w:val="single"/>
        </w:rPr>
      </w:pPr>
    </w:p>
    <w:p w14:paraId="0A1F0B44" w14:textId="77777777" w:rsidR="004D2509" w:rsidRDefault="004D2509">
      <w:pPr>
        <w:rPr>
          <w:rFonts w:ascii="Arial" w:hAnsi="Arial" w:cs="Arial"/>
          <w:sz w:val="32"/>
          <w:szCs w:val="32"/>
          <w:u w:val="single"/>
        </w:rPr>
      </w:pPr>
    </w:p>
    <w:p w14:paraId="6C0E5E1F" w14:textId="77777777" w:rsidR="004D2509" w:rsidRDefault="004D2509">
      <w:pPr>
        <w:rPr>
          <w:rFonts w:ascii="Arial" w:hAnsi="Arial" w:cs="Arial"/>
          <w:sz w:val="32"/>
          <w:szCs w:val="32"/>
          <w:u w:val="single"/>
        </w:rPr>
      </w:pPr>
    </w:p>
    <w:p w14:paraId="2C26FADE" w14:textId="63FFEC05" w:rsidR="00AA0D57" w:rsidRDefault="00C162E3">
      <w:pPr>
        <w:rPr>
          <w:rFonts w:ascii="Arial" w:hAnsi="Arial" w:cs="Arial"/>
          <w:sz w:val="32"/>
          <w:szCs w:val="32"/>
          <w:u w:val="single"/>
        </w:rPr>
      </w:pPr>
      <w:r w:rsidRPr="004627C9">
        <w:rPr>
          <w:rFonts w:ascii="Arial" w:hAnsi="Arial" w:cs="Arial"/>
          <w:b/>
          <w:bCs/>
          <w:sz w:val="32"/>
          <w:szCs w:val="32"/>
          <w:u w:val="single"/>
        </w:rPr>
        <w:lastRenderedPageBreak/>
        <w:t>SIGNED</w:t>
      </w:r>
      <w:r w:rsidRPr="00C162E3">
        <w:rPr>
          <w:rFonts w:ascii="Arial" w:hAnsi="Arial" w:cs="Arial"/>
          <w:sz w:val="32"/>
          <w:szCs w:val="32"/>
          <w:u w:val="single"/>
        </w:rPr>
        <w:t xml:space="preserve"> </w:t>
      </w:r>
      <w:r w:rsidRPr="00DC4F9F">
        <w:rPr>
          <w:rFonts w:ascii="Arial" w:hAnsi="Arial" w:cs="Arial"/>
          <w:b/>
          <w:bCs/>
          <w:sz w:val="32"/>
          <w:szCs w:val="32"/>
          <w:u w:val="single"/>
        </w:rPr>
        <w:t>STATEMENT</w:t>
      </w:r>
    </w:p>
    <w:p w14:paraId="4CDE86AE" w14:textId="77777777" w:rsidR="00407AFD" w:rsidRDefault="00407AFD">
      <w:pPr>
        <w:rPr>
          <w:rFonts w:ascii="Arial" w:hAnsi="Arial" w:cs="Arial"/>
          <w:sz w:val="28"/>
          <w:szCs w:val="28"/>
        </w:rPr>
      </w:pPr>
    </w:p>
    <w:p w14:paraId="2F2D2324" w14:textId="1FB0634F" w:rsidR="006E49D3" w:rsidRDefault="006E49D3" w:rsidP="003A5BDF">
      <w:pPr>
        <w:jc w:val="both"/>
        <w:rPr>
          <w:rFonts w:ascii="Arial" w:hAnsi="Arial" w:cs="Arial"/>
          <w:sz w:val="28"/>
          <w:szCs w:val="28"/>
        </w:rPr>
      </w:pPr>
      <w:r>
        <w:rPr>
          <w:rFonts w:ascii="Arial" w:hAnsi="Arial" w:cs="Arial"/>
          <w:sz w:val="28"/>
          <w:szCs w:val="28"/>
        </w:rPr>
        <w:t>In submitting this dissertation</w:t>
      </w:r>
      <w:r w:rsidR="00407AFD">
        <w:rPr>
          <w:rFonts w:ascii="Arial" w:hAnsi="Arial" w:cs="Arial"/>
          <w:sz w:val="28"/>
          <w:szCs w:val="28"/>
        </w:rPr>
        <w:t>, I confirm that:</w:t>
      </w:r>
    </w:p>
    <w:p w14:paraId="008594F6" w14:textId="77777777" w:rsidR="00407AFD" w:rsidRDefault="00407AFD" w:rsidP="003A5BDF">
      <w:pPr>
        <w:jc w:val="both"/>
        <w:rPr>
          <w:rFonts w:ascii="Arial" w:hAnsi="Arial" w:cs="Arial"/>
          <w:sz w:val="28"/>
          <w:szCs w:val="28"/>
        </w:rPr>
      </w:pPr>
    </w:p>
    <w:p w14:paraId="6B0877F0" w14:textId="3CA20881" w:rsidR="002D5062" w:rsidRDefault="00F93870" w:rsidP="003A5BDF">
      <w:pPr>
        <w:jc w:val="both"/>
        <w:rPr>
          <w:rFonts w:ascii="Arial" w:hAnsi="Arial" w:cs="Arial"/>
          <w:sz w:val="28"/>
          <w:szCs w:val="28"/>
        </w:rPr>
      </w:pPr>
      <w:r>
        <w:rPr>
          <w:rFonts w:ascii="Arial" w:hAnsi="Arial" w:cs="Arial"/>
          <w:sz w:val="28"/>
          <w:szCs w:val="28"/>
        </w:rPr>
        <w:t xml:space="preserve">This work has </w:t>
      </w:r>
      <w:r w:rsidR="0062228E">
        <w:rPr>
          <w:rFonts w:ascii="Arial" w:hAnsi="Arial" w:cs="Arial"/>
          <w:sz w:val="28"/>
          <w:szCs w:val="28"/>
        </w:rPr>
        <w:t>not previously been accepted in substance for any degree and is not being concurrently submitted in candidatu</w:t>
      </w:r>
      <w:r w:rsidR="00814B05">
        <w:rPr>
          <w:rFonts w:ascii="Arial" w:hAnsi="Arial" w:cs="Arial"/>
          <w:sz w:val="28"/>
          <w:szCs w:val="28"/>
        </w:rPr>
        <w:t>re for any degree.</w:t>
      </w:r>
    </w:p>
    <w:p w14:paraId="1FF2EE0E" w14:textId="77777777" w:rsidR="006E49D3" w:rsidRDefault="006E49D3" w:rsidP="003A5BDF">
      <w:pPr>
        <w:jc w:val="both"/>
        <w:rPr>
          <w:rFonts w:ascii="Arial" w:hAnsi="Arial" w:cs="Arial"/>
          <w:sz w:val="28"/>
          <w:szCs w:val="28"/>
        </w:rPr>
      </w:pPr>
    </w:p>
    <w:p w14:paraId="65033BBD" w14:textId="71A9F397" w:rsidR="00814B05" w:rsidRDefault="00814B05" w:rsidP="003A5BDF">
      <w:pPr>
        <w:jc w:val="both"/>
        <w:rPr>
          <w:rFonts w:ascii="Arial" w:hAnsi="Arial" w:cs="Arial"/>
          <w:sz w:val="28"/>
          <w:szCs w:val="28"/>
        </w:rPr>
      </w:pPr>
      <w:r>
        <w:rPr>
          <w:rFonts w:ascii="Arial" w:hAnsi="Arial" w:cs="Arial"/>
          <w:sz w:val="28"/>
          <w:szCs w:val="28"/>
        </w:rPr>
        <w:t>This dissertation is being submitted in partial fulfilments of requirements for the degree of BA</w:t>
      </w:r>
      <w:r w:rsidR="00355B0B">
        <w:rPr>
          <w:rFonts w:ascii="Arial" w:hAnsi="Arial" w:cs="Arial"/>
          <w:sz w:val="28"/>
          <w:szCs w:val="28"/>
        </w:rPr>
        <w:t xml:space="preserve"> Business and Management.</w:t>
      </w:r>
    </w:p>
    <w:p w14:paraId="2514CAC7" w14:textId="77777777" w:rsidR="006E49D3" w:rsidRDefault="006E49D3" w:rsidP="003A5BDF">
      <w:pPr>
        <w:jc w:val="both"/>
        <w:rPr>
          <w:rFonts w:ascii="Arial" w:hAnsi="Arial" w:cs="Arial"/>
          <w:sz w:val="28"/>
          <w:szCs w:val="28"/>
        </w:rPr>
      </w:pPr>
    </w:p>
    <w:p w14:paraId="7AA261C3" w14:textId="45A34EDA" w:rsidR="00355B0B" w:rsidRDefault="00355B0B" w:rsidP="003A5BDF">
      <w:pPr>
        <w:jc w:val="both"/>
        <w:rPr>
          <w:rFonts w:ascii="Arial" w:hAnsi="Arial" w:cs="Arial"/>
          <w:sz w:val="28"/>
          <w:szCs w:val="28"/>
        </w:rPr>
      </w:pPr>
      <w:r>
        <w:rPr>
          <w:rFonts w:ascii="Arial" w:hAnsi="Arial" w:cs="Arial"/>
          <w:sz w:val="28"/>
          <w:szCs w:val="28"/>
        </w:rPr>
        <w:t xml:space="preserve">This dissertation is the result of my own </w:t>
      </w:r>
      <w:r w:rsidR="00F7544A">
        <w:rPr>
          <w:rFonts w:ascii="Arial" w:hAnsi="Arial" w:cs="Arial"/>
          <w:sz w:val="28"/>
          <w:szCs w:val="28"/>
        </w:rPr>
        <w:t>independent work/investigation except where otherwise stated</w:t>
      </w:r>
      <w:r w:rsidR="00A92F6D">
        <w:rPr>
          <w:rFonts w:ascii="Arial" w:hAnsi="Arial" w:cs="Arial"/>
          <w:sz w:val="28"/>
          <w:szCs w:val="28"/>
        </w:rPr>
        <w:t xml:space="preserve"> other sources are acknowledged</w:t>
      </w:r>
      <w:r w:rsidR="00801129">
        <w:rPr>
          <w:rFonts w:ascii="Arial" w:hAnsi="Arial" w:cs="Arial"/>
          <w:sz w:val="28"/>
          <w:szCs w:val="28"/>
        </w:rPr>
        <w:t xml:space="preserve"> in the reference section.</w:t>
      </w:r>
    </w:p>
    <w:p w14:paraId="506B7483" w14:textId="77777777" w:rsidR="00FD4BEA" w:rsidRDefault="00FD4BEA" w:rsidP="003A5BDF">
      <w:pPr>
        <w:jc w:val="both"/>
        <w:rPr>
          <w:rFonts w:ascii="Arial" w:hAnsi="Arial" w:cs="Arial"/>
          <w:sz w:val="28"/>
          <w:szCs w:val="28"/>
        </w:rPr>
      </w:pPr>
    </w:p>
    <w:p w14:paraId="509D06D6" w14:textId="11AA46FA" w:rsidR="0091150E" w:rsidRPr="00F93870" w:rsidRDefault="00801129" w:rsidP="003A5BDF">
      <w:pPr>
        <w:jc w:val="both"/>
        <w:rPr>
          <w:rFonts w:ascii="Arial" w:hAnsi="Arial" w:cs="Arial"/>
          <w:sz w:val="28"/>
          <w:szCs w:val="28"/>
        </w:rPr>
      </w:pPr>
      <w:r>
        <w:rPr>
          <w:rFonts w:ascii="Arial" w:hAnsi="Arial" w:cs="Arial"/>
          <w:sz w:val="28"/>
          <w:szCs w:val="28"/>
        </w:rPr>
        <w:t>I hereby give my consent</w:t>
      </w:r>
      <w:r w:rsidR="00F84BC9">
        <w:rPr>
          <w:rFonts w:ascii="Arial" w:hAnsi="Arial" w:cs="Arial"/>
          <w:sz w:val="28"/>
          <w:szCs w:val="28"/>
        </w:rPr>
        <w:t xml:space="preserve"> if accepted</w:t>
      </w:r>
      <w:r>
        <w:rPr>
          <w:rFonts w:ascii="Arial" w:hAnsi="Arial" w:cs="Arial"/>
          <w:sz w:val="28"/>
          <w:szCs w:val="28"/>
        </w:rPr>
        <w:t xml:space="preserve"> </w:t>
      </w:r>
      <w:r w:rsidR="0054549F">
        <w:rPr>
          <w:rFonts w:ascii="Arial" w:hAnsi="Arial" w:cs="Arial"/>
          <w:sz w:val="28"/>
          <w:szCs w:val="28"/>
        </w:rPr>
        <w:t xml:space="preserve">for my dissertation to </w:t>
      </w:r>
      <w:r w:rsidR="00FD4BEA">
        <w:rPr>
          <w:rFonts w:ascii="Arial" w:hAnsi="Arial" w:cs="Arial"/>
          <w:sz w:val="28"/>
          <w:szCs w:val="28"/>
        </w:rPr>
        <w:t xml:space="preserve">be </w:t>
      </w:r>
      <w:r w:rsidR="00407AFD">
        <w:rPr>
          <w:rFonts w:ascii="Arial" w:hAnsi="Arial" w:cs="Arial"/>
          <w:sz w:val="28"/>
          <w:szCs w:val="28"/>
        </w:rPr>
        <w:t>deposited</w:t>
      </w:r>
      <w:r w:rsidR="00FD4BEA">
        <w:rPr>
          <w:rFonts w:ascii="Arial" w:hAnsi="Arial" w:cs="Arial"/>
          <w:sz w:val="28"/>
          <w:szCs w:val="28"/>
        </w:rPr>
        <w:t xml:space="preserve"> in the dissertation library.</w:t>
      </w:r>
    </w:p>
    <w:p w14:paraId="4692AA59" w14:textId="77777777" w:rsidR="00AA0D57" w:rsidRDefault="00AA0D57">
      <w:pPr>
        <w:rPr>
          <w:rFonts w:ascii="Arial" w:hAnsi="Arial" w:cs="Arial"/>
          <w:sz w:val="28"/>
          <w:szCs w:val="28"/>
        </w:rPr>
      </w:pPr>
    </w:p>
    <w:p w14:paraId="5AFEEF12" w14:textId="77777777" w:rsidR="00AA0D57" w:rsidRDefault="00AA0D57">
      <w:pPr>
        <w:rPr>
          <w:rFonts w:ascii="Arial" w:hAnsi="Arial" w:cs="Arial"/>
          <w:sz w:val="28"/>
          <w:szCs w:val="28"/>
        </w:rPr>
      </w:pPr>
    </w:p>
    <w:p w14:paraId="3C86EB79" w14:textId="77777777" w:rsidR="00AA0D57" w:rsidRDefault="00AA0D57">
      <w:pPr>
        <w:rPr>
          <w:rFonts w:ascii="Arial" w:hAnsi="Arial" w:cs="Arial"/>
          <w:sz w:val="28"/>
          <w:szCs w:val="28"/>
        </w:rPr>
      </w:pPr>
    </w:p>
    <w:p w14:paraId="05A61B0B" w14:textId="77777777" w:rsidR="00AA0D57" w:rsidRDefault="00AA0D57">
      <w:pPr>
        <w:rPr>
          <w:rFonts w:ascii="Arial" w:hAnsi="Arial" w:cs="Arial"/>
          <w:sz w:val="28"/>
          <w:szCs w:val="28"/>
        </w:rPr>
      </w:pPr>
    </w:p>
    <w:p w14:paraId="44BAB497" w14:textId="77777777" w:rsidR="00AA0D57" w:rsidRDefault="00AA0D57">
      <w:pPr>
        <w:rPr>
          <w:rFonts w:ascii="Arial" w:hAnsi="Arial" w:cs="Arial"/>
          <w:sz w:val="28"/>
          <w:szCs w:val="28"/>
        </w:rPr>
      </w:pPr>
    </w:p>
    <w:p w14:paraId="530716D4" w14:textId="77777777" w:rsidR="00AA0D57" w:rsidRDefault="00AA0D57">
      <w:pPr>
        <w:rPr>
          <w:rFonts w:ascii="Arial" w:hAnsi="Arial" w:cs="Arial"/>
          <w:sz w:val="28"/>
          <w:szCs w:val="28"/>
        </w:rPr>
      </w:pPr>
    </w:p>
    <w:p w14:paraId="71A7D814" w14:textId="77777777" w:rsidR="00AA0D57" w:rsidRDefault="00AA0D57">
      <w:pPr>
        <w:rPr>
          <w:rFonts w:ascii="Arial" w:hAnsi="Arial" w:cs="Arial"/>
          <w:sz w:val="28"/>
          <w:szCs w:val="28"/>
        </w:rPr>
      </w:pPr>
    </w:p>
    <w:p w14:paraId="1DA7782D" w14:textId="77777777" w:rsidR="00AA0D57" w:rsidRDefault="00AA0D57">
      <w:pPr>
        <w:rPr>
          <w:rFonts w:ascii="Arial" w:hAnsi="Arial" w:cs="Arial"/>
          <w:sz w:val="28"/>
          <w:szCs w:val="28"/>
        </w:rPr>
      </w:pPr>
    </w:p>
    <w:p w14:paraId="493FC801" w14:textId="77777777" w:rsidR="00AA0D57" w:rsidRDefault="00AA0D57">
      <w:pPr>
        <w:rPr>
          <w:rFonts w:ascii="Arial" w:hAnsi="Arial" w:cs="Arial"/>
          <w:sz w:val="28"/>
          <w:szCs w:val="28"/>
        </w:rPr>
      </w:pPr>
    </w:p>
    <w:p w14:paraId="2E19899C" w14:textId="77777777" w:rsidR="00AA0D57" w:rsidRDefault="00AA0D57">
      <w:pPr>
        <w:rPr>
          <w:rFonts w:ascii="Arial" w:hAnsi="Arial" w:cs="Arial"/>
          <w:sz w:val="28"/>
          <w:szCs w:val="28"/>
        </w:rPr>
      </w:pPr>
    </w:p>
    <w:p w14:paraId="165CECB6" w14:textId="77777777" w:rsidR="00AA0D57" w:rsidRDefault="00AA0D57">
      <w:pPr>
        <w:rPr>
          <w:rFonts w:ascii="Arial" w:hAnsi="Arial" w:cs="Arial"/>
          <w:sz w:val="28"/>
          <w:szCs w:val="28"/>
        </w:rPr>
      </w:pPr>
    </w:p>
    <w:p w14:paraId="2609ABCC" w14:textId="77777777" w:rsidR="00AA0D57" w:rsidRDefault="00AA0D57">
      <w:pPr>
        <w:rPr>
          <w:rFonts w:ascii="Arial" w:hAnsi="Arial" w:cs="Arial"/>
          <w:sz w:val="28"/>
          <w:szCs w:val="28"/>
        </w:rPr>
      </w:pPr>
    </w:p>
    <w:p w14:paraId="1B0C1B55" w14:textId="77777777" w:rsidR="00FD4BEA" w:rsidRDefault="00FD4BEA">
      <w:pPr>
        <w:rPr>
          <w:rFonts w:ascii="Arial" w:hAnsi="Arial" w:cs="Arial"/>
          <w:sz w:val="28"/>
          <w:szCs w:val="28"/>
        </w:rPr>
      </w:pPr>
    </w:p>
    <w:p w14:paraId="121701A4" w14:textId="59B8A12D" w:rsidR="00AA0D57" w:rsidRDefault="00C162E3">
      <w:pPr>
        <w:rPr>
          <w:rFonts w:ascii="Arial" w:hAnsi="Arial" w:cs="Arial"/>
          <w:sz w:val="32"/>
          <w:szCs w:val="32"/>
          <w:u w:val="single"/>
        </w:rPr>
      </w:pPr>
      <w:r w:rsidRPr="00DC4F9F">
        <w:rPr>
          <w:rFonts w:ascii="Arial" w:hAnsi="Arial" w:cs="Arial"/>
          <w:b/>
          <w:bCs/>
          <w:sz w:val="32"/>
          <w:szCs w:val="32"/>
          <w:u w:val="single"/>
        </w:rPr>
        <w:lastRenderedPageBreak/>
        <w:t>ACKNOWLEDGEMENTS</w:t>
      </w:r>
    </w:p>
    <w:p w14:paraId="1CEB7C11" w14:textId="77777777" w:rsidR="009C62B4" w:rsidRDefault="009C62B4">
      <w:pPr>
        <w:rPr>
          <w:rFonts w:ascii="Arial" w:hAnsi="Arial" w:cs="Arial"/>
          <w:sz w:val="32"/>
          <w:szCs w:val="32"/>
          <w:u w:val="single"/>
        </w:rPr>
      </w:pPr>
    </w:p>
    <w:p w14:paraId="347E1BBA" w14:textId="77777777" w:rsidR="00BA5730" w:rsidRDefault="00A3138B" w:rsidP="00477327">
      <w:pPr>
        <w:jc w:val="both"/>
        <w:rPr>
          <w:rFonts w:ascii="Arial" w:hAnsi="Arial" w:cs="Arial"/>
          <w:sz w:val="28"/>
          <w:szCs w:val="28"/>
        </w:rPr>
      </w:pPr>
      <w:r w:rsidRPr="00A3138B">
        <w:rPr>
          <w:rFonts w:ascii="Arial" w:hAnsi="Arial" w:cs="Arial"/>
          <w:sz w:val="28"/>
          <w:szCs w:val="28"/>
        </w:rPr>
        <w:t xml:space="preserve">I </w:t>
      </w:r>
      <w:r w:rsidRPr="009A03CF">
        <w:rPr>
          <w:rFonts w:ascii="Arial" w:hAnsi="Arial" w:cs="Arial"/>
          <w:sz w:val="28"/>
          <w:szCs w:val="28"/>
        </w:rPr>
        <w:t>wis</w:t>
      </w:r>
      <w:r w:rsidR="009A03CF" w:rsidRPr="009A03CF">
        <w:rPr>
          <w:rFonts w:ascii="Arial" w:hAnsi="Arial" w:cs="Arial"/>
          <w:sz w:val="28"/>
          <w:szCs w:val="28"/>
        </w:rPr>
        <w:t xml:space="preserve">h to </w:t>
      </w:r>
      <w:r w:rsidR="009A03CF">
        <w:rPr>
          <w:rFonts w:ascii="Arial" w:hAnsi="Arial" w:cs="Arial"/>
          <w:sz w:val="28"/>
          <w:szCs w:val="28"/>
        </w:rPr>
        <w:t>acknowledge</w:t>
      </w:r>
      <w:r w:rsidR="007D252B">
        <w:rPr>
          <w:rFonts w:ascii="Arial" w:hAnsi="Arial" w:cs="Arial"/>
          <w:sz w:val="28"/>
          <w:szCs w:val="28"/>
        </w:rPr>
        <w:t xml:space="preserve"> and thank</w:t>
      </w:r>
      <w:r w:rsidR="00C17F6A">
        <w:rPr>
          <w:rFonts w:ascii="Arial" w:hAnsi="Arial" w:cs="Arial"/>
          <w:sz w:val="28"/>
          <w:szCs w:val="28"/>
        </w:rPr>
        <w:t xml:space="preserve"> everyone </w:t>
      </w:r>
      <w:r w:rsidR="007D252B">
        <w:rPr>
          <w:rFonts w:ascii="Arial" w:hAnsi="Arial" w:cs="Arial"/>
          <w:sz w:val="28"/>
          <w:szCs w:val="28"/>
        </w:rPr>
        <w:t xml:space="preserve">that have </w:t>
      </w:r>
      <w:r w:rsidR="005740FE">
        <w:rPr>
          <w:rFonts w:ascii="Arial" w:hAnsi="Arial" w:cs="Arial"/>
          <w:sz w:val="28"/>
          <w:szCs w:val="28"/>
        </w:rPr>
        <w:t xml:space="preserve">I </w:t>
      </w:r>
      <w:r w:rsidR="007D252B">
        <w:rPr>
          <w:rFonts w:ascii="Arial" w:hAnsi="Arial" w:cs="Arial"/>
          <w:sz w:val="28"/>
          <w:szCs w:val="28"/>
        </w:rPr>
        <w:t>been involved</w:t>
      </w:r>
      <w:r w:rsidR="003B0551">
        <w:rPr>
          <w:rFonts w:ascii="Arial" w:hAnsi="Arial" w:cs="Arial"/>
          <w:sz w:val="28"/>
          <w:szCs w:val="28"/>
        </w:rPr>
        <w:t xml:space="preserve"> with</w:t>
      </w:r>
      <w:r w:rsidR="005740FE">
        <w:rPr>
          <w:rFonts w:ascii="Arial" w:hAnsi="Arial" w:cs="Arial"/>
          <w:sz w:val="28"/>
          <w:szCs w:val="28"/>
        </w:rPr>
        <w:t xml:space="preserve"> and met</w:t>
      </w:r>
      <w:r w:rsidR="003B0551">
        <w:rPr>
          <w:rFonts w:ascii="Arial" w:hAnsi="Arial" w:cs="Arial"/>
          <w:sz w:val="28"/>
          <w:szCs w:val="28"/>
        </w:rPr>
        <w:t xml:space="preserve"> wh</w:t>
      </w:r>
      <w:r w:rsidR="005740FE">
        <w:rPr>
          <w:rFonts w:ascii="Arial" w:hAnsi="Arial" w:cs="Arial"/>
          <w:sz w:val="28"/>
          <w:szCs w:val="28"/>
        </w:rPr>
        <w:t>ile</w:t>
      </w:r>
      <w:r w:rsidR="00920D1F">
        <w:rPr>
          <w:rFonts w:ascii="Arial" w:hAnsi="Arial" w:cs="Arial"/>
          <w:sz w:val="28"/>
          <w:szCs w:val="28"/>
        </w:rPr>
        <w:t xml:space="preserve"> spending</w:t>
      </w:r>
      <w:r w:rsidR="003B0551">
        <w:rPr>
          <w:rFonts w:ascii="Arial" w:hAnsi="Arial" w:cs="Arial"/>
          <w:sz w:val="28"/>
          <w:szCs w:val="28"/>
        </w:rPr>
        <w:t xml:space="preserve"> my </w:t>
      </w:r>
      <w:r w:rsidR="00FD2330">
        <w:rPr>
          <w:rFonts w:ascii="Arial" w:hAnsi="Arial" w:cs="Arial"/>
          <w:sz w:val="28"/>
          <w:szCs w:val="28"/>
        </w:rPr>
        <w:t xml:space="preserve">time at St </w:t>
      </w:r>
      <w:r w:rsidR="007E0B3B">
        <w:rPr>
          <w:rFonts w:ascii="Arial" w:hAnsi="Arial" w:cs="Arial"/>
          <w:sz w:val="28"/>
          <w:szCs w:val="28"/>
        </w:rPr>
        <w:t>David’s</w:t>
      </w:r>
      <w:r w:rsidR="00FD2330">
        <w:rPr>
          <w:rFonts w:ascii="Arial" w:hAnsi="Arial" w:cs="Arial"/>
          <w:sz w:val="28"/>
          <w:szCs w:val="28"/>
        </w:rPr>
        <w:t xml:space="preserve"> University at Carmarthen</w:t>
      </w:r>
      <w:r w:rsidR="00920D1F">
        <w:rPr>
          <w:rFonts w:ascii="Arial" w:hAnsi="Arial" w:cs="Arial"/>
          <w:sz w:val="28"/>
          <w:szCs w:val="28"/>
        </w:rPr>
        <w:t xml:space="preserve">. </w:t>
      </w:r>
    </w:p>
    <w:p w14:paraId="1A0B65A1" w14:textId="77777777" w:rsidR="006E49D3" w:rsidRDefault="006E49D3" w:rsidP="00477327">
      <w:pPr>
        <w:jc w:val="both"/>
        <w:rPr>
          <w:rFonts w:ascii="Arial" w:hAnsi="Arial" w:cs="Arial"/>
          <w:sz w:val="28"/>
          <w:szCs w:val="28"/>
        </w:rPr>
      </w:pPr>
    </w:p>
    <w:p w14:paraId="23642BEE" w14:textId="17FB2D73" w:rsidR="00A3138B" w:rsidRDefault="00BA5730" w:rsidP="00477327">
      <w:pPr>
        <w:jc w:val="both"/>
        <w:rPr>
          <w:rFonts w:ascii="Arial" w:hAnsi="Arial" w:cs="Arial"/>
          <w:sz w:val="28"/>
          <w:szCs w:val="28"/>
        </w:rPr>
      </w:pPr>
      <w:r>
        <w:rPr>
          <w:rFonts w:ascii="Arial" w:hAnsi="Arial" w:cs="Arial"/>
          <w:sz w:val="28"/>
          <w:szCs w:val="28"/>
        </w:rPr>
        <w:t>I would like to acknowledge</w:t>
      </w:r>
      <w:r w:rsidR="00EA6191">
        <w:rPr>
          <w:rFonts w:ascii="Arial" w:hAnsi="Arial" w:cs="Arial"/>
          <w:sz w:val="28"/>
          <w:szCs w:val="28"/>
        </w:rPr>
        <w:t xml:space="preserve"> Dr</w:t>
      </w:r>
      <w:r>
        <w:rPr>
          <w:rFonts w:ascii="Arial" w:hAnsi="Arial" w:cs="Arial"/>
          <w:sz w:val="28"/>
          <w:szCs w:val="28"/>
        </w:rPr>
        <w:t xml:space="preserve"> Alex Bell as my supervisor </w:t>
      </w:r>
      <w:r w:rsidR="00DE0768">
        <w:rPr>
          <w:rFonts w:ascii="Arial" w:hAnsi="Arial" w:cs="Arial"/>
          <w:sz w:val="28"/>
          <w:szCs w:val="28"/>
        </w:rPr>
        <w:t xml:space="preserve">for all his information and motivation </w:t>
      </w:r>
      <w:r w:rsidR="00B8523A">
        <w:rPr>
          <w:rFonts w:ascii="Arial" w:hAnsi="Arial" w:cs="Arial"/>
          <w:sz w:val="28"/>
          <w:szCs w:val="28"/>
        </w:rPr>
        <w:t>for my completion of my dissertation</w:t>
      </w:r>
      <w:r w:rsidR="003A10D8">
        <w:rPr>
          <w:rFonts w:ascii="Arial" w:hAnsi="Arial" w:cs="Arial"/>
          <w:sz w:val="28"/>
          <w:szCs w:val="28"/>
        </w:rPr>
        <w:t xml:space="preserve"> as well as</w:t>
      </w:r>
      <w:r w:rsidR="00345D51">
        <w:rPr>
          <w:rFonts w:ascii="Arial" w:hAnsi="Arial" w:cs="Arial"/>
          <w:sz w:val="28"/>
          <w:szCs w:val="28"/>
        </w:rPr>
        <w:t xml:space="preserve"> his modules of sustainabil</w:t>
      </w:r>
      <w:r w:rsidR="00EA5EB3">
        <w:rPr>
          <w:rFonts w:ascii="Arial" w:hAnsi="Arial" w:cs="Arial"/>
          <w:sz w:val="28"/>
          <w:szCs w:val="28"/>
        </w:rPr>
        <w:t>ity</w:t>
      </w:r>
      <w:r w:rsidR="003A10D8">
        <w:rPr>
          <w:rFonts w:ascii="Arial" w:hAnsi="Arial" w:cs="Arial"/>
          <w:sz w:val="28"/>
          <w:szCs w:val="28"/>
        </w:rPr>
        <w:t>.</w:t>
      </w:r>
      <w:r w:rsidR="00C17F6A">
        <w:rPr>
          <w:rFonts w:ascii="Arial" w:hAnsi="Arial" w:cs="Arial"/>
          <w:sz w:val="28"/>
          <w:szCs w:val="28"/>
        </w:rPr>
        <w:t xml:space="preserve"> </w:t>
      </w:r>
    </w:p>
    <w:p w14:paraId="26596A0D" w14:textId="77777777" w:rsidR="006E49D3" w:rsidRDefault="006E49D3" w:rsidP="00477327">
      <w:pPr>
        <w:jc w:val="both"/>
        <w:rPr>
          <w:rFonts w:ascii="Arial" w:hAnsi="Arial" w:cs="Arial"/>
          <w:sz w:val="28"/>
          <w:szCs w:val="28"/>
        </w:rPr>
      </w:pPr>
    </w:p>
    <w:p w14:paraId="51B7E56A" w14:textId="42468497" w:rsidR="003A10D8" w:rsidRDefault="00EA6191" w:rsidP="00477327">
      <w:pPr>
        <w:jc w:val="both"/>
        <w:rPr>
          <w:rFonts w:ascii="Arial" w:hAnsi="Arial" w:cs="Arial"/>
          <w:sz w:val="28"/>
          <w:szCs w:val="28"/>
        </w:rPr>
      </w:pPr>
      <w:r>
        <w:rPr>
          <w:rFonts w:ascii="Arial" w:hAnsi="Arial" w:cs="Arial"/>
          <w:sz w:val="28"/>
          <w:szCs w:val="28"/>
        </w:rPr>
        <w:t xml:space="preserve">I would also like to thank Dr </w:t>
      </w:r>
      <w:proofErr w:type="spellStart"/>
      <w:r>
        <w:rPr>
          <w:rFonts w:ascii="Arial" w:hAnsi="Arial" w:cs="Arial"/>
          <w:sz w:val="28"/>
          <w:szCs w:val="28"/>
        </w:rPr>
        <w:t>Rosslin</w:t>
      </w:r>
      <w:proofErr w:type="spellEnd"/>
      <w:r>
        <w:rPr>
          <w:rFonts w:ascii="Arial" w:hAnsi="Arial" w:cs="Arial"/>
          <w:sz w:val="28"/>
          <w:szCs w:val="28"/>
        </w:rPr>
        <w:t xml:space="preserve"> Mullins, Dr Antony</w:t>
      </w:r>
      <w:r w:rsidR="00913DB8">
        <w:rPr>
          <w:rFonts w:ascii="Arial" w:hAnsi="Arial" w:cs="Arial"/>
          <w:sz w:val="28"/>
          <w:szCs w:val="28"/>
        </w:rPr>
        <w:t xml:space="preserve"> Burns, </w:t>
      </w:r>
      <w:r w:rsidR="00CA3F6D">
        <w:rPr>
          <w:rFonts w:ascii="Arial" w:hAnsi="Arial" w:cs="Arial"/>
          <w:sz w:val="28"/>
          <w:szCs w:val="28"/>
        </w:rPr>
        <w:t xml:space="preserve">Dr Louise Emmanuel, </w:t>
      </w:r>
      <w:r w:rsidR="00913DB8">
        <w:rPr>
          <w:rFonts w:ascii="Arial" w:hAnsi="Arial" w:cs="Arial"/>
          <w:sz w:val="28"/>
          <w:szCs w:val="28"/>
        </w:rPr>
        <w:t xml:space="preserve">Glenn </w:t>
      </w:r>
      <w:proofErr w:type="spellStart"/>
      <w:r w:rsidR="00913DB8">
        <w:rPr>
          <w:rFonts w:ascii="Arial" w:hAnsi="Arial" w:cs="Arial"/>
          <w:sz w:val="28"/>
          <w:szCs w:val="28"/>
        </w:rPr>
        <w:t>Behenna</w:t>
      </w:r>
      <w:proofErr w:type="spellEnd"/>
      <w:r w:rsidR="00913DB8">
        <w:rPr>
          <w:rFonts w:ascii="Arial" w:hAnsi="Arial" w:cs="Arial"/>
          <w:sz w:val="28"/>
          <w:szCs w:val="28"/>
        </w:rPr>
        <w:t xml:space="preserve">, </w:t>
      </w:r>
      <w:r w:rsidR="009B47A3">
        <w:rPr>
          <w:rFonts w:ascii="Arial" w:hAnsi="Arial" w:cs="Arial"/>
          <w:sz w:val="28"/>
          <w:szCs w:val="28"/>
        </w:rPr>
        <w:t xml:space="preserve">and </w:t>
      </w:r>
      <w:r w:rsidR="00F60E19">
        <w:rPr>
          <w:rFonts w:ascii="Arial" w:hAnsi="Arial" w:cs="Arial"/>
          <w:sz w:val="28"/>
          <w:szCs w:val="28"/>
        </w:rPr>
        <w:t>Jessica Shore</w:t>
      </w:r>
      <w:r w:rsidR="006E49D3">
        <w:rPr>
          <w:rFonts w:ascii="Arial" w:hAnsi="Arial" w:cs="Arial"/>
          <w:sz w:val="28"/>
          <w:szCs w:val="28"/>
        </w:rPr>
        <w:t>,</w:t>
      </w:r>
      <w:r w:rsidR="00F60E19">
        <w:rPr>
          <w:rFonts w:ascii="Arial" w:hAnsi="Arial" w:cs="Arial"/>
          <w:sz w:val="28"/>
          <w:szCs w:val="28"/>
        </w:rPr>
        <w:t xml:space="preserve"> </w:t>
      </w:r>
      <w:r w:rsidR="00CA3F6D">
        <w:rPr>
          <w:rFonts w:ascii="Arial" w:hAnsi="Arial" w:cs="Arial"/>
          <w:sz w:val="28"/>
          <w:szCs w:val="28"/>
        </w:rPr>
        <w:t xml:space="preserve">for all their </w:t>
      </w:r>
      <w:r w:rsidR="00462676">
        <w:rPr>
          <w:rFonts w:ascii="Arial" w:hAnsi="Arial" w:cs="Arial"/>
          <w:sz w:val="28"/>
          <w:szCs w:val="28"/>
        </w:rPr>
        <w:t>inputs within their modules making my dissertation more interesting to pursue and understand</w:t>
      </w:r>
      <w:r w:rsidR="00126FA4">
        <w:rPr>
          <w:rFonts w:ascii="Arial" w:hAnsi="Arial" w:cs="Arial"/>
          <w:sz w:val="28"/>
          <w:szCs w:val="28"/>
        </w:rPr>
        <w:t xml:space="preserve"> from all your interesting</w:t>
      </w:r>
      <w:r w:rsidR="009B47A3">
        <w:rPr>
          <w:rFonts w:ascii="Arial" w:hAnsi="Arial" w:cs="Arial"/>
          <w:sz w:val="28"/>
          <w:szCs w:val="28"/>
        </w:rPr>
        <w:t xml:space="preserve"> input.</w:t>
      </w:r>
    </w:p>
    <w:p w14:paraId="54863B69" w14:textId="77777777" w:rsidR="006E49D3" w:rsidRDefault="006E49D3" w:rsidP="00477327">
      <w:pPr>
        <w:jc w:val="both"/>
        <w:rPr>
          <w:rFonts w:ascii="Arial" w:hAnsi="Arial" w:cs="Arial"/>
          <w:sz w:val="28"/>
          <w:szCs w:val="28"/>
        </w:rPr>
      </w:pPr>
    </w:p>
    <w:p w14:paraId="6C79971B" w14:textId="4F463C5A" w:rsidR="00627D37" w:rsidRDefault="00CC21C3" w:rsidP="00477327">
      <w:pPr>
        <w:jc w:val="both"/>
        <w:rPr>
          <w:rFonts w:ascii="Arial" w:hAnsi="Arial" w:cs="Arial"/>
          <w:sz w:val="28"/>
          <w:szCs w:val="28"/>
        </w:rPr>
      </w:pPr>
      <w:r>
        <w:rPr>
          <w:rFonts w:ascii="Arial" w:hAnsi="Arial" w:cs="Arial"/>
          <w:sz w:val="28"/>
          <w:szCs w:val="28"/>
        </w:rPr>
        <w:t>Finally,</w:t>
      </w:r>
      <w:r w:rsidR="00627D37">
        <w:rPr>
          <w:rFonts w:ascii="Arial" w:hAnsi="Arial" w:cs="Arial"/>
          <w:sz w:val="28"/>
          <w:szCs w:val="28"/>
        </w:rPr>
        <w:t xml:space="preserve"> I would like to acknowledge all 5 of my children </w:t>
      </w:r>
      <w:r w:rsidR="003C4F12">
        <w:rPr>
          <w:rFonts w:ascii="Arial" w:hAnsi="Arial" w:cs="Arial"/>
          <w:sz w:val="28"/>
          <w:szCs w:val="28"/>
        </w:rPr>
        <w:t>for their encouragement and motivation to do this degree and not to give up</w:t>
      </w:r>
      <w:r w:rsidR="001C1287">
        <w:rPr>
          <w:rFonts w:ascii="Arial" w:hAnsi="Arial" w:cs="Arial"/>
          <w:sz w:val="28"/>
          <w:szCs w:val="28"/>
        </w:rPr>
        <w:t>.</w:t>
      </w:r>
    </w:p>
    <w:p w14:paraId="2FA453B9" w14:textId="77777777" w:rsidR="00FD2330" w:rsidRPr="009A03CF" w:rsidRDefault="00FD2330">
      <w:pPr>
        <w:rPr>
          <w:rFonts w:ascii="Arial" w:hAnsi="Arial" w:cs="Arial"/>
          <w:sz w:val="28"/>
          <w:szCs w:val="28"/>
        </w:rPr>
      </w:pPr>
    </w:p>
    <w:p w14:paraId="719F7FD9" w14:textId="77777777" w:rsidR="00AA0D57" w:rsidRDefault="00AA0D57">
      <w:pPr>
        <w:rPr>
          <w:rFonts w:ascii="Arial" w:hAnsi="Arial" w:cs="Arial"/>
          <w:sz w:val="28"/>
          <w:szCs w:val="28"/>
        </w:rPr>
      </w:pPr>
    </w:p>
    <w:p w14:paraId="70624055" w14:textId="77777777" w:rsidR="00AA0D57" w:rsidRDefault="00AA0D57">
      <w:pPr>
        <w:rPr>
          <w:rFonts w:ascii="Arial" w:hAnsi="Arial" w:cs="Arial"/>
          <w:sz w:val="28"/>
          <w:szCs w:val="28"/>
        </w:rPr>
      </w:pPr>
    </w:p>
    <w:p w14:paraId="4A1894C1" w14:textId="77777777" w:rsidR="00AA0D57" w:rsidRDefault="00AA0D57">
      <w:pPr>
        <w:rPr>
          <w:rFonts w:ascii="Arial" w:hAnsi="Arial" w:cs="Arial"/>
          <w:sz w:val="28"/>
          <w:szCs w:val="28"/>
        </w:rPr>
      </w:pPr>
    </w:p>
    <w:p w14:paraId="6C6B38F4" w14:textId="77777777" w:rsidR="00AA0D57" w:rsidRDefault="00AA0D57">
      <w:pPr>
        <w:rPr>
          <w:rFonts w:ascii="Arial" w:hAnsi="Arial" w:cs="Arial"/>
          <w:sz w:val="28"/>
          <w:szCs w:val="28"/>
        </w:rPr>
      </w:pPr>
    </w:p>
    <w:p w14:paraId="687453DF" w14:textId="77777777" w:rsidR="00AA0D57" w:rsidRDefault="00AA0D57">
      <w:pPr>
        <w:rPr>
          <w:rFonts w:ascii="Arial" w:hAnsi="Arial" w:cs="Arial"/>
          <w:sz w:val="28"/>
          <w:szCs w:val="28"/>
        </w:rPr>
      </w:pPr>
    </w:p>
    <w:p w14:paraId="2D3CDE83" w14:textId="77777777" w:rsidR="00AA0D57" w:rsidRDefault="00AA0D57">
      <w:pPr>
        <w:rPr>
          <w:rFonts w:ascii="Arial" w:hAnsi="Arial" w:cs="Arial"/>
          <w:sz w:val="28"/>
          <w:szCs w:val="28"/>
        </w:rPr>
      </w:pPr>
    </w:p>
    <w:p w14:paraId="5C94C4E2" w14:textId="77777777" w:rsidR="00AA0D57" w:rsidRDefault="00AA0D57">
      <w:pPr>
        <w:rPr>
          <w:rFonts w:ascii="Arial" w:hAnsi="Arial" w:cs="Arial"/>
          <w:sz w:val="28"/>
          <w:szCs w:val="28"/>
        </w:rPr>
      </w:pPr>
    </w:p>
    <w:p w14:paraId="30673997" w14:textId="77777777" w:rsidR="00AA0D57" w:rsidRDefault="00AA0D57">
      <w:pPr>
        <w:rPr>
          <w:rFonts w:ascii="Arial" w:hAnsi="Arial" w:cs="Arial"/>
          <w:sz w:val="28"/>
          <w:szCs w:val="28"/>
        </w:rPr>
      </w:pPr>
    </w:p>
    <w:p w14:paraId="7411A1D5" w14:textId="77777777" w:rsidR="00AA0D57" w:rsidRDefault="00AA0D57">
      <w:pPr>
        <w:rPr>
          <w:rFonts w:ascii="Arial" w:hAnsi="Arial" w:cs="Arial"/>
          <w:sz w:val="28"/>
          <w:szCs w:val="28"/>
        </w:rPr>
      </w:pPr>
    </w:p>
    <w:p w14:paraId="65DAD51D" w14:textId="77777777" w:rsidR="00AA0D57" w:rsidRDefault="00AA0D57">
      <w:pPr>
        <w:rPr>
          <w:rFonts w:ascii="Arial" w:hAnsi="Arial" w:cs="Arial"/>
          <w:sz w:val="28"/>
          <w:szCs w:val="28"/>
        </w:rPr>
      </w:pPr>
    </w:p>
    <w:p w14:paraId="769B3933" w14:textId="77777777" w:rsidR="00AA0D57" w:rsidRDefault="00AA0D57">
      <w:pPr>
        <w:rPr>
          <w:rFonts w:ascii="Arial" w:hAnsi="Arial" w:cs="Arial"/>
          <w:sz w:val="28"/>
          <w:szCs w:val="28"/>
        </w:rPr>
      </w:pPr>
    </w:p>
    <w:p w14:paraId="5FA70E07" w14:textId="77777777" w:rsidR="00FD4BEA" w:rsidRDefault="00FD4BEA">
      <w:pPr>
        <w:rPr>
          <w:rFonts w:ascii="Arial" w:hAnsi="Arial" w:cs="Arial"/>
          <w:sz w:val="28"/>
          <w:szCs w:val="28"/>
        </w:rPr>
      </w:pPr>
    </w:p>
    <w:p w14:paraId="36E9FF5B" w14:textId="0910AC1A" w:rsidR="005631E2" w:rsidRPr="00ED2DDB" w:rsidRDefault="00384745" w:rsidP="009B3EE9">
      <w:pPr>
        <w:pStyle w:val="Heading1"/>
      </w:pPr>
      <w:bookmarkStart w:id="0" w:name="_Toc101809592"/>
      <w:r w:rsidRPr="00ED2DDB">
        <w:lastRenderedPageBreak/>
        <w:t>ABSTRACT</w:t>
      </w:r>
      <w:bookmarkEnd w:id="0"/>
      <w:r w:rsidR="005631E2" w:rsidRPr="00ED2DDB">
        <w:t xml:space="preserve"> </w:t>
      </w:r>
    </w:p>
    <w:p w14:paraId="5753F575" w14:textId="77777777" w:rsidR="001065C2" w:rsidRDefault="001065C2" w:rsidP="000E0C1F">
      <w:pPr>
        <w:jc w:val="both"/>
        <w:rPr>
          <w:rFonts w:ascii="Arial" w:hAnsi="Arial" w:cs="Arial"/>
          <w:sz w:val="28"/>
          <w:szCs w:val="28"/>
        </w:rPr>
      </w:pPr>
    </w:p>
    <w:p w14:paraId="0433E694" w14:textId="16EB2E17" w:rsidR="00BB0828" w:rsidRDefault="00C0153E" w:rsidP="001A7665">
      <w:pPr>
        <w:spacing w:line="480" w:lineRule="auto"/>
        <w:jc w:val="both"/>
        <w:rPr>
          <w:rFonts w:ascii="Arial" w:hAnsi="Arial" w:cs="Arial"/>
          <w:sz w:val="28"/>
          <w:szCs w:val="28"/>
        </w:rPr>
      </w:pPr>
      <w:r>
        <w:rPr>
          <w:rFonts w:ascii="Arial" w:hAnsi="Arial" w:cs="Arial"/>
          <w:sz w:val="28"/>
          <w:szCs w:val="28"/>
        </w:rPr>
        <w:t xml:space="preserve">The </w:t>
      </w:r>
      <w:r w:rsidR="00384745">
        <w:rPr>
          <w:rFonts w:ascii="Arial" w:hAnsi="Arial" w:cs="Arial"/>
          <w:sz w:val="28"/>
          <w:szCs w:val="28"/>
        </w:rPr>
        <w:t xml:space="preserve">United Nations Sustainable Development Goals (UNSDGs), national sustainability is not just environmental it also incorporates both economic and social factors, highlighting the objective to create a more sustainable community worldwide. </w:t>
      </w:r>
      <w:r w:rsidR="00EE5171">
        <w:rPr>
          <w:rFonts w:ascii="Arial" w:hAnsi="Arial" w:cs="Arial"/>
          <w:sz w:val="28"/>
          <w:szCs w:val="28"/>
        </w:rPr>
        <w:t xml:space="preserve">Wales have now got a policy to help combat the UNSDGs sustainability via the OPD policy being established in alignment with the Welsh Governments One Wales. The policy proposes to help meet with the international objective of tackling climate change, hoping that within a generation, Wales’s ecological footprint could be reduced to the global average accessibility of resources. As this will require a reduction in resources being used to sustain everyday lifestyles. </w:t>
      </w:r>
    </w:p>
    <w:p w14:paraId="02719BED" w14:textId="0AFA8765" w:rsidR="007F225E" w:rsidRDefault="005A089A" w:rsidP="001A7665">
      <w:pPr>
        <w:spacing w:line="480" w:lineRule="auto"/>
        <w:jc w:val="both"/>
        <w:rPr>
          <w:rFonts w:ascii="Arial" w:hAnsi="Arial" w:cs="Arial"/>
          <w:sz w:val="28"/>
          <w:szCs w:val="28"/>
        </w:rPr>
      </w:pPr>
      <w:r>
        <w:rPr>
          <w:rFonts w:ascii="Arial" w:hAnsi="Arial" w:cs="Arial"/>
          <w:noProof/>
          <w:sz w:val="28"/>
          <w:szCs w:val="28"/>
        </w:rPr>
        <w:drawing>
          <wp:inline distT="0" distB="0" distL="0" distR="0" wp14:anchorId="1C0DFCDA" wp14:editId="3798D8B9">
            <wp:extent cx="2540000" cy="1803400"/>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40000" cy="1803400"/>
                    </a:xfrm>
                    <a:prstGeom prst="rect">
                      <a:avLst/>
                    </a:prstGeom>
                    <a:noFill/>
                    <a:ln>
                      <a:noFill/>
                    </a:ln>
                  </pic:spPr>
                </pic:pic>
              </a:graphicData>
            </a:graphic>
          </wp:inline>
        </w:drawing>
      </w:r>
      <w:r>
        <w:rPr>
          <w:rFonts w:ascii="Arial" w:hAnsi="Arial" w:cs="Arial"/>
          <w:sz w:val="28"/>
          <w:szCs w:val="28"/>
        </w:rPr>
        <w:t xml:space="preserve"> </w:t>
      </w:r>
      <w:sdt>
        <w:sdtPr>
          <w:rPr>
            <w:rFonts w:ascii="Arial" w:hAnsi="Arial" w:cs="Arial"/>
            <w:sz w:val="28"/>
            <w:szCs w:val="28"/>
          </w:rPr>
          <w:id w:val="-448090205"/>
          <w:citation/>
        </w:sdtPr>
        <w:sdtEndPr/>
        <w:sdtContent>
          <w:r w:rsidR="002D71AD">
            <w:rPr>
              <w:rFonts w:ascii="Arial" w:hAnsi="Arial" w:cs="Arial"/>
              <w:sz w:val="28"/>
              <w:szCs w:val="28"/>
            </w:rPr>
            <w:fldChar w:fldCharType="begin"/>
          </w:r>
          <w:r w:rsidR="002D71AD">
            <w:rPr>
              <w:rFonts w:ascii="Arial" w:hAnsi="Arial" w:cs="Arial"/>
              <w:sz w:val="28"/>
              <w:szCs w:val="28"/>
            </w:rPr>
            <w:instrText xml:space="preserve"> CITATION dat3 \l 2057 </w:instrText>
          </w:r>
          <w:r w:rsidR="002D71AD">
            <w:rPr>
              <w:rFonts w:ascii="Arial" w:hAnsi="Arial" w:cs="Arial"/>
              <w:sz w:val="28"/>
              <w:szCs w:val="28"/>
            </w:rPr>
            <w:fldChar w:fldCharType="separate"/>
          </w:r>
          <w:r w:rsidR="002D71AD" w:rsidRPr="002D71AD">
            <w:rPr>
              <w:rFonts w:ascii="Arial" w:hAnsi="Arial" w:cs="Arial"/>
              <w:noProof/>
              <w:sz w:val="28"/>
              <w:szCs w:val="28"/>
            </w:rPr>
            <w:t>(dat3)</w:t>
          </w:r>
          <w:r w:rsidR="002D71AD">
            <w:rPr>
              <w:rFonts w:ascii="Arial" w:hAnsi="Arial" w:cs="Arial"/>
              <w:sz w:val="28"/>
              <w:szCs w:val="28"/>
            </w:rPr>
            <w:fldChar w:fldCharType="end"/>
          </w:r>
        </w:sdtContent>
      </w:sdt>
      <w:r w:rsidR="00765E25">
        <w:rPr>
          <w:rFonts w:ascii="Arial" w:hAnsi="Arial" w:cs="Arial"/>
          <w:sz w:val="28"/>
          <w:szCs w:val="28"/>
        </w:rPr>
        <w:t xml:space="preserve">.  </w:t>
      </w:r>
    </w:p>
    <w:p w14:paraId="652D3697" w14:textId="4FF0E0CC" w:rsidR="00EC3733" w:rsidRDefault="00AA4B65" w:rsidP="001A7665">
      <w:pPr>
        <w:spacing w:line="480" w:lineRule="auto"/>
        <w:jc w:val="both"/>
        <w:rPr>
          <w:rFonts w:ascii="Arial" w:hAnsi="Arial" w:cs="Arial"/>
          <w:sz w:val="28"/>
          <w:szCs w:val="28"/>
        </w:rPr>
      </w:pPr>
      <w:r>
        <w:rPr>
          <w:rFonts w:ascii="Arial" w:hAnsi="Arial" w:cs="Arial"/>
          <w:sz w:val="28"/>
          <w:szCs w:val="28"/>
        </w:rPr>
        <w:t xml:space="preserve">This may possibly </w:t>
      </w:r>
      <w:r w:rsidR="00EE5171">
        <w:rPr>
          <w:rFonts w:ascii="Arial" w:hAnsi="Arial" w:cs="Arial"/>
          <w:sz w:val="28"/>
          <w:szCs w:val="28"/>
        </w:rPr>
        <w:t>be achieved with the introduction and delivery of sustainable developments whilst tackling climate change.</w:t>
      </w:r>
      <w:r w:rsidR="00CA07B1">
        <w:rPr>
          <w:rFonts w:ascii="Arial" w:hAnsi="Arial" w:cs="Arial"/>
          <w:sz w:val="28"/>
          <w:szCs w:val="28"/>
        </w:rPr>
        <w:t xml:space="preserve"> </w:t>
      </w:r>
      <w:r w:rsidR="00724932">
        <w:rPr>
          <w:rFonts w:ascii="Arial" w:hAnsi="Arial" w:cs="Arial"/>
          <w:sz w:val="28"/>
          <w:szCs w:val="28"/>
        </w:rPr>
        <w:t>The Green</w:t>
      </w:r>
      <w:r w:rsidR="00EC3733">
        <w:rPr>
          <w:rFonts w:ascii="Arial" w:hAnsi="Arial" w:cs="Arial"/>
          <w:sz w:val="28"/>
          <w:szCs w:val="28"/>
        </w:rPr>
        <w:t xml:space="preserve"> Initiative main objective is the counterbalancing of Greenhouse gases emitted by people activities that span from complex industrial production. The most important and best reason to use Green Initiatives within a </w:t>
      </w:r>
      <w:r w:rsidR="00EC3733">
        <w:rPr>
          <w:rFonts w:ascii="Arial" w:hAnsi="Arial" w:cs="Arial"/>
          <w:sz w:val="28"/>
          <w:szCs w:val="28"/>
        </w:rPr>
        <w:lastRenderedPageBreak/>
        <w:t xml:space="preserve">sustainable innovation plan is that this will see if saving the Earth’s crust is being achieved. </w:t>
      </w:r>
      <w:r w:rsidR="000B7B40">
        <w:rPr>
          <w:rFonts w:ascii="Arial" w:hAnsi="Arial" w:cs="Arial"/>
          <w:sz w:val="28"/>
          <w:szCs w:val="28"/>
        </w:rPr>
        <w:t>“</w:t>
      </w:r>
      <w:r w:rsidR="00AC0836">
        <w:rPr>
          <w:rFonts w:ascii="Arial" w:hAnsi="Arial" w:cs="Arial"/>
          <w:sz w:val="28"/>
          <w:szCs w:val="28"/>
        </w:rPr>
        <w:t>The main focus is improving the local environment and raising environmental awareness</w:t>
      </w:r>
      <w:r w:rsidR="00007C82">
        <w:rPr>
          <w:rFonts w:ascii="Arial" w:hAnsi="Arial" w:cs="Arial"/>
          <w:sz w:val="28"/>
          <w:szCs w:val="28"/>
        </w:rPr>
        <w:t>.”</w:t>
      </w:r>
      <w:sdt>
        <w:sdtPr>
          <w:rPr>
            <w:rFonts w:ascii="Arial" w:hAnsi="Arial" w:cs="Arial"/>
            <w:sz w:val="28"/>
            <w:szCs w:val="28"/>
          </w:rPr>
          <w:id w:val="2032220322"/>
          <w:citation/>
        </w:sdtPr>
        <w:sdtEndPr/>
        <w:sdtContent>
          <w:r w:rsidR="0073229E">
            <w:rPr>
              <w:rFonts w:ascii="Arial" w:hAnsi="Arial" w:cs="Arial"/>
              <w:sz w:val="28"/>
              <w:szCs w:val="28"/>
            </w:rPr>
            <w:fldChar w:fldCharType="begin"/>
          </w:r>
          <w:r w:rsidR="0073229E">
            <w:rPr>
              <w:rFonts w:ascii="Arial" w:hAnsi="Arial" w:cs="Arial"/>
              <w:sz w:val="28"/>
              <w:szCs w:val="28"/>
            </w:rPr>
            <w:instrText xml:space="preserve"> CITATION ECO22 \l 2057 </w:instrText>
          </w:r>
          <w:r w:rsidR="0073229E">
            <w:rPr>
              <w:rFonts w:ascii="Arial" w:hAnsi="Arial" w:cs="Arial"/>
              <w:sz w:val="28"/>
              <w:szCs w:val="28"/>
            </w:rPr>
            <w:fldChar w:fldCharType="separate"/>
          </w:r>
          <w:r w:rsidR="0073229E">
            <w:rPr>
              <w:rFonts w:ascii="Arial" w:hAnsi="Arial" w:cs="Arial"/>
              <w:noProof/>
              <w:sz w:val="28"/>
              <w:szCs w:val="28"/>
            </w:rPr>
            <w:t xml:space="preserve"> </w:t>
          </w:r>
          <w:r w:rsidR="0073229E" w:rsidRPr="0073229E">
            <w:rPr>
              <w:rFonts w:ascii="Arial" w:hAnsi="Arial" w:cs="Arial"/>
              <w:noProof/>
              <w:sz w:val="28"/>
              <w:szCs w:val="28"/>
            </w:rPr>
            <w:t>(ECO, 2022)</w:t>
          </w:r>
          <w:r w:rsidR="0073229E">
            <w:rPr>
              <w:rFonts w:ascii="Arial" w:hAnsi="Arial" w:cs="Arial"/>
              <w:sz w:val="28"/>
              <w:szCs w:val="28"/>
            </w:rPr>
            <w:fldChar w:fldCharType="end"/>
          </w:r>
        </w:sdtContent>
      </w:sdt>
      <w:r w:rsidR="00A82DE2">
        <w:rPr>
          <w:rFonts w:ascii="Arial" w:hAnsi="Arial" w:cs="Arial"/>
          <w:sz w:val="28"/>
          <w:szCs w:val="28"/>
        </w:rPr>
        <w:t xml:space="preserve">. </w:t>
      </w:r>
    </w:p>
    <w:p w14:paraId="0F8F1BC6" w14:textId="77777777" w:rsidR="00C34E53" w:rsidRDefault="00C34E53" w:rsidP="001A7665">
      <w:pPr>
        <w:spacing w:line="480" w:lineRule="auto"/>
        <w:jc w:val="both"/>
        <w:rPr>
          <w:rFonts w:ascii="Arial" w:hAnsi="Arial" w:cs="Arial"/>
          <w:sz w:val="28"/>
          <w:szCs w:val="28"/>
        </w:rPr>
      </w:pPr>
    </w:p>
    <w:p w14:paraId="1E4D0DC3" w14:textId="0C96C84E" w:rsidR="001A3081" w:rsidRDefault="0008186B" w:rsidP="001A7665">
      <w:pPr>
        <w:spacing w:line="480" w:lineRule="auto"/>
        <w:jc w:val="both"/>
        <w:rPr>
          <w:rFonts w:ascii="Arial" w:hAnsi="Arial" w:cs="Arial"/>
          <w:sz w:val="28"/>
          <w:szCs w:val="28"/>
        </w:rPr>
      </w:pPr>
      <w:r>
        <w:rPr>
          <w:rFonts w:ascii="Arial" w:hAnsi="Arial" w:cs="Arial"/>
          <w:sz w:val="28"/>
          <w:szCs w:val="28"/>
        </w:rPr>
        <w:t>The one fundamental aspect of the One Planet Development policy</w:t>
      </w:r>
      <w:r w:rsidR="00C22081">
        <w:rPr>
          <w:rFonts w:ascii="Arial" w:hAnsi="Arial" w:cs="Arial"/>
          <w:sz w:val="28"/>
          <w:szCs w:val="28"/>
        </w:rPr>
        <w:t xml:space="preserve"> being to conserve the land and to ensure that no significant </w:t>
      </w:r>
      <w:r w:rsidR="00B043EA">
        <w:rPr>
          <w:rFonts w:ascii="Arial" w:hAnsi="Arial" w:cs="Arial"/>
          <w:sz w:val="28"/>
          <w:szCs w:val="28"/>
        </w:rPr>
        <w:t xml:space="preserve">environmental impact caused by the purposed </w:t>
      </w:r>
      <w:r w:rsidR="00864B49">
        <w:rPr>
          <w:rFonts w:ascii="Arial" w:hAnsi="Arial" w:cs="Arial"/>
          <w:sz w:val="28"/>
          <w:szCs w:val="28"/>
        </w:rPr>
        <w:t xml:space="preserve">management plan. The importance of the intent to support the eco-system </w:t>
      </w:r>
      <w:r w:rsidR="00721043">
        <w:rPr>
          <w:rFonts w:ascii="Arial" w:hAnsi="Arial" w:cs="Arial"/>
          <w:sz w:val="28"/>
          <w:szCs w:val="28"/>
        </w:rPr>
        <w:t xml:space="preserve">including the enhancement of the </w:t>
      </w:r>
      <w:r w:rsidR="00216A26">
        <w:rPr>
          <w:rFonts w:ascii="Arial" w:hAnsi="Arial" w:cs="Arial"/>
          <w:sz w:val="28"/>
          <w:szCs w:val="28"/>
        </w:rPr>
        <w:t>biodiversity</w:t>
      </w:r>
      <w:r w:rsidR="00721043">
        <w:rPr>
          <w:rFonts w:ascii="Arial" w:hAnsi="Arial" w:cs="Arial"/>
          <w:sz w:val="28"/>
          <w:szCs w:val="28"/>
        </w:rPr>
        <w:t xml:space="preserve"> </w:t>
      </w:r>
      <w:r w:rsidR="00216A26">
        <w:rPr>
          <w:rFonts w:ascii="Arial" w:hAnsi="Arial" w:cs="Arial"/>
          <w:sz w:val="28"/>
          <w:szCs w:val="28"/>
        </w:rPr>
        <w:t>of the purposed land. Through different resources</w:t>
      </w:r>
      <w:r w:rsidR="001D1A97">
        <w:rPr>
          <w:rFonts w:ascii="Arial" w:hAnsi="Arial" w:cs="Arial"/>
          <w:sz w:val="28"/>
          <w:szCs w:val="28"/>
        </w:rPr>
        <w:t xml:space="preserve"> planting hedgerows, trees, shrubs, wetlands, ponds</w:t>
      </w:r>
      <w:r w:rsidR="00210F5C">
        <w:rPr>
          <w:rFonts w:ascii="Arial" w:hAnsi="Arial" w:cs="Arial"/>
          <w:sz w:val="28"/>
          <w:szCs w:val="28"/>
        </w:rPr>
        <w:t xml:space="preserve">, grass roofs and more </w:t>
      </w:r>
      <w:r w:rsidR="00B7354B">
        <w:rPr>
          <w:rFonts w:ascii="Arial" w:hAnsi="Arial" w:cs="Arial"/>
          <w:sz w:val="28"/>
          <w:szCs w:val="28"/>
        </w:rPr>
        <w:t>recognised</w:t>
      </w:r>
      <w:r w:rsidR="00210F5C">
        <w:rPr>
          <w:rFonts w:ascii="Arial" w:hAnsi="Arial" w:cs="Arial"/>
          <w:sz w:val="28"/>
          <w:szCs w:val="28"/>
        </w:rPr>
        <w:t xml:space="preserve"> </w:t>
      </w:r>
      <w:r w:rsidR="00B7354B">
        <w:rPr>
          <w:rFonts w:ascii="Arial" w:hAnsi="Arial" w:cs="Arial"/>
          <w:sz w:val="28"/>
          <w:szCs w:val="28"/>
        </w:rPr>
        <w:t>methods</w:t>
      </w:r>
      <w:r w:rsidR="00216A26">
        <w:rPr>
          <w:rFonts w:ascii="Arial" w:hAnsi="Arial" w:cs="Arial"/>
          <w:sz w:val="28"/>
          <w:szCs w:val="28"/>
        </w:rPr>
        <w:t xml:space="preserve"> </w:t>
      </w:r>
      <w:r w:rsidR="00DC7B84">
        <w:rPr>
          <w:rFonts w:ascii="Arial" w:hAnsi="Arial" w:cs="Arial"/>
          <w:sz w:val="28"/>
          <w:szCs w:val="28"/>
        </w:rPr>
        <w:t xml:space="preserve">can help towards the major concerns of biodiversity </w:t>
      </w:r>
      <w:r w:rsidR="00DB11BE">
        <w:rPr>
          <w:rFonts w:ascii="Arial" w:hAnsi="Arial" w:cs="Arial"/>
          <w:sz w:val="28"/>
          <w:szCs w:val="28"/>
        </w:rPr>
        <w:t xml:space="preserve">from the habitat loss, invasion of alien species, </w:t>
      </w:r>
      <w:r w:rsidR="008935C8">
        <w:rPr>
          <w:rFonts w:ascii="Arial" w:hAnsi="Arial" w:cs="Arial"/>
          <w:sz w:val="28"/>
          <w:szCs w:val="28"/>
        </w:rPr>
        <w:t xml:space="preserve">and intensive agriculture. </w:t>
      </w:r>
      <w:r w:rsidR="006F2DCC">
        <w:rPr>
          <w:rFonts w:ascii="Arial" w:hAnsi="Arial" w:cs="Arial"/>
          <w:sz w:val="28"/>
          <w:szCs w:val="28"/>
        </w:rPr>
        <w:t>Sustainable</w:t>
      </w:r>
      <w:r w:rsidR="002377F1">
        <w:rPr>
          <w:rFonts w:ascii="Arial" w:hAnsi="Arial" w:cs="Arial"/>
          <w:sz w:val="28"/>
          <w:szCs w:val="28"/>
        </w:rPr>
        <w:t xml:space="preserve"> management</w:t>
      </w:r>
      <w:r w:rsidR="006F2DCC">
        <w:rPr>
          <w:rFonts w:ascii="Arial" w:hAnsi="Arial" w:cs="Arial"/>
          <w:sz w:val="28"/>
          <w:szCs w:val="28"/>
        </w:rPr>
        <w:t xml:space="preserve"> planning is a vital aspect</w:t>
      </w:r>
      <w:r w:rsidR="00A34D60">
        <w:rPr>
          <w:rFonts w:ascii="Arial" w:hAnsi="Arial" w:cs="Arial"/>
          <w:sz w:val="28"/>
          <w:szCs w:val="28"/>
        </w:rPr>
        <w:t xml:space="preserve"> to begin </w:t>
      </w:r>
      <w:r w:rsidR="00E53CFC">
        <w:rPr>
          <w:rFonts w:ascii="Arial" w:hAnsi="Arial" w:cs="Arial"/>
          <w:sz w:val="28"/>
          <w:szCs w:val="28"/>
        </w:rPr>
        <w:t>creating solutions</w:t>
      </w:r>
      <w:r w:rsidR="00F63158">
        <w:rPr>
          <w:rFonts w:ascii="Arial" w:hAnsi="Arial" w:cs="Arial"/>
          <w:sz w:val="28"/>
          <w:szCs w:val="28"/>
        </w:rPr>
        <w:t xml:space="preserve"> which </w:t>
      </w:r>
      <w:r w:rsidR="00CA424D">
        <w:rPr>
          <w:rFonts w:ascii="Arial" w:hAnsi="Arial" w:cs="Arial"/>
          <w:sz w:val="28"/>
          <w:szCs w:val="28"/>
        </w:rPr>
        <w:t>is not detrimental to the environment, social</w:t>
      </w:r>
      <w:r w:rsidR="005E7293">
        <w:rPr>
          <w:rFonts w:ascii="Arial" w:hAnsi="Arial" w:cs="Arial"/>
          <w:sz w:val="28"/>
          <w:szCs w:val="28"/>
        </w:rPr>
        <w:t xml:space="preserve"> or the economic issues.</w:t>
      </w:r>
      <w:r w:rsidR="0089653D">
        <w:rPr>
          <w:rFonts w:ascii="Arial" w:hAnsi="Arial" w:cs="Arial"/>
          <w:sz w:val="28"/>
          <w:szCs w:val="28"/>
        </w:rPr>
        <w:t xml:space="preserve"> This makes it vital to put sustainable </w:t>
      </w:r>
      <w:r w:rsidR="00387290">
        <w:rPr>
          <w:rFonts w:ascii="Arial" w:hAnsi="Arial" w:cs="Arial"/>
          <w:sz w:val="28"/>
          <w:szCs w:val="28"/>
        </w:rPr>
        <w:t xml:space="preserve">innovation </w:t>
      </w:r>
      <w:r w:rsidR="007E1983">
        <w:rPr>
          <w:rFonts w:ascii="Arial" w:hAnsi="Arial" w:cs="Arial"/>
          <w:sz w:val="28"/>
          <w:szCs w:val="28"/>
        </w:rPr>
        <w:t xml:space="preserve">development </w:t>
      </w:r>
      <w:r w:rsidR="006C22CB">
        <w:rPr>
          <w:rFonts w:ascii="Arial" w:hAnsi="Arial" w:cs="Arial"/>
          <w:sz w:val="28"/>
          <w:szCs w:val="28"/>
        </w:rPr>
        <w:t>a</w:t>
      </w:r>
      <w:r w:rsidR="00480605">
        <w:rPr>
          <w:rFonts w:ascii="Arial" w:hAnsi="Arial" w:cs="Arial"/>
          <w:sz w:val="28"/>
          <w:szCs w:val="28"/>
        </w:rPr>
        <w:t>s</w:t>
      </w:r>
      <w:r w:rsidR="00387290">
        <w:rPr>
          <w:rFonts w:ascii="Arial" w:hAnsi="Arial" w:cs="Arial"/>
          <w:sz w:val="28"/>
          <w:szCs w:val="28"/>
        </w:rPr>
        <w:t xml:space="preserve"> the</w:t>
      </w:r>
      <w:r w:rsidR="006C22CB">
        <w:rPr>
          <w:rFonts w:ascii="Arial" w:hAnsi="Arial" w:cs="Arial"/>
          <w:sz w:val="28"/>
          <w:szCs w:val="28"/>
        </w:rPr>
        <w:t xml:space="preserve"> core </w:t>
      </w:r>
      <w:r w:rsidR="00F24947">
        <w:rPr>
          <w:rFonts w:ascii="Arial" w:hAnsi="Arial" w:cs="Arial"/>
          <w:sz w:val="28"/>
          <w:szCs w:val="28"/>
        </w:rPr>
        <w:t>principle</w:t>
      </w:r>
      <w:r w:rsidR="00387290">
        <w:rPr>
          <w:rFonts w:ascii="Arial" w:hAnsi="Arial" w:cs="Arial"/>
          <w:sz w:val="28"/>
          <w:szCs w:val="28"/>
        </w:rPr>
        <w:t>.</w:t>
      </w:r>
      <w:r w:rsidR="00C80B37">
        <w:rPr>
          <w:rFonts w:ascii="Arial" w:hAnsi="Arial" w:cs="Arial"/>
          <w:sz w:val="28"/>
          <w:szCs w:val="28"/>
        </w:rPr>
        <w:t xml:space="preserve"> This </w:t>
      </w:r>
      <w:r w:rsidR="00067032">
        <w:rPr>
          <w:rFonts w:ascii="Arial" w:hAnsi="Arial" w:cs="Arial"/>
          <w:sz w:val="28"/>
          <w:szCs w:val="28"/>
        </w:rPr>
        <w:t>applied project</w:t>
      </w:r>
      <w:r w:rsidR="00C80B37">
        <w:rPr>
          <w:rFonts w:ascii="Arial" w:hAnsi="Arial" w:cs="Arial"/>
          <w:sz w:val="28"/>
          <w:szCs w:val="28"/>
        </w:rPr>
        <w:t xml:space="preserve"> will </w:t>
      </w:r>
      <w:r w:rsidR="001A3081">
        <w:rPr>
          <w:rFonts w:ascii="Arial" w:hAnsi="Arial" w:cs="Arial"/>
          <w:sz w:val="28"/>
          <w:szCs w:val="28"/>
        </w:rPr>
        <w:t>investigate</w:t>
      </w:r>
      <w:r w:rsidR="004E6C37">
        <w:rPr>
          <w:rFonts w:ascii="Arial" w:hAnsi="Arial" w:cs="Arial"/>
          <w:sz w:val="28"/>
          <w:szCs w:val="28"/>
        </w:rPr>
        <w:t xml:space="preserve"> the One Planet Development and an innovation sustainable business plan</w:t>
      </w:r>
      <w:r w:rsidR="00C83632">
        <w:rPr>
          <w:rFonts w:ascii="Arial" w:hAnsi="Arial" w:cs="Arial"/>
          <w:sz w:val="28"/>
          <w:szCs w:val="28"/>
        </w:rPr>
        <w:t>.</w:t>
      </w:r>
      <w:r w:rsidR="001A3081">
        <w:rPr>
          <w:rFonts w:ascii="Arial" w:hAnsi="Arial" w:cs="Arial"/>
          <w:sz w:val="28"/>
          <w:szCs w:val="28"/>
        </w:rPr>
        <w:t xml:space="preserve"> Innovation that may perhaps change things combined in one way or another, economical, ethical, technological, and socially. </w:t>
      </w:r>
    </w:p>
    <w:p w14:paraId="38A1ED96" w14:textId="77777777" w:rsidR="00C469C2" w:rsidRDefault="00C469C2" w:rsidP="001A7665">
      <w:pPr>
        <w:spacing w:line="480" w:lineRule="auto"/>
        <w:jc w:val="both"/>
        <w:rPr>
          <w:rFonts w:ascii="Arial" w:hAnsi="Arial" w:cs="Arial"/>
          <w:sz w:val="28"/>
          <w:szCs w:val="28"/>
        </w:rPr>
      </w:pPr>
    </w:p>
    <w:p w14:paraId="15C10014" w14:textId="4B207E81" w:rsidR="001A3081" w:rsidRDefault="001A3081" w:rsidP="001A7665">
      <w:pPr>
        <w:spacing w:line="480" w:lineRule="auto"/>
        <w:jc w:val="both"/>
        <w:rPr>
          <w:rFonts w:ascii="Arial" w:hAnsi="Arial" w:cs="Arial"/>
          <w:sz w:val="28"/>
          <w:szCs w:val="28"/>
        </w:rPr>
      </w:pPr>
      <w:r>
        <w:rPr>
          <w:rFonts w:ascii="Arial" w:hAnsi="Arial" w:cs="Arial"/>
          <w:sz w:val="28"/>
          <w:szCs w:val="28"/>
        </w:rPr>
        <w:lastRenderedPageBreak/>
        <w:t xml:space="preserve">How can an innovation plan develop a method, structure, and system to begin a development through creativity of diverse phases that could lead to a potential goal of sustainability? </w:t>
      </w:r>
    </w:p>
    <w:p w14:paraId="08D14698" w14:textId="77777777" w:rsidR="00C469C2" w:rsidRDefault="00C469C2" w:rsidP="001A7665">
      <w:pPr>
        <w:spacing w:line="480" w:lineRule="auto"/>
        <w:jc w:val="both"/>
        <w:rPr>
          <w:rFonts w:ascii="Arial" w:hAnsi="Arial" w:cs="Arial"/>
          <w:sz w:val="28"/>
          <w:szCs w:val="28"/>
        </w:rPr>
      </w:pPr>
    </w:p>
    <w:p w14:paraId="2B2C03DD" w14:textId="13C23205" w:rsidR="00AA0D57" w:rsidRPr="000E3485" w:rsidRDefault="001A3081" w:rsidP="000E3485">
      <w:pPr>
        <w:spacing w:line="480" w:lineRule="auto"/>
        <w:jc w:val="both"/>
        <w:rPr>
          <w:rFonts w:ascii="Arial" w:hAnsi="Arial" w:cs="Arial"/>
          <w:sz w:val="28"/>
          <w:szCs w:val="28"/>
        </w:rPr>
      </w:pPr>
      <w:r>
        <w:rPr>
          <w:rFonts w:ascii="Arial" w:hAnsi="Arial" w:cs="Arial"/>
          <w:sz w:val="28"/>
          <w:szCs w:val="28"/>
        </w:rPr>
        <w:t>What can be used sustainably for a sustainable business upon a One Planet Development?</w:t>
      </w:r>
    </w:p>
    <w:p w14:paraId="69B9C594" w14:textId="205577E6" w:rsidR="000E3485" w:rsidRDefault="000E3485" w:rsidP="001A7665">
      <w:pPr>
        <w:spacing w:line="480" w:lineRule="auto"/>
        <w:rPr>
          <w:rFonts w:ascii="Arial" w:hAnsi="Arial" w:cs="Arial"/>
          <w:sz w:val="28"/>
          <w:szCs w:val="28"/>
        </w:rPr>
      </w:pPr>
    </w:p>
    <w:p w14:paraId="09E568BB" w14:textId="77777777" w:rsidR="000E3485" w:rsidRDefault="000E3485">
      <w:pPr>
        <w:rPr>
          <w:rFonts w:ascii="Arial" w:hAnsi="Arial" w:cs="Arial"/>
          <w:sz w:val="28"/>
          <w:szCs w:val="28"/>
        </w:rPr>
      </w:pPr>
      <w:r>
        <w:rPr>
          <w:rFonts w:ascii="Arial" w:hAnsi="Arial" w:cs="Arial"/>
          <w:sz w:val="28"/>
          <w:szCs w:val="28"/>
        </w:rPr>
        <w:br w:type="page"/>
      </w:r>
    </w:p>
    <w:sdt>
      <w:sdtPr>
        <w:rPr>
          <w:rFonts w:asciiTheme="minorHAnsi" w:eastAsiaTheme="minorHAnsi" w:hAnsiTheme="minorHAnsi" w:cstheme="minorBidi"/>
          <w:color w:val="auto"/>
          <w:sz w:val="22"/>
          <w:szCs w:val="22"/>
          <w:lang w:val="en-GB"/>
        </w:rPr>
        <w:id w:val="2031762533"/>
        <w:docPartObj>
          <w:docPartGallery w:val="Table of Contents"/>
          <w:docPartUnique/>
        </w:docPartObj>
      </w:sdtPr>
      <w:sdtEndPr>
        <w:rPr>
          <w:b/>
          <w:bCs/>
          <w:noProof/>
        </w:rPr>
      </w:sdtEndPr>
      <w:sdtContent>
        <w:p w14:paraId="0CF6E6A9" w14:textId="4391699D" w:rsidR="000E3485" w:rsidRDefault="000E3485">
          <w:pPr>
            <w:pStyle w:val="TOCHeading"/>
          </w:pPr>
          <w:r>
            <w:t>Contents</w:t>
          </w:r>
        </w:p>
        <w:p w14:paraId="45FA2A99" w14:textId="676817A1" w:rsidR="000E3485" w:rsidRDefault="000E34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809592" w:history="1">
            <w:r w:rsidRPr="00703A5A">
              <w:rPr>
                <w:rStyle w:val="Hyperlink"/>
                <w:noProof/>
              </w:rPr>
              <w:t>ABSTRACT</w:t>
            </w:r>
            <w:r>
              <w:rPr>
                <w:noProof/>
                <w:webHidden/>
              </w:rPr>
              <w:tab/>
            </w:r>
            <w:r>
              <w:rPr>
                <w:noProof/>
                <w:webHidden/>
              </w:rPr>
              <w:fldChar w:fldCharType="begin"/>
            </w:r>
            <w:r>
              <w:rPr>
                <w:noProof/>
                <w:webHidden/>
              </w:rPr>
              <w:instrText xml:space="preserve"> PAGEREF _Toc101809592 \h </w:instrText>
            </w:r>
            <w:r>
              <w:rPr>
                <w:noProof/>
                <w:webHidden/>
              </w:rPr>
            </w:r>
            <w:r>
              <w:rPr>
                <w:noProof/>
                <w:webHidden/>
              </w:rPr>
              <w:fldChar w:fldCharType="separate"/>
            </w:r>
            <w:r>
              <w:rPr>
                <w:noProof/>
                <w:webHidden/>
              </w:rPr>
              <w:t>5</w:t>
            </w:r>
            <w:r>
              <w:rPr>
                <w:noProof/>
                <w:webHidden/>
              </w:rPr>
              <w:fldChar w:fldCharType="end"/>
            </w:r>
          </w:hyperlink>
        </w:p>
        <w:p w14:paraId="294117BC" w14:textId="006546A5" w:rsidR="000E3485" w:rsidRDefault="008F3480">
          <w:pPr>
            <w:pStyle w:val="TOC1"/>
            <w:tabs>
              <w:tab w:val="right" w:leader="dot" w:pos="9016"/>
            </w:tabs>
            <w:rPr>
              <w:rFonts w:eastAsiaTheme="minorEastAsia"/>
              <w:noProof/>
              <w:lang w:eastAsia="en-GB"/>
            </w:rPr>
          </w:pPr>
          <w:hyperlink w:anchor="_Toc101809593" w:history="1">
            <w:r w:rsidR="000E3485" w:rsidRPr="00703A5A">
              <w:rPr>
                <w:rStyle w:val="Hyperlink"/>
                <w:noProof/>
              </w:rPr>
              <w:t>INTRODUCTION</w:t>
            </w:r>
            <w:r w:rsidR="000E3485">
              <w:rPr>
                <w:noProof/>
                <w:webHidden/>
              </w:rPr>
              <w:tab/>
            </w:r>
            <w:r w:rsidR="000E3485">
              <w:rPr>
                <w:noProof/>
                <w:webHidden/>
              </w:rPr>
              <w:fldChar w:fldCharType="begin"/>
            </w:r>
            <w:r w:rsidR="000E3485">
              <w:rPr>
                <w:noProof/>
                <w:webHidden/>
              </w:rPr>
              <w:instrText xml:space="preserve"> PAGEREF _Toc101809593 \h </w:instrText>
            </w:r>
            <w:r w:rsidR="000E3485">
              <w:rPr>
                <w:noProof/>
                <w:webHidden/>
              </w:rPr>
            </w:r>
            <w:r w:rsidR="000E3485">
              <w:rPr>
                <w:noProof/>
                <w:webHidden/>
              </w:rPr>
              <w:fldChar w:fldCharType="separate"/>
            </w:r>
            <w:r w:rsidR="000E3485">
              <w:rPr>
                <w:noProof/>
                <w:webHidden/>
              </w:rPr>
              <w:t>10</w:t>
            </w:r>
            <w:r w:rsidR="000E3485">
              <w:rPr>
                <w:noProof/>
                <w:webHidden/>
              </w:rPr>
              <w:fldChar w:fldCharType="end"/>
            </w:r>
          </w:hyperlink>
        </w:p>
        <w:p w14:paraId="41384D35" w14:textId="14BB2E1D" w:rsidR="000E3485" w:rsidRDefault="008F3480">
          <w:pPr>
            <w:pStyle w:val="TOC1"/>
            <w:tabs>
              <w:tab w:val="right" w:leader="dot" w:pos="9016"/>
            </w:tabs>
            <w:rPr>
              <w:rFonts w:eastAsiaTheme="minorEastAsia"/>
              <w:noProof/>
              <w:lang w:eastAsia="en-GB"/>
            </w:rPr>
          </w:pPr>
          <w:hyperlink w:anchor="_Toc101809594" w:history="1">
            <w:r w:rsidR="000E3485" w:rsidRPr="00703A5A">
              <w:rPr>
                <w:rStyle w:val="Hyperlink"/>
                <w:noProof/>
              </w:rPr>
              <w:t>LITERATURE REVIEW</w:t>
            </w:r>
            <w:r w:rsidR="000E3485">
              <w:rPr>
                <w:noProof/>
                <w:webHidden/>
              </w:rPr>
              <w:tab/>
            </w:r>
            <w:r w:rsidR="000E3485">
              <w:rPr>
                <w:noProof/>
                <w:webHidden/>
              </w:rPr>
              <w:fldChar w:fldCharType="begin"/>
            </w:r>
            <w:r w:rsidR="000E3485">
              <w:rPr>
                <w:noProof/>
                <w:webHidden/>
              </w:rPr>
              <w:instrText xml:space="preserve"> PAGEREF _Toc101809594 \h </w:instrText>
            </w:r>
            <w:r w:rsidR="000E3485">
              <w:rPr>
                <w:noProof/>
                <w:webHidden/>
              </w:rPr>
            </w:r>
            <w:r w:rsidR="000E3485">
              <w:rPr>
                <w:noProof/>
                <w:webHidden/>
              </w:rPr>
              <w:fldChar w:fldCharType="separate"/>
            </w:r>
            <w:r w:rsidR="000E3485">
              <w:rPr>
                <w:noProof/>
                <w:webHidden/>
              </w:rPr>
              <w:t>14</w:t>
            </w:r>
            <w:r w:rsidR="000E3485">
              <w:rPr>
                <w:noProof/>
                <w:webHidden/>
              </w:rPr>
              <w:fldChar w:fldCharType="end"/>
            </w:r>
          </w:hyperlink>
        </w:p>
        <w:p w14:paraId="27F6AFCA" w14:textId="355AB73F" w:rsidR="000E3485" w:rsidRDefault="008F3480">
          <w:pPr>
            <w:pStyle w:val="TOC1"/>
            <w:tabs>
              <w:tab w:val="right" w:leader="dot" w:pos="9016"/>
            </w:tabs>
            <w:rPr>
              <w:rFonts w:eastAsiaTheme="minorEastAsia"/>
              <w:noProof/>
              <w:lang w:eastAsia="en-GB"/>
            </w:rPr>
          </w:pPr>
          <w:hyperlink w:anchor="_Toc101809595" w:history="1">
            <w:r w:rsidR="000E3485" w:rsidRPr="00703A5A">
              <w:rPr>
                <w:rStyle w:val="Hyperlink"/>
                <w:noProof/>
              </w:rPr>
              <w:t>Land based Activity</w:t>
            </w:r>
            <w:r w:rsidR="000E3485">
              <w:rPr>
                <w:noProof/>
                <w:webHidden/>
              </w:rPr>
              <w:tab/>
            </w:r>
            <w:r w:rsidR="000E3485">
              <w:rPr>
                <w:noProof/>
                <w:webHidden/>
              </w:rPr>
              <w:fldChar w:fldCharType="begin"/>
            </w:r>
            <w:r w:rsidR="000E3485">
              <w:rPr>
                <w:noProof/>
                <w:webHidden/>
              </w:rPr>
              <w:instrText xml:space="preserve"> PAGEREF _Toc101809595 \h </w:instrText>
            </w:r>
            <w:r w:rsidR="000E3485">
              <w:rPr>
                <w:noProof/>
                <w:webHidden/>
              </w:rPr>
            </w:r>
            <w:r w:rsidR="000E3485">
              <w:rPr>
                <w:noProof/>
                <w:webHidden/>
              </w:rPr>
              <w:fldChar w:fldCharType="separate"/>
            </w:r>
            <w:r w:rsidR="000E3485">
              <w:rPr>
                <w:noProof/>
                <w:webHidden/>
              </w:rPr>
              <w:t>15</w:t>
            </w:r>
            <w:r w:rsidR="000E3485">
              <w:rPr>
                <w:noProof/>
                <w:webHidden/>
              </w:rPr>
              <w:fldChar w:fldCharType="end"/>
            </w:r>
          </w:hyperlink>
        </w:p>
        <w:p w14:paraId="3DC2A170" w14:textId="4B58B619" w:rsidR="000E3485" w:rsidRDefault="008F3480">
          <w:pPr>
            <w:pStyle w:val="TOC1"/>
            <w:tabs>
              <w:tab w:val="right" w:leader="dot" w:pos="9016"/>
            </w:tabs>
            <w:rPr>
              <w:rFonts w:eastAsiaTheme="minorEastAsia"/>
              <w:noProof/>
              <w:lang w:eastAsia="en-GB"/>
            </w:rPr>
          </w:pPr>
          <w:hyperlink w:anchor="_Toc101809596" w:history="1">
            <w:r w:rsidR="000E3485" w:rsidRPr="00703A5A">
              <w:rPr>
                <w:rStyle w:val="Hyperlink"/>
                <w:noProof/>
              </w:rPr>
              <w:t>TAN6</w:t>
            </w:r>
            <w:r w:rsidR="000E3485">
              <w:rPr>
                <w:noProof/>
                <w:webHidden/>
              </w:rPr>
              <w:tab/>
            </w:r>
            <w:r w:rsidR="000E3485">
              <w:rPr>
                <w:noProof/>
                <w:webHidden/>
              </w:rPr>
              <w:fldChar w:fldCharType="begin"/>
            </w:r>
            <w:r w:rsidR="000E3485">
              <w:rPr>
                <w:noProof/>
                <w:webHidden/>
              </w:rPr>
              <w:instrText xml:space="preserve"> PAGEREF _Toc101809596 \h </w:instrText>
            </w:r>
            <w:r w:rsidR="000E3485">
              <w:rPr>
                <w:noProof/>
                <w:webHidden/>
              </w:rPr>
            </w:r>
            <w:r w:rsidR="000E3485">
              <w:rPr>
                <w:noProof/>
                <w:webHidden/>
              </w:rPr>
              <w:fldChar w:fldCharType="separate"/>
            </w:r>
            <w:r w:rsidR="000E3485">
              <w:rPr>
                <w:noProof/>
                <w:webHidden/>
              </w:rPr>
              <w:t>16</w:t>
            </w:r>
            <w:r w:rsidR="000E3485">
              <w:rPr>
                <w:noProof/>
                <w:webHidden/>
              </w:rPr>
              <w:fldChar w:fldCharType="end"/>
            </w:r>
          </w:hyperlink>
        </w:p>
        <w:p w14:paraId="6EB82358" w14:textId="1E006D7E" w:rsidR="000E3485" w:rsidRDefault="008F3480">
          <w:pPr>
            <w:pStyle w:val="TOC1"/>
            <w:tabs>
              <w:tab w:val="right" w:leader="dot" w:pos="9016"/>
            </w:tabs>
            <w:rPr>
              <w:rFonts w:eastAsiaTheme="minorEastAsia"/>
              <w:noProof/>
              <w:lang w:eastAsia="en-GB"/>
            </w:rPr>
          </w:pPr>
          <w:hyperlink w:anchor="_Toc101809597" w:history="1">
            <w:r w:rsidR="000E3485" w:rsidRPr="00703A5A">
              <w:rPr>
                <w:rStyle w:val="Hyperlink"/>
                <w:noProof/>
              </w:rPr>
              <w:t>Management and Improvement Plan</w:t>
            </w:r>
            <w:r w:rsidR="000E3485">
              <w:rPr>
                <w:noProof/>
                <w:webHidden/>
              </w:rPr>
              <w:tab/>
            </w:r>
            <w:r w:rsidR="000E3485">
              <w:rPr>
                <w:noProof/>
                <w:webHidden/>
              </w:rPr>
              <w:fldChar w:fldCharType="begin"/>
            </w:r>
            <w:r w:rsidR="000E3485">
              <w:rPr>
                <w:noProof/>
                <w:webHidden/>
              </w:rPr>
              <w:instrText xml:space="preserve"> PAGEREF _Toc101809597 \h </w:instrText>
            </w:r>
            <w:r w:rsidR="000E3485">
              <w:rPr>
                <w:noProof/>
                <w:webHidden/>
              </w:rPr>
            </w:r>
            <w:r w:rsidR="000E3485">
              <w:rPr>
                <w:noProof/>
                <w:webHidden/>
              </w:rPr>
              <w:fldChar w:fldCharType="separate"/>
            </w:r>
            <w:r w:rsidR="000E3485">
              <w:rPr>
                <w:noProof/>
                <w:webHidden/>
              </w:rPr>
              <w:t>17</w:t>
            </w:r>
            <w:r w:rsidR="000E3485">
              <w:rPr>
                <w:noProof/>
                <w:webHidden/>
              </w:rPr>
              <w:fldChar w:fldCharType="end"/>
            </w:r>
          </w:hyperlink>
        </w:p>
        <w:p w14:paraId="2930E91F" w14:textId="01BFB546" w:rsidR="000E3485" w:rsidRDefault="008F3480">
          <w:pPr>
            <w:pStyle w:val="TOC1"/>
            <w:tabs>
              <w:tab w:val="right" w:leader="dot" w:pos="9016"/>
            </w:tabs>
            <w:rPr>
              <w:rFonts w:eastAsiaTheme="minorEastAsia"/>
              <w:noProof/>
              <w:lang w:eastAsia="en-GB"/>
            </w:rPr>
          </w:pPr>
          <w:hyperlink w:anchor="_Toc101809598" w:history="1">
            <w:r w:rsidR="000E3485" w:rsidRPr="00703A5A">
              <w:rPr>
                <w:rStyle w:val="Hyperlink"/>
                <w:noProof/>
              </w:rPr>
              <w:t>Ecological Footprint</w:t>
            </w:r>
            <w:r w:rsidR="000E3485">
              <w:rPr>
                <w:noProof/>
                <w:webHidden/>
              </w:rPr>
              <w:tab/>
            </w:r>
            <w:r w:rsidR="000E3485">
              <w:rPr>
                <w:noProof/>
                <w:webHidden/>
              </w:rPr>
              <w:fldChar w:fldCharType="begin"/>
            </w:r>
            <w:r w:rsidR="000E3485">
              <w:rPr>
                <w:noProof/>
                <w:webHidden/>
              </w:rPr>
              <w:instrText xml:space="preserve"> PAGEREF _Toc101809598 \h </w:instrText>
            </w:r>
            <w:r w:rsidR="000E3485">
              <w:rPr>
                <w:noProof/>
                <w:webHidden/>
              </w:rPr>
            </w:r>
            <w:r w:rsidR="000E3485">
              <w:rPr>
                <w:noProof/>
                <w:webHidden/>
              </w:rPr>
              <w:fldChar w:fldCharType="separate"/>
            </w:r>
            <w:r w:rsidR="000E3485">
              <w:rPr>
                <w:noProof/>
                <w:webHidden/>
              </w:rPr>
              <w:t>17</w:t>
            </w:r>
            <w:r w:rsidR="000E3485">
              <w:rPr>
                <w:noProof/>
                <w:webHidden/>
              </w:rPr>
              <w:fldChar w:fldCharType="end"/>
            </w:r>
          </w:hyperlink>
        </w:p>
        <w:p w14:paraId="546C115E" w14:textId="6745738A" w:rsidR="000E3485" w:rsidRDefault="008F3480">
          <w:pPr>
            <w:pStyle w:val="TOC1"/>
            <w:tabs>
              <w:tab w:val="right" w:leader="dot" w:pos="9016"/>
            </w:tabs>
            <w:rPr>
              <w:rFonts w:eastAsiaTheme="minorEastAsia"/>
              <w:noProof/>
              <w:lang w:eastAsia="en-GB"/>
            </w:rPr>
          </w:pPr>
          <w:hyperlink w:anchor="_Toc101809599" w:history="1">
            <w:r w:rsidR="000E3485" w:rsidRPr="00703A5A">
              <w:rPr>
                <w:rStyle w:val="Hyperlink"/>
                <w:noProof/>
              </w:rPr>
              <w:t>Community Impact and Transport</w:t>
            </w:r>
            <w:r w:rsidR="000E3485">
              <w:rPr>
                <w:noProof/>
                <w:webHidden/>
              </w:rPr>
              <w:tab/>
            </w:r>
            <w:r w:rsidR="000E3485">
              <w:rPr>
                <w:noProof/>
                <w:webHidden/>
              </w:rPr>
              <w:fldChar w:fldCharType="begin"/>
            </w:r>
            <w:r w:rsidR="000E3485">
              <w:rPr>
                <w:noProof/>
                <w:webHidden/>
              </w:rPr>
              <w:instrText xml:space="preserve"> PAGEREF _Toc101809599 \h </w:instrText>
            </w:r>
            <w:r w:rsidR="000E3485">
              <w:rPr>
                <w:noProof/>
                <w:webHidden/>
              </w:rPr>
            </w:r>
            <w:r w:rsidR="000E3485">
              <w:rPr>
                <w:noProof/>
                <w:webHidden/>
              </w:rPr>
              <w:fldChar w:fldCharType="separate"/>
            </w:r>
            <w:r w:rsidR="000E3485">
              <w:rPr>
                <w:noProof/>
                <w:webHidden/>
              </w:rPr>
              <w:t>18</w:t>
            </w:r>
            <w:r w:rsidR="000E3485">
              <w:rPr>
                <w:noProof/>
                <w:webHidden/>
              </w:rPr>
              <w:fldChar w:fldCharType="end"/>
            </w:r>
          </w:hyperlink>
        </w:p>
        <w:p w14:paraId="50E32B73" w14:textId="69845924" w:rsidR="000E3485" w:rsidRDefault="008F3480">
          <w:pPr>
            <w:pStyle w:val="TOC1"/>
            <w:tabs>
              <w:tab w:val="right" w:leader="dot" w:pos="9016"/>
            </w:tabs>
            <w:rPr>
              <w:rFonts w:eastAsiaTheme="minorEastAsia"/>
              <w:noProof/>
              <w:lang w:eastAsia="en-GB"/>
            </w:rPr>
          </w:pPr>
          <w:hyperlink w:anchor="_Toc101809600" w:history="1">
            <w:r w:rsidR="000E3485" w:rsidRPr="00703A5A">
              <w:rPr>
                <w:rStyle w:val="Hyperlink"/>
                <w:noProof/>
              </w:rPr>
              <w:t>Planning agreement</w:t>
            </w:r>
            <w:r w:rsidR="000E3485">
              <w:rPr>
                <w:noProof/>
                <w:webHidden/>
              </w:rPr>
              <w:tab/>
            </w:r>
            <w:r w:rsidR="000E3485">
              <w:rPr>
                <w:noProof/>
                <w:webHidden/>
              </w:rPr>
              <w:fldChar w:fldCharType="begin"/>
            </w:r>
            <w:r w:rsidR="000E3485">
              <w:rPr>
                <w:noProof/>
                <w:webHidden/>
              </w:rPr>
              <w:instrText xml:space="preserve"> PAGEREF _Toc101809600 \h </w:instrText>
            </w:r>
            <w:r w:rsidR="000E3485">
              <w:rPr>
                <w:noProof/>
                <w:webHidden/>
              </w:rPr>
            </w:r>
            <w:r w:rsidR="000E3485">
              <w:rPr>
                <w:noProof/>
                <w:webHidden/>
              </w:rPr>
              <w:fldChar w:fldCharType="separate"/>
            </w:r>
            <w:r w:rsidR="000E3485">
              <w:rPr>
                <w:noProof/>
                <w:webHidden/>
              </w:rPr>
              <w:t>18</w:t>
            </w:r>
            <w:r w:rsidR="000E3485">
              <w:rPr>
                <w:noProof/>
                <w:webHidden/>
              </w:rPr>
              <w:fldChar w:fldCharType="end"/>
            </w:r>
          </w:hyperlink>
        </w:p>
        <w:p w14:paraId="3606AE9F" w14:textId="1A191533" w:rsidR="000E3485" w:rsidRDefault="008F3480">
          <w:pPr>
            <w:pStyle w:val="TOC1"/>
            <w:tabs>
              <w:tab w:val="right" w:leader="dot" w:pos="9016"/>
            </w:tabs>
            <w:rPr>
              <w:rFonts w:eastAsiaTheme="minorEastAsia"/>
              <w:noProof/>
              <w:lang w:eastAsia="en-GB"/>
            </w:rPr>
          </w:pPr>
          <w:hyperlink w:anchor="_Toc101809601" w:history="1">
            <w:r w:rsidR="000E3485" w:rsidRPr="00703A5A">
              <w:rPr>
                <w:rStyle w:val="Hyperlink"/>
                <w:noProof/>
              </w:rPr>
              <w:t>Sustainable Innovation</w:t>
            </w:r>
            <w:r w:rsidR="000E3485">
              <w:rPr>
                <w:noProof/>
                <w:webHidden/>
              </w:rPr>
              <w:tab/>
            </w:r>
            <w:r w:rsidR="000E3485">
              <w:rPr>
                <w:noProof/>
                <w:webHidden/>
              </w:rPr>
              <w:fldChar w:fldCharType="begin"/>
            </w:r>
            <w:r w:rsidR="000E3485">
              <w:rPr>
                <w:noProof/>
                <w:webHidden/>
              </w:rPr>
              <w:instrText xml:space="preserve"> PAGEREF _Toc101809601 \h </w:instrText>
            </w:r>
            <w:r w:rsidR="000E3485">
              <w:rPr>
                <w:noProof/>
                <w:webHidden/>
              </w:rPr>
            </w:r>
            <w:r w:rsidR="000E3485">
              <w:rPr>
                <w:noProof/>
                <w:webHidden/>
              </w:rPr>
              <w:fldChar w:fldCharType="separate"/>
            </w:r>
            <w:r w:rsidR="000E3485">
              <w:rPr>
                <w:noProof/>
                <w:webHidden/>
              </w:rPr>
              <w:t>19</w:t>
            </w:r>
            <w:r w:rsidR="000E3485">
              <w:rPr>
                <w:noProof/>
                <w:webHidden/>
              </w:rPr>
              <w:fldChar w:fldCharType="end"/>
            </w:r>
          </w:hyperlink>
        </w:p>
        <w:p w14:paraId="3965ED6B" w14:textId="6981D3E1" w:rsidR="000E3485" w:rsidRDefault="008F3480">
          <w:pPr>
            <w:pStyle w:val="TOC1"/>
            <w:tabs>
              <w:tab w:val="right" w:leader="dot" w:pos="9016"/>
            </w:tabs>
            <w:rPr>
              <w:rFonts w:eastAsiaTheme="minorEastAsia"/>
              <w:noProof/>
              <w:lang w:eastAsia="en-GB"/>
            </w:rPr>
          </w:pPr>
          <w:hyperlink w:anchor="_Toc101809602" w:history="1">
            <w:r w:rsidR="000E3485" w:rsidRPr="00703A5A">
              <w:rPr>
                <w:rStyle w:val="Hyperlink"/>
                <w:noProof/>
              </w:rPr>
              <w:t>Circular Economy</w:t>
            </w:r>
            <w:r w:rsidR="000E3485">
              <w:rPr>
                <w:noProof/>
                <w:webHidden/>
              </w:rPr>
              <w:tab/>
            </w:r>
            <w:r w:rsidR="000E3485">
              <w:rPr>
                <w:noProof/>
                <w:webHidden/>
              </w:rPr>
              <w:fldChar w:fldCharType="begin"/>
            </w:r>
            <w:r w:rsidR="000E3485">
              <w:rPr>
                <w:noProof/>
                <w:webHidden/>
              </w:rPr>
              <w:instrText xml:space="preserve"> PAGEREF _Toc101809602 \h </w:instrText>
            </w:r>
            <w:r w:rsidR="000E3485">
              <w:rPr>
                <w:noProof/>
                <w:webHidden/>
              </w:rPr>
            </w:r>
            <w:r w:rsidR="000E3485">
              <w:rPr>
                <w:noProof/>
                <w:webHidden/>
              </w:rPr>
              <w:fldChar w:fldCharType="separate"/>
            </w:r>
            <w:r w:rsidR="000E3485">
              <w:rPr>
                <w:noProof/>
                <w:webHidden/>
              </w:rPr>
              <w:t>20</w:t>
            </w:r>
            <w:r w:rsidR="000E3485">
              <w:rPr>
                <w:noProof/>
                <w:webHidden/>
              </w:rPr>
              <w:fldChar w:fldCharType="end"/>
            </w:r>
          </w:hyperlink>
        </w:p>
        <w:p w14:paraId="1651EBAE" w14:textId="11DAC37B" w:rsidR="000E3485" w:rsidRDefault="008F3480">
          <w:pPr>
            <w:pStyle w:val="TOC1"/>
            <w:tabs>
              <w:tab w:val="right" w:leader="dot" w:pos="9016"/>
            </w:tabs>
            <w:rPr>
              <w:rFonts w:eastAsiaTheme="minorEastAsia"/>
              <w:noProof/>
              <w:lang w:eastAsia="en-GB"/>
            </w:rPr>
          </w:pPr>
          <w:hyperlink w:anchor="_Toc101809603" w:history="1">
            <w:r w:rsidR="000E3485" w:rsidRPr="00703A5A">
              <w:rPr>
                <w:rStyle w:val="Hyperlink"/>
                <w:noProof/>
              </w:rPr>
              <w:t>Risk Management</w:t>
            </w:r>
            <w:r w:rsidR="000E3485">
              <w:rPr>
                <w:noProof/>
                <w:webHidden/>
              </w:rPr>
              <w:tab/>
            </w:r>
            <w:r w:rsidR="000E3485">
              <w:rPr>
                <w:noProof/>
                <w:webHidden/>
              </w:rPr>
              <w:fldChar w:fldCharType="begin"/>
            </w:r>
            <w:r w:rsidR="000E3485">
              <w:rPr>
                <w:noProof/>
                <w:webHidden/>
              </w:rPr>
              <w:instrText xml:space="preserve"> PAGEREF _Toc101809603 \h </w:instrText>
            </w:r>
            <w:r w:rsidR="000E3485">
              <w:rPr>
                <w:noProof/>
                <w:webHidden/>
              </w:rPr>
            </w:r>
            <w:r w:rsidR="000E3485">
              <w:rPr>
                <w:noProof/>
                <w:webHidden/>
              </w:rPr>
              <w:fldChar w:fldCharType="separate"/>
            </w:r>
            <w:r w:rsidR="000E3485">
              <w:rPr>
                <w:noProof/>
                <w:webHidden/>
              </w:rPr>
              <w:t>21</w:t>
            </w:r>
            <w:r w:rsidR="000E3485">
              <w:rPr>
                <w:noProof/>
                <w:webHidden/>
              </w:rPr>
              <w:fldChar w:fldCharType="end"/>
            </w:r>
          </w:hyperlink>
        </w:p>
        <w:p w14:paraId="5FCB2277" w14:textId="5CBBADBB" w:rsidR="000E3485" w:rsidRDefault="008F3480">
          <w:pPr>
            <w:pStyle w:val="TOC1"/>
            <w:tabs>
              <w:tab w:val="right" w:leader="dot" w:pos="9016"/>
            </w:tabs>
            <w:rPr>
              <w:rFonts w:eastAsiaTheme="minorEastAsia"/>
              <w:noProof/>
              <w:lang w:eastAsia="en-GB"/>
            </w:rPr>
          </w:pPr>
          <w:hyperlink w:anchor="_Toc101809604" w:history="1">
            <w:r w:rsidR="000E3485" w:rsidRPr="00703A5A">
              <w:rPr>
                <w:rStyle w:val="Hyperlink"/>
                <w:noProof/>
              </w:rPr>
              <w:t>Stakeholders</w:t>
            </w:r>
            <w:r w:rsidR="000E3485">
              <w:rPr>
                <w:noProof/>
                <w:webHidden/>
              </w:rPr>
              <w:tab/>
            </w:r>
            <w:r w:rsidR="000E3485">
              <w:rPr>
                <w:noProof/>
                <w:webHidden/>
              </w:rPr>
              <w:fldChar w:fldCharType="begin"/>
            </w:r>
            <w:r w:rsidR="000E3485">
              <w:rPr>
                <w:noProof/>
                <w:webHidden/>
              </w:rPr>
              <w:instrText xml:space="preserve"> PAGEREF _Toc101809604 \h </w:instrText>
            </w:r>
            <w:r w:rsidR="000E3485">
              <w:rPr>
                <w:noProof/>
                <w:webHidden/>
              </w:rPr>
            </w:r>
            <w:r w:rsidR="000E3485">
              <w:rPr>
                <w:noProof/>
                <w:webHidden/>
              </w:rPr>
              <w:fldChar w:fldCharType="separate"/>
            </w:r>
            <w:r w:rsidR="000E3485">
              <w:rPr>
                <w:noProof/>
                <w:webHidden/>
              </w:rPr>
              <w:t>22</w:t>
            </w:r>
            <w:r w:rsidR="000E3485">
              <w:rPr>
                <w:noProof/>
                <w:webHidden/>
              </w:rPr>
              <w:fldChar w:fldCharType="end"/>
            </w:r>
          </w:hyperlink>
        </w:p>
        <w:p w14:paraId="0EF6082C" w14:textId="0A4AFF37" w:rsidR="000E3485" w:rsidRDefault="008F3480">
          <w:pPr>
            <w:pStyle w:val="TOC1"/>
            <w:tabs>
              <w:tab w:val="right" w:leader="dot" w:pos="9016"/>
            </w:tabs>
            <w:rPr>
              <w:rFonts w:eastAsiaTheme="minorEastAsia"/>
              <w:noProof/>
              <w:lang w:eastAsia="en-GB"/>
            </w:rPr>
          </w:pPr>
          <w:hyperlink w:anchor="_Toc101809605" w:history="1">
            <w:r w:rsidR="000E3485" w:rsidRPr="00703A5A">
              <w:rPr>
                <w:rStyle w:val="Hyperlink"/>
                <w:noProof/>
              </w:rPr>
              <w:t>Plastic</w:t>
            </w:r>
            <w:r w:rsidR="000E3485">
              <w:rPr>
                <w:noProof/>
                <w:webHidden/>
              </w:rPr>
              <w:tab/>
            </w:r>
            <w:r w:rsidR="000E3485">
              <w:rPr>
                <w:noProof/>
                <w:webHidden/>
              </w:rPr>
              <w:fldChar w:fldCharType="begin"/>
            </w:r>
            <w:r w:rsidR="000E3485">
              <w:rPr>
                <w:noProof/>
                <w:webHidden/>
              </w:rPr>
              <w:instrText xml:space="preserve"> PAGEREF _Toc101809605 \h </w:instrText>
            </w:r>
            <w:r w:rsidR="000E3485">
              <w:rPr>
                <w:noProof/>
                <w:webHidden/>
              </w:rPr>
            </w:r>
            <w:r w:rsidR="000E3485">
              <w:rPr>
                <w:noProof/>
                <w:webHidden/>
              </w:rPr>
              <w:fldChar w:fldCharType="separate"/>
            </w:r>
            <w:r w:rsidR="000E3485">
              <w:rPr>
                <w:noProof/>
                <w:webHidden/>
              </w:rPr>
              <w:t>25</w:t>
            </w:r>
            <w:r w:rsidR="000E3485">
              <w:rPr>
                <w:noProof/>
                <w:webHidden/>
              </w:rPr>
              <w:fldChar w:fldCharType="end"/>
            </w:r>
          </w:hyperlink>
        </w:p>
        <w:p w14:paraId="0FA44AC4" w14:textId="2A0F75CD" w:rsidR="000E3485" w:rsidRDefault="008F3480">
          <w:pPr>
            <w:pStyle w:val="TOC1"/>
            <w:tabs>
              <w:tab w:val="right" w:leader="dot" w:pos="9016"/>
            </w:tabs>
            <w:rPr>
              <w:rFonts w:eastAsiaTheme="minorEastAsia"/>
              <w:noProof/>
              <w:lang w:eastAsia="en-GB"/>
            </w:rPr>
          </w:pPr>
          <w:hyperlink w:anchor="_Toc101809606" w:history="1">
            <w:r w:rsidR="000E3485" w:rsidRPr="00703A5A">
              <w:rPr>
                <w:rStyle w:val="Hyperlink"/>
                <w:noProof/>
              </w:rPr>
              <w:t>The Green Initiative</w:t>
            </w:r>
            <w:r w:rsidR="000E3485">
              <w:rPr>
                <w:noProof/>
                <w:webHidden/>
              </w:rPr>
              <w:tab/>
            </w:r>
            <w:r w:rsidR="000E3485">
              <w:rPr>
                <w:noProof/>
                <w:webHidden/>
              </w:rPr>
              <w:fldChar w:fldCharType="begin"/>
            </w:r>
            <w:r w:rsidR="000E3485">
              <w:rPr>
                <w:noProof/>
                <w:webHidden/>
              </w:rPr>
              <w:instrText xml:space="preserve"> PAGEREF _Toc101809606 \h </w:instrText>
            </w:r>
            <w:r w:rsidR="000E3485">
              <w:rPr>
                <w:noProof/>
                <w:webHidden/>
              </w:rPr>
            </w:r>
            <w:r w:rsidR="000E3485">
              <w:rPr>
                <w:noProof/>
                <w:webHidden/>
              </w:rPr>
              <w:fldChar w:fldCharType="separate"/>
            </w:r>
            <w:r w:rsidR="000E3485">
              <w:rPr>
                <w:noProof/>
                <w:webHidden/>
              </w:rPr>
              <w:t>27</w:t>
            </w:r>
            <w:r w:rsidR="000E3485">
              <w:rPr>
                <w:noProof/>
                <w:webHidden/>
              </w:rPr>
              <w:fldChar w:fldCharType="end"/>
            </w:r>
          </w:hyperlink>
        </w:p>
        <w:p w14:paraId="2CD4FF52" w14:textId="1CFC560C" w:rsidR="000E3485" w:rsidRDefault="008F3480">
          <w:pPr>
            <w:pStyle w:val="TOC1"/>
            <w:tabs>
              <w:tab w:val="right" w:leader="dot" w:pos="9016"/>
            </w:tabs>
            <w:rPr>
              <w:rFonts w:eastAsiaTheme="minorEastAsia"/>
              <w:noProof/>
              <w:lang w:eastAsia="en-GB"/>
            </w:rPr>
          </w:pPr>
          <w:hyperlink w:anchor="_Toc101809607" w:history="1">
            <w:r w:rsidR="000E3485" w:rsidRPr="00703A5A">
              <w:rPr>
                <w:rStyle w:val="Hyperlink"/>
                <w:noProof/>
              </w:rPr>
              <w:t>Styrofoam/Polystyrene</w:t>
            </w:r>
            <w:r w:rsidR="000E3485">
              <w:rPr>
                <w:noProof/>
                <w:webHidden/>
              </w:rPr>
              <w:tab/>
            </w:r>
            <w:r w:rsidR="000E3485">
              <w:rPr>
                <w:noProof/>
                <w:webHidden/>
              </w:rPr>
              <w:fldChar w:fldCharType="begin"/>
            </w:r>
            <w:r w:rsidR="000E3485">
              <w:rPr>
                <w:noProof/>
                <w:webHidden/>
              </w:rPr>
              <w:instrText xml:space="preserve"> PAGEREF _Toc101809607 \h </w:instrText>
            </w:r>
            <w:r w:rsidR="000E3485">
              <w:rPr>
                <w:noProof/>
                <w:webHidden/>
              </w:rPr>
            </w:r>
            <w:r w:rsidR="000E3485">
              <w:rPr>
                <w:noProof/>
                <w:webHidden/>
              </w:rPr>
              <w:fldChar w:fldCharType="separate"/>
            </w:r>
            <w:r w:rsidR="000E3485">
              <w:rPr>
                <w:noProof/>
                <w:webHidden/>
              </w:rPr>
              <w:t>28</w:t>
            </w:r>
            <w:r w:rsidR="000E3485">
              <w:rPr>
                <w:noProof/>
                <w:webHidden/>
              </w:rPr>
              <w:fldChar w:fldCharType="end"/>
            </w:r>
          </w:hyperlink>
        </w:p>
        <w:p w14:paraId="0253B686" w14:textId="3F33340C" w:rsidR="000E3485" w:rsidRDefault="008F3480">
          <w:pPr>
            <w:pStyle w:val="TOC1"/>
            <w:tabs>
              <w:tab w:val="right" w:leader="dot" w:pos="9016"/>
            </w:tabs>
            <w:rPr>
              <w:rFonts w:eastAsiaTheme="minorEastAsia"/>
              <w:noProof/>
              <w:lang w:eastAsia="en-GB"/>
            </w:rPr>
          </w:pPr>
          <w:hyperlink w:anchor="_Toc101809608" w:history="1">
            <w:r w:rsidR="000E3485" w:rsidRPr="00703A5A">
              <w:rPr>
                <w:rStyle w:val="Hyperlink"/>
                <w:noProof/>
              </w:rPr>
              <w:t>Mycelium</w:t>
            </w:r>
            <w:r w:rsidR="000E3485">
              <w:rPr>
                <w:noProof/>
                <w:webHidden/>
              </w:rPr>
              <w:tab/>
            </w:r>
            <w:r w:rsidR="000E3485">
              <w:rPr>
                <w:noProof/>
                <w:webHidden/>
              </w:rPr>
              <w:fldChar w:fldCharType="begin"/>
            </w:r>
            <w:r w:rsidR="000E3485">
              <w:rPr>
                <w:noProof/>
                <w:webHidden/>
              </w:rPr>
              <w:instrText xml:space="preserve"> PAGEREF _Toc101809608 \h </w:instrText>
            </w:r>
            <w:r w:rsidR="000E3485">
              <w:rPr>
                <w:noProof/>
                <w:webHidden/>
              </w:rPr>
            </w:r>
            <w:r w:rsidR="000E3485">
              <w:rPr>
                <w:noProof/>
                <w:webHidden/>
              </w:rPr>
              <w:fldChar w:fldCharType="separate"/>
            </w:r>
            <w:r w:rsidR="000E3485">
              <w:rPr>
                <w:noProof/>
                <w:webHidden/>
              </w:rPr>
              <w:t>30</w:t>
            </w:r>
            <w:r w:rsidR="000E3485">
              <w:rPr>
                <w:noProof/>
                <w:webHidden/>
              </w:rPr>
              <w:fldChar w:fldCharType="end"/>
            </w:r>
          </w:hyperlink>
        </w:p>
        <w:p w14:paraId="608DDBF7" w14:textId="47808EA9" w:rsidR="000E3485" w:rsidRDefault="008F3480">
          <w:pPr>
            <w:pStyle w:val="TOC1"/>
            <w:tabs>
              <w:tab w:val="right" w:leader="dot" w:pos="9016"/>
            </w:tabs>
            <w:rPr>
              <w:rFonts w:eastAsiaTheme="minorEastAsia"/>
              <w:noProof/>
              <w:lang w:eastAsia="en-GB"/>
            </w:rPr>
          </w:pPr>
          <w:hyperlink w:anchor="_Toc101809609" w:history="1">
            <w:r w:rsidR="000E3485" w:rsidRPr="00703A5A">
              <w:rPr>
                <w:rStyle w:val="Hyperlink"/>
                <w:noProof/>
              </w:rPr>
              <w:t>Mycelium growing process</w:t>
            </w:r>
            <w:r w:rsidR="000E3485">
              <w:rPr>
                <w:noProof/>
                <w:webHidden/>
              </w:rPr>
              <w:tab/>
            </w:r>
            <w:r w:rsidR="000E3485">
              <w:rPr>
                <w:noProof/>
                <w:webHidden/>
              </w:rPr>
              <w:fldChar w:fldCharType="begin"/>
            </w:r>
            <w:r w:rsidR="000E3485">
              <w:rPr>
                <w:noProof/>
                <w:webHidden/>
              </w:rPr>
              <w:instrText xml:space="preserve"> PAGEREF _Toc101809609 \h </w:instrText>
            </w:r>
            <w:r w:rsidR="000E3485">
              <w:rPr>
                <w:noProof/>
                <w:webHidden/>
              </w:rPr>
            </w:r>
            <w:r w:rsidR="000E3485">
              <w:rPr>
                <w:noProof/>
                <w:webHidden/>
              </w:rPr>
              <w:fldChar w:fldCharType="separate"/>
            </w:r>
            <w:r w:rsidR="000E3485">
              <w:rPr>
                <w:noProof/>
                <w:webHidden/>
              </w:rPr>
              <w:t>32</w:t>
            </w:r>
            <w:r w:rsidR="000E3485">
              <w:rPr>
                <w:noProof/>
                <w:webHidden/>
              </w:rPr>
              <w:fldChar w:fldCharType="end"/>
            </w:r>
          </w:hyperlink>
        </w:p>
        <w:p w14:paraId="3D3C6FCB" w14:textId="215C2FED" w:rsidR="000E3485" w:rsidRDefault="008F3480">
          <w:pPr>
            <w:pStyle w:val="TOC1"/>
            <w:tabs>
              <w:tab w:val="right" w:leader="dot" w:pos="9016"/>
            </w:tabs>
            <w:rPr>
              <w:rFonts w:eastAsiaTheme="minorEastAsia"/>
              <w:noProof/>
              <w:lang w:eastAsia="en-GB"/>
            </w:rPr>
          </w:pPr>
          <w:hyperlink w:anchor="_Toc101809610" w:history="1">
            <w:r w:rsidR="000E3485" w:rsidRPr="00703A5A">
              <w:rPr>
                <w:rStyle w:val="Hyperlink"/>
                <w:noProof/>
              </w:rPr>
              <w:t>Styrofoam Verses Mycelium</w:t>
            </w:r>
            <w:r w:rsidR="000E3485">
              <w:rPr>
                <w:noProof/>
                <w:webHidden/>
              </w:rPr>
              <w:tab/>
            </w:r>
            <w:r w:rsidR="000E3485">
              <w:rPr>
                <w:noProof/>
                <w:webHidden/>
              </w:rPr>
              <w:fldChar w:fldCharType="begin"/>
            </w:r>
            <w:r w:rsidR="000E3485">
              <w:rPr>
                <w:noProof/>
                <w:webHidden/>
              </w:rPr>
              <w:instrText xml:space="preserve"> PAGEREF _Toc101809610 \h </w:instrText>
            </w:r>
            <w:r w:rsidR="000E3485">
              <w:rPr>
                <w:noProof/>
                <w:webHidden/>
              </w:rPr>
            </w:r>
            <w:r w:rsidR="000E3485">
              <w:rPr>
                <w:noProof/>
                <w:webHidden/>
              </w:rPr>
              <w:fldChar w:fldCharType="separate"/>
            </w:r>
            <w:r w:rsidR="000E3485">
              <w:rPr>
                <w:noProof/>
                <w:webHidden/>
              </w:rPr>
              <w:t>34</w:t>
            </w:r>
            <w:r w:rsidR="000E3485">
              <w:rPr>
                <w:noProof/>
                <w:webHidden/>
              </w:rPr>
              <w:fldChar w:fldCharType="end"/>
            </w:r>
          </w:hyperlink>
        </w:p>
        <w:p w14:paraId="5299A027" w14:textId="655E55F4" w:rsidR="000E3485" w:rsidRDefault="008F3480">
          <w:pPr>
            <w:pStyle w:val="TOC1"/>
            <w:tabs>
              <w:tab w:val="right" w:leader="dot" w:pos="9016"/>
            </w:tabs>
            <w:rPr>
              <w:rFonts w:eastAsiaTheme="minorEastAsia"/>
              <w:noProof/>
              <w:lang w:eastAsia="en-GB"/>
            </w:rPr>
          </w:pPr>
          <w:hyperlink w:anchor="_Toc101809611" w:history="1">
            <w:r w:rsidR="000E3485" w:rsidRPr="00703A5A">
              <w:rPr>
                <w:rStyle w:val="Hyperlink"/>
                <w:noProof/>
              </w:rPr>
              <w:t>Mushroom Packaging</w:t>
            </w:r>
            <w:r w:rsidR="000E3485">
              <w:rPr>
                <w:noProof/>
                <w:webHidden/>
              </w:rPr>
              <w:tab/>
            </w:r>
            <w:r w:rsidR="000E3485">
              <w:rPr>
                <w:noProof/>
                <w:webHidden/>
              </w:rPr>
              <w:fldChar w:fldCharType="begin"/>
            </w:r>
            <w:r w:rsidR="000E3485">
              <w:rPr>
                <w:noProof/>
                <w:webHidden/>
              </w:rPr>
              <w:instrText xml:space="preserve"> PAGEREF _Toc101809611 \h </w:instrText>
            </w:r>
            <w:r w:rsidR="000E3485">
              <w:rPr>
                <w:noProof/>
                <w:webHidden/>
              </w:rPr>
            </w:r>
            <w:r w:rsidR="000E3485">
              <w:rPr>
                <w:noProof/>
                <w:webHidden/>
              </w:rPr>
              <w:fldChar w:fldCharType="separate"/>
            </w:r>
            <w:r w:rsidR="000E3485">
              <w:rPr>
                <w:noProof/>
                <w:webHidden/>
              </w:rPr>
              <w:t>35</w:t>
            </w:r>
            <w:r w:rsidR="000E3485">
              <w:rPr>
                <w:noProof/>
                <w:webHidden/>
              </w:rPr>
              <w:fldChar w:fldCharType="end"/>
            </w:r>
          </w:hyperlink>
        </w:p>
        <w:p w14:paraId="6AA1D71A" w14:textId="4CC03846" w:rsidR="000E3485" w:rsidRDefault="008F3480">
          <w:pPr>
            <w:pStyle w:val="TOC1"/>
            <w:tabs>
              <w:tab w:val="right" w:leader="dot" w:pos="9016"/>
            </w:tabs>
            <w:rPr>
              <w:rFonts w:eastAsiaTheme="minorEastAsia"/>
              <w:noProof/>
              <w:lang w:eastAsia="en-GB"/>
            </w:rPr>
          </w:pPr>
          <w:hyperlink w:anchor="_Toc101809612" w:history="1">
            <w:r w:rsidR="000E3485" w:rsidRPr="00703A5A">
              <w:rPr>
                <w:rStyle w:val="Hyperlink"/>
                <w:noProof/>
              </w:rPr>
              <w:t>Methodology</w:t>
            </w:r>
            <w:r w:rsidR="000E3485">
              <w:rPr>
                <w:noProof/>
                <w:webHidden/>
              </w:rPr>
              <w:tab/>
            </w:r>
            <w:r w:rsidR="000E3485">
              <w:rPr>
                <w:noProof/>
                <w:webHidden/>
              </w:rPr>
              <w:fldChar w:fldCharType="begin"/>
            </w:r>
            <w:r w:rsidR="000E3485">
              <w:rPr>
                <w:noProof/>
                <w:webHidden/>
              </w:rPr>
              <w:instrText xml:space="preserve"> PAGEREF _Toc101809612 \h </w:instrText>
            </w:r>
            <w:r w:rsidR="000E3485">
              <w:rPr>
                <w:noProof/>
                <w:webHidden/>
              </w:rPr>
            </w:r>
            <w:r w:rsidR="000E3485">
              <w:rPr>
                <w:noProof/>
                <w:webHidden/>
              </w:rPr>
              <w:fldChar w:fldCharType="separate"/>
            </w:r>
            <w:r w:rsidR="000E3485">
              <w:rPr>
                <w:noProof/>
                <w:webHidden/>
              </w:rPr>
              <w:t>39</w:t>
            </w:r>
            <w:r w:rsidR="000E3485">
              <w:rPr>
                <w:noProof/>
                <w:webHidden/>
              </w:rPr>
              <w:fldChar w:fldCharType="end"/>
            </w:r>
          </w:hyperlink>
        </w:p>
        <w:p w14:paraId="5DC5DF9A" w14:textId="1E7B72CF" w:rsidR="000E3485" w:rsidRDefault="008F3480">
          <w:pPr>
            <w:pStyle w:val="TOC1"/>
            <w:tabs>
              <w:tab w:val="right" w:leader="dot" w:pos="9016"/>
            </w:tabs>
            <w:rPr>
              <w:rFonts w:eastAsiaTheme="minorEastAsia"/>
              <w:noProof/>
              <w:lang w:eastAsia="en-GB"/>
            </w:rPr>
          </w:pPr>
          <w:hyperlink w:anchor="_Toc101809613" w:history="1">
            <w:r w:rsidR="000E3485" w:rsidRPr="00703A5A">
              <w:rPr>
                <w:rStyle w:val="Hyperlink"/>
                <w:noProof/>
              </w:rPr>
              <w:t>Plastic and Pollution</w:t>
            </w:r>
            <w:r w:rsidR="000E3485">
              <w:rPr>
                <w:noProof/>
                <w:webHidden/>
              </w:rPr>
              <w:tab/>
            </w:r>
            <w:r w:rsidR="000E3485">
              <w:rPr>
                <w:noProof/>
                <w:webHidden/>
              </w:rPr>
              <w:fldChar w:fldCharType="begin"/>
            </w:r>
            <w:r w:rsidR="000E3485">
              <w:rPr>
                <w:noProof/>
                <w:webHidden/>
              </w:rPr>
              <w:instrText xml:space="preserve"> PAGEREF _Toc101809613 \h </w:instrText>
            </w:r>
            <w:r w:rsidR="000E3485">
              <w:rPr>
                <w:noProof/>
                <w:webHidden/>
              </w:rPr>
            </w:r>
            <w:r w:rsidR="000E3485">
              <w:rPr>
                <w:noProof/>
                <w:webHidden/>
              </w:rPr>
              <w:fldChar w:fldCharType="separate"/>
            </w:r>
            <w:r w:rsidR="000E3485">
              <w:rPr>
                <w:noProof/>
                <w:webHidden/>
              </w:rPr>
              <w:t>39</w:t>
            </w:r>
            <w:r w:rsidR="000E3485">
              <w:rPr>
                <w:noProof/>
                <w:webHidden/>
              </w:rPr>
              <w:fldChar w:fldCharType="end"/>
            </w:r>
          </w:hyperlink>
        </w:p>
        <w:p w14:paraId="0B200B03" w14:textId="37DB8292" w:rsidR="000E3485" w:rsidRDefault="008F3480">
          <w:pPr>
            <w:pStyle w:val="TOC1"/>
            <w:tabs>
              <w:tab w:val="right" w:leader="dot" w:pos="9016"/>
            </w:tabs>
            <w:rPr>
              <w:rFonts w:eastAsiaTheme="minorEastAsia"/>
              <w:noProof/>
              <w:lang w:eastAsia="en-GB"/>
            </w:rPr>
          </w:pPr>
          <w:hyperlink w:anchor="_Toc101809614" w:history="1">
            <w:r w:rsidR="000E3485" w:rsidRPr="00703A5A">
              <w:rPr>
                <w:rStyle w:val="Hyperlink"/>
                <w:noProof/>
              </w:rPr>
              <w:t>Mycelium Bio fabrication or Plastic</w:t>
            </w:r>
            <w:r w:rsidR="000E3485">
              <w:rPr>
                <w:noProof/>
                <w:webHidden/>
              </w:rPr>
              <w:tab/>
            </w:r>
            <w:r w:rsidR="000E3485">
              <w:rPr>
                <w:noProof/>
                <w:webHidden/>
              </w:rPr>
              <w:fldChar w:fldCharType="begin"/>
            </w:r>
            <w:r w:rsidR="000E3485">
              <w:rPr>
                <w:noProof/>
                <w:webHidden/>
              </w:rPr>
              <w:instrText xml:space="preserve"> PAGEREF _Toc101809614 \h </w:instrText>
            </w:r>
            <w:r w:rsidR="000E3485">
              <w:rPr>
                <w:noProof/>
                <w:webHidden/>
              </w:rPr>
            </w:r>
            <w:r w:rsidR="000E3485">
              <w:rPr>
                <w:noProof/>
                <w:webHidden/>
              </w:rPr>
              <w:fldChar w:fldCharType="separate"/>
            </w:r>
            <w:r w:rsidR="000E3485">
              <w:rPr>
                <w:noProof/>
                <w:webHidden/>
              </w:rPr>
              <w:t>41</w:t>
            </w:r>
            <w:r w:rsidR="000E3485">
              <w:rPr>
                <w:noProof/>
                <w:webHidden/>
              </w:rPr>
              <w:fldChar w:fldCharType="end"/>
            </w:r>
          </w:hyperlink>
        </w:p>
        <w:p w14:paraId="6753336D" w14:textId="00718CDA" w:rsidR="000E3485" w:rsidRDefault="008F3480">
          <w:pPr>
            <w:pStyle w:val="TOC1"/>
            <w:tabs>
              <w:tab w:val="right" w:leader="dot" w:pos="9016"/>
            </w:tabs>
            <w:rPr>
              <w:rFonts w:eastAsiaTheme="minorEastAsia"/>
              <w:noProof/>
              <w:lang w:eastAsia="en-GB"/>
            </w:rPr>
          </w:pPr>
          <w:hyperlink w:anchor="_Toc101809615" w:history="1">
            <w:r w:rsidR="000E3485" w:rsidRPr="00703A5A">
              <w:rPr>
                <w:rStyle w:val="Hyperlink"/>
                <w:noProof/>
              </w:rPr>
              <w:t>The Global goals</w:t>
            </w:r>
            <w:r w:rsidR="000E3485">
              <w:rPr>
                <w:noProof/>
                <w:webHidden/>
              </w:rPr>
              <w:tab/>
            </w:r>
            <w:r w:rsidR="000E3485">
              <w:rPr>
                <w:noProof/>
                <w:webHidden/>
              </w:rPr>
              <w:fldChar w:fldCharType="begin"/>
            </w:r>
            <w:r w:rsidR="000E3485">
              <w:rPr>
                <w:noProof/>
                <w:webHidden/>
              </w:rPr>
              <w:instrText xml:space="preserve"> PAGEREF _Toc101809615 \h </w:instrText>
            </w:r>
            <w:r w:rsidR="000E3485">
              <w:rPr>
                <w:noProof/>
                <w:webHidden/>
              </w:rPr>
            </w:r>
            <w:r w:rsidR="000E3485">
              <w:rPr>
                <w:noProof/>
                <w:webHidden/>
              </w:rPr>
              <w:fldChar w:fldCharType="separate"/>
            </w:r>
            <w:r w:rsidR="000E3485">
              <w:rPr>
                <w:noProof/>
                <w:webHidden/>
              </w:rPr>
              <w:t>43</w:t>
            </w:r>
            <w:r w:rsidR="000E3485">
              <w:rPr>
                <w:noProof/>
                <w:webHidden/>
              </w:rPr>
              <w:fldChar w:fldCharType="end"/>
            </w:r>
          </w:hyperlink>
        </w:p>
        <w:p w14:paraId="7DE8C56B" w14:textId="3E7722A5" w:rsidR="000E3485" w:rsidRDefault="008F3480">
          <w:pPr>
            <w:pStyle w:val="TOC1"/>
            <w:tabs>
              <w:tab w:val="right" w:leader="dot" w:pos="9016"/>
            </w:tabs>
            <w:rPr>
              <w:rFonts w:eastAsiaTheme="minorEastAsia"/>
              <w:noProof/>
              <w:lang w:eastAsia="en-GB"/>
            </w:rPr>
          </w:pPr>
          <w:hyperlink w:anchor="_Toc101809616" w:history="1">
            <w:r w:rsidR="000E3485" w:rsidRPr="00703A5A">
              <w:rPr>
                <w:rStyle w:val="Hyperlink"/>
                <w:noProof/>
              </w:rPr>
              <w:t>Cradle-2-Cradle</w:t>
            </w:r>
            <w:r w:rsidR="000E3485">
              <w:rPr>
                <w:noProof/>
                <w:webHidden/>
              </w:rPr>
              <w:tab/>
            </w:r>
            <w:r w:rsidR="000E3485">
              <w:rPr>
                <w:noProof/>
                <w:webHidden/>
              </w:rPr>
              <w:fldChar w:fldCharType="begin"/>
            </w:r>
            <w:r w:rsidR="000E3485">
              <w:rPr>
                <w:noProof/>
                <w:webHidden/>
              </w:rPr>
              <w:instrText xml:space="preserve"> PAGEREF _Toc101809616 \h </w:instrText>
            </w:r>
            <w:r w:rsidR="000E3485">
              <w:rPr>
                <w:noProof/>
                <w:webHidden/>
              </w:rPr>
            </w:r>
            <w:r w:rsidR="000E3485">
              <w:rPr>
                <w:noProof/>
                <w:webHidden/>
              </w:rPr>
              <w:fldChar w:fldCharType="separate"/>
            </w:r>
            <w:r w:rsidR="000E3485">
              <w:rPr>
                <w:noProof/>
                <w:webHidden/>
              </w:rPr>
              <w:t>44</w:t>
            </w:r>
            <w:r w:rsidR="000E3485">
              <w:rPr>
                <w:noProof/>
                <w:webHidden/>
              </w:rPr>
              <w:fldChar w:fldCharType="end"/>
            </w:r>
          </w:hyperlink>
        </w:p>
        <w:p w14:paraId="65EA9E7E" w14:textId="622EBE0E" w:rsidR="000E3485" w:rsidRDefault="008F3480">
          <w:pPr>
            <w:pStyle w:val="TOC1"/>
            <w:tabs>
              <w:tab w:val="right" w:leader="dot" w:pos="9016"/>
            </w:tabs>
            <w:rPr>
              <w:rFonts w:eastAsiaTheme="minorEastAsia"/>
              <w:noProof/>
              <w:lang w:eastAsia="en-GB"/>
            </w:rPr>
          </w:pPr>
          <w:hyperlink w:anchor="_Toc101809617" w:history="1">
            <w:r w:rsidR="000E3485" w:rsidRPr="00703A5A">
              <w:rPr>
                <w:rStyle w:val="Hyperlink"/>
                <w:noProof/>
              </w:rPr>
              <w:t>Marketing</w:t>
            </w:r>
            <w:r w:rsidR="000E3485">
              <w:rPr>
                <w:noProof/>
                <w:webHidden/>
              </w:rPr>
              <w:tab/>
            </w:r>
            <w:r w:rsidR="000E3485">
              <w:rPr>
                <w:noProof/>
                <w:webHidden/>
              </w:rPr>
              <w:fldChar w:fldCharType="begin"/>
            </w:r>
            <w:r w:rsidR="000E3485">
              <w:rPr>
                <w:noProof/>
                <w:webHidden/>
              </w:rPr>
              <w:instrText xml:space="preserve"> PAGEREF _Toc101809617 \h </w:instrText>
            </w:r>
            <w:r w:rsidR="000E3485">
              <w:rPr>
                <w:noProof/>
                <w:webHidden/>
              </w:rPr>
            </w:r>
            <w:r w:rsidR="000E3485">
              <w:rPr>
                <w:noProof/>
                <w:webHidden/>
              </w:rPr>
              <w:fldChar w:fldCharType="separate"/>
            </w:r>
            <w:r w:rsidR="000E3485">
              <w:rPr>
                <w:noProof/>
                <w:webHidden/>
              </w:rPr>
              <w:t>44</w:t>
            </w:r>
            <w:r w:rsidR="000E3485">
              <w:rPr>
                <w:noProof/>
                <w:webHidden/>
              </w:rPr>
              <w:fldChar w:fldCharType="end"/>
            </w:r>
          </w:hyperlink>
        </w:p>
        <w:p w14:paraId="74CF3517" w14:textId="3D180826" w:rsidR="000E3485" w:rsidRDefault="008F3480">
          <w:pPr>
            <w:pStyle w:val="TOC1"/>
            <w:tabs>
              <w:tab w:val="right" w:leader="dot" w:pos="9016"/>
            </w:tabs>
            <w:rPr>
              <w:rFonts w:eastAsiaTheme="minorEastAsia"/>
              <w:noProof/>
              <w:lang w:eastAsia="en-GB"/>
            </w:rPr>
          </w:pPr>
          <w:hyperlink w:anchor="_Toc101809618" w:history="1">
            <w:r w:rsidR="000E3485" w:rsidRPr="00703A5A">
              <w:rPr>
                <w:rStyle w:val="Hyperlink"/>
                <w:noProof/>
              </w:rPr>
              <w:t>Findings and Discussion</w:t>
            </w:r>
            <w:r w:rsidR="000E3485">
              <w:rPr>
                <w:noProof/>
                <w:webHidden/>
              </w:rPr>
              <w:tab/>
            </w:r>
            <w:r w:rsidR="000E3485">
              <w:rPr>
                <w:noProof/>
                <w:webHidden/>
              </w:rPr>
              <w:fldChar w:fldCharType="begin"/>
            </w:r>
            <w:r w:rsidR="000E3485">
              <w:rPr>
                <w:noProof/>
                <w:webHidden/>
              </w:rPr>
              <w:instrText xml:space="preserve"> PAGEREF _Toc101809618 \h </w:instrText>
            </w:r>
            <w:r w:rsidR="000E3485">
              <w:rPr>
                <w:noProof/>
                <w:webHidden/>
              </w:rPr>
            </w:r>
            <w:r w:rsidR="000E3485">
              <w:rPr>
                <w:noProof/>
                <w:webHidden/>
              </w:rPr>
              <w:fldChar w:fldCharType="separate"/>
            </w:r>
            <w:r w:rsidR="000E3485">
              <w:rPr>
                <w:noProof/>
                <w:webHidden/>
              </w:rPr>
              <w:t>46</w:t>
            </w:r>
            <w:r w:rsidR="000E3485">
              <w:rPr>
                <w:noProof/>
                <w:webHidden/>
              </w:rPr>
              <w:fldChar w:fldCharType="end"/>
            </w:r>
          </w:hyperlink>
        </w:p>
        <w:p w14:paraId="4C34B415" w14:textId="400E8DD0" w:rsidR="000E3485" w:rsidRDefault="008F3480">
          <w:pPr>
            <w:pStyle w:val="TOC1"/>
            <w:tabs>
              <w:tab w:val="right" w:leader="dot" w:pos="9016"/>
            </w:tabs>
            <w:rPr>
              <w:rFonts w:eastAsiaTheme="minorEastAsia"/>
              <w:noProof/>
              <w:lang w:eastAsia="en-GB"/>
            </w:rPr>
          </w:pPr>
          <w:hyperlink w:anchor="_Toc101809619" w:history="1">
            <w:r w:rsidR="000E3485" w:rsidRPr="00703A5A">
              <w:rPr>
                <w:rStyle w:val="Hyperlink"/>
                <w:noProof/>
              </w:rPr>
              <w:t>Management Plan</w:t>
            </w:r>
            <w:r w:rsidR="000E3485">
              <w:rPr>
                <w:noProof/>
                <w:webHidden/>
              </w:rPr>
              <w:tab/>
            </w:r>
            <w:r w:rsidR="000E3485">
              <w:rPr>
                <w:noProof/>
                <w:webHidden/>
              </w:rPr>
              <w:fldChar w:fldCharType="begin"/>
            </w:r>
            <w:r w:rsidR="000E3485">
              <w:rPr>
                <w:noProof/>
                <w:webHidden/>
              </w:rPr>
              <w:instrText xml:space="preserve"> PAGEREF _Toc101809619 \h </w:instrText>
            </w:r>
            <w:r w:rsidR="000E3485">
              <w:rPr>
                <w:noProof/>
                <w:webHidden/>
              </w:rPr>
            </w:r>
            <w:r w:rsidR="000E3485">
              <w:rPr>
                <w:noProof/>
                <w:webHidden/>
              </w:rPr>
              <w:fldChar w:fldCharType="separate"/>
            </w:r>
            <w:r w:rsidR="000E3485">
              <w:rPr>
                <w:noProof/>
                <w:webHidden/>
              </w:rPr>
              <w:t>46</w:t>
            </w:r>
            <w:r w:rsidR="000E3485">
              <w:rPr>
                <w:noProof/>
                <w:webHidden/>
              </w:rPr>
              <w:fldChar w:fldCharType="end"/>
            </w:r>
          </w:hyperlink>
        </w:p>
        <w:p w14:paraId="1CED65DE" w14:textId="0D9C5CC9" w:rsidR="000E3485" w:rsidRDefault="008F3480">
          <w:pPr>
            <w:pStyle w:val="TOC1"/>
            <w:tabs>
              <w:tab w:val="right" w:leader="dot" w:pos="9016"/>
            </w:tabs>
            <w:rPr>
              <w:rFonts w:eastAsiaTheme="minorEastAsia"/>
              <w:noProof/>
              <w:lang w:eastAsia="en-GB"/>
            </w:rPr>
          </w:pPr>
          <w:hyperlink w:anchor="_Toc101809620" w:history="1">
            <w:r w:rsidR="000E3485" w:rsidRPr="00703A5A">
              <w:rPr>
                <w:rStyle w:val="Hyperlink"/>
                <w:noProof/>
              </w:rPr>
              <w:t>Landscape</w:t>
            </w:r>
            <w:r w:rsidR="000E3485">
              <w:rPr>
                <w:noProof/>
                <w:webHidden/>
              </w:rPr>
              <w:tab/>
            </w:r>
            <w:r w:rsidR="000E3485">
              <w:rPr>
                <w:noProof/>
                <w:webHidden/>
              </w:rPr>
              <w:fldChar w:fldCharType="begin"/>
            </w:r>
            <w:r w:rsidR="000E3485">
              <w:rPr>
                <w:noProof/>
                <w:webHidden/>
              </w:rPr>
              <w:instrText xml:space="preserve"> PAGEREF _Toc101809620 \h </w:instrText>
            </w:r>
            <w:r w:rsidR="000E3485">
              <w:rPr>
                <w:noProof/>
                <w:webHidden/>
              </w:rPr>
            </w:r>
            <w:r w:rsidR="000E3485">
              <w:rPr>
                <w:noProof/>
                <w:webHidden/>
              </w:rPr>
              <w:fldChar w:fldCharType="separate"/>
            </w:r>
            <w:r w:rsidR="000E3485">
              <w:rPr>
                <w:noProof/>
                <w:webHidden/>
              </w:rPr>
              <w:t>46</w:t>
            </w:r>
            <w:r w:rsidR="000E3485">
              <w:rPr>
                <w:noProof/>
                <w:webHidden/>
              </w:rPr>
              <w:fldChar w:fldCharType="end"/>
            </w:r>
          </w:hyperlink>
        </w:p>
        <w:p w14:paraId="5A69C020" w14:textId="5F6D0CE7" w:rsidR="000E3485" w:rsidRDefault="008F3480">
          <w:pPr>
            <w:pStyle w:val="TOC1"/>
            <w:tabs>
              <w:tab w:val="right" w:leader="dot" w:pos="9016"/>
            </w:tabs>
            <w:rPr>
              <w:rFonts w:eastAsiaTheme="minorEastAsia"/>
              <w:noProof/>
              <w:lang w:eastAsia="en-GB"/>
            </w:rPr>
          </w:pPr>
          <w:hyperlink w:anchor="_Toc101809621" w:history="1">
            <w:r w:rsidR="000E3485" w:rsidRPr="00703A5A">
              <w:rPr>
                <w:rStyle w:val="Hyperlink"/>
                <w:noProof/>
              </w:rPr>
              <w:t>Income needs</w:t>
            </w:r>
            <w:r w:rsidR="000E3485">
              <w:rPr>
                <w:noProof/>
                <w:webHidden/>
              </w:rPr>
              <w:tab/>
            </w:r>
            <w:r w:rsidR="000E3485">
              <w:rPr>
                <w:noProof/>
                <w:webHidden/>
              </w:rPr>
              <w:fldChar w:fldCharType="begin"/>
            </w:r>
            <w:r w:rsidR="000E3485">
              <w:rPr>
                <w:noProof/>
                <w:webHidden/>
              </w:rPr>
              <w:instrText xml:space="preserve"> PAGEREF _Toc101809621 \h </w:instrText>
            </w:r>
            <w:r w:rsidR="000E3485">
              <w:rPr>
                <w:noProof/>
                <w:webHidden/>
              </w:rPr>
            </w:r>
            <w:r w:rsidR="000E3485">
              <w:rPr>
                <w:noProof/>
                <w:webHidden/>
              </w:rPr>
              <w:fldChar w:fldCharType="separate"/>
            </w:r>
            <w:r w:rsidR="000E3485">
              <w:rPr>
                <w:noProof/>
                <w:webHidden/>
              </w:rPr>
              <w:t>47</w:t>
            </w:r>
            <w:r w:rsidR="000E3485">
              <w:rPr>
                <w:noProof/>
                <w:webHidden/>
              </w:rPr>
              <w:fldChar w:fldCharType="end"/>
            </w:r>
          </w:hyperlink>
        </w:p>
        <w:p w14:paraId="25FC7A99" w14:textId="176E637F" w:rsidR="000E3485" w:rsidRDefault="008F3480">
          <w:pPr>
            <w:pStyle w:val="TOC1"/>
            <w:tabs>
              <w:tab w:val="right" w:leader="dot" w:pos="9016"/>
            </w:tabs>
            <w:rPr>
              <w:rFonts w:eastAsiaTheme="minorEastAsia"/>
              <w:noProof/>
              <w:lang w:eastAsia="en-GB"/>
            </w:rPr>
          </w:pPr>
          <w:hyperlink w:anchor="_Toc101809622" w:history="1">
            <w:r w:rsidR="000E3485" w:rsidRPr="00703A5A">
              <w:rPr>
                <w:rStyle w:val="Hyperlink"/>
                <w:noProof/>
              </w:rPr>
              <w:t>Energy and water</w:t>
            </w:r>
            <w:r w:rsidR="000E3485">
              <w:rPr>
                <w:noProof/>
                <w:webHidden/>
              </w:rPr>
              <w:tab/>
            </w:r>
            <w:r w:rsidR="000E3485">
              <w:rPr>
                <w:noProof/>
                <w:webHidden/>
              </w:rPr>
              <w:fldChar w:fldCharType="begin"/>
            </w:r>
            <w:r w:rsidR="000E3485">
              <w:rPr>
                <w:noProof/>
                <w:webHidden/>
              </w:rPr>
              <w:instrText xml:space="preserve"> PAGEREF _Toc101809622 \h </w:instrText>
            </w:r>
            <w:r w:rsidR="000E3485">
              <w:rPr>
                <w:noProof/>
                <w:webHidden/>
              </w:rPr>
            </w:r>
            <w:r w:rsidR="000E3485">
              <w:rPr>
                <w:noProof/>
                <w:webHidden/>
              </w:rPr>
              <w:fldChar w:fldCharType="separate"/>
            </w:r>
            <w:r w:rsidR="000E3485">
              <w:rPr>
                <w:noProof/>
                <w:webHidden/>
              </w:rPr>
              <w:t>47</w:t>
            </w:r>
            <w:r w:rsidR="000E3485">
              <w:rPr>
                <w:noProof/>
                <w:webHidden/>
              </w:rPr>
              <w:fldChar w:fldCharType="end"/>
            </w:r>
          </w:hyperlink>
        </w:p>
        <w:p w14:paraId="61F7F36E" w14:textId="167D76B0" w:rsidR="000E3485" w:rsidRDefault="008F3480">
          <w:pPr>
            <w:pStyle w:val="TOC1"/>
            <w:tabs>
              <w:tab w:val="right" w:leader="dot" w:pos="9016"/>
            </w:tabs>
            <w:rPr>
              <w:rFonts w:eastAsiaTheme="minorEastAsia"/>
              <w:noProof/>
              <w:lang w:eastAsia="en-GB"/>
            </w:rPr>
          </w:pPr>
          <w:hyperlink w:anchor="_Toc101809623" w:history="1">
            <w:r w:rsidR="000E3485" w:rsidRPr="00703A5A">
              <w:rPr>
                <w:rStyle w:val="Hyperlink"/>
                <w:noProof/>
              </w:rPr>
              <w:t>Waste</w:t>
            </w:r>
            <w:r w:rsidR="000E3485">
              <w:rPr>
                <w:noProof/>
                <w:webHidden/>
              </w:rPr>
              <w:tab/>
            </w:r>
            <w:r w:rsidR="000E3485">
              <w:rPr>
                <w:noProof/>
                <w:webHidden/>
              </w:rPr>
              <w:fldChar w:fldCharType="begin"/>
            </w:r>
            <w:r w:rsidR="000E3485">
              <w:rPr>
                <w:noProof/>
                <w:webHidden/>
              </w:rPr>
              <w:instrText xml:space="preserve"> PAGEREF _Toc101809623 \h </w:instrText>
            </w:r>
            <w:r w:rsidR="000E3485">
              <w:rPr>
                <w:noProof/>
                <w:webHidden/>
              </w:rPr>
            </w:r>
            <w:r w:rsidR="000E3485">
              <w:rPr>
                <w:noProof/>
                <w:webHidden/>
              </w:rPr>
              <w:fldChar w:fldCharType="separate"/>
            </w:r>
            <w:r w:rsidR="000E3485">
              <w:rPr>
                <w:noProof/>
                <w:webHidden/>
              </w:rPr>
              <w:t>48</w:t>
            </w:r>
            <w:r w:rsidR="000E3485">
              <w:rPr>
                <w:noProof/>
                <w:webHidden/>
              </w:rPr>
              <w:fldChar w:fldCharType="end"/>
            </w:r>
          </w:hyperlink>
        </w:p>
        <w:p w14:paraId="0042B77B" w14:textId="65AFAB44" w:rsidR="000E3485" w:rsidRDefault="008F3480">
          <w:pPr>
            <w:pStyle w:val="TOC1"/>
            <w:tabs>
              <w:tab w:val="right" w:leader="dot" w:pos="9016"/>
            </w:tabs>
            <w:rPr>
              <w:rFonts w:eastAsiaTheme="minorEastAsia"/>
              <w:noProof/>
              <w:lang w:eastAsia="en-GB"/>
            </w:rPr>
          </w:pPr>
          <w:hyperlink w:anchor="_Toc101809624" w:history="1">
            <w:r w:rsidR="000E3485" w:rsidRPr="00703A5A">
              <w:rPr>
                <w:rStyle w:val="Hyperlink"/>
                <w:noProof/>
              </w:rPr>
              <w:t>Exit Strategy</w:t>
            </w:r>
            <w:r w:rsidR="000E3485">
              <w:rPr>
                <w:noProof/>
                <w:webHidden/>
              </w:rPr>
              <w:tab/>
            </w:r>
            <w:r w:rsidR="000E3485">
              <w:rPr>
                <w:noProof/>
                <w:webHidden/>
              </w:rPr>
              <w:fldChar w:fldCharType="begin"/>
            </w:r>
            <w:r w:rsidR="000E3485">
              <w:rPr>
                <w:noProof/>
                <w:webHidden/>
              </w:rPr>
              <w:instrText xml:space="preserve"> PAGEREF _Toc101809624 \h </w:instrText>
            </w:r>
            <w:r w:rsidR="000E3485">
              <w:rPr>
                <w:noProof/>
                <w:webHidden/>
              </w:rPr>
            </w:r>
            <w:r w:rsidR="000E3485">
              <w:rPr>
                <w:noProof/>
                <w:webHidden/>
              </w:rPr>
              <w:fldChar w:fldCharType="separate"/>
            </w:r>
            <w:r w:rsidR="000E3485">
              <w:rPr>
                <w:noProof/>
                <w:webHidden/>
              </w:rPr>
              <w:t>49</w:t>
            </w:r>
            <w:r w:rsidR="000E3485">
              <w:rPr>
                <w:noProof/>
                <w:webHidden/>
              </w:rPr>
              <w:fldChar w:fldCharType="end"/>
            </w:r>
          </w:hyperlink>
        </w:p>
        <w:p w14:paraId="1A85881B" w14:textId="36310AD3" w:rsidR="000E3485" w:rsidRDefault="008F3480">
          <w:pPr>
            <w:pStyle w:val="TOC1"/>
            <w:tabs>
              <w:tab w:val="right" w:leader="dot" w:pos="9016"/>
            </w:tabs>
            <w:rPr>
              <w:rFonts w:eastAsiaTheme="minorEastAsia"/>
              <w:noProof/>
              <w:lang w:eastAsia="en-GB"/>
            </w:rPr>
          </w:pPr>
          <w:hyperlink w:anchor="_Toc101809625" w:history="1">
            <w:r w:rsidR="000E3485" w:rsidRPr="00703A5A">
              <w:rPr>
                <w:rStyle w:val="Hyperlink"/>
                <w:noProof/>
              </w:rPr>
              <w:t>Biodiversity</w:t>
            </w:r>
            <w:r w:rsidR="000E3485">
              <w:rPr>
                <w:noProof/>
                <w:webHidden/>
              </w:rPr>
              <w:tab/>
            </w:r>
            <w:r w:rsidR="000E3485">
              <w:rPr>
                <w:noProof/>
                <w:webHidden/>
              </w:rPr>
              <w:fldChar w:fldCharType="begin"/>
            </w:r>
            <w:r w:rsidR="000E3485">
              <w:rPr>
                <w:noProof/>
                <w:webHidden/>
              </w:rPr>
              <w:instrText xml:space="preserve"> PAGEREF _Toc101809625 \h </w:instrText>
            </w:r>
            <w:r w:rsidR="000E3485">
              <w:rPr>
                <w:noProof/>
                <w:webHidden/>
              </w:rPr>
            </w:r>
            <w:r w:rsidR="000E3485">
              <w:rPr>
                <w:noProof/>
                <w:webHidden/>
              </w:rPr>
              <w:fldChar w:fldCharType="separate"/>
            </w:r>
            <w:r w:rsidR="000E3485">
              <w:rPr>
                <w:noProof/>
                <w:webHidden/>
              </w:rPr>
              <w:t>50</w:t>
            </w:r>
            <w:r w:rsidR="000E3485">
              <w:rPr>
                <w:noProof/>
                <w:webHidden/>
              </w:rPr>
              <w:fldChar w:fldCharType="end"/>
            </w:r>
          </w:hyperlink>
        </w:p>
        <w:p w14:paraId="0FC343E9" w14:textId="789F1EF3" w:rsidR="000E3485" w:rsidRDefault="008F3480">
          <w:pPr>
            <w:pStyle w:val="TOC1"/>
            <w:tabs>
              <w:tab w:val="right" w:leader="dot" w:pos="9016"/>
            </w:tabs>
            <w:rPr>
              <w:rFonts w:eastAsiaTheme="minorEastAsia"/>
              <w:noProof/>
              <w:lang w:eastAsia="en-GB"/>
            </w:rPr>
          </w:pPr>
          <w:hyperlink w:anchor="_Toc101809626" w:history="1">
            <w:r w:rsidR="000E3485" w:rsidRPr="00703A5A">
              <w:rPr>
                <w:rStyle w:val="Hyperlink"/>
                <w:noProof/>
              </w:rPr>
              <w:t>Land-Based activity</w:t>
            </w:r>
            <w:r w:rsidR="000E3485">
              <w:rPr>
                <w:noProof/>
                <w:webHidden/>
              </w:rPr>
              <w:tab/>
            </w:r>
            <w:r w:rsidR="000E3485">
              <w:rPr>
                <w:noProof/>
                <w:webHidden/>
              </w:rPr>
              <w:fldChar w:fldCharType="begin"/>
            </w:r>
            <w:r w:rsidR="000E3485">
              <w:rPr>
                <w:noProof/>
                <w:webHidden/>
              </w:rPr>
              <w:instrText xml:space="preserve"> PAGEREF _Toc101809626 \h </w:instrText>
            </w:r>
            <w:r w:rsidR="000E3485">
              <w:rPr>
                <w:noProof/>
                <w:webHidden/>
              </w:rPr>
            </w:r>
            <w:r w:rsidR="000E3485">
              <w:rPr>
                <w:noProof/>
                <w:webHidden/>
              </w:rPr>
              <w:fldChar w:fldCharType="separate"/>
            </w:r>
            <w:r w:rsidR="000E3485">
              <w:rPr>
                <w:noProof/>
                <w:webHidden/>
              </w:rPr>
              <w:t>51</w:t>
            </w:r>
            <w:r w:rsidR="000E3485">
              <w:rPr>
                <w:noProof/>
                <w:webHidden/>
              </w:rPr>
              <w:fldChar w:fldCharType="end"/>
            </w:r>
          </w:hyperlink>
        </w:p>
        <w:p w14:paraId="51110A28" w14:textId="766B7E3E" w:rsidR="000E3485" w:rsidRDefault="008F3480">
          <w:pPr>
            <w:pStyle w:val="TOC1"/>
            <w:tabs>
              <w:tab w:val="right" w:leader="dot" w:pos="9016"/>
            </w:tabs>
            <w:rPr>
              <w:rFonts w:eastAsiaTheme="minorEastAsia"/>
              <w:noProof/>
              <w:lang w:eastAsia="en-GB"/>
            </w:rPr>
          </w:pPr>
          <w:hyperlink w:anchor="_Toc101809627" w:history="1">
            <w:r w:rsidR="000E3485" w:rsidRPr="00703A5A">
              <w:rPr>
                <w:rStyle w:val="Hyperlink"/>
                <w:noProof/>
              </w:rPr>
              <w:t>Zero-Carbon Buildings</w:t>
            </w:r>
            <w:r w:rsidR="000E3485">
              <w:rPr>
                <w:noProof/>
                <w:webHidden/>
              </w:rPr>
              <w:tab/>
            </w:r>
            <w:r w:rsidR="000E3485">
              <w:rPr>
                <w:noProof/>
                <w:webHidden/>
              </w:rPr>
              <w:fldChar w:fldCharType="begin"/>
            </w:r>
            <w:r w:rsidR="000E3485">
              <w:rPr>
                <w:noProof/>
                <w:webHidden/>
              </w:rPr>
              <w:instrText xml:space="preserve"> PAGEREF _Toc101809627 \h </w:instrText>
            </w:r>
            <w:r w:rsidR="000E3485">
              <w:rPr>
                <w:noProof/>
                <w:webHidden/>
              </w:rPr>
            </w:r>
            <w:r w:rsidR="000E3485">
              <w:rPr>
                <w:noProof/>
                <w:webHidden/>
              </w:rPr>
              <w:fldChar w:fldCharType="separate"/>
            </w:r>
            <w:r w:rsidR="000E3485">
              <w:rPr>
                <w:noProof/>
                <w:webHidden/>
              </w:rPr>
              <w:t>53</w:t>
            </w:r>
            <w:r w:rsidR="000E3485">
              <w:rPr>
                <w:noProof/>
                <w:webHidden/>
              </w:rPr>
              <w:fldChar w:fldCharType="end"/>
            </w:r>
          </w:hyperlink>
        </w:p>
        <w:p w14:paraId="15BF7BA1" w14:textId="084B4877" w:rsidR="000E3485" w:rsidRDefault="008F3480">
          <w:pPr>
            <w:pStyle w:val="TOC1"/>
            <w:tabs>
              <w:tab w:val="right" w:leader="dot" w:pos="9016"/>
            </w:tabs>
            <w:rPr>
              <w:rFonts w:eastAsiaTheme="minorEastAsia"/>
              <w:noProof/>
              <w:lang w:eastAsia="en-GB"/>
            </w:rPr>
          </w:pPr>
          <w:hyperlink w:anchor="_Toc101809628" w:history="1">
            <w:r w:rsidR="000E3485" w:rsidRPr="00703A5A">
              <w:rPr>
                <w:rStyle w:val="Hyperlink"/>
                <w:noProof/>
              </w:rPr>
              <w:t>Land-Based Enterprise</w:t>
            </w:r>
            <w:r w:rsidR="000E3485">
              <w:rPr>
                <w:noProof/>
                <w:webHidden/>
              </w:rPr>
              <w:tab/>
            </w:r>
            <w:r w:rsidR="000E3485">
              <w:rPr>
                <w:noProof/>
                <w:webHidden/>
              </w:rPr>
              <w:fldChar w:fldCharType="begin"/>
            </w:r>
            <w:r w:rsidR="000E3485">
              <w:rPr>
                <w:noProof/>
                <w:webHidden/>
              </w:rPr>
              <w:instrText xml:space="preserve"> PAGEREF _Toc101809628 \h </w:instrText>
            </w:r>
            <w:r w:rsidR="000E3485">
              <w:rPr>
                <w:noProof/>
                <w:webHidden/>
              </w:rPr>
            </w:r>
            <w:r w:rsidR="000E3485">
              <w:rPr>
                <w:noProof/>
                <w:webHidden/>
              </w:rPr>
              <w:fldChar w:fldCharType="separate"/>
            </w:r>
            <w:r w:rsidR="000E3485">
              <w:rPr>
                <w:noProof/>
                <w:webHidden/>
              </w:rPr>
              <w:t>56</w:t>
            </w:r>
            <w:r w:rsidR="000E3485">
              <w:rPr>
                <w:noProof/>
                <w:webHidden/>
              </w:rPr>
              <w:fldChar w:fldCharType="end"/>
            </w:r>
          </w:hyperlink>
        </w:p>
        <w:p w14:paraId="6DF68609" w14:textId="01C7D6E5" w:rsidR="000E3485" w:rsidRDefault="008F3480">
          <w:pPr>
            <w:pStyle w:val="TOC1"/>
            <w:tabs>
              <w:tab w:val="right" w:leader="dot" w:pos="9016"/>
            </w:tabs>
            <w:rPr>
              <w:rFonts w:eastAsiaTheme="minorEastAsia"/>
              <w:noProof/>
              <w:lang w:eastAsia="en-GB"/>
            </w:rPr>
          </w:pPr>
          <w:hyperlink w:anchor="_Toc101809629" w:history="1">
            <w:r w:rsidR="000E3485" w:rsidRPr="00703A5A">
              <w:rPr>
                <w:rStyle w:val="Hyperlink"/>
                <w:noProof/>
              </w:rPr>
              <w:t>Marketing Potential</w:t>
            </w:r>
            <w:r w:rsidR="000E3485">
              <w:rPr>
                <w:noProof/>
                <w:webHidden/>
              </w:rPr>
              <w:tab/>
            </w:r>
            <w:r w:rsidR="000E3485">
              <w:rPr>
                <w:noProof/>
                <w:webHidden/>
              </w:rPr>
              <w:fldChar w:fldCharType="begin"/>
            </w:r>
            <w:r w:rsidR="000E3485">
              <w:rPr>
                <w:noProof/>
                <w:webHidden/>
              </w:rPr>
              <w:instrText xml:space="preserve"> PAGEREF _Toc101809629 \h </w:instrText>
            </w:r>
            <w:r w:rsidR="000E3485">
              <w:rPr>
                <w:noProof/>
                <w:webHidden/>
              </w:rPr>
            </w:r>
            <w:r w:rsidR="000E3485">
              <w:rPr>
                <w:noProof/>
                <w:webHidden/>
              </w:rPr>
              <w:fldChar w:fldCharType="separate"/>
            </w:r>
            <w:r w:rsidR="000E3485">
              <w:rPr>
                <w:noProof/>
                <w:webHidden/>
              </w:rPr>
              <w:t>57</w:t>
            </w:r>
            <w:r w:rsidR="000E3485">
              <w:rPr>
                <w:noProof/>
                <w:webHidden/>
              </w:rPr>
              <w:fldChar w:fldCharType="end"/>
            </w:r>
          </w:hyperlink>
        </w:p>
        <w:p w14:paraId="2580EA1A" w14:textId="5D41624D" w:rsidR="000E3485" w:rsidRDefault="008F3480">
          <w:pPr>
            <w:pStyle w:val="TOC1"/>
            <w:tabs>
              <w:tab w:val="right" w:leader="dot" w:pos="9016"/>
            </w:tabs>
            <w:rPr>
              <w:rFonts w:eastAsiaTheme="minorEastAsia"/>
              <w:noProof/>
              <w:lang w:eastAsia="en-GB"/>
            </w:rPr>
          </w:pPr>
          <w:hyperlink w:anchor="_Toc101809630" w:history="1">
            <w:r w:rsidR="000E3485" w:rsidRPr="00703A5A">
              <w:rPr>
                <w:rStyle w:val="Hyperlink"/>
                <w:noProof/>
              </w:rPr>
              <w:t>Conclusion</w:t>
            </w:r>
            <w:r w:rsidR="000E3485">
              <w:rPr>
                <w:noProof/>
                <w:webHidden/>
              </w:rPr>
              <w:tab/>
            </w:r>
            <w:r w:rsidR="000E3485">
              <w:rPr>
                <w:noProof/>
                <w:webHidden/>
              </w:rPr>
              <w:fldChar w:fldCharType="begin"/>
            </w:r>
            <w:r w:rsidR="000E3485">
              <w:rPr>
                <w:noProof/>
                <w:webHidden/>
              </w:rPr>
              <w:instrText xml:space="preserve"> PAGEREF _Toc101809630 \h </w:instrText>
            </w:r>
            <w:r w:rsidR="000E3485">
              <w:rPr>
                <w:noProof/>
                <w:webHidden/>
              </w:rPr>
            </w:r>
            <w:r w:rsidR="000E3485">
              <w:rPr>
                <w:noProof/>
                <w:webHidden/>
              </w:rPr>
              <w:fldChar w:fldCharType="separate"/>
            </w:r>
            <w:r w:rsidR="000E3485">
              <w:rPr>
                <w:noProof/>
                <w:webHidden/>
              </w:rPr>
              <w:t>59</w:t>
            </w:r>
            <w:r w:rsidR="000E3485">
              <w:rPr>
                <w:noProof/>
                <w:webHidden/>
              </w:rPr>
              <w:fldChar w:fldCharType="end"/>
            </w:r>
          </w:hyperlink>
        </w:p>
        <w:p w14:paraId="5DA1B166" w14:textId="2FCF7692" w:rsidR="000E3485" w:rsidRDefault="008F3480">
          <w:pPr>
            <w:pStyle w:val="TOC1"/>
            <w:tabs>
              <w:tab w:val="right" w:leader="dot" w:pos="9016"/>
            </w:tabs>
            <w:rPr>
              <w:rFonts w:eastAsiaTheme="minorEastAsia"/>
              <w:noProof/>
              <w:lang w:eastAsia="en-GB"/>
            </w:rPr>
          </w:pPr>
          <w:hyperlink w:anchor="_Toc101809631" w:history="1">
            <w:r w:rsidR="000E3485" w:rsidRPr="00703A5A">
              <w:rPr>
                <w:rStyle w:val="Hyperlink"/>
                <w:noProof/>
              </w:rPr>
              <w:t>References</w:t>
            </w:r>
            <w:r w:rsidR="000E3485">
              <w:rPr>
                <w:noProof/>
                <w:webHidden/>
              </w:rPr>
              <w:tab/>
            </w:r>
            <w:r w:rsidR="000E3485">
              <w:rPr>
                <w:noProof/>
                <w:webHidden/>
              </w:rPr>
              <w:fldChar w:fldCharType="begin"/>
            </w:r>
            <w:r w:rsidR="000E3485">
              <w:rPr>
                <w:noProof/>
                <w:webHidden/>
              </w:rPr>
              <w:instrText xml:space="preserve"> PAGEREF _Toc101809631 \h </w:instrText>
            </w:r>
            <w:r w:rsidR="000E3485">
              <w:rPr>
                <w:noProof/>
                <w:webHidden/>
              </w:rPr>
            </w:r>
            <w:r w:rsidR="000E3485">
              <w:rPr>
                <w:noProof/>
                <w:webHidden/>
              </w:rPr>
              <w:fldChar w:fldCharType="separate"/>
            </w:r>
            <w:r w:rsidR="000E3485">
              <w:rPr>
                <w:noProof/>
                <w:webHidden/>
              </w:rPr>
              <w:t>61</w:t>
            </w:r>
            <w:r w:rsidR="000E3485">
              <w:rPr>
                <w:noProof/>
                <w:webHidden/>
              </w:rPr>
              <w:fldChar w:fldCharType="end"/>
            </w:r>
          </w:hyperlink>
        </w:p>
        <w:p w14:paraId="76FBA2A7" w14:textId="1F1F7A9C" w:rsidR="000E3485" w:rsidRDefault="000E3485">
          <w:r>
            <w:rPr>
              <w:b/>
              <w:bCs/>
              <w:noProof/>
            </w:rPr>
            <w:fldChar w:fldCharType="end"/>
          </w:r>
        </w:p>
      </w:sdtContent>
    </w:sdt>
    <w:p w14:paraId="1E00D0C3" w14:textId="77777777" w:rsidR="00AA0D57" w:rsidRDefault="00AA0D57" w:rsidP="001A7665">
      <w:pPr>
        <w:spacing w:line="480" w:lineRule="auto"/>
        <w:rPr>
          <w:rFonts w:ascii="Arial" w:hAnsi="Arial" w:cs="Arial"/>
          <w:sz w:val="28"/>
          <w:szCs w:val="28"/>
        </w:rPr>
      </w:pPr>
    </w:p>
    <w:p w14:paraId="41247538" w14:textId="77777777" w:rsidR="000E3485" w:rsidRDefault="000E3485" w:rsidP="001A7665">
      <w:pPr>
        <w:spacing w:line="480" w:lineRule="auto"/>
        <w:rPr>
          <w:rFonts w:ascii="Arial" w:hAnsi="Arial" w:cs="Arial"/>
          <w:sz w:val="28"/>
          <w:szCs w:val="28"/>
        </w:rPr>
      </w:pPr>
    </w:p>
    <w:p w14:paraId="74481C83" w14:textId="77777777" w:rsidR="000E3485" w:rsidRDefault="000E3485" w:rsidP="001A7665">
      <w:pPr>
        <w:spacing w:line="480" w:lineRule="auto"/>
        <w:rPr>
          <w:rFonts w:ascii="Arial" w:hAnsi="Arial" w:cs="Arial"/>
          <w:sz w:val="28"/>
          <w:szCs w:val="28"/>
        </w:rPr>
      </w:pPr>
    </w:p>
    <w:p w14:paraId="373384BD" w14:textId="77777777" w:rsidR="000E3485" w:rsidRDefault="000E3485" w:rsidP="001A7665">
      <w:pPr>
        <w:spacing w:line="480" w:lineRule="auto"/>
        <w:rPr>
          <w:rFonts w:ascii="Arial" w:hAnsi="Arial" w:cs="Arial"/>
          <w:sz w:val="28"/>
          <w:szCs w:val="28"/>
        </w:rPr>
      </w:pPr>
    </w:p>
    <w:p w14:paraId="6FCBD3F5" w14:textId="77777777" w:rsidR="000E3485" w:rsidRDefault="000E3485" w:rsidP="001A7665">
      <w:pPr>
        <w:spacing w:line="480" w:lineRule="auto"/>
        <w:rPr>
          <w:rFonts w:ascii="Arial" w:hAnsi="Arial" w:cs="Arial"/>
          <w:sz w:val="28"/>
          <w:szCs w:val="28"/>
        </w:rPr>
      </w:pPr>
    </w:p>
    <w:p w14:paraId="08CDEF15" w14:textId="77777777" w:rsidR="000E3485" w:rsidRDefault="000E3485" w:rsidP="001A7665">
      <w:pPr>
        <w:spacing w:line="480" w:lineRule="auto"/>
        <w:rPr>
          <w:rFonts w:ascii="Arial" w:hAnsi="Arial" w:cs="Arial"/>
          <w:sz w:val="28"/>
          <w:szCs w:val="28"/>
        </w:rPr>
      </w:pPr>
    </w:p>
    <w:p w14:paraId="0C54EEB1" w14:textId="77777777" w:rsidR="000E3485" w:rsidRDefault="000E3485" w:rsidP="001A7665">
      <w:pPr>
        <w:spacing w:line="480" w:lineRule="auto"/>
        <w:rPr>
          <w:rFonts w:ascii="Arial" w:hAnsi="Arial" w:cs="Arial"/>
          <w:sz w:val="28"/>
          <w:szCs w:val="28"/>
        </w:rPr>
      </w:pPr>
    </w:p>
    <w:p w14:paraId="4F9E73AF" w14:textId="77777777" w:rsidR="00AA0D57" w:rsidRDefault="00AA0D57" w:rsidP="001A7665">
      <w:pPr>
        <w:spacing w:line="480" w:lineRule="auto"/>
        <w:rPr>
          <w:rFonts w:ascii="Arial" w:hAnsi="Arial" w:cs="Arial"/>
          <w:sz w:val="28"/>
          <w:szCs w:val="28"/>
        </w:rPr>
      </w:pPr>
    </w:p>
    <w:p w14:paraId="130AC82E" w14:textId="77777777" w:rsidR="00AA0D57" w:rsidRDefault="00AA0D57" w:rsidP="001A7665">
      <w:pPr>
        <w:spacing w:line="480" w:lineRule="auto"/>
        <w:rPr>
          <w:rFonts w:ascii="Arial" w:hAnsi="Arial" w:cs="Arial"/>
          <w:sz w:val="28"/>
          <w:szCs w:val="28"/>
        </w:rPr>
      </w:pPr>
    </w:p>
    <w:p w14:paraId="7B42FEB5" w14:textId="77777777" w:rsidR="00AA0D57" w:rsidRDefault="00AA0D57" w:rsidP="001A7665">
      <w:pPr>
        <w:spacing w:line="480" w:lineRule="auto"/>
        <w:rPr>
          <w:rFonts w:ascii="Arial" w:hAnsi="Arial" w:cs="Arial"/>
          <w:sz w:val="28"/>
          <w:szCs w:val="28"/>
        </w:rPr>
      </w:pPr>
    </w:p>
    <w:p w14:paraId="2E6CA382" w14:textId="77777777" w:rsidR="00AA0D57" w:rsidRDefault="00AA0D57" w:rsidP="001A7665">
      <w:pPr>
        <w:spacing w:line="480" w:lineRule="auto"/>
        <w:rPr>
          <w:rFonts w:ascii="Arial" w:hAnsi="Arial" w:cs="Arial"/>
          <w:sz w:val="28"/>
          <w:szCs w:val="28"/>
        </w:rPr>
      </w:pPr>
    </w:p>
    <w:p w14:paraId="054BEE28" w14:textId="77777777" w:rsidR="00AA0D57" w:rsidRDefault="00AA0D57" w:rsidP="001A7665">
      <w:pPr>
        <w:spacing w:line="480" w:lineRule="auto"/>
        <w:rPr>
          <w:rFonts w:ascii="Arial" w:hAnsi="Arial" w:cs="Arial"/>
          <w:sz w:val="28"/>
          <w:szCs w:val="28"/>
        </w:rPr>
      </w:pPr>
    </w:p>
    <w:p w14:paraId="7FC01018" w14:textId="77777777" w:rsidR="00AA0D57" w:rsidRDefault="00AA0D57" w:rsidP="001A7665">
      <w:pPr>
        <w:spacing w:line="480" w:lineRule="auto"/>
        <w:rPr>
          <w:rFonts w:ascii="Arial" w:hAnsi="Arial" w:cs="Arial"/>
          <w:sz w:val="28"/>
          <w:szCs w:val="28"/>
        </w:rPr>
      </w:pPr>
    </w:p>
    <w:p w14:paraId="575EE5F4" w14:textId="77777777" w:rsidR="00182E50" w:rsidRDefault="00182E50" w:rsidP="00182E50">
      <w:pPr>
        <w:pStyle w:val="Heading1"/>
        <w:spacing w:line="480" w:lineRule="auto"/>
      </w:pPr>
      <w:bookmarkStart w:id="1" w:name="_Toc101809593"/>
      <w:r w:rsidRPr="00C122C5">
        <w:lastRenderedPageBreak/>
        <w:t>INTRODUCTION</w:t>
      </w:r>
      <w:bookmarkEnd w:id="1"/>
    </w:p>
    <w:p w14:paraId="3359E127" w14:textId="2FAFF0AD" w:rsidR="00BA23DB" w:rsidRDefault="00BA23DB" w:rsidP="001A7665">
      <w:pPr>
        <w:spacing w:line="480" w:lineRule="auto"/>
        <w:jc w:val="both"/>
        <w:rPr>
          <w:rFonts w:ascii="Arial" w:hAnsi="Arial" w:cs="Arial"/>
          <w:sz w:val="28"/>
          <w:szCs w:val="28"/>
        </w:rPr>
      </w:pPr>
      <w:r>
        <w:rPr>
          <w:rFonts w:ascii="Arial" w:hAnsi="Arial" w:cs="Arial"/>
          <w:sz w:val="28"/>
          <w:szCs w:val="28"/>
        </w:rPr>
        <w:t>Environmentally, the One Planet Development/project undoubtedly came about by disturbing the regulations within the planning world. Since World War 2 the countryside, being reflected a place to keep safe and saviour for recreational purposes and for food production. These were mainly achieved via small holdings as well as established farmlands and woodlands within the countryside of Wales. These rural communities would sustainably look after each other as well as the land and supply extra food subsidies to various towns and cities.</w:t>
      </w:r>
    </w:p>
    <w:p w14:paraId="23284417" w14:textId="77777777" w:rsidR="00AA6931" w:rsidRDefault="00AA6931" w:rsidP="001A7665">
      <w:pPr>
        <w:spacing w:line="480" w:lineRule="auto"/>
        <w:jc w:val="both"/>
        <w:rPr>
          <w:rFonts w:ascii="Arial" w:hAnsi="Arial" w:cs="Arial"/>
          <w:sz w:val="28"/>
          <w:szCs w:val="28"/>
        </w:rPr>
      </w:pPr>
    </w:p>
    <w:p w14:paraId="3653D96D" w14:textId="4079FE94" w:rsidR="00C930A3" w:rsidRDefault="00883FBD" w:rsidP="001A7665">
      <w:pPr>
        <w:spacing w:line="480" w:lineRule="auto"/>
        <w:jc w:val="both"/>
        <w:rPr>
          <w:rFonts w:ascii="Arial" w:hAnsi="Arial" w:cs="Arial"/>
          <w:sz w:val="28"/>
          <w:szCs w:val="28"/>
        </w:rPr>
      </w:pPr>
      <w:r>
        <w:rPr>
          <w:rFonts w:ascii="Arial" w:hAnsi="Arial" w:cs="Arial"/>
          <w:sz w:val="28"/>
          <w:szCs w:val="28"/>
        </w:rPr>
        <w:t>The Well-Being of Future Generations</w:t>
      </w:r>
      <w:r w:rsidR="00A831E9">
        <w:rPr>
          <w:rFonts w:ascii="Arial" w:hAnsi="Arial" w:cs="Arial"/>
          <w:sz w:val="28"/>
          <w:szCs w:val="28"/>
        </w:rPr>
        <w:t xml:space="preserve"> </w:t>
      </w:r>
      <w:r>
        <w:rPr>
          <w:rFonts w:ascii="Arial" w:hAnsi="Arial" w:cs="Arial"/>
          <w:sz w:val="28"/>
          <w:szCs w:val="28"/>
        </w:rPr>
        <w:t>(Wales)</w:t>
      </w:r>
      <w:r w:rsidR="00BC74B8">
        <w:rPr>
          <w:rFonts w:ascii="Arial" w:hAnsi="Arial" w:cs="Arial"/>
          <w:sz w:val="28"/>
          <w:szCs w:val="28"/>
        </w:rPr>
        <w:t xml:space="preserve"> Act 2015 established to promote sustainable development </w:t>
      </w:r>
      <w:r w:rsidR="005426B2">
        <w:rPr>
          <w:rFonts w:ascii="Arial" w:hAnsi="Arial" w:cs="Arial"/>
          <w:sz w:val="28"/>
          <w:szCs w:val="28"/>
        </w:rPr>
        <w:t>strategies.</w:t>
      </w:r>
      <w:r w:rsidR="003A08B0">
        <w:rPr>
          <w:rFonts w:ascii="Arial" w:hAnsi="Arial" w:cs="Arial"/>
          <w:sz w:val="28"/>
          <w:szCs w:val="28"/>
        </w:rPr>
        <w:t xml:space="preserve"> </w:t>
      </w:r>
      <w:r w:rsidR="00F46857">
        <w:rPr>
          <w:rFonts w:ascii="Arial" w:hAnsi="Arial" w:cs="Arial"/>
          <w:sz w:val="28"/>
          <w:szCs w:val="28"/>
        </w:rPr>
        <w:t>Making it possible</w:t>
      </w:r>
      <w:r w:rsidR="00617CAF">
        <w:rPr>
          <w:rFonts w:ascii="Arial" w:hAnsi="Arial" w:cs="Arial"/>
          <w:sz w:val="28"/>
          <w:szCs w:val="28"/>
        </w:rPr>
        <w:t xml:space="preserve"> with t</w:t>
      </w:r>
      <w:r w:rsidR="003A08B0">
        <w:rPr>
          <w:rFonts w:ascii="Arial" w:hAnsi="Arial" w:cs="Arial"/>
          <w:sz w:val="28"/>
          <w:szCs w:val="28"/>
        </w:rPr>
        <w:t xml:space="preserve">he aim towards combating many of </w:t>
      </w:r>
      <w:r w:rsidR="005426B2">
        <w:rPr>
          <w:rFonts w:ascii="Arial" w:hAnsi="Arial" w:cs="Arial"/>
          <w:sz w:val="28"/>
          <w:szCs w:val="28"/>
        </w:rPr>
        <w:t>Wales’s</w:t>
      </w:r>
      <w:r w:rsidR="003A08B0">
        <w:rPr>
          <w:rFonts w:ascii="Arial" w:hAnsi="Arial" w:cs="Arial"/>
          <w:sz w:val="28"/>
          <w:szCs w:val="28"/>
        </w:rPr>
        <w:t xml:space="preserve"> challenges</w:t>
      </w:r>
      <w:r w:rsidR="0006306A">
        <w:rPr>
          <w:rFonts w:ascii="Arial" w:hAnsi="Arial" w:cs="Arial"/>
          <w:sz w:val="28"/>
          <w:szCs w:val="28"/>
        </w:rPr>
        <w:t xml:space="preserve"> including climate change, employment, </w:t>
      </w:r>
      <w:r w:rsidR="00CB587D">
        <w:rPr>
          <w:rFonts w:ascii="Arial" w:hAnsi="Arial" w:cs="Arial"/>
          <w:sz w:val="28"/>
          <w:szCs w:val="28"/>
        </w:rPr>
        <w:t xml:space="preserve">health, and </w:t>
      </w:r>
      <w:r w:rsidR="005426B2">
        <w:rPr>
          <w:rFonts w:ascii="Arial" w:hAnsi="Arial" w:cs="Arial"/>
          <w:sz w:val="28"/>
          <w:szCs w:val="28"/>
        </w:rPr>
        <w:t>poverty</w:t>
      </w:r>
      <w:r w:rsidR="00CB587D">
        <w:rPr>
          <w:rFonts w:ascii="Arial" w:hAnsi="Arial" w:cs="Arial"/>
          <w:sz w:val="28"/>
          <w:szCs w:val="28"/>
        </w:rPr>
        <w:t>, whilst improving the social, cult</w:t>
      </w:r>
      <w:r w:rsidR="00D77217">
        <w:rPr>
          <w:rFonts w:ascii="Arial" w:hAnsi="Arial" w:cs="Arial"/>
          <w:sz w:val="28"/>
          <w:szCs w:val="28"/>
        </w:rPr>
        <w:t xml:space="preserve">ural, </w:t>
      </w:r>
      <w:r w:rsidR="00447A92">
        <w:rPr>
          <w:rFonts w:ascii="Arial" w:hAnsi="Arial" w:cs="Arial"/>
          <w:sz w:val="28"/>
          <w:szCs w:val="28"/>
        </w:rPr>
        <w:t>economic,</w:t>
      </w:r>
      <w:r w:rsidR="005426B2">
        <w:rPr>
          <w:rFonts w:ascii="Arial" w:hAnsi="Arial" w:cs="Arial"/>
          <w:sz w:val="28"/>
          <w:szCs w:val="28"/>
        </w:rPr>
        <w:t xml:space="preserve"> and environmental wellbeing of Wales.</w:t>
      </w:r>
      <w:r w:rsidR="00A831E9">
        <w:rPr>
          <w:rFonts w:ascii="Arial" w:hAnsi="Arial" w:cs="Arial"/>
          <w:sz w:val="28"/>
          <w:szCs w:val="28"/>
        </w:rPr>
        <w:t xml:space="preserve">  </w:t>
      </w:r>
      <w:r w:rsidR="00AE51F5">
        <w:rPr>
          <w:rFonts w:ascii="Arial" w:hAnsi="Arial" w:cs="Arial"/>
          <w:sz w:val="28"/>
          <w:szCs w:val="28"/>
        </w:rPr>
        <w:t xml:space="preserve">To achieve </w:t>
      </w:r>
      <w:r w:rsidR="00447A92">
        <w:rPr>
          <w:rFonts w:ascii="Arial" w:hAnsi="Arial" w:cs="Arial"/>
          <w:sz w:val="28"/>
          <w:szCs w:val="28"/>
        </w:rPr>
        <w:t>these seven established strategies</w:t>
      </w:r>
      <w:r w:rsidR="00054554">
        <w:rPr>
          <w:rFonts w:ascii="Arial" w:hAnsi="Arial" w:cs="Arial"/>
          <w:sz w:val="28"/>
          <w:szCs w:val="28"/>
        </w:rPr>
        <w:t>, the Welsh Assembly Government ensures a globally responsive Wales</w:t>
      </w:r>
      <w:r w:rsidR="00447A92">
        <w:rPr>
          <w:rFonts w:ascii="Arial" w:hAnsi="Arial" w:cs="Arial"/>
          <w:sz w:val="28"/>
          <w:szCs w:val="28"/>
        </w:rPr>
        <w:t xml:space="preserve">, </w:t>
      </w:r>
      <w:r w:rsidR="00EA724F">
        <w:rPr>
          <w:rFonts w:ascii="Arial" w:hAnsi="Arial" w:cs="Arial"/>
          <w:sz w:val="28"/>
          <w:szCs w:val="28"/>
        </w:rPr>
        <w:t xml:space="preserve">resilience, equality, prosperity, </w:t>
      </w:r>
      <w:r w:rsidR="00115536">
        <w:rPr>
          <w:rFonts w:ascii="Arial" w:hAnsi="Arial" w:cs="Arial"/>
          <w:sz w:val="28"/>
          <w:szCs w:val="28"/>
        </w:rPr>
        <w:t xml:space="preserve">health, cohesive communities, </w:t>
      </w:r>
      <w:r w:rsidR="001D23AB">
        <w:rPr>
          <w:rFonts w:ascii="Arial" w:hAnsi="Arial" w:cs="Arial"/>
          <w:sz w:val="28"/>
          <w:szCs w:val="28"/>
        </w:rPr>
        <w:t>improving culture and the Welsh language.</w:t>
      </w:r>
      <w:r w:rsidR="00D81CA9">
        <w:rPr>
          <w:rFonts w:ascii="Arial" w:hAnsi="Arial" w:cs="Arial"/>
          <w:sz w:val="28"/>
          <w:szCs w:val="28"/>
        </w:rPr>
        <w:t xml:space="preserve"> </w:t>
      </w:r>
      <w:r w:rsidR="003A2757">
        <w:rPr>
          <w:rFonts w:ascii="Arial" w:hAnsi="Arial" w:cs="Arial"/>
          <w:sz w:val="28"/>
          <w:szCs w:val="28"/>
        </w:rPr>
        <w:t>“The Well-being of Future Generations Act gives us the ambition, permission and legal obligatio</w:t>
      </w:r>
      <w:r w:rsidR="007C6BB3">
        <w:rPr>
          <w:rFonts w:ascii="Arial" w:hAnsi="Arial" w:cs="Arial"/>
          <w:sz w:val="28"/>
          <w:szCs w:val="28"/>
        </w:rPr>
        <w:t>n to improve our social, cultural, environmental</w:t>
      </w:r>
      <w:r w:rsidR="0090175F">
        <w:rPr>
          <w:rFonts w:ascii="Arial" w:hAnsi="Arial" w:cs="Arial"/>
          <w:sz w:val="28"/>
          <w:szCs w:val="28"/>
        </w:rPr>
        <w:t xml:space="preserve"> and economic well-being.”</w:t>
      </w:r>
      <w:sdt>
        <w:sdtPr>
          <w:rPr>
            <w:rFonts w:ascii="Arial" w:hAnsi="Arial" w:cs="Arial"/>
            <w:sz w:val="28"/>
            <w:szCs w:val="28"/>
          </w:rPr>
          <w:id w:val="-79985880"/>
          <w:citation/>
        </w:sdtPr>
        <w:sdtEndPr/>
        <w:sdtContent>
          <w:r w:rsidR="007A214D">
            <w:rPr>
              <w:rFonts w:ascii="Arial" w:hAnsi="Arial" w:cs="Arial"/>
              <w:sz w:val="28"/>
              <w:szCs w:val="28"/>
            </w:rPr>
            <w:fldChar w:fldCharType="begin"/>
          </w:r>
          <w:r w:rsidR="007A214D">
            <w:rPr>
              <w:rFonts w:ascii="Arial" w:hAnsi="Arial" w:cs="Arial"/>
              <w:sz w:val="28"/>
              <w:szCs w:val="28"/>
            </w:rPr>
            <w:instrText xml:space="preserve"> CITATION fut22 \l 2057 </w:instrText>
          </w:r>
          <w:r w:rsidR="007A214D">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(Wales, 2022)</w:t>
          </w:r>
          <w:r w:rsidR="007A214D">
            <w:rPr>
              <w:rFonts w:ascii="Arial" w:hAnsi="Arial" w:cs="Arial"/>
              <w:sz w:val="28"/>
              <w:szCs w:val="28"/>
            </w:rPr>
            <w:fldChar w:fldCharType="end"/>
          </w:r>
        </w:sdtContent>
      </w:sdt>
      <w:r w:rsidR="000522BD">
        <w:rPr>
          <w:rFonts w:ascii="Arial" w:hAnsi="Arial" w:cs="Arial"/>
          <w:sz w:val="28"/>
          <w:szCs w:val="28"/>
        </w:rPr>
        <w:t>.</w:t>
      </w:r>
      <w:r w:rsidR="00C930A3">
        <w:rPr>
          <w:rFonts w:ascii="Arial" w:hAnsi="Arial" w:cs="Arial"/>
          <w:sz w:val="28"/>
          <w:szCs w:val="28"/>
        </w:rPr>
        <w:t xml:space="preserve"> Jane Davidson </w:t>
      </w:r>
      <w:r w:rsidR="00C930A3">
        <w:rPr>
          <w:rFonts w:ascii="Arial" w:hAnsi="Arial" w:cs="Arial"/>
          <w:sz w:val="28"/>
          <w:szCs w:val="28"/>
        </w:rPr>
        <w:lastRenderedPageBreak/>
        <w:t xml:space="preserve">Minister for environmental, sustainability and housing was a member of the Labour-Plaid Cymru political party management team (2007-2011). The team put together all objectives and strategies and the One Planet Development (OPD) was introduced. As the OPD can be an attempt to comply with some off the UNSDGs as the objective towards sustainability by reducing the ecological footprint that Wales’s uses through the low pact environmental builds and communities, where the policy aims to correct soil degradation, rising temperatures, the lack of rural communities, housing crisis and the global waste supply chain. Thus, allowing people to move to protected areas within the open agricultural countryside and live ecologically and sustainable. </w:t>
      </w:r>
    </w:p>
    <w:p w14:paraId="76B3F9F8" w14:textId="77777777" w:rsidR="00AE0B1B" w:rsidRDefault="00AE0B1B" w:rsidP="001A7665">
      <w:pPr>
        <w:spacing w:line="480" w:lineRule="auto"/>
        <w:jc w:val="both"/>
        <w:rPr>
          <w:rFonts w:ascii="Arial" w:hAnsi="Arial" w:cs="Arial"/>
          <w:sz w:val="28"/>
          <w:szCs w:val="28"/>
        </w:rPr>
      </w:pPr>
    </w:p>
    <w:p w14:paraId="6726F0DF" w14:textId="36730C84" w:rsidR="00DA0E13" w:rsidRDefault="008F11B2" w:rsidP="001A7665">
      <w:pPr>
        <w:spacing w:line="480" w:lineRule="auto"/>
        <w:jc w:val="both"/>
        <w:rPr>
          <w:rFonts w:ascii="Arial" w:hAnsi="Arial" w:cs="Arial"/>
          <w:sz w:val="28"/>
          <w:szCs w:val="28"/>
        </w:rPr>
      </w:pPr>
      <w:r>
        <w:rPr>
          <w:rFonts w:ascii="Arial" w:hAnsi="Arial" w:cs="Arial"/>
          <w:sz w:val="28"/>
          <w:szCs w:val="28"/>
        </w:rPr>
        <w:t>The one planet development promotes the prospect of offering the</w:t>
      </w:r>
      <w:r w:rsidR="008E6F34">
        <w:rPr>
          <w:rFonts w:ascii="Arial" w:hAnsi="Arial" w:cs="Arial"/>
          <w:sz w:val="28"/>
          <w:szCs w:val="28"/>
        </w:rPr>
        <w:t xml:space="preserve"> opportunity</w:t>
      </w:r>
      <w:r w:rsidR="00A831E9">
        <w:rPr>
          <w:rFonts w:ascii="Arial" w:hAnsi="Arial" w:cs="Arial"/>
          <w:sz w:val="28"/>
          <w:szCs w:val="28"/>
        </w:rPr>
        <w:t xml:space="preserve"> </w:t>
      </w:r>
      <w:r w:rsidR="00915C96">
        <w:rPr>
          <w:rFonts w:ascii="Arial" w:hAnsi="Arial" w:cs="Arial"/>
          <w:sz w:val="28"/>
          <w:szCs w:val="28"/>
        </w:rPr>
        <w:t xml:space="preserve">for either individually or a </w:t>
      </w:r>
      <w:r w:rsidR="00A3513A">
        <w:rPr>
          <w:rFonts w:ascii="Arial" w:hAnsi="Arial" w:cs="Arial"/>
          <w:sz w:val="28"/>
          <w:szCs w:val="28"/>
        </w:rPr>
        <w:t>community eco-village</w:t>
      </w:r>
      <w:r w:rsidR="00915C96">
        <w:rPr>
          <w:rFonts w:ascii="Arial" w:hAnsi="Arial" w:cs="Arial"/>
          <w:sz w:val="28"/>
          <w:szCs w:val="28"/>
        </w:rPr>
        <w:t xml:space="preserve"> to </w:t>
      </w:r>
      <w:r w:rsidR="009926DE">
        <w:rPr>
          <w:rFonts w:ascii="Arial" w:hAnsi="Arial" w:cs="Arial"/>
          <w:sz w:val="28"/>
          <w:szCs w:val="28"/>
        </w:rPr>
        <w:t>be developed, living</w:t>
      </w:r>
      <w:r w:rsidR="006B4455">
        <w:rPr>
          <w:rFonts w:ascii="Arial" w:hAnsi="Arial" w:cs="Arial"/>
          <w:sz w:val="28"/>
          <w:szCs w:val="28"/>
        </w:rPr>
        <w:t>, working sustainably off the land.</w:t>
      </w:r>
      <w:r w:rsidR="00A3513A">
        <w:rPr>
          <w:rFonts w:ascii="Arial" w:hAnsi="Arial" w:cs="Arial"/>
          <w:sz w:val="28"/>
          <w:szCs w:val="28"/>
        </w:rPr>
        <w:t xml:space="preserve"> Creating employment</w:t>
      </w:r>
      <w:r w:rsidR="00A61CC9">
        <w:rPr>
          <w:rFonts w:ascii="Arial" w:hAnsi="Arial" w:cs="Arial"/>
          <w:sz w:val="28"/>
          <w:szCs w:val="28"/>
        </w:rPr>
        <w:t xml:space="preserve"> to local trades people benefiting the local </w:t>
      </w:r>
      <w:r w:rsidR="00B73163">
        <w:rPr>
          <w:rFonts w:ascii="Arial" w:hAnsi="Arial" w:cs="Arial"/>
          <w:sz w:val="28"/>
          <w:szCs w:val="28"/>
        </w:rPr>
        <w:t>economy whilst raising the awareness amongst local communitie</w:t>
      </w:r>
      <w:r w:rsidR="00965DEE">
        <w:rPr>
          <w:rFonts w:ascii="Arial" w:hAnsi="Arial" w:cs="Arial"/>
          <w:sz w:val="28"/>
          <w:szCs w:val="28"/>
        </w:rPr>
        <w:t>s about the development culture.</w:t>
      </w:r>
      <w:r w:rsidR="00C813B8">
        <w:rPr>
          <w:rFonts w:ascii="Arial" w:hAnsi="Arial" w:cs="Arial"/>
          <w:sz w:val="28"/>
          <w:szCs w:val="28"/>
        </w:rPr>
        <w:t xml:space="preserve"> The mental health and physical well</w:t>
      </w:r>
      <w:r w:rsidR="00215AEF">
        <w:rPr>
          <w:rFonts w:ascii="Arial" w:hAnsi="Arial" w:cs="Arial"/>
          <w:sz w:val="28"/>
          <w:szCs w:val="28"/>
        </w:rPr>
        <w:t>-</w:t>
      </w:r>
      <w:r w:rsidR="00C813B8">
        <w:rPr>
          <w:rFonts w:ascii="Arial" w:hAnsi="Arial" w:cs="Arial"/>
          <w:sz w:val="28"/>
          <w:szCs w:val="28"/>
        </w:rPr>
        <w:t xml:space="preserve">being </w:t>
      </w:r>
      <w:r w:rsidR="00451936">
        <w:rPr>
          <w:rFonts w:ascii="Arial" w:hAnsi="Arial" w:cs="Arial"/>
          <w:sz w:val="28"/>
          <w:szCs w:val="28"/>
        </w:rPr>
        <w:t>improvement being</w:t>
      </w:r>
      <w:r w:rsidR="00215AEF">
        <w:rPr>
          <w:rFonts w:ascii="Arial" w:hAnsi="Arial" w:cs="Arial"/>
          <w:sz w:val="28"/>
          <w:szCs w:val="28"/>
        </w:rPr>
        <w:t xml:space="preserve"> around nature</w:t>
      </w:r>
      <w:r w:rsidR="002B1C64">
        <w:rPr>
          <w:rFonts w:ascii="Arial" w:hAnsi="Arial" w:cs="Arial"/>
          <w:sz w:val="28"/>
          <w:szCs w:val="28"/>
        </w:rPr>
        <w:t xml:space="preserve"> all enhance t</w:t>
      </w:r>
      <w:r w:rsidR="00390BCB">
        <w:rPr>
          <w:rFonts w:ascii="Arial" w:hAnsi="Arial" w:cs="Arial"/>
          <w:sz w:val="28"/>
          <w:szCs w:val="28"/>
        </w:rPr>
        <w:t xml:space="preserve">he support for the economic, environment and social factors. </w:t>
      </w:r>
    </w:p>
    <w:p w14:paraId="6ED2E8EB" w14:textId="77777777" w:rsidR="00C469C2" w:rsidRDefault="00C469C2" w:rsidP="001A7665">
      <w:pPr>
        <w:spacing w:line="480" w:lineRule="auto"/>
        <w:jc w:val="both"/>
        <w:rPr>
          <w:rFonts w:ascii="Arial" w:hAnsi="Arial" w:cs="Arial"/>
          <w:sz w:val="28"/>
          <w:szCs w:val="28"/>
        </w:rPr>
      </w:pPr>
    </w:p>
    <w:p w14:paraId="24BBDB46" w14:textId="54F0B761" w:rsidR="00883FBD" w:rsidRDefault="0010374C" w:rsidP="001A7665">
      <w:pPr>
        <w:spacing w:line="480" w:lineRule="auto"/>
        <w:jc w:val="both"/>
        <w:rPr>
          <w:rFonts w:ascii="Arial" w:hAnsi="Arial" w:cs="Arial"/>
          <w:sz w:val="28"/>
          <w:szCs w:val="28"/>
        </w:rPr>
      </w:pPr>
      <w:r>
        <w:rPr>
          <w:rFonts w:ascii="Arial" w:hAnsi="Arial" w:cs="Arial"/>
          <w:sz w:val="28"/>
          <w:szCs w:val="28"/>
        </w:rPr>
        <w:lastRenderedPageBreak/>
        <w:t>The O</w:t>
      </w:r>
      <w:r w:rsidR="00037E84">
        <w:rPr>
          <w:rFonts w:ascii="Arial" w:hAnsi="Arial" w:cs="Arial"/>
          <w:sz w:val="28"/>
          <w:szCs w:val="28"/>
        </w:rPr>
        <w:t xml:space="preserve">ne </w:t>
      </w:r>
      <w:r>
        <w:rPr>
          <w:rFonts w:ascii="Arial" w:hAnsi="Arial" w:cs="Arial"/>
          <w:sz w:val="28"/>
          <w:szCs w:val="28"/>
        </w:rPr>
        <w:t>P</w:t>
      </w:r>
      <w:r w:rsidR="00037E84">
        <w:rPr>
          <w:rFonts w:ascii="Arial" w:hAnsi="Arial" w:cs="Arial"/>
          <w:sz w:val="28"/>
          <w:szCs w:val="28"/>
        </w:rPr>
        <w:t xml:space="preserve">lanet </w:t>
      </w:r>
      <w:r>
        <w:rPr>
          <w:rFonts w:ascii="Arial" w:hAnsi="Arial" w:cs="Arial"/>
          <w:sz w:val="28"/>
          <w:szCs w:val="28"/>
        </w:rPr>
        <w:t>D</w:t>
      </w:r>
      <w:r w:rsidR="00037E84">
        <w:rPr>
          <w:rFonts w:ascii="Arial" w:hAnsi="Arial" w:cs="Arial"/>
          <w:sz w:val="28"/>
          <w:szCs w:val="28"/>
        </w:rPr>
        <w:t>evelopment</w:t>
      </w:r>
      <w:r>
        <w:rPr>
          <w:rFonts w:ascii="Arial" w:hAnsi="Arial" w:cs="Arial"/>
          <w:sz w:val="28"/>
          <w:szCs w:val="28"/>
        </w:rPr>
        <w:t xml:space="preserve"> require the need to protect</w:t>
      </w:r>
      <w:r w:rsidR="007C314A">
        <w:rPr>
          <w:rFonts w:ascii="Arial" w:hAnsi="Arial" w:cs="Arial"/>
          <w:sz w:val="28"/>
          <w:szCs w:val="28"/>
        </w:rPr>
        <w:t xml:space="preserve"> the environment and promoting the conservation of biodiversity throughout the building/s and the lifestyle</w:t>
      </w:r>
      <w:r w:rsidR="000D7551">
        <w:rPr>
          <w:rFonts w:ascii="Arial" w:hAnsi="Arial" w:cs="Arial"/>
          <w:sz w:val="28"/>
          <w:szCs w:val="28"/>
        </w:rPr>
        <w:t>. The creation of the management plan enhances the ability to preserve</w:t>
      </w:r>
      <w:r w:rsidR="00FE1A0B">
        <w:rPr>
          <w:rFonts w:ascii="Arial" w:hAnsi="Arial" w:cs="Arial"/>
          <w:sz w:val="28"/>
          <w:szCs w:val="28"/>
        </w:rPr>
        <w:t xml:space="preserve">, restore and improve </w:t>
      </w:r>
      <w:r w:rsidR="00AF657E">
        <w:rPr>
          <w:rFonts w:ascii="Arial" w:hAnsi="Arial" w:cs="Arial"/>
          <w:sz w:val="28"/>
          <w:szCs w:val="28"/>
        </w:rPr>
        <w:t xml:space="preserve">the ecosystem related to agriculture, </w:t>
      </w:r>
      <w:r w:rsidR="00E75760">
        <w:rPr>
          <w:rFonts w:ascii="Arial" w:hAnsi="Arial" w:cs="Arial"/>
          <w:sz w:val="28"/>
          <w:szCs w:val="28"/>
        </w:rPr>
        <w:t>farming,</w:t>
      </w:r>
      <w:r w:rsidR="006E0950">
        <w:rPr>
          <w:rFonts w:ascii="Arial" w:hAnsi="Arial" w:cs="Arial"/>
          <w:sz w:val="28"/>
          <w:szCs w:val="28"/>
        </w:rPr>
        <w:t xml:space="preserve"> </w:t>
      </w:r>
      <w:r w:rsidR="00AF657E">
        <w:rPr>
          <w:rFonts w:ascii="Arial" w:hAnsi="Arial" w:cs="Arial"/>
          <w:sz w:val="28"/>
          <w:szCs w:val="28"/>
        </w:rPr>
        <w:t>and forestry</w:t>
      </w:r>
      <w:r w:rsidR="00B40E19">
        <w:rPr>
          <w:rFonts w:ascii="Arial" w:hAnsi="Arial" w:cs="Arial"/>
          <w:sz w:val="28"/>
          <w:szCs w:val="28"/>
        </w:rPr>
        <w:t xml:space="preserve"> with the possibility for innovation being developed</w:t>
      </w:r>
      <w:r w:rsidR="0054405A">
        <w:rPr>
          <w:rFonts w:ascii="Arial" w:hAnsi="Arial" w:cs="Arial"/>
          <w:sz w:val="28"/>
          <w:szCs w:val="28"/>
        </w:rPr>
        <w:t xml:space="preserve"> towards the farming, agriculture</w:t>
      </w:r>
      <w:r w:rsidR="00451936">
        <w:rPr>
          <w:rFonts w:ascii="Arial" w:hAnsi="Arial" w:cs="Arial"/>
          <w:sz w:val="28"/>
          <w:szCs w:val="28"/>
        </w:rPr>
        <w:t>, forestry</w:t>
      </w:r>
      <w:r w:rsidR="00D64071">
        <w:rPr>
          <w:rFonts w:ascii="Arial" w:hAnsi="Arial" w:cs="Arial"/>
          <w:sz w:val="28"/>
          <w:szCs w:val="28"/>
        </w:rPr>
        <w:t xml:space="preserve"> in conjunction with</w:t>
      </w:r>
      <w:r w:rsidR="0054405A">
        <w:rPr>
          <w:rFonts w:ascii="Arial" w:hAnsi="Arial" w:cs="Arial"/>
          <w:sz w:val="28"/>
          <w:szCs w:val="28"/>
        </w:rPr>
        <w:t xml:space="preserve"> technology </w:t>
      </w:r>
      <w:r w:rsidR="00451936">
        <w:rPr>
          <w:rFonts w:ascii="Arial" w:hAnsi="Arial" w:cs="Arial"/>
          <w:sz w:val="28"/>
          <w:szCs w:val="28"/>
        </w:rPr>
        <w:t>and sustainability.</w:t>
      </w:r>
      <w:r w:rsidR="00AA4B65">
        <w:rPr>
          <w:rFonts w:ascii="Arial" w:hAnsi="Arial" w:cs="Arial"/>
          <w:sz w:val="28"/>
          <w:szCs w:val="28"/>
        </w:rPr>
        <w:t xml:space="preserve"> </w:t>
      </w:r>
      <w:r w:rsidR="00E4680D">
        <w:rPr>
          <w:rFonts w:ascii="Arial" w:hAnsi="Arial" w:cs="Arial"/>
          <w:sz w:val="28"/>
          <w:szCs w:val="28"/>
        </w:rPr>
        <w:t>Entrepreneurs</w:t>
      </w:r>
      <w:r w:rsidR="004C32C9">
        <w:rPr>
          <w:rFonts w:ascii="Arial" w:hAnsi="Arial" w:cs="Arial"/>
          <w:sz w:val="28"/>
          <w:szCs w:val="28"/>
        </w:rPr>
        <w:t xml:space="preserve"> </w:t>
      </w:r>
      <w:r w:rsidR="005B1E04">
        <w:rPr>
          <w:rFonts w:ascii="Arial" w:hAnsi="Arial" w:cs="Arial"/>
          <w:sz w:val="28"/>
          <w:szCs w:val="28"/>
        </w:rPr>
        <w:t>could</w:t>
      </w:r>
      <w:r w:rsidR="00E4680D">
        <w:rPr>
          <w:rFonts w:ascii="Arial" w:hAnsi="Arial" w:cs="Arial"/>
          <w:sz w:val="28"/>
          <w:szCs w:val="28"/>
        </w:rPr>
        <w:t xml:space="preserve"> recognise the importance </w:t>
      </w:r>
      <w:r w:rsidR="00C4145E">
        <w:rPr>
          <w:rFonts w:ascii="Arial" w:hAnsi="Arial" w:cs="Arial"/>
          <w:sz w:val="28"/>
          <w:szCs w:val="28"/>
        </w:rPr>
        <w:t>with conserving biodiversity and protecting</w:t>
      </w:r>
      <w:r w:rsidR="009B69A0">
        <w:rPr>
          <w:rFonts w:ascii="Arial" w:hAnsi="Arial" w:cs="Arial"/>
          <w:sz w:val="28"/>
          <w:szCs w:val="28"/>
        </w:rPr>
        <w:t xml:space="preserve"> the environment</w:t>
      </w:r>
      <w:r w:rsidR="00C35F9B">
        <w:rPr>
          <w:rFonts w:ascii="Arial" w:hAnsi="Arial" w:cs="Arial"/>
          <w:sz w:val="28"/>
          <w:szCs w:val="28"/>
        </w:rPr>
        <w:t xml:space="preserve">, with the technology and sustainability enhancement leading to knowledge being transferred, more sustainable farming, agricultural and forestry </w:t>
      </w:r>
      <w:r w:rsidR="00DA46BC">
        <w:rPr>
          <w:rFonts w:ascii="Arial" w:hAnsi="Arial" w:cs="Arial"/>
          <w:sz w:val="28"/>
          <w:szCs w:val="28"/>
        </w:rPr>
        <w:t xml:space="preserve">this could be achieved </w:t>
      </w:r>
      <w:r w:rsidR="00CA722C">
        <w:rPr>
          <w:rFonts w:ascii="Arial" w:hAnsi="Arial" w:cs="Arial"/>
          <w:sz w:val="28"/>
          <w:szCs w:val="28"/>
        </w:rPr>
        <w:t>through</w:t>
      </w:r>
      <w:r w:rsidR="00F169DC">
        <w:rPr>
          <w:rFonts w:ascii="Arial" w:hAnsi="Arial" w:cs="Arial"/>
          <w:sz w:val="28"/>
          <w:szCs w:val="28"/>
        </w:rPr>
        <w:t xml:space="preserve"> </w:t>
      </w:r>
      <w:r w:rsidR="00C469C2">
        <w:rPr>
          <w:rFonts w:ascii="Arial" w:hAnsi="Arial" w:cs="Arial"/>
          <w:sz w:val="28"/>
          <w:szCs w:val="28"/>
        </w:rPr>
        <w:t>land-based</w:t>
      </w:r>
      <w:r w:rsidR="00F169DC">
        <w:rPr>
          <w:rFonts w:ascii="Arial" w:hAnsi="Arial" w:cs="Arial"/>
          <w:sz w:val="28"/>
          <w:szCs w:val="28"/>
        </w:rPr>
        <w:t xml:space="preserve"> </w:t>
      </w:r>
      <w:r w:rsidR="00CA722C">
        <w:rPr>
          <w:rFonts w:ascii="Arial" w:hAnsi="Arial" w:cs="Arial"/>
          <w:sz w:val="28"/>
          <w:szCs w:val="28"/>
        </w:rPr>
        <w:t xml:space="preserve">businesses </w:t>
      </w:r>
      <w:r w:rsidR="00FB6965">
        <w:rPr>
          <w:rFonts w:ascii="Arial" w:hAnsi="Arial" w:cs="Arial"/>
          <w:sz w:val="28"/>
          <w:szCs w:val="28"/>
        </w:rPr>
        <w:t xml:space="preserve">collaborating </w:t>
      </w:r>
      <w:r w:rsidR="00C35F9B">
        <w:rPr>
          <w:rFonts w:ascii="Arial" w:hAnsi="Arial" w:cs="Arial"/>
          <w:sz w:val="28"/>
          <w:szCs w:val="28"/>
        </w:rPr>
        <w:t xml:space="preserve">a stronger and more profitable </w:t>
      </w:r>
      <w:r w:rsidR="00CE06DC">
        <w:rPr>
          <w:rFonts w:ascii="Arial" w:hAnsi="Arial" w:cs="Arial"/>
          <w:sz w:val="28"/>
          <w:szCs w:val="28"/>
        </w:rPr>
        <w:t xml:space="preserve">community </w:t>
      </w:r>
      <w:r w:rsidR="00C35F9B">
        <w:rPr>
          <w:rFonts w:ascii="Arial" w:hAnsi="Arial" w:cs="Arial"/>
          <w:sz w:val="28"/>
          <w:szCs w:val="28"/>
        </w:rPr>
        <w:t xml:space="preserve">ensuring the </w:t>
      </w:r>
      <w:r w:rsidR="00414056">
        <w:rPr>
          <w:rFonts w:ascii="Arial" w:hAnsi="Arial" w:cs="Arial"/>
          <w:sz w:val="28"/>
          <w:szCs w:val="28"/>
        </w:rPr>
        <w:t>economic</w:t>
      </w:r>
      <w:r w:rsidR="00C35F9B">
        <w:rPr>
          <w:rFonts w:ascii="Arial" w:hAnsi="Arial" w:cs="Arial"/>
          <w:sz w:val="28"/>
          <w:szCs w:val="28"/>
        </w:rPr>
        <w:t xml:space="preserve"> </w:t>
      </w:r>
      <w:r w:rsidR="00414056">
        <w:rPr>
          <w:rFonts w:ascii="Arial" w:hAnsi="Arial" w:cs="Arial"/>
          <w:sz w:val="28"/>
          <w:szCs w:val="28"/>
        </w:rPr>
        <w:t xml:space="preserve">wellbeing within the communities. </w:t>
      </w:r>
    </w:p>
    <w:p w14:paraId="017C1311" w14:textId="77777777" w:rsidR="00925734" w:rsidRDefault="00925734" w:rsidP="001A7665">
      <w:pPr>
        <w:spacing w:line="480" w:lineRule="auto"/>
        <w:jc w:val="both"/>
        <w:rPr>
          <w:rFonts w:ascii="Arial" w:hAnsi="Arial" w:cs="Arial"/>
          <w:sz w:val="28"/>
          <w:szCs w:val="28"/>
        </w:rPr>
      </w:pPr>
    </w:p>
    <w:p w14:paraId="217C28E0" w14:textId="0AE96759" w:rsidR="00925734" w:rsidRDefault="00B32690" w:rsidP="001A7665">
      <w:pPr>
        <w:spacing w:line="480" w:lineRule="auto"/>
        <w:jc w:val="both"/>
        <w:rPr>
          <w:rFonts w:ascii="Arial" w:hAnsi="Arial" w:cs="Arial"/>
          <w:sz w:val="28"/>
          <w:szCs w:val="28"/>
        </w:rPr>
      </w:pPr>
      <w:r>
        <w:rPr>
          <w:rFonts w:ascii="Arial" w:hAnsi="Arial" w:cs="Arial"/>
          <w:noProof/>
          <w:sz w:val="28"/>
          <w:szCs w:val="28"/>
        </w:rPr>
        <w:lastRenderedPageBreak/>
        <w:drawing>
          <wp:inline distT="0" distB="0" distL="0" distR="0" wp14:anchorId="2866CE7F" wp14:editId="5A3FF94C">
            <wp:extent cx="5857875" cy="38957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7875" cy="3895725"/>
                    </a:xfrm>
                    <a:prstGeom prst="rect">
                      <a:avLst/>
                    </a:prstGeom>
                    <a:noFill/>
                  </pic:spPr>
                </pic:pic>
              </a:graphicData>
            </a:graphic>
          </wp:inline>
        </w:drawing>
      </w:r>
      <w:sdt>
        <w:sdtPr>
          <w:rPr>
            <w:rFonts w:ascii="Arial" w:hAnsi="Arial" w:cs="Arial"/>
            <w:sz w:val="28"/>
            <w:szCs w:val="28"/>
          </w:rPr>
          <w:id w:val="1224327974"/>
          <w:citation/>
        </w:sdtPr>
        <w:sdtEndPr/>
        <w:sdtContent>
          <w:r w:rsidR="00FF2C8E">
            <w:rPr>
              <w:rFonts w:ascii="Arial" w:hAnsi="Arial" w:cs="Arial"/>
              <w:sz w:val="28"/>
              <w:szCs w:val="28"/>
            </w:rPr>
            <w:fldChar w:fldCharType="begin"/>
          </w:r>
          <w:r w:rsidR="00FF2C8E">
            <w:rPr>
              <w:rFonts w:ascii="Arial" w:hAnsi="Arial" w:cs="Arial"/>
              <w:sz w:val="28"/>
              <w:szCs w:val="28"/>
            </w:rPr>
            <w:instrText xml:space="preserve"> CITATION Ric20 \l 2057 </w:instrText>
          </w:r>
          <w:r w:rsidR="00FF2C8E">
            <w:rPr>
              <w:rFonts w:ascii="Arial" w:hAnsi="Arial" w:cs="Arial"/>
              <w:sz w:val="28"/>
              <w:szCs w:val="28"/>
            </w:rPr>
            <w:fldChar w:fldCharType="separate"/>
          </w:r>
          <w:r w:rsidR="00FF2C8E">
            <w:rPr>
              <w:rFonts w:ascii="Arial" w:hAnsi="Arial" w:cs="Arial"/>
              <w:noProof/>
              <w:sz w:val="28"/>
              <w:szCs w:val="28"/>
            </w:rPr>
            <w:t xml:space="preserve"> </w:t>
          </w:r>
          <w:r w:rsidR="00FF2C8E" w:rsidRPr="00FF2C8E">
            <w:rPr>
              <w:rFonts w:ascii="Arial" w:hAnsi="Arial" w:cs="Arial"/>
              <w:noProof/>
              <w:sz w:val="28"/>
              <w:szCs w:val="28"/>
            </w:rPr>
            <w:t>(Youle, 2020)</w:t>
          </w:r>
          <w:r w:rsidR="00FF2C8E">
            <w:rPr>
              <w:rFonts w:ascii="Arial" w:hAnsi="Arial" w:cs="Arial"/>
              <w:sz w:val="28"/>
              <w:szCs w:val="28"/>
            </w:rPr>
            <w:fldChar w:fldCharType="end"/>
          </w:r>
        </w:sdtContent>
      </w:sdt>
      <w:r w:rsidR="00C47A9F">
        <w:rPr>
          <w:rFonts w:ascii="Arial" w:hAnsi="Arial" w:cs="Arial"/>
          <w:sz w:val="28"/>
          <w:szCs w:val="28"/>
        </w:rPr>
        <w:t>.</w:t>
      </w:r>
    </w:p>
    <w:p w14:paraId="595376D6" w14:textId="77777777" w:rsidR="00C469C2" w:rsidRDefault="00C469C2" w:rsidP="001A7665">
      <w:pPr>
        <w:spacing w:line="480" w:lineRule="auto"/>
        <w:jc w:val="both"/>
        <w:rPr>
          <w:rFonts w:ascii="Arial" w:hAnsi="Arial" w:cs="Arial"/>
          <w:sz w:val="28"/>
          <w:szCs w:val="28"/>
        </w:rPr>
      </w:pPr>
    </w:p>
    <w:p w14:paraId="2DDB68DF" w14:textId="77777777" w:rsidR="0031418F" w:rsidRDefault="0031418F" w:rsidP="001A7665">
      <w:pPr>
        <w:spacing w:line="480" w:lineRule="auto"/>
        <w:rPr>
          <w:rFonts w:ascii="Arial" w:hAnsi="Arial" w:cs="Arial"/>
          <w:sz w:val="28"/>
          <w:szCs w:val="28"/>
        </w:rPr>
      </w:pPr>
    </w:p>
    <w:p w14:paraId="0799FEFF" w14:textId="77777777" w:rsidR="00992E66" w:rsidRDefault="00992E66" w:rsidP="001A7665">
      <w:pPr>
        <w:spacing w:line="480" w:lineRule="auto"/>
        <w:rPr>
          <w:rFonts w:ascii="Arial" w:hAnsi="Arial" w:cs="Arial"/>
          <w:sz w:val="28"/>
          <w:szCs w:val="28"/>
        </w:rPr>
      </w:pPr>
    </w:p>
    <w:p w14:paraId="3832FDC2" w14:textId="77777777" w:rsidR="00992E66" w:rsidRDefault="00992E66" w:rsidP="001A7665">
      <w:pPr>
        <w:spacing w:line="480" w:lineRule="auto"/>
        <w:rPr>
          <w:rFonts w:ascii="Arial" w:hAnsi="Arial" w:cs="Arial"/>
          <w:sz w:val="28"/>
          <w:szCs w:val="28"/>
        </w:rPr>
      </w:pPr>
    </w:p>
    <w:p w14:paraId="3678C0C7" w14:textId="77777777" w:rsidR="00992E66" w:rsidRDefault="00992E66" w:rsidP="001A7665">
      <w:pPr>
        <w:spacing w:line="480" w:lineRule="auto"/>
        <w:rPr>
          <w:rFonts w:ascii="Arial" w:hAnsi="Arial" w:cs="Arial"/>
          <w:sz w:val="28"/>
          <w:szCs w:val="28"/>
        </w:rPr>
      </w:pPr>
    </w:p>
    <w:p w14:paraId="766D4B44" w14:textId="77777777" w:rsidR="00992E66" w:rsidRDefault="00992E66" w:rsidP="001A7665">
      <w:pPr>
        <w:spacing w:line="480" w:lineRule="auto"/>
        <w:rPr>
          <w:rFonts w:ascii="Arial" w:hAnsi="Arial" w:cs="Arial"/>
          <w:sz w:val="28"/>
          <w:szCs w:val="28"/>
        </w:rPr>
      </w:pPr>
    </w:p>
    <w:p w14:paraId="047DADF2" w14:textId="77777777" w:rsidR="00992E66" w:rsidRDefault="00992E66" w:rsidP="001A7665">
      <w:pPr>
        <w:spacing w:line="480" w:lineRule="auto"/>
        <w:rPr>
          <w:rFonts w:ascii="Arial" w:hAnsi="Arial" w:cs="Arial"/>
          <w:sz w:val="28"/>
          <w:szCs w:val="28"/>
        </w:rPr>
      </w:pPr>
    </w:p>
    <w:p w14:paraId="24682D52" w14:textId="77777777" w:rsidR="00992E66" w:rsidRDefault="00992E66" w:rsidP="001A7665">
      <w:pPr>
        <w:spacing w:line="480" w:lineRule="auto"/>
        <w:rPr>
          <w:rFonts w:ascii="Arial" w:hAnsi="Arial" w:cs="Arial"/>
          <w:sz w:val="28"/>
          <w:szCs w:val="28"/>
        </w:rPr>
      </w:pPr>
    </w:p>
    <w:p w14:paraId="6BC53406" w14:textId="75A99ECB" w:rsidR="0031418F" w:rsidRPr="00C122C5" w:rsidRDefault="009F793D" w:rsidP="001A7665">
      <w:pPr>
        <w:pStyle w:val="Heading1"/>
        <w:spacing w:line="480" w:lineRule="auto"/>
      </w:pPr>
      <w:bookmarkStart w:id="2" w:name="_Toc101809594"/>
      <w:r w:rsidRPr="00C122C5">
        <w:lastRenderedPageBreak/>
        <w:t>LITERATURE REVIEW</w:t>
      </w:r>
      <w:bookmarkEnd w:id="2"/>
    </w:p>
    <w:p w14:paraId="18BEB5BE" w14:textId="744AA12A" w:rsidR="00AE0B1B" w:rsidRDefault="00D20001" w:rsidP="001A7665">
      <w:pPr>
        <w:spacing w:line="480" w:lineRule="auto"/>
        <w:jc w:val="both"/>
        <w:rPr>
          <w:rFonts w:ascii="Arial" w:hAnsi="Arial" w:cs="Arial"/>
          <w:sz w:val="28"/>
          <w:szCs w:val="28"/>
        </w:rPr>
      </w:pPr>
      <w:r>
        <w:rPr>
          <w:rFonts w:ascii="Arial" w:hAnsi="Arial" w:cs="Arial"/>
          <w:sz w:val="28"/>
          <w:szCs w:val="28"/>
        </w:rPr>
        <w:t>The O</w:t>
      </w:r>
      <w:r w:rsidR="00B22F5F">
        <w:rPr>
          <w:rFonts w:ascii="Arial" w:hAnsi="Arial" w:cs="Arial"/>
          <w:sz w:val="28"/>
          <w:szCs w:val="28"/>
        </w:rPr>
        <w:t xml:space="preserve">ne </w:t>
      </w:r>
      <w:r>
        <w:rPr>
          <w:rFonts w:ascii="Arial" w:hAnsi="Arial" w:cs="Arial"/>
          <w:sz w:val="28"/>
          <w:szCs w:val="28"/>
        </w:rPr>
        <w:t>P</w:t>
      </w:r>
      <w:r w:rsidR="00B22F5F">
        <w:rPr>
          <w:rFonts w:ascii="Arial" w:hAnsi="Arial" w:cs="Arial"/>
          <w:sz w:val="28"/>
          <w:szCs w:val="28"/>
        </w:rPr>
        <w:t xml:space="preserve">lanet </w:t>
      </w:r>
      <w:r w:rsidR="00E8472D">
        <w:rPr>
          <w:rFonts w:ascii="Arial" w:hAnsi="Arial" w:cs="Arial"/>
          <w:sz w:val="28"/>
          <w:szCs w:val="28"/>
        </w:rPr>
        <w:t>Development (OPD),</w:t>
      </w:r>
      <w:r>
        <w:rPr>
          <w:rFonts w:ascii="Arial" w:hAnsi="Arial" w:cs="Arial"/>
          <w:sz w:val="28"/>
          <w:szCs w:val="28"/>
        </w:rPr>
        <w:t xml:space="preserve"> </w:t>
      </w:r>
      <w:r w:rsidR="00D43491">
        <w:rPr>
          <w:rFonts w:ascii="Arial" w:hAnsi="Arial" w:cs="Arial"/>
          <w:sz w:val="28"/>
          <w:szCs w:val="28"/>
        </w:rPr>
        <w:t xml:space="preserve">policy stipulates certain restrictions by </w:t>
      </w:r>
      <w:r w:rsidR="00854370">
        <w:rPr>
          <w:rFonts w:ascii="Arial" w:hAnsi="Arial" w:cs="Arial"/>
          <w:sz w:val="28"/>
          <w:szCs w:val="28"/>
        </w:rPr>
        <w:t xml:space="preserve">which </w:t>
      </w:r>
      <w:r w:rsidR="00D43491">
        <w:rPr>
          <w:rFonts w:ascii="Arial" w:hAnsi="Arial" w:cs="Arial"/>
          <w:sz w:val="28"/>
          <w:szCs w:val="28"/>
        </w:rPr>
        <w:t>the applicant</w:t>
      </w:r>
      <w:r w:rsidR="002774E2">
        <w:rPr>
          <w:rFonts w:ascii="Arial" w:hAnsi="Arial" w:cs="Arial"/>
          <w:sz w:val="28"/>
          <w:szCs w:val="28"/>
        </w:rPr>
        <w:t xml:space="preserve">/s need to prove that they can and will </w:t>
      </w:r>
      <w:r w:rsidR="00E45C90">
        <w:rPr>
          <w:rFonts w:ascii="Arial" w:hAnsi="Arial" w:cs="Arial"/>
          <w:sz w:val="28"/>
          <w:szCs w:val="28"/>
        </w:rPr>
        <w:t>inhabit</w:t>
      </w:r>
      <w:r w:rsidR="00B65459">
        <w:rPr>
          <w:rFonts w:ascii="Arial" w:hAnsi="Arial" w:cs="Arial"/>
          <w:sz w:val="28"/>
          <w:szCs w:val="28"/>
        </w:rPr>
        <w:t xml:space="preserve"> and abide by the environmental restrictions. Each applicant </w:t>
      </w:r>
      <w:r w:rsidR="00320B9F">
        <w:rPr>
          <w:rFonts w:ascii="Arial" w:hAnsi="Arial" w:cs="Arial"/>
          <w:sz w:val="28"/>
          <w:szCs w:val="28"/>
        </w:rPr>
        <w:t xml:space="preserve">will only consume six acres/1.88 hectors </w:t>
      </w:r>
      <w:r w:rsidR="009E615E">
        <w:rPr>
          <w:rFonts w:ascii="Arial" w:hAnsi="Arial" w:cs="Arial"/>
          <w:sz w:val="28"/>
          <w:szCs w:val="28"/>
        </w:rPr>
        <w:t>of land this is what the Welsh Government considers adequate</w:t>
      </w:r>
      <w:r w:rsidR="00EC428E">
        <w:rPr>
          <w:rFonts w:ascii="Arial" w:hAnsi="Arial" w:cs="Arial"/>
          <w:sz w:val="28"/>
          <w:szCs w:val="28"/>
        </w:rPr>
        <w:t xml:space="preserve">. Off this </w:t>
      </w:r>
      <w:r w:rsidR="00971F03">
        <w:rPr>
          <w:rFonts w:ascii="Arial" w:hAnsi="Arial" w:cs="Arial"/>
          <w:sz w:val="28"/>
          <w:szCs w:val="28"/>
        </w:rPr>
        <w:t xml:space="preserve">purposed land the applicant </w:t>
      </w:r>
      <w:r w:rsidR="00BF4BA5">
        <w:rPr>
          <w:rFonts w:ascii="Arial" w:hAnsi="Arial" w:cs="Arial"/>
          <w:sz w:val="28"/>
          <w:szCs w:val="28"/>
        </w:rPr>
        <w:t xml:space="preserve">is </w:t>
      </w:r>
      <w:r w:rsidR="00971F03">
        <w:rPr>
          <w:rFonts w:ascii="Arial" w:hAnsi="Arial" w:cs="Arial"/>
          <w:sz w:val="28"/>
          <w:szCs w:val="28"/>
        </w:rPr>
        <w:t>require</w:t>
      </w:r>
      <w:r w:rsidR="00BF4BA5">
        <w:rPr>
          <w:rFonts w:ascii="Arial" w:hAnsi="Arial" w:cs="Arial"/>
          <w:sz w:val="28"/>
          <w:szCs w:val="28"/>
        </w:rPr>
        <w:t xml:space="preserve">d to </w:t>
      </w:r>
      <w:r w:rsidR="002B6F05">
        <w:rPr>
          <w:rFonts w:ascii="Arial" w:hAnsi="Arial" w:cs="Arial"/>
          <w:sz w:val="28"/>
          <w:szCs w:val="28"/>
        </w:rPr>
        <w:t xml:space="preserve">construct a </w:t>
      </w:r>
      <w:r w:rsidR="00007CFB">
        <w:rPr>
          <w:rFonts w:ascii="Arial" w:hAnsi="Arial" w:cs="Arial"/>
          <w:sz w:val="28"/>
          <w:szCs w:val="28"/>
        </w:rPr>
        <w:t>five-year</w:t>
      </w:r>
      <w:r w:rsidR="00D92A99">
        <w:rPr>
          <w:rFonts w:ascii="Arial" w:hAnsi="Arial" w:cs="Arial"/>
          <w:sz w:val="28"/>
          <w:szCs w:val="28"/>
        </w:rPr>
        <w:t xml:space="preserve"> </w:t>
      </w:r>
      <w:r w:rsidR="00EC7D68">
        <w:rPr>
          <w:rFonts w:ascii="Arial" w:hAnsi="Arial" w:cs="Arial"/>
          <w:sz w:val="28"/>
          <w:szCs w:val="28"/>
        </w:rPr>
        <w:t>management</w:t>
      </w:r>
      <w:r w:rsidR="002B6F05">
        <w:rPr>
          <w:rFonts w:ascii="Arial" w:hAnsi="Arial" w:cs="Arial"/>
          <w:sz w:val="28"/>
          <w:szCs w:val="28"/>
        </w:rPr>
        <w:t xml:space="preserve"> plan </w:t>
      </w:r>
      <w:r w:rsidR="007D4F9A">
        <w:rPr>
          <w:rFonts w:ascii="Arial" w:hAnsi="Arial" w:cs="Arial"/>
          <w:sz w:val="28"/>
          <w:szCs w:val="28"/>
        </w:rPr>
        <w:t>specifying</w:t>
      </w:r>
      <w:r w:rsidR="002B6F05">
        <w:rPr>
          <w:rFonts w:ascii="Arial" w:hAnsi="Arial" w:cs="Arial"/>
          <w:sz w:val="28"/>
          <w:szCs w:val="28"/>
        </w:rPr>
        <w:t xml:space="preserve"> the </w:t>
      </w:r>
      <w:r w:rsidR="0015156E">
        <w:rPr>
          <w:rFonts w:ascii="Arial" w:hAnsi="Arial" w:cs="Arial"/>
          <w:sz w:val="28"/>
          <w:szCs w:val="28"/>
        </w:rPr>
        <w:t xml:space="preserve">strategies </w:t>
      </w:r>
      <w:r w:rsidR="00CA4024">
        <w:rPr>
          <w:rFonts w:ascii="Arial" w:hAnsi="Arial" w:cs="Arial"/>
          <w:sz w:val="28"/>
          <w:szCs w:val="28"/>
        </w:rPr>
        <w:t xml:space="preserve">necessary </w:t>
      </w:r>
      <w:r w:rsidR="00312A09">
        <w:rPr>
          <w:rFonts w:ascii="Arial" w:hAnsi="Arial" w:cs="Arial"/>
          <w:sz w:val="28"/>
          <w:szCs w:val="28"/>
        </w:rPr>
        <w:t>for the applicant to obtain</w:t>
      </w:r>
      <w:r w:rsidR="002960B2">
        <w:rPr>
          <w:rFonts w:ascii="Arial" w:hAnsi="Arial" w:cs="Arial"/>
          <w:sz w:val="28"/>
          <w:szCs w:val="28"/>
        </w:rPr>
        <w:t xml:space="preserve"> sixty-five percent of</w:t>
      </w:r>
      <w:r w:rsidR="00312A09">
        <w:rPr>
          <w:rFonts w:ascii="Arial" w:hAnsi="Arial" w:cs="Arial"/>
          <w:sz w:val="28"/>
          <w:szCs w:val="28"/>
        </w:rPr>
        <w:t xml:space="preserve"> their basic needs</w:t>
      </w:r>
      <w:r w:rsidR="00040A2B">
        <w:rPr>
          <w:rFonts w:ascii="Arial" w:hAnsi="Arial" w:cs="Arial"/>
          <w:sz w:val="28"/>
          <w:szCs w:val="28"/>
        </w:rPr>
        <w:t xml:space="preserve"> and </w:t>
      </w:r>
      <w:r w:rsidR="00E43A53">
        <w:rPr>
          <w:rFonts w:ascii="Arial" w:hAnsi="Arial" w:cs="Arial"/>
          <w:sz w:val="28"/>
          <w:szCs w:val="28"/>
        </w:rPr>
        <w:t>water</w:t>
      </w:r>
      <w:r w:rsidR="007D4F9A">
        <w:rPr>
          <w:rFonts w:ascii="Arial" w:hAnsi="Arial" w:cs="Arial"/>
          <w:sz w:val="28"/>
          <w:szCs w:val="28"/>
        </w:rPr>
        <w:t>,</w:t>
      </w:r>
      <w:r w:rsidR="001D33B0">
        <w:rPr>
          <w:rFonts w:ascii="Arial" w:hAnsi="Arial" w:cs="Arial"/>
          <w:sz w:val="28"/>
          <w:szCs w:val="28"/>
        </w:rPr>
        <w:t xml:space="preserve"> </w:t>
      </w:r>
      <w:r w:rsidR="00DF09FC">
        <w:rPr>
          <w:rFonts w:ascii="Arial" w:hAnsi="Arial" w:cs="Arial"/>
          <w:sz w:val="28"/>
          <w:szCs w:val="28"/>
        </w:rPr>
        <w:t>this could</w:t>
      </w:r>
      <w:r w:rsidR="00F740A2">
        <w:rPr>
          <w:rFonts w:ascii="Arial" w:hAnsi="Arial" w:cs="Arial"/>
          <w:sz w:val="28"/>
          <w:szCs w:val="28"/>
        </w:rPr>
        <w:t xml:space="preserve"> be obtained by the </w:t>
      </w:r>
      <w:r w:rsidR="00D87312">
        <w:rPr>
          <w:rFonts w:ascii="Arial" w:hAnsi="Arial" w:cs="Arial"/>
          <w:sz w:val="28"/>
          <w:szCs w:val="28"/>
        </w:rPr>
        <w:t xml:space="preserve">collection of rainwater to </w:t>
      </w:r>
      <w:r w:rsidR="00F740A2">
        <w:rPr>
          <w:rFonts w:ascii="Arial" w:hAnsi="Arial" w:cs="Arial"/>
          <w:sz w:val="28"/>
          <w:szCs w:val="28"/>
        </w:rPr>
        <w:t>then</w:t>
      </w:r>
      <w:r w:rsidR="009513E4">
        <w:rPr>
          <w:rFonts w:ascii="Arial" w:hAnsi="Arial" w:cs="Arial"/>
          <w:sz w:val="28"/>
          <w:szCs w:val="28"/>
        </w:rPr>
        <w:t xml:space="preserve"> be</w:t>
      </w:r>
      <w:r w:rsidR="00F740A2">
        <w:rPr>
          <w:rFonts w:ascii="Arial" w:hAnsi="Arial" w:cs="Arial"/>
          <w:sz w:val="28"/>
          <w:szCs w:val="28"/>
        </w:rPr>
        <w:t xml:space="preserve"> purified and </w:t>
      </w:r>
      <w:r w:rsidR="00D87312">
        <w:rPr>
          <w:rFonts w:ascii="Arial" w:hAnsi="Arial" w:cs="Arial"/>
          <w:sz w:val="28"/>
          <w:szCs w:val="28"/>
        </w:rPr>
        <w:t xml:space="preserve">used </w:t>
      </w:r>
      <w:r w:rsidR="00AF4829">
        <w:rPr>
          <w:rFonts w:ascii="Arial" w:hAnsi="Arial" w:cs="Arial"/>
          <w:sz w:val="28"/>
          <w:szCs w:val="28"/>
        </w:rPr>
        <w:t xml:space="preserve">and or </w:t>
      </w:r>
      <w:r w:rsidR="00A52617">
        <w:rPr>
          <w:rFonts w:ascii="Arial" w:hAnsi="Arial" w:cs="Arial"/>
          <w:sz w:val="28"/>
          <w:szCs w:val="28"/>
        </w:rPr>
        <w:t xml:space="preserve">reusing the </w:t>
      </w:r>
      <w:r w:rsidR="009513E4">
        <w:rPr>
          <w:rFonts w:ascii="Arial" w:hAnsi="Arial" w:cs="Arial"/>
          <w:sz w:val="28"/>
          <w:szCs w:val="28"/>
        </w:rPr>
        <w:t>water waste</w:t>
      </w:r>
      <w:r w:rsidR="00A52617">
        <w:rPr>
          <w:rFonts w:ascii="Arial" w:hAnsi="Arial" w:cs="Arial"/>
          <w:sz w:val="28"/>
          <w:szCs w:val="28"/>
        </w:rPr>
        <w:t xml:space="preserve"> or collection</w:t>
      </w:r>
      <w:r w:rsidR="009513E4">
        <w:rPr>
          <w:rFonts w:ascii="Arial" w:hAnsi="Arial" w:cs="Arial"/>
          <w:sz w:val="28"/>
          <w:szCs w:val="28"/>
        </w:rPr>
        <w:t xml:space="preserve"> </w:t>
      </w:r>
      <w:r w:rsidR="00F72E3A">
        <w:rPr>
          <w:rFonts w:ascii="Arial" w:hAnsi="Arial" w:cs="Arial"/>
          <w:sz w:val="28"/>
          <w:szCs w:val="28"/>
        </w:rPr>
        <w:t>to feed</w:t>
      </w:r>
      <w:r w:rsidR="007F0FE9">
        <w:rPr>
          <w:rFonts w:ascii="Arial" w:hAnsi="Arial" w:cs="Arial"/>
          <w:sz w:val="28"/>
          <w:szCs w:val="28"/>
        </w:rPr>
        <w:t>,</w:t>
      </w:r>
      <w:r w:rsidR="00F72E3A">
        <w:rPr>
          <w:rFonts w:ascii="Arial" w:hAnsi="Arial" w:cs="Arial"/>
          <w:sz w:val="28"/>
          <w:szCs w:val="28"/>
        </w:rPr>
        <w:t xml:space="preserve"> produce</w:t>
      </w:r>
      <w:r w:rsidR="007F0FE9">
        <w:rPr>
          <w:rFonts w:ascii="Arial" w:hAnsi="Arial" w:cs="Arial"/>
          <w:sz w:val="28"/>
          <w:szCs w:val="28"/>
        </w:rPr>
        <w:t>,</w:t>
      </w:r>
      <w:r w:rsidR="00F72E3A">
        <w:rPr>
          <w:rFonts w:ascii="Arial" w:hAnsi="Arial" w:cs="Arial"/>
          <w:sz w:val="28"/>
          <w:szCs w:val="28"/>
        </w:rPr>
        <w:t xml:space="preserve"> </w:t>
      </w:r>
      <w:r w:rsidR="00E56C95">
        <w:rPr>
          <w:rFonts w:ascii="Arial" w:hAnsi="Arial" w:cs="Arial"/>
          <w:sz w:val="28"/>
          <w:szCs w:val="28"/>
        </w:rPr>
        <w:t>etc, all this</w:t>
      </w:r>
      <w:r w:rsidR="00F72E3A">
        <w:rPr>
          <w:rFonts w:ascii="Arial" w:hAnsi="Arial" w:cs="Arial"/>
          <w:sz w:val="28"/>
          <w:szCs w:val="28"/>
        </w:rPr>
        <w:t xml:space="preserve"> encourages the biodiversity</w:t>
      </w:r>
      <w:r w:rsidR="001C26C0">
        <w:rPr>
          <w:rFonts w:ascii="Arial" w:hAnsi="Arial" w:cs="Arial"/>
          <w:sz w:val="28"/>
          <w:szCs w:val="28"/>
        </w:rPr>
        <w:t xml:space="preserve"> and soil fertility</w:t>
      </w:r>
      <w:r w:rsidR="00F650A2">
        <w:rPr>
          <w:rFonts w:ascii="Arial" w:hAnsi="Arial" w:cs="Arial"/>
          <w:sz w:val="28"/>
          <w:szCs w:val="28"/>
        </w:rPr>
        <w:t>. Growing as much as</w:t>
      </w:r>
      <w:r w:rsidR="00E43A53">
        <w:rPr>
          <w:rFonts w:ascii="Arial" w:hAnsi="Arial" w:cs="Arial"/>
          <w:sz w:val="28"/>
          <w:szCs w:val="28"/>
        </w:rPr>
        <w:t xml:space="preserve"> food</w:t>
      </w:r>
      <w:r w:rsidR="00F650A2">
        <w:rPr>
          <w:rFonts w:ascii="Arial" w:hAnsi="Arial" w:cs="Arial"/>
          <w:sz w:val="28"/>
          <w:szCs w:val="28"/>
        </w:rPr>
        <w:t xml:space="preserve"> as possible generated of the land</w:t>
      </w:r>
      <w:r w:rsidR="00E43A53">
        <w:rPr>
          <w:rFonts w:ascii="Arial" w:hAnsi="Arial" w:cs="Arial"/>
          <w:sz w:val="28"/>
          <w:szCs w:val="28"/>
        </w:rPr>
        <w:t xml:space="preserve">, </w:t>
      </w:r>
      <w:r w:rsidR="00867F8F">
        <w:rPr>
          <w:rFonts w:ascii="Arial" w:hAnsi="Arial" w:cs="Arial"/>
          <w:sz w:val="28"/>
          <w:szCs w:val="28"/>
        </w:rPr>
        <w:t>energy</w:t>
      </w:r>
      <w:r w:rsidR="0018209C">
        <w:rPr>
          <w:rFonts w:ascii="Arial" w:hAnsi="Arial" w:cs="Arial"/>
          <w:sz w:val="28"/>
          <w:szCs w:val="28"/>
        </w:rPr>
        <w:t>,</w:t>
      </w:r>
      <w:r w:rsidR="00193528">
        <w:rPr>
          <w:rFonts w:ascii="Arial" w:hAnsi="Arial" w:cs="Arial"/>
          <w:sz w:val="28"/>
          <w:szCs w:val="28"/>
        </w:rPr>
        <w:t xml:space="preserve"> could be obtained via a solar panel for example</w:t>
      </w:r>
      <w:r w:rsidR="00867F8F">
        <w:rPr>
          <w:rFonts w:ascii="Arial" w:hAnsi="Arial" w:cs="Arial"/>
          <w:sz w:val="28"/>
          <w:szCs w:val="28"/>
        </w:rPr>
        <w:t>,</w:t>
      </w:r>
      <w:r w:rsidR="00E43A53">
        <w:rPr>
          <w:rFonts w:ascii="Arial" w:hAnsi="Arial" w:cs="Arial"/>
          <w:sz w:val="28"/>
          <w:szCs w:val="28"/>
        </w:rPr>
        <w:t xml:space="preserve"> and waste.</w:t>
      </w:r>
      <w:r w:rsidR="00F00B7C">
        <w:rPr>
          <w:rFonts w:ascii="Arial" w:hAnsi="Arial" w:cs="Arial"/>
          <w:sz w:val="28"/>
          <w:szCs w:val="28"/>
        </w:rPr>
        <w:t xml:space="preserve"> The composting of biodegradable waste </w:t>
      </w:r>
      <w:r w:rsidR="002311BC">
        <w:rPr>
          <w:rFonts w:ascii="Arial" w:hAnsi="Arial" w:cs="Arial"/>
          <w:sz w:val="28"/>
          <w:szCs w:val="28"/>
        </w:rPr>
        <w:t>is an element of reducing the impact on the environment</w:t>
      </w:r>
      <w:r w:rsidR="00A83271">
        <w:rPr>
          <w:rFonts w:ascii="Arial" w:hAnsi="Arial" w:cs="Arial"/>
          <w:sz w:val="28"/>
          <w:szCs w:val="28"/>
        </w:rPr>
        <w:t xml:space="preserve"> as well</w:t>
      </w:r>
      <w:r w:rsidR="007A0710">
        <w:rPr>
          <w:rFonts w:ascii="Arial" w:hAnsi="Arial" w:cs="Arial"/>
          <w:sz w:val="28"/>
          <w:szCs w:val="28"/>
        </w:rPr>
        <w:t>,</w:t>
      </w:r>
      <w:r w:rsidR="00A83271">
        <w:rPr>
          <w:rFonts w:ascii="Arial" w:hAnsi="Arial" w:cs="Arial"/>
          <w:sz w:val="28"/>
          <w:szCs w:val="28"/>
        </w:rPr>
        <w:t xml:space="preserve"> a compost</w:t>
      </w:r>
      <w:r w:rsidR="002277B9">
        <w:rPr>
          <w:rFonts w:ascii="Arial" w:hAnsi="Arial" w:cs="Arial"/>
          <w:sz w:val="28"/>
          <w:szCs w:val="28"/>
        </w:rPr>
        <w:t xml:space="preserve"> toilet</w:t>
      </w:r>
      <w:r w:rsidR="00F369E5">
        <w:rPr>
          <w:rFonts w:ascii="Arial" w:hAnsi="Arial" w:cs="Arial"/>
          <w:sz w:val="28"/>
          <w:szCs w:val="28"/>
        </w:rPr>
        <w:t xml:space="preserve"> could be used</w:t>
      </w:r>
      <w:r w:rsidR="002311BC">
        <w:rPr>
          <w:rFonts w:ascii="Arial" w:hAnsi="Arial" w:cs="Arial"/>
          <w:sz w:val="28"/>
          <w:szCs w:val="28"/>
        </w:rPr>
        <w:t>.</w:t>
      </w:r>
      <w:r w:rsidR="001D3C8D">
        <w:rPr>
          <w:rFonts w:ascii="Arial" w:hAnsi="Arial" w:cs="Arial"/>
          <w:sz w:val="28"/>
          <w:szCs w:val="28"/>
        </w:rPr>
        <w:t xml:space="preserve"> </w:t>
      </w:r>
      <w:r w:rsidR="00DF2A70">
        <w:rPr>
          <w:rFonts w:ascii="Arial" w:hAnsi="Arial" w:cs="Arial"/>
          <w:sz w:val="28"/>
          <w:szCs w:val="28"/>
        </w:rPr>
        <w:t>The productivity</w:t>
      </w:r>
      <w:r w:rsidR="00C63337">
        <w:rPr>
          <w:rFonts w:ascii="Arial" w:hAnsi="Arial" w:cs="Arial"/>
          <w:sz w:val="28"/>
          <w:szCs w:val="28"/>
        </w:rPr>
        <w:t xml:space="preserve"> and wildlife aspect </w:t>
      </w:r>
      <w:r w:rsidR="00B3193D">
        <w:rPr>
          <w:rFonts w:ascii="Arial" w:hAnsi="Arial" w:cs="Arial"/>
          <w:sz w:val="28"/>
          <w:szCs w:val="28"/>
        </w:rPr>
        <w:t>are</w:t>
      </w:r>
      <w:r w:rsidR="00C63337">
        <w:rPr>
          <w:rFonts w:ascii="Arial" w:hAnsi="Arial" w:cs="Arial"/>
          <w:sz w:val="28"/>
          <w:szCs w:val="28"/>
        </w:rPr>
        <w:t xml:space="preserve"> a </w:t>
      </w:r>
      <w:r w:rsidR="00B115D2">
        <w:rPr>
          <w:rFonts w:ascii="Arial" w:hAnsi="Arial" w:cs="Arial"/>
          <w:sz w:val="28"/>
          <w:szCs w:val="28"/>
        </w:rPr>
        <w:t>labour-intensive</w:t>
      </w:r>
      <w:r w:rsidR="00802E22">
        <w:rPr>
          <w:rFonts w:ascii="Arial" w:hAnsi="Arial" w:cs="Arial"/>
          <w:sz w:val="28"/>
          <w:szCs w:val="28"/>
        </w:rPr>
        <w:t xml:space="preserve"> job as machinery usage is not encouraged due to the </w:t>
      </w:r>
      <w:r w:rsidR="008A39BC">
        <w:rPr>
          <w:rFonts w:ascii="Arial" w:hAnsi="Arial" w:cs="Arial"/>
          <w:sz w:val="28"/>
          <w:szCs w:val="28"/>
        </w:rPr>
        <w:t xml:space="preserve">environmental </w:t>
      </w:r>
      <w:r w:rsidR="00C65A66">
        <w:rPr>
          <w:rFonts w:ascii="Arial" w:hAnsi="Arial" w:cs="Arial"/>
          <w:sz w:val="28"/>
          <w:szCs w:val="28"/>
        </w:rPr>
        <w:t xml:space="preserve">carbon </w:t>
      </w:r>
      <w:r w:rsidR="008A39BC">
        <w:rPr>
          <w:rFonts w:ascii="Arial" w:hAnsi="Arial" w:cs="Arial"/>
          <w:sz w:val="28"/>
          <w:szCs w:val="28"/>
        </w:rPr>
        <w:t>footprint</w:t>
      </w:r>
      <w:r w:rsidR="00716825">
        <w:rPr>
          <w:rFonts w:ascii="Arial" w:hAnsi="Arial" w:cs="Arial"/>
          <w:sz w:val="28"/>
          <w:szCs w:val="28"/>
        </w:rPr>
        <w:t xml:space="preserve"> </w:t>
      </w:r>
      <w:r w:rsidR="002F2A00">
        <w:rPr>
          <w:rFonts w:ascii="Arial" w:hAnsi="Arial" w:cs="Arial"/>
          <w:sz w:val="28"/>
          <w:szCs w:val="28"/>
        </w:rPr>
        <w:t xml:space="preserve">this is possible due to the allocated </w:t>
      </w:r>
      <w:r w:rsidR="0063434A">
        <w:rPr>
          <w:rFonts w:ascii="Arial" w:hAnsi="Arial" w:cs="Arial"/>
          <w:sz w:val="28"/>
          <w:szCs w:val="28"/>
        </w:rPr>
        <w:t>size of land. The O</w:t>
      </w:r>
      <w:r w:rsidR="00BD5102">
        <w:rPr>
          <w:rFonts w:ascii="Arial" w:hAnsi="Arial" w:cs="Arial"/>
          <w:sz w:val="28"/>
          <w:szCs w:val="28"/>
        </w:rPr>
        <w:t>PD applicant require</w:t>
      </w:r>
      <w:r w:rsidR="009C1BF3">
        <w:rPr>
          <w:rFonts w:ascii="Arial" w:hAnsi="Arial" w:cs="Arial"/>
          <w:sz w:val="28"/>
          <w:szCs w:val="28"/>
        </w:rPr>
        <w:t>ments are</w:t>
      </w:r>
      <w:r w:rsidR="00BD5102">
        <w:rPr>
          <w:rFonts w:ascii="Arial" w:hAnsi="Arial" w:cs="Arial"/>
          <w:sz w:val="28"/>
          <w:szCs w:val="28"/>
        </w:rPr>
        <w:t xml:space="preserve"> to </w:t>
      </w:r>
      <w:r w:rsidR="002C2955">
        <w:rPr>
          <w:rFonts w:ascii="Arial" w:hAnsi="Arial" w:cs="Arial"/>
          <w:sz w:val="28"/>
          <w:szCs w:val="28"/>
        </w:rPr>
        <w:t xml:space="preserve">conserve and enhance </w:t>
      </w:r>
      <w:r w:rsidR="00A71026">
        <w:rPr>
          <w:rFonts w:ascii="Arial" w:hAnsi="Arial" w:cs="Arial"/>
          <w:sz w:val="28"/>
          <w:szCs w:val="28"/>
        </w:rPr>
        <w:t xml:space="preserve">the biodiversity along the </w:t>
      </w:r>
      <w:r w:rsidR="008E4E0C">
        <w:rPr>
          <w:rFonts w:ascii="Arial" w:hAnsi="Arial" w:cs="Arial"/>
          <w:sz w:val="28"/>
          <w:szCs w:val="28"/>
        </w:rPr>
        <w:t xml:space="preserve">preservation of the existing ecology. The awareness </w:t>
      </w:r>
      <w:r w:rsidR="00B3193D">
        <w:rPr>
          <w:rFonts w:ascii="Arial" w:hAnsi="Arial" w:cs="Arial"/>
          <w:sz w:val="28"/>
          <w:szCs w:val="28"/>
        </w:rPr>
        <w:t xml:space="preserve">of natural ecology </w:t>
      </w:r>
      <w:r w:rsidR="00B115D2">
        <w:rPr>
          <w:rFonts w:ascii="Arial" w:hAnsi="Arial" w:cs="Arial"/>
          <w:sz w:val="28"/>
          <w:szCs w:val="28"/>
        </w:rPr>
        <w:t xml:space="preserve">when planting orchards, hedgerows, </w:t>
      </w:r>
      <w:r w:rsidR="00AD1278">
        <w:rPr>
          <w:rFonts w:ascii="Arial" w:hAnsi="Arial" w:cs="Arial"/>
          <w:sz w:val="28"/>
          <w:szCs w:val="28"/>
        </w:rPr>
        <w:t>and wetlands or growing produce</w:t>
      </w:r>
      <w:r w:rsidR="0088315D">
        <w:rPr>
          <w:rFonts w:ascii="Arial" w:hAnsi="Arial" w:cs="Arial"/>
          <w:sz w:val="28"/>
          <w:szCs w:val="28"/>
        </w:rPr>
        <w:t xml:space="preserve"> without the use </w:t>
      </w:r>
      <w:r w:rsidR="0088315D">
        <w:rPr>
          <w:rFonts w:ascii="Arial" w:hAnsi="Arial" w:cs="Arial"/>
          <w:sz w:val="28"/>
          <w:szCs w:val="28"/>
        </w:rPr>
        <w:lastRenderedPageBreak/>
        <w:t>of any artificial fertilisers or any other harmful chemicals</w:t>
      </w:r>
      <w:r w:rsidR="00397CCB">
        <w:rPr>
          <w:rFonts w:ascii="Arial" w:hAnsi="Arial" w:cs="Arial"/>
          <w:sz w:val="28"/>
          <w:szCs w:val="28"/>
        </w:rPr>
        <w:t xml:space="preserve">. The use of natural predators off pests </w:t>
      </w:r>
      <w:r w:rsidR="002503F7">
        <w:rPr>
          <w:rFonts w:ascii="Arial" w:hAnsi="Arial" w:cs="Arial"/>
          <w:sz w:val="28"/>
          <w:szCs w:val="28"/>
        </w:rPr>
        <w:t xml:space="preserve">is inspired </w:t>
      </w:r>
      <w:r w:rsidR="00871FD6">
        <w:rPr>
          <w:rFonts w:ascii="Arial" w:hAnsi="Arial" w:cs="Arial"/>
          <w:sz w:val="28"/>
          <w:szCs w:val="28"/>
        </w:rPr>
        <w:t xml:space="preserve">to ensure the prevention of land degradation </w:t>
      </w:r>
      <w:r w:rsidR="00717226">
        <w:rPr>
          <w:rFonts w:ascii="Arial" w:hAnsi="Arial" w:cs="Arial"/>
          <w:sz w:val="28"/>
          <w:szCs w:val="28"/>
        </w:rPr>
        <w:t>and prompts land preservation and biodiversity.</w:t>
      </w:r>
      <w:r w:rsidR="001D1BFE">
        <w:rPr>
          <w:rFonts w:ascii="Arial" w:hAnsi="Arial" w:cs="Arial"/>
          <w:sz w:val="28"/>
          <w:szCs w:val="28"/>
        </w:rPr>
        <w:t xml:space="preserve"> “Society is slowly waking up to the </w:t>
      </w:r>
      <w:r w:rsidR="005C71FC">
        <w:rPr>
          <w:rFonts w:ascii="Arial" w:hAnsi="Arial" w:cs="Arial"/>
          <w:sz w:val="28"/>
          <w:szCs w:val="28"/>
        </w:rPr>
        <w:t>planet’s finite supply of resources, expressed in terms such as</w:t>
      </w:r>
      <w:r w:rsidR="0051410F">
        <w:rPr>
          <w:rFonts w:ascii="Arial" w:hAnsi="Arial" w:cs="Arial"/>
          <w:sz w:val="28"/>
          <w:szCs w:val="28"/>
        </w:rPr>
        <w:t xml:space="preserve"> ‘limits to growth’, and more recently as ‘One Planet </w:t>
      </w:r>
      <w:r w:rsidR="003D2C35">
        <w:rPr>
          <w:rFonts w:ascii="Arial" w:hAnsi="Arial" w:cs="Arial"/>
          <w:sz w:val="28"/>
          <w:szCs w:val="28"/>
        </w:rPr>
        <w:t>Living’.</w:t>
      </w:r>
      <w:sdt>
        <w:sdtPr>
          <w:rPr>
            <w:rFonts w:ascii="Arial" w:hAnsi="Arial" w:cs="Arial"/>
            <w:sz w:val="28"/>
            <w:szCs w:val="28"/>
          </w:rPr>
          <w:id w:val="1129047564"/>
          <w:citation/>
        </w:sdtPr>
        <w:sdtEndPr/>
        <w:sdtContent>
          <w:r w:rsidR="0045334F">
            <w:rPr>
              <w:rFonts w:ascii="Arial" w:hAnsi="Arial" w:cs="Arial"/>
              <w:sz w:val="28"/>
              <w:szCs w:val="28"/>
            </w:rPr>
            <w:fldChar w:fldCharType="begin"/>
          </w:r>
          <w:r w:rsidR="0045334F">
            <w:rPr>
              <w:rFonts w:ascii="Arial" w:hAnsi="Arial" w:cs="Arial"/>
              <w:sz w:val="28"/>
              <w:szCs w:val="28"/>
            </w:rPr>
            <w:instrText xml:space="preserve"> CITATION Nei201 \l 2057 </w:instrText>
          </w:r>
          <w:r w:rsidR="0045334F">
            <w:rPr>
              <w:rFonts w:ascii="Arial" w:hAnsi="Arial" w:cs="Arial"/>
              <w:sz w:val="28"/>
              <w:szCs w:val="28"/>
            </w:rPr>
            <w:fldChar w:fldCharType="separate"/>
          </w:r>
          <w:r w:rsidR="0045334F">
            <w:rPr>
              <w:rFonts w:ascii="Arial" w:hAnsi="Arial" w:cs="Arial"/>
              <w:noProof/>
              <w:sz w:val="28"/>
              <w:szCs w:val="28"/>
            </w:rPr>
            <w:t xml:space="preserve"> </w:t>
          </w:r>
          <w:r w:rsidR="0045334F" w:rsidRPr="0045334F">
            <w:rPr>
              <w:rFonts w:ascii="Arial" w:hAnsi="Arial" w:cs="Arial"/>
              <w:noProof/>
              <w:sz w:val="28"/>
              <w:szCs w:val="28"/>
            </w:rPr>
            <w:t>(Archer, 2020)</w:t>
          </w:r>
          <w:r w:rsidR="0045334F">
            <w:rPr>
              <w:rFonts w:ascii="Arial" w:hAnsi="Arial" w:cs="Arial"/>
              <w:sz w:val="28"/>
              <w:szCs w:val="28"/>
            </w:rPr>
            <w:fldChar w:fldCharType="end"/>
          </w:r>
        </w:sdtContent>
      </w:sdt>
      <w:r w:rsidR="00115E01">
        <w:rPr>
          <w:rFonts w:ascii="Arial" w:hAnsi="Arial" w:cs="Arial"/>
          <w:sz w:val="28"/>
          <w:szCs w:val="28"/>
        </w:rPr>
        <w:t xml:space="preserve">. </w:t>
      </w:r>
      <w:r w:rsidR="00B115D2">
        <w:rPr>
          <w:rFonts w:ascii="Arial" w:hAnsi="Arial" w:cs="Arial"/>
          <w:sz w:val="28"/>
          <w:szCs w:val="28"/>
        </w:rPr>
        <w:t xml:space="preserve"> </w:t>
      </w:r>
    </w:p>
    <w:p w14:paraId="55FA1A21" w14:textId="77777777" w:rsidR="007B313A" w:rsidRPr="007B313A" w:rsidRDefault="007B313A" w:rsidP="001A7665">
      <w:pPr>
        <w:spacing w:line="480" w:lineRule="auto"/>
        <w:jc w:val="both"/>
        <w:rPr>
          <w:rFonts w:ascii="Arial" w:hAnsi="Arial" w:cs="Arial"/>
          <w:sz w:val="28"/>
          <w:szCs w:val="28"/>
        </w:rPr>
      </w:pPr>
    </w:p>
    <w:p w14:paraId="63A8EADB" w14:textId="2CECEFF8" w:rsidR="00C469C2" w:rsidRPr="00AE0B1B" w:rsidRDefault="00115E01" w:rsidP="001A7665">
      <w:pPr>
        <w:pStyle w:val="Heading1"/>
        <w:spacing w:line="480" w:lineRule="auto"/>
      </w:pPr>
      <w:bookmarkStart w:id="3" w:name="_Toc101809595"/>
      <w:r>
        <w:t>Land based Activity</w:t>
      </w:r>
      <w:bookmarkEnd w:id="3"/>
    </w:p>
    <w:p w14:paraId="5EC48051" w14:textId="68FC86F3" w:rsidR="00B226DC" w:rsidRDefault="00E43A53" w:rsidP="001A7665">
      <w:pPr>
        <w:spacing w:line="480" w:lineRule="auto"/>
        <w:jc w:val="both"/>
        <w:rPr>
          <w:rFonts w:ascii="Arial" w:hAnsi="Arial" w:cs="Arial"/>
          <w:sz w:val="28"/>
          <w:szCs w:val="28"/>
        </w:rPr>
      </w:pPr>
      <w:r>
        <w:rPr>
          <w:rFonts w:ascii="Arial" w:hAnsi="Arial" w:cs="Arial"/>
          <w:sz w:val="28"/>
          <w:szCs w:val="28"/>
        </w:rPr>
        <w:t>A business</w:t>
      </w:r>
      <w:r w:rsidR="00312A09">
        <w:rPr>
          <w:rFonts w:ascii="Arial" w:hAnsi="Arial" w:cs="Arial"/>
          <w:sz w:val="28"/>
          <w:szCs w:val="28"/>
        </w:rPr>
        <w:t xml:space="preserve"> </w:t>
      </w:r>
      <w:r w:rsidR="00867F8F">
        <w:rPr>
          <w:rFonts w:ascii="Arial" w:hAnsi="Arial" w:cs="Arial"/>
          <w:sz w:val="28"/>
          <w:szCs w:val="28"/>
        </w:rPr>
        <w:t xml:space="preserve">that can </w:t>
      </w:r>
      <w:r w:rsidR="00974903">
        <w:rPr>
          <w:rFonts w:ascii="Arial" w:hAnsi="Arial" w:cs="Arial"/>
          <w:sz w:val="28"/>
          <w:szCs w:val="28"/>
        </w:rPr>
        <w:t>produc</w:t>
      </w:r>
      <w:r w:rsidR="006B6585">
        <w:rPr>
          <w:rFonts w:ascii="Arial" w:hAnsi="Arial" w:cs="Arial"/>
          <w:sz w:val="28"/>
          <w:szCs w:val="28"/>
        </w:rPr>
        <w:t>e</w:t>
      </w:r>
      <w:r w:rsidR="00974903">
        <w:rPr>
          <w:rFonts w:ascii="Arial" w:hAnsi="Arial" w:cs="Arial"/>
          <w:sz w:val="28"/>
          <w:szCs w:val="28"/>
        </w:rPr>
        <w:t xml:space="preserve"> a land-based income off the </w:t>
      </w:r>
      <w:r w:rsidR="00705AE9">
        <w:rPr>
          <w:rFonts w:ascii="Arial" w:hAnsi="Arial" w:cs="Arial"/>
          <w:sz w:val="28"/>
          <w:szCs w:val="28"/>
        </w:rPr>
        <w:t>proposed</w:t>
      </w:r>
      <w:r w:rsidR="00974903">
        <w:rPr>
          <w:rFonts w:ascii="Arial" w:hAnsi="Arial" w:cs="Arial"/>
          <w:sz w:val="28"/>
          <w:szCs w:val="28"/>
        </w:rPr>
        <w:t xml:space="preserve"> land</w:t>
      </w:r>
      <w:r w:rsidR="00705AE9">
        <w:rPr>
          <w:rFonts w:ascii="Arial" w:hAnsi="Arial" w:cs="Arial"/>
          <w:sz w:val="28"/>
          <w:szCs w:val="28"/>
        </w:rPr>
        <w:t xml:space="preserve"> </w:t>
      </w:r>
      <w:r w:rsidR="00B74274">
        <w:rPr>
          <w:rFonts w:ascii="Arial" w:hAnsi="Arial" w:cs="Arial"/>
          <w:sz w:val="28"/>
          <w:szCs w:val="28"/>
        </w:rPr>
        <w:t xml:space="preserve">to generate an income to pay for council tax, clothes, </w:t>
      </w:r>
      <w:r w:rsidR="000E0B92">
        <w:rPr>
          <w:rFonts w:ascii="Arial" w:hAnsi="Arial" w:cs="Arial"/>
          <w:sz w:val="28"/>
          <w:szCs w:val="28"/>
        </w:rPr>
        <w:t>internet,</w:t>
      </w:r>
      <w:r w:rsidR="00F22318">
        <w:rPr>
          <w:rFonts w:ascii="Arial" w:hAnsi="Arial" w:cs="Arial"/>
          <w:sz w:val="28"/>
          <w:szCs w:val="28"/>
        </w:rPr>
        <w:t xml:space="preserve"> and anything else required to help live </w:t>
      </w:r>
      <w:r w:rsidR="000E0B92">
        <w:rPr>
          <w:rFonts w:ascii="Arial" w:hAnsi="Arial" w:cs="Arial"/>
          <w:sz w:val="28"/>
          <w:szCs w:val="28"/>
        </w:rPr>
        <w:t xml:space="preserve">a </w:t>
      </w:r>
      <w:r w:rsidR="00F22318">
        <w:rPr>
          <w:rFonts w:ascii="Arial" w:hAnsi="Arial" w:cs="Arial"/>
          <w:sz w:val="28"/>
          <w:szCs w:val="28"/>
        </w:rPr>
        <w:t>sustain</w:t>
      </w:r>
      <w:r w:rsidR="000E0B92">
        <w:rPr>
          <w:rFonts w:ascii="Arial" w:hAnsi="Arial" w:cs="Arial"/>
          <w:sz w:val="28"/>
          <w:szCs w:val="28"/>
        </w:rPr>
        <w:t>able lifestyle</w:t>
      </w:r>
      <w:r w:rsidR="00205CAD">
        <w:rPr>
          <w:rFonts w:ascii="Arial" w:hAnsi="Arial" w:cs="Arial"/>
          <w:sz w:val="28"/>
          <w:szCs w:val="28"/>
        </w:rPr>
        <w:t xml:space="preserve"> of the applicant</w:t>
      </w:r>
      <w:r w:rsidR="00F448E2">
        <w:rPr>
          <w:rFonts w:ascii="Arial" w:hAnsi="Arial" w:cs="Arial"/>
          <w:sz w:val="28"/>
          <w:szCs w:val="28"/>
        </w:rPr>
        <w:t xml:space="preserve"> living and working from the OPD land this</w:t>
      </w:r>
      <w:r w:rsidR="00931A3C">
        <w:rPr>
          <w:rFonts w:ascii="Arial" w:hAnsi="Arial" w:cs="Arial"/>
          <w:sz w:val="28"/>
          <w:szCs w:val="28"/>
        </w:rPr>
        <w:t xml:space="preserve"> makes </w:t>
      </w:r>
      <w:r w:rsidR="005168DB">
        <w:rPr>
          <w:rFonts w:ascii="Arial" w:hAnsi="Arial" w:cs="Arial"/>
          <w:sz w:val="28"/>
          <w:szCs w:val="28"/>
        </w:rPr>
        <w:t xml:space="preserve">the possibility </w:t>
      </w:r>
      <w:r w:rsidR="00F448E2">
        <w:rPr>
          <w:rFonts w:ascii="Arial" w:hAnsi="Arial" w:cs="Arial"/>
          <w:sz w:val="28"/>
          <w:szCs w:val="28"/>
        </w:rPr>
        <w:t xml:space="preserve">for </w:t>
      </w:r>
      <w:r w:rsidR="007C67ED">
        <w:rPr>
          <w:rFonts w:ascii="Arial" w:hAnsi="Arial" w:cs="Arial"/>
          <w:sz w:val="28"/>
          <w:szCs w:val="28"/>
        </w:rPr>
        <w:t xml:space="preserve">entrepreneurs </w:t>
      </w:r>
      <w:r w:rsidR="00175D73">
        <w:rPr>
          <w:rFonts w:ascii="Arial" w:hAnsi="Arial" w:cs="Arial"/>
          <w:sz w:val="28"/>
          <w:szCs w:val="28"/>
        </w:rPr>
        <w:t xml:space="preserve">from all walks of life </w:t>
      </w:r>
      <w:r w:rsidR="007C67ED">
        <w:rPr>
          <w:rFonts w:ascii="Arial" w:hAnsi="Arial" w:cs="Arial"/>
          <w:sz w:val="28"/>
          <w:szCs w:val="28"/>
        </w:rPr>
        <w:t>to prosper</w:t>
      </w:r>
      <w:r w:rsidR="000E0B92">
        <w:rPr>
          <w:rFonts w:ascii="Arial" w:hAnsi="Arial" w:cs="Arial"/>
          <w:sz w:val="28"/>
          <w:szCs w:val="28"/>
        </w:rPr>
        <w:t>. The dwelling</w:t>
      </w:r>
      <w:r w:rsidR="00F26537">
        <w:rPr>
          <w:rFonts w:ascii="Arial" w:hAnsi="Arial" w:cs="Arial"/>
          <w:sz w:val="28"/>
          <w:szCs w:val="28"/>
        </w:rPr>
        <w:t xml:space="preserve"> that the applicant is to reside in must be crafted</w:t>
      </w:r>
      <w:r w:rsidR="00213F89">
        <w:rPr>
          <w:rFonts w:ascii="Arial" w:hAnsi="Arial" w:cs="Arial"/>
          <w:sz w:val="28"/>
          <w:szCs w:val="28"/>
        </w:rPr>
        <w:t xml:space="preserve"> </w:t>
      </w:r>
      <w:r w:rsidR="00823B2E">
        <w:rPr>
          <w:rFonts w:ascii="Arial" w:hAnsi="Arial" w:cs="Arial"/>
          <w:sz w:val="28"/>
          <w:szCs w:val="28"/>
        </w:rPr>
        <w:t xml:space="preserve">to be a low impact build </w:t>
      </w:r>
      <w:r w:rsidR="004D2093">
        <w:rPr>
          <w:rFonts w:ascii="Arial" w:hAnsi="Arial" w:cs="Arial"/>
          <w:sz w:val="28"/>
          <w:szCs w:val="28"/>
        </w:rPr>
        <w:t xml:space="preserve">should be constructed </w:t>
      </w:r>
      <w:r w:rsidR="00E544A5">
        <w:rPr>
          <w:rFonts w:ascii="Arial" w:hAnsi="Arial" w:cs="Arial"/>
          <w:sz w:val="28"/>
          <w:szCs w:val="28"/>
        </w:rPr>
        <w:t xml:space="preserve">with a minimal environmental impact </w:t>
      </w:r>
      <w:r w:rsidR="00213F89">
        <w:rPr>
          <w:rFonts w:ascii="Arial" w:hAnsi="Arial" w:cs="Arial"/>
          <w:sz w:val="28"/>
          <w:szCs w:val="28"/>
        </w:rPr>
        <w:t>with the resources of</w:t>
      </w:r>
      <w:r w:rsidR="00F26537">
        <w:rPr>
          <w:rFonts w:ascii="Arial" w:hAnsi="Arial" w:cs="Arial"/>
          <w:sz w:val="28"/>
          <w:szCs w:val="28"/>
        </w:rPr>
        <w:t xml:space="preserve"> using local</w:t>
      </w:r>
      <w:r w:rsidR="00A75062">
        <w:rPr>
          <w:rFonts w:ascii="Arial" w:hAnsi="Arial" w:cs="Arial"/>
          <w:sz w:val="28"/>
          <w:szCs w:val="28"/>
        </w:rPr>
        <w:t xml:space="preserve"> businesses and sustainable </w:t>
      </w:r>
      <w:r w:rsidR="00A67BE5">
        <w:rPr>
          <w:rFonts w:ascii="Arial" w:hAnsi="Arial" w:cs="Arial"/>
          <w:sz w:val="28"/>
          <w:szCs w:val="28"/>
        </w:rPr>
        <w:t xml:space="preserve">and recycled </w:t>
      </w:r>
      <w:r w:rsidR="00A75062">
        <w:rPr>
          <w:rFonts w:ascii="Arial" w:hAnsi="Arial" w:cs="Arial"/>
          <w:sz w:val="28"/>
          <w:szCs w:val="28"/>
        </w:rPr>
        <w:t>materials to construct a</w:t>
      </w:r>
      <w:r w:rsidR="007C67ED">
        <w:rPr>
          <w:rFonts w:ascii="Arial" w:hAnsi="Arial" w:cs="Arial"/>
          <w:sz w:val="28"/>
          <w:szCs w:val="28"/>
        </w:rPr>
        <w:t>t least a</w:t>
      </w:r>
      <w:r w:rsidR="00A75062">
        <w:rPr>
          <w:rFonts w:ascii="Arial" w:hAnsi="Arial" w:cs="Arial"/>
          <w:sz w:val="28"/>
          <w:szCs w:val="28"/>
        </w:rPr>
        <w:t xml:space="preserve"> </w:t>
      </w:r>
      <w:r w:rsidR="003F7952">
        <w:rPr>
          <w:rFonts w:ascii="Arial" w:hAnsi="Arial" w:cs="Arial"/>
          <w:sz w:val="28"/>
          <w:szCs w:val="28"/>
        </w:rPr>
        <w:t>zero-carbon residence</w:t>
      </w:r>
      <w:r w:rsidR="003B1718">
        <w:rPr>
          <w:rFonts w:ascii="Arial" w:hAnsi="Arial" w:cs="Arial"/>
          <w:sz w:val="28"/>
          <w:szCs w:val="28"/>
        </w:rPr>
        <w:t xml:space="preserve"> as well as all additional outer buildings.</w:t>
      </w:r>
      <w:r w:rsidR="00C0325D">
        <w:rPr>
          <w:rFonts w:ascii="Arial" w:hAnsi="Arial" w:cs="Arial"/>
          <w:sz w:val="28"/>
          <w:szCs w:val="28"/>
        </w:rPr>
        <w:t xml:space="preserve"> </w:t>
      </w:r>
      <w:r w:rsidR="002168A8">
        <w:rPr>
          <w:rFonts w:ascii="Arial" w:hAnsi="Arial" w:cs="Arial"/>
          <w:sz w:val="28"/>
          <w:szCs w:val="28"/>
        </w:rPr>
        <w:t xml:space="preserve">With objectives </w:t>
      </w:r>
      <w:r w:rsidR="00C0325D">
        <w:rPr>
          <w:rFonts w:ascii="Arial" w:hAnsi="Arial" w:cs="Arial"/>
          <w:sz w:val="28"/>
          <w:szCs w:val="28"/>
        </w:rPr>
        <w:t>“</w:t>
      </w:r>
      <w:r w:rsidR="00DB7384">
        <w:rPr>
          <w:rFonts w:ascii="Arial" w:hAnsi="Arial" w:cs="Arial"/>
          <w:sz w:val="28"/>
          <w:szCs w:val="28"/>
        </w:rPr>
        <w:t>…</w:t>
      </w:r>
      <w:r w:rsidR="005F4F0F">
        <w:rPr>
          <w:rFonts w:ascii="Arial" w:hAnsi="Arial" w:cs="Arial"/>
          <w:sz w:val="28"/>
          <w:szCs w:val="28"/>
        </w:rPr>
        <w:t>either enhance or not significantly diminish environm</w:t>
      </w:r>
      <w:r w:rsidR="00B0365C">
        <w:rPr>
          <w:rFonts w:ascii="Arial" w:hAnsi="Arial" w:cs="Arial"/>
          <w:sz w:val="28"/>
          <w:szCs w:val="28"/>
        </w:rPr>
        <w:t>ental quality, be tied directly to the land</w:t>
      </w:r>
      <w:r w:rsidR="000C6563">
        <w:rPr>
          <w:rFonts w:ascii="Arial" w:hAnsi="Arial" w:cs="Arial"/>
          <w:sz w:val="28"/>
          <w:szCs w:val="28"/>
        </w:rPr>
        <w:t xml:space="preserve"> on which they are allocated, and involve agricultur</w:t>
      </w:r>
      <w:r w:rsidR="005A7D06">
        <w:rPr>
          <w:rFonts w:ascii="Arial" w:hAnsi="Arial" w:cs="Arial"/>
          <w:sz w:val="28"/>
          <w:szCs w:val="28"/>
        </w:rPr>
        <w:t xml:space="preserve">e, </w:t>
      </w:r>
      <w:proofErr w:type="gramStart"/>
      <w:r w:rsidR="005A7D06">
        <w:rPr>
          <w:rFonts w:ascii="Arial" w:hAnsi="Arial" w:cs="Arial"/>
          <w:sz w:val="28"/>
          <w:szCs w:val="28"/>
        </w:rPr>
        <w:t>forestry</w:t>
      </w:r>
      <w:proofErr w:type="gramEnd"/>
      <w:r w:rsidR="005A7D06">
        <w:rPr>
          <w:rFonts w:ascii="Arial" w:hAnsi="Arial" w:cs="Arial"/>
          <w:sz w:val="28"/>
          <w:szCs w:val="28"/>
        </w:rPr>
        <w:t xml:space="preserve"> or horticultu</w:t>
      </w:r>
      <w:r w:rsidR="00C35D47">
        <w:rPr>
          <w:rFonts w:ascii="Arial" w:hAnsi="Arial" w:cs="Arial"/>
          <w:sz w:val="28"/>
          <w:szCs w:val="28"/>
        </w:rPr>
        <w:t>re.”</w:t>
      </w:r>
      <w:sdt>
        <w:sdtPr>
          <w:rPr>
            <w:rFonts w:ascii="Arial" w:hAnsi="Arial" w:cs="Arial"/>
            <w:sz w:val="28"/>
            <w:szCs w:val="28"/>
          </w:rPr>
          <w:id w:val="616946569"/>
          <w:citation/>
        </w:sdtPr>
        <w:sdtEndPr/>
        <w:sdtContent>
          <w:r w:rsidR="00C35D47">
            <w:rPr>
              <w:rFonts w:ascii="Arial" w:hAnsi="Arial" w:cs="Arial"/>
              <w:sz w:val="28"/>
              <w:szCs w:val="28"/>
            </w:rPr>
            <w:fldChar w:fldCharType="begin"/>
          </w:r>
          <w:r w:rsidR="00C35D47">
            <w:rPr>
              <w:rFonts w:ascii="Arial" w:hAnsi="Arial" w:cs="Arial"/>
              <w:sz w:val="28"/>
              <w:szCs w:val="28"/>
            </w:rPr>
            <w:instrText xml:space="preserve"> CITATION Fli17 \l 2057 </w:instrText>
          </w:r>
          <w:r w:rsidR="00C35D47">
            <w:rPr>
              <w:rFonts w:ascii="Arial" w:hAnsi="Arial" w:cs="Arial"/>
              <w:sz w:val="28"/>
              <w:szCs w:val="28"/>
            </w:rPr>
            <w:fldChar w:fldCharType="separate"/>
          </w:r>
          <w:r w:rsidR="00C35D47">
            <w:rPr>
              <w:rFonts w:ascii="Arial" w:hAnsi="Arial" w:cs="Arial"/>
              <w:noProof/>
              <w:sz w:val="28"/>
              <w:szCs w:val="28"/>
            </w:rPr>
            <w:t xml:space="preserve"> </w:t>
          </w:r>
          <w:r w:rsidR="00C35D47" w:rsidRPr="00C35D47">
            <w:rPr>
              <w:rFonts w:ascii="Arial" w:hAnsi="Arial" w:cs="Arial"/>
              <w:noProof/>
              <w:sz w:val="28"/>
              <w:szCs w:val="28"/>
            </w:rPr>
            <w:t>(Council F. C., 2017)</w:t>
          </w:r>
          <w:r w:rsidR="00C35D47">
            <w:rPr>
              <w:rFonts w:ascii="Arial" w:hAnsi="Arial" w:cs="Arial"/>
              <w:sz w:val="28"/>
              <w:szCs w:val="28"/>
            </w:rPr>
            <w:fldChar w:fldCharType="end"/>
          </w:r>
        </w:sdtContent>
      </w:sdt>
      <w:r w:rsidR="00C35D47">
        <w:rPr>
          <w:rFonts w:ascii="Arial" w:hAnsi="Arial" w:cs="Arial"/>
          <w:sz w:val="28"/>
          <w:szCs w:val="28"/>
        </w:rPr>
        <w:t>.</w:t>
      </w:r>
      <w:r w:rsidR="00C0325D">
        <w:rPr>
          <w:rFonts w:ascii="Arial" w:hAnsi="Arial" w:cs="Arial"/>
          <w:sz w:val="28"/>
          <w:szCs w:val="28"/>
        </w:rPr>
        <w:t xml:space="preserve"> </w:t>
      </w:r>
      <w:r w:rsidR="00F279CA">
        <w:rPr>
          <w:rFonts w:ascii="Arial" w:hAnsi="Arial" w:cs="Arial"/>
          <w:sz w:val="28"/>
          <w:szCs w:val="28"/>
        </w:rPr>
        <w:t xml:space="preserve">With this in place </w:t>
      </w:r>
      <w:r w:rsidR="006E109C">
        <w:rPr>
          <w:rFonts w:ascii="Arial" w:hAnsi="Arial" w:cs="Arial"/>
          <w:sz w:val="28"/>
          <w:szCs w:val="28"/>
        </w:rPr>
        <w:t xml:space="preserve">it will also reduce environmental </w:t>
      </w:r>
      <w:r w:rsidR="00BD2640">
        <w:rPr>
          <w:rFonts w:ascii="Arial" w:hAnsi="Arial" w:cs="Arial"/>
          <w:sz w:val="28"/>
          <w:szCs w:val="28"/>
        </w:rPr>
        <w:t xml:space="preserve">impact of </w:t>
      </w:r>
      <w:r w:rsidR="00BD2640">
        <w:rPr>
          <w:rFonts w:ascii="Arial" w:hAnsi="Arial" w:cs="Arial"/>
          <w:sz w:val="28"/>
          <w:szCs w:val="28"/>
        </w:rPr>
        <w:lastRenderedPageBreak/>
        <w:t>transport building materials</w:t>
      </w:r>
      <w:r w:rsidR="00065356">
        <w:rPr>
          <w:rFonts w:ascii="Arial" w:hAnsi="Arial" w:cs="Arial"/>
          <w:sz w:val="28"/>
          <w:szCs w:val="28"/>
        </w:rPr>
        <w:t xml:space="preserve"> reducing the </w:t>
      </w:r>
      <w:r w:rsidR="00827BC0">
        <w:rPr>
          <w:rFonts w:ascii="Arial" w:hAnsi="Arial" w:cs="Arial"/>
          <w:sz w:val="28"/>
          <w:szCs w:val="28"/>
        </w:rPr>
        <w:t xml:space="preserve">carbon </w:t>
      </w:r>
      <w:r w:rsidR="00065356">
        <w:rPr>
          <w:rFonts w:ascii="Arial" w:hAnsi="Arial" w:cs="Arial"/>
          <w:sz w:val="28"/>
          <w:szCs w:val="28"/>
        </w:rPr>
        <w:t>footprint</w:t>
      </w:r>
      <w:r w:rsidR="009669C0">
        <w:rPr>
          <w:rFonts w:ascii="Arial" w:hAnsi="Arial" w:cs="Arial"/>
          <w:sz w:val="28"/>
          <w:szCs w:val="28"/>
        </w:rPr>
        <w:t xml:space="preserve">. The reduction over using transport to </w:t>
      </w:r>
      <w:r w:rsidR="00E44751">
        <w:rPr>
          <w:rFonts w:ascii="Arial" w:hAnsi="Arial" w:cs="Arial"/>
          <w:sz w:val="28"/>
          <w:szCs w:val="28"/>
        </w:rPr>
        <w:t>get to</w:t>
      </w:r>
      <w:r w:rsidR="00FB2C19">
        <w:rPr>
          <w:rFonts w:ascii="Arial" w:hAnsi="Arial" w:cs="Arial"/>
          <w:sz w:val="28"/>
          <w:szCs w:val="28"/>
        </w:rPr>
        <w:t xml:space="preserve"> daily work </w:t>
      </w:r>
      <w:r w:rsidR="006D3A8D">
        <w:rPr>
          <w:rFonts w:ascii="Arial" w:hAnsi="Arial" w:cs="Arial"/>
          <w:sz w:val="28"/>
          <w:szCs w:val="28"/>
        </w:rPr>
        <w:t xml:space="preserve">or personal commuting with a </w:t>
      </w:r>
      <w:r w:rsidR="00477D71">
        <w:rPr>
          <w:rFonts w:ascii="Arial" w:hAnsi="Arial" w:cs="Arial"/>
          <w:sz w:val="28"/>
          <w:szCs w:val="28"/>
        </w:rPr>
        <w:t>vehicle</w:t>
      </w:r>
      <w:r w:rsidR="008D12F6">
        <w:rPr>
          <w:rFonts w:ascii="Arial" w:hAnsi="Arial" w:cs="Arial"/>
          <w:sz w:val="28"/>
          <w:szCs w:val="28"/>
        </w:rPr>
        <w:t xml:space="preserve"> use</w:t>
      </w:r>
      <w:r w:rsidR="00477D71">
        <w:rPr>
          <w:rFonts w:ascii="Arial" w:hAnsi="Arial" w:cs="Arial"/>
          <w:sz w:val="28"/>
          <w:szCs w:val="28"/>
        </w:rPr>
        <w:t xml:space="preserve"> </w:t>
      </w:r>
      <w:r w:rsidR="00FB2C19">
        <w:rPr>
          <w:rFonts w:ascii="Arial" w:hAnsi="Arial" w:cs="Arial"/>
          <w:sz w:val="28"/>
          <w:szCs w:val="28"/>
        </w:rPr>
        <w:t xml:space="preserve">is also </w:t>
      </w:r>
      <w:r w:rsidR="00716154">
        <w:rPr>
          <w:rFonts w:ascii="Arial" w:hAnsi="Arial" w:cs="Arial"/>
          <w:sz w:val="28"/>
          <w:szCs w:val="28"/>
        </w:rPr>
        <w:t>discouraged</w:t>
      </w:r>
      <w:r w:rsidR="005B5C8C">
        <w:rPr>
          <w:rFonts w:ascii="Arial" w:hAnsi="Arial" w:cs="Arial"/>
          <w:sz w:val="28"/>
          <w:szCs w:val="28"/>
        </w:rPr>
        <w:t xml:space="preserve">, </w:t>
      </w:r>
      <w:r w:rsidR="008D12F6">
        <w:rPr>
          <w:rFonts w:ascii="Arial" w:hAnsi="Arial" w:cs="Arial"/>
          <w:sz w:val="28"/>
          <w:szCs w:val="28"/>
        </w:rPr>
        <w:t>making the</w:t>
      </w:r>
      <w:r w:rsidR="001C08B5">
        <w:rPr>
          <w:rFonts w:ascii="Arial" w:hAnsi="Arial" w:cs="Arial"/>
          <w:sz w:val="28"/>
          <w:szCs w:val="28"/>
        </w:rPr>
        <w:t xml:space="preserve"> importance </w:t>
      </w:r>
      <w:r w:rsidR="00716154">
        <w:rPr>
          <w:rFonts w:ascii="Arial" w:hAnsi="Arial" w:cs="Arial"/>
          <w:sz w:val="28"/>
          <w:szCs w:val="28"/>
        </w:rPr>
        <w:t>of</w:t>
      </w:r>
      <w:r w:rsidR="001C08B5">
        <w:rPr>
          <w:rFonts w:ascii="Arial" w:hAnsi="Arial" w:cs="Arial"/>
          <w:sz w:val="28"/>
          <w:szCs w:val="28"/>
        </w:rPr>
        <w:t xml:space="preserve"> generating an </w:t>
      </w:r>
      <w:r w:rsidR="00716154">
        <w:rPr>
          <w:rFonts w:ascii="Arial" w:hAnsi="Arial" w:cs="Arial"/>
          <w:sz w:val="28"/>
          <w:szCs w:val="28"/>
        </w:rPr>
        <w:t>income</w:t>
      </w:r>
      <w:r w:rsidR="001C08B5">
        <w:rPr>
          <w:rFonts w:ascii="Arial" w:hAnsi="Arial" w:cs="Arial"/>
          <w:sz w:val="28"/>
          <w:szCs w:val="28"/>
        </w:rPr>
        <w:t xml:space="preserve"> off a </w:t>
      </w:r>
      <w:r w:rsidR="00763A6C">
        <w:rPr>
          <w:rFonts w:ascii="Arial" w:hAnsi="Arial" w:cs="Arial"/>
          <w:sz w:val="28"/>
          <w:szCs w:val="28"/>
        </w:rPr>
        <w:t>land-based</w:t>
      </w:r>
      <w:r w:rsidR="001C08B5">
        <w:rPr>
          <w:rFonts w:ascii="Arial" w:hAnsi="Arial" w:cs="Arial"/>
          <w:sz w:val="28"/>
          <w:szCs w:val="28"/>
        </w:rPr>
        <w:t xml:space="preserve"> </w:t>
      </w:r>
      <w:r w:rsidR="00C146D5">
        <w:rPr>
          <w:rFonts w:ascii="Arial" w:hAnsi="Arial" w:cs="Arial"/>
          <w:sz w:val="28"/>
          <w:szCs w:val="28"/>
        </w:rPr>
        <w:t>business</w:t>
      </w:r>
      <w:r w:rsidR="005B5C8C">
        <w:rPr>
          <w:rFonts w:ascii="Arial" w:hAnsi="Arial" w:cs="Arial"/>
          <w:sz w:val="28"/>
          <w:szCs w:val="28"/>
        </w:rPr>
        <w:t xml:space="preserve"> and using either </w:t>
      </w:r>
      <w:r w:rsidR="00741032">
        <w:rPr>
          <w:rFonts w:ascii="Arial" w:hAnsi="Arial" w:cs="Arial"/>
          <w:sz w:val="28"/>
          <w:szCs w:val="28"/>
        </w:rPr>
        <w:t xml:space="preserve">a </w:t>
      </w:r>
      <w:r w:rsidR="005B5C8C">
        <w:rPr>
          <w:rFonts w:ascii="Arial" w:hAnsi="Arial" w:cs="Arial"/>
          <w:sz w:val="28"/>
          <w:szCs w:val="28"/>
        </w:rPr>
        <w:t>bike</w:t>
      </w:r>
      <w:r w:rsidR="00741032">
        <w:rPr>
          <w:rFonts w:ascii="Arial" w:hAnsi="Arial" w:cs="Arial"/>
          <w:sz w:val="28"/>
          <w:szCs w:val="28"/>
        </w:rPr>
        <w:t xml:space="preserve">, </w:t>
      </w:r>
      <w:r w:rsidR="00F02B17">
        <w:rPr>
          <w:rFonts w:ascii="Arial" w:hAnsi="Arial" w:cs="Arial"/>
          <w:sz w:val="28"/>
          <w:szCs w:val="28"/>
        </w:rPr>
        <w:t>walking</w:t>
      </w:r>
      <w:r w:rsidR="0047671D">
        <w:rPr>
          <w:rFonts w:ascii="Arial" w:hAnsi="Arial" w:cs="Arial"/>
          <w:sz w:val="28"/>
          <w:szCs w:val="28"/>
        </w:rPr>
        <w:t>,</w:t>
      </w:r>
      <w:r w:rsidR="00902FB3">
        <w:rPr>
          <w:rFonts w:ascii="Arial" w:hAnsi="Arial" w:cs="Arial"/>
          <w:sz w:val="28"/>
          <w:szCs w:val="28"/>
        </w:rPr>
        <w:t xml:space="preserve"> </w:t>
      </w:r>
      <w:r w:rsidR="005168DB">
        <w:rPr>
          <w:rFonts w:ascii="Arial" w:hAnsi="Arial" w:cs="Arial"/>
          <w:sz w:val="28"/>
          <w:szCs w:val="28"/>
        </w:rPr>
        <w:t>horseback,</w:t>
      </w:r>
      <w:r w:rsidR="0047671D">
        <w:rPr>
          <w:rFonts w:ascii="Arial" w:hAnsi="Arial" w:cs="Arial"/>
          <w:sz w:val="28"/>
          <w:szCs w:val="28"/>
        </w:rPr>
        <w:t xml:space="preserve"> or </w:t>
      </w:r>
      <w:r w:rsidR="00902FB3">
        <w:rPr>
          <w:rFonts w:ascii="Arial" w:hAnsi="Arial" w:cs="Arial"/>
          <w:sz w:val="28"/>
          <w:szCs w:val="28"/>
        </w:rPr>
        <w:t>public transport</w:t>
      </w:r>
      <w:r w:rsidR="005F725C">
        <w:rPr>
          <w:rFonts w:ascii="Arial" w:hAnsi="Arial" w:cs="Arial"/>
          <w:sz w:val="28"/>
          <w:szCs w:val="28"/>
        </w:rPr>
        <w:t xml:space="preserve"> so the development needs to have </w:t>
      </w:r>
      <w:r w:rsidR="00E57F4D">
        <w:rPr>
          <w:rFonts w:ascii="Arial" w:hAnsi="Arial" w:cs="Arial"/>
          <w:sz w:val="28"/>
          <w:szCs w:val="28"/>
        </w:rPr>
        <w:t>reasonable access to</w:t>
      </w:r>
      <w:r w:rsidR="00BB604C">
        <w:rPr>
          <w:rFonts w:ascii="Arial" w:hAnsi="Arial" w:cs="Arial"/>
          <w:sz w:val="28"/>
          <w:szCs w:val="28"/>
        </w:rPr>
        <w:t xml:space="preserve"> a public road.</w:t>
      </w:r>
    </w:p>
    <w:p w14:paraId="4CAD9145" w14:textId="2ECD6E05" w:rsidR="00C469C2" w:rsidRDefault="00E34DEA" w:rsidP="001A7665">
      <w:pPr>
        <w:pStyle w:val="Heading1"/>
        <w:spacing w:line="480" w:lineRule="auto"/>
      </w:pPr>
      <w:bookmarkStart w:id="4" w:name="_Toc101809596"/>
      <w:r>
        <w:t>TAN6</w:t>
      </w:r>
      <w:bookmarkEnd w:id="4"/>
    </w:p>
    <w:p w14:paraId="127D73A3" w14:textId="4F94236E" w:rsidR="00FF1EEE" w:rsidRDefault="00A96068" w:rsidP="001A7665">
      <w:pPr>
        <w:spacing w:line="480" w:lineRule="auto"/>
        <w:jc w:val="both"/>
        <w:rPr>
          <w:rFonts w:ascii="Arial" w:hAnsi="Arial" w:cs="Arial"/>
          <w:sz w:val="28"/>
          <w:szCs w:val="28"/>
        </w:rPr>
      </w:pPr>
      <w:r>
        <w:rPr>
          <w:rFonts w:ascii="Arial" w:hAnsi="Arial" w:cs="Arial"/>
          <w:sz w:val="28"/>
          <w:szCs w:val="28"/>
        </w:rPr>
        <w:t xml:space="preserve">TAN6 </w:t>
      </w:r>
      <w:r w:rsidR="00165503">
        <w:rPr>
          <w:rFonts w:ascii="Arial" w:hAnsi="Arial" w:cs="Arial"/>
          <w:sz w:val="28"/>
          <w:szCs w:val="28"/>
        </w:rPr>
        <w:t xml:space="preserve">being a planning </w:t>
      </w:r>
      <w:r w:rsidR="001E7C78">
        <w:rPr>
          <w:rFonts w:ascii="Arial" w:hAnsi="Arial" w:cs="Arial"/>
          <w:sz w:val="28"/>
          <w:szCs w:val="28"/>
        </w:rPr>
        <w:t>technical advice note</w:t>
      </w:r>
      <w:r w:rsidR="008F064E">
        <w:rPr>
          <w:rFonts w:ascii="Arial" w:hAnsi="Arial" w:cs="Arial"/>
          <w:sz w:val="28"/>
          <w:szCs w:val="28"/>
        </w:rPr>
        <w:t xml:space="preserve"> which is a </w:t>
      </w:r>
      <w:r w:rsidR="00B17BAF">
        <w:rPr>
          <w:rFonts w:ascii="Arial" w:hAnsi="Arial" w:cs="Arial"/>
          <w:sz w:val="28"/>
          <w:szCs w:val="28"/>
        </w:rPr>
        <w:t xml:space="preserve">planning for sustainable rural communities </w:t>
      </w:r>
      <w:r w:rsidR="008544DD">
        <w:rPr>
          <w:rFonts w:ascii="Arial" w:hAnsi="Arial" w:cs="Arial"/>
          <w:sz w:val="28"/>
          <w:szCs w:val="28"/>
        </w:rPr>
        <w:t>and</w:t>
      </w:r>
      <w:r w:rsidR="00B17BAF">
        <w:rPr>
          <w:rFonts w:ascii="Arial" w:hAnsi="Arial" w:cs="Arial"/>
          <w:sz w:val="28"/>
          <w:szCs w:val="28"/>
        </w:rPr>
        <w:t xml:space="preserve"> a </w:t>
      </w:r>
      <w:r w:rsidR="008F064E">
        <w:rPr>
          <w:rFonts w:ascii="Arial" w:hAnsi="Arial" w:cs="Arial"/>
          <w:sz w:val="28"/>
          <w:szCs w:val="28"/>
        </w:rPr>
        <w:t xml:space="preserve">guidance </w:t>
      </w:r>
      <w:r w:rsidR="00D02997">
        <w:rPr>
          <w:rFonts w:ascii="Arial" w:hAnsi="Arial" w:cs="Arial"/>
          <w:sz w:val="28"/>
          <w:szCs w:val="28"/>
        </w:rPr>
        <w:t>to be used within the</w:t>
      </w:r>
      <w:r w:rsidR="004B3455">
        <w:rPr>
          <w:rFonts w:ascii="Arial" w:hAnsi="Arial" w:cs="Arial"/>
          <w:sz w:val="28"/>
          <w:szCs w:val="28"/>
        </w:rPr>
        <w:t xml:space="preserve"> local planning authorities</w:t>
      </w:r>
      <w:r w:rsidR="00B17BAF">
        <w:rPr>
          <w:rFonts w:ascii="Arial" w:hAnsi="Arial" w:cs="Arial"/>
          <w:sz w:val="28"/>
          <w:szCs w:val="28"/>
        </w:rPr>
        <w:t xml:space="preserve"> to aid them in supporting </w:t>
      </w:r>
      <w:r w:rsidR="001C0AF9">
        <w:rPr>
          <w:rFonts w:ascii="Arial" w:hAnsi="Arial" w:cs="Arial"/>
          <w:sz w:val="28"/>
          <w:szCs w:val="28"/>
        </w:rPr>
        <w:t xml:space="preserve">the purposed </w:t>
      </w:r>
      <w:r w:rsidR="00B17BAF">
        <w:rPr>
          <w:rFonts w:ascii="Arial" w:hAnsi="Arial" w:cs="Arial"/>
          <w:sz w:val="28"/>
          <w:szCs w:val="28"/>
        </w:rPr>
        <w:t>susta</w:t>
      </w:r>
      <w:r w:rsidR="001C0AF9">
        <w:rPr>
          <w:rFonts w:ascii="Arial" w:hAnsi="Arial" w:cs="Arial"/>
          <w:sz w:val="28"/>
          <w:szCs w:val="28"/>
        </w:rPr>
        <w:t xml:space="preserve">inable rural </w:t>
      </w:r>
      <w:r w:rsidR="0040332B">
        <w:rPr>
          <w:rFonts w:ascii="Arial" w:hAnsi="Arial" w:cs="Arial"/>
          <w:sz w:val="28"/>
          <w:szCs w:val="28"/>
        </w:rPr>
        <w:t>communities.</w:t>
      </w:r>
      <w:r w:rsidR="00117477">
        <w:rPr>
          <w:rFonts w:ascii="Arial" w:hAnsi="Arial" w:cs="Arial"/>
          <w:sz w:val="28"/>
          <w:szCs w:val="28"/>
        </w:rPr>
        <w:t xml:space="preserve"> </w:t>
      </w:r>
      <w:r w:rsidR="00E73C44">
        <w:rPr>
          <w:rFonts w:ascii="Arial" w:hAnsi="Arial" w:cs="Arial"/>
          <w:sz w:val="28"/>
          <w:szCs w:val="28"/>
        </w:rPr>
        <w:t>T</w:t>
      </w:r>
      <w:r w:rsidR="00CE3627">
        <w:rPr>
          <w:rFonts w:ascii="Arial" w:hAnsi="Arial" w:cs="Arial"/>
          <w:sz w:val="28"/>
          <w:szCs w:val="28"/>
        </w:rPr>
        <w:t>ogether with</w:t>
      </w:r>
      <w:r w:rsidR="00E73C44">
        <w:rPr>
          <w:rFonts w:ascii="Arial" w:hAnsi="Arial" w:cs="Arial"/>
          <w:sz w:val="28"/>
          <w:szCs w:val="28"/>
        </w:rPr>
        <w:t>in TAN 6</w:t>
      </w:r>
      <w:r w:rsidR="00B20D93">
        <w:rPr>
          <w:rFonts w:ascii="Arial" w:hAnsi="Arial" w:cs="Arial"/>
          <w:sz w:val="28"/>
          <w:szCs w:val="28"/>
        </w:rPr>
        <w:t xml:space="preserve">, the OPD policy </w:t>
      </w:r>
      <w:r w:rsidR="001834C2">
        <w:rPr>
          <w:rFonts w:ascii="Arial" w:hAnsi="Arial" w:cs="Arial"/>
          <w:sz w:val="28"/>
          <w:szCs w:val="28"/>
        </w:rPr>
        <w:t xml:space="preserve">is a planning </w:t>
      </w:r>
      <w:r>
        <w:rPr>
          <w:rFonts w:ascii="Arial" w:hAnsi="Arial" w:cs="Arial"/>
          <w:sz w:val="28"/>
          <w:szCs w:val="28"/>
        </w:rPr>
        <w:t>coheres</w:t>
      </w:r>
      <w:r w:rsidR="008A730D">
        <w:rPr>
          <w:rFonts w:ascii="Arial" w:hAnsi="Arial" w:cs="Arial"/>
          <w:sz w:val="28"/>
          <w:szCs w:val="28"/>
        </w:rPr>
        <w:t xml:space="preserve"> with allowing </w:t>
      </w:r>
      <w:r w:rsidR="002C5799">
        <w:rPr>
          <w:rFonts w:ascii="Arial" w:hAnsi="Arial" w:cs="Arial"/>
          <w:sz w:val="28"/>
          <w:szCs w:val="28"/>
        </w:rPr>
        <w:t>certain planning permission within the open agricultural countryside</w:t>
      </w:r>
      <w:r w:rsidR="00117477">
        <w:rPr>
          <w:rFonts w:ascii="Arial" w:hAnsi="Arial" w:cs="Arial"/>
          <w:sz w:val="28"/>
          <w:szCs w:val="28"/>
        </w:rPr>
        <w:t xml:space="preserve"> allowing and ensuring the correct us</w:t>
      </w:r>
      <w:r w:rsidR="00A96C5B">
        <w:rPr>
          <w:rFonts w:ascii="Arial" w:hAnsi="Arial" w:cs="Arial"/>
          <w:sz w:val="28"/>
          <w:szCs w:val="28"/>
        </w:rPr>
        <w:t>age is met within the OPD guidelines.</w:t>
      </w:r>
      <w:r w:rsidR="004C7798">
        <w:rPr>
          <w:rFonts w:ascii="Arial" w:hAnsi="Arial" w:cs="Arial"/>
          <w:sz w:val="28"/>
          <w:szCs w:val="28"/>
        </w:rPr>
        <w:t xml:space="preserve"> </w:t>
      </w:r>
      <w:r w:rsidR="00775C19">
        <w:rPr>
          <w:rFonts w:ascii="Arial" w:hAnsi="Arial" w:cs="Arial"/>
          <w:sz w:val="28"/>
          <w:szCs w:val="28"/>
        </w:rPr>
        <w:t>“</w:t>
      </w:r>
      <w:r w:rsidR="001A0AAA">
        <w:rPr>
          <w:rFonts w:ascii="Arial" w:hAnsi="Arial" w:cs="Arial"/>
          <w:sz w:val="28"/>
          <w:szCs w:val="28"/>
        </w:rPr>
        <w:t>Planning Policy Wales and Technical A</w:t>
      </w:r>
      <w:r w:rsidR="008F4C19">
        <w:rPr>
          <w:rFonts w:ascii="Arial" w:hAnsi="Arial" w:cs="Arial"/>
          <w:sz w:val="28"/>
          <w:szCs w:val="28"/>
        </w:rPr>
        <w:t>dvice Note (TAN)6 Plannin</w:t>
      </w:r>
      <w:r w:rsidR="00625F55">
        <w:rPr>
          <w:rFonts w:ascii="Arial" w:hAnsi="Arial" w:cs="Arial"/>
          <w:sz w:val="28"/>
          <w:szCs w:val="28"/>
        </w:rPr>
        <w:t>g for Sustainable</w:t>
      </w:r>
      <w:r w:rsidR="0052394D">
        <w:rPr>
          <w:rFonts w:ascii="Arial" w:hAnsi="Arial" w:cs="Arial"/>
          <w:sz w:val="28"/>
          <w:szCs w:val="28"/>
        </w:rPr>
        <w:t xml:space="preserve"> Rural Communities are the sources of policy for One Planet</w:t>
      </w:r>
      <w:r w:rsidR="0037388C">
        <w:rPr>
          <w:rFonts w:ascii="Arial" w:hAnsi="Arial" w:cs="Arial"/>
          <w:sz w:val="28"/>
          <w:szCs w:val="28"/>
        </w:rPr>
        <w:t xml:space="preserve"> Development in the open countryside. It focuses on the Management Plan that must accompany all One Planet</w:t>
      </w:r>
      <w:r w:rsidR="00B82E87">
        <w:rPr>
          <w:rFonts w:ascii="Arial" w:hAnsi="Arial" w:cs="Arial"/>
          <w:sz w:val="28"/>
          <w:szCs w:val="28"/>
        </w:rPr>
        <w:t xml:space="preserve"> Development planning applications</w:t>
      </w:r>
      <w:r w:rsidR="00A42F2E">
        <w:rPr>
          <w:rFonts w:ascii="Arial" w:hAnsi="Arial" w:cs="Arial"/>
          <w:sz w:val="28"/>
          <w:szCs w:val="28"/>
        </w:rPr>
        <w:t xml:space="preserve"> and the Ecological Footprint Analysis (EFA) that sits alongside the Management Plan</w:t>
      </w:r>
      <w:r w:rsidR="00F45FAB">
        <w:rPr>
          <w:rFonts w:ascii="Arial" w:hAnsi="Arial" w:cs="Arial"/>
          <w:sz w:val="28"/>
          <w:szCs w:val="28"/>
        </w:rPr>
        <w:t>.”</w:t>
      </w:r>
      <w:sdt>
        <w:sdtPr>
          <w:rPr>
            <w:rFonts w:ascii="Arial" w:hAnsi="Arial" w:cs="Arial"/>
            <w:sz w:val="28"/>
            <w:szCs w:val="28"/>
          </w:rPr>
          <w:id w:val="-1673102563"/>
          <w:citation/>
        </w:sdtPr>
        <w:sdtEndPr/>
        <w:sdtContent>
          <w:r w:rsidR="00F45FAB">
            <w:rPr>
              <w:rFonts w:ascii="Arial" w:hAnsi="Arial" w:cs="Arial"/>
              <w:sz w:val="28"/>
              <w:szCs w:val="28"/>
            </w:rPr>
            <w:fldChar w:fldCharType="begin"/>
          </w:r>
          <w:r w:rsidR="00F45FAB">
            <w:rPr>
              <w:rFonts w:ascii="Arial" w:hAnsi="Arial" w:cs="Arial"/>
              <w:sz w:val="28"/>
              <w:szCs w:val="28"/>
            </w:rPr>
            <w:instrText xml:space="preserve"> CITATION Wel10 \l 2057 </w:instrText>
          </w:r>
          <w:r w:rsidR="00F45FAB">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(Government, 2010)</w:t>
          </w:r>
          <w:r w:rsidR="00F45FAB">
            <w:rPr>
              <w:rFonts w:ascii="Arial" w:hAnsi="Arial" w:cs="Arial"/>
              <w:sz w:val="28"/>
              <w:szCs w:val="28"/>
            </w:rPr>
            <w:fldChar w:fldCharType="end"/>
          </w:r>
        </w:sdtContent>
      </w:sdt>
      <w:r w:rsidR="00385C04">
        <w:rPr>
          <w:rFonts w:ascii="Arial" w:hAnsi="Arial" w:cs="Arial"/>
          <w:sz w:val="28"/>
          <w:szCs w:val="28"/>
        </w:rPr>
        <w:t>.</w:t>
      </w:r>
    </w:p>
    <w:p w14:paraId="33A15F15" w14:textId="77777777" w:rsidR="007B313A" w:rsidRDefault="007B313A" w:rsidP="001A7665">
      <w:pPr>
        <w:spacing w:line="480" w:lineRule="auto"/>
        <w:jc w:val="both"/>
        <w:rPr>
          <w:rFonts w:ascii="Arial" w:hAnsi="Arial" w:cs="Arial"/>
          <w:sz w:val="28"/>
          <w:szCs w:val="28"/>
        </w:rPr>
      </w:pPr>
    </w:p>
    <w:p w14:paraId="6AC24271" w14:textId="75017B7D" w:rsidR="00C469C2" w:rsidRDefault="00151C23" w:rsidP="001A7665">
      <w:pPr>
        <w:pStyle w:val="Heading1"/>
        <w:spacing w:line="480" w:lineRule="auto"/>
      </w:pPr>
      <w:bookmarkStart w:id="5" w:name="_Toc101809597"/>
      <w:r>
        <w:lastRenderedPageBreak/>
        <w:t xml:space="preserve">Management </w:t>
      </w:r>
      <w:r w:rsidR="00CD59AA">
        <w:t>and Improvement Plan</w:t>
      </w:r>
      <w:bookmarkEnd w:id="5"/>
    </w:p>
    <w:p w14:paraId="55B0F174" w14:textId="3E376BC3" w:rsidR="00EF24DC" w:rsidRDefault="002F3B59" w:rsidP="001A7665">
      <w:pPr>
        <w:spacing w:line="480" w:lineRule="auto"/>
        <w:jc w:val="both"/>
        <w:rPr>
          <w:rFonts w:ascii="Arial" w:hAnsi="Arial" w:cs="Arial"/>
          <w:sz w:val="28"/>
          <w:szCs w:val="28"/>
        </w:rPr>
      </w:pPr>
      <w:r>
        <w:rPr>
          <w:rFonts w:ascii="Arial" w:hAnsi="Arial" w:cs="Arial"/>
          <w:sz w:val="28"/>
          <w:szCs w:val="28"/>
        </w:rPr>
        <w:t>The</w:t>
      </w:r>
      <w:r w:rsidR="005156F1">
        <w:rPr>
          <w:rFonts w:ascii="Arial" w:hAnsi="Arial" w:cs="Arial"/>
          <w:sz w:val="28"/>
          <w:szCs w:val="28"/>
        </w:rPr>
        <w:t xml:space="preserve"> management plan and improvement plan</w:t>
      </w:r>
      <w:r>
        <w:rPr>
          <w:rFonts w:ascii="Arial" w:hAnsi="Arial" w:cs="Arial"/>
          <w:sz w:val="28"/>
          <w:szCs w:val="28"/>
        </w:rPr>
        <w:t xml:space="preserve"> </w:t>
      </w:r>
      <w:r w:rsidR="00DD2EAE">
        <w:rPr>
          <w:rFonts w:ascii="Arial" w:hAnsi="Arial" w:cs="Arial"/>
          <w:sz w:val="28"/>
          <w:szCs w:val="28"/>
        </w:rPr>
        <w:t>are</w:t>
      </w:r>
      <w:r>
        <w:rPr>
          <w:rFonts w:ascii="Arial" w:hAnsi="Arial" w:cs="Arial"/>
          <w:sz w:val="28"/>
          <w:szCs w:val="28"/>
        </w:rPr>
        <w:t xml:space="preserve"> to be put into place to justify all the purposed objectives towards the </w:t>
      </w:r>
      <w:r w:rsidR="00FA29F9">
        <w:rPr>
          <w:rFonts w:ascii="Arial" w:hAnsi="Arial" w:cs="Arial"/>
          <w:sz w:val="28"/>
          <w:szCs w:val="28"/>
        </w:rPr>
        <w:t xml:space="preserve">application, timetable for the development of the land with timescale. </w:t>
      </w:r>
      <w:r w:rsidR="00984C6E">
        <w:rPr>
          <w:rFonts w:ascii="Arial" w:hAnsi="Arial" w:cs="Arial"/>
          <w:sz w:val="28"/>
          <w:szCs w:val="28"/>
        </w:rPr>
        <w:t>“</w:t>
      </w:r>
      <w:r w:rsidR="00B74C0D">
        <w:rPr>
          <w:rFonts w:ascii="Arial" w:hAnsi="Arial" w:cs="Arial"/>
          <w:sz w:val="28"/>
          <w:szCs w:val="28"/>
        </w:rPr>
        <w:t>To identify whether there is a need to live on the site and establish the level of inhab</w:t>
      </w:r>
      <w:r w:rsidR="002E76F2">
        <w:rPr>
          <w:rFonts w:ascii="Arial" w:hAnsi="Arial" w:cs="Arial"/>
          <w:sz w:val="28"/>
          <w:szCs w:val="28"/>
        </w:rPr>
        <w:t>itants’ requirements in terms of income, food, energy, and waste assimilation that can be obtained directly from the site.”</w:t>
      </w:r>
      <w:sdt>
        <w:sdtPr>
          <w:rPr>
            <w:rFonts w:ascii="Arial" w:hAnsi="Arial" w:cs="Arial"/>
            <w:sz w:val="28"/>
            <w:szCs w:val="28"/>
          </w:rPr>
          <w:id w:val="-573811117"/>
          <w:citation/>
        </w:sdtPr>
        <w:sdtEndPr/>
        <w:sdtContent>
          <w:r w:rsidR="002E76F2">
            <w:rPr>
              <w:rFonts w:ascii="Arial" w:hAnsi="Arial" w:cs="Arial"/>
              <w:sz w:val="28"/>
              <w:szCs w:val="28"/>
            </w:rPr>
            <w:fldChar w:fldCharType="begin"/>
          </w:r>
          <w:r w:rsidR="002E76F2">
            <w:rPr>
              <w:rFonts w:ascii="Arial" w:hAnsi="Arial" w:cs="Arial"/>
              <w:sz w:val="28"/>
              <w:szCs w:val="28"/>
            </w:rPr>
            <w:instrText xml:space="preserve"> CITATION Dav14 \l 2057 </w:instrText>
          </w:r>
          <w:r w:rsidR="002E76F2">
            <w:rPr>
              <w:rFonts w:ascii="Arial" w:hAnsi="Arial" w:cs="Arial"/>
              <w:sz w:val="28"/>
              <w:szCs w:val="28"/>
            </w:rPr>
            <w:fldChar w:fldCharType="separate"/>
          </w:r>
          <w:r w:rsidR="002E76F2">
            <w:rPr>
              <w:rFonts w:ascii="Arial" w:hAnsi="Arial" w:cs="Arial"/>
              <w:noProof/>
              <w:sz w:val="28"/>
              <w:szCs w:val="28"/>
            </w:rPr>
            <w:t xml:space="preserve"> </w:t>
          </w:r>
          <w:r w:rsidR="002E76F2" w:rsidRPr="002E76F2">
            <w:rPr>
              <w:rFonts w:ascii="Arial" w:hAnsi="Arial" w:cs="Arial"/>
              <w:noProof/>
              <w:sz w:val="28"/>
              <w:szCs w:val="28"/>
            </w:rPr>
            <w:t>(Thorpe, 2014)</w:t>
          </w:r>
          <w:r w:rsidR="002E76F2">
            <w:rPr>
              <w:rFonts w:ascii="Arial" w:hAnsi="Arial" w:cs="Arial"/>
              <w:sz w:val="28"/>
              <w:szCs w:val="28"/>
            </w:rPr>
            <w:fldChar w:fldCharType="end"/>
          </w:r>
        </w:sdtContent>
      </w:sdt>
      <w:r w:rsidR="00B11358">
        <w:rPr>
          <w:rFonts w:ascii="Arial" w:hAnsi="Arial" w:cs="Arial"/>
          <w:sz w:val="28"/>
          <w:szCs w:val="28"/>
        </w:rPr>
        <w:t>.,</w:t>
      </w:r>
      <w:r w:rsidR="005156F1">
        <w:rPr>
          <w:rFonts w:ascii="Arial" w:hAnsi="Arial" w:cs="Arial"/>
          <w:sz w:val="28"/>
          <w:szCs w:val="28"/>
        </w:rPr>
        <w:t xml:space="preserve"> within a timeframe of five years. The use of the land and projects</w:t>
      </w:r>
      <w:r w:rsidR="001869D7">
        <w:rPr>
          <w:rFonts w:ascii="Arial" w:hAnsi="Arial" w:cs="Arial"/>
          <w:sz w:val="28"/>
          <w:szCs w:val="28"/>
        </w:rPr>
        <w:t xml:space="preserve"> planned to ensure the probability to gain a return. A written statement is also needed stating that the occupant/s will be the sole residence</w:t>
      </w:r>
      <w:r>
        <w:rPr>
          <w:rFonts w:ascii="Arial" w:hAnsi="Arial" w:cs="Arial"/>
          <w:sz w:val="28"/>
          <w:szCs w:val="28"/>
        </w:rPr>
        <w:t>, this</w:t>
      </w:r>
      <w:r w:rsidR="004C7F46">
        <w:rPr>
          <w:rFonts w:ascii="Arial" w:hAnsi="Arial" w:cs="Arial"/>
          <w:sz w:val="28"/>
          <w:szCs w:val="28"/>
        </w:rPr>
        <w:t xml:space="preserve"> is</w:t>
      </w:r>
      <w:r>
        <w:rPr>
          <w:rFonts w:ascii="Arial" w:hAnsi="Arial" w:cs="Arial"/>
          <w:sz w:val="28"/>
          <w:szCs w:val="28"/>
        </w:rPr>
        <w:t xml:space="preserve"> used as a foundation of a legal agreement relating to the enterprise of the site.</w:t>
      </w:r>
      <w:r w:rsidR="00FA29F9">
        <w:rPr>
          <w:rFonts w:ascii="Arial" w:hAnsi="Arial" w:cs="Arial"/>
          <w:sz w:val="28"/>
          <w:szCs w:val="28"/>
        </w:rPr>
        <w:t xml:space="preserve"> </w:t>
      </w:r>
    </w:p>
    <w:p w14:paraId="1B4B52F0" w14:textId="65AD1B27" w:rsidR="00613621" w:rsidRPr="00613621" w:rsidRDefault="00F66DB5" w:rsidP="001A7665">
      <w:pPr>
        <w:pStyle w:val="Heading1"/>
        <w:spacing w:line="480" w:lineRule="auto"/>
      </w:pPr>
      <w:bookmarkStart w:id="6" w:name="_Toc101809598"/>
      <w:r>
        <w:t>Ecological Footprint</w:t>
      </w:r>
      <w:bookmarkEnd w:id="6"/>
    </w:p>
    <w:p w14:paraId="1BC9A6BD" w14:textId="0C2E0D93" w:rsidR="009E2B86" w:rsidRDefault="00995E9D" w:rsidP="001A7665">
      <w:pPr>
        <w:spacing w:line="480" w:lineRule="auto"/>
        <w:jc w:val="both"/>
        <w:rPr>
          <w:rFonts w:ascii="Arial" w:hAnsi="Arial" w:cs="Arial"/>
          <w:sz w:val="28"/>
          <w:szCs w:val="28"/>
        </w:rPr>
      </w:pPr>
      <w:r>
        <w:rPr>
          <w:rFonts w:ascii="Arial" w:hAnsi="Arial" w:cs="Arial"/>
          <w:sz w:val="28"/>
          <w:szCs w:val="28"/>
        </w:rPr>
        <w:t>The ecological footprint analysi</w:t>
      </w:r>
      <w:r w:rsidR="00927B75">
        <w:rPr>
          <w:rFonts w:ascii="Arial" w:hAnsi="Arial" w:cs="Arial"/>
          <w:sz w:val="28"/>
          <w:szCs w:val="28"/>
        </w:rPr>
        <w:t>s</w:t>
      </w:r>
      <w:r>
        <w:rPr>
          <w:rFonts w:ascii="Arial" w:hAnsi="Arial" w:cs="Arial"/>
          <w:sz w:val="28"/>
          <w:szCs w:val="28"/>
        </w:rPr>
        <w:t xml:space="preserve"> measures the impact that human’s activit</w:t>
      </w:r>
      <w:r w:rsidR="00FB68C6">
        <w:rPr>
          <w:rFonts w:ascii="Arial" w:hAnsi="Arial" w:cs="Arial"/>
          <w:sz w:val="28"/>
          <w:szCs w:val="28"/>
        </w:rPr>
        <w:t>ies have</w:t>
      </w:r>
      <w:r>
        <w:rPr>
          <w:rFonts w:ascii="Arial" w:hAnsi="Arial" w:cs="Arial"/>
          <w:sz w:val="28"/>
          <w:szCs w:val="28"/>
        </w:rPr>
        <w:t xml:space="preserve"> upon the environment</w:t>
      </w:r>
      <w:r w:rsidR="009D1AA8">
        <w:rPr>
          <w:rFonts w:ascii="Arial" w:hAnsi="Arial" w:cs="Arial"/>
          <w:sz w:val="28"/>
          <w:szCs w:val="28"/>
        </w:rPr>
        <w:t xml:space="preserve">, </w:t>
      </w:r>
      <w:r w:rsidR="00FB68C6">
        <w:rPr>
          <w:rFonts w:ascii="Arial" w:hAnsi="Arial" w:cs="Arial"/>
          <w:sz w:val="28"/>
          <w:szCs w:val="28"/>
        </w:rPr>
        <w:t>“</w:t>
      </w:r>
      <w:r w:rsidR="00FB679C">
        <w:rPr>
          <w:rFonts w:ascii="Arial" w:hAnsi="Arial" w:cs="Arial"/>
          <w:sz w:val="28"/>
          <w:szCs w:val="28"/>
        </w:rPr>
        <w:t>i.e.,</w:t>
      </w:r>
      <w:r w:rsidR="00FB68C6">
        <w:rPr>
          <w:rFonts w:ascii="Arial" w:hAnsi="Arial" w:cs="Arial"/>
          <w:sz w:val="28"/>
          <w:szCs w:val="28"/>
        </w:rPr>
        <w:t xml:space="preserve"> the quan</w:t>
      </w:r>
      <w:r w:rsidR="00C04E73">
        <w:rPr>
          <w:rFonts w:ascii="Arial" w:hAnsi="Arial" w:cs="Arial"/>
          <w:sz w:val="28"/>
          <w:szCs w:val="28"/>
        </w:rPr>
        <w:t>tity of nature it takes to support people or an economy”.</w:t>
      </w:r>
      <w:sdt>
        <w:sdtPr>
          <w:rPr>
            <w:rFonts w:ascii="Arial" w:hAnsi="Arial" w:cs="Arial"/>
            <w:sz w:val="28"/>
            <w:szCs w:val="28"/>
          </w:rPr>
          <w:id w:val="-2047906046"/>
          <w:citation/>
        </w:sdtPr>
        <w:sdtEndPr/>
        <w:sdtContent>
          <w:r w:rsidR="00C04E73">
            <w:rPr>
              <w:rFonts w:ascii="Arial" w:hAnsi="Arial" w:cs="Arial"/>
              <w:sz w:val="28"/>
              <w:szCs w:val="28"/>
            </w:rPr>
            <w:fldChar w:fldCharType="begin"/>
          </w:r>
          <w:r w:rsidR="00C04E73">
            <w:rPr>
              <w:rFonts w:ascii="Arial" w:hAnsi="Arial" w:cs="Arial"/>
              <w:sz w:val="28"/>
              <w:szCs w:val="28"/>
            </w:rPr>
            <w:instrText xml:space="preserve"> CITATION Wik17 \l 2057 </w:instrText>
          </w:r>
          <w:r w:rsidR="00C04E73">
            <w:rPr>
              <w:rFonts w:ascii="Arial" w:hAnsi="Arial" w:cs="Arial"/>
              <w:sz w:val="28"/>
              <w:szCs w:val="28"/>
            </w:rPr>
            <w:fldChar w:fldCharType="separate"/>
          </w:r>
          <w:r w:rsidR="00C04E73">
            <w:rPr>
              <w:rFonts w:ascii="Arial" w:hAnsi="Arial" w:cs="Arial"/>
              <w:noProof/>
              <w:sz w:val="28"/>
              <w:szCs w:val="28"/>
            </w:rPr>
            <w:t xml:space="preserve"> </w:t>
          </w:r>
          <w:r w:rsidR="00C04E73" w:rsidRPr="00C04E73">
            <w:rPr>
              <w:rFonts w:ascii="Arial" w:hAnsi="Arial" w:cs="Arial"/>
              <w:noProof/>
              <w:sz w:val="28"/>
              <w:szCs w:val="28"/>
            </w:rPr>
            <w:t>(Wikipedia, 2017)</w:t>
          </w:r>
          <w:r w:rsidR="00C04E73">
            <w:rPr>
              <w:rFonts w:ascii="Arial" w:hAnsi="Arial" w:cs="Arial"/>
              <w:sz w:val="28"/>
              <w:szCs w:val="28"/>
            </w:rPr>
            <w:fldChar w:fldCharType="end"/>
          </w:r>
        </w:sdtContent>
      </w:sdt>
      <w:r w:rsidR="00FB679C">
        <w:rPr>
          <w:rFonts w:ascii="Arial" w:hAnsi="Arial" w:cs="Arial"/>
          <w:sz w:val="28"/>
          <w:szCs w:val="28"/>
        </w:rPr>
        <w:t xml:space="preserve">. </w:t>
      </w:r>
      <w:r w:rsidR="00C04E73">
        <w:rPr>
          <w:rFonts w:ascii="Arial" w:hAnsi="Arial" w:cs="Arial"/>
          <w:sz w:val="28"/>
          <w:szCs w:val="28"/>
        </w:rPr>
        <w:t>T</w:t>
      </w:r>
      <w:r>
        <w:rPr>
          <w:rFonts w:ascii="Arial" w:hAnsi="Arial" w:cs="Arial"/>
          <w:sz w:val="28"/>
          <w:szCs w:val="28"/>
        </w:rPr>
        <w:t xml:space="preserve">he One Planet Development proposal must primarily achieve </w:t>
      </w:r>
      <w:r w:rsidR="009D5279">
        <w:rPr>
          <w:rFonts w:ascii="Arial" w:hAnsi="Arial" w:cs="Arial"/>
          <w:sz w:val="28"/>
          <w:szCs w:val="28"/>
        </w:rPr>
        <w:t>1.88-hectare</w:t>
      </w:r>
      <w:r>
        <w:rPr>
          <w:rFonts w:ascii="Arial" w:hAnsi="Arial" w:cs="Arial"/>
          <w:sz w:val="28"/>
          <w:szCs w:val="28"/>
        </w:rPr>
        <w:t xml:space="preserve"> ecological footprint being the target off achievement. </w:t>
      </w:r>
      <w:r w:rsidR="00540F9B">
        <w:rPr>
          <w:rFonts w:ascii="Arial" w:hAnsi="Arial" w:cs="Arial"/>
          <w:sz w:val="28"/>
          <w:szCs w:val="28"/>
        </w:rPr>
        <w:t xml:space="preserve">Zero carbon analysis prospective achievement of zero carbon status in construction and use of chosen development supporting information to clarify the </w:t>
      </w:r>
      <w:r w:rsidR="00150ACC">
        <w:rPr>
          <w:rFonts w:ascii="Arial" w:hAnsi="Arial" w:cs="Arial"/>
          <w:sz w:val="28"/>
          <w:szCs w:val="28"/>
        </w:rPr>
        <w:t>zero-carbon</w:t>
      </w:r>
      <w:r w:rsidR="00540F9B">
        <w:rPr>
          <w:rFonts w:ascii="Arial" w:hAnsi="Arial" w:cs="Arial"/>
          <w:sz w:val="28"/>
          <w:szCs w:val="28"/>
        </w:rPr>
        <w:t xml:space="preserve"> construction and use annual report </w:t>
      </w:r>
      <w:r w:rsidR="00150ACC">
        <w:rPr>
          <w:rFonts w:ascii="Arial" w:hAnsi="Arial" w:cs="Arial"/>
          <w:sz w:val="28"/>
          <w:szCs w:val="28"/>
        </w:rPr>
        <w:t>to be</w:t>
      </w:r>
      <w:r w:rsidR="00540F9B">
        <w:rPr>
          <w:rFonts w:ascii="Arial" w:hAnsi="Arial" w:cs="Arial"/>
          <w:sz w:val="28"/>
          <w:szCs w:val="28"/>
        </w:rPr>
        <w:t xml:space="preserve"> </w:t>
      </w:r>
      <w:r w:rsidR="00150ACC">
        <w:rPr>
          <w:rFonts w:ascii="Arial" w:hAnsi="Arial" w:cs="Arial"/>
          <w:sz w:val="28"/>
          <w:szCs w:val="28"/>
        </w:rPr>
        <w:t>maintained by the applicant/s</w:t>
      </w:r>
      <w:r w:rsidR="008D078C">
        <w:rPr>
          <w:rFonts w:ascii="Arial" w:hAnsi="Arial" w:cs="Arial"/>
          <w:sz w:val="28"/>
          <w:szCs w:val="28"/>
        </w:rPr>
        <w:t>, including monitoring all personal spending</w:t>
      </w:r>
      <w:r w:rsidR="00D916C7">
        <w:rPr>
          <w:rFonts w:ascii="Arial" w:hAnsi="Arial" w:cs="Arial"/>
          <w:sz w:val="28"/>
          <w:szCs w:val="28"/>
        </w:rPr>
        <w:t xml:space="preserve">. </w:t>
      </w:r>
      <w:r w:rsidR="00AD617F">
        <w:rPr>
          <w:rFonts w:ascii="Arial" w:hAnsi="Arial" w:cs="Arial"/>
          <w:sz w:val="28"/>
          <w:szCs w:val="28"/>
        </w:rPr>
        <w:t>Biodiversity and</w:t>
      </w:r>
      <w:r w:rsidR="00150ACC">
        <w:rPr>
          <w:rFonts w:ascii="Arial" w:hAnsi="Arial" w:cs="Arial"/>
          <w:sz w:val="28"/>
          <w:szCs w:val="28"/>
        </w:rPr>
        <w:t xml:space="preserve"> landscape </w:t>
      </w:r>
      <w:r w:rsidR="00150ACC">
        <w:rPr>
          <w:rFonts w:ascii="Arial" w:hAnsi="Arial" w:cs="Arial"/>
          <w:sz w:val="28"/>
          <w:szCs w:val="28"/>
        </w:rPr>
        <w:lastRenderedPageBreak/>
        <w:t>character to be undertaken and importance of the management plan to enhance features of importance.</w:t>
      </w:r>
    </w:p>
    <w:p w14:paraId="3EA06281" w14:textId="5D307C93" w:rsidR="00F0154C" w:rsidRDefault="00313C34" w:rsidP="001A7665">
      <w:pPr>
        <w:pStyle w:val="Heading1"/>
        <w:spacing w:line="480" w:lineRule="auto"/>
      </w:pPr>
      <w:bookmarkStart w:id="7" w:name="_Toc101809599"/>
      <w:r>
        <w:t>Community Impact and Transport</w:t>
      </w:r>
      <w:bookmarkEnd w:id="7"/>
    </w:p>
    <w:p w14:paraId="592AFD32" w14:textId="3281F4FD" w:rsidR="00AE772B" w:rsidRDefault="00AD617F" w:rsidP="001A7665">
      <w:pPr>
        <w:spacing w:line="480" w:lineRule="auto"/>
        <w:jc w:val="both"/>
        <w:rPr>
          <w:rFonts w:ascii="Arial" w:hAnsi="Arial" w:cs="Arial"/>
          <w:sz w:val="28"/>
          <w:szCs w:val="28"/>
        </w:rPr>
      </w:pPr>
      <w:r>
        <w:rPr>
          <w:rFonts w:ascii="Arial" w:hAnsi="Arial" w:cs="Arial"/>
          <w:sz w:val="28"/>
          <w:szCs w:val="28"/>
        </w:rPr>
        <w:t xml:space="preserve">An assessment of the impact towards the community with potential </w:t>
      </w:r>
      <w:r w:rsidR="009E2B86">
        <w:rPr>
          <w:rFonts w:ascii="Arial" w:hAnsi="Arial" w:cs="Arial"/>
          <w:sz w:val="28"/>
          <w:szCs w:val="28"/>
        </w:rPr>
        <w:t xml:space="preserve">of either </w:t>
      </w:r>
      <w:r>
        <w:rPr>
          <w:rFonts w:ascii="Arial" w:hAnsi="Arial" w:cs="Arial"/>
          <w:sz w:val="28"/>
          <w:szCs w:val="28"/>
        </w:rPr>
        <w:t xml:space="preserve">negative and positive impacts then providing </w:t>
      </w:r>
      <w:r w:rsidR="00F232A9">
        <w:rPr>
          <w:rFonts w:ascii="Arial" w:hAnsi="Arial" w:cs="Arial"/>
          <w:sz w:val="28"/>
          <w:szCs w:val="28"/>
        </w:rPr>
        <w:t>strategies</w:t>
      </w:r>
      <w:r>
        <w:rPr>
          <w:rFonts w:ascii="Arial" w:hAnsi="Arial" w:cs="Arial"/>
          <w:sz w:val="28"/>
          <w:szCs w:val="28"/>
        </w:rPr>
        <w:t xml:space="preserve"> to implement and identify improvement where necessary. Transport and travel </w:t>
      </w:r>
      <w:r w:rsidR="00F232A9">
        <w:rPr>
          <w:rFonts w:ascii="Arial" w:hAnsi="Arial" w:cs="Arial"/>
          <w:sz w:val="28"/>
          <w:szCs w:val="28"/>
        </w:rPr>
        <w:t>plan within the management plan</w:t>
      </w:r>
      <w:r>
        <w:rPr>
          <w:rFonts w:ascii="Arial" w:hAnsi="Arial" w:cs="Arial"/>
          <w:sz w:val="28"/>
          <w:szCs w:val="28"/>
        </w:rPr>
        <w:t xml:space="preserve"> should clearly identify the assessment of traffic generated from the purposed</w:t>
      </w:r>
      <w:r w:rsidR="00F232A9">
        <w:rPr>
          <w:rFonts w:ascii="Arial" w:hAnsi="Arial" w:cs="Arial"/>
          <w:sz w:val="28"/>
          <w:szCs w:val="28"/>
        </w:rPr>
        <w:t xml:space="preserve"> development</w:t>
      </w:r>
      <w:r>
        <w:rPr>
          <w:rFonts w:ascii="Arial" w:hAnsi="Arial" w:cs="Arial"/>
          <w:sz w:val="28"/>
          <w:szCs w:val="28"/>
        </w:rPr>
        <w:t xml:space="preserve"> site </w:t>
      </w:r>
      <w:r w:rsidR="00F232A9">
        <w:rPr>
          <w:rFonts w:ascii="Arial" w:hAnsi="Arial" w:cs="Arial"/>
          <w:sz w:val="28"/>
          <w:szCs w:val="28"/>
        </w:rPr>
        <w:t xml:space="preserve">to be used by the applicant/s and visitors. The importance for nearby public transport routes being essential. </w:t>
      </w:r>
    </w:p>
    <w:p w14:paraId="5468B650" w14:textId="709D4D1B" w:rsidR="00C469C2" w:rsidRDefault="00313C34" w:rsidP="001A7665">
      <w:pPr>
        <w:pStyle w:val="Heading1"/>
        <w:spacing w:line="480" w:lineRule="auto"/>
      </w:pPr>
      <w:bookmarkStart w:id="8" w:name="_Toc101809600"/>
      <w:r>
        <w:t>P</w:t>
      </w:r>
      <w:r w:rsidR="00C64531">
        <w:t>lanning agreement</w:t>
      </w:r>
      <w:bookmarkEnd w:id="8"/>
    </w:p>
    <w:p w14:paraId="4C0117A7" w14:textId="69B6468C" w:rsidR="00C84CDC" w:rsidRDefault="00F340D3" w:rsidP="001A7665">
      <w:pPr>
        <w:spacing w:line="480" w:lineRule="auto"/>
        <w:jc w:val="both"/>
        <w:rPr>
          <w:rFonts w:ascii="Arial" w:hAnsi="Arial" w:cs="Arial"/>
          <w:sz w:val="28"/>
          <w:szCs w:val="28"/>
        </w:rPr>
      </w:pPr>
      <w:r>
        <w:rPr>
          <w:rFonts w:ascii="Arial" w:hAnsi="Arial" w:cs="Arial"/>
          <w:sz w:val="28"/>
          <w:szCs w:val="28"/>
        </w:rPr>
        <w:t>Planning consent agreement will be used to link the dwellings to the One Plant Development purposed land management plan. An</w:t>
      </w:r>
      <w:r w:rsidR="007733E1">
        <w:rPr>
          <w:rFonts w:ascii="Arial" w:hAnsi="Arial" w:cs="Arial"/>
          <w:sz w:val="28"/>
          <w:szCs w:val="28"/>
        </w:rPr>
        <w:t xml:space="preserve"> an</w:t>
      </w:r>
      <w:r>
        <w:rPr>
          <w:rFonts w:ascii="Arial" w:hAnsi="Arial" w:cs="Arial"/>
          <w:sz w:val="28"/>
          <w:szCs w:val="28"/>
        </w:rPr>
        <w:t xml:space="preserve">nual monitoring reporting </w:t>
      </w:r>
      <w:r w:rsidR="007733E1">
        <w:rPr>
          <w:rFonts w:ascii="Arial" w:hAnsi="Arial" w:cs="Arial"/>
          <w:sz w:val="28"/>
          <w:szCs w:val="28"/>
        </w:rPr>
        <w:t>is required to</w:t>
      </w:r>
      <w:r>
        <w:rPr>
          <w:rFonts w:ascii="Arial" w:hAnsi="Arial" w:cs="Arial"/>
          <w:sz w:val="28"/>
          <w:szCs w:val="28"/>
        </w:rPr>
        <w:t xml:space="preserve"> be </w:t>
      </w:r>
      <w:r w:rsidR="007733E1">
        <w:rPr>
          <w:rFonts w:ascii="Arial" w:hAnsi="Arial" w:cs="Arial"/>
          <w:sz w:val="28"/>
          <w:szCs w:val="28"/>
        </w:rPr>
        <w:t>presented</w:t>
      </w:r>
      <w:r>
        <w:rPr>
          <w:rFonts w:ascii="Arial" w:hAnsi="Arial" w:cs="Arial"/>
          <w:sz w:val="28"/>
          <w:szCs w:val="28"/>
        </w:rPr>
        <w:t xml:space="preserve"> to the planning authority which</w:t>
      </w:r>
      <w:r w:rsidR="007733E1">
        <w:rPr>
          <w:rFonts w:ascii="Arial" w:hAnsi="Arial" w:cs="Arial"/>
          <w:sz w:val="28"/>
          <w:szCs w:val="28"/>
        </w:rPr>
        <w:t xml:space="preserve"> should</w:t>
      </w:r>
      <w:r>
        <w:rPr>
          <w:rFonts w:ascii="Arial" w:hAnsi="Arial" w:cs="Arial"/>
          <w:sz w:val="28"/>
          <w:szCs w:val="28"/>
        </w:rPr>
        <w:t xml:space="preserve"> provide</w:t>
      </w:r>
      <w:r w:rsidR="007733E1">
        <w:rPr>
          <w:rFonts w:ascii="Arial" w:hAnsi="Arial" w:cs="Arial"/>
          <w:sz w:val="28"/>
          <w:szCs w:val="28"/>
        </w:rPr>
        <w:t xml:space="preserve"> </w:t>
      </w:r>
      <w:r>
        <w:rPr>
          <w:rFonts w:ascii="Arial" w:hAnsi="Arial" w:cs="Arial"/>
          <w:sz w:val="28"/>
          <w:szCs w:val="28"/>
        </w:rPr>
        <w:t>evidence show</w:t>
      </w:r>
      <w:r w:rsidR="007733E1">
        <w:rPr>
          <w:rFonts w:ascii="Arial" w:hAnsi="Arial" w:cs="Arial"/>
          <w:sz w:val="28"/>
          <w:szCs w:val="28"/>
        </w:rPr>
        <w:t>ing</w:t>
      </w:r>
      <w:r>
        <w:rPr>
          <w:rFonts w:ascii="Arial" w:hAnsi="Arial" w:cs="Arial"/>
          <w:sz w:val="28"/>
          <w:szCs w:val="28"/>
        </w:rPr>
        <w:t xml:space="preserve"> </w:t>
      </w:r>
      <w:r w:rsidR="007733E1">
        <w:rPr>
          <w:rFonts w:ascii="Arial" w:hAnsi="Arial" w:cs="Arial"/>
          <w:sz w:val="28"/>
          <w:szCs w:val="28"/>
        </w:rPr>
        <w:t>accomplishment</w:t>
      </w:r>
      <w:r>
        <w:rPr>
          <w:rFonts w:ascii="Arial" w:hAnsi="Arial" w:cs="Arial"/>
          <w:sz w:val="28"/>
          <w:szCs w:val="28"/>
        </w:rPr>
        <w:t xml:space="preserve"> adjacent to the management plan </w:t>
      </w:r>
      <w:r w:rsidR="007733E1">
        <w:rPr>
          <w:rFonts w:ascii="Arial" w:hAnsi="Arial" w:cs="Arial"/>
          <w:sz w:val="28"/>
          <w:szCs w:val="28"/>
        </w:rPr>
        <w:t xml:space="preserve">stating all actions </w:t>
      </w:r>
      <w:r w:rsidR="003C70CF">
        <w:rPr>
          <w:rFonts w:ascii="Arial" w:hAnsi="Arial" w:cs="Arial"/>
          <w:sz w:val="28"/>
          <w:szCs w:val="28"/>
        </w:rPr>
        <w:t xml:space="preserve">that will be </w:t>
      </w:r>
      <w:r w:rsidR="007733E1">
        <w:rPr>
          <w:rFonts w:ascii="Arial" w:hAnsi="Arial" w:cs="Arial"/>
          <w:sz w:val="28"/>
          <w:szCs w:val="28"/>
        </w:rPr>
        <w:t xml:space="preserve">carried out within twelve months. </w:t>
      </w:r>
      <w:r w:rsidR="001211E7">
        <w:rPr>
          <w:rFonts w:ascii="Arial" w:hAnsi="Arial" w:cs="Arial"/>
          <w:sz w:val="28"/>
          <w:szCs w:val="28"/>
        </w:rPr>
        <w:t>Substantiate writers</w:t>
      </w:r>
      <w:r w:rsidR="006A20D3">
        <w:rPr>
          <w:rFonts w:ascii="Arial" w:hAnsi="Arial" w:cs="Arial"/>
          <w:sz w:val="28"/>
          <w:szCs w:val="28"/>
        </w:rPr>
        <w:t xml:space="preserve"> on the One Planet Development/ Low Impact Developments seemed to be stating that this </w:t>
      </w:r>
      <w:r w:rsidR="00CB1649">
        <w:rPr>
          <w:rFonts w:ascii="Arial" w:hAnsi="Arial" w:cs="Arial"/>
          <w:sz w:val="28"/>
          <w:szCs w:val="28"/>
        </w:rPr>
        <w:t xml:space="preserve">type of dwelling has the potential to contribute </w:t>
      </w:r>
      <w:r w:rsidR="003B3502">
        <w:rPr>
          <w:rFonts w:ascii="Arial" w:hAnsi="Arial" w:cs="Arial"/>
          <w:sz w:val="28"/>
          <w:szCs w:val="28"/>
        </w:rPr>
        <w:t>to</w:t>
      </w:r>
      <w:r w:rsidR="00CB1649">
        <w:rPr>
          <w:rFonts w:ascii="Arial" w:hAnsi="Arial" w:cs="Arial"/>
          <w:sz w:val="28"/>
          <w:szCs w:val="28"/>
        </w:rPr>
        <w:t xml:space="preserve"> solving</w:t>
      </w:r>
      <w:r w:rsidR="003B3502">
        <w:rPr>
          <w:rFonts w:ascii="Arial" w:hAnsi="Arial" w:cs="Arial"/>
          <w:sz w:val="28"/>
          <w:szCs w:val="28"/>
        </w:rPr>
        <w:t xml:space="preserve"> the rural crisis. Allowing these few established </w:t>
      </w:r>
      <w:r w:rsidR="00352BA9">
        <w:rPr>
          <w:rFonts w:ascii="Arial" w:hAnsi="Arial" w:cs="Arial"/>
          <w:sz w:val="28"/>
          <w:szCs w:val="28"/>
        </w:rPr>
        <w:t>developments,</w:t>
      </w:r>
      <w:r w:rsidR="003B3502">
        <w:rPr>
          <w:rFonts w:ascii="Arial" w:hAnsi="Arial" w:cs="Arial"/>
          <w:sz w:val="28"/>
          <w:szCs w:val="28"/>
        </w:rPr>
        <w:t xml:space="preserve"> </w:t>
      </w:r>
      <w:r w:rsidR="00637BD7">
        <w:rPr>
          <w:rFonts w:ascii="Arial" w:hAnsi="Arial" w:cs="Arial"/>
          <w:sz w:val="28"/>
          <w:szCs w:val="28"/>
        </w:rPr>
        <w:t>the balance of in-</w:t>
      </w:r>
      <w:r w:rsidR="00FB7BBC">
        <w:rPr>
          <w:rFonts w:ascii="Arial" w:hAnsi="Arial" w:cs="Arial"/>
          <w:sz w:val="28"/>
          <w:szCs w:val="28"/>
        </w:rPr>
        <w:t xml:space="preserve">emigration </w:t>
      </w:r>
      <w:r w:rsidR="00813ABA">
        <w:rPr>
          <w:rFonts w:ascii="Arial" w:hAnsi="Arial" w:cs="Arial"/>
          <w:sz w:val="28"/>
          <w:szCs w:val="28"/>
        </w:rPr>
        <w:t xml:space="preserve">towards rural lifestyle does not seem to cater for </w:t>
      </w:r>
      <w:r w:rsidR="004824D6">
        <w:rPr>
          <w:rFonts w:ascii="Arial" w:hAnsi="Arial" w:cs="Arial"/>
          <w:sz w:val="28"/>
          <w:szCs w:val="28"/>
        </w:rPr>
        <w:t xml:space="preserve">or has become </w:t>
      </w:r>
      <w:r w:rsidR="00D3461E">
        <w:rPr>
          <w:rFonts w:ascii="Arial" w:hAnsi="Arial" w:cs="Arial"/>
          <w:sz w:val="28"/>
          <w:szCs w:val="28"/>
        </w:rPr>
        <w:t xml:space="preserve">financially liable for the </w:t>
      </w:r>
      <w:r w:rsidR="00D3461E">
        <w:rPr>
          <w:rFonts w:ascii="Arial" w:hAnsi="Arial" w:cs="Arial"/>
          <w:sz w:val="28"/>
          <w:szCs w:val="28"/>
        </w:rPr>
        <w:lastRenderedPageBreak/>
        <w:t xml:space="preserve">low </w:t>
      </w:r>
      <w:r w:rsidR="00352BA9">
        <w:rPr>
          <w:rFonts w:ascii="Arial" w:hAnsi="Arial" w:cs="Arial"/>
          <w:sz w:val="28"/>
          <w:szCs w:val="28"/>
        </w:rPr>
        <w:t>income-based</w:t>
      </w:r>
      <w:r w:rsidR="00D3461E">
        <w:rPr>
          <w:rFonts w:ascii="Arial" w:hAnsi="Arial" w:cs="Arial"/>
          <w:sz w:val="28"/>
          <w:szCs w:val="28"/>
        </w:rPr>
        <w:t xml:space="preserve"> people or the new young people</w:t>
      </w:r>
      <w:r w:rsidR="00D73C9A">
        <w:rPr>
          <w:rFonts w:ascii="Arial" w:hAnsi="Arial" w:cs="Arial"/>
          <w:sz w:val="28"/>
          <w:szCs w:val="28"/>
        </w:rPr>
        <w:t xml:space="preserve"> to be able to participate in this project </w:t>
      </w:r>
      <w:r w:rsidR="005F22AE">
        <w:rPr>
          <w:rFonts w:ascii="Arial" w:hAnsi="Arial" w:cs="Arial"/>
          <w:sz w:val="28"/>
          <w:szCs w:val="28"/>
        </w:rPr>
        <w:t xml:space="preserve">for the rural economy, but has made way for the wealthy, </w:t>
      </w:r>
      <w:r w:rsidR="00352BA9">
        <w:rPr>
          <w:rFonts w:ascii="Arial" w:hAnsi="Arial" w:cs="Arial"/>
          <w:sz w:val="28"/>
          <w:szCs w:val="28"/>
        </w:rPr>
        <w:t>elderly, and retired people.</w:t>
      </w:r>
      <w:r w:rsidR="00B12282">
        <w:rPr>
          <w:rFonts w:ascii="Arial" w:hAnsi="Arial" w:cs="Arial"/>
          <w:sz w:val="28"/>
          <w:szCs w:val="28"/>
        </w:rPr>
        <w:t xml:space="preserve"> </w:t>
      </w:r>
      <w:r w:rsidR="0092258F">
        <w:rPr>
          <w:rFonts w:ascii="Arial" w:hAnsi="Arial" w:cs="Arial"/>
          <w:sz w:val="28"/>
          <w:szCs w:val="28"/>
        </w:rPr>
        <w:t xml:space="preserve">“The aim of the One Planet Council is to </w:t>
      </w:r>
      <w:r w:rsidR="004758E4">
        <w:rPr>
          <w:rFonts w:ascii="Arial" w:hAnsi="Arial" w:cs="Arial"/>
          <w:sz w:val="28"/>
          <w:szCs w:val="28"/>
        </w:rPr>
        <w:t xml:space="preserve">enable a broad range of exemplar One Planet </w:t>
      </w:r>
      <w:r w:rsidR="002D3776">
        <w:rPr>
          <w:rFonts w:ascii="Arial" w:hAnsi="Arial" w:cs="Arial"/>
          <w:sz w:val="28"/>
          <w:szCs w:val="28"/>
        </w:rPr>
        <w:t>Development projects throughout Cymru/Wales</w:t>
      </w:r>
      <w:r w:rsidR="005F3C02">
        <w:rPr>
          <w:rFonts w:ascii="Arial" w:hAnsi="Arial" w:cs="Arial"/>
          <w:sz w:val="28"/>
          <w:szCs w:val="28"/>
        </w:rPr>
        <w:t>, comprised of people from all walks of life.”</w:t>
      </w:r>
      <w:sdt>
        <w:sdtPr>
          <w:rPr>
            <w:rFonts w:ascii="Arial" w:hAnsi="Arial" w:cs="Arial"/>
            <w:sz w:val="28"/>
            <w:szCs w:val="28"/>
          </w:rPr>
          <w:id w:val="514273398"/>
          <w:citation/>
        </w:sdtPr>
        <w:sdtEndPr/>
        <w:sdtContent>
          <w:r w:rsidR="005F3C02">
            <w:rPr>
              <w:rFonts w:ascii="Arial" w:hAnsi="Arial" w:cs="Arial"/>
              <w:sz w:val="28"/>
              <w:szCs w:val="28"/>
            </w:rPr>
            <w:fldChar w:fldCharType="begin"/>
          </w:r>
          <w:r w:rsidR="005F3C02">
            <w:rPr>
              <w:rFonts w:ascii="Arial" w:hAnsi="Arial" w:cs="Arial"/>
              <w:sz w:val="28"/>
              <w:szCs w:val="28"/>
            </w:rPr>
            <w:instrText xml:space="preserve"> CITATION One21 \l 2057 </w:instrText>
          </w:r>
          <w:r w:rsidR="005F3C02">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(Council, 2021)</w:t>
          </w:r>
          <w:r w:rsidR="005F3C02">
            <w:rPr>
              <w:rFonts w:ascii="Arial" w:hAnsi="Arial" w:cs="Arial"/>
              <w:sz w:val="28"/>
              <w:szCs w:val="28"/>
            </w:rPr>
            <w:fldChar w:fldCharType="end"/>
          </w:r>
        </w:sdtContent>
      </w:sdt>
      <w:r w:rsidR="005F3C02">
        <w:rPr>
          <w:rFonts w:ascii="Arial" w:hAnsi="Arial" w:cs="Arial"/>
          <w:sz w:val="28"/>
          <w:szCs w:val="28"/>
        </w:rPr>
        <w:t>.</w:t>
      </w:r>
      <w:r w:rsidR="009D4D02">
        <w:rPr>
          <w:rFonts w:ascii="Arial" w:hAnsi="Arial" w:cs="Arial"/>
          <w:sz w:val="28"/>
          <w:szCs w:val="28"/>
        </w:rPr>
        <w:t xml:space="preserve"> </w:t>
      </w:r>
      <w:r w:rsidR="008931C6">
        <w:rPr>
          <w:rFonts w:ascii="Arial" w:hAnsi="Arial" w:cs="Arial"/>
          <w:sz w:val="28"/>
          <w:szCs w:val="28"/>
        </w:rPr>
        <w:t xml:space="preserve">This type of sustainable way of life could </w:t>
      </w:r>
      <w:r w:rsidR="000D3EBD">
        <w:rPr>
          <w:rFonts w:ascii="Arial" w:hAnsi="Arial" w:cs="Arial"/>
          <w:sz w:val="28"/>
          <w:szCs w:val="28"/>
        </w:rPr>
        <w:t>offer such a dramatic changed needed within the society</w:t>
      </w:r>
      <w:r w:rsidR="0088131C">
        <w:rPr>
          <w:rFonts w:ascii="Arial" w:hAnsi="Arial" w:cs="Arial"/>
          <w:sz w:val="28"/>
          <w:szCs w:val="28"/>
        </w:rPr>
        <w:t xml:space="preserve"> to be able to counteract climate change, cheaper construction, </w:t>
      </w:r>
      <w:r w:rsidR="00A33EE4">
        <w:rPr>
          <w:rFonts w:ascii="Arial" w:hAnsi="Arial" w:cs="Arial"/>
          <w:sz w:val="28"/>
          <w:szCs w:val="28"/>
        </w:rPr>
        <w:t xml:space="preserve">lower cost of living, mental health </w:t>
      </w:r>
      <w:r w:rsidR="00621F1E">
        <w:rPr>
          <w:rFonts w:ascii="Arial" w:hAnsi="Arial" w:cs="Arial"/>
          <w:sz w:val="28"/>
          <w:szCs w:val="28"/>
        </w:rPr>
        <w:t>boost, and local employment.</w:t>
      </w:r>
      <w:r w:rsidR="003954B9">
        <w:rPr>
          <w:rFonts w:ascii="Arial" w:hAnsi="Arial" w:cs="Arial"/>
          <w:sz w:val="28"/>
          <w:szCs w:val="28"/>
        </w:rPr>
        <w:t xml:space="preserve"> The importance for the </w:t>
      </w:r>
      <w:r w:rsidR="00687FEC">
        <w:rPr>
          <w:rFonts w:ascii="Arial" w:hAnsi="Arial" w:cs="Arial"/>
          <w:sz w:val="28"/>
          <w:szCs w:val="28"/>
        </w:rPr>
        <w:t xml:space="preserve">entrepreneur </w:t>
      </w:r>
      <w:r w:rsidR="008170C9">
        <w:rPr>
          <w:rFonts w:ascii="Arial" w:hAnsi="Arial" w:cs="Arial"/>
          <w:sz w:val="28"/>
          <w:szCs w:val="28"/>
        </w:rPr>
        <w:t xml:space="preserve">within the low-income, </w:t>
      </w:r>
      <w:r w:rsidR="00B86487">
        <w:rPr>
          <w:rFonts w:ascii="Arial" w:hAnsi="Arial" w:cs="Arial"/>
          <w:sz w:val="28"/>
          <w:szCs w:val="28"/>
        </w:rPr>
        <w:t xml:space="preserve">or the </w:t>
      </w:r>
      <w:r w:rsidR="008170C9">
        <w:rPr>
          <w:rFonts w:ascii="Arial" w:hAnsi="Arial" w:cs="Arial"/>
          <w:sz w:val="28"/>
          <w:szCs w:val="28"/>
        </w:rPr>
        <w:t xml:space="preserve">younger generations </w:t>
      </w:r>
      <w:r w:rsidR="00B86487">
        <w:rPr>
          <w:rFonts w:ascii="Arial" w:hAnsi="Arial" w:cs="Arial"/>
          <w:sz w:val="28"/>
          <w:szCs w:val="28"/>
        </w:rPr>
        <w:t xml:space="preserve">sector </w:t>
      </w:r>
      <w:r w:rsidR="00F821A2">
        <w:rPr>
          <w:rFonts w:ascii="Arial" w:hAnsi="Arial" w:cs="Arial"/>
          <w:sz w:val="28"/>
          <w:szCs w:val="28"/>
        </w:rPr>
        <w:t>should</w:t>
      </w:r>
      <w:r w:rsidR="00B47078">
        <w:rPr>
          <w:rFonts w:ascii="Arial" w:hAnsi="Arial" w:cs="Arial"/>
          <w:sz w:val="28"/>
          <w:szCs w:val="28"/>
        </w:rPr>
        <w:t xml:space="preserve"> be</w:t>
      </w:r>
      <w:r w:rsidR="008170C9">
        <w:rPr>
          <w:rFonts w:ascii="Arial" w:hAnsi="Arial" w:cs="Arial"/>
          <w:sz w:val="28"/>
          <w:szCs w:val="28"/>
        </w:rPr>
        <w:t xml:space="preserve"> </w:t>
      </w:r>
      <w:r w:rsidR="009D4D02">
        <w:rPr>
          <w:rFonts w:ascii="Arial" w:hAnsi="Arial" w:cs="Arial"/>
          <w:sz w:val="28"/>
          <w:szCs w:val="28"/>
        </w:rPr>
        <w:t xml:space="preserve">important </w:t>
      </w:r>
      <w:r w:rsidR="00B50C13">
        <w:rPr>
          <w:rFonts w:ascii="Arial" w:hAnsi="Arial" w:cs="Arial"/>
          <w:sz w:val="28"/>
          <w:szCs w:val="28"/>
        </w:rPr>
        <w:t xml:space="preserve">as well as the wealthy to </w:t>
      </w:r>
      <w:r w:rsidR="008170C9">
        <w:rPr>
          <w:rFonts w:ascii="Arial" w:hAnsi="Arial" w:cs="Arial"/>
          <w:sz w:val="28"/>
          <w:szCs w:val="28"/>
        </w:rPr>
        <w:t xml:space="preserve">be able </w:t>
      </w:r>
      <w:r w:rsidR="00F821A2">
        <w:rPr>
          <w:rFonts w:ascii="Arial" w:hAnsi="Arial" w:cs="Arial"/>
          <w:sz w:val="28"/>
          <w:szCs w:val="28"/>
        </w:rPr>
        <w:t xml:space="preserve">to experience the prospect </w:t>
      </w:r>
      <w:r w:rsidR="00473891">
        <w:rPr>
          <w:rFonts w:ascii="Arial" w:hAnsi="Arial" w:cs="Arial"/>
          <w:sz w:val="28"/>
          <w:szCs w:val="28"/>
        </w:rPr>
        <w:t>of</w:t>
      </w:r>
      <w:r w:rsidR="00F821A2">
        <w:rPr>
          <w:rFonts w:ascii="Arial" w:hAnsi="Arial" w:cs="Arial"/>
          <w:sz w:val="28"/>
          <w:szCs w:val="28"/>
        </w:rPr>
        <w:t xml:space="preserve"> being able to </w:t>
      </w:r>
      <w:r w:rsidR="00567A78">
        <w:rPr>
          <w:rFonts w:ascii="Arial" w:hAnsi="Arial" w:cs="Arial"/>
          <w:sz w:val="28"/>
          <w:szCs w:val="28"/>
        </w:rPr>
        <w:t>participate in the OPD project is vital for society</w:t>
      </w:r>
      <w:r w:rsidR="00953012">
        <w:rPr>
          <w:rFonts w:ascii="Arial" w:hAnsi="Arial" w:cs="Arial"/>
          <w:sz w:val="28"/>
          <w:szCs w:val="28"/>
        </w:rPr>
        <w:t xml:space="preserve"> and future generations to learn from what they could achieve </w:t>
      </w:r>
      <w:r w:rsidR="00321893">
        <w:rPr>
          <w:rFonts w:ascii="Arial" w:hAnsi="Arial" w:cs="Arial"/>
          <w:sz w:val="28"/>
          <w:szCs w:val="28"/>
        </w:rPr>
        <w:t>living a sustainable lifestyle.</w:t>
      </w:r>
    </w:p>
    <w:p w14:paraId="00C7BC84" w14:textId="249AB21B" w:rsidR="00C469C2" w:rsidRDefault="00BC5EF1" w:rsidP="001A7665">
      <w:pPr>
        <w:pStyle w:val="Heading1"/>
        <w:spacing w:line="480" w:lineRule="auto"/>
      </w:pPr>
      <w:bookmarkStart w:id="9" w:name="_Toc101809601"/>
      <w:r>
        <w:t>Sustainable Innovation</w:t>
      </w:r>
      <w:bookmarkEnd w:id="9"/>
    </w:p>
    <w:p w14:paraId="10418BDD" w14:textId="59588FA7" w:rsidR="00511B2B" w:rsidRDefault="00D8686B" w:rsidP="001A7665">
      <w:pPr>
        <w:spacing w:line="480" w:lineRule="auto"/>
        <w:jc w:val="both"/>
        <w:rPr>
          <w:rFonts w:ascii="Arial" w:hAnsi="Arial" w:cs="Arial"/>
          <w:sz w:val="28"/>
          <w:szCs w:val="28"/>
        </w:rPr>
      </w:pPr>
      <w:r>
        <w:rPr>
          <w:rFonts w:ascii="Arial" w:hAnsi="Arial" w:cs="Arial"/>
          <w:sz w:val="28"/>
          <w:szCs w:val="28"/>
        </w:rPr>
        <w:t xml:space="preserve">The sustainable innovation management plan for the One Planet Development should make sure that all things have been considered what the chosen product/production with the consideration towards how it will be better for the environment, feeding the Earth’s crust instead of taking it away. </w:t>
      </w:r>
      <w:r w:rsidR="008F195D">
        <w:rPr>
          <w:rFonts w:ascii="Arial" w:hAnsi="Arial" w:cs="Arial"/>
          <w:sz w:val="28"/>
          <w:szCs w:val="28"/>
        </w:rPr>
        <w:t>An</w:t>
      </w:r>
      <w:r w:rsidR="007F7292">
        <w:rPr>
          <w:rFonts w:ascii="Arial" w:hAnsi="Arial" w:cs="Arial"/>
          <w:sz w:val="28"/>
          <w:szCs w:val="28"/>
        </w:rPr>
        <w:t xml:space="preserve">alysis being extensive </w:t>
      </w:r>
      <w:r w:rsidR="000F69C1">
        <w:rPr>
          <w:rFonts w:ascii="Arial" w:hAnsi="Arial" w:cs="Arial"/>
          <w:sz w:val="28"/>
          <w:szCs w:val="28"/>
        </w:rPr>
        <w:t xml:space="preserve">throughout </w:t>
      </w:r>
      <w:r w:rsidR="005273A9">
        <w:rPr>
          <w:rFonts w:ascii="Arial" w:hAnsi="Arial" w:cs="Arial"/>
          <w:sz w:val="28"/>
          <w:szCs w:val="28"/>
        </w:rPr>
        <w:t>the management plan to deliver solutions towards getting marketing</w:t>
      </w:r>
      <w:r w:rsidR="00573D88">
        <w:rPr>
          <w:rFonts w:ascii="Arial" w:hAnsi="Arial" w:cs="Arial"/>
          <w:sz w:val="28"/>
          <w:szCs w:val="28"/>
        </w:rPr>
        <w:t xml:space="preserve"> achieved. The idea</w:t>
      </w:r>
      <w:r w:rsidR="00364DAA">
        <w:rPr>
          <w:rFonts w:ascii="Arial" w:hAnsi="Arial" w:cs="Arial"/>
          <w:sz w:val="28"/>
          <w:szCs w:val="28"/>
        </w:rPr>
        <w:t xml:space="preserve"> emerging </w:t>
      </w:r>
      <w:r w:rsidR="00DE44E6">
        <w:rPr>
          <w:rFonts w:ascii="Arial" w:hAnsi="Arial" w:cs="Arial"/>
          <w:sz w:val="28"/>
          <w:szCs w:val="28"/>
        </w:rPr>
        <w:t>concerning</w:t>
      </w:r>
      <w:r w:rsidR="00364DAA">
        <w:rPr>
          <w:rFonts w:ascii="Arial" w:hAnsi="Arial" w:cs="Arial"/>
          <w:sz w:val="28"/>
          <w:szCs w:val="28"/>
        </w:rPr>
        <w:t xml:space="preserve"> the potential management plan</w:t>
      </w:r>
      <w:r w:rsidR="00AB51AC">
        <w:rPr>
          <w:rFonts w:ascii="Arial" w:hAnsi="Arial" w:cs="Arial"/>
          <w:sz w:val="28"/>
          <w:szCs w:val="28"/>
        </w:rPr>
        <w:t xml:space="preserve"> will contin</w:t>
      </w:r>
      <w:r w:rsidR="00E460EB">
        <w:rPr>
          <w:rFonts w:ascii="Arial" w:hAnsi="Arial" w:cs="Arial"/>
          <w:sz w:val="28"/>
          <w:szCs w:val="28"/>
        </w:rPr>
        <w:t xml:space="preserve">uously evaluate and </w:t>
      </w:r>
      <w:r w:rsidR="00E460EB">
        <w:rPr>
          <w:rFonts w:ascii="Arial" w:hAnsi="Arial" w:cs="Arial"/>
          <w:sz w:val="28"/>
          <w:szCs w:val="28"/>
        </w:rPr>
        <w:lastRenderedPageBreak/>
        <w:t>a</w:t>
      </w:r>
      <w:r w:rsidR="006E58FE">
        <w:rPr>
          <w:rFonts w:ascii="Arial" w:hAnsi="Arial" w:cs="Arial"/>
          <w:sz w:val="28"/>
          <w:szCs w:val="28"/>
        </w:rPr>
        <w:t xml:space="preserve">nalysis the product making sure, </w:t>
      </w:r>
      <w:r w:rsidR="00400D66">
        <w:rPr>
          <w:rFonts w:ascii="Arial" w:hAnsi="Arial" w:cs="Arial"/>
          <w:sz w:val="28"/>
          <w:szCs w:val="28"/>
        </w:rPr>
        <w:t xml:space="preserve">that </w:t>
      </w:r>
      <w:r w:rsidR="006E58FE">
        <w:rPr>
          <w:rFonts w:ascii="Arial" w:hAnsi="Arial" w:cs="Arial"/>
          <w:sz w:val="28"/>
          <w:szCs w:val="28"/>
        </w:rPr>
        <w:t xml:space="preserve">the </w:t>
      </w:r>
      <w:r w:rsidR="002B494E">
        <w:rPr>
          <w:rFonts w:ascii="Arial" w:hAnsi="Arial" w:cs="Arial"/>
          <w:sz w:val="28"/>
          <w:szCs w:val="28"/>
        </w:rPr>
        <w:t xml:space="preserve">product is </w:t>
      </w:r>
      <w:r w:rsidR="00C96AB2">
        <w:rPr>
          <w:rFonts w:ascii="Arial" w:hAnsi="Arial" w:cs="Arial"/>
          <w:sz w:val="28"/>
          <w:szCs w:val="28"/>
        </w:rPr>
        <w:t xml:space="preserve">increased via sales and marketing </w:t>
      </w:r>
      <w:r w:rsidR="00E73EF5">
        <w:rPr>
          <w:rFonts w:ascii="Arial" w:hAnsi="Arial" w:cs="Arial"/>
          <w:sz w:val="28"/>
          <w:szCs w:val="28"/>
        </w:rPr>
        <w:t xml:space="preserve">but also customer satisfaction being crucial </w:t>
      </w:r>
      <w:r w:rsidR="00062911">
        <w:rPr>
          <w:rFonts w:ascii="Arial" w:hAnsi="Arial" w:cs="Arial"/>
          <w:sz w:val="28"/>
          <w:szCs w:val="28"/>
        </w:rPr>
        <w:t xml:space="preserve">with </w:t>
      </w:r>
      <w:r w:rsidR="00947C71">
        <w:rPr>
          <w:rFonts w:ascii="Arial" w:hAnsi="Arial" w:cs="Arial"/>
          <w:sz w:val="28"/>
          <w:szCs w:val="28"/>
        </w:rPr>
        <w:t>online</w:t>
      </w:r>
      <w:r w:rsidR="00062911">
        <w:rPr>
          <w:rFonts w:ascii="Arial" w:hAnsi="Arial" w:cs="Arial"/>
          <w:sz w:val="28"/>
          <w:szCs w:val="28"/>
        </w:rPr>
        <w:t xml:space="preserve"> and local business</w:t>
      </w:r>
      <w:r w:rsidR="00947C71">
        <w:rPr>
          <w:rFonts w:ascii="Arial" w:hAnsi="Arial" w:cs="Arial"/>
          <w:sz w:val="28"/>
          <w:szCs w:val="28"/>
        </w:rPr>
        <w:t xml:space="preserve"> </w:t>
      </w:r>
      <w:r w:rsidR="00C95AB8">
        <w:rPr>
          <w:rFonts w:ascii="Arial" w:hAnsi="Arial" w:cs="Arial"/>
          <w:sz w:val="28"/>
          <w:szCs w:val="28"/>
        </w:rPr>
        <w:t xml:space="preserve">and community </w:t>
      </w:r>
      <w:r w:rsidR="00947C71">
        <w:rPr>
          <w:rFonts w:ascii="Arial" w:hAnsi="Arial" w:cs="Arial"/>
          <w:sz w:val="28"/>
          <w:szCs w:val="28"/>
        </w:rPr>
        <w:t>support</w:t>
      </w:r>
      <w:r w:rsidR="00540319">
        <w:rPr>
          <w:rFonts w:ascii="Arial" w:hAnsi="Arial" w:cs="Arial"/>
          <w:sz w:val="28"/>
          <w:szCs w:val="28"/>
        </w:rPr>
        <w:t>, a</w:t>
      </w:r>
      <w:r w:rsidR="0021383C">
        <w:rPr>
          <w:rFonts w:ascii="Arial" w:hAnsi="Arial" w:cs="Arial"/>
          <w:sz w:val="28"/>
          <w:szCs w:val="28"/>
        </w:rPr>
        <w:t xml:space="preserve">s the </w:t>
      </w:r>
      <w:r w:rsidR="00383412">
        <w:rPr>
          <w:rFonts w:ascii="Arial" w:hAnsi="Arial" w:cs="Arial"/>
          <w:sz w:val="28"/>
          <w:szCs w:val="28"/>
        </w:rPr>
        <w:t>innovation plan for a sustainable business will go two ways the consumer can either love it or hate it</w:t>
      </w:r>
      <w:r w:rsidR="00930FEB">
        <w:rPr>
          <w:rFonts w:ascii="Arial" w:hAnsi="Arial" w:cs="Arial"/>
          <w:sz w:val="28"/>
          <w:szCs w:val="28"/>
        </w:rPr>
        <w:t>.</w:t>
      </w:r>
      <w:r w:rsidR="007E6B50">
        <w:rPr>
          <w:rFonts w:ascii="Arial" w:hAnsi="Arial" w:cs="Arial"/>
          <w:sz w:val="28"/>
          <w:szCs w:val="28"/>
        </w:rPr>
        <w:t xml:space="preserve"> </w:t>
      </w:r>
    </w:p>
    <w:p w14:paraId="59A62980" w14:textId="12E37DDC" w:rsidR="00CC4049" w:rsidRDefault="00CC4049" w:rsidP="001A7665">
      <w:pPr>
        <w:spacing w:line="480" w:lineRule="auto"/>
        <w:jc w:val="both"/>
        <w:rPr>
          <w:rFonts w:ascii="Arial" w:hAnsi="Arial" w:cs="Arial"/>
          <w:sz w:val="28"/>
          <w:szCs w:val="28"/>
        </w:rPr>
      </w:pPr>
      <w:r>
        <w:rPr>
          <w:noProof/>
        </w:rPr>
        <w:drawing>
          <wp:inline distT="0" distB="0" distL="0" distR="0" wp14:anchorId="57256B68" wp14:editId="51964E18">
            <wp:extent cx="2860675" cy="2724785"/>
            <wp:effectExtent l="0" t="0" r="0" b="0"/>
            <wp:docPr id="3" name="Picture 3" descr="sustainabl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675" cy="2724785"/>
                    </a:xfrm>
                    <a:prstGeom prst="rect">
                      <a:avLst/>
                    </a:prstGeom>
                    <a:noFill/>
                    <a:ln>
                      <a:noFill/>
                    </a:ln>
                  </pic:spPr>
                </pic:pic>
              </a:graphicData>
            </a:graphic>
          </wp:inline>
        </w:drawing>
      </w:r>
      <w:sdt>
        <w:sdtPr>
          <w:rPr>
            <w:rFonts w:ascii="Arial" w:hAnsi="Arial" w:cs="Arial"/>
            <w:sz w:val="28"/>
            <w:szCs w:val="28"/>
          </w:rPr>
          <w:id w:val="698826373"/>
          <w:citation/>
        </w:sdtPr>
        <w:sdtEndPr/>
        <w:sdtContent>
          <w:r w:rsidR="00C87B66">
            <w:rPr>
              <w:rFonts w:ascii="Arial" w:hAnsi="Arial" w:cs="Arial"/>
              <w:sz w:val="28"/>
              <w:szCs w:val="28"/>
            </w:rPr>
            <w:fldChar w:fldCharType="begin"/>
          </w:r>
          <w:r w:rsidR="00C87B66">
            <w:rPr>
              <w:rFonts w:ascii="Arial" w:hAnsi="Arial" w:cs="Arial"/>
              <w:sz w:val="28"/>
              <w:szCs w:val="28"/>
            </w:rPr>
            <w:instrText xml:space="preserve"> CITATION SSL13 \l 2057 </w:instrText>
          </w:r>
          <w:r w:rsidR="00C87B66">
            <w:rPr>
              <w:rFonts w:ascii="Arial" w:hAnsi="Arial" w:cs="Arial"/>
              <w:sz w:val="28"/>
              <w:szCs w:val="28"/>
            </w:rPr>
            <w:fldChar w:fldCharType="separate"/>
          </w:r>
          <w:r w:rsidR="00C87B66">
            <w:rPr>
              <w:rFonts w:ascii="Arial" w:hAnsi="Arial" w:cs="Arial"/>
              <w:noProof/>
              <w:sz w:val="28"/>
              <w:szCs w:val="28"/>
            </w:rPr>
            <w:t xml:space="preserve"> </w:t>
          </w:r>
          <w:r w:rsidR="00C87B66" w:rsidRPr="00C87B66">
            <w:rPr>
              <w:rFonts w:ascii="Arial" w:hAnsi="Arial" w:cs="Arial"/>
              <w:noProof/>
              <w:sz w:val="28"/>
              <w:szCs w:val="28"/>
            </w:rPr>
            <w:t>(SSLA, 2013)</w:t>
          </w:r>
          <w:r w:rsidR="00C87B66">
            <w:rPr>
              <w:rFonts w:ascii="Arial" w:hAnsi="Arial" w:cs="Arial"/>
              <w:sz w:val="28"/>
              <w:szCs w:val="28"/>
            </w:rPr>
            <w:fldChar w:fldCharType="end"/>
          </w:r>
        </w:sdtContent>
      </w:sdt>
      <w:r w:rsidR="00C87B66">
        <w:rPr>
          <w:rFonts w:ascii="Arial" w:hAnsi="Arial" w:cs="Arial"/>
          <w:sz w:val="28"/>
          <w:szCs w:val="28"/>
        </w:rPr>
        <w:t>.</w:t>
      </w:r>
    </w:p>
    <w:p w14:paraId="0F866BF2" w14:textId="1A47D7AD" w:rsidR="004D24A8" w:rsidRDefault="004D24A8" w:rsidP="001A7665">
      <w:pPr>
        <w:pStyle w:val="Heading1"/>
        <w:spacing w:line="480" w:lineRule="auto"/>
      </w:pPr>
      <w:bookmarkStart w:id="10" w:name="_Toc101809602"/>
      <w:r>
        <w:t>Circular Economy</w:t>
      </w:r>
      <w:bookmarkEnd w:id="10"/>
    </w:p>
    <w:p w14:paraId="7E5ACCE9" w14:textId="03975360" w:rsidR="00365803" w:rsidRDefault="000E19D4" w:rsidP="001A7665">
      <w:pPr>
        <w:spacing w:line="480" w:lineRule="auto"/>
        <w:jc w:val="both"/>
        <w:rPr>
          <w:rFonts w:ascii="Arial" w:hAnsi="Arial" w:cs="Arial"/>
          <w:sz w:val="28"/>
          <w:szCs w:val="28"/>
        </w:rPr>
      </w:pPr>
      <w:r>
        <w:rPr>
          <w:rFonts w:ascii="Arial" w:hAnsi="Arial" w:cs="Arial"/>
          <w:sz w:val="28"/>
          <w:szCs w:val="28"/>
        </w:rPr>
        <w:t xml:space="preserve">The aim of the circular economy is to eradicate waste being able to achieve this, is possible within the need to look beyond the take-make-waste. The circular economy with the aim to continuously rejuvenate take-make-depose for the future. This requires designing as close to 100% biodegradable new products or 100% recycled natural materials. Reinventing continuously products/projects out of waste material. With creativity and innovation, the circular economy will thrive, from small to large businesses, global and locally. In turn this should re-shift long term </w:t>
      </w:r>
      <w:r>
        <w:rPr>
          <w:rFonts w:ascii="Arial" w:hAnsi="Arial" w:cs="Arial"/>
          <w:sz w:val="28"/>
          <w:szCs w:val="28"/>
        </w:rPr>
        <w:lastRenderedPageBreak/>
        <w:t>resilience, economic opportunities, generating businesses, whilst providing environmental and social benefits.</w:t>
      </w:r>
      <w:r w:rsidR="00B00ED3">
        <w:rPr>
          <w:rFonts w:ascii="Arial" w:hAnsi="Arial" w:cs="Arial"/>
          <w:sz w:val="28"/>
          <w:szCs w:val="28"/>
        </w:rPr>
        <w:t xml:space="preserve"> </w:t>
      </w:r>
    </w:p>
    <w:p w14:paraId="31EFEBE0" w14:textId="77777777" w:rsidR="00365803" w:rsidRDefault="00365803" w:rsidP="001A7665">
      <w:pPr>
        <w:spacing w:line="480" w:lineRule="auto"/>
        <w:jc w:val="both"/>
        <w:rPr>
          <w:rFonts w:ascii="Arial" w:hAnsi="Arial" w:cs="Arial"/>
          <w:sz w:val="28"/>
          <w:szCs w:val="28"/>
        </w:rPr>
      </w:pPr>
    </w:p>
    <w:p w14:paraId="07A74932" w14:textId="2F3C1C33" w:rsidR="00365803" w:rsidRDefault="00B12813" w:rsidP="001A7665">
      <w:pPr>
        <w:spacing w:line="480" w:lineRule="auto"/>
        <w:jc w:val="both"/>
        <w:rPr>
          <w:rFonts w:ascii="Arial" w:hAnsi="Arial" w:cs="Arial"/>
          <w:sz w:val="28"/>
          <w:szCs w:val="28"/>
        </w:rPr>
      </w:pPr>
      <w:r>
        <w:rPr>
          <w:noProof/>
        </w:rPr>
        <w:drawing>
          <wp:inline distT="0" distB="0" distL="0" distR="0" wp14:anchorId="6817B9EB" wp14:editId="714466BA">
            <wp:extent cx="4761865" cy="4761865"/>
            <wp:effectExtent l="0" t="0" r="635" b="635"/>
            <wp:docPr id="7" name="Picture 7"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venn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1865" cy="4761865"/>
                    </a:xfrm>
                    <a:prstGeom prst="rect">
                      <a:avLst/>
                    </a:prstGeom>
                    <a:noFill/>
                    <a:ln>
                      <a:noFill/>
                    </a:ln>
                  </pic:spPr>
                </pic:pic>
              </a:graphicData>
            </a:graphic>
          </wp:inline>
        </w:drawing>
      </w:r>
      <w:r w:rsidR="001A4581">
        <w:rPr>
          <w:rFonts w:ascii="Arial" w:hAnsi="Arial" w:cs="Arial"/>
          <w:sz w:val="28"/>
          <w:szCs w:val="28"/>
        </w:rPr>
        <w:t xml:space="preserve"> </w:t>
      </w:r>
      <w:sdt>
        <w:sdtPr>
          <w:rPr>
            <w:rFonts w:ascii="Arial" w:hAnsi="Arial" w:cs="Arial"/>
            <w:sz w:val="28"/>
            <w:szCs w:val="28"/>
          </w:rPr>
          <w:id w:val="-1872675187"/>
          <w:citation/>
        </w:sdtPr>
        <w:sdtEndPr/>
        <w:sdtContent>
          <w:r w:rsidR="001A4581">
            <w:rPr>
              <w:rFonts w:ascii="Arial" w:hAnsi="Arial" w:cs="Arial"/>
              <w:sz w:val="28"/>
              <w:szCs w:val="28"/>
            </w:rPr>
            <w:fldChar w:fldCharType="begin"/>
          </w:r>
          <w:r w:rsidR="001A4581">
            <w:rPr>
              <w:rFonts w:ascii="Arial" w:hAnsi="Arial" w:cs="Arial"/>
              <w:sz w:val="28"/>
              <w:szCs w:val="28"/>
            </w:rPr>
            <w:instrText xml:space="preserve"> CITATION Eur22 \l 2057 </w:instrText>
          </w:r>
          <w:r w:rsidR="001A4581">
            <w:rPr>
              <w:rFonts w:ascii="Arial" w:hAnsi="Arial" w:cs="Arial"/>
              <w:sz w:val="28"/>
              <w:szCs w:val="28"/>
            </w:rPr>
            <w:fldChar w:fldCharType="separate"/>
          </w:r>
          <w:r w:rsidR="001A4581" w:rsidRPr="001A4581">
            <w:rPr>
              <w:rFonts w:ascii="Arial" w:hAnsi="Arial" w:cs="Arial"/>
              <w:noProof/>
              <w:sz w:val="28"/>
              <w:szCs w:val="28"/>
            </w:rPr>
            <w:t>(Euragglo, 2022)</w:t>
          </w:r>
          <w:r w:rsidR="001A4581">
            <w:rPr>
              <w:rFonts w:ascii="Arial" w:hAnsi="Arial" w:cs="Arial"/>
              <w:sz w:val="28"/>
              <w:szCs w:val="28"/>
            </w:rPr>
            <w:fldChar w:fldCharType="end"/>
          </w:r>
        </w:sdtContent>
      </w:sdt>
      <w:r w:rsidR="0039145F">
        <w:rPr>
          <w:rFonts w:ascii="Arial" w:hAnsi="Arial" w:cs="Arial"/>
          <w:sz w:val="28"/>
          <w:szCs w:val="28"/>
        </w:rPr>
        <w:t>.</w:t>
      </w:r>
    </w:p>
    <w:p w14:paraId="0582D7CB" w14:textId="0D70039B" w:rsidR="00B00ED3" w:rsidRDefault="004D24A8" w:rsidP="001A7665">
      <w:pPr>
        <w:pStyle w:val="Heading1"/>
        <w:spacing w:line="480" w:lineRule="auto"/>
      </w:pPr>
      <w:bookmarkStart w:id="11" w:name="_Toc101809603"/>
      <w:r>
        <w:t xml:space="preserve">Risk </w:t>
      </w:r>
      <w:r w:rsidR="00DC7934">
        <w:t>Management</w:t>
      </w:r>
      <w:bookmarkEnd w:id="11"/>
    </w:p>
    <w:p w14:paraId="45B1A73C" w14:textId="3012AF76" w:rsidR="00B00ED3" w:rsidRDefault="00B00ED3" w:rsidP="001A7665">
      <w:pPr>
        <w:spacing w:line="480" w:lineRule="auto"/>
        <w:jc w:val="both"/>
        <w:rPr>
          <w:rFonts w:ascii="Arial" w:hAnsi="Arial" w:cs="Arial"/>
          <w:sz w:val="28"/>
          <w:szCs w:val="28"/>
        </w:rPr>
      </w:pPr>
      <w:r>
        <w:rPr>
          <w:rFonts w:ascii="Arial" w:hAnsi="Arial" w:cs="Arial"/>
          <w:sz w:val="28"/>
          <w:szCs w:val="28"/>
        </w:rPr>
        <w:t xml:space="preserve">Risk management is an important aid to identify potential problems that might potentially threaten the causing risk of uncertainty, from different diversity of sources. These need to be identified in all sectors, </w:t>
      </w:r>
      <w:r>
        <w:rPr>
          <w:rFonts w:ascii="Arial" w:hAnsi="Arial" w:cs="Arial"/>
          <w:sz w:val="28"/>
          <w:szCs w:val="28"/>
        </w:rPr>
        <w:lastRenderedPageBreak/>
        <w:t>environmental, financial, legal, marketing, etc. Analysing the distinct risks that have been mapped out in documents, policies, procedures, etc. Evaluate by putting each risk into a low/high grid/graph to view the risk exposure. Treating the risk by eliminating or containing where possible. Stakeholders’ meetings, keeping everyone informed and involved then acting if necessary, reducing the risks involved and identified. Continuous reviewing is essential as well as monitoring and containing all risks.</w:t>
      </w:r>
      <w:r w:rsidR="0039145F">
        <w:rPr>
          <w:rFonts w:ascii="Arial" w:hAnsi="Arial" w:cs="Arial"/>
          <w:sz w:val="28"/>
          <w:szCs w:val="28"/>
        </w:rPr>
        <w:t xml:space="preserve"> </w:t>
      </w:r>
    </w:p>
    <w:p w14:paraId="1A3FF370" w14:textId="7D147B55" w:rsidR="003F6E6F" w:rsidRPr="00E8000A" w:rsidRDefault="00774C06" w:rsidP="00E8000A">
      <w:pPr>
        <w:spacing w:line="480" w:lineRule="auto"/>
        <w:jc w:val="both"/>
        <w:rPr>
          <w:rFonts w:ascii="Arial" w:hAnsi="Arial" w:cs="Arial"/>
          <w:sz w:val="28"/>
          <w:szCs w:val="28"/>
        </w:rPr>
      </w:pPr>
      <w:r>
        <w:rPr>
          <w:noProof/>
        </w:rPr>
        <w:drawing>
          <wp:inline distT="0" distB="0" distL="0" distR="0" wp14:anchorId="499006BE" wp14:editId="5CC0D71F">
            <wp:extent cx="5731510" cy="2926269"/>
            <wp:effectExtent l="0" t="0" r="2540" b="7620"/>
            <wp:docPr id="9" name="Picture 9" descr="Managing Food System Sustainability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naging Food System Sustainability Ris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26269"/>
                    </a:xfrm>
                    <a:prstGeom prst="rect">
                      <a:avLst/>
                    </a:prstGeom>
                    <a:noFill/>
                    <a:ln>
                      <a:noFill/>
                    </a:ln>
                  </pic:spPr>
                </pic:pic>
              </a:graphicData>
            </a:graphic>
          </wp:inline>
        </w:drawing>
      </w:r>
      <w:r>
        <w:rPr>
          <w:rFonts w:ascii="Arial" w:hAnsi="Arial" w:cs="Arial"/>
          <w:sz w:val="28"/>
          <w:szCs w:val="28"/>
        </w:rPr>
        <w:t xml:space="preserve"> </w:t>
      </w:r>
      <w:sdt>
        <w:sdtPr>
          <w:rPr>
            <w:rFonts w:ascii="Arial" w:hAnsi="Arial" w:cs="Arial"/>
            <w:sz w:val="28"/>
            <w:szCs w:val="28"/>
          </w:rPr>
          <w:id w:val="-944221580"/>
          <w:citation/>
        </w:sdtPr>
        <w:sdtEndPr/>
        <w:sdtContent>
          <w:r>
            <w:rPr>
              <w:rFonts w:ascii="Arial" w:hAnsi="Arial" w:cs="Arial"/>
              <w:sz w:val="28"/>
              <w:szCs w:val="28"/>
            </w:rPr>
            <w:fldChar w:fldCharType="begin"/>
          </w:r>
          <w:r>
            <w:rPr>
              <w:rFonts w:ascii="Arial" w:hAnsi="Arial" w:cs="Arial"/>
              <w:sz w:val="28"/>
              <w:szCs w:val="28"/>
            </w:rPr>
            <w:instrText xml:space="preserve"> CITATION Ric181 \l 2057 </w:instrText>
          </w:r>
          <w:r>
            <w:rPr>
              <w:rFonts w:ascii="Arial" w:hAnsi="Arial" w:cs="Arial"/>
              <w:sz w:val="28"/>
              <w:szCs w:val="28"/>
            </w:rPr>
            <w:fldChar w:fldCharType="separate"/>
          </w:r>
          <w:r w:rsidRPr="00774C06">
            <w:rPr>
              <w:rFonts w:ascii="Arial" w:hAnsi="Arial" w:cs="Arial"/>
              <w:noProof/>
              <w:sz w:val="28"/>
              <w:szCs w:val="28"/>
            </w:rPr>
            <w:t>(Shanks, 2018)</w:t>
          </w:r>
          <w:r>
            <w:rPr>
              <w:rFonts w:ascii="Arial" w:hAnsi="Arial" w:cs="Arial"/>
              <w:sz w:val="28"/>
              <w:szCs w:val="28"/>
            </w:rPr>
            <w:fldChar w:fldCharType="end"/>
          </w:r>
        </w:sdtContent>
      </w:sdt>
      <w:r w:rsidR="00272F4B">
        <w:rPr>
          <w:rFonts w:ascii="Arial" w:hAnsi="Arial" w:cs="Arial"/>
          <w:sz w:val="28"/>
          <w:szCs w:val="28"/>
        </w:rPr>
        <w:t>.</w:t>
      </w:r>
    </w:p>
    <w:p w14:paraId="4B69876E" w14:textId="7AFB6ADF" w:rsidR="00B00ED3" w:rsidRDefault="00365C1B" w:rsidP="001A7665">
      <w:pPr>
        <w:pStyle w:val="Heading1"/>
        <w:spacing w:line="480" w:lineRule="auto"/>
      </w:pPr>
      <w:bookmarkStart w:id="12" w:name="_Toc101809604"/>
      <w:r>
        <w:t>Stakeholders</w:t>
      </w:r>
      <w:bookmarkEnd w:id="12"/>
    </w:p>
    <w:p w14:paraId="7DB4BD16" w14:textId="77777777" w:rsidR="003C519D" w:rsidRDefault="00B00ED3" w:rsidP="001A7665">
      <w:pPr>
        <w:spacing w:line="480" w:lineRule="auto"/>
        <w:jc w:val="both"/>
        <w:rPr>
          <w:rFonts w:ascii="Arial" w:hAnsi="Arial" w:cs="Arial"/>
          <w:sz w:val="28"/>
          <w:szCs w:val="28"/>
        </w:rPr>
      </w:pPr>
      <w:r>
        <w:rPr>
          <w:rFonts w:ascii="Arial" w:hAnsi="Arial" w:cs="Arial"/>
          <w:sz w:val="28"/>
          <w:szCs w:val="28"/>
        </w:rPr>
        <w:t xml:space="preserve">Stakeholders’ management strategies the process means engaging with stakeholders throughout the lifecycle of a project/management plan. This is based on needs, interests and potential impact on the management/project plan being relative to each stakeholder, whether </w:t>
      </w:r>
      <w:r>
        <w:rPr>
          <w:rFonts w:ascii="Arial" w:hAnsi="Arial" w:cs="Arial"/>
          <w:sz w:val="28"/>
          <w:szCs w:val="28"/>
        </w:rPr>
        <w:lastRenderedPageBreak/>
        <w:t>internal or external towards the purposed business. Providing approaches and maintaining a positive relationship is vital as objectives, polices and actions can have an effect either negative or positive towards the management/project plan. It is important to identify, acknowledge, recognise each stakeholder involved and to determine their influence and interest in achieving the management/project plan. The stakeholders as well as the developing people involved in the project should all except decisions around the value of the project being sustainable and resilient for the future generations with as little harm as possible towards the Earth’s crust.</w:t>
      </w:r>
      <w:r w:rsidR="00887CAE">
        <w:rPr>
          <w:rFonts w:ascii="Arial" w:hAnsi="Arial" w:cs="Arial"/>
          <w:sz w:val="28"/>
          <w:szCs w:val="28"/>
        </w:rPr>
        <w:t xml:space="preserve"> </w:t>
      </w:r>
    </w:p>
    <w:p w14:paraId="1CE6AC29" w14:textId="0F67DF3F" w:rsidR="005407D5" w:rsidRDefault="00C82C77" w:rsidP="001A7665">
      <w:pPr>
        <w:spacing w:line="480" w:lineRule="auto"/>
        <w:jc w:val="both"/>
        <w:rPr>
          <w:rFonts w:ascii="Arial" w:hAnsi="Arial" w:cs="Arial"/>
          <w:sz w:val="28"/>
          <w:szCs w:val="28"/>
        </w:rPr>
      </w:pPr>
      <w:r>
        <w:rPr>
          <w:noProof/>
        </w:rPr>
        <w:lastRenderedPageBreak/>
        <w:drawing>
          <wp:inline distT="0" distB="0" distL="0" distR="0" wp14:anchorId="418C24F7" wp14:editId="3872E3EF">
            <wp:extent cx="5522595" cy="4454525"/>
            <wp:effectExtent l="0" t="0" r="1905" b="3175"/>
            <wp:docPr id="13" name="Picture 13" descr="Stakeholder engagement | A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akeholder engagement | AP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22595" cy="4454525"/>
                    </a:xfrm>
                    <a:prstGeom prst="rect">
                      <a:avLst/>
                    </a:prstGeom>
                    <a:noFill/>
                    <a:ln>
                      <a:noFill/>
                    </a:ln>
                  </pic:spPr>
                </pic:pic>
              </a:graphicData>
            </a:graphic>
          </wp:inline>
        </w:drawing>
      </w:r>
      <w:r w:rsidR="00473C32">
        <w:rPr>
          <w:rFonts w:ascii="Arial" w:hAnsi="Arial" w:cs="Arial"/>
          <w:sz w:val="28"/>
          <w:szCs w:val="28"/>
        </w:rPr>
        <w:t xml:space="preserve"> </w:t>
      </w:r>
      <w:sdt>
        <w:sdtPr>
          <w:rPr>
            <w:rFonts w:ascii="Arial" w:hAnsi="Arial" w:cs="Arial"/>
            <w:sz w:val="28"/>
            <w:szCs w:val="28"/>
          </w:rPr>
          <w:id w:val="-212819899"/>
          <w:citation/>
        </w:sdtPr>
        <w:sdtEndPr/>
        <w:sdtContent>
          <w:r w:rsidR="00473C32">
            <w:rPr>
              <w:rFonts w:ascii="Arial" w:hAnsi="Arial" w:cs="Arial"/>
              <w:sz w:val="28"/>
              <w:szCs w:val="28"/>
            </w:rPr>
            <w:fldChar w:fldCharType="begin"/>
          </w:r>
          <w:r w:rsidR="00473C32">
            <w:rPr>
              <w:rFonts w:ascii="Arial" w:hAnsi="Arial" w:cs="Arial"/>
              <w:sz w:val="28"/>
              <w:szCs w:val="28"/>
            </w:rPr>
            <w:instrText xml:space="preserve"> CITATION Lau17 \l 2057 </w:instrText>
          </w:r>
          <w:r w:rsidR="00473C32">
            <w:rPr>
              <w:rFonts w:ascii="Arial" w:hAnsi="Arial" w:cs="Arial"/>
              <w:sz w:val="28"/>
              <w:szCs w:val="28"/>
            </w:rPr>
            <w:fldChar w:fldCharType="separate"/>
          </w:r>
          <w:r w:rsidR="00473C32" w:rsidRPr="00473C32">
            <w:rPr>
              <w:rFonts w:ascii="Arial" w:hAnsi="Arial" w:cs="Arial"/>
              <w:noProof/>
              <w:sz w:val="28"/>
              <w:szCs w:val="28"/>
            </w:rPr>
            <w:t>(Davidson, 2017)</w:t>
          </w:r>
          <w:r w:rsidR="00473C32">
            <w:rPr>
              <w:rFonts w:ascii="Arial" w:hAnsi="Arial" w:cs="Arial"/>
              <w:sz w:val="28"/>
              <w:szCs w:val="28"/>
            </w:rPr>
            <w:fldChar w:fldCharType="end"/>
          </w:r>
        </w:sdtContent>
      </w:sdt>
      <w:r w:rsidR="00473C32">
        <w:rPr>
          <w:rFonts w:ascii="Arial" w:hAnsi="Arial" w:cs="Arial"/>
          <w:sz w:val="28"/>
          <w:szCs w:val="28"/>
        </w:rPr>
        <w:t xml:space="preserve">. </w:t>
      </w:r>
    </w:p>
    <w:p w14:paraId="7D183448" w14:textId="2A8D233F" w:rsidR="000E0131" w:rsidRPr="00E8000A" w:rsidRDefault="006E705B" w:rsidP="00E8000A">
      <w:pPr>
        <w:spacing w:line="480" w:lineRule="auto"/>
        <w:jc w:val="both"/>
        <w:rPr>
          <w:rFonts w:ascii="Arial" w:hAnsi="Arial" w:cs="Arial"/>
          <w:sz w:val="28"/>
          <w:szCs w:val="28"/>
        </w:rPr>
      </w:pPr>
      <w:r>
        <w:rPr>
          <w:rFonts w:ascii="Arial" w:hAnsi="Arial" w:cs="Arial"/>
          <w:sz w:val="28"/>
          <w:szCs w:val="28"/>
        </w:rPr>
        <w:t>So,</w:t>
      </w:r>
      <w:r w:rsidR="007E6B50">
        <w:rPr>
          <w:rFonts w:ascii="Arial" w:hAnsi="Arial" w:cs="Arial"/>
          <w:sz w:val="28"/>
          <w:szCs w:val="28"/>
        </w:rPr>
        <w:t xml:space="preserve"> a good sustainable business innovation plan </w:t>
      </w:r>
      <w:r w:rsidR="002626AA">
        <w:rPr>
          <w:rFonts w:ascii="Arial" w:hAnsi="Arial" w:cs="Arial"/>
          <w:sz w:val="28"/>
          <w:szCs w:val="28"/>
        </w:rPr>
        <w:t xml:space="preserve">is needed </w:t>
      </w:r>
      <w:r w:rsidR="00507E09">
        <w:rPr>
          <w:rFonts w:ascii="Arial" w:hAnsi="Arial" w:cs="Arial"/>
          <w:sz w:val="28"/>
          <w:szCs w:val="28"/>
        </w:rPr>
        <w:t>considering</w:t>
      </w:r>
      <w:r w:rsidR="00255A67">
        <w:rPr>
          <w:rFonts w:ascii="Arial" w:hAnsi="Arial" w:cs="Arial"/>
          <w:sz w:val="28"/>
          <w:szCs w:val="28"/>
        </w:rPr>
        <w:t xml:space="preserve"> </w:t>
      </w:r>
      <w:r w:rsidR="002626AA">
        <w:rPr>
          <w:rFonts w:ascii="Arial" w:hAnsi="Arial" w:cs="Arial"/>
          <w:sz w:val="28"/>
          <w:szCs w:val="28"/>
        </w:rPr>
        <w:t xml:space="preserve">how the </w:t>
      </w:r>
      <w:r w:rsidR="0071652F">
        <w:rPr>
          <w:rFonts w:ascii="Arial" w:hAnsi="Arial" w:cs="Arial"/>
          <w:sz w:val="28"/>
          <w:szCs w:val="28"/>
        </w:rPr>
        <w:t>Earth’s</w:t>
      </w:r>
      <w:r w:rsidR="002626AA">
        <w:rPr>
          <w:rFonts w:ascii="Arial" w:hAnsi="Arial" w:cs="Arial"/>
          <w:sz w:val="28"/>
          <w:szCs w:val="28"/>
        </w:rPr>
        <w:t xml:space="preserve"> crust</w:t>
      </w:r>
      <w:r w:rsidR="0071652F">
        <w:rPr>
          <w:rFonts w:ascii="Arial" w:hAnsi="Arial" w:cs="Arial"/>
          <w:sz w:val="28"/>
          <w:szCs w:val="28"/>
        </w:rPr>
        <w:t xml:space="preserve"> of substances </w:t>
      </w:r>
      <w:r w:rsidR="00072F5E">
        <w:rPr>
          <w:rFonts w:ascii="Arial" w:hAnsi="Arial" w:cs="Arial"/>
          <w:sz w:val="28"/>
          <w:szCs w:val="28"/>
        </w:rPr>
        <w:t xml:space="preserve">that have already been extracted, </w:t>
      </w:r>
      <w:r w:rsidR="00135D18">
        <w:rPr>
          <w:rFonts w:ascii="Arial" w:hAnsi="Arial" w:cs="Arial"/>
          <w:sz w:val="28"/>
          <w:szCs w:val="28"/>
        </w:rPr>
        <w:t xml:space="preserve">to how it will eventually </w:t>
      </w:r>
      <w:r w:rsidR="00507E09">
        <w:rPr>
          <w:rFonts w:ascii="Arial" w:hAnsi="Arial" w:cs="Arial"/>
          <w:sz w:val="28"/>
          <w:szCs w:val="28"/>
        </w:rPr>
        <w:t>affect</w:t>
      </w:r>
      <w:r w:rsidR="00135D18">
        <w:rPr>
          <w:rFonts w:ascii="Arial" w:hAnsi="Arial" w:cs="Arial"/>
          <w:sz w:val="28"/>
          <w:szCs w:val="28"/>
        </w:rPr>
        <w:t xml:space="preserve"> the Earth’s crust.</w:t>
      </w:r>
      <w:r w:rsidR="00A16941">
        <w:rPr>
          <w:rFonts w:ascii="Arial" w:hAnsi="Arial" w:cs="Arial"/>
          <w:sz w:val="28"/>
          <w:szCs w:val="28"/>
        </w:rPr>
        <w:t xml:space="preserve"> This will take a few decades to figure out through analysis as with other </w:t>
      </w:r>
      <w:r>
        <w:rPr>
          <w:rFonts w:ascii="Arial" w:hAnsi="Arial" w:cs="Arial"/>
          <w:sz w:val="28"/>
          <w:szCs w:val="28"/>
        </w:rPr>
        <w:t>environmental products that are being produced</w:t>
      </w:r>
      <w:r w:rsidR="00507E09">
        <w:rPr>
          <w:rFonts w:ascii="Arial" w:hAnsi="Arial" w:cs="Arial"/>
          <w:sz w:val="28"/>
          <w:szCs w:val="28"/>
        </w:rPr>
        <w:t xml:space="preserve"> </w:t>
      </w:r>
      <w:r w:rsidR="009855AC">
        <w:rPr>
          <w:rFonts w:ascii="Arial" w:hAnsi="Arial" w:cs="Arial"/>
          <w:sz w:val="28"/>
          <w:szCs w:val="28"/>
        </w:rPr>
        <w:t xml:space="preserve">that seem to be advertised through sustainability having </w:t>
      </w:r>
      <w:r w:rsidR="000918A2">
        <w:rPr>
          <w:rFonts w:ascii="Arial" w:hAnsi="Arial" w:cs="Arial"/>
          <w:sz w:val="28"/>
          <w:szCs w:val="28"/>
        </w:rPr>
        <w:t>a limited effect on Earth.</w:t>
      </w:r>
      <w:r w:rsidR="00540319">
        <w:rPr>
          <w:rFonts w:ascii="Arial" w:hAnsi="Arial" w:cs="Arial"/>
          <w:sz w:val="28"/>
          <w:szCs w:val="28"/>
        </w:rPr>
        <w:t xml:space="preserve"> </w:t>
      </w:r>
      <w:r w:rsidR="00E27AE9">
        <w:rPr>
          <w:rFonts w:ascii="Arial" w:hAnsi="Arial" w:cs="Arial"/>
          <w:sz w:val="28"/>
          <w:szCs w:val="28"/>
        </w:rPr>
        <w:t xml:space="preserve">This can produce a business opportunity </w:t>
      </w:r>
      <w:r w:rsidR="004F3DA1">
        <w:rPr>
          <w:rFonts w:ascii="Arial" w:hAnsi="Arial" w:cs="Arial"/>
          <w:sz w:val="28"/>
          <w:szCs w:val="28"/>
        </w:rPr>
        <w:t xml:space="preserve">with a difference </w:t>
      </w:r>
      <w:r w:rsidR="00E27AE9">
        <w:rPr>
          <w:rFonts w:ascii="Arial" w:hAnsi="Arial" w:cs="Arial"/>
          <w:sz w:val="28"/>
          <w:szCs w:val="28"/>
        </w:rPr>
        <w:t>instead of farming crops to provide an income</w:t>
      </w:r>
      <w:r w:rsidR="004F3DA1">
        <w:rPr>
          <w:rFonts w:ascii="Arial" w:hAnsi="Arial" w:cs="Arial"/>
          <w:sz w:val="28"/>
          <w:szCs w:val="28"/>
        </w:rPr>
        <w:t>.</w:t>
      </w:r>
    </w:p>
    <w:p w14:paraId="20081407" w14:textId="691F9EB3" w:rsidR="004F3DA1" w:rsidRDefault="000A1F86" w:rsidP="001A7665">
      <w:pPr>
        <w:pStyle w:val="Heading1"/>
        <w:spacing w:line="480" w:lineRule="auto"/>
      </w:pPr>
      <w:bookmarkStart w:id="13" w:name="_Toc101809605"/>
      <w:r>
        <w:lastRenderedPageBreak/>
        <w:t>Plastic</w:t>
      </w:r>
      <w:bookmarkEnd w:id="13"/>
      <w:r w:rsidR="00354C52">
        <w:t xml:space="preserve"> </w:t>
      </w:r>
    </w:p>
    <w:p w14:paraId="47718677" w14:textId="35A49327" w:rsidR="00C469C2" w:rsidRDefault="001E56D2" w:rsidP="001A7665">
      <w:pPr>
        <w:spacing w:line="480" w:lineRule="auto"/>
        <w:jc w:val="both"/>
        <w:rPr>
          <w:rFonts w:ascii="Arial" w:hAnsi="Arial" w:cs="Arial"/>
          <w:sz w:val="28"/>
          <w:szCs w:val="28"/>
        </w:rPr>
      </w:pPr>
      <w:r>
        <w:rPr>
          <w:rFonts w:ascii="Arial" w:hAnsi="Arial" w:cs="Arial"/>
          <w:sz w:val="28"/>
          <w:szCs w:val="28"/>
        </w:rPr>
        <w:t xml:space="preserve">Plastic is </w:t>
      </w:r>
      <w:r w:rsidR="009E65D1">
        <w:rPr>
          <w:rFonts w:ascii="Arial" w:hAnsi="Arial" w:cs="Arial"/>
          <w:sz w:val="28"/>
          <w:szCs w:val="28"/>
        </w:rPr>
        <w:t xml:space="preserve">one off the most environmental products produced </w:t>
      </w:r>
      <w:r w:rsidR="001D1B7B">
        <w:rPr>
          <w:rFonts w:ascii="Arial" w:hAnsi="Arial" w:cs="Arial"/>
          <w:sz w:val="28"/>
          <w:szCs w:val="28"/>
        </w:rPr>
        <w:t xml:space="preserve">that has </w:t>
      </w:r>
      <w:r w:rsidR="00543128">
        <w:rPr>
          <w:rFonts w:ascii="Arial" w:hAnsi="Arial" w:cs="Arial"/>
          <w:sz w:val="28"/>
          <w:szCs w:val="28"/>
        </w:rPr>
        <w:t>become one off the most environmental pollution products developed</w:t>
      </w:r>
      <w:r w:rsidR="008F0E19">
        <w:rPr>
          <w:rFonts w:ascii="Arial" w:hAnsi="Arial" w:cs="Arial"/>
          <w:sz w:val="28"/>
          <w:szCs w:val="28"/>
        </w:rPr>
        <w:t xml:space="preserve"> effecting </w:t>
      </w:r>
      <w:r w:rsidR="00C91496">
        <w:rPr>
          <w:rFonts w:ascii="Arial" w:hAnsi="Arial" w:cs="Arial"/>
          <w:sz w:val="28"/>
          <w:szCs w:val="28"/>
        </w:rPr>
        <w:t>all parts of the Earth</w:t>
      </w:r>
      <w:r w:rsidR="0068194B">
        <w:rPr>
          <w:rFonts w:ascii="Arial" w:hAnsi="Arial" w:cs="Arial"/>
          <w:sz w:val="28"/>
          <w:szCs w:val="28"/>
        </w:rPr>
        <w:t xml:space="preserve">. </w:t>
      </w:r>
      <w:r w:rsidR="003E75DF">
        <w:rPr>
          <w:rFonts w:ascii="Arial" w:hAnsi="Arial" w:cs="Arial"/>
          <w:sz w:val="28"/>
          <w:szCs w:val="28"/>
        </w:rPr>
        <w:t xml:space="preserve">Packaging seems to be the main </w:t>
      </w:r>
      <w:r w:rsidR="0070240F">
        <w:rPr>
          <w:rFonts w:ascii="Arial" w:hAnsi="Arial" w:cs="Arial"/>
          <w:sz w:val="28"/>
          <w:szCs w:val="28"/>
        </w:rPr>
        <w:t xml:space="preserve">problem to add value and </w:t>
      </w:r>
      <w:r w:rsidR="00DA5B86">
        <w:rPr>
          <w:rFonts w:ascii="Arial" w:hAnsi="Arial" w:cs="Arial"/>
          <w:sz w:val="28"/>
          <w:szCs w:val="28"/>
        </w:rPr>
        <w:t xml:space="preserve">make a good quality performing product that could possibly </w:t>
      </w:r>
      <w:r w:rsidR="001065E5">
        <w:rPr>
          <w:rFonts w:ascii="Arial" w:hAnsi="Arial" w:cs="Arial"/>
          <w:sz w:val="28"/>
          <w:szCs w:val="28"/>
        </w:rPr>
        <w:t xml:space="preserve">become more </w:t>
      </w:r>
      <w:r w:rsidR="00966307">
        <w:rPr>
          <w:rFonts w:ascii="Arial" w:hAnsi="Arial" w:cs="Arial"/>
          <w:sz w:val="28"/>
          <w:szCs w:val="28"/>
        </w:rPr>
        <w:t xml:space="preserve">resilient, </w:t>
      </w:r>
      <w:r w:rsidR="00085C00">
        <w:rPr>
          <w:rFonts w:ascii="Arial" w:hAnsi="Arial" w:cs="Arial"/>
          <w:sz w:val="28"/>
          <w:szCs w:val="28"/>
        </w:rPr>
        <w:t>affordable and be more environmental beneficial</w:t>
      </w:r>
      <w:r w:rsidR="0059502D">
        <w:rPr>
          <w:rFonts w:ascii="Arial" w:hAnsi="Arial" w:cs="Arial"/>
          <w:sz w:val="28"/>
          <w:szCs w:val="28"/>
        </w:rPr>
        <w:t xml:space="preserve"> with combining living a low </w:t>
      </w:r>
      <w:r w:rsidR="008D6D9F">
        <w:rPr>
          <w:rFonts w:ascii="Arial" w:hAnsi="Arial" w:cs="Arial"/>
          <w:sz w:val="28"/>
          <w:szCs w:val="28"/>
        </w:rPr>
        <w:t xml:space="preserve">impact </w:t>
      </w:r>
      <w:r w:rsidR="007072B5">
        <w:rPr>
          <w:rFonts w:ascii="Arial" w:hAnsi="Arial" w:cs="Arial"/>
          <w:sz w:val="28"/>
          <w:szCs w:val="28"/>
        </w:rPr>
        <w:t>lifestyle is the aim for the management plan of innovation.</w:t>
      </w:r>
      <w:r w:rsidR="0065272F">
        <w:rPr>
          <w:rFonts w:ascii="Arial" w:hAnsi="Arial" w:cs="Arial"/>
          <w:sz w:val="28"/>
          <w:szCs w:val="28"/>
        </w:rPr>
        <w:t xml:space="preserve"> </w:t>
      </w:r>
    </w:p>
    <w:p w14:paraId="5793849E" w14:textId="4A16A4B2" w:rsidR="00CA0D6D" w:rsidRDefault="003A60D3" w:rsidP="001A7665">
      <w:pPr>
        <w:spacing w:line="480" w:lineRule="auto"/>
        <w:jc w:val="both"/>
        <w:rPr>
          <w:rFonts w:ascii="Arial" w:hAnsi="Arial" w:cs="Arial"/>
          <w:sz w:val="28"/>
          <w:szCs w:val="28"/>
        </w:rPr>
      </w:pPr>
      <w:r>
        <w:rPr>
          <w:rFonts w:ascii="Arial" w:hAnsi="Arial" w:cs="Arial"/>
          <w:sz w:val="28"/>
          <w:szCs w:val="28"/>
        </w:rPr>
        <w:t>The product poten</w:t>
      </w:r>
      <w:r w:rsidR="00E56827">
        <w:rPr>
          <w:rFonts w:ascii="Arial" w:hAnsi="Arial" w:cs="Arial"/>
          <w:sz w:val="28"/>
          <w:szCs w:val="28"/>
        </w:rPr>
        <w:t xml:space="preserve">tial of producing a new type off packaging that could lead to other potentials </w:t>
      </w:r>
      <w:r w:rsidR="005F4723">
        <w:rPr>
          <w:rFonts w:ascii="Arial" w:hAnsi="Arial" w:cs="Arial"/>
          <w:sz w:val="28"/>
          <w:szCs w:val="28"/>
        </w:rPr>
        <w:t xml:space="preserve">in products used daily within an already established </w:t>
      </w:r>
      <w:r w:rsidR="009733B9">
        <w:rPr>
          <w:rFonts w:ascii="Arial" w:hAnsi="Arial" w:cs="Arial"/>
          <w:sz w:val="28"/>
          <w:szCs w:val="28"/>
        </w:rPr>
        <w:t>business</w:t>
      </w:r>
      <w:r w:rsidR="0040211F">
        <w:rPr>
          <w:rFonts w:ascii="Arial" w:hAnsi="Arial" w:cs="Arial"/>
          <w:sz w:val="28"/>
          <w:szCs w:val="28"/>
        </w:rPr>
        <w:t xml:space="preserve">, </w:t>
      </w:r>
      <w:r w:rsidR="00741FEE">
        <w:rPr>
          <w:rFonts w:ascii="Arial" w:hAnsi="Arial" w:cs="Arial"/>
          <w:sz w:val="28"/>
          <w:szCs w:val="28"/>
        </w:rPr>
        <w:t xml:space="preserve">products from boxes to food packaging </w:t>
      </w:r>
      <w:r w:rsidR="00171592">
        <w:rPr>
          <w:rFonts w:ascii="Arial" w:hAnsi="Arial" w:cs="Arial"/>
          <w:sz w:val="28"/>
          <w:szCs w:val="28"/>
        </w:rPr>
        <w:t>and other ways for different reasons</w:t>
      </w:r>
      <w:r w:rsidR="000A3C53">
        <w:rPr>
          <w:rFonts w:ascii="Arial" w:hAnsi="Arial" w:cs="Arial"/>
          <w:sz w:val="28"/>
          <w:szCs w:val="28"/>
        </w:rPr>
        <w:t xml:space="preserve">. </w:t>
      </w:r>
      <w:r w:rsidR="00481803">
        <w:rPr>
          <w:rFonts w:ascii="Arial" w:hAnsi="Arial" w:cs="Arial"/>
          <w:sz w:val="28"/>
          <w:szCs w:val="28"/>
        </w:rPr>
        <w:t>T</w:t>
      </w:r>
      <w:r w:rsidR="000A3C53">
        <w:rPr>
          <w:rFonts w:ascii="Arial" w:hAnsi="Arial" w:cs="Arial"/>
          <w:sz w:val="28"/>
          <w:szCs w:val="28"/>
        </w:rPr>
        <w:t>he</w:t>
      </w:r>
      <w:r w:rsidR="00C91496">
        <w:rPr>
          <w:rFonts w:ascii="Arial" w:hAnsi="Arial" w:cs="Arial"/>
          <w:sz w:val="28"/>
          <w:szCs w:val="28"/>
        </w:rPr>
        <w:t xml:space="preserve"> </w:t>
      </w:r>
      <w:r w:rsidR="002C1160">
        <w:rPr>
          <w:rFonts w:ascii="Arial" w:hAnsi="Arial" w:cs="Arial"/>
          <w:sz w:val="28"/>
          <w:szCs w:val="28"/>
        </w:rPr>
        <w:t>amount off packaging used daily has a massive impact on the environment</w:t>
      </w:r>
      <w:r w:rsidR="009F4581">
        <w:rPr>
          <w:rFonts w:ascii="Arial" w:hAnsi="Arial" w:cs="Arial"/>
          <w:sz w:val="28"/>
          <w:szCs w:val="28"/>
        </w:rPr>
        <w:t xml:space="preserve"> increasing the amount </w:t>
      </w:r>
      <w:r w:rsidR="00E5550B">
        <w:rPr>
          <w:rFonts w:ascii="Arial" w:hAnsi="Arial" w:cs="Arial"/>
          <w:sz w:val="28"/>
          <w:szCs w:val="28"/>
        </w:rPr>
        <w:t>of</w:t>
      </w:r>
      <w:r w:rsidR="009F4581">
        <w:rPr>
          <w:rFonts w:ascii="Arial" w:hAnsi="Arial" w:cs="Arial"/>
          <w:sz w:val="28"/>
          <w:szCs w:val="28"/>
        </w:rPr>
        <w:t xml:space="preserve"> waste</w:t>
      </w:r>
      <w:r w:rsidR="00E5550B">
        <w:rPr>
          <w:rFonts w:ascii="Arial" w:hAnsi="Arial" w:cs="Arial"/>
          <w:sz w:val="28"/>
          <w:szCs w:val="28"/>
        </w:rPr>
        <w:t xml:space="preserve"> that is</w:t>
      </w:r>
      <w:r w:rsidR="00271D1C">
        <w:rPr>
          <w:rFonts w:ascii="Arial" w:hAnsi="Arial" w:cs="Arial"/>
          <w:sz w:val="28"/>
          <w:szCs w:val="28"/>
        </w:rPr>
        <w:t xml:space="preserve"> just causing damage. The non-</w:t>
      </w:r>
      <w:r w:rsidR="00481803">
        <w:rPr>
          <w:rFonts w:ascii="Arial" w:hAnsi="Arial" w:cs="Arial"/>
          <w:sz w:val="28"/>
          <w:szCs w:val="28"/>
        </w:rPr>
        <w:t xml:space="preserve">recyclable packaging that ends up on landfill </w:t>
      </w:r>
      <w:r w:rsidR="004A1458">
        <w:rPr>
          <w:rFonts w:ascii="Arial" w:hAnsi="Arial" w:cs="Arial"/>
          <w:sz w:val="28"/>
          <w:szCs w:val="28"/>
        </w:rPr>
        <w:t xml:space="preserve">made up of multiple layers of </w:t>
      </w:r>
      <w:r w:rsidR="004C0F18">
        <w:rPr>
          <w:rFonts w:ascii="Arial" w:hAnsi="Arial" w:cs="Arial"/>
          <w:sz w:val="28"/>
          <w:szCs w:val="28"/>
        </w:rPr>
        <w:t>polymer</w:t>
      </w:r>
      <w:r w:rsidR="004A1458">
        <w:rPr>
          <w:rFonts w:ascii="Arial" w:hAnsi="Arial" w:cs="Arial"/>
          <w:sz w:val="28"/>
          <w:szCs w:val="28"/>
        </w:rPr>
        <w:t xml:space="preserve"> material</w:t>
      </w:r>
      <w:r w:rsidR="004C0F18">
        <w:rPr>
          <w:rFonts w:ascii="Arial" w:hAnsi="Arial" w:cs="Arial"/>
          <w:sz w:val="28"/>
          <w:szCs w:val="28"/>
        </w:rPr>
        <w:t xml:space="preserve"> low-density </w:t>
      </w:r>
      <w:r w:rsidR="0005327F">
        <w:rPr>
          <w:rFonts w:ascii="Arial" w:hAnsi="Arial" w:cs="Arial"/>
          <w:sz w:val="28"/>
          <w:szCs w:val="28"/>
        </w:rPr>
        <w:t>polyethylene LDPE, polypropylene</w:t>
      </w:r>
      <w:r w:rsidR="005A3EE2">
        <w:rPr>
          <w:rFonts w:ascii="Arial" w:hAnsi="Arial" w:cs="Arial"/>
          <w:sz w:val="28"/>
          <w:szCs w:val="28"/>
        </w:rPr>
        <w:t xml:space="preserve"> PP, high density polyethy</w:t>
      </w:r>
      <w:r w:rsidR="007F4FB9">
        <w:rPr>
          <w:rFonts w:ascii="Arial" w:hAnsi="Arial" w:cs="Arial"/>
          <w:sz w:val="28"/>
          <w:szCs w:val="28"/>
        </w:rPr>
        <w:t>lene HDPE, Polyvinyl chloride PVC</w:t>
      </w:r>
      <w:r w:rsidR="008B7AF0">
        <w:rPr>
          <w:rFonts w:ascii="Arial" w:hAnsi="Arial" w:cs="Arial"/>
          <w:sz w:val="28"/>
          <w:szCs w:val="28"/>
        </w:rPr>
        <w:t>, Nylon, Polystyrene PS and Teflon</w:t>
      </w:r>
      <w:r w:rsidR="0019720C">
        <w:rPr>
          <w:rFonts w:ascii="Arial" w:hAnsi="Arial" w:cs="Arial"/>
          <w:sz w:val="28"/>
          <w:szCs w:val="28"/>
        </w:rPr>
        <w:t xml:space="preserve">, these all land in the ocean polluting </w:t>
      </w:r>
      <w:r w:rsidR="0090584D">
        <w:rPr>
          <w:rFonts w:ascii="Arial" w:hAnsi="Arial" w:cs="Arial"/>
          <w:sz w:val="28"/>
          <w:szCs w:val="28"/>
        </w:rPr>
        <w:t>and destroying</w:t>
      </w:r>
      <w:r w:rsidR="00005AB3">
        <w:rPr>
          <w:rFonts w:ascii="Arial" w:hAnsi="Arial" w:cs="Arial"/>
          <w:sz w:val="28"/>
          <w:szCs w:val="28"/>
        </w:rPr>
        <w:t xml:space="preserve">. “In the ocean, plastic </w:t>
      </w:r>
      <w:r w:rsidR="00246ECA">
        <w:rPr>
          <w:rFonts w:ascii="Arial" w:hAnsi="Arial" w:cs="Arial"/>
          <w:sz w:val="28"/>
          <w:szCs w:val="28"/>
        </w:rPr>
        <w:t xml:space="preserve">debris injures and kills fish, </w:t>
      </w:r>
      <w:r w:rsidR="006D4433">
        <w:rPr>
          <w:rFonts w:ascii="Arial" w:hAnsi="Arial" w:cs="Arial"/>
          <w:sz w:val="28"/>
          <w:szCs w:val="28"/>
        </w:rPr>
        <w:t>seabirds,</w:t>
      </w:r>
      <w:r w:rsidR="00246ECA">
        <w:rPr>
          <w:rFonts w:ascii="Arial" w:hAnsi="Arial" w:cs="Arial"/>
          <w:sz w:val="28"/>
          <w:szCs w:val="28"/>
        </w:rPr>
        <w:t xml:space="preserve"> and marine m</w:t>
      </w:r>
      <w:r w:rsidR="00436EDD">
        <w:rPr>
          <w:rFonts w:ascii="Arial" w:hAnsi="Arial" w:cs="Arial"/>
          <w:sz w:val="28"/>
          <w:szCs w:val="28"/>
        </w:rPr>
        <w:t>ammals. This impact include</w:t>
      </w:r>
      <w:r w:rsidR="00A95B9D">
        <w:rPr>
          <w:rFonts w:ascii="Arial" w:hAnsi="Arial" w:cs="Arial"/>
          <w:sz w:val="28"/>
          <w:szCs w:val="28"/>
        </w:rPr>
        <w:t>s</w:t>
      </w:r>
      <w:r w:rsidR="00436EDD">
        <w:rPr>
          <w:rFonts w:ascii="Arial" w:hAnsi="Arial" w:cs="Arial"/>
          <w:sz w:val="28"/>
          <w:szCs w:val="28"/>
        </w:rPr>
        <w:t xml:space="preserve"> fatalities </w:t>
      </w:r>
      <w:r w:rsidR="006D4433">
        <w:rPr>
          <w:rFonts w:ascii="Arial" w:hAnsi="Arial" w:cs="Arial"/>
          <w:sz w:val="28"/>
          <w:szCs w:val="28"/>
        </w:rPr>
        <w:t>because of</w:t>
      </w:r>
      <w:r w:rsidR="00436EDD">
        <w:rPr>
          <w:rFonts w:ascii="Arial" w:hAnsi="Arial" w:cs="Arial"/>
          <w:sz w:val="28"/>
          <w:szCs w:val="28"/>
        </w:rPr>
        <w:t xml:space="preserve"> i</w:t>
      </w:r>
      <w:r w:rsidR="00B020E6">
        <w:rPr>
          <w:rFonts w:ascii="Arial" w:hAnsi="Arial" w:cs="Arial"/>
          <w:sz w:val="28"/>
          <w:szCs w:val="28"/>
        </w:rPr>
        <w:t>ngestion, starvation, suffocation, infection, drowning, and entanglement.”</w:t>
      </w:r>
      <w:sdt>
        <w:sdtPr>
          <w:rPr>
            <w:rFonts w:ascii="Arial" w:hAnsi="Arial" w:cs="Arial"/>
            <w:sz w:val="28"/>
            <w:szCs w:val="28"/>
          </w:rPr>
          <w:id w:val="846758509"/>
          <w:citation/>
        </w:sdtPr>
        <w:sdtEndPr/>
        <w:sdtContent>
          <w:r w:rsidR="00B020E6">
            <w:rPr>
              <w:rFonts w:ascii="Arial" w:hAnsi="Arial" w:cs="Arial"/>
              <w:sz w:val="28"/>
              <w:szCs w:val="28"/>
            </w:rPr>
            <w:fldChar w:fldCharType="begin"/>
          </w:r>
          <w:r w:rsidR="00B020E6">
            <w:rPr>
              <w:rFonts w:ascii="Arial" w:hAnsi="Arial" w:cs="Arial"/>
              <w:sz w:val="28"/>
              <w:szCs w:val="28"/>
            </w:rPr>
            <w:instrText xml:space="preserve"> CITATION cle22 \l 2057 </w:instrText>
          </w:r>
          <w:r w:rsidR="00B020E6">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(action, 2022)</w:t>
          </w:r>
          <w:r w:rsidR="00B020E6">
            <w:rPr>
              <w:rFonts w:ascii="Arial" w:hAnsi="Arial" w:cs="Arial"/>
              <w:sz w:val="28"/>
              <w:szCs w:val="28"/>
            </w:rPr>
            <w:fldChar w:fldCharType="end"/>
          </w:r>
        </w:sdtContent>
      </w:sdt>
      <w:r w:rsidR="00A95B9D">
        <w:rPr>
          <w:rFonts w:ascii="Arial" w:hAnsi="Arial" w:cs="Arial"/>
          <w:sz w:val="28"/>
          <w:szCs w:val="28"/>
        </w:rPr>
        <w:t>.</w:t>
      </w:r>
      <w:r w:rsidR="008B7AF0">
        <w:rPr>
          <w:rFonts w:ascii="Arial" w:hAnsi="Arial" w:cs="Arial"/>
          <w:sz w:val="28"/>
          <w:szCs w:val="28"/>
        </w:rPr>
        <w:t xml:space="preserve"> </w:t>
      </w:r>
      <w:r w:rsidR="00CC1C58">
        <w:rPr>
          <w:rFonts w:ascii="Arial" w:hAnsi="Arial" w:cs="Arial"/>
          <w:sz w:val="28"/>
          <w:szCs w:val="28"/>
        </w:rPr>
        <w:t xml:space="preserve">Plastic debris is polluting and harming </w:t>
      </w:r>
      <w:r w:rsidR="00CC1C58">
        <w:rPr>
          <w:rFonts w:ascii="Arial" w:hAnsi="Arial" w:cs="Arial"/>
          <w:sz w:val="28"/>
          <w:szCs w:val="28"/>
        </w:rPr>
        <w:lastRenderedPageBreak/>
        <w:t>in every form towards the Earth</w:t>
      </w:r>
      <w:r w:rsidR="00B7399C">
        <w:rPr>
          <w:rFonts w:ascii="Arial" w:hAnsi="Arial" w:cs="Arial"/>
          <w:sz w:val="28"/>
          <w:szCs w:val="28"/>
        </w:rPr>
        <w:t>, when thrown away and contaminated</w:t>
      </w:r>
      <w:r w:rsidR="003B58AE">
        <w:rPr>
          <w:rFonts w:ascii="Arial" w:hAnsi="Arial" w:cs="Arial"/>
          <w:sz w:val="28"/>
          <w:szCs w:val="28"/>
        </w:rPr>
        <w:t xml:space="preserve"> in some way. With the increase of disposable products and packaging</w:t>
      </w:r>
      <w:r w:rsidR="00BA6F1C">
        <w:rPr>
          <w:rFonts w:ascii="Arial" w:hAnsi="Arial" w:cs="Arial"/>
          <w:sz w:val="28"/>
          <w:szCs w:val="28"/>
        </w:rPr>
        <w:t xml:space="preserve"> unsustainable consumption of resources are simply </w:t>
      </w:r>
      <w:r w:rsidR="00A3446A">
        <w:rPr>
          <w:rFonts w:ascii="Arial" w:hAnsi="Arial" w:cs="Arial"/>
          <w:sz w:val="28"/>
          <w:szCs w:val="28"/>
        </w:rPr>
        <w:t xml:space="preserve">piling up destroying the Earth in the process. </w:t>
      </w:r>
      <w:r w:rsidR="00122466">
        <w:rPr>
          <w:rFonts w:ascii="Arial" w:hAnsi="Arial" w:cs="Arial"/>
          <w:sz w:val="28"/>
          <w:szCs w:val="28"/>
        </w:rPr>
        <w:t xml:space="preserve">The only products available with recycling </w:t>
      </w:r>
      <w:r w:rsidR="00E50902">
        <w:rPr>
          <w:rFonts w:ascii="Arial" w:hAnsi="Arial" w:cs="Arial"/>
          <w:sz w:val="28"/>
          <w:szCs w:val="28"/>
        </w:rPr>
        <w:t xml:space="preserve">packaging </w:t>
      </w:r>
      <w:r w:rsidR="00122466">
        <w:rPr>
          <w:rFonts w:ascii="Arial" w:hAnsi="Arial" w:cs="Arial"/>
          <w:sz w:val="28"/>
          <w:szCs w:val="28"/>
        </w:rPr>
        <w:t>is mainly paper</w:t>
      </w:r>
      <w:r w:rsidR="0053345B">
        <w:rPr>
          <w:rFonts w:ascii="Arial" w:hAnsi="Arial" w:cs="Arial"/>
          <w:sz w:val="28"/>
          <w:szCs w:val="28"/>
        </w:rPr>
        <w:t xml:space="preserve"> or card as this can be reused, recycled,</w:t>
      </w:r>
      <w:r w:rsidR="00751E62">
        <w:rPr>
          <w:rFonts w:ascii="Arial" w:hAnsi="Arial" w:cs="Arial"/>
          <w:sz w:val="28"/>
          <w:szCs w:val="28"/>
        </w:rPr>
        <w:t xml:space="preserve"> and is</w:t>
      </w:r>
      <w:r w:rsidR="00070F8D">
        <w:rPr>
          <w:rFonts w:ascii="Arial" w:hAnsi="Arial" w:cs="Arial"/>
          <w:sz w:val="28"/>
          <w:szCs w:val="28"/>
        </w:rPr>
        <w:t xml:space="preserve"> only</w:t>
      </w:r>
      <w:r w:rsidR="00751E62">
        <w:rPr>
          <w:rFonts w:ascii="Arial" w:hAnsi="Arial" w:cs="Arial"/>
          <w:sz w:val="28"/>
          <w:szCs w:val="28"/>
        </w:rPr>
        <w:t xml:space="preserve"> biodegradable</w:t>
      </w:r>
      <w:r w:rsidR="001A3081">
        <w:rPr>
          <w:rFonts w:ascii="Arial" w:hAnsi="Arial" w:cs="Arial"/>
          <w:sz w:val="28"/>
          <w:szCs w:val="28"/>
        </w:rPr>
        <w:t xml:space="preserve"> if uncontaminated</w:t>
      </w:r>
      <w:r w:rsidR="00FC712B">
        <w:rPr>
          <w:rFonts w:ascii="Arial" w:hAnsi="Arial" w:cs="Arial"/>
          <w:sz w:val="28"/>
          <w:szCs w:val="28"/>
        </w:rPr>
        <w:t>.</w:t>
      </w:r>
      <w:r w:rsidR="00CA0D6D">
        <w:rPr>
          <w:rFonts w:ascii="Arial" w:hAnsi="Arial" w:cs="Arial"/>
          <w:sz w:val="28"/>
          <w:szCs w:val="28"/>
        </w:rPr>
        <w:t xml:space="preserve"> </w:t>
      </w:r>
    </w:p>
    <w:p w14:paraId="218900E1" w14:textId="0F61B0A6" w:rsidR="00441CE7" w:rsidRDefault="00430B19" w:rsidP="001A7665">
      <w:pPr>
        <w:spacing w:line="480" w:lineRule="auto"/>
        <w:jc w:val="both"/>
        <w:rPr>
          <w:rFonts w:ascii="Arial" w:hAnsi="Arial" w:cs="Arial"/>
          <w:sz w:val="28"/>
          <w:szCs w:val="28"/>
        </w:rPr>
      </w:pPr>
      <w:r>
        <w:rPr>
          <w:noProof/>
        </w:rPr>
        <w:drawing>
          <wp:inline distT="0" distB="0" distL="0" distR="0" wp14:anchorId="6FF9CEC6" wp14:editId="0623E9C5">
            <wp:extent cx="5731510" cy="4034123"/>
            <wp:effectExtent l="0" t="0" r="2540" b="508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034123"/>
                    </a:xfrm>
                    <a:prstGeom prst="rect">
                      <a:avLst/>
                    </a:prstGeom>
                    <a:noFill/>
                    <a:ln>
                      <a:noFill/>
                    </a:ln>
                  </pic:spPr>
                </pic:pic>
              </a:graphicData>
            </a:graphic>
          </wp:inline>
        </w:drawing>
      </w:r>
      <w:r w:rsidR="00DF48BB">
        <w:rPr>
          <w:rFonts w:ascii="Arial" w:hAnsi="Arial" w:cs="Arial"/>
          <w:sz w:val="28"/>
          <w:szCs w:val="28"/>
        </w:rPr>
        <w:t xml:space="preserve"> </w:t>
      </w:r>
      <w:sdt>
        <w:sdtPr>
          <w:rPr>
            <w:rFonts w:ascii="Arial" w:hAnsi="Arial" w:cs="Arial"/>
            <w:sz w:val="28"/>
            <w:szCs w:val="28"/>
          </w:rPr>
          <w:id w:val="921380611"/>
          <w:citation/>
        </w:sdtPr>
        <w:sdtEndPr/>
        <w:sdtContent>
          <w:r w:rsidR="00DF48BB">
            <w:rPr>
              <w:rFonts w:ascii="Arial" w:hAnsi="Arial" w:cs="Arial"/>
              <w:sz w:val="28"/>
              <w:szCs w:val="28"/>
            </w:rPr>
            <w:fldChar w:fldCharType="begin"/>
          </w:r>
          <w:r w:rsidR="00DF48BB">
            <w:rPr>
              <w:rFonts w:ascii="Arial" w:hAnsi="Arial" w:cs="Arial"/>
              <w:sz w:val="28"/>
              <w:szCs w:val="28"/>
            </w:rPr>
            <w:instrText xml:space="preserve"> CITATION Pla19 \l 2057 </w:instrText>
          </w:r>
          <w:r w:rsidR="00DF48BB">
            <w:rPr>
              <w:rFonts w:ascii="Arial" w:hAnsi="Arial" w:cs="Arial"/>
              <w:sz w:val="28"/>
              <w:szCs w:val="28"/>
            </w:rPr>
            <w:fldChar w:fldCharType="separate"/>
          </w:r>
          <w:r w:rsidR="00DF48BB" w:rsidRPr="00DF48BB">
            <w:rPr>
              <w:rFonts w:ascii="Arial" w:hAnsi="Arial" w:cs="Arial"/>
              <w:noProof/>
              <w:sz w:val="28"/>
              <w:szCs w:val="28"/>
            </w:rPr>
            <w:t>(Foundation, 2019)</w:t>
          </w:r>
          <w:r w:rsidR="00DF48BB">
            <w:rPr>
              <w:rFonts w:ascii="Arial" w:hAnsi="Arial" w:cs="Arial"/>
              <w:sz w:val="28"/>
              <w:szCs w:val="28"/>
            </w:rPr>
            <w:fldChar w:fldCharType="end"/>
          </w:r>
        </w:sdtContent>
      </w:sdt>
      <w:r w:rsidR="00D6615A">
        <w:rPr>
          <w:rFonts w:ascii="Arial" w:hAnsi="Arial" w:cs="Arial"/>
          <w:sz w:val="28"/>
          <w:szCs w:val="28"/>
        </w:rPr>
        <w:t xml:space="preserve">. </w:t>
      </w:r>
    </w:p>
    <w:p w14:paraId="7FB4DCB1" w14:textId="77777777" w:rsidR="006C7D69" w:rsidRDefault="006C7D69" w:rsidP="001A7665">
      <w:pPr>
        <w:spacing w:line="480" w:lineRule="auto"/>
        <w:jc w:val="both"/>
        <w:rPr>
          <w:rFonts w:ascii="Arial" w:hAnsi="Arial" w:cs="Arial"/>
          <w:sz w:val="28"/>
          <w:szCs w:val="28"/>
        </w:rPr>
      </w:pPr>
    </w:p>
    <w:p w14:paraId="596175E2" w14:textId="55E650C1" w:rsidR="001E56D2" w:rsidRDefault="00FC712B" w:rsidP="001A7665">
      <w:pPr>
        <w:spacing w:line="480" w:lineRule="auto"/>
        <w:jc w:val="both"/>
        <w:rPr>
          <w:rFonts w:ascii="Arial" w:hAnsi="Arial" w:cs="Arial"/>
          <w:sz w:val="28"/>
          <w:szCs w:val="28"/>
        </w:rPr>
      </w:pPr>
      <w:r>
        <w:rPr>
          <w:rFonts w:ascii="Arial" w:hAnsi="Arial" w:cs="Arial"/>
          <w:sz w:val="28"/>
          <w:szCs w:val="28"/>
        </w:rPr>
        <w:t>This is fine for now but what happens when there becomes a shortage of trees to cut down to produce these biodegradable products.</w:t>
      </w:r>
      <w:r w:rsidR="001B6342">
        <w:rPr>
          <w:rFonts w:ascii="Arial" w:hAnsi="Arial" w:cs="Arial"/>
          <w:sz w:val="28"/>
          <w:szCs w:val="28"/>
        </w:rPr>
        <w:t xml:space="preserve"> </w:t>
      </w:r>
      <w:r w:rsidR="006113DD">
        <w:rPr>
          <w:rFonts w:ascii="Arial" w:hAnsi="Arial" w:cs="Arial"/>
          <w:sz w:val="28"/>
          <w:szCs w:val="28"/>
        </w:rPr>
        <w:t xml:space="preserve">The plastic </w:t>
      </w:r>
      <w:r w:rsidR="00691F3D">
        <w:rPr>
          <w:rFonts w:ascii="Arial" w:hAnsi="Arial" w:cs="Arial"/>
          <w:sz w:val="28"/>
          <w:szCs w:val="28"/>
        </w:rPr>
        <w:t xml:space="preserve">that is biodegradable which is </w:t>
      </w:r>
      <w:r w:rsidR="00135D4D">
        <w:rPr>
          <w:rFonts w:ascii="Arial" w:hAnsi="Arial" w:cs="Arial"/>
          <w:sz w:val="28"/>
          <w:szCs w:val="28"/>
        </w:rPr>
        <w:t>used</w:t>
      </w:r>
      <w:r w:rsidR="00691F3D">
        <w:rPr>
          <w:rFonts w:ascii="Arial" w:hAnsi="Arial" w:cs="Arial"/>
          <w:sz w:val="28"/>
          <w:szCs w:val="28"/>
        </w:rPr>
        <w:t xml:space="preserve"> for plastic bags, bulk </w:t>
      </w:r>
      <w:r w:rsidR="00B922D1">
        <w:rPr>
          <w:rFonts w:ascii="Arial" w:hAnsi="Arial" w:cs="Arial"/>
          <w:sz w:val="28"/>
          <w:szCs w:val="28"/>
        </w:rPr>
        <w:t>mailing,</w:t>
      </w:r>
      <w:r w:rsidR="00691F3D">
        <w:rPr>
          <w:rFonts w:ascii="Arial" w:hAnsi="Arial" w:cs="Arial"/>
          <w:sz w:val="28"/>
          <w:szCs w:val="28"/>
        </w:rPr>
        <w:t xml:space="preserve"> and </w:t>
      </w:r>
      <w:r w:rsidR="00135D4D">
        <w:rPr>
          <w:rFonts w:ascii="Arial" w:hAnsi="Arial" w:cs="Arial"/>
          <w:sz w:val="28"/>
          <w:szCs w:val="28"/>
        </w:rPr>
        <w:lastRenderedPageBreak/>
        <w:t xml:space="preserve">envelopes </w:t>
      </w:r>
      <w:r w:rsidR="00135791">
        <w:rPr>
          <w:rFonts w:ascii="Arial" w:hAnsi="Arial" w:cs="Arial"/>
          <w:sz w:val="28"/>
          <w:szCs w:val="28"/>
        </w:rPr>
        <w:t xml:space="preserve">once it starts to decompose </w:t>
      </w:r>
      <w:r w:rsidR="00CE23B1">
        <w:rPr>
          <w:rFonts w:ascii="Arial" w:hAnsi="Arial" w:cs="Arial"/>
          <w:sz w:val="28"/>
          <w:szCs w:val="28"/>
        </w:rPr>
        <w:t xml:space="preserve">when exposed to the direct sunlight </w:t>
      </w:r>
      <w:r w:rsidR="00505DD7">
        <w:rPr>
          <w:rFonts w:ascii="Arial" w:hAnsi="Arial" w:cs="Arial"/>
          <w:sz w:val="28"/>
          <w:szCs w:val="28"/>
        </w:rPr>
        <w:t xml:space="preserve">can become a good </w:t>
      </w:r>
      <w:r w:rsidR="004E3FA9">
        <w:rPr>
          <w:rFonts w:ascii="Arial" w:hAnsi="Arial" w:cs="Arial"/>
          <w:sz w:val="28"/>
          <w:szCs w:val="28"/>
        </w:rPr>
        <w:t>alternative but</w:t>
      </w:r>
      <w:r w:rsidR="00505DD7">
        <w:rPr>
          <w:rFonts w:ascii="Arial" w:hAnsi="Arial" w:cs="Arial"/>
          <w:sz w:val="28"/>
          <w:szCs w:val="28"/>
        </w:rPr>
        <w:t xml:space="preserve"> are they </w:t>
      </w:r>
      <w:r w:rsidR="00B922D1">
        <w:rPr>
          <w:rFonts w:ascii="Arial" w:hAnsi="Arial" w:cs="Arial"/>
          <w:sz w:val="28"/>
          <w:szCs w:val="28"/>
        </w:rPr>
        <w:t>recyclable</w:t>
      </w:r>
      <w:r w:rsidR="00694D02">
        <w:rPr>
          <w:rFonts w:ascii="Arial" w:hAnsi="Arial" w:cs="Arial"/>
          <w:sz w:val="28"/>
          <w:szCs w:val="28"/>
        </w:rPr>
        <w:t xml:space="preserve"> and good for the environment. </w:t>
      </w:r>
      <w:r w:rsidR="004E3FA9">
        <w:rPr>
          <w:rFonts w:ascii="Arial" w:hAnsi="Arial" w:cs="Arial"/>
          <w:sz w:val="28"/>
          <w:szCs w:val="28"/>
        </w:rPr>
        <w:t xml:space="preserve">Anything that is potentially recyclable </w:t>
      </w:r>
      <w:r w:rsidR="004301E3">
        <w:rPr>
          <w:rFonts w:ascii="Arial" w:hAnsi="Arial" w:cs="Arial"/>
          <w:sz w:val="28"/>
          <w:szCs w:val="28"/>
        </w:rPr>
        <w:t xml:space="preserve">becomes unrecyclable when contaminated with grease, food, </w:t>
      </w:r>
      <w:r w:rsidR="00216A65">
        <w:rPr>
          <w:rFonts w:ascii="Arial" w:hAnsi="Arial" w:cs="Arial"/>
          <w:sz w:val="28"/>
          <w:szCs w:val="28"/>
        </w:rPr>
        <w:t xml:space="preserve">mould, paint </w:t>
      </w:r>
      <w:r w:rsidR="00490FA2">
        <w:rPr>
          <w:rFonts w:ascii="Arial" w:hAnsi="Arial" w:cs="Arial"/>
          <w:sz w:val="28"/>
          <w:szCs w:val="28"/>
        </w:rPr>
        <w:t>is</w:t>
      </w:r>
      <w:r w:rsidR="00216A65">
        <w:rPr>
          <w:rFonts w:ascii="Arial" w:hAnsi="Arial" w:cs="Arial"/>
          <w:sz w:val="28"/>
          <w:szCs w:val="28"/>
        </w:rPr>
        <w:t xml:space="preserve"> not </w:t>
      </w:r>
      <w:r w:rsidR="0002111A">
        <w:rPr>
          <w:rFonts w:ascii="Arial" w:hAnsi="Arial" w:cs="Arial"/>
          <w:sz w:val="28"/>
          <w:szCs w:val="28"/>
        </w:rPr>
        <w:t>then useful due to the chemical</w:t>
      </w:r>
      <w:r w:rsidR="00201E35">
        <w:rPr>
          <w:rFonts w:ascii="Arial" w:hAnsi="Arial" w:cs="Arial"/>
          <w:sz w:val="28"/>
          <w:szCs w:val="28"/>
        </w:rPr>
        <w:t xml:space="preserve">s formed from the deterioration </w:t>
      </w:r>
      <w:r w:rsidR="000C3B6C">
        <w:rPr>
          <w:rFonts w:ascii="Arial" w:hAnsi="Arial" w:cs="Arial"/>
          <w:sz w:val="28"/>
          <w:szCs w:val="28"/>
        </w:rPr>
        <w:t xml:space="preserve">process making </w:t>
      </w:r>
      <w:r w:rsidR="006327E8">
        <w:rPr>
          <w:rFonts w:ascii="Arial" w:hAnsi="Arial" w:cs="Arial"/>
          <w:sz w:val="28"/>
          <w:szCs w:val="28"/>
        </w:rPr>
        <w:t>it dangerous and harmful towards people</w:t>
      </w:r>
      <w:r w:rsidR="00164E23">
        <w:rPr>
          <w:rFonts w:ascii="Arial" w:hAnsi="Arial" w:cs="Arial"/>
          <w:sz w:val="28"/>
          <w:szCs w:val="28"/>
        </w:rPr>
        <w:t xml:space="preserve"> and the environment</w:t>
      </w:r>
      <w:r w:rsidR="006327E8">
        <w:rPr>
          <w:rFonts w:ascii="Arial" w:hAnsi="Arial" w:cs="Arial"/>
          <w:sz w:val="28"/>
          <w:szCs w:val="28"/>
        </w:rPr>
        <w:t xml:space="preserve">. </w:t>
      </w:r>
      <w:r w:rsidR="002A6319">
        <w:rPr>
          <w:rFonts w:ascii="Arial" w:hAnsi="Arial" w:cs="Arial"/>
          <w:sz w:val="28"/>
          <w:szCs w:val="28"/>
        </w:rPr>
        <w:t>The sustainable market towards the use of</w:t>
      </w:r>
      <w:r w:rsidR="00DC0DC5">
        <w:rPr>
          <w:rFonts w:ascii="Arial" w:hAnsi="Arial" w:cs="Arial"/>
          <w:sz w:val="28"/>
          <w:szCs w:val="28"/>
        </w:rPr>
        <w:t xml:space="preserve"> </w:t>
      </w:r>
      <w:r w:rsidR="002A6319">
        <w:rPr>
          <w:rFonts w:ascii="Arial" w:hAnsi="Arial" w:cs="Arial"/>
          <w:sz w:val="28"/>
          <w:szCs w:val="28"/>
        </w:rPr>
        <w:t xml:space="preserve">uncontaminated </w:t>
      </w:r>
      <w:r w:rsidR="00DC0DC5">
        <w:rPr>
          <w:rFonts w:ascii="Arial" w:hAnsi="Arial" w:cs="Arial"/>
          <w:sz w:val="28"/>
          <w:szCs w:val="28"/>
        </w:rPr>
        <w:t xml:space="preserve">paper and card </w:t>
      </w:r>
      <w:r w:rsidR="00335E33">
        <w:rPr>
          <w:rFonts w:ascii="Arial" w:hAnsi="Arial" w:cs="Arial"/>
          <w:sz w:val="28"/>
          <w:szCs w:val="28"/>
        </w:rPr>
        <w:t xml:space="preserve">is a very popular way to reducing </w:t>
      </w:r>
      <w:r w:rsidR="00EE4D6F">
        <w:rPr>
          <w:rFonts w:ascii="Arial" w:hAnsi="Arial" w:cs="Arial"/>
          <w:sz w:val="28"/>
          <w:szCs w:val="28"/>
        </w:rPr>
        <w:t>landfill but it doesn’t seem to g</w:t>
      </w:r>
      <w:r w:rsidR="006A4B6C">
        <w:rPr>
          <w:rFonts w:ascii="Arial" w:hAnsi="Arial" w:cs="Arial"/>
          <w:sz w:val="28"/>
          <w:szCs w:val="28"/>
        </w:rPr>
        <w:t>uarantee 100% Green</w:t>
      </w:r>
      <w:r w:rsidR="00AA23D3">
        <w:rPr>
          <w:rFonts w:ascii="Arial" w:hAnsi="Arial" w:cs="Arial"/>
          <w:sz w:val="28"/>
          <w:szCs w:val="28"/>
        </w:rPr>
        <w:t>.</w:t>
      </w:r>
    </w:p>
    <w:p w14:paraId="4692E79D" w14:textId="7AD5C5BE" w:rsidR="006C7D69" w:rsidRDefault="000B1801" w:rsidP="001A7665">
      <w:pPr>
        <w:pStyle w:val="Heading1"/>
        <w:spacing w:line="480" w:lineRule="auto"/>
      </w:pPr>
      <w:bookmarkStart w:id="14" w:name="_Toc101809606"/>
      <w:r>
        <w:t>The Green Initiative</w:t>
      </w:r>
      <w:bookmarkEnd w:id="14"/>
    </w:p>
    <w:p w14:paraId="6FE55B58" w14:textId="6A530EB2" w:rsidR="000B1801" w:rsidRDefault="00A55FCC" w:rsidP="001A7665">
      <w:pPr>
        <w:spacing w:line="480" w:lineRule="auto"/>
        <w:jc w:val="both"/>
        <w:rPr>
          <w:rFonts w:ascii="Arial" w:hAnsi="Arial" w:cs="Arial"/>
          <w:sz w:val="28"/>
          <w:szCs w:val="28"/>
        </w:rPr>
      </w:pPr>
      <w:r>
        <w:rPr>
          <w:rFonts w:ascii="Arial" w:hAnsi="Arial" w:cs="Arial"/>
          <w:sz w:val="28"/>
          <w:szCs w:val="28"/>
        </w:rPr>
        <w:t xml:space="preserve">“The Green Initiative has as </w:t>
      </w:r>
      <w:r w:rsidR="001779B4">
        <w:rPr>
          <w:rFonts w:ascii="Arial" w:hAnsi="Arial" w:cs="Arial"/>
          <w:sz w:val="28"/>
          <w:szCs w:val="28"/>
        </w:rPr>
        <w:t>its main objective the offsetting of Greenhouse gases emitted by human activities that can range from complex industrial production proc</w:t>
      </w:r>
      <w:r w:rsidR="00303B22">
        <w:rPr>
          <w:rFonts w:ascii="Arial" w:hAnsi="Arial" w:cs="Arial"/>
          <w:sz w:val="28"/>
          <w:szCs w:val="28"/>
        </w:rPr>
        <w:t>esses to simply driving a car, with reforestation projects in riparian areas</w:t>
      </w:r>
      <w:r w:rsidR="00B72AE9">
        <w:rPr>
          <w:rFonts w:ascii="Arial" w:hAnsi="Arial" w:cs="Arial"/>
          <w:sz w:val="28"/>
          <w:szCs w:val="28"/>
        </w:rPr>
        <w:t xml:space="preserve"> that need to be recovered. The trees planted will be absorb</w:t>
      </w:r>
      <w:r w:rsidR="00D55815">
        <w:rPr>
          <w:rFonts w:ascii="Arial" w:hAnsi="Arial" w:cs="Arial"/>
          <w:sz w:val="28"/>
          <w:szCs w:val="28"/>
        </w:rPr>
        <w:t xml:space="preserve"> carbon dioxide from the atmosphere</w:t>
      </w:r>
      <w:r w:rsidR="001F6F11">
        <w:rPr>
          <w:rFonts w:ascii="Arial" w:hAnsi="Arial" w:cs="Arial"/>
          <w:sz w:val="28"/>
          <w:szCs w:val="28"/>
        </w:rPr>
        <w:t xml:space="preserve"> and provide, as well as environmental </w:t>
      </w:r>
      <w:r w:rsidR="00471336">
        <w:rPr>
          <w:rFonts w:ascii="Arial" w:hAnsi="Arial" w:cs="Arial"/>
          <w:sz w:val="28"/>
          <w:szCs w:val="28"/>
        </w:rPr>
        <w:t>benefits, such as water and air quality preservation, and biodiversity protection.”</w:t>
      </w:r>
      <w:sdt>
        <w:sdtPr>
          <w:rPr>
            <w:rFonts w:ascii="Arial" w:hAnsi="Arial" w:cs="Arial"/>
            <w:sz w:val="28"/>
            <w:szCs w:val="28"/>
          </w:rPr>
          <w:id w:val="967696982"/>
          <w:citation/>
        </w:sdtPr>
        <w:sdtEndPr/>
        <w:sdtContent>
          <w:r w:rsidR="00471336">
            <w:rPr>
              <w:rFonts w:ascii="Arial" w:hAnsi="Arial" w:cs="Arial"/>
              <w:sz w:val="28"/>
              <w:szCs w:val="28"/>
            </w:rPr>
            <w:fldChar w:fldCharType="begin"/>
          </w:r>
          <w:r w:rsidR="00471336">
            <w:rPr>
              <w:rFonts w:ascii="Arial" w:hAnsi="Arial" w:cs="Arial"/>
              <w:sz w:val="28"/>
              <w:szCs w:val="28"/>
            </w:rPr>
            <w:instrText xml:space="preserve"> CITATION wik15 \l 2057 </w:instrText>
          </w:r>
          <w:r w:rsidR="00471336">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(wikipedia, 2015)</w:t>
          </w:r>
          <w:r w:rsidR="00471336">
            <w:rPr>
              <w:rFonts w:ascii="Arial" w:hAnsi="Arial" w:cs="Arial"/>
              <w:sz w:val="28"/>
              <w:szCs w:val="28"/>
            </w:rPr>
            <w:fldChar w:fldCharType="end"/>
          </w:r>
        </w:sdtContent>
      </w:sdt>
      <w:r w:rsidR="00B5525A">
        <w:rPr>
          <w:rFonts w:ascii="Arial" w:hAnsi="Arial" w:cs="Arial"/>
          <w:sz w:val="28"/>
          <w:szCs w:val="28"/>
        </w:rPr>
        <w:t>.</w:t>
      </w:r>
      <w:r w:rsidR="00F13E67">
        <w:rPr>
          <w:rFonts w:ascii="Arial" w:hAnsi="Arial" w:cs="Arial"/>
          <w:sz w:val="28"/>
          <w:szCs w:val="28"/>
        </w:rPr>
        <w:t xml:space="preserve"> </w:t>
      </w:r>
      <w:r w:rsidR="005115D9">
        <w:rPr>
          <w:rFonts w:ascii="Arial" w:hAnsi="Arial" w:cs="Arial"/>
          <w:sz w:val="28"/>
          <w:szCs w:val="28"/>
        </w:rPr>
        <w:t xml:space="preserve">Green Initiatives can create </w:t>
      </w:r>
      <w:r w:rsidR="003319A7">
        <w:rPr>
          <w:rFonts w:ascii="Arial" w:hAnsi="Arial" w:cs="Arial"/>
          <w:sz w:val="28"/>
          <w:szCs w:val="28"/>
        </w:rPr>
        <w:t xml:space="preserve">new employment through sustainable innovation of businesses/people </w:t>
      </w:r>
      <w:r w:rsidR="00BC2A3B">
        <w:rPr>
          <w:rFonts w:ascii="Arial" w:hAnsi="Arial" w:cs="Arial"/>
          <w:sz w:val="28"/>
          <w:szCs w:val="28"/>
        </w:rPr>
        <w:t>to protect and to pr</w:t>
      </w:r>
      <w:r w:rsidR="004D6F7B">
        <w:rPr>
          <w:rFonts w:ascii="Arial" w:hAnsi="Arial" w:cs="Arial"/>
          <w:sz w:val="28"/>
          <w:szCs w:val="28"/>
        </w:rPr>
        <w:t>eserve the natural resources and the habitants of Earth</w:t>
      </w:r>
      <w:r w:rsidR="00EC722B">
        <w:rPr>
          <w:rFonts w:ascii="Arial" w:hAnsi="Arial" w:cs="Arial"/>
          <w:sz w:val="28"/>
          <w:szCs w:val="28"/>
        </w:rPr>
        <w:t xml:space="preserve">, making it an economic benefit to. </w:t>
      </w:r>
      <w:r w:rsidR="00EC173A">
        <w:rPr>
          <w:rFonts w:ascii="Arial" w:hAnsi="Arial" w:cs="Arial"/>
          <w:sz w:val="28"/>
          <w:szCs w:val="28"/>
        </w:rPr>
        <w:t>Health benefits through the breathing of cleaner air. The environmental benefits</w:t>
      </w:r>
      <w:r w:rsidR="009331EB">
        <w:rPr>
          <w:rFonts w:ascii="Arial" w:hAnsi="Arial" w:cs="Arial"/>
          <w:sz w:val="28"/>
          <w:szCs w:val="28"/>
        </w:rPr>
        <w:t xml:space="preserve"> of </w:t>
      </w:r>
      <w:r w:rsidR="009331EB">
        <w:rPr>
          <w:rFonts w:ascii="Arial" w:hAnsi="Arial" w:cs="Arial"/>
          <w:sz w:val="28"/>
          <w:szCs w:val="28"/>
        </w:rPr>
        <w:lastRenderedPageBreak/>
        <w:t>sensible</w:t>
      </w:r>
      <w:r w:rsidR="006E16AB">
        <w:rPr>
          <w:rFonts w:ascii="Arial" w:hAnsi="Arial" w:cs="Arial"/>
          <w:sz w:val="28"/>
          <w:szCs w:val="28"/>
        </w:rPr>
        <w:t xml:space="preserve"> and responsible </w:t>
      </w:r>
      <w:r w:rsidR="00C7702D">
        <w:rPr>
          <w:rFonts w:ascii="Arial" w:hAnsi="Arial" w:cs="Arial"/>
          <w:sz w:val="28"/>
          <w:szCs w:val="28"/>
        </w:rPr>
        <w:t xml:space="preserve">use </w:t>
      </w:r>
      <w:r w:rsidR="006E16AB">
        <w:rPr>
          <w:rFonts w:ascii="Arial" w:hAnsi="Arial" w:cs="Arial"/>
          <w:sz w:val="28"/>
          <w:szCs w:val="28"/>
        </w:rPr>
        <w:t>of</w:t>
      </w:r>
      <w:r w:rsidR="009331EB">
        <w:rPr>
          <w:rFonts w:ascii="Arial" w:hAnsi="Arial" w:cs="Arial"/>
          <w:sz w:val="28"/>
          <w:szCs w:val="28"/>
        </w:rPr>
        <w:t xml:space="preserve"> land</w:t>
      </w:r>
      <w:r w:rsidR="006E16AB">
        <w:rPr>
          <w:rFonts w:ascii="Arial" w:hAnsi="Arial" w:cs="Arial"/>
          <w:sz w:val="28"/>
          <w:szCs w:val="28"/>
        </w:rPr>
        <w:t xml:space="preserve">, from organic farming to </w:t>
      </w:r>
      <w:r w:rsidR="00C112B0">
        <w:rPr>
          <w:rFonts w:ascii="Arial" w:hAnsi="Arial" w:cs="Arial"/>
          <w:sz w:val="28"/>
          <w:szCs w:val="28"/>
        </w:rPr>
        <w:t>living a sustainable green lifestyle</w:t>
      </w:r>
      <w:r w:rsidR="00D47385">
        <w:rPr>
          <w:rFonts w:ascii="Arial" w:hAnsi="Arial" w:cs="Arial"/>
          <w:sz w:val="28"/>
          <w:szCs w:val="28"/>
        </w:rPr>
        <w:t>, with the habitat conservation</w:t>
      </w:r>
      <w:r w:rsidR="00257255">
        <w:rPr>
          <w:rFonts w:ascii="Arial" w:hAnsi="Arial" w:cs="Arial"/>
          <w:sz w:val="28"/>
          <w:szCs w:val="28"/>
        </w:rPr>
        <w:t xml:space="preserve"> allows for a more sustainable future.</w:t>
      </w:r>
      <w:r w:rsidR="00D47385">
        <w:rPr>
          <w:rFonts w:ascii="Arial" w:hAnsi="Arial" w:cs="Arial"/>
          <w:sz w:val="28"/>
          <w:szCs w:val="28"/>
        </w:rPr>
        <w:t xml:space="preserve"> </w:t>
      </w:r>
    </w:p>
    <w:p w14:paraId="1217DE1D" w14:textId="1433A1D6" w:rsidR="006C7D69" w:rsidRDefault="00647F42" w:rsidP="001A7665">
      <w:pPr>
        <w:spacing w:line="480" w:lineRule="auto"/>
        <w:rPr>
          <w:rFonts w:ascii="Arial" w:hAnsi="Arial" w:cs="Arial"/>
          <w:sz w:val="28"/>
          <w:szCs w:val="28"/>
        </w:rPr>
      </w:pPr>
      <w:r>
        <w:rPr>
          <w:rFonts w:ascii="Arial" w:hAnsi="Arial" w:cs="Arial"/>
          <w:noProof/>
          <w:sz w:val="28"/>
          <w:szCs w:val="28"/>
        </w:rPr>
        <w:drawing>
          <wp:inline distT="0" distB="0" distL="0" distR="0" wp14:anchorId="300F139B" wp14:editId="4D6FFAD9">
            <wp:extent cx="2951480" cy="1548130"/>
            <wp:effectExtent l="0" t="0" r="1270" b="0"/>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1480" cy="1548130"/>
                    </a:xfrm>
                    <a:prstGeom prst="rect">
                      <a:avLst/>
                    </a:prstGeom>
                    <a:noFill/>
                    <a:ln>
                      <a:noFill/>
                    </a:ln>
                  </pic:spPr>
                </pic:pic>
              </a:graphicData>
            </a:graphic>
          </wp:inline>
        </w:drawing>
      </w:r>
      <w:r w:rsidR="00B91B5B">
        <w:rPr>
          <w:rFonts w:ascii="Arial" w:hAnsi="Arial" w:cs="Arial"/>
          <w:sz w:val="28"/>
          <w:szCs w:val="28"/>
        </w:rPr>
        <w:t xml:space="preserve"> </w:t>
      </w:r>
      <w:sdt>
        <w:sdtPr>
          <w:rPr>
            <w:rFonts w:ascii="Arial" w:hAnsi="Arial" w:cs="Arial"/>
            <w:sz w:val="28"/>
            <w:szCs w:val="28"/>
          </w:rPr>
          <w:id w:val="1307669355"/>
          <w:citation/>
        </w:sdtPr>
        <w:sdtEndPr/>
        <w:sdtContent>
          <w:r w:rsidR="00B91B5B">
            <w:rPr>
              <w:rFonts w:ascii="Arial" w:hAnsi="Arial" w:cs="Arial"/>
              <w:sz w:val="28"/>
              <w:szCs w:val="28"/>
            </w:rPr>
            <w:fldChar w:fldCharType="begin"/>
          </w:r>
          <w:r w:rsidR="00B91B5B">
            <w:rPr>
              <w:rFonts w:ascii="Arial" w:hAnsi="Arial" w:cs="Arial"/>
              <w:sz w:val="28"/>
              <w:szCs w:val="28"/>
            </w:rPr>
            <w:instrText xml:space="preserve"> CITATION Gre21 \l 2057 </w:instrText>
          </w:r>
          <w:r w:rsidR="00B91B5B">
            <w:rPr>
              <w:rFonts w:ascii="Arial" w:hAnsi="Arial" w:cs="Arial"/>
              <w:sz w:val="28"/>
              <w:szCs w:val="28"/>
            </w:rPr>
            <w:fldChar w:fldCharType="separate"/>
          </w:r>
          <w:r w:rsidR="00B91B5B" w:rsidRPr="00B91B5B">
            <w:rPr>
              <w:rFonts w:ascii="Arial" w:hAnsi="Arial" w:cs="Arial"/>
              <w:noProof/>
              <w:sz w:val="28"/>
              <w:szCs w:val="28"/>
            </w:rPr>
            <w:t>(GreenMatch, 2021)</w:t>
          </w:r>
          <w:r w:rsidR="00B91B5B">
            <w:rPr>
              <w:rFonts w:ascii="Arial" w:hAnsi="Arial" w:cs="Arial"/>
              <w:sz w:val="28"/>
              <w:szCs w:val="28"/>
            </w:rPr>
            <w:fldChar w:fldCharType="end"/>
          </w:r>
        </w:sdtContent>
      </w:sdt>
      <w:r w:rsidR="00B91B5B">
        <w:rPr>
          <w:rFonts w:ascii="Arial" w:hAnsi="Arial" w:cs="Arial"/>
          <w:sz w:val="28"/>
          <w:szCs w:val="28"/>
        </w:rPr>
        <w:t xml:space="preserve">. </w:t>
      </w:r>
    </w:p>
    <w:p w14:paraId="6D242D08" w14:textId="0CCC3B9E" w:rsidR="000136C9" w:rsidRDefault="000136C9" w:rsidP="001A7665">
      <w:pPr>
        <w:spacing w:line="480" w:lineRule="auto"/>
        <w:jc w:val="both"/>
        <w:rPr>
          <w:rFonts w:ascii="Arial" w:hAnsi="Arial" w:cs="Arial"/>
          <w:sz w:val="28"/>
          <w:szCs w:val="28"/>
        </w:rPr>
      </w:pPr>
      <w:r>
        <w:rPr>
          <w:rFonts w:ascii="Arial" w:hAnsi="Arial" w:cs="Arial"/>
          <w:sz w:val="28"/>
          <w:szCs w:val="28"/>
        </w:rPr>
        <w:t xml:space="preserve">The product and service idea should be looked at making sure it complies with the energy, water, transportation, and paper consumption to the bare minimum. Doing this shows your business product and service cares passionately towards sustainability, environment, social. Consumers will value the sustainable strategy innovation plan being Green helping the land around the community will be beneficial. </w:t>
      </w:r>
    </w:p>
    <w:p w14:paraId="6F61BAF9" w14:textId="37EE6E1C" w:rsidR="006C7D69" w:rsidRDefault="00F04268" w:rsidP="001A7665">
      <w:pPr>
        <w:pStyle w:val="Heading1"/>
        <w:spacing w:line="480" w:lineRule="auto"/>
      </w:pPr>
      <w:bookmarkStart w:id="15" w:name="_Toc101809607"/>
      <w:r>
        <w:t>S</w:t>
      </w:r>
      <w:r w:rsidR="00A37971">
        <w:t>tyrofoam/Polystyrene</w:t>
      </w:r>
      <w:bookmarkEnd w:id="15"/>
    </w:p>
    <w:p w14:paraId="4CD56BD9" w14:textId="77777777" w:rsidR="00A37971" w:rsidRDefault="00C3240F" w:rsidP="001A7665">
      <w:pPr>
        <w:spacing w:line="480" w:lineRule="auto"/>
        <w:jc w:val="both"/>
        <w:rPr>
          <w:rFonts w:ascii="Arial" w:hAnsi="Arial" w:cs="Arial"/>
          <w:sz w:val="28"/>
          <w:szCs w:val="28"/>
        </w:rPr>
      </w:pPr>
      <w:r>
        <w:rPr>
          <w:rFonts w:ascii="Arial" w:hAnsi="Arial" w:cs="Arial"/>
          <w:sz w:val="28"/>
          <w:szCs w:val="28"/>
        </w:rPr>
        <w:t>Styrofoam</w:t>
      </w:r>
      <w:r w:rsidR="00380DDC">
        <w:rPr>
          <w:rFonts w:ascii="Arial" w:hAnsi="Arial" w:cs="Arial"/>
          <w:sz w:val="28"/>
          <w:szCs w:val="28"/>
        </w:rPr>
        <w:t>/Pol</w:t>
      </w:r>
      <w:r w:rsidR="008C0609">
        <w:rPr>
          <w:rFonts w:ascii="Arial" w:hAnsi="Arial" w:cs="Arial"/>
          <w:sz w:val="28"/>
          <w:szCs w:val="28"/>
        </w:rPr>
        <w:t>ystyrene</w:t>
      </w:r>
      <w:r w:rsidR="00E77E22">
        <w:rPr>
          <w:rFonts w:ascii="Arial" w:hAnsi="Arial" w:cs="Arial"/>
          <w:sz w:val="28"/>
          <w:szCs w:val="28"/>
        </w:rPr>
        <w:t xml:space="preserve"> </w:t>
      </w:r>
      <w:r>
        <w:rPr>
          <w:rFonts w:ascii="Arial" w:hAnsi="Arial" w:cs="Arial"/>
          <w:sz w:val="28"/>
          <w:szCs w:val="28"/>
        </w:rPr>
        <w:t xml:space="preserve">exceptionally lightweight </w:t>
      </w:r>
      <w:r w:rsidR="005F532D">
        <w:rPr>
          <w:rFonts w:ascii="Arial" w:hAnsi="Arial" w:cs="Arial"/>
          <w:sz w:val="28"/>
          <w:szCs w:val="28"/>
        </w:rPr>
        <w:t xml:space="preserve">and a good shock absorber and insular is </w:t>
      </w:r>
      <w:r w:rsidR="00657F9A">
        <w:rPr>
          <w:rFonts w:ascii="Arial" w:hAnsi="Arial" w:cs="Arial"/>
          <w:sz w:val="28"/>
          <w:szCs w:val="28"/>
        </w:rPr>
        <w:t>an extruded polystyrene, EPS</w:t>
      </w:r>
      <w:r w:rsidR="00A56A7C">
        <w:rPr>
          <w:rFonts w:ascii="Arial" w:hAnsi="Arial" w:cs="Arial"/>
          <w:sz w:val="28"/>
          <w:szCs w:val="28"/>
        </w:rPr>
        <w:t xml:space="preserve"> “Expanded polyst</w:t>
      </w:r>
      <w:r w:rsidR="00EC4B08">
        <w:rPr>
          <w:rFonts w:ascii="Arial" w:hAnsi="Arial" w:cs="Arial"/>
          <w:sz w:val="28"/>
          <w:szCs w:val="28"/>
        </w:rPr>
        <w:t>yrene (EPS) is a rigid cellular plastic</w:t>
      </w:r>
      <w:r w:rsidR="00A50195">
        <w:rPr>
          <w:rFonts w:ascii="Arial" w:hAnsi="Arial" w:cs="Arial"/>
          <w:sz w:val="28"/>
          <w:szCs w:val="28"/>
        </w:rPr>
        <w:t>, commonly used for fish boxes, packaging for electrical</w:t>
      </w:r>
      <w:r w:rsidR="00CA0979">
        <w:rPr>
          <w:rFonts w:ascii="Arial" w:hAnsi="Arial" w:cs="Arial"/>
          <w:sz w:val="28"/>
          <w:szCs w:val="28"/>
        </w:rPr>
        <w:t xml:space="preserve"> consumer goods and for building insulation</w:t>
      </w:r>
      <w:r w:rsidR="00E635AE">
        <w:rPr>
          <w:rFonts w:ascii="Arial" w:hAnsi="Arial" w:cs="Arial"/>
          <w:sz w:val="28"/>
          <w:szCs w:val="28"/>
        </w:rPr>
        <w:t>.”</w:t>
      </w:r>
      <w:sdt>
        <w:sdtPr>
          <w:rPr>
            <w:rFonts w:ascii="Arial" w:hAnsi="Arial" w:cs="Arial"/>
            <w:sz w:val="28"/>
            <w:szCs w:val="28"/>
          </w:rPr>
          <w:id w:val="-719357489"/>
          <w:citation/>
        </w:sdtPr>
        <w:sdtEndPr/>
        <w:sdtContent>
          <w:r w:rsidR="00E635AE">
            <w:rPr>
              <w:rFonts w:ascii="Arial" w:hAnsi="Arial" w:cs="Arial"/>
              <w:sz w:val="28"/>
              <w:szCs w:val="28"/>
            </w:rPr>
            <w:fldChar w:fldCharType="begin"/>
          </w:r>
          <w:r w:rsidR="00E635AE">
            <w:rPr>
              <w:rFonts w:ascii="Arial" w:hAnsi="Arial" w:cs="Arial"/>
              <w:sz w:val="28"/>
              <w:szCs w:val="28"/>
            </w:rPr>
            <w:instrText xml:space="preserve"> CITATION Lis19 \l 2057 </w:instrText>
          </w:r>
          <w:r w:rsidR="00E635AE">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(Joyner, 2019)</w:t>
          </w:r>
          <w:r w:rsidR="00E635AE">
            <w:rPr>
              <w:rFonts w:ascii="Arial" w:hAnsi="Arial" w:cs="Arial"/>
              <w:sz w:val="28"/>
              <w:szCs w:val="28"/>
            </w:rPr>
            <w:fldChar w:fldCharType="end"/>
          </w:r>
        </w:sdtContent>
      </w:sdt>
      <w:r w:rsidR="001F039A">
        <w:rPr>
          <w:rFonts w:ascii="Arial" w:hAnsi="Arial" w:cs="Arial"/>
          <w:sz w:val="28"/>
          <w:szCs w:val="28"/>
        </w:rPr>
        <w:t>.</w:t>
      </w:r>
      <w:r w:rsidR="00E635AE">
        <w:rPr>
          <w:rFonts w:ascii="Arial" w:hAnsi="Arial" w:cs="Arial"/>
          <w:sz w:val="28"/>
          <w:szCs w:val="28"/>
        </w:rPr>
        <w:t xml:space="preserve"> </w:t>
      </w:r>
      <w:r w:rsidR="00657F9A">
        <w:rPr>
          <w:rFonts w:ascii="Arial" w:hAnsi="Arial" w:cs="Arial"/>
          <w:sz w:val="28"/>
          <w:szCs w:val="28"/>
        </w:rPr>
        <w:t xml:space="preserve"> </w:t>
      </w:r>
      <w:r w:rsidR="00C45152">
        <w:rPr>
          <w:rFonts w:ascii="Arial" w:hAnsi="Arial" w:cs="Arial"/>
          <w:sz w:val="28"/>
          <w:szCs w:val="28"/>
        </w:rPr>
        <w:t xml:space="preserve">Styrofoam/ </w:t>
      </w:r>
      <w:r w:rsidR="006D1FB0">
        <w:rPr>
          <w:rFonts w:ascii="Arial" w:hAnsi="Arial" w:cs="Arial"/>
          <w:sz w:val="28"/>
          <w:szCs w:val="28"/>
        </w:rPr>
        <w:t xml:space="preserve">polystyrene </w:t>
      </w:r>
      <w:r w:rsidR="00697A3D">
        <w:rPr>
          <w:rFonts w:ascii="Arial" w:hAnsi="Arial" w:cs="Arial"/>
          <w:sz w:val="28"/>
          <w:szCs w:val="28"/>
        </w:rPr>
        <w:t xml:space="preserve">is slow to biodegrade </w:t>
      </w:r>
      <w:r w:rsidR="007B6ED2">
        <w:rPr>
          <w:rFonts w:ascii="Arial" w:hAnsi="Arial" w:cs="Arial"/>
          <w:sz w:val="28"/>
          <w:szCs w:val="28"/>
        </w:rPr>
        <w:t xml:space="preserve">it </w:t>
      </w:r>
      <w:r w:rsidR="00657F9A">
        <w:rPr>
          <w:rFonts w:ascii="Arial" w:hAnsi="Arial" w:cs="Arial"/>
          <w:sz w:val="28"/>
          <w:szCs w:val="28"/>
        </w:rPr>
        <w:t>takes 500 years to breakdow</w:t>
      </w:r>
      <w:r w:rsidR="00E455C2">
        <w:rPr>
          <w:rFonts w:ascii="Arial" w:hAnsi="Arial" w:cs="Arial"/>
          <w:sz w:val="28"/>
          <w:szCs w:val="28"/>
        </w:rPr>
        <w:t xml:space="preserve">n within the environment </w:t>
      </w:r>
      <w:r w:rsidR="00E551EF">
        <w:rPr>
          <w:rFonts w:ascii="Arial" w:hAnsi="Arial" w:cs="Arial"/>
          <w:sz w:val="28"/>
          <w:szCs w:val="28"/>
        </w:rPr>
        <w:t xml:space="preserve">even though it could </w:t>
      </w:r>
      <w:r w:rsidR="00E455C2">
        <w:rPr>
          <w:rFonts w:ascii="Arial" w:hAnsi="Arial" w:cs="Arial"/>
          <w:sz w:val="28"/>
          <w:szCs w:val="28"/>
        </w:rPr>
        <w:t xml:space="preserve">possibly </w:t>
      </w:r>
      <w:r w:rsidR="005A1248">
        <w:rPr>
          <w:rFonts w:ascii="Arial" w:hAnsi="Arial" w:cs="Arial"/>
          <w:sz w:val="28"/>
          <w:szCs w:val="28"/>
        </w:rPr>
        <w:lastRenderedPageBreak/>
        <w:t>take</w:t>
      </w:r>
      <w:r w:rsidR="00E455C2">
        <w:rPr>
          <w:rFonts w:ascii="Arial" w:hAnsi="Arial" w:cs="Arial"/>
          <w:sz w:val="28"/>
          <w:szCs w:val="28"/>
        </w:rPr>
        <w:t xml:space="preserve"> as long as 1 </w:t>
      </w:r>
      <w:r w:rsidR="00E551EF">
        <w:rPr>
          <w:rFonts w:ascii="Arial" w:hAnsi="Arial" w:cs="Arial"/>
          <w:sz w:val="28"/>
          <w:szCs w:val="28"/>
        </w:rPr>
        <w:t>million</w:t>
      </w:r>
      <w:r w:rsidR="00E455C2">
        <w:rPr>
          <w:rFonts w:ascii="Arial" w:hAnsi="Arial" w:cs="Arial"/>
          <w:sz w:val="28"/>
          <w:szCs w:val="28"/>
        </w:rPr>
        <w:t xml:space="preserve"> years</w:t>
      </w:r>
      <w:r w:rsidR="00F70A5D">
        <w:rPr>
          <w:rFonts w:ascii="Arial" w:hAnsi="Arial" w:cs="Arial"/>
          <w:sz w:val="28"/>
          <w:szCs w:val="28"/>
        </w:rPr>
        <w:t xml:space="preserve">. </w:t>
      </w:r>
      <w:r w:rsidR="00286F2E">
        <w:rPr>
          <w:rFonts w:ascii="Arial" w:hAnsi="Arial" w:cs="Arial"/>
          <w:sz w:val="28"/>
          <w:szCs w:val="28"/>
        </w:rPr>
        <w:t>“</w:t>
      </w:r>
      <w:r w:rsidR="00444B3A">
        <w:rPr>
          <w:rFonts w:ascii="Arial" w:hAnsi="Arial" w:cs="Arial"/>
          <w:sz w:val="28"/>
          <w:szCs w:val="28"/>
        </w:rPr>
        <w:t>Styrofoam is a major environmental proble</w:t>
      </w:r>
      <w:r w:rsidR="00446AAF">
        <w:rPr>
          <w:rFonts w:ascii="Arial" w:hAnsi="Arial" w:cs="Arial"/>
          <w:sz w:val="28"/>
          <w:szCs w:val="28"/>
        </w:rPr>
        <w:t>m. Used in product packages and the shipping industry</w:t>
      </w:r>
      <w:r w:rsidR="00620FBB">
        <w:rPr>
          <w:rFonts w:ascii="Arial" w:hAnsi="Arial" w:cs="Arial"/>
          <w:sz w:val="28"/>
          <w:szCs w:val="28"/>
        </w:rPr>
        <w:t>, the world produces tons of it each year</w:t>
      </w:r>
      <w:r w:rsidR="0066246B">
        <w:rPr>
          <w:rFonts w:ascii="Arial" w:hAnsi="Arial" w:cs="Arial"/>
          <w:sz w:val="28"/>
          <w:szCs w:val="28"/>
        </w:rPr>
        <w:t>. The fact that Styrofoam is non-</w:t>
      </w:r>
      <w:r w:rsidR="00586048">
        <w:rPr>
          <w:rFonts w:ascii="Arial" w:hAnsi="Arial" w:cs="Arial"/>
          <w:sz w:val="28"/>
          <w:szCs w:val="28"/>
        </w:rPr>
        <w:t>biodegradable</w:t>
      </w:r>
      <w:r w:rsidR="0066246B">
        <w:rPr>
          <w:rFonts w:ascii="Arial" w:hAnsi="Arial" w:cs="Arial"/>
          <w:sz w:val="28"/>
          <w:szCs w:val="28"/>
        </w:rPr>
        <w:t xml:space="preserve"> adds to the ecolo</w:t>
      </w:r>
      <w:r w:rsidR="00586048">
        <w:rPr>
          <w:rFonts w:ascii="Arial" w:hAnsi="Arial" w:cs="Arial"/>
          <w:sz w:val="28"/>
          <w:szCs w:val="28"/>
        </w:rPr>
        <w:t>gical impact. Landfills are filling up at a record rate</w:t>
      </w:r>
      <w:r w:rsidR="00B42F6E">
        <w:rPr>
          <w:rFonts w:ascii="Arial" w:hAnsi="Arial" w:cs="Arial"/>
          <w:sz w:val="28"/>
          <w:szCs w:val="28"/>
        </w:rPr>
        <w:t xml:space="preserve"> and Styrofoam is one reason. S</w:t>
      </w:r>
      <w:r w:rsidR="00051AA6">
        <w:rPr>
          <w:rFonts w:ascii="Arial" w:hAnsi="Arial" w:cs="Arial"/>
          <w:sz w:val="28"/>
          <w:szCs w:val="28"/>
        </w:rPr>
        <w:t>tyrofoam has the potential to affect the entire ecological system of this planet</w:t>
      </w:r>
      <w:r w:rsidR="00EC26EF">
        <w:rPr>
          <w:rFonts w:ascii="Arial" w:hAnsi="Arial" w:cs="Arial"/>
          <w:sz w:val="28"/>
          <w:szCs w:val="28"/>
        </w:rPr>
        <w:t>.”</w:t>
      </w:r>
      <w:sdt>
        <w:sdtPr>
          <w:rPr>
            <w:rFonts w:ascii="Arial" w:hAnsi="Arial" w:cs="Arial"/>
            <w:sz w:val="28"/>
            <w:szCs w:val="28"/>
          </w:rPr>
          <w:id w:val="90747060"/>
          <w:citation/>
        </w:sdtPr>
        <w:sdtEndPr/>
        <w:sdtContent>
          <w:r w:rsidR="00EC26EF">
            <w:rPr>
              <w:rFonts w:ascii="Arial" w:hAnsi="Arial" w:cs="Arial"/>
              <w:sz w:val="28"/>
              <w:szCs w:val="28"/>
            </w:rPr>
            <w:fldChar w:fldCharType="begin"/>
          </w:r>
          <w:r w:rsidR="00EC26EF">
            <w:rPr>
              <w:rFonts w:ascii="Arial" w:hAnsi="Arial" w:cs="Arial"/>
              <w:sz w:val="28"/>
              <w:szCs w:val="28"/>
            </w:rPr>
            <w:instrText xml:space="preserve"> CITATION Mar18 \l 2057 </w:instrText>
          </w:r>
          <w:r w:rsidR="00EC26EF">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(Little, 2018)</w:t>
          </w:r>
          <w:r w:rsidR="00EC26EF">
            <w:rPr>
              <w:rFonts w:ascii="Arial" w:hAnsi="Arial" w:cs="Arial"/>
              <w:sz w:val="28"/>
              <w:szCs w:val="28"/>
            </w:rPr>
            <w:fldChar w:fldCharType="end"/>
          </w:r>
        </w:sdtContent>
      </w:sdt>
      <w:r w:rsidR="00104F50">
        <w:rPr>
          <w:rFonts w:ascii="Arial" w:hAnsi="Arial" w:cs="Arial"/>
          <w:sz w:val="28"/>
          <w:szCs w:val="28"/>
        </w:rPr>
        <w:t>.</w:t>
      </w:r>
      <w:r w:rsidR="00EC26EF">
        <w:rPr>
          <w:rFonts w:ascii="Arial" w:hAnsi="Arial" w:cs="Arial"/>
          <w:sz w:val="28"/>
          <w:szCs w:val="28"/>
        </w:rPr>
        <w:t xml:space="preserve">  </w:t>
      </w:r>
      <w:r w:rsidR="00D23C84">
        <w:rPr>
          <w:rFonts w:ascii="Arial" w:hAnsi="Arial" w:cs="Arial"/>
          <w:sz w:val="28"/>
          <w:szCs w:val="28"/>
        </w:rPr>
        <w:t>Styrofoa</w:t>
      </w:r>
      <w:r w:rsidR="001E7BF9">
        <w:rPr>
          <w:rFonts w:ascii="Arial" w:hAnsi="Arial" w:cs="Arial"/>
          <w:sz w:val="28"/>
          <w:szCs w:val="28"/>
        </w:rPr>
        <w:t>m/</w:t>
      </w:r>
      <w:r w:rsidR="00104F50">
        <w:rPr>
          <w:rFonts w:ascii="Arial" w:hAnsi="Arial" w:cs="Arial"/>
          <w:sz w:val="28"/>
          <w:szCs w:val="28"/>
        </w:rPr>
        <w:t>Polystyrene</w:t>
      </w:r>
      <w:r w:rsidR="00F70A5D">
        <w:rPr>
          <w:rFonts w:ascii="Arial" w:hAnsi="Arial" w:cs="Arial"/>
          <w:sz w:val="28"/>
          <w:szCs w:val="28"/>
        </w:rPr>
        <w:t xml:space="preserve"> is a popular solution towards packaging</w:t>
      </w:r>
      <w:r w:rsidR="005A1248">
        <w:rPr>
          <w:rFonts w:ascii="Arial" w:hAnsi="Arial" w:cs="Arial"/>
          <w:sz w:val="28"/>
          <w:szCs w:val="28"/>
        </w:rPr>
        <w:t xml:space="preserve">, insulation, food storage, </w:t>
      </w:r>
      <w:r w:rsidR="000024AD">
        <w:rPr>
          <w:rFonts w:ascii="Arial" w:hAnsi="Arial" w:cs="Arial"/>
          <w:sz w:val="28"/>
          <w:szCs w:val="28"/>
        </w:rPr>
        <w:t>meat trays, egg cartons, peanuts, disposable</w:t>
      </w:r>
      <w:r w:rsidR="00F67406">
        <w:rPr>
          <w:rFonts w:ascii="Arial" w:hAnsi="Arial" w:cs="Arial"/>
          <w:sz w:val="28"/>
          <w:szCs w:val="28"/>
        </w:rPr>
        <w:t xml:space="preserve"> cups, plates, </w:t>
      </w:r>
      <w:r w:rsidR="007B6ED2">
        <w:rPr>
          <w:rFonts w:ascii="Arial" w:hAnsi="Arial" w:cs="Arial"/>
          <w:sz w:val="28"/>
          <w:szCs w:val="28"/>
        </w:rPr>
        <w:t>etc.</w:t>
      </w:r>
      <w:r w:rsidR="00B169DD">
        <w:rPr>
          <w:rFonts w:ascii="Arial" w:hAnsi="Arial" w:cs="Arial"/>
          <w:sz w:val="28"/>
          <w:szCs w:val="28"/>
        </w:rPr>
        <w:t xml:space="preserve"> </w:t>
      </w:r>
      <w:r w:rsidR="00C36D54">
        <w:rPr>
          <w:rFonts w:ascii="Arial" w:hAnsi="Arial" w:cs="Arial"/>
          <w:sz w:val="28"/>
          <w:szCs w:val="28"/>
        </w:rPr>
        <w:t>“Polystyrene is made by stringing together, or polymerizing, styrene, a building-block chemical used in the manufac</w:t>
      </w:r>
      <w:r w:rsidR="0016045A">
        <w:rPr>
          <w:rFonts w:ascii="Arial" w:hAnsi="Arial" w:cs="Arial"/>
          <w:sz w:val="28"/>
          <w:szCs w:val="28"/>
        </w:rPr>
        <w:t>t</w:t>
      </w:r>
      <w:r w:rsidR="00C36D54">
        <w:rPr>
          <w:rFonts w:ascii="Arial" w:hAnsi="Arial" w:cs="Arial"/>
          <w:sz w:val="28"/>
          <w:szCs w:val="28"/>
        </w:rPr>
        <w:t>ure</w:t>
      </w:r>
      <w:r w:rsidR="0016045A">
        <w:rPr>
          <w:rFonts w:ascii="Arial" w:hAnsi="Arial" w:cs="Arial"/>
          <w:sz w:val="28"/>
          <w:szCs w:val="28"/>
        </w:rPr>
        <w:t xml:space="preserve"> of many products.”</w:t>
      </w:r>
      <w:sdt>
        <w:sdtPr>
          <w:rPr>
            <w:rFonts w:ascii="Arial" w:hAnsi="Arial" w:cs="Arial"/>
            <w:sz w:val="28"/>
            <w:szCs w:val="28"/>
          </w:rPr>
          <w:id w:val="434555184"/>
          <w:citation/>
        </w:sdtPr>
        <w:sdtEndPr/>
        <w:sdtContent>
          <w:r w:rsidR="00D91927">
            <w:rPr>
              <w:rFonts w:ascii="Arial" w:hAnsi="Arial" w:cs="Arial"/>
              <w:sz w:val="28"/>
              <w:szCs w:val="28"/>
            </w:rPr>
            <w:fldChar w:fldCharType="begin"/>
          </w:r>
          <w:r w:rsidR="00D91927">
            <w:rPr>
              <w:rFonts w:ascii="Arial" w:hAnsi="Arial" w:cs="Arial"/>
              <w:sz w:val="28"/>
              <w:szCs w:val="28"/>
            </w:rPr>
            <w:instrText xml:space="preserve"> CITATION Che22 \l 2057 </w:instrText>
          </w:r>
          <w:r w:rsidR="00D91927">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(Chemicalsafetyfacts, 2022)</w:t>
          </w:r>
          <w:r w:rsidR="00D91927">
            <w:rPr>
              <w:rFonts w:ascii="Arial" w:hAnsi="Arial" w:cs="Arial"/>
              <w:sz w:val="28"/>
              <w:szCs w:val="28"/>
            </w:rPr>
            <w:fldChar w:fldCharType="end"/>
          </w:r>
        </w:sdtContent>
      </w:sdt>
      <w:r w:rsidR="00C61E23">
        <w:rPr>
          <w:rFonts w:ascii="Arial" w:hAnsi="Arial" w:cs="Arial"/>
          <w:sz w:val="28"/>
          <w:szCs w:val="28"/>
        </w:rPr>
        <w:t xml:space="preserve">. </w:t>
      </w:r>
      <w:r w:rsidR="00781BB8">
        <w:rPr>
          <w:rFonts w:ascii="Arial" w:hAnsi="Arial" w:cs="Arial"/>
          <w:sz w:val="28"/>
          <w:szCs w:val="28"/>
        </w:rPr>
        <w:t>“</w:t>
      </w:r>
      <w:proofErr w:type="gramStart"/>
      <w:r w:rsidR="008943D4">
        <w:rPr>
          <w:rFonts w:ascii="Arial" w:hAnsi="Arial" w:cs="Arial"/>
          <w:sz w:val="28"/>
          <w:szCs w:val="28"/>
        </w:rPr>
        <w:t>The foam’s base material styrene</w:t>
      </w:r>
      <w:r w:rsidR="00C36D54">
        <w:rPr>
          <w:rFonts w:ascii="Arial" w:hAnsi="Arial" w:cs="Arial"/>
          <w:sz w:val="28"/>
          <w:szCs w:val="28"/>
        </w:rPr>
        <w:t xml:space="preserve"> </w:t>
      </w:r>
      <w:r w:rsidR="00814406">
        <w:rPr>
          <w:rFonts w:ascii="Arial" w:hAnsi="Arial" w:cs="Arial"/>
          <w:sz w:val="28"/>
          <w:szCs w:val="28"/>
        </w:rPr>
        <w:t>monomer,</w:t>
      </w:r>
      <w:proofErr w:type="gramEnd"/>
      <w:r w:rsidR="00814406">
        <w:rPr>
          <w:rFonts w:ascii="Arial" w:hAnsi="Arial" w:cs="Arial"/>
          <w:sz w:val="28"/>
          <w:szCs w:val="28"/>
        </w:rPr>
        <w:t xml:space="preserve"> is a carcinogen; plastic-and rubber-</w:t>
      </w:r>
      <w:r w:rsidR="00486C7B">
        <w:rPr>
          <w:rFonts w:ascii="Arial" w:hAnsi="Arial" w:cs="Arial"/>
          <w:sz w:val="28"/>
          <w:szCs w:val="28"/>
        </w:rPr>
        <w:t>industry workers exposed to the unreacted monomer suffer higher rates of some types of cancer</w:t>
      </w:r>
      <w:r w:rsidR="00844782">
        <w:rPr>
          <w:rFonts w:ascii="Arial" w:hAnsi="Arial" w:cs="Arial"/>
          <w:sz w:val="28"/>
          <w:szCs w:val="28"/>
        </w:rPr>
        <w:t>.”</w:t>
      </w:r>
      <w:sdt>
        <w:sdtPr>
          <w:rPr>
            <w:rFonts w:ascii="Arial" w:hAnsi="Arial" w:cs="Arial"/>
            <w:sz w:val="28"/>
            <w:szCs w:val="28"/>
          </w:rPr>
          <w:id w:val="-1417632074"/>
          <w:citation/>
        </w:sdtPr>
        <w:sdtEndPr/>
        <w:sdtContent>
          <w:r w:rsidR="00844782">
            <w:rPr>
              <w:rFonts w:ascii="Arial" w:hAnsi="Arial" w:cs="Arial"/>
              <w:sz w:val="28"/>
              <w:szCs w:val="28"/>
            </w:rPr>
            <w:fldChar w:fldCharType="begin"/>
          </w:r>
          <w:r w:rsidR="00844782">
            <w:rPr>
              <w:rFonts w:ascii="Arial" w:hAnsi="Arial" w:cs="Arial"/>
              <w:sz w:val="28"/>
              <w:szCs w:val="28"/>
            </w:rPr>
            <w:instrText xml:space="preserve"> CITATION Cla18 \l 2057 </w:instrText>
          </w:r>
          <w:r w:rsidR="00844782">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(Cansler, 2018)</w:t>
          </w:r>
          <w:r w:rsidR="00844782">
            <w:rPr>
              <w:rFonts w:ascii="Arial" w:hAnsi="Arial" w:cs="Arial"/>
              <w:sz w:val="28"/>
              <w:szCs w:val="28"/>
            </w:rPr>
            <w:fldChar w:fldCharType="end"/>
          </w:r>
        </w:sdtContent>
      </w:sdt>
      <w:r w:rsidR="00A43956">
        <w:rPr>
          <w:rFonts w:ascii="Arial" w:hAnsi="Arial" w:cs="Arial"/>
          <w:sz w:val="28"/>
          <w:szCs w:val="28"/>
        </w:rPr>
        <w:t xml:space="preserve">. </w:t>
      </w:r>
    </w:p>
    <w:p w14:paraId="726A3B85" w14:textId="77777777" w:rsidR="00A37971" w:rsidRDefault="00A37971" w:rsidP="001A7665">
      <w:pPr>
        <w:spacing w:line="480" w:lineRule="auto"/>
        <w:jc w:val="both"/>
        <w:rPr>
          <w:rFonts w:ascii="Arial" w:hAnsi="Arial" w:cs="Arial"/>
          <w:sz w:val="28"/>
          <w:szCs w:val="28"/>
        </w:rPr>
      </w:pPr>
    </w:p>
    <w:p w14:paraId="1FD2FAF8" w14:textId="091BB22F" w:rsidR="00A37971" w:rsidRDefault="00E71DB5" w:rsidP="001A7665">
      <w:pPr>
        <w:spacing w:line="480" w:lineRule="auto"/>
        <w:jc w:val="both"/>
        <w:rPr>
          <w:rFonts w:ascii="Arial" w:hAnsi="Arial" w:cs="Arial"/>
          <w:sz w:val="28"/>
          <w:szCs w:val="28"/>
        </w:rPr>
      </w:pPr>
      <w:r>
        <w:rPr>
          <w:noProof/>
        </w:rPr>
        <w:lastRenderedPageBreak/>
        <w:drawing>
          <wp:inline distT="0" distB="0" distL="0" distR="0" wp14:anchorId="068F5E4A" wp14:editId="5513B982">
            <wp:extent cx="5731510" cy="3222969"/>
            <wp:effectExtent l="0" t="0" r="2540" b="0"/>
            <wp:docPr id="2" name="Picture 2" descr="Target says it will phase out polystyrene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rget says it will phase out polystyrene packag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969"/>
                    </a:xfrm>
                    <a:prstGeom prst="rect">
                      <a:avLst/>
                    </a:prstGeom>
                    <a:noFill/>
                    <a:ln>
                      <a:noFill/>
                    </a:ln>
                  </pic:spPr>
                </pic:pic>
              </a:graphicData>
            </a:graphic>
          </wp:inline>
        </w:drawing>
      </w:r>
    </w:p>
    <w:p w14:paraId="27D34AE3" w14:textId="50435B70" w:rsidR="00A37971" w:rsidRDefault="008F3480" w:rsidP="001A7665">
      <w:pPr>
        <w:spacing w:line="480" w:lineRule="auto"/>
        <w:jc w:val="both"/>
        <w:rPr>
          <w:rFonts w:ascii="Arial" w:hAnsi="Arial" w:cs="Arial"/>
          <w:sz w:val="28"/>
          <w:szCs w:val="28"/>
        </w:rPr>
      </w:pPr>
      <w:sdt>
        <w:sdtPr>
          <w:rPr>
            <w:rFonts w:ascii="Arial" w:hAnsi="Arial" w:cs="Arial"/>
            <w:sz w:val="28"/>
            <w:szCs w:val="28"/>
          </w:rPr>
          <w:id w:val="817776369"/>
          <w:citation/>
        </w:sdtPr>
        <w:sdtEndPr/>
        <w:sdtContent>
          <w:r w:rsidR="00F2758D">
            <w:rPr>
              <w:rFonts w:ascii="Arial" w:hAnsi="Arial" w:cs="Arial"/>
              <w:sz w:val="28"/>
              <w:szCs w:val="28"/>
            </w:rPr>
            <w:fldChar w:fldCharType="begin"/>
          </w:r>
          <w:r w:rsidR="00F2758D">
            <w:rPr>
              <w:rFonts w:ascii="Arial" w:hAnsi="Arial" w:cs="Arial"/>
              <w:sz w:val="28"/>
              <w:szCs w:val="28"/>
            </w:rPr>
            <w:instrText xml:space="preserve"> CITATION Rec17 \l 2057 </w:instrText>
          </w:r>
          <w:r w:rsidR="00F2758D">
            <w:rPr>
              <w:rFonts w:ascii="Arial" w:hAnsi="Arial" w:cs="Arial"/>
              <w:sz w:val="28"/>
              <w:szCs w:val="28"/>
            </w:rPr>
            <w:fldChar w:fldCharType="separate"/>
          </w:r>
          <w:r w:rsidR="00F2758D" w:rsidRPr="00F2758D">
            <w:rPr>
              <w:rFonts w:ascii="Arial" w:hAnsi="Arial" w:cs="Arial"/>
              <w:noProof/>
              <w:sz w:val="28"/>
              <w:szCs w:val="28"/>
            </w:rPr>
            <w:t>(Staff, 2017)</w:t>
          </w:r>
          <w:r w:rsidR="00F2758D">
            <w:rPr>
              <w:rFonts w:ascii="Arial" w:hAnsi="Arial" w:cs="Arial"/>
              <w:sz w:val="28"/>
              <w:szCs w:val="28"/>
            </w:rPr>
            <w:fldChar w:fldCharType="end"/>
          </w:r>
        </w:sdtContent>
      </w:sdt>
      <w:r w:rsidR="005845DD">
        <w:rPr>
          <w:rFonts w:ascii="Arial" w:hAnsi="Arial" w:cs="Arial"/>
          <w:sz w:val="28"/>
          <w:szCs w:val="28"/>
        </w:rPr>
        <w:t xml:space="preserve">. </w:t>
      </w:r>
    </w:p>
    <w:p w14:paraId="7444EF72" w14:textId="7BF2AC92" w:rsidR="00D81ABA" w:rsidRDefault="003A6E48" w:rsidP="001A7665">
      <w:pPr>
        <w:spacing w:line="480" w:lineRule="auto"/>
        <w:jc w:val="both"/>
        <w:rPr>
          <w:rFonts w:ascii="Arial" w:hAnsi="Arial" w:cs="Arial"/>
          <w:sz w:val="28"/>
          <w:szCs w:val="28"/>
        </w:rPr>
      </w:pPr>
      <w:r>
        <w:rPr>
          <w:rFonts w:ascii="Arial" w:hAnsi="Arial" w:cs="Arial"/>
          <w:sz w:val="28"/>
          <w:szCs w:val="28"/>
        </w:rPr>
        <w:t>T</w:t>
      </w:r>
      <w:r w:rsidR="00ED7CE3">
        <w:rPr>
          <w:rFonts w:ascii="Arial" w:hAnsi="Arial" w:cs="Arial"/>
          <w:sz w:val="28"/>
          <w:szCs w:val="28"/>
        </w:rPr>
        <w:t>he plastic has toxic chemical</w:t>
      </w:r>
      <w:r w:rsidR="002C724D">
        <w:rPr>
          <w:rFonts w:ascii="Arial" w:hAnsi="Arial" w:cs="Arial"/>
          <w:sz w:val="28"/>
          <w:szCs w:val="28"/>
        </w:rPr>
        <w:t xml:space="preserve">s styrene and benzene which are </w:t>
      </w:r>
      <w:r w:rsidR="009C2B81">
        <w:rPr>
          <w:rFonts w:ascii="Arial" w:hAnsi="Arial" w:cs="Arial"/>
          <w:sz w:val="28"/>
          <w:szCs w:val="28"/>
        </w:rPr>
        <w:t xml:space="preserve">suspected carcinogens and neurotoxins </w:t>
      </w:r>
      <w:r w:rsidR="00EF780C">
        <w:rPr>
          <w:rFonts w:ascii="Arial" w:hAnsi="Arial" w:cs="Arial"/>
          <w:sz w:val="28"/>
          <w:szCs w:val="28"/>
        </w:rPr>
        <w:t>that are harmful to people</w:t>
      </w:r>
      <w:r w:rsidR="00F46849">
        <w:rPr>
          <w:rFonts w:ascii="Arial" w:hAnsi="Arial" w:cs="Arial"/>
          <w:sz w:val="28"/>
          <w:szCs w:val="28"/>
        </w:rPr>
        <w:t>’s</w:t>
      </w:r>
      <w:r w:rsidR="00EF780C">
        <w:rPr>
          <w:rFonts w:ascii="Arial" w:hAnsi="Arial" w:cs="Arial"/>
          <w:sz w:val="28"/>
          <w:szCs w:val="28"/>
        </w:rPr>
        <w:t xml:space="preserve"> health. If absorbed through </w:t>
      </w:r>
      <w:r w:rsidR="00F46849">
        <w:rPr>
          <w:rFonts w:ascii="Arial" w:hAnsi="Arial" w:cs="Arial"/>
          <w:sz w:val="28"/>
          <w:szCs w:val="28"/>
        </w:rPr>
        <w:t xml:space="preserve">hot food or </w:t>
      </w:r>
      <w:r w:rsidR="00C62A1E">
        <w:rPr>
          <w:rFonts w:ascii="Arial" w:hAnsi="Arial" w:cs="Arial"/>
          <w:sz w:val="28"/>
          <w:szCs w:val="28"/>
        </w:rPr>
        <w:t>liquid heat the toxics</w:t>
      </w:r>
      <w:r w:rsidR="00085FC1">
        <w:rPr>
          <w:rFonts w:ascii="Arial" w:hAnsi="Arial" w:cs="Arial"/>
          <w:sz w:val="28"/>
          <w:szCs w:val="28"/>
        </w:rPr>
        <w:t xml:space="preserve"> that</w:t>
      </w:r>
      <w:r w:rsidR="00C62A1E">
        <w:rPr>
          <w:rFonts w:ascii="Arial" w:hAnsi="Arial" w:cs="Arial"/>
          <w:sz w:val="28"/>
          <w:szCs w:val="28"/>
        </w:rPr>
        <w:t xml:space="preserve"> can be absorbed into the blood stream and tissue </w:t>
      </w:r>
      <w:r w:rsidR="009A62CE">
        <w:rPr>
          <w:rFonts w:ascii="Arial" w:hAnsi="Arial" w:cs="Arial"/>
          <w:sz w:val="28"/>
          <w:szCs w:val="28"/>
        </w:rPr>
        <w:t xml:space="preserve">with the toxic chemical </w:t>
      </w:r>
      <w:r w:rsidR="000A78E6">
        <w:rPr>
          <w:rFonts w:ascii="Arial" w:hAnsi="Arial" w:cs="Arial"/>
          <w:sz w:val="28"/>
          <w:szCs w:val="28"/>
        </w:rPr>
        <w:t>fumes</w:t>
      </w:r>
      <w:r w:rsidR="003E54A9">
        <w:rPr>
          <w:rFonts w:ascii="Arial" w:hAnsi="Arial" w:cs="Arial"/>
          <w:sz w:val="28"/>
          <w:szCs w:val="28"/>
        </w:rPr>
        <w:t xml:space="preserve"> </w:t>
      </w:r>
      <w:r w:rsidR="009A62CE">
        <w:rPr>
          <w:rFonts w:ascii="Arial" w:hAnsi="Arial" w:cs="Arial"/>
          <w:sz w:val="28"/>
          <w:szCs w:val="28"/>
        </w:rPr>
        <w:t xml:space="preserve">evaporating </w:t>
      </w:r>
      <w:r w:rsidR="000A78E6">
        <w:rPr>
          <w:rFonts w:ascii="Arial" w:hAnsi="Arial" w:cs="Arial"/>
          <w:sz w:val="28"/>
          <w:szCs w:val="28"/>
        </w:rPr>
        <w:t>into the atmosphere</w:t>
      </w:r>
      <w:r w:rsidR="00F45EF5">
        <w:rPr>
          <w:rFonts w:ascii="Arial" w:hAnsi="Arial" w:cs="Arial"/>
          <w:sz w:val="28"/>
          <w:szCs w:val="28"/>
        </w:rPr>
        <w:t xml:space="preserve"> again being harmful towards people and the environment.</w:t>
      </w:r>
      <w:r w:rsidR="008018F7">
        <w:rPr>
          <w:rFonts w:ascii="Arial" w:hAnsi="Arial" w:cs="Arial"/>
          <w:sz w:val="28"/>
          <w:szCs w:val="28"/>
        </w:rPr>
        <w:t xml:space="preserve"> </w:t>
      </w:r>
    </w:p>
    <w:p w14:paraId="7ED73BA7" w14:textId="37121153" w:rsidR="005845DD" w:rsidRDefault="009A4E53" w:rsidP="001A7665">
      <w:pPr>
        <w:pStyle w:val="Heading1"/>
        <w:spacing w:line="480" w:lineRule="auto"/>
      </w:pPr>
      <w:bookmarkStart w:id="16" w:name="_Toc101809608"/>
      <w:r>
        <w:t>Mycelium</w:t>
      </w:r>
      <w:bookmarkEnd w:id="16"/>
    </w:p>
    <w:p w14:paraId="7CFC7E0B" w14:textId="5BAE9F00" w:rsidR="004061AC" w:rsidRDefault="000775E2" w:rsidP="001A7665">
      <w:pPr>
        <w:spacing w:line="480" w:lineRule="auto"/>
        <w:rPr>
          <w:rFonts w:ascii="Arial" w:hAnsi="Arial" w:cs="Arial"/>
          <w:sz w:val="28"/>
          <w:szCs w:val="28"/>
        </w:rPr>
      </w:pPr>
      <w:r>
        <w:rPr>
          <w:rFonts w:ascii="Arial" w:hAnsi="Arial" w:cs="Arial"/>
          <w:sz w:val="28"/>
          <w:szCs w:val="28"/>
        </w:rPr>
        <w:t xml:space="preserve">The mycelium in nature is a living network of fine fungal roots creating a web of thread filaments that breakdown all debris on forestry, woodland, countryside, consuming all organic matter and cleanses and transfers nutrients to all forms of plantation around the Earth. It will breakdown in </w:t>
      </w:r>
      <w:r>
        <w:rPr>
          <w:rFonts w:ascii="Arial" w:hAnsi="Arial" w:cs="Arial"/>
          <w:sz w:val="28"/>
          <w:szCs w:val="28"/>
        </w:rPr>
        <w:lastRenderedPageBreak/>
        <w:t>nature also the debris on forest, woodland, countryside creating a web of thread filaments that consume all organic matter</w:t>
      </w:r>
      <w:r w:rsidR="0095394D">
        <w:rPr>
          <w:rFonts w:ascii="Arial" w:hAnsi="Arial" w:cs="Arial"/>
          <w:sz w:val="28"/>
          <w:szCs w:val="28"/>
        </w:rPr>
        <w:t>.</w:t>
      </w:r>
    </w:p>
    <w:p w14:paraId="64377FFA" w14:textId="77777777" w:rsidR="0095394D" w:rsidRDefault="0095394D" w:rsidP="001A7665">
      <w:pPr>
        <w:spacing w:line="480" w:lineRule="auto"/>
        <w:rPr>
          <w:rFonts w:ascii="Arial" w:hAnsi="Arial" w:cs="Arial"/>
          <w:sz w:val="28"/>
          <w:szCs w:val="28"/>
        </w:rPr>
      </w:pPr>
    </w:p>
    <w:p w14:paraId="5F5D9826" w14:textId="2960CAB1" w:rsidR="0095394D" w:rsidRPr="005D249E" w:rsidRDefault="00FC3124" w:rsidP="001A7665">
      <w:pPr>
        <w:spacing w:line="480" w:lineRule="auto"/>
      </w:pPr>
      <w:r>
        <w:rPr>
          <w:noProof/>
        </w:rPr>
        <w:drawing>
          <wp:inline distT="0" distB="0" distL="0" distR="0" wp14:anchorId="6CAC6F8A" wp14:editId="5821A861">
            <wp:extent cx="5731510" cy="3404517"/>
            <wp:effectExtent l="0" t="0" r="2540" b="5715"/>
            <wp:docPr id="4" name="Picture 4"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outdoo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404517"/>
                    </a:xfrm>
                    <a:prstGeom prst="rect">
                      <a:avLst/>
                    </a:prstGeom>
                    <a:noFill/>
                    <a:ln>
                      <a:noFill/>
                    </a:ln>
                  </pic:spPr>
                </pic:pic>
              </a:graphicData>
            </a:graphic>
          </wp:inline>
        </w:drawing>
      </w:r>
      <w:r w:rsidR="00371D9E">
        <w:t xml:space="preserve"> </w:t>
      </w:r>
      <w:sdt>
        <w:sdtPr>
          <w:id w:val="172850594"/>
          <w:citation/>
        </w:sdtPr>
        <w:sdtEndPr/>
        <w:sdtContent>
          <w:r w:rsidR="00371D9E">
            <w:fldChar w:fldCharType="begin"/>
          </w:r>
          <w:r w:rsidR="00371D9E">
            <w:instrText xml:space="preserve"> CITATION Sha22 \l 2057 </w:instrText>
          </w:r>
          <w:r w:rsidR="00371D9E">
            <w:fldChar w:fldCharType="separate"/>
          </w:r>
          <w:r w:rsidR="00371D9E">
            <w:rPr>
              <w:noProof/>
            </w:rPr>
            <w:t>(Guichon, 2022)</w:t>
          </w:r>
          <w:r w:rsidR="00371D9E">
            <w:fldChar w:fldCharType="end"/>
          </w:r>
        </w:sdtContent>
      </w:sdt>
      <w:r w:rsidR="006D33C7">
        <w:t xml:space="preserve">. </w:t>
      </w:r>
    </w:p>
    <w:p w14:paraId="2B0E965B" w14:textId="77777777" w:rsidR="006A0638" w:rsidRDefault="003C2AAA" w:rsidP="001A7665">
      <w:pPr>
        <w:spacing w:line="480" w:lineRule="auto"/>
        <w:jc w:val="both"/>
        <w:rPr>
          <w:rFonts w:ascii="Arial" w:hAnsi="Arial" w:cs="Arial"/>
          <w:sz w:val="28"/>
          <w:szCs w:val="28"/>
        </w:rPr>
      </w:pPr>
      <w:r>
        <w:rPr>
          <w:rFonts w:ascii="Arial" w:hAnsi="Arial" w:cs="Arial"/>
          <w:sz w:val="28"/>
          <w:szCs w:val="28"/>
        </w:rPr>
        <w:t xml:space="preserve">The mycelium </w:t>
      </w:r>
      <w:r w:rsidR="00DE1778">
        <w:rPr>
          <w:rFonts w:ascii="Arial" w:hAnsi="Arial" w:cs="Arial"/>
          <w:sz w:val="28"/>
          <w:szCs w:val="28"/>
        </w:rPr>
        <w:t xml:space="preserve">can grow without light, water, or any additional </w:t>
      </w:r>
      <w:r w:rsidR="00F262D8">
        <w:rPr>
          <w:rFonts w:ascii="Arial" w:hAnsi="Arial" w:cs="Arial"/>
          <w:sz w:val="28"/>
          <w:szCs w:val="28"/>
        </w:rPr>
        <w:t>chemicals</w:t>
      </w:r>
      <w:r w:rsidR="003829E1">
        <w:rPr>
          <w:rFonts w:ascii="Arial" w:hAnsi="Arial" w:cs="Arial"/>
          <w:sz w:val="28"/>
          <w:szCs w:val="28"/>
        </w:rPr>
        <w:t xml:space="preserve"> added. </w:t>
      </w:r>
      <w:r w:rsidR="00DD754B">
        <w:rPr>
          <w:rFonts w:ascii="Arial" w:hAnsi="Arial" w:cs="Arial"/>
          <w:sz w:val="28"/>
          <w:szCs w:val="28"/>
        </w:rPr>
        <w:t xml:space="preserve">The </w:t>
      </w:r>
      <w:r w:rsidR="00F262D8">
        <w:rPr>
          <w:rFonts w:ascii="Arial" w:hAnsi="Arial" w:cs="Arial"/>
          <w:sz w:val="28"/>
          <w:szCs w:val="28"/>
        </w:rPr>
        <w:t>fungus</w:t>
      </w:r>
      <w:r w:rsidR="00DD754B">
        <w:rPr>
          <w:rFonts w:ascii="Arial" w:hAnsi="Arial" w:cs="Arial"/>
          <w:sz w:val="28"/>
          <w:szCs w:val="28"/>
        </w:rPr>
        <w:t xml:space="preserve"> root can be produced with </w:t>
      </w:r>
      <w:r w:rsidR="00F262D8">
        <w:rPr>
          <w:rFonts w:ascii="Arial" w:hAnsi="Arial" w:cs="Arial"/>
          <w:sz w:val="28"/>
          <w:szCs w:val="28"/>
        </w:rPr>
        <w:t xml:space="preserve">the aid off </w:t>
      </w:r>
      <w:r w:rsidR="005552B8">
        <w:rPr>
          <w:rFonts w:ascii="Arial" w:hAnsi="Arial" w:cs="Arial"/>
          <w:sz w:val="28"/>
          <w:szCs w:val="28"/>
        </w:rPr>
        <w:t>mixing fungus sprouts, or mycelia, with seedlings</w:t>
      </w:r>
      <w:r w:rsidR="00CF0A2C">
        <w:rPr>
          <w:rFonts w:ascii="Arial" w:hAnsi="Arial" w:cs="Arial"/>
          <w:sz w:val="28"/>
          <w:szCs w:val="28"/>
        </w:rPr>
        <w:t xml:space="preserve"> or any other residues from the agriculture</w:t>
      </w:r>
      <w:r w:rsidR="008F6F75">
        <w:rPr>
          <w:rFonts w:ascii="Arial" w:hAnsi="Arial" w:cs="Arial"/>
          <w:sz w:val="28"/>
          <w:szCs w:val="28"/>
        </w:rPr>
        <w:t xml:space="preserve"> growing around </w:t>
      </w:r>
      <w:r w:rsidR="00D97A7A">
        <w:rPr>
          <w:rFonts w:ascii="Arial" w:hAnsi="Arial" w:cs="Arial"/>
          <w:sz w:val="28"/>
          <w:szCs w:val="28"/>
        </w:rPr>
        <w:t xml:space="preserve">the residue of the packaging form. After just one week of </w:t>
      </w:r>
      <w:r w:rsidR="00230173">
        <w:rPr>
          <w:rFonts w:ascii="Arial" w:hAnsi="Arial" w:cs="Arial"/>
          <w:sz w:val="28"/>
          <w:szCs w:val="28"/>
        </w:rPr>
        <w:t>growth,</w:t>
      </w:r>
      <w:r w:rsidR="00D97A7A">
        <w:rPr>
          <w:rFonts w:ascii="Arial" w:hAnsi="Arial" w:cs="Arial"/>
          <w:sz w:val="28"/>
          <w:szCs w:val="28"/>
        </w:rPr>
        <w:t xml:space="preserve"> it is stopped and dried</w:t>
      </w:r>
      <w:r w:rsidR="00EE61A7">
        <w:rPr>
          <w:rFonts w:ascii="Arial" w:hAnsi="Arial" w:cs="Arial"/>
          <w:sz w:val="28"/>
          <w:szCs w:val="28"/>
        </w:rPr>
        <w:t xml:space="preserve"> by drying and heat treatment technique, </w:t>
      </w:r>
      <w:r w:rsidR="00EE1E02">
        <w:rPr>
          <w:rFonts w:ascii="Arial" w:hAnsi="Arial" w:cs="Arial"/>
          <w:sz w:val="28"/>
          <w:szCs w:val="28"/>
        </w:rPr>
        <w:t xml:space="preserve">but it can be dried </w:t>
      </w:r>
      <w:r w:rsidR="00F20843">
        <w:rPr>
          <w:rFonts w:ascii="Arial" w:hAnsi="Arial" w:cs="Arial"/>
          <w:sz w:val="28"/>
          <w:szCs w:val="28"/>
        </w:rPr>
        <w:t xml:space="preserve">without heat treatment, </w:t>
      </w:r>
      <w:r w:rsidR="00EE61A7">
        <w:rPr>
          <w:rFonts w:ascii="Arial" w:hAnsi="Arial" w:cs="Arial"/>
          <w:sz w:val="28"/>
          <w:szCs w:val="28"/>
        </w:rPr>
        <w:t xml:space="preserve">to remove </w:t>
      </w:r>
      <w:r w:rsidR="00216867">
        <w:rPr>
          <w:rFonts w:ascii="Arial" w:hAnsi="Arial" w:cs="Arial"/>
          <w:sz w:val="28"/>
          <w:szCs w:val="28"/>
        </w:rPr>
        <w:t xml:space="preserve">all moisture thus kills the mycelium </w:t>
      </w:r>
      <w:r w:rsidR="004E60FA">
        <w:rPr>
          <w:rFonts w:ascii="Arial" w:hAnsi="Arial" w:cs="Arial"/>
          <w:sz w:val="28"/>
          <w:szCs w:val="28"/>
        </w:rPr>
        <w:t xml:space="preserve">preventing any additional growth. </w:t>
      </w:r>
      <w:r w:rsidR="00F9213B">
        <w:rPr>
          <w:rFonts w:ascii="Arial" w:hAnsi="Arial" w:cs="Arial"/>
          <w:sz w:val="28"/>
          <w:szCs w:val="28"/>
        </w:rPr>
        <w:t>As t</w:t>
      </w:r>
      <w:r w:rsidR="004E60FA">
        <w:rPr>
          <w:rFonts w:ascii="Arial" w:hAnsi="Arial" w:cs="Arial"/>
          <w:sz w:val="28"/>
          <w:szCs w:val="28"/>
        </w:rPr>
        <w:t xml:space="preserve">he </w:t>
      </w:r>
      <w:r w:rsidR="00F9213B">
        <w:rPr>
          <w:rFonts w:ascii="Arial" w:hAnsi="Arial" w:cs="Arial"/>
          <w:sz w:val="28"/>
          <w:szCs w:val="28"/>
        </w:rPr>
        <w:t xml:space="preserve">mycelia </w:t>
      </w:r>
      <w:r w:rsidR="00B21796">
        <w:rPr>
          <w:rFonts w:ascii="Arial" w:hAnsi="Arial" w:cs="Arial"/>
          <w:sz w:val="28"/>
          <w:szCs w:val="28"/>
        </w:rPr>
        <w:t xml:space="preserve">consists of a </w:t>
      </w:r>
      <w:r w:rsidR="00124883">
        <w:rPr>
          <w:rFonts w:ascii="Arial" w:hAnsi="Arial" w:cs="Arial"/>
          <w:sz w:val="28"/>
          <w:szCs w:val="28"/>
        </w:rPr>
        <w:t>web</w:t>
      </w:r>
      <w:r w:rsidR="00B21796">
        <w:rPr>
          <w:rFonts w:ascii="Arial" w:hAnsi="Arial" w:cs="Arial"/>
          <w:sz w:val="28"/>
          <w:szCs w:val="28"/>
        </w:rPr>
        <w:t xml:space="preserve"> of wire like cells</w:t>
      </w:r>
      <w:r w:rsidR="00124883">
        <w:rPr>
          <w:rFonts w:ascii="Arial" w:hAnsi="Arial" w:cs="Arial"/>
          <w:sz w:val="28"/>
          <w:szCs w:val="28"/>
        </w:rPr>
        <w:t>,</w:t>
      </w:r>
      <w:r w:rsidR="00B21796">
        <w:rPr>
          <w:rFonts w:ascii="Arial" w:hAnsi="Arial" w:cs="Arial"/>
          <w:sz w:val="28"/>
          <w:szCs w:val="28"/>
        </w:rPr>
        <w:t xml:space="preserve"> these </w:t>
      </w:r>
      <w:r w:rsidR="0040600C">
        <w:rPr>
          <w:rFonts w:ascii="Arial" w:hAnsi="Arial" w:cs="Arial"/>
          <w:sz w:val="28"/>
          <w:szCs w:val="28"/>
        </w:rPr>
        <w:t>combine two critical</w:t>
      </w:r>
      <w:r w:rsidR="00124883">
        <w:rPr>
          <w:rFonts w:ascii="Arial" w:hAnsi="Arial" w:cs="Arial"/>
          <w:sz w:val="28"/>
          <w:szCs w:val="28"/>
        </w:rPr>
        <w:t xml:space="preserve"> </w:t>
      </w:r>
      <w:r w:rsidR="00124883">
        <w:rPr>
          <w:rFonts w:ascii="Arial" w:hAnsi="Arial" w:cs="Arial"/>
          <w:sz w:val="28"/>
          <w:szCs w:val="28"/>
        </w:rPr>
        <w:lastRenderedPageBreak/>
        <w:t xml:space="preserve">steps </w:t>
      </w:r>
      <w:r w:rsidR="00901C4E">
        <w:rPr>
          <w:rFonts w:ascii="Arial" w:hAnsi="Arial" w:cs="Arial"/>
          <w:sz w:val="28"/>
          <w:szCs w:val="28"/>
        </w:rPr>
        <w:t>of the bio-</w:t>
      </w:r>
      <w:r w:rsidR="001428D3">
        <w:rPr>
          <w:rFonts w:ascii="Arial" w:hAnsi="Arial" w:cs="Arial"/>
          <w:sz w:val="28"/>
          <w:szCs w:val="28"/>
        </w:rPr>
        <w:t>fabrication</w:t>
      </w:r>
      <w:r w:rsidR="00901C4E">
        <w:rPr>
          <w:rFonts w:ascii="Arial" w:hAnsi="Arial" w:cs="Arial"/>
          <w:sz w:val="28"/>
          <w:szCs w:val="28"/>
        </w:rPr>
        <w:t xml:space="preserve"> molecular synth</w:t>
      </w:r>
      <w:r w:rsidR="008B3070">
        <w:rPr>
          <w:rFonts w:ascii="Arial" w:hAnsi="Arial" w:cs="Arial"/>
          <w:sz w:val="28"/>
          <w:szCs w:val="28"/>
        </w:rPr>
        <w:t xml:space="preserve">esis and molecular assembly which act like a natural </w:t>
      </w:r>
      <w:r w:rsidR="001428D3">
        <w:rPr>
          <w:rFonts w:ascii="Arial" w:hAnsi="Arial" w:cs="Arial"/>
          <w:sz w:val="28"/>
          <w:szCs w:val="28"/>
        </w:rPr>
        <w:t xml:space="preserve">adhesive. The result being a fully </w:t>
      </w:r>
      <w:r w:rsidR="006024FE">
        <w:rPr>
          <w:rFonts w:ascii="Arial" w:hAnsi="Arial" w:cs="Arial"/>
          <w:sz w:val="28"/>
          <w:szCs w:val="28"/>
        </w:rPr>
        <w:t>natural composite material like the synthetic foam</w:t>
      </w:r>
      <w:r w:rsidR="00B55DBA">
        <w:rPr>
          <w:rFonts w:ascii="Arial" w:hAnsi="Arial" w:cs="Arial"/>
          <w:sz w:val="28"/>
          <w:szCs w:val="28"/>
        </w:rPr>
        <w:t xml:space="preserve"> plastics material Styrofoam</w:t>
      </w:r>
      <w:r w:rsidR="00CB598E">
        <w:rPr>
          <w:rFonts w:ascii="Arial" w:hAnsi="Arial" w:cs="Arial"/>
          <w:sz w:val="28"/>
          <w:szCs w:val="28"/>
        </w:rPr>
        <w:t>.</w:t>
      </w:r>
      <w:r w:rsidR="00DC61AB">
        <w:rPr>
          <w:rFonts w:ascii="Arial" w:hAnsi="Arial" w:cs="Arial"/>
          <w:sz w:val="28"/>
          <w:szCs w:val="28"/>
        </w:rPr>
        <w:t xml:space="preserve"> </w:t>
      </w:r>
    </w:p>
    <w:p w14:paraId="4184968D" w14:textId="7CCE92B6" w:rsidR="006C7D69" w:rsidRDefault="00A248D6" w:rsidP="001A7665">
      <w:pPr>
        <w:pStyle w:val="Heading1"/>
        <w:spacing w:line="480" w:lineRule="auto"/>
      </w:pPr>
      <w:bookmarkStart w:id="17" w:name="_Toc101809609"/>
      <w:r>
        <w:t xml:space="preserve">Mycelium </w:t>
      </w:r>
      <w:r w:rsidR="0055440B">
        <w:t>growing process</w:t>
      </w:r>
      <w:bookmarkEnd w:id="17"/>
    </w:p>
    <w:p w14:paraId="460A4BC6" w14:textId="77777777" w:rsidR="00455B77" w:rsidRDefault="00204F5A" w:rsidP="001A7665">
      <w:pPr>
        <w:spacing w:line="480" w:lineRule="auto"/>
        <w:jc w:val="both"/>
        <w:rPr>
          <w:rFonts w:ascii="Arial" w:hAnsi="Arial" w:cs="Arial"/>
          <w:sz w:val="28"/>
          <w:szCs w:val="28"/>
        </w:rPr>
      </w:pPr>
      <w:r>
        <w:rPr>
          <w:rFonts w:ascii="Arial" w:hAnsi="Arial" w:cs="Arial"/>
          <w:sz w:val="28"/>
          <w:szCs w:val="28"/>
        </w:rPr>
        <w:t>The process</w:t>
      </w:r>
      <w:r w:rsidR="009515BA">
        <w:rPr>
          <w:rFonts w:ascii="Arial" w:hAnsi="Arial" w:cs="Arial"/>
          <w:sz w:val="28"/>
          <w:szCs w:val="28"/>
        </w:rPr>
        <w:t>, which</w:t>
      </w:r>
      <w:r>
        <w:rPr>
          <w:rFonts w:ascii="Arial" w:hAnsi="Arial" w:cs="Arial"/>
          <w:sz w:val="28"/>
          <w:szCs w:val="28"/>
        </w:rPr>
        <w:t xml:space="preserve"> takes place </w:t>
      </w:r>
      <w:r w:rsidR="00FA35D6">
        <w:rPr>
          <w:rFonts w:ascii="Arial" w:hAnsi="Arial" w:cs="Arial"/>
          <w:sz w:val="28"/>
          <w:szCs w:val="28"/>
        </w:rPr>
        <w:t xml:space="preserve">in a cast, </w:t>
      </w:r>
      <w:r w:rsidR="00FA1708">
        <w:rPr>
          <w:rFonts w:ascii="Arial" w:hAnsi="Arial" w:cs="Arial"/>
          <w:sz w:val="28"/>
          <w:szCs w:val="28"/>
        </w:rPr>
        <w:t>t</w:t>
      </w:r>
      <w:r w:rsidR="001C7354">
        <w:rPr>
          <w:rFonts w:ascii="Arial" w:hAnsi="Arial" w:cs="Arial"/>
          <w:sz w:val="28"/>
          <w:szCs w:val="28"/>
        </w:rPr>
        <w:t xml:space="preserve">he growth trays are totally reusable </w:t>
      </w:r>
      <w:r w:rsidR="00C37BBE">
        <w:rPr>
          <w:rFonts w:ascii="Arial" w:hAnsi="Arial" w:cs="Arial"/>
          <w:sz w:val="28"/>
          <w:szCs w:val="28"/>
        </w:rPr>
        <w:t>and recyclable requiring no waste to be deposited into landfill</w:t>
      </w:r>
      <w:r w:rsidR="000D0892">
        <w:rPr>
          <w:rFonts w:ascii="Arial" w:hAnsi="Arial" w:cs="Arial"/>
          <w:sz w:val="28"/>
          <w:szCs w:val="28"/>
        </w:rPr>
        <w:t>.</w:t>
      </w:r>
      <w:r w:rsidR="001178A5">
        <w:rPr>
          <w:rFonts w:ascii="Arial" w:hAnsi="Arial" w:cs="Arial"/>
          <w:sz w:val="28"/>
          <w:szCs w:val="28"/>
        </w:rPr>
        <w:t xml:space="preserve"> The growth trays</w:t>
      </w:r>
      <w:r w:rsidR="00FA35D6">
        <w:rPr>
          <w:rFonts w:ascii="Arial" w:hAnsi="Arial" w:cs="Arial"/>
          <w:sz w:val="28"/>
          <w:szCs w:val="28"/>
        </w:rPr>
        <w:t xml:space="preserve"> need to be totally sterilised and the cast/mould </w:t>
      </w:r>
      <w:r w:rsidR="00AC07F2">
        <w:rPr>
          <w:rFonts w:ascii="Arial" w:hAnsi="Arial" w:cs="Arial"/>
          <w:sz w:val="28"/>
          <w:szCs w:val="28"/>
        </w:rPr>
        <w:t xml:space="preserve">uses a plastic case of desired shape as mycelium cannot grow on this </w:t>
      </w:r>
      <w:r w:rsidR="00A83405">
        <w:rPr>
          <w:rFonts w:ascii="Arial" w:hAnsi="Arial" w:cs="Arial"/>
          <w:sz w:val="28"/>
          <w:szCs w:val="28"/>
        </w:rPr>
        <w:t xml:space="preserve">product. If cardboard is going to be </w:t>
      </w:r>
      <w:r w:rsidR="00E147E3">
        <w:rPr>
          <w:rFonts w:ascii="Arial" w:hAnsi="Arial" w:cs="Arial"/>
          <w:sz w:val="28"/>
          <w:szCs w:val="28"/>
        </w:rPr>
        <w:t>used,</w:t>
      </w:r>
      <w:r w:rsidR="00A83405">
        <w:rPr>
          <w:rFonts w:ascii="Arial" w:hAnsi="Arial" w:cs="Arial"/>
          <w:sz w:val="28"/>
          <w:szCs w:val="28"/>
        </w:rPr>
        <w:t xml:space="preserve"> then it should be totally covered as myce</w:t>
      </w:r>
      <w:r w:rsidR="00080219">
        <w:rPr>
          <w:rFonts w:ascii="Arial" w:hAnsi="Arial" w:cs="Arial"/>
          <w:sz w:val="28"/>
          <w:szCs w:val="28"/>
        </w:rPr>
        <w:t xml:space="preserve">lium will </w:t>
      </w:r>
      <w:r w:rsidR="00E147E3">
        <w:rPr>
          <w:rFonts w:ascii="Arial" w:hAnsi="Arial" w:cs="Arial"/>
          <w:sz w:val="28"/>
          <w:szCs w:val="28"/>
        </w:rPr>
        <w:t>attach</w:t>
      </w:r>
      <w:r w:rsidR="00080219">
        <w:rPr>
          <w:rFonts w:ascii="Arial" w:hAnsi="Arial" w:cs="Arial"/>
          <w:sz w:val="28"/>
          <w:szCs w:val="28"/>
        </w:rPr>
        <w:t xml:space="preserve"> to this and grow destroying the </w:t>
      </w:r>
      <w:r w:rsidR="00E147E3">
        <w:rPr>
          <w:rFonts w:ascii="Arial" w:hAnsi="Arial" w:cs="Arial"/>
          <w:sz w:val="28"/>
          <w:szCs w:val="28"/>
        </w:rPr>
        <w:t>desired</w:t>
      </w:r>
      <w:r w:rsidR="00080219">
        <w:rPr>
          <w:rFonts w:ascii="Arial" w:hAnsi="Arial" w:cs="Arial"/>
          <w:sz w:val="28"/>
          <w:szCs w:val="28"/>
        </w:rPr>
        <w:t xml:space="preserve"> </w:t>
      </w:r>
      <w:r w:rsidR="00E147E3">
        <w:rPr>
          <w:rFonts w:ascii="Arial" w:hAnsi="Arial" w:cs="Arial"/>
          <w:sz w:val="28"/>
          <w:szCs w:val="28"/>
        </w:rPr>
        <w:t xml:space="preserve">shape. The mushroom structures </w:t>
      </w:r>
      <w:r w:rsidR="007400B6">
        <w:rPr>
          <w:rFonts w:ascii="Arial" w:hAnsi="Arial" w:cs="Arial"/>
          <w:sz w:val="28"/>
          <w:szCs w:val="28"/>
        </w:rPr>
        <w:t>combined with agricultural waste like hemp, cork, sawdust</w:t>
      </w:r>
      <w:r w:rsidR="0070756D">
        <w:rPr>
          <w:rFonts w:ascii="Arial" w:hAnsi="Arial" w:cs="Arial"/>
          <w:sz w:val="28"/>
          <w:szCs w:val="28"/>
        </w:rPr>
        <w:t xml:space="preserve">, grain, </w:t>
      </w:r>
      <w:r w:rsidR="002E7405">
        <w:rPr>
          <w:rFonts w:ascii="Arial" w:hAnsi="Arial" w:cs="Arial"/>
          <w:sz w:val="28"/>
          <w:szCs w:val="28"/>
        </w:rPr>
        <w:t>flour</w:t>
      </w:r>
      <w:r w:rsidR="0070756D">
        <w:rPr>
          <w:rFonts w:ascii="Arial" w:hAnsi="Arial" w:cs="Arial"/>
          <w:sz w:val="28"/>
          <w:szCs w:val="28"/>
        </w:rPr>
        <w:t>,</w:t>
      </w:r>
      <w:r w:rsidR="002E7405">
        <w:rPr>
          <w:rFonts w:ascii="Arial" w:hAnsi="Arial" w:cs="Arial"/>
          <w:sz w:val="28"/>
          <w:szCs w:val="28"/>
        </w:rPr>
        <w:t xml:space="preserve"> </w:t>
      </w:r>
      <w:r w:rsidR="007D5182">
        <w:rPr>
          <w:rFonts w:ascii="Arial" w:hAnsi="Arial" w:cs="Arial"/>
          <w:sz w:val="28"/>
          <w:szCs w:val="28"/>
        </w:rPr>
        <w:t>seed, substrate</w:t>
      </w:r>
      <w:r w:rsidR="0057632E">
        <w:rPr>
          <w:rFonts w:ascii="Arial" w:hAnsi="Arial" w:cs="Arial"/>
          <w:sz w:val="28"/>
          <w:szCs w:val="28"/>
        </w:rPr>
        <w:t>,</w:t>
      </w:r>
      <w:r w:rsidR="007D5182">
        <w:rPr>
          <w:rFonts w:ascii="Arial" w:hAnsi="Arial" w:cs="Arial"/>
          <w:sz w:val="28"/>
          <w:szCs w:val="28"/>
        </w:rPr>
        <w:t xml:space="preserve"> and mycelium</w:t>
      </w:r>
      <w:r w:rsidR="0070756D">
        <w:rPr>
          <w:rFonts w:ascii="Arial" w:hAnsi="Arial" w:cs="Arial"/>
          <w:sz w:val="28"/>
          <w:szCs w:val="28"/>
        </w:rPr>
        <w:t xml:space="preserve"> is mixed and </w:t>
      </w:r>
      <w:r w:rsidR="00DA1F82">
        <w:rPr>
          <w:rFonts w:ascii="Arial" w:hAnsi="Arial" w:cs="Arial"/>
          <w:sz w:val="28"/>
          <w:szCs w:val="28"/>
        </w:rPr>
        <w:t>combined</w:t>
      </w:r>
      <w:r w:rsidR="0070756D">
        <w:rPr>
          <w:rFonts w:ascii="Arial" w:hAnsi="Arial" w:cs="Arial"/>
          <w:sz w:val="28"/>
          <w:szCs w:val="28"/>
        </w:rPr>
        <w:t xml:space="preserve"> with water</w:t>
      </w:r>
      <w:r w:rsidR="00A76333">
        <w:rPr>
          <w:rFonts w:ascii="Arial" w:hAnsi="Arial" w:cs="Arial"/>
          <w:sz w:val="28"/>
          <w:szCs w:val="28"/>
        </w:rPr>
        <w:t xml:space="preserve"> and place</w:t>
      </w:r>
      <w:r w:rsidR="00DA1F82">
        <w:rPr>
          <w:rFonts w:ascii="Arial" w:hAnsi="Arial" w:cs="Arial"/>
          <w:sz w:val="28"/>
          <w:szCs w:val="28"/>
        </w:rPr>
        <w:t>d</w:t>
      </w:r>
      <w:r w:rsidR="00A76333">
        <w:rPr>
          <w:rFonts w:ascii="Arial" w:hAnsi="Arial" w:cs="Arial"/>
          <w:sz w:val="28"/>
          <w:szCs w:val="28"/>
        </w:rPr>
        <w:t xml:space="preserve"> into the cast/mould and sealed airtight with a few pin hole air traps</w:t>
      </w:r>
      <w:r w:rsidR="00DB6478">
        <w:rPr>
          <w:rFonts w:ascii="Arial" w:hAnsi="Arial" w:cs="Arial"/>
          <w:sz w:val="28"/>
          <w:szCs w:val="28"/>
        </w:rPr>
        <w:t xml:space="preserve"> and left for 4-6 days to develop and grow.</w:t>
      </w:r>
      <w:r w:rsidR="006F26E3">
        <w:rPr>
          <w:rFonts w:ascii="Arial" w:hAnsi="Arial" w:cs="Arial"/>
          <w:sz w:val="28"/>
          <w:szCs w:val="28"/>
        </w:rPr>
        <w:t xml:space="preserve"> </w:t>
      </w:r>
      <w:r w:rsidR="0057632E">
        <w:rPr>
          <w:rFonts w:ascii="Arial" w:hAnsi="Arial" w:cs="Arial"/>
          <w:sz w:val="28"/>
          <w:szCs w:val="28"/>
        </w:rPr>
        <w:t xml:space="preserve">After 4 days </w:t>
      </w:r>
      <w:r w:rsidR="00C21C92">
        <w:rPr>
          <w:rFonts w:ascii="Arial" w:hAnsi="Arial" w:cs="Arial"/>
          <w:sz w:val="28"/>
          <w:szCs w:val="28"/>
        </w:rPr>
        <w:t xml:space="preserve">pop parts out of the mould </w:t>
      </w:r>
      <w:r w:rsidR="004D3359">
        <w:rPr>
          <w:rFonts w:ascii="Arial" w:hAnsi="Arial" w:cs="Arial"/>
          <w:sz w:val="28"/>
          <w:szCs w:val="28"/>
        </w:rPr>
        <w:t xml:space="preserve">allowing this mould to grow for another 2 days, this will form a </w:t>
      </w:r>
      <w:r w:rsidR="00A921EE">
        <w:rPr>
          <w:rFonts w:ascii="Arial" w:hAnsi="Arial" w:cs="Arial"/>
          <w:sz w:val="28"/>
          <w:szCs w:val="28"/>
        </w:rPr>
        <w:t>velvety</w:t>
      </w:r>
      <w:r w:rsidR="004D3359">
        <w:rPr>
          <w:rFonts w:ascii="Arial" w:hAnsi="Arial" w:cs="Arial"/>
          <w:sz w:val="28"/>
          <w:szCs w:val="28"/>
        </w:rPr>
        <w:t xml:space="preserve"> </w:t>
      </w:r>
      <w:r w:rsidR="005253D1">
        <w:rPr>
          <w:rFonts w:ascii="Arial" w:hAnsi="Arial" w:cs="Arial"/>
          <w:sz w:val="28"/>
          <w:szCs w:val="28"/>
        </w:rPr>
        <w:t xml:space="preserve">layer off overgrowth </w:t>
      </w:r>
      <w:r w:rsidR="00B454E2">
        <w:rPr>
          <w:rFonts w:ascii="Arial" w:hAnsi="Arial" w:cs="Arial"/>
          <w:sz w:val="28"/>
          <w:szCs w:val="28"/>
        </w:rPr>
        <w:t>the structure needed to develop into mushroom packaging</w:t>
      </w:r>
      <w:r w:rsidR="00D97BCC">
        <w:rPr>
          <w:rFonts w:ascii="Arial" w:hAnsi="Arial" w:cs="Arial"/>
          <w:sz w:val="28"/>
          <w:szCs w:val="28"/>
        </w:rPr>
        <w:t xml:space="preserve">. It is important at this stage to completely </w:t>
      </w:r>
      <w:r w:rsidR="00A46CF2">
        <w:rPr>
          <w:rFonts w:ascii="Arial" w:hAnsi="Arial" w:cs="Arial"/>
          <w:sz w:val="28"/>
          <w:szCs w:val="28"/>
        </w:rPr>
        <w:t xml:space="preserve">dry out the </w:t>
      </w:r>
      <w:r w:rsidR="00EA7DAE">
        <w:rPr>
          <w:rFonts w:ascii="Arial" w:hAnsi="Arial" w:cs="Arial"/>
          <w:sz w:val="28"/>
          <w:szCs w:val="28"/>
        </w:rPr>
        <w:t>mycelium,</w:t>
      </w:r>
      <w:r w:rsidR="00A46CF2">
        <w:rPr>
          <w:rFonts w:ascii="Arial" w:hAnsi="Arial" w:cs="Arial"/>
          <w:sz w:val="28"/>
          <w:szCs w:val="28"/>
        </w:rPr>
        <w:t xml:space="preserve"> so it stops growing</w:t>
      </w:r>
      <w:r w:rsidR="001C7CF9">
        <w:rPr>
          <w:rFonts w:ascii="Arial" w:hAnsi="Arial" w:cs="Arial"/>
          <w:sz w:val="28"/>
          <w:szCs w:val="28"/>
        </w:rPr>
        <w:t xml:space="preserve">. </w:t>
      </w:r>
      <w:r w:rsidR="00934283">
        <w:rPr>
          <w:rFonts w:ascii="Arial" w:hAnsi="Arial" w:cs="Arial"/>
          <w:sz w:val="28"/>
          <w:szCs w:val="28"/>
        </w:rPr>
        <w:t xml:space="preserve">A simple outer building or warehouse </w:t>
      </w:r>
      <w:r w:rsidR="00AF169D">
        <w:rPr>
          <w:rFonts w:ascii="Arial" w:hAnsi="Arial" w:cs="Arial"/>
          <w:sz w:val="28"/>
          <w:szCs w:val="28"/>
        </w:rPr>
        <w:t xml:space="preserve">could be easily used to harvest and construct the mushroom packaging </w:t>
      </w:r>
      <w:r w:rsidR="001D022D">
        <w:rPr>
          <w:rFonts w:ascii="Arial" w:hAnsi="Arial" w:cs="Arial"/>
          <w:sz w:val="28"/>
          <w:szCs w:val="28"/>
        </w:rPr>
        <w:t xml:space="preserve">to achieve all required different sizes or </w:t>
      </w:r>
      <w:r w:rsidR="0068634B">
        <w:rPr>
          <w:rFonts w:ascii="Arial" w:hAnsi="Arial" w:cs="Arial"/>
          <w:sz w:val="28"/>
          <w:szCs w:val="28"/>
        </w:rPr>
        <w:t xml:space="preserve">consumers </w:t>
      </w:r>
      <w:r w:rsidR="0068634B">
        <w:rPr>
          <w:rFonts w:ascii="Arial" w:hAnsi="Arial" w:cs="Arial"/>
          <w:sz w:val="28"/>
          <w:szCs w:val="28"/>
        </w:rPr>
        <w:lastRenderedPageBreak/>
        <w:t>actual requirements that have been requested</w:t>
      </w:r>
      <w:r w:rsidR="000712F3">
        <w:rPr>
          <w:rFonts w:ascii="Arial" w:hAnsi="Arial" w:cs="Arial"/>
          <w:sz w:val="28"/>
          <w:szCs w:val="28"/>
        </w:rPr>
        <w:t xml:space="preserve"> from certain businesses </w:t>
      </w:r>
      <w:r w:rsidR="00FE50A4">
        <w:rPr>
          <w:rFonts w:ascii="Arial" w:hAnsi="Arial" w:cs="Arial"/>
          <w:sz w:val="28"/>
          <w:szCs w:val="28"/>
        </w:rPr>
        <w:t>who</w:t>
      </w:r>
      <w:r w:rsidR="000712F3">
        <w:rPr>
          <w:rFonts w:ascii="Arial" w:hAnsi="Arial" w:cs="Arial"/>
          <w:sz w:val="28"/>
          <w:szCs w:val="28"/>
        </w:rPr>
        <w:t xml:space="preserve"> are selling something </w:t>
      </w:r>
      <w:r w:rsidR="00056BE7">
        <w:rPr>
          <w:rFonts w:ascii="Arial" w:hAnsi="Arial" w:cs="Arial"/>
          <w:sz w:val="28"/>
          <w:szCs w:val="28"/>
        </w:rPr>
        <w:t xml:space="preserve">exceptional. </w:t>
      </w:r>
    </w:p>
    <w:p w14:paraId="548C99B9" w14:textId="62C708BA" w:rsidR="00455B77" w:rsidRDefault="00F14C8B" w:rsidP="001A7665">
      <w:pPr>
        <w:spacing w:line="480" w:lineRule="auto"/>
        <w:jc w:val="both"/>
        <w:rPr>
          <w:rFonts w:ascii="Arial" w:hAnsi="Arial" w:cs="Arial"/>
          <w:sz w:val="28"/>
          <w:szCs w:val="28"/>
        </w:rPr>
      </w:pPr>
      <w:r>
        <w:rPr>
          <w:noProof/>
        </w:rPr>
        <w:drawing>
          <wp:inline distT="0" distB="0" distL="0" distR="0" wp14:anchorId="747425EF" wp14:editId="14FD4A25">
            <wp:extent cx="5731510" cy="3825783"/>
            <wp:effectExtent l="0" t="0" r="2540" b="3810"/>
            <wp:docPr id="5" name="Picture 5" descr="A picture containing grass, outdoor,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ss, outdoor, cemen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825783"/>
                    </a:xfrm>
                    <a:prstGeom prst="rect">
                      <a:avLst/>
                    </a:prstGeom>
                    <a:noFill/>
                    <a:ln>
                      <a:noFill/>
                    </a:ln>
                  </pic:spPr>
                </pic:pic>
              </a:graphicData>
            </a:graphic>
          </wp:inline>
        </w:drawing>
      </w:r>
      <w:r w:rsidR="00E8354E">
        <w:rPr>
          <w:rFonts w:ascii="Arial" w:hAnsi="Arial" w:cs="Arial"/>
          <w:sz w:val="28"/>
          <w:szCs w:val="28"/>
        </w:rPr>
        <w:t xml:space="preserve"> </w:t>
      </w:r>
      <w:sdt>
        <w:sdtPr>
          <w:rPr>
            <w:rFonts w:ascii="Arial" w:hAnsi="Arial" w:cs="Arial"/>
            <w:sz w:val="28"/>
            <w:szCs w:val="28"/>
          </w:rPr>
          <w:id w:val="-1583672369"/>
          <w:citation/>
        </w:sdtPr>
        <w:sdtEndPr/>
        <w:sdtContent>
          <w:r w:rsidR="00E8354E">
            <w:rPr>
              <w:rFonts w:ascii="Arial" w:hAnsi="Arial" w:cs="Arial"/>
              <w:sz w:val="28"/>
              <w:szCs w:val="28"/>
            </w:rPr>
            <w:fldChar w:fldCharType="begin"/>
          </w:r>
          <w:r w:rsidR="00E8354E">
            <w:rPr>
              <w:rFonts w:ascii="Arial" w:hAnsi="Arial" w:cs="Arial"/>
              <w:sz w:val="28"/>
              <w:szCs w:val="28"/>
            </w:rPr>
            <w:instrText xml:space="preserve"> CITATION Myc16 \l 2057 </w:instrText>
          </w:r>
          <w:r w:rsidR="00E8354E">
            <w:rPr>
              <w:rFonts w:ascii="Arial" w:hAnsi="Arial" w:cs="Arial"/>
              <w:sz w:val="28"/>
              <w:szCs w:val="28"/>
            </w:rPr>
            <w:fldChar w:fldCharType="separate"/>
          </w:r>
          <w:r w:rsidR="00E8354E" w:rsidRPr="00E8354E">
            <w:rPr>
              <w:rFonts w:ascii="Arial" w:hAnsi="Arial" w:cs="Arial"/>
              <w:noProof/>
              <w:sz w:val="28"/>
              <w:szCs w:val="28"/>
            </w:rPr>
            <w:t>(Mycobond, 2016)</w:t>
          </w:r>
          <w:r w:rsidR="00E8354E">
            <w:rPr>
              <w:rFonts w:ascii="Arial" w:hAnsi="Arial" w:cs="Arial"/>
              <w:sz w:val="28"/>
              <w:szCs w:val="28"/>
            </w:rPr>
            <w:fldChar w:fldCharType="end"/>
          </w:r>
        </w:sdtContent>
      </w:sdt>
      <w:r w:rsidR="00E8354E">
        <w:rPr>
          <w:rFonts w:ascii="Arial" w:hAnsi="Arial" w:cs="Arial"/>
          <w:sz w:val="28"/>
          <w:szCs w:val="28"/>
        </w:rPr>
        <w:t xml:space="preserve">. </w:t>
      </w:r>
    </w:p>
    <w:p w14:paraId="66564708" w14:textId="1409BC61" w:rsidR="00897288" w:rsidRDefault="00FE50A4" w:rsidP="001A7665">
      <w:pPr>
        <w:spacing w:line="480" w:lineRule="auto"/>
        <w:jc w:val="both"/>
        <w:rPr>
          <w:rFonts w:ascii="Arial" w:hAnsi="Arial" w:cs="Arial"/>
          <w:sz w:val="28"/>
          <w:szCs w:val="28"/>
        </w:rPr>
      </w:pPr>
      <w:r>
        <w:rPr>
          <w:rFonts w:ascii="Arial" w:hAnsi="Arial" w:cs="Arial"/>
          <w:sz w:val="28"/>
          <w:szCs w:val="28"/>
        </w:rPr>
        <w:t xml:space="preserve">This can also give the business </w:t>
      </w:r>
      <w:r w:rsidR="000B1DBA">
        <w:rPr>
          <w:rFonts w:ascii="Arial" w:hAnsi="Arial" w:cs="Arial"/>
          <w:sz w:val="28"/>
          <w:szCs w:val="28"/>
        </w:rPr>
        <w:t xml:space="preserve">aid in helping them improve their </w:t>
      </w:r>
      <w:r w:rsidR="00C87EC4">
        <w:rPr>
          <w:rFonts w:ascii="Arial" w:hAnsi="Arial" w:cs="Arial"/>
          <w:sz w:val="28"/>
          <w:szCs w:val="28"/>
        </w:rPr>
        <w:t xml:space="preserve">environmental factors towards </w:t>
      </w:r>
      <w:r w:rsidR="00276133">
        <w:rPr>
          <w:rFonts w:ascii="Arial" w:hAnsi="Arial" w:cs="Arial"/>
          <w:sz w:val="28"/>
          <w:szCs w:val="28"/>
        </w:rPr>
        <w:t>the green init</w:t>
      </w:r>
      <w:r w:rsidR="00A4693D">
        <w:rPr>
          <w:rFonts w:ascii="Arial" w:hAnsi="Arial" w:cs="Arial"/>
          <w:sz w:val="28"/>
          <w:szCs w:val="28"/>
        </w:rPr>
        <w:t xml:space="preserve">iatives benefiting </w:t>
      </w:r>
      <w:r w:rsidR="0006101D">
        <w:rPr>
          <w:rFonts w:ascii="Arial" w:hAnsi="Arial" w:cs="Arial"/>
          <w:sz w:val="28"/>
          <w:szCs w:val="28"/>
        </w:rPr>
        <w:t>by showing that the product cares</w:t>
      </w:r>
      <w:r w:rsidR="007B48D1">
        <w:rPr>
          <w:rFonts w:ascii="Arial" w:hAnsi="Arial" w:cs="Arial"/>
          <w:sz w:val="28"/>
          <w:szCs w:val="28"/>
        </w:rPr>
        <w:t xml:space="preserve">. </w:t>
      </w:r>
      <w:r w:rsidR="00764675">
        <w:rPr>
          <w:rFonts w:ascii="Arial" w:hAnsi="Arial" w:cs="Arial"/>
          <w:sz w:val="28"/>
          <w:szCs w:val="28"/>
        </w:rPr>
        <w:t>With the mushroom packaging the implications of improvement</w:t>
      </w:r>
      <w:r w:rsidR="00B31513">
        <w:rPr>
          <w:rFonts w:ascii="Arial" w:hAnsi="Arial" w:cs="Arial"/>
          <w:sz w:val="28"/>
          <w:szCs w:val="28"/>
        </w:rPr>
        <w:t xml:space="preserve"> status </w:t>
      </w:r>
      <w:r w:rsidR="0000745B">
        <w:rPr>
          <w:rFonts w:ascii="Arial" w:hAnsi="Arial" w:cs="Arial"/>
          <w:sz w:val="28"/>
          <w:szCs w:val="28"/>
        </w:rPr>
        <w:t>in the direction of</w:t>
      </w:r>
      <w:r w:rsidR="00B31513">
        <w:rPr>
          <w:rFonts w:ascii="Arial" w:hAnsi="Arial" w:cs="Arial"/>
          <w:sz w:val="28"/>
          <w:szCs w:val="28"/>
        </w:rPr>
        <w:t xml:space="preserve"> new and old customers </w:t>
      </w:r>
      <w:r w:rsidR="0000745B">
        <w:rPr>
          <w:rFonts w:ascii="Arial" w:hAnsi="Arial" w:cs="Arial"/>
          <w:sz w:val="28"/>
          <w:szCs w:val="28"/>
        </w:rPr>
        <w:t>making the</w:t>
      </w:r>
      <w:r w:rsidR="002D00C0">
        <w:rPr>
          <w:rFonts w:ascii="Arial" w:hAnsi="Arial" w:cs="Arial"/>
          <w:sz w:val="28"/>
          <w:szCs w:val="28"/>
        </w:rPr>
        <w:t>ir business</w:t>
      </w:r>
      <w:r w:rsidR="0000745B">
        <w:rPr>
          <w:rFonts w:ascii="Arial" w:hAnsi="Arial" w:cs="Arial"/>
          <w:sz w:val="28"/>
          <w:szCs w:val="28"/>
        </w:rPr>
        <w:t xml:space="preserve"> more appealing.</w:t>
      </w:r>
      <w:r w:rsidR="002D00C0">
        <w:rPr>
          <w:rFonts w:ascii="Arial" w:hAnsi="Arial" w:cs="Arial"/>
          <w:sz w:val="28"/>
          <w:szCs w:val="28"/>
        </w:rPr>
        <w:t xml:space="preserve"> </w:t>
      </w:r>
      <w:r w:rsidR="00C01639">
        <w:rPr>
          <w:rFonts w:ascii="Arial" w:hAnsi="Arial" w:cs="Arial"/>
          <w:sz w:val="28"/>
          <w:szCs w:val="28"/>
        </w:rPr>
        <w:t xml:space="preserve">Also selling grow your own kits </w:t>
      </w:r>
      <w:r w:rsidR="00BE39C4">
        <w:rPr>
          <w:rFonts w:ascii="Arial" w:hAnsi="Arial" w:cs="Arial"/>
          <w:sz w:val="28"/>
          <w:szCs w:val="28"/>
        </w:rPr>
        <w:t xml:space="preserve">could be sold to private consumers </w:t>
      </w:r>
      <w:r w:rsidR="001B5DEB">
        <w:rPr>
          <w:rFonts w:ascii="Arial" w:hAnsi="Arial" w:cs="Arial"/>
          <w:sz w:val="28"/>
          <w:szCs w:val="28"/>
        </w:rPr>
        <w:t xml:space="preserve">such as engineers, biologists, </w:t>
      </w:r>
      <w:r w:rsidR="00BD5B17">
        <w:rPr>
          <w:rFonts w:ascii="Arial" w:hAnsi="Arial" w:cs="Arial"/>
          <w:sz w:val="28"/>
          <w:szCs w:val="28"/>
        </w:rPr>
        <w:t xml:space="preserve">artists, designers, educational establishments </w:t>
      </w:r>
      <w:r w:rsidR="00BE39C4">
        <w:rPr>
          <w:rFonts w:ascii="Arial" w:hAnsi="Arial" w:cs="Arial"/>
          <w:sz w:val="28"/>
          <w:szCs w:val="28"/>
        </w:rPr>
        <w:t xml:space="preserve">for their personal </w:t>
      </w:r>
      <w:r w:rsidR="00BC6862">
        <w:rPr>
          <w:rFonts w:ascii="Arial" w:hAnsi="Arial" w:cs="Arial"/>
          <w:sz w:val="28"/>
          <w:szCs w:val="28"/>
        </w:rPr>
        <w:t>preference</w:t>
      </w:r>
      <w:r w:rsidR="00F831B8">
        <w:rPr>
          <w:rFonts w:ascii="Arial" w:hAnsi="Arial" w:cs="Arial"/>
          <w:sz w:val="28"/>
          <w:szCs w:val="28"/>
        </w:rPr>
        <w:t xml:space="preserve"> encouraging </w:t>
      </w:r>
      <w:r w:rsidR="00F831B8">
        <w:rPr>
          <w:rFonts w:ascii="Arial" w:hAnsi="Arial" w:cs="Arial"/>
          <w:sz w:val="28"/>
          <w:szCs w:val="28"/>
        </w:rPr>
        <w:lastRenderedPageBreak/>
        <w:t xml:space="preserve">innovation </w:t>
      </w:r>
      <w:r w:rsidR="00186006">
        <w:rPr>
          <w:rFonts w:ascii="Arial" w:hAnsi="Arial" w:cs="Arial"/>
          <w:sz w:val="28"/>
          <w:szCs w:val="28"/>
        </w:rPr>
        <w:t xml:space="preserve">and collaboration </w:t>
      </w:r>
      <w:r w:rsidR="00EC6361">
        <w:rPr>
          <w:rFonts w:ascii="Arial" w:hAnsi="Arial" w:cs="Arial"/>
          <w:sz w:val="28"/>
          <w:szCs w:val="28"/>
        </w:rPr>
        <w:t>building endless possibilities</w:t>
      </w:r>
      <w:r w:rsidR="002755B9">
        <w:rPr>
          <w:rFonts w:ascii="Arial" w:hAnsi="Arial" w:cs="Arial"/>
          <w:sz w:val="28"/>
          <w:szCs w:val="28"/>
        </w:rPr>
        <w:t xml:space="preserve"> with the potential of finding new properties.</w:t>
      </w:r>
      <w:r w:rsidR="004212D5">
        <w:rPr>
          <w:rFonts w:ascii="Arial" w:hAnsi="Arial" w:cs="Arial"/>
          <w:sz w:val="28"/>
          <w:szCs w:val="28"/>
        </w:rPr>
        <w:t xml:space="preserve"> </w:t>
      </w:r>
    </w:p>
    <w:p w14:paraId="0AA6FC9C" w14:textId="0EEFC381" w:rsidR="00C2099F" w:rsidRDefault="00C2099F" w:rsidP="001A7665">
      <w:pPr>
        <w:spacing w:line="480" w:lineRule="auto"/>
        <w:jc w:val="both"/>
        <w:rPr>
          <w:rFonts w:ascii="Arial" w:hAnsi="Arial" w:cs="Arial"/>
          <w:sz w:val="28"/>
          <w:szCs w:val="28"/>
        </w:rPr>
      </w:pPr>
      <w:r>
        <w:rPr>
          <w:noProof/>
        </w:rPr>
        <w:drawing>
          <wp:inline distT="0" distB="0" distL="0" distR="0" wp14:anchorId="0C08A67A" wp14:editId="42E73E42">
            <wp:extent cx="5219700" cy="5239385"/>
            <wp:effectExtent l="0" t="0" r="0" b="0"/>
            <wp:docPr id="1" name="Picture 1" descr="Sustainability 11 00281 g003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stainability 11 00281 g003 55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9700" cy="5239385"/>
                    </a:xfrm>
                    <a:prstGeom prst="rect">
                      <a:avLst/>
                    </a:prstGeom>
                    <a:noFill/>
                    <a:ln>
                      <a:noFill/>
                    </a:ln>
                  </pic:spPr>
                </pic:pic>
              </a:graphicData>
            </a:graphic>
          </wp:inline>
        </w:drawing>
      </w:r>
      <w:r w:rsidR="00F27EF0">
        <w:rPr>
          <w:rFonts w:ascii="Arial" w:hAnsi="Arial" w:cs="Arial"/>
          <w:sz w:val="28"/>
          <w:szCs w:val="28"/>
        </w:rPr>
        <w:t xml:space="preserve"> </w:t>
      </w:r>
      <w:sdt>
        <w:sdtPr>
          <w:rPr>
            <w:rFonts w:ascii="Arial" w:hAnsi="Arial" w:cs="Arial"/>
            <w:sz w:val="28"/>
            <w:szCs w:val="28"/>
          </w:rPr>
          <w:id w:val="-940380743"/>
          <w:citation/>
        </w:sdtPr>
        <w:sdtEndPr/>
        <w:sdtContent>
          <w:r w:rsidR="00F27EF0">
            <w:rPr>
              <w:rFonts w:ascii="Arial" w:hAnsi="Arial" w:cs="Arial"/>
              <w:sz w:val="28"/>
              <w:szCs w:val="28"/>
            </w:rPr>
            <w:fldChar w:fldCharType="begin"/>
          </w:r>
          <w:r w:rsidR="00F27EF0">
            <w:rPr>
              <w:rFonts w:ascii="Arial" w:hAnsi="Arial" w:cs="Arial"/>
              <w:sz w:val="28"/>
              <w:szCs w:val="28"/>
            </w:rPr>
            <w:instrText xml:space="preserve"> CITATION Car19 \l 2057 </w:instrText>
          </w:r>
          <w:r w:rsidR="00F27EF0">
            <w:rPr>
              <w:rFonts w:ascii="Arial" w:hAnsi="Arial" w:cs="Arial"/>
              <w:sz w:val="28"/>
              <w:szCs w:val="28"/>
            </w:rPr>
            <w:fldChar w:fldCharType="separate"/>
          </w:r>
          <w:r w:rsidR="00F27EF0" w:rsidRPr="00F27EF0">
            <w:rPr>
              <w:rFonts w:ascii="Arial" w:hAnsi="Arial" w:cs="Arial"/>
              <w:noProof/>
              <w:sz w:val="28"/>
              <w:szCs w:val="28"/>
            </w:rPr>
            <w:t>(Carolina Girometta, 2019)</w:t>
          </w:r>
          <w:r w:rsidR="00F27EF0">
            <w:rPr>
              <w:rFonts w:ascii="Arial" w:hAnsi="Arial" w:cs="Arial"/>
              <w:sz w:val="28"/>
              <w:szCs w:val="28"/>
            </w:rPr>
            <w:fldChar w:fldCharType="end"/>
          </w:r>
        </w:sdtContent>
      </w:sdt>
      <w:r w:rsidR="00732E50">
        <w:rPr>
          <w:rFonts w:ascii="Arial" w:hAnsi="Arial" w:cs="Arial"/>
          <w:sz w:val="28"/>
          <w:szCs w:val="28"/>
        </w:rPr>
        <w:t xml:space="preserve">. </w:t>
      </w:r>
    </w:p>
    <w:p w14:paraId="13B8D52F" w14:textId="77777777" w:rsidR="00097723" w:rsidRDefault="00097723" w:rsidP="001A7665">
      <w:pPr>
        <w:spacing w:line="480" w:lineRule="auto"/>
        <w:jc w:val="both"/>
        <w:rPr>
          <w:rFonts w:ascii="Arial" w:hAnsi="Arial" w:cs="Arial"/>
          <w:sz w:val="28"/>
          <w:szCs w:val="28"/>
        </w:rPr>
      </w:pPr>
    </w:p>
    <w:p w14:paraId="7C059B32" w14:textId="3D1F92FC" w:rsidR="00C2099F" w:rsidRDefault="00657333" w:rsidP="001A7665">
      <w:pPr>
        <w:pStyle w:val="Heading1"/>
        <w:spacing w:line="480" w:lineRule="auto"/>
      </w:pPr>
      <w:bookmarkStart w:id="18" w:name="_Toc101809610"/>
      <w:r>
        <w:t xml:space="preserve">Styrofoam </w:t>
      </w:r>
      <w:r w:rsidR="00652439">
        <w:t>Verses Mycelium</w:t>
      </w:r>
      <w:bookmarkEnd w:id="18"/>
    </w:p>
    <w:p w14:paraId="57FF3B02" w14:textId="08CC029A" w:rsidR="00130378" w:rsidRDefault="003D20B4" w:rsidP="001A7665">
      <w:pPr>
        <w:spacing w:line="480" w:lineRule="auto"/>
        <w:jc w:val="both"/>
        <w:rPr>
          <w:rFonts w:ascii="Arial" w:hAnsi="Arial" w:cs="Arial"/>
          <w:sz w:val="28"/>
          <w:szCs w:val="28"/>
        </w:rPr>
      </w:pPr>
      <w:r>
        <w:rPr>
          <w:rFonts w:ascii="Arial" w:hAnsi="Arial" w:cs="Arial"/>
          <w:sz w:val="28"/>
          <w:szCs w:val="28"/>
        </w:rPr>
        <w:t xml:space="preserve">As Styrofoam is not 100% recyclable and non-biodegradable as it is chemically man-made.  Mycelium bio fabrication is 100% biodegradable </w:t>
      </w:r>
      <w:r>
        <w:rPr>
          <w:rFonts w:ascii="Arial" w:hAnsi="Arial" w:cs="Arial"/>
          <w:sz w:val="28"/>
          <w:szCs w:val="28"/>
        </w:rPr>
        <w:lastRenderedPageBreak/>
        <w:t>and a renewable material that can be recycled directly in and by nature, with potential of not only being used for packaging but also within other industries, buildings, engineering, art, food, fashion, insulation, furniture are just a few possibilities of what can be achieved and produced from mycelium material. The projects that are being grown are totally toxic-chemical free and this creates the biomaterial 100% biodegradable and a renewable material that will be capable of being recycled directly in and by nature. A natural source alternative to fossil fuel-creations examples polystyrene and other polymers. The process enabling a sustainable bio fabrication eco-friendly packaging protection, architectural elements, food, art, clothing, installation, extra.</w:t>
      </w:r>
      <w:r w:rsidR="00EC3C38">
        <w:rPr>
          <w:rFonts w:ascii="Arial" w:hAnsi="Arial" w:cs="Arial"/>
          <w:sz w:val="28"/>
          <w:szCs w:val="28"/>
        </w:rPr>
        <w:t xml:space="preserve"> </w:t>
      </w:r>
    </w:p>
    <w:p w14:paraId="7B891FE4" w14:textId="2F8337C5" w:rsidR="000A6F7E" w:rsidRPr="00130378" w:rsidRDefault="000A6F7E" w:rsidP="001A7665">
      <w:pPr>
        <w:pStyle w:val="Heading1"/>
        <w:spacing w:line="480" w:lineRule="auto"/>
        <w:rPr>
          <w:rFonts w:ascii="Arial" w:hAnsi="Arial" w:cs="Arial"/>
          <w:sz w:val="28"/>
          <w:szCs w:val="28"/>
        </w:rPr>
      </w:pPr>
      <w:bookmarkStart w:id="19" w:name="_Toc101809611"/>
      <w:r>
        <w:t xml:space="preserve">Mushroom </w:t>
      </w:r>
      <w:r w:rsidR="00D56F7A">
        <w:t>Packaging</w:t>
      </w:r>
      <w:bookmarkEnd w:id="19"/>
    </w:p>
    <w:p w14:paraId="5C0175D4" w14:textId="77777777" w:rsidR="00130378" w:rsidRDefault="00EC3C38" w:rsidP="001A7665">
      <w:pPr>
        <w:spacing w:line="480" w:lineRule="auto"/>
        <w:jc w:val="both"/>
        <w:rPr>
          <w:rFonts w:ascii="Arial" w:hAnsi="Arial" w:cs="Arial"/>
          <w:sz w:val="28"/>
          <w:szCs w:val="28"/>
        </w:rPr>
      </w:pPr>
      <w:r>
        <w:rPr>
          <w:rFonts w:ascii="Arial" w:hAnsi="Arial" w:cs="Arial"/>
          <w:sz w:val="28"/>
          <w:szCs w:val="28"/>
        </w:rPr>
        <w:t xml:space="preserve">Can mushroom packaging be achieved as an innovation environmentally biomaterial that is totally biodegradable within a one planet development business plan? </w:t>
      </w:r>
      <w:r w:rsidR="00B47D78">
        <w:rPr>
          <w:rFonts w:ascii="Arial" w:hAnsi="Arial" w:cs="Arial"/>
          <w:sz w:val="28"/>
          <w:szCs w:val="28"/>
        </w:rPr>
        <w:t xml:space="preserve">Mushroom packaging, mycelium bio fabrication 100% mycelium a root structure of a mushroom material that could potentially replace plastics. The root of mushrooms, mycelium bio fabrication is being used as a natural binding agent for the packaging and building materials. Using upcycled forestry and farming by-products through the mycelium growing products that are durable, water and fire resistant, plastic free, 100% home compostable at the end of the products life which entails no </w:t>
      </w:r>
      <w:r w:rsidR="00B47D78">
        <w:rPr>
          <w:rFonts w:ascii="Arial" w:hAnsi="Arial" w:cs="Arial"/>
          <w:sz w:val="28"/>
          <w:szCs w:val="28"/>
        </w:rPr>
        <w:lastRenderedPageBreak/>
        <w:t>waste</w:t>
      </w:r>
      <w:r w:rsidR="00A220EC">
        <w:rPr>
          <w:rFonts w:ascii="Arial" w:hAnsi="Arial" w:cs="Arial"/>
          <w:sz w:val="28"/>
          <w:szCs w:val="28"/>
        </w:rPr>
        <w:t xml:space="preserve">. Aiming to developing a sincere reputation being a green sustainable innovation applied with the goods being constructed and built. Presenting that the product does care for the environment as well as the community. This should gain status through potential consumers. </w:t>
      </w:r>
    </w:p>
    <w:p w14:paraId="156384CD" w14:textId="77777777" w:rsidR="003B5CD0" w:rsidRDefault="003B5CD0" w:rsidP="001A7665">
      <w:pPr>
        <w:spacing w:line="480" w:lineRule="auto"/>
        <w:jc w:val="both"/>
        <w:rPr>
          <w:rFonts w:ascii="Arial" w:hAnsi="Arial" w:cs="Arial"/>
          <w:sz w:val="28"/>
          <w:szCs w:val="28"/>
        </w:rPr>
      </w:pPr>
    </w:p>
    <w:p w14:paraId="2CCE6F2C" w14:textId="73793E8E" w:rsidR="003B5CD0" w:rsidRDefault="00DD0223" w:rsidP="001A7665">
      <w:pPr>
        <w:spacing w:line="480" w:lineRule="auto"/>
        <w:jc w:val="both"/>
        <w:rPr>
          <w:rFonts w:ascii="Arial" w:hAnsi="Arial" w:cs="Arial"/>
          <w:sz w:val="28"/>
          <w:szCs w:val="28"/>
        </w:rPr>
      </w:pPr>
      <w:r w:rsidRPr="00DD0223">
        <w:rPr>
          <w:rFonts w:ascii="Arial" w:hAnsi="Arial" w:cs="Arial"/>
          <w:noProof/>
          <w:sz w:val="28"/>
          <w:szCs w:val="28"/>
        </w:rPr>
        <w:lastRenderedPageBreak/>
        <w:drawing>
          <wp:inline distT="0" distB="0" distL="0" distR="0" wp14:anchorId="7664354E" wp14:editId="42D1C0F6">
            <wp:extent cx="5731510" cy="8599170"/>
            <wp:effectExtent l="0" t="0" r="2540" b="0"/>
            <wp:docPr id="11" name="Picture 11" descr="Treaty CBD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eaty CBD packagi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599170"/>
                    </a:xfrm>
                    <a:prstGeom prst="rect">
                      <a:avLst/>
                    </a:prstGeom>
                    <a:noFill/>
                    <a:ln>
                      <a:noFill/>
                    </a:ln>
                  </pic:spPr>
                </pic:pic>
              </a:graphicData>
            </a:graphic>
          </wp:inline>
        </w:drawing>
      </w:r>
      <w:sdt>
        <w:sdtPr>
          <w:rPr>
            <w:rFonts w:ascii="Arial" w:hAnsi="Arial" w:cs="Arial"/>
            <w:sz w:val="28"/>
            <w:szCs w:val="28"/>
          </w:rPr>
          <w:id w:val="831563886"/>
          <w:citation/>
        </w:sdtPr>
        <w:sdtEndPr/>
        <w:sdtContent>
          <w:r w:rsidR="00340C45">
            <w:rPr>
              <w:rFonts w:ascii="Arial" w:hAnsi="Arial" w:cs="Arial"/>
              <w:sz w:val="28"/>
              <w:szCs w:val="28"/>
            </w:rPr>
            <w:fldChar w:fldCharType="begin"/>
          </w:r>
          <w:r w:rsidR="00340C45">
            <w:rPr>
              <w:rFonts w:ascii="Arial" w:hAnsi="Arial" w:cs="Arial"/>
              <w:sz w:val="28"/>
              <w:szCs w:val="28"/>
            </w:rPr>
            <w:instrText xml:space="preserve"> CITATION Mar201 \l 2057 </w:instrText>
          </w:r>
          <w:r w:rsidR="00340C45">
            <w:rPr>
              <w:rFonts w:ascii="Arial" w:hAnsi="Arial" w:cs="Arial"/>
              <w:sz w:val="28"/>
              <w:szCs w:val="28"/>
            </w:rPr>
            <w:fldChar w:fldCharType="separate"/>
          </w:r>
          <w:r w:rsidR="00340C45">
            <w:rPr>
              <w:rFonts w:ascii="Arial" w:hAnsi="Arial" w:cs="Arial"/>
              <w:noProof/>
              <w:sz w:val="28"/>
              <w:szCs w:val="28"/>
            </w:rPr>
            <w:t xml:space="preserve"> </w:t>
          </w:r>
          <w:r w:rsidR="00340C45" w:rsidRPr="00340C45">
            <w:rPr>
              <w:rFonts w:ascii="Arial" w:hAnsi="Arial" w:cs="Arial"/>
              <w:noProof/>
              <w:sz w:val="28"/>
              <w:szCs w:val="28"/>
            </w:rPr>
            <w:lastRenderedPageBreak/>
            <w:t>(Geyman, 2020)</w:t>
          </w:r>
          <w:r w:rsidR="00340C45">
            <w:rPr>
              <w:rFonts w:ascii="Arial" w:hAnsi="Arial" w:cs="Arial"/>
              <w:sz w:val="28"/>
              <w:szCs w:val="28"/>
            </w:rPr>
            <w:fldChar w:fldCharType="end"/>
          </w:r>
        </w:sdtContent>
      </w:sdt>
      <w:r w:rsidR="00405DC7">
        <w:rPr>
          <w:rFonts w:ascii="Arial" w:hAnsi="Arial" w:cs="Arial"/>
          <w:sz w:val="28"/>
          <w:szCs w:val="28"/>
        </w:rPr>
        <w:t>.</w:t>
      </w:r>
    </w:p>
    <w:p w14:paraId="363D1C25" w14:textId="77777777" w:rsidR="00130378" w:rsidRDefault="00130378" w:rsidP="001A7665">
      <w:pPr>
        <w:spacing w:line="480" w:lineRule="auto"/>
        <w:jc w:val="both"/>
        <w:rPr>
          <w:rFonts w:ascii="Arial" w:hAnsi="Arial" w:cs="Arial"/>
          <w:sz w:val="28"/>
          <w:szCs w:val="28"/>
        </w:rPr>
      </w:pPr>
    </w:p>
    <w:p w14:paraId="678ACF67" w14:textId="3F1225B3" w:rsidR="001E7BC1" w:rsidRDefault="001E7BC1" w:rsidP="001A7665">
      <w:pPr>
        <w:spacing w:line="480" w:lineRule="auto"/>
        <w:jc w:val="both"/>
        <w:rPr>
          <w:rFonts w:ascii="Arial" w:hAnsi="Arial" w:cs="Arial"/>
          <w:sz w:val="28"/>
          <w:szCs w:val="28"/>
        </w:rPr>
      </w:pPr>
      <w:r>
        <w:rPr>
          <w:rFonts w:ascii="Arial" w:hAnsi="Arial" w:cs="Arial"/>
          <w:sz w:val="28"/>
          <w:szCs w:val="28"/>
        </w:rPr>
        <w:t xml:space="preserve">In conjunction with the unique selling proposal that can be applied towards mushroom packaging is the low set up costs and running costs. Mushroom packaging comes with a unique and personal service for requirements desired from the consumer. The environmental advantages with the possibility of more purchases gaining more consumers the less off the Styrofoam is manufactured to be left to keep landfill full and not being broken down, totally unbiodegradable. </w:t>
      </w:r>
    </w:p>
    <w:p w14:paraId="3F61466C" w14:textId="03819A25" w:rsidR="003D20B4" w:rsidRDefault="001E7BC1" w:rsidP="001A7665">
      <w:pPr>
        <w:spacing w:line="480" w:lineRule="auto"/>
        <w:jc w:val="both"/>
        <w:rPr>
          <w:rFonts w:ascii="Arial" w:hAnsi="Arial" w:cs="Arial"/>
          <w:sz w:val="28"/>
          <w:szCs w:val="28"/>
        </w:rPr>
      </w:pPr>
      <w:r>
        <w:rPr>
          <w:rFonts w:ascii="Arial" w:hAnsi="Arial" w:cs="Arial"/>
          <w:sz w:val="28"/>
          <w:szCs w:val="28"/>
        </w:rPr>
        <w:t xml:space="preserve"> </w:t>
      </w:r>
    </w:p>
    <w:p w14:paraId="25BD1965" w14:textId="77777777" w:rsidR="00C2099F" w:rsidRDefault="00C2099F" w:rsidP="001A7665">
      <w:pPr>
        <w:spacing w:line="480" w:lineRule="auto"/>
        <w:jc w:val="both"/>
        <w:rPr>
          <w:rFonts w:ascii="Arial" w:hAnsi="Arial" w:cs="Arial"/>
          <w:sz w:val="28"/>
          <w:szCs w:val="28"/>
        </w:rPr>
      </w:pPr>
    </w:p>
    <w:p w14:paraId="7F4B23F4" w14:textId="77777777" w:rsidR="00C2099F" w:rsidRDefault="00C2099F" w:rsidP="001A7665">
      <w:pPr>
        <w:spacing w:line="480" w:lineRule="auto"/>
        <w:jc w:val="both"/>
        <w:rPr>
          <w:rFonts w:ascii="Arial" w:hAnsi="Arial" w:cs="Arial"/>
          <w:sz w:val="28"/>
          <w:szCs w:val="28"/>
        </w:rPr>
      </w:pPr>
    </w:p>
    <w:p w14:paraId="77FB86EE" w14:textId="77777777" w:rsidR="00221646" w:rsidRDefault="00221646" w:rsidP="001A7665">
      <w:pPr>
        <w:pStyle w:val="Heading1"/>
        <w:spacing w:line="480" w:lineRule="auto"/>
      </w:pPr>
    </w:p>
    <w:p w14:paraId="056CFFBF" w14:textId="77777777" w:rsidR="00D90970" w:rsidRPr="00D90970" w:rsidRDefault="00D90970" w:rsidP="00D90970"/>
    <w:p w14:paraId="16BB3664" w14:textId="77777777" w:rsidR="00D90970" w:rsidRDefault="00D90970" w:rsidP="001A7665">
      <w:pPr>
        <w:spacing w:line="480" w:lineRule="auto"/>
        <w:jc w:val="both"/>
        <w:rPr>
          <w:rFonts w:ascii="Arial" w:hAnsi="Arial" w:cs="Arial"/>
          <w:sz w:val="28"/>
          <w:szCs w:val="28"/>
        </w:rPr>
      </w:pPr>
    </w:p>
    <w:p w14:paraId="6CEF8866" w14:textId="77777777" w:rsidR="00D90970" w:rsidRDefault="00D90970" w:rsidP="001A7665">
      <w:pPr>
        <w:spacing w:line="480" w:lineRule="auto"/>
        <w:jc w:val="both"/>
        <w:rPr>
          <w:rFonts w:ascii="Arial" w:hAnsi="Arial" w:cs="Arial"/>
          <w:sz w:val="28"/>
          <w:szCs w:val="28"/>
        </w:rPr>
      </w:pPr>
    </w:p>
    <w:p w14:paraId="3D7B9DFA" w14:textId="77777777" w:rsidR="00F60E97" w:rsidRDefault="00F60E97" w:rsidP="001A7665">
      <w:pPr>
        <w:spacing w:line="480" w:lineRule="auto"/>
        <w:jc w:val="both"/>
        <w:rPr>
          <w:rFonts w:ascii="Arial" w:hAnsi="Arial" w:cs="Arial"/>
          <w:sz w:val="28"/>
          <w:szCs w:val="28"/>
        </w:rPr>
      </w:pPr>
    </w:p>
    <w:p w14:paraId="2121D01C" w14:textId="03096423" w:rsidR="00F60E97" w:rsidRPr="000B60E5" w:rsidRDefault="00F60E97" w:rsidP="000B60E5">
      <w:pPr>
        <w:pStyle w:val="Heading1"/>
        <w:spacing w:line="480" w:lineRule="auto"/>
      </w:pPr>
      <w:bookmarkStart w:id="20" w:name="_Toc101809612"/>
      <w:r w:rsidRPr="00C122C5">
        <w:lastRenderedPageBreak/>
        <w:t>Methodology</w:t>
      </w:r>
      <w:bookmarkEnd w:id="20"/>
    </w:p>
    <w:p w14:paraId="26ED8D06" w14:textId="4A685F6E" w:rsidR="00E56305" w:rsidRDefault="004B3071" w:rsidP="001A7665">
      <w:pPr>
        <w:spacing w:line="480" w:lineRule="auto"/>
        <w:jc w:val="both"/>
        <w:rPr>
          <w:rFonts w:ascii="Arial" w:hAnsi="Arial" w:cs="Arial"/>
          <w:sz w:val="28"/>
          <w:szCs w:val="28"/>
        </w:rPr>
      </w:pPr>
      <w:r>
        <w:rPr>
          <w:rFonts w:ascii="Arial" w:hAnsi="Arial" w:cs="Arial"/>
          <w:sz w:val="28"/>
          <w:szCs w:val="28"/>
        </w:rPr>
        <w:t xml:space="preserve">Methodology research into non-recyclable and non-biodegradable packaging products. The effect it has had on the </w:t>
      </w:r>
      <w:r w:rsidR="00F329E3">
        <w:rPr>
          <w:rFonts w:ascii="Arial" w:hAnsi="Arial" w:cs="Arial"/>
          <w:sz w:val="28"/>
          <w:szCs w:val="28"/>
        </w:rPr>
        <w:t>Earth.</w:t>
      </w:r>
      <w:r w:rsidR="0036376E">
        <w:rPr>
          <w:rFonts w:ascii="Arial" w:hAnsi="Arial" w:cs="Arial"/>
          <w:sz w:val="28"/>
          <w:szCs w:val="28"/>
        </w:rPr>
        <w:t xml:space="preserve"> </w:t>
      </w:r>
      <w:r w:rsidR="00C6144C">
        <w:rPr>
          <w:rFonts w:ascii="Arial" w:hAnsi="Arial" w:cs="Arial"/>
          <w:sz w:val="28"/>
          <w:szCs w:val="28"/>
        </w:rPr>
        <w:t>“</w:t>
      </w:r>
      <w:r w:rsidR="004D4F3B">
        <w:rPr>
          <w:rFonts w:ascii="Arial" w:hAnsi="Arial" w:cs="Arial"/>
          <w:sz w:val="28"/>
          <w:szCs w:val="28"/>
        </w:rPr>
        <w:t>There are animal species already succumbing to the problems plastic presents. This is usually due to ingest</w:t>
      </w:r>
      <w:r w:rsidR="000D365C">
        <w:rPr>
          <w:rFonts w:ascii="Arial" w:hAnsi="Arial" w:cs="Arial"/>
          <w:sz w:val="28"/>
          <w:szCs w:val="28"/>
        </w:rPr>
        <w:t>ion or getting caught in waste plastic such as discarded fishing nets</w:t>
      </w:r>
      <w:r w:rsidR="00F840BC">
        <w:rPr>
          <w:rFonts w:ascii="Arial" w:hAnsi="Arial" w:cs="Arial"/>
          <w:sz w:val="28"/>
          <w:szCs w:val="28"/>
        </w:rPr>
        <w:t xml:space="preserve">. If we continue to use it at the current rate, ocean plastic will outweigh all the fish </w:t>
      </w:r>
      <w:r w:rsidR="001E7ACB">
        <w:rPr>
          <w:rFonts w:ascii="Arial" w:hAnsi="Arial" w:cs="Arial"/>
          <w:sz w:val="28"/>
          <w:szCs w:val="28"/>
        </w:rPr>
        <w:t>in the sea by 2050. Sea birds, turtles, seals, and other marine life are all affected by plastic</w:t>
      </w:r>
      <w:r w:rsidR="001166BE">
        <w:rPr>
          <w:rFonts w:ascii="Arial" w:hAnsi="Arial" w:cs="Arial"/>
          <w:sz w:val="28"/>
          <w:szCs w:val="28"/>
        </w:rPr>
        <w:t>.</w:t>
      </w:r>
      <w:r w:rsidR="00A36BB8">
        <w:rPr>
          <w:rFonts w:ascii="Arial" w:hAnsi="Arial" w:cs="Arial"/>
          <w:sz w:val="28"/>
          <w:szCs w:val="28"/>
        </w:rPr>
        <w:t xml:space="preserve"> When one species dies out, or even if the numbers wane, it can have knock-on effects</w:t>
      </w:r>
      <w:r w:rsidR="0036376E">
        <w:rPr>
          <w:rFonts w:ascii="Arial" w:hAnsi="Arial" w:cs="Arial"/>
          <w:sz w:val="28"/>
          <w:szCs w:val="28"/>
        </w:rPr>
        <w:t xml:space="preserve"> on the entire ecosystem.”</w:t>
      </w:r>
      <w:sdt>
        <w:sdtPr>
          <w:rPr>
            <w:rFonts w:ascii="Arial" w:hAnsi="Arial" w:cs="Arial"/>
            <w:sz w:val="28"/>
            <w:szCs w:val="28"/>
          </w:rPr>
          <w:id w:val="-44766899"/>
          <w:citation/>
        </w:sdtPr>
        <w:sdtEndPr/>
        <w:sdtContent>
          <w:r w:rsidR="0036376E">
            <w:rPr>
              <w:rFonts w:ascii="Arial" w:hAnsi="Arial" w:cs="Arial"/>
              <w:sz w:val="28"/>
              <w:szCs w:val="28"/>
            </w:rPr>
            <w:fldChar w:fldCharType="begin"/>
          </w:r>
          <w:r w:rsidR="0036376E">
            <w:rPr>
              <w:rFonts w:ascii="Arial" w:hAnsi="Arial" w:cs="Arial"/>
              <w:sz w:val="28"/>
              <w:szCs w:val="28"/>
            </w:rPr>
            <w:instrText xml:space="preserve"> CITATION TPS19 \l 2057 </w:instrText>
          </w:r>
          <w:r w:rsidR="0036376E">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(TPSG, 2019)</w:t>
          </w:r>
          <w:r w:rsidR="0036376E">
            <w:rPr>
              <w:rFonts w:ascii="Arial" w:hAnsi="Arial" w:cs="Arial"/>
              <w:sz w:val="28"/>
              <w:szCs w:val="28"/>
            </w:rPr>
            <w:fldChar w:fldCharType="end"/>
          </w:r>
        </w:sdtContent>
      </w:sdt>
      <w:r w:rsidR="0036376E">
        <w:rPr>
          <w:rFonts w:ascii="Arial" w:hAnsi="Arial" w:cs="Arial"/>
          <w:sz w:val="28"/>
          <w:szCs w:val="28"/>
        </w:rPr>
        <w:t>.</w:t>
      </w:r>
      <w:r w:rsidR="00253B56">
        <w:rPr>
          <w:rFonts w:ascii="Arial" w:hAnsi="Arial" w:cs="Arial"/>
          <w:sz w:val="28"/>
          <w:szCs w:val="28"/>
        </w:rPr>
        <w:t xml:space="preserve"> </w:t>
      </w:r>
      <w:r w:rsidR="001A2E03">
        <w:rPr>
          <w:rFonts w:ascii="Arial" w:hAnsi="Arial" w:cs="Arial"/>
          <w:sz w:val="28"/>
          <w:szCs w:val="28"/>
        </w:rPr>
        <w:t>“</w:t>
      </w:r>
      <w:r w:rsidR="00CE7D5B">
        <w:rPr>
          <w:rFonts w:ascii="Arial" w:hAnsi="Arial" w:cs="Arial"/>
          <w:sz w:val="28"/>
          <w:szCs w:val="28"/>
        </w:rPr>
        <w:t>Plastic pollution has become a global concern, as our planet is drowning in plastic litter and microplastics</w:t>
      </w:r>
      <w:r w:rsidR="000758D9">
        <w:rPr>
          <w:rFonts w:ascii="Arial" w:hAnsi="Arial" w:cs="Arial"/>
          <w:sz w:val="28"/>
          <w:szCs w:val="28"/>
        </w:rPr>
        <w:t>. While plastic has many valuable uses, societies have become highly dependent on single-use or disposable plastic</w:t>
      </w:r>
      <w:r w:rsidR="00A4439F">
        <w:rPr>
          <w:rFonts w:ascii="Arial" w:hAnsi="Arial" w:cs="Arial"/>
          <w:sz w:val="28"/>
          <w:szCs w:val="28"/>
        </w:rPr>
        <w:t xml:space="preserve"> – with severe env</w:t>
      </w:r>
      <w:r w:rsidR="00CD7EC6">
        <w:rPr>
          <w:rFonts w:ascii="Arial" w:hAnsi="Arial" w:cs="Arial"/>
          <w:sz w:val="28"/>
          <w:szCs w:val="28"/>
        </w:rPr>
        <w:t>ironmental consequences.”</w:t>
      </w:r>
      <w:sdt>
        <w:sdtPr>
          <w:rPr>
            <w:rFonts w:ascii="Arial" w:hAnsi="Arial" w:cs="Arial"/>
            <w:sz w:val="28"/>
            <w:szCs w:val="28"/>
          </w:rPr>
          <w:id w:val="-915781884"/>
          <w:citation/>
        </w:sdtPr>
        <w:sdtEndPr/>
        <w:sdtContent>
          <w:r w:rsidR="00D90A89">
            <w:rPr>
              <w:rFonts w:ascii="Arial" w:hAnsi="Arial" w:cs="Arial"/>
              <w:sz w:val="28"/>
              <w:szCs w:val="28"/>
            </w:rPr>
            <w:fldChar w:fldCharType="begin"/>
          </w:r>
          <w:r w:rsidR="00D90A89">
            <w:rPr>
              <w:rFonts w:ascii="Arial" w:hAnsi="Arial" w:cs="Arial"/>
              <w:sz w:val="28"/>
              <w:szCs w:val="28"/>
            </w:rPr>
            <w:instrText xml:space="preserve"> CITATION Gre22 \l 2057 </w:instrText>
          </w:r>
          <w:r w:rsidR="00D90A89">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(network, 2022)</w:t>
          </w:r>
          <w:r w:rsidR="00D90A89">
            <w:rPr>
              <w:rFonts w:ascii="Arial" w:hAnsi="Arial" w:cs="Arial"/>
              <w:sz w:val="28"/>
              <w:szCs w:val="28"/>
            </w:rPr>
            <w:fldChar w:fldCharType="end"/>
          </w:r>
        </w:sdtContent>
      </w:sdt>
      <w:r w:rsidR="00E56305">
        <w:rPr>
          <w:rFonts w:ascii="Arial" w:hAnsi="Arial" w:cs="Arial"/>
          <w:sz w:val="28"/>
          <w:szCs w:val="28"/>
        </w:rPr>
        <w:t>.</w:t>
      </w:r>
    </w:p>
    <w:p w14:paraId="72BC1FB0" w14:textId="4C89B1E3" w:rsidR="0012020B" w:rsidRDefault="00873893" w:rsidP="001A7665">
      <w:pPr>
        <w:pStyle w:val="Heading1"/>
        <w:spacing w:line="480" w:lineRule="auto"/>
      </w:pPr>
      <w:bookmarkStart w:id="21" w:name="_Toc101809613"/>
      <w:r>
        <w:t>Plastic and Pollution</w:t>
      </w:r>
      <w:bookmarkEnd w:id="21"/>
    </w:p>
    <w:p w14:paraId="3D26BD52" w14:textId="48AB67DB" w:rsidR="00906AF1" w:rsidRDefault="00906AF1" w:rsidP="001A7665">
      <w:pPr>
        <w:spacing w:line="480" w:lineRule="auto"/>
        <w:jc w:val="both"/>
        <w:rPr>
          <w:rFonts w:ascii="Arial" w:hAnsi="Arial" w:cs="Arial"/>
          <w:sz w:val="28"/>
          <w:szCs w:val="28"/>
        </w:rPr>
      </w:pPr>
      <w:r>
        <w:rPr>
          <w:rFonts w:ascii="Arial" w:hAnsi="Arial" w:cs="Arial"/>
          <w:sz w:val="28"/>
          <w:szCs w:val="28"/>
        </w:rPr>
        <w:t>As the world is becoming more and more aware of the effects from plastic pollution due to the easy way of lif</w:t>
      </w:r>
      <w:r w:rsidR="00F41203">
        <w:rPr>
          <w:rFonts w:ascii="Arial" w:hAnsi="Arial" w:cs="Arial"/>
          <w:sz w:val="28"/>
          <w:szCs w:val="28"/>
        </w:rPr>
        <w:t>e with disposable products so widely available</w:t>
      </w:r>
      <w:r w:rsidR="00B76BA6">
        <w:rPr>
          <w:rFonts w:ascii="Arial" w:hAnsi="Arial" w:cs="Arial"/>
          <w:sz w:val="28"/>
          <w:szCs w:val="28"/>
        </w:rPr>
        <w:t xml:space="preserve">, this has made society </w:t>
      </w:r>
      <w:r w:rsidR="00844D2D">
        <w:rPr>
          <w:rFonts w:ascii="Arial" w:hAnsi="Arial" w:cs="Arial"/>
          <w:sz w:val="28"/>
          <w:szCs w:val="28"/>
        </w:rPr>
        <w:t>highly become</w:t>
      </w:r>
      <w:r w:rsidR="00B76BA6">
        <w:rPr>
          <w:rFonts w:ascii="Arial" w:hAnsi="Arial" w:cs="Arial"/>
          <w:sz w:val="28"/>
          <w:szCs w:val="28"/>
        </w:rPr>
        <w:t xml:space="preserve"> dependents</w:t>
      </w:r>
      <w:r w:rsidR="00844D2D">
        <w:rPr>
          <w:rFonts w:ascii="Arial" w:hAnsi="Arial" w:cs="Arial"/>
          <w:sz w:val="28"/>
          <w:szCs w:val="28"/>
        </w:rPr>
        <w:t xml:space="preserve"> on having continuously new, modern, clean, products </w:t>
      </w:r>
      <w:r w:rsidR="0008556E">
        <w:rPr>
          <w:rFonts w:ascii="Arial" w:hAnsi="Arial" w:cs="Arial"/>
          <w:sz w:val="28"/>
          <w:szCs w:val="28"/>
        </w:rPr>
        <w:t>readily</w:t>
      </w:r>
      <w:r w:rsidR="00844D2D">
        <w:rPr>
          <w:rFonts w:ascii="Arial" w:hAnsi="Arial" w:cs="Arial"/>
          <w:sz w:val="28"/>
          <w:szCs w:val="28"/>
        </w:rPr>
        <w:t xml:space="preserve"> available</w:t>
      </w:r>
      <w:r w:rsidR="0008556E">
        <w:rPr>
          <w:rFonts w:ascii="Arial" w:hAnsi="Arial" w:cs="Arial"/>
          <w:sz w:val="28"/>
          <w:szCs w:val="28"/>
        </w:rPr>
        <w:t xml:space="preserve"> without realising the consequences. The plastic itself </w:t>
      </w:r>
      <w:r w:rsidR="00963779">
        <w:rPr>
          <w:rFonts w:ascii="Arial" w:hAnsi="Arial" w:cs="Arial"/>
          <w:sz w:val="28"/>
          <w:szCs w:val="28"/>
        </w:rPr>
        <w:t>causes pollution at almost every stage of its lifestyle</w:t>
      </w:r>
      <w:r w:rsidR="001624C6">
        <w:rPr>
          <w:rFonts w:ascii="Arial" w:hAnsi="Arial" w:cs="Arial"/>
          <w:sz w:val="28"/>
          <w:szCs w:val="28"/>
        </w:rPr>
        <w:t xml:space="preserve"> production beginning with the use of fossil fuel </w:t>
      </w:r>
      <w:r w:rsidR="001624C6">
        <w:rPr>
          <w:rFonts w:ascii="Arial" w:hAnsi="Arial" w:cs="Arial"/>
          <w:sz w:val="28"/>
          <w:szCs w:val="28"/>
        </w:rPr>
        <w:lastRenderedPageBreak/>
        <w:t xml:space="preserve">for </w:t>
      </w:r>
      <w:r w:rsidR="0062606B">
        <w:rPr>
          <w:rFonts w:ascii="Arial" w:hAnsi="Arial" w:cs="Arial"/>
          <w:sz w:val="28"/>
          <w:szCs w:val="28"/>
        </w:rPr>
        <w:t>the production to start. The plastic waste leaks into the environment</w:t>
      </w:r>
      <w:r w:rsidR="003E5F56">
        <w:rPr>
          <w:rFonts w:ascii="Arial" w:hAnsi="Arial" w:cs="Arial"/>
          <w:sz w:val="28"/>
          <w:szCs w:val="28"/>
        </w:rPr>
        <w:t xml:space="preserve">, </w:t>
      </w:r>
      <w:r w:rsidR="00C416E2">
        <w:rPr>
          <w:rFonts w:ascii="Arial" w:hAnsi="Arial" w:cs="Arial"/>
          <w:sz w:val="28"/>
          <w:szCs w:val="28"/>
        </w:rPr>
        <w:t xml:space="preserve">damaging </w:t>
      </w:r>
      <w:r w:rsidR="00113E43">
        <w:rPr>
          <w:rFonts w:ascii="Arial" w:hAnsi="Arial" w:cs="Arial"/>
          <w:sz w:val="28"/>
          <w:szCs w:val="28"/>
        </w:rPr>
        <w:t>people’s</w:t>
      </w:r>
      <w:r w:rsidR="00C416E2">
        <w:rPr>
          <w:rFonts w:ascii="Arial" w:hAnsi="Arial" w:cs="Arial"/>
          <w:sz w:val="28"/>
          <w:szCs w:val="28"/>
        </w:rPr>
        <w:t xml:space="preserve"> health</w:t>
      </w:r>
      <w:r w:rsidR="001C45C3">
        <w:rPr>
          <w:rFonts w:ascii="Arial" w:hAnsi="Arial" w:cs="Arial"/>
          <w:sz w:val="28"/>
          <w:szCs w:val="28"/>
        </w:rPr>
        <w:t xml:space="preserve"> through indigestion, </w:t>
      </w:r>
      <w:r w:rsidR="00AF68AA">
        <w:rPr>
          <w:rFonts w:ascii="Arial" w:hAnsi="Arial" w:cs="Arial"/>
          <w:sz w:val="28"/>
          <w:szCs w:val="28"/>
        </w:rPr>
        <w:t>direct skin contact, and inhalation</w:t>
      </w:r>
      <w:r w:rsidR="00C416E2">
        <w:rPr>
          <w:rFonts w:ascii="Arial" w:hAnsi="Arial" w:cs="Arial"/>
          <w:sz w:val="28"/>
          <w:szCs w:val="28"/>
        </w:rPr>
        <w:t xml:space="preserve"> as well as the environment</w:t>
      </w:r>
      <w:r w:rsidR="00113E43">
        <w:rPr>
          <w:rFonts w:ascii="Arial" w:hAnsi="Arial" w:cs="Arial"/>
          <w:sz w:val="28"/>
          <w:szCs w:val="28"/>
        </w:rPr>
        <w:t xml:space="preserve">, </w:t>
      </w:r>
      <w:r w:rsidR="003E5F56">
        <w:rPr>
          <w:rFonts w:ascii="Arial" w:hAnsi="Arial" w:cs="Arial"/>
          <w:sz w:val="28"/>
          <w:szCs w:val="28"/>
        </w:rPr>
        <w:t xml:space="preserve">oceans, and the ecosystem. </w:t>
      </w:r>
      <w:r w:rsidR="00113E43">
        <w:rPr>
          <w:rFonts w:ascii="Arial" w:hAnsi="Arial" w:cs="Arial"/>
          <w:sz w:val="28"/>
          <w:szCs w:val="28"/>
        </w:rPr>
        <w:t xml:space="preserve">Plastic recycling </w:t>
      </w:r>
      <w:r w:rsidR="00217B0E">
        <w:rPr>
          <w:rFonts w:ascii="Arial" w:hAnsi="Arial" w:cs="Arial"/>
          <w:sz w:val="28"/>
          <w:szCs w:val="28"/>
        </w:rPr>
        <w:t>faces a huge challenge due to the nature off the material involved. The tox</w:t>
      </w:r>
      <w:r w:rsidR="00C44B7D">
        <w:rPr>
          <w:rFonts w:ascii="Arial" w:hAnsi="Arial" w:cs="Arial"/>
          <w:sz w:val="28"/>
          <w:szCs w:val="28"/>
        </w:rPr>
        <w:t xml:space="preserve">icity of the plastic pollution threatens the </w:t>
      </w:r>
      <w:r w:rsidR="00E40626">
        <w:rPr>
          <w:rFonts w:ascii="Arial" w:hAnsi="Arial" w:cs="Arial"/>
          <w:sz w:val="28"/>
          <w:szCs w:val="28"/>
        </w:rPr>
        <w:t>biodiversity</w:t>
      </w:r>
      <w:r w:rsidR="00C44B7D">
        <w:rPr>
          <w:rFonts w:ascii="Arial" w:hAnsi="Arial" w:cs="Arial"/>
          <w:sz w:val="28"/>
          <w:szCs w:val="28"/>
        </w:rPr>
        <w:t xml:space="preserve"> with its high</w:t>
      </w:r>
      <w:r w:rsidR="00E40626">
        <w:rPr>
          <w:rFonts w:ascii="Arial" w:hAnsi="Arial" w:cs="Arial"/>
          <w:sz w:val="28"/>
          <w:szCs w:val="28"/>
        </w:rPr>
        <w:t>ly toxic substances and microplasti</w:t>
      </w:r>
      <w:r w:rsidR="00AC6907">
        <w:rPr>
          <w:rFonts w:ascii="Arial" w:hAnsi="Arial" w:cs="Arial"/>
          <w:sz w:val="28"/>
          <w:szCs w:val="28"/>
        </w:rPr>
        <w:t xml:space="preserve">cs leaking into the air, </w:t>
      </w:r>
      <w:r w:rsidR="00DF0217">
        <w:rPr>
          <w:rFonts w:ascii="Arial" w:hAnsi="Arial" w:cs="Arial"/>
          <w:sz w:val="28"/>
          <w:szCs w:val="28"/>
        </w:rPr>
        <w:t>water,</w:t>
      </w:r>
      <w:r w:rsidR="00AC6907">
        <w:rPr>
          <w:rFonts w:ascii="Arial" w:hAnsi="Arial" w:cs="Arial"/>
          <w:sz w:val="28"/>
          <w:szCs w:val="28"/>
        </w:rPr>
        <w:t xml:space="preserve"> and soil.</w:t>
      </w:r>
      <w:r w:rsidR="00DF0217">
        <w:rPr>
          <w:rFonts w:ascii="Arial" w:hAnsi="Arial" w:cs="Arial"/>
          <w:sz w:val="28"/>
          <w:szCs w:val="28"/>
        </w:rPr>
        <w:t xml:space="preserve"> This is a global effect.</w:t>
      </w:r>
    </w:p>
    <w:p w14:paraId="7137C4AA" w14:textId="77777777" w:rsidR="006554D5" w:rsidRDefault="006554D5" w:rsidP="001A7665">
      <w:pPr>
        <w:spacing w:line="480" w:lineRule="auto"/>
        <w:jc w:val="both"/>
        <w:rPr>
          <w:rFonts w:ascii="Arial" w:hAnsi="Arial" w:cs="Arial"/>
          <w:sz w:val="28"/>
          <w:szCs w:val="28"/>
        </w:rPr>
      </w:pPr>
    </w:p>
    <w:p w14:paraId="79662F81" w14:textId="3239DF49" w:rsidR="00CC1C17" w:rsidRDefault="004B3071" w:rsidP="001A7665">
      <w:pPr>
        <w:spacing w:line="480" w:lineRule="auto"/>
        <w:jc w:val="both"/>
        <w:rPr>
          <w:rFonts w:ascii="Arial" w:hAnsi="Arial" w:cs="Arial"/>
          <w:sz w:val="28"/>
          <w:szCs w:val="28"/>
        </w:rPr>
      </w:pPr>
      <w:r>
        <w:rPr>
          <w:rFonts w:ascii="Arial" w:hAnsi="Arial" w:cs="Arial"/>
          <w:sz w:val="28"/>
          <w:szCs w:val="28"/>
        </w:rPr>
        <w:t xml:space="preserve">What has </w:t>
      </w:r>
      <w:r w:rsidR="006C6205">
        <w:rPr>
          <w:rFonts w:ascii="Arial" w:hAnsi="Arial" w:cs="Arial"/>
          <w:sz w:val="28"/>
          <w:szCs w:val="28"/>
        </w:rPr>
        <w:t>Wales</w:t>
      </w:r>
      <w:r>
        <w:rPr>
          <w:rFonts w:ascii="Arial" w:hAnsi="Arial" w:cs="Arial"/>
          <w:sz w:val="28"/>
          <w:szCs w:val="28"/>
        </w:rPr>
        <w:t xml:space="preserve"> achieved in reducing landfill waste and the polluting of the ocean especially Styrofoam which is one off the most popular forms of man-made packaging</w:t>
      </w:r>
      <w:r w:rsidR="00FA533B">
        <w:rPr>
          <w:rFonts w:ascii="Arial" w:hAnsi="Arial" w:cs="Arial"/>
          <w:sz w:val="28"/>
          <w:szCs w:val="28"/>
        </w:rPr>
        <w:t>?</w:t>
      </w:r>
      <w:r w:rsidR="00206F67">
        <w:rPr>
          <w:rFonts w:ascii="Arial" w:hAnsi="Arial" w:cs="Arial"/>
          <w:sz w:val="28"/>
          <w:szCs w:val="28"/>
        </w:rPr>
        <w:t xml:space="preserve"> </w:t>
      </w:r>
      <w:r w:rsidR="00606D40">
        <w:rPr>
          <w:rFonts w:ascii="Arial" w:hAnsi="Arial" w:cs="Arial"/>
          <w:sz w:val="28"/>
          <w:szCs w:val="28"/>
        </w:rPr>
        <w:t xml:space="preserve">Recycling </w:t>
      </w:r>
      <w:r w:rsidR="00906AF1">
        <w:rPr>
          <w:rFonts w:ascii="Arial" w:hAnsi="Arial" w:cs="Arial"/>
          <w:sz w:val="28"/>
          <w:szCs w:val="28"/>
        </w:rPr>
        <w:t xml:space="preserve">aims and plastic production as plastic </w:t>
      </w:r>
      <w:r w:rsidR="00271887">
        <w:rPr>
          <w:rFonts w:ascii="Arial" w:hAnsi="Arial" w:cs="Arial"/>
          <w:sz w:val="28"/>
          <w:szCs w:val="28"/>
        </w:rPr>
        <w:t>can</w:t>
      </w:r>
      <w:r w:rsidR="00906AF1">
        <w:rPr>
          <w:rFonts w:ascii="Arial" w:hAnsi="Arial" w:cs="Arial"/>
          <w:sz w:val="28"/>
          <w:szCs w:val="28"/>
        </w:rPr>
        <w:t xml:space="preserve"> keep Wales from their objectives</w:t>
      </w:r>
      <w:r w:rsidR="00AE373E">
        <w:rPr>
          <w:rFonts w:ascii="Arial" w:hAnsi="Arial" w:cs="Arial"/>
          <w:sz w:val="28"/>
          <w:szCs w:val="28"/>
        </w:rPr>
        <w:t>.</w:t>
      </w:r>
      <w:r w:rsidR="00A531B9">
        <w:rPr>
          <w:rFonts w:ascii="Arial" w:hAnsi="Arial" w:cs="Arial"/>
          <w:sz w:val="28"/>
          <w:szCs w:val="28"/>
        </w:rPr>
        <w:t xml:space="preserve"> </w:t>
      </w:r>
      <w:r w:rsidR="00157D1C">
        <w:rPr>
          <w:rFonts w:ascii="Arial" w:hAnsi="Arial" w:cs="Arial"/>
          <w:sz w:val="28"/>
          <w:szCs w:val="28"/>
        </w:rPr>
        <w:t>“</w:t>
      </w:r>
      <w:r w:rsidR="005A38CA">
        <w:rPr>
          <w:rFonts w:ascii="Arial" w:hAnsi="Arial" w:cs="Arial"/>
          <w:sz w:val="28"/>
          <w:szCs w:val="28"/>
        </w:rPr>
        <w:t>Nationally the recycling</w:t>
      </w:r>
      <w:r w:rsidR="00DB42A6">
        <w:rPr>
          <w:rFonts w:ascii="Arial" w:hAnsi="Arial" w:cs="Arial"/>
          <w:sz w:val="28"/>
          <w:szCs w:val="28"/>
        </w:rPr>
        <w:t xml:space="preserve"> rate was 65.4% with 18 of 22 local authorities exceeding the s</w:t>
      </w:r>
      <w:r w:rsidR="0004651F">
        <w:rPr>
          <w:rFonts w:ascii="Arial" w:hAnsi="Arial" w:cs="Arial"/>
          <w:sz w:val="28"/>
          <w:szCs w:val="28"/>
        </w:rPr>
        <w:t>tatutory minimum target of 64%</w:t>
      </w:r>
      <w:r w:rsidR="003703EC">
        <w:rPr>
          <w:rFonts w:ascii="Arial" w:hAnsi="Arial" w:cs="Arial"/>
          <w:sz w:val="28"/>
          <w:szCs w:val="28"/>
        </w:rPr>
        <w:t>, and 13 reporting an increase in performance</w:t>
      </w:r>
      <w:r w:rsidR="00535550">
        <w:rPr>
          <w:rFonts w:ascii="Arial" w:hAnsi="Arial" w:cs="Arial"/>
          <w:sz w:val="28"/>
          <w:szCs w:val="28"/>
        </w:rPr>
        <w:t xml:space="preserve"> on the previous year. </w:t>
      </w:r>
      <w:proofErr w:type="gramStart"/>
      <w:r w:rsidR="004355E4">
        <w:rPr>
          <w:rFonts w:ascii="Arial" w:hAnsi="Arial" w:cs="Arial"/>
          <w:sz w:val="28"/>
          <w:szCs w:val="28"/>
        </w:rPr>
        <w:t>In order to</w:t>
      </w:r>
      <w:proofErr w:type="gramEnd"/>
      <w:r w:rsidR="004355E4">
        <w:rPr>
          <w:rFonts w:ascii="Arial" w:hAnsi="Arial" w:cs="Arial"/>
          <w:sz w:val="28"/>
          <w:szCs w:val="28"/>
        </w:rPr>
        <w:t xml:space="preserve"> tackle the climate and nature emergency</w:t>
      </w:r>
      <w:r w:rsidR="00115CF6">
        <w:rPr>
          <w:rFonts w:ascii="Arial" w:hAnsi="Arial" w:cs="Arial"/>
          <w:sz w:val="28"/>
          <w:szCs w:val="28"/>
        </w:rPr>
        <w:t xml:space="preserve">, moving to a circular economy-where materials are kept </w:t>
      </w:r>
      <w:r w:rsidR="00305AEF">
        <w:rPr>
          <w:rFonts w:ascii="Arial" w:hAnsi="Arial" w:cs="Arial"/>
          <w:sz w:val="28"/>
          <w:szCs w:val="28"/>
        </w:rPr>
        <w:t>in use and waste is avoided-is essential.</w:t>
      </w:r>
      <w:sdt>
        <w:sdtPr>
          <w:rPr>
            <w:rFonts w:ascii="Arial" w:hAnsi="Arial" w:cs="Arial"/>
            <w:sz w:val="28"/>
            <w:szCs w:val="28"/>
          </w:rPr>
          <w:id w:val="-391514220"/>
          <w:citation/>
        </w:sdtPr>
        <w:sdtEndPr/>
        <w:sdtContent>
          <w:r w:rsidR="00305AEF">
            <w:rPr>
              <w:rFonts w:ascii="Arial" w:hAnsi="Arial" w:cs="Arial"/>
              <w:sz w:val="28"/>
              <w:szCs w:val="28"/>
            </w:rPr>
            <w:fldChar w:fldCharType="begin"/>
          </w:r>
          <w:r w:rsidR="00305AEF">
            <w:rPr>
              <w:rFonts w:ascii="Arial" w:hAnsi="Arial" w:cs="Arial"/>
              <w:sz w:val="28"/>
              <w:szCs w:val="28"/>
            </w:rPr>
            <w:instrText xml:space="preserve"> CITATION wel21 \l 2057 </w:instrText>
          </w:r>
          <w:r w:rsidR="00305AEF">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(government, 2021)</w:t>
          </w:r>
          <w:r w:rsidR="00305AEF">
            <w:rPr>
              <w:rFonts w:ascii="Arial" w:hAnsi="Arial" w:cs="Arial"/>
              <w:sz w:val="28"/>
              <w:szCs w:val="28"/>
            </w:rPr>
            <w:fldChar w:fldCharType="end"/>
          </w:r>
        </w:sdtContent>
      </w:sdt>
      <w:r w:rsidR="00CC1C17">
        <w:rPr>
          <w:rFonts w:ascii="Arial" w:hAnsi="Arial" w:cs="Arial"/>
          <w:sz w:val="28"/>
          <w:szCs w:val="28"/>
        </w:rPr>
        <w:t xml:space="preserve">. </w:t>
      </w:r>
      <w:r w:rsidR="008122D3">
        <w:rPr>
          <w:rFonts w:ascii="Arial" w:hAnsi="Arial" w:cs="Arial"/>
          <w:sz w:val="28"/>
          <w:szCs w:val="28"/>
        </w:rPr>
        <w:t xml:space="preserve"> </w:t>
      </w:r>
      <w:r w:rsidR="00F42FBD">
        <w:rPr>
          <w:rFonts w:ascii="Arial" w:hAnsi="Arial" w:cs="Arial"/>
          <w:sz w:val="28"/>
          <w:szCs w:val="28"/>
        </w:rPr>
        <w:t xml:space="preserve">Julie James </w:t>
      </w:r>
      <w:r w:rsidR="00EF135E">
        <w:rPr>
          <w:rFonts w:ascii="Arial" w:hAnsi="Arial" w:cs="Arial"/>
          <w:sz w:val="28"/>
          <w:szCs w:val="28"/>
        </w:rPr>
        <w:t>M</w:t>
      </w:r>
      <w:r w:rsidR="00F42FBD">
        <w:rPr>
          <w:rFonts w:ascii="Arial" w:hAnsi="Arial" w:cs="Arial"/>
          <w:sz w:val="28"/>
          <w:szCs w:val="28"/>
        </w:rPr>
        <w:t xml:space="preserve">inister for </w:t>
      </w:r>
      <w:r w:rsidR="00EF135E">
        <w:rPr>
          <w:rFonts w:ascii="Arial" w:hAnsi="Arial" w:cs="Arial"/>
          <w:sz w:val="28"/>
          <w:szCs w:val="28"/>
        </w:rPr>
        <w:t>C</w:t>
      </w:r>
      <w:r w:rsidR="00F42FBD">
        <w:rPr>
          <w:rFonts w:ascii="Arial" w:hAnsi="Arial" w:cs="Arial"/>
          <w:sz w:val="28"/>
          <w:szCs w:val="28"/>
        </w:rPr>
        <w:t xml:space="preserve">limate </w:t>
      </w:r>
      <w:r w:rsidR="00EF135E">
        <w:rPr>
          <w:rFonts w:ascii="Arial" w:hAnsi="Arial" w:cs="Arial"/>
          <w:sz w:val="28"/>
          <w:szCs w:val="28"/>
        </w:rPr>
        <w:t>C</w:t>
      </w:r>
      <w:r w:rsidR="00F42FBD">
        <w:rPr>
          <w:rFonts w:ascii="Arial" w:hAnsi="Arial" w:cs="Arial"/>
          <w:sz w:val="28"/>
          <w:szCs w:val="28"/>
        </w:rPr>
        <w:t>hange states</w:t>
      </w:r>
      <w:r w:rsidR="00EF135E">
        <w:rPr>
          <w:rFonts w:ascii="Arial" w:hAnsi="Arial" w:cs="Arial"/>
          <w:sz w:val="28"/>
          <w:szCs w:val="28"/>
        </w:rPr>
        <w:t xml:space="preserve"> </w:t>
      </w:r>
      <w:r w:rsidR="000E5961">
        <w:rPr>
          <w:rFonts w:ascii="Arial" w:hAnsi="Arial" w:cs="Arial"/>
          <w:sz w:val="28"/>
          <w:szCs w:val="28"/>
        </w:rPr>
        <w:t>“</w:t>
      </w:r>
      <w:r w:rsidR="00012F43">
        <w:rPr>
          <w:rFonts w:ascii="Arial" w:hAnsi="Arial" w:cs="Arial"/>
          <w:sz w:val="28"/>
          <w:szCs w:val="28"/>
        </w:rPr>
        <w:t>Our move to a circular economy is good for helping our homegrown businesses flourish</w:t>
      </w:r>
      <w:r w:rsidR="00784B89">
        <w:rPr>
          <w:rFonts w:ascii="Arial" w:hAnsi="Arial" w:cs="Arial"/>
          <w:sz w:val="28"/>
          <w:szCs w:val="28"/>
        </w:rPr>
        <w:t>, while helping us decarbonise, reduce waste</w:t>
      </w:r>
      <w:r w:rsidR="009F3579">
        <w:rPr>
          <w:rFonts w:ascii="Arial" w:hAnsi="Arial" w:cs="Arial"/>
          <w:sz w:val="28"/>
          <w:szCs w:val="28"/>
        </w:rPr>
        <w:t>. Having made a significant difference to our emissions, our excellent recycling trac</w:t>
      </w:r>
      <w:r w:rsidR="009E4F73">
        <w:rPr>
          <w:rFonts w:ascii="Arial" w:hAnsi="Arial" w:cs="Arial"/>
          <w:sz w:val="28"/>
          <w:szCs w:val="28"/>
        </w:rPr>
        <w:t xml:space="preserve">k record is a fantastic platform for </w:t>
      </w:r>
      <w:r w:rsidR="009E4F73">
        <w:rPr>
          <w:rFonts w:ascii="Arial" w:hAnsi="Arial" w:cs="Arial"/>
          <w:sz w:val="28"/>
          <w:szCs w:val="28"/>
        </w:rPr>
        <w:lastRenderedPageBreak/>
        <w:t xml:space="preserve">us to build on in tackling the climate and nature emergencies, so we can pass on a </w:t>
      </w:r>
      <w:r w:rsidR="008122D3">
        <w:rPr>
          <w:rFonts w:ascii="Arial" w:hAnsi="Arial" w:cs="Arial"/>
          <w:sz w:val="28"/>
          <w:szCs w:val="28"/>
        </w:rPr>
        <w:t xml:space="preserve">resilient, </w:t>
      </w:r>
      <w:proofErr w:type="gramStart"/>
      <w:r w:rsidR="008122D3">
        <w:rPr>
          <w:rFonts w:ascii="Arial" w:hAnsi="Arial" w:cs="Arial"/>
          <w:sz w:val="28"/>
          <w:szCs w:val="28"/>
        </w:rPr>
        <w:t>green</w:t>
      </w:r>
      <w:proofErr w:type="gramEnd"/>
      <w:r w:rsidR="008122D3">
        <w:rPr>
          <w:rFonts w:ascii="Arial" w:hAnsi="Arial" w:cs="Arial"/>
          <w:sz w:val="28"/>
          <w:szCs w:val="28"/>
        </w:rPr>
        <w:t xml:space="preserve"> and prosperous Wales to our future generations.”</w:t>
      </w:r>
      <w:sdt>
        <w:sdtPr>
          <w:rPr>
            <w:rFonts w:ascii="Arial" w:hAnsi="Arial" w:cs="Arial"/>
            <w:sz w:val="28"/>
            <w:szCs w:val="28"/>
          </w:rPr>
          <w:id w:val="-2030328382"/>
          <w:citation/>
        </w:sdtPr>
        <w:sdtEndPr/>
        <w:sdtContent>
          <w:r w:rsidR="008122D3">
            <w:rPr>
              <w:rFonts w:ascii="Arial" w:hAnsi="Arial" w:cs="Arial"/>
              <w:sz w:val="28"/>
              <w:szCs w:val="28"/>
            </w:rPr>
            <w:fldChar w:fldCharType="begin"/>
          </w:r>
          <w:r w:rsidR="008122D3">
            <w:rPr>
              <w:rFonts w:ascii="Arial" w:hAnsi="Arial" w:cs="Arial"/>
              <w:sz w:val="28"/>
              <w:szCs w:val="28"/>
            </w:rPr>
            <w:instrText xml:space="preserve"> CITATION Dar21 \l 2057 </w:instrText>
          </w:r>
          <w:r w:rsidR="008122D3">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(Moore, 2021)</w:t>
          </w:r>
          <w:r w:rsidR="008122D3">
            <w:rPr>
              <w:rFonts w:ascii="Arial" w:hAnsi="Arial" w:cs="Arial"/>
              <w:sz w:val="28"/>
              <w:szCs w:val="28"/>
            </w:rPr>
            <w:fldChar w:fldCharType="end"/>
          </w:r>
        </w:sdtContent>
      </w:sdt>
      <w:r w:rsidR="008122D3">
        <w:rPr>
          <w:rFonts w:ascii="Arial" w:hAnsi="Arial" w:cs="Arial"/>
          <w:sz w:val="28"/>
          <w:szCs w:val="28"/>
        </w:rPr>
        <w:t>.</w:t>
      </w:r>
    </w:p>
    <w:p w14:paraId="257DA1D0" w14:textId="5C67F47A" w:rsidR="00F26C19" w:rsidRDefault="00217400" w:rsidP="001A7665">
      <w:pPr>
        <w:spacing w:line="480" w:lineRule="auto"/>
        <w:jc w:val="both"/>
        <w:rPr>
          <w:rFonts w:ascii="Arial" w:hAnsi="Arial" w:cs="Arial"/>
          <w:sz w:val="28"/>
          <w:szCs w:val="28"/>
        </w:rPr>
      </w:pPr>
      <w:r>
        <w:rPr>
          <w:rFonts w:ascii="Arial" w:hAnsi="Arial" w:cs="Arial"/>
          <w:sz w:val="28"/>
          <w:szCs w:val="28"/>
        </w:rPr>
        <w:t xml:space="preserve">Is it time to introduce a </w:t>
      </w:r>
      <w:r w:rsidR="00707DB3">
        <w:rPr>
          <w:rFonts w:ascii="Arial" w:hAnsi="Arial" w:cs="Arial"/>
          <w:sz w:val="28"/>
          <w:szCs w:val="28"/>
        </w:rPr>
        <w:t>new</w:t>
      </w:r>
      <w:r w:rsidR="00B239E3">
        <w:rPr>
          <w:rFonts w:ascii="Arial" w:hAnsi="Arial" w:cs="Arial"/>
          <w:sz w:val="28"/>
          <w:szCs w:val="28"/>
        </w:rPr>
        <w:t xml:space="preserve"> concept that enables full recyclable and biodegradable </w:t>
      </w:r>
      <w:r w:rsidR="00DF66FB">
        <w:rPr>
          <w:rFonts w:ascii="Arial" w:hAnsi="Arial" w:cs="Arial"/>
          <w:sz w:val="28"/>
          <w:szCs w:val="28"/>
        </w:rPr>
        <w:t xml:space="preserve">material to be produced </w:t>
      </w:r>
      <w:r w:rsidR="00CB0A27">
        <w:rPr>
          <w:rFonts w:ascii="Arial" w:hAnsi="Arial" w:cs="Arial"/>
          <w:sz w:val="28"/>
          <w:szCs w:val="28"/>
        </w:rPr>
        <w:t xml:space="preserve">in Wales </w:t>
      </w:r>
      <w:r w:rsidR="00DF66FB">
        <w:rPr>
          <w:rFonts w:ascii="Arial" w:hAnsi="Arial" w:cs="Arial"/>
          <w:sz w:val="28"/>
          <w:szCs w:val="28"/>
        </w:rPr>
        <w:t xml:space="preserve">to compact the increasing need to produce throw away </w:t>
      </w:r>
      <w:r w:rsidR="00594BED">
        <w:rPr>
          <w:rFonts w:ascii="Arial" w:hAnsi="Arial" w:cs="Arial"/>
          <w:sz w:val="28"/>
          <w:szCs w:val="28"/>
        </w:rPr>
        <w:t xml:space="preserve">products? </w:t>
      </w:r>
    </w:p>
    <w:p w14:paraId="5757956F" w14:textId="19C4DFB1" w:rsidR="00064556" w:rsidRDefault="002F18E0" w:rsidP="001A7665">
      <w:pPr>
        <w:pStyle w:val="Heading1"/>
        <w:spacing w:line="480" w:lineRule="auto"/>
      </w:pPr>
      <w:bookmarkStart w:id="22" w:name="_Toc101809614"/>
      <w:r>
        <w:t>Mycelium</w:t>
      </w:r>
      <w:r w:rsidR="00810B81">
        <w:t xml:space="preserve"> Bio fabrication or Pl</w:t>
      </w:r>
      <w:r w:rsidR="00120F6F">
        <w:t>astic</w:t>
      </w:r>
      <w:bookmarkEnd w:id="22"/>
    </w:p>
    <w:p w14:paraId="404990D1" w14:textId="756F83FA" w:rsidR="005249AD" w:rsidRDefault="004B3A10" w:rsidP="001A7665">
      <w:pPr>
        <w:spacing w:line="480" w:lineRule="auto"/>
        <w:jc w:val="both"/>
        <w:rPr>
          <w:rFonts w:ascii="Arial" w:hAnsi="Arial" w:cs="Arial"/>
          <w:sz w:val="28"/>
          <w:szCs w:val="28"/>
        </w:rPr>
      </w:pPr>
      <w:r>
        <w:rPr>
          <w:rFonts w:ascii="Arial" w:hAnsi="Arial" w:cs="Arial"/>
          <w:sz w:val="28"/>
          <w:szCs w:val="28"/>
        </w:rPr>
        <w:t>Plastic is a complex problem as pet</w:t>
      </w:r>
      <w:r w:rsidR="009A1C2E">
        <w:rPr>
          <w:rFonts w:ascii="Arial" w:hAnsi="Arial" w:cs="Arial"/>
          <w:sz w:val="28"/>
          <w:szCs w:val="28"/>
        </w:rPr>
        <w:t xml:space="preserve">roleum-based materials manufactured </w:t>
      </w:r>
      <w:r w:rsidR="00744CE5">
        <w:rPr>
          <w:rFonts w:ascii="Arial" w:hAnsi="Arial" w:cs="Arial"/>
          <w:sz w:val="28"/>
          <w:szCs w:val="28"/>
        </w:rPr>
        <w:t>at a large scale due to being cheap to produce</w:t>
      </w:r>
      <w:r w:rsidR="00CA7A1C">
        <w:rPr>
          <w:rFonts w:ascii="Arial" w:hAnsi="Arial" w:cs="Arial"/>
          <w:sz w:val="28"/>
          <w:szCs w:val="28"/>
        </w:rPr>
        <w:t xml:space="preserve"> and widely available through already established industries. </w:t>
      </w:r>
      <w:r w:rsidR="000448B3">
        <w:rPr>
          <w:rFonts w:ascii="Arial" w:hAnsi="Arial" w:cs="Arial"/>
          <w:sz w:val="28"/>
          <w:szCs w:val="28"/>
        </w:rPr>
        <w:t>Mushroom pack</w:t>
      </w:r>
      <w:r w:rsidR="00B93E9F">
        <w:rPr>
          <w:rFonts w:ascii="Arial" w:hAnsi="Arial" w:cs="Arial"/>
          <w:sz w:val="28"/>
          <w:szCs w:val="28"/>
        </w:rPr>
        <w:t>ag</w:t>
      </w:r>
      <w:r w:rsidR="000448B3">
        <w:rPr>
          <w:rFonts w:ascii="Arial" w:hAnsi="Arial" w:cs="Arial"/>
          <w:sz w:val="28"/>
          <w:szCs w:val="28"/>
        </w:rPr>
        <w:t>ing</w:t>
      </w:r>
      <w:r w:rsidR="00B93E9F">
        <w:rPr>
          <w:rFonts w:ascii="Arial" w:hAnsi="Arial" w:cs="Arial"/>
          <w:sz w:val="28"/>
          <w:szCs w:val="28"/>
        </w:rPr>
        <w:t xml:space="preserve"> </w:t>
      </w:r>
      <w:r w:rsidR="00AC34DA">
        <w:rPr>
          <w:rFonts w:ascii="Arial" w:hAnsi="Arial" w:cs="Arial"/>
          <w:sz w:val="28"/>
          <w:szCs w:val="28"/>
        </w:rPr>
        <w:t xml:space="preserve">was founded in 2007 </w:t>
      </w:r>
      <w:r w:rsidR="002A5A23">
        <w:rPr>
          <w:rFonts w:ascii="Arial" w:hAnsi="Arial" w:cs="Arial"/>
          <w:sz w:val="28"/>
          <w:szCs w:val="28"/>
        </w:rPr>
        <w:t xml:space="preserve">through a company called </w:t>
      </w:r>
      <w:r w:rsidR="00E0312C">
        <w:rPr>
          <w:rFonts w:ascii="Arial" w:hAnsi="Arial" w:cs="Arial"/>
          <w:sz w:val="28"/>
          <w:szCs w:val="28"/>
        </w:rPr>
        <w:t>Evocative</w:t>
      </w:r>
      <w:r w:rsidR="002A5A23">
        <w:rPr>
          <w:rFonts w:ascii="Arial" w:hAnsi="Arial" w:cs="Arial"/>
          <w:sz w:val="28"/>
          <w:szCs w:val="28"/>
        </w:rPr>
        <w:t xml:space="preserve"> </w:t>
      </w:r>
      <w:r w:rsidR="005675DF">
        <w:rPr>
          <w:rFonts w:ascii="Arial" w:hAnsi="Arial" w:cs="Arial"/>
          <w:sz w:val="28"/>
          <w:szCs w:val="28"/>
        </w:rPr>
        <w:t xml:space="preserve">the founders </w:t>
      </w:r>
      <w:proofErr w:type="spellStart"/>
      <w:r w:rsidR="005675DF">
        <w:rPr>
          <w:rFonts w:ascii="Arial" w:hAnsi="Arial" w:cs="Arial"/>
          <w:sz w:val="28"/>
          <w:szCs w:val="28"/>
        </w:rPr>
        <w:t>Eben</w:t>
      </w:r>
      <w:proofErr w:type="spellEnd"/>
      <w:r w:rsidR="005675DF">
        <w:rPr>
          <w:rFonts w:ascii="Arial" w:hAnsi="Arial" w:cs="Arial"/>
          <w:sz w:val="28"/>
          <w:szCs w:val="28"/>
        </w:rPr>
        <w:t xml:space="preserve"> Bayer and Gavin M</w:t>
      </w:r>
      <w:r w:rsidR="00974FC6">
        <w:rPr>
          <w:rFonts w:ascii="Arial" w:hAnsi="Arial" w:cs="Arial"/>
          <w:sz w:val="28"/>
          <w:szCs w:val="28"/>
        </w:rPr>
        <w:t xml:space="preserve">cIntyre </w:t>
      </w:r>
      <w:r w:rsidR="00D451D2">
        <w:rPr>
          <w:rFonts w:ascii="Arial" w:hAnsi="Arial" w:cs="Arial"/>
          <w:sz w:val="28"/>
          <w:szCs w:val="28"/>
        </w:rPr>
        <w:t>“the pair developed and patented a meth</w:t>
      </w:r>
      <w:r w:rsidR="00F46866">
        <w:rPr>
          <w:rFonts w:ascii="Arial" w:hAnsi="Arial" w:cs="Arial"/>
          <w:sz w:val="28"/>
          <w:szCs w:val="28"/>
        </w:rPr>
        <w:t>od of growing mushroom-based insulation. Quickly realising its potential, they, set out on a quest to “solve environmental challenges through biology</w:t>
      </w:r>
      <w:r w:rsidR="00C05203">
        <w:rPr>
          <w:rFonts w:ascii="Arial" w:hAnsi="Arial" w:cs="Arial"/>
          <w:sz w:val="28"/>
          <w:szCs w:val="28"/>
        </w:rPr>
        <w:t>”.</w:t>
      </w:r>
      <w:r w:rsidR="006D4A38">
        <w:rPr>
          <w:rFonts w:ascii="Arial" w:hAnsi="Arial" w:cs="Arial"/>
          <w:sz w:val="28"/>
          <w:szCs w:val="28"/>
        </w:rPr>
        <w:t xml:space="preserve"> That quest led them to the real innovation behind </w:t>
      </w:r>
      <w:r w:rsidR="00E0312C">
        <w:rPr>
          <w:rFonts w:ascii="Arial" w:hAnsi="Arial" w:cs="Arial"/>
          <w:sz w:val="28"/>
          <w:szCs w:val="28"/>
        </w:rPr>
        <w:t>Evocative</w:t>
      </w:r>
      <w:r w:rsidR="0001322C">
        <w:rPr>
          <w:rFonts w:ascii="Arial" w:hAnsi="Arial" w:cs="Arial"/>
          <w:sz w:val="28"/>
          <w:szCs w:val="28"/>
        </w:rPr>
        <w:t xml:space="preserve">: Mycelium </w:t>
      </w:r>
      <w:proofErr w:type="spellStart"/>
      <w:r w:rsidR="0001322C">
        <w:rPr>
          <w:rFonts w:ascii="Arial" w:hAnsi="Arial" w:cs="Arial"/>
          <w:sz w:val="28"/>
          <w:szCs w:val="28"/>
        </w:rPr>
        <w:t>Biofabrication</w:t>
      </w:r>
      <w:proofErr w:type="spellEnd"/>
      <w:r w:rsidR="0001322C">
        <w:rPr>
          <w:rFonts w:ascii="Arial" w:hAnsi="Arial" w:cs="Arial"/>
          <w:sz w:val="28"/>
          <w:szCs w:val="28"/>
        </w:rPr>
        <w:t>, a biological 3D printing of sorts using the root of the mushroom.”</w:t>
      </w:r>
      <w:sdt>
        <w:sdtPr>
          <w:rPr>
            <w:rFonts w:ascii="Arial" w:hAnsi="Arial" w:cs="Arial"/>
            <w:sz w:val="28"/>
            <w:szCs w:val="28"/>
          </w:rPr>
          <w:id w:val="561070191"/>
          <w:citation/>
        </w:sdtPr>
        <w:sdtEndPr/>
        <w:sdtContent>
          <w:r w:rsidR="00206E39">
            <w:rPr>
              <w:rFonts w:ascii="Arial" w:hAnsi="Arial" w:cs="Arial"/>
              <w:sz w:val="28"/>
              <w:szCs w:val="28"/>
            </w:rPr>
            <w:fldChar w:fldCharType="begin"/>
          </w:r>
          <w:r w:rsidR="00206E39">
            <w:rPr>
              <w:rFonts w:ascii="Arial" w:hAnsi="Arial" w:cs="Arial"/>
              <w:sz w:val="28"/>
              <w:szCs w:val="28"/>
            </w:rPr>
            <w:instrText xml:space="preserve"> CITATION Nic19 \l 2057 </w:instrText>
          </w:r>
          <w:r w:rsidR="00206E39">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(Rawkins, 2019)</w:t>
          </w:r>
          <w:r w:rsidR="00206E39">
            <w:rPr>
              <w:rFonts w:ascii="Arial" w:hAnsi="Arial" w:cs="Arial"/>
              <w:sz w:val="28"/>
              <w:szCs w:val="28"/>
            </w:rPr>
            <w:fldChar w:fldCharType="end"/>
          </w:r>
        </w:sdtContent>
      </w:sdt>
      <w:r w:rsidR="00DE3C5C">
        <w:rPr>
          <w:rFonts w:ascii="Arial" w:hAnsi="Arial" w:cs="Arial"/>
          <w:sz w:val="28"/>
          <w:szCs w:val="28"/>
        </w:rPr>
        <w:t>.</w:t>
      </w:r>
      <w:r w:rsidR="004D769F">
        <w:rPr>
          <w:rFonts w:ascii="Arial" w:hAnsi="Arial" w:cs="Arial"/>
          <w:sz w:val="28"/>
          <w:szCs w:val="28"/>
        </w:rPr>
        <w:t xml:space="preserve"> “</w:t>
      </w:r>
      <w:r w:rsidR="00E0312C">
        <w:rPr>
          <w:rFonts w:ascii="Arial" w:hAnsi="Arial" w:cs="Arial"/>
          <w:sz w:val="28"/>
          <w:szCs w:val="28"/>
        </w:rPr>
        <w:t>Evocative</w:t>
      </w:r>
      <w:r w:rsidR="009D2716">
        <w:rPr>
          <w:rFonts w:ascii="Arial" w:hAnsi="Arial" w:cs="Arial"/>
          <w:sz w:val="28"/>
          <w:szCs w:val="28"/>
        </w:rPr>
        <w:t xml:space="preserve"> uses</w:t>
      </w:r>
      <w:r w:rsidR="001D1315">
        <w:rPr>
          <w:rFonts w:ascii="Arial" w:hAnsi="Arial" w:cs="Arial"/>
          <w:sz w:val="28"/>
          <w:szCs w:val="28"/>
        </w:rPr>
        <w:t xml:space="preserve"> biology to solve fundamental human needs at industr</w:t>
      </w:r>
      <w:r w:rsidR="006D78AC">
        <w:rPr>
          <w:rFonts w:ascii="Arial" w:hAnsi="Arial" w:cs="Arial"/>
          <w:sz w:val="28"/>
          <w:szCs w:val="28"/>
        </w:rPr>
        <w:t xml:space="preserve">ial scales and in consumer applications. </w:t>
      </w:r>
      <w:r w:rsidR="00E0312C">
        <w:rPr>
          <w:rFonts w:ascii="Arial" w:hAnsi="Arial" w:cs="Arial"/>
          <w:sz w:val="28"/>
          <w:szCs w:val="28"/>
        </w:rPr>
        <w:t>Evocative</w:t>
      </w:r>
      <w:r w:rsidR="006D78AC">
        <w:rPr>
          <w:rFonts w:ascii="Arial" w:hAnsi="Arial" w:cs="Arial"/>
          <w:sz w:val="28"/>
          <w:szCs w:val="28"/>
        </w:rPr>
        <w:t xml:space="preserve"> uses myce</w:t>
      </w:r>
      <w:r w:rsidR="009868B9">
        <w:rPr>
          <w:rFonts w:ascii="Arial" w:hAnsi="Arial" w:cs="Arial"/>
          <w:sz w:val="28"/>
          <w:szCs w:val="28"/>
        </w:rPr>
        <w:t xml:space="preserve">lium uses mycelium to grow category defining products ranging from leather like textiles to sustainable packaging to high performance </w:t>
      </w:r>
      <w:r w:rsidR="00DD070C">
        <w:rPr>
          <w:rFonts w:ascii="Arial" w:hAnsi="Arial" w:cs="Arial"/>
          <w:sz w:val="28"/>
          <w:szCs w:val="28"/>
        </w:rPr>
        <w:t>foams for apparel and beauty.”</w:t>
      </w:r>
      <w:sdt>
        <w:sdtPr>
          <w:rPr>
            <w:rFonts w:ascii="Arial" w:hAnsi="Arial" w:cs="Arial"/>
            <w:sz w:val="28"/>
            <w:szCs w:val="28"/>
          </w:rPr>
          <w:id w:val="897861835"/>
          <w:citation/>
        </w:sdtPr>
        <w:sdtEndPr/>
        <w:sdtContent>
          <w:r w:rsidR="00DD070C">
            <w:rPr>
              <w:rFonts w:ascii="Arial" w:hAnsi="Arial" w:cs="Arial"/>
              <w:sz w:val="28"/>
              <w:szCs w:val="28"/>
            </w:rPr>
            <w:fldChar w:fldCharType="begin"/>
          </w:r>
          <w:r w:rsidR="00DD070C">
            <w:rPr>
              <w:rFonts w:ascii="Arial" w:hAnsi="Arial" w:cs="Arial"/>
              <w:sz w:val="28"/>
              <w:szCs w:val="28"/>
            </w:rPr>
            <w:instrText xml:space="preserve"> CITATION Eco21 \l 2057 </w:instrText>
          </w:r>
          <w:r w:rsidR="00DD070C">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 xml:space="preserve">(Design, </w:t>
          </w:r>
          <w:r w:rsidR="008022F7" w:rsidRPr="008022F7">
            <w:rPr>
              <w:rFonts w:ascii="Arial" w:hAnsi="Arial" w:cs="Arial"/>
              <w:noProof/>
              <w:sz w:val="28"/>
              <w:szCs w:val="28"/>
            </w:rPr>
            <w:lastRenderedPageBreak/>
            <w:t>2021)</w:t>
          </w:r>
          <w:r w:rsidR="00DD070C">
            <w:rPr>
              <w:rFonts w:ascii="Arial" w:hAnsi="Arial" w:cs="Arial"/>
              <w:sz w:val="28"/>
              <w:szCs w:val="28"/>
            </w:rPr>
            <w:fldChar w:fldCharType="end"/>
          </w:r>
        </w:sdtContent>
      </w:sdt>
      <w:r w:rsidR="00DD070C">
        <w:rPr>
          <w:rFonts w:ascii="Arial" w:hAnsi="Arial" w:cs="Arial"/>
          <w:sz w:val="28"/>
          <w:szCs w:val="28"/>
        </w:rPr>
        <w:t xml:space="preserve">. </w:t>
      </w:r>
      <w:r w:rsidR="002B34D0">
        <w:rPr>
          <w:rFonts w:ascii="Arial" w:hAnsi="Arial" w:cs="Arial"/>
          <w:sz w:val="28"/>
          <w:szCs w:val="28"/>
        </w:rPr>
        <w:t>By growing and manufacturing home</w:t>
      </w:r>
      <w:r w:rsidR="00D96752">
        <w:rPr>
          <w:rFonts w:ascii="Arial" w:hAnsi="Arial" w:cs="Arial"/>
          <w:sz w:val="28"/>
          <w:szCs w:val="28"/>
        </w:rPr>
        <w:t xml:space="preserve">-compostable mycelium packaging with the </w:t>
      </w:r>
      <w:proofErr w:type="spellStart"/>
      <w:r w:rsidR="00D96752">
        <w:rPr>
          <w:rFonts w:ascii="Arial" w:hAnsi="Arial" w:cs="Arial"/>
          <w:sz w:val="28"/>
          <w:szCs w:val="28"/>
        </w:rPr>
        <w:t>myco</w:t>
      </w:r>
      <w:proofErr w:type="spellEnd"/>
      <w:r w:rsidR="00D96752">
        <w:rPr>
          <w:rFonts w:ascii="Arial" w:hAnsi="Arial" w:cs="Arial"/>
          <w:sz w:val="28"/>
          <w:szCs w:val="28"/>
        </w:rPr>
        <w:t xml:space="preserve"> compo</w:t>
      </w:r>
      <w:r w:rsidR="004448FB">
        <w:rPr>
          <w:rFonts w:ascii="Arial" w:hAnsi="Arial" w:cs="Arial"/>
          <w:sz w:val="28"/>
          <w:szCs w:val="28"/>
        </w:rPr>
        <w:t>site technology will contribute towards</w:t>
      </w:r>
      <w:r w:rsidR="001B682B">
        <w:rPr>
          <w:rFonts w:ascii="Arial" w:hAnsi="Arial" w:cs="Arial"/>
          <w:sz w:val="28"/>
          <w:szCs w:val="28"/>
        </w:rPr>
        <w:t xml:space="preserve"> reducing landfills and </w:t>
      </w:r>
      <w:r w:rsidR="000F0355">
        <w:rPr>
          <w:rFonts w:ascii="Arial" w:hAnsi="Arial" w:cs="Arial"/>
          <w:sz w:val="28"/>
          <w:szCs w:val="28"/>
        </w:rPr>
        <w:t>oceans</w:t>
      </w:r>
      <w:r w:rsidR="001B682B">
        <w:rPr>
          <w:rFonts w:ascii="Arial" w:hAnsi="Arial" w:cs="Arial"/>
          <w:sz w:val="28"/>
          <w:szCs w:val="28"/>
        </w:rPr>
        <w:t xml:space="preserve"> with polystyrene packaging</w:t>
      </w:r>
      <w:r w:rsidR="000F0355">
        <w:rPr>
          <w:rFonts w:ascii="Arial" w:hAnsi="Arial" w:cs="Arial"/>
          <w:sz w:val="28"/>
          <w:szCs w:val="28"/>
        </w:rPr>
        <w:t xml:space="preserve"> helping a more sustainable </w:t>
      </w:r>
      <w:r w:rsidR="00232BA0">
        <w:rPr>
          <w:rFonts w:ascii="Arial" w:hAnsi="Arial" w:cs="Arial"/>
          <w:sz w:val="28"/>
          <w:szCs w:val="28"/>
        </w:rPr>
        <w:t>environmentally</w:t>
      </w:r>
      <w:r w:rsidR="000F0355">
        <w:rPr>
          <w:rFonts w:ascii="Arial" w:hAnsi="Arial" w:cs="Arial"/>
          <w:sz w:val="28"/>
          <w:szCs w:val="28"/>
        </w:rPr>
        <w:t xml:space="preserve"> friendly alternative</w:t>
      </w:r>
      <w:r w:rsidR="00232BA0">
        <w:rPr>
          <w:rFonts w:ascii="Arial" w:hAnsi="Arial" w:cs="Arial"/>
          <w:sz w:val="28"/>
          <w:szCs w:val="28"/>
        </w:rPr>
        <w:t xml:space="preserve"> to petroleum-based polymers. </w:t>
      </w:r>
      <w:r w:rsidR="00BD4667">
        <w:rPr>
          <w:rFonts w:ascii="Arial" w:hAnsi="Arial" w:cs="Arial"/>
          <w:sz w:val="28"/>
          <w:szCs w:val="28"/>
        </w:rPr>
        <w:t xml:space="preserve">The added benefit being that when the mushroom-based material </w:t>
      </w:r>
      <w:r w:rsidR="00E74507">
        <w:rPr>
          <w:rFonts w:ascii="Arial" w:hAnsi="Arial" w:cs="Arial"/>
          <w:sz w:val="28"/>
          <w:szCs w:val="28"/>
        </w:rPr>
        <w:t>that develops from digesting organic waste</w:t>
      </w:r>
      <w:r w:rsidR="006B65D7">
        <w:rPr>
          <w:rFonts w:ascii="Arial" w:hAnsi="Arial" w:cs="Arial"/>
          <w:sz w:val="28"/>
          <w:szCs w:val="28"/>
        </w:rPr>
        <w:t>, when compos</w:t>
      </w:r>
      <w:r w:rsidR="00346527">
        <w:rPr>
          <w:rFonts w:ascii="Arial" w:hAnsi="Arial" w:cs="Arial"/>
          <w:sz w:val="28"/>
          <w:szCs w:val="28"/>
        </w:rPr>
        <w:t>t</w:t>
      </w:r>
      <w:r w:rsidR="006B65D7">
        <w:rPr>
          <w:rFonts w:ascii="Arial" w:hAnsi="Arial" w:cs="Arial"/>
          <w:sz w:val="28"/>
          <w:szCs w:val="28"/>
        </w:rPr>
        <w:t xml:space="preserve">ed </w:t>
      </w:r>
      <w:r w:rsidR="00B32D2A">
        <w:rPr>
          <w:rFonts w:ascii="Arial" w:hAnsi="Arial" w:cs="Arial"/>
          <w:sz w:val="28"/>
          <w:szCs w:val="28"/>
        </w:rPr>
        <w:t>soil enriching nutrients get put back into the environment</w:t>
      </w:r>
      <w:r w:rsidR="00FE6135">
        <w:rPr>
          <w:rFonts w:ascii="Arial" w:hAnsi="Arial" w:cs="Arial"/>
          <w:sz w:val="28"/>
          <w:szCs w:val="28"/>
        </w:rPr>
        <w:t xml:space="preserve"> the</w:t>
      </w:r>
      <w:r w:rsidR="00B32D2A">
        <w:rPr>
          <w:rFonts w:ascii="Arial" w:hAnsi="Arial" w:cs="Arial"/>
          <w:sz w:val="28"/>
          <w:szCs w:val="28"/>
        </w:rPr>
        <w:t xml:space="preserve"> soil</w:t>
      </w:r>
      <w:r w:rsidR="00FE6135">
        <w:rPr>
          <w:rFonts w:ascii="Arial" w:hAnsi="Arial" w:cs="Arial"/>
          <w:sz w:val="28"/>
          <w:szCs w:val="28"/>
        </w:rPr>
        <w:t xml:space="preserve"> enriched </w:t>
      </w:r>
      <w:r w:rsidR="001963C1">
        <w:rPr>
          <w:rFonts w:ascii="Arial" w:hAnsi="Arial" w:cs="Arial"/>
          <w:sz w:val="28"/>
          <w:szCs w:val="28"/>
        </w:rPr>
        <w:t xml:space="preserve">with natural nutrients. </w:t>
      </w:r>
      <w:r w:rsidR="00F800CE">
        <w:rPr>
          <w:rFonts w:ascii="Arial" w:hAnsi="Arial" w:cs="Arial"/>
          <w:sz w:val="28"/>
          <w:szCs w:val="28"/>
        </w:rPr>
        <w:t xml:space="preserve">If burnt the mushroom-based material releases non-toxic </w:t>
      </w:r>
      <w:r w:rsidR="00D11808">
        <w:rPr>
          <w:rFonts w:ascii="Arial" w:hAnsi="Arial" w:cs="Arial"/>
          <w:sz w:val="28"/>
          <w:szCs w:val="28"/>
        </w:rPr>
        <w:t xml:space="preserve">chemicals, </w:t>
      </w:r>
      <w:r w:rsidR="001E1A23">
        <w:rPr>
          <w:rFonts w:ascii="Arial" w:hAnsi="Arial" w:cs="Arial"/>
          <w:sz w:val="28"/>
          <w:szCs w:val="28"/>
        </w:rPr>
        <w:t xml:space="preserve">non-toxic </w:t>
      </w:r>
      <w:r w:rsidR="00D11808">
        <w:rPr>
          <w:rFonts w:ascii="Arial" w:hAnsi="Arial" w:cs="Arial"/>
          <w:sz w:val="28"/>
          <w:szCs w:val="28"/>
        </w:rPr>
        <w:t>gases that are</w:t>
      </w:r>
      <w:r w:rsidR="007D4D86">
        <w:rPr>
          <w:rFonts w:ascii="Arial" w:hAnsi="Arial" w:cs="Arial"/>
          <w:sz w:val="28"/>
          <w:szCs w:val="28"/>
        </w:rPr>
        <w:t xml:space="preserve"> not</w:t>
      </w:r>
      <w:r w:rsidR="00D11808">
        <w:rPr>
          <w:rFonts w:ascii="Arial" w:hAnsi="Arial" w:cs="Arial"/>
          <w:sz w:val="28"/>
          <w:szCs w:val="28"/>
        </w:rPr>
        <w:t xml:space="preserve"> harmful towards the environment in anyway in fact it produces </w:t>
      </w:r>
      <w:r w:rsidR="004C5F9A">
        <w:rPr>
          <w:rFonts w:ascii="Arial" w:hAnsi="Arial" w:cs="Arial"/>
          <w:sz w:val="28"/>
          <w:szCs w:val="28"/>
        </w:rPr>
        <w:t xml:space="preserve">useful minerals </w:t>
      </w:r>
      <w:r w:rsidR="007D4D86">
        <w:rPr>
          <w:rFonts w:ascii="Arial" w:hAnsi="Arial" w:cs="Arial"/>
          <w:sz w:val="28"/>
          <w:szCs w:val="28"/>
        </w:rPr>
        <w:t>calcium and sodium</w:t>
      </w:r>
      <w:r w:rsidR="00137B13">
        <w:rPr>
          <w:rFonts w:ascii="Arial" w:hAnsi="Arial" w:cs="Arial"/>
          <w:sz w:val="28"/>
          <w:szCs w:val="28"/>
        </w:rPr>
        <w:t>.</w:t>
      </w:r>
    </w:p>
    <w:p w14:paraId="1B3A17D7" w14:textId="15025C55" w:rsidR="00064556" w:rsidRPr="009C1FED" w:rsidRDefault="00804C80" w:rsidP="009C1FED">
      <w:pPr>
        <w:spacing w:line="480" w:lineRule="auto"/>
        <w:jc w:val="both"/>
        <w:rPr>
          <w:rFonts w:ascii="Arial" w:hAnsi="Arial" w:cs="Arial"/>
          <w:sz w:val="28"/>
          <w:szCs w:val="28"/>
        </w:rPr>
      </w:pPr>
      <w:r>
        <w:rPr>
          <w:rFonts w:ascii="Arial" w:hAnsi="Arial" w:cs="Arial"/>
          <w:sz w:val="28"/>
          <w:szCs w:val="28"/>
        </w:rPr>
        <w:t>“</w:t>
      </w:r>
      <w:r w:rsidR="00CE293D">
        <w:rPr>
          <w:rFonts w:ascii="Arial" w:hAnsi="Arial" w:cs="Arial"/>
          <w:sz w:val="28"/>
          <w:szCs w:val="28"/>
        </w:rPr>
        <w:t xml:space="preserve">Instead of building more factories to meet consumer demand, by working with biology we can </w:t>
      </w:r>
      <w:r w:rsidR="000B6098">
        <w:rPr>
          <w:rFonts w:ascii="Arial" w:hAnsi="Arial" w:cs="Arial"/>
          <w:sz w:val="28"/>
          <w:szCs w:val="28"/>
        </w:rPr>
        <w:t>make more of the manufacturing infrastructure we already have, with far less waste</w:t>
      </w:r>
      <w:r w:rsidR="006D3E37">
        <w:rPr>
          <w:rFonts w:ascii="Arial" w:hAnsi="Arial" w:cs="Arial"/>
          <w:sz w:val="28"/>
          <w:szCs w:val="28"/>
        </w:rPr>
        <w:t>.”</w:t>
      </w:r>
      <w:sdt>
        <w:sdtPr>
          <w:rPr>
            <w:rFonts w:ascii="Arial" w:hAnsi="Arial" w:cs="Arial"/>
            <w:sz w:val="28"/>
            <w:szCs w:val="28"/>
          </w:rPr>
          <w:id w:val="1501158786"/>
          <w:citation/>
        </w:sdtPr>
        <w:sdtEndPr/>
        <w:sdtContent>
          <w:r w:rsidR="006D3E37">
            <w:rPr>
              <w:rFonts w:ascii="Arial" w:hAnsi="Arial" w:cs="Arial"/>
              <w:sz w:val="28"/>
              <w:szCs w:val="28"/>
            </w:rPr>
            <w:fldChar w:fldCharType="begin"/>
          </w:r>
          <w:r w:rsidR="006D3E37">
            <w:rPr>
              <w:rFonts w:ascii="Arial" w:hAnsi="Arial" w:cs="Arial"/>
              <w:sz w:val="28"/>
              <w:szCs w:val="28"/>
            </w:rPr>
            <w:instrText xml:space="preserve"> CITATION Ebe22 \l 2057 </w:instrText>
          </w:r>
          <w:r w:rsidR="006D3E37">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(Bayer, 2022)</w:t>
          </w:r>
          <w:r w:rsidR="006D3E37">
            <w:rPr>
              <w:rFonts w:ascii="Arial" w:hAnsi="Arial" w:cs="Arial"/>
              <w:sz w:val="28"/>
              <w:szCs w:val="28"/>
            </w:rPr>
            <w:fldChar w:fldCharType="end"/>
          </w:r>
        </w:sdtContent>
      </w:sdt>
      <w:r w:rsidR="006D3E37">
        <w:rPr>
          <w:rFonts w:ascii="Arial" w:hAnsi="Arial" w:cs="Arial"/>
          <w:sz w:val="28"/>
          <w:szCs w:val="28"/>
        </w:rPr>
        <w:t>. This is</w:t>
      </w:r>
      <w:r w:rsidR="00B37A01">
        <w:rPr>
          <w:rFonts w:ascii="Arial" w:hAnsi="Arial" w:cs="Arial"/>
          <w:sz w:val="28"/>
          <w:szCs w:val="28"/>
        </w:rPr>
        <w:t xml:space="preserve"> a</w:t>
      </w:r>
      <w:r w:rsidR="006D3E37">
        <w:rPr>
          <w:rFonts w:ascii="Arial" w:hAnsi="Arial" w:cs="Arial"/>
          <w:sz w:val="28"/>
          <w:szCs w:val="28"/>
        </w:rPr>
        <w:t xml:space="preserve"> possible step </w:t>
      </w:r>
      <w:r w:rsidR="00B37A01">
        <w:rPr>
          <w:rFonts w:ascii="Arial" w:hAnsi="Arial" w:cs="Arial"/>
          <w:sz w:val="28"/>
          <w:szCs w:val="28"/>
        </w:rPr>
        <w:t>in the direction of</w:t>
      </w:r>
      <w:r w:rsidR="006D3E37">
        <w:rPr>
          <w:rFonts w:ascii="Arial" w:hAnsi="Arial" w:cs="Arial"/>
          <w:sz w:val="28"/>
          <w:szCs w:val="28"/>
        </w:rPr>
        <w:t xml:space="preserve"> the </w:t>
      </w:r>
      <w:r w:rsidR="00B37A01">
        <w:rPr>
          <w:rFonts w:ascii="Arial" w:hAnsi="Arial" w:cs="Arial"/>
          <w:sz w:val="28"/>
          <w:szCs w:val="28"/>
        </w:rPr>
        <w:t>prospect</w:t>
      </w:r>
      <w:r w:rsidR="006D3E37">
        <w:rPr>
          <w:rFonts w:ascii="Arial" w:hAnsi="Arial" w:cs="Arial"/>
          <w:sz w:val="28"/>
          <w:szCs w:val="28"/>
        </w:rPr>
        <w:t xml:space="preserve"> of where material is needed to be </w:t>
      </w:r>
      <w:r w:rsidR="00FF37EA">
        <w:rPr>
          <w:rFonts w:ascii="Arial" w:hAnsi="Arial" w:cs="Arial"/>
          <w:sz w:val="28"/>
          <w:szCs w:val="28"/>
        </w:rPr>
        <w:t xml:space="preserve">produced. Locally grown and produced to the required </w:t>
      </w:r>
      <w:r w:rsidR="00B37A01">
        <w:rPr>
          <w:rFonts w:ascii="Arial" w:hAnsi="Arial" w:cs="Arial"/>
          <w:sz w:val="28"/>
          <w:szCs w:val="28"/>
        </w:rPr>
        <w:t xml:space="preserve">product </w:t>
      </w:r>
      <w:r w:rsidR="009848DB">
        <w:rPr>
          <w:rFonts w:ascii="Arial" w:hAnsi="Arial" w:cs="Arial"/>
          <w:sz w:val="28"/>
          <w:szCs w:val="28"/>
        </w:rPr>
        <w:t xml:space="preserve">and sold </w:t>
      </w:r>
      <w:r w:rsidR="00DB2049">
        <w:rPr>
          <w:rFonts w:ascii="Arial" w:hAnsi="Arial" w:cs="Arial"/>
          <w:sz w:val="28"/>
          <w:szCs w:val="28"/>
        </w:rPr>
        <w:t>eliminating</w:t>
      </w:r>
      <w:r w:rsidR="009848DB">
        <w:rPr>
          <w:rFonts w:ascii="Arial" w:hAnsi="Arial" w:cs="Arial"/>
          <w:sz w:val="28"/>
          <w:szCs w:val="28"/>
        </w:rPr>
        <w:t xml:space="preserve"> the need for large ship</w:t>
      </w:r>
      <w:r w:rsidR="00DB2049">
        <w:rPr>
          <w:rFonts w:ascii="Arial" w:hAnsi="Arial" w:cs="Arial"/>
          <w:sz w:val="28"/>
          <w:szCs w:val="28"/>
        </w:rPr>
        <w:t>ments</w:t>
      </w:r>
      <w:r w:rsidR="001653FA">
        <w:rPr>
          <w:rFonts w:ascii="Arial" w:hAnsi="Arial" w:cs="Arial"/>
          <w:sz w:val="28"/>
          <w:szCs w:val="28"/>
        </w:rPr>
        <w:t xml:space="preserve"> over massive distances. As Mycelium</w:t>
      </w:r>
      <w:r w:rsidR="00734911">
        <w:rPr>
          <w:rFonts w:ascii="Arial" w:hAnsi="Arial" w:cs="Arial"/>
          <w:sz w:val="28"/>
          <w:szCs w:val="28"/>
        </w:rPr>
        <w:t xml:space="preserve"> works directly with nature </w:t>
      </w:r>
      <w:r w:rsidR="001767BF">
        <w:rPr>
          <w:rFonts w:ascii="Arial" w:hAnsi="Arial" w:cs="Arial"/>
          <w:sz w:val="28"/>
          <w:szCs w:val="28"/>
        </w:rPr>
        <w:t>the benefits with respect to</w:t>
      </w:r>
      <w:r w:rsidR="0024273D">
        <w:rPr>
          <w:rFonts w:ascii="Arial" w:hAnsi="Arial" w:cs="Arial"/>
          <w:sz w:val="28"/>
          <w:szCs w:val="28"/>
        </w:rPr>
        <w:t xml:space="preserve"> all environmental issues </w:t>
      </w:r>
      <w:r w:rsidR="00F75BB2">
        <w:rPr>
          <w:rFonts w:ascii="Arial" w:hAnsi="Arial" w:cs="Arial"/>
          <w:sz w:val="28"/>
          <w:szCs w:val="28"/>
        </w:rPr>
        <w:t xml:space="preserve">are enhanced whereas plastic, contaminating chemicals and </w:t>
      </w:r>
      <w:r w:rsidR="000A183E">
        <w:rPr>
          <w:rFonts w:ascii="Arial" w:hAnsi="Arial" w:cs="Arial"/>
          <w:sz w:val="28"/>
          <w:szCs w:val="28"/>
        </w:rPr>
        <w:t>excess carbon destroying our soil, air, and oceans.</w:t>
      </w:r>
      <w:r w:rsidR="00963F26">
        <w:rPr>
          <w:rFonts w:ascii="Arial" w:hAnsi="Arial" w:cs="Arial"/>
          <w:sz w:val="28"/>
          <w:szCs w:val="28"/>
        </w:rPr>
        <w:t xml:space="preserve"> </w:t>
      </w:r>
      <w:r w:rsidR="007B47DB">
        <w:rPr>
          <w:rFonts w:ascii="Arial" w:hAnsi="Arial" w:cs="Arial"/>
          <w:sz w:val="28"/>
          <w:szCs w:val="28"/>
        </w:rPr>
        <w:t xml:space="preserve">The mushroom packaging “made with two simple ingredients-hemp </w:t>
      </w:r>
      <w:proofErr w:type="spellStart"/>
      <w:r w:rsidR="007B47DB">
        <w:rPr>
          <w:rFonts w:ascii="Arial" w:hAnsi="Arial" w:cs="Arial"/>
          <w:sz w:val="28"/>
          <w:szCs w:val="28"/>
        </w:rPr>
        <w:t>hu</w:t>
      </w:r>
      <w:r w:rsidR="00D524D1">
        <w:rPr>
          <w:rFonts w:ascii="Arial" w:hAnsi="Arial" w:cs="Arial"/>
          <w:sz w:val="28"/>
          <w:szCs w:val="28"/>
        </w:rPr>
        <w:t>r</w:t>
      </w:r>
      <w:r w:rsidR="007B47DB">
        <w:rPr>
          <w:rFonts w:ascii="Arial" w:hAnsi="Arial" w:cs="Arial"/>
          <w:sz w:val="28"/>
          <w:szCs w:val="28"/>
        </w:rPr>
        <w:t>d</w:t>
      </w:r>
      <w:proofErr w:type="spellEnd"/>
      <w:r w:rsidR="007B47DB">
        <w:rPr>
          <w:rFonts w:ascii="Arial" w:hAnsi="Arial" w:cs="Arial"/>
          <w:sz w:val="28"/>
          <w:szCs w:val="28"/>
        </w:rPr>
        <w:t xml:space="preserve"> and </w:t>
      </w:r>
      <w:r w:rsidR="007B47DB">
        <w:rPr>
          <w:rFonts w:ascii="Arial" w:hAnsi="Arial" w:cs="Arial"/>
          <w:sz w:val="28"/>
          <w:szCs w:val="28"/>
        </w:rPr>
        <w:lastRenderedPageBreak/>
        <w:t>mycelium</w:t>
      </w:r>
      <w:r w:rsidR="00D524D1">
        <w:rPr>
          <w:rFonts w:ascii="Arial" w:hAnsi="Arial" w:cs="Arial"/>
          <w:sz w:val="28"/>
          <w:szCs w:val="28"/>
        </w:rPr>
        <w:t xml:space="preserve">- our packaging products </w:t>
      </w:r>
      <w:r w:rsidR="00320C90">
        <w:rPr>
          <w:rFonts w:ascii="Arial" w:hAnsi="Arial" w:cs="Arial"/>
          <w:sz w:val="28"/>
          <w:szCs w:val="28"/>
        </w:rPr>
        <w:t>protect whatever you’re shipping, and then break down into compost at t</w:t>
      </w:r>
      <w:r w:rsidR="004208AB">
        <w:rPr>
          <w:rFonts w:ascii="Arial" w:hAnsi="Arial" w:cs="Arial"/>
          <w:sz w:val="28"/>
          <w:szCs w:val="28"/>
        </w:rPr>
        <w:t xml:space="preserve">he end of their lifecycle. Using minimal amounts of resources and contains </w:t>
      </w:r>
      <w:r w:rsidR="00507079">
        <w:rPr>
          <w:rFonts w:ascii="Arial" w:hAnsi="Arial" w:cs="Arial"/>
          <w:sz w:val="28"/>
          <w:szCs w:val="28"/>
        </w:rPr>
        <w:t>zero man-made chemicals. This nature-made and Earth-friendly</w:t>
      </w:r>
      <w:r w:rsidR="009F2374">
        <w:rPr>
          <w:rFonts w:ascii="Arial" w:hAnsi="Arial" w:cs="Arial"/>
          <w:sz w:val="28"/>
          <w:szCs w:val="28"/>
        </w:rPr>
        <w:t xml:space="preserve"> alternative to Styrofoam is one big step towards sustainable coexistence with a healthy planet.”</w:t>
      </w:r>
      <w:sdt>
        <w:sdtPr>
          <w:rPr>
            <w:rFonts w:ascii="Arial" w:hAnsi="Arial" w:cs="Arial"/>
            <w:sz w:val="28"/>
            <w:szCs w:val="28"/>
          </w:rPr>
          <w:id w:val="1843577628"/>
          <w:citation/>
        </w:sdtPr>
        <w:sdtEndPr/>
        <w:sdtContent>
          <w:r w:rsidR="000E3D03">
            <w:rPr>
              <w:rFonts w:ascii="Arial" w:hAnsi="Arial" w:cs="Arial"/>
              <w:sz w:val="28"/>
              <w:szCs w:val="28"/>
            </w:rPr>
            <w:fldChar w:fldCharType="begin"/>
          </w:r>
          <w:r w:rsidR="000E3D03">
            <w:rPr>
              <w:rFonts w:ascii="Arial" w:hAnsi="Arial" w:cs="Arial"/>
              <w:sz w:val="28"/>
              <w:szCs w:val="28"/>
            </w:rPr>
            <w:instrText xml:space="preserve"> CITATION eco22 \l 2057 </w:instrText>
          </w:r>
          <w:r w:rsidR="000E3D03">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(ecovative, ecovative packaging, 2022)</w:t>
          </w:r>
          <w:r w:rsidR="000E3D03">
            <w:rPr>
              <w:rFonts w:ascii="Arial" w:hAnsi="Arial" w:cs="Arial"/>
              <w:sz w:val="28"/>
              <w:szCs w:val="28"/>
            </w:rPr>
            <w:fldChar w:fldCharType="end"/>
          </w:r>
        </w:sdtContent>
      </w:sdt>
      <w:r w:rsidR="009B6A7E">
        <w:rPr>
          <w:rFonts w:ascii="Arial" w:hAnsi="Arial" w:cs="Arial"/>
          <w:sz w:val="28"/>
          <w:szCs w:val="28"/>
        </w:rPr>
        <w:t>.</w:t>
      </w:r>
    </w:p>
    <w:p w14:paraId="5E866AB5" w14:textId="2B98460C" w:rsidR="004874D0" w:rsidRDefault="004874D0" w:rsidP="001A7665">
      <w:pPr>
        <w:pStyle w:val="Heading1"/>
        <w:spacing w:line="480" w:lineRule="auto"/>
      </w:pPr>
      <w:bookmarkStart w:id="23" w:name="_Toc101809615"/>
      <w:r>
        <w:t>The Global goals</w:t>
      </w:r>
      <w:bookmarkEnd w:id="23"/>
    </w:p>
    <w:p w14:paraId="530EAA95" w14:textId="610BC2B9" w:rsidR="00D8384A" w:rsidRDefault="006148D7" w:rsidP="001A7665">
      <w:pPr>
        <w:spacing w:line="480" w:lineRule="auto"/>
        <w:jc w:val="both"/>
        <w:rPr>
          <w:rFonts w:ascii="Arial" w:hAnsi="Arial" w:cs="Arial"/>
          <w:sz w:val="28"/>
          <w:szCs w:val="28"/>
        </w:rPr>
      </w:pPr>
      <w:r>
        <w:rPr>
          <w:rFonts w:ascii="Arial" w:hAnsi="Arial" w:cs="Arial"/>
          <w:sz w:val="28"/>
          <w:szCs w:val="28"/>
        </w:rPr>
        <w:t>The Global</w:t>
      </w:r>
      <w:r w:rsidR="00D8384A">
        <w:rPr>
          <w:rFonts w:ascii="Arial" w:hAnsi="Arial" w:cs="Arial"/>
          <w:sz w:val="28"/>
          <w:szCs w:val="28"/>
        </w:rPr>
        <w:t xml:space="preserve"> </w:t>
      </w:r>
      <w:r>
        <w:rPr>
          <w:rFonts w:ascii="Arial" w:hAnsi="Arial" w:cs="Arial"/>
          <w:sz w:val="28"/>
          <w:szCs w:val="28"/>
        </w:rPr>
        <w:t xml:space="preserve">goals towards a more sustainable development are a foundation that in 2015 achieved </w:t>
      </w:r>
      <w:r w:rsidR="007E1F56">
        <w:rPr>
          <w:rFonts w:ascii="Arial" w:hAnsi="Arial" w:cs="Arial"/>
          <w:sz w:val="28"/>
          <w:szCs w:val="28"/>
        </w:rPr>
        <w:t>17 goals system which being agreed</w:t>
      </w:r>
      <w:r w:rsidR="0085331E">
        <w:rPr>
          <w:rFonts w:ascii="Arial" w:hAnsi="Arial" w:cs="Arial"/>
          <w:sz w:val="28"/>
          <w:szCs w:val="28"/>
        </w:rPr>
        <w:t xml:space="preserve"> upon by world leaders with the aim of achievement </w:t>
      </w:r>
      <w:r w:rsidR="00896CB8">
        <w:rPr>
          <w:rFonts w:ascii="Arial" w:hAnsi="Arial" w:cs="Arial"/>
          <w:sz w:val="28"/>
          <w:szCs w:val="28"/>
        </w:rPr>
        <w:t>by 2030. The goals being no</w:t>
      </w:r>
      <w:r w:rsidR="004E126E">
        <w:rPr>
          <w:rFonts w:ascii="Arial" w:hAnsi="Arial" w:cs="Arial"/>
          <w:sz w:val="28"/>
          <w:szCs w:val="28"/>
        </w:rPr>
        <w:t xml:space="preserve"> poverty, good health, zero hunger, quality education,</w:t>
      </w:r>
      <w:r w:rsidR="002E5EA6">
        <w:rPr>
          <w:rFonts w:ascii="Arial" w:hAnsi="Arial" w:cs="Arial"/>
          <w:sz w:val="28"/>
          <w:szCs w:val="28"/>
        </w:rPr>
        <w:t xml:space="preserve"> well-being, gender equality</w:t>
      </w:r>
      <w:r w:rsidR="00217F49">
        <w:rPr>
          <w:rFonts w:ascii="Arial" w:hAnsi="Arial" w:cs="Arial"/>
          <w:sz w:val="28"/>
          <w:szCs w:val="28"/>
        </w:rPr>
        <w:t>, affordable clean energy, clean water and sanitation</w:t>
      </w:r>
      <w:r w:rsidR="00E847D0">
        <w:rPr>
          <w:rFonts w:ascii="Arial" w:hAnsi="Arial" w:cs="Arial"/>
          <w:sz w:val="28"/>
          <w:szCs w:val="28"/>
        </w:rPr>
        <w:t xml:space="preserve">, decent </w:t>
      </w:r>
      <w:r w:rsidR="008D557C">
        <w:rPr>
          <w:rFonts w:ascii="Arial" w:hAnsi="Arial" w:cs="Arial"/>
          <w:sz w:val="28"/>
          <w:szCs w:val="28"/>
        </w:rPr>
        <w:t>work,</w:t>
      </w:r>
      <w:r w:rsidR="00E847D0">
        <w:rPr>
          <w:rFonts w:ascii="Arial" w:hAnsi="Arial" w:cs="Arial"/>
          <w:sz w:val="28"/>
          <w:szCs w:val="28"/>
        </w:rPr>
        <w:t xml:space="preserve"> and economic growth, reduced equalities</w:t>
      </w:r>
      <w:r w:rsidR="00157327">
        <w:rPr>
          <w:rFonts w:ascii="Arial" w:hAnsi="Arial" w:cs="Arial"/>
          <w:sz w:val="28"/>
          <w:szCs w:val="28"/>
        </w:rPr>
        <w:t>, industry innovation and infrastructure, responsible consumption and production,</w:t>
      </w:r>
      <w:r w:rsidR="00EA19FC">
        <w:rPr>
          <w:rFonts w:ascii="Arial" w:hAnsi="Arial" w:cs="Arial"/>
          <w:sz w:val="28"/>
          <w:szCs w:val="28"/>
        </w:rPr>
        <w:t xml:space="preserve"> sustainable cities</w:t>
      </w:r>
      <w:r w:rsidR="00462DC1">
        <w:rPr>
          <w:rFonts w:ascii="Arial" w:hAnsi="Arial" w:cs="Arial"/>
          <w:sz w:val="28"/>
          <w:szCs w:val="28"/>
        </w:rPr>
        <w:t xml:space="preserve"> and communities, climate change, life on land, life below water,</w:t>
      </w:r>
      <w:r w:rsidR="002B2704">
        <w:rPr>
          <w:rFonts w:ascii="Arial" w:hAnsi="Arial" w:cs="Arial"/>
          <w:sz w:val="28"/>
          <w:szCs w:val="28"/>
        </w:rPr>
        <w:t xml:space="preserve"> peace justice and strong institutions, part</w:t>
      </w:r>
      <w:r w:rsidR="00203285">
        <w:rPr>
          <w:rFonts w:ascii="Arial" w:hAnsi="Arial" w:cs="Arial"/>
          <w:sz w:val="28"/>
          <w:szCs w:val="28"/>
        </w:rPr>
        <w:t>nership for the goals. The foundation launches annual report from collected data</w:t>
      </w:r>
      <w:r w:rsidR="006D4E12">
        <w:rPr>
          <w:rFonts w:ascii="Arial" w:hAnsi="Arial" w:cs="Arial"/>
          <w:sz w:val="28"/>
          <w:szCs w:val="28"/>
        </w:rPr>
        <w:t xml:space="preserve">, that is published and analysed to see, what, who, </w:t>
      </w:r>
      <w:r w:rsidR="004F0177">
        <w:rPr>
          <w:rFonts w:ascii="Arial" w:hAnsi="Arial" w:cs="Arial"/>
          <w:sz w:val="28"/>
          <w:szCs w:val="28"/>
        </w:rPr>
        <w:t xml:space="preserve">when, </w:t>
      </w:r>
      <w:r w:rsidR="008D557C">
        <w:rPr>
          <w:rFonts w:ascii="Arial" w:hAnsi="Arial" w:cs="Arial"/>
          <w:sz w:val="28"/>
          <w:szCs w:val="28"/>
        </w:rPr>
        <w:t>where</w:t>
      </w:r>
      <w:r w:rsidR="004F0177">
        <w:rPr>
          <w:rFonts w:ascii="Arial" w:hAnsi="Arial" w:cs="Arial"/>
          <w:sz w:val="28"/>
          <w:szCs w:val="28"/>
        </w:rPr>
        <w:t xml:space="preserve"> needs assistants with more solutions and the best strategies </w:t>
      </w:r>
      <w:r w:rsidR="004F6B50">
        <w:rPr>
          <w:rFonts w:ascii="Arial" w:hAnsi="Arial" w:cs="Arial"/>
          <w:sz w:val="28"/>
          <w:szCs w:val="28"/>
        </w:rPr>
        <w:t xml:space="preserve">to be put in place to aid towards the achievement </w:t>
      </w:r>
      <w:r w:rsidR="00AD65AF">
        <w:rPr>
          <w:rFonts w:ascii="Arial" w:hAnsi="Arial" w:cs="Arial"/>
          <w:sz w:val="28"/>
          <w:szCs w:val="28"/>
        </w:rPr>
        <w:t>the ultimate Global goal in 2030.</w:t>
      </w:r>
    </w:p>
    <w:p w14:paraId="61258E86" w14:textId="59411044" w:rsidR="001C7F69" w:rsidRDefault="00457575" w:rsidP="001A7665">
      <w:pPr>
        <w:pStyle w:val="Heading1"/>
        <w:spacing w:line="480" w:lineRule="auto"/>
      </w:pPr>
      <w:bookmarkStart w:id="24" w:name="_Toc101809616"/>
      <w:r>
        <w:lastRenderedPageBreak/>
        <w:t>Cradle-2-Cradle</w:t>
      </w:r>
      <w:bookmarkEnd w:id="24"/>
    </w:p>
    <w:p w14:paraId="65EFE485" w14:textId="07AF0A29" w:rsidR="00893A5C" w:rsidRDefault="00093F78" w:rsidP="001A7665">
      <w:pPr>
        <w:spacing w:line="480" w:lineRule="auto"/>
        <w:jc w:val="both"/>
        <w:rPr>
          <w:rFonts w:ascii="Arial" w:hAnsi="Arial" w:cs="Arial"/>
          <w:sz w:val="28"/>
          <w:szCs w:val="28"/>
        </w:rPr>
      </w:pPr>
      <w:r>
        <w:rPr>
          <w:rFonts w:ascii="Arial" w:hAnsi="Arial" w:cs="Arial"/>
          <w:sz w:val="28"/>
          <w:szCs w:val="28"/>
        </w:rPr>
        <w:t xml:space="preserve">Cradle-2-Cradle </w:t>
      </w:r>
      <w:r w:rsidR="005D10A4">
        <w:rPr>
          <w:rFonts w:ascii="Arial" w:hAnsi="Arial" w:cs="Arial"/>
          <w:sz w:val="28"/>
          <w:szCs w:val="28"/>
        </w:rPr>
        <w:t xml:space="preserve">(C2C) is a certified advanced </w:t>
      </w:r>
      <w:r w:rsidR="00175D1D">
        <w:rPr>
          <w:rFonts w:ascii="Arial" w:hAnsi="Arial" w:cs="Arial"/>
          <w:sz w:val="28"/>
          <w:szCs w:val="28"/>
        </w:rPr>
        <w:t>science-based</w:t>
      </w:r>
      <w:r w:rsidR="005D10A4">
        <w:rPr>
          <w:rFonts w:ascii="Arial" w:hAnsi="Arial" w:cs="Arial"/>
          <w:sz w:val="28"/>
          <w:szCs w:val="28"/>
        </w:rPr>
        <w:t xml:space="preserve"> standard</w:t>
      </w:r>
      <w:r w:rsidR="002B71C5">
        <w:rPr>
          <w:rFonts w:ascii="Arial" w:hAnsi="Arial" w:cs="Arial"/>
          <w:sz w:val="28"/>
          <w:szCs w:val="28"/>
        </w:rPr>
        <w:t xml:space="preserve"> which is</w:t>
      </w:r>
      <w:r w:rsidR="005D10A4">
        <w:rPr>
          <w:rFonts w:ascii="Arial" w:hAnsi="Arial" w:cs="Arial"/>
          <w:sz w:val="28"/>
          <w:szCs w:val="28"/>
        </w:rPr>
        <w:t xml:space="preserve"> </w:t>
      </w:r>
      <w:r w:rsidR="00A205C0">
        <w:rPr>
          <w:rFonts w:ascii="Arial" w:hAnsi="Arial" w:cs="Arial"/>
          <w:sz w:val="28"/>
          <w:szCs w:val="28"/>
        </w:rPr>
        <w:t xml:space="preserve">becoming more and more </w:t>
      </w:r>
      <w:r w:rsidR="005B28D0">
        <w:rPr>
          <w:rFonts w:ascii="Arial" w:hAnsi="Arial" w:cs="Arial"/>
          <w:sz w:val="28"/>
          <w:szCs w:val="28"/>
        </w:rPr>
        <w:t>globally</w:t>
      </w:r>
      <w:r w:rsidR="00A205C0">
        <w:rPr>
          <w:rFonts w:ascii="Arial" w:hAnsi="Arial" w:cs="Arial"/>
          <w:sz w:val="28"/>
          <w:szCs w:val="28"/>
        </w:rPr>
        <w:t xml:space="preserve"> recognising measures towards a more safe</w:t>
      </w:r>
      <w:r w:rsidR="005B28D0">
        <w:rPr>
          <w:rFonts w:ascii="Arial" w:hAnsi="Arial" w:cs="Arial"/>
          <w:sz w:val="28"/>
          <w:szCs w:val="28"/>
        </w:rPr>
        <w:t>, sustainable products that are being manufactured for the circu</w:t>
      </w:r>
      <w:r w:rsidR="00680EFB">
        <w:rPr>
          <w:rFonts w:ascii="Arial" w:hAnsi="Arial" w:cs="Arial"/>
          <w:sz w:val="28"/>
          <w:szCs w:val="28"/>
        </w:rPr>
        <w:t xml:space="preserve">lar economy. </w:t>
      </w:r>
      <w:r w:rsidR="002B71C5">
        <w:rPr>
          <w:rFonts w:ascii="Arial" w:hAnsi="Arial" w:cs="Arial"/>
          <w:sz w:val="28"/>
          <w:szCs w:val="28"/>
        </w:rPr>
        <w:t xml:space="preserve">This is making a positive impact on the </w:t>
      </w:r>
      <w:r w:rsidR="00175D1D">
        <w:rPr>
          <w:rFonts w:ascii="Arial" w:hAnsi="Arial" w:cs="Arial"/>
          <w:sz w:val="28"/>
          <w:szCs w:val="28"/>
        </w:rPr>
        <w:t>Earth’s</w:t>
      </w:r>
      <w:r w:rsidR="002B71C5">
        <w:rPr>
          <w:rFonts w:ascii="Arial" w:hAnsi="Arial" w:cs="Arial"/>
          <w:sz w:val="28"/>
          <w:szCs w:val="28"/>
        </w:rPr>
        <w:t xml:space="preserve"> crust</w:t>
      </w:r>
      <w:r w:rsidR="00175D1D">
        <w:rPr>
          <w:rFonts w:ascii="Arial" w:hAnsi="Arial" w:cs="Arial"/>
          <w:sz w:val="28"/>
          <w:szCs w:val="28"/>
        </w:rPr>
        <w:t xml:space="preserve"> and people. With the </w:t>
      </w:r>
      <w:r w:rsidR="002B4F62">
        <w:rPr>
          <w:rFonts w:ascii="Arial" w:hAnsi="Arial" w:cs="Arial"/>
          <w:sz w:val="28"/>
          <w:szCs w:val="28"/>
        </w:rPr>
        <w:t xml:space="preserve">Cradle-2-Cradle guide towards an innovation and development </w:t>
      </w:r>
      <w:r w:rsidR="00E007CA">
        <w:rPr>
          <w:rFonts w:ascii="Arial" w:hAnsi="Arial" w:cs="Arial"/>
          <w:sz w:val="28"/>
          <w:szCs w:val="28"/>
        </w:rPr>
        <w:t>assessing the products across five critical performance</w:t>
      </w:r>
      <w:r w:rsidR="00E332BB">
        <w:rPr>
          <w:rFonts w:ascii="Arial" w:hAnsi="Arial" w:cs="Arial"/>
          <w:sz w:val="28"/>
          <w:szCs w:val="28"/>
        </w:rPr>
        <w:t xml:space="preserve"> categories, mental health, material reutilisation</w:t>
      </w:r>
      <w:r w:rsidR="004A222B">
        <w:rPr>
          <w:rFonts w:ascii="Arial" w:hAnsi="Arial" w:cs="Arial"/>
          <w:sz w:val="28"/>
          <w:szCs w:val="28"/>
        </w:rPr>
        <w:t xml:space="preserve">, renewable energy, carbon management and water stewardship. </w:t>
      </w:r>
      <w:r w:rsidR="00FB5C95">
        <w:rPr>
          <w:rFonts w:ascii="Arial" w:hAnsi="Arial" w:cs="Arial"/>
          <w:sz w:val="28"/>
          <w:szCs w:val="28"/>
        </w:rPr>
        <w:t xml:space="preserve">The different grading system of awards </w:t>
      </w:r>
      <w:r w:rsidR="007420E0">
        <w:rPr>
          <w:rFonts w:ascii="Arial" w:hAnsi="Arial" w:cs="Arial"/>
          <w:sz w:val="28"/>
          <w:szCs w:val="28"/>
        </w:rPr>
        <w:t xml:space="preserve">being basic, bronze, silver, </w:t>
      </w:r>
      <w:r w:rsidR="008D114D">
        <w:rPr>
          <w:rFonts w:ascii="Arial" w:hAnsi="Arial" w:cs="Arial"/>
          <w:sz w:val="28"/>
          <w:szCs w:val="28"/>
        </w:rPr>
        <w:t>gold,</w:t>
      </w:r>
      <w:r w:rsidR="007420E0">
        <w:rPr>
          <w:rFonts w:ascii="Arial" w:hAnsi="Arial" w:cs="Arial"/>
          <w:sz w:val="28"/>
          <w:szCs w:val="28"/>
        </w:rPr>
        <w:t xml:space="preserve"> and plat</w:t>
      </w:r>
      <w:r w:rsidR="00F41F90">
        <w:rPr>
          <w:rFonts w:ascii="Arial" w:hAnsi="Arial" w:cs="Arial"/>
          <w:sz w:val="28"/>
          <w:szCs w:val="28"/>
        </w:rPr>
        <w:t>inum.</w:t>
      </w:r>
      <w:r w:rsidR="00D700CB" w:rsidRPr="00D700CB">
        <w:rPr>
          <w:rFonts w:ascii="Arial" w:hAnsi="Arial" w:cs="Arial"/>
          <w:sz w:val="28"/>
          <w:szCs w:val="28"/>
        </w:rPr>
        <w:t xml:space="preserve"> </w:t>
      </w:r>
    </w:p>
    <w:p w14:paraId="16236D69" w14:textId="423FE70F" w:rsidR="00130677" w:rsidRDefault="00844E5D" w:rsidP="001A7665">
      <w:pPr>
        <w:pStyle w:val="Heading1"/>
        <w:spacing w:line="480" w:lineRule="auto"/>
      </w:pPr>
      <w:bookmarkStart w:id="25" w:name="_Toc101809617"/>
      <w:r>
        <w:t>Marketing</w:t>
      </w:r>
      <w:bookmarkEnd w:id="25"/>
    </w:p>
    <w:p w14:paraId="4FCC7A16" w14:textId="6B7E0667" w:rsidR="00D700CB" w:rsidRDefault="00130677" w:rsidP="001A7665">
      <w:pPr>
        <w:spacing w:line="480" w:lineRule="auto"/>
        <w:jc w:val="both"/>
        <w:rPr>
          <w:rFonts w:ascii="Arial" w:hAnsi="Arial" w:cs="Arial"/>
          <w:sz w:val="28"/>
          <w:szCs w:val="28"/>
        </w:rPr>
      </w:pPr>
      <w:r>
        <w:rPr>
          <w:rFonts w:ascii="Arial" w:hAnsi="Arial" w:cs="Arial"/>
          <w:sz w:val="28"/>
          <w:szCs w:val="28"/>
        </w:rPr>
        <w:t>What is needed</w:t>
      </w:r>
      <w:r w:rsidR="002A1DAC">
        <w:rPr>
          <w:rFonts w:ascii="Arial" w:hAnsi="Arial" w:cs="Arial"/>
          <w:sz w:val="28"/>
          <w:szCs w:val="28"/>
        </w:rPr>
        <w:t xml:space="preserve"> for marketing? Selling skills and </w:t>
      </w:r>
      <w:r w:rsidR="004B468D">
        <w:rPr>
          <w:rFonts w:ascii="Arial" w:hAnsi="Arial" w:cs="Arial"/>
          <w:sz w:val="28"/>
          <w:szCs w:val="28"/>
        </w:rPr>
        <w:t>where</w:t>
      </w:r>
      <w:r w:rsidR="002A1DAC">
        <w:rPr>
          <w:rFonts w:ascii="Arial" w:hAnsi="Arial" w:cs="Arial"/>
          <w:sz w:val="28"/>
          <w:szCs w:val="28"/>
        </w:rPr>
        <w:t xml:space="preserve">? </w:t>
      </w:r>
      <w:r w:rsidR="00D862AC">
        <w:rPr>
          <w:rFonts w:ascii="Arial" w:hAnsi="Arial" w:cs="Arial"/>
          <w:sz w:val="28"/>
          <w:szCs w:val="28"/>
        </w:rPr>
        <w:t>With collaboration, confidence</w:t>
      </w:r>
      <w:r w:rsidR="00EC1897">
        <w:rPr>
          <w:rFonts w:ascii="Arial" w:hAnsi="Arial" w:cs="Arial"/>
          <w:sz w:val="28"/>
          <w:szCs w:val="28"/>
        </w:rPr>
        <w:t>, knowing the product, the internet</w:t>
      </w:r>
      <w:r w:rsidR="00F01C5D">
        <w:rPr>
          <w:rFonts w:ascii="Arial" w:hAnsi="Arial" w:cs="Arial"/>
          <w:sz w:val="28"/>
          <w:szCs w:val="28"/>
        </w:rPr>
        <w:t xml:space="preserve">, the platforms like Instagram, </w:t>
      </w:r>
      <w:r w:rsidR="00E21540">
        <w:rPr>
          <w:rFonts w:ascii="Arial" w:hAnsi="Arial" w:cs="Arial"/>
          <w:sz w:val="28"/>
          <w:szCs w:val="28"/>
        </w:rPr>
        <w:t>Facebook</w:t>
      </w:r>
      <w:r w:rsidR="00F01C5D">
        <w:rPr>
          <w:rFonts w:ascii="Arial" w:hAnsi="Arial" w:cs="Arial"/>
          <w:sz w:val="28"/>
          <w:szCs w:val="28"/>
        </w:rPr>
        <w:t xml:space="preserve">, snapchat, </w:t>
      </w:r>
      <w:r w:rsidR="00E21540">
        <w:rPr>
          <w:rFonts w:ascii="Arial" w:hAnsi="Arial" w:cs="Arial"/>
          <w:sz w:val="28"/>
          <w:szCs w:val="28"/>
        </w:rPr>
        <w:t>Pinterest</w:t>
      </w:r>
      <w:r w:rsidR="000E2F38">
        <w:rPr>
          <w:rFonts w:ascii="Arial" w:hAnsi="Arial" w:cs="Arial"/>
          <w:sz w:val="28"/>
          <w:szCs w:val="28"/>
        </w:rPr>
        <w:t>, u-tube, twitter. The local communities</w:t>
      </w:r>
      <w:r w:rsidR="00CF507A">
        <w:rPr>
          <w:rFonts w:ascii="Arial" w:hAnsi="Arial" w:cs="Arial"/>
          <w:sz w:val="28"/>
          <w:szCs w:val="28"/>
        </w:rPr>
        <w:t>, building merchants, etc.</w:t>
      </w:r>
      <w:r w:rsidR="005C6F36">
        <w:rPr>
          <w:rFonts w:ascii="Arial" w:hAnsi="Arial" w:cs="Arial"/>
          <w:sz w:val="28"/>
          <w:szCs w:val="28"/>
        </w:rPr>
        <w:t xml:space="preserve"> “We live in an age of innovation, where digital</w:t>
      </w:r>
      <w:r w:rsidR="00D82526">
        <w:rPr>
          <w:rFonts w:ascii="Arial" w:hAnsi="Arial" w:cs="Arial"/>
          <w:sz w:val="28"/>
          <w:szCs w:val="28"/>
        </w:rPr>
        <w:t xml:space="preserve"> technology is providing solutions to problems before we’ve </w:t>
      </w:r>
      <w:r w:rsidR="00102AE4">
        <w:rPr>
          <w:rFonts w:ascii="Arial" w:hAnsi="Arial" w:cs="Arial"/>
          <w:sz w:val="28"/>
          <w:szCs w:val="28"/>
        </w:rPr>
        <w:t xml:space="preserve">even realised, we needed them. We see it </w:t>
      </w:r>
      <w:proofErr w:type="spellStart"/>
      <w:r w:rsidR="005977A9">
        <w:rPr>
          <w:rFonts w:ascii="Arial" w:hAnsi="Arial" w:cs="Arial"/>
          <w:sz w:val="28"/>
          <w:szCs w:val="28"/>
        </w:rPr>
        <w:t>everyday</w:t>
      </w:r>
      <w:proofErr w:type="spellEnd"/>
      <w:r w:rsidR="005977A9">
        <w:rPr>
          <w:rFonts w:ascii="Arial" w:hAnsi="Arial" w:cs="Arial"/>
          <w:sz w:val="28"/>
          <w:szCs w:val="28"/>
        </w:rPr>
        <w:t xml:space="preserve"> as we find new ways to travel, eat and shop</w:t>
      </w:r>
      <w:r w:rsidR="009009E8">
        <w:rPr>
          <w:rFonts w:ascii="Arial" w:hAnsi="Arial" w:cs="Arial"/>
          <w:sz w:val="28"/>
          <w:szCs w:val="28"/>
        </w:rPr>
        <w:t>.”</w:t>
      </w:r>
      <w:r w:rsidR="002E4ABC">
        <w:rPr>
          <w:rFonts w:ascii="Arial" w:hAnsi="Arial" w:cs="Arial"/>
          <w:sz w:val="28"/>
          <w:szCs w:val="28"/>
        </w:rPr>
        <w:t xml:space="preserve"> </w:t>
      </w:r>
      <w:sdt>
        <w:sdtPr>
          <w:rPr>
            <w:rFonts w:ascii="Arial" w:hAnsi="Arial" w:cs="Arial"/>
            <w:sz w:val="28"/>
            <w:szCs w:val="28"/>
          </w:rPr>
          <w:id w:val="-659308657"/>
          <w:citation/>
        </w:sdtPr>
        <w:sdtEndPr/>
        <w:sdtContent>
          <w:r w:rsidR="002E4ABC">
            <w:rPr>
              <w:rFonts w:ascii="Arial" w:hAnsi="Arial" w:cs="Arial"/>
              <w:sz w:val="28"/>
              <w:szCs w:val="28"/>
            </w:rPr>
            <w:fldChar w:fldCharType="begin"/>
          </w:r>
          <w:r w:rsidR="002E4ABC">
            <w:rPr>
              <w:rFonts w:ascii="Arial" w:hAnsi="Arial" w:cs="Arial"/>
              <w:sz w:val="28"/>
              <w:szCs w:val="28"/>
            </w:rPr>
            <w:instrText xml:space="preserve"> CITATION Dav22 \l 2057 </w:instrText>
          </w:r>
          <w:r w:rsidR="002E4ABC">
            <w:rPr>
              <w:rFonts w:ascii="Arial" w:hAnsi="Arial" w:cs="Arial"/>
              <w:sz w:val="28"/>
              <w:szCs w:val="28"/>
            </w:rPr>
            <w:fldChar w:fldCharType="separate"/>
          </w:r>
          <w:r w:rsidR="002E4ABC" w:rsidRPr="002E4ABC">
            <w:rPr>
              <w:rFonts w:ascii="Arial" w:hAnsi="Arial" w:cs="Arial"/>
              <w:noProof/>
              <w:sz w:val="28"/>
              <w:szCs w:val="28"/>
            </w:rPr>
            <w:t>(Lidington, 2021-2022)</w:t>
          </w:r>
          <w:r w:rsidR="002E4ABC">
            <w:rPr>
              <w:rFonts w:ascii="Arial" w:hAnsi="Arial" w:cs="Arial"/>
              <w:sz w:val="28"/>
              <w:szCs w:val="28"/>
            </w:rPr>
            <w:fldChar w:fldCharType="end"/>
          </w:r>
        </w:sdtContent>
      </w:sdt>
      <w:r w:rsidR="00B87B52">
        <w:rPr>
          <w:rFonts w:ascii="Arial" w:hAnsi="Arial" w:cs="Arial"/>
          <w:sz w:val="28"/>
          <w:szCs w:val="28"/>
        </w:rPr>
        <w:t xml:space="preserve">. </w:t>
      </w:r>
      <w:r w:rsidR="00D700CB">
        <w:rPr>
          <w:rFonts w:ascii="Arial" w:hAnsi="Arial" w:cs="Arial"/>
          <w:sz w:val="28"/>
          <w:szCs w:val="28"/>
        </w:rPr>
        <w:t>As the business will be done through a computer</w:t>
      </w:r>
      <w:r w:rsidR="00FD2087">
        <w:rPr>
          <w:rFonts w:ascii="Arial" w:hAnsi="Arial" w:cs="Arial"/>
          <w:sz w:val="28"/>
          <w:szCs w:val="28"/>
        </w:rPr>
        <w:t xml:space="preserve"> via the internet</w:t>
      </w:r>
      <w:r w:rsidR="00D700CB">
        <w:rPr>
          <w:rFonts w:ascii="Arial" w:hAnsi="Arial" w:cs="Arial"/>
          <w:sz w:val="28"/>
          <w:szCs w:val="28"/>
        </w:rPr>
        <w:t xml:space="preserve"> through E-Business and its evolution of digital technology which has coursed a rethink of how through digital technology businesses customers have rethought their needs and </w:t>
      </w:r>
      <w:r w:rsidR="00D700CB">
        <w:rPr>
          <w:rFonts w:ascii="Arial" w:hAnsi="Arial" w:cs="Arial"/>
          <w:sz w:val="28"/>
          <w:szCs w:val="28"/>
        </w:rPr>
        <w:lastRenderedPageBreak/>
        <w:t>expectations around collaboration, services,</w:t>
      </w:r>
      <w:r w:rsidR="00510C07">
        <w:rPr>
          <w:rFonts w:ascii="Arial" w:hAnsi="Arial" w:cs="Arial"/>
          <w:sz w:val="28"/>
          <w:szCs w:val="28"/>
        </w:rPr>
        <w:t xml:space="preserve"> </w:t>
      </w:r>
      <w:r w:rsidR="00D700CB">
        <w:rPr>
          <w:rFonts w:ascii="Arial" w:hAnsi="Arial" w:cs="Arial"/>
          <w:sz w:val="28"/>
          <w:szCs w:val="28"/>
        </w:rPr>
        <w:t>sustainability, products, climate change, environmental factors, communication, and the carbon footprint. The use of social media, networking, marketing, and customer experience, with the access to analytic data can all be innovated towards a virtual environment. The E-Business evolution of being able to deploy a business through the web and the E-Commerce the buying and selling off goods and services of any kind transmitting funds or data via the internet between the business and groups or individuals. Being a homebased business using the internet to sell and advertise this is a vital part as most off the business and transactions will be done via the internet. The value chain of the internet will allow the examination of activities and to find competitive opportunities this will help towards the advantages to keep the business going and to generate an income and the business infrastructure will gain data information to help with the strategies within the business plan.</w:t>
      </w:r>
      <w:r w:rsidR="00694AC5">
        <w:rPr>
          <w:rFonts w:ascii="Arial" w:hAnsi="Arial" w:cs="Arial"/>
          <w:sz w:val="28"/>
          <w:szCs w:val="28"/>
        </w:rPr>
        <w:t xml:space="preserve"> </w:t>
      </w:r>
    </w:p>
    <w:p w14:paraId="4D6FA67D" w14:textId="4C36885F" w:rsidR="00AA0687" w:rsidRDefault="00AA0687" w:rsidP="00AA0687">
      <w:pPr>
        <w:spacing w:line="480" w:lineRule="auto"/>
        <w:rPr>
          <w:rFonts w:ascii="Arial" w:hAnsi="Arial" w:cs="Arial"/>
          <w:sz w:val="28"/>
          <w:szCs w:val="28"/>
        </w:rPr>
      </w:pPr>
    </w:p>
    <w:p w14:paraId="0E396DD0" w14:textId="77777777" w:rsidR="00AA0687" w:rsidRPr="00AA0687" w:rsidRDefault="00AA0687" w:rsidP="00AA0687">
      <w:pPr>
        <w:spacing w:line="480" w:lineRule="auto"/>
        <w:rPr>
          <w:rFonts w:ascii="Arial" w:hAnsi="Arial" w:cs="Arial"/>
          <w:sz w:val="28"/>
          <w:szCs w:val="28"/>
        </w:rPr>
      </w:pPr>
    </w:p>
    <w:p w14:paraId="0E4A75D9" w14:textId="1DC9452E" w:rsidR="00F54F75" w:rsidRPr="00AF732B" w:rsidRDefault="00DE0AA6" w:rsidP="001A7665">
      <w:pPr>
        <w:pStyle w:val="Heading1"/>
        <w:spacing w:line="480" w:lineRule="auto"/>
        <w:rPr>
          <w:sz w:val="28"/>
          <w:szCs w:val="28"/>
        </w:rPr>
      </w:pPr>
      <w:bookmarkStart w:id="26" w:name="_Toc101809618"/>
      <w:r w:rsidRPr="00177998">
        <w:lastRenderedPageBreak/>
        <w:t>Finding</w:t>
      </w:r>
      <w:r w:rsidR="003A5388" w:rsidRPr="00177998">
        <w:t>s</w:t>
      </w:r>
      <w:r w:rsidR="00842185">
        <w:t xml:space="preserve"> and Dis</w:t>
      </w:r>
      <w:r w:rsidR="0049316E">
        <w:t>cussion</w:t>
      </w:r>
      <w:bookmarkEnd w:id="26"/>
    </w:p>
    <w:p w14:paraId="06518280" w14:textId="0F5A3D50" w:rsidR="00A25142" w:rsidRDefault="00AF2A21" w:rsidP="001A7665">
      <w:pPr>
        <w:pStyle w:val="Heading1"/>
        <w:spacing w:line="480" w:lineRule="auto"/>
      </w:pPr>
      <w:bookmarkStart w:id="27" w:name="_Toc101809619"/>
      <w:r>
        <w:t>Management Plan</w:t>
      </w:r>
      <w:bookmarkEnd w:id="27"/>
    </w:p>
    <w:p w14:paraId="050FCA48" w14:textId="510FF29C" w:rsidR="00C9193B" w:rsidRDefault="008409FC" w:rsidP="001A7665">
      <w:pPr>
        <w:spacing w:line="480" w:lineRule="auto"/>
        <w:jc w:val="both"/>
        <w:rPr>
          <w:rFonts w:ascii="Arial" w:hAnsi="Arial" w:cs="Arial"/>
          <w:sz w:val="28"/>
          <w:szCs w:val="28"/>
        </w:rPr>
      </w:pPr>
      <w:r w:rsidRPr="008409FC">
        <w:rPr>
          <w:rFonts w:ascii="Arial" w:hAnsi="Arial" w:cs="Arial"/>
          <w:sz w:val="28"/>
          <w:szCs w:val="28"/>
        </w:rPr>
        <w:t>Th</w:t>
      </w:r>
      <w:r>
        <w:rPr>
          <w:rFonts w:ascii="Arial" w:hAnsi="Arial" w:cs="Arial"/>
          <w:sz w:val="28"/>
          <w:szCs w:val="28"/>
        </w:rPr>
        <w:t xml:space="preserve">e </w:t>
      </w:r>
      <w:r w:rsidR="00BD5176">
        <w:rPr>
          <w:rFonts w:ascii="Arial" w:hAnsi="Arial" w:cs="Arial"/>
          <w:sz w:val="28"/>
          <w:szCs w:val="28"/>
        </w:rPr>
        <w:t xml:space="preserve">management plan application for a low impact development under the Welsh Assembly </w:t>
      </w:r>
      <w:r w:rsidR="0038504A">
        <w:rPr>
          <w:rFonts w:ascii="Arial" w:hAnsi="Arial" w:cs="Arial"/>
          <w:sz w:val="28"/>
          <w:szCs w:val="28"/>
        </w:rPr>
        <w:t xml:space="preserve">planning policy TAN6, One Planet Development. </w:t>
      </w:r>
      <w:r w:rsidR="00F77978">
        <w:rPr>
          <w:rFonts w:ascii="Arial" w:hAnsi="Arial" w:cs="Arial"/>
          <w:sz w:val="28"/>
          <w:szCs w:val="28"/>
        </w:rPr>
        <w:t>Thus,</w:t>
      </w:r>
      <w:r w:rsidR="0038504A">
        <w:rPr>
          <w:rFonts w:ascii="Arial" w:hAnsi="Arial" w:cs="Arial"/>
          <w:sz w:val="28"/>
          <w:szCs w:val="28"/>
        </w:rPr>
        <w:t xml:space="preserve"> provi</w:t>
      </w:r>
      <w:r w:rsidR="00A24719">
        <w:rPr>
          <w:rFonts w:ascii="Arial" w:hAnsi="Arial" w:cs="Arial"/>
          <w:sz w:val="28"/>
          <w:szCs w:val="28"/>
        </w:rPr>
        <w:t>di</w:t>
      </w:r>
      <w:r w:rsidR="0038504A">
        <w:rPr>
          <w:rFonts w:ascii="Arial" w:hAnsi="Arial" w:cs="Arial"/>
          <w:sz w:val="28"/>
          <w:szCs w:val="28"/>
        </w:rPr>
        <w:t xml:space="preserve">ng </w:t>
      </w:r>
      <w:r w:rsidR="00A24719">
        <w:rPr>
          <w:rFonts w:ascii="Arial" w:hAnsi="Arial" w:cs="Arial"/>
          <w:sz w:val="28"/>
          <w:szCs w:val="28"/>
        </w:rPr>
        <w:t xml:space="preserve">the opportunity to introduce yourself, family, or community </w:t>
      </w:r>
      <w:r w:rsidR="00086A6F">
        <w:rPr>
          <w:rFonts w:ascii="Arial" w:hAnsi="Arial" w:cs="Arial"/>
          <w:sz w:val="28"/>
          <w:szCs w:val="28"/>
        </w:rPr>
        <w:t>wishing to pursue the sustainable lifestyle</w:t>
      </w:r>
      <w:r w:rsidR="002926AA">
        <w:rPr>
          <w:rFonts w:ascii="Arial" w:hAnsi="Arial" w:cs="Arial"/>
          <w:sz w:val="28"/>
          <w:szCs w:val="28"/>
        </w:rPr>
        <w:t xml:space="preserve"> and to provide all the relevant information needed for the process. </w:t>
      </w:r>
      <w:r w:rsidR="00946DA8">
        <w:rPr>
          <w:rFonts w:ascii="Arial" w:hAnsi="Arial" w:cs="Arial"/>
          <w:sz w:val="28"/>
          <w:szCs w:val="28"/>
        </w:rPr>
        <w:t xml:space="preserve">Being drawn to the One Planet Development aspiring </w:t>
      </w:r>
      <w:r w:rsidR="00B8186A">
        <w:rPr>
          <w:rFonts w:ascii="Arial" w:hAnsi="Arial" w:cs="Arial"/>
          <w:sz w:val="28"/>
          <w:szCs w:val="28"/>
        </w:rPr>
        <w:t xml:space="preserve">to have a land-based lifestyle of living off the land and </w:t>
      </w:r>
      <w:r w:rsidR="00F77978">
        <w:rPr>
          <w:rFonts w:ascii="Arial" w:hAnsi="Arial" w:cs="Arial"/>
          <w:sz w:val="28"/>
          <w:szCs w:val="28"/>
        </w:rPr>
        <w:t xml:space="preserve">including a land-based enterprise </w:t>
      </w:r>
      <w:r w:rsidR="008760D6">
        <w:rPr>
          <w:rFonts w:ascii="Arial" w:hAnsi="Arial" w:cs="Arial"/>
          <w:sz w:val="28"/>
          <w:szCs w:val="28"/>
        </w:rPr>
        <w:t xml:space="preserve">to help contribute towards the financial costs that will be </w:t>
      </w:r>
      <w:r w:rsidR="00D609C8">
        <w:rPr>
          <w:rFonts w:ascii="Arial" w:hAnsi="Arial" w:cs="Arial"/>
          <w:sz w:val="28"/>
          <w:szCs w:val="28"/>
        </w:rPr>
        <w:t xml:space="preserve">accrued via everyday essentials not provided </w:t>
      </w:r>
      <w:r w:rsidR="004F574F">
        <w:rPr>
          <w:rFonts w:ascii="Arial" w:hAnsi="Arial" w:cs="Arial"/>
          <w:sz w:val="28"/>
          <w:szCs w:val="28"/>
        </w:rPr>
        <w:t xml:space="preserve">by the land itself. </w:t>
      </w:r>
      <w:r w:rsidR="008C2F57">
        <w:rPr>
          <w:rFonts w:ascii="Arial" w:hAnsi="Arial" w:cs="Arial"/>
          <w:sz w:val="28"/>
          <w:szCs w:val="28"/>
        </w:rPr>
        <w:t>Through careful design</w:t>
      </w:r>
      <w:r w:rsidR="006C67BA">
        <w:rPr>
          <w:rFonts w:ascii="Arial" w:hAnsi="Arial" w:cs="Arial"/>
          <w:sz w:val="28"/>
          <w:szCs w:val="28"/>
        </w:rPr>
        <w:t xml:space="preserve"> and strategies most immediate needs should be met within the </w:t>
      </w:r>
      <w:r w:rsidR="006526DA">
        <w:rPr>
          <w:rFonts w:ascii="Arial" w:hAnsi="Arial" w:cs="Arial"/>
          <w:sz w:val="28"/>
          <w:szCs w:val="28"/>
        </w:rPr>
        <w:t>five-year</w:t>
      </w:r>
      <w:r w:rsidR="006C67BA">
        <w:rPr>
          <w:rFonts w:ascii="Arial" w:hAnsi="Arial" w:cs="Arial"/>
          <w:sz w:val="28"/>
          <w:szCs w:val="28"/>
        </w:rPr>
        <w:t xml:space="preserve"> time </w:t>
      </w:r>
      <w:r w:rsidR="006526DA">
        <w:rPr>
          <w:rFonts w:ascii="Arial" w:hAnsi="Arial" w:cs="Arial"/>
          <w:sz w:val="28"/>
          <w:szCs w:val="28"/>
        </w:rPr>
        <w:t>frame</w:t>
      </w:r>
      <w:r w:rsidR="00701E72">
        <w:rPr>
          <w:rFonts w:ascii="Arial" w:hAnsi="Arial" w:cs="Arial"/>
          <w:sz w:val="28"/>
          <w:szCs w:val="28"/>
        </w:rPr>
        <w:t>, t</w:t>
      </w:r>
      <w:r w:rsidR="006526DA">
        <w:rPr>
          <w:rFonts w:ascii="Arial" w:hAnsi="Arial" w:cs="Arial"/>
          <w:sz w:val="28"/>
          <w:szCs w:val="28"/>
        </w:rPr>
        <w:t>his will include energy, food, water</w:t>
      </w:r>
      <w:r w:rsidR="00701E72">
        <w:rPr>
          <w:rFonts w:ascii="Arial" w:hAnsi="Arial" w:cs="Arial"/>
          <w:sz w:val="28"/>
          <w:szCs w:val="28"/>
        </w:rPr>
        <w:t xml:space="preserve">. A sustainable low-impact to the environment </w:t>
      </w:r>
      <w:r w:rsidR="00877D21">
        <w:rPr>
          <w:rFonts w:ascii="Arial" w:hAnsi="Arial" w:cs="Arial"/>
          <w:sz w:val="28"/>
          <w:szCs w:val="28"/>
        </w:rPr>
        <w:t xml:space="preserve">land-based </w:t>
      </w:r>
      <w:r w:rsidR="00701E72">
        <w:rPr>
          <w:rFonts w:ascii="Arial" w:hAnsi="Arial" w:cs="Arial"/>
          <w:sz w:val="28"/>
          <w:szCs w:val="28"/>
        </w:rPr>
        <w:t>business</w:t>
      </w:r>
      <w:r w:rsidR="00877D21">
        <w:rPr>
          <w:rFonts w:ascii="Arial" w:hAnsi="Arial" w:cs="Arial"/>
          <w:sz w:val="28"/>
          <w:szCs w:val="28"/>
        </w:rPr>
        <w:t xml:space="preserve"> being </w:t>
      </w:r>
      <w:r w:rsidR="009C26E5">
        <w:rPr>
          <w:rFonts w:ascii="Arial" w:hAnsi="Arial" w:cs="Arial"/>
          <w:sz w:val="28"/>
          <w:szCs w:val="28"/>
        </w:rPr>
        <w:t>built</w:t>
      </w:r>
      <w:r w:rsidR="00877D21">
        <w:rPr>
          <w:rFonts w:ascii="Arial" w:hAnsi="Arial" w:cs="Arial"/>
          <w:sz w:val="28"/>
          <w:szCs w:val="28"/>
        </w:rPr>
        <w:t xml:space="preserve"> directly f</w:t>
      </w:r>
      <w:r w:rsidR="00CE2B4A">
        <w:rPr>
          <w:rFonts w:ascii="Arial" w:hAnsi="Arial" w:cs="Arial"/>
          <w:sz w:val="28"/>
          <w:szCs w:val="28"/>
        </w:rPr>
        <w:t>rom the small holding forming the main occupation of the household</w:t>
      </w:r>
      <w:r w:rsidR="007D2929">
        <w:rPr>
          <w:rFonts w:ascii="Arial" w:hAnsi="Arial" w:cs="Arial"/>
          <w:sz w:val="28"/>
          <w:szCs w:val="28"/>
        </w:rPr>
        <w:t>. Clear explanations of how objectives will be thought out and executed</w:t>
      </w:r>
      <w:r w:rsidR="00B52C56">
        <w:rPr>
          <w:rFonts w:ascii="Arial" w:hAnsi="Arial" w:cs="Arial"/>
          <w:sz w:val="28"/>
          <w:szCs w:val="28"/>
        </w:rPr>
        <w:t xml:space="preserve"> shall also be included in the management plan.</w:t>
      </w:r>
    </w:p>
    <w:p w14:paraId="79D58AFC" w14:textId="36F048D7" w:rsidR="00694AC5" w:rsidRDefault="00AF2A21" w:rsidP="001A7665">
      <w:pPr>
        <w:pStyle w:val="Heading1"/>
        <w:spacing w:line="480" w:lineRule="auto"/>
      </w:pPr>
      <w:bookmarkStart w:id="28" w:name="_Toc101809620"/>
      <w:r>
        <w:t>Landscape</w:t>
      </w:r>
      <w:bookmarkEnd w:id="28"/>
    </w:p>
    <w:p w14:paraId="6A33DFAF" w14:textId="77777777" w:rsidR="00A77077" w:rsidRDefault="000A4CB8" w:rsidP="001A7665">
      <w:pPr>
        <w:spacing w:line="480" w:lineRule="auto"/>
        <w:jc w:val="both"/>
        <w:rPr>
          <w:rFonts w:ascii="Arial" w:hAnsi="Arial" w:cs="Arial"/>
          <w:sz w:val="28"/>
          <w:szCs w:val="28"/>
        </w:rPr>
      </w:pPr>
      <w:r>
        <w:rPr>
          <w:rFonts w:ascii="Arial" w:hAnsi="Arial" w:cs="Arial"/>
          <w:sz w:val="28"/>
          <w:szCs w:val="28"/>
        </w:rPr>
        <w:t>The purposed landsite would ideally being agricultural</w:t>
      </w:r>
      <w:r w:rsidR="00E37B8A">
        <w:rPr>
          <w:rFonts w:ascii="Arial" w:hAnsi="Arial" w:cs="Arial"/>
          <w:sz w:val="28"/>
          <w:szCs w:val="28"/>
        </w:rPr>
        <w:t xml:space="preserve"> </w:t>
      </w:r>
      <w:r w:rsidR="000356B9">
        <w:rPr>
          <w:rFonts w:ascii="Arial" w:hAnsi="Arial" w:cs="Arial"/>
          <w:sz w:val="28"/>
          <w:szCs w:val="28"/>
        </w:rPr>
        <w:t xml:space="preserve">with part woodland outer buildings would be </w:t>
      </w:r>
      <w:r w:rsidR="00BB1F57">
        <w:rPr>
          <w:rFonts w:ascii="Arial" w:hAnsi="Arial" w:cs="Arial"/>
          <w:sz w:val="28"/>
          <w:szCs w:val="28"/>
        </w:rPr>
        <w:t xml:space="preserve">beneficial, if not all outer buildings will be </w:t>
      </w:r>
      <w:r w:rsidR="00BB1F57">
        <w:rPr>
          <w:rFonts w:ascii="Arial" w:hAnsi="Arial" w:cs="Arial"/>
          <w:sz w:val="28"/>
          <w:szCs w:val="28"/>
        </w:rPr>
        <w:lastRenderedPageBreak/>
        <w:t xml:space="preserve">designed </w:t>
      </w:r>
      <w:r w:rsidR="00C922A7">
        <w:rPr>
          <w:rFonts w:ascii="Arial" w:hAnsi="Arial" w:cs="Arial"/>
          <w:sz w:val="28"/>
          <w:szCs w:val="28"/>
        </w:rPr>
        <w:t>to support low-impact construction and maintenance</w:t>
      </w:r>
      <w:r w:rsidR="00C43EA2">
        <w:rPr>
          <w:rFonts w:ascii="Arial" w:hAnsi="Arial" w:cs="Arial"/>
          <w:sz w:val="28"/>
          <w:szCs w:val="28"/>
        </w:rPr>
        <w:t>.</w:t>
      </w:r>
      <w:r w:rsidR="00C922A7">
        <w:rPr>
          <w:rFonts w:ascii="Arial" w:hAnsi="Arial" w:cs="Arial"/>
          <w:sz w:val="28"/>
          <w:szCs w:val="28"/>
        </w:rPr>
        <w:t xml:space="preserve"> </w:t>
      </w:r>
      <w:r w:rsidR="00C43EA2">
        <w:rPr>
          <w:rFonts w:ascii="Arial" w:hAnsi="Arial" w:cs="Arial"/>
          <w:sz w:val="28"/>
          <w:szCs w:val="28"/>
        </w:rPr>
        <w:t>S</w:t>
      </w:r>
      <w:r w:rsidR="007E363D">
        <w:rPr>
          <w:rFonts w:ascii="Arial" w:hAnsi="Arial" w:cs="Arial"/>
          <w:sz w:val="28"/>
          <w:szCs w:val="28"/>
        </w:rPr>
        <w:t>ustainability</w:t>
      </w:r>
      <w:r w:rsidR="00C43EA2">
        <w:rPr>
          <w:rFonts w:ascii="Arial" w:hAnsi="Arial" w:cs="Arial"/>
          <w:sz w:val="28"/>
          <w:szCs w:val="28"/>
        </w:rPr>
        <w:t xml:space="preserve"> </w:t>
      </w:r>
      <w:r w:rsidR="00F478D1">
        <w:rPr>
          <w:rFonts w:ascii="Arial" w:hAnsi="Arial" w:cs="Arial"/>
          <w:sz w:val="28"/>
          <w:szCs w:val="28"/>
        </w:rPr>
        <w:t>1.88-hectares/6</w:t>
      </w:r>
      <w:r w:rsidR="00C43EA2">
        <w:rPr>
          <w:rFonts w:ascii="Arial" w:hAnsi="Arial" w:cs="Arial"/>
          <w:sz w:val="28"/>
          <w:szCs w:val="28"/>
        </w:rPr>
        <w:t xml:space="preserve"> acres being </w:t>
      </w:r>
      <w:r w:rsidR="00D55717">
        <w:rPr>
          <w:rFonts w:ascii="Arial" w:hAnsi="Arial" w:cs="Arial"/>
          <w:sz w:val="28"/>
          <w:szCs w:val="28"/>
        </w:rPr>
        <w:t xml:space="preserve">accessible to neighbouring villages either on foot or </w:t>
      </w:r>
      <w:r w:rsidR="001771AA">
        <w:rPr>
          <w:rFonts w:ascii="Arial" w:hAnsi="Arial" w:cs="Arial"/>
          <w:sz w:val="28"/>
          <w:szCs w:val="28"/>
        </w:rPr>
        <w:t xml:space="preserve">bicycle enabling the prospect of using local transportation </w:t>
      </w:r>
      <w:r w:rsidR="006D5925">
        <w:rPr>
          <w:rFonts w:ascii="Arial" w:hAnsi="Arial" w:cs="Arial"/>
          <w:sz w:val="28"/>
          <w:szCs w:val="28"/>
        </w:rPr>
        <w:t>into neighbouring towns and cities.</w:t>
      </w:r>
      <w:r w:rsidR="0084107A">
        <w:rPr>
          <w:rFonts w:ascii="Arial" w:hAnsi="Arial" w:cs="Arial"/>
          <w:sz w:val="28"/>
          <w:szCs w:val="28"/>
        </w:rPr>
        <w:t xml:space="preserve"> </w:t>
      </w:r>
      <w:r w:rsidR="00B82766">
        <w:rPr>
          <w:rFonts w:ascii="Arial" w:hAnsi="Arial" w:cs="Arial"/>
          <w:sz w:val="28"/>
          <w:szCs w:val="28"/>
        </w:rPr>
        <w:t>This is important as the need to find part-time local work will be needed to pay for council tax, internet, mobile</w:t>
      </w:r>
      <w:r w:rsidR="002E1C14">
        <w:rPr>
          <w:rFonts w:ascii="Arial" w:hAnsi="Arial" w:cs="Arial"/>
          <w:sz w:val="28"/>
          <w:szCs w:val="28"/>
        </w:rPr>
        <w:t>, clothes and anything needed</w:t>
      </w:r>
      <w:r w:rsidR="00225CF8">
        <w:rPr>
          <w:rFonts w:ascii="Arial" w:hAnsi="Arial" w:cs="Arial"/>
          <w:sz w:val="28"/>
          <w:szCs w:val="28"/>
        </w:rPr>
        <w:t xml:space="preserve"> until the </w:t>
      </w:r>
      <w:r w:rsidR="005A0E21">
        <w:rPr>
          <w:rFonts w:ascii="Arial" w:hAnsi="Arial" w:cs="Arial"/>
          <w:sz w:val="28"/>
          <w:szCs w:val="28"/>
        </w:rPr>
        <w:t xml:space="preserve">land-based enterprise is established. </w:t>
      </w:r>
    </w:p>
    <w:p w14:paraId="576070F1" w14:textId="4FA4DE1B" w:rsidR="00A77077" w:rsidRDefault="00A77077" w:rsidP="001A7665">
      <w:pPr>
        <w:pStyle w:val="Heading1"/>
        <w:spacing w:line="480" w:lineRule="auto"/>
      </w:pPr>
      <w:bookmarkStart w:id="29" w:name="_Toc101809621"/>
      <w:r>
        <w:t>Income needs</w:t>
      </w:r>
      <w:bookmarkEnd w:id="29"/>
    </w:p>
    <w:p w14:paraId="6F8043C1" w14:textId="631929AB" w:rsidR="00E37B8A" w:rsidRDefault="009661A2" w:rsidP="001A7665">
      <w:pPr>
        <w:spacing w:line="480" w:lineRule="auto"/>
        <w:jc w:val="both"/>
        <w:rPr>
          <w:rFonts w:ascii="Arial" w:hAnsi="Arial" w:cs="Arial"/>
          <w:sz w:val="28"/>
          <w:szCs w:val="28"/>
        </w:rPr>
      </w:pPr>
      <w:r>
        <w:rPr>
          <w:rFonts w:ascii="Arial" w:hAnsi="Arial" w:cs="Arial"/>
          <w:sz w:val="28"/>
          <w:szCs w:val="28"/>
        </w:rPr>
        <w:t xml:space="preserve">The council tax will need to be paid directly to the local </w:t>
      </w:r>
      <w:r w:rsidR="00BE37FE">
        <w:rPr>
          <w:rFonts w:ascii="Arial" w:hAnsi="Arial" w:cs="Arial"/>
          <w:sz w:val="28"/>
          <w:szCs w:val="28"/>
        </w:rPr>
        <w:t xml:space="preserve">authority. The internet </w:t>
      </w:r>
      <w:r w:rsidR="00FD526B">
        <w:rPr>
          <w:rFonts w:ascii="Arial" w:hAnsi="Arial" w:cs="Arial"/>
          <w:sz w:val="28"/>
          <w:szCs w:val="28"/>
        </w:rPr>
        <w:t xml:space="preserve">and mobile </w:t>
      </w:r>
      <w:r w:rsidR="00BE37FE">
        <w:rPr>
          <w:rFonts w:ascii="Arial" w:hAnsi="Arial" w:cs="Arial"/>
          <w:sz w:val="28"/>
          <w:szCs w:val="28"/>
        </w:rPr>
        <w:t xml:space="preserve">will be needed to communication </w:t>
      </w:r>
      <w:r w:rsidR="00FD526B">
        <w:rPr>
          <w:rFonts w:ascii="Arial" w:hAnsi="Arial" w:cs="Arial"/>
          <w:sz w:val="28"/>
          <w:szCs w:val="28"/>
        </w:rPr>
        <w:t xml:space="preserve">and </w:t>
      </w:r>
      <w:r w:rsidR="00D700CB">
        <w:rPr>
          <w:rFonts w:ascii="Arial" w:hAnsi="Arial" w:cs="Arial"/>
          <w:sz w:val="28"/>
          <w:szCs w:val="28"/>
        </w:rPr>
        <w:t xml:space="preserve">with the </w:t>
      </w:r>
      <w:r w:rsidR="00FD526B">
        <w:rPr>
          <w:rFonts w:ascii="Arial" w:hAnsi="Arial" w:cs="Arial"/>
          <w:sz w:val="28"/>
          <w:szCs w:val="28"/>
        </w:rPr>
        <w:t xml:space="preserve">prompting </w:t>
      </w:r>
      <w:r w:rsidR="00D700CB">
        <w:rPr>
          <w:rFonts w:ascii="Arial" w:hAnsi="Arial" w:cs="Arial"/>
          <w:sz w:val="28"/>
          <w:szCs w:val="28"/>
        </w:rPr>
        <w:t xml:space="preserve">of </w:t>
      </w:r>
      <w:r w:rsidR="00FD526B">
        <w:rPr>
          <w:rFonts w:ascii="Arial" w:hAnsi="Arial" w:cs="Arial"/>
          <w:sz w:val="28"/>
          <w:szCs w:val="28"/>
        </w:rPr>
        <w:t xml:space="preserve">the proposed business plan as </w:t>
      </w:r>
      <w:r w:rsidR="00CD1B3D">
        <w:rPr>
          <w:rFonts w:ascii="Arial" w:hAnsi="Arial" w:cs="Arial"/>
          <w:sz w:val="28"/>
          <w:szCs w:val="28"/>
        </w:rPr>
        <w:t xml:space="preserve">well as </w:t>
      </w:r>
      <w:r w:rsidR="00E2667B">
        <w:rPr>
          <w:rFonts w:ascii="Arial" w:hAnsi="Arial" w:cs="Arial"/>
          <w:sz w:val="28"/>
          <w:szCs w:val="28"/>
        </w:rPr>
        <w:t>solving any problems that arise within the One Planet Development</w:t>
      </w:r>
      <w:r w:rsidR="00B2217B">
        <w:rPr>
          <w:rFonts w:ascii="Arial" w:hAnsi="Arial" w:cs="Arial"/>
          <w:sz w:val="28"/>
          <w:szCs w:val="28"/>
        </w:rPr>
        <w:t>.</w:t>
      </w:r>
      <w:r w:rsidR="00CB5409">
        <w:rPr>
          <w:rFonts w:ascii="Arial" w:hAnsi="Arial" w:cs="Arial"/>
          <w:sz w:val="28"/>
          <w:szCs w:val="28"/>
        </w:rPr>
        <w:t xml:space="preserve"> </w:t>
      </w:r>
      <w:r w:rsidR="00AD37A6">
        <w:rPr>
          <w:rFonts w:ascii="Arial" w:hAnsi="Arial" w:cs="Arial"/>
          <w:sz w:val="28"/>
          <w:szCs w:val="28"/>
        </w:rPr>
        <w:t>The business to be considered</w:t>
      </w:r>
      <w:r w:rsidR="00736C08">
        <w:rPr>
          <w:rFonts w:ascii="Arial" w:hAnsi="Arial" w:cs="Arial"/>
          <w:sz w:val="28"/>
          <w:szCs w:val="28"/>
        </w:rPr>
        <w:t xml:space="preserve"> and objectives with the land, </w:t>
      </w:r>
      <w:r w:rsidR="006854C1">
        <w:rPr>
          <w:rFonts w:ascii="Arial" w:hAnsi="Arial" w:cs="Arial"/>
          <w:sz w:val="28"/>
          <w:szCs w:val="28"/>
        </w:rPr>
        <w:t>marketing</w:t>
      </w:r>
      <w:r w:rsidR="00736C08">
        <w:rPr>
          <w:rFonts w:ascii="Arial" w:hAnsi="Arial" w:cs="Arial"/>
          <w:sz w:val="28"/>
          <w:szCs w:val="28"/>
        </w:rPr>
        <w:t xml:space="preserve"> </w:t>
      </w:r>
      <w:r w:rsidR="006854C1">
        <w:rPr>
          <w:rFonts w:ascii="Arial" w:hAnsi="Arial" w:cs="Arial"/>
          <w:sz w:val="28"/>
          <w:szCs w:val="28"/>
        </w:rPr>
        <w:t xml:space="preserve">opportunities will all be </w:t>
      </w:r>
      <w:r w:rsidR="000B7E4A">
        <w:rPr>
          <w:rFonts w:ascii="Arial" w:hAnsi="Arial" w:cs="Arial"/>
          <w:sz w:val="28"/>
          <w:szCs w:val="28"/>
        </w:rPr>
        <w:t>considered towards the low-impact project of Wales</w:t>
      </w:r>
      <w:r w:rsidR="00AA5E96">
        <w:rPr>
          <w:rFonts w:ascii="Arial" w:hAnsi="Arial" w:cs="Arial"/>
          <w:sz w:val="28"/>
          <w:szCs w:val="28"/>
        </w:rPr>
        <w:t xml:space="preserve">. The income from the business </w:t>
      </w:r>
      <w:r w:rsidR="00D92F37">
        <w:rPr>
          <w:rFonts w:ascii="Arial" w:hAnsi="Arial" w:cs="Arial"/>
          <w:sz w:val="28"/>
          <w:szCs w:val="28"/>
        </w:rPr>
        <w:t>proposal</w:t>
      </w:r>
      <w:r w:rsidR="00AA5E96">
        <w:rPr>
          <w:rFonts w:ascii="Arial" w:hAnsi="Arial" w:cs="Arial"/>
          <w:sz w:val="28"/>
          <w:szCs w:val="28"/>
        </w:rPr>
        <w:t xml:space="preserve"> will meet with the stipulated requirements</w:t>
      </w:r>
      <w:r w:rsidR="00354150">
        <w:rPr>
          <w:rFonts w:ascii="Arial" w:hAnsi="Arial" w:cs="Arial"/>
          <w:sz w:val="28"/>
          <w:szCs w:val="28"/>
        </w:rPr>
        <w:t xml:space="preserve"> also offering opportunities for </w:t>
      </w:r>
      <w:r w:rsidR="00D92F37">
        <w:rPr>
          <w:rFonts w:ascii="Arial" w:hAnsi="Arial" w:cs="Arial"/>
          <w:sz w:val="28"/>
          <w:szCs w:val="28"/>
        </w:rPr>
        <w:t>further</w:t>
      </w:r>
      <w:r w:rsidR="00354150">
        <w:rPr>
          <w:rFonts w:ascii="Arial" w:hAnsi="Arial" w:cs="Arial"/>
          <w:sz w:val="28"/>
          <w:szCs w:val="28"/>
        </w:rPr>
        <w:t xml:space="preserve"> developments in the future being established</w:t>
      </w:r>
      <w:r w:rsidR="00D92F37">
        <w:rPr>
          <w:rFonts w:ascii="Arial" w:hAnsi="Arial" w:cs="Arial"/>
          <w:sz w:val="28"/>
          <w:szCs w:val="28"/>
        </w:rPr>
        <w:t>.</w:t>
      </w:r>
    </w:p>
    <w:p w14:paraId="4D7CC79A" w14:textId="0D0C5ED2" w:rsidR="00385BB5" w:rsidRDefault="00D45DA3" w:rsidP="001A7665">
      <w:pPr>
        <w:pStyle w:val="Heading1"/>
        <w:spacing w:line="480" w:lineRule="auto"/>
      </w:pPr>
      <w:bookmarkStart w:id="30" w:name="_Toc101809622"/>
      <w:r>
        <w:t>Energy and water</w:t>
      </w:r>
      <w:bookmarkEnd w:id="30"/>
    </w:p>
    <w:p w14:paraId="55A20BDC" w14:textId="59B27CAE" w:rsidR="00C304D7" w:rsidRDefault="00D92F37" w:rsidP="001A7665">
      <w:pPr>
        <w:spacing w:line="480" w:lineRule="auto"/>
        <w:jc w:val="both"/>
        <w:rPr>
          <w:rFonts w:ascii="Arial" w:hAnsi="Arial" w:cs="Arial"/>
          <w:sz w:val="28"/>
          <w:szCs w:val="28"/>
        </w:rPr>
      </w:pPr>
      <w:r>
        <w:rPr>
          <w:rFonts w:ascii="Arial" w:hAnsi="Arial" w:cs="Arial"/>
          <w:sz w:val="28"/>
          <w:szCs w:val="28"/>
        </w:rPr>
        <w:t xml:space="preserve">Biomass will be used to heat </w:t>
      </w:r>
      <w:r w:rsidR="00FA2C43">
        <w:rPr>
          <w:rFonts w:ascii="Arial" w:hAnsi="Arial" w:cs="Arial"/>
          <w:sz w:val="28"/>
          <w:szCs w:val="28"/>
        </w:rPr>
        <w:t xml:space="preserve">and fuel the site dwelling and for the business requirements. Solar energy </w:t>
      </w:r>
      <w:r w:rsidR="004A1D00">
        <w:rPr>
          <w:rFonts w:ascii="Arial" w:hAnsi="Arial" w:cs="Arial"/>
          <w:sz w:val="28"/>
          <w:szCs w:val="28"/>
        </w:rPr>
        <w:t xml:space="preserve">will be used to power the dwelling and what is needed towards the business adventure. Collected </w:t>
      </w:r>
      <w:r w:rsidR="00F54F05">
        <w:rPr>
          <w:rFonts w:ascii="Arial" w:hAnsi="Arial" w:cs="Arial"/>
          <w:sz w:val="28"/>
          <w:szCs w:val="28"/>
        </w:rPr>
        <w:t>rainwater</w:t>
      </w:r>
      <w:r w:rsidR="007F1240">
        <w:rPr>
          <w:rFonts w:ascii="Arial" w:hAnsi="Arial" w:cs="Arial"/>
          <w:sz w:val="28"/>
          <w:szCs w:val="28"/>
        </w:rPr>
        <w:t>,</w:t>
      </w:r>
      <w:r w:rsidR="00E608DA">
        <w:rPr>
          <w:rFonts w:ascii="Arial" w:hAnsi="Arial" w:cs="Arial"/>
          <w:sz w:val="28"/>
          <w:szCs w:val="28"/>
        </w:rPr>
        <w:t xml:space="preserve"> </w:t>
      </w:r>
      <w:r w:rsidR="00FE291D">
        <w:rPr>
          <w:rFonts w:ascii="Arial" w:hAnsi="Arial" w:cs="Arial"/>
          <w:sz w:val="28"/>
          <w:szCs w:val="28"/>
        </w:rPr>
        <w:t>(</w:t>
      </w:r>
      <w:r w:rsidR="00E608DA">
        <w:rPr>
          <w:rFonts w:ascii="Arial" w:hAnsi="Arial" w:cs="Arial"/>
          <w:sz w:val="28"/>
          <w:szCs w:val="28"/>
        </w:rPr>
        <w:t xml:space="preserve">if no water </w:t>
      </w:r>
      <w:r w:rsidR="00E608DA">
        <w:rPr>
          <w:rFonts w:ascii="Arial" w:hAnsi="Arial" w:cs="Arial"/>
          <w:sz w:val="28"/>
          <w:szCs w:val="28"/>
        </w:rPr>
        <w:lastRenderedPageBreak/>
        <w:t>supply is available</w:t>
      </w:r>
      <w:r w:rsidR="00FE291D">
        <w:rPr>
          <w:rFonts w:ascii="Arial" w:hAnsi="Arial" w:cs="Arial"/>
          <w:sz w:val="28"/>
          <w:szCs w:val="28"/>
        </w:rPr>
        <w:t>)</w:t>
      </w:r>
      <w:r w:rsidR="007F1240">
        <w:rPr>
          <w:rFonts w:ascii="Arial" w:hAnsi="Arial" w:cs="Arial"/>
          <w:sz w:val="28"/>
          <w:szCs w:val="28"/>
        </w:rPr>
        <w:t xml:space="preserve">, will be continuously collected and used for all domestic, </w:t>
      </w:r>
      <w:r w:rsidR="00F54F05">
        <w:rPr>
          <w:rFonts w:ascii="Arial" w:hAnsi="Arial" w:cs="Arial"/>
          <w:sz w:val="28"/>
          <w:szCs w:val="28"/>
        </w:rPr>
        <w:t xml:space="preserve">horticultural, and business needs. </w:t>
      </w:r>
      <w:r w:rsidR="00206CC7">
        <w:rPr>
          <w:rFonts w:ascii="Arial" w:hAnsi="Arial" w:cs="Arial"/>
          <w:sz w:val="28"/>
          <w:szCs w:val="28"/>
        </w:rPr>
        <w:t>Installation of water</w:t>
      </w:r>
      <w:r w:rsidR="00E85C47">
        <w:rPr>
          <w:rFonts w:ascii="Arial" w:hAnsi="Arial" w:cs="Arial"/>
          <w:sz w:val="28"/>
          <w:szCs w:val="28"/>
        </w:rPr>
        <w:t xml:space="preserve">less compost toilet will reduce water usage </w:t>
      </w:r>
      <w:r w:rsidR="00717D61">
        <w:rPr>
          <w:rFonts w:ascii="Arial" w:hAnsi="Arial" w:cs="Arial"/>
          <w:sz w:val="28"/>
          <w:szCs w:val="28"/>
        </w:rPr>
        <w:t xml:space="preserve">as no water is required with use. The faeces </w:t>
      </w:r>
      <w:r w:rsidR="00C977B2">
        <w:rPr>
          <w:rFonts w:ascii="Arial" w:hAnsi="Arial" w:cs="Arial"/>
          <w:sz w:val="28"/>
          <w:szCs w:val="28"/>
        </w:rPr>
        <w:t>and urine will be separated, faeces collected and composted until suitable to</w:t>
      </w:r>
      <w:r w:rsidR="004C224C">
        <w:rPr>
          <w:rFonts w:ascii="Arial" w:hAnsi="Arial" w:cs="Arial"/>
          <w:sz w:val="28"/>
          <w:szCs w:val="28"/>
        </w:rPr>
        <w:t xml:space="preserve"> reuse as compost </w:t>
      </w:r>
      <w:r w:rsidR="001A1634">
        <w:rPr>
          <w:rFonts w:ascii="Arial" w:hAnsi="Arial" w:cs="Arial"/>
          <w:sz w:val="28"/>
          <w:szCs w:val="28"/>
        </w:rPr>
        <w:t>a</w:t>
      </w:r>
      <w:r w:rsidR="00042F9C">
        <w:rPr>
          <w:rFonts w:ascii="Arial" w:hAnsi="Arial" w:cs="Arial"/>
          <w:sz w:val="28"/>
          <w:szCs w:val="28"/>
        </w:rPr>
        <w:t xml:space="preserve"> </w:t>
      </w:r>
      <w:r w:rsidR="004C224C">
        <w:rPr>
          <w:rFonts w:ascii="Arial" w:hAnsi="Arial" w:cs="Arial"/>
          <w:sz w:val="28"/>
          <w:szCs w:val="28"/>
        </w:rPr>
        <w:t>human manure</w:t>
      </w:r>
      <w:r w:rsidR="00D45DA3">
        <w:rPr>
          <w:rFonts w:ascii="Arial" w:hAnsi="Arial" w:cs="Arial"/>
          <w:sz w:val="28"/>
          <w:szCs w:val="28"/>
        </w:rPr>
        <w:t>, t</w:t>
      </w:r>
      <w:r w:rsidR="006B078A">
        <w:rPr>
          <w:rFonts w:ascii="Arial" w:hAnsi="Arial" w:cs="Arial"/>
          <w:sz w:val="28"/>
          <w:szCs w:val="28"/>
        </w:rPr>
        <w:t xml:space="preserve">his will only be used for non-food produce. </w:t>
      </w:r>
      <w:r w:rsidR="005737FA">
        <w:rPr>
          <w:rFonts w:ascii="Arial" w:hAnsi="Arial" w:cs="Arial"/>
          <w:sz w:val="28"/>
          <w:szCs w:val="28"/>
        </w:rPr>
        <w:t>The urine will be diluted with water and used</w:t>
      </w:r>
      <w:r w:rsidR="00A54719">
        <w:rPr>
          <w:rFonts w:ascii="Arial" w:hAnsi="Arial" w:cs="Arial"/>
          <w:sz w:val="28"/>
          <w:szCs w:val="28"/>
        </w:rPr>
        <w:t xml:space="preserve"> as a plant fertiliser. This will all be managed and processed in a way that complies with the environmental and sanitation standards.</w:t>
      </w:r>
      <w:r w:rsidR="00AA2303">
        <w:rPr>
          <w:rFonts w:ascii="Arial" w:hAnsi="Arial" w:cs="Arial"/>
          <w:sz w:val="28"/>
          <w:szCs w:val="28"/>
        </w:rPr>
        <w:t xml:space="preserve"> If </w:t>
      </w:r>
      <w:r w:rsidR="00193D95">
        <w:rPr>
          <w:rFonts w:ascii="Arial" w:hAnsi="Arial" w:cs="Arial"/>
          <w:sz w:val="28"/>
          <w:szCs w:val="28"/>
        </w:rPr>
        <w:t>water supply i</w:t>
      </w:r>
      <w:r w:rsidR="00F9521A">
        <w:rPr>
          <w:rFonts w:ascii="Arial" w:hAnsi="Arial" w:cs="Arial"/>
          <w:sz w:val="28"/>
          <w:szCs w:val="28"/>
        </w:rPr>
        <w:t>s</w:t>
      </w:r>
      <w:r w:rsidR="00193D95">
        <w:rPr>
          <w:rFonts w:ascii="Arial" w:hAnsi="Arial" w:cs="Arial"/>
          <w:sz w:val="28"/>
          <w:szCs w:val="28"/>
        </w:rPr>
        <w:t xml:space="preserve"> </w:t>
      </w:r>
      <w:r w:rsidR="00703186">
        <w:rPr>
          <w:rFonts w:ascii="Arial" w:hAnsi="Arial" w:cs="Arial"/>
          <w:sz w:val="28"/>
          <w:szCs w:val="28"/>
        </w:rPr>
        <w:t>available,</w:t>
      </w:r>
      <w:r w:rsidR="00193D95">
        <w:rPr>
          <w:rFonts w:ascii="Arial" w:hAnsi="Arial" w:cs="Arial"/>
          <w:sz w:val="28"/>
          <w:szCs w:val="28"/>
        </w:rPr>
        <w:t xml:space="preserve"> then it will be used to supply the main dwelling </w:t>
      </w:r>
      <w:r w:rsidR="00236C80">
        <w:rPr>
          <w:rFonts w:ascii="Arial" w:hAnsi="Arial" w:cs="Arial"/>
          <w:sz w:val="28"/>
          <w:szCs w:val="28"/>
        </w:rPr>
        <w:t xml:space="preserve">as this will keep peace of mind </w:t>
      </w:r>
      <w:r w:rsidR="00B31DCE">
        <w:rPr>
          <w:rFonts w:ascii="Arial" w:hAnsi="Arial" w:cs="Arial"/>
          <w:sz w:val="28"/>
          <w:szCs w:val="28"/>
        </w:rPr>
        <w:t>as its unlikely to be</w:t>
      </w:r>
      <w:r w:rsidR="00236C80">
        <w:rPr>
          <w:rFonts w:ascii="Arial" w:hAnsi="Arial" w:cs="Arial"/>
          <w:sz w:val="28"/>
          <w:szCs w:val="28"/>
        </w:rPr>
        <w:t xml:space="preserve"> contaminated</w:t>
      </w:r>
      <w:r w:rsidR="00180C93">
        <w:rPr>
          <w:rFonts w:ascii="Arial" w:hAnsi="Arial" w:cs="Arial"/>
          <w:sz w:val="28"/>
          <w:szCs w:val="28"/>
        </w:rPr>
        <w:t>. Collected water from the rainwater that has been filling water butts will be used for all vegetation growing</w:t>
      </w:r>
      <w:r w:rsidR="001957B8">
        <w:rPr>
          <w:rFonts w:ascii="Arial" w:hAnsi="Arial" w:cs="Arial"/>
          <w:sz w:val="28"/>
          <w:szCs w:val="28"/>
        </w:rPr>
        <w:t>, polytunnel and greenhouse also for the animals.</w:t>
      </w:r>
      <w:r w:rsidR="00F9521A">
        <w:rPr>
          <w:rFonts w:ascii="Arial" w:hAnsi="Arial" w:cs="Arial"/>
          <w:sz w:val="28"/>
          <w:szCs w:val="28"/>
        </w:rPr>
        <w:t xml:space="preserve"> Grey water used </w:t>
      </w:r>
      <w:r w:rsidR="00381555">
        <w:rPr>
          <w:rFonts w:ascii="Arial" w:hAnsi="Arial" w:cs="Arial"/>
          <w:sz w:val="28"/>
          <w:szCs w:val="28"/>
        </w:rPr>
        <w:t xml:space="preserve">via kitchen and bathroom will only have eco-friendly detergents used all being totally </w:t>
      </w:r>
      <w:r w:rsidR="00000373">
        <w:rPr>
          <w:rFonts w:ascii="Arial" w:hAnsi="Arial" w:cs="Arial"/>
          <w:sz w:val="28"/>
          <w:szCs w:val="28"/>
        </w:rPr>
        <w:t xml:space="preserve">natural based, this will be diverted into a reed bed </w:t>
      </w:r>
      <w:r w:rsidR="00A35F25">
        <w:rPr>
          <w:rFonts w:ascii="Arial" w:hAnsi="Arial" w:cs="Arial"/>
          <w:sz w:val="28"/>
          <w:szCs w:val="28"/>
        </w:rPr>
        <w:t>purification system and straight into the pond.</w:t>
      </w:r>
    </w:p>
    <w:p w14:paraId="419399F0" w14:textId="32DCFA5C" w:rsidR="00694AC5" w:rsidRDefault="00D45DA3" w:rsidP="001A7665">
      <w:pPr>
        <w:pStyle w:val="Heading1"/>
        <w:spacing w:line="480" w:lineRule="auto"/>
      </w:pPr>
      <w:bookmarkStart w:id="31" w:name="_Toc101809623"/>
      <w:r>
        <w:t>Waste</w:t>
      </w:r>
      <w:bookmarkEnd w:id="31"/>
    </w:p>
    <w:p w14:paraId="377EE612" w14:textId="4F9DD422" w:rsidR="00D22660" w:rsidRDefault="00224197" w:rsidP="001A7665">
      <w:pPr>
        <w:spacing w:line="480" w:lineRule="auto"/>
        <w:jc w:val="both"/>
        <w:rPr>
          <w:rFonts w:ascii="Arial" w:hAnsi="Arial" w:cs="Arial"/>
          <w:sz w:val="28"/>
          <w:szCs w:val="28"/>
        </w:rPr>
      </w:pPr>
      <w:r>
        <w:rPr>
          <w:rFonts w:ascii="Arial" w:hAnsi="Arial" w:cs="Arial"/>
          <w:sz w:val="28"/>
          <w:szCs w:val="28"/>
        </w:rPr>
        <w:t xml:space="preserve">The waste will be </w:t>
      </w:r>
      <w:r w:rsidR="00C22634">
        <w:rPr>
          <w:rFonts w:ascii="Arial" w:hAnsi="Arial" w:cs="Arial"/>
          <w:sz w:val="28"/>
          <w:szCs w:val="28"/>
        </w:rPr>
        <w:t xml:space="preserve">assimilated on the site and recycled unless impossible </w:t>
      </w:r>
      <w:r w:rsidR="00611B2F">
        <w:rPr>
          <w:rFonts w:ascii="Arial" w:hAnsi="Arial" w:cs="Arial"/>
          <w:sz w:val="28"/>
          <w:szCs w:val="28"/>
        </w:rPr>
        <w:t xml:space="preserve">to do so. </w:t>
      </w:r>
      <w:r w:rsidR="00963FAC">
        <w:rPr>
          <w:rFonts w:ascii="Arial" w:hAnsi="Arial" w:cs="Arial"/>
          <w:sz w:val="28"/>
          <w:szCs w:val="28"/>
        </w:rPr>
        <w:t>Only using compositable</w:t>
      </w:r>
      <w:r w:rsidR="004F5D0D">
        <w:rPr>
          <w:rFonts w:ascii="Arial" w:hAnsi="Arial" w:cs="Arial"/>
          <w:sz w:val="28"/>
          <w:szCs w:val="28"/>
        </w:rPr>
        <w:t>/recyclable packaging e</w:t>
      </w:r>
      <w:r w:rsidR="00DD248B">
        <w:rPr>
          <w:rFonts w:ascii="Arial" w:hAnsi="Arial" w:cs="Arial"/>
          <w:sz w:val="28"/>
          <w:szCs w:val="28"/>
        </w:rPr>
        <w:t>tc,</w:t>
      </w:r>
      <w:r w:rsidR="004F5D0D">
        <w:rPr>
          <w:rFonts w:ascii="Arial" w:hAnsi="Arial" w:cs="Arial"/>
          <w:sz w:val="28"/>
          <w:szCs w:val="28"/>
        </w:rPr>
        <w:t xml:space="preserve"> will be only brought onsite</w:t>
      </w:r>
      <w:r w:rsidR="00E8331F">
        <w:rPr>
          <w:rFonts w:ascii="Arial" w:hAnsi="Arial" w:cs="Arial"/>
          <w:sz w:val="28"/>
          <w:szCs w:val="28"/>
        </w:rPr>
        <w:t xml:space="preserve">. All glass, metal, plastic is to be </w:t>
      </w:r>
      <w:r w:rsidR="00AC1E70">
        <w:rPr>
          <w:rFonts w:ascii="Arial" w:hAnsi="Arial" w:cs="Arial"/>
          <w:sz w:val="28"/>
          <w:szCs w:val="28"/>
        </w:rPr>
        <w:t>re</w:t>
      </w:r>
      <w:r w:rsidR="00E8331F">
        <w:rPr>
          <w:rFonts w:ascii="Arial" w:hAnsi="Arial" w:cs="Arial"/>
          <w:sz w:val="28"/>
          <w:szCs w:val="28"/>
        </w:rPr>
        <w:t>used onsite where possible</w:t>
      </w:r>
      <w:r w:rsidR="003A4E9D">
        <w:rPr>
          <w:rFonts w:ascii="Arial" w:hAnsi="Arial" w:cs="Arial"/>
          <w:sz w:val="28"/>
          <w:szCs w:val="28"/>
        </w:rPr>
        <w:t>. What cannot be implemented with uses on landsite will be put out for collection</w:t>
      </w:r>
      <w:r w:rsidR="00652EC2">
        <w:rPr>
          <w:rFonts w:ascii="Arial" w:hAnsi="Arial" w:cs="Arial"/>
          <w:sz w:val="28"/>
          <w:szCs w:val="28"/>
        </w:rPr>
        <w:t xml:space="preserve"> for the local authority recycling scheme. Domestic food </w:t>
      </w:r>
      <w:r w:rsidR="00652EC2">
        <w:rPr>
          <w:rFonts w:ascii="Arial" w:hAnsi="Arial" w:cs="Arial"/>
          <w:sz w:val="28"/>
          <w:szCs w:val="28"/>
        </w:rPr>
        <w:lastRenderedPageBreak/>
        <w:t xml:space="preserve">waste </w:t>
      </w:r>
      <w:r w:rsidR="006B02A0">
        <w:rPr>
          <w:rFonts w:ascii="Arial" w:hAnsi="Arial" w:cs="Arial"/>
          <w:sz w:val="28"/>
          <w:szCs w:val="28"/>
        </w:rPr>
        <w:t xml:space="preserve">will be either fed to animals or composted then added back into the soil to improve fertility </w:t>
      </w:r>
      <w:r w:rsidR="002F399F">
        <w:rPr>
          <w:rFonts w:ascii="Arial" w:hAnsi="Arial" w:cs="Arial"/>
          <w:sz w:val="28"/>
          <w:szCs w:val="28"/>
        </w:rPr>
        <w:t>for growing produce.</w:t>
      </w:r>
    </w:p>
    <w:p w14:paraId="5790C1BD" w14:textId="5FC3FD3E" w:rsidR="00694AC5" w:rsidRDefault="00D45DA3" w:rsidP="001A7665">
      <w:pPr>
        <w:pStyle w:val="Heading1"/>
        <w:spacing w:line="480" w:lineRule="auto"/>
      </w:pPr>
      <w:bookmarkStart w:id="32" w:name="_Toc101809624"/>
      <w:r>
        <w:t>Exit Strategy</w:t>
      </w:r>
      <w:bookmarkEnd w:id="32"/>
    </w:p>
    <w:p w14:paraId="6515CED8" w14:textId="56856C18" w:rsidR="00D92F37" w:rsidRDefault="00E30B12" w:rsidP="001A7665">
      <w:pPr>
        <w:spacing w:line="480" w:lineRule="auto"/>
        <w:jc w:val="both"/>
        <w:rPr>
          <w:rFonts w:ascii="Arial" w:hAnsi="Arial" w:cs="Arial"/>
          <w:sz w:val="28"/>
          <w:szCs w:val="28"/>
        </w:rPr>
      </w:pPr>
      <w:r>
        <w:rPr>
          <w:rFonts w:ascii="Arial" w:hAnsi="Arial" w:cs="Arial"/>
          <w:sz w:val="28"/>
          <w:szCs w:val="28"/>
        </w:rPr>
        <w:t>Growing of food produce for personal use will be cultivated and harvested continuously gaining an established food chain.</w:t>
      </w:r>
      <w:r w:rsidR="002F399F">
        <w:rPr>
          <w:rFonts w:ascii="Arial" w:hAnsi="Arial" w:cs="Arial"/>
          <w:sz w:val="28"/>
          <w:szCs w:val="28"/>
        </w:rPr>
        <w:t xml:space="preserve"> </w:t>
      </w:r>
      <w:r w:rsidR="00611B2F">
        <w:rPr>
          <w:rFonts w:ascii="Arial" w:hAnsi="Arial" w:cs="Arial"/>
          <w:sz w:val="28"/>
          <w:szCs w:val="28"/>
        </w:rPr>
        <w:t xml:space="preserve">With the combination of this </w:t>
      </w:r>
      <w:r w:rsidR="005C68A3">
        <w:rPr>
          <w:rFonts w:ascii="Arial" w:hAnsi="Arial" w:cs="Arial"/>
          <w:sz w:val="28"/>
          <w:szCs w:val="28"/>
        </w:rPr>
        <w:t xml:space="preserve">should mean that the objectives put forward should reach 2.4 </w:t>
      </w:r>
      <w:r w:rsidR="005D7D80">
        <w:rPr>
          <w:rFonts w:ascii="Arial" w:hAnsi="Arial" w:cs="Arial"/>
          <w:sz w:val="28"/>
          <w:szCs w:val="28"/>
        </w:rPr>
        <w:t xml:space="preserve">global hectors </w:t>
      </w:r>
      <w:r w:rsidR="002D542F">
        <w:rPr>
          <w:rFonts w:ascii="Arial" w:hAnsi="Arial" w:cs="Arial"/>
          <w:sz w:val="28"/>
          <w:szCs w:val="28"/>
        </w:rPr>
        <w:t xml:space="preserve">footprint </w:t>
      </w:r>
      <w:r w:rsidR="00CC2A4B">
        <w:rPr>
          <w:rFonts w:ascii="Arial" w:hAnsi="Arial" w:cs="Arial"/>
          <w:sz w:val="28"/>
          <w:szCs w:val="28"/>
        </w:rPr>
        <w:t xml:space="preserve">by five years. If this is not achieved the land site will be put back to the way it was without damaging the </w:t>
      </w:r>
      <w:r w:rsidR="00760CE0">
        <w:rPr>
          <w:rFonts w:ascii="Arial" w:hAnsi="Arial" w:cs="Arial"/>
          <w:sz w:val="28"/>
          <w:szCs w:val="28"/>
        </w:rPr>
        <w:t xml:space="preserve">landsite but a more fruitful and healthy soil and biodiversity </w:t>
      </w:r>
      <w:r w:rsidR="008007CC">
        <w:rPr>
          <w:rFonts w:ascii="Arial" w:hAnsi="Arial" w:cs="Arial"/>
          <w:sz w:val="28"/>
          <w:szCs w:val="28"/>
        </w:rPr>
        <w:t>through plantation, hedgerows, trees, flowers,</w:t>
      </w:r>
      <w:r w:rsidR="001C27D6">
        <w:rPr>
          <w:rFonts w:ascii="Arial" w:hAnsi="Arial" w:cs="Arial"/>
          <w:sz w:val="28"/>
          <w:szCs w:val="28"/>
        </w:rPr>
        <w:t xml:space="preserve"> wetland, and a pond also </w:t>
      </w:r>
      <w:r w:rsidR="00A575DF">
        <w:rPr>
          <w:rFonts w:ascii="Arial" w:hAnsi="Arial" w:cs="Arial"/>
          <w:sz w:val="28"/>
          <w:szCs w:val="28"/>
        </w:rPr>
        <w:t>due to the nature of the business plan.</w:t>
      </w:r>
    </w:p>
    <w:p w14:paraId="3EFC061B" w14:textId="77777777" w:rsidR="00B577FC" w:rsidRDefault="00B577FC" w:rsidP="001A7665">
      <w:pPr>
        <w:spacing w:line="480" w:lineRule="auto"/>
        <w:jc w:val="both"/>
        <w:rPr>
          <w:rFonts w:ascii="Arial" w:hAnsi="Arial" w:cs="Arial"/>
          <w:sz w:val="28"/>
          <w:szCs w:val="28"/>
        </w:rPr>
      </w:pPr>
    </w:p>
    <w:p w14:paraId="460F0BD3" w14:textId="61DADAD8" w:rsidR="009A249F" w:rsidRDefault="00804F4E" w:rsidP="001A7665">
      <w:pPr>
        <w:spacing w:line="480" w:lineRule="auto"/>
        <w:jc w:val="both"/>
        <w:rPr>
          <w:rFonts w:ascii="Arial" w:hAnsi="Arial" w:cs="Arial"/>
          <w:sz w:val="28"/>
          <w:szCs w:val="28"/>
        </w:rPr>
      </w:pPr>
      <w:r>
        <w:rPr>
          <w:noProof/>
        </w:rPr>
        <w:lastRenderedPageBreak/>
        <w:drawing>
          <wp:inline distT="0" distB="0" distL="0" distR="0" wp14:anchorId="3DFBAF72" wp14:editId="3DBAC434">
            <wp:extent cx="5731510" cy="4958488"/>
            <wp:effectExtent l="0" t="0" r="2540" b="0"/>
            <wp:docPr id="14" name="Picture 14" descr="A picture containing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porcelai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958488"/>
                    </a:xfrm>
                    <a:prstGeom prst="rect">
                      <a:avLst/>
                    </a:prstGeom>
                    <a:noFill/>
                    <a:ln>
                      <a:noFill/>
                    </a:ln>
                  </pic:spPr>
                </pic:pic>
              </a:graphicData>
            </a:graphic>
          </wp:inline>
        </w:drawing>
      </w:r>
      <w:sdt>
        <w:sdtPr>
          <w:rPr>
            <w:rFonts w:ascii="Arial" w:hAnsi="Arial" w:cs="Arial"/>
            <w:sz w:val="28"/>
            <w:szCs w:val="28"/>
          </w:rPr>
          <w:id w:val="2098437260"/>
          <w:citation/>
        </w:sdtPr>
        <w:sdtEndPr/>
        <w:sdtContent>
          <w:r>
            <w:rPr>
              <w:rFonts w:ascii="Arial" w:hAnsi="Arial" w:cs="Arial"/>
              <w:sz w:val="28"/>
              <w:szCs w:val="28"/>
            </w:rPr>
            <w:fldChar w:fldCharType="begin"/>
          </w:r>
          <w:r>
            <w:rPr>
              <w:rFonts w:ascii="Arial" w:hAnsi="Arial" w:cs="Arial"/>
              <w:sz w:val="28"/>
              <w:szCs w:val="28"/>
            </w:rPr>
            <w:instrText xml:space="preserve"> CITATION Ziv20 \l 2057 </w:instrText>
          </w:r>
          <w:r>
            <w:rPr>
              <w:rFonts w:ascii="Arial" w:hAnsi="Arial" w:cs="Arial"/>
              <w:sz w:val="28"/>
              <w:szCs w:val="28"/>
            </w:rPr>
            <w:fldChar w:fldCharType="separate"/>
          </w:r>
          <w:r>
            <w:rPr>
              <w:rFonts w:ascii="Arial" w:hAnsi="Arial" w:cs="Arial"/>
              <w:noProof/>
              <w:sz w:val="28"/>
              <w:szCs w:val="28"/>
            </w:rPr>
            <w:t xml:space="preserve"> </w:t>
          </w:r>
          <w:r w:rsidRPr="00804F4E">
            <w:rPr>
              <w:rFonts w:ascii="Arial" w:hAnsi="Arial" w:cs="Arial"/>
              <w:noProof/>
              <w:sz w:val="28"/>
              <w:szCs w:val="28"/>
            </w:rPr>
            <w:t>(Ziveliindia, 2020)</w:t>
          </w:r>
          <w:r>
            <w:rPr>
              <w:rFonts w:ascii="Arial" w:hAnsi="Arial" w:cs="Arial"/>
              <w:sz w:val="28"/>
              <w:szCs w:val="28"/>
            </w:rPr>
            <w:fldChar w:fldCharType="end"/>
          </w:r>
        </w:sdtContent>
      </w:sdt>
      <w:r w:rsidR="00B577FC">
        <w:rPr>
          <w:rFonts w:ascii="Arial" w:hAnsi="Arial" w:cs="Arial"/>
          <w:sz w:val="28"/>
          <w:szCs w:val="28"/>
        </w:rPr>
        <w:t xml:space="preserve">. </w:t>
      </w:r>
    </w:p>
    <w:p w14:paraId="3EADD5AA" w14:textId="77777777" w:rsidR="00EC448B" w:rsidRDefault="00EC448B" w:rsidP="00EC448B">
      <w:pPr>
        <w:pStyle w:val="Heading1"/>
        <w:spacing w:line="480" w:lineRule="auto"/>
      </w:pPr>
      <w:bookmarkStart w:id="33" w:name="_Toc101809625"/>
      <w:r>
        <w:t>Biodiversity</w:t>
      </w:r>
      <w:bookmarkEnd w:id="33"/>
    </w:p>
    <w:p w14:paraId="0D56735E" w14:textId="630FD28E" w:rsidR="00EC448B" w:rsidRPr="00185938" w:rsidRDefault="00EC448B" w:rsidP="00185938">
      <w:pPr>
        <w:spacing w:line="480" w:lineRule="auto"/>
        <w:jc w:val="both"/>
        <w:rPr>
          <w:rFonts w:ascii="Arial" w:hAnsi="Arial" w:cs="Arial"/>
          <w:sz w:val="28"/>
          <w:szCs w:val="28"/>
        </w:rPr>
      </w:pPr>
      <w:r>
        <w:rPr>
          <w:rFonts w:ascii="Arial" w:hAnsi="Arial" w:cs="Arial"/>
          <w:sz w:val="28"/>
          <w:szCs w:val="28"/>
        </w:rPr>
        <w:t xml:space="preserve">Biodiversity will be targeted to improve all forms of hedgerows as the decline of the hedgerow that acts as a wildlife corridor providing shelter, food, and living spaces for wildlife, insects, etc, allowing the dispersal of plant seeds. To plant trees where appropriate to improve the land. The increase of biodiversity will improve with the maintenance, building and planting off hedgerows and trees with traditional management as befits the local conservation policy. The importance of this will be incorporated </w:t>
      </w:r>
      <w:r>
        <w:rPr>
          <w:rFonts w:ascii="Arial" w:hAnsi="Arial" w:cs="Arial"/>
          <w:sz w:val="28"/>
          <w:szCs w:val="28"/>
        </w:rPr>
        <w:lastRenderedPageBreak/>
        <w:t>allowing nature to regenerate. A pond will be developed at the most wet part of landsite to enforce wildlife, insects, etc. A wetland, “Wetland’s act as nature’s kidneys and clean up pollution in a highly effective way.”</w:t>
      </w:r>
      <w:sdt>
        <w:sdtPr>
          <w:rPr>
            <w:rFonts w:ascii="Arial" w:hAnsi="Arial" w:cs="Arial"/>
            <w:sz w:val="28"/>
            <w:szCs w:val="28"/>
          </w:rPr>
          <w:id w:val="-1861268288"/>
          <w:citation/>
        </w:sdtPr>
        <w:sdtEndPr/>
        <w:sdtContent>
          <w:r>
            <w:rPr>
              <w:rFonts w:ascii="Arial" w:hAnsi="Arial" w:cs="Arial"/>
              <w:sz w:val="28"/>
              <w:szCs w:val="28"/>
            </w:rPr>
            <w:fldChar w:fldCharType="begin"/>
          </w:r>
          <w:r>
            <w:rPr>
              <w:rFonts w:ascii="Arial" w:hAnsi="Arial" w:cs="Arial"/>
              <w:sz w:val="28"/>
              <w:szCs w:val="28"/>
            </w:rPr>
            <w:instrText xml:space="preserve"> CITATION Lor19 \l 2057 </w:instrText>
          </w:r>
          <w:r>
            <w:rPr>
              <w:rFonts w:ascii="Arial" w:hAnsi="Arial" w:cs="Arial"/>
              <w:sz w:val="28"/>
              <w:szCs w:val="28"/>
            </w:rPr>
            <w:fldChar w:fldCharType="separate"/>
          </w:r>
          <w:r>
            <w:rPr>
              <w:rFonts w:ascii="Arial" w:hAnsi="Arial" w:cs="Arial"/>
              <w:noProof/>
              <w:sz w:val="28"/>
              <w:szCs w:val="28"/>
            </w:rPr>
            <w:t xml:space="preserve"> </w:t>
          </w:r>
          <w:r w:rsidRPr="008022F7">
            <w:rPr>
              <w:rFonts w:ascii="Arial" w:hAnsi="Arial" w:cs="Arial"/>
              <w:noProof/>
              <w:sz w:val="28"/>
              <w:szCs w:val="28"/>
            </w:rPr>
            <w:t>(Balster, 2019)</w:t>
          </w:r>
          <w:r>
            <w:rPr>
              <w:rFonts w:ascii="Arial" w:hAnsi="Arial" w:cs="Arial"/>
              <w:sz w:val="28"/>
              <w:szCs w:val="28"/>
            </w:rPr>
            <w:fldChar w:fldCharType="end"/>
          </w:r>
        </w:sdtContent>
      </w:sdt>
      <w:r>
        <w:rPr>
          <w:rFonts w:ascii="Arial" w:hAnsi="Arial" w:cs="Arial"/>
          <w:sz w:val="28"/>
          <w:szCs w:val="28"/>
        </w:rPr>
        <w:t xml:space="preserve">. This will be enforced where possible by the pond to also encourage all forms off wildlife. A meadow which will be low maintenance with local plants and vegetation also herbs to be planted to again encourage all forms off wildlife but also bees to be encouraged and kept on site for honey as well as the biodiversity. All of this will improve the biodiversity as well as waste from the business proposal of mushroom packaging. </w:t>
      </w:r>
    </w:p>
    <w:p w14:paraId="35681229" w14:textId="7D2EF413" w:rsidR="00694AC5" w:rsidRDefault="007963B0" w:rsidP="001A7665">
      <w:pPr>
        <w:pStyle w:val="Heading1"/>
        <w:spacing w:line="480" w:lineRule="auto"/>
      </w:pPr>
      <w:bookmarkStart w:id="34" w:name="_Toc101809626"/>
      <w:r>
        <w:t>Land-Based activity</w:t>
      </w:r>
      <w:bookmarkEnd w:id="34"/>
    </w:p>
    <w:p w14:paraId="56140BF8" w14:textId="2017C9D2" w:rsidR="00546BAC" w:rsidRDefault="00546BAC" w:rsidP="001A7665">
      <w:pPr>
        <w:spacing w:line="480" w:lineRule="auto"/>
        <w:jc w:val="both"/>
        <w:rPr>
          <w:rFonts w:ascii="Arial" w:hAnsi="Arial" w:cs="Arial"/>
          <w:sz w:val="28"/>
          <w:szCs w:val="28"/>
        </w:rPr>
      </w:pPr>
      <w:r>
        <w:rPr>
          <w:rFonts w:ascii="Arial" w:hAnsi="Arial" w:cs="Arial"/>
          <w:sz w:val="28"/>
          <w:szCs w:val="28"/>
        </w:rPr>
        <w:t xml:space="preserve">The aim to cultivate </w:t>
      </w:r>
      <w:r w:rsidR="00BF478D">
        <w:rPr>
          <w:rFonts w:ascii="Arial" w:hAnsi="Arial" w:cs="Arial"/>
          <w:sz w:val="28"/>
          <w:szCs w:val="28"/>
        </w:rPr>
        <w:t>and to produce vegetables, fruit, nuts,</w:t>
      </w:r>
      <w:r w:rsidR="008B11FA">
        <w:rPr>
          <w:rFonts w:ascii="Arial" w:hAnsi="Arial" w:cs="Arial"/>
          <w:sz w:val="28"/>
          <w:szCs w:val="28"/>
        </w:rPr>
        <w:t xml:space="preserve"> </w:t>
      </w:r>
      <w:r w:rsidR="00BF478D">
        <w:rPr>
          <w:rFonts w:ascii="Arial" w:hAnsi="Arial" w:cs="Arial"/>
          <w:sz w:val="28"/>
          <w:szCs w:val="28"/>
        </w:rPr>
        <w:t>mushrooms</w:t>
      </w:r>
      <w:r w:rsidR="008B11FA">
        <w:rPr>
          <w:rFonts w:ascii="Arial" w:hAnsi="Arial" w:cs="Arial"/>
          <w:sz w:val="28"/>
          <w:szCs w:val="28"/>
        </w:rPr>
        <w:t>, herbs, and pulses. T</w:t>
      </w:r>
      <w:r w:rsidR="00F62A0F">
        <w:rPr>
          <w:rFonts w:ascii="Arial" w:hAnsi="Arial" w:cs="Arial"/>
          <w:sz w:val="28"/>
          <w:szCs w:val="28"/>
        </w:rPr>
        <w:t xml:space="preserve">hese will be maintained in </w:t>
      </w:r>
      <w:r w:rsidR="00C504FB">
        <w:rPr>
          <w:rFonts w:ascii="Arial" w:hAnsi="Arial" w:cs="Arial"/>
          <w:sz w:val="28"/>
          <w:szCs w:val="28"/>
        </w:rPr>
        <w:t>grow beds</w:t>
      </w:r>
      <w:r w:rsidR="00F62A0F">
        <w:rPr>
          <w:rFonts w:ascii="Arial" w:hAnsi="Arial" w:cs="Arial"/>
          <w:sz w:val="28"/>
          <w:szCs w:val="28"/>
        </w:rPr>
        <w:t>, a polytunnel, and greenhouse. The polytunnel</w:t>
      </w:r>
      <w:r w:rsidR="008E459D">
        <w:rPr>
          <w:rFonts w:ascii="Arial" w:hAnsi="Arial" w:cs="Arial"/>
          <w:sz w:val="28"/>
          <w:szCs w:val="28"/>
        </w:rPr>
        <w:t xml:space="preserve">, greenhouse, and </w:t>
      </w:r>
      <w:r w:rsidR="00C504FB">
        <w:rPr>
          <w:rFonts w:ascii="Arial" w:hAnsi="Arial" w:cs="Arial"/>
          <w:sz w:val="28"/>
          <w:szCs w:val="28"/>
        </w:rPr>
        <w:t>grow beds</w:t>
      </w:r>
      <w:r w:rsidR="008E459D">
        <w:rPr>
          <w:rFonts w:ascii="Arial" w:hAnsi="Arial" w:cs="Arial"/>
          <w:sz w:val="28"/>
          <w:szCs w:val="28"/>
        </w:rPr>
        <w:t xml:space="preserve"> will make use </w:t>
      </w:r>
      <w:r w:rsidR="00F03956">
        <w:rPr>
          <w:rFonts w:ascii="Arial" w:hAnsi="Arial" w:cs="Arial"/>
          <w:sz w:val="28"/>
          <w:szCs w:val="28"/>
        </w:rPr>
        <w:t>of</w:t>
      </w:r>
      <w:r w:rsidR="008E459D">
        <w:rPr>
          <w:rFonts w:ascii="Arial" w:hAnsi="Arial" w:cs="Arial"/>
          <w:sz w:val="28"/>
          <w:szCs w:val="28"/>
        </w:rPr>
        <w:t xml:space="preserve"> grey water </w:t>
      </w:r>
      <w:r w:rsidR="00C504FB">
        <w:rPr>
          <w:rFonts w:ascii="Arial" w:hAnsi="Arial" w:cs="Arial"/>
          <w:sz w:val="28"/>
          <w:szCs w:val="28"/>
        </w:rPr>
        <w:t xml:space="preserve">and rainwater with the harvest and produce shelter </w:t>
      </w:r>
      <w:r w:rsidR="007250BC">
        <w:rPr>
          <w:rFonts w:ascii="Arial" w:hAnsi="Arial" w:cs="Arial"/>
          <w:sz w:val="28"/>
          <w:szCs w:val="28"/>
        </w:rPr>
        <w:t>when necessary.</w:t>
      </w:r>
      <w:r w:rsidR="003143DF">
        <w:rPr>
          <w:rFonts w:ascii="Arial" w:hAnsi="Arial" w:cs="Arial"/>
          <w:sz w:val="28"/>
          <w:szCs w:val="28"/>
        </w:rPr>
        <w:t xml:space="preserve"> Compost and </w:t>
      </w:r>
      <w:r w:rsidR="00F41FDE">
        <w:rPr>
          <w:rFonts w:ascii="Arial" w:hAnsi="Arial" w:cs="Arial"/>
          <w:sz w:val="28"/>
          <w:szCs w:val="28"/>
        </w:rPr>
        <w:t xml:space="preserve">biochar will be made onsite for the use </w:t>
      </w:r>
      <w:r w:rsidR="00CF6823">
        <w:rPr>
          <w:rFonts w:ascii="Arial" w:hAnsi="Arial" w:cs="Arial"/>
          <w:sz w:val="28"/>
          <w:szCs w:val="28"/>
        </w:rPr>
        <w:t xml:space="preserve">with crops. Animals will be kept </w:t>
      </w:r>
      <w:r w:rsidR="003B6299">
        <w:rPr>
          <w:rFonts w:ascii="Arial" w:hAnsi="Arial" w:cs="Arial"/>
          <w:sz w:val="28"/>
          <w:szCs w:val="28"/>
        </w:rPr>
        <w:t xml:space="preserve">onsite these will be </w:t>
      </w:r>
      <w:r w:rsidR="00F03956">
        <w:rPr>
          <w:rFonts w:ascii="Arial" w:hAnsi="Arial" w:cs="Arial"/>
          <w:sz w:val="28"/>
          <w:szCs w:val="28"/>
        </w:rPr>
        <w:t>chicken’s</w:t>
      </w:r>
      <w:r w:rsidR="00FD69C6">
        <w:rPr>
          <w:rFonts w:ascii="Arial" w:hAnsi="Arial" w:cs="Arial"/>
          <w:sz w:val="28"/>
          <w:szCs w:val="28"/>
        </w:rPr>
        <w:t xml:space="preserve"> eggs and meat</w:t>
      </w:r>
      <w:r w:rsidR="003B6299">
        <w:rPr>
          <w:rFonts w:ascii="Arial" w:hAnsi="Arial" w:cs="Arial"/>
          <w:sz w:val="28"/>
          <w:szCs w:val="28"/>
        </w:rPr>
        <w:t>,</w:t>
      </w:r>
      <w:r w:rsidR="00BC53EC">
        <w:rPr>
          <w:rFonts w:ascii="Arial" w:hAnsi="Arial" w:cs="Arial"/>
          <w:sz w:val="28"/>
          <w:szCs w:val="28"/>
        </w:rPr>
        <w:t xml:space="preserve"> “</w:t>
      </w:r>
      <w:r w:rsidR="007E4A37">
        <w:rPr>
          <w:rFonts w:ascii="Arial" w:hAnsi="Arial" w:cs="Arial"/>
          <w:sz w:val="28"/>
          <w:szCs w:val="28"/>
        </w:rPr>
        <w:t>whose everyday habits are essential to the overall health</w:t>
      </w:r>
      <w:r w:rsidR="00A13D41">
        <w:rPr>
          <w:rFonts w:ascii="Arial" w:hAnsi="Arial" w:cs="Arial"/>
          <w:sz w:val="28"/>
          <w:szCs w:val="28"/>
        </w:rPr>
        <w:t xml:space="preserve"> and ecosystem,</w:t>
      </w:r>
      <w:r w:rsidR="00BB1F5F">
        <w:rPr>
          <w:rFonts w:ascii="Arial" w:hAnsi="Arial" w:cs="Arial"/>
          <w:sz w:val="28"/>
          <w:szCs w:val="28"/>
        </w:rPr>
        <w:t xml:space="preserve"> by nature they enjoy chasing down plant-destroying</w:t>
      </w:r>
      <w:r w:rsidR="007C0AAA">
        <w:rPr>
          <w:rFonts w:ascii="Arial" w:hAnsi="Arial" w:cs="Arial"/>
          <w:sz w:val="28"/>
          <w:szCs w:val="28"/>
        </w:rPr>
        <w:t xml:space="preserve"> insects</w:t>
      </w:r>
      <w:r w:rsidR="00CC78BE">
        <w:rPr>
          <w:rFonts w:ascii="Arial" w:hAnsi="Arial" w:cs="Arial"/>
          <w:sz w:val="28"/>
          <w:szCs w:val="28"/>
        </w:rPr>
        <w:t>.”</w:t>
      </w:r>
      <w:sdt>
        <w:sdtPr>
          <w:rPr>
            <w:rFonts w:ascii="Arial" w:hAnsi="Arial" w:cs="Arial"/>
            <w:sz w:val="28"/>
            <w:szCs w:val="28"/>
          </w:rPr>
          <w:id w:val="2101595267"/>
          <w:citation/>
        </w:sdtPr>
        <w:sdtEndPr/>
        <w:sdtContent>
          <w:r w:rsidR="00CC78BE">
            <w:rPr>
              <w:rFonts w:ascii="Arial" w:hAnsi="Arial" w:cs="Arial"/>
              <w:sz w:val="28"/>
              <w:szCs w:val="28"/>
            </w:rPr>
            <w:fldChar w:fldCharType="begin"/>
          </w:r>
          <w:r w:rsidR="00CC78BE">
            <w:rPr>
              <w:rFonts w:ascii="Arial" w:hAnsi="Arial" w:cs="Arial"/>
              <w:sz w:val="28"/>
              <w:szCs w:val="28"/>
            </w:rPr>
            <w:instrText xml:space="preserve"> CITATION Dea18 \l 2057 </w:instrText>
          </w:r>
          <w:r w:rsidR="00CC78BE">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(Dames, 2018)</w:t>
          </w:r>
          <w:r w:rsidR="00CC78BE">
            <w:rPr>
              <w:rFonts w:ascii="Arial" w:hAnsi="Arial" w:cs="Arial"/>
              <w:sz w:val="28"/>
              <w:szCs w:val="28"/>
            </w:rPr>
            <w:fldChar w:fldCharType="end"/>
          </w:r>
        </w:sdtContent>
      </w:sdt>
      <w:r w:rsidR="00B57064">
        <w:rPr>
          <w:rFonts w:ascii="Arial" w:hAnsi="Arial" w:cs="Arial"/>
          <w:sz w:val="28"/>
          <w:szCs w:val="28"/>
        </w:rPr>
        <w:t>.</w:t>
      </w:r>
      <w:r w:rsidR="00BC53EC">
        <w:rPr>
          <w:rFonts w:ascii="Arial" w:hAnsi="Arial" w:cs="Arial"/>
          <w:sz w:val="28"/>
          <w:szCs w:val="28"/>
        </w:rPr>
        <w:t xml:space="preserve"> </w:t>
      </w:r>
      <w:r w:rsidR="00B57064">
        <w:rPr>
          <w:rFonts w:ascii="Arial" w:hAnsi="Arial" w:cs="Arial"/>
          <w:sz w:val="28"/>
          <w:szCs w:val="28"/>
        </w:rPr>
        <w:t>D</w:t>
      </w:r>
      <w:r w:rsidR="003B6299">
        <w:rPr>
          <w:rFonts w:ascii="Arial" w:hAnsi="Arial" w:cs="Arial"/>
          <w:sz w:val="28"/>
          <w:szCs w:val="28"/>
        </w:rPr>
        <w:t>ucks</w:t>
      </w:r>
      <w:r w:rsidR="008276B7">
        <w:rPr>
          <w:rFonts w:ascii="Arial" w:hAnsi="Arial" w:cs="Arial"/>
          <w:sz w:val="28"/>
          <w:szCs w:val="28"/>
        </w:rPr>
        <w:t xml:space="preserve"> for eggs and meat</w:t>
      </w:r>
      <w:r w:rsidR="003B6299">
        <w:rPr>
          <w:rFonts w:ascii="Arial" w:hAnsi="Arial" w:cs="Arial"/>
          <w:sz w:val="28"/>
          <w:szCs w:val="28"/>
        </w:rPr>
        <w:t>,</w:t>
      </w:r>
      <w:r w:rsidR="00B57064">
        <w:rPr>
          <w:rFonts w:ascii="Arial" w:hAnsi="Arial" w:cs="Arial"/>
          <w:sz w:val="28"/>
          <w:szCs w:val="28"/>
        </w:rPr>
        <w:t xml:space="preserve"> </w:t>
      </w:r>
      <w:r w:rsidR="008E0F2E">
        <w:rPr>
          <w:rFonts w:ascii="Arial" w:hAnsi="Arial" w:cs="Arial"/>
          <w:sz w:val="28"/>
          <w:szCs w:val="28"/>
        </w:rPr>
        <w:t>these will be kept at the pond and wetlands</w:t>
      </w:r>
      <w:r w:rsidR="00E56C1B">
        <w:rPr>
          <w:rFonts w:ascii="Arial" w:hAnsi="Arial" w:cs="Arial"/>
          <w:sz w:val="28"/>
          <w:szCs w:val="28"/>
        </w:rPr>
        <w:t xml:space="preserve"> </w:t>
      </w:r>
      <w:r w:rsidR="007002B7">
        <w:rPr>
          <w:rFonts w:ascii="Arial" w:hAnsi="Arial" w:cs="Arial"/>
          <w:sz w:val="28"/>
          <w:szCs w:val="28"/>
        </w:rPr>
        <w:t xml:space="preserve">“helps keep a species’ gene pool diverse, making it easier </w:t>
      </w:r>
      <w:r w:rsidR="007002B7">
        <w:rPr>
          <w:rFonts w:ascii="Arial" w:hAnsi="Arial" w:cs="Arial"/>
          <w:sz w:val="28"/>
          <w:szCs w:val="28"/>
        </w:rPr>
        <w:lastRenderedPageBreak/>
        <w:t xml:space="preserve">for the species </w:t>
      </w:r>
      <w:r w:rsidR="000B11F9">
        <w:rPr>
          <w:rFonts w:ascii="Arial" w:hAnsi="Arial" w:cs="Arial"/>
          <w:sz w:val="28"/>
          <w:szCs w:val="28"/>
        </w:rPr>
        <w:t xml:space="preserve">to avoid </w:t>
      </w:r>
      <w:r w:rsidR="005F1664">
        <w:rPr>
          <w:rFonts w:ascii="Arial" w:hAnsi="Arial" w:cs="Arial"/>
          <w:sz w:val="28"/>
          <w:szCs w:val="28"/>
        </w:rPr>
        <w:t>inbreeding</w:t>
      </w:r>
      <w:r w:rsidR="000B11F9">
        <w:rPr>
          <w:rFonts w:ascii="Arial" w:hAnsi="Arial" w:cs="Arial"/>
          <w:sz w:val="28"/>
          <w:szCs w:val="28"/>
        </w:rPr>
        <w:t xml:space="preserve"> and adapt to changing environments.”</w:t>
      </w:r>
      <w:sdt>
        <w:sdtPr>
          <w:rPr>
            <w:rFonts w:ascii="Arial" w:hAnsi="Arial" w:cs="Arial"/>
            <w:sz w:val="28"/>
            <w:szCs w:val="28"/>
          </w:rPr>
          <w:id w:val="381521354"/>
          <w:citation/>
        </w:sdtPr>
        <w:sdtEndPr/>
        <w:sdtContent>
          <w:r w:rsidR="000B11F9">
            <w:rPr>
              <w:rFonts w:ascii="Arial" w:hAnsi="Arial" w:cs="Arial"/>
              <w:sz w:val="28"/>
              <w:szCs w:val="28"/>
            </w:rPr>
            <w:fldChar w:fldCharType="begin"/>
          </w:r>
          <w:r w:rsidR="000B11F9">
            <w:rPr>
              <w:rFonts w:ascii="Arial" w:hAnsi="Arial" w:cs="Arial"/>
              <w:sz w:val="28"/>
              <w:szCs w:val="28"/>
            </w:rPr>
            <w:instrText xml:space="preserve"> CITATION Lau20 \l 2057 </w:instrText>
          </w:r>
          <w:r w:rsidR="000B11F9">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(Rae, 2020)</w:t>
          </w:r>
          <w:r w:rsidR="000B11F9">
            <w:rPr>
              <w:rFonts w:ascii="Arial" w:hAnsi="Arial" w:cs="Arial"/>
              <w:sz w:val="28"/>
              <w:szCs w:val="28"/>
            </w:rPr>
            <w:fldChar w:fldCharType="end"/>
          </w:r>
        </w:sdtContent>
      </w:sdt>
      <w:r w:rsidR="005F1664">
        <w:rPr>
          <w:rFonts w:ascii="Arial" w:hAnsi="Arial" w:cs="Arial"/>
          <w:sz w:val="28"/>
          <w:szCs w:val="28"/>
        </w:rPr>
        <w:t>.</w:t>
      </w:r>
      <w:r w:rsidR="00A91243">
        <w:rPr>
          <w:rFonts w:ascii="Arial" w:hAnsi="Arial" w:cs="Arial"/>
          <w:sz w:val="28"/>
          <w:szCs w:val="28"/>
        </w:rPr>
        <w:t xml:space="preserve"> The Pembrokeshire</w:t>
      </w:r>
      <w:r w:rsidR="00902C1D">
        <w:rPr>
          <w:rFonts w:ascii="Arial" w:hAnsi="Arial" w:cs="Arial"/>
          <w:sz w:val="28"/>
          <w:szCs w:val="28"/>
        </w:rPr>
        <w:t xml:space="preserve"> woodland</w:t>
      </w:r>
      <w:r w:rsidR="00B57064">
        <w:rPr>
          <w:rFonts w:ascii="Arial" w:hAnsi="Arial" w:cs="Arial"/>
          <w:sz w:val="28"/>
          <w:szCs w:val="28"/>
        </w:rPr>
        <w:t xml:space="preserve"> </w:t>
      </w:r>
      <w:r w:rsidR="003B6299">
        <w:rPr>
          <w:rFonts w:ascii="Arial" w:hAnsi="Arial" w:cs="Arial"/>
          <w:sz w:val="28"/>
          <w:szCs w:val="28"/>
        </w:rPr>
        <w:t>pig</w:t>
      </w:r>
      <w:r w:rsidR="00A91243">
        <w:rPr>
          <w:rFonts w:ascii="Arial" w:hAnsi="Arial" w:cs="Arial"/>
          <w:sz w:val="28"/>
          <w:szCs w:val="28"/>
        </w:rPr>
        <w:t xml:space="preserve"> breed </w:t>
      </w:r>
      <w:r w:rsidR="00902C1D">
        <w:rPr>
          <w:rFonts w:ascii="Arial" w:hAnsi="Arial" w:cs="Arial"/>
          <w:sz w:val="28"/>
          <w:szCs w:val="28"/>
        </w:rPr>
        <w:t xml:space="preserve">will be kept on site </w:t>
      </w:r>
      <w:r w:rsidR="008276B7">
        <w:rPr>
          <w:rFonts w:ascii="Arial" w:hAnsi="Arial" w:cs="Arial"/>
          <w:sz w:val="28"/>
          <w:szCs w:val="28"/>
        </w:rPr>
        <w:t>for meat and to hire out for woodland clearing</w:t>
      </w:r>
      <w:r w:rsidR="00C00E50">
        <w:rPr>
          <w:rFonts w:ascii="Arial" w:hAnsi="Arial" w:cs="Arial"/>
          <w:sz w:val="28"/>
          <w:szCs w:val="28"/>
        </w:rPr>
        <w:t xml:space="preserve">. </w:t>
      </w:r>
      <w:r w:rsidR="00B84145">
        <w:rPr>
          <w:rFonts w:ascii="Arial" w:hAnsi="Arial" w:cs="Arial"/>
          <w:sz w:val="28"/>
          <w:szCs w:val="28"/>
        </w:rPr>
        <w:t>“</w:t>
      </w:r>
      <w:r w:rsidR="00B40AE7">
        <w:rPr>
          <w:rFonts w:ascii="Arial" w:hAnsi="Arial" w:cs="Arial"/>
          <w:sz w:val="28"/>
          <w:szCs w:val="28"/>
        </w:rPr>
        <w:t>Pigs do their bit for the ecosystem, clearing undergrowth to allow plants to regenerate whilst foraging for their food.”</w:t>
      </w:r>
      <w:sdt>
        <w:sdtPr>
          <w:rPr>
            <w:rFonts w:ascii="Arial" w:hAnsi="Arial" w:cs="Arial"/>
            <w:sz w:val="28"/>
            <w:szCs w:val="28"/>
          </w:rPr>
          <w:id w:val="-1894876987"/>
          <w:citation/>
        </w:sdtPr>
        <w:sdtEndPr/>
        <w:sdtContent>
          <w:r w:rsidR="00B40AE7">
            <w:rPr>
              <w:rFonts w:ascii="Arial" w:hAnsi="Arial" w:cs="Arial"/>
              <w:sz w:val="28"/>
              <w:szCs w:val="28"/>
            </w:rPr>
            <w:fldChar w:fldCharType="begin"/>
          </w:r>
          <w:r w:rsidR="00B40AE7">
            <w:rPr>
              <w:rFonts w:ascii="Arial" w:hAnsi="Arial" w:cs="Arial"/>
              <w:sz w:val="28"/>
              <w:szCs w:val="28"/>
            </w:rPr>
            <w:instrText xml:space="preserve"> CITATION flo09 \l 2057 </w:instrText>
          </w:r>
          <w:r w:rsidR="00B40AE7">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(fauna, 2009)</w:t>
          </w:r>
          <w:r w:rsidR="00B40AE7">
            <w:rPr>
              <w:rFonts w:ascii="Arial" w:hAnsi="Arial" w:cs="Arial"/>
              <w:sz w:val="28"/>
              <w:szCs w:val="28"/>
            </w:rPr>
            <w:fldChar w:fldCharType="end"/>
          </w:r>
        </w:sdtContent>
      </w:sdt>
      <w:r w:rsidR="007F7E26">
        <w:rPr>
          <w:rFonts w:ascii="Arial" w:hAnsi="Arial" w:cs="Arial"/>
          <w:sz w:val="28"/>
          <w:szCs w:val="28"/>
        </w:rPr>
        <w:t xml:space="preserve">. </w:t>
      </w:r>
      <w:r w:rsidR="00FD69C6">
        <w:rPr>
          <w:rFonts w:ascii="Arial" w:hAnsi="Arial" w:cs="Arial"/>
          <w:sz w:val="28"/>
          <w:szCs w:val="28"/>
        </w:rPr>
        <w:t>B</w:t>
      </w:r>
      <w:r w:rsidR="00963793">
        <w:rPr>
          <w:rFonts w:ascii="Arial" w:hAnsi="Arial" w:cs="Arial"/>
          <w:sz w:val="28"/>
          <w:szCs w:val="28"/>
        </w:rPr>
        <w:t xml:space="preserve">ees for </w:t>
      </w:r>
      <w:r w:rsidR="00C00E50">
        <w:rPr>
          <w:rFonts w:ascii="Arial" w:hAnsi="Arial" w:cs="Arial"/>
          <w:sz w:val="28"/>
          <w:szCs w:val="28"/>
        </w:rPr>
        <w:t xml:space="preserve">honey </w:t>
      </w:r>
      <w:r w:rsidR="00F2573B">
        <w:rPr>
          <w:rFonts w:ascii="Arial" w:hAnsi="Arial" w:cs="Arial"/>
          <w:sz w:val="28"/>
          <w:szCs w:val="28"/>
        </w:rPr>
        <w:t>“</w:t>
      </w:r>
      <w:r w:rsidR="00D644FA">
        <w:rPr>
          <w:rFonts w:ascii="Arial" w:hAnsi="Arial" w:cs="Arial"/>
          <w:sz w:val="28"/>
          <w:szCs w:val="28"/>
        </w:rPr>
        <w:t xml:space="preserve">They provide one of the most recognisable ecosystem services, </w:t>
      </w:r>
      <w:proofErr w:type="gramStart"/>
      <w:r w:rsidR="00D644FA">
        <w:rPr>
          <w:rFonts w:ascii="Arial" w:hAnsi="Arial" w:cs="Arial"/>
          <w:sz w:val="28"/>
          <w:szCs w:val="28"/>
        </w:rPr>
        <w:t>i.e.</w:t>
      </w:r>
      <w:proofErr w:type="gramEnd"/>
      <w:r w:rsidR="00D644FA">
        <w:rPr>
          <w:rFonts w:ascii="Arial" w:hAnsi="Arial" w:cs="Arial"/>
          <w:sz w:val="28"/>
          <w:szCs w:val="28"/>
        </w:rPr>
        <w:t xml:space="preserve"> pollination, which is what makes food production possible</w:t>
      </w:r>
      <w:r w:rsidR="00E82C65">
        <w:rPr>
          <w:rFonts w:ascii="Arial" w:hAnsi="Arial" w:cs="Arial"/>
          <w:sz w:val="28"/>
          <w:szCs w:val="28"/>
        </w:rPr>
        <w:t>. By doing so, they protect and maintain ecosystem</w:t>
      </w:r>
      <w:r w:rsidR="00D06686">
        <w:rPr>
          <w:rFonts w:ascii="Arial" w:hAnsi="Arial" w:cs="Arial"/>
          <w:sz w:val="28"/>
          <w:szCs w:val="28"/>
        </w:rPr>
        <w:t xml:space="preserve">s as well as animal and plant </w:t>
      </w:r>
      <w:proofErr w:type="gramStart"/>
      <w:r w:rsidR="00D06686">
        <w:rPr>
          <w:rFonts w:ascii="Arial" w:hAnsi="Arial" w:cs="Arial"/>
          <w:sz w:val="28"/>
          <w:szCs w:val="28"/>
        </w:rPr>
        <w:t>species, and</w:t>
      </w:r>
      <w:proofErr w:type="gramEnd"/>
      <w:r w:rsidR="00D06686">
        <w:rPr>
          <w:rFonts w:ascii="Arial" w:hAnsi="Arial" w:cs="Arial"/>
          <w:sz w:val="28"/>
          <w:szCs w:val="28"/>
        </w:rPr>
        <w:t xml:space="preserve"> contribute </w:t>
      </w:r>
      <w:r w:rsidR="008D0919">
        <w:rPr>
          <w:rFonts w:ascii="Arial" w:hAnsi="Arial" w:cs="Arial"/>
          <w:sz w:val="28"/>
          <w:szCs w:val="28"/>
        </w:rPr>
        <w:t>to genetic and biotic diversity.”</w:t>
      </w:r>
      <w:sdt>
        <w:sdtPr>
          <w:rPr>
            <w:rFonts w:ascii="Arial" w:hAnsi="Arial" w:cs="Arial"/>
            <w:sz w:val="28"/>
            <w:szCs w:val="28"/>
          </w:rPr>
          <w:id w:val="-2099713086"/>
          <w:citation/>
        </w:sdtPr>
        <w:sdtEndPr/>
        <w:sdtContent>
          <w:r w:rsidR="008D0919">
            <w:rPr>
              <w:rFonts w:ascii="Arial" w:hAnsi="Arial" w:cs="Arial"/>
              <w:sz w:val="28"/>
              <w:szCs w:val="28"/>
            </w:rPr>
            <w:fldChar w:fldCharType="begin"/>
          </w:r>
          <w:r w:rsidR="008D0919">
            <w:rPr>
              <w:rFonts w:ascii="Arial" w:hAnsi="Arial" w:cs="Arial"/>
              <w:sz w:val="28"/>
              <w:szCs w:val="28"/>
            </w:rPr>
            <w:instrText xml:space="preserve"> CITATION wor18 \l 2057 </w:instrText>
          </w:r>
          <w:r w:rsidR="008D0919">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(day, 2018)</w:t>
          </w:r>
          <w:r w:rsidR="008D0919">
            <w:rPr>
              <w:rFonts w:ascii="Arial" w:hAnsi="Arial" w:cs="Arial"/>
              <w:sz w:val="28"/>
              <w:szCs w:val="28"/>
            </w:rPr>
            <w:fldChar w:fldCharType="end"/>
          </w:r>
        </w:sdtContent>
      </w:sdt>
      <w:r w:rsidR="008547B0">
        <w:rPr>
          <w:rFonts w:ascii="Arial" w:hAnsi="Arial" w:cs="Arial"/>
          <w:sz w:val="28"/>
          <w:szCs w:val="28"/>
        </w:rPr>
        <w:t>. The bees will be situated at the meadow</w:t>
      </w:r>
      <w:r w:rsidR="00876B73">
        <w:rPr>
          <w:rFonts w:ascii="Arial" w:hAnsi="Arial" w:cs="Arial"/>
          <w:sz w:val="28"/>
          <w:szCs w:val="28"/>
        </w:rPr>
        <w:t>, the chickens and pigs will be rotated around the landsite.</w:t>
      </w:r>
      <w:r w:rsidR="004C042F">
        <w:rPr>
          <w:rFonts w:ascii="Arial" w:hAnsi="Arial" w:cs="Arial"/>
          <w:sz w:val="28"/>
          <w:szCs w:val="28"/>
        </w:rPr>
        <w:t xml:space="preserve"> Forest </w:t>
      </w:r>
      <w:r w:rsidR="00511794">
        <w:rPr>
          <w:rFonts w:ascii="Arial" w:hAnsi="Arial" w:cs="Arial"/>
          <w:sz w:val="28"/>
          <w:szCs w:val="28"/>
        </w:rPr>
        <w:t>foraging</w:t>
      </w:r>
      <w:r w:rsidR="004C042F">
        <w:rPr>
          <w:rFonts w:ascii="Arial" w:hAnsi="Arial" w:cs="Arial"/>
          <w:sz w:val="28"/>
          <w:szCs w:val="28"/>
        </w:rPr>
        <w:t xml:space="preserve"> </w:t>
      </w:r>
      <w:r w:rsidR="00511794">
        <w:rPr>
          <w:rFonts w:ascii="Arial" w:hAnsi="Arial" w:cs="Arial"/>
          <w:sz w:val="28"/>
          <w:szCs w:val="28"/>
        </w:rPr>
        <w:t xml:space="preserve">for nutrient foods </w:t>
      </w:r>
      <w:r w:rsidR="00742E0D">
        <w:rPr>
          <w:rFonts w:ascii="Arial" w:hAnsi="Arial" w:cs="Arial"/>
          <w:sz w:val="28"/>
          <w:szCs w:val="28"/>
        </w:rPr>
        <w:t xml:space="preserve">such as </w:t>
      </w:r>
      <w:r w:rsidR="006723C3">
        <w:rPr>
          <w:rFonts w:ascii="Arial" w:hAnsi="Arial" w:cs="Arial"/>
          <w:sz w:val="28"/>
          <w:szCs w:val="28"/>
        </w:rPr>
        <w:t xml:space="preserve">nettle and dandelion </w:t>
      </w:r>
      <w:r w:rsidR="00511794">
        <w:rPr>
          <w:rFonts w:ascii="Arial" w:hAnsi="Arial" w:cs="Arial"/>
          <w:sz w:val="28"/>
          <w:szCs w:val="28"/>
        </w:rPr>
        <w:t>from the natural ground growth</w:t>
      </w:r>
      <w:r w:rsidR="005207B2">
        <w:rPr>
          <w:rFonts w:ascii="Arial" w:hAnsi="Arial" w:cs="Arial"/>
          <w:sz w:val="28"/>
          <w:szCs w:val="28"/>
        </w:rPr>
        <w:t xml:space="preserve"> for consumption as well </w:t>
      </w:r>
      <w:r w:rsidR="00C1568C">
        <w:rPr>
          <w:rFonts w:ascii="Arial" w:hAnsi="Arial" w:cs="Arial"/>
          <w:sz w:val="28"/>
          <w:szCs w:val="28"/>
        </w:rPr>
        <w:t>for</w:t>
      </w:r>
      <w:r w:rsidR="005207B2">
        <w:rPr>
          <w:rFonts w:ascii="Arial" w:hAnsi="Arial" w:cs="Arial"/>
          <w:sz w:val="28"/>
          <w:szCs w:val="28"/>
        </w:rPr>
        <w:t xml:space="preserve"> tea and coffee substitutes. </w:t>
      </w:r>
      <w:r w:rsidR="008B0F43">
        <w:rPr>
          <w:rFonts w:ascii="Arial" w:hAnsi="Arial" w:cs="Arial"/>
          <w:sz w:val="28"/>
          <w:szCs w:val="28"/>
        </w:rPr>
        <w:t>Dairy needs will be met via a local farm outlet</w:t>
      </w:r>
      <w:r w:rsidR="00B331C8">
        <w:rPr>
          <w:rFonts w:ascii="Arial" w:hAnsi="Arial" w:cs="Arial"/>
          <w:sz w:val="28"/>
          <w:szCs w:val="28"/>
        </w:rPr>
        <w:t xml:space="preserve"> that produces locally. The surplus supply of foods will be stored and dried even frozen and pickled</w:t>
      </w:r>
      <w:r w:rsidR="00EA498E">
        <w:rPr>
          <w:rFonts w:ascii="Arial" w:hAnsi="Arial" w:cs="Arial"/>
          <w:sz w:val="28"/>
          <w:szCs w:val="28"/>
        </w:rPr>
        <w:t xml:space="preserve"> and kept within an </w:t>
      </w:r>
      <w:r w:rsidR="005F1A11">
        <w:rPr>
          <w:rFonts w:ascii="Arial" w:hAnsi="Arial" w:cs="Arial"/>
          <w:sz w:val="28"/>
          <w:szCs w:val="28"/>
        </w:rPr>
        <w:t>outer</w:t>
      </w:r>
      <w:r w:rsidR="00EA498E">
        <w:rPr>
          <w:rFonts w:ascii="Arial" w:hAnsi="Arial" w:cs="Arial"/>
          <w:sz w:val="28"/>
          <w:szCs w:val="28"/>
        </w:rPr>
        <w:t xml:space="preserve"> storage container</w:t>
      </w:r>
      <w:r w:rsidR="005F1A11">
        <w:rPr>
          <w:rFonts w:ascii="Arial" w:hAnsi="Arial" w:cs="Arial"/>
          <w:sz w:val="28"/>
          <w:szCs w:val="28"/>
        </w:rPr>
        <w:t xml:space="preserve">. The surplus of food can also be used in exchange of goods or </w:t>
      </w:r>
      <w:r w:rsidR="00D60F71">
        <w:rPr>
          <w:rFonts w:ascii="Arial" w:hAnsi="Arial" w:cs="Arial"/>
          <w:sz w:val="28"/>
          <w:szCs w:val="28"/>
        </w:rPr>
        <w:t>in forms off bartering for goods needed with</w:t>
      </w:r>
      <w:r w:rsidR="00400B3E">
        <w:rPr>
          <w:rFonts w:ascii="Arial" w:hAnsi="Arial" w:cs="Arial"/>
          <w:sz w:val="28"/>
          <w:szCs w:val="28"/>
        </w:rPr>
        <w:t>in the local community. With the growing and keeping of animals to provide</w:t>
      </w:r>
      <w:r w:rsidR="004C6154">
        <w:rPr>
          <w:rFonts w:ascii="Arial" w:hAnsi="Arial" w:cs="Arial"/>
          <w:sz w:val="28"/>
          <w:szCs w:val="28"/>
        </w:rPr>
        <w:t xml:space="preserve"> food intake will meet with the One Planet Development </w:t>
      </w:r>
      <w:r w:rsidR="00125AE4">
        <w:rPr>
          <w:rFonts w:ascii="Arial" w:hAnsi="Arial" w:cs="Arial"/>
          <w:sz w:val="28"/>
          <w:szCs w:val="28"/>
        </w:rPr>
        <w:t xml:space="preserve">of producing the 65% total target which will come </w:t>
      </w:r>
      <w:r w:rsidR="000E1BED">
        <w:rPr>
          <w:rFonts w:ascii="Arial" w:hAnsi="Arial" w:cs="Arial"/>
          <w:sz w:val="28"/>
          <w:szCs w:val="28"/>
        </w:rPr>
        <w:t>from</w:t>
      </w:r>
      <w:r w:rsidR="00125AE4">
        <w:rPr>
          <w:rFonts w:ascii="Arial" w:hAnsi="Arial" w:cs="Arial"/>
          <w:sz w:val="28"/>
          <w:szCs w:val="28"/>
        </w:rPr>
        <w:t xml:space="preserve"> the purposed landsite.</w:t>
      </w:r>
      <w:r w:rsidR="00DC204C">
        <w:rPr>
          <w:rFonts w:ascii="Arial" w:hAnsi="Arial" w:cs="Arial"/>
          <w:sz w:val="28"/>
          <w:szCs w:val="28"/>
        </w:rPr>
        <w:t xml:space="preserve"> With the land management </w:t>
      </w:r>
      <w:r w:rsidR="00E632BD">
        <w:rPr>
          <w:rFonts w:ascii="Arial" w:hAnsi="Arial" w:cs="Arial"/>
          <w:sz w:val="28"/>
          <w:szCs w:val="28"/>
        </w:rPr>
        <w:t>strategy,</w:t>
      </w:r>
      <w:r w:rsidR="00DC204C">
        <w:rPr>
          <w:rFonts w:ascii="Arial" w:hAnsi="Arial" w:cs="Arial"/>
          <w:sz w:val="28"/>
          <w:szCs w:val="28"/>
        </w:rPr>
        <w:t xml:space="preserve"> the </w:t>
      </w:r>
      <w:r w:rsidR="005D1228">
        <w:rPr>
          <w:rFonts w:ascii="Arial" w:hAnsi="Arial" w:cs="Arial"/>
          <w:sz w:val="28"/>
          <w:szCs w:val="28"/>
        </w:rPr>
        <w:t xml:space="preserve">complementary threads of conservation and creation. A symbiotic </w:t>
      </w:r>
      <w:r w:rsidR="005D1228">
        <w:rPr>
          <w:rFonts w:ascii="Arial" w:hAnsi="Arial" w:cs="Arial"/>
          <w:sz w:val="28"/>
          <w:szCs w:val="28"/>
        </w:rPr>
        <w:lastRenderedPageBreak/>
        <w:t>relationship between wildlife and food production</w:t>
      </w:r>
      <w:r w:rsidR="00E632BD">
        <w:rPr>
          <w:rFonts w:ascii="Arial" w:hAnsi="Arial" w:cs="Arial"/>
          <w:sz w:val="28"/>
          <w:szCs w:val="28"/>
        </w:rPr>
        <w:t xml:space="preserve"> should secure food and shelter for all aspects of wildlife, insects, animals, and people.</w:t>
      </w:r>
    </w:p>
    <w:p w14:paraId="75E5B8E7" w14:textId="2392F779" w:rsidR="00694AC5" w:rsidRDefault="00443EE5" w:rsidP="001A7665">
      <w:pPr>
        <w:pStyle w:val="Heading1"/>
        <w:spacing w:line="480" w:lineRule="auto"/>
      </w:pPr>
      <w:bookmarkStart w:id="35" w:name="_Toc101809627"/>
      <w:r>
        <w:t>Zero-Carbon Buildings</w:t>
      </w:r>
      <w:bookmarkEnd w:id="35"/>
    </w:p>
    <w:p w14:paraId="1DDACB45" w14:textId="4CCC5814" w:rsidR="003E47E5" w:rsidRDefault="00224D80" w:rsidP="001A7665">
      <w:pPr>
        <w:spacing w:line="480" w:lineRule="auto"/>
        <w:jc w:val="both"/>
        <w:rPr>
          <w:rFonts w:ascii="Arial" w:hAnsi="Arial" w:cs="Arial"/>
          <w:sz w:val="28"/>
          <w:szCs w:val="28"/>
        </w:rPr>
      </w:pPr>
      <w:r>
        <w:rPr>
          <w:rFonts w:ascii="Arial" w:hAnsi="Arial" w:cs="Arial"/>
          <w:sz w:val="28"/>
          <w:szCs w:val="28"/>
        </w:rPr>
        <w:t xml:space="preserve">All buildings that need to be built will be a </w:t>
      </w:r>
      <w:r w:rsidR="00B377A7">
        <w:rPr>
          <w:rFonts w:ascii="Arial" w:hAnsi="Arial" w:cs="Arial"/>
          <w:sz w:val="28"/>
          <w:szCs w:val="28"/>
        </w:rPr>
        <w:t>zero-carbon in construction and use. The main dwelling will be positioned</w:t>
      </w:r>
      <w:r w:rsidR="005D21E3">
        <w:rPr>
          <w:rFonts w:ascii="Arial" w:hAnsi="Arial" w:cs="Arial"/>
          <w:sz w:val="28"/>
          <w:szCs w:val="28"/>
        </w:rPr>
        <w:t xml:space="preserve"> to make the most of south facing for the best impact of the sun for solar panels and natural light.</w:t>
      </w:r>
      <w:r w:rsidR="00BD71A8">
        <w:rPr>
          <w:rFonts w:ascii="Arial" w:hAnsi="Arial" w:cs="Arial"/>
          <w:sz w:val="28"/>
          <w:szCs w:val="28"/>
        </w:rPr>
        <w:t xml:space="preserve"> The solar panels will be used for heating, lighting</w:t>
      </w:r>
      <w:r w:rsidR="00B55CBF">
        <w:rPr>
          <w:rFonts w:ascii="Arial" w:hAnsi="Arial" w:cs="Arial"/>
          <w:sz w:val="28"/>
          <w:szCs w:val="28"/>
        </w:rPr>
        <w:t xml:space="preserve">, </w:t>
      </w:r>
      <w:r w:rsidR="00BC0792">
        <w:rPr>
          <w:rFonts w:ascii="Arial" w:hAnsi="Arial" w:cs="Arial"/>
          <w:sz w:val="28"/>
          <w:szCs w:val="28"/>
        </w:rPr>
        <w:t>fridge/freezer oven</w:t>
      </w:r>
      <w:r w:rsidR="00D51B21">
        <w:rPr>
          <w:rFonts w:ascii="Arial" w:hAnsi="Arial" w:cs="Arial"/>
          <w:sz w:val="28"/>
          <w:szCs w:val="28"/>
        </w:rPr>
        <w:t xml:space="preserve">, </w:t>
      </w:r>
      <w:r w:rsidR="00B55CBF">
        <w:rPr>
          <w:rFonts w:ascii="Arial" w:hAnsi="Arial" w:cs="Arial"/>
          <w:sz w:val="28"/>
          <w:szCs w:val="28"/>
        </w:rPr>
        <w:t xml:space="preserve">hot water. The foundation of the main </w:t>
      </w:r>
      <w:r w:rsidR="00BD1FC0">
        <w:rPr>
          <w:rFonts w:ascii="Arial" w:hAnsi="Arial" w:cs="Arial"/>
          <w:sz w:val="28"/>
          <w:szCs w:val="28"/>
        </w:rPr>
        <w:t>dwelling will be done in away so removal will not damage</w:t>
      </w:r>
      <w:r w:rsidR="000112A7">
        <w:rPr>
          <w:rFonts w:ascii="Arial" w:hAnsi="Arial" w:cs="Arial"/>
          <w:sz w:val="28"/>
          <w:szCs w:val="28"/>
        </w:rPr>
        <w:t xml:space="preserve"> the land in the best minimal way. The build will be </w:t>
      </w:r>
      <w:r w:rsidR="00322EAF">
        <w:rPr>
          <w:rFonts w:ascii="Arial" w:hAnsi="Arial" w:cs="Arial"/>
          <w:sz w:val="28"/>
          <w:szCs w:val="28"/>
        </w:rPr>
        <w:t>made off local and recycled</w:t>
      </w:r>
      <w:r w:rsidR="00694AC5">
        <w:rPr>
          <w:rFonts w:ascii="Arial" w:hAnsi="Arial" w:cs="Arial"/>
          <w:sz w:val="28"/>
          <w:szCs w:val="28"/>
        </w:rPr>
        <w:t>/reusable</w:t>
      </w:r>
      <w:r w:rsidR="00322EAF">
        <w:rPr>
          <w:rFonts w:ascii="Arial" w:hAnsi="Arial" w:cs="Arial"/>
          <w:sz w:val="28"/>
          <w:szCs w:val="28"/>
        </w:rPr>
        <w:t xml:space="preserve"> material </w:t>
      </w:r>
      <w:r w:rsidR="00FB5531">
        <w:rPr>
          <w:rFonts w:ascii="Arial" w:hAnsi="Arial" w:cs="Arial"/>
          <w:sz w:val="28"/>
          <w:szCs w:val="28"/>
        </w:rPr>
        <w:t>with a green roof with skylight</w:t>
      </w:r>
      <w:r w:rsidR="00AD7B94">
        <w:rPr>
          <w:rFonts w:ascii="Arial" w:hAnsi="Arial" w:cs="Arial"/>
          <w:sz w:val="28"/>
          <w:szCs w:val="28"/>
        </w:rPr>
        <w:t>s installed to encourage natural light. The main dwelling</w:t>
      </w:r>
      <w:r w:rsidR="002E3208">
        <w:rPr>
          <w:rFonts w:ascii="Arial" w:hAnsi="Arial" w:cs="Arial"/>
          <w:sz w:val="28"/>
          <w:szCs w:val="28"/>
        </w:rPr>
        <w:t xml:space="preserve"> will be built within the required building regulations and will blend totally into the land</w:t>
      </w:r>
      <w:r w:rsidR="006F3BD9">
        <w:rPr>
          <w:rFonts w:ascii="Arial" w:hAnsi="Arial" w:cs="Arial"/>
          <w:sz w:val="28"/>
          <w:szCs w:val="28"/>
        </w:rPr>
        <w:t>site and not be noticeable</w:t>
      </w:r>
      <w:r w:rsidR="00C3612B">
        <w:rPr>
          <w:rFonts w:ascii="Arial" w:hAnsi="Arial" w:cs="Arial"/>
          <w:sz w:val="28"/>
          <w:szCs w:val="28"/>
        </w:rPr>
        <w:t xml:space="preserve"> from a distance. The polytunnel and greenhouse do not need to conform</w:t>
      </w:r>
      <w:r w:rsidR="00584648">
        <w:rPr>
          <w:rFonts w:ascii="Arial" w:hAnsi="Arial" w:cs="Arial"/>
          <w:sz w:val="28"/>
          <w:szCs w:val="28"/>
        </w:rPr>
        <w:t xml:space="preserve"> to the building regulations</w:t>
      </w:r>
      <w:r w:rsidR="00840344">
        <w:rPr>
          <w:rFonts w:ascii="Arial" w:hAnsi="Arial" w:cs="Arial"/>
          <w:sz w:val="28"/>
          <w:szCs w:val="28"/>
        </w:rPr>
        <w:t xml:space="preserve">. A storage container will be used for the business </w:t>
      </w:r>
      <w:r w:rsidR="00463085">
        <w:rPr>
          <w:rFonts w:ascii="Arial" w:hAnsi="Arial" w:cs="Arial"/>
          <w:sz w:val="28"/>
          <w:szCs w:val="28"/>
        </w:rPr>
        <w:t>proposal</w:t>
      </w:r>
      <w:r w:rsidR="002152A6">
        <w:rPr>
          <w:rFonts w:ascii="Arial" w:hAnsi="Arial" w:cs="Arial"/>
          <w:sz w:val="28"/>
          <w:szCs w:val="28"/>
        </w:rPr>
        <w:t xml:space="preserve"> and cladding will be constructed on the outside to blend </w:t>
      </w:r>
      <w:r w:rsidR="00463085">
        <w:rPr>
          <w:rFonts w:ascii="Arial" w:hAnsi="Arial" w:cs="Arial"/>
          <w:sz w:val="28"/>
          <w:szCs w:val="28"/>
        </w:rPr>
        <w:t xml:space="preserve">into the landsite. </w:t>
      </w:r>
      <w:r w:rsidR="008521CA">
        <w:rPr>
          <w:rFonts w:ascii="Arial" w:hAnsi="Arial" w:cs="Arial"/>
          <w:sz w:val="28"/>
          <w:szCs w:val="28"/>
        </w:rPr>
        <w:t>Also,</w:t>
      </w:r>
      <w:r w:rsidR="000F1A7C">
        <w:rPr>
          <w:rFonts w:ascii="Arial" w:hAnsi="Arial" w:cs="Arial"/>
          <w:sz w:val="28"/>
          <w:szCs w:val="28"/>
        </w:rPr>
        <w:t xml:space="preserve"> all animal housing</w:t>
      </w:r>
      <w:r w:rsidR="008A55A4">
        <w:rPr>
          <w:rFonts w:ascii="Arial" w:hAnsi="Arial" w:cs="Arial"/>
          <w:sz w:val="28"/>
          <w:szCs w:val="28"/>
        </w:rPr>
        <w:t xml:space="preserve"> and sheds</w:t>
      </w:r>
      <w:r w:rsidR="000E25AA">
        <w:rPr>
          <w:rFonts w:ascii="Arial" w:hAnsi="Arial" w:cs="Arial"/>
          <w:sz w:val="28"/>
          <w:szCs w:val="28"/>
        </w:rPr>
        <w:t xml:space="preserve"> which will be made from recycled</w:t>
      </w:r>
      <w:r w:rsidR="00B60AB6">
        <w:rPr>
          <w:rFonts w:ascii="Arial" w:hAnsi="Arial" w:cs="Arial"/>
          <w:sz w:val="28"/>
          <w:szCs w:val="28"/>
        </w:rPr>
        <w:t>/reusable</w:t>
      </w:r>
      <w:r w:rsidR="000E25AA">
        <w:rPr>
          <w:rFonts w:ascii="Arial" w:hAnsi="Arial" w:cs="Arial"/>
          <w:sz w:val="28"/>
          <w:szCs w:val="28"/>
        </w:rPr>
        <w:t xml:space="preserve"> materials</w:t>
      </w:r>
      <w:r w:rsidR="000F1A7C">
        <w:rPr>
          <w:rFonts w:ascii="Arial" w:hAnsi="Arial" w:cs="Arial"/>
          <w:sz w:val="28"/>
          <w:szCs w:val="28"/>
        </w:rPr>
        <w:t xml:space="preserve"> will be cladded to blend in</w:t>
      </w:r>
      <w:r w:rsidR="00B61546">
        <w:rPr>
          <w:rFonts w:ascii="Arial" w:hAnsi="Arial" w:cs="Arial"/>
          <w:sz w:val="28"/>
          <w:szCs w:val="28"/>
        </w:rPr>
        <w:t xml:space="preserve"> as well</w:t>
      </w:r>
      <w:r w:rsidR="00ED7ADE">
        <w:rPr>
          <w:rFonts w:ascii="Arial" w:hAnsi="Arial" w:cs="Arial"/>
          <w:sz w:val="28"/>
          <w:szCs w:val="28"/>
        </w:rPr>
        <w:t>,</w:t>
      </w:r>
      <w:r w:rsidR="00B61546">
        <w:rPr>
          <w:rFonts w:ascii="Arial" w:hAnsi="Arial" w:cs="Arial"/>
          <w:sz w:val="28"/>
          <w:szCs w:val="28"/>
        </w:rPr>
        <w:t xml:space="preserve"> as the sheds needed to store all equipment and for potting seeds</w:t>
      </w:r>
      <w:r w:rsidR="008521CA">
        <w:rPr>
          <w:rFonts w:ascii="Arial" w:hAnsi="Arial" w:cs="Arial"/>
          <w:sz w:val="28"/>
          <w:szCs w:val="28"/>
        </w:rPr>
        <w:t xml:space="preserve">, drying of herbs and flowers. Organic </w:t>
      </w:r>
      <w:r w:rsidR="00E94118">
        <w:rPr>
          <w:rFonts w:ascii="Arial" w:hAnsi="Arial" w:cs="Arial"/>
          <w:sz w:val="28"/>
          <w:szCs w:val="28"/>
        </w:rPr>
        <w:t>paint of clay soil, cow dung,</w:t>
      </w:r>
      <w:r w:rsidR="000C7F28">
        <w:rPr>
          <w:rFonts w:ascii="Arial" w:hAnsi="Arial" w:cs="Arial"/>
          <w:sz w:val="28"/>
          <w:szCs w:val="28"/>
        </w:rPr>
        <w:t xml:space="preserve"> and either lime or ash this will be made up on site and used to paint main dwelling</w:t>
      </w:r>
      <w:r w:rsidR="004D3A13">
        <w:rPr>
          <w:rFonts w:ascii="Arial" w:hAnsi="Arial" w:cs="Arial"/>
          <w:sz w:val="28"/>
          <w:szCs w:val="28"/>
        </w:rPr>
        <w:t xml:space="preserve">. A barbecue and rocket stove </w:t>
      </w:r>
      <w:r w:rsidR="00F66DF9">
        <w:rPr>
          <w:rFonts w:ascii="Arial" w:hAnsi="Arial" w:cs="Arial"/>
          <w:sz w:val="28"/>
          <w:szCs w:val="28"/>
        </w:rPr>
        <w:t xml:space="preserve">will be used for cooking </w:t>
      </w:r>
      <w:r w:rsidR="005D3901">
        <w:rPr>
          <w:rFonts w:ascii="Arial" w:hAnsi="Arial" w:cs="Arial"/>
          <w:sz w:val="28"/>
          <w:szCs w:val="28"/>
        </w:rPr>
        <w:t>outside</w:t>
      </w:r>
      <w:r w:rsidR="00590B23">
        <w:rPr>
          <w:rFonts w:ascii="Arial" w:hAnsi="Arial" w:cs="Arial"/>
          <w:sz w:val="28"/>
          <w:szCs w:val="28"/>
        </w:rPr>
        <w:t xml:space="preserve"> </w:t>
      </w:r>
      <w:r w:rsidR="00590B23">
        <w:rPr>
          <w:rFonts w:ascii="Arial" w:hAnsi="Arial" w:cs="Arial"/>
          <w:sz w:val="28"/>
          <w:szCs w:val="28"/>
        </w:rPr>
        <w:lastRenderedPageBreak/>
        <w:t>weather permitting to save usage of electricity</w:t>
      </w:r>
      <w:r w:rsidR="00A309ED">
        <w:rPr>
          <w:rFonts w:ascii="Arial" w:hAnsi="Arial" w:cs="Arial"/>
          <w:sz w:val="28"/>
          <w:szCs w:val="28"/>
        </w:rPr>
        <w:t xml:space="preserve"> in main dwelling.</w:t>
      </w:r>
      <w:r w:rsidR="00C2153B">
        <w:rPr>
          <w:rFonts w:ascii="Arial" w:hAnsi="Arial" w:cs="Arial"/>
          <w:sz w:val="28"/>
          <w:szCs w:val="28"/>
        </w:rPr>
        <w:t xml:space="preserve"> All </w:t>
      </w:r>
      <w:r w:rsidR="007748F6">
        <w:rPr>
          <w:rFonts w:ascii="Arial" w:hAnsi="Arial" w:cs="Arial"/>
          <w:sz w:val="28"/>
          <w:szCs w:val="28"/>
        </w:rPr>
        <w:t xml:space="preserve">large </w:t>
      </w:r>
      <w:r w:rsidR="00C2153B">
        <w:rPr>
          <w:rFonts w:ascii="Arial" w:hAnsi="Arial" w:cs="Arial"/>
          <w:sz w:val="28"/>
          <w:szCs w:val="28"/>
        </w:rPr>
        <w:t xml:space="preserve">machinery </w:t>
      </w:r>
      <w:r w:rsidR="007748F6">
        <w:rPr>
          <w:rFonts w:ascii="Arial" w:hAnsi="Arial" w:cs="Arial"/>
          <w:sz w:val="28"/>
          <w:szCs w:val="28"/>
        </w:rPr>
        <w:t xml:space="preserve">will be restricted and only used in construction </w:t>
      </w:r>
      <w:r w:rsidR="005E56B0">
        <w:rPr>
          <w:rFonts w:ascii="Arial" w:hAnsi="Arial" w:cs="Arial"/>
          <w:sz w:val="28"/>
          <w:szCs w:val="28"/>
        </w:rPr>
        <w:t>of the buildings where needed then not used due to size of landsite</w:t>
      </w:r>
      <w:r w:rsidR="000F1B48">
        <w:rPr>
          <w:rFonts w:ascii="Arial" w:hAnsi="Arial" w:cs="Arial"/>
          <w:sz w:val="28"/>
          <w:szCs w:val="28"/>
        </w:rPr>
        <w:t>.</w:t>
      </w:r>
    </w:p>
    <w:p w14:paraId="58E52436" w14:textId="62B1DE10" w:rsidR="0007682C" w:rsidRDefault="00D10E06" w:rsidP="001A7665">
      <w:pPr>
        <w:spacing w:line="480" w:lineRule="auto"/>
        <w:jc w:val="both"/>
        <w:rPr>
          <w:rFonts w:ascii="Arial" w:hAnsi="Arial" w:cs="Arial"/>
          <w:sz w:val="28"/>
          <w:szCs w:val="28"/>
        </w:rPr>
      </w:pPr>
      <w:r>
        <w:rPr>
          <w:noProof/>
        </w:rPr>
        <w:lastRenderedPageBreak/>
        <w:drawing>
          <wp:inline distT="0" distB="0" distL="0" distR="0" wp14:anchorId="02D88421" wp14:editId="0F751656">
            <wp:extent cx="5731510" cy="7292329"/>
            <wp:effectExtent l="0" t="0" r="2540" b="444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7292329"/>
                    </a:xfrm>
                    <a:prstGeom prst="rect">
                      <a:avLst/>
                    </a:prstGeom>
                    <a:noFill/>
                    <a:ln>
                      <a:noFill/>
                    </a:ln>
                  </pic:spPr>
                </pic:pic>
              </a:graphicData>
            </a:graphic>
          </wp:inline>
        </w:drawing>
      </w:r>
      <w:sdt>
        <w:sdtPr>
          <w:rPr>
            <w:rFonts w:ascii="Arial" w:hAnsi="Arial" w:cs="Arial"/>
            <w:sz w:val="28"/>
            <w:szCs w:val="28"/>
          </w:rPr>
          <w:id w:val="1624956898"/>
          <w:citation/>
        </w:sdtPr>
        <w:sdtEndPr/>
        <w:sdtContent>
          <w:r w:rsidR="00D32257">
            <w:rPr>
              <w:rFonts w:ascii="Arial" w:hAnsi="Arial" w:cs="Arial"/>
              <w:sz w:val="28"/>
              <w:szCs w:val="28"/>
            </w:rPr>
            <w:fldChar w:fldCharType="begin"/>
          </w:r>
          <w:r w:rsidR="00D32257">
            <w:rPr>
              <w:rFonts w:ascii="Arial" w:hAnsi="Arial" w:cs="Arial"/>
              <w:sz w:val="28"/>
              <w:szCs w:val="28"/>
            </w:rPr>
            <w:instrText xml:space="preserve"> CITATION Tri18 \l 2057 </w:instrText>
          </w:r>
          <w:r w:rsidR="00D32257">
            <w:rPr>
              <w:rFonts w:ascii="Arial" w:hAnsi="Arial" w:cs="Arial"/>
              <w:sz w:val="28"/>
              <w:szCs w:val="28"/>
            </w:rPr>
            <w:fldChar w:fldCharType="separate"/>
          </w:r>
          <w:r w:rsidR="00D32257">
            <w:rPr>
              <w:rFonts w:ascii="Arial" w:hAnsi="Arial" w:cs="Arial"/>
              <w:noProof/>
              <w:sz w:val="28"/>
              <w:szCs w:val="28"/>
            </w:rPr>
            <w:t xml:space="preserve"> </w:t>
          </w:r>
          <w:r w:rsidR="00D32257" w:rsidRPr="00D32257">
            <w:rPr>
              <w:rFonts w:ascii="Arial" w:hAnsi="Arial" w:cs="Arial"/>
              <w:noProof/>
              <w:sz w:val="28"/>
              <w:szCs w:val="28"/>
            </w:rPr>
            <w:t>(Tristyn-Tiffany Caneso, 2018)</w:t>
          </w:r>
          <w:r w:rsidR="00D32257">
            <w:rPr>
              <w:rFonts w:ascii="Arial" w:hAnsi="Arial" w:cs="Arial"/>
              <w:sz w:val="28"/>
              <w:szCs w:val="28"/>
            </w:rPr>
            <w:fldChar w:fldCharType="end"/>
          </w:r>
        </w:sdtContent>
      </w:sdt>
      <w:r w:rsidR="00D32257">
        <w:rPr>
          <w:rFonts w:ascii="Arial" w:hAnsi="Arial" w:cs="Arial"/>
          <w:sz w:val="28"/>
          <w:szCs w:val="28"/>
        </w:rPr>
        <w:t xml:space="preserve">. </w:t>
      </w:r>
    </w:p>
    <w:p w14:paraId="2E68CB67" w14:textId="4578E21E" w:rsidR="00D03B07" w:rsidRDefault="008F7458" w:rsidP="001A7665">
      <w:pPr>
        <w:pStyle w:val="Heading1"/>
        <w:spacing w:line="480" w:lineRule="auto"/>
      </w:pPr>
      <w:bookmarkStart w:id="36" w:name="_Toc101809628"/>
      <w:r>
        <w:lastRenderedPageBreak/>
        <w:t>Land-Based Enterprise</w:t>
      </w:r>
      <w:bookmarkEnd w:id="36"/>
    </w:p>
    <w:p w14:paraId="6D52B984" w14:textId="5FA49EFE" w:rsidR="00BF0CA9" w:rsidRDefault="00ED7ADE" w:rsidP="001A7665">
      <w:pPr>
        <w:spacing w:line="480" w:lineRule="auto"/>
        <w:jc w:val="both"/>
        <w:rPr>
          <w:rFonts w:ascii="Arial" w:hAnsi="Arial" w:cs="Arial"/>
          <w:sz w:val="28"/>
          <w:szCs w:val="28"/>
        </w:rPr>
      </w:pPr>
      <w:r>
        <w:rPr>
          <w:rFonts w:ascii="Arial" w:hAnsi="Arial" w:cs="Arial"/>
          <w:sz w:val="28"/>
          <w:szCs w:val="28"/>
        </w:rPr>
        <w:t xml:space="preserve">The </w:t>
      </w:r>
      <w:r w:rsidR="000B7CF1">
        <w:rPr>
          <w:rFonts w:ascii="Arial" w:hAnsi="Arial" w:cs="Arial"/>
          <w:sz w:val="28"/>
          <w:szCs w:val="28"/>
        </w:rPr>
        <w:t>business</w:t>
      </w:r>
      <w:r w:rsidR="00F53068">
        <w:rPr>
          <w:rFonts w:ascii="Arial" w:hAnsi="Arial" w:cs="Arial"/>
          <w:sz w:val="28"/>
          <w:szCs w:val="28"/>
        </w:rPr>
        <w:t xml:space="preserve">, mushroom packaging being the set up for the </w:t>
      </w:r>
      <w:r w:rsidR="00B60AB6">
        <w:rPr>
          <w:rFonts w:ascii="Arial" w:hAnsi="Arial" w:cs="Arial"/>
          <w:sz w:val="28"/>
          <w:szCs w:val="28"/>
        </w:rPr>
        <w:t>land-based</w:t>
      </w:r>
      <w:r w:rsidR="00F53068">
        <w:rPr>
          <w:rFonts w:ascii="Arial" w:hAnsi="Arial" w:cs="Arial"/>
          <w:sz w:val="28"/>
          <w:szCs w:val="28"/>
        </w:rPr>
        <w:t xml:space="preserve"> enterprise </w:t>
      </w:r>
      <w:r w:rsidR="005D5184">
        <w:rPr>
          <w:rFonts w:ascii="Arial" w:hAnsi="Arial" w:cs="Arial"/>
          <w:sz w:val="28"/>
          <w:szCs w:val="28"/>
        </w:rPr>
        <w:t xml:space="preserve">will be inside a cladded storage container </w:t>
      </w:r>
      <w:r w:rsidR="00B60AB6">
        <w:rPr>
          <w:rFonts w:ascii="Arial" w:hAnsi="Arial" w:cs="Arial"/>
          <w:sz w:val="28"/>
          <w:szCs w:val="28"/>
        </w:rPr>
        <w:t xml:space="preserve">with shelving constructed </w:t>
      </w:r>
      <w:r w:rsidR="00852C69">
        <w:rPr>
          <w:rFonts w:ascii="Arial" w:hAnsi="Arial" w:cs="Arial"/>
          <w:sz w:val="28"/>
          <w:szCs w:val="28"/>
        </w:rPr>
        <w:t xml:space="preserve">via recycled/reusable materials and trays for casting will be plastic </w:t>
      </w:r>
      <w:r w:rsidR="009178E2">
        <w:rPr>
          <w:rFonts w:ascii="Arial" w:hAnsi="Arial" w:cs="Arial"/>
          <w:sz w:val="28"/>
          <w:szCs w:val="28"/>
        </w:rPr>
        <w:t xml:space="preserve">keeping it from landfill and </w:t>
      </w:r>
      <w:r w:rsidR="00C10C02">
        <w:rPr>
          <w:rFonts w:ascii="Arial" w:hAnsi="Arial" w:cs="Arial"/>
          <w:sz w:val="28"/>
          <w:szCs w:val="28"/>
        </w:rPr>
        <w:t xml:space="preserve">will be </w:t>
      </w:r>
      <w:r w:rsidR="009178E2">
        <w:rPr>
          <w:rFonts w:ascii="Arial" w:hAnsi="Arial" w:cs="Arial"/>
          <w:sz w:val="28"/>
          <w:szCs w:val="28"/>
        </w:rPr>
        <w:t xml:space="preserve">continuously </w:t>
      </w:r>
      <w:r w:rsidR="006C41EB">
        <w:rPr>
          <w:rFonts w:ascii="Arial" w:hAnsi="Arial" w:cs="Arial"/>
          <w:sz w:val="28"/>
          <w:szCs w:val="28"/>
        </w:rPr>
        <w:t>usable. The product will take five days to grow without daylight or water so the environment will not be used or harmed in anyway</w:t>
      </w:r>
      <w:r w:rsidR="004462FC">
        <w:rPr>
          <w:rFonts w:ascii="Arial" w:hAnsi="Arial" w:cs="Arial"/>
          <w:sz w:val="28"/>
          <w:szCs w:val="28"/>
        </w:rPr>
        <w:t xml:space="preserve">. The drying will be done through solar panel generated electricity for two days </w:t>
      </w:r>
      <w:r w:rsidR="00D03B07">
        <w:rPr>
          <w:rFonts w:ascii="Arial" w:hAnsi="Arial" w:cs="Arial"/>
          <w:sz w:val="28"/>
          <w:szCs w:val="28"/>
        </w:rPr>
        <w:t xml:space="preserve">to complete the process </w:t>
      </w:r>
      <w:r w:rsidR="004462FC">
        <w:rPr>
          <w:rFonts w:ascii="Arial" w:hAnsi="Arial" w:cs="Arial"/>
          <w:sz w:val="28"/>
          <w:szCs w:val="28"/>
        </w:rPr>
        <w:t>then it is ready for selling.</w:t>
      </w:r>
      <w:r w:rsidR="003527A1">
        <w:rPr>
          <w:rFonts w:ascii="Arial" w:hAnsi="Arial" w:cs="Arial"/>
          <w:sz w:val="28"/>
          <w:szCs w:val="28"/>
        </w:rPr>
        <w:t xml:space="preserve"> A 3D printer will be generated </w:t>
      </w:r>
      <w:r w:rsidR="002433F7">
        <w:rPr>
          <w:rFonts w:ascii="Arial" w:hAnsi="Arial" w:cs="Arial"/>
          <w:sz w:val="28"/>
          <w:szCs w:val="28"/>
        </w:rPr>
        <w:t>via the solar panel.</w:t>
      </w:r>
      <w:r w:rsidR="003527A1">
        <w:rPr>
          <w:rFonts w:ascii="Arial" w:hAnsi="Arial" w:cs="Arial"/>
          <w:sz w:val="28"/>
          <w:szCs w:val="28"/>
        </w:rPr>
        <w:t xml:space="preserve">  </w:t>
      </w:r>
      <w:r w:rsidR="004462FC">
        <w:rPr>
          <w:rFonts w:ascii="Arial" w:hAnsi="Arial" w:cs="Arial"/>
          <w:sz w:val="28"/>
          <w:szCs w:val="28"/>
        </w:rPr>
        <w:t xml:space="preserve"> All wastage from the made product mushroom packaging can be put back into the soil regenerating and fertilising it</w:t>
      </w:r>
      <w:r w:rsidR="00C914AA">
        <w:rPr>
          <w:rFonts w:ascii="Arial" w:hAnsi="Arial" w:cs="Arial"/>
          <w:sz w:val="28"/>
          <w:szCs w:val="28"/>
        </w:rPr>
        <w:t xml:space="preserve">, </w:t>
      </w:r>
      <w:r w:rsidR="001F6462">
        <w:rPr>
          <w:rFonts w:ascii="Arial" w:hAnsi="Arial" w:cs="Arial"/>
          <w:sz w:val="28"/>
          <w:szCs w:val="28"/>
        </w:rPr>
        <w:t xml:space="preserve">as it is 100% biodegradable </w:t>
      </w:r>
      <w:r w:rsidR="00C914AA">
        <w:rPr>
          <w:rFonts w:ascii="Arial" w:hAnsi="Arial" w:cs="Arial"/>
          <w:sz w:val="28"/>
          <w:szCs w:val="28"/>
        </w:rPr>
        <w:t>so no harm will come to the environment.</w:t>
      </w:r>
      <w:r w:rsidR="001F6462">
        <w:rPr>
          <w:rFonts w:ascii="Arial" w:hAnsi="Arial" w:cs="Arial"/>
          <w:sz w:val="28"/>
          <w:szCs w:val="28"/>
        </w:rPr>
        <w:t xml:space="preserve"> </w:t>
      </w:r>
      <w:r w:rsidR="0066799A">
        <w:rPr>
          <w:rFonts w:ascii="Arial" w:hAnsi="Arial" w:cs="Arial"/>
          <w:sz w:val="28"/>
          <w:szCs w:val="28"/>
        </w:rPr>
        <w:t xml:space="preserve">“Fungi often take the form of a filamentous web called mycelium, made </w:t>
      </w:r>
      <w:r w:rsidR="00E81491">
        <w:rPr>
          <w:rFonts w:ascii="Arial" w:hAnsi="Arial" w:cs="Arial"/>
          <w:sz w:val="28"/>
          <w:szCs w:val="28"/>
        </w:rPr>
        <w:t xml:space="preserve">of individually linked cells called </w:t>
      </w:r>
      <w:r w:rsidR="004733D2">
        <w:rPr>
          <w:rFonts w:ascii="Arial" w:hAnsi="Arial" w:cs="Arial"/>
          <w:sz w:val="28"/>
          <w:szCs w:val="28"/>
        </w:rPr>
        <w:t>hyphae</w:t>
      </w:r>
      <w:r w:rsidR="00E81491">
        <w:rPr>
          <w:rFonts w:ascii="Arial" w:hAnsi="Arial" w:cs="Arial"/>
          <w:sz w:val="28"/>
          <w:szCs w:val="28"/>
        </w:rPr>
        <w:t xml:space="preserve">. Mycelia and their </w:t>
      </w:r>
      <w:r w:rsidR="004733D2">
        <w:rPr>
          <w:rFonts w:ascii="Arial" w:hAnsi="Arial" w:cs="Arial"/>
          <w:sz w:val="28"/>
          <w:szCs w:val="28"/>
        </w:rPr>
        <w:t>hyphae</w:t>
      </w:r>
      <w:r w:rsidR="00E81491">
        <w:rPr>
          <w:rFonts w:ascii="Arial" w:hAnsi="Arial" w:cs="Arial"/>
          <w:sz w:val="28"/>
          <w:szCs w:val="28"/>
        </w:rPr>
        <w:t xml:space="preserve"> spread through</w:t>
      </w:r>
      <w:r w:rsidR="004733D2">
        <w:rPr>
          <w:rFonts w:ascii="Arial" w:hAnsi="Arial" w:cs="Arial"/>
          <w:sz w:val="28"/>
          <w:szCs w:val="28"/>
        </w:rPr>
        <w:t>out their environments, secreting enzymes that dissolve their food so that it can be absorbed into cells.</w:t>
      </w:r>
      <w:r w:rsidR="00987D22">
        <w:rPr>
          <w:rFonts w:ascii="Arial" w:hAnsi="Arial" w:cs="Arial"/>
          <w:sz w:val="28"/>
          <w:szCs w:val="28"/>
        </w:rPr>
        <w:t xml:space="preserve"> In the process, these fungal networks bind the soil together, connect the trees of the fores</w:t>
      </w:r>
      <w:r w:rsidR="00207967">
        <w:rPr>
          <w:rFonts w:ascii="Arial" w:hAnsi="Arial" w:cs="Arial"/>
          <w:sz w:val="28"/>
          <w:szCs w:val="28"/>
        </w:rPr>
        <w:t>t, and churn living and dead organic matter into the markings of new life.”</w:t>
      </w:r>
      <w:sdt>
        <w:sdtPr>
          <w:rPr>
            <w:rFonts w:ascii="Arial" w:hAnsi="Arial" w:cs="Arial"/>
            <w:sz w:val="28"/>
            <w:szCs w:val="28"/>
          </w:rPr>
          <w:id w:val="500636268"/>
          <w:citation/>
        </w:sdtPr>
        <w:sdtEndPr/>
        <w:sdtContent>
          <w:r w:rsidR="0048379E">
            <w:rPr>
              <w:rFonts w:ascii="Arial" w:hAnsi="Arial" w:cs="Arial"/>
              <w:sz w:val="28"/>
              <w:szCs w:val="28"/>
            </w:rPr>
            <w:fldChar w:fldCharType="begin"/>
          </w:r>
          <w:r w:rsidR="0048379E">
            <w:rPr>
              <w:rFonts w:ascii="Arial" w:hAnsi="Arial" w:cs="Arial"/>
              <w:sz w:val="28"/>
              <w:szCs w:val="28"/>
            </w:rPr>
            <w:instrText xml:space="preserve"> CITATION eco223 \l 2057 </w:instrText>
          </w:r>
          <w:r w:rsidR="0048379E">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(ecovative, mycelium 101, 2022)</w:t>
          </w:r>
          <w:r w:rsidR="0048379E">
            <w:rPr>
              <w:rFonts w:ascii="Arial" w:hAnsi="Arial" w:cs="Arial"/>
              <w:sz w:val="28"/>
              <w:szCs w:val="28"/>
            </w:rPr>
            <w:fldChar w:fldCharType="end"/>
          </w:r>
        </w:sdtContent>
      </w:sdt>
      <w:r w:rsidR="002A3DE3">
        <w:rPr>
          <w:rFonts w:ascii="Arial" w:hAnsi="Arial" w:cs="Arial"/>
          <w:sz w:val="28"/>
          <w:szCs w:val="28"/>
        </w:rPr>
        <w:t>.</w:t>
      </w:r>
      <w:r w:rsidR="00207967">
        <w:rPr>
          <w:rFonts w:ascii="Arial" w:hAnsi="Arial" w:cs="Arial"/>
          <w:sz w:val="28"/>
          <w:szCs w:val="28"/>
        </w:rPr>
        <w:t xml:space="preserve"> </w:t>
      </w:r>
      <w:r w:rsidR="00935418">
        <w:rPr>
          <w:rFonts w:ascii="Arial" w:hAnsi="Arial" w:cs="Arial"/>
          <w:sz w:val="28"/>
          <w:szCs w:val="28"/>
        </w:rPr>
        <w:t>“</w:t>
      </w:r>
      <w:r w:rsidR="00C461AF">
        <w:rPr>
          <w:rFonts w:ascii="Arial" w:hAnsi="Arial" w:cs="Arial"/>
          <w:sz w:val="28"/>
          <w:szCs w:val="28"/>
        </w:rPr>
        <w:t>Under the right conditions, the mycelium turns the waste into a material with similar properties as St</w:t>
      </w:r>
      <w:r w:rsidR="00FD6D57">
        <w:rPr>
          <w:rFonts w:ascii="Arial" w:hAnsi="Arial" w:cs="Arial"/>
          <w:sz w:val="28"/>
          <w:szCs w:val="28"/>
        </w:rPr>
        <w:t>yrofoam, the hard plastic foam invented by Dow in the 1930’s</w:t>
      </w:r>
      <w:r w:rsidR="007A470F">
        <w:rPr>
          <w:rFonts w:ascii="Arial" w:hAnsi="Arial" w:cs="Arial"/>
          <w:sz w:val="28"/>
          <w:szCs w:val="28"/>
        </w:rPr>
        <w:t xml:space="preserve">, in just a few days. Like Styrofoam, mushroom Packaging can be </w:t>
      </w:r>
      <w:r w:rsidR="007A470F">
        <w:rPr>
          <w:rFonts w:ascii="Arial" w:hAnsi="Arial" w:cs="Arial"/>
          <w:sz w:val="28"/>
          <w:szCs w:val="28"/>
        </w:rPr>
        <w:lastRenderedPageBreak/>
        <w:t>moul</w:t>
      </w:r>
      <w:r w:rsidR="00BA59E0">
        <w:rPr>
          <w:rFonts w:ascii="Arial" w:hAnsi="Arial" w:cs="Arial"/>
          <w:sz w:val="28"/>
          <w:szCs w:val="28"/>
        </w:rPr>
        <w:t>ded into any shape.”</w:t>
      </w:r>
      <w:sdt>
        <w:sdtPr>
          <w:rPr>
            <w:rFonts w:ascii="Arial" w:hAnsi="Arial" w:cs="Arial"/>
            <w:sz w:val="28"/>
            <w:szCs w:val="28"/>
          </w:rPr>
          <w:id w:val="-1180808331"/>
          <w:citation/>
        </w:sdtPr>
        <w:sdtEndPr/>
        <w:sdtContent>
          <w:r w:rsidR="00BA59E0">
            <w:rPr>
              <w:rFonts w:ascii="Arial" w:hAnsi="Arial" w:cs="Arial"/>
              <w:sz w:val="28"/>
              <w:szCs w:val="28"/>
            </w:rPr>
            <w:fldChar w:fldCharType="begin"/>
          </w:r>
          <w:r w:rsidR="00BA59E0">
            <w:rPr>
              <w:rFonts w:ascii="Arial" w:hAnsi="Arial" w:cs="Arial"/>
              <w:sz w:val="28"/>
              <w:szCs w:val="28"/>
            </w:rPr>
            <w:instrText xml:space="preserve"> CITATION Gun13 \l 2057 </w:instrText>
          </w:r>
          <w:r w:rsidR="00BA59E0">
            <w:rPr>
              <w:rFonts w:ascii="Arial" w:hAnsi="Arial" w:cs="Arial"/>
              <w:sz w:val="28"/>
              <w:szCs w:val="28"/>
            </w:rPr>
            <w:fldChar w:fldCharType="separate"/>
          </w:r>
          <w:r w:rsidR="00BA59E0">
            <w:rPr>
              <w:rFonts w:ascii="Arial" w:hAnsi="Arial" w:cs="Arial"/>
              <w:noProof/>
              <w:sz w:val="28"/>
              <w:szCs w:val="28"/>
            </w:rPr>
            <w:t xml:space="preserve"> </w:t>
          </w:r>
          <w:r w:rsidR="00BA59E0" w:rsidRPr="00BA59E0">
            <w:rPr>
              <w:rFonts w:ascii="Arial" w:hAnsi="Arial" w:cs="Arial"/>
              <w:noProof/>
              <w:sz w:val="28"/>
              <w:szCs w:val="28"/>
            </w:rPr>
            <w:t>(Gunther, 2013)</w:t>
          </w:r>
          <w:r w:rsidR="00BA59E0">
            <w:rPr>
              <w:rFonts w:ascii="Arial" w:hAnsi="Arial" w:cs="Arial"/>
              <w:sz w:val="28"/>
              <w:szCs w:val="28"/>
            </w:rPr>
            <w:fldChar w:fldCharType="end"/>
          </w:r>
        </w:sdtContent>
      </w:sdt>
      <w:r w:rsidR="00151BC4">
        <w:rPr>
          <w:rFonts w:ascii="Arial" w:hAnsi="Arial" w:cs="Arial"/>
          <w:sz w:val="28"/>
          <w:szCs w:val="28"/>
        </w:rPr>
        <w:t>.</w:t>
      </w:r>
      <w:r w:rsidR="007B62A3">
        <w:rPr>
          <w:rFonts w:ascii="Arial" w:hAnsi="Arial" w:cs="Arial"/>
          <w:sz w:val="28"/>
          <w:szCs w:val="28"/>
        </w:rPr>
        <w:t xml:space="preserve"> </w:t>
      </w:r>
      <w:r w:rsidR="001F6462">
        <w:rPr>
          <w:rFonts w:ascii="Arial" w:hAnsi="Arial" w:cs="Arial"/>
          <w:sz w:val="28"/>
          <w:szCs w:val="28"/>
        </w:rPr>
        <w:t xml:space="preserve">The selling and marketing </w:t>
      </w:r>
      <w:r w:rsidR="00D542F2">
        <w:rPr>
          <w:rFonts w:ascii="Arial" w:hAnsi="Arial" w:cs="Arial"/>
          <w:sz w:val="28"/>
          <w:szCs w:val="28"/>
        </w:rPr>
        <w:t xml:space="preserve">of the business </w:t>
      </w:r>
      <w:r w:rsidR="001F6462">
        <w:rPr>
          <w:rFonts w:ascii="Arial" w:hAnsi="Arial" w:cs="Arial"/>
          <w:sz w:val="28"/>
          <w:szCs w:val="28"/>
        </w:rPr>
        <w:t>will be done mainly through the internet</w:t>
      </w:r>
      <w:r w:rsidR="00B4240B">
        <w:rPr>
          <w:rFonts w:ascii="Arial" w:hAnsi="Arial" w:cs="Arial"/>
          <w:sz w:val="28"/>
          <w:szCs w:val="28"/>
        </w:rPr>
        <w:t xml:space="preserve"> platforms</w:t>
      </w:r>
      <w:r w:rsidR="001F6462">
        <w:rPr>
          <w:rFonts w:ascii="Arial" w:hAnsi="Arial" w:cs="Arial"/>
          <w:sz w:val="28"/>
          <w:szCs w:val="28"/>
        </w:rPr>
        <w:t xml:space="preserve"> which </w:t>
      </w:r>
      <w:r w:rsidR="00156B43">
        <w:rPr>
          <w:rFonts w:ascii="Arial" w:hAnsi="Arial" w:cs="Arial"/>
          <w:sz w:val="28"/>
          <w:szCs w:val="28"/>
        </w:rPr>
        <w:t>saves the environment greenhouse gas</w:t>
      </w:r>
      <w:r w:rsidR="00C2153B">
        <w:rPr>
          <w:rFonts w:ascii="Arial" w:hAnsi="Arial" w:cs="Arial"/>
          <w:sz w:val="28"/>
          <w:szCs w:val="28"/>
        </w:rPr>
        <w:t>.</w:t>
      </w:r>
      <w:r w:rsidR="00107546">
        <w:rPr>
          <w:rFonts w:ascii="Arial" w:hAnsi="Arial" w:cs="Arial"/>
          <w:sz w:val="28"/>
          <w:szCs w:val="28"/>
        </w:rPr>
        <w:t xml:space="preserve"> </w:t>
      </w:r>
      <w:r w:rsidR="007B62A3">
        <w:rPr>
          <w:rFonts w:ascii="Arial" w:hAnsi="Arial" w:cs="Arial"/>
          <w:sz w:val="28"/>
          <w:szCs w:val="28"/>
        </w:rPr>
        <w:t>As “Mother Nature has already provided the technologies that allow humans to be more efficient and sustainable.</w:t>
      </w:r>
      <w:r w:rsidR="00EF2741">
        <w:rPr>
          <w:rFonts w:ascii="Arial" w:hAnsi="Arial" w:cs="Arial"/>
          <w:sz w:val="28"/>
          <w:szCs w:val="28"/>
        </w:rPr>
        <w:t xml:space="preserve"> We just need to know where to find them. This ancient, organic knowledge is kept </w:t>
      </w:r>
      <w:r w:rsidR="00FF5D3A">
        <w:rPr>
          <w:rFonts w:ascii="Arial" w:hAnsi="Arial" w:cs="Arial"/>
          <w:sz w:val="28"/>
          <w:szCs w:val="28"/>
        </w:rPr>
        <w:t>in the form of abundant mushrooms in old-growth forests, and the mycelium webs that produce them.”</w:t>
      </w:r>
      <w:sdt>
        <w:sdtPr>
          <w:rPr>
            <w:rFonts w:ascii="Arial" w:hAnsi="Arial" w:cs="Arial"/>
            <w:sz w:val="28"/>
            <w:szCs w:val="28"/>
          </w:rPr>
          <w:id w:val="828634443"/>
          <w:citation/>
        </w:sdtPr>
        <w:sdtEndPr/>
        <w:sdtContent>
          <w:r w:rsidR="00FF5D3A">
            <w:rPr>
              <w:rFonts w:ascii="Arial" w:hAnsi="Arial" w:cs="Arial"/>
              <w:sz w:val="28"/>
              <w:szCs w:val="28"/>
            </w:rPr>
            <w:fldChar w:fldCharType="begin"/>
          </w:r>
          <w:r w:rsidR="00FF5D3A">
            <w:rPr>
              <w:rFonts w:ascii="Arial" w:hAnsi="Arial" w:cs="Arial"/>
              <w:sz w:val="28"/>
              <w:szCs w:val="28"/>
            </w:rPr>
            <w:instrText xml:space="preserve"> CITATION Eco22 \l 2057 </w:instrText>
          </w:r>
          <w:r w:rsidR="00FF5D3A">
            <w:rPr>
              <w:rFonts w:ascii="Arial" w:hAnsi="Arial" w:cs="Arial"/>
              <w:sz w:val="28"/>
              <w:szCs w:val="28"/>
            </w:rPr>
            <w:fldChar w:fldCharType="separate"/>
          </w:r>
          <w:r w:rsidR="00FF5D3A">
            <w:rPr>
              <w:rFonts w:ascii="Arial" w:hAnsi="Arial" w:cs="Arial"/>
              <w:noProof/>
              <w:sz w:val="28"/>
              <w:szCs w:val="28"/>
            </w:rPr>
            <w:t xml:space="preserve"> </w:t>
          </w:r>
          <w:r w:rsidR="00FF5D3A" w:rsidRPr="00FF5D3A">
            <w:rPr>
              <w:rFonts w:ascii="Arial" w:hAnsi="Arial" w:cs="Arial"/>
              <w:noProof/>
              <w:sz w:val="28"/>
              <w:szCs w:val="28"/>
            </w:rPr>
            <w:t>(Ecovative, 2022)</w:t>
          </w:r>
          <w:r w:rsidR="00FF5D3A">
            <w:rPr>
              <w:rFonts w:ascii="Arial" w:hAnsi="Arial" w:cs="Arial"/>
              <w:sz w:val="28"/>
              <w:szCs w:val="28"/>
            </w:rPr>
            <w:fldChar w:fldCharType="end"/>
          </w:r>
        </w:sdtContent>
      </w:sdt>
      <w:r w:rsidR="00FF5D3A">
        <w:rPr>
          <w:rFonts w:ascii="Arial" w:hAnsi="Arial" w:cs="Arial"/>
          <w:sz w:val="28"/>
          <w:szCs w:val="28"/>
        </w:rPr>
        <w:t xml:space="preserve">. </w:t>
      </w:r>
    </w:p>
    <w:p w14:paraId="20931847" w14:textId="44760F03" w:rsidR="00BF0CA9" w:rsidRDefault="00E82ED9" w:rsidP="001A7665">
      <w:pPr>
        <w:pStyle w:val="Heading1"/>
        <w:spacing w:line="480" w:lineRule="auto"/>
      </w:pPr>
      <w:bookmarkStart w:id="37" w:name="_Toc101809629"/>
      <w:r>
        <w:t>Marketing Potential</w:t>
      </w:r>
      <w:bookmarkEnd w:id="37"/>
    </w:p>
    <w:p w14:paraId="7BC4BF54" w14:textId="47D70467" w:rsidR="00B0438C" w:rsidRDefault="002900C2" w:rsidP="001A7665">
      <w:pPr>
        <w:spacing w:line="480" w:lineRule="auto"/>
        <w:jc w:val="both"/>
        <w:rPr>
          <w:rFonts w:ascii="Arial" w:hAnsi="Arial" w:cs="Arial"/>
          <w:sz w:val="28"/>
          <w:szCs w:val="28"/>
        </w:rPr>
      </w:pPr>
      <w:r>
        <w:rPr>
          <w:rFonts w:ascii="Arial" w:hAnsi="Arial" w:cs="Arial"/>
          <w:sz w:val="28"/>
          <w:szCs w:val="28"/>
        </w:rPr>
        <w:t xml:space="preserve">The process of eventually developing insulation </w:t>
      </w:r>
      <w:r w:rsidR="00730BC2">
        <w:rPr>
          <w:rFonts w:ascii="Arial" w:hAnsi="Arial" w:cs="Arial"/>
          <w:sz w:val="28"/>
          <w:szCs w:val="28"/>
        </w:rPr>
        <w:t xml:space="preserve">as well </w:t>
      </w:r>
      <w:r>
        <w:rPr>
          <w:rFonts w:ascii="Arial" w:hAnsi="Arial" w:cs="Arial"/>
          <w:sz w:val="28"/>
          <w:szCs w:val="28"/>
        </w:rPr>
        <w:t>for</w:t>
      </w:r>
      <w:r w:rsidR="000A0FED">
        <w:rPr>
          <w:rFonts w:ascii="Arial" w:hAnsi="Arial" w:cs="Arial"/>
          <w:sz w:val="28"/>
          <w:szCs w:val="28"/>
        </w:rPr>
        <w:t xml:space="preserve"> the land-based</w:t>
      </w:r>
      <w:r>
        <w:rPr>
          <w:rFonts w:ascii="Arial" w:hAnsi="Arial" w:cs="Arial"/>
          <w:sz w:val="28"/>
          <w:szCs w:val="28"/>
        </w:rPr>
        <w:t xml:space="preserve"> businesses with green influence being produced. </w:t>
      </w:r>
      <w:r w:rsidR="00107546">
        <w:rPr>
          <w:rFonts w:ascii="Arial" w:hAnsi="Arial" w:cs="Arial"/>
          <w:sz w:val="28"/>
          <w:szCs w:val="28"/>
        </w:rPr>
        <w:t xml:space="preserve">With the potential of growing substitute food through </w:t>
      </w:r>
      <w:r w:rsidR="0045622B">
        <w:rPr>
          <w:rFonts w:ascii="Arial" w:hAnsi="Arial" w:cs="Arial"/>
          <w:sz w:val="28"/>
          <w:szCs w:val="28"/>
        </w:rPr>
        <w:t>mycelium in the future to combat climate change a</w:t>
      </w:r>
      <w:r w:rsidR="009926F7">
        <w:rPr>
          <w:rFonts w:ascii="Arial" w:hAnsi="Arial" w:cs="Arial"/>
          <w:sz w:val="28"/>
          <w:szCs w:val="28"/>
        </w:rPr>
        <w:t xml:space="preserve"> </w:t>
      </w:r>
      <w:r w:rsidR="0045622B">
        <w:rPr>
          <w:rFonts w:ascii="Arial" w:hAnsi="Arial" w:cs="Arial"/>
          <w:sz w:val="28"/>
          <w:szCs w:val="28"/>
        </w:rPr>
        <w:t>bit more</w:t>
      </w:r>
      <w:r w:rsidR="009926F7">
        <w:rPr>
          <w:rFonts w:ascii="Arial" w:hAnsi="Arial" w:cs="Arial"/>
          <w:sz w:val="28"/>
          <w:szCs w:val="28"/>
        </w:rPr>
        <w:t>, “</w:t>
      </w:r>
      <w:r w:rsidR="00C87EE7">
        <w:rPr>
          <w:rFonts w:ascii="Arial" w:hAnsi="Arial" w:cs="Arial"/>
          <w:sz w:val="28"/>
          <w:szCs w:val="28"/>
        </w:rPr>
        <w:t>To meet climate change targets, global meat and dairy consumption will need to fall by 50% by 2030</w:t>
      </w:r>
      <w:r w:rsidR="00480E15">
        <w:rPr>
          <w:rFonts w:ascii="Arial" w:hAnsi="Arial" w:cs="Arial"/>
          <w:sz w:val="28"/>
          <w:szCs w:val="28"/>
        </w:rPr>
        <w:t>.”</w:t>
      </w:r>
      <w:sdt>
        <w:sdtPr>
          <w:rPr>
            <w:rFonts w:ascii="Arial" w:hAnsi="Arial" w:cs="Arial"/>
            <w:sz w:val="28"/>
            <w:szCs w:val="28"/>
          </w:rPr>
          <w:id w:val="-1657060864"/>
          <w:citation/>
        </w:sdtPr>
        <w:sdtEndPr/>
        <w:sdtContent>
          <w:r w:rsidR="00480E15">
            <w:rPr>
              <w:rFonts w:ascii="Arial" w:hAnsi="Arial" w:cs="Arial"/>
              <w:sz w:val="28"/>
              <w:szCs w:val="28"/>
            </w:rPr>
            <w:fldChar w:fldCharType="begin"/>
          </w:r>
          <w:r w:rsidR="00480E15">
            <w:rPr>
              <w:rFonts w:ascii="Arial" w:hAnsi="Arial" w:cs="Arial"/>
              <w:sz w:val="28"/>
              <w:szCs w:val="28"/>
            </w:rPr>
            <w:instrText xml:space="preserve"> CITATION Jam191 \l 2057 </w:instrText>
          </w:r>
          <w:r w:rsidR="00480E15">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(Woolley, 2019)</w:t>
          </w:r>
          <w:r w:rsidR="00480E15">
            <w:rPr>
              <w:rFonts w:ascii="Arial" w:hAnsi="Arial" w:cs="Arial"/>
              <w:sz w:val="28"/>
              <w:szCs w:val="28"/>
            </w:rPr>
            <w:fldChar w:fldCharType="end"/>
          </w:r>
        </w:sdtContent>
      </w:sdt>
      <w:r w:rsidR="00A1505E">
        <w:rPr>
          <w:rFonts w:ascii="Arial" w:hAnsi="Arial" w:cs="Arial"/>
          <w:sz w:val="28"/>
          <w:szCs w:val="28"/>
        </w:rPr>
        <w:t xml:space="preserve">. The </w:t>
      </w:r>
      <w:r w:rsidR="001B26DA">
        <w:rPr>
          <w:rFonts w:ascii="Arial" w:hAnsi="Arial" w:cs="Arial"/>
          <w:sz w:val="28"/>
          <w:szCs w:val="28"/>
        </w:rPr>
        <w:t xml:space="preserve">growing of mycelium for </w:t>
      </w:r>
      <w:r w:rsidR="00777FA0">
        <w:rPr>
          <w:rFonts w:ascii="Arial" w:hAnsi="Arial" w:cs="Arial"/>
          <w:sz w:val="28"/>
          <w:szCs w:val="28"/>
        </w:rPr>
        <w:t xml:space="preserve">foam being </w:t>
      </w:r>
      <w:r w:rsidR="00476891">
        <w:rPr>
          <w:rFonts w:ascii="Arial" w:hAnsi="Arial" w:cs="Arial"/>
          <w:sz w:val="28"/>
          <w:szCs w:val="28"/>
        </w:rPr>
        <w:t>tailored for a variety of ways for multiple industries</w:t>
      </w:r>
      <w:r w:rsidR="00734730">
        <w:rPr>
          <w:rFonts w:ascii="Arial" w:hAnsi="Arial" w:cs="Arial"/>
          <w:sz w:val="28"/>
          <w:szCs w:val="28"/>
        </w:rPr>
        <w:t xml:space="preserve"> and products. “Thermal Control breathable, insulating, water-</w:t>
      </w:r>
      <w:proofErr w:type="spellStart"/>
      <w:r w:rsidR="00734730">
        <w:rPr>
          <w:rFonts w:ascii="Arial" w:hAnsi="Arial" w:cs="Arial"/>
          <w:sz w:val="28"/>
          <w:szCs w:val="28"/>
        </w:rPr>
        <w:t>repellant</w:t>
      </w:r>
      <w:proofErr w:type="spellEnd"/>
      <w:r w:rsidR="00734730">
        <w:rPr>
          <w:rFonts w:ascii="Arial" w:hAnsi="Arial" w:cs="Arial"/>
          <w:sz w:val="28"/>
          <w:szCs w:val="28"/>
        </w:rPr>
        <w:t>, and naturally fire-resistant</w:t>
      </w:r>
      <w:r w:rsidR="006D14B3">
        <w:rPr>
          <w:rFonts w:ascii="Arial" w:hAnsi="Arial" w:cs="Arial"/>
          <w:sz w:val="28"/>
          <w:szCs w:val="28"/>
        </w:rPr>
        <w:t>, Forager foams are an open-cell, fully compostable material made of 100% pure mycelium</w:t>
      </w:r>
      <w:r w:rsidR="00AA1806">
        <w:rPr>
          <w:rFonts w:ascii="Arial" w:hAnsi="Arial" w:cs="Arial"/>
          <w:sz w:val="28"/>
          <w:szCs w:val="28"/>
        </w:rPr>
        <w:t>.”</w:t>
      </w:r>
      <w:sdt>
        <w:sdtPr>
          <w:rPr>
            <w:rFonts w:ascii="Arial" w:hAnsi="Arial" w:cs="Arial"/>
            <w:sz w:val="28"/>
            <w:szCs w:val="28"/>
          </w:rPr>
          <w:id w:val="1685700817"/>
          <w:citation/>
        </w:sdtPr>
        <w:sdtEndPr/>
        <w:sdtContent>
          <w:r w:rsidR="00AA1806">
            <w:rPr>
              <w:rFonts w:ascii="Arial" w:hAnsi="Arial" w:cs="Arial"/>
              <w:sz w:val="28"/>
              <w:szCs w:val="28"/>
            </w:rPr>
            <w:fldChar w:fldCharType="begin"/>
          </w:r>
          <w:r w:rsidR="00AA1806">
            <w:rPr>
              <w:rFonts w:ascii="Arial" w:hAnsi="Arial" w:cs="Arial"/>
              <w:sz w:val="28"/>
              <w:szCs w:val="28"/>
            </w:rPr>
            <w:instrText xml:space="preserve"> CITATION eco221 \l 2057 </w:instrText>
          </w:r>
          <w:r w:rsidR="00AA1806">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(ecovative, High performance foams, 2022)</w:t>
          </w:r>
          <w:r w:rsidR="00AA1806">
            <w:rPr>
              <w:rFonts w:ascii="Arial" w:hAnsi="Arial" w:cs="Arial"/>
              <w:sz w:val="28"/>
              <w:szCs w:val="28"/>
            </w:rPr>
            <w:fldChar w:fldCharType="end"/>
          </w:r>
        </w:sdtContent>
      </w:sdt>
      <w:r w:rsidR="002D353D">
        <w:rPr>
          <w:rFonts w:ascii="Arial" w:hAnsi="Arial" w:cs="Arial"/>
          <w:sz w:val="28"/>
          <w:szCs w:val="28"/>
        </w:rPr>
        <w:t xml:space="preserve">. This material can be used for insulation </w:t>
      </w:r>
      <w:r w:rsidR="00F52322">
        <w:rPr>
          <w:rFonts w:ascii="Arial" w:hAnsi="Arial" w:cs="Arial"/>
          <w:sz w:val="28"/>
          <w:szCs w:val="28"/>
        </w:rPr>
        <w:t xml:space="preserve">as well as other uses. </w:t>
      </w:r>
      <w:r w:rsidR="006268A1">
        <w:rPr>
          <w:rFonts w:ascii="Arial" w:hAnsi="Arial" w:cs="Arial"/>
          <w:sz w:val="28"/>
          <w:szCs w:val="28"/>
        </w:rPr>
        <w:t>The increase in demand from the fashion industry to develop</w:t>
      </w:r>
      <w:r w:rsidR="009C4F14">
        <w:rPr>
          <w:rFonts w:ascii="Arial" w:hAnsi="Arial" w:cs="Arial"/>
          <w:sz w:val="28"/>
          <w:szCs w:val="28"/>
        </w:rPr>
        <w:t xml:space="preserve"> new earth-friendly </w:t>
      </w:r>
      <w:r w:rsidR="00B546E1">
        <w:rPr>
          <w:rFonts w:ascii="Arial" w:hAnsi="Arial" w:cs="Arial"/>
          <w:sz w:val="28"/>
          <w:szCs w:val="28"/>
        </w:rPr>
        <w:t xml:space="preserve">practices </w:t>
      </w:r>
      <w:r w:rsidR="00AE30B2">
        <w:rPr>
          <w:rFonts w:ascii="Arial" w:hAnsi="Arial" w:cs="Arial"/>
          <w:sz w:val="28"/>
          <w:szCs w:val="28"/>
        </w:rPr>
        <w:t xml:space="preserve">towards leather, “Grown in only </w:t>
      </w:r>
      <w:r w:rsidR="00AE30B2">
        <w:rPr>
          <w:rFonts w:ascii="Arial" w:hAnsi="Arial" w:cs="Arial"/>
          <w:sz w:val="28"/>
          <w:szCs w:val="28"/>
        </w:rPr>
        <w:lastRenderedPageBreak/>
        <w:t>nine days, F</w:t>
      </w:r>
      <w:r w:rsidR="00351B52">
        <w:rPr>
          <w:rFonts w:ascii="Arial" w:hAnsi="Arial" w:cs="Arial"/>
          <w:sz w:val="28"/>
          <w:szCs w:val="28"/>
        </w:rPr>
        <w:t>orager pure mycelium hides are 100% vegan, with naturally high tensile strength, tear resistance, and durability that is equal to animal leathers</w:t>
      </w:r>
      <w:r w:rsidR="007A7240">
        <w:rPr>
          <w:rFonts w:ascii="Arial" w:hAnsi="Arial" w:cs="Arial"/>
          <w:sz w:val="28"/>
          <w:szCs w:val="28"/>
        </w:rPr>
        <w:t>.”</w:t>
      </w:r>
      <w:sdt>
        <w:sdtPr>
          <w:rPr>
            <w:rFonts w:ascii="Arial" w:hAnsi="Arial" w:cs="Arial"/>
            <w:sz w:val="28"/>
            <w:szCs w:val="28"/>
          </w:rPr>
          <w:id w:val="-1613274824"/>
          <w:citation/>
        </w:sdtPr>
        <w:sdtEndPr/>
        <w:sdtContent>
          <w:r w:rsidR="007A7240">
            <w:rPr>
              <w:rFonts w:ascii="Arial" w:hAnsi="Arial" w:cs="Arial"/>
              <w:sz w:val="28"/>
              <w:szCs w:val="28"/>
            </w:rPr>
            <w:fldChar w:fldCharType="begin"/>
          </w:r>
          <w:r w:rsidR="007A7240">
            <w:rPr>
              <w:rFonts w:ascii="Arial" w:hAnsi="Arial" w:cs="Arial"/>
              <w:sz w:val="28"/>
              <w:szCs w:val="28"/>
            </w:rPr>
            <w:instrText xml:space="preserve"> CITATION eco222 \l 2057 </w:instrText>
          </w:r>
          <w:r w:rsidR="007A7240">
            <w:rPr>
              <w:rFonts w:ascii="Arial" w:hAnsi="Arial" w:cs="Arial"/>
              <w:sz w:val="28"/>
              <w:szCs w:val="28"/>
            </w:rPr>
            <w:fldChar w:fldCharType="separate"/>
          </w:r>
          <w:r w:rsidR="008022F7">
            <w:rPr>
              <w:rFonts w:ascii="Arial" w:hAnsi="Arial" w:cs="Arial"/>
              <w:noProof/>
              <w:sz w:val="28"/>
              <w:szCs w:val="28"/>
            </w:rPr>
            <w:t xml:space="preserve"> </w:t>
          </w:r>
          <w:r w:rsidR="008022F7" w:rsidRPr="008022F7">
            <w:rPr>
              <w:rFonts w:ascii="Arial" w:hAnsi="Arial" w:cs="Arial"/>
              <w:noProof/>
              <w:sz w:val="28"/>
              <w:szCs w:val="28"/>
            </w:rPr>
            <w:t>(ecovative, leather, 2022)</w:t>
          </w:r>
          <w:r w:rsidR="007A7240">
            <w:rPr>
              <w:rFonts w:ascii="Arial" w:hAnsi="Arial" w:cs="Arial"/>
              <w:sz w:val="28"/>
              <w:szCs w:val="28"/>
            </w:rPr>
            <w:fldChar w:fldCharType="end"/>
          </w:r>
        </w:sdtContent>
      </w:sdt>
      <w:r w:rsidR="007A7240">
        <w:rPr>
          <w:rFonts w:ascii="Arial" w:hAnsi="Arial" w:cs="Arial"/>
          <w:sz w:val="28"/>
          <w:szCs w:val="28"/>
        </w:rPr>
        <w:t xml:space="preserve">. </w:t>
      </w:r>
      <w:r w:rsidR="001427F5">
        <w:rPr>
          <w:rFonts w:ascii="Arial" w:hAnsi="Arial" w:cs="Arial"/>
          <w:sz w:val="28"/>
          <w:szCs w:val="28"/>
        </w:rPr>
        <w:t>The prospect of a mycelium and agricultural by-products to replace petroleum-based packing foam has endless possibilities. Through extensive collaboration with entrepreneurs developing new forms of products through breakthrough innovation. All this will encourage less plastic build up preventing waste streams building up at landfills and the Oceans. Mushroom packaging that not only performs as well as plastic etc, but it also actually nourishes the Earth’s crust 100%</w:t>
      </w:r>
    </w:p>
    <w:p w14:paraId="2AC477EB" w14:textId="77777777" w:rsidR="00056E70" w:rsidRDefault="00056E70" w:rsidP="001A7665">
      <w:pPr>
        <w:spacing w:line="480" w:lineRule="auto"/>
        <w:jc w:val="both"/>
        <w:rPr>
          <w:rFonts w:ascii="Arial" w:hAnsi="Arial" w:cs="Arial"/>
          <w:sz w:val="28"/>
          <w:szCs w:val="28"/>
        </w:rPr>
      </w:pPr>
    </w:p>
    <w:p w14:paraId="06F407E1" w14:textId="3275BA68" w:rsidR="00056E70" w:rsidRDefault="00B1606B" w:rsidP="001A7665">
      <w:pPr>
        <w:spacing w:line="480" w:lineRule="auto"/>
        <w:jc w:val="both"/>
        <w:rPr>
          <w:rFonts w:ascii="Arial" w:hAnsi="Arial" w:cs="Arial"/>
          <w:sz w:val="28"/>
          <w:szCs w:val="28"/>
        </w:rPr>
      </w:pPr>
      <w:r>
        <w:rPr>
          <w:noProof/>
        </w:rPr>
        <w:drawing>
          <wp:inline distT="0" distB="0" distL="0" distR="0" wp14:anchorId="29F16785" wp14:editId="735D5407">
            <wp:extent cx="5731510" cy="304929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49290"/>
                    </a:xfrm>
                    <a:prstGeom prst="rect">
                      <a:avLst/>
                    </a:prstGeom>
                    <a:noFill/>
                    <a:ln>
                      <a:noFill/>
                    </a:ln>
                  </pic:spPr>
                </pic:pic>
              </a:graphicData>
            </a:graphic>
          </wp:inline>
        </w:drawing>
      </w:r>
      <w:sdt>
        <w:sdtPr>
          <w:rPr>
            <w:rFonts w:ascii="Arial" w:hAnsi="Arial" w:cs="Arial"/>
            <w:sz w:val="28"/>
            <w:szCs w:val="28"/>
          </w:rPr>
          <w:id w:val="-604264687"/>
          <w:citation/>
        </w:sdtPr>
        <w:sdtEndPr/>
        <w:sdtContent>
          <w:r w:rsidR="00BD0E3B">
            <w:rPr>
              <w:rFonts w:ascii="Arial" w:hAnsi="Arial" w:cs="Arial"/>
              <w:sz w:val="28"/>
              <w:szCs w:val="28"/>
            </w:rPr>
            <w:fldChar w:fldCharType="begin"/>
          </w:r>
          <w:r w:rsidR="00BD0E3B">
            <w:rPr>
              <w:rFonts w:ascii="Arial" w:hAnsi="Arial" w:cs="Arial"/>
              <w:sz w:val="28"/>
              <w:szCs w:val="28"/>
            </w:rPr>
            <w:instrText xml:space="preserve"> CITATION Eco221 \l 2057 </w:instrText>
          </w:r>
          <w:r w:rsidR="00BD0E3B">
            <w:rPr>
              <w:rFonts w:ascii="Arial" w:hAnsi="Arial" w:cs="Arial"/>
              <w:sz w:val="28"/>
              <w:szCs w:val="28"/>
            </w:rPr>
            <w:fldChar w:fldCharType="separate"/>
          </w:r>
          <w:r w:rsidR="00BD0E3B">
            <w:rPr>
              <w:rFonts w:ascii="Arial" w:hAnsi="Arial" w:cs="Arial"/>
              <w:noProof/>
              <w:sz w:val="28"/>
              <w:szCs w:val="28"/>
            </w:rPr>
            <w:t xml:space="preserve"> </w:t>
          </w:r>
          <w:r w:rsidR="00BD0E3B" w:rsidRPr="00BD0E3B">
            <w:rPr>
              <w:rFonts w:ascii="Arial" w:hAnsi="Arial" w:cs="Arial"/>
              <w:noProof/>
              <w:sz w:val="28"/>
              <w:szCs w:val="28"/>
            </w:rPr>
            <w:t>(Ecovative, Mycelium 101, 2022)</w:t>
          </w:r>
          <w:r w:rsidR="00BD0E3B">
            <w:rPr>
              <w:rFonts w:ascii="Arial" w:hAnsi="Arial" w:cs="Arial"/>
              <w:sz w:val="28"/>
              <w:szCs w:val="28"/>
            </w:rPr>
            <w:fldChar w:fldCharType="end"/>
          </w:r>
        </w:sdtContent>
      </w:sdt>
      <w:r w:rsidR="00543478">
        <w:rPr>
          <w:rFonts w:ascii="Arial" w:hAnsi="Arial" w:cs="Arial"/>
          <w:sz w:val="28"/>
          <w:szCs w:val="28"/>
        </w:rPr>
        <w:t xml:space="preserve">. </w:t>
      </w:r>
    </w:p>
    <w:p w14:paraId="3761A49A" w14:textId="77777777" w:rsidR="00056E70" w:rsidRDefault="00056E70" w:rsidP="001A7665">
      <w:pPr>
        <w:spacing w:line="480" w:lineRule="auto"/>
        <w:jc w:val="both"/>
        <w:rPr>
          <w:rFonts w:ascii="Arial" w:hAnsi="Arial" w:cs="Arial"/>
          <w:sz w:val="28"/>
          <w:szCs w:val="28"/>
        </w:rPr>
      </w:pPr>
    </w:p>
    <w:p w14:paraId="779B59E1" w14:textId="77777777" w:rsidR="00CF5F9A" w:rsidRDefault="00CF5F9A" w:rsidP="00CF5F9A">
      <w:pPr>
        <w:pStyle w:val="Heading1"/>
        <w:spacing w:line="480" w:lineRule="auto"/>
      </w:pPr>
      <w:bookmarkStart w:id="38" w:name="_Toc101809630"/>
      <w:r w:rsidRPr="000F1B48">
        <w:lastRenderedPageBreak/>
        <w:t>Conclusion</w:t>
      </w:r>
      <w:bookmarkEnd w:id="38"/>
    </w:p>
    <w:p w14:paraId="3E075456" w14:textId="6D0ECECE" w:rsidR="00516E93" w:rsidRDefault="00C40440" w:rsidP="001A7665">
      <w:pPr>
        <w:spacing w:line="480" w:lineRule="auto"/>
        <w:jc w:val="both"/>
        <w:rPr>
          <w:rFonts w:ascii="Arial" w:hAnsi="Arial" w:cs="Arial"/>
          <w:sz w:val="28"/>
          <w:szCs w:val="28"/>
        </w:rPr>
      </w:pPr>
      <w:r w:rsidRPr="00F62C13">
        <w:rPr>
          <w:rFonts w:ascii="Arial" w:hAnsi="Arial" w:cs="Arial"/>
          <w:sz w:val="28"/>
          <w:szCs w:val="28"/>
        </w:rPr>
        <w:t>David Attenborough quoted, “The truth is: the natural world is changing. And we are totally dependent on that world. It provides our food, water, and air. It is the most precious thing we have, and we need to defend it.”</w:t>
      </w:r>
      <w:r w:rsidR="002312A6">
        <w:rPr>
          <w:rFonts w:ascii="Arial" w:hAnsi="Arial" w:cs="Arial"/>
          <w:sz w:val="28"/>
          <w:szCs w:val="28"/>
        </w:rPr>
        <w:t xml:space="preserve"> </w:t>
      </w:r>
      <w:sdt>
        <w:sdtPr>
          <w:rPr>
            <w:rFonts w:ascii="Arial" w:hAnsi="Arial" w:cs="Arial"/>
            <w:sz w:val="28"/>
            <w:szCs w:val="28"/>
          </w:rPr>
          <w:id w:val="1942104801"/>
          <w:citation/>
        </w:sdtPr>
        <w:sdtEndPr/>
        <w:sdtContent>
          <w:r w:rsidR="002312A6">
            <w:rPr>
              <w:rFonts w:ascii="Arial" w:hAnsi="Arial" w:cs="Arial"/>
              <w:sz w:val="28"/>
              <w:szCs w:val="28"/>
            </w:rPr>
            <w:fldChar w:fldCharType="begin"/>
          </w:r>
          <w:r w:rsidR="002312A6">
            <w:rPr>
              <w:rFonts w:ascii="Arial" w:hAnsi="Arial" w:cs="Arial"/>
              <w:sz w:val="28"/>
              <w:szCs w:val="28"/>
            </w:rPr>
            <w:instrText xml:space="preserve"> CITATION Rob121 \l 2057 </w:instrText>
          </w:r>
          <w:r w:rsidR="002312A6">
            <w:rPr>
              <w:rFonts w:ascii="Arial" w:hAnsi="Arial" w:cs="Arial"/>
              <w:sz w:val="28"/>
              <w:szCs w:val="28"/>
            </w:rPr>
            <w:fldChar w:fldCharType="separate"/>
          </w:r>
          <w:r w:rsidR="002312A6" w:rsidRPr="002312A6">
            <w:rPr>
              <w:rFonts w:ascii="Arial" w:hAnsi="Arial" w:cs="Arial"/>
              <w:noProof/>
              <w:sz w:val="28"/>
              <w:szCs w:val="28"/>
            </w:rPr>
            <w:t>(McKie, 2012)</w:t>
          </w:r>
          <w:r w:rsidR="002312A6">
            <w:rPr>
              <w:rFonts w:ascii="Arial" w:hAnsi="Arial" w:cs="Arial"/>
              <w:sz w:val="28"/>
              <w:szCs w:val="28"/>
            </w:rPr>
            <w:fldChar w:fldCharType="end"/>
          </w:r>
        </w:sdtContent>
      </w:sdt>
      <w:r w:rsidR="003B7E36">
        <w:rPr>
          <w:rFonts w:ascii="Arial" w:hAnsi="Arial" w:cs="Arial"/>
          <w:sz w:val="28"/>
          <w:szCs w:val="28"/>
        </w:rPr>
        <w:t>.</w:t>
      </w:r>
      <w:r w:rsidR="002312A6">
        <w:rPr>
          <w:rFonts w:ascii="Arial" w:hAnsi="Arial" w:cs="Arial"/>
          <w:sz w:val="28"/>
          <w:szCs w:val="28"/>
        </w:rPr>
        <w:t xml:space="preserve"> </w:t>
      </w:r>
      <w:r w:rsidRPr="00F62C13">
        <w:rPr>
          <w:rFonts w:ascii="Arial" w:hAnsi="Arial" w:cs="Arial"/>
          <w:sz w:val="28"/>
          <w:szCs w:val="28"/>
        </w:rPr>
        <w:t xml:space="preserve">With attitudes changing surrounding the natural world and more information is collected through fields of biology and geology and are analysed. The knowledge gained towards the living planet is slowly being transformed by modern science. Modern science has brought about mycelium, a sustainable material that comes straight from nature. The sustainable material fully constructs the structure that can perform better than plastic, leather, meat and more whilst 100% biodegradable. </w:t>
      </w:r>
    </w:p>
    <w:p w14:paraId="0C008E0A" w14:textId="77777777" w:rsidR="00516E93" w:rsidRDefault="00516E93" w:rsidP="001A7665">
      <w:pPr>
        <w:spacing w:line="480" w:lineRule="auto"/>
        <w:jc w:val="both"/>
        <w:rPr>
          <w:rFonts w:ascii="Arial" w:hAnsi="Arial" w:cs="Arial"/>
          <w:sz w:val="28"/>
          <w:szCs w:val="28"/>
        </w:rPr>
      </w:pPr>
    </w:p>
    <w:p w14:paraId="21154CF0" w14:textId="3B199B5B" w:rsidR="00FB11D0" w:rsidRDefault="00C01199" w:rsidP="000E3485">
      <w:pPr>
        <w:spacing w:line="480" w:lineRule="auto"/>
        <w:jc w:val="both"/>
        <w:rPr>
          <w:rFonts w:ascii="Arial" w:hAnsi="Arial" w:cs="Arial"/>
          <w:sz w:val="28"/>
          <w:szCs w:val="28"/>
        </w:rPr>
      </w:pPr>
      <w:r>
        <w:rPr>
          <w:rFonts w:ascii="Arial" w:hAnsi="Arial" w:cs="Arial"/>
          <w:sz w:val="28"/>
          <w:szCs w:val="28"/>
        </w:rPr>
        <w:t xml:space="preserve">With the main aim </w:t>
      </w:r>
      <w:r w:rsidR="00417CD0">
        <w:rPr>
          <w:rFonts w:ascii="Arial" w:hAnsi="Arial" w:cs="Arial"/>
          <w:sz w:val="28"/>
          <w:szCs w:val="28"/>
        </w:rPr>
        <w:t>through the One Planet Development and TAN6 to create a space within the countryside</w:t>
      </w:r>
      <w:r w:rsidR="00B833A1">
        <w:rPr>
          <w:rFonts w:ascii="Arial" w:hAnsi="Arial" w:cs="Arial"/>
          <w:sz w:val="28"/>
          <w:szCs w:val="28"/>
        </w:rPr>
        <w:t xml:space="preserve">. Working and living sustainably </w:t>
      </w:r>
      <w:proofErr w:type="spellStart"/>
      <w:r w:rsidR="00B833A1">
        <w:rPr>
          <w:rFonts w:ascii="Arial" w:hAnsi="Arial" w:cs="Arial"/>
          <w:sz w:val="28"/>
          <w:szCs w:val="28"/>
        </w:rPr>
        <w:t>and</w:t>
      </w:r>
      <w:r w:rsidR="00E7516C">
        <w:rPr>
          <w:rFonts w:ascii="Arial" w:hAnsi="Arial" w:cs="Arial"/>
          <w:sz w:val="28"/>
          <w:szCs w:val="28"/>
        </w:rPr>
        <w:t>in</w:t>
      </w:r>
      <w:proofErr w:type="spellEnd"/>
      <w:r w:rsidR="00B833A1">
        <w:rPr>
          <w:rFonts w:ascii="Arial" w:hAnsi="Arial" w:cs="Arial"/>
          <w:sz w:val="28"/>
          <w:szCs w:val="28"/>
        </w:rPr>
        <w:t xml:space="preserve"> a productive way</w:t>
      </w:r>
      <w:r w:rsidR="001911DE">
        <w:rPr>
          <w:rFonts w:ascii="Arial" w:hAnsi="Arial" w:cs="Arial"/>
          <w:sz w:val="28"/>
          <w:szCs w:val="28"/>
        </w:rPr>
        <w:t>, growing your produce,</w:t>
      </w:r>
      <w:r w:rsidR="00CE4D6F">
        <w:rPr>
          <w:rFonts w:ascii="Arial" w:hAnsi="Arial" w:cs="Arial"/>
          <w:sz w:val="28"/>
          <w:szCs w:val="28"/>
        </w:rPr>
        <w:t xml:space="preserve"> fuel, </w:t>
      </w:r>
      <w:r w:rsidR="007316EF">
        <w:rPr>
          <w:rFonts w:ascii="Arial" w:hAnsi="Arial" w:cs="Arial"/>
          <w:sz w:val="28"/>
          <w:szCs w:val="28"/>
        </w:rPr>
        <w:t>generating your</w:t>
      </w:r>
      <w:r w:rsidR="00CE4D6F">
        <w:rPr>
          <w:rFonts w:ascii="Arial" w:hAnsi="Arial" w:cs="Arial"/>
          <w:sz w:val="28"/>
          <w:szCs w:val="28"/>
        </w:rPr>
        <w:t xml:space="preserve"> own energy, whilst setting up </w:t>
      </w:r>
      <w:r w:rsidR="008744A7">
        <w:rPr>
          <w:rFonts w:ascii="Arial" w:hAnsi="Arial" w:cs="Arial"/>
          <w:sz w:val="28"/>
          <w:szCs w:val="28"/>
        </w:rPr>
        <w:t>an</w:t>
      </w:r>
      <w:r w:rsidR="006E55F4">
        <w:rPr>
          <w:rFonts w:ascii="Arial" w:hAnsi="Arial" w:cs="Arial"/>
          <w:sz w:val="28"/>
          <w:szCs w:val="28"/>
        </w:rPr>
        <w:t xml:space="preserve"> innovation sustainable</w:t>
      </w:r>
      <w:r w:rsidR="00CE4D6F">
        <w:rPr>
          <w:rFonts w:ascii="Arial" w:hAnsi="Arial" w:cs="Arial"/>
          <w:sz w:val="28"/>
          <w:szCs w:val="28"/>
        </w:rPr>
        <w:t xml:space="preserve"> land-based business </w:t>
      </w:r>
      <w:r w:rsidR="008746DF">
        <w:rPr>
          <w:rFonts w:ascii="Arial" w:hAnsi="Arial" w:cs="Arial"/>
          <w:sz w:val="28"/>
          <w:szCs w:val="28"/>
        </w:rPr>
        <w:t>that will generate an income to pay for expenses</w:t>
      </w:r>
      <w:r w:rsidR="007316EF">
        <w:rPr>
          <w:rFonts w:ascii="Arial" w:hAnsi="Arial" w:cs="Arial"/>
          <w:sz w:val="28"/>
          <w:szCs w:val="28"/>
        </w:rPr>
        <w:t>. Paves way</w:t>
      </w:r>
      <w:r w:rsidR="00CE4D6F">
        <w:rPr>
          <w:rFonts w:ascii="Arial" w:hAnsi="Arial" w:cs="Arial"/>
          <w:sz w:val="28"/>
          <w:szCs w:val="28"/>
        </w:rPr>
        <w:t xml:space="preserve"> </w:t>
      </w:r>
      <w:r w:rsidR="00DF4ECE">
        <w:rPr>
          <w:rFonts w:ascii="Arial" w:hAnsi="Arial" w:cs="Arial"/>
          <w:sz w:val="28"/>
          <w:szCs w:val="28"/>
        </w:rPr>
        <w:t>towards integrating rural communities, the natural habit</w:t>
      </w:r>
      <w:r w:rsidR="008744A7">
        <w:rPr>
          <w:rFonts w:ascii="Arial" w:hAnsi="Arial" w:cs="Arial"/>
          <w:sz w:val="28"/>
          <w:szCs w:val="28"/>
        </w:rPr>
        <w:t>at and impact on the environment</w:t>
      </w:r>
      <w:r w:rsidR="00E16DDE">
        <w:rPr>
          <w:rFonts w:ascii="Arial" w:hAnsi="Arial" w:cs="Arial"/>
          <w:sz w:val="28"/>
          <w:szCs w:val="28"/>
        </w:rPr>
        <w:t>, through biodiversity encouraging and supporting wildlife</w:t>
      </w:r>
      <w:r w:rsidR="00DB1F98">
        <w:rPr>
          <w:rFonts w:ascii="Arial" w:hAnsi="Arial" w:cs="Arial"/>
          <w:sz w:val="28"/>
          <w:szCs w:val="28"/>
        </w:rPr>
        <w:t>, whilst reducing the waste chain.</w:t>
      </w:r>
      <w:r w:rsidR="0033104B">
        <w:rPr>
          <w:rFonts w:ascii="Arial" w:hAnsi="Arial" w:cs="Arial"/>
          <w:sz w:val="28"/>
          <w:szCs w:val="28"/>
        </w:rPr>
        <w:t xml:space="preserve"> </w:t>
      </w:r>
      <w:r w:rsidR="00F570D0">
        <w:rPr>
          <w:rFonts w:ascii="Arial" w:hAnsi="Arial" w:cs="Arial"/>
          <w:sz w:val="28"/>
          <w:szCs w:val="28"/>
        </w:rPr>
        <w:t>Through coll</w:t>
      </w:r>
      <w:r w:rsidR="004C4308">
        <w:rPr>
          <w:rFonts w:ascii="Arial" w:hAnsi="Arial" w:cs="Arial"/>
          <w:sz w:val="28"/>
          <w:szCs w:val="28"/>
        </w:rPr>
        <w:t xml:space="preserve">aboration and seeing the possibilities through carefully placed </w:t>
      </w:r>
      <w:r w:rsidR="005D3E1D">
        <w:rPr>
          <w:rFonts w:ascii="Arial" w:hAnsi="Arial" w:cs="Arial"/>
          <w:sz w:val="28"/>
          <w:szCs w:val="28"/>
        </w:rPr>
        <w:t xml:space="preserve">strategies. The economy benefits of </w:t>
      </w:r>
      <w:r w:rsidR="005D3E1D">
        <w:rPr>
          <w:rFonts w:ascii="Arial" w:hAnsi="Arial" w:cs="Arial"/>
          <w:sz w:val="28"/>
          <w:szCs w:val="28"/>
        </w:rPr>
        <w:lastRenderedPageBreak/>
        <w:t xml:space="preserve">producing a 100% </w:t>
      </w:r>
      <w:r w:rsidR="005F436C">
        <w:rPr>
          <w:rFonts w:ascii="Arial" w:hAnsi="Arial" w:cs="Arial"/>
          <w:sz w:val="28"/>
          <w:szCs w:val="28"/>
        </w:rPr>
        <w:t>biodegradable product</w:t>
      </w:r>
      <w:r w:rsidR="00C66E1E">
        <w:rPr>
          <w:rFonts w:ascii="Arial" w:hAnsi="Arial" w:cs="Arial"/>
          <w:sz w:val="28"/>
          <w:szCs w:val="28"/>
        </w:rPr>
        <w:t>,</w:t>
      </w:r>
      <w:r w:rsidR="005F436C">
        <w:rPr>
          <w:rFonts w:ascii="Arial" w:hAnsi="Arial" w:cs="Arial"/>
          <w:sz w:val="28"/>
          <w:szCs w:val="28"/>
        </w:rPr>
        <w:t xml:space="preserve"> whilst enhancing the Earth’s crust with the </w:t>
      </w:r>
      <w:r w:rsidR="0056672B">
        <w:rPr>
          <w:rFonts w:ascii="Arial" w:hAnsi="Arial" w:cs="Arial"/>
          <w:sz w:val="28"/>
          <w:szCs w:val="28"/>
        </w:rPr>
        <w:t>waste development via the mushroom packaging</w:t>
      </w:r>
      <w:r w:rsidR="007C0E7F">
        <w:rPr>
          <w:rFonts w:ascii="Arial" w:hAnsi="Arial" w:cs="Arial"/>
          <w:sz w:val="28"/>
          <w:szCs w:val="28"/>
        </w:rPr>
        <w:t xml:space="preserve">. As well as living a full filled </w:t>
      </w:r>
      <w:r w:rsidR="000E3C96">
        <w:rPr>
          <w:rFonts w:ascii="Arial" w:hAnsi="Arial" w:cs="Arial"/>
          <w:sz w:val="28"/>
          <w:szCs w:val="28"/>
        </w:rPr>
        <w:t>sustainable way of life through all strategies of the One Planet Development</w:t>
      </w:r>
      <w:r w:rsidR="00292A75">
        <w:rPr>
          <w:rFonts w:ascii="Arial" w:hAnsi="Arial" w:cs="Arial"/>
          <w:sz w:val="28"/>
          <w:szCs w:val="28"/>
        </w:rPr>
        <w:t>.</w:t>
      </w:r>
    </w:p>
    <w:p w14:paraId="579D32C2" w14:textId="64E98082" w:rsidR="000E3485" w:rsidRDefault="000E3485" w:rsidP="000E3485">
      <w:pPr>
        <w:spacing w:line="480" w:lineRule="auto"/>
        <w:jc w:val="both"/>
        <w:rPr>
          <w:rFonts w:ascii="Arial" w:hAnsi="Arial" w:cs="Arial"/>
          <w:sz w:val="28"/>
          <w:szCs w:val="28"/>
        </w:rPr>
      </w:pPr>
    </w:p>
    <w:p w14:paraId="6CF3F73B" w14:textId="77777777" w:rsidR="000E3485" w:rsidRDefault="000E3485">
      <w:pPr>
        <w:rPr>
          <w:rFonts w:ascii="Arial" w:hAnsi="Arial" w:cs="Arial"/>
          <w:sz w:val="28"/>
          <w:szCs w:val="28"/>
        </w:rPr>
      </w:pPr>
      <w:r>
        <w:rPr>
          <w:rFonts w:ascii="Arial" w:hAnsi="Arial" w:cs="Arial"/>
          <w:sz w:val="28"/>
          <w:szCs w:val="28"/>
        </w:rPr>
        <w:br w:type="page"/>
      </w:r>
    </w:p>
    <w:bookmarkStart w:id="39" w:name="_Toc101809631" w:displacedByCustomXml="next"/>
    <w:sdt>
      <w:sdtPr>
        <w:rPr>
          <w:rFonts w:asciiTheme="minorHAnsi" w:eastAsiaTheme="minorHAnsi" w:hAnsiTheme="minorHAnsi" w:cstheme="minorBidi"/>
          <w:color w:val="auto"/>
          <w:sz w:val="22"/>
          <w:szCs w:val="22"/>
        </w:rPr>
        <w:id w:val="859012113"/>
        <w:docPartObj>
          <w:docPartGallery w:val="Bibliographies"/>
          <w:docPartUnique/>
        </w:docPartObj>
      </w:sdtPr>
      <w:sdtEndPr/>
      <w:sdtContent>
        <w:p w14:paraId="4F2112A1" w14:textId="358A66E3" w:rsidR="000E3485" w:rsidRDefault="000E3485">
          <w:pPr>
            <w:pStyle w:val="Heading1"/>
          </w:pPr>
          <w:r>
            <w:t>References</w:t>
          </w:r>
          <w:bookmarkEnd w:id="39"/>
        </w:p>
        <w:sdt>
          <w:sdtPr>
            <w:id w:val="-573587230"/>
            <w:bibliography/>
          </w:sdtPr>
          <w:sdtEndPr/>
          <w:sdtContent>
            <w:p w14:paraId="53198B45" w14:textId="77777777" w:rsidR="000E3485" w:rsidRDefault="000E3485" w:rsidP="000E3485">
              <w:pPr>
                <w:pStyle w:val="Bibliography"/>
                <w:ind w:left="720" w:hanging="720"/>
                <w:rPr>
                  <w:noProof/>
                  <w:sz w:val="24"/>
                  <w:szCs w:val="24"/>
                </w:rPr>
              </w:pPr>
              <w:r>
                <w:fldChar w:fldCharType="begin"/>
              </w:r>
              <w:r>
                <w:instrText xml:space="preserve"> BIBLIOGRAPHY </w:instrText>
              </w:r>
              <w:r>
                <w:fldChar w:fldCharType="separate"/>
              </w:r>
              <w:r>
                <w:rPr>
                  <w:noProof/>
                </w:rPr>
                <w:t>(n.d.). Retrieved from data:image/jpeg;base64,/9j/4AAQSkZJRgABAQAAAQABAAD/2wCEAAkGBxISEhUTExMVFhUWFRYXFxUXFxgVFxYXGBUWFxYVFhcYHSggGBolHRUVITEhJSktLi4uFx8zODMsNygtLisBCgoKDg0OGxAQGy8mICUtLS0rLS0tLS8tLS0tLS0tLS0tLS0vLS0tLS0tLS0tLS0tLS0tLy0tLS0tLS0tLS0tLf/AABEIAL0BCwMBIgACEQEDEQH/</w:t>
              </w:r>
            </w:p>
            <w:p w14:paraId="1600B262" w14:textId="77777777" w:rsidR="000E3485" w:rsidRDefault="000E3485" w:rsidP="000E3485">
              <w:pPr>
                <w:pStyle w:val="Bibliography"/>
                <w:ind w:left="720" w:hanging="720"/>
                <w:rPr>
                  <w:noProof/>
                </w:rPr>
              </w:pPr>
              <w:r>
                <w:rPr>
                  <w:noProof/>
                </w:rPr>
                <w:t xml:space="preserve">action, c. w. (2022). </w:t>
              </w:r>
              <w:r>
                <w:rPr>
                  <w:i/>
                  <w:iCs/>
                  <w:noProof/>
                </w:rPr>
                <w:t>The problem of marine plastic pollution</w:t>
              </w:r>
              <w:r>
                <w:rPr>
                  <w:noProof/>
                </w:rPr>
                <w:t>. Retrieved from clean water action: https://www.cleanwater.org/problem-marine-plastic-pollution#:~:text=In%20the%20ocean%2C%20plastic%20debris,fish%2C%20seabirds%20and%20marine%20mammals.&amp;text=Because%20persistent%20organic%20pollutants%20in,transport%20them%20through%20ocean%20currents.</w:t>
              </w:r>
            </w:p>
            <w:p w14:paraId="33C804B0" w14:textId="77777777" w:rsidR="000E3485" w:rsidRDefault="000E3485" w:rsidP="000E3485">
              <w:pPr>
                <w:pStyle w:val="Bibliography"/>
                <w:ind w:left="720" w:hanging="720"/>
                <w:rPr>
                  <w:noProof/>
                </w:rPr>
              </w:pPr>
              <w:r>
                <w:rPr>
                  <w:noProof/>
                </w:rPr>
                <w:t xml:space="preserve">Archer, N. H. (2020, jan 10). </w:t>
              </w:r>
              <w:r>
                <w:rPr>
                  <w:i/>
                  <w:iCs/>
                  <w:noProof/>
                </w:rPr>
                <w:t>One Planet Development: the opportunities and challenges of a living countryside</w:t>
              </w:r>
              <w:r>
                <w:rPr>
                  <w:noProof/>
                </w:rPr>
                <w:t>. Retrieved from RTPI: https://www.rtpi.org.uk/blog/2020/january/one-planet-development-the-opportunities-and-challenges-of-a-living-countryside/</w:t>
              </w:r>
            </w:p>
            <w:p w14:paraId="1B68986D" w14:textId="77777777" w:rsidR="000E3485" w:rsidRDefault="000E3485" w:rsidP="000E3485">
              <w:pPr>
                <w:pStyle w:val="Bibliography"/>
                <w:ind w:left="720" w:hanging="720"/>
                <w:rPr>
                  <w:noProof/>
                </w:rPr>
              </w:pPr>
              <w:r>
                <w:rPr>
                  <w:noProof/>
                </w:rPr>
                <w:t xml:space="preserve">Balster, L. (2019, february 25). </w:t>
              </w:r>
              <w:r>
                <w:rPr>
                  <w:i/>
                  <w:iCs/>
                  <w:noProof/>
                </w:rPr>
                <w:t>ducks unlimited works hard to conserve and restore north atlantic wildlife habitat</w:t>
              </w:r>
              <w:r>
                <w:rPr>
                  <w:noProof/>
                </w:rPr>
                <w:t>. Retrieved from environmental monitor: https://www.fondriest.com/news/ducks-unlimited-works-hard-to-conserve-and-restore-north-atlantic-wildlife-habitat.htm</w:t>
              </w:r>
            </w:p>
            <w:p w14:paraId="16AC41D3" w14:textId="77777777" w:rsidR="000E3485" w:rsidRDefault="000E3485" w:rsidP="000E3485">
              <w:pPr>
                <w:pStyle w:val="Bibliography"/>
                <w:ind w:left="720" w:hanging="720"/>
                <w:rPr>
                  <w:noProof/>
                </w:rPr>
              </w:pPr>
              <w:r>
                <w:rPr>
                  <w:noProof/>
                </w:rPr>
                <w:t xml:space="preserve">Bayer, E. (2022). </w:t>
              </w:r>
              <w:r>
                <w:rPr>
                  <w:i/>
                  <w:iCs/>
                  <w:noProof/>
                </w:rPr>
                <w:t>The case of rewiring modern manufacturing with mycelium</w:t>
              </w:r>
              <w:r>
                <w:rPr>
                  <w:noProof/>
                </w:rPr>
                <w:t>. Retrieved from Ecovative: https://ecovative.com/blog/the-case-for-rewiring-modern-manufacturing-with-mycelium</w:t>
              </w:r>
            </w:p>
            <w:p w14:paraId="69660647" w14:textId="77777777" w:rsidR="000E3485" w:rsidRDefault="000E3485" w:rsidP="000E3485">
              <w:pPr>
                <w:pStyle w:val="Bibliography"/>
                <w:ind w:left="720" w:hanging="720"/>
                <w:rPr>
                  <w:noProof/>
                </w:rPr>
              </w:pPr>
              <w:r>
                <w:rPr>
                  <w:noProof/>
                </w:rPr>
                <w:t xml:space="preserve">Cansler, C. (2018, july 31). </w:t>
              </w:r>
              <w:r>
                <w:rPr>
                  <w:i/>
                  <w:iCs/>
                  <w:noProof/>
                </w:rPr>
                <w:t>styrofoam, a practical and problematic creation</w:t>
              </w:r>
              <w:r>
                <w:rPr>
                  <w:noProof/>
                </w:rPr>
                <w:t>. Retrieved from science history institute: https://www.sciencehistory.org/distillations/styrofoam-a-practical-and-problematic-creation#:~:text=Dow%20invented%20Styrofoam%20in%201941,by%20Swedish%20inventor%20Carl%20Munters.</w:t>
              </w:r>
            </w:p>
            <w:p w14:paraId="0A0BCEB4" w14:textId="77777777" w:rsidR="000E3485" w:rsidRDefault="000E3485" w:rsidP="000E3485">
              <w:pPr>
                <w:pStyle w:val="Bibliography"/>
                <w:ind w:left="720" w:hanging="720"/>
                <w:rPr>
                  <w:noProof/>
                </w:rPr>
              </w:pPr>
              <w:r>
                <w:rPr>
                  <w:noProof/>
                </w:rPr>
                <w:t xml:space="preserve">Carolina Girometta, A. M. (2019, january 8). </w:t>
              </w:r>
              <w:r>
                <w:rPr>
                  <w:i/>
                  <w:iCs/>
                  <w:noProof/>
                </w:rPr>
                <w:t>Physio-mechanical and Thermodynamic Properties of Mycelium-Based Biocomposites: A Review.</w:t>
              </w:r>
              <w:r>
                <w:rPr>
                  <w:noProof/>
                </w:rPr>
                <w:t xml:space="preserve"> Retrieved from MDPI: https://www.mdpi.com/2071-1050/11/1/281/htm</w:t>
              </w:r>
            </w:p>
            <w:p w14:paraId="02057B01" w14:textId="77777777" w:rsidR="000E3485" w:rsidRDefault="000E3485" w:rsidP="000E3485">
              <w:pPr>
                <w:pStyle w:val="Bibliography"/>
                <w:ind w:left="720" w:hanging="720"/>
                <w:rPr>
                  <w:noProof/>
                </w:rPr>
              </w:pPr>
              <w:r>
                <w:rPr>
                  <w:noProof/>
                </w:rPr>
                <w:t xml:space="preserve">Chemicalsafetyfacts. (2022). </w:t>
              </w:r>
              <w:r>
                <w:rPr>
                  <w:i/>
                  <w:iCs/>
                  <w:noProof/>
                </w:rPr>
                <w:t>polystrene</w:t>
              </w:r>
              <w:r>
                <w:rPr>
                  <w:noProof/>
                </w:rPr>
                <w:t>. Retrieved from chemicalsafetyfacts: https://www.chemicalsafetyfacts.org/polystyrene/</w:t>
              </w:r>
            </w:p>
            <w:p w14:paraId="274C7DE7" w14:textId="77777777" w:rsidR="000E3485" w:rsidRDefault="000E3485" w:rsidP="000E3485">
              <w:pPr>
                <w:pStyle w:val="Bibliography"/>
                <w:ind w:left="720" w:hanging="720"/>
                <w:rPr>
                  <w:noProof/>
                </w:rPr>
              </w:pPr>
              <w:r>
                <w:rPr>
                  <w:noProof/>
                </w:rPr>
                <w:t xml:space="preserve">collections, S. U. (2002). </w:t>
              </w:r>
              <w:r>
                <w:rPr>
                  <w:i/>
                  <w:iCs/>
                  <w:noProof/>
                </w:rPr>
                <w:t>migration</w:t>
              </w:r>
              <w:r>
                <w:rPr>
                  <w:noProof/>
                </w:rPr>
                <w:t>. Retrieved from coalfield web materials: http://www.agor.org.uk/cwm/themes/life/society/migration.asp</w:t>
              </w:r>
            </w:p>
            <w:p w14:paraId="3C86C4A9" w14:textId="77777777" w:rsidR="000E3485" w:rsidRDefault="000E3485" w:rsidP="000E3485">
              <w:pPr>
                <w:pStyle w:val="Bibliography"/>
                <w:ind w:left="720" w:hanging="720"/>
                <w:rPr>
                  <w:noProof/>
                </w:rPr>
              </w:pPr>
              <w:r>
                <w:rPr>
                  <w:noProof/>
                </w:rPr>
                <w:t xml:space="preserve">Council, F. C. (2017, january 17). </w:t>
              </w:r>
              <w:r>
                <w:rPr>
                  <w:i/>
                  <w:iCs/>
                  <w:noProof/>
                </w:rPr>
                <w:t>Advice Note no.27 One Planet Development.</w:t>
              </w:r>
              <w:r>
                <w:rPr>
                  <w:noProof/>
                </w:rPr>
                <w:t xml:space="preserve"> Retrieved from Flintsure County Council: https://www.flintshire.gov.uk/en/PDFFiles/Planning/Adopted-SPGNs/AN-No-27.-One-Planet-Development.pdf</w:t>
              </w:r>
            </w:p>
            <w:p w14:paraId="19336BA7" w14:textId="77777777" w:rsidR="000E3485" w:rsidRDefault="000E3485" w:rsidP="000E3485">
              <w:pPr>
                <w:pStyle w:val="Bibliography"/>
                <w:ind w:left="720" w:hanging="720"/>
                <w:rPr>
                  <w:noProof/>
                </w:rPr>
              </w:pPr>
              <w:r>
                <w:rPr>
                  <w:noProof/>
                </w:rPr>
                <w:t xml:space="preserve">Council, O. P. (2021). </w:t>
              </w:r>
              <w:r>
                <w:rPr>
                  <w:i/>
                  <w:iCs/>
                  <w:noProof/>
                </w:rPr>
                <w:t>One Planet Council supporting One Planet Developments</w:t>
              </w:r>
              <w:r>
                <w:rPr>
                  <w:noProof/>
                </w:rPr>
                <w:t>. Retrieved from One Planet Council: http://www.oneplanetcouncil.org.uk/</w:t>
              </w:r>
            </w:p>
            <w:p w14:paraId="64B59A7E" w14:textId="77777777" w:rsidR="000E3485" w:rsidRDefault="000E3485" w:rsidP="000E3485">
              <w:pPr>
                <w:pStyle w:val="Bibliography"/>
                <w:ind w:left="720" w:hanging="720"/>
                <w:rPr>
                  <w:noProof/>
                </w:rPr>
              </w:pPr>
              <w:r>
                <w:rPr>
                  <w:noProof/>
                </w:rPr>
                <w:t xml:space="preserve">Dames, D. (2018, august 22). </w:t>
              </w:r>
              <w:r>
                <w:rPr>
                  <w:i/>
                  <w:iCs/>
                  <w:noProof/>
                </w:rPr>
                <w:t>The small farm ecosystem and the essential role of the chicken</w:t>
              </w:r>
              <w:r>
                <w:rPr>
                  <w:noProof/>
                </w:rPr>
                <w:t>. Retrieved from portland farmers market: https://www.portlandfarmersmarket.org/the-small-farm-ecosystem-and-the-essential-role-of-the-chicken/</w:t>
              </w:r>
            </w:p>
            <w:p w14:paraId="25F4AFCA" w14:textId="77777777" w:rsidR="000E3485" w:rsidRDefault="000E3485" w:rsidP="000E3485">
              <w:pPr>
                <w:pStyle w:val="Bibliography"/>
                <w:ind w:left="720" w:hanging="720"/>
                <w:rPr>
                  <w:noProof/>
                </w:rPr>
              </w:pPr>
              <w:r>
                <w:rPr>
                  <w:noProof/>
                </w:rPr>
                <w:lastRenderedPageBreak/>
                <w:t xml:space="preserve">Davidson, L. (2017). </w:t>
              </w:r>
              <w:r>
                <w:rPr>
                  <w:i/>
                  <w:iCs/>
                  <w:noProof/>
                </w:rPr>
                <w:t>What is stackholders engagment?</w:t>
              </w:r>
              <w:r>
                <w:rPr>
                  <w:noProof/>
                </w:rPr>
                <w:t xml:space="preserve"> Retrieved from APM: https://www.apm.org.uk/resources/find-a-resource/stakeholder-engagement/</w:t>
              </w:r>
            </w:p>
            <w:p w14:paraId="37088DF5" w14:textId="77777777" w:rsidR="000E3485" w:rsidRDefault="000E3485" w:rsidP="000E3485">
              <w:pPr>
                <w:pStyle w:val="Bibliography"/>
                <w:ind w:left="720" w:hanging="720"/>
                <w:rPr>
                  <w:noProof/>
                </w:rPr>
              </w:pPr>
              <w:r>
                <w:rPr>
                  <w:noProof/>
                </w:rPr>
                <w:t xml:space="preserve">day, w. b. (2018). </w:t>
              </w:r>
              <w:r>
                <w:rPr>
                  <w:i/>
                  <w:iCs/>
                  <w:noProof/>
                </w:rPr>
                <w:t>20 may world bee day</w:t>
              </w:r>
              <w:r>
                <w:rPr>
                  <w:noProof/>
                </w:rPr>
                <w:t>. Retrieved from world bee day: https://www.worldbeeday.org/en/about/the-importance-of-bees.html#:~:text=They%20provide%20one%20of%20the,to%20genetic%20and%20biotic%20diversity.</w:t>
              </w:r>
            </w:p>
            <w:p w14:paraId="5E3AC4F9" w14:textId="77777777" w:rsidR="000E3485" w:rsidRDefault="000E3485" w:rsidP="000E3485">
              <w:pPr>
                <w:pStyle w:val="Bibliography"/>
                <w:ind w:left="720" w:hanging="720"/>
                <w:rPr>
                  <w:noProof/>
                </w:rPr>
              </w:pPr>
              <w:r>
                <w:rPr>
                  <w:noProof/>
                </w:rPr>
                <w:t xml:space="preserve">Design, E. (2021, may 30). </w:t>
              </w:r>
              <w:r>
                <w:rPr>
                  <w:i/>
                  <w:iCs/>
                  <w:noProof/>
                </w:rPr>
                <w:t>Ecovative Design</w:t>
              </w:r>
              <w:r>
                <w:rPr>
                  <w:noProof/>
                </w:rPr>
                <w:t>. Retrieved from Linkedin: https://www.linkedin.com/company/ecovative-design</w:t>
              </w:r>
            </w:p>
            <w:p w14:paraId="0FA35D8D" w14:textId="77777777" w:rsidR="000E3485" w:rsidRDefault="000E3485" w:rsidP="000E3485">
              <w:pPr>
                <w:pStyle w:val="Bibliography"/>
                <w:ind w:left="720" w:hanging="720"/>
                <w:rPr>
                  <w:noProof/>
                </w:rPr>
              </w:pPr>
              <w:r>
                <w:rPr>
                  <w:noProof/>
                </w:rPr>
                <w:t xml:space="preserve">ECO. (2022). </w:t>
              </w:r>
              <w:r>
                <w:rPr>
                  <w:i/>
                  <w:iCs/>
                  <w:noProof/>
                </w:rPr>
                <w:t>Green Goals: Helping you get your community project off the ground</w:t>
              </w:r>
              <w:r>
                <w:rPr>
                  <w:noProof/>
                </w:rPr>
                <w:t>. Retrieved from ECO: https://www.thisiseco.co.uk/news_and_blog/green-goals-helping-you-get-your-community-project-off-the-ground.html#:~:text=It's%20an%20initiative%20that%20promotes,environment%20and%20raising%20environmental%20awareness.</w:t>
              </w:r>
            </w:p>
            <w:p w14:paraId="09489C94" w14:textId="77777777" w:rsidR="000E3485" w:rsidRDefault="000E3485" w:rsidP="000E3485">
              <w:pPr>
                <w:pStyle w:val="Bibliography"/>
                <w:ind w:left="720" w:hanging="720"/>
                <w:rPr>
                  <w:noProof/>
                </w:rPr>
              </w:pPr>
              <w:r>
                <w:rPr>
                  <w:noProof/>
                </w:rPr>
                <w:t xml:space="preserve">ecovative. (2022). </w:t>
              </w:r>
              <w:r>
                <w:rPr>
                  <w:i/>
                  <w:iCs/>
                  <w:noProof/>
                </w:rPr>
                <w:t>ecovative packaging</w:t>
              </w:r>
              <w:r>
                <w:rPr>
                  <w:noProof/>
                </w:rPr>
                <w:t>. Retrieved from ecovative: https://ecovative.com/packaging</w:t>
              </w:r>
            </w:p>
            <w:p w14:paraId="41AB8FA4" w14:textId="77777777" w:rsidR="000E3485" w:rsidRDefault="000E3485" w:rsidP="000E3485">
              <w:pPr>
                <w:pStyle w:val="Bibliography"/>
                <w:ind w:left="720" w:hanging="720"/>
                <w:rPr>
                  <w:noProof/>
                </w:rPr>
              </w:pPr>
              <w:r>
                <w:rPr>
                  <w:noProof/>
                </w:rPr>
                <w:t xml:space="preserve">ecovative. (2022). </w:t>
              </w:r>
              <w:r>
                <w:rPr>
                  <w:i/>
                  <w:iCs/>
                  <w:noProof/>
                </w:rPr>
                <w:t>High performance foams</w:t>
              </w:r>
              <w:r>
                <w:rPr>
                  <w:noProof/>
                </w:rPr>
                <w:t>. Retrieved from ecovative: https://ecovative.com/foam</w:t>
              </w:r>
            </w:p>
            <w:p w14:paraId="6DB2510E" w14:textId="77777777" w:rsidR="000E3485" w:rsidRDefault="000E3485" w:rsidP="000E3485">
              <w:pPr>
                <w:pStyle w:val="Bibliography"/>
                <w:ind w:left="720" w:hanging="720"/>
                <w:rPr>
                  <w:noProof/>
                </w:rPr>
              </w:pPr>
              <w:r>
                <w:rPr>
                  <w:noProof/>
                </w:rPr>
                <w:t xml:space="preserve">ecovative. (2022). </w:t>
              </w:r>
              <w:r>
                <w:rPr>
                  <w:i/>
                  <w:iCs/>
                  <w:noProof/>
                </w:rPr>
                <w:t>leather</w:t>
              </w:r>
              <w:r>
                <w:rPr>
                  <w:noProof/>
                </w:rPr>
                <w:t>. Retrieved from ecovative: https://ecovative.com/leather</w:t>
              </w:r>
            </w:p>
            <w:p w14:paraId="6CDC750D" w14:textId="77777777" w:rsidR="000E3485" w:rsidRDefault="000E3485" w:rsidP="000E3485">
              <w:pPr>
                <w:pStyle w:val="Bibliography"/>
                <w:ind w:left="720" w:hanging="720"/>
                <w:rPr>
                  <w:noProof/>
                </w:rPr>
              </w:pPr>
              <w:r>
                <w:rPr>
                  <w:noProof/>
                </w:rPr>
                <w:t xml:space="preserve">ecovative. (2022). </w:t>
              </w:r>
              <w:r>
                <w:rPr>
                  <w:i/>
                  <w:iCs/>
                  <w:noProof/>
                </w:rPr>
                <w:t>mycelium 101</w:t>
              </w:r>
              <w:r>
                <w:rPr>
                  <w:noProof/>
                </w:rPr>
                <w:t>. Retrieved from ecovative: https://ecovative.com/mycelium-101</w:t>
              </w:r>
            </w:p>
            <w:p w14:paraId="6083745F" w14:textId="77777777" w:rsidR="000E3485" w:rsidRDefault="000E3485" w:rsidP="000E3485">
              <w:pPr>
                <w:pStyle w:val="Bibliography"/>
                <w:ind w:left="720" w:hanging="720"/>
                <w:rPr>
                  <w:noProof/>
                </w:rPr>
              </w:pPr>
              <w:r>
                <w:rPr>
                  <w:noProof/>
                </w:rPr>
                <w:t xml:space="preserve">Ecovative. (2022). </w:t>
              </w:r>
              <w:r>
                <w:rPr>
                  <w:i/>
                  <w:iCs/>
                  <w:noProof/>
                </w:rPr>
                <w:t>Mycelium 101</w:t>
              </w:r>
              <w:r>
                <w:rPr>
                  <w:noProof/>
                </w:rPr>
                <w:t>. Retrieved from Ecovative: https://ecovative.com/mycelium-101</w:t>
              </w:r>
            </w:p>
            <w:p w14:paraId="2E145C12" w14:textId="77777777" w:rsidR="000E3485" w:rsidRDefault="000E3485" w:rsidP="000E3485">
              <w:pPr>
                <w:pStyle w:val="Bibliography"/>
                <w:ind w:left="720" w:hanging="720"/>
                <w:rPr>
                  <w:noProof/>
                </w:rPr>
              </w:pPr>
              <w:r>
                <w:rPr>
                  <w:noProof/>
                </w:rPr>
                <w:t xml:space="preserve">Ecovative. (2022). </w:t>
              </w:r>
              <w:r>
                <w:rPr>
                  <w:i/>
                  <w:iCs/>
                  <w:noProof/>
                </w:rPr>
                <w:t>Why Mycelium</w:t>
              </w:r>
              <w:r>
                <w:rPr>
                  <w:noProof/>
                </w:rPr>
                <w:t>. Retrieved from Ecovative: https://ecovative.com/why-mycelium</w:t>
              </w:r>
            </w:p>
            <w:p w14:paraId="5E1CE62B" w14:textId="77777777" w:rsidR="000E3485" w:rsidRDefault="000E3485" w:rsidP="000E3485">
              <w:pPr>
                <w:pStyle w:val="Bibliography"/>
                <w:ind w:left="720" w:hanging="720"/>
                <w:rPr>
                  <w:noProof/>
                </w:rPr>
              </w:pPr>
              <w:r>
                <w:rPr>
                  <w:noProof/>
                </w:rPr>
                <w:t xml:space="preserve">Euragglo. (2022). </w:t>
              </w:r>
              <w:r>
                <w:rPr>
                  <w:i/>
                  <w:iCs/>
                  <w:noProof/>
                </w:rPr>
                <w:t>Sustainable development and circular economy at the heart.</w:t>
              </w:r>
              <w:r>
                <w:rPr>
                  <w:noProof/>
                </w:rPr>
                <w:t xml:space="preserve"> Retrieved from Euragglo: https://www.euragglo.com/sustainable-development-and-circular-economy-at-the-heart-of-the-agglomeration-market/</w:t>
              </w:r>
            </w:p>
            <w:p w14:paraId="15B6F257" w14:textId="77777777" w:rsidR="000E3485" w:rsidRDefault="000E3485" w:rsidP="000E3485">
              <w:pPr>
                <w:pStyle w:val="Bibliography"/>
                <w:ind w:left="720" w:hanging="720"/>
                <w:rPr>
                  <w:noProof/>
                </w:rPr>
              </w:pPr>
              <w:r>
                <w:rPr>
                  <w:noProof/>
                </w:rPr>
                <w:t xml:space="preserve">fauna, f. &amp;. (2009, november 20). </w:t>
              </w:r>
              <w:r>
                <w:rPr>
                  <w:i/>
                  <w:iCs/>
                  <w:noProof/>
                </w:rPr>
                <w:t>keeping pigs in woodlands</w:t>
              </w:r>
              <w:r>
                <w:rPr>
                  <w:noProof/>
                </w:rPr>
                <w:t>. Retrieved from woodlands: https://www.woodlands.co.uk/blog/woodland-activities/keeping-pigs-in-woodlands/</w:t>
              </w:r>
            </w:p>
            <w:p w14:paraId="267BAA9B" w14:textId="77777777" w:rsidR="000E3485" w:rsidRDefault="000E3485" w:rsidP="000E3485">
              <w:pPr>
                <w:pStyle w:val="Bibliography"/>
                <w:ind w:left="720" w:hanging="720"/>
                <w:rPr>
                  <w:noProof/>
                </w:rPr>
              </w:pPr>
              <w:r>
                <w:rPr>
                  <w:noProof/>
                </w:rPr>
                <w:t xml:space="preserve">Foundation, P. S. (2019). </w:t>
              </w:r>
              <w:r>
                <w:rPr>
                  <w:i/>
                  <w:iCs/>
                  <w:noProof/>
                </w:rPr>
                <w:t>production of plastic.</w:t>
              </w:r>
              <w:r>
                <w:rPr>
                  <w:noProof/>
                </w:rPr>
                <w:t xml:space="preserve"> Retrieved from Plastic Soup foundation: https://www.plasticsoupfoundation.org/en/plastic-facts-and-figures/</w:t>
              </w:r>
            </w:p>
            <w:p w14:paraId="714CBC38" w14:textId="77777777" w:rsidR="000E3485" w:rsidRDefault="000E3485" w:rsidP="000E3485">
              <w:pPr>
                <w:pStyle w:val="Bibliography"/>
                <w:ind w:left="720" w:hanging="720"/>
                <w:rPr>
                  <w:noProof/>
                </w:rPr>
              </w:pPr>
              <w:r>
                <w:rPr>
                  <w:noProof/>
                </w:rPr>
                <w:t xml:space="preserve">Geyman, M. (2020, August 14). </w:t>
              </w:r>
              <w:r>
                <w:rPr>
                  <w:i/>
                  <w:iCs/>
                  <w:noProof/>
                </w:rPr>
                <w:t>How mushrooms could help solve the beauty industry's waste problem</w:t>
              </w:r>
              <w:r>
                <w:rPr>
                  <w:noProof/>
                </w:rPr>
                <w:t>. Retrieved from Vogue: https://www.vogue.com/article/mycelium-packaging-could-help-solve-beauty-industry-waste-problem</w:t>
              </w:r>
            </w:p>
            <w:p w14:paraId="27DDAE3A" w14:textId="77777777" w:rsidR="000E3485" w:rsidRDefault="000E3485" w:rsidP="000E3485">
              <w:pPr>
                <w:pStyle w:val="Bibliography"/>
                <w:ind w:left="720" w:hanging="720"/>
                <w:rPr>
                  <w:noProof/>
                </w:rPr>
              </w:pPr>
              <w:r>
                <w:rPr>
                  <w:noProof/>
                </w:rPr>
                <w:t xml:space="preserve">Government, W. (2010, july 30). </w:t>
              </w:r>
              <w:r>
                <w:rPr>
                  <w:i/>
                  <w:iCs/>
                  <w:noProof/>
                </w:rPr>
                <w:t>technical advice note (tan) 6: planning for sustainable rural communities.</w:t>
              </w:r>
              <w:r>
                <w:rPr>
                  <w:noProof/>
                </w:rPr>
                <w:t xml:space="preserve"> Retrieved from gov-wales: https://gov.wales/technical-advice-note-tan-6-planning-sustainable-rural-communities#description-block</w:t>
              </w:r>
            </w:p>
            <w:p w14:paraId="7E71A089" w14:textId="77777777" w:rsidR="000E3485" w:rsidRDefault="000E3485" w:rsidP="000E3485">
              <w:pPr>
                <w:pStyle w:val="Bibliography"/>
                <w:ind w:left="720" w:hanging="720"/>
                <w:rPr>
                  <w:noProof/>
                </w:rPr>
              </w:pPr>
              <w:r>
                <w:rPr>
                  <w:noProof/>
                </w:rPr>
                <w:t xml:space="preserve">government, w. (2021, november 18). </w:t>
              </w:r>
              <w:r>
                <w:rPr>
                  <w:i/>
                  <w:iCs/>
                  <w:noProof/>
                </w:rPr>
                <w:t>welsh government.</w:t>
              </w:r>
              <w:r>
                <w:rPr>
                  <w:noProof/>
                </w:rPr>
                <w:t xml:space="preserve"> Retrieved from New stats show wales upholds world class recycling rates, despite pandemic: https://gov.wales/new-stats-show-wales-upholds-world-class-recycling-rates-despite-pandemic</w:t>
              </w:r>
            </w:p>
            <w:p w14:paraId="6828B42F" w14:textId="77777777" w:rsidR="000E3485" w:rsidRDefault="000E3485" w:rsidP="000E3485">
              <w:pPr>
                <w:pStyle w:val="Bibliography"/>
                <w:ind w:left="720" w:hanging="720"/>
                <w:rPr>
                  <w:noProof/>
                </w:rPr>
              </w:pPr>
              <w:r>
                <w:rPr>
                  <w:noProof/>
                </w:rPr>
                <w:t xml:space="preserve">GreenMatch. (2021, march 24). </w:t>
              </w:r>
              <w:r>
                <w:rPr>
                  <w:i/>
                  <w:iCs/>
                  <w:noProof/>
                </w:rPr>
                <w:t>top 100 green initiatives 2015.</w:t>
              </w:r>
              <w:r>
                <w:rPr>
                  <w:noProof/>
                </w:rPr>
                <w:t xml:space="preserve"> Retrieved from Greenmatch: data:image/jpeg;base64,/9j/4AAQSkZJRgABAQAAAQABAAD/2wCEAAkGBxMSEhUTEhIWFhUWFRYYExYWFxgXGBYRFRcWFhcSExcYHSggGBolHRcZITEhJSorLi4vGCAzODMsNygtLisBCgoKDg</w:t>
              </w:r>
              <w:r>
                <w:rPr>
                  <w:noProof/>
                </w:rPr>
                <w:lastRenderedPageBreak/>
                <w:t>0OGxAQGi0mHyYvLS0vOC83Ly8vLS8rLy0vLS0tLi0tLS0tKy0tLS8tLS8tLS0tLS0tLS0tLS0tLS0tLf/AABEIAKMBNgMBIgACEQEDEQH/</w:t>
              </w:r>
            </w:p>
            <w:p w14:paraId="7C955832" w14:textId="77777777" w:rsidR="000E3485" w:rsidRDefault="000E3485" w:rsidP="000E3485">
              <w:pPr>
                <w:pStyle w:val="Bibliography"/>
                <w:ind w:left="720" w:hanging="720"/>
                <w:rPr>
                  <w:noProof/>
                </w:rPr>
              </w:pPr>
              <w:r>
                <w:rPr>
                  <w:noProof/>
                </w:rPr>
                <w:t xml:space="preserve">Guichon, S. (2022). </w:t>
              </w:r>
              <w:r>
                <w:rPr>
                  <w:i/>
                  <w:iCs/>
                  <w:noProof/>
                </w:rPr>
                <w:t>Underground Networking: The amazing connections beneath your feet.</w:t>
              </w:r>
              <w:r>
                <w:rPr>
                  <w:noProof/>
                </w:rPr>
                <w:t xml:space="preserve"> Retrieved from National Forest Foundation: https://www.nationalforests.org/blog/underground-mycorrhizal-network</w:t>
              </w:r>
            </w:p>
            <w:p w14:paraId="0865704D" w14:textId="77777777" w:rsidR="000E3485" w:rsidRDefault="000E3485" w:rsidP="000E3485">
              <w:pPr>
                <w:pStyle w:val="Bibliography"/>
                <w:ind w:left="720" w:hanging="720"/>
                <w:rPr>
                  <w:noProof/>
                </w:rPr>
              </w:pPr>
              <w:r>
                <w:rPr>
                  <w:noProof/>
                </w:rPr>
                <w:t xml:space="preserve">Gunther, M. (2013, October 22). </w:t>
              </w:r>
              <w:r>
                <w:rPr>
                  <w:i/>
                  <w:iCs/>
                  <w:noProof/>
                </w:rPr>
                <w:t>Can mushrooms replace plastic?</w:t>
              </w:r>
              <w:r>
                <w:rPr>
                  <w:noProof/>
                </w:rPr>
                <w:t xml:space="preserve"> Retrieved from The Guardian: https://www.theguardian.com/sustainable-business/mushrooms-new-plastic-ecovative</w:t>
              </w:r>
            </w:p>
            <w:p w14:paraId="3691F072" w14:textId="77777777" w:rsidR="000E3485" w:rsidRDefault="000E3485" w:rsidP="000E3485">
              <w:pPr>
                <w:pStyle w:val="Bibliography"/>
                <w:ind w:left="720" w:hanging="720"/>
                <w:rPr>
                  <w:noProof/>
                </w:rPr>
              </w:pPr>
              <w:r>
                <w:rPr>
                  <w:noProof/>
                </w:rPr>
                <w:t xml:space="preserve">Joyner, L. (2019, nov 7). </w:t>
              </w:r>
              <w:r>
                <w:rPr>
                  <w:i/>
                  <w:iCs/>
                  <w:noProof/>
                </w:rPr>
                <w:t>is polystyrene recyclable</w:t>
              </w:r>
              <w:r>
                <w:rPr>
                  <w:noProof/>
                </w:rPr>
                <w:t>. Retrieved from Countryliving: https://www.countryliving.com/uk/homes-interiors/interiors/a29697121/is-polystyrene-recyclable/</w:t>
              </w:r>
            </w:p>
            <w:p w14:paraId="17C22147" w14:textId="77777777" w:rsidR="000E3485" w:rsidRDefault="000E3485" w:rsidP="000E3485">
              <w:pPr>
                <w:pStyle w:val="Bibliography"/>
                <w:ind w:left="720" w:hanging="720"/>
                <w:rPr>
                  <w:noProof/>
                </w:rPr>
              </w:pPr>
              <w:r>
                <w:rPr>
                  <w:noProof/>
                </w:rPr>
                <w:t xml:space="preserve">Lidington, D. (2021-2022). </w:t>
              </w:r>
              <w:r>
                <w:rPr>
                  <w:i/>
                  <w:iCs/>
                  <w:noProof/>
                </w:rPr>
                <w:t>David Lidington quotes</w:t>
              </w:r>
              <w:r>
                <w:rPr>
                  <w:noProof/>
                </w:rPr>
                <w:t>. Retrieved from Brainy quote: “We live in an age of innovation, where digital technology is providing solutions to problems before we’ve even realised, we needed them. We see it everyday as we find new ways to travel, eat and shop.”</w:t>
              </w:r>
            </w:p>
            <w:p w14:paraId="0D836ECC" w14:textId="77777777" w:rsidR="000E3485" w:rsidRDefault="000E3485" w:rsidP="000E3485">
              <w:pPr>
                <w:pStyle w:val="Bibliography"/>
                <w:ind w:left="720" w:hanging="720"/>
                <w:rPr>
                  <w:noProof/>
                </w:rPr>
              </w:pPr>
              <w:r>
                <w:rPr>
                  <w:noProof/>
                </w:rPr>
                <w:t xml:space="preserve">Little, M. (2018, 10 18). </w:t>
              </w:r>
              <w:r>
                <w:rPr>
                  <w:i/>
                  <w:iCs/>
                  <w:noProof/>
                </w:rPr>
                <w:t>Facts about landfill &amp; styrofoam</w:t>
              </w:r>
              <w:r>
                <w:rPr>
                  <w:noProof/>
                </w:rPr>
                <w:t>. Retrieved from sciencing.com: https://sciencing.com/facts-about-landfill-styrofoam-5176735.html</w:t>
              </w:r>
            </w:p>
            <w:p w14:paraId="063E3EF6" w14:textId="77777777" w:rsidR="000E3485" w:rsidRDefault="000E3485" w:rsidP="000E3485">
              <w:pPr>
                <w:pStyle w:val="Bibliography"/>
                <w:ind w:left="720" w:hanging="720"/>
                <w:rPr>
                  <w:noProof/>
                </w:rPr>
              </w:pPr>
              <w:r>
                <w:rPr>
                  <w:noProof/>
                </w:rPr>
                <w:t xml:space="preserve">McKie, R. (2012, October 28). </w:t>
              </w:r>
              <w:r>
                <w:rPr>
                  <w:i/>
                  <w:iCs/>
                  <w:noProof/>
                </w:rPr>
                <w:t>David Attenborough: force of nature</w:t>
              </w:r>
              <w:r>
                <w:rPr>
                  <w:noProof/>
                </w:rPr>
                <w:t>. Retrieved from The Guardian: https://www.theguardian.com/tv-and-radio/2012/oct/26/richard-attenborough-climate-global-arctic-environment</w:t>
              </w:r>
            </w:p>
            <w:p w14:paraId="1D021559" w14:textId="77777777" w:rsidR="000E3485" w:rsidRDefault="000E3485" w:rsidP="000E3485">
              <w:pPr>
                <w:pStyle w:val="Bibliography"/>
                <w:ind w:left="720" w:hanging="720"/>
                <w:rPr>
                  <w:noProof/>
                </w:rPr>
              </w:pPr>
              <w:r>
                <w:rPr>
                  <w:noProof/>
                </w:rPr>
                <w:t xml:space="preserve">Moore, D. (2021, november 19). </w:t>
              </w:r>
              <w:r>
                <w:rPr>
                  <w:i/>
                  <w:iCs/>
                  <w:noProof/>
                </w:rPr>
                <w:t>Wales maintains high recycling rates,despite pandemic</w:t>
              </w:r>
              <w:r>
                <w:rPr>
                  <w:noProof/>
                </w:rPr>
                <w:t>. Retrieved from circular. for resource and waste professionals: https://www.circularonline.co.uk/news/wales-maintains-high-recycling-rates-despite-pandemic/</w:t>
              </w:r>
            </w:p>
            <w:p w14:paraId="73F9B0B9" w14:textId="77777777" w:rsidR="000E3485" w:rsidRDefault="000E3485" w:rsidP="000E3485">
              <w:pPr>
                <w:pStyle w:val="Bibliography"/>
                <w:ind w:left="720" w:hanging="720"/>
                <w:rPr>
                  <w:noProof/>
                </w:rPr>
              </w:pPr>
              <w:r>
                <w:rPr>
                  <w:noProof/>
                </w:rPr>
                <w:t xml:space="preserve">Mycobond. (2016, march 2). </w:t>
              </w:r>
              <w:r>
                <w:rPr>
                  <w:i/>
                  <w:iCs/>
                  <w:noProof/>
                </w:rPr>
                <w:t>Ikea is switching to biodegradable packaging made from mushrooms.</w:t>
              </w:r>
              <w:r>
                <w:rPr>
                  <w:noProof/>
                </w:rPr>
                <w:t xml:space="preserve"> Retrieved from Global Citizen: https://www.globalcitizen.org/fr/content/mushroom-fungi-packaging-ikea-decompose-ecovative/</w:t>
              </w:r>
            </w:p>
            <w:p w14:paraId="4CFDAEA7" w14:textId="77777777" w:rsidR="000E3485" w:rsidRDefault="000E3485" w:rsidP="000E3485">
              <w:pPr>
                <w:pStyle w:val="Bibliography"/>
                <w:ind w:left="720" w:hanging="720"/>
                <w:rPr>
                  <w:noProof/>
                </w:rPr>
              </w:pPr>
              <w:r>
                <w:rPr>
                  <w:noProof/>
                </w:rPr>
                <w:t xml:space="preserve">network, G. e. (2022, feb 16). </w:t>
              </w:r>
              <w:r>
                <w:rPr>
                  <w:i/>
                  <w:iCs/>
                  <w:noProof/>
                </w:rPr>
                <w:t>update plastics and the environment</w:t>
              </w:r>
              <w:r>
                <w:rPr>
                  <w:noProof/>
                </w:rPr>
                <w:t>. Retrieved from Geneva environment network: https://www.genevaenvironmentnetwork.org/resources/updates/plastics-and-the-environment/</w:t>
              </w:r>
            </w:p>
            <w:p w14:paraId="3B2229D7" w14:textId="77777777" w:rsidR="000E3485" w:rsidRDefault="000E3485" w:rsidP="000E3485">
              <w:pPr>
                <w:pStyle w:val="Bibliography"/>
                <w:ind w:left="720" w:hanging="720"/>
                <w:rPr>
                  <w:noProof/>
                </w:rPr>
              </w:pPr>
              <w:r>
                <w:rPr>
                  <w:noProof/>
                </w:rPr>
                <w:t xml:space="preserve">Rae, L. (2020, may 22). </w:t>
              </w:r>
              <w:r>
                <w:rPr>
                  <w:i/>
                  <w:iCs/>
                  <w:noProof/>
                </w:rPr>
                <w:t>waterfowl at your service: how ducks and geese help our environment</w:t>
              </w:r>
              <w:r>
                <w:rPr>
                  <w:noProof/>
                </w:rPr>
                <w:t>. Retrieved from ducks: https://www.ducks.ca/stories/conservator/waterfowl-at-your-service-how-ducks-and-geese-help-our-environment/#:~:text=As%20conditions%20get%20warmer%2C%20waterfowl,and%20adapt%20to%20changing%20environments.</w:t>
              </w:r>
            </w:p>
            <w:p w14:paraId="28ABE989" w14:textId="77777777" w:rsidR="000E3485" w:rsidRDefault="000E3485" w:rsidP="000E3485">
              <w:pPr>
                <w:pStyle w:val="Bibliography"/>
                <w:ind w:left="720" w:hanging="720"/>
                <w:rPr>
                  <w:noProof/>
                </w:rPr>
              </w:pPr>
              <w:r>
                <w:rPr>
                  <w:noProof/>
                </w:rPr>
                <w:t xml:space="preserve">Rawkins, N. H. (2019, january 16). </w:t>
              </w:r>
              <w:r>
                <w:rPr>
                  <w:i/>
                  <w:iCs/>
                  <w:noProof/>
                </w:rPr>
                <w:t>Ecovative Design: meet the start-up that's beeting big on mushrooms</w:t>
              </w:r>
              <w:r>
                <w:rPr>
                  <w:noProof/>
                </w:rPr>
                <w:t>. Retrieved from Linkedin: https://www.linkedin.com/pulse/ecovative-design-meet-start-up-thats-betting-big-rawkins</w:t>
              </w:r>
            </w:p>
            <w:p w14:paraId="662AEABC" w14:textId="77777777" w:rsidR="000E3485" w:rsidRDefault="000E3485" w:rsidP="000E3485">
              <w:pPr>
                <w:pStyle w:val="Bibliography"/>
                <w:ind w:left="720" w:hanging="720"/>
                <w:rPr>
                  <w:noProof/>
                </w:rPr>
              </w:pPr>
              <w:r>
                <w:rPr>
                  <w:noProof/>
                </w:rPr>
                <w:t xml:space="preserve">Shanks, R. (2018, october 8). </w:t>
              </w:r>
              <w:r>
                <w:rPr>
                  <w:i/>
                  <w:iCs/>
                  <w:noProof/>
                </w:rPr>
                <w:t>Why sustainability risk management services mattre more than ever.</w:t>
              </w:r>
              <w:r>
                <w:rPr>
                  <w:noProof/>
                </w:rPr>
                <w:t xml:space="preserve"> Retrieved from Sustainable environmental consultants: https://sustainableenviro.com/success-stories/why-sustainability-risk-management-services-matter-more-than-ever/</w:t>
              </w:r>
            </w:p>
            <w:p w14:paraId="177C1075" w14:textId="77777777" w:rsidR="000E3485" w:rsidRDefault="000E3485" w:rsidP="000E3485">
              <w:pPr>
                <w:pStyle w:val="Bibliography"/>
                <w:ind w:left="720" w:hanging="720"/>
                <w:rPr>
                  <w:noProof/>
                </w:rPr>
              </w:pPr>
              <w:r>
                <w:rPr>
                  <w:noProof/>
                </w:rPr>
                <w:lastRenderedPageBreak/>
                <w:t xml:space="preserve">SSLA. (2013). </w:t>
              </w:r>
              <w:r>
                <w:rPr>
                  <w:i/>
                  <w:iCs/>
                  <w:noProof/>
                </w:rPr>
                <w:t>Sustainable Development.</w:t>
              </w:r>
              <w:r>
                <w:rPr>
                  <w:noProof/>
                </w:rPr>
                <w:t xml:space="preserve"> Retrieved from SSLA: https://www.ssla.co.uk/sustainable-development/</w:t>
              </w:r>
            </w:p>
            <w:p w14:paraId="0D900A09" w14:textId="77777777" w:rsidR="000E3485" w:rsidRDefault="000E3485" w:rsidP="000E3485">
              <w:pPr>
                <w:pStyle w:val="Bibliography"/>
                <w:ind w:left="720" w:hanging="720"/>
                <w:rPr>
                  <w:noProof/>
                </w:rPr>
              </w:pPr>
              <w:r>
                <w:rPr>
                  <w:noProof/>
                </w:rPr>
                <w:t xml:space="preserve">Staff, R. T. (2017, April 7). </w:t>
              </w:r>
              <w:r>
                <w:rPr>
                  <w:i/>
                  <w:iCs/>
                  <w:noProof/>
                </w:rPr>
                <w:t>Target says it will phase out polystyrene packaging.</w:t>
              </w:r>
              <w:r>
                <w:rPr>
                  <w:noProof/>
                </w:rPr>
                <w:t xml:space="preserve"> Retrieved from Recycling Today: https://www.recyclingtoday.com/article/polystrene-target-as-you-sow-packaging-recycling/</w:t>
              </w:r>
            </w:p>
            <w:p w14:paraId="69DDB137" w14:textId="77777777" w:rsidR="000E3485" w:rsidRDefault="000E3485" w:rsidP="000E3485">
              <w:pPr>
                <w:pStyle w:val="Bibliography"/>
                <w:ind w:left="720" w:hanging="720"/>
                <w:rPr>
                  <w:noProof/>
                </w:rPr>
              </w:pPr>
              <w:r>
                <w:rPr>
                  <w:noProof/>
                </w:rPr>
                <w:t xml:space="preserve">Thorpe, D. (2014). </w:t>
              </w:r>
              <w:r>
                <w:rPr>
                  <w:i/>
                  <w:iCs/>
                  <w:noProof/>
                </w:rPr>
                <w:t>Advice on crafting a management plan for a One Planet planning application.</w:t>
              </w:r>
              <w:r>
                <w:rPr>
                  <w:noProof/>
                </w:rPr>
                <w:t xml:space="preserve"> Retrieved from One Planet Council: http://www.oneplanetcouncil.org.uk/wp-content/uploads/2014/08/OPD-Management-Plan-Guidance.pdf</w:t>
              </w:r>
            </w:p>
            <w:p w14:paraId="78E482CA" w14:textId="77777777" w:rsidR="000E3485" w:rsidRDefault="000E3485" w:rsidP="000E3485">
              <w:pPr>
                <w:pStyle w:val="Bibliography"/>
                <w:ind w:left="720" w:hanging="720"/>
                <w:rPr>
                  <w:noProof/>
                </w:rPr>
              </w:pPr>
              <w:r>
                <w:rPr>
                  <w:noProof/>
                </w:rPr>
                <w:t xml:space="preserve">TPSG. (2019). </w:t>
              </w:r>
              <w:r>
                <w:rPr>
                  <w:i/>
                  <w:iCs/>
                  <w:noProof/>
                </w:rPr>
                <w:t>What will happen if we don't cut down on plastic waste?</w:t>
              </w:r>
              <w:r>
                <w:rPr>
                  <w:noProof/>
                </w:rPr>
                <w:t xml:space="preserve"> Retrieved from TPSG: https://www.thepremiersupplygroup.com/cut-down-plastic-waste/</w:t>
              </w:r>
            </w:p>
            <w:p w14:paraId="717A6A3A" w14:textId="77777777" w:rsidR="000E3485" w:rsidRDefault="000E3485" w:rsidP="000E3485">
              <w:pPr>
                <w:pStyle w:val="Bibliography"/>
                <w:ind w:left="720" w:hanging="720"/>
                <w:rPr>
                  <w:noProof/>
                </w:rPr>
              </w:pPr>
              <w:r>
                <w:rPr>
                  <w:noProof/>
                </w:rPr>
                <w:t xml:space="preserve">Tristyn-Tiffany Caneso, C. C. (2018, December 6). </w:t>
              </w:r>
              <w:r>
                <w:rPr>
                  <w:i/>
                  <w:iCs/>
                  <w:noProof/>
                </w:rPr>
                <w:t>Mycelium embodied energy</w:t>
              </w:r>
              <w:r>
                <w:rPr>
                  <w:noProof/>
                </w:rPr>
                <w:t>. Retrieved from Design Life-Circle: http://www.designlife-cycle.com/myceliumpackaging</w:t>
              </w:r>
            </w:p>
            <w:p w14:paraId="004A342D" w14:textId="77777777" w:rsidR="000E3485" w:rsidRDefault="000E3485" w:rsidP="000E3485">
              <w:pPr>
                <w:pStyle w:val="Bibliography"/>
                <w:ind w:left="720" w:hanging="720"/>
                <w:rPr>
                  <w:noProof/>
                </w:rPr>
              </w:pPr>
              <w:r>
                <w:rPr>
                  <w:noProof/>
                </w:rPr>
                <w:t xml:space="preserve">Wales, f. g. (2022). </w:t>
              </w:r>
              <w:r>
                <w:rPr>
                  <w:i/>
                  <w:iCs/>
                  <w:noProof/>
                </w:rPr>
                <w:t>Well-being of Future Generations (Wales) Act 2015</w:t>
              </w:r>
              <w:r>
                <w:rPr>
                  <w:noProof/>
                </w:rPr>
                <w:t>. Retrieved from futuregenerations.wales: https://www.futuregenerations.wales/about-us/future-generations-act/</w:t>
              </w:r>
            </w:p>
            <w:p w14:paraId="39C054A0" w14:textId="77777777" w:rsidR="000E3485" w:rsidRDefault="000E3485" w:rsidP="000E3485">
              <w:pPr>
                <w:pStyle w:val="Bibliography"/>
                <w:ind w:left="720" w:hanging="720"/>
                <w:rPr>
                  <w:noProof/>
                </w:rPr>
              </w:pPr>
              <w:r>
                <w:rPr>
                  <w:noProof/>
                </w:rPr>
                <w:t xml:space="preserve">wikipedia. (2015). </w:t>
              </w:r>
              <w:r>
                <w:rPr>
                  <w:i/>
                  <w:iCs/>
                  <w:noProof/>
                </w:rPr>
                <w:t>The Green Initiative</w:t>
              </w:r>
              <w:r>
                <w:rPr>
                  <w:noProof/>
                </w:rPr>
                <w:t>. Retrieved from Wikipedia: https://en.wikipedia.org/wiki/The_Green_Initiative</w:t>
              </w:r>
            </w:p>
            <w:p w14:paraId="227B5366" w14:textId="77777777" w:rsidR="000E3485" w:rsidRDefault="000E3485" w:rsidP="000E3485">
              <w:pPr>
                <w:pStyle w:val="Bibliography"/>
                <w:ind w:left="720" w:hanging="720"/>
                <w:rPr>
                  <w:noProof/>
                </w:rPr>
              </w:pPr>
              <w:r>
                <w:rPr>
                  <w:noProof/>
                </w:rPr>
                <w:t xml:space="preserve">Wikipedia. (2017). </w:t>
              </w:r>
              <w:r>
                <w:rPr>
                  <w:i/>
                  <w:iCs/>
                  <w:noProof/>
                </w:rPr>
                <w:t>Ecological footprint</w:t>
              </w:r>
              <w:r>
                <w:rPr>
                  <w:noProof/>
                </w:rPr>
                <w:t>. Retrieved from Wikipedia: https://en.wikipedia.org/wiki/Ecological_footprint#:~:text=The%20ecological%20footprint%20is%20a,through%20an%20ecological%20accounting%20system.</w:t>
              </w:r>
            </w:p>
            <w:p w14:paraId="703B26AD" w14:textId="77777777" w:rsidR="000E3485" w:rsidRDefault="000E3485" w:rsidP="000E3485">
              <w:pPr>
                <w:pStyle w:val="Bibliography"/>
                <w:ind w:left="720" w:hanging="720"/>
                <w:rPr>
                  <w:noProof/>
                </w:rPr>
              </w:pPr>
              <w:r>
                <w:rPr>
                  <w:noProof/>
                </w:rPr>
                <w:t xml:space="preserve">Woolley, J. (2019, december 20). </w:t>
              </w:r>
              <w:r>
                <w:rPr>
                  <w:i/>
                  <w:iCs/>
                  <w:noProof/>
                </w:rPr>
                <w:t>is eating chicken really better for the environment than eating beef?</w:t>
              </w:r>
              <w:r>
                <w:rPr>
                  <w:noProof/>
                </w:rPr>
                <w:t xml:space="preserve"> Retrieved from greenpeace: https://www.greenpeace.org.uk/news/is-eating-chicken-better-for-the-environment-than-beef/#:~:text=Farmed%20chickens%20and%20other%20poultry,is%20only%20going%20to%20increase.</w:t>
              </w:r>
            </w:p>
            <w:p w14:paraId="2847A4A6" w14:textId="77777777" w:rsidR="000E3485" w:rsidRDefault="000E3485" w:rsidP="000E3485">
              <w:pPr>
                <w:pStyle w:val="Bibliography"/>
                <w:ind w:left="720" w:hanging="720"/>
                <w:rPr>
                  <w:noProof/>
                </w:rPr>
              </w:pPr>
              <w:r>
                <w:rPr>
                  <w:noProof/>
                </w:rPr>
                <w:t xml:space="preserve">Youle, R. (2020, October 27). </w:t>
              </w:r>
              <w:r>
                <w:rPr>
                  <w:i/>
                  <w:iCs/>
                  <w:noProof/>
                </w:rPr>
                <w:t>Hippies who came to Wales in '70s</w:t>
              </w:r>
              <w:r>
                <w:rPr>
                  <w:noProof/>
                </w:rPr>
                <w:t>. Retrieved from WalesOnline: https://www.walesonline.co.uk/news/wales-news/carmarthenshire-news-farming-one-planet-19169486</w:t>
              </w:r>
            </w:p>
            <w:p w14:paraId="5F843A10" w14:textId="77777777" w:rsidR="000E3485" w:rsidRDefault="000E3485" w:rsidP="000E3485">
              <w:pPr>
                <w:pStyle w:val="Bibliography"/>
                <w:ind w:left="720" w:hanging="720"/>
                <w:rPr>
                  <w:noProof/>
                </w:rPr>
              </w:pPr>
              <w:r>
                <w:rPr>
                  <w:noProof/>
                </w:rPr>
                <w:t xml:space="preserve">Ziveliindia. (2020, June 4). </w:t>
              </w:r>
              <w:r>
                <w:rPr>
                  <w:i/>
                  <w:iCs/>
                  <w:noProof/>
                </w:rPr>
                <w:t>World Environment Day</w:t>
              </w:r>
              <w:r>
                <w:rPr>
                  <w:noProof/>
                </w:rPr>
                <w:t>. Retrieved from Ziveli: https://ziveliblog.wordpress.com/2020/06/04/biodiversity/</w:t>
              </w:r>
            </w:p>
            <w:p w14:paraId="42D48DEB" w14:textId="416AB40E" w:rsidR="000E3485" w:rsidRDefault="000E3485" w:rsidP="000E3485">
              <w:r>
                <w:rPr>
                  <w:b/>
                  <w:bCs/>
                  <w:noProof/>
                </w:rPr>
                <w:fldChar w:fldCharType="end"/>
              </w:r>
            </w:p>
          </w:sdtContent>
        </w:sdt>
      </w:sdtContent>
    </w:sdt>
    <w:p w14:paraId="6E94FE37" w14:textId="77777777" w:rsidR="000E3485" w:rsidRPr="000E3485" w:rsidRDefault="000E3485" w:rsidP="000E3485">
      <w:pPr>
        <w:spacing w:line="480" w:lineRule="auto"/>
        <w:jc w:val="both"/>
        <w:rPr>
          <w:rFonts w:ascii="Arial" w:hAnsi="Arial" w:cs="Arial"/>
          <w:sz w:val="28"/>
          <w:szCs w:val="28"/>
        </w:rPr>
      </w:pPr>
    </w:p>
    <w:sectPr w:rsidR="000E3485" w:rsidRPr="000E348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6FCD2" w14:textId="77777777" w:rsidR="00B661BE" w:rsidRDefault="00B661BE" w:rsidP="00312073">
      <w:pPr>
        <w:spacing w:after="0" w:line="240" w:lineRule="auto"/>
      </w:pPr>
      <w:r>
        <w:separator/>
      </w:r>
    </w:p>
  </w:endnote>
  <w:endnote w:type="continuationSeparator" w:id="0">
    <w:p w14:paraId="722FEA5D" w14:textId="77777777" w:rsidR="00B661BE" w:rsidRDefault="00B661BE" w:rsidP="00312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320042"/>
      <w:docPartObj>
        <w:docPartGallery w:val="Page Numbers (Bottom of Page)"/>
        <w:docPartUnique/>
      </w:docPartObj>
    </w:sdtPr>
    <w:sdtEndPr>
      <w:rPr>
        <w:noProof/>
      </w:rPr>
    </w:sdtEndPr>
    <w:sdtContent>
      <w:p w14:paraId="4B13D40C" w14:textId="5D0C449D" w:rsidR="00312073" w:rsidRDefault="003120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95F981" w14:textId="77777777" w:rsidR="00312073" w:rsidRDefault="00312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38FE1" w14:textId="77777777" w:rsidR="00B661BE" w:rsidRDefault="00B661BE" w:rsidP="00312073">
      <w:pPr>
        <w:spacing w:after="0" w:line="240" w:lineRule="auto"/>
      </w:pPr>
      <w:r>
        <w:separator/>
      </w:r>
    </w:p>
  </w:footnote>
  <w:footnote w:type="continuationSeparator" w:id="0">
    <w:p w14:paraId="2BDDDED2" w14:textId="77777777" w:rsidR="00B661BE" w:rsidRDefault="00B661BE" w:rsidP="003120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B34"/>
    <w:rsid w:val="00000373"/>
    <w:rsid w:val="000020E0"/>
    <w:rsid w:val="000024AD"/>
    <w:rsid w:val="00005AB3"/>
    <w:rsid w:val="0000745B"/>
    <w:rsid w:val="00007C82"/>
    <w:rsid w:val="00007CFB"/>
    <w:rsid w:val="000112A7"/>
    <w:rsid w:val="000112C5"/>
    <w:rsid w:val="00012F43"/>
    <w:rsid w:val="0001322C"/>
    <w:rsid w:val="000136C9"/>
    <w:rsid w:val="00020619"/>
    <w:rsid w:val="0002111A"/>
    <w:rsid w:val="00023F57"/>
    <w:rsid w:val="0002509E"/>
    <w:rsid w:val="00025CAB"/>
    <w:rsid w:val="00030621"/>
    <w:rsid w:val="00031F78"/>
    <w:rsid w:val="000324C0"/>
    <w:rsid w:val="00034D95"/>
    <w:rsid w:val="000356B9"/>
    <w:rsid w:val="00037E84"/>
    <w:rsid w:val="00040A2B"/>
    <w:rsid w:val="00042485"/>
    <w:rsid w:val="00042F9C"/>
    <w:rsid w:val="000448B3"/>
    <w:rsid w:val="0004537A"/>
    <w:rsid w:val="0004651F"/>
    <w:rsid w:val="00047EBE"/>
    <w:rsid w:val="0005022C"/>
    <w:rsid w:val="000506BD"/>
    <w:rsid w:val="00051AA6"/>
    <w:rsid w:val="0005227A"/>
    <w:rsid w:val="000522BD"/>
    <w:rsid w:val="00052962"/>
    <w:rsid w:val="0005327F"/>
    <w:rsid w:val="00054554"/>
    <w:rsid w:val="0005620D"/>
    <w:rsid w:val="00056BE7"/>
    <w:rsid w:val="00056E70"/>
    <w:rsid w:val="00057B4A"/>
    <w:rsid w:val="0006101D"/>
    <w:rsid w:val="00061D86"/>
    <w:rsid w:val="00062911"/>
    <w:rsid w:val="0006306A"/>
    <w:rsid w:val="0006325E"/>
    <w:rsid w:val="00064556"/>
    <w:rsid w:val="00065356"/>
    <w:rsid w:val="00067032"/>
    <w:rsid w:val="00067670"/>
    <w:rsid w:val="000679E3"/>
    <w:rsid w:val="00070A97"/>
    <w:rsid w:val="00070F8D"/>
    <w:rsid w:val="000712F3"/>
    <w:rsid w:val="00072F5E"/>
    <w:rsid w:val="00072FC1"/>
    <w:rsid w:val="00073220"/>
    <w:rsid w:val="00075351"/>
    <w:rsid w:val="000758D9"/>
    <w:rsid w:val="0007682C"/>
    <w:rsid w:val="000775E2"/>
    <w:rsid w:val="00080219"/>
    <w:rsid w:val="000815B5"/>
    <w:rsid w:val="0008186B"/>
    <w:rsid w:val="00084740"/>
    <w:rsid w:val="0008556E"/>
    <w:rsid w:val="00085C00"/>
    <w:rsid w:val="00085FC1"/>
    <w:rsid w:val="00086A6F"/>
    <w:rsid w:val="00087FE4"/>
    <w:rsid w:val="00090DBE"/>
    <w:rsid w:val="00091546"/>
    <w:rsid w:val="000918A2"/>
    <w:rsid w:val="00091AA0"/>
    <w:rsid w:val="00093F78"/>
    <w:rsid w:val="00095776"/>
    <w:rsid w:val="00095F33"/>
    <w:rsid w:val="00097723"/>
    <w:rsid w:val="000A0FED"/>
    <w:rsid w:val="000A183E"/>
    <w:rsid w:val="000A1F86"/>
    <w:rsid w:val="000A3C53"/>
    <w:rsid w:val="000A4B5C"/>
    <w:rsid w:val="000A4CB8"/>
    <w:rsid w:val="000A6F7E"/>
    <w:rsid w:val="000A78E6"/>
    <w:rsid w:val="000B11F9"/>
    <w:rsid w:val="000B1801"/>
    <w:rsid w:val="000B1DBA"/>
    <w:rsid w:val="000B6098"/>
    <w:rsid w:val="000B60E5"/>
    <w:rsid w:val="000B7B40"/>
    <w:rsid w:val="000B7CF1"/>
    <w:rsid w:val="000B7E4A"/>
    <w:rsid w:val="000C3B6C"/>
    <w:rsid w:val="000C5BF9"/>
    <w:rsid w:val="000C6563"/>
    <w:rsid w:val="000C7F28"/>
    <w:rsid w:val="000D01C0"/>
    <w:rsid w:val="000D0892"/>
    <w:rsid w:val="000D365C"/>
    <w:rsid w:val="000D3EBD"/>
    <w:rsid w:val="000D7551"/>
    <w:rsid w:val="000E0131"/>
    <w:rsid w:val="000E0B92"/>
    <w:rsid w:val="000E0C1F"/>
    <w:rsid w:val="000E13E7"/>
    <w:rsid w:val="000E19D4"/>
    <w:rsid w:val="000E1BED"/>
    <w:rsid w:val="000E25AA"/>
    <w:rsid w:val="000E2F38"/>
    <w:rsid w:val="000E3485"/>
    <w:rsid w:val="000E3B74"/>
    <w:rsid w:val="000E3C96"/>
    <w:rsid w:val="000E3D03"/>
    <w:rsid w:val="000E40FD"/>
    <w:rsid w:val="000E522C"/>
    <w:rsid w:val="000E5961"/>
    <w:rsid w:val="000E6D54"/>
    <w:rsid w:val="000E74AC"/>
    <w:rsid w:val="000F0355"/>
    <w:rsid w:val="000F1A7C"/>
    <w:rsid w:val="000F1B48"/>
    <w:rsid w:val="000F42B7"/>
    <w:rsid w:val="000F69C1"/>
    <w:rsid w:val="000F7BEF"/>
    <w:rsid w:val="00102028"/>
    <w:rsid w:val="00102228"/>
    <w:rsid w:val="00102AE4"/>
    <w:rsid w:val="00102CB4"/>
    <w:rsid w:val="0010374C"/>
    <w:rsid w:val="00104F50"/>
    <w:rsid w:val="00105D6F"/>
    <w:rsid w:val="001065C2"/>
    <w:rsid w:val="001065E5"/>
    <w:rsid w:val="00107546"/>
    <w:rsid w:val="00112EC8"/>
    <w:rsid w:val="00113E43"/>
    <w:rsid w:val="00114245"/>
    <w:rsid w:val="00115536"/>
    <w:rsid w:val="00115CF6"/>
    <w:rsid w:val="00115E01"/>
    <w:rsid w:val="001166BE"/>
    <w:rsid w:val="00117477"/>
    <w:rsid w:val="001178A5"/>
    <w:rsid w:val="0012020B"/>
    <w:rsid w:val="00120F6F"/>
    <w:rsid w:val="001211E7"/>
    <w:rsid w:val="00122466"/>
    <w:rsid w:val="001235B4"/>
    <w:rsid w:val="00124883"/>
    <w:rsid w:val="00125AE4"/>
    <w:rsid w:val="00126FA4"/>
    <w:rsid w:val="00127B74"/>
    <w:rsid w:val="00130378"/>
    <w:rsid w:val="00130545"/>
    <w:rsid w:val="00130677"/>
    <w:rsid w:val="001329F7"/>
    <w:rsid w:val="001332F8"/>
    <w:rsid w:val="00134677"/>
    <w:rsid w:val="00135791"/>
    <w:rsid w:val="00135D18"/>
    <w:rsid w:val="00135D4D"/>
    <w:rsid w:val="00137B13"/>
    <w:rsid w:val="001427F5"/>
    <w:rsid w:val="001428D3"/>
    <w:rsid w:val="00142CD1"/>
    <w:rsid w:val="00144B34"/>
    <w:rsid w:val="00145171"/>
    <w:rsid w:val="001454CA"/>
    <w:rsid w:val="00150ACC"/>
    <w:rsid w:val="0015156E"/>
    <w:rsid w:val="00151BC4"/>
    <w:rsid w:val="00151C23"/>
    <w:rsid w:val="00155EDD"/>
    <w:rsid w:val="00156B43"/>
    <w:rsid w:val="00157327"/>
    <w:rsid w:val="00157482"/>
    <w:rsid w:val="001576E4"/>
    <w:rsid w:val="00157D1C"/>
    <w:rsid w:val="0016045A"/>
    <w:rsid w:val="001624C6"/>
    <w:rsid w:val="00164E23"/>
    <w:rsid w:val="001653FA"/>
    <w:rsid w:val="00165503"/>
    <w:rsid w:val="00165D0A"/>
    <w:rsid w:val="00167AB0"/>
    <w:rsid w:val="001700C8"/>
    <w:rsid w:val="00171348"/>
    <w:rsid w:val="00171592"/>
    <w:rsid w:val="00174231"/>
    <w:rsid w:val="00175D1D"/>
    <w:rsid w:val="00175D73"/>
    <w:rsid w:val="001767BF"/>
    <w:rsid w:val="001771AA"/>
    <w:rsid w:val="00177998"/>
    <w:rsid w:val="001779B4"/>
    <w:rsid w:val="00180C93"/>
    <w:rsid w:val="00180EE9"/>
    <w:rsid w:val="0018209C"/>
    <w:rsid w:val="00182E50"/>
    <w:rsid w:val="001834C2"/>
    <w:rsid w:val="00185938"/>
    <w:rsid w:val="00186006"/>
    <w:rsid w:val="001869D7"/>
    <w:rsid w:val="00190404"/>
    <w:rsid w:val="001911DE"/>
    <w:rsid w:val="00191767"/>
    <w:rsid w:val="00193528"/>
    <w:rsid w:val="00193D95"/>
    <w:rsid w:val="001957B8"/>
    <w:rsid w:val="001963C1"/>
    <w:rsid w:val="0019720C"/>
    <w:rsid w:val="00197311"/>
    <w:rsid w:val="001A0AAA"/>
    <w:rsid w:val="001A0AE0"/>
    <w:rsid w:val="001A1634"/>
    <w:rsid w:val="001A2E03"/>
    <w:rsid w:val="001A3081"/>
    <w:rsid w:val="001A3702"/>
    <w:rsid w:val="001A3E71"/>
    <w:rsid w:val="001A4581"/>
    <w:rsid w:val="001A588F"/>
    <w:rsid w:val="001A7665"/>
    <w:rsid w:val="001B26DA"/>
    <w:rsid w:val="001B333F"/>
    <w:rsid w:val="001B5DEB"/>
    <w:rsid w:val="001B5FF4"/>
    <w:rsid w:val="001B6342"/>
    <w:rsid w:val="001B682B"/>
    <w:rsid w:val="001C024D"/>
    <w:rsid w:val="001C08B5"/>
    <w:rsid w:val="001C0AF9"/>
    <w:rsid w:val="001C0C72"/>
    <w:rsid w:val="001C1287"/>
    <w:rsid w:val="001C20CA"/>
    <w:rsid w:val="001C26C0"/>
    <w:rsid w:val="001C27D6"/>
    <w:rsid w:val="001C45C3"/>
    <w:rsid w:val="001C568B"/>
    <w:rsid w:val="001C5E56"/>
    <w:rsid w:val="001C6E08"/>
    <w:rsid w:val="001C7047"/>
    <w:rsid w:val="001C7354"/>
    <w:rsid w:val="001C7CF9"/>
    <w:rsid w:val="001C7F69"/>
    <w:rsid w:val="001D022D"/>
    <w:rsid w:val="001D1315"/>
    <w:rsid w:val="001D1A97"/>
    <w:rsid w:val="001D1B2A"/>
    <w:rsid w:val="001D1B7B"/>
    <w:rsid w:val="001D1BFE"/>
    <w:rsid w:val="001D23AB"/>
    <w:rsid w:val="001D33B0"/>
    <w:rsid w:val="001D3C8D"/>
    <w:rsid w:val="001D44A8"/>
    <w:rsid w:val="001D4885"/>
    <w:rsid w:val="001E17B4"/>
    <w:rsid w:val="001E1A23"/>
    <w:rsid w:val="001E3AF3"/>
    <w:rsid w:val="001E4EB0"/>
    <w:rsid w:val="001E52EC"/>
    <w:rsid w:val="001E56D2"/>
    <w:rsid w:val="001E5D59"/>
    <w:rsid w:val="001E727A"/>
    <w:rsid w:val="001E7ACB"/>
    <w:rsid w:val="001E7BC1"/>
    <w:rsid w:val="001E7BF9"/>
    <w:rsid w:val="001E7C78"/>
    <w:rsid w:val="001F039A"/>
    <w:rsid w:val="001F3512"/>
    <w:rsid w:val="001F6462"/>
    <w:rsid w:val="001F6F11"/>
    <w:rsid w:val="00201E35"/>
    <w:rsid w:val="002025C4"/>
    <w:rsid w:val="00203285"/>
    <w:rsid w:val="00204282"/>
    <w:rsid w:val="00204F5A"/>
    <w:rsid w:val="00205CAD"/>
    <w:rsid w:val="002067DA"/>
    <w:rsid w:val="00206CC7"/>
    <w:rsid w:val="00206E39"/>
    <w:rsid w:val="00206F67"/>
    <w:rsid w:val="00207967"/>
    <w:rsid w:val="00210F5C"/>
    <w:rsid w:val="0021220D"/>
    <w:rsid w:val="0021383C"/>
    <w:rsid w:val="00213F89"/>
    <w:rsid w:val="002152A6"/>
    <w:rsid w:val="00215AEF"/>
    <w:rsid w:val="00216867"/>
    <w:rsid w:val="002168A8"/>
    <w:rsid w:val="00216A26"/>
    <w:rsid w:val="00216A65"/>
    <w:rsid w:val="00217400"/>
    <w:rsid w:val="00217B0E"/>
    <w:rsid w:val="00217F49"/>
    <w:rsid w:val="002207B4"/>
    <w:rsid w:val="00221646"/>
    <w:rsid w:val="00223A9B"/>
    <w:rsid w:val="00224197"/>
    <w:rsid w:val="00224D27"/>
    <w:rsid w:val="00224D80"/>
    <w:rsid w:val="00225C2F"/>
    <w:rsid w:val="00225CF8"/>
    <w:rsid w:val="002277B9"/>
    <w:rsid w:val="00227C2A"/>
    <w:rsid w:val="00230173"/>
    <w:rsid w:val="00230B76"/>
    <w:rsid w:val="002311BC"/>
    <w:rsid w:val="002312A6"/>
    <w:rsid w:val="00232BA0"/>
    <w:rsid w:val="00232E96"/>
    <w:rsid w:val="00236C80"/>
    <w:rsid w:val="002377F1"/>
    <w:rsid w:val="002403E8"/>
    <w:rsid w:val="0024273D"/>
    <w:rsid w:val="002433F7"/>
    <w:rsid w:val="00246ECA"/>
    <w:rsid w:val="002503F7"/>
    <w:rsid w:val="00252705"/>
    <w:rsid w:val="00253B56"/>
    <w:rsid w:val="00254DD9"/>
    <w:rsid w:val="00255A67"/>
    <w:rsid w:val="00257255"/>
    <w:rsid w:val="00261D27"/>
    <w:rsid w:val="002626AA"/>
    <w:rsid w:val="00264DAC"/>
    <w:rsid w:val="00271887"/>
    <w:rsid w:val="00271D1C"/>
    <w:rsid w:val="00272F4B"/>
    <w:rsid w:val="0027306F"/>
    <w:rsid w:val="002755B9"/>
    <w:rsid w:val="00276133"/>
    <w:rsid w:val="002766D4"/>
    <w:rsid w:val="002773B5"/>
    <w:rsid w:val="002774E2"/>
    <w:rsid w:val="00280616"/>
    <w:rsid w:val="00281ECC"/>
    <w:rsid w:val="0028302B"/>
    <w:rsid w:val="002838BC"/>
    <w:rsid w:val="0028404C"/>
    <w:rsid w:val="00284CB1"/>
    <w:rsid w:val="002857E1"/>
    <w:rsid w:val="00286F2E"/>
    <w:rsid w:val="00287F5F"/>
    <w:rsid w:val="002900C2"/>
    <w:rsid w:val="002926AA"/>
    <w:rsid w:val="00292A75"/>
    <w:rsid w:val="002960B2"/>
    <w:rsid w:val="00296471"/>
    <w:rsid w:val="00297087"/>
    <w:rsid w:val="002A1DAC"/>
    <w:rsid w:val="002A3DE3"/>
    <w:rsid w:val="002A44C1"/>
    <w:rsid w:val="002A5A23"/>
    <w:rsid w:val="002A6319"/>
    <w:rsid w:val="002A6D61"/>
    <w:rsid w:val="002B0E81"/>
    <w:rsid w:val="002B1C64"/>
    <w:rsid w:val="002B2704"/>
    <w:rsid w:val="002B34D0"/>
    <w:rsid w:val="002B494E"/>
    <w:rsid w:val="002B4F62"/>
    <w:rsid w:val="002B6F05"/>
    <w:rsid w:val="002B71C5"/>
    <w:rsid w:val="002B7C79"/>
    <w:rsid w:val="002C1160"/>
    <w:rsid w:val="002C2955"/>
    <w:rsid w:val="002C50A8"/>
    <w:rsid w:val="002C5799"/>
    <w:rsid w:val="002C5DD0"/>
    <w:rsid w:val="002C724D"/>
    <w:rsid w:val="002C782A"/>
    <w:rsid w:val="002D00C0"/>
    <w:rsid w:val="002D212A"/>
    <w:rsid w:val="002D353D"/>
    <w:rsid w:val="002D3776"/>
    <w:rsid w:val="002D3E5B"/>
    <w:rsid w:val="002D5062"/>
    <w:rsid w:val="002D542F"/>
    <w:rsid w:val="002D575C"/>
    <w:rsid w:val="002D71AD"/>
    <w:rsid w:val="002D7791"/>
    <w:rsid w:val="002E1C14"/>
    <w:rsid w:val="002E2260"/>
    <w:rsid w:val="002E236B"/>
    <w:rsid w:val="002E2D86"/>
    <w:rsid w:val="002E3208"/>
    <w:rsid w:val="002E4ABC"/>
    <w:rsid w:val="002E5EA6"/>
    <w:rsid w:val="002E7405"/>
    <w:rsid w:val="002E76F2"/>
    <w:rsid w:val="002F14BF"/>
    <w:rsid w:val="002F18E0"/>
    <w:rsid w:val="002F1A5B"/>
    <w:rsid w:val="002F2A00"/>
    <w:rsid w:val="002F3865"/>
    <w:rsid w:val="002F399F"/>
    <w:rsid w:val="002F3B59"/>
    <w:rsid w:val="00302202"/>
    <w:rsid w:val="00303B22"/>
    <w:rsid w:val="00303FBF"/>
    <w:rsid w:val="003047C3"/>
    <w:rsid w:val="003051D1"/>
    <w:rsid w:val="00305AEF"/>
    <w:rsid w:val="00311E09"/>
    <w:rsid w:val="00312073"/>
    <w:rsid w:val="00312A09"/>
    <w:rsid w:val="00313BFB"/>
    <w:rsid w:val="00313C34"/>
    <w:rsid w:val="0031418F"/>
    <w:rsid w:val="003143DF"/>
    <w:rsid w:val="00316056"/>
    <w:rsid w:val="00317456"/>
    <w:rsid w:val="00320B9F"/>
    <w:rsid w:val="00320C90"/>
    <w:rsid w:val="00321893"/>
    <w:rsid w:val="00322134"/>
    <w:rsid w:val="00322EAF"/>
    <w:rsid w:val="00323BB6"/>
    <w:rsid w:val="00325839"/>
    <w:rsid w:val="0032650B"/>
    <w:rsid w:val="00327C5E"/>
    <w:rsid w:val="003301C2"/>
    <w:rsid w:val="0033104B"/>
    <w:rsid w:val="003319A7"/>
    <w:rsid w:val="0033474F"/>
    <w:rsid w:val="00335E33"/>
    <w:rsid w:val="0033618F"/>
    <w:rsid w:val="00340C45"/>
    <w:rsid w:val="003418E1"/>
    <w:rsid w:val="00341C69"/>
    <w:rsid w:val="00345D51"/>
    <w:rsid w:val="00346527"/>
    <w:rsid w:val="00346A98"/>
    <w:rsid w:val="003515F3"/>
    <w:rsid w:val="00351B52"/>
    <w:rsid w:val="0035264A"/>
    <w:rsid w:val="003526EF"/>
    <w:rsid w:val="003527A1"/>
    <w:rsid w:val="00352BA9"/>
    <w:rsid w:val="003534D8"/>
    <w:rsid w:val="00354150"/>
    <w:rsid w:val="00354C52"/>
    <w:rsid w:val="00355B0B"/>
    <w:rsid w:val="003565AB"/>
    <w:rsid w:val="0035773A"/>
    <w:rsid w:val="0036105F"/>
    <w:rsid w:val="0036376E"/>
    <w:rsid w:val="00364DAA"/>
    <w:rsid w:val="003657C9"/>
    <w:rsid w:val="00365803"/>
    <w:rsid w:val="00365C1B"/>
    <w:rsid w:val="00365F14"/>
    <w:rsid w:val="00367678"/>
    <w:rsid w:val="003703EC"/>
    <w:rsid w:val="00370461"/>
    <w:rsid w:val="00371D9E"/>
    <w:rsid w:val="00372BA5"/>
    <w:rsid w:val="0037388C"/>
    <w:rsid w:val="00380DDC"/>
    <w:rsid w:val="00381166"/>
    <w:rsid w:val="00381555"/>
    <w:rsid w:val="003829E1"/>
    <w:rsid w:val="00383412"/>
    <w:rsid w:val="00384315"/>
    <w:rsid w:val="00384745"/>
    <w:rsid w:val="0038504A"/>
    <w:rsid w:val="00385923"/>
    <w:rsid w:val="00385BB5"/>
    <w:rsid w:val="00385C04"/>
    <w:rsid w:val="00385E58"/>
    <w:rsid w:val="00387290"/>
    <w:rsid w:val="00390BCB"/>
    <w:rsid w:val="003912E9"/>
    <w:rsid w:val="0039145F"/>
    <w:rsid w:val="0039291F"/>
    <w:rsid w:val="003954B9"/>
    <w:rsid w:val="00397CCB"/>
    <w:rsid w:val="003A08B0"/>
    <w:rsid w:val="003A10D8"/>
    <w:rsid w:val="003A12D7"/>
    <w:rsid w:val="003A1386"/>
    <w:rsid w:val="003A2757"/>
    <w:rsid w:val="003A36A7"/>
    <w:rsid w:val="003A43A1"/>
    <w:rsid w:val="003A46D8"/>
    <w:rsid w:val="003A4E9D"/>
    <w:rsid w:val="003A5388"/>
    <w:rsid w:val="003A5BDF"/>
    <w:rsid w:val="003A60D3"/>
    <w:rsid w:val="003A6E48"/>
    <w:rsid w:val="003B0224"/>
    <w:rsid w:val="003B042F"/>
    <w:rsid w:val="003B0551"/>
    <w:rsid w:val="003B1718"/>
    <w:rsid w:val="003B3502"/>
    <w:rsid w:val="003B58AE"/>
    <w:rsid w:val="003B5CD0"/>
    <w:rsid w:val="003B6299"/>
    <w:rsid w:val="003B7837"/>
    <w:rsid w:val="003B7E36"/>
    <w:rsid w:val="003C2AAA"/>
    <w:rsid w:val="003C2ED2"/>
    <w:rsid w:val="003C3266"/>
    <w:rsid w:val="003C3E7C"/>
    <w:rsid w:val="003C4028"/>
    <w:rsid w:val="003C4C92"/>
    <w:rsid w:val="003C4F12"/>
    <w:rsid w:val="003C519D"/>
    <w:rsid w:val="003C5625"/>
    <w:rsid w:val="003C64B2"/>
    <w:rsid w:val="003C70CF"/>
    <w:rsid w:val="003C7FAA"/>
    <w:rsid w:val="003D20B4"/>
    <w:rsid w:val="003D20D0"/>
    <w:rsid w:val="003D2C35"/>
    <w:rsid w:val="003D6F1B"/>
    <w:rsid w:val="003D7DC8"/>
    <w:rsid w:val="003E4520"/>
    <w:rsid w:val="003E47E5"/>
    <w:rsid w:val="003E54A9"/>
    <w:rsid w:val="003E5F56"/>
    <w:rsid w:val="003E75DF"/>
    <w:rsid w:val="003F1E5A"/>
    <w:rsid w:val="003F3722"/>
    <w:rsid w:val="003F6E6F"/>
    <w:rsid w:val="003F7952"/>
    <w:rsid w:val="00400B3E"/>
    <w:rsid w:val="00400D66"/>
    <w:rsid w:val="0040211F"/>
    <w:rsid w:val="0040332B"/>
    <w:rsid w:val="0040455A"/>
    <w:rsid w:val="004049DD"/>
    <w:rsid w:val="00405DC7"/>
    <w:rsid w:val="0040600C"/>
    <w:rsid w:val="004061AC"/>
    <w:rsid w:val="00406626"/>
    <w:rsid w:val="00407AFD"/>
    <w:rsid w:val="00414056"/>
    <w:rsid w:val="00415864"/>
    <w:rsid w:val="00417CD0"/>
    <w:rsid w:val="004201BC"/>
    <w:rsid w:val="004208AB"/>
    <w:rsid w:val="004209A5"/>
    <w:rsid w:val="004212D5"/>
    <w:rsid w:val="00421804"/>
    <w:rsid w:val="00422002"/>
    <w:rsid w:val="004232E1"/>
    <w:rsid w:val="00424014"/>
    <w:rsid w:val="00425250"/>
    <w:rsid w:val="00425609"/>
    <w:rsid w:val="004265E2"/>
    <w:rsid w:val="004301E3"/>
    <w:rsid w:val="00430B19"/>
    <w:rsid w:val="00430C6D"/>
    <w:rsid w:val="0043508E"/>
    <w:rsid w:val="004355E4"/>
    <w:rsid w:val="00436EDD"/>
    <w:rsid w:val="004370C2"/>
    <w:rsid w:val="004410A9"/>
    <w:rsid w:val="00441CE7"/>
    <w:rsid w:val="00443EE5"/>
    <w:rsid w:val="004448FB"/>
    <w:rsid w:val="00444B3A"/>
    <w:rsid w:val="004462FC"/>
    <w:rsid w:val="00446AAF"/>
    <w:rsid w:val="00446B5D"/>
    <w:rsid w:val="00447A92"/>
    <w:rsid w:val="00451936"/>
    <w:rsid w:val="00452339"/>
    <w:rsid w:val="0045334F"/>
    <w:rsid w:val="00453FEA"/>
    <w:rsid w:val="00454BB7"/>
    <w:rsid w:val="00455B77"/>
    <w:rsid w:val="0045622B"/>
    <w:rsid w:val="0045649C"/>
    <w:rsid w:val="00457575"/>
    <w:rsid w:val="00457CA8"/>
    <w:rsid w:val="00462676"/>
    <w:rsid w:val="004627C9"/>
    <w:rsid w:val="00462DC1"/>
    <w:rsid w:val="00463085"/>
    <w:rsid w:val="00464235"/>
    <w:rsid w:val="004645E3"/>
    <w:rsid w:val="00464B40"/>
    <w:rsid w:val="0046713F"/>
    <w:rsid w:val="00467A28"/>
    <w:rsid w:val="00471336"/>
    <w:rsid w:val="00471CCE"/>
    <w:rsid w:val="00472F4C"/>
    <w:rsid w:val="004733C4"/>
    <w:rsid w:val="004733D2"/>
    <w:rsid w:val="00473891"/>
    <w:rsid w:val="00473AA3"/>
    <w:rsid w:val="00473C32"/>
    <w:rsid w:val="004758E4"/>
    <w:rsid w:val="0047623D"/>
    <w:rsid w:val="0047671D"/>
    <w:rsid w:val="00476891"/>
    <w:rsid w:val="00477327"/>
    <w:rsid w:val="00477D71"/>
    <w:rsid w:val="00480605"/>
    <w:rsid w:val="00480E15"/>
    <w:rsid w:val="00481803"/>
    <w:rsid w:val="00481899"/>
    <w:rsid w:val="004824D6"/>
    <w:rsid w:val="00482719"/>
    <w:rsid w:val="004830CB"/>
    <w:rsid w:val="0048379E"/>
    <w:rsid w:val="00485E54"/>
    <w:rsid w:val="00486C7B"/>
    <w:rsid w:val="004874D0"/>
    <w:rsid w:val="0049089A"/>
    <w:rsid w:val="00490FA2"/>
    <w:rsid w:val="004917AB"/>
    <w:rsid w:val="0049316E"/>
    <w:rsid w:val="00495601"/>
    <w:rsid w:val="004960CB"/>
    <w:rsid w:val="004A1458"/>
    <w:rsid w:val="004A1677"/>
    <w:rsid w:val="004A1D00"/>
    <w:rsid w:val="004A222B"/>
    <w:rsid w:val="004A22B0"/>
    <w:rsid w:val="004A5F8D"/>
    <w:rsid w:val="004A6250"/>
    <w:rsid w:val="004B1F0E"/>
    <w:rsid w:val="004B3071"/>
    <w:rsid w:val="004B3455"/>
    <w:rsid w:val="004B38C0"/>
    <w:rsid w:val="004B3A10"/>
    <w:rsid w:val="004B468D"/>
    <w:rsid w:val="004B4896"/>
    <w:rsid w:val="004B5028"/>
    <w:rsid w:val="004B7DB2"/>
    <w:rsid w:val="004C042F"/>
    <w:rsid w:val="004C0F18"/>
    <w:rsid w:val="004C224C"/>
    <w:rsid w:val="004C32C9"/>
    <w:rsid w:val="004C4308"/>
    <w:rsid w:val="004C50C1"/>
    <w:rsid w:val="004C5F9A"/>
    <w:rsid w:val="004C6154"/>
    <w:rsid w:val="004C6185"/>
    <w:rsid w:val="004C7798"/>
    <w:rsid w:val="004C7F46"/>
    <w:rsid w:val="004D1FB1"/>
    <w:rsid w:val="004D2093"/>
    <w:rsid w:val="004D24A8"/>
    <w:rsid w:val="004D2509"/>
    <w:rsid w:val="004D3334"/>
    <w:rsid w:val="004D3359"/>
    <w:rsid w:val="004D3A13"/>
    <w:rsid w:val="004D4F3B"/>
    <w:rsid w:val="004D6F7B"/>
    <w:rsid w:val="004D769F"/>
    <w:rsid w:val="004E11C0"/>
    <w:rsid w:val="004E126E"/>
    <w:rsid w:val="004E3FA9"/>
    <w:rsid w:val="004E60FA"/>
    <w:rsid w:val="004E6C37"/>
    <w:rsid w:val="004F0177"/>
    <w:rsid w:val="004F219F"/>
    <w:rsid w:val="004F3AC7"/>
    <w:rsid w:val="004F3DA1"/>
    <w:rsid w:val="004F574F"/>
    <w:rsid w:val="004F5D0D"/>
    <w:rsid w:val="004F6B50"/>
    <w:rsid w:val="0050442F"/>
    <w:rsid w:val="00505DD7"/>
    <w:rsid w:val="00507079"/>
    <w:rsid w:val="00507E09"/>
    <w:rsid w:val="005109C2"/>
    <w:rsid w:val="00510C07"/>
    <w:rsid w:val="005115D9"/>
    <w:rsid w:val="00511794"/>
    <w:rsid w:val="00511B2B"/>
    <w:rsid w:val="0051410F"/>
    <w:rsid w:val="005156F1"/>
    <w:rsid w:val="005168DB"/>
    <w:rsid w:val="00516E93"/>
    <w:rsid w:val="005207B2"/>
    <w:rsid w:val="00521BBE"/>
    <w:rsid w:val="0052394D"/>
    <w:rsid w:val="005249AD"/>
    <w:rsid w:val="00524EF5"/>
    <w:rsid w:val="005253D1"/>
    <w:rsid w:val="005273A9"/>
    <w:rsid w:val="0053345B"/>
    <w:rsid w:val="00535550"/>
    <w:rsid w:val="00540319"/>
    <w:rsid w:val="005407D5"/>
    <w:rsid w:val="00540F9B"/>
    <w:rsid w:val="00541A6E"/>
    <w:rsid w:val="00541D26"/>
    <w:rsid w:val="005426B2"/>
    <w:rsid w:val="00543128"/>
    <w:rsid w:val="00543478"/>
    <w:rsid w:val="0054405A"/>
    <w:rsid w:val="0054549F"/>
    <w:rsid w:val="0054641A"/>
    <w:rsid w:val="00546426"/>
    <w:rsid w:val="00546BAC"/>
    <w:rsid w:val="00546D2D"/>
    <w:rsid w:val="0055268C"/>
    <w:rsid w:val="0055339D"/>
    <w:rsid w:val="0055440B"/>
    <w:rsid w:val="00554ED6"/>
    <w:rsid w:val="005552B8"/>
    <w:rsid w:val="00555F1A"/>
    <w:rsid w:val="00557AE0"/>
    <w:rsid w:val="00560B75"/>
    <w:rsid w:val="005631E2"/>
    <w:rsid w:val="00564B12"/>
    <w:rsid w:val="0056672B"/>
    <w:rsid w:val="005675DF"/>
    <w:rsid w:val="00567A78"/>
    <w:rsid w:val="00571072"/>
    <w:rsid w:val="005737FA"/>
    <w:rsid w:val="00573D88"/>
    <w:rsid w:val="005740FE"/>
    <w:rsid w:val="00574629"/>
    <w:rsid w:val="0057632E"/>
    <w:rsid w:val="00576530"/>
    <w:rsid w:val="005767D8"/>
    <w:rsid w:val="00576A45"/>
    <w:rsid w:val="00577C0B"/>
    <w:rsid w:val="00577EE2"/>
    <w:rsid w:val="00581DD4"/>
    <w:rsid w:val="005845DD"/>
    <w:rsid w:val="00584648"/>
    <w:rsid w:val="00586048"/>
    <w:rsid w:val="00590B23"/>
    <w:rsid w:val="00594BED"/>
    <w:rsid w:val="0059502D"/>
    <w:rsid w:val="005977A9"/>
    <w:rsid w:val="005A089A"/>
    <w:rsid w:val="005A0BAA"/>
    <w:rsid w:val="005A0E21"/>
    <w:rsid w:val="005A1248"/>
    <w:rsid w:val="005A1C81"/>
    <w:rsid w:val="005A38CA"/>
    <w:rsid w:val="005A3EE2"/>
    <w:rsid w:val="005A5405"/>
    <w:rsid w:val="005A6035"/>
    <w:rsid w:val="005A7D06"/>
    <w:rsid w:val="005B1072"/>
    <w:rsid w:val="005B1E04"/>
    <w:rsid w:val="005B203E"/>
    <w:rsid w:val="005B28D0"/>
    <w:rsid w:val="005B2F38"/>
    <w:rsid w:val="005B5201"/>
    <w:rsid w:val="005B5C8C"/>
    <w:rsid w:val="005C0D08"/>
    <w:rsid w:val="005C1D35"/>
    <w:rsid w:val="005C47DC"/>
    <w:rsid w:val="005C68A3"/>
    <w:rsid w:val="005C6F36"/>
    <w:rsid w:val="005C71FC"/>
    <w:rsid w:val="005C7395"/>
    <w:rsid w:val="005D10A4"/>
    <w:rsid w:val="005D11BF"/>
    <w:rsid w:val="005D1228"/>
    <w:rsid w:val="005D21E3"/>
    <w:rsid w:val="005D249E"/>
    <w:rsid w:val="005D2EDC"/>
    <w:rsid w:val="005D351C"/>
    <w:rsid w:val="005D3901"/>
    <w:rsid w:val="005D3E1D"/>
    <w:rsid w:val="005D472A"/>
    <w:rsid w:val="005D50BE"/>
    <w:rsid w:val="005D5184"/>
    <w:rsid w:val="005D5CFE"/>
    <w:rsid w:val="005D6ED2"/>
    <w:rsid w:val="005D77A2"/>
    <w:rsid w:val="005D7D80"/>
    <w:rsid w:val="005E56B0"/>
    <w:rsid w:val="005E7293"/>
    <w:rsid w:val="005F073F"/>
    <w:rsid w:val="005F0BA1"/>
    <w:rsid w:val="005F1664"/>
    <w:rsid w:val="005F1A11"/>
    <w:rsid w:val="005F22AE"/>
    <w:rsid w:val="005F3C02"/>
    <w:rsid w:val="005F436C"/>
    <w:rsid w:val="005F4723"/>
    <w:rsid w:val="005F4F0F"/>
    <w:rsid w:val="005F532D"/>
    <w:rsid w:val="005F725C"/>
    <w:rsid w:val="00600102"/>
    <w:rsid w:val="00600805"/>
    <w:rsid w:val="006024FE"/>
    <w:rsid w:val="0060449C"/>
    <w:rsid w:val="0060567A"/>
    <w:rsid w:val="00605C56"/>
    <w:rsid w:val="00606D40"/>
    <w:rsid w:val="006113DD"/>
    <w:rsid w:val="00611B2F"/>
    <w:rsid w:val="00613621"/>
    <w:rsid w:val="006148D7"/>
    <w:rsid w:val="00615381"/>
    <w:rsid w:val="00617CAF"/>
    <w:rsid w:val="00620FBB"/>
    <w:rsid w:val="0062174D"/>
    <w:rsid w:val="00621F1E"/>
    <w:rsid w:val="0062228E"/>
    <w:rsid w:val="00622B57"/>
    <w:rsid w:val="0062311E"/>
    <w:rsid w:val="00625F55"/>
    <w:rsid w:val="0062606B"/>
    <w:rsid w:val="006266D9"/>
    <w:rsid w:val="006268A1"/>
    <w:rsid w:val="00626BEA"/>
    <w:rsid w:val="00627A1D"/>
    <w:rsid w:val="00627D37"/>
    <w:rsid w:val="00631945"/>
    <w:rsid w:val="00631E45"/>
    <w:rsid w:val="006327E8"/>
    <w:rsid w:val="00633BAD"/>
    <w:rsid w:val="0063434A"/>
    <w:rsid w:val="00634FBC"/>
    <w:rsid w:val="00637BD7"/>
    <w:rsid w:val="0064036D"/>
    <w:rsid w:val="00642FA4"/>
    <w:rsid w:val="0064770C"/>
    <w:rsid w:val="00647F42"/>
    <w:rsid w:val="006505CD"/>
    <w:rsid w:val="006515F7"/>
    <w:rsid w:val="00652439"/>
    <w:rsid w:val="006526DA"/>
    <w:rsid w:val="0065272F"/>
    <w:rsid w:val="00652EC2"/>
    <w:rsid w:val="006554D5"/>
    <w:rsid w:val="00657333"/>
    <w:rsid w:val="00657F4A"/>
    <w:rsid w:val="00657F9A"/>
    <w:rsid w:val="006622B6"/>
    <w:rsid w:val="0066246B"/>
    <w:rsid w:val="0066547F"/>
    <w:rsid w:val="00666739"/>
    <w:rsid w:val="0066799A"/>
    <w:rsid w:val="006702AE"/>
    <w:rsid w:val="006723C3"/>
    <w:rsid w:val="00672FA6"/>
    <w:rsid w:val="006736AE"/>
    <w:rsid w:val="006757A1"/>
    <w:rsid w:val="00680EFB"/>
    <w:rsid w:val="0068194B"/>
    <w:rsid w:val="00684C2C"/>
    <w:rsid w:val="006854C1"/>
    <w:rsid w:val="0068634B"/>
    <w:rsid w:val="00687FEC"/>
    <w:rsid w:val="00691F3D"/>
    <w:rsid w:val="00693DDB"/>
    <w:rsid w:val="00694AC5"/>
    <w:rsid w:val="00694D02"/>
    <w:rsid w:val="00697A3D"/>
    <w:rsid w:val="006A0638"/>
    <w:rsid w:val="006A0D57"/>
    <w:rsid w:val="006A103C"/>
    <w:rsid w:val="006A20D3"/>
    <w:rsid w:val="006A3147"/>
    <w:rsid w:val="006A4B6C"/>
    <w:rsid w:val="006A6002"/>
    <w:rsid w:val="006A6223"/>
    <w:rsid w:val="006B02A0"/>
    <w:rsid w:val="006B078A"/>
    <w:rsid w:val="006B4455"/>
    <w:rsid w:val="006B54F3"/>
    <w:rsid w:val="006B6585"/>
    <w:rsid w:val="006B65D7"/>
    <w:rsid w:val="006C22CB"/>
    <w:rsid w:val="006C29B6"/>
    <w:rsid w:val="006C387E"/>
    <w:rsid w:val="006C41EB"/>
    <w:rsid w:val="006C6205"/>
    <w:rsid w:val="006C622C"/>
    <w:rsid w:val="006C67BA"/>
    <w:rsid w:val="006C7D69"/>
    <w:rsid w:val="006D0621"/>
    <w:rsid w:val="006D14B3"/>
    <w:rsid w:val="006D1FB0"/>
    <w:rsid w:val="006D3342"/>
    <w:rsid w:val="006D33C7"/>
    <w:rsid w:val="006D3A8D"/>
    <w:rsid w:val="006D3E37"/>
    <w:rsid w:val="006D4433"/>
    <w:rsid w:val="006D4A38"/>
    <w:rsid w:val="006D4BED"/>
    <w:rsid w:val="006D4D64"/>
    <w:rsid w:val="006D4E12"/>
    <w:rsid w:val="006D5925"/>
    <w:rsid w:val="006D62C6"/>
    <w:rsid w:val="006D77F7"/>
    <w:rsid w:val="006D78AC"/>
    <w:rsid w:val="006D7C8D"/>
    <w:rsid w:val="006E0950"/>
    <w:rsid w:val="006E109C"/>
    <w:rsid w:val="006E16AB"/>
    <w:rsid w:val="006E225D"/>
    <w:rsid w:val="006E2BF7"/>
    <w:rsid w:val="006E3072"/>
    <w:rsid w:val="006E49D3"/>
    <w:rsid w:val="006E51EC"/>
    <w:rsid w:val="006E55F4"/>
    <w:rsid w:val="006E589C"/>
    <w:rsid w:val="006E58FE"/>
    <w:rsid w:val="006E705B"/>
    <w:rsid w:val="006F0809"/>
    <w:rsid w:val="006F12B7"/>
    <w:rsid w:val="006F26E3"/>
    <w:rsid w:val="006F2DCC"/>
    <w:rsid w:val="006F3BD9"/>
    <w:rsid w:val="007002B7"/>
    <w:rsid w:val="00701E72"/>
    <w:rsid w:val="0070240F"/>
    <w:rsid w:val="00702EC4"/>
    <w:rsid w:val="00703186"/>
    <w:rsid w:val="00705AE9"/>
    <w:rsid w:val="007072B5"/>
    <w:rsid w:val="0070756D"/>
    <w:rsid w:val="00707DB3"/>
    <w:rsid w:val="00710294"/>
    <w:rsid w:val="00710E0A"/>
    <w:rsid w:val="00715C03"/>
    <w:rsid w:val="00716154"/>
    <w:rsid w:val="0071652F"/>
    <w:rsid w:val="00716825"/>
    <w:rsid w:val="00717226"/>
    <w:rsid w:val="00717D61"/>
    <w:rsid w:val="00721043"/>
    <w:rsid w:val="00722794"/>
    <w:rsid w:val="00724932"/>
    <w:rsid w:val="007250BC"/>
    <w:rsid w:val="00726A33"/>
    <w:rsid w:val="00730BC2"/>
    <w:rsid w:val="00730DC5"/>
    <w:rsid w:val="007316EF"/>
    <w:rsid w:val="0073229E"/>
    <w:rsid w:val="00732E50"/>
    <w:rsid w:val="00733D00"/>
    <w:rsid w:val="00734730"/>
    <w:rsid w:val="00734911"/>
    <w:rsid w:val="00736C08"/>
    <w:rsid w:val="00737B0C"/>
    <w:rsid w:val="007400B6"/>
    <w:rsid w:val="00741032"/>
    <w:rsid w:val="00741FEE"/>
    <w:rsid w:val="007420E0"/>
    <w:rsid w:val="00742E0D"/>
    <w:rsid w:val="00744CE5"/>
    <w:rsid w:val="00751E62"/>
    <w:rsid w:val="0075244D"/>
    <w:rsid w:val="00760CE0"/>
    <w:rsid w:val="00763A6C"/>
    <w:rsid w:val="00763DB0"/>
    <w:rsid w:val="00764675"/>
    <w:rsid w:val="00765E25"/>
    <w:rsid w:val="00766814"/>
    <w:rsid w:val="00770851"/>
    <w:rsid w:val="007733E1"/>
    <w:rsid w:val="007748F6"/>
    <w:rsid w:val="00774C06"/>
    <w:rsid w:val="00775C19"/>
    <w:rsid w:val="00775DF4"/>
    <w:rsid w:val="00777FA0"/>
    <w:rsid w:val="00781330"/>
    <w:rsid w:val="00781BB8"/>
    <w:rsid w:val="00782B69"/>
    <w:rsid w:val="00784B89"/>
    <w:rsid w:val="00785247"/>
    <w:rsid w:val="00785524"/>
    <w:rsid w:val="00786FD1"/>
    <w:rsid w:val="00790CEE"/>
    <w:rsid w:val="007939F2"/>
    <w:rsid w:val="007963B0"/>
    <w:rsid w:val="00797131"/>
    <w:rsid w:val="007A0710"/>
    <w:rsid w:val="007A214D"/>
    <w:rsid w:val="007A23EA"/>
    <w:rsid w:val="007A470F"/>
    <w:rsid w:val="007A63F1"/>
    <w:rsid w:val="007A7240"/>
    <w:rsid w:val="007A7E5A"/>
    <w:rsid w:val="007B313A"/>
    <w:rsid w:val="007B47DB"/>
    <w:rsid w:val="007B4804"/>
    <w:rsid w:val="007B48D1"/>
    <w:rsid w:val="007B62A3"/>
    <w:rsid w:val="007B6ED2"/>
    <w:rsid w:val="007C0AAA"/>
    <w:rsid w:val="007C0E7F"/>
    <w:rsid w:val="007C19B2"/>
    <w:rsid w:val="007C1C0D"/>
    <w:rsid w:val="007C314A"/>
    <w:rsid w:val="007C67ED"/>
    <w:rsid w:val="007C6BB3"/>
    <w:rsid w:val="007C78FF"/>
    <w:rsid w:val="007D0943"/>
    <w:rsid w:val="007D0C5E"/>
    <w:rsid w:val="007D1A62"/>
    <w:rsid w:val="007D1C38"/>
    <w:rsid w:val="007D252B"/>
    <w:rsid w:val="007D2697"/>
    <w:rsid w:val="007D2929"/>
    <w:rsid w:val="007D4D86"/>
    <w:rsid w:val="007D4F9A"/>
    <w:rsid w:val="007D5182"/>
    <w:rsid w:val="007D7B03"/>
    <w:rsid w:val="007E0B3B"/>
    <w:rsid w:val="007E1983"/>
    <w:rsid w:val="007E1F56"/>
    <w:rsid w:val="007E363D"/>
    <w:rsid w:val="007E4A37"/>
    <w:rsid w:val="007E5010"/>
    <w:rsid w:val="007E6B50"/>
    <w:rsid w:val="007F0FAA"/>
    <w:rsid w:val="007F0FE9"/>
    <w:rsid w:val="007F1240"/>
    <w:rsid w:val="007F16F9"/>
    <w:rsid w:val="007F225E"/>
    <w:rsid w:val="007F22BA"/>
    <w:rsid w:val="007F42B0"/>
    <w:rsid w:val="007F4E9E"/>
    <w:rsid w:val="007F4FB9"/>
    <w:rsid w:val="007F531D"/>
    <w:rsid w:val="007F55C4"/>
    <w:rsid w:val="007F6F83"/>
    <w:rsid w:val="007F7292"/>
    <w:rsid w:val="007F7E26"/>
    <w:rsid w:val="008007CC"/>
    <w:rsid w:val="00801129"/>
    <w:rsid w:val="008018F7"/>
    <w:rsid w:val="008022F7"/>
    <w:rsid w:val="00802E22"/>
    <w:rsid w:val="008034A5"/>
    <w:rsid w:val="008037E9"/>
    <w:rsid w:val="00804C80"/>
    <w:rsid w:val="00804F4E"/>
    <w:rsid w:val="008072B1"/>
    <w:rsid w:val="0081090D"/>
    <w:rsid w:val="00810B81"/>
    <w:rsid w:val="008122D3"/>
    <w:rsid w:val="00812EE6"/>
    <w:rsid w:val="00813ABA"/>
    <w:rsid w:val="00814406"/>
    <w:rsid w:val="008147B0"/>
    <w:rsid w:val="00814B05"/>
    <w:rsid w:val="00814C5D"/>
    <w:rsid w:val="008170C9"/>
    <w:rsid w:val="00820594"/>
    <w:rsid w:val="00822510"/>
    <w:rsid w:val="00823B2E"/>
    <w:rsid w:val="00824252"/>
    <w:rsid w:val="0082614B"/>
    <w:rsid w:val="008276B7"/>
    <w:rsid w:val="00827BC0"/>
    <w:rsid w:val="00832546"/>
    <w:rsid w:val="00832618"/>
    <w:rsid w:val="00835524"/>
    <w:rsid w:val="00840344"/>
    <w:rsid w:val="008409FC"/>
    <w:rsid w:val="0084107A"/>
    <w:rsid w:val="00842185"/>
    <w:rsid w:val="00842EC0"/>
    <w:rsid w:val="00843F63"/>
    <w:rsid w:val="00844782"/>
    <w:rsid w:val="00844D2D"/>
    <w:rsid w:val="00844E5D"/>
    <w:rsid w:val="008521CA"/>
    <w:rsid w:val="00852C15"/>
    <w:rsid w:val="00852C69"/>
    <w:rsid w:val="0085331E"/>
    <w:rsid w:val="00854370"/>
    <w:rsid w:val="008544DD"/>
    <w:rsid w:val="008547B0"/>
    <w:rsid w:val="00856F3B"/>
    <w:rsid w:val="00864B49"/>
    <w:rsid w:val="00867F8F"/>
    <w:rsid w:val="008707BB"/>
    <w:rsid w:val="00871498"/>
    <w:rsid w:val="00871FD6"/>
    <w:rsid w:val="00873893"/>
    <w:rsid w:val="00873F47"/>
    <w:rsid w:val="008744A7"/>
    <w:rsid w:val="008746DF"/>
    <w:rsid w:val="008760D6"/>
    <w:rsid w:val="00876B73"/>
    <w:rsid w:val="00877D21"/>
    <w:rsid w:val="008805B8"/>
    <w:rsid w:val="008810A9"/>
    <w:rsid w:val="0088131C"/>
    <w:rsid w:val="00882987"/>
    <w:rsid w:val="0088315D"/>
    <w:rsid w:val="00883FBD"/>
    <w:rsid w:val="00884523"/>
    <w:rsid w:val="00887CAE"/>
    <w:rsid w:val="00890C0C"/>
    <w:rsid w:val="00892ADD"/>
    <w:rsid w:val="008931C6"/>
    <w:rsid w:val="008935C8"/>
    <w:rsid w:val="00893936"/>
    <w:rsid w:val="00893A5C"/>
    <w:rsid w:val="008943D4"/>
    <w:rsid w:val="0089653D"/>
    <w:rsid w:val="00896CB8"/>
    <w:rsid w:val="00897288"/>
    <w:rsid w:val="008A37A0"/>
    <w:rsid w:val="008A39BC"/>
    <w:rsid w:val="008A55A4"/>
    <w:rsid w:val="008A57A4"/>
    <w:rsid w:val="008A6A49"/>
    <w:rsid w:val="008A730D"/>
    <w:rsid w:val="008A7381"/>
    <w:rsid w:val="008B0693"/>
    <w:rsid w:val="008B0F43"/>
    <w:rsid w:val="008B11FA"/>
    <w:rsid w:val="008B23F0"/>
    <w:rsid w:val="008B3070"/>
    <w:rsid w:val="008B5780"/>
    <w:rsid w:val="008B7AF0"/>
    <w:rsid w:val="008C0609"/>
    <w:rsid w:val="008C0B74"/>
    <w:rsid w:val="008C232F"/>
    <w:rsid w:val="008C2BAC"/>
    <w:rsid w:val="008C2F57"/>
    <w:rsid w:val="008C2F87"/>
    <w:rsid w:val="008C30E5"/>
    <w:rsid w:val="008C561F"/>
    <w:rsid w:val="008C5ECB"/>
    <w:rsid w:val="008C7B29"/>
    <w:rsid w:val="008C7DB9"/>
    <w:rsid w:val="008D078C"/>
    <w:rsid w:val="008D08D0"/>
    <w:rsid w:val="008D0919"/>
    <w:rsid w:val="008D0C85"/>
    <w:rsid w:val="008D114D"/>
    <w:rsid w:val="008D12F6"/>
    <w:rsid w:val="008D1F15"/>
    <w:rsid w:val="008D557C"/>
    <w:rsid w:val="008D6D9F"/>
    <w:rsid w:val="008D708A"/>
    <w:rsid w:val="008E0F2E"/>
    <w:rsid w:val="008E3A96"/>
    <w:rsid w:val="008E459D"/>
    <w:rsid w:val="008E4E0C"/>
    <w:rsid w:val="008E5057"/>
    <w:rsid w:val="008E6F34"/>
    <w:rsid w:val="008F064E"/>
    <w:rsid w:val="008F0E19"/>
    <w:rsid w:val="008F11B2"/>
    <w:rsid w:val="008F195D"/>
    <w:rsid w:val="008F1F64"/>
    <w:rsid w:val="008F3480"/>
    <w:rsid w:val="008F420D"/>
    <w:rsid w:val="008F441B"/>
    <w:rsid w:val="008F4C19"/>
    <w:rsid w:val="008F6C16"/>
    <w:rsid w:val="008F6F75"/>
    <w:rsid w:val="008F7458"/>
    <w:rsid w:val="009009E8"/>
    <w:rsid w:val="0090175F"/>
    <w:rsid w:val="00901C4E"/>
    <w:rsid w:val="00902C1D"/>
    <w:rsid w:val="00902FB3"/>
    <w:rsid w:val="00904E58"/>
    <w:rsid w:val="0090584D"/>
    <w:rsid w:val="009066CD"/>
    <w:rsid w:val="00906AF1"/>
    <w:rsid w:val="00906EBA"/>
    <w:rsid w:val="0091150E"/>
    <w:rsid w:val="00913DB8"/>
    <w:rsid w:val="00915C96"/>
    <w:rsid w:val="00916F57"/>
    <w:rsid w:val="009174B9"/>
    <w:rsid w:val="009178E2"/>
    <w:rsid w:val="00917C2D"/>
    <w:rsid w:val="00920D1F"/>
    <w:rsid w:val="009223BC"/>
    <w:rsid w:val="0092258F"/>
    <w:rsid w:val="00922B07"/>
    <w:rsid w:val="00923185"/>
    <w:rsid w:val="009250AC"/>
    <w:rsid w:val="0092544A"/>
    <w:rsid w:val="00925734"/>
    <w:rsid w:val="009263A1"/>
    <w:rsid w:val="009264AF"/>
    <w:rsid w:val="00927B75"/>
    <w:rsid w:val="00930FEB"/>
    <w:rsid w:val="009316EC"/>
    <w:rsid w:val="00931A3C"/>
    <w:rsid w:val="009331EB"/>
    <w:rsid w:val="00934283"/>
    <w:rsid w:val="00935418"/>
    <w:rsid w:val="00946AB1"/>
    <w:rsid w:val="00946DA8"/>
    <w:rsid w:val="00947C71"/>
    <w:rsid w:val="009513E4"/>
    <w:rsid w:val="009515BA"/>
    <w:rsid w:val="00953012"/>
    <w:rsid w:val="0095394D"/>
    <w:rsid w:val="00954EE8"/>
    <w:rsid w:val="00955E5A"/>
    <w:rsid w:val="00962CDE"/>
    <w:rsid w:val="00963327"/>
    <w:rsid w:val="00963779"/>
    <w:rsid w:val="00963793"/>
    <w:rsid w:val="00963F26"/>
    <w:rsid w:val="00963FAC"/>
    <w:rsid w:val="00965DEE"/>
    <w:rsid w:val="009661A2"/>
    <w:rsid w:val="00966307"/>
    <w:rsid w:val="009669C0"/>
    <w:rsid w:val="00971F03"/>
    <w:rsid w:val="00972205"/>
    <w:rsid w:val="00973337"/>
    <w:rsid w:val="009733B9"/>
    <w:rsid w:val="009736D0"/>
    <w:rsid w:val="00973C54"/>
    <w:rsid w:val="00974903"/>
    <w:rsid w:val="00974FC6"/>
    <w:rsid w:val="00977DB3"/>
    <w:rsid w:val="00980A80"/>
    <w:rsid w:val="00980BB1"/>
    <w:rsid w:val="00981774"/>
    <w:rsid w:val="009848DB"/>
    <w:rsid w:val="00984C6E"/>
    <w:rsid w:val="009855AC"/>
    <w:rsid w:val="009868B9"/>
    <w:rsid w:val="00987D22"/>
    <w:rsid w:val="00991754"/>
    <w:rsid w:val="009926DE"/>
    <w:rsid w:val="009926F7"/>
    <w:rsid w:val="00992E66"/>
    <w:rsid w:val="00994371"/>
    <w:rsid w:val="00994697"/>
    <w:rsid w:val="00995E9D"/>
    <w:rsid w:val="00996AB4"/>
    <w:rsid w:val="009A03CF"/>
    <w:rsid w:val="009A15C3"/>
    <w:rsid w:val="009A1728"/>
    <w:rsid w:val="009A1C2E"/>
    <w:rsid w:val="009A249F"/>
    <w:rsid w:val="009A4E53"/>
    <w:rsid w:val="009A62AF"/>
    <w:rsid w:val="009A62CE"/>
    <w:rsid w:val="009A6AE8"/>
    <w:rsid w:val="009B1897"/>
    <w:rsid w:val="009B3EE9"/>
    <w:rsid w:val="009B47A3"/>
    <w:rsid w:val="009B491F"/>
    <w:rsid w:val="009B69A0"/>
    <w:rsid w:val="009B6A7E"/>
    <w:rsid w:val="009C049F"/>
    <w:rsid w:val="009C1BF3"/>
    <w:rsid w:val="009C1FED"/>
    <w:rsid w:val="009C26E5"/>
    <w:rsid w:val="009C2B81"/>
    <w:rsid w:val="009C4655"/>
    <w:rsid w:val="009C4F14"/>
    <w:rsid w:val="009C62B4"/>
    <w:rsid w:val="009C7E6E"/>
    <w:rsid w:val="009D0A16"/>
    <w:rsid w:val="009D1AA8"/>
    <w:rsid w:val="009D2716"/>
    <w:rsid w:val="009D4D02"/>
    <w:rsid w:val="009D5279"/>
    <w:rsid w:val="009E10E4"/>
    <w:rsid w:val="009E23D7"/>
    <w:rsid w:val="009E2B86"/>
    <w:rsid w:val="009E4F73"/>
    <w:rsid w:val="009E5ECC"/>
    <w:rsid w:val="009E615E"/>
    <w:rsid w:val="009E65D1"/>
    <w:rsid w:val="009F2374"/>
    <w:rsid w:val="009F316E"/>
    <w:rsid w:val="009F3579"/>
    <w:rsid w:val="009F4581"/>
    <w:rsid w:val="009F5DC4"/>
    <w:rsid w:val="009F793D"/>
    <w:rsid w:val="00A06F8D"/>
    <w:rsid w:val="00A10529"/>
    <w:rsid w:val="00A110FC"/>
    <w:rsid w:val="00A13D41"/>
    <w:rsid w:val="00A14353"/>
    <w:rsid w:val="00A1505E"/>
    <w:rsid w:val="00A1550B"/>
    <w:rsid w:val="00A16941"/>
    <w:rsid w:val="00A205C0"/>
    <w:rsid w:val="00A2206D"/>
    <w:rsid w:val="00A220EC"/>
    <w:rsid w:val="00A24719"/>
    <w:rsid w:val="00A248D6"/>
    <w:rsid w:val="00A24A5D"/>
    <w:rsid w:val="00A25088"/>
    <w:rsid w:val="00A25142"/>
    <w:rsid w:val="00A309ED"/>
    <w:rsid w:val="00A3138B"/>
    <w:rsid w:val="00A316C3"/>
    <w:rsid w:val="00A33AD9"/>
    <w:rsid w:val="00A33EE4"/>
    <w:rsid w:val="00A3446A"/>
    <w:rsid w:val="00A34D60"/>
    <w:rsid w:val="00A3513A"/>
    <w:rsid w:val="00A35F25"/>
    <w:rsid w:val="00A3650C"/>
    <w:rsid w:val="00A36BB8"/>
    <w:rsid w:val="00A37971"/>
    <w:rsid w:val="00A42F2E"/>
    <w:rsid w:val="00A434CE"/>
    <w:rsid w:val="00A43956"/>
    <w:rsid w:val="00A4439F"/>
    <w:rsid w:val="00A44AD2"/>
    <w:rsid w:val="00A4693D"/>
    <w:rsid w:val="00A46CF2"/>
    <w:rsid w:val="00A47507"/>
    <w:rsid w:val="00A50195"/>
    <w:rsid w:val="00A52617"/>
    <w:rsid w:val="00A52779"/>
    <w:rsid w:val="00A52944"/>
    <w:rsid w:val="00A531B9"/>
    <w:rsid w:val="00A54719"/>
    <w:rsid w:val="00A54A88"/>
    <w:rsid w:val="00A550D5"/>
    <w:rsid w:val="00A55FCC"/>
    <w:rsid w:val="00A56091"/>
    <w:rsid w:val="00A56A7C"/>
    <w:rsid w:val="00A575DF"/>
    <w:rsid w:val="00A57A08"/>
    <w:rsid w:val="00A61CC9"/>
    <w:rsid w:val="00A67893"/>
    <w:rsid w:val="00A67BE5"/>
    <w:rsid w:val="00A71026"/>
    <w:rsid w:val="00A7388F"/>
    <w:rsid w:val="00A73A26"/>
    <w:rsid w:val="00A75062"/>
    <w:rsid w:val="00A7562B"/>
    <w:rsid w:val="00A75761"/>
    <w:rsid w:val="00A76234"/>
    <w:rsid w:val="00A76333"/>
    <w:rsid w:val="00A77077"/>
    <w:rsid w:val="00A777F3"/>
    <w:rsid w:val="00A82DE2"/>
    <w:rsid w:val="00A831E9"/>
    <w:rsid w:val="00A83271"/>
    <w:rsid w:val="00A83405"/>
    <w:rsid w:val="00A85183"/>
    <w:rsid w:val="00A8593D"/>
    <w:rsid w:val="00A87FF4"/>
    <w:rsid w:val="00A91243"/>
    <w:rsid w:val="00A921EE"/>
    <w:rsid w:val="00A92D00"/>
    <w:rsid w:val="00A92F6D"/>
    <w:rsid w:val="00A95B9D"/>
    <w:rsid w:val="00A96068"/>
    <w:rsid w:val="00A96C5B"/>
    <w:rsid w:val="00AA0687"/>
    <w:rsid w:val="00AA0D57"/>
    <w:rsid w:val="00AA1806"/>
    <w:rsid w:val="00AA18E6"/>
    <w:rsid w:val="00AA2303"/>
    <w:rsid w:val="00AA23D3"/>
    <w:rsid w:val="00AA4B65"/>
    <w:rsid w:val="00AA5E96"/>
    <w:rsid w:val="00AA61F7"/>
    <w:rsid w:val="00AA6931"/>
    <w:rsid w:val="00AA77D6"/>
    <w:rsid w:val="00AB51AC"/>
    <w:rsid w:val="00AB532A"/>
    <w:rsid w:val="00AB74D9"/>
    <w:rsid w:val="00AC0416"/>
    <w:rsid w:val="00AC07F2"/>
    <w:rsid w:val="00AC0836"/>
    <w:rsid w:val="00AC17F1"/>
    <w:rsid w:val="00AC1E70"/>
    <w:rsid w:val="00AC34DA"/>
    <w:rsid w:val="00AC40F3"/>
    <w:rsid w:val="00AC66FA"/>
    <w:rsid w:val="00AC6907"/>
    <w:rsid w:val="00AC6ECA"/>
    <w:rsid w:val="00AD1278"/>
    <w:rsid w:val="00AD210C"/>
    <w:rsid w:val="00AD37A6"/>
    <w:rsid w:val="00AD3F8B"/>
    <w:rsid w:val="00AD448A"/>
    <w:rsid w:val="00AD617F"/>
    <w:rsid w:val="00AD65AF"/>
    <w:rsid w:val="00AD7B94"/>
    <w:rsid w:val="00AE0B1B"/>
    <w:rsid w:val="00AE30B2"/>
    <w:rsid w:val="00AE373E"/>
    <w:rsid w:val="00AE51F5"/>
    <w:rsid w:val="00AE62ED"/>
    <w:rsid w:val="00AE772B"/>
    <w:rsid w:val="00AE7DB3"/>
    <w:rsid w:val="00AF169D"/>
    <w:rsid w:val="00AF2A21"/>
    <w:rsid w:val="00AF4829"/>
    <w:rsid w:val="00AF657E"/>
    <w:rsid w:val="00AF68AA"/>
    <w:rsid w:val="00AF732B"/>
    <w:rsid w:val="00B00B57"/>
    <w:rsid w:val="00B00ED3"/>
    <w:rsid w:val="00B020E6"/>
    <w:rsid w:val="00B0365C"/>
    <w:rsid w:val="00B0438C"/>
    <w:rsid w:val="00B043EA"/>
    <w:rsid w:val="00B05AF8"/>
    <w:rsid w:val="00B0683C"/>
    <w:rsid w:val="00B11358"/>
    <w:rsid w:val="00B115D2"/>
    <w:rsid w:val="00B12282"/>
    <w:rsid w:val="00B12813"/>
    <w:rsid w:val="00B15185"/>
    <w:rsid w:val="00B15C81"/>
    <w:rsid w:val="00B1606B"/>
    <w:rsid w:val="00B169DD"/>
    <w:rsid w:val="00B17BAF"/>
    <w:rsid w:val="00B20D93"/>
    <w:rsid w:val="00B21796"/>
    <w:rsid w:val="00B2217B"/>
    <w:rsid w:val="00B226DC"/>
    <w:rsid w:val="00B22F5F"/>
    <w:rsid w:val="00B23915"/>
    <w:rsid w:val="00B239E3"/>
    <w:rsid w:val="00B31513"/>
    <w:rsid w:val="00B3193D"/>
    <w:rsid w:val="00B31DCE"/>
    <w:rsid w:val="00B32690"/>
    <w:rsid w:val="00B32D2A"/>
    <w:rsid w:val="00B331C8"/>
    <w:rsid w:val="00B347AB"/>
    <w:rsid w:val="00B377A7"/>
    <w:rsid w:val="00B37A01"/>
    <w:rsid w:val="00B40AE7"/>
    <w:rsid w:val="00B40E19"/>
    <w:rsid w:val="00B4240B"/>
    <w:rsid w:val="00B42F6E"/>
    <w:rsid w:val="00B454E2"/>
    <w:rsid w:val="00B469EA"/>
    <w:rsid w:val="00B47078"/>
    <w:rsid w:val="00B47D78"/>
    <w:rsid w:val="00B50C13"/>
    <w:rsid w:val="00B526F6"/>
    <w:rsid w:val="00B52C56"/>
    <w:rsid w:val="00B546E1"/>
    <w:rsid w:val="00B5525A"/>
    <w:rsid w:val="00B557AE"/>
    <w:rsid w:val="00B55CBF"/>
    <w:rsid w:val="00B55DBA"/>
    <w:rsid w:val="00B57064"/>
    <w:rsid w:val="00B5715A"/>
    <w:rsid w:val="00B577FC"/>
    <w:rsid w:val="00B60AB6"/>
    <w:rsid w:val="00B61546"/>
    <w:rsid w:val="00B6361A"/>
    <w:rsid w:val="00B652BE"/>
    <w:rsid w:val="00B65459"/>
    <w:rsid w:val="00B661BE"/>
    <w:rsid w:val="00B668B9"/>
    <w:rsid w:val="00B70612"/>
    <w:rsid w:val="00B70C8E"/>
    <w:rsid w:val="00B72AE9"/>
    <w:rsid w:val="00B73163"/>
    <w:rsid w:val="00B7354B"/>
    <w:rsid w:val="00B7399C"/>
    <w:rsid w:val="00B74274"/>
    <w:rsid w:val="00B74C0D"/>
    <w:rsid w:val="00B7614D"/>
    <w:rsid w:val="00B76BA6"/>
    <w:rsid w:val="00B76CBF"/>
    <w:rsid w:val="00B771A7"/>
    <w:rsid w:val="00B81121"/>
    <w:rsid w:val="00B8127C"/>
    <w:rsid w:val="00B8186A"/>
    <w:rsid w:val="00B822E6"/>
    <w:rsid w:val="00B82766"/>
    <w:rsid w:val="00B82E87"/>
    <w:rsid w:val="00B833A1"/>
    <w:rsid w:val="00B84145"/>
    <w:rsid w:val="00B8523A"/>
    <w:rsid w:val="00B85AB4"/>
    <w:rsid w:val="00B86487"/>
    <w:rsid w:val="00B87B52"/>
    <w:rsid w:val="00B87D38"/>
    <w:rsid w:val="00B90881"/>
    <w:rsid w:val="00B90CD2"/>
    <w:rsid w:val="00B91B5B"/>
    <w:rsid w:val="00B922D1"/>
    <w:rsid w:val="00B93E9F"/>
    <w:rsid w:val="00B94956"/>
    <w:rsid w:val="00BA1807"/>
    <w:rsid w:val="00BA1B8E"/>
    <w:rsid w:val="00BA20EC"/>
    <w:rsid w:val="00BA21BE"/>
    <w:rsid w:val="00BA23DB"/>
    <w:rsid w:val="00BA2BC3"/>
    <w:rsid w:val="00BA5730"/>
    <w:rsid w:val="00BA59E0"/>
    <w:rsid w:val="00BA661E"/>
    <w:rsid w:val="00BA6F1C"/>
    <w:rsid w:val="00BB0828"/>
    <w:rsid w:val="00BB0FC6"/>
    <w:rsid w:val="00BB1F57"/>
    <w:rsid w:val="00BB1F5F"/>
    <w:rsid w:val="00BB3EA1"/>
    <w:rsid w:val="00BB4777"/>
    <w:rsid w:val="00BB47E1"/>
    <w:rsid w:val="00BB604C"/>
    <w:rsid w:val="00BC0792"/>
    <w:rsid w:val="00BC2A3B"/>
    <w:rsid w:val="00BC2D9F"/>
    <w:rsid w:val="00BC53EC"/>
    <w:rsid w:val="00BC5EF1"/>
    <w:rsid w:val="00BC6862"/>
    <w:rsid w:val="00BC72D0"/>
    <w:rsid w:val="00BC74B8"/>
    <w:rsid w:val="00BD09EE"/>
    <w:rsid w:val="00BD0E3B"/>
    <w:rsid w:val="00BD1FC0"/>
    <w:rsid w:val="00BD2640"/>
    <w:rsid w:val="00BD45E2"/>
    <w:rsid w:val="00BD4667"/>
    <w:rsid w:val="00BD5102"/>
    <w:rsid w:val="00BD5176"/>
    <w:rsid w:val="00BD5B17"/>
    <w:rsid w:val="00BD71A8"/>
    <w:rsid w:val="00BE03C4"/>
    <w:rsid w:val="00BE37FE"/>
    <w:rsid w:val="00BE39C4"/>
    <w:rsid w:val="00BE7227"/>
    <w:rsid w:val="00BF0CA9"/>
    <w:rsid w:val="00BF38F6"/>
    <w:rsid w:val="00BF42B3"/>
    <w:rsid w:val="00BF478D"/>
    <w:rsid w:val="00BF4BA5"/>
    <w:rsid w:val="00BF6068"/>
    <w:rsid w:val="00C00E50"/>
    <w:rsid w:val="00C01199"/>
    <w:rsid w:val="00C0153E"/>
    <w:rsid w:val="00C01639"/>
    <w:rsid w:val="00C01730"/>
    <w:rsid w:val="00C0325D"/>
    <w:rsid w:val="00C04E73"/>
    <w:rsid w:val="00C05203"/>
    <w:rsid w:val="00C07A8F"/>
    <w:rsid w:val="00C10A41"/>
    <w:rsid w:val="00C10C02"/>
    <w:rsid w:val="00C112B0"/>
    <w:rsid w:val="00C114C8"/>
    <w:rsid w:val="00C122C5"/>
    <w:rsid w:val="00C13321"/>
    <w:rsid w:val="00C146D5"/>
    <w:rsid w:val="00C1568C"/>
    <w:rsid w:val="00C15BB2"/>
    <w:rsid w:val="00C15DE9"/>
    <w:rsid w:val="00C162E3"/>
    <w:rsid w:val="00C17F6A"/>
    <w:rsid w:val="00C2099F"/>
    <w:rsid w:val="00C2153B"/>
    <w:rsid w:val="00C21C92"/>
    <w:rsid w:val="00C22081"/>
    <w:rsid w:val="00C22634"/>
    <w:rsid w:val="00C2660A"/>
    <w:rsid w:val="00C304D7"/>
    <w:rsid w:val="00C3240F"/>
    <w:rsid w:val="00C34E53"/>
    <w:rsid w:val="00C35A73"/>
    <w:rsid w:val="00C35D47"/>
    <w:rsid w:val="00C35F9B"/>
    <w:rsid w:val="00C3612B"/>
    <w:rsid w:val="00C36D54"/>
    <w:rsid w:val="00C37BBE"/>
    <w:rsid w:val="00C40440"/>
    <w:rsid w:val="00C4145E"/>
    <w:rsid w:val="00C416E2"/>
    <w:rsid w:val="00C43EA2"/>
    <w:rsid w:val="00C44B7D"/>
    <w:rsid w:val="00C45152"/>
    <w:rsid w:val="00C461AF"/>
    <w:rsid w:val="00C469C2"/>
    <w:rsid w:val="00C47A9F"/>
    <w:rsid w:val="00C504FB"/>
    <w:rsid w:val="00C528A0"/>
    <w:rsid w:val="00C53C99"/>
    <w:rsid w:val="00C54C93"/>
    <w:rsid w:val="00C5693C"/>
    <w:rsid w:val="00C6144C"/>
    <w:rsid w:val="00C61E23"/>
    <w:rsid w:val="00C62A1E"/>
    <w:rsid w:val="00C63337"/>
    <w:rsid w:val="00C6406C"/>
    <w:rsid w:val="00C64531"/>
    <w:rsid w:val="00C64C21"/>
    <w:rsid w:val="00C655BE"/>
    <w:rsid w:val="00C659F5"/>
    <w:rsid w:val="00C65A66"/>
    <w:rsid w:val="00C66E1E"/>
    <w:rsid w:val="00C71F52"/>
    <w:rsid w:val="00C72A01"/>
    <w:rsid w:val="00C75B53"/>
    <w:rsid w:val="00C7702D"/>
    <w:rsid w:val="00C80B37"/>
    <w:rsid w:val="00C81029"/>
    <w:rsid w:val="00C813B8"/>
    <w:rsid w:val="00C82C77"/>
    <w:rsid w:val="00C82D84"/>
    <w:rsid w:val="00C83632"/>
    <w:rsid w:val="00C8400A"/>
    <w:rsid w:val="00C84CDC"/>
    <w:rsid w:val="00C87B66"/>
    <w:rsid w:val="00C87EC4"/>
    <w:rsid w:val="00C87EE7"/>
    <w:rsid w:val="00C9072D"/>
    <w:rsid w:val="00C91496"/>
    <w:rsid w:val="00C914AA"/>
    <w:rsid w:val="00C9193B"/>
    <w:rsid w:val="00C922A7"/>
    <w:rsid w:val="00C930A3"/>
    <w:rsid w:val="00C95804"/>
    <w:rsid w:val="00C95AB8"/>
    <w:rsid w:val="00C96AB2"/>
    <w:rsid w:val="00C977B2"/>
    <w:rsid w:val="00CA07B1"/>
    <w:rsid w:val="00CA0979"/>
    <w:rsid w:val="00CA0D6D"/>
    <w:rsid w:val="00CA27DA"/>
    <w:rsid w:val="00CA3F6D"/>
    <w:rsid w:val="00CA4024"/>
    <w:rsid w:val="00CA424D"/>
    <w:rsid w:val="00CA722C"/>
    <w:rsid w:val="00CA7A1C"/>
    <w:rsid w:val="00CB0A21"/>
    <w:rsid w:val="00CB0A27"/>
    <w:rsid w:val="00CB1649"/>
    <w:rsid w:val="00CB2EE8"/>
    <w:rsid w:val="00CB36FA"/>
    <w:rsid w:val="00CB5409"/>
    <w:rsid w:val="00CB587D"/>
    <w:rsid w:val="00CB598E"/>
    <w:rsid w:val="00CB7026"/>
    <w:rsid w:val="00CC17E9"/>
    <w:rsid w:val="00CC1C17"/>
    <w:rsid w:val="00CC1C58"/>
    <w:rsid w:val="00CC21C3"/>
    <w:rsid w:val="00CC2A4B"/>
    <w:rsid w:val="00CC32EC"/>
    <w:rsid w:val="00CC4049"/>
    <w:rsid w:val="00CC487D"/>
    <w:rsid w:val="00CC5408"/>
    <w:rsid w:val="00CC7430"/>
    <w:rsid w:val="00CC78BE"/>
    <w:rsid w:val="00CD189C"/>
    <w:rsid w:val="00CD1B3D"/>
    <w:rsid w:val="00CD41D6"/>
    <w:rsid w:val="00CD59AA"/>
    <w:rsid w:val="00CD7EC6"/>
    <w:rsid w:val="00CE06DC"/>
    <w:rsid w:val="00CE23B1"/>
    <w:rsid w:val="00CE293D"/>
    <w:rsid w:val="00CE2B4A"/>
    <w:rsid w:val="00CE35A8"/>
    <w:rsid w:val="00CE3627"/>
    <w:rsid w:val="00CE4D6F"/>
    <w:rsid w:val="00CE7D5B"/>
    <w:rsid w:val="00CF02BA"/>
    <w:rsid w:val="00CF0A2C"/>
    <w:rsid w:val="00CF286D"/>
    <w:rsid w:val="00CF3D47"/>
    <w:rsid w:val="00CF507A"/>
    <w:rsid w:val="00CF50F1"/>
    <w:rsid w:val="00CF539D"/>
    <w:rsid w:val="00CF5F9A"/>
    <w:rsid w:val="00CF6823"/>
    <w:rsid w:val="00CF6BCF"/>
    <w:rsid w:val="00D02997"/>
    <w:rsid w:val="00D03B07"/>
    <w:rsid w:val="00D04FDA"/>
    <w:rsid w:val="00D06686"/>
    <w:rsid w:val="00D06E6B"/>
    <w:rsid w:val="00D10E06"/>
    <w:rsid w:val="00D11808"/>
    <w:rsid w:val="00D119F6"/>
    <w:rsid w:val="00D133F6"/>
    <w:rsid w:val="00D142D3"/>
    <w:rsid w:val="00D148C7"/>
    <w:rsid w:val="00D17487"/>
    <w:rsid w:val="00D20001"/>
    <w:rsid w:val="00D20F30"/>
    <w:rsid w:val="00D21EAE"/>
    <w:rsid w:val="00D22660"/>
    <w:rsid w:val="00D23501"/>
    <w:rsid w:val="00D238AD"/>
    <w:rsid w:val="00D23C84"/>
    <w:rsid w:val="00D25D55"/>
    <w:rsid w:val="00D27FBD"/>
    <w:rsid w:val="00D32257"/>
    <w:rsid w:val="00D3461E"/>
    <w:rsid w:val="00D36346"/>
    <w:rsid w:val="00D424AB"/>
    <w:rsid w:val="00D43491"/>
    <w:rsid w:val="00D451D2"/>
    <w:rsid w:val="00D4583A"/>
    <w:rsid w:val="00D45C1B"/>
    <w:rsid w:val="00D45DA3"/>
    <w:rsid w:val="00D46571"/>
    <w:rsid w:val="00D47385"/>
    <w:rsid w:val="00D51B21"/>
    <w:rsid w:val="00D524D1"/>
    <w:rsid w:val="00D52DAB"/>
    <w:rsid w:val="00D542F2"/>
    <w:rsid w:val="00D5474D"/>
    <w:rsid w:val="00D55717"/>
    <w:rsid w:val="00D55815"/>
    <w:rsid w:val="00D56F7A"/>
    <w:rsid w:val="00D609C8"/>
    <w:rsid w:val="00D60F71"/>
    <w:rsid w:val="00D64071"/>
    <w:rsid w:val="00D644FA"/>
    <w:rsid w:val="00D66016"/>
    <w:rsid w:val="00D6615A"/>
    <w:rsid w:val="00D6738A"/>
    <w:rsid w:val="00D700B6"/>
    <w:rsid w:val="00D700CB"/>
    <w:rsid w:val="00D734E0"/>
    <w:rsid w:val="00D73C9A"/>
    <w:rsid w:val="00D75EA2"/>
    <w:rsid w:val="00D77217"/>
    <w:rsid w:val="00D81ABA"/>
    <w:rsid w:val="00D81CA9"/>
    <w:rsid w:val="00D82526"/>
    <w:rsid w:val="00D836A4"/>
    <w:rsid w:val="00D8384A"/>
    <w:rsid w:val="00D862AC"/>
    <w:rsid w:val="00D8686B"/>
    <w:rsid w:val="00D87312"/>
    <w:rsid w:val="00D90970"/>
    <w:rsid w:val="00D90A89"/>
    <w:rsid w:val="00D916C7"/>
    <w:rsid w:val="00D91927"/>
    <w:rsid w:val="00D92A99"/>
    <w:rsid w:val="00D92F37"/>
    <w:rsid w:val="00D94748"/>
    <w:rsid w:val="00D96752"/>
    <w:rsid w:val="00D97A7A"/>
    <w:rsid w:val="00D97BCC"/>
    <w:rsid w:val="00D97F1A"/>
    <w:rsid w:val="00DA0E13"/>
    <w:rsid w:val="00DA1069"/>
    <w:rsid w:val="00DA1718"/>
    <w:rsid w:val="00DA1F82"/>
    <w:rsid w:val="00DA46BC"/>
    <w:rsid w:val="00DA5B86"/>
    <w:rsid w:val="00DA5E82"/>
    <w:rsid w:val="00DB00ED"/>
    <w:rsid w:val="00DB11BE"/>
    <w:rsid w:val="00DB1F98"/>
    <w:rsid w:val="00DB2049"/>
    <w:rsid w:val="00DB42A6"/>
    <w:rsid w:val="00DB6478"/>
    <w:rsid w:val="00DB7384"/>
    <w:rsid w:val="00DC0DC5"/>
    <w:rsid w:val="00DC204C"/>
    <w:rsid w:val="00DC2BE2"/>
    <w:rsid w:val="00DC4F9F"/>
    <w:rsid w:val="00DC61AB"/>
    <w:rsid w:val="00DC7934"/>
    <w:rsid w:val="00DC7B84"/>
    <w:rsid w:val="00DD0223"/>
    <w:rsid w:val="00DD070C"/>
    <w:rsid w:val="00DD1EB8"/>
    <w:rsid w:val="00DD248B"/>
    <w:rsid w:val="00DD2EAE"/>
    <w:rsid w:val="00DD754B"/>
    <w:rsid w:val="00DD7CA2"/>
    <w:rsid w:val="00DE0768"/>
    <w:rsid w:val="00DE0AA6"/>
    <w:rsid w:val="00DE1778"/>
    <w:rsid w:val="00DE267D"/>
    <w:rsid w:val="00DE2B96"/>
    <w:rsid w:val="00DE31B4"/>
    <w:rsid w:val="00DE3C5C"/>
    <w:rsid w:val="00DE442C"/>
    <w:rsid w:val="00DE44E6"/>
    <w:rsid w:val="00DF0217"/>
    <w:rsid w:val="00DF09FC"/>
    <w:rsid w:val="00DF2957"/>
    <w:rsid w:val="00DF2A70"/>
    <w:rsid w:val="00DF31BB"/>
    <w:rsid w:val="00DF4597"/>
    <w:rsid w:val="00DF48BB"/>
    <w:rsid w:val="00DF4ECE"/>
    <w:rsid w:val="00DF66FB"/>
    <w:rsid w:val="00DF748C"/>
    <w:rsid w:val="00E007CA"/>
    <w:rsid w:val="00E027B5"/>
    <w:rsid w:val="00E02BD6"/>
    <w:rsid w:val="00E0312C"/>
    <w:rsid w:val="00E04836"/>
    <w:rsid w:val="00E0708D"/>
    <w:rsid w:val="00E141EB"/>
    <w:rsid w:val="00E147E3"/>
    <w:rsid w:val="00E14E2D"/>
    <w:rsid w:val="00E16DDE"/>
    <w:rsid w:val="00E21540"/>
    <w:rsid w:val="00E217CD"/>
    <w:rsid w:val="00E21CED"/>
    <w:rsid w:val="00E2667B"/>
    <w:rsid w:val="00E2783C"/>
    <w:rsid w:val="00E27AE9"/>
    <w:rsid w:val="00E30B12"/>
    <w:rsid w:val="00E332BB"/>
    <w:rsid w:val="00E33B13"/>
    <w:rsid w:val="00E340BC"/>
    <w:rsid w:val="00E34C66"/>
    <w:rsid w:val="00E34DEA"/>
    <w:rsid w:val="00E37B8A"/>
    <w:rsid w:val="00E40626"/>
    <w:rsid w:val="00E4241B"/>
    <w:rsid w:val="00E43A53"/>
    <w:rsid w:val="00E44751"/>
    <w:rsid w:val="00E455C2"/>
    <w:rsid w:val="00E45C90"/>
    <w:rsid w:val="00E460EB"/>
    <w:rsid w:val="00E4680D"/>
    <w:rsid w:val="00E46E5C"/>
    <w:rsid w:val="00E50902"/>
    <w:rsid w:val="00E5113F"/>
    <w:rsid w:val="00E53CFC"/>
    <w:rsid w:val="00E544A5"/>
    <w:rsid w:val="00E55075"/>
    <w:rsid w:val="00E551EF"/>
    <w:rsid w:val="00E5550B"/>
    <w:rsid w:val="00E56305"/>
    <w:rsid w:val="00E56827"/>
    <w:rsid w:val="00E56C1B"/>
    <w:rsid w:val="00E56C95"/>
    <w:rsid w:val="00E56F09"/>
    <w:rsid w:val="00E57F4D"/>
    <w:rsid w:val="00E608DA"/>
    <w:rsid w:val="00E632BD"/>
    <w:rsid w:val="00E635AE"/>
    <w:rsid w:val="00E6568C"/>
    <w:rsid w:val="00E7092D"/>
    <w:rsid w:val="00E71DB5"/>
    <w:rsid w:val="00E73651"/>
    <w:rsid w:val="00E73C44"/>
    <w:rsid w:val="00E73EF5"/>
    <w:rsid w:val="00E74507"/>
    <w:rsid w:val="00E7516C"/>
    <w:rsid w:val="00E75760"/>
    <w:rsid w:val="00E77E22"/>
    <w:rsid w:val="00E8000A"/>
    <w:rsid w:val="00E80512"/>
    <w:rsid w:val="00E805CE"/>
    <w:rsid w:val="00E80FB7"/>
    <w:rsid w:val="00E81491"/>
    <w:rsid w:val="00E8163D"/>
    <w:rsid w:val="00E82C65"/>
    <w:rsid w:val="00E82ED9"/>
    <w:rsid w:val="00E8331F"/>
    <w:rsid w:val="00E8354E"/>
    <w:rsid w:val="00E845F1"/>
    <w:rsid w:val="00E8472D"/>
    <w:rsid w:val="00E847D0"/>
    <w:rsid w:val="00E853F4"/>
    <w:rsid w:val="00E85C47"/>
    <w:rsid w:val="00E86528"/>
    <w:rsid w:val="00E93C56"/>
    <w:rsid w:val="00E94118"/>
    <w:rsid w:val="00E95308"/>
    <w:rsid w:val="00E95DB0"/>
    <w:rsid w:val="00EA19FC"/>
    <w:rsid w:val="00EA414D"/>
    <w:rsid w:val="00EA498E"/>
    <w:rsid w:val="00EA5033"/>
    <w:rsid w:val="00EA5EB3"/>
    <w:rsid w:val="00EA6191"/>
    <w:rsid w:val="00EA6C5A"/>
    <w:rsid w:val="00EA724F"/>
    <w:rsid w:val="00EA7DAE"/>
    <w:rsid w:val="00EB3C89"/>
    <w:rsid w:val="00EB5559"/>
    <w:rsid w:val="00EC173A"/>
    <w:rsid w:val="00EC1897"/>
    <w:rsid w:val="00EC1F66"/>
    <w:rsid w:val="00EC26EF"/>
    <w:rsid w:val="00EC3733"/>
    <w:rsid w:val="00EC3C38"/>
    <w:rsid w:val="00EC428E"/>
    <w:rsid w:val="00EC448B"/>
    <w:rsid w:val="00EC4B08"/>
    <w:rsid w:val="00EC4F07"/>
    <w:rsid w:val="00EC6361"/>
    <w:rsid w:val="00EC722B"/>
    <w:rsid w:val="00EC7753"/>
    <w:rsid w:val="00EC7D68"/>
    <w:rsid w:val="00ED13D6"/>
    <w:rsid w:val="00ED1F0A"/>
    <w:rsid w:val="00ED20A5"/>
    <w:rsid w:val="00ED2DDB"/>
    <w:rsid w:val="00ED37D1"/>
    <w:rsid w:val="00ED5353"/>
    <w:rsid w:val="00ED6E87"/>
    <w:rsid w:val="00ED7ADE"/>
    <w:rsid w:val="00ED7CE3"/>
    <w:rsid w:val="00EE0480"/>
    <w:rsid w:val="00EE19B8"/>
    <w:rsid w:val="00EE1E02"/>
    <w:rsid w:val="00EE24C5"/>
    <w:rsid w:val="00EE41BB"/>
    <w:rsid w:val="00EE4D6F"/>
    <w:rsid w:val="00EE5171"/>
    <w:rsid w:val="00EE610D"/>
    <w:rsid w:val="00EE61A7"/>
    <w:rsid w:val="00EF135E"/>
    <w:rsid w:val="00EF1569"/>
    <w:rsid w:val="00EF24DC"/>
    <w:rsid w:val="00EF2741"/>
    <w:rsid w:val="00EF3863"/>
    <w:rsid w:val="00EF5C6D"/>
    <w:rsid w:val="00EF780C"/>
    <w:rsid w:val="00F00B7C"/>
    <w:rsid w:val="00F0154C"/>
    <w:rsid w:val="00F01C5D"/>
    <w:rsid w:val="00F0298F"/>
    <w:rsid w:val="00F02B17"/>
    <w:rsid w:val="00F03956"/>
    <w:rsid w:val="00F04268"/>
    <w:rsid w:val="00F11040"/>
    <w:rsid w:val="00F11768"/>
    <w:rsid w:val="00F122EF"/>
    <w:rsid w:val="00F13557"/>
    <w:rsid w:val="00F13E67"/>
    <w:rsid w:val="00F14C8B"/>
    <w:rsid w:val="00F164F1"/>
    <w:rsid w:val="00F169DC"/>
    <w:rsid w:val="00F20843"/>
    <w:rsid w:val="00F22318"/>
    <w:rsid w:val="00F22417"/>
    <w:rsid w:val="00F22D84"/>
    <w:rsid w:val="00F22EEE"/>
    <w:rsid w:val="00F232A9"/>
    <w:rsid w:val="00F24947"/>
    <w:rsid w:val="00F2573B"/>
    <w:rsid w:val="00F262D8"/>
    <w:rsid w:val="00F26537"/>
    <w:rsid w:val="00F26C19"/>
    <w:rsid w:val="00F2758D"/>
    <w:rsid w:val="00F279CA"/>
    <w:rsid w:val="00F27EF0"/>
    <w:rsid w:val="00F329E3"/>
    <w:rsid w:val="00F32D01"/>
    <w:rsid w:val="00F340D3"/>
    <w:rsid w:val="00F35537"/>
    <w:rsid w:val="00F369E5"/>
    <w:rsid w:val="00F377EF"/>
    <w:rsid w:val="00F41203"/>
    <w:rsid w:val="00F41F90"/>
    <w:rsid w:val="00F41FDE"/>
    <w:rsid w:val="00F42FBD"/>
    <w:rsid w:val="00F44397"/>
    <w:rsid w:val="00F448E2"/>
    <w:rsid w:val="00F45EF5"/>
    <w:rsid w:val="00F45FAB"/>
    <w:rsid w:val="00F46849"/>
    <w:rsid w:val="00F46857"/>
    <w:rsid w:val="00F46866"/>
    <w:rsid w:val="00F474C3"/>
    <w:rsid w:val="00F478D1"/>
    <w:rsid w:val="00F502FE"/>
    <w:rsid w:val="00F50465"/>
    <w:rsid w:val="00F50D7F"/>
    <w:rsid w:val="00F52322"/>
    <w:rsid w:val="00F53068"/>
    <w:rsid w:val="00F533AA"/>
    <w:rsid w:val="00F53BD3"/>
    <w:rsid w:val="00F54AAA"/>
    <w:rsid w:val="00F54F05"/>
    <w:rsid w:val="00F54F75"/>
    <w:rsid w:val="00F570D0"/>
    <w:rsid w:val="00F60CA2"/>
    <w:rsid w:val="00F60E19"/>
    <w:rsid w:val="00F60E97"/>
    <w:rsid w:val="00F62A0F"/>
    <w:rsid w:val="00F62C13"/>
    <w:rsid w:val="00F62D61"/>
    <w:rsid w:val="00F63158"/>
    <w:rsid w:val="00F650A2"/>
    <w:rsid w:val="00F66DB5"/>
    <w:rsid w:val="00F66DF9"/>
    <w:rsid w:val="00F67406"/>
    <w:rsid w:val="00F70A5D"/>
    <w:rsid w:val="00F713FD"/>
    <w:rsid w:val="00F72E3A"/>
    <w:rsid w:val="00F740A2"/>
    <w:rsid w:val="00F7544A"/>
    <w:rsid w:val="00F75BB2"/>
    <w:rsid w:val="00F75F03"/>
    <w:rsid w:val="00F77978"/>
    <w:rsid w:val="00F800CE"/>
    <w:rsid w:val="00F821A2"/>
    <w:rsid w:val="00F827A7"/>
    <w:rsid w:val="00F831B8"/>
    <w:rsid w:val="00F840BC"/>
    <w:rsid w:val="00F84708"/>
    <w:rsid w:val="00F84A23"/>
    <w:rsid w:val="00F84BC9"/>
    <w:rsid w:val="00F90A98"/>
    <w:rsid w:val="00F9213B"/>
    <w:rsid w:val="00F93870"/>
    <w:rsid w:val="00F9521A"/>
    <w:rsid w:val="00FA1708"/>
    <w:rsid w:val="00FA1DD6"/>
    <w:rsid w:val="00FA29F9"/>
    <w:rsid w:val="00FA2B64"/>
    <w:rsid w:val="00FA2C43"/>
    <w:rsid w:val="00FA35D6"/>
    <w:rsid w:val="00FA3A1A"/>
    <w:rsid w:val="00FA533B"/>
    <w:rsid w:val="00FA7ACE"/>
    <w:rsid w:val="00FA7D88"/>
    <w:rsid w:val="00FB11CE"/>
    <w:rsid w:val="00FB11D0"/>
    <w:rsid w:val="00FB2958"/>
    <w:rsid w:val="00FB2C19"/>
    <w:rsid w:val="00FB3333"/>
    <w:rsid w:val="00FB5531"/>
    <w:rsid w:val="00FB5C95"/>
    <w:rsid w:val="00FB679C"/>
    <w:rsid w:val="00FB68C6"/>
    <w:rsid w:val="00FB6965"/>
    <w:rsid w:val="00FB7BBC"/>
    <w:rsid w:val="00FC1ABB"/>
    <w:rsid w:val="00FC3124"/>
    <w:rsid w:val="00FC35BD"/>
    <w:rsid w:val="00FC6D0F"/>
    <w:rsid w:val="00FC712B"/>
    <w:rsid w:val="00FD2087"/>
    <w:rsid w:val="00FD2330"/>
    <w:rsid w:val="00FD3580"/>
    <w:rsid w:val="00FD3D34"/>
    <w:rsid w:val="00FD4BEA"/>
    <w:rsid w:val="00FD526B"/>
    <w:rsid w:val="00FD5904"/>
    <w:rsid w:val="00FD69C6"/>
    <w:rsid w:val="00FD6D57"/>
    <w:rsid w:val="00FE1A0B"/>
    <w:rsid w:val="00FE291D"/>
    <w:rsid w:val="00FE50A4"/>
    <w:rsid w:val="00FE542E"/>
    <w:rsid w:val="00FE6135"/>
    <w:rsid w:val="00FE6288"/>
    <w:rsid w:val="00FE6FB2"/>
    <w:rsid w:val="00FE75F5"/>
    <w:rsid w:val="00FF1EEE"/>
    <w:rsid w:val="00FF237C"/>
    <w:rsid w:val="00FF2C8E"/>
    <w:rsid w:val="00FF37EA"/>
    <w:rsid w:val="00FF5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6203A"/>
  <w15:chartTrackingRefBased/>
  <w15:docId w15:val="{7C97DE25-71EF-47A2-81F9-CE7341A40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C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1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2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073"/>
  </w:style>
  <w:style w:type="paragraph" w:styleId="Footer">
    <w:name w:val="footer"/>
    <w:basedOn w:val="Normal"/>
    <w:link w:val="FooterChar"/>
    <w:uiPriority w:val="99"/>
    <w:unhideWhenUsed/>
    <w:rsid w:val="00312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073"/>
  </w:style>
  <w:style w:type="character" w:customStyle="1" w:styleId="Heading1Char">
    <w:name w:val="Heading 1 Char"/>
    <w:basedOn w:val="DefaultParagraphFont"/>
    <w:link w:val="Heading1"/>
    <w:uiPriority w:val="9"/>
    <w:rsid w:val="006D7C8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576A4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6A45"/>
    <w:rPr>
      <w:rFonts w:eastAsiaTheme="minorEastAsia"/>
      <w:color w:val="5A5A5A" w:themeColor="text1" w:themeTint="A5"/>
      <w:spacing w:val="15"/>
    </w:rPr>
  </w:style>
  <w:style w:type="paragraph" w:styleId="Title">
    <w:name w:val="Title"/>
    <w:basedOn w:val="Normal"/>
    <w:next w:val="Normal"/>
    <w:link w:val="TitleChar"/>
    <w:uiPriority w:val="10"/>
    <w:qFormat/>
    <w:rsid w:val="00FB11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1C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B11C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E3485"/>
    <w:pPr>
      <w:outlineLvl w:val="9"/>
    </w:pPr>
    <w:rPr>
      <w:lang w:val="en-US"/>
    </w:rPr>
  </w:style>
  <w:style w:type="paragraph" w:styleId="TOC1">
    <w:name w:val="toc 1"/>
    <w:basedOn w:val="Normal"/>
    <w:next w:val="Normal"/>
    <w:autoRedefine/>
    <w:uiPriority w:val="39"/>
    <w:unhideWhenUsed/>
    <w:rsid w:val="000E3485"/>
    <w:pPr>
      <w:spacing w:after="100"/>
    </w:pPr>
  </w:style>
  <w:style w:type="character" w:styleId="Hyperlink">
    <w:name w:val="Hyperlink"/>
    <w:basedOn w:val="DefaultParagraphFont"/>
    <w:uiPriority w:val="99"/>
    <w:unhideWhenUsed/>
    <w:rsid w:val="000E3485"/>
    <w:rPr>
      <w:color w:val="0563C1" w:themeColor="hyperlink"/>
      <w:u w:val="single"/>
    </w:rPr>
  </w:style>
  <w:style w:type="paragraph" w:styleId="Bibliography">
    <w:name w:val="Bibliography"/>
    <w:basedOn w:val="Normal"/>
    <w:next w:val="Normal"/>
    <w:uiPriority w:val="37"/>
    <w:unhideWhenUsed/>
    <w:rsid w:val="000E3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9405">
      <w:bodyDiv w:val="1"/>
      <w:marLeft w:val="0"/>
      <w:marRight w:val="0"/>
      <w:marTop w:val="0"/>
      <w:marBottom w:val="0"/>
      <w:divBdr>
        <w:top w:val="none" w:sz="0" w:space="0" w:color="auto"/>
        <w:left w:val="none" w:sz="0" w:space="0" w:color="auto"/>
        <w:bottom w:val="none" w:sz="0" w:space="0" w:color="auto"/>
        <w:right w:val="none" w:sz="0" w:space="0" w:color="auto"/>
      </w:divBdr>
    </w:div>
    <w:div w:id="92209600">
      <w:bodyDiv w:val="1"/>
      <w:marLeft w:val="0"/>
      <w:marRight w:val="0"/>
      <w:marTop w:val="0"/>
      <w:marBottom w:val="0"/>
      <w:divBdr>
        <w:top w:val="none" w:sz="0" w:space="0" w:color="auto"/>
        <w:left w:val="none" w:sz="0" w:space="0" w:color="auto"/>
        <w:bottom w:val="none" w:sz="0" w:space="0" w:color="auto"/>
        <w:right w:val="none" w:sz="0" w:space="0" w:color="auto"/>
      </w:divBdr>
    </w:div>
    <w:div w:id="142310371">
      <w:bodyDiv w:val="1"/>
      <w:marLeft w:val="0"/>
      <w:marRight w:val="0"/>
      <w:marTop w:val="0"/>
      <w:marBottom w:val="0"/>
      <w:divBdr>
        <w:top w:val="none" w:sz="0" w:space="0" w:color="auto"/>
        <w:left w:val="none" w:sz="0" w:space="0" w:color="auto"/>
        <w:bottom w:val="none" w:sz="0" w:space="0" w:color="auto"/>
        <w:right w:val="none" w:sz="0" w:space="0" w:color="auto"/>
      </w:divBdr>
    </w:div>
    <w:div w:id="183910085">
      <w:bodyDiv w:val="1"/>
      <w:marLeft w:val="0"/>
      <w:marRight w:val="0"/>
      <w:marTop w:val="0"/>
      <w:marBottom w:val="0"/>
      <w:divBdr>
        <w:top w:val="none" w:sz="0" w:space="0" w:color="auto"/>
        <w:left w:val="none" w:sz="0" w:space="0" w:color="auto"/>
        <w:bottom w:val="none" w:sz="0" w:space="0" w:color="auto"/>
        <w:right w:val="none" w:sz="0" w:space="0" w:color="auto"/>
      </w:divBdr>
    </w:div>
    <w:div w:id="194084215">
      <w:bodyDiv w:val="1"/>
      <w:marLeft w:val="0"/>
      <w:marRight w:val="0"/>
      <w:marTop w:val="0"/>
      <w:marBottom w:val="0"/>
      <w:divBdr>
        <w:top w:val="none" w:sz="0" w:space="0" w:color="auto"/>
        <w:left w:val="none" w:sz="0" w:space="0" w:color="auto"/>
        <w:bottom w:val="none" w:sz="0" w:space="0" w:color="auto"/>
        <w:right w:val="none" w:sz="0" w:space="0" w:color="auto"/>
      </w:divBdr>
    </w:div>
    <w:div w:id="199368249">
      <w:bodyDiv w:val="1"/>
      <w:marLeft w:val="0"/>
      <w:marRight w:val="0"/>
      <w:marTop w:val="0"/>
      <w:marBottom w:val="0"/>
      <w:divBdr>
        <w:top w:val="none" w:sz="0" w:space="0" w:color="auto"/>
        <w:left w:val="none" w:sz="0" w:space="0" w:color="auto"/>
        <w:bottom w:val="none" w:sz="0" w:space="0" w:color="auto"/>
        <w:right w:val="none" w:sz="0" w:space="0" w:color="auto"/>
      </w:divBdr>
    </w:div>
    <w:div w:id="203056299">
      <w:bodyDiv w:val="1"/>
      <w:marLeft w:val="0"/>
      <w:marRight w:val="0"/>
      <w:marTop w:val="0"/>
      <w:marBottom w:val="0"/>
      <w:divBdr>
        <w:top w:val="none" w:sz="0" w:space="0" w:color="auto"/>
        <w:left w:val="none" w:sz="0" w:space="0" w:color="auto"/>
        <w:bottom w:val="none" w:sz="0" w:space="0" w:color="auto"/>
        <w:right w:val="none" w:sz="0" w:space="0" w:color="auto"/>
      </w:divBdr>
    </w:div>
    <w:div w:id="216204632">
      <w:bodyDiv w:val="1"/>
      <w:marLeft w:val="0"/>
      <w:marRight w:val="0"/>
      <w:marTop w:val="0"/>
      <w:marBottom w:val="0"/>
      <w:divBdr>
        <w:top w:val="none" w:sz="0" w:space="0" w:color="auto"/>
        <w:left w:val="none" w:sz="0" w:space="0" w:color="auto"/>
        <w:bottom w:val="none" w:sz="0" w:space="0" w:color="auto"/>
        <w:right w:val="none" w:sz="0" w:space="0" w:color="auto"/>
      </w:divBdr>
    </w:div>
    <w:div w:id="246886817">
      <w:bodyDiv w:val="1"/>
      <w:marLeft w:val="0"/>
      <w:marRight w:val="0"/>
      <w:marTop w:val="0"/>
      <w:marBottom w:val="0"/>
      <w:divBdr>
        <w:top w:val="none" w:sz="0" w:space="0" w:color="auto"/>
        <w:left w:val="none" w:sz="0" w:space="0" w:color="auto"/>
        <w:bottom w:val="none" w:sz="0" w:space="0" w:color="auto"/>
        <w:right w:val="none" w:sz="0" w:space="0" w:color="auto"/>
      </w:divBdr>
    </w:div>
    <w:div w:id="268240062">
      <w:bodyDiv w:val="1"/>
      <w:marLeft w:val="0"/>
      <w:marRight w:val="0"/>
      <w:marTop w:val="0"/>
      <w:marBottom w:val="0"/>
      <w:divBdr>
        <w:top w:val="none" w:sz="0" w:space="0" w:color="auto"/>
        <w:left w:val="none" w:sz="0" w:space="0" w:color="auto"/>
        <w:bottom w:val="none" w:sz="0" w:space="0" w:color="auto"/>
        <w:right w:val="none" w:sz="0" w:space="0" w:color="auto"/>
      </w:divBdr>
    </w:div>
    <w:div w:id="274604189">
      <w:bodyDiv w:val="1"/>
      <w:marLeft w:val="0"/>
      <w:marRight w:val="0"/>
      <w:marTop w:val="0"/>
      <w:marBottom w:val="0"/>
      <w:divBdr>
        <w:top w:val="none" w:sz="0" w:space="0" w:color="auto"/>
        <w:left w:val="none" w:sz="0" w:space="0" w:color="auto"/>
        <w:bottom w:val="none" w:sz="0" w:space="0" w:color="auto"/>
        <w:right w:val="none" w:sz="0" w:space="0" w:color="auto"/>
      </w:divBdr>
    </w:div>
    <w:div w:id="278725145">
      <w:bodyDiv w:val="1"/>
      <w:marLeft w:val="0"/>
      <w:marRight w:val="0"/>
      <w:marTop w:val="0"/>
      <w:marBottom w:val="0"/>
      <w:divBdr>
        <w:top w:val="none" w:sz="0" w:space="0" w:color="auto"/>
        <w:left w:val="none" w:sz="0" w:space="0" w:color="auto"/>
        <w:bottom w:val="none" w:sz="0" w:space="0" w:color="auto"/>
        <w:right w:val="none" w:sz="0" w:space="0" w:color="auto"/>
      </w:divBdr>
    </w:div>
    <w:div w:id="344986417">
      <w:bodyDiv w:val="1"/>
      <w:marLeft w:val="0"/>
      <w:marRight w:val="0"/>
      <w:marTop w:val="0"/>
      <w:marBottom w:val="0"/>
      <w:divBdr>
        <w:top w:val="none" w:sz="0" w:space="0" w:color="auto"/>
        <w:left w:val="none" w:sz="0" w:space="0" w:color="auto"/>
        <w:bottom w:val="none" w:sz="0" w:space="0" w:color="auto"/>
        <w:right w:val="none" w:sz="0" w:space="0" w:color="auto"/>
      </w:divBdr>
    </w:div>
    <w:div w:id="351296824">
      <w:bodyDiv w:val="1"/>
      <w:marLeft w:val="0"/>
      <w:marRight w:val="0"/>
      <w:marTop w:val="0"/>
      <w:marBottom w:val="0"/>
      <w:divBdr>
        <w:top w:val="none" w:sz="0" w:space="0" w:color="auto"/>
        <w:left w:val="none" w:sz="0" w:space="0" w:color="auto"/>
        <w:bottom w:val="none" w:sz="0" w:space="0" w:color="auto"/>
        <w:right w:val="none" w:sz="0" w:space="0" w:color="auto"/>
      </w:divBdr>
    </w:div>
    <w:div w:id="380176426">
      <w:bodyDiv w:val="1"/>
      <w:marLeft w:val="0"/>
      <w:marRight w:val="0"/>
      <w:marTop w:val="0"/>
      <w:marBottom w:val="0"/>
      <w:divBdr>
        <w:top w:val="none" w:sz="0" w:space="0" w:color="auto"/>
        <w:left w:val="none" w:sz="0" w:space="0" w:color="auto"/>
        <w:bottom w:val="none" w:sz="0" w:space="0" w:color="auto"/>
        <w:right w:val="none" w:sz="0" w:space="0" w:color="auto"/>
      </w:divBdr>
    </w:div>
    <w:div w:id="409622467">
      <w:bodyDiv w:val="1"/>
      <w:marLeft w:val="0"/>
      <w:marRight w:val="0"/>
      <w:marTop w:val="0"/>
      <w:marBottom w:val="0"/>
      <w:divBdr>
        <w:top w:val="none" w:sz="0" w:space="0" w:color="auto"/>
        <w:left w:val="none" w:sz="0" w:space="0" w:color="auto"/>
        <w:bottom w:val="none" w:sz="0" w:space="0" w:color="auto"/>
        <w:right w:val="none" w:sz="0" w:space="0" w:color="auto"/>
      </w:divBdr>
    </w:div>
    <w:div w:id="432677089">
      <w:bodyDiv w:val="1"/>
      <w:marLeft w:val="0"/>
      <w:marRight w:val="0"/>
      <w:marTop w:val="0"/>
      <w:marBottom w:val="0"/>
      <w:divBdr>
        <w:top w:val="none" w:sz="0" w:space="0" w:color="auto"/>
        <w:left w:val="none" w:sz="0" w:space="0" w:color="auto"/>
        <w:bottom w:val="none" w:sz="0" w:space="0" w:color="auto"/>
        <w:right w:val="none" w:sz="0" w:space="0" w:color="auto"/>
      </w:divBdr>
    </w:div>
    <w:div w:id="433285456">
      <w:bodyDiv w:val="1"/>
      <w:marLeft w:val="0"/>
      <w:marRight w:val="0"/>
      <w:marTop w:val="0"/>
      <w:marBottom w:val="0"/>
      <w:divBdr>
        <w:top w:val="none" w:sz="0" w:space="0" w:color="auto"/>
        <w:left w:val="none" w:sz="0" w:space="0" w:color="auto"/>
        <w:bottom w:val="none" w:sz="0" w:space="0" w:color="auto"/>
        <w:right w:val="none" w:sz="0" w:space="0" w:color="auto"/>
      </w:divBdr>
    </w:div>
    <w:div w:id="468254922">
      <w:bodyDiv w:val="1"/>
      <w:marLeft w:val="0"/>
      <w:marRight w:val="0"/>
      <w:marTop w:val="0"/>
      <w:marBottom w:val="0"/>
      <w:divBdr>
        <w:top w:val="none" w:sz="0" w:space="0" w:color="auto"/>
        <w:left w:val="none" w:sz="0" w:space="0" w:color="auto"/>
        <w:bottom w:val="none" w:sz="0" w:space="0" w:color="auto"/>
        <w:right w:val="none" w:sz="0" w:space="0" w:color="auto"/>
      </w:divBdr>
    </w:div>
    <w:div w:id="480268660">
      <w:bodyDiv w:val="1"/>
      <w:marLeft w:val="0"/>
      <w:marRight w:val="0"/>
      <w:marTop w:val="0"/>
      <w:marBottom w:val="0"/>
      <w:divBdr>
        <w:top w:val="none" w:sz="0" w:space="0" w:color="auto"/>
        <w:left w:val="none" w:sz="0" w:space="0" w:color="auto"/>
        <w:bottom w:val="none" w:sz="0" w:space="0" w:color="auto"/>
        <w:right w:val="none" w:sz="0" w:space="0" w:color="auto"/>
      </w:divBdr>
    </w:div>
    <w:div w:id="484200189">
      <w:bodyDiv w:val="1"/>
      <w:marLeft w:val="0"/>
      <w:marRight w:val="0"/>
      <w:marTop w:val="0"/>
      <w:marBottom w:val="0"/>
      <w:divBdr>
        <w:top w:val="none" w:sz="0" w:space="0" w:color="auto"/>
        <w:left w:val="none" w:sz="0" w:space="0" w:color="auto"/>
        <w:bottom w:val="none" w:sz="0" w:space="0" w:color="auto"/>
        <w:right w:val="none" w:sz="0" w:space="0" w:color="auto"/>
      </w:divBdr>
    </w:div>
    <w:div w:id="514422755">
      <w:bodyDiv w:val="1"/>
      <w:marLeft w:val="0"/>
      <w:marRight w:val="0"/>
      <w:marTop w:val="0"/>
      <w:marBottom w:val="0"/>
      <w:divBdr>
        <w:top w:val="none" w:sz="0" w:space="0" w:color="auto"/>
        <w:left w:val="none" w:sz="0" w:space="0" w:color="auto"/>
        <w:bottom w:val="none" w:sz="0" w:space="0" w:color="auto"/>
        <w:right w:val="none" w:sz="0" w:space="0" w:color="auto"/>
      </w:divBdr>
    </w:div>
    <w:div w:id="526796075">
      <w:bodyDiv w:val="1"/>
      <w:marLeft w:val="0"/>
      <w:marRight w:val="0"/>
      <w:marTop w:val="0"/>
      <w:marBottom w:val="0"/>
      <w:divBdr>
        <w:top w:val="none" w:sz="0" w:space="0" w:color="auto"/>
        <w:left w:val="none" w:sz="0" w:space="0" w:color="auto"/>
        <w:bottom w:val="none" w:sz="0" w:space="0" w:color="auto"/>
        <w:right w:val="none" w:sz="0" w:space="0" w:color="auto"/>
      </w:divBdr>
    </w:div>
    <w:div w:id="544342074">
      <w:bodyDiv w:val="1"/>
      <w:marLeft w:val="0"/>
      <w:marRight w:val="0"/>
      <w:marTop w:val="0"/>
      <w:marBottom w:val="0"/>
      <w:divBdr>
        <w:top w:val="none" w:sz="0" w:space="0" w:color="auto"/>
        <w:left w:val="none" w:sz="0" w:space="0" w:color="auto"/>
        <w:bottom w:val="none" w:sz="0" w:space="0" w:color="auto"/>
        <w:right w:val="none" w:sz="0" w:space="0" w:color="auto"/>
      </w:divBdr>
    </w:div>
    <w:div w:id="560677716">
      <w:bodyDiv w:val="1"/>
      <w:marLeft w:val="0"/>
      <w:marRight w:val="0"/>
      <w:marTop w:val="0"/>
      <w:marBottom w:val="0"/>
      <w:divBdr>
        <w:top w:val="none" w:sz="0" w:space="0" w:color="auto"/>
        <w:left w:val="none" w:sz="0" w:space="0" w:color="auto"/>
        <w:bottom w:val="none" w:sz="0" w:space="0" w:color="auto"/>
        <w:right w:val="none" w:sz="0" w:space="0" w:color="auto"/>
      </w:divBdr>
    </w:div>
    <w:div w:id="577905479">
      <w:bodyDiv w:val="1"/>
      <w:marLeft w:val="0"/>
      <w:marRight w:val="0"/>
      <w:marTop w:val="0"/>
      <w:marBottom w:val="0"/>
      <w:divBdr>
        <w:top w:val="none" w:sz="0" w:space="0" w:color="auto"/>
        <w:left w:val="none" w:sz="0" w:space="0" w:color="auto"/>
        <w:bottom w:val="none" w:sz="0" w:space="0" w:color="auto"/>
        <w:right w:val="none" w:sz="0" w:space="0" w:color="auto"/>
      </w:divBdr>
    </w:div>
    <w:div w:id="594292272">
      <w:bodyDiv w:val="1"/>
      <w:marLeft w:val="0"/>
      <w:marRight w:val="0"/>
      <w:marTop w:val="0"/>
      <w:marBottom w:val="0"/>
      <w:divBdr>
        <w:top w:val="none" w:sz="0" w:space="0" w:color="auto"/>
        <w:left w:val="none" w:sz="0" w:space="0" w:color="auto"/>
        <w:bottom w:val="none" w:sz="0" w:space="0" w:color="auto"/>
        <w:right w:val="none" w:sz="0" w:space="0" w:color="auto"/>
      </w:divBdr>
    </w:div>
    <w:div w:id="648676001">
      <w:bodyDiv w:val="1"/>
      <w:marLeft w:val="0"/>
      <w:marRight w:val="0"/>
      <w:marTop w:val="0"/>
      <w:marBottom w:val="0"/>
      <w:divBdr>
        <w:top w:val="none" w:sz="0" w:space="0" w:color="auto"/>
        <w:left w:val="none" w:sz="0" w:space="0" w:color="auto"/>
        <w:bottom w:val="none" w:sz="0" w:space="0" w:color="auto"/>
        <w:right w:val="none" w:sz="0" w:space="0" w:color="auto"/>
      </w:divBdr>
    </w:div>
    <w:div w:id="653222210">
      <w:bodyDiv w:val="1"/>
      <w:marLeft w:val="0"/>
      <w:marRight w:val="0"/>
      <w:marTop w:val="0"/>
      <w:marBottom w:val="0"/>
      <w:divBdr>
        <w:top w:val="none" w:sz="0" w:space="0" w:color="auto"/>
        <w:left w:val="none" w:sz="0" w:space="0" w:color="auto"/>
        <w:bottom w:val="none" w:sz="0" w:space="0" w:color="auto"/>
        <w:right w:val="none" w:sz="0" w:space="0" w:color="auto"/>
      </w:divBdr>
    </w:div>
    <w:div w:id="700861550">
      <w:bodyDiv w:val="1"/>
      <w:marLeft w:val="0"/>
      <w:marRight w:val="0"/>
      <w:marTop w:val="0"/>
      <w:marBottom w:val="0"/>
      <w:divBdr>
        <w:top w:val="none" w:sz="0" w:space="0" w:color="auto"/>
        <w:left w:val="none" w:sz="0" w:space="0" w:color="auto"/>
        <w:bottom w:val="none" w:sz="0" w:space="0" w:color="auto"/>
        <w:right w:val="none" w:sz="0" w:space="0" w:color="auto"/>
      </w:divBdr>
    </w:div>
    <w:div w:id="700981913">
      <w:bodyDiv w:val="1"/>
      <w:marLeft w:val="0"/>
      <w:marRight w:val="0"/>
      <w:marTop w:val="0"/>
      <w:marBottom w:val="0"/>
      <w:divBdr>
        <w:top w:val="none" w:sz="0" w:space="0" w:color="auto"/>
        <w:left w:val="none" w:sz="0" w:space="0" w:color="auto"/>
        <w:bottom w:val="none" w:sz="0" w:space="0" w:color="auto"/>
        <w:right w:val="none" w:sz="0" w:space="0" w:color="auto"/>
      </w:divBdr>
    </w:div>
    <w:div w:id="728457483">
      <w:bodyDiv w:val="1"/>
      <w:marLeft w:val="0"/>
      <w:marRight w:val="0"/>
      <w:marTop w:val="0"/>
      <w:marBottom w:val="0"/>
      <w:divBdr>
        <w:top w:val="none" w:sz="0" w:space="0" w:color="auto"/>
        <w:left w:val="none" w:sz="0" w:space="0" w:color="auto"/>
        <w:bottom w:val="none" w:sz="0" w:space="0" w:color="auto"/>
        <w:right w:val="none" w:sz="0" w:space="0" w:color="auto"/>
      </w:divBdr>
    </w:div>
    <w:div w:id="731343892">
      <w:bodyDiv w:val="1"/>
      <w:marLeft w:val="0"/>
      <w:marRight w:val="0"/>
      <w:marTop w:val="0"/>
      <w:marBottom w:val="0"/>
      <w:divBdr>
        <w:top w:val="none" w:sz="0" w:space="0" w:color="auto"/>
        <w:left w:val="none" w:sz="0" w:space="0" w:color="auto"/>
        <w:bottom w:val="none" w:sz="0" w:space="0" w:color="auto"/>
        <w:right w:val="none" w:sz="0" w:space="0" w:color="auto"/>
      </w:divBdr>
    </w:div>
    <w:div w:id="748040206">
      <w:bodyDiv w:val="1"/>
      <w:marLeft w:val="0"/>
      <w:marRight w:val="0"/>
      <w:marTop w:val="0"/>
      <w:marBottom w:val="0"/>
      <w:divBdr>
        <w:top w:val="none" w:sz="0" w:space="0" w:color="auto"/>
        <w:left w:val="none" w:sz="0" w:space="0" w:color="auto"/>
        <w:bottom w:val="none" w:sz="0" w:space="0" w:color="auto"/>
        <w:right w:val="none" w:sz="0" w:space="0" w:color="auto"/>
      </w:divBdr>
    </w:div>
    <w:div w:id="802114540">
      <w:bodyDiv w:val="1"/>
      <w:marLeft w:val="0"/>
      <w:marRight w:val="0"/>
      <w:marTop w:val="0"/>
      <w:marBottom w:val="0"/>
      <w:divBdr>
        <w:top w:val="none" w:sz="0" w:space="0" w:color="auto"/>
        <w:left w:val="none" w:sz="0" w:space="0" w:color="auto"/>
        <w:bottom w:val="none" w:sz="0" w:space="0" w:color="auto"/>
        <w:right w:val="none" w:sz="0" w:space="0" w:color="auto"/>
      </w:divBdr>
    </w:div>
    <w:div w:id="810903272">
      <w:bodyDiv w:val="1"/>
      <w:marLeft w:val="0"/>
      <w:marRight w:val="0"/>
      <w:marTop w:val="0"/>
      <w:marBottom w:val="0"/>
      <w:divBdr>
        <w:top w:val="none" w:sz="0" w:space="0" w:color="auto"/>
        <w:left w:val="none" w:sz="0" w:space="0" w:color="auto"/>
        <w:bottom w:val="none" w:sz="0" w:space="0" w:color="auto"/>
        <w:right w:val="none" w:sz="0" w:space="0" w:color="auto"/>
      </w:divBdr>
    </w:div>
    <w:div w:id="854154705">
      <w:bodyDiv w:val="1"/>
      <w:marLeft w:val="0"/>
      <w:marRight w:val="0"/>
      <w:marTop w:val="0"/>
      <w:marBottom w:val="0"/>
      <w:divBdr>
        <w:top w:val="none" w:sz="0" w:space="0" w:color="auto"/>
        <w:left w:val="none" w:sz="0" w:space="0" w:color="auto"/>
        <w:bottom w:val="none" w:sz="0" w:space="0" w:color="auto"/>
        <w:right w:val="none" w:sz="0" w:space="0" w:color="auto"/>
      </w:divBdr>
    </w:div>
    <w:div w:id="876353956">
      <w:bodyDiv w:val="1"/>
      <w:marLeft w:val="0"/>
      <w:marRight w:val="0"/>
      <w:marTop w:val="0"/>
      <w:marBottom w:val="0"/>
      <w:divBdr>
        <w:top w:val="none" w:sz="0" w:space="0" w:color="auto"/>
        <w:left w:val="none" w:sz="0" w:space="0" w:color="auto"/>
        <w:bottom w:val="none" w:sz="0" w:space="0" w:color="auto"/>
        <w:right w:val="none" w:sz="0" w:space="0" w:color="auto"/>
      </w:divBdr>
    </w:div>
    <w:div w:id="884828484">
      <w:bodyDiv w:val="1"/>
      <w:marLeft w:val="0"/>
      <w:marRight w:val="0"/>
      <w:marTop w:val="0"/>
      <w:marBottom w:val="0"/>
      <w:divBdr>
        <w:top w:val="none" w:sz="0" w:space="0" w:color="auto"/>
        <w:left w:val="none" w:sz="0" w:space="0" w:color="auto"/>
        <w:bottom w:val="none" w:sz="0" w:space="0" w:color="auto"/>
        <w:right w:val="none" w:sz="0" w:space="0" w:color="auto"/>
      </w:divBdr>
    </w:div>
    <w:div w:id="890655825">
      <w:bodyDiv w:val="1"/>
      <w:marLeft w:val="0"/>
      <w:marRight w:val="0"/>
      <w:marTop w:val="0"/>
      <w:marBottom w:val="0"/>
      <w:divBdr>
        <w:top w:val="none" w:sz="0" w:space="0" w:color="auto"/>
        <w:left w:val="none" w:sz="0" w:space="0" w:color="auto"/>
        <w:bottom w:val="none" w:sz="0" w:space="0" w:color="auto"/>
        <w:right w:val="none" w:sz="0" w:space="0" w:color="auto"/>
      </w:divBdr>
    </w:div>
    <w:div w:id="917786780">
      <w:bodyDiv w:val="1"/>
      <w:marLeft w:val="0"/>
      <w:marRight w:val="0"/>
      <w:marTop w:val="0"/>
      <w:marBottom w:val="0"/>
      <w:divBdr>
        <w:top w:val="none" w:sz="0" w:space="0" w:color="auto"/>
        <w:left w:val="none" w:sz="0" w:space="0" w:color="auto"/>
        <w:bottom w:val="none" w:sz="0" w:space="0" w:color="auto"/>
        <w:right w:val="none" w:sz="0" w:space="0" w:color="auto"/>
      </w:divBdr>
    </w:div>
    <w:div w:id="919868737">
      <w:bodyDiv w:val="1"/>
      <w:marLeft w:val="0"/>
      <w:marRight w:val="0"/>
      <w:marTop w:val="0"/>
      <w:marBottom w:val="0"/>
      <w:divBdr>
        <w:top w:val="none" w:sz="0" w:space="0" w:color="auto"/>
        <w:left w:val="none" w:sz="0" w:space="0" w:color="auto"/>
        <w:bottom w:val="none" w:sz="0" w:space="0" w:color="auto"/>
        <w:right w:val="none" w:sz="0" w:space="0" w:color="auto"/>
      </w:divBdr>
    </w:div>
    <w:div w:id="928390087">
      <w:bodyDiv w:val="1"/>
      <w:marLeft w:val="0"/>
      <w:marRight w:val="0"/>
      <w:marTop w:val="0"/>
      <w:marBottom w:val="0"/>
      <w:divBdr>
        <w:top w:val="none" w:sz="0" w:space="0" w:color="auto"/>
        <w:left w:val="none" w:sz="0" w:space="0" w:color="auto"/>
        <w:bottom w:val="none" w:sz="0" w:space="0" w:color="auto"/>
        <w:right w:val="none" w:sz="0" w:space="0" w:color="auto"/>
      </w:divBdr>
    </w:div>
    <w:div w:id="957685825">
      <w:bodyDiv w:val="1"/>
      <w:marLeft w:val="0"/>
      <w:marRight w:val="0"/>
      <w:marTop w:val="0"/>
      <w:marBottom w:val="0"/>
      <w:divBdr>
        <w:top w:val="none" w:sz="0" w:space="0" w:color="auto"/>
        <w:left w:val="none" w:sz="0" w:space="0" w:color="auto"/>
        <w:bottom w:val="none" w:sz="0" w:space="0" w:color="auto"/>
        <w:right w:val="none" w:sz="0" w:space="0" w:color="auto"/>
      </w:divBdr>
    </w:div>
    <w:div w:id="988482939">
      <w:bodyDiv w:val="1"/>
      <w:marLeft w:val="0"/>
      <w:marRight w:val="0"/>
      <w:marTop w:val="0"/>
      <w:marBottom w:val="0"/>
      <w:divBdr>
        <w:top w:val="none" w:sz="0" w:space="0" w:color="auto"/>
        <w:left w:val="none" w:sz="0" w:space="0" w:color="auto"/>
        <w:bottom w:val="none" w:sz="0" w:space="0" w:color="auto"/>
        <w:right w:val="none" w:sz="0" w:space="0" w:color="auto"/>
      </w:divBdr>
    </w:div>
    <w:div w:id="1109198664">
      <w:bodyDiv w:val="1"/>
      <w:marLeft w:val="0"/>
      <w:marRight w:val="0"/>
      <w:marTop w:val="0"/>
      <w:marBottom w:val="0"/>
      <w:divBdr>
        <w:top w:val="none" w:sz="0" w:space="0" w:color="auto"/>
        <w:left w:val="none" w:sz="0" w:space="0" w:color="auto"/>
        <w:bottom w:val="none" w:sz="0" w:space="0" w:color="auto"/>
        <w:right w:val="none" w:sz="0" w:space="0" w:color="auto"/>
      </w:divBdr>
    </w:div>
    <w:div w:id="1112939558">
      <w:bodyDiv w:val="1"/>
      <w:marLeft w:val="0"/>
      <w:marRight w:val="0"/>
      <w:marTop w:val="0"/>
      <w:marBottom w:val="0"/>
      <w:divBdr>
        <w:top w:val="none" w:sz="0" w:space="0" w:color="auto"/>
        <w:left w:val="none" w:sz="0" w:space="0" w:color="auto"/>
        <w:bottom w:val="none" w:sz="0" w:space="0" w:color="auto"/>
        <w:right w:val="none" w:sz="0" w:space="0" w:color="auto"/>
      </w:divBdr>
    </w:div>
    <w:div w:id="1174422242">
      <w:bodyDiv w:val="1"/>
      <w:marLeft w:val="0"/>
      <w:marRight w:val="0"/>
      <w:marTop w:val="0"/>
      <w:marBottom w:val="0"/>
      <w:divBdr>
        <w:top w:val="none" w:sz="0" w:space="0" w:color="auto"/>
        <w:left w:val="none" w:sz="0" w:space="0" w:color="auto"/>
        <w:bottom w:val="none" w:sz="0" w:space="0" w:color="auto"/>
        <w:right w:val="none" w:sz="0" w:space="0" w:color="auto"/>
      </w:divBdr>
    </w:div>
    <w:div w:id="1177236268">
      <w:bodyDiv w:val="1"/>
      <w:marLeft w:val="0"/>
      <w:marRight w:val="0"/>
      <w:marTop w:val="0"/>
      <w:marBottom w:val="0"/>
      <w:divBdr>
        <w:top w:val="none" w:sz="0" w:space="0" w:color="auto"/>
        <w:left w:val="none" w:sz="0" w:space="0" w:color="auto"/>
        <w:bottom w:val="none" w:sz="0" w:space="0" w:color="auto"/>
        <w:right w:val="none" w:sz="0" w:space="0" w:color="auto"/>
      </w:divBdr>
    </w:div>
    <w:div w:id="1184442359">
      <w:bodyDiv w:val="1"/>
      <w:marLeft w:val="0"/>
      <w:marRight w:val="0"/>
      <w:marTop w:val="0"/>
      <w:marBottom w:val="0"/>
      <w:divBdr>
        <w:top w:val="none" w:sz="0" w:space="0" w:color="auto"/>
        <w:left w:val="none" w:sz="0" w:space="0" w:color="auto"/>
        <w:bottom w:val="none" w:sz="0" w:space="0" w:color="auto"/>
        <w:right w:val="none" w:sz="0" w:space="0" w:color="auto"/>
      </w:divBdr>
    </w:div>
    <w:div w:id="1215387119">
      <w:bodyDiv w:val="1"/>
      <w:marLeft w:val="0"/>
      <w:marRight w:val="0"/>
      <w:marTop w:val="0"/>
      <w:marBottom w:val="0"/>
      <w:divBdr>
        <w:top w:val="none" w:sz="0" w:space="0" w:color="auto"/>
        <w:left w:val="none" w:sz="0" w:space="0" w:color="auto"/>
        <w:bottom w:val="none" w:sz="0" w:space="0" w:color="auto"/>
        <w:right w:val="none" w:sz="0" w:space="0" w:color="auto"/>
      </w:divBdr>
    </w:div>
    <w:div w:id="1285385491">
      <w:bodyDiv w:val="1"/>
      <w:marLeft w:val="0"/>
      <w:marRight w:val="0"/>
      <w:marTop w:val="0"/>
      <w:marBottom w:val="0"/>
      <w:divBdr>
        <w:top w:val="none" w:sz="0" w:space="0" w:color="auto"/>
        <w:left w:val="none" w:sz="0" w:space="0" w:color="auto"/>
        <w:bottom w:val="none" w:sz="0" w:space="0" w:color="auto"/>
        <w:right w:val="none" w:sz="0" w:space="0" w:color="auto"/>
      </w:divBdr>
    </w:div>
    <w:div w:id="1321886976">
      <w:bodyDiv w:val="1"/>
      <w:marLeft w:val="0"/>
      <w:marRight w:val="0"/>
      <w:marTop w:val="0"/>
      <w:marBottom w:val="0"/>
      <w:divBdr>
        <w:top w:val="none" w:sz="0" w:space="0" w:color="auto"/>
        <w:left w:val="none" w:sz="0" w:space="0" w:color="auto"/>
        <w:bottom w:val="none" w:sz="0" w:space="0" w:color="auto"/>
        <w:right w:val="none" w:sz="0" w:space="0" w:color="auto"/>
      </w:divBdr>
    </w:div>
    <w:div w:id="1362392209">
      <w:bodyDiv w:val="1"/>
      <w:marLeft w:val="0"/>
      <w:marRight w:val="0"/>
      <w:marTop w:val="0"/>
      <w:marBottom w:val="0"/>
      <w:divBdr>
        <w:top w:val="none" w:sz="0" w:space="0" w:color="auto"/>
        <w:left w:val="none" w:sz="0" w:space="0" w:color="auto"/>
        <w:bottom w:val="none" w:sz="0" w:space="0" w:color="auto"/>
        <w:right w:val="none" w:sz="0" w:space="0" w:color="auto"/>
      </w:divBdr>
    </w:div>
    <w:div w:id="1404992037">
      <w:bodyDiv w:val="1"/>
      <w:marLeft w:val="0"/>
      <w:marRight w:val="0"/>
      <w:marTop w:val="0"/>
      <w:marBottom w:val="0"/>
      <w:divBdr>
        <w:top w:val="none" w:sz="0" w:space="0" w:color="auto"/>
        <w:left w:val="none" w:sz="0" w:space="0" w:color="auto"/>
        <w:bottom w:val="none" w:sz="0" w:space="0" w:color="auto"/>
        <w:right w:val="none" w:sz="0" w:space="0" w:color="auto"/>
      </w:divBdr>
    </w:div>
    <w:div w:id="1416128309">
      <w:bodyDiv w:val="1"/>
      <w:marLeft w:val="0"/>
      <w:marRight w:val="0"/>
      <w:marTop w:val="0"/>
      <w:marBottom w:val="0"/>
      <w:divBdr>
        <w:top w:val="none" w:sz="0" w:space="0" w:color="auto"/>
        <w:left w:val="none" w:sz="0" w:space="0" w:color="auto"/>
        <w:bottom w:val="none" w:sz="0" w:space="0" w:color="auto"/>
        <w:right w:val="none" w:sz="0" w:space="0" w:color="auto"/>
      </w:divBdr>
    </w:div>
    <w:div w:id="1416703141">
      <w:bodyDiv w:val="1"/>
      <w:marLeft w:val="0"/>
      <w:marRight w:val="0"/>
      <w:marTop w:val="0"/>
      <w:marBottom w:val="0"/>
      <w:divBdr>
        <w:top w:val="none" w:sz="0" w:space="0" w:color="auto"/>
        <w:left w:val="none" w:sz="0" w:space="0" w:color="auto"/>
        <w:bottom w:val="none" w:sz="0" w:space="0" w:color="auto"/>
        <w:right w:val="none" w:sz="0" w:space="0" w:color="auto"/>
      </w:divBdr>
    </w:div>
    <w:div w:id="1424452638">
      <w:bodyDiv w:val="1"/>
      <w:marLeft w:val="0"/>
      <w:marRight w:val="0"/>
      <w:marTop w:val="0"/>
      <w:marBottom w:val="0"/>
      <w:divBdr>
        <w:top w:val="none" w:sz="0" w:space="0" w:color="auto"/>
        <w:left w:val="none" w:sz="0" w:space="0" w:color="auto"/>
        <w:bottom w:val="none" w:sz="0" w:space="0" w:color="auto"/>
        <w:right w:val="none" w:sz="0" w:space="0" w:color="auto"/>
      </w:divBdr>
    </w:div>
    <w:div w:id="1459949730">
      <w:bodyDiv w:val="1"/>
      <w:marLeft w:val="0"/>
      <w:marRight w:val="0"/>
      <w:marTop w:val="0"/>
      <w:marBottom w:val="0"/>
      <w:divBdr>
        <w:top w:val="none" w:sz="0" w:space="0" w:color="auto"/>
        <w:left w:val="none" w:sz="0" w:space="0" w:color="auto"/>
        <w:bottom w:val="none" w:sz="0" w:space="0" w:color="auto"/>
        <w:right w:val="none" w:sz="0" w:space="0" w:color="auto"/>
      </w:divBdr>
    </w:div>
    <w:div w:id="1474524004">
      <w:bodyDiv w:val="1"/>
      <w:marLeft w:val="0"/>
      <w:marRight w:val="0"/>
      <w:marTop w:val="0"/>
      <w:marBottom w:val="0"/>
      <w:divBdr>
        <w:top w:val="none" w:sz="0" w:space="0" w:color="auto"/>
        <w:left w:val="none" w:sz="0" w:space="0" w:color="auto"/>
        <w:bottom w:val="none" w:sz="0" w:space="0" w:color="auto"/>
        <w:right w:val="none" w:sz="0" w:space="0" w:color="auto"/>
      </w:divBdr>
    </w:div>
    <w:div w:id="1483346961">
      <w:bodyDiv w:val="1"/>
      <w:marLeft w:val="0"/>
      <w:marRight w:val="0"/>
      <w:marTop w:val="0"/>
      <w:marBottom w:val="0"/>
      <w:divBdr>
        <w:top w:val="none" w:sz="0" w:space="0" w:color="auto"/>
        <w:left w:val="none" w:sz="0" w:space="0" w:color="auto"/>
        <w:bottom w:val="none" w:sz="0" w:space="0" w:color="auto"/>
        <w:right w:val="none" w:sz="0" w:space="0" w:color="auto"/>
      </w:divBdr>
    </w:div>
    <w:div w:id="1545753740">
      <w:bodyDiv w:val="1"/>
      <w:marLeft w:val="0"/>
      <w:marRight w:val="0"/>
      <w:marTop w:val="0"/>
      <w:marBottom w:val="0"/>
      <w:divBdr>
        <w:top w:val="none" w:sz="0" w:space="0" w:color="auto"/>
        <w:left w:val="none" w:sz="0" w:space="0" w:color="auto"/>
        <w:bottom w:val="none" w:sz="0" w:space="0" w:color="auto"/>
        <w:right w:val="none" w:sz="0" w:space="0" w:color="auto"/>
      </w:divBdr>
    </w:div>
    <w:div w:id="1549760775">
      <w:bodyDiv w:val="1"/>
      <w:marLeft w:val="0"/>
      <w:marRight w:val="0"/>
      <w:marTop w:val="0"/>
      <w:marBottom w:val="0"/>
      <w:divBdr>
        <w:top w:val="none" w:sz="0" w:space="0" w:color="auto"/>
        <w:left w:val="none" w:sz="0" w:space="0" w:color="auto"/>
        <w:bottom w:val="none" w:sz="0" w:space="0" w:color="auto"/>
        <w:right w:val="none" w:sz="0" w:space="0" w:color="auto"/>
      </w:divBdr>
    </w:div>
    <w:div w:id="1599292079">
      <w:bodyDiv w:val="1"/>
      <w:marLeft w:val="0"/>
      <w:marRight w:val="0"/>
      <w:marTop w:val="0"/>
      <w:marBottom w:val="0"/>
      <w:divBdr>
        <w:top w:val="none" w:sz="0" w:space="0" w:color="auto"/>
        <w:left w:val="none" w:sz="0" w:space="0" w:color="auto"/>
        <w:bottom w:val="none" w:sz="0" w:space="0" w:color="auto"/>
        <w:right w:val="none" w:sz="0" w:space="0" w:color="auto"/>
      </w:divBdr>
    </w:div>
    <w:div w:id="1665547698">
      <w:bodyDiv w:val="1"/>
      <w:marLeft w:val="0"/>
      <w:marRight w:val="0"/>
      <w:marTop w:val="0"/>
      <w:marBottom w:val="0"/>
      <w:divBdr>
        <w:top w:val="none" w:sz="0" w:space="0" w:color="auto"/>
        <w:left w:val="none" w:sz="0" w:space="0" w:color="auto"/>
        <w:bottom w:val="none" w:sz="0" w:space="0" w:color="auto"/>
        <w:right w:val="none" w:sz="0" w:space="0" w:color="auto"/>
      </w:divBdr>
    </w:div>
    <w:div w:id="1666931168">
      <w:bodyDiv w:val="1"/>
      <w:marLeft w:val="0"/>
      <w:marRight w:val="0"/>
      <w:marTop w:val="0"/>
      <w:marBottom w:val="0"/>
      <w:divBdr>
        <w:top w:val="none" w:sz="0" w:space="0" w:color="auto"/>
        <w:left w:val="none" w:sz="0" w:space="0" w:color="auto"/>
        <w:bottom w:val="none" w:sz="0" w:space="0" w:color="auto"/>
        <w:right w:val="none" w:sz="0" w:space="0" w:color="auto"/>
      </w:divBdr>
    </w:div>
    <w:div w:id="1674380423">
      <w:bodyDiv w:val="1"/>
      <w:marLeft w:val="0"/>
      <w:marRight w:val="0"/>
      <w:marTop w:val="0"/>
      <w:marBottom w:val="0"/>
      <w:divBdr>
        <w:top w:val="none" w:sz="0" w:space="0" w:color="auto"/>
        <w:left w:val="none" w:sz="0" w:space="0" w:color="auto"/>
        <w:bottom w:val="none" w:sz="0" w:space="0" w:color="auto"/>
        <w:right w:val="none" w:sz="0" w:space="0" w:color="auto"/>
      </w:divBdr>
    </w:div>
    <w:div w:id="1685861503">
      <w:bodyDiv w:val="1"/>
      <w:marLeft w:val="0"/>
      <w:marRight w:val="0"/>
      <w:marTop w:val="0"/>
      <w:marBottom w:val="0"/>
      <w:divBdr>
        <w:top w:val="none" w:sz="0" w:space="0" w:color="auto"/>
        <w:left w:val="none" w:sz="0" w:space="0" w:color="auto"/>
        <w:bottom w:val="none" w:sz="0" w:space="0" w:color="auto"/>
        <w:right w:val="none" w:sz="0" w:space="0" w:color="auto"/>
      </w:divBdr>
    </w:div>
    <w:div w:id="1702894692">
      <w:bodyDiv w:val="1"/>
      <w:marLeft w:val="0"/>
      <w:marRight w:val="0"/>
      <w:marTop w:val="0"/>
      <w:marBottom w:val="0"/>
      <w:divBdr>
        <w:top w:val="none" w:sz="0" w:space="0" w:color="auto"/>
        <w:left w:val="none" w:sz="0" w:space="0" w:color="auto"/>
        <w:bottom w:val="none" w:sz="0" w:space="0" w:color="auto"/>
        <w:right w:val="none" w:sz="0" w:space="0" w:color="auto"/>
      </w:divBdr>
    </w:div>
    <w:div w:id="1781533898">
      <w:bodyDiv w:val="1"/>
      <w:marLeft w:val="0"/>
      <w:marRight w:val="0"/>
      <w:marTop w:val="0"/>
      <w:marBottom w:val="0"/>
      <w:divBdr>
        <w:top w:val="none" w:sz="0" w:space="0" w:color="auto"/>
        <w:left w:val="none" w:sz="0" w:space="0" w:color="auto"/>
        <w:bottom w:val="none" w:sz="0" w:space="0" w:color="auto"/>
        <w:right w:val="none" w:sz="0" w:space="0" w:color="auto"/>
      </w:divBdr>
    </w:div>
    <w:div w:id="1791045979">
      <w:bodyDiv w:val="1"/>
      <w:marLeft w:val="0"/>
      <w:marRight w:val="0"/>
      <w:marTop w:val="0"/>
      <w:marBottom w:val="0"/>
      <w:divBdr>
        <w:top w:val="none" w:sz="0" w:space="0" w:color="auto"/>
        <w:left w:val="none" w:sz="0" w:space="0" w:color="auto"/>
        <w:bottom w:val="none" w:sz="0" w:space="0" w:color="auto"/>
        <w:right w:val="none" w:sz="0" w:space="0" w:color="auto"/>
      </w:divBdr>
    </w:div>
    <w:div w:id="1794592744">
      <w:bodyDiv w:val="1"/>
      <w:marLeft w:val="0"/>
      <w:marRight w:val="0"/>
      <w:marTop w:val="0"/>
      <w:marBottom w:val="0"/>
      <w:divBdr>
        <w:top w:val="none" w:sz="0" w:space="0" w:color="auto"/>
        <w:left w:val="none" w:sz="0" w:space="0" w:color="auto"/>
        <w:bottom w:val="none" w:sz="0" w:space="0" w:color="auto"/>
        <w:right w:val="none" w:sz="0" w:space="0" w:color="auto"/>
      </w:divBdr>
    </w:div>
    <w:div w:id="1867789891">
      <w:bodyDiv w:val="1"/>
      <w:marLeft w:val="0"/>
      <w:marRight w:val="0"/>
      <w:marTop w:val="0"/>
      <w:marBottom w:val="0"/>
      <w:divBdr>
        <w:top w:val="none" w:sz="0" w:space="0" w:color="auto"/>
        <w:left w:val="none" w:sz="0" w:space="0" w:color="auto"/>
        <w:bottom w:val="none" w:sz="0" w:space="0" w:color="auto"/>
        <w:right w:val="none" w:sz="0" w:space="0" w:color="auto"/>
      </w:divBdr>
    </w:div>
    <w:div w:id="1947348079">
      <w:bodyDiv w:val="1"/>
      <w:marLeft w:val="0"/>
      <w:marRight w:val="0"/>
      <w:marTop w:val="0"/>
      <w:marBottom w:val="0"/>
      <w:divBdr>
        <w:top w:val="none" w:sz="0" w:space="0" w:color="auto"/>
        <w:left w:val="none" w:sz="0" w:space="0" w:color="auto"/>
        <w:bottom w:val="none" w:sz="0" w:space="0" w:color="auto"/>
        <w:right w:val="none" w:sz="0" w:space="0" w:color="auto"/>
      </w:divBdr>
    </w:div>
    <w:div w:id="1982880189">
      <w:bodyDiv w:val="1"/>
      <w:marLeft w:val="0"/>
      <w:marRight w:val="0"/>
      <w:marTop w:val="0"/>
      <w:marBottom w:val="0"/>
      <w:divBdr>
        <w:top w:val="none" w:sz="0" w:space="0" w:color="auto"/>
        <w:left w:val="none" w:sz="0" w:space="0" w:color="auto"/>
        <w:bottom w:val="none" w:sz="0" w:space="0" w:color="auto"/>
        <w:right w:val="none" w:sz="0" w:space="0" w:color="auto"/>
      </w:divBdr>
    </w:div>
    <w:div w:id="1989705327">
      <w:bodyDiv w:val="1"/>
      <w:marLeft w:val="0"/>
      <w:marRight w:val="0"/>
      <w:marTop w:val="0"/>
      <w:marBottom w:val="0"/>
      <w:divBdr>
        <w:top w:val="none" w:sz="0" w:space="0" w:color="auto"/>
        <w:left w:val="none" w:sz="0" w:space="0" w:color="auto"/>
        <w:bottom w:val="none" w:sz="0" w:space="0" w:color="auto"/>
        <w:right w:val="none" w:sz="0" w:space="0" w:color="auto"/>
      </w:divBdr>
    </w:div>
    <w:div w:id="2002124950">
      <w:bodyDiv w:val="1"/>
      <w:marLeft w:val="0"/>
      <w:marRight w:val="0"/>
      <w:marTop w:val="0"/>
      <w:marBottom w:val="0"/>
      <w:divBdr>
        <w:top w:val="none" w:sz="0" w:space="0" w:color="auto"/>
        <w:left w:val="none" w:sz="0" w:space="0" w:color="auto"/>
        <w:bottom w:val="none" w:sz="0" w:space="0" w:color="auto"/>
        <w:right w:val="none" w:sz="0" w:space="0" w:color="auto"/>
      </w:divBdr>
    </w:div>
    <w:div w:id="2017656923">
      <w:bodyDiv w:val="1"/>
      <w:marLeft w:val="0"/>
      <w:marRight w:val="0"/>
      <w:marTop w:val="0"/>
      <w:marBottom w:val="0"/>
      <w:divBdr>
        <w:top w:val="none" w:sz="0" w:space="0" w:color="auto"/>
        <w:left w:val="none" w:sz="0" w:space="0" w:color="auto"/>
        <w:bottom w:val="none" w:sz="0" w:space="0" w:color="auto"/>
        <w:right w:val="none" w:sz="0" w:space="0" w:color="auto"/>
      </w:divBdr>
    </w:div>
    <w:div w:id="2052613500">
      <w:bodyDiv w:val="1"/>
      <w:marLeft w:val="0"/>
      <w:marRight w:val="0"/>
      <w:marTop w:val="0"/>
      <w:marBottom w:val="0"/>
      <w:divBdr>
        <w:top w:val="none" w:sz="0" w:space="0" w:color="auto"/>
        <w:left w:val="none" w:sz="0" w:space="0" w:color="auto"/>
        <w:bottom w:val="none" w:sz="0" w:space="0" w:color="auto"/>
        <w:right w:val="none" w:sz="0" w:space="0" w:color="auto"/>
      </w:divBdr>
    </w:div>
    <w:div w:id="2084863384">
      <w:bodyDiv w:val="1"/>
      <w:marLeft w:val="0"/>
      <w:marRight w:val="0"/>
      <w:marTop w:val="0"/>
      <w:marBottom w:val="0"/>
      <w:divBdr>
        <w:top w:val="none" w:sz="0" w:space="0" w:color="auto"/>
        <w:left w:val="none" w:sz="0" w:space="0" w:color="auto"/>
        <w:bottom w:val="none" w:sz="0" w:space="0" w:color="auto"/>
        <w:right w:val="none" w:sz="0" w:space="0" w:color="auto"/>
      </w:divBdr>
    </w:div>
    <w:div w:id="2116173472">
      <w:bodyDiv w:val="1"/>
      <w:marLeft w:val="0"/>
      <w:marRight w:val="0"/>
      <w:marTop w:val="0"/>
      <w:marBottom w:val="0"/>
      <w:divBdr>
        <w:top w:val="none" w:sz="0" w:space="0" w:color="auto"/>
        <w:left w:val="none" w:sz="0" w:space="0" w:color="auto"/>
        <w:bottom w:val="none" w:sz="0" w:space="0" w:color="auto"/>
        <w:right w:val="none" w:sz="0" w:space="0" w:color="auto"/>
      </w:divBdr>
    </w:div>
    <w:div w:id="2142453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fut22</b:Tag>
    <b:SourceType>InternetSite</b:SourceType>
    <b:Guid>{0B976190-73AA-431A-8236-8F7B4899C3C7}</b:Guid>
    <b:Author>
      <b:Author>
        <b:NameList>
          <b:Person>
            <b:Last>Wales</b:Last>
            <b:First>future</b:First>
            <b:Middle>generations commissioner for</b:Middle>
          </b:Person>
        </b:NameList>
      </b:Author>
    </b:Author>
    <b:Title>Well-being of Future Generations (Wales) Act 2015</b:Title>
    <b:InternetSiteTitle>futuregenerations.wales</b:InternetSiteTitle>
    <b:Year>2022</b:Year>
    <b:URL>https://www.futuregenerations.wales/about-us/future-generations-act/</b:URL>
    <b:RefOrder>3</b:RefOrder>
  </b:Source>
  <b:Source>
    <b:Tag>wik15</b:Tag>
    <b:SourceType>InternetSite</b:SourceType>
    <b:Guid>{4824C8C3-E547-449B-9734-1A4B051C805C}</b:Guid>
    <b:Author>
      <b:Author>
        <b:NameList>
          <b:Person>
            <b:Last>wikipedia</b:Last>
          </b:Person>
        </b:NameList>
      </b:Author>
    </b:Author>
    <b:Title>The Green Initiative</b:Title>
    <b:InternetSiteTitle>Wikipedia</b:InternetSiteTitle>
    <b:Year>2015</b:Year>
    <b:URL>https://en.wikipedia.org/wiki/The_Green_Initiative</b:URL>
    <b:RefOrder>17</b:RefOrder>
  </b:Source>
  <b:Source>
    <b:Tag>Mar18</b:Tag>
    <b:SourceType>InternetSite</b:SourceType>
    <b:Guid>{DA25239E-C018-4C07-8EA3-5853F67B2CB2}</b:Guid>
    <b:Author>
      <b:Author>
        <b:NameList>
          <b:Person>
            <b:Last>Little</b:Last>
            <b:First>Mark</b:First>
          </b:Person>
        </b:NameList>
      </b:Author>
    </b:Author>
    <b:Title>Facts about landfill &amp; styrofoam</b:Title>
    <b:InternetSiteTitle>sciencing.com</b:InternetSiteTitle>
    <b:Year>2018</b:Year>
    <b:Month>10</b:Month>
    <b:Day>18</b:Day>
    <b:URL>https://sciencing.com/facts-about-landfill-styrofoam-5176735.html</b:URL>
    <b:RefOrder>20</b:RefOrder>
  </b:Source>
  <b:Source>
    <b:Tag>Lis19</b:Tag>
    <b:SourceType>InternetSite</b:SourceType>
    <b:Guid>{6E1D8941-314B-4CDD-98F4-CBABA2C8DA41}</b:Guid>
    <b:Author>
      <b:Author>
        <b:NameList>
          <b:Person>
            <b:Last>Joyner</b:Last>
            <b:First>Lisa</b:First>
          </b:Person>
        </b:NameList>
      </b:Author>
    </b:Author>
    <b:Title>is polystyrene recyclable</b:Title>
    <b:InternetSiteTitle>Countryliving</b:InternetSiteTitle>
    <b:Year>2019</b:Year>
    <b:Month>nov</b:Month>
    <b:Day>7</b:Day>
    <b:URL>https://www.countryliving.com/uk/homes-interiors/interiors/a29697121/is-polystyrene-recyclable/</b:URL>
    <b:RefOrder>19</b:RefOrder>
  </b:Source>
  <b:Source>
    <b:Tag>Che22</b:Tag>
    <b:SourceType>InternetSite</b:SourceType>
    <b:Guid>{BE16270B-DA75-415E-9B12-BC15B9A1AC2A}</b:Guid>
    <b:Author>
      <b:Author>
        <b:NameList>
          <b:Person>
            <b:Last>Chemicalsafetyfacts</b:Last>
          </b:Person>
        </b:NameList>
      </b:Author>
    </b:Author>
    <b:Title>polystrene</b:Title>
    <b:InternetSiteTitle>chemicalsafetyfacts</b:InternetSiteTitle>
    <b:Year>2022</b:Year>
    <b:URL>https://www.chemicalsafetyfacts.org/polystyrene/</b:URL>
    <b:RefOrder>21</b:RefOrder>
  </b:Source>
  <b:Source>
    <b:Tag>Cla18</b:Tag>
    <b:SourceType>InternetSite</b:SourceType>
    <b:Guid>{F8CA9B5F-13BD-4E71-9EA2-573FF39FC084}</b:Guid>
    <b:Author>
      <b:Author>
        <b:NameList>
          <b:Person>
            <b:Last>Cansler</b:Last>
            <b:First>Clay</b:First>
          </b:Person>
        </b:NameList>
      </b:Author>
    </b:Author>
    <b:Title>styrofoam, a practical and problematic creation</b:Title>
    <b:InternetSiteTitle>science history institute</b:InternetSiteTitle>
    <b:Year>2018</b:Year>
    <b:Month>july</b:Month>
    <b:Day>31</b:Day>
    <b:URL>https://www.sciencehistory.org/distillations/styrofoam-a-practical-and-problematic-creation#:~:text=Dow%20invented%20Styrofoam%20in%201941,by%20Swedish%20inventor%20Carl%20Munters.</b:URL>
    <b:RefOrder>22</b:RefOrder>
  </b:Source>
  <b:Source>
    <b:Tag>cle22</b:Tag>
    <b:SourceType>InternetSite</b:SourceType>
    <b:Guid>{A1970249-335A-43E8-B3A1-D6DF0B9FE302}</b:Guid>
    <b:Author>
      <b:Author>
        <b:NameList>
          <b:Person>
            <b:Last>action</b:Last>
            <b:First>clean</b:First>
            <b:Middle>water</b:Middle>
          </b:Person>
        </b:NameList>
      </b:Author>
    </b:Author>
    <b:Title>The problem of marine plastic pollution</b:Title>
    <b:InternetSiteTitle>clean water action</b:InternetSiteTitle>
    <b:Year>2022</b:Year>
    <b:URL>https://www.cleanwater.org/problem-marine-plastic-pollution#:~:text=In%20the%20ocean%2C%20plastic%20debris,fish%2C%20seabirds%20and%20marine%20mammals.&amp;text=Because%20persistent%20organic%20pollutants%20in,transport%20them%20through%20ocean%20currents.</b:URL>
    <b:RefOrder>15</b:RefOrder>
  </b:Source>
  <b:Source>
    <b:Tag>TPS19</b:Tag>
    <b:SourceType>InternetSite</b:SourceType>
    <b:Guid>{094196CC-437E-4B3C-86CB-E8904CC8BAE9}</b:Guid>
    <b:Author>
      <b:Author>
        <b:NameList>
          <b:Person>
            <b:Last>TPSG</b:Last>
          </b:Person>
        </b:NameList>
      </b:Author>
    </b:Author>
    <b:Title>What will happen if we don't cut down on plastic waste?</b:Title>
    <b:InternetSiteTitle>TPSG</b:InternetSiteTitle>
    <b:Year>2019</b:Year>
    <b:URL>https://www.thepremiersupplygroup.com/cut-down-plastic-waste/</b:URL>
    <b:RefOrder>28</b:RefOrder>
  </b:Source>
  <b:Source>
    <b:Tag>Gre22</b:Tag>
    <b:SourceType>InternetSite</b:SourceType>
    <b:Guid>{298F3702-528B-4104-AB85-4F4DB835873D}</b:Guid>
    <b:Author>
      <b:Author>
        <b:NameList>
          <b:Person>
            <b:Last>network</b:Last>
            <b:First>Green</b:First>
            <b:Middle>environment</b:Middle>
          </b:Person>
        </b:NameList>
      </b:Author>
    </b:Author>
    <b:Title>update plastics and the environment</b:Title>
    <b:InternetSiteTitle>Geneva environment network</b:InternetSiteTitle>
    <b:Year>2022</b:Year>
    <b:Month>feb</b:Month>
    <b:Day>16</b:Day>
    <b:URL>https://www.genevaenvironmentnetwork.org/resources/updates/plastics-and-the-environment/</b:URL>
    <b:RefOrder>29</b:RefOrder>
  </b:Source>
  <b:Source>
    <b:Tag>Swa02</b:Tag>
    <b:SourceType>InternetSite</b:SourceType>
    <b:Guid>{D581AB82-C9A4-42E2-8073-F419D72C3010}</b:Guid>
    <b:Author>
      <b:Author>
        <b:NameList>
          <b:Person>
            <b:Last>collections</b:Last>
            <b:First>Swansea</b:First>
            <b:Middle>University special</b:Middle>
          </b:Person>
        </b:NameList>
      </b:Author>
    </b:Author>
    <b:Title>migration</b:Title>
    <b:InternetSiteTitle>coalfield web materials</b:InternetSiteTitle>
    <b:Year>2002</b:Year>
    <b:URL>http://www.agor.org.uk/cwm/themes/life/society/migration.asp</b:URL>
    <b:RefOrder>52</b:RefOrder>
  </b:Source>
  <b:Source>
    <b:Tag>Wel10</b:Tag>
    <b:SourceType>DocumentFromInternetSite</b:SourceType>
    <b:Guid>{4DB0DEA6-83DB-4F3C-805E-0BB59555807E}</b:Guid>
    <b:Title>technical advice note (tan) 6: planning for sustainable rural communities</b:Title>
    <b:InternetSiteTitle>gov-wales</b:InternetSiteTitle>
    <b:Year>2010</b:Year>
    <b:Month>july</b:Month>
    <b:Day>30</b:Day>
    <b:URL>https://gov.wales/technical-advice-note-tan-6-planning-sustainable-rural-communities#description-block</b:URL>
    <b:Author>
      <b:Author>
        <b:NameList>
          <b:Person>
            <b:Last>Government</b:Last>
            <b:First>Welsh</b:First>
          </b:Person>
        </b:NameList>
      </b:Author>
    </b:Author>
    <b:RefOrder>7</b:RefOrder>
  </b:Source>
  <b:Source>
    <b:Tag>wel21</b:Tag>
    <b:SourceType>DocumentFromInternetSite</b:SourceType>
    <b:Guid>{EC937848-5B00-40CB-A4EE-3A8C772B521F}</b:Guid>
    <b:Author>
      <b:Author>
        <b:NameList>
          <b:Person>
            <b:Last>government</b:Last>
            <b:First>welsh</b:First>
          </b:Person>
        </b:NameList>
      </b:Author>
    </b:Author>
    <b:Title>welsh government</b:Title>
    <b:InternetSiteTitle>New stats show wales upholds world class recycling rates, despite pandemic</b:InternetSiteTitle>
    <b:Year>2021</b:Year>
    <b:Month>november</b:Month>
    <b:Day>18</b:Day>
    <b:URL>https://gov.wales/new-stats-show-wales-upholds-world-class-recycling-rates-despite-pandemic</b:URL>
    <b:RefOrder>30</b:RefOrder>
  </b:Source>
  <b:Source>
    <b:Tag>Dar21</b:Tag>
    <b:SourceType>InternetSite</b:SourceType>
    <b:Guid>{9BE23C7A-7724-468C-B037-E39CE41DFD99}</b:Guid>
    <b:Title>Wales maintains high recycling rates,despite pandemic</b:Title>
    <b:InternetSiteTitle>circular. for resource and waste professionals</b:InternetSiteTitle>
    <b:Year>2021</b:Year>
    <b:Month>november</b:Month>
    <b:Day>19</b:Day>
    <b:URL>https://www.circularonline.co.uk/news/wales-maintains-high-recycling-rates-despite-pandemic/</b:URL>
    <b:Author>
      <b:Author>
        <b:NameList>
          <b:Person>
            <b:Last>Moore</b:Last>
            <b:First>Darrel</b:First>
          </b:Person>
        </b:NameList>
      </b:Author>
    </b:Author>
    <b:RefOrder>31</b:RefOrder>
  </b:Source>
  <b:Source>
    <b:Tag>Nic19</b:Tag>
    <b:SourceType>InternetSite</b:SourceType>
    <b:Guid>{8630C97C-AAE0-4F9F-B73D-488BB015F3B0}</b:Guid>
    <b:Author>
      <b:Author>
        <b:NameList>
          <b:Person>
            <b:Last>Rawkins</b:Last>
            <b:First>Nick</b:First>
            <b:Middle>Hajime</b:Middle>
          </b:Person>
        </b:NameList>
      </b:Author>
    </b:Author>
    <b:Title>Ecovative Design: meet the start-up that's beeting big on mushrooms</b:Title>
    <b:InternetSiteTitle>Linkedin</b:InternetSiteTitle>
    <b:Year>2019</b:Year>
    <b:Month>january</b:Month>
    <b:Day>16</b:Day>
    <b:URL>https://www.linkedin.com/pulse/ecovative-design-meet-start-up-thats-betting-big-rawkins</b:URL>
    <b:RefOrder>32</b:RefOrder>
  </b:Source>
  <b:Source>
    <b:Tag>Eco21</b:Tag>
    <b:SourceType>InternetSite</b:SourceType>
    <b:Guid>{ED53986E-F833-4C02-BDC1-D613554B9083}</b:Guid>
    <b:Author>
      <b:Author>
        <b:NameList>
          <b:Person>
            <b:Last>Design</b:Last>
            <b:First>Ecovative</b:First>
          </b:Person>
        </b:NameList>
      </b:Author>
    </b:Author>
    <b:Title>Ecovative Design</b:Title>
    <b:InternetSiteTitle>Linkedin</b:InternetSiteTitle>
    <b:Year>2021</b:Year>
    <b:Month>may</b:Month>
    <b:Day>30</b:Day>
    <b:URL>https://www.linkedin.com/company/ecovative-design</b:URL>
    <b:RefOrder>33</b:RefOrder>
  </b:Source>
  <b:Source>
    <b:Tag>Ebe22</b:Tag>
    <b:SourceType>InternetSite</b:SourceType>
    <b:Guid>{C95DBDB5-1F09-4CFB-BFBA-62FB3EDDC209}</b:Guid>
    <b:Author>
      <b:Author>
        <b:NameList>
          <b:Person>
            <b:Last>Bayer</b:Last>
            <b:First>Eben</b:First>
          </b:Person>
        </b:NameList>
      </b:Author>
    </b:Author>
    <b:Title>The case of rewiring modern manufacturing with mycelium</b:Title>
    <b:InternetSiteTitle>Ecovative</b:InternetSiteTitle>
    <b:Year>2022</b:Year>
    <b:URL>https://ecovative.com/blog/the-case-for-rewiring-modern-manufacturing-with-mycelium</b:URL>
    <b:RefOrder>34</b:RefOrder>
  </b:Source>
  <b:Source>
    <b:Tag>eco22</b:Tag>
    <b:SourceType>InternetSite</b:SourceType>
    <b:Guid>{AE387DC1-2469-453A-9FD0-30917242CFEC}</b:Guid>
    <b:Author>
      <b:Author>
        <b:NameList>
          <b:Person>
            <b:Last>ecovative</b:Last>
          </b:Person>
        </b:NameList>
      </b:Author>
    </b:Author>
    <b:Title>ecovative packaging</b:Title>
    <b:InternetSiteTitle>ecovative</b:InternetSiteTitle>
    <b:Year>2022</b:Year>
    <b:URL>https://ecovative.com/packaging</b:URL>
    <b:RefOrder>35</b:RefOrder>
  </b:Source>
  <b:Source>
    <b:Tag>One21</b:Tag>
    <b:SourceType>InternetSite</b:SourceType>
    <b:Guid>{DE8C3114-9B30-4F32-863C-2CEBBA803251}</b:Guid>
    <b:Author>
      <b:Author>
        <b:NameList>
          <b:Person>
            <b:Last>Council</b:Last>
            <b:First>One</b:First>
            <b:Middle>Planet</b:Middle>
          </b:Person>
        </b:NameList>
      </b:Author>
    </b:Author>
    <b:Title>One Planet Council supporting One Planet Developments</b:Title>
    <b:InternetSiteTitle>One Planet Council</b:InternetSiteTitle>
    <b:Year>2021</b:Year>
    <b:URL>http://www.oneplanetcouncil.org.uk/</b:URL>
    <b:RefOrder>10</b:RefOrder>
  </b:Source>
  <b:Source>
    <b:Tag>Jam191</b:Tag>
    <b:SourceType>InternetSite</b:SourceType>
    <b:Guid>{8FDDE1B3-5F23-4A18-BCFB-C4952C4E38DF}</b:Guid>
    <b:Author>
      <b:Author>
        <b:NameList>
          <b:Person>
            <b:Last>Woolley</b:Last>
            <b:First>Jamie</b:First>
          </b:Person>
        </b:NameList>
      </b:Author>
    </b:Author>
    <b:Title>is eating chicken really better for the environment than eating beef?</b:Title>
    <b:InternetSiteTitle>greenpeace</b:InternetSiteTitle>
    <b:Year>2019</b:Year>
    <b:Month>december</b:Month>
    <b:Day>20</b:Day>
    <b:URL>https://www.greenpeace.org.uk/news/is-eating-chicken-better-for-the-environment-than-beef/#:~:text=Farmed%20chickens%20and%20other%20poultry,is%20only%20going%20to%20increase.</b:URL>
    <b:RefOrder>47</b:RefOrder>
  </b:Source>
  <b:Source>
    <b:Tag>eco221</b:Tag>
    <b:SourceType>InternetSite</b:SourceType>
    <b:Guid>{44130C64-DF37-45EF-A2B4-12565EF96F44}</b:Guid>
    <b:Author>
      <b:Author>
        <b:NameList>
          <b:Person>
            <b:Last>ecovative</b:Last>
          </b:Person>
        </b:NameList>
      </b:Author>
    </b:Author>
    <b:Title>High performance foams</b:Title>
    <b:InternetSiteTitle>ecovative</b:InternetSiteTitle>
    <b:Year>2022</b:Year>
    <b:URL>https://ecovative.com/foam</b:URL>
    <b:RefOrder>48</b:RefOrder>
  </b:Source>
  <b:Source>
    <b:Tag>eco222</b:Tag>
    <b:SourceType>InternetSite</b:SourceType>
    <b:Guid>{592AEF9B-AFCF-423E-BE0C-9EE85BCCCEDC}</b:Guid>
    <b:Author>
      <b:Author>
        <b:NameList>
          <b:Person>
            <b:Last>ecovative</b:Last>
          </b:Person>
        </b:NameList>
      </b:Author>
    </b:Author>
    <b:Title>leather</b:Title>
    <b:InternetSiteTitle>ecovative</b:InternetSiteTitle>
    <b:Year>2022</b:Year>
    <b:URL>https://ecovative.com/leather</b:URL>
    <b:RefOrder>49</b:RefOrder>
  </b:Source>
  <b:Source>
    <b:Tag>Dea18</b:Tag>
    <b:SourceType>InternetSite</b:SourceType>
    <b:Guid>{DFDFACFF-893F-4DF5-BE15-98EDBAD395B6}</b:Guid>
    <b:Author>
      <b:Author>
        <b:NameList>
          <b:Person>
            <b:Last>Dames</b:Last>
            <b:First>Deanna</b:First>
          </b:Person>
        </b:NameList>
      </b:Author>
    </b:Author>
    <b:Title>The small farm ecosystem and the essential role of the chicken</b:Title>
    <b:InternetSiteTitle>portland farmers market</b:InternetSiteTitle>
    <b:Year>2018</b:Year>
    <b:Month>august</b:Month>
    <b:Day>22</b:Day>
    <b:URL>https://www.portlandfarmersmarket.org/the-small-farm-ecosystem-and-the-essential-role-of-the-chicken/</b:URL>
    <b:RefOrder>39</b:RefOrder>
  </b:Source>
  <b:Source>
    <b:Tag>Lor19</b:Tag>
    <b:SourceType>InternetSite</b:SourceType>
    <b:Guid>{996971EC-BD2C-41C2-B1DC-C52EEB065653}</b:Guid>
    <b:Author>
      <b:Author>
        <b:NameList>
          <b:Person>
            <b:Last>Balster</b:Last>
            <b:First>Lori</b:First>
          </b:Person>
        </b:NameList>
      </b:Author>
    </b:Author>
    <b:Title>ducks unlimited works hard to conserve and restore north atlantic wildlife habitat</b:Title>
    <b:InternetSiteTitle>environmental monitor</b:InternetSiteTitle>
    <b:Year>2019</b:Year>
    <b:Month>february</b:Month>
    <b:Day>25</b:Day>
    <b:URL>https://www.fondriest.com/news/ducks-unlimited-works-hard-to-conserve-and-restore-north-atlantic-wildlife-habitat.htm</b:URL>
    <b:RefOrder>38</b:RefOrder>
  </b:Source>
  <b:Source>
    <b:Tag>Lau20</b:Tag>
    <b:SourceType>InternetSite</b:SourceType>
    <b:Guid>{BCACECEE-FF3F-4099-853A-12601FEA4ADF}</b:Guid>
    <b:Author>
      <b:Author>
        <b:NameList>
          <b:Person>
            <b:Last>Rae</b:Last>
            <b:First>Lauren</b:First>
          </b:Person>
        </b:NameList>
      </b:Author>
    </b:Author>
    <b:Title>waterfowl at your service: how ducks and geese help our environment</b:Title>
    <b:InternetSiteTitle>ducks</b:InternetSiteTitle>
    <b:Year>2020</b:Year>
    <b:Month>may</b:Month>
    <b:Day>22</b:Day>
    <b:URL>https://www.ducks.ca/stories/conservator/waterfowl-at-your-service-how-ducks-and-geese-help-our-environment/#:~:text=As%20conditions%20get%20warmer%2C%20waterfowl,and%20adapt%20to%20changing%20environments.</b:URL>
    <b:RefOrder>40</b:RefOrder>
  </b:Source>
  <b:Source>
    <b:Tag>flo09</b:Tag>
    <b:SourceType>InternetSite</b:SourceType>
    <b:Guid>{8316025E-CADA-4431-AEAF-7720A71B1FAD}</b:Guid>
    <b:Author>
      <b:Author>
        <b:NameList>
          <b:Person>
            <b:Last>fauna</b:Last>
            <b:First>flora</b:First>
            <b:Middle>&amp;</b:Middle>
          </b:Person>
        </b:NameList>
      </b:Author>
    </b:Author>
    <b:Title>keeping pigs in woodlands</b:Title>
    <b:InternetSiteTitle>woodlands</b:InternetSiteTitle>
    <b:Year>2009</b:Year>
    <b:Month>november</b:Month>
    <b:Day>20</b:Day>
    <b:URL>https://www.woodlands.co.uk/blog/woodland-activities/keeping-pigs-in-woodlands/</b:URL>
    <b:RefOrder>41</b:RefOrder>
  </b:Source>
  <b:Source>
    <b:Tag>wor18</b:Tag>
    <b:SourceType>InternetSite</b:SourceType>
    <b:Guid>{E53378FA-E3E5-437E-8DBF-96F728CCB48A}</b:Guid>
    <b:Author>
      <b:Author>
        <b:NameList>
          <b:Person>
            <b:Last>day</b:Last>
            <b:First>world</b:First>
            <b:Middle>bee</b:Middle>
          </b:Person>
        </b:NameList>
      </b:Author>
    </b:Author>
    <b:Title>20 may world bee day</b:Title>
    <b:InternetSiteTitle>world bee day</b:InternetSiteTitle>
    <b:Year>2018</b:Year>
    <b:URL>https://www.worldbeeday.org/en/about/the-importance-of-bees.html#:~:text=They%20provide%20one%20of%20the,to%20genetic%20and%20biotic%20diversity.</b:URL>
    <b:RefOrder>42</b:RefOrder>
  </b:Source>
  <b:Source>
    <b:Tag>eco223</b:Tag>
    <b:SourceType>InternetSite</b:SourceType>
    <b:Guid>{15980346-5739-45D9-B0C3-770F865B1C89}</b:Guid>
    <b:Author>
      <b:Author>
        <b:NameList>
          <b:Person>
            <b:Last>ecovative</b:Last>
          </b:Person>
        </b:NameList>
      </b:Author>
    </b:Author>
    <b:Title>mycelium 101</b:Title>
    <b:InternetSiteTitle>ecovative</b:InternetSiteTitle>
    <b:Year>2022</b:Year>
    <b:URL>https://ecovative.com/mycelium-101</b:URL>
    <b:RefOrder>44</b:RefOrder>
  </b:Source>
  <b:Source>
    <b:Tag>Rob121</b:Tag>
    <b:SourceType>InternetSite</b:SourceType>
    <b:Guid>{545B0A70-C0F1-47B5-85AD-2F033FDAB595}</b:Guid>
    <b:Author>
      <b:Author>
        <b:NameList>
          <b:Person>
            <b:Last>McKie</b:Last>
            <b:First>Robin</b:First>
          </b:Person>
        </b:NameList>
      </b:Author>
    </b:Author>
    <b:Title>David Attenborough: force of nature</b:Title>
    <b:InternetSiteTitle>The Guardian</b:InternetSiteTitle>
    <b:Year>2012</b:Year>
    <b:Month>October</b:Month>
    <b:Day>28</b:Day>
    <b:URL>https://www.theguardian.com/tv-and-radio/2012/oct/26/richard-attenborough-climate-global-arctic-environment</b:URL>
    <b:RefOrder>51</b:RefOrder>
  </b:Source>
  <b:Source>
    <b:Tag>Dav22</b:Tag>
    <b:SourceType>InternetSite</b:SourceType>
    <b:Guid>{8544A1C3-A22B-47FF-972D-7985AA4F0069}</b:Guid>
    <b:Author>
      <b:Author>
        <b:NameList>
          <b:Person>
            <b:Last>Lidington</b:Last>
            <b:First>David</b:First>
          </b:Person>
        </b:NameList>
      </b:Author>
    </b:Author>
    <b:Title>David Lidington quotes</b:Title>
    <b:InternetSiteTitle>Brainy quote</b:InternetSiteTitle>
    <b:Year>2021-2022</b:Year>
    <b:URL>“We live in an age of innovation, where digital technology is providing solutions to problems before we’ve even realised, we needed them. We see it everyday as we find new ways to travel, eat and shop.”</b:URL>
    <b:RefOrder>36</b:RefOrder>
  </b:Source>
  <b:Source>
    <b:Tag>Nei201</b:Tag>
    <b:SourceType>InternetSite</b:SourceType>
    <b:Guid>{683738C8-DF8B-41EA-9755-523FB164A67A}</b:Guid>
    <b:Author>
      <b:Author>
        <b:NameList>
          <b:Person>
            <b:Last>Archer</b:Last>
            <b:First>Neil</b:First>
            <b:Middle>Harris and Allan</b:Middle>
          </b:Person>
        </b:NameList>
      </b:Author>
    </b:Author>
    <b:Title>One Planet Development: the opportunities and challenges of a living countryside</b:Title>
    <b:InternetSiteTitle>RTPI</b:InternetSiteTitle>
    <b:Year>2020</b:Year>
    <b:Month>jan</b:Month>
    <b:Day>10</b:Day>
    <b:URL>https://www.rtpi.org.uk/blog/2020/january/one-planet-development-the-opportunities-and-challenges-of-a-living-countryside/</b:URL>
    <b:RefOrder>5</b:RefOrder>
  </b:Source>
  <b:Source>
    <b:Tag>Fli17</b:Tag>
    <b:SourceType>DocumentFromInternetSite</b:SourceType>
    <b:Guid>{E60C5E99-87D1-4035-881F-F9BDC4C7291B}</b:Guid>
    <b:Title>Advice Note no.27 One Planet Development</b:Title>
    <b:InternetSiteTitle>Flintsure County Council</b:InternetSiteTitle>
    <b:Year>2017</b:Year>
    <b:Month>january</b:Month>
    <b:Day>17</b:Day>
    <b:URL>https://www.flintshire.gov.uk/en/PDFFiles/Planning/Adopted-SPGNs/AN-No-27.-One-Planet-Development.pdf</b:URL>
    <b:Author>
      <b:Author>
        <b:NameList>
          <b:Person>
            <b:Last>Council</b:Last>
            <b:First>Flintshire</b:First>
            <b:Middle>County</b:Middle>
          </b:Person>
        </b:NameList>
      </b:Author>
    </b:Author>
    <b:RefOrder>6</b:RefOrder>
  </b:Source>
  <b:Source>
    <b:Tag>Dav14</b:Tag>
    <b:SourceType>DocumentFromInternetSite</b:SourceType>
    <b:Guid>{0C12D8A0-16B0-496A-8D55-58ACE0422D67}</b:Guid>
    <b:Author>
      <b:Author>
        <b:NameList>
          <b:Person>
            <b:Last>Thorpe</b:Last>
            <b:First>David</b:First>
          </b:Person>
        </b:NameList>
      </b:Author>
    </b:Author>
    <b:Title>Advice on crafting a management plan for a One Planet planning application</b:Title>
    <b:InternetSiteTitle>One Planet Council</b:InternetSiteTitle>
    <b:Year>2014</b:Year>
    <b:URL>http://www.oneplanetcouncil.org.uk/wp-content/uploads/2014/08/OPD-Management-Plan-Guidance.pdf</b:URL>
    <b:RefOrder>8</b:RefOrder>
  </b:Source>
  <b:Source>
    <b:Tag>Wik17</b:Tag>
    <b:SourceType>InternetSite</b:SourceType>
    <b:Guid>{086D928F-D441-400E-87A4-16A656B9D116}</b:Guid>
    <b:Title>Ecological footprint</b:Title>
    <b:InternetSiteTitle>Wikipedia</b:InternetSiteTitle>
    <b:Year>2017</b:Year>
    <b:URL>https://en.wikipedia.org/wiki/Ecological_footprint#:~:text=The%20ecological%20footprint%20is%20a,through%20an%20ecological%20accounting%20system.</b:URL>
    <b:Author>
      <b:Author>
        <b:NameList>
          <b:Person>
            <b:Last>Wikipedia</b:Last>
          </b:Person>
        </b:NameList>
      </b:Author>
    </b:Author>
    <b:RefOrder>9</b:RefOrder>
  </b:Source>
  <b:Source>
    <b:Tag>SSL13</b:Tag>
    <b:SourceType>DocumentFromInternetSite</b:SourceType>
    <b:Guid>{F3FD4590-B563-432E-9BFA-FFFAEC5C020C}</b:Guid>
    <b:Title>Sustainable Development</b:Title>
    <b:InternetSiteTitle>SSLA</b:InternetSiteTitle>
    <b:Year>2013</b:Year>
    <b:URL>https://www.ssla.co.uk/sustainable-development/</b:URL>
    <b:Author>
      <b:Author>
        <b:NameList>
          <b:Person>
            <b:Last>SSLA</b:Last>
          </b:Person>
        </b:NameList>
      </b:Author>
    </b:Author>
    <b:RefOrder>11</b:RefOrder>
  </b:Source>
  <b:Source>
    <b:Tag>Eur22</b:Tag>
    <b:SourceType>DocumentFromInternetSite</b:SourceType>
    <b:Guid>{4AFF010B-4EB0-4862-93C2-F2C12D58DD72}</b:Guid>
    <b:Author>
      <b:Author>
        <b:NameList>
          <b:Person>
            <b:Last>Euragglo</b:Last>
          </b:Person>
        </b:NameList>
      </b:Author>
    </b:Author>
    <b:Title>Sustainable development and circular economy at the heart</b:Title>
    <b:InternetSiteTitle>Euragglo</b:InternetSiteTitle>
    <b:Year>2022</b:Year>
    <b:URL>https://www.euragglo.com/sustainable-development-and-circular-economy-at-the-heart-of-the-agglomeration-market/</b:URL>
    <b:RefOrder>12</b:RefOrder>
  </b:Source>
  <b:Source>
    <b:Tag>Ric181</b:Tag>
    <b:SourceType>DocumentFromInternetSite</b:SourceType>
    <b:Guid>{3F78DF43-B5EF-4754-A5A8-8DAC646952CD}</b:Guid>
    <b:Author>
      <b:Author>
        <b:NameList>
          <b:Person>
            <b:Last>Shanks</b:Last>
            <b:First>Rick</b:First>
          </b:Person>
        </b:NameList>
      </b:Author>
    </b:Author>
    <b:Title>Why sustainability risk management services mattre more than ever</b:Title>
    <b:InternetSiteTitle>Sustainable environmental consultants</b:InternetSiteTitle>
    <b:Year>2018</b:Year>
    <b:Month>october</b:Month>
    <b:Day>8</b:Day>
    <b:URL>https://sustainableenviro.com/success-stories/why-sustainability-risk-management-services-matter-more-than-ever/</b:URL>
    <b:RefOrder>13</b:RefOrder>
  </b:Source>
  <b:Source>
    <b:Tag>Lau17</b:Tag>
    <b:SourceType>DocumentFromInternetSite</b:SourceType>
    <b:Guid>{AF2C5905-0027-4D96-A2D1-938DC7BC1843}</b:Guid>
    <b:Author>
      <b:Author>
        <b:NameList>
          <b:Person>
            <b:Last>Davidson</b:Last>
            <b:First>Laurence</b:First>
          </b:Person>
        </b:NameList>
      </b:Author>
    </b:Author>
    <b:Title>What is stackholders engagment?</b:Title>
    <b:InternetSiteTitle>APM</b:InternetSiteTitle>
    <b:Year>2017</b:Year>
    <b:URL>https://www.apm.org.uk/resources/find-a-resource/stakeholder-engagement/</b:URL>
    <b:RefOrder>14</b:RefOrder>
  </b:Source>
  <b:Source>
    <b:Tag>Gre21</b:Tag>
    <b:SourceType>DocumentFromInternetSite</b:SourceType>
    <b:Guid>{46EB6A39-7418-47A7-B46D-5A970BE2D2F5}</b:Guid>
    <b:Author>
      <b:Author>
        <b:NameList>
          <b:Person>
            <b:Last>GreenMatch</b:Last>
          </b:Person>
        </b:NameList>
      </b:Author>
    </b:Author>
    <b:Title>top 100 green initiatives 2015</b:Title>
    <b:InternetSiteTitle>Greenmatch</b:InternetSiteTitle>
    <b:Year>2021</b:Year>
    <b:Month>march</b:Month>
    <b:Day>24</b:Day>
    <b:URL>data:image/jpeg;base64,/9j/4AAQSkZJRgABAQAAAQABAAD/2wCEAAkGBxMSEhUTEhIWFhUWFRYYExYWFxgXGBYRFRcWFhcSExcYHSggGBolHRcZITEhJSorLi4vGCAzODMsNygtLisBCgoKDg0OGxAQGi0mHyYvLS0vOC83Ly8vLS8rLy0vLS0tLi0tLS0tKy0tLS8tLS8tLS0tLS0tLS0tLS0tLS0tLf/AABEIAKMBNgMBIgACEQEDEQH/</b:URL>
    <b:RefOrder>18</b:RefOrder>
  </b:Source>
  <b:Source>
    <b:Tag>Pla19</b:Tag>
    <b:SourceType>DocumentFromInternetSite</b:SourceType>
    <b:Guid>{AEF56291-1BB4-4C01-9AA8-7BB6A9796EA4}</b:Guid>
    <b:Author>
      <b:Author>
        <b:NameList>
          <b:Person>
            <b:Last>Foundation</b:Last>
            <b:First>Plastic</b:First>
            <b:Middle>Soup</b:Middle>
          </b:Person>
        </b:NameList>
      </b:Author>
    </b:Author>
    <b:Title>production of plastic</b:Title>
    <b:InternetSiteTitle>Plastic Soup foundation</b:InternetSiteTitle>
    <b:Year>2019</b:Year>
    <b:URL>https://www.plasticsoupfoundation.org/en/plastic-facts-and-figures/</b:URL>
    <b:RefOrder>16</b:RefOrder>
  </b:Source>
  <b:Source>
    <b:Tag>Rec17</b:Tag>
    <b:SourceType>DocumentFromInternetSite</b:SourceType>
    <b:Guid>{C5C2D7CE-E551-46FB-892B-C6AF4B332995}</b:Guid>
    <b:Author>
      <b:Author>
        <b:NameList>
          <b:Person>
            <b:Last>Staff</b:Last>
            <b:First>Recycling</b:First>
            <b:Middle>Today</b:Middle>
          </b:Person>
        </b:NameList>
      </b:Author>
    </b:Author>
    <b:Title>Target says it will phase out polystyrene packaging</b:Title>
    <b:InternetSiteTitle>Recycling Today</b:InternetSiteTitle>
    <b:Year>2017</b:Year>
    <b:Month>April</b:Month>
    <b:Day>7</b:Day>
    <b:URL>https://www.recyclingtoday.com/article/polystrene-target-as-you-sow-packaging-recycling/</b:URL>
    <b:RefOrder>23</b:RefOrder>
  </b:Source>
  <b:Source>
    <b:Tag>Car19</b:Tag>
    <b:SourceType>DocumentFromInternetSite</b:SourceType>
    <b:Guid>{A7FD0BA9-83FB-41DC-9EAB-A91E5DE22FD9}</b:Guid>
    <b:Author>
      <b:Author>
        <b:NameList>
          <b:Person>
            <b:Last>Carolina Girometta</b:Last>
            <b:First>Anna</b:First>
            <b:Middle>Maria Picco, Rebecca Michela Baiguera, Daniele Dondi, Stefano Babbini</b:Middle>
          </b:Person>
        </b:NameList>
      </b:Author>
    </b:Author>
    <b:Title>Physio-mechanical and Thermodynamic Properties of Mycelium-Based Biocomposites: A Review</b:Title>
    <b:InternetSiteTitle>MDPI</b:InternetSiteTitle>
    <b:Year>2019</b:Year>
    <b:Month>january</b:Month>
    <b:Day>8</b:Day>
    <b:URL>https://www.mdpi.com/2071-1050/11/1/281/htm</b:URL>
    <b:RefOrder>26</b:RefOrder>
  </b:Source>
  <b:Source>
    <b:Tag>Sha22</b:Tag>
    <b:SourceType>DocumentFromInternetSite</b:SourceType>
    <b:Guid>{7B3DDD0C-7D3F-49BA-B381-A0875BE04DE2}</b:Guid>
    <b:Author>
      <b:Author>
        <b:NameList>
          <b:Person>
            <b:Last>Guichon</b:Last>
            <b:First>Shannon</b:First>
          </b:Person>
        </b:NameList>
      </b:Author>
    </b:Author>
    <b:Title>Underground Networking: The amazing connections beneath your feet</b:Title>
    <b:InternetSiteTitle>National Forest Foundation</b:InternetSiteTitle>
    <b:Year>2022</b:Year>
    <b:URL>https://www.nationalforests.org/blog/underground-mycorrhizal-network</b:URL>
    <b:RefOrder>24</b:RefOrder>
  </b:Source>
  <b:Source>
    <b:Tag>Myc16</b:Tag>
    <b:SourceType>DocumentFromInternetSite</b:SourceType>
    <b:Guid>{5025A0BF-687B-4E49-A41C-8CC0A94B19CA}</b:Guid>
    <b:Author>
      <b:Author>
        <b:NameList>
          <b:Person>
            <b:Last>Mycobond</b:Last>
          </b:Person>
        </b:NameList>
      </b:Author>
    </b:Author>
    <b:Title>Ikea is switching to biodegradable packaging made from mushrooms</b:Title>
    <b:InternetSiteTitle>Global Citizen</b:InternetSiteTitle>
    <b:Year>2016</b:Year>
    <b:Month>march</b:Month>
    <b:Day>2</b:Day>
    <b:URL>https://www.globalcitizen.org/fr/content/mushroom-fungi-packaging-ikea-decompose-ecovative/</b:URL>
    <b:RefOrder>25</b:RefOrder>
  </b:Source>
  <b:Source>
    <b:Tag>Gun13</b:Tag>
    <b:SourceType>InternetSite</b:SourceType>
    <b:Guid>{0A8585ED-29A6-49F5-9567-09834B435CEB}</b:Guid>
    <b:Author>
      <b:Author>
        <b:NameList>
          <b:Person>
            <b:Last>Gunther</b:Last>
            <b:First>Marc</b:First>
          </b:Person>
        </b:NameList>
      </b:Author>
    </b:Author>
    <b:Title>Can mushrooms replace plastic?</b:Title>
    <b:InternetSiteTitle>The Guardian</b:InternetSiteTitle>
    <b:Year>2013</b:Year>
    <b:Month>October</b:Month>
    <b:Day>22</b:Day>
    <b:URL>https://www.theguardian.com/sustainable-business/mushrooms-new-plastic-ecovative</b:URL>
    <b:RefOrder>45</b:RefOrder>
  </b:Source>
  <b:Source>
    <b:Tag>Eco22</b:Tag>
    <b:SourceType>InternetSite</b:SourceType>
    <b:Guid>{407469E9-DB12-497B-9AF9-E31B618C6253}</b:Guid>
    <b:Author>
      <b:Author>
        <b:NameList>
          <b:Person>
            <b:Last>Ecovative</b:Last>
          </b:Person>
        </b:NameList>
      </b:Author>
    </b:Author>
    <b:Title>Why Mycelium</b:Title>
    <b:InternetSiteTitle>Ecovative</b:InternetSiteTitle>
    <b:Year>2022</b:Year>
    <b:URL>https://ecovative.com/why-mycelium</b:URL>
    <b:RefOrder>46</b:RefOrder>
  </b:Source>
  <b:Source>
    <b:Tag>dat3</b:Tag>
    <b:SourceType>InternetSite</b:SourceType>
    <b:Guid>{EBC78D8E-4C2B-4ED3-BB54-AFCC44B8ED37}</b:Guid>
    <b:URL>data:image/jpeg;base64,/9j/4AAQSkZJRgABAQAAAQABAAD/2wCEAAkGBxISEhUTExMVFhUWFRYXFxUXFxgVFxYXGBUWFxYVFhcYHSggGBolHRUVITEhJSktLi4uFx8zODMsNygtLisBCgoKDg0OGxAQGy8mICUtLS0rLS0tLS8tLS0tLS0tLS0tLS0vLS0tLS0tLS0tLS0tLS0tLy0tLS0tLS0tLS0tLf/AABEIAL0BCwMBIgACEQEDEQH/</b:URL>
    <b:RefOrder>1</b:RefOrder>
  </b:Source>
  <b:Source>
    <b:Tag>ECO22</b:Tag>
    <b:SourceType>InternetSite</b:SourceType>
    <b:Guid>{C655B21E-DF16-4E5A-A8C3-CCF50E8CC39F}</b:Guid>
    <b:Author>
      <b:Author>
        <b:NameList>
          <b:Person>
            <b:Last>ECO</b:Last>
          </b:Person>
        </b:NameList>
      </b:Author>
    </b:Author>
    <b:Title>Green Goals: Helping you get your community project off the ground</b:Title>
    <b:InternetSiteTitle>ECO</b:InternetSiteTitle>
    <b:Year>2022</b:Year>
    <b:URL>https://www.thisiseco.co.uk/news_and_blog/green-goals-helping-you-get-your-community-project-off-the-ground.html#:~:text=It's%20an%20initiative%20that%20promotes,environment%20and%20raising%20environmental%20awareness.</b:URL>
    <b:RefOrder>2</b:RefOrder>
  </b:Source>
  <b:Source>
    <b:Tag>Eco221</b:Tag>
    <b:SourceType>InternetSite</b:SourceType>
    <b:Guid>{BE8EB042-6820-444B-A1D0-C1D2877A2A21}</b:Guid>
    <b:Author>
      <b:Author>
        <b:NameList>
          <b:Person>
            <b:Last>Ecovative</b:Last>
          </b:Person>
        </b:NameList>
      </b:Author>
    </b:Author>
    <b:Title>Mycelium 101</b:Title>
    <b:InternetSiteTitle>Ecovative</b:InternetSiteTitle>
    <b:Year>2022</b:Year>
    <b:URL>https://ecovative.com/mycelium-101</b:URL>
    <b:RefOrder>50</b:RefOrder>
  </b:Source>
  <b:Source>
    <b:Tag>Ric20</b:Tag>
    <b:SourceType>InternetSite</b:SourceType>
    <b:Guid>{38AD6D44-6C44-48F5-800B-410483C89468}</b:Guid>
    <b:Author>
      <b:Author>
        <b:NameList>
          <b:Person>
            <b:Last>Youle</b:Last>
            <b:First>Richard</b:First>
          </b:Person>
        </b:NameList>
      </b:Author>
    </b:Author>
    <b:Title>Hippies who came to Wales in '70s</b:Title>
    <b:InternetSiteTitle>WalesOnline</b:InternetSiteTitle>
    <b:Year>2020</b:Year>
    <b:Month>October</b:Month>
    <b:Day>27</b:Day>
    <b:URL>https://www.walesonline.co.uk/news/wales-news/carmarthenshire-news-farming-one-planet-19169486</b:URL>
    <b:RefOrder>4</b:RefOrder>
  </b:Source>
  <b:Source>
    <b:Tag>Mar201</b:Tag>
    <b:SourceType>InternetSite</b:SourceType>
    <b:Guid>{5FD4D72E-6ECD-4242-9A57-F9ED1CDC42F7}</b:Guid>
    <b:Author>
      <b:Author>
        <b:NameList>
          <b:Person>
            <b:Last>Geyman</b:Last>
            <b:First>Maria</b:First>
          </b:Person>
        </b:NameList>
      </b:Author>
    </b:Author>
    <b:Title>How mushrooms could help solve the beauty industry's waste problem</b:Title>
    <b:InternetSiteTitle>Vogue</b:InternetSiteTitle>
    <b:Year>2020</b:Year>
    <b:Month>August</b:Month>
    <b:Day>14</b:Day>
    <b:URL>https://www.vogue.com/article/mycelium-packaging-could-help-solve-beauty-industry-waste-problem</b:URL>
    <b:RefOrder>27</b:RefOrder>
  </b:Source>
  <b:Source>
    <b:Tag>Ziv20</b:Tag>
    <b:SourceType>InternetSite</b:SourceType>
    <b:Guid>{4D45AB9E-32A2-4D8E-A212-DE6D25A19223}</b:Guid>
    <b:Author>
      <b:Author>
        <b:NameList>
          <b:Person>
            <b:Last>Ziveliindia</b:Last>
          </b:Person>
        </b:NameList>
      </b:Author>
    </b:Author>
    <b:Title>World Environment Day</b:Title>
    <b:InternetSiteTitle>Ziveli</b:InternetSiteTitle>
    <b:Year>2020</b:Year>
    <b:Month>June</b:Month>
    <b:Day>4</b:Day>
    <b:URL>https://ziveliblog.wordpress.com/2020/06/04/biodiversity/</b:URL>
    <b:RefOrder>37</b:RefOrder>
  </b:Source>
  <b:Source>
    <b:Tag>Tri18</b:Tag>
    <b:SourceType>InternetSite</b:SourceType>
    <b:Guid>{8472F0A8-86B9-4F78-ACFA-28F9156E1692}</b:Guid>
    <b:Author>
      <b:Author>
        <b:NameList>
          <b:Person>
            <b:Last>Tristyn-Tiffany Caneso</b:Last>
            <b:First>Christina</b:First>
            <b:Middle>Cogdell</b:Middle>
          </b:Person>
        </b:NameList>
      </b:Author>
    </b:Author>
    <b:Title>Mycelium embodied energy</b:Title>
    <b:InternetSiteTitle>Design Life-Circle</b:InternetSiteTitle>
    <b:Year>2018</b:Year>
    <b:Month>December</b:Month>
    <b:Day>6</b:Day>
    <b:URL>http://www.designlife-cycle.com/myceliumpackaging</b:URL>
    <b:RefOrder>43</b:RefOrder>
  </b:Source>
</b:Sources>
</file>

<file path=customXml/itemProps1.xml><?xml version="1.0" encoding="utf-8"?>
<ds:datastoreItem xmlns:ds="http://schemas.openxmlformats.org/officeDocument/2006/customXml" ds:itemID="{3FC1313B-2B0F-473A-99A0-A23739F12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10380</Words>
  <Characters>59167</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2022-04-25T19:11:00Z</dcterms:created>
  <dcterms:modified xsi:type="dcterms:W3CDTF">2022-04-25T19:11:00Z</dcterms:modified>
</cp:coreProperties>
</file>