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body>
    <w:p w:rsidR="00F1135A" w:rsidP="00F1135A" w:rsidRDefault="003F28E4" w14:paraId="1D5001A0" w14:textId="77777777">
      <w:pPr>
        <w:rPr>
          <w:rFonts w:cstheme="minorHAnsi"/>
          <w:b/>
          <w:bCs/>
          <w:sz w:val="32"/>
          <w:szCs w:val="32"/>
        </w:rPr>
      </w:pPr>
      <w:r w:rsidRPr="00027BB6">
        <w:rPr>
          <w:rFonts w:cstheme="minorHAnsi"/>
          <w:b/>
          <w:bCs/>
          <w:noProof/>
          <w:sz w:val="32"/>
          <w:szCs w:val="32"/>
          <w:lang w:val="en-US"/>
        </w:rPr>
        <w:drawing>
          <wp:anchor distT="0" distB="0" distL="114300" distR="114300" simplePos="0" relativeHeight="251658240" behindDoc="0" locked="0" layoutInCell="1" allowOverlap="1" wp14:anchorId="612674B7" wp14:editId="1B586B85">
            <wp:simplePos x="0" y="0"/>
            <wp:positionH relativeFrom="column">
              <wp:posOffset>0</wp:posOffset>
            </wp:positionH>
            <wp:positionV relativeFrom="paragraph">
              <wp:posOffset>0</wp:posOffset>
            </wp:positionV>
            <wp:extent cx="627214" cy="829994"/>
            <wp:effectExtent l="0" t="0" r="1905" b="8255"/>
            <wp:wrapSquare wrapText="bothSides"/>
            <wp:docPr id="2" name="Picture 2" descr="A black and yellow shield with blue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Картина 2" descr="A black and yellow shield with blue flowers&#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627214" cy="829994"/>
                    </a:xfrm>
                    <a:prstGeom prst="rect">
                      <a:avLst/>
                    </a:prstGeom>
                    <a:noFill/>
                  </pic:spPr>
                </pic:pic>
              </a:graphicData>
            </a:graphic>
          </wp:anchor>
        </w:drawing>
      </w:r>
      <w:r w:rsidRPr="00027BB6">
        <w:rPr>
          <w:rFonts w:cstheme="minorHAnsi"/>
          <w:b/>
          <w:bCs/>
          <w:sz w:val="32"/>
          <w:szCs w:val="32"/>
        </w:rPr>
        <w:t xml:space="preserve"> </w:t>
      </w:r>
    </w:p>
    <w:p w:rsidRPr="00027BB6" w:rsidR="00F1135A" w:rsidP="00F1135A" w:rsidRDefault="003F28E4" w14:paraId="215B0A87" w14:textId="77777777">
      <w:pPr>
        <w:jc w:val="center"/>
        <w:rPr>
          <w:rFonts w:cstheme="minorHAnsi"/>
          <w:b/>
          <w:bCs/>
          <w:sz w:val="32"/>
          <w:szCs w:val="32"/>
        </w:rPr>
      </w:pPr>
      <w:r w:rsidRPr="00635B02">
        <w:rPr>
          <w:rFonts w:cstheme="minorHAnsi"/>
          <w:b/>
          <w:bCs/>
          <w:noProof/>
          <w:sz w:val="44"/>
          <w:szCs w:val="44"/>
        </w:rPr>
        <w:t>University Of Wales Trinity Saint David</w:t>
      </w:r>
    </w:p>
    <w:p w:rsidRPr="00027BB6" w:rsidR="00F1135A" w:rsidP="00F1135A" w:rsidRDefault="00F1135A" w14:paraId="3CAFA7BF" w14:textId="77777777">
      <w:pPr>
        <w:rPr>
          <w:rFonts w:cstheme="minorHAnsi"/>
          <w:sz w:val="32"/>
          <w:szCs w:val="32"/>
        </w:rPr>
      </w:pPr>
    </w:p>
    <w:p w:rsidRPr="00027BB6" w:rsidR="00F1135A" w:rsidP="00F1135A" w:rsidRDefault="00F1135A" w14:paraId="39C327E6" w14:textId="77777777">
      <w:pPr>
        <w:rPr>
          <w:rFonts w:cstheme="minorHAnsi"/>
          <w:sz w:val="32"/>
          <w:szCs w:val="32"/>
        </w:rPr>
      </w:pPr>
    </w:p>
    <w:p w:rsidRPr="00027BB6" w:rsidR="00F1135A" w:rsidP="00F1135A" w:rsidRDefault="003F28E4" w14:paraId="0EDE7069" w14:textId="77777777">
      <w:pPr>
        <w:jc w:val="both"/>
        <w:rPr>
          <w:rFonts w:cstheme="minorHAnsi"/>
          <w:b/>
          <w:bCs/>
          <w:sz w:val="40"/>
          <w:szCs w:val="40"/>
        </w:rPr>
      </w:pPr>
      <w:r w:rsidRPr="00027BB6">
        <w:rPr>
          <w:rFonts w:cstheme="minorHAnsi"/>
          <w:sz w:val="40"/>
          <w:szCs w:val="40"/>
        </w:rPr>
        <w:t>Module Title:</w:t>
      </w:r>
      <w:r>
        <w:rPr>
          <w:rFonts w:cstheme="minorHAnsi"/>
          <w:b/>
          <w:bCs/>
          <w:sz w:val="40"/>
          <w:szCs w:val="40"/>
        </w:rPr>
        <w:tab/>
      </w:r>
      <w:r>
        <w:rPr>
          <w:rFonts w:cstheme="minorHAnsi"/>
          <w:b/>
          <w:bCs/>
          <w:sz w:val="40"/>
          <w:szCs w:val="40"/>
        </w:rPr>
        <w:tab/>
      </w:r>
      <w:r>
        <w:rPr>
          <w:rFonts w:cstheme="minorHAnsi"/>
          <w:b/>
          <w:bCs/>
          <w:sz w:val="40"/>
          <w:szCs w:val="40"/>
        </w:rPr>
        <w:tab/>
      </w:r>
      <w:r w:rsidRPr="00027BB6">
        <w:rPr>
          <w:rFonts w:cstheme="minorHAnsi"/>
          <w:b/>
          <w:bCs/>
          <w:sz w:val="40"/>
          <w:szCs w:val="40"/>
        </w:rPr>
        <w:t>Dissertation Proposal</w:t>
      </w:r>
    </w:p>
    <w:p w:rsidRPr="00027BB6" w:rsidR="00F1135A" w:rsidP="00F1135A" w:rsidRDefault="00F1135A" w14:paraId="068B150F" w14:textId="77777777">
      <w:pPr>
        <w:jc w:val="both"/>
        <w:rPr>
          <w:rFonts w:cstheme="minorHAnsi"/>
          <w:b/>
          <w:bCs/>
          <w:sz w:val="40"/>
          <w:szCs w:val="40"/>
        </w:rPr>
      </w:pPr>
    </w:p>
    <w:p w:rsidRPr="00027BB6" w:rsidR="00F1135A" w:rsidP="00F1135A" w:rsidRDefault="003F28E4" w14:paraId="20B39AAC" w14:textId="77777777">
      <w:pPr>
        <w:jc w:val="both"/>
        <w:rPr>
          <w:rFonts w:cstheme="minorHAnsi"/>
          <w:sz w:val="40"/>
          <w:szCs w:val="40"/>
        </w:rPr>
      </w:pPr>
      <w:r w:rsidRPr="00027BB6">
        <w:rPr>
          <w:rFonts w:cstheme="minorHAnsi"/>
          <w:sz w:val="40"/>
          <w:szCs w:val="40"/>
        </w:rPr>
        <w:t>Module Code:</w:t>
      </w:r>
      <w:r>
        <w:rPr>
          <w:rFonts w:cstheme="minorHAnsi"/>
          <w:sz w:val="40"/>
          <w:szCs w:val="40"/>
        </w:rPr>
        <w:tab/>
      </w:r>
      <w:r>
        <w:rPr>
          <w:rFonts w:cstheme="minorHAnsi"/>
          <w:sz w:val="40"/>
          <w:szCs w:val="40"/>
        </w:rPr>
        <w:tab/>
      </w:r>
      <w:r>
        <w:rPr>
          <w:rFonts w:cstheme="minorHAnsi"/>
          <w:sz w:val="40"/>
          <w:szCs w:val="40"/>
        </w:rPr>
        <w:tab/>
      </w:r>
      <w:r w:rsidRPr="00027BB6">
        <w:rPr>
          <w:rFonts w:cstheme="minorHAnsi"/>
          <w:b/>
          <w:bCs/>
          <w:sz w:val="40"/>
          <w:szCs w:val="40"/>
        </w:rPr>
        <w:t>LCMB7020</w:t>
      </w:r>
    </w:p>
    <w:p w:rsidRPr="00027BB6" w:rsidR="00F1135A" w:rsidP="00F1135A" w:rsidRDefault="00F1135A" w14:paraId="25417122" w14:textId="77777777">
      <w:pPr>
        <w:jc w:val="both"/>
        <w:rPr>
          <w:rFonts w:cstheme="minorHAnsi"/>
          <w:b/>
          <w:bCs/>
          <w:sz w:val="40"/>
          <w:szCs w:val="40"/>
        </w:rPr>
      </w:pPr>
    </w:p>
    <w:p w:rsidRPr="00027BB6" w:rsidR="00F1135A" w:rsidP="00F1135A" w:rsidRDefault="003F28E4" w14:paraId="5A9DE51D" w14:textId="77777777">
      <w:pPr>
        <w:jc w:val="both"/>
        <w:rPr>
          <w:rFonts w:cstheme="minorHAnsi"/>
          <w:b/>
          <w:bCs/>
          <w:sz w:val="40"/>
          <w:szCs w:val="40"/>
        </w:rPr>
      </w:pPr>
      <w:r w:rsidRPr="00027BB6">
        <w:rPr>
          <w:rFonts w:cstheme="minorHAnsi"/>
          <w:sz w:val="40"/>
          <w:szCs w:val="40"/>
        </w:rPr>
        <w:t>Course:</w:t>
      </w:r>
      <w:r>
        <w:rPr>
          <w:rFonts w:cstheme="minorHAnsi"/>
          <w:sz w:val="40"/>
          <w:szCs w:val="40"/>
        </w:rPr>
        <w:tab/>
      </w:r>
      <w:r>
        <w:rPr>
          <w:rFonts w:cstheme="minorHAnsi"/>
          <w:sz w:val="40"/>
          <w:szCs w:val="40"/>
        </w:rPr>
        <w:tab/>
      </w:r>
      <w:r>
        <w:rPr>
          <w:rFonts w:cstheme="minorHAnsi"/>
          <w:sz w:val="40"/>
          <w:szCs w:val="40"/>
        </w:rPr>
        <w:tab/>
      </w:r>
      <w:r>
        <w:rPr>
          <w:rFonts w:cstheme="minorHAnsi"/>
          <w:sz w:val="40"/>
          <w:szCs w:val="40"/>
        </w:rPr>
        <w:tab/>
      </w:r>
      <w:r>
        <w:rPr>
          <w:rFonts w:cstheme="minorHAnsi"/>
          <w:sz w:val="40"/>
          <w:szCs w:val="40"/>
        </w:rPr>
        <w:tab/>
      </w:r>
      <w:r w:rsidRPr="00027BB6">
        <w:rPr>
          <w:rFonts w:cstheme="minorHAnsi"/>
          <w:b/>
          <w:bCs/>
          <w:sz w:val="40"/>
          <w:szCs w:val="40"/>
        </w:rPr>
        <w:t>MBA Marketing</w:t>
      </w:r>
    </w:p>
    <w:p w:rsidRPr="00027BB6" w:rsidR="00F1135A" w:rsidP="00F1135A" w:rsidRDefault="00F1135A" w14:paraId="766B797A" w14:textId="77777777">
      <w:pPr>
        <w:jc w:val="center"/>
        <w:rPr>
          <w:rFonts w:cstheme="minorHAnsi"/>
          <w:sz w:val="40"/>
          <w:szCs w:val="40"/>
        </w:rPr>
      </w:pPr>
    </w:p>
    <w:p w:rsidRPr="00027BB6" w:rsidR="00F1135A" w:rsidP="00F1135A" w:rsidRDefault="003F28E4" w14:paraId="14202566" w14:textId="77777777">
      <w:pPr>
        <w:jc w:val="both"/>
        <w:rPr>
          <w:rFonts w:cstheme="minorHAnsi"/>
          <w:b/>
          <w:bCs/>
          <w:sz w:val="48"/>
          <w:szCs w:val="48"/>
        </w:rPr>
      </w:pPr>
      <w:r w:rsidRPr="00027BB6">
        <w:rPr>
          <w:rFonts w:cstheme="minorHAnsi"/>
          <w:sz w:val="40"/>
          <w:szCs w:val="40"/>
        </w:rPr>
        <w:t>Research Proposal:</w:t>
      </w:r>
      <w:r w:rsidRPr="00027BB6">
        <w:rPr>
          <w:rFonts w:cstheme="minorHAnsi"/>
          <w:b/>
          <w:bCs/>
          <w:sz w:val="48"/>
          <w:szCs w:val="48"/>
        </w:rPr>
        <w:t xml:space="preserve"> </w:t>
      </w:r>
      <w:r w:rsidRPr="0012743A" w:rsidR="0012743A">
        <w:rPr>
          <w:rFonts w:cstheme="minorHAnsi"/>
          <w:b/>
          <w:bCs/>
          <w:sz w:val="48"/>
          <w:szCs w:val="48"/>
        </w:rPr>
        <w:t>Assessing the impact of Social media marketing on consumer buying behaviour in the UK aviation industry</w:t>
      </w:r>
    </w:p>
    <w:p w:rsidRPr="00027BB6" w:rsidR="00F1135A" w:rsidP="00F1135A" w:rsidRDefault="00F1135A" w14:paraId="30477912" w14:textId="77777777">
      <w:pPr>
        <w:jc w:val="both"/>
        <w:rPr>
          <w:rFonts w:cstheme="minorHAnsi"/>
          <w:b/>
          <w:bCs/>
          <w:sz w:val="48"/>
          <w:szCs w:val="48"/>
        </w:rPr>
      </w:pPr>
    </w:p>
    <w:p w:rsidRPr="00027BB6" w:rsidR="00F1135A" w:rsidP="06787AC8" w:rsidRDefault="06787AC8" w14:paraId="40FC782A" w14:textId="0CFD6EA3">
      <w:pPr>
        <w:spacing w:line="360" w:lineRule="auto"/>
        <w:rPr>
          <w:sz w:val="40"/>
          <w:szCs w:val="40"/>
        </w:rPr>
      </w:pPr>
      <w:r w:rsidRPr="06787AC8">
        <w:rPr>
          <w:sz w:val="40"/>
          <w:szCs w:val="40"/>
        </w:rPr>
        <w:t xml:space="preserve">Supervisor:  Amitave Banik                   </w:t>
      </w:r>
    </w:p>
    <w:p w:rsidRPr="00027BB6" w:rsidR="00F1135A" w:rsidP="06787AC8" w:rsidRDefault="06787AC8" w14:paraId="309AA7D2" w14:textId="3D9460FF">
      <w:pPr>
        <w:spacing w:line="360" w:lineRule="auto"/>
        <w:rPr>
          <w:b/>
          <w:bCs/>
          <w:sz w:val="40"/>
          <w:szCs w:val="40"/>
        </w:rPr>
      </w:pPr>
      <w:r w:rsidRPr="06787AC8">
        <w:rPr>
          <w:sz w:val="40"/>
          <w:szCs w:val="40"/>
        </w:rPr>
        <w:t>Student Name:</w:t>
      </w:r>
      <w:r w:rsidR="003F28E4">
        <w:tab/>
      </w:r>
      <w:r w:rsidRPr="06787AC8">
        <w:rPr>
          <w:sz w:val="40"/>
          <w:szCs w:val="40"/>
        </w:rPr>
        <w:t>Shemeka L Williams</w:t>
      </w:r>
      <w:r w:rsidR="003F28E4">
        <w:tab/>
      </w:r>
      <w:r w:rsidR="003F28E4">
        <w:tab/>
      </w:r>
    </w:p>
    <w:p w:rsidRPr="00027BB6" w:rsidR="00F1135A" w:rsidP="06787AC8" w:rsidRDefault="06787AC8" w14:paraId="3824DE7C" w14:textId="33A9F5B7">
      <w:pPr>
        <w:rPr>
          <w:b/>
          <w:bCs/>
          <w:sz w:val="40"/>
          <w:szCs w:val="40"/>
        </w:rPr>
      </w:pPr>
      <w:r w:rsidRPr="06787AC8">
        <w:rPr>
          <w:sz w:val="40"/>
          <w:szCs w:val="40"/>
        </w:rPr>
        <w:t>Student Number:</w:t>
      </w:r>
      <w:r w:rsidR="003F28E4">
        <w:tab/>
      </w:r>
      <w:r w:rsidRPr="06787AC8">
        <w:rPr>
          <w:sz w:val="40"/>
          <w:szCs w:val="40"/>
        </w:rPr>
        <w:t xml:space="preserve"> 1913883</w:t>
      </w:r>
      <w:r w:rsidR="003F28E4">
        <w:tab/>
      </w:r>
    </w:p>
    <w:p w:rsidRPr="00027BB6" w:rsidR="00F1135A" w:rsidP="00F1135A" w:rsidRDefault="00F1135A" w14:paraId="7978018D" w14:textId="77777777">
      <w:pPr>
        <w:spacing w:line="360" w:lineRule="auto"/>
        <w:rPr>
          <w:rFonts w:cstheme="minorHAnsi"/>
          <w:b/>
          <w:bCs/>
          <w:sz w:val="28"/>
          <w:szCs w:val="28"/>
          <w:u w:val="single"/>
        </w:rPr>
      </w:pPr>
    </w:p>
    <w:p w:rsidRPr="00027BB6" w:rsidR="00F1135A" w:rsidP="00F1135A" w:rsidRDefault="00F1135A" w14:paraId="0BE07B82" w14:textId="77777777">
      <w:pPr>
        <w:spacing w:line="360" w:lineRule="auto"/>
        <w:rPr>
          <w:rFonts w:cstheme="minorHAnsi"/>
          <w:b/>
          <w:bCs/>
          <w:sz w:val="28"/>
          <w:szCs w:val="28"/>
          <w:u w:val="single"/>
        </w:rPr>
      </w:pPr>
    </w:p>
    <w:p w:rsidR="005F5A13" w:rsidRDefault="003F28E4" w14:paraId="3DEED250" w14:textId="77777777">
      <w:pPr>
        <w:rPr>
          <w:rFonts w:cstheme="minorHAnsi"/>
          <w:b/>
          <w:bCs/>
          <w:sz w:val="28"/>
          <w:szCs w:val="28"/>
          <w:u w:val="single"/>
        </w:rPr>
      </w:pPr>
      <w:r>
        <w:rPr>
          <w:rFonts w:cstheme="minorHAnsi"/>
          <w:b/>
          <w:bCs/>
          <w:sz w:val="28"/>
          <w:szCs w:val="28"/>
          <w:u w:val="single"/>
        </w:rPr>
        <w:br w:type="page"/>
      </w:r>
    </w:p>
    <w:sdt>
      <w:sdtPr>
        <w:rPr>
          <w:rFonts w:eastAsiaTheme="minorHAnsi" w:cstheme="minorHAnsi"/>
          <w:color w:val="auto"/>
          <w:sz w:val="22"/>
          <w:szCs w:val="22"/>
          <w:u w:val="none"/>
          <w:lang w:val="en-GB"/>
        </w:rPr>
        <w:id w:val="536542557"/>
        <w:docPartObj>
          <w:docPartGallery w:val="Table of Contents"/>
          <w:docPartUnique/>
        </w:docPartObj>
      </w:sdtPr>
      <w:sdtEndPr>
        <w:rPr>
          <w:b/>
          <w:bCs/>
          <w:noProof/>
        </w:rPr>
      </w:sdtEndPr>
      <w:sdtContent>
        <w:p w:rsidRPr="003D05D0" w:rsidR="00F1135A" w:rsidP="00F1135A" w:rsidRDefault="003F28E4" w14:paraId="0E0727B9" w14:textId="77777777">
          <w:pPr>
            <w:pStyle w:val="AJFTOC001"/>
            <w:rPr>
              <w:rFonts w:cstheme="minorHAnsi"/>
              <w:b/>
              <w:bCs/>
              <w:sz w:val="32"/>
              <w:u w:val="single"/>
            </w:rPr>
          </w:pPr>
          <w:r w:rsidRPr="003D05D0">
            <w:rPr>
              <w:rFonts w:cstheme="minorHAnsi"/>
              <w:sz w:val="32"/>
            </w:rPr>
            <w:t>Contents</w:t>
          </w:r>
        </w:p>
        <w:p w:rsidR="00F761C3" w:rsidRDefault="003F28E4" w14:paraId="438BA3D2" w14:textId="77777777">
          <w:pPr>
            <w:pStyle w:val="TOC1"/>
            <w:tabs>
              <w:tab w:val="left" w:pos="440"/>
              <w:tab w:val="right" w:leader="dot" w:pos="9016"/>
            </w:tabs>
            <w:rPr>
              <w:rFonts w:eastAsiaTheme="minorEastAsia"/>
              <w:noProof/>
              <w:kern w:val="2"/>
              <w:sz w:val="24"/>
              <w:szCs w:val="24"/>
              <w:lang w:val="" w:eastAsia="en-GB"/>
              <w14:ligatures w14:val="standardContextual"/>
            </w:rPr>
          </w:pPr>
          <w:r w:rsidRPr="00027BB6">
            <w:rPr>
              <w:rFonts w:cstheme="minorHAnsi"/>
            </w:rPr>
            <w:fldChar w:fldCharType="begin"/>
          </w:r>
          <w:r w:rsidRPr="00027BB6">
            <w:rPr>
              <w:rFonts w:cstheme="minorHAnsi"/>
            </w:rPr>
            <w:instrText xml:space="preserve"> TOC \o "1-3" \h \z \u </w:instrText>
          </w:r>
          <w:r w:rsidRPr="00027BB6">
            <w:rPr>
              <w:rFonts w:cstheme="minorHAnsi"/>
            </w:rPr>
            <w:fldChar w:fldCharType="separate"/>
          </w:r>
          <w:hyperlink w:history="1" w:anchor="_Toc150403306">
            <w:r w:rsidRPr="00092AAA">
              <w:rPr>
                <w:rStyle w:val="Hyperlink"/>
                <w:rFonts w:cstheme="minorHAnsi"/>
                <w:b/>
                <w:bCs/>
                <w:noProof/>
              </w:rPr>
              <w:t>1.</w:t>
            </w:r>
            <w:r>
              <w:rPr>
                <w:rFonts w:eastAsiaTheme="minorEastAsia"/>
                <w:noProof/>
                <w:kern w:val="2"/>
                <w:sz w:val="24"/>
                <w:szCs w:val="24"/>
                <w:lang w:val="" w:eastAsia="en-GB"/>
                <w14:ligatures w14:val="standardContextual"/>
              </w:rPr>
              <w:tab/>
            </w:r>
            <w:r w:rsidRPr="00092AAA">
              <w:rPr>
                <w:rStyle w:val="Hyperlink"/>
                <w:rFonts w:cstheme="minorHAnsi"/>
                <w:b/>
                <w:bCs/>
                <w:noProof/>
              </w:rPr>
              <w:t>Introduction</w:t>
            </w:r>
            <w:r>
              <w:rPr>
                <w:noProof/>
                <w:webHidden/>
              </w:rPr>
              <w:tab/>
            </w:r>
            <w:r>
              <w:rPr>
                <w:noProof/>
                <w:webHidden/>
              </w:rPr>
              <w:fldChar w:fldCharType="begin"/>
            </w:r>
            <w:r>
              <w:rPr>
                <w:noProof/>
                <w:webHidden/>
              </w:rPr>
              <w:instrText xml:space="preserve"> PAGEREF _Toc150403306 \h </w:instrText>
            </w:r>
            <w:r>
              <w:rPr>
                <w:noProof/>
                <w:webHidden/>
              </w:rPr>
            </w:r>
            <w:r>
              <w:rPr>
                <w:noProof/>
                <w:webHidden/>
              </w:rPr>
              <w:fldChar w:fldCharType="separate"/>
            </w:r>
            <w:r>
              <w:rPr>
                <w:noProof/>
                <w:webHidden/>
              </w:rPr>
              <w:t>3</w:t>
            </w:r>
            <w:r>
              <w:rPr>
                <w:noProof/>
                <w:webHidden/>
              </w:rPr>
              <w:fldChar w:fldCharType="end"/>
            </w:r>
          </w:hyperlink>
        </w:p>
        <w:p w:rsidR="00F761C3" w:rsidRDefault="00CA4822" w14:paraId="5F18914B" w14:textId="77777777">
          <w:pPr>
            <w:pStyle w:val="TOC2"/>
            <w:rPr>
              <w:rFonts w:eastAsiaTheme="minorEastAsia"/>
              <w:noProof/>
              <w:kern w:val="2"/>
              <w:sz w:val="24"/>
              <w:szCs w:val="24"/>
              <w:lang w:val="" w:eastAsia="en-GB"/>
              <w14:ligatures w14:val="standardContextual"/>
            </w:rPr>
          </w:pPr>
          <w:hyperlink w:history="1" w:anchor="_Toc150403307">
            <w:r w:rsidRPr="00092AAA" w:rsidR="003F28E4">
              <w:rPr>
                <w:rStyle w:val="Hyperlink"/>
                <w:rFonts w:cstheme="minorHAnsi"/>
                <w:noProof/>
              </w:rPr>
              <w:t>1.1</w:t>
            </w:r>
            <w:r w:rsidR="003F28E4">
              <w:rPr>
                <w:rFonts w:eastAsiaTheme="minorEastAsia"/>
                <w:noProof/>
                <w:kern w:val="2"/>
                <w:sz w:val="24"/>
                <w:szCs w:val="24"/>
                <w:lang w:val="" w:eastAsia="en-GB"/>
                <w14:ligatures w14:val="standardContextual"/>
              </w:rPr>
              <w:tab/>
            </w:r>
            <w:r w:rsidRPr="00092AAA" w:rsidR="003F28E4">
              <w:rPr>
                <w:rStyle w:val="Hyperlink"/>
                <w:rFonts w:cstheme="minorHAnsi"/>
                <w:noProof/>
              </w:rPr>
              <w:t>Justification of the Research</w:t>
            </w:r>
            <w:r w:rsidR="003F28E4">
              <w:rPr>
                <w:noProof/>
                <w:webHidden/>
              </w:rPr>
              <w:tab/>
            </w:r>
            <w:r w:rsidR="003F28E4">
              <w:rPr>
                <w:noProof/>
                <w:webHidden/>
              </w:rPr>
              <w:fldChar w:fldCharType="begin"/>
            </w:r>
            <w:r w:rsidR="003F28E4">
              <w:rPr>
                <w:noProof/>
                <w:webHidden/>
              </w:rPr>
              <w:instrText xml:space="preserve"> PAGEREF _Toc150403307 \h </w:instrText>
            </w:r>
            <w:r w:rsidR="003F28E4">
              <w:rPr>
                <w:noProof/>
                <w:webHidden/>
              </w:rPr>
            </w:r>
            <w:r w:rsidR="003F28E4">
              <w:rPr>
                <w:noProof/>
                <w:webHidden/>
              </w:rPr>
              <w:fldChar w:fldCharType="separate"/>
            </w:r>
            <w:r w:rsidR="003F28E4">
              <w:rPr>
                <w:noProof/>
                <w:webHidden/>
              </w:rPr>
              <w:t>3</w:t>
            </w:r>
            <w:r w:rsidR="003F28E4">
              <w:rPr>
                <w:noProof/>
                <w:webHidden/>
              </w:rPr>
              <w:fldChar w:fldCharType="end"/>
            </w:r>
          </w:hyperlink>
        </w:p>
        <w:p w:rsidR="00F761C3" w:rsidRDefault="00CA4822" w14:paraId="4C8ADA90" w14:textId="77777777">
          <w:pPr>
            <w:pStyle w:val="TOC2"/>
            <w:rPr>
              <w:rFonts w:eastAsiaTheme="minorEastAsia"/>
              <w:noProof/>
              <w:kern w:val="2"/>
              <w:sz w:val="24"/>
              <w:szCs w:val="24"/>
              <w:lang w:val="" w:eastAsia="en-GB"/>
              <w14:ligatures w14:val="standardContextual"/>
            </w:rPr>
          </w:pPr>
          <w:hyperlink w:history="1" w:anchor="_Toc150403308">
            <w:r w:rsidRPr="00092AAA" w:rsidR="003F28E4">
              <w:rPr>
                <w:rStyle w:val="Hyperlink"/>
                <w:rFonts w:cstheme="minorHAnsi"/>
                <w:noProof/>
              </w:rPr>
              <w:t>1.2</w:t>
            </w:r>
            <w:r w:rsidR="003F28E4">
              <w:rPr>
                <w:rFonts w:eastAsiaTheme="minorEastAsia"/>
                <w:noProof/>
                <w:kern w:val="2"/>
                <w:sz w:val="24"/>
                <w:szCs w:val="24"/>
                <w:lang w:val="" w:eastAsia="en-GB"/>
                <w14:ligatures w14:val="standardContextual"/>
              </w:rPr>
              <w:tab/>
            </w:r>
            <w:r w:rsidRPr="00092AAA" w:rsidR="003F28E4">
              <w:rPr>
                <w:rStyle w:val="Hyperlink"/>
                <w:rFonts w:cstheme="minorHAnsi"/>
                <w:noProof/>
              </w:rPr>
              <w:t>Aims</w:t>
            </w:r>
            <w:r w:rsidR="003F28E4">
              <w:rPr>
                <w:noProof/>
                <w:webHidden/>
              </w:rPr>
              <w:tab/>
            </w:r>
            <w:r w:rsidR="003F28E4">
              <w:rPr>
                <w:noProof/>
                <w:webHidden/>
              </w:rPr>
              <w:fldChar w:fldCharType="begin"/>
            </w:r>
            <w:r w:rsidR="003F28E4">
              <w:rPr>
                <w:noProof/>
                <w:webHidden/>
              </w:rPr>
              <w:instrText xml:space="preserve"> PAGEREF _Toc150403308 \h </w:instrText>
            </w:r>
            <w:r w:rsidR="003F28E4">
              <w:rPr>
                <w:noProof/>
                <w:webHidden/>
              </w:rPr>
            </w:r>
            <w:r w:rsidR="003F28E4">
              <w:rPr>
                <w:noProof/>
                <w:webHidden/>
              </w:rPr>
              <w:fldChar w:fldCharType="separate"/>
            </w:r>
            <w:r w:rsidR="003F28E4">
              <w:rPr>
                <w:noProof/>
                <w:webHidden/>
              </w:rPr>
              <w:t>4</w:t>
            </w:r>
            <w:r w:rsidR="003F28E4">
              <w:rPr>
                <w:noProof/>
                <w:webHidden/>
              </w:rPr>
              <w:fldChar w:fldCharType="end"/>
            </w:r>
          </w:hyperlink>
        </w:p>
        <w:p w:rsidR="00F761C3" w:rsidRDefault="00CA4822" w14:paraId="05EFAADF" w14:textId="77777777">
          <w:pPr>
            <w:pStyle w:val="TOC2"/>
            <w:rPr>
              <w:rFonts w:eastAsiaTheme="minorEastAsia"/>
              <w:noProof/>
              <w:kern w:val="2"/>
              <w:sz w:val="24"/>
              <w:szCs w:val="24"/>
              <w:lang w:val="" w:eastAsia="en-GB"/>
              <w14:ligatures w14:val="standardContextual"/>
            </w:rPr>
          </w:pPr>
          <w:hyperlink w:history="1" w:anchor="_Toc150403309">
            <w:r w:rsidRPr="00092AAA" w:rsidR="003F28E4">
              <w:rPr>
                <w:rStyle w:val="Hyperlink"/>
                <w:rFonts w:cstheme="minorHAnsi"/>
                <w:noProof/>
              </w:rPr>
              <w:t>1.3</w:t>
            </w:r>
            <w:r w:rsidR="003F28E4">
              <w:rPr>
                <w:rFonts w:eastAsiaTheme="minorEastAsia"/>
                <w:noProof/>
                <w:kern w:val="2"/>
                <w:sz w:val="24"/>
                <w:szCs w:val="24"/>
                <w:lang w:val="" w:eastAsia="en-GB"/>
                <w14:ligatures w14:val="standardContextual"/>
              </w:rPr>
              <w:tab/>
            </w:r>
            <w:r w:rsidRPr="00092AAA" w:rsidR="003F28E4">
              <w:rPr>
                <w:rStyle w:val="Hyperlink"/>
                <w:rFonts w:cstheme="minorHAnsi"/>
                <w:noProof/>
              </w:rPr>
              <w:t>Research Objectives</w:t>
            </w:r>
            <w:r w:rsidR="003F28E4">
              <w:rPr>
                <w:noProof/>
                <w:webHidden/>
              </w:rPr>
              <w:tab/>
            </w:r>
            <w:r w:rsidR="003F28E4">
              <w:rPr>
                <w:noProof/>
                <w:webHidden/>
              </w:rPr>
              <w:fldChar w:fldCharType="begin"/>
            </w:r>
            <w:r w:rsidR="003F28E4">
              <w:rPr>
                <w:noProof/>
                <w:webHidden/>
              </w:rPr>
              <w:instrText xml:space="preserve"> PAGEREF _Toc150403309 \h </w:instrText>
            </w:r>
            <w:r w:rsidR="003F28E4">
              <w:rPr>
                <w:noProof/>
                <w:webHidden/>
              </w:rPr>
            </w:r>
            <w:r w:rsidR="003F28E4">
              <w:rPr>
                <w:noProof/>
                <w:webHidden/>
              </w:rPr>
              <w:fldChar w:fldCharType="separate"/>
            </w:r>
            <w:r w:rsidR="003F28E4">
              <w:rPr>
                <w:noProof/>
                <w:webHidden/>
              </w:rPr>
              <w:t>4</w:t>
            </w:r>
            <w:r w:rsidR="003F28E4">
              <w:rPr>
                <w:noProof/>
                <w:webHidden/>
              </w:rPr>
              <w:fldChar w:fldCharType="end"/>
            </w:r>
          </w:hyperlink>
        </w:p>
        <w:p w:rsidR="00F761C3" w:rsidRDefault="00CA4822" w14:paraId="567AD758" w14:textId="77777777">
          <w:pPr>
            <w:pStyle w:val="TOC2"/>
            <w:rPr>
              <w:rFonts w:eastAsiaTheme="minorEastAsia"/>
              <w:noProof/>
              <w:kern w:val="2"/>
              <w:sz w:val="24"/>
              <w:szCs w:val="24"/>
              <w:lang w:val="" w:eastAsia="en-GB"/>
              <w14:ligatures w14:val="standardContextual"/>
            </w:rPr>
          </w:pPr>
          <w:hyperlink w:history="1" w:anchor="_Toc150403310">
            <w:r w:rsidRPr="00092AAA" w:rsidR="003F28E4">
              <w:rPr>
                <w:rStyle w:val="Hyperlink"/>
                <w:rFonts w:cstheme="minorHAnsi"/>
                <w:noProof/>
              </w:rPr>
              <w:t>1.4</w:t>
            </w:r>
            <w:r w:rsidR="003F28E4">
              <w:rPr>
                <w:rFonts w:eastAsiaTheme="minorEastAsia"/>
                <w:noProof/>
                <w:kern w:val="2"/>
                <w:sz w:val="24"/>
                <w:szCs w:val="24"/>
                <w:lang w:val="" w:eastAsia="en-GB"/>
                <w14:ligatures w14:val="standardContextual"/>
              </w:rPr>
              <w:tab/>
            </w:r>
            <w:r w:rsidRPr="00092AAA" w:rsidR="003F28E4">
              <w:rPr>
                <w:rStyle w:val="Hyperlink"/>
                <w:rFonts w:cstheme="minorHAnsi"/>
                <w:noProof/>
              </w:rPr>
              <w:t>Research Questions</w:t>
            </w:r>
            <w:r w:rsidR="003F28E4">
              <w:rPr>
                <w:noProof/>
                <w:webHidden/>
              </w:rPr>
              <w:tab/>
            </w:r>
            <w:r w:rsidR="003F28E4">
              <w:rPr>
                <w:noProof/>
                <w:webHidden/>
              </w:rPr>
              <w:fldChar w:fldCharType="begin"/>
            </w:r>
            <w:r w:rsidR="003F28E4">
              <w:rPr>
                <w:noProof/>
                <w:webHidden/>
              </w:rPr>
              <w:instrText xml:space="preserve"> PAGEREF _Toc150403310 \h </w:instrText>
            </w:r>
            <w:r w:rsidR="003F28E4">
              <w:rPr>
                <w:noProof/>
                <w:webHidden/>
              </w:rPr>
            </w:r>
            <w:r w:rsidR="003F28E4">
              <w:rPr>
                <w:noProof/>
                <w:webHidden/>
              </w:rPr>
              <w:fldChar w:fldCharType="separate"/>
            </w:r>
            <w:r w:rsidR="003F28E4">
              <w:rPr>
                <w:noProof/>
                <w:webHidden/>
              </w:rPr>
              <w:t>4</w:t>
            </w:r>
            <w:r w:rsidR="003F28E4">
              <w:rPr>
                <w:noProof/>
                <w:webHidden/>
              </w:rPr>
              <w:fldChar w:fldCharType="end"/>
            </w:r>
          </w:hyperlink>
        </w:p>
        <w:p w:rsidR="00F761C3" w:rsidRDefault="00CA4822" w14:paraId="41A43CDC" w14:textId="77777777">
          <w:pPr>
            <w:pStyle w:val="TOC1"/>
            <w:tabs>
              <w:tab w:val="left" w:pos="440"/>
              <w:tab w:val="right" w:leader="dot" w:pos="9016"/>
            </w:tabs>
            <w:rPr>
              <w:rFonts w:eastAsiaTheme="minorEastAsia"/>
              <w:noProof/>
              <w:kern w:val="2"/>
              <w:sz w:val="24"/>
              <w:szCs w:val="24"/>
              <w:lang w:val="" w:eastAsia="en-GB"/>
              <w14:ligatures w14:val="standardContextual"/>
            </w:rPr>
          </w:pPr>
          <w:hyperlink w:history="1" w:anchor="_Toc150403311">
            <w:r w:rsidRPr="00092AAA" w:rsidR="003F28E4">
              <w:rPr>
                <w:rStyle w:val="Hyperlink"/>
                <w:rFonts w:cstheme="minorHAnsi"/>
                <w:b/>
                <w:bCs/>
                <w:noProof/>
              </w:rPr>
              <w:t>2.</w:t>
            </w:r>
            <w:r w:rsidR="003F28E4">
              <w:rPr>
                <w:rFonts w:eastAsiaTheme="minorEastAsia"/>
                <w:noProof/>
                <w:kern w:val="2"/>
                <w:sz w:val="24"/>
                <w:szCs w:val="24"/>
                <w:lang w:val="" w:eastAsia="en-GB"/>
                <w14:ligatures w14:val="standardContextual"/>
              </w:rPr>
              <w:tab/>
            </w:r>
            <w:r w:rsidRPr="00092AAA" w:rsidR="003F28E4">
              <w:rPr>
                <w:rStyle w:val="Hyperlink"/>
                <w:rFonts w:cstheme="minorHAnsi"/>
                <w:b/>
                <w:bCs/>
                <w:noProof/>
              </w:rPr>
              <w:t>Literature Review</w:t>
            </w:r>
            <w:r w:rsidR="003F28E4">
              <w:rPr>
                <w:noProof/>
                <w:webHidden/>
              </w:rPr>
              <w:tab/>
            </w:r>
            <w:r w:rsidR="003F28E4">
              <w:rPr>
                <w:noProof/>
                <w:webHidden/>
              </w:rPr>
              <w:fldChar w:fldCharType="begin"/>
            </w:r>
            <w:r w:rsidR="003F28E4">
              <w:rPr>
                <w:noProof/>
                <w:webHidden/>
              </w:rPr>
              <w:instrText xml:space="preserve"> PAGEREF _Toc150403311 \h </w:instrText>
            </w:r>
            <w:r w:rsidR="003F28E4">
              <w:rPr>
                <w:noProof/>
                <w:webHidden/>
              </w:rPr>
            </w:r>
            <w:r w:rsidR="003F28E4">
              <w:rPr>
                <w:noProof/>
                <w:webHidden/>
              </w:rPr>
              <w:fldChar w:fldCharType="separate"/>
            </w:r>
            <w:r w:rsidR="003F28E4">
              <w:rPr>
                <w:noProof/>
                <w:webHidden/>
              </w:rPr>
              <w:t>4</w:t>
            </w:r>
            <w:r w:rsidR="003F28E4">
              <w:rPr>
                <w:noProof/>
                <w:webHidden/>
              </w:rPr>
              <w:fldChar w:fldCharType="end"/>
            </w:r>
          </w:hyperlink>
        </w:p>
        <w:p w:rsidR="00F761C3" w:rsidRDefault="00CA4822" w14:paraId="54BFA15B" w14:textId="77777777">
          <w:pPr>
            <w:pStyle w:val="TOC2"/>
            <w:rPr>
              <w:rFonts w:eastAsiaTheme="minorEastAsia"/>
              <w:noProof/>
              <w:kern w:val="2"/>
              <w:sz w:val="24"/>
              <w:szCs w:val="24"/>
              <w:lang w:val="" w:eastAsia="en-GB"/>
              <w14:ligatures w14:val="standardContextual"/>
            </w:rPr>
          </w:pPr>
          <w:hyperlink w:history="1" w:anchor="_Toc150403312">
            <w:r w:rsidRPr="00092AAA" w:rsidR="003F28E4">
              <w:rPr>
                <w:rStyle w:val="Hyperlink"/>
                <w:rFonts w:cstheme="minorHAnsi"/>
                <w:noProof/>
              </w:rPr>
              <w:t>2.1</w:t>
            </w:r>
            <w:r w:rsidR="003F28E4">
              <w:rPr>
                <w:rFonts w:eastAsiaTheme="minorEastAsia"/>
                <w:noProof/>
                <w:kern w:val="2"/>
                <w:sz w:val="24"/>
                <w:szCs w:val="24"/>
                <w:lang w:val="" w:eastAsia="en-GB"/>
                <w14:ligatures w14:val="standardContextual"/>
              </w:rPr>
              <w:tab/>
            </w:r>
            <w:r w:rsidRPr="00092AAA" w:rsidR="003F28E4">
              <w:rPr>
                <w:rStyle w:val="Hyperlink"/>
                <w:rFonts w:cstheme="minorHAnsi"/>
                <w:noProof/>
              </w:rPr>
              <w:t>Consumer Buying Behaviour</w:t>
            </w:r>
            <w:r w:rsidR="003F28E4">
              <w:rPr>
                <w:noProof/>
                <w:webHidden/>
              </w:rPr>
              <w:tab/>
            </w:r>
            <w:r w:rsidR="003F28E4">
              <w:rPr>
                <w:noProof/>
                <w:webHidden/>
              </w:rPr>
              <w:fldChar w:fldCharType="begin"/>
            </w:r>
            <w:r w:rsidR="003F28E4">
              <w:rPr>
                <w:noProof/>
                <w:webHidden/>
              </w:rPr>
              <w:instrText xml:space="preserve"> PAGEREF _Toc150403312 \h </w:instrText>
            </w:r>
            <w:r w:rsidR="003F28E4">
              <w:rPr>
                <w:noProof/>
                <w:webHidden/>
              </w:rPr>
            </w:r>
            <w:r w:rsidR="003F28E4">
              <w:rPr>
                <w:noProof/>
                <w:webHidden/>
              </w:rPr>
              <w:fldChar w:fldCharType="separate"/>
            </w:r>
            <w:r w:rsidR="003F28E4">
              <w:rPr>
                <w:noProof/>
                <w:webHidden/>
              </w:rPr>
              <w:t>4</w:t>
            </w:r>
            <w:r w:rsidR="003F28E4">
              <w:rPr>
                <w:noProof/>
                <w:webHidden/>
              </w:rPr>
              <w:fldChar w:fldCharType="end"/>
            </w:r>
          </w:hyperlink>
        </w:p>
        <w:p w:rsidR="00F761C3" w:rsidRDefault="00CA4822" w14:paraId="569E0D4E" w14:textId="77777777">
          <w:pPr>
            <w:pStyle w:val="TOC2"/>
            <w:rPr>
              <w:rFonts w:eastAsiaTheme="minorEastAsia"/>
              <w:noProof/>
              <w:kern w:val="2"/>
              <w:sz w:val="24"/>
              <w:szCs w:val="24"/>
              <w:lang w:val="" w:eastAsia="en-GB"/>
              <w14:ligatures w14:val="standardContextual"/>
            </w:rPr>
          </w:pPr>
          <w:hyperlink w:history="1" w:anchor="_Toc150403313">
            <w:r w:rsidRPr="00092AAA" w:rsidR="003F28E4">
              <w:rPr>
                <w:rStyle w:val="Hyperlink"/>
                <w:rFonts w:cstheme="minorHAnsi"/>
                <w:noProof/>
              </w:rPr>
              <w:t>2.2</w:t>
            </w:r>
            <w:r w:rsidR="003F28E4">
              <w:rPr>
                <w:rFonts w:eastAsiaTheme="minorEastAsia"/>
                <w:noProof/>
                <w:kern w:val="2"/>
                <w:sz w:val="24"/>
                <w:szCs w:val="24"/>
                <w:lang w:val="" w:eastAsia="en-GB"/>
                <w14:ligatures w14:val="standardContextual"/>
              </w:rPr>
              <w:tab/>
            </w:r>
            <w:r w:rsidRPr="00092AAA" w:rsidR="003F28E4">
              <w:rPr>
                <w:rStyle w:val="Hyperlink"/>
                <w:rFonts w:cstheme="minorHAnsi"/>
                <w:noProof/>
              </w:rPr>
              <w:t>Social Media Marketing</w:t>
            </w:r>
            <w:r w:rsidR="003F28E4">
              <w:rPr>
                <w:noProof/>
                <w:webHidden/>
              </w:rPr>
              <w:tab/>
            </w:r>
            <w:r w:rsidR="003F28E4">
              <w:rPr>
                <w:noProof/>
                <w:webHidden/>
              </w:rPr>
              <w:fldChar w:fldCharType="begin"/>
            </w:r>
            <w:r w:rsidR="003F28E4">
              <w:rPr>
                <w:noProof/>
                <w:webHidden/>
              </w:rPr>
              <w:instrText xml:space="preserve"> PAGEREF _Toc150403313 \h </w:instrText>
            </w:r>
            <w:r w:rsidR="003F28E4">
              <w:rPr>
                <w:noProof/>
                <w:webHidden/>
              </w:rPr>
            </w:r>
            <w:r w:rsidR="003F28E4">
              <w:rPr>
                <w:noProof/>
                <w:webHidden/>
              </w:rPr>
              <w:fldChar w:fldCharType="separate"/>
            </w:r>
            <w:r w:rsidR="003F28E4">
              <w:rPr>
                <w:noProof/>
                <w:webHidden/>
              </w:rPr>
              <w:t>5</w:t>
            </w:r>
            <w:r w:rsidR="003F28E4">
              <w:rPr>
                <w:noProof/>
                <w:webHidden/>
              </w:rPr>
              <w:fldChar w:fldCharType="end"/>
            </w:r>
          </w:hyperlink>
        </w:p>
        <w:p w:rsidR="00F761C3" w:rsidRDefault="00CA4822" w14:paraId="08713CBC" w14:textId="77777777">
          <w:pPr>
            <w:pStyle w:val="TOC2"/>
            <w:rPr>
              <w:rFonts w:eastAsiaTheme="minorEastAsia"/>
              <w:noProof/>
              <w:kern w:val="2"/>
              <w:sz w:val="24"/>
              <w:szCs w:val="24"/>
              <w:lang w:val="" w:eastAsia="en-GB"/>
              <w14:ligatures w14:val="standardContextual"/>
            </w:rPr>
          </w:pPr>
          <w:hyperlink w:history="1" w:anchor="_Toc150403314">
            <w:r w:rsidRPr="00092AAA" w:rsidR="003F28E4">
              <w:rPr>
                <w:rStyle w:val="Hyperlink"/>
                <w:rFonts w:cstheme="minorHAnsi"/>
                <w:noProof/>
              </w:rPr>
              <w:t>2.3</w:t>
            </w:r>
            <w:r w:rsidR="003F28E4">
              <w:rPr>
                <w:rFonts w:eastAsiaTheme="minorEastAsia"/>
                <w:noProof/>
                <w:kern w:val="2"/>
                <w:sz w:val="24"/>
                <w:szCs w:val="24"/>
                <w:lang w:val="" w:eastAsia="en-GB"/>
                <w14:ligatures w14:val="standardContextual"/>
              </w:rPr>
              <w:tab/>
            </w:r>
            <w:r w:rsidRPr="00092AAA" w:rsidR="003F28E4">
              <w:rPr>
                <w:rStyle w:val="Hyperlink"/>
                <w:rFonts w:cstheme="minorHAnsi"/>
                <w:noProof/>
              </w:rPr>
              <w:t>Social Marketing and UK Aviation Industry</w:t>
            </w:r>
            <w:r w:rsidR="003F28E4">
              <w:rPr>
                <w:noProof/>
                <w:webHidden/>
              </w:rPr>
              <w:tab/>
            </w:r>
            <w:r w:rsidR="003F28E4">
              <w:rPr>
                <w:noProof/>
                <w:webHidden/>
              </w:rPr>
              <w:fldChar w:fldCharType="begin"/>
            </w:r>
            <w:r w:rsidR="003F28E4">
              <w:rPr>
                <w:noProof/>
                <w:webHidden/>
              </w:rPr>
              <w:instrText xml:space="preserve"> PAGEREF _Toc150403314 \h </w:instrText>
            </w:r>
            <w:r w:rsidR="003F28E4">
              <w:rPr>
                <w:noProof/>
                <w:webHidden/>
              </w:rPr>
            </w:r>
            <w:r w:rsidR="003F28E4">
              <w:rPr>
                <w:noProof/>
                <w:webHidden/>
              </w:rPr>
              <w:fldChar w:fldCharType="separate"/>
            </w:r>
            <w:r w:rsidR="003F28E4">
              <w:rPr>
                <w:noProof/>
                <w:webHidden/>
              </w:rPr>
              <w:t>6</w:t>
            </w:r>
            <w:r w:rsidR="003F28E4">
              <w:rPr>
                <w:noProof/>
                <w:webHidden/>
              </w:rPr>
              <w:fldChar w:fldCharType="end"/>
            </w:r>
          </w:hyperlink>
        </w:p>
        <w:p w:rsidR="00F761C3" w:rsidRDefault="00CA4822" w14:paraId="7B33B223" w14:textId="77777777">
          <w:pPr>
            <w:pStyle w:val="TOC1"/>
            <w:tabs>
              <w:tab w:val="left" w:pos="440"/>
              <w:tab w:val="right" w:leader="dot" w:pos="9016"/>
            </w:tabs>
            <w:rPr>
              <w:rFonts w:eastAsiaTheme="minorEastAsia"/>
              <w:noProof/>
              <w:kern w:val="2"/>
              <w:sz w:val="24"/>
              <w:szCs w:val="24"/>
              <w:lang w:val="" w:eastAsia="en-GB"/>
              <w14:ligatures w14:val="standardContextual"/>
            </w:rPr>
          </w:pPr>
          <w:hyperlink w:history="1" w:anchor="_Toc150403315">
            <w:r w:rsidRPr="00092AAA" w:rsidR="003F28E4">
              <w:rPr>
                <w:rStyle w:val="Hyperlink"/>
                <w:rFonts w:cstheme="minorHAnsi"/>
                <w:b/>
                <w:bCs/>
                <w:noProof/>
              </w:rPr>
              <w:t>3.</w:t>
            </w:r>
            <w:r w:rsidR="003F28E4">
              <w:rPr>
                <w:rFonts w:eastAsiaTheme="minorEastAsia"/>
                <w:noProof/>
                <w:kern w:val="2"/>
                <w:sz w:val="24"/>
                <w:szCs w:val="24"/>
                <w:lang w:val="" w:eastAsia="en-GB"/>
                <w14:ligatures w14:val="standardContextual"/>
              </w:rPr>
              <w:tab/>
            </w:r>
            <w:r w:rsidRPr="00092AAA" w:rsidR="003F28E4">
              <w:rPr>
                <w:rStyle w:val="Hyperlink"/>
                <w:rFonts w:cstheme="minorHAnsi"/>
                <w:b/>
                <w:bCs/>
                <w:noProof/>
              </w:rPr>
              <w:t>Research Methodology</w:t>
            </w:r>
            <w:r w:rsidR="003F28E4">
              <w:rPr>
                <w:noProof/>
                <w:webHidden/>
              </w:rPr>
              <w:tab/>
            </w:r>
            <w:r w:rsidR="003F28E4">
              <w:rPr>
                <w:noProof/>
                <w:webHidden/>
              </w:rPr>
              <w:fldChar w:fldCharType="begin"/>
            </w:r>
            <w:r w:rsidR="003F28E4">
              <w:rPr>
                <w:noProof/>
                <w:webHidden/>
              </w:rPr>
              <w:instrText xml:space="preserve"> PAGEREF _Toc150403315 \h </w:instrText>
            </w:r>
            <w:r w:rsidR="003F28E4">
              <w:rPr>
                <w:noProof/>
                <w:webHidden/>
              </w:rPr>
            </w:r>
            <w:r w:rsidR="003F28E4">
              <w:rPr>
                <w:noProof/>
                <w:webHidden/>
              </w:rPr>
              <w:fldChar w:fldCharType="separate"/>
            </w:r>
            <w:r w:rsidR="003F28E4">
              <w:rPr>
                <w:noProof/>
                <w:webHidden/>
              </w:rPr>
              <w:t>6</w:t>
            </w:r>
            <w:r w:rsidR="003F28E4">
              <w:rPr>
                <w:noProof/>
                <w:webHidden/>
              </w:rPr>
              <w:fldChar w:fldCharType="end"/>
            </w:r>
          </w:hyperlink>
        </w:p>
        <w:p w:rsidR="00F761C3" w:rsidRDefault="00CA4822" w14:paraId="0945F19D" w14:textId="77777777">
          <w:pPr>
            <w:pStyle w:val="TOC2"/>
            <w:rPr>
              <w:rFonts w:eastAsiaTheme="minorEastAsia"/>
              <w:noProof/>
              <w:kern w:val="2"/>
              <w:sz w:val="24"/>
              <w:szCs w:val="24"/>
              <w:lang w:val="" w:eastAsia="en-GB"/>
              <w14:ligatures w14:val="standardContextual"/>
            </w:rPr>
          </w:pPr>
          <w:hyperlink w:history="1" w:anchor="_Toc150403316">
            <w:r w:rsidRPr="00092AAA" w:rsidR="003F28E4">
              <w:rPr>
                <w:rStyle w:val="Hyperlink"/>
                <w:rFonts w:cstheme="minorHAnsi"/>
                <w:noProof/>
              </w:rPr>
              <w:t>3.1</w:t>
            </w:r>
            <w:r w:rsidR="003F28E4">
              <w:rPr>
                <w:rFonts w:eastAsiaTheme="minorEastAsia"/>
                <w:noProof/>
                <w:kern w:val="2"/>
                <w:sz w:val="24"/>
                <w:szCs w:val="24"/>
                <w:lang w:val="" w:eastAsia="en-GB"/>
                <w14:ligatures w14:val="standardContextual"/>
              </w:rPr>
              <w:tab/>
            </w:r>
            <w:r w:rsidRPr="00092AAA" w:rsidR="003F28E4">
              <w:rPr>
                <w:rStyle w:val="Hyperlink"/>
                <w:rFonts w:cstheme="minorHAnsi"/>
                <w:noProof/>
              </w:rPr>
              <w:t>Research Philosophy</w:t>
            </w:r>
            <w:r w:rsidR="003F28E4">
              <w:rPr>
                <w:noProof/>
                <w:webHidden/>
              </w:rPr>
              <w:tab/>
            </w:r>
            <w:r w:rsidR="003F28E4">
              <w:rPr>
                <w:noProof/>
                <w:webHidden/>
              </w:rPr>
              <w:fldChar w:fldCharType="begin"/>
            </w:r>
            <w:r w:rsidR="003F28E4">
              <w:rPr>
                <w:noProof/>
                <w:webHidden/>
              </w:rPr>
              <w:instrText xml:space="preserve"> PAGEREF _Toc150403316 \h </w:instrText>
            </w:r>
            <w:r w:rsidR="003F28E4">
              <w:rPr>
                <w:noProof/>
                <w:webHidden/>
              </w:rPr>
            </w:r>
            <w:r w:rsidR="003F28E4">
              <w:rPr>
                <w:noProof/>
                <w:webHidden/>
              </w:rPr>
              <w:fldChar w:fldCharType="separate"/>
            </w:r>
            <w:r w:rsidR="003F28E4">
              <w:rPr>
                <w:noProof/>
                <w:webHidden/>
              </w:rPr>
              <w:t>6</w:t>
            </w:r>
            <w:r w:rsidR="003F28E4">
              <w:rPr>
                <w:noProof/>
                <w:webHidden/>
              </w:rPr>
              <w:fldChar w:fldCharType="end"/>
            </w:r>
          </w:hyperlink>
        </w:p>
        <w:p w:rsidR="00F761C3" w:rsidRDefault="00CA4822" w14:paraId="5B52C21D" w14:textId="77777777">
          <w:pPr>
            <w:pStyle w:val="TOC2"/>
            <w:rPr>
              <w:rFonts w:eastAsiaTheme="minorEastAsia"/>
              <w:noProof/>
              <w:kern w:val="2"/>
              <w:sz w:val="24"/>
              <w:szCs w:val="24"/>
              <w:lang w:val="" w:eastAsia="en-GB"/>
              <w14:ligatures w14:val="standardContextual"/>
            </w:rPr>
          </w:pPr>
          <w:hyperlink w:history="1" w:anchor="_Toc150403317">
            <w:r w:rsidRPr="00092AAA" w:rsidR="003F28E4">
              <w:rPr>
                <w:rStyle w:val="Hyperlink"/>
                <w:rFonts w:cstheme="minorHAnsi"/>
                <w:noProof/>
              </w:rPr>
              <w:t>3.2</w:t>
            </w:r>
            <w:r w:rsidR="003F28E4">
              <w:rPr>
                <w:rFonts w:eastAsiaTheme="minorEastAsia"/>
                <w:noProof/>
                <w:kern w:val="2"/>
                <w:sz w:val="24"/>
                <w:szCs w:val="24"/>
                <w:lang w:val="" w:eastAsia="en-GB"/>
                <w14:ligatures w14:val="standardContextual"/>
              </w:rPr>
              <w:tab/>
            </w:r>
            <w:r w:rsidRPr="00092AAA" w:rsidR="003F28E4">
              <w:rPr>
                <w:rStyle w:val="Hyperlink"/>
                <w:rFonts w:cstheme="minorHAnsi"/>
                <w:noProof/>
              </w:rPr>
              <w:t>Research Choice</w:t>
            </w:r>
            <w:r w:rsidR="003F28E4">
              <w:rPr>
                <w:noProof/>
                <w:webHidden/>
              </w:rPr>
              <w:tab/>
            </w:r>
            <w:r w:rsidR="003F28E4">
              <w:rPr>
                <w:noProof/>
                <w:webHidden/>
              </w:rPr>
              <w:fldChar w:fldCharType="begin"/>
            </w:r>
            <w:r w:rsidR="003F28E4">
              <w:rPr>
                <w:noProof/>
                <w:webHidden/>
              </w:rPr>
              <w:instrText xml:space="preserve"> PAGEREF _Toc150403317 \h </w:instrText>
            </w:r>
            <w:r w:rsidR="003F28E4">
              <w:rPr>
                <w:noProof/>
                <w:webHidden/>
              </w:rPr>
            </w:r>
            <w:r w:rsidR="003F28E4">
              <w:rPr>
                <w:noProof/>
                <w:webHidden/>
              </w:rPr>
              <w:fldChar w:fldCharType="separate"/>
            </w:r>
            <w:r w:rsidR="003F28E4">
              <w:rPr>
                <w:noProof/>
                <w:webHidden/>
              </w:rPr>
              <w:t>7</w:t>
            </w:r>
            <w:r w:rsidR="003F28E4">
              <w:rPr>
                <w:noProof/>
                <w:webHidden/>
              </w:rPr>
              <w:fldChar w:fldCharType="end"/>
            </w:r>
          </w:hyperlink>
        </w:p>
        <w:p w:rsidR="00F761C3" w:rsidRDefault="00CA4822" w14:paraId="10EDC794" w14:textId="77777777">
          <w:pPr>
            <w:pStyle w:val="TOC2"/>
            <w:rPr>
              <w:rFonts w:eastAsiaTheme="minorEastAsia"/>
              <w:noProof/>
              <w:kern w:val="2"/>
              <w:sz w:val="24"/>
              <w:szCs w:val="24"/>
              <w:lang w:val="" w:eastAsia="en-GB"/>
              <w14:ligatures w14:val="standardContextual"/>
            </w:rPr>
          </w:pPr>
          <w:hyperlink w:history="1" w:anchor="_Toc150403318">
            <w:r w:rsidRPr="00092AAA" w:rsidR="003F28E4">
              <w:rPr>
                <w:rStyle w:val="Hyperlink"/>
                <w:rFonts w:cstheme="minorHAnsi"/>
                <w:noProof/>
              </w:rPr>
              <w:t>3.3</w:t>
            </w:r>
            <w:r w:rsidR="003F28E4">
              <w:rPr>
                <w:rFonts w:eastAsiaTheme="minorEastAsia"/>
                <w:noProof/>
                <w:kern w:val="2"/>
                <w:sz w:val="24"/>
                <w:szCs w:val="24"/>
                <w:lang w:val="" w:eastAsia="en-GB"/>
                <w14:ligatures w14:val="standardContextual"/>
              </w:rPr>
              <w:tab/>
            </w:r>
            <w:r w:rsidRPr="00092AAA" w:rsidR="003F28E4">
              <w:rPr>
                <w:rStyle w:val="Hyperlink"/>
                <w:rFonts w:cstheme="minorHAnsi"/>
                <w:noProof/>
              </w:rPr>
              <w:t>Research Approach</w:t>
            </w:r>
            <w:r w:rsidR="003F28E4">
              <w:rPr>
                <w:noProof/>
                <w:webHidden/>
              </w:rPr>
              <w:tab/>
            </w:r>
            <w:r w:rsidR="003F28E4">
              <w:rPr>
                <w:noProof/>
                <w:webHidden/>
              </w:rPr>
              <w:fldChar w:fldCharType="begin"/>
            </w:r>
            <w:r w:rsidR="003F28E4">
              <w:rPr>
                <w:noProof/>
                <w:webHidden/>
              </w:rPr>
              <w:instrText xml:space="preserve"> PAGEREF _Toc150403318 \h </w:instrText>
            </w:r>
            <w:r w:rsidR="003F28E4">
              <w:rPr>
                <w:noProof/>
                <w:webHidden/>
              </w:rPr>
            </w:r>
            <w:r w:rsidR="003F28E4">
              <w:rPr>
                <w:noProof/>
                <w:webHidden/>
              </w:rPr>
              <w:fldChar w:fldCharType="separate"/>
            </w:r>
            <w:r w:rsidR="003F28E4">
              <w:rPr>
                <w:noProof/>
                <w:webHidden/>
              </w:rPr>
              <w:t>7</w:t>
            </w:r>
            <w:r w:rsidR="003F28E4">
              <w:rPr>
                <w:noProof/>
                <w:webHidden/>
              </w:rPr>
              <w:fldChar w:fldCharType="end"/>
            </w:r>
          </w:hyperlink>
        </w:p>
        <w:p w:rsidR="00F761C3" w:rsidRDefault="00CA4822" w14:paraId="0D0E219B" w14:textId="77777777">
          <w:pPr>
            <w:pStyle w:val="TOC2"/>
            <w:rPr>
              <w:rFonts w:eastAsiaTheme="minorEastAsia"/>
              <w:noProof/>
              <w:kern w:val="2"/>
              <w:sz w:val="24"/>
              <w:szCs w:val="24"/>
              <w:lang w:val="" w:eastAsia="en-GB"/>
              <w14:ligatures w14:val="standardContextual"/>
            </w:rPr>
          </w:pPr>
          <w:hyperlink w:history="1" w:anchor="_Toc150403319">
            <w:r w:rsidRPr="00092AAA" w:rsidR="003F28E4">
              <w:rPr>
                <w:rStyle w:val="Hyperlink"/>
                <w:rFonts w:cstheme="minorHAnsi"/>
                <w:noProof/>
              </w:rPr>
              <w:t>3.4</w:t>
            </w:r>
            <w:r w:rsidR="003F28E4">
              <w:rPr>
                <w:rFonts w:eastAsiaTheme="minorEastAsia"/>
                <w:noProof/>
                <w:kern w:val="2"/>
                <w:sz w:val="24"/>
                <w:szCs w:val="24"/>
                <w:lang w:val="" w:eastAsia="en-GB"/>
                <w14:ligatures w14:val="standardContextual"/>
              </w:rPr>
              <w:tab/>
            </w:r>
            <w:r w:rsidRPr="00092AAA" w:rsidR="003F28E4">
              <w:rPr>
                <w:rStyle w:val="Hyperlink"/>
                <w:rFonts w:cstheme="minorHAnsi"/>
                <w:noProof/>
              </w:rPr>
              <w:t>Research strategy and Data collection</w:t>
            </w:r>
            <w:r w:rsidR="003F28E4">
              <w:rPr>
                <w:noProof/>
                <w:webHidden/>
              </w:rPr>
              <w:tab/>
            </w:r>
            <w:r w:rsidR="003F28E4">
              <w:rPr>
                <w:noProof/>
                <w:webHidden/>
              </w:rPr>
              <w:fldChar w:fldCharType="begin"/>
            </w:r>
            <w:r w:rsidR="003F28E4">
              <w:rPr>
                <w:noProof/>
                <w:webHidden/>
              </w:rPr>
              <w:instrText xml:space="preserve"> PAGEREF _Toc150403319 \h </w:instrText>
            </w:r>
            <w:r w:rsidR="003F28E4">
              <w:rPr>
                <w:noProof/>
                <w:webHidden/>
              </w:rPr>
            </w:r>
            <w:r w:rsidR="003F28E4">
              <w:rPr>
                <w:noProof/>
                <w:webHidden/>
              </w:rPr>
              <w:fldChar w:fldCharType="separate"/>
            </w:r>
            <w:r w:rsidR="003F28E4">
              <w:rPr>
                <w:noProof/>
                <w:webHidden/>
              </w:rPr>
              <w:t>7</w:t>
            </w:r>
            <w:r w:rsidR="003F28E4">
              <w:rPr>
                <w:noProof/>
                <w:webHidden/>
              </w:rPr>
              <w:fldChar w:fldCharType="end"/>
            </w:r>
          </w:hyperlink>
        </w:p>
        <w:p w:rsidR="00F761C3" w:rsidRDefault="00CA4822" w14:paraId="722BEA8F" w14:textId="77777777">
          <w:pPr>
            <w:pStyle w:val="TOC2"/>
            <w:rPr>
              <w:rFonts w:eastAsiaTheme="minorEastAsia"/>
              <w:noProof/>
              <w:kern w:val="2"/>
              <w:sz w:val="24"/>
              <w:szCs w:val="24"/>
              <w:lang w:val="" w:eastAsia="en-GB"/>
              <w14:ligatures w14:val="standardContextual"/>
            </w:rPr>
          </w:pPr>
          <w:hyperlink w:history="1" w:anchor="_Toc150403320">
            <w:r w:rsidRPr="00092AAA" w:rsidR="003F28E4">
              <w:rPr>
                <w:rStyle w:val="Hyperlink"/>
                <w:rFonts w:cstheme="minorHAnsi"/>
                <w:noProof/>
              </w:rPr>
              <w:t>3.5</w:t>
            </w:r>
            <w:r w:rsidR="003F28E4">
              <w:rPr>
                <w:rFonts w:eastAsiaTheme="minorEastAsia"/>
                <w:noProof/>
                <w:kern w:val="2"/>
                <w:sz w:val="24"/>
                <w:szCs w:val="24"/>
                <w:lang w:val="" w:eastAsia="en-GB"/>
                <w14:ligatures w14:val="standardContextual"/>
              </w:rPr>
              <w:tab/>
            </w:r>
            <w:r w:rsidRPr="00092AAA" w:rsidR="003F28E4">
              <w:rPr>
                <w:rStyle w:val="Hyperlink"/>
                <w:rFonts w:cstheme="minorHAnsi"/>
                <w:noProof/>
              </w:rPr>
              <w:t>Time Horizon</w:t>
            </w:r>
            <w:r w:rsidR="003F28E4">
              <w:rPr>
                <w:noProof/>
                <w:webHidden/>
              </w:rPr>
              <w:tab/>
            </w:r>
            <w:r w:rsidR="003F28E4">
              <w:rPr>
                <w:noProof/>
                <w:webHidden/>
              </w:rPr>
              <w:fldChar w:fldCharType="begin"/>
            </w:r>
            <w:r w:rsidR="003F28E4">
              <w:rPr>
                <w:noProof/>
                <w:webHidden/>
              </w:rPr>
              <w:instrText xml:space="preserve"> PAGEREF _Toc150403320 \h </w:instrText>
            </w:r>
            <w:r w:rsidR="003F28E4">
              <w:rPr>
                <w:noProof/>
                <w:webHidden/>
              </w:rPr>
            </w:r>
            <w:r w:rsidR="003F28E4">
              <w:rPr>
                <w:noProof/>
                <w:webHidden/>
              </w:rPr>
              <w:fldChar w:fldCharType="separate"/>
            </w:r>
            <w:r w:rsidR="003F28E4">
              <w:rPr>
                <w:noProof/>
                <w:webHidden/>
              </w:rPr>
              <w:t>8</w:t>
            </w:r>
            <w:r w:rsidR="003F28E4">
              <w:rPr>
                <w:noProof/>
                <w:webHidden/>
              </w:rPr>
              <w:fldChar w:fldCharType="end"/>
            </w:r>
          </w:hyperlink>
        </w:p>
        <w:p w:rsidR="00F761C3" w:rsidRDefault="00CA4822" w14:paraId="19D25315" w14:textId="77777777">
          <w:pPr>
            <w:pStyle w:val="TOC2"/>
            <w:rPr>
              <w:rFonts w:eastAsiaTheme="minorEastAsia"/>
              <w:noProof/>
              <w:kern w:val="2"/>
              <w:sz w:val="24"/>
              <w:szCs w:val="24"/>
              <w:lang w:val="" w:eastAsia="en-GB"/>
              <w14:ligatures w14:val="standardContextual"/>
            </w:rPr>
          </w:pPr>
          <w:hyperlink w:history="1" w:anchor="_Toc150403321">
            <w:r w:rsidRPr="00092AAA" w:rsidR="003F28E4">
              <w:rPr>
                <w:rStyle w:val="Hyperlink"/>
                <w:rFonts w:cstheme="minorHAnsi"/>
                <w:noProof/>
              </w:rPr>
              <w:t>3.6</w:t>
            </w:r>
            <w:r w:rsidR="003F28E4">
              <w:rPr>
                <w:rFonts w:eastAsiaTheme="minorEastAsia"/>
                <w:noProof/>
                <w:kern w:val="2"/>
                <w:sz w:val="24"/>
                <w:szCs w:val="24"/>
                <w:lang w:val="" w:eastAsia="en-GB"/>
                <w14:ligatures w14:val="standardContextual"/>
              </w:rPr>
              <w:tab/>
            </w:r>
            <w:r w:rsidRPr="00092AAA" w:rsidR="003F28E4">
              <w:rPr>
                <w:rStyle w:val="Hyperlink"/>
                <w:rFonts w:cstheme="minorHAnsi"/>
                <w:noProof/>
              </w:rPr>
              <w:t>Data Analysis</w:t>
            </w:r>
            <w:r w:rsidR="003F28E4">
              <w:rPr>
                <w:noProof/>
                <w:webHidden/>
              </w:rPr>
              <w:tab/>
            </w:r>
            <w:r w:rsidR="003F28E4">
              <w:rPr>
                <w:noProof/>
                <w:webHidden/>
              </w:rPr>
              <w:fldChar w:fldCharType="begin"/>
            </w:r>
            <w:r w:rsidR="003F28E4">
              <w:rPr>
                <w:noProof/>
                <w:webHidden/>
              </w:rPr>
              <w:instrText xml:space="preserve"> PAGEREF _Toc150403321 \h </w:instrText>
            </w:r>
            <w:r w:rsidR="003F28E4">
              <w:rPr>
                <w:noProof/>
                <w:webHidden/>
              </w:rPr>
            </w:r>
            <w:r w:rsidR="003F28E4">
              <w:rPr>
                <w:noProof/>
                <w:webHidden/>
              </w:rPr>
              <w:fldChar w:fldCharType="separate"/>
            </w:r>
            <w:r w:rsidR="003F28E4">
              <w:rPr>
                <w:noProof/>
                <w:webHidden/>
              </w:rPr>
              <w:t>8</w:t>
            </w:r>
            <w:r w:rsidR="003F28E4">
              <w:rPr>
                <w:noProof/>
                <w:webHidden/>
              </w:rPr>
              <w:fldChar w:fldCharType="end"/>
            </w:r>
          </w:hyperlink>
        </w:p>
        <w:p w:rsidR="00F761C3" w:rsidRDefault="00CA4822" w14:paraId="34CA0C18" w14:textId="77777777">
          <w:pPr>
            <w:pStyle w:val="TOC2"/>
            <w:rPr>
              <w:rFonts w:eastAsiaTheme="minorEastAsia"/>
              <w:noProof/>
              <w:kern w:val="2"/>
              <w:sz w:val="24"/>
              <w:szCs w:val="24"/>
              <w:lang w:val="" w:eastAsia="en-GB"/>
              <w14:ligatures w14:val="standardContextual"/>
            </w:rPr>
          </w:pPr>
          <w:hyperlink w:history="1" w:anchor="_Toc150403322">
            <w:r w:rsidRPr="00092AAA" w:rsidR="003F28E4">
              <w:rPr>
                <w:rStyle w:val="Hyperlink"/>
                <w:rFonts w:cstheme="minorHAnsi"/>
                <w:noProof/>
              </w:rPr>
              <w:t>3.7</w:t>
            </w:r>
            <w:r w:rsidR="003F28E4">
              <w:rPr>
                <w:rFonts w:eastAsiaTheme="minorEastAsia"/>
                <w:noProof/>
                <w:kern w:val="2"/>
                <w:sz w:val="24"/>
                <w:szCs w:val="24"/>
                <w:lang w:val="" w:eastAsia="en-GB"/>
                <w14:ligatures w14:val="standardContextual"/>
              </w:rPr>
              <w:tab/>
            </w:r>
            <w:r w:rsidRPr="00092AAA" w:rsidR="003F28E4">
              <w:rPr>
                <w:rStyle w:val="Hyperlink"/>
                <w:rFonts w:cstheme="minorHAnsi"/>
                <w:noProof/>
              </w:rPr>
              <w:t>Relevancy of captured data Ethical consideration</w:t>
            </w:r>
            <w:r w:rsidR="003F28E4">
              <w:rPr>
                <w:noProof/>
                <w:webHidden/>
              </w:rPr>
              <w:tab/>
            </w:r>
            <w:r w:rsidR="003F28E4">
              <w:rPr>
                <w:noProof/>
                <w:webHidden/>
              </w:rPr>
              <w:fldChar w:fldCharType="begin"/>
            </w:r>
            <w:r w:rsidR="003F28E4">
              <w:rPr>
                <w:noProof/>
                <w:webHidden/>
              </w:rPr>
              <w:instrText xml:space="preserve"> PAGEREF _Toc150403322 \h </w:instrText>
            </w:r>
            <w:r w:rsidR="003F28E4">
              <w:rPr>
                <w:noProof/>
                <w:webHidden/>
              </w:rPr>
            </w:r>
            <w:r w:rsidR="003F28E4">
              <w:rPr>
                <w:noProof/>
                <w:webHidden/>
              </w:rPr>
              <w:fldChar w:fldCharType="separate"/>
            </w:r>
            <w:r w:rsidR="003F28E4">
              <w:rPr>
                <w:noProof/>
                <w:webHidden/>
              </w:rPr>
              <w:t>8</w:t>
            </w:r>
            <w:r w:rsidR="003F28E4">
              <w:rPr>
                <w:noProof/>
                <w:webHidden/>
              </w:rPr>
              <w:fldChar w:fldCharType="end"/>
            </w:r>
          </w:hyperlink>
        </w:p>
        <w:p w:rsidR="00F761C3" w:rsidRDefault="00CA4822" w14:paraId="463EC8CA" w14:textId="77777777">
          <w:pPr>
            <w:pStyle w:val="TOC2"/>
            <w:rPr>
              <w:rFonts w:eastAsiaTheme="minorEastAsia"/>
              <w:noProof/>
              <w:kern w:val="2"/>
              <w:sz w:val="24"/>
              <w:szCs w:val="24"/>
              <w:lang w:val="" w:eastAsia="en-GB"/>
              <w14:ligatures w14:val="standardContextual"/>
            </w:rPr>
          </w:pPr>
          <w:hyperlink w:history="1" w:anchor="_Toc150403323">
            <w:r w:rsidRPr="00092AAA" w:rsidR="003F28E4">
              <w:rPr>
                <w:rStyle w:val="Hyperlink"/>
                <w:rFonts w:cstheme="minorHAnsi"/>
                <w:noProof/>
              </w:rPr>
              <w:t>3.8</w:t>
            </w:r>
            <w:r w:rsidR="003F28E4">
              <w:rPr>
                <w:rFonts w:eastAsiaTheme="minorEastAsia"/>
                <w:noProof/>
                <w:kern w:val="2"/>
                <w:sz w:val="24"/>
                <w:szCs w:val="24"/>
                <w:lang w:val="" w:eastAsia="en-GB"/>
                <w14:ligatures w14:val="standardContextual"/>
              </w:rPr>
              <w:tab/>
            </w:r>
            <w:r w:rsidRPr="00092AAA" w:rsidR="003F28E4">
              <w:rPr>
                <w:rStyle w:val="Hyperlink"/>
                <w:rFonts w:cstheme="minorHAnsi"/>
                <w:noProof/>
              </w:rPr>
              <w:t>Research limitation</w:t>
            </w:r>
            <w:r w:rsidR="003F28E4">
              <w:rPr>
                <w:noProof/>
                <w:webHidden/>
              </w:rPr>
              <w:tab/>
            </w:r>
            <w:r w:rsidR="003F28E4">
              <w:rPr>
                <w:noProof/>
                <w:webHidden/>
              </w:rPr>
              <w:fldChar w:fldCharType="begin"/>
            </w:r>
            <w:r w:rsidR="003F28E4">
              <w:rPr>
                <w:noProof/>
                <w:webHidden/>
              </w:rPr>
              <w:instrText xml:space="preserve"> PAGEREF _Toc150403323 \h </w:instrText>
            </w:r>
            <w:r w:rsidR="003F28E4">
              <w:rPr>
                <w:noProof/>
                <w:webHidden/>
              </w:rPr>
            </w:r>
            <w:r w:rsidR="003F28E4">
              <w:rPr>
                <w:noProof/>
                <w:webHidden/>
              </w:rPr>
              <w:fldChar w:fldCharType="separate"/>
            </w:r>
            <w:r w:rsidR="003F28E4">
              <w:rPr>
                <w:noProof/>
                <w:webHidden/>
              </w:rPr>
              <w:t>8</w:t>
            </w:r>
            <w:r w:rsidR="003F28E4">
              <w:rPr>
                <w:noProof/>
                <w:webHidden/>
              </w:rPr>
              <w:fldChar w:fldCharType="end"/>
            </w:r>
          </w:hyperlink>
        </w:p>
        <w:p w:rsidR="00F761C3" w:rsidRDefault="00CA4822" w14:paraId="71A9BF94" w14:textId="77777777">
          <w:pPr>
            <w:pStyle w:val="TOC1"/>
            <w:tabs>
              <w:tab w:val="left" w:pos="440"/>
              <w:tab w:val="right" w:leader="dot" w:pos="9016"/>
            </w:tabs>
            <w:rPr>
              <w:rFonts w:eastAsiaTheme="minorEastAsia"/>
              <w:noProof/>
              <w:kern w:val="2"/>
              <w:sz w:val="24"/>
              <w:szCs w:val="24"/>
              <w:lang w:val="" w:eastAsia="en-GB"/>
              <w14:ligatures w14:val="standardContextual"/>
            </w:rPr>
          </w:pPr>
          <w:hyperlink w:history="1" w:anchor="_Toc150403324">
            <w:r w:rsidRPr="00092AAA" w:rsidR="003F28E4">
              <w:rPr>
                <w:rStyle w:val="Hyperlink"/>
                <w:rFonts w:cstheme="minorHAnsi"/>
                <w:b/>
                <w:bCs/>
                <w:noProof/>
              </w:rPr>
              <w:t>4.</w:t>
            </w:r>
            <w:r w:rsidR="003F28E4">
              <w:rPr>
                <w:rFonts w:eastAsiaTheme="minorEastAsia"/>
                <w:noProof/>
                <w:kern w:val="2"/>
                <w:sz w:val="24"/>
                <w:szCs w:val="24"/>
                <w:lang w:val="" w:eastAsia="en-GB"/>
                <w14:ligatures w14:val="standardContextual"/>
              </w:rPr>
              <w:tab/>
            </w:r>
            <w:r w:rsidRPr="00092AAA" w:rsidR="003F28E4">
              <w:rPr>
                <w:rStyle w:val="Hyperlink"/>
                <w:rFonts w:cstheme="minorHAnsi"/>
                <w:b/>
                <w:bCs/>
                <w:noProof/>
              </w:rPr>
              <w:t>Time Prospects of Study</w:t>
            </w:r>
            <w:r w:rsidR="003F28E4">
              <w:rPr>
                <w:noProof/>
                <w:webHidden/>
              </w:rPr>
              <w:tab/>
            </w:r>
            <w:r w:rsidR="003F28E4">
              <w:rPr>
                <w:noProof/>
                <w:webHidden/>
              </w:rPr>
              <w:fldChar w:fldCharType="begin"/>
            </w:r>
            <w:r w:rsidR="003F28E4">
              <w:rPr>
                <w:noProof/>
                <w:webHidden/>
              </w:rPr>
              <w:instrText xml:space="preserve"> PAGEREF _Toc150403324 \h </w:instrText>
            </w:r>
            <w:r w:rsidR="003F28E4">
              <w:rPr>
                <w:noProof/>
                <w:webHidden/>
              </w:rPr>
            </w:r>
            <w:r w:rsidR="003F28E4">
              <w:rPr>
                <w:noProof/>
                <w:webHidden/>
              </w:rPr>
              <w:fldChar w:fldCharType="separate"/>
            </w:r>
            <w:r w:rsidR="003F28E4">
              <w:rPr>
                <w:noProof/>
                <w:webHidden/>
              </w:rPr>
              <w:t>9</w:t>
            </w:r>
            <w:r w:rsidR="003F28E4">
              <w:rPr>
                <w:noProof/>
                <w:webHidden/>
              </w:rPr>
              <w:fldChar w:fldCharType="end"/>
            </w:r>
          </w:hyperlink>
        </w:p>
        <w:p w:rsidR="00F761C3" w:rsidRDefault="00CA4822" w14:paraId="18277493" w14:textId="77777777">
          <w:pPr>
            <w:pStyle w:val="TOC1"/>
            <w:tabs>
              <w:tab w:val="left" w:pos="440"/>
              <w:tab w:val="right" w:leader="dot" w:pos="9016"/>
            </w:tabs>
            <w:rPr>
              <w:rFonts w:eastAsiaTheme="minorEastAsia"/>
              <w:noProof/>
              <w:kern w:val="2"/>
              <w:sz w:val="24"/>
              <w:szCs w:val="24"/>
              <w:lang w:val="" w:eastAsia="en-GB"/>
              <w14:ligatures w14:val="standardContextual"/>
            </w:rPr>
          </w:pPr>
          <w:hyperlink w:history="1" w:anchor="_Toc150403325">
            <w:r w:rsidRPr="00092AAA" w:rsidR="003F28E4">
              <w:rPr>
                <w:rStyle w:val="Hyperlink"/>
                <w:rFonts w:cstheme="minorHAnsi"/>
                <w:b/>
                <w:bCs/>
                <w:noProof/>
              </w:rPr>
              <w:t>5.</w:t>
            </w:r>
            <w:r w:rsidR="003F28E4">
              <w:rPr>
                <w:rFonts w:eastAsiaTheme="minorEastAsia"/>
                <w:noProof/>
                <w:kern w:val="2"/>
                <w:sz w:val="24"/>
                <w:szCs w:val="24"/>
                <w:lang w:val="" w:eastAsia="en-GB"/>
                <w14:ligatures w14:val="standardContextual"/>
              </w:rPr>
              <w:tab/>
            </w:r>
            <w:r w:rsidRPr="00092AAA" w:rsidR="003F28E4">
              <w:rPr>
                <w:rStyle w:val="Hyperlink"/>
                <w:rFonts w:cstheme="minorHAnsi"/>
                <w:b/>
                <w:bCs/>
                <w:noProof/>
              </w:rPr>
              <w:t>Conclusion</w:t>
            </w:r>
            <w:r w:rsidR="003F28E4">
              <w:rPr>
                <w:noProof/>
                <w:webHidden/>
              </w:rPr>
              <w:tab/>
            </w:r>
            <w:r w:rsidR="003F28E4">
              <w:rPr>
                <w:noProof/>
                <w:webHidden/>
              </w:rPr>
              <w:fldChar w:fldCharType="begin"/>
            </w:r>
            <w:r w:rsidR="003F28E4">
              <w:rPr>
                <w:noProof/>
                <w:webHidden/>
              </w:rPr>
              <w:instrText xml:space="preserve"> PAGEREF _Toc150403325 \h </w:instrText>
            </w:r>
            <w:r w:rsidR="003F28E4">
              <w:rPr>
                <w:noProof/>
                <w:webHidden/>
              </w:rPr>
            </w:r>
            <w:r w:rsidR="003F28E4">
              <w:rPr>
                <w:noProof/>
                <w:webHidden/>
              </w:rPr>
              <w:fldChar w:fldCharType="separate"/>
            </w:r>
            <w:r w:rsidR="003F28E4">
              <w:rPr>
                <w:noProof/>
                <w:webHidden/>
              </w:rPr>
              <w:t>9</w:t>
            </w:r>
            <w:r w:rsidR="003F28E4">
              <w:rPr>
                <w:noProof/>
                <w:webHidden/>
              </w:rPr>
              <w:fldChar w:fldCharType="end"/>
            </w:r>
          </w:hyperlink>
        </w:p>
        <w:p w:rsidR="00F761C3" w:rsidRDefault="00CA4822" w14:paraId="3CAFDCC8" w14:textId="77777777">
          <w:pPr>
            <w:pStyle w:val="TOC1"/>
            <w:tabs>
              <w:tab w:val="left" w:pos="440"/>
              <w:tab w:val="right" w:leader="dot" w:pos="9016"/>
            </w:tabs>
            <w:rPr>
              <w:rFonts w:eastAsiaTheme="minorEastAsia"/>
              <w:noProof/>
              <w:kern w:val="2"/>
              <w:sz w:val="24"/>
              <w:szCs w:val="24"/>
              <w:lang w:val="" w:eastAsia="en-GB"/>
              <w14:ligatures w14:val="standardContextual"/>
            </w:rPr>
          </w:pPr>
          <w:hyperlink w:history="1" w:anchor="_Toc150403326">
            <w:r w:rsidRPr="00092AAA" w:rsidR="003F28E4">
              <w:rPr>
                <w:rStyle w:val="Hyperlink"/>
                <w:rFonts w:cstheme="minorHAnsi"/>
                <w:b/>
                <w:bCs/>
                <w:noProof/>
              </w:rPr>
              <w:t>6.</w:t>
            </w:r>
            <w:r w:rsidR="003F28E4">
              <w:rPr>
                <w:rFonts w:eastAsiaTheme="minorEastAsia"/>
                <w:noProof/>
                <w:kern w:val="2"/>
                <w:sz w:val="24"/>
                <w:szCs w:val="24"/>
                <w:lang w:val="" w:eastAsia="en-GB"/>
                <w14:ligatures w14:val="standardContextual"/>
              </w:rPr>
              <w:tab/>
            </w:r>
            <w:r w:rsidRPr="00092AAA" w:rsidR="003F28E4">
              <w:rPr>
                <w:rStyle w:val="Hyperlink"/>
                <w:rFonts w:cstheme="minorHAnsi"/>
                <w:b/>
                <w:bCs/>
                <w:noProof/>
              </w:rPr>
              <w:t>References</w:t>
            </w:r>
            <w:r w:rsidR="003F28E4">
              <w:rPr>
                <w:noProof/>
                <w:webHidden/>
              </w:rPr>
              <w:tab/>
            </w:r>
            <w:r w:rsidR="003F28E4">
              <w:rPr>
                <w:noProof/>
                <w:webHidden/>
              </w:rPr>
              <w:fldChar w:fldCharType="begin"/>
            </w:r>
            <w:r w:rsidR="003F28E4">
              <w:rPr>
                <w:noProof/>
                <w:webHidden/>
              </w:rPr>
              <w:instrText xml:space="preserve"> PAGEREF _Toc150403326 \h </w:instrText>
            </w:r>
            <w:r w:rsidR="003F28E4">
              <w:rPr>
                <w:noProof/>
                <w:webHidden/>
              </w:rPr>
            </w:r>
            <w:r w:rsidR="003F28E4">
              <w:rPr>
                <w:noProof/>
                <w:webHidden/>
              </w:rPr>
              <w:fldChar w:fldCharType="separate"/>
            </w:r>
            <w:r w:rsidR="003F28E4">
              <w:rPr>
                <w:noProof/>
                <w:webHidden/>
              </w:rPr>
              <w:t>10</w:t>
            </w:r>
            <w:r w:rsidR="003F28E4">
              <w:rPr>
                <w:noProof/>
                <w:webHidden/>
              </w:rPr>
              <w:fldChar w:fldCharType="end"/>
            </w:r>
          </w:hyperlink>
        </w:p>
        <w:p w:rsidRPr="00027BB6" w:rsidR="00F1135A" w:rsidP="00F1135A" w:rsidRDefault="003F28E4" w14:paraId="41B5B308" w14:textId="77777777">
          <w:pPr>
            <w:pStyle w:val="TOC1"/>
            <w:tabs>
              <w:tab w:val="left" w:pos="440"/>
              <w:tab w:val="right" w:leader="dot" w:pos="9016"/>
            </w:tabs>
            <w:rPr>
              <w:rFonts w:cstheme="minorHAnsi"/>
            </w:rPr>
          </w:pPr>
          <w:r w:rsidRPr="00027BB6">
            <w:rPr>
              <w:rFonts w:cstheme="minorHAnsi"/>
              <w:b/>
              <w:bCs/>
              <w:noProof/>
            </w:rPr>
            <w:fldChar w:fldCharType="end"/>
          </w:r>
        </w:p>
      </w:sdtContent>
    </w:sdt>
    <w:p w:rsidR="00F1135A" w:rsidP="00F1135A" w:rsidRDefault="003F28E4" w14:paraId="72A21398" w14:textId="77777777">
      <w:pPr>
        <w:rPr>
          <w:rFonts w:cstheme="minorHAnsi"/>
          <w:b/>
          <w:bCs/>
          <w:sz w:val="28"/>
          <w:szCs w:val="28"/>
        </w:rPr>
      </w:pPr>
      <w:r>
        <w:rPr>
          <w:rFonts w:cstheme="minorHAnsi"/>
          <w:b/>
          <w:bCs/>
          <w:sz w:val="28"/>
          <w:szCs w:val="28"/>
        </w:rPr>
        <w:br w:type="page"/>
      </w:r>
    </w:p>
    <w:p w:rsidR="00F1135A" w:rsidP="00F761C3" w:rsidRDefault="003F28E4" w14:paraId="4ED69851" w14:textId="77777777">
      <w:pPr>
        <w:pStyle w:val="Heading1"/>
        <w:numPr>
          <w:ilvl w:val="0"/>
          <w:numId w:val="1"/>
        </w:numPr>
        <w:rPr>
          <w:rFonts w:asciiTheme="minorHAnsi" w:hAnsiTheme="minorHAnsi" w:cstheme="minorHAnsi"/>
          <w:b/>
          <w:bCs/>
          <w:color w:val="auto"/>
          <w:sz w:val="28"/>
          <w:szCs w:val="28"/>
        </w:rPr>
      </w:pPr>
      <w:bookmarkStart w:name="_Toc150403306" w:id="0"/>
      <w:r w:rsidRPr="003D05D0">
        <w:rPr>
          <w:rFonts w:asciiTheme="minorHAnsi" w:hAnsiTheme="minorHAnsi" w:cstheme="minorHAnsi"/>
          <w:b/>
          <w:bCs/>
          <w:color w:val="auto"/>
          <w:sz w:val="28"/>
          <w:szCs w:val="28"/>
        </w:rPr>
        <w:t>Introduction</w:t>
      </w:r>
      <w:bookmarkEnd w:id="0"/>
    </w:p>
    <w:p w:rsidRPr="00744B29" w:rsidR="00744B29" w:rsidP="00744B29" w:rsidRDefault="00744B29" w14:paraId="01764463" w14:textId="6883E27C">
      <w:pPr>
        <w:spacing w:line="360" w:lineRule="auto"/>
        <w:rPr>
          <w:sz w:val="24"/>
          <w:szCs w:val="24"/>
        </w:rPr>
      </w:pPr>
      <w:r w:rsidRPr="00744B29">
        <w:rPr>
          <w:sz w:val="24"/>
          <w:szCs w:val="24"/>
        </w:rPr>
        <w:t xml:space="preserve">This research proposal will discuss the research study's aims and objectives. Moreover, it will state the justification for doing research along with attention to focus on specific areas. It will explain the concepts from scholarly articles to state the impact of Social media marketing on consumer buying behaviour in the UK aviation industry. Social media is becoming an effective marketing tool in modern times, and for the aviation industry, it can help achieve high sales targets. This proposal will </w:t>
      </w:r>
      <w:r w:rsidR="004E7787">
        <w:rPr>
          <w:sz w:val="24"/>
          <w:szCs w:val="24"/>
        </w:rPr>
        <w:t>plan</w:t>
      </w:r>
      <w:r w:rsidRPr="00744B29">
        <w:rPr>
          <w:sz w:val="24"/>
          <w:szCs w:val="24"/>
        </w:rPr>
        <w:t xml:space="preserve"> to </w:t>
      </w:r>
      <w:r w:rsidR="004E7787">
        <w:rPr>
          <w:sz w:val="24"/>
          <w:szCs w:val="24"/>
        </w:rPr>
        <w:t xml:space="preserve">draw </w:t>
      </w:r>
      <w:r w:rsidRPr="00744B29">
        <w:rPr>
          <w:sz w:val="24"/>
          <w:szCs w:val="24"/>
        </w:rPr>
        <w:t xml:space="preserve">the </w:t>
      </w:r>
      <w:r w:rsidR="004E7787">
        <w:rPr>
          <w:sz w:val="24"/>
          <w:szCs w:val="24"/>
        </w:rPr>
        <w:t xml:space="preserve">findings of </w:t>
      </w:r>
      <w:r w:rsidRPr="00744B29">
        <w:rPr>
          <w:sz w:val="24"/>
          <w:szCs w:val="24"/>
        </w:rPr>
        <w:t>proposed research questions through primary research data analysis.</w:t>
      </w:r>
    </w:p>
    <w:p w:rsidR="00F1135A" w:rsidP="00F1135A" w:rsidRDefault="003F28E4" w14:paraId="199E3D0F" w14:textId="77777777">
      <w:pPr>
        <w:pStyle w:val="ListParagraph"/>
        <w:numPr>
          <w:ilvl w:val="1"/>
          <w:numId w:val="1"/>
        </w:numPr>
        <w:spacing w:line="360" w:lineRule="auto"/>
        <w:outlineLvl w:val="1"/>
        <w:rPr>
          <w:rFonts w:cstheme="minorHAnsi"/>
          <w:sz w:val="28"/>
          <w:szCs w:val="28"/>
        </w:rPr>
      </w:pPr>
      <w:bookmarkStart w:name="_Toc150403307" w:id="1"/>
      <w:r w:rsidRPr="00027BB6">
        <w:rPr>
          <w:rFonts w:cstheme="minorHAnsi"/>
          <w:sz w:val="28"/>
          <w:szCs w:val="28"/>
        </w:rPr>
        <w:t xml:space="preserve">Justification of the </w:t>
      </w:r>
      <w:r w:rsidR="007D488C">
        <w:rPr>
          <w:rFonts w:cstheme="minorHAnsi"/>
          <w:sz w:val="28"/>
          <w:szCs w:val="28"/>
        </w:rPr>
        <w:t>R</w:t>
      </w:r>
      <w:r w:rsidRPr="00027BB6">
        <w:rPr>
          <w:rFonts w:cstheme="minorHAnsi"/>
          <w:sz w:val="28"/>
          <w:szCs w:val="28"/>
        </w:rPr>
        <w:t>esearch</w:t>
      </w:r>
      <w:bookmarkEnd w:id="1"/>
      <w:r w:rsidRPr="00027BB6">
        <w:rPr>
          <w:rFonts w:cstheme="minorHAnsi"/>
          <w:sz w:val="28"/>
          <w:szCs w:val="28"/>
        </w:rPr>
        <w:t xml:space="preserve"> </w:t>
      </w:r>
    </w:p>
    <w:p w:rsidR="00744B29" w:rsidP="00744B29" w:rsidRDefault="00744B29" w14:paraId="5707963A" w14:textId="77777777">
      <w:pPr>
        <w:spacing w:line="360" w:lineRule="auto"/>
        <w:rPr>
          <w:sz w:val="24"/>
          <w:szCs w:val="24"/>
        </w:rPr>
      </w:pPr>
      <w:r w:rsidRPr="00341FD6">
        <w:rPr>
          <w:sz w:val="24"/>
          <w:szCs w:val="24"/>
        </w:rPr>
        <w:t>In the modern world, social media has changed the course of life and people are now interacting efficiently with each other and sharing information</w:t>
      </w:r>
      <w:r>
        <w:rPr>
          <w:sz w:val="24"/>
          <w:szCs w:val="24"/>
        </w:rPr>
        <w:t xml:space="preserve"> using different social media platforms (</w:t>
      </w:r>
      <w:r w:rsidRPr="008A4812">
        <w:rPr>
          <w:sz w:val="24"/>
          <w:szCs w:val="24"/>
        </w:rPr>
        <w:t>Bigne</w:t>
      </w:r>
      <w:r>
        <w:rPr>
          <w:sz w:val="24"/>
          <w:szCs w:val="24"/>
        </w:rPr>
        <w:t xml:space="preserve"> et al., 2018)</w:t>
      </w:r>
      <w:r w:rsidRPr="00341FD6">
        <w:rPr>
          <w:sz w:val="24"/>
          <w:szCs w:val="24"/>
        </w:rPr>
        <w:t>. The statistics showed that till 2020, there were around 3.6 billion social media users on different platforms, including Facebook, Instagram, YouTube, Twitter and others</w:t>
      </w:r>
      <w:r>
        <w:rPr>
          <w:sz w:val="24"/>
          <w:szCs w:val="24"/>
        </w:rPr>
        <w:t xml:space="preserve"> (</w:t>
      </w:r>
      <w:r w:rsidRPr="001135BF">
        <w:rPr>
          <w:rFonts w:cstheme="minorHAnsi"/>
          <w:color w:val="222222"/>
          <w:sz w:val="24"/>
          <w:szCs w:val="24"/>
          <w:shd w:val="clear" w:color="auto" w:fill="FFFFFF"/>
        </w:rPr>
        <w:t>Atherton, 2023</w:t>
      </w:r>
      <w:r>
        <w:rPr>
          <w:rFonts w:cstheme="minorHAnsi"/>
          <w:color w:val="222222"/>
          <w:sz w:val="24"/>
          <w:szCs w:val="24"/>
          <w:shd w:val="clear" w:color="auto" w:fill="FFFFFF"/>
        </w:rPr>
        <w:t>)</w:t>
      </w:r>
      <w:r w:rsidRPr="00341FD6">
        <w:rPr>
          <w:sz w:val="24"/>
          <w:szCs w:val="24"/>
        </w:rPr>
        <w:t xml:space="preserve">. </w:t>
      </w:r>
      <w:r>
        <w:rPr>
          <w:sz w:val="24"/>
          <w:szCs w:val="24"/>
        </w:rPr>
        <w:t>The analysis showed that day by day, the number of social media users is increasing, and they are becoming members of the global community, which is linked with each other and able to share their interests and activities (</w:t>
      </w:r>
      <w:r w:rsidRPr="00F539B3">
        <w:rPr>
          <w:sz w:val="24"/>
          <w:szCs w:val="24"/>
        </w:rPr>
        <w:t>Berthon et al.</w:t>
      </w:r>
      <w:r>
        <w:rPr>
          <w:sz w:val="24"/>
          <w:szCs w:val="24"/>
        </w:rPr>
        <w:t xml:space="preserve">, </w:t>
      </w:r>
      <w:r w:rsidRPr="00F539B3">
        <w:rPr>
          <w:sz w:val="24"/>
          <w:szCs w:val="24"/>
        </w:rPr>
        <w:t>2018)</w:t>
      </w:r>
      <w:r>
        <w:rPr>
          <w:sz w:val="24"/>
          <w:szCs w:val="24"/>
        </w:rPr>
        <w:t>. Along with it, s</w:t>
      </w:r>
      <w:r w:rsidRPr="00341FD6">
        <w:rPr>
          <w:sz w:val="24"/>
          <w:szCs w:val="24"/>
        </w:rPr>
        <w:t xml:space="preserve">ocial media provided multiple benefits to businesses. The firms are getting specific support from social media by connecting with the targeted customers and enhancing sales.  </w:t>
      </w:r>
    </w:p>
    <w:p w:rsidR="00744B29" w:rsidP="00744B29" w:rsidRDefault="00744B29" w14:paraId="591B0217" w14:textId="77777777">
      <w:pPr>
        <w:spacing w:line="360" w:lineRule="auto"/>
        <w:rPr>
          <w:sz w:val="24"/>
          <w:szCs w:val="24"/>
        </w:rPr>
      </w:pPr>
      <w:r>
        <w:rPr>
          <w:sz w:val="24"/>
          <w:szCs w:val="24"/>
        </w:rPr>
        <w:t>Furthermore, t</w:t>
      </w:r>
      <w:r w:rsidRPr="00341FD6">
        <w:rPr>
          <w:sz w:val="24"/>
          <w:szCs w:val="24"/>
        </w:rPr>
        <w:t xml:space="preserve">he rapid growth of the online shopping industry is motivating firms to use e-commerce websites for sales. </w:t>
      </w:r>
      <w:r>
        <w:rPr>
          <w:sz w:val="24"/>
          <w:szCs w:val="24"/>
        </w:rPr>
        <w:t>In the era of COVID-19 and after that, the firms realised the significance of online stores to attract customers who cannot visit physical stores for multiple reasons (</w:t>
      </w:r>
      <w:r w:rsidRPr="00D16DD8">
        <w:rPr>
          <w:sz w:val="24"/>
          <w:szCs w:val="24"/>
        </w:rPr>
        <w:t>Afaq</w:t>
      </w:r>
      <w:r>
        <w:rPr>
          <w:sz w:val="24"/>
          <w:szCs w:val="24"/>
        </w:rPr>
        <w:t xml:space="preserve"> et al., 2023). Social media platforms are helping to grow online businesses by attracting more customers and providing new ways to share products (</w:t>
      </w:r>
      <w:r w:rsidRPr="00D16DD8">
        <w:rPr>
          <w:sz w:val="24"/>
          <w:szCs w:val="24"/>
        </w:rPr>
        <w:t>Santos and Silva</w:t>
      </w:r>
      <w:r>
        <w:rPr>
          <w:sz w:val="24"/>
          <w:szCs w:val="24"/>
        </w:rPr>
        <w:t>, 2019). T</w:t>
      </w:r>
      <w:r w:rsidRPr="00341FD6">
        <w:rPr>
          <w:sz w:val="24"/>
          <w:szCs w:val="24"/>
        </w:rPr>
        <w:t xml:space="preserve">he major marketing and advertisements for online sales are done through social media platforms. The success of the firms is associated with high product purchases, which directly supports earning high profits. </w:t>
      </w:r>
    </w:p>
    <w:p w:rsidR="00744B29" w:rsidP="00744B29" w:rsidRDefault="00744B29" w14:paraId="7C2C1B8C" w14:textId="77777777">
      <w:pPr>
        <w:spacing w:line="360" w:lineRule="auto"/>
        <w:rPr>
          <w:sz w:val="24"/>
          <w:szCs w:val="24"/>
        </w:rPr>
      </w:pPr>
      <w:r w:rsidRPr="00341FD6">
        <w:rPr>
          <w:sz w:val="24"/>
          <w:szCs w:val="24"/>
        </w:rPr>
        <w:t xml:space="preserve">The aviation industry in the UK is serving the needs of customers. </w:t>
      </w:r>
      <w:r>
        <w:rPr>
          <w:sz w:val="24"/>
          <w:szCs w:val="24"/>
        </w:rPr>
        <w:t xml:space="preserve">It is the third largest aviation network in the world, which supports creating one million jobs through contributing to GDP with </w:t>
      </w:r>
      <w:r w:rsidRPr="000D0AB4">
        <w:rPr>
          <w:sz w:val="24"/>
          <w:szCs w:val="24"/>
        </w:rPr>
        <w:t xml:space="preserve">£ </w:t>
      </w:r>
      <w:r>
        <w:rPr>
          <w:sz w:val="24"/>
          <w:szCs w:val="24"/>
        </w:rPr>
        <w:t>22 billion (</w:t>
      </w:r>
      <w:r w:rsidRPr="007522B5">
        <w:rPr>
          <w:sz w:val="24"/>
          <w:szCs w:val="24"/>
        </w:rPr>
        <w:t>Heyes</w:t>
      </w:r>
      <w:r>
        <w:rPr>
          <w:sz w:val="24"/>
          <w:szCs w:val="24"/>
        </w:rPr>
        <w:t xml:space="preserve"> et al., 2023). The growth of the aviation industry relates to customers, including passengers, non-passengers and suppliers of services (</w:t>
      </w:r>
      <w:r w:rsidRPr="00AC7C65">
        <w:rPr>
          <w:sz w:val="24"/>
          <w:szCs w:val="24"/>
        </w:rPr>
        <w:t>Koch and Tritscher, 2017</w:t>
      </w:r>
      <w:r>
        <w:rPr>
          <w:sz w:val="24"/>
          <w:szCs w:val="24"/>
        </w:rPr>
        <w:t>). Through social media, the aviation industry is implementing modern marketing strategies, which help provide customers with information about discounts and seasonal offers (</w:t>
      </w:r>
      <w:r w:rsidRPr="003E1363">
        <w:rPr>
          <w:sz w:val="24"/>
          <w:szCs w:val="24"/>
        </w:rPr>
        <w:t>Amaugo, 2022</w:t>
      </w:r>
      <w:r>
        <w:rPr>
          <w:sz w:val="24"/>
          <w:szCs w:val="24"/>
        </w:rPr>
        <w:t xml:space="preserve">). </w:t>
      </w:r>
    </w:p>
    <w:p w:rsidRPr="00744B29" w:rsidR="00744B29" w:rsidP="00744B29" w:rsidRDefault="00744B29" w14:paraId="3C339E06" w14:textId="4329B8FA">
      <w:pPr>
        <w:spacing w:line="360" w:lineRule="auto"/>
        <w:outlineLvl w:val="1"/>
        <w:rPr>
          <w:rFonts w:cstheme="minorHAnsi"/>
          <w:sz w:val="28"/>
          <w:szCs w:val="28"/>
        </w:rPr>
      </w:pPr>
      <w:r w:rsidRPr="00744B29">
        <w:rPr>
          <w:sz w:val="24"/>
          <w:szCs w:val="24"/>
        </w:rPr>
        <w:t>The analysis of the reports showed that social media is impacting the purchase of businesses (Gitto and Mancuso, 2019). There are multiple factors, including perceived purchase easiness, product usefulness, brand trust and word of mouth, which influence the purchase decisions of customers in online platforms (Karaağaoğlu and Çiçek, 2019). They motivate customers to buy more products by paying a suitable amount and getting the items while staying home. This research study will assess the impact of social media marketing on consumer buying behaviour in the UK aviation industry.</w:t>
      </w:r>
    </w:p>
    <w:p w:rsidR="00F1135A" w:rsidP="00F1135A" w:rsidRDefault="003F28E4" w14:paraId="25B4633B" w14:textId="77777777">
      <w:pPr>
        <w:pStyle w:val="ListParagraph"/>
        <w:numPr>
          <w:ilvl w:val="1"/>
          <w:numId w:val="1"/>
        </w:numPr>
        <w:spacing w:line="360" w:lineRule="auto"/>
        <w:outlineLvl w:val="1"/>
        <w:rPr>
          <w:rFonts w:cstheme="minorHAnsi"/>
          <w:sz w:val="28"/>
          <w:szCs w:val="28"/>
        </w:rPr>
      </w:pPr>
      <w:bookmarkStart w:name="_Toc150403308" w:id="2"/>
      <w:r w:rsidRPr="00027BB6">
        <w:rPr>
          <w:rFonts w:cstheme="minorHAnsi"/>
          <w:sz w:val="28"/>
          <w:szCs w:val="28"/>
        </w:rPr>
        <w:t>Aims</w:t>
      </w:r>
      <w:bookmarkEnd w:id="2"/>
      <w:r w:rsidRPr="00027BB6">
        <w:rPr>
          <w:rFonts w:cstheme="minorHAnsi"/>
          <w:sz w:val="28"/>
          <w:szCs w:val="28"/>
        </w:rPr>
        <w:t xml:space="preserve"> </w:t>
      </w:r>
    </w:p>
    <w:p w:rsidR="00744B29" w:rsidP="00744B29" w:rsidRDefault="00744B29" w14:paraId="17FA9E80" w14:textId="233DA94C">
      <w:pPr>
        <w:spacing w:line="360" w:lineRule="auto"/>
        <w:rPr>
          <w:sz w:val="24"/>
          <w:szCs w:val="24"/>
        </w:rPr>
      </w:pPr>
      <w:r w:rsidRPr="00744B29">
        <w:rPr>
          <w:sz w:val="24"/>
          <w:szCs w:val="24"/>
        </w:rPr>
        <w:t xml:space="preserve">This study aims to assess the impact of social media marketing on consumer buying behaviour in the UK aviation industry. </w:t>
      </w:r>
    </w:p>
    <w:p w:rsidRPr="00744B29" w:rsidR="00265C4C" w:rsidP="00744B29" w:rsidRDefault="00744B29" w14:paraId="3CE5238B" w14:textId="584A3C92">
      <w:pPr>
        <w:spacing w:line="360" w:lineRule="auto"/>
        <w:rPr>
          <w:sz w:val="24"/>
          <w:szCs w:val="24"/>
        </w:rPr>
      </w:pPr>
      <w:r>
        <w:rPr>
          <w:sz w:val="24"/>
          <w:szCs w:val="24"/>
        </w:rPr>
        <w:t>My attention of doing research is</w:t>
      </w:r>
      <w:r w:rsidRPr="00744B29" w:rsidR="00265C4C">
        <w:rPr>
          <w:sz w:val="24"/>
          <w:szCs w:val="24"/>
        </w:rPr>
        <w:t xml:space="preserve"> it help the aviation industry to look at the possible ways of using social media for the sake of marketing and promotion to increase sales and earn more profit. The findings will help to make future decisions about focusing on effective usage of social media marketing to attract more customers and influence their buying behaviour</w:t>
      </w:r>
      <w:r>
        <w:rPr>
          <w:sz w:val="24"/>
          <w:szCs w:val="24"/>
        </w:rPr>
        <w:t>.</w:t>
      </w:r>
    </w:p>
    <w:p w:rsidR="00F1135A" w:rsidP="00F1135A" w:rsidRDefault="003F28E4" w14:paraId="4AB8C7FD" w14:textId="77777777">
      <w:pPr>
        <w:pStyle w:val="ListParagraph"/>
        <w:numPr>
          <w:ilvl w:val="1"/>
          <w:numId w:val="1"/>
        </w:numPr>
        <w:spacing w:line="360" w:lineRule="auto"/>
        <w:outlineLvl w:val="1"/>
        <w:rPr>
          <w:rFonts w:cstheme="minorHAnsi"/>
          <w:sz w:val="28"/>
          <w:szCs w:val="28"/>
        </w:rPr>
      </w:pPr>
      <w:bookmarkStart w:name="_Toc150403309" w:id="3"/>
      <w:r w:rsidRPr="00027BB6">
        <w:rPr>
          <w:rFonts w:cstheme="minorHAnsi"/>
          <w:sz w:val="28"/>
          <w:szCs w:val="28"/>
        </w:rPr>
        <w:t xml:space="preserve">Research </w:t>
      </w:r>
      <w:r w:rsidR="007D488C">
        <w:rPr>
          <w:rFonts w:cstheme="minorHAnsi"/>
          <w:sz w:val="28"/>
          <w:szCs w:val="28"/>
        </w:rPr>
        <w:t>O</w:t>
      </w:r>
      <w:r w:rsidRPr="00027BB6">
        <w:rPr>
          <w:rFonts w:cstheme="minorHAnsi"/>
          <w:sz w:val="28"/>
          <w:szCs w:val="28"/>
        </w:rPr>
        <w:t>bjectives</w:t>
      </w:r>
      <w:bookmarkEnd w:id="3"/>
      <w:r w:rsidRPr="00027BB6">
        <w:rPr>
          <w:rFonts w:cstheme="minorHAnsi"/>
          <w:sz w:val="28"/>
          <w:szCs w:val="28"/>
        </w:rPr>
        <w:t xml:space="preserve"> </w:t>
      </w:r>
    </w:p>
    <w:p w:rsidRPr="00C706BB" w:rsidR="000A31CE" w:rsidP="00F67A29" w:rsidRDefault="003F28E4" w14:paraId="2DDCFF2A" w14:textId="6F60FF6A">
      <w:pPr>
        <w:pStyle w:val="ListParagraph"/>
        <w:numPr>
          <w:ilvl w:val="0"/>
          <w:numId w:val="12"/>
        </w:numPr>
        <w:spacing w:line="360" w:lineRule="auto"/>
        <w:rPr>
          <w:rFonts w:cstheme="minorHAnsi"/>
          <w:sz w:val="32"/>
          <w:szCs w:val="32"/>
        </w:rPr>
      </w:pPr>
      <w:r w:rsidRPr="00C706BB">
        <w:rPr>
          <w:sz w:val="24"/>
          <w:szCs w:val="24"/>
        </w:rPr>
        <w:t xml:space="preserve">To </w:t>
      </w:r>
      <w:r w:rsidRPr="00C706BB" w:rsidR="00694296">
        <w:rPr>
          <w:sz w:val="24"/>
          <w:szCs w:val="24"/>
        </w:rPr>
        <w:t xml:space="preserve">critically analyse </w:t>
      </w:r>
      <w:r w:rsidRPr="00C706BB">
        <w:rPr>
          <w:sz w:val="24"/>
          <w:szCs w:val="24"/>
        </w:rPr>
        <w:t xml:space="preserve">the link between social media </w:t>
      </w:r>
      <w:r w:rsidRPr="00C706BB" w:rsidR="00821DAC">
        <w:rPr>
          <w:sz w:val="24"/>
          <w:szCs w:val="24"/>
        </w:rPr>
        <w:t xml:space="preserve">tools and techniques, </w:t>
      </w:r>
      <w:r w:rsidRPr="00C706BB">
        <w:rPr>
          <w:sz w:val="24"/>
          <w:szCs w:val="24"/>
        </w:rPr>
        <w:t xml:space="preserve">and consumer buying behaviour. </w:t>
      </w:r>
    </w:p>
    <w:p w:rsidRPr="00C706BB" w:rsidR="000A31CE" w:rsidP="00F67A29" w:rsidRDefault="003F28E4" w14:paraId="1235C853" w14:textId="149D0BD3">
      <w:pPr>
        <w:pStyle w:val="ListParagraph"/>
        <w:numPr>
          <w:ilvl w:val="0"/>
          <w:numId w:val="12"/>
        </w:numPr>
        <w:spacing w:line="360" w:lineRule="auto"/>
        <w:rPr>
          <w:sz w:val="24"/>
          <w:szCs w:val="24"/>
        </w:rPr>
      </w:pPr>
      <w:r w:rsidRPr="00C706BB">
        <w:rPr>
          <w:sz w:val="24"/>
          <w:szCs w:val="24"/>
        </w:rPr>
        <w:t xml:space="preserve">To </w:t>
      </w:r>
      <w:r w:rsidRPr="00C706BB" w:rsidR="00821DAC">
        <w:rPr>
          <w:sz w:val="24"/>
          <w:szCs w:val="24"/>
        </w:rPr>
        <w:t>investigate</w:t>
      </w:r>
      <w:r w:rsidRPr="00C706BB">
        <w:rPr>
          <w:sz w:val="24"/>
          <w:szCs w:val="24"/>
        </w:rPr>
        <w:t xml:space="preserve"> the tools of social media </w:t>
      </w:r>
      <w:r w:rsidRPr="00C706BB" w:rsidR="00C706BB">
        <w:rPr>
          <w:sz w:val="24"/>
          <w:szCs w:val="24"/>
        </w:rPr>
        <w:t xml:space="preserve">tools including Facebook Ads Manager, LinkedIn Campaign manager, Instagram and Youtube Ads Manager </w:t>
      </w:r>
      <w:r w:rsidRPr="00C706BB">
        <w:rPr>
          <w:sz w:val="24"/>
          <w:szCs w:val="24"/>
        </w:rPr>
        <w:t xml:space="preserve">which can positively </w:t>
      </w:r>
      <w:r w:rsidRPr="00C706BB" w:rsidR="00694296">
        <w:rPr>
          <w:sz w:val="24"/>
          <w:szCs w:val="24"/>
        </w:rPr>
        <w:t xml:space="preserve">and negatively </w:t>
      </w:r>
      <w:r w:rsidRPr="00C706BB">
        <w:rPr>
          <w:sz w:val="24"/>
          <w:szCs w:val="24"/>
        </w:rPr>
        <w:t>impact the buying behaviour of customers.</w:t>
      </w:r>
    </w:p>
    <w:p w:rsidRPr="00C706BB" w:rsidR="000A31CE" w:rsidP="00F67A29" w:rsidRDefault="003F28E4" w14:paraId="3452D85E" w14:textId="3035A238">
      <w:pPr>
        <w:pStyle w:val="ListParagraph"/>
        <w:numPr>
          <w:ilvl w:val="0"/>
          <w:numId w:val="12"/>
        </w:numPr>
        <w:spacing w:line="360" w:lineRule="auto"/>
        <w:rPr>
          <w:rFonts w:cstheme="minorHAnsi"/>
          <w:sz w:val="32"/>
          <w:szCs w:val="32"/>
        </w:rPr>
      </w:pPr>
      <w:r w:rsidRPr="00C706BB">
        <w:rPr>
          <w:sz w:val="24"/>
          <w:szCs w:val="24"/>
        </w:rPr>
        <w:t xml:space="preserve">To </w:t>
      </w:r>
      <w:r w:rsidRPr="00C706BB" w:rsidR="00694296">
        <w:rPr>
          <w:sz w:val="24"/>
          <w:szCs w:val="24"/>
        </w:rPr>
        <w:t xml:space="preserve">investigate </w:t>
      </w:r>
      <w:r w:rsidRPr="00C706BB">
        <w:rPr>
          <w:sz w:val="24"/>
          <w:szCs w:val="24"/>
        </w:rPr>
        <w:t xml:space="preserve">the impact of social media marketing </w:t>
      </w:r>
      <w:r w:rsidR="00C706BB">
        <w:rPr>
          <w:sz w:val="24"/>
          <w:szCs w:val="24"/>
        </w:rPr>
        <w:t xml:space="preserve">tools and techniques </w:t>
      </w:r>
      <w:r w:rsidRPr="00C706BB">
        <w:rPr>
          <w:sz w:val="24"/>
          <w:szCs w:val="24"/>
        </w:rPr>
        <w:t xml:space="preserve">on the UK aviation industry. </w:t>
      </w:r>
    </w:p>
    <w:p w:rsidRPr="00C706BB" w:rsidR="000A31CE" w:rsidP="00F67A29" w:rsidRDefault="003F28E4" w14:paraId="69435B2C" w14:textId="77777777">
      <w:pPr>
        <w:pStyle w:val="ListParagraph"/>
        <w:numPr>
          <w:ilvl w:val="0"/>
          <w:numId w:val="12"/>
        </w:numPr>
        <w:spacing w:line="360" w:lineRule="auto"/>
        <w:rPr>
          <w:rFonts w:cstheme="minorHAnsi"/>
          <w:sz w:val="32"/>
          <w:szCs w:val="32"/>
        </w:rPr>
      </w:pPr>
      <w:r w:rsidRPr="00C706BB">
        <w:rPr>
          <w:sz w:val="24"/>
          <w:szCs w:val="24"/>
        </w:rPr>
        <w:t xml:space="preserve">To recommend social media marketing strategies for the sake of impacting consumer buying behaviours in the UK aviation industry. </w:t>
      </w:r>
    </w:p>
    <w:p w:rsidRPr="0033161A" w:rsidR="00F1135A" w:rsidP="00F1135A" w:rsidRDefault="003F28E4" w14:paraId="580D9CB2" w14:textId="77777777">
      <w:pPr>
        <w:pStyle w:val="ListParagraph"/>
        <w:numPr>
          <w:ilvl w:val="1"/>
          <w:numId w:val="1"/>
        </w:numPr>
        <w:spacing w:line="360" w:lineRule="auto"/>
        <w:outlineLvl w:val="1"/>
        <w:rPr>
          <w:rFonts w:cstheme="minorHAnsi"/>
          <w:sz w:val="28"/>
          <w:szCs w:val="28"/>
        </w:rPr>
      </w:pPr>
      <w:bookmarkStart w:name="_Toc150403310" w:id="4"/>
      <w:r w:rsidRPr="00027BB6">
        <w:rPr>
          <w:rFonts w:cstheme="minorHAnsi"/>
          <w:sz w:val="28"/>
          <w:szCs w:val="28"/>
        </w:rPr>
        <w:t xml:space="preserve">Research </w:t>
      </w:r>
      <w:r w:rsidR="007D488C">
        <w:rPr>
          <w:rFonts w:cstheme="minorHAnsi"/>
          <w:sz w:val="28"/>
          <w:szCs w:val="28"/>
        </w:rPr>
        <w:t>Q</w:t>
      </w:r>
      <w:r w:rsidRPr="00027BB6">
        <w:rPr>
          <w:rFonts w:cstheme="minorHAnsi"/>
          <w:sz w:val="28"/>
          <w:szCs w:val="28"/>
        </w:rPr>
        <w:t>uestions</w:t>
      </w:r>
      <w:bookmarkEnd w:id="4"/>
      <w:r w:rsidRPr="00027BB6">
        <w:rPr>
          <w:rFonts w:cstheme="minorHAnsi"/>
          <w:sz w:val="28"/>
          <w:szCs w:val="28"/>
        </w:rPr>
        <w:t xml:space="preserve"> </w:t>
      </w:r>
    </w:p>
    <w:p w:rsidRPr="00C706BB" w:rsidR="00F1135A" w:rsidP="00F67A29" w:rsidRDefault="003F28E4" w14:paraId="1D414038" w14:textId="77777777">
      <w:pPr>
        <w:pStyle w:val="ListParagraph"/>
        <w:numPr>
          <w:ilvl w:val="0"/>
          <w:numId w:val="11"/>
        </w:numPr>
        <w:spacing w:line="360" w:lineRule="auto"/>
        <w:rPr>
          <w:sz w:val="24"/>
          <w:szCs w:val="24"/>
        </w:rPr>
      </w:pPr>
      <w:bookmarkStart w:name="_Toc147936860" w:id="5"/>
      <w:r w:rsidRPr="00C706BB">
        <w:rPr>
          <w:sz w:val="24"/>
          <w:szCs w:val="24"/>
        </w:rPr>
        <w:t xml:space="preserve">How </w:t>
      </w:r>
      <w:bookmarkEnd w:id="5"/>
      <w:r w:rsidRPr="00C706BB" w:rsidR="00776151">
        <w:rPr>
          <w:sz w:val="24"/>
          <w:szCs w:val="24"/>
        </w:rPr>
        <w:t>is social media linked with consumer buying behaviour?</w:t>
      </w:r>
    </w:p>
    <w:p w:rsidRPr="00C706BB" w:rsidR="00F1135A" w:rsidP="00F67A29" w:rsidRDefault="003F28E4" w14:paraId="6B4958DE" w14:textId="712A16FB">
      <w:pPr>
        <w:pStyle w:val="ListParagraph"/>
        <w:numPr>
          <w:ilvl w:val="0"/>
          <w:numId w:val="11"/>
        </w:numPr>
        <w:spacing w:line="360" w:lineRule="auto"/>
        <w:rPr>
          <w:sz w:val="24"/>
          <w:szCs w:val="24"/>
        </w:rPr>
      </w:pPr>
      <w:bookmarkStart w:name="_Toc147936861" w:id="6"/>
      <w:r w:rsidRPr="00C706BB">
        <w:rPr>
          <w:sz w:val="24"/>
          <w:szCs w:val="24"/>
        </w:rPr>
        <w:t xml:space="preserve">What </w:t>
      </w:r>
      <w:bookmarkEnd w:id="6"/>
      <w:r w:rsidRPr="00C706BB" w:rsidR="00776151">
        <w:rPr>
          <w:sz w:val="24"/>
          <w:szCs w:val="24"/>
        </w:rPr>
        <w:t xml:space="preserve">are the tools of social media </w:t>
      </w:r>
      <w:r w:rsidRPr="00C706BB" w:rsidR="00C706BB">
        <w:rPr>
          <w:sz w:val="24"/>
          <w:szCs w:val="24"/>
        </w:rPr>
        <w:t xml:space="preserve">including Facebook Ads Manager, LinkedIn Campaign manager, Instagram and Youtube Ads Manager </w:t>
      </w:r>
      <w:r w:rsidRPr="00C706BB" w:rsidR="00776151">
        <w:rPr>
          <w:sz w:val="24"/>
          <w:szCs w:val="24"/>
        </w:rPr>
        <w:t xml:space="preserve">for the UK aviation industry? </w:t>
      </w:r>
    </w:p>
    <w:p w:rsidRPr="00C706BB" w:rsidR="00F1135A" w:rsidP="00F67A29" w:rsidRDefault="003F28E4" w14:paraId="77E32326" w14:textId="77777777">
      <w:pPr>
        <w:pStyle w:val="ListParagraph"/>
        <w:numPr>
          <w:ilvl w:val="0"/>
          <w:numId w:val="11"/>
        </w:numPr>
        <w:spacing w:line="360" w:lineRule="auto"/>
        <w:rPr>
          <w:sz w:val="24"/>
          <w:szCs w:val="24"/>
        </w:rPr>
      </w:pPr>
      <w:r w:rsidRPr="00C706BB">
        <w:rPr>
          <w:sz w:val="24"/>
          <w:szCs w:val="24"/>
        </w:rPr>
        <w:t>What is the impact of social media marketing on the UK aviation industry?</w:t>
      </w:r>
    </w:p>
    <w:p w:rsidRPr="00C706BB" w:rsidR="00F1135A" w:rsidP="00F67A29" w:rsidRDefault="003F28E4" w14:paraId="5FC85539" w14:textId="77777777">
      <w:pPr>
        <w:pStyle w:val="ListParagraph"/>
        <w:numPr>
          <w:ilvl w:val="0"/>
          <w:numId w:val="11"/>
        </w:numPr>
        <w:spacing w:line="360" w:lineRule="auto"/>
        <w:rPr>
          <w:sz w:val="24"/>
          <w:szCs w:val="24"/>
        </w:rPr>
      </w:pPr>
      <w:bookmarkStart w:name="_Toc147936863" w:id="7"/>
      <w:r w:rsidRPr="00C706BB">
        <w:rPr>
          <w:sz w:val="24"/>
          <w:szCs w:val="24"/>
        </w:rPr>
        <w:t xml:space="preserve">What </w:t>
      </w:r>
      <w:bookmarkEnd w:id="7"/>
      <w:r w:rsidRPr="00C706BB" w:rsidR="00776151">
        <w:rPr>
          <w:sz w:val="24"/>
          <w:szCs w:val="24"/>
        </w:rPr>
        <w:t xml:space="preserve">are the recommendations for effective social media marketing strategies to impact consumer buying behaviours in the UK aviation industry? </w:t>
      </w:r>
    </w:p>
    <w:p w:rsidRPr="00027BB6" w:rsidR="00F1135A" w:rsidP="00F1135A" w:rsidRDefault="003F28E4" w14:paraId="237A659E" w14:textId="77777777">
      <w:pPr>
        <w:pStyle w:val="ListParagraph"/>
        <w:numPr>
          <w:ilvl w:val="0"/>
          <w:numId w:val="1"/>
        </w:numPr>
        <w:spacing w:line="360" w:lineRule="auto"/>
        <w:outlineLvl w:val="0"/>
        <w:rPr>
          <w:rFonts w:cstheme="minorHAnsi"/>
          <w:b/>
          <w:bCs/>
          <w:sz w:val="28"/>
          <w:szCs w:val="28"/>
        </w:rPr>
      </w:pPr>
      <w:bookmarkStart w:name="_Toc150403311" w:id="8"/>
      <w:r w:rsidRPr="00027BB6">
        <w:rPr>
          <w:rFonts w:cstheme="minorHAnsi"/>
          <w:b/>
          <w:bCs/>
          <w:sz w:val="28"/>
          <w:szCs w:val="28"/>
        </w:rPr>
        <w:t>Literature Review</w:t>
      </w:r>
      <w:bookmarkEnd w:id="8"/>
      <w:r w:rsidRPr="00027BB6">
        <w:rPr>
          <w:rFonts w:cstheme="minorHAnsi"/>
          <w:sz w:val="28"/>
          <w:szCs w:val="28"/>
        </w:rPr>
        <w:t xml:space="preserve"> </w:t>
      </w:r>
    </w:p>
    <w:p w:rsidR="00F1135A" w:rsidP="009F51F0" w:rsidRDefault="003F28E4" w14:paraId="2999262E" w14:textId="77777777">
      <w:pPr>
        <w:pStyle w:val="ListParagraph"/>
        <w:numPr>
          <w:ilvl w:val="1"/>
          <w:numId w:val="1"/>
        </w:numPr>
        <w:spacing w:line="360" w:lineRule="auto"/>
        <w:outlineLvl w:val="1"/>
        <w:rPr>
          <w:rFonts w:cstheme="minorHAnsi"/>
          <w:sz w:val="28"/>
          <w:szCs w:val="28"/>
        </w:rPr>
      </w:pPr>
      <w:bookmarkStart w:name="_Toc150403312" w:id="9"/>
      <w:r>
        <w:rPr>
          <w:rFonts w:cstheme="minorHAnsi"/>
          <w:sz w:val="28"/>
          <w:szCs w:val="28"/>
        </w:rPr>
        <w:t>Consumer Buying Behaviour</w:t>
      </w:r>
      <w:bookmarkEnd w:id="9"/>
      <w:r>
        <w:rPr>
          <w:rFonts w:cstheme="minorHAnsi"/>
          <w:sz w:val="28"/>
          <w:szCs w:val="28"/>
        </w:rPr>
        <w:t xml:space="preserve"> </w:t>
      </w:r>
    </w:p>
    <w:p w:rsidRPr="00F86542" w:rsidR="00ED2568" w:rsidP="009F51F0" w:rsidRDefault="003F28E4" w14:paraId="735A8CFF" w14:textId="77777777">
      <w:pPr>
        <w:spacing w:line="360" w:lineRule="auto"/>
        <w:rPr>
          <w:sz w:val="24"/>
          <w:szCs w:val="24"/>
        </w:rPr>
      </w:pPr>
      <w:r w:rsidRPr="00F86542">
        <w:rPr>
          <w:sz w:val="24"/>
          <w:szCs w:val="24"/>
        </w:rPr>
        <w:t>According to</w:t>
      </w:r>
      <w:r w:rsidRPr="00F86542" w:rsidR="00F86542">
        <w:rPr>
          <w:sz w:val="24"/>
          <w:szCs w:val="24"/>
        </w:rPr>
        <w:t xml:space="preserve"> Seo et al. (202</w:t>
      </w:r>
      <w:r w:rsidRPr="00F86542">
        <w:rPr>
          <w:sz w:val="24"/>
          <w:szCs w:val="24"/>
        </w:rPr>
        <w:t xml:space="preserve">the consumers are the important </w:t>
      </w:r>
      <w:r w:rsidRPr="00F86542" w:rsidR="00644C1A">
        <w:rPr>
          <w:sz w:val="24"/>
          <w:szCs w:val="24"/>
        </w:rPr>
        <w:t>stakeholders</w:t>
      </w:r>
      <w:r w:rsidRPr="00F86542">
        <w:rPr>
          <w:sz w:val="24"/>
          <w:szCs w:val="24"/>
        </w:rPr>
        <w:t xml:space="preserve"> of businesses because they provide opportunities to earn more profit. They impact the supply and demand requirements of products and services for the companies to </w:t>
      </w:r>
      <w:r w:rsidRPr="00F86542" w:rsidR="00644C1A">
        <w:rPr>
          <w:sz w:val="24"/>
          <w:szCs w:val="24"/>
        </w:rPr>
        <w:t>redefine</w:t>
      </w:r>
      <w:r w:rsidRPr="00F86542">
        <w:rPr>
          <w:sz w:val="24"/>
          <w:szCs w:val="24"/>
        </w:rPr>
        <w:t xml:space="preserve"> objectives. </w:t>
      </w:r>
      <w:r w:rsidRPr="00F86542" w:rsidR="008A4812">
        <w:rPr>
          <w:sz w:val="24"/>
          <w:szCs w:val="24"/>
        </w:rPr>
        <w:t xml:space="preserve">Bigne et al. (2018) </w:t>
      </w:r>
      <w:r w:rsidRPr="00F86542">
        <w:rPr>
          <w:sz w:val="24"/>
          <w:szCs w:val="24"/>
        </w:rPr>
        <w:t xml:space="preserve">argued that firms can run businesses while developing a </w:t>
      </w:r>
      <w:r w:rsidRPr="00F86542" w:rsidR="00510887">
        <w:rPr>
          <w:sz w:val="24"/>
          <w:szCs w:val="24"/>
        </w:rPr>
        <w:t>good connection with c</w:t>
      </w:r>
      <w:r w:rsidRPr="00F86542" w:rsidR="00697759">
        <w:rPr>
          <w:sz w:val="24"/>
          <w:szCs w:val="24"/>
        </w:rPr>
        <w:t>onsumers</w:t>
      </w:r>
      <w:r w:rsidRPr="00F86542" w:rsidR="00D96AC8">
        <w:rPr>
          <w:sz w:val="24"/>
          <w:szCs w:val="24"/>
        </w:rPr>
        <w:t xml:space="preserve"> to enhance the purchase of products</w:t>
      </w:r>
      <w:r w:rsidRPr="00F86542" w:rsidR="00510887">
        <w:rPr>
          <w:sz w:val="24"/>
          <w:szCs w:val="24"/>
        </w:rPr>
        <w:t>.</w:t>
      </w:r>
      <w:r w:rsidRPr="00F86542" w:rsidR="00D96AC8">
        <w:rPr>
          <w:sz w:val="24"/>
          <w:szCs w:val="24"/>
        </w:rPr>
        <w:t xml:space="preserve"> </w:t>
      </w:r>
      <w:r w:rsidRPr="00F86542" w:rsidR="00697759">
        <w:rPr>
          <w:sz w:val="24"/>
          <w:szCs w:val="24"/>
        </w:rPr>
        <w:t xml:space="preserve">Connecting with the consumers is possible by delivering the brand message through modern </w:t>
      </w:r>
      <w:r w:rsidRPr="00F86542" w:rsidR="005014D2">
        <w:rPr>
          <w:sz w:val="24"/>
          <w:szCs w:val="24"/>
        </w:rPr>
        <w:t>digital media</w:t>
      </w:r>
      <w:r w:rsidR="00D16DD8">
        <w:rPr>
          <w:sz w:val="24"/>
          <w:szCs w:val="24"/>
        </w:rPr>
        <w:t xml:space="preserve"> (</w:t>
      </w:r>
      <w:r w:rsidRPr="00D16DD8" w:rsidR="00D16DD8">
        <w:rPr>
          <w:sz w:val="24"/>
          <w:szCs w:val="24"/>
        </w:rPr>
        <w:t>Santos and Silva</w:t>
      </w:r>
      <w:r w:rsidR="00D16DD8">
        <w:rPr>
          <w:sz w:val="24"/>
          <w:szCs w:val="24"/>
        </w:rPr>
        <w:t>, 2019)</w:t>
      </w:r>
      <w:r w:rsidRPr="00F86542" w:rsidR="005014D2">
        <w:rPr>
          <w:sz w:val="24"/>
          <w:szCs w:val="24"/>
        </w:rPr>
        <w:t xml:space="preserve">. </w:t>
      </w:r>
      <w:r w:rsidRPr="00F86542" w:rsidR="005567BD">
        <w:rPr>
          <w:sz w:val="24"/>
          <w:szCs w:val="24"/>
        </w:rPr>
        <w:t>The studies showed that the delivery of right and valid information is important to earn the loyalty of consumers</w:t>
      </w:r>
      <w:r w:rsidR="001135BF">
        <w:rPr>
          <w:sz w:val="24"/>
          <w:szCs w:val="24"/>
        </w:rPr>
        <w:t xml:space="preserve"> (</w:t>
      </w:r>
      <w:r w:rsidRPr="001135BF" w:rsidR="001135BF">
        <w:rPr>
          <w:rFonts w:cstheme="minorHAnsi"/>
          <w:color w:val="222222"/>
          <w:sz w:val="24"/>
          <w:szCs w:val="24"/>
          <w:shd w:val="clear" w:color="auto" w:fill="FFFFFF"/>
        </w:rPr>
        <w:t>Atherton, 2023</w:t>
      </w:r>
      <w:r w:rsidR="001135BF">
        <w:rPr>
          <w:rFonts w:cstheme="minorHAnsi"/>
          <w:color w:val="222222"/>
          <w:sz w:val="24"/>
          <w:szCs w:val="24"/>
          <w:shd w:val="clear" w:color="auto" w:fill="FFFFFF"/>
        </w:rPr>
        <w:t>)</w:t>
      </w:r>
      <w:r w:rsidRPr="00F86542" w:rsidR="005567BD">
        <w:rPr>
          <w:sz w:val="24"/>
          <w:szCs w:val="24"/>
        </w:rPr>
        <w:t xml:space="preserve">. </w:t>
      </w:r>
      <w:r w:rsidRPr="00F86542" w:rsidR="00491D0E">
        <w:rPr>
          <w:sz w:val="24"/>
          <w:szCs w:val="24"/>
        </w:rPr>
        <w:t xml:space="preserve">Moreover, the ethical considerations in the marketing of services and purchase satisfaction can support getting the consumers for life. </w:t>
      </w:r>
    </w:p>
    <w:p w:rsidRPr="00F86542" w:rsidR="00491D0E" w:rsidP="009F51F0" w:rsidRDefault="003F28E4" w14:paraId="73E00E1E" w14:textId="77777777">
      <w:pPr>
        <w:spacing w:line="360" w:lineRule="auto"/>
        <w:rPr>
          <w:sz w:val="24"/>
          <w:szCs w:val="24"/>
        </w:rPr>
      </w:pPr>
      <w:r w:rsidRPr="00F86542">
        <w:rPr>
          <w:sz w:val="24"/>
          <w:szCs w:val="24"/>
        </w:rPr>
        <w:t xml:space="preserve">However, the issues are expected in case of poor reach of products and services to customers. </w:t>
      </w:r>
      <w:r w:rsidRPr="009E6C3A" w:rsidR="009E6C3A">
        <w:rPr>
          <w:sz w:val="24"/>
          <w:szCs w:val="24"/>
        </w:rPr>
        <w:t>Zelenka and Hruška</w:t>
      </w:r>
      <w:r w:rsidR="009E6C3A">
        <w:rPr>
          <w:sz w:val="24"/>
          <w:szCs w:val="24"/>
        </w:rPr>
        <w:t xml:space="preserve"> (</w:t>
      </w:r>
      <w:r w:rsidRPr="009E6C3A" w:rsidR="009E6C3A">
        <w:rPr>
          <w:sz w:val="24"/>
          <w:szCs w:val="24"/>
        </w:rPr>
        <w:t>2018</w:t>
      </w:r>
      <w:r w:rsidR="009E6C3A">
        <w:rPr>
          <w:sz w:val="24"/>
          <w:szCs w:val="24"/>
        </w:rPr>
        <w:t xml:space="preserve">) </w:t>
      </w:r>
      <w:r w:rsidRPr="00F86542">
        <w:rPr>
          <w:sz w:val="24"/>
          <w:szCs w:val="24"/>
        </w:rPr>
        <w:t xml:space="preserve">proposed that firms that do not focus on using modern techniques for selling products and services cannot meet the sales targeting. Through the right and required information sharing, the companies can impact buying behaviour. The analysis of data from the study by </w:t>
      </w:r>
      <w:r w:rsidRPr="00F86542" w:rsidR="00F539B3">
        <w:rPr>
          <w:sz w:val="24"/>
          <w:szCs w:val="24"/>
        </w:rPr>
        <w:t xml:space="preserve">Gitto and Mancuso (2019) </w:t>
      </w:r>
      <w:r w:rsidRPr="00F86542">
        <w:rPr>
          <w:sz w:val="24"/>
          <w:szCs w:val="24"/>
        </w:rPr>
        <w:t xml:space="preserve">showed that the consumer wants to buy products that help to enhance ease of life while maintaining social identity. </w:t>
      </w:r>
    </w:p>
    <w:p w:rsidR="00F1135A" w:rsidP="009F51F0" w:rsidRDefault="003F28E4" w14:paraId="758A7BEC" w14:textId="77777777">
      <w:pPr>
        <w:pStyle w:val="ListParagraph"/>
        <w:numPr>
          <w:ilvl w:val="1"/>
          <w:numId w:val="1"/>
        </w:numPr>
        <w:spacing w:line="360" w:lineRule="auto"/>
        <w:outlineLvl w:val="1"/>
        <w:rPr>
          <w:rFonts w:cstheme="minorHAnsi"/>
          <w:sz w:val="28"/>
          <w:szCs w:val="28"/>
        </w:rPr>
      </w:pPr>
      <w:bookmarkStart w:name="_Toc150403313" w:id="10"/>
      <w:r>
        <w:rPr>
          <w:rFonts w:cstheme="minorHAnsi"/>
          <w:sz w:val="28"/>
          <w:szCs w:val="28"/>
        </w:rPr>
        <w:t>Social Media Marketing</w:t>
      </w:r>
      <w:bookmarkEnd w:id="10"/>
    </w:p>
    <w:p w:rsidRPr="00AC2F8A" w:rsidR="000360CA" w:rsidP="009F51F0" w:rsidRDefault="003F28E4" w14:paraId="5CC103A5" w14:textId="77777777">
      <w:pPr>
        <w:spacing w:line="360" w:lineRule="auto"/>
        <w:rPr>
          <w:sz w:val="24"/>
          <w:szCs w:val="24"/>
        </w:rPr>
      </w:pPr>
      <w:r w:rsidRPr="00AC2F8A">
        <w:rPr>
          <w:sz w:val="24"/>
          <w:szCs w:val="24"/>
        </w:rPr>
        <w:t xml:space="preserve">Social media supports in development of productive social interactions and the sharing of information. </w:t>
      </w:r>
      <w:r w:rsidRPr="00D16DD8" w:rsidR="00D16DD8">
        <w:rPr>
          <w:sz w:val="24"/>
          <w:szCs w:val="24"/>
        </w:rPr>
        <w:t>Santos and Silva</w:t>
      </w:r>
      <w:r w:rsidR="00D16DD8">
        <w:rPr>
          <w:sz w:val="24"/>
          <w:szCs w:val="24"/>
        </w:rPr>
        <w:t xml:space="preserve"> (2019) </w:t>
      </w:r>
      <w:r w:rsidRPr="00AC2F8A">
        <w:rPr>
          <w:sz w:val="24"/>
          <w:szCs w:val="24"/>
        </w:rPr>
        <w:t xml:space="preserve">stated that </w:t>
      </w:r>
      <w:r w:rsidRPr="00AC2F8A" w:rsidR="007C0E8C">
        <w:rPr>
          <w:sz w:val="24"/>
          <w:szCs w:val="24"/>
        </w:rPr>
        <w:t>online</w:t>
      </w:r>
      <w:r w:rsidRPr="00AC2F8A" w:rsidR="003F66A0">
        <w:rPr>
          <w:sz w:val="24"/>
          <w:szCs w:val="24"/>
        </w:rPr>
        <w:t xml:space="preserve"> communities create ease in linking with people and businesses. The research of </w:t>
      </w:r>
      <w:r w:rsidRPr="00F86542" w:rsidR="00F86542">
        <w:rPr>
          <w:sz w:val="24"/>
          <w:szCs w:val="24"/>
        </w:rPr>
        <w:t>Seo</w:t>
      </w:r>
      <w:r w:rsidR="00F86542">
        <w:rPr>
          <w:sz w:val="24"/>
          <w:szCs w:val="24"/>
        </w:rPr>
        <w:t xml:space="preserve"> et al. (2020) </w:t>
      </w:r>
      <w:r w:rsidRPr="00AC2F8A" w:rsidR="003F66A0">
        <w:rPr>
          <w:sz w:val="24"/>
          <w:szCs w:val="24"/>
        </w:rPr>
        <w:t>proved that social media has created multiple benefits for businesses</w:t>
      </w:r>
      <w:r w:rsidRPr="00AC2F8A" w:rsidR="007C0E8C">
        <w:rPr>
          <w:sz w:val="24"/>
          <w:szCs w:val="24"/>
        </w:rPr>
        <w:t xml:space="preserve">, impacting all departments, including human resources, marketing, sales, manufacturing and </w:t>
      </w:r>
      <w:r w:rsidRPr="00AC2F8A">
        <w:rPr>
          <w:sz w:val="24"/>
          <w:szCs w:val="24"/>
        </w:rPr>
        <w:t>packaging</w:t>
      </w:r>
      <w:r w:rsidRPr="00AC2F8A" w:rsidR="007C0E8C">
        <w:rPr>
          <w:sz w:val="24"/>
          <w:szCs w:val="24"/>
        </w:rPr>
        <w:t>.</w:t>
      </w:r>
      <w:r w:rsidRPr="00AC2F8A">
        <w:rPr>
          <w:sz w:val="24"/>
          <w:szCs w:val="24"/>
        </w:rPr>
        <w:t xml:space="preserve"> </w:t>
      </w:r>
      <w:r w:rsidRPr="00AC2F8A" w:rsidR="00C2229E">
        <w:rPr>
          <w:sz w:val="24"/>
          <w:szCs w:val="24"/>
        </w:rPr>
        <w:t>Now, the companies are sunning the promotional campaign on a seasonal basis after analysing the interest of consumers on social media</w:t>
      </w:r>
      <w:r w:rsidRPr="00AC2F8A" w:rsidR="00AC2F8A">
        <w:rPr>
          <w:sz w:val="24"/>
          <w:szCs w:val="24"/>
        </w:rPr>
        <w:t xml:space="preserve"> (Gitto and Mancuso, 2019)</w:t>
      </w:r>
      <w:r w:rsidRPr="00AC2F8A" w:rsidR="00C2229E">
        <w:rPr>
          <w:sz w:val="24"/>
          <w:szCs w:val="24"/>
        </w:rPr>
        <w:t xml:space="preserve">. The information about the consumers is analysed by using data analysis tools, which supports making productive marketing decisions. </w:t>
      </w:r>
    </w:p>
    <w:p w:rsidRPr="00AC2F8A" w:rsidR="00195DED" w:rsidP="009F51F0" w:rsidRDefault="003F28E4" w14:paraId="73B5B4F8" w14:textId="77777777">
      <w:pPr>
        <w:spacing w:line="360" w:lineRule="auto"/>
        <w:rPr>
          <w:sz w:val="24"/>
          <w:szCs w:val="24"/>
        </w:rPr>
      </w:pPr>
      <w:r w:rsidRPr="00AC2F8A">
        <w:rPr>
          <w:sz w:val="24"/>
          <w:szCs w:val="24"/>
        </w:rPr>
        <w:t>On the other hand,</w:t>
      </w:r>
      <w:r w:rsidRPr="00AC2F8A" w:rsidR="00F539B3">
        <w:rPr>
          <w:rFonts w:cstheme="minorHAnsi"/>
          <w:color w:val="222222"/>
          <w:sz w:val="24"/>
          <w:szCs w:val="24"/>
          <w:shd w:val="clear" w:color="auto" w:fill="FFFFFF"/>
        </w:rPr>
        <w:t xml:space="preserve"> </w:t>
      </w:r>
      <w:r w:rsidRPr="00AC2F8A" w:rsidR="00F539B3">
        <w:rPr>
          <w:rFonts w:cstheme="minorHAnsi"/>
          <w:color w:val="000000" w:themeColor="text1"/>
          <w:sz w:val="24"/>
          <w:szCs w:val="24"/>
          <w:shd w:val="clear" w:color="auto" w:fill="FFFFFF"/>
        </w:rPr>
        <w:t xml:space="preserve">Berthon et al. (2018) </w:t>
      </w:r>
      <w:r w:rsidRPr="00AC2F8A">
        <w:rPr>
          <w:color w:val="000000" w:themeColor="text1"/>
          <w:sz w:val="24"/>
          <w:szCs w:val="24"/>
        </w:rPr>
        <w:t xml:space="preserve">argued </w:t>
      </w:r>
      <w:r w:rsidRPr="00AC2F8A">
        <w:rPr>
          <w:sz w:val="24"/>
          <w:szCs w:val="24"/>
        </w:rPr>
        <w:t>that, unlike the old times, now, consumers can get the right information about the products and services of businesses through social media. Moreover, they can develop an interest in the real trends in the industry</w:t>
      </w:r>
      <w:r w:rsidRPr="00AC2F8A" w:rsidR="005F0F36">
        <w:rPr>
          <w:sz w:val="24"/>
          <w:szCs w:val="24"/>
        </w:rPr>
        <w:t xml:space="preserve">. Bigne et al. (2018) </w:t>
      </w:r>
      <w:r w:rsidRPr="00AC2F8A">
        <w:rPr>
          <w:sz w:val="24"/>
          <w:szCs w:val="24"/>
        </w:rPr>
        <w:t xml:space="preserve">noted that social media is impacting the buying behaviour of consumers. People from different countries can search for the required products and services on social media platforms by using the internet. </w:t>
      </w:r>
      <w:r w:rsidRPr="003E785D" w:rsidR="003E785D">
        <w:rPr>
          <w:sz w:val="24"/>
          <w:szCs w:val="24"/>
        </w:rPr>
        <w:t>Karaağaoğlu and Çiçek</w:t>
      </w:r>
      <w:r w:rsidR="003E785D">
        <w:rPr>
          <w:sz w:val="24"/>
          <w:szCs w:val="24"/>
        </w:rPr>
        <w:t xml:space="preserve"> (</w:t>
      </w:r>
      <w:r w:rsidRPr="003E785D" w:rsidR="003E785D">
        <w:rPr>
          <w:sz w:val="24"/>
          <w:szCs w:val="24"/>
        </w:rPr>
        <w:t>2019</w:t>
      </w:r>
      <w:r w:rsidR="003E785D">
        <w:rPr>
          <w:sz w:val="24"/>
          <w:szCs w:val="24"/>
        </w:rPr>
        <w:t xml:space="preserve">) </w:t>
      </w:r>
      <w:r w:rsidRPr="00AC2F8A" w:rsidR="00CC6659">
        <w:rPr>
          <w:sz w:val="24"/>
          <w:szCs w:val="24"/>
        </w:rPr>
        <w:t xml:space="preserve">narrated that the old marketing methods are not supportive of modern businesses to achieve high-profit margins. In the 21st century, consumers are looking towards brands with positive online reviews of old consumers for the sake of making purchase decisions. </w:t>
      </w:r>
    </w:p>
    <w:p w:rsidR="00F1135A" w:rsidP="009F51F0" w:rsidRDefault="003F28E4" w14:paraId="1CEC7ABE" w14:textId="77777777">
      <w:pPr>
        <w:pStyle w:val="ListParagraph"/>
        <w:numPr>
          <w:ilvl w:val="1"/>
          <w:numId w:val="1"/>
        </w:numPr>
        <w:spacing w:line="360" w:lineRule="auto"/>
        <w:outlineLvl w:val="1"/>
        <w:rPr>
          <w:rFonts w:cstheme="minorHAnsi"/>
          <w:sz w:val="28"/>
          <w:szCs w:val="28"/>
        </w:rPr>
      </w:pPr>
      <w:bookmarkStart w:name="_Toc150403314" w:id="11"/>
      <w:r>
        <w:rPr>
          <w:rFonts w:cstheme="minorHAnsi"/>
          <w:sz w:val="28"/>
          <w:szCs w:val="28"/>
        </w:rPr>
        <w:t>Social Marketing and the UK Aviation Industry</w:t>
      </w:r>
      <w:bookmarkEnd w:id="11"/>
      <w:r>
        <w:rPr>
          <w:rFonts w:cstheme="minorHAnsi"/>
          <w:sz w:val="28"/>
          <w:szCs w:val="28"/>
        </w:rPr>
        <w:t xml:space="preserve"> </w:t>
      </w:r>
    </w:p>
    <w:p w:rsidRPr="009E6C3A" w:rsidR="009F51F0" w:rsidP="009F51F0" w:rsidRDefault="003F28E4" w14:paraId="372D8D30" w14:textId="77777777">
      <w:pPr>
        <w:spacing w:line="360" w:lineRule="auto"/>
        <w:rPr>
          <w:sz w:val="24"/>
          <w:szCs w:val="24"/>
        </w:rPr>
      </w:pPr>
      <w:r w:rsidRPr="009E6C3A">
        <w:rPr>
          <w:sz w:val="24"/>
          <w:szCs w:val="24"/>
        </w:rPr>
        <w:t>The UK aviation industry is helping the country achieve multiple benefits, including economic development, employment support, investment and skill acquisition</w:t>
      </w:r>
      <w:r w:rsidR="003E1363">
        <w:rPr>
          <w:sz w:val="24"/>
          <w:szCs w:val="24"/>
        </w:rPr>
        <w:t xml:space="preserve"> (</w:t>
      </w:r>
      <w:r w:rsidRPr="003E1363" w:rsidR="003E1363">
        <w:rPr>
          <w:sz w:val="24"/>
          <w:szCs w:val="24"/>
        </w:rPr>
        <w:t>Amaugo, 2022</w:t>
      </w:r>
      <w:r w:rsidR="003E1363">
        <w:rPr>
          <w:sz w:val="24"/>
          <w:szCs w:val="24"/>
        </w:rPr>
        <w:t>)</w:t>
      </w:r>
      <w:r w:rsidRPr="009E6C3A">
        <w:rPr>
          <w:sz w:val="24"/>
          <w:szCs w:val="24"/>
        </w:rPr>
        <w:t xml:space="preserve">. </w:t>
      </w:r>
      <w:r w:rsidRPr="009E6C3A" w:rsidR="00AC7C65">
        <w:rPr>
          <w:sz w:val="24"/>
          <w:szCs w:val="24"/>
        </w:rPr>
        <w:t xml:space="preserve">Koch and Tritscher (2017) </w:t>
      </w:r>
      <w:r w:rsidRPr="009E6C3A">
        <w:rPr>
          <w:sz w:val="24"/>
          <w:szCs w:val="24"/>
        </w:rPr>
        <w:t>proposed that the UK aviation industry is the leading network in the world and has a major contribution to GDP and job creation for local and foreign nationals. The government is focused on long-term economic planning, which is possible through meeting the productivity gap. To maintain a competitive position in the global industry, the connection with the consumers is important</w:t>
      </w:r>
      <w:r w:rsidR="001135BF">
        <w:rPr>
          <w:sz w:val="24"/>
          <w:szCs w:val="24"/>
        </w:rPr>
        <w:t xml:space="preserve"> (</w:t>
      </w:r>
      <w:r w:rsidRPr="001135BF" w:rsidR="001135BF">
        <w:rPr>
          <w:rFonts w:cstheme="minorHAnsi"/>
          <w:color w:val="222222"/>
          <w:sz w:val="24"/>
          <w:szCs w:val="24"/>
          <w:shd w:val="clear" w:color="auto" w:fill="FFFFFF"/>
        </w:rPr>
        <w:t>Atherton, 2023</w:t>
      </w:r>
      <w:r w:rsidR="001135BF">
        <w:rPr>
          <w:rFonts w:cstheme="minorHAnsi"/>
          <w:color w:val="222222"/>
          <w:sz w:val="24"/>
          <w:szCs w:val="24"/>
          <w:shd w:val="clear" w:color="auto" w:fill="FFFFFF"/>
        </w:rPr>
        <w:t>)</w:t>
      </w:r>
      <w:r w:rsidRPr="009E6C3A">
        <w:rPr>
          <w:sz w:val="24"/>
          <w:szCs w:val="24"/>
        </w:rPr>
        <w:t>. Social media marketing is helping the aviation industry to share the main objectives and success stories with consumers.</w:t>
      </w:r>
    </w:p>
    <w:p w:rsidRPr="009E6C3A" w:rsidR="009F51F0" w:rsidP="009F51F0" w:rsidRDefault="003F28E4" w14:paraId="698E2CD2" w14:textId="77777777">
      <w:pPr>
        <w:spacing w:line="360" w:lineRule="auto"/>
        <w:rPr>
          <w:sz w:val="24"/>
          <w:szCs w:val="24"/>
        </w:rPr>
      </w:pPr>
      <w:r w:rsidRPr="009E6C3A">
        <w:rPr>
          <w:sz w:val="24"/>
          <w:szCs w:val="24"/>
        </w:rPr>
        <w:t>Moreover</w:t>
      </w:r>
      <w:r w:rsidRPr="009E6C3A" w:rsidR="009E6C3A">
        <w:rPr>
          <w:sz w:val="24"/>
          <w:szCs w:val="24"/>
        </w:rPr>
        <w:t xml:space="preserve">, Zelenka and Hruška (2018) </w:t>
      </w:r>
      <w:r w:rsidRPr="009E6C3A">
        <w:rPr>
          <w:sz w:val="24"/>
          <w:szCs w:val="24"/>
        </w:rPr>
        <w:t xml:space="preserve">stated that it links consumers with the aviation industry to decide the promotional plans and discount programs according to the requirements. </w:t>
      </w:r>
      <w:r w:rsidRPr="009E6C3A" w:rsidR="003E785D">
        <w:rPr>
          <w:sz w:val="24"/>
          <w:szCs w:val="24"/>
        </w:rPr>
        <w:t xml:space="preserve">Karaağaoğlu and Çiçek (2019) </w:t>
      </w:r>
      <w:r w:rsidRPr="009E6C3A">
        <w:rPr>
          <w:sz w:val="24"/>
          <w:szCs w:val="24"/>
        </w:rPr>
        <w:t xml:space="preserve">noted that as the size of the UK aviation industry is growing, the expenses are increasing, which can be managed by enhancing the service delivery level. </w:t>
      </w:r>
      <w:r w:rsidRPr="009E6C3A" w:rsidR="00505BD0">
        <w:rPr>
          <w:sz w:val="24"/>
          <w:szCs w:val="24"/>
        </w:rPr>
        <w:t xml:space="preserve">Not only for local tourists but also for foreign tourists, the social media platforms are supportive of getting ideas about flight tickets, facilities, cargo charges and promotion deals. </w:t>
      </w:r>
    </w:p>
    <w:p w:rsidRPr="009E6C3A" w:rsidR="00840044" w:rsidP="009F51F0" w:rsidRDefault="003F28E4" w14:paraId="0E5A71F2" w14:textId="77777777">
      <w:pPr>
        <w:spacing w:line="360" w:lineRule="auto"/>
        <w:rPr>
          <w:sz w:val="24"/>
          <w:szCs w:val="24"/>
        </w:rPr>
      </w:pPr>
      <w:r w:rsidRPr="009E6C3A">
        <w:rPr>
          <w:sz w:val="24"/>
          <w:szCs w:val="24"/>
        </w:rPr>
        <w:t>The advantages of using social media for the aviation industry are multiple in the form of increasing consumer engagement, brand building, business promotion, real-time information sharing, cost-cutting advertisement plans, and data analytics for supply chain decision-making</w:t>
      </w:r>
      <w:r w:rsidRPr="009E6C3A" w:rsidR="009E6C3A">
        <w:rPr>
          <w:sz w:val="24"/>
          <w:szCs w:val="24"/>
        </w:rPr>
        <w:t xml:space="preserve"> (Zelenka and Hruška, 2018)</w:t>
      </w:r>
      <w:r w:rsidRPr="009E6C3A">
        <w:rPr>
          <w:sz w:val="24"/>
          <w:szCs w:val="24"/>
        </w:rPr>
        <w:t xml:space="preserve">. However, they can achieve this after focusing on research and development about modern social media marketing tools, including messenger bots, SEO content and graphical supports. </w:t>
      </w:r>
      <w:r w:rsidRPr="007522B5" w:rsidR="007522B5">
        <w:rPr>
          <w:sz w:val="24"/>
          <w:szCs w:val="24"/>
        </w:rPr>
        <w:t>Heyes</w:t>
      </w:r>
      <w:r w:rsidR="007522B5">
        <w:rPr>
          <w:sz w:val="24"/>
          <w:szCs w:val="24"/>
        </w:rPr>
        <w:t xml:space="preserve"> et al. (2023) </w:t>
      </w:r>
      <w:r w:rsidRPr="009E6C3A">
        <w:rPr>
          <w:sz w:val="24"/>
          <w:szCs w:val="24"/>
        </w:rPr>
        <w:t xml:space="preserve">stated that true sentiments and preferences of consumers can reach to aviation industry through social media platforms, which will help in strategy planning.  </w:t>
      </w:r>
    </w:p>
    <w:p w:rsidRPr="008B27BD" w:rsidR="00F1135A" w:rsidP="00330B5B" w:rsidRDefault="003F28E4" w14:paraId="3ED21BD8" w14:textId="77777777">
      <w:pPr>
        <w:pStyle w:val="ListParagraph"/>
        <w:numPr>
          <w:ilvl w:val="0"/>
          <w:numId w:val="1"/>
        </w:numPr>
        <w:spacing w:line="360" w:lineRule="auto"/>
        <w:outlineLvl w:val="0"/>
        <w:rPr>
          <w:rFonts w:cstheme="minorHAnsi"/>
          <w:b/>
          <w:bCs/>
          <w:sz w:val="28"/>
          <w:szCs w:val="28"/>
        </w:rPr>
      </w:pPr>
      <w:bookmarkStart w:name="_Toc150403315" w:id="12"/>
      <w:r w:rsidRPr="00027BB6">
        <w:rPr>
          <w:rFonts w:cstheme="minorHAnsi"/>
          <w:b/>
          <w:bCs/>
          <w:sz w:val="28"/>
          <w:szCs w:val="28"/>
        </w:rPr>
        <w:t>Research Methodology</w:t>
      </w:r>
      <w:bookmarkEnd w:id="12"/>
      <w:r w:rsidRPr="00027BB6">
        <w:rPr>
          <w:rFonts w:cstheme="minorHAnsi"/>
          <w:sz w:val="28"/>
          <w:szCs w:val="28"/>
        </w:rPr>
        <w:t xml:space="preserve"> </w:t>
      </w:r>
    </w:p>
    <w:p w:rsidRPr="008B27BD" w:rsidR="008B27BD" w:rsidP="008B27BD" w:rsidRDefault="008B27BD" w14:paraId="08D80825" w14:textId="1C91643E">
      <w:pPr>
        <w:spacing w:line="360" w:lineRule="auto"/>
        <w:rPr>
          <w:b/>
          <w:bCs/>
          <w:sz w:val="24"/>
          <w:szCs w:val="24"/>
        </w:rPr>
      </w:pPr>
      <w:r w:rsidRPr="008B27BD">
        <w:rPr>
          <w:sz w:val="24"/>
          <w:szCs w:val="24"/>
        </w:rPr>
        <w:t xml:space="preserve">The research methodology helps to implement the research objectives. The research onion is proposed by Saunders et al. (2016) that assist in organizing the research and developing the design by meeting the demands of all the stages. </w:t>
      </w:r>
    </w:p>
    <w:p w:rsidR="00F1135A" w:rsidP="00330B5B" w:rsidRDefault="003F28E4" w14:paraId="1D82F986" w14:textId="77777777">
      <w:pPr>
        <w:pStyle w:val="ListParagraph"/>
        <w:numPr>
          <w:ilvl w:val="1"/>
          <w:numId w:val="1"/>
        </w:numPr>
        <w:spacing w:line="360" w:lineRule="auto"/>
        <w:outlineLvl w:val="1"/>
        <w:rPr>
          <w:rFonts w:cstheme="minorHAnsi"/>
          <w:sz w:val="28"/>
          <w:szCs w:val="28"/>
        </w:rPr>
      </w:pPr>
      <w:bookmarkStart w:name="_Toc150403316" w:id="13"/>
      <w:r w:rsidRPr="00027BB6">
        <w:rPr>
          <w:rFonts w:cstheme="minorHAnsi"/>
          <w:sz w:val="28"/>
          <w:szCs w:val="28"/>
        </w:rPr>
        <w:t>Research Philosophy</w:t>
      </w:r>
      <w:bookmarkEnd w:id="13"/>
      <w:r w:rsidRPr="00027BB6">
        <w:rPr>
          <w:rFonts w:cstheme="minorHAnsi"/>
          <w:sz w:val="28"/>
          <w:szCs w:val="28"/>
        </w:rPr>
        <w:t xml:space="preserve"> </w:t>
      </w:r>
    </w:p>
    <w:p w:rsidR="00447886" w:rsidP="00330B5B" w:rsidRDefault="003F28E4" w14:paraId="44AB4B2B" w14:textId="77777777">
      <w:pPr>
        <w:spacing w:line="360" w:lineRule="auto"/>
        <w:rPr>
          <w:sz w:val="24"/>
          <w:szCs w:val="24"/>
        </w:rPr>
      </w:pPr>
      <w:r w:rsidRPr="000F17C3">
        <w:rPr>
          <w:sz w:val="24"/>
          <w:szCs w:val="24"/>
        </w:rPr>
        <w:t xml:space="preserve">The research philosophy is helpful in understanding the belief </w:t>
      </w:r>
      <w:r w:rsidRPr="000F17C3" w:rsidR="00EC4319">
        <w:rPr>
          <w:sz w:val="24"/>
          <w:szCs w:val="24"/>
        </w:rPr>
        <w:t>that supports data collection and analysis for the sake of completing the research study</w:t>
      </w:r>
      <w:r w:rsidR="00BF5858">
        <w:rPr>
          <w:sz w:val="24"/>
          <w:szCs w:val="24"/>
        </w:rPr>
        <w:t xml:space="preserve"> (</w:t>
      </w:r>
      <w:r w:rsidRPr="00BF5858" w:rsidR="00BF5858">
        <w:rPr>
          <w:sz w:val="24"/>
          <w:szCs w:val="24"/>
        </w:rPr>
        <w:t>Ahmad and Salim, 2023</w:t>
      </w:r>
      <w:r w:rsidR="00BF5858">
        <w:rPr>
          <w:sz w:val="24"/>
          <w:szCs w:val="24"/>
        </w:rPr>
        <w:t>)</w:t>
      </w:r>
      <w:r w:rsidRPr="000F17C3" w:rsidR="00EC4319">
        <w:rPr>
          <w:sz w:val="24"/>
          <w:szCs w:val="24"/>
        </w:rPr>
        <w:t xml:space="preserve">. </w:t>
      </w:r>
      <w:r w:rsidRPr="000F17C3" w:rsidR="00225617">
        <w:rPr>
          <w:sz w:val="24"/>
          <w:szCs w:val="24"/>
        </w:rPr>
        <w:t>There are three research philosophies: interpretivism, positivism and pragmatism</w:t>
      </w:r>
      <w:r w:rsidR="00BF5858">
        <w:rPr>
          <w:sz w:val="24"/>
          <w:szCs w:val="24"/>
        </w:rPr>
        <w:t xml:space="preserve"> (</w:t>
      </w:r>
      <w:r w:rsidRPr="00BF5858" w:rsidR="00BF5858">
        <w:rPr>
          <w:sz w:val="24"/>
          <w:szCs w:val="24"/>
        </w:rPr>
        <w:t>Younus and Zaidan, 2022</w:t>
      </w:r>
      <w:r w:rsidR="00BF5858">
        <w:rPr>
          <w:sz w:val="24"/>
          <w:szCs w:val="24"/>
        </w:rPr>
        <w:t>)</w:t>
      </w:r>
      <w:r w:rsidRPr="000F17C3" w:rsidR="00225617">
        <w:rPr>
          <w:sz w:val="24"/>
          <w:szCs w:val="24"/>
        </w:rPr>
        <w:t xml:space="preserve">. This research study will use positivism to implement the belief that knowledge can be extracted by objectively observing social phenomena </w:t>
      </w:r>
      <w:r w:rsidRPr="000F17C3" w:rsidR="00AC3753">
        <w:rPr>
          <w:sz w:val="24"/>
          <w:szCs w:val="24"/>
        </w:rPr>
        <w:t>to reveal the nature of functions</w:t>
      </w:r>
      <w:r w:rsidR="00BF5858">
        <w:rPr>
          <w:sz w:val="24"/>
          <w:szCs w:val="24"/>
        </w:rPr>
        <w:t xml:space="preserve"> (</w:t>
      </w:r>
      <w:r w:rsidRPr="00BF5858" w:rsidR="00BF5858">
        <w:rPr>
          <w:rFonts w:cstheme="minorHAnsi"/>
          <w:color w:val="222222"/>
          <w:sz w:val="24"/>
          <w:szCs w:val="24"/>
          <w:shd w:val="clear" w:color="auto" w:fill="FFFFFF"/>
        </w:rPr>
        <w:t>McDermott, 2023</w:t>
      </w:r>
      <w:r w:rsidR="00BF5858">
        <w:rPr>
          <w:rFonts w:cstheme="minorHAnsi"/>
          <w:color w:val="222222"/>
          <w:sz w:val="24"/>
          <w:szCs w:val="24"/>
          <w:shd w:val="clear" w:color="auto" w:fill="FFFFFF"/>
        </w:rPr>
        <w:t>)</w:t>
      </w:r>
      <w:r w:rsidRPr="000F17C3" w:rsidR="00AC3753">
        <w:rPr>
          <w:sz w:val="24"/>
          <w:szCs w:val="24"/>
        </w:rPr>
        <w:t xml:space="preserve">. It will </w:t>
      </w:r>
      <w:r w:rsidRPr="000F17C3" w:rsidR="00343962">
        <w:rPr>
          <w:sz w:val="24"/>
          <w:szCs w:val="24"/>
        </w:rPr>
        <w:t>support</w:t>
      </w:r>
      <w:r w:rsidRPr="000F17C3" w:rsidR="00AC3753">
        <w:rPr>
          <w:sz w:val="24"/>
          <w:szCs w:val="24"/>
        </w:rPr>
        <w:t xml:space="preserve"> finding the impact of social media on consumer buying behaviours in the UK aviation industry. </w:t>
      </w:r>
    </w:p>
    <w:p w:rsidR="00CB0B25" w:rsidP="00330B5B" w:rsidRDefault="00CB0B25" w14:paraId="3EF4346A" w14:textId="65AB4AF5">
      <w:pPr>
        <w:spacing w:line="360" w:lineRule="auto"/>
      </w:pPr>
      <w:r>
        <w:fldChar w:fldCharType="begin"/>
      </w:r>
      <w:r>
        <w:instrText xml:space="preserve"> INCLUDEPICTURE "/Users/macbook/Library/Group Containers/UBF8T346G9.ms/WebArchiveCopyPasteTempFiles/com.microsoft.Word/Research-Onion.jpg" \* MERGEFORMATINET </w:instrText>
      </w:r>
      <w:r>
        <w:fldChar w:fldCharType="separate"/>
      </w:r>
      <w:r>
        <w:rPr>
          <w:noProof/>
        </w:rPr>
        <w:drawing>
          <wp:inline distT="0" distB="0" distL="0" distR="0" wp14:anchorId="6A211803" wp14:editId="16021C8E">
            <wp:extent cx="5731510" cy="4095115"/>
            <wp:effectExtent l="0" t="0" r="0" b="0"/>
            <wp:docPr id="1797332012" name="Picture 1797332012" descr="Guide to Understanding the Research Onion | 15 Writ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uide to Understanding the Research Onion | 15 Writer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4095115"/>
                    </a:xfrm>
                    <a:prstGeom prst="rect">
                      <a:avLst/>
                    </a:prstGeom>
                    <a:noFill/>
                    <a:ln>
                      <a:noFill/>
                    </a:ln>
                  </pic:spPr>
                </pic:pic>
              </a:graphicData>
            </a:graphic>
          </wp:inline>
        </w:drawing>
      </w:r>
      <w:r>
        <w:fldChar w:fldCharType="end"/>
      </w:r>
    </w:p>
    <w:p w:rsidRPr="00CB0B25" w:rsidR="00CB0B25" w:rsidP="00330B5B" w:rsidRDefault="00CB0B25" w14:paraId="5BE91DE0" w14:textId="5F13DB35">
      <w:pPr>
        <w:spacing w:line="360" w:lineRule="auto"/>
        <w:rPr>
          <w:sz w:val="24"/>
          <w:szCs w:val="24"/>
        </w:rPr>
      </w:pPr>
      <w:r w:rsidRPr="00CB0B25">
        <w:rPr>
          <w:sz w:val="24"/>
          <w:szCs w:val="24"/>
        </w:rPr>
        <w:t>Figure 1: Research Onion (Source: (Saunders et al., 2016))</w:t>
      </w:r>
    </w:p>
    <w:p w:rsidRPr="00B5296E" w:rsidR="00B5296E" w:rsidP="00B5296E" w:rsidRDefault="00B5296E" w14:paraId="24115D52" w14:textId="7248446A">
      <w:pPr>
        <w:pStyle w:val="ListParagraph"/>
        <w:numPr>
          <w:ilvl w:val="1"/>
          <w:numId w:val="1"/>
        </w:numPr>
        <w:spacing w:line="360" w:lineRule="auto"/>
        <w:outlineLvl w:val="1"/>
        <w:rPr>
          <w:rFonts w:cstheme="minorHAnsi"/>
          <w:sz w:val="28"/>
          <w:szCs w:val="28"/>
        </w:rPr>
      </w:pPr>
      <w:bookmarkStart w:name="_Toc150403318" w:id="14"/>
      <w:bookmarkStart w:name="_Toc150403317" w:id="15"/>
      <w:r w:rsidRPr="00B5296E">
        <w:rPr>
          <w:rFonts w:cstheme="minorHAnsi"/>
          <w:sz w:val="28"/>
          <w:szCs w:val="28"/>
        </w:rPr>
        <w:t xml:space="preserve">Research </w:t>
      </w:r>
      <w:r>
        <w:rPr>
          <w:rFonts w:cstheme="minorHAnsi"/>
          <w:sz w:val="28"/>
          <w:szCs w:val="28"/>
        </w:rPr>
        <w:t>A</w:t>
      </w:r>
      <w:r w:rsidRPr="00B5296E">
        <w:rPr>
          <w:rFonts w:cstheme="minorHAnsi"/>
          <w:sz w:val="28"/>
          <w:szCs w:val="28"/>
        </w:rPr>
        <w:t>pproach</w:t>
      </w:r>
      <w:bookmarkEnd w:id="14"/>
      <w:r w:rsidRPr="00B5296E">
        <w:rPr>
          <w:rFonts w:cstheme="minorHAnsi"/>
          <w:sz w:val="28"/>
          <w:szCs w:val="28"/>
        </w:rPr>
        <w:t xml:space="preserve"> </w:t>
      </w:r>
    </w:p>
    <w:p w:rsidRPr="000F17C3" w:rsidR="00B5296E" w:rsidP="00B5296E" w:rsidRDefault="00B5296E" w14:paraId="4935C777" w14:textId="77777777">
      <w:pPr>
        <w:spacing w:line="360" w:lineRule="auto"/>
        <w:rPr>
          <w:sz w:val="24"/>
          <w:szCs w:val="24"/>
        </w:rPr>
      </w:pPr>
      <w:r w:rsidRPr="000F17C3">
        <w:rPr>
          <w:sz w:val="24"/>
          <w:szCs w:val="24"/>
        </w:rPr>
        <w:t>The research approach states the path, which indicates the stages involved in designing the objectives of research to end on the interpretation of findings</w:t>
      </w:r>
      <w:r>
        <w:rPr>
          <w:sz w:val="24"/>
          <w:szCs w:val="24"/>
        </w:rPr>
        <w:t xml:space="preserve"> (</w:t>
      </w:r>
      <w:r w:rsidRPr="00BF5858">
        <w:rPr>
          <w:sz w:val="24"/>
          <w:szCs w:val="24"/>
        </w:rPr>
        <w:t>Mohammed</w:t>
      </w:r>
      <w:r>
        <w:rPr>
          <w:sz w:val="24"/>
          <w:szCs w:val="24"/>
        </w:rPr>
        <w:t xml:space="preserve"> et al., 2022)</w:t>
      </w:r>
      <w:r w:rsidRPr="000F17C3">
        <w:rPr>
          <w:sz w:val="24"/>
          <w:szCs w:val="24"/>
        </w:rPr>
        <w:t>. Two types of research approaches are mainly used in research studies in the form of inductive research and deductive research, which are linked with the aspects and requirements of research</w:t>
      </w:r>
      <w:r>
        <w:rPr>
          <w:sz w:val="24"/>
          <w:szCs w:val="24"/>
        </w:rPr>
        <w:t xml:space="preserve"> (</w:t>
      </w:r>
      <w:r w:rsidRPr="00BF5858">
        <w:rPr>
          <w:sz w:val="24"/>
          <w:szCs w:val="24"/>
        </w:rPr>
        <w:t>Younus and Zaidan, 2022</w:t>
      </w:r>
      <w:r>
        <w:rPr>
          <w:sz w:val="24"/>
          <w:szCs w:val="24"/>
        </w:rPr>
        <w:t>)</w:t>
      </w:r>
      <w:r w:rsidRPr="000F17C3">
        <w:rPr>
          <w:sz w:val="24"/>
          <w:szCs w:val="24"/>
        </w:rPr>
        <w:t xml:space="preserve">. This research study is based on a deductive approach to focus on data analysis for the sake of stating the facts by using already existing theoretical ideas instead of developing of new theory. </w:t>
      </w:r>
    </w:p>
    <w:p w:rsidR="00B5296E" w:rsidP="00B5296E" w:rsidRDefault="00B5296E" w14:paraId="08932FEE" w14:textId="3935BBD7">
      <w:pPr>
        <w:pStyle w:val="ListParagraph"/>
        <w:numPr>
          <w:ilvl w:val="1"/>
          <w:numId w:val="1"/>
        </w:numPr>
        <w:spacing w:after="0" w:line="360" w:lineRule="auto"/>
        <w:outlineLvl w:val="1"/>
        <w:rPr>
          <w:rFonts w:cstheme="minorHAnsi"/>
          <w:sz w:val="28"/>
          <w:szCs w:val="28"/>
        </w:rPr>
      </w:pPr>
      <w:r>
        <w:rPr>
          <w:rFonts w:cstheme="minorHAnsi"/>
          <w:sz w:val="28"/>
          <w:szCs w:val="28"/>
        </w:rPr>
        <w:t>R</w:t>
      </w:r>
      <w:r w:rsidRPr="00027BB6">
        <w:rPr>
          <w:rFonts w:cstheme="minorHAnsi"/>
          <w:sz w:val="28"/>
          <w:szCs w:val="28"/>
        </w:rPr>
        <w:t xml:space="preserve">esearch </w:t>
      </w:r>
      <w:r>
        <w:rPr>
          <w:rFonts w:cstheme="minorHAnsi"/>
          <w:sz w:val="28"/>
          <w:szCs w:val="28"/>
        </w:rPr>
        <w:t>S</w:t>
      </w:r>
      <w:r w:rsidRPr="00027BB6">
        <w:rPr>
          <w:rFonts w:cstheme="minorHAnsi"/>
          <w:sz w:val="28"/>
          <w:szCs w:val="28"/>
        </w:rPr>
        <w:t xml:space="preserve">trategy </w:t>
      </w:r>
    </w:p>
    <w:p w:rsidRPr="00B5296E" w:rsidR="00B5296E" w:rsidP="00B5296E" w:rsidRDefault="00B5296E" w14:paraId="760E5268" w14:textId="11A26DF1">
      <w:pPr>
        <w:spacing w:line="360" w:lineRule="auto"/>
        <w:outlineLvl w:val="1"/>
        <w:rPr>
          <w:rFonts w:cstheme="minorHAnsi"/>
          <w:sz w:val="28"/>
          <w:szCs w:val="28"/>
        </w:rPr>
      </w:pPr>
      <w:r w:rsidRPr="00B5296E">
        <w:rPr>
          <w:sz w:val="24"/>
          <w:szCs w:val="24"/>
        </w:rPr>
        <w:t>The research strategy is the plan to complete the research study by using a specific method of data collection (Ahmad and Salim, 2023). The research strategies are multiple in the form of case studies, interviews, surveys, experiments, and action research. This research study will focus on using the survey strategy in which the close-ended questions will be used to extract the social media marketing impact on buying behaviours from 150 consumers of the UK aviation industry.</w:t>
      </w:r>
    </w:p>
    <w:bookmarkEnd w:id="15"/>
    <w:p w:rsidR="005E4267" w:rsidP="00330B5B" w:rsidRDefault="003F28E4" w14:paraId="22B572D6" w14:textId="082BA3E5">
      <w:pPr>
        <w:spacing w:line="360" w:lineRule="auto"/>
        <w:rPr>
          <w:sz w:val="24"/>
          <w:szCs w:val="24"/>
        </w:rPr>
      </w:pPr>
      <w:r w:rsidRPr="000F17C3">
        <w:rPr>
          <w:sz w:val="24"/>
          <w:szCs w:val="24"/>
        </w:rPr>
        <w:t>This research study will be based on quantitative research because it will utilise numeric data to understand the impact of social media on the buying behaviour of consumers</w:t>
      </w:r>
      <w:r w:rsidR="00BF5858">
        <w:rPr>
          <w:sz w:val="24"/>
          <w:szCs w:val="24"/>
        </w:rPr>
        <w:t xml:space="preserve"> (</w:t>
      </w:r>
      <w:r w:rsidRPr="00BF5858" w:rsidR="00BF5858">
        <w:rPr>
          <w:sz w:val="24"/>
          <w:szCs w:val="24"/>
        </w:rPr>
        <w:t>Bibi</w:t>
      </w:r>
      <w:r w:rsidR="00BF5858">
        <w:rPr>
          <w:sz w:val="24"/>
          <w:szCs w:val="24"/>
        </w:rPr>
        <w:t xml:space="preserve"> et al., 2022)</w:t>
      </w:r>
      <w:r w:rsidRPr="000F17C3">
        <w:rPr>
          <w:sz w:val="24"/>
          <w:szCs w:val="24"/>
        </w:rPr>
        <w:t xml:space="preserve">. It is effective to get and narrate accurate results from the selected sample population. However, it has some issues because it is time-consuming and complex as it needs the involvement of participants to share their personal experiences about social media and buying behaviours related to the UK aviation </w:t>
      </w:r>
      <w:r w:rsidRPr="000F17C3" w:rsidR="0067612F">
        <w:rPr>
          <w:sz w:val="24"/>
          <w:szCs w:val="24"/>
        </w:rPr>
        <w:t>industry</w:t>
      </w:r>
      <w:r w:rsidR="00BF5858">
        <w:rPr>
          <w:sz w:val="24"/>
          <w:szCs w:val="24"/>
        </w:rPr>
        <w:t xml:space="preserve"> (</w:t>
      </w:r>
      <w:r w:rsidRPr="00BF5858" w:rsidR="00BF5858">
        <w:rPr>
          <w:rFonts w:cstheme="minorHAnsi"/>
          <w:color w:val="222222"/>
          <w:sz w:val="24"/>
          <w:szCs w:val="24"/>
          <w:shd w:val="clear" w:color="auto" w:fill="FFFFFF"/>
        </w:rPr>
        <w:t>McDermott, 2023</w:t>
      </w:r>
      <w:r w:rsidR="00BF5858">
        <w:rPr>
          <w:rFonts w:cstheme="minorHAnsi"/>
          <w:color w:val="222222"/>
          <w:sz w:val="24"/>
          <w:szCs w:val="24"/>
          <w:shd w:val="clear" w:color="auto" w:fill="FFFFFF"/>
        </w:rPr>
        <w:t>)</w:t>
      </w:r>
      <w:r w:rsidRPr="000F17C3">
        <w:rPr>
          <w:sz w:val="24"/>
          <w:szCs w:val="24"/>
        </w:rPr>
        <w:t xml:space="preserve">.  </w:t>
      </w:r>
    </w:p>
    <w:p w:rsidRPr="000F17C3" w:rsidR="002B2F63" w:rsidP="002B2F63" w:rsidRDefault="002B2F63" w14:paraId="51BEB9F7" w14:textId="26A44D06">
      <w:pPr>
        <w:spacing w:line="360" w:lineRule="auto"/>
        <w:rPr>
          <w:sz w:val="24"/>
          <w:szCs w:val="24"/>
        </w:rPr>
      </w:pPr>
      <w:r w:rsidRPr="000F17C3">
        <w:rPr>
          <w:sz w:val="24"/>
          <w:szCs w:val="24"/>
        </w:rPr>
        <w:t xml:space="preserve">This research study is based on a cross-sectional time horizon in which the data collection and analysis will not be repeated after the given time to compare the findings. </w:t>
      </w:r>
    </w:p>
    <w:p w:rsidR="00F1135A" w:rsidP="002B2F63" w:rsidRDefault="003F28E4" w14:paraId="4CAFD28A" w14:textId="2AD1643B">
      <w:pPr>
        <w:pStyle w:val="ListParagraph"/>
        <w:numPr>
          <w:ilvl w:val="1"/>
          <w:numId w:val="1"/>
        </w:numPr>
        <w:spacing w:after="0" w:line="360" w:lineRule="auto"/>
        <w:outlineLvl w:val="1"/>
        <w:rPr>
          <w:rFonts w:cstheme="minorHAnsi"/>
          <w:sz w:val="28"/>
          <w:szCs w:val="28"/>
        </w:rPr>
      </w:pPr>
      <w:bookmarkStart w:name="_Toc150403319" w:id="16"/>
      <w:r w:rsidRPr="00027BB6">
        <w:rPr>
          <w:rFonts w:cstheme="minorHAnsi"/>
          <w:sz w:val="28"/>
          <w:szCs w:val="28"/>
        </w:rPr>
        <w:t>Data collection</w:t>
      </w:r>
      <w:bookmarkEnd w:id="16"/>
      <w:r w:rsidR="00B5296E">
        <w:rPr>
          <w:rFonts w:cstheme="minorHAnsi"/>
          <w:sz w:val="28"/>
          <w:szCs w:val="28"/>
        </w:rPr>
        <w:t xml:space="preserve"> and Data Analysis</w:t>
      </w:r>
    </w:p>
    <w:p w:rsidR="0084377B" w:rsidP="00330B5B" w:rsidRDefault="003F28E4" w14:paraId="102CDE0A" w14:textId="7CA59346">
      <w:pPr>
        <w:spacing w:line="360" w:lineRule="auto"/>
        <w:rPr>
          <w:sz w:val="24"/>
          <w:szCs w:val="24"/>
        </w:rPr>
      </w:pPr>
      <w:r w:rsidRPr="000F17C3">
        <w:rPr>
          <w:sz w:val="24"/>
          <w:szCs w:val="24"/>
        </w:rPr>
        <w:t xml:space="preserve">The </w:t>
      </w:r>
      <w:r w:rsidR="00B5296E">
        <w:rPr>
          <w:sz w:val="24"/>
          <w:szCs w:val="24"/>
        </w:rPr>
        <w:t xml:space="preserve">survey method is selected for the collection of data. The </w:t>
      </w:r>
      <w:r w:rsidRPr="000F17C3">
        <w:rPr>
          <w:sz w:val="24"/>
          <w:szCs w:val="24"/>
        </w:rPr>
        <w:t xml:space="preserve">sample size </w:t>
      </w:r>
      <w:r w:rsidR="00B5296E">
        <w:rPr>
          <w:sz w:val="24"/>
          <w:szCs w:val="24"/>
        </w:rPr>
        <w:t xml:space="preserve">of the participants </w:t>
      </w:r>
      <w:r w:rsidRPr="000F17C3">
        <w:rPr>
          <w:sz w:val="24"/>
          <w:szCs w:val="24"/>
        </w:rPr>
        <w:t xml:space="preserve">is kept small to reduce the investment of time and other resources. The survey strategy is supportive of getting the required data, most simply by asking suitable questions to the targeted sample population. </w:t>
      </w:r>
    </w:p>
    <w:p w:rsidRPr="000F17C3" w:rsidR="00B5296E" w:rsidP="00B5296E" w:rsidRDefault="00B5296E" w14:paraId="28798132" w14:textId="31385822">
      <w:pPr>
        <w:spacing w:line="360" w:lineRule="auto"/>
        <w:rPr>
          <w:sz w:val="24"/>
          <w:szCs w:val="24"/>
        </w:rPr>
      </w:pPr>
      <w:r w:rsidRPr="000F17C3">
        <w:rPr>
          <w:sz w:val="24"/>
          <w:szCs w:val="24"/>
        </w:rPr>
        <w:t>The data analysis stage helps to indicate the method which will support in extraction of results to justify the objectives of the study</w:t>
      </w:r>
      <w:r>
        <w:rPr>
          <w:sz w:val="24"/>
          <w:szCs w:val="24"/>
        </w:rPr>
        <w:t xml:space="preserve"> (</w:t>
      </w:r>
      <w:r w:rsidRPr="00BF5858">
        <w:rPr>
          <w:rFonts w:cstheme="minorHAnsi"/>
          <w:color w:val="222222"/>
          <w:sz w:val="24"/>
          <w:szCs w:val="24"/>
          <w:shd w:val="clear" w:color="auto" w:fill="FFFFFF"/>
        </w:rPr>
        <w:t>McDermott, 2023</w:t>
      </w:r>
      <w:r>
        <w:rPr>
          <w:rFonts w:cstheme="minorHAnsi"/>
          <w:color w:val="222222"/>
          <w:sz w:val="24"/>
          <w:szCs w:val="24"/>
          <w:shd w:val="clear" w:color="auto" w:fill="FFFFFF"/>
        </w:rPr>
        <w:t>)</w:t>
      </w:r>
      <w:r w:rsidRPr="000F17C3">
        <w:rPr>
          <w:sz w:val="24"/>
          <w:szCs w:val="24"/>
        </w:rPr>
        <w:t>. This research study will use SPSS correlation and regression analysis to analyse the quantitative data of the survey method. The benefits of selecting these data analysis techniques are multiple because they help to investigate data deeply and predict the outcomes for the future after defining the correlation between variables</w:t>
      </w:r>
      <w:r>
        <w:rPr>
          <w:sz w:val="24"/>
          <w:szCs w:val="24"/>
        </w:rPr>
        <w:t xml:space="preserve"> (</w:t>
      </w:r>
      <w:r w:rsidRPr="00BF5858">
        <w:rPr>
          <w:rFonts w:cstheme="minorHAnsi"/>
          <w:color w:val="222222"/>
          <w:sz w:val="24"/>
          <w:szCs w:val="24"/>
          <w:shd w:val="clear" w:color="auto" w:fill="FFFFFF"/>
        </w:rPr>
        <w:t>Dineva, 2023</w:t>
      </w:r>
      <w:r>
        <w:rPr>
          <w:rFonts w:cstheme="minorHAnsi"/>
          <w:color w:val="222222"/>
          <w:sz w:val="24"/>
          <w:szCs w:val="24"/>
          <w:shd w:val="clear" w:color="auto" w:fill="FFFFFF"/>
        </w:rPr>
        <w:t>)</w:t>
      </w:r>
      <w:r w:rsidRPr="000F17C3">
        <w:rPr>
          <w:sz w:val="24"/>
          <w:szCs w:val="24"/>
        </w:rPr>
        <w:t xml:space="preserve">. </w:t>
      </w:r>
    </w:p>
    <w:p w:rsidR="00F1135A" w:rsidP="002B2F63" w:rsidRDefault="003F28E4" w14:paraId="399B5640" w14:textId="6431BAF5">
      <w:pPr>
        <w:pStyle w:val="ListParagraph"/>
        <w:numPr>
          <w:ilvl w:val="1"/>
          <w:numId w:val="1"/>
        </w:numPr>
        <w:spacing w:line="360" w:lineRule="auto"/>
        <w:outlineLvl w:val="1"/>
        <w:rPr>
          <w:rFonts w:cstheme="minorHAnsi"/>
          <w:sz w:val="28"/>
          <w:szCs w:val="28"/>
        </w:rPr>
      </w:pPr>
      <w:bookmarkStart w:name="_Toc150403322" w:id="17"/>
      <w:r w:rsidRPr="00AA64F2">
        <w:rPr>
          <w:rFonts w:cstheme="minorHAnsi"/>
          <w:sz w:val="28"/>
          <w:szCs w:val="28"/>
        </w:rPr>
        <w:t xml:space="preserve">Relevancy of captured </w:t>
      </w:r>
      <w:r w:rsidR="00031A66">
        <w:rPr>
          <w:rFonts w:cstheme="minorHAnsi"/>
          <w:sz w:val="28"/>
          <w:szCs w:val="28"/>
        </w:rPr>
        <w:t>D</w:t>
      </w:r>
      <w:r w:rsidRPr="00AA64F2">
        <w:rPr>
          <w:rFonts w:cstheme="minorHAnsi"/>
          <w:sz w:val="28"/>
          <w:szCs w:val="28"/>
        </w:rPr>
        <w:t xml:space="preserve">ata Ethical </w:t>
      </w:r>
      <w:r w:rsidR="00031A66">
        <w:rPr>
          <w:rFonts w:cstheme="minorHAnsi"/>
          <w:sz w:val="28"/>
          <w:szCs w:val="28"/>
        </w:rPr>
        <w:t>C</w:t>
      </w:r>
      <w:r w:rsidRPr="00AA64F2">
        <w:rPr>
          <w:rFonts w:cstheme="minorHAnsi"/>
          <w:sz w:val="28"/>
          <w:szCs w:val="28"/>
        </w:rPr>
        <w:t>onsideration</w:t>
      </w:r>
      <w:bookmarkEnd w:id="17"/>
      <w:r w:rsidRPr="00AA64F2">
        <w:rPr>
          <w:rFonts w:cstheme="minorHAnsi"/>
          <w:sz w:val="28"/>
          <w:szCs w:val="28"/>
        </w:rPr>
        <w:t xml:space="preserve"> </w:t>
      </w:r>
    </w:p>
    <w:p w:rsidR="00F1135A" w:rsidP="00330B5B" w:rsidRDefault="003F28E4" w14:paraId="17489AA3" w14:textId="77777777">
      <w:pPr>
        <w:spacing w:line="360" w:lineRule="auto"/>
      </w:pPr>
      <w:r>
        <w:t xml:space="preserve">The </w:t>
      </w:r>
      <w:r w:rsidRPr="000F17C3">
        <w:rPr>
          <w:sz w:val="24"/>
          <w:szCs w:val="24"/>
        </w:rPr>
        <w:t>ethical considerations are important to state the moral value of the study</w:t>
      </w:r>
      <w:r w:rsidR="00BF5858">
        <w:rPr>
          <w:sz w:val="24"/>
          <w:szCs w:val="24"/>
        </w:rPr>
        <w:t xml:space="preserve"> (</w:t>
      </w:r>
      <w:r w:rsidRPr="00BF5858" w:rsidR="00BF5858">
        <w:rPr>
          <w:rFonts w:cstheme="minorHAnsi"/>
          <w:color w:val="222222"/>
          <w:sz w:val="24"/>
          <w:szCs w:val="24"/>
          <w:shd w:val="clear" w:color="auto" w:fill="FFFFFF"/>
        </w:rPr>
        <w:t>Dineva, 2023</w:t>
      </w:r>
      <w:r w:rsidR="00BF5858">
        <w:rPr>
          <w:rFonts w:cstheme="minorHAnsi"/>
          <w:color w:val="222222"/>
          <w:sz w:val="24"/>
          <w:szCs w:val="24"/>
          <w:shd w:val="clear" w:color="auto" w:fill="FFFFFF"/>
        </w:rPr>
        <w:t>)</w:t>
      </w:r>
      <w:r w:rsidRPr="000F17C3">
        <w:rPr>
          <w:sz w:val="24"/>
          <w:szCs w:val="24"/>
        </w:rPr>
        <w:t>. This research study will take the consent of participants before involving them in the research processes. Moreover, the data will be kept in secret place. The information will be recursed by implementing GDRP data protection requirements</w:t>
      </w:r>
      <w:r w:rsidR="00BF5858">
        <w:rPr>
          <w:sz w:val="24"/>
          <w:szCs w:val="24"/>
        </w:rPr>
        <w:t xml:space="preserve"> (</w:t>
      </w:r>
      <w:r w:rsidRPr="00BF5858" w:rsidR="00BF5858">
        <w:rPr>
          <w:sz w:val="24"/>
          <w:szCs w:val="24"/>
        </w:rPr>
        <w:t>Mohammed</w:t>
      </w:r>
      <w:r w:rsidR="00BF5858">
        <w:rPr>
          <w:sz w:val="24"/>
          <w:szCs w:val="24"/>
        </w:rPr>
        <w:t xml:space="preserve"> et al., 2022)</w:t>
      </w:r>
      <w:r w:rsidRPr="000F17C3">
        <w:rPr>
          <w:sz w:val="24"/>
          <w:szCs w:val="24"/>
        </w:rPr>
        <w:t xml:space="preserve">. Furthermore, the personal identity of the participants will be hidden to eliminate the possible risks to their lives. </w:t>
      </w:r>
    </w:p>
    <w:p w:rsidR="10082DEA" w:rsidP="10082DEA" w:rsidRDefault="10082DEA" w14:paraId="79F87C3C" w14:textId="6CD68F21">
      <w:pPr>
        <w:spacing w:line="360" w:lineRule="auto"/>
        <w:rPr>
          <w:sz w:val="24"/>
          <w:szCs w:val="24"/>
        </w:rPr>
      </w:pPr>
    </w:p>
    <w:p w:rsidR="00F1135A" w:rsidP="002B2F63" w:rsidRDefault="003F28E4" w14:paraId="57611A55" w14:textId="0FF581F9">
      <w:pPr>
        <w:pStyle w:val="ListParagraph"/>
        <w:numPr>
          <w:ilvl w:val="1"/>
          <w:numId w:val="1"/>
        </w:numPr>
        <w:spacing w:line="360" w:lineRule="auto"/>
        <w:ind w:left="1134" w:hanging="414"/>
        <w:outlineLvl w:val="1"/>
        <w:rPr>
          <w:rFonts w:cstheme="minorHAnsi"/>
          <w:sz w:val="28"/>
          <w:szCs w:val="28"/>
        </w:rPr>
      </w:pPr>
      <w:bookmarkStart w:name="_Toc150403323" w:id="18"/>
      <w:r w:rsidRPr="00027BB6">
        <w:rPr>
          <w:rFonts w:cstheme="minorHAnsi"/>
          <w:sz w:val="28"/>
          <w:szCs w:val="28"/>
        </w:rPr>
        <w:t xml:space="preserve">Research </w:t>
      </w:r>
      <w:r w:rsidR="00031A66">
        <w:rPr>
          <w:rFonts w:cstheme="minorHAnsi"/>
          <w:sz w:val="28"/>
          <w:szCs w:val="28"/>
        </w:rPr>
        <w:t>L</w:t>
      </w:r>
      <w:r w:rsidRPr="00027BB6">
        <w:rPr>
          <w:rFonts w:cstheme="minorHAnsi"/>
          <w:sz w:val="28"/>
          <w:szCs w:val="28"/>
        </w:rPr>
        <w:t>imitation</w:t>
      </w:r>
      <w:bookmarkEnd w:id="18"/>
      <w:r w:rsidRPr="00027BB6">
        <w:rPr>
          <w:rFonts w:cstheme="minorHAnsi"/>
          <w:sz w:val="28"/>
          <w:szCs w:val="28"/>
        </w:rPr>
        <w:t xml:space="preserve"> </w:t>
      </w:r>
    </w:p>
    <w:p w:rsidRPr="000F17C3" w:rsidR="00330B5B" w:rsidP="00330B5B" w:rsidRDefault="003F28E4" w14:paraId="433C14C8" w14:textId="77777777">
      <w:pPr>
        <w:spacing w:line="360" w:lineRule="auto"/>
        <w:rPr>
          <w:sz w:val="24"/>
          <w:szCs w:val="24"/>
        </w:rPr>
      </w:pPr>
      <w:r w:rsidRPr="000F17C3">
        <w:rPr>
          <w:sz w:val="24"/>
          <w:szCs w:val="24"/>
        </w:rPr>
        <w:t xml:space="preserve">The research study has limitations as the small sample size is being used to extract the impact of social media marketing on consumer buying behaviours. Moreover, the time is limited to complete the major sections of research work. Only a few questions are included in the survey, which is insufficient to complete the wide topic of social media marketing usage in the UK aviation industry. </w:t>
      </w:r>
    </w:p>
    <w:p w:rsidR="000C769F" w:rsidP="002B2F63" w:rsidRDefault="003F28E4" w14:paraId="72F617B1" w14:textId="77777777">
      <w:pPr>
        <w:pStyle w:val="ListParagraph"/>
        <w:numPr>
          <w:ilvl w:val="0"/>
          <w:numId w:val="1"/>
        </w:numPr>
        <w:spacing w:line="360" w:lineRule="auto"/>
        <w:outlineLvl w:val="0"/>
        <w:rPr>
          <w:rFonts w:cstheme="minorHAnsi"/>
          <w:b/>
          <w:bCs/>
          <w:sz w:val="28"/>
          <w:szCs w:val="28"/>
        </w:rPr>
      </w:pPr>
      <w:bookmarkStart w:name="_Toc150403324" w:id="19"/>
      <w:r>
        <w:rPr>
          <w:rFonts w:cstheme="minorHAnsi"/>
          <w:b/>
          <w:bCs/>
          <w:sz w:val="28"/>
          <w:szCs w:val="28"/>
        </w:rPr>
        <w:t>Time Prospects of Study</w:t>
      </w:r>
      <w:bookmarkEnd w:id="19"/>
    </w:p>
    <w:tbl>
      <w:tblPr>
        <w:tblStyle w:val="TableGrid"/>
        <w:tblW w:w="0" w:type="auto"/>
        <w:tblLook w:val="04A0" w:firstRow="1" w:lastRow="0" w:firstColumn="1" w:lastColumn="0" w:noHBand="0" w:noVBand="1"/>
      </w:tblPr>
      <w:tblGrid>
        <w:gridCol w:w="2754"/>
        <w:gridCol w:w="338"/>
        <w:gridCol w:w="338"/>
        <w:gridCol w:w="338"/>
        <w:gridCol w:w="338"/>
        <w:gridCol w:w="338"/>
        <w:gridCol w:w="338"/>
        <w:gridCol w:w="338"/>
        <w:gridCol w:w="338"/>
        <w:gridCol w:w="338"/>
        <w:gridCol w:w="460"/>
        <w:gridCol w:w="460"/>
        <w:gridCol w:w="460"/>
        <w:gridCol w:w="460"/>
        <w:gridCol w:w="460"/>
        <w:gridCol w:w="460"/>
        <w:gridCol w:w="460"/>
      </w:tblGrid>
      <w:tr w:rsidR="00821DAC" w:rsidTr="00446F2B" w14:paraId="460A0985" w14:textId="77777777">
        <w:tc>
          <w:tcPr>
            <w:tcW w:w="0" w:type="auto"/>
          </w:tcPr>
          <w:p w:rsidRPr="000F17C3" w:rsidR="00821DAC" w:rsidP="00446F2B" w:rsidRDefault="00821DAC" w14:paraId="451C40E2" w14:textId="77777777">
            <w:pPr>
              <w:rPr>
                <w:rFonts w:cstheme="minorHAnsi"/>
                <w:b/>
                <w:bCs/>
                <w:color w:val="000000" w:themeColor="text1"/>
                <w:sz w:val="24"/>
                <w:szCs w:val="24"/>
              </w:rPr>
            </w:pPr>
            <w:r w:rsidRPr="000F17C3">
              <w:rPr>
                <w:rFonts w:cstheme="minorHAnsi"/>
                <w:b/>
                <w:bCs/>
                <w:color w:val="000000" w:themeColor="text1"/>
                <w:sz w:val="24"/>
                <w:szCs w:val="24"/>
              </w:rPr>
              <w:t>Milestones</w:t>
            </w:r>
          </w:p>
        </w:tc>
        <w:tc>
          <w:tcPr>
            <w:tcW w:w="0" w:type="auto"/>
            <w:gridSpan w:val="16"/>
          </w:tcPr>
          <w:p w:rsidRPr="000F17C3" w:rsidR="00821DAC" w:rsidP="00446F2B" w:rsidRDefault="00821DAC" w14:paraId="67F1E5CE" w14:textId="77777777">
            <w:pPr>
              <w:jc w:val="center"/>
              <w:rPr>
                <w:rFonts w:cstheme="minorHAnsi"/>
                <w:b/>
                <w:bCs/>
                <w:color w:val="000000" w:themeColor="text1"/>
                <w:sz w:val="24"/>
                <w:szCs w:val="24"/>
              </w:rPr>
            </w:pPr>
            <w:r w:rsidRPr="000F17C3">
              <w:rPr>
                <w:rFonts w:cstheme="minorHAnsi"/>
                <w:b/>
                <w:bCs/>
                <w:color w:val="000000" w:themeColor="text1"/>
                <w:sz w:val="24"/>
                <w:szCs w:val="24"/>
              </w:rPr>
              <w:t>Weeks</w:t>
            </w:r>
          </w:p>
        </w:tc>
      </w:tr>
      <w:tr w:rsidR="00821DAC" w:rsidTr="00446F2B" w14:paraId="73743571" w14:textId="77777777">
        <w:tc>
          <w:tcPr>
            <w:tcW w:w="0" w:type="auto"/>
          </w:tcPr>
          <w:p w:rsidRPr="000F17C3" w:rsidR="00821DAC" w:rsidP="00446F2B" w:rsidRDefault="00821DAC" w14:paraId="0A1C0C8F" w14:textId="77777777">
            <w:pPr>
              <w:rPr>
                <w:rFonts w:cstheme="minorHAnsi"/>
                <w:color w:val="000000" w:themeColor="text1"/>
                <w:sz w:val="24"/>
                <w:szCs w:val="24"/>
              </w:rPr>
            </w:pPr>
          </w:p>
        </w:tc>
        <w:tc>
          <w:tcPr>
            <w:tcW w:w="0" w:type="auto"/>
          </w:tcPr>
          <w:p w:rsidRPr="000F17C3" w:rsidR="00821DAC" w:rsidP="00446F2B" w:rsidRDefault="00821DAC" w14:paraId="711A8A3C" w14:textId="77777777">
            <w:pPr>
              <w:rPr>
                <w:rFonts w:cstheme="minorHAnsi"/>
                <w:color w:val="000000" w:themeColor="text1"/>
                <w:sz w:val="24"/>
                <w:szCs w:val="24"/>
              </w:rPr>
            </w:pPr>
            <w:r w:rsidRPr="000F17C3">
              <w:rPr>
                <w:rFonts w:cstheme="minorHAnsi"/>
                <w:color w:val="000000" w:themeColor="text1"/>
                <w:sz w:val="24"/>
                <w:szCs w:val="24"/>
              </w:rPr>
              <w:t>1</w:t>
            </w:r>
          </w:p>
        </w:tc>
        <w:tc>
          <w:tcPr>
            <w:tcW w:w="0" w:type="auto"/>
          </w:tcPr>
          <w:p w:rsidRPr="000F17C3" w:rsidR="00821DAC" w:rsidP="00446F2B" w:rsidRDefault="00821DAC" w14:paraId="22361A28" w14:textId="77777777">
            <w:pPr>
              <w:rPr>
                <w:rFonts w:cstheme="minorHAnsi"/>
                <w:color w:val="000000" w:themeColor="text1"/>
                <w:sz w:val="24"/>
                <w:szCs w:val="24"/>
              </w:rPr>
            </w:pPr>
            <w:r w:rsidRPr="000F17C3">
              <w:rPr>
                <w:rFonts w:cstheme="minorHAnsi"/>
                <w:color w:val="000000" w:themeColor="text1"/>
                <w:sz w:val="24"/>
                <w:szCs w:val="24"/>
              </w:rPr>
              <w:t>2</w:t>
            </w:r>
          </w:p>
        </w:tc>
        <w:tc>
          <w:tcPr>
            <w:tcW w:w="0" w:type="auto"/>
          </w:tcPr>
          <w:p w:rsidRPr="000F17C3" w:rsidR="00821DAC" w:rsidP="00446F2B" w:rsidRDefault="00821DAC" w14:paraId="10963BD6" w14:textId="77777777">
            <w:pPr>
              <w:rPr>
                <w:rFonts w:cstheme="minorHAnsi"/>
                <w:color w:val="000000" w:themeColor="text1"/>
                <w:sz w:val="24"/>
                <w:szCs w:val="24"/>
              </w:rPr>
            </w:pPr>
            <w:r w:rsidRPr="000F17C3">
              <w:rPr>
                <w:rFonts w:cstheme="minorHAnsi"/>
                <w:color w:val="000000" w:themeColor="text1"/>
                <w:sz w:val="24"/>
                <w:szCs w:val="24"/>
              </w:rPr>
              <w:t>3</w:t>
            </w:r>
          </w:p>
        </w:tc>
        <w:tc>
          <w:tcPr>
            <w:tcW w:w="0" w:type="auto"/>
          </w:tcPr>
          <w:p w:rsidRPr="000F17C3" w:rsidR="00821DAC" w:rsidP="00446F2B" w:rsidRDefault="00821DAC" w14:paraId="6E824945" w14:textId="77777777">
            <w:pPr>
              <w:rPr>
                <w:rFonts w:cstheme="minorHAnsi"/>
                <w:color w:val="000000" w:themeColor="text1"/>
                <w:sz w:val="24"/>
                <w:szCs w:val="24"/>
              </w:rPr>
            </w:pPr>
            <w:r w:rsidRPr="000F17C3">
              <w:rPr>
                <w:rFonts w:cstheme="minorHAnsi"/>
                <w:color w:val="000000" w:themeColor="text1"/>
                <w:sz w:val="24"/>
                <w:szCs w:val="24"/>
              </w:rPr>
              <w:t>4</w:t>
            </w:r>
          </w:p>
        </w:tc>
        <w:tc>
          <w:tcPr>
            <w:tcW w:w="0" w:type="auto"/>
          </w:tcPr>
          <w:p w:rsidRPr="000F17C3" w:rsidR="00821DAC" w:rsidP="00446F2B" w:rsidRDefault="00821DAC" w14:paraId="1741D5AE" w14:textId="77777777">
            <w:pPr>
              <w:rPr>
                <w:rFonts w:cstheme="minorHAnsi"/>
                <w:color w:val="000000" w:themeColor="text1"/>
                <w:sz w:val="24"/>
                <w:szCs w:val="24"/>
              </w:rPr>
            </w:pPr>
            <w:r w:rsidRPr="000F17C3">
              <w:rPr>
                <w:rFonts w:cstheme="minorHAnsi"/>
                <w:color w:val="000000" w:themeColor="text1"/>
                <w:sz w:val="24"/>
                <w:szCs w:val="24"/>
              </w:rPr>
              <w:t>5</w:t>
            </w:r>
          </w:p>
        </w:tc>
        <w:tc>
          <w:tcPr>
            <w:tcW w:w="0" w:type="auto"/>
          </w:tcPr>
          <w:p w:rsidRPr="000F17C3" w:rsidR="00821DAC" w:rsidP="00446F2B" w:rsidRDefault="00821DAC" w14:paraId="53AF2031" w14:textId="77777777">
            <w:pPr>
              <w:rPr>
                <w:rFonts w:cstheme="minorHAnsi"/>
                <w:color w:val="000000" w:themeColor="text1"/>
                <w:sz w:val="24"/>
                <w:szCs w:val="24"/>
              </w:rPr>
            </w:pPr>
            <w:r w:rsidRPr="000F17C3">
              <w:rPr>
                <w:rFonts w:cstheme="minorHAnsi"/>
                <w:color w:val="000000" w:themeColor="text1"/>
                <w:sz w:val="24"/>
                <w:szCs w:val="24"/>
              </w:rPr>
              <w:t>6</w:t>
            </w:r>
          </w:p>
        </w:tc>
        <w:tc>
          <w:tcPr>
            <w:tcW w:w="0" w:type="auto"/>
          </w:tcPr>
          <w:p w:rsidRPr="000F17C3" w:rsidR="00821DAC" w:rsidP="00446F2B" w:rsidRDefault="00821DAC" w14:paraId="0072E98C" w14:textId="77777777">
            <w:pPr>
              <w:rPr>
                <w:rFonts w:cstheme="minorHAnsi"/>
                <w:color w:val="000000" w:themeColor="text1"/>
                <w:sz w:val="24"/>
                <w:szCs w:val="24"/>
              </w:rPr>
            </w:pPr>
            <w:r w:rsidRPr="000F17C3">
              <w:rPr>
                <w:rFonts w:cstheme="minorHAnsi"/>
                <w:color w:val="000000" w:themeColor="text1"/>
                <w:sz w:val="24"/>
                <w:szCs w:val="24"/>
              </w:rPr>
              <w:t>7</w:t>
            </w:r>
          </w:p>
        </w:tc>
        <w:tc>
          <w:tcPr>
            <w:tcW w:w="0" w:type="auto"/>
          </w:tcPr>
          <w:p w:rsidRPr="000F17C3" w:rsidR="00821DAC" w:rsidP="00446F2B" w:rsidRDefault="00821DAC" w14:paraId="537648FF" w14:textId="77777777">
            <w:pPr>
              <w:rPr>
                <w:rFonts w:cstheme="minorHAnsi"/>
                <w:color w:val="000000" w:themeColor="text1"/>
                <w:sz w:val="24"/>
                <w:szCs w:val="24"/>
              </w:rPr>
            </w:pPr>
            <w:r w:rsidRPr="000F17C3">
              <w:rPr>
                <w:rFonts w:cstheme="minorHAnsi"/>
                <w:color w:val="000000" w:themeColor="text1"/>
                <w:sz w:val="24"/>
                <w:szCs w:val="24"/>
              </w:rPr>
              <w:t>8</w:t>
            </w:r>
          </w:p>
        </w:tc>
        <w:tc>
          <w:tcPr>
            <w:tcW w:w="0" w:type="auto"/>
          </w:tcPr>
          <w:p w:rsidRPr="000F17C3" w:rsidR="00821DAC" w:rsidP="00446F2B" w:rsidRDefault="00821DAC" w14:paraId="7BDB2DC2" w14:textId="77777777">
            <w:pPr>
              <w:rPr>
                <w:rFonts w:cstheme="minorHAnsi"/>
                <w:color w:val="000000" w:themeColor="text1"/>
                <w:sz w:val="24"/>
                <w:szCs w:val="24"/>
              </w:rPr>
            </w:pPr>
            <w:r w:rsidRPr="000F17C3">
              <w:rPr>
                <w:rFonts w:cstheme="minorHAnsi"/>
                <w:color w:val="000000" w:themeColor="text1"/>
                <w:sz w:val="24"/>
                <w:szCs w:val="24"/>
              </w:rPr>
              <w:t>9</w:t>
            </w:r>
          </w:p>
        </w:tc>
        <w:tc>
          <w:tcPr>
            <w:tcW w:w="0" w:type="auto"/>
          </w:tcPr>
          <w:p w:rsidRPr="000F17C3" w:rsidR="00821DAC" w:rsidP="00446F2B" w:rsidRDefault="00821DAC" w14:paraId="22776FF4" w14:textId="77777777">
            <w:pPr>
              <w:rPr>
                <w:rFonts w:cstheme="minorHAnsi"/>
                <w:color w:val="000000" w:themeColor="text1"/>
                <w:sz w:val="24"/>
                <w:szCs w:val="24"/>
              </w:rPr>
            </w:pPr>
            <w:r w:rsidRPr="000F17C3">
              <w:rPr>
                <w:rFonts w:cstheme="minorHAnsi"/>
                <w:color w:val="000000" w:themeColor="text1"/>
                <w:sz w:val="24"/>
                <w:szCs w:val="24"/>
              </w:rPr>
              <w:t>10</w:t>
            </w:r>
          </w:p>
        </w:tc>
        <w:tc>
          <w:tcPr>
            <w:tcW w:w="0" w:type="auto"/>
          </w:tcPr>
          <w:p w:rsidRPr="000F17C3" w:rsidR="00821DAC" w:rsidP="00446F2B" w:rsidRDefault="00821DAC" w14:paraId="5B0E9C83" w14:textId="77777777">
            <w:pPr>
              <w:rPr>
                <w:rFonts w:cstheme="minorHAnsi"/>
                <w:color w:val="000000" w:themeColor="text1"/>
                <w:sz w:val="24"/>
                <w:szCs w:val="24"/>
              </w:rPr>
            </w:pPr>
            <w:r w:rsidRPr="000F17C3">
              <w:rPr>
                <w:rFonts w:cstheme="minorHAnsi"/>
                <w:color w:val="000000" w:themeColor="text1"/>
                <w:sz w:val="24"/>
                <w:szCs w:val="24"/>
              </w:rPr>
              <w:t>11</w:t>
            </w:r>
          </w:p>
        </w:tc>
        <w:tc>
          <w:tcPr>
            <w:tcW w:w="0" w:type="auto"/>
          </w:tcPr>
          <w:p w:rsidRPr="000F17C3" w:rsidR="00821DAC" w:rsidP="00446F2B" w:rsidRDefault="00821DAC" w14:paraId="5A972242" w14:textId="77777777">
            <w:pPr>
              <w:rPr>
                <w:rFonts w:cstheme="minorHAnsi"/>
                <w:color w:val="000000" w:themeColor="text1"/>
                <w:sz w:val="24"/>
                <w:szCs w:val="24"/>
              </w:rPr>
            </w:pPr>
            <w:r w:rsidRPr="000F17C3">
              <w:rPr>
                <w:rFonts w:cstheme="minorHAnsi"/>
                <w:color w:val="000000" w:themeColor="text1"/>
                <w:sz w:val="24"/>
                <w:szCs w:val="24"/>
              </w:rPr>
              <w:t>12</w:t>
            </w:r>
          </w:p>
        </w:tc>
        <w:tc>
          <w:tcPr>
            <w:tcW w:w="0" w:type="auto"/>
          </w:tcPr>
          <w:p w:rsidRPr="000F17C3" w:rsidR="00821DAC" w:rsidP="00446F2B" w:rsidRDefault="00821DAC" w14:paraId="730A218E" w14:textId="77777777">
            <w:pPr>
              <w:rPr>
                <w:rFonts w:cstheme="minorHAnsi"/>
                <w:color w:val="000000" w:themeColor="text1"/>
                <w:sz w:val="24"/>
                <w:szCs w:val="24"/>
              </w:rPr>
            </w:pPr>
            <w:r w:rsidRPr="000F17C3">
              <w:rPr>
                <w:rFonts w:cstheme="minorHAnsi"/>
                <w:color w:val="000000" w:themeColor="text1"/>
                <w:sz w:val="24"/>
                <w:szCs w:val="24"/>
              </w:rPr>
              <w:t>13</w:t>
            </w:r>
          </w:p>
        </w:tc>
        <w:tc>
          <w:tcPr>
            <w:tcW w:w="0" w:type="auto"/>
          </w:tcPr>
          <w:p w:rsidRPr="000F17C3" w:rsidR="00821DAC" w:rsidP="00446F2B" w:rsidRDefault="00821DAC" w14:paraId="66B62DC9" w14:textId="77777777">
            <w:pPr>
              <w:rPr>
                <w:rFonts w:cstheme="minorHAnsi"/>
                <w:color w:val="000000" w:themeColor="text1"/>
                <w:sz w:val="24"/>
                <w:szCs w:val="24"/>
              </w:rPr>
            </w:pPr>
            <w:r w:rsidRPr="000F17C3">
              <w:rPr>
                <w:rFonts w:cstheme="minorHAnsi"/>
                <w:color w:val="000000" w:themeColor="text1"/>
                <w:sz w:val="24"/>
                <w:szCs w:val="24"/>
              </w:rPr>
              <w:t>14</w:t>
            </w:r>
          </w:p>
        </w:tc>
        <w:tc>
          <w:tcPr>
            <w:tcW w:w="0" w:type="auto"/>
          </w:tcPr>
          <w:p w:rsidRPr="000F17C3" w:rsidR="00821DAC" w:rsidP="00446F2B" w:rsidRDefault="00821DAC" w14:paraId="760752C1" w14:textId="77777777">
            <w:pPr>
              <w:rPr>
                <w:rFonts w:cstheme="minorHAnsi"/>
                <w:color w:val="000000" w:themeColor="text1"/>
                <w:sz w:val="24"/>
                <w:szCs w:val="24"/>
              </w:rPr>
            </w:pPr>
            <w:r w:rsidRPr="000F17C3">
              <w:rPr>
                <w:rFonts w:cstheme="minorHAnsi"/>
                <w:color w:val="000000" w:themeColor="text1"/>
                <w:sz w:val="24"/>
                <w:szCs w:val="24"/>
              </w:rPr>
              <w:t>15</w:t>
            </w:r>
          </w:p>
        </w:tc>
        <w:tc>
          <w:tcPr>
            <w:tcW w:w="0" w:type="auto"/>
          </w:tcPr>
          <w:p w:rsidRPr="000F17C3" w:rsidR="00821DAC" w:rsidP="00446F2B" w:rsidRDefault="00821DAC" w14:paraId="11FEB50C" w14:textId="77777777">
            <w:pPr>
              <w:rPr>
                <w:rFonts w:cstheme="minorHAnsi"/>
                <w:color w:val="000000" w:themeColor="text1"/>
                <w:sz w:val="24"/>
                <w:szCs w:val="24"/>
              </w:rPr>
            </w:pPr>
            <w:r w:rsidRPr="000F17C3">
              <w:rPr>
                <w:rFonts w:cstheme="minorHAnsi"/>
                <w:color w:val="000000" w:themeColor="text1"/>
                <w:sz w:val="24"/>
                <w:szCs w:val="24"/>
              </w:rPr>
              <w:t>14</w:t>
            </w:r>
          </w:p>
        </w:tc>
      </w:tr>
      <w:tr w:rsidR="00821DAC" w:rsidTr="00446F2B" w14:paraId="6637DF7A" w14:textId="77777777">
        <w:tc>
          <w:tcPr>
            <w:tcW w:w="0" w:type="auto"/>
          </w:tcPr>
          <w:p w:rsidRPr="000F17C3" w:rsidR="00821DAC" w:rsidP="00446F2B" w:rsidRDefault="00821DAC" w14:paraId="4C333712" w14:textId="77777777">
            <w:pPr>
              <w:rPr>
                <w:rFonts w:cstheme="minorHAnsi"/>
                <w:color w:val="000000" w:themeColor="text1"/>
                <w:sz w:val="24"/>
                <w:szCs w:val="24"/>
              </w:rPr>
            </w:pPr>
            <w:r w:rsidRPr="000F17C3">
              <w:rPr>
                <w:rFonts w:cstheme="minorHAnsi"/>
                <w:color w:val="000000" w:themeColor="text1"/>
                <w:sz w:val="24"/>
                <w:szCs w:val="24"/>
              </w:rPr>
              <w:t>Selection of Topic</w:t>
            </w:r>
          </w:p>
        </w:tc>
        <w:tc>
          <w:tcPr>
            <w:tcW w:w="0" w:type="auto"/>
            <w:shd w:val="clear" w:color="auto" w:fill="F4B083" w:themeFill="accent2" w:themeFillTint="99"/>
          </w:tcPr>
          <w:p w:rsidRPr="000F17C3" w:rsidR="00821DAC" w:rsidP="00446F2B" w:rsidRDefault="00821DAC" w14:paraId="63D493AA" w14:textId="77777777">
            <w:pPr>
              <w:rPr>
                <w:rFonts w:cstheme="minorHAnsi"/>
                <w:color w:val="000000" w:themeColor="text1"/>
                <w:sz w:val="24"/>
                <w:szCs w:val="24"/>
              </w:rPr>
            </w:pPr>
          </w:p>
        </w:tc>
        <w:tc>
          <w:tcPr>
            <w:tcW w:w="0" w:type="auto"/>
          </w:tcPr>
          <w:p w:rsidRPr="000F17C3" w:rsidR="00821DAC" w:rsidP="00446F2B" w:rsidRDefault="00821DAC" w14:paraId="6D31D0B3" w14:textId="77777777">
            <w:pPr>
              <w:rPr>
                <w:rFonts w:cstheme="minorHAnsi"/>
                <w:color w:val="000000" w:themeColor="text1"/>
                <w:sz w:val="24"/>
                <w:szCs w:val="24"/>
              </w:rPr>
            </w:pPr>
          </w:p>
        </w:tc>
        <w:tc>
          <w:tcPr>
            <w:tcW w:w="0" w:type="auto"/>
          </w:tcPr>
          <w:p w:rsidRPr="000F17C3" w:rsidR="00821DAC" w:rsidP="00446F2B" w:rsidRDefault="00821DAC" w14:paraId="2B204B1B" w14:textId="77777777">
            <w:pPr>
              <w:rPr>
                <w:rFonts w:cstheme="minorHAnsi"/>
                <w:color w:val="000000" w:themeColor="text1"/>
                <w:sz w:val="24"/>
                <w:szCs w:val="24"/>
              </w:rPr>
            </w:pPr>
          </w:p>
        </w:tc>
        <w:tc>
          <w:tcPr>
            <w:tcW w:w="0" w:type="auto"/>
          </w:tcPr>
          <w:p w:rsidRPr="000F17C3" w:rsidR="00821DAC" w:rsidP="00446F2B" w:rsidRDefault="00821DAC" w14:paraId="10EE09D4" w14:textId="77777777">
            <w:pPr>
              <w:rPr>
                <w:rFonts w:cstheme="minorHAnsi"/>
                <w:color w:val="000000" w:themeColor="text1"/>
                <w:sz w:val="24"/>
                <w:szCs w:val="24"/>
              </w:rPr>
            </w:pPr>
          </w:p>
        </w:tc>
        <w:tc>
          <w:tcPr>
            <w:tcW w:w="0" w:type="auto"/>
          </w:tcPr>
          <w:p w:rsidRPr="000F17C3" w:rsidR="00821DAC" w:rsidP="00446F2B" w:rsidRDefault="00821DAC" w14:paraId="16FBB447" w14:textId="77777777">
            <w:pPr>
              <w:rPr>
                <w:rFonts w:cstheme="minorHAnsi"/>
                <w:color w:val="000000" w:themeColor="text1"/>
                <w:sz w:val="24"/>
                <w:szCs w:val="24"/>
              </w:rPr>
            </w:pPr>
          </w:p>
        </w:tc>
        <w:tc>
          <w:tcPr>
            <w:tcW w:w="0" w:type="auto"/>
          </w:tcPr>
          <w:p w:rsidRPr="000F17C3" w:rsidR="00821DAC" w:rsidP="00446F2B" w:rsidRDefault="00821DAC" w14:paraId="513FCC5A" w14:textId="77777777">
            <w:pPr>
              <w:rPr>
                <w:rFonts w:cstheme="minorHAnsi"/>
                <w:color w:val="000000" w:themeColor="text1"/>
                <w:sz w:val="24"/>
                <w:szCs w:val="24"/>
              </w:rPr>
            </w:pPr>
          </w:p>
        </w:tc>
        <w:tc>
          <w:tcPr>
            <w:tcW w:w="0" w:type="auto"/>
          </w:tcPr>
          <w:p w:rsidRPr="000F17C3" w:rsidR="00821DAC" w:rsidP="00446F2B" w:rsidRDefault="00821DAC" w14:paraId="178F7A41" w14:textId="77777777">
            <w:pPr>
              <w:rPr>
                <w:rFonts w:cstheme="minorHAnsi"/>
                <w:color w:val="000000" w:themeColor="text1"/>
                <w:sz w:val="24"/>
                <w:szCs w:val="24"/>
              </w:rPr>
            </w:pPr>
          </w:p>
        </w:tc>
        <w:tc>
          <w:tcPr>
            <w:tcW w:w="0" w:type="auto"/>
          </w:tcPr>
          <w:p w:rsidRPr="000F17C3" w:rsidR="00821DAC" w:rsidP="00446F2B" w:rsidRDefault="00821DAC" w14:paraId="7651D61E" w14:textId="77777777">
            <w:pPr>
              <w:rPr>
                <w:rFonts w:cstheme="minorHAnsi"/>
                <w:color w:val="000000" w:themeColor="text1"/>
                <w:sz w:val="24"/>
                <w:szCs w:val="24"/>
              </w:rPr>
            </w:pPr>
          </w:p>
        </w:tc>
        <w:tc>
          <w:tcPr>
            <w:tcW w:w="0" w:type="auto"/>
          </w:tcPr>
          <w:p w:rsidRPr="000F17C3" w:rsidR="00821DAC" w:rsidP="00446F2B" w:rsidRDefault="00821DAC" w14:paraId="3C903A2E" w14:textId="77777777">
            <w:pPr>
              <w:rPr>
                <w:rFonts w:cstheme="minorHAnsi"/>
                <w:color w:val="000000" w:themeColor="text1"/>
                <w:sz w:val="24"/>
                <w:szCs w:val="24"/>
              </w:rPr>
            </w:pPr>
          </w:p>
        </w:tc>
        <w:tc>
          <w:tcPr>
            <w:tcW w:w="0" w:type="auto"/>
          </w:tcPr>
          <w:p w:rsidRPr="000F17C3" w:rsidR="00821DAC" w:rsidP="00446F2B" w:rsidRDefault="00821DAC" w14:paraId="0414C52A" w14:textId="77777777">
            <w:pPr>
              <w:rPr>
                <w:rFonts w:cstheme="minorHAnsi"/>
                <w:color w:val="000000" w:themeColor="text1"/>
                <w:sz w:val="24"/>
                <w:szCs w:val="24"/>
              </w:rPr>
            </w:pPr>
          </w:p>
        </w:tc>
        <w:tc>
          <w:tcPr>
            <w:tcW w:w="0" w:type="auto"/>
          </w:tcPr>
          <w:p w:rsidRPr="000F17C3" w:rsidR="00821DAC" w:rsidP="00446F2B" w:rsidRDefault="00821DAC" w14:paraId="2BDC968E" w14:textId="77777777">
            <w:pPr>
              <w:rPr>
                <w:rFonts w:cstheme="minorHAnsi"/>
                <w:color w:val="000000" w:themeColor="text1"/>
                <w:sz w:val="24"/>
                <w:szCs w:val="24"/>
              </w:rPr>
            </w:pPr>
          </w:p>
        </w:tc>
        <w:tc>
          <w:tcPr>
            <w:tcW w:w="0" w:type="auto"/>
          </w:tcPr>
          <w:p w:rsidRPr="000F17C3" w:rsidR="00821DAC" w:rsidP="00446F2B" w:rsidRDefault="00821DAC" w14:paraId="48888533" w14:textId="77777777">
            <w:pPr>
              <w:rPr>
                <w:rFonts w:cstheme="minorHAnsi"/>
                <w:color w:val="000000" w:themeColor="text1"/>
                <w:sz w:val="24"/>
                <w:szCs w:val="24"/>
              </w:rPr>
            </w:pPr>
          </w:p>
        </w:tc>
        <w:tc>
          <w:tcPr>
            <w:tcW w:w="0" w:type="auto"/>
          </w:tcPr>
          <w:p w:rsidRPr="000F17C3" w:rsidR="00821DAC" w:rsidP="00446F2B" w:rsidRDefault="00821DAC" w14:paraId="386AD789" w14:textId="77777777">
            <w:pPr>
              <w:rPr>
                <w:rFonts w:cstheme="minorHAnsi"/>
                <w:color w:val="000000" w:themeColor="text1"/>
                <w:sz w:val="24"/>
                <w:szCs w:val="24"/>
              </w:rPr>
            </w:pPr>
          </w:p>
        </w:tc>
        <w:tc>
          <w:tcPr>
            <w:tcW w:w="0" w:type="auto"/>
          </w:tcPr>
          <w:p w:rsidRPr="000F17C3" w:rsidR="00821DAC" w:rsidP="00446F2B" w:rsidRDefault="00821DAC" w14:paraId="75DB6CB9" w14:textId="77777777">
            <w:pPr>
              <w:rPr>
                <w:rFonts w:cstheme="minorHAnsi"/>
                <w:color w:val="000000" w:themeColor="text1"/>
                <w:sz w:val="24"/>
                <w:szCs w:val="24"/>
              </w:rPr>
            </w:pPr>
          </w:p>
        </w:tc>
        <w:tc>
          <w:tcPr>
            <w:tcW w:w="0" w:type="auto"/>
          </w:tcPr>
          <w:p w:rsidRPr="000F17C3" w:rsidR="00821DAC" w:rsidP="00446F2B" w:rsidRDefault="00821DAC" w14:paraId="7DE6D9C2" w14:textId="77777777">
            <w:pPr>
              <w:rPr>
                <w:rFonts w:cstheme="minorHAnsi"/>
                <w:color w:val="000000" w:themeColor="text1"/>
                <w:sz w:val="24"/>
                <w:szCs w:val="24"/>
              </w:rPr>
            </w:pPr>
          </w:p>
        </w:tc>
        <w:tc>
          <w:tcPr>
            <w:tcW w:w="0" w:type="auto"/>
          </w:tcPr>
          <w:p w:rsidRPr="000F17C3" w:rsidR="00821DAC" w:rsidP="00446F2B" w:rsidRDefault="00821DAC" w14:paraId="1C3CDEB1" w14:textId="77777777">
            <w:pPr>
              <w:rPr>
                <w:rFonts w:cstheme="minorHAnsi"/>
                <w:color w:val="000000" w:themeColor="text1"/>
                <w:sz w:val="24"/>
                <w:szCs w:val="24"/>
              </w:rPr>
            </w:pPr>
          </w:p>
        </w:tc>
      </w:tr>
      <w:tr w:rsidR="00821DAC" w:rsidTr="00446F2B" w14:paraId="4DB88208" w14:textId="77777777">
        <w:tc>
          <w:tcPr>
            <w:tcW w:w="0" w:type="auto"/>
          </w:tcPr>
          <w:p w:rsidRPr="000F17C3" w:rsidR="00821DAC" w:rsidP="00446F2B" w:rsidRDefault="00821DAC" w14:paraId="0885277C" w14:textId="77777777">
            <w:pPr>
              <w:rPr>
                <w:rFonts w:cstheme="minorHAnsi"/>
                <w:color w:val="000000" w:themeColor="text1"/>
                <w:sz w:val="24"/>
                <w:szCs w:val="24"/>
              </w:rPr>
            </w:pPr>
            <w:r w:rsidRPr="000F17C3">
              <w:rPr>
                <w:rFonts w:cstheme="minorHAnsi"/>
                <w:color w:val="000000" w:themeColor="text1"/>
                <w:sz w:val="24"/>
                <w:szCs w:val="24"/>
              </w:rPr>
              <w:t xml:space="preserve">Background Research </w:t>
            </w:r>
          </w:p>
        </w:tc>
        <w:tc>
          <w:tcPr>
            <w:tcW w:w="0" w:type="auto"/>
            <w:shd w:val="clear" w:color="auto" w:fill="F4B083" w:themeFill="accent2" w:themeFillTint="99"/>
          </w:tcPr>
          <w:p w:rsidRPr="000F17C3" w:rsidR="00821DAC" w:rsidP="00446F2B" w:rsidRDefault="00821DAC" w14:paraId="7748838E" w14:textId="77777777">
            <w:pPr>
              <w:rPr>
                <w:rFonts w:cstheme="minorHAnsi"/>
                <w:color w:val="000000" w:themeColor="text1"/>
                <w:sz w:val="24"/>
                <w:szCs w:val="24"/>
              </w:rPr>
            </w:pPr>
          </w:p>
        </w:tc>
        <w:tc>
          <w:tcPr>
            <w:tcW w:w="0" w:type="auto"/>
            <w:shd w:val="clear" w:color="auto" w:fill="F4B083" w:themeFill="accent2" w:themeFillTint="99"/>
          </w:tcPr>
          <w:p w:rsidRPr="000F17C3" w:rsidR="00821DAC" w:rsidP="00446F2B" w:rsidRDefault="00821DAC" w14:paraId="33EBD1AD" w14:textId="77777777">
            <w:pPr>
              <w:rPr>
                <w:rFonts w:cstheme="minorHAnsi"/>
                <w:color w:val="000000" w:themeColor="text1"/>
                <w:sz w:val="24"/>
                <w:szCs w:val="24"/>
              </w:rPr>
            </w:pPr>
          </w:p>
        </w:tc>
        <w:tc>
          <w:tcPr>
            <w:tcW w:w="0" w:type="auto"/>
          </w:tcPr>
          <w:p w:rsidRPr="000F17C3" w:rsidR="00821DAC" w:rsidP="00446F2B" w:rsidRDefault="00821DAC" w14:paraId="78D7B3AF" w14:textId="77777777">
            <w:pPr>
              <w:rPr>
                <w:rFonts w:cstheme="minorHAnsi"/>
                <w:color w:val="000000" w:themeColor="text1"/>
                <w:sz w:val="24"/>
                <w:szCs w:val="24"/>
              </w:rPr>
            </w:pPr>
          </w:p>
        </w:tc>
        <w:tc>
          <w:tcPr>
            <w:tcW w:w="0" w:type="auto"/>
          </w:tcPr>
          <w:p w:rsidRPr="000F17C3" w:rsidR="00821DAC" w:rsidP="00446F2B" w:rsidRDefault="00821DAC" w14:paraId="0615389D" w14:textId="77777777">
            <w:pPr>
              <w:rPr>
                <w:rFonts w:cstheme="minorHAnsi"/>
                <w:color w:val="000000" w:themeColor="text1"/>
                <w:sz w:val="24"/>
                <w:szCs w:val="24"/>
              </w:rPr>
            </w:pPr>
          </w:p>
        </w:tc>
        <w:tc>
          <w:tcPr>
            <w:tcW w:w="0" w:type="auto"/>
          </w:tcPr>
          <w:p w:rsidRPr="000F17C3" w:rsidR="00821DAC" w:rsidP="00446F2B" w:rsidRDefault="00821DAC" w14:paraId="77299235" w14:textId="77777777">
            <w:pPr>
              <w:rPr>
                <w:rFonts w:cstheme="minorHAnsi"/>
                <w:color w:val="000000" w:themeColor="text1"/>
                <w:sz w:val="24"/>
                <w:szCs w:val="24"/>
              </w:rPr>
            </w:pPr>
          </w:p>
        </w:tc>
        <w:tc>
          <w:tcPr>
            <w:tcW w:w="0" w:type="auto"/>
          </w:tcPr>
          <w:p w:rsidRPr="000F17C3" w:rsidR="00821DAC" w:rsidP="00446F2B" w:rsidRDefault="00821DAC" w14:paraId="10DAFDC8" w14:textId="77777777">
            <w:pPr>
              <w:rPr>
                <w:rFonts w:cstheme="minorHAnsi"/>
                <w:color w:val="000000" w:themeColor="text1"/>
                <w:sz w:val="24"/>
                <w:szCs w:val="24"/>
              </w:rPr>
            </w:pPr>
          </w:p>
        </w:tc>
        <w:tc>
          <w:tcPr>
            <w:tcW w:w="0" w:type="auto"/>
          </w:tcPr>
          <w:p w:rsidRPr="000F17C3" w:rsidR="00821DAC" w:rsidP="00446F2B" w:rsidRDefault="00821DAC" w14:paraId="3C46A551" w14:textId="77777777">
            <w:pPr>
              <w:rPr>
                <w:rFonts w:cstheme="minorHAnsi"/>
                <w:color w:val="000000" w:themeColor="text1"/>
                <w:sz w:val="24"/>
                <w:szCs w:val="24"/>
              </w:rPr>
            </w:pPr>
          </w:p>
        </w:tc>
        <w:tc>
          <w:tcPr>
            <w:tcW w:w="0" w:type="auto"/>
          </w:tcPr>
          <w:p w:rsidRPr="000F17C3" w:rsidR="00821DAC" w:rsidP="00446F2B" w:rsidRDefault="00821DAC" w14:paraId="7D40EF16" w14:textId="77777777">
            <w:pPr>
              <w:rPr>
                <w:rFonts w:cstheme="minorHAnsi"/>
                <w:color w:val="000000" w:themeColor="text1"/>
                <w:sz w:val="24"/>
                <w:szCs w:val="24"/>
              </w:rPr>
            </w:pPr>
          </w:p>
        </w:tc>
        <w:tc>
          <w:tcPr>
            <w:tcW w:w="0" w:type="auto"/>
          </w:tcPr>
          <w:p w:rsidRPr="000F17C3" w:rsidR="00821DAC" w:rsidP="00446F2B" w:rsidRDefault="00821DAC" w14:paraId="3F2116F4" w14:textId="77777777">
            <w:pPr>
              <w:rPr>
                <w:rFonts w:cstheme="minorHAnsi"/>
                <w:color w:val="000000" w:themeColor="text1"/>
                <w:sz w:val="24"/>
                <w:szCs w:val="24"/>
              </w:rPr>
            </w:pPr>
          </w:p>
        </w:tc>
        <w:tc>
          <w:tcPr>
            <w:tcW w:w="0" w:type="auto"/>
          </w:tcPr>
          <w:p w:rsidRPr="000F17C3" w:rsidR="00821DAC" w:rsidP="00446F2B" w:rsidRDefault="00821DAC" w14:paraId="737A6122" w14:textId="77777777">
            <w:pPr>
              <w:rPr>
                <w:rFonts w:cstheme="minorHAnsi"/>
                <w:color w:val="000000" w:themeColor="text1"/>
                <w:sz w:val="24"/>
                <w:szCs w:val="24"/>
              </w:rPr>
            </w:pPr>
          </w:p>
        </w:tc>
        <w:tc>
          <w:tcPr>
            <w:tcW w:w="0" w:type="auto"/>
          </w:tcPr>
          <w:p w:rsidRPr="000F17C3" w:rsidR="00821DAC" w:rsidP="00446F2B" w:rsidRDefault="00821DAC" w14:paraId="38ED5508" w14:textId="77777777">
            <w:pPr>
              <w:rPr>
                <w:rFonts w:cstheme="minorHAnsi"/>
                <w:color w:val="000000" w:themeColor="text1"/>
                <w:sz w:val="24"/>
                <w:szCs w:val="24"/>
              </w:rPr>
            </w:pPr>
          </w:p>
        </w:tc>
        <w:tc>
          <w:tcPr>
            <w:tcW w:w="0" w:type="auto"/>
          </w:tcPr>
          <w:p w:rsidRPr="000F17C3" w:rsidR="00821DAC" w:rsidP="00446F2B" w:rsidRDefault="00821DAC" w14:paraId="03E3DB2B" w14:textId="77777777">
            <w:pPr>
              <w:rPr>
                <w:rFonts w:cstheme="minorHAnsi"/>
                <w:color w:val="000000" w:themeColor="text1"/>
                <w:sz w:val="24"/>
                <w:szCs w:val="24"/>
              </w:rPr>
            </w:pPr>
          </w:p>
        </w:tc>
        <w:tc>
          <w:tcPr>
            <w:tcW w:w="0" w:type="auto"/>
          </w:tcPr>
          <w:p w:rsidRPr="000F17C3" w:rsidR="00821DAC" w:rsidP="00446F2B" w:rsidRDefault="00821DAC" w14:paraId="575BAA21" w14:textId="77777777">
            <w:pPr>
              <w:rPr>
                <w:rFonts w:cstheme="minorHAnsi"/>
                <w:color w:val="000000" w:themeColor="text1"/>
                <w:sz w:val="24"/>
                <w:szCs w:val="24"/>
              </w:rPr>
            </w:pPr>
          </w:p>
        </w:tc>
        <w:tc>
          <w:tcPr>
            <w:tcW w:w="0" w:type="auto"/>
          </w:tcPr>
          <w:p w:rsidRPr="000F17C3" w:rsidR="00821DAC" w:rsidP="00446F2B" w:rsidRDefault="00821DAC" w14:paraId="729AA5F4" w14:textId="77777777">
            <w:pPr>
              <w:rPr>
                <w:rFonts w:cstheme="minorHAnsi"/>
                <w:color w:val="000000" w:themeColor="text1"/>
                <w:sz w:val="24"/>
                <w:szCs w:val="24"/>
              </w:rPr>
            </w:pPr>
          </w:p>
        </w:tc>
        <w:tc>
          <w:tcPr>
            <w:tcW w:w="0" w:type="auto"/>
          </w:tcPr>
          <w:p w:rsidRPr="000F17C3" w:rsidR="00821DAC" w:rsidP="00446F2B" w:rsidRDefault="00821DAC" w14:paraId="31DD660C" w14:textId="77777777">
            <w:pPr>
              <w:rPr>
                <w:rFonts w:cstheme="minorHAnsi"/>
                <w:color w:val="000000" w:themeColor="text1"/>
                <w:sz w:val="24"/>
                <w:szCs w:val="24"/>
              </w:rPr>
            </w:pPr>
          </w:p>
        </w:tc>
        <w:tc>
          <w:tcPr>
            <w:tcW w:w="0" w:type="auto"/>
          </w:tcPr>
          <w:p w:rsidRPr="000F17C3" w:rsidR="00821DAC" w:rsidP="00446F2B" w:rsidRDefault="00821DAC" w14:paraId="15A09D20" w14:textId="77777777">
            <w:pPr>
              <w:rPr>
                <w:rFonts w:cstheme="minorHAnsi"/>
                <w:color w:val="000000" w:themeColor="text1"/>
                <w:sz w:val="24"/>
                <w:szCs w:val="24"/>
              </w:rPr>
            </w:pPr>
          </w:p>
        </w:tc>
      </w:tr>
      <w:tr w:rsidR="00821DAC" w:rsidTr="00446F2B" w14:paraId="33D7A1A6" w14:textId="77777777">
        <w:tc>
          <w:tcPr>
            <w:tcW w:w="0" w:type="auto"/>
          </w:tcPr>
          <w:p w:rsidRPr="000F17C3" w:rsidR="00821DAC" w:rsidP="00446F2B" w:rsidRDefault="00821DAC" w14:paraId="3A614998" w14:textId="77777777">
            <w:pPr>
              <w:rPr>
                <w:rFonts w:cstheme="minorHAnsi"/>
                <w:color w:val="000000" w:themeColor="text1"/>
                <w:sz w:val="24"/>
                <w:szCs w:val="24"/>
              </w:rPr>
            </w:pPr>
            <w:r w:rsidRPr="000F17C3">
              <w:rPr>
                <w:rFonts w:cstheme="minorHAnsi"/>
                <w:color w:val="000000" w:themeColor="text1"/>
                <w:sz w:val="24"/>
                <w:szCs w:val="24"/>
              </w:rPr>
              <w:t xml:space="preserve">Aims and Objectives of Research </w:t>
            </w:r>
          </w:p>
        </w:tc>
        <w:tc>
          <w:tcPr>
            <w:tcW w:w="0" w:type="auto"/>
          </w:tcPr>
          <w:p w:rsidRPr="000F17C3" w:rsidR="00821DAC" w:rsidP="00446F2B" w:rsidRDefault="00821DAC" w14:paraId="41511A25" w14:textId="77777777">
            <w:pPr>
              <w:rPr>
                <w:rFonts w:cstheme="minorHAnsi"/>
                <w:color w:val="000000" w:themeColor="text1"/>
                <w:sz w:val="24"/>
                <w:szCs w:val="24"/>
              </w:rPr>
            </w:pPr>
          </w:p>
        </w:tc>
        <w:tc>
          <w:tcPr>
            <w:tcW w:w="0" w:type="auto"/>
            <w:shd w:val="clear" w:color="auto" w:fill="F4B083" w:themeFill="accent2" w:themeFillTint="99"/>
          </w:tcPr>
          <w:p w:rsidRPr="000F17C3" w:rsidR="00821DAC" w:rsidP="00446F2B" w:rsidRDefault="00821DAC" w14:paraId="5F64D3AF" w14:textId="77777777">
            <w:pPr>
              <w:rPr>
                <w:rFonts w:cstheme="minorHAnsi"/>
                <w:color w:val="000000" w:themeColor="text1"/>
                <w:sz w:val="24"/>
                <w:szCs w:val="24"/>
              </w:rPr>
            </w:pPr>
          </w:p>
        </w:tc>
        <w:tc>
          <w:tcPr>
            <w:tcW w:w="0" w:type="auto"/>
          </w:tcPr>
          <w:p w:rsidRPr="000F17C3" w:rsidR="00821DAC" w:rsidP="00446F2B" w:rsidRDefault="00821DAC" w14:paraId="3A19BD09" w14:textId="77777777">
            <w:pPr>
              <w:rPr>
                <w:rFonts w:cstheme="minorHAnsi"/>
                <w:color w:val="000000" w:themeColor="text1"/>
                <w:sz w:val="24"/>
                <w:szCs w:val="24"/>
              </w:rPr>
            </w:pPr>
          </w:p>
        </w:tc>
        <w:tc>
          <w:tcPr>
            <w:tcW w:w="0" w:type="auto"/>
          </w:tcPr>
          <w:p w:rsidRPr="000F17C3" w:rsidR="00821DAC" w:rsidP="00446F2B" w:rsidRDefault="00821DAC" w14:paraId="0875E1A8" w14:textId="77777777">
            <w:pPr>
              <w:rPr>
                <w:rFonts w:cstheme="minorHAnsi"/>
                <w:color w:val="000000" w:themeColor="text1"/>
                <w:sz w:val="24"/>
                <w:szCs w:val="24"/>
              </w:rPr>
            </w:pPr>
          </w:p>
        </w:tc>
        <w:tc>
          <w:tcPr>
            <w:tcW w:w="0" w:type="auto"/>
          </w:tcPr>
          <w:p w:rsidRPr="000F17C3" w:rsidR="00821DAC" w:rsidP="00446F2B" w:rsidRDefault="00821DAC" w14:paraId="2D5EA646" w14:textId="77777777">
            <w:pPr>
              <w:rPr>
                <w:rFonts w:cstheme="minorHAnsi"/>
                <w:color w:val="000000" w:themeColor="text1"/>
                <w:sz w:val="24"/>
                <w:szCs w:val="24"/>
              </w:rPr>
            </w:pPr>
          </w:p>
        </w:tc>
        <w:tc>
          <w:tcPr>
            <w:tcW w:w="0" w:type="auto"/>
          </w:tcPr>
          <w:p w:rsidRPr="000F17C3" w:rsidR="00821DAC" w:rsidP="00446F2B" w:rsidRDefault="00821DAC" w14:paraId="231DA6C5" w14:textId="77777777">
            <w:pPr>
              <w:rPr>
                <w:rFonts w:cstheme="minorHAnsi"/>
                <w:color w:val="000000" w:themeColor="text1"/>
                <w:sz w:val="24"/>
                <w:szCs w:val="24"/>
              </w:rPr>
            </w:pPr>
          </w:p>
        </w:tc>
        <w:tc>
          <w:tcPr>
            <w:tcW w:w="0" w:type="auto"/>
          </w:tcPr>
          <w:p w:rsidRPr="000F17C3" w:rsidR="00821DAC" w:rsidP="00446F2B" w:rsidRDefault="00821DAC" w14:paraId="43939727" w14:textId="77777777">
            <w:pPr>
              <w:rPr>
                <w:rFonts w:cstheme="minorHAnsi"/>
                <w:color w:val="000000" w:themeColor="text1"/>
                <w:sz w:val="24"/>
                <w:szCs w:val="24"/>
              </w:rPr>
            </w:pPr>
          </w:p>
        </w:tc>
        <w:tc>
          <w:tcPr>
            <w:tcW w:w="0" w:type="auto"/>
          </w:tcPr>
          <w:p w:rsidRPr="000F17C3" w:rsidR="00821DAC" w:rsidP="00446F2B" w:rsidRDefault="00821DAC" w14:paraId="101A86DE" w14:textId="77777777">
            <w:pPr>
              <w:rPr>
                <w:rFonts w:cstheme="minorHAnsi"/>
                <w:color w:val="000000" w:themeColor="text1"/>
                <w:sz w:val="24"/>
                <w:szCs w:val="24"/>
              </w:rPr>
            </w:pPr>
          </w:p>
        </w:tc>
        <w:tc>
          <w:tcPr>
            <w:tcW w:w="0" w:type="auto"/>
          </w:tcPr>
          <w:p w:rsidRPr="000F17C3" w:rsidR="00821DAC" w:rsidP="00446F2B" w:rsidRDefault="00821DAC" w14:paraId="64B4A200" w14:textId="77777777">
            <w:pPr>
              <w:rPr>
                <w:rFonts w:cstheme="minorHAnsi"/>
                <w:color w:val="000000" w:themeColor="text1"/>
                <w:sz w:val="24"/>
                <w:szCs w:val="24"/>
              </w:rPr>
            </w:pPr>
          </w:p>
        </w:tc>
        <w:tc>
          <w:tcPr>
            <w:tcW w:w="0" w:type="auto"/>
          </w:tcPr>
          <w:p w:rsidRPr="000F17C3" w:rsidR="00821DAC" w:rsidP="00446F2B" w:rsidRDefault="00821DAC" w14:paraId="00B7D26A" w14:textId="77777777">
            <w:pPr>
              <w:rPr>
                <w:rFonts w:cstheme="minorHAnsi"/>
                <w:color w:val="000000" w:themeColor="text1"/>
                <w:sz w:val="24"/>
                <w:szCs w:val="24"/>
              </w:rPr>
            </w:pPr>
          </w:p>
        </w:tc>
        <w:tc>
          <w:tcPr>
            <w:tcW w:w="0" w:type="auto"/>
          </w:tcPr>
          <w:p w:rsidRPr="000F17C3" w:rsidR="00821DAC" w:rsidP="00446F2B" w:rsidRDefault="00821DAC" w14:paraId="270FDC04" w14:textId="77777777">
            <w:pPr>
              <w:rPr>
                <w:rFonts w:cstheme="minorHAnsi"/>
                <w:color w:val="000000" w:themeColor="text1"/>
                <w:sz w:val="24"/>
                <w:szCs w:val="24"/>
              </w:rPr>
            </w:pPr>
          </w:p>
        </w:tc>
        <w:tc>
          <w:tcPr>
            <w:tcW w:w="0" w:type="auto"/>
          </w:tcPr>
          <w:p w:rsidRPr="000F17C3" w:rsidR="00821DAC" w:rsidP="00446F2B" w:rsidRDefault="00821DAC" w14:paraId="26783F13" w14:textId="77777777">
            <w:pPr>
              <w:rPr>
                <w:rFonts w:cstheme="minorHAnsi"/>
                <w:color w:val="000000" w:themeColor="text1"/>
                <w:sz w:val="24"/>
                <w:szCs w:val="24"/>
              </w:rPr>
            </w:pPr>
          </w:p>
        </w:tc>
        <w:tc>
          <w:tcPr>
            <w:tcW w:w="0" w:type="auto"/>
          </w:tcPr>
          <w:p w:rsidRPr="000F17C3" w:rsidR="00821DAC" w:rsidP="00446F2B" w:rsidRDefault="00821DAC" w14:paraId="6E189507" w14:textId="77777777">
            <w:pPr>
              <w:rPr>
                <w:rFonts w:cstheme="minorHAnsi"/>
                <w:color w:val="000000" w:themeColor="text1"/>
                <w:sz w:val="24"/>
                <w:szCs w:val="24"/>
              </w:rPr>
            </w:pPr>
          </w:p>
        </w:tc>
        <w:tc>
          <w:tcPr>
            <w:tcW w:w="0" w:type="auto"/>
          </w:tcPr>
          <w:p w:rsidRPr="000F17C3" w:rsidR="00821DAC" w:rsidP="00446F2B" w:rsidRDefault="00821DAC" w14:paraId="401A1CED" w14:textId="77777777">
            <w:pPr>
              <w:rPr>
                <w:rFonts w:cstheme="minorHAnsi"/>
                <w:color w:val="000000" w:themeColor="text1"/>
                <w:sz w:val="24"/>
                <w:szCs w:val="24"/>
              </w:rPr>
            </w:pPr>
          </w:p>
        </w:tc>
        <w:tc>
          <w:tcPr>
            <w:tcW w:w="0" w:type="auto"/>
          </w:tcPr>
          <w:p w:rsidRPr="000F17C3" w:rsidR="00821DAC" w:rsidP="00446F2B" w:rsidRDefault="00821DAC" w14:paraId="44D47734" w14:textId="77777777">
            <w:pPr>
              <w:rPr>
                <w:rFonts w:cstheme="minorHAnsi"/>
                <w:color w:val="000000" w:themeColor="text1"/>
                <w:sz w:val="24"/>
                <w:szCs w:val="24"/>
              </w:rPr>
            </w:pPr>
          </w:p>
        </w:tc>
        <w:tc>
          <w:tcPr>
            <w:tcW w:w="0" w:type="auto"/>
          </w:tcPr>
          <w:p w:rsidRPr="000F17C3" w:rsidR="00821DAC" w:rsidP="00446F2B" w:rsidRDefault="00821DAC" w14:paraId="25EDEE31" w14:textId="77777777">
            <w:pPr>
              <w:rPr>
                <w:rFonts w:cstheme="minorHAnsi"/>
                <w:color w:val="000000" w:themeColor="text1"/>
                <w:sz w:val="24"/>
                <w:szCs w:val="24"/>
              </w:rPr>
            </w:pPr>
          </w:p>
        </w:tc>
      </w:tr>
      <w:tr w:rsidR="00821DAC" w:rsidTr="00446F2B" w14:paraId="4A0A3B11" w14:textId="77777777">
        <w:tc>
          <w:tcPr>
            <w:tcW w:w="0" w:type="auto"/>
          </w:tcPr>
          <w:p w:rsidRPr="000F17C3" w:rsidR="00821DAC" w:rsidP="00446F2B" w:rsidRDefault="00821DAC" w14:paraId="72611A98" w14:textId="77777777">
            <w:pPr>
              <w:rPr>
                <w:rFonts w:cstheme="minorHAnsi"/>
                <w:color w:val="000000" w:themeColor="text1"/>
                <w:sz w:val="24"/>
                <w:szCs w:val="24"/>
              </w:rPr>
            </w:pPr>
            <w:r w:rsidRPr="000F17C3">
              <w:rPr>
                <w:rFonts w:cstheme="minorHAnsi"/>
                <w:color w:val="000000" w:themeColor="text1"/>
                <w:sz w:val="24"/>
                <w:szCs w:val="24"/>
              </w:rPr>
              <w:t xml:space="preserve">Selection of Scholarly Articles </w:t>
            </w:r>
          </w:p>
        </w:tc>
        <w:tc>
          <w:tcPr>
            <w:tcW w:w="0" w:type="auto"/>
          </w:tcPr>
          <w:p w:rsidRPr="000F17C3" w:rsidR="00821DAC" w:rsidP="00446F2B" w:rsidRDefault="00821DAC" w14:paraId="12462964" w14:textId="77777777">
            <w:pPr>
              <w:rPr>
                <w:rFonts w:cstheme="minorHAnsi"/>
                <w:color w:val="000000" w:themeColor="text1"/>
                <w:sz w:val="24"/>
                <w:szCs w:val="24"/>
              </w:rPr>
            </w:pPr>
          </w:p>
        </w:tc>
        <w:tc>
          <w:tcPr>
            <w:tcW w:w="0" w:type="auto"/>
          </w:tcPr>
          <w:p w:rsidRPr="000F17C3" w:rsidR="00821DAC" w:rsidP="00446F2B" w:rsidRDefault="00821DAC" w14:paraId="28AE91A9" w14:textId="77777777">
            <w:pPr>
              <w:rPr>
                <w:rFonts w:cstheme="minorHAnsi"/>
                <w:color w:val="000000" w:themeColor="text1"/>
                <w:sz w:val="24"/>
                <w:szCs w:val="24"/>
              </w:rPr>
            </w:pPr>
          </w:p>
        </w:tc>
        <w:tc>
          <w:tcPr>
            <w:tcW w:w="0" w:type="auto"/>
            <w:shd w:val="clear" w:color="auto" w:fill="F4B083" w:themeFill="accent2" w:themeFillTint="99"/>
          </w:tcPr>
          <w:p w:rsidRPr="000F17C3" w:rsidR="00821DAC" w:rsidP="00446F2B" w:rsidRDefault="00821DAC" w14:paraId="4C16B9F0" w14:textId="77777777">
            <w:pPr>
              <w:rPr>
                <w:rFonts w:cstheme="minorHAnsi"/>
                <w:color w:val="000000" w:themeColor="text1"/>
                <w:sz w:val="24"/>
                <w:szCs w:val="24"/>
              </w:rPr>
            </w:pPr>
          </w:p>
        </w:tc>
        <w:tc>
          <w:tcPr>
            <w:tcW w:w="0" w:type="auto"/>
            <w:shd w:val="clear" w:color="auto" w:fill="F4B083" w:themeFill="accent2" w:themeFillTint="99"/>
          </w:tcPr>
          <w:p w:rsidRPr="000F17C3" w:rsidR="00821DAC" w:rsidP="00446F2B" w:rsidRDefault="00821DAC" w14:paraId="1EE81936" w14:textId="77777777">
            <w:pPr>
              <w:rPr>
                <w:rFonts w:cstheme="minorHAnsi"/>
                <w:color w:val="000000" w:themeColor="text1"/>
                <w:sz w:val="24"/>
                <w:szCs w:val="24"/>
              </w:rPr>
            </w:pPr>
          </w:p>
        </w:tc>
        <w:tc>
          <w:tcPr>
            <w:tcW w:w="0" w:type="auto"/>
            <w:shd w:val="clear" w:color="auto" w:fill="FFFFFF" w:themeFill="background1"/>
          </w:tcPr>
          <w:p w:rsidRPr="000F17C3" w:rsidR="00821DAC" w:rsidP="00446F2B" w:rsidRDefault="00821DAC" w14:paraId="491BEB1B" w14:textId="77777777">
            <w:pPr>
              <w:rPr>
                <w:rFonts w:cstheme="minorHAnsi"/>
                <w:color w:val="000000" w:themeColor="text1"/>
                <w:sz w:val="24"/>
                <w:szCs w:val="24"/>
              </w:rPr>
            </w:pPr>
          </w:p>
        </w:tc>
        <w:tc>
          <w:tcPr>
            <w:tcW w:w="0" w:type="auto"/>
          </w:tcPr>
          <w:p w:rsidRPr="000F17C3" w:rsidR="00821DAC" w:rsidP="00446F2B" w:rsidRDefault="00821DAC" w14:paraId="4F175761" w14:textId="77777777">
            <w:pPr>
              <w:rPr>
                <w:rFonts w:cstheme="minorHAnsi"/>
                <w:color w:val="000000" w:themeColor="text1"/>
                <w:sz w:val="24"/>
                <w:szCs w:val="24"/>
              </w:rPr>
            </w:pPr>
          </w:p>
        </w:tc>
        <w:tc>
          <w:tcPr>
            <w:tcW w:w="0" w:type="auto"/>
          </w:tcPr>
          <w:p w:rsidRPr="000F17C3" w:rsidR="00821DAC" w:rsidP="00446F2B" w:rsidRDefault="00821DAC" w14:paraId="4D8005A5" w14:textId="77777777">
            <w:pPr>
              <w:rPr>
                <w:rFonts w:cstheme="minorHAnsi"/>
                <w:color w:val="000000" w:themeColor="text1"/>
                <w:sz w:val="24"/>
                <w:szCs w:val="24"/>
              </w:rPr>
            </w:pPr>
          </w:p>
        </w:tc>
        <w:tc>
          <w:tcPr>
            <w:tcW w:w="0" w:type="auto"/>
          </w:tcPr>
          <w:p w:rsidRPr="000F17C3" w:rsidR="00821DAC" w:rsidP="00446F2B" w:rsidRDefault="00821DAC" w14:paraId="436569E0" w14:textId="77777777">
            <w:pPr>
              <w:rPr>
                <w:rFonts w:cstheme="minorHAnsi"/>
                <w:color w:val="000000" w:themeColor="text1"/>
                <w:sz w:val="24"/>
                <w:szCs w:val="24"/>
              </w:rPr>
            </w:pPr>
          </w:p>
        </w:tc>
        <w:tc>
          <w:tcPr>
            <w:tcW w:w="0" w:type="auto"/>
          </w:tcPr>
          <w:p w:rsidRPr="000F17C3" w:rsidR="00821DAC" w:rsidP="00446F2B" w:rsidRDefault="00821DAC" w14:paraId="249B9589" w14:textId="77777777">
            <w:pPr>
              <w:rPr>
                <w:rFonts w:cstheme="minorHAnsi"/>
                <w:color w:val="000000" w:themeColor="text1"/>
                <w:sz w:val="24"/>
                <w:szCs w:val="24"/>
              </w:rPr>
            </w:pPr>
          </w:p>
        </w:tc>
        <w:tc>
          <w:tcPr>
            <w:tcW w:w="0" w:type="auto"/>
          </w:tcPr>
          <w:p w:rsidRPr="000F17C3" w:rsidR="00821DAC" w:rsidP="00446F2B" w:rsidRDefault="00821DAC" w14:paraId="7FC47677" w14:textId="77777777">
            <w:pPr>
              <w:rPr>
                <w:rFonts w:cstheme="minorHAnsi"/>
                <w:color w:val="000000" w:themeColor="text1"/>
                <w:sz w:val="24"/>
                <w:szCs w:val="24"/>
              </w:rPr>
            </w:pPr>
          </w:p>
        </w:tc>
        <w:tc>
          <w:tcPr>
            <w:tcW w:w="0" w:type="auto"/>
          </w:tcPr>
          <w:p w:rsidRPr="000F17C3" w:rsidR="00821DAC" w:rsidP="00446F2B" w:rsidRDefault="00821DAC" w14:paraId="2F01C14C" w14:textId="77777777">
            <w:pPr>
              <w:rPr>
                <w:rFonts w:cstheme="minorHAnsi"/>
                <w:color w:val="000000" w:themeColor="text1"/>
                <w:sz w:val="24"/>
                <w:szCs w:val="24"/>
              </w:rPr>
            </w:pPr>
          </w:p>
        </w:tc>
        <w:tc>
          <w:tcPr>
            <w:tcW w:w="0" w:type="auto"/>
          </w:tcPr>
          <w:p w:rsidRPr="000F17C3" w:rsidR="00821DAC" w:rsidP="00446F2B" w:rsidRDefault="00821DAC" w14:paraId="71614311" w14:textId="77777777">
            <w:pPr>
              <w:rPr>
                <w:rFonts w:cstheme="minorHAnsi"/>
                <w:color w:val="000000" w:themeColor="text1"/>
                <w:sz w:val="24"/>
                <w:szCs w:val="24"/>
              </w:rPr>
            </w:pPr>
          </w:p>
        </w:tc>
        <w:tc>
          <w:tcPr>
            <w:tcW w:w="0" w:type="auto"/>
          </w:tcPr>
          <w:p w:rsidRPr="000F17C3" w:rsidR="00821DAC" w:rsidP="00446F2B" w:rsidRDefault="00821DAC" w14:paraId="3B56E7CD" w14:textId="77777777">
            <w:pPr>
              <w:rPr>
                <w:rFonts w:cstheme="minorHAnsi"/>
                <w:color w:val="000000" w:themeColor="text1"/>
                <w:sz w:val="24"/>
                <w:szCs w:val="24"/>
              </w:rPr>
            </w:pPr>
          </w:p>
        </w:tc>
        <w:tc>
          <w:tcPr>
            <w:tcW w:w="0" w:type="auto"/>
          </w:tcPr>
          <w:p w:rsidRPr="000F17C3" w:rsidR="00821DAC" w:rsidP="00446F2B" w:rsidRDefault="00821DAC" w14:paraId="10076A6F" w14:textId="77777777">
            <w:pPr>
              <w:rPr>
                <w:rFonts w:cstheme="minorHAnsi"/>
                <w:color w:val="000000" w:themeColor="text1"/>
                <w:sz w:val="24"/>
                <w:szCs w:val="24"/>
              </w:rPr>
            </w:pPr>
          </w:p>
        </w:tc>
        <w:tc>
          <w:tcPr>
            <w:tcW w:w="0" w:type="auto"/>
          </w:tcPr>
          <w:p w:rsidRPr="000F17C3" w:rsidR="00821DAC" w:rsidP="00446F2B" w:rsidRDefault="00821DAC" w14:paraId="078AD854" w14:textId="77777777">
            <w:pPr>
              <w:rPr>
                <w:rFonts w:cstheme="minorHAnsi"/>
                <w:color w:val="000000" w:themeColor="text1"/>
                <w:sz w:val="24"/>
                <w:szCs w:val="24"/>
              </w:rPr>
            </w:pPr>
          </w:p>
        </w:tc>
        <w:tc>
          <w:tcPr>
            <w:tcW w:w="0" w:type="auto"/>
          </w:tcPr>
          <w:p w:rsidRPr="000F17C3" w:rsidR="00821DAC" w:rsidP="00446F2B" w:rsidRDefault="00821DAC" w14:paraId="7499C43D" w14:textId="77777777">
            <w:pPr>
              <w:rPr>
                <w:rFonts w:cstheme="minorHAnsi"/>
                <w:color w:val="000000" w:themeColor="text1"/>
                <w:sz w:val="24"/>
                <w:szCs w:val="24"/>
              </w:rPr>
            </w:pPr>
          </w:p>
        </w:tc>
      </w:tr>
      <w:tr w:rsidR="00821DAC" w:rsidTr="00446F2B" w14:paraId="66DB7CF7" w14:textId="77777777">
        <w:tc>
          <w:tcPr>
            <w:tcW w:w="0" w:type="auto"/>
          </w:tcPr>
          <w:p w:rsidRPr="000F17C3" w:rsidR="00821DAC" w:rsidP="00446F2B" w:rsidRDefault="00821DAC" w14:paraId="0588CC07" w14:textId="77777777">
            <w:pPr>
              <w:rPr>
                <w:rFonts w:cstheme="minorHAnsi"/>
                <w:color w:val="000000" w:themeColor="text1"/>
                <w:sz w:val="24"/>
                <w:szCs w:val="24"/>
              </w:rPr>
            </w:pPr>
            <w:r w:rsidRPr="000F17C3">
              <w:rPr>
                <w:rFonts w:cstheme="minorHAnsi"/>
                <w:color w:val="000000" w:themeColor="text1"/>
                <w:sz w:val="24"/>
                <w:szCs w:val="24"/>
              </w:rPr>
              <w:t>Selection of Research Methodology and Proposal Design</w:t>
            </w:r>
          </w:p>
        </w:tc>
        <w:tc>
          <w:tcPr>
            <w:tcW w:w="0" w:type="auto"/>
          </w:tcPr>
          <w:p w:rsidRPr="000F17C3" w:rsidR="00821DAC" w:rsidP="00446F2B" w:rsidRDefault="00821DAC" w14:paraId="6C07DBA4" w14:textId="77777777">
            <w:pPr>
              <w:rPr>
                <w:rFonts w:cstheme="minorHAnsi"/>
                <w:color w:val="000000" w:themeColor="text1"/>
                <w:sz w:val="24"/>
                <w:szCs w:val="24"/>
              </w:rPr>
            </w:pPr>
          </w:p>
        </w:tc>
        <w:tc>
          <w:tcPr>
            <w:tcW w:w="0" w:type="auto"/>
          </w:tcPr>
          <w:p w:rsidRPr="000F17C3" w:rsidR="00821DAC" w:rsidP="00446F2B" w:rsidRDefault="00821DAC" w14:paraId="04821E24" w14:textId="77777777">
            <w:pPr>
              <w:rPr>
                <w:rFonts w:cstheme="minorHAnsi"/>
                <w:color w:val="000000" w:themeColor="text1"/>
                <w:sz w:val="24"/>
                <w:szCs w:val="24"/>
              </w:rPr>
            </w:pPr>
          </w:p>
        </w:tc>
        <w:tc>
          <w:tcPr>
            <w:tcW w:w="0" w:type="auto"/>
          </w:tcPr>
          <w:p w:rsidRPr="000F17C3" w:rsidR="00821DAC" w:rsidP="00446F2B" w:rsidRDefault="00821DAC" w14:paraId="0ECAEC6D" w14:textId="77777777">
            <w:pPr>
              <w:rPr>
                <w:rFonts w:cstheme="minorHAnsi"/>
                <w:color w:val="000000" w:themeColor="text1"/>
                <w:sz w:val="24"/>
                <w:szCs w:val="24"/>
              </w:rPr>
            </w:pPr>
          </w:p>
        </w:tc>
        <w:tc>
          <w:tcPr>
            <w:tcW w:w="0" w:type="auto"/>
          </w:tcPr>
          <w:p w:rsidRPr="000F17C3" w:rsidR="00821DAC" w:rsidP="00446F2B" w:rsidRDefault="00821DAC" w14:paraId="19DCBE8F" w14:textId="77777777">
            <w:pPr>
              <w:rPr>
                <w:rFonts w:cstheme="minorHAnsi"/>
                <w:color w:val="000000" w:themeColor="text1"/>
                <w:sz w:val="24"/>
                <w:szCs w:val="24"/>
              </w:rPr>
            </w:pPr>
          </w:p>
        </w:tc>
        <w:tc>
          <w:tcPr>
            <w:tcW w:w="0" w:type="auto"/>
            <w:shd w:val="clear" w:color="auto" w:fill="F4B083" w:themeFill="accent2" w:themeFillTint="99"/>
          </w:tcPr>
          <w:p w:rsidRPr="000F17C3" w:rsidR="00821DAC" w:rsidP="00446F2B" w:rsidRDefault="00821DAC" w14:paraId="448726D3" w14:textId="77777777">
            <w:pPr>
              <w:rPr>
                <w:rFonts w:cstheme="minorHAnsi"/>
                <w:color w:val="000000" w:themeColor="text1"/>
                <w:sz w:val="24"/>
                <w:szCs w:val="24"/>
              </w:rPr>
            </w:pPr>
          </w:p>
        </w:tc>
        <w:tc>
          <w:tcPr>
            <w:tcW w:w="0" w:type="auto"/>
            <w:shd w:val="clear" w:color="auto" w:fill="F4B083" w:themeFill="accent2" w:themeFillTint="99"/>
          </w:tcPr>
          <w:p w:rsidRPr="000F17C3" w:rsidR="00821DAC" w:rsidP="00446F2B" w:rsidRDefault="00821DAC" w14:paraId="0FE9534F" w14:textId="77777777">
            <w:pPr>
              <w:rPr>
                <w:rFonts w:cstheme="minorHAnsi"/>
                <w:color w:val="000000" w:themeColor="text1"/>
                <w:sz w:val="24"/>
                <w:szCs w:val="24"/>
              </w:rPr>
            </w:pPr>
          </w:p>
        </w:tc>
        <w:tc>
          <w:tcPr>
            <w:tcW w:w="0" w:type="auto"/>
            <w:shd w:val="clear" w:color="auto" w:fill="F4B083" w:themeFill="accent2" w:themeFillTint="99"/>
          </w:tcPr>
          <w:p w:rsidRPr="000F17C3" w:rsidR="00821DAC" w:rsidP="00446F2B" w:rsidRDefault="00821DAC" w14:paraId="052DAB56" w14:textId="77777777">
            <w:pPr>
              <w:rPr>
                <w:rFonts w:cstheme="minorHAnsi"/>
                <w:color w:val="000000" w:themeColor="text1"/>
                <w:sz w:val="24"/>
                <w:szCs w:val="24"/>
              </w:rPr>
            </w:pPr>
          </w:p>
        </w:tc>
        <w:tc>
          <w:tcPr>
            <w:tcW w:w="0" w:type="auto"/>
          </w:tcPr>
          <w:p w:rsidRPr="000F17C3" w:rsidR="00821DAC" w:rsidP="00446F2B" w:rsidRDefault="00821DAC" w14:paraId="4412A71B" w14:textId="77777777">
            <w:pPr>
              <w:rPr>
                <w:rFonts w:cstheme="minorHAnsi"/>
                <w:color w:val="000000" w:themeColor="text1"/>
                <w:sz w:val="24"/>
                <w:szCs w:val="24"/>
              </w:rPr>
            </w:pPr>
          </w:p>
        </w:tc>
        <w:tc>
          <w:tcPr>
            <w:tcW w:w="0" w:type="auto"/>
          </w:tcPr>
          <w:p w:rsidRPr="000F17C3" w:rsidR="00821DAC" w:rsidP="00446F2B" w:rsidRDefault="00821DAC" w14:paraId="1AA19EBD" w14:textId="77777777">
            <w:pPr>
              <w:rPr>
                <w:rFonts w:cstheme="minorHAnsi"/>
                <w:color w:val="000000" w:themeColor="text1"/>
                <w:sz w:val="24"/>
                <w:szCs w:val="24"/>
              </w:rPr>
            </w:pPr>
          </w:p>
        </w:tc>
        <w:tc>
          <w:tcPr>
            <w:tcW w:w="0" w:type="auto"/>
          </w:tcPr>
          <w:p w:rsidRPr="000F17C3" w:rsidR="00821DAC" w:rsidP="00446F2B" w:rsidRDefault="00821DAC" w14:paraId="455369AA" w14:textId="77777777">
            <w:pPr>
              <w:rPr>
                <w:rFonts w:cstheme="minorHAnsi"/>
                <w:color w:val="000000" w:themeColor="text1"/>
                <w:sz w:val="24"/>
                <w:szCs w:val="24"/>
              </w:rPr>
            </w:pPr>
          </w:p>
        </w:tc>
        <w:tc>
          <w:tcPr>
            <w:tcW w:w="0" w:type="auto"/>
          </w:tcPr>
          <w:p w:rsidRPr="000F17C3" w:rsidR="00821DAC" w:rsidP="00446F2B" w:rsidRDefault="00821DAC" w14:paraId="2C0970A8" w14:textId="77777777">
            <w:pPr>
              <w:rPr>
                <w:rFonts w:cstheme="minorHAnsi"/>
                <w:color w:val="000000" w:themeColor="text1"/>
                <w:sz w:val="24"/>
                <w:szCs w:val="24"/>
              </w:rPr>
            </w:pPr>
          </w:p>
        </w:tc>
        <w:tc>
          <w:tcPr>
            <w:tcW w:w="0" w:type="auto"/>
          </w:tcPr>
          <w:p w:rsidRPr="000F17C3" w:rsidR="00821DAC" w:rsidP="00446F2B" w:rsidRDefault="00821DAC" w14:paraId="0133A4F7" w14:textId="77777777">
            <w:pPr>
              <w:rPr>
                <w:rFonts w:cstheme="minorHAnsi"/>
                <w:color w:val="000000" w:themeColor="text1"/>
                <w:sz w:val="24"/>
                <w:szCs w:val="24"/>
              </w:rPr>
            </w:pPr>
          </w:p>
        </w:tc>
        <w:tc>
          <w:tcPr>
            <w:tcW w:w="0" w:type="auto"/>
          </w:tcPr>
          <w:p w:rsidRPr="000F17C3" w:rsidR="00821DAC" w:rsidP="00446F2B" w:rsidRDefault="00821DAC" w14:paraId="354C5998" w14:textId="77777777">
            <w:pPr>
              <w:rPr>
                <w:rFonts w:cstheme="minorHAnsi"/>
                <w:color w:val="000000" w:themeColor="text1"/>
                <w:sz w:val="24"/>
                <w:szCs w:val="24"/>
              </w:rPr>
            </w:pPr>
          </w:p>
        </w:tc>
        <w:tc>
          <w:tcPr>
            <w:tcW w:w="0" w:type="auto"/>
          </w:tcPr>
          <w:p w:rsidRPr="000F17C3" w:rsidR="00821DAC" w:rsidP="00446F2B" w:rsidRDefault="00821DAC" w14:paraId="4D15E919" w14:textId="77777777">
            <w:pPr>
              <w:rPr>
                <w:rFonts w:cstheme="minorHAnsi"/>
                <w:color w:val="000000" w:themeColor="text1"/>
                <w:sz w:val="24"/>
                <w:szCs w:val="24"/>
              </w:rPr>
            </w:pPr>
          </w:p>
        </w:tc>
        <w:tc>
          <w:tcPr>
            <w:tcW w:w="0" w:type="auto"/>
          </w:tcPr>
          <w:p w:rsidRPr="000F17C3" w:rsidR="00821DAC" w:rsidP="00446F2B" w:rsidRDefault="00821DAC" w14:paraId="5C9C30FF" w14:textId="77777777">
            <w:pPr>
              <w:rPr>
                <w:rFonts w:cstheme="minorHAnsi"/>
                <w:color w:val="000000" w:themeColor="text1"/>
                <w:sz w:val="24"/>
                <w:szCs w:val="24"/>
              </w:rPr>
            </w:pPr>
          </w:p>
        </w:tc>
        <w:tc>
          <w:tcPr>
            <w:tcW w:w="0" w:type="auto"/>
          </w:tcPr>
          <w:p w:rsidRPr="000F17C3" w:rsidR="00821DAC" w:rsidP="00446F2B" w:rsidRDefault="00821DAC" w14:paraId="6F107EC0" w14:textId="77777777">
            <w:pPr>
              <w:rPr>
                <w:rFonts w:cstheme="minorHAnsi"/>
                <w:color w:val="000000" w:themeColor="text1"/>
                <w:sz w:val="24"/>
                <w:szCs w:val="24"/>
              </w:rPr>
            </w:pPr>
          </w:p>
        </w:tc>
      </w:tr>
      <w:tr w:rsidR="00821DAC" w:rsidTr="00446F2B" w14:paraId="4845F48A" w14:textId="77777777">
        <w:tc>
          <w:tcPr>
            <w:tcW w:w="0" w:type="auto"/>
          </w:tcPr>
          <w:p w:rsidRPr="000F17C3" w:rsidR="00821DAC" w:rsidP="00446F2B" w:rsidRDefault="00821DAC" w14:paraId="0D55FB42" w14:textId="77777777">
            <w:pPr>
              <w:rPr>
                <w:rFonts w:cstheme="minorHAnsi"/>
                <w:color w:val="000000" w:themeColor="text1"/>
                <w:sz w:val="24"/>
                <w:szCs w:val="24"/>
              </w:rPr>
            </w:pPr>
            <w:r w:rsidRPr="000F17C3">
              <w:rPr>
                <w:rFonts w:cstheme="minorHAnsi"/>
                <w:color w:val="000000" w:themeColor="text1"/>
                <w:sz w:val="24"/>
                <w:szCs w:val="24"/>
              </w:rPr>
              <w:t xml:space="preserve">Completion of Introduction Chapter </w:t>
            </w:r>
          </w:p>
        </w:tc>
        <w:tc>
          <w:tcPr>
            <w:tcW w:w="0" w:type="auto"/>
          </w:tcPr>
          <w:p w:rsidRPr="000F17C3" w:rsidR="00821DAC" w:rsidP="00446F2B" w:rsidRDefault="00821DAC" w14:paraId="3694B931" w14:textId="77777777">
            <w:pPr>
              <w:rPr>
                <w:rFonts w:cstheme="minorHAnsi"/>
                <w:color w:val="000000" w:themeColor="text1"/>
                <w:sz w:val="24"/>
                <w:szCs w:val="24"/>
              </w:rPr>
            </w:pPr>
          </w:p>
        </w:tc>
        <w:tc>
          <w:tcPr>
            <w:tcW w:w="0" w:type="auto"/>
          </w:tcPr>
          <w:p w:rsidRPr="000F17C3" w:rsidR="00821DAC" w:rsidP="00446F2B" w:rsidRDefault="00821DAC" w14:paraId="029158B5" w14:textId="77777777">
            <w:pPr>
              <w:rPr>
                <w:rFonts w:cstheme="minorHAnsi"/>
                <w:color w:val="000000" w:themeColor="text1"/>
                <w:sz w:val="24"/>
                <w:szCs w:val="24"/>
              </w:rPr>
            </w:pPr>
          </w:p>
        </w:tc>
        <w:tc>
          <w:tcPr>
            <w:tcW w:w="0" w:type="auto"/>
          </w:tcPr>
          <w:p w:rsidRPr="000F17C3" w:rsidR="00821DAC" w:rsidP="00446F2B" w:rsidRDefault="00821DAC" w14:paraId="1D04CB4F" w14:textId="77777777">
            <w:pPr>
              <w:rPr>
                <w:rFonts w:cstheme="minorHAnsi"/>
                <w:color w:val="000000" w:themeColor="text1"/>
                <w:sz w:val="24"/>
                <w:szCs w:val="24"/>
              </w:rPr>
            </w:pPr>
          </w:p>
        </w:tc>
        <w:tc>
          <w:tcPr>
            <w:tcW w:w="0" w:type="auto"/>
          </w:tcPr>
          <w:p w:rsidRPr="000F17C3" w:rsidR="00821DAC" w:rsidP="00446F2B" w:rsidRDefault="00821DAC" w14:paraId="5BF847FA" w14:textId="77777777">
            <w:pPr>
              <w:rPr>
                <w:rFonts w:cstheme="minorHAnsi"/>
                <w:color w:val="000000" w:themeColor="text1"/>
                <w:sz w:val="24"/>
                <w:szCs w:val="24"/>
              </w:rPr>
            </w:pPr>
          </w:p>
        </w:tc>
        <w:tc>
          <w:tcPr>
            <w:tcW w:w="0" w:type="auto"/>
          </w:tcPr>
          <w:p w:rsidRPr="000F17C3" w:rsidR="00821DAC" w:rsidP="00446F2B" w:rsidRDefault="00821DAC" w14:paraId="5EEE2E17" w14:textId="77777777">
            <w:pPr>
              <w:rPr>
                <w:rFonts w:cstheme="minorHAnsi"/>
                <w:color w:val="000000" w:themeColor="text1"/>
                <w:sz w:val="24"/>
                <w:szCs w:val="24"/>
              </w:rPr>
            </w:pPr>
          </w:p>
        </w:tc>
        <w:tc>
          <w:tcPr>
            <w:tcW w:w="0" w:type="auto"/>
          </w:tcPr>
          <w:p w:rsidRPr="000F17C3" w:rsidR="00821DAC" w:rsidP="00446F2B" w:rsidRDefault="00821DAC" w14:paraId="726B1440" w14:textId="77777777">
            <w:pPr>
              <w:rPr>
                <w:rFonts w:cstheme="minorHAnsi"/>
                <w:color w:val="000000" w:themeColor="text1"/>
                <w:sz w:val="24"/>
                <w:szCs w:val="24"/>
              </w:rPr>
            </w:pPr>
          </w:p>
        </w:tc>
        <w:tc>
          <w:tcPr>
            <w:tcW w:w="0" w:type="auto"/>
            <w:shd w:val="clear" w:color="auto" w:fill="F4B083" w:themeFill="accent2" w:themeFillTint="99"/>
          </w:tcPr>
          <w:p w:rsidRPr="000F17C3" w:rsidR="00821DAC" w:rsidP="00446F2B" w:rsidRDefault="00821DAC" w14:paraId="10F4CAAC" w14:textId="77777777">
            <w:pPr>
              <w:rPr>
                <w:rFonts w:cstheme="minorHAnsi"/>
                <w:color w:val="000000" w:themeColor="text1"/>
                <w:sz w:val="24"/>
                <w:szCs w:val="24"/>
              </w:rPr>
            </w:pPr>
          </w:p>
        </w:tc>
        <w:tc>
          <w:tcPr>
            <w:tcW w:w="0" w:type="auto"/>
            <w:shd w:val="clear" w:color="auto" w:fill="F4B083" w:themeFill="accent2" w:themeFillTint="99"/>
          </w:tcPr>
          <w:p w:rsidRPr="000F17C3" w:rsidR="00821DAC" w:rsidP="00446F2B" w:rsidRDefault="00821DAC" w14:paraId="1A0FDFDC" w14:textId="77777777">
            <w:pPr>
              <w:rPr>
                <w:rFonts w:cstheme="minorHAnsi"/>
                <w:color w:val="000000" w:themeColor="text1"/>
                <w:sz w:val="24"/>
                <w:szCs w:val="24"/>
              </w:rPr>
            </w:pPr>
          </w:p>
        </w:tc>
        <w:tc>
          <w:tcPr>
            <w:tcW w:w="0" w:type="auto"/>
          </w:tcPr>
          <w:p w:rsidRPr="000F17C3" w:rsidR="00821DAC" w:rsidP="00446F2B" w:rsidRDefault="00821DAC" w14:paraId="6E0BB750" w14:textId="77777777">
            <w:pPr>
              <w:rPr>
                <w:rFonts w:cstheme="minorHAnsi"/>
                <w:color w:val="000000" w:themeColor="text1"/>
                <w:sz w:val="24"/>
                <w:szCs w:val="24"/>
              </w:rPr>
            </w:pPr>
          </w:p>
        </w:tc>
        <w:tc>
          <w:tcPr>
            <w:tcW w:w="0" w:type="auto"/>
          </w:tcPr>
          <w:p w:rsidRPr="000F17C3" w:rsidR="00821DAC" w:rsidP="00446F2B" w:rsidRDefault="00821DAC" w14:paraId="52846156" w14:textId="77777777">
            <w:pPr>
              <w:rPr>
                <w:rFonts w:cstheme="minorHAnsi"/>
                <w:color w:val="000000" w:themeColor="text1"/>
                <w:sz w:val="24"/>
                <w:szCs w:val="24"/>
              </w:rPr>
            </w:pPr>
          </w:p>
        </w:tc>
        <w:tc>
          <w:tcPr>
            <w:tcW w:w="0" w:type="auto"/>
          </w:tcPr>
          <w:p w:rsidRPr="000F17C3" w:rsidR="00821DAC" w:rsidP="00446F2B" w:rsidRDefault="00821DAC" w14:paraId="3B970206" w14:textId="77777777">
            <w:pPr>
              <w:rPr>
                <w:rFonts w:cstheme="minorHAnsi"/>
                <w:color w:val="000000" w:themeColor="text1"/>
                <w:sz w:val="24"/>
                <w:szCs w:val="24"/>
              </w:rPr>
            </w:pPr>
          </w:p>
        </w:tc>
        <w:tc>
          <w:tcPr>
            <w:tcW w:w="0" w:type="auto"/>
          </w:tcPr>
          <w:p w:rsidRPr="000F17C3" w:rsidR="00821DAC" w:rsidP="00446F2B" w:rsidRDefault="00821DAC" w14:paraId="2B357B98" w14:textId="77777777">
            <w:pPr>
              <w:rPr>
                <w:rFonts w:cstheme="minorHAnsi"/>
                <w:color w:val="000000" w:themeColor="text1"/>
                <w:sz w:val="24"/>
                <w:szCs w:val="24"/>
              </w:rPr>
            </w:pPr>
          </w:p>
        </w:tc>
        <w:tc>
          <w:tcPr>
            <w:tcW w:w="0" w:type="auto"/>
          </w:tcPr>
          <w:p w:rsidRPr="000F17C3" w:rsidR="00821DAC" w:rsidP="00446F2B" w:rsidRDefault="00821DAC" w14:paraId="3DD340C6" w14:textId="77777777">
            <w:pPr>
              <w:rPr>
                <w:rFonts w:cstheme="minorHAnsi"/>
                <w:color w:val="000000" w:themeColor="text1"/>
                <w:sz w:val="24"/>
                <w:szCs w:val="24"/>
              </w:rPr>
            </w:pPr>
          </w:p>
        </w:tc>
        <w:tc>
          <w:tcPr>
            <w:tcW w:w="0" w:type="auto"/>
          </w:tcPr>
          <w:p w:rsidRPr="000F17C3" w:rsidR="00821DAC" w:rsidP="00446F2B" w:rsidRDefault="00821DAC" w14:paraId="6C68BB80" w14:textId="77777777">
            <w:pPr>
              <w:rPr>
                <w:rFonts w:cstheme="minorHAnsi"/>
                <w:color w:val="000000" w:themeColor="text1"/>
                <w:sz w:val="24"/>
                <w:szCs w:val="24"/>
              </w:rPr>
            </w:pPr>
          </w:p>
        </w:tc>
        <w:tc>
          <w:tcPr>
            <w:tcW w:w="0" w:type="auto"/>
          </w:tcPr>
          <w:p w:rsidRPr="000F17C3" w:rsidR="00821DAC" w:rsidP="00446F2B" w:rsidRDefault="00821DAC" w14:paraId="08EE19F6" w14:textId="77777777">
            <w:pPr>
              <w:rPr>
                <w:rFonts w:cstheme="minorHAnsi"/>
                <w:color w:val="000000" w:themeColor="text1"/>
                <w:sz w:val="24"/>
                <w:szCs w:val="24"/>
              </w:rPr>
            </w:pPr>
          </w:p>
        </w:tc>
        <w:tc>
          <w:tcPr>
            <w:tcW w:w="0" w:type="auto"/>
          </w:tcPr>
          <w:p w:rsidRPr="000F17C3" w:rsidR="00821DAC" w:rsidP="00446F2B" w:rsidRDefault="00821DAC" w14:paraId="31669A9B" w14:textId="77777777">
            <w:pPr>
              <w:rPr>
                <w:rFonts w:cstheme="minorHAnsi"/>
                <w:color w:val="000000" w:themeColor="text1"/>
                <w:sz w:val="24"/>
                <w:szCs w:val="24"/>
              </w:rPr>
            </w:pPr>
          </w:p>
        </w:tc>
      </w:tr>
      <w:tr w:rsidR="00821DAC" w:rsidTr="00446F2B" w14:paraId="2F532199" w14:textId="77777777">
        <w:tc>
          <w:tcPr>
            <w:tcW w:w="0" w:type="auto"/>
          </w:tcPr>
          <w:p w:rsidRPr="000F17C3" w:rsidR="00821DAC" w:rsidP="00446F2B" w:rsidRDefault="00821DAC" w14:paraId="3EC32FDE" w14:textId="77777777">
            <w:pPr>
              <w:rPr>
                <w:rFonts w:cstheme="minorHAnsi"/>
                <w:color w:val="000000" w:themeColor="text1"/>
                <w:sz w:val="24"/>
                <w:szCs w:val="24"/>
              </w:rPr>
            </w:pPr>
            <w:r w:rsidRPr="000F17C3">
              <w:rPr>
                <w:rFonts w:cstheme="minorHAnsi"/>
                <w:color w:val="000000" w:themeColor="text1"/>
                <w:sz w:val="24"/>
                <w:szCs w:val="24"/>
              </w:rPr>
              <w:t>Completion of Literature Review Chapter</w:t>
            </w:r>
          </w:p>
        </w:tc>
        <w:tc>
          <w:tcPr>
            <w:tcW w:w="0" w:type="auto"/>
          </w:tcPr>
          <w:p w:rsidRPr="000F17C3" w:rsidR="00821DAC" w:rsidP="00446F2B" w:rsidRDefault="00821DAC" w14:paraId="61103A67" w14:textId="77777777">
            <w:pPr>
              <w:rPr>
                <w:rFonts w:cstheme="minorHAnsi"/>
                <w:color w:val="000000" w:themeColor="text1"/>
                <w:sz w:val="24"/>
                <w:szCs w:val="24"/>
              </w:rPr>
            </w:pPr>
          </w:p>
        </w:tc>
        <w:tc>
          <w:tcPr>
            <w:tcW w:w="0" w:type="auto"/>
          </w:tcPr>
          <w:p w:rsidRPr="000F17C3" w:rsidR="00821DAC" w:rsidP="00446F2B" w:rsidRDefault="00821DAC" w14:paraId="469D6AB1" w14:textId="77777777">
            <w:pPr>
              <w:rPr>
                <w:rFonts w:cstheme="minorHAnsi"/>
                <w:color w:val="000000" w:themeColor="text1"/>
                <w:sz w:val="24"/>
                <w:szCs w:val="24"/>
              </w:rPr>
            </w:pPr>
          </w:p>
        </w:tc>
        <w:tc>
          <w:tcPr>
            <w:tcW w:w="0" w:type="auto"/>
          </w:tcPr>
          <w:p w:rsidRPr="000F17C3" w:rsidR="00821DAC" w:rsidP="00446F2B" w:rsidRDefault="00821DAC" w14:paraId="2012EA02" w14:textId="77777777">
            <w:pPr>
              <w:rPr>
                <w:rFonts w:cstheme="minorHAnsi"/>
                <w:color w:val="000000" w:themeColor="text1"/>
                <w:sz w:val="24"/>
                <w:szCs w:val="24"/>
              </w:rPr>
            </w:pPr>
          </w:p>
        </w:tc>
        <w:tc>
          <w:tcPr>
            <w:tcW w:w="0" w:type="auto"/>
          </w:tcPr>
          <w:p w:rsidRPr="000F17C3" w:rsidR="00821DAC" w:rsidP="00446F2B" w:rsidRDefault="00821DAC" w14:paraId="10A8232D" w14:textId="77777777">
            <w:pPr>
              <w:rPr>
                <w:rFonts w:cstheme="minorHAnsi"/>
                <w:color w:val="000000" w:themeColor="text1"/>
                <w:sz w:val="24"/>
                <w:szCs w:val="24"/>
              </w:rPr>
            </w:pPr>
          </w:p>
        </w:tc>
        <w:tc>
          <w:tcPr>
            <w:tcW w:w="0" w:type="auto"/>
          </w:tcPr>
          <w:p w:rsidRPr="000F17C3" w:rsidR="00821DAC" w:rsidP="00446F2B" w:rsidRDefault="00821DAC" w14:paraId="1D5A1DA9" w14:textId="77777777">
            <w:pPr>
              <w:rPr>
                <w:rFonts w:cstheme="minorHAnsi"/>
                <w:color w:val="000000" w:themeColor="text1"/>
                <w:sz w:val="24"/>
                <w:szCs w:val="24"/>
              </w:rPr>
            </w:pPr>
          </w:p>
        </w:tc>
        <w:tc>
          <w:tcPr>
            <w:tcW w:w="0" w:type="auto"/>
          </w:tcPr>
          <w:p w:rsidRPr="000F17C3" w:rsidR="00821DAC" w:rsidP="00446F2B" w:rsidRDefault="00821DAC" w14:paraId="2530AB98" w14:textId="77777777">
            <w:pPr>
              <w:rPr>
                <w:rFonts w:cstheme="minorHAnsi"/>
                <w:color w:val="000000" w:themeColor="text1"/>
                <w:sz w:val="24"/>
                <w:szCs w:val="24"/>
              </w:rPr>
            </w:pPr>
          </w:p>
        </w:tc>
        <w:tc>
          <w:tcPr>
            <w:tcW w:w="0" w:type="auto"/>
          </w:tcPr>
          <w:p w:rsidRPr="000F17C3" w:rsidR="00821DAC" w:rsidP="00446F2B" w:rsidRDefault="00821DAC" w14:paraId="5733BFD5" w14:textId="77777777">
            <w:pPr>
              <w:rPr>
                <w:rFonts w:cstheme="minorHAnsi"/>
                <w:color w:val="000000" w:themeColor="text1"/>
                <w:sz w:val="24"/>
                <w:szCs w:val="24"/>
              </w:rPr>
            </w:pPr>
          </w:p>
        </w:tc>
        <w:tc>
          <w:tcPr>
            <w:tcW w:w="0" w:type="auto"/>
            <w:shd w:val="clear" w:color="auto" w:fill="F4B083" w:themeFill="accent2" w:themeFillTint="99"/>
          </w:tcPr>
          <w:p w:rsidRPr="000F17C3" w:rsidR="00821DAC" w:rsidP="00446F2B" w:rsidRDefault="00821DAC" w14:paraId="77533182" w14:textId="77777777">
            <w:pPr>
              <w:rPr>
                <w:rFonts w:cstheme="minorHAnsi"/>
                <w:color w:val="000000" w:themeColor="text1"/>
                <w:sz w:val="24"/>
                <w:szCs w:val="24"/>
              </w:rPr>
            </w:pPr>
          </w:p>
        </w:tc>
        <w:tc>
          <w:tcPr>
            <w:tcW w:w="0" w:type="auto"/>
            <w:shd w:val="clear" w:color="auto" w:fill="F4B083" w:themeFill="accent2" w:themeFillTint="99"/>
          </w:tcPr>
          <w:p w:rsidRPr="000F17C3" w:rsidR="00821DAC" w:rsidP="00446F2B" w:rsidRDefault="00821DAC" w14:paraId="4D9F2DFB" w14:textId="77777777">
            <w:pPr>
              <w:rPr>
                <w:rFonts w:cstheme="minorHAnsi"/>
                <w:color w:val="000000" w:themeColor="text1"/>
                <w:sz w:val="24"/>
                <w:szCs w:val="24"/>
              </w:rPr>
            </w:pPr>
          </w:p>
        </w:tc>
        <w:tc>
          <w:tcPr>
            <w:tcW w:w="0" w:type="auto"/>
          </w:tcPr>
          <w:p w:rsidRPr="000F17C3" w:rsidR="00821DAC" w:rsidP="00446F2B" w:rsidRDefault="00821DAC" w14:paraId="6EB3C36F" w14:textId="77777777">
            <w:pPr>
              <w:rPr>
                <w:rFonts w:cstheme="minorHAnsi"/>
                <w:color w:val="000000" w:themeColor="text1"/>
                <w:sz w:val="24"/>
                <w:szCs w:val="24"/>
              </w:rPr>
            </w:pPr>
          </w:p>
        </w:tc>
        <w:tc>
          <w:tcPr>
            <w:tcW w:w="0" w:type="auto"/>
          </w:tcPr>
          <w:p w:rsidRPr="000F17C3" w:rsidR="00821DAC" w:rsidP="00446F2B" w:rsidRDefault="00821DAC" w14:paraId="015D5D95" w14:textId="77777777">
            <w:pPr>
              <w:rPr>
                <w:rFonts w:cstheme="minorHAnsi"/>
                <w:color w:val="000000" w:themeColor="text1"/>
                <w:sz w:val="24"/>
                <w:szCs w:val="24"/>
              </w:rPr>
            </w:pPr>
          </w:p>
        </w:tc>
        <w:tc>
          <w:tcPr>
            <w:tcW w:w="0" w:type="auto"/>
          </w:tcPr>
          <w:p w:rsidRPr="000F17C3" w:rsidR="00821DAC" w:rsidP="00446F2B" w:rsidRDefault="00821DAC" w14:paraId="75DBD21A" w14:textId="77777777">
            <w:pPr>
              <w:rPr>
                <w:rFonts w:cstheme="minorHAnsi"/>
                <w:color w:val="000000" w:themeColor="text1"/>
                <w:sz w:val="24"/>
                <w:szCs w:val="24"/>
              </w:rPr>
            </w:pPr>
          </w:p>
        </w:tc>
        <w:tc>
          <w:tcPr>
            <w:tcW w:w="0" w:type="auto"/>
          </w:tcPr>
          <w:p w:rsidRPr="000F17C3" w:rsidR="00821DAC" w:rsidP="00446F2B" w:rsidRDefault="00821DAC" w14:paraId="0D181966" w14:textId="77777777">
            <w:pPr>
              <w:rPr>
                <w:rFonts w:cstheme="minorHAnsi"/>
                <w:color w:val="000000" w:themeColor="text1"/>
                <w:sz w:val="24"/>
                <w:szCs w:val="24"/>
              </w:rPr>
            </w:pPr>
          </w:p>
        </w:tc>
        <w:tc>
          <w:tcPr>
            <w:tcW w:w="0" w:type="auto"/>
          </w:tcPr>
          <w:p w:rsidRPr="000F17C3" w:rsidR="00821DAC" w:rsidP="00446F2B" w:rsidRDefault="00821DAC" w14:paraId="709316EC" w14:textId="77777777">
            <w:pPr>
              <w:rPr>
                <w:rFonts w:cstheme="minorHAnsi"/>
                <w:color w:val="000000" w:themeColor="text1"/>
                <w:sz w:val="24"/>
                <w:szCs w:val="24"/>
              </w:rPr>
            </w:pPr>
          </w:p>
        </w:tc>
        <w:tc>
          <w:tcPr>
            <w:tcW w:w="0" w:type="auto"/>
          </w:tcPr>
          <w:p w:rsidRPr="000F17C3" w:rsidR="00821DAC" w:rsidP="00446F2B" w:rsidRDefault="00821DAC" w14:paraId="55E356C4" w14:textId="77777777">
            <w:pPr>
              <w:rPr>
                <w:rFonts w:cstheme="minorHAnsi"/>
                <w:color w:val="000000" w:themeColor="text1"/>
                <w:sz w:val="24"/>
                <w:szCs w:val="24"/>
              </w:rPr>
            </w:pPr>
          </w:p>
        </w:tc>
        <w:tc>
          <w:tcPr>
            <w:tcW w:w="0" w:type="auto"/>
          </w:tcPr>
          <w:p w:rsidRPr="000F17C3" w:rsidR="00821DAC" w:rsidP="00446F2B" w:rsidRDefault="00821DAC" w14:paraId="0D8480F0" w14:textId="77777777">
            <w:pPr>
              <w:rPr>
                <w:rFonts w:cstheme="minorHAnsi"/>
                <w:color w:val="000000" w:themeColor="text1"/>
                <w:sz w:val="24"/>
                <w:szCs w:val="24"/>
              </w:rPr>
            </w:pPr>
          </w:p>
        </w:tc>
      </w:tr>
      <w:tr w:rsidR="00821DAC" w:rsidTr="00446F2B" w14:paraId="617202E0" w14:textId="77777777">
        <w:tc>
          <w:tcPr>
            <w:tcW w:w="0" w:type="auto"/>
          </w:tcPr>
          <w:p w:rsidRPr="000F17C3" w:rsidR="00821DAC" w:rsidP="00446F2B" w:rsidRDefault="00821DAC" w14:paraId="233CBD15" w14:textId="77777777">
            <w:pPr>
              <w:rPr>
                <w:rFonts w:cstheme="minorHAnsi"/>
                <w:color w:val="000000" w:themeColor="text1"/>
                <w:sz w:val="24"/>
                <w:szCs w:val="24"/>
              </w:rPr>
            </w:pPr>
            <w:r w:rsidRPr="000F17C3">
              <w:rPr>
                <w:rFonts w:cstheme="minorHAnsi"/>
                <w:color w:val="000000" w:themeColor="text1"/>
                <w:sz w:val="24"/>
                <w:szCs w:val="24"/>
              </w:rPr>
              <w:t xml:space="preserve">Completion of Methodology Chapter </w:t>
            </w:r>
          </w:p>
        </w:tc>
        <w:tc>
          <w:tcPr>
            <w:tcW w:w="0" w:type="auto"/>
          </w:tcPr>
          <w:p w:rsidRPr="000F17C3" w:rsidR="00821DAC" w:rsidP="00446F2B" w:rsidRDefault="00821DAC" w14:paraId="6C2E8194" w14:textId="77777777">
            <w:pPr>
              <w:rPr>
                <w:rFonts w:cstheme="minorHAnsi"/>
                <w:color w:val="000000" w:themeColor="text1"/>
                <w:sz w:val="24"/>
                <w:szCs w:val="24"/>
              </w:rPr>
            </w:pPr>
          </w:p>
        </w:tc>
        <w:tc>
          <w:tcPr>
            <w:tcW w:w="0" w:type="auto"/>
          </w:tcPr>
          <w:p w:rsidRPr="000F17C3" w:rsidR="00821DAC" w:rsidP="00446F2B" w:rsidRDefault="00821DAC" w14:paraId="4F2DF863" w14:textId="77777777">
            <w:pPr>
              <w:rPr>
                <w:rFonts w:cstheme="minorHAnsi"/>
                <w:color w:val="000000" w:themeColor="text1"/>
                <w:sz w:val="24"/>
                <w:szCs w:val="24"/>
              </w:rPr>
            </w:pPr>
          </w:p>
        </w:tc>
        <w:tc>
          <w:tcPr>
            <w:tcW w:w="0" w:type="auto"/>
          </w:tcPr>
          <w:p w:rsidRPr="000F17C3" w:rsidR="00821DAC" w:rsidP="00446F2B" w:rsidRDefault="00821DAC" w14:paraId="319EBDEA" w14:textId="77777777">
            <w:pPr>
              <w:rPr>
                <w:rFonts w:cstheme="minorHAnsi"/>
                <w:color w:val="000000" w:themeColor="text1"/>
                <w:sz w:val="24"/>
                <w:szCs w:val="24"/>
              </w:rPr>
            </w:pPr>
          </w:p>
        </w:tc>
        <w:tc>
          <w:tcPr>
            <w:tcW w:w="0" w:type="auto"/>
          </w:tcPr>
          <w:p w:rsidRPr="000F17C3" w:rsidR="00821DAC" w:rsidP="00446F2B" w:rsidRDefault="00821DAC" w14:paraId="31E88C94" w14:textId="77777777">
            <w:pPr>
              <w:rPr>
                <w:rFonts w:cstheme="minorHAnsi"/>
                <w:color w:val="000000" w:themeColor="text1"/>
                <w:sz w:val="24"/>
                <w:szCs w:val="24"/>
              </w:rPr>
            </w:pPr>
          </w:p>
        </w:tc>
        <w:tc>
          <w:tcPr>
            <w:tcW w:w="0" w:type="auto"/>
          </w:tcPr>
          <w:p w:rsidRPr="000F17C3" w:rsidR="00821DAC" w:rsidP="00446F2B" w:rsidRDefault="00821DAC" w14:paraId="4165EA0C" w14:textId="77777777">
            <w:pPr>
              <w:rPr>
                <w:rFonts w:cstheme="minorHAnsi"/>
                <w:color w:val="000000" w:themeColor="text1"/>
                <w:sz w:val="24"/>
                <w:szCs w:val="24"/>
              </w:rPr>
            </w:pPr>
          </w:p>
        </w:tc>
        <w:tc>
          <w:tcPr>
            <w:tcW w:w="0" w:type="auto"/>
          </w:tcPr>
          <w:p w:rsidRPr="000F17C3" w:rsidR="00821DAC" w:rsidP="00446F2B" w:rsidRDefault="00821DAC" w14:paraId="7DD0B7DB" w14:textId="77777777">
            <w:pPr>
              <w:rPr>
                <w:rFonts w:cstheme="minorHAnsi"/>
                <w:color w:val="000000" w:themeColor="text1"/>
                <w:sz w:val="24"/>
                <w:szCs w:val="24"/>
              </w:rPr>
            </w:pPr>
          </w:p>
        </w:tc>
        <w:tc>
          <w:tcPr>
            <w:tcW w:w="0" w:type="auto"/>
          </w:tcPr>
          <w:p w:rsidRPr="000F17C3" w:rsidR="00821DAC" w:rsidP="00446F2B" w:rsidRDefault="00821DAC" w14:paraId="4B2A432B" w14:textId="77777777">
            <w:pPr>
              <w:rPr>
                <w:rFonts w:cstheme="minorHAnsi"/>
                <w:color w:val="000000" w:themeColor="text1"/>
                <w:sz w:val="24"/>
                <w:szCs w:val="24"/>
              </w:rPr>
            </w:pPr>
          </w:p>
        </w:tc>
        <w:tc>
          <w:tcPr>
            <w:tcW w:w="0" w:type="auto"/>
          </w:tcPr>
          <w:p w:rsidRPr="000F17C3" w:rsidR="00821DAC" w:rsidP="00446F2B" w:rsidRDefault="00821DAC" w14:paraId="2F5FB724" w14:textId="77777777">
            <w:pPr>
              <w:rPr>
                <w:rFonts w:cstheme="minorHAnsi"/>
                <w:color w:val="000000" w:themeColor="text1"/>
                <w:sz w:val="24"/>
                <w:szCs w:val="24"/>
              </w:rPr>
            </w:pPr>
          </w:p>
        </w:tc>
        <w:tc>
          <w:tcPr>
            <w:tcW w:w="0" w:type="auto"/>
          </w:tcPr>
          <w:p w:rsidRPr="000F17C3" w:rsidR="00821DAC" w:rsidP="00446F2B" w:rsidRDefault="00821DAC" w14:paraId="0601B6D9" w14:textId="77777777">
            <w:pPr>
              <w:rPr>
                <w:rFonts w:cstheme="minorHAnsi"/>
                <w:color w:val="000000" w:themeColor="text1"/>
                <w:sz w:val="24"/>
                <w:szCs w:val="24"/>
              </w:rPr>
            </w:pPr>
          </w:p>
        </w:tc>
        <w:tc>
          <w:tcPr>
            <w:tcW w:w="0" w:type="auto"/>
            <w:shd w:val="clear" w:color="auto" w:fill="F4B083" w:themeFill="accent2" w:themeFillTint="99"/>
          </w:tcPr>
          <w:p w:rsidRPr="000F17C3" w:rsidR="00821DAC" w:rsidP="00446F2B" w:rsidRDefault="00821DAC" w14:paraId="0AD06359" w14:textId="77777777">
            <w:pPr>
              <w:rPr>
                <w:rFonts w:cstheme="minorHAnsi"/>
                <w:color w:val="000000" w:themeColor="text1"/>
                <w:sz w:val="24"/>
                <w:szCs w:val="24"/>
              </w:rPr>
            </w:pPr>
          </w:p>
        </w:tc>
        <w:tc>
          <w:tcPr>
            <w:tcW w:w="0" w:type="auto"/>
          </w:tcPr>
          <w:p w:rsidRPr="000F17C3" w:rsidR="00821DAC" w:rsidP="00446F2B" w:rsidRDefault="00821DAC" w14:paraId="77800FDE" w14:textId="77777777">
            <w:pPr>
              <w:rPr>
                <w:rFonts w:cstheme="minorHAnsi"/>
                <w:color w:val="000000" w:themeColor="text1"/>
                <w:sz w:val="24"/>
                <w:szCs w:val="24"/>
              </w:rPr>
            </w:pPr>
          </w:p>
        </w:tc>
        <w:tc>
          <w:tcPr>
            <w:tcW w:w="0" w:type="auto"/>
          </w:tcPr>
          <w:p w:rsidRPr="000F17C3" w:rsidR="00821DAC" w:rsidP="00446F2B" w:rsidRDefault="00821DAC" w14:paraId="06ED9CE1" w14:textId="77777777">
            <w:pPr>
              <w:rPr>
                <w:rFonts w:cstheme="minorHAnsi"/>
                <w:color w:val="000000" w:themeColor="text1"/>
                <w:sz w:val="24"/>
                <w:szCs w:val="24"/>
              </w:rPr>
            </w:pPr>
          </w:p>
        </w:tc>
        <w:tc>
          <w:tcPr>
            <w:tcW w:w="0" w:type="auto"/>
          </w:tcPr>
          <w:p w:rsidRPr="000F17C3" w:rsidR="00821DAC" w:rsidP="00446F2B" w:rsidRDefault="00821DAC" w14:paraId="64A8267F" w14:textId="77777777">
            <w:pPr>
              <w:rPr>
                <w:rFonts w:cstheme="minorHAnsi"/>
                <w:color w:val="000000" w:themeColor="text1"/>
                <w:sz w:val="24"/>
                <w:szCs w:val="24"/>
              </w:rPr>
            </w:pPr>
          </w:p>
        </w:tc>
        <w:tc>
          <w:tcPr>
            <w:tcW w:w="0" w:type="auto"/>
          </w:tcPr>
          <w:p w:rsidRPr="000F17C3" w:rsidR="00821DAC" w:rsidP="00446F2B" w:rsidRDefault="00821DAC" w14:paraId="21D9D046" w14:textId="77777777">
            <w:pPr>
              <w:rPr>
                <w:rFonts w:cstheme="minorHAnsi"/>
                <w:color w:val="000000" w:themeColor="text1"/>
                <w:sz w:val="24"/>
                <w:szCs w:val="24"/>
              </w:rPr>
            </w:pPr>
          </w:p>
        </w:tc>
        <w:tc>
          <w:tcPr>
            <w:tcW w:w="0" w:type="auto"/>
          </w:tcPr>
          <w:p w:rsidRPr="000F17C3" w:rsidR="00821DAC" w:rsidP="00446F2B" w:rsidRDefault="00821DAC" w14:paraId="3C17C3C1" w14:textId="77777777">
            <w:pPr>
              <w:rPr>
                <w:rFonts w:cstheme="minorHAnsi"/>
                <w:color w:val="000000" w:themeColor="text1"/>
                <w:sz w:val="24"/>
                <w:szCs w:val="24"/>
              </w:rPr>
            </w:pPr>
          </w:p>
        </w:tc>
        <w:tc>
          <w:tcPr>
            <w:tcW w:w="0" w:type="auto"/>
          </w:tcPr>
          <w:p w:rsidRPr="000F17C3" w:rsidR="00821DAC" w:rsidP="00446F2B" w:rsidRDefault="00821DAC" w14:paraId="76BD9109" w14:textId="77777777">
            <w:pPr>
              <w:rPr>
                <w:rFonts w:cstheme="minorHAnsi"/>
                <w:color w:val="000000" w:themeColor="text1"/>
                <w:sz w:val="24"/>
                <w:szCs w:val="24"/>
              </w:rPr>
            </w:pPr>
          </w:p>
        </w:tc>
      </w:tr>
      <w:tr w:rsidR="00821DAC" w:rsidTr="00446F2B" w14:paraId="753E8EAB" w14:textId="77777777">
        <w:tc>
          <w:tcPr>
            <w:tcW w:w="0" w:type="auto"/>
          </w:tcPr>
          <w:p w:rsidRPr="000F17C3" w:rsidR="00821DAC" w:rsidP="00446F2B" w:rsidRDefault="00821DAC" w14:paraId="6DE527E9" w14:textId="77777777">
            <w:pPr>
              <w:rPr>
                <w:rFonts w:cstheme="minorHAnsi"/>
                <w:color w:val="000000" w:themeColor="text1"/>
                <w:sz w:val="24"/>
                <w:szCs w:val="24"/>
              </w:rPr>
            </w:pPr>
            <w:r w:rsidRPr="000F17C3">
              <w:rPr>
                <w:rFonts w:cstheme="minorHAnsi"/>
                <w:color w:val="000000" w:themeColor="text1"/>
                <w:sz w:val="24"/>
                <w:szCs w:val="24"/>
              </w:rPr>
              <w:t xml:space="preserve">Data Collection and Data Analysis </w:t>
            </w:r>
          </w:p>
        </w:tc>
        <w:tc>
          <w:tcPr>
            <w:tcW w:w="0" w:type="auto"/>
          </w:tcPr>
          <w:p w:rsidRPr="000F17C3" w:rsidR="00821DAC" w:rsidP="00446F2B" w:rsidRDefault="00821DAC" w14:paraId="0B38FC00" w14:textId="77777777">
            <w:pPr>
              <w:rPr>
                <w:rFonts w:cstheme="minorHAnsi"/>
                <w:color w:val="000000" w:themeColor="text1"/>
                <w:sz w:val="24"/>
                <w:szCs w:val="24"/>
              </w:rPr>
            </w:pPr>
          </w:p>
        </w:tc>
        <w:tc>
          <w:tcPr>
            <w:tcW w:w="0" w:type="auto"/>
          </w:tcPr>
          <w:p w:rsidRPr="000F17C3" w:rsidR="00821DAC" w:rsidP="00446F2B" w:rsidRDefault="00821DAC" w14:paraId="24284446" w14:textId="77777777">
            <w:pPr>
              <w:rPr>
                <w:rFonts w:cstheme="minorHAnsi"/>
                <w:color w:val="000000" w:themeColor="text1"/>
                <w:sz w:val="24"/>
                <w:szCs w:val="24"/>
              </w:rPr>
            </w:pPr>
          </w:p>
        </w:tc>
        <w:tc>
          <w:tcPr>
            <w:tcW w:w="0" w:type="auto"/>
          </w:tcPr>
          <w:p w:rsidRPr="000F17C3" w:rsidR="00821DAC" w:rsidP="00446F2B" w:rsidRDefault="00821DAC" w14:paraId="37CFF4B7" w14:textId="77777777">
            <w:pPr>
              <w:rPr>
                <w:rFonts w:cstheme="minorHAnsi"/>
                <w:color w:val="000000" w:themeColor="text1"/>
                <w:sz w:val="24"/>
                <w:szCs w:val="24"/>
              </w:rPr>
            </w:pPr>
          </w:p>
        </w:tc>
        <w:tc>
          <w:tcPr>
            <w:tcW w:w="0" w:type="auto"/>
          </w:tcPr>
          <w:p w:rsidRPr="000F17C3" w:rsidR="00821DAC" w:rsidP="00446F2B" w:rsidRDefault="00821DAC" w14:paraId="3FEBEEAA" w14:textId="77777777">
            <w:pPr>
              <w:rPr>
                <w:rFonts w:cstheme="minorHAnsi"/>
                <w:color w:val="000000" w:themeColor="text1"/>
                <w:sz w:val="24"/>
                <w:szCs w:val="24"/>
              </w:rPr>
            </w:pPr>
          </w:p>
        </w:tc>
        <w:tc>
          <w:tcPr>
            <w:tcW w:w="0" w:type="auto"/>
          </w:tcPr>
          <w:p w:rsidRPr="000F17C3" w:rsidR="00821DAC" w:rsidP="00446F2B" w:rsidRDefault="00821DAC" w14:paraId="592FD5F5" w14:textId="77777777">
            <w:pPr>
              <w:rPr>
                <w:rFonts w:cstheme="minorHAnsi"/>
                <w:color w:val="000000" w:themeColor="text1"/>
                <w:sz w:val="24"/>
                <w:szCs w:val="24"/>
              </w:rPr>
            </w:pPr>
          </w:p>
        </w:tc>
        <w:tc>
          <w:tcPr>
            <w:tcW w:w="0" w:type="auto"/>
          </w:tcPr>
          <w:p w:rsidRPr="000F17C3" w:rsidR="00821DAC" w:rsidP="00446F2B" w:rsidRDefault="00821DAC" w14:paraId="1B300EEB" w14:textId="77777777">
            <w:pPr>
              <w:rPr>
                <w:rFonts w:cstheme="minorHAnsi"/>
                <w:color w:val="000000" w:themeColor="text1"/>
                <w:sz w:val="24"/>
                <w:szCs w:val="24"/>
              </w:rPr>
            </w:pPr>
          </w:p>
        </w:tc>
        <w:tc>
          <w:tcPr>
            <w:tcW w:w="0" w:type="auto"/>
          </w:tcPr>
          <w:p w:rsidRPr="000F17C3" w:rsidR="00821DAC" w:rsidP="00446F2B" w:rsidRDefault="00821DAC" w14:paraId="1DB90AF7" w14:textId="77777777">
            <w:pPr>
              <w:rPr>
                <w:rFonts w:cstheme="minorHAnsi"/>
                <w:color w:val="000000" w:themeColor="text1"/>
                <w:sz w:val="24"/>
                <w:szCs w:val="24"/>
              </w:rPr>
            </w:pPr>
          </w:p>
        </w:tc>
        <w:tc>
          <w:tcPr>
            <w:tcW w:w="0" w:type="auto"/>
          </w:tcPr>
          <w:p w:rsidRPr="000F17C3" w:rsidR="00821DAC" w:rsidP="00446F2B" w:rsidRDefault="00821DAC" w14:paraId="5EE6650B" w14:textId="77777777">
            <w:pPr>
              <w:rPr>
                <w:rFonts w:cstheme="minorHAnsi"/>
                <w:color w:val="000000" w:themeColor="text1"/>
                <w:sz w:val="24"/>
                <w:szCs w:val="24"/>
              </w:rPr>
            </w:pPr>
          </w:p>
        </w:tc>
        <w:tc>
          <w:tcPr>
            <w:tcW w:w="0" w:type="auto"/>
          </w:tcPr>
          <w:p w:rsidRPr="000F17C3" w:rsidR="00821DAC" w:rsidP="00446F2B" w:rsidRDefault="00821DAC" w14:paraId="47BF437E" w14:textId="77777777">
            <w:pPr>
              <w:rPr>
                <w:rFonts w:cstheme="minorHAnsi"/>
                <w:color w:val="000000" w:themeColor="text1"/>
                <w:sz w:val="24"/>
                <w:szCs w:val="24"/>
              </w:rPr>
            </w:pPr>
          </w:p>
        </w:tc>
        <w:tc>
          <w:tcPr>
            <w:tcW w:w="0" w:type="auto"/>
            <w:shd w:val="clear" w:color="auto" w:fill="F4B083" w:themeFill="accent2" w:themeFillTint="99"/>
          </w:tcPr>
          <w:p w:rsidRPr="000F17C3" w:rsidR="00821DAC" w:rsidP="00446F2B" w:rsidRDefault="00821DAC" w14:paraId="0F8D1337" w14:textId="77777777">
            <w:pPr>
              <w:rPr>
                <w:rFonts w:cstheme="minorHAnsi"/>
                <w:color w:val="000000" w:themeColor="text1"/>
                <w:sz w:val="24"/>
                <w:szCs w:val="24"/>
              </w:rPr>
            </w:pPr>
          </w:p>
        </w:tc>
        <w:tc>
          <w:tcPr>
            <w:tcW w:w="0" w:type="auto"/>
            <w:shd w:val="clear" w:color="auto" w:fill="F4B083" w:themeFill="accent2" w:themeFillTint="99"/>
          </w:tcPr>
          <w:p w:rsidRPr="000F17C3" w:rsidR="00821DAC" w:rsidP="00446F2B" w:rsidRDefault="00821DAC" w14:paraId="3226E1AC" w14:textId="77777777">
            <w:pPr>
              <w:rPr>
                <w:rFonts w:cstheme="minorHAnsi"/>
                <w:color w:val="000000" w:themeColor="text1"/>
                <w:sz w:val="24"/>
                <w:szCs w:val="24"/>
              </w:rPr>
            </w:pPr>
          </w:p>
        </w:tc>
        <w:tc>
          <w:tcPr>
            <w:tcW w:w="0" w:type="auto"/>
            <w:shd w:val="clear" w:color="auto" w:fill="F4B083" w:themeFill="accent2" w:themeFillTint="99"/>
          </w:tcPr>
          <w:p w:rsidRPr="000F17C3" w:rsidR="00821DAC" w:rsidP="00446F2B" w:rsidRDefault="00821DAC" w14:paraId="18AC6245" w14:textId="77777777">
            <w:pPr>
              <w:rPr>
                <w:rFonts w:cstheme="minorHAnsi"/>
                <w:color w:val="000000" w:themeColor="text1"/>
                <w:sz w:val="24"/>
                <w:szCs w:val="24"/>
              </w:rPr>
            </w:pPr>
          </w:p>
        </w:tc>
        <w:tc>
          <w:tcPr>
            <w:tcW w:w="0" w:type="auto"/>
          </w:tcPr>
          <w:p w:rsidRPr="000F17C3" w:rsidR="00821DAC" w:rsidP="00446F2B" w:rsidRDefault="00821DAC" w14:paraId="2842C24A" w14:textId="77777777">
            <w:pPr>
              <w:rPr>
                <w:rFonts w:cstheme="minorHAnsi"/>
                <w:color w:val="000000" w:themeColor="text1"/>
                <w:sz w:val="24"/>
                <w:szCs w:val="24"/>
              </w:rPr>
            </w:pPr>
          </w:p>
        </w:tc>
        <w:tc>
          <w:tcPr>
            <w:tcW w:w="0" w:type="auto"/>
          </w:tcPr>
          <w:p w:rsidRPr="000F17C3" w:rsidR="00821DAC" w:rsidP="00446F2B" w:rsidRDefault="00821DAC" w14:paraId="242466D4" w14:textId="77777777">
            <w:pPr>
              <w:rPr>
                <w:rFonts w:cstheme="minorHAnsi"/>
                <w:color w:val="000000" w:themeColor="text1"/>
                <w:sz w:val="24"/>
                <w:szCs w:val="24"/>
              </w:rPr>
            </w:pPr>
          </w:p>
        </w:tc>
        <w:tc>
          <w:tcPr>
            <w:tcW w:w="0" w:type="auto"/>
          </w:tcPr>
          <w:p w:rsidRPr="000F17C3" w:rsidR="00821DAC" w:rsidP="00446F2B" w:rsidRDefault="00821DAC" w14:paraId="2389939B" w14:textId="77777777">
            <w:pPr>
              <w:rPr>
                <w:rFonts w:cstheme="minorHAnsi"/>
                <w:color w:val="000000" w:themeColor="text1"/>
                <w:sz w:val="24"/>
                <w:szCs w:val="24"/>
              </w:rPr>
            </w:pPr>
          </w:p>
        </w:tc>
        <w:tc>
          <w:tcPr>
            <w:tcW w:w="0" w:type="auto"/>
          </w:tcPr>
          <w:p w:rsidRPr="000F17C3" w:rsidR="00821DAC" w:rsidP="00446F2B" w:rsidRDefault="00821DAC" w14:paraId="6FF06AD0" w14:textId="77777777">
            <w:pPr>
              <w:rPr>
                <w:rFonts w:cstheme="minorHAnsi"/>
                <w:color w:val="000000" w:themeColor="text1"/>
                <w:sz w:val="24"/>
                <w:szCs w:val="24"/>
              </w:rPr>
            </w:pPr>
          </w:p>
        </w:tc>
      </w:tr>
      <w:tr w:rsidR="00821DAC" w:rsidTr="00446F2B" w14:paraId="285F2740" w14:textId="77777777">
        <w:tc>
          <w:tcPr>
            <w:tcW w:w="0" w:type="auto"/>
          </w:tcPr>
          <w:p w:rsidRPr="000F17C3" w:rsidR="00821DAC" w:rsidP="00446F2B" w:rsidRDefault="00821DAC" w14:paraId="7BF41F8B" w14:textId="77777777">
            <w:pPr>
              <w:rPr>
                <w:rFonts w:cstheme="minorHAnsi"/>
                <w:color w:val="000000" w:themeColor="text1"/>
                <w:sz w:val="24"/>
                <w:szCs w:val="24"/>
              </w:rPr>
            </w:pPr>
            <w:r w:rsidRPr="000F17C3">
              <w:rPr>
                <w:rFonts w:cstheme="minorHAnsi"/>
                <w:color w:val="000000" w:themeColor="text1"/>
                <w:sz w:val="24"/>
                <w:szCs w:val="24"/>
              </w:rPr>
              <w:t>Completion of Results Chapter</w:t>
            </w:r>
          </w:p>
        </w:tc>
        <w:tc>
          <w:tcPr>
            <w:tcW w:w="0" w:type="auto"/>
          </w:tcPr>
          <w:p w:rsidRPr="000F17C3" w:rsidR="00821DAC" w:rsidP="00446F2B" w:rsidRDefault="00821DAC" w14:paraId="5F6B0736" w14:textId="77777777">
            <w:pPr>
              <w:rPr>
                <w:rFonts w:cstheme="minorHAnsi"/>
                <w:color w:val="000000" w:themeColor="text1"/>
                <w:sz w:val="24"/>
                <w:szCs w:val="24"/>
              </w:rPr>
            </w:pPr>
          </w:p>
        </w:tc>
        <w:tc>
          <w:tcPr>
            <w:tcW w:w="0" w:type="auto"/>
          </w:tcPr>
          <w:p w:rsidRPr="000F17C3" w:rsidR="00821DAC" w:rsidP="00446F2B" w:rsidRDefault="00821DAC" w14:paraId="28009C3A" w14:textId="77777777">
            <w:pPr>
              <w:rPr>
                <w:rFonts w:cstheme="minorHAnsi"/>
                <w:color w:val="000000" w:themeColor="text1"/>
                <w:sz w:val="24"/>
                <w:szCs w:val="24"/>
              </w:rPr>
            </w:pPr>
          </w:p>
        </w:tc>
        <w:tc>
          <w:tcPr>
            <w:tcW w:w="0" w:type="auto"/>
          </w:tcPr>
          <w:p w:rsidRPr="000F17C3" w:rsidR="00821DAC" w:rsidP="00446F2B" w:rsidRDefault="00821DAC" w14:paraId="3A762F58" w14:textId="77777777">
            <w:pPr>
              <w:rPr>
                <w:rFonts w:cstheme="minorHAnsi"/>
                <w:color w:val="000000" w:themeColor="text1"/>
                <w:sz w:val="24"/>
                <w:szCs w:val="24"/>
              </w:rPr>
            </w:pPr>
          </w:p>
        </w:tc>
        <w:tc>
          <w:tcPr>
            <w:tcW w:w="0" w:type="auto"/>
          </w:tcPr>
          <w:p w:rsidRPr="000F17C3" w:rsidR="00821DAC" w:rsidP="00446F2B" w:rsidRDefault="00821DAC" w14:paraId="63030760" w14:textId="77777777">
            <w:pPr>
              <w:rPr>
                <w:rFonts w:cstheme="minorHAnsi"/>
                <w:color w:val="000000" w:themeColor="text1"/>
                <w:sz w:val="24"/>
                <w:szCs w:val="24"/>
              </w:rPr>
            </w:pPr>
          </w:p>
        </w:tc>
        <w:tc>
          <w:tcPr>
            <w:tcW w:w="0" w:type="auto"/>
          </w:tcPr>
          <w:p w:rsidRPr="000F17C3" w:rsidR="00821DAC" w:rsidP="00446F2B" w:rsidRDefault="00821DAC" w14:paraId="063EE7DD" w14:textId="77777777">
            <w:pPr>
              <w:rPr>
                <w:rFonts w:cstheme="minorHAnsi"/>
                <w:color w:val="000000" w:themeColor="text1"/>
                <w:sz w:val="24"/>
                <w:szCs w:val="24"/>
              </w:rPr>
            </w:pPr>
          </w:p>
        </w:tc>
        <w:tc>
          <w:tcPr>
            <w:tcW w:w="0" w:type="auto"/>
          </w:tcPr>
          <w:p w:rsidRPr="000F17C3" w:rsidR="00821DAC" w:rsidP="00446F2B" w:rsidRDefault="00821DAC" w14:paraId="3651B1AC" w14:textId="77777777">
            <w:pPr>
              <w:rPr>
                <w:rFonts w:cstheme="minorHAnsi"/>
                <w:color w:val="000000" w:themeColor="text1"/>
                <w:sz w:val="24"/>
                <w:szCs w:val="24"/>
              </w:rPr>
            </w:pPr>
          </w:p>
        </w:tc>
        <w:tc>
          <w:tcPr>
            <w:tcW w:w="0" w:type="auto"/>
          </w:tcPr>
          <w:p w:rsidRPr="000F17C3" w:rsidR="00821DAC" w:rsidP="00446F2B" w:rsidRDefault="00821DAC" w14:paraId="7719E9A6" w14:textId="77777777">
            <w:pPr>
              <w:rPr>
                <w:rFonts w:cstheme="minorHAnsi"/>
                <w:color w:val="000000" w:themeColor="text1"/>
                <w:sz w:val="24"/>
                <w:szCs w:val="24"/>
              </w:rPr>
            </w:pPr>
          </w:p>
        </w:tc>
        <w:tc>
          <w:tcPr>
            <w:tcW w:w="0" w:type="auto"/>
          </w:tcPr>
          <w:p w:rsidRPr="000F17C3" w:rsidR="00821DAC" w:rsidP="00446F2B" w:rsidRDefault="00821DAC" w14:paraId="38258129" w14:textId="77777777">
            <w:pPr>
              <w:rPr>
                <w:rFonts w:cstheme="minorHAnsi"/>
                <w:color w:val="000000" w:themeColor="text1"/>
                <w:sz w:val="24"/>
                <w:szCs w:val="24"/>
              </w:rPr>
            </w:pPr>
          </w:p>
        </w:tc>
        <w:tc>
          <w:tcPr>
            <w:tcW w:w="0" w:type="auto"/>
          </w:tcPr>
          <w:p w:rsidRPr="000F17C3" w:rsidR="00821DAC" w:rsidP="00446F2B" w:rsidRDefault="00821DAC" w14:paraId="11D8E57A" w14:textId="77777777">
            <w:pPr>
              <w:rPr>
                <w:rFonts w:cstheme="minorHAnsi"/>
                <w:color w:val="000000" w:themeColor="text1"/>
                <w:sz w:val="24"/>
                <w:szCs w:val="24"/>
              </w:rPr>
            </w:pPr>
          </w:p>
        </w:tc>
        <w:tc>
          <w:tcPr>
            <w:tcW w:w="0" w:type="auto"/>
          </w:tcPr>
          <w:p w:rsidRPr="000F17C3" w:rsidR="00821DAC" w:rsidP="00446F2B" w:rsidRDefault="00821DAC" w14:paraId="48E83C28" w14:textId="77777777">
            <w:pPr>
              <w:rPr>
                <w:rFonts w:cstheme="minorHAnsi"/>
                <w:color w:val="000000" w:themeColor="text1"/>
                <w:sz w:val="24"/>
                <w:szCs w:val="24"/>
              </w:rPr>
            </w:pPr>
          </w:p>
        </w:tc>
        <w:tc>
          <w:tcPr>
            <w:tcW w:w="0" w:type="auto"/>
          </w:tcPr>
          <w:p w:rsidRPr="000F17C3" w:rsidR="00821DAC" w:rsidP="00446F2B" w:rsidRDefault="00821DAC" w14:paraId="1058A546" w14:textId="77777777">
            <w:pPr>
              <w:rPr>
                <w:rFonts w:cstheme="minorHAnsi"/>
                <w:color w:val="000000" w:themeColor="text1"/>
                <w:sz w:val="24"/>
                <w:szCs w:val="24"/>
              </w:rPr>
            </w:pPr>
          </w:p>
        </w:tc>
        <w:tc>
          <w:tcPr>
            <w:tcW w:w="0" w:type="auto"/>
            <w:shd w:val="clear" w:color="auto" w:fill="F4B083" w:themeFill="accent2" w:themeFillTint="99"/>
          </w:tcPr>
          <w:p w:rsidRPr="000F17C3" w:rsidR="00821DAC" w:rsidP="00446F2B" w:rsidRDefault="00821DAC" w14:paraId="33C920A2" w14:textId="77777777">
            <w:pPr>
              <w:rPr>
                <w:rFonts w:cstheme="minorHAnsi"/>
                <w:color w:val="000000" w:themeColor="text1"/>
                <w:sz w:val="24"/>
                <w:szCs w:val="24"/>
              </w:rPr>
            </w:pPr>
          </w:p>
        </w:tc>
        <w:tc>
          <w:tcPr>
            <w:tcW w:w="0" w:type="auto"/>
            <w:shd w:val="clear" w:color="auto" w:fill="F4B083" w:themeFill="accent2" w:themeFillTint="99"/>
          </w:tcPr>
          <w:p w:rsidRPr="000F17C3" w:rsidR="00821DAC" w:rsidP="00446F2B" w:rsidRDefault="00821DAC" w14:paraId="45F5B527" w14:textId="77777777">
            <w:pPr>
              <w:rPr>
                <w:rFonts w:cstheme="minorHAnsi"/>
                <w:color w:val="000000" w:themeColor="text1"/>
                <w:sz w:val="24"/>
                <w:szCs w:val="24"/>
              </w:rPr>
            </w:pPr>
          </w:p>
        </w:tc>
        <w:tc>
          <w:tcPr>
            <w:tcW w:w="0" w:type="auto"/>
          </w:tcPr>
          <w:p w:rsidRPr="000F17C3" w:rsidR="00821DAC" w:rsidP="00446F2B" w:rsidRDefault="00821DAC" w14:paraId="7E336BE3" w14:textId="77777777">
            <w:pPr>
              <w:rPr>
                <w:rFonts w:cstheme="minorHAnsi"/>
                <w:color w:val="000000" w:themeColor="text1"/>
                <w:sz w:val="24"/>
                <w:szCs w:val="24"/>
              </w:rPr>
            </w:pPr>
          </w:p>
        </w:tc>
        <w:tc>
          <w:tcPr>
            <w:tcW w:w="0" w:type="auto"/>
          </w:tcPr>
          <w:p w:rsidRPr="000F17C3" w:rsidR="00821DAC" w:rsidP="00446F2B" w:rsidRDefault="00821DAC" w14:paraId="15BED1B0" w14:textId="77777777">
            <w:pPr>
              <w:rPr>
                <w:rFonts w:cstheme="minorHAnsi"/>
                <w:color w:val="000000" w:themeColor="text1"/>
                <w:sz w:val="24"/>
                <w:szCs w:val="24"/>
              </w:rPr>
            </w:pPr>
          </w:p>
        </w:tc>
        <w:tc>
          <w:tcPr>
            <w:tcW w:w="0" w:type="auto"/>
          </w:tcPr>
          <w:p w:rsidRPr="000F17C3" w:rsidR="00821DAC" w:rsidP="00446F2B" w:rsidRDefault="00821DAC" w14:paraId="547F07E8" w14:textId="77777777">
            <w:pPr>
              <w:rPr>
                <w:rFonts w:cstheme="minorHAnsi"/>
                <w:color w:val="000000" w:themeColor="text1"/>
                <w:sz w:val="24"/>
                <w:szCs w:val="24"/>
              </w:rPr>
            </w:pPr>
          </w:p>
        </w:tc>
      </w:tr>
      <w:tr w:rsidR="00821DAC" w:rsidTr="00446F2B" w14:paraId="34434365" w14:textId="77777777">
        <w:tc>
          <w:tcPr>
            <w:tcW w:w="0" w:type="auto"/>
          </w:tcPr>
          <w:p w:rsidRPr="000F17C3" w:rsidR="00821DAC" w:rsidP="00446F2B" w:rsidRDefault="00821DAC" w14:paraId="65717F2A" w14:textId="77777777">
            <w:pPr>
              <w:rPr>
                <w:rFonts w:cstheme="minorHAnsi"/>
                <w:color w:val="000000" w:themeColor="text1"/>
                <w:sz w:val="24"/>
                <w:szCs w:val="24"/>
              </w:rPr>
            </w:pPr>
            <w:r w:rsidRPr="000F17C3">
              <w:rPr>
                <w:rFonts w:cstheme="minorHAnsi"/>
                <w:color w:val="000000" w:themeColor="text1"/>
                <w:sz w:val="24"/>
                <w:szCs w:val="24"/>
              </w:rPr>
              <w:t>Completion of Conclusion and Recommendation</w:t>
            </w:r>
          </w:p>
        </w:tc>
        <w:tc>
          <w:tcPr>
            <w:tcW w:w="0" w:type="auto"/>
          </w:tcPr>
          <w:p w:rsidRPr="000F17C3" w:rsidR="00821DAC" w:rsidP="00446F2B" w:rsidRDefault="00821DAC" w14:paraId="4E2861F2" w14:textId="77777777">
            <w:pPr>
              <w:rPr>
                <w:rFonts w:cstheme="minorHAnsi"/>
                <w:color w:val="000000" w:themeColor="text1"/>
                <w:sz w:val="24"/>
                <w:szCs w:val="24"/>
              </w:rPr>
            </w:pPr>
          </w:p>
        </w:tc>
        <w:tc>
          <w:tcPr>
            <w:tcW w:w="0" w:type="auto"/>
          </w:tcPr>
          <w:p w:rsidRPr="000F17C3" w:rsidR="00821DAC" w:rsidP="00446F2B" w:rsidRDefault="00821DAC" w14:paraId="7E426C22" w14:textId="77777777">
            <w:pPr>
              <w:rPr>
                <w:rFonts w:cstheme="minorHAnsi"/>
                <w:color w:val="000000" w:themeColor="text1"/>
                <w:sz w:val="24"/>
                <w:szCs w:val="24"/>
              </w:rPr>
            </w:pPr>
          </w:p>
        </w:tc>
        <w:tc>
          <w:tcPr>
            <w:tcW w:w="0" w:type="auto"/>
          </w:tcPr>
          <w:p w:rsidRPr="000F17C3" w:rsidR="00821DAC" w:rsidP="00446F2B" w:rsidRDefault="00821DAC" w14:paraId="553B51C8" w14:textId="77777777">
            <w:pPr>
              <w:rPr>
                <w:rFonts w:cstheme="minorHAnsi"/>
                <w:color w:val="000000" w:themeColor="text1"/>
                <w:sz w:val="24"/>
                <w:szCs w:val="24"/>
              </w:rPr>
            </w:pPr>
          </w:p>
        </w:tc>
        <w:tc>
          <w:tcPr>
            <w:tcW w:w="0" w:type="auto"/>
          </w:tcPr>
          <w:p w:rsidRPr="000F17C3" w:rsidR="00821DAC" w:rsidP="00446F2B" w:rsidRDefault="00821DAC" w14:paraId="5FBD4231" w14:textId="77777777">
            <w:pPr>
              <w:rPr>
                <w:rFonts w:cstheme="minorHAnsi"/>
                <w:color w:val="000000" w:themeColor="text1"/>
                <w:sz w:val="24"/>
                <w:szCs w:val="24"/>
              </w:rPr>
            </w:pPr>
          </w:p>
        </w:tc>
        <w:tc>
          <w:tcPr>
            <w:tcW w:w="0" w:type="auto"/>
          </w:tcPr>
          <w:p w:rsidRPr="000F17C3" w:rsidR="00821DAC" w:rsidP="00446F2B" w:rsidRDefault="00821DAC" w14:paraId="7AA13826" w14:textId="77777777">
            <w:pPr>
              <w:rPr>
                <w:rFonts w:cstheme="minorHAnsi"/>
                <w:color w:val="000000" w:themeColor="text1"/>
                <w:sz w:val="24"/>
                <w:szCs w:val="24"/>
              </w:rPr>
            </w:pPr>
          </w:p>
        </w:tc>
        <w:tc>
          <w:tcPr>
            <w:tcW w:w="0" w:type="auto"/>
          </w:tcPr>
          <w:p w:rsidRPr="000F17C3" w:rsidR="00821DAC" w:rsidP="00446F2B" w:rsidRDefault="00821DAC" w14:paraId="15F40EA8" w14:textId="77777777">
            <w:pPr>
              <w:rPr>
                <w:rFonts w:cstheme="minorHAnsi"/>
                <w:color w:val="000000" w:themeColor="text1"/>
                <w:sz w:val="24"/>
                <w:szCs w:val="24"/>
              </w:rPr>
            </w:pPr>
          </w:p>
        </w:tc>
        <w:tc>
          <w:tcPr>
            <w:tcW w:w="0" w:type="auto"/>
          </w:tcPr>
          <w:p w:rsidRPr="000F17C3" w:rsidR="00821DAC" w:rsidP="00446F2B" w:rsidRDefault="00821DAC" w14:paraId="4EE2F874" w14:textId="77777777">
            <w:pPr>
              <w:rPr>
                <w:rFonts w:cstheme="minorHAnsi"/>
                <w:color w:val="000000" w:themeColor="text1"/>
                <w:sz w:val="24"/>
                <w:szCs w:val="24"/>
              </w:rPr>
            </w:pPr>
          </w:p>
        </w:tc>
        <w:tc>
          <w:tcPr>
            <w:tcW w:w="0" w:type="auto"/>
          </w:tcPr>
          <w:p w:rsidRPr="000F17C3" w:rsidR="00821DAC" w:rsidP="00446F2B" w:rsidRDefault="00821DAC" w14:paraId="74626788" w14:textId="77777777">
            <w:pPr>
              <w:rPr>
                <w:rFonts w:cstheme="minorHAnsi"/>
                <w:color w:val="000000" w:themeColor="text1"/>
                <w:sz w:val="24"/>
                <w:szCs w:val="24"/>
              </w:rPr>
            </w:pPr>
          </w:p>
        </w:tc>
        <w:tc>
          <w:tcPr>
            <w:tcW w:w="0" w:type="auto"/>
          </w:tcPr>
          <w:p w:rsidRPr="000F17C3" w:rsidR="00821DAC" w:rsidP="00446F2B" w:rsidRDefault="00821DAC" w14:paraId="7E2AD419" w14:textId="77777777">
            <w:pPr>
              <w:rPr>
                <w:rFonts w:cstheme="minorHAnsi"/>
                <w:color w:val="000000" w:themeColor="text1"/>
                <w:sz w:val="24"/>
                <w:szCs w:val="24"/>
              </w:rPr>
            </w:pPr>
          </w:p>
        </w:tc>
        <w:tc>
          <w:tcPr>
            <w:tcW w:w="0" w:type="auto"/>
          </w:tcPr>
          <w:p w:rsidRPr="000F17C3" w:rsidR="00821DAC" w:rsidP="00446F2B" w:rsidRDefault="00821DAC" w14:paraId="4C17C17C" w14:textId="77777777">
            <w:pPr>
              <w:rPr>
                <w:rFonts w:cstheme="minorHAnsi"/>
                <w:color w:val="000000" w:themeColor="text1"/>
                <w:sz w:val="24"/>
                <w:szCs w:val="24"/>
              </w:rPr>
            </w:pPr>
          </w:p>
        </w:tc>
        <w:tc>
          <w:tcPr>
            <w:tcW w:w="0" w:type="auto"/>
          </w:tcPr>
          <w:p w:rsidRPr="000F17C3" w:rsidR="00821DAC" w:rsidP="00446F2B" w:rsidRDefault="00821DAC" w14:paraId="46669C5F" w14:textId="77777777">
            <w:pPr>
              <w:rPr>
                <w:rFonts w:cstheme="minorHAnsi"/>
                <w:color w:val="000000" w:themeColor="text1"/>
                <w:sz w:val="24"/>
                <w:szCs w:val="24"/>
              </w:rPr>
            </w:pPr>
          </w:p>
        </w:tc>
        <w:tc>
          <w:tcPr>
            <w:tcW w:w="0" w:type="auto"/>
          </w:tcPr>
          <w:p w:rsidRPr="000F17C3" w:rsidR="00821DAC" w:rsidP="00446F2B" w:rsidRDefault="00821DAC" w14:paraId="6989B8AF" w14:textId="77777777">
            <w:pPr>
              <w:rPr>
                <w:rFonts w:cstheme="minorHAnsi"/>
                <w:color w:val="000000" w:themeColor="text1"/>
                <w:sz w:val="24"/>
                <w:szCs w:val="24"/>
              </w:rPr>
            </w:pPr>
          </w:p>
        </w:tc>
        <w:tc>
          <w:tcPr>
            <w:tcW w:w="0" w:type="auto"/>
          </w:tcPr>
          <w:p w:rsidRPr="000F17C3" w:rsidR="00821DAC" w:rsidP="00446F2B" w:rsidRDefault="00821DAC" w14:paraId="637EF90C" w14:textId="77777777">
            <w:pPr>
              <w:rPr>
                <w:rFonts w:cstheme="minorHAnsi"/>
                <w:color w:val="000000" w:themeColor="text1"/>
                <w:sz w:val="24"/>
                <w:szCs w:val="24"/>
              </w:rPr>
            </w:pPr>
          </w:p>
        </w:tc>
        <w:tc>
          <w:tcPr>
            <w:tcW w:w="0" w:type="auto"/>
            <w:shd w:val="clear" w:color="auto" w:fill="F4B083" w:themeFill="accent2" w:themeFillTint="99"/>
          </w:tcPr>
          <w:p w:rsidRPr="000F17C3" w:rsidR="00821DAC" w:rsidP="00446F2B" w:rsidRDefault="00821DAC" w14:paraId="19253BA5" w14:textId="77777777">
            <w:pPr>
              <w:rPr>
                <w:rFonts w:cstheme="minorHAnsi"/>
                <w:color w:val="000000" w:themeColor="text1"/>
                <w:sz w:val="24"/>
                <w:szCs w:val="24"/>
              </w:rPr>
            </w:pPr>
          </w:p>
        </w:tc>
        <w:tc>
          <w:tcPr>
            <w:tcW w:w="0" w:type="auto"/>
          </w:tcPr>
          <w:p w:rsidRPr="000F17C3" w:rsidR="00821DAC" w:rsidP="00446F2B" w:rsidRDefault="00821DAC" w14:paraId="446DED33" w14:textId="77777777">
            <w:pPr>
              <w:rPr>
                <w:rFonts w:cstheme="minorHAnsi"/>
                <w:color w:val="000000" w:themeColor="text1"/>
                <w:sz w:val="24"/>
                <w:szCs w:val="24"/>
              </w:rPr>
            </w:pPr>
          </w:p>
        </w:tc>
        <w:tc>
          <w:tcPr>
            <w:tcW w:w="0" w:type="auto"/>
          </w:tcPr>
          <w:p w:rsidRPr="000F17C3" w:rsidR="00821DAC" w:rsidP="00446F2B" w:rsidRDefault="00821DAC" w14:paraId="4831A993" w14:textId="77777777">
            <w:pPr>
              <w:rPr>
                <w:rFonts w:cstheme="minorHAnsi"/>
                <w:color w:val="000000" w:themeColor="text1"/>
                <w:sz w:val="24"/>
                <w:szCs w:val="24"/>
              </w:rPr>
            </w:pPr>
          </w:p>
        </w:tc>
      </w:tr>
      <w:tr w:rsidR="00821DAC" w:rsidTr="00446F2B" w14:paraId="0B127B29" w14:textId="77777777">
        <w:tc>
          <w:tcPr>
            <w:tcW w:w="0" w:type="auto"/>
          </w:tcPr>
          <w:p w:rsidRPr="000F17C3" w:rsidR="00821DAC" w:rsidP="00446F2B" w:rsidRDefault="00821DAC" w14:paraId="137D4F1D" w14:textId="77777777">
            <w:pPr>
              <w:rPr>
                <w:rFonts w:cstheme="minorHAnsi"/>
                <w:color w:val="000000" w:themeColor="text1"/>
                <w:sz w:val="24"/>
                <w:szCs w:val="24"/>
              </w:rPr>
            </w:pPr>
            <w:r w:rsidRPr="000F17C3">
              <w:rPr>
                <w:rFonts w:cstheme="minorHAnsi"/>
                <w:color w:val="000000" w:themeColor="text1"/>
                <w:sz w:val="24"/>
                <w:szCs w:val="24"/>
              </w:rPr>
              <w:t>Proofreading and Editing</w:t>
            </w:r>
          </w:p>
        </w:tc>
        <w:tc>
          <w:tcPr>
            <w:tcW w:w="0" w:type="auto"/>
          </w:tcPr>
          <w:p w:rsidRPr="000F17C3" w:rsidR="00821DAC" w:rsidP="00446F2B" w:rsidRDefault="00821DAC" w14:paraId="4950C1B5" w14:textId="77777777">
            <w:pPr>
              <w:rPr>
                <w:rFonts w:cstheme="minorHAnsi"/>
                <w:color w:val="000000" w:themeColor="text1"/>
                <w:sz w:val="24"/>
                <w:szCs w:val="24"/>
              </w:rPr>
            </w:pPr>
          </w:p>
        </w:tc>
        <w:tc>
          <w:tcPr>
            <w:tcW w:w="0" w:type="auto"/>
          </w:tcPr>
          <w:p w:rsidRPr="000F17C3" w:rsidR="00821DAC" w:rsidP="00446F2B" w:rsidRDefault="00821DAC" w14:paraId="3A24231B" w14:textId="77777777">
            <w:pPr>
              <w:rPr>
                <w:rFonts w:cstheme="minorHAnsi"/>
                <w:color w:val="000000" w:themeColor="text1"/>
                <w:sz w:val="24"/>
                <w:szCs w:val="24"/>
              </w:rPr>
            </w:pPr>
          </w:p>
        </w:tc>
        <w:tc>
          <w:tcPr>
            <w:tcW w:w="0" w:type="auto"/>
          </w:tcPr>
          <w:p w:rsidRPr="000F17C3" w:rsidR="00821DAC" w:rsidP="00446F2B" w:rsidRDefault="00821DAC" w14:paraId="1763A14C" w14:textId="77777777">
            <w:pPr>
              <w:rPr>
                <w:rFonts w:cstheme="minorHAnsi"/>
                <w:color w:val="000000" w:themeColor="text1"/>
                <w:sz w:val="24"/>
                <w:szCs w:val="24"/>
              </w:rPr>
            </w:pPr>
          </w:p>
        </w:tc>
        <w:tc>
          <w:tcPr>
            <w:tcW w:w="0" w:type="auto"/>
          </w:tcPr>
          <w:p w:rsidRPr="000F17C3" w:rsidR="00821DAC" w:rsidP="00446F2B" w:rsidRDefault="00821DAC" w14:paraId="642F95F5" w14:textId="77777777">
            <w:pPr>
              <w:rPr>
                <w:rFonts w:cstheme="minorHAnsi"/>
                <w:color w:val="000000" w:themeColor="text1"/>
                <w:sz w:val="24"/>
                <w:szCs w:val="24"/>
              </w:rPr>
            </w:pPr>
          </w:p>
        </w:tc>
        <w:tc>
          <w:tcPr>
            <w:tcW w:w="0" w:type="auto"/>
          </w:tcPr>
          <w:p w:rsidRPr="000F17C3" w:rsidR="00821DAC" w:rsidP="00446F2B" w:rsidRDefault="00821DAC" w14:paraId="1098BE6F" w14:textId="77777777">
            <w:pPr>
              <w:rPr>
                <w:rFonts w:cstheme="minorHAnsi"/>
                <w:color w:val="000000" w:themeColor="text1"/>
                <w:sz w:val="24"/>
                <w:szCs w:val="24"/>
              </w:rPr>
            </w:pPr>
          </w:p>
        </w:tc>
        <w:tc>
          <w:tcPr>
            <w:tcW w:w="0" w:type="auto"/>
          </w:tcPr>
          <w:p w:rsidRPr="000F17C3" w:rsidR="00821DAC" w:rsidP="00446F2B" w:rsidRDefault="00821DAC" w14:paraId="4ECE676A" w14:textId="77777777">
            <w:pPr>
              <w:rPr>
                <w:rFonts w:cstheme="minorHAnsi"/>
                <w:color w:val="000000" w:themeColor="text1"/>
                <w:sz w:val="24"/>
                <w:szCs w:val="24"/>
              </w:rPr>
            </w:pPr>
          </w:p>
        </w:tc>
        <w:tc>
          <w:tcPr>
            <w:tcW w:w="0" w:type="auto"/>
          </w:tcPr>
          <w:p w:rsidRPr="000F17C3" w:rsidR="00821DAC" w:rsidP="00446F2B" w:rsidRDefault="00821DAC" w14:paraId="5F622519" w14:textId="77777777">
            <w:pPr>
              <w:rPr>
                <w:rFonts w:cstheme="minorHAnsi"/>
                <w:color w:val="000000" w:themeColor="text1"/>
                <w:sz w:val="24"/>
                <w:szCs w:val="24"/>
              </w:rPr>
            </w:pPr>
          </w:p>
        </w:tc>
        <w:tc>
          <w:tcPr>
            <w:tcW w:w="0" w:type="auto"/>
          </w:tcPr>
          <w:p w:rsidRPr="000F17C3" w:rsidR="00821DAC" w:rsidP="00446F2B" w:rsidRDefault="00821DAC" w14:paraId="533616E2" w14:textId="77777777">
            <w:pPr>
              <w:rPr>
                <w:rFonts w:cstheme="minorHAnsi"/>
                <w:color w:val="000000" w:themeColor="text1"/>
                <w:sz w:val="24"/>
                <w:szCs w:val="24"/>
              </w:rPr>
            </w:pPr>
          </w:p>
        </w:tc>
        <w:tc>
          <w:tcPr>
            <w:tcW w:w="0" w:type="auto"/>
          </w:tcPr>
          <w:p w:rsidRPr="000F17C3" w:rsidR="00821DAC" w:rsidP="00446F2B" w:rsidRDefault="00821DAC" w14:paraId="5D18BE08" w14:textId="77777777">
            <w:pPr>
              <w:rPr>
                <w:rFonts w:cstheme="minorHAnsi"/>
                <w:color w:val="000000" w:themeColor="text1"/>
                <w:sz w:val="24"/>
                <w:szCs w:val="24"/>
              </w:rPr>
            </w:pPr>
          </w:p>
        </w:tc>
        <w:tc>
          <w:tcPr>
            <w:tcW w:w="0" w:type="auto"/>
          </w:tcPr>
          <w:p w:rsidRPr="000F17C3" w:rsidR="00821DAC" w:rsidP="00446F2B" w:rsidRDefault="00821DAC" w14:paraId="193F2242" w14:textId="77777777">
            <w:pPr>
              <w:rPr>
                <w:rFonts w:cstheme="minorHAnsi"/>
                <w:color w:val="000000" w:themeColor="text1"/>
                <w:sz w:val="24"/>
                <w:szCs w:val="24"/>
              </w:rPr>
            </w:pPr>
          </w:p>
        </w:tc>
        <w:tc>
          <w:tcPr>
            <w:tcW w:w="0" w:type="auto"/>
          </w:tcPr>
          <w:p w:rsidRPr="000F17C3" w:rsidR="00821DAC" w:rsidP="00446F2B" w:rsidRDefault="00821DAC" w14:paraId="2612004A" w14:textId="77777777">
            <w:pPr>
              <w:rPr>
                <w:rFonts w:cstheme="minorHAnsi"/>
                <w:color w:val="000000" w:themeColor="text1"/>
                <w:sz w:val="24"/>
                <w:szCs w:val="24"/>
              </w:rPr>
            </w:pPr>
          </w:p>
        </w:tc>
        <w:tc>
          <w:tcPr>
            <w:tcW w:w="0" w:type="auto"/>
          </w:tcPr>
          <w:p w:rsidRPr="000F17C3" w:rsidR="00821DAC" w:rsidP="00446F2B" w:rsidRDefault="00821DAC" w14:paraId="1BA1E735" w14:textId="77777777">
            <w:pPr>
              <w:rPr>
                <w:rFonts w:cstheme="minorHAnsi"/>
                <w:color w:val="000000" w:themeColor="text1"/>
                <w:sz w:val="24"/>
                <w:szCs w:val="24"/>
              </w:rPr>
            </w:pPr>
          </w:p>
        </w:tc>
        <w:tc>
          <w:tcPr>
            <w:tcW w:w="0" w:type="auto"/>
          </w:tcPr>
          <w:p w:rsidRPr="000F17C3" w:rsidR="00821DAC" w:rsidP="00446F2B" w:rsidRDefault="00821DAC" w14:paraId="2D2FAB4E" w14:textId="77777777">
            <w:pPr>
              <w:rPr>
                <w:rFonts w:cstheme="minorHAnsi"/>
                <w:color w:val="000000" w:themeColor="text1"/>
                <w:sz w:val="24"/>
                <w:szCs w:val="24"/>
              </w:rPr>
            </w:pPr>
          </w:p>
        </w:tc>
        <w:tc>
          <w:tcPr>
            <w:tcW w:w="0" w:type="auto"/>
          </w:tcPr>
          <w:p w:rsidRPr="000F17C3" w:rsidR="00821DAC" w:rsidP="00446F2B" w:rsidRDefault="00821DAC" w14:paraId="18CB9B04" w14:textId="77777777">
            <w:pPr>
              <w:rPr>
                <w:rFonts w:cstheme="minorHAnsi"/>
                <w:color w:val="000000" w:themeColor="text1"/>
                <w:sz w:val="24"/>
                <w:szCs w:val="24"/>
              </w:rPr>
            </w:pPr>
          </w:p>
        </w:tc>
        <w:tc>
          <w:tcPr>
            <w:tcW w:w="0" w:type="auto"/>
            <w:shd w:val="clear" w:color="auto" w:fill="F4B083" w:themeFill="accent2" w:themeFillTint="99"/>
          </w:tcPr>
          <w:p w:rsidRPr="000F17C3" w:rsidR="00821DAC" w:rsidP="00446F2B" w:rsidRDefault="00821DAC" w14:paraId="5606AD76" w14:textId="77777777">
            <w:pPr>
              <w:rPr>
                <w:rFonts w:cstheme="minorHAnsi"/>
                <w:color w:val="000000" w:themeColor="text1"/>
                <w:sz w:val="24"/>
                <w:szCs w:val="24"/>
              </w:rPr>
            </w:pPr>
          </w:p>
        </w:tc>
        <w:tc>
          <w:tcPr>
            <w:tcW w:w="0" w:type="auto"/>
          </w:tcPr>
          <w:p w:rsidRPr="000F17C3" w:rsidR="00821DAC" w:rsidP="00446F2B" w:rsidRDefault="00821DAC" w14:paraId="59396CDF" w14:textId="77777777">
            <w:pPr>
              <w:rPr>
                <w:rFonts w:cstheme="minorHAnsi"/>
                <w:color w:val="000000" w:themeColor="text1"/>
                <w:sz w:val="24"/>
                <w:szCs w:val="24"/>
              </w:rPr>
            </w:pPr>
          </w:p>
        </w:tc>
      </w:tr>
      <w:tr w:rsidR="00821DAC" w:rsidTr="00446F2B" w14:paraId="189F2801" w14:textId="77777777">
        <w:tc>
          <w:tcPr>
            <w:tcW w:w="0" w:type="auto"/>
          </w:tcPr>
          <w:p w:rsidRPr="000F17C3" w:rsidR="00821DAC" w:rsidP="00446F2B" w:rsidRDefault="00821DAC" w14:paraId="5F0B86B2" w14:textId="77777777">
            <w:pPr>
              <w:rPr>
                <w:rFonts w:cstheme="minorHAnsi"/>
                <w:color w:val="000000" w:themeColor="text1"/>
                <w:sz w:val="24"/>
                <w:szCs w:val="24"/>
              </w:rPr>
            </w:pPr>
            <w:r w:rsidRPr="000F17C3">
              <w:rPr>
                <w:rFonts w:cstheme="minorHAnsi"/>
                <w:color w:val="000000" w:themeColor="text1"/>
                <w:sz w:val="24"/>
                <w:szCs w:val="24"/>
              </w:rPr>
              <w:t>Final Submission</w:t>
            </w:r>
          </w:p>
        </w:tc>
        <w:tc>
          <w:tcPr>
            <w:tcW w:w="0" w:type="auto"/>
          </w:tcPr>
          <w:p w:rsidRPr="000F17C3" w:rsidR="00821DAC" w:rsidP="00446F2B" w:rsidRDefault="00821DAC" w14:paraId="583B3A59" w14:textId="77777777">
            <w:pPr>
              <w:rPr>
                <w:rFonts w:cstheme="minorHAnsi"/>
                <w:color w:val="000000" w:themeColor="text1"/>
                <w:sz w:val="24"/>
                <w:szCs w:val="24"/>
              </w:rPr>
            </w:pPr>
          </w:p>
        </w:tc>
        <w:tc>
          <w:tcPr>
            <w:tcW w:w="0" w:type="auto"/>
          </w:tcPr>
          <w:p w:rsidRPr="000F17C3" w:rsidR="00821DAC" w:rsidP="00446F2B" w:rsidRDefault="00821DAC" w14:paraId="733A4072" w14:textId="77777777">
            <w:pPr>
              <w:rPr>
                <w:rFonts w:cstheme="minorHAnsi"/>
                <w:color w:val="000000" w:themeColor="text1"/>
                <w:sz w:val="24"/>
                <w:szCs w:val="24"/>
              </w:rPr>
            </w:pPr>
          </w:p>
        </w:tc>
        <w:tc>
          <w:tcPr>
            <w:tcW w:w="0" w:type="auto"/>
          </w:tcPr>
          <w:p w:rsidRPr="000F17C3" w:rsidR="00821DAC" w:rsidP="00446F2B" w:rsidRDefault="00821DAC" w14:paraId="1CC746A2" w14:textId="77777777">
            <w:pPr>
              <w:rPr>
                <w:rFonts w:cstheme="minorHAnsi"/>
                <w:color w:val="000000" w:themeColor="text1"/>
                <w:sz w:val="24"/>
                <w:szCs w:val="24"/>
              </w:rPr>
            </w:pPr>
          </w:p>
        </w:tc>
        <w:tc>
          <w:tcPr>
            <w:tcW w:w="0" w:type="auto"/>
          </w:tcPr>
          <w:p w:rsidRPr="000F17C3" w:rsidR="00821DAC" w:rsidP="00446F2B" w:rsidRDefault="00821DAC" w14:paraId="23ED7A03" w14:textId="77777777">
            <w:pPr>
              <w:rPr>
                <w:rFonts w:cstheme="minorHAnsi"/>
                <w:color w:val="000000" w:themeColor="text1"/>
                <w:sz w:val="24"/>
                <w:szCs w:val="24"/>
              </w:rPr>
            </w:pPr>
          </w:p>
        </w:tc>
        <w:tc>
          <w:tcPr>
            <w:tcW w:w="0" w:type="auto"/>
          </w:tcPr>
          <w:p w:rsidRPr="000F17C3" w:rsidR="00821DAC" w:rsidP="00446F2B" w:rsidRDefault="00821DAC" w14:paraId="686E91AA" w14:textId="77777777">
            <w:pPr>
              <w:rPr>
                <w:rFonts w:cstheme="minorHAnsi"/>
                <w:color w:val="000000" w:themeColor="text1"/>
                <w:sz w:val="24"/>
                <w:szCs w:val="24"/>
              </w:rPr>
            </w:pPr>
          </w:p>
        </w:tc>
        <w:tc>
          <w:tcPr>
            <w:tcW w:w="0" w:type="auto"/>
          </w:tcPr>
          <w:p w:rsidRPr="000F17C3" w:rsidR="00821DAC" w:rsidP="00446F2B" w:rsidRDefault="00821DAC" w14:paraId="74D71905" w14:textId="77777777">
            <w:pPr>
              <w:rPr>
                <w:rFonts w:cstheme="minorHAnsi"/>
                <w:color w:val="000000" w:themeColor="text1"/>
                <w:sz w:val="24"/>
                <w:szCs w:val="24"/>
              </w:rPr>
            </w:pPr>
          </w:p>
        </w:tc>
        <w:tc>
          <w:tcPr>
            <w:tcW w:w="0" w:type="auto"/>
          </w:tcPr>
          <w:p w:rsidRPr="000F17C3" w:rsidR="00821DAC" w:rsidP="00446F2B" w:rsidRDefault="00821DAC" w14:paraId="7AE7D517" w14:textId="77777777">
            <w:pPr>
              <w:rPr>
                <w:rFonts w:cstheme="minorHAnsi"/>
                <w:color w:val="000000" w:themeColor="text1"/>
                <w:sz w:val="24"/>
                <w:szCs w:val="24"/>
              </w:rPr>
            </w:pPr>
          </w:p>
        </w:tc>
        <w:tc>
          <w:tcPr>
            <w:tcW w:w="0" w:type="auto"/>
          </w:tcPr>
          <w:p w:rsidRPr="000F17C3" w:rsidR="00821DAC" w:rsidP="00446F2B" w:rsidRDefault="00821DAC" w14:paraId="2AE6D25C" w14:textId="77777777">
            <w:pPr>
              <w:rPr>
                <w:rFonts w:cstheme="minorHAnsi"/>
                <w:color w:val="000000" w:themeColor="text1"/>
                <w:sz w:val="24"/>
                <w:szCs w:val="24"/>
              </w:rPr>
            </w:pPr>
          </w:p>
        </w:tc>
        <w:tc>
          <w:tcPr>
            <w:tcW w:w="0" w:type="auto"/>
          </w:tcPr>
          <w:p w:rsidRPr="000F17C3" w:rsidR="00821DAC" w:rsidP="00446F2B" w:rsidRDefault="00821DAC" w14:paraId="7420E8C3" w14:textId="77777777">
            <w:pPr>
              <w:rPr>
                <w:rFonts w:cstheme="minorHAnsi"/>
                <w:color w:val="000000" w:themeColor="text1"/>
                <w:sz w:val="24"/>
                <w:szCs w:val="24"/>
              </w:rPr>
            </w:pPr>
          </w:p>
        </w:tc>
        <w:tc>
          <w:tcPr>
            <w:tcW w:w="0" w:type="auto"/>
          </w:tcPr>
          <w:p w:rsidRPr="000F17C3" w:rsidR="00821DAC" w:rsidP="00446F2B" w:rsidRDefault="00821DAC" w14:paraId="2D8E7CC6" w14:textId="77777777">
            <w:pPr>
              <w:rPr>
                <w:rFonts w:cstheme="minorHAnsi"/>
                <w:color w:val="000000" w:themeColor="text1"/>
                <w:sz w:val="24"/>
                <w:szCs w:val="24"/>
              </w:rPr>
            </w:pPr>
          </w:p>
        </w:tc>
        <w:tc>
          <w:tcPr>
            <w:tcW w:w="0" w:type="auto"/>
          </w:tcPr>
          <w:p w:rsidRPr="000F17C3" w:rsidR="00821DAC" w:rsidP="00446F2B" w:rsidRDefault="00821DAC" w14:paraId="4E557C30" w14:textId="77777777">
            <w:pPr>
              <w:rPr>
                <w:rFonts w:cstheme="minorHAnsi"/>
                <w:color w:val="000000" w:themeColor="text1"/>
                <w:sz w:val="24"/>
                <w:szCs w:val="24"/>
              </w:rPr>
            </w:pPr>
          </w:p>
        </w:tc>
        <w:tc>
          <w:tcPr>
            <w:tcW w:w="0" w:type="auto"/>
          </w:tcPr>
          <w:p w:rsidRPr="000F17C3" w:rsidR="00821DAC" w:rsidP="00446F2B" w:rsidRDefault="00821DAC" w14:paraId="408A297C" w14:textId="77777777">
            <w:pPr>
              <w:rPr>
                <w:rFonts w:cstheme="minorHAnsi"/>
                <w:color w:val="000000" w:themeColor="text1"/>
                <w:sz w:val="24"/>
                <w:szCs w:val="24"/>
              </w:rPr>
            </w:pPr>
          </w:p>
        </w:tc>
        <w:tc>
          <w:tcPr>
            <w:tcW w:w="0" w:type="auto"/>
          </w:tcPr>
          <w:p w:rsidRPr="000F17C3" w:rsidR="00821DAC" w:rsidP="00446F2B" w:rsidRDefault="00821DAC" w14:paraId="0F66510B" w14:textId="77777777">
            <w:pPr>
              <w:rPr>
                <w:rFonts w:cstheme="minorHAnsi"/>
                <w:color w:val="000000" w:themeColor="text1"/>
                <w:sz w:val="24"/>
                <w:szCs w:val="24"/>
              </w:rPr>
            </w:pPr>
          </w:p>
        </w:tc>
        <w:tc>
          <w:tcPr>
            <w:tcW w:w="0" w:type="auto"/>
          </w:tcPr>
          <w:p w:rsidRPr="000F17C3" w:rsidR="00821DAC" w:rsidP="00446F2B" w:rsidRDefault="00821DAC" w14:paraId="633FC20D" w14:textId="77777777">
            <w:pPr>
              <w:rPr>
                <w:rFonts w:cstheme="minorHAnsi"/>
                <w:color w:val="000000" w:themeColor="text1"/>
                <w:sz w:val="24"/>
                <w:szCs w:val="24"/>
              </w:rPr>
            </w:pPr>
          </w:p>
        </w:tc>
        <w:tc>
          <w:tcPr>
            <w:tcW w:w="0" w:type="auto"/>
            <w:shd w:val="clear" w:color="auto" w:fill="F4B083" w:themeFill="accent2" w:themeFillTint="99"/>
          </w:tcPr>
          <w:p w:rsidRPr="000F17C3" w:rsidR="00821DAC" w:rsidP="00446F2B" w:rsidRDefault="00821DAC" w14:paraId="20044943" w14:textId="77777777">
            <w:pPr>
              <w:rPr>
                <w:rFonts w:cstheme="minorHAnsi"/>
                <w:color w:val="000000" w:themeColor="text1"/>
                <w:sz w:val="24"/>
                <w:szCs w:val="24"/>
              </w:rPr>
            </w:pPr>
          </w:p>
        </w:tc>
        <w:tc>
          <w:tcPr>
            <w:tcW w:w="0" w:type="auto"/>
            <w:shd w:val="clear" w:color="auto" w:fill="F4B083" w:themeFill="accent2" w:themeFillTint="99"/>
          </w:tcPr>
          <w:p w:rsidRPr="000F17C3" w:rsidR="00821DAC" w:rsidP="00446F2B" w:rsidRDefault="00821DAC" w14:paraId="5F7B4F54" w14:textId="77777777">
            <w:pPr>
              <w:rPr>
                <w:rFonts w:cstheme="minorHAnsi"/>
                <w:color w:val="000000" w:themeColor="text1"/>
                <w:sz w:val="24"/>
                <w:szCs w:val="24"/>
              </w:rPr>
            </w:pPr>
          </w:p>
        </w:tc>
      </w:tr>
    </w:tbl>
    <w:p w:rsidR="000C769F" w:rsidP="000C769F" w:rsidRDefault="000C769F" w14:paraId="5912620E" w14:textId="77777777">
      <w:pPr>
        <w:pStyle w:val="ListParagraph"/>
        <w:spacing w:line="360" w:lineRule="auto"/>
        <w:outlineLvl w:val="0"/>
        <w:rPr>
          <w:rFonts w:cstheme="minorHAnsi"/>
          <w:b/>
          <w:bCs/>
          <w:sz w:val="28"/>
          <w:szCs w:val="28"/>
        </w:rPr>
      </w:pPr>
    </w:p>
    <w:p w:rsidRPr="00330B5B" w:rsidR="00F1135A" w:rsidP="002B2F63" w:rsidRDefault="003F28E4" w14:paraId="3148A9A0" w14:textId="77777777">
      <w:pPr>
        <w:pStyle w:val="ListParagraph"/>
        <w:numPr>
          <w:ilvl w:val="0"/>
          <w:numId w:val="1"/>
        </w:numPr>
        <w:spacing w:line="360" w:lineRule="auto"/>
        <w:outlineLvl w:val="0"/>
        <w:rPr>
          <w:rFonts w:cstheme="minorHAnsi"/>
          <w:b/>
          <w:bCs/>
          <w:sz w:val="28"/>
          <w:szCs w:val="28"/>
        </w:rPr>
      </w:pPr>
      <w:bookmarkStart w:name="_Toc150403325" w:id="20"/>
      <w:r>
        <w:rPr>
          <w:rFonts w:cstheme="minorHAnsi"/>
          <w:b/>
          <w:bCs/>
          <w:sz w:val="28"/>
          <w:szCs w:val="28"/>
        </w:rPr>
        <w:t>Conclusion</w:t>
      </w:r>
      <w:bookmarkEnd w:id="20"/>
      <w:r w:rsidRPr="00027BB6">
        <w:rPr>
          <w:rFonts w:cstheme="minorHAnsi"/>
          <w:sz w:val="28"/>
          <w:szCs w:val="28"/>
        </w:rPr>
        <w:t xml:space="preserve"> </w:t>
      </w:r>
    </w:p>
    <w:p w:rsidRPr="000F17C3" w:rsidR="00330B5B" w:rsidP="00330B5B" w:rsidRDefault="003F28E4" w14:paraId="4BA0203D" w14:textId="77777777">
      <w:pPr>
        <w:spacing w:line="360" w:lineRule="auto"/>
        <w:rPr>
          <w:sz w:val="24"/>
          <w:szCs w:val="24"/>
        </w:rPr>
      </w:pPr>
      <w:r w:rsidRPr="000F17C3">
        <w:rPr>
          <w:sz w:val="24"/>
          <w:szCs w:val="24"/>
        </w:rPr>
        <w:t xml:space="preserve">The research study will be used to make future decisions for the UK aviation industry. The stakeholders will use the data to take productive measures for high customer engagement and profit earning. In the future, the research study should be extended by using more participants from different countries of the world who are consumers of the UK aviation industry. </w:t>
      </w:r>
    </w:p>
    <w:p w:rsidR="00F1135A" w:rsidP="00F1135A" w:rsidRDefault="003F28E4" w14:paraId="59019814" w14:textId="77777777">
      <w:pPr>
        <w:rPr>
          <w:rFonts w:cstheme="minorHAnsi"/>
          <w:b/>
          <w:bCs/>
          <w:sz w:val="28"/>
          <w:szCs w:val="28"/>
        </w:rPr>
      </w:pPr>
      <w:r>
        <w:rPr>
          <w:rFonts w:cstheme="minorHAnsi"/>
          <w:b/>
          <w:bCs/>
          <w:sz w:val="28"/>
          <w:szCs w:val="28"/>
        </w:rPr>
        <w:br w:type="page"/>
      </w:r>
    </w:p>
    <w:p w:rsidRPr="003D5C03" w:rsidR="00F1135A" w:rsidP="002B2F63" w:rsidRDefault="003F28E4" w14:paraId="2D3421E4" w14:textId="77777777">
      <w:pPr>
        <w:pStyle w:val="ListParagraph"/>
        <w:numPr>
          <w:ilvl w:val="0"/>
          <w:numId w:val="1"/>
        </w:numPr>
        <w:spacing w:line="360" w:lineRule="auto"/>
        <w:outlineLvl w:val="0"/>
        <w:rPr>
          <w:rFonts w:cstheme="minorHAnsi"/>
          <w:b/>
          <w:bCs/>
          <w:sz w:val="28"/>
          <w:szCs w:val="28"/>
          <w:u w:val="single"/>
        </w:rPr>
      </w:pPr>
      <w:bookmarkStart w:name="_Toc150403326" w:id="21"/>
      <w:r w:rsidRPr="00027BB6">
        <w:rPr>
          <w:rFonts w:cstheme="minorHAnsi"/>
          <w:b/>
          <w:bCs/>
          <w:sz w:val="28"/>
          <w:szCs w:val="28"/>
        </w:rPr>
        <w:t>References</w:t>
      </w:r>
      <w:bookmarkEnd w:id="21"/>
      <w:r w:rsidRPr="00027BB6">
        <w:rPr>
          <w:rFonts w:cstheme="minorHAnsi"/>
          <w:sz w:val="28"/>
          <w:szCs w:val="28"/>
        </w:rPr>
        <w:t xml:space="preserve"> </w:t>
      </w:r>
    </w:p>
    <w:p w:rsidRPr="006A1340" w:rsidR="0020631B" w:rsidP="006A1340" w:rsidRDefault="003F28E4" w14:paraId="4404ED83" w14:textId="77777777">
      <w:pPr>
        <w:spacing w:line="480" w:lineRule="auto"/>
        <w:ind w:left="720" w:hanging="720"/>
        <w:rPr>
          <w:sz w:val="24"/>
          <w:szCs w:val="24"/>
          <w:shd w:val="clear" w:color="auto" w:fill="FFFFFF"/>
        </w:rPr>
      </w:pPr>
      <w:r w:rsidRPr="006A1340">
        <w:rPr>
          <w:sz w:val="24"/>
          <w:szCs w:val="24"/>
          <w:shd w:val="clear" w:color="auto" w:fill="FFFFFF"/>
        </w:rPr>
        <w:t>Amaugo, A., 2022. Examining the Culture of Women in Aviation Leadership: A Case of UK Airports. In</w:t>
      </w:r>
      <w:r w:rsidRPr="006A1340">
        <w:rPr>
          <w:rStyle w:val="apple-converted-space"/>
          <w:rFonts w:cstheme="minorHAnsi"/>
          <w:color w:val="222222"/>
          <w:sz w:val="28"/>
          <w:szCs w:val="28"/>
          <w:shd w:val="clear" w:color="auto" w:fill="FFFFFF"/>
        </w:rPr>
        <w:t> </w:t>
      </w:r>
      <w:r w:rsidRPr="006A1340">
        <w:rPr>
          <w:i/>
          <w:iCs/>
          <w:sz w:val="24"/>
          <w:szCs w:val="24"/>
        </w:rPr>
        <w:t>Women, Work and Transport</w:t>
      </w:r>
      <w:r w:rsidRPr="006A1340">
        <w:rPr>
          <w:rStyle w:val="apple-converted-space"/>
          <w:rFonts w:cstheme="minorHAnsi"/>
          <w:color w:val="222222"/>
          <w:sz w:val="28"/>
          <w:szCs w:val="28"/>
          <w:shd w:val="clear" w:color="auto" w:fill="FFFFFF"/>
        </w:rPr>
        <w:t> </w:t>
      </w:r>
      <w:r w:rsidRPr="006A1340">
        <w:rPr>
          <w:sz w:val="24"/>
          <w:szCs w:val="24"/>
          <w:shd w:val="clear" w:color="auto" w:fill="FFFFFF"/>
        </w:rPr>
        <w:t>(Vol. 16, pp. 189-206). Emerald Publishing Limited.</w:t>
      </w:r>
    </w:p>
    <w:p w:rsidRPr="006A1340" w:rsidR="00BF5858" w:rsidP="006A1340" w:rsidRDefault="003F28E4" w14:paraId="0C189196" w14:textId="77777777">
      <w:pPr>
        <w:spacing w:line="480" w:lineRule="auto"/>
        <w:ind w:left="720" w:hanging="720"/>
        <w:rPr>
          <w:sz w:val="24"/>
          <w:szCs w:val="24"/>
          <w:shd w:val="clear" w:color="auto" w:fill="FFFFFF"/>
        </w:rPr>
      </w:pPr>
      <w:r w:rsidRPr="006A1340">
        <w:rPr>
          <w:sz w:val="24"/>
          <w:szCs w:val="24"/>
          <w:shd w:val="clear" w:color="auto" w:fill="FFFFFF"/>
        </w:rPr>
        <w:t>Ahmad, A. and Salim, S., 2023. Exploring Viewership Patterns and Engagement Levels of Malayalam Political Satire Shows' Audience: A Quantitative Survey &amp; SPSS Analysis. </w:t>
      </w:r>
      <w:r w:rsidRPr="006A1340">
        <w:rPr>
          <w:i/>
          <w:iCs/>
          <w:sz w:val="24"/>
          <w:szCs w:val="24"/>
          <w:shd w:val="clear" w:color="auto" w:fill="FFFFFF"/>
        </w:rPr>
        <w:t>Global Media Journal</w:t>
      </w:r>
      <w:r w:rsidRPr="006A1340">
        <w:rPr>
          <w:sz w:val="24"/>
          <w:szCs w:val="24"/>
          <w:shd w:val="clear" w:color="auto" w:fill="FFFFFF"/>
        </w:rPr>
        <w:t>, </w:t>
      </w:r>
      <w:r w:rsidRPr="006A1340">
        <w:rPr>
          <w:i/>
          <w:iCs/>
          <w:sz w:val="24"/>
          <w:szCs w:val="24"/>
          <w:shd w:val="clear" w:color="auto" w:fill="FFFFFF"/>
        </w:rPr>
        <w:t>21</w:t>
      </w:r>
      <w:r w:rsidRPr="006A1340">
        <w:rPr>
          <w:sz w:val="24"/>
          <w:szCs w:val="24"/>
          <w:shd w:val="clear" w:color="auto" w:fill="FFFFFF"/>
        </w:rPr>
        <w:t>(63), pp.1-9.</w:t>
      </w:r>
    </w:p>
    <w:p w:rsidRPr="006A1340" w:rsidR="001135BF" w:rsidP="006A1340" w:rsidRDefault="003F28E4" w14:paraId="2595D68D" w14:textId="77777777">
      <w:pPr>
        <w:spacing w:line="480" w:lineRule="auto"/>
        <w:ind w:left="720" w:hanging="720"/>
        <w:rPr>
          <w:sz w:val="24"/>
          <w:szCs w:val="24"/>
          <w:shd w:val="clear" w:color="auto" w:fill="FFFFFF"/>
        </w:rPr>
      </w:pPr>
      <w:r w:rsidRPr="006A1340">
        <w:rPr>
          <w:sz w:val="24"/>
          <w:szCs w:val="24"/>
          <w:shd w:val="clear" w:color="auto" w:fill="FFFFFF"/>
        </w:rPr>
        <w:t>Atherton, J., 2023. </w:t>
      </w:r>
      <w:r w:rsidRPr="006A1340">
        <w:rPr>
          <w:i/>
          <w:iCs/>
          <w:sz w:val="24"/>
          <w:szCs w:val="24"/>
          <w:shd w:val="clear" w:color="auto" w:fill="FFFFFF"/>
        </w:rPr>
        <w:t>Social media strategy: A practical guide to social media marketing and customer engagement</w:t>
      </w:r>
      <w:r w:rsidRPr="006A1340">
        <w:rPr>
          <w:sz w:val="24"/>
          <w:szCs w:val="24"/>
          <w:shd w:val="clear" w:color="auto" w:fill="FFFFFF"/>
        </w:rPr>
        <w:t>. Kogan Page Publishers.</w:t>
      </w:r>
    </w:p>
    <w:p w:rsidRPr="006A1340" w:rsidR="00D16DD8" w:rsidP="006A1340" w:rsidRDefault="003F28E4" w14:paraId="00549566" w14:textId="77777777">
      <w:pPr>
        <w:spacing w:line="480" w:lineRule="auto"/>
        <w:ind w:left="720" w:hanging="720"/>
        <w:rPr>
          <w:sz w:val="24"/>
          <w:szCs w:val="24"/>
          <w:shd w:val="clear" w:color="auto" w:fill="FFFFFF"/>
        </w:rPr>
      </w:pPr>
      <w:r w:rsidRPr="006A1340">
        <w:rPr>
          <w:sz w:val="24"/>
          <w:szCs w:val="24"/>
          <w:shd w:val="clear" w:color="auto" w:fill="FFFFFF"/>
        </w:rPr>
        <w:t>Afaq, A., Gaur, L., Singh, G. and Dhir, A., 2023. COVID-19: transforming air passengers’ behaviour and reshaping their expectations towards the airline industry. </w:t>
      </w:r>
      <w:r w:rsidRPr="006A1340">
        <w:rPr>
          <w:i/>
          <w:iCs/>
          <w:sz w:val="24"/>
          <w:szCs w:val="24"/>
          <w:shd w:val="clear" w:color="auto" w:fill="FFFFFF"/>
        </w:rPr>
        <w:t>Tourism Recreation Research</w:t>
      </w:r>
      <w:r w:rsidRPr="006A1340">
        <w:rPr>
          <w:sz w:val="24"/>
          <w:szCs w:val="24"/>
          <w:shd w:val="clear" w:color="auto" w:fill="FFFFFF"/>
        </w:rPr>
        <w:t>, </w:t>
      </w:r>
      <w:r w:rsidRPr="006A1340">
        <w:rPr>
          <w:i/>
          <w:iCs/>
          <w:sz w:val="24"/>
          <w:szCs w:val="24"/>
          <w:shd w:val="clear" w:color="auto" w:fill="FFFFFF"/>
        </w:rPr>
        <w:t>48</w:t>
      </w:r>
      <w:r w:rsidRPr="006A1340">
        <w:rPr>
          <w:sz w:val="24"/>
          <w:szCs w:val="24"/>
          <w:shd w:val="clear" w:color="auto" w:fill="FFFFFF"/>
        </w:rPr>
        <w:t>(5), pp.800-808.</w:t>
      </w:r>
    </w:p>
    <w:p w:rsidRPr="006A1340" w:rsidR="00BF5858" w:rsidP="006A1340" w:rsidRDefault="003F28E4" w14:paraId="47F42A0B" w14:textId="77777777">
      <w:pPr>
        <w:spacing w:line="480" w:lineRule="auto"/>
        <w:ind w:left="720" w:hanging="720"/>
        <w:rPr>
          <w:sz w:val="24"/>
          <w:szCs w:val="24"/>
          <w:shd w:val="clear" w:color="auto" w:fill="FFFFFF"/>
        </w:rPr>
      </w:pPr>
      <w:r w:rsidRPr="006A1340">
        <w:rPr>
          <w:sz w:val="24"/>
          <w:szCs w:val="24"/>
          <w:shd w:val="clear" w:color="auto" w:fill="FFFFFF"/>
        </w:rPr>
        <w:t>Bibi, H., Khan, S. and Shabir, M., 2022. A Critique Of Research Paradigms And Their Implications For Qualitative, Quantitative And Mixed Research Methods. </w:t>
      </w:r>
      <w:r w:rsidRPr="006A1340">
        <w:rPr>
          <w:i/>
          <w:iCs/>
          <w:sz w:val="24"/>
          <w:szCs w:val="24"/>
          <w:shd w:val="clear" w:color="auto" w:fill="FFFFFF"/>
        </w:rPr>
        <w:t>Webology</w:t>
      </w:r>
      <w:r w:rsidRPr="006A1340">
        <w:rPr>
          <w:sz w:val="24"/>
          <w:szCs w:val="24"/>
          <w:shd w:val="clear" w:color="auto" w:fill="FFFFFF"/>
        </w:rPr>
        <w:t>, </w:t>
      </w:r>
      <w:r w:rsidRPr="006A1340">
        <w:rPr>
          <w:i/>
          <w:iCs/>
          <w:sz w:val="24"/>
          <w:szCs w:val="24"/>
          <w:shd w:val="clear" w:color="auto" w:fill="FFFFFF"/>
        </w:rPr>
        <w:t>19</w:t>
      </w:r>
      <w:r w:rsidRPr="006A1340">
        <w:rPr>
          <w:sz w:val="24"/>
          <w:szCs w:val="24"/>
          <w:shd w:val="clear" w:color="auto" w:fill="FFFFFF"/>
        </w:rPr>
        <w:t>(2).</w:t>
      </w:r>
    </w:p>
    <w:p w:rsidRPr="006A1340" w:rsidR="003D5C03" w:rsidP="006A1340" w:rsidRDefault="003F28E4" w14:paraId="7CFDC67B" w14:textId="77777777">
      <w:pPr>
        <w:spacing w:line="480" w:lineRule="auto"/>
        <w:ind w:left="720" w:hanging="720"/>
        <w:rPr>
          <w:sz w:val="24"/>
          <w:szCs w:val="24"/>
          <w:shd w:val="clear" w:color="auto" w:fill="FFFFFF"/>
        </w:rPr>
      </w:pPr>
      <w:r w:rsidRPr="006A1340">
        <w:rPr>
          <w:sz w:val="24"/>
          <w:szCs w:val="24"/>
          <w:shd w:val="clear" w:color="auto" w:fill="FFFFFF"/>
        </w:rPr>
        <w:t>Bigne, E., Andreu, L., Hernandez, B. and Ruiz, C., 2018. The impact of social media and offline influences on consumer behaviour. An analysis of the low-cost airline industry.</w:t>
      </w:r>
      <w:r w:rsidRPr="006A1340">
        <w:rPr>
          <w:rStyle w:val="apple-converted-space"/>
          <w:rFonts w:cstheme="minorHAnsi"/>
          <w:color w:val="222222"/>
          <w:sz w:val="28"/>
          <w:szCs w:val="28"/>
          <w:shd w:val="clear" w:color="auto" w:fill="FFFFFF"/>
        </w:rPr>
        <w:t> </w:t>
      </w:r>
      <w:r w:rsidRPr="006A1340">
        <w:rPr>
          <w:i/>
          <w:iCs/>
          <w:sz w:val="24"/>
          <w:szCs w:val="24"/>
        </w:rPr>
        <w:t>Current Issues in Tourism</w:t>
      </w:r>
      <w:r w:rsidRPr="006A1340">
        <w:rPr>
          <w:sz w:val="24"/>
          <w:szCs w:val="24"/>
          <w:shd w:val="clear" w:color="auto" w:fill="FFFFFF"/>
        </w:rPr>
        <w:t>,</w:t>
      </w:r>
      <w:r w:rsidRPr="006A1340">
        <w:rPr>
          <w:rStyle w:val="apple-converted-space"/>
          <w:rFonts w:cstheme="minorHAnsi"/>
          <w:color w:val="222222"/>
          <w:sz w:val="28"/>
          <w:szCs w:val="28"/>
          <w:shd w:val="clear" w:color="auto" w:fill="FFFFFF"/>
        </w:rPr>
        <w:t> </w:t>
      </w:r>
      <w:r w:rsidRPr="006A1340">
        <w:rPr>
          <w:i/>
          <w:iCs/>
          <w:sz w:val="24"/>
          <w:szCs w:val="24"/>
        </w:rPr>
        <w:t>21</w:t>
      </w:r>
      <w:r w:rsidRPr="006A1340">
        <w:rPr>
          <w:sz w:val="24"/>
          <w:szCs w:val="24"/>
          <w:shd w:val="clear" w:color="auto" w:fill="FFFFFF"/>
        </w:rPr>
        <w:t>(9), pp.1014-1032.</w:t>
      </w:r>
    </w:p>
    <w:p w:rsidRPr="006A1340" w:rsidR="003D5C03" w:rsidP="006A1340" w:rsidRDefault="003F28E4" w14:paraId="2EB446C9" w14:textId="77777777">
      <w:pPr>
        <w:spacing w:line="480" w:lineRule="auto"/>
        <w:ind w:left="720" w:hanging="720"/>
        <w:rPr>
          <w:sz w:val="24"/>
          <w:szCs w:val="24"/>
          <w:shd w:val="clear" w:color="auto" w:fill="FFFFFF"/>
        </w:rPr>
      </w:pPr>
      <w:r w:rsidRPr="006A1340">
        <w:rPr>
          <w:sz w:val="24"/>
          <w:szCs w:val="24"/>
          <w:shd w:val="clear" w:color="auto" w:fill="FFFFFF"/>
        </w:rPr>
        <w:t>Berthon, P.R., Pitt, L.F., Plangger, K. and Shapiro, D., 2012. Marketing meets Web 2.0, social media, and creative consumers: Implications for international marketing strategy.</w:t>
      </w:r>
      <w:r w:rsidRPr="006A1340">
        <w:rPr>
          <w:rStyle w:val="apple-converted-space"/>
          <w:rFonts w:cstheme="minorHAnsi"/>
          <w:color w:val="222222"/>
          <w:sz w:val="28"/>
          <w:szCs w:val="28"/>
          <w:shd w:val="clear" w:color="auto" w:fill="FFFFFF"/>
        </w:rPr>
        <w:t> </w:t>
      </w:r>
      <w:r w:rsidRPr="006A1340">
        <w:rPr>
          <w:i/>
          <w:iCs/>
          <w:sz w:val="24"/>
          <w:szCs w:val="24"/>
        </w:rPr>
        <w:t>Business Horizons</w:t>
      </w:r>
      <w:r w:rsidRPr="006A1340">
        <w:rPr>
          <w:sz w:val="24"/>
          <w:szCs w:val="24"/>
          <w:shd w:val="clear" w:color="auto" w:fill="FFFFFF"/>
        </w:rPr>
        <w:t>,</w:t>
      </w:r>
      <w:r w:rsidRPr="006A1340">
        <w:rPr>
          <w:rStyle w:val="apple-converted-space"/>
          <w:rFonts w:cstheme="minorHAnsi"/>
          <w:color w:val="222222"/>
          <w:sz w:val="28"/>
          <w:szCs w:val="28"/>
          <w:shd w:val="clear" w:color="auto" w:fill="FFFFFF"/>
        </w:rPr>
        <w:t> </w:t>
      </w:r>
      <w:r w:rsidRPr="006A1340">
        <w:rPr>
          <w:i/>
          <w:iCs/>
          <w:sz w:val="24"/>
          <w:szCs w:val="24"/>
        </w:rPr>
        <w:t>55</w:t>
      </w:r>
      <w:r w:rsidRPr="006A1340">
        <w:rPr>
          <w:sz w:val="24"/>
          <w:szCs w:val="24"/>
          <w:shd w:val="clear" w:color="auto" w:fill="FFFFFF"/>
        </w:rPr>
        <w:t>(3), pp.261-271.</w:t>
      </w:r>
    </w:p>
    <w:p w:rsidRPr="006A1340" w:rsidR="00BF5858" w:rsidP="006A1340" w:rsidRDefault="003F28E4" w14:paraId="550C4849" w14:textId="77777777">
      <w:pPr>
        <w:spacing w:line="480" w:lineRule="auto"/>
        <w:ind w:left="720" w:hanging="720"/>
        <w:rPr>
          <w:sz w:val="24"/>
          <w:szCs w:val="24"/>
          <w:shd w:val="clear" w:color="auto" w:fill="FFFFFF"/>
        </w:rPr>
      </w:pPr>
      <w:r w:rsidRPr="006A1340">
        <w:rPr>
          <w:sz w:val="24"/>
          <w:szCs w:val="24"/>
          <w:shd w:val="clear" w:color="auto" w:fill="FFFFFF"/>
        </w:rPr>
        <w:t>Dineva, D., 2023. Mixed methods research Part 2: Designing an online experimental survey from prior qualitative research and using one-way ANOVA in SPSS for data analysis. </w:t>
      </w:r>
      <w:r w:rsidRPr="006A1340">
        <w:rPr>
          <w:i/>
          <w:iCs/>
          <w:sz w:val="24"/>
          <w:szCs w:val="24"/>
          <w:shd w:val="clear" w:color="auto" w:fill="FFFFFF"/>
        </w:rPr>
        <w:t>SAGE Research Methods: Business</w:t>
      </w:r>
      <w:r w:rsidRPr="006A1340">
        <w:rPr>
          <w:sz w:val="24"/>
          <w:szCs w:val="24"/>
          <w:shd w:val="clear" w:color="auto" w:fill="FFFFFF"/>
        </w:rPr>
        <w:t>.</w:t>
      </w:r>
    </w:p>
    <w:p w:rsidRPr="006A1340" w:rsidR="003D5C03" w:rsidP="006A1340" w:rsidRDefault="003F28E4" w14:paraId="533E0C5C" w14:textId="77777777">
      <w:pPr>
        <w:spacing w:line="480" w:lineRule="auto"/>
        <w:ind w:left="720" w:hanging="720"/>
        <w:rPr>
          <w:sz w:val="24"/>
          <w:szCs w:val="24"/>
          <w:shd w:val="clear" w:color="auto" w:fill="FFFFFF"/>
        </w:rPr>
      </w:pPr>
      <w:r w:rsidRPr="006A1340">
        <w:rPr>
          <w:sz w:val="24"/>
          <w:szCs w:val="24"/>
          <w:shd w:val="clear" w:color="auto" w:fill="FFFFFF"/>
        </w:rPr>
        <w:t>Gitto, S. and Mancuso, P., 2019. Brand perceptions of airports using social networks.</w:t>
      </w:r>
      <w:r w:rsidRPr="006A1340">
        <w:rPr>
          <w:rStyle w:val="apple-converted-space"/>
          <w:rFonts w:cstheme="minorHAnsi"/>
          <w:color w:val="222222"/>
          <w:sz w:val="28"/>
          <w:szCs w:val="28"/>
          <w:shd w:val="clear" w:color="auto" w:fill="FFFFFF"/>
        </w:rPr>
        <w:t> </w:t>
      </w:r>
      <w:r w:rsidRPr="006A1340">
        <w:rPr>
          <w:i/>
          <w:iCs/>
          <w:sz w:val="24"/>
          <w:szCs w:val="24"/>
        </w:rPr>
        <w:t>Journal of Air Transport Management</w:t>
      </w:r>
      <w:r w:rsidRPr="006A1340">
        <w:rPr>
          <w:sz w:val="24"/>
          <w:szCs w:val="24"/>
          <w:shd w:val="clear" w:color="auto" w:fill="FFFFFF"/>
        </w:rPr>
        <w:t>,</w:t>
      </w:r>
      <w:r w:rsidRPr="006A1340">
        <w:rPr>
          <w:rStyle w:val="apple-converted-space"/>
          <w:rFonts w:cstheme="minorHAnsi"/>
          <w:color w:val="222222"/>
          <w:sz w:val="28"/>
          <w:szCs w:val="28"/>
          <w:shd w:val="clear" w:color="auto" w:fill="FFFFFF"/>
        </w:rPr>
        <w:t> </w:t>
      </w:r>
      <w:r w:rsidRPr="006A1340">
        <w:rPr>
          <w:i/>
          <w:iCs/>
          <w:sz w:val="24"/>
          <w:szCs w:val="24"/>
        </w:rPr>
        <w:t>75</w:t>
      </w:r>
      <w:r w:rsidRPr="006A1340">
        <w:rPr>
          <w:sz w:val="24"/>
          <w:szCs w:val="24"/>
          <w:shd w:val="clear" w:color="auto" w:fill="FFFFFF"/>
        </w:rPr>
        <w:t>, pp.153-163.</w:t>
      </w:r>
    </w:p>
    <w:p w:rsidRPr="006A1340" w:rsidR="003D5C03" w:rsidP="006A1340" w:rsidRDefault="003F28E4" w14:paraId="0E6CF839" w14:textId="77777777">
      <w:pPr>
        <w:spacing w:line="480" w:lineRule="auto"/>
        <w:ind w:left="720" w:hanging="720"/>
        <w:rPr>
          <w:sz w:val="24"/>
          <w:szCs w:val="24"/>
          <w:shd w:val="clear" w:color="auto" w:fill="FFFFFF"/>
        </w:rPr>
      </w:pPr>
      <w:r w:rsidRPr="006A1340">
        <w:rPr>
          <w:sz w:val="24"/>
          <w:szCs w:val="24"/>
          <w:shd w:val="clear" w:color="auto" w:fill="FFFFFF"/>
        </w:rPr>
        <w:t>Karaağaoğlu, N. and Çiçek, M., 2019. An evaluation of digital marketing applications in airline sector.</w:t>
      </w:r>
      <w:r w:rsidRPr="006A1340">
        <w:rPr>
          <w:rStyle w:val="apple-converted-space"/>
          <w:rFonts w:cstheme="minorHAnsi"/>
          <w:color w:val="222222"/>
          <w:sz w:val="28"/>
          <w:szCs w:val="28"/>
          <w:shd w:val="clear" w:color="auto" w:fill="FFFFFF"/>
        </w:rPr>
        <w:t> </w:t>
      </w:r>
      <w:r w:rsidRPr="006A1340">
        <w:rPr>
          <w:i/>
          <w:iCs/>
          <w:sz w:val="24"/>
          <w:szCs w:val="24"/>
        </w:rPr>
        <w:t>Journal of Human Sciences</w:t>
      </w:r>
      <w:r w:rsidRPr="006A1340">
        <w:rPr>
          <w:sz w:val="24"/>
          <w:szCs w:val="24"/>
          <w:shd w:val="clear" w:color="auto" w:fill="FFFFFF"/>
        </w:rPr>
        <w:t>,</w:t>
      </w:r>
      <w:r w:rsidRPr="006A1340">
        <w:rPr>
          <w:rStyle w:val="apple-converted-space"/>
          <w:rFonts w:cstheme="minorHAnsi"/>
          <w:color w:val="222222"/>
          <w:sz w:val="28"/>
          <w:szCs w:val="28"/>
          <w:shd w:val="clear" w:color="auto" w:fill="FFFFFF"/>
        </w:rPr>
        <w:t> </w:t>
      </w:r>
      <w:r w:rsidRPr="006A1340">
        <w:rPr>
          <w:i/>
          <w:iCs/>
          <w:sz w:val="24"/>
          <w:szCs w:val="24"/>
        </w:rPr>
        <w:t>16</w:t>
      </w:r>
      <w:r w:rsidRPr="006A1340">
        <w:rPr>
          <w:sz w:val="24"/>
          <w:szCs w:val="24"/>
          <w:shd w:val="clear" w:color="auto" w:fill="FFFFFF"/>
        </w:rPr>
        <w:t>(2), pp.606-619.</w:t>
      </w:r>
    </w:p>
    <w:p w:rsidRPr="006A1340" w:rsidR="003D5C03" w:rsidP="006A1340" w:rsidRDefault="003F28E4" w14:paraId="057B4B2C" w14:textId="77777777">
      <w:pPr>
        <w:spacing w:line="480" w:lineRule="auto"/>
        <w:ind w:left="720" w:hanging="720"/>
        <w:rPr>
          <w:sz w:val="24"/>
          <w:szCs w:val="24"/>
          <w:shd w:val="clear" w:color="auto" w:fill="FFFFFF"/>
        </w:rPr>
      </w:pPr>
      <w:r w:rsidRPr="006A1340">
        <w:rPr>
          <w:sz w:val="24"/>
          <w:szCs w:val="24"/>
          <w:shd w:val="clear" w:color="auto" w:fill="FFFFFF"/>
        </w:rPr>
        <w:t>Koch, S. and Tritscher, F., 2017. Social media in the airline industry: acceptance of social seating.</w:t>
      </w:r>
      <w:r w:rsidRPr="006A1340">
        <w:rPr>
          <w:rStyle w:val="apple-converted-space"/>
          <w:rFonts w:cstheme="minorHAnsi"/>
          <w:color w:val="222222"/>
          <w:sz w:val="28"/>
          <w:szCs w:val="28"/>
          <w:shd w:val="clear" w:color="auto" w:fill="FFFFFF"/>
        </w:rPr>
        <w:t> </w:t>
      </w:r>
      <w:r w:rsidRPr="006A1340">
        <w:rPr>
          <w:i/>
          <w:iCs/>
          <w:sz w:val="24"/>
          <w:szCs w:val="24"/>
        </w:rPr>
        <w:t>Journal of Hospitality and Tourism Technology</w:t>
      </w:r>
      <w:r w:rsidRPr="006A1340">
        <w:rPr>
          <w:sz w:val="24"/>
          <w:szCs w:val="24"/>
          <w:shd w:val="clear" w:color="auto" w:fill="FFFFFF"/>
        </w:rPr>
        <w:t>,</w:t>
      </w:r>
      <w:r w:rsidRPr="006A1340">
        <w:rPr>
          <w:rStyle w:val="apple-converted-space"/>
          <w:rFonts w:cstheme="minorHAnsi"/>
          <w:color w:val="222222"/>
          <w:sz w:val="28"/>
          <w:szCs w:val="28"/>
          <w:shd w:val="clear" w:color="auto" w:fill="FFFFFF"/>
        </w:rPr>
        <w:t> </w:t>
      </w:r>
      <w:r w:rsidRPr="006A1340">
        <w:rPr>
          <w:i/>
          <w:iCs/>
          <w:sz w:val="24"/>
          <w:szCs w:val="24"/>
        </w:rPr>
        <w:t>8</w:t>
      </w:r>
      <w:r w:rsidRPr="006A1340">
        <w:rPr>
          <w:sz w:val="24"/>
          <w:szCs w:val="24"/>
          <w:shd w:val="clear" w:color="auto" w:fill="FFFFFF"/>
        </w:rPr>
        <w:t>(2), pp.256-279.</w:t>
      </w:r>
    </w:p>
    <w:p w:rsidRPr="006A1340" w:rsidR="00BF5858" w:rsidP="006A1340" w:rsidRDefault="003F28E4" w14:paraId="65FF8DC1" w14:textId="77777777">
      <w:pPr>
        <w:spacing w:line="480" w:lineRule="auto"/>
        <w:ind w:left="720" w:hanging="720"/>
        <w:rPr>
          <w:sz w:val="24"/>
          <w:szCs w:val="24"/>
          <w:shd w:val="clear" w:color="auto" w:fill="FFFFFF"/>
        </w:rPr>
      </w:pPr>
      <w:r w:rsidRPr="006A1340">
        <w:rPr>
          <w:sz w:val="24"/>
          <w:szCs w:val="24"/>
          <w:shd w:val="clear" w:color="auto" w:fill="FFFFFF"/>
        </w:rPr>
        <w:t>McDermott, R., 2023. On the scientific study of small samples: Challenges confronting quantitative and qualitative methodologies. </w:t>
      </w:r>
      <w:r w:rsidRPr="006A1340">
        <w:rPr>
          <w:i/>
          <w:iCs/>
          <w:sz w:val="24"/>
          <w:szCs w:val="24"/>
          <w:shd w:val="clear" w:color="auto" w:fill="FFFFFF"/>
        </w:rPr>
        <w:t>The Leadership Quarterly</w:t>
      </w:r>
      <w:r w:rsidRPr="006A1340">
        <w:rPr>
          <w:sz w:val="24"/>
          <w:szCs w:val="24"/>
          <w:shd w:val="clear" w:color="auto" w:fill="FFFFFF"/>
        </w:rPr>
        <w:t>, </w:t>
      </w:r>
      <w:r w:rsidRPr="006A1340">
        <w:rPr>
          <w:i/>
          <w:iCs/>
          <w:sz w:val="24"/>
          <w:szCs w:val="24"/>
          <w:shd w:val="clear" w:color="auto" w:fill="FFFFFF"/>
        </w:rPr>
        <w:t>34</w:t>
      </w:r>
      <w:r w:rsidRPr="006A1340">
        <w:rPr>
          <w:sz w:val="24"/>
          <w:szCs w:val="24"/>
          <w:shd w:val="clear" w:color="auto" w:fill="FFFFFF"/>
        </w:rPr>
        <w:t>(3).</w:t>
      </w:r>
    </w:p>
    <w:p w:rsidRPr="006A1340" w:rsidR="00BF5858" w:rsidP="006A1340" w:rsidRDefault="003F28E4" w14:paraId="17EE1CDA" w14:textId="77777777">
      <w:pPr>
        <w:spacing w:line="480" w:lineRule="auto"/>
        <w:ind w:left="720" w:hanging="720"/>
        <w:rPr>
          <w:sz w:val="24"/>
          <w:szCs w:val="24"/>
          <w:shd w:val="clear" w:color="auto" w:fill="FFFFFF"/>
        </w:rPr>
      </w:pPr>
      <w:r w:rsidRPr="006A1340">
        <w:rPr>
          <w:sz w:val="24"/>
          <w:szCs w:val="24"/>
          <w:shd w:val="clear" w:color="auto" w:fill="FFFFFF"/>
        </w:rPr>
        <w:t xml:space="preserve">Mohammed, A., de Sousa Jabbour, A.B.L., Koh, L., Hubbard, N., Jabbour, C.J.C. and Al Ahmed, T., 2022. The sourcing decision-making process in the era of digitalisation: A new quantitative methodology. </w:t>
      </w:r>
      <w:r w:rsidRPr="006A1340">
        <w:rPr>
          <w:i/>
          <w:iCs/>
          <w:sz w:val="24"/>
          <w:szCs w:val="24"/>
          <w:shd w:val="clear" w:color="auto" w:fill="FFFFFF"/>
        </w:rPr>
        <w:t>Transportation Research Part E: Logistics and Transportation Review</w:t>
      </w:r>
      <w:r w:rsidRPr="006A1340">
        <w:rPr>
          <w:sz w:val="24"/>
          <w:szCs w:val="24"/>
          <w:shd w:val="clear" w:color="auto" w:fill="FFFFFF"/>
        </w:rPr>
        <w:t>, </w:t>
      </w:r>
      <w:r w:rsidRPr="006A1340">
        <w:rPr>
          <w:i/>
          <w:iCs/>
          <w:sz w:val="24"/>
          <w:szCs w:val="24"/>
          <w:shd w:val="clear" w:color="auto" w:fill="FFFFFF"/>
        </w:rPr>
        <w:t>168</w:t>
      </w:r>
      <w:r w:rsidRPr="006A1340">
        <w:rPr>
          <w:sz w:val="24"/>
          <w:szCs w:val="24"/>
          <w:shd w:val="clear" w:color="auto" w:fill="FFFFFF"/>
        </w:rPr>
        <w:t>.</w:t>
      </w:r>
    </w:p>
    <w:p w:rsidR="003D5C03" w:rsidP="006A1340" w:rsidRDefault="003F28E4" w14:paraId="24D594B7" w14:textId="77777777">
      <w:pPr>
        <w:spacing w:line="480" w:lineRule="auto"/>
        <w:ind w:left="720" w:hanging="720"/>
        <w:rPr>
          <w:sz w:val="24"/>
          <w:szCs w:val="24"/>
          <w:shd w:val="clear" w:color="auto" w:fill="FFFFFF"/>
        </w:rPr>
      </w:pPr>
      <w:r w:rsidRPr="006A1340">
        <w:rPr>
          <w:sz w:val="24"/>
          <w:szCs w:val="24"/>
          <w:shd w:val="clear" w:color="auto" w:fill="FFFFFF"/>
        </w:rPr>
        <w:t>Seo, E.J., Park, J.W. and Choi, Y.J., 2020. The effect of social media usage characteristics on e-WOM, trust, and brand equity: Focusing on users of airline social media.</w:t>
      </w:r>
      <w:r w:rsidRPr="006A1340">
        <w:rPr>
          <w:rStyle w:val="apple-converted-space"/>
          <w:rFonts w:cstheme="minorHAnsi"/>
          <w:color w:val="222222"/>
          <w:sz w:val="28"/>
          <w:szCs w:val="28"/>
          <w:shd w:val="clear" w:color="auto" w:fill="FFFFFF"/>
        </w:rPr>
        <w:t> </w:t>
      </w:r>
      <w:r w:rsidRPr="006A1340">
        <w:rPr>
          <w:i/>
          <w:iCs/>
          <w:sz w:val="24"/>
          <w:szCs w:val="24"/>
        </w:rPr>
        <w:t>Sustainability</w:t>
      </w:r>
      <w:r w:rsidRPr="006A1340">
        <w:rPr>
          <w:sz w:val="24"/>
          <w:szCs w:val="24"/>
          <w:shd w:val="clear" w:color="auto" w:fill="FFFFFF"/>
        </w:rPr>
        <w:t>,</w:t>
      </w:r>
      <w:r w:rsidRPr="006A1340">
        <w:rPr>
          <w:rStyle w:val="apple-converted-space"/>
          <w:rFonts w:cstheme="minorHAnsi"/>
          <w:color w:val="222222"/>
          <w:sz w:val="28"/>
          <w:szCs w:val="28"/>
          <w:shd w:val="clear" w:color="auto" w:fill="FFFFFF"/>
        </w:rPr>
        <w:t> </w:t>
      </w:r>
      <w:r w:rsidRPr="006A1340">
        <w:rPr>
          <w:i/>
          <w:iCs/>
          <w:sz w:val="24"/>
          <w:szCs w:val="24"/>
        </w:rPr>
        <w:t>12</w:t>
      </w:r>
      <w:r w:rsidRPr="006A1340">
        <w:rPr>
          <w:sz w:val="24"/>
          <w:szCs w:val="24"/>
          <w:shd w:val="clear" w:color="auto" w:fill="FFFFFF"/>
        </w:rPr>
        <w:t>(4).</w:t>
      </w:r>
    </w:p>
    <w:p w:rsidRPr="006A1340" w:rsidR="00A44147" w:rsidP="00A44147" w:rsidRDefault="00A44147" w14:paraId="580A1FA1" w14:textId="253916F5">
      <w:pPr>
        <w:spacing w:line="480" w:lineRule="auto"/>
        <w:ind w:left="720" w:hanging="720"/>
        <w:rPr>
          <w:sz w:val="24"/>
          <w:szCs w:val="24"/>
          <w:shd w:val="clear" w:color="auto" w:fill="FFFFFF"/>
        </w:rPr>
      </w:pPr>
      <w:r w:rsidRPr="00A44147">
        <w:rPr>
          <w:sz w:val="24"/>
          <w:szCs w:val="24"/>
          <w:shd w:val="clear" w:color="auto" w:fill="FFFFFF"/>
        </w:rPr>
        <w:t>Saunders, M., Lewis, P. and Thornhill, A., 201</w:t>
      </w:r>
      <w:r>
        <w:rPr>
          <w:sz w:val="24"/>
          <w:szCs w:val="24"/>
          <w:shd w:val="clear" w:color="auto" w:fill="FFFFFF"/>
        </w:rPr>
        <w:t>6</w:t>
      </w:r>
      <w:r w:rsidRPr="00A44147">
        <w:rPr>
          <w:sz w:val="24"/>
          <w:szCs w:val="24"/>
          <w:shd w:val="clear" w:color="auto" w:fill="FFFFFF"/>
        </w:rPr>
        <w:t>. Research methods for business students (7th New ed). </w:t>
      </w:r>
      <w:r w:rsidRPr="00A44147">
        <w:rPr>
          <w:i/>
          <w:iCs/>
          <w:sz w:val="24"/>
          <w:szCs w:val="24"/>
          <w:shd w:val="clear" w:color="auto" w:fill="FFFFFF"/>
        </w:rPr>
        <w:t>Research methods for business students</w:t>
      </w:r>
      <w:r w:rsidRPr="00A44147">
        <w:rPr>
          <w:sz w:val="24"/>
          <w:szCs w:val="24"/>
          <w:shd w:val="clear" w:color="auto" w:fill="FFFFFF"/>
        </w:rPr>
        <w:t>.</w:t>
      </w:r>
    </w:p>
    <w:p w:rsidRPr="006A1340" w:rsidR="00BF5858" w:rsidP="006A1340" w:rsidRDefault="003F28E4" w14:paraId="30B6E8D4" w14:textId="77777777">
      <w:pPr>
        <w:spacing w:line="480" w:lineRule="auto"/>
        <w:ind w:left="720" w:hanging="720"/>
        <w:rPr>
          <w:sz w:val="24"/>
          <w:szCs w:val="24"/>
          <w:shd w:val="clear" w:color="auto" w:fill="FFFFFF"/>
        </w:rPr>
      </w:pPr>
      <w:r w:rsidRPr="006A1340">
        <w:rPr>
          <w:sz w:val="24"/>
          <w:szCs w:val="24"/>
          <w:shd w:val="clear" w:color="auto" w:fill="FFFFFF"/>
        </w:rPr>
        <w:t>Younus, A.M. and Zaidan, M.N., 2022. The influence of quantitative research in business &amp; information technology: An appropriate research methodology philosophical reflection. </w:t>
      </w:r>
      <w:r w:rsidRPr="006A1340">
        <w:rPr>
          <w:i/>
          <w:iCs/>
          <w:sz w:val="24"/>
          <w:szCs w:val="24"/>
          <w:shd w:val="clear" w:color="auto" w:fill="FFFFFF"/>
        </w:rPr>
        <w:t>American Journal of Interdisciplinary Research and Development</w:t>
      </w:r>
      <w:r w:rsidRPr="006A1340">
        <w:rPr>
          <w:sz w:val="24"/>
          <w:szCs w:val="24"/>
          <w:shd w:val="clear" w:color="auto" w:fill="FFFFFF"/>
        </w:rPr>
        <w:t>, </w:t>
      </w:r>
      <w:r w:rsidRPr="006A1340">
        <w:rPr>
          <w:i/>
          <w:iCs/>
          <w:sz w:val="24"/>
          <w:szCs w:val="24"/>
          <w:shd w:val="clear" w:color="auto" w:fill="FFFFFF"/>
        </w:rPr>
        <w:t>4</w:t>
      </w:r>
      <w:r w:rsidRPr="006A1340">
        <w:rPr>
          <w:sz w:val="24"/>
          <w:szCs w:val="24"/>
          <w:shd w:val="clear" w:color="auto" w:fill="FFFFFF"/>
        </w:rPr>
        <w:t>, pp.61-79.</w:t>
      </w:r>
    </w:p>
    <w:p w:rsidRPr="006A1340" w:rsidR="003D5C03" w:rsidP="006A1340" w:rsidRDefault="003F28E4" w14:paraId="740ED744" w14:textId="77777777">
      <w:pPr>
        <w:spacing w:line="480" w:lineRule="auto"/>
        <w:ind w:left="720" w:hanging="720"/>
        <w:rPr>
          <w:sz w:val="24"/>
          <w:szCs w:val="24"/>
          <w:shd w:val="clear" w:color="auto" w:fill="FFFFFF"/>
        </w:rPr>
      </w:pPr>
      <w:r w:rsidRPr="006A1340">
        <w:rPr>
          <w:sz w:val="24"/>
          <w:szCs w:val="24"/>
          <w:shd w:val="clear" w:color="auto" w:fill="FFFFFF"/>
        </w:rPr>
        <w:t>Zelenka, J. and Hruška, J., 2018. Ways and effectiveness of social media utilisation by airlines.</w:t>
      </w:r>
      <w:r w:rsidRPr="006A1340">
        <w:rPr>
          <w:rStyle w:val="apple-converted-space"/>
          <w:rFonts w:cstheme="minorHAnsi"/>
          <w:color w:val="222222"/>
          <w:sz w:val="28"/>
          <w:szCs w:val="28"/>
          <w:shd w:val="clear" w:color="auto" w:fill="FFFFFF"/>
        </w:rPr>
        <w:t> </w:t>
      </w:r>
      <w:r w:rsidRPr="006A1340">
        <w:rPr>
          <w:i/>
          <w:iCs/>
          <w:sz w:val="24"/>
          <w:szCs w:val="24"/>
        </w:rPr>
        <w:t>Tourism: An International Interdisciplinary Journal</w:t>
      </w:r>
      <w:r w:rsidRPr="006A1340">
        <w:rPr>
          <w:sz w:val="24"/>
          <w:szCs w:val="24"/>
          <w:shd w:val="clear" w:color="auto" w:fill="FFFFFF"/>
        </w:rPr>
        <w:t>,</w:t>
      </w:r>
      <w:r w:rsidRPr="006A1340">
        <w:rPr>
          <w:rStyle w:val="apple-converted-space"/>
          <w:rFonts w:cstheme="minorHAnsi"/>
          <w:color w:val="222222"/>
          <w:sz w:val="28"/>
          <w:szCs w:val="28"/>
          <w:shd w:val="clear" w:color="auto" w:fill="FFFFFF"/>
        </w:rPr>
        <w:t> </w:t>
      </w:r>
      <w:r w:rsidRPr="006A1340">
        <w:rPr>
          <w:i/>
          <w:iCs/>
          <w:sz w:val="24"/>
          <w:szCs w:val="24"/>
        </w:rPr>
        <w:t>66</w:t>
      </w:r>
      <w:r w:rsidRPr="006A1340">
        <w:rPr>
          <w:sz w:val="24"/>
          <w:szCs w:val="24"/>
          <w:shd w:val="clear" w:color="auto" w:fill="FFFFFF"/>
        </w:rPr>
        <w:t>(2), pp.227-238.</w:t>
      </w:r>
    </w:p>
    <w:p w:rsidRPr="006A1340" w:rsidR="003D5C03" w:rsidP="006A1340" w:rsidRDefault="003D5C03" w14:paraId="78654C21" w14:textId="77777777">
      <w:pPr>
        <w:spacing w:line="480" w:lineRule="auto"/>
        <w:ind w:left="720" w:hanging="720"/>
        <w:rPr>
          <w:b/>
          <w:bCs/>
          <w:sz w:val="32"/>
          <w:szCs w:val="32"/>
          <w:u w:val="single"/>
        </w:rPr>
      </w:pPr>
    </w:p>
    <w:sectPr w:rsidRPr="006A1340" w:rsidR="003D5C03" w:rsidSect="00446F2B">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287532" w:rsidRDefault="00287532" w14:paraId="4ABBC226" w14:textId="77777777">
      <w:pPr>
        <w:spacing w:after="0" w:line="240" w:lineRule="auto"/>
      </w:pPr>
      <w:r>
        <w:separator/>
      </w:r>
    </w:p>
  </w:endnote>
  <w:endnote w:type="continuationSeparator" w:id="0">
    <w:p w:rsidR="00287532" w:rsidRDefault="00287532" w14:paraId="3CE408B3" w14:textId="77777777">
      <w:pPr>
        <w:spacing w:after="0" w:line="240" w:lineRule="auto"/>
      </w:pPr>
      <w:r>
        <w:continuationSeparator/>
      </w:r>
    </w:p>
  </w:endnote>
  <w:endnote w:type="continuationNotice" w:id="1">
    <w:p w:rsidR="00895AAA" w:rsidRDefault="00895AAA" w14:paraId="31493018"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14="http://schemas.microsoft.com/office/word/2010/wordprocessingDrawing" mc:Ignorable="w14 w15 w16se w16cid w16 w16cex w16sdtdh w16du wp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Yu Mincho">
    <w:altName w:val="游明朝"/>
    <w:panose1 w:val="00000000000000000000"/>
    <w:charset w:val="8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5F5A13" w:rsidRDefault="005F5A13" w14:paraId="4C450959"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386406881"/>
      <w:docPartObj>
        <w:docPartGallery w:val="Page Numbers (Bottom of Page)"/>
        <w:docPartUnique/>
      </w:docPartObj>
    </w:sdtPr>
    <w:sdtContent>
      <w:p w:rsidR="005F5A13" w:rsidRDefault="003F28E4" w14:paraId="68E31B65" w14:textId="77777777">
        <w:pPr>
          <w:pStyle w:val="Footer"/>
          <w:jc w:val="right"/>
        </w:pPr>
        <w:r>
          <w:fldChar w:fldCharType="begin"/>
        </w:r>
        <w:r>
          <w:instrText>PAGE   \* MERGEFORMAT</w:instrText>
        </w:r>
        <w:r>
          <w:fldChar w:fldCharType="separate"/>
        </w:r>
        <w:r>
          <w:rPr>
            <w:lang w:val="bg-BG"/>
          </w:rPr>
          <w:t>2</w:t>
        </w:r>
        <w:r>
          <w:fldChar w:fldCharType="end"/>
        </w:r>
      </w:p>
    </w:sdtContent>
  </w:sdt>
  <w:p w:rsidR="005F5A13" w:rsidRDefault="005F5A13" w14:paraId="6B9ED784" w14:textId="7777777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5F5A13" w:rsidRDefault="005F5A13" w14:paraId="56EF9F8D"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287532" w:rsidRDefault="00287532" w14:paraId="54D92E44" w14:textId="77777777">
      <w:pPr>
        <w:spacing w:after="0" w:line="240" w:lineRule="auto"/>
      </w:pPr>
      <w:r>
        <w:separator/>
      </w:r>
    </w:p>
  </w:footnote>
  <w:footnote w:type="continuationSeparator" w:id="0">
    <w:p w:rsidR="00287532" w:rsidRDefault="00287532" w14:paraId="29AA75CD" w14:textId="77777777">
      <w:pPr>
        <w:spacing w:after="0" w:line="240" w:lineRule="auto"/>
      </w:pPr>
      <w:r>
        <w:continuationSeparator/>
      </w:r>
    </w:p>
  </w:footnote>
  <w:footnote w:type="continuationNotice" w:id="1">
    <w:p w:rsidR="00895AAA" w:rsidRDefault="00895AAA" w14:paraId="642BA7D9"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5F5A13" w:rsidRDefault="005F5A13" w14:paraId="562DB652"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5F5A13" w:rsidRDefault="005F5A13" w14:paraId="635E3C47" w14:textId="7777777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5F5A13" w:rsidRDefault="005F5A13" w14:paraId="003FF151"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DC44E3"/>
    <w:multiLevelType w:val="hybridMultilevel"/>
    <w:tmpl w:val="7BF4AAF0"/>
    <w:lvl w:ilvl="0" w:tplc="3B2C81D2">
      <w:start w:val="1"/>
      <w:numFmt w:val="lowerLetter"/>
      <w:lvlText w:val="%1."/>
      <w:lvlJc w:val="left"/>
      <w:pPr>
        <w:ind w:left="720" w:hanging="360"/>
      </w:pPr>
      <w:rPr>
        <w:rFonts w:hint="default"/>
      </w:rPr>
    </w:lvl>
    <w:lvl w:ilvl="1" w:tplc="C30660F2" w:tentative="1">
      <w:start w:val="1"/>
      <w:numFmt w:val="lowerLetter"/>
      <w:lvlText w:val="%2."/>
      <w:lvlJc w:val="left"/>
      <w:pPr>
        <w:ind w:left="1440" w:hanging="360"/>
      </w:pPr>
    </w:lvl>
    <w:lvl w:ilvl="2" w:tplc="99EEE8EA" w:tentative="1">
      <w:start w:val="1"/>
      <w:numFmt w:val="lowerRoman"/>
      <w:lvlText w:val="%3."/>
      <w:lvlJc w:val="right"/>
      <w:pPr>
        <w:ind w:left="2160" w:hanging="180"/>
      </w:pPr>
    </w:lvl>
    <w:lvl w:ilvl="3" w:tplc="20E2F84C" w:tentative="1">
      <w:start w:val="1"/>
      <w:numFmt w:val="decimal"/>
      <w:lvlText w:val="%4."/>
      <w:lvlJc w:val="left"/>
      <w:pPr>
        <w:ind w:left="2880" w:hanging="360"/>
      </w:pPr>
    </w:lvl>
    <w:lvl w:ilvl="4" w:tplc="36CA33E0" w:tentative="1">
      <w:start w:val="1"/>
      <w:numFmt w:val="lowerLetter"/>
      <w:lvlText w:val="%5."/>
      <w:lvlJc w:val="left"/>
      <w:pPr>
        <w:ind w:left="3600" w:hanging="360"/>
      </w:pPr>
    </w:lvl>
    <w:lvl w:ilvl="5" w:tplc="77F0C98E" w:tentative="1">
      <w:start w:val="1"/>
      <w:numFmt w:val="lowerRoman"/>
      <w:lvlText w:val="%6."/>
      <w:lvlJc w:val="right"/>
      <w:pPr>
        <w:ind w:left="4320" w:hanging="180"/>
      </w:pPr>
    </w:lvl>
    <w:lvl w:ilvl="6" w:tplc="DE2CF3AA" w:tentative="1">
      <w:start w:val="1"/>
      <w:numFmt w:val="decimal"/>
      <w:lvlText w:val="%7."/>
      <w:lvlJc w:val="left"/>
      <w:pPr>
        <w:ind w:left="5040" w:hanging="360"/>
      </w:pPr>
    </w:lvl>
    <w:lvl w:ilvl="7" w:tplc="7A405184" w:tentative="1">
      <w:start w:val="1"/>
      <w:numFmt w:val="lowerLetter"/>
      <w:lvlText w:val="%8."/>
      <w:lvlJc w:val="left"/>
      <w:pPr>
        <w:ind w:left="5760" w:hanging="360"/>
      </w:pPr>
    </w:lvl>
    <w:lvl w:ilvl="8" w:tplc="A06602A6" w:tentative="1">
      <w:start w:val="1"/>
      <w:numFmt w:val="lowerRoman"/>
      <w:lvlText w:val="%9."/>
      <w:lvlJc w:val="right"/>
      <w:pPr>
        <w:ind w:left="6480" w:hanging="180"/>
      </w:pPr>
    </w:lvl>
  </w:abstractNum>
  <w:abstractNum w:abstractNumId="1" w15:restartNumberingAfterBreak="0">
    <w:nsid w:val="1C047154"/>
    <w:multiLevelType w:val="hybridMultilevel"/>
    <w:tmpl w:val="9E7C8D6C"/>
    <w:lvl w:ilvl="0" w:tplc="419EAC34">
      <w:start w:val="1"/>
      <w:numFmt w:val="lowerLetter"/>
      <w:lvlText w:val="%1."/>
      <w:lvlJc w:val="left"/>
      <w:pPr>
        <w:ind w:left="720" w:hanging="360"/>
      </w:pPr>
      <w:rPr>
        <w:rFonts w:hint="default" w:cstheme="minorBidi"/>
        <w:sz w:val="22"/>
      </w:rPr>
    </w:lvl>
    <w:lvl w:ilvl="1" w:tplc="D220A07C" w:tentative="1">
      <w:start w:val="1"/>
      <w:numFmt w:val="lowerLetter"/>
      <w:lvlText w:val="%2."/>
      <w:lvlJc w:val="left"/>
      <w:pPr>
        <w:ind w:left="1440" w:hanging="360"/>
      </w:pPr>
    </w:lvl>
    <w:lvl w:ilvl="2" w:tplc="4DBECA64" w:tentative="1">
      <w:start w:val="1"/>
      <w:numFmt w:val="lowerRoman"/>
      <w:lvlText w:val="%3."/>
      <w:lvlJc w:val="right"/>
      <w:pPr>
        <w:ind w:left="2160" w:hanging="180"/>
      </w:pPr>
    </w:lvl>
    <w:lvl w:ilvl="3" w:tplc="F6B4F21C" w:tentative="1">
      <w:start w:val="1"/>
      <w:numFmt w:val="decimal"/>
      <w:lvlText w:val="%4."/>
      <w:lvlJc w:val="left"/>
      <w:pPr>
        <w:ind w:left="2880" w:hanging="360"/>
      </w:pPr>
    </w:lvl>
    <w:lvl w:ilvl="4" w:tplc="B6544254" w:tentative="1">
      <w:start w:val="1"/>
      <w:numFmt w:val="lowerLetter"/>
      <w:lvlText w:val="%5."/>
      <w:lvlJc w:val="left"/>
      <w:pPr>
        <w:ind w:left="3600" w:hanging="360"/>
      </w:pPr>
    </w:lvl>
    <w:lvl w:ilvl="5" w:tplc="055E6644" w:tentative="1">
      <w:start w:val="1"/>
      <w:numFmt w:val="lowerRoman"/>
      <w:lvlText w:val="%6."/>
      <w:lvlJc w:val="right"/>
      <w:pPr>
        <w:ind w:left="4320" w:hanging="180"/>
      </w:pPr>
    </w:lvl>
    <w:lvl w:ilvl="6" w:tplc="B9EAD4C8" w:tentative="1">
      <w:start w:val="1"/>
      <w:numFmt w:val="decimal"/>
      <w:lvlText w:val="%7."/>
      <w:lvlJc w:val="left"/>
      <w:pPr>
        <w:ind w:left="5040" w:hanging="360"/>
      </w:pPr>
    </w:lvl>
    <w:lvl w:ilvl="7" w:tplc="A0567108" w:tentative="1">
      <w:start w:val="1"/>
      <w:numFmt w:val="lowerLetter"/>
      <w:lvlText w:val="%8."/>
      <w:lvlJc w:val="left"/>
      <w:pPr>
        <w:ind w:left="5760" w:hanging="360"/>
      </w:pPr>
    </w:lvl>
    <w:lvl w:ilvl="8" w:tplc="D9B6DF28" w:tentative="1">
      <w:start w:val="1"/>
      <w:numFmt w:val="lowerRoman"/>
      <w:lvlText w:val="%9."/>
      <w:lvlJc w:val="right"/>
      <w:pPr>
        <w:ind w:left="6480" w:hanging="180"/>
      </w:pPr>
    </w:lvl>
  </w:abstractNum>
  <w:abstractNum w:abstractNumId="2" w15:restartNumberingAfterBreak="0">
    <w:nsid w:val="1FB518BE"/>
    <w:multiLevelType w:val="hybridMultilevel"/>
    <w:tmpl w:val="32A8C0CE"/>
    <w:lvl w:ilvl="0" w:tplc="FA0EA270">
      <w:start w:val="1"/>
      <w:numFmt w:val="lowerLetter"/>
      <w:lvlText w:val="%1."/>
      <w:lvlJc w:val="left"/>
      <w:pPr>
        <w:ind w:left="2160" w:hanging="360"/>
      </w:pPr>
    </w:lvl>
    <w:lvl w:ilvl="1" w:tplc="29C60DFA" w:tentative="1">
      <w:start w:val="1"/>
      <w:numFmt w:val="lowerLetter"/>
      <w:lvlText w:val="%2."/>
      <w:lvlJc w:val="left"/>
      <w:pPr>
        <w:ind w:left="2880" w:hanging="360"/>
      </w:pPr>
    </w:lvl>
    <w:lvl w:ilvl="2" w:tplc="A714541A" w:tentative="1">
      <w:start w:val="1"/>
      <w:numFmt w:val="lowerRoman"/>
      <w:lvlText w:val="%3."/>
      <w:lvlJc w:val="right"/>
      <w:pPr>
        <w:ind w:left="3600" w:hanging="180"/>
      </w:pPr>
    </w:lvl>
    <w:lvl w:ilvl="3" w:tplc="C2B633C2" w:tentative="1">
      <w:start w:val="1"/>
      <w:numFmt w:val="decimal"/>
      <w:lvlText w:val="%4."/>
      <w:lvlJc w:val="left"/>
      <w:pPr>
        <w:ind w:left="4320" w:hanging="360"/>
      </w:pPr>
    </w:lvl>
    <w:lvl w:ilvl="4" w:tplc="F7BC9D76" w:tentative="1">
      <w:start w:val="1"/>
      <w:numFmt w:val="lowerLetter"/>
      <w:lvlText w:val="%5."/>
      <w:lvlJc w:val="left"/>
      <w:pPr>
        <w:ind w:left="5040" w:hanging="360"/>
      </w:pPr>
    </w:lvl>
    <w:lvl w:ilvl="5" w:tplc="306886EA" w:tentative="1">
      <w:start w:val="1"/>
      <w:numFmt w:val="lowerRoman"/>
      <w:lvlText w:val="%6."/>
      <w:lvlJc w:val="right"/>
      <w:pPr>
        <w:ind w:left="5760" w:hanging="180"/>
      </w:pPr>
    </w:lvl>
    <w:lvl w:ilvl="6" w:tplc="20220650" w:tentative="1">
      <w:start w:val="1"/>
      <w:numFmt w:val="decimal"/>
      <w:lvlText w:val="%7."/>
      <w:lvlJc w:val="left"/>
      <w:pPr>
        <w:ind w:left="6480" w:hanging="360"/>
      </w:pPr>
    </w:lvl>
    <w:lvl w:ilvl="7" w:tplc="75DE3B9C" w:tentative="1">
      <w:start w:val="1"/>
      <w:numFmt w:val="lowerLetter"/>
      <w:lvlText w:val="%8."/>
      <w:lvlJc w:val="left"/>
      <w:pPr>
        <w:ind w:left="7200" w:hanging="360"/>
      </w:pPr>
    </w:lvl>
    <w:lvl w:ilvl="8" w:tplc="1BEC8C8C" w:tentative="1">
      <w:start w:val="1"/>
      <w:numFmt w:val="lowerRoman"/>
      <w:lvlText w:val="%9."/>
      <w:lvlJc w:val="right"/>
      <w:pPr>
        <w:ind w:left="7920" w:hanging="180"/>
      </w:pPr>
    </w:lvl>
  </w:abstractNum>
  <w:abstractNum w:abstractNumId="3" w15:restartNumberingAfterBreak="0">
    <w:nsid w:val="240873C0"/>
    <w:multiLevelType w:val="multilevel"/>
    <w:tmpl w:val="7E1EB288"/>
    <w:lvl w:ilvl="0">
      <w:start w:val="1"/>
      <w:numFmt w:val="decimal"/>
      <w:lvlText w:val="%1."/>
      <w:lvlJc w:val="left"/>
      <w:pPr>
        <w:ind w:left="720" w:hanging="360"/>
      </w:pPr>
      <w:rPr>
        <w:rFonts w:hint="default"/>
      </w:rPr>
    </w:lvl>
    <w:lvl w:ilvl="1">
      <w:start w:val="1"/>
      <w:numFmt w:val="decimal"/>
      <w:isLgl/>
      <w:lvlText w:val="%1.%2"/>
      <w:lvlJc w:val="left"/>
      <w:pPr>
        <w:ind w:left="1100" w:hanging="3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4" w15:restartNumberingAfterBreak="0">
    <w:nsid w:val="26F30004"/>
    <w:multiLevelType w:val="hybridMultilevel"/>
    <w:tmpl w:val="8D66EA9C"/>
    <w:lvl w:ilvl="0" w:tplc="DDDE1464">
      <w:start w:val="1"/>
      <w:numFmt w:val="decimal"/>
      <w:lvlText w:val="%1."/>
      <w:lvlJc w:val="left"/>
      <w:pPr>
        <w:ind w:left="720" w:hanging="360"/>
      </w:pPr>
    </w:lvl>
    <w:lvl w:ilvl="1" w:tplc="AE104F92" w:tentative="1">
      <w:start w:val="1"/>
      <w:numFmt w:val="lowerLetter"/>
      <w:lvlText w:val="%2."/>
      <w:lvlJc w:val="left"/>
      <w:pPr>
        <w:ind w:left="1440" w:hanging="360"/>
      </w:pPr>
    </w:lvl>
    <w:lvl w:ilvl="2" w:tplc="EE76A89C" w:tentative="1">
      <w:start w:val="1"/>
      <w:numFmt w:val="lowerRoman"/>
      <w:lvlText w:val="%3."/>
      <w:lvlJc w:val="right"/>
      <w:pPr>
        <w:ind w:left="2160" w:hanging="180"/>
      </w:pPr>
    </w:lvl>
    <w:lvl w:ilvl="3" w:tplc="E8B8A164" w:tentative="1">
      <w:start w:val="1"/>
      <w:numFmt w:val="decimal"/>
      <w:lvlText w:val="%4."/>
      <w:lvlJc w:val="left"/>
      <w:pPr>
        <w:ind w:left="2880" w:hanging="360"/>
      </w:pPr>
    </w:lvl>
    <w:lvl w:ilvl="4" w:tplc="EE283C62" w:tentative="1">
      <w:start w:val="1"/>
      <w:numFmt w:val="lowerLetter"/>
      <w:lvlText w:val="%5."/>
      <w:lvlJc w:val="left"/>
      <w:pPr>
        <w:ind w:left="3600" w:hanging="360"/>
      </w:pPr>
    </w:lvl>
    <w:lvl w:ilvl="5" w:tplc="F06E3AF4" w:tentative="1">
      <w:start w:val="1"/>
      <w:numFmt w:val="lowerRoman"/>
      <w:lvlText w:val="%6."/>
      <w:lvlJc w:val="right"/>
      <w:pPr>
        <w:ind w:left="4320" w:hanging="180"/>
      </w:pPr>
    </w:lvl>
    <w:lvl w:ilvl="6" w:tplc="0686B8BE" w:tentative="1">
      <w:start w:val="1"/>
      <w:numFmt w:val="decimal"/>
      <w:lvlText w:val="%7."/>
      <w:lvlJc w:val="left"/>
      <w:pPr>
        <w:ind w:left="5040" w:hanging="360"/>
      </w:pPr>
    </w:lvl>
    <w:lvl w:ilvl="7" w:tplc="EE0614A6" w:tentative="1">
      <w:start w:val="1"/>
      <w:numFmt w:val="lowerLetter"/>
      <w:lvlText w:val="%8."/>
      <w:lvlJc w:val="left"/>
      <w:pPr>
        <w:ind w:left="5760" w:hanging="360"/>
      </w:pPr>
    </w:lvl>
    <w:lvl w:ilvl="8" w:tplc="A2308006" w:tentative="1">
      <w:start w:val="1"/>
      <w:numFmt w:val="lowerRoman"/>
      <w:lvlText w:val="%9."/>
      <w:lvlJc w:val="right"/>
      <w:pPr>
        <w:ind w:left="6480" w:hanging="180"/>
      </w:pPr>
    </w:lvl>
  </w:abstractNum>
  <w:abstractNum w:abstractNumId="5" w15:restartNumberingAfterBreak="0">
    <w:nsid w:val="32B575AA"/>
    <w:multiLevelType w:val="multilevel"/>
    <w:tmpl w:val="BC8E4304"/>
    <w:lvl w:ilvl="0">
      <w:start w:val="3"/>
      <w:numFmt w:val="decimal"/>
      <w:lvlText w:val="%1."/>
      <w:lvlJc w:val="left"/>
      <w:pPr>
        <w:ind w:left="420" w:hanging="420"/>
      </w:pPr>
      <w:rPr>
        <w:rFonts w:hint="default"/>
      </w:rPr>
    </w:lvl>
    <w:lvl w:ilvl="1">
      <w:start w:val="2"/>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6" w15:restartNumberingAfterBreak="0">
    <w:nsid w:val="3755742B"/>
    <w:multiLevelType w:val="hybridMultilevel"/>
    <w:tmpl w:val="9B4C5012"/>
    <w:lvl w:ilvl="0" w:tplc="C590B0DC">
      <w:start w:val="1"/>
      <w:numFmt w:val="lowerLetter"/>
      <w:lvlText w:val="%1."/>
      <w:lvlJc w:val="left"/>
      <w:pPr>
        <w:ind w:left="1800" w:hanging="360"/>
      </w:pPr>
      <w:rPr>
        <w:rFonts w:hint="default"/>
      </w:rPr>
    </w:lvl>
    <w:lvl w:ilvl="1" w:tplc="796EFB1E" w:tentative="1">
      <w:start w:val="1"/>
      <w:numFmt w:val="lowerLetter"/>
      <w:lvlText w:val="%2."/>
      <w:lvlJc w:val="left"/>
      <w:pPr>
        <w:ind w:left="2520" w:hanging="360"/>
      </w:pPr>
    </w:lvl>
    <w:lvl w:ilvl="2" w:tplc="79BA450E" w:tentative="1">
      <w:start w:val="1"/>
      <w:numFmt w:val="lowerRoman"/>
      <w:lvlText w:val="%3."/>
      <w:lvlJc w:val="right"/>
      <w:pPr>
        <w:ind w:left="3240" w:hanging="180"/>
      </w:pPr>
    </w:lvl>
    <w:lvl w:ilvl="3" w:tplc="97CAA31E" w:tentative="1">
      <w:start w:val="1"/>
      <w:numFmt w:val="decimal"/>
      <w:lvlText w:val="%4."/>
      <w:lvlJc w:val="left"/>
      <w:pPr>
        <w:ind w:left="3960" w:hanging="360"/>
      </w:pPr>
    </w:lvl>
    <w:lvl w:ilvl="4" w:tplc="67246A44" w:tentative="1">
      <w:start w:val="1"/>
      <w:numFmt w:val="lowerLetter"/>
      <w:lvlText w:val="%5."/>
      <w:lvlJc w:val="left"/>
      <w:pPr>
        <w:ind w:left="4680" w:hanging="360"/>
      </w:pPr>
    </w:lvl>
    <w:lvl w:ilvl="5" w:tplc="16B2FBF4" w:tentative="1">
      <w:start w:val="1"/>
      <w:numFmt w:val="lowerRoman"/>
      <w:lvlText w:val="%6."/>
      <w:lvlJc w:val="right"/>
      <w:pPr>
        <w:ind w:left="5400" w:hanging="180"/>
      </w:pPr>
    </w:lvl>
    <w:lvl w:ilvl="6" w:tplc="72C42C50" w:tentative="1">
      <w:start w:val="1"/>
      <w:numFmt w:val="decimal"/>
      <w:lvlText w:val="%7."/>
      <w:lvlJc w:val="left"/>
      <w:pPr>
        <w:ind w:left="6120" w:hanging="360"/>
      </w:pPr>
    </w:lvl>
    <w:lvl w:ilvl="7" w:tplc="4BBA7BE4" w:tentative="1">
      <w:start w:val="1"/>
      <w:numFmt w:val="lowerLetter"/>
      <w:lvlText w:val="%8."/>
      <w:lvlJc w:val="left"/>
      <w:pPr>
        <w:ind w:left="6840" w:hanging="360"/>
      </w:pPr>
    </w:lvl>
    <w:lvl w:ilvl="8" w:tplc="6598F65E" w:tentative="1">
      <w:start w:val="1"/>
      <w:numFmt w:val="lowerRoman"/>
      <w:lvlText w:val="%9."/>
      <w:lvlJc w:val="right"/>
      <w:pPr>
        <w:ind w:left="7560" w:hanging="180"/>
      </w:pPr>
    </w:lvl>
  </w:abstractNum>
  <w:abstractNum w:abstractNumId="7" w15:restartNumberingAfterBreak="0">
    <w:nsid w:val="37A20778"/>
    <w:multiLevelType w:val="multilevel"/>
    <w:tmpl w:val="F490C562"/>
    <w:lvl w:ilvl="0">
      <w:start w:val="1"/>
      <w:numFmt w:val="decimal"/>
      <w:lvlText w:val="%1."/>
      <w:lvlJc w:val="left"/>
      <w:pPr>
        <w:ind w:left="720" w:hanging="360"/>
      </w:pPr>
      <w:rPr>
        <w:rFonts w:hint="default"/>
      </w:rPr>
    </w:lvl>
    <w:lvl w:ilvl="1">
      <w:start w:val="1"/>
      <w:numFmt w:val="decimal"/>
      <w:isLgl/>
      <w:lvlText w:val="%1.%2"/>
      <w:lvlJc w:val="left"/>
      <w:pPr>
        <w:ind w:left="1100" w:hanging="380"/>
      </w:pPr>
      <w:rPr>
        <w:rFonts w:hint="default"/>
      </w:rPr>
    </w:lvl>
    <w:lvl w:ilvl="2">
      <w:start w:val="1"/>
      <w:numFmt w:val="decimal"/>
      <w:isLgl/>
      <w:lvlText w:val="%1.%2.%3"/>
      <w:lvlJc w:val="left"/>
      <w:pPr>
        <w:ind w:left="1800" w:hanging="720"/>
      </w:pPr>
      <w:rPr>
        <w:rFonts w:hint="default"/>
      </w:rPr>
    </w:lvl>
    <w:lvl w:ilvl="3">
      <w:start w:val="1"/>
      <w:numFmt w:val="lowerLetter"/>
      <w:lvlText w:val="%4."/>
      <w:lvlJc w:val="left"/>
      <w:pPr>
        <w:ind w:left="1800" w:hanging="360"/>
      </w:pPr>
    </w:lvl>
    <w:lvl w:ilvl="4">
      <w:start w:val="1"/>
      <w:numFmt w:val="lowerLetter"/>
      <w:lvlText w:val="%5."/>
      <w:lvlJc w:val="left"/>
      <w:pPr>
        <w:ind w:left="2160" w:hanging="360"/>
      </w:p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8" w15:restartNumberingAfterBreak="0">
    <w:nsid w:val="43042069"/>
    <w:multiLevelType w:val="multilevel"/>
    <w:tmpl w:val="2BC0CE48"/>
    <w:lvl w:ilvl="0">
      <w:start w:val="1"/>
      <w:numFmt w:val="lowerLetter"/>
      <w:lvlText w:val="%1."/>
      <w:lvlJc w:val="left"/>
      <w:pPr>
        <w:ind w:left="1800" w:hanging="360"/>
      </w:pPr>
      <w:rPr>
        <w:rFonts w:hint="default"/>
      </w:rPr>
    </w:lvl>
    <w:lvl w:ilvl="1">
      <w:start w:val="1"/>
      <w:numFmt w:val="decimal"/>
      <w:isLgl/>
      <w:lvlText w:val="%1.%2"/>
      <w:lvlJc w:val="left"/>
      <w:pPr>
        <w:ind w:left="2180" w:hanging="380"/>
      </w:pPr>
      <w:rPr>
        <w:rFonts w:hint="default"/>
      </w:rPr>
    </w:lvl>
    <w:lvl w:ilvl="2">
      <w:start w:val="1"/>
      <w:numFmt w:val="decimal"/>
      <w:isLgl/>
      <w:lvlText w:val="%1.%2.%3"/>
      <w:lvlJc w:val="left"/>
      <w:pPr>
        <w:ind w:left="288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3960" w:hanging="1080"/>
      </w:pPr>
      <w:rPr>
        <w:rFonts w:hint="default"/>
      </w:rPr>
    </w:lvl>
    <w:lvl w:ilvl="5">
      <w:start w:val="1"/>
      <w:numFmt w:val="decimal"/>
      <w:isLgl/>
      <w:lvlText w:val="%1.%2.%3.%4.%5.%6"/>
      <w:lvlJc w:val="left"/>
      <w:pPr>
        <w:ind w:left="4680" w:hanging="1440"/>
      </w:pPr>
      <w:rPr>
        <w:rFonts w:hint="default"/>
      </w:rPr>
    </w:lvl>
    <w:lvl w:ilvl="6">
      <w:start w:val="1"/>
      <w:numFmt w:val="decimal"/>
      <w:isLgl/>
      <w:lvlText w:val="%1.%2.%3.%4.%5.%6.%7"/>
      <w:lvlJc w:val="left"/>
      <w:pPr>
        <w:ind w:left="5040" w:hanging="1440"/>
      </w:pPr>
      <w:rPr>
        <w:rFonts w:hint="default"/>
      </w:rPr>
    </w:lvl>
    <w:lvl w:ilvl="7">
      <w:start w:val="1"/>
      <w:numFmt w:val="decimal"/>
      <w:isLgl/>
      <w:lvlText w:val="%1.%2.%3.%4.%5.%6.%7.%8"/>
      <w:lvlJc w:val="left"/>
      <w:pPr>
        <w:ind w:left="5760" w:hanging="1800"/>
      </w:pPr>
      <w:rPr>
        <w:rFonts w:hint="default"/>
      </w:rPr>
    </w:lvl>
    <w:lvl w:ilvl="8">
      <w:start w:val="1"/>
      <w:numFmt w:val="decimal"/>
      <w:isLgl/>
      <w:lvlText w:val="%1.%2.%3.%4.%5.%6.%7.%8.%9"/>
      <w:lvlJc w:val="left"/>
      <w:pPr>
        <w:ind w:left="6120" w:hanging="1800"/>
      </w:pPr>
      <w:rPr>
        <w:rFonts w:hint="default"/>
      </w:rPr>
    </w:lvl>
  </w:abstractNum>
  <w:abstractNum w:abstractNumId="9" w15:restartNumberingAfterBreak="0">
    <w:nsid w:val="4A143047"/>
    <w:multiLevelType w:val="multilevel"/>
    <w:tmpl w:val="7E1EB288"/>
    <w:lvl w:ilvl="0">
      <w:start w:val="1"/>
      <w:numFmt w:val="decimal"/>
      <w:lvlText w:val="%1."/>
      <w:lvlJc w:val="left"/>
      <w:pPr>
        <w:ind w:left="720" w:hanging="360"/>
      </w:pPr>
      <w:rPr>
        <w:rFonts w:hint="default"/>
      </w:rPr>
    </w:lvl>
    <w:lvl w:ilvl="1">
      <w:start w:val="1"/>
      <w:numFmt w:val="decimal"/>
      <w:isLgl/>
      <w:lvlText w:val="%1.%2"/>
      <w:lvlJc w:val="left"/>
      <w:pPr>
        <w:ind w:left="1100" w:hanging="3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0" w15:restartNumberingAfterBreak="0">
    <w:nsid w:val="57941CCD"/>
    <w:multiLevelType w:val="hybridMultilevel"/>
    <w:tmpl w:val="47B65CF8"/>
    <w:lvl w:ilvl="0" w:tplc="E0CC7D20">
      <w:start w:val="1"/>
      <w:numFmt w:val="lowerLetter"/>
      <w:lvlText w:val="%1."/>
      <w:lvlJc w:val="left"/>
      <w:pPr>
        <w:ind w:left="2160" w:hanging="360"/>
      </w:pPr>
      <w:rPr>
        <w:rFonts w:hint="default"/>
      </w:rPr>
    </w:lvl>
    <w:lvl w:ilvl="1" w:tplc="D144BA72" w:tentative="1">
      <w:start w:val="1"/>
      <w:numFmt w:val="lowerLetter"/>
      <w:lvlText w:val="%2."/>
      <w:lvlJc w:val="left"/>
      <w:pPr>
        <w:ind w:left="1440" w:hanging="360"/>
      </w:pPr>
    </w:lvl>
    <w:lvl w:ilvl="2" w:tplc="596E6C9E" w:tentative="1">
      <w:start w:val="1"/>
      <w:numFmt w:val="lowerRoman"/>
      <w:lvlText w:val="%3."/>
      <w:lvlJc w:val="right"/>
      <w:pPr>
        <w:ind w:left="2160" w:hanging="180"/>
      </w:pPr>
    </w:lvl>
    <w:lvl w:ilvl="3" w:tplc="7152D48C" w:tentative="1">
      <w:start w:val="1"/>
      <w:numFmt w:val="decimal"/>
      <w:lvlText w:val="%4."/>
      <w:lvlJc w:val="left"/>
      <w:pPr>
        <w:ind w:left="2880" w:hanging="360"/>
      </w:pPr>
    </w:lvl>
    <w:lvl w:ilvl="4" w:tplc="8D544C44" w:tentative="1">
      <w:start w:val="1"/>
      <w:numFmt w:val="lowerLetter"/>
      <w:lvlText w:val="%5."/>
      <w:lvlJc w:val="left"/>
      <w:pPr>
        <w:ind w:left="3600" w:hanging="360"/>
      </w:pPr>
    </w:lvl>
    <w:lvl w:ilvl="5" w:tplc="2C46CCA0" w:tentative="1">
      <w:start w:val="1"/>
      <w:numFmt w:val="lowerRoman"/>
      <w:lvlText w:val="%6."/>
      <w:lvlJc w:val="right"/>
      <w:pPr>
        <w:ind w:left="4320" w:hanging="180"/>
      </w:pPr>
    </w:lvl>
    <w:lvl w:ilvl="6" w:tplc="B5B8EA76" w:tentative="1">
      <w:start w:val="1"/>
      <w:numFmt w:val="decimal"/>
      <w:lvlText w:val="%7."/>
      <w:lvlJc w:val="left"/>
      <w:pPr>
        <w:ind w:left="5040" w:hanging="360"/>
      </w:pPr>
    </w:lvl>
    <w:lvl w:ilvl="7" w:tplc="399473A4" w:tentative="1">
      <w:start w:val="1"/>
      <w:numFmt w:val="lowerLetter"/>
      <w:lvlText w:val="%8."/>
      <w:lvlJc w:val="left"/>
      <w:pPr>
        <w:ind w:left="5760" w:hanging="360"/>
      </w:pPr>
    </w:lvl>
    <w:lvl w:ilvl="8" w:tplc="FBD01F9A" w:tentative="1">
      <w:start w:val="1"/>
      <w:numFmt w:val="lowerRoman"/>
      <w:lvlText w:val="%9."/>
      <w:lvlJc w:val="right"/>
      <w:pPr>
        <w:ind w:left="6480" w:hanging="180"/>
      </w:pPr>
    </w:lvl>
  </w:abstractNum>
  <w:abstractNum w:abstractNumId="11" w15:restartNumberingAfterBreak="0">
    <w:nsid w:val="60DD5B41"/>
    <w:multiLevelType w:val="hybridMultilevel"/>
    <w:tmpl w:val="E01C167C"/>
    <w:lvl w:ilvl="0" w:tplc="C520EE92">
      <w:start w:val="1"/>
      <w:numFmt w:val="lowerLetter"/>
      <w:lvlText w:val="%1."/>
      <w:lvlJc w:val="left"/>
      <w:pPr>
        <w:ind w:left="1800" w:hanging="360"/>
      </w:pPr>
      <w:rPr>
        <w:rFonts w:hint="default"/>
      </w:rPr>
    </w:lvl>
    <w:lvl w:ilvl="1" w:tplc="F43A10E0">
      <w:start w:val="1"/>
      <w:numFmt w:val="lowerLetter"/>
      <w:lvlText w:val="%2."/>
      <w:lvlJc w:val="left"/>
      <w:pPr>
        <w:ind w:left="2520" w:hanging="360"/>
      </w:pPr>
    </w:lvl>
    <w:lvl w:ilvl="2" w:tplc="E208E30E" w:tentative="1">
      <w:start w:val="1"/>
      <w:numFmt w:val="lowerRoman"/>
      <w:lvlText w:val="%3."/>
      <w:lvlJc w:val="right"/>
      <w:pPr>
        <w:ind w:left="3240" w:hanging="180"/>
      </w:pPr>
    </w:lvl>
    <w:lvl w:ilvl="3" w:tplc="4EA6CEC4" w:tentative="1">
      <w:start w:val="1"/>
      <w:numFmt w:val="decimal"/>
      <w:lvlText w:val="%4."/>
      <w:lvlJc w:val="left"/>
      <w:pPr>
        <w:ind w:left="3960" w:hanging="360"/>
      </w:pPr>
    </w:lvl>
    <w:lvl w:ilvl="4" w:tplc="D9CAB7C4" w:tentative="1">
      <w:start w:val="1"/>
      <w:numFmt w:val="lowerLetter"/>
      <w:lvlText w:val="%5."/>
      <w:lvlJc w:val="left"/>
      <w:pPr>
        <w:ind w:left="4680" w:hanging="360"/>
      </w:pPr>
    </w:lvl>
    <w:lvl w:ilvl="5" w:tplc="7AD6D7DE" w:tentative="1">
      <w:start w:val="1"/>
      <w:numFmt w:val="lowerRoman"/>
      <w:lvlText w:val="%6."/>
      <w:lvlJc w:val="right"/>
      <w:pPr>
        <w:ind w:left="5400" w:hanging="180"/>
      </w:pPr>
    </w:lvl>
    <w:lvl w:ilvl="6" w:tplc="F920C93A" w:tentative="1">
      <w:start w:val="1"/>
      <w:numFmt w:val="decimal"/>
      <w:lvlText w:val="%7."/>
      <w:lvlJc w:val="left"/>
      <w:pPr>
        <w:ind w:left="6120" w:hanging="360"/>
      </w:pPr>
    </w:lvl>
    <w:lvl w:ilvl="7" w:tplc="66AA2532" w:tentative="1">
      <w:start w:val="1"/>
      <w:numFmt w:val="lowerLetter"/>
      <w:lvlText w:val="%8."/>
      <w:lvlJc w:val="left"/>
      <w:pPr>
        <w:ind w:left="6840" w:hanging="360"/>
      </w:pPr>
    </w:lvl>
    <w:lvl w:ilvl="8" w:tplc="6AE650C0" w:tentative="1">
      <w:start w:val="1"/>
      <w:numFmt w:val="lowerRoman"/>
      <w:lvlText w:val="%9."/>
      <w:lvlJc w:val="right"/>
      <w:pPr>
        <w:ind w:left="7560" w:hanging="180"/>
      </w:pPr>
    </w:lvl>
  </w:abstractNum>
  <w:abstractNum w:abstractNumId="12" w15:restartNumberingAfterBreak="0">
    <w:nsid w:val="6DA06D95"/>
    <w:multiLevelType w:val="hybridMultilevel"/>
    <w:tmpl w:val="E756929A"/>
    <w:lvl w:ilvl="0" w:tplc="681EC510">
      <w:start w:val="1"/>
      <w:numFmt w:val="lowerLetter"/>
      <w:lvlText w:val="%1)"/>
      <w:lvlJc w:val="left"/>
      <w:pPr>
        <w:ind w:left="720" w:hanging="360"/>
      </w:pPr>
      <w:rPr>
        <w:rFonts w:hint="default"/>
      </w:rPr>
    </w:lvl>
    <w:lvl w:ilvl="1" w:tplc="6A5A703E" w:tentative="1">
      <w:start w:val="1"/>
      <w:numFmt w:val="lowerLetter"/>
      <w:lvlText w:val="%2."/>
      <w:lvlJc w:val="left"/>
      <w:pPr>
        <w:ind w:left="1440" w:hanging="360"/>
      </w:pPr>
    </w:lvl>
    <w:lvl w:ilvl="2" w:tplc="943A034E" w:tentative="1">
      <w:start w:val="1"/>
      <w:numFmt w:val="lowerRoman"/>
      <w:lvlText w:val="%3."/>
      <w:lvlJc w:val="right"/>
      <w:pPr>
        <w:ind w:left="2160" w:hanging="180"/>
      </w:pPr>
    </w:lvl>
    <w:lvl w:ilvl="3" w:tplc="43B4BC7E" w:tentative="1">
      <w:start w:val="1"/>
      <w:numFmt w:val="decimal"/>
      <w:lvlText w:val="%4."/>
      <w:lvlJc w:val="left"/>
      <w:pPr>
        <w:ind w:left="2880" w:hanging="360"/>
      </w:pPr>
    </w:lvl>
    <w:lvl w:ilvl="4" w:tplc="DA7C5FB8" w:tentative="1">
      <w:start w:val="1"/>
      <w:numFmt w:val="lowerLetter"/>
      <w:lvlText w:val="%5."/>
      <w:lvlJc w:val="left"/>
      <w:pPr>
        <w:ind w:left="3600" w:hanging="360"/>
      </w:pPr>
    </w:lvl>
    <w:lvl w:ilvl="5" w:tplc="A3F21A92" w:tentative="1">
      <w:start w:val="1"/>
      <w:numFmt w:val="lowerRoman"/>
      <w:lvlText w:val="%6."/>
      <w:lvlJc w:val="right"/>
      <w:pPr>
        <w:ind w:left="4320" w:hanging="180"/>
      </w:pPr>
    </w:lvl>
    <w:lvl w:ilvl="6" w:tplc="92E498A2" w:tentative="1">
      <w:start w:val="1"/>
      <w:numFmt w:val="decimal"/>
      <w:lvlText w:val="%7."/>
      <w:lvlJc w:val="left"/>
      <w:pPr>
        <w:ind w:left="5040" w:hanging="360"/>
      </w:pPr>
    </w:lvl>
    <w:lvl w:ilvl="7" w:tplc="F1C0D936" w:tentative="1">
      <w:start w:val="1"/>
      <w:numFmt w:val="lowerLetter"/>
      <w:lvlText w:val="%8."/>
      <w:lvlJc w:val="left"/>
      <w:pPr>
        <w:ind w:left="5760" w:hanging="360"/>
      </w:pPr>
    </w:lvl>
    <w:lvl w:ilvl="8" w:tplc="77D6BB4A" w:tentative="1">
      <w:start w:val="1"/>
      <w:numFmt w:val="lowerRoman"/>
      <w:lvlText w:val="%9."/>
      <w:lvlJc w:val="right"/>
      <w:pPr>
        <w:ind w:left="6480" w:hanging="180"/>
      </w:pPr>
    </w:lvl>
  </w:abstractNum>
  <w:abstractNum w:abstractNumId="13" w15:restartNumberingAfterBreak="0">
    <w:nsid w:val="762F39CE"/>
    <w:multiLevelType w:val="multilevel"/>
    <w:tmpl w:val="7E1EB288"/>
    <w:lvl w:ilvl="0">
      <w:start w:val="1"/>
      <w:numFmt w:val="decimal"/>
      <w:lvlText w:val="%1."/>
      <w:lvlJc w:val="left"/>
      <w:pPr>
        <w:ind w:left="720" w:hanging="360"/>
      </w:pPr>
      <w:rPr>
        <w:rFonts w:hint="default"/>
      </w:rPr>
    </w:lvl>
    <w:lvl w:ilvl="1">
      <w:start w:val="1"/>
      <w:numFmt w:val="decimal"/>
      <w:isLgl/>
      <w:lvlText w:val="%1.%2"/>
      <w:lvlJc w:val="left"/>
      <w:pPr>
        <w:ind w:left="1100" w:hanging="3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4" w15:restartNumberingAfterBreak="0">
    <w:nsid w:val="7C1D491C"/>
    <w:multiLevelType w:val="hybridMultilevel"/>
    <w:tmpl w:val="E26C0D16"/>
    <w:lvl w:ilvl="0" w:tplc="A224C38A">
      <w:start w:val="1"/>
      <w:numFmt w:val="lowerLetter"/>
      <w:lvlText w:val="%1."/>
      <w:lvlJc w:val="left"/>
      <w:pPr>
        <w:ind w:left="2160" w:hanging="360"/>
      </w:pPr>
      <w:rPr>
        <w:rFonts w:hint="default"/>
      </w:rPr>
    </w:lvl>
    <w:lvl w:ilvl="1" w:tplc="0FB27A92" w:tentative="1">
      <w:start w:val="1"/>
      <w:numFmt w:val="lowerLetter"/>
      <w:lvlText w:val="%2."/>
      <w:lvlJc w:val="left"/>
      <w:pPr>
        <w:ind w:left="1440" w:hanging="360"/>
      </w:pPr>
    </w:lvl>
    <w:lvl w:ilvl="2" w:tplc="C33C8B2C" w:tentative="1">
      <w:start w:val="1"/>
      <w:numFmt w:val="lowerRoman"/>
      <w:lvlText w:val="%3."/>
      <w:lvlJc w:val="right"/>
      <w:pPr>
        <w:ind w:left="2160" w:hanging="180"/>
      </w:pPr>
    </w:lvl>
    <w:lvl w:ilvl="3" w:tplc="BA5847B2" w:tentative="1">
      <w:start w:val="1"/>
      <w:numFmt w:val="decimal"/>
      <w:lvlText w:val="%4."/>
      <w:lvlJc w:val="left"/>
      <w:pPr>
        <w:ind w:left="2880" w:hanging="360"/>
      </w:pPr>
    </w:lvl>
    <w:lvl w:ilvl="4" w:tplc="CC9C1866" w:tentative="1">
      <w:start w:val="1"/>
      <w:numFmt w:val="lowerLetter"/>
      <w:lvlText w:val="%5."/>
      <w:lvlJc w:val="left"/>
      <w:pPr>
        <w:ind w:left="3600" w:hanging="360"/>
      </w:pPr>
    </w:lvl>
    <w:lvl w:ilvl="5" w:tplc="5B621EF6" w:tentative="1">
      <w:start w:val="1"/>
      <w:numFmt w:val="lowerRoman"/>
      <w:lvlText w:val="%6."/>
      <w:lvlJc w:val="right"/>
      <w:pPr>
        <w:ind w:left="4320" w:hanging="180"/>
      </w:pPr>
    </w:lvl>
    <w:lvl w:ilvl="6" w:tplc="1416E15A" w:tentative="1">
      <w:start w:val="1"/>
      <w:numFmt w:val="decimal"/>
      <w:lvlText w:val="%7."/>
      <w:lvlJc w:val="left"/>
      <w:pPr>
        <w:ind w:left="5040" w:hanging="360"/>
      </w:pPr>
    </w:lvl>
    <w:lvl w:ilvl="7" w:tplc="DBDACB28" w:tentative="1">
      <w:start w:val="1"/>
      <w:numFmt w:val="lowerLetter"/>
      <w:lvlText w:val="%8."/>
      <w:lvlJc w:val="left"/>
      <w:pPr>
        <w:ind w:left="5760" w:hanging="360"/>
      </w:pPr>
    </w:lvl>
    <w:lvl w:ilvl="8" w:tplc="3CC26C3A" w:tentative="1">
      <w:start w:val="1"/>
      <w:numFmt w:val="lowerRoman"/>
      <w:lvlText w:val="%9."/>
      <w:lvlJc w:val="right"/>
      <w:pPr>
        <w:ind w:left="6480" w:hanging="180"/>
      </w:pPr>
    </w:lvl>
  </w:abstractNum>
  <w:num w:numId="1" w16cid:durableId="123356742">
    <w:abstractNumId w:val="3"/>
  </w:num>
  <w:num w:numId="2" w16cid:durableId="120081597">
    <w:abstractNumId w:val="4"/>
  </w:num>
  <w:num w:numId="3" w16cid:durableId="824518385">
    <w:abstractNumId w:val="2"/>
  </w:num>
  <w:num w:numId="4" w16cid:durableId="986739491">
    <w:abstractNumId w:val="10"/>
  </w:num>
  <w:num w:numId="5" w16cid:durableId="824204881">
    <w:abstractNumId w:val="14"/>
  </w:num>
  <w:num w:numId="6" w16cid:durableId="82528412">
    <w:abstractNumId w:val="8"/>
  </w:num>
  <w:num w:numId="7" w16cid:durableId="608972488">
    <w:abstractNumId w:val="6"/>
  </w:num>
  <w:num w:numId="8" w16cid:durableId="848374936">
    <w:abstractNumId w:val="11"/>
  </w:num>
  <w:num w:numId="9" w16cid:durableId="163202199">
    <w:abstractNumId w:val="7"/>
  </w:num>
  <w:num w:numId="10" w16cid:durableId="1463035100">
    <w:abstractNumId w:val="12"/>
  </w:num>
  <w:num w:numId="11" w16cid:durableId="1863081004">
    <w:abstractNumId w:val="0"/>
  </w:num>
  <w:num w:numId="12" w16cid:durableId="389153043">
    <w:abstractNumId w:val="1"/>
  </w:num>
  <w:num w:numId="13" w16cid:durableId="1569653935">
    <w:abstractNumId w:val="9"/>
  </w:num>
  <w:num w:numId="14" w16cid:durableId="946808815">
    <w:abstractNumId w:val="5"/>
  </w:num>
  <w:num w:numId="15" w16cid:durableId="170409604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xmlns:wp14="http://schemas.microsoft.com/office/word/2010/wordprocessingDrawing" mc:Ignorable="w14 w15 w16se w16cid w16 w16cex w16sdtdh w16du wp14">
  <w:view w:val="web"/>
  <w:removePersonalInformation/>
  <w:removeDateAndTime/>
  <w:hideSpellingErrors/>
  <w:hideGrammaticalErrors/>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135A"/>
    <w:rsid w:val="00027BB6"/>
    <w:rsid w:val="00031A66"/>
    <w:rsid w:val="000360CA"/>
    <w:rsid w:val="00042DFA"/>
    <w:rsid w:val="00092AAA"/>
    <w:rsid w:val="000A31CE"/>
    <w:rsid w:val="000B5B2F"/>
    <w:rsid w:val="000C729D"/>
    <w:rsid w:val="000C769F"/>
    <w:rsid w:val="000D0AB4"/>
    <w:rsid w:val="000F17C3"/>
    <w:rsid w:val="001135BF"/>
    <w:rsid w:val="0012743A"/>
    <w:rsid w:val="00195DED"/>
    <w:rsid w:val="001B1242"/>
    <w:rsid w:val="001F02AF"/>
    <w:rsid w:val="0020631B"/>
    <w:rsid w:val="00225617"/>
    <w:rsid w:val="00265C4C"/>
    <w:rsid w:val="00274222"/>
    <w:rsid w:val="00287532"/>
    <w:rsid w:val="002A2E65"/>
    <w:rsid w:val="002B2F63"/>
    <w:rsid w:val="002D2DD2"/>
    <w:rsid w:val="002E6BB0"/>
    <w:rsid w:val="00313D6D"/>
    <w:rsid w:val="00330B5B"/>
    <w:rsid w:val="0033161A"/>
    <w:rsid w:val="00341FD6"/>
    <w:rsid w:val="00343962"/>
    <w:rsid w:val="003704A9"/>
    <w:rsid w:val="00386EF4"/>
    <w:rsid w:val="003C37F8"/>
    <w:rsid w:val="003D05D0"/>
    <w:rsid w:val="003D5C03"/>
    <w:rsid w:val="003E1363"/>
    <w:rsid w:val="003E785D"/>
    <w:rsid w:val="003F28E4"/>
    <w:rsid w:val="003F2C95"/>
    <w:rsid w:val="003F66A0"/>
    <w:rsid w:val="00446F2B"/>
    <w:rsid w:val="00447886"/>
    <w:rsid w:val="00491D0E"/>
    <w:rsid w:val="004E7787"/>
    <w:rsid w:val="005014D2"/>
    <w:rsid w:val="00505BD0"/>
    <w:rsid w:val="00510887"/>
    <w:rsid w:val="005567BD"/>
    <w:rsid w:val="00581160"/>
    <w:rsid w:val="005A4488"/>
    <w:rsid w:val="005B08B7"/>
    <w:rsid w:val="005E4267"/>
    <w:rsid w:val="005E6416"/>
    <w:rsid w:val="005F0F36"/>
    <w:rsid w:val="005F469E"/>
    <w:rsid w:val="005F5A13"/>
    <w:rsid w:val="005F6723"/>
    <w:rsid w:val="006331D3"/>
    <w:rsid w:val="00635B02"/>
    <w:rsid w:val="00644C1A"/>
    <w:rsid w:val="0067612F"/>
    <w:rsid w:val="00683A3D"/>
    <w:rsid w:val="00691B90"/>
    <w:rsid w:val="00694296"/>
    <w:rsid w:val="00697759"/>
    <w:rsid w:val="006A1340"/>
    <w:rsid w:val="006A79E8"/>
    <w:rsid w:val="00704556"/>
    <w:rsid w:val="00744B29"/>
    <w:rsid w:val="007522B5"/>
    <w:rsid w:val="00776151"/>
    <w:rsid w:val="007C0E8C"/>
    <w:rsid w:val="007D488C"/>
    <w:rsid w:val="007E66FF"/>
    <w:rsid w:val="007F1645"/>
    <w:rsid w:val="007F716B"/>
    <w:rsid w:val="00821DAC"/>
    <w:rsid w:val="00840044"/>
    <w:rsid w:val="0084377B"/>
    <w:rsid w:val="00895AAA"/>
    <w:rsid w:val="008A4812"/>
    <w:rsid w:val="008B27BD"/>
    <w:rsid w:val="008C4C47"/>
    <w:rsid w:val="00960ED6"/>
    <w:rsid w:val="009C26E1"/>
    <w:rsid w:val="009E6C3A"/>
    <w:rsid w:val="009F51F0"/>
    <w:rsid w:val="00A44147"/>
    <w:rsid w:val="00A91C95"/>
    <w:rsid w:val="00AA64F2"/>
    <w:rsid w:val="00AC2F8A"/>
    <w:rsid w:val="00AC3753"/>
    <w:rsid w:val="00AC7C65"/>
    <w:rsid w:val="00B0073E"/>
    <w:rsid w:val="00B5296E"/>
    <w:rsid w:val="00B717F5"/>
    <w:rsid w:val="00BF5858"/>
    <w:rsid w:val="00C2229E"/>
    <w:rsid w:val="00C47FB4"/>
    <w:rsid w:val="00C706BB"/>
    <w:rsid w:val="00CA4822"/>
    <w:rsid w:val="00CB0B25"/>
    <w:rsid w:val="00CC6659"/>
    <w:rsid w:val="00CE40E2"/>
    <w:rsid w:val="00D005B2"/>
    <w:rsid w:val="00D018F2"/>
    <w:rsid w:val="00D16DD8"/>
    <w:rsid w:val="00D36B41"/>
    <w:rsid w:val="00D46328"/>
    <w:rsid w:val="00D65B15"/>
    <w:rsid w:val="00D96AC8"/>
    <w:rsid w:val="00DA3A77"/>
    <w:rsid w:val="00DB4876"/>
    <w:rsid w:val="00E0207C"/>
    <w:rsid w:val="00E308D4"/>
    <w:rsid w:val="00E543A2"/>
    <w:rsid w:val="00EA303E"/>
    <w:rsid w:val="00EA35B0"/>
    <w:rsid w:val="00EC4319"/>
    <w:rsid w:val="00ED2568"/>
    <w:rsid w:val="00EF3168"/>
    <w:rsid w:val="00F1135A"/>
    <w:rsid w:val="00F3148C"/>
    <w:rsid w:val="00F3772B"/>
    <w:rsid w:val="00F539B3"/>
    <w:rsid w:val="00F64789"/>
    <w:rsid w:val="00F67A29"/>
    <w:rsid w:val="00F761C3"/>
    <w:rsid w:val="00F86542"/>
    <w:rsid w:val="06787AC8"/>
    <w:rsid w:val="10082DEA"/>
    <w:rsid w:val="5A7BFA1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5A7BFA1E"/>
  <w15:docId w15:val="{D4EB9992-FCC6-4032-BC9E-EA55C05236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14="http://schemas.microsoft.com/office/word/2010/wordprocessingDrawing" mc:Ignorable="w14 w15 w16se w16cid w16 w16cex w16sdtdh w16du wp14">
  <w:docDefaults>
    <w:rPrDefault>
      <w:rPr>
        <w:rFonts w:asciiTheme="minorHAnsi" w:hAnsiTheme="minorHAnsi" w:eastAsia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F1135A"/>
    <w:rPr>
      <w:kern w:val="0"/>
      <w14:ligatures w14:val="none"/>
    </w:rPr>
  </w:style>
  <w:style w:type="paragraph" w:styleId="Heading1">
    <w:name w:val="heading 1"/>
    <w:basedOn w:val="Normal"/>
    <w:next w:val="Normal"/>
    <w:link w:val="Heading1Char"/>
    <w:uiPriority w:val="9"/>
    <w:qFormat/>
    <w:rsid w:val="00F1135A"/>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F1135A"/>
    <w:pPr>
      <w:keepNext/>
      <w:keepLines/>
      <w:spacing w:before="40" w:after="0"/>
      <w:outlineLvl w:val="2"/>
    </w:pPr>
    <w:rPr>
      <w:rFonts w:asciiTheme="majorHAnsi" w:hAnsiTheme="majorHAnsi" w:eastAsiaTheme="majorEastAsia" w:cstheme="majorBidi"/>
      <w:color w:val="1F3763" w:themeColor="accent1" w:themeShade="7F"/>
      <w:sz w:val="24"/>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F1135A"/>
    <w:rPr>
      <w:rFonts w:asciiTheme="majorHAnsi" w:hAnsiTheme="majorHAnsi" w:eastAsiaTheme="majorEastAsia" w:cstheme="majorBidi"/>
      <w:color w:val="2F5496" w:themeColor="accent1" w:themeShade="BF"/>
      <w:kern w:val="0"/>
      <w:sz w:val="32"/>
      <w:szCs w:val="32"/>
      <w14:ligatures w14:val="none"/>
    </w:rPr>
  </w:style>
  <w:style w:type="character" w:styleId="Heading3Char" w:customStyle="1">
    <w:name w:val="Heading 3 Char"/>
    <w:basedOn w:val="DefaultParagraphFont"/>
    <w:link w:val="Heading3"/>
    <w:uiPriority w:val="9"/>
    <w:semiHidden/>
    <w:rsid w:val="00F1135A"/>
    <w:rPr>
      <w:rFonts w:asciiTheme="majorHAnsi" w:hAnsiTheme="majorHAnsi" w:eastAsiaTheme="majorEastAsia" w:cstheme="majorBidi"/>
      <w:color w:val="1F3763" w:themeColor="accent1" w:themeShade="7F"/>
      <w:kern w:val="0"/>
      <w:sz w:val="24"/>
      <w:szCs w:val="24"/>
      <w14:ligatures w14:val="none"/>
    </w:rPr>
  </w:style>
  <w:style w:type="paragraph" w:styleId="Footer">
    <w:name w:val="footer"/>
    <w:basedOn w:val="Normal"/>
    <w:link w:val="FooterChar"/>
    <w:uiPriority w:val="99"/>
    <w:unhideWhenUsed/>
    <w:rsid w:val="00F1135A"/>
    <w:pPr>
      <w:tabs>
        <w:tab w:val="center" w:pos="4513"/>
        <w:tab w:val="right" w:pos="9026"/>
      </w:tabs>
      <w:spacing w:after="0" w:line="240" w:lineRule="auto"/>
    </w:pPr>
  </w:style>
  <w:style w:type="character" w:styleId="FooterChar" w:customStyle="1">
    <w:name w:val="Footer Char"/>
    <w:basedOn w:val="DefaultParagraphFont"/>
    <w:link w:val="Footer"/>
    <w:uiPriority w:val="99"/>
    <w:rsid w:val="00F1135A"/>
    <w:rPr>
      <w:kern w:val="0"/>
      <w14:ligatures w14:val="none"/>
    </w:rPr>
  </w:style>
  <w:style w:type="paragraph" w:styleId="ListParagraph">
    <w:name w:val="List Paragraph"/>
    <w:basedOn w:val="Normal"/>
    <w:uiPriority w:val="34"/>
    <w:qFormat/>
    <w:rsid w:val="00F1135A"/>
    <w:pPr>
      <w:ind w:left="720"/>
      <w:contextualSpacing/>
    </w:pPr>
  </w:style>
  <w:style w:type="character" w:styleId="Hyperlink">
    <w:name w:val="Hyperlink"/>
    <w:basedOn w:val="DefaultParagraphFont"/>
    <w:uiPriority w:val="99"/>
    <w:unhideWhenUsed/>
    <w:rsid w:val="00F1135A"/>
    <w:rPr>
      <w:color w:val="0563C1" w:themeColor="hyperlink"/>
      <w:u w:val="single"/>
    </w:rPr>
  </w:style>
  <w:style w:type="paragraph" w:styleId="TOC1">
    <w:name w:val="toc 1"/>
    <w:basedOn w:val="Normal"/>
    <w:next w:val="Normal"/>
    <w:autoRedefine/>
    <w:uiPriority w:val="39"/>
    <w:unhideWhenUsed/>
    <w:rsid w:val="00F1135A"/>
    <w:pPr>
      <w:spacing w:after="100"/>
    </w:pPr>
  </w:style>
  <w:style w:type="paragraph" w:styleId="TOC2">
    <w:name w:val="toc 2"/>
    <w:basedOn w:val="Normal"/>
    <w:next w:val="Normal"/>
    <w:autoRedefine/>
    <w:uiPriority w:val="39"/>
    <w:unhideWhenUsed/>
    <w:rsid w:val="00F1135A"/>
    <w:pPr>
      <w:tabs>
        <w:tab w:val="left" w:pos="851"/>
        <w:tab w:val="right" w:leader="dot" w:pos="9016"/>
      </w:tabs>
      <w:spacing w:after="100"/>
      <w:ind w:left="220"/>
    </w:pPr>
  </w:style>
  <w:style w:type="paragraph" w:styleId="AJFTOC001" w:customStyle="1">
    <w:name w:val="AJF TOC 001"/>
    <w:basedOn w:val="Normal"/>
    <w:link w:val="AJFTOC001Char"/>
    <w:autoRedefine/>
    <w:qFormat/>
    <w:rsid w:val="00F1135A"/>
    <w:pPr>
      <w:keepNext/>
      <w:keepLines/>
      <w:spacing w:before="240" w:after="0"/>
    </w:pPr>
    <w:rPr>
      <w:rFonts w:eastAsiaTheme="majorEastAsia" w:cstheme="majorBidi"/>
      <w:color w:val="1F3864" w:themeColor="accent1" w:themeShade="80"/>
      <w:sz w:val="24"/>
      <w:szCs w:val="32"/>
      <w:u w:val="dotted"/>
      <w:lang w:val="en-US"/>
    </w:rPr>
  </w:style>
  <w:style w:type="character" w:styleId="AJFTOC001Char" w:customStyle="1">
    <w:name w:val="AJF TOC 001 Char"/>
    <w:basedOn w:val="DefaultParagraphFont"/>
    <w:link w:val="AJFTOC001"/>
    <w:rsid w:val="00F1135A"/>
    <w:rPr>
      <w:rFonts w:eastAsiaTheme="majorEastAsia" w:cstheme="majorBidi"/>
      <w:color w:val="1F3864" w:themeColor="accent1" w:themeShade="80"/>
      <w:kern w:val="0"/>
      <w:sz w:val="24"/>
      <w:szCs w:val="32"/>
      <w:u w:val="dotted"/>
      <w:lang w:val="en-US"/>
      <w14:ligatures w14:val="none"/>
    </w:rPr>
  </w:style>
  <w:style w:type="paragraph" w:styleId="Header">
    <w:name w:val="header"/>
    <w:basedOn w:val="Normal"/>
    <w:link w:val="HeaderChar"/>
    <w:uiPriority w:val="99"/>
    <w:unhideWhenUsed/>
    <w:rsid w:val="00F1135A"/>
    <w:pPr>
      <w:tabs>
        <w:tab w:val="center" w:pos="4513"/>
        <w:tab w:val="right" w:pos="9026"/>
      </w:tabs>
      <w:spacing w:after="0" w:line="240" w:lineRule="auto"/>
    </w:pPr>
  </w:style>
  <w:style w:type="character" w:styleId="HeaderChar" w:customStyle="1">
    <w:name w:val="Header Char"/>
    <w:basedOn w:val="DefaultParagraphFont"/>
    <w:link w:val="Header"/>
    <w:uiPriority w:val="99"/>
    <w:rsid w:val="00F1135A"/>
    <w:rPr>
      <w:kern w:val="0"/>
      <w14:ligatures w14:val="none"/>
    </w:rPr>
  </w:style>
  <w:style w:type="paragraph" w:styleId="TOC3">
    <w:name w:val="toc 3"/>
    <w:basedOn w:val="Normal"/>
    <w:next w:val="Normal"/>
    <w:autoRedefine/>
    <w:uiPriority w:val="39"/>
    <w:unhideWhenUsed/>
    <w:rsid w:val="00F1135A"/>
    <w:pPr>
      <w:tabs>
        <w:tab w:val="left" w:pos="1134"/>
        <w:tab w:val="right" w:leader="dot" w:pos="9016"/>
      </w:tabs>
      <w:spacing w:after="100"/>
      <w:ind w:left="440"/>
    </w:pPr>
  </w:style>
  <w:style w:type="paragraph" w:styleId="BalloonText">
    <w:name w:val="Balloon Text"/>
    <w:basedOn w:val="Normal"/>
    <w:link w:val="BalloonTextChar"/>
    <w:uiPriority w:val="99"/>
    <w:semiHidden/>
    <w:unhideWhenUsed/>
    <w:rsid w:val="001F02AF"/>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1F02AF"/>
    <w:rPr>
      <w:rFonts w:ascii="Tahoma" w:hAnsi="Tahoma" w:cs="Tahoma"/>
      <w:kern w:val="0"/>
      <w:sz w:val="16"/>
      <w:szCs w:val="16"/>
      <w14:ligatures w14:val="none"/>
    </w:rPr>
  </w:style>
  <w:style w:type="table" w:styleId="TableGrid">
    <w:name w:val="Table Grid"/>
    <w:basedOn w:val="TableNormal"/>
    <w:uiPriority w:val="39"/>
    <w:rsid w:val="000C769F"/>
    <w:pPr>
      <w:spacing w:after="0" w:line="240" w:lineRule="auto"/>
    </w:pPr>
    <w:rPr>
      <w:color w:val="595959" w:themeColor="text1" w:themeTint="A6"/>
      <w:kern w:val="0"/>
      <w:lang w:val="en-US"/>
      <w14:ligatures w14:val="none"/>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apple-converted-space" w:customStyle="1">
    <w:name w:val="apple-converted-space"/>
    <w:basedOn w:val="DefaultParagraphFont"/>
    <w:rsid w:val="003D5C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3131</Words>
  <Characters>17851</Characters>
  <Application>Microsoft Office Word</Application>
  <DocSecurity>4</DocSecurity>
  <Lines>148</Lines>
  <Paragraphs>41</Paragraphs>
  <ScaleCrop>false</ScaleCrop>
  <Company/>
  <LinksUpToDate>false</LinksUpToDate>
  <CharactersWithSpaces>20941</CharactersWithSpaces>
  <SharedDoc>false</SharedDoc>
  <HyperlinksChanged>false</HyperlinksChanged>
  <AppVersion>16.0000</AppVersion>
</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Shemeka Williams</dc:creator>
  <keywords/>
  <lastModifiedBy>Shemeka Williams</lastModifiedBy>
  <revision>3</revision>
  <dcterms:created xsi:type="dcterms:W3CDTF">2023-12-08T16:59:06.0417944Z</dcterms:created>
  <dcterms:modified xsi:type="dcterms:W3CDTF">2023-12-08T16:58:00.0000000Z</dcterms:modified>
</coreProperties>
</file>