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F00FB1" w:rsidP="00F00FB1">
            <w:pPr>
              <w:rPr>
                <w:rFonts w:asciiTheme="minorHAnsi" w:hAnsiTheme="minorHAnsi" w:cstheme="minorHAnsi"/>
                <w:b/>
                <w:color w:val="000000" w:themeColor="text1"/>
              </w:rPr>
            </w:pPr>
            <w:r>
              <w:rPr>
                <w:rFonts w:asciiTheme="minorHAnsi" w:hAnsiTheme="minorHAnsi" w:cstheme="minorHAnsi"/>
                <w:b/>
                <w:color w:val="000000" w:themeColor="text1"/>
              </w:rPr>
              <w:t xml:space="preserve">Paige Harris </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F00FB1">
            <w:pPr>
              <w:rPr>
                <w:rFonts w:asciiTheme="minorHAnsi" w:hAnsiTheme="minorHAnsi" w:cstheme="minorHAnsi"/>
                <w:b/>
                <w:color w:val="000000" w:themeColor="text1"/>
              </w:rPr>
            </w:pPr>
            <w:r>
              <w:rPr>
                <w:rFonts w:asciiTheme="minorHAnsi" w:hAnsiTheme="minorHAnsi" w:cstheme="minorHAnsi"/>
                <w:b/>
                <w:color w:val="000000" w:themeColor="text1"/>
              </w:rPr>
              <w:t>Investigation and evaluation of the impact of information technology marketing and sales within the retail industry</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F00FB1">
            <w:pPr>
              <w:rPr>
                <w:rFonts w:asciiTheme="minorHAnsi" w:hAnsiTheme="minorHAnsi" w:cstheme="minorHAnsi"/>
                <w:b/>
                <w:color w:val="000000" w:themeColor="text1"/>
              </w:rPr>
            </w:pPr>
            <w:r>
              <w:rPr>
                <w:rFonts w:asciiTheme="minorHAnsi" w:hAnsiTheme="minorHAnsi" w:cstheme="minorHAnsi"/>
                <w:b/>
                <w:color w:val="000000" w:themeColor="text1"/>
              </w:rPr>
              <w:t>B Holland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F00FB1" w:rsidP="00F00FB1">
            <w:pPr>
              <w:rPr>
                <w:rFonts w:asciiTheme="minorHAnsi" w:hAnsiTheme="minorHAnsi" w:cstheme="minorHAnsi"/>
                <w:b/>
                <w:color w:val="000000" w:themeColor="text1"/>
              </w:rPr>
            </w:pPr>
            <w:r>
              <w:rPr>
                <w:rFonts w:asciiTheme="minorHAnsi" w:hAnsiTheme="minorHAnsi" w:cstheme="minorHAnsi"/>
                <w:b/>
                <w:color w:val="000000" w:themeColor="text1"/>
              </w:rPr>
              <w:t>J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F00FB1">
              <w:rPr>
                <w:rFonts w:asciiTheme="minorHAnsi" w:hAnsiTheme="minorHAnsi" w:cstheme="minorHAnsi"/>
                <w:b/>
                <w:color w:val="000000" w:themeColor="text1"/>
                <w:highlight w:val="yellow"/>
              </w:rPr>
              <w:t>BIT</w:t>
            </w:r>
            <w:r w:rsidRPr="00C2152E">
              <w:rPr>
                <w:rFonts w:asciiTheme="minorHAnsi" w:hAnsiTheme="minorHAnsi" w:cstheme="minorHAnsi"/>
                <w:b/>
                <w:color w:val="000000" w:themeColor="text1"/>
              </w:rPr>
              <w:t xml:space="preserve">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sidRPr="00F00FB1">
              <w:rPr>
                <w:rFonts w:asciiTheme="minorHAnsi" w:hAnsiTheme="minorHAnsi" w:cstheme="minorHAnsi"/>
                <w:b/>
                <w:color w:val="000000" w:themeColor="text1"/>
                <w:highlight w:val="yellow"/>
              </w:rPr>
              <w:t>Survey</w:t>
            </w:r>
            <w:r>
              <w:rPr>
                <w:rFonts w:asciiTheme="minorHAnsi" w:hAnsiTheme="minorHAnsi" w:cstheme="minorHAnsi"/>
                <w:b/>
                <w:color w:val="000000" w:themeColor="text1"/>
              </w:rPr>
              <w:t xml:space="preserve">     Review     Experiment     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F00FB1" w:rsidRDefault="00F00FB1" w:rsidP="00711A55">
            <w:pPr>
              <w:snapToGrid w:val="0"/>
              <w:rPr>
                <w:rFonts w:asciiTheme="minorHAnsi" w:hAnsiTheme="minorHAnsi"/>
                <w:b/>
                <w:color w:val="000000" w:themeColor="text1"/>
                <w:u w:val="single"/>
              </w:rPr>
            </w:pPr>
          </w:p>
          <w:p w:rsidR="004779D1" w:rsidRPr="00C2152E" w:rsidRDefault="00F00FB1" w:rsidP="00F00FB1">
            <w:pPr>
              <w:snapToGrid w:val="0"/>
              <w:rPr>
                <w:rFonts w:asciiTheme="minorHAnsi" w:hAnsiTheme="minorHAnsi"/>
                <w:b/>
                <w:color w:val="000000" w:themeColor="text1"/>
                <w:u w:val="single"/>
              </w:rPr>
            </w:pPr>
            <w:r>
              <w:rPr>
                <w:rFonts w:asciiTheme="minorHAnsi" w:hAnsiTheme="minorHAnsi"/>
                <w:color w:val="000000" w:themeColor="text1"/>
              </w:rPr>
              <w:t xml:space="preserve">The case study idea was very good and student developed a clear </w:t>
            </w:r>
            <w:proofErr w:type="spellStart"/>
            <w:r>
              <w:rPr>
                <w:rFonts w:asciiTheme="minorHAnsi" w:hAnsiTheme="minorHAnsi"/>
                <w:color w:val="000000" w:themeColor="text1"/>
              </w:rPr>
              <w:t>well structured</w:t>
            </w:r>
            <w:proofErr w:type="spellEnd"/>
            <w:r>
              <w:rPr>
                <w:rFonts w:asciiTheme="minorHAnsi" w:hAnsiTheme="minorHAnsi"/>
                <w:color w:val="000000" w:themeColor="text1"/>
              </w:rPr>
              <w:t xml:space="preserve"> questionnaire. However not enough data was gathered with said questionnaire to use within the tableau setting the structure of the project was somewhat lacking in this is where the student is lost marks.</w:t>
            </w:r>
            <w:r w:rsidRPr="00C2152E">
              <w:rPr>
                <w:rFonts w:asciiTheme="minorHAnsi" w:hAnsiTheme="minorHAnsi"/>
                <w:b/>
                <w:color w:val="000000" w:themeColor="text1"/>
                <w:u w:val="single"/>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F00FB1" w:rsidP="00711A55">
            <w:pPr>
              <w:snapToGrid w:val="0"/>
              <w:rPr>
                <w:rFonts w:asciiTheme="minorHAnsi" w:hAnsiTheme="minorHAnsi"/>
                <w:color w:val="000000" w:themeColor="text1"/>
              </w:rPr>
            </w:pPr>
            <w:r>
              <w:rPr>
                <w:rFonts w:asciiTheme="minorHAnsi" w:hAnsiTheme="minorHAnsi"/>
                <w:color w:val="000000" w:themeColor="text1"/>
              </w:rPr>
              <w:t>59</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F00FB1" w:rsidP="00711A55">
            <w:pPr>
              <w:snapToGrid w:val="0"/>
              <w:rPr>
                <w:rFonts w:asciiTheme="minorHAnsi" w:hAnsiTheme="minorHAnsi"/>
                <w:color w:val="000000" w:themeColor="text1"/>
              </w:rPr>
            </w:pPr>
            <w:r>
              <w:rPr>
                <w:rFonts w:asciiTheme="minorHAnsi" w:hAnsiTheme="minorHAnsi"/>
                <w:color w:val="000000" w:themeColor="text1"/>
              </w:rPr>
              <w:t>59</w:t>
            </w:r>
          </w:p>
        </w:tc>
      </w:tr>
    </w:tbl>
    <w:p w:rsidR="004779D1" w:rsidRPr="00C2152E" w:rsidRDefault="004779D1" w:rsidP="004779D1">
      <w:pPr>
        <w:rPr>
          <w:rFonts w:asciiTheme="minorHAnsi" w:hAnsiTheme="minorHAnsi"/>
          <w:color w:val="000000" w:themeColor="text1"/>
        </w:rPr>
      </w:pPr>
    </w:p>
    <w:p w:rsidR="004779D1" w:rsidRPr="00C2152E" w:rsidRDefault="00F00FB1" w:rsidP="004779D1">
      <w:pPr>
        <w:rPr>
          <w:rFonts w:asciiTheme="minorHAnsi" w:hAnsiTheme="minorHAnsi"/>
          <w:color w:val="000000" w:themeColor="text1"/>
        </w:rPr>
      </w:pPr>
      <w:r>
        <w:rPr>
          <w:rFonts w:asciiTheme="minorHAnsi" w:hAnsiTheme="minorHAnsi"/>
          <w:color w:val="000000" w:themeColor="text1"/>
        </w:rPr>
        <w:t xml:space="preserve">                             </w:t>
      </w:r>
      <w:r>
        <w:rPr>
          <w:rFonts w:asciiTheme="minorHAnsi" w:hAnsiTheme="minorHAnsi"/>
          <w:noProof/>
          <w:color w:val="000000" w:themeColor="text1"/>
          <w:lang w:eastAsia="en-GB"/>
        </w:rPr>
        <w:drawing>
          <wp:inline distT="0" distB="0" distL="0" distR="0" wp14:anchorId="75442DA5" wp14:editId="539814F1">
            <wp:extent cx="1762125" cy="39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817603" cy="412490"/>
                    </a:xfrm>
                    <a:prstGeom prst="rect">
                      <a:avLst/>
                    </a:prstGeom>
                  </pic:spPr>
                </pic:pic>
              </a:graphicData>
            </a:graphic>
          </wp:inline>
        </w:drawing>
      </w: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F00FB1">
        <w:rPr>
          <w:rFonts w:asciiTheme="minorHAnsi" w:hAnsiTheme="minorHAnsi"/>
          <w:color w:val="000000" w:themeColor="text1"/>
        </w:rPr>
        <w:t>31/5/18</w:t>
      </w:r>
      <w:bookmarkStart w:id="0" w:name="_GoBack"/>
      <w:bookmarkEnd w:id="0"/>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00FB1" w:rsidRDefault="00F00FB1">
            <w:pPr>
              <w:rPr>
                <w:rFonts w:asciiTheme="minorHAnsi" w:hAnsiTheme="minorHAnsi"/>
                <w:color w:val="000000" w:themeColor="text1"/>
                <w:lang w:eastAsia="en-GB"/>
              </w:rPr>
            </w:pPr>
            <w:r>
              <w:rPr>
                <w:rFonts w:asciiTheme="minorHAnsi" w:hAnsiTheme="minorHAnsi"/>
                <w:color w:val="000000" w:themeColor="text1"/>
                <w:lang w:eastAsia="en-GB"/>
              </w:rPr>
              <w:t>Some grammatical errors were noted at the outset.</w:t>
            </w:r>
          </w:p>
          <w:p w:rsidR="00F00FB1" w:rsidRDefault="00F00FB1">
            <w:pPr>
              <w:rPr>
                <w:rFonts w:asciiTheme="minorHAnsi" w:hAnsiTheme="minorHAnsi"/>
                <w:color w:val="000000" w:themeColor="text1"/>
                <w:lang w:eastAsia="en-GB"/>
              </w:rPr>
            </w:pPr>
            <w:r>
              <w:rPr>
                <w:rFonts w:asciiTheme="minorHAnsi" w:hAnsiTheme="minorHAnsi"/>
                <w:color w:val="000000" w:themeColor="text1"/>
                <w:lang w:eastAsia="en-GB"/>
              </w:rPr>
              <w:t>Good introduction to a study that lacked focus on the main aims of the project that of IT and marketing. Aims and objectives not clearly stated.</w:t>
            </w:r>
          </w:p>
          <w:p w:rsidR="00F00FB1" w:rsidRDefault="00F00FB1">
            <w:pPr>
              <w:rPr>
                <w:rFonts w:asciiTheme="minorHAnsi" w:hAnsiTheme="minorHAnsi"/>
                <w:color w:val="000000" w:themeColor="text1"/>
                <w:lang w:eastAsia="en-GB"/>
              </w:rPr>
            </w:pPr>
            <w:r>
              <w:rPr>
                <w:rFonts w:asciiTheme="minorHAnsi" w:hAnsiTheme="minorHAnsi"/>
                <w:color w:val="000000" w:themeColor="text1"/>
                <w:lang w:eastAsia="en-GB"/>
              </w:rPr>
              <w:t>Let review – good research on Debenhams a suitable historical overview and some well-presented secondary research giving statistical evidence of the use of IT within this retail marketplace. To develop your marketing and good reference and has been made to the case study the student has looked at IT as it has evolved within the beauty departments the Debenhams credit card. No conclusion to this section and not enough referencing therefore it is difficult for the reader to flow through the different topic areas.</w:t>
            </w:r>
          </w:p>
          <w:p w:rsidR="007C2CCC" w:rsidRDefault="00F00FB1">
            <w:pPr>
              <w:rPr>
                <w:rFonts w:asciiTheme="minorHAnsi" w:hAnsiTheme="minorHAnsi"/>
                <w:color w:val="000000" w:themeColor="text1"/>
                <w:lang w:eastAsia="en-GB"/>
              </w:rPr>
            </w:pPr>
            <w:r>
              <w:rPr>
                <w:rFonts w:asciiTheme="minorHAnsi" w:hAnsiTheme="minorHAnsi"/>
                <w:color w:val="000000" w:themeColor="text1"/>
                <w:lang w:eastAsia="en-GB"/>
              </w:rPr>
              <w:t>Lacked direction this is a case study more emphasis on the objectives.</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00FB1" w:rsidRDefault="00F00FB1">
            <w:pPr>
              <w:rPr>
                <w:rFonts w:asciiTheme="minorHAnsi" w:hAnsiTheme="minorHAnsi"/>
                <w:color w:val="000000" w:themeColor="text1"/>
                <w:lang w:eastAsia="en-GB"/>
              </w:rPr>
            </w:pPr>
            <w:r>
              <w:rPr>
                <w:rFonts w:asciiTheme="minorHAnsi" w:hAnsiTheme="minorHAnsi"/>
                <w:color w:val="000000" w:themeColor="text1"/>
                <w:lang w:eastAsia="en-GB"/>
              </w:rPr>
              <w:t>Methodology the section seems unfinished the introduction comes from abrupt stop. Not enough depth of understanding demonstrated within this section – as this is a survey based project you must be clear about the direction of the research.</w:t>
            </w:r>
          </w:p>
          <w:p w:rsidR="00F00FB1" w:rsidRDefault="00F00FB1">
            <w:pPr>
              <w:rPr>
                <w:rFonts w:asciiTheme="minorHAnsi" w:hAnsiTheme="minorHAnsi"/>
                <w:color w:val="000000" w:themeColor="text1"/>
                <w:lang w:eastAsia="en-GB"/>
              </w:rPr>
            </w:pPr>
            <w:r>
              <w:rPr>
                <w:rFonts w:asciiTheme="minorHAnsi" w:hAnsiTheme="minorHAnsi"/>
                <w:color w:val="000000" w:themeColor="text1"/>
                <w:lang w:eastAsia="en-GB"/>
              </w:rPr>
              <w:t>Questionnaire design however was very good and this is been conducted well with a suitable pilot study presented and tested also a well-written app tally chart of credit card use presented some other alternative interesting background data for the research.</w:t>
            </w:r>
          </w:p>
        </w:tc>
      </w:tr>
    </w:tbl>
    <w:p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00FB1" w:rsidRDefault="00F00FB1">
            <w:pPr>
              <w:rPr>
                <w:rFonts w:asciiTheme="minorHAnsi" w:hAnsiTheme="minorHAnsi"/>
                <w:color w:val="000000" w:themeColor="text1"/>
                <w:lang w:eastAsia="en-GB"/>
              </w:rPr>
            </w:pPr>
            <w:proofErr w:type="gramStart"/>
            <w:r>
              <w:rPr>
                <w:rFonts w:asciiTheme="minorHAnsi" w:hAnsiTheme="minorHAnsi"/>
                <w:color w:val="000000" w:themeColor="text1"/>
                <w:lang w:eastAsia="en-GB"/>
              </w:rPr>
              <w:t>the</w:t>
            </w:r>
            <w:proofErr w:type="gramEnd"/>
            <w:r>
              <w:rPr>
                <w:rFonts w:asciiTheme="minorHAnsi" w:hAnsiTheme="minorHAnsi"/>
                <w:color w:val="000000" w:themeColor="text1"/>
                <w:lang w:eastAsia="en-GB"/>
              </w:rPr>
              <w:t xml:space="preserve"> student must be commended for the design of the questionnaire which was innovative and duty flowchart design to present a good visual. The student use the pilot study effectively to redesign and provide a good framework and a table of changes were noted. The final questionnaire design was pleasing and the visual presentation good.</w:t>
            </w:r>
          </w:p>
          <w:p w:rsidR="00F00FB1" w:rsidRDefault="00F00FB1">
            <w:pPr>
              <w:rPr>
                <w:rFonts w:asciiTheme="minorHAnsi" w:hAnsiTheme="minorHAnsi"/>
                <w:color w:val="000000" w:themeColor="text1"/>
                <w:lang w:eastAsia="en-GB"/>
              </w:rPr>
            </w:pPr>
            <w:r>
              <w:rPr>
                <w:rFonts w:asciiTheme="minorHAnsi" w:hAnsiTheme="minorHAnsi"/>
                <w:color w:val="000000" w:themeColor="text1"/>
                <w:lang w:eastAsia="en-GB"/>
              </w:rPr>
              <w:t>This is total to gather data on a tally chart provided some interesting buyer habits but how is this data really used. Not enough questionnaires gathered to provide a wider range of survey results. However the student has been able to use tableau present some interesting graphical results.</w:t>
            </w:r>
          </w:p>
          <w:p w:rsidR="00F00FB1" w:rsidRDefault="00F00FB1">
            <w:pPr>
              <w:rPr>
                <w:rFonts w:asciiTheme="minorHAnsi" w:hAnsiTheme="minorHAnsi"/>
                <w:color w:val="000000" w:themeColor="text1"/>
                <w:lang w:eastAsia="en-GB"/>
              </w:rPr>
            </w:pPr>
            <w:r>
              <w:rPr>
                <w:rFonts w:asciiTheme="minorHAnsi" w:hAnsiTheme="minorHAnsi"/>
                <w:color w:val="000000" w:themeColor="text1"/>
                <w:lang w:eastAsia="en-GB"/>
              </w:rPr>
              <w:t>Visual data analysis has been presented but not enough depth summary finding good well structured</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F00FB1" w:rsidRPr="00F00FB1" w:rsidRDefault="00F00FB1" w:rsidP="00711A55">
            <w:pPr>
              <w:rPr>
                <w:rFonts w:asciiTheme="minorHAnsi" w:hAnsiTheme="minorHAnsi"/>
                <w:bCs/>
                <w:color w:val="000000" w:themeColor="text1"/>
                <w:lang w:eastAsia="en-GB"/>
              </w:rPr>
            </w:pPr>
            <w:r w:rsidRPr="00F00FB1">
              <w:rPr>
                <w:rFonts w:asciiTheme="minorHAnsi" w:hAnsiTheme="minorHAnsi"/>
                <w:bCs/>
                <w:color w:val="000000" w:themeColor="text1"/>
                <w:lang w:eastAsia="en-GB"/>
              </w:rPr>
              <w:t>Suitable reflection on the data gathering techniques but no conclusion recommendation on the overall project aims.</w:t>
            </w:r>
          </w:p>
          <w:p w:rsidR="00F00FB1" w:rsidRDefault="00F00FB1" w:rsidP="00711A55">
            <w:pPr>
              <w:rPr>
                <w:rFonts w:asciiTheme="minorHAnsi" w:hAnsiTheme="minorHAnsi"/>
                <w:bCs/>
                <w:color w:val="000000" w:themeColor="text1"/>
                <w:lang w:eastAsia="en-GB"/>
              </w:rPr>
            </w:pPr>
            <w:r w:rsidRPr="00F00FB1">
              <w:rPr>
                <w:rFonts w:asciiTheme="minorHAnsi" w:hAnsiTheme="minorHAnsi"/>
                <w:bCs/>
                <w:color w:val="000000" w:themeColor="text1"/>
                <w:lang w:eastAsia="en-GB"/>
              </w:rPr>
              <w:t>Some suitable comments in the South reflection section the brief and lacking deaths.</w:t>
            </w:r>
          </w:p>
          <w:p w:rsidR="00F00FB1" w:rsidRPr="00F00FB1" w:rsidRDefault="00F00FB1" w:rsidP="00711A55">
            <w:pPr>
              <w:rPr>
                <w:rFonts w:asciiTheme="minorHAnsi" w:hAnsiTheme="minorHAnsi"/>
                <w:bCs/>
                <w:color w:val="000000" w:themeColor="text1"/>
                <w:lang w:eastAsia="en-GB"/>
              </w:rPr>
            </w:pPr>
            <w:r>
              <w:rPr>
                <w:rFonts w:asciiTheme="minorHAnsi" w:hAnsiTheme="minorHAnsi"/>
                <w:bCs/>
                <w:color w:val="000000" w:themeColor="text1"/>
                <w:lang w:eastAsia="en-GB"/>
              </w:rPr>
              <w:t>Generally the project was incorrect some grammatical errors hampered the overall read. Some sections and the missing finished each page should start on a new sheet you should also double line spatial work.</w:t>
            </w:r>
          </w:p>
          <w:p w:rsidR="007C2CCC" w:rsidRDefault="007C2CCC">
            <w:pPr>
              <w:jc w:val="right"/>
              <w:rPr>
                <w:rFonts w:asciiTheme="minorHAnsi" w:hAnsiTheme="minorHAnsi"/>
                <w:b/>
                <w:color w:val="000000" w:themeColor="text1"/>
                <w:lang w:eastAsia="en-GB"/>
              </w:rPr>
            </w:pPr>
          </w:p>
          <w:p w:rsidR="00F00FB1" w:rsidRDefault="00F00FB1">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99608C76-23EE-46DF-BF4B-EA9D2EA749CD}"/>
    <w:docVar w:name="dgnword-eventsink" w:val="322333600"/>
  </w:docVars>
  <w:rsids>
    <w:rsidRoot w:val="006363DD"/>
    <w:rsid w:val="0006611F"/>
    <w:rsid w:val="000F7A4A"/>
    <w:rsid w:val="00125730"/>
    <w:rsid w:val="001D0DDD"/>
    <w:rsid w:val="00242112"/>
    <w:rsid w:val="00253402"/>
    <w:rsid w:val="003E5437"/>
    <w:rsid w:val="003F049D"/>
    <w:rsid w:val="004779D1"/>
    <w:rsid w:val="00576B2C"/>
    <w:rsid w:val="005C79DB"/>
    <w:rsid w:val="006363DD"/>
    <w:rsid w:val="006530D2"/>
    <w:rsid w:val="006645F5"/>
    <w:rsid w:val="00681695"/>
    <w:rsid w:val="00782CF2"/>
    <w:rsid w:val="007C2CCC"/>
    <w:rsid w:val="00811371"/>
    <w:rsid w:val="00866E85"/>
    <w:rsid w:val="008B05C1"/>
    <w:rsid w:val="008B67FF"/>
    <w:rsid w:val="008D4A65"/>
    <w:rsid w:val="009F37CB"/>
    <w:rsid w:val="00A151E5"/>
    <w:rsid w:val="00A16A6A"/>
    <w:rsid w:val="00A736BA"/>
    <w:rsid w:val="00AB34FE"/>
    <w:rsid w:val="00B27A16"/>
    <w:rsid w:val="00C2152E"/>
    <w:rsid w:val="00C60A27"/>
    <w:rsid w:val="00CC4C41"/>
    <w:rsid w:val="00CD2262"/>
    <w:rsid w:val="00CF3983"/>
    <w:rsid w:val="00D87BAB"/>
    <w:rsid w:val="00EE0FE1"/>
    <w:rsid w:val="00F00FB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656</Words>
  <Characters>3745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4393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nik</cp:lastModifiedBy>
  <cp:revision>2</cp:revision>
  <cp:lastPrinted>2013-09-25T13:22:00Z</cp:lastPrinted>
  <dcterms:created xsi:type="dcterms:W3CDTF">2018-06-01T10:23:00Z</dcterms:created>
  <dcterms:modified xsi:type="dcterms:W3CDTF">2018-06-01T10:23:00Z</dcterms:modified>
</cp:coreProperties>
</file>