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80D10" w14:textId="77777777" w:rsidR="00D36D5C" w:rsidRPr="002B5C15" w:rsidRDefault="00D36D5C" w:rsidP="00D36D5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8DA718E" wp14:editId="5F4329A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59E9D67C" w14:textId="77777777" w:rsidR="00D36D5C" w:rsidRPr="00A406E5" w:rsidRDefault="00D36D5C" w:rsidP="00D36D5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D36D5C" w:rsidRPr="00A406E5" w14:paraId="054874DB" w14:textId="77777777" w:rsidTr="00E464EB">
        <w:tc>
          <w:tcPr>
            <w:tcW w:w="9922" w:type="dxa"/>
            <w:shd w:val="clear" w:color="auto" w:fill="C0C0C0"/>
          </w:tcPr>
          <w:p w14:paraId="7AD62B4F" w14:textId="77777777" w:rsidR="00D36D5C" w:rsidRPr="00A406E5" w:rsidRDefault="00D36D5C" w:rsidP="00E464EB">
            <w:pPr>
              <w:pStyle w:val="Heading4"/>
              <w:rPr>
                <w:rFonts w:ascii="Arial" w:hAnsi="Arial" w:cs="Arial"/>
                <w:b/>
              </w:rPr>
            </w:pPr>
            <w:r w:rsidRPr="00A406E5">
              <w:rPr>
                <w:rFonts w:ascii="Arial" w:hAnsi="Arial" w:cs="Arial"/>
                <w:b/>
              </w:rPr>
              <w:t xml:space="preserve">LEVEL 6 ASSESSMENT SPECIFICATION </w:t>
            </w:r>
          </w:p>
        </w:tc>
      </w:tr>
    </w:tbl>
    <w:p w14:paraId="47B7B27A" w14:textId="77777777" w:rsidR="00D36D5C" w:rsidRPr="00A406E5" w:rsidRDefault="00D36D5C" w:rsidP="00D36D5C">
      <w:pPr>
        <w:jc w:val="center"/>
        <w:rPr>
          <w:rFonts w:ascii="Arial" w:hAnsi="Arial" w:cs="Arial"/>
          <w:b/>
          <w:i/>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36D5C" w:rsidRPr="00A406E5" w14:paraId="603F6670" w14:textId="77777777" w:rsidTr="00D36D5C">
        <w:trPr>
          <w:jc w:val="center"/>
        </w:trPr>
        <w:tc>
          <w:tcPr>
            <w:tcW w:w="2093" w:type="dxa"/>
            <w:shd w:val="pct15" w:color="auto" w:fill="auto"/>
          </w:tcPr>
          <w:p w14:paraId="6D46BFA5"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33082A" w14:textId="0E8CCC5E" w:rsidR="00D36D5C" w:rsidRPr="00A406E5" w:rsidRDefault="00D36D5C" w:rsidP="00E464EB">
            <w:pPr>
              <w:spacing w:before="120" w:after="120"/>
              <w:jc w:val="both"/>
              <w:rPr>
                <w:rFonts w:ascii="Arial" w:hAnsi="Arial" w:cs="Arial"/>
                <w:b/>
                <w:sz w:val="22"/>
                <w:szCs w:val="22"/>
              </w:rPr>
            </w:pPr>
            <w:r>
              <w:rPr>
                <w:rFonts w:ascii="Arial" w:hAnsi="Arial" w:cs="Arial"/>
                <w:b/>
                <w:sz w:val="22"/>
                <w:szCs w:val="22"/>
              </w:rPr>
              <w:t>Dylan Howlett</w:t>
            </w:r>
          </w:p>
        </w:tc>
        <w:tc>
          <w:tcPr>
            <w:tcW w:w="2268" w:type="dxa"/>
            <w:shd w:val="clear" w:color="auto" w:fill="D9D9D9"/>
          </w:tcPr>
          <w:p w14:paraId="16CD0A67"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14CE69" w14:textId="2A37C9DD" w:rsidR="00D36D5C" w:rsidRPr="00A406E5" w:rsidRDefault="00D36D5C" w:rsidP="00E464EB">
            <w:pPr>
              <w:spacing w:before="120" w:after="120"/>
              <w:jc w:val="both"/>
              <w:rPr>
                <w:rFonts w:ascii="Arial" w:hAnsi="Arial" w:cs="Arial"/>
                <w:b/>
                <w:sz w:val="22"/>
                <w:szCs w:val="22"/>
              </w:rPr>
            </w:pPr>
            <w:r>
              <w:rPr>
                <w:rFonts w:ascii="Arial" w:hAnsi="Arial" w:cs="Arial"/>
                <w:b/>
                <w:sz w:val="22"/>
                <w:szCs w:val="22"/>
              </w:rPr>
              <w:t>1701257</w:t>
            </w:r>
          </w:p>
        </w:tc>
      </w:tr>
      <w:tr w:rsidR="00D36D5C" w:rsidRPr="00A406E5" w14:paraId="206C0898" w14:textId="77777777" w:rsidTr="00D36D5C">
        <w:trPr>
          <w:jc w:val="center"/>
        </w:trPr>
        <w:tc>
          <w:tcPr>
            <w:tcW w:w="2093" w:type="dxa"/>
            <w:shd w:val="pct15" w:color="auto" w:fill="auto"/>
          </w:tcPr>
          <w:p w14:paraId="7B49BDC9" w14:textId="77777777" w:rsidR="00D36D5C" w:rsidRPr="00A406E5" w:rsidRDefault="00D36D5C" w:rsidP="00E464EB">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14:paraId="5702C5D3" w14:textId="77777777" w:rsidR="00D36D5C" w:rsidRPr="00C53372" w:rsidRDefault="00D36D5C" w:rsidP="00E464EB">
            <w:pPr>
              <w:spacing w:before="120" w:after="120"/>
              <w:jc w:val="both"/>
              <w:rPr>
                <w:rFonts w:ascii="Arial" w:hAnsi="Arial" w:cs="Arial"/>
                <w:sz w:val="22"/>
                <w:szCs w:val="22"/>
              </w:rPr>
            </w:pPr>
            <w:r>
              <w:rPr>
                <w:rFonts w:ascii="Arial" w:hAnsi="Arial" w:cs="Arial"/>
                <w:sz w:val="22"/>
                <w:szCs w:val="22"/>
              </w:rPr>
              <w:t>BA(Ed) QTS</w:t>
            </w:r>
            <w:r w:rsidRPr="00C53372">
              <w:rPr>
                <w:rFonts w:ascii="Arial" w:hAnsi="Arial" w:cs="Arial"/>
                <w:sz w:val="22"/>
                <w:szCs w:val="22"/>
              </w:rPr>
              <w:t xml:space="preserve"> </w:t>
            </w:r>
          </w:p>
        </w:tc>
      </w:tr>
      <w:tr w:rsidR="00D36D5C" w:rsidRPr="00A406E5" w14:paraId="72FA18B3" w14:textId="77777777" w:rsidTr="00D36D5C">
        <w:trPr>
          <w:jc w:val="center"/>
        </w:trPr>
        <w:tc>
          <w:tcPr>
            <w:tcW w:w="2093" w:type="dxa"/>
            <w:shd w:val="pct15" w:color="auto" w:fill="auto"/>
          </w:tcPr>
          <w:p w14:paraId="6B9279FF"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5F101D" w14:textId="77777777" w:rsidR="00D36D5C" w:rsidRPr="00F37FCD" w:rsidRDefault="00D36D5C" w:rsidP="00E464EB">
            <w:pPr>
              <w:spacing w:before="120" w:after="120"/>
              <w:rPr>
                <w:rFonts w:ascii="Arial" w:hAnsi="Arial" w:cs="Arial"/>
                <w:b/>
                <w:sz w:val="22"/>
                <w:szCs w:val="22"/>
              </w:rPr>
            </w:pPr>
            <w:proofErr w:type="spellStart"/>
            <w:r w:rsidRPr="00F37FCD">
              <w:rPr>
                <w:rFonts w:ascii="Arial" w:hAnsi="Arial" w:cs="Arial"/>
                <w:b/>
                <w:sz w:val="22"/>
                <w:szCs w:val="22"/>
              </w:rPr>
              <w:t>Yr</w:t>
            </w:r>
            <w:proofErr w:type="spellEnd"/>
            <w:r w:rsidRPr="00F37FCD">
              <w:rPr>
                <w:rFonts w:ascii="Arial" w:hAnsi="Arial" w:cs="Arial"/>
                <w:b/>
                <w:sz w:val="22"/>
                <w:szCs w:val="22"/>
              </w:rPr>
              <w:t xml:space="preserve"> </w:t>
            </w:r>
            <w:proofErr w:type="spellStart"/>
            <w:r w:rsidRPr="00F37FCD">
              <w:rPr>
                <w:rFonts w:ascii="Arial" w:hAnsi="Arial" w:cs="Arial"/>
                <w:b/>
                <w:sz w:val="22"/>
                <w:szCs w:val="22"/>
              </w:rPr>
              <w:t>Iaith</w:t>
            </w:r>
            <w:proofErr w:type="spellEnd"/>
            <w:r w:rsidRPr="00F37FCD">
              <w:rPr>
                <w:rFonts w:ascii="Arial" w:hAnsi="Arial" w:cs="Arial"/>
                <w:b/>
                <w:sz w:val="22"/>
                <w:szCs w:val="22"/>
              </w:rPr>
              <w:t xml:space="preserve"> </w:t>
            </w:r>
            <w:proofErr w:type="spellStart"/>
            <w:r w:rsidRPr="00F37FCD">
              <w:rPr>
                <w:rFonts w:ascii="Arial" w:hAnsi="Arial" w:cs="Arial"/>
                <w:b/>
                <w:sz w:val="22"/>
                <w:szCs w:val="22"/>
              </w:rPr>
              <w:t>ar</w:t>
            </w:r>
            <w:proofErr w:type="spellEnd"/>
            <w:r w:rsidRPr="00F37FCD">
              <w:rPr>
                <w:rFonts w:ascii="Arial" w:hAnsi="Arial" w:cs="Arial"/>
                <w:b/>
                <w:sz w:val="22"/>
                <w:szCs w:val="22"/>
              </w:rPr>
              <w:t xml:space="preserve"> </w:t>
            </w:r>
            <w:proofErr w:type="spellStart"/>
            <w:r w:rsidRPr="00F37FCD">
              <w:rPr>
                <w:rFonts w:ascii="Arial" w:hAnsi="Arial" w:cs="Arial"/>
                <w:b/>
                <w:sz w:val="22"/>
                <w:szCs w:val="22"/>
              </w:rPr>
              <w:t>Daith</w:t>
            </w:r>
            <w:proofErr w:type="spellEnd"/>
            <w:r w:rsidRPr="00F37FCD">
              <w:rPr>
                <w:rFonts w:ascii="Arial" w:hAnsi="Arial" w:cs="Arial"/>
                <w:b/>
                <w:sz w:val="22"/>
                <w:szCs w:val="22"/>
              </w:rPr>
              <w:t xml:space="preserve"> 3 </w:t>
            </w:r>
          </w:p>
        </w:tc>
      </w:tr>
      <w:tr w:rsidR="00D36D5C" w:rsidRPr="00A406E5" w14:paraId="250C1B77" w14:textId="77777777" w:rsidTr="00D36D5C">
        <w:trPr>
          <w:jc w:val="center"/>
        </w:trPr>
        <w:tc>
          <w:tcPr>
            <w:tcW w:w="2093" w:type="dxa"/>
            <w:shd w:val="pct15" w:color="auto" w:fill="auto"/>
          </w:tcPr>
          <w:p w14:paraId="7F928814"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7B6D9D" w14:textId="77777777" w:rsidR="00D36D5C" w:rsidRPr="00F37FCD" w:rsidRDefault="00D36D5C" w:rsidP="00E464EB">
            <w:pPr>
              <w:spacing w:before="120" w:after="120"/>
              <w:jc w:val="both"/>
              <w:rPr>
                <w:rFonts w:ascii="Arial" w:hAnsi="Arial" w:cs="Arial"/>
                <w:b/>
                <w:sz w:val="22"/>
                <w:szCs w:val="22"/>
              </w:rPr>
            </w:pPr>
            <w:r w:rsidRPr="00F37FCD">
              <w:rPr>
                <w:rFonts w:ascii="Arial" w:hAnsi="Arial" w:cs="Arial"/>
                <w:b/>
                <w:bCs/>
                <w:color w:val="4B4B4B"/>
                <w:sz w:val="22"/>
                <w:szCs w:val="22"/>
              </w:rPr>
              <w:t xml:space="preserve"> </w:t>
            </w:r>
            <w:r w:rsidRPr="00F37FCD">
              <w:rPr>
                <w:rFonts w:ascii="Arial" w:hAnsi="Arial" w:cs="Arial"/>
                <w:b/>
                <w:sz w:val="22"/>
                <w:szCs w:val="22"/>
              </w:rPr>
              <w:t>ECAD6006C</w:t>
            </w:r>
          </w:p>
        </w:tc>
        <w:tc>
          <w:tcPr>
            <w:tcW w:w="2268" w:type="dxa"/>
            <w:shd w:val="clear" w:color="auto" w:fill="D9D9D9"/>
          </w:tcPr>
          <w:p w14:paraId="2128EDBD" w14:textId="77777777" w:rsidR="00D36D5C" w:rsidRPr="004D5E9B" w:rsidRDefault="00D36D5C" w:rsidP="00E464E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352D00" w14:textId="77777777" w:rsidR="00D36D5C" w:rsidRPr="00C53372" w:rsidRDefault="00D36D5C" w:rsidP="00E464EB">
            <w:pPr>
              <w:spacing w:before="120" w:after="120"/>
              <w:jc w:val="both"/>
              <w:rPr>
                <w:rFonts w:ascii="Arial" w:hAnsi="Arial" w:cs="Arial"/>
                <w:sz w:val="22"/>
                <w:szCs w:val="22"/>
              </w:rPr>
            </w:pPr>
            <w:r>
              <w:rPr>
                <w:rFonts w:ascii="Arial" w:hAnsi="Arial" w:cs="Arial"/>
                <w:sz w:val="22"/>
                <w:szCs w:val="22"/>
              </w:rPr>
              <w:t>6</w:t>
            </w:r>
            <w:r w:rsidRPr="00C53372">
              <w:rPr>
                <w:rFonts w:ascii="Arial" w:hAnsi="Arial" w:cs="Arial"/>
                <w:sz w:val="22"/>
                <w:szCs w:val="22"/>
              </w:rPr>
              <w:t>0%</w:t>
            </w:r>
          </w:p>
        </w:tc>
      </w:tr>
      <w:tr w:rsidR="00D36D5C" w:rsidRPr="00A406E5" w14:paraId="077D5F3E" w14:textId="77777777" w:rsidTr="00D36D5C">
        <w:trPr>
          <w:jc w:val="center"/>
        </w:trPr>
        <w:tc>
          <w:tcPr>
            <w:tcW w:w="2093" w:type="dxa"/>
            <w:shd w:val="pct15" w:color="auto" w:fill="auto"/>
          </w:tcPr>
          <w:p w14:paraId="5C865C20"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Pr="00A406E5">
              <w:rPr>
                <w:rFonts w:ascii="Arial" w:hAnsi="Arial" w:cs="Arial"/>
                <w:b/>
                <w:sz w:val="22"/>
                <w:szCs w:val="22"/>
              </w:rPr>
              <w:t>:</w:t>
            </w:r>
          </w:p>
        </w:tc>
        <w:tc>
          <w:tcPr>
            <w:tcW w:w="3293" w:type="dxa"/>
          </w:tcPr>
          <w:p w14:paraId="298924CC" w14:textId="77777777" w:rsidR="00D36D5C" w:rsidRPr="00C53372" w:rsidRDefault="00D36D5C" w:rsidP="00E464EB">
            <w:pPr>
              <w:spacing w:before="120" w:after="120"/>
              <w:jc w:val="both"/>
              <w:rPr>
                <w:rFonts w:ascii="Arial" w:hAnsi="Arial" w:cs="Arial"/>
                <w:sz w:val="22"/>
                <w:szCs w:val="22"/>
              </w:rPr>
            </w:pPr>
            <w:proofErr w:type="spellStart"/>
            <w:r>
              <w:rPr>
                <w:rFonts w:ascii="Arial" w:hAnsi="Arial" w:cs="Arial"/>
                <w:sz w:val="22"/>
                <w:szCs w:val="22"/>
              </w:rPr>
              <w:t>Rhagoriaith</w:t>
            </w:r>
            <w:proofErr w:type="spellEnd"/>
            <w:r w:rsidRPr="00C53372">
              <w:rPr>
                <w:rFonts w:ascii="Arial" w:hAnsi="Arial" w:cs="Arial"/>
                <w:sz w:val="22"/>
                <w:szCs w:val="22"/>
              </w:rPr>
              <w:t xml:space="preserve"> </w:t>
            </w:r>
          </w:p>
        </w:tc>
        <w:tc>
          <w:tcPr>
            <w:tcW w:w="2268" w:type="dxa"/>
            <w:shd w:val="clear" w:color="auto" w:fill="D9D9D9"/>
          </w:tcPr>
          <w:p w14:paraId="0D55728A"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17D61A" w14:textId="77777777" w:rsidR="00D36D5C" w:rsidRPr="00C53372" w:rsidRDefault="00D36D5C" w:rsidP="00E464EB">
            <w:pPr>
              <w:spacing w:before="120" w:after="120"/>
              <w:jc w:val="both"/>
              <w:rPr>
                <w:rFonts w:ascii="Arial" w:hAnsi="Arial" w:cs="Arial"/>
                <w:sz w:val="22"/>
                <w:szCs w:val="22"/>
              </w:rPr>
            </w:pPr>
          </w:p>
        </w:tc>
      </w:tr>
      <w:tr w:rsidR="00D36D5C" w:rsidRPr="00A406E5" w14:paraId="544B9683" w14:textId="77777777" w:rsidTr="00D36D5C">
        <w:trPr>
          <w:jc w:val="center"/>
        </w:trPr>
        <w:tc>
          <w:tcPr>
            <w:tcW w:w="2093" w:type="dxa"/>
            <w:shd w:val="pct15" w:color="auto" w:fill="auto"/>
          </w:tcPr>
          <w:p w14:paraId="6FBB7F0C"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05F20A" w14:textId="77777777" w:rsidR="00D36D5C" w:rsidRPr="004B4B4E" w:rsidRDefault="00D36D5C" w:rsidP="00E464EB">
            <w:pPr>
              <w:pStyle w:val="BodyText"/>
              <w:rPr>
                <w:rFonts w:asciiTheme="majorHAnsi" w:hAnsiTheme="majorHAnsi" w:cs="Arial"/>
                <w:color w:val="191919"/>
                <w:sz w:val="22"/>
                <w:szCs w:val="32"/>
                <w:lang w:val="en-US"/>
              </w:rPr>
            </w:pPr>
            <w:r>
              <w:rPr>
                <w:rFonts w:asciiTheme="majorHAnsi" w:hAnsiTheme="majorHAnsi" w:cs="Arial"/>
                <w:color w:val="191919"/>
                <w:sz w:val="22"/>
                <w:szCs w:val="32"/>
                <w:lang w:val="en-US"/>
              </w:rPr>
              <w:t xml:space="preserve">Portfolio – Revised </w:t>
            </w:r>
          </w:p>
          <w:p w14:paraId="0A2314B8" w14:textId="77777777" w:rsidR="00D36D5C" w:rsidRPr="00C53372" w:rsidRDefault="00D36D5C" w:rsidP="00E464EB">
            <w:pPr>
              <w:spacing w:before="120" w:after="120"/>
              <w:jc w:val="both"/>
              <w:rPr>
                <w:rFonts w:ascii="Arial" w:hAnsi="Arial" w:cs="Arial"/>
                <w:sz w:val="22"/>
                <w:szCs w:val="22"/>
              </w:rPr>
            </w:pPr>
          </w:p>
        </w:tc>
        <w:tc>
          <w:tcPr>
            <w:tcW w:w="2268" w:type="dxa"/>
            <w:shd w:val="pct15" w:color="auto" w:fill="auto"/>
          </w:tcPr>
          <w:p w14:paraId="7EDE9B53" w14:textId="77777777" w:rsidR="00D36D5C" w:rsidRPr="00A406E5" w:rsidRDefault="00D36D5C" w:rsidP="00E464E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F9C01B" w14:textId="77777777" w:rsidR="00D36D5C" w:rsidRPr="00C53372" w:rsidRDefault="00D36D5C" w:rsidP="00E464EB">
            <w:pPr>
              <w:spacing w:before="120" w:after="120"/>
              <w:jc w:val="both"/>
              <w:rPr>
                <w:rFonts w:ascii="Arial" w:hAnsi="Arial" w:cs="Arial"/>
                <w:sz w:val="22"/>
                <w:szCs w:val="22"/>
              </w:rPr>
            </w:pPr>
            <w:r w:rsidRPr="00B70E94">
              <w:rPr>
                <w:rFonts w:ascii="Arial" w:hAnsi="Arial" w:cs="Arial"/>
                <w:sz w:val="22"/>
                <w:szCs w:val="22"/>
              </w:rPr>
              <w:t>Equivalent – 60%</w:t>
            </w:r>
          </w:p>
        </w:tc>
      </w:tr>
      <w:tr w:rsidR="00D36D5C" w:rsidRPr="00A406E5" w14:paraId="7F73D678" w14:textId="77777777" w:rsidTr="00D36D5C">
        <w:trPr>
          <w:jc w:val="center"/>
        </w:trPr>
        <w:tc>
          <w:tcPr>
            <w:tcW w:w="2093" w:type="dxa"/>
            <w:shd w:val="pct15" w:color="auto" w:fill="auto"/>
          </w:tcPr>
          <w:p w14:paraId="72D9FD19"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CF9C4C" w14:textId="77777777" w:rsidR="00D36D5C" w:rsidRPr="008A6288" w:rsidRDefault="00D36D5C" w:rsidP="00E464EB">
            <w:pPr>
              <w:spacing w:before="120" w:after="120"/>
              <w:jc w:val="both"/>
              <w:rPr>
                <w:rFonts w:ascii="Arial" w:hAnsi="Arial" w:cs="Arial"/>
                <w:b/>
                <w:sz w:val="22"/>
                <w:szCs w:val="22"/>
              </w:rPr>
            </w:pPr>
            <w:r w:rsidRPr="008A6288">
              <w:rPr>
                <w:rFonts w:ascii="Arial" w:hAnsi="Arial" w:cs="Arial"/>
                <w:b/>
                <w:sz w:val="22"/>
                <w:szCs w:val="22"/>
              </w:rPr>
              <w:t>15</w:t>
            </w:r>
            <w:r w:rsidRPr="008A6288">
              <w:rPr>
                <w:rFonts w:ascii="Arial" w:hAnsi="Arial" w:cs="Arial"/>
                <w:b/>
                <w:sz w:val="22"/>
                <w:szCs w:val="22"/>
                <w:vertAlign w:val="superscript"/>
              </w:rPr>
              <w:t>th</w:t>
            </w:r>
            <w:r w:rsidRPr="008A6288">
              <w:rPr>
                <w:rFonts w:ascii="Arial" w:hAnsi="Arial" w:cs="Arial"/>
                <w:b/>
                <w:sz w:val="22"/>
                <w:szCs w:val="22"/>
              </w:rPr>
              <w:t xml:space="preserve"> May, 2020; 23.59</w:t>
            </w:r>
          </w:p>
        </w:tc>
        <w:tc>
          <w:tcPr>
            <w:tcW w:w="2268" w:type="dxa"/>
            <w:shd w:val="pct15" w:color="auto" w:fill="auto"/>
          </w:tcPr>
          <w:p w14:paraId="4AABDEF5"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95448E" w14:textId="77777777" w:rsidR="00D36D5C" w:rsidRPr="00C53372" w:rsidRDefault="00D36D5C" w:rsidP="00E464EB">
            <w:pPr>
              <w:spacing w:before="120" w:after="120"/>
              <w:jc w:val="both"/>
              <w:rPr>
                <w:rFonts w:ascii="Arial" w:hAnsi="Arial" w:cs="Arial"/>
                <w:sz w:val="22"/>
                <w:szCs w:val="22"/>
              </w:rPr>
            </w:pPr>
            <w:r>
              <w:rPr>
                <w:rFonts w:ascii="Arial" w:hAnsi="Arial" w:cs="Arial"/>
                <w:sz w:val="22"/>
                <w:szCs w:val="22"/>
              </w:rPr>
              <w:t>8</w:t>
            </w:r>
            <w:r w:rsidRPr="00F736FA">
              <w:rPr>
                <w:rFonts w:ascii="Arial" w:hAnsi="Arial" w:cs="Arial"/>
                <w:sz w:val="22"/>
                <w:szCs w:val="22"/>
                <w:vertAlign w:val="superscript"/>
              </w:rPr>
              <w:t>th</w:t>
            </w:r>
            <w:r>
              <w:rPr>
                <w:rFonts w:ascii="Arial" w:hAnsi="Arial" w:cs="Arial"/>
                <w:sz w:val="22"/>
                <w:szCs w:val="22"/>
              </w:rPr>
              <w:t xml:space="preserve"> June, 2020 </w:t>
            </w:r>
          </w:p>
        </w:tc>
      </w:tr>
      <w:tr w:rsidR="00D36D5C" w:rsidRPr="00A406E5" w14:paraId="1F023F9B" w14:textId="77777777" w:rsidTr="00D36D5C">
        <w:trPr>
          <w:jc w:val="center"/>
        </w:trPr>
        <w:tc>
          <w:tcPr>
            <w:tcW w:w="2093" w:type="dxa"/>
            <w:shd w:val="pct15" w:color="auto" w:fill="auto"/>
          </w:tcPr>
          <w:p w14:paraId="19F7C676"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8562ED" w14:textId="77777777" w:rsidR="00D36D5C" w:rsidRPr="00A406E5" w:rsidRDefault="00D36D5C" w:rsidP="00E464EB">
            <w:pPr>
              <w:rPr>
                <w:rFonts w:ascii="Arial" w:hAnsi="Arial" w:cs="Arial"/>
                <w:sz w:val="22"/>
                <w:szCs w:val="22"/>
              </w:rPr>
            </w:pPr>
            <w:r w:rsidRPr="00AA478B">
              <w:rPr>
                <w:rFonts w:ascii="Arial" w:hAnsi="Arial" w:cs="Arial"/>
                <w:sz w:val="22"/>
                <w:szCs w:val="22"/>
              </w:rPr>
              <w:t xml:space="preserve">All written assessments, where practical and possible, must be submitted via </w:t>
            </w:r>
            <w:proofErr w:type="spellStart"/>
            <w:r w:rsidRPr="00AA478B">
              <w:rPr>
                <w:rFonts w:ascii="Arial" w:hAnsi="Arial" w:cs="Arial"/>
                <w:sz w:val="22"/>
                <w:szCs w:val="22"/>
              </w:rPr>
              <w:t>Turnitin</w:t>
            </w:r>
            <w:proofErr w:type="spellEnd"/>
            <w:r w:rsidRPr="00AA478B">
              <w:rPr>
                <w:rFonts w:ascii="Arial" w:hAnsi="Arial" w:cs="Arial"/>
                <w:sz w:val="22"/>
                <w:szCs w:val="22"/>
              </w:rPr>
              <w:t xml:space="preserve"> unless otherwise instructed by the Lecturer.</w:t>
            </w:r>
            <w:r w:rsidRPr="00A406E5">
              <w:rPr>
                <w:rFonts w:ascii="Arial" w:hAnsi="Arial" w:cs="Arial"/>
                <w:sz w:val="22"/>
                <w:szCs w:val="22"/>
              </w:rPr>
              <w:t xml:space="preserve">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530F192"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B02EDA" w14:textId="77777777" w:rsidR="00D36D5C" w:rsidRPr="00A406E5" w:rsidRDefault="00D36D5C" w:rsidP="00E464E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36D5C" w:rsidRPr="00A406E5" w14:paraId="0CF18726" w14:textId="77777777" w:rsidTr="00D36D5C">
        <w:trPr>
          <w:jc w:val="center"/>
        </w:trPr>
        <w:tc>
          <w:tcPr>
            <w:tcW w:w="2093" w:type="dxa"/>
            <w:shd w:val="pct15" w:color="auto" w:fill="auto"/>
          </w:tcPr>
          <w:p w14:paraId="344EF20E" w14:textId="77777777" w:rsidR="00D36D5C" w:rsidRPr="00A406E5" w:rsidRDefault="00D36D5C" w:rsidP="00E464E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A8C745" w14:textId="77777777" w:rsidR="00D36D5C" w:rsidRPr="00A406E5" w:rsidRDefault="00D36D5C" w:rsidP="00E464E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A6D4865" w14:textId="77777777" w:rsidR="00D36D5C" w:rsidRDefault="00D36D5C" w:rsidP="00FD4E1B">
      <w:pPr>
        <w:spacing w:line="360" w:lineRule="auto"/>
        <w:jc w:val="center"/>
        <w:rPr>
          <w:rFonts w:ascii="Arial" w:hAnsi="Arial" w:cs="Arial"/>
          <w:sz w:val="22"/>
          <w:u w:val="single"/>
          <w:lang w:val="en-GB"/>
        </w:rPr>
      </w:pPr>
    </w:p>
    <w:p w14:paraId="25AB78E9" w14:textId="77777777" w:rsidR="00D36D5C" w:rsidRDefault="00D36D5C" w:rsidP="00FD4E1B">
      <w:pPr>
        <w:spacing w:line="360" w:lineRule="auto"/>
        <w:jc w:val="center"/>
        <w:rPr>
          <w:rFonts w:ascii="Arial" w:hAnsi="Arial" w:cs="Arial"/>
          <w:sz w:val="22"/>
          <w:u w:val="single"/>
          <w:lang w:val="en-GB"/>
        </w:rPr>
      </w:pPr>
    </w:p>
    <w:p w14:paraId="43B70AA5" w14:textId="77777777" w:rsidR="00D36D5C" w:rsidRDefault="00D36D5C" w:rsidP="00FD4E1B">
      <w:pPr>
        <w:spacing w:line="360" w:lineRule="auto"/>
        <w:jc w:val="center"/>
        <w:rPr>
          <w:rFonts w:ascii="Arial" w:hAnsi="Arial" w:cs="Arial"/>
          <w:sz w:val="22"/>
          <w:u w:val="single"/>
          <w:lang w:val="en-GB"/>
        </w:rPr>
      </w:pPr>
    </w:p>
    <w:p w14:paraId="4DEFF482" w14:textId="77777777" w:rsidR="00D36D5C" w:rsidRDefault="00D36D5C" w:rsidP="00FD4E1B">
      <w:pPr>
        <w:spacing w:line="360" w:lineRule="auto"/>
        <w:jc w:val="center"/>
        <w:rPr>
          <w:rFonts w:ascii="Arial" w:hAnsi="Arial" w:cs="Arial"/>
          <w:sz w:val="22"/>
          <w:u w:val="single"/>
          <w:lang w:val="en-GB"/>
        </w:rPr>
      </w:pPr>
    </w:p>
    <w:p w14:paraId="2A804A1D" w14:textId="77777777" w:rsidR="00D36D5C" w:rsidRDefault="00D36D5C" w:rsidP="00FD4E1B">
      <w:pPr>
        <w:spacing w:line="360" w:lineRule="auto"/>
        <w:jc w:val="center"/>
        <w:rPr>
          <w:rFonts w:ascii="Arial" w:hAnsi="Arial" w:cs="Arial"/>
          <w:sz w:val="22"/>
          <w:u w:val="single"/>
          <w:lang w:val="en-GB"/>
        </w:rPr>
      </w:pPr>
    </w:p>
    <w:p w14:paraId="444010CE" w14:textId="77777777" w:rsidR="00D36D5C" w:rsidRDefault="00D36D5C" w:rsidP="00FD4E1B">
      <w:pPr>
        <w:spacing w:line="360" w:lineRule="auto"/>
        <w:jc w:val="center"/>
        <w:rPr>
          <w:rFonts w:ascii="Arial" w:hAnsi="Arial" w:cs="Arial"/>
          <w:sz w:val="22"/>
          <w:u w:val="single"/>
          <w:lang w:val="en-GB"/>
        </w:rPr>
      </w:pPr>
    </w:p>
    <w:p w14:paraId="47D45946" w14:textId="77777777" w:rsidR="00D36D5C" w:rsidRDefault="00D36D5C" w:rsidP="00FD4E1B">
      <w:pPr>
        <w:spacing w:line="360" w:lineRule="auto"/>
        <w:jc w:val="center"/>
        <w:rPr>
          <w:rFonts w:ascii="Arial" w:hAnsi="Arial" w:cs="Arial"/>
          <w:sz w:val="22"/>
          <w:u w:val="single"/>
          <w:lang w:val="en-GB"/>
        </w:rPr>
      </w:pPr>
    </w:p>
    <w:p w14:paraId="7969A193" w14:textId="77777777" w:rsidR="00D36D5C" w:rsidRDefault="00D36D5C" w:rsidP="00FD4E1B">
      <w:pPr>
        <w:spacing w:line="360" w:lineRule="auto"/>
        <w:jc w:val="center"/>
        <w:rPr>
          <w:rFonts w:ascii="Arial" w:hAnsi="Arial" w:cs="Arial"/>
          <w:sz w:val="22"/>
          <w:u w:val="single"/>
          <w:lang w:val="en-GB"/>
        </w:rPr>
      </w:pPr>
    </w:p>
    <w:p w14:paraId="1860A3E2" w14:textId="77777777" w:rsidR="00D36D5C" w:rsidRDefault="00D36D5C" w:rsidP="00FD4E1B">
      <w:pPr>
        <w:spacing w:line="360" w:lineRule="auto"/>
        <w:jc w:val="center"/>
        <w:rPr>
          <w:rFonts w:ascii="Arial" w:hAnsi="Arial" w:cs="Arial"/>
          <w:sz w:val="22"/>
          <w:u w:val="single"/>
          <w:lang w:val="en-GB"/>
        </w:rPr>
      </w:pPr>
    </w:p>
    <w:p w14:paraId="0079A888" w14:textId="77777777" w:rsidR="00D36D5C" w:rsidRDefault="00D36D5C" w:rsidP="00FD4E1B">
      <w:pPr>
        <w:spacing w:line="360" w:lineRule="auto"/>
        <w:jc w:val="center"/>
        <w:rPr>
          <w:rFonts w:ascii="Arial" w:hAnsi="Arial" w:cs="Arial"/>
          <w:sz w:val="22"/>
          <w:u w:val="single"/>
          <w:lang w:val="en-GB"/>
        </w:rPr>
      </w:pPr>
    </w:p>
    <w:p w14:paraId="6DA49352" w14:textId="165682AB" w:rsidR="00AA527F" w:rsidRPr="00FD4E1B" w:rsidRDefault="0010137A" w:rsidP="00530A86">
      <w:pPr>
        <w:spacing w:line="360" w:lineRule="auto"/>
        <w:jc w:val="center"/>
        <w:rPr>
          <w:rFonts w:ascii="Arial" w:hAnsi="Arial" w:cs="Arial"/>
          <w:sz w:val="22"/>
          <w:u w:val="single"/>
          <w:lang w:val="en-GB"/>
        </w:rPr>
      </w:pPr>
      <w:r w:rsidRPr="00FD4E1B">
        <w:rPr>
          <w:rFonts w:ascii="Arial" w:hAnsi="Arial" w:cs="Arial"/>
          <w:sz w:val="22"/>
          <w:u w:val="single"/>
          <w:lang w:val="en-GB"/>
        </w:rPr>
        <w:t>ECAD6006/C Portfolio Task 1 – Reflection and Progression</w:t>
      </w:r>
    </w:p>
    <w:p w14:paraId="2E49EBC5" w14:textId="64E6BE07" w:rsidR="0010137A" w:rsidRPr="00FD4E1B" w:rsidRDefault="0010137A" w:rsidP="00530A86">
      <w:pPr>
        <w:spacing w:line="360" w:lineRule="auto"/>
        <w:rPr>
          <w:rFonts w:ascii="Arial" w:hAnsi="Arial" w:cs="Arial"/>
          <w:sz w:val="22"/>
          <w:u w:val="single"/>
          <w:lang w:val="en-GB"/>
        </w:rPr>
      </w:pPr>
    </w:p>
    <w:p w14:paraId="03150E1B" w14:textId="59CAC313" w:rsidR="0010137A" w:rsidRPr="00FD4E1B" w:rsidRDefault="0010137A" w:rsidP="00FD4E1B">
      <w:pPr>
        <w:spacing w:line="360" w:lineRule="auto"/>
        <w:jc w:val="center"/>
        <w:rPr>
          <w:rFonts w:ascii="Arial" w:hAnsi="Arial" w:cs="Arial"/>
          <w:sz w:val="22"/>
          <w:u w:val="single"/>
          <w:lang w:val="en-GB"/>
        </w:rPr>
      </w:pPr>
    </w:p>
    <w:p w14:paraId="1494D09C" w14:textId="332C6D8C" w:rsidR="0010137A" w:rsidRPr="00FD4E1B" w:rsidRDefault="00C139BA" w:rsidP="00FD4E1B">
      <w:pPr>
        <w:spacing w:line="360" w:lineRule="auto"/>
        <w:rPr>
          <w:rFonts w:ascii="Arial" w:hAnsi="Arial" w:cs="Arial"/>
          <w:sz w:val="22"/>
          <w:lang w:val="en-GB"/>
        </w:rPr>
      </w:pPr>
      <w:r w:rsidRPr="00FD4E1B">
        <w:rPr>
          <w:rFonts w:ascii="Arial" w:hAnsi="Arial" w:cs="Arial"/>
          <w:sz w:val="22"/>
          <w:lang w:val="en-GB"/>
        </w:rPr>
        <w:t xml:space="preserve">The </w:t>
      </w:r>
      <w:r w:rsidR="00050CAC" w:rsidRPr="00FD4E1B">
        <w:rPr>
          <w:rFonts w:ascii="Arial" w:hAnsi="Arial" w:cs="Arial"/>
          <w:sz w:val="22"/>
          <w:lang w:val="en-GB"/>
        </w:rPr>
        <w:t>Wels</w:t>
      </w:r>
      <w:r w:rsidRPr="00FD4E1B">
        <w:rPr>
          <w:rFonts w:ascii="Arial" w:hAnsi="Arial" w:cs="Arial"/>
          <w:sz w:val="22"/>
          <w:lang w:val="en-GB"/>
        </w:rPr>
        <w:t xml:space="preserve">h language </w:t>
      </w:r>
      <w:r w:rsidR="00050CAC" w:rsidRPr="00FD4E1B">
        <w:rPr>
          <w:rFonts w:ascii="Arial" w:hAnsi="Arial" w:cs="Arial"/>
          <w:sz w:val="22"/>
          <w:lang w:val="en-GB"/>
        </w:rPr>
        <w:t xml:space="preserve"> has become a significant priority in education, Welsh Government (2017) a</w:t>
      </w:r>
      <w:r w:rsidRPr="00FD4E1B">
        <w:rPr>
          <w:rFonts w:ascii="Arial" w:hAnsi="Arial" w:cs="Arial"/>
          <w:sz w:val="22"/>
          <w:lang w:val="en-GB"/>
        </w:rPr>
        <w:t>im</w:t>
      </w:r>
      <w:r w:rsidR="00050CAC" w:rsidRPr="00FD4E1B">
        <w:rPr>
          <w:rFonts w:ascii="Arial" w:hAnsi="Arial" w:cs="Arial"/>
          <w:sz w:val="22"/>
          <w:lang w:val="en-GB"/>
        </w:rPr>
        <w:t xml:space="preserve"> to attain 1 million Welsh speakers in Wales by 2050, and discuss the importance of early intervention to allow future generations to acquire the language and</w:t>
      </w:r>
      <w:r w:rsidR="005874B9" w:rsidRPr="00FD4E1B">
        <w:rPr>
          <w:rFonts w:ascii="Arial" w:hAnsi="Arial" w:cs="Arial"/>
          <w:sz w:val="22"/>
          <w:lang w:val="en-GB"/>
        </w:rPr>
        <w:t xml:space="preserve"> embrace Welsh culture</w:t>
      </w:r>
      <w:r w:rsidR="00050CAC" w:rsidRPr="00FD4E1B">
        <w:rPr>
          <w:rFonts w:ascii="Arial" w:hAnsi="Arial" w:cs="Arial"/>
          <w:sz w:val="22"/>
          <w:lang w:val="en-GB"/>
        </w:rPr>
        <w:t xml:space="preserve">. Additionally, Donaldson (2015) acknowledges the benefits associated with being bilingual and the importance of celebrating culture, thus suggesting that Welsh be promoted and imbedded to all areas of the curriculum. Therefore, following his recommendations, Welsh Government (2019) has imbedded Welsh into the Curriculum for Wales 2022, encouraging its’ use at every opportunity. However, Kirsty Williams (2017) claims that the teaching of Welsh in English-medium schools is inconsistent and could possibly result in low attainment in the language. Estyn (2019) support this, stating that although English medium schools are acknowledging the importance of developing Welsh language skills, some still lack the confidence and understanding to do so, as they do not specialise in the language themselves. This highlights the importance of staff training </w:t>
      </w:r>
      <w:r w:rsidR="005874B9" w:rsidRPr="00FD4E1B">
        <w:rPr>
          <w:rFonts w:ascii="Arial" w:hAnsi="Arial" w:cs="Arial"/>
          <w:sz w:val="22"/>
          <w:lang w:val="en-GB"/>
        </w:rPr>
        <w:t xml:space="preserve">to build </w:t>
      </w:r>
      <w:r w:rsidR="00050CAC" w:rsidRPr="00FD4E1B">
        <w:rPr>
          <w:rFonts w:ascii="Arial" w:hAnsi="Arial" w:cs="Arial"/>
          <w:sz w:val="22"/>
          <w:lang w:val="en-GB"/>
        </w:rPr>
        <w:t>confidence</w:t>
      </w:r>
      <w:r w:rsidR="005874B9" w:rsidRPr="00FD4E1B">
        <w:rPr>
          <w:rFonts w:ascii="Arial" w:hAnsi="Arial" w:cs="Arial"/>
          <w:sz w:val="22"/>
          <w:lang w:val="en-GB"/>
        </w:rPr>
        <w:t xml:space="preserve"> and competence</w:t>
      </w:r>
      <w:r w:rsidR="00050CAC" w:rsidRPr="00FD4E1B">
        <w:rPr>
          <w:rFonts w:ascii="Arial" w:hAnsi="Arial" w:cs="Arial"/>
          <w:sz w:val="22"/>
          <w:lang w:val="en-GB"/>
        </w:rPr>
        <w:t xml:space="preserve"> </w:t>
      </w:r>
      <w:r w:rsidR="005874B9" w:rsidRPr="00FD4E1B">
        <w:rPr>
          <w:rFonts w:ascii="Arial" w:hAnsi="Arial" w:cs="Arial"/>
          <w:sz w:val="22"/>
          <w:lang w:val="en-GB"/>
        </w:rPr>
        <w:t xml:space="preserve">to </w:t>
      </w:r>
      <w:r w:rsidR="00050CAC" w:rsidRPr="00FD4E1B">
        <w:rPr>
          <w:rFonts w:ascii="Arial" w:hAnsi="Arial" w:cs="Arial"/>
          <w:sz w:val="22"/>
          <w:lang w:val="en-GB"/>
        </w:rPr>
        <w:t>ensur</w:t>
      </w:r>
      <w:r w:rsidR="005874B9" w:rsidRPr="00FD4E1B">
        <w:rPr>
          <w:rFonts w:ascii="Arial" w:hAnsi="Arial" w:cs="Arial"/>
          <w:sz w:val="22"/>
          <w:lang w:val="en-GB"/>
        </w:rPr>
        <w:t>e</w:t>
      </w:r>
      <w:r w:rsidR="00050CAC" w:rsidRPr="00FD4E1B">
        <w:rPr>
          <w:rFonts w:ascii="Arial" w:hAnsi="Arial" w:cs="Arial"/>
          <w:sz w:val="22"/>
          <w:lang w:val="en-GB"/>
        </w:rPr>
        <w:t xml:space="preserve"> </w:t>
      </w:r>
      <w:r w:rsidR="005874B9" w:rsidRPr="00FD4E1B">
        <w:rPr>
          <w:rFonts w:ascii="Arial" w:hAnsi="Arial" w:cs="Arial"/>
          <w:sz w:val="22"/>
          <w:lang w:val="en-GB"/>
        </w:rPr>
        <w:t xml:space="preserve">learners’ language development can be supported fully. </w:t>
      </w:r>
    </w:p>
    <w:p w14:paraId="695C415F" w14:textId="77777777" w:rsidR="00050CAC" w:rsidRPr="00FD4E1B" w:rsidRDefault="00050CAC" w:rsidP="00FD4E1B">
      <w:pPr>
        <w:spacing w:line="360" w:lineRule="auto"/>
        <w:rPr>
          <w:rFonts w:ascii="Arial" w:hAnsi="Arial" w:cs="Arial"/>
          <w:sz w:val="22"/>
          <w:lang w:val="en-GB"/>
        </w:rPr>
      </w:pPr>
    </w:p>
    <w:p w14:paraId="76F76248" w14:textId="2220DCE6" w:rsidR="0010137A" w:rsidRPr="00FD4E1B" w:rsidRDefault="0010137A" w:rsidP="00FD4E1B">
      <w:pPr>
        <w:spacing w:line="360" w:lineRule="auto"/>
        <w:rPr>
          <w:rFonts w:ascii="Arial" w:hAnsi="Arial" w:cs="Arial"/>
          <w:sz w:val="22"/>
          <w:u w:val="single"/>
          <w:lang w:val="en-GB"/>
        </w:rPr>
      </w:pPr>
      <w:r w:rsidRPr="00FD4E1B">
        <w:rPr>
          <w:rFonts w:ascii="Arial" w:hAnsi="Arial" w:cs="Arial"/>
          <w:sz w:val="22"/>
          <w:u w:val="single"/>
          <w:lang w:val="en-GB"/>
        </w:rPr>
        <w:t>Reflection</w:t>
      </w:r>
    </w:p>
    <w:p w14:paraId="1752D339" w14:textId="6439421C" w:rsidR="0010137A" w:rsidRPr="00FD4E1B" w:rsidRDefault="0010137A" w:rsidP="00FD4E1B">
      <w:pPr>
        <w:spacing w:line="360" w:lineRule="auto"/>
        <w:rPr>
          <w:rFonts w:ascii="Arial" w:hAnsi="Arial" w:cs="Arial"/>
          <w:sz w:val="22"/>
          <w:lang w:val="en-GB"/>
        </w:rPr>
      </w:pPr>
    </w:p>
    <w:p w14:paraId="57DE0456" w14:textId="6295B3BC" w:rsidR="0010137A" w:rsidRPr="00FD4E1B" w:rsidRDefault="005874B9" w:rsidP="00FD4E1B">
      <w:pPr>
        <w:spacing w:line="360" w:lineRule="auto"/>
        <w:rPr>
          <w:rFonts w:ascii="Arial" w:hAnsi="Arial" w:cs="Arial"/>
          <w:sz w:val="22"/>
          <w:lang w:val="en-GB"/>
        </w:rPr>
      </w:pPr>
      <w:r w:rsidRPr="00FD4E1B">
        <w:rPr>
          <w:rFonts w:ascii="Arial" w:hAnsi="Arial" w:cs="Arial"/>
          <w:sz w:val="22"/>
          <w:lang w:val="en-GB"/>
        </w:rPr>
        <w:t>T</w:t>
      </w:r>
      <w:r w:rsidR="0010137A" w:rsidRPr="00FD4E1B">
        <w:rPr>
          <w:rFonts w:ascii="Arial" w:hAnsi="Arial" w:cs="Arial"/>
          <w:sz w:val="22"/>
          <w:lang w:val="en-GB"/>
        </w:rPr>
        <w:t>he video</w:t>
      </w:r>
      <w:r w:rsidR="00C366C9" w:rsidRPr="00FD4E1B">
        <w:rPr>
          <w:rFonts w:ascii="Arial" w:hAnsi="Arial" w:cs="Arial"/>
          <w:sz w:val="22"/>
          <w:lang w:val="en-GB"/>
        </w:rPr>
        <w:t xml:space="preserve"> submitted</w:t>
      </w:r>
      <w:r w:rsidR="0010137A" w:rsidRPr="00FD4E1B">
        <w:rPr>
          <w:rFonts w:ascii="Arial" w:hAnsi="Arial" w:cs="Arial"/>
          <w:sz w:val="22"/>
          <w:lang w:val="en-GB"/>
        </w:rPr>
        <w:t xml:space="preserve"> was a poor language activity as the introduction is the only example of using language skills and for the most part this was reading, with some ability to translate certain words or phrases displayed. Although Cordero (1984) states that translation is important as it is a necessary skill in the real world and can benefit them in the long run, only some of the children were able to translate simple words, rather than sentences or phrases – however this is some progress. </w:t>
      </w:r>
      <w:proofErr w:type="spellStart"/>
      <w:r w:rsidR="0010137A" w:rsidRPr="00FD4E1B">
        <w:rPr>
          <w:rFonts w:ascii="Arial" w:hAnsi="Arial" w:cs="Arial"/>
          <w:sz w:val="22"/>
          <w:lang w:val="en-GB"/>
        </w:rPr>
        <w:t>Amaro</w:t>
      </w:r>
      <w:proofErr w:type="spellEnd"/>
      <w:r w:rsidR="0010137A" w:rsidRPr="00FD4E1B">
        <w:rPr>
          <w:rFonts w:ascii="Arial" w:hAnsi="Arial" w:cs="Arial"/>
          <w:sz w:val="22"/>
          <w:lang w:val="en-GB"/>
        </w:rPr>
        <w:t xml:space="preserve"> (2015) also states that translation is a good resource between student and teacher to show comprehension and knowledge of the language. Moreover, there was also some language development shown in their reading skills and  pronunciation when they read the story. </w:t>
      </w:r>
      <w:proofErr w:type="spellStart"/>
      <w:r w:rsidR="0010137A" w:rsidRPr="00FD4E1B">
        <w:rPr>
          <w:rFonts w:ascii="Arial" w:hAnsi="Arial" w:cs="Arial"/>
          <w:sz w:val="22"/>
          <w:lang w:val="en-GB"/>
        </w:rPr>
        <w:t>Grabe</w:t>
      </w:r>
      <w:proofErr w:type="spellEnd"/>
      <w:r w:rsidR="0010137A" w:rsidRPr="00FD4E1B">
        <w:rPr>
          <w:rFonts w:ascii="Arial" w:hAnsi="Arial" w:cs="Arial"/>
          <w:sz w:val="22"/>
          <w:lang w:val="en-GB"/>
        </w:rPr>
        <w:t xml:space="preserve"> (2009) states that good reading skills affect future opportunities and success and states that everyone should be provided the opportunity to become a skilled reader in their own language and a second language to have the best prospects. Therefore, even though the text was simple- it was suited to their age and ability as Year 2 students in a dominantly English speaking area. Furthermore, I believe there w</w:t>
      </w:r>
      <w:r w:rsidRPr="00FD4E1B">
        <w:rPr>
          <w:rFonts w:ascii="Arial" w:hAnsi="Arial" w:cs="Arial"/>
          <w:sz w:val="22"/>
          <w:lang w:val="en-GB"/>
        </w:rPr>
        <w:t xml:space="preserve">ere </w:t>
      </w:r>
      <w:r w:rsidR="0010137A" w:rsidRPr="00FD4E1B">
        <w:rPr>
          <w:rFonts w:ascii="Arial" w:hAnsi="Arial" w:cs="Arial"/>
          <w:sz w:val="22"/>
          <w:lang w:val="en-GB"/>
        </w:rPr>
        <w:t>missed opportunities to ask Welsh questions throughout the text</w:t>
      </w:r>
      <w:r w:rsidRPr="00FD4E1B">
        <w:rPr>
          <w:rFonts w:ascii="Arial" w:hAnsi="Arial" w:cs="Arial"/>
          <w:sz w:val="22"/>
          <w:lang w:val="en-GB"/>
        </w:rPr>
        <w:t xml:space="preserve"> directed at </w:t>
      </w:r>
      <w:r w:rsidR="0010137A" w:rsidRPr="00FD4E1B">
        <w:rPr>
          <w:rFonts w:ascii="Arial" w:hAnsi="Arial" w:cs="Arial"/>
          <w:sz w:val="22"/>
          <w:lang w:val="en-GB"/>
        </w:rPr>
        <w:t xml:space="preserve"> learners personally</w:t>
      </w:r>
      <w:r w:rsidRPr="00FD4E1B">
        <w:rPr>
          <w:rFonts w:ascii="Arial" w:hAnsi="Arial" w:cs="Arial"/>
          <w:sz w:val="22"/>
          <w:lang w:val="en-GB"/>
        </w:rPr>
        <w:t xml:space="preserve"> to provide context</w:t>
      </w:r>
      <w:r w:rsidR="0010137A" w:rsidRPr="00FD4E1B">
        <w:rPr>
          <w:rFonts w:ascii="Arial" w:hAnsi="Arial" w:cs="Arial"/>
          <w:sz w:val="22"/>
          <w:lang w:val="en-GB"/>
        </w:rPr>
        <w:t xml:space="preserve">, </w:t>
      </w:r>
      <w:proofErr w:type="spellStart"/>
      <w:r w:rsidR="0010137A" w:rsidRPr="00FD4E1B">
        <w:rPr>
          <w:rFonts w:ascii="Arial" w:hAnsi="Arial" w:cs="Arial"/>
          <w:sz w:val="22"/>
          <w:lang w:val="en-GB"/>
        </w:rPr>
        <w:t>Foppoli</w:t>
      </w:r>
      <w:proofErr w:type="spellEnd"/>
      <w:r w:rsidR="0010137A" w:rsidRPr="00FD4E1B">
        <w:rPr>
          <w:rFonts w:ascii="Arial" w:hAnsi="Arial" w:cs="Arial"/>
          <w:sz w:val="22"/>
          <w:lang w:val="en-GB"/>
        </w:rPr>
        <w:t xml:space="preserve"> (no date) claims that acquiring a second </w:t>
      </w:r>
      <w:r w:rsidR="0010137A" w:rsidRPr="00FD4E1B">
        <w:rPr>
          <w:rFonts w:ascii="Arial" w:hAnsi="Arial" w:cs="Arial"/>
          <w:sz w:val="22"/>
          <w:lang w:val="en-GB"/>
        </w:rPr>
        <w:lastRenderedPageBreak/>
        <w:t>language is communicative, rather than based purely on learning, and therefore there should be more communication between the students and the teacher in the language to help improve their understanding and vocabulary, even if it is through the ‘sandwiching’ method of asking a question in Welsh, then repeating in English, followed by the Welsh again – which may help learners become familiar with questions and phrases (</w:t>
      </w:r>
      <w:proofErr w:type="spellStart"/>
      <w:r w:rsidR="0010137A" w:rsidRPr="00FD4E1B">
        <w:rPr>
          <w:rFonts w:ascii="Arial" w:hAnsi="Arial" w:cs="Arial"/>
          <w:sz w:val="22"/>
          <w:lang w:val="en-GB"/>
        </w:rPr>
        <w:t>Butzkamm</w:t>
      </w:r>
      <w:proofErr w:type="spellEnd"/>
      <w:r w:rsidR="0010137A" w:rsidRPr="00FD4E1B">
        <w:rPr>
          <w:rFonts w:ascii="Arial" w:hAnsi="Arial" w:cs="Arial"/>
          <w:sz w:val="22"/>
          <w:lang w:val="en-GB"/>
        </w:rPr>
        <w:t xml:space="preserve">, 2010). </w:t>
      </w:r>
      <w:r w:rsidRPr="00FD4E1B">
        <w:rPr>
          <w:rFonts w:ascii="Arial" w:hAnsi="Arial" w:cs="Arial"/>
          <w:sz w:val="22"/>
          <w:lang w:val="en-GB"/>
        </w:rPr>
        <w:t>Therefore</w:t>
      </w:r>
      <w:r w:rsidR="0010137A" w:rsidRPr="00FD4E1B">
        <w:rPr>
          <w:rFonts w:ascii="Arial" w:hAnsi="Arial" w:cs="Arial"/>
          <w:sz w:val="22"/>
          <w:lang w:val="en-GB"/>
        </w:rPr>
        <w:t xml:space="preserve">, although there was significant room for improvement </w:t>
      </w:r>
      <w:r w:rsidRPr="00FD4E1B">
        <w:rPr>
          <w:rFonts w:ascii="Arial" w:hAnsi="Arial" w:cs="Arial"/>
          <w:sz w:val="22"/>
          <w:lang w:val="en-GB"/>
        </w:rPr>
        <w:t xml:space="preserve"> regarding questioning </w:t>
      </w:r>
      <w:r w:rsidR="0010137A" w:rsidRPr="00FD4E1B">
        <w:rPr>
          <w:rFonts w:ascii="Arial" w:hAnsi="Arial" w:cs="Arial"/>
          <w:sz w:val="22"/>
          <w:lang w:val="en-GB"/>
        </w:rPr>
        <w:t xml:space="preserve">and </w:t>
      </w:r>
      <w:r w:rsidR="003942C6" w:rsidRPr="00FD4E1B">
        <w:rPr>
          <w:rFonts w:ascii="Arial" w:hAnsi="Arial" w:cs="Arial"/>
          <w:sz w:val="22"/>
          <w:lang w:val="en-GB"/>
        </w:rPr>
        <w:t>vocabulary</w:t>
      </w:r>
      <w:r w:rsidR="0010137A" w:rsidRPr="00FD4E1B">
        <w:rPr>
          <w:rFonts w:ascii="Arial" w:hAnsi="Arial" w:cs="Arial"/>
          <w:sz w:val="22"/>
          <w:lang w:val="en-GB"/>
        </w:rPr>
        <w:t xml:space="preserve"> used during the introduction, it did somewhat meet the criteria of the assignment. On the other hand, the activity was evidently last minute and a lazy choice for activity that displayed none of the children’s language abilities</w:t>
      </w:r>
      <w:r w:rsidRPr="00FD4E1B">
        <w:rPr>
          <w:rFonts w:ascii="Arial" w:hAnsi="Arial" w:cs="Arial"/>
          <w:sz w:val="22"/>
          <w:lang w:val="en-GB"/>
        </w:rPr>
        <w:t xml:space="preserve">. </w:t>
      </w:r>
      <w:r w:rsidR="0010137A" w:rsidRPr="00FD4E1B">
        <w:rPr>
          <w:rFonts w:ascii="Arial" w:hAnsi="Arial" w:cs="Arial"/>
          <w:sz w:val="22"/>
          <w:lang w:val="en-GB"/>
        </w:rPr>
        <w:t>The activity of performing a traditional Chinese ‘</w:t>
      </w:r>
      <w:proofErr w:type="spellStart"/>
      <w:r w:rsidR="0010137A" w:rsidRPr="00FD4E1B">
        <w:rPr>
          <w:rFonts w:ascii="Arial" w:hAnsi="Arial" w:cs="Arial"/>
          <w:sz w:val="22"/>
          <w:lang w:val="en-GB"/>
        </w:rPr>
        <w:t>dawnsio</w:t>
      </w:r>
      <w:proofErr w:type="spellEnd"/>
      <w:r w:rsidR="0010137A" w:rsidRPr="00FD4E1B">
        <w:rPr>
          <w:rFonts w:ascii="Arial" w:hAnsi="Arial" w:cs="Arial"/>
          <w:sz w:val="22"/>
          <w:lang w:val="en-GB"/>
        </w:rPr>
        <w:t xml:space="preserve"> </w:t>
      </w:r>
      <w:proofErr w:type="spellStart"/>
      <w:r w:rsidR="0010137A" w:rsidRPr="00FD4E1B">
        <w:rPr>
          <w:rFonts w:ascii="Arial" w:hAnsi="Arial" w:cs="Arial"/>
          <w:sz w:val="22"/>
          <w:lang w:val="en-GB"/>
        </w:rPr>
        <w:t>draig</w:t>
      </w:r>
      <w:proofErr w:type="spellEnd"/>
      <w:r w:rsidR="0010137A" w:rsidRPr="00FD4E1B">
        <w:rPr>
          <w:rFonts w:ascii="Arial" w:hAnsi="Arial" w:cs="Arial"/>
          <w:sz w:val="22"/>
          <w:lang w:val="en-GB"/>
        </w:rPr>
        <w:t xml:space="preserve">’ was more based around the theme of the lesson and </w:t>
      </w:r>
      <w:r w:rsidRPr="00FD4E1B">
        <w:rPr>
          <w:rFonts w:ascii="Arial" w:hAnsi="Arial" w:cs="Arial"/>
          <w:sz w:val="22"/>
          <w:lang w:val="en-GB"/>
        </w:rPr>
        <w:t>was</w:t>
      </w:r>
      <w:r w:rsidR="0010137A" w:rsidRPr="00FD4E1B">
        <w:rPr>
          <w:rFonts w:ascii="Arial" w:hAnsi="Arial" w:cs="Arial"/>
          <w:sz w:val="22"/>
          <w:lang w:val="en-GB"/>
        </w:rPr>
        <w:t xml:space="preserve"> ‘Creative Development’ focussed and therefore was unsuitable and irrelevant to the assignment. Anderson (2017) states that the arts of drama, dance or music are better suited to scaffolding the acquisition of language or providing a real life context, rather than being forced into a</w:t>
      </w:r>
      <w:r w:rsidR="00807CA8" w:rsidRPr="00FD4E1B">
        <w:rPr>
          <w:rFonts w:ascii="Arial" w:hAnsi="Arial" w:cs="Arial"/>
          <w:sz w:val="22"/>
          <w:lang w:val="en-GB"/>
        </w:rPr>
        <w:t xml:space="preserve"> </w:t>
      </w:r>
      <w:r w:rsidR="0010137A" w:rsidRPr="00FD4E1B">
        <w:rPr>
          <w:rFonts w:ascii="Arial" w:hAnsi="Arial" w:cs="Arial"/>
          <w:sz w:val="22"/>
          <w:lang w:val="en-GB"/>
        </w:rPr>
        <w:t xml:space="preserve">lesson with no correlation to </w:t>
      </w:r>
      <w:r w:rsidR="00807CA8" w:rsidRPr="00FD4E1B">
        <w:rPr>
          <w:rFonts w:ascii="Arial" w:hAnsi="Arial" w:cs="Arial"/>
          <w:sz w:val="22"/>
          <w:lang w:val="en-GB"/>
        </w:rPr>
        <w:t>language development</w:t>
      </w:r>
      <w:r w:rsidR="0010137A" w:rsidRPr="00FD4E1B">
        <w:rPr>
          <w:rFonts w:ascii="Arial" w:hAnsi="Arial" w:cs="Arial"/>
          <w:sz w:val="22"/>
          <w:lang w:val="en-GB"/>
        </w:rPr>
        <w:t xml:space="preserve">. </w:t>
      </w:r>
      <w:r w:rsidR="00050CAC" w:rsidRPr="00FD4E1B">
        <w:rPr>
          <w:rFonts w:ascii="Arial" w:hAnsi="Arial" w:cs="Arial"/>
          <w:sz w:val="22"/>
          <w:lang w:val="en-GB"/>
        </w:rPr>
        <w:t xml:space="preserve">Overall I believe that this assignment is a poor representation of </w:t>
      </w:r>
      <w:r w:rsidR="00807CA8" w:rsidRPr="00FD4E1B">
        <w:rPr>
          <w:rFonts w:ascii="Arial" w:hAnsi="Arial" w:cs="Arial"/>
          <w:sz w:val="22"/>
          <w:lang w:val="en-GB"/>
        </w:rPr>
        <w:t>both my and the learners’</w:t>
      </w:r>
      <w:r w:rsidR="00050CAC" w:rsidRPr="00FD4E1B">
        <w:rPr>
          <w:rFonts w:ascii="Arial" w:hAnsi="Arial" w:cs="Arial"/>
          <w:sz w:val="22"/>
          <w:lang w:val="en-GB"/>
        </w:rPr>
        <w:t xml:space="preserve"> language skills, and planning for language development. </w:t>
      </w:r>
      <w:r w:rsidR="0010137A" w:rsidRPr="00FD4E1B">
        <w:rPr>
          <w:rFonts w:ascii="Arial" w:hAnsi="Arial" w:cs="Arial"/>
          <w:sz w:val="22"/>
          <w:lang w:val="en-GB"/>
        </w:rPr>
        <w:t xml:space="preserve">Therefore this </w:t>
      </w:r>
      <w:r w:rsidR="00807CA8" w:rsidRPr="00FD4E1B">
        <w:rPr>
          <w:rFonts w:ascii="Arial" w:hAnsi="Arial" w:cs="Arial"/>
          <w:sz w:val="22"/>
          <w:lang w:val="en-GB"/>
        </w:rPr>
        <w:t>indicates that</w:t>
      </w:r>
      <w:r w:rsidR="0010137A" w:rsidRPr="00FD4E1B">
        <w:rPr>
          <w:rFonts w:ascii="Arial" w:hAnsi="Arial" w:cs="Arial"/>
          <w:sz w:val="22"/>
          <w:lang w:val="en-GB"/>
        </w:rPr>
        <w:t xml:space="preserve"> focus</w:t>
      </w:r>
      <w:r w:rsidR="00807CA8" w:rsidRPr="00FD4E1B">
        <w:rPr>
          <w:rFonts w:ascii="Arial" w:hAnsi="Arial" w:cs="Arial"/>
          <w:sz w:val="22"/>
          <w:lang w:val="en-GB"/>
        </w:rPr>
        <w:t>sing</w:t>
      </w:r>
      <w:r w:rsidR="0010137A" w:rsidRPr="00FD4E1B">
        <w:rPr>
          <w:rFonts w:ascii="Arial" w:hAnsi="Arial" w:cs="Arial"/>
          <w:sz w:val="22"/>
          <w:lang w:val="en-GB"/>
        </w:rPr>
        <w:t xml:space="preserve"> on developing learners’ language in all activities of a language lesson and plan</w:t>
      </w:r>
      <w:r w:rsidR="00807CA8" w:rsidRPr="00FD4E1B">
        <w:rPr>
          <w:rFonts w:ascii="Arial" w:hAnsi="Arial" w:cs="Arial"/>
          <w:sz w:val="22"/>
          <w:lang w:val="en-GB"/>
        </w:rPr>
        <w:t>ning</w:t>
      </w:r>
      <w:r w:rsidR="0010137A" w:rsidRPr="00FD4E1B">
        <w:rPr>
          <w:rFonts w:ascii="Arial" w:hAnsi="Arial" w:cs="Arial"/>
          <w:sz w:val="22"/>
          <w:lang w:val="en-GB"/>
        </w:rPr>
        <w:t xml:space="preserve"> more accurately</w:t>
      </w:r>
      <w:r w:rsidR="00807CA8" w:rsidRPr="00FD4E1B">
        <w:rPr>
          <w:rFonts w:ascii="Arial" w:hAnsi="Arial" w:cs="Arial"/>
          <w:sz w:val="22"/>
          <w:lang w:val="en-GB"/>
        </w:rPr>
        <w:t xml:space="preserve"> requires improvement</w:t>
      </w:r>
      <w:r w:rsidR="0010137A" w:rsidRPr="00FD4E1B">
        <w:rPr>
          <w:rFonts w:ascii="Arial" w:hAnsi="Arial" w:cs="Arial"/>
          <w:sz w:val="22"/>
          <w:lang w:val="en-GB"/>
        </w:rPr>
        <w:t xml:space="preserve">, as well as </w:t>
      </w:r>
      <w:r w:rsidR="00050CAC" w:rsidRPr="00FD4E1B">
        <w:rPr>
          <w:rFonts w:ascii="Arial" w:hAnsi="Arial" w:cs="Arial"/>
          <w:sz w:val="22"/>
          <w:lang w:val="en-GB"/>
        </w:rPr>
        <w:t xml:space="preserve">developing my own </w:t>
      </w:r>
      <w:r w:rsidR="00807CA8" w:rsidRPr="00FD4E1B">
        <w:rPr>
          <w:rFonts w:ascii="Arial" w:hAnsi="Arial" w:cs="Arial"/>
          <w:sz w:val="22"/>
          <w:lang w:val="en-GB"/>
        </w:rPr>
        <w:t xml:space="preserve">confidence and knowledge of the language to </w:t>
      </w:r>
      <w:r w:rsidR="00050CAC" w:rsidRPr="00FD4E1B">
        <w:rPr>
          <w:rFonts w:ascii="Arial" w:hAnsi="Arial" w:cs="Arial"/>
          <w:sz w:val="22"/>
          <w:lang w:val="en-GB"/>
        </w:rPr>
        <w:t xml:space="preserve">ask </w:t>
      </w:r>
      <w:r w:rsidR="00807CA8" w:rsidRPr="00FD4E1B">
        <w:rPr>
          <w:rFonts w:ascii="Arial" w:hAnsi="Arial" w:cs="Arial"/>
          <w:sz w:val="22"/>
          <w:lang w:val="en-GB"/>
        </w:rPr>
        <w:t xml:space="preserve">more </w:t>
      </w:r>
      <w:r w:rsidR="00050CAC" w:rsidRPr="00FD4E1B">
        <w:rPr>
          <w:rFonts w:ascii="Arial" w:hAnsi="Arial" w:cs="Arial"/>
          <w:sz w:val="22"/>
          <w:lang w:val="en-GB"/>
        </w:rPr>
        <w:t>questions</w:t>
      </w:r>
      <w:r w:rsidR="00807CA8" w:rsidRPr="00FD4E1B">
        <w:rPr>
          <w:rFonts w:ascii="Arial" w:hAnsi="Arial" w:cs="Arial"/>
          <w:sz w:val="22"/>
          <w:lang w:val="en-GB"/>
        </w:rPr>
        <w:t xml:space="preserve"> and</w:t>
      </w:r>
      <w:r w:rsidR="00050CAC" w:rsidRPr="00FD4E1B">
        <w:rPr>
          <w:rFonts w:ascii="Arial" w:hAnsi="Arial" w:cs="Arial"/>
          <w:sz w:val="22"/>
          <w:lang w:val="en-GB"/>
        </w:rPr>
        <w:t xml:space="preserve"> be a language role model</w:t>
      </w:r>
      <w:r w:rsidR="00807CA8" w:rsidRPr="00FD4E1B">
        <w:rPr>
          <w:rFonts w:ascii="Arial" w:hAnsi="Arial" w:cs="Arial"/>
          <w:sz w:val="22"/>
          <w:lang w:val="en-GB"/>
        </w:rPr>
        <w:t xml:space="preserve">. </w:t>
      </w:r>
    </w:p>
    <w:p w14:paraId="5F72ECA2" w14:textId="56ECE5C2" w:rsidR="0010137A" w:rsidRPr="00FD4E1B" w:rsidRDefault="0010137A" w:rsidP="00FD4E1B">
      <w:pPr>
        <w:spacing w:line="360" w:lineRule="auto"/>
        <w:rPr>
          <w:rFonts w:ascii="Arial" w:hAnsi="Arial" w:cs="Arial"/>
          <w:sz w:val="22"/>
          <w:lang w:val="en-GB"/>
        </w:rPr>
      </w:pPr>
    </w:p>
    <w:p w14:paraId="59371FC9" w14:textId="15086FE6" w:rsidR="0010137A" w:rsidRPr="00FD4E1B" w:rsidRDefault="0010137A" w:rsidP="00FD4E1B">
      <w:pPr>
        <w:spacing w:line="360" w:lineRule="auto"/>
        <w:rPr>
          <w:rFonts w:ascii="Arial" w:hAnsi="Arial" w:cs="Arial"/>
          <w:sz w:val="22"/>
          <w:u w:val="single"/>
          <w:lang w:val="en-GB"/>
        </w:rPr>
      </w:pPr>
      <w:r w:rsidRPr="00FD4E1B">
        <w:rPr>
          <w:rFonts w:ascii="Arial" w:hAnsi="Arial" w:cs="Arial"/>
          <w:sz w:val="22"/>
          <w:u w:val="single"/>
          <w:lang w:val="en-GB"/>
        </w:rPr>
        <w:t>Progression</w:t>
      </w:r>
    </w:p>
    <w:p w14:paraId="7FB97E07" w14:textId="752EC41F" w:rsidR="0010137A" w:rsidRPr="00FD4E1B" w:rsidRDefault="0010137A" w:rsidP="00FD4E1B">
      <w:pPr>
        <w:spacing w:line="360" w:lineRule="auto"/>
        <w:rPr>
          <w:rFonts w:ascii="Arial" w:hAnsi="Arial" w:cs="Arial"/>
          <w:sz w:val="22"/>
          <w:u w:val="single"/>
          <w:lang w:val="en-GB"/>
        </w:rPr>
      </w:pPr>
    </w:p>
    <w:p w14:paraId="1E26D9D7" w14:textId="17AC34E7" w:rsidR="003942C6" w:rsidRPr="00FD4E1B" w:rsidRDefault="003942C6" w:rsidP="00FD4E1B">
      <w:pPr>
        <w:spacing w:line="360" w:lineRule="auto"/>
        <w:rPr>
          <w:rFonts w:ascii="Arial" w:hAnsi="Arial" w:cs="Arial"/>
          <w:sz w:val="22"/>
          <w:lang w:val="en-GB"/>
        </w:rPr>
      </w:pPr>
      <w:r w:rsidRPr="00FD4E1B">
        <w:rPr>
          <w:rFonts w:ascii="Arial" w:hAnsi="Arial" w:cs="Arial"/>
          <w:sz w:val="22"/>
          <w:lang w:val="en-GB"/>
        </w:rPr>
        <w:t xml:space="preserve">Firstly, as previously mentioned, the video indicates a requirement for the improvement of my Welsh questioning skills in order to challenge the children and introduce new vocabulary. </w:t>
      </w:r>
      <w:r w:rsidR="00730E52" w:rsidRPr="00FD4E1B">
        <w:rPr>
          <w:rFonts w:ascii="Arial" w:hAnsi="Arial" w:cs="Arial"/>
          <w:sz w:val="22"/>
          <w:lang w:val="en-GB"/>
        </w:rPr>
        <w:t>Cotton (1988) states that questioning in the classroom can improve engagement and motivation, evaluate their knowledge and achievement of the relevant language objectives, which highlights the importance of regular and stimulating questionin</w:t>
      </w:r>
      <w:r w:rsidR="00A016F1" w:rsidRPr="00FD4E1B">
        <w:rPr>
          <w:rFonts w:ascii="Arial" w:hAnsi="Arial" w:cs="Arial"/>
          <w:sz w:val="22"/>
          <w:lang w:val="en-GB"/>
        </w:rPr>
        <w:t>g</w:t>
      </w:r>
      <w:r w:rsidR="00730E52" w:rsidRPr="00FD4E1B">
        <w:rPr>
          <w:rFonts w:ascii="Arial" w:hAnsi="Arial" w:cs="Arial"/>
          <w:sz w:val="22"/>
          <w:lang w:val="en-GB"/>
        </w:rPr>
        <w:t xml:space="preserve">. </w:t>
      </w:r>
      <w:r w:rsidR="00A016F1" w:rsidRPr="00FD4E1B">
        <w:rPr>
          <w:rFonts w:ascii="Arial" w:hAnsi="Arial" w:cs="Arial"/>
          <w:sz w:val="22"/>
          <w:lang w:val="en-GB"/>
        </w:rPr>
        <w:t xml:space="preserve">Since then, </w:t>
      </w:r>
      <w:r w:rsidR="00730E52" w:rsidRPr="00FD4E1B">
        <w:rPr>
          <w:rFonts w:ascii="Arial" w:hAnsi="Arial" w:cs="Arial"/>
          <w:sz w:val="22"/>
          <w:lang w:val="en-GB"/>
        </w:rPr>
        <w:t>I have conducted research of questioning strategies that I may be able to adopt and introduce into the classroom, for example I have started extending questions by asking “How do you know?”, “Do you agree?” and “Why do you think that?”. Lewis (2015) states that these questions can in</w:t>
      </w:r>
      <w:r w:rsidR="00A016F1" w:rsidRPr="00FD4E1B">
        <w:rPr>
          <w:rFonts w:ascii="Arial" w:hAnsi="Arial" w:cs="Arial"/>
          <w:sz w:val="22"/>
          <w:lang w:val="en-GB"/>
        </w:rPr>
        <w:t>itiate</w:t>
      </w:r>
      <w:r w:rsidR="00730E52" w:rsidRPr="00FD4E1B">
        <w:rPr>
          <w:rFonts w:ascii="Arial" w:hAnsi="Arial" w:cs="Arial"/>
          <w:sz w:val="22"/>
          <w:lang w:val="en-GB"/>
        </w:rPr>
        <w:t xml:space="preserve"> </w:t>
      </w:r>
      <w:r w:rsidR="00C523BE" w:rsidRPr="00FD4E1B">
        <w:rPr>
          <w:rFonts w:ascii="Arial" w:hAnsi="Arial" w:cs="Arial"/>
          <w:sz w:val="22"/>
          <w:lang w:val="en-GB"/>
        </w:rPr>
        <w:t xml:space="preserve">discussions in that may indicate the children’s understanding of the language, as well as modelling questions that they can mirror and ask their peers in future sessions, as the questions are posed through the sandwich method which </w:t>
      </w:r>
      <w:r w:rsidR="00A016F1" w:rsidRPr="00FD4E1B">
        <w:rPr>
          <w:rFonts w:ascii="Arial" w:hAnsi="Arial" w:cs="Arial"/>
          <w:sz w:val="22"/>
          <w:lang w:val="en-GB"/>
        </w:rPr>
        <w:t xml:space="preserve">as explained </w:t>
      </w:r>
      <w:r w:rsidR="00C523BE" w:rsidRPr="00FD4E1B">
        <w:rPr>
          <w:rFonts w:ascii="Arial" w:hAnsi="Arial" w:cs="Arial"/>
          <w:sz w:val="22"/>
          <w:lang w:val="en-GB"/>
        </w:rPr>
        <w:t xml:space="preserve">allows the learners to understand </w:t>
      </w:r>
      <w:r w:rsidR="00A016F1" w:rsidRPr="00FD4E1B">
        <w:rPr>
          <w:rFonts w:ascii="Arial" w:hAnsi="Arial" w:cs="Arial"/>
          <w:sz w:val="22"/>
          <w:lang w:val="en-GB"/>
        </w:rPr>
        <w:t xml:space="preserve">the </w:t>
      </w:r>
      <w:r w:rsidR="00C523BE" w:rsidRPr="00FD4E1B">
        <w:rPr>
          <w:rFonts w:ascii="Arial" w:hAnsi="Arial" w:cs="Arial"/>
          <w:sz w:val="22"/>
          <w:lang w:val="en-GB"/>
        </w:rPr>
        <w:t>mean</w:t>
      </w:r>
      <w:r w:rsidR="00A016F1" w:rsidRPr="00FD4E1B">
        <w:rPr>
          <w:rFonts w:ascii="Arial" w:hAnsi="Arial" w:cs="Arial"/>
          <w:sz w:val="22"/>
          <w:lang w:val="en-GB"/>
        </w:rPr>
        <w:t>ing</w:t>
      </w:r>
      <w:r w:rsidR="00C523BE" w:rsidRPr="00FD4E1B">
        <w:rPr>
          <w:rFonts w:ascii="Arial" w:hAnsi="Arial" w:cs="Arial"/>
          <w:sz w:val="22"/>
          <w:lang w:val="en-GB"/>
        </w:rPr>
        <w:t xml:space="preserve"> in their first language </w:t>
      </w:r>
      <w:r w:rsidR="00A016F1" w:rsidRPr="00FD4E1B">
        <w:rPr>
          <w:rFonts w:ascii="Arial" w:hAnsi="Arial" w:cs="Arial"/>
          <w:sz w:val="22"/>
          <w:lang w:val="en-GB"/>
        </w:rPr>
        <w:t>and</w:t>
      </w:r>
      <w:r w:rsidR="00C523BE" w:rsidRPr="00FD4E1B">
        <w:rPr>
          <w:rFonts w:ascii="Arial" w:hAnsi="Arial" w:cs="Arial"/>
          <w:sz w:val="22"/>
          <w:lang w:val="en-GB"/>
        </w:rPr>
        <w:t xml:space="preserve"> how to ask the question in the second language (</w:t>
      </w:r>
      <w:proofErr w:type="spellStart"/>
      <w:r w:rsidR="00C523BE" w:rsidRPr="00FD4E1B">
        <w:rPr>
          <w:rFonts w:ascii="Arial" w:hAnsi="Arial" w:cs="Arial"/>
          <w:sz w:val="22"/>
          <w:lang w:val="en-GB"/>
        </w:rPr>
        <w:t>Butzkamm</w:t>
      </w:r>
      <w:proofErr w:type="spellEnd"/>
      <w:r w:rsidR="00C523BE" w:rsidRPr="00FD4E1B">
        <w:rPr>
          <w:rFonts w:ascii="Arial" w:hAnsi="Arial" w:cs="Arial"/>
          <w:sz w:val="22"/>
          <w:lang w:val="en-GB"/>
        </w:rPr>
        <w:t>, 2010). However, since using this method whilst</w:t>
      </w:r>
      <w:r w:rsidR="00A016F1" w:rsidRPr="00FD4E1B">
        <w:rPr>
          <w:rFonts w:ascii="Arial" w:hAnsi="Arial" w:cs="Arial"/>
          <w:sz w:val="22"/>
          <w:lang w:val="en-GB"/>
        </w:rPr>
        <w:t xml:space="preserve"> </w:t>
      </w:r>
      <w:r w:rsidR="00C523BE" w:rsidRPr="00FD4E1B">
        <w:rPr>
          <w:rFonts w:ascii="Arial" w:hAnsi="Arial" w:cs="Arial"/>
          <w:sz w:val="22"/>
          <w:lang w:val="en-GB"/>
        </w:rPr>
        <w:t>volunteerin</w:t>
      </w:r>
      <w:r w:rsidR="00A016F1" w:rsidRPr="00FD4E1B">
        <w:rPr>
          <w:rFonts w:ascii="Arial" w:hAnsi="Arial" w:cs="Arial"/>
          <w:sz w:val="22"/>
          <w:lang w:val="en-GB"/>
        </w:rPr>
        <w:t xml:space="preserve">g </w:t>
      </w:r>
      <w:r w:rsidR="00C523BE" w:rsidRPr="00FD4E1B">
        <w:rPr>
          <w:rFonts w:ascii="Arial" w:hAnsi="Arial" w:cs="Arial"/>
          <w:sz w:val="22"/>
          <w:lang w:val="en-GB"/>
        </w:rPr>
        <w:t xml:space="preserve"> in schools </w:t>
      </w:r>
      <w:r w:rsidR="00A016F1" w:rsidRPr="00FD4E1B">
        <w:rPr>
          <w:rFonts w:ascii="Arial" w:hAnsi="Arial" w:cs="Arial"/>
          <w:sz w:val="22"/>
          <w:lang w:val="en-GB"/>
        </w:rPr>
        <w:t xml:space="preserve">in my spare time, </w:t>
      </w:r>
      <w:r w:rsidR="00C523BE" w:rsidRPr="00FD4E1B">
        <w:rPr>
          <w:rFonts w:ascii="Arial" w:hAnsi="Arial" w:cs="Arial"/>
          <w:sz w:val="22"/>
          <w:lang w:val="en-GB"/>
        </w:rPr>
        <w:t xml:space="preserve">extending my questions </w:t>
      </w:r>
      <w:r w:rsidR="00A016F1" w:rsidRPr="00FD4E1B">
        <w:rPr>
          <w:rFonts w:ascii="Arial" w:hAnsi="Arial" w:cs="Arial"/>
          <w:sz w:val="22"/>
          <w:lang w:val="en-GB"/>
        </w:rPr>
        <w:t xml:space="preserve">may result in most </w:t>
      </w:r>
      <w:r w:rsidR="00C523BE" w:rsidRPr="00FD4E1B">
        <w:rPr>
          <w:rFonts w:ascii="Arial" w:hAnsi="Arial" w:cs="Arial"/>
          <w:sz w:val="22"/>
          <w:lang w:val="en-GB"/>
        </w:rPr>
        <w:t>responses</w:t>
      </w:r>
      <w:r w:rsidR="00A016F1" w:rsidRPr="00FD4E1B">
        <w:rPr>
          <w:rFonts w:ascii="Arial" w:hAnsi="Arial" w:cs="Arial"/>
          <w:sz w:val="22"/>
          <w:lang w:val="en-GB"/>
        </w:rPr>
        <w:t xml:space="preserve"> being </w:t>
      </w:r>
      <w:r w:rsidR="00C523BE" w:rsidRPr="00FD4E1B">
        <w:rPr>
          <w:rFonts w:ascii="Arial" w:hAnsi="Arial" w:cs="Arial"/>
          <w:sz w:val="22"/>
          <w:lang w:val="en-GB"/>
        </w:rPr>
        <w:t xml:space="preserve">in English due to the ability of the learners, except for key words such as </w:t>
      </w:r>
      <w:r w:rsidR="00C523BE" w:rsidRPr="00FD4E1B">
        <w:rPr>
          <w:rFonts w:ascii="Arial" w:hAnsi="Arial" w:cs="Arial"/>
          <w:sz w:val="22"/>
          <w:lang w:val="en-GB"/>
        </w:rPr>
        <w:lastRenderedPageBreak/>
        <w:t>“</w:t>
      </w:r>
      <w:proofErr w:type="spellStart"/>
      <w:r w:rsidR="00C523BE" w:rsidRPr="00FD4E1B">
        <w:rPr>
          <w:rFonts w:ascii="Arial" w:hAnsi="Arial" w:cs="Arial"/>
          <w:sz w:val="22"/>
          <w:lang w:val="en-GB"/>
        </w:rPr>
        <w:t>achos</w:t>
      </w:r>
      <w:proofErr w:type="spellEnd"/>
      <w:r w:rsidR="00C523BE" w:rsidRPr="00FD4E1B">
        <w:rPr>
          <w:rFonts w:ascii="Arial" w:hAnsi="Arial" w:cs="Arial"/>
          <w:sz w:val="22"/>
          <w:lang w:val="en-GB"/>
        </w:rPr>
        <w:t>”, “</w:t>
      </w:r>
      <w:proofErr w:type="spellStart"/>
      <w:r w:rsidR="00C523BE" w:rsidRPr="00FD4E1B">
        <w:rPr>
          <w:rFonts w:ascii="Arial" w:hAnsi="Arial" w:cs="Arial"/>
          <w:sz w:val="22"/>
          <w:lang w:val="en-GB"/>
        </w:rPr>
        <w:t>ond</w:t>
      </w:r>
      <w:proofErr w:type="spellEnd"/>
      <w:r w:rsidR="00C523BE" w:rsidRPr="00FD4E1B">
        <w:rPr>
          <w:rFonts w:ascii="Arial" w:hAnsi="Arial" w:cs="Arial"/>
          <w:sz w:val="22"/>
          <w:lang w:val="en-GB"/>
        </w:rPr>
        <w:t>” and terminology extracted from the</w:t>
      </w:r>
      <w:r w:rsidR="00A016F1" w:rsidRPr="00FD4E1B">
        <w:rPr>
          <w:rFonts w:ascii="Arial" w:hAnsi="Arial" w:cs="Arial"/>
          <w:sz w:val="22"/>
          <w:lang w:val="en-GB"/>
        </w:rPr>
        <w:t xml:space="preserve"> </w:t>
      </w:r>
      <w:r w:rsidR="00C523BE" w:rsidRPr="00FD4E1B">
        <w:rPr>
          <w:rFonts w:ascii="Arial" w:hAnsi="Arial" w:cs="Arial"/>
          <w:sz w:val="22"/>
          <w:lang w:val="en-GB"/>
        </w:rPr>
        <w:t xml:space="preserve"> stimulus of the lesson, but hopefully their ability to increase the amount of Welsh in their answers should improve as their confidence and knowledge does. </w:t>
      </w:r>
      <w:r w:rsidR="00CC3DBD" w:rsidRPr="00FD4E1B">
        <w:rPr>
          <w:rFonts w:ascii="Arial" w:hAnsi="Arial" w:cs="Arial"/>
          <w:sz w:val="22"/>
          <w:lang w:val="en-GB"/>
        </w:rPr>
        <w:t xml:space="preserve">Additionally, through Welsh language sessions at University, I have created a bank of open and closed questions to use in various contexts, from incidental morning routine questions to in depth subject specific questions. </w:t>
      </w:r>
      <w:r w:rsidR="00ED0E65" w:rsidRPr="00FD4E1B">
        <w:rPr>
          <w:rFonts w:ascii="Arial" w:hAnsi="Arial" w:cs="Arial"/>
          <w:sz w:val="22"/>
          <w:lang w:val="en-GB"/>
        </w:rPr>
        <w:t>Jones (2018) stresses the importance of planning your questions for the lesson in advance to ensure all bases are covered, you have a range of question types differentiated for all learners and so the structure of the lesson is clear and easily followed. Therefore, going forward I will plan my differentiated, challenging questions that test learners’ understanding and model language that they can adopt. Thus, according to the Welsh Language Competency Framework (20</w:t>
      </w:r>
      <w:r w:rsidR="00176D59" w:rsidRPr="00FD4E1B">
        <w:rPr>
          <w:rFonts w:ascii="Arial" w:hAnsi="Arial" w:cs="Arial"/>
          <w:sz w:val="22"/>
          <w:lang w:val="en-GB"/>
        </w:rPr>
        <w:t>19)</w:t>
      </w:r>
      <w:r w:rsidR="00ED0E65" w:rsidRPr="00FD4E1B">
        <w:rPr>
          <w:rFonts w:ascii="Arial" w:hAnsi="Arial" w:cs="Arial"/>
          <w:sz w:val="22"/>
          <w:lang w:val="en-GB"/>
        </w:rPr>
        <w:t xml:space="preserve">, I believe the video shows me to be working at a W3 in the oral section, but through the language sessions in University and independent research I believe I am already advancing towards a W4. </w:t>
      </w:r>
    </w:p>
    <w:p w14:paraId="22117B28" w14:textId="13AE6D86" w:rsidR="00AB7F8F" w:rsidRPr="00FD4E1B" w:rsidRDefault="00AB7F8F" w:rsidP="00FD4E1B">
      <w:pPr>
        <w:spacing w:line="360" w:lineRule="auto"/>
        <w:rPr>
          <w:rFonts w:ascii="Arial" w:hAnsi="Arial" w:cs="Arial"/>
          <w:sz w:val="22"/>
          <w:lang w:val="en-GB"/>
        </w:rPr>
      </w:pPr>
    </w:p>
    <w:p w14:paraId="25AC65CE" w14:textId="5B53F7DA" w:rsidR="00AB7F8F" w:rsidRPr="00FD4E1B" w:rsidRDefault="00AB7F8F" w:rsidP="00FD4E1B">
      <w:pPr>
        <w:spacing w:line="360" w:lineRule="auto"/>
        <w:rPr>
          <w:rFonts w:ascii="Arial" w:hAnsi="Arial" w:cs="Arial"/>
          <w:sz w:val="22"/>
          <w:lang w:val="en-GB"/>
        </w:rPr>
      </w:pPr>
      <w:r w:rsidRPr="00FD4E1B">
        <w:rPr>
          <w:rFonts w:ascii="Arial" w:hAnsi="Arial" w:cs="Arial"/>
          <w:sz w:val="22"/>
          <w:lang w:val="en-GB"/>
        </w:rPr>
        <w:t xml:space="preserve">Furthermore, another area for development identified is my confidence and knowledge of the language in order to be a role model to the learners. </w:t>
      </w:r>
      <w:r w:rsidR="00981F7A" w:rsidRPr="00FD4E1B">
        <w:rPr>
          <w:rFonts w:ascii="Arial" w:hAnsi="Arial" w:cs="Arial"/>
          <w:sz w:val="22"/>
          <w:lang w:val="en-GB"/>
        </w:rPr>
        <w:t xml:space="preserve">Dashwood (2005) says that although teachers ask the majority of questions in school, learners should be encouraged to ask as many questions </w:t>
      </w:r>
      <w:r w:rsidR="00176D59" w:rsidRPr="00FD4E1B">
        <w:rPr>
          <w:rFonts w:ascii="Arial" w:hAnsi="Arial" w:cs="Arial"/>
          <w:sz w:val="22"/>
          <w:lang w:val="en-GB"/>
        </w:rPr>
        <w:t xml:space="preserve">in order to acquire the language, however she states that teachers need to be confident and have extensive knowledge in order to answer these questions and support learners appropriately. Therefore, the </w:t>
      </w:r>
      <w:r w:rsidR="00A016F1" w:rsidRPr="00FD4E1B">
        <w:rPr>
          <w:rFonts w:ascii="Arial" w:hAnsi="Arial" w:cs="Arial"/>
          <w:sz w:val="22"/>
          <w:lang w:val="en-GB"/>
        </w:rPr>
        <w:t xml:space="preserve">University </w:t>
      </w:r>
      <w:r w:rsidR="00176D59" w:rsidRPr="00FD4E1B">
        <w:rPr>
          <w:rFonts w:ascii="Arial" w:hAnsi="Arial" w:cs="Arial"/>
          <w:sz w:val="22"/>
          <w:lang w:val="en-GB"/>
        </w:rPr>
        <w:t>language sessions</w:t>
      </w:r>
      <w:r w:rsidR="00A016F1" w:rsidRPr="00FD4E1B">
        <w:rPr>
          <w:rFonts w:ascii="Arial" w:hAnsi="Arial" w:cs="Arial"/>
          <w:sz w:val="22"/>
          <w:lang w:val="en-GB"/>
        </w:rPr>
        <w:t xml:space="preserve"> </w:t>
      </w:r>
      <w:r w:rsidR="00176D59" w:rsidRPr="00FD4E1B">
        <w:rPr>
          <w:rFonts w:ascii="Arial" w:hAnsi="Arial" w:cs="Arial"/>
          <w:sz w:val="22"/>
          <w:lang w:val="en-GB"/>
        </w:rPr>
        <w:t xml:space="preserve"> have assisted my progression by covering questioning, as previously mentioned, alongside </w:t>
      </w:r>
      <w:r w:rsidR="00C366C9" w:rsidRPr="00FD4E1B">
        <w:rPr>
          <w:rFonts w:ascii="Arial" w:hAnsi="Arial" w:cs="Arial"/>
          <w:sz w:val="22"/>
          <w:lang w:val="en-GB"/>
        </w:rPr>
        <w:t xml:space="preserve">providing </w:t>
      </w:r>
      <w:r w:rsidR="00176D59" w:rsidRPr="00FD4E1B">
        <w:rPr>
          <w:rFonts w:ascii="Arial" w:hAnsi="Arial" w:cs="Arial"/>
          <w:sz w:val="22"/>
          <w:lang w:val="en-GB"/>
        </w:rPr>
        <w:t>subject specific terminology</w:t>
      </w:r>
      <w:r w:rsidR="00C366C9" w:rsidRPr="00FD4E1B">
        <w:rPr>
          <w:rFonts w:ascii="Arial" w:hAnsi="Arial" w:cs="Arial"/>
          <w:sz w:val="22"/>
          <w:lang w:val="en-GB"/>
        </w:rPr>
        <w:t xml:space="preserve"> and </w:t>
      </w:r>
      <w:r w:rsidR="00176D59" w:rsidRPr="00FD4E1B">
        <w:rPr>
          <w:rFonts w:ascii="Arial" w:hAnsi="Arial" w:cs="Arial"/>
          <w:sz w:val="22"/>
          <w:lang w:val="en-GB"/>
        </w:rPr>
        <w:t xml:space="preserve"> incidental Welsh phrases to be used in the classroom </w:t>
      </w:r>
      <w:r w:rsidR="00C366C9" w:rsidRPr="00FD4E1B">
        <w:rPr>
          <w:rFonts w:ascii="Arial" w:hAnsi="Arial" w:cs="Arial"/>
          <w:sz w:val="22"/>
          <w:lang w:val="en-GB"/>
        </w:rPr>
        <w:t>which has improved my confidence in introducing Welsh phrases in the daily routine of the class and conversations with children and staff. Additionally, I have been using my Welsh language skills to attempt to communicate with fluent Welsh speaking colleagues in my part-time job, to test my conversational Welsh and pronunciation in an informal setting</w:t>
      </w:r>
      <w:r w:rsidR="00004E20" w:rsidRPr="00FD4E1B">
        <w:rPr>
          <w:rFonts w:ascii="Arial" w:hAnsi="Arial" w:cs="Arial"/>
          <w:sz w:val="22"/>
          <w:lang w:val="en-GB"/>
        </w:rPr>
        <w:t xml:space="preserve"> and improve my confidence</w:t>
      </w:r>
      <w:r w:rsidR="00C366C9" w:rsidRPr="00FD4E1B">
        <w:rPr>
          <w:rFonts w:ascii="Arial" w:hAnsi="Arial" w:cs="Arial"/>
          <w:sz w:val="22"/>
          <w:lang w:val="en-GB"/>
        </w:rPr>
        <w:t xml:space="preserve">, allowing me to learn from an expert. </w:t>
      </w:r>
      <w:proofErr w:type="spellStart"/>
      <w:r w:rsidR="00C366C9" w:rsidRPr="00FD4E1B">
        <w:rPr>
          <w:rFonts w:ascii="Arial" w:hAnsi="Arial" w:cs="Arial"/>
          <w:sz w:val="22"/>
          <w:lang w:val="en-GB"/>
        </w:rPr>
        <w:t>Nield</w:t>
      </w:r>
      <w:proofErr w:type="spellEnd"/>
      <w:r w:rsidR="00C366C9" w:rsidRPr="00FD4E1B">
        <w:rPr>
          <w:rFonts w:ascii="Arial" w:hAnsi="Arial" w:cs="Arial"/>
          <w:sz w:val="22"/>
          <w:lang w:val="en-GB"/>
        </w:rPr>
        <w:t xml:space="preserve"> (2014) states that informal learning can be an effective strategy to acquire or improve your knowledge of a language as it can introduce new vocabulary, sentence structures and spark an interest in their culture as a whole</w:t>
      </w:r>
      <w:r w:rsidR="00004E20" w:rsidRPr="00FD4E1B">
        <w:rPr>
          <w:rFonts w:ascii="Arial" w:hAnsi="Arial" w:cs="Arial"/>
          <w:sz w:val="22"/>
          <w:lang w:val="en-GB"/>
        </w:rPr>
        <w:t>. Moreover, I have also used the ‘</w:t>
      </w:r>
      <w:proofErr w:type="spellStart"/>
      <w:r w:rsidR="00004E20" w:rsidRPr="00FD4E1B">
        <w:rPr>
          <w:rFonts w:ascii="Arial" w:hAnsi="Arial" w:cs="Arial"/>
          <w:sz w:val="22"/>
          <w:lang w:val="en-GB"/>
        </w:rPr>
        <w:t>DuoLingo</w:t>
      </w:r>
      <w:proofErr w:type="spellEnd"/>
      <w:r w:rsidR="00004E20" w:rsidRPr="00FD4E1B">
        <w:rPr>
          <w:rFonts w:ascii="Arial" w:hAnsi="Arial" w:cs="Arial"/>
          <w:sz w:val="22"/>
          <w:lang w:val="en-GB"/>
        </w:rPr>
        <w:t xml:space="preserve">’ application daily to learn new vocabulary and improve my knowledge and confidence additionally. Pandey (2016) claims that microlearning, which is learning a language in short segments, </w:t>
      </w:r>
      <w:r w:rsidR="008A3038" w:rsidRPr="00FD4E1B">
        <w:rPr>
          <w:rFonts w:ascii="Arial" w:hAnsi="Arial" w:cs="Arial"/>
          <w:sz w:val="22"/>
          <w:lang w:val="en-GB"/>
        </w:rPr>
        <w:t>can be an effective way of acquiring a language as it is flexible and convenient meaning it is more likely to be used and focussed on, therefore the combination of this and the previous language sessions in University have deepened my knowledge of the Welsh language and have improved my confidence, which may continue to grow with the continuation of the ‘</w:t>
      </w:r>
      <w:proofErr w:type="spellStart"/>
      <w:r w:rsidR="008A3038" w:rsidRPr="00FD4E1B">
        <w:rPr>
          <w:rFonts w:ascii="Arial" w:hAnsi="Arial" w:cs="Arial"/>
          <w:sz w:val="22"/>
          <w:lang w:val="en-GB"/>
        </w:rPr>
        <w:t>DuoLingo</w:t>
      </w:r>
      <w:proofErr w:type="spellEnd"/>
      <w:r w:rsidR="008A3038" w:rsidRPr="00FD4E1B">
        <w:rPr>
          <w:rFonts w:ascii="Arial" w:hAnsi="Arial" w:cs="Arial"/>
          <w:sz w:val="22"/>
          <w:lang w:val="en-GB"/>
        </w:rPr>
        <w:t xml:space="preserve">’ programme. </w:t>
      </w:r>
      <w:r w:rsidR="008A3038" w:rsidRPr="00FD4E1B">
        <w:rPr>
          <w:rFonts w:ascii="Arial" w:hAnsi="Arial" w:cs="Arial"/>
          <w:sz w:val="22"/>
          <w:lang w:val="en-GB"/>
        </w:rPr>
        <w:lastRenderedPageBreak/>
        <w:t xml:space="preserve">Overall, I believe this has improved my standard of Welsh to a borderline W4 standard of the Welsh Competency Framework (2019). </w:t>
      </w:r>
    </w:p>
    <w:p w14:paraId="41402A2E" w14:textId="559F0AF7" w:rsidR="008A3038" w:rsidRPr="00FD4E1B" w:rsidRDefault="008A3038" w:rsidP="00FD4E1B">
      <w:pPr>
        <w:spacing w:line="360" w:lineRule="auto"/>
        <w:rPr>
          <w:rFonts w:ascii="Arial" w:hAnsi="Arial" w:cs="Arial"/>
          <w:sz w:val="22"/>
          <w:lang w:val="en-GB"/>
        </w:rPr>
      </w:pPr>
    </w:p>
    <w:p w14:paraId="517480EB" w14:textId="3FB718DB" w:rsidR="008A3038" w:rsidRPr="00FD4E1B" w:rsidRDefault="00A83557" w:rsidP="00FD4E1B">
      <w:pPr>
        <w:spacing w:line="360" w:lineRule="auto"/>
        <w:rPr>
          <w:rFonts w:ascii="Arial" w:hAnsi="Arial" w:cs="Arial"/>
          <w:sz w:val="22"/>
          <w:lang w:val="en-GB"/>
        </w:rPr>
      </w:pPr>
      <w:r w:rsidRPr="00FD4E1B">
        <w:rPr>
          <w:rFonts w:ascii="Arial" w:hAnsi="Arial" w:cs="Arial"/>
          <w:sz w:val="22"/>
          <w:lang w:val="en-GB"/>
        </w:rPr>
        <w:t>In addition</w:t>
      </w:r>
      <w:r w:rsidR="008A3038" w:rsidRPr="00FD4E1B">
        <w:rPr>
          <w:rFonts w:ascii="Arial" w:hAnsi="Arial" w:cs="Arial"/>
          <w:sz w:val="22"/>
          <w:lang w:val="en-GB"/>
        </w:rPr>
        <w:t>,</w:t>
      </w:r>
      <w:r w:rsidR="003830EB" w:rsidRPr="00FD4E1B">
        <w:rPr>
          <w:rFonts w:ascii="Arial" w:hAnsi="Arial" w:cs="Arial"/>
          <w:sz w:val="22"/>
          <w:lang w:val="en-GB"/>
        </w:rPr>
        <w:t xml:space="preserve"> the Welsh language sessions in University have also assisted me in planning more better language opportunities and development by offering guidance, exemplar and activity ideas. Jensen (2001) states that planning accurately for Second-Language lessons allows the lesson to run smoothly, ensures language development through clear activities and helps with tracking progress and supporting the learners with the language. Also,</w:t>
      </w:r>
      <w:r w:rsidR="008A3038" w:rsidRPr="00FD4E1B">
        <w:rPr>
          <w:rFonts w:ascii="Arial" w:hAnsi="Arial" w:cs="Arial"/>
          <w:sz w:val="22"/>
          <w:lang w:val="en-GB"/>
        </w:rPr>
        <w:t xml:space="preserve"> although the video fails to display any Listening, Writing and Reading skills in order to meet the Welsh Competency Framework (2019)</w:t>
      </w:r>
      <w:r w:rsidR="003830EB" w:rsidRPr="00FD4E1B">
        <w:rPr>
          <w:rFonts w:ascii="Arial" w:hAnsi="Arial" w:cs="Arial"/>
          <w:sz w:val="22"/>
          <w:lang w:val="en-GB"/>
        </w:rPr>
        <w:t xml:space="preserve"> I believe I have made some progress in these areas</w:t>
      </w:r>
      <w:r w:rsidR="008A3038" w:rsidRPr="00FD4E1B">
        <w:rPr>
          <w:rFonts w:ascii="Arial" w:hAnsi="Arial" w:cs="Arial"/>
          <w:sz w:val="22"/>
          <w:lang w:val="en-GB"/>
        </w:rPr>
        <w:t>.</w:t>
      </w:r>
      <w:r w:rsidR="003830EB" w:rsidRPr="00FD4E1B">
        <w:rPr>
          <w:rFonts w:ascii="Arial" w:hAnsi="Arial" w:cs="Arial"/>
          <w:sz w:val="22"/>
          <w:lang w:val="en-GB"/>
        </w:rPr>
        <w:t xml:space="preserve"> </w:t>
      </w:r>
      <w:r w:rsidR="00B83D35" w:rsidRPr="00FD4E1B">
        <w:rPr>
          <w:rFonts w:ascii="Arial" w:hAnsi="Arial" w:cs="Arial"/>
          <w:sz w:val="22"/>
          <w:lang w:val="en-GB"/>
        </w:rPr>
        <w:t>Due to the language session lecturer addressing us in Welsh for most of the session has encouraged me to listen closely to identify key words that I recognise and translate them in order to make sense of the question or phrase she has said, therefore I would say that I am W4 for Listening. Additionally, we have completed some extract and text reading in these sessions also, as well as the reading involved in ‘</w:t>
      </w:r>
      <w:proofErr w:type="spellStart"/>
      <w:r w:rsidR="00B83D35" w:rsidRPr="00FD4E1B">
        <w:rPr>
          <w:rFonts w:ascii="Arial" w:hAnsi="Arial" w:cs="Arial"/>
          <w:sz w:val="22"/>
          <w:lang w:val="en-GB"/>
        </w:rPr>
        <w:t>DuoLingo</w:t>
      </w:r>
      <w:proofErr w:type="spellEnd"/>
      <w:r w:rsidR="00B83D35" w:rsidRPr="00FD4E1B">
        <w:rPr>
          <w:rFonts w:ascii="Arial" w:hAnsi="Arial" w:cs="Arial"/>
          <w:sz w:val="22"/>
          <w:lang w:val="en-GB"/>
        </w:rPr>
        <w:t xml:space="preserve">’, which has prompted me to identify the words I recognise and translate them to make sense of the text, similar to my Listening progression, but I am now also able to use terminology read to pose questions and answer questions in relation to texts, thus I would place myself as W3 in the reading section of the framework. </w:t>
      </w:r>
      <w:r w:rsidRPr="00FD4E1B">
        <w:rPr>
          <w:rFonts w:ascii="Arial" w:hAnsi="Arial" w:cs="Arial"/>
          <w:sz w:val="22"/>
          <w:lang w:val="en-GB"/>
        </w:rPr>
        <w:t>Lastly, although no writing is displayed I believe through language sessions throughout my time at University I am W4 of the framework.</w:t>
      </w:r>
    </w:p>
    <w:p w14:paraId="35EE5320" w14:textId="77777777" w:rsidR="00A83557" w:rsidRPr="00FD4E1B" w:rsidRDefault="00A83557" w:rsidP="00FD4E1B">
      <w:pPr>
        <w:spacing w:line="360" w:lineRule="auto"/>
        <w:rPr>
          <w:rFonts w:ascii="Arial" w:hAnsi="Arial" w:cs="Arial"/>
          <w:sz w:val="22"/>
          <w:u w:val="single"/>
          <w:lang w:val="en-GB"/>
        </w:rPr>
      </w:pPr>
    </w:p>
    <w:p w14:paraId="5894CB45" w14:textId="5A1C62E6" w:rsidR="00A83557" w:rsidRPr="00FD4E1B" w:rsidRDefault="00A83557" w:rsidP="00FD4E1B">
      <w:pPr>
        <w:spacing w:line="360" w:lineRule="auto"/>
        <w:rPr>
          <w:rFonts w:ascii="Arial" w:hAnsi="Arial" w:cs="Arial"/>
          <w:sz w:val="22"/>
          <w:lang w:val="en-GB"/>
        </w:rPr>
      </w:pPr>
      <w:r w:rsidRPr="00FD4E1B">
        <w:rPr>
          <w:rFonts w:ascii="Arial" w:hAnsi="Arial" w:cs="Arial"/>
          <w:sz w:val="22"/>
          <w:lang w:val="en-GB"/>
        </w:rPr>
        <w:t xml:space="preserve">To conclude, I believe that language sessions, extra reading and research and online language applications have helped me develop my language personally and my ability to support learners also, which means that I am more confident and competent delivering language lessons when in school. </w:t>
      </w:r>
    </w:p>
    <w:p w14:paraId="0E0AF2BD" w14:textId="550F06B0" w:rsidR="003F0548" w:rsidRPr="00FD4E1B" w:rsidRDefault="003F0548" w:rsidP="00FD4E1B">
      <w:pPr>
        <w:spacing w:line="360" w:lineRule="auto"/>
        <w:rPr>
          <w:rFonts w:ascii="Arial" w:hAnsi="Arial" w:cs="Arial"/>
          <w:sz w:val="22"/>
          <w:lang w:val="en-GB"/>
        </w:rPr>
      </w:pPr>
    </w:p>
    <w:p w14:paraId="3C807976" w14:textId="27C07072" w:rsidR="003F0548" w:rsidRPr="00FD4E1B" w:rsidRDefault="003F0548" w:rsidP="00FD4E1B">
      <w:pPr>
        <w:spacing w:line="360" w:lineRule="auto"/>
        <w:rPr>
          <w:rFonts w:ascii="Arial" w:hAnsi="Arial" w:cs="Arial"/>
          <w:sz w:val="22"/>
          <w:lang w:val="en-GB"/>
        </w:rPr>
      </w:pPr>
    </w:p>
    <w:p w14:paraId="1CA69152" w14:textId="4231E28A" w:rsidR="003F0548" w:rsidRDefault="003F0548" w:rsidP="00FD4E1B">
      <w:pPr>
        <w:spacing w:line="360" w:lineRule="auto"/>
        <w:rPr>
          <w:rFonts w:ascii="Arial" w:hAnsi="Arial" w:cs="Arial"/>
          <w:sz w:val="22"/>
          <w:lang w:val="en-GB"/>
        </w:rPr>
      </w:pPr>
      <w:r w:rsidRPr="00FD4E1B">
        <w:rPr>
          <w:rFonts w:ascii="Arial" w:hAnsi="Arial" w:cs="Arial"/>
          <w:sz w:val="22"/>
          <w:lang w:val="en-GB"/>
        </w:rPr>
        <w:t xml:space="preserve">WORD COUNT </w:t>
      </w:r>
      <w:r w:rsidR="00953734">
        <w:rPr>
          <w:rFonts w:ascii="Arial" w:hAnsi="Arial" w:cs="Arial"/>
          <w:sz w:val="22"/>
          <w:lang w:val="en-GB"/>
        </w:rPr>
        <w:t>–</w:t>
      </w:r>
      <w:r w:rsidRPr="00FD4E1B">
        <w:rPr>
          <w:rFonts w:ascii="Arial" w:hAnsi="Arial" w:cs="Arial"/>
          <w:sz w:val="22"/>
          <w:lang w:val="en-GB"/>
        </w:rPr>
        <w:t xml:space="preserve"> 1650</w:t>
      </w:r>
    </w:p>
    <w:p w14:paraId="5484628F" w14:textId="0ECCA2E0" w:rsidR="00953734" w:rsidRDefault="00953734" w:rsidP="00FD4E1B">
      <w:pPr>
        <w:spacing w:line="360" w:lineRule="auto"/>
        <w:rPr>
          <w:rFonts w:ascii="Arial" w:hAnsi="Arial" w:cs="Arial"/>
          <w:sz w:val="22"/>
          <w:lang w:val="en-GB"/>
        </w:rPr>
      </w:pPr>
    </w:p>
    <w:p w14:paraId="5B911D93" w14:textId="69288510" w:rsidR="00953734" w:rsidRDefault="00953734" w:rsidP="00FD4E1B">
      <w:pPr>
        <w:spacing w:line="360" w:lineRule="auto"/>
        <w:rPr>
          <w:rFonts w:ascii="Arial" w:hAnsi="Arial" w:cs="Arial"/>
          <w:sz w:val="22"/>
          <w:lang w:val="en-GB"/>
        </w:rPr>
      </w:pPr>
    </w:p>
    <w:p w14:paraId="5285AFE5" w14:textId="6DB9D269" w:rsidR="00953734" w:rsidRDefault="00953734" w:rsidP="00FD4E1B">
      <w:pPr>
        <w:spacing w:line="360" w:lineRule="auto"/>
        <w:rPr>
          <w:rFonts w:ascii="Arial" w:hAnsi="Arial" w:cs="Arial"/>
          <w:sz w:val="22"/>
          <w:lang w:val="en-GB"/>
        </w:rPr>
      </w:pPr>
    </w:p>
    <w:p w14:paraId="0CC9E768" w14:textId="38BF2B91" w:rsidR="00953734" w:rsidRDefault="00953734" w:rsidP="00FD4E1B">
      <w:pPr>
        <w:spacing w:line="360" w:lineRule="auto"/>
        <w:rPr>
          <w:rFonts w:ascii="Arial" w:hAnsi="Arial" w:cs="Arial"/>
          <w:sz w:val="22"/>
          <w:lang w:val="en-GB"/>
        </w:rPr>
      </w:pPr>
    </w:p>
    <w:p w14:paraId="18F728A7" w14:textId="5CDF5360" w:rsidR="00953734" w:rsidRDefault="00953734" w:rsidP="00FD4E1B">
      <w:pPr>
        <w:spacing w:line="360" w:lineRule="auto"/>
        <w:rPr>
          <w:rFonts w:ascii="Arial" w:hAnsi="Arial" w:cs="Arial"/>
          <w:sz w:val="22"/>
          <w:lang w:val="en-GB"/>
        </w:rPr>
      </w:pPr>
    </w:p>
    <w:p w14:paraId="7E8E795D" w14:textId="3AD2EFC7" w:rsidR="00953734" w:rsidRDefault="00953734" w:rsidP="00FD4E1B">
      <w:pPr>
        <w:spacing w:line="360" w:lineRule="auto"/>
        <w:rPr>
          <w:rFonts w:ascii="Arial" w:hAnsi="Arial" w:cs="Arial"/>
          <w:sz w:val="22"/>
          <w:lang w:val="en-GB"/>
        </w:rPr>
      </w:pPr>
    </w:p>
    <w:p w14:paraId="49457D09" w14:textId="09DA90A6" w:rsidR="00953734" w:rsidRDefault="00953734" w:rsidP="00FD4E1B">
      <w:pPr>
        <w:spacing w:line="360" w:lineRule="auto"/>
        <w:rPr>
          <w:rFonts w:ascii="Arial" w:hAnsi="Arial" w:cs="Arial"/>
          <w:sz w:val="22"/>
          <w:lang w:val="en-GB"/>
        </w:rPr>
      </w:pPr>
    </w:p>
    <w:p w14:paraId="20EBE3A2" w14:textId="14888197" w:rsidR="00953734" w:rsidRDefault="00953734" w:rsidP="00FD4E1B">
      <w:pPr>
        <w:spacing w:line="360" w:lineRule="auto"/>
        <w:rPr>
          <w:rFonts w:ascii="Arial" w:hAnsi="Arial" w:cs="Arial"/>
          <w:sz w:val="22"/>
          <w:lang w:val="en-GB"/>
        </w:rPr>
      </w:pPr>
    </w:p>
    <w:p w14:paraId="53E0391F" w14:textId="5BFC4E19" w:rsidR="00953734" w:rsidRDefault="00953734" w:rsidP="00FD4E1B">
      <w:pPr>
        <w:spacing w:line="360" w:lineRule="auto"/>
        <w:rPr>
          <w:rFonts w:ascii="Arial" w:hAnsi="Arial" w:cs="Arial"/>
          <w:sz w:val="22"/>
          <w:lang w:val="en-GB"/>
        </w:rPr>
      </w:pPr>
    </w:p>
    <w:p w14:paraId="6263F99C" w14:textId="306BB462" w:rsidR="00953734" w:rsidRDefault="00953734" w:rsidP="00FD4E1B">
      <w:pPr>
        <w:spacing w:line="360" w:lineRule="auto"/>
        <w:rPr>
          <w:rFonts w:ascii="Arial" w:hAnsi="Arial" w:cs="Arial"/>
          <w:sz w:val="22"/>
          <w:lang w:val="en-GB"/>
        </w:rPr>
      </w:pPr>
    </w:p>
    <w:p w14:paraId="2EF3DDDB" w14:textId="0DBD636D" w:rsidR="00953734" w:rsidRDefault="00953734" w:rsidP="00953734">
      <w:pPr>
        <w:spacing w:line="360" w:lineRule="auto"/>
        <w:jc w:val="center"/>
        <w:rPr>
          <w:rFonts w:ascii="Arial" w:hAnsi="Arial" w:cs="Arial"/>
          <w:sz w:val="22"/>
          <w:u w:val="single"/>
          <w:lang w:val="en-GB"/>
        </w:rPr>
      </w:pPr>
      <w:r w:rsidRPr="00953734">
        <w:rPr>
          <w:rFonts w:ascii="Arial" w:hAnsi="Arial" w:cs="Arial"/>
          <w:sz w:val="22"/>
          <w:u w:val="single"/>
          <w:lang w:val="en-GB"/>
        </w:rPr>
        <w:t xml:space="preserve">ECAD6006/C Portfolio Task 2 – Lesson Plans </w:t>
      </w:r>
      <w:r w:rsidR="00806D87">
        <w:rPr>
          <w:rFonts w:ascii="Arial" w:hAnsi="Arial" w:cs="Arial"/>
          <w:sz w:val="22"/>
          <w:u w:val="single"/>
          <w:lang w:val="en-GB"/>
        </w:rPr>
        <w:t>for Future Development</w:t>
      </w:r>
    </w:p>
    <w:p w14:paraId="581DBA80" w14:textId="41C105F4" w:rsidR="00953734" w:rsidRDefault="00953734" w:rsidP="00953734">
      <w:pPr>
        <w:spacing w:line="360" w:lineRule="auto"/>
        <w:jc w:val="center"/>
        <w:rPr>
          <w:rFonts w:ascii="Arial" w:hAnsi="Arial" w:cs="Arial"/>
          <w:sz w:val="22"/>
          <w:u w:val="single"/>
          <w:lang w:val="en-GB"/>
        </w:rPr>
      </w:pPr>
    </w:p>
    <w:p w14:paraId="250E3CD5" w14:textId="71B77C7E" w:rsidR="00AA527F" w:rsidRDefault="00AA527F" w:rsidP="00AA527F">
      <w:pPr>
        <w:spacing w:line="360" w:lineRule="auto"/>
        <w:rPr>
          <w:rFonts w:ascii="Arial" w:hAnsi="Arial" w:cs="Arial"/>
          <w:sz w:val="22"/>
          <w:u w:val="single"/>
          <w:lang w:val="en-GB"/>
        </w:rPr>
      </w:pPr>
      <w:r>
        <w:rPr>
          <w:rFonts w:ascii="Arial" w:hAnsi="Arial" w:cs="Arial"/>
          <w:sz w:val="22"/>
          <w:u w:val="single"/>
          <w:lang w:val="en-GB"/>
        </w:rPr>
        <w:t>Lesson Plan 1</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1"/>
        <w:gridCol w:w="470"/>
        <w:gridCol w:w="1469"/>
        <w:gridCol w:w="79"/>
        <w:gridCol w:w="1691"/>
        <w:gridCol w:w="242"/>
        <w:gridCol w:w="2189"/>
        <w:gridCol w:w="2127"/>
      </w:tblGrid>
      <w:tr w:rsidR="00AA527F" w:rsidRPr="00AB4D60" w14:paraId="6319D6D9" w14:textId="77777777" w:rsidTr="00AA527F">
        <w:tc>
          <w:tcPr>
            <w:tcW w:w="4809" w:type="dxa"/>
            <w:gridSpan w:val="4"/>
            <w:shd w:val="clear" w:color="auto" w:fill="auto"/>
          </w:tcPr>
          <w:p w14:paraId="52342094" w14:textId="77777777" w:rsidR="00AA527F" w:rsidRPr="00AB4D60" w:rsidRDefault="00AA527F" w:rsidP="00AA527F">
            <w:pPr>
              <w:pStyle w:val="Heading1"/>
              <w:framePr w:hSpace="0" w:wrap="auto" w:hAnchor="text" w:yAlign="inline"/>
              <w:rPr>
                <w:sz w:val="22"/>
                <w:szCs w:val="22"/>
              </w:rPr>
            </w:pPr>
            <w:r w:rsidRPr="00AB4D60">
              <w:rPr>
                <w:b/>
                <w:sz w:val="22"/>
                <w:szCs w:val="22"/>
                <w:u w:val="single"/>
              </w:rPr>
              <w:t>Name of Trainee</w:t>
            </w:r>
            <w:r w:rsidRPr="00AB4D60">
              <w:rPr>
                <w:b/>
                <w:sz w:val="22"/>
                <w:szCs w:val="22"/>
              </w:rPr>
              <w:t xml:space="preserve">:  </w:t>
            </w:r>
          </w:p>
          <w:p w14:paraId="34D2BCF6" w14:textId="77777777" w:rsidR="00AA527F" w:rsidRPr="00AB4D60" w:rsidRDefault="00AA527F" w:rsidP="00AA527F">
            <w:pPr>
              <w:rPr>
                <w:rFonts w:ascii="Arial" w:hAnsi="Arial" w:cs="Arial"/>
                <w:sz w:val="22"/>
                <w:szCs w:val="22"/>
              </w:rPr>
            </w:pPr>
            <w:r w:rsidRPr="00AB4D60">
              <w:rPr>
                <w:rFonts w:ascii="Arial" w:hAnsi="Arial" w:cs="Arial"/>
                <w:sz w:val="22"/>
                <w:szCs w:val="22"/>
              </w:rPr>
              <w:t>1701257</w:t>
            </w:r>
          </w:p>
        </w:tc>
        <w:tc>
          <w:tcPr>
            <w:tcW w:w="1933" w:type="dxa"/>
            <w:gridSpan w:val="2"/>
            <w:shd w:val="clear" w:color="auto" w:fill="auto"/>
          </w:tcPr>
          <w:p w14:paraId="13A7F220" w14:textId="77777777" w:rsidR="00AA527F" w:rsidRPr="00AB4D60" w:rsidRDefault="00AA527F" w:rsidP="00AA527F">
            <w:pPr>
              <w:pStyle w:val="Heading1"/>
              <w:framePr w:hSpace="0" w:wrap="auto" w:hAnchor="text" w:yAlign="inline"/>
              <w:rPr>
                <w:b/>
                <w:sz w:val="22"/>
                <w:szCs w:val="22"/>
                <w:u w:val="single"/>
              </w:rPr>
            </w:pPr>
          </w:p>
          <w:p w14:paraId="2D00776A" w14:textId="77777777" w:rsidR="00AA527F" w:rsidRPr="00AB4D60" w:rsidRDefault="00AA527F" w:rsidP="00AA527F">
            <w:pPr>
              <w:rPr>
                <w:rFonts w:ascii="Arial" w:hAnsi="Arial" w:cs="Arial"/>
                <w:sz w:val="22"/>
                <w:szCs w:val="22"/>
              </w:rPr>
            </w:pPr>
          </w:p>
          <w:p w14:paraId="05F1E36B" w14:textId="77777777" w:rsidR="00AA527F" w:rsidRPr="00AB4D60" w:rsidRDefault="00AA527F" w:rsidP="00AA527F">
            <w:pPr>
              <w:pStyle w:val="Heading1"/>
              <w:framePr w:hSpace="0" w:wrap="auto" w:hAnchor="text" w:yAlign="inline"/>
              <w:rPr>
                <w:sz w:val="22"/>
                <w:szCs w:val="22"/>
              </w:rPr>
            </w:pPr>
            <w:r w:rsidRPr="00AB4D60">
              <w:rPr>
                <w:b/>
                <w:sz w:val="22"/>
                <w:szCs w:val="22"/>
              </w:rPr>
              <w:t xml:space="preserve">Class: </w:t>
            </w:r>
          </w:p>
          <w:p w14:paraId="2BAE4568" w14:textId="77777777" w:rsidR="00AA527F" w:rsidRPr="00AB4D60" w:rsidRDefault="00AA527F" w:rsidP="00AA527F">
            <w:pPr>
              <w:rPr>
                <w:rFonts w:ascii="Arial" w:hAnsi="Arial" w:cs="Arial"/>
                <w:sz w:val="22"/>
                <w:szCs w:val="22"/>
              </w:rPr>
            </w:pPr>
            <w:r w:rsidRPr="00AB4D60">
              <w:rPr>
                <w:rFonts w:ascii="Arial" w:hAnsi="Arial" w:cs="Arial"/>
                <w:b/>
                <w:sz w:val="22"/>
                <w:szCs w:val="22"/>
              </w:rPr>
              <w:t xml:space="preserve">No of </w:t>
            </w:r>
            <w:proofErr w:type="spellStart"/>
            <w:r w:rsidRPr="00AB4D60">
              <w:rPr>
                <w:rFonts w:ascii="Arial" w:hAnsi="Arial" w:cs="Arial"/>
                <w:b/>
                <w:sz w:val="22"/>
                <w:szCs w:val="22"/>
              </w:rPr>
              <w:t>chn</w:t>
            </w:r>
            <w:proofErr w:type="spellEnd"/>
            <w:r w:rsidRPr="00AB4D60">
              <w:rPr>
                <w:rFonts w:ascii="Arial" w:hAnsi="Arial" w:cs="Arial"/>
                <w:b/>
                <w:sz w:val="22"/>
                <w:szCs w:val="22"/>
              </w:rPr>
              <w:t xml:space="preserve">:  28 </w:t>
            </w:r>
            <w:r w:rsidRPr="00AB4D60">
              <w:rPr>
                <w:rFonts w:ascii="Arial" w:hAnsi="Arial" w:cs="Arial"/>
                <w:b/>
                <w:i/>
                <w:sz w:val="22"/>
                <w:szCs w:val="22"/>
              </w:rPr>
              <w:t xml:space="preserve">   </w:t>
            </w:r>
            <w:r w:rsidRPr="00AB4D60">
              <w:rPr>
                <w:rFonts w:ascii="Arial" w:hAnsi="Arial" w:cs="Arial"/>
                <w:b/>
                <w:sz w:val="22"/>
                <w:szCs w:val="22"/>
              </w:rPr>
              <w:t xml:space="preserve">        Age:  Year 1</w:t>
            </w:r>
          </w:p>
        </w:tc>
        <w:tc>
          <w:tcPr>
            <w:tcW w:w="4316" w:type="dxa"/>
            <w:gridSpan w:val="2"/>
            <w:shd w:val="clear" w:color="auto" w:fill="auto"/>
          </w:tcPr>
          <w:p w14:paraId="1A344268" w14:textId="25D1A1B8" w:rsidR="00AA527F" w:rsidRPr="00AB4D60" w:rsidRDefault="00C63C0C" w:rsidP="00AA527F">
            <w:pPr>
              <w:pStyle w:val="Heading1"/>
              <w:framePr w:hSpace="0" w:wrap="auto" w:hAnchor="text" w:yAlign="inline"/>
              <w:rPr>
                <w:b/>
                <w:sz w:val="22"/>
                <w:szCs w:val="22"/>
              </w:rPr>
            </w:pPr>
            <w:r w:rsidRPr="00AB4D60">
              <w:rPr>
                <w:b/>
                <w:sz w:val="22"/>
                <w:szCs w:val="22"/>
              </w:rPr>
              <w:t xml:space="preserve">Meeting Personal Targets: </w:t>
            </w:r>
          </w:p>
          <w:p w14:paraId="5F92BA43" w14:textId="77777777" w:rsidR="00AA527F" w:rsidRPr="00AB4D60" w:rsidRDefault="00C63C0C" w:rsidP="00AA527F">
            <w:pPr>
              <w:pStyle w:val="ListParagraph"/>
              <w:numPr>
                <w:ilvl w:val="0"/>
                <w:numId w:val="1"/>
              </w:numPr>
              <w:rPr>
                <w:rFonts w:ascii="Arial" w:hAnsi="Arial" w:cs="Arial"/>
                <w:sz w:val="22"/>
                <w:szCs w:val="22"/>
              </w:rPr>
            </w:pPr>
            <w:r w:rsidRPr="00AB4D60">
              <w:rPr>
                <w:rFonts w:ascii="Arial" w:hAnsi="Arial" w:cs="Arial"/>
                <w:sz w:val="22"/>
                <w:szCs w:val="22"/>
              </w:rPr>
              <w:t xml:space="preserve">Using Welsh incidentally and specifically confidently to </w:t>
            </w:r>
            <w:r w:rsidR="008E0BA8" w:rsidRPr="00AB4D60">
              <w:rPr>
                <w:rFonts w:ascii="Arial" w:hAnsi="Arial" w:cs="Arial"/>
                <w:sz w:val="22"/>
                <w:szCs w:val="22"/>
              </w:rPr>
              <w:t>become a Language Role Model for the children</w:t>
            </w:r>
          </w:p>
          <w:p w14:paraId="0D3FC94A" w14:textId="6053EE35" w:rsidR="008E0BA8" w:rsidRPr="00AB4D60" w:rsidRDefault="008E0BA8" w:rsidP="00AA527F">
            <w:pPr>
              <w:pStyle w:val="ListParagraph"/>
              <w:numPr>
                <w:ilvl w:val="0"/>
                <w:numId w:val="1"/>
              </w:numPr>
              <w:rPr>
                <w:rFonts w:ascii="Arial" w:hAnsi="Arial" w:cs="Arial"/>
                <w:sz w:val="22"/>
                <w:szCs w:val="22"/>
              </w:rPr>
            </w:pPr>
            <w:r w:rsidRPr="00AB4D60">
              <w:rPr>
                <w:rFonts w:ascii="Arial" w:hAnsi="Arial" w:cs="Arial"/>
                <w:sz w:val="22"/>
                <w:szCs w:val="22"/>
              </w:rPr>
              <w:t>Creating word banks and other resources to assist language development</w:t>
            </w:r>
          </w:p>
        </w:tc>
      </w:tr>
      <w:tr w:rsidR="00AA527F" w:rsidRPr="00AB4D60" w14:paraId="740667E0" w14:textId="77777777" w:rsidTr="008E0BA8">
        <w:tc>
          <w:tcPr>
            <w:tcW w:w="6500" w:type="dxa"/>
            <w:gridSpan w:val="5"/>
            <w:shd w:val="clear" w:color="auto" w:fill="auto"/>
          </w:tcPr>
          <w:p w14:paraId="6F5CB494" w14:textId="3633BD55" w:rsidR="008E0BA8" w:rsidRPr="00AB4D60" w:rsidRDefault="00AA527F" w:rsidP="00AA527F">
            <w:pPr>
              <w:rPr>
                <w:rFonts w:ascii="Arial" w:hAnsi="Arial" w:cs="Arial"/>
                <w:b/>
                <w:sz w:val="22"/>
                <w:szCs w:val="22"/>
              </w:rPr>
            </w:pPr>
            <w:r w:rsidRPr="00AB4D60">
              <w:rPr>
                <w:rFonts w:ascii="Arial" w:hAnsi="Arial" w:cs="Arial"/>
                <w:b/>
                <w:sz w:val="22"/>
                <w:szCs w:val="22"/>
                <w:u w:val="single"/>
              </w:rPr>
              <w:t>Learning objectives/intentions:</w:t>
            </w:r>
            <w:r w:rsidRPr="00AB4D60">
              <w:rPr>
                <w:rFonts w:ascii="Arial" w:hAnsi="Arial" w:cs="Arial"/>
                <w:b/>
                <w:sz w:val="22"/>
                <w:szCs w:val="22"/>
              </w:rPr>
              <w:t xml:space="preserve"> </w:t>
            </w:r>
          </w:p>
          <w:p w14:paraId="79F340B0" w14:textId="0C3CED48" w:rsidR="008E0BA8" w:rsidRPr="00AB4D60" w:rsidRDefault="008E0BA8" w:rsidP="00AA527F">
            <w:pPr>
              <w:rPr>
                <w:rFonts w:ascii="Arial" w:hAnsi="Arial" w:cs="Arial"/>
                <w:sz w:val="22"/>
                <w:szCs w:val="22"/>
              </w:rPr>
            </w:pPr>
            <w:r w:rsidRPr="00AB4D60">
              <w:rPr>
                <w:rFonts w:ascii="Arial" w:hAnsi="Arial" w:cs="Arial"/>
                <w:sz w:val="22"/>
                <w:szCs w:val="22"/>
              </w:rPr>
              <w:t>- I can name and start to describe my own body parts</w:t>
            </w:r>
          </w:p>
          <w:p w14:paraId="72517CBF" w14:textId="5B6B1288" w:rsidR="00AA527F" w:rsidRPr="00AB4D60" w:rsidRDefault="00AA527F" w:rsidP="00AA527F">
            <w:pPr>
              <w:rPr>
                <w:rFonts w:ascii="Arial" w:hAnsi="Arial" w:cs="Arial"/>
                <w:sz w:val="22"/>
                <w:szCs w:val="22"/>
              </w:rPr>
            </w:pPr>
            <w:r w:rsidRPr="00AB4D60">
              <w:rPr>
                <w:rFonts w:ascii="Arial" w:hAnsi="Arial" w:cs="Arial"/>
                <w:sz w:val="22"/>
                <w:szCs w:val="22"/>
              </w:rPr>
              <w:t xml:space="preserve">- </w:t>
            </w:r>
            <w:r w:rsidR="008E0BA8" w:rsidRPr="00AB4D60">
              <w:rPr>
                <w:rFonts w:ascii="Arial" w:hAnsi="Arial" w:cs="Arial"/>
                <w:sz w:val="22"/>
                <w:szCs w:val="22"/>
              </w:rPr>
              <w:t xml:space="preserve">I can name and start to describe someone </w:t>
            </w:r>
            <w:proofErr w:type="spellStart"/>
            <w:r w:rsidR="008E0BA8" w:rsidRPr="00AB4D60">
              <w:rPr>
                <w:rFonts w:ascii="Arial" w:hAnsi="Arial" w:cs="Arial"/>
                <w:sz w:val="22"/>
                <w:szCs w:val="22"/>
              </w:rPr>
              <w:t>elses</w:t>
            </w:r>
            <w:proofErr w:type="spellEnd"/>
            <w:r w:rsidR="008E0BA8" w:rsidRPr="00AB4D60">
              <w:rPr>
                <w:rFonts w:ascii="Arial" w:hAnsi="Arial" w:cs="Arial"/>
                <w:sz w:val="22"/>
                <w:szCs w:val="22"/>
              </w:rPr>
              <w:t xml:space="preserve"> body parts</w:t>
            </w:r>
          </w:p>
          <w:p w14:paraId="21169DA0" w14:textId="7BA9CF8C" w:rsidR="008E0BA8" w:rsidRPr="00AB4D60" w:rsidRDefault="008E0BA8" w:rsidP="00AA527F">
            <w:pPr>
              <w:rPr>
                <w:rFonts w:ascii="Arial" w:hAnsi="Arial" w:cs="Arial"/>
                <w:sz w:val="22"/>
                <w:szCs w:val="22"/>
              </w:rPr>
            </w:pPr>
          </w:p>
          <w:p w14:paraId="3C8C388D" w14:textId="35B2C219" w:rsidR="008E0BA8" w:rsidRPr="00AB4D60" w:rsidRDefault="008E0BA8" w:rsidP="00AA527F">
            <w:pPr>
              <w:rPr>
                <w:rFonts w:ascii="Arial" w:hAnsi="Arial" w:cs="Arial"/>
                <w:b/>
                <w:sz w:val="22"/>
                <w:szCs w:val="22"/>
                <w:u w:val="single"/>
              </w:rPr>
            </w:pPr>
            <w:r w:rsidRPr="00AB4D60">
              <w:rPr>
                <w:rFonts w:ascii="Arial" w:hAnsi="Arial" w:cs="Arial"/>
                <w:b/>
                <w:sz w:val="22"/>
                <w:szCs w:val="22"/>
                <w:u w:val="single"/>
              </w:rPr>
              <w:t>Success Criteria:</w:t>
            </w:r>
          </w:p>
          <w:p w14:paraId="25CD18FE" w14:textId="0246C8CE" w:rsidR="008E0BA8" w:rsidRPr="00AB4D60" w:rsidRDefault="00726AAE" w:rsidP="008E0BA8">
            <w:pPr>
              <w:pStyle w:val="ListParagraph"/>
              <w:numPr>
                <w:ilvl w:val="0"/>
                <w:numId w:val="1"/>
              </w:numPr>
              <w:rPr>
                <w:rFonts w:ascii="Arial" w:hAnsi="Arial" w:cs="Arial"/>
                <w:b/>
                <w:sz w:val="22"/>
                <w:szCs w:val="22"/>
                <w:u w:val="single"/>
              </w:rPr>
            </w:pPr>
            <w:r w:rsidRPr="00AB4D60">
              <w:rPr>
                <w:rFonts w:ascii="Arial" w:hAnsi="Arial" w:cs="Arial"/>
                <w:sz w:val="22"/>
                <w:szCs w:val="22"/>
              </w:rPr>
              <w:t>Recap on previous learning</w:t>
            </w:r>
          </w:p>
          <w:p w14:paraId="696B0922" w14:textId="30B453B9" w:rsidR="008E0BA8" w:rsidRPr="00AB4D60" w:rsidRDefault="00726AAE" w:rsidP="008E0BA8">
            <w:pPr>
              <w:pStyle w:val="ListParagraph"/>
              <w:numPr>
                <w:ilvl w:val="0"/>
                <w:numId w:val="1"/>
              </w:numPr>
              <w:rPr>
                <w:rFonts w:ascii="Arial" w:hAnsi="Arial" w:cs="Arial"/>
                <w:sz w:val="22"/>
                <w:szCs w:val="22"/>
              </w:rPr>
            </w:pPr>
            <w:r w:rsidRPr="00AB4D60">
              <w:rPr>
                <w:rFonts w:ascii="Arial" w:hAnsi="Arial" w:cs="Arial"/>
                <w:sz w:val="22"/>
                <w:szCs w:val="22"/>
              </w:rPr>
              <w:t>Learn new sentence pattern and discuss</w:t>
            </w:r>
          </w:p>
          <w:p w14:paraId="10FCAC1D" w14:textId="4F996FD8" w:rsidR="00726AAE" w:rsidRPr="00AB4D60" w:rsidRDefault="00726AAE" w:rsidP="008E0BA8">
            <w:pPr>
              <w:pStyle w:val="ListParagraph"/>
              <w:numPr>
                <w:ilvl w:val="0"/>
                <w:numId w:val="1"/>
              </w:numPr>
              <w:rPr>
                <w:rFonts w:ascii="Arial" w:hAnsi="Arial" w:cs="Arial"/>
                <w:sz w:val="22"/>
                <w:szCs w:val="22"/>
              </w:rPr>
            </w:pPr>
            <w:r w:rsidRPr="00AB4D60">
              <w:rPr>
                <w:rFonts w:ascii="Arial" w:hAnsi="Arial" w:cs="Arial"/>
                <w:sz w:val="22"/>
                <w:szCs w:val="22"/>
              </w:rPr>
              <w:t xml:space="preserve">Describe own body </w:t>
            </w:r>
          </w:p>
          <w:p w14:paraId="4C647F52" w14:textId="671BFA9C" w:rsidR="00726AAE" w:rsidRPr="00AB4D60" w:rsidRDefault="00726AAE" w:rsidP="008E0BA8">
            <w:pPr>
              <w:pStyle w:val="ListParagraph"/>
              <w:numPr>
                <w:ilvl w:val="0"/>
                <w:numId w:val="1"/>
              </w:numPr>
              <w:rPr>
                <w:rFonts w:ascii="Arial" w:hAnsi="Arial" w:cs="Arial"/>
                <w:sz w:val="22"/>
                <w:szCs w:val="22"/>
              </w:rPr>
            </w:pPr>
            <w:r w:rsidRPr="00AB4D60">
              <w:rPr>
                <w:rFonts w:ascii="Arial" w:hAnsi="Arial" w:cs="Arial"/>
                <w:sz w:val="22"/>
                <w:szCs w:val="22"/>
              </w:rPr>
              <w:t>Learn new Welsh question and listen to Welsh answers</w:t>
            </w:r>
          </w:p>
          <w:p w14:paraId="56B49CC6" w14:textId="2E2271DB" w:rsidR="00726AAE" w:rsidRPr="00AB4D60" w:rsidRDefault="00726AAE" w:rsidP="008E0BA8">
            <w:pPr>
              <w:pStyle w:val="ListParagraph"/>
              <w:numPr>
                <w:ilvl w:val="0"/>
                <w:numId w:val="1"/>
              </w:numPr>
              <w:rPr>
                <w:rFonts w:ascii="Arial" w:hAnsi="Arial" w:cs="Arial"/>
                <w:sz w:val="22"/>
                <w:szCs w:val="22"/>
              </w:rPr>
            </w:pPr>
            <w:r w:rsidRPr="00AB4D60">
              <w:rPr>
                <w:rFonts w:ascii="Arial" w:hAnsi="Arial" w:cs="Arial"/>
                <w:sz w:val="22"/>
                <w:szCs w:val="22"/>
              </w:rPr>
              <w:t xml:space="preserve">Present data using J2data </w:t>
            </w:r>
          </w:p>
          <w:p w14:paraId="3B2B9D94" w14:textId="77777777" w:rsidR="00AA527F" w:rsidRPr="00AB4D60" w:rsidRDefault="00AA527F" w:rsidP="00AA527F">
            <w:pPr>
              <w:rPr>
                <w:rFonts w:ascii="Arial" w:hAnsi="Arial" w:cs="Arial"/>
                <w:sz w:val="22"/>
                <w:szCs w:val="22"/>
              </w:rPr>
            </w:pPr>
          </w:p>
        </w:tc>
        <w:tc>
          <w:tcPr>
            <w:tcW w:w="4558" w:type="dxa"/>
            <w:gridSpan w:val="3"/>
            <w:shd w:val="clear" w:color="auto" w:fill="auto"/>
          </w:tcPr>
          <w:p w14:paraId="134909B7" w14:textId="77777777" w:rsidR="00AA527F" w:rsidRPr="00AB4D60" w:rsidRDefault="00AA527F" w:rsidP="00AA527F">
            <w:pPr>
              <w:rPr>
                <w:rFonts w:ascii="Arial" w:hAnsi="Arial" w:cs="Arial"/>
                <w:b/>
                <w:sz w:val="22"/>
                <w:szCs w:val="22"/>
              </w:rPr>
            </w:pPr>
            <w:r w:rsidRPr="00AB4D60">
              <w:rPr>
                <w:rFonts w:ascii="Arial" w:hAnsi="Arial" w:cs="Arial"/>
                <w:b/>
                <w:sz w:val="22"/>
                <w:szCs w:val="22"/>
              </w:rPr>
              <w:t>Meeting learner’s needs: Differentiation</w:t>
            </w:r>
          </w:p>
        </w:tc>
      </w:tr>
      <w:tr w:rsidR="00AA527F" w:rsidRPr="00AB4D60" w14:paraId="57D1D960" w14:textId="77777777" w:rsidTr="008E0BA8">
        <w:tc>
          <w:tcPr>
            <w:tcW w:w="3261" w:type="dxa"/>
            <w:gridSpan w:val="2"/>
            <w:shd w:val="clear" w:color="auto" w:fill="auto"/>
          </w:tcPr>
          <w:p w14:paraId="34CBF7A2"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Introduction / Plenary tasks</w:t>
            </w:r>
          </w:p>
        </w:tc>
        <w:tc>
          <w:tcPr>
            <w:tcW w:w="3239" w:type="dxa"/>
            <w:gridSpan w:val="3"/>
            <w:shd w:val="clear" w:color="auto" w:fill="auto"/>
          </w:tcPr>
          <w:p w14:paraId="0FE7D40D"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Main Activities</w:t>
            </w:r>
          </w:p>
        </w:tc>
        <w:tc>
          <w:tcPr>
            <w:tcW w:w="2431" w:type="dxa"/>
            <w:gridSpan w:val="2"/>
            <w:shd w:val="clear" w:color="auto" w:fill="auto"/>
          </w:tcPr>
          <w:p w14:paraId="4BBEB42A"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Resources / Key Vocabulary</w:t>
            </w:r>
          </w:p>
        </w:tc>
        <w:tc>
          <w:tcPr>
            <w:tcW w:w="2127" w:type="dxa"/>
            <w:shd w:val="clear" w:color="auto" w:fill="auto"/>
          </w:tcPr>
          <w:p w14:paraId="6E1286FF"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Assessment for Learning (strategies and opportunities)</w:t>
            </w:r>
          </w:p>
        </w:tc>
      </w:tr>
      <w:tr w:rsidR="00AA527F" w:rsidRPr="00AB4D60" w14:paraId="18E93FD3" w14:textId="77777777" w:rsidTr="00AA527F">
        <w:tc>
          <w:tcPr>
            <w:tcW w:w="3261" w:type="dxa"/>
            <w:gridSpan w:val="2"/>
            <w:shd w:val="clear" w:color="auto" w:fill="auto"/>
          </w:tcPr>
          <w:p w14:paraId="288D11B7" w14:textId="77777777" w:rsidR="00AA527F" w:rsidRPr="00AB4D60" w:rsidRDefault="00AA527F" w:rsidP="00AA527F">
            <w:pPr>
              <w:rPr>
                <w:rFonts w:ascii="Arial" w:hAnsi="Arial" w:cs="Arial"/>
                <w:sz w:val="22"/>
                <w:szCs w:val="22"/>
              </w:rPr>
            </w:pPr>
            <w:r w:rsidRPr="00AB4D60">
              <w:rPr>
                <w:rFonts w:ascii="Arial" w:hAnsi="Arial" w:cs="Arial"/>
                <w:b/>
                <w:sz w:val="22"/>
                <w:szCs w:val="22"/>
                <w:u w:val="single"/>
              </w:rPr>
              <w:t xml:space="preserve">Introduction: </w:t>
            </w:r>
          </w:p>
          <w:p w14:paraId="46ED6B27" w14:textId="77777777" w:rsidR="00AA527F" w:rsidRPr="00AB4D60" w:rsidRDefault="00AA527F" w:rsidP="00AA527F">
            <w:pPr>
              <w:rPr>
                <w:rFonts w:ascii="Arial" w:hAnsi="Arial" w:cs="Arial"/>
                <w:sz w:val="22"/>
                <w:szCs w:val="22"/>
              </w:rPr>
            </w:pPr>
          </w:p>
          <w:p w14:paraId="1D34908F"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Following a lesson on naming body parts. </w:t>
            </w:r>
          </w:p>
          <w:p w14:paraId="049A8C2E"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Recap previous learning through game of ‘Mae Simon </w:t>
            </w:r>
            <w:proofErr w:type="spellStart"/>
            <w:r w:rsidRPr="00AB4D60">
              <w:rPr>
                <w:rFonts w:ascii="Arial" w:hAnsi="Arial" w:cs="Arial"/>
                <w:sz w:val="22"/>
                <w:szCs w:val="22"/>
              </w:rPr>
              <w:t>yn</w:t>
            </w:r>
            <w:proofErr w:type="spellEnd"/>
            <w:r w:rsidRPr="00AB4D60">
              <w:rPr>
                <w:rFonts w:ascii="Arial" w:hAnsi="Arial" w:cs="Arial"/>
                <w:sz w:val="22"/>
                <w:szCs w:val="22"/>
              </w:rPr>
              <w:t xml:space="preserve"> </w:t>
            </w:r>
            <w:proofErr w:type="spellStart"/>
            <w:r w:rsidRPr="00AB4D60">
              <w:rPr>
                <w:rFonts w:ascii="Arial" w:hAnsi="Arial" w:cs="Arial"/>
                <w:sz w:val="22"/>
                <w:szCs w:val="22"/>
              </w:rPr>
              <w:t>dweud</w:t>
            </w:r>
            <w:proofErr w:type="spellEnd"/>
            <w:r w:rsidRPr="00AB4D60">
              <w:rPr>
                <w:rFonts w:ascii="Arial" w:hAnsi="Arial" w:cs="Arial"/>
                <w:sz w:val="22"/>
                <w:szCs w:val="22"/>
              </w:rPr>
              <w:t>’, perhaps using the children as the more confident children as the caller</w:t>
            </w:r>
          </w:p>
          <w:p w14:paraId="3800661A"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Introduce ‘Mae 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by speaking about myself and asking the children what they think it means. </w:t>
            </w:r>
          </w:p>
          <w:p w14:paraId="0259BF6D" w14:textId="77777777" w:rsidR="00AA527F" w:rsidRPr="00AB4D60" w:rsidRDefault="00AA527F" w:rsidP="00AA527F">
            <w:pPr>
              <w:rPr>
                <w:rFonts w:ascii="Arial" w:hAnsi="Arial" w:cs="Arial"/>
                <w:sz w:val="22"/>
                <w:szCs w:val="22"/>
              </w:rPr>
            </w:pPr>
            <w:r w:rsidRPr="00AB4D60">
              <w:rPr>
                <w:rFonts w:ascii="Arial" w:hAnsi="Arial" w:cs="Arial"/>
                <w:sz w:val="22"/>
                <w:szCs w:val="22"/>
              </w:rPr>
              <w:t>Once discussed, children turn to their shoulder partner and use the sentence about themselves, lollipop sticks use to select children to use the sentence to the class.</w:t>
            </w:r>
          </w:p>
          <w:p w14:paraId="4811731E"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Using a child as an example, I will use the sentence “ Mae _____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(NAME)” and ask the children what they think it means. </w:t>
            </w:r>
          </w:p>
          <w:p w14:paraId="607A1A6B" w14:textId="77777777" w:rsidR="00AA527F" w:rsidRPr="00AB4D60" w:rsidRDefault="00AA527F" w:rsidP="00AA527F">
            <w:pPr>
              <w:rPr>
                <w:rFonts w:ascii="Arial" w:hAnsi="Arial" w:cs="Arial"/>
                <w:sz w:val="22"/>
                <w:szCs w:val="22"/>
              </w:rPr>
            </w:pPr>
            <w:r w:rsidRPr="00AB4D60">
              <w:rPr>
                <w:rFonts w:ascii="Arial" w:hAnsi="Arial" w:cs="Arial"/>
                <w:sz w:val="22"/>
                <w:szCs w:val="22"/>
              </w:rPr>
              <w:lastRenderedPageBreak/>
              <w:t xml:space="preserve">Following discussion, children will turn to their shoulder partner and state their body part, then using lollipop sticks their partner will use the second sentence structure to tell the class about their peer. </w:t>
            </w:r>
          </w:p>
          <w:p w14:paraId="47546784"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Activities and Groupings briefly explained before dispersing into groups. </w:t>
            </w:r>
          </w:p>
          <w:p w14:paraId="0C141B55" w14:textId="77777777" w:rsidR="00AA527F" w:rsidRPr="00AB4D60" w:rsidRDefault="00AA527F" w:rsidP="00AA527F">
            <w:pPr>
              <w:rPr>
                <w:rFonts w:ascii="Arial" w:hAnsi="Arial" w:cs="Arial"/>
                <w:sz w:val="22"/>
                <w:szCs w:val="22"/>
              </w:rPr>
            </w:pPr>
          </w:p>
          <w:p w14:paraId="7A694053" w14:textId="77777777" w:rsidR="00AA527F" w:rsidRPr="00AB4D60" w:rsidRDefault="00AA527F" w:rsidP="00AA527F">
            <w:pPr>
              <w:rPr>
                <w:rFonts w:ascii="Arial" w:hAnsi="Arial" w:cs="Arial"/>
                <w:sz w:val="22"/>
                <w:szCs w:val="22"/>
              </w:rPr>
            </w:pPr>
          </w:p>
          <w:p w14:paraId="32D5B60D" w14:textId="77777777" w:rsidR="00AA527F" w:rsidRPr="00AB4D60" w:rsidRDefault="00AA527F" w:rsidP="00AA527F">
            <w:pPr>
              <w:rPr>
                <w:rFonts w:ascii="Arial" w:hAnsi="Arial" w:cs="Arial"/>
                <w:sz w:val="22"/>
                <w:szCs w:val="22"/>
              </w:rPr>
            </w:pPr>
          </w:p>
          <w:p w14:paraId="4BB5DAFA" w14:textId="77777777" w:rsidR="00AA527F" w:rsidRPr="00AB4D60" w:rsidRDefault="00AA527F" w:rsidP="00AA527F">
            <w:pPr>
              <w:rPr>
                <w:rFonts w:ascii="Arial" w:hAnsi="Arial" w:cs="Arial"/>
                <w:sz w:val="22"/>
                <w:szCs w:val="22"/>
              </w:rPr>
            </w:pPr>
          </w:p>
          <w:p w14:paraId="1A9E82E3" w14:textId="77777777" w:rsidR="00AA527F" w:rsidRPr="00AB4D60" w:rsidRDefault="00AA527F" w:rsidP="00AA527F">
            <w:pPr>
              <w:pStyle w:val="Heading1"/>
              <w:framePr w:hSpace="0" w:wrap="auto" w:hAnchor="text" w:yAlign="inline"/>
              <w:rPr>
                <w:color w:val="FF0000"/>
                <w:sz w:val="22"/>
                <w:szCs w:val="22"/>
              </w:rPr>
            </w:pPr>
            <w:r w:rsidRPr="00AB4D60">
              <w:rPr>
                <w:b/>
                <w:sz w:val="22"/>
                <w:szCs w:val="22"/>
                <w:u w:val="single"/>
              </w:rPr>
              <w:t xml:space="preserve">Plenary: </w:t>
            </w:r>
          </w:p>
          <w:p w14:paraId="4E0FFEAE"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Cylch</w:t>
            </w:r>
            <w:proofErr w:type="spellEnd"/>
            <w:r w:rsidRPr="00AB4D60">
              <w:rPr>
                <w:rFonts w:ascii="Arial" w:hAnsi="Arial" w:cs="Arial"/>
                <w:sz w:val="22"/>
                <w:szCs w:val="22"/>
              </w:rPr>
              <w:t xml:space="preserve"> </w:t>
            </w:r>
            <w:proofErr w:type="spellStart"/>
            <w:r w:rsidRPr="00AB4D60">
              <w:rPr>
                <w:rFonts w:ascii="Arial" w:hAnsi="Arial" w:cs="Arial"/>
                <w:sz w:val="22"/>
                <w:szCs w:val="22"/>
              </w:rPr>
              <w:t>mawr</w:t>
            </w:r>
            <w:proofErr w:type="spellEnd"/>
            <w:r w:rsidRPr="00AB4D60">
              <w:rPr>
                <w:rFonts w:ascii="Arial" w:hAnsi="Arial" w:cs="Arial"/>
                <w:sz w:val="22"/>
                <w:szCs w:val="22"/>
              </w:rPr>
              <w:t>, a couple of members from each group come to the front and present their work using the Welsh sentence structures and questions covered.</w:t>
            </w:r>
          </w:p>
          <w:p w14:paraId="56AA263C" w14:textId="77777777" w:rsidR="00AA527F" w:rsidRPr="00AB4D60" w:rsidRDefault="00AA527F" w:rsidP="00AA527F">
            <w:pPr>
              <w:rPr>
                <w:rFonts w:ascii="Arial" w:hAnsi="Arial" w:cs="Arial"/>
                <w:sz w:val="22"/>
                <w:szCs w:val="22"/>
              </w:rPr>
            </w:pPr>
          </w:p>
          <w:p w14:paraId="5889C182" w14:textId="77777777" w:rsidR="00AA527F" w:rsidRPr="00AB4D60" w:rsidRDefault="00AA527F" w:rsidP="00AA527F">
            <w:pPr>
              <w:rPr>
                <w:rFonts w:ascii="Arial" w:hAnsi="Arial" w:cs="Arial"/>
                <w:sz w:val="22"/>
                <w:szCs w:val="22"/>
              </w:rPr>
            </w:pPr>
            <w:r w:rsidRPr="00AB4D60">
              <w:rPr>
                <w:rFonts w:ascii="Arial" w:hAnsi="Arial" w:cs="Arial"/>
                <w:sz w:val="22"/>
                <w:szCs w:val="22"/>
              </w:rPr>
              <w:t>Group 1 / 3 – thumbs, up/down/side to meeting learning objective</w:t>
            </w:r>
          </w:p>
          <w:p w14:paraId="37D17FC7" w14:textId="77777777" w:rsidR="00AA527F" w:rsidRPr="00AB4D60" w:rsidRDefault="00AA527F" w:rsidP="00AA527F">
            <w:pPr>
              <w:rPr>
                <w:rFonts w:ascii="Arial" w:hAnsi="Arial" w:cs="Arial"/>
                <w:sz w:val="22"/>
                <w:szCs w:val="22"/>
              </w:rPr>
            </w:pPr>
          </w:p>
          <w:p w14:paraId="7B1FD02D" w14:textId="77777777" w:rsidR="00AA527F" w:rsidRPr="00AB4D60" w:rsidRDefault="00AA527F" w:rsidP="00AA527F">
            <w:pPr>
              <w:rPr>
                <w:rFonts w:ascii="Arial" w:hAnsi="Arial" w:cs="Arial"/>
                <w:sz w:val="22"/>
                <w:szCs w:val="22"/>
              </w:rPr>
            </w:pPr>
            <w:r w:rsidRPr="00AB4D60">
              <w:rPr>
                <w:rFonts w:ascii="Arial" w:hAnsi="Arial" w:cs="Arial"/>
                <w:sz w:val="22"/>
                <w:szCs w:val="22"/>
              </w:rPr>
              <w:t>Group 2 / 4 – RAG Traffic lights for meeting LO</w:t>
            </w:r>
          </w:p>
        </w:tc>
        <w:tc>
          <w:tcPr>
            <w:tcW w:w="3481" w:type="dxa"/>
            <w:gridSpan w:val="4"/>
            <w:shd w:val="clear" w:color="auto" w:fill="auto"/>
          </w:tcPr>
          <w:p w14:paraId="0E825B37"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 xml:space="preserve">Main Activity 1 (Differentiated and Class Teacher Supervised): </w:t>
            </w:r>
          </w:p>
          <w:p w14:paraId="39F2130A" w14:textId="77777777" w:rsidR="00AA527F" w:rsidRPr="00AB4D60" w:rsidRDefault="00AA527F" w:rsidP="00AA527F">
            <w:pPr>
              <w:rPr>
                <w:rFonts w:ascii="Arial" w:hAnsi="Arial" w:cs="Arial"/>
                <w:sz w:val="22"/>
                <w:szCs w:val="22"/>
              </w:rPr>
            </w:pPr>
          </w:p>
          <w:p w14:paraId="16D13A1B" w14:textId="77777777" w:rsidR="00AA527F" w:rsidRPr="00AB4D60" w:rsidRDefault="00AA527F" w:rsidP="00AA527F">
            <w:pPr>
              <w:rPr>
                <w:rFonts w:ascii="Arial" w:hAnsi="Arial" w:cs="Arial"/>
                <w:sz w:val="22"/>
                <w:szCs w:val="22"/>
              </w:rPr>
            </w:pPr>
            <w:r w:rsidRPr="00AB4D60">
              <w:rPr>
                <w:rFonts w:ascii="Arial" w:hAnsi="Arial" w:cs="Arial"/>
                <w:b/>
                <w:sz w:val="22"/>
                <w:szCs w:val="22"/>
              </w:rPr>
              <w:t>Group 1</w:t>
            </w:r>
            <w:r w:rsidRPr="00AB4D60">
              <w:rPr>
                <w:rFonts w:ascii="Arial" w:hAnsi="Arial" w:cs="Arial"/>
                <w:sz w:val="22"/>
                <w:szCs w:val="22"/>
              </w:rPr>
              <w:t xml:space="preserve"> – Write a descriptive paragraph/fact file using the sentence pattern learned in the introduction. Access prior knowledge such as introducing themselves and their age sentence patterns, body parts and </w:t>
            </w:r>
            <w:proofErr w:type="spellStart"/>
            <w:r w:rsidRPr="00AB4D60">
              <w:rPr>
                <w:rFonts w:ascii="Arial" w:hAnsi="Arial" w:cs="Arial"/>
                <w:sz w:val="22"/>
                <w:szCs w:val="22"/>
              </w:rPr>
              <w:t>colours</w:t>
            </w:r>
            <w:proofErr w:type="spellEnd"/>
            <w:r w:rsidRPr="00AB4D60">
              <w:rPr>
                <w:rFonts w:ascii="Arial" w:hAnsi="Arial" w:cs="Arial"/>
                <w:sz w:val="22"/>
                <w:szCs w:val="22"/>
              </w:rPr>
              <w:t xml:space="preserve"> vocabulary. (Higher Attaining)</w:t>
            </w:r>
          </w:p>
          <w:p w14:paraId="73AEDE9E" w14:textId="77777777" w:rsidR="00AA527F" w:rsidRPr="00AB4D60" w:rsidRDefault="00AA527F" w:rsidP="00AA527F">
            <w:pPr>
              <w:rPr>
                <w:rFonts w:ascii="Arial" w:hAnsi="Arial" w:cs="Arial"/>
                <w:b/>
                <w:sz w:val="22"/>
                <w:szCs w:val="22"/>
                <w:u w:val="single"/>
              </w:rPr>
            </w:pPr>
          </w:p>
          <w:p w14:paraId="169F582D" w14:textId="77777777" w:rsidR="00AA527F" w:rsidRPr="00AB4D60" w:rsidRDefault="00AA527F" w:rsidP="00AA527F">
            <w:pPr>
              <w:rPr>
                <w:rFonts w:ascii="Arial" w:hAnsi="Arial" w:cs="Arial"/>
                <w:sz w:val="22"/>
                <w:szCs w:val="22"/>
              </w:rPr>
            </w:pPr>
            <w:r w:rsidRPr="00AB4D60">
              <w:rPr>
                <w:rFonts w:ascii="Arial" w:hAnsi="Arial" w:cs="Arial"/>
                <w:b/>
                <w:sz w:val="22"/>
                <w:szCs w:val="22"/>
              </w:rPr>
              <w:t xml:space="preserve">Group 2 – </w:t>
            </w:r>
            <w:r w:rsidRPr="00AB4D60">
              <w:rPr>
                <w:rFonts w:ascii="Arial" w:hAnsi="Arial" w:cs="Arial"/>
                <w:sz w:val="22"/>
                <w:szCs w:val="22"/>
              </w:rPr>
              <w:t>Draw a picture of themselves and label their relevant body parts with the Welsh noun and adjective. A word bank will be available to remind the children of the various body parts. (Lower Attaining)</w:t>
            </w:r>
          </w:p>
          <w:p w14:paraId="7A0664BA" w14:textId="77777777" w:rsidR="00AA527F" w:rsidRPr="00AB4D60" w:rsidRDefault="00AA527F" w:rsidP="00AA527F">
            <w:pPr>
              <w:rPr>
                <w:rFonts w:ascii="Arial" w:hAnsi="Arial" w:cs="Arial"/>
                <w:sz w:val="22"/>
                <w:szCs w:val="22"/>
              </w:rPr>
            </w:pPr>
          </w:p>
          <w:p w14:paraId="62531E1E"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EXTENSION – The children could then draw/write about someone else in the class or that </w:t>
            </w:r>
            <w:r w:rsidRPr="00AB4D60">
              <w:rPr>
                <w:rFonts w:ascii="Arial" w:hAnsi="Arial" w:cs="Arial"/>
                <w:sz w:val="22"/>
                <w:szCs w:val="22"/>
              </w:rPr>
              <w:lastRenderedPageBreak/>
              <w:t xml:space="preserve">they know, using the other sentence structure introduced in the session (e.g. Mae 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Sam)</w:t>
            </w:r>
          </w:p>
          <w:p w14:paraId="29B74A21" w14:textId="77777777" w:rsidR="00AA527F" w:rsidRPr="00AB4D60" w:rsidRDefault="00AA527F" w:rsidP="00AA527F">
            <w:pPr>
              <w:rPr>
                <w:rFonts w:ascii="Arial" w:hAnsi="Arial" w:cs="Arial"/>
                <w:sz w:val="22"/>
                <w:szCs w:val="22"/>
              </w:rPr>
            </w:pPr>
          </w:p>
          <w:p w14:paraId="77A396AC"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Main Activity 2 (Differentiated and TA Supervised): </w:t>
            </w:r>
          </w:p>
          <w:p w14:paraId="59D837A6" w14:textId="77777777" w:rsidR="00AA527F" w:rsidRPr="00AB4D60" w:rsidRDefault="00AA527F" w:rsidP="00AA527F">
            <w:pPr>
              <w:rPr>
                <w:rFonts w:ascii="Arial" w:hAnsi="Arial" w:cs="Arial"/>
                <w:b/>
                <w:sz w:val="22"/>
                <w:szCs w:val="22"/>
                <w:u w:val="single"/>
              </w:rPr>
            </w:pPr>
          </w:p>
          <w:p w14:paraId="56DBBC30" w14:textId="77777777" w:rsidR="00AA527F" w:rsidRPr="00AB4D60" w:rsidRDefault="00AA527F" w:rsidP="00AA527F">
            <w:pPr>
              <w:rPr>
                <w:rFonts w:ascii="Arial" w:hAnsi="Arial" w:cs="Arial"/>
                <w:sz w:val="22"/>
                <w:szCs w:val="22"/>
              </w:rPr>
            </w:pPr>
            <w:r w:rsidRPr="00AB4D60">
              <w:rPr>
                <w:rFonts w:ascii="Arial" w:hAnsi="Arial" w:cs="Arial"/>
                <w:b/>
                <w:sz w:val="22"/>
                <w:szCs w:val="22"/>
              </w:rPr>
              <w:t xml:space="preserve">Group 3 – </w:t>
            </w:r>
            <w:r w:rsidRPr="00AB4D60">
              <w:rPr>
                <w:rFonts w:ascii="Arial" w:hAnsi="Arial" w:cs="Arial"/>
                <w:sz w:val="22"/>
                <w:szCs w:val="22"/>
              </w:rPr>
              <w:t xml:space="preserve">With TA Support, children will be introduced to ‘Pa </w:t>
            </w:r>
            <w:proofErr w:type="spellStart"/>
            <w:r w:rsidRPr="00AB4D60">
              <w:rPr>
                <w:rFonts w:ascii="Arial" w:hAnsi="Arial" w:cs="Arial"/>
                <w:sz w:val="22"/>
                <w:szCs w:val="22"/>
              </w:rPr>
              <w:t>liw</w:t>
            </w:r>
            <w:proofErr w:type="spellEnd"/>
            <w:r w:rsidRPr="00AB4D60">
              <w:rPr>
                <w:rFonts w:ascii="Arial" w:hAnsi="Arial" w:cs="Arial"/>
                <w:sz w:val="22"/>
                <w:szCs w:val="22"/>
              </w:rPr>
              <w:t xml:space="preserve"> </w:t>
            </w:r>
            <w:proofErr w:type="spellStart"/>
            <w:r w:rsidRPr="00AB4D60">
              <w:rPr>
                <w:rFonts w:ascii="Arial" w:hAnsi="Arial" w:cs="Arial"/>
                <w:sz w:val="22"/>
                <w:szCs w:val="22"/>
              </w:rPr>
              <w:t>ydy</w:t>
            </w:r>
            <w:proofErr w:type="spellEnd"/>
            <w:r w:rsidRPr="00AB4D60">
              <w:rPr>
                <w:rFonts w:ascii="Arial" w:hAnsi="Arial" w:cs="Arial"/>
                <w:sz w:val="22"/>
                <w:szCs w:val="22"/>
              </w:rPr>
              <w:t xml:space="preserve"> </w:t>
            </w:r>
            <w:proofErr w:type="spellStart"/>
            <w:r w:rsidRPr="00AB4D60">
              <w:rPr>
                <w:rFonts w:ascii="Arial" w:hAnsi="Arial" w:cs="Arial"/>
                <w:sz w:val="22"/>
                <w:szCs w:val="22"/>
              </w:rPr>
              <w:t>dy</w:t>
            </w:r>
            <w:proofErr w:type="spellEnd"/>
            <w:r w:rsidRPr="00AB4D60">
              <w:rPr>
                <w:rFonts w:ascii="Arial" w:hAnsi="Arial" w:cs="Arial"/>
                <w:sz w:val="22"/>
                <w:szCs w:val="22"/>
              </w:rPr>
              <w:t xml:space="preserve"> </w:t>
            </w:r>
            <w:proofErr w:type="spellStart"/>
            <w:r w:rsidRPr="00AB4D60">
              <w:rPr>
                <w:rFonts w:ascii="Arial" w:hAnsi="Arial" w:cs="Arial"/>
                <w:sz w:val="22"/>
                <w:szCs w:val="22"/>
              </w:rPr>
              <w:t>wallt</w:t>
            </w:r>
            <w:proofErr w:type="spellEnd"/>
            <w:r w:rsidRPr="00AB4D60">
              <w:rPr>
                <w:rFonts w:ascii="Arial" w:hAnsi="Arial" w:cs="Arial"/>
                <w:sz w:val="22"/>
                <w:szCs w:val="22"/>
              </w:rPr>
              <w:t xml:space="preserve">?’ and will rehearse saying it, then will go around the classroom asking all children, then will listen to every child’s response, given in full Welsh sentence form (Mae </w:t>
            </w:r>
            <w:proofErr w:type="spellStart"/>
            <w:r w:rsidRPr="00AB4D60">
              <w:rPr>
                <w:rFonts w:ascii="Arial" w:hAnsi="Arial" w:cs="Arial"/>
                <w:sz w:val="22"/>
                <w:szCs w:val="22"/>
              </w:rPr>
              <w:t>gwallt</w:t>
            </w:r>
            <w:proofErr w:type="spellEnd"/>
            <w:r w:rsidRPr="00AB4D60">
              <w:rPr>
                <w:rFonts w:ascii="Arial" w:hAnsi="Arial" w:cs="Arial"/>
                <w:sz w:val="22"/>
                <w:szCs w:val="22"/>
              </w:rPr>
              <w:t xml:space="preserve"> 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and tally their answers by </w:t>
            </w:r>
            <w:proofErr w:type="spellStart"/>
            <w:r w:rsidRPr="00AB4D60">
              <w:rPr>
                <w:rFonts w:ascii="Arial" w:hAnsi="Arial" w:cs="Arial"/>
                <w:sz w:val="22"/>
                <w:szCs w:val="22"/>
              </w:rPr>
              <w:t>colour</w:t>
            </w:r>
            <w:proofErr w:type="spellEnd"/>
            <w:r w:rsidRPr="00AB4D60">
              <w:rPr>
                <w:rFonts w:ascii="Arial" w:hAnsi="Arial" w:cs="Arial"/>
                <w:sz w:val="22"/>
                <w:szCs w:val="22"/>
              </w:rPr>
              <w:t xml:space="preserve">. Once all children have been asked, the children will regroup and create bar charts on J2Data transferring their data from tally to bar chart with TA support. Children would have experience with doing this in Mathematics session previously. (Higher Attaining)  </w:t>
            </w:r>
          </w:p>
          <w:p w14:paraId="46CF51F5" w14:textId="77777777" w:rsidR="00AA527F" w:rsidRPr="00AB4D60" w:rsidRDefault="00AA527F" w:rsidP="00AA527F">
            <w:pPr>
              <w:rPr>
                <w:rFonts w:ascii="Arial" w:hAnsi="Arial" w:cs="Arial"/>
                <w:sz w:val="22"/>
                <w:szCs w:val="22"/>
              </w:rPr>
            </w:pPr>
          </w:p>
          <w:p w14:paraId="1A87F9A6" w14:textId="77777777" w:rsidR="00AA527F" w:rsidRPr="00AB4D60" w:rsidRDefault="00AA527F" w:rsidP="00AA527F">
            <w:pPr>
              <w:rPr>
                <w:rFonts w:ascii="Arial" w:hAnsi="Arial" w:cs="Arial"/>
                <w:sz w:val="22"/>
                <w:szCs w:val="22"/>
              </w:rPr>
            </w:pPr>
            <w:r w:rsidRPr="00AB4D60">
              <w:rPr>
                <w:rFonts w:ascii="Arial" w:hAnsi="Arial" w:cs="Arial"/>
                <w:b/>
                <w:sz w:val="22"/>
                <w:szCs w:val="22"/>
              </w:rPr>
              <w:t>Group 4</w:t>
            </w:r>
            <w:r w:rsidRPr="00AB4D60">
              <w:rPr>
                <w:rFonts w:ascii="Arial" w:hAnsi="Arial" w:cs="Arial"/>
                <w:sz w:val="22"/>
                <w:szCs w:val="22"/>
              </w:rPr>
              <w:t xml:space="preserve"> – With TA Support also, children will be introduced to ‘Pa </w:t>
            </w:r>
            <w:proofErr w:type="spellStart"/>
            <w:r w:rsidRPr="00AB4D60">
              <w:rPr>
                <w:rFonts w:ascii="Arial" w:hAnsi="Arial" w:cs="Arial"/>
                <w:sz w:val="22"/>
                <w:szCs w:val="22"/>
              </w:rPr>
              <w:t>liw</w:t>
            </w:r>
            <w:proofErr w:type="spellEnd"/>
            <w:r w:rsidRPr="00AB4D60">
              <w:rPr>
                <w:rFonts w:ascii="Arial" w:hAnsi="Arial" w:cs="Arial"/>
                <w:sz w:val="22"/>
                <w:szCs w:val="22"/>
              </w:rPr>
              <w:t xml:space="preserve"> </w:t>
            </w:r>
            <w:proofErr w:type="spellStart"/>
            <w:r w:rsidRPr="00AB4D60">
              <w:rPr>
                <w:rFonts w:ascii="Arial" w:hAnsi="Arial" w:cs="Arial"/>
                <w:sz w:val="22"/>
                <w:szCs w:val="22"/>
              </w:rPr>
              <w:t>ydy</w:t>
            </w:r>
            <w:proofErr w:type="spellEnd"/>
            <w:r w:rsidRPr="00AB4D60">
              <w:rPr>
                <w:rFonts w:ascii="Arial" w:hAnsi="Arial" w:cs="Arial"/>
                <w:sz w:val="22"/>
                <w:szCs w:val="22"/>
              </w:rPr>
              <w:t xml:space="preserve"> </w:t>
            </w:r>
            <w:proofErr w:type="spellStart"/>
            <w:r w:rsidRPr="00AB4D60">
              <w:rPr>
                <w:rFonts w:ascii="Arial" w:hAnsi="Arial" w:cs="Arial"/>
                <w:sz w:val="22"/>
                <w:szCs w:val="22"/>
              </w:rPr>
              <w:t>dy</w:t>
            </w:r>
            <w:proofErr w:type="spellEnd"/>
            <w:r w:rsidRPr="00AB4D60">
              <w:rPr>
                <w:rFonts w:ascii="Arial" w:hAnsi="Arial" w:cs="Arial"/>
                <w:sz w:val="22"/>
                <w:szCs w:val="22"/>
              </w:rPr>
              <w:t xml:space="preserve"> </w:t>
            </w:r>
            <w:proofErr w:type="spellStart"/>
            <w:r w:rsidRPr="00AB4D60">
              <w:rPr>
                <w:rFonts w:ascii="Arial" w:hAnsi="Arial" w:cs="Arial"/>
                <w:sz w:val="22"/>
                <w:szCs w:val="22"/>
              </w:rPr>
              <w:t>lygaid</w:t>
            </w:r>
            <w:proofErr w:type="spellEnd"/>
            <w:r w:rsidRPr="00AB4D60">
              <w:rPr>
                <w:rFonts w:ascii="Arial" w:hAnsi="Arial" w:cs="Arial"/>
                <w:sz w:val="22"/>
                <w:szCs w:val="22"/>
              </w:rPr>
              <w:t xml:space="preserve">?’, similarly they will go around the class and ask all children the question in Welsh, all responses will be given following the sentence structure of the session and the results will be tallied. The children will then regroup and create pictograms on J2Data to represent their data in pictures making it easier to read for them, again they would have experience with this. </w:t>
            </w:r>
          </w:p>
          <w:p w14:paraId="6D812061" w14:textId="77777777" w:rsidR="00AA527F" w:rsidRPr="00AB4D60" w:rsidRDefault="00AA527F" w:rsidP="00AA527F">
            <w:pPr>
              <w:rPr>
                <w:rFonts w:ascii="Arial" w:hAnsi="Arial" w:cs="Arial"/>
                <w:sz w:val="22"/>
                <w:szCs w:val="22"/>
              </w:rPr>
            </w:pPr>
          </w:p>
          <w:p w14:paraId="0DC42998" w14:textId="77777777" w:rsidR="00AA527F" w:rsidRPr="00AB4D60" w:rsidRDefault="00AA527F" w:rsidP="00AA527F">
            <w:pPr>
              <w:rPr>
                <w:rFonts w:ascii="Arial" w:hAnsi="Arial" w:cs="Arial"/>
                <w:sz w:val="22"/>
                <w:szCs w:val="22"/>
              </w:rPr>
            </w:pPr>
          </w:p>
        </w:tc>
        <w:tc>
          <w:tcPr>
            <w:tcW w:w="2189" w:type="dxa"/>
            <w:shd w:val="clear" w:color="auto" w:fill="auto"/>
          </w:tcPr>
          <w:p w14:paraId="397C658A" w14:textId="77777777" w:rsidR="00AA527F" w:rsidRPr="00AB4D60" w:rsidRDefault="00AA527F" w:rsidP="00AA527F">
            <w:pPr>
              <w:jc w:val="both"/>
              <w:rPr>
                <w:rFonts w:ascii="Arial" w:hAnsi="Arial" w:cs="Arial"/>
                <w:b/>
                <w:sz w:val="22"/>
                <w:szCs w:val="22"/>
                <w:u w:val="single"/>
              </w:rPr>
            </w:pPr>
            <w:r w:rsidRPr="00AB4D60">
              <w:rPr>
                <w:rFonts w:ascii="Arial" w:hAnsi="Arial" w:cs="Arial"/>
                <w:b/>
                <w:sz w:val="22"/>
                <w:szCs w:val="22"/>
                <w:u w:val="single"/>
              </w:rPr>
              <w:lastRenderedPageBreak/>
              <w:t>Resources</w:t>
            </w:r>
          </w:p>
          <w:p w14:paraId="7450373F" w14:textId="77777777" w:rsidR="00AA527F" w:rsidRPr="00AB4D60" w:rsidRDefault="00AA527F" w:rsidP="00AA527F">
            <w:pPr>
              <w:rPr>
                <w:rFonts w:ascii="Arial" w:hAnsi="Arial" w:cs="Arial"/>
                <w:sz w:val="22"/>
                <w:szCs w:val="22"/>
              </w:rPr>
            </w:pPr>
          </w:p>
          <w:p w14:paraId="44645D1A" w14:textId="77777777" w:rsidR="00AA527F" w:rsidRPr="00AB4D60" w:rsidRDefault="00AA527F" w:rsidP="00AA527F">
            <w:pPr>
              <w:rPr>
                <w:rFonts w:ascii="Arial" w:hAnsi="Arial" w:cs="Arial"/>
                <w:sz w:val="22"/>
                <w:szCs w:val="22"/>
              </w:rPr>
            </w:pPr>
            <w:r w:rsidRPr="00AB4D60">
              <w:rPr>
                <w:rFonts w:ascii="Arial" w:hAnsi="Arial" w:cs="Arial"/>
                <w:sz w:val="22"/>
                <w:szCs w:val="22"/>
              </w:rPr>
              <w:t>Group 1 – Word Bank (if required)</w:t>
            </w:r>
          </w:p>
          <w:p w14:paraId="595499F7" w14:textId="77777777" w:rsidR="00AA527F" w:rsidRPr="00AB4D60" w:rsidRDefault="00AA527F" w:rsidP="00AA527F">
            <w:pPr>
              <w:rPr>
                <w:rFonts w:ascii="Arial" w:hAnsi="Arial" w:cs="Arial"/>
                <w:sz w:val="22"/>
                <w:szCs w:val="22"/>
              </w:rPr>
            </w:pPr>
            <w:r w:rsidRPr="00AB4D60">
              <w:rPr>
                <w:rFonts w:ascii="Arial" w:hAnsi="Arial" w:cs="Arial"/>
                <w:sz w:val="22"/>
                <w:szCs w:val="22"/>
              </w:rPr>
              <w:t>Group 2 – Word Bank</w:t>
            </w:r>
          </w:p>
          <w:p w14:paraId="1DA38BAC" w14:textId="77777777" w:rsidR="00AA527F" w:rsidRPr="00AB4D60" w:rsidRDefault="00AA527F" w:rsidP="00AA527F">
            <w:pPr>
              <w:rPr>
                <w:rFonts w:ascii="Arial" w:hAnsi="Arial" w:cs="Arial"/>
                <w:sz w:val="22"/>
                <w:szCs w:val="22"/>
              </w:rPr>
            </w:pPr>
            <w:r w:rsidRPr="00AB4D60">
              <w:rPr>
                <w:rFonts w:ascii="Arial" w:hAnsi="Arial" w:cs="Arial"/>
                <w:sz w:val="22"/>
                <w:szCs w:val="22"/>
              </w:rPr>
              <w:t>Group 3 – Clipboard and paper / iPad / Laptop</w:t>
            </w:r>
          </w:p>
          <w:p w14:paraId="26321163" w14:textId="77777777" w:rsidR="00AA527F" w:rsidRPr="00AB4D60" w:rsidRDefault="00AA527F" w:rsidP="00AA527F">
            <w:pPr>
              <w:rPr>
                <w:rFonts w:ascii="Arial" w:hAnsi="Arial" w:cs="Arial"/>
                <w:sz w:val="22"/>
                <w:szCs w:val="22"/>
              </w:rPr>
            </w:pPr>
            <w:r w:rsidRPr="00AB4D60">
              <w:rPr>
                <w:rFonts w:ascii="Arial" w:hAnsi="Arial" w:cs="Arial"/>
                <w:sz w:val="22"/>
                <w:szCs w:val="22"/>
              </w:rPr>
              <w:t>Group 4 – Clipboard and paper / iPad / Laptop</w:t>
            </w:r>
          </w:p>
          <w:p w14:paraId="69D1DCE0" w14:textId="77777777" w:rsidR="00AA527F" w:rsidRPr="00AB4D60" w:rsidRDefault="00AA527F" w:rsidP="00AA527F">
            <w:pPr>
              <w:rPr>
                <w:rFonts w:ascii="Arial" w:hAnsi="Arial" w:cs="Arial"/>
                <w:sz w:val="22"/>
                <w:szCs w:val="22"/>
              </w:rPr>
            </w:pPr>
          </w:p>
          <w:p w14:paraId="33137C61"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Key Vocabulary</w:t>
            </w:r>
          </w:p>
          <w:p w14:paraId="0D976A83" w14:textId="77777777" w:rsidR="00AA527F" w:rsidRPr="00AB4D60" w:rsidRDefault="00AA527F" w:rsidP="00AA527F">
            <w:pPr>
              <w:rPr>
                <w:rFonts w:ascii="Arial" w:hAnsi="Arial" w:cs="Arial"/>
                <w:sz w:val="22"/>
                <w:szCs w:val="22"/>
              </w:rPr>
            </w:pPr>
          </w:p>
          <w:p w14:paraId="04DDCBD5"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Y </w:t>
            </w:r>
            <w:proofErr w:type="spellStart"/>
            <w:r w:rsidRPr="00AB4D60">
              <w:rPr>
                <w:rFonts w:ascii="Arial" w:hAnsi="Arial" w:cs="Arial"/>
                <w:sz w:val="22"/>
                <w:szCs w:val="22"/>
              </w:rPr>
              <w:t>Corff</w:t>
            </w:r>
            <w:proofErr w:type="spellEnd"/>
            <w:r w:rsidRPr="00AB4D60">
              <w:rPr>
                <w:rFonts w:ascii="Arial" w:hAnsi="Arial" w:cs="Arial"/>
                <w:sz w:val="22"/>
                <w:szCs w:val="22"/>
              </w:rPr>
              <w:t xml:space="preserve"> - Body</w:t>
            </w:r>
          </w:p>
          <w:p w14:paraId="4BE14C3F"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Braich</w:t>
            </w:r>
            <w:proofErr w:type="spellEnd"/>
            <w:r w:rsidRPr="00AB4D60">
              <w:rPr>
                <w:rFonts w:ascii="Arial" w:hAnsi="Arial" w:cs="Arial"/>
                <w:sz w:val="22"/>
                <w:szCs w:val="22"/>
              </w:rPr>
              <w:t xml:space="preserve"> - Arm</w:t>
            </w:r>
          </w:p>
          <w:p w14:paraId="1D36EAA0"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Coes</w:t>
            </w:r>
            <w:proofErr w:type="spellEnd"/>
            <w:r w:rsidRPr="00AB4D60">
              <w:rPr>
                <w:rFonts w:ascii="Arial" w:hAnsi="Arial" w:cs="Arial"/>
                <w:sz w:val="22"/>
                <w:szCs w:val="22"/>
              </w:rPr>
              <w:t xml:space="preserve"> - Leg</w:t>
            </w:r>
          </w:p>
          <w:p w14:paraId="5ED3B884" w14:textId="77777777" w:rsidR="00AA527F" w:rsidRPr="00AB4D60" w:rsidRDefault="00AA527F" w:rsidP="00AA527F">
            <w:pPr>
              <w:rPr>
                <w:rFonts w:ascii="Arial" w:hAnsi="Arial" w:cs="Arial"/>
                <w:sz w:val="22"/>
                <w:szCs w:val="22"/>
              </w:rPr>
            </w:pPr>
            <w:r w:rsidRPr="00AB4D60">
              <w:rPr>
                <w:rFonts w:ascii="Arial" w:hAnsi="Arial" w:cs="Arial"/>
                <w:sz w:val="22"/>
                <w:szCs w:val="22"/>
              </w:rPr>
              <w:t>Pen - Head</w:t>
            </w:r>
          </w:p>
          <w:p w14:paraId="7B5A8939"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Llygaid</w:t>
            </w:r>
            <w:proofErr w:type="spellEnd"/>
            <w:r w:rsidRPr="00AB4D60">
              <w:rPr>
                <w:rFonts w:ascii="Arial" w:hAnsi="Arial" w:cs="Arial"/>
                <w:sz w:val="22"/>
                <w:szCs w:val="22"/>
              </w:rPr>
              <w:t xml:space="preserve"> - Eyes</w:t>
            </w:r>
          </w:p>
          <w:p w14:paraId="5B4F57C7"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Clustiau</w:t>
            </w:r>
            <w:proofErr w:type="spellEnd"/>
            <w:r w:rsidRPr="00AB4D60">
              <w:rPr>
                <w:rFonts w:ascii="Arial" w:hAnsi="Arial" w:cs="Arial"/>
                <w:sz w:val="22"/>
                <w:szCs w:val="22"/>
              </w:rPr>
              <w:t xml:space="preserve"> - Ears</w:t>
            </w:r>
          </w:p>
          <w:p w14:paraId="0DE741BE"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Trwyn</w:t>
            </w:r>
            <w:proofErr w:type="spellEnd"/>
            <w:r w:rsidRPr="00AB4D60">
              <w:rPr>
                <w:rFonts w:ascii="Arial" w:hAnsi="Arial" w:cs="Arial"/>
                <w:sz w:val="22"/>
                <w:szCs w:val="22"/>
              </w:rPr>
              <w:t xml:space="preserve"> - Nose</w:t>
            </w:r>
          </w:p>
          <w:p w14:paraId="7BD1BE55"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Ceg</w:t>
            </w:r>
            <w:proofErr w:type="spellEnd"/>
            <w:r w:rsidRPr="00AB4D60">
              <w:rPr>
                <w:rFonts w:ascii="Arial" w:hAnsi="Arial" w:cs="Arial"/>
                <w:sz w:val="22"/>
                <w:szCs w:val="22"/>
              </w:rPr>
              <w:t xml:space="preserve"> - Mouth</w:t>
            </w:r>
          </w:p>
          <w:p w14:paraId="387FB871"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lastRenderedPageBreak/>
              <w:t>Droed</w:t>
            </w:r>
            <w:proofErr w:type="spellEnd"/>
            <w:r w:rsidRPr="00AB4D60">
              <w:rPr>
                <w:rFonts w:ascii="Arial" w:hAnsi="Arial" w:cs="Arial"/>
                <w:sz w:val="22"/>
                <w:szCs w:val="22"/>
              </w:rPr>
              <w:t xml:space="preserve"> - Foot</w:t>
            </w:r>
          </w:p>
          <w:p w14:paraId="16D3A0BE"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Cefn</w:t>
            </w:r>
            <w:proofErr w:type="spellEnd"/>
            <w:r w:rsidRPr="00AB4D60">
              <w:rPr>
                <w:rFonts w:ascii="Arial" w:hAnsi="Arial" w:cs="Arial"/>
                <w:sz w:val="22"/>
                <w:szCs w:val="22"/>
              </w:rPr>
              <w:t xml:space="preserve"> - Back</w:t>
            </w:r>
          </w:p>
          <w:p w14:paraId="4FCA5CC2"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Bola – Belly </w:t>
            </w:r>
          </w:p>
          <w:p w14:paraId="2155601C"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Wyneb</w:t>
            </w:r>
            <w:proofErr w:type="spellEnd"/>
            <w:r w:rsidRPr="00AB4D60">
              <w:rPr>
                <w:rFonts w:ascii="Arial" w:hAnsi="Arial" w:cs="Arial"/>
                <w:sz w:val="22"/>
                <w:szCs w:val="22"/>
              </w:rPr>
              <w:t xml:space="preserve"> – Face</w:t>
            </w:r>
          </w:p>
          <w:p w14:paraId="6354DFA5"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Bys</w:t>
            </w:r>
            <w:proofErr w:type="spellEnd"/>
            <w:r w:rsidRPr="00AB4D60">
              <w:rPr>
                <w:rFonts w:ascii="Arial" w:hAnsi="Arial" w:cs="Arial"/>
                <w:sz w:val="22"/>
                <w:szCs w:val="22"/>
              </w:rPr>
              <w:t xml:space="preserve"> – Finger</w:t>
            </w:r>
          </w:p>
          <w:p w14:paraId="4A14B61A"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Llaw</w:t>
            </w:r>
            <w:proofErr w:type="spellEnd"/>
            <w:r w:rsidRPr="00AB4D60">
              <w:rPr>
                <w:rFonts w:ascii="Arial" w:hAnsi="Arial" w:cs="Arial"/>
                <w:sz w:val="22"/>
                <w:szCs w:val="22"/>
              </w:rPr>
              <w:t xml:space="preserve"> – Hand</w:t>
            </w:r>
          </w:p>
          <w:p w14:paraId="179AD246"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Frest</w:t>
            </w:r>
            <w:proofErr w:type="spellEnd"/>
            <w:r w:rsidRPr="00AB4D60">
              <w:rPr>
                <w:rFonts w:ascii="Arial" w:hAnsi="Arial" w:cs="Arial"/>
                <w:sz w:val="22"/>
                <w:szCs w:val="22"/>
              </w:rPr>
              <w:t xml:space="preserve"> – Chest</w:t>
            </w:r>
          </w:p>
          <w:p w14:paraId="29817E34"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Gwallt</w:t>
            </w:r>
            <w:proofErr w:type="spellEnd"/>
            <w:r w:rsidRPr="00AB4D60">
              <w:rPr>
                <w:rFonts w:ascii="Arial" w:hAnsi="Arial" w:cs="Arial"/>
                <w:sz w:val="22"/>
                <w:szCs w:val="22"/>
              </w:rPr>
              <w:t xml:space="preserve"> – Hair </w:t>
            </w:r>
          </w:p>
          <w:p w14:paraId="67D3624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Mae _____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 I have </w:t>
            </w:r>
          </w:p>
          <w:p w14:paraId="336D8838"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Mae _____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(NAME) – (NAME) has </w:t>
            </w:r>
          </w:p>
          <w:p w14:paraId="0C0FAB0E"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Coch</w:t>
            </w:r>
            <w:proofErr w:type="spellEnd"/>
          </w:p>
          <w:p w14:paraId="50220257"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Melyn</w:t>
            </w:r>
            <w:proofErr w:type="spellEnd"/>
          </w:p>
          <w:p w14:paraId="43C09DAB"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Gwyrdd</w:t>
            </w:r>
            <w:proofErr w:type="spellEnd"/>
            <w:r w:rsidRPr="00AB4D60">
              <w:rPr>
                <w:rFonts w:ascii="Arial" w:hAnsi="Arial" w:cs="Arial"/>
                <w:sz w:val="22"/>
                <w:szCs w:val="22"/>
              </w:rPr>
              <w:t xml:space="preserve"> </w:t>
            </w:r>
          </w:p>
          <w:p w14:paraId="4F6D8FB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Bawd I </w:t>
            </w:r>
            <w:proofErr w:type="spellStart"/>
            <w:r w:rsidRPr="00AB4D60">
              <w:rPr>
                <w:rFonts w:ascii="Arial" w:hAnsi="Arial" w:cs="Arial"/>
                <w:sz w:val="22"/>
                <w:szCs w:val="22"/>
              </w:rPr>
              <w:t>fyny</w:t>
            </w:r>
            <w:proofErr w:type="spellEnd"/>
            <w:r w:rsidRPr="00AB4D60">
              <w:rPr>
                <w:rFonts w:ascii="Arial" w:hAnsi="Arial" w:cs="Arial"/>
                <w:sz w:val="22"/>
                <w:szCs w:val="22"/>
              </w:rPr>
              <w:t xml:space="preserve"> / </w:t>
            </w:r>
            <w:proofErr w:type="spellStart"/>
            <w:r w:rsidRPr="00AB4D60">
              <w:rPr>
                <w:rFonts w:ascii="Arial" w:hAnsi="Arial" w:cs="Arial"/>
                <w:sz w:val="22"/>
                <w:szCs w:val="22"/>
              </w:rPr>
              <w:t>i</w:t>
            </w:r>
            <w:proofErr w:type="spellEnd"/>
            <w:r w:rsidRPr="00AB4D60">
              <w:rPr>
                <w:rFonts w:ascii="Arial" w:hAnsi="Arial" w:cs="Arial"/>
                <w:sz w:val="22"/>
                <w:szCs w:val="22"/>
              </w:rPr>
              <w:t xml:space="preserve"> </w:t>
            </w:r>
            <w:proofErr w:type="spellStart"/>
            <w:r w:rsidRPr="00AB4D60">
              <w:rPr>
                <w:rFonts w:ascii="Arial" w:hAnsi="Arial" w:cs="Arial"/>
                <w:sz w:val="22"/>
                <w:szCs w:val="22"/>
              </w:rPr>
              <w:t>lawr</w:t>
            </w:r>
            <w:proofErr w:type="spellEnd"/>
            <w:r w:rsidRPr="00AB4D60">
              <w:rPr>
                <w:rFonts w:ascii="Arial" w:hAnsi="Arial" w:cs="Arial"/>
                <w:sz w:val="22"/>
                <w:szCs w:val="22"/>
              </w:rPr>
              <w:t xml:space="preserve"> / </w:t>
            </w:r>
            <w:proofErr w:type="spellStart"/>
            <w:r w:rsidRPr="00AB4D60">
              <w:rPr>
                <w:rFonts w:ascii="Arial" w:hAnsi="Arial" w:cs="Arial"/>
                <w:sz w:val="22"/>
                <w:szCs w:val="22"/>
              </w:rPr>
              <w:t>I’r</w:t>
            </w:r>
            <w:proofErr w:type="spellEnd"/>
            <w:r w:rsidRPr="00AB4D60">
              <w:rPr>
                <w:rFonts w:ascii="Arial" w:hAnsi="Arial" w:cs="Arial"/>
                <w:sz w:val="22"/>
                <w:szCs w:val="22"/>
              </w:rPr>
              <w:t xml:space="preserve"> </w:t>
            </w:r>
            <w:proofErr w:type="spellStart"/>
            <w:r w:rsidRPr="00AB4D60">
              <w:rPr>
                <w:rFonts w:ascii="Arial" w:hAnsi="Arial" w:cs="Arial"/>
                <w:sz w:val="22"/>
                <w:szCs w:val="22"/>
              </w:rPr>
              <w:t>ochr</w:t>
            </w:r>
            <w:proofErr w:type="spellEnd"/>
          </w:p>
          <w:p w14:paraId="392E930E" w14:textId="77777777" w:rsidR="00AA527F" w:rsidRPr="00AB4D60" w:rsidRDefault="00AA527F" w:rsidP="00AA527F">
            <w:pPr>
              <w:rPr>
                <w:rFonts w:ascii="Arial" w:hAnsi="Arial" w:cs="Arial"/>
                <w:sz w:val="22"/>
                <w:szCs w:val="22"/>
              </w:rPr>
            </w:pPr>
          </w:p>
          <w:p w14:paraId="4ACC4F6F" w14:textId="77777777" w:rsidR="00AA527F" w:rsidRPr="00AB4D60" w:rsidRDefault="00AA527F" w:rsidP="00AA527F">
            <w:pPr>
              <w:rPr>
                <w:rFonts w:ascii="Arial" w:hAnsi="Arial" w:cs="Arial"/>
                <w:sz w:val="22"/>
                <w:szCs w:val="22"/>
              </w:rPr>
            </w:pPr>
          </w:p>
        </w:tc>
        <w:tc>
          <w:tcPr>
            <w:tcW w:w="2127" w:type="dxa"/>
            <w:shd w:val="clear" w:color="auto" w:fill="auto"/>
          </w:tcPr>
          <w:p w14:paraId="1B103CE1"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Key Questions</w:t>
            </w:r>
          </w:p>
          <w:p w14:paraId="58FC384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 </w:t>
            </w:r>
          </w:p>
          <w:p w14:paraId="5F0748D7"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____? - What is ____? (</w:t>
            </w:r>
            <w:proofErr w:type="spellStart"/>
            <w:r w:rsidRPr="00AB4D60">
              <w:rPr>
                <w:rFonts w:ascii="Arial" w:hAnsi="Arial" w:cs="Arial"/>
                <w:sz w:val="22"/>
                <w:szCs w:val="22"/>
              </w:rPr>
              <w:t>yn</w:t>
            </w:r>
            <w:proofErr w:type="spellEnd"/>
            <w:r w:rsidRPr="00AB4D60">
              <w:rPr>
                <w:rFonts w:ascii="Arial" w:hAnsi="Arial" w:cs="Arial"/>
                <w:sz w:val="22"/>
                <w:szCs w:val="22"/>
              </w:rPr>
              <w:t xml:space="preserve"> </w:t>
            </w:r>
            <w:proofErr w:type="spellStart"/>
            <w:r w:rsidRPr="00AB4D60">
              <w:rPr>
                <w:rFonts w:ascii="Arial" w:hAnsi="Arial" w:cs="Arial"/>
                <w:sz w:val="22"/>
                <w:szCs w:val="22"/>
              </w:rPr>
              <w:t>Cymraeg</w:t>
            </w:r>
            <w:proofErr w:type="spellEnd"/>
            <w:r w:rsidRPr="00AB4D60">
              <w:rPr>
                <w:rFonts w:ascii="Arial" w:hAnsi="Arial" w:cs="Arial"/>
                <w:sz w:val="22"/>
                <w:szCs w:val="22"/>
              </w:rPr>
              <w:t>/</w:t>
            </w:r>
            <w:proofErr w:type="spellStart"/>
            <w:r w:rsidRPr="00AB4D60">
              <w:rPr>
                <w:rFonts w:ascii="Arial" w:hAnsi="Arial" w:cs="Arial"/>
                <w:sz w:val="22"/>
                <w:szCs w:val="22"/>
              </w:rPr>
              <w:t>Saesneg</w:t>
            </w:r>
            <w:proofErr w:type="spellEnd"/>
            <w:r w:rsidRPr="00AB4D60">
              <w:rPr>
                <w:rFonts w:ascii="Arial" w:hAnsi="Arial" w:cs="Arial"/>
                <w:sz w:val="22"/>
                <w:szCs w:val="22"/>
              </w:rPr>
              <w:t xml:space="preserve">) </w:t>
            </w:r>
          </w:p>
          <w:p w14:paraId="35824C87" w14:textId="77777777" w:rsidR="00AA527F" w:rsidRPr="00AB4D60" w:rsidRDefault="00AA527F" w:rsidP="00AA527F">
            <w:pPr>
              <w:rPr>
                <w:rFonts w:ascii="Arial" w:hAnsi="Arial" w:cs="Arial"/>
                <w:sz w:val="22"/>
                <w:szCs w:val="22"/>
              </w:rPr>
            </w:pPr>
          </w:p>
          <w:p w14:paraId="62BEAA8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w:t>
            </w:r>
            <w:proofErr w:type="spellStart"/>
            <w:r w:rsidRPr="00AB4D60">
              <w:rPr>
                <w:rFonts w:ascii="Arial" w:hAnsi="Arial" w:cs="Arial"/>
                <w:sz w:val="22"/>
                <w:szCs w:val="22"/>
              </w:rPr>
              <w:t>yn saesne</w:t>
            </w:r>
            <w:proofErr w:type="spellEnd"/>
            <w:r w:rsidRPr="00AB4D60">
              <w:rPr>
                <w:rFonts w:ascii="Arial" w:hAnsi="Arial" w:cs="Arial"/>
                <w:sz w:val="22"/>
                <w:szCs w:val="22"/>
              </w:rPr>
              <w:t xml:space="preserve">g? </w:t>
            </w:r>
          </w:p>
          <w:p w14:paraId="47A04AC4" w14:textId="77777777" w:rsidR="00AA527F" w:rsidRPr="00AB4D60" w:rsidRDefault="00AA527F" w:rsidP="00AA527F">
            <w:pPr>
              <w:rPr>
                <w:rFonts w:ascii="Arial" w:hAnsi="Arial" w:cs="Arial"/>
                <w:sz w:val="22"/>
                <w:szCs w:val="22"/>
              </w:rPr>
            </w:pPr>
          </w:p>
          <w:p w14:paraId="6B611F9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cael</w:t>
            </w:r>
            <w:proofErr w:type="spellEnd"/>
            <w:r w:rsidRPr="00AB4D60">
              <w:rPr>
                <w:rFonts w:ascii="Arial" w:hAnsi="Arial" w:cs="Arial"/>
                <w:sz w:val="22"/>
                <w:szCs w:val="22"/>
              </w:rPr>
              <w:t>?</w:t>
            </w:r>
          </w:p>
          <w:p w14:paraId="08069EC8" w14:textId="77777777" w:rsidR="00AA527F" w:rsidRPr="00AB4D60" w:rsidRDefault="00AA527F" w:rsidP="00AA527F">
            <w:pPr>
              <w:rPr>
                <w:rFonts w:ascii="Arial" w:hAnsi="Arial" w:cs="Arial"/>
                <w:sz w:val="22"/>
                <w:szCs w:val="22"/>
              </w:rPr>
            </w:pPr>
          </w:p>
          <w:p w14:paraId="010622EC"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Sut</w:t>
            </w:r>
            <w:proofErr w:type="spellEnd"/>
            <w:r w:rsidRPr="00AB4D60">
              <w:rPr>
                <w:rFonts w:ascii="Arial" w:hAnsi="Arial" w:cs="Arial"/>
                <w:sz w:val="22"/>
                <w:szCs w:val="22"/>
              </w:rPr>
              <w:t xml:space="preserve"> </w:t>
            </w: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teimlo</w:t>
            </w:r>
            <w:proofErr w:type="spellEnd"/>
            <w:r w:rsidRPr="00AB4D60">
              <w:rPr>
                <w:rFonts w:ascii="Arial" w:hAnsi="Arial" w:cs="Arial"/>
                <w:sz w:val="22"/>
                <w:szCs w:val="22"/>
              </w:rPr>
              <w:t xml:space="preserve"> am </w:t>
            </w:r>
            <w:proofErr w:type="spellStart"/>
            <w:r w:rsidRPr="00AB4D60">
              <w:rPr>
                <w:rFonts w:ascii="Arial" w:hAnsi="Arial" w:cs="Arial"/>
                <w:sz w:val="22"/>
                <w:szCs w:val="22"/>
              </w:rPr>
              <w:t>sesiwn</w:t>
            </w:r>
            <w:proofErr w:type="spellEnd"/>
            <w:r w:rsidRPr="00AB4D60">
              <w:rPr>
                <w:rFonts w:ascii="Arial" w:hAnsi="Arial" w:cs="Arial"/>
                <w:sz w:val="22"/>
                <w:szCs w:val="22"/>
              </w:rPr>
              <w:t xml:space="preserve"> </w:t>
            </w:r>
            <w:proofErr w:type="spellStart"/>
            <w:r w:rsidRPr="00AB4D60">
              <w:rPr>
                <w:rFonts w:ascii="Arial" w:hAnsi="Arial" w:cs="Arial"/>
                <w:sz w:val="22"/>
                <w:szCs w:val="22"/>
              </w:rPr>
              <w:t>yma</w:t>
            </w:r>
            <w:proofErr w:type="spellEnd"/>
            <w:r w:rsidRPr="00AB4D60">
              <w:rPr>
                <w:rFonts w:ascii="Arial" w:hAnsi="Arial" w:cs="Arial"/>
                <w:sz w:val="22"/>
                <w:szCs w:val="22"/>
              </w:rPr>
              <w:t>?</w:t>
            </w:r>
          </w:p>
          <w:p w14:paraId="6376570D" w14:textId="77777777" w:rsidR="00AA527F" w:rsidRPr="00AB4D60" w:rsidRDefault="00AA527F" w:rsidP="00AA527F">
            <w:pPr>
              <w:rPr>
                <w:rFonts w:ascii="Arial" w:hAnsi="Arial" w:cs="Arial"/>
                <w:sz w:val="22"/>
                <w:szCs w:val="22"/>
              </w:rPr>
            </w:pPr>
          </w:p>
          <w:p w14:paraId="4DF68B14"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Ydych</w:t>
            </w:r>
            <w:proofErr w:type="spellEnd"/>
            <w:r w:rsidRPr="00AB4D60">
              <w:rPr>
                <w:rFonts w:ascii="Arial" w:hAnsi="Arial" w:cs="Arial"/>
                <w:sz w:val="22"/>
                <w:szCs w:val="22"/>
              </w:rPr>
              <w:t xml:space="preserve"> </w:t>
            </w:r>
            <w:proofErr w:type="spellStart"/>
            <w:r w:rsidRPr="00AB4D60">
              <w:rPr>
                <w:rFonts w:ascii="Arial" w:hAnsi="Arial" w:cs="Arial"/>
                <w:sz w:val="22"/>
                <w:szCs w:val="22"/>
              </w:rPr>
              <w:t>I’n</w:t>
            </w:r>
            <w:proofErr w:type="spellEnd"/>
            <w:r w:rsidRPr="00AB4D60">
              <w:rPr>
                <w:rFonts w:ascii="Arial" w:hAnsi="Arial" w:cs="Arial"/>
                <w:sz w:val="22"/>
                <w:szCs w:val="22"/>
              </w:rPr>
              <w:t xml:space="preserve"> </w:t>
            </w:r>
            <w:proofErr w:type="spellStart"/>
            <w:r w:rsidRPr="00AB4D60">
              <w:rPr>
                <w:rFonts w:ascii="Arial" w:hAnsi="Arial" w:cs="Arial"/>
                <w:sz w:val="22"/>
                <w:szCs w:val="22"/>
              </w:rPr>
              <w:t>weddi</w:t>
            </w:r>
            <w:proofErr w:type="spellEnd"/>
            <w:r w:rsidRPr="00AB4D60">
              <w:rPr>
                <w:rFonts w:ascii="Arial" w:hAnsi="Arial" w:cs="Arial"/>
                <w:sz w:val="22"/>
                <w:szCs w:val="22"/>
              </w:rPr>
              <w:t xml:space="preserve"> </w:t>
            </w:r>
            <w:proofErr w:type="spellStart"/>
            <w:r w:rsidRPr="00AB4D60">
              <w:rPr>
                <w:rFonts w:ascii="Arial" w:hAnsi="Arial" w:cs="Arial"/>
                <w:sz w:val="22"/>
                <w:szCs w:val="22"/>
              </w:rPr>
              <w:t>gorffen</w:t>
            </w:r>
            <w:proofErr w:type="spellEnd"/>
            <w:r w:rsidRPr="00AB4D60">
              <w:rPr>
                <w:rFonts w:ascii="Arial" w:hAnsi="Arial" w:cs="Arial"/>
                <w:sz w:val="22"/>
                <w:szCs w:val="22"/>
              </w:rPr>
              <w:t>/</w:t>
            </w:r>
            <w:proofErr w:type="spellStart"/>
            <w:r w:rsidRPr="00AB4D60">
              <w:rPr>
                <w:rFonts w:ascii="Arial" w:hAnsi="Arial" w:cs="Arial"/>
                <w:sz w:val="22"/>
                <w:szCs w:val="22"/>
              </w:rPr>
              <w:t>barod</w:t>
            </w:r>
            <w:proofErr w:type="spellEnd"/>
            <w:r w:rsidRPr="00AB4D60">
              <w:rPr>
                <w:rFonts w:ascii="Arial" w:hAnsi="Arial" w:cs="Arial"/>
                <w:sz w:val="22"/>
                <w:szCs w:val="22"/>
              </w:rPr>
              <w:t>?</w:t>
            </w:r>
          </w:p>
          <w:p w14:paraId="06425F27" w14:textId="77777777" w:rsidR="00AA527F" w:rsidRPr="00AB4D60" w:rsidRDefault="00AA527F" w:rsidP="00AA527F">
            <w:pPr>
              <w:rPr>
                <w:rFonts w:ascii="Arial" w:hAnsi="Arial" w:cs="Arial"/>
                <w:sz w:val="22"/>
                <w:szCs w:val="22"/>
              </w:rPr>
            </w:pPr>
          </w:p>
          <w:p w14:paraId="3B490953"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Wyt</w:t>
            </w:r>
            <w:proofErr w:type="spellEnd"/>
            <w:r w:rsidRPr="00AB4D60">
              <w:rPr>
                <w:rFonts w:ascii="Arial" w:hAnsi="Arial" w:cs="Arial"/>
                <w:sz w:val="22"/>
                <w:szCs w:val="22"/>
              </w:rPr>
              <w:t xml:space="preserve"> I </w:t>
            </w:r>
            <w:proofErr w:type="spellStart"/>
            <w:r w:rsidRPr="00AB4D60">
              <w:rPr>
                <w:rFonts w:ascii="Arial" w:hAnsi="Arial" w:cs="Arial"/>
                <w:sz w:val="22"/>
                <w:szCs w:val="22"/>
              </w:rPr>
              <w:t>wedi</w:t>
            </w:r>
            <w:proofErr w:type="spellEnd"/>
            <w:r w:rsidRPr="00AB4D60">
              <w:rPr>
                <w:rFonts w:ascii="Arial" w:hAnsi="Arial" w:cs="Arial"/>
                <w:sz w:val="22"/>
                <w:szCs w:val="22"/>
              </w:rPr>
              <w:t xml:space="preserve"> </w:t>
            </w:r>
            <w:proofErr w:type="spellStart"/>
            <w:r w:rsidRPr="00AB4D60">
              <w:rPr>
                <w:rFonts w:ascii="Arial" w:hAnsi="Arial" w:cs="Arial"/>
                <w:sz w:val="22"/>
                <w:szCs w:val="22"/>
              </w:rPr>
              <w:t>gorffen</w:t>
            </w:r>
            <w:proofErr w:type="spellEnd"/>
            <w:r w:rsidRPr="00AB4D60">
              <w:rPr>
                <w:rFonts w:ascii="Arial" w:hAnsi="Arial" w:cs="Arial"/>
                <w:sz w:val="22"/>
                <w:szCs w:val="22"/>
              </w:rPr>
              <w:t>?</w:t>
            </w:r>
          </w:p>
          <w:p w14:paraId="7BF78ACB" w14:textId="77777777" w:rsidR="00AA527F" w:rsidRPr="00AB4D60" w:rsidRDefault="00AA527F" w:rsidP="00AA527F">
            <w:pPr>
              <w:rPr>
                <w:rFonts w:ascii="Arial" w:hAnsi="Arial" w:cs="Arial"/>
                <w:sz w:val="22"/>
                <w:szCs w:val="22"/>
              </w:rPr>
            </w:pPr>
          </w:p>
          <w:p w14:paraId="62947F30"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barod</w:t>
            </w:r>
            <w:proofErr w:type="spellEnd"/>
            <w:r w:rsidRPr="00AB4D60">
              <w:rPr>
                <w:rFonts w:ascii="Arial" w:hAnsi="Arial" w:cs="Arial"/>
                <w:sz w:val="22"/>
                <w:szCs w:val="22"/>
              </w:rPr>
              <w:t>?</w:t>
            </w:r>
          </w:p>
          <w:p w14:paraId="75E02E93" w14:textId="77777777" w:rsidR="00AA527F" w:rsidRPr="00AB4D60" w:rsidRDefault="00AA527F" w:rsidP="00AA527F">
            <w:pPr>
              <w:rPr>
                <w:rFonts w:ascii="Arial" w:hAnsi="Arial" w:cs="Arial"/>
                <w:sz w:val="22"/>
                <w:szCs w:val="22"/>
              </w:rPr>
            </w:pPr>
          </w:p>
          <w:p w14:paraId="3467AAF3"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Ydych</w:t>
            </w:r>
            <w:proofErr w:type="spellEnd"/>
            <w:r w:rsidRPr="00AB4D60">
              <w:rPr>
                <w:rFonts w:ascii="Arial" w:hAnsi="Arial" w:cs="Arial"/>
                <w:sz w:val="22"/>
                <w:szCs w:val="22"/>
              </w:rPr>
              <w:t xml:space="preserve"> </w:t>
            </w:r>
            <w:proofErr w:type="spellStart"/>
            <w:r w:rsidRPr="00AB4D60">
              <w:rPr>
                <w:rFonts w:ascii="Arial" w:hAnsi="Arial" w:cs="Arial"/>
                <w:sz w:val="22"/>
                <w:szCs w:val="22"/>
              </w:rPr>
              <w:t>chi’n</w:t>
            </w:r>
            <w:proofErr w:type="spellEnd"/>
            <w:r w:rsidRPr="00AB4D60">
              <w:rPr>
                <w:rFonts w:ascii="Arial" w:hAnsi="Arial" w:cs="Arial"/>
                <w:sz w:val="22"/>
                <w:szCs w:val="22"/>
              </w:rPr>
              <w:t xml:space="preserve"> </w:t>
            </w:r>
            <w:proofErr w:type="spellStart"/>
            <w:r w:rsidRPr="00AB4D60">
              <w:rPr>
                <w:rFonts w:ascii="Arial" w:hAnsi="Arial" w:cs="Arial"/>
                <w:sz w:val="22"/>
                <w:szCs w:val="22"/>
              </w:rPr>
              <w:t>deall</w:t>
            </w:r>
            <w:proofErr w:type="spellEnd"/>
            <w:r w:rsidRPr="00AB4D60">
              <w:rPr>
                <w:rFonts w:ascii="Arial" w:hAnsi="Arial" w:cs="Arial"/>
                <w:sz w:val="22"/>
                <w:szCs w:val="22"/>
              </w:rPr>
              <w:t>? – Do you (pl.) understand?</w:t>
            </w:r>
          </w:p>
          <w:p w14:paraId="0815F556" w14:textId="77777777" w:rsidR="00AA527F" w:rsidRPr="00AB4D60" w:rsidRDefault="00AA527F" w:rsidP="00AA527F">
            <w:pPr>
              <w:rPr>
                <w:rFonts w:ascii="Arial" w:hAnsi="Arial" w:cs="Arial"/>
                <w:sz w:val="22"/>
                <w:szCs w:val="22"/>
              </w:rPr>
            </w:pPr>
          </w:p>
          <w:p w14:paraId="4D719B8A" w14:textId="77777777" w:rsidR="00AA527F" w:rsidRPr="00AB4D60" w:rsidRDefault="00AA527F" w:rsidP="00AA527F">
            <w:pPr>
              <w:rPr>
                <w:rFonts w:ascii="Arial" w:hAnsi="Arial" w:cs="Arial"/>
                <w:sz w:val="22"/>
                <w:szCs w:val="22"/>
              </w:rPr>
            </w:pPr>
            <w:r w:rsidRPr="00AB4D60">
              <w:rPr>
                <w:rFonts w:ascii="Arial" w:hAnsi="Arial" w:cs="Arial"/>
                <w:sz w:val="22"/>
                <w:szCs w:val="22"/>
              </w:rPr>
              <w:lastRenderedPageBreak/>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cam </w:t>
            </w:r>
            <w:proofErr w:type="spellStart"/>
            <w:r w:rsidRPr="00AB4D60">
              <w:rPr>
                <w:rFonts w:ascii="Arial" w:hAnsi="Arial" w:cs="Arial"/>
                <w:sz w:val="22"/>
                <w:szCs w:val="22"/>
              </w:rPr>
              <w:t>nesaf</w:t>
            </w:r>
            <w:proofErr w:type="spellEnd"/>
            <w:r w:rsidRPr="00AB4D60">
              <w:rPr>
                <w:rFonts w:ascii="Arial" w:hAnsi="Arial" w:cs="Arial"/>
                <w:sz w:val="22"/>
                <w:szCs w:val="22"/>
              </w:rPr>
              <w:t xml:space="preserve">? </w:t>
            </w:r>
          </w:p>
          <w:p w14:paraId="1A68D8EC" w14:textId="77777777" w:rsidR="00AA527F" w:rsidRPr="00AB4D60" w:rsidRDefault="00AA527F" w:rsidP="00AA527F">
            <w:pPr>
              <w:rPr>
                <w:rFonts w:ascii="Arial" w:hAnsi="Arial" w:cs="Arial"/>
                <w:sz w:val="22"/>
                <w:szCs w:val="22"/>
              </w:rPr>
            </w:pPr>
          </w:p>
          <w:p w14:paraId="43569CC4"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teimlo</w:t>
            </w:r>
            <w:proofErr w:type="spellEnd"/>
            <w:r w:rsidRPr="00AB4D60">
              <w:rPr>
                <w:rFonts w:ascii="Arial" w:hAnsi="Arial" w:cs="Arial"/>
                <w:sz w:val="22"/>
                <w:szCs w:val="22"/>
              </w:rPr>
              <w:t xml:space="preserve"> </w:t>
            </w:r>
            <w:proofErr w:type="spellStart"/>
            <w:r w:rsidRPr="00AB4D60">
              <w:rPr>
                <w:rFonts w:ascii="Arial" w:hAnsi="Arial" w:cs="Arial"/>
                <w:sz w:val="22"/>
                <w:szCs w:val="22"/>
              </w:rPr>
              <w:t>fel</w:t>
            </w:r>
            <w:proofErr w:type="spellEnd"/>
            <w:r w:rsidRPr="00AB4D60">
              <w:rPr>
                <w:rFonts w:ascii="Arial" w:hAnsi="Arial" w:cs="Arial"/>
                <w:sz w:val="22"/>
                <w:szCs w:val="22"/>
              </w:rPr>
              <w:t xml:space="preserve"> </w:t>
            </w:r>
            <w:proofErr w:type="spellStart"/>
            <w:r w:rsidRPr="00AB4D60">
              <w:rPr>
                <w:rFonts w:ascii="Arial" w:hAnsi="Arial" w:cs="Arial"/>
                <w:sz w:val="22"/>
                <w:szCs w:val="22"/>
              </w:rPr>
              <w:t>dy</w:t>
            </w:r>
            <w:proofErr w:type="spellEnd"/>
            <w:r w:rsidRPr="00AB4D60">
              <w:rPr>
                <w:rFonts w:ascii="Arial" w:hAnsi="Arial" w:cs="Arial"/>
                <w:sz w:val="22"/>
                <w:szCs w:val="22"/>
              </w:rPr>
              <w:t xml:space="preserve"> </w:t>
            </w:r>
            <w:proofErr w:type="spellStart"/>
            <w:r w:rsidRPr="00AB4D60">
              <w:rPr>
                <w:rFonts w:ascii="Arial" w:hAnsi="Arial" w:cs="Arial"/>
                <w:sz w:val="22"/>
                <w:szCs w:val="22"/>
              </w:rPr>
              <w:t>fod</w:t>
            </w:r>
            <w:proofErr w:type="spellEnd"/>
            <w:r w:rsidRPr="00AB4D60">
              <w:rPr>
                <w:rFonts w:ascii="Arial" w:hAnsi="Arial" w:cs="Arial"/>
                <w:sz w:val="22"/>
                <w:szCs w:val="22"/>
              </w:rPr>
              <w:t xml:space="preserve"> </w:t>
            </w:r>
            <w:proofErr w:type="spellStart"/>
            <w:r w:rsidRPr="00AB4D60">
              <w:rPr>
                <w:rFonts w:ascii="Arial" w:hAnsi="Arial" w:cs="Arial"/>
                <w:sz w:val="22"/>
                <w:szCs w:val="22"/>
              </w:rPr>
              <w:t>wedi</w:t>
            </w:r>
            <w:proofErr w:type="spellEnd"/>
            <w:r w:rsidRPr="00AB4D60">
              <w:rPr>
                <w:rFonts w:ascii="Arial" w:hAnsi="Arial" w:cs="Arial"/>
                <w:sz w:val="22"/>
                <w:szCs w:val="22"/>
              </w:rPr>
              <w:t xml:space="preserve"> </w:t>
            </w:r>
            <w:proofErr w:type="spellStart"/>
            <w:r w:rsidRPr="00AB4D60">
              <w:rPr>
                <w:rFonts w:ascii="Arial" w:hAnsi="Arial" w:cs="Arial"/>
                <w:sz w:val="22"/>
                <w:szCs w:val="22"/>
              </w:rPr>
              <w:t>cyrraedd</w:t>
            </w:r>
            <w:proofErr w:type="spellEnd"/>
            <w:r w:rsidRPr="00AB4D60">
              <w:rPr>
                <w:rFonts w:ascii="Arial" w:hAnsi="Arial" w:cs="Arial"/>
                <w:sz w:val="22"/>
                <w:szCs w:val="22"/>
              </w:rPr>
              <w:t xml:space="preserve"> y </w:t>
            </w:r>
            <w:proofErr w:type="spellStart"/>
            <w:r w:rsidRPr="00AB4D60">
              <w:rPr>
                <w:rFonts w:ascii="Arial" w:hAnsi="Arial" w:cs="Arial"/>
                <w:sz w:val="22"/>
                <w:szCs w:val="22"/>
              </w:rPr>
              <w:t>meini</w:t>
            </w:r>
            <w:proofErr w:type="spellEnd"/>
            <w:r w:rsidRPr="00AB4D60">
              <w:rPr>
                <w:rFonts w:ascii="Arial" w:hAnsi="Arial" w:cs="Arial"/>
                <w:sz w:val="22"/>
                <w:szCs w:val="22"/>
              </w:rPr>
              <w:t xml:space="preserve"> </w:t>
            </w:r>
            <w:proofErr w:type="spellStart"/>
            <w:r w:rsidRPr="00AB4D60">
              <w:rPr>
                <w:rFonts w:ascii="Arial" w:hAnsi="Arial" w:cs="Arial"/>
                <w:sz w:val="22"/>
                <w:szCs w:val="22"/>
              </w:rPr>
              <w:t>prawf</w:t>
            </w:r>
            <w:proofErr w:type="spellEnd"/>
            <w:r w:rsidRPr="00AB4D60">
              <w:rPr>
                <w:rFonts w:ascii="Arial" w:hAnsi="Arial" w:cs="Arial"/>
                <w:sz w:val="22"/>
                <w:szCs w:val="22"/>
              </w:rPr>
              <w:t xml:space="preserve"> </w:t>
            </w:r>
            <w:proofErr w:type="spellStart"/>
            <w:r w:rsidRPr="00AB4D60">
              <w:rPr>
                <w:rFonts w:ascii="Arial" w:hAnsi="Arial" w:cs="Arial"/>
                <w:sz w:val="22"/>
                <w:szCs w:val="22"/>
              </w:rPr>
              <w:t>lwyddiant</w:t>
            </w:r>
            <w:proofErr w:type="spellEnd"/>
            <w:r w:rsidRPr="00AB4D60">
              <w:rPr>
                <w:rFonts w:ascii="Arial" w:hAnsi="Arial" w:cs="Arial"/>
                <w:sz w:val="22"/>
                <w:szCs w:val="22"/>
              </w:rPr>
              <w:t xml:space="preserve">? </w:t>
            </w:r>
          </w:p>
          <w:p w14:paraId="6CC8EC88" w14:textId="77777777" w:rsidR="00AA527F" w:rsidRPr="00AB4D60" w:rsidRDefault="00AA527F" w:rsidP="00AA527F">
            <w:pPr>
              <w:rPr>
                <w:rFonts w:ascii="Arial" w:hAnsi="Arial" w:cs="Arial"/>
                <w:sz w:val="22"/>
                <w:szCs w:val="22"/>
              </w:rPr>
            </w:pPr>
          </w:p>
          <w:p w14:paraId="73271BB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ddysgom</w:t>
            </w:r>
            <w:proofErr w:type="spellEnd"/>
            <w:r w:rsidRPr="00AB4D60">
              <w:rPr>
                <w:rFonts w:ascii="Arial" w:hAnsi="Arial" w:cs="Arial"/>
                <w:sz w:val="22"/>
                <w:szCs w:val="22"/>
              </w:rPr>
              <w:t xml:space="preserve"> </w:t>
            </w:r>
            <w:proofErr w:type="spellStart"/>
            <w:r w:rsidRPr="00AB4D60">
              <w:rPr>
                <w:rFonts w:ascii="Arial" w:hAnsi="Arial" w:cs="Arial"/>
                <w:sz w:val="22"/>
                <w:szCs w:val="22"/>
              </w:rPr>
              <w:t>ni</w:t>
            </w:r>
            <w:proofErr w:type="spellEnd"/>
            <w:r w:rsidRPr="00AB4D60">
              <w:rPr>
                <w:rFonts w:ascii="Arial" w:hAnsi="Arial" w:cs="Arial"/>
                <w:sz w:val="22"/>
                <w:szCs w:val="22"/>
              </w:rPr>
              <w:t xml:space="preserve"> </w:t>
            </w:r>
            <w:proofErr w:type="spellStart"/>
            <w:r w:rsidRPr="00AB4D60">
              <w:rPr>
                <w:rFonts w:ascii="Arial" w:hAnsi="Arial" w:cs="Arial"/>
                <w:sz w:val="22"/>
                <w:szCs w:val="22"/>
              </w:rPr>
              <w:t>wythnos</w:t>
            </w:r>
            <w:proofErr w:type="spellEnd"/>
            <w:r w:rsidRPr="00AB4D60">
              <w:rPr>
                <w:rFonts w:ascii="Arial" w:hAnsi="Arial" w:cs="Arial"/>
                <w:sz w:val="22"/>
                <w:szCs w:val="22"/>
              </w:rPr>
              <w:t xml:space="preserve"> </w:t>
            </w:r>
            <w:proofErr w:type="spellStart"/>
            <w:r w:rsidRPr="00AB4D60">
              <w:rPr>
                <w:rFonts w:ascii="Arial" w:hAnsi="Arial" w:cs="Arial"/>
                <w:sz w:val="22"/>
                <w:szCs w:val="22"/>
              </w:rPr>
              <w:t>diwethaf</w:t>
            </w:r>
            <w:proofErr w:type="spellEnd"/>
            <w:r w:rsidRPr="00AB4D60">
              <w:rPr>
                <w:rFonts w:ascii="Arial" w:hAnsi="Arial" w:cs="Arial"/>
                <w:sz w:val="22"/>
                <w:szCs w:val="22"/>
              </w:rPr>
              <w:t xml:space="preserve">? </w:t>
            </w:r>
          </w:p>
          <w:p w14:paraId="3E5FDEBA" w14:textId="77777777" w:rsidR="00AA527F" w:rsidRPr="00AB4D60" w:rsidRDefault="00AA527F" w:rsidP="00AA527F">
            <w:pPr>
              <w:rPr>
                <w:rFonts w:ascii="Arial" w:hAnsi="Arial" w:cs="Arial"/>
                <w:sz w:val="22"/>
                <w:szCs w:val="22"/>
              </w:rPr>
            </w:pPr>
          </w:p>
          <w:p w14:paraId="7EF060E8" w14:textId="77777777" w:rsidR="00AA527F" w:rsidRPr="00AB4D60" w:rsidRDefault="00AA527F" w:rsidP="00AA527F">
            <w:pPr>
              <w:rPr>
                <w:rFonts w:ascii="Arial" w:hAnsi="Arial" w:cs="Arial"/>
                <w:b/>
                <w:sz w:val="22"/>
                <w:szCs w:val="22"/>
                <w:u w:val="single"/>
              </w:rPr>
            </w:pPr>
            <w:proofErr w:type="spellStart"/>
            <w:r w:rsidRPr="00AB4D60">
              <w:rPr>
                <w:rFonts w:ascii="Arial" w:hAnsi="Arial" w:cs="Arial"/>
                <w:b/>
                <w:sz w:val="22"/>
                <w:szCs w:val="22"/>
                <w:u w:val="single"/>
              </w:rPr>
              <w:t>AfL</w:t>
            </w:r>
            <w:proofErr w:type="spellEnd"/>
          </w:p>
          <w:p w14:paraId="66C28E3A" w14:textId="77777777" w:rsidR="00AA527F" w:rsidRPr="00AB4D60" w:rsidRDefault="00AA527F" w:rsidP="00AA527F">
            <w:pPr>
              <w:rPr>
                <w:rFonts w:ascii="Arial" w:hAnsi="Arial" w:cs="Arial"/>
                <w:b/>
                <w:sz w:val="22"/>
                <w:szCs w:val="22"/>
                <w:u w:val="single"/>
              </w:rPr>
            </w:pPr>
          </w:p>
          <w:p w14:paraId="50D74147" w14:textId="77777777" w:rsidR="00AA527F" w:rsidRPr="00AB4D60" w:rsidRDefault="00AA527F" w:rsidP="00AA527F">
            <w:pPr>
              <w:rPr>
                <w:rFonts w:ascii="Arial" w:hAnsi="Arial" w:cs="Arial"/>
                <w:sz w:val="22"/>
                <w:szCs w:val="22"/>
              </w:rPr>
            </w:pPr>
            <w:r w:rsidRPr="00AB4D60">
              <w:rPr>
                <w:rFonts w:ascii="Arial" w:hAnsi="Arial" w:cs="Arial"/>
                <w:sz w:val="22"/>
                <w:szCs w:val="22"/>
              </w:rPr>
              <w:t>Traffic lights on IWB</w:t>
            </w:r>
          </w:p>
          <w:p w14:paraId="6CF02472" w14:textId="77777777" w:rsidR="00AA527F" w:rsidRPr="00AB4D60" w:rsidRDefault="00AA527F" w:rsidP="00AA527F">
            <w:pPr>
              <w:rPr>
                <w:rFonts w:ascii="Arial" w:hAnsi="Arial" w:cs="Arial"/>
                <w:sz w:val="22"/>
                <w:szCs w:val="22"/>
              </w:rPr>
            </w:pPr>
            <w:r w:rsidRPr="00AB4D60">
              <w:rPr>
                <w:rFonts w:ascii="Arial" w:hAnsi="Arial" w:cs="Arial"/>
                <w:sz w:val="22"/>
                <w:szCs w:val="22"/>
              </w:rPr>
              <w:t>Thumbs</w:t>
            </w:r>
          </w:p>
          <w:p w14:paraId="53B31995" w14:textId="77777777" w:rsidR="00AA527F" w:rsidRPr="00AB4D60" w:rsidRDefault="00AA527F" w:rsidP="00AA527F">
            <w:pPr>
              <w:rPr>
                <w:rFonts w:ascii="Arial" w:hAnsi="Arial" w:cs="Arial"/>
                <w:sz w:val="22"/>
                <w:szCs w:val="22"/>
              </w:rPr>
            </w:pPr>
            <w:r w:rsidRPr="00AB4D60">
              <w:rPr>
                <w:rFonts w:ascii="Arial" w:hAnsi="Arial" w:cs="Arial"/>
                <w:sz w:val="22"/>
                <w:szCs w:val="22"/>
              </w:rPr>
              <w:t>Verbal FB / FF</w:t>
            </w:r>
          </w:p>
        </w:tc>
      </w:tr>
      <w:tr w:rsidR="00AA527F" w:rsidRPr="00AB4D60" w14:paraId="442AD4FB" w14:textId="77777777" w:rsidTr="00AA527F">
        <w:tc>
          <w:tcPr>
            <w:tcW w:w="11058" w:type="dxa"/>
            <w:gridSpan w:val="8"/>
            <w:shd w:val="clear" w:color="auto" w:fill="auto"/>
          </w:tcPr>
          <w:p w14:paraId="47423B32"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Curriculum coverage (range and skills) </w:t>
            </w:r>
          </w:p>
          <w:p w14:paraId="52E5DA2F" w14:textId="77777777" w:rsidR="00AA527F" w:rsidRPr="00AB4D60" w:rsidRDefault="00AA527F" w:rsidP="00AA527F">
            <w:pPr>
              <w:rPr>
                <w:rFonts w:ascii="Arial" w:hAnsi="Arial" w:cs="Arial"/>
                <w:b/>
                <w:sz w:val="22"/>
                <w:szCs w:val="22"/>
                <w:u w:val="single"/>
              </w:rPr>
            </w:pPr>
          </w:p>
          <w:p w14:paraId="56F021ED" w14:textId="77777777" w:rsidR="00AA527F" w:rsidRPr="00AB4D60" w:rsidRDefault="00AA527F" w:rsidP="00AA527F">
            <w:pPr>
              <w:rPr>
                <w:rFonts w:ascii="Arial" w:hAnsi="Arial" w:cs="Arial"/>
                <w:sz w:val="22"/>
                <w:szCs w:val="22"/>
              </w:rPr>
            </w:pPr>
            <w:r w:rsidRPr="00AB4D60">
              <w:rPr>
                <w:rFonts w:ascii="Arial" w:hAnsi="Arial" w:cs="Arial"/>
                <w:color w:val="1F1F1F"/>
                <w:sz w:val="22"/>
                <w:szCs w:val="22"/>
                <w:shd w:val="clear" w:color="auto" w:fill="FFFFFF"/>
              </w:rPr>
              <w:t xml:space="preserve">LLC – Expressing ourselves through language is key to communication - Progression Step 1 - </w:t>
            </w:r>
            <w:r w:rsidRPr="00AB4D60">
              <w:rPr>
                <w:rFonts w:ascii="Arial" w:hAnsi="Arial" w:cs="Arial"/>
                <w:color w:val="1F1F1F"/>
                <w:sz w:val="22"/>
                <w:szCs w:val="22"/>
                <w:bdr w:val="none" w:sz="0" w:space="0" w:color="auto" w:frame="1"/>
              </w:rPr>
              <w:t>I am beginning to ask and answer questions.</w:t>
            </w:r>
          </w:p>
          <w:p w14:paraId="55526DAB" w14:textId="77777777" w:rsidR="00AA527F" w:rsidRPr="00AB4D60" w:rsidRDefault="00AA527F" w:rsidP="00AA527F">
            <w:pPr>
              <w:rPr>
                <w:rFonts w:ascii="Arial" w:hAnsi="Arial" w:cs="Arial"/>
                <w:sz w:val="22"/>
                <w:szCs w:val="22"/>
              </w:rPr>
            </w:pPr>
            <w:r w:rsidRPr="00AB4D60">
              <w:rPr>
                <w:rFonts w:ascii="Arial" w:hAnsi="Arial" w:cs="Arial"/>
                <w:color w:val="1F1F1F"/>
                <w:sz w:val="22"/>
                <w:szCs w:val="22"/>
                <w:bdr w:val="none" w:sz="0" w:space="0" w:color="auto" w:frame="1"/>
              </w:rPr>
              <w:t>I can use familiar words and phrases and experiment with newly-learned vocabulary. </w:t>
            </w:r>
          </w:p>
          <w:p w14:paraId="56461A87" w14:textId="77777777" w:rsidR="00AA527F" w:rsidRPr="00AB4D60" w:rsidRDefault="00AA527F" w:rsidP="00AA527F">
            <w:pPr>
              <w:rPr>
                <w:rFonts w:ascii="Arial" w:hAnsi="Arial" w:cs="Arial"/>
                <w:sz w:val="22"/>
                <w:szCs w:val="22"/>
              </w:rPr>
            </w:pPr>
          </w:p>
          <w:p w14:paraId="5A748BFA" w14:textId="77777777" w:rsidR="00AA527F" w:rsidRPr="00AB4D60" w:rsidRDefault="00AA527F" w:rsidP="00AA527F">
            <w:pPr>
              <w:pStyle w:val="ListParagraph"/>
              <w:ind w:left="0"/>
              <w:rPr>
                <w:rFonts w:ascii="Arial" w:hAnsi="Arial" w:cs="Arial"/>
                <w:sz w:val="22"/>
                <w:szCs w:val="22"/>
              </w:rPr>
            </w:pPr>
          </w:p>
        </w:tc>
      </w:tr>
      <w:tr w:rsidR="00AA527F" w:rsidRPr="00AB4D60" w14:paraId="4E48EACA" w14:textId="77777777" w:rsidTr="00AA527F">
        <w:tc>
          <w:tcPr>
            <w:tcW w:w="4730" w:type="dxa"/>
            <w:gridSpan w:val="3"/>
            <w:shd w:val="clear" w:color="auto" w:fill="auto"/>
          </w:tcPr>
          <w:p w14:paraId="3A396EE3"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Literacy (LNF) </w:t>
            </w:r>
          </w:p>
          <w:p w14:paraId="485FBBCD" w14:textId="77777777" w:rsidR="00AA527F" w:rsidRPr="00AB4D60" w:rsidRDefault="00AA527F" w:rsidP="00AA527F">
            <w:pPr>
              <w:pStyle w:val="Default"/>
              <w:rPr>
                <w:rFonts w:ascii="Arial" w:hAnsi="Arial" w:cs="Arial"/>
                <w:sz w:val="22"/>
                <w:szCs w:val="22"/>
              </w:rPr>
            </w:pPr>
            <w:r w:rsidRPr="00AB4D60">
              <w:rPr>
                <w:rFonts w:ascii="Arial" w:hAnsi="Arial" w:cs="Arial"/>
                <w:sz w:val="22"/>
                <w:szCs w:val="22"/>
              </w:rPr>
              <w:t>AS ABOVE</w:t>
            </w:r>
          </w:p>
        </w:tc>
        <w:tc>
          <w:tcPr>
            <w:tcW w:w="6328" w:type="dxa"/>
            <w:gridSpan w:val="5"/>
            <w:shd w:val="clear" w:color="auto" w:fill="auto"/>
          </w:tcPr>
          <w:p w14:paraId="1BB4904D"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Numeracy (LNF)</w:t>
            </w:r>
          </w:p>
          <w:p w14:paraId="791091DE" w14:textId="77777777" w:rsidR="00AA527F" w:rsidRPr="00AB4D60" w:rsidRDefault="00AA527F" w:rsidP="00AA527F">
            <w:pPr>
              <w:rPr>
                <w:rFonts w:ascii="Arial" w:hAnsi="Arial" w:cs="Arial"/>
                <w:sz w:val="22"/>
                <w:szCs w:val="22"/>
                <w:lang w:eastAsia="en-GB"/>
              </w:rPr>
            </w:pPr>
            <w:r w:rsidRPr="00AB4D60">
              <w:rPr>
                <w:rFonts w:ascii="Arial" w:hAnsi="Arial" w:cs="Arial"/>
                <w:color w:val="2D2D2D"/>
                <w:sz w:val="22"/>
                <w:szCs w:val="22"/>
                <w:shd w:val="clear" w:color="auto" w:fill="FFFFFF"/>
              </w:rPr>
              <w:t>make lists and tables based on data collected</w:t>
            </w:r>
          </w:p>
          <w:p w14:paraId="0BB8DED3" w14:textId="77777777" w:rsidR="00AA527F" w:rsidRPr="00AB4D60" w:rsidRDefault="00AA527F" w:rsidP="00AA527F">
            <w:pPr>
              <w:rPr>
                <w:rFonts w:ascii="Arial" w:hAnsi="Arial" w:cs="Arial"/>
                <w:b/>
                <w:sz w:val="22"/>
                <w:szCs w:val="22"/>
                <w:u w:val="single"/>
              </w:rPr>
            </w:pPr>
          </w:p>
        </w:tc>
      </w:tr>
      <w:tr w:rsidR="00AA527F" w:rsidRPr="00AB4D60" w14:paraId="3DD9A992" w14:textId="77777777" w:rsidTr="00AA527F">
        <w:tc>
          <w:tcPr>
            <w:tcW w:w="2791" w:type="dxa"/>
            <w:shd w:val="clear" w:color="auto" w:fill="auto"/>
          </w:tcPr>
          <w:p w14:paraId="5E6432AE"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ICT</w:t>
            </w:r>
          </w:p>
          <w:p w14:paraId="44F91B3F" w14:textId="77777777" w:rsidR="00AA527F" w:rsidRPr="00AB4D60" w:rsidRDefault="00AA527F" w:rsidP="00AA527F">
            <w:pPr>
              <w:rPr>
                <w:rFonts w:ascii="Arial" w:hAnsi="Arial" w:cs="Arial"/>
                <w:sz w:val="22"/>
                <w:szCs w:val="22"/>
              </w:rPr>
            </w:pPr>
          </w:p>
          <w:p w14:paraId="23971828" w14:textId="77777777" w:rsidR="00AA527F" w:rsidRPr="00AB4D60" w:rsidRDefault="00AA527F" w:rsidP="00AA527F">
            <w:pPr>
              <w:rPr>
                <w:rFonts w:ascii="Arial" w:hAnsi="Arial" w:cs="Arial"/>
                <w:sz w:val="22"/>
                <w:szCs w:val="22"/>
                <w:lang w:eastAsia="en-GB"/>
              </w:rPr>
            </w:pPr>
            <w:r w:rsidRPr="00AB4D60">
              <w:rPr>
                <w:rFonts w:ascii="Arial" w:hAnsi="Arial" w:cs="Arial"/>
                <w:color w:val="2D2D2D"/>
                <w:sz w:val="22"/>
                <w:szCs w:val="22"/>
                <w:shd w:val="clear" w:color="auto" w:fill="FFFFFF"/>
              </w:rPr>
              <w:t>use digital devices within a controlled environment, time and context</w:t>
            </w:r>
          </w:p>
          <w:p w14:paraId="768668F4" w14:textId="77777777" w:rsidR="00AA527F" w:rsidRPr="00AB4D60" w:rsidRDefault="00AA527F" w:rsidP="00AA527F">
            <w:pPr>
              <w:rPr>
                <w:rFonts w:ascii="Arial" w:hAnsi="Arial" w:cs="Arial"/>
                <w:sz w:val="22"/>
                <w:szCs w:val="22"/>
              </w:rPr>
            </w:pPr>
          </w:p>
        </w:tc>
        <w:tc>
          <w:tcPr>
            <w:tcW w:w="1939" w:type="dxa"/>
            <w:gridSpan w:val="2"/>
            <w:shd w:val="clear" w:color="auto" w:fill="auto"/>
          </w:tcPr>
          <w:p w14:paraId="1D756236"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Thinking</w:t>
            </w:r>
          </w:p>
          <w:p w14:paraId="3B4577FA" w14:textId="77777777" w:rsidR="00AA527F" w:rsidRPr="00AB4D60" w:rsidRDefault="00AA527F" w:rsidP="00AA527F">
            <w:pPr>
              <w:rPr>
                <w:rFonts w:ascii="Arial" w:hAnsi="Arial" w:cs="Arial"/>
                <w:b/>
                <w:sz w:val="22"/>
                <w:szCs w:val="22"/>
                <w:u w:val="single"/>
              </w:rPr>
            </w:pPr>
          </w:p>
          <w:p w14:paraId="73187ACC" w14:textId="77777777" w:rsidR="00AA527F" w:rsidRPr="00AB4D60" w:rsidRDefault="00AA527F" w:rsidP="00AA527F">
            <w:pPr>
              <w:rPr>
                <w:rFonts w:ascii="Arial" w:hAnsi="Arial" w:cs="Arial"/>
                <w:sz w:val="22"/>
                <w:szCs w:val="22"/>
              </w:rPr>
            </w:pPr>
            <w:r w:rsidRPr="00AB4D60">
              <w:rPr>
                <w:rFonts w:ascii="Arial" w:hAnsi="Arial" w:cs="Arial"/>
                <w:sz w:val="22"/>
                <w:szCs w:val="22"/>
              </w:rPr>
              <w:t>Asking questions</w:t>
            </w:r>
          </w:p>
          <w:p w14:paraId="0D2BE12B" w14:textId="77777777" w:rsidR="00AA527F" w:rsidRPr="00AB4D60" w:rsidRDefault="00AA527F" w:rsidP="00AA527F">
            <w:pPr>
              <w:rPr>
                <w:rFonts w:ascii="Arial" w:hAnsi="Arial" w:cs="Arial"/>
                <w:sz w:val="22"/>
                <w:szCs w:val="22"/>
              </w:rPr>
            </w:pPr>
            <w:r w:rsidRPr="00AB4D60">
              <w:rPr>
                <w:rFonts w:ascii="Arial" w:hAnsi="Arial" w:cs="Arial"/>
                <w:sz w:val="22"/>
                <w:szCs w:val="22"/>
              </w:rPr>
              <w:t>Activating prior knowledge, skills, knowledge and understanding</w:t>
            </w:r>
          </w:p>
          <w:p w14:paraId="6769E83D" w14:textId="77777777" w:rsidR="00AA527F" w:rsidRPr="00AB4D60" w:rsidRDefault="00AA527F" w:rsidP="00AA527F">
            <w:pPr>
              <w:rPr>
                <w:rFonts w:ascii="Arial" w:hAnsi="Arial" w:cs="Arial"/>
                <w:b/>
                <w:sz w:val="22"/>
                <w:szCs w:val="22"/>
                <w:u w:val="single"/>
              </w:rPr>
            </w:pPr>
          </w:p>
        </w:tc>
        <w:tc>
          <w:tcPr>
            <w:tcW w:w="1770" w:type="dxa"/>
            <w:gridSpan w:val="2"/>
            <w:shd w:val="clear" w:color="auto" w:fill="auto"/>
          </w:tcPr>
          <w:p w14:paraId="64FF6026"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ESDGC</w:t>
            </w:r>
          </w:p>
          <w:p w14:paraId="3418728A" w14:textId="77777777" w:rsidR="00AA527F" w:rsidRPr="00AB4D60" w:rsidRDefault="00AA527F" w:rsidP="00AA527F">
            <w:pPr>
              <w:rPr>
                <w:rFonts w:ascii="Arial" w:hAnsi="Arial" w:cs="Arial"/>
                <w:b/>
                <w:sz w:val="22"/>
                <w:szCs w:val="22"/>
                <w:u w:val="single"/>
              </w:rPr>
            </w:pPr>
            <w:r w:rsidRPr="00AB4D60">
              <w:rPr>
                <w:rFonts w:ascii="Arial" w:hAnsi="Arial" w:cs="Arial"/>
                <w:sz w:val="22"/>
                <w:szCs w:val="22"/>
              </w:rPr>
              <w:t>Choices and Decisions – have their views listened to and listen to the views of others</w:t>
            </w:r>
          </w:p>
          <w:p w14:paraId="28EEDEB8" w14:textId="77777777" w:rsidR="00AA527F" w:rsidRPr="00AB4D60" w:rsidRDefault="00AA527F" w:rsidP="00AA527F">
            <w:pPr>
              <w:rPr>
                <w:rFonts w:ascii="Arial" w:hAnsi="Arial" w:cs="Arial"/>
                <w:b/>
                <w:sz w:val="22"/>
                <w:szCs w:val="22"/>
                <w:u w:val="single"/>
              </w:rPr>
            </w:pPr>
          </w:p>
        </w:tc>
        <w:tc>
          <w:tcPr>
            <w:tcW w:w="4558" w:type="dxa"/>
            <w:gridSpan w:val="3"/>
            <w:shd w:val="clear" w:color="auto" w:fill="auto"/>
          </w:tcPr>
          <w:p w14:paraId="6EE2F05D"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YCC</w:t>
            </w:r>
          </w:p>
          <w:p w14:paraId="132C107B" w14:textId="77777777" w:rsidR="00AA527F" w:rsidRPr="00AB4D60" w:rsidRDefault="00AA527F" w:rsidP="00AA527F">
            <w:pPr>
              <w:rPr>
                <w:rFonts w:ascii="Arial" w:hAnsi="Arial" w:cs="Arial"/>
                <w:b/>
                <w:sz w:val="22"/>
                <w:szCs w:val="22"/>
                <w:u w:val="single"/>
              </w:rPr>
            </w:pPr>
          </w:p>
          <w:p w14:paraId="1C80F95B" w14:textId="77777777" w:rsidR="00AA527F" w:rsidRPr="00AB4D60" w:rsidRDefault="00AA527F" w:rsidP="00AA527F">
            <w:pPr>
              <w:pStyle w:val="NormalWeb"/>
              <w:rPr>
                <w:rFonts w:ascii="Arial" w:hAnsi="Arial" w:cs="Arial"/>
                <w:sz w:val="22"/>
                <w:szCs w:val="22"/>
              </w:rPr>
            </w:pPr>
            <w:r w:rsidRPr="00AB4D60">
              <w:rPr>
                <w:rFonts w:ascii="Arial" w:hAnsi="Arial" w:cs="Arial"/>
                <w:sz w:val="22"/>
                <w:szCs w:val="22"/>
              </w:rPr>
              <w:t xml:space="preserve">Linguistic - Using the Welsh language with access for all. </w:t>
            </w:r>
          </w:p>
          <w:p w14:paraId="1AEAD427" w14:textId="77777777" w:rsidR="00AA527F" w:rsidRPr="00AB4D60" w:rsidRDefault="00AA527F" w:rsidP="00AA527F">
            <w:pPr>
              <w:rPr>
                <w:rFonts w:ascii="Arial" w:hAnsi="Arial" w:cs="Arial"/>
                <w:b/>
                <w:sz w:val="22"/>
                <w:szCs w:val="22"/>
                <w:u w:val="single"/>
              </w:rPr>
            </w:pPr>
            <w:r w:rsidRPr="00AB4D60">
              <w:rPr>
                <w:rFonts w:ascii="Arial" w:hAnsi="Arial" w:cs="Arial"/>
                <w:sz w:val="22"/>
                <w:szCs w:val="22"/>
              </w:rPr>
              <w:t>Teaching through the medium of Welsh, and using incidental Welsh in the life of the school.</w:t>
            </w:r>
          </w:p>
        </w:tc>
      </w:tr>
    </w:tbl>
    <w:p w14:paraId="272FE429" w14:textId="77777777" w:rsidR="00AA527F" w:rsidRDefault="00AA527F" w:rsidP="00AA527F">
      <w:pPr>
        <w:spacing w:line="360" w:lineRule="auto"/>
        <w:rPr>
          <w:rFonts w:ascii="Arial" w:hAnsi="Arial" w:cs="Arial"/>
          <w:sz w:val="22"/>
          <w:u w:val="single"/>
          <w:lang w:val="en-GB"/>
        </w:rPr>
      </w:pPr>
    </w:p>
    <w:p w14:paraId="63A6EAA3" w14:textId="77777777" w:rsidR="00AA527F" w:rsidRDefault="00AA527F" w:rsidP="00AA527F">
      <w:pPr>
        <w:spacing w:line="360" w:lineRule="auto"/>
        <w:rPr>
          <w:rFonts w:ascii="Arial" w:hAnsi="Arial" w:cs="Arial"/>
          <w:sz w:val="22"/>
          <w:u w:val="single"/>
          <w:lang w:val="en-GB"/>
        </w:rPr>
      </w:pPr>
    </w:p>
    <w:p w14:paraId="1209EC32" w14:textId="2B0E84A1" w:rsidR="00AA527F" w:rsidRDefault="00AA527F" w:rsidP="00AA527F">
      <w:pPr>
        <w:spacing w:line="360" w:lineRule="auto"/>
        <w:rPr>
          <w:rFonts w:ascii="Arial" w:hAnsi="Arial" w:cs="Arial"/>
          <w:sz w:val="22"/>
          <w:u w:val="single"/>
          <w:lang w:val="en-GB"/>
        </w:rPr>
      </w:pPr>
    </w:p>
    <w:p w14:paraId="6702EFAD" w14:textId="76B19BDB" w:rsidR="00AB4D60" w:rsidRDefault="00AB4D60" w:rsidP="00AA527F">
      <w:pPr>
        <w:spacing w:line="360" w:lineRule="auto"/>
        <w:rPr>
          <w:rFonts w:ascii="Arial" w:hAnsi="Arial" w:cs="Arial"/>
          <w:sz w:val="22"/>
          <w:u w:val="single"/>
          <w:lang w:val="en-GB"/>
        </w:rPr>
      </w:pPr>
    </w:p>
    <w:p w14:paraId="16B522DD" w14:textId="3E0726F7" w:rsidR="00AB4D60" w:rsidRDefault="00AB4D60" w:rsidP="00AA527F">
      <w:pPr>
        <w:spacing w:line="360" w:lineRule="auto"/>
        <w:rPr>
          <w:rFonts w:ascii="Arial" w:hAnsi="Arial" w:cs="Arial"/>
          <w:sz w:val="22"/>
          <w:u w:val="single"/>
          <w:lang w:val="en-GB"/>
        </w:rPr>
      </w:pPr>
    </w:p>
    <w:p w14:paraId="336EB1CA" w14:textId="38A766FA" w:rsidR="00AB4D60" w:rsidRDefault="00AB4D60" w:rsidP="00AA527F">
      <w:pPr>
        <w:spacing w:line="360" w:lineRule="auto"/>
        <w:rPr>
          <w:rFonts w:ascii="Arial" w:hAnsi="Arial" w:cs="Arial"/>
          <w:sz w:val="22"/>
          <w:u w:val="single"/>
          <w:lang w:val="en-GB"/>
        </w:rPr>
      </w:pPr>
    </w:p>
    <w:p w14:paraId="0926616F" w14:textId="2074A649" w:rsidR="00AB4D60" w:rsidRDefault="00AB4D60" w:rsidP="00AA527F">
      <w:pPr>
        <w:spacing w:line="360" w:lineRule="auto"/>
        <w:rPr>
          <w:rFonts w:ascii="Arial" w:hAnsi="Arial" w:cs="Arial"/>
          <w:sz w:val="22"/>
          <w:u w:val="single"/>
          <w:lang w:val="en-GB"/>
        </w:rPr>
      </w:pPr>
    </w:p>
    <w:p w14:paraId="361BF285" w14:textId="6933B467" w:rsidR="00AB4D60" w:rsidRDefault="00AB4D60" w:rsidP="00AA527F">
      <w:pPr>
        <w:spacing w:line="360" w:lineRule="auto"/>
        <w:rPr>
          <w:rFonts w:ascii="Arial" w:hAnsi="Arial" w:cs="Arial"/>
          <w:sz w:val="22"/>
          <w:u w:val="single"/>
          <w:lang w:val="en-GB"/>
        </w:rPr>
      </w:pPr>
    </w:p>
    <w:p w14:paraId="7F9CB652" w14:textId="3A0B5F00" w:rsidR="00AB4D60" w:rsidRDefault="00AB4D60" w:rsidP="00AA527F">
      <w:pPr>
        <w:spacing w:line="360" w:lineRule="auto"/>
        <w:rPr>
          <w:rFonts w:ascii="Arial" w:hAnsi="Arial" w:cs="Arial"/>
          <w:sz w:val="22"/>
          <w:u w:val="single"/>
          <w:lang w:val="en-GB"/>
        </w:rPr>
      </w:pPr>
    </w:p>
    <w:p w14:paraId="61485C8A" w14:textId="3012F64C" w:rsidR="00AB4D60" w:rsidRDefault="00AB4D60" w:rsidP="00AA527F">
      <w:pPr>
        <w:spacing w:line="360" w:lineRule="auto"/>
        <w:rPr>
          <w:rFonts w:ascii="Arial" w:hAnsi="Arial" w:cs="Arial"/>
          <w:sz w:val="22"/>
          <w:u w:val="single"/>
          <w:lang w:val="en-GB"/>
        </w:rPr>
      </w:pPr>
    </w:p>
    <w:p w14:paraId="627F851E" w14:textId="5122C2FD" w:rsidR="00AB4D60" w:rsidRDefault="00AB4D60" w:rsidP="00AA527F">
      <w:pPr>
        <w:spacing w:line="360" w:lineRule="auto"/>
        <w:rPr>
          <w:rFonts w:ascii="Arial" w:hAnsi="Arial" w:cs="Arial"/>
          <w:sz w:val="22"/>
          <w:u w:val="single"/>
          <w:lang w:val="en-GB"/>
        </w:rPr>
      </w:pPr>
    </w:p>
    <w:p w14:paraId="3D9F3DC0" w14:textId="2110C06D" w:rsidR="00AB4D60" w:rsidRDefault="00AB4D60" w:rsidP="00AA527F">
      <w:pPr>
        <w:spacing w:line="360" w:lineRule="auto"/>
        <w:rPr>
          <w:rFonts w:ascii="Arial" w:hAnsi="Arial" w:cs="Arial"/>
          <w:sz w:val="22"/>
          <w:u w:val="single"/>
          <w:lang w:val="en-GB"/>
        </w:rPr>
      </w:pPr>
    </w:p>
    <w:p w14:paraId="1AB2C8A0" w14:textId="57C77059" w:rsidR="00AB4D60" w:rsidRDefault="00AB4D60" w:rsidP="00AA527F">
      <w:pPr>
        <w:spacing w:line="360" w:lineRule="auto"/>
        <w:rPr>
          <w:rFonts w:ascii="Arial" w:hAnsi="Arial" w:cs="Arial"/>
          <w:sz w:val="22"/>
          <w:u w:val="single"/>
          <w:lang w:val="en-GB"/>
        </w:rPr>
      </w:pPr>
    </w:p>
    <w:p w14:paraId="192DF873" w14:textId="13A11FC2" w:rsidR="00AB4D60" w:rsidRDefault="00AB4D60" w:rsidP="00AA527F">
      <w:pPr>
        <w:spacing w:line="360" w:lineRule="auto"/>
        <w:rPr>
          <w:rFonts w:ascii="Arial" w:hAnsi="Arial" w:cs="Arial"/>
          <w:sz w:val="22"/>
          <w:u w:val="single"/>
          <w:lang w:val="en-GB"/>
        </w:rPr>
      </w:pPr>
    </w:p>
    <w:p w14:paraId="274C0FFF" w14:textId="2C0E7E28" w:rsidR="00AB4D60" w:rsidRDefault="00AB4D60" w:rsidP="00AA527F">
      <w:pPr>
        <w:spacing w:line="360" w:lineRule="auto"/>
        <w:rPr>
          <w:rFonts w:ascii="Arial" w:hAnsi="Arial" w:cs="Arial"/>
          <w:sz w:val="22"/>
          <w:u w:val="single"/>
          <w:lang w:val="en-GB"/>
        </w:rPr>
      </w:pPr>
    </w:p>
    <w:p w14:paraId="430A9A2D" w14:textId="08C97B6E" w:rsidR="00AB4D60" w:rsidRDefault="00AB4D60" w:rsidP="00AA527F">
      <w:pPr>
        <w:spacing w:line="360" w:lineRule="auto"/>
        <w:rPr>
          <w:rFonts w:ascii="Arial" w:hAnsi="Arial" w:cs="Arial"/>
          <w:sz w:val="22"/>
          <w:u w:val="single"/>
          <w:lang w:val="en-GB"/>
        </w:rPr>
      </w:pPr>
    </w:p>
    <w:p w14:paraId="3490DE96" w14:textId="34B8001A" w:rsidR="00AB4D60" w:rsidRDefault="00AB4D60" w:rsidP="00AA527F">
      <w:pPr>
        <w:spacing w:line="360" w:lineRule="auto"/>
        <w:rPr>
          <w:rFonts w:ascii="Arial" w:hAnsi="Arial" w:cs="Arial"/>
          <w:sz w:val="22"/>
          <w:u w:val="single"/>
          <w:lang w:val="en-GB"/>
        </w:rPr>
      </w:pPr>
    </w:p>
    <w:p w14:paraId="11E8B699" w14:textId="27B1B432" w:rsidR="00AB4D60" w:rsidRDefault="00AB4D60" w:rsidP="00AA527F">
      <w:pPr>
        <w:spacing w:line="360" w:lineRule="auto"/>
        <w:rPr>
          <w:rFonts w:ascii="Arial" w:hAnsi="Arial" w:cs="Arial"/>
          <w:sz w:val="22"/>
          <w:u w:val="single"/>
          <w:lang w:val="en-GB"/>
        </w:rPr>
      </w:pPr>
    </w:p>
    <w:p w14:paraId="675AA6DF" w14:textId="1BC0A882" w:rsidR="00AB4D60" w:rsidRDefault="00AB4D60" w:rsidP="00AA527F">
      <w:pPr>
        <w:spacing w:line="360" w:lineRule="auto"/>
        <w:rPr>
          <w:rFonts w:ascii="Arial" w:hAnsi="Arial" w:cs="Arial"/>
          <w:sz w:val="22"/>
          <w:u w:val="single"/>
          <w:lang w:val="en-GB"/>
        </w:rPr>
      </w:pPr>
    </w:p>
    <w:p w14:paraId="490D417E" w14:textId="1C965671" w:rsidR="00AB4D60" w:rsidRDefault="00AB4D60" w:rsidP="00AA527F">
      <w:pPr>
        <w:spacing w:line="360" w:lineRule="auto"/>
        <w:rPr>
          <w:rFonts w:ascii="Arial" w:hAnsi="Arial" w:cs="Arial"/>
          <w:sz w:val="22"/>
          <w:u w:val="single"/>
          <w:lang w:val="en-GB"/>
        </w:rPr>
      </w:pPr>
    </w:p>
    <w:p w14:paraId="4E7EF475" w14:textId="77750A50" w:rsidR="00AB4D60" w:rsidRDefault="00AB4D60" w:rsidP="00AA527F">
      <w:pPr>
        <w:spacing w:line="360" w:lineRule="auto"/>
        <w:rPr>
          <w:rFonts w:ascii="Arial" w:hAnsi="Arial" w:cs="Arial"/>
          <w:sz w:val="22"/>
          <w:u w:val="single"/>
          <w:lang w:val="en-GB"/>
        </w:rPr>
      </w:pPr>
    </w:p>
    <w:p w14:paraId="601988C9" w14:textId="4EA16C3F" w:rsidR="00AB4D60" w:rsidRDefault="00AB4D60" w:rsidP="00AA527F">
      <w:pPr>
        <w:spacing w:line="360" w:lineRule="auto"/>
        <w:rPr>
          <w:rFonts w:ascii="Arial" w:hAnsi="Arial" w:cs="Arial"/>
          <w:sz w:val="22"/>
          <w:u w:val="single"/>
          <w:lang w:val="en-GB"/>
        </w:rPr>
      </w:pPr>
    </w:p>
    <w:p w14:paraId="21C295F0" w14:textId="40FEE4FD" w:rsidR="00AB4D60" w:rsidRDefault="00AB4D60" w:rsidP="00AA527F">
      <w:pPr>
        <w:spacing w:line="360" w:lineRule="auto"/>
        <w:rPr>
          <w:rFonts w:ascii="Arial" w:hAnsi="Arial" w:cs="Arial"/>
          <w:sz w:val="22"/>
          <w:u w:val="single"/>
          <w:lang w:val="en-GB"/>
        </w:rPr>
      </w:pPr>
    </w:p>
    <w:p w14:paraId="0DA39EB9" w14:textId="590CC665" w:rsidR="00AB4D60" w:rsidRDefault="00AB4D60" w:rsidP="00AA527F">
      <w:pPr>
        <w:spacing w:line="360" w:lineRule="auto"/>
        <w:rPr>
          <w:rFonts w:ascii="Arial" w:hAnsi="Arial" w:cs="Arial"/>
          <w:sz w:val="22"/>
          <w:u w:val="single"/>
          <w:lang w:val="en-GB"/>
        </w:rPr>
      </w:pPr>
    </w:p>
    <w:p w14:paraId="5A23EA74" w14:textId="2EE65535" w:rsidR="00AB4D60" w:rsidRDefault="00AB4D60" w:rsidP="00AA527F">
      <w:pPr>
        <w:spacing w:line="360" w:lineRule="auto"/>
        <w:rPr>
          <w:rFonts w:ascii="Arial" w:hAnsi="Arial" w:cs="Arial"/>
          <w:sz w:val="22"/>
          <w:u w:val="single"/>
          <w:lang w:val="en-GB"/>
        </w:rPr>
      </w:pPr>
    </w:p>
    <w:p w14:paraId="555FAFC3" w14:textId="52E6C00E" w:rsidR="00AB4D60" w:rsidRDefault="00AB4D60" w:rsidP="00AA527F">
      <w:pPr>
        <w:spacing w:line="360" w:lineRule="auto"/>
        <w:rPr>
          <w:rFonts w:ascii="Arial" w:hAnsi="Arial" w:cs="Arial"/>
          <w:sz w:val="22"/>
          <w:u w:val="single"/>
          <w:lang w:val="en-GB"/>
        </w:rPr>
      </w:pPr>
    </w:p>
    <w:p w14:paraId="7962A85B" w14:textId="58E1B201" w:rsidR="00AB4D60" w:rsidRDefault="00AB4D60" w:rsidP="00AA527F">
      <w:pPr>
        <w:spacing w:line="360" w:lineRule="auto"/>
        <w:rPr>
          <w:rFonts w:ascii="Arial" w:hAnsi="Arial" w:cs="Arial"/>
          <w:sz w:val="22"/>
          <w:u w:val="single"/>
          <w:lang w:val="en-GB"/>
        </w:rPr>
      </w:pPr>
    </w:p>
    <w:p w14:paraId="6576AF72" w14:textId="15359583" w:rsidR="00AB4D60" w:rsidRDefault="00AB4D60" w:rsidP="00AA527F">
      <w:pPr>
        <w:spacing w:line="360" w:lineRule="auto"/>
        <w:rPr>
          <w:rFonts w:ascii="Arial" w:hAnsi="Arial" w:cs="Arial"/>
          <w:sz w:val="22"/>
          <w:u w:val="single"/>
          <w:lang w:val="en-GB"/>
        </w:rPr>
      </w:pPr>
    </w:p>
    <w:p w14:paraId="43B5880C" w14:textId="77777777" w:rsidR="00AB4D60" w:rsidRDefault="00AB4D60" w:rsidP="00AA527F">
      <w:pPr>
        <w:spacing w:line="360" w:lineRule="auto"/>
        <w:rPr>
          <w:rFonts w:ascii="Arial" w:hAnsi="Arial" w:cs="Arial"/>
          <w:sz w:val="22"/>
          <w:u w:val="single"/>
          <w:lang w:val="en-GB"/>
        </w:rPr>
      </w:pPr>
    </w:p>
    <w:p w14:paraId="3354235B" w14:textId="77777777" w:rsidR="00726AAE" w:rsidRDefault="00726AAE" w:rsidP="00AA527F">
      <w:pPr>
        <w:spacing w:line="360" w:lineRule="auto"/>
        <w:rPr>
          <w:rFonts w:ascii="Arial" w:hAnsi="Arial" w:cs="Arial"/>
          <w:sz w:val="22"/>
          <w:u w:val="single"/>
          <w:lang w:val="en-GB"/>
        </w:rPr>
      </w:pPr>
    </w:p>
    <w:p w14:paraId="1E569020" w14:textId="7A769C39" w:rsidR="00953734" w:rsidRDefault="00AA527F" w:rsidP="00AA527F">
      <w:pPr>
        <w:spacing w:line="360" w:lineRule="auto"/>
        <w:rPr>
          <w:rFonts w:ascii="Arial" w:hAnsi="Arial" w:cs="Arial"/>
          <w:sz w:val="22"/>
          <w:u w:val="single"/>
          <w:lang w:val="en-GB"/>
        </w:rPr>
      </w:pPr>
      <w:r>
        <w:rPr>
          <w:rFonts w:ascii="Arial" w:hAnsi="Arial" w:cs="Arial"/>
          <w:sz w:val="22"/>
          <w:u w:val="single"/>
          <w:lang w:val="en-GB"/>
        </w:rPr>
        <w:lastRenderedPageBreak/>
        <w:t xml:space="preserve">Lesson Plan 2 </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843"/>
        <w:gridCol w:w="567"/>
        <w:gridCol w:w="94"/>
        <w:gridCol w:w="2883"/>
        <w:gridCol w:w="705"/>
        <w:gridCol w:w="215"/>
        <w:gridCol w:w="639"/>
        <w:gridCol w:w="2552"/>
      </w:tblGrid>
      <w:tr w:rsidR="00AA527F" w:rsidRPr="00AB4D60" w14:paraId="1F33DEB3" w14:textId="77777777" w:rsidTr="00AA527F">
        <w:tc>
          <w:tcPr>
            <w:tcW w:w="3828" w:type="dxa"/>
            <w:gridSpan w:val="3"/>
            <w:shd w:val="clear" w:color="auto" w:fill="auto"/>
          </w:tcPr>
          <w:p w14:paraId="34191649" w14:textId="77777777" w:rsidR="00AA527F" w:rsidRPr="00AB4D60" w:rsidRDefault="00AA527F" w:rsidP="00AA527F">
            <w:pPr>
              <w:pStyle w:val="Heading1"/>
              <w:framePr w:hSpace="0" w:wrap="auto" w:hAnchor="text" w:yAlign="inline"/>
              <w:rPr>
                <w:sz w:val="22"/>
                <w:szCs w:val="22"/>
              </w:rPr>
            </w:pPr>
            <w:r w:rsidRPr="00AB4D60">
              <w:rPr>
                <w:b/>
                <w:sz w:val="22"/>
                <w:szCs w:val="22"/>
                <w:u w:val="single"/>
              </w:rPr>
              <w:t>Name of Trainee</w:t>
            </w:r>
            <w:r w:rsidRPr="00AB4D60">
              <w:rPr>
                <w:b/>
                <w:sz w:val="22"/>
                <w:szCs w:val="22"/>
              </w:rPr>
              <w:t xml:space="preserve">:  </w:t>
            </w:r>
          </w:p>
          <w:p w14:paraId="4178C37D" w14:textId="77777777" w:rsidR="00AA527F" w:rsidRPr="00AB4D60" w:rsidRDefault="00AA527F" w:rsidP="00AA527F">
            <w:pPr>
              <w:rPr>
                <w:rFonts w:ascii="Arial" w:hAnsi="Arial" w:cs="Arial"/>
                <w:sz w:val="22"/>
                <w:szCs w:val="22"/>
              </w:rPr>
            </w:pPr>
            <w:r w:rsidRPr="00AB4D60">
              <w:rPr>
                <w:rFonts w:ascii="Arial" w:hAnsi="Arial" w:cs="Arial"/>
                <w:sz w:val="22"/>
                <w:szCs w:val="22"/>
              </w:rPr>
              <w:t>1701257</w:t>
            </w:r>
          </w:p>
        </w:tc>
        <w:tc>
          <w:tcPr>
            <w:tcW w:w="3897" w:type="dxa"/>
            <w:gridSpan w:val="4"/>
            <w:shd w:val="clear" w:color="auto" w:fill="auto"/>
          </w:tcPr>
          <w:p w14:paraId="50F06B80" w14:textId="77777777" w:rsidR="00AA527F" w:rsidRPr="00AB4D60" w:rsidRDefault="00AA527F" w:rsidP="00AA527F">
            <w:pPr>
              <w:pStyle w:val="Heading1"/>
              <w:framePr w:hSpace="0" w:wrap="auto" w:hAnchor="text" w:yAlign="inline"/>
              <w:rPr>
                <w:b/>
                <w:sz w:val="22"/>
                <w:szCs w:val="22"/>
                <w:u w:val="single"/>
              </w:rPr>
            </w:pPr>
          </w:p>
          <w:p w14:paraId="3258E637" w14:textId="77777777" w:rsidR="00AA527F" w:rsidRPr="00AB4D60" w:rsidRDefault="00AA527F" w:rsidP="00AA527F">
            <w:pPr>
              <w:rPr>
                <w:rFonts w:ascii="Arial" w:hAnsi="Arial" w:cs="Arial"/>
                <w:sz w:val="22"/>
                <w:szCs w:val="22"/>
              </w:rPr>
            </w:pPr>
          </w:p>
          <w:p w14:paraId="1784A838" w14:textId="77777777" w:rsidR="00AA527F" w:rsidRPr="00AB4D60" w:rsidRDefault="00AA527F" w:rsidP="00AA527F">
            <w:pPr>
              <w:pStyle w:val="Heading1"/>
              <w:framePr w:hSpace="0" w:wrap="auto" w:hAnchor="text" w:yAlign="inline"/>
              <w:rPr>
                <w:sz w:val="22"/>
                <w:szCs w:val="22"/>
              </w:rPr>
            </w:pPr>
            <w:r w:rsidRPr="00AB4D60">
              <w:rPr>
                <w:b/>
                <w:sz w:val="22"/>
                <w:szCs w:val="22"/>
              </w:rPr>
              <w:t xml:space="preserve">Class: </w:t>
            </w:r>
          </w:p>
          <w:p w14:paraId="573636D2" w14:textId="77777777" w:rsidR="00AA527F" w:rsidRPr="00AB4D60" w:rsidRDefault="00AA527F" w:rsidP="00AA527F">
            <w:pPr>
              <w:rPr>
                <w:rFonts w:ascii="Arial" w:hAnsi="Arial" w:cs="Arial"/>
                <w:sz w:val="22"/>
                <w:szCs w:val="22"/>
              </w:rPr>
            </w:pPr>
            <w:r w:rsidRPr="00AB4D60">
              <w:rPr>
                <w:rFonts w:ascii="Arial" w:hAnsi="Arial" w:cs="Arial"/>
                <w:b/>
                <w:sz w:val="22"/>
                <w:szCs w:val="22"/>
              </w:rPr>
              <w:t xml:space="preserve">No of </w:t>
            </w:r>
            <w:proofErr w:type="spellStart"/>
            <w:r w:rsidRPr="00AB4D60">
              <w:rPr>
                <w:rFonts w:ascii="Arial" w:hAnsi="Arial" w:cs="Arial"/>
                <w:b/>
                <w:sz w:val="22"/>
                <w:szCs w:val="22"/>
              </w:rPr>
              <w:t>chn</w:t>
            </w:r>
            <w:proofErr w:type="spellEnd"/>
            <w:r w:rsidRPr="00AB4D60">
              <w:rPr>
                <w:rFonts w:ascii="Arial" w:hAnsi="Arial" w:cs="Arial"/>
                <w:b/>
                <w:sz w:val="22"/>
                <w:szCs w:val="22"/>
              </w:rPr>
              <w:t xml:space="preserve">:  28 </w:t>
            </w:r>
            <w:r w:rsidRPr="00AB4D60">
              <w:rPr>
                <w:rFonts w:ascii="Arial" w:hAnsi="Arial" w:cs="Arial"/>
                <w:b/>
                <w:i/>
                <w:sz w:val="22"/>
                <w:szCs w:val="22"/>
              </w:rPr>
              <w:t xml:space="preserve">   </w:t>
            </w:r>
            <w:r w:rsidRPr="00AB4D60">
              <w:rPr>
                <w:rFonts w:ascii="Arial" w:hAnsi="Arial" w:cs="Arial"/>
                <w:b/>
                <w:sz w:val="22"/>
                <w:szCs w:val="22"/>
              </w:rPr>
              <w:t xml:space="preserve">        Age:  Year 1</w:t>
            </w:r>
          </w:p>
        </w:tc>
        <w:tc>
          <w:tcPr>
            <w:tcW w:w="3191" w:type="dxa"/>
            <w:gridSpan w:val="2"/>
            <w:shd w:val="clear" w:color="auto" w:fill="auto"/>
          </w:tcPr>
          <w:p w14:paraId="5AF08F30" w14:textId="26E8DBFA" w:rsidR="00AA527F" w:rsidRPr="00AB4D60" w:rsidRDefault="00726AAE" w:rsidP="00AA527F">
            <w:pPr>
              <w:pStyle w:val="Heading1"/>
              <w:framePr w:hSpace="0" w:wrap="auto" w:hAnchor="text" w:yAlign="inline"/>
              <w:rPr>
                <w:b/>
                <w:sz w:val="22"/>
                <w:szCs w:val="22"/>
              </w:rPr>
            </w:pPr>
            <w:r w:rsidRPr="00AB4D60">
              <w:rPr>
                <w:b/>
                <w:sz w:val="22"/>
                <w:szCs w:val="22"/>
              </w:rPr>
              <w:t>Meeting Personal Targets:</w:t>
            </w:r>
          </w:p>
          <w:p w14:paraId="4E4BC163" w14:textId="74F82152"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 xml:space="preserve">Using a range of questions to challenge the children and introduce new vocabulary </w:t>
            </w:r>
          </w:p>
          <w:p w14:paraId="20740D6D" w14:textId="4E8AE1CF" w:rsidR="00AA527F" w:rsidRPr="00AB4D60" w:rsidRDefault="00726AAE" w:rsidP="00AA527F">
            <w:pPr>
              <w:pStyle w:val="ListParagraph"/>
              <w:numPr>
                <w:ilvl w:val="0"/>
                <w:numId w:val="1"/>
              </w:numPr>
              <w:rPr>
                <w:rFonts w:ascii="Arial" w:hAnsi="Arial" w:cs="Arial"/>
                <w:sz w:val="22"/>
                <w:szCs w:val="22"/>
              </w:rPr>
            </w:pPr>
            <w:r w:rsidRPr="00AB4D60">
              <w:rPr>
                <w:rFonts w:ascii="Arial" w:hAnsi="Arial" w:cs="Arial"/>
                <w:sz w:val="22"/>
                <w:szCs w:val="22"/>
              </w:rPr>
              <w:t>Plan solely for the development of language</w:t>
            </w:r>
          </w:p>
        </w:tc>
      </w:tr>
      <w:tr w:rsidR="00AA527F" w:rsidRPr="00AB4D60" w14:paraId="648CC42A" w14:textId="77777777" w:rsidTr="00AA527F">
        <w:tc>
          <w:tcPr>
            <w:tcW w:w="6805" w:type="dxa"/>
            <w:gridSpan w:val="5"/>
            <w:shd w:val="clear" w:color="auto" w:fill="auto"/>
          </w:tcPr>
          <w:p w14:paraId="23F3332C" w14:textId="77777777" w:rsidR="00AA527F" w:rsidRPr="00AB4D60" w:rsidRDefault="00AA527F" w:rsidP="00AA527F">
            <w:pPr>
              <w:rPr>
                <w:rFonts w:ascii="Arial" w:hAnsi="Arial" w:cs="Arial"/>
                <w:b/>
                <w:sz w:val="22"/>
                <w:szCs w:val="22"/>
              </w:rPr>
            </w:pPr>
            <w:r w:rsidRPr="00AB4D60">
              <w:rPr>
                <w:rFonts w:ascii="Arial" w:hAnsi="Arial" w:cs="Arial"/>
                <w:b/>
                <w:sz w:val="22"/>
                <w:szCs w:val="22"/>
                <w:u w:val="single"/>
              </w:rPr>
              <w:t>Learning objectives/intentions:</w:t>
            </w:r>
            <w:r w:rsidRPr="00AB4D60">
              <w:rPr>
                <w:rFonts w:ascii="Arial" w:hAnsi="Arial" w:cs="Arial"/>
                <w:b/>
                <w:sz w:val="22"/>
                <w:szCs w:val="22"/>
              </w:rPr>
              <w:t xml:space="preserve"> To be able to use ‘Mae ____ </w:t>
            </w:r>
            <w:proofErr w:type="spellStart"/>
            <w:r w:rsidRPr="00AB4D60">
              <w:rPr>
                <w:rFonts w:ascii="Arial" w:hAnsi="Arial" w:cs="Arial"/>
                <w:b/>
                <w:sz w:val="22"/>
                <w:szCs w:val="22"/>
              </w:rPr>
              <w:t>tost</w:t>
            </w:r>
            <w:proofErr w:type="spellEnd"/>
            <w:r w:rsidRPr="00AB4D60">
              <w:rPr>
                <w:rFonts w:ascii="Arial" w:hAnsi="Arial" w:cs="Arial"/>
                <w:b/>
                <w:sz w:val="22"/>
                <w:szCs w:val="22"/>
              </w:rPr>
              <w:t xml:space="preserve"> </w:t>
            </w:r>
            <w:proofErr w:type="spellStart"/>
            <w:r w:rsidRPr="00AB4D60">
              <w:rPr>
                <w:rFonts w:ascii="Arial" w:hAnsi="Arial" w:cs="Arial"/>
                <w:b/>
                <w:sz w:val="22"/>
                <w:szCs w:val="22"/>
              </w:rPr>
              <w:t>gyda</w:t>
            </w:r>
            <w:proofErr w:type="spellEnd"/>
            <w:r w:rsidRPr="00AB4D60">
              <w:rPr>
                <w:rFonts w:ascii="Arial" w:hAnsi="Arial" w:cs="Arial"/>
                <w:b/>
                <w:sz w:val="22"/>
                <w:szCs w:val="22"/>
              </w:rPr>
              <w:t xml:space="preserve"> fi/NAME</w:t>
            </w:r>
          </w:p>
          <w:p w14:paraId="0E2C09B9" w14:textId="77777777" w:rsidR="00AA527F" w:rsidRPr="00AB4D60" w:rsidRDefault="00AA527F" w:rsidP="00AA527F">
            <w:pPr>
              <w:rPr>
                <w:rFonts w:ascii="Arial" w:hAnsi="Arial" w:cs="Arial"/>
                <w:sz w:val="22"/>
                <w:szCs w:val="22"/>
              </w:rPr>
            </w:pPr>
          </w:p>
          <w:p w14:paraId="221374CF" w14:textId="77777777" w:rsidR="00726AAE" w:rsidRPr="00AB4D60" w:rsidRDefault="00726AAE" w:rsidP="00AA527F">
            <w:pPr>
              <w:rPr>
                <w:rFonts w:ascii="Arial" w:hAnsi="Arial" w:cs="Arial"/>
                <w:sz w:val="22"/>
                <w:szCs w:val="22"/>
              </w:rPr>
            </w:pPr>
            <w:r w:rsidRPr="00AB4D60">
              <w:rPr>
                <w:rFonts w:ascii="Arial" w:hAnsi="Arial" w:cs="Arial"/>
                <w:b/>
                <w:sz w:val="22"/>
                <w:szCs w:val="22"/>
                <w:u w:val="single"/>
              </w:rPr>
              <w:t>Success Criteria:</w:t>
            </w:r>
          </w:p>
          <w:p w14:paraId="4505019B" w14:textId="77777777"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Recap previous learning</w:t>
            </w:r>
          </w:p>
          <w:p w14:paraId="69EB4C16" w14:textId="540FA969"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Learn song following YouTube video and teacher guidance</w:t>
            </w:r>
          </w:p>
          <w:p w14:paraId="1EB34CA9" w14:textId="77777777"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Read and understand extract/sentences and answer questions/draw pictures</w:t>
            </w:r>
          </w:p>
          <w:p w14:paraId="235BFD47" w14:textId="77777777"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Translate/match Welsh sentences and speak them aloud</w:t>
            </w:r>
          </w:p>
          <w:p w14:paraId="43FEF706" w14:textId="549B2334" w:rsidR="00726AAE" w:rsidRPr="00AB4D60" w:rsidRDefault="00726AAE" w:rsidP="00726AAE">
            <w:pPr>
              <w:pStyle w:val="ListParagraph"/>
              <w:numPr>
                <w:ilvl w:val="0"/>
                <w:numId w:val="1"/>
              </w:numPr>
              <w:rPr>
                <w:rFonts w:ascii="Arial" w:hAnsi="Arial" w:cs="Arial"/>
                <w:sz w:val="22"/>
                <w:szCs w:val="22"/>
              </w:rPr>
            </w:pPr>
            <w:r w:rsidRPr="00AB4D60">
              <w:rPr>
                <w:rFonts w:ascii="Arial" w:hAnsi="Arial" w:cs="Arial"/>
                <w:sz w:val="22"/>
                <w:szCs w:val="22"/>
              </w:rPr>
              <w:t xml:space="preserve">Role play </w:t>
            </w:r>
          </w:p>
        </w:tc>
        <w:tc>
          <w:tcPr>
            <w:tcW w:w="4111" w:type="dxa"/>
            <w:gridSpan w:val="4"/>
            <w:shd w:val="clear" w:color="auto" w:fill="auto"/>
          </w:tcPr>
          <w:p w14:paraId="27578B6E" w14:textId="77777777" w:rsidR="00AA527F" w:rsidRPr="00AB4D60" w:rsidRDefault="00AA527F" w:rsidP="00AA527F">
            <w:pPr>
              <w:rPr>
                <w:rFonts w:ascii="Arial" w:hAnsi="Arial" w:cs="Arial"/>
                <w:b/>
                <w:sz w:val="22"/>
                <w:szCs w:val="22"/>
              </w:rPr>
            </w:pPr>
            <w:r w:rsidRPr="00AB4D60">
              <w:rPr>
                <w:rFonts w:ascii="Arial" w:hAnsi="Arial" w:cs="Arial"/>
                <w:b/>
                <w:sz w:val="22"/>
                <w:szCs w:val="22"/>
              </w:rPr>
              <w:t>Meeting learner’s needs: Differentiation</w:t>
            </w:r>
          </w:p>
        </w:tc>
      </w:tr>
      <w:tr w:rsidR="00AA527F" w:rsidRPr="00AB4D60" w14:paraId="47AB7DA2" w14:textId="77777777" w:rsidTr="00AA527F">
        <w:tc>
          <w:tcPr>
            <w:tcW w:w="3261" w:type="dxa"/>
            <w:gridSpan w:val="2"/>
            <w:shd w:val="clear" w:color="auto" w:fill="auto"/>
          </w:tcPr>
          <w:p w14:paraId="074E6ADC"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Introduction / Plenary tasks</w:t>
            </w:r>
          </w:p>
        </w:tc>
        <w:tc>
          <w:tcPr>
            <w:tcW w:w="3544" w:type="dxa"/>
            <w:gridSpan w:val="3"/>
            <w:shd w:val="clear" w:color="auto" w:fill="auto"/>
          </w:tcPr>
          <w:p w14:paraId="6666271A"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Main Activities</w:t>
            </w:r>
          </w:p>
        </w:tc>
        <w:tc>
          <w:tcPr>
            <w:tcW w:w="1559" w:type="dxa"/>
            <w:gridSpan w:val="3"/>
            <w:shd w:val="clear" w:color="auto" w:fill="auto"/>
          </w:tcPr>
          <w:p w14:paraId="77F6FE96"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Resources / Key Vocabulary</w:t>
            </w:r>
          </w:p>
        </w:tc>
        <w:tc>
          <w:tcPr>
            <w:tcW w:w="2552" w:type="dxa"/>
            <w:shd w:val="clear" w:color="auto" w:fill="auto"/>
          </w:tcPr>
          <w:p w14:paraId="5991C125" w14:textId="77777777" w:rsidR="00AA527F" w:rsidRPr="00AB4D60" w:rsidRDefault="00AA527F" w:rsidP="00AA527F">
            <w:pPr>
              <w:jc w:val="center"/>
              <w:rPr>
                <w:rFonts w:ascii="Arial" w:hAnsi="Arial" w:cs="Arial"/>
                <w:b/>
                <w:sz w:val="22"/>
                <w:szCs w:val="22"/>
              </w:rPr>
            </w:pPr>
            <w:r w:rsidRPr="00AB4D60">
              <w:rPr>
                <w:rFonts w:ascii="Arial" w:hAnsi="Arial" w:cs="Arial"/>
                <w:b/>
                <w:sz w:val="22"/>
                <w:szCs w:val="22"/>
              </w:rPr>
              <w:t>Assessment for Learning (strategies and opportunities)</w:t>
            </w:r>
          </w:p>
        </w:tc>
      </w:tr>
      <w:tr w:rsidR="00AA527F" w:rsidRPr="00AB4D60" w14:paraId="6C5A9C34" w14:textId="77777777" w:rsidTr="00AA527F">
        <w:tc>
          <w:tcPr>
            <w:tcW w:w="3261" w:type="dxa"/>
            <w:gridSpan w:val="2"/>
            <w:shd w:val="clear" w:color="auto" w:fill="auto"/>
          </w:tcPr>
          <w:p w14:paraId="18FF9DD9" w14:textId="77777777" w:rsidR="00AA527F" w:rsidRPr="00AB4D60" w:rsidRDefault="00AA527F" w:rsidP="00AA527F">
            <w:pPr>
              <w:rPr>
                <w:rFonts w:ascii="Arial" w:hAnsi="Arial" w:cs="Arial"/>
                <w:sz w:val="22"/>
                <w:szCs w:val="22"/>
              </w:rPr>
            </w:pPr>
            <w:r w:rsidRPr="00AB4D60">
              <w:rPr>
                <w:rFonts w:ascii="Arial" w:hAnsi="Arial" w:cs="Arial"/>
                <w:b/>
                <w:sz w:val="22"/>
                <w:szCs w:val="22"/>
                <w:u w:val="single"/>
              </w:rPr>
              <w:t xml:space="preserve">Introduction: </w:t>
            </w:r>
          </w:p>
          <w:p w14:paraId="21575A30" w14:textId="77777777" w:rsidR="00AA527F" w:rsidRPr="00AB4D60" w:rsidRDefault="00AA527F" w:rsidP="00AA527F">
            <w:pPr>
              <w:rPr>
                <w:rFonts w:ascii="Arial" w:hAnsi="Arial" w:cs="Arial"/>
                <w:sz w:val="22"/>
                <w:szCs w:val="22"/>
              </w:rPr>
            </w:pPr>
          </w:p>
          <w:p w14:paraId="2F2B9A70"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Following lessons on naming body parts, describing their own and their peers body parts. </w:t>
            </w:r>
          </w:p>
          <w:p w14:paraId="36D07A9A"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Recap previous learning through using a volunteer and asking children to stick sticky notes with the Welsh words for body parts on the matching areas. </w:t>
            </w:r>
          </w:p>
          <w:p w14:paraId="76FC3D75"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Introduce Beth </w:t>
            </w:r>
            <w:proofErr w:type="spellStart"/>
            <w:r w:rsidRPr="00AB4D60">
              <w:rPr>
                <w:rFonts w:ascii="Arial" w:hAnsi="Arial" w:cs="Arial"/>
                <w:sz w:val="22"/>
                <w:szCs w:val="22"/>
              </w:rPr>
              <w:t>sy’n</w:t>
            </w:r>
            <w:proofErr w:type="spellEnd"/>
            <w:r w:rsidRPr="00AB4D60">
              <w:rPr>
                <w:rFonts w:ascii="Arial" w:hAnsi="Arial" w:cs="Arial"/>
                <w:sz w:val="22"/>
                <w:szCs w:val="22"/>
              </w:rPr>
              <w:t xml:space="preserve"> bod, would have heard it incidentally. </w:t>
            </w:r>
          </w:p>
          <w:p w14:paraId="45CEB7B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Introduce ‘Mae ___ </w:t>
            </w:r>
            <w:proofErr w:type="spellStart"/>
            <w:r w:rsidRPr="00AB4D60">
              <w:rPr>
                <w:rFonts w:ascii="Arial" w:hAnsi="Arial" w:cs="Arial"/>
                <w:sz w:val="22"/>
                <w:szCs w:val="22"/>
              </w:rPr>
              <w:t>tost</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through song </w:t>
            </w:r>
            <w:hyperlink r:id="rId9" w:history="1">
              <w:r w:rsidRPr="00AB4D60">
                <w:rPr>
                  <w:rStyle w:val="Hyperlink"/>
                  <w:rFonts w:ascii="Arial" w:hAnsi="Arial" w:cs="Arial"/>
                  <w:sz w:val="22"/>
                  <w:szCs w:val="22"/>
                </w:rPr>
                <w:t>https://www.youtube.com/watch?v=VvzzAH9XqdU</w:t>
              </w:r>
            </w:hyperlink>
            <w:r w:rsidRPr="00AB4D60">
              <w:rPr>
                <w:rFonts w:ascii="Arial" w:hAnsi="Arial" w:cs="Arial"/>
                <w:sz w:val="22"/>
                <w:szCs w:val="22"/>
              </w:rPr>
              <w:t xml:space="preserve"> , asking the children what they are saying and recalling it with the children, inserting different body parts and pointing to the parts as they sing. </w:t>
            </w:r>
          </w:p>
          <w:p w14:paraId="266A3428" w14:textId="77777777" w:rsidR="00AA527F" w:rsidRPr="00AB4D60" w:rsidRDefault="00AA527F" w:rsidP="00AA527F">
            <w:pPr>
              <w:rPr>
                <w:rFonts w:ascii="Arial" w:hAnsi="Arial" w:cs="Arial"/>
                <w:sz w:val="22"/>
                <w:szCs w:val="22"/>
              </w:rPr>
            </w:pPr>
            <w:r w:rsidRPr="00AB4D60">
              <w:rPr>
                <w:rFonts w:ascii="Arial" w:hAnsi="Arial" w:cs="Arial"/>
                <w:sz w:val="22"/>
                <w:szCs w:val="22"/>
              </w:rPr>
              <w:t>Also reiterate the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NAME’ to describe what someone else has wrong. </w:t>
            </w:r>
          </w:p>
          <w:p w14:paraId="535FAC1C" w14:textId="77777777" w:rsidR="00AA527F" w:rsidRPr="00AB4D60" w:rsidRDefault="00AA527F" w:rsidP="00AA527F">
            <w:pPr>
              <w:rPr>
                <w:rFonts w:ascii="Arial" w:hAnsi="Arial" w:cs="Arial"/>
                <w:sz w:val="22"/>
                <w:szCs w:val="22"/>
              </w:rPr>
            </w:pPr>
          </w:p>
          <w:p w14:paraId="185A9640" w14:textId="77777777" w:rsidR="00AA527F" w:rsidRPr="00AB4D60" w:rsidRDefault="00AA527F" w:rsidP="00AA527F">
            <w:pPr>
              <w:rPr>
                <w:rFonts w:ascii="Arial" w:hAnsi="Arial" w:cs="Arial"/>
                <w:sz w:val="22"/>
                <w:szCs w:val="22"/>
              </w:rPr>
            </w:pPr>
          </w:p>
          <w:p w14:paraId="6642D430" w14:textId="77777777" w:rsidR="00AA527F" w:rsidRPr="00AB4D60" w:rsidRDefault="00AA527F" w:rsidP="00AA527F">
            <w:pPr>
              <w:pStyle w:val="Heading1"/>
              <w:framePr w:hSpace="0" w:wrap="auto" w:hAnchor="text" w:yAlign="inline"/>
              <w:rPr>
                <w:b/>
                <w:sz w:val="22"/>
                <w:szCs w:val="22"/>
                <w:u w:val="single"/>
              </w:rPr>
            </w:pPr>
            <w:r w:rsidRPr="00AB4D60">
              <w:rPr>
                <w:b/>
                <w:sz w:val="22"/>
                <w:szCs w:val="22"/>
                <w:u w:val="single"/>
              </w:rPr>
              <w:t xml:space="preserve">Plenary: </w:t>
            </w:r>
          </w:p>
          <w:p w14:paraId="2CD32575" w14:textId="77777777" w:rsidR="00AA527F" w:rsidRPr="00AB4D60" w:rsidRDefault="00AA527F" w:rsidP="00AA527F">
            <w:pPr>
              <w:rPr>
                <w:rFonts w:ascii="Arial" w:hAnsi="Arial" w:cs="Arial"/>
                <w:sz w:val="22"/>
                <w:szCs w:val="22"/>
              </w:rPr>
            </w:pPr>
          </w:p>
          <w:p w14:paraId="3B50C22F"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lastRenderedPageBreak/>
              <w:t>Cylch</w:t>
            </w:r>
            <w:proofErr w:type="spellEnd"/>
            <w:r w:rsidRPr="00AB4D60">
              <w:rPr>
                <w:rFonts w:ascii="Arial" w:hAnsi="Arial" w:cs="Arial"/>
                <w:sz w:val="22"/>
                <w:szCs w:val="22"/>
              </w:rPr>
              <w:t xml:space="preserve"> </w:t>
            </w:r>
            <w:proofErr w:type="spellStart"/>
            <w:r w:rsidRPr="00AB4D60">
              <w:rPr>
                <w:rFonts w:ascii="Arial" w:hAnsi="Arial" w:cs="Arial"/>
                <w:sz w:val="22"/>
                <w:szCs w:val="22"/>
              </w:rPr>
              <w:t>mawr</w:t>
            </w:r>
            <w:proofErr w:type="spellEnd"/>
            <w:r w:rsidRPr="00AB4D60">
              <w:rPr>
                <w:rFonts w:ascii="Arial" w:hAnsi="Arial" w:cs="Arial"/>
                <w:sz w:val="22"/>
                <w:szCs w:val="22"/>
              </w:rPr>
              <w:t xml:space="preserve">, a child at a time selects a card with ‘Mae ____ dost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and read it to the class, the children will discuss with their shoulder partner what hurts and then as a class select what solution to choose to fix the problem, as if we were all doctors. (10 CARDS) </w:t>
            </w:r>
          </w:p>
          <w:p w14:paraId="24366642"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Brief description in groups of their activity, displaying work and using Welsh, traffic light/thumbs/ FB and FF whether they think they have met the LO. </w:t>
            </w:r>
          </w:p>
          <w:p w14:paraId="55FDBC01"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Head, shoulders, knees and toes in Welsh. </w:t>
            </w:r>
          </w:p>
          <w:p w14:paraId="02225DE4" w14:textId="77777777" w:rsidR="00AA527F" w:rsidRPr="00AB4D60" w:rsidRDefault="00AA527F" w:rsidP="00AA527F">
            <w:pPr>
              <w:rPr>
                <w:rFonts w:ascii="Arial" w:hAnsi="Arial" w:cs="Arial"/>
                <w:sz w:val="22"/>
                <w:szCs w:val="22"/>
              </w:rPr>
            </w:pPr>
          </w:p>
          <w:p w14:paraId="7B789A0A" w14:textId="77777777" w:rsidR="00AA527F" w:rsidRPr="00AB4D60" w:rsidRDefault="00AA527F" w:rsidP="00AA527F">
            <w:pPr>
              <w:rPr>
                <w:rFonts w:ascii="Arial" w:hAnsi="Arial" w:cs="Arial"/>
                <w:sz w:val="22"/>
                <w:szCs w:val="22"/>
              </w:rPr>
            </w:pPr>
          </w:p>
          <w:p w14:paraId="5CBA63E6" w14:textId="77777777" w:rsidR="00AA527F" w:rsidRPr="00AB4D60" w:rsidRDefault="00AA527F" w:rsidP="00AA527F">
            <w:pPr>
              <w:rPr>
                <w:rFonts w:ascii="Arial" w:hAnsi="Arial" w:cs="Arial"/>
                <w:sz w:val="22"/>
                <w:szCs w:val="22"/>
              </w:rPr>
            </w:pPr>
          </w:p>
        </w:tc>
        <w:tc>
          <w:tcPr>
            <w:tcW w:w="3544" w:type="dxa"/>
            <w:gridSpan w:val="3"/>
            <w:shd w:val="clear" w:color="auto" w:fill="auto"/>
          </w:tcPr>
          <w:p w14:paraId="75975F78"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 xml:space="preserve">Main Activity 1 (Differentiated and Class Teacher Supervised): </w:t>
            </w:r>
          </w:p>
          <w:p w14:paraId="4B367488" w14:textId="77777777" w:rsidR="00AA527F" w:rsidRPr="00AB4D60" w:rsidRDefault="00AA527F" w:rsidP="00AA527F">
            <w:pPr>
              <w:rPr>
                <w:rFonts w:ascii="Arial" w:hAnsi="Arial" w:cs="Arial"/>
                <w:sz w:val="22"/>
                <w:szCs w:val="22"/>
              </w:rPr>
            </w:pPr>
          </w:p>
          <w:p w14:paraId="03215BA7"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Group 3 (higher) – Read a paragraph of text about a person, and answer questions about the text </w:t>
            </w:r>
            <w:proofErr w:type="spellStart"/>
            <w:r w:rsidRPr="00AB4D60">
              <w:rPr>
                <w:rFonts w:ascii="Arial" w:hAnsi="Arial" w:cs="Arial"/>
                <w:sz w:val="22"/>
                <w:szCs w:val="22"/>
              </w:rPr>
              <w:t>i.e</w:t>
            </w:r>
            <w:proofErr w:type="spellEnd"/>
            <w:r w:rsidRPr="00AB4D60">
              <w:rPr>
                <w:rFonts w:ascii="Arial" w:hAnsi="Arial" w:cs="Arial"/>
                <w:sz w:val="22"/>
                <w:szCs w:val="22"/>
              </w:rPr>
              <w:t xml:space="preserve"> ‘Pa </w:t>
            </w:r>
            <w:proofErr w:type="spellStart"/>
            <w:r w:rsidRPr="00AB4D60">
              <w:rPr>
                <w:rFonts w:ascii="Arial" w:hAnsi="Arial" w:cs="Arial"/>
                <w:sz w:val="22"/>
                <w:szCs w:val="22"/>
              </w:rPr>
              <w:t>liw</w:t>
            </w:r>
            <w:proofErr w:type="spellEnd"/>
            <w:r w:rsidRPr="00AB4D60">
              <w:rPr>
                <w:rFonts w:ascii="Arial" w:hAnsi="Arial" w:cs="Arial"/>
                <w:sz w:val="22"/>
                <w:szCs w:val="22"/>
              </w:rPr>
              <w:t xml:space="preserve"> </w:t>
            </w:r>
            <w:proofErr w:type="spellStart"/>
            <w:r w:rsidRPr="00AB4D60">
              <w:rPr>
                <w:rFonts w:ascii="Arial" w:hAnsi="Arial" w:cs="Arial"/>
                <w:sz w:val="22"/>
                <w:szCs w:val="22"/>
              </w:rPr>
              <w:t>wallt</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Simon?’ and ‘Beth </w:t>
            </w:r>
            <w:proofErr w:type="spellStart"/>
            <w:r w:rsidRPr="00AB4D60">
              <w:rPr>
                <w:rFonts w:ascii="Arial" w:hAnsi="Arial" w:cs="Arial"/>
                <w:sz w:val="22"/>
                <w:szCs w:val="22"/>
              </w:rPr>
              <w:t>sy’n</w:t>
            </w:r>
            <w:proofErr w:type="spellEnd"/>
            <w:r w:rsidRPr="00AB4D60">
              <w:rPr>
                <w:rFonts w:ascii="Arial" w:hAnsi="Arial" w:cs="Arial"/>
                <w:sz w:val="22"/>
                <w:szCs w:val="22"/>
              </w:rPr>
              <w:t xml:space="preserve"> bod </w:t>
            </w:r>
            <w:proofErr w:type="spellStart"/>
            <w:r w:rsidRPr="00AB4D60">
              <w:rPr>
                <w:rFonts w:ascii="Arial" w:hAnsi="Arial" w:cs="Arial"/>
                <w:sz w:val="22"/>
                <w:szCs w:val="22"/>
              </w:rPr>
              <w:t>gyda</w:t>
            </w:r>
            <w:proofErr w:type="spellEnd"/>
            <w:r w:rsidRPr="00AB4D60">
              <w:rPr>
                <w:rFonts w:ascii="Arial" w:hAnsi="Arial" w:cs="Arial"/>
                <w:sz w:val="22"/>
                <w:szCs w:val="22"/>
              </w:rPr>
              <w:t xml:space="preserve"> Simon?” covering previous learning. Teacher present to offer support in translating and understanding questions. </w:t>
            </w:r>
          </w:p>
          <w:p w14:paraId="31C5CBC4" w14:textId="77777777" w:rsidR="00AA527F" w:rsidRPr="00AB4D60" w:rsidRDefault="00AA527F" w:rsidP="00AA527F">
            <w:pPr>
              <w:rPr>
                <w:rFonts w:ascii="Arial" w:hAnsi="Arial" w:cs="Arial"/>
                <w:sz w:val="22"/>
                <w:szCs w:val="22"/>
              </w:rPr>
            </w:pPr>
          </w:p>
          <w:p w14:paraId="0C26FD98"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EXTENSION – Create a paragraph following the model presented about themselves. </w:t>
            </w:r>
          </w:p>
          <w:p w14:paraId="4EDB5D1A" w14:textId="77777777" w:rsidR="00AA527F" w:rsidRPr="00AB4D60" w:rsidRDefault="00AA527F" w:rsidP="00AA527F">
            <w:pPr>
              <w:rPr>
                <w:rFonts w:ascii="Arial" w:hAnsi="Arial" w:cs="Arial"/>
                <w:sz w:val="22"/>
                <w:szCs w:val="22"/>
              </w:rPr>
            </w:pPr>
          </w:p>
          <w:p w14:paraId="508F80B7"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Group 4 (lower) – Draw a picture of a person described by SIMPLER sentences, accurate to the description. E.g. Mae </w:t>
            </w:r>
            <w:proofErr w:type="spellStart"/>
            <w:r w:rsidRPr="00AB4D60">
              <w:rPr>
                <w:rFonts w:ascii="Arial" w:hAnsi="Arial" w:cs="Arial"/>
                <w:sz w:val="22"/>
                <w:szCs w:val="22"/>
              </w:rPr>
              <w:t>llygaid</w:t>
            </w:r>
            <w:proofErr w:type="spellEnd"/>
            <w:r w:rsidRPr="00AB4D60">
              <w:rPr>
                <w:rFonts w:ascii="Arial" w:hAnsi="Arial" w:cs="Arial"/>
                <w:sz w:val="22"/>
                <w:szCs w:val="22"/>
              </w:rPr>
              <w:t xml:space="preserve"> </w:t>
            </w:r>
            <w:proofErr w:type="spellStart"/>
            <w:r w:rsidRPr="00AB4D60">
              <w:rPr>
                <w:rFonts w:ascii="Arial" w:hAnsi="Arial" w:cs="Arial"/>
                <w:sz w:val="22"/>
                <w:szCs w:val="22"/>
              </w:rPr>
              <w:t>glas</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Megan, </w:t>
            </w:r>
            <w:proofErr w:type="spellStart"/>
            <w:r w:rsidRPr="00AB4D60">
              <w:rPr>
                <w:rFonts w:ascii="Arial" w:hAnsi="Arial" w:cs="Arial"/>
                <w:sz w:val="22"/>
                <w:szCs w:val="22"/>
              </w:rPr>
              <w:t>mae</w:t>
            </w:r>
            <w:proofErr w:type="spellEnd"/>
            <w:r w:rsidRPr="00AB4D60">
              <w:rPr>
                <w:rFonts w:ascii="Arial" w:hAnsi="Arial" w:cs="Arial"/>
                <w:sz w:val="22"/>
                <w:szCs w:val="22"/>
              </w:rPr>
              <w:t xml:space="preserve"> bola </w:t>
            </w:r>
            <w:proofErr w:type="spellStart"/>
            <w:r w:rsidRPr="00AB4D60">
              <w:rPr>
                <w:rFonts w:ascii="Arial" w:hAnsi="Arial" w:cs="Arial"/>
                <w:sz w:val="22"/>
                <w:szCs w:val="22"/>
              </w:rPr>
              <w:t>tost</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Megan’ to which the children would add blue eyes and something to </w:t>
            </w:r>
            <w:proofErr w:type="spellStart"/>
            <w:r w:rsidRPr="00AB4D60">
              <w:rPr>
                <w:rFonts w:ascii="Arial" w:hAnsi="Arial" w:cs="Arial"/>
                <w:sz w:val="22"/>
                <w:szCs w:val="22"/>
              </w:rPr>
              <w:t>symbolise</w:t>
            </w:r>
            <w:proofErr w:type="spellEnd"/>
            <w:r w:rsidRPr="00AB4D60">
              <w:rPr>
                <w:rFonts w:ascii="Arial" w:hAnsi="Arial" w:cs="Arial"/>
                <w:sz w:val="22"/>
                <w:szCs w:val="22"/>
              </w:rPr>
              <w:t xml:space="preserve"> pain in the stomach area. </w:t>
            </w:r>
          </w:p>
          <w:p w14:paraId="2C49D741" w14:textId="77777777" w:rsidR="00AA527F" w:rsidRPr="00AB4D60" w:rsidRDefault="00AA527F" w:rsidP="00AA527F">
            <w:pPr>
              <w:rPr>
                <w:rFonts w:ascii="Arial" w:hAnsi="Arial" w:cs="Arial"/>
                <w:sz w:val="22"/>
                <w:szCs w:val="22"/>
              </w:rPr>
            </w:pPr>
          </w:p>
          <w:p w14:paraId="27D3AC3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EXTENSION – Write similar sentences about themselves and </w:t>
            </w:r>
            <w:r w:rsidRPr="00AB4D60">
              <w:rPr>
                <w:rFonts w:ascii="Arial" w:hAnsi="Arial" w:cs="Arial"/>
                <w:sz w:val="22"/>
                <w:szCs w:val="22"/>
              </w:rPr>
              <w:lastRenderedPageBreak/>
              <w:t xml:space="preserve">their peers have to draw them according to the sentences.  </w:t>
            </w:r>
          </w:p>
          <w:p w14:paraId="7E83488B" w14:textId="77777777" w:rsidR="00AA527F" w:rsidRPr="00AB4D60" w:rsidRDefault="00AA527F" w:rsidP="00AA527F">
            <w:pPr>
              <w:rPr>
                <w:rFonts w:ascii="Arial" w:hAnsi="Arial" w:cs="Arial"/>
                <w:sz w:val="22"/>
                <w:szCs w:val="22"/>
              </w:rPr>
            </w:pPr>
          </w:p>
          <w:p w14:paraId="0D82F908"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Main Activity 2 (Differentiated and TA Supported): </w:t>
            </w:r>
          </w:p>
          <w:p w14:paraId="7498572F" w14:textId="77777777" w:rsidR="00AA527F" w:rsidRPr="00AB4D60" w:rsidRDefault="00AA527F" w:rsidP="00AA527F">
            <w:pPr>
              <w:rPr>
                <w:rFonts w:ascii="Arial" w:hAnsi="Arial" w:cs="Arial"/>
                <w:b/>
                <w:sz w:val="22"/>
                <w:szCs w:val="22"/>
                <w:u w:val="single"/>
              </w:rPr>
            </w:pPr>
          </w:p>
          <w:p w14:paraId="13559785"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Group 1  (higher) – Write in Welsh full sentences under a picture and an English sentence </w:t>
            </w:r>
            <w:proofErr w:type="spellStart"/>
            <w:r w:rsidRPr="00AB4D60">
              <w:rPr>
                <w:rFonts w:ascii="Arial" w:hAnsi="Arial" w:cs="Arial"/>
                <w:sz w:val="22"/>
                <w:szCs w:val="22"/>
              </w:rPr>
              <w:t>i.e</w:t>
            </w:r>
            <w:proofErr w:type="spellEnd"/>
            <w:r w:rsidRPr="00AB4D60">
              <w:rPr>
                <w:rFonts w:ascii="Arial" w:hAnsi="Arial" w:cs="Arial"/>
                <w:sz w:val="22"/>
                <w:szCs w:val="22"/>
              </w:rPr>
              <w:t xml:space="preserve"> ‘Dave has a bad head’ and a picture of a man with a head bandage, the children write the Welsh underneath. </w:t>
            </w:r>
          </w:p>
          <w:p w14:paraId="55A27D17" w14:textId="77777777" w:rsidR="00AA527F" w:rsidRPr="00AB4D60" w:rsidRDefault="00AA527F" w:rsidP="00AA527F">
            <w:pPr>
              <w:rPr>
                <w:rFonts w:ascii="Arial" w:hAnsi="Arial" w:cs="Arial"/>
                <w:sz w:val="22"/>
                <w:szCs w:val="22"/>
              </w:rPr>
            </w:pPr>
          </w:p>
          <w:p w14:paraId="55A5C8E6"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Group 2  (lower) – Match the Welsh sentence card, English sentence card and picture together and read them aloud in sequence, must be correctly matched and read before matching the next set. </w:t>
            </w:r>
          </w:p>
          <w:p w14:paraId="54190ED3" w14:textId="77777777" w:rsidR="00AA527F" w:rsidRPr="00AB4D60" w:rsidRDefault="00AA527F" w:rsidP="00AA527F">
            <w:pPr>
              <w:rPr>
                <w:rFonts w:ascii="Arial" w:hAnsi="Arial" w:cs="Arial"/>
                <w:sz w:val="22"/>
                <w:szCs w:val="22"/>
              </w:rPr>
            </w:pPr>
          </w:p>
          <w:p w14:paraId="605A8460"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EXTENSION – Using their sentences and cards as a word bank resources to role play in a Doctor surgery using simple Welsh greetings and questions previously covered. Can use English but must try and use Welsh for the most part. </w:t>
            </w:r>
          </w:p>
          <w:p w14:paraId="0B953AE8" w14:textId="77777777" w:rsidR="00AA527F" w:rsidRPr="00AB4D60" w:rsidRDefault="00AA527F" w:rsidP="00AA527F">
            <w:pPr>
              <w:rPr>
                <w:rFonts w:ascii="Arial" w:hAnsi="Arial" w:cs="Arial"/>
                <w:sz w:val="22"/>
                <w:szCs w:val="22"/>
              </w:rPr>
            </w:pPr>
          </w:p>
        </w:tc>
        <w:tc>
          <w:tcPr>
            <w:tcW w:w="1559" w:type="dxa"/>
            <w:gridSpan w:val="3"/>
            <w:shd w:val="clear" w:color="auto" w:fill="auto"/>
          </w:tcPr>
          <w:p w14:paraId="77019C90" w14:textId="77777777" w:rsidR="00AA527F" w:rsidRPr="00AB4D60" w:rsidRDefault="00AA527F" w:rsidP="00AA527F">
            <w:pPr>
              <w:jc w:val="both"/>
              <w:rPr>
                <w:rFonts w:ascii="Arial" w:hAnsi="Arial" w:cs="Arial"/>
                <w:b/>
                <w:sz w:val="22"/>
                <w:szCs w:val="22"/>
                <w:u w:val="single"/>
              </w:rPr>
            </w:pPr>
            <w:r w:rsidRPr="00AB4D60">
              <w:rPr>
                <w:rFonts w:ascii="Arial" w:hAnsi="Arial" w:cs="Arial"/>
                <w:b/>
                <w:sz w:val="22"/>
                <w:szCs w:val="22"/>
                <w:u w:val="single"/>
              </w:rPr>
              <w:lastRenderedPageBreak/>
              <w:t>Resources</w:t>
            </w:r>
          </w:p>
          <w:p w14:paraId="13E028B1" w14:textId="77777777" w:rsidR="00AA527F" w:rsidRPr="00AB4D60" w:rsidRDefault="00AA527F" w:rsidP="00AA527F">
            <w:pPr>
              <w:rPr>
                <w:rFonts w:ascii="Arial" w:hAnsi="Arial" w:cs="Arial"/>
                <w:sz w:val="22"/>
                <w:szCs w:val="22"/>
              </w:rPr>
            </w:pPr>
          </w:p>
          <w:p w14:paraId="1985C2D4"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Intro – sticky notes, IWB and </w:t>
            </w:r>
            <w:proofErr w:type="spellStart"/>
            <w:r w:rsidRPr="00AB4D60">
              <w:rPr>
                <w:rFonts w:ascii="Arial" w:hAnsi="Arial" w:cs="Arial"/>
                <w:sz w:val="22"/>
                <w:szCs w:val="22"/>
              </w:rPr>
              <w:t>youtube</w:t>
            </w:r>
            <w:proofErr w:type="spellEnd"/>
            <w:r w:rsidRPr="00AB4D60">
              <w:rPr>
                <w:rFonts w:ascii="Arial" w:hAnsi="Arial" w:cs="Arial"/>
                <w:sz w:val="22"/>
                <w:szCs w:val="22"/>
              </w:rPr>
              <w:t xml:space="preserve"> video</w:t>
            </w:r>
          </w:p>
          <w:p w14:paraId="3B8FFF28" w14:textId="77777777" w:rsidR="00AA527F" w:rsidRPr="00AB4D60" w:rsidRDefault="00AA527F" w:rsidP="00AA527F">
            <w:pPr>
              <w:rPr>
                <w:rFonts w:ascii="Arial" w:hAnsi="Arial" w:cs="Arial"/>
                <w:sz w:val="22"/>
                <w:szCs w:val="22"/>
              </w:rPr>
            </w:pPr>
            <w:r w:rsidRPr="00AB4D60">
              <w:rPr>
                <w:rFonts w:ascii="Arial" w:hAnsi="Arial" w:cs="Arial"/>
                <w:sz w:val="22"/>
                <w:szCs w:val="22"/>
              </w:rPr>
              <w:t>Group 1 – Picture sheet / Doctor costume and props</w:t>
            </w:r>
          </w:p>
          <w:p w14:paraId="1E3C6797"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Group 2 – Sentence and Picture Cards / Doctor costume and props </w:t>
            </w:r>
          </w:p>
          <w:p w14:paraId="0E5EDF54" w14:textId="77777777" w:rsidR="00AA527F" w:rsidRPr="00AB4D60" w:rsidRDefault="00AA527F" w:rsidP="00AA527F">
            <w:pPr>
              <w:rPr>
                <w:rFonts w:ascii="Arial" w:hAnsi="Arial" w:cs="Arial"/>
                <w:sz w:val="22"/>
                <w:szCs w:val="22"/>
              </w:rPr>
            </w:pPr>
            <w:r w:rsidRPr="00AB4D60">
              <w:rPr>
                <w:rFonts w:ascii="Arial" w:hAnsi="Arial" w:cs="Arial"/>
                <w:sz w:val="22"/>
                <w:szCs w:val="22"/>
              </w:rPr>
              <w:t>Group 3 – Welsh paragraph / Questions</w:t>
            </w:r>
          </w:p>
          <w:p w14:paraId="68AA5A54" w14:textId="77777777" w:rsidR="00AA527F" w:rsidRPr="00AB4D60" w:rsidRDefault="00AA527F" w:rsidP="00AA527F">
            <w:pPr>
              <w:rPr>
                <w:rFonts w:ascii="Arial" w:hAnsi="Arial" w:cs="Arial"/>
                <w:sz w:val="22"/>
                <w:szCs w:val="22"/>
              </w:rPr>
            </w:pPr>
            <w:r w:rsidRPr="00AB4D60">
              <w:rPr>
                <w:rFonts w:ascii="Arial" w:hAnsi="Arial" w:cs="Arial"/>
                <w:sz w:val="22"/>
                <w:szCs w:val="22"/>
              </w:rPr>
              <w:t>Group 4 – Welsh sentences</w:t>
            </w:r>
          </w:p>
          <w:p w14:paraId="6A5826E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Plenary – Illness Cards, solution to illness props (plaster, </w:t>
            </w:r>
            <w:r w:rsidRPr="00AB4D60">
              <w:rPr>
                <w:rFonts w:ascii="Arial" w:hAnsi="Arial" w:cs="Arial"/>
                <w:sz w:val="22"/>
                <w:szCs w:val="22"/>
              </w:rPr>
              <w:lastRenderedPageBreak/>
              <w:t>bandage etc.)</w:t>
            </w:r>
          </w:p>
          <w:p w14:paraId="52DA26D7" w14:textId="77777777" w:rsidR="00AA527F" w:rsidRPr="00AB4D60" w:rsidRDefault="00AA527F" w:rsidP="00AA527F">
            <w:pPr>
              <w:rPr>
                <w:rFonts w:ascii="Arial" w:hAnsi="Arial" w:cs="Arial"/>
                <w:sz w:val="22"/>
                <w:szCs w:val="22"/>
              </w:rPr>
            </w:pPr>
          </w:p>
          <w:p w14:paraId="1610F0A8"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Key Vocabulary</w:t>
            </w:r>
          </w:p>
          <w:p w14:paraId="22ED1BC0" w14:textId="77777777" w:rsidR="00AA527F" w:rsidRPr="00AB4D60" w:rsidRDefault="00AA527F" w:rsidP="00AA527F">
            <w:pPr>
              <w:rPr>
                <w:rFonts w:ascii="Arial" w:hAnsi="Arial" w:cs="Arial"/>
                <w:sz w:val="22"/>
                <w:szCs w:val="22"/>
              </w:rPr>
            </w:pPr>
          </w:p>
          <w:p w14:paraId="7D4E497F"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Y </w:t>
            </w:r>
            <w:proofErr w:type="spellStart"/>
            <w:r w:rsidRPr="00AB4D60">
              <w:rPr>
                <w:rFonts w:ascii="Arial" w:hAnsi="Arial" w:cs="Arial"/>
                <w:sz w:val="22"/>
                <w:szCs w:val="22"/>
              </w:rPr>
              <w:t>Corff</w:t>
            </w:r>
            <w:proofErr w:type="spellEnd"/>
            <w:r w:rsidRPr="00AB4D60">
              <w:rPr>
                <w:rFonts w:ascii="Arial" w:hAnsi="Arial" w:cs="Arial"/>
                <w:sz w:val="22"/>
                <w:szCs w:val="22"/>
              </w:rPr>
              <w:t xml:space="preserve"> - Body</w:t>
            </w:r>
          </w:p>
          <w:p w14:paraId="3F66888B"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Braich</w:t>
            </w:r>
            <w:proofErr w:type="spellEnd"/>
            <w:r w:rsidRPr="00AB4D60">
              <w:rPr>
                <w:rFonts w:ascii="Arial" w:hAnsi="Arial" w:cs="Arial"/>
                <w:sz w:val="22"/>
                <w:szCs w:val="22"/>
              </w:rPr>
              <w:t xml:space="preserve"> - Arm</w:t>
            </w:r>
          </w:p>
          <w:p w14:paraId="5B911CA1"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Coes</w:t>
            </w:r>
            <w:proofErr w:type="spellEnd"/>
            <w:r w:rsidRPr="00AB4D60">
              <w:rPr>
                <w:rFonts w:ascii="Arial" w:hAnsi="Arial" w:cs="Arial"/>
                <w:sz w:val="22"/>
                <w:szCs w:val="22"/>
              </w:rPr>
              <w:t xml:space="preserve"> - Leg</w:t>
            </w:r>
          </w:p>
          <w:p w14:paraId="6904280C" w14:textId="77777777" w:rsidR="00AA527F" w:rsidRPr="00AB4D60" w:rsidRDefault="00AA527F" w:rsidP="00AA527F">
            <w:pPr>
              <w:rPr>
                <w:rFonts w:ascii="Arial" w:hAnsi="Arial" w:cs="Arial"/>
                <w:sz w:val="22"/>
                <w:szCs w:val="22"/>
              </w:rPr>
            </w:pPr>
            <w:r w:rsidRPr="00AB4D60">
              <w:rPr>
                <w:rFonts w:ascii="Arial" w:hAnsi="Arial" w:cs="Arial"/>
                <w:sz w:val="22"/>
                <w:szCs w:val="22"/>
              </w:rPr>
              <w:t>Pen - Head</w:t>
            </w:r>
          </w:p>
          <w:p w14:paraId="5F815336"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Llygaid</w:t>
            </w:r>
            <w:proofErr w:type="spellEnd"/>
            <w:r w:rsidRPr="00AB4D60">
              <w:rPr>
                <w:rFonts w:ascii="Arial" w:hAnsi="Arial" w:cs="Arial"/>
                <w:sz w:val="22"/>
                <w:szCs w:val="22"/>
              </w:rPr>
              <w:t xml:space="preserve"> - Eyes</w:t>
            </w:r>
          </w:p>
          <w:p w14:paraId="7F622C4F"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Clustiau</w:t>
            </w:r>
            <w:proofErr w:type="spellEnd"/>
            <w:r w:rsidRPr="00AB4D60">
              <w:rPr>
                <w:rFonts w:ascii="Arial" w:hAnsi="Arial" w:cs="Arial"/>
                <w:sz w:val="22"/>
                <w:szCs w:val="22"/>
              </w:rPr>
              <w:t xml:space="preserve"> - Ears</w:t>
            </w:r>
          </w:p>
          <w:p w14:paraId="744ACFE7"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Trwyn</w:t>
            </w:r>
            <w:proofErr w:type="spellEnd"/>
            <w:r w:rsidRPr="00AB4D60">
              <w:rPr>
                <w:rFonts w:ascii="Arial" w:hAnsi="Arial" w:cs="Arial"/>
                <w:sz w:val="22"/>
                <w:szCs w:val="22"/>
              </w:rPr>
              <w:t xml:space="preserve"> - Nose</w:t>
            </w:r>
          </w:p>
          <w:p w14:paraId="7516BED6"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Ceg</w:t>
            </w:r>
            <w:proofErr w:type="spellEnd"/>
            <w:r w:rsidRPr="00AB4D60">
              <w:rPr>
                <w:rFonts w:ascii="Arial" w:hAnsi="Arial" w:cs="Arial"/>
                <w:sz w:val="22"/>
                <w:szCs w:val="22"/>
              </w:rPr>
              <w:t xml:space="preserve"> - Mouth</w:t>
            </w:r>
          </w:p>
          <w:p w14:paraId="04A40391"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Droed</w:t>
            </w:r>
            <w:proofErr w:type="spellEnd"/>
            <w:r w:rsidRPr="00AB4D60">
              <w:rPr>
                <w:rFonts w:ascii="Arial" w:hAnsi="Arial" w:cs="Arial"/>
                <w:sz w:val="22"/>
                <w:szCs w:val="22"/>
              </w:rPr>
              <w:t xml:space="preserve"> - Foot</w:t>
            </w:r>
          </w:p>
          <w:p w14:paraId="232993D7"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Cefn</w:t>
            </w:r>
            <w:proofErr w:type="spellEnd"/>
            <w:r w:rsidRPr="00AB4D60">
              <w:rPr>
                <w:rFonts w:ascii="Arial" w:hAnsi="Arial" w:cs="Arial"/>
                <w:sz w:val="22"/>
                <w:szCs w:val="22"/>
              </w:rPr>
              <w:t xml:space="preserve"> - Back</w:t>
            </w:r>
          </w:p>
          <w:p w14:paraId="0D19617F"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Bola – Belly </w:t>
            </w:r>
          </w:p>
          <w:p w14:paraId="21BDF611"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Wyneb</w:t>
            </w:r>
            <w:proofErr w:type="spellEnd"/>
            <w:r w:rsidRPr="00AB4D60">
              <w:rPr>
                <w:rFonts w:ascii="Arial" w:hAnsi="Arial" w:cs="Arial"/>
                <w:sz w:val="22"/>
                <w:szCs w:val="22"/>
              </w:rPr>
              <w:t xml:space="preserve"> – Face</w:t>
            </w:r>
          </w:p>
          <w:p w14:paraId="0F95B51B"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Bys</w:t>
            </w:r>
            <w:proofErr w:type="spellEnd"/>
            <w:r w:rsidRPr="00AB4D60">
              <w:rPr>
                <w:rFonts w:ascii="Arial" w:hAnsi="Arial" w:cs="Arial"/>
                <w:sz w:val="22"/>
                <w:szCs w:val="22"/>
              </w:rPr>
              <w:t xml:space="preserve"> – Finger</w:t>
            </w:r>
          </w:p>
          <w:p w14:paraId="7D5198DB"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Llaw</w:t>
            </w:r>
            <w:proofErr w:type="spellEnd"/>
            <w:r w:rsidRPr="00AB4D60">
              <w:rPr>
                <w:rFonts w:ascii="Arial" w:hAnsi="Arial" w:cs="Arial"/>
                <w:sz w:val="22"/>
                <w:szCs w:val="22"/>
              </w:rPr>
              <w:t xml:space="preserve"> – Hand</w:t>
            </w:r>
          </w:p>
          <w:p w14:paraId="3E6217C6"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Frest</w:t>
            </w:r>
            <w:proofErr w:type="spellEnd"/>
            <w:r w:rsidRPr="00AB4D60">
              <w:rPr>
                <w:rFonts w:ascii="Arial" w:hAnsi="Arial" w:cs="Arial"/>
                <w:sz w:val="22"/>
                <w:szCs w:val="22"/>
              </w:rPr>
              <w:t xml:space="preserve"> – Chest</w:t>
            </w:r>
          </w:p>
          <w:p w14:paraId="5436D77A"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Gwallt</w:t>
            </w:r>
            <w:proofErr w:type="spellEnd"/>
            <w:r w:rsidRPr="00AB4D60">
              <w:rPr>
                <w:rFonts w:ascii="Arial" w:hAnsi="Arial" w:cs="Arial"/>
                <w:sz w:val="22"/>
                <w:szCs w:val="22"/>
              </w:rPr>
              <w:t xml:space="preserve"> – Hair </w:t>
            </w:r>
          </w:p>
          <w:p w14:paraId="56F54746"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Mae _____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 I have </w:t>
            </w:r>
          </w:p>
          <w:p w14:paraId="1ABC2E1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Mae _____ </w:t>
            </w:r>
            <w:proofErr w:type="spellStart"/>
            <w:r w:rsidRPr="00AB4D60">
              <w:rPr>
                <w:rFonts w:ascii="Arial" w:hAnsi="Arial" w:cs="Arial"/>
                <w:sz w:val="22"/>
                <w:szCs w:val="22"/>
              </w:rPr>
              <w:t>gyda</w:t>
            </w:r>
            <w:proofErr w:type="spellEnd"/>
            <w:r w:rsidRPr="00AB4D60">
              <w:rPr>
                <w:rFonts w:ascii="Arial" w:hAnsi="Arial" w:cs="Arial"/>
                <w:sz w:val="22"/>
                <w:szCs w:val="22"/>
              </w:rPr>
              <w:t xml:space="preserve"> (NAME) – (NAME) has </w:t>
            </w:r>
          </w:p>
          <w:p w14:paraId="4041AE4E"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Bawd I </w:t>
            </w:r>
            <w:proofErr w:type="spellStart"/>
            <w:r w:rsidRPr="00AB4D60">
              <w:rPr>
                <w:rFonts w:ascii="Arial" w:hAnsi="Arial" w:cs="Arial"/>
                <w:sz w:val="22"/>
                <w:szCs w:val="22"/>
              </w:rPr>
              <w:t>fyny</w:t>
            </w:r>
            <w:proofErr w:type="spellEnd"/>
            <w:r w:rsidRPr="00AB4D60">
              <w:rPr>
                <w:rFonts w:ascii="Arial" w:hAnsi="Arial" w:cs="Arial"/>
                <w:sz w:val="22"/>
                <w:szCs w:val="22"/>
              </w:rPr>
              <w:t xml:space="preserve"> / </w:t>
            </w:r>
            <w:proofErr w:type="spellStart"/>
            <w:r w:rsidRPr="00AB4D60">
              <w:rPr>
                <w:rFonts w:ascii="Arial" w:hAnsi="Arial" w:cs="Arial"/>
                <w:sz w:val="22"/>
                <w:szCs w:val="22"/>
              </w:rPr>
              <w:t>i</w:t>
            </w:r>
            <w:proofErr w:type="spellEnd"/>
            <w:r w:rsidRPr="00AB4D60">
              <w:rPr>
                <w:rFonts w:ascii="Arial" w:hAnsi="Arial" w:cs="Arial"/>
                <w:sz w:val="22"/>
                <w:szCs w:val="22"/>
              </w:rPr>
              <w:t xml:space="preserve"> </w:t>
            </w:r>
            <w:proofErr w:type="spellStart"/>
            <w:r w:rsidRPr="00AB4D60">
              <w:rPr>
                <w:rFonts w:ascii="Arial" w:hAnsi="Arial" w:cs="Arial"/>
                <w:sz w:val="22"/>
                <w:szCs w:val="22"/>
              </w:rPr>
              <w:t>lawr</w:t>
            </w:r>
            <w:proofErr w:type="spellEnd"/>
            <w:r w:rsidRPr="00AB4D60">
              <w:rPr>
                <w:rFonts w:ascii="Arial" w:hAnsi="Arial" w:cs="Arial"/>
                <w:sz w:val="22"/>
                <w:szCs w:val="22"/>
              </w:rPr>
              <w:t xml:space="preserve"> / </w:t>
            </w:r>
            <w:proofErr w:type="spellStart"/>
            <w:r w:rsidRPr="00AB4D60">
              <w:rPr>
                <w:rFonts w:ascii="Arial" w:hAnsi="Arial" w:cs="Arial"/>
                <w:sz w:val="22"/>
                <w:szCs w:val="22"/>
              </w:rPr>
              <w:t>I’r</w:t>
            </w:r>
            <w:proofErr w:type="spellEnd"/>
            <w:r w:rsidRPr="00AB4D60">
              <w:rPr>
                <w:rFonts w:ascii="Arial" w:hAnsi="Arial" w:cs="Arial"/>
                <w:sz w:val="22"/>
                <w:szCs w:val="22"/>
              </w:rPr>
              <w:t xml:space="preserve"> </w:t>
            </w:r>
            <w:proofErr w:type="spellStart"/>
            <w:r w:rsidRPr="00AB4D60">
              <w:rPr>
                <w:rFonts w:ascii="Arial" w:hAnsi="Arial" w:cs="Arial"/>
                <w:sz w:val="22"/>
                <w:szCs w:val="22"/>
              </w:rPr>
              <w:t>ochr</w:t>
            </w:r>
            <w:proofErr w:type="spellEnd"/>
          </w:p>
          <w:p w14:paraId="32C8C0C7" w14:textId="77777777" w:rsidR="00AA527F" w:rsidRPr="00AB4D60" w:rsidRDefault="00AA527F" w:rsidP="00AA527F">
            <w:pPr>
              <w:rPr>
                <w:rFonts w:ascii="Arial" w:hAnsi="Arial" w:cs="Arial"/>
                <w:sz w:val="22"/>
                <w:szCs w:val="22"/>
              </w:rPr>
            </w:pPr>
            <w:r w:rsidRPr="00AB4D60">
              <w:rPr>
                <w:rFonts w:ascii="Arial" w:hAnsi="Arial" w:cs="Arial"/>
                <w:sz w:val="22"/>
                <w:szCs w:val="22"/>
              </w:rPr>
              <w:t>Dost/</w:t>
            </w:r>
            <w:proofErr w:type="spellStart"/>
            <w:r w:rsidRPr="00AB4D60">
              <w:rPr>
                <w:rFonts w:ascii="Arial" w:hAnsi="Arial" w:cs="Arial"/>
                <w:sz w:val="22"/>
                <w:szCs w:val="22"/>
              </w:rPr>
              <w:t>tost</w:t>
            </w:r>
            <w:proofErr w:type="spellEnd"/>
            <w:r w:rsidRPr="00AB4D60">
              <w:rPr>
                <w:rFonts w:ascii="Arial" w:hAnsi="Arial" w:cs="Arial"/>
                <w:sz w:val="22"/>
                <w:szCs w:val="22"/>
              </w:rPr>
              <w:t xml:space="preserve"> – bad/ache</w:t>
            </w:r>
          </w:p>
          <w:p w14:paraId="5A984EFC" w14:textId="77777777" w:rsidR="00AA527F" w:rsidRPr="00AB4D60" w:rsidRDefault="00AA527F" w:rsidP="00AA527F">
            <w:pPr>
              <w:rPr>
                <w:rFonts w:ascii="Arial" w:hAnsi="Arial" w:cs="Arial"/>
                <w:sz w:val="22"/>
                <w:szCs w:val="22"/>
              </w:rPr>
            </w:pPr>
          </w:p>
        </w:tc>
        <w:tc>
          <w:tcPr>
            <w:tcW w:w="2552" w:type="dxa"/>
            <w:shd w:val="clear" w:color="auto" w:fill="auto"/>
          </w:tcPr>
          <w:p w14:paraId="201AF855"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Key Questions</w:t>
            </w:r>
          </w:p>
          <w:p w14:paraId="45B5A61A"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 </w:t>
            </w:r>
          </w:p>
          <w:p w14:paraId="64B20963"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____? - What is ____? (</w:t>
            </w:r>
            <w:proofErr w:type="spellStart"/>
            <w:r w:rsidRPr="00AB4D60">
              <w:rPr>
                <w:rFonts w:ascii="Arial" w:hAnsi="Arial" w:cs="Arial"/>
                <w:sz w:val="22"/>
                <w:szCs w:val="22"/>
              </w:rPr>
              <w:t>yn</w:t>
            </w:r>
            <w:proofErr w:type="spellEnd"/>
            <w:r w:rsidRPr="00AB4D60">
              <w:rPr>
                <w:rFonts w:ascii="Arial" w:hAnsi="Arial" w:cs="Arial"/>
                <w:sz w:val="22"/>
                <w:szCs w:val="22"/>
              </w:rPr>
              <w:t xml:space="preserve"> </w:t>
            </w:r>
            <w:proofErr w:type="spellStart"/>
            <w:r w:rsidRPr="00AB4D60">
              <w:rPr>
                <w:rFonts w:ascii="Arial" w:hAnsi="Arial" w:cs="Arial"/>
                <w:sz w:val="22"/>
                <w:szCs w:val="22"/>
              </w:rPr>
              <w:t>Cymraeg</w:t>
            </w:r>
            <w:proofErr w:type="spellEnd"/>
            <w:r w:rsidRPr="00AB4D60">
              <w:rPr>
                <w:rFonts w:ascii="Arial" w:hAnsi="Arial" w:cs="Arial"/>
                <w:sz w:val="22"/>
                <w:szCs w:val="22"/>
              </w:rPr>
              <w:t>/</w:t>
            </w:r>
            <w:proofErr w:type="spellStart"/>
            <w:r w:rsidRPr="00AB4D60">
              <w:rPr>
                <w:rFonts w:ascii="Arial" w:hAnsi="Arial" w:cs="Arial"/>
                <w:sz w:val="22"/>
                <w:szCs w:val="22"/>
              </w:rPr>
              <w:t>Saesneg</w:t>
            </w:r>
            <w:proofErr w:type="spellEnd"/>
            <w:r w:rsidRPr="00AB4D60">
              <w:rPr>
                <w:rFonts w:ascii="Arial" w:hAnsi="Arial" w:cs="Arial"/>
                <w:sz w:val="22"/>
                <w:szCs w:val="22"/>
              </w:rPr>
              <w:t xml:space="preserve">) </w:t>
            </w:r>
          </w:p>
          <w:p w14:paraId="1D1F01EB" w14:textId="77777777" w:rsidR="00AA527F" w:rsidRPr="00AB4D60" w:rsidRDefault="00AA527F" w:rsidP="00AA527F">
            <w:pPr>
              <w:rPr>
                <w:rFonts w:ascii="Arial" w:hAnsi="Arial" w:cs="Arial"/>
                <w:sz w:val="22"/>
                <w:szCs w:val="22"/>
              </w:rPr>
            </w:pPr>
          </w:p>
          <w:p w14:paraId="49995DE0"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fi’ </w:t>
            </w:r>
            <w:proofErr w:type="spellStart"/>
            <w:r w:rsidRPr="00AB4D60">
              <w:rPr>
                <w:rFonts w:ascii="Arial" w:hAnsi="Arial" w:cs="Arial"/>
                <w:sz w:val="22"/>
                <w:szCs w:val="22"/>
              </w:rPr>
              <w:t>yn</w:t>
            </w:r>
            <w:proofErr w:type="spellEnd"/>
            <w:r w:rsidRPr="00AB4D60">
              <w:rPr>
                <w:rFonts w:ascii="Arial" w:hAnsi="Arial" w:cs="Arial"/>
                <w:sz w:val="22"/>
                <w:szCs w:val="22"/>
              </w:rPr>
              <w:t xml:space="preserve"> </w:t>
            </w:r>
            <w:proofErr w:type="spellStart"/>
            <w:r w:rsidRPr="00AB4D60">
              <w:rPr>
                <w:rFonts w:ascii="Arial" w:hAnsi="Arial" w:cs="Arial"/>
                <w:sz w:val="22"/>
                <w:szCs w:val="22"/>
              </w:rPr>
              <w:t>saesneg</w:t>
            </w:r>
            <w:proofErr w:type="spellEnd"/>
            <w:r w:rsidRPr="00AB4D60">
              <w:rPr>
                <w:rFonts w:ascii="Arial" w:hAnsi="Arial" w:cs="Arial"/>
                <w:sz w:val="22"/>
                <w:szCs w:val="22"/>
              </w:rPr>
              <w:t xml:space="preserve">? </w:t>
            </w:r>
          </w:p>
          <w:p w14:paraId="1BB33B7C" w14:textId="77777777" w:rsidR="00AA527F" w:rsidRPr="00AB4D60" w:rsidRDefault="00AA527F" w:rsidP="00AA527F">
            <w:pPr>
              <w:rPr>
                <w:rFonts w:ascii="Arial" w:hAnsi="Arial" w:cs="Arial"/>
                <w:sz w:val="22"/>
                <w:szCs w:val="22"/>
              </w:rPr>
            </w:pPr>
          </w:p>
          <w:p w14:paraId="45FDC71C"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cael</w:t>
            </w:r>
            <w:proofErr w:type="spellEnd"/>
            <w:r w:rsidRPr="00AB4D60">
              <w:rPr>
                <w:rFonts w:ascii="Arial" w:hAnsi="Arial" w:cs="Arial"/>
                <w:sz w:val="22"/>
                <w:szCs w:val="22"/>
              </w:rPr>
              <w:t>?</w:t>
            </w:r>
          </w:p>
          <w:p w14:paraId="33CC4674" w14:textId="77777777" w:rsidR="00AA527F" w:rsidRPr="00AB4D60" w:rsidRDefault="00AA527F" w:rsidP="00AA527F">
            <w:pPr>
              <w:rPr>
                <w:rFonts w:ascii="Arial" w:hAnsi="Arial" w:cs="Arial"/>
                <w:sz w:val="22"/>
                <w:szCs w:val="22"/>
              </w:rPr>
            </w:pPr>
          </w:p>
          <w:p w14:paraId="3EB79C58"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sy’n</w:t>
            </w:r>
            <w:proofErr w:type="spellEnd"/>
            <w:r w:rsidRPr="00AB4D60">
              <w:rPr>
                <w:rFonts w:ascii="Arial" w:hAnsi="Arial" w:cs="Arial"/>
                <w:sz w:val="22"/>
                <w:szCs w:val="22"/>
              </w:rPr>
              <w:t xml:space="preserve"> bod?</w:t>
            </w:r>
          </w:p>
          <w:p w14:paraId="24F5AB65" w14:textId="77777777" w:rsidR="00AA527F" w:rsidRPr="00AB4D60" w:rsidRDefault="00AA527F" w:rsidP="00AA527F">
            <w:pPr>
              <w:rPr>
                <w:rFonts w:ascii="Arial" w:hAnsi="Arial" w:cs="Arial"/>
                <w:sz w:val="22"/>
                <w:szCs w:val="22"/>
              </w:rPr>
            </w:pPr>
          </w:p>
          <w:p w14:paraId="7FBD09D8"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Pa </w:t>
            </w:r>
            <w:proofErr w:type="spellStart"/>
            <w:r w:rsidRPr="00AB4D60">
              <w:rPr>
                <w:rFonts w:ascii="Arial" w:hAnsi="Arial" w:cs="Arial"/>
                <w:sz w:val="22"/>
                <w:szCs w:val="22"/>
              </w:rPr>
              <w:t>rhannau</w:t>
            </w:r>
            <w:proofErr w:type="spellEnd"/>
            <w:r w:rsidRPr="00AB4D60">
              <w:rPr>
                <w:rFonts w:ascii="Arial" w:hAnsi="Arial" w:cs="Arial"/>
                <w:sz w:val="22"/>
                <w:szCs w:val="22"/>
              </w:rPr>
              <w:t xml:space="preserve"> </w:t>
            </w:r>
            <w:proofErr w:type="spellStart"/>
            <w:r w:rsidRPr="00AB4D60">
              <w:rPr>
                <w:rFonts w:ascii="Arial" w:hAnsi="Arial" w:cs="Arial"/>
                <w:sz w:val="22"/>
                <w:szCs w:val="22"/>
              </w:rPr>
              <w:t>o’r</w:t>
            </w:r>
            <w:proofErr w:type="spellEnd"/>
            <w:r w:rsidRPr="00AB4D60">
              <w:rPr>
                <w:rFonts w:ascii="Arial" w:hAnsi="Arial" w:cs="Arial"/>
                <w:sz w:val="22"/>
                <w:szCs w:val="22"/>
              </w:rPr>
              <w:t xml:space="preserve"> </w:t>
            </w:r>
            <w:proofErr w:type="spellStart"/>
            <w:r w:rsidRPr="00AB4D60">
              <w:rPr>
                <w:rFonts w:ascii="Arial" w:hAnsi="Arial" w:cs="Arial"/>
                <w:sz w:val="22"/>
                <w:szCs w:val="22"/>
              </w:rPr>
              <w:t>corf</w:t>
            </w:r>
            <w:proofErr w:type="spellEnd"/>
            <w:r w:rsidRPr="00AB4D60">
              <w:rPr>
                <w:rFonts w:ascii="Arial" w:hAnsi="Arial" w:cs="Arial"/>
                <w:sz w:val="22"/>
                <w:szCs w:val="22"/>
              </w:rPr>
              <w:t xml:space="preserve"> </w:t>
            </w:r>
            <w:proofErr w:type="spellStart"/>
            <w:r w:rsidRPr="00AB4D60">
              <w:rPr>
                <w:rFonts w:ascii="Arial" w:hAnsi="Arial" w:cs="Arial"/>
                <w:sz w:val="22"/>
                <w:szCs w:val="22"/>
              </w:rPr>
              <w:t>sydd</w:t>
            </w:r>
            <w:proofErr w:type="spellEnd"/>
            <w:r w:rsidRPr="00AB4D60">
              <w:rPr>
                <w:rFonts w:ascii="Arial" w:hAnsi="Arial" w:cs="Arial"/>
                <w:sz w:val="22"/>
                <w:szCs w:val="22"/>
              </w:rPr>
              <w:t xml:space="preserve"> </w:t>
            </w:r>
            <w:proofErr w:type="spellStart"/>
            <w:r w:rsidRPr="00AB4D60">
              <w:rPr>
                <w:rFonts w:ascii="Arial" w:hAnsi="Arial" w:cs="Arial"/>
                <w:sz w:val="22"/>
                <w:szCs w:val="22"/>
              </w:rPr>
              <w:t>gyda</w:t>
            </w:r>
            <w:proofErr w:type="spellEnd"/>
            <w:r w:rsidRPr="00AB4D60">
              <w:rPr>
                <w:rFonts w:ascii="Arial" w:hAnsi="Arial" w:cs="Arial"/>
                <w:sz w:val="22"/>
                <w:szCs w:val="22"/>
              </w:rPr>
              <w:t xml:space="preserve"> chi/</w:t>
            </w:r>
            <w:proofErr w:type="spellStart"/>
            <w:r w:rsidRPr="00AB4D60">
              <w:rPr>
                <w:rFonts w:ascii="Arial" w:hAnsi="Arial" w:cs="Arial"/>
                <w:sz w:val="22"/>
                <w:szCs w:val="22"/>
              </w:rPr>
              <w:t>ti</w:t>
            </w:r>
            <w:proofErr w:type="spellEnd"/>
            <w:r w:rsidRPr="00AB4D60">
              <w:rPr>
                <w:rFonts w:ascii="Arial" w:hAnsi="Arial" w:cs="Arial"/>
                <w:sz w:val="22"/>
                <w:szCs w:val="22"/>
              </w:rPr>
              <w:t xml:space="preserve">? </w:t>
            </w:r>
          </w:p>
          <w:p w14:paraId="122FA09A" w14:textId="77777777" w:rsidR="00AA527F" w:rsidRPr="00AB4D60" w:rsidRDefault="00AA527F" w:rsidP="00AA527F">
            <w:pPr>
              <w:rPr>
                <w:rFonts w:ascii="Arial" w:hAnsi="Arial" w:cs="Arial"/>
                <w:sz w:val="22"/>
                <w:szCs w:val="22"/>
              </w:rPr>
            </w:pPr>
          </w:p>
          <w:p w14:paraId="4830F49C"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Sut</w:t>
            </w:r>
            <w:proofErr w:type="spellEnd"/>
            <w:r w:rsidRPr="00AB4D60">
              <w:rPr>
                <w:rFonts w:ascii="Arial" w:hAnsi="Arial" w:cs="Arial"/>
                <w:sz w:val="22"/>
                <w:szCs w:val="22"/>
              </w:rPr>
              <w:t xml:space="preserve"> </w:t>
            </w: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teimlo</w:t>
            </w:r>
            <w:proofErr w:type="spellEnd"/>
            <w:r w:rsidRPr="00AB4D60">
              <w:rPr>
                <w:rFonts w:ascii="Arial" w:hAnsi="Arial" w:cs="Arial"/>
                <w:sz w:val="22"/>
                <w:szCs w:val="22"/>
              </w:rPr>
              <w:t xml:space="preserve"> am </w:t>
            </w:r>
            <w:proofErr w:type="spellStart"/>
            <w:r w:rsidRPr="00AB4D60">
              <w:rPr>
                <w:rFonts w:ascii="Arial" w:hAnsi="Arial" w:cs="Arial"/>
                <w:sz w:val="22"/>
                <w:szCs w:val="22"/>
              </w:rPr>
              <w:t>sesiwn</w:t>
            </w:r>
            <w:proofErr w:type="spellEnd"/>
            <w:r w:rsidRPr="00AB4D60">
              <w:rPr>
                <w:rFonts w:ascii="Arial" w:hAnsi="Arial" w:cs="Arial"/>
                <w:sz w:val="22"/>
                <w:szCs w:val="22"/>
              </w:rPr>
              <w:t xml:space="preserve"> </w:t>
            </w:r>
            <w:proofErr w:type="spellStart"/>
            <w:r w:rsidRPr="00AB4D60">
              <w:rPr>
                <w:rFonts w:ascii="Arial" w:hAnsi="Arial" w:cs="Arial"/>
                <w:sz w:val="22"/>
                <w:szCs w:val="22"/>
              </w:rPr>
              <w:t>yma</w:t>
            </w:r>
            <w:proofErr w:type="spellEnd"/>
            <w:r w:rsidRPr="00AB4D60">
              <w:rPr>
                <w:rFonts w:ascii="Arial" w:hAnsi="Arial" w:cs="Arial"/>
                <w:sz w:val="22"/>
                <w:szCs w:val="22"/>
              </w:rPr>
              <w:t>?</w:t>
            </w:r>
          </w:p>
          <w:p w14:paraId="1924D526" w14:textId="77777777" w:rsidR="00AA527F" w:rsidRPr="00AB4D60" w:rsidRDefault="00AA527F" w:rsidP="00AA527F">
            <w:pPr>
              <w:rPr>
                <w:rFonts w:ascii="Arial" w:hAnsi="Arial" w:cs="Arial"/>
                <w:sz w:val="22"/>
                <w:szCs w:val="22"/>
              </w:rPr>
            </w:pPr>
          </w:p>
          <w:p w14:paraId="3511C96E"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Ydych</w:t>
            </w:r>
            <w:proofErr w:type="spellEnd"/>
            <w:r w:rsidRPr="00AB4D60">
              <w:rPr>
                <w:rFonts w:ascii="Arial" w:hAnsi="Arial" w:cs="Arial"/>
                <w:sz w:val="22"/>
                <w:szCs w:val="22"/>
              </w:rPr>
              <w:t xml:space="preserve"> </w:t>
            </w:r>
            <w:proofErr w:type="spellStart"/>
            <w:r w:rsidRPr="00AB4D60">
              <w:rPr>
                <w:rFonts w:ascii="Arial" w:hAnsi="Arial" w:cs="Arial"/>
                <w:sz w:val="22"/>
                <w:szCs w:val="22"/>
              </w:rPr>
              <w:t>I’n</w:t>
            </w:r>
            <w:proofErr w:type="spellEnd"/>
            <w:r w:rsidRPr="00AB4D60">
              <w:rPr>
                <w:rFonts w:ascii="Arial" w:hAnsi="Arial" w:cs="Arial"/>
                <w:sz w:val="22"/>
                <w:szCs w:val="22"/>
              </w:rPr>
              <w:t xml:space="preserve"> </w:t>
            </w:r>
            <w:proofErr w:type="spellStart"/>
            <w:r w:rsidRPr="00AB4D60">
              <w:rPr>
                <w:rFonts w:ascii="Arial" w:hAnsi="Arial" w:cs="Arial"/>
                <w:sz w:val="22"/>
                <w:szCs w:val="22"/>
              </w:rPr>
              <w:t>weddi</w:t>
            </w:r>
            <w:proofErr w:type="spellEnd"/>
            <w:r w:rsidRPr="00AB4D60">
              <w:rPr>
                <w:rFonts w:ascii="Arial" w:hAnsi="Arial" w:cs="Arial"/>
                <w:sz w:val="22"/>
                <w:szCs w:val="22"/>
              </w:rPr>
              <w:t xml:space="preserve"> </w:t>
            </w:r>
            <w:proofErr w:type="spellStart"/>
            <w:r w:rsidRPr="00AB4D60">
              <w:rPr>
                <w:rFonts w:ascii="Arial" w:hAnsi="Arial" w:cs="Arial"/>
                <w:sz w:val="22"/>
                <w:szCs w:val="22"/>
              </w:rPr>
              <w:t>gorffen</w:t>
            </w:r>
            <w:proofErr w:type="spellEnd"/>
            <w:r w:rsidRPr="00AB4D60">
              <w:rPr>
                <w:rFonts w:ascii="Arial" w:hAnsi="Arial" w:cs="Arial"/>
                <w:sz w:val="22"/>
                <w:szCs w:val="22"/>
              </w:rPr>
              <w:t>/</w:t>
            </w:r>
            <w:proofErr w:type="spellStart"/>
            <w:r w:rsidRPr="00AB4D60">
              <w:rPr>
                <w:rFonts w:ascii="Arial" w:hAnsi="Arial" w:cs="Arial"/>
                <w:sz w:val="22"/>
                <w:szCs w:val="22"/>
              </w:rPr>
              <w:t>barod</w:t>
            </w:r>
            <w:proofErr w:type="spellEnd"/>
            <w:r w:rsidRPr="00AB4D60">
              <w:rPr>
                <w:rFonts w:ascii="Arial" w:hAnsi="Arial" w:cs="Arial"/>
                <w:sz w:val="22"/>
                <w:szCs w:val="22"/>
              </w:rPr>
              <w:t>?</w:t>
            </w:r>
          </w:p>
          <w:p w14:paraId="06694466" w14:textId="77777777" w:rsidR="00AA527F" w:rsidRPr="00AB4D60" w:rsidRDefault="00AA527F" w:rsidP="00AA527F">
            <w:pPr>
              <w:rPr>
                <w:rFonts w:ascii="Arial" w:hAnsi="Arial" w:cs="Arial"/>
                <w:sz w:val="22"/>
                <w:szCs w:val="22"/>
              </w:rPr>
            </w:pPr>
          </w:p>
          <w:p w14:paraId="0F71C2D1"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Wyt</w:t>
            </w:r>
            <w:proofErr w:type="spellEnd"/>
            <w:r w:rsidRPr="00AB4D60">
              <w:rPr>
                <w:rFonts w:ascii="Arial" w:hAnsi="Arial" w:cs="Arial"/>
                <w:sz w:val="22"/>
                <w:szCs w:val="22"/>
              </w:rPr>
              <w:t xml:space="preserve"> I </w:t>
            </w:r>
            <w:proofErr w:type="spellStart"/>
            <w:r w:rsidRPr="00AB4D60">
              <w:rPr>
                <w:rFonts w:ascii="Arial" w:hAnsi="Arial" w:cs="Arial"/>
                <w:sz w:val="22"/>
                <w:szCs w:val="22"/>
              </w:rPr>
              <w:t>wedi</w:t>
            </w:r>
            <w:proofErr w:type="spellEnd"/>
            <w:r w:rsidRPr="00AB4D60">
              <w:rPr>
                <w:rFonts w:ascii="Arial" w:hAnsi="Arial" w:cs="Arial"/>
                <w:sz w:val="22"/>
                <w:szCs w:val="22"/>
              </w:rPr>
              <w:t xml:space="preserve"> </w:t>
            </w:r>
            <w:proofErr w:type="spellStart"/>
            <w:r w:rsidRPr="00AB4D60">
              <w:rPr>
                <w:rFonts w:ascii="Arial" w:hAnsi="Arial" w:cs="Arial"/>
                <w:sz w:val="22"/>
                <w:szCs w:val="22"/>
              </w:rPr>
              <w:t>gorffen</w:t>
            </w:r>
            <w:proofErr w:type="spellEnd"/>
            <w:r w:rsidRPr="00AB4D60">
              <w:rPr>
                <w:rFonts w:ascii="Arial" w:hAnsi="Arial" w:cs="Arial"/>
                <w:sz w:val="22"/>
                <w:szCs w:val="22"/>
              </w:rPr>
              <w:t>?</w:t>
            </w:r>
          </w:p>
          <w:p w14:paraId="1A4B8386" w14:textId="77777777" w:rsidR="00AA527F" w:rsidRPr="00AB4D60" w:rsidRDefault="00AA527F" w:rsidP="00AA527F">
            <w:pPr>
              <w:rPr>
                <w:rFonts w:ascii="Arial" w:hAnsi="Arial" w:cs="Arial"/>
                <w:sz w:val="22"/>
                <w:szCs w:val="22"/>
              </w:rPr>
            </w:pPr>
          </w:p>
          <w:p w14:paraId="5E017CFA"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barod</w:t>
            </w:r>
            <w:proofErr w:type="spellEnd"/>
            <w:r w:rsidRPr="00AB4D60">
              <w:rPr>
                <w:rFonts w:ascii="Arial" w:hAnsi="Arial" w:cs="Arial"/>
                <w:sz w:val="22"/>
                <w:szCs w:val="22"/>
              </w:rPr>
              <w:t>?</w:t>
            </w:r>
          </w:p>
          <w:p w14:paraId="7A245FBA" w14:textId="77777777" w:rsidR="00AA527F" w:rsidRPr="00AB4D60" w:rsidRDefault="00AA527F" w:rsidP="00AA527F">
            <w:pPr>
              <w:rPr>
                <w:rFonts w:ascii="Arial" w:hAnsi="Arial" w:cs="Arial"/>
                <w:sz w:val="22"/>
                <w:szCs w:val="22"/>
              </w:rPr>
            </w:pPr>
          </w:p>
          <w:p w14:paraId="60796BC3"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Ydych</w:t>
            </w:r>
            <w:proofErr w:type="spellEnd"/>
            <w:r w:rsidRPr="00AB4D60">
              <w:rPr>
                <w:rFonts w:ascii="Arial" w:hAnsi="Arial" w:cs="Arial"/>
                <w:sz w:val="22"/>
                <w:szCs w:val="22"/>
              </w:rPr>
              <w:t xml:space="preserve"> </w:t>
            </w:r>
            <w:proofErr w:type="spellStart"/>
            <w:r w:rsidRPr="00AB4D60">
              <w:rPr>
                <w:rFonts w:ascii="Arial" w:hAnsi="Arial" w:cs="Arial"/>
                <w:sz w:val="22"/>
                <w:szCs w:val="22"/>
              </w:rPr>
              <w:t>chi’n</w:t>
            </w:r>
            <w:proofErr w:type="spellEnd"/>
            <w:r w:rsidRPr="00AB4D60">
              <w:rPr>
                <w:rFonts w:ascii="Arial" w:hAnsi="Arial" w:cs="Arial"/>
                <w:sz w:val="22"/>
                <w:szCs w:val="22"/>
              </w:rPr>
              <w:t xml:space="preserve"> </w:t>
            </w:r>
            <w:proofErr w:type="spellStart"/>
            <w:r w:rsidRPr="00AB4D60">
              <w:rPr>
                <w:rFonts w:ascii="Arial" w:hAnsi="Arial" w:cs="Arial"/>
                <w:sz w:val="22"/>
                <w:szCs w:val="22"/>
              </w:rPr>
              <w:t>deall</w:t>
            </w:r>
            <w:proofErr w:type="spellEnd"/>
            <w:r w:rsidRPr="00AB4D60">
              <w:rPr>
                <w:rFonts w:ascii="Arial" w:hAnsi="Arial" w:cs="Arial"/>
                <w:sz w:val="22"/>
                <w:szCs w:val="22"/>
              </w:rPr>
              <w:t>? – Do you (pl.) understand?</w:t>
            </w:r>
          </w:p>
          <w:p w14:paraId="2D280829" w14:textId="77777777" w:rsidR="00AA527F" w:rsidRPr="00AB4D60" w:rsidRDefault="00AA527F" w:rsidP="00AA527F">
            <w:pPr>
              <w:rPr>
                <w:rFonts w:ascii="Arial" w:hAnsi="Arial" w:cs="Arial"/>
                <w:sz w:val="22"/>
                <w:szCs w:val="22"/>
              </w:rPr>
            </w:pPr>
          </w:p>
          <w:p w14:paraId="73CDCB15"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ydy</w:t>
            </w:r>
            <w:proofErr w:type="spellEnd"/>
            <w:r w:rsidRPr="00AB4D60">
              <w:rPr>
                <w:rFonts w:ascii="Arial" w:hAnsi="Arial" w:cs="Arial"/>
                <w:sz w:val="22"/>
                <w:szCs w:val="22"/>
              </w:rPr>
              <w:t xml:space="preserve"> cam </w:t>
            </w:r>
            <w:proofErr w:type="spellStart"/>
            <w:r w:rsidRPr="00AB4D60">
              <w:rPr>
                <w:rFonts w:ascii="Arial" w:hAnsi="Arial" w:cs="Arial"/>
                <w:sz w:val="22"/>
                <w:szCs w:val="22"/>
              </w:rPr>
              <w:t>nesaf</w:t>
            </w:r>
            <w:proofErr w:type="spellEnd"/>
            <w:r w:rsidRPr="00AB4D60">
              <w:rPr>
                <w:rFonts w:ascii="Arial" w:hAnsi="Arial" w:cs="Arial"/>
                <w:sz w:val="22"/>
                <w:szCs w:val="22"/>
              </w:rPr>
              <w:t xml:space="preserve">? </w:t>
            </w:r>
          </w:p>
          <w:p w14:paraId="38F4DBB1" w14:textId="77777777" w:rsidR="00AA527F" w:rsidRPr="00AB4D60" w:rsidRDefault="00AA527F" w:rsidP="00AA527F">
            <w:pPr>
              <w:rPr>
                <w:rFonts w:ascii="Arial" w:hAnsi="Arial" w:cs="Arial"/>
                <w:sz w:val="22"/>
                <w:szCs w:val="22"/>
              </w:rPr>
            </w:pPr>
          </w:p>
          <w:p w14:paraId="249CE0E8"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lastRenderedPageBreak/>
              <w:t>Wyt</w:t>
            </w:r>
            <w:proofErr w:type="spellEnd"/>
            <w:r w:rsidRPr="00AB4D60">
              <w:rPr>
                <w:rFonts w:ascii="Arial" w:hAnsi="Arial" w:cs="Arial"/>
                <w:sz w:val="22"/>
                <w:szCs w:val="22"/>
              </w:rPr>
              <w:t xml:space="preserve"> </w:t>
            </w:r>
            <w:proofErr w:type="spellStart"/>
            <w:r w:rsidRPr="00AB4D60">
              <w:rPr>
                <w:rFonts w:ascii="Arial" w:hAnsi="Arial" w:cs="Arial"/>
                <w:sz w:val="22"/>
                <w:szCs w:val="22"/>
              </w:rPr>
              <w:t>ti’n</w:t>
            </w:r>
            <w:proofErr w:type="spellEnd"/>
            <w:r w:rsidRPr="00AB4D60">
              <w:rPr>
                <w:rFonts w:ascii="Arial" w:hAnsi="Arial" w:cs="Arial"/>
                <w:sz w:val="22"/>
                <w:szCs w:val="22"/>
              </w:rPr>
              <w:t xml:space="preserve"> </w:t>
            </w:r>
            <w:proofErr w:type="spellStart"/>
            <w:r w:rsidRPr="00AB4D60">
              <w:rPr>
                <w:rFonts w:ascii="Arial" w:hAnsi="Arial" w:cs="Arial"/>
                <w:sz w:val="22"/>
                <w:szCs w:val="22"/>
              </w:rPr>
              <w:t>teimlo</w:t>
            </w:r>
            <w:proofErr w:type="spellEnd"/>
            <w:r w:rsidRPr="00AB4D60">
              <w:rPr>
                <w:rFonts w:ascii="Arial" w:hAnsi="Arial" w:cs="Arial"/>
                <w:sz w:val="22"/>
                <w:szCs w:val="22"/>
              </w:rPr>
              <w:t xml:space="preserve"> </w:t>
            </w:r>
            <w:proofErr w:type="spellStart"/>
            <w:r w:rsidRPr="00AB4D60">
              <w:rPr>
                <w:rFonts w:ascii="Arial" w:hAnsi="Arial" w:cs="Arial"/>
                <w:sz w:val="22"/>
                <w:szCs w:val="22"/>
              </w:rPr>
              <w:t>fel</w:t>
            </w:r>
            <w:proofErr w:type="spellEnd"/>
            <w:r w:rsidRPr="00AB4D60">
              <w:rPr>
                <w:rFonts w:ascii="Arial" w:hAnsi="Arial" w:cs="Arial"/>
                <w:sz w:val="22"/>
                <w:szCs w:val="22"/>
              </w:rPr>
              <w:t xml:space="preserve"> </w:t>
            </w:r>
            <w:proofErr w:type="spellStart"/>
            <w:r w:rsidRPr="00AB4D60">
              <w:rPr>
                <w:rFonts w:ascii="Arial" w:hAnsi="Arial" w:cs="Arial"/>
                <w:sz w:val="22"/>
                <w:szCs w:val="22"/>
              </w:rPr>
              <w:t>dy</w:t>
            </w:r>
            <w:proofErr w:type="spellEnd"/>
            <w:r w:rsidRPr="00AB4D60">
              <w:rPr>
                <w:rFonts w:ascii="Arial" w:hAnsi="Arial" w:cs="Arial"/>
                <w:sz w:val="22"/>
                <w:szCs w:val="22"/>
              </w:rPr>
              <w:t xml:space="preserve"> </w:t>
            </w:r>
            <w:proofErr w:type="spellStart"/>
            <w:r w:rsidRPr="00AB4D60">
              <w:rPr>
                <w:rFonts w:ascii="Arial" w:hAnsi="Arial" w:cs="Arial"/>
                <w:sz w:val="22"/>
                <w:szCs w:val="22"/>
              </w:rPr>
              <w:t>fod</w:t>
            </w:r>
            <w:proofErr w:type="spellEnd"/>
            <w:r w:rsidRPr="00AB4D60">
              <w:rPr>
                <w:rFonts w:ascii="Arial" w:hAnsi="Arial" w:cs="Arial"/>
                <w:sz w:val="22"/>
                <w:szCs w:val="22"/>
              </w:rPr>
              <w:t xml:space="preserve"> </w:t>
            </w:r>
            <w:proofErr w:type="spellStart"/>
            <w:r w:rsidRPr="00AB4D60">
              <w:rPr>
                <w:rFonts w:ascii="Arial" w:hAnsi="Arial" w:cs="Arial"/>
                <w:sz w:val="22"/>
                <w:szCs w:val="22"/>
              </w:rPr>
              <w:t>wedi</w:t>
            </w:r>
            <w:proofErr w:type="spellEnd"/>
            <w:r w:rsidRPr="00AB4D60">
              <w:rPr>
                <w:rFonts w:ascii="Arial" w:hAnsi="Arial" w:cs="Arial"/>
                <w:sz w:val="22"/>
                <w:szCs w:val="22"/>
              </w:rPr>
              <w:t xml:space="preserve"> </w:t>
            </w:r>
            <w:proofErr w:type="spellStart"/>
            <w:r w:rsidRPr="00AB4D60">
              <w:rPr>
                <w:rFonts w:ascii="Arial" w:hAnsi="Arial" w:cs="Arial"/>
                <w:sz w:val="22"/>
                <w:szCs w:val="22"/>
              </w:rPr>
              <w:t>cyrraedd</w:t>
            </w:r>
            <w:proofErr w:type="spellEnd"/>
            <w:r w:rsidRPr="00AB4D60">
              <w:rPr>
                <w:rFonts w:ascii="Arial" w:hAnsi="Arial" w:cs="Arial"/>
                <w:sz w:val="22"/>
                <w:szCs w:val="22"/>
              </w:rPr>
              <w:t xml:space="preserve"> y </w:t>
            </w:r>
            <w:proofErr w:type="spellStart"/>
            <w:r w:rsidRPr="00AB4D60">
              <w:rPr>
                <w:rFonts w:ascii="Arial" w:hAnsi="Arial" w:cs="Arial"/>
                <w:sz w:val="22"/>
                <w:szCs w:val="22"/>
              </w:rPr>
              <w:t>meini</w:t>
            </w:r>
            <w:proofErr w:type="spellEnd"/>
            <w:r w:rsidRPr="00AB4D60">
              <w:rPr>
                <w:rFonts w:ascii="Arial" w:hAnsi="Arial" w:cs="Arial"/>
                <w:sz w:val="22"/>
                <w:szCs w:val="22"/>
              </w:rPr>
              <w:t xml:space="preserve"> </w:t>
            </w:r>
            <w:proofErr w:type="spellStart"/>
            <w:r w:rsidRPr="00AB4D60">
              <w:rPr>
                <w:rFonts w:ascii="Arial" w:hAnsi="Arial" w:cs="Arial"/>
                <w:sz w:val="22"/>
                <w:szCs w:val="22"/>
              </w:rPr>
              <w:t>prawf</w:t>
            </w:r>
            <w:proofErr w:type="spellEnd"/>
            <w:r w:rsidRPr="00AB4D60">
              <w:rPr>
                <w:rFonts w:ascii="Arial" w:hAnsi="Arial" w:cs="Arial"/>
                <w:sz w:val="22"/>
                <w:szCs w:val="22"/>
              </w:rPr>
              <w:t xml:space="preserve"> </w:t>
            </w:r>
            <w:proofErr w:type="spellStart"/>
            <w:r w:rsidRPr="00AB4D60">
              <w:rPr>
                <w:rFonts w:ascii="Arial" w:hAnsi="Arial" w:cs="Arial"/>
                <w:sz w:val="22"/>
                <w:szCs w:val="22"/>
              </w:rPr>
              <w:t>lwyddiant</w:t>
            </w:r>
            <w:proofErr w:type="spellEnd"/>
            <w:r w:rsidRPr="00AB4D60">
              <w:rPr>
                <w:rFonts w:ascii="Arial" w:hAnsi="Arial" w:cs="Arial"/>
                <w:sz w:val="22"/>
                <w:szCs w:val="22"/>
              </w:rPr>
              <w:t xml:space="preserve">? </w:t>
            </w:r>
          </w:p>
          <w:p w14:paraId="316CE253" w14:textId="77777777" w:rsidR="00AA527F" w:rsidRPr="00AB4D60" w:rsidRDefault="00AA527F" w:rsidP="00AA527F">
            <w:pPr>
              <w:rPr>
                <w:rFonts w:ascii="Arial" w:hAnsi="Arial" w:cs="Arial"/>
                <w:sz w:val="22"/>
                <w:szCs w:val="22"/>
              </w:rPr>
            </w:pPr>
          </w:p>
          <w:p w14:paraId="39334CEA"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Beth </w:t>
            </w:r>
            <w:proofErr w:type="spellStart"/>
            <w:r w:rsidRPr="00AB4D60">
              <w:rPr>
                <w:rFonts w:ascii="Arial" w:hAnsi="Arial" w:cs="Arial"/>
                <w:sz w:val="22"/>
                <w:szCs w:val="22"/>
              </w:rPr>
              <w:t>ddysgom</w:t>
            </w:r>
            <w:proofErr w:type="spellEnd"/>
            <w:r w:rsidRPr="00AB4D60">
              <w:rPr>
                <w:rFonts w:ascii="Arial" w:hAnsi="Arial" w:cs="Arial"/>
                <w:sz w:val="22"/>
                <w:szCs w:val="22"/>
              </w:rPr>
              <w:t xml:space="preserve"> </w:t>
            </w:r>
            <w:proofErr w:type="spellStart"/>
            <w:r w:rsidRPr="00AB4D60">
              <w:rPr>
                <w:rFonts w:ascii="Arial" w:hAnsi="Arial" w:cs="Arial"/>
                <w:sz w:val="22"/>
                <w:szCs w:val="22"/>
              </w:rPr>
              <w:t>ni</w:t>
            </w:r>
            <w:proofErr w:type="spellEnd"/>
            <w:r w:rsidRPr="00AB4D60">
              <w:rPr>
                <w:rFonts w:ascii="Arial" w:hAnsi="Arial" w:cs="Arial"/>
                <w:sz w:val="22"/>
                <w:szCs w:val="22"/>
              </w:rPr>
              <w:t xml:space="preserve"> </w:t>
            </w:r>
            <w:proofErr w:type="spellStart"/>
            <w:r w:rsidRPr="00AB4D60">
              <w:rPr>
                <w:rFonts w:ascii="Arial" w:hAnsi="Arial" w:cs="Arial"/>
                <w:sz w:val="22"/>
                <w:szCs w:val="22"/>
              </w:rPr>
              <w:t>wythnos</w:t>
            </w:r>
            <w:proofErr w:type="spellEnd"/>
            <w:r w:rsidRPr="00AB4D60">
              <w:rPr>
                <w:rFonts w:ascii="Arial" w:hAnsi="Arial" w:cs="Arial"/>
                <w:sz w:val="22"/>
                <w:szCs w:val="22"/>
              </w:rPr>
              <w:t xml:space="preserve"> </w:t>
            </w:r>
            <w:proofErr w:type="spellStart"/>
            <w:r w:rsidRPr="00AB4D60">
              <w:rPr>
                <w:rFonts w:ascii="Arial" w:hAnsi="Arial" w:cs="Arial"/>
                <w:sz w:val="22"/>
                <w:szCs w:val="22"/>
              </w:rPr>
              <w:t>diwethaf</w:t>
            </w:r>
            <w:proofErr w:type="spellEnd"/>
            <w:r w:rsidRPr="00AB4D60">
              <w:rPr>
                <w:rFonts w:ascii="Arial" w:hAnsi="Arial" w:cs="Arial"/>
                <w:sz w:val="22"/>
                <w:szCs w:val="22"/>
              </w:rPr>
              <w:t xml:space="preserve">? </w:t>
            </w:r>
          </w:p>
          <w:p w14:paraId="001A80C8" w14:textId="77777777" w:rsidR="00AA527F" w:rsidRPr="00AB4D60" w:rsidRDefault="00AA527F" w:rsidP="00AA527F">
            <w:pPr>
              <w:rPr>
                <w:rFonts w:ascii="Arial" w:hAnsi="Arial" w:cs="Arial"/>
                <w:sz w:val="22"/>
                <w:szCs w:val="22"/>
              </w:rPr>
            </w:pPr>
          </w:p>
          <w:p w14:paraId="13CB2EFB" w14:textId="77777777" w:rsidR="00AA527F" w:rsidRPr="00AB4D60" w:rsidRDefault="00AA527F" w:rsidP="00AA527F">
            <w:pPr>
              <w:rPr>
                <w:rFonts w:ascii="Arial" w:hAnsi="Arial" w:cs="Arial"/>
                <w:sz w:val="22"/>
                <w:szCs w:val="22"/>
              </w:rPr>
            </w:pPr>
            <w:proofErr w:type="spellStart"/>
            <w:r w:rsidRPr="00AB4D60">
              <w:rPr>
                <w:rFonts w:ascii="Arial" w:hAnsi="Arial" w:cs="Arial"/>
                <w:sz w:val="22"/>
                <w:szCs w:val="22"/>
              </w:rPr>
              <w:t>Pwy</w:t>
            </w:r>
            <w:proofErr w:type="spellEnd"/>
            <w:r w:rsidRPr="00AB4D60">
              <w:rPr>
                <w:rFonts w:ascii="Arial" w:hAnsi="Arial" w:cs="Arial"/>
                <w:sz w:val="22"/>
                <w:szCs w:val="22"/>
              </w:rPr>
              <w:t xml:space="preserve"> </w:t>
            </w:r>
            <w:proofErr w:type="spellStart"/>
            <w:r w:rsidRPr="00AB4D60">
              <w:rPr>
                <w:rFonts w:ascii="Arial" w:hAnsi="Arial" w:cs="Arial"/>
                <w:sz w:val="22"/>
                <w:szCs w:val="22"/>
              </w:rPr>
              <w:t>sy’n</w:t>
            </w:r>
            <w:proofErr w:type="spellEnd"/>
            <w:r w:rsidRPr="00AB4D60">
              <w:rPr>
                <w:rFonts w:ascii="Arial" w:hAnsi="Arial" w:cs="Arial"/>
                <w:sz w:val="22"/>
                <w:szCs w:val="22"/>
              </w:rPr>
              <w:t xml:space="preserve"> </w:t>
            </w:r>
            <w:proofErr w:type="spellStart"/>
            <w:r w:rsidRPr="00AB4D60">
              <w:rPr>
                <w:rFonts w:ascii="Arial" w:hAnsi="Arial" w:cs="Arial"/>
                <w:sz w:val="22"/>
                <w:szCs w:val="22"/>
              </w:rPr>
              <w:t>cofio</w:t>
            </w:r>
            <w:proofErr w:type="spellEnd"/>
            <w:r w:rsidRPr="00AB4D60">
              <w:rPr>
                <w:rFonts w:ascii="Arial" w:hAnsi="Arial" w:cs="Arial"/>
                <w:sz w:val="22"/>
                <w:szCs w:val="22"/>
              </w:rPr>
              <w:t>/</w:t>
            </w:r>
            <w:proofErr w:type="spellStart"/>
            <w:r w:rsidRPr="00AB4D60">
              <w:rPr>
                <w:rFonts w:ascii="Arial" w:hAnsi="Arial" w:cs="Arial"/>
                <w:sz w:val="22"/>
                <w:szCs w:val="22"/>
              </w:rPr>
              <w:t>gwybod</w:t>
            </w:r>
            <w:proofErr w:type="spellEnd"/>
            <w:r w:rsidRPr="00AB4D60">
              <w:rPr>
                <w:rFonts w:ascii="Arial" w:hAnsi="Arial" w:cs="Arial"/>
                <w:sz w:val="22"/>
                <w:szCs w:val="22"/>
              </w:rPr>
              <w:t>?</w:t>
            </w:r>
          </w:p>
          <w:p w14:paraId="74D6211C" w14:textId="77777777" w:rsidR="00AA527F" w:rsidRPr="00AB4D60" w:rsidRDefault="00AA527F" w:rsidP="00AA527F">
            <w:pPr>
              <w:rPr>
                <w:rFonts w:ascii="Arial" w:hAnsi="Arial" w:cs="Arial"/>
                <w:sz w:val="22"/>
                <w:szCs w:val="22"/>
              </w:rPr>
            </w:pPr>
          </w:p>
          <w:p w14:paraId="55C113C8" w14:textId="77777777" w:rsidR="00AA527F" w:rsidRPr="00AB4D60" w:rsidRDefault="00AA527F" w:rsidP="00AA527F">
            <w:pPr>
              <w:rPr>
                <w:rFonts w:ascii="Arial" w:hAnsi="Arial" w:cs="Arial"/>
                <w:b/>
                <w:sz w:val="22"/>
                <w:szCs w:val="22"/>
                <w:u w:val="single"/>
              </w:rPr>
            </w:pPr>
            <w:proofErr w:type="spellStart"/>
            <w:r w:rsidRPr="00AB4D60">
              <w:rPr>
                <w:rFonts w:ascii="Arial" w:hAnsi="Arial" w:cs="Arial"/>
                <w:b/>
                <w:sz w:val="22"/>
                <w:szCs w:val="22"/>
                <w:u w:val="single"/>
              </w:rPr>
              <w:t>AfL</w:t>
            </w:r>
            <w:proofErr w:type="spellEnd"/>
          </w:p>
          <w:p w14:paraId="6B20BF30" w14:textId="77777777" w:rsidR="00AA527F" w:rsidRPr="00AB4D60" w:rsidRDefault="00AA527F" w:rsidP="00AA527F">
            <w:pPr>
              <w:rPr>
                <w:rFonts w:ascii="Arial" w:hAnsi="Arial" w:cs="Arial"/>
                <w:b/>
                <w:sz w:val="22"/>
                <w:szCs w:val="22"/>
                <w:u w:val="single"/>
              </w:rPr>
            </w:pPr>
          </w:p>
          <w:p w14:paraId="625384FA" w14:textId="77777777" w:rsidR="00AA527F" w:rsidRPr="00AB4D60" w:rsidRDefault="00AA527F" w:rsidP="00AA527F">
            <w:pPr>
              <w:rPr>
                <w:rFonts w:ascii="Arial" w:hAnsi="Arial" w:cs="Arial"/>
                <w:sz w:val="22"/>
                <w:szCs w:val="22"/>
              </w:rPr>
            </w:pPr>
            <w:r w:rsidRPr="00AB4D60">
              <w:rPr>
                <w:rFonts w:ascii="Arial" w:hAnsi="Arial" w:cs="Arial"/>
                <w:sz w:val="22"/>
                <w:szCs w:val="22"/>
              </w:rPr>
              <w:t>Traffic lights on IWB</w:t>
            </w:r>
          </w:p>
          <w:p w14:paraId="3921646E" w14:textId="77777777" w:rsidR="00AA527F" w:rsidRPr="00AB4D60" w:rsidRDefault="00AA527F" w:rsidP="00AA527F">
            <w:pPr>
              <w:rPr>
                <w:rFonts w:ascii="Arial" w:hAnsi="Arial" w:cs="Arial"/>
                <w:sz w:val="22"/>
                <w:szCs w:val="22"/>
              </w:rPr>
            </w:pPr>
            <w:r w:rsidRPr="00AB4D60">
              <w:rPr>
                <w:rFonts w:ascii="Arial" w:hAnsi="Arial" w:cs="Arial"/>
                <w:sz w:val="22"/>
                <w:szCs w:val="22"/>
              </w:rPr>
              <w:t>Thumbs</w:t>
            </w:r>
          </w:p>
          <w:p w14:paraId="5116A23B" w14:textId="77777777" w:rsidR="00AA527F" w:rsidRPr="00AB4D60" w:rsidRDefault="00AA527F" w:rsidP="00AA527F">
            <w:pPr>
              <w:rPr>
                <w:rFonts w:ascii="Arial" w:hAnsi="Arial" w:cs="Arial"/>
                <w:sz w:val="22"/>
                <w:szCs w:val="22"/>
              </w:rPr>
            </w:pPr>
            <w:r w:rsidRPr="00AB4D60">
              <w:rPr>
                <w:rFonts w:ascii="Arial" w:hAnsi="Arial" w:cs="Arial"/>
                <w:sz w:val="22"/>
                <w:szCs w:val="22"/>
              </w:rPr>
              <w:t>Verbal FB / FF</w:t>
            </w:r>
          </w:p>
        </w:tc>
      </w:tr>
      <w:tr w:rsidR="00AA527F" w:rsidRPr="00AB4D60" w14:paraId="1CCAC3D7" w14:textId="77777777" w:rsidTr="00AA527F">
        <w:tc>
          <w:tcPr>
            <w:tcW w:w="10916" w:type="dxa"/>
            <w:gridSpan w:val="9"/>
            <w:shd w:val="clear" w:color="auto" w:fill="auto"/>
          </w:tcPr>
          <w:p w14:paraId="6B2770DF"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Curriculum coverage (range and skills) </w:t>
            </w:r>
          </w:p>
          <w:p w14:paraId="6322101F" w14:textId="77777777" w:rsidR="00AA527F" w:rsidRPr="00AB4D60" w:rsidRDefault="00AA527F" w:rsidP="00AA527F">
            <w:pPr>
              <w:rPr>
                <w:rFonts w:ascii="Arial" w:hAnsi="Arial" w:cs="Arial"/>
                <w:b/>
                <w:sz w:val="22"/>
                <w:szCs w:val="22"/>
                <w:u w:val="single"/>
              </w:rPr>
            </w:pPr>
          </w:p>
          <w:p w14:paraId="2CD171DE" w14:textId="77777777" w:rsidR="00AA527F" w:rsidRPr="00AB4D60" w:rsidRDefault="00AA527F" w:rsidP="00AA527F">
            <w:pPr>
              <w:rPr>
                <w:rFonts w:ascii="Arial" w:hAnsi="Arial" w:cs="Arial"/>
                <w:sz w:val="22"/>
                <w:szCs w:val="22"/>
              </w:rPr>
            </w:pPr>
            <w:r w:rsidRPr="00AB4D60">
              <w:rPr>
                <w:rFonts w:ascii="Arial" w:hAnsi="Arial" w:cs="Arial"/>
                <w:color w:val="1F1F1F"/>
                <w:sz w:val="22"/>
                <w:szCs w:val="22"/>
                <w:shd w:val="clear" w:color="auto" w:fill="FFFFFF"/>
              </w:rPr>
              <w:t xml:space="preserve">LLC – Expressing ourselves through language is key to communication - Progression Step 1 - </w:t>
            </w:r>
            <w:r w:rsidRPr="00AB4D60">
              <w:rPr>
                <w:rFonts w:ascii="Arial" w:hAnsi="Arial" w:cs="Arial"/>
                <w:color w:val="1F1F1F"/>
                <w:sz w:val="22"/>
                <w:szCs w:val="22"/>
                <w:bdr w:val="none" w:sz="0" w:space="0" w:color="auto" w:frame="1"/>
              </w:rPr>
              <w:t>I am beginning to ask and answer questions.</w:t>
            </w:r>
          </w:p>
          <w:p w14:paraId="7A0A2E1B" w14:textId="77777777" w:rsidR="00AA527F" w:rsidRPr="00AB4D60" w:rsidRDefault="00AA527F" w:rsidP="00AA527F">
            <w:pPr>
              <w:rPr>
                <w:rFonts w:ascii="Arial" w:hAnsi="Arial" w:cs="Arial"/>
                <w:color w:val="1F1F1F"/>
                <w:sz w:val="22"/>
                <w:szCs w:val="22"/>
                <w:bdr w:val="none" w:sz="0" w:space="0" w:color="auto" w:frame="1"/>
              </w:rPr>
            </w:pPr>
            <w:r w:rsidRPr="00AB4D60">
              <w:rPr>
                <w:rFonts w:ascii="Arial" w:hAnsi="Arial" w:cs="Arial"/>
                <w:color w:val="1F1F1F"/>
                <w:sz w:val="22"/>
                <w:szCs w:val="22"/>
                <w:bdr w:val="none" w:sz="0" w:space="0" w:color="auto" w:frame="1"/>
              </w:rPr>
              <w:t>I can use familiar words and phrases and experiment with newly-learned vocabulary. </w:t>
            </w:r>
          </w:p>
          <w:p w14:paraId="7397C78E" w14:textId="77777777" w:rsidR="00AA527F" w:rsidRPr="00AB4D60" w:rsidRDefault="00AA527F" w:rsidP="00AA527F">
            <w:pPr>
              <w:rPr>
                <w:rFonts w:ascii="Arial" w:hAnsi="Arial" w:cs="Arial"/>
                <w:color w:val="1F1F1F"/>
                <w:sz w:val="22"/>
                <w:szCs w:val="22"/>
                <w:shd w:val="clear" w:color="auto" w:fill="FFFFFF"/>
              </w:rPr>
            </w:pPr>
            <w:r w:rsidRPr="00AB4D60">
              <w:rPr>
                <w:rFonts w:ascii="Arial" w:hAnsi="Arial" w:cs="Arial"/>
                <w:color w:val="1F1F1F"/>
                <w:sz w:val="22"/>
                <w:szCs w:val="22"/>
                <w:shd w:val="clear" w:color="auto" w:fill="FFFFFF"/>
              </w:rPr>
              <w:t>I am beginning to communicate using text, image, sound, animation and video.</w:t>
            </w:r>
          </w:p>
          <w:p w14:paraId="20CF7545" w14:textId="77777777" w:rsidR="00AA527F" w:rsidRPr="00AB4D60" w:rsidRDefault="00AA527F" w:rsidP="00AA527F">
            <w:pPr>
              <w:rPr>
                <w:rFonts w:ascii="Arial" w:hAnsi="Arial" w:cs="Arial"/>
                <w:sz w:val="22"/>
                <w:szCs w:val="22"/>
              </w:rPr>
            </w:pPr>
          </w:p>
          <w:p w14:paraId="51D29415"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Understanding languages is key to understanding the world around us – PS 1 - </w:t>
            </w:r>
            <w:r w:rsidRPr="00AB4D60">
              <w:rPr>
                <w:rFonts w:ascii="Arial" w:hAnsi="Arial" w:cs="Arial"/>
                <w:color w:val="1F1F1F"/>
                <w:sz w:val="22"/>
                <w:szCs w:val="22"/>
                <w:shd w:val="clear" w:color="auto" w:fill="FFFFFF"/>
              </w:rPr>
              <w:t xml:space="preserve">I can </w:t>
            </w:r>
            <w:proofErr w:type="spellStart"/>
            <w:r w:rsidRPr="00AB4D60">
              <w:rPr>
                <w:rFonts w:ascii="Arial" w:hAnsi="Arial" w:cs="Arial"/>
                <w:color w:val="1F1F1F"/>
                <w:sz w:val="22"/>
                <w:szCs w:val="22"/>
                <w:shd w:val="clear" w:color="auto" w:fill="FFFFFF"/>
              </w:rPr>
              <w:t>recognise</w:t>
            </w:r>
            <w:proofErr w:type="spellEnd"/>
            <w:r w:rsidRPr="00AB4D60">
              <w:rPr>
                <w:rFonts w:ascii="Arial" w:hAnsi="Arial" w:cs="Arial"/>
                <w:color w:val="1F1F1F"/>
                <w:sz w:val="22"/>
                <w:szCs w:val="22"/>
                <w:shd w:val="clear" w:color="auto" w:fill="FFFFFF"/>
              </w:rPr>
              <w:t xml:space="preserve"> and follow information and simple instructions about familiar topics and routines.</w:t>
            </w:r>
          </w:p>
          <w:p w14:paraId="1687D66D" w14:textId="77777777" w:rsidR="00AA527F" w:rsidRPr="00AB4D60" w:rsidRDefault="00AA527F" w:rsidP="00AA527F">
            <w:pPr>
              <w:rPr>
                <w:rFonts w:ascii="Arial" w:hAnsi="Arial" w:cs="Arial"/>
                <w:sz w:val="22"/>
                <w:szCs w:val="22"/>
              </w:rPr>
            </w:pPr>
          </w:p>
          <w:p w14:paraId="7439E38B"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Literature fires imagination and inspires creativity – PS 1 – </w:t>
            </w:r>
            <w:r w:rsidRPr="00AB4D60">
              <w:rPr>
                <w:rFonts w:ascii="Arial" w:hAnsi="Arial" w:cs="Arial"/>
                <w:color w:val="1F1F1F"/>
                <w:sz w:val="22"/>
                <w:szCs w:val="22"/>
                <w:shd w:val="clear" w:color="auto" w:fill="FFFFFF"/>
              </w:rPr>
              <w:t>I am beginning to respond to what I hear and view.</w:t>
            </w:r>
          </w:p>
          <w:p w14:paraId="6BDB446E" w14:textId="77777777" w:rsidR="00AA527F" w:rsidRPr="00AB4D60" w:rsidRDefault="00AA527F" w:rsidP="00AA527F">
            <w:pPr>
              <w:rPr>
                <w:rFonts w:ascii="Arial" w:hAnsi="Arial" w:cs="Arial"/>
                <w:sz w:val="22"/>
                <w:szCs w:val="22"/>
              </w:rPr>
            </w:pPr>
            <w:r w:rsidRPr="00AB4D60">
              <w:rPr>
                <w:rFonts w:ascii="Arial" w:hAnsi="Arial" w:cs="Arial"/>
                <w:sz w:val="22"/>
                <w:szCs w:val="22"/>
              </w:rPr>
              <w:t xml:space="preserve"> </w:t>
            </w:r>
          </w:p>
          <w:p w14:paraId="55DD1065" w14:textId="77777777" w:rsidR="00AA527F" w:rsidRPr="00AB4D60" w:rsidRDefault="00AA527F" w:rsidP="00AA527F">
            <w:pPr>
              <w:pStyle w:val="ListParagraph"/>
              <w:ind w:left="0"/>
              <w:rPr>
                <w:rFonts w:ascii="Arial" w:hAnsi="Arial" w:cs="Arial"/>
                <w:sz w:val="22"/>
                <w:szCs w:val="22"/>
              </w:rPr>
            </w:pPr>
          </w:p>
        </w:tc>
      </w:tr>
      <w:tr w:rsidR="00AA527F" w:rsidRPr="00AB4D60" w14:paraId="3168DDC4" w14:textId="77777777" w:rsidTr="00AA527F">
        <w:tc>
          <w:tcPr>
            <w:tcW w:w="3828" w:type="dxa"/>
            <w:gridSpan w:val="3"/>
            <w:shd w:val="clear" w:color="auto" w:fill="auto"/>
          </w:tcPr>
          <w:p w14:paraId="29C7DE15"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 xml:space="preserve">Literacy (LNF) </w:t>
            </w:r>
          </w:p>
          <w:p w14:paraId="739F9056" w14:textId="77777777" w:rsidR="00AA527F" w:rsidRPr="00AB4D60" w:rsidRDefault="00AA527F" w:rsidP="00AA527F">
            <w:pPr>
              <w:pStyle w:val="Default"/>
              <w:rPr>
                <w:rFonts w:ascii="Arial" w:hAnsi="Arial" w:cs="Arial"/>
                <w:sz w:val="22"/>
                <w:szCs w:val="22"/>
              </w:rPr>
            </w:pPr>
            <w:r w:rsidRPr="00AB4D60">
              <w:rPr>
                <w:rFonts w:ascii="Arial" w:hAnsi="Arial" w:cs="Arial"/>
                <w:sz w:val="22"/>
                <w:szCs w:val="22"/>
              </w:rPr>
              <w:t>AS ABOVE</w:t>
            </w:r>
          </w:p>
        </w:tc>
        <w:tc>
          <w:tcPr>
            <w:tcW w:w="7088" w:type="dxa"/>
            <w:gridSpan w:val="6"/>
            <w:shd w:val="clear" w:color="auto" w:fill="auto"/>
          </w:tcPr>
          <w:p w14:paraId="4B7122BC"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Numeracy (LNF)</w:t>
            </w:r>
          </w:p>
          <w:p w14:paraId="4E4E6AED" w14:textId="77777777" w:rsidR="00AA527F" w:rsidRPr="00AB4D60" w:rsidRDefault="00AA527F" w:rsidP="00AA527F">
            <w:pPr>
              <w:rPr>
                <w:rFonts w:ascii="Arial" w:hAnsi="Arial" w:cs="Arial"/>
                <w:b/>
                <w:sz w:val="22"/>
                <w:szCs w:val="22"/>
                <w:u w:val="single"/>
              </w:rPr>
            </w:pPr>
          </w:p>
        </w:tc>
      </w:tr>
      <w:tr w:rsidR="00AA527F" w:rsidRPr="00AB4D60" w14:paraId="4028BE3D" w14:textId="77777777" w:rsidTr="00AA527F">
        <w:tc>
          <w:tcPr>
            <w:tcW w:w="1418" w:type="dxa"/>
            <w:shd w:val="clear" w:color="auto" w:fill="auto"/>
          </w:tcPr>
          <w:p w14:paraId="1F106F9D"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lastRenderedPageBreak/>
              <w:t>ICT</w:t>
            </w:r>
          </w:p>
          <w:p w14:paraId="5496917B" w14:textId="77777777" w:rsidR="00AA527F" w:rsidRPr="00AB4D60" w:rsidRDefault="00AA527F" w:rsidP="00AA527F">
            <w:pPr>
              <w:rPr>
                <w:rFonts w:ascii="Arial" w:hAnsi="Arial" w:cs="Arial"/>
                <w:sz w:val="22"/>
                <w:szCs w:val="22"/>
              </w:rPr>
            </w:pPr>
          </w:p>
          <w:p w14:paraId="2F580569" w14:textId="77777777" w:rsidR="00AA527F" w:rsidRPr="00AB4D60" w:rsidRDefault="00AA527F" w:rsidP="00AA527F">
            <w:pPr>
              <w:rPr>
                <w:rFonts w:ascii="Arial" w:hAnsi="Arial" w:cs="Arial"/>
                <w:sz w:val="22"/>
                <w:szCs w:val="22"/>
              </w:rPr>
            </w:pPr>
            <w:r w:rsidRPr="00AB4D60">
              <w:rPr>
                <w:rFonts w:ascii="Arial" w:hAnsi="Arial" w:cs="Arial"/>
                <w:sz w:val="22"/>
                <w:szCs w:val="22"/>
              </w:rPr>
              <w:t>N/A</w:t>
            </w:r>
          </w:p>
        </w:tc>
        <w:tc>
          <w:tcPr>
            <w:tcW w:w="2504" w:type="dxa"/>
            <w:gridSpan w:val="3"/>
            <w:shd w:val="clear" w:color="auto" w:fill="auto"/>
          </w:tcPr>
          <w:p w14:paraId="5ED44BEF"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Thinking</w:t>
            </w:r>
          </w:p>
          <w:p w14:paraId="1171F1E9" w14:textId="77777777" w:rsidR="00AA527F" w:rsidRPr="00AB4D60" w:rsidRDefault="00AA527F" w:rsidP="00AA527F">
            <w:pPr>
              <w:rPr>
                <w:rFonts w:ascii="Arial" w:hAnsi="Arial" w:cs="Arial"/>
                <w:b/>
                <w:sz w:val="22"/>
                <w:szCs w:val="22"/>
                <w:u w:val="single"/>
              </w:rPr>
            </w:pPr>
          </w:p>
          <w:p w14:paraId="5B5A2234" w14:textId="77777777" w:rsidR="00AA527F" w:rsidRPr="00AB4D60" w:rsidRDefault="00AA527F" w:rsidP="00AA527F">
            <w:pPr>
              <w:rPr>
                <w:rFonts w:ascii="Arial" w:hAnsi="Arial" w:cs="Arial"/>
                <w:sz w:val="22"/>
                <w:szCs w:val="22"/>
              </w:rPr>
            </w:pPr>
            <w:r w:rsidRPr="00AB4D60">
              <w:rPr>
                <w:rFonts w:ascii="Arial" w:hAnsi="Arial" w:cs="Arial"/>
                <w:sz w:val="22"/>
                <w:szCs w:val="22"/>
              </w:rPr>
              <w:t>Asking questions</w:t>
            </w:r>
          </w:p>
          <w:p w14:paraId="2BDF0553" w14:textId="77777777" w:rsidR="00AA527F" w:rsidRPr="00AB4D60" w:rsidRDefault="00AA527F" w:rsidP="00AA527F">
            <w:pPr>
              <w:rPr>
                <w:rFonts w:ascii="Arial" w:hAnsi="Arial" w:cs="Arial"/>
                <w:sz w:val="22"/>
                <w:szCs w:val="22"/>
              </w:rPr>
            </w:pPr>
            <w:r w:rsidRPr="00AB4D60">
              <w:rPr>
                <w:rFonts w:ascii="Arial" w:hAnsi="Arial" w:cs="Arial"/>
                <w:sz w:val="22"/>
                <w:szCs w:val="22"/>
              </w:rPr>
              <w:t>Activating prior knowledge, skills, knowledge and understanding</w:t>
            </w:r>
          </w:p>
          <w:p w14:paraId="25DC123A" w14:textId="77777777" w:rsidR="00AA527F" w:rsidRPr="00AB4D60" w:rsidRDefault="00AA527F" w:rsidP="00AA527F">
            <w:pPr>
              <w:rPr>
                <w:rFonts w:ascii="Arial" w:hAnsi="Arial" w:cs="Arial"/>
                <w:b/>
                <w:sz w:val="22"/>
                <w:szCs w:val="22"/>
                <w:u w:val="single"/>
              </w:rPr>
            </w:pPr>
          </w:p>
        </w:tc>
        <w:tc>
          <w:tcPr>
            <w:tcW w:w="3588" w:type="dxa"/>
            <w:gridSpan w:val="2"/>
            <w:shd w:val="clear" w:color="auto" w:fill="auto"/>
          </w:tcPr>
          <w:p w14:paraId="06B40315"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ESDGC</w:t>
            </w:r>
          </w:p>
          <w:p w14:paraId="42E6DF19" w14:textId="77777777" w:rsidR="00AA527F" w:rsidRPr="00AB4D60" w:rsidRDefault="00AA527F" w:rsidP="00AA527F">
            <w:pPr>
              <w:rPr>
                <w:rFonts w:ascii="Arial" w:hAnsi="Arial" w:cs="Arial"/>
                <w:b/>
                <w:sz w:val="22"/>
                <w:szCs w:val="22"/>
                <w:u w:val="single"/>
              </w:rPr>
            </w:pPr>
            <w:r w:rsidRPr="00AB4D60">
              <w:rPr>
                <w:rFonts w:ascii="Arial" w:hAnsi="Arial" w:cs="Arial"/>
                <w:sz w:val="22"/>
                <w:szCs w:val="22"/>
              </w:rPr>
              <w:t>Choices and Decisions – have their views listened to and listen to the views of others</w:t>
            </w:r>
          </w:p>
          <w:p w14:paraId="2E098AD7" w14:textId="77777777" w:rsidR="00AA527F" w:rsidRPr="00AB4D60" w:rsidRDefault="00AA527F" w:rsidP="00AA527F">
            <w:pPr>
              <w:rPr>
                <w:rFonts w:ascii="Arial" w:hAnsi="Arial" w:cs="Arial"/>
                <w:b/>
                <w:sz w:val="22"/>
                <w:szCs w:val="22"/>
                <w:u w:val="single"/>
              </w:rPr>
            </w:pPr>
          </w:p>
        </w:tc>
        <w:tc>
          <w:tcPr>
            <w:tcW w:w="3406" w:type="dxa"/>
            <w:gridSpan w:val="3"/>
            <w:shd w:val="clear" w:color="auto" w:fill="auto"/>
          </w:tcPr>
          <w:p w14:paraId="3F201BE5" w14:textId="77777777" w:rsidR="00AA527F" w:rsidRPr="00AB4D60" w:rsidRDefault="00AA527F" w:rsidP="00AA527F">
            <w:pPr>
              <w:rPr>
                <w:rFonts w:ascii="Arial" w:hAnsi="Arial" w:cs="Arial"/>
                <w:b/>
                <w:sz w:val="22"/>
                <w:szCs w:val="22"/>
                <w:u w:val="single"/>
              </w:rPr>
            </w:pPr>
            <w:r w:rsidRPr="00AB4D60">
              <w:rPr>
                <w:rFonts w:ascii="Arial" w:hAnsi="Arial" w:cs="Arial"/>
                <w:b/>
                <w:sz w:val="22"/>
                <w:szCs w:val="22"/>
                <w:u w:val="single"/>
              </w:rPr>
              <w:t>YCC</w:t>
            </w:r>
          </w:p>
          <w:p w14:paraId="4DDAE619" w14:textId="77777777" w:rsidR="00AA527F" w:rsidRPr="00AB4D60" w:rsidRDefault="00AA527F" w:rsidP="00AA527F">
            <w:pPr>
              <w:rPr>
                <w:rFonts w:ascii="Arial" w:hAnsi="Arial" w:cs="Arial"/>
                <w:b/>
                <w:sz w:val="22"/>
                <w:szCs w:val="22"/>
                <w:u w:val="single"/>
              </w:rPr>
            </w:pPr>
            <w:r w:rsidRPr="00AB4D60">
              <w:rPr>
                <w:rFonts w:ascii="Arial" w:hAnsi="Arial" w:cs="Arial"/>
                <w:sz w:val="22"/>
                <w:szCs w:val="22"/>
              </w:rPr>
              <w:t xml:space="preserve">Linguistic - Using the Welsh language with access for all. </w:t>
            </w:r>
          </w:p>
          <w:p w14:paraId="61BA38FA" w14:textId="77777777" w:rsidR="00AA527F" w:rsidRPr="00AB4D60" w:rsidRDefault="00AA527F" w:rsidP="00AA527F">
            <w:pPr>
              <w:rPr>
                <w:rFonts w:ascii="Arial" w:hAnsi="Arial" w:cs="Arial"/>
                <w:b/>
                <w:sz w:val="22"/>
                <w:szCs w:val="22"/>
                <w:u w:val="single"/>
              </w:rPr>
            </w:pPr>
            <w:r w:rsidRPr="00AB4D60">
              <w:rPr>
                <w:rFonts w:ascii="Arial" w:hAnsi="Arial" w:cs="Arial"/>
                <w:sz w:val="22"/>
                <w:szCs w:val="22"/>
              </w:rPr>
              <w:t>Teaching through the medium of Welsh, and using incidental Welsh in the life of the school.</w:t>
            </w:r>
          </w:p>
        </w:tc>
      </w:tr>
    </w:tbl>
    <w:p w14:paraId="2A4BAC2D" w14:textId="1C2A87CC" w:rsidR="00AA527F" w:rsidRDefault="00AA527F" w:rsidP="00AA527F">
      <w:pPr>
        <w:spacing w:line="360" w:lineRule="auto"/>
        <w:rPr>
          <w:rFonts w:ascii="Arial" w:hAnsi="Arial" w:cs="Arial"/>
          <w:sz w:val="22"/>
          <w:u w:val="single"/>
          <w:lang w:val="en-GB"/>
        </w:rPr>
      </w:pPr>
    </w:p>
    <w:p w14:paraId="26A8536F" w14:textId="22959740" w:rsidR="00AA527F" w:rsidRDefault="00AA527F" w:rsidP="00AA527F">
      <w:pPr>
        <w:spacing w:line="360" w:lineRule="auto"/>
        <w:rPr>
          <w:rFonts w:ascii="Arial" w:hAnsi="Arial" w:cs="Arial"/>
          <w:sz w:val="22"/>
          <w:u w:val="single"/>
          <w:lang w:val="en-GB"/>
        </w:rPr>
      </w:pPr>
    </w:p>
    <w:p w14:paraId="5FD8487E" w14:textId="26311CD0" w:rsidR="00AA527F" w:rsidRDefault="00AA527F" w:rsidP="00AA527F">
      <w:pPr>
        <w:spacing w:line="360" w:lineRule="auto"/>
        <w:rPr>
          <w:rFonts w:ascii="Arial" w:hAnsi="Arial" w:cs="Arial"/>
          <w:sz w:val="22"/>
          <w:u w:val="single"/>
          <w:lang w:val="en-GB"/>
        </w:rPr>
      </w:pPr>
    </w:p>
    <w:p w14:paraId="452B12FB" w14:textId="20840299" w:rsidR="00AB4D60" w:rsidRDefault="00AB4D60" w:rsidP="00AA527F">
      <w:pPr>
        <w:spacing w:line="360" w:lineRule="auto"/>
        <w:rPr>
          <w:rFonts w:ascii="Arial" w:hAnsi="Arial" w:cs="Arial"/>
          <w:sz w:val="22"/>
          <w:u w:val="single"/>
          <w:lang w:val="en-GB"/>
        </w:rPr>
      </w:pPr>
    </w:p>
    <w:p w14:paraId="03647224" w14:textId="3F7B784A" w:rsidR="00AB4D60" w:rsidRDefault="00AB4D60" w:rsidP="00AA527F">
      <w:pPr>
        <w:spacing w:line="360" w:lineRule="auto"/>
        <w:rPr>
          <w:rFonts w:ascii="Arial" w:hAnsi="Arial" w:cs="Arial"/>
          <w:sz w:val="22"/>
          <w:u w:val="single"/>
          <w:lang w:val="en-GB"/>
        </w:rPr>
      </w:pPr>
    </w:p>
    <w:p w14:paraId="7EC284F9" w14:textId="07743959" w:rsidR="00AB4D60" w:rsidRDefault="00AB4D60" w:rsidP="00AA527F">
      <w:pPr>
        <w:spacing w:line="360" w:lineRule="auto"/>
        <w:rPr>
          <w:rFonts w:ascii="Arial" w:hAnsi="Arial" w:cs="Arial"/>
          <w:sz w:val="22"/>
          <w:u w:val="single"/>
          <w:lang w:val="en-GB"/>
        </w:rPr>
      </w:pPr>
    </w:p>
    <w:p w14:paraId="10C8CC99" w14:textId="025DC514" w:rsidR="00AB4D60" w:rsidRDefault="00AB4D60" w:rsidP="00AA527F">
      <w:pPr>
        <w:spacing w:line="360" w:lineRule="auto"/>
        <w:rPr>
          <w:rFonts w:ascii="Arial" w:hAnsi="Arial" w:cs="Arial"/>
          <w:sz w:val="22"/>
          <w:u w:val="single"/>
          <w:lang w:val="en-GB"/>
        </w:rPr>
      </w:pPr>
    </w:p>
    <w:p w14:paraId="625E4C48" w14:textId="56A152F4" w:rsidR="00AB4D60" w:rsidRDefault="00AB4D60" w:rsidP="00AA527F">
      <w:pPr>
        <w:spacing w:line="360" w:lineRule="auto"/>
        <w:rPr>
          <w:rFonts w:ascii="Arial" w:hAnsi="Arial" w:cs="Arial"/>
          <w:sz w:val="22"/>
          <w:u w:val="single"/>
          <w:lang w:val="en-GB"/>
        </w:rPr>
      </w:pPr>
    </w:p>
    <w:p w14:paraId="05F84199" w14:textId="1FF92DBA" w:rsidR="00AB4D60" w:rsidRDefault="00AB4D60" w:rsidP="00AA527F">
      <w:pPr>
        <w:spacing w:line="360" w:lineRule="auto"/>
        <w:rPr>
          <w:rFonts w:ascii="Arial" w:hAnsi="Arial" w:cs="Arial"/>
          <w:sz w:val="22"/>
          <w:u w:val="single"/>
          <w:lang w:val="en-GB"/>
        </w:rPr>
      </w:pPr>
    </w:p>
    <w:p w14:paraId="355BF351" w14:textId="23922D7D" w:rsidR="00AB4D60" w:rsidRDefault="00AB4D60" w:rsidP="00AA527F">
      <w:pPr>
        <w:spacing w:line="360" w:lineRule="auto"/>
        <w:rPr>
          <w:rFonts w:ascii="Arial" w:hAnsi="Arial" w:cs="Arial"/>
          <w:sz w:val="22"/>
          <w:u w:val="single"/>
          <w:lang w:val="en-GB"/>
        </w:rPr>
      </w:pPr>
    </w:p>
    <w:p w14:paraId="39E7DDB1" w14:textId="0F309B82" w:rsidR="00AB4D60" w:rsidRDefault="00AB4D60" w:rsidP="00AA527F">
      <w:pPr>
        <w:spacing w:line="360" w:lineRule="auto"/>
        <w:rPr>
          <w:rFonts w:ascii="Arial" w:hAnsi="Arial" w:cs="Arial"/>
          <w:sz w:val="22"/>
          <w:u w:val="single"/>
          <w:lang w:val="en-GB"/>
        </w:rPr>
      </w:pPr>
    </w:p>
    <w:p w14:paraId="56CA7349" w14:textId="2FB5A60A" w:rsidR="00AB4D60" w:rsidRDefault="00AB4D60" w:rsidP="00AA527F">
      <w:pPr>
        <w:spacing w:line="360" w:lineRule="auto"/>
        <w:rPr>
          <w:rFonts w:ascii="Arial" w:hAnsi="Arial" w:cs="Arial"/>
          <w:sz w:val="22"/>
          <w:u w:val="single"/>
          <w:lang w:val="en-GB"/>
        </w:rPr>
      </w:pPr>
    </w:p>
    <w:p w14:paraId="66AFA466" w14:textId="7B42C3EE" w:rsidR="00AB4D60" w:rsidRDefault="00AB4D60" w:rsidP="00AA527F">
      <w:pPr>
        <w:spacing w:line="360" w:lineRule="auto"/>
        <w:rPr>
          <w:rFonts w:ascii="Arial" w:hAnsi="Arial" w:cs="Arial"/>
          <w:sz w:val="22"/>
          <w:u w:val="single"/>
          <w:lang w:val="en-GB"/>
        </w:rPr>
      </w:pPr>
    </w:p>
    <w:p w14:paraId="4B636A5C" w14:textId="3FF430A6" w:rsidR="00AB4D60" w:rsidRDefault="00AB4D60" w:rsidP="00AA527F">
      <w:pPr>
        <w:spacing w:line="360" w:lineRule="auto"/>
        <w:rPr>
          <w:rFonts w:ascii="Arial" w:hAnsi="Arial" w:cs="Arial"/>
          <w:sz w:val="22"/>
          <w:u w:val="single"/>
          <w:lang w:val="en-GB"/>
        </w:rPr>
      </w:pPr>
    </w:p>
    <w:p w14:paraId="15FB395B" w14:textId="61D424DC" w:rsidR="00AB4D60" w:rsidRDefault="00AB4D60" w:rsidP="00AA527F">
      <w:pPr>
        <w:spacing w:line="360" w:lineRule="auto"/>
        <w:rPr>
          <w:rFonts w:ascii="Arial" w:hAnsi="Arial" w:cs="Arial"/>
          <w:sz w:val="22"/>
          <w:u w:val="single"/>
          <w:lang w:val="en-GB"/>
        </w:rPr>
      </w:pPr>
    </w:p>
    <w:p w14:paraId="2296ECBB" w14:textId="13048F7D" w:rsidR="00AB4D60" w:rsidRDefault="00AB4D60" w:rsidP="00AA527F">
      <w:pPr>
        <w:spacing w:line="360" w:lineRule="auto"/>
        <w:rPr>
          <w:rFonts w:ascii="Arial" w:hAnsi="Arial" w:cs="Arial"/>
          <w:sz w:val="22"/>
          <w:u w:val="single"/>
          <w:lang w:val="en-GB"/>
        </w:rPr>
      </w:pPr>
    </w:p>
    <w:p w14:paraId="310161D0" w14:textId="1D123345" w:rsidR="00AB4D60" w:rsidRDefault="00AB4D60" w:rsidP="00AA527F">
      <w:pPr>
        <w:spacing w:line="360" w:lineRule="auto"/>
        <w:rPr>
          <w:rFonts w:ascii="Arial" w:hAnsi="Arial" w:cs="Arial"/>
          <w:sz w:val="22"/>
          <w:u w:val="single"/>
          <w:lang w:val="en-GB"/>
        </w:rPr>
      </w:pPr>
    </w:p>
    <w:p w14:paraId="5E459536" w14:textId="2E7A2CD5" w:rsidR="00AB4D60" w:rsidRDefault="00AB4D60" w:rsidP="00AA527F">
      <w:pPr>
        <w:spacing w:line="360" w:lineRule="auto"/>
        <w:rPr>
          <w:rFonts w:ascii="Arial" w:hAnsi="Arial" w:cs="Arial"/>
          <w:sz w:val="22"/>
          <w:u w:val="single"/>
          <w:lang w:val="en-GB"/>
        </w:rPr>
      </w:pPr>
    </w:p>
    <w:p w14:paraId="2016B6A8" w14:textId="226A0541" w:rsidR="00AB4D60" w:rsidRDefault="00AB4D60" w:rsidP="00AA527F">
      <w:pPr>
        <w:spacing w:line="360" w:lineRule="auto"/>
        <w:rPr>
          <w:rFonts w:ascii="Arial" w:hAnsi="Arial" w:cs="Arial"/>
          <w:sz w:val="22"/>
          <w:u w:val="single"/>
          <w:lang w:val="en-GB"/>
        </w:rPr>
      </w:pPr>
    </w:p>
    <w:p w14:paraId="58584742" w14:textId="4DB2951A" w:rsidR="00AB4D60" w:rsidRDefault="00AB4D60" w:rsidP="00AA527F">
      <w:pPr>
        <w:spacing w:line="360" w:lineRule="auto"/>
        <w:rPr>
          <w:rFonts w:ascii="Arial" w:hAnsi="Arial" w:cs="Arial"/>
          <w:sz w:val="22"/>
          <w:u w:val="single"/>
          <w:lang w:val="en-GB"/>
        </w:rPr>
      </w:pPr>
    </w:p>
    <w:p w14:paraId="570EF663" w14:textId="740F1C0A" w:rsidR="00AB4D60" w:rsidRDefault="00AB4D60" w:rsidP="00AA527F">
      <w:pPr>
        <w:spacing w:line="360" w:lineRule="auto"/>
        <w:rPr>
          <w:rFonts w:ascii="Arial" w:hAnsi="Arial" w:cs="Arial"/>
          <w:sz w:val="22"/>
          <w:u w:val="single"/>
          <w:lang w:val="en-GB"/>
        </w:rPr>
      </w:pPr>
    </w:p>
    <w:p w14:paraId="02B390F1" w14:textId="3DCC10D8" w:rsidR="00AB4D60" w:rsidRDefault="00AB4D60" w:rsidP="00AA527F">
      <w:pPr>
        <w:spacing w:line="360" w:lineRule="auto"/>
        <w:rPr>
          <w:rFonts w:ascii="Arial" w:hAnsi="Arial" w:cs="Arial"/>
          <w:sz w:val="22"/>
          <w:u w:val="single"/>
          <w:lang w:val="en-GB"/>
        </w:rPr>
      </w:pPr>
    </w:p>
    <w:p w14:paraId="58AEF726" w14:textId="4B4C64FD" w:rsidR="00AB4D60" w:rsidRDefault="00AB4D60" w:rsidP="00AA527F">
      <w:pPr>
        <w:spacing w:line="360" w:lineRule="auto"/>
        <w:rPr>
          <w:rFonts w:ascii="Arial" w:hAnsi="Arial" w:cs="Arial"/>
          <w:sz w:val="22"/>
          <w:u w:val="single"/>
          <w:lang w:val="en-GB"/>
        </w:rPr>
      </w:pPr>
    </w:p>
    <w:p w14:paraId="4CCB253C" w14:textId="28605B25" w:rsidR="00AB4D60" w:rsidRDefault="00AB4D60" w:rsidP="00AA527F">
      <w:pPr>
        <w:spacing w:line="360" w:lineRule="auto"/>
        <w:rPr>
          <w:rFonts w:ascii="Arial" w:hAnsi="Arial" w:cs="Arial"/>
          <w:sz w:val="22"/>
          <w:u w:val="single"/>
          <w:lang w:val="en-GB"/>
        </w:rPr>
      </w:pPr>
    </w:p>
    <w:p w14:paraId="139566F2" w14:textId="659B16D9" w:rsidR="00AB4D60" w:rsidRDefault="00AB4D60" w:rsidP="00AA527F">
      <w:pPr>
        <w:spacing w:line="360" w:lineRule="auto"/>
        <w:rPr>
          <w:rFonts w:ascii="Arial" w:hAnsi="Arial" w:cs="Arial"/>
          <w:sz w:val="22"/>
          <w:u w:val="single"/>
          <w:lang w:val="en-GB"/>
        </w:rPr>
      </w:pPr>
    </w:p>
    <w:p w14:paraId="09C860DF" w14:textId="6738FCE9" w:rsidR="00AB4D60" w:rsidRDefault="00AB4D60" w:rsidP="00AA527F">
      <w:pPr>
        <w:spacing w:line="360" w:lineRule="auto"/>
        <w:rPr>
          <w:rFonts w:ascii="Arial" w:hAnsi="Arial" w:cs="Arial"/>
          <w:sz w:val="22"/>
          <w:u w:val="single"/>
          <w:lang w:val="en-GB"/>
        </w:rPr>
      </w:pPr>
    </w:p>
    <w:p w14:paraId="104B75CD" w14:textId="39F2F651" w:rsidR="00AB4D60" w:rsidRDefault="00AB4D60" w:rsidP="00AA527F">
      <w:pPr>
        <w:spacing w:line="360" w:lineRule="auto"/>
        <w:rPr>
          <w:rFonts w:ascii="Arial" w:hAnsi="Arial" w:cs="Arial"/>
          <w:sz w:val="22"/>
          <w:u w:val="single"/>
          <w:lang w:val="en-GB"/>
        </w:rPr>
      </w:pPr>
    </w:p>
    <w:p w14:paraId="38E047C9" w14:textId="0F2EB301" w:rsidR="00AB4D60" w:rsidRDefault="00AB4D60" w:rsidP="00AA527F">
      <w:pPr>
        <w:spacing w:line="360" w:lineRule="auto"/>
        <w:rPr>
          <w:rFonts w:ascii="Arial" w:hAnsi="Arial" w:cs="Arial"/>
          <w:sz w:val="22"/>
          <w:u w:val="single"/>
          <w:lang w:val="en-GB"/>
        </w:rPr>
      </w:pPr>
    </w:p>
    <w:p w14:paraId="0D95DDB2" w14:textId="4966AF35" w:rsidR="00AB4D60" w:rsidRDefault="00AB4D60" w:rsidP="00AA527F">
      <w:pPr>
        <w:spacing w:line="360" w:lineRule="auto"/>
        <w:rPr>
          <w:rFonts w:ascii="Arial" w:hAnsi="Arial" w:cs="Arial"/>
          <w:sz w:val="22"/>
          <w:u w:val="single"/>
          <w:lang w:val="en-GB"/>
        </w:rPr>
      </w:pPr>
    </w:p>
    <w:p w14:paraId="035C7147" w14:textId="0C726F49" w:rsidR="00AB4D60" w:rsidRDefault="00AB4D60" w:rsidP="00AA527F">
      <w:pPr>
        <w:spacing w:line="360" w:lineRule="auto"/>
        <w:rPr>
          <w:rFonts w:ascii="Arial" w:hAnsi="Arial" w:cs="Arial"/>
          <w:sz w:val="22"/>
          <w:u w:val="single"/>
          <w:lang w:val="en-GB"/>
        </w:rPr>
      </w:pPr>
    </w:p>
    <w:p w14:paraId="1D2409BB" w14:textId="0A9605FB" w:rsidR="00AB4D60" w:rsidRDefault="00AB4D60" w:rsidP="00AA527F">
      <w:pPr>
        <w:spacing w:line="360" w:lineRule="auto"/>
        <w:rPr>
          <w:rFonts w:ascii="Arial" w:hAnsi="Arial" w:cs="Arial"/>
          <w:sz w:val="22"/>
          <w:u w:val="single"/>
          <w:lang w:val="en-GB"/>
        </w:rPr>
      </w:pPr>
    </w:p>
    <w:p w14:paraId="2A757E8A" w14:textId="604C50A9" w:rsidR="00AA527F" w:rsidRDefault="00AA527F" w:rsidP="00AA527F">
      <w:pPr>
        <w:spacing w:line="360" w:lineRule="auto"/>
        <w:rPr>
          <w:rFonts w:ascii="Arial" w:hAnsi="Arial" w:cs="Arial"/>
          <w:sz w:val="22"/>
          <w:u w:val="single"/>
          <w:lang w:val="en-GB"/>
        </w:rPr>
      </w:pPr>
      <w:bookmarkStart w:id="0" w:name="_GoBack"/>
      <w:bookmarkEnd w:id="0"/>
      <w:r>
        <w:rPr>
          <w:rFonts w:ascii="Arial" w:hAnsi="Arial" w:cs="Arial"/>
          <w:sz w:val="22"/>
          <w:u w:val="single"/>
          <w:lang w:val="en-GB"/>
        </w:rPr>
        <w:lastRenderedPageBreak/>
        <w:t>Reference List</w:t>
      </w:r>
    </w:p>
    <w:p w14:paraId="6ABF54D5" w14:textId="49266FBB" w:rsidR="00AA527F" w:rsidRDefault="00AA527F" w:rsidP="00AA527F">
      <w:pPr>
        <w:spacing w:line="360" w:lineRule="auto"/>
        <w:rPr>
          <w:rFonts w:ascii="Arial" w:hAnsi="Arial" w:cs="Arial"/>
          <w:sz w:val="22"/>
          <w:u w:val="single"/>
          <w:lang w:val="en-GB"/>
        </w:rPr>
      </w:pPr>
    </w:p>
    <w:p w14:paraId="57483395" w14:textId="77777777" w:rsidR="00AA527F" w:rsidRPr="00874D84" w:rsidRDefault="00AA527F" w:rsidP="00AA527F">
      <w:pPr>
        <w:spacing w:line="360" w:lineRule="auto"/>
        <w:rPr>
          <w:rFonts w:ascii="Arial" w:hAnsi="Arial" w:cs="Arial"/>
          <w:sz w:val="22"/>
          <w:szCs w:val="22"/>
          <w:lang w:val="en-GB"/>
        </w:rPr>
      </w:pPr>
      <w:proofErr w:type="spellStart"/>
      <w:r w:rsidRPr="00874D84">
        <w:rPr>
          <w:rFonts w:ascii="Arial" w:hAnsi="Arial" w:cs="Arial"/>
          <w:sz w:val="22"/>
          <w:szCs w:val="22"/>
          <w:lang w:val="en-GB"/>
        </w:rPr>
        <w:t>Amaro</w:t>
      </w:r>
      <w:proofErr w:type="spellEnd"/>
      <w:r w:rsidRPr="00874D84">
        <w:rPr>
          <w:rFonts w:ascii="Arial" w:hAnsi="Arial" w:cs="Arial"/>
          <w:sz w:val="22"/>
          <w:szCs w:val="22"/>
          <w:lang w:val="en-GB"/>
        </w:rPr>
        <w:t xml:space="preserve">, A.B. (2015) </w:t>
      </w:r>
      <w:r w:rsidRPr="00874D84">
        <w:rPr>
          <w:rFonts w:ascii="Arial" w:hAnsi="Arial" w:cs="Arial"/>
          <w:i/>
          <w:sz w:val="22"/>
          <w:szCs w:val="22"/>
          <w:lang w:val="en-GB"/>
        </w:rPr>
        <w:t>The Role of Translation in Foreign Language Learning and Teaching.</w:t>
      </w:r>
      <w:r w:rsidRPr="00874D84">
        <w:rPr>
          <w:rFonts w:ascii="Arial" w:hAnsi="Arial" w:cs="Arial"/>
          <w:sz w:val="22"/>
          <w:szCs w:val="22"/>
          <w:lang w:val="en-GB"/>
        </w:rPr>
        <w:t xml:space="preserve"> Spain: University of Jaen. Available at: </w:t>
      </w:r>
      <w:hyperlink r:id="rId10" w:history="1">
        <w:r w:rsidRPr="00874D84">
          <w:rPr>
            <w:rStyle w:val="Hyperlink"/>
            <w:rFonts w:ascii="Arial" w:hAnsi="Arial" w:cs="Arial"/>
            <w:sz w:val="22"/>
            <w:szCs w:val="22"/>
            <w:lang w:val="en-GB"/>
          </w:rPr>
          <w:t>http://tauja.ujaen.es/bitstream/10953.1/2430/1/CAROLINA%20CASTRO%20MORENO.pdf</w:t>
        </w:r>
      </w:hyperlink>
      <w:r w:rsidRPr="00874D84">
        <w:rPr>
          <w:rFonts w:ascii="Arial" w:hAnsi="Arial" w:cs="Arial"/>
          <w:sz w:val="22"/>
          <w:szCs w:val="22"/>
          <w:lang w:val="en-GB"/>
        </w:rPr>
        <w:t xml:space="preserve"> [Accessed on 25</w:t>
      </w:r>
      <w:r w:rsidRPr="00874D84">
        <w:rPr>
          <w:rFonts w:ascii="Arial" w:hAnsi="Arial" w:cs="Arial"/>
          <w:sz w:val="22"/>
          <w:szCs w:val="22"/>
          <w:vertAlign w:val="superscript"/>
          <w:lang w:val="en-GB"/>
        </w:rPr>
        <w:t>th</w:t>
      </w:r>
      <w:r w:rsidRPr="00874D84">
        <w:rPr>
          <w:rFonts w:ascii="Arial" w:hAnsi="Arial" w:cs="Arial"/>
          <w:sz w:val="22"/>
          <w:szCs w:val="22"/>
          <w:lang w:val="en-GB"/>
        </w:rPr>
        <w:t xml:space="preserve"> April 2020] </w:t>
      </w:r>
    </w:p>
    <w:p w14:paraId="07EFB9FE" w14:textId="77777777" w:rsidR="00AA527F" w:rsidRPr="00874D84" w:rsidRDefault="00AA527F" w:rsidP="00AA527F">
      <w:pPr>
        <w:spacing w:line="360" w:lineRule="auto"/>
        <w:rPr>
          <w:rFonts w:ascii="Arial" w:hAnsi="Arial" w:cs="Arial"/>
          <w:sz w:val="22"/>
          <w:szCs w:val="22"/>
          <w:lang w:val="en-GB"/>
        </w:rPr>
      </w:pPr>
    </w:p>
    <w:p w14:paraId="12BEF71B"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Anderson, A. (2017) </w:t>
      </w:r>
      <w:r w:rsidRPr="00874D84">
        <w:rPr>
          <w:rFonts w:ascii="Arial" w:eastAsia="Times New Roman" w:hAnsi="Arial" w:cs="Arial"/>
          <w:i/>
          <w:sz w:val="22"/>
          <w:szCs w:val="22"/>
          <w:lang w:val="en-GB"/>
        </w:rPr>
        <w:t xml:space="preserve">How and Why the Arts Support Language Learning and Cognition. </w:t>
      </w:r>
      <w:r w:rsidRPr="00874D84">
        <w:rPr>
          <w:rFonts w:ascii="Arial" w:eastAsia="Times New Roman" w:hAnsi="Arial" w:cs="Arial"/>
          <w:sz w:val="22"/>
          <w:szCs w:val="22"/>
          <w:lang w:val="en-GB"/>
        </w:rPr>
        <w:t xml:space="preserve">USA: </w:t>
      </w:r>
      <w:proofErr w:type="spellStart"/>
      <w:r w:rsidRPr="00874D84">
        <w:rPr>
          <w:rFonts w:ascii="Arial" w:eastAsia="Times New Roman" w:hAnsi="Arial" w:cs="Arial"/>
          <w:sz w:val="22"/>
          <w:szCs w:val="22"/>
          <w:lang w:val="en-GB"/>
        </w:rPr>
        <w:t>PsychologyToday</w:t>
      </w:r>
      <w:proofErr w:type="spellEnd"/>
      <w:r w:rsidRPr="00874D84">
        <w:rPr>
          <w:rFonts w:ascii="Arial" w:eastAsia="Times New Roman" w:hAnsi="Arial" w:cs="Arial"/>
          <w:sz w:val="22"/>
          <w:szCs w:val="22"/>
          <w:lang w:val="en-GB"/>
        </w:rPr>
        <w:t xml:space="preserve">. Available at: </w:t>
      </w:r>
      <w:hyperlink r:id="rId11" w:history="1">
        <w:r w:rsidRPr="00874D84">
          <w:rPr>
            <w:rStyle w:val="Hyperlink"/>
            <w:rFonts w:ascii="Arial" w:eastAsia="Times New Roman" w:hAnsi="Arial" w:cs="Arial"/>
            <w:sz w:val="22"/>
            <w:szCs w:val="22"/>
            <w:lang w:val="en-GB"/>
          </w:rPr>
          <w:t>https://www.psychologytoday.com/gb/blog/arts-all-children/201709/how-and-why-the-arts-support-language-learning-and-cognition</w:t>
        </w:r>
      </w:hyperlink>
      <w:r w:rsidRPr="00874D84">
        <w:rPr>
          <w:rFonts w:ascii="Arial" w:eastAsia="Times New Roman" w:hAnsi="Arial" w:cs="Arial"/>
          <w:sz w:val="22"/>
          <w:szCs w:val="22"/>
          <w:lang w:val="en-GB"/>
        </w:rPr>
        <w:t xml:space="preserve"> [Accessed on 25th April 2020] </w:t>
      </w:r>
    </w:p>
    <w:p w14:paraId="431A7244" w14:textId="77777777" w:rsidR="00AA527F" w:rsidRPr="00874D84" w:rsidRDefault="00AA527F" w:rsidP="00AA527F">
      <w:pPr>
        <w:spacing w:line="360" w:lineRule="auto"/>
        <w:rPr>
          <w:rFonts w:ascii="Arial" w:eastAsia="Times New Roman" w:hAnsi="Arial" w:cs="Arial"/>
          <w:sz w:val="22"/>
          <w:szCs w:val="22"/>
          <w:lang w:val="en-GB"/>
        </w:rPr>
      </w:pPr>
    </w:p>
    <w:p w14:paraId="689E8207" w14:textId="77777777" w:rsidR="00AA527F" w:rsidRPr="00874D84" w:rsidRDefault="00AA527F" w:rsidP="00AA527F">
      <w:pPr>
        <w:spacing w:line="360" w:lineRule="auto"/>
        <w:rPr>
          <w:rFonts w:ascii="Arial" w:eastAsia="Times New Roman" w:hAnsi="Arial" w:cs="Arial"/>
          <w:sz w:val="22"/>
          <w:szCs w:val="22"/>
          <w:lang w:val="en-GB"/>
        </w:rPr>
      </w:pPr>
      <w:proofErr w:type="spellStart"/>
      <w:r w:rsidRPr="00874D84">
        <w:rPr>
          <w:rFonts w:ascii="Arial" w:eastAsia="Times New Roman" w:hAnsi="Arial" w:cs="Arial"/>
          <w:sz w:val="22"/>
          <w:szCs w:val="22"/>
          <w:lang w:val="en-GB"/>
        </w:rPr>
        <w:t>Butzkamm</w:t>
      </w:r>
      <w:proofErr w:type="spellEnd"/>
      <w:r w:rsidRPr="00874D84">
        <w:rPr>
          <w:rFonts w:ascii="Arial" w:eastAsia="Times New Roman" w:hAnsi="Arial" w:cs="Arial"/>
          <w:sz w:val="22"/>
          <w:szCs w:val="22"/>
          <w:lang w:val="en-GB"/>
        </w:rPr>
        <w:t xml:space="preserve">, W. (2010) </w:t>
      </w:r>
      <w:r w:rsidRPr="00874D84">
        <w:rPr>
          <w:rFonts w:ascii="Arial" w:eastAsia="Times New Roman" w:hAnsi="Arial" w:cs="Arial"/>
          <w:i/>
          <w:sz w:val="22"/>
          <w:szCs w:val="22"/>
          <w:lang w:val="en-GB"/>
        </w:rPr>
        <w:t xml:space="preserve">The Sandwich Technique. </w:t>
      </w:r>
      <w:r w:rsidRPr="00874D84">
        <w:rPr>
          <w:rFonts w:ascii="Arial" w:eastAsia="Times New Roman" w:hAnsi="Arial" w:cs="Arial"/>
          <w:sz w:val="22"/>
          <w:szCs w:val="22"/>
          <w:lang w:val="en-GB"/>
        </w:rPr>
        <w:t xml:space="preserve">Germany: Aachen University. Available at: </w:t>
      </w:r>
      <w:hyperlink r:id="rId12" w:history="1">
        <w:r w:rsidRPr="00874D84">
          <w:rPr>
            <w:rStyle w:val="Hyperlink"/>
            <w:rFonts w:ascii="Arial" w:eastAsia="Times New Roman" w:hAnsi="Arial" w:cs="Arial"/>
            <w:sz w:val="22"/>
            <w:szCs w:val="22"/>
            <w:lang w:val="en-GB"/>
          </w:rPr>
          <w:t>https://juergenkurtz.wordpress.com/2010/12/22/the-sandwich-technique/</w:t>
        </w:r>
      </w:hyperlink>
      <w:r w:rsidRPr="00874D84">
        <w:rPr>
          <w:rFonts w:ascii="Arial" w:eastAsia="Times New Roman" w:hAnsi="Arial" w:cs="Arial"/>
          <w:sz w:val="22"/>
          <w:szCs w:val="22"/>
          <w:lang w:val="en-GB"/>
        </w:rPr>
        <w:t xml:space="preserve"> [Accessed on 25</w:t>
      </w:r>
      <w:r w:rsidRPr="00874D84">
        <w:rPr>
          <w:rFonts w:ascii="Arial" w:eastAsia="Times New Roman" w:hAnsi="Arial" w:cs="Arial"/>
          <w:sz w:val="22"/>
          <w:szCs w:val="22"/>
          <w:vertAlign w:val="superscript"/>
          <w:lang w:val="en-GB"/>
        </w:rPr>
        <w:t>th</w:t>
      </w:r>
      <w:r w:rsidRPr="00874D84">
        <w:rPr>
          <w:rFonts w:ascii="Arial" w:eastAsia="Times New Roman" w:hAnsi="Arial" w:cs="Arial"/>
          <w:sz w:val="22"/>
          <w:szCs w:val="22"/>
          <w:lang w:val="en-GB"/>
        </w:rPr>
        <w:t xml:space="preserve"> April 2020] </w:t>
      </w:r>
    </w:p>
    <w:p w14:paraId="23EF32E4" w14:textId="77777777" w:rsidR="00AA527F" w:rsidRPr="00874D84" w:rsidRDefault="00AA527F" w:rsidP="00AA527F">
      <w:pPr>
        <w:spacing w:line="360" w:lineRule="auto"/>
        <w:rPr>
          <w:rFonts w:ascii="Arial" w:eastAsia="Times New Roman" w:hAnsi="Arial" w:cs="Arial"/>
          <w:sz w:val="22"/>
          <w:szCs w:val="22"/>
          <w:lang w:val="en-GB"/>
        </w:rPr>
      </w:pPr>
    </w:p>
    <w:p w14:paraId="2A802155" w14:textId="77777777" w:rsidR="00AA527F" w:rsidRPr="00874D84" w:rsidRDefault="00AA527F" w:rsidP="00AA527F">
      <w:pPr>
        <w:spacing w:line="360" w:lineRule="auto"/>
        <w:rPr>
          <w:rFonts w:ascii="Arial" w:hAnsi="Arial" w:cs="Arial"/>
          <w:sz w:val="22"/>
          <w:szCs w:val="22"/>
          <w:lang w:val="en-GB"/>
        </w:rPr>
      </w:pPr>
      <w:r w:rsidRPr="00874D84">
        <w:rPr>
          <w:rFonts w:ascii="Arial" w:hAnsi="Arial" w:cs="Arial"/>
          <w:sz w:val="22"/>
          <w:szCs w:val="22"/>
          <w:lang w:val="en-GB"/>
        </w:rPr>
        <w:t xml:space="preserve">Cordero, A.D. (1984) </w:t>
      </w:r>
      <w:r w:rsidRPr="00874D84">
        <w:rPr>
          <w:rFonts w:ascii="Arial" w:hAnsi="Arial" w:cs="Arial"/>
          <w:i/>
          <w:sz w:val="22"/>
          <w:szCs w:val="22"/>
          <w:lang w:val="en-GB"/>
        </w:rPr>
        <w:t xml:space="preserve">The Role of Translation in Second Language Acquisition. </w:t>
      </w:r>
      <w:r w:rsidRPr="00874D84">
        <w:rPr>
          <w:rFonts w:ascii="Arial" w:hAnsi="Arial" w:cs="Arial"/>
          <w:sz w:val="22"/>
          <w:szCs w:val="22"/>
          <w:lang w:val="en-GB"/>
        </w:rPr>
        <w:t xml:space="preserve">USA: American Association of Teachers of French. Available at: </w:t>
      </w:r>
      <w:hyperlink r:id="rId13" w:history="1">
        <w:r w:rsidRPr="00874D84">
          <w:rPr>
            <w:rStyle w:val="Hyperlink"/>
            <w:rFonts w:ascii="Arial" w:hAnsi="Arial" w:cs="Arial"/>
            <w:sz w:val="22"/>
            <w:szCs w:val="22"/>
            <w:lang w:val="en-GB"/>
          </w:rPr>
          <w:t>https://www.jstor.org/stable/392747?seq=1</w:t>
        </w:r>
      </w:hyperlink>
      <w:r w:rsidRPr="00874D84">
        <w:rPr>
          <w:rFonts w:ascii="Arial" w:hAnsi="Arial" w:cs="Arial"/>
          <w:sz w:val="22"/>
          <w:szCs w:val="22"/>
          <w:lang w:val="en-GB"/>
        </w:rPr>
        <w:t xml:space="preserve"> [Accessed on 25</w:t>
      </w:r>
      <w:r w:rsidRPr="00874D84">
        <w:rPr>
          <w:rFonts w:ascii="Arial" w:hAnsi="Arial" w:cs="Arial"/>
          <w:sz w:val="22"/>
          <w:szCs w:val="22"/>
          <w:vertAlign w:val="superscript"/>
          <w:lang w:val="en-GB"/>
        </w:rPr>
        <w:t>th</w:t>
      </w:r>
      <w:r w:rsidRPr="00874D84">
        <w:rPr>
          <w:rFonts w:ascii="Arial" w:hAnsi="Arial" w:cs="Arial"/>
          <w:sz w:val="22"/>
          <w:szCs w:val="22"/>
          <w:lang w:val="en-GB"/>
        </w:rPr>
        <w:t xml:space="preserve"> April 2020] </w:t>
      </w:r>
    </w:p>
    <w:p w14:paraId="108B7ED1" w14:textId="77777777" w:rsidR="00AA527F" w:rsidRPr="00874D84" w:rsidRDefault="00AA527F" w:rsidP="00AA527F">
      <w:pPr>
        <w:spacing w:line="360" w:lineRule="auto"/>
        <w:rPr>
          <w:rFonts w:ascii="Arial" w:hAnsi="Arial" w:cs="Arial"/>
          <w:sz w:val="22"/>
          <w:szCs w:val="22"/>
          <w:lang w:val="en-GB"/>
        </w:rPr>
      </w:pPr>
    </w:p>
    <w:p w14:paraId="528CCF99"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Cotton, K. (1988) </w:t>
      </w:r>
      <w:r w:rsidRPr="00874D84">
        <w:rPr>
          <w:rFonts w:ascii="Arial" w:eastAsia="Times New Roman" w:hAnsi="Arial" w:cs="Arial"/>
          <w:i/>
          <w:sz w:val="22"/>
          <w:szCs w:val="22"/>
          <w:lang w:val="en-GB"/>
        </w:rPr>
        <w:t xml:space="preserve">Classroom Questioning. </w:t>
      </w:r>
      <w:r w:rsidRPr="00874D84">
        <w:rPr>
          <w:rFonts w:ascii="Arial" w:eastAsia="Times New Roman" w:hAnsi="Arial" w:cs="Arial"/>
          <w:sz w:val="22"/>
          <w:szCs w:val="22"/>
          <w:lang w:val="en-GB"/>
        </w:rPr>
        <w:t xml:space="preserve">USA: North West Regional Educational Laboratory. Available at: </w:t>
      </w:r>
      <w:hyperlink r:id="rId14" w:history="1">
        <w:r w:rsidRPr="00874D84">
          <w:rPr>
            <w:rStyle w:val="Hyperlink"/>
            <w:rFonts w:ascii="Arial" w:eastAsia="Times New Roman" w:hAnsi="Arial" w:cs="Arial"/>
            <w:sz w:val="22"/>
            <w:szCs w:val="22"/>
            <w:lang w:val="en-GB"/>
          </w:rPr>
          <w:t>https://www.ioe-rdnetwork.com/uploads/2/1/6/3/21631832/k_cotton_classroom_questioning.pdf</w:t>
        </w:r>
      </w:hyperlink>
      <w:r w:rsidRPr="00874D84">
        <w:rPr>
          <w:rFonts w:ascii="Arial" w:eastAsia="Times New Roman" w:hAnsi="Arial" w:cs="Arial"/>
          <w:sz w:val="22"/>
          <w:szCs w:val="22"/>
          <w:lang w:val="en-GB"/>
        </w:rPr>
        <w:t xml:space="preserve"> [Accessed on 28th April 2020] </w:t>
      </w:r>
    </w:p>
    <w:p w14:paraId="7F04F8D8" w14:textId="77777777" w:rsidR="00AA527F" w:rsidRPr="00874D84" w:rsidRDefault="00AA527F" w:rsidP="00AA527F">
      <w:pPr>
        <w:spacing w:line="360" w:lineRule="auto"/>
        <w:rPr>
          <w:rFonts w:ascii="Arial" w:eastAsia="Times New Roman" w:hAnsi="Arial" w:cs="Arial"/>
          <w:sz w:val="22"/>
          <w:szCs w:val="22"/>
          <w:lang w:val="en-GB"/>
        </w:rPr>
      </w:pPr>
    </w:p>
    <w:p w14:paraId="7CCB759E" w14:textId="77777777" w:rsidR="00AA527F" w:rsidRPr="00874D84" w:rsidRDefault="00AA527F" w:rsidP="00AA527F">
      <w:pPr>
        <w:spacing w:line="360" w:lineRule="auto"/>
        <w:rPr>
          <w:rFonts w:ascii="Arial" w:hAnsi="Arial" w:cs="Arial"/>
          <w:sz w:val="22"/>
          <w:szCs w:val="22"/>
          <w:lang w:val="en-GB"/>
        </w:rPr>
      </w:pPr>
      <w:r w:rsidRPr="00874D84">
        <w:rPr>
          <w:rFonts w:ascii="Arial" w:hAnsi="Arial" w:cs="Arial"/>
          <w:sz w:val="22"/>
          <w:szCs w:val="22"/>
          <w:lang w:val="en-GB"/>
        </w:rPr>
        <w:t xml:space="preserve">Dashwood, A. (2005) </w:t>
      </w:r>
      <w:r w:rsidRPr="00874D84">
        <w:rPr>
          <w:rFonts w:ascii="Arial" w:hAnsi="Arial" w:cs="Arial"/>
          <w:i/>
          <w:sz w:val="22"/>
          <w:szCs w:val="22"/>
          <w:lang w:val="en-GB"/>
        </w:rPr>
        <w:t xml:space="preserve">Alternatives to Questioning: Teacher Role in Classroom Discussion. </w:t>
      </w:r>
      <w:r w:rsidRPr="00874D84">
        <w:rPr>
          <w:rFonts w:ascii="Arial" w:hAnsi="Arial" w:cs="Arial"/>
          <w:sz w:val="22"/>
          <w:szCs w:val="22"/>
          <w:lang w:val="en-GB"/>
        </w:rPr>
        <w:t xml:space="preserve">USA: The University of Southern Queensland. Available at: </w:t>
      </w:r>
      <w:hyperlink r:id="rId15" w:history="1">
        <w:r w:rsidRPr="00874D84">
          <w:rPr>
            <w:rStyle w:val="Hyperlink"/>
            <w:rFonts w:ascii="Arial" w:hAnsi="Arial" w:cs="Arial"/>
            <w:sz w:val="22"/>
            <w:szCs w:val="22"/>
            <w:lang w:val="en-GB"/>
          </w:rPr>
          <w:t>https://www.asian-efl-journal.com/main-journals/alternatives-to-questioning-teacher-role-in-classroom-discussion/</w:t>
        </w:r>
      </w:hyperlink>
      <w:r w:rsidRPr="00874D84">
        <w:rPr>
          <w:rFonts w:ascii="Arial" w:hAnsi="Arial" w:cs="Arial"/>
          <w:sz w:val="22"/>
          <w:szCs w:val="22"/>
          <w:lang w:val="en-GB"/>
        </w:rPr>
        <w:t xml:space="preserve"> [Accessed on 1</w:t>
      </w:r>
      <w:r w:rsidRPr="00874D84">
        <w:rPr>
          <w:rFonts w:ascii="Arial" w:hAnsi="Arial" w:cs="Arial"/>
          <w:sz w:val="22"/>
          <w:szCs w:val="22"/>
          <w:vertAlign w:val="superscript"/>
          <w:lang w:val="en-GB"/>
        </w:rPr>
        <w:t>st</w:t>
      </w:r>
      <w:r w:rsidRPr="00874D84">
        <w:rPr>
          <w:rFonts w:ascii="Arial" w:hAnsi="Arial" w:cs="Arial"/>
          <w:sz w:val="22"/>
          <w:szCs w:val="22"/>
          <w:lang w:val="en-GB"/>
        </w:rPr>
        <w:t xml:space="preserve"> May 2020] </w:t>
      </w:r>
    </w:p>
    <w:p w14:paraId="246C380B" w14:textId="77777777" w:rsidR="00AA527F" w:rsidRPr="00874D84" w:rsidRDefault="00AA527F" w:rsidP="00AA527F">
      <w:pPr>
        <w:spacing w:line="360" w:lineRule="auto"/>
        <w:rPr>
          <w:rFonts w:ascii="Arial" w:hAnsi="Arial" w:cs="Arial"/>
          <w:sz w:val="22"/>
          <w:szCs w:val="22"/>
          <w:lang w:val="en-GB"/>
        </w:rPr>
      </w:pPr>
    </w:p>
    <w:p w14:paraId="66AECB65"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Donaldson, G. (2015) </w:t>
      </w:r>
      <w:r w:rsidRPr="00874D84">
        <w:rPr>
          <w:rFonts w:ascii="Arial" w:eastAsia="Times New Roman" w:hAnsi="Arial" w:cs="Arial"/>
          <w:i/>
          <w:sz w:val="22"/>
          <w:szCs w:val="22"/>
          <w:lang w:val="en-GB"/>
        </w:rPr>
        <w:t xml:space="preserve">Successful Futures. </w:t>
      </w:r>
      <w:r w:rsidRPr="00874D84">
        <w:rPr>
          <w:rFonts w:ascii="Arial" w:eastAsia="Times New Roman" w:hAnsi="Arial" w:cs="Arial"/>
          <w:sz w:val="22"/>
          <w:szCs w:val="22"/>
          <w:lang w:val="en-GB"/>
        </w:rPr>
        <w:t xml:space="preserve">Cardiff: Crown. </w:t>
      </w:r>
    </w:p>
    <w:p w14:paraId="5ABDD3E1" w14:textId="77777777" w:rsidR="00AA527F" w:rsidRPr="00874D84" w:rsidRDefault="00AA527F" w:rsidP="00AA527F">
      <w:pPr>
        <w:spacing w:line="360" w:lineRule="auto"/>
        <w:rPr>
          <w:rFonts w:ascii="Arial" w:eastAsia="Times New Roman" w:hAnsi="Arial" w:cs="Arial"/>
          <w:sz w:val="22"/>
          <w:szCs w:val="22"/>
          <w:lang w:val="en-GB"/>
        </w:rPr>
      </w:pPr>
    </w:p>
    <w:p w14:paraId="3F76580C"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Estyn. (2019) </w:t>
      </w:r>
      <w:r w:rsidRPr="00874D84">
        <w:rPr>
          <w:rFonts w:ascii="Arial" w:eastAsia="Times New Roman" w:hAnsi="Arial" w:cs="Arial"/>
          <w:i/>
          <w:sz w:val="22"/>
          <w:szCs w:val="22"/>
          <w:lang w:val="en-GB"/>
        </w:rPr>
        <w:t xml:space="preserve">Annual Report 2018-19. </w:t>
      </w:r>
      <w:r w:rsidRPr="00874D84">
        <w:rPr>
          <w:rFonts w:ascii="Arial" w:eastAsia="Times New Roman" w:hAnsi="Arial" w:cs="Arial"/>
          <w:sz w:val="22"/>
          <w:szCs w:val="22"/>
          <w:lang w:val="en-GB"/>
        </w:rPr>
        <w:t xml:space="preserve">Cardiff: Estyn. Available at: </w:t>
      </w:r>
      <w:hyperlink r:id="rId16" w:history="1">
        <w:r w:rsidRPr="00874D84">
          <w:rPr>
            <w:rStyle w:val="Hyperlink"/>
            <w:rFonts w:ascii="Arial" w:eastAsia="Times New Roman" w:hAnsi="Arial" w:cs="Arial"/>
            <w:sz w:val="22"/>
            <w:szCs w:val="22"/>
            <w:lang w:val="en-GB"/>
          </w:rPr>
          <w:t>https://www.estyn.gov.wales/sites/www.estyn.gov.wales/files/Annual_Report_2018_2019_en.pdf</w:t>
        </w:r>
      </w:hyperlink>
      <w:r w:rsidRPr="00874D84">
        <w:rPr>
          <w:rFonts w:ascii="Arial" w:eastAsia="Times New Roman" w:hAnsi="Arial" w:cs="Arial"/>
          <w:sz w:val="22"/>
          <w:szCs w:val="22"/>
          <w:lang w:val="en-GB"/>
        </w:rPr>
        <w:t xml:space="preserve"> [Accessed on 23rd April 2020] </w:t>
      </w:r>
    </w:p>
    <w:p w14:paraId="3A1CA11F" w14:textId="77777777" w:rsidR="00AA527F" w:rsidRPr="00874D84" w:rsidRDefault="00AA527F" w:rsidP="00AA527F">
      <w:pPr>
        <w:spacing w:line="360" w:lineRule="auto"/>
        <w:rPr>
          <w:rFonts w:ascii="Arial" w:eastAsia="Times New Roman" w:hAnsi="Arial" w:cs="Arial"/>
          <w:sz w:val="22"/>
          <w:szCs w:val="22"/>
          <w:lang w:val="en-GB"/>
        </w:rPr>
      </w:pPr>
    </w:p>
    <w:p w14:paraId="775DF727" w14:textId="77777777" w:rsidR="00AA527F" w:rsidRPr="00874D84" w:rsidRDefault="00AA527F" w:rsidP="00AA527F">
      <w:pPr>
        <w:spacing w:line="360" w:lineRule="auto"/>
        <w:rPr>
          <w:rFonts w:ascii="Arial" w:eastAsia="Times New Roman" w:hAnsi="Arial" w:cs="Arial"/>
          <w:sz w:val="22"/>
          <w:szCs w:val="22"/>
          <w:lang w:val="en-GB"/>
        </w:rPr>
      </w:pPr>
      <w:proofErr w:type="spellStart"/>
      <w:r w:rsidRPr="00874D84">
        <w:rPr>
          <w:rFonts w:ascii="Arial" w:eastAsia="Times New Roman" w:hAnsi="Arial" w:cs="Arial"/>
          <w:sz w:val="22"/>
          <w:szCs w:val="22"/>
          <w:lang w:val="en-GB"/>
        </w:rPr>
        <w:lastRenderedPageBreak/>
        <w:t>Foppoli</w:t>
      </w:r>
      <w:proofErr w:type="spellEnd"/>
      <w:r w:rsidRPr="00874D84">
        <w:rPr>
          <w:rFonts w:ascii="Arial" w:eastAsia="Times New Roman" w:hAnsi="Arial" w:cs="Arial"/>
          <w:sz w:val="22"/>
          <w:szCs w:val="22"/>
          <w:lang w:val="en-GB"/>
        </w:rPr>
        <w:t xml:space="preserve">, J. (no date) </w:t>
      </w:r>
      <w:r w:rsidRPr="00874D84">
        <w:rPr>
          <w:rFonts w:ascii="Arial" w:eastAsia="Times New Roman" w:hAnsi="Arial" w:cs="Arial"/>
          <w:i/>
          <w:sz w:val="22"/>
          <w:szCs w:val="22"/>
          <w:lang w:val="en-GB"/>
        </w:rPr>
        <w:t xml:space="preserve">Language Acquisition vs Language Learning. </w:t>
      </w:r>
      <w:r w:rsidRPr="00874D84">
        <w:rPr>
          <w:rFonts w:ascii="Arial" w:eastAsia="Times New Roman" w:hAnsi="Arial" w:cs="Arial"/>
          <w:sz w:val="22"/>
          <w:szCs w:val="22"/>
          <w:lang w:val="en-GB"/>
        </w:rPr>
        <w:t xml:space="preserve">Spain: TEFL. Available at: </w:t>
      </w:r>
      <w:hyperlink r:id="rId17" w:history="1">
        <w:r w:rsidRPr="00874D84">
          <w:rPr>
            <w:rStyle w:val="Hyperlink"/>
            <w:rFonts w:ascii="Arial" w:eastAsia="Times New Roman" w:hAnsi="Arial" w:cs="Arial"/>
            <w:sz w:val="22"/>
            <w:szCs w:val="22"/>
            <w:lang w:val="en-GB"/>
          </w:rPr>
          <w:t>https://www.eslbase.com/teaching/language-acquisition-vs-language-learning</w:t>
        </w:r>
      </w:hyperlink>
      <w:r w:rsidRPr="00874D84">
        <w:rPr>
          <w:rFonts w:ascii="Arial" w:eastAsia="Times New Roman" w:hAnsi="Arial" w:cs="Arial"/>
          <w:sz w:val="22"/>
          <w:szCs w:val="22"/>
          <w:lang w:val="en-GB"/>
        </w:rPr>
        <w:t xml:space="preserve"> [Accessed on 25</w:t>
      </w:r>
      <w:r w:rsidRPr="00874D84">
        <w:rPr>
          <w:rFonts w:ascii="Arial" w:eastAsia="Times New Roman" w:hAnsi="Arial" w:cs="Arial"/>
          <w:sz w:val="22"/>
          <w:szCs w:val="22"/>
          <w:vertAlign w:val="superscript"/>
          <w:lang w:val="en-GB"/>
        </w:rPr>
        <w:t>th</w:t>
      </w:r>
      <w:r w:rsidRPr="00874D84">
        <w:rPr>
          <w:rFonts w:ascii="Arial" w:eastAsia="Times New Roman" w:hAnsi="Arial" w:cs="Arial"/>
          <w:sz w:val="22"/>
          <w:szCs w:val="22"/>
          <w:lang w:val="en-GB"/>
        </w:rPr>
        <w:t xml:space="preserve"> April 2020]</w:t>
      </w:r>
    </w:p>
    <w:p w14:paraId="6ADF8BA6" w14:textId="77777777" w:rsidR="00AA527F" w:rsidRPr="00874D84" w:rsidRDefault="00AA527F" w:rsidP="00AA527F">
      <w:pPr>
        <w:spacing w:line="360" w:lineRule="auto"/>
        <w:rPr>
          <w:rFonts w:ascii="Arial" w:eastAsia="Times New Roman" w:hAnsi="Arial" w:cs="Arial"/>
          <w:sz w:val="22"/>
          <w:szCs w:val="22"/>
          <w:lang w:val="en-GB"/>
        </w:rPr>
      </w:pPr>
    </w:p>
    <w:p w14:paraId="1CFD6282" w14:textId="77777777" w:rsidR="00AA527F" w:rsidRPr="00874D84" w:rsidRDefault="00AA527F" w:rsidP="00AA527F">
      <w:pPr>
        <w:spacing w:line="360" w:lineRule="auto"/>
        <w:rPr>
          <w:rFonts w:ascii="Arial" w:eastAsia="Times New Roman" w:hAnsi="Arial" w:cs="Arial"/>
          <w:color w:val="111111"/>
          <w:sz w:val="22"/>
          <w:szCs w:val="22"/>
          <w:shd w:val="clear" w:color="auto" w:fill="FFFFFF"/>
          <w:lang w:val="en-GB"/>
        </w:rPr>
      </w:pPr>
      <w:proofErr w:type="spellStart"/>
      <w:r w:rsidRPr="00874D84">
        <w:rPr>
          <w:rFonts w:ascii="Arial" w:eastAsia="Times New Roman" w:hAnsi="Arial" w:cs="Arial"/>
          <w:color w:val="111111"/>
          <w:sz w:val="22"/>
          <w:szCs w:val="22"/>
          <w:shd w:val="clear" w:color="auto" w:fill="FFFFFF"/>
          <w:lang w:val="en-GB"/>
        </w:rPr>
        <w:t>Grabe</w:t>
      </w:r>
      <w:proofErr w:type="spellEnd"/>
      <w:r w:rsidRPr="00874D84">
        <w:rPr>
          <w:rFonts w:ascii="Arial" w:eastAsia="Times New Roman" w:hAnsi="Arial" w:cs="Arial"/>
          <w:color w:val="111111"/>
          <w:sz w:val="22"/>
          <w:szCs w:val="22"/>
          <w:shd w:val="clear" w:color="auto" w:fill="FFFFFF"/>
          <w:lang w:val="en-GB"/>
        </w:rPr>
        <w:t xml:space="preserve">, W. (2009) </w:t>
      </w:r>
      <w:r w:rsidRPr="00874D84">
        <w:rPr>
          <w:rFonts w:ascii="Arial" w:eastAsia="Times New Roman" w:hAnsi="Arial" w:cs="Arial"/>
          <w:i/>
          <w:color w:val="111111"/>
          <w:sz w:val="22"/>
          <w:szCs w:val="22"/>
          <w:shd w:val="clear" w:color="auto" w:fill="FFFFFF"/>
          <w:lang w:val="en-GB"/>
        </w:rPr>
        <w:t>Reading in a second language: Moving from theory to practice</w:t>
      </w:r>
      <w:r w:rsidRPr="00874D84">
        <w:rPr>
          <w:rFonts w:ascii="Arial" w:eastAsia="Times New Roman" w:hAnsi="Arial" w:cs="Arial"/>
          <w:color w:val="111111"/>
          <w:sz w:val="22"/>
          <w:szCs w:val="22"/>
          <w:shd w:val="clear" w:color="auto" w:fill="FFFFFF"/>
          <w:lang w:val="en-GB"/>
        </w:rPr>
        <w:t>. New York: Cambridge University Press.</w:t>
      </w:r>
    </w:p>
    <w:p w14:paraId="3FB8CACD" w14:textId="77777777" w:rsidR="00AA527F" w:rsidRPr="00874D84" w:rsidRDefault="00AA527F" w:rsidP="00AA527F">
      <w:pPr>
        <w:spacing w:line="360" w:lineRule="auto"/>
        <w:rPr>
          <w:rFonts w:ascii="Arial" w:eastAsia="Times New Roman" w:hAnsi="Arial" w:cs="Arial"/>
          <w:color w:val="111111"/>
          <w:sz w:val="22"/>
          <w:szCs w:val="22"/>
          <w:shd w:val="clear" w:color="auto" w:fill="FFFFFF"/>
          <w:lang w:val="en-GB"/>
        </w:rPr>
      </w:pPr>
    </w:p>
    <w:p w14:paraId="2F48EF71" w14:textId="77777777" w:rsidR="00AA527F" w:rsidRPr="00874D84" w:rsidRDefault="00AA527F" w:rsidP="00AA527F">
      <w:pPr>
        <w:spacing w:line="360" w:lineRule="auto"/>
        <w:rPr>
          <w:rFonts w:ascii="Arial" w:hAnsi="Arial" w:cs="Arial"/>
          <w:sz w:val="22"/>
          <w:szCs w:val="22"/>
          <w:lang w:val="en-GB"/>
        </w:rPr>
      </w:pPr>
      <w:r w:rsidRPr="00874D84">
        <w:rPr>
          <w:rFonts w:ascii="Arial" w:hAnsi="Arial" w:cs="Arial"/>
          <w:sz w:val="22"/>
          <w:szCs w:val="22"/>
          <w:lang w:val="en-GB"/>
        </w:rPr>
        <w:t xml:space="preserve">Jensen, L. (2001) </w:t>
      </w:r>
      <w:r w:rsidRPr="00874D84">
        <w:rPr>
          <w:rFonts w:ascii="Arial" w:hAnsi="Arial" w:cs="Arial"/>
          <w:i/>
          <w:sz w:val="22"/>
          <w:szCs w:val="22"/>
          <w:lang w:val="en-GB"/>
        </w:rPr>
        <w:t xml:space="preserve">Planning Lessons. </w:t>
      </w:r>
      <w:r w:rsidRPr="00874D84">
        <w:rPr>
          <w:rFonts w:ascii="Arial" w:hAnsi="Arial" w:cs="Arial"/>
          <w:sz w:val="22"/>
          <w:szCs w:val="22"/>
          <w:lang w:val="en-GB"/>
        </w:rPr>
        <w:t xml:space="preserve">Boston: </w:t>
      </w:r>
      <w:proofErr w:type="spellStart"/>
      <w:r w:rsidRPr="00874D84">
        <w:rPr>
          <w:rFonts w:ascii="Arial" w:hAnsi="Arial" w:cs="Arial"/>
          <w:sz w:val="22"/>
          <w:szCs w:val="22"/>
          <w:lang w:val="en-GB"/>
        </w:rPr>
        <w:t>Heinle</w:t>
      </w:r>
      <w:proofErr w:type="spellEnd"/>
      <w:r w:rsidRPr="00874D84">
        <w:rPr>
          <w:rFonts w:ascii="Arial" w:hAnsi="Arial" w:cs="Arial"/>
          <w:sz w:val="22"/>
          <w:szCs w:val="22"/>
          <w:lang w:val="en-GB"/>
        </w:rPr>
        <w:t xml:space="preserve"> and </w:t>
      </w:r>
      <w:proofErr w:type="spellStart"/>
      <w:r w:rsidRPr="00874D84">
        <w:rPr>
          <w:rFonts w:ascii="Arial" w:hAnsi="Arial" w:cs="Arial"/>
          <w:sz w:val="22"/>
          <w:szCs w:val="22"/>
          <w:lang w:val="en-GB"/>
        </w:rPr>
        <w:t>Heinle</w:t>
      </w:r>
      <w:proofErr w:type="spellEnd"/>
      <w:r w:rsidRPr="00874D84">
        <w:rPr>
          <w:rFonts w:ascii="Arial" w:hAnsi="Arial" w:cs="Arial"/>
          <w:sz w:val="22"/>
          <w:szCs w:val="22"/>
          <w:lang w:val="en-GB"/>
        </w:rPr>
        <w:t xml:space="preserve"> Publishers. Available at: </w:t>
      </w:r>
      <w:hyperlink r:id="rId18" w:history="1">
        <w:r w:rsidRPr="00874D84">
          <w:rPr>
            <w:rStyle w:val="Hyperlink"/>
            <w:rFonts w:ascii="Arial" w:hAnsi="Arial" w:cs="Arial"/>
            <w:sz w:val="22"/>
            <w:szCs w:val="22"/>
            <w:lang w:val="en-GB"/>
          </w:rPr>
          <w:t>http://www.princeton.edu/~pia/TEFL.pdf</w:t>
        </w:r>
      </w:hyperlink>
      <w:r w:rsidRPr="00874D84">
        <w:rPr>
          <w:rFonts w:ascii="Arial" w:hAnsi="Arial" w:cs="Arial"/>
          <w:sz w:val="22"/>
          <w:szCs w:val="22"/>
          <w:lang w:val="en-GB"/>
        </w:rPr>
        <w:t xml:space="preserve"> [Accessed on 1st May 2020] </w:t>
      </w:r>
    </w:p>
    <w:p w14:paraId="1C169B25" w14:textId="77777777" w:rsidR="00AA527F" w:rsidRPr="00874D84" w:rsidRDefault="00AA527F" w:rsidP="00AA527F">
      <w:pPr>
        <w:spacing w:line="360" w:lineRule="auto"/>
        <w:rPr>
          <w:rFonts w:ascii="Arial" w:hAnsi="Arial" w:cs="Arial"/>
          <w:sz w:val="22"/>
          <w:szCs w:val="22"/>
          <w:lang w:val="en-GB"/>
        </w:rPr>
      </w:pPr>
    </w:p>
    <w:p w14:paraId="2A4A8CCB"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Jones, S. (2018) </w:t>
      </w:r>
      <w:r w:rsidRPr="00874D84">
        <w:rPr>
          <w:rFonts w:ascii="Arial" w:eastAsia="Times New Roman" w:hAnsi="Arial" w:cs="Arial"/>
          <w:i/>
          <w:sz w:val="22"/>
          <w:szCs w:val="22"/>
          <w:lang w:val="en-GB"/>
        </w:rPr>
        <w:t xml:space="preserve">Lesson Planning. </w:t>
      </w:r>
      <w:r w:rsidRPr="00874D84">
        <w:rPr>
          <w:rFonts w:ascii="Arial" w:eastAsia="Times New Roman" w:hAnsi="Arial" w:cs="Arial"/>
          <w:sz w:val="22"/>
          <w:szCs w:val="22"/>
          <w:lang w:val="en-GB"/>
        </w:rPr>
        <w:t xml:space="preserve">N/A: The E-Learning Network. Available at: </w:t>
      </w:r>
      <w:hyperlink r:id="rId19" w:history="1">
        <w:r w:rsidRPr="00874D84">
          <w:rPr>
            <w:rStyle w:val="Hyperlink"/>
            <w:rFonts w:ascii="Arial" w:eastAsia="Times New Roman" w:hAnsi="Arial" w:cs="Arial"/>
            <w:sz w:val="22"/>
            <w:szCs w:val="22"/>
            <w:lang w:val="en-GB"/>
          </w:rPr>
          <w:t>https://www.eln.io/blog/3-reasons-lesson-planning</w:t>
        </w:r>
      </w:hyperlink>
      <w:r w:rsidRPr="00874D84">
        <w:rPr>
          <w:rFonts w:ascii="Arial" w:eastAsia="Times New Roman" w:hAnsi="Arial" w:cs="Arial"/>
          <w:sz w:val="22"/>
          <w:szCs w:val="22"/>
          <w:lang w:val="en-GB"/>
        </w:rPr>
        <w:t xml:space="preserve"> [Accessed on 28th April 2020]</w:t>
      </w:r>
    </w:p>
    <w:p w14:paraId="090823FD" w14:textId="77777777" w:rsidR="00AA527F" w:rsidRPr="00874D84" w:rsidRDefault="00AA527F" w:rsidP="00AA527F">
      <w:pPr>
        <w:spacing w:line="360" w:lineRule="auto"/>
        <w:rPr>
          <w:rFonts w:ascii="Arial" w:eastAsia="Times New Roman" w:hAnsi="Arial" w:cs="Arial"/>
          <w:sz w:val="22"/>
          <w:szCs w:val="22"/>
          <w:lang w:val="en-GB"/>
        </w:rPr>
      </w:pPr>
    </w:p>
    <w:p w14:paraId="18594507"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Lewis, K.G. (2015) </w:t>
      </w:r>
      <w:r w:rsidRPr="00874D84">
        <w:rPr>
          <w:rFonts w:ascii="Arial" w:eastAsia="Times New Roman" w:hAnsi="Arial" w:cs="Arial"/>
          <w:i/>
          <w:sz w:val="22"/>
          <w:szCs w:val="22"/>
          <w:lang w:val="en-GB"/>
        </w:rPr>
        <w:t xml:space="preserve">Developing Questioning Skills. </w:t>
      </w:r>
      <w:r w:rsidRPr="00874D84">
        <w:rPr>
          <w:rFonts w:ascii="Arial" w:eastAsia="Times New Roman" w:hAnsi="Arial" w:cs="Arial"/>
          <w:sz w:val="22"/>
          <w:szCs w:val="22"/>
          <w:lang w:val="en-GB"/>
        </w:rPr>
        <w:t xml:space="preserve">USA: University of Texas. Available at: </w:t>
      </w:r>
      <w:hyperlink r:id="rId20" w:history="1">
        <w:r w:rsidRPr="00874D84">
          <w:rPr>
            <w:rStyle w:val="Hyperlink"/>
            <w:rFonts w:ascii="Arial" w:eastAsia="Times New Roman" w:hAnsi="Arial" w:cs="Arial"/>
            <w:sz w:val="22"/>
            <w:szCs w:val="22"/>
            <w:lang w:val="en-GB"/>
          </w:rPr>
          <w:t>https://www1.udel.edu/chem/white/U460/Devel-question-skills-UTx.pdf</w:t>
        </w:r>
      </w:hyperlink>
      <w:r w:rsidRPr="00874D84">
        <w:rPr>
          <w:rFonts w:ascii="Arial" w:eastAsia="Times New Roman" w:hAnsi="Arial" w:cs="Arial"/>
          <w:sz w:val="22"/>
          <w:szCs w:val="22"/>
          <w:lang w:val="en-GB"/>
        </w:rPr>
        <w:t xml:space="preserve"> [Accessed on 28th April 2020] </w:t>
      </w:r>
    </w:p>
    <w:p w14:paraId="33B9E626" w14:textId="77777777" w:rsidR="00AA527F" w:rsidRPr="00874D84" w:rsidRDefault="00AA527F" w:rsidP="00AA527F">
      <w:pPr>
        <w:spacing w:line="360" w:lineRule="auto"/>
        <w:rPr>
          <w:rFonts w:ascii="Arial" w:eastAsia="Times New Roman" w:hAnsi="Arial" w:cs="Arial"/>
          <w:sz w:val="22"/>
          <w:szCs w:val="22"/>
          <w:lang w:val="en-GB"/>
        </w:rPr>
      </w:pPr>
    </w:p>
    <w:p w14:paraId="7DBF1A04" w14:textId="77777777" w:rsidR="00AA527F" w:rsidRPr="00874D84" w:rsidRDefault="00AA527F" w:rsidP="00AA527F">
      <w:pPr>
        <w:spacing w:line="360" w:lineRule="auto"/>
        <w:rPr>
          <w:rFonts w:ascii="Arial" w:hAnsi="Arial" w:cs="Arial"/>
          <w:sz w:val="22"/>
          <w:szCs w:val="22"/>
          <w:lang w:val="en-GB"/>
        </w:rPr>
      </w:pPr>
      <w:proofErr w:type="spellStart"/>
      <w:r w:rsidRPr="00874D84">
        <w:rPr>
          <w:rFonts w:ascii="Arial" w:hAnsi="Arial" w:cs="Arial"/>
          <w:sz w:val="22"/>
          <w:szCs w:val="22"/>
          <w:lang w:val="en-GB"/>
        </w:rPr>
        <w:t>Nield</w:t>
      </w:r>
      <w:proofErr w:type="spellEnd"/>
      <w:r w:rsidRPr="00874D84">
        <w:rPr>
          <w:rFonts w:ascii="Arial" w:hAnsi="Arial" w:cs="Arial"/>
          <w:sz w:val="22"/>
          <w:szCs w:val="22"/>
          <w:lang w:val="en-GB"/>
        </w:rPr>
        <w:t xml:space="preserve">, D. (2014) </w:t>
      </w:r>
      <w:r w:rsidRPr="00874D84">
        <w:rPr>
          <w:rFonts w:ascii="Arial" w:hAnsi="Arial" w:cs="Arial"/>
          <w:i/>
          <w:sz w:val="22"/>
          <w:szCs w:val="22"/>
          <w:lang w:val="en-GB"/>
        </w:rPr>
        <w:t xml:space="preserve">Formal vs Informal Language Learning. </w:t>
      </w:r>
      <w:r w:rsidRPr="00874D84">
        <w:rPr>
          <w:rFonts w:ascii="Arial" w:hAnsi="Arial" w:cs="Arial"/>
          <w:sz w:val="22"/>
          <w:szCs w:val="22"/>
          <w:lang w:val="en-GB"/>
        </w:rPr>
        <w:t xml:space="preserve">N/A: </w:t>
      </w:r>
      <w:proofErr w:type="spellStart"/>
      <w:r w:rsidRPr="00874D84">
        <w:rPr>
          <w:rFonts w:ascii="Arial" w:hAnsi="Arial" w:cs="Arial"/>
          <w:sz w:val="22"/>
          <w:szCs w:val="22"/>
          <w:lang w:val="en-GB"/>
        </w:rPr>
        <w:t>Flashsticks</w:t>
      </w:r>
      <w:proofErr w:type="spellEnd"/>
      <w:r w:rsidRPr="00874D84">
        <w:rPr>
          <w:rFonts w:ascii="Arial" w:hAnsi="Arial" w:cs="Arial"/>
          <w:sz w:val="22"/>
          <w:szCs w:val="22"/>
          <w:lang w:val="en-GB"/>
        </w:rPr>
        <w:t xml:space="preserve">. Available at: </w:t>
      </w:r>
      <w:hyperlink r:id="rId21" w:history="1">
        <w:r w:rsidRPr="00874D84">
          <w:rPr>
            <w:rStyle w:val="Hyperlink"/>
            <w:rFonts w:ascii="Arial" w:hAnsi="Arial" w:cs="Arial"/>
            <w:sz w:val="22"/>
            <w:szCs w:val="22"/>
            <w:lang w:val="en-GB"/>
          </w:rPr>
          <w:t>https://flashsticks.com/formal-vs-informal-language-learning/</w:t>
        </w:r>
      </w:hyperlink>
      <w:r w:rsidRPr="00874D84">
        <w:rPr>
          <w:rFonts w:ascii="Arial" w:hAnsi="Arial" w:cs="Arial"/>
          <w:sz w:val="22"/>
          <w:szCs w:val="22"/>
          <w:lang w:val="en-GB"/>
        </w:rPr>
        <w:t xml:space="preserve"> [Accessed on 1</w:t>
      </w:r>
      <w:r w:rsidRPr="00874D84">
        <w:rPr>
          <w:rFonts w:ascii="Arial" w:hAnsi="Arial" w:cs="Arial"/>
          <w:sz w:val="22"/>
          <w:szCs w:val="22"/>
          <w:vertAlign w:val="superscript"/>
          <w:lang w:val="en-GB"/>
        </w:rPr>
        <w:t>st</w:t>
      </w:r>
      <w:r w:rsidRPr="00874D84">
        <w:rPr>
          <w:rFonts w:ascii="Arial" w:hAnsi="Arial" w:cs="Arial"/>
          <w:sz w:val="22"/>
          <w:szCs w:val="22"/>
          <w:lang w:val="en-GB"/>
        </w:rPr>
        <w:t xml:space="preserve"> May 2020] </w:t>
      </w:r>
    </w:p>
    <w:p w14:paraId="2755FFF8" w14:textId="77777777" w:rsidR="00AA527F" w:rsidRPr="00874D84" w:rsidRDefault="00AA527F" w:rsidP="00AA527F">
      <w:pPr>
        <w:spacing w:line="360" w:lineRule="auto"/>
        <w:rPr>
          <w:rFonts w:ascii="Arial" w:hAnsi="Arial" w:cs="Arial"/>
          <w:sz w:val="22"/>
          <w:szCs w:val="22"/>
          <w:lang w:val="en-GB"/>
        </w:rPr>
      </w:pPr>
    </w:p>
    <w:p w14:paraId="294991F4" w14:textId="77777777" w:rsidR="00AA527F" w:rsidRPr="00874D84" w:rsidRDefault="00AA527F" w:rsidP="00AA527F">
      <w:pPr>
        <w:spacing w:line="360" w:lineRule="auto"/>
        <w:rPr>
          <w:rFonts w:ascii="Arial" w:hAnsi="Arial" w:cs="Arial"/>
          <w:sz w:val="22"/>
          <w:szCs w:val="22"/>
          <w:lang w:val="en-GB"/>
        </w:rPr>
      </w:pPr>
      <w:r w:rsidRPr="00874D84">
        <w:rPr>
          <w:rFonts w:ascii="Arial" w:hAnsi="Arial" w:cs="Arial"/>
          <w:sz w:val="22"/>
          <w:szCs w:val="22"/>
          <w:lang w:val="en-GB"/>
        </w:rPr>
        <w:t xml:space="preserve">Pandey, A. (2016) </w:t>
      </w:r>
      <w:r w:rsidRPr="00874D84">
        <w:rPr>
          <w:rFonts w:ascii="Arial" w:hAnsi="Arial" w:cs="Arial"/>
          <w:i/>
          <w:sz w:val="22"/>
          <w:szCs w:val="22"/>
          <w:lang w:val="en-GB"/>
        </w:rPr>
        <w:t xml:space="preserve">10 Benefits of Microlearning-Based Training. </w:t>
      </w:r>
      <w:r w:rsidRPr="00874D84">
        <w:rPr>
          <w:rFonts w:ascii="Arial" w:hAnsi="Arial" w:cs="Arial"/>
          <w:sz w:val="22"/>
          <w:szCs w:val="22"/>
          <w:lang w:val="en-GB"/>
        </w:rPr>
        <w:t xml:space="preserve">N/A: eLearning Industry. Available at: </w:t>
      </w:r>
      <w:hyperlink r:id="rId22" w:history="1">
        <w:r w:rsidRPr="00874D84">
          <w:rPr>
            <w:rStyle w:val="Hyperlink"/>
            <w:rFonts w:ascii="Arial" w:hAnsi="Arial" w:cs="Arial"/>
            <w:sz w:val="22"/>
            <w:szCs w:val="22"/>
            <w:lang w:val="en-GB"/>
          </w:rPr>
          <w:t>https://elearningindustry.com/10-benefits-microlearning-based-training</w:t>
        </w:r>
      </w:hyperlink>
      <w:r w:rsidRPr="00874D84">
        <w:rPr>
          <w:rFonts w:ascii="Arial" w:hAnsi="Arial" w:cs="Arial"/>
          <w:sz w:val="22"/>
          <w:szCs w:val="22"/>
          <w:lang w:val="en-GB"/>
        </w:rPr>
        <w:t xml:space="preserve"> [Accessed on 1st May 2020] </w:t>
      </w:r>
    </w:p>
    <w:p w14:paraId="067114B6" w14:textId="77777777" w:rsidR="00AA527F" w:rsidRPr="00874D84" w:rsidRDefault="00AA527F" w:rsidP="00AA527F">
      <w:pPr>
        <w:spacing w:line="360" w:lineRule="auto"/>
        <w:rPr>
          <w:rFonts w:ascii="Arial" w:hAnsi="Arial" w:cs="Arial"/>
          <w:sz w:val="22"/>
          <w:szCs w:val="22"/>
          <w:lang w:val="en-GB"/>
        </w:rPr>
      </w:pPr>
    </w:p>
    <w:p w14:paraId="3B344024"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Welsh Government. (2017) </w:t>
      </w:r>
      <w:proofErr w:type="spellStart"/>
      <w:r w:rsidRPr="00874D84">
        <w:rPr>
          <w:rFonts w:ascii="Arial" w:eastAsia="Times New Roman" w:hAnsi="Arial" w:cs="Arial"/>
          <w:i/>
          <w:sz w:val="22"/>
          <w:szCs w:val="22"/>
          <w:lang w:val="en-GB"/>
        </w:rPr>
        <w:t>Cymraeg</w:t>
      </w:r>
      <w:proofErr w:type="spellEnd"/>
      <w:r w:rsidRPr="00874D84">
        <w:rPr>
          <w:rFonts w:ascii="Arial" w:eastAsia="Times New Roman" w:hAnsi="Arial" w:cs="Arial"/>
          <w:i/>
          <w:sz w:val="22"/>
          <w:szCs w:val="22"/>
          <w:lang w:val="en-GB"/>
        </w:rPr>
        <w:t xml:space="preserve"> 2050: A Million Welsh Speakers. </w:t>
      </w:r>
      <w:r w:rsidRPr="00874D84">
        <w:rPr>
          <w:rFonts w:ascii="Arial" w:eastAsia="Times New Roman" w:hAnsi="Arial" w:cs="Arial"/>
          <w:sz w:val="22"/>
          <w:szCs w:val="22"/>
          <w:lang w:val="en-GB"/>
        </w:rPr>
        <w:t xml:space="preserve">Cardiff: Crown. Available at: </w:t>
      </w:r>
      <w:hyperlink r:id="rId23" w:history="1">
        <w:r w:rsidRPr="00874D84">
          <w:rPr>
            <w:rStyle w:val="Hyperlink"/>
            <w:rFonts w:ascii="Arial" w:eastAsia="Times New Roman" w:hAnsi="Arial" w:cs="Arial"/>
            <w:sz w:val="22"/>
            <w:szCs w:val="22"/>
            <w:lang w:val="en-GB"/>
          </w:rPr>
          <w:t>https://gov.wales/sites/default/files/publications/2019-03/cymraeg-2050-a-million-welsh-speakers-annual-report-2017-18.pdf</w:t>
        </w:r>
      </w:hyperlink>
      <w:r w:rsidRPr="00874D84">
        <w:rPr>
          <w:rFonts w:ascii="Arial" w:eastAsia="Times New Roman" w:hAnsi="Arial" w:cs="Arial"/>
          <w:sz w:val="22"/>
          <w:szCs w:val="22"/>
          <w:lang w:val="en-GB"/>
        </w:rPr>
        <w:t xml:space="preserve"> [Accessed on 23rd April 2020] </w:t>
      </w:r>
    </w:p>
    <w:p w14:paraId="5E8D7D7E" w14:textId="77777777" w:rsidR="00AA527F" w:rsidRPr="00874D84" w:rsidRDefault="00AA527F" w:rsidP="00AA527F">
      <w:pPr>
        <w:spacing w:line="360" w:lineRule="auto"/>
        <w:rPr>
          <w:rFonts w:ascii="Arial" w:eastAsia="Times New Roman" w:hAnsi="Arial" w:cs="Arial"/>
          <w:sz w:val="22"/>
          <w:szCs w:val="22"/>
          <w:lang w:val="en-GB"/>
        </w:rPr>
      </w:pPr>
    </w:p>
    <w:p w14:paraId="7514317F"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Welsh Government. (2019) </w:t>
      </w:r>
      <w:r w:rsidRPr="00874D84">
        <w:rPr>
          <w:rFonts w:ascii="Arial" w:eastAsia="Times New Roman" w:hAnsi="Arial" w:cs="Arial"/>
          <w:i/>
          <w:sz w:val="22"/>
          <w:szCs w:val="22"/>
          <w:lang w:val="en-GB"/>
        </w:rPr>
        <w:t xml:space="preserve">Welsh Language Competency Framework for Education Practitioners. </w:t>
      </w:r>
      <w:r w:rsidRPr="00874D84">
        <w:rPr>
          <w:rFonts w:ascii="Arial" w:eastAsia="Times New Roman" w:hAnsi="Arial" w:cs="Arial"/>
          <w:sz w:val="22"/>
          <w:szCs w:val="22"/>
          <w:lang w:val="en-GB"/>
        </w:rPr>
        <w:t xml:space="preserve">Cardiff: Crown. Available at: </w:t>
      </w:r>
      <w:hyperlink r:id="rId24" w:history="1">
        <w:r w:rsidRPr="00874D84">
          <w:rPr>
            <w:rStyle w:val="Hyperlink"/>
            <w:rFonts w:ascii="Arial" w:eastAsia="Times New Roman" w:hAnsi="Arial" w:cs="Arial"/>
            <w:sz w:val="22"/>
            <w:szCs w:val="22"/>
            <w:lang w:val="en-GB"/>
          </w:rPr>
          <w:t>https://gov.wales/sites/default/files/publications/2019-06/welsh-language-competency-framework-for-education-practitioners.pdf</w:t>
        </w:r>
      </w:hyperlink>
      <w:r w:rsidRPr="00874D84">
        <w:rPr>
          <w:rFonts w:ascii="Arial" w:eastAsia="Times New Roman" w:hAnsi="Arial" w:cs="Arial"/>
          <w:sz w:val="22"/>
          <w:szCs w:val="22"/>
          <w:lang w:val="en-GB"/>
        </w:rPr>
        <w:t xml:space="preserve"> [Accessed on 25th April 2020] </w:t>
      </w:r>
    </w:p>
    <w:p w14:paraId="22BBD677" w14:textId="77777777" w:rsidR="00AA527F" w:rsidRPr="00874D84" w:rsidRDefault="00AA527F" w:rsidP="00AA527F">
      <w:pPr>
        <w:spacing w:line="360" w:lineRule="auto"/>
        <w:rPr>
          <w:rFonts w:ascii="Arial" w:eastAsia="Times New Roman" w:hAnsi="Arial" w:cs="Arial"/>
          <w:sz w:val="22"/>
          <w:szCs w:val="22"/>
          <w:lang w:val="en-GB"/>
        </w:rPr>
      </w:pPr>
    </w:p>
    <w:p w14:paraId="1B1F5A7D" w14:textId="77777777" w:rsidR="00AA527F" w:rsidRPr="00874D84"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t xml:space="preserve">Welsh Government. (2020) </w:t>
      </w:r>
      <w:r w:rsidRPr="00874D84">
        <w:rPr>
          <w:rFonts w:ascii="Arial" w:eastAsia="Times New Roman" w:hAnsi="Arial" w:cs="Arial"/>
          <w:i/>
          <w:sz w:val="22"/>
          <w:szCs w:val="22"/>
          <w:lang w:val="en-GB"/>
        </w:rPr>
        <w:t xml:space="preserve">Curriculum for Wales. </w:t>
      </w:r>
      <w:r w:rsidRPr="00874D84">
        <w:rPr>
          <w:rFonts w:ascii="Arial" w:eastAsia="Times New Roman" w:hAnsi="Arial" w:cs="Arial"/>
          <w:sz w:val="22"/>
          <w:szCs w:val="22"/>
          <w:lang w:val="en-GB"/>
        </w:rPr>
        <w:t xml:space="preserve">Cardiff: Crown. Available at: </w:t>
      </w:r>
      <w:hyperlink r:id="rId25" w:history="1">
        <w:r w:rsidRPr="00874D84">
          <w:rPr>
            <w:rStyle w:val="Hyperlink"/>
            <w:rFonts w:ascii="Arial" w:eastAsia="Times New Roman" w:hAnsi="Arial" w:cs="Arial"/>
            <w:sz w:val="22"/>
            <w:szCs w:val="22"/>
            <w:lang w:val="en-GB"/>
          </w:rPr>
          <w:t>https://hwb.gov.wales/curriculum-for-wales/?_ga=2.265091275.579123572.1588259727-252346545.1507491741</w:t>
        </w:r>
      </w:hyperlink>
      <w:r w:rsidRPr="00874D84">
        <w:rPr>
          <w:rFonts w:ascii="Arial" w:eastAsia="Times New Roman" w:hAnsi="Arial" w:cs="Arial"/>
          <w:sz w:val="22"/>
          <w:szCs w:val="22"/>
          <w:lang w:val="en-GB"/>
        </w:rPr>
        <w:t xml:space="preserve"> [Accessed on 23</w:t>
      </w:r>
      <w:r w:rsidRPr="00874D84">
        <w:rPr>
          <w:rFonts w:ascii="Arial" w:eastAsia="Times New Roman" w:hAnsi="Arial" w:cs="Arial"/>
          <w:sz w:val="22"/>
          <w:szCs w:val="22"/>
          <w:vertAlign w:val="superscript"/>
          <w:lang w:val="en-GB"/>
        </w:rPr>
        <w:t>rd</w:t>
      </w:r>
      <w:r w:rsidRPr="00874D84">
        <w:rPr>
          <w:rFonts w:ascii="Arial" w:eastAsia="Times New Roman" w:hAnsi="Arial" w:cs="Arial"/>
          <w:sz w:val="22"/>
          <w:szCs w:val="22"/>
          <w:lang w:val="en-GB"/>
        </w:rPr>
        <w:t xml:space="preserve"> April 2020] </w:t>
      </w:r>
    </w:p>
    <w:p w14:paraId="1CDF3D49" w14:textId="77777777" w:rsidR="00AA527F" w:rsidRPr="00874D84" w:rsidRDefault="00AA527F" w:rsidP="00AA527F">
      <w:pPr>
        <w:spacing w:line="360" w:lineRule="auto"/>
        <w:rPr>
          <w:rFonts w:ascii="Arial" w:eastAsia="Times New Roman" w:hAnsi="Arial" w:cs="Arial"/>
          <w:sz w:val="22"/>
          <w:szCs w:val="22"/>
          <w:lang w:val="en-GB"/>
        </w:rPr>
      </w:pPr>
    </w:p>
    <w:p w14:paraId="3B3EE51F" w14:textId="76E8BAAA" w:rsidR="00AA527F" w:rsidRDefault="00AA527F" w:rsidP="00AA527F">
      <w:pPr>
        <w:spacing w:line="360" w:lineRule="auto"/>
        <w:rPr>
          <w:rFonts w:ascii="Arial" w:eastAsia="Times New Roman" w:hAnsi="Arial" w:cs="Arial"/>
          <w:sz w:val="22"/>
          <w:szCs w:val="22"/>
          <w:lang w:val="en-GB"/>
        </w:rPr>
      </w:pPr>
      <w:r w:rsidRPr="00874D84">
        <w:rPr>
          <w:rFonts w:ascii="Arial" w:eastAsia="Times New Roman" w:hAnsi="Arial" w:cs="Arial"/>
          <w:sz w:val="22"/>
          <w:szCs w:val="22"/>
          <w:lang w:val="en-GB"/>
        </w:rPr>
        <w:lastRenderedPageBreak/>
        <w:t xml:space="preserve">Williams, K. in Welsh Government. (2017) </w:t>
      </w:r>
      <w:r w:rsidRPr="00874D84">
        <w:rPr>
          <w:rFonts w:ascii="Arial" w:eastAsia="Times New Roman" w:hAnsi="Arial" w:cs="Arial"/>
          <w:i/>
          <w:sz w:val="22"/>
          <w:szCs w:val="22"/>
          <w:lang w:val="en-GB"/>
        </w:rPr>
        <w:t xml:space="preserve">Welsh in Action: Action Plan 2017-21. </w:t>
      </w:r>
      <w:r w:rsidRPr="00874D84">
        <w:rPr>
          <w:rFonts w:ascii="Arial" w:eastAsia="Times New Roman" w:hAnsi="Arial" w:cs="Arial"/>
          <w:sz w:val="22"/>
          <w:szCs w:val="22"/>
          <w:lang w:val="en-GB"/>
        </w:rPr>
        <w:t xml:space="preserve">Cardiff: Crown. Available at: </w:t>
      </w:r>
      <w:hyperlink r:id="rId26" w:history="1">
        <w:r w:rsidRPr="00874D84">
          <w:rPr>
            <w:rStyle w:val="Hyperlink"/>
            <w:rFonts w:ascii="Arial" w:eastAsia="Times New Roman" w:hAnsi="Arial" w:cs="Arial"/>
            <w:sz w:val="22"/>
            <w:szCs w:val="22"/>
            <w:lang w:val="en-GB"/>
          </w:rPr>
          <w:t>https://gov.wales/sites/default/files/publications/2018-02/welsh-in-education-action-plan-2017–21.pdf</w:t>
        </w:r>
      </w:hyperlink>
      <w:r w:rsidRPr="00874D84">
        <w:rPr>
          <w:rFonts w:ascii="Arial" w:eastAsia="Times New Roman" w:hAnsi="Arial" w:cs="Arial"/>
          <w:sz w:val="22"/>
          <w:szCs w:val="22"/>
          <w:lang w:val="en-GB"/>
        </w:rPr>
        <w:t xml:space="preserve"> [Accessed on 23rd April 2020] </w:t>
      </w:r>
    </w:p>
    <w:p w14:paraId="594DF4E2" w14:textId="1EB855F3" w:rsidR="00AA527F" w:rsidRDefault="00AA527F" w:rsidP="00AA527F">
      <w:pPr>
        <w:spacing w:line="360" w:lineRule="auto"/>
        <w:rPr>
          <w:rFonts w:ascii="Arial" w:eastAsia="Times New Roman" w:hAnsi="Arial" w:cs="Arial"/>
          <w:sz w:val="22"/>
          <w:szCs w:val="22"/>
          <w:lang w:val="en-GB"/>
        </w:rPr>
      </w:pPr>
    </w:p>
    <w:p w14:paraId="20C60892" w14:textId="684392D7" w:rsidR="00AA527F" w:rsidRDefault="00AA527F" w:rsidP="00AA527F">
      <w:pPr>
        <w:spacing w:line="360" w:lineRule="auto"/>
        <w:rPr>
          <w:rFonts w:ascii="Arial" w:eastAsia="Times New Roman" w:hAnsi="Arial" w:cs="Arial"/>
          <w:sz w:val="22"/>
          <w:szCs w:val="22"/>
          <w:lang w:val="en-GB"/>
        </w:rPr>
      </w:pPr>
    </w:p>
    <w:p w14:paraId="03653F17" w14:textId="5E3207EE" w:rsidR="00AA527F" w:rsidRDefault="00AA527F" w:rsidP="00AA527F">
      <w:pPr>
        <w:spacing w:line="360" w:lineRule="auto"/>
        <w:rPr>
          <w:rFonts w:ascii="Arial" w:eastAsia="Times New Roman" w:hAnsi="Arial" w:cs="Arial"/>
          <w:sz w:val="22"/>
          <w:szCs w:val="22"/>
          <w:lang w:val="en-GB"/>
        </w:rPr>
      </w:pPr>
    </w:p>
    <w:p w14:paraId="4067269A" w14:textId="5040C66C" w:rsidR="00AA527F" w:rsidRDefault="00AA527F" w:rsidP="00AA527F">
      <w:pPr>
        <w:spacing w:line="360" w:lineRule="auto"/>
        <w:rPr>
          <w:rFonts w:ascii="Arial" w:eastAsia="Times New Roman" w:hAnsi="Arial" w:cs="Arial"/>
          <w:sz w:val="22"/>
          <w:szCs w:val="22"/>
          <w:lang w:val="en-GB"/>
        </w:rPr>
      </w:pPr>
    </w:p>
    <w:p w14:paraId="60090D53" w14:textId="56511F2A" w:rsidR="00AA527F" w:rsidRDefault="00AA527F" w:rsidP="00AA527F">
      <w:pPr>
        <w:spacing w:line="360" w:lineRule="auto"/>
        <w:rPr>
          <w:rFonts w:ascii="Arial" w:eastAsia="Times New Roman" w:hAnsi="Arial" w:cs="Arial"/>
          <w:sz w:val="22"/>
          <w:szCs w:val="22"/>
          <w:lang w:val="en-GB"/>
        </w:rPr>
      </w:pPr>
    </w:p>
    <w:p w14:paraId="01256B53" w14:textId="1392F332" w:rsidR="00AA527F" w:rsidRDefault="00AA527F" w:rsidP="00AA527F">
      <w:pPr>
        <w:spacing w:line="360" w:lineRule="auto"/>
        <w:rPr>
          <w:rFonts w:ascii="Arial" w:eastAsia="Times New Roman" w:hAnsi="Arial" w:cs="Arial"/>
          <w:sz w:val="22"/>
          <w:szCs w:val="22"/>
          <w:lang w:val="en-GB"/>
        </w:rPr>
      </w:pPr>
    </w:p>
    <w:p w14:paraId="078886CE" w14:textId="1BA85050" w:rsidR="00AA527F" w:rsidRDefault="00AA527F" w:rsidP="00AA527F">
      <w:pPr>
        <w:spacing w:line="360" w:lineRule="auto"/>
        <w:rPr>
          <w:rFonts w:ascii="Arial" w:eastAsia="Times New Roman" w:hAnsi="Arial" w:cs="Arial"/>
          <w:sz w:val="22"/>
          <w:szCs w:val="22"/>
          <w:lang w:val="en-GB"/>
        </w:rPr>
      </w:pPr>
    </w:p>
    <w:p w14:paraId="231DC320" w14:textId="47D36B58" w:rsidR="00AA527F" w:rsidRDefault="00AA527F" w:rsidP="00AA527F">
      <w:pPr>
        <w:spacing w:line="360" w:lineRule="auto"/>
        <w:rPr>
          <w:rFonts w:ascii="Arial" w:eastAsia="Times New Roman" w:hAnsi="Arial" w:cs="Arial"/>
          <w:sz w:val="22"/>
          <w:szCs w:val="22"/>
          <w:lang w:val="en-GB"/>
        </w:rPr>
      </w:pPr>
    </w:p>
    <w:p w14:paraId="14C9E075" w14:textId="1FB49D41" w:rsidR="00AA527F" w:rsidRDefault="00AA527F" w:rsidP="00AA527F">
      <w:pPr>
        <w:spacing w:line="360" w:lineRule="auto"/>
        <w:rPr>
          <w:rFonts w:ascii="Arial" w:eastAsia="Times New Roman" w:hAnsi="Arial" w:cs="Arial"/>
          <w:sz w:val="22"/>
          <w:szCs w:val="22"/>
          <w:lang w:val="en-GB"/>
        </w:rPr>
      </w:pPr>
    </w:p>
    <w:p w14:paraId="6F019BA8" w14:textId="2BBD5C17" w:rsidR="00AA527F" w:rsidRDefault="00AA527F" w:rsidP="00AA527F">
      <w:pPr>
        <w:spacing w:line="360" w:lineRule="auto"/>
        <w:rPr>
          <w:rFonts w:ascii="Arial" w:eastAsia="Times New Roman" w:hAnsi="Arial" w:cs="Arial"/>
          <w:sz w:val="22"/>
          <w:szCs w:val="22"/>
          <w:lang w:val="en-GB"/>
        </w:rPr>
      </w:pPr>
    </w:p>
    <w:p w14:paraId="1A82B31A" w14:textId="231DB0A2" w:rsidR="00AA527F" w:rsidRDefault="00AA527F" w:rsidP="00AA527F">
      <w:pPr>
        <w:spacing w:line="360" w:lineRule="auto"/>
        <w:rPr>
          <w:rFonts w:ascii="Arial" w:eastAsia="Times New Roman" w:hAnsi="Arial" w:cs="Arial"/>
          <w:sz w:val="22"/>
          <w:szCs w:val="22"/>
          <w:lang w:val="en-GB"/>
        </w:rPr>
      </w:pPr>
    </w:p>
    <w:p w14:paraId="450DF591" w14:textId="439296CA" w:rsidR="00AA527F" w:rsidRDefault="00AA527F" w:rsidP="00AA527F">
      <w:pPr>
        <w:spacing w:line="360" w:lineRule="auto"/>
        <w:rPr>
          <w:rFonts w:ascii="Arial" w:eastAsia="Times New Roman" w:hAnsi="Arial" w:cs="Arial"/>
          <w:sz w:val="22"/>
          <w:szCs w:val="22"/>
          <w:lang w:val="en-GB"/>
        </w:rPr>
      </w:pPr>
    </w:p>
    <w:p w14:paraId="69AF986D" w14:textId="10776DA9" w:rsidR="00AA527F" w:rsidRDefault="00AA527F" w:rsidP="00AA527F">
      <w:pPr>
        <w:spacing w:line="360" w:lineRule="auto"/>
        <w:rPr>
          <w:rFonts w:ascii="Arial" w:eastAsia="Times New Roman" w:hAnsi="Arial" w:cs="Arial"/>
          <w:sz w:val="22"/>
          <w:szCs w:val="22"/>
          <w:lang w:val="en-GB"/>
        </w:rPr>
      </w:pPr>
    </w:p>
    <w:p w14:paraId="50B69AA0" w14:textId="0856C8BD" w:rsidR="00AA527F" w:rsidRDefault="00AA527F" w:rsidP="00AA527F">
      <w:pPr>
        <w:spacing w:line="360" w:lineRule="auto"/>
        <w:rPr>
          <w:rFonts w:ascii="Arial" w:eastAsia="Times New Roman" w:hAnsi="Arial" w:cs="Arial"/>
          <w:sz w:val="22"/>
          <w:szCs w:val="22"/>
          <w:lang w:val="en-GB"/>
        </w:rPr>
      </w:pPr>
    </w:p>
    <w:p w14:paraId="045FC19F" w14:textId="6893A4C3" w:rsidR="00AA527F" w:rsidRDefault="00AA527F" w:rsidP="00AA527F">
      <w:pPr>
        <w:spacing w:line="360" w:lineRule="auto"/>
        <w:rPr>
          <w:rFonts w:ascii="Arial" w:eastAsia="Times New Roman" w:hAnsi="Arial" w:cs="Arial"/>
          <w:sz w:val="22"/>
          <w:szCs w:val="22"/>
          <w:lang w:val="en-GB"/>
        </w:rPr>
      </w:pPr>
    </w:p>
    <w:p w14:paraId="0324A8EE" w14:textId="30716F01" w:rsidR="00AA527F" w:rsidRDefault="00AA527F" w:rsidP="00AA527F">
      <w:pPr>
        <w:spacing w:line="360" w:lineRule="auto"/>
        <w:rPr>
          <w:rFonts w:ascii="Arial" w:eastAsia="Times New Roman" w:hAnsi="Arial" w:cs="Arial"/>
          <w:sz w:val="22"/>
          <w:szCs w:val="22"/>
          <w:lang w:val="en-GB"/>
        </w:rPr>
      </w:pPr>
    </w:p>
    <w:p w14:paraId="0ABC4A38" w14:textId="7477EA15" w:rsidR="00AA527F" w:rsidRDefault="00AA527F" w:rsidP="00AA527F">
      <w:pPr>
        <w:spacing w:line="360" w:lineRule="auto"/>
        <w:rPr>
          <w:rFonts w:ascii="Arial" w:eastAsia="Times New Roman" w:hAnsi="Arial" w:cs="Arial"/>
          <w:sz w:val="22"/>
          <w:szCs w:val="22"/>
          <w:lang w:val="en-GB"/>
        </w:rPr>
      </w:pPr>
    </w:p>
    <w:p w14:paraId="375C1A1F" w14:textId="6362DFB7" w:rsidR="00AA527F" w:rsidRDefault="00AA527F" w:rsidP="00AA527F">
      <w:pPr>
        <w:spacing w:line="360" w:lineRule="auto"/>
        <w:rPr>
          <w:rFonts w:ascii="Arial" w:eastAsia="Times New Roman" w:hAnsi="Arial" w:cs="Arial"/>
          <w:sz w:val="22"/>
          <w:szCs w:val="22"/>
          <w:lang w:val="en-GB"/>
        </w:rPr>
      </w:pPr>
    </w:p>
    <w:p w14:paraId="632D621E" w14:textId="5F1A15A7" w:rsidR="00AA527F" w:rsidRDefault="00AA527F" w:rsidP="00AA527F">
      <w:pPr>
        <w:spacing w:line="360" w:lineRule="auto"/>
        <w:rPr>
          <w:rFonts w:ascii="Arial" w:eastAsia="Times New Roman" w:hAnsi="Arial" w:cs="Arial"/>
          <w:sz w:val="22"/>
          <w:szCs w:val="22"/>
          <w:lang w:val="en-GB"/>
        </w:rPr>
      </w:pPr>
    </w:p>
    <w:p w14:paraId="06BD9212" w14:textId="31996D52" w:rsidR="00AA527F" w:rsidRDefault="00AA527F" w:rsidP="00AA527F">
      <w:pPr>
        <w:spacing w:line="360" w:lineRule="auto"/>
        <w:rPr>
          <w:rFonts w:ascii="Arial" w:eastAsia="Times New Roman" w:hAnsi="Arial" w:cs="Arial"/>
          <w:sz w:val="22"/>
          <w:szCs w:val="22"/>
          <w:lang w:val="en-GB"/>
        </w:rPr>
      </w:pPr>
    </w:p>
    <w:p w14:paraId="66039FC7" w14:textId="34158FF4" w:rsidR="00AA527F" w:rsidRDefault="00AA527F" w:rsidP="00AA527F">
      <w:pPr>
        <w:spacing w:line="360" w:lineRule="auto"/>
        <w:rPr>
          <w:rFonts w:ascii="Arial" w:eastAsia="Times New Roman" w:hAnsi="Arial" w:cs="Arial"/>
          <w:sz w:val="22"/>
          <w:szCs w:val="22"/>
          <w:lang w:val="en-GB"/>
        </w:rPr>
      </w:pPr>
    </w:p>
    <w:p w14:paraId="3A404461" w14:textId="4E8C14AE" w:rsidR="00AA527F" w:rsidRDefault="00AA527F" w:rsidP="00AA527F">
      <w:pPr>
        <w:spacing w:line="360" w:lineRule="auto"/>
        <w:rPr>
          <w:rFonts w:ascii="Arial" w:eastAsia="Times New Roman" w:hAnsi="Arial" w:cs="Arial"/>
          <w:sz w:val="22"/>
          <w:szCs w:val="22"/>
          <w:lang w:val="en-GB"/>
        </w:rPr>
      </w:pPr>
    </w:p>
    <w:p w14:paraId="6F023013" w14:textId="41FB3313" w:rsidR="00AA527F" w:rsidRDefault="00AA527F" w:rsidP="00AA527F">
      <w:pPr>
        <w:spacing w:line="360" w:lineRule="auto"/>
        <w:rPr>
          <w:rFonts w:ascii="Arial" w:eastAsia="Times New Roman" w:hAnsi="Arial" w:cs="Arial"/>
          <w:sz w:val="22"/>
          <w:szCs w:val="22"/>
          <w:lang w:val="en-GB"/>
        </w:rPr>
      </w:pPr>
    </w:p>
    <w:p w14:paraId="5CE34893" w14:textId="16642617" w:rsidR="00AA527F" w:rsidRDefault="00AA527F" w:rsidP="00AA527F">
      <w:pPr>
        <w:spacing w:line="360" w:lineRule="auto"/>
        <w:rPr>
          <w:rFonts w:ascii="Arial" w:eastAsia="Times New Roman" w:hAnsi="Arial" w:cs="Arial"/>
          <w:sz w:val="22"/>
          <w:szCs w:val="22"/>
          <w:lang w:val="en-GB"/>
        </w:rPr>
      </w:pPr>
    </w:p>
    <w:p w14:paraId="1B160F68" w14:textId="3859D476" w:rsidR="00AA527F" w:rsidRDefault="00AA527F" w:rsidP="00AA527F">
      <w:pPr>
        <w:spacing w:line="360" w:lineRule="auto"/>
        <w:rPr>
          <w:rFonts w:ascii="Arial" w:eastAsia="Times New Roman" w:hAnsi="Arial" w:cs="Arial"/>
          <w:sz w:val="22"/>
          <w:szCs w:val="22"/>
          <w:lang w:val="en-GB"/>
        </w:rPr>
      </w:pPr>
    </w:p>
    <w:p w14:paraId="693877E0" w14:textId="365BB161" w:rsidR="00AA527F" w:rsidRDefault="00AA527F" w:rsidP="00AA527F">
      <w:pPr>
        <w:spacing w:line="360" w:lineRule="auto"/>
        <w:rPr>
          <w:rFonts w:ascii="Arial" w:eastAsia="Times New Roman" w:hAnsi="Arial" w:cs="Arial"/>
          <w:sz w:val="22"/>
          <w:szCs w:val="22"/>
          <w:lang w:val="en-GB"/>
        </w:rPr>
      </w:pPr>
    </w:p>
    <w:p w14:paraId="76B0AA61" w14:textId="72854AC3" w:rsidR="00AA527F" w:rsidRDefault="00AA527F" w:rsidP="00AA527F">
      <w:pPr>
        <w:spacing w:line="360" w:lineRule="auto"/>
        <w:rPr>
          <w:rFonts w:ascii="Arial" w:eastAsia="Times New Roman" w:hAnsi="Arial" w:cs="Arial"/>
          <w:sz w:val="22"/>
          <w:szCs w:val="22"/>
          <w:lang w:val="en-GB"/>
        </w:rPr>
      </w:pPr>
    </w:p>
    <w:p w14:paraId="7E922108" w14:textId="470A3C66" w:rsidR="00AA527F" w:rsidRDefault="00AA527F" w:rsidP="00AA527F">
      <w:pPr>
        <w:spacing w:line="360" w:lineRule="auto"/>
        <w:rPr>
          <w:rFonts w:ascii="Arial" w:eastAsia="Times New Roman" w:hAnsi="Arial" w:cs="Arial"/>
          <w:sz w:val="22"/>
          <w:szCs w:val="22"/>
          <w:lang w:val="en-GB"/>
        </w:rPr>
      </w:pPr>
    </w:p>
    <w:p w14:paraId="6EBBDEB5" w14:textId="385BB4CC" w:rsidR="00AA527F" w:rsidRDefault="00AA527F" w:rsidP="00AA527F">
      <w:pPr>
        <w:spacing w:line="360" w:lineRule="auto"/>
        <w:rPr>
          <w:rFonts w:ascii="Arial" w:eastAsia="Times New Roman" w:hAnsi="Arial" w:cs="Arial"/>
          <w:sz w:val="22"/>
          <w:szCs w:val="22"/>
          <w:lang w:val="en-GB"/>
        </w:rPr>
      </w:pPr>
    </w:p>
    <w:p w14:paraId="3133D771" w14:textId="2CDCE205" w:rsidR="00AA527F" w:rsidRDefault="00AA527F" w:rsidP="00AA527F">
      <w:pPr>
        <w:spacing w:line="360" w:lineRule="auto"/>
        <w:rPr>
          <w:rFonts w:ascii="Arial" w:eastAsia="Times New Roman" w:hAnsi="Arial" w:cs="Arial"/>
          <w:sz w:val="22"/>
          <w:szCs w:val="22"/>
          <w:lang w:val="en-GB"/>
        </w:rPr>
      </w:pPr>
    </w:p>
    <w:p w14:paraId="30D796BC" w14:textId="59BE779F" w:rsidR="00AA527F" w:rsidRDefault="00AA527F" w:rsidP="00AA527F">
      <w:pPr>
        <w:spacing w:line="360" w:lineRule="auto"/>
        <w:rPr>
          <w:rFonts w:ascii="Arial" w:eastAsia="Times New Roman" w:hAnsi="Arial" w:cs="Arial"/>
          <w:sz w:val="22"/>
          <w:szCs w:val="22"/>
          <w:lang w:val="en-GB"/>
        </w:rPr>
      </w:pPr>
    </w:p>
    <w:p w14:paraId="7AFFF9FB" w14:textId="49260F9D" w:rsidR="00AA527F" w:rsidRDefault="00AA527F" w:rsidP="00AA527F">
      <w:pPr>
        <w:spacing w:line="360" w:lineRule="auto"/>
        <w:rPr>
          <w:rFonts w:ascii="Arial" w:eastAsia="Times New Roman" w:hAnsi="Arial" w:cs="Arial"/>
          <w:sz w:val="22"/>
          <w:szCs w:val="22"/>
          <w:lang w:val="en-GB"/>
        </w:rPr>
      </w:pPr>
    </w:p>
    <w:p w14:paraId="5431D692" w14:textId="17018565" w:rsidR="00AA527F" w:rsidRDefault="00AA527F" w:rsidP="00AA527F">
      <w:pPr>
        <w:spacing w:line="360" w:lineRule="auto"/>
        <w:rPr>
          <w:rFonts w:ascii="Arial" w:eastAsia="Times New Roman" w:hAnsi="Arial" w:cs="Arial"/>
          <w:sz w:val="22"/>
          <w:szCs w:val="22"/>
          <w:lang w:val="en-GB"/>
        </w:rPr>
      </w:pPr>
    </w:p>
    <w:p w14:paraId="6299388A" w14:textId="77777777" w:rsidR="00AA527F" w:rsidRPr="00953734" w:rsidRDefault="00AA527F" w:rsidP="00AA527F">
      <w:pPr>
        <w:spacing w:line="360" w:lineRule="auto"/>
        <w:rPr>
          <w:rFonts w:ascii="Arial" w:hAnsi="Arial" w:cs="Arial"/>
          <w:sz w:val="22"/>
          <w:u w:val="single"/>
          <w:lang w:val="en-GB"/>
        </w:rPr>
      </w:pPr>
    </w:p>
    <w:sectPr w:rsidR="00AA527F" w:rsidRPr="00953734" w:rsidSect="00853A60">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E31A1" w14:textId="77777777" w:rsidR="001F3823" w:rsidRDefault="001F3823" w:rsidP="00530A86">
      <w:r>
        <w:separator/>
      </w:r>
    </w:p>
  </w:endnote>
  <w:endnote w:type="continuationSeparator" w:id="0">
    <w:p w14:paraId="17736C8E" w14:textId="77777777" w:rsidR="001F3823" w:rsidRDefault="001F3823" w:rsidP="0053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LT Std 45 Light">
    <w:altName w:val="Calibri"/>
    <w:panose1 w:val="020B0604020202020204"/>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2290183"/>
      <w:docPartObj>
        <w:docPartGallery w:val="Page Numbers (Bottom of Page)"/>
        <w:docPartUnique/>
      </w:docPartObj>
    </w:sdtPr>
    <w:sdtContent>
      <w:p w14:paraId="41C6E1BC" w14:textId="69D2F3DB" w:rsidR="00530A86" w:rsidRDefault="00530A86" w:rsidP="00015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B7F1E0" w14:textId="77777777" w:rsidR="00530A86" w:rsidRDefault="00530A86" w:rsidP="00530A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0055050"/>
      <w:docPartObj>
        <w:docPartGallery w:val="Page Numbers (Bottom of Page)"/>
        <w:docPartUnique/>
      </w:docPartObj>
    </w:sdtPr>
    <w:sdtContent>
      <w:p w14:paraId="259E5959" w14:textId="2EAA12A3" w:rsidR="00530A86" w:rsidRDefault="00530A86" w:rsidP="00015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53CAF8" w14:textId="77777777" w:rsidR="00530A86" w:rsidRDefault="00530A86" w:rsidP="00530A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B7650" w14:textId="77777777" w:rsidR="001F3823" w:rsidRDefault="001F3823" w:rsidP="00530A86">
      <w:r>
        <w:separator/>
      </w:r>
    </w:p>
  </w:footnote>
  <w:footnote w:type="continuationSeparator" w:id="0">
    <w:p w14:paraId="4D8A9BAA" w14:textId="77777777" w:rsidR="001F3823" w:rsidRDefault="001F3823" w:rsidP="00530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CB360" w14:textId="7738094B" w:rsidR="00530A86" w:rsidRDefault="00530A86" w:rsidP="00530A86">
    <w:pPr>
      <w:pStyle w:val="Header"/>
    </w:pPr>
    <w:r>
      <w:t>1701257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B5961"/>
    <w:multiLevelType w:val="hybridMultilevel"/>
    <w:tmpl w:val="1994B66E"/>
    <w:lvl w:ilvl="0" w:tplc="24785D3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7A"/>
    <w:rsid w:val="00004E20"/>
    <w:rsid w:val="00050CAC"/>
    <w:rsid w:val="0010137A"/>
    <w:rsid w:val="00176D59"/>
    <w:rsid w:val="001836C8"/>
    <w:rsid w:val="001B759D"/>
    <w:rsid w:val="001F3823"/>
    <w:rsid w:val="003830EB"/>
    <w:rsid w:val="003942C6"/>
    <w:rsid w:val="003C3750"/>
    <w:rsid w:val="003F0548"/>
    <w:rsid w:val="00530A86"/>
    <w:rsid w:val="005874B9"/>
    <w:rsid w:val="00726AAE"/>
    <w:rsid w:val="00730E52"/>
    <w:rsid w:val="00806D87"/>
    <w:rsid w:val="00807CA8"/>
    <w:rsid w:val="00853A60"/>
    <w:rsid w:val="00894DC7"/>
    <w:rsid w:val="008A3038"/>
    <w:rsid w:val="008E0BA8"/>
    <w:rsid w:val="00953734"/>
    <w:rsid w:val="00981F7A"/>
    <w:rsid w:val="00A016F1"/>
    <w:rsid w:val="00A83557"/>
    <w:rsid w:val="00AA527F"/>
    <w:rsid w:val="00AB4D60"/>
    <w:rsid w:val="00AB7F8F"/>
    <w:rsid w:val="00B36F14"/>
    <w:rsid w:val="00B83D35"/>
    <w:rsid w:val="00C139BA"/>
    <w:rsid w:val="00C366C9"/>
    <w:rsid w:val="00C523BE"/>
    <w:rsid w:val="00C63C0C"/>
    <w:rsid w:val="00CC3DBD"/>
    <w:rsid w:val="00D36D5C"/>
    <w:rsid w:val="00E27178"/>
    <w:rsid w:val="00ED0E65"/>
    <w:rsid w:val="00F9528F"/>
    <w:rsid w:val="00FD4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C396F3"/>
  <w14:defaultImageDpi w14:val="32767"/>
  <w15:chartTrackingRefBased/>
  <w15:docId w15:val="{101CACD0-FDC7-D54F-B978-8654A8FB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AA527F"/>
    <w:pPr>
      <w:keepNext/>
      <w:framePr w:hSpace="180" w:wrap="notBeside" w:hAnchor="margin" w:y="-1240"/>
      <w:outlineLvl w:val="0"/>
    </w:pPr>
    <w:rPr>
      <w:rFonts w:ascii="Arial" w:eastAsia="Times New Roman" w:hAnsi="Arial" w:cs="Arial"/>
      <w:sz w:val="28"/>
      <w:lang w:val="en-GB"/>
    </w:rPr>
  </w:style>
  <w:style w:type="paragraph" w:styleId="Heading2">
    <w:name w:val="heading 2"/>
    <w:basedOn w:val="Normal"/>
    <w:next w:val="Normal"/>
    <w:link w:val="Heading2Char"/>
    <w:uiPriority w:val="9"/>
    <w:semiHidden/>
    <w:unhideWhenUsed/>
    <w:qFormat/>
    <w:rsid w:val="00D36D5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36D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137A"/>
    <w:rPr>
      <w:color w:val="0563C1" w:themeColor="hyperlink"/>
      <w:u w:val="single"/>
    </w:rPr>
  </w:style>
  <w:style w:type="character" w:styleId="UnresolvedMention">
    <w:name w:val="Unresolved Mention"/>
    <w:basedOn w:val="DefaultParagraphFont"/>
    <w:uiPriority w:val="99"/>
    <w:rsid w:val="0010137A"/>
    <w:rPr>
      <w:color w:val="605E5C"/>
      <w:shd w:val="clear" w:color="auto" w:fill="E1DFDD"/>
    </w:rPr>
  </w:style>
  <w:style w:type="character" w:styleId="FollowedHyperlink">
    <w:name w:val="FollowedHyperlink"/>
    <w:basedOn w:val="DefaultParagraphFont"/>
    <w:uiPriority w:val="99"/>
    <w:semiHidden/>
    <w:unhideWhenUsed/>
    <w:rsid w:val="0010137A"/>
    <w:rPr>
      <w:color w:val="954F72" w:themeColor="followedHyperlink"/>
      <w:u w:val="single"/>
    </w:rPr>
  </w:style>
  <w:style w:type="character" w:customStyle="1" w:styleId="Heading1Char">
    <w:name w:val="Heading 1 Char"/>
    <w:basedOn w:val="DefaultParagraphFont"/>
    <w:link w:val="Heading1"/>
    <w:rsid w:val="00AA527F"/>
    <w:rPr>
      <w:rFonts w:ascii="Arial" w:eastAsia="Times New Roman" w:hAnsi="Arial" w:cs="Arial"/>
      <w:sz w:val="28"/>
      <w:lang w:val="en-GB"/>
    </w:rPr>
  </w:style>
  <w:style w:type="paragraph" w:styleId="ListParagraph">
    <w:name w:val="List Paragraph"/>
    <w:basedOn w:val="Normal"/>
    <w:uiPriority w:val="34"/>
    <w:qFormat/>
    <w:rsid w:val="00AA527F"/>
    <w:pPr>
      <w:ind w:left="720"/>
      <w:contextualSpacing/>
    </w:pPr>
    <w:rPr>
      <w:rFonts w:ascii="Times New Roman" w:eastAsia="Times New Roman" w:hAnsi="Times New Roman" w:cs="Times New Roman"/>
      <w:lang w:val="en-GB"/>
    </w:rPr>
  </w:style>
  <w:style w:type="paragraph" w:customStyle="1" w:styleId="Default">
    <w:name w:val="Default"/>
    <w:rsid w:val="00AA527F"/>
    <w:pPr>
      <w:autoSpaceDE w:val="0"/>
      <w:autoSpaceDN w:val="0"/>
      <w:adjustRightInd w:val="0"/>
    </w:pPr>
    <w:rPr>
      <w:rFonts w:ascii="Frutiger LT Std 45 Light" w:eastAsia="Calibri" w:hAnsi="Frutiger LT Std 45 Light" w:cs="Frutiger LT Std 45 Light"/>
      <w:color w:val="000000"/>
      <w:lang w:val="en-GB" w:eastAsia="en-GB"/>
    </w:rPr>
  </w:style>
  <w:style w:type="paragraph" w:styleId="NormalWeb">
    <w:name w:val="Normal (Web)"/>
    <w:basedOn w:val="Normal"/>
    <w:uiPriority w:val="99"/>
    <w:unhideWhenUsed/>
    <w:rsid w:val="00AA527F"/>
    <w:pPr>
      <w:spacing w:before="100" w:beforeAutospacing="1" w:after="100" w:afterAutospacing="1"/>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semiHidden/>
    <w:rsid w:val="00D36D5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D36D5C"/>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rsid w:val="00D36D5C"/>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uiPriority w:val="99"/>
    <w:rsid w:val="00D36D5C"/>
    <w:rPr>
      <w:rFonts w:ascii="Times New Roman" w:eastAsia="Times New Roman" w:hAnsi="Times New Roman" w:cs="Times New Roman"/>
      <w:sz w:val="20"/>
      <w:szCs w:val="20"/>
      <w:lang w:val="en-GB" w:eastAsia="en-GB"/>
    </w:rPr>
  </w:style>
  <w:style w:type="paragraph" w:styleId="BodyText">
    <w:name w:val="Body Text"/>
    <w:basedOn w:val="Normal"/>
    <w:link w:val="BodyTextChar"/>
    <w:semiHidden/>
    <w:unhideWhenUsed/>
    <w:rsid w:val="00D36D5C"/>
    <w:pPr>
      <w:spacing w:after="120"/>
    </w:pPr>
    <w:rPr>
      <w:rFonts w:ascii="Times New Roman" w:eastAsia="Times New Roman" w:hAnsi="Times New Roman" w:cs="Times New Roman"/>
      <w:sz w:val="20"/>
      <w:szCs w:val="20"/>
      <w:lang w:val="en-GB" w:eastAsia="en-GB"/>
    </w:rPr>
  </w:style>
  <w:style w:type="character" w:customStyle="1" w:styleId="BodyTextChar">
    <w:name w:val="Body Text Char"/>
    <w:basedOn w:val="DefaultParagraphFont"/>
    <w:link w:val="BodyText"/>
    <w:semiHidden/>
    <w:rsid w:val="00D36D5C"/>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530A86"/>
    <w:pPr>
      <w:tabs>
        <w:tab w:val="center" w:pos="4513"/>
        <w:tab w:val="right" w:pos="9026"/>
      </w:tabs>
    </w:pPr>
  </w:style>
  <w:style w:type="character" w:customStyle="1" w:styleId="FooterChar">
    <w:name w:val="Footer Char"/>
    <w:basedOn w:val="DefaultParagraphFont"/>
    <w:link w:val="Footer"/>
    <w:uiPriority w:val="99"/>
    <w:rsid w:val="00530A86"/>
  </w:style>
  <w:style w:type="character" w:styleId="PageNumber">
    <w:name w:val="page number"/>
    <w:basedOn w:val="DefaultParagraphFont"/>
    <w:uiPriority w:val="99"/>
    <w:semiHidden/>
    <w:unhideWhenUsed/>
    <w:rsid w:val="00530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jstor.org/stable/392747?seq=1" TargetMode="External"/><Relationship Id="rId18" Type="http://schemas.openxmlformats.org/officeDocument/2006/relationships/hyperlink" Target="http://www.princeton.edu/~pia/TEFL.pdf" TargetMode="External"/><Relationship Id="rId26" Type="http://schemas.openxmlformats.org/officeDocument/2006/relationships/hyperlink" Target="https://gov.wales/sites/default/files/publications/2018-02/welsh-in-education-action-plan-2017&#8211;21.pdf" TargetMode="External"/><Relationship Id="rId3" Type="http://schemas.openxmlformats.org/officeDocument/2006/relationships/settings" Target="settings.xml"/><Relationship Id="rId21" Type="http://schemas.openxmlformats.org/officeDocument/2006/relationships/hyperlink" Target="https://flashsticks.com/formal-vs-informal-language-learning/" TargetMode="External"/><Relationship Id="rId7" Type="http://schemas.openxmlformats.org/officeDocument/2006/relationships/image" Target="media/image1.png"/><Relationship Id="rId12" Type="http://schemas.openxmlformats.org/officeDocument/2006/relationships/hyperlink" Target="https://juergenkurtz.wordpress.com/2010/12/22/the-sandwich-technique/" TargetMode="External"/><Relationship Id="rId17" Type="http://schemas.openxmlformats.org/officeDocument/2006/relationships/hyperlink" Target="https://www.eslbase.com/teaching/language-acquisition-vs-language-learning" TargetMode="External"/><Relationship Id="rId25" Type="http://schemas.openxmlformats.org/officeDocument/2006/relationships/hyperlink" Target="https://hwb.gov.wales/curriculum-for-wales/?_ga=2.265091275.579123572.1588259727-252346545.1507491741" TargetMode="External"/><Relationship Id="rId2" Type="http://schemas.openxmlformats.org/officeDocument/2006/relationships/styles" Target="styles.xml"/><Relationship Id="rId16" Type="http://schemas.openxmlformats.org/officeDocument/2006/relationships/hyperlink" Target="https://www.estyn.gov.wales/sites/www.estyn.gov.wales/files/Annual_Report_2018_2019_en.pdf" TargetMode="External"/><Relationship Id="rId20" Type="http://schemas.openxmlformats.org/officeDocument/2006/relationships/hyperlink" Target="https://www1.udel.edu/chem/white/U460/Devel-question-skills-UTx.pd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gb/blog/arts-all-children/201709/how-and-why-the-arts-support-language-learning-and-cognition" TargetMode="External"/><Relationship Id="rId24" Type="http://schemas.openxmlformats.org/officeDocument/2006/relationships/hyperlink" Target="https://gov.wales/sites/default/files/publications/2019-06/welsh-language-competency-framework-for-education-practitioners.pdf" TargetMode="External"/><Relationship Id="rId5" Type="http://schemas.openxmlformats.org/officeDocument/2006/relationships/footnotes" Target="footnotes.xml"/><Relationship Id="rId15" Type="http://schemas.openxmlformats.org/officeDocument/2006/relationships/hyperlink" Target="https://www.asian-efl-journal.com/main-journals/alternatives-to-questioning-teacher-role-in-classroom-discussion/" TargetMode="External"/><Relationship Id="rId23" Type="http://schemas.openxmlformats.org/officeDocument/2006/relationships/hyperlink" Target="https://gov.wales/sites/default/files/publications/2019-03/cymraeg-2050-a-million-welsh-speakers-annual-report-2017-18.pdf" TargetMode="External"/><Relationship Id="rId28" Type="http://schemas.openxmlformats.org/officeDocument/2006/relationships/footer" Target="footer1.xml"/><Relationship Id="rId10" Type="http://schemas.openxmlformats.org/officeDocument/2006/relationships/hyperlink" Target="http://tauja.ujaen.es/bitstream/10953.1/2430/1/CAROLINA%20CASTRO%20MORENO.pdf" TargetMode="External"/><Relationship Id="rId19" Type="http://schemas.openxmlformats.org/officeDocument/2006/relationships/hyperlink" Target="https://www.eln.io/blog/3-reasons-lesson-planni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VvzzAH9XqdU" TargetMode="External"/><Relationship Id="rId14" Type="http://schemas.openxmlformats.org/officeDocument/2006/relationships/hyperlink" Target="https://www.ioe-rdnetwork.com/uploads/2/1/6/3/21631832/k_cotton_classroom_questioning.pdf" TargetMode="External"/><Relationship Id="rId22" Type="http://schemas.openxmlformats.org/officeDocument/2006/relationships/hyperlink" Target="https://elearningindustry.com/10-benefits-microlearning-based-training"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14</Pages>
  <Words>4308</Words>
  <Characters>24562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Howlett (1701257)</dc:creator>
  <cp:keywords/>
  <dc:description/>
  <cp:lastModifiedBy>dylanhowlettt@gmail.com</cp:lastModifiedBy>
  <cp:revision>22</cp:revision>
  <dcterms:created xsi:type="dcterms:W3CDTF">2020-04-27T12:25:00Z</dcterms:created>
  <dcterms:modified xsi:type="dcterms:W3CDTF">2020-05-15T14:08:00Z</dcterms:modified>
</cp:coreProperties>
</file>