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2">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5">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after="0" w:line="480" w:lineRule="auto"/>
        <w:ind w:firstLine="720"/>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after="0"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COMPLEMENTAY THERAPY: YOGA</w:t>
      </w:r>
    </w:p>
    <w:p w:rsidR="00000000" w:rsidDel="00000000" w:rsidP="00000000" w:rsidRDefault="00000000" w:rsidRPr="00000000" w14:paraId="0000000C">
      <w:pPr>
        <w:spacing w:after="0"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Name: Stoyan Grozdanov</w:t>
      </w:r>
    </w:p>
    <w:p w:rsidR="00000000" w:rsidDel="00000000" w:rsidP="00000000" w:rsidRDefault="00000000" w:rsidRPr="00000000" w14:paraId="0000000E">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Course name : Complementary Therapy</w:t>
      </w:r>
    </w:p>
    <w:p w:rsidR="00000000" w:rsidDel="00000000" w:rsidP="00000000" w:rsidRDefault="00000000" w:rsidRPr="00000000" w14:paraId="0000000F">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Curse number: BMHP5001</w:t>
      </w:r>
    </w:p>
    <w:p w:rsidR="00000000" w:rsidDel="00000000" w:rsidP="00000000" w:rsidRDefault="00000000" w:rsidRPr="00000000" w14:paraId="00000010">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 Name: Bianca Sanfilippo</w:t>
      </w:r>
    </w:p>
    <w:p w:rsidR="00000000" w:rsidDel="00000000" w:rsidP="00000000" w:rsidRDefault="00000000" w:rsidRPr="00000000" w14:paraId="00000011">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04/01/2022</w:t>
      </w:r>
    </w:p>
    <w:p w:rsidR="00000000" w:rsidDel="00000000" w:rsidP="00000000" w:rsidRDefault="00000000" w:rsidRPr="00000000" w14:paraId="00000012">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4">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Humans in recent years have worked with science and technology to offer better health care. The world health organization has created awareness in taking stock of global health status and guiding the necessary steps to raise health standards.   Despite the hi-tech medical facilities, which have made life more comfortable to a life expectancy of more than seventy years, the expected quality of life that is harmony and peace of mind is far from being achieved. Stress-related issues are rising, and most resultant health and social problems cannot be solved through germ theories, surgeries, or antibiotics. Researchers have now recognized the role of the mind in the lifestyle and the matter of immunity and psycho-neuro physiological. Due to the many challenges people face, researchers are publishing on the value of positive thinking, mind-body machine energy medicine, and Yoga despite the resistance from surgery-oriented researchers. The world health organization has forced health professionals to accept and shift the approach in understanding human health problems; mental health is now being studied in all facets to promote the mental, social and spiritual wellbeing of humans.</w:t>
      </w:r>
    </w:p>
    <w:p w:rsidR="00000000" w:rsidDel="00000000" w:rsidP="00000000" w:rsidRDefault="00000000" w:rsidRPr="00000000" w14:paraId="00000015">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Yoga enhances strength, endurance, and flexibility when practiced regularly. It promotes sociability, compassion, and self-control, and a sense of serenity and wellbeing, all of which contribute to a higher quality of life. Reducing distress, blood pressure and improving resilience, mood, and metabolic regulation are other positive impacts. Yoga is well-known worldwide, and many people utilize it to improve their memory, intelligence, and creativity. It soothes the fidgety and brings good fortune to the sick. It is also a fashionable way of staying in shape. When practiced correctly, one can achieve mental control – the ability to focus on any object or subject – and a condition in which an individual connects with the universal self. Yoga is a great emotional state that balances concentration and detachment on the mental level and homeostasis on the physical level. It harmonizes the personality by offering well-balanced body-mind coordination.</w:t>
      </w:r>
    </w:p>
    <w:p w:rsidR="00000000" w:rsidDel="00000000" w:rsidP="00000000" w:rsidRDefault="00000000" w:rsidRPr="00000000" w14:paraId="00000016">
      <w:pPr>
        <w:spacing w:after="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HISTORY OF YOGA</w:t>
      </w:r>
    </w:p>
    <w:p w:rsidR="00000000" w:rsidDel="00000000" w:rsidP="00000000" w:rsidRDefault="00000000" w:rsidRPr="00000000" w14:paraId="00000017">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Yoga's theoretical foundations can be traced back to ancient Indian philosophy. It is a 3000-year-old tradition that is now recognized as a holistic approach to healing in the Western world. The National Institute of Health categorizes it as complementary and alternative medicine. Yoga is a diverse activity with a history that includes religion and philosophy. The Vedic period marks the start of Yoga's journey. The four ancient scriptures were written (Rigveda, Yajurveda, Samaveda, and Atharvaveda) (Harimoto, 2020). Vedic Yoga refers to the Vedic teachings marked by rites and rituals aimed at enlarging the mind and overcoming its constraints. People relied on 'rishis,' a term used to designate an enlightened individual. It advised and instructed people on how to follow the Vedic principles effectively. </w:t>
      </w:r>
    </w:p>
    <w:p w:rsidR="00000000" w:rsidDel="00000000" w:rsidP="00000000" w:rsidRDefault="00000000" w:rsidRPr="00000000" w14:paraId="00000018">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Vedic period was followed by the pre-classical period. The formation of the Upanishads, a collection of 200 Vedic texts, defined this period. The central concepts in these texts are Brahman (ultimate universal reality) and atman (transcendental self or self) and their relationship. The Bhagavad Gita, the oldest known yoga scripture and most famous Hindu text, was also written during the pre-classical period (Singh, Chandan, and Reddy). The third stage was classical Yoga, which the yoga sutras credited as the foundation of Yoga. Here, the reader is given advice and guidance on achieving inner peace and fulfillment. The eight limbs of Yoga first appeared during the classical yoga period (Harimoto, 2020). They were created as a means of living a life with meaning and purpose.</w:t>
      </w:r>
    </w:p>
    <w:p w:rsidR="00000000" w:rsidDel="00000000" w:rsidP="00000000" w:rsidRDefault="00000000" w:rsidRPr="00000000" w14:paraId="00000019">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included: Yama includes a set of moral norms that govern one's behavior toward others or social discipline. Niyama is the appropriate self-behavior as a technique of promoting personal development. At the same time, the practice of bodily postures is known as asana (undoubtedly the most well-known of the eight limbs). Pranayama controls one's breath while controlling the right mind is Pratyahara. The process of envisioning the senses inside is known as Dharana, and Dhyana is the Sanskrit word for meditation. Samadhi connects meditation with the subject of meditation, which is frequently linked to achieving clarity (Singh, Chandan, and Reddy).</w:t>
      </w:r>
    </w:p>
    <w:p w:rsidR="00000000" w:rsidDel="00000000" w:rsidP="00000000" w:rsidRDefault="00000000" w:rsidRPr="00000000" w14:paraId="0000001A">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Yoga is the type of Yoga currently being practiced in studios, gyms, and homes. It can be compared to a lineage that came before it in complexity. These techniques are based on Hatha Yoga, as first described in the yoga sutras. Yoga evolves every day, resulting in improved performance and almost natural exercise (</w:t>
      </w:r>
      <w:r w:rsidDel="00000000" w:rsidR="00000000" w:rsidRPr="00000000">
        <w:rPr>
          <w:rFonts w:ascii="Times New Roman" w:cs="Times New Roman" w:eastAsia="Times New Roman" w:hAnsi="Times New Roman"/>
          <w:color w:val="222222"/>
          <w:sz w:val="24"/>
          <w:szCs w:val="24"/>
          <w:highlight w:val="white"/>
          <w:rtl w:val="0"/>
        </w:rPr>
        <w:t xml:space="preserve">Taber, 2021)</w:t>
      </w:r>
      <w:r w:rsidDel="00000000" w:rsidR="00000000" w:rsidRPr="00000000">
        <w:rPr>
          <w:rFonts w:ascii="Times New Roman" w:cs="Times New Roman" w:eastAsia="Times New Roman" w:hAnsi="Times New Roman"/>
          <w:sz w:val="24"/>
          <w:szCs w:val="24"/>
          <w:rtl w:val="0"/>
        </w:rPr>
        <w:t xml:space="preserve">. It has a different meaning for each style or school of Yoga and the individuals who practice Yoga.</w:t>
      </w:r>
    </w:p>
    <w:p w:rsidR="00000000" w:rsidDel="00000000" w:rsidP="00000000" w:rsidRDefault="00000000" w:rsidRPr="00000000" w14:paraId="0000001B">
      <w:pPr>
        <w:spacing w:after="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System of self-regulation</w:t>
      </w:r>
    </w:p>
    <w:p w:rsidR="00000000" w:rsidDel="00000000" w:rsidP="00000000" w:rsidRDefault="00000000" w:rsidRPr="00000000" w14:paraId="0000001C">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Self-regulation is a broad term that refers to the ability to control one's physiological stress response, maintain focus and attention, inhibit dominant responses, and maintain behavioral and emotional control. Self-regulation should be taught to children at a young age because it aids in their behavior and academic success (</w:t>
      </w:r>
      <w:r w:rsidDel="00000000" w:rsidR="00000000" w:rsidRPr="00000000">
        <w:rPr>
          <w:rFonts w:ascii="Times New Roman" w:cs="Times New Roman" w:eastAsia="Times New Roman" w:hAnsi="Times New Roman"/>
          <w:color w:val="222222"/>
          <w:sz w:val="24"/>
          <w:szCs w:val="24"/>
          <w:highlight w:val="white"/>
          <w:rtl w:val="0"/>
        </w:rPr>
        <w:t xml:space="preserve">Wang et al., 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D">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research by Alaka Mani, et al (2021) on the neural substance of emotional regulations, there is a link between central nervous system activity linked to emotions and minor biological processes involved in human health and wellbeing. Furthermore, the brain's emotional responses are highly plastic and transferable through experience. Yoga encourages a general sense of wellbeing, commitment, and personal accountability. Yoga practice leads to significant results such as a shift in perspective, increased energy, and living a happy life filled with genuine pleasure (</w:t>
      </w:r>
      <w:r w:rsidDel="00000000" w:rsidR="00000000" w:rsidRPr="00000000">
        <w:rPr>
          <w:rFonts w:ascii="Times New Roman" w:cs="Times New Roman" w:eastAsia="Times New Roman" w:hAnsi="Times New Roman"/>
          <w:color w:val="222222"/>
          <w:sz w:val="24"/>
          <w:szCs w:val="24"/>
          <w:highlight w:val="white"/>
          <w:rtl w:val="0"/>
        </w:rPr>
        <w:t xml:space="preserve">Cox, &amp; Tylka, 2020)</w:t>
      </w:r>
      <w:r w:rsidDel="00000000" w:rsidR="00000000" w:rsidRPr="00000000">
        <w:rPr>
          <w:rFonts w:ascii="Times New Roman" w:cs="Times New Roman" w:eastAsia="Times New Roman" w:hAnsi="Times New Roman"/>
          <w:sz w:val="24"/>
          <w:szCs w:val="24"/>
          <w:rtl w:val="0"/>
        </w:rPr>
        <w:t xml:space="preserve">. Yoga works as a mind-body fitness program that combines muscular processes with an inner mindset focus towards self-awareness, breath, and body energy.</w:t>
      </w:r>
    </w:p>
    <w:p w:rsidR="00000000" w:rsidDel="00000000" w:rsidP="00000000" w:rsidRDefault="00000000" w:rsidRPr="00000000" w14:paraId="0000001E">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four key principles that govern the yoga healing system. The first principle is that the human body is an entire organism made up of inseparable but interrelated dimensions, with each dimension's health or illness affecting the others. The second concept is that people and their needs are unique and must be handled differently to recognize their differences. Therefore, their behavior must be handled appropriately (</w:t>
      </w:r>
      <w:r w:rsidDel="00000000" w:rsidR="00000000" w:rsidRPr="00000000">
        <w:rPr>
          <w:rFonts w:ascii="Times New Roman" w:cs="Times New Roman" w:eastAsia="Times New Roman" w:hAnsi="Times New Roman"/>
          <w:color w:val="222222"/>
          <w:sz w:val="24"/>
          <w:szCs w:val="24"/>
          <w:highlight w:val="white"/>
          <w:rtl w:val="0"/>
        </w:rPr>
        <w:t xml:space="preserve">Nanthakumar, 2020)</w:t>
      </w:r>
      <w:r w:rsidDel="00000000" w:rsidR="00000000" w:rsidRPr="00000000">
        <w:rPr>
          <w:rFonts w:ascii="Times New Roman" w:cs="Times New Roman" w:eastAsia="Times New Roman" w:hAnsi="Times New Roman"/>
          <w:sz w:val="24"/>
          <w:szCs w:val="24"/>
          <w:rtl w:val="0"/>
        </w:rPr>
        <w:t xml:space="preserve">. The third principle is self-empowerment; in this case, the healing process is done independently. Yoga allows the pupil to participate in the healing process. Healing occurs from the inside out rather than from the outside in taking an active role in their health journey. The last principle indicates that the condition and quality of a patients mind are critical to therapy. Healing occurs more rapidly when the mind is in a positive state, but recovery takes longer when the mind is in a negative state.</w:t>
      </w:r>
    </w:p>
    <w:p w:rsidR="00000000" w:rsidDel="00000000" w:rsidP="00000000" w:rsidRDefault="00000000" w:rsidRPr="00000000" w14:paraId="0000001F">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Self-acceptance is important for self-control. Here, one gains a clear picture of feelings, emotions, and thoughts such as judgment, leading in a new way of experiencing and processing. Understanding reality also promotes humility and acceptance by understanding the interconnectedness between humans and the environment. Acceptance and dis-identification of emotional experience lead to a practitioner who neither seeks nor rejects good or unpleasant experiences (</w:t>
      </w:r>
      <w:r w:rsidDel="00000000" w:rsidR="00000000" w:rsidRPr="00000000">
        <w:rPr>
          <w:rFonts w:ascii="Times New Roman" w:cs="Times New Roman" w:eastAsia="Times New Roman" w:hAnsi="Times New Roman"/>
          <w:color w:val="222222"/>
          <w:sz w:val="24"/>
          <w:szCs w:val="24"/>
          <w:highlight w:val="white"/>
          <w:rtl w:val="0"/>
        </w:rPr>
        <w:t xml:space="preserve">Cox, &amp; Tylka, 2020)</w:t>
      </w:r>
      <w:r w:rsidDel="00000000" w:rsidR="00000000" w:rsidRPr="00000000">
        <w:rPr>
          <w:rFonts w:ascii="Times New Roman" w:cs="Times New Roman" w:eastAsia="Times New Roman" w:hAnsi="Times New Roman"/>
          <w:sz w:val="24"/>
          <w:szCs w:val="24"/>
          <w:rtl w:val="0"/>
        </w:rPr>
        <w:t xml:space="preserve">. As a result, bad emotions are tolerated more easily without being controlled. Struggles and denial are overcome by expressing acceptance, and a sense of inner calm is generated in which emotions can be released.</w:t>
      </w:r>
    </w:p>
    <w:p w:rsidR="00000000" w:rsidDel="00000000" w:rsidP="00000000" w:rsidRDefault="00000000" w:rsidRPr="00000000" w14:paraId="00000020">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Yoga aims to eradicate ignorance, the root of all pain, by building an antidote. From the perspective of a psychotherapist, conscience and self-awareness integrate all levels of experience, resulting in a self-regulation process (</w:t>
      </w:r>
      <w:r w:rsidDel="00000000" w:rsidR="00000000" w:rsidRPr="00000000">
        <w:rPr>
          <w:rFonts w:ascii="Times New Roman" w:cs="Times New Roman" w:eastAsia="Times New Roman" w:hAnsi="Times New Roman"/>
          <w:color w:val="222222"/>
          <w:sz w:val="24"/>
          <w:szCs w:val="24"/>
          <w:highlight w:val="white"/>
          <w:rtl w:val="0"/>
        </w:rPr>
        <w:t xml:space="preserve">Grensman et al., 2018)</w:t>
      </w:r>
      <w:r w:rsidDel="00000000" w:rsidR="00000000" w:rsidRPr="00000000">
        <w:rPr>
          <w:rFonts w:ascii="Times New Roman" w:cs="Times New Roman" w:eastAsia="Times New Roman" w:hAnsi="Times New Roman"/>
          <w:sz w:val="24"/>
          <w:szCs w:val="24"/>
          <w:rtl w:val="0"/>
        </w:rPr>
        <w:t xml:space="preserve">. The development of self-awareness represents a new way of being with oneself. Yoga practitioners can use body awareness to connect with the physical and mental stillness experience.</w:t>
      </w:r>
    </w:p>
    <w:p w:rsidR="00000000" w:rsidDel="00000000" w:rsidP="00000000" w:rsidRDefault="00000000" w:rsidRPr="00000000" w14:paraId="00000021">
      <w:pPr>
        <w:spacing w:after="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Ethical considerations.</w:t>
      </w:r>
    </w:p>
    <w:p w:rsidR="00000000" w:rsidDel="00000000" w:rsidP="00000000" w:rsidRDefault="00000000" w:rsidRPr="00000000" w14:paraId="00000022">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ethical and moral precepts that promote self-control are at the heart of the yogic practice. The two limbs of Patanjali's eightfold Roja practice namely Yama and niyama, incorporate ethical standards. Yama relates to the ethics of the external world, which is essential from a social standpoint. Nonviolence, honesty, and common-sense moderation are all part of it. The ethics of the inner world are referred to as niyama. Refinement, satisfaction, self-reflection, and devotion to something bigger than oneself are all part of it. This type of Yoga is usually free of any religious overtones. They are behaviors that aid in regulating emotions rather than being perceived as dependent on the moral social setting of whether one is right or wrong.</w:t>
      </w:r>
    </w:p>
    <w:p w:rsidR="00000000" w:rsidDel="00000000" w:rsidP="00000000" w:rsidRDefault="00000000" w:rsidRPr="00000000" w14:paraId="00000023">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Yoga is currently widely practiced at health clubs, community centers, yoga studios, and educational institutions for health and welfare. Because of its reputation, there is need for more empirical studies and clinical trials to investigate its efficacy in general health improvement and illness prevention and assessing its potential as a complementary therapy process for controlling pain or persistent infections. Although research of children and young adults has been done, most available yoga studies in the published literature have been undertaken with adults. It is ideal as a practitioner or specialist to comb through the technical writing in search of appropriate and important reviews, and narrative reviews that assist in understanding of Yoga health benefits both in healthy and unhealthy populations.</w:t>
      </w:r>
    </w:p>
    <w:p w:rsidR="00000000" w:rsidDel="00000000" w:rsidP="00000000" w:rsidRDefault="00000000" w:rsidRPr="00000000" w14:paraId="00000024">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Patients, health care professionals, and institutions are increasingly utilizing complementary and alternative medical (CAM) therapies, making it critical for physicians to evaluate their ethical responsibilities while recommending and tolerating these treatments. According to </w:t>
      </w:r>
      <w:r w:rsidDel="00000000" w:rsidR="00000000" w:rsidRPr="00000000">
        <w:rPr>
          <w:rFonts w:ascii="Times New Roman" w:cs="Times New Roman" w:eastAsia="Times New Roman" w:hAnsi="Times New Roman"/>
          <w:color w:val="222222"/>
          <w:sz w:val="24"/>
          <w:szCs w:val="24"/>
          <w:highlight w:val="white"/>
          <w:rtl w:val="0"/>
        </w:rPr>
        <w:t xml:space="preserve">Farrukh  et al., (2018)</w:t>
      </w:r>
      <w:r w:rsidDel="00000000" w:rsidR="00000000" w:rsidRPr="00000000">
        <w:rPr>
          <w:rFonts w:ascii="Times New Roman" w:cs="Times New Roman" w:eastAsia="Times New Roman" w:hAnsi="Times New Roman"/>
          <w:sz w:val="24"/>
          <w:szCs w:val="24"/>
          <w:rtl w:val="0"/>
        </w:rPr>
        <w:t xml:space="preserve"> there is a risk-benefit paradigm that is used to decide whether complementary and alternative medicines are appropriate in specific medical settings. The severity and intensity of the sickness; the curability of the illness by conservative ways of healing; the degree of invasiveness, related toxicities, and side effects of conventional treatment are the key realms in which complementary treatment thrives. Furthermore, the availability and quality of evidence of the desired complementary and alternative medicines treatment's utility and safety, the amount of comprehension of the complementary and alternative medicines dangers and benefits, and the patient's understanding and voluntary acceptance of those threats are all important factors in the process's use.</w:t>
      </w:r>
    </w:p>
    <w:p w:rsidR="00000000" w:rsidDel="00000000" w:rsidP="00000000" w:rsidRDefault="00000000" w:rsidRPr="00000000" w14:paraId="00000025">
      <w:pPr>
        <w:spacing w:after="0" w:line="480" w:lineRule="auto"/>
        <w:ind w:firstLine="720"/>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In cases where there is no scientific proof supporting CAM treatment, physicians can design a clinically sound plan, morally elaborate and tailored to the individual requirements of particular patients by evaluating these important factors (</w:t>
      </w:r>
      <w:r w:rsidDel="00000000" w:rsidR="00000000" w:rsidRPr="00000000">
        <w:rPr>
          <w:rFonts w:ascii="Times New Roman" w:cs="Times New Roman" w:eastAsia="Times New Roman" w:hAnsi="Times New Roman"/>
          <w:color w:val="222222"/>
          <w:sz w:val="24"/>
          <w:szCs w:val="24"/>
          <w:highlight w:val="white"/>
          <w:rtl w:val="0"/>
        </w:rPr>
        <w:t xml:space="preserve">Farrukh et al., 2018)</w:t>
      </w:r>
      <w:r w:rsidDel="00000000" w:rsidR="00000000" w:rsidRPr="00000000">
        <w:rPr>
          <w:rFonts w:ascii="Times New Roman" w:cs="Times New Roman" w:eastAsia="Times New Roman" w:hAnsi="Times New Roman"/>
          <w:sz w:val="24"/>
          <w:szCs w:val="24"/>
          <w:rtl w:val="0"/>
        </w:rPr>
        <w:t xml:space="preserve">. When advising regarding CAM therapies, it is essential that physicians stay active in problem-solving sessions for their patients and explain and ensure proper understanding to the patient's basic values of life.</w:t>
      </w:r>
    </w:p>
    <w:p w:rsidR="00000000" w:rsidDel="00000000" w:rsidP="00000000" w:rsidRDefault="00000000" w:rsidRPr="00000000" w14:paraId="00000026">
      <w:pPr>
        <w:spacing w:after="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Recommendations </w:t>
      </w:r>
    </w:p>
    <w:p w:rsidR="00000000" w:rsidDel="00000000" w:rsidP="00000000" w:rsidRDefault="00000000" w:rsidRPr="00000000" w14:paraId="00000027">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framework can be used to begin deciphering the expanding body of evidence relating Yoga to psychological and physical wellbeing, pro-social and ethical behavior, and skeletal muscle strengthening. It appears to accommodate current research and more ongoing findings and testing. Every system is acceptable to the average person if it is useful in day-to-day activities. Yoga provides a deliberate approach to overcoming problems such as sadness, restlessness, emotional distress, hyperactivity, and other dangerous difficulties, allowing an individual to live a more comfortable existence. It aids in the evocation of a person's hidden personas. Yoga is quite useful in the formation of one's personality. By channeling energies in the appropriate direction, the physical level makes bodywork more effective.</w:t>
      </w:r>
    </w:p>
    <w:p w:rsidR="00000000" w:rsidDel="00000000" w:rsidP="00000000" w:rsidRDefault="00000000" w:rsidRPr="00000000" w14:paraId="00000028">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rest, all muscles are relaxed, the joints are loose to save energy, and the metabolic rate is low. The body only expends the amount of energy required in daily activities. Organs cooperate so well during critical times of stress, and energies flow freely into areas where more force is necessary. This aids the body in gaining the strength it requires to deal with the issue. Other yoga practices include harnessing inner vital energy and training the various organs and systems to work and coordinate effectively.</w:t>
      </w:r>
    </w:p>
    <w:p w:rsidR="00000000" w:rsidDel="00000000" w:rsidP="00000000" w:rsidRDefault="00000000" w:rsidRPr="00000000" w14:paraId="00000029">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a mental level, imagination, creativity, and willpower are the two most important qualities of the mind. Yogic practices boost man's creative power, essential for technological innovation. Willpower is a necessary component of completing or completing any task. Yoga eases the mind's weakness and instills willpower through its planned and deliberate mind-calming method (Varambally,George, &amp; Gangadhar, 2020). Each barrier is viewed as a challenge in such a mind, evoking immense energy to combat the state. Yoga is important for emotional wellbeing since emotions influence our actions, especially critical times. The current era's challenge offers a great threat to man's emotional faculty, and the development of our emotional faculties has no place in the overall educational design.</w:t>
      </w:r>
    </w:p>
    <w:p w:rsidR="00000000" w:rsidDel="00000000" w:rsidP="00000000" w:rsidRDefault="00000000" w:rsidRPr="00000000" w14:paraId="0000002A">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anyone loses their way in the world, life becomes painful, and they cannot overcome internal problems, obstacles, and turbulence. Deep restlessness, anguish, and psychosomatic disorders develop due to this. Yoga teaches us how to sharpen and sensitize our emotions systematically. It also teaches us how to widen and dissipate such sensitized overtones actively. As a result, Yoga is an effective technique for developing a man's expressive personality. </w:t>
      </w:r>
    </w:p>
    <w:p w:rsidR="00000000" w:rsidDel="00000000" w:rsidP="00000000" w:rsidRDefault="00000000" w:rsidRPr="00000000" w14:paraId="0000002B">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recent studies and specialized guidelines, Yoga helps anyone adapt to postures that help physicians diagnose patients' body organs, bones, and joints. Proper use of Yoga as a complementary therapy can therefore help in improving body motion, physiologic changes, and relieving bone and joint pains. For example, Hatha Yoga is a great start for those struggling with joints, while for intense pains, the patient can use Vinyasa yoga (Varambally,George, &amp; Gangadhar, 2020). On the other hand, restorative Yoga can be used when stretching tissues to calm down the nervous system. </w:t>
      </w:r>
    </w:p>
    <w:p w:rsidR="00000000" w:rsidDel="00000000" w:rsidP="00000000" w:rsidRDefault="00000000" w:rsidRPr="00000000" w14:paraId="0000002C">
      <w:pPr>
        <w:spacing w:after="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Conclusion</w:t>
      </w:r>
      <w:r w:rsidDel="00000000" w:rsidR="00000000" w:rsidRPr="00000000">
        <w:rPr>
          <w:rtl w:val="0"/>
        </w:rPr>
      </w:r>
    </w:p>
    <w:p w:rsidR="00000000" w:rsidDel="00000000" w:rsidP="00000000" w:rsidRDefault="00000000" w:rsidRPr="00000000" w14:paraId="0000002D">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mental and physical health benefits of Yoga and meditation, public interest has been steadily growing and continues to grow. It has been used as a relaxant since ancient times, and it is used to treat insomnia, obesity, hypertension, and anxiety. Yoga practice has been shown to be safe for all ages and provides numerous health benefits for practitioners, including the elderly, the young, those recuperating from illness, and those undergoing therapy to help them manage chronic diseases. Yoga practice helps people become more aware and conscious in their daily lives by watching and recognizing sensations, thoughts, emotions, and relationships. It minimizes psychological stimulation and cultivates mental serenity, fostering emotional, physical, and attitude transformation, and resulting in a positive and healthy interaction with the environment. Yoga is a wisdom-based contemplative practice that provides an ethical framework for determining what is right and incorrect behavior.</w:t>
      </w:r>
    </w:p>
    <w:p w:rsidR="00000000" w:rsidDel="00000000" w:rsidP="00000000" w:rsidRDefault="00000000" w:rsidRPr="00000000" w14:paraId="0000002E">
      <w:pPr>
        <w:spacing w:after="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Yoga practice has a positive role in complementary therapy in treating different diseases. It is also beneficial in intervening and improving fatigue, balancing, and spatiotemporal gaits parameters in patients with multiple sclerosis. With further studies, considering a larger samples size and longer follow-up done, a better understanding and evaluation of the long-term effect of yoga therapy will be achieved. Many people have significantly benefited all over the world from the yoga practice. It has been perceived and promoted by the great eminent yoga masters, the practice of Yoga has blossomed, and it is still glowing  more vibrant over the years</w:t>
      </w:r>
    </w:p>
    <w:p w:rsidR="00000000" w:rsidDel="00000000" w:rsidP="00000000" w:rsidRDefault="00000000" w:rsidRPr="00000000" w14:paraId="0000002F">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31">
      <w:pPr>
        <w:spacing w:after="0" w:line="480" w:lineRule="auto"/>
        <w:ind w:left="720" w:hanging="720"/>
        <w:rPr>
          <w:rFonts w:ascii="Times New Roman" w:cs="Times New Roman" w:eastAsia="Times New Roman" w:hAnsi="Times New Roman"/>
          <w:color w:val="222222"/>
          <w:sz w:val="24"/>
          <w:szCs w:val="24"/>
          <w:highlight w:val="white"/>
        </w:rPr>
      </w:pPr>
      <w:bookmarkStart w:colFirst="0" w:colLast="0" w:name="_30j0zll" w:id="1"/>
      <w:bookmarkEnd w:id="1"/>
      <w:r w:rsidDel="00000000" w:rsidR="00000000" w:rsidRPr="00000000">
        <w:rPr>
          <w:rFonts w:ascii="Times New Roman" w:cs="Times New Roman" w:eastAsia="Times New Roman" w:hAnsi="Times New Roman"/>
          <w:color w:val="222222"/>
          <w:sz w:val="24"/>
          <w:szCs w:val="24"/>
          <w:highlight w:val="white"/>
          <w:rtl w:val="0"/>
        </w:rPr>
        <w:t xml:space="preserve">Cox, A. E., &amp; Tylka, T. L. (2020). A conceptual model describing mechanisms for how yoga practice may support positive embodiment. </w:t>
      </w:r>
      <w:r w:rsidDel="00000000" w:rsidR="00000000" w:rsidRPr="00000000">
        <w:rPr>
          <w:rFonts w:ascii="Times New Roman" w:cs="Times New Roman" w:eastAsia="Times New Roman" w:hAnsi="Times New Roman"/>
          <w:i w:val="1"/>
          <w:color w:val="222222"/>
          <w:sz w:val="24"/>
          <w:szCs w:val="24"/>
          <w:highlight w:val="white"/>
          <w:rtl w:val="0"/>
        </w:rPr>
        <w:t xml:space="preserve">Eating disorders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28</w:t>
      </w:r>
      <w:r w:rsidDel="00000000" w:rsidR="00000000" w:rsidRPr="00000000">
        <w:rPr>
          <w:rFonts w:ascii="Times New Roman" w:cs="Times New Roman" w:eastAsia="Times New Roman" w:hAnsi="Times New Roman"/>
          <w:color w:val="222222"/>
          <w:sz w:val="24"/>
          <w:szCs w:val="24"/>
          <w:highlight w:val="white"/>
          <w:rtl w:val="0"/>
        </w:rPr>
        <w:t xml:space="preserve">(4), 376-399. </w:t>
      </w:r>
    </w:p>
    <w:p w:rsidR="00000000" w:rsidDel="00000000" w:rsidP="00000000" w:rsidRDefault="00000000" w:rsidRPr="00000000" w14:paraId="00000032">
      <w:pPr>
        <w:spacing w:after="0" w:line="480" w:lineRule="auto"/>
        <w:ind w:left="720" w:hanging="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Farrukh, M. J., Makmor-Bakry, M., Hatah, E., &amp; Tan, H. J. (2018). Use of complementary and alternative medicine and adherence to antiepileptic drug therapy among epilepsy patients: a systematic review. </w:t>
      </w:r>
      <w:r w:rsidDel="00000000" w:rsidR="00000000" w:rsidRPr="00000000">
        <w:rPr>
          <w:rFonts w:ascii="Times New Roman" w:cs="Times New Roman" w:eastAsia="Times New Roman" w:hAnsi="Times New Roman"/>
          <w:i w:val="1"/>
          <w:color w:val="222222"/>
          <w:sz w:val="24"/>
          <w:szCs w:val="24"/>
          <w:highlight w:val="white"/>
          <w:rtl w:val="0"/>
        </w:rPr>
        <w:t xml:space="preserve">Patient preference and adherence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12</w:t>
      </w:r>
      <w:r w:rsidDel="00000000" w:rsidR="00000000" w:rsidRPr="00000000">
        <w:rPr>
          <w:rFonts w:ascii="Times New Roman" w:cs="Times New Roman" w:eastAsia="Times New Roman" w:hAnsi="Times New Roman"/>
          <w:color w:val="222222"/>
          <w:sz w:val="24"/>
          <w:szCs w:val="24"/>
          <w:highlight w:val="white"/>
          <w:rtl w:val="0"/>
        </w:rPr>
        <w:t xml:space="preserve">, 2111. </w:t>
      </w:r>
    </w:p>
    <w:p w:rsidR="00000000" w:rsidDel="00000000" w:rsidP="00000000" w:rsidRDefault="00000000" w:rsidRPr="00000000" w14:paraId="00000033">
      <w:pPr>
        <w:spacing w:after="0" w:line="480" w:lineRule="auto"/>
        <w:ind w:left="720" w:hanging="720"/>
        <w:rPr>
          <w:rFonts w:ascii="Times New Roman" w:cs="Times New Roman" w:eastAsia="Times New Roman" w:hAnsi="Times New Roman"/>
          <w:sz w:val="24"/>
          <w:szCs w:val="24"/>
        </w:rPr>
      </w:pPr>
      <w:bookmarkStart w:colFirst="0" w:colLast="0" w:name="_1fob9te" w:id="2"/>
      <w:bookmarkEnd w:id="2"/>
      <w:r w:rsidDel="00000000" w:rsidR="00000000" w:rsidRPr="00000000">
        <w:rPr>
          <w:rFonts w:ascii="Times New Roman" w:cs="Times New Roman" w:eastAsia="Times New Roman" w:hAnsi="Times New Roman"/>
          <w:color w:val="222222"/>
          <w:sz w:val="24"/>
          <w:szCs w:val="24"/>
          <w:highlight w:val="white"/>
          <w:rtl w:val="0"/>
        </w:rPr>
        <w:t xml:space="preserve">Grensman, A., Acharya, B. D., Wändell, P., Nilsson, G. H., Falkenberg, T., Sundin, Ö., &amp; Werner, S. (2018). Effect of traditional yoga, mindfulness–based cognitive therapy, and cognitive behavioral therapy, on health related quality of life: a randomized controlled trial on patients on sick leave because of burnout. </w:t>
      </w:r>
      <w:r w:rsidDel="00000000" w:rsidR="00000000" w:rsidRPr="00000000">
        <w:rPr>
          <w:rFonts w:ascii="Times New Roman" w:cs="Times New Roman" w:eastAsia="Times New Roman" w:hAnsi="Times New Roman"/>
          <w:i w:val="1"/>
          <w:color w:val="222222"/>
          <w:sz w:val="24"/>
          <w:szCs w:val="24"/>
          <w:highlight w:val="white"/>
          <w:rtl w:val="0"/>
        </w:rPr>
        <w:t xml:space="preserve">BMC complementary and alternative medicine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 1-16.</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4">
      <w:pPr>
        <w:spacing w:after="0" w:line="480" w:lineRule="auto"/>
        <w:ind w:left="720" w:hanging="720"/>
        <w:rPr>
          <w:rFonts w:ascii="Times New Roman" w:cs="Times New Roman" w:eastAsia="Times New Roman" w:hAnsi="Times New Roman"/>
          <w:sz w:val="24"/>
          <w:szCs w:val="24"/>
        </w:rPr>
      </w:pPr>
      <w:bookmarkStart w:colFirst="0" w:colLast="0" w:name="_3znysh7" w:id="3"/>
      <w:bookmarkEnd w:id="3"/>
      <w:r w:rsidDel="00000000" w:rsidR="00000000" w:rsidRPr="00000000">
        <w:rPr>
          <w:rFonts w:ascii="Times New Roman" w:cs="Times New Roman" w:eastAsia="Times New Roman" w:hAnsi="Times New Roman"/>
          <w:sz w:val="24"/>
          <w:szCs w:val="24"/>
          <w:rtl w:val="0"/>
        </w:rPr>
        <w:t xml:space="preserve">Harimoto, K. (2020). How yoga became yoga: Yoga and meditation up to the classical period. In Routledge Handbook of Yoga and Meditation Studies (pp. 65-79). Routledge..</w:t>
      </w:r>
    </w:p>
    <w:p w:rsidR="00000000" w:rsidDel="00000000" w:rsidP="00000000" w:rsidRDefault="00000000" w:rsidRPr="00000000" w14:paraId="00000035">
      <w:pPr>
        <w:spacing w:after="0" w:line="480" w:lineRule="auto"/>
        <w:ind w:left="720" w:hanging="720"/>
        <w:rPr>
          <w:rFonts w:ascii="Times New Roman" w:cs="Times New Roman" w:eastAsia="Times New Roman" w:hAnsi="Times New Roman"/>
          <w:sz w:val="24"/>
          <w:szCs w:val="24"/>
        </w:rPr>
      </w:pPr>
      <w:bookmarkStart w:colFirst="0" w:colLast="0" w:name="_2et92p0" w:id="4"/>
      <w:bookmarkEnd w:id="4"/>
      <w:r w:rsidDel="00000000" w:rsidR="00000000" w:rsidRPr="00000000">
        <w:rPr>
          <w:rFonts w:ascii="Times New Roman" w:cs="Times New Roman" w:eastAsia="Times New Roman" w:hAnsi="Times New Roman"/>
          <w:color w:val="222222"/>
          <w:sz w:val="24"/>
          <w:szCs w:val="24"/>
          <w:highlight w:val="white"/>
          <w:rtl w:val="0"/>
        </w:rPr>
        <w:t xml:space="preserve">Nanthakumar, C. (2020). Yoga for anxiety and depression–a literature review.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Mental Health Training, Education and Practice</w:t>
      </w:r>
      <w:r w:rsidDel="00000000" w:rsidR="00000000" w:rsidRPr="00000000">
        <w:rPr>
          <w:rFonts w:ascii="Times New Roman" w:cs="Times New Roman" w:eastAsia="Times New Roman" w:hAnsi="Times New Roman"/>
          <w:color w:val="222222"/>
          <w:sz w:val="24"/>
          <w:szCs w:val="24"/>
          <w:highlight w:val="white"/>
          <w:rtl w:val="0"/>
        </w:rPr>
        <w:t xml:space="preserv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6">
      <w:pPr>
        <w:spacing w:after="0" w:line="480" w:lineRule="auto"/>
        <w:ind w:left="720" w:hanging="720"/>
        <w:rPr>
          <w:rFonts w:ascii="Times New Roman" w:cs="Times New Roman" w:eastAsia="Times New Roman" w:hAnsi="Times New Roman"/>
          <w:sz w:val="24"/>
          <w:szCs w:val="24"/>
        </w:rPr>
      </w:pPr>
      <w:bookmarkStart w:colFirst="0" w:colLast="0" w:name="_tyjcwt" w:id="5"/>
      <w:bookmarkEnd w:id="5"/>
      <w:r w:rsidDel="00000000" w:rsidR="00000000" w:rsidRPr="00000000">
        <w:rPr>
          <w:rFonts w:ascii="Times New Roman" w:cs="Times New Roman" w:eastAsia="Times New Roman" w:hAnsi="Times New Roman"/>
          <w:sz w:val="24"/>
          <w:szCs w:val="24"/>
          <w:rtl w:val="0"/>
        </w:rPr>
        <w:t xml:space="preserve">Singh, Chandan, and T. O. Reddy. "Yoga Origin, History and Development in India."</w:t>
      </w:r>
    </w:p>
    <w:p w:rsidR="00000000" w:rsidDel="00000000" w:rsidP="00000000" w:rsidRDefault="00000000" w:rsidRPr="00000000" w14:paraId="00000037">
      <w:pPr>
        <w:spacing w:after="0" w:line="480" w:lineRule="auto"/>
        <w:ind w:left="720" w:hanging="720"/>
        <w:rPr>
          <w:rFonts w:ascii="Times New Roman" w:cs="Times New Roman" w:eastAsia="Times New Roman" w:hAnsi="Times New Roman"/>
          <w:color w:val="222222"/>
          <w:sz w:val="24"/>
          <w:szCs w:val="24"/>
          <w:highlight w:val="white"/>
        </w:rPr>
      </w:pPr>
      <w:bookmarkStart w:colFirst="0" w:colLast="0" w:name="_3dy6vkm" w:id="6"/>
      <w:bookmarkEnd w:id="6"/>
      <w:r w:rsidDel="00000000" w:rsidR="00000000" w:rsidRPr="00000000">
        <w:rPr>
          <w:rFonts w:ascii="Times New Roman" w:cs="Times New Roman" w:eastAsia="Times New Roman" w:hAnsi="Times New Roman"/>
          <w:color w:val="222222"/>
          <w:sz w:val="24"/>
          <w:szCs w:val="24"/>
          <w:highlight w:val="white"/>
          <w:rtl w:val="0"/>
        </w:rPr>
        <w:t xml:space="preserve">Taber, J. (2021). 2 Indian Philosophy, Western Philosophy, and the Problem of Intelligibility. In </w:t>
      </w:r>
      <w:r w:rsidDel="00000000" w:rsidR="00000000" w:rsidRPr="00000000">
        <w:rPr>
          <w:rFonts w:ascii="Times New Roman" w:cs="Times New Roman" w:eastAsia="Times New Roman" w:hAnsi="Times New Roman"/>
          <w:i w:val="1"/>
          <w:color w:val="222222"/>
          <w:sz w:val="24"/>
          <w:szCs w:val="24"/>
          <w:highlight w:val="white"/>
          <w:rtl w:val="0"/>
        </w:rPr>
        <w:t xml:space="preserve">Transformative Philosophy</w:t>
      </w:r>
      <w:r w:rsidDel="00000000" w:rsidR="00000000" w:rsidRPr="00000000">
        <w:rPr>
          <w:rFonts w:ascii="Times New Roman" w:cs="Times New Roman" w:eastAsia="Times New Roman" w:hAnsi="Times New Roman"/>
          <w:color w:val="222222"/>
          <w:sz w:val="24"/>
          <w:szCs w:val="24"/>
          <w:highlight w:val="white"/>
          <w:rtl w:val="0"/>
        </w:rPr>
        <w:t xml:space="preserve"> (pp. 27-67). University of Hawaii Press.</w:t>
      </w:r>
    </w:p>
    <w:p w:rsidR="00000000" w:rsidDel="00000000" w:rsidP="00000000" w:rsidRDefault="00000000" w:rsidRPr="00000000" w14:paraId="00000038">
      <w:pPr>
        <w:spacing w:after="0" w:line="480" w:lineRule="auto"/>
        <w:ind w:left="720" w:hanging="720"/>
        <w:rPr>
          <w:rFonts w:ascii="Times New Roman" w:cs="Times New Roman" w:eastAsia="Times New Roman" w:hAnsi="Times New Roman"/>
          <w:sz w:val="24"/>
          <w:szCs w:val="24"/>
        </w:rPr>
      </w:pPr>
      <w:bookmarkStart w:colFirst="0" w:colLast="0" w:name="_1t3h5sf" w:id="7"/>
      <w:bookmarkEnd w:id="7"/>
      <w:r w:rsidDel="00000000" w:rsidR="00000000" w:rsidRPr="00000000">
        <w:rPr>
          <w:rFonts w:ascii="Times New Roman" w:cs="Times New Roman" w:eastAsia="Times New Roman" w:hAnsi="Times New Roman"/>
          <w:sz w:val="24"/>
          <w:szCs w:val="24"/>
          <w:rtl w:val="0"/>
        </w:rPr>
        <w:t xml:space="preserve">Tl, Alaka Mani, et al. "Development and validation of Yoga Module for Anger Management in adolescents." </w:t>
      </w:r>
      <w:r w:rsidDel="00000000" w:rsidR="00000000" w:rsidRPr="00000000">
        <w:rPr>
          <w:rFonts w:ascii="Times New Roman" w:cs="Times New Roman" w:eastAsia="Times New Roman" w:hAnsi="Times New Roman"/>
          <w:i w:val="1"/>
          <w:sz w:val="24"/>
          <w:szCs w:val="24"/>
          <w:rtl w:val="0"/>
        </w:rPr>
        <w:t xml:space="preserve">Complementary therapies in medicine</w:t>
      </w:r>
      <w:r w:rsidDel="00000000" w:rsidR="00000000" w:rsidRPr="00000000">
        <w:rPr>
          <w:rFonts w:ascii="Times New Roman" w:cs="Times New Roman" w:eastAsia="Times New Roman" w:hAnsi="Times New Roman"/>
          <w:sz w:val="24"/>
          <w:szCs w:val="24"/>
          <w:rtl w:val="0"/>
        </w:rPr>
        <w:t xml:space="preserve"> 61 (2021): 102772.</w:t>
      </w:r>
    </w:p>
    <w:p w:rsidR="00000000" w:rsidDel="00000000" w:rsidP="00000000" w:rsidRDefault="00000000" w:rsidRPr="00000000" w14:paraId="00000039">
      <w:pPr>
        <w:spacing w:after="0" w:line="480" w:lineRule="auto"/>
        <w:ind w:left="720" w:hanging="720"/>
        <w:rPr>
          <w:rFonts w:ascii="Times New Roman" w:cs="Times New Roman" w:eastAsia="Times New Roman" w:hAnsi="Times New Roman"/>
          <w:sz w:val="24"/>
          <w:szCs w:val="24"/>
        </w:rPr>
      </w:pPr>
      <w:bookmarkStart w:colFirst="0" w:colLast="0" w:name="_4d34og8" w:id="8"/>
      <w:bookmarkEnd w:id="8"/>
      <w:r w:rsidDel="00000000" w:rsidR="00000000" w:rsidRPr="00000000">
        <w:rPr>
          <w:rFonts w:ascii="Times New Roman" w:cs="Times New Roman" w:eastAsia="Times New Roman" w:hAnsi="Times New Roman"/>
          <w:sz w:val="24"/>
          <w:szCs w:val="24"/>
          <w:rtl w:val="0"/>
        </w:rPr>
        <w:t xml:space="preserve">Varambally, S., George, S., &amp; Gangadhar, B. N. (2020). Yoga for psychiatric disorders: from fad to evidence-based intervention?. </w:t>
      </w:r>
      <w:r w:rsidDel="00000000" w:rsidR="00000000" w:rsidRPr="00000000">
        <w:rPr>
          <w:rFonts w:ascii="Times New Roman" w:cs="Times New Roman" w:eastAsia="Times New Roman" w:hAnsi="Times New Roman"/>
          <w:i w:val="1"/>
          <w:sz w:val="24"/>
          <w:szCs w:val="24"/>
          <w:rtl w:val="0"/>
        </w:rPr>
        <w:t xml:space="preserve">The British Journal of Psychiatry</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216</w:t>
      </w:r>
      <w:r w:rsidDel="00000000" w:rsidR="00000000" w:rsidRPr="00000000">
        <w:rPr>
          <w:rFonts w:ascii="Times New Roman" w:cs="Times New Roman" w:eastAsia="Times New Roman" w:hAnsi="Times New Roman"/>
          <w:sz w:val="24"/>
          <w:szCs w:val="24"/>
          <w:rtl w:val="0"/>
        </w:rPr>
        <w:t xml:space="preserve">(6), 291-293.</w:t>
      </w:r>
    </w:p>
    <w:p w:rsidR="00000000" w:rsidDel="00000000" w:rsidP="00000000" w:rsidRDefault="00000000" w:rsidRPr="00000000" w14:paraId="0000003A">
      <w:pPr>
        <w:spacing w:after="0" w:line="480" w:lineRule="auto"/>
        <w:ind w:left="720" w:hanging="720"/>
        <w:rPr>
          <w:rFonts w:ascii="Times New Roman" w:cs="Times New Roman" w:eastAsia="Times New Roman" w:hAnsi="Times New Roman"/>
          <w:sz w:val="24"/>
          <w:szCs w:val="24"/>
        </w:rPr>
      </w:pPr>
      <w:bookmarkStart w:colFirst="0" w:colLast="0" w:name="_2s8eyo1" w:id="9"/>
      <w:bookmarkEnd w:id="9"/>
      <w:r w:rsidDel="00000000" w:rsidR="00000000" w:rsidRPr="00000000">
        <w:rPr>
          <w:rFonts w:ascii="Times New Roman" w:cs="Times New Roman" w:eastAsia="Times New Roman" w:hAnsi="Times New Roman"/>
          <w:color w:val="222222"/>
          <w:sz w:val="24"/>
          <w:szCs w:val="24"/>
          <w:highlight w:val="white"/>
          <w:rtl w:val="0"/>
        </w:rPr>
        <w:t xml:space="preserve">Wang, C., Preisser, J., Chung, Y., &amp; Li, K. (2018). Complementary and alternative medicine use among children with mental health issues: Results from the National Health Interview Survey. </w:t>
      </w:r>
      <w:r w:rsidDel="00000000" w:rsidR="00000000" w:rsidRPr="00000000">
        <w:rPr>
          <w:rFonts w:ascii="Times New Roman" w:cs="Times New Roman" w:eastAsia="Times New Roman" w:hAnsi="Times New Roman"/>
          <w:i w:val="1"/>
          <w:color w:val="222222"/>
          <w:sz w:val="24"/>
          <w:szCs w:val="24"/>
          <w:highlight w:val="white"/>
          <w:rtl w:val="0"/>
        </w:rPr>
        <w:t xml:space="preserve">BMC complementary and alternative medicine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 1-17.</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sectPr>
      <w:headerReference r:id="rId6" w:type="default"/>
      <w:pgSz w:h="15840" w:w="12240" w:orient="portrait"/>
      <w:pgMar w:bottom="1440" w:top="1440"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C">
    <w:pPr>
      <w:spacing w:after="0"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COMPLEMENTAY THERAPY: YOGA</w:t>
      <w:tab/>
      <w:tab/>
      <w:tab/>
      <w:tab/>
      <w:tab/>
      <w:tab/>
      <w:tab/>
      <w:t xml:space="preserve">      </w:t>
    </w:r>
    <w:r w:rsidDel="00000000" w:rsidR="00000000" w:rsidRPr="00000000">
      <w:rPr>
        <w:rFonts w:ascii="Times New Roman" w:cs="Times New Roman" w:eastAsia="Times New Roman" w:hAnsi="Times New Roman"/>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