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ind w:left="0" w:firstLine="0"/>
        <w:rPr/>
      </w:pPr>
      <w:r w:rsidDel="00000000" w:rsidR="00000000" w:rsidRPr="00000000">
        <w:rPr>
          <w:rtl w:val="0"/>
        </w:rPr>
        <w:t xml:space="preserve">Using at least 3 examples, consider how image makers have utilized digital technology to explore one of the following: Conflict, Identity, the Surveillance State, the Technological World?</w:t>
      </w:r>
    </w:p>
    <w:p w:rsidR="00000000" w:rsidDel="00000000" w:rsidP="00000000" w:rsidRDefault="00000000" w:rsidRPr="00000000" w14:paraId="00000001">
      <w:pPr>
        <w:spacing w:line="480" w:lineRule="auto"/>
        <w:ind w:left="0" w:firstLine="0"/>
        <w:rPr/>
      </w:pPr>
      <w:r w:rsidDel="00000000" w:rsidR="00000000" w:rsidRPr="00000000">
        <w:rPr>
          <w:rtl w:val="0"/>
        </w:rPr>
        <w:t xml:space="preserve">Ryan Thomas - 1704067</w:t>
      </w:r>
    </w:p>
    <w:p w:rsidR="00000000" w:rsidDel="00000000" w:rsidP="00000000" w:rsidRDefault="00000000" w:rsidRPr="00000000" w14:paraId="00000002">
      <w:pPr>
        <w:spacing w:line="480" w:lineRule="auto"/>
        <w:rPr/>
      </w:pPr>
      <w:r w:rsidDel="00000000" w:rsidR="00000000" w:rsidRPr="00000000">
        <w:rPr>
          <w:rtl w:val="0"/>
        </w:rPr>
        <w:t xml:space="preserve">Photojournalism and Documentary Photography</w:t>
      </w:r>
    </w:p>
    <w:p w:rsidR="00000000" w:rsidDel="00000000" w:rsidP="00000000" w:rsidRDefault="00000000" w:rsidRPr="00000000" w14:paraId="00000003">
      <w:pPr>
        <w:spacing w:line="480" w:lineRule="auto"/>
        <w:rPr/>
      </w:pPr>
      <w:r w:rsidDel="00000000" w:rsidR="00000000" w:rsidRPr="00000000">
        <w:rPr>
          <w:rtl w:val="0"/>
        </w:rPr>
        <w:t xml:space="preserve">Paul Duerinckx</w:t>
      </w:r>
    </w:p>
    <w:p w:rsidR="00000000" w:rsidDel="00000000" w:rsidP="00000000" w:rsidRDefault="00000000" w:rsidRPr="00000000" w14:paraId="00000004">
      <w:pPr>
        <w:spacing w:line="480" w:lineRule="auto"/>
        <w:ind w:left="0" w:firstLine="0"/>
        <w:rPr/>
      </w:pPr>
      <w:r w:rsidDel="00000000" w:rsidR="00000000" w:rsidRPr="00000000">
        <w:rPr>
          <w:rtl w:val="0"/>
        </w:rPr>
      </w:r>
    </w:p>
    <w:p w:rsidR="00000000" w:rsidDel="00000000" w:rsidP="00000000" w:rsidRDefault="00000000" w:rsidRPr="00000000" w14:paraId="00000005">
      <w:pPr>
        <w:spacing w:line="480" w:lineRule="auto"/>
        <w:ind w:left="0" w:firstLine="0"/>
        <w:rPr/>
      </w:pPr>
      <w:r w:rsidDel="00000000" w:rsidR="00000000" w:rsidRPr="00000000">
        <w:rPr>
          <w:rtl w:val="0"/>
        </w:rPr>
      </w:r>
    </w:p>
    <w:p w:rsidR="00000000" w:rsidDel="00000000" w:rsidP="00000000" w:rsidRDefault="00000000" w:rsidRPr="00000000" w14:paraId="00000006">
      <w:pPr>
        <w:spacing w:line="480" w:lineRule="auto"/>
        <w:ind w:left="0" w:firstLine="0"/>
        <w:rPr/>
      </w:pPr>
      <w:r w:rsidDel="00000000" w:rsidR="00000000" w:rsidRPr="00000000">
        <w:rPr>
          <w:rtl w:val="0"/>
        </w:rPr>
      </w:r>
    </w:p>
    <w:p w:rsidR="00000000" w:rsidDel="00000000" w:rsidP="00000000" w:rsidRDefault="00000000" w:rsidRPr="00000000" w14:paraId="00000007">
      <w:pPr>
        <w:spacing w:line="480" w:lineRule="auto"/>
        <w:ind w:left="0" w:firstLine="0"/>
        <w:rPr/>
      </w:pPr>
      <w:r w:rsidDel="00000000" w:rsidR="00000000" w:rsidRPr="00000000">
        <w:rPr>
          <w:rtl w:val="0"/>
        </w:rPr>
      </w:r>
    </w:p>
    <w:p w:rsidR="00000000" w:rsidDel="00000000" w:rsidP="00000000" w:rsidRDefault="00000000" w:rsidRPr="00000000" w14:paraId="00000008">
      <w:pPr>
        <w:spacing w:line="480" w:lineRule="auto"/>
        <w:ind w:left="0" w:firstLine="0"/>
        <w:rPr/>
      </w:pPr>
      <w:r w:rsidDel="00000000" w:rsidR="00000000" w:rsidRPr="00000000">
        <w:rPr>
          <w:rtl w:val="0"/>
        </w:rPr>
      </w:r>
    </w:p>
    <w:p w:rsidR="00000000" w:rsidDel="00000000" w:rsidP="00000000" w:rsidRDefault="00000000" w:rsidRPr="00000000" w14:paraId="00000009">
      <w:pPr>
        <w:spacing w:line="480" w:lineRule="auto"/>
        <w:ind w:left="0" w:firstLine="0"/>
        <w:rPr/>
      </w:pPr>
      <w:r w:rsidDel="00000000" w:rsidR="00000000" w:rsidRPr="00000000">
        <w:rPr>
          <w:rtl w:val="0"/>
        </w:rPr>
      </w:r>
    </w:p>
    <w:p w:rsidR="00000000" w:rsidDel="00000000" w:rsidP="00000000" w:rsidRDefault="00000000" w:rsidRPr="00000000" w14:paraId="0000000A">
      <w:pPr>
        <w:spacing w:line="480" w:lineRule="auto"/>
        <w:ind w:left="0" w:firstLine="0"/>
        <w:rPr/>
      </w:pPr>
      <w:r w:rsidDel="00000000" w:rsidR="00000000" w:rsidRPr="00000000">
        <w:rPr>
          <w:rtl w:val="0"/>
        </w:rPr>
      </w:r>
    </w:p>
    <w:p w:rsidR="00000000" w:rsidDel="00000000" w:rsidP="00000000" w:rsidRDefault="00000000" w:rsidRPr="00000000" w14:paraId="0000000B">
      <w:pPr>
        <w:spacing w:line="480" w:lineRule="auto"/>
        <w:ind w:left="0" w:firstLine="0"/>
        <w:rPr/>
      </w:pPr>
      <w:r w:rsidDel="00000000" w:rsidR="00000000" w:rsidRPr="00000000">
        <w:rPr>
          <w:rtl w:val="0"/>
        </w:rPr>
      </w:r>
    </w:p>
    <w:p w:rsidR="00000000" w:rsidDel="00000000" w:rsidP="00000000" w:rsidRDefault="00000000" w:rsidRPr="00000000" w14:paraId="0000000C">
      <w:pPr>
        <w:spacing w:line="480" w:lineRule="auto"/>
        <w:ind w:left="0" w:firstLine="0"/>
        <w:rPr/>
      </w:pPr>
      <w:r w:rsidDel="00000000" w:rsidR="00000000" w:rsidRPr="00000000">
        <w:rPr>
          <w:rtl w:val="0"/>
        </w:rPr>
      </w:r>
    </w:p>
    <w:p w:rsidR="00000000" w:rsidDel="00000000" w:rsidP="00000000" w:rsidRDefault="00000000" w:rsidRPr="00000000" w14:paraId="0000000D">
      <w:pPr>
        <w:spacing w:line="480" w:lineRule="auto"/>
        <w:ind w:left="0" w:firstLine="0"/>
        <w:rPr/>
      </w:pPr>
      <w:r w:rsidDel="00000000" w:rsidR="00000000" w:rsidRPr="00000000">
        <w:rPr>
          <w:rtl w:val="0"/>
        </w:rPr>
      </w:r>
    </w:p>
    <w:p w:rsidR="00000000" w:rsidDel="00000000" w:rsidP="00000000" w:rsidRDefault="00000000" w:rsidRPr="00000000" w14:paraId="0000000E">
      <w:pPr>
        <w:spacing w:line="480" w:lineRule="auto"/>
        <w:ind w:left="0" w:firstLine="0"/>
        <w:rPr/>
      </w:pPr>
      <w:r w:rsidDel="00000000" w:rsidR="00000000" w:rsidRPr="00000000">
        <w:rPr>
          <w:rtl w:val="0"/>
        </w:rPr>
      </w:r>
    </w:p>
    <w:p w:rsidR="00000000" w:rsidDel="00000000" w:rsidP="00000000" w:rsidRDefault="00000000" w:rsidRPr="00000000" w14:paraId="0000000F">
      <w:pPr>
        <w:spacing w:line="480" w:lineRule="auto"/>
        <w:ind w:left="0" w:firstLine="0"/>
        <w:rPr/>
      </w:pPr>
      <w:r w:rsidDel="00000000" w:rsidR="00000000" w:rsidRPr="00000000">
        <w:rPr>
          <w:rtl w:val="0"/>
        </w:rPr>
      </w:r>
    </w:p>
    <w:p w:rsidR="00000000" w:rsidDel="00000000" w:rsidP="00000000" w:rsidRDefault="00000000" w:rsidRPr="00000000" w14:paraId="00000010">
      <w:pPr>
        <w:spacing w:line="480" w:lineRule="auto"/>
        <w:ind w:left="0" w:firstLine="0"/>
        <w:rPr/>
      </w:pPr>
      <w:r w:rsidDel="00000000" w:rsidR="00000000" w:rsidRPr="00000000">
        <w:rPr>
          <w:rtl w:val="0"/>
        </w:rPr>
      </w:r>
    </w:p>
    <w:p w:rsidR="00000000" w:rsidDel="00000000" w:rsidP="00000000" w:rsidRDefault="00000000" w:rsidRPr="00000000" w14:paraId="00000011">
      <w:pPr>
        <w:spacing w:line="480" w:lineRule="auto"/>
        <w:ind w:left="0" w:firstLine="0"/>
        <w:rPr/>
      </w:pPr>
      <w:r w:rsidDel="00000000" w:rsidR="00000000" w:rsidRPr="00000000">
        <w:rPr>
          <w:rtl w:val="0"/>
        </w:rPr>
      </w:r>
    </w:p>
    <w:p w:rsidR="00000000" w:rsidDel="00000000" w:rsidP="00000000" w:rsidRDefault="00000000" w:rsidRPr="00000000" w14:paraId="00000012">
      <w:pPr>
        <w:spacing w:line="480" w:lineRule="auto"/>
        <w:ind w:left="0" w:firstLine="0"/>
        <w:rPr/>
      </w:pPr>
      <w:r w:rsidDel="00000000" w:rsidR="00000000" w:rsidRPr="00000000">
        <w:rPr>
          <w:rtl w:val="0"/>
        </w:rPr>
      </w:r>
    </w:p>
    <w:p w:rsidR="00000000" w:rsidDel="00000000" w:rsidP="00000000" w:rsidRDefault="00000000" w:rsidRPr="00000000" w14:paraId="00000013">
      <w:pPr>
        <w:spacing w:line="480" w:lineRule="auto"/>
        <w:ind w:left="0" w:firstLine="0"/>
        <w:rPr/>
      </w:pPr>
      <w:r w:rsidDel="00000000" w:rsidR="00000000" w:rsidRPr="00000000">
        <w:rPr>
          <w:rtl w:val="0"/>
        </w:rPr>
      </w:r>
    </w:p>
    <w:p w:rsidR="00000000" w:rsidDel="00000000" w:rsidP="00000000" w:rsidRDefault="00000000" w:rsidRPr="00000000" w14:paraId="00000014">
      <w:pPr>
        <w:spacing w:line="480" w:lineRule="auto"/>
        <w:ind w:left="0" w:firstLine="0"/>
        <w:rPr/>
      </w:pPr>
      <w:r w:rsidDel="00000000" w:rsidR="00000000" w:rsidRPr="00000000">
        <w:rPr>
          <w:rtl w:val="0"/>
        </w:rPr>
      </w:r>
    </w:p>
    <w:p w:rsidR="00000000" w:rsidDel="00000000" w:rsidP="00000000" w:rsidRDefault="00000000" w:rsidRPr="00000000" w14:paraId="00000015">
      <w:pPr>
        <w:spacing w:line="480" w:lineRule="auto"/>
        <w:ind w:left="0" w:firstLine="0"/>
        <w:rPr/>
      </w:pPr>
      <w:r w:rsidDel="00000000" w:rsidR="00000000" w:rsidRPr="00000000">
        <w:rPr>
          <w:rtl w:val="0"/>
        </w:rPr>
      </w:r>
    </w:p>
    <w:p w:rsidR="00000000" w:rsidDel="00000000" w:rsidP="00000000" w:rsidRDefault="00000000" w:rsidRPr="00000000" w14:paraId="00000016">
      <w:pPr>
        <w:spacing w:line="480" w:lineRule="auto"/>
        <w:ind w:left="0" w:firstLine="0"/>
        <w:rPr/>
      </w:pPr>
      <w:r w:rsidDel="00000000" w:rsidR="00000000" w:rsidRPr="00000000">
        <w:rPr>
          <w:rtl w:val="0"/>
        </w:rPr>
      </w:r>
    </w:p>
    <w:p w:rsidR="00000000" w:rsidDel="00000000" w:rsidP="00000000" w:rsidRDefault="00000000" w:rsidRPr="00000000" w14:paraId="00000017">
      <w:pPr>
        <w:spacing w:line="480" w:lineRule="auto"/>
        <w:ind w:left="0" w:firstLine="0"/>
        <w:rPr/>
      </w:pPr>
      <w:r w:rsidDel="00000000" w:rsidR="00000000" w:rsidRPr="00000000">
        <w:rPr>
          <w:rtl w:val="0"/>
        </w:rPr>
      </w:r>
    </w:p>
    <w:p w:rsidR="00000000" w:rsidDel="00000000" w:rsidP="00000000" w:rsidRDefault="00000000" w:rsidRPr="00000000" w14:paraId="00000018">
      <w:pPr>
        <w:spacing w:line="480" w:lineRule="auto"/>
        <w:ind w:left="0" w:firstLine="720"/>
        <w:rPr/>
      </w:pPr>
      <w:r w:rsidDel="00000000" w:rsidR="00000000" w:rsidRPr="00000000">
        <w:rPr>
          <w:rtl w:val="0"/>
        </w:rPr>
        <w:t xml:space="preserve"> Identity is described as a sense of self, as being a homogenous and unique person within society. It is not just what you represent at any given moment, but the concept of your identity can evolve over the course of your life, and it may also include aspects that you may have little or no control over such as race and nationality. Despite this, the way someone interacts with others can also demonstrate someones more personal identity, even if they choose to keep these elements to themselves.  Image makers and artists, utilizing digital technology, have explored these diverse aspects of identity the ever-changing characteristics in identity and who we are today and who we will be tomorrow. </w:t>
      </w:r>
    </w:p>
    <w:p w:rsidR="00000000" w:rsidDel="00000000" w:rsidP="00000000" w:rsidRDefault="00000000" w:rsidRPr="00000000" w14:paraId="00000019">
      <w:pPr>
        <w:spacing w:line="480" w:lineRule="auto"/>
        <w:ind w:left="0" w:firstLine="720"/>
        <w:rPr/>
      </w:pPr>
      <w:r w:rsidDel="00000000" w:rsidR="00000000" w:rsidRPr="00000000">
        <w:rPr>
          <w:rtl w:val="0"/>
        </w:rPr>
        <w:t xml:space="preserve">Never in history has the world changed so much as it has in the last 100 years regarding the rapid evolution and development of technology. Throughout history, technological innovations have habitually been followed by social reforms because human perception and behavior of the world are limited by technological restrictions. Therefore, new digital technology has infinite possibilities to affect the way we interact with and perceive the idea of identity today. Today, we are living in the era of the Digital Revolution and the world wide web has expanded humanity's living environment tenfold. We are now able to interact with one another from separate corners of the world with just the click of the button. This massive increase in digital technology has had an impact on the way we identify ourselves, mainly due to the fact that it is so easy to be whomever you want to nowadays. Many people seem to think that who they are on twitter, facebook, or Instagram is an accurate representation of who they actually are.</w:t>
      </w:r>
    </w:p>
    <w:p w:rsidR="00000000" w:rsidDel="00000000" w:rsidP="00000000" w:rsidRDefault="00000000" w:rsidRPr="00000000" w14:paraId="0000001A">
      <w:pPr>
        <w:spacing w:line="480" w:lineRule="auto"/>
        <w:ind w:left="0" w:firstLine="0"/>
        <w:rPr/>
      </w:pPr>
      <w:r w:rsidDel="00000000" w:rsidR="00000000" w:rsidRPr="00000000">
        <w:rPr>
          <w:rtl w:val="0"/>
        </w:rPr>
        <w:t xml:space="preserve">Large leaps in the way digital technology has advanced, has had a massive increase in the way that images can change. Not only can you just take a photo nowadays, but you can take images in a 360 degree swipe direction, satellite images as well as drone shots have become a popular way to cover a large area of land, as well as the ability to just shoot in a digital medium and the ability to shoot longer on a far bigger SD card and capture more images, and the ability to film on Super Ultra HD 4K definition, that allows for better native resolution on captured videos. </w:t>
      </w:r>
    </w:p>
    <w:p w:rsidR="00000000" w:rsidDel="00000000" w:rsidP="00000000" w:rsidRDefault="00000000" w:rsidRPr="00000000" w14:paraId="0000001B">
      <w:pPr>
        <w:spacing w:line="480" w:lineRule="auto"/>
        <w:ind w:left="0" w:firstLine="720"/>
        <w:rPr/>
      </w:pPr>
      <w:r w:rsidDel="00000000" w:rsidR="00000000" w:rsidRPr="00000000">
        <w:rPr>
          <w:rtl w:val="0"/>
        </w:rPr>
        <w:t xml:space="preserve">Although technology can be a major source for people consistently being abused and befuddled about their identity, it is not the only rationale for people feeling confused. Circumstances such as Brexit, the war in Turkey/Kurdistan and Iraq, and the tensions in the Kashmir region between brother and sister countries Pakistan and India are just a few examples of the challenges people face with their identity. Political stances are not the only reason humanity may feel different about their identity, with raising awareness for homosexuality and transgender, more and more people are feeling comfortable about their sexual identity as well. But with these social issues, it would be ignorant and naive to say that all these people feel comfortable with their identity.</w:t>
      </w:r>
    </w:p>
    <w:p w:rsidR="00000000" w:rsidDel="00000000" w:rsidP="00000000" w:rsidRDefault="00000000" w:rsidRPr="00000000" w14:paraId="0000001C">
      <w:pPr>
        <w:spacing w:line="480" w:lineRule="auto"/>
        <w:ind w:left="0" w:firstLine="720"/>
        <w:rPr/>
      </w:pPr>
      <w:r w:rsidDel="00000000" w:rsidR="00000000" w:rsidRPr="00000000">
        <w:rPr>
          <w:rtl w:val="0"/>
        </w:rPr>
        <w:t xml:space="preserve">When it comes to identity and those around the world who may somehow be affected by political systems that refuse to empathize with someone's natural birth identity or someone who may not feel particularly welcome in society due to their chosen identity, there are image makers who show through their work through digital technology. Three examples will show how these themes are addressed through digital technology. . </w:t>
      </w:r>
    </w:p>
    <w:p w:rsidR="00000000" w:rsidDel="00000000" w:rsidP="00000000" w:rsidRDefault="00000000" w:rsidRPr="00000000" w14:paraId="0000001D">
      <w:pPr>
        <w:spacing w:line="480" w:lineRule="auto"/>
        <w:ind w:left="0" w:firstLine="720"/>
        <w:rPr/>
      </w:pPr>
      <w:r w:rsidDel="00000000" w:rsidR="00000000" w:rsidRPr="00000000">
        <w:rPr>
          <w:rtl w:val="0"/>
        </w:rPr>
        <w:t xml:space="preserve">Firstly, Brexit is a hot topic today concerning identity. In late June 2016, the people of Great Britain voted to leave the EU in the hopes to tighten immigration. Under EU law, Britain cannot prevent anyone from somewhere else in the EU from coming to live and work in the UK. Whereas Britons benefit from the equivalent right to also live and work anywhere in the EU bloc. As a result, Briain received a large amount of immigration from southern and eastern Europe. What this meant, was a stronger national identity but removed the European bloc identity we have associated with for over 40 years. People who would have voted to stay in the EU argue that it significantly removes us from our European neighbors. Photographer Aiyush Pachnanda from Cardiff, and 2018 EyeEm Photographer of the Year, consistently uses a digital medium to document British identity at anti-Brexit rallies in London. His work has been published across various articles and other minor and major publishers. He is commonly known for using non-digital mediums but he also has produced magnificent pieces of work identifying the British identity during the current crisis. His photos captivate just how angry those not in favor of Brexit really are, as well as how important Britain's identity in Europe really is.</w:t>
      </w:r>
    </w:p>
    <w:p w:rsidR="00000000" w:rsidDel="00000000" w:rsidP="00000000" w:rsidRDefault="00000000" w:rsidRPr="00000000" w14:paraId="0000001E">
      <w:pPr>
        <w:spacing w:line="480" w:lineRule="auto"/>
        <w:ind w:left="0" w:firstLine="720"/>
        <w:rPr/>
      </w:pPr>
      <w:r w:rsidDel="00000000" w:rsidR="00000000" w:rsidRPr="00000000">
        <w:rPr>
          <w:rtl w:val="0"/>
        </w:rPr>
        <w:t xml:space="preserve">Another form of identity that has been utilized by photographers is sexuality. Sexual identity in forms that covers any of the LGBT is something that is often covered in a digital medium by image makers, commonly the LGBT identity is a target for hate. The use of a digital camera (DSLR) explores the fact that a pro-LGBT march in London, has endless capabilities for those wishing to shoot incredibly large numbers of photos at one given moment, as well as a substantial amount of video content in 4K resolution. Photographer, K Khatiri covered the London Pride in 2018, where his photos documented people that covered all identities of the lesbian, gay, bisexual, and transgender community. The creative artist uses digital photography inspired by photos from the Stonewall Riots, to produced identity specific images that explore the gay and transgender community in an artistic way that collaborates with those specific to their personal characteristics. His photos, along with a brief written blog post on his website, are a great example of how the digital medium is a great way to connect millions of people instantly. This is important when it is directly specified for the subject of identity. Although Khatiri's work stands out amongst others, other sole primary sources of amazing ways that digital technology can be used too, can be found in amazing forms of videography. These are great ways that artists and publishers can publish work to thousands of people at one time via video platforms such as youtube, facebook, Instagram, and Twitter. This form of digital technology is ideal to produce creative and effective work,  and be extremely unique to the specific videographer. A particular video produced by the Pride in London Organization depicts a short film that is both moving and inspirational. It represents the struggles that those who identify as a member of the LGBT spectrum. The video below is just one format of digital technology that can be utilized to explore a wide range of identities today</w:t>
      </w:r>
    </w:p>
    <w:p w:rsidR="00000000" w:rsidDel="00000000" w:rsidP="00000000" w:rsidRDefault="00000000" w:rsidRPr="00000000" w14:paraId="0000001F">
      <w:pPr>
        <w:spacing w:line="480" w:lineRule="auto"/>
        <w:ind w:left="0" w:firstLine="720"/>
        <w:rPr/>
      </w:pPr>
      <w:r w:rsidDel="00000000" w:rsidR="00000000" w:rsidRPr="00000000">
        <w:rPr>
          <w:rtl w:val="0"/>
        </w:rPr>
        <w:t xml:space="preserve">Lastly, the identity of those being forced out of a region or being mass slaughtered (genocide) over a period of time has been a strong interest and something constantly being shot on a digital medium by artists and other image makers. Because the act of something so terrible on a particular identity group of people, it is a subject that will constantly be explored by people that are paid to document such things. Events such as the Holocaust, the mass genocide in Rwanda, the eviction of tens of thousands of migrant minorities in the country of Myanmar and even most recently in a less violent but still significant note, the mass migrant caravan from Guatemala that has pushed up through Mexico which has attracted a large amount of attention in the media due to the united states' president stance on the subject. Photographers mainly, use these opportunities to build information and research then use some sort of digital medium to build a valid set of work around this sense of identity, something constantly challenged today. In reference to the Holocaust, a digital format (or medium) was not necessarily used back </w:t>
      </w:r>
    </w:p>
    <w:p w:rsidR="00000000" w:rsidDel="00000000" w:rsidP="00000000" w:rsidRDefault="00000000" w:rsidRPr="00000000" w14:paraId="00000020">
      <w:pPr>
        <w:spacing w:line="480" w:lineRule="auto"/>
        <w:ind w:left="0" w:firstLine="0"/>
        <w:rPr/>
      </w:pPr>
      <w:r w:rsidDel="00000000" w:rsidR="00000000" w:rsidRPr="00000000">
        <w:rPr>
          <w:rtl w:val="0"/>
        </w:rPr>
        <w:t xml:space="preserve">to the date but today there are pieces of work inspired by photographers that have used a digital medium today that have documented a paid tribute and memorial to those killed in the mass slaughter of Jews, Gypsies, and homosexuals during the 6 year holocaust in Nazi Germany (1939-1945). As an example, an image maker made a piece dedicating it to those in the Holocaust. with new research, the University of Leeds is exploring how to connect 360-degree photography to the Holocaust and the areas specific to relevant archive materials such as films, photographs, diaries, news footage, and oral testimonies, to create an interactive and immersive virtual environment. Joining Bergen-Belsen in the project are other former concentration camps Westerbork in the Netherlands and Neuengamme in Germany and the Anne Frank House in Amsterdam to be explored in a virtual 360-degree digital experience. All of the sites are already exploring the use of digital technology, but this concept called Virtual Holocaust Memoryscapes. This is just another creative way to utilize the advancement in technology and to explore the identity of those persecuted wrongly during the Holocaust. Another example of how identity has been challenged was the mass genocide in Rwanda in the 90s. Not only were these examples of mass genocide on a particular identity of people but what is most important is how these image makers integrated their digital medium to fit the appropriate information they had researched and developed into a significant format that wouldn't exploit the subjects but significantly impact them in a positive way. Not only does this significantly point out and raise awareness among those of a specific identity, but it creates awareness for the identity of those directly inflicted with the situation. Specifically, in Myanmar earlier in the year, in the Burmese region of Rohingya, many people who identify with the subculture of being Rohingya were pushed out of their home in early 2018. Not only are Myanmar's armed forces, back by the national government, accused of just of bulldozing and burning down Muslim villages in the area, but with the help of Buddhist mobs, carried out massacres, rapes and widespread ransackings. The latest crisis in Rakhine state began in August after Rohingya insurgents launched a series of unprecedented attacks on security posts. Using digital technology, satellites have been able to capture aerial photos of the area associated with the Rohingya Muslim in the Rakhine state. Not only does it do an effective job of providing the necessary information on the specific group of people that identify as the Muslim Rohingya. As you can see in the difference between the two images, the homes of those who Identify as Muslim, in this small state in Burma, have been pushed out by the Burmese government. The government claimed it was bulldozing the area to help with the regrowth of the forest foundation. This was clearly a lie and can be seen as an obvious ethnic cleansing by migrating thousands of Muslim Rohingya's from their homes to the neighboring country, Bangladesh. Not only is their identity be forced to assimilate into a neighboring country, but it will be forced to move to a country that may not completely share the same beliefs, and be forced to move on once again. Religion, is always a form of identity being tested, but image makers always seem to utilize digital technology such as satellites to explore such an identity. </w:t>
      </w:r>
    </w:p>
    <w:p w:rsidR="00000000" w:rsidDel="00000000" w:rsidP="00000000" w:rsidRDefault="00000000" w:rsidRPr="00000000" w14:paraId="00000021">
      <w:pPr>
        <w:spacing w:line="480" w:lineRule="auto"/>
        <w:ind w:left="0" w:firstLine="720"/>
        <w:rPr/>
      </w:pPr>
      <w:r w:rsidDel="00000000" w:rsidR="00000000" w:rsidRPr="00000000">
        <w:rPr>
          <w:rtl w:val="0"/>
        </w:rPr>
        <w:t xml:space="preserve">Concluding, not only are there viable examples of how technology has developed into an effective tool that can be utilized by image makers and other publication producers, but there are promising and noteworthy examples of how that work has an effective impact on exploring pieces of significance to identity. Furthermore, the work produced by these artists and publishers uses digital technology that was never once able to be to be accessed. Today, not only is digital technology used more than any other medium to produce work, but its unlimited capabilities mean that it can do far more than any other physical copy that was once used before the use of digital technology had been exploited and further expanded into a useable source of tools and information. </w:t>
      </w:r>
    </w:p>
    <w:p w:rsidR="00000000" w:rsidDel="00000000" w:rsidP="00000000" w:rsidRDefault="00000000" w:rsidRPr="00000000" w14:paraId="00000022">
      <w:pPr>
        <w:spacing w:line="480" w:lineRule="auto"/>
        <w:ind w:left="0" w:firstLine="0"/>
        <w:rPr/>
      </w:pPr>
      <w:r w:rsidDel="00000000" w:rsidR="00000000" w:rsidRPr="00000000">
        <w:rPr>
          <w:rtl w:val="0"/>
        </w:rPr>
        <w:t xml:space="preserve">    </w:t>
      </w:r>
    </w:p>
    <w:p w:rsidR="00000000" w:rsidDel="00000000" w:rsidP="00000000" w:rsidRDefault="00000000" w:rsidRPr="00000000" w14:paraId="00000023">
      <w:pPr>
        <w:spacing w:line="480" w:lineRule="auto"/>
        <w:ind w:left="0" w:firstLine="0"/>
        <w:rPr/>
      </w:pPr>
      <w:r w:rsidDel="00000000" w:rsidR="00000000" w:rsidRPr="00000000">
        <w:rPr>
          <w:rtl w:val="0"/>
        </w:rPr>
      </w:r>
    </w:p>
    <w:p w:rsidR="00000000" w:rsidDel="00000000" w:rsidP="00000000" w:rsidRDefault="00000000" w:rsidRPr="00000000" w14:paraId="00000024">
      <w:pPr>
        <w:spacing w:line="480" w:lineRule="auto"/>
        <w:ind w:left="0" w:firstLine="0"/>
        <w:rPr/>
      </w:pPr>
      <w:r w:rsidDel="00000000" w:rsidR="00000000" w:rsidRPr="00000000">
        <w:rPr>
          <w:rtl w:val="0"/>
        </w:rPr>
      </w:r>
    </w:p>
    <w:p w:rsidR="00000000" w:rsidDel="00000000" w:rsidP="00000000" w:rsidRDefault="00000000" w:rsidRPr="00000000" w14:paraId="00000025">
      <w:pPr>
        <w:spacing w:line="480" w:lineRule="auto"/>
        <w:ind w:left="0" w:firstLine="0"/>
        <w:rPr/>
      </w:pPr>
      <w:r w:rsidDel="00000000" w:rsidR="00000000" w:rsidRPr="00000000">
        <w:rPr>
          <w:rtl w:val="0"/>
        </w:rPr>
      </w:r>
    </w:p>
    <w:p w:rsidR="00000000" w:rsidDel="00000000" w:rsidP="00000000" w:rsidRDefault="00000000" w:rsidRPr="00000000" w14:paraId="00000026">
      <w:pPr>
        <w:spacing w:line="480" w:lineRule="auto"/>
        <w:ind w:left="0" w:firstLine="0"/>
        <w:rPr/>
      </w:pPr>
      <w:r w:rsidDel="00000000" w:rsidR="00000000" w:rsidRPr="00000000">
        <w:rPr>
          <w:rtl w:val="0"/>
        </w:rPr>
      </w:r>
    </w:p>
    <w:p w:rsidR="00000000" w:rsidDel="00000000" w:rsidP="00000000" w:rsidRDefault="00000000" w:rsidRPr="00000000" w14:paraId="00000027">
      <w:pPr>
        <w:spacing w:line="480" w:lineRule="auto"/>
        <w:ind w:left="0" w:firstLine="0"/>
        <w:rPr/>
      </w:pPr>
      <w:r w:rsidDel="00000000" w:rsidR="00000000" w:rsidRPr="00000000">
        <w:rPr>
          <w:rtl w:val="0"/>
        </w:rPr>
      </w:r>
    </w:p>
    <w:p w:rsidR="00000000" w:rsidDel="00000000" w:rsidP="00000000" w:rsidRDefault="00000000" w:rsidRPr="00000000" w14:paraId="00000028">
      <w:pPr>
        <w:spacing w:line="480" w:lineRule="auto"/>
        <w:ind w:left="0" w:firstLine="0"/>
        <w:rPr/>
      </w:pPr>
      <w:r w:rsidDel="00000000" w:rsidR="00000000" w:rsidRPr="00000000">
        <w:rPr>
          <w:rtl w:val="0"/>
        </w:rPr>
      </w:r>
    </w:p>
    <w:p w:rsidR="00000000" w:rsidDel="00000000" w:rsidP="00000000" w:rsidRDefault="00000000" w:rsidRPr="00000000" w14:paraId="00000029">
      <w:pPr>
        <w:spacing w:line="480" w:lineRule="auto"/>
        <w:ind w:left="0" w:firstLine="0"/>
        <w:rPr/>
      </w:pPr>
      <w:r w:rsidDel="00000000" w:rsidR="00000000" w:rsidRPr="00000000">
        <w:rPr>
          <w:rtl w:val="0"/>
        </w:rPr>
      </w:r>
    </w:p>
    <w:p w:rsidR="00000000" w:rsidDel="00000000" w:rsidP="00000000" w:rsidRDefault="00000000" w:rsidRPr="00000000" w14:paraId="0000002A">
      <w:pPr>
        <w:spacing w:line="480" w:lineRule="auto"/>
        <w:rPr/>
      </w:pPr>
      <w:r w:rsidDel="00000000" w:rsidR="00000000" w:rsidRPr="00000000">
        <w:rPr>
          <w:rtl w:val="0"/>
        </w:rPr>
      </w:r>
    </w:p>
    <w:p w:rsidR="00000000" w:rsidDel="00000000" w:rsidP="00000000" w:rsidRDefault="00000000" w:rsidRPr="00000000" w14:paraId="0000002B">
      <w:pPr>
        <w:spacing w:line="480" w:lineRule="auto"/>
        <w:rPr/>
      </w:pPr>
      <w:r w:rsidDel="00000000" w:rsidR="00000000" w:rsidRPr="00000000">
        <w:rPr>
          <w:rtl w:val="0"/>
        </w:rPr>
        <w:t xml:space="preserve">Bibliography</w:t>
      </w:r>
    </w:p>
    <w:p w:rsidR="00000000" w:rsidDel="00000000" w:rsidP="00000000" w:rsidRDefault="00000000" w:rsidRPr="00000000" w14:paraId="0000002C">
      <w:pPr>
        <w:spacing w:line="480" w:lineRule="auto"/>
        <w:rPr/>
      </w:pPr>
      <w:r w:rsidDel="00000000" w:rsidR="00000000" w:rsidRPr="00000000">
        <w:rPr>
          <w:rtl w:val="0"/>
        </w:rPr>
      </w:r>
    </w:p>
    <w:p w:rsidR="00000000" w:rsidDel="00000000" w:rsidP="00000000" w:rsidRDefault="00000000" w:rsidRPr="00000000" w14:paraId="0000002D">
      <w:pPr>
        <w:spacing w:line="480" w:lineRule="auto"/>
        <w:rPr/>
      </w:pPr>
      <w:r w:rsidDel="00000000" w:rsidR="00000000" w:rsidRPr="00000000">
        <w:rPr>
          <w:rtl w:val="0"/>
        </w:rPr>
        <w:t xml:space="preserve">Berendsen, Niek. “Global Identity Crisis: the Inability to Cope with the Changing World.” </w:t>
      </w:r>
      <w:r w:rsidDel="00000000" w:rsidR="00000000" w:rsidRPr="00000000">
        <w:rPr>
          <w:i w:val="1"/>
          <w:rtl w:val="0"/>
        </w:rPr>
        <w:t xml:space="preserve">Medium.com</w:t>
      </w:r>
      <w:r w:rsidDel="00000000" w:rsidR="00000000" w:rsidRPr="00000000">
        <w:rPr>
          <w:rtl w:val="0"/>
        </w:rPr>
        <w:t xml:space="preserve">, Medium, 14 June 2017, </w:t>
      </w:r>
      <w:hyperlink r:id="rId6">
        <w:r w:rsidDel="00000000" w:rsidR="00000000" w:rsidRPr="00000000">
          <w:rPr>
            <w:color w:val="1155cc"/>
            <w:u w:val="single"/>
            <w:rtl w:val="0"/>
          </w:rPr>
          <w:t xml:space="preserve">medium.com/wonk-bridge/global-identity-crisis-the-inability-to-cope-with-the-changing-world-9956c654ccfb</w:t>
        </w:r>
      </w:hyperlink>
      <w:r w:rsidDel="00000000" w:rsidR="00000000" w:rsidRPr="00000000">
        <w:rPr>
          <w:rtl w:val="0"/>
        </w:rPr>
        <w:t xml:space="preserve">.</w:t>
      </w:r>
    </w:p>
    <w:p w:rsidR="00000000" w:rsidDel="00000000" w:rsidP="00000000" w:rsidRDefault="00000000" w:rsidRPr="00000000" w14:paraId="0000002E">
      <w:pPr>
        <w:spacing w:line="480" w:lineRule="auto"/>
        <w:rPr/>
      </w:pPr>
      <w:r w:rsidDel="00000000" w:rsidR="00000000" w:rsidRPr="00000000">
        <w:rPr>
          <w:rtl w:val="0"/>
        </w:rPr>
        <w:t xml:space="preserve">“Home.” </w:t>
      </w:r>
      <w:r w:rsidDel="00000000" w:rsidR="00000000" w:rsidRPr="00000000">
        <w:rPr>
          <w:i w:val="1"/>
          <w:rtl w:val="0"/>
        </w:rPr>
        <w:t xml:space="preserve">Stonehenge Riverside Project - Arts and Humanities Research Council</w:t>
      </w:r>
      <w:r w:rsidDel="00000000" w:rsidR="00000000" w:rsidRPr="00000000">
        <w:rPr>
          <w:rtl w:val="0"/>
        </w:rPr>
        <w:t xml:space="preserve">, </w:t>
      </w:r>
      <w:hyperlink r:id="rId7">
        <w:r w:rsidDel="00000000" w:rsidR="00000000" w:rsidRPr="00000000">
          <w:rPr>
            <w:color w:val="1155cc"/>
            <w:u w:val="single"/>
            <w:rtl w:val="0"/>
          </w:rPr>
          <w:t xml:space="preserve">ahrc.ukri.org/research/readwatchlisten/features/using-digital-technology-to-preserve-holocaust-memory-and-places/</w:t>
        </w:r>
      </w:hyperlink>
      <w:r w:rsidDel="00000000" w:rsidR="00000000" w:rsidRPr="00000000">
        <w:rPr>
          <w:rtl w:val="0"/>
        </w:rPr>
      </w:r>
    </w:p>
    <w:p w:rsidR="00000000" w:rsidDel="00000000" w:rsidP="00000000" w:rsidRDefault="00000000" w:rsidRPr="00000000" w14:paraId="0000002F">
      <w:pPr>
        <w:spacing w:line="480" w:lineRule="auto"/>
        <w:rPr/>
      </w:pPr>
      <w:r w:rsidDel="00000000" w:rsidR="00000000" w:rsidRPr="00000000">
        <w:rPr>
          <w:rtl w:val="0"/>
        </w:rPr>
        <w:t xml:space="preserve">“London Pride 2018.” </w:t>
      </w:r>
      <w:r w:rsidDel="00000000" w:rsidR="00000000" w:rsidRPr="00000000">
        <w:rPr>
          <w:i w:val="1"/>
          <w:rtl w:val="0"/>
        </w:rPr>
        <w:t xml:space="preserve">From The Streets</w:t>
      </w:r>
      <w:r w:rsidDel="00000000" w:rsidR="00000000" w:rsidRPr="00000000">
        <w:rPr>
          <w:rtl w:val="0"/>
        </w:rPr>
        <w:t xml:space="preserve">, </w:t>
      </w:r>
      <w:hyperlink r:id="rId8">
        <w:r w:rsidDel="00000000" w:rsidR="00000000" w:rsidRPr="00000000">
          <w:rPr>
            <w:color w:val="1155cc"/>
            <w:u w:val="single"/>
            <w:rtl w:val="0"/>
          </w:rPr>
          <w:t xml:space="preserve">www.fromthestreetsmag.com/art-culture-1/2018/7/16/pride-2018</w:t>
        </w:r>
      </w:hyperlink>
      <w:r w:rsidDel="00000000" w:rsidR="00000000" w:rsidRPr="00000000">
        <w:rPr>
          <w:rtl w:val="0"/>
        </w:rPr>
        <w:t xml:space="preserve"> </w:t>
      </w:r>
    </w:p>
    <w:p w:rsidR="00000000" w:rsidDel="00000000" w:rsidP="00000000" w:rsidRDefault="00000000" w:rsidRPr="00000000" w14:paraId="00000030">
      <w:pPr>
        <w:spacing w:line="480" w:lineRule="auto"/>
        <w:rPr/>
      </w:pPr>
      <w:r w:rsidDel="00000000" w:rsidR="00000000" w:rsidRPr="00000000">
        <w:rPr>
          <w:rtl w:val="0"/>
        </w:rPr>
        <w:t xml:space="preserve">McPhee, Cory. “Somewhere Over the Rainbow #PrideMatters Pride in London 2018.” </w:t>
      </w:r>
      <w:r w:rsidDel="00000000" w:rsidR="00000000" w:rsidRPr="00000000">
        <w:rPr>
          <w:i w:val="1"/>
          <w:rtl w:val="0"/>
        </w:rPr>
        <w:t xml:space="preserve">YouTube</w:t>
      </w:r>
      <w:r w:rsidDel="00000000" w:rsidR="00000000" w:rsidRPr="00000000">
        <w:rPr>
          <w:rtl w:val="0"/>
        </w:rPr>
        <w:t xml:space="preserve">, YouTube, 9 July 2018, </w:t>
      </w:r>
      <w:hyperlink r:id="rId9">
        <w:r w:rsidDel="00000000" w:rsidR="00000000" w:rsidRPr="00000000">
          <w:rPr>
            <w:color w:val="1155cc"/>
            <w:u w:val="single"/>
            <w:rtl w:val="0"/>
          </w:rPr>
          <w:t xml:space="preserve">www.youtube.com/watch?v=8kLJ2sM-BFU</w:t>
        </w:r>
      </w:hyperlink>
      <w:r w:rsidDel="00000000" w:rsidR="00000000" w:rsidRPr="00000000">
        <w:rPr>
          <w:rtl w:val="0"/>
        </w:rPr>
        <w:t xml:space="preserve">. </w:t>
      </w:r>
    </w:p>
    <w:p w:rsidR="00000000" w:rsidDel="00000000" w:rsidP="00000000" w:rsidRDefault="00000000" w:rsidRPr="00000000" w14:paraId="00000031">
      <w:pPr>
        <w:spacing w:line="480" w:lineRule="auto"/>
        <w:rPr/>
      </w:pPr>
      <w:r w:rsidDel="00000000" w:rsidR="00000000" w:rsidRPr="00000000">
        <w:rPr>
          <w:rtl w:val="0"/>
        </w:rPr>
        <w:t xml:space="preserve">Press, Associated. “'Everything Is Gone': Satellite Images in Myanmar Show Dozens of Rohingya Villages Bulldozed.” </w:t>
      </w:r>
      <w:r w:rsidDel="00000000" w:rsidR="00000000" w:rsidRPr="00000000">
        <w:rPr>
          <w:i w:val="1"/>
          <w:rtl w:val="0"/>
        </w:rPr>
        <w:t xml:space="preserve">The Guardian</w:t>
      </w:r>
      <w:r w:rsidDel="00000000" w:rsidR="00000000" w:rsidRPr="00000000">
        <w:rPr>
          <w:rtl w:val="0"/>
        </w:rPr>
        <w:t xml:space="preserve">, Guardian News and Media, 24 Feb. 2018, </w:t>
      </w:r>
      <w:hyperlink r:id="rId10">
        <w:r w:rsidDel="00000000" w:rsidR="00000000" w:rsidRPr="00000000">
          <w:rPr>
            <w:color w:val="1155cc"/>
            <w:u w:val="single"/>
            <w:rtl w:val="0"/>
          </w:rPr>
          <w:t xml:space="preserve">www.theguardian.com/world/2018/feb/24/myanmar-rohingya-villages-bulldozed-satellite-images</w:t>
        </w:r>
      </w:hyperlink>
      <w:r w:rsidDel="00000000" w:rsidR="00000000" w:rsidRPr="00000000">
        <w:rPr>
          <w:rtl w:val="0"/>
        </w:rPr>
        <w:t xml:space="preserve">. </w:t>
      </w:r>
    </w:p>
    <w:p w:rsidR="00000000" w:rsidDel="00000000" w:rsidP="00000000" w:rsidRDefault="00000000" w:rsidRPr="00000000" w14:paraId="00000032">
      <w:pPr>
        <w:spacing w:line="480" w:lineRule="auto"/>
        <w:rPr/>
      </w:pPr>
      <w:r w:rsidDel="00000000" w:rsidR="00000000" w:rsidRPr="00000000">
        <w:rPr>
          <w:rtl w:val="0"/>
        </w:rPr>
        <w:t xml:space="preserve">TheAdvocateMag. “How Stock Photography Has Evolved in LGBT Representation.” </w:t>
      </w:r>
      <w:r w:rsidDel="00000000" w:rsidR="00000000" w:rsidRPr="00000000">
        <w:rPr>
          <w:i w:val="1"/>
          <w:rtl w:val="0"/>
        </w:rPr>
        <w:t xml:space="preserve">ADVOCATE</w:t>
      </w:r>
      <w:r w:rsidDel="00000000" w:rsidR="00000000" w:rsidRPr="00000000">
        <w:rPr>
          <w:rtl w:val="0"/>
        </w:rPr>
        <w:t xml:space="preserve">, Advocate.com, 23 July 2018, </w:t>
      </w:r>
      <w:hyperlink r:id="rId11">
        <w:r w:rsidDel="00000000" w:rsidR="00000000" w:rsidRPr="00000000">
          <w:rPr>
            <w:color w:val="1155cc"/>
            <w:u w:val="single"/>
            <w:rtl w:val="0"/>
          </w:rPr>
          <w:t xml:space="preserve">www.advocate.com/photography/2018/7/23/how-stock-photography-has-evolved-lgbt-representation#media-gallery-media-4</w:t>
        </w:r>
      </w:hyperlink>
      <w:r w:rsidDel="00000000" w:rsidR="00000000" w:rsidRPr="00000000">
        <w:rPr>
          <w:rtl w:val="0"/>
        </w:rPr>
        <w:t xml:space="preserve">. </w:t>
      </w:r>
    </w:p>
    <w:p w:rsidR="00000000" w:rsidDel="00000000" w:rsidP="00000000" w:rsidRDefault="00000000" w:rsidRPr="00000000" w14:paraId="00000033">
      <w:pPr>
        <w:spacing w:line="480" w:lineRule="auto"/>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www.advocate.com/photography/2018/7/23/how-stock-photography-has-evolved-lgbt-representation#media-gallery-media-4" TargetMode="External"/><Relationship Id="rId10" Type="http://schemas.openxmlformats.org/officeDocument/2006/relationships/hyperlink" Target="http://www.theguardian.com/world/2018/feb/24/myanmar-rohingya-villages-bulldozed-satellite-images" TargetMode="External"/><Relationship Id="rId9" Type="http://schemas.openxmlformats.org/officeDocument/2006/relationships/hyperlink" Target="http://www.youtube.com/watch?v=8kLJ2sM-BFU" TargetMode="External"/><Relationship Id="rId5" Type="http://schemas.openxmlformats.org/officeDocument/2006/relationships/styles" Target="styles.xml"/><Relationship Id="rId6" Type="http://schemas.openxmlformats.org/officeDocument/2006/relationships/hyperlink" Target="https://medium.com/wonk-bridge/global-identity-crisis-the-inability-to-cope-with-the-changing-world-9956c654ccfb" TargetMode="External"/><Relationship Id="rId7" Type="http://schemas.openxmlformats.org/officeDocument/2006/relationships/hyperlink" Target="https://ahrc.ukri.org/research/readwatchlisten/features/using-digital-technology-to-preserve-holocaust-memory-and-places/" TargetMode="External"/><Relationship Id="rId8" Type="http://schemas.openxmlformats.org/officeDocument/2006/relationships/hyperlink" Target="http://www.fromthestreetsmag.com/art-culture-1/2018/7/16/pride-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