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C0570" w14:textId="77777777" w:rsidR="00BD6753" w:rsidRPr="00166C89" w:rsidRDefault="00BD6753" w:rsidP="00BD6753">
      <w:pPr>
        <w:spacing w:line="360" w:lineRule="auto"/>
        <w:jc w:val="center"/>
        <w:rPr>
          <w:rFonts w:cs="Times New Roman"/>
          <w:b/>
          <w:bCs/>
          <w:sz w:val="40"/>
          <w:szCs w:val="40"/>
        </w:rPr>
      </w:pPr>
      <w:r w:rsidRPr="00166C89">
        <w:rPr>
          <w:rFonts w:cs="Times New Roman"/>
          <w:b/>
          <w:bCs/>
          <w:sz w:val="40"/>
          <w:szCs w:val="40"/>
        </w:rPr>
        <w:t>LEVEL 6</w:t>
      </w:r>
    </w:p>
    <w:p w14:paraId="76D9496A" w14:textId="77777777" w:rsidR="00BD6753" w:rsidRPr="00166C89" w:rsidRDefault="00BD6753" w:rsidP="00BD6753">
      <w:pPr>
        <w:spacing w:line="360" w:lineRule="auto"/>
        <w:jc w:val="center"/>
        <w:rPr>
          <w:rFonts w:cs="Times New Roman"/>
          <w:b/>
          <w:bCs/>
          <w:sz w:val="40"/>
          <w:szCs w:val="40"/>
        </w:rPr>
      </w:pPr>
      <w:r w:rsidRPr="00166C89">
        <w:rPr>
          <w:rFonts w:cs="Times New Roman"/>
          <w:b/>
          <w:bCs/>
          <w:sz w:val="40"/>
          <w:szCs w:val="40"/>
        </w:rPr>
        <w:t>Hotel Placement - Managing Food and Beverage Operations</w:t>
      </w:r>
    </w:p>
    <w:p w14:paraId="08E25C66" w14:textId="77777777" w:rsidR="00BD6753" w:rsidRDefault="00BD6753" w:rsidP="00BD6753">
      <w:pPr>
        <w:spacing w:line="360" w:lineRule="auto"/>
        <w:jc w:val="left"/>
        <w:rPr>
          <w:rFonts w:cs="Times New Roman"/>
        </w:rPr>
      </w:pPr>
      <w:r>
        <w:rPr>
          <w:rFonts w:cs="Times New Roman"/>
        </w:rPr>
        <w:br w:type="textWrapping" w:clear="all"/>
      </w:r>
    </w:p>
    <w:p w14:paraId="6EFF7651" w14:textId="77777777" w:rsidR="00BD6753" w:rsidRDefault="00BD6753" w:rsidP="00BD6753">
      <w:pPr>
        <w:spacing w:line="360" w:lineRule="auto"/>
        <w:jc w:val="left"/>
        <w:rPr>
          <w:rFonts w:cs="Times New Roman"/>
        </w:rPr>
      </w:pPr>
    </w:p>
    <w:p w14:paraId="596AE348" w14:textId="77777777" w:rsidR="00BD6753" w:rsidRDefault="00BD6753" w:rsidP="00BD6753">
      <w:pPr>
        <w:spacing w:line="360" w:lineRule="auto"/>
        <w:jc w:val="left"/>
        <w:rPr>
          <w:rFonts w:cs="Times New Roman"/>
        </w:rPr>
      </w:pPr>
      <w:r>
        <w:rPr>
          <w:rFonts w:cs="Times New Roman"/>
        </w:rPr>
        <w:t>Name: Cristina Maria Silva Pita</w:t>
      </w:r>
    </w:p>
    <w:p w14:paraId="749E23AF" w14:textId="77777777" w:rsidR="00BD6753" w:rsidRDefault="00BD6753" w:rsidP="00BD6753">
      <w:pPr>
        <w:spacing w:line="360" w:lineRule="auto"/>
        <w:jc w:val="left"/>
        <w:rPr>
          <w:rFonts w:cs="Times New Roman"/>
        </w:rPr>
      </w:pPr>
      <w:r>
        <w:rPr>
          <w:rFonts w:cs="Times New Roman"/>
        </w:rPr>
        <w:t>ID Name: 2228861</w:t>
      </w:r>
    </w:p>
    <w:p w14:paraId="71CBEB4E" w14:textId="3AAAB22F" w:rsidR="00BD6753" w:rsidRDefault="00BD6753" w:rsidP="00BD6753">
      <w:pPr>
        <w:spacing w:line="360" w:lineRule="auto"/>
        <w:jc w:val="left"/>
        <w:rPr>
          <w:rFonts w:cs="Times New Roman"/>
        </w:rPr>
      </w:pPr>
      <w:r>
        <w:rPr>
          <w:rFonts w:cs="Times New Roman"/>
        </w:rPr>
        <w:t>Module Name: BMIH</w:t>
      </w:r>
      <w:r w:rsidR="003C456C">
        <w:rPr>
          <w:rFonts w:cs="Times New Roman"/>
        </w:rPr>
        <w:t>(</w:t>
      </w:r>
      <w:r>
        <w:rPr>
          <w:rFonts w:cs="Times New Roman"/>
        </w:rPr>
        <w:t>6002</w:t>
      </w:r>
      <w:r w:rsidR="003C456C">
        <w:rPr>
          <w:rFonts w:cs="Times New Roman"/>
        </w:rPr>
        <w:t>)</w:t>
      </w:r>
    </w:p>
    <w:p w14:paraId="370EFD8E" w14:textId="77777777" w:rsidR="00BD6753" w:rsidRDefault="00BD6753" w:rsidP="00BD6753">
      <w:pPr>
        <w:spacing w:line="360" w:lineRule="auto"/>
        <w:jc w:val="left"/>
        <w:rPr>
          <w:rFonts w:cs="Times New Roman"/>
        </w:rPr>
      </w:pPr>
      <w:r>
        <w:rPr>
          <w:rFonts w:cs="Times New Roman"/>
        </w:rPr>
        <w:t>Lecture Name: Kathryn Roberts</w:t>
      </w:r>
    </w:p>
    <w:p w14:paraId="136B2603" w14:textId="77777777" w:rsidR="00C45E36" w:rsidRPr="005C3419" w:rsidRDefault="00C45E36" w:rsidP="001349FC">
      <w:pPr>
        <w:spacing w:line="360" w:lineRule="auto"/>
        <w:jc w:val="center"/>
        <w:rPr>
          <w:rFonts w:cs="Times New Roman"/>
        </w:rPr>
      </w:pPr>
    </w:p>
    <w:p w14:paraId="109DF8D7" w14:textId="61634D5F" w:rsidR="00C45E36" w:rsidRPr="00A430B1" w:rsidRDefault="00C45E36" w:rsidP="001349FC">
      <w:pPr>
        <w:spacing w:line="360" w:lineRule="auto"/>
        <w:jc w:val="center"/>
        <w:rPr>
          <w:rFonts w:cs="Times New Roman"/>
        </w:rPr>
      </w:pPr>
    </w:p>
    <w:p w14:paraId="176008FB" w14:textId="578B0A69" w:rsidR="00C45E36" w:rsidRPr="00A430B1" w:rsidRDefault="00C45E36" w:rsidP="001349FC">
      <w:pPr>
        <w:spacing w:line="360" w:lineRule="auto"/>
        <w:jc w:val="center"/>
        <w:rPr>
          <w:rFonts w:cs="Times New Roman"/>
        </w:rPr>
      </w:pPr>
    </w:p>
    <w:p w14:paraId="5A45337D" w14:textId="5438CE9E" w:rsidR="00C45E36" w:rsidRPr="00A430B1" w:rsidRDefault="00C45E36" w:rsidP="001349FC">
      <w:pPr>
        <w:spacing w:line="360" w:lineRule="auto"/>
        <w:jc w:val="center"/>
        <w:rPr>
          <w:rFonts w:eastAsiaTheme="majorEastAsia" w:cs="Times New Roman"/>
          <w:b/>
          <w:color w:val="000000" w:themeColor="text1"/>
          <w:kern w:val="0"/>
          <w14:ligatures w14:val="none"/>
        </w:rPr>
      </w:pPr>
    </w:p>
    <w:p w14:paraId="0BFCF232" w14:textId="77777777" w:rsidR="00BD6753" w:rsidRDefault="00BD6753" w:rsidP="001349FC">
      <w:pPr>
        <w:spacing w:line="360" w:lineRule="auto"/>
        <w:jc w:val="center"/>
        <w:rPr>
          <w:rFonts w:cs="Times New Roman"/>
        </w:rPr>
      </w:pPr>
      <w:r>
        <w:rPr>
          <w:rFonts w:cs="Times New Roman"/>
        </w:rPr>
        <w:t xml:space="preserve">               </w:t>
      </w:r>
    </w:p>
    <w:p w14:paraId="27D9EAAF" w14:textId="77777777" w:rsidR="00BD6753" w:rsidRDefault="00BD6753" w:rsidP="001349FC">
      <w:pPr>
        <w:spacing w:line="360" w:lineRule="auto"/>
        <w:jc w:val="center"/>
        <w:rPr>
          <w:rFonts w:cs="Times New Roman"/>
        </w:rPr>
      </w:pPr>
    </w:p>
    <w:p w14:paraId="01752BD1" w14:textId="77777777" w:rsidR="00BD6753" w:rsidRDefault="00BD6753" w:rsidP="001349FC">
      <w:pPr>
        <w:spacing w:line="360" w:lineRule="auto"/>
        <w:jc w:val="center"/>
        <w:rPr>
          <w:rFonts w:cs="Times New Roman"/>
        </w:rPr>
      </w:pPr>
    </w:p>
    <w:p w14:paraId="3B512F37" w14:textId="77777777" w:rsidR="00BD6753" w:rsidRDefault="00BD6753" w:rsidP="001349FC">
      <w:pPr>
        <w:spacing w:line="360" w:lineRule="auto"/>
        <w:jc w:val="center"/>
        <w:rPr>
          <w:rFonts w:cs="Times New Roman"/>
        </w:rPr>
      </w:pPr>
    </w:p>
    <w:p w14:paraId="269DDCD7" w14:textId="77777777" w:rsidR="00BD6753" w:rsidRDefault="00BD6753" w:rsidP="001349FC">
      <w:pPr>
        <w:spacing w:line="360" w:lineRule="auto"/>
        <w:jc w:val="center"/>
        <w:rPr>
          <w:rFonts w:cs="Times New Roman"/>
        </w:rPr>
      </w:pPr>
    </w:p>
    <w:p w14:paraId="2B2C4D55" w14:textId="77777777" w:rsidR="00BD6753" w:rsidRDefault="00BD6753" w:rsidP="001349FC">
      <w:pPr>
        <w:spacing w:line="360" w:lineRule="auto"/>
        <w:jc w:val="center"/>
        <w:rPr>
          <w:rFonts w:cs="Times New Roman"/>
        </w:rPr>
      </w:pPr>
    </w:p>
    <w:p w14:paraId="48F28A36" w14:textId="77777777" w:rsidR="00BD6753" w:rsidRDefault="00BD6753" w:rsidP="001349FC">
      <w:pPr>
        <w:spacing w:line="360" w:lineRule="auto"/>
        <w:jc w:val="center"/>
        <w:rPr>
          <w:rFonts w:cs="Times New Roman"/>
        </w:rPr>
      </w:pPr>
    </w:p>
    <w:p w14:paraId="5A5FFAB5" w14:textId="77777777" w:rsidR="00BD6753" w:rsidRDefault="00BD6753" w:rsidP="001349FC">
      <w:pPr>
        <w:spacing w:line="360" w:lineRule="auto"/>
        <w:jc w:val="center"/>
        <w:rPr>
          <w:rFonts w:cs="Times New Roman"/>
        </w:rPr>
      </w:pPr>
    </w:p>
    <w:p w14:paraId="68F9D083" w14:textId="77777777" w:rsidR="00BD6753" w:rsidRPr="00166C89" w:rsidRDefault="00BD6753" w:rsidP="00BD6753">
      <w:pPr>
        <w:spacing w:line="360" w:lineRule="auto"/>
        <w:jc w:val="left"/>
        <w:rPr>
          <w:rFonts w:cs="Times New Roman"/>
          <w:b/>
          <w:bCs/>
        </w:rPr>
      </w:pPr>
      <w:r>
        <w:rPr>
          <w:rFonts w:cs="Times New Roman"/>
        </w:rPr>
        <w:lastRenderedPageBreak/>
        <w:t xml:space="preserve">               </w:t>
      </w:r>
      <w:r w:rsidRPr="00166C89">
        <w:rPr>
          <w:rFonts w:cs="Times New Roman"/>
          <w:b/>
          <w:bCs/>
        </w:rPr>
        <w:t>AI Declaration</w:t>
      </w:r>
    </w:p>
    <w:p w14:paraId="52C12B46" w14:textId="77777777" w:rsidR="00BD6753" w:rsidRPr="00166C89" w:rsidRDefault="00BD6753" w:rsidP="00BD6753">
      <w:pPr>
        <w:spacing w:line="360" w:lineRule="auto"/>
        <w:jc w:val="left"/>
        <w:rPr>
          <w:rFonts w:cs="Times New Roman"/>
          <w:b/>
          <w:bCs/>
        </w:rPr>
      </w:pPr>
    </w:p>
    <w:p w14:paraId="57A5F5AB" w14:textId="77777777" w:rsidR="00BD6753" w:rsidRDefault="00BD6753" w:rsidP="00BD6753">
      <w:pPr>
        <w:spacing w:line="360" w:lineRule="auto"/>
        <w:jc w:val="left"/>
        <w:rPr>
          <w:rFonts w:cs="Times New Roman"/>
        </w:rPr>
      </w:pPr>
      <w:r>
        <w:rPr>
          <w:rFonts w:cs="Times New Roman"/>
        </w:rPr>
        <w:t>“I confirm that I have not used my AI tool in this research and creation of this assignment. I confirm that I have not presented any AI generated materials as my own work. I confirm I have copies of my drafts, notes, and other resources I used, which I may be asked to provide in evidence.”</w:t>
      </w:r>
    </w:p>
    <w:p w14:paraId="14CE87C7" w14:textId="77777777" w:rsidR="00BD6753" w:rsidRPr="005C3419" w:rsidRDefault="00BD6753" w:rsidP="00BD6753">
      <w:pPr>
        <w:spacing w:line="360" w:lineRule="auto"/>
        <w:jc w:val="left"/>
        <w:rPr>
          <w:rFonts w:cs="Times New Roman"/>
        </w:rPr>
      </w:pPr>
    </w:p>
    <w:p w14:paraId="2D5B7CEB" w14:textId="523B8AEC" w:rsidR="006766D1" w:rsidRPr="00A430B1" w:rsidRDefault="00BD6753" w:rsidP="00BD6753">
      <w:pPr>
        <w:spacing w:line="360" w:lineRule="auto"/>
        <w:jc w:val="left"/>
        <w:rPr>
          <w:rFonts w:eastAsiaTheme="majorEastAsia" w:cs="Times New Roman"/>
          <w:b/>
          <w:color w:val="000000" w:themeColor="text1"/>
          <w:kern w:val="0"/>
          <w14:ligatures w14:val="none"/>
        </w:rPr>
      </w:pPr>
      <w:r>
        <w:rPr>
          <w:rFonts w:cs="Times New Roman"/>
        </w:rPr>
        <w:t xml:space="preserve">                                           </w:t>
      </w:r>
      <w:r w:rsidR="0014211E" w:rsidRPr="00A430B1">
        <w:rPr>
          <w:rFonts w:cs="Times New Roman"/>
        </w:rPr>
        <w:br w:type="page"/>
      </w:r>
    </w:p>
    <w:sdt>
      <w:sdtPr>
        <w:rPr>
          <w:rFonts w:ascii="Times New Roman" w:eastAsiaTheme="minorHAnsi" w:hAnsi="Times New Roman" w:cs="Times New Roman"/>
          <w:b/>
          <w:bCs/>
          <w:color w:val="auto"/>
          <w:kern w:val="2"/>
          <w:sz w:val="24"/>
          <w:szCs w:val="24"/>
          <w:lang w:val="en-GB"/>
          <w14:ligatures w14:val="standardContextual"/>
        </w:rPr>
        <w:id w:val="-200169643"/>
        <w:docPartObj>
          <w:docPartGallery w:val="Table of Contents"/>
          <w:docPartUnique/>
        </w:docPartObj>
      </w:sdtPr>
      <w:sdtEndPr>
        <w:rPr>
          <w:rFonts w:cstheme="minorBidi"/>
          <w:noProof/>
        </w:rPr>
      </w:sdtEndPr>
      <w:sdtContent>
        <w:p w14:paraId="29D41618" w14:textId="77777777" w:rsidR="006766D1" w:rsidRPr="00A430B1" w:rsidRDefault="0014211E" w:rsidP="001349FC">
          <w:pPr>
            <w:pStyle w:val="TOCHeading"/>
            <w:spacing w:line="360" w:lineRule="auto"/>
            <w:jc w:val="center"/>
            <w:rPr>
              <w:rFonts w:ascii="Times New Roman" w:hAnsi="Times New Roman" w:cs="Times New Roman"/>
              <w:b/>
              <w:bCs/>
              <w:color w:val="auto"/>
              <w:sz w:val="24"/>
              <w:szCs w:val="24"/>
            </w:rPr>
          </w:pPr>
          <w:r w:rsidRPr="00A430B1">
            <w:rPr>
              <w:rFonts w:ascii="Times New Roman" w:hAnsi="Times New Roman" w:cs="Times New Roman"/>
              <w:b/>
              <w:bCs/>
              <w:color w:val="auto"/>
              <w:sz w:val="24"/>
              <w:szCs w:val="24"/>
            </w:rPr>
            <w:t>Table of Contents</w:t>
          </w:r>
        </w:p>
        <w:p w14:paraId="4FEDC7A2" w14:textId="5740814D" w:rsidR="001349FC" w:rsidRPr="00A430B1" w:rsidRDefault="0014211E" w:rsidP="001349FC">
          <w:pPr>
            <w:pStyle w:val="TOC1"/>
            <w:tabs>
              <w:tab w:val="left" w:pos="480"/>
              <w:tab w:val="right" w:leader="dot" w:pos="9350"/>
            </w:tabs>
            <w:spacing w:line="360" w:lineRule="auto"/>
            <w:rPr>
              <w:rFonts w:asciiTheme="minorHAnsi" w:eastAsiaTheme="minorEastAsia" w:hAnsiTheme="minorHAnsi"/>
              <w:noProof/>
            </w:rPr>
          </w:pPr>
          <w:r w:rsidRPr="00A430B1">
            <w:fldChar w:fldCharType="begin"/>
          </w:r>
          <w:r w:rsidRPr="00A430B1">
            <w:instrText xml:space="preserve"> TOC \o "1-3" \h \z \u </w:instrText>
          </w:r>
          <w:r w:rsidRPr="00A430B1">
            <w:fldChar w:fldCharType="separate"/>
          </w:r>
          <w:hyperlink w:anchor="_Toc199504626" w:history="1">
            <w:r w:rsidR="001349FC" w:rsidRPr="00A430B1">
              <w:rPr>
                <w:rStyle w:val="Hyperlink"/>
                <w:rFonts w:cs="Times New Roman"/>
                <w:noProof/>
              </w:rPr>
              <w:t>1.</w:t>
            </w:r>
            <w:r w:rsidR="001349FC" w:rsidRPr="00A430B1">
              <w:rPr>
                <w:rFonts w:asciiTheme="minorHAnsi" w:eastAsiaTheme="minorEastAsia" w:hAnsiTheme="minorHAnsi"/>
                <w:noProof/>
              </w:rPr>
              <w:tab/>
            </w:r>
            <w:r w:rsidR="001349FC" w:rsidRPr="00A430B1">
              <w:rPr>
                <w:rStyle w:val="Hyperlink"/>
                <w:rFonts w:cs="Times New Roman"/>
                <w:noProof/>
              </w:rPr>
              <w:t>Introduction</w:t>
            </w:r>
            <w:r w:rsidR="001349FC" w:rsidRPr="00A430B1">
              <w:rPr>
                <w:noProof/>
                <w:webHidden/>
              </w:rPr>
              <w:tab/>
            </w:r>
            <w:r w:rsidR="001349FC" w:rsidRPr="00A430B1">
              <w:rPr>
                <w:noProof/>
                <w:webHidden/>
              </w:rPr>
              <w:fldChar w:fldCharType="begin"/>
            </w:r>
            <w:r w:rsidR="001349FC" w:rsidRPr="00A430B1">
              <w:rPr>
                <w:noProof/>
                <w:webHidden/>
              </w:rPr>
              <w:instrText xml:space="preserve"> PAGEREF _Toc199504626 \h </w:instrText>
            </w:r>
            <w:r w:rsidR="001349FC" w:rsidRPr="00A430B1">
              <w:rPr>
                <w:noProof/>
                <w:webHidden/>
              </w:rPr>
            </w:r>
            <w:r w:rsidR="001349FC" w:rsidRPr="00A430B1">
              <w:rPr>
                <w:noProof/>
                <w:webHidden/>
              </w:rPr>
              <w:fldChar w:fldCharType="separate"/>
            </w:r>
            <w:r w:rsidR="001349FC" w:rsidRPr="00A430B1">
              <w:rPr>
                <w:noProof/>
                <w:webHidden/>
              </w:rPr>
              <w:t>3</w:t>
            </w:r>
            <w:r w:rsidR="001349FC" w:rsidRPr="00A430B1">
              <w:rPr>
                <w:noProof/>
                <w:webHidden/>
              </w:rPr>
              <w:fldChar w:fldCharType="end"/>
            </w:r>
          </w:hyperlink>
        </w:p>
        <w:p w14:paraId="70106026" w14:textId="387B6841" w:rsidR="001349FC" w:rsidRPr="00A430B1" w:rsidRDefault="001349FC" w:rsidP="001349FC">
          <w:pPr>
            <w:pStyle w:val="TOC1"/>
            <w:tabs>
              <w:tab w:val="left" w:pos="480"/>
              <w:tab w:val="right" w:leader="dot" w:pos="9350"/>
            </w:tabs>
            <w:spacing w:line="360" w:lineRule="auto"/>
            <w:rPr>
              <w:rFonts w:asciiTheme="minorHAnsi" w:eastAsiaTheme="minorEastAsia" w:hAnsiTheme="minorHAnsi"/>
              <w:noProof/>
            </w:rPr>
          </w:pPr>
          <w:hyperlink w:anchor="_Toc199504627" w:history="1">
            <w:r w:rsidRPr="00A430B1">
              <w:rPr>
                <w:rStyle w:val="Hyperlink"/>
                <w:rFonts w:cs="Times New Roman"/>
                <w:noProof/>
              </w:rPr>
              <w:t>2.</w:t>
            </w:r>
            <w:r w:rsidRPr="00A430B1">
              <w:rPr>
                <w:rFonts w:asciiTheme="minorHAnsi" w:eastAsiaTheme="minorEastAsia" w:hAnsiTheme="minorHAnsi"/>
                <w:noProof/>
              </w:rPr>
              <w:tab/>
            </w:r>
            <w:r w:rsidRPr="00A430B1">
              <w:rPr>
                <w:rStyle w:val="Hyperlink"/>
                <w:rFonts w:cs="Times New Roman"/>
                <w:noProof/>
              </w:rPr>
              <w:t>Role Reflection Using a Reflective Model: Gibbs Model</w:t>
            </w:r>
            <w:r w:rsidRPr="00A430B1">
              <w:rPr>
                <w:noProof/>
                <w:webHidden/>
              </w:rPr>
              <w:tab/>
            </w:r>
            <w:r w:rsidRPr="00A430B1">
              <w:rPr>
                <w:noProof/>
                <w:webHidden/>
              </w:rPr>
              <w:fldChar w:fldCharType="begin"/>
            </w:r>
            <w:r w:rsidRPr="00A430B1">
              <w:rPr>
                <w:noProof/>
                <w:webHidden/>
              </w:rPr>
              <w:instrText xml:space="preserve"> PAGEREF _Toc199504627 \h </w:instrText>
            </w:r>
            <w:r w:rsidRPr="00A430B1">
              <w:rPr>
                <w:noProof/>
                <w:webHidden/>
              </w:rPr>
            </w:r>
            <w:r w:rsidRPr="00A430B1">
              <w:rPr>
                <w:noProof/>
                <w:webHidden/>
              </w:rPr>
              <w:fldChar w:fldCharType="separate"/>
            </w:r>
            <w:r w:rsidRPr="00A430B1">
              <w:rPr>
                <w:noProof/>
                <w:webHidden/>
              </w:rPr>
              <w:t>3</w:t>
            </w:r>
            <w:r w:rsidRPr="00A430B1">
              <w:rPr>
                <w:noProof/>
                <w:webHidden/>
              </w:rPr>
              <w:fldChar w:fldCharType="end"/>
            </w:r>
          </w:hyperlink>
        </w:p>
        <w:p w14:paraId="3F458AE4" w14:textId="124B43AC" w:rsidR="001349FC" w:rsidRPr="00A430B1" w:rsidRDefault="001349FC" w:rsidP="001349FC">
          <w:pPr>
            <w:pStyle w:val="TOC2"/>
            <w:tabs>
              <w:tab w:val="left" w:pos="960"/>
              <w:tab w:val="right" w:leader="dot" w:pos="9350"/>
            </w:tabs>
            <w:spacing w:line="360" w:lineRule="auto"/>
            <w:rPr>
              <w:rFonts w:asciiTheme="minorHAnsi" w:eastAsiaTheme="minorEastAsia" w:hAnsiTheme="minorHAnsi"/>
              <w:noProof/>
            </w:rPr>
          </w:pPr>
          <w:hyperlink w:anchor="_Toc199504628" w:history="1">
            <w:r w:rsidRPr="00A430B1">
              <w:rPr>
                <w:rStyle w:val="Hyperlink"/>
                <w:rFonts w:cs="Times New Roman"/>
                <w:noProof/>
              </w:rPr>
              <w:t>2.1</w:t>
            </w:r>
            <w:r w:rsidRPr="00A430B1">
              <w:rPr>
                <w:rFonts w:asciiTheme="minorHAnsi" w:eastAsiaTheme="minorEastAsia" w:hAnsiTheme="minorHAnsi"/>
                <w:noProof/>
              </w:rPr>
              <w:tab/>
            </w:r>
            <w:r w:rsidRPr="00A430B1">
              <w:rPr>
                <w:rStyle w:val="Hyperlink"/>
                <w:rFonts w:cs="Times New Roman"/>
                <w:noProof/>
              </w:rPr>
              <w:t>Description</w:t>
            </w:r>
            <w:r w:rsidRPr="00A430B1">
              <w:rPr>
                <w:noProof/>
                <w:webHidden/>
              </w:rPr>
              <w:tab/>
            </w:r>
            <w:r w:rsidRPr="00A430B1">
              <w:rPr>
                <w:noProof/>
                <w:webHidden/>
              </w:rPr>
              <w:fldChar w:fldCharType="begin"/>
            </w:r>
            <w:r w:rsidRPr="00A430B1">
              <w:rPr>
                <w:noProof/>
                <w:webHidden/>
              </w:rPr>
              <w:instrText xml:space="preserve"> PAGEREF _Toc199504628 \h </w:instrText>
            </w:r>
            <w:r w:rsidRPr="00A430B1">
              <w:rPr>
                <w:noProof/>
                <w:webHidden/>
              </w:rPr>
            </w:r>
            <w:r w:rsidRPr="00A430B1">
              <w:rPr>
                <w:noProof/>
                <w:webHidden/>
              </w:rPr>
              <w:fldChar w:fldCharType="separate"/>
            </w:r>
            <w:r w:rsidRPr="00A430B1">
              <w:rPr>
                <w:noProof/>
                <w:webHidden/>
              </w:rPr>
              <w:t>3</w:t>
            </w:r>
            <w:r w:rsidRPr="00A430B1">
              <w:rPr>
                <w:noProof/>
                <w:webHidden/>
              </w:rPr>
              <w:fldChar w:fldCharType="end"/>
            </w:r>
          </w:hyperlink>
        </w:p>
        <w:p w14:paraId="69EE14AF" w14:textId="7FA6E983" w:rsidR="001349FC" w:rsidRPr="00A430B1" w:rsidRDefault="001349FC" w:rsidP="001349FC">
          <w:pPr>
            <w:pStyle w:val="TOC2"/>
            <w:tabs>
              <w:tab w:val="left" w:pos="960"/>
              <w:tab w:val="right" w:leader="dot" w:pos="9350"/>
            </w:tabs>
            <w:spacing w:line="360" w:lineRule="auto"/>
            <w:rPr>
              <w:rFonts w:asciiTheme="minorHAnsi" w:eastAsiaTheme="minorEastAsia" w:hAnsiTheme="minorHAnsi"/>
              <w:noProof/>
            </w:rPr>
          </w:pPr>
          <w:hyperlink w:anchor="_Toc199504629" w:history="1">
            <w:r w:rsidRPr="00A430B1">
              <w:rPr>
                <w:rStyle w:val="Hyperlink"/>
                <w:rFonts w:cs="Times New Roman"/>
                <w:noProof/>
              </w:rPr>
              <w:t>2.2</w:t>
            </w:r>
            <w:r w:rsidRPr="00A430B1">
              <w:rPr>
                <w:rFonts w:asciiTheme="minorHAnsi" w:eastAsiaTheme="minorEastAsia" w:hAnsiTheme="minorHAnsi"/>
                <w:noProof/>
              </w:rPr>
              <w:tab/>
            </w:r>
            <w:r w:rsidRPr="00A430B1">
              <w:rPr>
                <w:rStyle w:val="Hyperlink"/>
                <w:rFonts w:cs="Times New Roman"/>
                <w:noProof/>
              </w:rPr>
              <w:t>Feelings</w:t>
            </w:r>
            <w:r w:rsidRPr="00A430B1">
              <w:rPr>
                <w:noProof/>
                <w:webHidden/>
              </w:rPr>
              <w:tab/>
            </w:r>
            <w:r w:rsidRPr="00A430B1">
              <w:rPr>
                <w:noProof/>
                <w:webHidden/>
              </w:rPr>
              <w:fldChar w:fldCharType="begin"/>
            </w:r>
            <w:r w:rsidRPr="00A430B1">
              <w:rPr>
                <w:noProof/>
                <w:webHidden/>
              </w:rPr>
              <w:instrText xml:space="preserve"> PAGEREF _Toc199504629 \h </w:instrText>
            </w:r>
            <w:r w:rsidRPr="00A430B1">
              <w:rPr>
                <w:noProof/>
                <w:webHidden/>
              </w:rPr>
            </w:r>
            <w:r w:rsidRPr="00A430B1">
              <w:rPr>
                <w:noProof/>
                <w:webHidden/>
              </w:rPr>
              <w:fldChar w:fldCharType="separate"/>
            </w:r>
            <w:r w:rsidRPr="00A430B1">
              <w:rPr>
                <w:noProof/>
                <w:webHidden/>
              </w:rPr>
              <w:t>4</w:t>
            </w:r>
            <w:r w:rsidRPr="00A430B1">
              <w:rPr>
                <w:noProof/>
                <w:webHidden/>
              </w:rPr>
              <w:fldChar w:fldCharType="end"/>
            </w:r>
          </w:hyperlink>
        </w:p>
        <w:p w14:paraId="6D9C5ED4" w14:textId="7E828723" w:rsidR="001349FC" w:rsidRPr="00A430B1" w:rsidRDefault="001349FC" w:rsidP="001349FC">
          <w:pPr>
            <w:pStyle w:val="TOC2"/>
            <w:tabs>
              <w:tab w:val="left" w:pos="960"/>
              <w:tab w:val="right" w:leader="dot" w:pos="9350"/>
            </w:tabs>
            <w:spacing w:line="360" w:lineRule="auto"/>
            <w:rPr>
              <w:rFonts w:asciiTheme="minorHAnsi" w:eastAsiaTheme="minorEastAsia" w:hAnsiTheme="minorHAnsi"/>
              <w:noProof/>
            </w:rPr>
          </w:pPr>
          <w:hyperlink w:anchor="_Toc199504630" w:history="1">
            <w:r w:rsidRPr="00A430B1">
              <w:rPr>
                <w:rStyle w:val="Hyperlink"/>
                <w:rFonts w:cs="Times New Roman"/>
                <w:noProof/>
              </w:rPr>
              <w:t>2.3</w:t>
            </w:r>
            <w:r w:rsidRPr="00A430B1">
              <w:rPr>
                <w:rFonts w:asciiTheme="minorHAnsi" w:eastAsiaTheme="minorEastAsia" w:hAnsiTheme="minorHAnsi"/>
                <w:noProof/>
              </w:rPr>
              <w:tab/>
            </w:r>
            <w:r w:rsidRPr="00A430B1">
              <w:rPr>
                <w:rStyle w:val="Hyperlink"/>
                <w:rFonts w:cs="Times New Roman"/>
                <w:noProof/>
              </w:rPr>
              <w:t>Evaluation</w:t>
            </w:r>
            <w:r w:rsidRPr="00A430B1">
              <w:rPr>
                <w:noProof/>
                <w:webHidden/>
              </w:rPr>
              <w:tab/>
            </w:r>
            <w:r w:rsidRPr="00A430B1">
              <w:rPr>
                <w:noProof/>
                <w:webHidden/>
              </w:rPr>
              <w:fldChar w:fldCharType="begin"/>
            </w:r>
            <w:r w:rsidRPr="00A430B1">
              <w:rPr>
                <w:noProof/>
                <w:webHidden/>
              </w:rPr>
              <w:instrText xml:space="preserve"> PAGEREF _Toc199504630 \h </w:instrText>
            </w:r>
            <w:r w:rsidRPr="00A430B1">
              <w:rPr>
                <w:noProof/>
                <w:webHidden/>
              </w:rPr>
            </w:r>
            <w:r w:rsidRPr="00A430B1">
              <w:rPr>
                <w:noProof/>
                <w:webHidden/>
              </w:rPr>
              <w:fldChar w:fldCharType="separate"/>
            </w:r>
            <w:r w:rsidRPr="00A430B1">
              <w:rPr>
                <w:noProof/>
                <w:webHidden/>
              </w:rPr>
              <w:t>4</w:t>
            </w:r>
            <w:r w:rsidRPr="00A430B1">
              <w:rPr>
                <w:noProof/>
                <w:webHidden/>
              </w:rPr>
              <w:fldChar w:fldCharType="end"/>
            </w:r>
          </w:hyperlink>
        </w:p>
        <w:p w14:paraId="22EEE261" w14:textId="781FCDBD" w:rsidR="001349FC" w:rsidRPr="00A430B1" w:rsidRDefault="001349FC" w:rsidP="001349FC">
          <w:pPr>
            <w:pStyle w:val="TOC2"/>
            <w:tabs>
              <w:tab w:val="left" w:pos="960"/>
              <w:tab w:val="right" w:leader="dot" w:pos="9350"/>
            </w:tabs>
            <w:spacing w:line="360" w:lineRule="auto"/>
            <w:rPr>
              <w:rFonts w:asciiTheme="minorHAnsi" w:eastAsiaTheme="minorEastAsia" w:hAnsiTheme="minorHAnsi"/>
              <w:noProof/>
            </w:rPr>
          </w:pPr>
          <w:hyperlink w:anchor="_Toc199504631" w:history="1">
            <w:r w:rsidRPr="00A430B1">
              <w:rPr>
                <w:rStyle w:val="Hyperlink"/>
                <w:rFonts w:cs="Times New Roman"/>
                <w:noProof/>
              </w:rPr>
              <w:t>2.4</w:t>
            </w:r>
            <w:r w:rsidRPr="00A430B1">
              <w:rPr>
                <w:rFonts w:asciiTheme="minorHAnsi" w:eastAsiaTheme="minorEastAsia" w:hAnsiTheme="minorHAnsi"/>
                <w:noProof/>
              </w:rPr>
              <w:tab/>
            </w:r>
            <w:r w:rsidRPr="00A430B1">
              <w:rPr>
                <w:rStyle w:val="Hyperlink"/>
                <w:rFonts w:cs="Times New Roman"/>
                <w:noProof/>
              </w:rPr>
              <w:t>Analysis</w:t>
            </w:r>
            <w:r w:rsidRPr="00A430B1">
              <w:rPr>
                <w:noProof/>
                <w:webHidden/>
              </w:rPr>
              <w:tab/>
            </w:r>
            <w:r w:rsidRPr="00A430B1">
              <w:rPr>
                <w:noProof/>
                <w:webHidden/>
              </w:rPr>
              <w:fldChar w:fldCharType="begin"/>
            </w:r>
            <w:r w:rsidRPr="00A430B1">
              <w:rPr>
                <w:noProof/>
                <w:webHidden/>
              </w:rPr>
              <w:instrText xml:space="preserve"> PAGEREF _Toc199504631 \h </w:instrText>
            </w:r>
            <w:r w:rsidRPr="00A430B1">
              <w:rPr>
                <w:noProof/>
                <w:webHidden/>
              </w:rPr>
            </w:r>
            <w:r w:rsidRPr="00A430B1">
              <w:rPr>
                <w:noProof/>
                <w:webHidden/>
              </w:rPr>
              <w:fldChar w:fldCharType="separate"/>
            </w:r>
            <w:r w:rsidRPr="00A430B1">
              <w:rPr>
                <w:noProof/>
                <w:webHidden/>
              </w:rPr>
              <w:t>5</w:t>
            </w:r>
            <w:r w:rsidRPr="00A430B1">
              <w:rPr>
                <w:noProof/>
                <w:webHidden/>
              </w:rPr>
              <w:fldChar w:fldCharType="end"/>
            </w:r>
          </w:hyperlink>
        </w:p>
        <w:p w14:paraId="416F645A" w14:textId="51E2D34B" w:rsidR="001349FC" w:rsidRPr="00A430B1" w:rsidRDefault="001349FC" w:rsidP="001349FC">
          <w:pPr>
            <w:pStyle w:val="TOC2"/>
            <w:tabs>
              <w:tab w:val="left" w:pos="960"/>
              <w:tab w:val="right" w:leader="dot" w:pos="9350"/>
            </w:tabs>
            <w:spacing w:line="360" w:lineRule="auto"/>
            <w:rPr>
              <w:rFonts w:asciiTheme="minorHAnsi" w:eastAsiaTheme="minorEastAsia" w:hAnsiTheme="minorHAnsi"/>
              <w:noProof/>
            </w:rPr>
          </w:pPr>
          <w:hyperlink w:anchor="_Toc199504632" w:history="1">
            <w:r w:rsidRPr="00A430B1">
              <w:rPr>
                <w:rStyle w:val="Hyperlink"/>
                <w:rFonts w:cs="Times New Roman"/>
                <w:noProof/>
              </w:rPr>
              <w:t>2.5</w:t>
            </w:r>
            <w:r w:rsidRPr="00A430B1">
              <w:rPr>
                <w:rFonts w:asciiTheme="minorHAnsi" w:eastAsiaTheme="minorEastAsia" w:hAnsiTheme="minorHAnsi"/>
                <w:noProof/>
              </w:rPr>
              <w:tab/>
            </w:r>
            <w:r w:rsidRPr="00A430B1">
              <w:rPr>
                <w:rStyle w:val="Hyperlink"/>
                <w:rFonts w:cs="Times New Roman"/>
                <w:noProof/>
              </w:rPr>
              <w:t>Conclusion</w:t>
            </w:r>
            <w:r w:rsidRPr="00A430B1">
              <w:rPr>
                <w:noProof/>
                <w:webHidden/>
              </w:rPr>
              <w:tab/>
            </w:r>
            <w:r w:rsidRPr="00A430B1">
              <w:rPr>
                <w:noProof/>
                <w:webHidden/>
              </w:rPr>
              <w:fldChar w:fldCharType="begin"/>
            </w:r>
            <w:r w:rsidRPr="00A430B1">
              <w:rPr>
                <w:noProof/>
                <w:webHidden/>
              </w:rPr>
              <w:instrText xml:space="preserve"> PAGEREF _Toc199504632 \h </w:instrText>
            </w:r>
            <w:r w:rsidRPr="00A430B1">
              <w:rPr>
                <w:noProof/>
                <w:webHidden/>
              </w:rPr>
            </w:r>
            <w:r w:rsidRPr="00A430B1">
              <w:rPr>
                <w:noProof/>
                <w:webHidden/>
              </w:rPr>
              <w:fldChar w:fldCharType="separate"/>
            </w:r>
            <w:r w:rsidRPr="00A430B1">
              <w:rPr>
                <w:noProof/>
                <w:webHidden/>
              </w:rPr>
              <w:t>5</w:t>
            </w:r>
            <w:r w:rsidRPr="00A430B1">
              <w:rPr>
                <w:noProof/>
                <w:webHidden/>
              </w:rPr>
              <w:fldChar w:fldCharType="end"/>
            </w:r>
          </w:hyperlink>
        </w:p>
        <w:p w14:paraId="6969A49D" w14:textId="61196D11" w:rsidR="001349FC" w:rsidRPr="00A430B1" w:rsidRDefault="001349FC" w:rsidP="001349FC">
          <w:pPr>
            <w:pStyle w:val="TOC2"/>
            <w:tabs>
              <w:tab w:val="left" w:pos="960"/>
              <w:tab w:val="right" w:leader="dot" w:pos="9350"/>
            </w:tabs>
            <w:spacing w:line="360" w:lineRule="auto"/>
            <w:rPr>
              <w:rFonts w:asciiTheme="minorHAnsi" w:eastAsiaTheme="minorEastAsia" w:hAnsiTheme="minorHAnsi"/>
              <w:noProof/>
            </w:rPr>
          </w:pPr>
          <w:hyperlink w:anchor="_Toc199504633" w:history="1">
            <w:r w:rsidRPr="00A430B1">
              <w:rPr>
                <w:rStyle w:val="Hyperlink"/>
                <w:rFonts w:cs="Times New Roman"/>
                <w:noProof/>
              </w:rPr>
              <w:t>2.6</w:t>
            </w:r>
            <w:r w:rsidRPr="00A430B1">
              <w:rPr>
                <w:rFonts w:asciiTheme="minorHAnsi" w:eastAsiaTheme="minorEastAsia" w:hAnsiTheme="minorHAnsi"/>
                <w:noProof/>
              </w:rPr>
              <w:tab/>
            </w:r>
            <w:r w:rsidRPr="00A430B1">
              <w:rPr>
                <w:rStyle w:val="Hyperlink"/>
                <w:rFonts w:cs="Times New Roman"/>
                <w:noProof/>
              </w:rPr>
              <w:t>Action Plan</w:t>
            </w:r>
            <w:r w:rsidRPr="00A430B1">
              <w:rPr>
                <w:noProof/>
                <w:webHidden/>
              </w:rPr>
              <w:tab/>
            </w:r>
            <w:r w:rsidRPr="00A430B1">
              <w:rPr>
                <w:noProof/>
                <w:webHidden/>
              </w:rPr>
              <w:fldChar w:fldCharType="begin"/>
            </w:r>
            <w:r w:rsidRPr="00A430B1">
              <w:rPr>
                <w:noProof/>
                <w:webHidden/>
              </w:rPr>
              <w:instrText xml:space="preserve"> PAGEREF _Toc199504633 \h </w:instrText>
            </w:r>
            <w:r w:rsidRPr="00A430B1">
              <w:rPr>
                <w:noProof/>
                <w:webHidden/>
              </w:rPr>
            </w:r>
            <w:r w:rsidRPr="00A430B1">
              <w:rPr>
                <w:noProof/>
                <w:webHidden/>
              </w:rPr>
              <w:fldChar w:fldCharType="separate"/>
            </w:r>
            <w:r w:rsidRPr="00A430B1">
              <w:rPr>
                <w:noProof/>
                <w:webHidden/>
              </w:rPr>
              <w:t>5</w:t>
            </w:r>
            <w:r w:rsidRPr="00A430B1">
              <w:rPr>
                <w:noProof/>
                <w:webHidden/>
              </w:rPr>
              <w:fldChar w:fldCharType="end"/>
            </w:r>
          </w:hyperlink>
        </w:p>
        <w:p w14:paraId="14DD05A9" w14:textId="1A2E5496" w:rsidR="001349FC" w:rsidRPr="00A430B1" w:rsidRDefault="001349FC" w:rsidP="001349FC">
          <w:pPr>
            <w:pStyle w:val="TOC1"/>
            <w:tabs>
              <w:tab w:val="left" w:pos="480"/>
              <w:tab w:val="right" w:leader="dot" w:pos="9350"/>
            </w:tabs>
            <w:spacing w:line="360" w:lineRule="auto"/>
            <w:rPr>
              <w:rFonts w:asciiTheme="minorHAnsi" w:eastAsiaTheme="minorEastAsia" w:hAnsiTheme="minorHAnsi"/>
              <w:noProof/>
            </w:rPr>
          </w:pPr>
          <w:hyperlink w:anchor="_Toc199504634" w:history="1">
            <w:r w:rsidRPr="00A430B1">
              <w:rPr>
                <w:rStyle w:val="Hyperlink"/>
                <w:rFonts w:cs="Times New Roman"/>
                <w:noProof/>
              </w:rPr>
              <w:t>3.</w:t>
            </w:r>
            <w:r w:rsidRPr="00A430B1">
              <w:rPr>
                <w:rFonts w:asciiTheme="minorHAnsi" w:eastAsiaTheme="minorEastAsia" w:hAnsiTheme="minorHAnsi"/>
                <w:noProof/>
              </w:rPr>
              <w:tab/>
            </w:r>
            <w:r w:rsidRPr="00A430B1">
              <w:rPr>
                <w:rStyle w:val="Hyperlink"/>
                <w:rFonts w:cs="Times New Roman"/>
                <w:bCs/>
                <w:noProof/>
              </w:rPr>
              <w:t>Development Journey</w:t>
            </w:r>
            <w:r w:rsidRPr="00A430B1">
              <w:rPr>
                <w:noProof/>
                <w:webHidden/>
              </w:rPr>
              <w:tab/>
            </w:r>
            <w:r w:rsidRPr="00A430B1">
              <w:rPr>
                <w:noProof/>
                <w:webHidden/>
              </w:rPr>
              <w:fldChar w:fldCharType="begin"/>
            </w:r>
            <w:r w:rsidRPr="00A430B1">
              <w:rPr>
                <w:noProof/>
                <w:webHidden/>
              </w:rPr>
              <w:instrText xml:space="preserve"> PAGEREF _Toc199504634 \h </w:instrText>
            </w:r>
            <w:r w:rsidRPr="00A430B1">
              <w:rPr>
                <w:noProof/>
                <w:webHidden/>
              </w:rPr>
            </w:r>
            <w:r w:rsidRPr="00A430B1">
              <w:rPr>
                <w:noProof/>
                <w:webHidden/>
              </w:rPr>
              <w:fldChar w:fldCharType="separate"/>
            </w:r>
            <w:r w:rsidRPr="00A430B1">
              <w:rPr>
                <w:noProof/>
                <w:webHidden/>
              </w:rPr>
              <w:t>6</w:t>
            </w:r>
            <w:r w:rsidRPr="00A430B1">
              <w:rPr>
                <w:noProof/>
                <w:webHidden/>
              </w:rPr>
              <w:fldChar w:fldCharType="end"/>
            </w:r>
          </w:hyperlink>
        </w:p>
        <w:p w14:paraId="7E2EEA13" w14:textId="2E067B6F" w:rsidR="001349FC" w:rsidRPr="00A430B1" w:rsidRDefault="001349FC" w:rsidP="001349FC">
          <w:pPr>
            <w:pStyle w:val="TOC1"/>
            <w:tabs>
              <w:tab w:val="left" w:pos="480"/>
              <w:tab w:val="right" w:leader="dot" w:pos="9350"/>
            </w:tabs>
            <w:spacing w:line="360" w:lineRule="auto"/>
            <w:rPr>
              <w:rFonts w:asciiTheme="minorHAnsi" w:eastAsiaTheme="minorEastAsia" w:hAnsiTheme="minorHAnsi"/>
              <w:noProof/>
            </w:rPr>
          </w:pPr>
          <w:hyperlink w:anchor="_Toc199504635" w:history="1">
            <w:r w:rsidRPr="00A430B1">
              <w:rPr>
                <w:rStyle w:val="Hyperlink"/>
                <w:rFonts w:cs="Times New Roman"/>
                <w:noProof/>
              </w:rPr>
              <w:t>4.</w:t>
            </w:r>
            <w:r w:rsidRPr="00A430B1">
              <w:rPr>
                <w:rFonts w:asciiTheme="minorHAnsi" w:eastAsiaTheme="minorEastAsia" w:hAnsiTheme="minorHAnsi"/>
                <w:noProof/>
              </w:rPr>
              <w:tab/>
            </w:r>
            <w:r w:rsidRPr="00A430B1">
              <w:rPr>
                <w:rStyle w:val="Hyperlink"/>
                <w:rFonts w:cs="Times New Roman"/>
                <w:noProof/>
              </w:rPr>
              <w:t>Service Improvement Proposal</w:t>
            </w:r>
            <w:r w:rsidRPr="00A430B1">
              <w:rPr>
                <w:noProof/>
                <w:webHidden/>
              </w:rPr>
              <w:tab/>
            </w:r>
            <w:r w:rsidRPr="00A430B1">
              <w:rPr>
                <w:noProof/>
                <w:webHidden/>
              </w:rPr>
              <w:fldChar w:fldCharType="begin"/>
            </w:r>
            <w:r w:rsidRPr="00A430B1">
              <w:rPr>
                <w:noProof/>
                <w:webHidden/>
              </w:rPr>
              <w:instrText xml:space="preserve"> PAGEREF _Toc199504635 \h </w:instrText>
            </w:r>
            <w:r w:rsidRPr="00A430B1">
              <w:rPr>
                <w:noProof/>
                <w:webHidden/>
              </w:rPr>
            </w:r>
            <w:r w:rsidRPr="00A430B1">
              <w:rPr>
                <w:noProof/>
                <w:webHidden/>
              </w:rPr>
              <w:fldChar w:fldCharType="separate"/>
            </w:r>
            <w:r w:rsidRPr="00A430B1">
              <w:rPr>
                <w:noProof/>
                <w:webHidden/>
              </w:rPr>
              <w:t>6</w:t>
            </w:r>
            <w:r w:rsidRPr="00A430B1">
              <w:rPr>
                <w:noProof/>
                <w:webHidden/>
              </w:rPr>
              <w:fldChar w:fldCharType="end"/>
            </w:r>
          </w:hyperlink>
        </w:p>
        <w:p w14:paraId="68D6D841" w14:textId="68865374" w:rsidR="001349FC" w:rsidRPr="00A430B1" w:rsidRDefault="001349FC" w:rsidP="001349FC">
          <w:pPr>
            <w:pStyle w:val="TOC2"/>
            <w:tabs>
              <w:tab w:val="left" w:pos="960"/>
              <w:tab w:val="right" w:leader="dot" w:pos="9350"/>
            </w:tabs>
            <w:spacing w:line="360" w:lineRule="auto"/>
            <w:rPr>
              <w:rFonts w:asciiTheme="minorHAnsi" w:eastAsiaTheme="minorEastAsia" w:hAnsiTheme="minorHAnsi"/>
              <w:noProof/>
            </w:rPr>
          </w:pPr>
          <w:hyperlink w:anchor="_Toc199504636" w:history="1">
            <w:r w:rsidRPr="00A430B1">
              <w:rPr>
                <w:rStyle w:val="Hyperlink"/>
                <w:noProof/>
              </w:rPr>
              <w:t>4.1</w:t>
            </w:r>
            <w:r w:rsidRPr="00A430B1">
              <w:rPr>
                <w:rFonts w:asciiTheme="minorHAnsi" w:eastAsiaTheme="minorEastAsia" w:hAnsiTheme="minorHAnsi"/>
                <w:noProof/>
              </w:rPr>
              <w:tab/>
            </w:r>
            <w:r w:rsidRPr="00A430B1">
              <w:rPr>
                <w:rStyle w:val="Hyperlink"/>
                <w:noProof/>
              </w:rPr>
              <w:t>improvement plan</w:t>
            </w:r>
            <w:r w:rsidRPr="00A430B1">
              <w:rPr>
                <w:noProof/>
                <w:webHidden/>
              </w:rPr>
              <w:tab/>
            </w:r>
            <w:r w:rsidRPr="00A430B1">
              <w:rPr>
                <w:noProof/>
                <w:webHidden/>
              </w:rPr>
              <w:fldChar w:fldCharType="begin"/>
            </w:r>
            <w:r w:rsidRPr="00A430B1">
              <w:rPr>
                <w:noProof/>
                <w:webHidden/>
              </w:rPr>
              <w:instrText xml:space="preserve"> PAGEREF _Toc199504636 \h </w:instrText>
            </w:r>
            <w:r w:rsidRPr="00A430B1">
              <w:rPr>
                <w:noProof/>
                <w:webHidden/>
              </w:rPr>
            </w:r>
            <w:r w:rsidRPr="00A430B1">
              <w:rPr>
                <w:noProof/>
                <w:webHidden/>
              </w:rPr>
              <w:fldChar w:fldCharType="separate"/>
            </w:r>
            <w:r w:rsidRPr="00A430B1">
              <w:rPr>
                <w:noProof/>
                <w:webHidden/>
              </w:rPr>
              <w:t>7</w:t>
            </w:r>
            <w:r w:rsidRPr="00A430B1">
              <w:rPr>
                <w:noProof/>
                <w:webHidden/>
              </w:rPr>
              <w:fldChar w:fldCharType="end"/>
            </w:r>
          </w:hyperlink>
        </w:p>
        <w:p w14:paraId="15333179" w14:textId="683568F6" w:rsidR="001349FC" w:rsidRPr="00A430B1" w:rsidRDefault="001349FC" w:rsidP="001349FC">
          <w:pPr>
            <w:pStyle w:val="TOC1"/>
            <w:tabs>
              <w:tab w:val="left" w:pos="480"/>
              <w:tab w:val="right" w:leader="dot" w:pos="9350"/>
            </w:tabs>
            <w:spacing w:line="360" w:lineRule="auto"/>
            <w:rPr>
              <w:rFonts w:asciiTheme="minorHAnsi" w:eastAsiaTheme="minorEastAsia" w:hAnsiTheme="minorHAnsi"/>
              <w:noProof/>
            </w:rPr>
          </w:pPr>
          <w:hyperlink w:anchor="_Toc199504637" w:history="1">
            <w:r w:rsidRPr="00A430B1">
              <w:rPr>
                <w:rStyle w:val="Hyperlink"/>
                <w:rFonts w:cs="Times New Roman"/>
                <w:noProof/>
              </w:rPr>
              <w:t>5.</w:t>
            </w:r>
            <w:r w:rsidRPr="00A430B1">
              <w:rPr>
                <w:rFonts w:asciiTheme="minorHAnsi" w:eastAsiaTheme="minorEastAsia" w:hAnsiTheme="minorHAnsi"/>
                <w:noProof/>
              </w:rPr>
              <w:tab/>
            </w:r>
            <w:r w:rsidRPr="00A430B1">
              <w:rPr>
                <w:rStyle w:val="Hyperlink"/>
                <w:rFonts w:cs="Times New Roman"/>
                <w:noProof/>
              </w:rPr>
              <w:t>Conclusion</w:t>
            </w:r>
            <w:r w:rsidRPr="00A430B1">
              <w:rPr>
                <w:noProof/>
                <w:webHidden/>
              </w:rPr>
              <w:tab/>
            </w:r>
            <w:r w:rsidRPr="00A430B1">
              <w:rPr>
                <w:noProof/>
                <w:webHidden/>
              </w:rPr>
              <w:fldChar w:fldCharType="begin"/>
            </w:r>
            <w:r w:rsidRPr="00A430B1">
              <w:rPr>
                <w:noProof/>
                <w:webHidden/>
              </w:rPr>
              <w:instrText xml:space="preserve"> PAGEREF _Toc199504637 \h </w:instrText>
            </w:r>
            <w:r w:rsidRPr="00A430B1">
              <w:rPr>
                <w:noProof/>
                <w:webHidden/>
              </w:rPr>
            </w:r>
            <w:r w:rsidRPr="00A430B1">
              <w:rPr>
                <w:noProof/>
                <w:webHidden/>
              </w:rPr>
              <w:fldChar w:fldCharType="separate"/>
            </w:r>
            <w:r w:rsidRPr="00A430B1">
              <w:rPr>
                <w:noProof/>
                <w:webHidden/>
              </w:rPr>
              <w:t>7</w:t>
            </w:r>
            <w:r w:rsidRPr="00A430B1">
              <w:rPr>
                <w:noProof/>
                <w:webHidden/>
              </w:rPr>
              <w:fldChar w:fldCharType="end"/>
            </w:r>
          </w:hyperlink>
        </w:p>
        <w:p w14:paraId="67FDAC19" w14:textId="3CF24773" w:rsidR="001349FC" w:rsidRPr="00A430B1" w:rsidRDefault="001349FC" w:rsidP="001349FC">
          <w:pPr>
            <w:pStyle w:val="TOC1"/>
            <w:tabs>
              <w:tab w:val="left" w:pos="480"/>
              <w:tab w:val="right" w:leader="dot" w:pos="9350"/>
            </w:tabs>
            <w:spacing w:line="360" w:lineRule="auto"/>
            <w:rPr>
              <w:rFonts w:asciiTheme="minorHAnsi" w:eastAsiaTheme="minorEastAsia" w:hAnsiTheme="minorHAnsi"/>
              <w:noProof/>
            </w:rPr>
          </w:pPr>
          <w:hyperlink w:anchor="_Toc199504638" w:history="1">
            <w:r w:rsidRPr="00A430B1">
              <w:rPr>
                <w:rStyle w:val="Hyperlink"/>
                <w:noProof/>
              </w:rPr>
              <w:t>6.</w:t>
            </w:r>
            <w:r w:rsidRPr="00A430B1">
              <w:rPr>
                <w:rFonts w:asciiTheme="minorHAnsi" w:eastAsiaTheme="minorEastAsia" w:hAnsiTheme="minorHAnsi"/>
                <w:noProof/>
              </w:rPr>
              <w:tab/>
            </w:r>
            <w:r w:rsidRPr="00A430B1">
              <w:rPr>
                <w:rStyle w:val="Hyperlink"/>
                <w:noProof/>
              </w:rPr>
              <w:t>References</w:t>
            </w:r>
            <w:r w:rsidRPr="00A430B1">
              <w:rPr>
                <w:noProof/>
                <w:webHidden/>
              </w:rPr>
              <w:tab/>
            </w:r>
            <w:r w:rsidRPr="00A430B1">
              <w:rPr>
                <w:noProof/>
                <w:webHidden/>
              </w:rPr>
              <w:fldChar w:fldCharType="begin"/>
            </w:r>
            <w:r w:rsidRPr="00A430B1">
              <w:rPr>
                <w:noProof/>
                <w:webHidden/>
              </w:rPr>
              <w:instrText xml:space="preserve"> PAGEREF _Toc199504638 \h </w:instrText>
            </w:r>
            <w:r w:rsidRPr="00A430B1">
              <w:rPr>
                <w:noProof/>
                <w:webHidden/>
              </w:rPr>
            </w:r>
            <w:r w:rsidRPr="00A430B1">
              <w:rPr>
                <w:noProof/>
                <w:webHidden/>
              </w:rPr>
              <w:fldChar w:fldCharType="separate"/>
            </w:r>
            <w:r w:rsidRPr="00A430B1">
              <w:rPr>
                <w:noProof/>
                <w:webHidden/>
              </w:rPr>
              <w:t>8</w:t>
            </w:r>
            <w:r w:rsidRPr="00A430B1">
              <w:rPr>
                <w:noProof/>
                <w:webHidden/>
              </w:rPr>
              <w:fldChar w:fldCharType="end"/>
            </w:r>
          </w:hyperlink>
        </w:p>
        <w:p w14:paraId="324FE289" w14:textId="09C01D51" w:rsidR="006766D1" w:rsidRPr="00A430B1" w:rsidRDefault="0014211E" w:rsidP="001349FC">
          <w:pPr>
            <w:spacing w:line="360" w:lineRule="auto"/>
          </w:pPr>
          <w:r w:rsidRPr="00A430B1">
            <w:rPr>
              <w:b/>
              <w:bCs/>
              <w:noProof/>
            </w:rPr>
            <w:fldChar w:fldCharType="end"/>
          </w:r>
        </w:p>
      </w:sdtContent>
    </w:sdt>
    <w:p w14:paraId="3DB27996" w14:textId="77777777" w:rsidR="006766D1" w:rsidRPr="00A430B1" w:rsidRDefault="0014211E" w:rsidP="001349FC">
      <w:pPr>
        <w:spacing w:line="360" w:lineRule="auto"/>
        <w:jc w:val="left"/>
        <w:rPr>
          <w:rFonts w:eastAsiaTheme="majorEastAsia" w:cs="Times New Roman"/>
          <w:b/>
          <w:color w:val="000000" w:themeColor="text1"/>
          <w:kern w:val="0"/>
          <w14:ligatures w14:val="none"/>
        </w:rPr>
      </w:pPr>
      <w:r w:rsidRPr="00A430B1">
        <w:rPr>
          <w:rFonts w:eastAsiaTheme="majorEastAsia" w:cs="Times New Roman"/>
          <w:b/>
          <w:color w:val="000000" w:themeColor="text1"/>
          <w:kern w:val="0"/>
          <w14:ligatures w14:val="none"/>
        </w:rPr>
        <w:br w:type="page"/>
      </w:r>
    </w:p>
    <w:p w14:paraId="02EF44D7" w14:textId="77777777" w:rsidR="001857D3" w:rsidRPr="00A430B1" w:rsidRDefault="0014211E" w:rsidP="001349FC">
      <w:pPr>
        <w:pStyle w:val="Heading1"/>
        <w:numPr>
          <w:ilvl w:val="0"/>
          <w:numId w:val="1"/>
        </w:numPr>
        <w:spacing w:line="360" w:lineRule="auto"/>
        <w:jc w:val="both"/>
        <w:rPr>
          <w:rFonts w:cs="Times New Roman"/>
          <w:szCs w:val="24"/>
        </w:rPr>
      </w:pPr>
      <w:bookmarkStart w:id="0" w:name="_Toc199504626"/>
      <w:r w:rsidRPr="00A430B1">
        <w:rPr>
          <w:rFonts w:cs="Times New Roman"/>
          <w:szCs w:val="24"/>
        </w:rPr>
        <w:lastRenderedPageBreak/>
        <w:t>Introduction</w:t>
      </w:r>
      <w:bookmarkEnd w:id="0"/>
      <w:r w:rsidRPr="00A430B1">
        <w:rPr>
          <w:rFonts w:cs="Times New Roman"/>
          <w:szCs w:val="24"/>
        </w:rPr>
        <w:t xml:space="preserve"> </w:t>
      </w:r>
    </w:p>
    <w:p w14:paraId="30309B50" w14:textId="06548733" w:rsidR="00817662" w:rsidRPr="00A430B1" w:rsidRDefault="0014211E" w:rsidP="001349FC">
      <w:pPr>
        <w:spacing w:line="360" w:lineRule="auto"/>
        <w:rPr>
          <w:rFonts w:cs="Times New Roman"/>
        </w:rPr>
      </w:pPr>
      <w:r w:rsidRPr="00A430B1">
        <w:rPr>
          <w:rFonts w:cs="Times New Roman"/>
        </w:rPr>
        <w:t xml:space="preserve">At </w:t>
      </w:r>
      <w:r w:rsidR="005C3419" w:rsidRPr="00A430B1">
        <w:rPr>
          <w:rFonts w:cs="Times New Roman"/>
        </w:rPr>
        <w:t>the Marriott Bournemouth</w:t>
      </w:r>
      <w:r w:rsidRPr="00A430B1">
        <w:rPr>
          <w:rFonts w:cs="Times New Roman"/>
        </w:rPr>
        <w:t xml:space="preserve">, </w:t>
      </w:r>
      <w:r w:rsidR="005C3419" w:rsidRPr="00A430B1">
        <w:rPr>
          <w:rFonts w:cs="Times New Roman"/>
        </w:rPr>
        <w:t xml:space="preserve">the </w:t>
      </w:r>
      <w:r w:rsidRPr="00A430B1">
        <w:rPr>
          <w:rFonts w:cs="Times New Roman"/>
        </w:rPr>
        <w:t xml:space="preserve">food and beverage </w:t>
      </w:r>
      <w:r w:rsidR="005C3419" w:rsidRPr="00A430B1">
        <w:rPr>
          <w:rFonts w:cs="Times New Roman"/>
        </w:rPr>
        <w:t>departments</w:t>
      </w:r>
      <w:r w:rsidRPr="00A430B1">
        <w:rPr>
          <w:rFonts w:cs="Times New Roman"/>
        </w:rPr>
        <w:t xml:space="preserve"> </w:t>
      </w:r>
      <w:r w:rsidR="005C3419" w:rsidRPr="00A430B1">
        <w:rPr>
          <w:rFonts w:cs="Times New Roman"/>
        </w:rPr>
        <w:t>play</w:t>
      </w:r>
      <w:r w:rsidRPr="00A430B1">
        <w:rPr>
          <w:rFonts w:cs="Times New Roman"/>
        </w:rPr>
        <w:t xml:space="preserve"> </w:t>
      </w:r>
      <w:r w:rsidR="005C3419" w:rsidRPr="00A430B1">
        <w:rPr>
          <w:rFonts w:cs="Times New Roman"/>
        </w:rPr>
        <w:t xml:space="preserve">a </w:t>
      </w:r>
      <w:r w:rsidRPr="00A430B1">
        <w:rPr>
          <w:rFonts w:cs="Times New Roman"/>
        </w:rPr>
        <w:t xml:space="preserve">significant role in providing customer service that leads to customer satisfaction and </w:t>
      </w:r>
      <w:r w:rsidR="005C3419" w:rsidRPr="00A430B1">
        <w:rPr>
          <w:rFonts w:cs="Times New Roman"/>
        </w:rPr>
        <w:t>increas</w:t>
      </w:r>
      <w:r w:rsidRPr="00A430B1">
        <w:rPr>
          <w:rFonts w:cs="Times New Roman"/>
        </w:rPr>
        <w:t xml:space="preserve">ed revenue generation. Furthermore, I had the opportunity to work in the F&amp;B department at Marriott Bournemouth, where things never stayed stagnant. </w:t>
      </w:r>
      <w:r w:rsidR="005C3419" w:rsidRPr="00A430B1">
        <w:rPr>
          <w:rFonts w:cs="Times New Roman"/>
        </w:rPr>
        <w:t xml:space="preserve">Moreover, </w:t>
      </w:r>
      <w:r w:rsidRPr="00A430B1">
        <w:rPr>
          <w:rFonts w:cs="Times New Roman"/>
        </w:rPr>
        <w:t xml:space="preserve">I had the opportunity to serve guests and staff across many </w:t>
      </w:r>
      <w:r w:rsidR="005C3419" w:rsidRPr="00A430B1">
        <w:rPr>
          <w:rFonts w:cs="Times New Roman"/>
        </w:rPr>
        <w:t>outlets</w:t>
      </w:r>
      <w:r w:rsidRPr="00A430B1">
        <w:rPr>
          <w:rFonts w:cs="Times New Roman"/>
        </w:rPr>
        <w:t xml:space="preserve">, interacting with them from different locations. Therefore, at the start of my placement, my main learning objectives were to develop better leadership and </w:t>
      </w:r>
      <w:r w:rsidR="00A071CF" w:rsidRPr="00A430B1">
        <w:rPr>
          <w:rFonts w:cs="Times New Roman"/>
        </w:rPr>
        <w:t>s</w:t>
      </w:r>
      <w:r w:rsidRPr="00A430B1">
        <w:rPr>
          <w:rFonts w:cs="Times New Roman"/>
        </w:rPr>
        <w:t>kills, to learn how to fulfil Marriott's high standards, and to enhance my adaptability and communication in busy work environments.</w:t>
      </w:r>
    </w:p>
    <w:p w14:paraId="53C3102C" w14:textId="77777777" w:rsidR="005C3419" w:rsidRPr="00A430B1" w:rsidRDefault="0014211E" w:rsidP="001349FC">
      <w:pPr>
        <w:pStyle w:val="Heading1"/>
        <w:numPr>
          <w:ilvl w:val="0"/>
          <w:numId w:val="1"/>
        </w:numPr>
        <w:spacing w:line="360" w:lineRule="auto"/>
        <w:jc w:val="both"/>
        <w:rPr>
          <w:rFonts w:cs="Times New Roman"/>
          <w:szCs w:val="24"/>
        </w:rPr>
      </w:pPr>
      <w:bookmarkStart w:id="1" w:name="_Toc199504627"/>
      <w:r w:rsidRPr="00A430B1">
        <w:rPr>
          <w:rFonts w:cs="Times New Roman"/>
          <w:szCs w:val="24"/>
        </w:rPr>
        <w:t>Role Reflection Using a Reflective Model</w:t>
      </w:r>
      <w:r w:rsidR="005942BB" w:rsidRPr="00A430B1">
        <w:rPr>
          <w:rFonts w:cs="Times New Roman"/>
          <w:szCs w:val="24"/>
        </w:rPr>
        <w:t>:</w:t>
      </w:r>
      <w:r w:rsidRPr="00A430B1">
        <w:rPr>
          <w:rFonts w:cs="Times New Roman"/>
          <w:szCs w:val="24"/>
        </w:rPr>
        <w:t xml:space="preserve"> Gibbs Model</w:t>
      </w:r>
      <w:bookmarkEnd w:id="1"/>
      <w:r w:rsidRPr="00A430B1">
        <w:rPr>
          <w:rFonts w:cs="Times New Roman"/>
          <w:szCs w:val="24"/>
        </w:rPr>
        <w:t xml:space="preserve"> </w:t>
      </w:r>
    </w:p>
    <w:p w14:paraId="7D505D18" w14:textId="77777777" w:rsidR="00817662" w:rsidRPr="00A430B1" w:rsidRDefault="0014211E" w:rsidP="001349FC">
      <w:pPr>
        <w:pStyle w:val="Heading2"/>
        <w:numPr>
          <w:ilvl w:val="1"/>
          <w:numId w:val="1"/>
        </w:numPr>
        <w:spacing w:line="360" w:lineRule="auto"/>
        <w:rPr>
          <w:rFonts w:cs="Times New Roman"/>
          <w:szCs w:val="24"/>
        </w:rPr>
      </w:pPr>
      <w:bookmarkStart w:id="2" w:name="_Toc199504628"/>
      <w:r w:rsidRPr="00A430B1">
        <w:rPr>
          <w:rFonts w:cs="Times New Roman"/>
          <w:szCs w:val="24"/>
        </w:rPr>
        <w:t>Description</w:t>
      </w:r>
      <w:bookmarkEnd w:id="2"/>
    </w:p>
    <w:p w14:paraId="0F105E41" w14:textId="66DAE103" w:rsidR="005942BB" w:rsidRPr="00A430B1" w:rsidRDefault="002A6EA3" w:rsidP="001349FC">
      <w:pPr>
        <w:spacing w:line="360" w:lineRule="auto"/>
        <w:rPr>
          <w:rFonts w:cs="Times New Roman"/>
        </w:rPr>
      </w:pPr>
      <w:r w:rsidRPr="00A430B1">
        <w:rPr>
          <w:rFonts w:cs="Times New Roman"/>
        </w:rPr>
        <w:t xml:space="preserve">Task management focuses on how roles and responsibilities are coordinated and </w:t>
      </w:r>
      <w:r w:rsidR="00D54298" w:rsidRPr="00A430B1">
        <w:rPr>
          <w:rFonts w:cs="Times New Roman"/>
        </w:rPr>
        <w:t>performed</w:t>
      </w:r>
      <w:r w:rsidRPr="00A430B1">
        <w:rPr>
          <w:rFonts w:cs="Times New Roman"/>
        </w:rPr>
        <w:t xml:space="preserve"> </w:t>
      </w:r>
      <w:r w:rsidR="00DA5933" w:rsidRPr="00A430B1">
        <w:rPr>
          <w:rFonts w:cs="Times New Roman"/>
        </w:rPr>
        <w:t>by</w:t>
      </w:r>
      <w:r w:rsidRPr="00A430B1">
        <w:rPr>
          <w:rFonts w:cs="Times New Roman"/>
        </w:rPr>
        <w:t xml:space="preserve"> workers in a hotel. Moreover, when hotels do not manage their tasks well, conflicts can arise, confusion is common, and services may be delayed. Additionally,</w:t>
      </w:r>
      <w:r w:rsidR="00763C5F" w:rsidRPr="00A430B1">
        <w:rPr>
          <w:rFonts w:cs="Times New Roman"/>
        </w:rPr>
        <w:t xml:space="preserve"> the significance of leadership and </w:t>
      </w:r>
      <w:r w:rsidR="001C3D77" w:rsidRPr="00A430B1">
        <w:rPr>
          <w:rFonts w:cs="Times New Roman"/>
        </w:rPr>
        <w:t>favourable</w:t>
      </w:r>
      <w:r w:rsidR="00763C5F" w:rsidRPr="00A430B1">
        <w:rPr>
          <w:rFonts w:cs="Times New Roman"/>
        </w:rPr>
        <w:t xml:space="preserve"> culture as well as cross-functional cooperation. Among the key enablers that the authors single out are psychological safety, agile mindsets, and digital skills. Moreover, to promote innovation, flexibility, and resilience among the members of digital projects, enabling organizations to navigate through the complex changes taking place in the technological environment</w:t>
      </w:r>
      <w:r w:rsidR="00BD6753">
        <w:rPr>
          <w:rFonts w:cs="Times New Roman"/>
        </w:rPr>
        <w:t xml:space="preserve"> as per</w:t>
      </w:r>
      <w:r w:rsidR="00A430B1" w:rsidRPr="00A430B1">
        <w:rPr>
          <w:rFonts w:cs="Times New Roman"/>
        </w:rPr>
        <w:t xml:space="preserve"> (</w:t>
      </w:r>
      <w:proofErr w:type="spellStart"/>
      <w:r w:rsidR="00A430B1" w:rsidRPr="009B45B0">
        <w:t>Gom</w:t>
      </w:r>
      <w:proofErr w:type="spellEnd"/>
      <w:r w:rsidR="00A430B1" w:rsidRPr="00A430B1">
        <w:t xml:space="preserve"> et al., 2021)</w:t>
      </w:r>
      <w:r w:rsidR="00763C5F" w:rsidRPr="00A430B1">
        <w:rPr>
          <w:rFonts w:cs="Times New Roman"/>
        </w:rPr>
        <w:t>.</w:t>
      </w:r>
      <w:r w:rsidR="00D54298" w:rsidRPr="00A430B1">
        <w:rPr>
          <w:rFonts w:cs="Times New Roman"/>
        </w:rPr>
        <w:t xml:space="preserve"> </w:t>
      </w:r>
      <w:r w:rsidR="0014211E" w:rsidRPr="00A430B1">
        <w:rPr>
          <w:rFonts w:cs="Times New Roman"/>
        </w:rPr>
        <w:t xml:space="preserve">As a Food and Beverage Assistant, my main job was to greet visitors, process orders, serve meals and drinks, and ensure that the serving area remained </w:t>
      </w:r>
      <w:r w:rsidR="00C55DF8" w:rsidRPr="00A430B1">
        <w:rPr>
          <w:rFonts w:cs="Times New Roman"/>
        </w:rPr>
        <w:t>organised</w:t>
      </w:r>
      <w:r w:rsidR="0014211E" w:rsidRPr="00A430B1">
        <w:rPr>
          <w:rFonts w:cs="Times New Roman"/>
        </w:rPr>
        <w:t xml:space="preserve">. </w:t>
      </w:r>
      <w:r w:rsidR="00C55DF8" w:rsidRPr="00A430B1">
        <w:rPr>
          <w:rFonts w:cs="Times New Roman"/>
        </w:rPr>
        <w:t xml:space="preserve">In contrast, </w:t>
      </w:r>
      <w:r w:rsidR="0014211E" w:rsidRPr="00A430B1">
        <w:rPr>
          <w:rFonts w:cs="Times New Roman"/>
        </w:rPr>
        <w:t>I assisted with banqueting events, where getting everything right at the ideal moment was crucial.</w:t>
      </w:r>
      <w:r w:rsidR="00C55DF8" w:rsidRPr="00A430B1">
        <w:rPr>
          <w:rFonts w:cs="Times New Roman"/>
        </w:rPr>
        <w:t xml:space="preserve"> Furthermore,</w:t>
      </w:r>
      <w:r w:rsidR="0014211E" w:rsidRPr="00A430B1">
        <w:rPr>
          <w:rFonts w:cs="Times New Roman"/>
        </w:rPr>
        <w:t xml:space="preserve"> I observed team meetings and noticed the strategies employed by floor managers to keep the team coordinated and ensure that guests' need</w:t>
      </w:r>
      <w:r w:rsidR="00C55DF8" w:rsidRPr="00A430B1">
        <w:rPr>
          <w:rFonts w:cs="Times New Roman"/>
        </w:rPr>
        <w:t>s were met</w:t>
      </w:r>
    </w:p>
    <w:p w14:paraId="1969B2B3" w14:textId="77777777" w:rsidR="00817662" w:rsidRPr="00A430B1" w:rsidRDefault="0014211E" w:rsidP="001349FC">
      <w:pPr>
        <w:pStyle w:val="Heading2"/>
        <w:numPr>
          <w:ilvl w:val="1"/>
          <w:numId w:val="1"/>
        </w:numPr>
        <w:spacing w:line="360" w:lineRule="auto"/>
        <w:rPr>
          <w:rFonts w:cs="Times New Roman"/>
          <w:szCs w:val="24"/>
        </w:rPr>
      </w:pPr>
      <w:bookmarkStart w:id="3" w:name="_Toc199504629"/>
      <w:r w:rsidRPr="00A430B1">
        <w:rPr>
          <w:rFonts w:cs="Times New Roman"/>
          <w:szCs w:val="24"/>
        </w:rPr>
        <w:t>Feelings</w:t>
      </w:r>
      <w:bookmarkEnd w:id="3"/>
    </w:p>
    <w:p w14:paraId="06F94530" w14:textId="6AD30728" w:rsidR="005942BB" w:rsidRPr="00A430B1" w:rsidRDefault="00D76B59" w:rsidP="001349FC">
      <w:pPr>
        <w:spacing w:line="360" w:lineRule="auto"/>
        <w:rPr>
          <w:rFonts w:cs="Times New Roman"/>
        </w:rPr>
      </w:pPr>
      <w:r w:rsidRPr="00A430B1">
        <w:rPr>
          <w:rFonts w:cs="Times New Roman"/>
        </w:rPr>
        <w:t xml:space="preserve">According to </w:t>
      </w:r>
      <w:r w:rsidRPr="00A430B1">
        <w:t>Xiong et al.</w:t>
      </w:r>
      <w:r w:rsidRPr="00A430B1">
        <w:rPr>
          <w:rFonts w:cs="Times New Roman"/>
        </w:rPr>
        <w:t xml:space="preserve"> (2023), </w:t>
      </w:r>
      <w:r w:rsidR="00DA5933" w:rsidRPr="00A430B1">
        <w:rPr>
          <w:rFonts w:cs="Times New Roman"/>
        </w:rPr>
        <w:t>the pressure to impress and satisfy a big group of guests may often lead to anxiety and a nervous feeling.</w:t>
      </w:r>
      <w:r w:rsidRPr="00A430B1">
        <w:rPr>
          <w:rFonts w:cs="Times New Roman"/>
        </w:rPr>
        <w:t xml:space="preserve"> However, many individuals move from hiding negative emotions to being more open, which helps them feel more assured and emotionally stronger</w:t>
      </w:r>
      <w:r w:rsidR="00D54298" w:rsidRPr="00A430B1">
        <w:rPr>
          <w:rFonts w:cs="Times New Roman"/>
        </w:rPr>
        <w:t xml:space="preserve">. </w:t>
      </w:r>
      <w:r w:rsidR="0014211E" w:rsidRPr="00A430B1">
        <w:rPr>
          <w:rFonts w:cs="Times New Roman"/>
        </w:rPr>
        <w:t>At the beginning of my placement, I was both excited and a little nervous</w:t>
      </w:r>
      <w:r w:rsidR="008D2BE1" w:rsidRPr="00A430B1">
        <w:rPr>
          <w:rFonts w:cs="Times New Roman"/>
        </w:rPr>
        <w:t xml:space="preserve">. </w:t>
      </w:r>
      <w:r w:rsidR="0014211E" w:rsidRPr="00A430B1">
        <w:rPr>
          <w:rFonts w:cs="Times New Roman"/>
        </w:rPr>
        <w:t xml:space="preserve">Since Marriott is a recognised brand worldwide, I knew my performance needed to rise to those expectations. In the </w:t>
      </w:r>
      <w:r w:rsidR="00B819FD" w:rsidRPr="00A430B1">
        <w:rPr>
          <w:rFonts w:cs="Times New Roman"/>
        </w:rPr>
        <w:lastRenderedPageBreak/>
        <w:t>journey of learning</w:t>
      </w:r>
      <w:r w:rsidR="0014211E" w:rsidRPr="00A430B1">
        <w:rPr>
          <w:rFonts w:cs="Times New Roman"/>
        </w:rPr>
        <w:t>, I was</w:t>
      </w:r>
      <w:r w:rsidR="00B819FD" w:rsidRPr="00A430B1">
        <w:rPr>
          <w:rFonts w:cs="Times New Roman"/>
        </w:rPr>
        <w:t xml:space="preserve"> </w:t>
      </w:r>
      <w:r w:rsidR="0014211E" w:rsidRPr="00A430B1">
        <w:rPr>
          <w:rFonts w:cs="Times New Roman"/>
        </w:rPr>
        <w:t xml:space="preserve">unsure how to address guest needs and communicate with my </w:t>
      </w:r>
      <w:r w:rsidR="00A071CF" w:rsidRPr="00A430B1">
        <w:rPr>
          <w:rFonts w:cs="Times New Roman"/>
        </w:rPr>
        <w:t>team lead</w:t>
      </w:r>
      <w:r w:rsidR="0014211E" w:rsidRPr="00A430B1">
        <w:rPr>
          <w:rFonts w:cs="Times New Roman"/>
        </w:rPr>
        <w:t>, as I feared making errors</w:t>
      </w:r>
      <w:r w:rsidR="008D2BE1" w:rsidRPr="00A430B1">
        <w:rPr>
          <w:rFonts w:cs="Times New Roman"/>
        </w:rPr>
        <w:t xml:space="preserve">. </w:t>
      </w:r>
      <w:r w:rsidR="00B819FD" w:rsidRPr="00A430B1">
        <w:rPr>
          <w:rFonts w:cs="Times New Roman"/>
        </w:rPr>
        <w:t xml:space="preserve">In contrast, </w:t>
      </w:r>
      <w:r w:rsidR="0014211E" w:rsidRPr="00A430B1">
        <w:rPr>
          <w:rFonts w:cs="Times New Roman"/>
        </w:rPr>
        <w:t>once I was settled in and gained some assurance, talking</w:t>
      </w:r>
      <w:r w:rsidR="003A42C2" w:rsidRPr="00A430B1">
        <w:rPr>
          <w:rFonts w:cs="Times New Roman"/>
        </w:rPr>
        <w:t xml:space="preserve"> to guests and co-workers did not</w:t>
      </w:r>
      <w:r w:rsidR="0014211E" w:rsidRPr="00A430B1">
        <w:rPr>
          <w:rFonts w:cs="Times New Roman"/>
        </w:rPr>
        <w:t xml:space="preserve"> feel so difficult anymore.</w:t>
      </w:r>
    </w:p>
    <w:p w14:paraId="23DFF2D8" w14:textId="77777777" w:rsidR="00817662" w:rsidRPr="00A430B1" w:rsidRDefault="0014211E" w:rsidP="001349FC">
      <w:pPr>
        <w:pStyle w:val="Heading2"/>
        <w:numPr>
          <w:ilvl w:val="1"/>
          <w:numId w:val="1"/>
        </w:numPr>
        <w:spacing w:line="360" w:lineRule="auto"/>
        <w:rPr>
          <w:rFonts w:cs="Times New Roman"/>
          <w:szCs w:val="24"/>
        </w:rPr>
      </w:pPr>
      <w:bookmarkStart w:id="4" w:name="_Toc199504630"/>
      <w:r w:rsidRPr="00A430B1">
        <w:rPr>
          <w:rFonts w:cs="Times New Roman"/>
          <w:szCs w:val="24"/>
        </w:rPr>
        <w:t>Evaluation</w:t>
      </w:r>
      <w:bookmarkEnd w:id="4"/>
    </w:p>
    <w:p w14:paraId="2A9727E7" w14:textId="34FE4EAB" w:rsidR="00DA5933" w:rsidRPr="00A430B1" w:rsidRDefault="00D2601C" w:rsidP="00BB6313">
      <w:pPr>
        <w:spacing w:line="360" w:lineRule="auto"/>
        <w:jc w:val="left"/>
        <w:rPr>
          <w:rFonts w:cs="Times New Roman"/>
        </w:rPr>
      </w:pPr>
      <w:r>
        <w:rPr>
          <w:rFonts w:cs="Times New Roman"/>
        </w:rPr>
        <w:t>In the words</w:t>
      </w:r>
      <w:r w:rsidR="00D76B59" w:rsidRPr="00A430B1">
        <w:rPr>
          <w:rFonts w:cs="Times New Roman"/>
        </w:rPr>
        <w:t xml:space="preserve"> </w:t>
      </w:r>
      <w:r>
        <w:rPr>
          <w:rFonts w:cs="Times New Roman"/>
        </w:rPr>
        <w:t>of</w:t>
      </w:r>
      <w:r w:rsidR="00D76B59" w:rsidRPr="00A430B1">
        <w:rPr>
          <w:rFonts w:cs="Times New Roman"/>
        </w:rPr>
        <w:t xml:space="preserve"> </w:t>
      </w:r>
      <w:r w:rsidR="00D76B59" w:rsidRPr="00A430B1">
        <w:t>Duarte and Silva (2023)</w:t>
      </w:r>
      <w:r w:rsidR="00D76B59" w:rsidRPr="00A430B1">
        <w:rPr>
          <w:rFonts w:cs="Times New Roman"/>
        </w:rPr>
        <w:t xml:space="preserve">, </w:t>
      </w:r>
      <w:r w:rsidR="00C127A1" w:rsidRPr="00A430B1">
        <w:rPr>
          <w:rFonts w:cs="Times New Roman"/>
        </w:rPr>
        <w:t>g</w:t>
      </w:r>
      <w:r w:rsidR="00D76B59" w:rsidRPr="00A430B1">
        <w:rPr>
          <w:rFonts w:cs="Times New Roman"/>
        </w:rPr>
        <w:t xml:space="preserve">ood communication within a company helps reduce employees’ thoughts of leaving by making them feel the </w:t>
      </w:r>
      <w:r w:rsidR="00685B0D" w:rsidRPr="00A430B1">
        <w:rPr>
          <w:rFonts w:cs="Times New Roman"/>
        </w:rPr>
        <w:t>organisation</w:t>
      </w:r>
      <w:r w:rsidR="00D76B59" w:rsidRPr="00A430B1">
        <w:rPr>
          <w:rFonts w:cs="Times New Roman"/>
        </w:rPr>
        <w:t xml:space="preserve"> supports them and increases their satisfaction at work. </w:t>
      </w:r>
      <w:r w:rsidR="00C127A1" w:rsidRPr="00A430B1">
        <w:rPr>
          <w:rFonts w:cs="Times New Roman"/>
        </w:rPr>
        <w:t>Additionally, w</w:t>
      </w:r>
      <w:r w:rsidR="00D76B59" w:rsidRPr="00A430B1">
        <w:rPr>
          <w:rFonts w:cs="Times New Roman"/>
        </w:rPr>
        <w:t xml:space="preserve">hen employees receive support and information, they tend to be more satisfied and want to remain with the company. </w:t>
      </w:r>
      <w:r w:rsidR="0014211E" w:rsidRPr="00A430B1">
        <w:rPr>
          <w:rFonts w:cs="Times New Roman"/>
        </w:rPr>
        <w:t xml:space="preserve">In </w:t>
      </w:r>
      <w:r w:rsidR="00C127A1" w:rsidRPr="00A430B1">
        <w:rPr>
          <w:rFonts w:cs="Times New Roman"/>
        </w:rPr>
        <w:t>my</w:t>
      </w:r>
      <w:r w:rsidR="0014211E" w:rsidRPr="00A430B1">
        <w:rPr>
          <w:rFonts w:cs="Times New Roman"/>
        </w:rPr>
        <w:t xml:space="preserve"> journey of learning, adequate supervision often involves clear communication and prompt problem-solving. </w:t>
      </w:r>
      <w:r w:rsidR="005143B5" w:rsidRPr="00A430B1">
        <w:rPr>
          <w:rFonts w:cs="Times New Roman"/>
        </w:rPr>
        <w:t>The study by Kim et al. (2023) shows that having a transformational leader leads to positive outcomes for hotel service employees. Moreover, motivating and encouraging employees helps them become more content in their jobs, committed to the organisation, and perform well. A transformational leader boosts innovation, makes the team trustworthy, and increases engagement, which contributes to happier</w:t>
      </w:r>
      <w:r w:rsidR="00BB6313">
        <w:rPr>
          <w:rFonts w:cs="Times New Roman"/>
        </w:rPr>
        <w:t xml:space="preserve"> </w:t>
      </w:r>
      <w:r w:rsidR="005143B5" w:rsidRPr="00A430B1">
        <w:rPr>
          <w:rFonts w:cs="Times New Roman"/>
        </w:rPr>
        <w:t>guests and good results in the hotel sector.</w:t>
      </w:r>
      <w:r w:rsidR="00763C5F" w:rsidRPr="00A430B1">
        <w:rPr>
          <w:rFonts w:cs="Times New Roman"/>
        </w:rPr>
        <w:t xml:space="preserve"> </w:t>
      </w:r>
      <w:r w:rsidR="00763C5F" w:rsidRPr="00A430B1">
        <w:rPr>
          <w:rFonts w:cs="Times New Roman"/>
        </w:rPr>
        <w:br/>
        <w:t>Transformational leadership is capable of affecting psychological capital (</w:t>
      </w:r>
      <w:proofErr w:type="spellStart"/>
      <w:r w:rsidR="00763C5F" w:rsidRPr="00A430B1">
        <w:rPr>
          <w:rFonts w:cs="Times New Roman"/>
        </w:rPr>
        <w:t>PsyCap</w:t>
      </w:r>
      <w:proofErr w:type="spellEnd"/>
      <w:r w:rsidR="00763C5F" w:rsidRPr="00A430B1">
        <w:rPr>
          <w:rFonts w:cs="Times New Roman"/>
        </w:rPr>
        <w:t>) and turnover intention of hotel employees</w:t>
      </w:r>
      <w:r w:rsidR="00A430B1" w:rsidRPr="00A430B1">
        <w:rPr>
          <w:rFonts w:cs="Times New Roman"/>
        </w:rPr>
        <w:t xml:space="preserve"> </w:t>
      </w:r>
      <w:r>
        <w:rPr>
          <w:rFonts w:cs="Times New Roman"/>
        </w:rPr>
        <w:t xml:space="preserve">as per </w:t>
      </w:r>
      <w:r w:rsidR="00A430B1" w:rsidRPr="00A430B1">
        <w:rPr>
          <w:rFonts w:cs="Times New Roman"/>
        </w:rPr>
        <w:t>(</w:t>
      </w:r>
      <w:r w:rsidR="00A430B1" w:rsidRPr="009B45B0">
        <w:t>Guinan and Parise, 2019)</w:t>
      </w:r>
      <w:r w:rsidR="00763C5F" w:rsidRPr="00A430B1">
        <w:rPr>
          <w:rFonts w:cs="Times New Roman"/>
        </w:rPr>
        <w:t xml:space="preserve">. Moreover, leader </w:t>
      </w:r>
      <w:proofErr w:type="spellStart"/>
      <w:r w:rsidR="00763C5F" w:rsidRPr="00A430B1">
        <w:rPr>
          <w:rFonts w:cs="Times New Roman"/>
        </w:rPr>
        <w:t>behaviors</w:t>
      </w:r>
      <w:proofErr w:type="spellEnd"/>
      <w:r w:rsidR="00763C5F" w:rsidRPr="00A430B1">
        <w:rPr>
          <w:rFonts w:cs="Times New Roman"/>
        </w:rPr>
        <w:t xml:space="preserve"> like inspiring vision, individualized consideration, and intellectual stimulation.</w:t>
      </w:r>
      <w:r w:rsidR="005143B5" w:rsidRPr="00A430B1">
        <w:rPr>
          <w:rFonts w:cs="Times New Roman"/>
        </w:rPr>
        <w:t xml:space="preserve"> </w:t>
      </w:r>
      <w:r w:rsidR="0014211E" w:rsidRPr="00A430B1">
        <w:rPr>
          <w:rFonts w:cs="Times New Roman"/>
        </w:rPr>
        <w:t xml:space="preserve">In contrast, if there was a busy weekend, </w:t>
      </w:r>
      <w:r w:rsidR="00A071CF" w:rsidRPr="00A430B1">
        <w:rPr>
          <w:rFonts w:cs="Times New Roman"/>
        </w:rPr>
        <w:t>I</w:t>
      </w:r>
      <w:r w:rsidR="0014211E" w:rsidRPr="00A430B1">
        <w:rPr>
          <w:rFonts w:cs="Times New Roman"/>
        </w:rPr>
        <w:t xml:space="preserve"> prepared for delivery times and assigned staff to different roles to ensure guests were comfortable with the wait</w:t>
      </w:r>
      <w:r w:rsidR="005143B5" w:rsidRPr="00A430B1">
        <w:rPr>
          <w:rFonts w:cs="Times New Roman"/>
        </w:rPr>
        <w:t>. In the beginning, hotels existed to give guests a place to sleep, meals, and a safe environment. Moreover, hotels formed orderly procedures for welcoming guests, checking them out, booking reservations, and providing services, which helped set the base for today’s hotel management</w:t>
      </w:r>
      <w:r w:rsidR="00A071CF" w:rsidRPr="00A430B1">
        <w:rPr>
          <w:rFonts w:cs="Times New Roman"/>
        </w:rPr>
        <w:t xml:space="preserve">. </w:t>
      </w:r>
      <w:r w:rsidR="00201A64" w:rsidRPr="00A430B1">
        <w:rPr>
          <w:rFonts w:cs="Times New Roman"/>
        </w:rPr>
        <w:t>The Ability–Motivation–Opportunity (AMO) framework to understand why hotel employees in Romania decide to act in environmentally friendly ways at work. Limited interest in environmental protection and mainly external motivations dominate. Moreover, it indicates that making training better, encouraging healthy work habits, and promoting helpful HR practices can lead to greener behaviour among employees</w:t>
      </w:r>
      <w:r>
        <w:rPr>
          <w:rFonts w:cs="Times New Roman"/>
        </w:rPr>
        <w:t xml:space="preserve"> according to</w:t>
      </w:r>
      <w:r w:rsidR="00201A64" w:rsidRPr="00A430B1">
        <w:rPr>
          <w:rFonts w:cs="Times New Roman"/>
        </w:rPr>
        <w:t xml:space="preserve"> (</w:t>
      </w:r>
      <w:proofErr w:type="spellStart"/>
      <w:r w:rsidR="00201A64" w:rsidRPr="00A430B1">
        <w:rPr>
          <w:rFonts w:cs="Times New Roman"/>
        </w:rPr>
        <w:t>Sibian</w:t>
      </w:r>
      <w:proofErr w:type="spellEnd"/>
      <w:r w:rsidR="00201A64" w:rsidRPr="00A430B1">
        <w:rPr>
          <w:rFonts w:cs="Times New Roman"/>
        </w:rPr>
        <w:t xml:space="preserve"> and </w:t>
      </w:r>
      <w:proofErr w:type="spellStart"/>
      <w:r w:rsidR="00201A64" w:rsidRPr="00A430B1">
        <w:rPr>
          <w:rFonts w:cs="Times New Roman"/>
        </w:rPr>
        <w:t>Ispas</w:t>
      </w:r>
      <w:proofErr w:type="spellEnd"/>
      <w:r w:rsidR="00201A64" w:rsidRPr="00A430B1">
        <w:rPr>
          <w:rFonts w:cs="Times New Roman"/>
        </w:rPr>
        <w:t>, 2021)</w:t>
      </w:r>
    </w:p>
    <w:p w14:paraId="617408FB" w14:textId="348CAFC8" w:rsidR="005942BB" w:rsidRPr="00A430B1" w:rsidRDefault="00DA5933" w:rsidP="001349FC">
      <w:pPr>
        <w:spacing w:line="360" w:lineRule="auto"/>
        <w:rPr>
          <w:rFonts w:cs="Times New Roman"/>
        </w:rPr>
      </w:pPr>
      <w:r w:rsidRPr="00A430B1">
        <w:rPr>
          <w:rFonts w:cs="Times New Roman"/>
        </w:rPr>
        <w:t>Moreover, recommends planning, managing, monitoring, and evaluating WBPL to be fully aligned with the higher education program (</w:t>
      </w:r>
      <w:r w:rsidRPr="00A430B1">
        <w:t>ASET, 2017)</w:t>
      </w:r>
      <w:r w:rsidRPr="00A430B1">
        <w:rPr>
          <w:rFonts w:cs="Times New Roman"/>
        </w:rPr>
        <w:t xml:space="preserve">. However, important terms state key principles in line with the UK Quality Code, and stress risk assessment, cooperation with industry partners, </w:t>
      </w:r>
      <w:r w:rsidRPr="00A430B1">
        <w:rPr>
          <w:rFonts w:cs="Times New Roman"/>
        </w:rPr>
        <w:lastRenderedPageBreak/>
        <w:t>clear definitions of roles and learning aims, and well-organi</w:t>
      </w:r>
      <w:r w:rsidR="0009204C">
        <w:rPr>
          <w:rFonts w:cs="Times New Roman"/>
        </w:rPr>
        <w:t>z</w:t>
      </w:r>
      <w:r w:rsidRPr="00A430B1">
        <w:rPr>
          <w:rFonts w:cs="Times New Roman"/>
        </w:rPr>
        <w:t xml:space="preserve">ed communication at every step of a placement. Therefore, providing toolkits facilitates ongoing improvements and encourages people to share outstanding practices. </w:t>
      </w:r>
      <w:r w:rsidR="0014211E" w:rsidRPr="00A430B1">
        <w:rPr>
          <w:rFonts w:cs="Times New Roman"/>
        </w:rPr>
        <w:t xml:space="preserve">Contradiction </w:t>
      </w:r>
      <w:r w:rsidR="001349FC" w:rsidRPr="00A430B1">
        <w:rPr>
          <w:rFonts w:cs="Times New Roman"/>
        </w:rPr>
        <w:t>to this,</w:t>
      </w:r>
      <w:r w:rsidR="0014211E" w:rsidRPr="00A430B1">
        <w:rPr>
          <w:rFonts w:cs="Times New Roman"/>
        </w:rPr>
        <w:t xml:space="preserve"> the line </w:t>
      </w:r>
      <w:r w:rsidR="001349FC" w:rsidRPr="00A430B1">
        <w:rPr>
          <w:rFonts w:cs="Times New Roman"/>
        </w:rPr>
        <w:t>stops</w:t>
      </w:r>
      <w:r w:rsidR="0014211E" w:rsidRPr="00A430B1">
        <w:rPr>
          <w:rFonts w:cs="Times New Roman"/>
        </w:rPr>
        <w:t xml:space="preserve"> and </w:t>
      </w:r>
      <w:r w:rsidR="001349FC" w:rsidRPr="00A430B1">
        <w:rPr>
          <w:rFonts w:cs="Times New Roman"/>
        </w:rPr>
        <w:t>prevents</w:t>
      </w:r>
      <w:r w:rsidR="0014211E" w:rsidRPr="00A430B1">
        <w:rPr>
          <w:rFonts w:cs="Times New Roman"/>
        </w:rPr>
        <w:t xml:space="preserve"> people from complaining. In contrast, without proper communication during the morning shift, guests often waited for their meals for a long time and voiced that the food was</w:t>
      </w:r>
      <w:r w:rsidR="00AC2BA3" w:rsidRPr="00A430B1">
        <w:rPr>
          <w:rFonts w:cs="Times New Roman"/>
        </w:rPr>
        <w:t xml:space="preserve"> not </w:t>
      </w:r>
      <w:r w:rsidR="0014211E" w:rsidRPr="00A430B1">
        <w:rPr>
          <w:rFonts w:cs="Times New Roman"/>
        </w:rPr>
        <w:t>right. From these situations, I realised that handing out duties and staying in touch play a significant role in effective operations</w:t>
      </w:r>
      <w:r w:rsidR="003A42C2" w:rsidRPr="00A430B1">
        <w:rPr>
          <w:rFonts w:cs="Times New Roman"/>
        </w:rPr>
        <w:t>.</w:t>
      </w:r>
    </w:p>
    <w:p w14:paraId="3B896E15" w14:textId="77777777" w:rsidR="00817662" w:rsidRPr="00A430B1" w:rsidRDefault="0014211E" w:rsidP="001349FC">
      <w:pPr>
        <w:pStyle w:val="Heading2"/>
        <w:numPr>
          <w:ilvl w:val="1"/>
          <w:numId w:val="1"/>
        </w:numPr>
        <w:spacing w:line="360" w:lineRule="auto"/>
        <w:rPr>
          <w:rFonts w:cs="Times New Roman"/>
          <w:szCs w:val="24"/>
        </w:rPr>
      </w:pPr>
      <w:bookmarkStart w:id="5" w:name="_Toc199504631"/>
      <w:r w:rsidRPr="00A430B1">
        <w:rPr>
          <w:rFonts w:cs="Times New Roman"/>
          <w:szCs w:val="24"/>
        </w:rPr>
        <w:t>Analysis</w:t>
      </w:r>
      <w:bookmarkEnd w:id="5"/>
    </w:p>
    <w:p w14:paraId="17E111BB" w14:textId="5B8FDBD5" w:rsidR="005143B5" w:rsidRPr="00A430B1" w:rsidRDefault="001868B5" w:rsidP="001349FC">
      <w:pPr>
        <w:spacing w:line="360" w:lineRule="auto"/>
        <w:rPr>
          <w:rFonts w:cs="Times New Roman"/>
        </w:rPr>
      </w:pPr>
      <w:r w:rsidRPr="00A430B1">
        <w:rPr>
          <w:rFonts w:cs="Times New Roman"/>
        </w:rPr>
        <w:t xml:space="preserve">According to </w:t>
      </w:r>
      <w:r w:rsidR="00C127A1" w:rsidRPr="00A430B1">
        <w:t xml:space="preserve">Jena and Goyal (2022), </w:t>
      </w:r>
      <w:r w:rsidR="00C127A1" w:rsidRPr="00A430B1">
        <w:rPr>
          <w:rFonts w:cs="Times New Roman"/>
        </w:rPr>
        <w:t xml:space="preserve">managing emotions, accepting change, and being flexible in situations help people adapt with the help of Emotional Intelligence. Additionally, those with high EI are more skilled at solving problems, deciding what to do, and bringing out team members’ creative ideas. </w:t>
      </w:r>
      <w:r w:rsidR="005143B5" w:rsidRPr="00A430B1">
        <w:rPr>
          <w:rFonts w:cs="Times New Roman"/>
        </w:rPr>
        <w:t>Moreover, emotional intelligence affects how employees stay silent despite active involvement from customers. Evidence points out that having higher emotional intelligence among employees leads them to join in creating benefits for customers, which in turn enhances service standards and improves things for the whole company</w:t>
      </w:r>
      <w:r w:rsidR="00A071CF" w:rsidRPr="00A430B1">
        <w:rPr>
          <w:rFonts w:cs="Times New Roman"/>
        </w:rPr>
        <w:t xml:space="preserve">. </w:t>
      </w:r>
      <w:r w:rsidR="00C127A1" w:rsidRPr="00A430B1">
        <w:rPr>
          <w:rFonts w:cs="Times New Roman"/>
        </w:rPr>
        <w:t>Furthermore, leaders who</w:t>
      </w:r>
      <w:r w:rsidR="009D1BD2" w:rsidRPr="00A430B1">
        <w:rPr>
          <w:rFonts w:cs="Times New Roman"/>
        </w:rPr>
        <w:t xml:space="preserve"> </w:t>
      </w:r>
      <w:r w:rsidR="00C127A1" w:rsidRPr="00A430B1">
        <w:rPr>
          <w:rFonts w:cs="Times New Roman"/>
        </w:rPr>
        <w:t>are skilled in EI do not panic under stress, feel empathy for others, and communicate well, which are important abilities for encouraging development</w:t>
      </w:r>
      <w:r w:rsidR="005143B5" w:rsidRPr="00A430B1">
        <w:rPr>
          <w:rFonts w:cs="Times New Roman"/>
        </w:rPr>
        <w:t xml:space="preserve">. </w:t>
      </w:r>
    </w:p>
    <w:p w14:paraId="28BB9512" w14:textId="10D383CD" w:rsidR="002B6080" w:rsidRPr="00A430B1" w:rsidRDefault="00763C5F" w:rsidP="001349FC">
      <w:pPr>
        <w:spacing w:line="360" w:lineRule="auto"/>
        <w:rPr>
          <w:rFonts w:cs="Times New Roman"/>
        </w:rPr>
      </w:pPr>
      <w:r w:rsidRPr="00A430B1">
        <w:rPr>
          <w:rFonts w:cs="Times New Roman"/>
        </w:rPr>
        <w:t>E</w:t>
      </w:r>
      <w:r w:rsidR="002B6080" w:rsidRPr="00A430B1">
        <w:rPr>
          <w:rFonts w:cs="Times New Roman"/>
        </w:rPr>
        <w:t>motional intelligence (EI) as a fundamentally important personal resource that determines the way the employees think and treat their working experiences</w:t>
      </w:r>
      <w:r w:rsidR="00D2601C">
        <w:rPr>
          <w:rFonts w:cs="Times New Roman"/>
        </w:rPr>
        <w:t xml:space="preserve"> as per</w:t>
      </w:r>
      <w:r w:rsidR="002B6080" w:rsidRPr="00A430B1">
        <w:rPr>
          <w:rFonts w:cs="Times New Roman"/>
        </w:rPr>
        <w:t xml:space="preserve"> (</w:t>
      </w:r>
      <w:proofErr w:type="spellStart"/>
      <w:r w:rsidR="002B6080" w:rsidRPr="00A430B1">
        <w:t>Sudiro</w:t>
      </w:r>
      <w:proofErr w:type="spellEnd"/>
      <w:r w:rsidR="002B6080" w:rsidRPr="00A430B1">
        <w:t xml:space="preserve"> et al., 2023)</w:t>
      </w:r>
      <w:r w:rsidR="002B6080" w:rsidRPr="00A430B1">
        <w:rPr>
          <w:rFonts w:cs="Times New Roman"/>
        </w:rPr>
        <w:t>. Moreover, High EI helps in the workplace through aiding communication, empathy and resolving conflicts. The study has placed EI as a source of influencing favourable work attitudes which in the end leads to better quality of work life. Moreover, importance of EI in the regulation of emotions and improvement of interpersonal relationships in the workplace</w:t>
      </w:r>
    </w:p>
    <w:p w14:paraId="225100DC" w14:textId="6382B737" w:rsidR="005942BB" w:rsidRPr="00A430B1" w:rsidRDefault="0014211E" w:rsidP="001349FC">
      <w:pPr>
        <w:spacing w:line="360" w:lineRule="auto"/>
        <w:rPr>
          <w:rFonts w:cs="Times New Roman"/>
        </w:rPr>
      </w:pPr>
      <w:r w:rsidRPr="00A430B1">
        <w:rPr>
          <w:rFonts w:cs="Times New Roman"/>
        </w:rPr>
        <w:t xml:space="preserve">I have noticed that leadership, adaptability and emotional intelligence are essential skills. On the other hand, I realised that my calmness and excellent time management were my skills, but I had to improve my assertiveness when dealing with guests who wanted different services at the same time. However, this is supported by the literature, which often states that being a leader in hospitality means steering teams flexibly in times of rapid change. Therefore, at Marriott, </w:t>
      </w:r>
      <w:r w:rsidR="00A071CF" w:rsidRPr="00A430B1">
        <w:rPr>
          <w:rFonts w:cs="Times New Roman"/>
        </w:rPr>
        <w:t xml:space="preserve">I </w:t>
      </w:r>
      <w:r w:rsidRPr="00A430B1">
        <w:rPr>
          <w:rFonts w:cs="Times New Roman"/>
        </w:rPr>
        <w:t>ensured they interacted well with guests</w:t>
      </w:r>
      <w:r w:rsidR="003A42C2" w:rsidRPr="00A430B1">
        <w:rPr>
          <w:rFonts w:cs="Times New Roman"/>
        </w:rPr>
        <w:t xml:space="preserve"> by having extensive knowledge related to catering in the hotel. Moreover,</w:t>
      </w:r>
      <w:r w:rsidRPr="00A430B1">
        <w:rPr>
          <w:rFonts w:cs="Times New Roman"/>
        </w:rPr>
        <w:t xml:space="preserve"> demonstrating the value of soft skills</w:t>
      </w:r>
      <w:r w:rsidR="003A42C2" w:rsidRPr="00A430B1">
        <w:rPr>
          <w:rFonts w:cs="Times New Roman"/>
        </w:rPr>
        <w:t xml:space="preserve"> </w:t>
      </w:r>
      <w:r w:rsidR="009D1BD2" w:rsidRPr="00A430B1">
        <w:rPr>
          <w:rFonts w:cs="Times New Roman"/>
        </w:rPr>
        <w:t>enhances</w:t>
      </w:r>
      <w:r w:rsidRPr="00A430B1">
        <w:rPr>
          <w:rFonts w:cs="Times New Roman"/>
        </w:rPr>
        <w:t xml:space="preserve"> the brand's image</w:t>
      </w:r>
      <w:r w:rsidR="003A42C2" w:rsidRPr="00A430B1">
        <w:rPr>
          <w:rFonts w:cs="Times New Roman"/>
        </w:rPr>
        <w:t xml:space="preserve"> </w:t>
      </w:r>
    </w:p>
    <w:p w14:paraId="189ABA9C" w14:textId="77777777" w:rsidR="00817662" w:rsidRPr="00A430B1" w:rsidRDefault="0014211E" w:rsidP="001349FC">
      <w:pPr>
        <w:pStyle w:val="Heading2"/>
        <w:numPr>
          <w:ilvl w:val="1"/>
          <w:numId w:val="1"/>
        </w:numPr>
        <w:spacing w:line="360" w:lineRule="auto"/>
        <w:rPr>
          <w:rFonts w:cs="Times New Roman"/>
          <w:szCs w:val="24"/>
        </w:rPr>
      </w:pPr>
      <w:bookmarkStart w:id="6" w:name="_Toc199504632"/>
      <w:r w:rsidRPr="00A430B1">
        <w:rPr>
          <w:rFonts w:cs="Times New Roman"/>
          <w:szCs w:val="24"/>
        </w:rPr>
        <w:lastRenderedPageBreak/>
        <w:t>Conclusion</w:t>
      </w:r>
      <w:bookmarkEnd w:id="6"/>
    </w:p>
    <w:p w14:paraId="02F5BF7A" w14:textId="77777777" w:rsidR="005942BB" w:rsidRPr="00A430B1" w:rsidRDefault="0014211E" w:rsidP="001349FC">
      <w:pPr>
        <w:spacing w:line="360" w:lineRule="auto"/>
        <w:rPr>
          <w:rFonts w:cs="Times New Roman"/>
        </w:rPr>
      </w:pPr>
      <w:r w:rsidRPr="00A430B1">
        <w:rPr>
          <w:rFonts w:cs="Times New Roman"/>
        </w:rPr>
        <w:t>Conclusively</w:t>
      </w:r>
      <w:r w:rsidR="00B819FD" w:rsidRPr="00A430B1">
        <w:rPr>
          <w:rFonts w:cs="Times New Roman"/>
        </w:rPr>
        <w:t>,</w:t>
      </w:r>
      <w:r w:rsidRPr="00A430B1">
        <w:rPr>
          <w:rFonts w:cs="Times New Roman"/>
        </w:rPr>
        <w:t xml:space="preserve"> through this reflection, I realised that simply having experience wasn’t as instructive as carefully observing and understanding the actions of others. </w:t>
      </w:r>
      <w:r w:rsidR="00B819FD" w:rsidRPr="00A430B1">
        <w:rPr>
          <w:rFonts w:cs="Times New Roman"/>
        </w:rPr>
        <w:t xml:space="preserve">Therefore, </w:t>
      </w:r>
      <w:r w:rsidRPr="00A430B1">
        <w:rPr>
          <w:rFonts w:cs="Times New Roman"/>
        </w:rPr>
        <w:t>I learned how Marriott ensures good service and how problems may appear.</w:t>
      </w:r>
    </w:p>
    <w:p w14:paraId="28BF65C4" w14:textId="77777777" w:rsidR="00817662" w:rsidRPr="00A430B1" w:rsidRDefault="0014211E" w:rsidP="001349FC">
      <w:pPr>
        <w:pStyle w:val="Heading2"/>
        <w:numPr>
          <w:ilvl w:val="1"/>
          <w:numId w:val="1"/>
        </w:numPr>
        <w:spacing w:line="360" w:lineRule="auto"/>
        <w:rPr>
          <w:rFonts w:cs="Times New Roman"/>
          <w:szCs w:val="24"/>
        </w:rPr>
      </w:pPr>
      <w:bookmarkStart w:id="7" w:name="_Toc199504633"/>
      <w:r w:rsidRPr="00A430B1">
        <w:rPr>
          <w:rFonts w:cs="Times New Roman"/>
          <w:szCs w:val="24"/>
        </w:rPr>
        <w:t>Action Plan</w:t>
      </w:r>
      <w:bookmarkEnd w:id="7"/>
      <w:r w:rsidRPr="00A430B1">
        <w:rPr>
          <w:rFonts w:cs="Times New Roman"/>
          <w:szCs w:val="24"/>
        </w:rPr>
        <w:t xml:space="preserve"> </w:t>
      </w:r>
    </w:p>
    <w:tbl>
      <w:tblPr>
        <w:tblStyle w:val="TableGrid"/>
        <w:tblW w:w="0" w:type="auto"/>
        <w:shd w:val="clear" w:color="auto" w:fill="D5DCE4" w:themeFill="text2" w:themeFillTint="33"/>
        <w:tblLook w:val="04A0" w:firstRow="1" w:lastRow="0" w:firstColumn="1" w:lastColumn="0" w:noHBand="0" w:noVBand="1"/>
      </w:tblPr>
      <w:tblGrid>
        <w:gridCol w:w="2155"/>
        <w:gridCol w:w="3957"/>
        <w:gridCol w:w="3056"/>
      </w:tblGrid>
      <w:tr w:rsidR="00F842F5" w:rsidRPr="00A430B1" w14:paraId="6A1400FE" w14:textId="77777777" w:rsidTr="00817662">
        <w:trPr>
          <w:trHeight w:val="521"/>
        </w:trPr>
        <w:tc>
          <w:tcPr>
            <w:tcW w:w="2155" w:type="dxa"/>
            <w:shd w:val="clear" w:color="auto" w:fill="D5DCE4" w:themeFill="text2" w:themeFillTint="33"/>
          </w:tcPr>
          <w:p w14:paraId="51AFDDC1" w14:textId="77777777" w:rsidR="00817662" w:rsidRPr="00A430B1" w:rsidRDefault="0014211E" w:rsidP="001349FC">
            <w:pPr>
              <w:spacing w:line="360" w:lineRule="auto"/>
              <w:rPr>
                <w:rFonts w:cs="Times New Roman"/>
                <w:b/>
                <w:bCs/>
              </w:rPr>
            </w:pPr>
            <w:r w:rsidRPr="00A430B1">
              <w:rPr>
                <w:rFonts w:cs="Times New Roman"/>
                <w:b/>
                <w:bCs/>
              </w:rPr>
              <w:t>Development Area</w:t>
            </w:r>
          </w:p>
        </w:tc>
        <w:tc>
          <w:tcPr>
            <w:tcW w:w="3957" w:type="dxa"/>
            <w:shd w:val="clear" w:color="auto" w:fill="D5DCE4" w:themeFill="text2" w:themeFillTint="33"/>
          </w:tcPr>
          <w:p w14:paraId="62DB25E1" w14:textId="77777777" w:rsidR="00817662" w:rsidRPr="00A430B1" w:rsidRDefault="0014211E" w:rsidP="001349FC">
            <w:pPr>
              <w:spacing w:line="360" w:lineRule="auto"/>
              <w:rPr>
                <w:rFonts w:cs="Times New Roman"/>
                <w:b/>
                <w:bCs/>
              </w:rPr>
            </w:pPr>
            <w:r w:rsidRPr="00A430B1">
              <w:rPr>
                <w:rFonts w:cs="Times New Roman"/>
                <w:b/>
                <w:bCs/>
              </w:rPr>
              <w:t>Action Step</w:t>
            </w:r>
          </w:p>
        </w:tc>
        <w:tc>
          <w:tcPr>
            <w:tcW w:w="3056" w:type="dxa"/>
            <w:shd w:val="clear" w:color="auto" w:fill="D5DCE4" w:themeFill="text2" w:themeFillTint="33"/>
          </w:tcPr>
          <w:p w14:paraId="0C4910BE" w14:textId="77777777" w:rsidR="00817662" w:rsidRPr="00A430B1" w:rsidRDefault="0014211E" w:rsidP="001349FC">
            <w:pPr>
              <w:spacing w:line="360" w:lineRule="auto"/>
              <w:rPr>
                <w:rFonts w:cs="Times New Roman"/>
                <w:b/>
                <w:bCs/>
              </w:rPr>
            </w:pPr>
            <w:r w:rsidRPr="00A430B1">
              <w:rPr>
                <w:rFonts w:cs="Times New Roman"/>
                <w:b/>
                <w:bCs/>
              </w:rPr>
              <w:t>Timeline</w:t>
            </w:r>
          </w:p>
        </w:tc>
      </w:tr>
      <w:tr w:rsidR="00F842F5" w:rsidRPr="00A430B1" w14:paraId="22EF6D57" w14:textId="77777777" w:rsidTr="00817662">
        <w:trPr>
          <w:trHeight w:val="1564"/>
        </w:trPr>
        <w:tc>
          <w:tcPr>
            <w:tcW w:w="2155" w:type="dxa"/>
            <w:shd w:val="clear" w:color="auto" w:fill="D5DCE4" w:themeFill="text2" w:themeFillTint="33"/>
          </w:tcPr>
          <w:p w14:paraId="1C77046A" w14:textId="77777777" w:rsidR="00817662" w:rsidRPr="00A430B1" w:rsidRDefault="0014211E" w:rsidP="001349FC">
            <w:pPr>
              <w:spacing w:line="360" w:lineRule="auto"/>
              <w:rPr>
                <w:rFonts w:cs="Times New Roman"/>
                <w:b/>
                <w:bCs/>
              </w:rPr>
            </w:pPr>
            <w:r w:rsidRPr="00A430B1">
              <w:rPr>
                <w:rFonts w:cs="Times New Roman"/>
                <w:b/>
                <w:bCs/>
              </w:rPr>
              <w:t>Leadership and Supervision</w:t>
            </w:r>
          </w:p>
        </w:tc>
        <w:tc>
          <w:tcPr>
            <w:tcW w:w="3957" w:type="dxa"/>
            <w:shd w:val="clear" w:color="auto" w:fill="D5DCE4" w:themeFill="text2" w:themeFillTint="33"/>
          </w:tcPr>
          <w:p w14:paraId="1CF11ED1" w14:textId="4AF1D656" w:rsidR="00817662" w:rsidRPr="00A430B1" w:rsidRDefault="0014211E" w:rsidP="00625D37">
            <w:pPr>
              <w:spacing w:line="360" w:lineRule="auto"/>
              <w:rPr>
                <w:rFonts w:cs="Times New Roman"/>
              </w:rPr>
            </w:pPr>
            <w:r w:rsidRPr="00A430B1">
              <w:rPr>
                <w:rFonts w:cs="Times New Roman"/>
              </w:rPr>
              <w:t>Enrol in a certified hospitality leadership course</w:t>
            </w:r>
            <w:r w:rsidR="00625D37" w:rsidRPr="00A430B1">
              <w:rPr>
                <w:rFonts w:cs="Times New Roman"/>
              </w:rPr>
              <w:t xml:space="preserve"> online</w:t>
            </w:r>
            <w:r w:rsidR="009A7BE5" w:rsidRPr="00A430B1">
              <w:rPr>
                <w:rFonts w:cs="Times New Roman"/>
              </w:rPr>
              <w:t xml:space="preserve">. </w:t>
            </w:r>
          </w:p>
        </w:tc>
        <w:tc>
          <w:tcPr>
            <w:tcW w:w="3056" w:type="dxa"/>
            <w:shd w:val="clear" w:color="auto" w:fill="D5DCE4" w:themeFill="text2" w:themeFillTint="33"/>
          </w:tcPr>
          <w:p w14:paraId="6937F644" w14:textId="77777777" w:rsidR="00817662" w:rsidRPr="00A430B1" w:rsidRDefault="0014211E" w:rsidP="001349FC">
            <w:pPr>
              <w:spacing w:line="360" w:lineRule="auto"/>
              <w:rPr>
                <w:rFonts w:cs="Times New Roman"/>
              </w:rPr>
            </w:pPr>
            <w:r w:rsidRPr="00A430B1">
              <w:rPr>
                <w:rFonts w:cs="Times New Roman"/>
              </w:rPr>
              <w:t>Within the next 6 months</w:t>
            </w:r>
          </w:p>
        </w:tc>
      </w:tr>
      <w:tr w:rsidR="00F842F5" w:rsidRPr="00A430B1" w14:paraId="7FEE6CCA" w14:textId="77777777" w:rsidTr="00817662">
        <w:trPr>
          <w:trHeight w:val="1292"/>
        </w:trPr>
        <w:tc>
          <w:tcPr>
            <w:tcW w:w="2155" w:type="dxa"/>
            <w:shd w:val="clear" w:color="auto" w:fill="D5DCE4" w:themeFill="text2" w:themeFillTint="33"/>
          </w:tcPr>
          <w:p w14:paraId="564265E4" w14:textId="77777777" w:rsidR="00817662" w:rsidRPr="00A430B1" w:rsidRDefault="0014211E" w:rsidP="001349FC">
            <w:pPr>
              <w:spacing w:line="360" w:lineRule="auto"/>
              <w:rPr>
                <w:rFonts w:cs="Times New Roman"/>
                <w:b/>
                <w:bCs/>
              </w:rPr>
            </w:pPr>
            <w:r w:rsidRPr="00A430B1">
              <w:rPr>
                <w:rFonts w:cs="Times New Roman"/>
                <w:b/>
                <w:bCs/>
              </w:rPr>
              <w:t>Communication in Team Settings</w:t>
            </w:r>
          </w:p>
        </w:tc>
        <w:tc>
          <w:tcPr>
            <w:tcW w:w="3957" w:type="dxa"/>
            <w:shd w:val="clear" w:color="auto" w:fill="D5DCE4" w:themeFill="text2" w:themeFillTint="33"/>
          </w:tcPr>
          <w:p w14:paraId="4C4BBA03" w14:textId="615F4745" w:rsidR="00817662" w:rsidRPr="00A430B1" w:rsidRDefault="0014211E" w:rsidP="0014211E">
            <w:pPr>
              <w:spacing w:line="360" w:lineRule="auto"/>
              <w:rPr>
                <w:rFonts w:cs="Times New Roman"/>
              </w:rPr>
            </w:pPr>
            <w:r w:rsidRPr="00A430B1">
              <w:rPr>
                <w:rFonts w:cs="Times New Roman"/>
              </w:rPr>
              <w:t>Lead pre-shift briefings, when possible, during future placements</w:t>
            </w:r>
            <w:r w:rsidR="009A7BE5" w:rsidRPr="00A430B1">
              <w:rPr>
                <w:rFonts w:cs="Times New Roman"/>
              </w:rPr>
              <w:t xml:space="preserve">.  </w:t>
            </w:r>
          </w:p>
        </w:tc>
        <w:tc>
          <w:tcPr>
            <w:tcW w:w="3056" w:type="dxa"/>
            <w:shd w:val="clear" w:color="auto" w:fill="D5DCE4" w:themeFill="text2" w:themeFillTint="33"/>
          </w:tcPr>
          <w:p w14:paraId="102BEB4C" w14:textId="77777777" w:rsidR="00817662" w:rsidRPr="00A430B1" w:rsidRDefault="0014211E" w:rsidP="001349FC">
            <w:pPr>
              <w:spacing w:line="360" w:lineRule="auto"/>
              <w:rPr>
                <w:rFonts w:cs="Times New Roman"/>
              </w:rPr>
            </w:pPr>
            <w:r w:rsidRPr="00A430B1">
              <w:rPr>
                <w:rFonts w:cs="Times New Roman"/>
              </w:rPr>
              <w:t>During the subsequent work placement</w:t>
            </w:r>
          </w:p>
        </w:tc>
      </w:tr>
      <w:tr w:rsidR="00F842F5" w:rsidRPr="00A430B1" w14:paraId="07ECF2A2" w14:textId="77777777" w:rsidTr="00817662">
        <w:trPr>
          <w:trHeight w:val="1303"/>
        </w:trPr>
        <w:tc>
          <w:tcPr>
            <w:tcW w:w="2155" w:type="dxa"/>
            <w:shd w:val="clear" w:color="auto" w:fill="D5DCE4" w:themeFill="text2" w:themeFillTint="33"/>
          </w:tcPr>
          <w:p w14:paraId="78D08BB3" w14:textId="77777777" w:rsidR="00817662" w:rsidRPr="00A430B1" w:rsidRDefault="0014211E" w:rsidP="001349FC">
            <w:pPr>
              <w:spacing w:line="360" w:lineRule="auto"/>
              <w:rPr>
                <w:rFonts w:cs="Times New Roman"/>
                <w:b/>
                <w:bCs/>
              </w:rPr>
            </w:pPr>
            <w:r w:rsidRPr="00A430B1">
              <w:rPr>
                <w:rFonts w:cs="Times New Roman"/>
                <w:b/>
                <w:bCs/>
              </w:rPr>
              <w:t>Ongoing Reflective Practice</w:t>
            </w:r>
          </w:p>
        </w:tc>
        <w:tc>
          <w:tcPr>
            <w:tcW w:w="3957" w:type="dxa"/>
            <w:shd w:val="clear" w:color="auto" w:fill="D5DCE4" w:themeFill="text2" w:themeFillTint="33"/>
          </w:tcPr>
          <w:p w14:paraId="738C37DA" w14:textId="77777777" w:rsidR="00817662" w:rsidRPr="00A430B1" w:rsidRDefault="0014211E" w:rsidP="001349FC">
            <w:pPr>
              <w:spacing w:line="360" w:lineRule="auto"/>
              <w:rPr>
                <w:rFonts w:cs="Times New Roman"/>
              </w:rPr>
            </w:pPr>
            <w:r w:rsidRPr="00A430B1">
              <w:rPr>
                <w:rFonts w:cs="Times New Roman"/>
              </w:rPr>
              <w:t>Maintain a reflective journal to track challenges and progress</w:t>
            </w:r>
          </w:p>
        </w:tc>
        <w:tc>
          <w:tcPr>
            <w:tcW w:w="3056" w:type="dxa"/>
            <w:shd w:val="clear" w:color="auto" w:fill="D5DCE4" w:themeFill="text2" w:themeFillTint="33"/>
          </w:tcPr>
          <w:p w14:paraId="6547A0B3" w14:textId="77777777" w:rsidR="00817662" w:rsidRPr="00A430B1" w:rsidRDefault="0014211E" w:rsidP="001349FC">
            <w:pPr>
              <w:spacing w:line="360" w:lineRule="auto"/>
              <w:rPr>
                <w:rFonts w:cs="Times New Roman"/>
              </w:rPr>
            </w:pPr>
            <w:r w:rsidRPr="00A430B1">
              <w:rPr>
                <w:rFonts w:cs="Times New Roman"/>
              </w:rPr>
              <w:t>Weekly throughout the placement</w:t>
            </w:r>
          </w:p>
        </w:tc>
      </w:tr>
    </w:tbl>
    <w:p w14:paraId="2824F124" w14:textId="77777777" w:rsidR="00817662" w:rsidRPr="00A430B1" w:rsidRDefault="0014211E" w:rsidP="001349FC">
      <w:pPr>
        <w:spacing w:line="360" w:lineRule="auto"/>
        <w:jc w:val="right"/>
        <w:rPr>
          <w:rFonts w:cs="Times New Roman"/>
        </w:rPr>
      </w:pPr>
      <w:r w:rsidRPr="00A430B1">
        <w:rPr>
          <w:rFonts w:cs="Times New Roman"/>
        </w:rPr>
        <w:t>Source: (Author)</w:t>
      </w:r>
    </w:p>
    <w:p w14:paraId="2C43C613" w14:textId="77777777" w:rsidR="000B462B" w:rsidRPr="00A430B1" w:rsidRDefault="0014211E" w:rsidP="001349FC">
      <w:pPr>
        <w:pStyle w:val="Heading1"/>
        <w:numPr>
          <w:ilvl w:val="0"/>
          <w:numId w:val="1"/>
        </w:numPr>
        <w:spacing w:line="360" w:lineRule="auto"/>
        <w:jc w:val="both"/>
        <w:rPr>
          <w:rFonts w:cs="Times New Roman"/>
          <w:szCs w:val="24"/>
        </w:rPr>
      </w:pPr>
      <w:bookmarkStart w:id="8" w:name="_Toc199504634"/>
      <w:r w:rsidRPr="00A430B1">
        <w:rPr>
          <w:rFonts w:cs="Times New Roman"/>
          <w:bCs/>
          <w:szCs w:val="24"/>
        </w:rPr>
        <w:t>Development Journey</w:t>
      </w:r>
      <w:bookmarkEnd w:id="8"/>
      <w:r w:rsidRPr="00A430B1">
        <w:rPr>
          <w:rFonts w:cs="Times New Roman"/>
          <w:szCs w:val="24"/>
        </w:rPr>
        <w:t xml:space="preserve"> </w:t>
      </w:r>
    </w:p>
    <w:p w14:paraId="3F129221" w14:textId="3D0FF496" w:rsidR="005C3419" w:rsidRPr="00A430B1" w:rsidRDefault="0014211E" w:rsidP="001349FC">
      <w:pPr>
        <w:spacing w:line="360" w:lineRule="auto"/>
        <w:rPr>
          <w:rFonts w:cs="Times New Roman"/>
        </w:rPr>
      </w:pPr>
      <w:r w:rsidRPr="00A430B1">
        <w:rPr>
          <w:rFonts w:cs="Times New Roman"/>
        </w:rPr>
        <w:t xml:space="preserve">From where I started, my F&amp;B placement at Marriott Bournemouth represents a significant step up from the Level 4 placement I completed at a small boutique hotel. Most of my tasks at that time involved clearing tables and restocking knives and forks. </w:t>
      </w:r>
      <w:r w:rsidR="009A7BE5" w:rsidRPr="00A430B1">
        <w:rPr>
          <w:rFonts w:cs="Times New Roman"/>
        </w:rPr>
        <w:t xml:space="preserve">Moreover, </w:t>
      </w:r>
      <w:r w:rsidRPr="00A430B1">
        <w:rPr>
          <w:rFonts w:cs="Times New Roman"/>
        </w:rPr>
        <w:t>although the boutique hotel's service was warm and cosy, it wasn't as fast or complex as the Marriott brand, which follows brand rules, relies on modern technology, and coordinates several departments.</w:t>
      </w:r>
      <w:r w:rsidR="009A7BE5" w:rsidRPr="00A430B1">
        <w:rPr>
          <w:rFonts w:cs="Times New Roman"/>
        </w:rPr>
        <w:t xml:space="preserve"> Furthermore,</w:t>
      </w:r>
      <w:r w:rsidRPr="00A430B1">
        <w:rPr>
          <w:rFonts w:cs="Times New Roman"/>
        </w:rPr>
        <w:t xml:space="preserve"> I had to be attentive and adapt quickly, provide precise service, and meet the company's high standards to perform my job well at Marriott.</w:t>
      </w:r>
      <w:r w:rsidR="005143B5" w:rsidRPr="00A430B1">
        <w:rPr>
          <w:rFonts w:cs="Times New Roman"/>
        </w:rPr>
        <w:t xml:space="preserve"> </w:t>
      </w:r>
    </w:p>
    <w:p w14:paraId="467CE3EA" w14:textId="77777777" w:rsidR="005C3419" w:rsidRPr="00A430B1" w:rsidRDefault="0014211E" w:rsidP="001349FC">
      <w:pPr>
        <w:spacing w:line="360" w:lineRule="auto"/>
        <w:rPr>
          <w:rFonts w:cs="Times New Roman"/>
        </w:rPr>
      </w:pPr>
      <w:r w:rsidRPr="00A430B1">
        <w:rPr>
          <w:rFonts w:cs="Times New Roman"/>
        </w:rPr>
        <w:t xml:space="preserve">Therefore, I am taking on additional jobs and contributing to service delivery in meaningful ways. I appreciated that Marriott invested in its staff by providing thorough onboarding and consistently </w:t>
      </w:r>
      <w:r w:rsidRPr="00A430B1">
        <w:rPr>
          <w:rFonts w:cs="Times New Roman"/>
        </w:rPr>
        <w:lastRenderedPageBreak/>
        <w:t>emphasising the importance of delivering top service. Furthermore, I considered how both operational training and service audits are vital in large organisations to maintain consistency.</w:t>
      </w:r>
    </w:p>
    <w:p w14:paraId="40405F60" w14:textId="65BAAA35" w:rsidR="005C3419" w:rsidRPr="00A430B1" w:rsidRDefault="0014211E" w:rsidP="001349FC">
      <w:pPr>
        <w:spacing w:line="360" w:lineRule="auto"/>
        <w:rPr>
          <w:rFonts w:cs="Times New Roman"/>
        </w:rPr>
      </w:pPr>
      <w:r w:rsidRPr="00A430B1">
        <w:rPr>
          <w:rFonts w:cs="Times New Roman"/>
        </w:rPr>
        <w:t xml:space="preserve">Most of what I learned was through the Level 4 course, Food and Beverage Operations, which prepared me for practical work. I was able to join the team faster, learning about service sequences and setting up tables. I discovered that the skills I learned about menu planning and guest profiling in school were applied at events. After completing the Level 5 modules, I now understand the importance of sustainability in greater depth. </w:t>
      </w:r>
      <w:r w:rsidR="009A7BE5" w:rsidRPr="00A430B1">
        <w:rPr>
          <w:rFonts w:cs="Times New Roman"/>
        </w:rPr>
        <w:t xml:space="preserve">Moreover, </w:t>
      </w:r>
      <w:r w:rsidRPr="00A430B1">
        <w:rPr>
          <w:rFonts w:cs="Times New Roman"/>
        </w:rPr>
        <w:t xml:space="preserve">I found that Marriott's F&amp;B team addresses food waste by clearly marking portions and controlling serving amounts. </w:t>
      </w:r>
      <w:r w:rsidR="009A7BE5" w:rsidRPr="00A430B1">
        <w:rPr>
          <w:rFonts w:cs="Times New Roman"/>
        </w:rPr>
        <w:t xml:space="preserve">Therefore, </w:t>
      </w:r>
      <w:r w:rsidRPr="00A430B1">
        <w:rPr>
          <w:rFonts w:cs="Times New Roman"/>
        </w:rPr>
        <w:t>I observed that they can improve by relying more on regional products and reducing the use of items that are often discarded after service. After reviewing a sustainability strategy at another property in Level 5, I began to explore ways Marriott could enhance its green policies in the F&amp;B sector.</w:t>
      </w:r>
    </w:p>
    <w:p w14:paraId="0097B7C7" w14:textId="77777777" w:rsidR="000B462B" w:rsidRPr="00A430B1" w:rsidRDefault="0014211E" w:rsidP="001349FC">
      <w:pPr>
        <w:pStyle w:val="Heading1"/>
        <w:numPr>
          <w:ilvl w:val="0"/>
          <w:numId w:val="1"/>
        </w:numPr>
        <w:spacing w:line="360" w:lineRule="auto"/>
        <w:jc w:val="both"/>
        <w:rPr>
          <w:rFonts w:cs="Times New Roman"/>
          <w:szCs w:val="24"/>
        </w:rPr>
      </w:pPr>
      <w:bookmarkStart w:id="9" w:name="_Toc199504635"/>
      <w:r w:rsidRPr="00A430B1">
        <w:rPr>
          <w:rFonts w:cs="Times New Roman"/>
          <w:szCs w:val="24"/>
        </w:rPr>
        <w:t>Service Improvement Proposal</w:t>
      </w:r>
      <w:bookmarkEnd w:id="9"/>
      <w:r w:rsidRPr="00A430B1">
        <w:rPr>
          <w:rFonts w:cs="Times New Roman"/>
          <w:szCs w:val="24"/>
        </w:rPr>
        <w:t xml:space="preserve"> </w:t>
      </w:r>
    </w:p>
    <w:p w14:paraId="5771EEDC" w14:textId="7F2A5DAA" w:rsidR="005C3419" w:rsidRPr="00A430B1" w:rsidRDefault="0014211E" w:rsidP="001349FC">
      <w:pPr>
        <w:spacing w:line="360" w:lineRule="auto"/>
        <w:rPr>
          <w:rFonts w:cs="Times New Roman"/>
        </w:rPr>
      </w:pPr>
      <w:r w:rsidRPr="00A430B1">
        <w:rPr>
          <w:rFonts w:cs="Times New Roman"/>
        </w:rPr>
        <w:t xml:space="preserve">I noticed that guest service at breakfast was slow, especially for those visiting on the weekends. Numerous guests openly shared their concerns about it, while online comments also discussed the issue, and the problem was discussed among employees. </w:t>
      </w:r>
      <w:r w:rsidR="001868B5" w:rsidRPr="00A430B1">
        <w:rPr>
          <w:rFonts w:cs="Times New Roman"/>
        </w:rPr>
        <w:t>Moreover, p</w:t>
      </w:r>
      <w:r w:rsidRPr="00A430B1">
        <w:rPr>
          <w:rFonts w:cs="Times New Roman"/>
        </w:rPr>
        <w:t>eople enjoyed the breakfast buffet; however, when hot dishes ran low and tables weren't cleared quickly, guests had to wait a long time and became disappointed</w:t>
      </w:r>
      <w:r w:rsidR="006E3D00" w:rsidRPr="00A430B1">
        <w:rPr>
          <w:rFonts w:cs="Times New Roman"/>
        </w:rPr>
        <w:t xml:space="preserve">. </w:t>
      </w:r>
      <w:r w:rsidRPr="00A430B1">
        <w:rPr>
          <w:rFonts w:cs="Times New Roman"/>
        </w:rPr>
        <w:t>My observations revealed that the team received limited support during the busiest breakfast periods. Employees had to manage several different tasks simultaneously</w:t>
      </w:r>
      <w:r w:rsidR="002D1819" w:rsidRPr="00A430B1">
        <w:rPr>
          <w:rFonts w:cs="Times New Roman"/>
        </w:rPr>
        <w:t>,</w:t>
      </w:r>
      <w:r w:rsidRPr="00A430B1">
        <w:rPr>
          <w:rFonts w:cs="Times New Roman"/>
        </w:rPr>
        <w:t xml:space="preserve"> supplying drinks, maintaining the area's cleanliness, and serving</w:t>
      </w:r>
      <w:r w:rsidR="002D1819" w:rsidRPr="00A430B1">
        <w:rPr>
          <w:rFonts w:cs="Times New Roman"/>
        </w:rPr>
        <w:t>,</w:t>
      </w:r>
      <w:r w:rsidRPr="00A430B1">
        <w:rPr>
          <w:rFonts w:cs="Times New Roman"/>
        </w:rPr>
        <w:t xml:space="preserve"> </w:t>
      </w:r>
      <w:r w:rsidR="001868B5" w:rsidRPr="00A430B1">
        <w:rPr>
          <w:rFonts w:cs="Times New Roman"/>
        </w:rPr>
        <w:t xml:space="preserve">especially </w:t>
      </w:r>
      <w:r w:rsidR="002D1819" w:rsidRPr="00A430B1">
        <w:rPr>
          <w:rFonts w:cs="Times New Roman"/>
        </w:rPr>
        <w:t>during</w:t>
      </w:r>
      <w:r w:rsidR="001868B5" w:rsidRPr="00A430B1">
        <w:rPr>
          <w:rFonts w:cs="Times New Roman"/>
        </w:rPr>
        <w:t xml:space="preserve"> the pandemic time duration</w:t>
      </w:r>
      <w:r w:rsidRPr="00A430B1">
        <w:rPr>
          <w:rFonts w:cs="Times New Roman"/>
        </w:rPr>
        <w:t>. Because information was not clear between the kitchen and the front, guests often had to wait for refills.</w:t>
      </w:r>
    </w:p>
    <w:p w14:paraId="2126C826" w14:textId="62604D73" w:rsidR="005C3419" w:rsidRPr="00A430B1" w:rsidRDefault="007812FD" w:rsidP="001349FC">
      <w:pPr>
        <w:pStyle w:val="Heading2"/>
        <w:numPr>
          <w:ilvl w:val="1"/>
          <w:numId w:val="1"/>
        </w:numPr>
        <w:spacing w:line="360" w:lineRule="auto"/>
      </w:pPr>
      <w:bookmarkStart w:id="10" w:name="_Toc199504636"/>
      <w:r w:rsidRPr="00A430B1">
        <w:t>Improvement</w:t>
      </w:r>
      <w:r w:rsidR="0014211E" w:rsidRPr="00A430B1">
        <w:t xml:space="preserve"> plan</w:t>
      </w:r>
      <w:bookmarkEnd w:id="10"/>
    </w:p>
    <w:p w14:paraId="67D91333" w14:textId="364278D2" w:rsidR="005C3419" w:rsidRPr="00A430B1" w:rsidRDefault="0014211E" w:rsidP="001349FC">
      <w:pPr>
        <w:spacing w:line="360" w:lineRule="auto"/>
        <w:rPr>
          <w:rFonts w:cs="Times New Roman"/>
        </w:rPr>
      </w:pPr>
      <w:r w:rsidRPr="00A430B1">
        <w:rPr>
          <w:rFonts w:cs="Times New Roman"/>
        </w:rPr>
        <w:t xml:space="preserve">Assign a breakfast coordinator to manage all aspects of traffic, monitor the rate of table usage, and communicate with the kitchen as needed each morning. </w:t>
      </w:r>
      <w:r w:rsidR="006766D1" w:rsidRPr="00A430B1">
        <w:rPr>
          <w:rFonts w:cs="Times New Roman"/>
        </w:rPr>
        <w:t>Furthermore, t</w:t>
      </w:r>
      <w:r w:rsidRPr="00A430B1">
        <w:rPr>
          <w:rFonts w:cs="Times New Roman"/>
        </w:rPr>
        <w:t>his system is consistent with research indicating that clear roles help enhance results and service</w:t>
      </w:r>
      <w:r w:rsidR="004C5888" w:rsidRPr="00A430B1">
        <w:rPr>
          <w:rFonts w:cs="Times New Roman"/>
        </w:rPr>
        <w:t xml:space="preserve">. </w:t>
      </w:r>
      <w:r w:rsidR="009A7BE5" w:rsidRPr="00A430B1">
        <w:rPr>
          <w:rFonts w:cs="Times New Roman"/>
        </w:rPr>
        <w:t>On the other hand, b</w:t>
      </w:r>
      <w:r w:rsidRPr="00A430B1">
        <w:rPr>
          <w:rFonts w:cs="Times New Roman"/>
        </w:rPr>
        <w:t>efore meals, gather everyone for quick 10-minute huddles to ensure employees know what to look out for</w:t>
      </w:r>
      <w:r w:rsidR="009A7BE5" w:rsidRPr="00A430B1">
        <w:rPr>
          <w:rFonts w:cs="Times New Roman"/>
        </w:rPr>
        <w:t>,</w:t>
      </w:r>
      <w:r w:rsidRPr="00A430B1">
        <w:rPr>
          <w:rFonts w:cs="Times New Roman"/>
        </w:rPr>
        <w:t xml:space="preserve"> which items are most frequently ordered, and who will be responsible for each task. Numerous studies suggest that utilising microlearning can enhance both retention and responsiveness in the hospitality industry</w:t>
      </w:r>
      <w:r w:rsidR="009A7BE5" w:rsidRPr="00A430B1">
        <w:rPr>
          <w:rFonts w:cs="Times New Roman"/>
        </w:rPr>
        <w:t>. However, installing</w:t>
      </w:r>
      <w:r w:rsidRPr="00A430B1">
        <w:rPr>
          <w:rFonts w:cs="Times New Roman"/>
        </w:rPr>
        <w:t xml:space="preserve"> a QR code at every table for breakfast </w:t>
      </w:r>
      <w:r w:rsidR="009A7BE5" w:rsidRPr="00A430B1">
        <w:rPr>
          <w:rFonts w:cs="Times New Roman"/>
        </w:rPr>
        <w:t>allows for</w:t>
      </w:r>
      <w:r w:rsidRPr="00A430B1">
        <w:rPr>
          <w:rFonts w:cs="Times New Roman"/>
        </w:rPr>
        <w:t xml:space="preserve"> instant </w:t>
      </w:r>
      <w:r w:rsidRPr="00A430B1">
        <w:rPr>
          <w:rFonts w:cs="Times New Roman"/>
        </w:rPr>
        <w:lastRenderedPageBreak/>
        <w:t>feedbac</w:t>
      </w:r>
      <w:r w:rsidR="006766D1" w:rsidRPr="00A430B1">
        <w:rPr>
          <w:rFonts w:cs="Times New Roman"/>
        </w:rPr>
        <w:t xml:space="preserve">k. </w:t>
      </w:r>
      <w:r w:rsidR="005143B5" w:rsidRPr="00A430B1">
        <w:rPr>
          <w:rFonts w:cs="Times New Roman"/>
        </w:rPr>
        <w:t>In restaurants, QR code menus make it easy, efficient, and more environmentally friendly because they cut down on using paper and make updating the menu simple</w:t>
      </w:r>
      <w:r w:rsidR="00D47A6E">
        <w:rPr>
          <w:rFonts w:cs="Times New Roman"/>
        </w:rPr>
        <w:t xml:space="preserve"> as per </w:t>
      </w:r>
      <w:r w:rsidR="002D1819" w:rsidRPr="00A430B1">
        <w:rPr>
          <w:rFonts w:cs="Times New Roman"/>
        </w:rPr>
        <w:t>(</w:t>
      </w:r>
      <w:proofErr w:type="spellStart"/>
      <w:r w:rsidR="002D1819" w:rsidRPr="00A430B1">
        <w:rPr>
          <w:rFonts w:cs="Times New Roman"/>
        </w:rPr>
        <w:t>Ozturkcan</w:t>
      </w:r>
      <w:proofErr w:type="spellEnd"/>
      <w:r w:rsidR="002D1819" w:rsidRPr="00A430B1">
        <w:rPr>
          <w:rFonts w:cs="Times New Roman"/>
        </w:rPr>
        <w:t xml:space="preserve"> and </w:t>
      </w:r>
      <w:proofErr w:type="spellStart"/>
      <w:r w:rsidR="002D1819" w:rsidRPr="00A430B1">
        <w:rPr>
          <w:rFonts w:cs="Times New Roman"/>
        </w:rPr>
        <w:t>Kitapci</w:t>
      </w:r>
      <w:proofErr w:type="spellEnd"/>
      <w:r w:rsidR="002D1819" w:rsidRPr="00A430B1">
        <w:rPr>
          <w:rFonts w:cs="Times New Roman"/>
        </w:rPr>
        <w:t>, 2023)</w:t>
      </w:r>
      <w:r w:rsidR="005143B5" w:rsidRPr="00A430B1">
        <w:rPr>
          <w:rFonts w:cs="Times New Roman"/>
        </w:rPr>
        <w:t>. QR codes offer a better experience to customers, give quick responses, and contribute to making the business more sustainable. Moreover, lasting change helps restaurants with their work and makes things simpler for customers</w:t>
      </w:r>
      <w:r w:rsidR="002D1819" w:rsidRPr="00A430B1">
        <w:rPr>
          <w:rFonts w:cs="Times New Roman"/>
        </w:rPr>
        <w:t>.</w:t>
      </w:r>
      <w:r w:rsidR="002853A8">
        <w:rPr>
          <w:rFonts w:cs="Times New Roman"/>
        </w:rPr>
        <w:t xml:space="preserve"> Also, the</w:t>
      </w:r>
      <w:r w:rsidRPr="00A430B1">
        <w:rPr>
          <w:rFonts w:cs="Times New Roman"/>
        </w:rPr>
        <w:t xml:space="preserve"> team would be able to make improvements on the spot, delight guests and lower the number of complaints received after guests check out.</w:t>
      </w:r>
      <w:r w:rsidR="009A7BE5" w:rsidRPr="00A430B1">
        <w:rPr>
          <w:rFonts w:cs="Times New Roman"/>
        </w:rPr>
        <w:t xml:space="preserve"> Therefore, f</w:t>
      </w:r>
      <w:r w:rsidRPr="00A430B1">
        <w:rPr>
          <w:rFonts w:cs="Times New Roman"/>
        </w:rPr>
        <w:t>ollowing these steps would improve service speed and quality, and staff would feel better supported since their roles would be clearer and they would receive feedback more quickly.</w:t>
      </w:r>
    </w:p>
    <w:p w14:paraId="0DC26A9D" w14:textId="77777777" w:rsidR="000B462B" w:rsidRPr="00A430B1" w:rsidRDefault="0014211E" w:rsidP="001349FC">
      <w:pPr>
        <w:pStyle w:val="Heading1"/>
        <w:numPr>
          <w:ilvl w:val="0"/>
          <w:numId w:val="1"/>
        </w:numPr>
        <w:spacing w:line="360" w:lineRule="auto"/>
        <w:jc w:val="both"/>
        <w:rPr>
          <w:rFonts w:cs="Times New Roman"/>
          <w:szCs w:val="24"/>
        </w:rPr>
      </w:pPr>
      <w:bookmarkStart w:id="11" w:name="_Toc199504637"/>
      <w:r w:rsidRPr="00A430B1">
        <w:rPr>
          <w:rFonts w:cs="Times New Roman"/>
          <w:szCs w:val="24"/>
        </w:rPr>
        <w:t>Conclusion</w:t>
      </w:r>
      <w:bookmarkEnd w:id="11"/>
      <w:r w:rsidRPr="00A430B1">
        <w:rPr>
          <w:rFonts w:cs="Times New Roman"/>
          <w:szCs w:val="24"/>
        </w:rPr>
        <w:t xml:space="preserve"> </w:t>
      </w:r>
    </w:p>
    <w:p w14:paraId="7680CFC4" w14:textId="2359A9B0" w:rsidR="00C45E36" w:rsidRPr="00A430B1" w:rsidRDefault="0014211E" w:rsidP="001349FC">
      <w:pPr>
        <w:spacing w:line="360" w:lineRule="auto"/>
        <w:rPr>
          <w:rFonts w:cs="Times New Roman"/>
        </w:rPr>
      </w:pPr>
      <w:r w:rsidRPr="00A430B1">
        <w:rPr>
          <w:rFonts w:cs="Times New Roman"/>
        </w:rPr>
        <w:t>At Marriott Bournemouth, I have learned a great deal by engaging in honest work and reflecting on my performance and the actions of those around me. I reached my three goals: observing and assisting in leadership, learning more about Marriott's standards and handling situations in a demanding hospitality environment. Having completed the course, I am now better equipped in the F&amp;B sector and hope to continue improving along my hospitality path.</w:t>
      </w:r>
    </w:p>
    <w:p w14:paraId="49202847" w14:textId="71B61883" w:rsidR="001349FC" w:rsidRPr="00A430B1" w:rsidRDefault="001349FC" w:rsidP="001349FC">
      <w:pPr>
        <w:spacing w:line="360" w:lineRule="auto"/>
        <w:jc w:val="left"/>
        <w:rPr>
          <w:rFonts w:cs="Times New Roman"/>
        </w:rPr>
      </w:pPr>
      <w:r w:rsidRPr="00A430B1">
        <w:rPr>
          <w:rFonts w:cs="Times New Roman"/>
        </w:rPr>
        <w:br w:type="page"/>
      </w:r>
    </w:p>
    <w:p w14:paraId="6EE3303C" w14:textId="6737FCD4" w:rsidR="00A430B1" w:rsidRPr="00A430B1" w:rsidRDefault="001349FC" w:rsidP="00A430B1">
      <w:pPr>
        <w:pStyle w:val="Heading1"/>
        <w:numPr>
          <w:ilvl w:val="0"/>
          <w:numId w:val="1"/>
        </w:numPr>
        <w:spacing w:line="360" w:lineRule="auto"/>
      </w:pPr>
      <w:bookmarkStart w:id="12" w:name="_Toc199504638"/>
      <w:r w:rsidRPr="00A430B1">
        <w:lastRenderedPageBreak/>
        <w:t>References</w:t>
      </w:r>
      <w:bookmarkEnd w:id="12"/>
    </w:p>
    <w:p w14:paraId="1CBE6071" w14:textId="0D9BCE9B" w:rsidR="00A430B1" w:rsidRPr="00A430B1" w:rsidRDefault="00A430B1" w:rsidP="0009204C">
      <w:pPr>
        <w:pStyle w:val="ListParagraph"/>
        <w:numPr>
          <w:ilvl w:val="0"/>
          <w:numId w:val="7"/>
        </w:numPr>
        <w:spacing w:line="360" w:lineRule="auto"/>
      </w:pPr>
      <w:r w:rsidRPr="00A430B1">
        <w:t>ASET (2017). Good Practice Guide for Work based and Placement Learning in Higher Education AS T INTEGRATING WORK AND LEARNING. Available at: https://www.asetonline.org/wp-content/uploads/2024/04/ASET-Good-Practice-Guide-Work-based-and-Placement-Learning.pdf.</w:t>
      </w:r>
    </w:p>
    <w:p w14:paraId="4E867F3B" w14:textId="75B65457" w:rsidR="00A430B1" w:rsidRPr="00A430B1" w:rsidRDefault="00A430B1" w:rsidP="0009204C">
      <w:pPr>
        <w:pStyle w:val="NormalWeb"/>
        <w:numPr>
          <w:ilvl w:val="0"/>
          <w:numId w:val="7"/>
        </w:numPr>
        <w:spacing w:before="0" w:beforeAutospacing="0" w:after="240" w:afterAutospacing="0" w:line="360" w:lineRule="auto"/>
        <w:jc w:val="both"/>
      </w:pPr>
      <w:r w:rsidRPr="00A430B1">
        <w:t xml:space="preserve">Duarte, A.P. and Silva, V.H. (2023). Satisfaction with Internal Communication and Hospitality Employees’ Turnover Intention: Exploring the Mediating Role of Organizational Support and Job Satisfaction. </w:t>
      </w:r>
      <w:r w:rsidRPr="00A430B1">
        <w:rPr>
          <w:i/>
          <w:iCs/>
        </w:rPr>
        <w:t>Administrative Sciences</w:t>
      </w:r>
      <w:r w:rsidRPr="00A430B1">
        <w:t xml:space="preserve">, [online] 13(10), p.216. </w:t>
      </w:r>
      <w:proofErr w:type="spellStart"/>
      <w:proofErr w:type="gramStart"/>
      <w:r w:rsidRPr="00A430B1">
        <w:t>doi:https</w:t>
      </w:r>
      <w:proofErr w:type="spellEnd"/>
      <w:r w:rsidRPr="00A430B1">
        <w:t>://doi.org/10.3390/admsci13100216</w:t>
      </w:r>
      <w:proofErr w:type="gramEnd"/>
      <w:r w:rsidRPr="00A430B1">
        <w:t>.</w:t>
      </w:r>
    </w:p>
    <w:p w14:paraId="18CBCC68" w14:textId="7A784A02" w:rsidR="00A430B1" w:rsidRPr="009B45B0" w:rsidRDefault="00A430B1" w:rsidP="0009204C">
      <w:pPr>
        <w:pStyle w:val="ListParagraph"/>
        <w:numPr>
          <w:ilvl w:val="0"/>
          <w:numId w:val="7"/>
        </w:numPr>
        <w:spacing w:line="360" w:lineRule="auto"/>
      </w:pPr>
      <w:proofErr w:type="spellStart"/>
      <w:r w:rsidRPr="009B45B0">
        <w:t>Gom</w:t>
      </w:r>
      <w:proofErr w:type="spellEnd"/>
      <w:r w:rsidRPr="009B45B0">
        <w:t xml:space="preserve">, D., Lew, T.Y., </w:t>
      </w:r>
      <w:proofErr w:type="spellStart"/>
      <w:r w:rsidRPr="009B45B0">
        <w:t>Jiony</w:t>
      </w:r>
      <w:proofErr w:type="spellEnd"/>
      <w:r w:rsidRPr="009B45B0">
        <w:t xml:space="preserve">, M.M., </w:t>
      </w:r>
      <w:proofErr w:type="spellStart"/>
      <w:r w:rsidRPr="009B45B0">
        <w:t>Tanakinjal</w:t>
      </w:r>
      <w:proofErr w:type="spellEnd"/>
      <w:r w:rsidRPr="009B45B0">
        <w:t xml:space="preserve">, G.H. and </w:t>
      </w:r>
      <w:proofErr w:type="spellStart"/>
      <w:r w:rsidRPr="009B45B0">
        <w:t>Sondoh</w:t>
      </w:r>
      <w:proofErr w:type="spellEnd"/>
      <w:r w:rsidRPr="009B45B0">
        <w:t xml:space="preserve">, S. (2021). The Role of Transformational Leadership and Psychological Capital in the Hotel Industry: A Sustainable Approach to Reducing Turnover Intention. </w:t>
      </w:r>
      <w:r w:rsidRPr="0009204C">
        <w:rPr>
          <w:i/>
          <w:iCs/>
        </w:rPr>
        <w:t>Sustainability</w:t>
      </w:r>
      <w:r w:rsidRPr="009B45B0">
        <w:t xml:space="preserve">, [online] 13(19), p.10799. </w:t>
      </w:r>
      <w:proofErr w:type="spellStart"/>
      <w:proofErr w:type="gramStart"/>
      <w:r w:rsidRPr="009B45B0">
        <w:t>doi:https</w:t>
      </w:r>
      <w:proofErr w:type="spellEnd"/>
      <w:r w:rsidRPr="009B45B0">
        <w:t>://doi.org/10.3390/su131910799</w:t>
      </w:r>
      <w:proofErr w:type="gramEnd"/>
      <w:r w:rsidRPr="009B45B0">
        <w:t>.</w:t>
      </w:r>
    </w:p>
    <w:p w14:paraId="5D6D80AE" w14:textId="1C35BD9F" w:rsidR="00A430B1" w:rsidRPr="009B45B0" w:rsidRDefault="00A430B1" w:rsidP="0009204C">
      <w:pPr>
        <w:pStyle w:val="ListParagraph"/>
        <w:numPr>
          <w:ilvl w:val="0"/>
          <w:numId w:val="7"/>
        </w:numPr>
        <w:spacing w:line="360" w:lineRule="auto"/>
      </w:pPr>
      <w:r w:rsidRPr="009B45B0">
        <w:t xml:space="preserve">Guinan, P.J. and Parise, S. (2019). Creating an Innovative Digital Project team: Levers to Enable Digital Transformation. </w:t>
      </w:r>
      <w:r w:rsidRPr="0009204C">
        <w:rPr>
          <w:i/>
          <w:iCs/>
        </w:rPr>
        <w:t>Business Horizons</w:t>
      </w:r>
      <w:r w:rsidRPr="009B45B0">
        <w:t xml:space="preserve">, 62(6). </w:t>
      </w:r>
      <w:proofErr w:type="spellStart"/>
      <w:proofErr w:type="gramStart"/>
      <w:r w:rsidRPr="009B45B0">
        <w:t>doi:https</w:t>
      </w:r>
      <w:proofErr w:type="spellEnd"/>
      <w:r w:rsidRPr="009B45B0">
        <w:t>://doi.org/10.1016/j.bushor.2019.07.005</w:t>
      </w:r>
      <w:proofErr w:type="gramEnd"/>
      <w:r w:rsidRPr="009B45B0">
        <w:t>.</w:t>
      </w:r>
    </w:p>
    <w:p w14:paraId="4CEE7751" w14:textId="048CA80A" w:rsidR="00A430B1" w:rsidRPr="00A430B1" w:rsidRDefault="00A430B1" w:rsidP="0009204C">
      <w:pPr>
        <w:pStyle w:val="NormalWeb"/>
        <w:numPr>
          <w:ilvl w:val="0"/>
          <w:numId w:val="7"/>
        </w:numPr>
        <w:spacing w:before="0" w:beforeAutospacing="0" w:after="240" w:afterAutospacing="0" w:line="360" w:lineRule="auto"/>
        <w:jc w:val="both"/>
      </w:pPr>
      <w:r w:rsidRPr="00A430B1">
        <w:t xml:space="preserve">Jena, L.K. and Goyal, S. (2022). Emotional intelligence and employee innovation: Sequential mediating effect of person-group fit and adaptive performance. </w:t>
      </w:r>
      <w:r w:rsidRPr="00A430B1">
        <w:rPr>
          <w:i/>
          <w:iCs/>
        </w:rPr>
        <w:t>European Review of Applied Psychology</w:t>
      </w:r>
      <w:r w:rsidRPr="00A430B1">
        <w:t xml:space="preserve">, 72(1), p.100729. </w:t>
      </w:r>
      <w:proofErr w:type="spellStart"/>
      <w:proofErr w:type="gramStart"/>
      <w:r w:rsidRPr="00A430B1">
        <w:t>doi:https</w:t>
      </w:r>
      <w:proofErr w:type="spellEnd"/>
      <w:r w:rsidRPr="00A430B1">
        <w:t>://doi.org/10.1016/j.erap.2021.100729</w:t>
      </w:r>
      <w:proofErr w:type="gramEnd"/>
      <w:r w:rsidRPr="00A430B1">
        <w:t>.</w:t>
      </w:r>
    </w:p>
    <w:p w14:paraId="73642BAD" w14:textId="393B73BD" w:rsidR="00A430B1" w:rsidRPr="00A430B1" w:rsidRDefault="00A430B1" w:rsidP="0009204C">
      <w:pPr>
        <w:pStyle w:val="NormalWeb"/>
        <w:numPr>
          <w:ilvl w:val="0"/>
          <w:numId w:val="7"/>
        </w:numPr>
        <w:spacing w:before="0" w:beforeAutospacing="0" w:after="240" w:afterAutospacing="0" w:line="360" w:lineRule="auto"/>
      </w:pPr>
      <w:r w:rsidRPr="00A430B1">
        <w:t xml:space="preserve">Kim, J.-K., Yang, J. and Lee, Y.-K. (2023). The Impact of Transformational Leadership on Service Employees in the Hotel Industry. </w:t>
      </w:r>
      <w:proofErr w:type="spellStart"/>
      <w:r w:rsidRPr="00A430B1">
        <w:rPr>
          <w:i/>
          <w:iCs/>
        </w:rPr>
        <w:t>Behavioral</w:t>
      </w:r>
      <w:proofErr w:type="spellEnd"/>
      <w:r w:rsidRPr="00A430B1">
        <w:rPr>
          <w:i/>
          <w:iCs/>
        </w:rPr>
        <w:t xml:space="preserve"> sciences</w:t>
      </w:r>
      <w:r w:rsidRPr="00A430B1">
        <w:t xml:space="preserve">, [online] 13(9), pp.731–731. </w:t>
      </w:r>
      <w:proofErr w:type="spellStart"/>
      <w:proofErr w:type="gramStart"/>
      <w:r w:rsidRPr="00A430B1">
        <w:t>doi:https</w:t>
      </w:r>
      <w:proofErr w:type="spellEnd"/>
      <w:r w:rsidRPr="00A430B1">
        <w:t>://doi.org/10.3390/bs13090731</w:t>
      </w:r>
      <w:proofErr w:type="gramEnd"/>
      <w:r w:rsidRPr="00A430B1">
        <w:t>.</w:t>
      </w:r>
    </w:p>
    <w:p w14:paraId="64EC701A" w14:textId="276E548C" w:rsidR="00A430B1" w:rsidRPr="00A430B1" w:rsidRDefault="00A430B1" w:rsidP="0009204C">
      <w:pPr>
        <w:pStyle w:val="ListParagraph"/>
        <w:numPr>
          <w:ilvl w:val="0"/>
          <w:numId w:val="7"/>
        </w:numPr>
        <w:spacing w:line="360" w:lineRule="auto"/>
      </w:pPr>
      <w:proofErr w:type="spellStart"/>
      <w:r w:rsidRPr="00A430B1">
        <w:t>Ozturkcan</w:t>
      </w:r>
      <w:proofErr w:type="spellEnd"/>
      <w:r w:rsidRPr="00A430B1">
        <w:t xml:space="preserve">, S. and </w:t>
      </w:r>
      <w:proofErr w:type="spellStart"/>
      <w:r w:rsidRPr="00A430B1">
        <w:t>Kitapci</w:t>
      </w:r>
      <w:proofErr w:type="spellEnd"/>
      <w:r w:rsidRPr="00A430B1">
        <w:t xml:space="preserve">, O. (2023). A Sustainable Solution for the Hospitality industry: the QR Code Menus. </w:t>
      </w:r>
      <w:r w:rsidRPr="0009204C">
        <w:rPr>
          <w:i/>
          <w:iCs/>
        </w:rPr>
        <w:t>Journal of Information Technology Teaching Cases</w:t>
      </w:r>
      <w:r w:rsidRPr="00A430B1">
        <w:t xml:space="preserve">, 1(1), p.204388692311815-204388692311815. </w:t>
      </w:r>
      <w:proofErr w:type="spellStart"/>
      <w:proofErr w:type="gramStart"/>
      <w:r w:rsidRPr="00A430B1">
        <w:t>doi:https</w:t>
      </w:r>
      <w:proofErr w:type="spellEnd"/>
      <w:r w:rsidRPr="00A430B1">
        <w:t>://doi.org/10.1177/20438869231181599</w:t>
      </w:r>
      <w:proofErr w:type="gramEnd"/>
      <w:r w:rsidRPr="00A430B1">
        <w:t>.</w:t>
      </w:r>
    </w:p>
    <w:p w14:paraId="5D9570C8" w14:textId="22D5111A" w:rsidR="00A430B1" w:rsidRPr="00A430B1" w:rsidRDefault="00A430B1" w:rsidP="0009204C">
      <w:pPr>
        <w:pStyle w:val="ListParagraph"/>
        <w:numPr>
          <w:ilvl w:val="0"/>
          <w:numId w:val="7"/>
        </w:numPr>
        <w:spacing w:line="360" w:lineRule="auto"/>
      </w:pPr>
      <w:proofErr w:type="spellStart"/>
      <w:r w:rsidRPr="00A430B1">
        <w:lastRenderedPageBreak/>
        <w:t>Sibian</w:t>
      </w:r>
      <w:proofErr w:type="spellEnd"/>
      <w:r w:rsidRPr="00A430B1">
        <w:t xml:space="preserve">, A.-R. and </w:t>
      </w:r>
      <w:proofErr w:type="spellStart"/>
      <w:r w:rsidRPr="00A430B1">
        <w:t>Ispas</w:t>
      </w:r>
      <w:proofErr w:type="spellEnd"/>
      <w:r w:rsidRPr="00A430B1">
        <w:t xml:space="preserve">, A. (2021). An Approach to Applying the Ability-Motivation-Opportunity Theory to Identify the Driving Factors of Green Employee </w:t>
      </w:r>
      <w:proofErr w:type="spellStart"/>
      <w:r w:rsidRPr="00A430B1">
        <w:t>Behavior</w:t>
      </w:r>
      <w:proofErr w:type="spellEnd"/>
      <w:r w:rsidRPr="00A430B1">
        <w:t xml:space="preserve"> in the Hotel Industry. </w:t>
      </w:r>
      <w:r w:rsidRPr="0009204C">
        <w:rPr>
          <w:i/>
          <w:iCs/>
        </w:rPr>
        <w:t>Sustainability</w:t>
      </w:r>
      <w:r w:rsidRPr="00A430B1">
        <w:t xml:space="preserve">, [online] 13(9), p.4659. </w:t>
      </w:r>
      <w:proofErr w:type="spellStart"/>
      <w:proofErr w:type="gramStart"/>
      <w:r w:rsidRPr="00A430B1">
        <w:t>doi:https</w:t>
      </w:r>
      <w:proofErr w:type="spellEnd"/>
      <w:r w:rsidRPr="00A430B1">
        <w:t>://doi.org/10.3390/su13094659</w:t>
      </w:r>
      <w:proofErr w:type="gramEnd"/>
      <w:r w:rsidRPr="00A430B1">
        <w:t>.</w:t>
      </w:r>
    </w:p>
    <w:p w14:paraId="4914929B" w14:textId="269A8198" w:rsidR="00A430B1" w:rsidRPr="00A430B1" w:rsidRDefault="00A430B1" w:rsidP="0009204C">
      <w:pPr>
        <w:pStyle w:val="ListParagraph"/>
        <w:numPr>
          <w:ilvl w:val="0"/>
          <w:numId w:val="7"/>
        </w:numPr>
        <w:spacing w:line="360" w:lineRule="auto"/>
      </w:pPr>
      <w:proofErr w:type="spellStart"/>
      <w:r w:rsidRPr="00A430B1">
        <w:t>Sudiro</w:t>
      </w:r>
      <w:proofErr w:type="spellEnd"/>
      <w:r w:rsidRPr="00A430B1">
        <w:t xml:space="preserve">, A., Nugroho Adi, A., </w:t>
      </w:r>
      <w:proofErr w:type="spellStart"/>
      <w:r w:rsidRPr="00A430B1">
        <w:t>Fithriana</w:t>
      </w:r>
      <w:proofErr w:type="spellEnd"/>
      <w:r w:rsidRPr="00A430B1">
        <w:t xml:space="preserve">, N., </w:t>
      </w:r>
      <w:proofErr w:type="spellStart"/>
      <w:r w:rsidRPr="00A430B1">
        <w:t>Fasieh</w:t>
      </w:r>
      <w:proofErr w:type="spellEnd"/>
      <w:r w:rsidRPr="00A430B1">
        <w:t xml:space="preserve">, M. F. I., &amp; </w:t>
      </w:r>
      <w:proofErr w:type="spellStart"/>
      <w:r w:rsidRPr="00A430B1">
        <w:t>Soelton</w:t>
      </w:r>
      <w:proofErr w:type="spellEnd"/>
      <w:r w:rsidRPr="00A430B1">
        <w:t>, M. (2023). Towards emotional intelligence and quality of work life: Improving the role of work attitude. </w:t>
      </w:r>
      <w:r w:rsidRPr="0009204C">
        <w:rPr>
          <w:i/>
          <w:iCs/>
        </w:rPr>
        <w:t>Cogent Business &amp; Management</w:t>
      </w:r>
      <w:r w:rsidRPr="00A430B1">
        <w:t>, </w:t>
      </w:r>
      <w:r w:rsidRPr="0009204C">
        <w:rPr>
          <w:i/>
          <w:iCs/>
        </w:rPr>
        <w:t>10</w:t>
      </w:r>
      <w:r w:rsidRPr="00A430B1">
        <w:t>(1), 2189992.</w:t>
      </w:r>
    </w:p>
    <w:p w14:paraId="35491801" w14:textId="538A708D" w:rsidR="00A430B1" w:rsidRDefault="00A430B1" w:rsidP="0009204C">
      <w:pPr>
        <w:pStyle w:val="NormalWeb"/>
        <w:numPr>
          <w:ilvl w:val="0"/>
          <w:numId w:val="7"/>
        </w:numPr>
        <w:spacing w:before="0" w:beforeAutospacing="0" w:after="240" w:afterAutospacing="0" w:line="360" w:lineRule="auto"/>
        <w:jc w:val="both"/>
      </w:pPr>
      <w:r w:rsidRPr="00A430B1">
        <w:t xml:space="preserve">Xiong, W., Huang, M., </w:t>
      </w:r>
      <w:proofErr w:type="spellStart"/>
      <w:r w:rsidRPr="00A430B1">
        <w:t>Okumus</w:t>
      </w:r>
      <w:proofErr w:type="spellEnd"/>
      <w:r w:rsidRPr="00A430B1">
        <w:t xml:space="preserve">, B., Leung, X.Y., Cai, X. and Fan, F. (2023). How emotional </w:t>
      </w:r>
      <w:proofErr w:type="spellStart"/>
      <w:r w:rsidRPr="00A430B1">
        <w:t>labor</w:t>
      </w:r>
      <w:proofErr w:type="spellEnd"/>
      <w:r w:rsidRPr="00A430B1">
        <w:t xml:space="preserve"> affect hotel employees’ mental health: A longitudinal study. </w:t>
      </w:r>
      <w:r w:rsidRPr="00A430B1">
        <w:rPr>
          <w:i/>
          <w:iCs/>
        </w:rPr>
        <w:t>Tourism Management</w:t>
      </w:r>
      <w:r w:rsidRPr="00A430B1">
        <w:t xml:space="preserve">, 94, p.104631. </w:t>
      </w:r>
      <w:proofErr w:type="spellStart"/>
      <w:proofErr w:type="gramStart"/>
      <w:r w:rsidRPr="00A430B1">
        <w:t>doi:https</w:t>
      </w:r>
      <w:proofErr w:type="spellEnd"/>
      <w:r w:rsidRPr="00A430B1">
        <w:t>://doi.org/10.1016/j.tourman.2022.104631</w:t>
      </w:r>
      <w:proofErr w:type="gramEnd"/>
      <w:r w:rsidRPr="00A430B1">
        <w:t>.</w:t>
      </w:r>
    </w:p>
    <w:sectPr w:rsidR="00A430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1DD5"/>
    <w:multiLevelType w:val="hybridMultilevel"/>
    <w:tmpl w:val="51E42E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94953"/>
    <w:multiLevelType w:val="multilevel"/>
    <w:tmpl w:val="0556185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CE50DF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352F08FB"/>
    <w:multiLevelType w:val="hybridMultilevel"/>
    <w:tmpl w:val="7CAE93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4D45C4"/>
    <w:multiLevelType w:val="hybridMultilevel"/>
    <w:tmpl w:val="DCB236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657FA2"/>
    <w:multiLevelType w:val="multilevel"/>
    <w:tmpl w:val="8A24FF1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A323E5C"/>
    <w:multiLevelType w:val="hybridMultilevel"/>
    <w:tmpl w:val="2BD603D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50870086">
    <w:abstractNumId w:val="1"/>
  </w:num>
  <w:num w:numId="2" w16cid:durableId="1679190524">
    <w:abstractNumId w:val="2"/>
  </w:num>
  <w:num w:numId="3" w16cid:durableId="1737168449">
    <w:abstractNumId w:val="0"/>
  </w:num>
  <w:num w:numId="4" w16cid:durableId="655039355">
    <w:abstractNumId w:val="3"/>
  </w:num>
  <w:num w:numId="5" w16cid:durableId="831142424">
    <w:abstractNumId w:val="6"/>
  </w:num>
  <w:num w:numId="6" w16cid:durableId="1240555354">
    <w:abstractNumId w:val="5"/>
  </w:num>
  <w:num w:numId="7" w16cid:durableId="11848982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62B"/>
    <w:rsid w:val="00032415"/>
    <w:rsid w:val="00040C43"/>
    <w:rsid w:val="000536B8"/>
    <w:rsid w:val="00055E96"/>
    <w:rsid w:val="0009204C"/>
    <w:rsid w:val="000B462B"/>
    <w:rsid w:val="000F13BB"/>
    <w:rsid w:val="0010319F"/>
    <w:rsid w:val="00130161"/>
    <w:rsid w:val="001349FC"/>
    <w:rsid w:val="0014211E"/>
    <w:rsid w:val="00143D94"/>
    <w:rsid w:val="00181BFE"/>
    <w:rsid w:val="001857D3"/>
    <w:rsid w:val="001868B5"/>
    <w:rsid w:val="00194E7D"/>
    <w:rsid w:val="001B777C"/>
    <w:rsid w:val="001C3D77"/>
    <w:rsid w:val="001F2991"/>
    <w:rsid w:val="00201A64"/>
    <w:rsid w:val="0025024A"/>
    <w:rsid w:val="002853A8"/>
    <w:rsid w:val="002A6EA3"/>
    <w:rsid w:val="002B6080"/>
    <w:rsid w:val="002C0BCF"/>
    <w:rsid w:val="002D1819"/>
    <w:rsid w:val="00346F12"/>
    <w:rsid w:val="003A42C2"/>
    <w:rsid w:val="003C456C"/>
    <w:rsid w:val="003C5548"/>
    <w:rsid w:val="00436D82"/>
    <w:rsid w:val="00445855"/>
    <w:rsid w:val="004A1C9A"/>
    <w:rsid w:val="004C1E86"/>
    <w:rsid w:val="004C5888"/>
    <w:rsid w:val="005143B5"/>
    <w:rsid w:val="00544FAA"/>
    <w:rsid w:val="005942BB"/>
    <w:rsid w:val="005C3419"/>
    <w:rsid w:val="00625D37"/>
    <w:rsid w:val="006766D1"/>
    <w:rsid w:val="00685B0D"/>
    <w:rsid w:val="006E3D00"/>
    <w:rsid w:val="00701384"/>
    <w:rsid w:val="00763C5F"/>
    <w:rsid w:val="007812FD"/>
    <w:rsid w:val="0080488F"/>
    <w:rsid w:val="00817662"/>
    <w:rsid w:val="008D2BE1"/>
    <w:rsid w:val="00917B85"/>
    <w:rsid w:val="00923728"/>
    <w:rsid w:val="009A7BE5"/>
    <w:rsid w:val="009D1BD2"/>
    <w:rsid w:val="00A071CF"/>
    <w:rsid w:val="00A430B1"/>
    <w:rsid w:val="00A92EF9"/>
    <w:rsid w:val="00AC2BA3"/>
    <w:rsid w:val="00B819FD"/>
    <w:rsid w:val="00BB6313"/>
    <w:rsid w:val="00BD5354"/>
    <w:rsid w:val="00BD6753"/>
    <w:rsid w:val="00C127A1"/>
    <w:rsid w:val="00C45E36"/>
    <w:rsid w:val="00C55DF8"/>
    <w:rsid w:val="00CD5E32"/>
    <w:rsid w:val="00D2601C"/>
    <w:rsid w:val="00D47A6E"/>
    <w:rsid w:val="00D54298"/>
    <w:rsid w:val="00D76B59"/>
    <w:rsid w:val="00D8746D"/>
    <w:rsid w:val="00DA5933"/>
    <w:rsid w:val="00DB02BD"/>
    <w:rsid w:val="00E5174B"/>
    <w:rsid w:val="00F648F6"/>
    <w:rsid w:val="00F658BF"/>
    <w:rsid w:val="00F842F5"/>
    <w:rsid w:val="00FB29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AC4A5F"/>
  <w15:docId w15:val="{80390767-70ED-4233-8C2D-9090BD16C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46D"/>
    <w:pPr>
      <w:jc w:val="both"/>
    </w:pPr>
    <w:rPr>
      <w:rFonts w:ascii="Times New Roman" w:hAnsi="Times New Roman"/>
      <w:lang w:val="en-GB"/>
    </w:rPr>
  </w:style>
  <w:style w:type="paragraph" w:styleId="Heading1">
    <w:name w:val="heading 1"/>
    <w:basedOn w:val="Normal"/>
    <w:next w:val="Normal"/>
    <w:link w:val="Heading1Char"/>
    <w:uiPriority w:val="9"/>
    <w:qFormat/>
    <w:rsid w:val="00544FAA"/>
    <w:pPr>
      <w:keepNext/>
      <w:keepLines/>
      <w:numPr>
        <w:numId w:val="2"/>
      </w:numPr>
      <w:spacing w:before="360" w:after="80" w:line="260" w:lineRule="atLeast"/>
      <w:jc w:val="left"/>
      <w:outlineLvl w:val="0"/>
    </w:pPr>
    <w:rPr>
      <w:rFonts w:eastAsiaTheme="majorEastAsia" w:cstheme="majorBidi"/>
      <w:b/>
      <w:color w:val="000000" w:themeColor="text1"/>
      <w:kern w:val="0"/>
      <w:szCs w:val="40"/>
      <w14:ligatures w14:val="none"/>
    </w:rPr>
  </w:style>
  <w:style w:type="paragraph" w:styleId="Heading2">
    <w:name w:val="heading 2"/>
    <w:basedOn w:val="Normal"/>
    <w:next w:val="Normal"/>
    <w:link w:val="Heading2Char"/>
    <w:uiPriority w:val="9"/>
    <w:unhideWhenUsed/>
    <w:qFormat/>
    <w:rsid w:val="0010319F"/>
    <w:pPr>
      <w:keepNext/>
      <w:keepLines/>
      <w:numPr>
        <w:ilvl w:val="1"/>
        <w:numId w:val="2"/>
      </w:numPr>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0B462B"/>
    <w:pPr>
      <w:keepNext/>
      <w:keepLines/>
      <w:numPr>
        <w:ilvl w:val="2"/>
        <w:numId w:val="2"/>
      </w:numPr>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B462B"/>
    <w:pPr>
      <w:keepNext/>
      <w:keepLines/>
      <w:numPr>
        <w:ilvl w:val="3"/>
        <w:numId w:val="2"/>
      </w:numPr>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B462B"/>
    <w:pPr>
      <w:keepNext/>
      <w:keepLines/>
      <w:numPr>
        <w:ilvl w:val="4"/>
        <w:numId w:val="2"/>
      </w:numPr>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B462B"/>
    <w:pPr>
      <w:keepNext/>
      <w:keepLines/>
      <w:numPr>
        <w:ilvl w:val="5"/>
        <w:numId w:val="2"/>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B462B"/>
    <w:pPr>
      <w:keepNext/>
      <w:keepLines/>
      <w:numPr>
        <w:ilvl w:val="6"/>
        <w:numId w:val="2"/>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B462B"/>
    <w:pPr>
      <w:keepNext/>
      <w:keepLines/>
      <w:numPr>
        <w:ilvl w:val="7"/>
        <w:numId w:val="2"/>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B462B"/>
    <w:pPr>
      <w:keepNext/>
      <w:keepLines/>
      <w:numPr>
        <w:ilvl w:val="8"/>
        <w:numId w:val="2"/>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FAA"/>
    <w:rPr>
      <w:rFonts w:ascii="Times New Roman" w:eastAsiaTheme="majorEastAsia" w:hAnsi="Times New Roman" w:cstheme="majorBidi"/>
      <w:b/>
      <w:color w:val="000000" w:themeColor="text1"/>
      <w:kern w:val="0"/>
      <w:szCs w:val="40"/>
      <w:lang w:val="en-GB"/>
      <w14:ligatures w14:val="none"/>
    </w:rPr>
  </w:style>
  <w:style w:type="character" w:customStyle="1" w:styleId="Heading2Char">
    <w:name w:val="Heading 2 Char"/>
    <w:basedOn w:val="DefaultParagraphFont"/>
    <w:link w:val="Heading2"/>
    <w:uiPriority w:val="9"/>
    <w:rsid w:val="0010319F"/>
    <w:rPr>
      <w:rFonts w:ascii="Times New Roman" w:eastAsiaTheme="majorEastAsia" w:hAnsi="Times New Roman" w:cstheme="majorBidi"/>
      <w:b/>
      <w:szCs w:val="32"/>
    </w:rPr>
  </w:style>
  <w:style w:type="paragraph" w:styleId="Title">
    <w:name w:val="Title"/>
    <w:basedOn w:val="Normal"/>
    <w:next w:val="Normal"/>
    <w:link w:val="TitleChar"/>
    <w:uiPriority w:val="10"/>
    <w:qFormat/>
    <w:rsid w:val="0010319F"/>
    <w:pPr>
      <w:spacing w:after="80" w:line="240" w:lineRule="auto"/>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10319F"/>
    <w:rPr>
      <w:rFonts w:ascii="Times New Roman" w:eastAsiaTheme="majorEastAsia" w:hAnsi="Times New Roman" w:cstheme="majorBidi"/>
      <w:b/>
      <w:spacing w:val="-10"/>
      <w:kern w:val="28"/>
      <w:szCs w:val="56"/>
    </w:rPr>
  </w:style>
  <w:style w:type="character" w:customStyle="1" w:styleId="Heading3Char">
    <w:name w:val="Heading 3 Char"/>
    <w:basedOn w:val="DefaultParagraphFont"/>
    <w:link w:val="Heading3"/>
    <w:uiPriority w:val="9"/>
    <w:semiHidden/>
    <w:rsid w:val="000B462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B462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B462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B46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46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46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462B"/>
    <w:rPr>
      <w:rFonts w:eastAsiaTheme="majorEastAsia" w:cstheme="majorBidi"/>
      <w:color w:val="272727" w:themeColor="text1" w:themeTint="D8"/>
    </w:rPr>
  </w:style>
  <w:style w:type="paragraph" w:styleId="Subtitle">
    <w:name w:val="Subtitle"/>
    <w:basedOn w:val="Normal"/>
    <w:next w:val="Normal"/>
    <w:link w:val="SubtitleChar"/>
    <w:uiPriority w:val="11"/>
    <w:qFormat/>
    <w:rsid w:val="000B462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46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462B"/>
    <w:pPr>
      <w:spacing w:before="160"/>
      <w:jc w:val="center"/>
    </w:pPr>
    <w:rPr>
      <w:i/>
      <w:iCs/>
      <w:color w:val="404040" w:themeColor="text1" w:themeTint="BF"/>
    </w:rPr>
  </w:style>
  <w:style w:type="character" w:customStyle="1" w:styleId="QuoteChar">
    <w:name w:val="Quote Char"/>
    <w:basedOn w:val="DefaultParagraphFont"/>
    <w:link w:val="Quote"/>
    <w:uiPriority w:val="29"/>
    <w:rsid w:val="000B462B"/>
    <w:rPr>
      <w:rFonts w:ascii="Times New Roman" w:hAnsi="Times New Roman"/>
      <w:i/>
      <w:iCs/>
      <w:color w:val="404040" w:themeColor="text1" w:themeTint="BF"/>
    </w:rPr>
  </w:style>
  <w:style w:type="paragraph" w:styleId="ListParagraph">
    <w:name w:val="List Paragraph"/>
    <w:basedOn w:val="Normal"/>
    <w:uiPriority w:val="34"/>
    <w:qFormat/>
    <w:rsid w:val="000B462B"/>
    <w:pPr>
      <w:ind w:left="720"/>
      <w:contextualSpacing/>
    </w:pPr>
  </w:style>
  <w:style w:type="character" w:styleId="IntenseEmphasis">
    <w:name w:val="Intense Emphasis"/>
    <w:basedOn w:val="DefaultParagraphFont"/>
    <w:uiPriority w:val="21"/>
    <w:qFormat/>
    <w:rsid w:val="000B462B"/>
    <w:rPr>
      <w:i/>
      <w:iCs/>
      <w:color w:val="2F5496" w:themeColor="accent1" w:themeShade="BF"/>
    </w:rPr>
  </w:style>
  <w:style w:type="paragraph" w:styleId="IntenseQuote">
    <w:name w:val="Intense Quote"/>
    <w:basedOn w:val="Normal"/>
    <w:next w:val="Normal"/>
    <w:link w:val="IntenseQuoteChar"/>
    <w:uiPriority w:val="30"/>
    <w:qFormat/>
    <w:rsid w:val="000B46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462B"/>
    <w:rPr>
      <w:rFonts w:ascii="Times New Roman" w:hAnsi="Times New Roman"/>
      <w:i/>
      <w:iCs/>
      <w:color w:val="2F5496" w:themeColor="accent1" w:themeShade="BF"/>
    </w:rPr>
  </w:style>
  <w:style w:type="character" w:styleId="IntenseReference">
    <w:name w:val="Intense Reference"/>
    <w:basedOn w:val="DefaultParagraphFont"/>
    <w:uiPriority w:val="32"/>
    <w:qFormat/>
    <w:rsid w:val="000B462B"/>
    <w:rPr>
      <w:b/>
      <w:bCs/>
      <w:smallCaps/>
      <w:color w:val="2F5496" w:themeColor="accent1" w:themeShade="BF"/>
      <w:spacing w:val="5"/>
    </w:rPr>
  </w:style>
  <w:style w:type="table" w:styleId="TableGrid">
    <w:name w:val="Table Grid"/>
    <w:basedOn w:val="TableNormal"/>
    <w:uiPriority w:val="39"/>
    <w:rsid w:val="00817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819F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6766D1"/>
    <w:pPr>
      <w:numPr>
        <w:numId w:val="0"/>
      </w:numPr>
      <w:spacing w:before="240" w:after="0" w:line="259" w:lineRule="auto"/>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6766D1"/>
    <w:pPr>
      <w:spacing w:after="100"/>
    </w:pPr>
  </w:style>
  <w:style w:type="paragraph" w:styleId="TOC2">
    <w:name w:val="toc 2"/>
    <w:basedOn w:val="Normal"/>
    <w:next w:val="Normal"/>
    <w:autoRedefine/>
    <w:uiPriority w:val="39"/>
    <w:unhideWhenUsed/>
    <w:rsid w:val="006766D1"/>
    <w:pPr>
      <w:spacing w:after="100"/>
      <w:ind w:left="240"/>
    </w:pPr>
  </w:style>
  <w:style w:type="character" w:styleId="Hyperlink">
    <w:name w:val="Hyperlink"/>
    <w:basedOn w:val="DefaultParagraphFont"/>
    <w:uiPriority w:val="99"/>
    <w:unhideWhenUsed/>
    <w:rsid w:val="006766D1"/>
    <w:rPr>
      <w:color w:val="0563C1" w:themeColor="hyperlink"/>
      <w:u w:val="single"/>
    </w:rPr>
  </w:style>
  <w:style w:type="paragraph" w:styleId="NormalWeb">
    <w:name w:val="Normal (Web)"/>
    <w:basedOn w:val="Normal"/>
    <w:uiPriority w:val="99"/>
    <w:unhideWhenUsed/>
    <w:rsid w:val="001349FC"/>
    <w:pPr>
      <w:spacing w:before="100" w:beforeAutospacing="1" w:after="100" w:afterAutospacing="1" w:line="240" w:lineRule="auto"/>
      <w:jc w:val="left"/>
    </w:pPr>
    <w:rPr>
      <w:rFonts w:eastAsia="Times New Roman" w:cs="Times New Roman"/>
      <w:kern w:val="0"/>
      <w14:ligatures w14:val="none"/>
    </w:rPr>
  </w:style>
  <w:style w:type="paragraph" w:styleId="BalloonText">
    <w:name w:val="Balloon Text"/>
    <w:basedOn w:val="Normal"/>
    <w:link w:val="BalloonTextChar"/>
    <w:uiPriority w:val="99"/>
    <w:semiHidden/>
    <w:unhideWhenUsed/>
    <w:rsid w:val="008D2B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2BE1"/>
    <w:rPr>
      <w:rFonts w:ascii="Tahoma" w:hAnsi="Tahoma" w:cs="Tahoma"/>
      <w:sz w:val="16"/>
      <w:szCs w:val="16"/>
    </w:rPr>
  </w:style>
  <w:style w:type="character" w:styleId="CommentReference">
    <w:name w:val="annotation reference"/>
    <w:basedOn w:val="DefaultParagraphFont"/>
    <w:uiPriority w:val="99"/>
    <w:semiHidden/>
    <w:unhideWhenUsed/>
    <w:rsid w:val="0025024A"/>
    <w:rPr>
      <w:sz w:val="16"/>
      <w:szCs w:val="16"/>
    </w:rPr>
  </w:style>
  <w:style w:type="paragraph" w:styleId="CommentText">
    <w:name w:val="annotation text"/>
    <w:basedOn w:val="Normal"/>
    <w:link w:val="CommentTextChar"/>
    <w:uiPriority w:val="99"/>
    <w:semiHidden/>
    <w:unhideWhenUsed/>
    <w:rsid w:val="0025024A"/>
    <w:pPr>
      <w:spacing w:line="240" w:lineRule="auto"/>
    </w:pPr>
    <w:rPr>
      <w:sz w:val="20"/>
      <w:szCs w:val="20"/>
    </w:rPr>
  </w:style>
  <w:style w:type="character" w:customStyle="1" w:styleId="CommentTextChar">
    <w:name w:val="Comment Text Char"/>
    <w:basedOn w:val="DefaultParagraphFont"/>
    <w:link w:val="CommentText"/>
    <w:uiPriority w:val="99"/>
    <w:semiHidden/>
    <w:rsid w:val="0025024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5024A"/>
    <w:rPr>
      <w:b/>
      <w:bCs/>
    </w:rPr>
  </w:style>
  <w:style w:type="character" w:customStyle="1" w:styleId="CommentSubjectChar">
    <w:name w:val="Comment Subject Char"/>
    <w:basedOn w:val="CommentTextChar"/>
    <w:link w:val="CommentSubject"/>
    <w:uiPriority w:val="99"/>
    <w:semiHidden/>
    <w:rsid w:val="0025024A"/>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E9B7E-76D1-4EBA-983B-1C7CA9AB9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2565</Words>
  <Characters>14624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 2</dc:creator>
  <cp:lastModifiedBy>ricardo pita</cp:lastModifiedBy>
  <cp:revision>5</cp:revision>
  <dcterms:created xsi:type="dcterms:W3CDTF">2025-06-16T15:23:00Z</dcterms:created>
  <dcterms:modified xsi:type="dcterms:W3CDTF">2025-06-16T19:05:00Z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8f004115-37e1-43da-b7db-0c64268253bb</vt:lpwstr>
  </property>
</Properties>
</file>