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F90F4" w14:textId="77777777" w:rsidR="0098475E" w:rsidRPr="006F0992" w:rsidRDefault="0098475E" w:rsidP="0098475E">
      <w:pPr>
        <w:pStyle w:val="NoSpacing"/>
        <w:jc w:val="center"/>
        <w:rPr>
          <w:rFonts w:cstheme="minorHAnsi"/>
          <w:sz w:val="32"/>
          <w:szCs w:val="32"/>
        </w:rPr>
      </w:pPr>
    </w:p>
    <w:p w14:paraId="38BD1F08" w14:textId="77777777" w:rsidR="0098475E" w:rsidRPr="006F0992" w:rsidRDefault="0098475E" w:rsidP="0098475E">
      <w:pPr>
        <w:pStyle w:val="NoSpacing"/>
        <w:jc w:val="center"/>
        <w:rPr>
          <w:rFonts w:cstheme="minorHAnsi"/>
          <w:sz w:val="32"/>
          <w:szCs w:val="32"/>
        </w:rPr>
      </w:pPr>
    </w:p>
    <w:p w14:paraId="4FA34421" w14:textId="77777777" w:rsidR="0098475E" w:rsidRPr="006F0992" w:rsidRDefault="0098475E" w:rsidP="0098475E">
      <w:pPr>
        <w:pStyle w:val="NoSpacing"/>
        <w:jc w:val="center"/>
        <w:rPr>
          <w:rFonts w:cstheme="minorHAnsi"/>
          <w:sz w:val="32"/>
          <w:szCs w:val="32"/>
        </w:rPr>
      </w:pPr>
    </w:p>
    <w:p w14:paraId="64C7500B" w14:textId="77777777" w:rsidR="0098475E" w:rsidRPr="006F0992" w:rsidRDefault="0098475E" w:rsidP="0098475E">
      <w:pPr>
        <w:pStyle w:val="NoSpacing"/>
        <w:jc w:val="center"/>
        <w:rPr>
          <w:rFonts w:cstheme="minorHAnsi"/>
          <w:sz w:val="32"/>
          <w:szCs w:val="32"/>
        </w:rPr>
      </w:pPr>
    </w:p>
    <w:p w14:paraId="0F233C09" w14:textId="77777777" w:rsidR="0098475E" w:rsidRPr="006F0992" w:rsidRDefault="0098475E" w:rsidP="0098475E">
      <w:pPr>
        <w:pStyle w:val="NoSpacing"/>
        <w:jc w:val="center"/>
        <w:rPr>
          <w:rFonts w:cstheme="minorHAnsi"/>
          <w:sz w:val="32"/>
          <w:szCs w:val="32"/>
        </w:rPr>
      </w:pPr>
    </w:p>
    <w:p w14:paraId="2F6F2425" w14:textId="77777777" w:rsidR="0098475E" w:rsidRPr="006F0992" w:rsidRDefault="0098475E" w:rsidP="0098475E">
      <w:pPr>
        <w:pStyle w:val="NoSpacing"/>
        <w:jc w:val="center"/>
        <w:rPr>
          <w:rFonts w:cstheme="minorHAnsi"/>
          <w:sz w:val="32"/>
          <w:szCs w:val="32"/>
        </w:rPr>
      </w:pPr>
    </w:p>
    <w:p w14:paraId="53119709" w14:textId="77777777" w:rsidR="0098475E" w:rsidRPr="006F0992" w:rsidRDefault="0098475E" w:rsidP="0098475E">
      <w:pPr>
        <w:pStyle w:val="NoSpacing"/>
        <w:jc w:val="center"/>
        <w:rPr>
          <w:rFonts w:cstheme="minorHAnsi"/>
          <w:sz w:val="32"/>
          <w:szCs w:val="32"/>
        </w:rPr>
      </w:pPr>
    </w:p>
    <w:p w14:paraId="69EAD045" w14:textId="77777777" w:rsidR="0098475E" w:rsidRPr="006F0992" w:rsidRDefault="0098475E" w:rsidP="0098475E">
      <w:pPr>
        <w:pStyle w:val="NoSpacing"/>
        <w:jc w:val="center"/>
        <w:rPr>
          <w:rFonts w:cstheme="minorHAnsi"/>
          <w:sz w:val="32"/>
          <w:szCs w:val="32"/>
        </w:rPr>
      </w:pPr>
    </w:p>
    <w:p w14:paraId="1EA29127" w14:textId="77777777" w:rsidR="0098475E" w:rsidRPr="006F0992" w:rsidRDefault="0098475E" w:rsidP="0098475E">
      <w:pPr>
        <w:pStyle w:val="NoSpacing"/>
        <w:jc w:val="center"/>
        <w:rPr>
          <w:rFonts w:cstheme="minorHAnsi"/>
          <w:sz w:val="32"/>
          <w:szCs w:val="32"/>
        </w:rPr>
      </w:pPr>
    </w:p>
    <w:p w14:paraId="780EABBE" w14:textId="77777777" w:rsidR="0098475E" w:rsidRPr="006F0992" w:rsidRDefault="0098475E" w:rsidP="0098475E">
      <w:pPr>
        <w:pStyle w:val="NoSpacing"/>
        <w:jc w:val="center"/>
        <w:rPr>
          <w:rFonts w:cstheme="minorHAnsi"/>
          <w:sz w:val="32"/>
          <w:szCs w:val="32"/>
        </w:rPr>
      </w:pPr>
    </w:p>
    <w:p w14:paraId="4B78967E" w14:textId="77777777" w:rsidR="0098475E" w:rsidRPr="006F0992" w:rsidRDefault="0098475E" w:rsidP="0098475E">
      <w:pPr>
        <w:pStyle w:val="NoSpacing"/>
        <w:jc w:val="center"/>
        <w:rPr>
          <w:rFonts w:cstheme="minorHAnsi"/>
          <w:sz w:val="32"/>
          <w:szCs w:val="32"/>
        </w:rPr>
      </w:pPr>
    </w:p>
    <w:p w14:paraId="5EC1E33B" w14:textId="77777777" w:rsidR="0098475E" w:rsidRPr="006F0992" w:rsidRDefault="0098475E" w:rsidP="0098475E">
      <w:pPr>
        <w:pStyle w:val="NoSpacing"/>
        <w:jc w:val="center"/>
        <w:rPr>
          <w:rFonts w:cstheme="minorHAnsi"/>
          <w:sz w:val="32"/>
          <w:szCs w:val="32"/>
        </w:rPr>
      </w:pPr>
    </w:p>
    <w:p w14:paraId="13BA43F7" w14:textId="77777777" w:rsidR="0098475E" w:rsidRPr="006F0992" w:rsidRDefault="0098475E" w:rsidP="0098475E">
      <w:pPr>
        <w:pStyle w:val="NoSpacing"/>
        <w:jc w:val="center"/>
        <w:rPr>
          <w:rFonts w:cstheme="minorHAnsi"/>
          <w:sz w:val="32"/>
          <w:szCs w:val="32"/>
        </w:rPr>
      </w:pPr>
    </w:p>
    <w:p w14:paraId="5B8812FA" w14:textId="77777777" w:rsidR="0098475E" w:rsidRPr="006F0992" w:rsidRDefault="0098475E" w:rsidP="0098475E">
      <w:pPr>
        <w:pStyle w:val="NoSpacing"/>
        <w:jc w:val="center"/>
        <w:rPr>
          <w:rFonts w:cstheme="minorHAnsi"/>
          <w:sz w:val="32"/>
          <w:szCs w:val="32"/>
        </w:rPr>
      </w:pPr>
    </w:p>
    <w:p w14:paraId="0762B07F" w14:textId="2C6A201E" w:rsidR="0098475E" w:rsidRPr="006F0992" w:rsidRDefault="00000000" w:rsidP="0098475E">
      <w:pPr>
        <w:pStyle w:val="NoSpacing"/>
        <w:jc w:val="center"/>
        <w:rPr>
          <w:rFonts w:cstheme="minorHAnsi"/>
          <w:sz w:val="32"/>
          <w:szCs w:val="32"/>
        </w:rPr>
      </w:pPr>
      <w:r w:rsidRPr="006F0992">
        <w:rPr>
          <w:rFonts w:cstheme="minorHAnsi"/>
          <w:sz w:val="32"/>
          <w:szCs w:val="32"/>
        </w:rPr>
        <w:t>Reflection - Professional Career Development</w:t>
      </w:r>
      <w:r w:rsidRPr="006F0992">
        <w:rPr>
          <w:rFonts w:cstheme="minorHAnsi"/>
          <w:sz w:val="32"/>
          <w:szCs w:val="32"/>
        </w:rPr>
        <w:br/>
        <w:t>[</w:t>
      </w:r>
      <w:r w:rsidR="00A3652D">
        <w:rPr>
          <w:rFonts w:cstheme="minorHAnsi"/>
          <w:sz w:val="32"/>
          <w:szCs w:val="32"/>
        </w:rPr>
        <w:t>Petrica Filip</w:t>
      </w:r>
      <w:r w:rsidRPr="006F0992">
        <w:rPr>
          <w:rFonts w:cstheme="minorHAnsi"/>
          <w:sz w:val="32"/>
          <w:szCs w:val="32"/>
        </w:rPr>
        <w:t>]</w:t>
      </w:r>
      <w:r w:rsidRPr="006F0992">
        <w:rPr>
          <w:rFonts w:cstheme="minorHAnsi"/>
          <w:sz w:val="32"/>
          <w:szCs w:val="32"/>
        </w:rPr>
        <w:br/>
        <w:t>[</w:t>
      </w:r>
      <w:r w:rsidR="00A3652D">
        <w:rPr>
          <w:rFonts w:cstheme="minorHAnsi"/>
          <w:sz w:val="32"/>
          <w:szCs w:val="32"/>
        </w:rPr>
        <w:t>2024879</w:t>
      </w:r>
      <w:r w:rsidRPr="006F0992">
        <w:rPr>
          <w:rFonts w:cstheme="minorHAnsi"/>
          <w:sz w:val="32"/>
          <w:szCs w:val="32"/>
        </w:rPr>
        <w:t>]</w:t>
      </w:r>
    </w:p>
    <w:p w14:paraId="4B27399F" w14:textId="16C18F2F" w:rsidR="00210330" w:rsidRPr="006F0992" w:rsidRDefault="0098475E" w:rsidP="0098475E">
      <w:pPr>
        <w:pStyle w:val="NoSpacing"/>
        <w:jc w:val="center"/>
        <w:rPr>
          <w:rFonts w:cstheme="minorHAnsi"/>
        </w:rPr>
      </w:pPr>
      <w:r w:rsidRPr="006F0992">
        <w:rPr>
          <w:rFonts w:cstheme="minorHAnsi"/>
          <w:sz w:val="32"/>
          <w:szCs w:val="32"/>
        </w:rPr>
        <w:t>[</w:t>
      </w:r>
      <w:r w:rsidR="00A3652D">
        <w:rPr>
          <w:rFonts w:cstheme="minorHAnsi"/>
          <w:sz w:val="32"/>
          <w:szCs w:val="32"/>
        </w:rPr>
        <w:t>1000</w:t>
      </w:r>
      <w:r w:rsidRPr="006F0992">
        <w:rPr>
          <w:rFonts w:cstheme="minorHAnsi"/>
          <w:sz w:val="32"/>
          <w:szCs w:val="32"/>
        </w:rPr>
        <w:t>]</w:t>
      </w:r>
      <w:r w:rsidRPr="006F0992">
        <w:rPr>
          <w:rFonts w:cstheme="minorHAnsi"/>
          <w:sz w:val="32"/>
          <w:szCs w:val="32"/>
        </w:rPr>
        <w:br/>
        <w:t>[</w:t>
      </w:r>
      <w:r w:rsidR="00A3652D">
        <w:rPr>
          <w:rFonts w:cstheme="minorHAnsi"/>
          <w:sz w:val="32"/>
          <w:szCs w:val="32"/>
        </w:rPr>
        <w:t>10.11.2023</w:t>
      </w:r>
      <w:r w:rsidRPr="006F0992">
        <w:rPr>
          <w:rFonts w:cstheme="minorHAnsi"/>
          <w:sz w:val="32"/>
          <w:szCs w:val="32"/>
        </w:rPr>
        <w:t>]</w:t>
      </w:r>
      <w:r w:rsidRPr="006F0992">
        <w:rPr>
          <w:rFonts w:cstheme="minorHAnsi"/>
          <w:sz w:val="32"/>
          <w:szCs w:val="32"/>
        </w:rPr>
        <w:br/>
        <w:t xml:space="preserve">University </w:t>
      </w:r>
      <w:proofErr w:type="gramStart"/>
      <w:r w:rsidRPr="006F0992">
        <w:rPr>
          <w:rFonts w:cstheme="minorHAnsi"/>
          <w:sz w:val="32"/>
          <w:szCs w:val="32"/>
        </w:rPr>
        <w:t>Of</w:t>
      </w:r>
      <w:proofErr w:type="gramEnd"/>
      <w:r w:rsidRPr="006F0992">
        <w:rPr>
          <w:rFonts w:cstheme="minorHAnsi"/>
          <w:sz w:val="32"/>
          <w:szCs w:val="32"/>
        </w:rPr>
        <w:t xml:space="preserve"> Wales Trinity Saint David</w:t>
      </w:r>
      <w:r w:rsidRPr="006F0992">
        <w:rPr>
          <w:rFonts w:cstheme="minorHAnsi"/>
          <w:sz w:val="32"/>
          <w:szCs w:val="32"/>
        </w:rPr>
        <w:br/>
      </w:r>
      <w:r w:rsidRPr="006F0992">
        <w:rPr>
          <w:rFonts w:cstheme="minorHAnsi"/>
          <w:sz w:val="32"/>
          <w:szCs w:val="32"/>
        </w:rPr>
        <w:br/>
      </w:r>
      <w:r w:rsidRPr="006F0992">
        <w:rPr>
          <w:rFonts w:cstheme="minorHAnsi"/>
          <w:sz w:val="32"/>
          <w:szCs w:val="32"/>
        </w:rPr>
        <w:br/>
      </w:r>
      <w:r w:rsidRPr="006F0992">
        <w:rPr>
          <w:rFonts w:cstheme="minorHAnsi"/>
          <w:sz w:val="32"/>
          <w:szCs w:val="32"/>
        </w:rPr>
        <w:br/>
      </w:r>
      <w:r w:rsidRPr="006F0992">
        <w:rPr>
          <w:rFonts w:cstheme="minorHAnsi"/>
          <w:sz w:val="32"/>
          <w:szCs w:val="32"/>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r w:rsidRPr="006F0992">
        <w:rPr>
          <w:rFonts w:cstheme="minorHAnsi"/>
        </w:rPr>
        <w:br/>
      </w:r>
    </w:p>
    <w:p w14:paraId="65B80E9E" w14:textId="77777777" w:rsidR="00210330" w:rsidRPr="006F0992" w:rsidRDefault="00210330" w:rsidP="0098475E">
      <w:pPr>
        <w:pStyle w:val="NoSpacing"/>
        <w:jc w:val="center"/>
        <w:rPr>
          <w:rFonts w:cstheme="minorHAnsi"/>
        </w:rPr>
      </w:pPr>
    </w:p>
    <w:p w14:paraId="17D32117" w14:textId="77777777" w:rsidR="00210330" w:rsidRPr="006F0992" w:rsidRDefault="00210330" w:rsidP="0098475E">
      <w:pPr>
        <w:pStyle w:val="NoSpacing"/>
        <w:jc w:val="center"/>
        <w:rPr>
          <w:rFonts w:cstheme="minorHAnsi"/>
        </w:rPr>
      </w:pPr>
    </w:p>
    <w:p w14:paraId="1D8456A4" w14:textId="77777777" w:rsidR="00210330" w:rsidRPr="006F0992" w:rsidRDefault="00210330" w:rsidP="0098475E">
      <w:pPr>
        <w:pStyle w:val="NoSpacing"/>
        <w:jc w:val="center"/>
        <w:rPr>
          <w:rFonts w:cstheme="minorHAnsi"/>
        </w:rPr>
      </w:pPr>
    </w:p>
    <w:p w14:paraId="00C6E6FB" w14:textId="77777777" w:rsidR="00210330" w:rsidRPr="006F0992" w:rsidRDefault="00210330" w:rsidP="0098475E">
      <w:pPr>
        <w:pStyle w:val="NoSpacing"/>
        <w:jc w:val="center"/>
        <w:rPr>
          <w:rFonts w:cstheme="minorHAnsi"/>
        </w:rPr>
      </w:pPr>
    </w:p>
    <w:p w14:paraId="11172495" w14:textId="77777777" w:rsidR="00210330" w:rsidRPr="006F0992" w:rsidRDefault="00210330" w:rsidP="0098475E">
      <w:pPr>
        <w:pStyle w:val="NoSpacing"/>
        <w:jc w:val="center"/>
        <w:rPr>
          <w:rFonts w:cstheme="minorHAnsi"/>
        </w:rPr>
      </w:pPr>
    </w:p>
    <w:p w14:paraId="06AC9ABA" w14:textId="77777777" w:rsidR="00210330" w:rsidRPr="006F0992" w:rsidRDefault="00210330" w:rsidP="0098475E">
      <w:pPr>
        <w:pStyle w:val="NoSpacing"/>
        <w:jc w:val="center"/>
        <w:rPr>
          <w:rFonts w:cstheme="minorHAnsi"/>
        </w:rPr>
      </w:pPr>
    </w:p>
    <w:p w14:paraId="0E877E09" w14:textId="77777777" w:rsidR="00210330" w:rsidRPr="006F0992" w:rsidRDefault="00210330" w:rsidP="0098475E">
      <w:pPr>
        <w:pStyle w:val="NoSpacing"/>
        <w:jc w:val="center"/>
        <w:rPr>
          <w:rFonts w:cstheme="minorHAnsi"/>
        </w:rPr>
      </w:pPr>
    </w:p>
    <w:p w14:paraId="7A08DD4F" w14:textId="77777777" w:rsidR="00210330" w:rsidRPr="006F0992" w:rsidRDefault="00210330" w:rsidP="0098475E">
      <w:pPr>
        <w:pStyle w:val="NoSpacing"/>
        <w:jc w:val="center"/>
        <w:rPr>
          <w:rFonts w:cstheme="minorHAnsi"/>
        </w:rPr>
      </w:pPr>
    </w:p>
    <w:p w14:paraId="00969E78" w14:textId="77777777" w:rsidR="00210330" w:rsidRPr="006F0992" w:rsidRDefault="00210330" w:rsidP="0098475E">
      <w:pPr>
        <w:pStyle w:val="NoSpacing"/>
        <w:jc w:val="center"/>
        <w:rPr>
          <w:rFonts w:cstheme="minorHAnsi"/>
        </w:rPr>
      </w:pPr>
    </w:p>
    <w:p w14:paraId="10646AB4" w14:textId="77777777" w:rsidR="00210330" w:rsidRPr="006F0992" w:rsidRDefault="00210330" w:rsidP="0098475E">
      <w:pPr>
        <w:pStyle w:val="NoSpacing"/>
        <w:jc w:val="center"/>
        <w:rPr>
          <w:rFonts w:cstheme="minorHAnsi"/>
        </w:rPr>
      </w:pPr>
    </w:p>
    <w:p w14:paraId="4AD0A97F" w14:textId="77777777" w:rsidR="00210330" w:rsidRPr="006F0992" w:rsidRDefault="00210330" w:rsidP="0098475E">
      <w:pPr>
        <w:pStyle w:val="NoSpacing"/>
        <w:jc w:val="center"/>
        <w:rPr>
          <w:rFonts w:cstheme="minorHAnsi"/>
        </w:rPr>
      </w:pPr>
    </w:p>
    <w:sdt>
      <w:sdtPr>
        <w:rPr>
          <w:rFonts w:asciiTheme="minorHAnsi" w:eastAsiaTheme="minorEastAsia" w:hAnsiTheme="minorHAnsi" w:cstheme="minorHAnsi"/>
          <w:color w:val="auto"/>
          <w:sz w:val="22"/>
          <w:szCs w:val="22"/>
          <w:lang w:val="en-GB" w:eastAsia="en-GB"/>
        </w:rPr>
        <w:id w:val="-84456566"/>
        <w:docPartObj>
          <w:docPartGallery w:val="Table of Contents"/>
          <w:docPartUnique/>
        </w:docPartObj>
      </w:sdtPr>
      <w:sdtEndPr>
        <w:rPr>
          <w:b/>
          <w:bCs/>
          <w:noProof/>
        </w:rPr>
      </w:sdtEndPr>
      <w:sdtContent>
        <w:p w14:paraId="5DEBFB06" w14:textId="1624DC02" w:rsidR="00210330" w:rsidRPr="006F0992" w:rsidRDefault="00210330">
          <w:pPr>
            <w:pStyle w:val="TOCHeading"/>
            <w:rPr>
              <w:rFonts w:asciiTheme="minorHAnsi" w:hAnsiTheme="minorHAnsi" w:cstheme="minorHAnsi"/>
            </w:rPr>
          </w:pPr>
          <w:r w:rsidRPr="006F0992">
            <w:rPr>
              <w:rFonts w:asciiTheme="minorHAnsi" w:hAnsiTheme="minorHAnsi" w:cstheme="minorHAnsi"/>
            </w:rPr>
            <w:t>Contents</w:t>
          </w:r>
        </w:p>
        <w:p w14:paraId="4736A541" w14:textId="38D9F0E7" w:rsidR="000D030D" w:rsidRDefault="00210330">
          <w:pPr>
            <w:pStyle w:val="TOC1"/>
            <w:tabs>
              <w:tab w:val="right" w:leader="dot" w:pos="9016"/>
            </w:tabs>
            <w:rPr>
              <w:noProof/>
              <w:kern w:val="2"/>
              <w14:ligatures w14:val="standardContextual"/>
            </w:rPr>
          </w:pPr>
          <w:r w:rsidRPr="006F0992">
            <w:rPr>
              <w:rFonts w:cstheme="minorHAnsi"/>
            </w:rPr>
            <w:fldChar w:fldCharType="begin"/>
          </w:r>
          <w:r w:rsidRPr="006F0992">
            <w:rPr>
              <w:rFonts w:cstheme="minorHAnsi"/>
            </w:rPr>
            <w:instrText xml:space="preserve"> TOC \o "1-3" \h \z \u </w:instrText>
          </w:r>
          <w:r w:rsidRPr="006F0992">
            <w:rPr>
              <w:rFonts w:cstheme="minorHAnsi"/>
            </w:rPr>
            <w:fldChar w:fldCharType="separate"/>
          </w:r>
          <w:hyperlink w:anchor="_Toc149402421" w:history="1">
            <w:r w:rsidR="000D030D" w:rsidRPr="003201E1">
              <w:rPr>
                <w:rStyle w:val="Hyperlink"/>
                <w:rFonts w:cstheme="minorHAnsi"/>
                <w:noProof/>
              </w:rPr>
              <w:t>1. Terms of References</w:t>
            </w:r>
            <w:r w:rsidR="000D030D">
              <w:rPr>
                <w:noProof/>
                <w:webHidden/>
              </w:rPr>
              <w:tab/>
            </w:r>
            <w:r w:rsidR="000D030D">
              <w:rPr>
                <w:noProof/>
                <w:webHidden/>
              </w:rPr>
              <w:fldChar w:fldCharType="begin"/>
            </w:r>
            <w:r w:rsidR="000D030D">
              <w:rPr>
                <w:noProof/>
                <w:webHidden/>
              </w:rPr>
              <w:instrText xml:space="preserve"> PAGEREF _Toc149402421 \h </w:instrText>
            </w:r>
            <w:r w:rsidR="000D030D">
              <w:rPr>
                <w:noProof/>
                <w:webHidden/>
              </w:rPr>
            </w:r>
            <w:r w:rsidR="000D030D">
              <w:rPr>
                <w:noProof/>
                <w:webHidden/>
              </w:rPr>
              <w:fldChar w:fldCharType="separate"/>
            </w:r>
            <w:r w:rsidR="000D030D">
              <w:rPr>
                <w:noProof/>
                <w:webHidden/>
              </w:rPr>
              <w:t>3</w:t>
            </w:r>
            <w:r w:rsidR="000D030D">
              <w:rPr>
                <w:noProof/>
                <w:webHidden/>
              </w:rPr>
              <w:fldChar w:fldCharType="end"/>
            </w:r>
          </w:hyperlink>
        </w:p>
        <w:p w14:paraId="166E98F0" w14:textId="701EC9EA" w:rsidR="000D030D" w:rsidRDefault="00000000">
          <w:pPr>
            <w:pStyle w:val="TOC1"/>
            <w:tabs>
              <w:tab w:val="right" w:leader="dot" w:pos="9016"/>
            </w:tabs>
            <w:rPr>
              <w:noProof/>
              <w:kern w:val="2"/>
              <w14:ligatures w14:val="standardContextual"/>
            </w:rPr>
          </w:pPr>
          <w:hyperlink w:anchor="_Toc149402422" w:history="1">
            <w:r w:rsidR="000D030D" w:rsidRPr="003201E1">
              <w:rPr>
                <w:rStyle w:val="Hyperlink"/>
                <w:rFonts w:cstheme="minorHAnsi"/>
                <w:noProof/>
              </w:rPr>
              <w:t>2. Introduction</w:t>
            </w:r>
            <w:r w:rsidR="000D030D">
              <w:rPr>
                <w:noProof/>
                <w:webHidden/>
              </w:rPr>
              <w:tab/>
            </w:r>
            <w:r w:rsidR="000D030D">
              <w:rPr>
                <w:noProof/>
                <w:webHidden/>
              </w:rPr>
              <w:fldChar w:fldCharType="begin"/>
            </w:r>
            <w:r w:rsidR="000D030D">
              <w:rPr>
                <w:noProof/>
                <w:webHidden/>
              </w:rPr>
              <w:instrText xml:space="preserve"> PAGEREF _Toc149402422 \h </w:instrText>
            </w:r>
            <w:r w:rsidR="000D030D">
              <w:rPr>
                <w:noProof/>
                <w:webHidden/>
              </w:rPr>
            </w:r>
            <w:r w:rsidR="000D030D">
              <w:rPr>
                <w:noProof/>
                <w:webHidden/>
              </w:rPr>
              <w:fldChar w:fldCharType="separate"/>
            </w:r>
            <w:r w:rsidR="000D030D">
              <w:rPr>
                <w:noProof/>
                <w:webHidden/>
              </w:rPr>
              <w:t>3</w:t>
            </w:r>
            <w:r w:rsidR="000D030D">
              <w:rPr>
                <w:noProof/>
                <w:webHidden/>
              </w:rPr>
              <w:fldChar w:fldCharType="end"/>
            </w:r>
          </w:hyperlink>
        </w:p>
        <w:p w14:paraId="2BEDFF5D" w14:textId="4A9770C1" w:rsidR="000D030D" w:rsidRDefault="00000000">
          <w:pPr>
            <w:pStyle w:val="TOC1"/>
            <w:tabs>
              <w:tab w:val="right" w:leader="dot" w:pos="9016"/>
            </w:tabs>
            <w:rPr>
              <w:noProof/>
              <w:kern w:val="2"/>
              <w14:ligatures w14:val="standardContextual"/>
            </w:rPr>
          </w:pPr>
          <w:hyperlink w:anchor="_Toc149402423" w:history="1">
            <w:r w:rsidR="000D030D" w:rsidRPr="003201E1">
              <w:rPr>
                <w:rStyle w:val="Hyperlink"/>
                <w:rFonts w:cstheme="minorHAnsi"/>
                <w:noProof/>
              </w:rPr>
              <w:t>3.0 Main Finding</w:t>
            </w:r>
            <w:r w:rsidR="000D030D">
              <w:rPr>
                <w:noProof/>
                <w:webHidden/>
              </w:rPr>
              <w:tab/>
            </w:r>
            <w:r w:rsidR="000D030D">
              <w:rPr>
                <w:noProof/>
                <w:webHidden/>
              </w:rPr>
              <w:fldChar w:fldCharType="begin"/>
            </w:r>
            <w:r w:rsidR="000D030D">
              <w:rPr>
                <w:noProof/>
                <w:webHidden/>
              </w:rPr>
              <w:instrText xml:space="preserve"> PAGEREF _Toc149402423 \h </w:instrText>
            </w:r>
            <w:r w:rsidR="000D030D">
              <w:rPr>
                <w:noProof/>
                <w:webHidden/>
              </w:rPr>
            </w:r>
            <w:r w:rsidR="000D030D">
              <w:rPr>
                <w:noProof/>
                <w:webHidden/>
              </w:rPr>
              <w:fldChar w:fldCharType="separate"/>
            </w:r>
            <w:r w:rsidR="000D030D">
              <w:rPr>
                <w:noProof/>
                <w:webHidden/>
              </w:rPr>
              <w:t>3</w:t>
            </w:r>
            <w:r w:rsidR="000D030D">
              <w:rPr>
                <w:noProof/>
                <w:webHidden/>
              </w:rPr>
              <w:fldChar w:fldCharType="end"/>
            </w:r>
          </w:hyperlink>
        </w:p>
        <w:p w14:paraId="646A53E5" w14:textId="5EBC1C8C" w:rsidR="000D030D" w:rsidRDefault="00000000">
          <w:pPr>
            <w:pStyle w:val="TOC2"/>
            <w:tabs>
              <w:tab w:val="right" w:leader="dot" w:pos="9016"/>
            </w:tabs>
            <w:rPr>
              <w:noProof/>
              <w:kern w:val="2"/>
              <w14:ligatures w14:val="standardContextual"/>
            </w:rPr>
          </w:pPr>
          <w:hyperlink w:anchor="_Toc149402424" w:history="1">
            <w:r w:rsidR="000D030D" w:rsidRPr="003201E1">
              <w:rPr>
                <w:rStyle w:val="Hyperlink"/>
                <w:rFonts w:cstheme="minorHAnsi"/>
                <w:noProof/>
                <w:lang w:val="en-US"/>
              </w:rPr>
              <w:t>3.1 PDP</w:t>
            </w:r>
            <w:r w:rsidR="000D030D">
              <w:rPr>
                <w:noProof/>
                <w:webHidden/>
              </w:rPr>
              <w:tab/>
            </w:r>
            <w:r w:rsidR="000D030D">
              <w:rPr>
                <w:noProof/>
                <w:webHidden/>
              </w:rPr>
              <w:fldChar w:fldCharType="begin"/>
            </w:r>
            <w:r w:rsidR="000D030D">
              <w:rPr>
                <w:noProof/>
                <w:webHidden/>
              </w:rPr>
              <w:instrText xml:space="preserve"> PAGEREF _Toc149402424 \h </w:instrText>
            </w:r>
            <w:r w:rsidR="000D030D">
              <w:rPr>
                <w:noProof/>
                <w:webHidden/>
              </w:rPr>
            </w:r>
            <w:r w:rsidR="000D030D">
              <w:rPr>
                <w:noProof/>
                <w:webHidden/>
              </w:rPr>
              <w:fldChar w:fldCharType="separate"/>
            </w:r>
            <w:r w:rsidR="000D030D">
              <w:rPr>
                <w:noProof/>
                <w:webHidden/>
              </w:rPr>
              <w:t>4</w:t>
            </w:r>
            <w:r w:rsidR="000D030D">
              <w:rPr>
                <w:noProof/>
                <w:webHidden/>
              </w:rPr>
              <w:fldChar w:fldCharType="end"/>
            </w:r>
          </w:hyperlink>
        </w:p>
        <w:p w14:paraId="5E217279" w14:textId="132C2EEF" w:rsidR="000D030D" w:rsidRDefault="00000000">
          <w:pPr>
            <w:pStyle w:val="TOC1"/>
            <w:tabs>
              <w:tab w:val="right" w:leader="dot" w:pos="9016"/>
            </w:tabs>
            <w:rPr>
              <w:noProof/>
              <w:kern w:val="2"/>
              <w14:ligatures w14:val="standardContextual"/>
            </w:rPr>
          </w:pPr>
          <w:hyperlink w:anchor="_Toc149402425" w:history="1">
            <w:r w:rsidR="000D030D" w:rsidRPr="003201E1">
              <w:rPr>
                <w:rStyle w:val="Hyperlink"/>
                <w:rFonts w:cstheme="minorHAnsi"/>
                <w:noProof/>
              </w:rPr>
              <w:t>4. Conclusion</w:t>
            </w:r>
            <w:r w:rsidR="000D030D">
              <w:rPr>
                <w:noProof/>
                <w:webHidden/>
              </w:rPr>
              <w:tab/>
            </w:r>
            <w:r w:rsidR="000D030D">
              <w:rPr>
                <w:noProof/>
                <w:webHidden/>
              </w:rPr>
              <w:fldChar w:fldCharType="begin"/>
            </w:r>
            <w:r w:rsidR="000D030D">
              <w:rPr>
                <w:noProof/>
                <w:webHidden/>
              </w:rPr>
              <w:instrText xml:space="preserve"> PAGEREF _Toc149402425 \h </w:instrText>
            </w:r>
            <w:r w:rsidR="000D030D">
              <w:rPr>
                <w:noProof/>
                <w:webHidden/>
              </w:rPr>
            </w:r>
            <w:r w:rsidR="000D030D">
              <w:rPr>
                <w:noProof/>
                <w:webHidden/>
              </w:rPr>
              <w:fldChar w:fldCharType="separate"/>
            </w:r>
            <w:r w:rsidR="000D030D">
              <w:rPr>
                <w:noProof/>
                <w:webHidden/>
              </w:rPr>
              <w:t>5</w:t>
            </w:r>
            <w:r w:rsidR="000D030D">
              <w:rPr>
                <w:noProof/>
                <w:webHidden/>
              </w:rPr>
              <w:fldChar w:fldCharType="end"/>
            </w:r>
          </w:hyperlink>
        </w:p>
        <w:p w14:paraId="44317694" w14:textId="04BA0F3A" w:rsidR="000D030D" w:rsidRDefault="00000000">
          <w:pPr>
            <w:pStyle w:val="TOC1"/>
            <w:tabs>
              <w:tab w:val="right" w:leader="dot" w:pos="9016"/>
            </w:tabs>
            <w:rPr>
              <w:noProof/>
              <w:kern w:val="2"/>
              <w14:ligatures w14:val="standardContextual"/>
            </w:rPr>
          </w:pPr>
          <w:hyperlink w:anchor="_Toc149402426" w:history="1">
            <w:r w:rsidR="000D030D" w:rsidRPr="003201E1">
              <w:rPr>
                <w:rStyle w:val="Hyperlink"/>
                <w:rFonts w:cstheme="minorHAnsi"/>
                <w:noProof/>
                <w:lang w:val="en-US"/>
              </w:rPr>
              <w:t>5. References:</w:t>
            </w:r>
            <w:r w:rsidR="000D030D">
              <w:rPr>
                <w:noProof/>
                <w:webHidden/>
              </w:rPr>
              <w:tab/>
            </w:r>
            <w:r w:rsidR="000D030D">
              <w:rPr>
                <w:noProof/>
                <w:webHidden/>
              </w:rPr>
              <w:fldChar w:fldCharType="begin"/>
            </w:r>
            <w:r w:rsidR="000D030D">
              <w:rPr>
                <w:noProof/>
                <w:webHidden/>
              </w:rPr>
              <w:instrText xml:space="preserve"> PAGEREF _Toc149402426 \h </w:instrText>
            </w:r>
            <w:r w:rsidR="000D030D">
              <w:rPr>
                <w:noProof/>
                <w:webHidden/>
              </w:rPr>
            </w:r>
            <w:r w:rsidR="000D030D">
              <w:rPr>
                <w:noProof/>
                <w:webHidden/>
              </w:rPr>
              <w:fldChar w:fldCharType="separate"/>
            </w:r>
            <w:r w:rsidR="000D030D">
              <w:rPr>
                <w:noProof/>
                <w:webHidden/>
              </w:rPr>
              <w:t>6</w:t>
            </w:r>
            <w:r w:rsidR="000D030D">
              <w:rPr>
                <w:noProof/>
                <w:webHidden/>
              </w:rPr>
              <w:fldChar w:fldCharType="end"/>
            </w:r>
          </w:hyperlink>
        </w:p>
        <w:p w14:paraId="4109EC9F" w14:textId="389EF7D0" w:rsidR="00210330" w:rsidRPr="006F0992" w:rsidRDefault="00210330">
          <w:pPr>
            <w:rPr>
              <w:rFonts w:cstheme="minorHAnsi"/>
            </w:rPr>
          </w:pPr>
          <w:r w:rsidRPr="006F0992">
            <w:rPr>
              <w:rFonts w:cstheme="minorHAnsi"/>
              <w:b/>
              <w:bCs/>
              <w:noProof/>
            </w:rPr>
            <w:fldChar w:fldCharType="end"/>
          </w:r>
        </w:p>
      </w:sdtContent>
    </w:sdt>
    <w:p w14:paraId="109BEF75" w14:textId="77777777" w:rsidR="00210330" w:rsidRPr="006F0992" w:rsidRDefault="00210330" w:rsidP="00210330">
      <w:pPr>
        <w:pStyle w:val="NoSpacing"/>
        <w:rPr>
          <w:rFonts w:cstheme="minorHAnsi"/>
        </w:rPr>
      </w:pPr>
    </w:p>
    <w:p w14:paraId="6B367759" w14:textId="77777777" w:rsidR="00210330" w:rsidRPr="006F0992" w:rsidRDefault="00210330" w:rsidP="00210330">
      <w:pPr>
        <w:pStyle w:val="NoSpacing"/>
        <w:rPr>
          <w:rFonts w:cstheme="minorHAnsi"/>
        </w:rPr>
      </w:pPr>
    </w:p>
    <w:p w14:paraId="0557D1A9" w14:textId="77777777" w:rsidR="00210330" w:rsidRPr="006F0992" w:rsidRDefault="00210330" w:rsidP="00210330">
      <w:pPr>
        <w:pStyle w:val="NoSpacing"/>
        <w:rPr>
          <w:rFonts w:cstheme="minorHAnsi"/>
        </w:rPr>
      </w:pPr>
    </w:p>
    <w:p w14:paraId="13D79B8A" w14:textId="77777777" w:rsidR="00210330" w:rsidRPr="006F0992" w:rsidRDefault="00210330" w:rsidP="00210330">
      <w:pPr>
        <w:pStyle w:val="NoSpacing"/>
        <w:rPr>
          <w:rFonts w:cstheme="minorHAnsi"/>
        </w:rPr>
      </w:pPr>
    </w:p>
    <w:p w14:paraId="52A6F3BB" w14:textId="77777777" w:rsidR="00210330" w:rsidRPr="006F0992" w:rsidRDefault="00210330" w:rsidP="00210330">
      <w:pPr>
        <w:pStyle w:val="NoSpacing"/>
        <w:rPr>
          <w:rFonts w:cstheme="minorHAnsi"/>
        </w:rPr>
      </w:pPr>
    </w:p>
    <w:p w14:paraId="7CBBF58E" w14:textId="77777777" w:rsidR="00210330" w:rsidRPr="006F0992" w:rsidRDefault="00210330" w:rsidP="00210330">
      <w:pPr>
        <w:pStyle w:val="NoSpacing"/>
        <w:rPr>
          <w:rFonts w:cstheme="minorHAnsi"/>
        </w:rPr>
      </w:pPr>
    </w:p>
    <w:p w14:paraId="0D1B8DDC" w14:textId="77777777" w:rsidR="00210330" w:rsidRPr="006F0992" w:rsidRDefault="00210330" w:rsidP="00210330">
      <w:pPr>
        <w:pStyle w:val="NoSpacing"/>
        <w:rPr>
          <w:rFonts w:cstheme="minorHAnsi"/>
        </w:rPr>
      </w:pPr>
    </w:p>
    <w:p w14:paraId="15182284" w14:textId="77777777" w:rsidR="00210330" w:rsidRPr="006F0992" w:rsidRDefault="00210330" w:rsidP="00210330">
      <w:pPr>
        <w:pStyle w:val="NoSpacing"/>
        <w:rPr>
          <w:rFonts w:cstheme="minorHAnsi"/>
        </w:rPr>
      </w:pPr>
    </w:p>
    <w:p w14:paraId="09AB5272" w14:textId="77777777" w:rsidR="00210330" w:rsidRPr="006F0992" w:rsidRDefault="00210330" w:rsidP="00210330">
      <w:pPr>
        <w:pStyle w:val="NoSpacing"/>
        <w:rPr>
          <w:rFonts w:cstheme="minorHAnsi"/>
        </w:rPr>
      </w:pPr>
    </w:p>
    <w:p w14:paraId="1F45A2F4" w14:textId="77777777" w:rsidR="00210330" w:rsidRPr="006F0992" w:rsidRDefault="00210330" w:rsidP="00210330">
      <w:pPr>
        <w:pStyle w:val="NoSpacing"/>
        <w:rPr>
          <w:rFonts w:cstheme="minorHAnsi"/>
        </w:rPr>
      </w:pPr>
    </w:p>
    <w:p w14:paraId="23E74D72" w14:textId="77777777" w:rsidR="00210330" w:rsidRPr="006F0992" w:rsidRDefault="00210330" w:rsidP="00210330">
      <w:pPr>
        <w:pStyle w:val="NoSpacing"/>
        <w:rPr>
          <w:rFonts w:cstheme="minorHAnsi"/>
        </w:rPr>
      </w:pPr>
    </w:p>
    <w:p w14:paraId="4CE7E2AA" w14:textId="77777777" w:rsidR="00210330" w:rsidRPr="006F0992" w:rsidRDefault="00210330" w:rsidP="00210330">
      <w:pPr>
        <w:pStyle w:val="NoSpacing"/>
        <w:rPr>
          <w:rFonts w:cstheme="minorHAnsi"/>
        </w:rPr>
      </w:pPr>
    </w:p>
    <w:p w14:paraId="5CDBBAC4" w14:textId="77777777" w:rsidR="00210330" w:rsidRPr="006F0992" w:rsidRDefault="00210330" w:rsidP="00210330">
      <w:pPr>
        <w:pStyle w:val="NoSpacing"/>
        <w:rPr>
          <w:rFonts w:cstheme="minorHAnsi"/>
        </w:rPr>
      </w:pPr>
    </w:p>
    <w:p w14:paraId="27921590" w14:textId="77777777" w:rsidR="00210330" w:rsidRPr="006F0992" w:rsidRDefault="00210330" w:rsidP="00210330">
      <w:pPr>
        <w:pStyle w:val="NoSpacing"/>
        <w:rPr>
          <w:rFonts w:cstheme="minorHAnsi"/>
        </w:rPr>
      </w:pPr>
    </w:p>
    <w:p w14:paraId="2630BE77" w14:textId="77777777" w:rsidR="00210330" w:rsidRPr="006F0992" w:rsidRDefault="00210330" w:rsidP="00210330">
      <w:pPr>
        <w:pStyle w:val="NoSpacing"/>
        <w:rPr>
          <w:rFonts w:cstheme="minorHAnsi"/>
        </w:rPr>
      </w:pPr>
    </w:p>
    <w:p w14:paraId="3D418AA5" w14:textId="77777777" w:rsidR="00210330" w:rsidRPr="006F0992" w:rsidRDefault="00210330" w:rsidP="00210330">
      <w:pPr>
        <w:pStyle w:val="NoSpacing"/>
        <w:rPr>
          <w:rFonts w:cstheme="minorHAnsi"/>
        </w:rPr>
      </w:pPr>
    </w:p>
    <w:p w14:paraId="7A1AAC6F" w14:textId="77777777" w:rsidR="00210330" w:rsidRPr="006F0992" w:rsidRDefault="00210330" w:rsidP="00210330">
      <w:pPr>
        <w:pStyle w:val="NoSpacing"/>
        <w:rPr>
          <w:rFonts w:cstheme="minorHAnsi"/>
        </w:rPr>
      </w:pPr>
    </w:p>
    <w:p w14:paraId="3BECD4AC" w14:textId="77777777" w:rsidR="00210330" w:rsidRPr="006F0992" w:rsidRDefault="00210330" w:rsidP="00210330">
      <w:pPr>
        <w:pStyle w:val="NoSpacing"/>
        <w:rPr>
          <w:rFonts w:cstheme="minorHAnsi"/>
        </w:rPr>
      </w:pPr>
    </w:p>
    <w:p w14:paraId="472980E0" w14:textId="77777777" w:rsidR="00210330" w:rsidRPr="006F0992" w:rsidRDefault="00210330" w:rsidP="00210330">
      <w:pPr>
        <w:pStyle w:val="NoSpacing"/>
        <w:rPr>
          <w:rFonts w:cstheme="minorHAnsi"/>
        </w:rPr>
      </w:pPr>
    </w:p>
    <w:p w14:paraId="5F880A11" w14:textId="77777777" w:rsidR="00210330" w:rsidRPr="006F0992" w:rsidRDefault="00210330" w:rsidP="00210330">
      <w:pPr>
        <w:pStyle w:val="NoSpacing"/>
        <w:rPr>
          <w:rFonts w:cstheme="minorHAnsi"/>
        </w:rPr>
      </w:pPr>
    </w:p>
    <w:p w14:paraId="245C60B1" w14:textId="77777777" w:rsidR="00210330" w:rsidRPr="006F0992" w:rsidRDefault="00210330" w:rsidP="00210330">
      <w:pPr>
        <w:pStyle w:val="NoSpacing"/>
        <w:rPr>
          <w:rFonts w:cstheme="minorHAnsi"/>
        </w:rPr>
      </w:pPr>
    </w:p>
    <w:p w14:paraId="2AD1BE43" w14:textId="77777777" w:rsidR="00210330" w:rsidRPr="006F0992" w:rsidRDefault="00210330" w:rsidP="00210330">
      <w:pPr>
        <w:pStyle w:val="NoSpacing"/>
        <w:rPr>
          <w:rFonts w:cstheme="minorHAnsi"/>
        </w:rPr>
      </w:pPr>
    </w:p>
    <w:p w14:paraId="0DABBC71" w14:textId="77777777" w:rsidR="00210330" w:rsidRPr="006F0992" w:rsidRDefault="00210330" w:rsidP="00210330">
      <w:pPr>
        <w:pStyle w:val="NoSpacing"/>
        <w:rPr>
          <w:rFonts w:cstheme="minorHAnsi"/>
        </w:rPr>
      </w:pPr>
    </w:p>
    <w:p w14:paraId="22FE34F4" w14:textId="77777777" w:rsidR="00210330" w:rsidRPr="006F0992" w:rsidRDefault="00210330" w:rsidP="00210330">
      <w:pPr>
        <w:pStyle w:val="NoSpacing"/>
        <w:rPr>
          <w:rFonts w:cstheme="minorHAnsi"/>
        </w:rPr>
      </w:pPr>
    </w:p>
    <w:p w14:paraId="3ED02FA6" w14:textId="77777777" w:rsidR="00210330" w:rsidRPr="006F0992" w:rsidRDefault="00210330" w:rsidP="00210330">
      <w:pPr>
        <w:pStyle w:val="NoSpacing"/>
        <w:rPr>
          <w:rFonts w:cstheme="minorHAnsi"/>
        </w:rPr>
      </w:pPr>
    </w:p>
    <w:p w14:paraId="3E251F7D" w14:textId="77777777" w:rsidR="006F0992" w:rsidRDefault="006F0992" w:rsidP="00210330">
      <w:pPr>
        <w:pStyle w:val="NoSpacing"/>
        <w:rPr>
          <w:rFonts w:cstheme="minorHAnsi"/>
        </w:rPr>
      </w:pPr>
    </w:p>
    <w:p w14:paraId="4FBDF630" w14:textId="6D039983" w:rsidR="0098475E" w:rsidRPr="006F0992" w:rsidRDefault="00000000" w:rsidP="00210330">
      <w:pPr>
        <w:pStyle w:val="NoSpacing"/>
        <w:rPr>
          <w:rFonts w:cstheme="minorHAnsi"/>
        </w:rPr>
      </w:pPr>
      <w:r w:rsidRPr="006F0992">
        <w:rPr>
          <w:rFonts w:cstheme="minorHAnsi"/>
        </w:rPr>
        <w:br/>
      </w:r>
    </w:p>
    <w:p w14:paraId="46AFA0F0" w14:textId="4A088CCA" w:rsidR="00210330" w:rsidRPr="006F0992" w:rsidRDefault="00000000" w:rsidP="0098475E">
      <w:pPr>
        <w:pStyle w:val="NoSpacing"/>
        <w:rPr>
          <w:rFonts w:cstheme="minorHAnsi"/>
        </w:rPr>
      </w:pPr>
      <w:r w:rsidRPr="006F0992">
        <w:rPr>
          <w:rFonts w:cstheme="minorHAnsi"/>
        </w:rPr>
        <w:br/>
      </w:r>
      <w:r w:rsidRPr="006F0992">
        <w:rPr>
          <w:rFonts w:cstheme="minorHAnsi"/>
        </w:rPr>
        <w:br/>
      </w:r>
      <w:bookmarkStart w:id="0" w:name="_Toc149402421"/>
      <w:r w:rsidRPr="006F0992">
        <w:rPr>
          <w:rStyle w:val="Heading1Char"/>
          <w:rFonts w:asciiTheme="minorHAnsi" w:hAnsiTheme="minorHAnsi" w:cstheme="minorHAnsi"/>
        </w:rPr>
        <w:lastRenderedPageBreak/>
        <w:t>1</w:t>
      </w:r>
      <w:r w:rsidR="00210330" w:rsidRPr="006F0992">
        <w:rPr>
          <w:rStyle w:val="Heading1Char"/>
          <w:rFonts w:asciiTheme="minorHAnsi" w:hAnsiTheme="minorHAnsi" w:cstheme="minorHAnsi"/>
        </w:rPr>
        <w:t>.</w:t>
      </w:r>
      <w:r w:rsidRPr="006F0992">
        <w:rPr>
          <w:rStyle w:val="Heading1Char"/>
          <w:rFonts w:asciiTheme="minorHAnsi" w:hAnsiTheme="minorHAnsi" w:cstheme="minorHAnsi"/>
        </w:rPr>
        <w:t xml:space="preserve"> Terms of References</w:t>
      </w:r>
      <w:bookmarkEnd w:id="0"/>
      <w:r w:rsidRPr="006F0992">
        <w:rPr>
          <w:rFonts w:cstheme="minorHAnsi"/>
        </w:rPr>
        <w:br/>
        <w:t xml:space="preserve"> </w:t>
      </w:r>
      <w:r w:rsidRPr="006F0992">
        <w:rPr>
          <w:rFonts w:cstheme="minorHAnsi"/>
        </w:rPr>
        <w:tab/>
        <w:t xml:space="preserve">The following report was requested by the University of Wales Trinity Saint David, to demonstrate the acquired skills but also the knowledge that I managed to collect since the beginning of the courses. In the following reflection I will use a Kolb model that will allow me to explain the concrete experiences, observations I had, what I learned from this experience but also how I applied it. Next, </w:t>
      </w:r>
      <w:proofErr w:type="gramStart"/>
      <w:r w:rsidRPr="006F0992">
        <w:rPr>
          <w:rFonts w:cstheme="minorHAnsi"/>
        </w:rPr>
        <w:t>the vast majority of</w:t>
      </w:r>
      <w:proofErr w:type="gramEnd"/>
      <w:r w:rsidRPr="006F0992">
        <w:rPr>
          <w:rFonts w:cstheme="minorHAnsi"/>
        </w:rPr>
        <w:t xml:space="preserve"> my references I took both from courses and from online sources.</w:t>
      </w:r>
    </w:p>
    <w:p w14:paraId="38A80C9B" w14:textId="77777777" w:rsidR="00210330" w:rsidRPr="006F0992" w:rsidRDefault="00210330" w:rsidP="00210330">
      <w:pPr>
        <w:pStyle w:val="Heading1"/>
        <w:rPr>
          <w:rFonts w:asciiTheme="minorHAnsi" w:hAnsiTheme="minorHAnsi" w:cstheme="minorHAnsi"/>
        </w:rPr>
      </w:pPr>
      <w:bookmarkStart w:id="1" w:name="_Toc149402422"/>
      <w:r w:rsidRPr="006F0992">
        <w:rPr>
          <w:rFonts w:asciiTheme="minorHAnsi" w:hAnsiTheme="minorHAnsi" w:cstheme="minorHAnsi"/>
        </w:rPr>
        <w:t>2. Introduction</w:t>
      </w:r>
      <w:bookmarkEnd w:id="1"/>
      <w:r w:rsidRPr="006F0992">
        <w:rPr>
          <w:rFonts w:asciiTheme="minorHAnsi" w:hAnsiTheme="minorHAnsi" w:cstheme="minorHAnsi"/>
        </w:rPr>
        <w:t xml:space="preserve"> </w:t>
      </w:r>
    </w:p>
    <w:p w14:paraId="0F3C13C0" w14:textId="1630C43E" w:rsidR="006F0992" w:rsidRDefault="00000000" w:rsidP="006F0992">
      <w:pPr>
        <w:pStyle w:val="NoSpacing"/>
        <w:ind w:firstLine="720"/>
        <w:rPr>
          <w:rFonts w:cstheme="minorHAnsi"/>
        </w:rPr>
      </w:pPr>
      <w:r w:rsidRPr="006F0992">
        <w:rPr>
          <w:rFonts w:cstheme="minorHAnsi"/>
        </w:rPr>
        <w:t xml:space="preserve">Developing a professional career is very important because it can </w:t>
      </w:r>
      <w:proofErr w:type="gramStart"/>
      <w:r w:rsidRPr="006F0992">
        <w:rPr>
          <w:rFonts w:cstheme="minorHAnsi"/>
        </w:rPr>
        <w:t>first of all</w:t>
      </w:r>
      <w:proofErr w:type="gramEnd"/>
      <w:r w:rsidRPr="006F0992">
        <w:rPr>
          <w:rFonts w:cstheme="minorHAnsi"/>
        </w:rPr>
        <w:t xml:space="preserve"> bring satisfaction to the workplace. </w:t>
      </w:r>
      <w:proofErr w:type="gramStart"/>
      <w:r w:rsidRPr="006F0992">
        <w:rPr>
          <w:rFonts w:cstheme="minorHAnsi"/>
        </w:rPr>
        <w:t>At the moment</w:t>
      </w:r>
      <w:proofErr w:type="gramEnd"/>
      <w:r w:rsidRPr="006F0992">
        <w:rPr>
          <w:rFonts w:cstheme="minorHAnsi"/>
        </w:rPr>
        <w:t xml:space="preserve"> when certain opportunities and opportunities are presented at the workplace to develop and grow in rank, these skills that are part of career development can be beneficial, something that every person wants because work is a necessity, and pleasure at work is something that not everyone can have.</w:t>
      </w:r>
      <w:r w:rsidR="000D030D" w:rsidRPr="000D030D">
        <w:rPr>
          <w:rFonts w:ascii="Roboto" w:hAnsi="Roboto"/>
          <w:color w:val="2C3E50"/>
          <w:sz w:val="23"/>
          <w:szCs w:val="23"/>
          <w:shd w:val="clear" w:color="auto" w:fill="FFFFFF"/>
        </w:rPr>
        <w:t xml:space="preserve"> </w:t>
      </w:r>
      <w:r w:rsidR="000D030D" w:rsidRPr="000D030D">
        <w:rPr>
          <w:rFonts w:cstheme="minorHAnsi"/>
          <w:sz w:val="20"/>
          <w:szCs w:val="20"/>
          <w:shd w:val="clear" w:color="auto" w:fill="FFFFFF"/>
        </w:rPr>
        <w:t>(Parsons, 2022)</w:t>
      </w:r>
      <w:r w:rsidRPr="006F0992">
        <w:rPr>
          <w:rFonts w:cstheme="minorHAnsi"/>
        </w:rPr>
        <w:br/>
        <w:t>By understanding the skills and knowledge needed to work efficiently, we can develop at work both professionally and personally.</w:t>
      </w:r>
    </w:p>
    <w:p w14:paraId="2837D6BF" w14:textId="1D824BED" w:rsidR="00210330" w:rsidRPr="006F0992" w:rsidRDefault="00000000" w:rsidP="006F0992">
      <w:pPr>
        <w:pStyle w:val="NoSpacing"/>
        <w:ind w:firstLine="720"/>
        <w:rPr>
          <w:rFonts w:cstheme="minorHAnsi"/>
        </w:rPr>
      </w:pPr>
      <w:proofErr w:type="gramStart"/>
      <w:r w:rsidRPr="006F0992">
        <w:rPr>
          <w:rFonts w:cstheme="minorHAnsi"/>
        </w:rPr>
        <w:t>First of all</w:t>
      </w:r>
      <w:proofErr w:type="gramEnd"/>
      <w:r w:rsidRPr="006F0992">
        <w:rPr>
          <w:rFonts w:cstheme="minorHAnsi"/>
        </w:rPr>
        <w:t>, a strong foundation made from the beginning is crucial.</w:t>
      </w:r>
      <w:r w:rsidR="006F0992">
        <w:rPr>
          <w:rFonts w:cstheme="minorHAnsi"/>
        </w:rPr>
        <w:t xml:space="preserve"> </w:t>
      </w:r>
      <w:r w:rsidRPr="006F0992">
        <w:rPr>
          <w:rFonts w:cstheme="minorHAnsi"/>
        </w:rPr>
        <w:t xml:space="preserve">Normally, the most important skills are those called </w:t>
      </w:r>
      <w:proofErr w:type="gramStart"/>
      <w:r w:rsidRPr="006F0992">
        <w:rPr>
          <w:rFonts w:cstheme="minorHAnsi"/>
        </w:rPr>
        <w:t>soft-skills</w:t>
      </w:r>
      <w:proofErr w:type="gramEnd"/>
      <w:r w:rsidRPr="006F0992">
        <w:rPr>
          <w:rFonts w:cstheme="minorHAnsi"/>
        </w:rPr>
        <w:t>, which contain communication, teamwork, problem-solving and adaptability skills. These interpersonal skills together with those based on emotional intelligence can help in creating relationships with other employees, collaboration, solving problems at work and many others.</w:t>
      </w:r>
      <w:r w:rsidR="006F0992" w:rsidRPr="006F0992">
        <w:rPr>
          <w:rFonts w:cstheme="minorHAnsi"/>
        </w:rPr>
        <w:t xml:space="preserve"> </w:t>
      </w:r>
      <w:r w:rsidR="006F0992" w:rsidRPr="006F0992">
        <w:rPr>
          <w:rFonts w:cstheme="minorHAnsi"/>
          <w:sz w:val="18"/>
          <w:szCs w:val="18"/>
        </w:rPr>
        <w:t>(Coursera,2023)</w:t>
      </w:r>
    </w:p>
    <w:p w14:paraId="47B2D103" w14:textId="77777777" w:rsidR="00210330" w:rsidRPr="006F0992" w:rsidRDefault="00210330" w:rsidP="00210330">
      <w:pPr>
        <w:pStyle w:val="Heading1"/>
        <w:rPr>
          <w:rFonts w:asciiTheme="minorHAnsi" w:hAnsiTheme="minorHAnsi" w:cstheme="minorHAnsi"/>
        </w:rPr>
      </w:pPr>
      <w:bookmarkStart w:id="2" w:name="_Toc149402423"/>
      <w:r w:rsidRPr="006F0992">
        <w:rPr>
          <w:rFonts w:asciiTheme="minorHAnsi" w:hAnsiTheme="minorHAnsi" w:cstheme="minorHAnsi"/>
        </w:rPr>
        <w:t>3.0 Main Finding</w:t>
      </w:r>
      <w:bookmarkEnd w:id="2"/>
    </w:p>
    <w:p w14:paraId="7D2C78D9" w14:textId="77777777" w:rsidR="006F0992" w:rsidRDefault="00000000" w:rsidP="00210330">
      <w:pPr>
        <w:pStyle w:val="NoSpacing"/>
        <w:ind w:firstLine="720"/>
        <w:rPr>
          <w:rFonts w:cstheme="minorHAnsi"/>
        </w:rPr>
      </w:pPr>
      <w:r w:rsidRPr="006F0992">
        <w:rPr>
          <w:rFonts w:cstheme="minorHAnsi"/>
          <w:color w:val="000000"/>
          <w:highlight w:val="white"/>
          <w:lang w:val="en-US"/>
        </w:rPr>
        <w:t xml:space="preserve">First of all, using the Kolb method, I managed to observe a new way of learning and understanding the information received at the University </w:t>
      </w:r>
      <w:proofErr w:type="gramStart"/>
      <w:r w:rsidRPr="006F0992">
        <w:rPr>
          <w:rFonts w:cstheme="minorHAnsi"/>
          <w:color w:val="000000"/>
          <w:highlight w:val="white"/>
          <w:lang w:val="en-US"/>
        </w:rPr>
        <w:t>Of</w:t>
      </w:r>
      <w:proofErr w:type="gramEnd"/>
      <w:r w:rsidRPr="006F0992">
        <w:rPr>
          <w:rFonts w:cstheme="minorHAnsi"/>
          <w:color w:val="000000"/>
          <w:highlight w:val="white"/>
          <w:lang w:val="en-US"/>
        </w:rPr>
        <w:t xml:space="preserve"> Wales Trinity Saint David, knowing new lessons such as creating a SMART goal or creating a SWOT analysis. </w:t>
      </w:r>
      <w:r w:rsidRPr="006F0992">
        <w:rPr>
          <w:rFonts w:cstheme="minorHAnsi"/>
          <w:color w:val="000000"/>
          <w:sz w:val="18"/>
          <w:lang w:val="en-US"/>
        </w:rPr>
        <w:t xml:space="preserve"> </w:t>
      </w:r>
      <w:r w:rsidR="00C86BB7" w:rsidRPr="006F0992">
        <w:rPr>
          <w:rFonts w:cstheme="minorHAnsi"/>
          <w:color w:val="000000"/>
          <w:sz w:val="18"/>
          <w:lang w:val="en-US"/>
        </w:rPr>
        <w:br/>
      </w:r>
      <w:r w:rsidR="00C86BB7" w:rsidRPr="006F0992">
        <w:rPr>
          <w:rFonts w:cstheme="minorHAnsi"/>
        </w:rPr>
        <w:t>Even though I went through several lessons, such as employment skills, self-development plan, learning styles and others, they took me by surprise, because the topics were completely new to me that being also one of the first challenges I had to overcome, so I didn't have the opportunity to learn and discover them in depth.</w:t>
      </w:r>
      <w:r w:rsidR="00210330" w:rsidRPr="006F0992">
        <w:rPr>
          <w:rFonts w:cstheme="minorHAnsi"/>
        </w:rPr>
        <w:t xml:space="preserve"> </w:t>
      </w:r>
      <w:r w:rsidR="00210330" w:rsidRPr="006F0992">
        <w:rPr>
          <w:rFonts w:cstheme="minorHAnsi"/>
          <w:sz w:val="18"/>
          <w:szCs w:val="18"/>
          <w:shd w:val="clear" w:color="auto" w:fill="FFFFFF"/>
        </w:rPr>
        <w:t>(Main, 2022)</w:t>
      </w:r>
    </w:p>
    <w:p w14:paraId="5639E27E" w14:textId="77777777" w:rsidR="006F0992" w:rsidRDefault="00C86BB7" w:rsidP="00210330">
      <w:pPr>
        <w:pStyle w:val="NoSpacing"/>
        <w:ind w:firstLine="720"/>
        <w:rPr>
          <w:rFonts w:cstheme="minorHAnsi"/>
        </w:rPr>
      </w:pPr>
      <w:r w:rsidRPr="006F0992">
        <w:rPr>
          <w:rFonts w:cstheme="minorHAnsi"/>
        </w:rPr>
        <w:t>For the most part, the initial experience was one of fear of not knowing, but easily, seeing the pleasant way in which the classes were conducted, I realized that it is not so scary, and even more, I started to have a feeling of joy that I manage to understand and to accumulate so much information.</w:t>
      </w:r>
      <w:r w:rsidRPr="006F0992">
        <w:rPr>
          <w:rFonts w:cstheme="minorHAnsi"/>
        </w:rPr>
        <w:br/>
      </w:r>
    </w:p>
    <w:p w14:paraId="1472F890" w14:textId="6BD2A0B9" w:rsidR="006F0992" w:rsidRDefault="00E62033" w:rsidP="00210330">
      <w:pPr>
        <w:pStyle w:val="NoSpacing"/>
        <w:ind w:firstLine="720"/>
        <w:rPr>
          <w:rFonts w:cstheme="minorHAnsi"/>
          <w:color w:val="000000"/>
          <w:sz w:val="20"/>
          <w:szCs w:val="20"/>
          <w:lang w:val="en-US"/>
        </w:rPr>
      </w:pPr>
      <w:r w:rsidRPr="006F0992">
        <w:rPr>
          <w:rFonts w:cstheme="minorHAnsi"/>
          <w:color w:val="000000"/>
          <w:sz w:val="20"/>
          <w:szCs w:val="20"/>
          <w:lang w:val="en-US"/>
        </w:rPr>
        <w:t xml:space="preserve">It is very easy now to realize how I can establish these acquired skills in the workplace, because in the event that I encounter a situation where I do not know what the best solution is, I will be able to quickly accumulate a SWOT to find out exactly the strengths together with the opportunities, but also what are the disadvantages and threats that can lead to a </w:t>
      </w:r>
      <w:proofErr w:type="spellStart"/>
      <w:r w:rsidRPr="006F0992">
        <w:rPr>
          <w:rFonts w:cstheme="minorHAnsi"/>
          <w:color w:val="000000"/>
          <w:sz w:val="20"/>
          <w:szCs w:val="20"/>
          <w:lang w:val="en-US"/>
        </w:rPr>
        <w:t>danger.At</w:t>
      </w:r>
      <w:proofErr w:type="spellEnd"/>
      <w:r w:rsidRPr="006F0992">
        <w:rPr>
          <w:rFonts w:cstheme="minorHAnsi"/>
          <w:color w:val="000000"/>
          <w:sz w:val="20"/>
          <w:szCs w:val="20"/>
          <w:lang w:val="en-US"/>
        </w:rPr>
        <w:t xml:space="preserve"> the same time, as I specified earlier, they can increase my satisfaction at work, which implicitly will help me grow in productivity, which in turn can come with an increase in motivation or an increase in salary/bonus.</w:t>
      </w:r>
      <w:r w:rsidRPr="006F0992">
        <w:rPr>
          <w:rFonts w:cstheme="minorHAnsi"/>
          <w:color w:val="000000"/>
          <w:sz w:val="20"/>
          <w:szCs w:val="20"/>
          <w:lang w:val="en-US"/>
        </w:rPr>
        <w:br/>
      </w:r>
    </w:p>
    <w:p w14:paraId="33FA2B76" w14:textId="77777777" w:rsidR="006F0992" w:rsidRDefault="00E62033" w:rsidP="00210330">
      <w:pPr>
        <w:pStyle w:val="NoSpacing"/>
        <w:ind w:firstLine="720"/>
        <w:rPr>
          <w:rFonts w:cstheme="minorHAnsi"/>
          <w:color w:val="000000"/>
          <w:sz w:val="20"/>
          <w:szCs w:val="20"/>
          <w:lang w:val="en-US"/>
        </w:rPr>
      </w:pPr>
      <w:proofErr w:type="gramStart"/>
      <w:r w:rsidRPr="006F0992">
        <w:rPr>
          <w:rFonts w:cstheme="minorHAnsi"/>
          <w:color w:val="000000"/>
          <w:sz w:val="20"/>
          <w:szCs w:val="20"/>
          <w:lang w:val="en-US"/>
        </w:rPr>
        <w:t>In order to</w:t>
      </w:r>
      <w:proofErr w:type="gramEnd"/>
      <w:r w:rsidRPr="006F0992">
        <w:rPr>
          <w:rFonts w:cstheme="minorHAnsi"/>
          <w:color w:val="000000"/>
          <w:sz w:val="20"/>
          <w:szCs w:val="20"/>
          <w:lang w:val="en-US"/>
        </w:rPr>
        <w:t xml:space="preserve"> be able to understand and learn these resources, I was present at the classes, I accessed all the information made available by </w:t>
      </w:r>
      <w:proofErr w:type="spellStart"/>
      <w:r w:rsidRPr="006F0992">
        <w:rPr>
          <w:rFonts w:cstheme="minorHAnsi"/>
          <w:color w:val="000000"/>
          <w:sz w:val="20"/>
          <w:szCs w:val="20"/>
          <w:lang w:val="en-US"/>
        </w:rPr>
        <w:t>moodle</w:t>
      </w:r>
      <w:proofErr w:type="spellEnd"/>
      <w:r w:rsidRPr="006F0992">
        <w:rPr>
          <w:rFonts w:cstheme="minorHAnsi"/>
          <w:color w:val="000000"/>
          <w:sz w:val="20"/>
          <w:szCs w:val="20"/>
          <w:lang w:val="en-US"/>
        </w:rPr>
        <w:t xml:space="preserve">, I tried to access the school library as much as possible, but where necessary I tried to document myself extra through </w:t>
      </w:r>
      <w:proofErr w:type="spellStart"/>
      <w:r w:rsidRPr="006F0992">
        <w:rPr>
          <w:rFonts w:cstheme="minorHAnsi"/>
          <w:color w:val="000000"/>
          <w:sz w:val="20"/>
          <w:szCs w:val="20"/>
          <w:lang w:val="en-US"/>
        </w:rPr>
        <w:t>through</w:t>
      </w:r>
      <w:proofErr w:type="spellEnd"/>
      <w:r w:rsidRPr="006F0992">
        <w:rPr>
          <w:rFonts w:cstheme="minorHAnsi"/>
          <w:color w:val="000000"/>
          <w:sz w:val="20"/>
          <w:szCs w:val="20"/>
          <w:lang w:val="en-US"/>
        </w:rPr>
        <w:t xml:space="preserve"> the internet.</w:t>
      </w:r>
      <w:r w:rsidR="00C15B7D" w:rsidRPr="006F0992">
        <w:rPr>
          <w:rFonts w:cstheme="minorHAnsi"/>
          <w:color w:val="000000"/>
          <w:sz w:val="20"/>
          <w:szCs w:val="20"/>
          <w:lang w:val="en-US"/>
        </w:rPr>
        <w:br/>
      </w:r>
    </w:p>
    <w:p w14:paraId="733EA0DA" w14:textId="77777777" w:rsidR="006F0992" w:rsidRDefault="00C15B7D" w:rsidP="00210330">
      <w:pPr>
        <w:pStyle w:val="NoSpacing"/>
        <w:ind w:firstLine="720"/>
        <w:rPr>
          <w:rFonts w:cstheme="minorHAnsi"/>
          <w:color w:val="000000"/>
          <w:sz w:val="20"/>
          <w:szCs w:val="20"/>
          <w:lang w:val="en-US"/>
        </w:rPr>
      </w:pPr>
      <w:r w:rsidRPr="006F0992">
        <w:rPr>
          <w:rFonts w:cstheme="minorHAnsi"/>
          <w:color w:val="000000"/>
          <w:sz w:val="20"/>
          <w:szCs w:val="20"/>
          <w:lang w:val="en-US"/>
        </w:rPr>
        <w:t>At the same time, I learned about having a SMART goal, this being specific with a clear goal, for example the fact that I want to open a restaurant, this being my first point.</w:t>
      </w:r>
      <w:r w:rsidRPr="006F0992">
        <w:rPr>
          <w:rFonts w:cstheme="minorHAnsi"/>
          <w:color w:val="000000"/>
          <w:sz w:val="20"/>
          <w:szCs w:val="20"/>
          <w:lang w:val="en-US"/>
        </w:rPr>
        <w:br/>
        <w:t>At the same time, it must be measurable, and I must know exactly what the steps are to succeed in fulfilling this goal, such as measuring progress by working on the business plan every time I learn new information.</w:t>
      </w:r>
      <w:r w:rsidRPr="006F0992">
        <w:rPr>
          <w:rFonts w:cstheme="minorHAnsi"/>
          <w:color w:val="000000"/>
          <w:sz w:val="20"/>
          <w:szCs w:val="20"/>
          <w:lang w:val="en-US"/>
        </w:rPr>
        <w:br/>
      </w:r>
      <w:r w:rsidRPr="006F0992">
        <w:rPr>
          <w:rFonts w:cstheme="minorHAnsi"/>
          <w:color w:val="000000"/>
          <w:sz w:val="20"/>
          <w:szCs w:val="20"/>
          <w:lang w:val="en-US"/>
        </w:rPr>
        <w:lastRenderedPageBreak/>
        <w:t>Of course, the goal must be realistic and achievable, which I know that with the help of motivation, a well prepared business plan and a lot of work, I will be able to achieve it.</w:t>
      </w:r>
      <w:r w:rsidR="00210330" w:rsidRPr="006F0992">
        <w:rPr>
          <w:rFonts w:cstheme="minorHAnsi"/>
          <w:color w:val="2C3E50"/>
          <w:sz w:val="23"/>
          <w:szCs w:val="23"/>
          <w:shd w:val="clear" w:color="auto" w:fill="FFFFFF"/>
        </w:rPr>
        <w:t xml:space="preserve"> </w:t>
      </w:r>
      <w:r w:rsidR="00210330" w:rsidRPr="006F0992">
        <w:rPr>
          <w:rFonts w:cstheme="minorHAnsi"/>
          <w:sz w:val="18"/>
          <w:szCs w:val="18"/>
        </w:rPr>
        <w:t>(Mind Tools, 2022)</w:t>
      </w:r>
    </w:p>
    <w:p w14:paraId="6A7F31A1" w14:textId="7844FD6A" w:rsidR="006F0992" w:rsidRDefault="00C15B7D" w:rsidP="006F0992">
      <w:pPr>
        <w:pStyle w:val="NoSpacing"/>
        <w:ind w:firstLine="720"/>
        <w:rPr>
          <w:rFonts w:cstheme="minorHAnsi"/>
          <w:color w:val="000000"/>
          <w:sz w:val="20"/>
          <w:szCs w:val="20"/>
          <w:lang w:val="en-US"/>
        </w:rPr>
      </w:pPr>
      <w:r w:rsidRPr="006F0992">
        <w:rPr>
          <w:rFonts w:cstheme="minorHAnsi"/>
          <w:color w:val="000000"/>
          <w:sz w:val="20"/>
          <w:szCs w:val="20"/>
          <w:lang w:val="en-US"/>
        </w:rPr>
        <w:t>Also, the goal must be relevant and aligned with my goals and values, so that the goal is revealed with what I learn and acquire in the time I set for it to be achieved.</w:t>
      </w:r>
      <w:r w:rsidR="006F0992">
        <w:rPr>
          <w:rFonts w:cstheme="minorHAnsi"/>
          <w:color w:val="000000"/>
          <w:sz w:val="20"/>
          <w:szCs w:val="20"/>
          <w:lang w:val="en-US"/>
        </w:rPr>
        <w:t xml:space="preserve"> </w:t>
      </w:r>
      <w:r w:rsidRPr="006F0992">
        <w:rPr>
          <w:rFonts w:cstheme="minorHAnsi"/>
          <w:color w:val="000000"/>
          <w:sz w:val="20"/>
          <w:szCs w:val="20"/>
          <w:lang w:val="en-US"/>
        </w:rPr>
        <w:t>At the same time, it must have a deadline, something that defines exactly the duration of the goal, for example the fact that I want the creation of this restaurant to be done immediately after finishing the courses at UWTSD.</w:t>
      </w:r>
      <w:r w:rsidR="000D030D" w:rsidRPr="000D030D">
        <w:t xml:space="preserve"> </w:t>
      </w:r>
      <w:r w:rsidR="000D030D" w:rsidRPr="000D030D">
        <w:rPr>
          <w:rFonts w:cstheme="minorHAnsi"/>
          <w:color w:val="000000"/>
          <w:sz w:val="20"/>
          <w:szCs w:val="20"/>
          <w:lang w:val="en-US"/>
        </w:rPr>
        <w:t>(Herrity, 2019)</w:t>
      </w:r>
      <w:r w:rsidRPr="006F0992">
        <w:rPr>
          <w:rFonts w:cstheme="minorHAnsi"/>
          <w:color w:val="000000"/>
          <w:sz w:val="20"/>
          <w:szCs w:val="20"/>
          <w:lang w:val="en-US"/>
        </w:rPr>
        <w:br/>
      </w:r>
    </w:p>
    <w:p w14:paraId="3DF0D9D9" w14:textId="77777777" w:rsidR="006F0992" w:rsidRDefault="00C15B7D" w:rsidP="006F0992">
      <w:pPr>
        <w:pStyle w:val="NoSpacing"/>
        <w:ind w:firstLine="720"/>
        <w:rPr>
          <w:rFonts w:cstheme="minorHAnsi"/>
          <w:color w:val="000000"/>
          <w:sz w:val="20"/>
          <w:szCs w:val="20"/>
          <w:lang w:val="en-US"/>
        </w:rPr>
      </w:pPr>
      <w:r w:rsidRPr="006F0992">
        <w:rPr>
          <w:rFonts w:cstheme="minorHAnsi"/>
          <w:color w:val="000000"/>
          <w:sz w:val="20"/>
          <w:szCs w:val="20"/>
          <w:lang w:val="en-US"/>
        </w:rPr>
        <w:t>Along the way, I can apply a swot analysis, which gives me strong points in relation to my smart goal, such as the fact that there is no other Romanian-specific restaurant in the Swansea area, the help and support from the family, the completion of the courses within the UWTSD that they will help and teach me to create a correct business plan.</w:t>
      </w:r>
      <w:r w:rsidR="00210330" w:rsidRPr="006F0992">
        <w:rPr>
          <w:rFonts w:cstheme="minorHAnsi"/>
          <w:color w:val="000000"/>
          <w:sz w:val="20"/>
          <w:szCs w:val="20"/>
          <w:lang w:val="en-US"/>
        </w:rPr>
        <w:t xml:space="preserve"> </w:t>
      </w:r>
      <w:r w:rsidR="00210330" w:rsidRPr="006F0992">
        <w:rPr>
          <w:rFonts w:cstheme="minorHAnsi"/>
          <w:sz w:val="18"/>
          <w:szCs w:val="18"/>
        </w:rPr>
        <w:t>(CIPD, 2023)</w:t>
      </w:r>
    </w:p>
    <w:p w14:paraId="1F46FDDF" w14:textId="77777777" w:rsidR="006F0992" w:rsidRDefault="00C15B7D" w:rsidP="006F0992">
      <w:pPr>
        <w:pStyle w:val="NoSpacing"/>
        <w:ind w:firstLine="720"/>
        <w:rPr>
          <w:rFonts w:cstheme="minorHAnsi"/>
          <w:color w:val="000000"/>
          <w:sz w:val="20"/>
          <w:szCs w:val="20"/>
          <w:lang w:val="en-US"/>
        </w:rPr>
      </w:pPr>
      <w:r w:rsidRPr="006F0992">
        <w:rPr>
          <w:rFonts w:cstheme="minorHAnsi"/>
          <w:color w:val="000000"/>
          <w:sz w:val="20"/>
          <w:szCs w:val="20"/>
          <w:lang w:val="en-US"/>
        </w:rPr>
        <w:t>On the other hand, there are weaknesses, such as the fact that this restaurant requires a lot of financial resources, the fact that I cannot find out if Romanian food is of interest to other nationalities as well as the time that must be invested.</w:t>
      </w:r>
    </w:p>
    <w:p w14:paraId="22AC0796" w14:textId="77777777" w:rsidR="006F0992" w:rsidRDefault="00C15B7D" w:rsidP="006F0992">
      <w:pPr>
        <w:pStyle w:val="NoSpacing"/>
        <w:ind w:firstLine="720"/>
        <w:rPr>
          <w:rFonts w:cstheme="minorHAnsi"/>
          <w:color w:val="000000"/>
          <w:sz w:val="20"/>
          <w:szCs w:val="20"/>
          <w:lang w:val="en-US"/>
        </w:rPr>
      </w:pPr>
      <w:r w:rsidRPr="006F0992">
        <w:rPr>
          <w:rFonts w:cstheme="minorHAnsi"/>
          <w:color w:val="000000"/>
          <w:sz w:val="20"/>
          <w:szCs w:val="20"/>
          <w:lang w:val="en-US"/>
        </w:rPr>
        <w:t>The opportunities are also numerous in that this restaurant will give me the opportunity to expand to other areas, at the same time you will give me the opportunity to expand my restaurant to other specific areas or affiliation with other people.</w:t>
      </w:r>
      <w:r w:rsidR="006F0992">
        <w:rPr>
          <w:rFonts w:cstheme="minorHAnsi"/>
          <w:color w:val="000000"/>
          <w:sz w:val="20"/>
          <w:szCs w:val="20"/>
          <w:lang w:val="en-US"/>
        </w:rPr>
        <w:t xml:space="preserve"> </w:t>
      </w:r>
      <w:r w:rsidRPr="006F0992">
        <w:rPr>
          <w:rFonts w:cstheme="minorHAnsi"/>
          <w:color w:val="000000"/>
          <w:sz w:val="20"/>
          <w:szCs w:val="20"/>
          <w:lang w:val="en-US"/>
        </w:rPr>
        <w:t>But the warnings can be many, so that it predicts a risk of making mistakes and losing all the resources put to the test, it can present a danger and a stress when I work with employees.</w:t>
      </w:r>
      <w:r w:rsidR="00F80BFE" w:rsidRPr="006F0992">
        <w:rPr>
          <w:rFonts w:cstheme="minorHAnsi"/>
          <w:color w:val="000000"/>
          <w:sz w:val="20"/>
          <w:szCs w:val="20"/>
          <w:lang w:val="en-US"/>
        </w:rPr>
        <w:br/>
      </w:r>
    </w:p>
    <w:p w14:paraId="0E653474" w14:textId="51B1879A" w:rsidR="00210330" w:rsidRPr="006F0992" w:rsidRDefault="00F80BFE" w:rsidP="006F0992">
      <w:pPr>
        <w:pStyle w:val="NoSpacing"/>
        <w:ind w:firstLine="720"/>
        <w:rPr>
          <w:rFonts w:cstheme="minorHAnsi"/>
          <w:sz w:val="20"/>
          <w:szCs w:val="20"/>
        </w:rPr>
      </w:pPr>
      <w:proofErr w:type="gramStart"/>
      <w:r w:rsidRPr="006F0992">
        <w:rPr>
          <w:rFonts w:cstheme="minorHAnsi"/>
          <w:color w:val="000000"/>
          <w:sz w:val="20"/>
          <w:szCs w:val="20"/>
          <w:lang w:val="en-US"/>
        </w:rPr>
        <w:t>First of all</w:t>
      </w:r>
      <w:proofErr w:type="gramEnd"/>
      <w:r w:rsidRPr="006F0992">
        <w:rPr>
          <w:rFonts w:cstheme="minorHAnsi"/>
          <w:color w:val="000000"/>
          <w:sz w:val="20"/>
          <w:szCs w:val="20"/>
          <w:lang w:val="en-US"/>
        </w:rPr>
        <w:t xml:space="preserve">, one of the most important employability skills is communication, a skill that is the basis of many successful companies, but at the same time problem-solving, resilience is also needed to know how to adapt to the event, leadership, creativity and </w:t>
      </w:r>
      <w:r w:rsidR="006F0992" w:rsidRPr="006F0992">
        <w:rPr>
          <w:rFonts w:cstheme="minorHAnsi"/>
          <w:color w:val="000000"/>
          <w:sz w:val="20"/>
          <w:szCs w:val="20"/>
          <w:lang w:val="en-US"/>
        </w:rPr>
        <w:t>innovation,</w:t>
      </w:r>
      <w:r w:rsidRPr="006F0992">
        <w:rPr>
          <w:rFonts w:cstheme="minorHAnsi"/>
          <w:color w:val="000000"/>
          <w:sz w:val="20"/>
          <w:szCs w:val="20"/>
          <w:lang w:val="en-US"/>
        </w:rPr>
        <w:t xml:space="preserve"> to be able to bring something innovative and attractive to my restaurant, customer service, stress management and many others.</w:t>
      </w:r>
      <w:r w:rsidR="006F0992" w:rsidRPr="006F0992">
        <w:rPr>
          <w:rFonts w:cstheme="minorHAnsi"/>
          <w:color w:val="000000"/>
          <w:sz w:val="20"/>
          <w:szCs w:val="20"/>
          <w:lang w:val="en-US"/>
        </w:rPr>
        <w:t xml:space="preserve"> </w:t>
      </w:r>
      <w:r w:rsidR="006F0992" w:rsidRPr="006F0992">
        <w:rPr>
          <w:rFonts w:cstheme="minorHAnsi"/>
          <w:sz w:val="18"/>
          <w:szCs w:val="18"/>
          <w:shd w:val="clear" w:color="auto" w:fill="FFFFFF"/>
        </w:rPr>
        <w:t>(Romera, 2022)</w:t>
      </w:r>
    </w:p>
    <w:p w14:paraId="332AB4CF" w14:textId="73239F71" w:rsidR="000D030D" w:rsidRPr="000D030D" w:rsidRDefault="00210330" w:rsidP="000D030D">
      <w:pPr>
        <w:pStyle w:val="Heading2"/>
        <w:rPr>
          <w:rFonts w:asciiTheme="minorHAnsi" w:hAnsiTheme="minorHAnsi" w:cstheme="minorHAnsi"/>
          <w:lang w:val="en-US"/>
        </w:rPr>
      </w:pPr>
      <w:bookmarkStart w:id="3" w:name="_Toc149402424"/>
      <w:r w:rsidRPr="006F0992">
        <w:rPr>
          <w:rFonts w:asciiTheme="minorHAnsi" w:hAnsiTheme="minorHAnsi" w:cstheme="minorHAnsi"/>
          <w:lang w:val="en-US"/>
        </w:rPr>
        <w:t>3.1 PDP</w:t>
      </w:r>
      <w:bookmarkEnd w:id="3"/>
    </w:p>
    <w:tbl>
      <w:tblPr>
        <w:tblStyle w:val="TableGrid"/>
        <w:tblW w:w="0" w:type="auto"/>
        <w:tblLook w:val="04A0" w:firstRow="1" w:lastRow="0" w:firstColumn="1" w:lastColumn="0" w:noHBand="0" w:noVBand="1"/>
      </w:tblPr>
      <w:tblGrid>
        <w:gridCol w:w="7789"/>
      </w:tblGrid>
      <w:tr w:rsidR="000D030D" w14:paraId="1F69CBDB" w14:textId="77777777" w:rsidTr="000D030D">
        <w:trPr>
          <w:trHeight w:val="761"/>
        </w:trPr>
        <w:tc>
          <w:tcPr>
            <w:tcW w:w="7789" w:type="dxa"/>
          </w:tcPr>
          <w:p w14:paraId="2CEEA87D" w14:textId="77777777" w:rsidR="000D030D" w:rsidRDefault="000D030D" w:rsidP="000D030D">
            <w:r w:rsidRPr="000D030D">
              <w:rPr>
                <w:b/>
                <w:bCs/>
              </w:rPr>
              <w:t>Overall Goal</w:t>
            </w:r>
            <w:r>
              <w:t xml:space="preserve">: To get as much knowledge as possible during the courses in University of Wales Trinity Saint David, to improve my-self and to evolve personally and professionally. </w:t>
            </w:r>
          </w:p>
          <w:p w14:paraId="62FD0305" w14:textId="77777777" w:rsidR="000D030D" w:rsidRDefault="000D030D" w:rsidP="000D030D">
            <w:pPr>
              <w:rPr>
                <w:lang w:val="en-US"/>
              </w:rPr>
            </w:pPr>
          </w:p>
        </w:tc>
      </w:tr>
    </w:tbl>
    <w:tbl>
      <w:tblPr>
        <w:tblStyle w:val="TableGrid"/>
        <w:tblpPr w:leftFromText="180" w:rightFromText="180" w:vertAnchor="text" w:horzAnchor="margin" w:tblpY="43"/>
        <w:tblW w:w="0" w:type="auto"/>
        <w:tblLook w:val="04A0" w:firstRow="1" w:lastRow="0" w:firstColumn="1" w:lastColumn="0" w:noHBand="0" w:noVBand="1"/>
      </w:tblPr>
      <w:tblGrid>
        <w:gridCol w:w="1950"/>
        <w:gridCol w:w="1950"/>
        <w:gridCol w:w="1950"/>
        <w:gridCol w:w="1951"/>
      </w:tblGrid>
      <w:tr w:rsidR="000D030D" w14:paraId="64337DCD" w14:textId="77777777" w:rsidTr="000D030D">
        <w:trPr>
          <w:trHeight w:val="803"/>
        </w:trPr>
        <w:tc>
          <w:tcPr>
            <w:tcW w:w="1950" w:type="dxa"/>
          </w:tcPr>
          <w:p w14:paraId="03AFBAE0" w14:textId="77777777" w:rsidR="000D030D" w:rsidRPr="000D030D" w:rsidRDefault="000D030D" w:rsidP="000D030D">
            <w:pPr>
              <w:rPr>
                <w:b/>
                <w:bCs/>
                <w:sz w:val="20"/>
                <w:szCs w:val="20"/>
              </w:rPr>
            </w:pPr>
            <w:bookmarkStart w:id="4" w:name="_Hlk149401393"/>
            <w:r w:rsidRPr="000D030D">
              <w:rPr>
                <w:b/>
                <w:bCs/>
                <w:sz w:val="20"/>
                <w:szCs w:val="20"/>
              </w:rPr>
              <w:t>What do I want/need to know?</w:t>
            </w:r>
          </w:p>
        </w:tc>
        <w:tc>
          <w:tcPr>
            <w:tcW w:w="1950" w:type="dxa"/>
          </w:tcPr>
          <w:p w14:paraId="07A0C519" w14:textId="77777777" w:rsidR="000D030D" w:rsidRPr="000D030D" w:rsidRDefault="000D030D" w:rsidP="000D030D">
            <w:pPr>
              <w:rPr>
                <w:b/>
                <w:bCs/>
                <w:sz w:val="20"/>
                <w:szCs w:val="20"/>
              </w:rPr>
            </w:pPr>
            <w:r w:rsidRPr="000D030D">
              <w:rPr>
                <w:b/>
                <w:bCs/>
                <w:sz w:val="20"/>
                <w:szCs w:val="20"/>
              </w:rPr>
              <w:t>What will I do to achieve this?</w:t>
            </w:r>
          </w:p>
        </w:tc>
        <w:tc>
          <w:tcPr>
            <w:tcW w:w="1950" w:type="dxa"/>
          </w:tcPr>
          <w:p w14:paraId="3DB5F985" w14:textId="77777777" w:rsidR="000D030D" w:rsidRPr="000D030D" w:rsidRDefault="000D030D" w:rsidP="000D030D">
            <w:pPr>
              <w:rPr>
                <w:b/>
                <w:bCs/>
                <w:sz w:val="20"/>
                <w:szCs w:val="20"/>
              </w:rPr>
            </w:pPr>
            <w:r w:rsidRPr="000D030D">
              <w:rPr>
                <w:b/>
                <w:bCs/>
                <w:sz w:val="20"/>
                <w:szCs w:val="20"/>
              </w:rPr>
              <w:t>What resources or support will I need?</w:t>
            </w:r>
          </w:p>
        </w:tc>
        <w:tc>
          <w:tcPr>
            <w:tcW w:w="1951" w:type="dxa"/>
          </w:tcPr>
          <w:p w14:paraId="093227F4" w14:textId="77777777" w:rsidR="000D030D" w:rsidRPr="000D030D" w:rsidRDefault="000D030D" w:rsidP="000D030D">
            <w:pPr>
              <w:rPr>
                <w:b/>
                <w:bCs/>
                <w:sz w:val="20"/>
                <w:szCs w:val="20"/>
              </w:rPr>
            </w:pPr>
            <w:r w:rsidRPr="000D030D">
              <w:rPr>
                <w:b/>
                <w:bCs/>
                <w:sz w:val="20"/>
                <w:szCs w:val="20"/>
              </w:rPr>
              <w:t>Target dates for review or completion</w:t>
            </w:r>
          </w:p>
        </w:tc>
      </w:tr>
      <w:tr w:rsidR="000D030D" w14:paraId="79431583" w14:textId="77777777" w:rsidTr="000D030D">
        <w:trPr>
          <w:trHeight w:val="1648"/>
        </w:trPr>
        <w:tc>
          <w:tcPr>
            <w:tcW w:w="1950" w:type="dxa"/>
          </w:tcPr>
          <w:p w14:paraId="266E0A39" w14:textId="77777777" w:rsidR="000D030D" w:rsidRPr="000D030D" w:rsidRDefault="000D030D" w:rsidP="000D030D">
            <w:pPr>
              <w:rPr>
                <w:sz w:val="20"/>
                <w:szCs w:val="20"/>
              </w:rPr>
            </w:pPr>
            <w:r w:rsidRPr="000D030D">
              <w:rPr>
                <w:sz w:val="20"/>
                <w:szCs w:val="20"/>
              </w:rPr>
              <w:t>To improve my communication skills</w:t>
            </w:r>
          </w:p>
        </w:tc>
        <w:tc>
          <w:tcPr>
            <w:tcW w:w="1950" w:type="dxa"/>
          </w:tcPr>
          <w:p w14:paraId="668B03FF" w14:textId="77777777" w:rsidR="000D030D" w:rsidRPr="000D030D" w:rsidRDefault="000D030D" w:rsidP="000D030D">
            <w:pPr>
              <w:rPr>
                <w:sz w:val="20"/>
                <w:szCs w:val="20"/>
              </w:rPr>
            </w:pPr>
            <w:r w:rsidRPr="000D030D">
              <w:rPr>
                <w:sz w:val="20"/>
                <w:szCs w:val="20"/>
              </w:rPr>
              <w:t>Try to practice my communication skills / To take extra lessons / To look up for activities that can help me</w:t>
            </w:r>
          </w:p>
        </w:tc>
        <w:tc>
          <w:tcPr>
            <w:tcW w:w="1950" w:type="dxa"/>
          </w:tcPr>
          <w:p w14:paraId="7E253EED" w14:textId="77777777" w:rsidR="000D030D" w:rsidRPr="000D030D" w:rsidRDefault="000D030D" w:rsidP="000D030D">
            <w:pPr>
              <w:rPr>
                <w:sz w:val="20"/>
                <w:szCs w:val="20"/>
              </w:rPr>
            </w:pPr>
            <w:r w:rsidRPr="000D030D">
              <w:rPr>
                <w:sz w:val="20"/>
                <w:szCs w:val="20"/>
              </w:rPr>
              <w:t>School library / Courses / Extra lessons / Time resources to invest in learning</w:t>
            </w:r>
            <w:r w:rsidRPr="000D030D">
              <w:rPr>
                <w:sz w:val="20"/>
                <w:szCs w:val="20"/>
              </w:rPr>
              <w:br/>
            </w:r>
          </w:p>
        </w:tc>
        <w:tc>
          <w:tcPr>
            <w:tcW w:w="1951" w:type="dxa"/>
          </w:tcPr>
          <w:p w14:paraId="75EBFC83" w14:textId="77777777" w:rsidR="000D030D" w:rsidRPr="000D030D" w:rsidRDefault="000D030D" w:rsidP="000D030D">
            <w:pPr>
              <w:rPr>
                <w:sz w:val="20"/>
                <w:szCs w:val="20"/>
              </w:rPr>
            </w:pPr>
            <w:r w:rsidRPr="000D030D">
              <w:rPr>
                <w:sz w:val="20"/>
                <w:szCs w:val="20"/>
              </w:rPr>
              <w:t>End of the learning year</w:t>
            </w:r>
          </w:p>
        </w:tc>
      </w:tr>
      <w:tr w:rsidR="000D030D" w14:paraId="09A8E7D4" w14:textId="77777777" w:rsidTr="000D030D">
        <w:trPr>
          <w:trHeight w:val="2126"/>
        </w:trPr>
        <w:tc>
          <w:tcPr>
            <w:tcW w:w="1950" w:type="dxa"/>
          </w:tcPr>
          <w:p w14:paraId="1D9D4066" w14:textId="77777777" w:rsidR="000D030D" w:rsidRPr="000D030D" w:rsidRDefault="000D030D" w:rsidP="000D030D">
            <w:pPr>
              <w:rPr>
                <w:sz w:val="20"/>
                <w:szCs w:val="20"/>
              </w:rPr>
            </w:pPr>
            <w:r w:rsidRPr="000D030D">
              <w:rPr>
                <w:sz w:val="20"/>
                <w:szCs w:val="20"/>
              </w:rPr>
              <w:t>To gather information and knowledge</w:t>
            </w:r>
          </w:p>
        </w:tc>
        <w:tc>
          <w:tcPr>
            <w:tcW w:w="1950" w:type="dxa"/>
          </w:tcPr>
          <w:p w14:paraId="34BC3BA2" w14:textId="77777777" w:rsidR="000D030D" w:rsidRPr="000D030D" w:rsidRDefault="000D030D" w:rsidP="000D030D">
            <w:pPr>
              <w:rPr>
                <w:sz w:val="20"/>
                <w:szCs w:val="20"/>
              </w:rPr>
            </w:pPr>
            <w:r w:rsidRPr="000D030D">
              <w:rPr>
                <w:sz w:val="20"/>
                <w:szCs w:val="20"/>
              </w:rPr>
              <w:t>To listen carefully in class / To relook into the sessions as soon as I do not remember something / To look up for extra helpful information</w:t>
            </w:r>
          </w:p>
        </w:tc>
        <w:tc>
          <w:tcPr>
            <w:tcW w:w="1950" w:type="dxa"/>
          </w:tcPr>
          <w:p w14:paraId="344880A2" w14:textId="77777777" w:rsidR="000D030D" w:rsidRPr="000D030D" w:rsidRDefault="000D030D" w:rsidP="000D030D">
            <w:pPr>
              <w:rPr>
                <w:sz w:val="20"/>
                <w:szCs w:val="20"/>
              </w:rPr>
            </w:pPr>
            <w:r w:rsidRPr="000D030D">
              <w:rPr>
                <w:sz w:val="20"/>
                <w:szCs w:val="20"/>
              </w:rPr>
              <w:t>Courses / Extra help from teachers / Articles, books and online support</w:t>
            </w:r>
          </w:p>
        </w:tc>
        <w:tc>
          <w:tcPr>
            <w:tcW w:w="1951" w:type="dxa"/>
          </w:tcPr>
          <w:p w14:paraId="5C7B84F7" w14:textId="77777777" w:rsidR="000D030D" w:rsidRPr="000D030D" w:rsidRDefault="000D030D" w:rsidP="000D030D">
            <w:pPr>
              <w:rPr>
                <w:sz w:val="20"/>
                <w:szCs w:val="20"/>
              </w:rPr>
            </w:pPr>
            <w:r w:rsidRPr="000D030D">
              <w:rPr>
                <w:sz w:val="20"/>
                <w:szCs w:val="20"/>
              </w:rPr>
              <w:t xml:space="preserve">12 months </w:t>
            </w:r>
            <w:r w:rsidRPr="000D030D">
              <w:rPr>
                <w:sz w:val="20"/>
                <w:szCs w:val="20"/>
              </w:rPr>
              <w:br/>
            </w:r>
          </w:p>
        </w:tc>
      </w:tr>
      <w:tr w:rsidR="000D030D" w14:paraId="4B830D60" w14:textId="77777777" w:rsidTr="000D030D">
        <w:trPr>
          <w:trHeight w:val="1872"/>
        </w:trPr>
        <w:tc>
          <w:tcPr>
            <w:tcW w:w="1950" w:type="dxa"/>
          </w:tcPr>
          <w:p w14:paraId="2FD2594D" w14:textId="77777777" w:rsidR="000D030D" w:rsidRPr="000D030D" w:rsidRDefault="000D030D" w:rsidP="000D030D">
            <w:pPr>
              <w:rPr>
                <w:sz w:val="20"/>
                <w:szCs w:val="20"/>
              </w:rPr>
            </w:pPr>
            <w:r w:rsidRPr="000D030D">
              <w:rPr>
                <w:sz w:val="20"/>
                <w:szCs w:val="20"/>
              </w:rPr>
              <w:t>To finish the courses successfully</w:t>
            </w:r>
          </w:p>
        </w:tc>
        <w:tc>
          <w:tcPr>
            <w:tcW w:w="1950" w:type="dxa"/>
          </w:tcPr>
          <w:p w14:paraId="33B8BC09" w14:textId="77777777" w:rsidR="000D030D" w:rsidRPr="000D030D" w:rsidRDefault="000D030D" w:rsidP="000D030D">
            <w:pPr>
              <w:rPr>
                <w:sz w:val="20"/>
                <w:szCs w:val="20"/>
              </w:rPr>
            </w:pPr>
            <w:r w:rsidRPr="000D030D">
              <w:rPr>
                <w:sz w:val="20"/>
                <w:szCs w:val="20"/>
              </w:rPr>
              <w:t>To come to the courses and not miss the lessons / To finish my tasks in time / To do my research and learn extra</w:t>
            </w:r>
          </w:p>
        </w:tc>
        <w:tc>
          <w:tcPr>
            <w:tcW w:w="1950" w:type="dxa"/>
          </w:tcPr>
          <w:p w14:paraId="51126FAC" w14:textId="77777777" w:rsidR="000D030D" w:rsidRPr="000D030D" w:rsidRDefault="000D030D" w:rsidP="000D030D">
            <w:pPr>
              <w:rPr>
                <w:sz w:val="20"/>
                <w:szCs w:val="20"/>
              </w:rPr>
            </w:pPr>
            <w:r w:rsidRPr="000D030D">
              <w:rPr>
                <w:sz w:val="20"/>
                <w:szCs w:val="20"/>
              </w:rPr>
              <w:t>Time and financial resources / Motivation / assumption and respect</w:t>
            </w:r>
          </w:p>
        </w:tc>
        <w:tc>
          <w:tcPr>
            <w:tcW w:w="1951" w:type="dxa"/>
          </w:tcPr>
          <w:p w14:paraId="4B53017C" w14:textId="77777777" w:rsidR="000D030D" w:rsidRPr="000D030D" w:rsidRDefault="000D030D" w:rsidP="000D030D">
            <w:pPr>
              <w:rPr>
                <w:sz w:val="20"/>
                <w:szCs w:val="20"/>
              </w:rPr>
            </w:pPr>
            <w:r w:rsidRPr="000D030D">
              <w:rPr>
                <w:sz w:val="20"/>
                <w:szCs w:val="20"/>
              </w:rPr>
              <w:t>Next 3 years of UWTSD</w:t>
            </w:r>
          </w:p>
          <w:p w14:paraId="4A6CD062" w14:textId="77777777" w:rsidR="000D030D" w:rsidRPr="000D030D" w:rsidRDefault="000D030D" w:rsidP="000D030D">
            <w:pPr>
              <w:rPr>
                <w:sz w:val="20"/>
                <w:szCs w:val="20"/>
              </w:rPr>
            </w:pPr>
          </w:p>
        </w:tc>
      </w:tr>
      <w:bookmarkEnd w:id="4"/>
    </w:tbl>
    <w:p w14:paraId="77DA6A22" w14:textId="77777777" w:rsidR="000D030D" w:rsidRPr="000D030D" w:rsidRDefault="000D030D" w:rsidP="000D030D">
      <w:pPr>
        <w:rPr>
          <w:lang w:val="en-US"/>
        </w:rPr>
      </w:pPr>
    </w:p>
    <w:p w14:paraId="6CCFEE3A" w14:textId="77777777" w:rsidR="006F0992" w:rsidRDefault="006F0992" w:rsidP="0098475E">
      <w:pPr>
        <w:rPr>
          <w:rFonts w:cstheme="minorHAnsi"/>
          <w:color w:val="000000"/>
          <w:sz w:val="20"/>
          <w:szCs w:val="20"/>
          <w:lang w:val="en-US"/>
        </w:rPr>
      </w:pPr>
    </w:p>
    <w:p w14:paraId="5911188B" w14:textId="77777777" w:rsidR="000D030D" w:rsidRDefault="000D030D" w:rsidP="0098475E">
      <w:pPr>
        <w:rPr>
          <w:rFonts w:cstheme="minorHAnsi"/>
          <w:color w:val="000000"/>
          <w:sz w:val="20"/>
          <w:szCs w:val="20"/>
          <w:lang w:val="en-US"/>
        </w:rPr>
      </w:pPr>
    </w:p>
    <w:p w14:paraId="446FF743" w14:textId="77777777" w:rsidR="000D030D" w:rsidRDefault="000D030D" w:rsidP="0098475E">
      <w:pPr>
        <w:rPr>
          <w:rFonts w:cstheme="minorHAnsi"/>
          <w:color w:val="000000"/>
          <w:sz w:val="20"/>
          <w:szCs w:val="20"/>
          <w:lang w:val="en-US"/>
        </w:rPr>
      </w:pPr>
    </w:p>
    <w:p w14:paraId="070A732E" w14:textId="77777777" w:rsidR="000D030D" w:rsidRDefault="000D030D" w:rsidP="0098475E">
      <w:pPr>
        <w:rPr>
          <w:rFonts w:cstheme="minorHAnsi"/>
          <w:color w:val="000000"/>
          <w:sz w:val="20"/>
          <w:szCs w:val="20"/>
          <w:lang w:val="en-US"/>
        </w:rPr>
      </w:pPr>
    </w:p>
    <w:p w14:paraId="63E6513B" w14:textId="77777777" w:rsidR="000D030D" w:rsidRDefault="000D030D" w:rsidP="0098475E">
      <w:pPr>
        <w:rPr>
          <w:rFonts w:cstheme="minorHAnsi"/>
          <w:color w:val="000000"/>
          <w:sz w:val="20"/>
          <w:szCs w:val="20"/>
          <w:lang w:val="en-US"/>
        </w:rPr>
      </w:pPr>
    </w:p>
    <w:p w14:paraId="142EA61A" w14:textId="77777777" w:rsidR="000D030D" w:rsidRDefault="000D030D" w:rsidP="0098475E">
      <w:pPr>
        <w:rPr>
          <w:rFonts w:cstheme="minorHAnsi"/>
          <w:color w:val="000000"/>
          <w:sz w:val="20"/>
          <w:szCs w:val="20"/>
          <w:lang w:val="en-US"/>
        </w:rPr>
      </w:pPr>
    </w:p>
    <w:p w14:paraId="0CFDDA7E" w14:textId="77777777" w:rsidR="000D030D" w:rsidRDefault="000D030D" w:rsidP="0098475E">
      <w:pPr>
        <w:rPr>
          <w:rFonts w:cstheme="minorHAnsi"/>
          <w:color w:val="000000"/>
          <w:sz w:val="20"/>
          <w:szCs w:val="20"/>
          <w:lang w:val="en-US"/>
        </w:rPr>
      </w:pPr>
    </w:p>
    <w:p w14:paraId="68D8B4F4" w14:textId="77777777" w:rsidR="000D030D" w:rsidRDefault="000D030D" w:rsidP="0098475E">
      <w:pPr>
        <w:rPr>
          <w:rFonts w:cstheme="minorHAnsi"/>
          <w:color w:val="000000"/>
          <w:sz w:val="20"/>
          <w:szCs w:val="20"/>
          <w:lang w:val="en-US"/>
        </w:rPr>
      </w:pPr>
    </w:p>
    <w:p w14:paraId="71B7B53A" w14:textId="77777777" w:rsidR="000D030D" w:rsidRDefault="000D030D" w:rsidP="0098475E">
      <w:pPr>
        <w:rPr>
          <w:rFonts w:cstheme="minorHAnsi"/>
          <w:color w:val="000000"/>
          <w:sz w:val="20"/>
          <w:szCs w:val="20"/>
          <w:lang w:val="en-US"/>
        </w:rPr>
      </w:pPr>
    </w:p>
    <w:p w14:paraId="1FDD5097" w14:textId="77777777" w:rsidR="000D030D" w:rsidRDefault="000D030D" w:rsidP="0098475E">
      <w:pPr>
        <w:rPr>
          <w:rFonts w:cstheme="minorHAnsi"/>
          <w:color w:val="000000"/>
          <w:sz w:val="20"/>
          <w:szCs w:val="20"/>
          <w:lang w:val="en-US"/>
        </w:rPr>
      </w:pPr>
    </w:p>
    <w:p w14:paraId="4F1DF855" w14:textId="77777777" w:rsidR="000D030D" w:rsidRDefault="000D030D" w:rsidP="0098475E">
      <w:pPr>
        <w:rPr>
          <w:rFonts w:cstheme="minorHAnsi"/>
          <w:color w:val="000000"/>
          <w:sz w:val="20"/>
          <w:szCs w:val="20"/>
          <w:lang w:val="en-US"/>
        </w:rPr>
      </w:pPr>
    </w:p>
    <w:p w14:paraId="093A5948" w14:textId="77777777" w:rsidR="000D030D" w:rsidRDefault="000D030D" w:rsidP="0098475E">
      <w:pPr>
        <w:rPr>
          <w:rFonts w:cstheme="minorHAnsi"/>
          <w:color w:val="000000"/>
          <w:sz w:val="20"/>
          <w:szCs w:val="20"/>
          <w:lang w:val="en-US"/>
        </w:rPr>
      </w:pPr>
    </w:p>
    <w:p w14:paraId="6D6D26D0" w14:textId="5389E981" w:rsidR="00F80BFE" w:rsidRPr="006F0992" w:rsidRDefault="00F80BFE" w:rsidP="0098475E">
      <w:pPr>
        <w:rPr>
          <w:rFonts w:cstheme="minorHAnsi"/>
          <w:color w:val="000000"/>
          <w:sz w:val="20"/>
          <w:szCs w:val="20"/>
          <w:lang w:val="en-US"/>
        </w:rPr>
      </w:pPr>
      <w:r w:rsidRPr="006F0992">
        <w:rPr>
          <w:rFonts w:cstheme="minorHAnsi"/>
          <w:color w:val="000000"/>
          <w:sz w:val="20"/>
          <w:szCs w:val="20"/>
          <w:lang w:val="en-US"/>
        </w:rPr>
        <w:br/>
      </w:r>
      <w:bookmarkStart w:id="5" w:name="_Toc149402425"/>
      <w:r w:rsidR="00210330" w:rsidRPr="006F0992">
        <w:rPr>
          <w:rStyle w:val="Heading1Char"/>
          <w:rFonts w:asciiTheme="minorHAnsi" w:hAnsiTheme="minorHAnsi" w:cstheme="minorHAnsi"/>
        </w:rPr>
        <w:lastRenderedPageBreak/>
        <w:t xml:space="preserve">4. </w:t>
      </w:r>
      <w:r w:rsidRPr="006F0992">
        <w:rPr>
          <w:rStyle w:val="Heading1Char"/>
          <w:rFonts w:asciiTheme="minorHAnsi" w:hAnsiTheme="minorHAnsi" w:cstheme="minorHAnsi"/>
        </w:rPr>
        <w:t>Conclusion</w:t>
      </w:r>
      <w:bookmarkEnd w:id="5"/>
      <w:r w:rsidRPr="006F0992">
        <w:rPr>
          <w:rStyle w:val="Heading1Char"/>
          <w:rFonts w:asciiTheme="minorHAnsi" w:hAnsiTheme="minorHAnsi" w:cstheme="minorHAnsi"/>
        </w:rPr>
        <w:br/>
      </w:r>
      <w:r w:rsidRPr="006F0992">
        <w:rPr>
          <w:rFonts w:cstheme="minorHAnsi"/>
          <w:color w:val="000000"/>
          <w:sz w:val="20"/>
          <w:szCs w:val="20"/>
          <w:lang w:val="en-US"/>
        </w:rPr>
        <w:br/>
        <w:t xml:space="preserve"> </w:t>
      </w:r>
      <w:r w:rsidRPr="006F0992">
        <w:rPr>
          <w:rFonts w:cstheme="minorHAnsi"/>
          <w:color w:val="000000"/>
          <w:sz w:val="20"/>
          <w:szCs w:val="20"/>
          <w:lang w:val="en-US"/>
        </w:rPr>
        <w:tab/>
        <w:t>In conclusion, I learned first of all that discovering new skills doesn't have to be as scary as I thought, but above all I learned about employability skills.</w:t>
      </w:r>
      <w:r w:rsidRPr="006F0992">
        <w:rPr>
          <w:rFonts w:cstheme="minorHAnsi"/>
          <w:color w:val="000000"/>
          <w:sz w:val="20"/>
          <w:szCs w:val="20"/>
          <w:lang w:val="en-US"/>
        </w:rPr>
        <w:br/>
        <w:t>I liked the most the fact that I managed to find a start related to my dream of creating my own restaurant, that being the creation of a SMART goal, but also the fact that I can analyze the strengths and weaknesses with the help of SWOT analysis.</w:t>
      </w:r>
      <w:r w:rsidRPr="006F0992">
        <w:rPr>
          <w:rFonts w:cstheme="minorHAnsi"/>
          <w:color w:val="000000"/>
          <w:sz w:val="20"/>
          <w:szCs w:val="20"/>
          <w:lang w:val="en-US"/>
        </w:rPr>
        <w:br/>
        <w:t>The courses at UWTSD are very beneficial to me and I am eager to discover more and more.</w:t>
      </w:r>
      <w:r w:rsidRPr="006F0992">
        <w:rPr>
          <w:rFonts w:cstheme="minorHAnsi"/>
          <w:color w:val="000000"/>
          <w:sz w:val="20"/>
          <w:szCs w:val="20"/>
          <w:lang w:val="en-US"/>
        </w:rPr>
        <w:br/>
      </w:r>
    </w:p>
    <w:p w14:paraId="63B5A00A" w14:textId="77777777" w:rsidR="00210330" w:rsidRPr="006F0992" w:rsidRDefault="00210330" w:rsidP="0098475E">
      <w:pPr>
        <w:rPr>
          <w:rFonts w:cstheme="minorHAnsi"/>
          <w:color w:val="000000"/>
          <w:sz w:val="20"/>
          <w:szCs w:val="20"/>
          <w:lang w:val="en-US"/>
        </w:rPr>
      </w:pPr>
    </w:p>
    <w:p w14:paraId="554DDA33" w14:textId="77777777" w:rsidR="00210330" w:rsidRPr="006F0992" w:rsidRDefault="00210330" w:rsidP="0098475E">
      <w:pPr>
        <w:rPr>
          <w:rFonts w:cstheme="minorHAnsi"/>
          <w:color w:val="000000"/>
          <w:sz w:val="20"/>
          <w:szCs w:val="20"/>
          <w:lang w:val="en-US"/>
        </w:rPr>
      </w:pPr>
    </w:p>
    <w:p w14:paraId="72BC196F" w14:textId="77777777" w:rsidR="00210330" w:rsidRPr="006F0992" w:rsidRDefault="00210330" w:rsidP="0098475E">
      <w:pPr>
        <w:rPr>
          <w:rFonts w:cstheme="minorHAnsi"/>
          <w:color w:val="000000"/>
          <w:sz w:val="20"/>
          <w:szCs w:val="20"/>
          <w:lang w:val="en-US"/>
        </w:rPr>
      </w:pPr>
    </w:p>
    <w:p w14:paraId="545FF586" w14:textId="77777777" w:rsidR="00210330" w:rsidRDefault="00210330" w:rsidP="0098475E">
      <w:pPr>
        <w:rPr>
          <w:rFonts w:cstheme="minorHAnsi"/>
          <w:color w:val="000000"/>
          <w:sz w:val="20"/>
          <w:szCs w:val="20"/>
          <w:lang w:val="en-US"/>
        </w:rPr>
      </w:pPr>
    </w:p>
    <w:p w14:paraId="2AAFE2C9" w14:textId="77777777" w:rsidR="006F0992" w:rsidRDefault="006F0992" w:rsidP="0098475E">
      <w:pPr>
        <w:rPr>
          <w:rFonts w:cstheme="minorHAnsi"/>
          <w:color w:val="000000"/>
          <w:sz w:val="20"/>
          <w:szCs w:val="20"/>
          <w:lang w:val="en-US"/>
        </w:rPr>
      </w:pPr>
    </w:p>
    <w:p w14:paraId="55FC9A0F" w14:textId="77777777" w:rsidR="006F0992" w:rsidRDefault="006F0992" w:rsidP="0098475E">
      <w:pPr>
        <w:rPr>
          <w:rFonts w:cstheme="minorHAnsi"/>
          <w:color w:val="000000"/>
          <w:sz w:val="20"/>
          <w:szCs w:val="20"/>
          <w:lang w:val="en-US"/>
        </w:rPr>
      </w:pPr>
    </w:p>
    <w:p w14:paraId="6D41E95A" w14:textId="77777777" w:rsidR="006F0992" w:rsidRDefault="006F0992" w:rsidP="0098475E">
      <w:pPr>
        <w:rPr>
          <w:rFonts w:cstheme="minorHAnsi"/>
          <w:color w:val="000000"/>
          <w:sz w:val="20"/>
          <w:szCs w:val="20"/>
          <w:lang w:val="en-US"/>
        </w:rPr>
      </w:pPr>
    </w:p>
    <w:p w14:paraId="5B52A437" w14:textId="77777777" w:rsidR="006F0992" w:rsidRDefault="006F0992" w:rsidP="0098475E">
      <w:pPr>
        <w:rPr>
          <w:rFonts w:cstheme="minorHAnsi"/>
          <w:color w:val="000000"/>
          <w:sz w:val="20"/>
          <w:szCs w:val="20"/>
          <w:lang w:val="en-US"/>
        </w:rPr>
      </w:pPr>
    </w:p>
    <w:p w14:paraId="23B28594" w14:textId="77777777" w:rsidR="006F0992" w:rsidRDefault="006F0992" w:rsidP="0098475E">
      <w:pPr>
        <w:rPr>
          <w:rFonts w:cstheme="minorHAnsi"/>
          <w:color w:val="000000"/>
          <w:sz w:val="20"/>
          <w:szCs w:val="20"/>
          <w:lang w:val="en-US"/>
        </w:rPr>
      </w:pPr>
    </w:p>
    <w:p w14:paraId="5C2FD6B8" w14:textId="77777777" w:rsidR="006F0992" w:rsidRDefault="006F0992" w:rsidP="0098475E">
      <w:pPr>
        <w:rPr>
          <w:rFonts w:cstheme="minorHAnsi"/>
          <w:color w:val="000000"/>
          <w:sz w:val="20"/>
          <w:szCs w:val="20"/>
          <w:lang w:val="en-US"/>
        </w:rPr>
      </w:pPr>
    </w:p>
    <w:p w14:paraId="64C2EF1E" w14:textId="77777777" w:rsidR="006F0992" w:rsidRDefault="006F0992" w:rsidP="0098475E">
      <w:pPr>
        <w:rPr>
          <w:rFonts w:cstheme="minorHAnsi"/>
          <w:color w:val="000000"/>
          <w:sz w:val="20"/>
          <w:szCs w:val="20"/>
          <w:lang w:val="en-US"/>
        </w:rPr>
      </w:pPr>
    </w:p>
    <w:p w14:paraId="1E9D4F62" w14:textId="77777777" w:rsidR="006F0992" w:rsidRDefault="006F0992" w:rsidP="0098475E">
      <w:pPr>
        <w:rPr>
          <w:rFonts w:cstheme="minorHAnsi"/>
          <w:color w:val="000000"/>
          <w:sz w:val="20"/>
          <w:szCs w:val="20"/>
          <w:lang w:val="en-US"/>
        </w:rPr>
      </w:pPr>
    </w:p>
    <w:p w14:paraId="1E26EB3A" w14:textId="77777777" w:rsidR="006F0992" w:rsidRDefault="006F0992" w:rsidP="0098475E">
      <w:pPr>
        <w:rPr>
          <w:rFonts w:cstheme="minorHAnsi"/>
          <w:color w:val="000000"/>
          <w:sz w:val="20"/>
          <w:szCs w:val="20"/>
          <w:lang w:val="en-US"/>
        </w:rPr>
      </w:pPr>
    </w:p>
    <w:p w14:paraId="238D9383" w14:textId="77777777" w:rsidR="006F0992" w:rsidRDefault="006F0992" w:rsidP="0098475E">
      <w:pPr>
        <w:rPr>
          <w:rFonts w:cstheme="minorHAnsi"/>
          <w:color w:val="000000"/>
          <w:sz w:val="20"/>
          <w:szCs w:val="20"/>
          <w:lang w:val="en-US"/>
        </w:rPr>
      </w:pPr>
    </w:p>
    <w:p w14:paraId="7B808035" w14:textId="77777777" w:rsidR="006F0992" w:rsidRDefault="006F0992" w:rsidP="0098475E">
      <w:pPr>
        <w:rPr>
          <w:rFonts w:cstheme="minorHAnsi"/>
          <w:color w:val="000000"/>
          <w:sz w:val="20"/>
          <w:szCs w:val="20"/>
          <w:lang w:val="en-US"/>
        </w:rPr>
      </w:pPr>
    </w:p>
    <w:p w14:paraId="2CD1FA6D" w14:textId="77777777" w:rsidR="006F0992" w:rsidRDefault="006F0992" w:rsidP="0098475E">
      <w:pPr>
        <w:rPr>
          <w:rFonts w:cstheme="minorHAnsi"/>
          <w:color w:val="000000"/>
          <w:sz w:val="20"/>
          <w:szCs w:val="20"/>
          <w:lang w:val="en-US"/>
        </w:rPr>
      </w:pPr>
    </w:p>
    <w:p w14:paraId="04D92663" w14:textId="77777777" w:rsidR="006F0992" w:rsidRDefault="006F0992" w:rsidP="0098475E">
      <w:pPr>
        <w:rPr>
          <w:rFonts w:cstheme="minorHAnsi"/>
          <w:color w:val="000000"/>
          <w:sz w:val="20"/>
          <w:szCs w:val="20"/>
          <w:lang w:val="en-US"/>
        </w:rPr>
      </w:pPr>
    </w:p>
    <w:p w14:paraId="4B8DED70" w14:textId="77777777" w:rsidR="006F0992" w:rsidRDefault="006F0992" w:rsidP="0098475E">
      <w:pPr>
        <w:rPr>
          <w:rFonts w:cstheme="minorHAnsi"/>
          <w:color w:val="000000"/>
          <w:sz w:val="20"/>
          <w:szCs w:val="20"/>
          <w:lang w:val="en-US"/>
        </w:rPr>
      </w:pPr>
    </w:p>
    <w:p w14:paraId="3DFD364E" w14:textId="77777777" w:rsidR="006F0992" w:rsidRDefault="006F0992" w:rsidP="0098475E">
      <w:pPr>
        <w:rPr>
          <w:rFonts w:cstheme="minorHAnsi"/>
          <w:color w:val="000000"/>
          <w:sz w:val="20"/>
          <w:szCs w:val="20"/>
          <w:lang w:val="en-US"/>
        </w:rPr>
      </w:pPr>
    </w:p>
    <w:p w14:paraId="787E8751" w14:textId="77777777" w:rsidR="006F0992" w:rsidRDefault="006F0992" w:rsidP="0098475E">
      <w:pPr>
        <w:rPr>
          <w:rFonts w:cstheme="minorHAnsi"/>
          <w:color w:val="000000"/>
          <w:sz w:val="20"/>
          <w:szCs w:val="20"/>
          <w:lang w:val="en-US"/>
        </w:rPr>
      </w:pPr>
    </w:p>
    <w:p w14:paraId="139C5D52" w14:textId="77777777" w:rsidR="006F0992" w:rsidRDefault="006F0992" w:rsidP="0098475E">
      <w:pPr>
        <w:rPr>
          <w:rFonts w:cstheme="minorHAnsi"/>
          <w:color w:val="000000"/>
          <w:sz w:val="20"/>
          <w:szCs w:val="20"/>
          <w:lang w:val="en-US"/>
        </w:rPr>
      </w:pPr>
    </w:p>
    <w:p w14:paraId="747EDC66" w14:textId="77777777" w:rsidR="006F0992" w:rsidRDefault="006F0992" w:rsidP="0098475E">
      <w:pPr>
        <w:rPr>
          <w:rFonts w:cstheme="minorHAnsi"/>
          <w:color w:val="000000"/>
          <w:sz w:val="20"/>
          <w:szCs w:val="20"/>
          <w:lang w:val="en-US"/>
        </w:rPr>
      </w:pPr>
    </w:p>
    <w:p w14:paraId="53DFC4CC" w14:textId="77777777" w:rsidR="006F0992" w:rsidRPr="006F0992" w:rsidRDefault="006F0992" w:rsidP="0098475E">
      <w:pPr>
        <w:rPr>
          <w:rFonts w:cstheme="minorHAnsi"/>
          <w:color w:val="000000"/>
          <w:sz w:val="20"/>
          <w:szCs w:val="20"/>
          <w:lang w:val="en-US"/>
        </w:rPr>
      </w:pPr>
    </w:p>
    <w:p w14:paraId="2B4259FA" w14:textId="195A334D" w:rsidR="00210330" w:rsidRPr="006F0992" w:rsidRDefault="00210330" w:rsidP="00210330">
      <w:pPr>
        <w:pStyle w:val="Heading1"/>
        <w:rPr>
          <w:rFonts w:asciiTheme="minorHAnsi" w:hAnsiTheme="minorHAnsi" w:cstheme="minorHAnsi"/>
          <w:lang w:val="en-US"/>
        </w:rPr>
      </w:pPr>
      <w:bookmarkStart w:id="6" w:name="_Toc149402426"/>
      <w:r w:rsidRPr="006F0992">
        <w:rPr>
          <w:rFonts w:asciiTheme="minorHAnsi" w:hAnsiTheme="minorHAnsi" w:cstheme="minorHAnsi"/>
          <w:lang w:val="en-US"/>
        </w:rPr>
        <w:lastRenderedPageBreak/>
        <w:t>5. References:</w:t>
      </w:r>
      <w:bookmarkEnd w:id="6"/>
      <w:r w:rsidRPr="006F0992">
        <w:rPr>
          <w:rFonts w:asciiTheme="minorHAnsi" w:hAnsiTheme="minorHAnsi" w:cstheme="minorHAnsi"/>
          <w:lang w:val="en-US"/>
        </w:rPr>
        <w:t xml:space="preserve"> </w:t>
      </w:r>
    </w:p>
    <w:p w14:paraId="058DA067" w14:textId="7EB60C76" w:rsidR="00DE678A" w:rsidRPr="006F0992" w:rsidRDefault="00DE678A" w:rsidP="0098475E">
      <w:pPr>
        <w:pStyle w:val="NoSpacing"/>
        <w:rPr>
          <w:rFonts w:cstheme="minorHAnsi"/>
          <w:sz w:val="20"/>
          <w:szCs w:val="20"/>
        </w:rPr>
      </w:pPr>
      <w:r w:rsidRPr="006F0992">
        <w:rPr>
          <w:rFonts w:cstheme="minorHAnsi"/>
          <w:sz w:val="20"/>
          <w:szCs w:val="20"/>
        </w:rPr>
        <w:t>CIPD. (2023). </w:t>
      </w:r>
      <w:r w:rsidRPr="006F0992">
        <w:rPr>
          <w:rFonts w:cstheme="minorHAnsi"/>
          <w:i/>
          <w:iCs/>
          <w:sz w:val="20"/>
          <w:szCs w:val="20"/>
        </w:rPr>
        <w:t>CIPD | SWOT Analysis | Factsheets</w:t>
      </w:r>
      <w:r w:rsidRPr="006F0992">
        <w:rPr>
          <w:rFonts w:cstheme="minorHAnsi"/>
          <w:sz w:val="20"/>
          <w:szCs w:val="20"/>
        </w:rPr>
        <w:t xml:space="preserve">. Available at: </w:t>
      </w:r>
      <w:hyperlink r:id="rId5" w:history="1">
        <w:r w:rsidRPr="006F0992">
          <w:rPr>
            <w:rStyle w:val="Hyperlink"/>
            <w:rFonts w:cstheme="minorHAnsi"/>
            <w:sz w:val="20"/>
            <w:szCs w:val="20"/>
          </w:rPr>
          <w:t>https://www.cipd.org/en/knowledge/factsheets/swot-analysis-factsheet/</w:t>
        </w:r>
      </w:hyperlink>
      <w:r w:rsidRPr="006F0992">
        <w:rPr>
          <w:rFonts w:cstheme="minorHAnsi"/>
          <w:sz w:val="20"/>
          <w:szCs w:val="20"/>
        </w:rPr>
        <w:t>. [Accessed at: 26/10/2023]</w:t>
      </w:r>
    </w:p>
    <w:p w14:paraId="4CE1CD1E" w14:textId="77777777" w:rsidR="006F0992" w:rsidRPr="006F0992" w:rsidRDefault="006F0992" w:rsidP="0098475E">
      <w:pPr>
        <w:pStyle w:val="NoSpacing"/>
        <w:rPr>
          <w:rFonts w:cstheme="minorHAnsi"/>
          <w:sz w:val="20"/>
          <w:szCs w:val="20"/>
        </w:rPr>
      </w:pPr>
    </w:p>
    <w:p w14:paraId="0A149B39" w14:textId="69D60011" w:rsidR="006F0992" w:rsidRDefault="006F0992" w:rsidP="006F0992">
      <w:pPr>
        <w:pStyle w:val="NoSpacing"/>
        <w:rPr>
          <w:rFonts w:cstheme="minorHAnsi"/>
          <w:sz w:val="20"/>
          <w:szCs w:val="20"/>
        </w:rPr>
      </w:pPr>
      <w:r w:rsidRPr="006F0992">
        <w:rPr>
          <w:rFonts w:cstheme="minorHAnsi"/>
          <w:sz w:val="20"/>
          <w:szCs w:val="20"/>
        </w:rPr>
        <w:t>Coursera. (2023). What Are Employability Skills and Why Do They Matter? Available at:</w:t>
      </w:r>
      <w:r w:rsidRPr="006F0992">
        <w:rPr>
          <w:rFonts w:cstheme="minorHAnsi"/>
        </w:rPr>
        <w:t xml:space="preserve"> </w:t>
      </w:r>
      <w:hyperlink r:id="rId6" w:history="1">
        <w:r w:rsidRPr="006F0992">
          <w:rPr>
            <w:rStyle w:val="Hyperlink"/>
            <w:rFonts w:cstheme="minorHAnsi"/>
            <w:sz w:val="18"/>
            <w:szCs w:val="18"/>
          </w:rPr>
          <w:t>https://www.coursera.org/ca/articles/employability-skills?utm_medium=sem&amp;utm_source=gg&amp;utm_campaign=B2C_EMEA__coursera_FTCOF_career-academy_pmax-nonNRL-within-14d-country-UK-country-GB&amp;campaignid=20061994707&amp;adgroupid=&amp;device=c&amp;keyword=&amp;matchtype=&amp;network=x&amp;devicemodel=&amp;adposition=&amp;creativeid=&amp;hide_mobile_promo&amp;gclid=CjwKCAjwnOipBhBQEiwACyGLugKh7ekuapY32iVJTCxD6WFM1ty-KcZTLcNirH7NPIjuZcQ_uemRqRoCqZ8QAvD_BwE</w:t>
        </w:r>
      </w:hyperlink>
      <w:r w:rsidRPr="006F0992">
        <w:rPr>
          <w:rFonts w:cstheme="minorHAnsi"/>
          <w:sz w:val="20"/>
          <w:szCs w:val="20"/>
        </w:rPr>
        <w:t>. [Accessed at: 26/10/2023]</w:t>
      </w:r>
    </w:p>
    <w:p w14:paraId="12AC0A8B" w14:textId="77777777" w:rsidR="000D030D" w:rsidRPr="006F0992" w:rsidRDefault="000D030D" w:rsidP="006F0992">
      <w:pPr>
        <w:pStyle w:val="NoSpacing"/>
        <w:rPr>
          <w:rFonts w:cstheme="minorHAnsi"/>
          <w:sz w:val="20"/>
          <w:szCs w:val="20"/>
        </w:rPr>
      </w:pPr>
    </w:p>
    <w:p w14:paraId="118D7F43" w14:textId="77777777" w:rsidR="000D030D" w:rsidRDefault="000D030D" w:rsidP="000D030D">
      <w:pPr>
        <w:pStyle w:val="NoSpacing"/>
        <w:rPr>
          <w:rFonts w:cstheme="minorHAnsi"/>
          <w:sz w:val="20"/>
          <w:szCs w:val="20"/>
        </w:rPr>
      </w:pPr>
      <w:r w:rsidRPr="000D030D">
        <w:rPr>
          <w:rFonts w:cstheme="minorHAnsi"/>
          <w:sz w:val="20"/>
          <w:szCs w:val="20"/>
        </w:rPr>
        <w:t xml:space="preserve">Herrity, J. (2019). How to Write SMART Goals (With Examples). Indeed. Available at: </w:t>
      </w:r>
      <w:hyperlink r:id="rId7" w:history="1">
        <w:r w:rsidRPr="00DD3439">
          <w:rPr>
            <w:rStyle w:val="Hyperlink"/>
            <w:rFonts w:cstheme="minorHAnsi"/>
            <w:sz w:val="20"/>
            <w:szCs w:val="20"/>
          </w:rPr>
          <w:t>https://www.indeed.com/career-advice/career-development/how-to-write-smart-goals</w:t>
        </w:r>
      </w:hyperlink>
      <w:r w:rsidRPr="000D030D">
        <w:rPr>
          <w:rFonts w:cstheme="minorHAnsi"/>
          <w:sz w:val="20"/>
          <w:szCs w:val="20"/>
        </w:rPr>
        <w:t>.</w:t>
      </w:r>
      <w:r>
        <w:rPr>
          <w:rFonts w:cstheme="minorHAnsi"/>
          <w:sz w:val="20"/>
          <w:szCs w:val="20"/>
        </w:rPr>
        <w:t xml:space="preserve"> </w:t>
      </w:r>
      <w:r w:rsidRPr="006F0992">
        <w:rPr>
          <w:rFonts w:cstheme="minorHAnsi"/>
          <w:sz w:val="20"/>
          <w:szCs w:val="20"/>
        </w:rPr>
        <w:t>[Accessed at: 26/10/2023]</w:t>
      </w:r>
    </w:p>
    <w:p w14:paraId="0AC88527" w14:textId="137B4026" w:rsidR="00DE678A" w:rsidRPr="006F0992" w:rsidRDefault="00DE678A" w:rsidP="000D030D">
      <w:pPr>
        <w:pStyle w:val="NoSpacing"/>
        <w:rPr>
          <w:rFonts w:cstheme="minorHAnsi"/>
          <w:sz w:val="20"/>
          <w:szCs w:val="20"/>
        </w:rPr>
      </w:pPr>
    </w:p>
    <w:p w14:paraId="7C0D144E" w14:textId="04C36B4F" w:rsidR="0098475E" w:rsidRPr="006F0992" w:rsidRDefault="0098475E" w:rsidP="0098475E">
      <w:pPr>
        <w:pStyle w:val="NoSpacing"/>
        <w:rPr>
          <w:rFonts w:cstheme="minorHAnsi"/>
          <w:sz w:val="20"/>
          <w:szCs w:val="20"/>
        </w:rPr>
      </w:pPr>
      <w:r w:rsidRPr="006F0992">
        <w:rPr>
          <w:rFonts w:cstheme="minorHAnsi"/>
          <w:sz w:val="20"/>
          <w:szCs w:val="20"/>
        </w:rPr>
        <w:t>Main, P. (2022). </w:t>
      </w:r>
      <w:r w:rsidRPr="006F0992">
        <w:rPr>
          <w:rFonts w:cstheme="minorHAnsi"/>
          <w:i/>
          <w:iCs/>
          <w:sz w:val="20"/>
          <w:szCs w:val="20"/>
        </w:rPr>
        <w:t>Kolb’s Learning Cycle</w:t>
      </w:r>
      <w:r w:rsidRPr="006F0992">
        <w:rPr>
          <w:rFonts w:cstheme="minorHAnsi"/>
          <w:sz w:val="20"/>
          <w:szCs w:val="20"/>
        </w:rPr>
        <w:t xml:space="preserve">. www.structural-learning.com. Available at: </w:t>
      </w:r>
      <w:hyperlink r:id="rId8" w:history="1">
        <w:r w:rsidRPr="006F0992">
          <w:rPr>
            <w:rStyle w:val="Hyperlink"/>
            <w:rFonts w:cstheme="minorHAnsi"/>
            <w:sz w:val="20"/>
            <w:szCs w:val="20"/>
          </w:rPr>
          <w:t>https://www.structural-learning.com/post/kolbs-learning-cycle</w:t>
        </w:r>
      </w:hyperlink>
      <w:r w:rsidRPr="006F0992">
        <w:rPr>
          <w:rFonts w:cstheme="minorHAnsi"/>
          <w:sz w:val="20"/>
          <w:szCs w:val="20"/>
        </w:rPr>
        <w:t>. [Accessed at: 26/10/2023]</w:t>
      </w:r>
    </w:p>
    <w:p w14:paraId="1DEAE238" w14:textId="6C878C93" w:rsidR="0098475E" w:rsidRPr="006F0992" w:rsidRDefault="0098475E" w:rsidP="0098475E">
      <w:pPr>
        <w:pStyle w:val="NoSpacing"/>
        <w:rPr>
          <w:rFonts w:cstheme="minorHAnsi"/>
          <w:sz w:val="20"/>
          <w:szCs w:val="20"/>
        </w:rPr>
      </w:pPr>
      <w:r w:rsidRPr="006F0992">
        <w:rPr>
          <w:rFonts w:cstheme="minorHAnsi"/>
          <w:sz w:val="20"/>
          <w:szCs w:val="20"/>
        </w:rPr>
        <w:t>‌</w:t>
      </w:r>
    </w:p>
    <w:p w14:paraId="233F3222" w14:textId="20FD46BB" w:rsidR="00DE678A" w:rsidRPr="006F0992" w:rsidRDefault="00DE678A" w:rsidP="0098475E">
      <w:pPr>
        <w:pStyle w:val="NoSpacing"/>
        <w:rPr>
          <w:rFonts w:cstheme="minorHAnsi"/>
          <w:sz w:val="20"/>
          <w:szCs w:val="20"/>
        </w:rPr>
      </w:pPr>
      <w:r w:rsidRPr="006F0992">
        <w:rPr>
          <w:rFonts w:cstheme="minorHAnsi"/>
          <w:sz w:val="20"/>
          <w:szCs w:val="20"/>
        </w:rPr>
        <w:t>Mind Tools (2022). </w:t>
      </w:r>
      <w:r w:rsidRPr="006F0992">
        <w:rPr>
          <w:rFonts w:cstheme="minorHAnsi"/>
          <w:i/>
          <w:iCs/>
          <w:sz w:val="20"/>
          <w:szCs w:val="20"/>
        </w:rPr>
        <w:t>SMART Goals</w:t>
      </w:r>
      <w:r w:rsidRPr="006F0992">
        <w:rPr>
          <w:rFonts w:cstheme="minorHAnsi"/>
          <w:sz w:val="20"/>
          <w:szCs w:val="20"/>
        </w:rPr>
        <w:t xml:space="preserve">. Mind Tools. Available at: </w:t>
      </w:r>
      <w:hyperlink r:id="rId9" w:history="1">
        <w:r w:rsidRPr="006F0992">
          <w:rPr>
            <w:rStyle w:val="Hyperlink"/>
            <w:rFonts w:cstheme="minorHAnsi"/>
            <w:sz w:val="20"/>
            <w:szCs w:val="20"/>
          </w:rPr>
          <w:t>https://www.mindtools.com/a4wo118/smart-goals</w:t>
        </w:r>
      </w:hyperlink>
      <w:r w:rsidRPr="006F0992">
        <w:rPr>
          <w:rFonts w:cstheme="minorHAnsi"/>
          <w:sz w:val="20"/>
          <w:szCs w:val="20"/>
        </w:rPr>
        <w:t>. [Accessed at: 26/10/2023]</w:t>
      </w:r>
    </w:p>
    <w:p w14:paraId="4A730DF4" w14:textId="77777777" w:rsidR="00DE678A" w:rsidRDefault="00DE678A" w:rsidP="0098475E">
      <w:pPr>
        <w:pStyle w:val="NoSpacing"/>
        <w:rPr>
          <w:rFonts w:cstheme="minorHAnsi"/>
          <w:sz w:val="20"/>
          <w:szCs w:val="20"/>
        </w:rPr>
      </w:pPr>
      <w:r w:rsidRPr="006F0992">
        <w:rPr>
          <w:rFonts w:cstheme="minorHAnsi"/>
          <w:sz w:val="20"/>
          <w:szCs w:val="20"/>
        </w:rPr>
        <w:t>‌</w:t>
      </w:r>
    </w:p>
    <w:p w14:paraId="44C2E77D" w14:textId="137C00DF" w:rsidR="000D030D" w:rsidRPr="000D030D" w:rsidRDefault="000D030D" w:rsidP="000D030D">
      <w:pPr>
        <w:pStyle w:val="NoSpacing"/>
        <w:rPr>
          <w:sz w:val="20"/>
          <w:szCs w:val="20"/>
        </w:rPr>
      </w:pPr>
      <w:r w:rsidRPr="000D030D">
        <w:rPr>
          <w:sz w:val="20"/>
          <w:szCs w:val="20"/>
        </w:rPr>
        <w:t>Parsons, L. (2022). </w:t>
      </w:r>
      <w:r w:rsidRPr="000D030D">
        <w:rPr>
          <w:i/>
          <w:iCs/>
          <w:sz w:val="20"/>
          <w:szCs w:val="20"/>
        </w:rPr>
        <w:t>Why is Professional Development Important?</w:t>
      </w:r>
      <w:r w:rsidRPr="000D030D">
        <w:rPr>
          <w:sz w:val="20"/>
          <w:szCs w:val="20"/>
        </w:rPr>
        <w:t xml:space="preserve">  Professional Development | Harvard DCE. Available at: </w:t>
      </w:r>
      <w:hyperlink r:id="rId10" w:history="1">
        <w:r w:rsidRPr="00DD3439">
          <w:rPr>
            <w:rStyle w:val="Hyperlink"/>
            <w:sz w:val="20"/>
            <w:szCs w:val="20"/>
          </w:rPr>
          <w:t>https://professional.dce.harvard.edu/blog/why-is-professional-development-important/</w:t>
        </w:r>
      </w:hyperlink>
      <w:r w:rsidRPr="000D030D">
        <w:rPr>
          <w:sz w:val="20"/>
          <w:szCs w:val="20"/>
        </w:rPr>
        <w:t>.</w:t>
      </w:r>
      <w:r>
        <w:rPr>
          <w:sz w:val="20"/>
          <w:szCs w:val="20"/>
        </w:rPr>
        <w:t xml:space="preserve"> [Accessed at: 26/10/2023]</w:t>
      </w:r>
    </w:p>
    <w:p w14:paraId="06604A7F" w14:textId="173A18B9" w:rsidR="000D030D" w:rsidRPr="000D030D" w:rsidRDefault="000D030D" w:rsidP="0098475E">
      <w:pPr>
        <w:pStyle w:val="NoSpacing"/>
        <w:rPr>
          <w:sz w:val="20"/>
          <w:szCs w:val="20"/>
        </w:rPr>
      </w:pPr>
      <w:r w:rsidRPr="000D030D">
        <w:rPr>
          <w:sz w:val="20"/>
          <w:szCs w:val="20"/>
        </w:rPr>
        <w:t>‌</w:t>
      </w:r>
    </w:p>
    <w:p w14:paraId="60B13EA0" w14:textId="7D3AC800" w:rsidR="0098475E" w:rsidRPr="006F0992" w:rsidRDefault="006F0992" w:rsidP="0098475E">
      <w:pPr>
        <w:pStyle w:val="NoSpacing"/>
        <w:rPr>
          <w:rFonts w:cstheme="minorHAnsi"/>
          <w:sz w:val="20"/>
          <w:szCs w:val="20"/>
        </w:rPr>
      </w:pPr>
      <w:r w:rsidRPr="006F0992">
        <w:rPr>
          <w:rFonts w:cstheme="minorHAnsi"/>
          <w:sz w:val="20"/>
          <w:szCs w:val="20"/>
        </w:rPr>
        <w:t>Romera, J;</w:t>
      </w:r>
      <w:r w:rsidR="0098475E" w:rsidRPr="006F0992">
        <w:rPr>
          <w:rFonts w:cstheme="minorHAnsi"/>
          <w:sz w:val="20"/>
          <w:szCs w:val="20"/>
        </w:rPr>
        <w:t xml:space="preserve"> (2022). </w:t>
      </w:r>
      <w:r w:rsidR="0098475E" w:rsidRPr="006F0992">
        <w:rPr>
          <w:rFonts w:cstheme="minorHAnsi"/>
          <w:i/>
          <w:iCs/>
          <w:sz w:val="20"/>
          <w:szCs w:val="20"/>
        </w:rPr>
        <w:t>11 Ways to improve employee satisfaction</w:t>
      </w:r>
      <w:r w:rsidR="0098475E" w:rsidRPr="006F0992">
        <w:rPr>
          <w:rFonts w:cstheme="minorHAnsi"/>
          <w:sz w:val="20"/>
          <w:szCs w:val="20"/>
        </w:rPr>
        <w:t xml:space="preserve">.  </w:t>
      </w:r>
      <w:proofErr w:type="spellStart"/>
      <w:r w:rsidR="0098475E" w:rsidRPr="006F0992">
        <w:rPr>
          <w:rFonts w:cstheme="minorHAnsi"/>
          <w:sz w:val="20"/>
          <w:szCs w:val="20"/>
        </w:rPr>
        <w:t>Officevibe</w:t>
      </w:r>
      <w:proofErr w:type="spellEnd"/>
      <w:r w:rsidR="0098475E" w:rsidRPr="006F0992">
        <w:rPr>
          <w:rFonts w:cstheme="minorHAnsi"/>
          <w:sz w:val="20"/>
          <w:szCs w:val="20"/>
        </w:rPr>
        <w:t xml:space="preserve">. Available at: </w:t>
      </w:r>
      <w:hyperlink r:id="rId11" w:history="1">
        <w:r w:rsidR="0098475E" w:rsidRPr="006F0992">
          <w:rPr>
            <w:rStyle w:val="Hyperlink"/>
            <w:rFonts w:cstheme="minorHAnsi"/>
            <w:sz w:val="20"/>
            <w:szCs w:val="20"/>
          </w:rPr>
          <w:t>https://officevibe.com/blog/improve-employee-satisfaction</w:t>
        </w:r>
      </w:hyperlink>
      <w:r w:rsidR="0098475E" w:rsidRPr="006F0992">
        <w:rPr>
          <w:rFonts w:cstheme="minorHAnsi"/>
          <w:sz w:val="20"/>
          <w:szCs w:val="20"/>
        </w:rPr>
        <w:t>. [Accessed at: 26/10/2023]</w:t>
      </w:r>
    </w:p>
    <w:p w14:paraId="0ABC73AB" w14:textId="77777777" w:rsidR="0098475E" w:rsidRPr="006F0992" w:rsidRDefault="0098475E" w:rsidP="0098475E">
      <w:pPr>
        <w:pStyle w:val="NoSpacing"/>
        <w:rPr>
          <w:rFonts w:cstheme="minorHAnsi"/>
          <w:sz w:val="20"/>
          <w:szCs w:val="20"/>
        </w:rPr>
      </w:pPr>
      <w:r w:rsidRPr="006F0992">
        <w:rPr>
          <w:rFonts w:cstheme="minorHAnsi"/>
          <w:sz w:val="20"/>
          <w:szCs w:val="20"/>
        </w:rPr>
        <w:t>‌</w:t>
      </w:r>
    </w:p>
    <w:p w14:paraId="22193384" w14:textId="77777777" w:rsidR="0098475E" w:rsidRPr="006F0992" w:rsidRDefault="0098475E" w:rsidP="0098475E">
      <w:pPr>
        <w:pStyle w:val="NoSpacing"/>
        <w:rPr>
          <w:rFonts w:cstheme="minorHAnsi"/>
          <w:sz w:val="20"/>
          <w:szCs w:val="20"/>
        </w:rPr>
      </w:pPr>
    </w:p>
    <w:p w14:paraId="711695BA" w14:textId="77777777" w:rsidR="00DE678A" w:rsidRPr="006F0992" w:rsidRDefault="00DE678A" w:rsidP="00DE678A">
      <w:pPr>
        <w:pStyle w:val="NoSpacing"/>
        <w:rPr>
          <w:rFonts w:cstheme="minorHAnsi"/>
          <w:sz w:val="20"/>
          <w:szCs w:val="20"/>
        </w:rPr>
      </w:pPr>
    </w:p>
    <w:p w14:paraId="254F4BBD" w14:textId="77777777" w:rsidR="00DE678A" w:rsidRPr="006F0992" w:rsidRDefault="00DE678A" w:rsidP="00DE678A">
      <w:pPr>
        <w:pStyle w:val="NoSpacing"/>
        <w:rPr>
          <w:rFonts w:cstheme="minorHAnsi"/>
          <w:sz w:val="20"/>
          <w:szCs w:val="20"/>
        </w:rPr>
      </w:pPr>
      <w:r w:rsidRPr="006F0992">
        <w:rPr>
          <w:rFonts w:cstheme="minorHAnsi"/>
          <w:sz w:val="20"/>
          <w:szCs w:val="20"/>
        </w:rPr>
        <w:t>‌</w:t>
      </w:r>
    </w:p>
    <w:p w14:paraId="007EB68C" w14:textId="77777777" w:rsidR="00DE678A" w:rsidRPr="006F0992" w:rsidRDefault="00DE678A" w:rsidP="00F80BFE">
      <w:pPr>
        <w:rPr>
          <w:rFonts w:cstheme="minorHAnsi"/>
          <w:color w:val="000000"/>
          <w:sz w:val="20"/>
          <w:szCs w:val="20"/>
          <w:lang w:val="en-US"/>
        </w:rPr>
      </w:pPr>
    </w:p>
    <w:sectPr w:rsidR="00DE678A" w:rsidRPr="006F0992">
      <w:pgSz w:w="11906" w:h="16838"/>
      <w:pgMar w:top="1440" w:right="1440" w:bottom="1440" w:left="1440" w:header="708" w:footer="708" w:gutter="0"/>
      <w:paperSrc w:first="1" w:other="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useWord2013TrackBottomHyphenation" w:uri="http://schemas.microsoft.com/office/word" w:val="1"/>
  </w:compat>
  <w:rsids>
    <w:rsidRoot w:val="00496C32"/>
    <w:rsid w:val="000D030D"/>
    <w:rsid w:val="00210330"/>
    <w:rsid w:val="00214DAB"/>
    <w:rsid w:val="00496C32"/>
    <w:rsid w:val="00633704"/>
    <w:rsid w:val="006C4C25"/>
    <w:rsid w:val="006F0992"/>
    <w:rsid w:val="008D1909"/>
    <w:rsid w:val="0098475E"/>
    <w:rsid w:val="00A3652D"/>
    <w:rsid w:val="00C15B7D"/>
    <w:rsid w:val="00C86BB7"/>
    <w:rsid w:val="00DE678A"/>
    <w:rsid w:val="00E62033"/>
    <w:rsid w:val="00F80B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5A9EF"/>
  <w15:docId w15:val="{1665A524-3285-4E78-8FA1-47DDB67E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 w:val="18"/>
      <w:szCs w:val="18"/>
    </w:rPr>
  </w:style>
  <w:style w:type="paragraph" w:styleId="NormalWeb">
    <w:name w:val="Normal (Web)"/>
    <w:basedOn w:val="Normal"/>
    <w:uiPriority w:val="99"/>
    <w:semiHidden/>
    <w:unhideWhenUsed/>
    <w:rsid w:val="00DE678A"/>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E678A"/>
    <w:rPr>
      <w:color w:val="605E5C"/>
      <w:shd w:val="clear" w:color="auto" w:fill="E1DFDD"/>
    </w:rPr>
  </w:style>
  <w:style w:type="paragraph" w:styleId="TOCHeading">
    <w:name w:val="TOC Heading"/>
    <w:basedOn w:val="Heading1"/>
    <w:next w:val="Normal"/>
    <w:uiPriority w:val="39"/>
    <w:unhideWhenUsed/>
    <w:qFormat/>
    <w:rsid w:val="00210330"/>
    <w:pPr>
      <w:spacing w:before="240" w:line="259" w:lineRule="auto"/>
      <w:outlineLvl w:val="9"/>
    </w:pPr>
    <w:rPr>
      <w:b w:val="0"/>
      <w:bCs w:val="0"/>
      <w:sz w:val="32"/>
      <w:szCs w:val="32"/>
      <w:lang w:val="en-US" w:eastAsia="en-US"/>
    </w:rPr>
  </w:style>
  <w:style w:type="paragraph" w:styleId="TOC1">
    <w:name w:val="toc 1"/>
    <w:basedOn w:val="Normal"/>
    <w:next w:val="Normal"/>
    <w:autoRedefine/>
    <w:uiPriority w:val="39"/>
    <w:unhideWhenUsed/>
    <w:rsid w:val="00210330"/>
    <w:pPr>
      <w:spacing w:after="100"/>
    </w:pPr>
  </w:style>
  <w:style w:type="paragraph" w:styleId="TOC2">
    <w:name w:val="toc 2"/>
    <w:basedOn w:val="Normal"/>
    <w:next w:val="Normal"/>
    <w:autoRedefine/>
    <w:uiPriority w:val="39"/>
    <w:unhideWhenUsed/>
    <w:rsid w:val="00210330"/>
    <w:pPr>
      <w:spacing w:after="100"/>
      <w:ind w:left="220"/>
    </w:pPr>
  </w:style>
  <w:style w:type="table" w:styleId="TableGrid">
    <w:name w:val="Table Grid"/>
    <w:basedOn w:val="TableNormal"/>
    <w:uiPriority w:val="39"/>
    <w:rsid w:val="000D030D"/>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553264">
      <w:bodyDiv w:val="1"/>
      <w:marLeft w:val="0"/>
      <w:marRight w:val="0"/>
      <w:marTop w:val="0"/>
      <w:marBottom w:val="0"/>
      <w:divBdr>
        <w:top w:val="none" w:sz="0" w:space="0" w:color="auto"/>
        <w:left w:val="none" w:sz="0" w:space="0" w:color="auto"/>
        <w:bottom w:val="none" w:sz="0" w:space="0" w:color="auto"/>
        <w:right w:val="none" w:sz="0" w:space="0" w:color="auto"/>
      </w:divBdr>
    </w:div>
    <w:div w:id="434985690">
      <w:bodyDiv w:val="1"/>
      <w:marLeft w:val="0"/>
      <w:marRight w:val="0"/>
      <w:marTop w:val="0"/>
      <w:marBottom w:val="0"/>
      <w:divBdr>
        <w:top w:val="none" w:sz="0" w:space="0" w:color="auto"/>
        <w:left w:val="none" w:sz="0" w:space="0" w:color="auto"/>
        <w:bottom w:val="none" w:sz="0" w:space="0" w:color="auto"/>
        <w:right w:val="none" w:sz="0" w:space="0" w:color="auto"/>
      </w:divBdr>
    </w:div>
    <w:div w:id="1065688955">
      <w:bodyDiv w:val="1"/>
      <w:marLeft w:val="0"/>
      <w:marRight w:val="0"/>
      <w:marTop w:val="0"/>
      <w:marBottom w:val="0"/>
      <w:divBdr>
        <w:top w:val="none" w:sz="0" w:space="0" w:color="auto"/>
        <w:left w:val="none" w:sz="0" w:space="0" w:color="auto"/>
        <w:bottom w:val="none" w:sz="0" w:space="0" w:color="auto"/>
        <w:right w:val="none" w:sz="0" w:space="0" w:color="auto"/>
      </w:divBdr>
    </w:div>
    <w:div w:id="1538618574">
      <w:bodyDiv w:val="1"/>
      <w:marLeft w:val="0"/>
      <w:marRight w:val="0"/>
      <w:marTop w:val="0"/>
      <w:marBottom w:val="0"/>
      <w:divBdr>
        <w:top w:val="none" w:sz="0" w:space="0" w:color="auto"/>
        <w:left w:val="none" w:sz="0" w:space="0" w:color="auto"/>
        <w:bottom w:val="none" w:sz="0" w:space="0" w:color="auto"/>
        <w:right w:val="none" w:sz="0" w:space="0" w:color="auto"/>
      </w:divBdr>
    </w:div>
    <w:div w:id="1544636543">
      <w:bodyDiv w:val="1"/>
      <w:marLeft w:val="0"/>
      <w:marRight w:val="0"/>
      <w:marTop w:val="0"/>
      <w:marBottom w:val="0"/>
      <w:divBdr>
        <w:top w:val="none" w:sz="0" w:space="0" w:color="auto"/>
        <w:left w:val="none" w:sz="0" w:space="0" w:color="auto"/>
        <w:bottom w:val="none" w:sz="0" w:space="0" w:color="auto"/>
        <w:right w:val="none" w:sz="0" w:space="0" w:color="auto"/>
      </w:divBdr>
    </w:div>
    <w:div w:id="1695308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kolbs-learning-cyc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deed.com/career-advice/career-development/how-to-write-smart-goal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oursera.org/ca/articles/employability-skills?utm_medium=sem&amp;utm_source=gg&amp;utm_campaign=B2C_EMEA__coursera_FTCOF_career-academy_pmax-nonNRL-within-14d-country-UK-country-GB&amp;campaignid=20061994707&amp;adgroupid=&amp;device=c&amp;keyword=&amp;matchtype=&amp;network=x&amp;devicemodel=&amp;adposition=&amp;creativeid=&amp;hide_mobile_promo&amp;gclid=CjwKCAjwnOipBhBQEiwACyGLugKh7ekuapY32iVJTCxD6WFM1ty-KcZTLcNirH7NPIjuZcQ_uemRqRoCqZ8QAvD_BwE" TargetMode="External"/><Relationship Id="rId11" Type="http://schemas.openxmlformats.org/officeDocument/2006/relationships/hyperlink" Target="https://officevibe.com/blog/improve-employee-satisfaction" TargetMode="External"/><Relationship Id="rId5" Type="http://schemas.openxmlformats.org/officeDocument/2006/relationships/hyperlink" Target="https://www.cipd.org/en/knowledge/factsheets/swot-analysis-factsheet/" TargetMode="External"/><Relationship Id="rId10" Type="http://schemas.openxmlformats.org/officeDocument/2006/relationships/hyperlink" Target="https://professional.dce.harvard.edu/blog/why-is-professional-development-important/" TargetMode="External"/><Relationship Id="rId4" Type="http://schemas.openxmlformats.org/officeDocument/2006/relationships/webSettings" Target="webSettings.xml"/><Relationship Id="rId9" Type="http://schemas.openxmlformats.org/officeDocument/2006/relationships/hyperlink" Target="https://www.mindtools.com/a4wo118/smart-goals" TargetMode="Externa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0C279-D88F-476A-AE5C-8607341D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6</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Razvan Dinu</dc:creator>
  <cp:lastModifiedBy>Ioanaaa 7</cp:lastModifiedBy>
  <cp:revision>7</cp:revision>
  <dcterms:created xsi:type="dcterms:W3CDTF">2023-10-26T16:59:00Z</dcterms:created>
  <dcterms:modified xsi:type="dcterms:W3CDTF">2023-11-07T20:44:00Z</dcterms:modified>
</cp:coreProperties>
</file>