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240519878"/>
        <w:docPartObj>
          <w:docPartGallery w:val="Cover Pages"/>
          <w:docPartUnique/>
        </w:docPartObj>
      </w:sdtPr>
      <w:sdtEndPr>
        <w:rPr>
          <w:color w:val="auto"/>
        </w:rPr>
      </w:sdtEndPr>
      <w:sdtContent>
        <w:p w14:paraId="12CC168E" w14:textId="2C5A72F2" w:rsidR="00433768" w:rsidRDefault="00433768">
          <w:pPr>
            <w:pStyle w:val="NoSpacing"/>
            <w:spacing w:before="1540" w:after="240"/>
            <w:jc w:val="center"/>
            <w:rPr>
              <w:color w:val="4472C4" w:themeColor="accent1"/>
            </w:rPr>
          </w:pPr>
          <w:r>
            <w:rPr>
              <w:noProof/>
              <w:color w:val="4472C4" w:themeColor="accent1"/>
            </w:rPr>
            <w:drawing>
              <wp:inline distT="0" distB="0" distL="0" distR="0" wp14:anchorId="545BAD2A" wp14:editId="5C0F14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D9D22A206C84A3598FE951BDB44FC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8A013B" w14:textId="63A76CB7" w:rsidR="00433768" w:rsidRDefault="004337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report</w:t>
              </w:r>
            </w:p>
          </w:sdtContent>
        </w:sdt>
        <w:sdt>
          <w:sdtPr>
            <w:rPr>
              <w:color w:val="4472C4" w:themeColor="accent1"/>
              <w:sz w:val="28"/>
              <w:szCs w:val="28"/>
            </w:rPr>
            <w:alias w:val="Subtitle"/>
            <w:tag w:val=""/>
            <w:id w:val="328029620"/>
            <w:placeholder>
              <w:docPart w:val="CCA714C6E19A44F99E018E9F5987FD91"/>
            </w:placeholder>
            <w:dataBinding w:prefixMappings="xmlns:ns0='http://purl.org/dc/elements/1.1/' xmlns:ns1='http://schemas.openxmlformats.org/package/2006/metadata/core-properties' " w:xpath="/ns1:coreProperties[1]/ns0:subject[1]" w:storeItemID="{6C3C8BC8-F283-45AE-878A-BAB7291924A1}"/>
            <w:text/>
          </w:sdtPr>
          <w:sdtEndPr/>
          <w:sdtContent>
            <w:p w14:paraId="5B5E09E3" w14:textId="4B07EDEF" w:rsidR="00433768" w:rsidRDefault="00433768">
              <w:pPr>
                <w:pStyle w:val="NoSpacing"/>
                <w:jc w:val="center"/>
                <w:rPr>
                  <w:color w:val="4472C4" w:themeColor="accent1"/>
                  <w:sz w:val="28"/>
                  <w:szCs w:val="28"/>
                </w:rPr>
              </w:pPr>
              <w:r>
                <w:rPr>
                  <w:color w:val="4472C4" w:themeColor="accent1"/>
                  <w:sz w:val="28"/>
                  <w:szCs w:val="28"/>
                </w:rPr>
                <w:t>Communication</w:t>
              </w:r>
            </w:p>
          </w:sdtContent>
        </w:sdt>
        <w:p w14:paraId="41AE3CB4" w14:textId="77777777" w:rsidR="00433768" w:rsidRDefault="004337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8110DC" wp14:editId="7770B5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223169" w14:textId="51A83CA1" w:rsidR="00433768" w:rsidRDefault="00433768">
                                    <w:pPr>
                                      <w:pStyle w:val="NoSpacing"/>
                                      <w:spacing w:after="40"/>
                                      <w:jc w:val="center"/>
                                      <w:rPr>
                                        <w:caps/>
                                        <w:color w:val="4472C4" w:themeColor="accent1"/>
                                        <w:sz w:val="28"/>
                                        <w:szCs w:val="28"/>
                                      </w:rPr>
                                    </w:pPr>
                                    <w:r>
                                      <w:rPr>
                                        <w:caps/>
                                        <w:color w:val="4472C4" w:themeColor="accent1"/>
                                        <w:sz w:val="28"/>
                                        <w:szCs w:val="28"/>
                                      </w:rPr>
                                      <w:t>ana-Maria Hasu- 1922794</w:t>
                                    </w:r>
                                  </w:p>
                                </w:sdtContent>
                              </w:sdt>
                              <w:p w14:paraId="2FCE8740" w14:textId="792B604C" w:rsidR="00433768" w:rsidRDefault="009234E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3768">
                                      <w:rPr>
                                        <w:caps/>
                                        <w:color w:val="4472C4" w:themeColor="accent1"/>
                                      </w:rPr>
                                      <w:t>Academic skills- lcbb4000</w:t>
                                    </w:r>
                                  </w:sdtContent>
                                </w:sdt>
                              </w:p>
                              <w:p w14:paraId="212770B4" w14:textId="726ACB26" w:rsidR="00433768" w:rsidRDefault="009234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33768">
                                      <w:rPr>
                                        <w:color w:val="4472C4" w:themeColor="accent1"/>
                                      </w:rPr>
                                      <w:t xml:space="preserve">Lecturer- </w:t>
                                    </w:r>
                                    <w:proofErr w:type="spellStart"/>
                                    <w:r w:rsidR="00433768">
                                      <w:rPr>
                                        <w:color w:val="4472C4" w:themeColor="accent1"/>
                                      </w:rPr>
                                      <w:t>Tarila</w:t>
                                    </w:r>
                                    <w:proofErr w:type="spellEnd"/>
                                    <w:r w:rsidR="00433768">
                                      <w:rPr>
                                        <w:color w:val="4472C4" w:themeColor="accent1"/>
                                      </w:rPr>
                                      <w:t xml:space="preserve"> </w:t>
                                    </w:r>
                                    <w:proofErr w:type="spellStart"/>
                                    <w:r w:rsidR="00433768">
                                      <w:rPr>
                                        <w:color w:val="4472C4" w:themeColor="accent1"/>
                                      </w:rPr>
                                      <w:t>Zuofa</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8110D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223169" w14:textId="51A83CA1" w:rsidR="00433768" w:rsidRDefault="00433768">
                              <w:pPr>
                                <w:pStyle w:val="NoSpacing"/>
                                <w:spacing w:after="40"/>
                                <w:jc w:val="center"/>
                                <w:rPr>
                                  <w:caps/>
                                  <w:color w:val="4472C4" w:themeColor="accent1"/>
                                  <w:sz w:val="28"/>
                                  <w:szCs w:val="28"/>
                                </w:rPr>
                              </w:pPr>
                              <w:r>
                                <w:rPr>
                                  <w:caps/>
                                  <w:color w:val="4472C4" w:themeColor="accent1"/>
                                  <w:sz w:val="28"/>
                                  <w:szCs w:val="28"/>
                                </w:rPr>
                                <w:t>ana-Maria Hasu- 1922794</w:t>
                              </w:r>
                            </w:p>
                          </w:sdtContent>
                        </w:sdt>
                        <w:p w14:paraId="2FCE8740" w14:textId="792B604C" w:rsidR="00433768" w:rsidRDefault="00450F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3768">
                                <w:rPr>
                                  <w:caps/>
                                  <w:color w:val="4472C4" w:themeColor="accent1"/>
                                </w:rPr>
                                <w:t>Academic skills- lcbb4000</w:t>
                              </w:r>
                            </w:sdtContent>
                          </w:sdt>
                        </w:p>
                        <w:p w14:paraId="212770B4" w14:textId="726ACB26" w:rsidR="00433768" w:rsidRDefault="00450F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33768">
                                <w:rPr>
                                  <w:color w:val="4472C4" w:themeColor="accent1"/>
                                </w:rPr>
                                <w:t xml:space="preserve">Lecturer- </w:t>
                              </w:r>
                              <w:proofErr w:type="spellStart"/>
                              <w:r w:rsidR="00433768">
                                <w:rPr>
                                  <w:color w:val="4472C4" w:themeColor="accent1"/>
                                </w:rPr>
                                <w:t>Tarila</w:t>
                              </w:r>
                              <w:proofErr w:type="spellEnd"/>
                              <w:r w:rsidR="00433768">
                                <w:rPr>
                                  <w:color w:val="4472C4" w:themeColor="accent1"/>
                                </w:rPr>
                                <w:t xml:space="preserve"> </w:t>
                              </w:r>
                              <w:proofErr w:type="spellStart"/>
                              <w:r w:rsidR="00433768">
                                <w:rPr>
                                  <w:color w:val="4472C4" w:themeColor="accent1"/>
                                </w:rPr>
                                <w:t>Zuofa</w:t>
                              </w:r>
                              <w:proofErr w:type="spellEnd"/>
                            </w:sdtContent>
                          </w:sdt>
                        </w:p>
                      </w:txbxContent>
                    </v:textbox>
                    <w10:wrap anchorx="margin" anchory="page"/>
                  </v:shape>
                </w:pict>
              </mc:Fallback>
            </mc:AlternateContent>
          </w:r>
          <w:r>
            <w:rPr>
              <w:noProof/>
              <w:color w:val="4472C4" w:themeColor="accent1"/>
            </w:rPr>
            <w:drawing>
              <wp:inline distT="0" distB="0" distL="0" distR="0" wp14:anchorId="39EE8580" wp14:editId="0E844F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26A9FA" w14:textId="34301E93" w:rsidR="00433768" w:rsidRDefault="00433768">
          <w:r>
            <w:br w:type="page"/>
          </w:r>
        </w:p>
      </w:sdtContent>
    </w:sdt>
    <w:p w14:paraId="4F501A26" w14:textId="66F087D1" w:rsidR="001277D5" w:rsidRDefault="001277D5" w:rsidP="001277D5"/>
    <w:p w14:paraId="34974CDF" w14:textId="2B6CC8BA" w:rsidR="00450FB0" w:rsidRDefault="00450FB0" w:rsidP="001277D5"/>
    <w:sdt>
      <w:sdtPr>
        <w:rPr>
          <w:rFonts w:ascii="Arial" w:eastAsiaTheme="minorHAnsi" w:hAnsi="Arial" w:cs="Arial"/>
          <w:color w:val="auto"/>
          <w:sz w:val="40"/>
          <w:szCs w:val="40"/>
          <w:lang w:val="en-GB"/>
        </w:rPr>
        <w:id w:val="1428384981"/>
        <w:docPartObj>
          <w:docPartGallery w:val="Table of Contents"/>
          <w:docPartUnique/>
        </w:docPartObj>
      </w:sdtPr>
      <w:sdtEndPr>
        <w:rPr>
          <w:b/>
          <w:bCs/>
          <w:noProof/>
        </w:rPr>
      </w:sdtEndPr>
      <w:sdtContent>
        <w:p w14:paraId="23F20E73" w14:textId="0232455C" w:rsidR="00450FB0" w:rsidRDefault="00450FB0">
          <w:pPr>
            <w:pStyle w:val="TOCHeading"/>
            <w:rPr>
              <w:rFonts w:ascii="Arial" w:hAnsi="Arial" w:cs="Arial"/>
              <w:sz w:val="40"/>
              <w:szCs w:val="40"/>
            </w:rPr>
          </w:pPr>
          <w:r w:rsidRPr="00450FB0">
            <w:rPr>
              <w:rFonts w:ascii="Arial" w:hAnsi="Arial" w:cs="Arial"/>
              <w:sz w:val="40"/>
              <w:szCs w:val="40"/>
            </w:rPr>
            <w:t>Table of Contents</w:t>
          </w:r>
        </w:p>
        <w:p w14:paraId="5D9B9D7B" w14:textId="77777777" w:rsidR="00450FB0" w:rsidRPr="00450FB0" w:rsidRDefault="00450FB0" w:rsidP="00450FB0">
          <w:pPr>
            <w:rPr>
              <w:lang w:val="en-US"/>
            </w:rPr>
          </w:pPr>
        </w:p>
        <w:p w14:paraId="3DA096A2" w14:textId="77777777" w:rsidR="00450FB0" w:rsidRPr="00450FB0" w:rsidRDefault="00450FB0" w:rsidP="00450FB0">
          <w:pPr>
            <w:rPr>
              <w:rFonts w:ascii="Arial" w:hAnsi="Arial" w:cs="Arial"/>
              <w:sz w:val="40"/>
              <w:szCs w:val="40"/>
              <w:lang w:val="en-US"/>
            </w:rPr>
          </w:pPr>
        </w:p>
        <w:p w14:paraId="6A045807" w14:textId="43638478" w:rsidR="00450FB0" w:rsidRDefault="00450FB0">
          <w:pPr>
            <w:pStyle w:val="TOC1"/>
            <w:tabs>
              <w:tab w:val="right" w:leader="dot" w:pos="9016"/>
            </w:tabs>
            <w:rPr>
              <w:rStyle w:val="Hyperlink"/>
              <w:rFonts w:ascii="Arial" w:hAnsi="Arial" w:cs="Arial"/>
              <w:noProof/>
              <w:sz w:val="40"/>
              <w:szCs w:val="40"/>
            </w:rPr>
          </w:pPr>
          <w:r w:rsidRPr="00450FB0">
            <w:rPr>
              <w:rFonts w:ascii="Arial" w:hAnsi="Arial" w:cs="Arial"/>
              <w:sz w:val="40"/>
              <w:szCs w:val="40"/>
            </w:rPr>
            <w:fldChar w:fldCharType="begin"/>
          </w:r>
          <w:r w:rsidRPr="00450FB0">
            <w:rPr>
              <w:rFonts w:ascii="Arial" w:hAnsi="Arial" w:cs="Arial"/>
              <w:sz w:val="40"/>
              <w:szCs w:val="40"/>
            </w:rPr>
            <w:instrText xml:space="preserve"> TOC \o "1-3" \h \z \u </w:instrText>
          </w:r>
          <w:r w:rsidRPr="00450FB0">
            <w:rPr>
              <w:rFonts w:ascii="Arial" w:hAnsi="Arial" w:cs="Arial"/>
              <w:sz w:val="40"/>
              <w:szCs w:val="40"/>
            </w:rPr>
            <w:fldChar w:fldCharType="separate"/>
          </w:r>
          <w:hyperlink w:anchor="_Toc53595765" w:history="1">
            <w:r w:rsidRPr="00450FB0">
              <w:rPr>
                <w:rStyle w:val="Hyperlink"/>
                <w:rFonts w:ascii="Arial" w:hAnsi="Arial" w:cs="Arial"/>
                <w:noProof/>
                <w:sz w:val="40"/>
                <w:szCs w:val="40"/>
              </w:rPr>
              <w:t>Introduction</w:t>
            </w:r>
            <w:r w:rsidRPr="00450FB0">
              <w:rPr>
                <w:rFonts w:ascii="Arial" w:hAnsi="Arial" w:cs="Arial"/>
                <w:noProof/>
                <w:webHidden/>
                <w:sz w:val="40"/>
                <w:szCs w:val="40"/>
              </w:rPr>
              <w:tab/>
            </w:r>
            <w:r>
              <w:rPr>
                <w:rFonts w:ascii="Arial" w:hAnsi="Arial" w:cs="Arial"/>
                <w:noProof/>
                <w:webHidden/>
                <w:sz w:val="40"/>
                <w:szCs w:val="40"/>
              </w:rPr>
              <w:t>3</w:t>
            </w:r>
          </w:hyperlink>
        </w:p>
        <w:p w14:paraId="43175520" w14:textId="77777777" w:rsidR="00450FB0" w:rsidRPr="00450FB0" w:rsidRDefault="00450FB0" w:rsidP="00450FB0"/>
        <w:p w14:paraId="43B1EB32" w14:textId="44269217" w:rsidR="00450FB0" w:rsidRDefault="009234E8">
          <w:pPr>
            <w:pStyle w:val="TOC1"/>
            <w:tabs>
              <w:tab w:val="right" w:leader="dot" w:pos="9016"/>
            </w:tabs>
            <w:rPr>
              <w:rStyle w:val="Hyperlink"/>
              <w:rFonts w:ascii="Arial" w:hAnsi="Arial" w:cs="Arial"/>
              <w:noProof/>
              <w:sz w:val="40"/>
              <w:szCs w:val="40"/>
            </w:rPr>
          </w:pPr>
          <w:hyperlink w:anchor="_Toc53595766" w:history="1">
            <w:r w:rsidR="00450FB0" w:rsidRPr="00450FB0">
              <w:rPr>
                <w:rStyle w:val="Hyperlink"/>
                <w:rFonts w:ascii="Arial" w:hAnsi="Arial" w:cs="Arial"/>
                <w:noProof/>
                <w:sz w:val="40"/>
                <w:szCs w:val="40"/>
              </w:rPr>
              <w:t>Main body</w:t>
            </w:r>
            <w:r w:rsidR="00450FB0" w:rsidRPr="00450FB0">
              <w:rPr>
                <w:rFonts w:ascii="Arial" w:hAnsi="Arial" w:cs="Arial"/>
                <w:noProof/>
                <w:webHidden/>
                <w:sz w:val="40"/>
                <w:szCs w:val="40"/>
              </w:rPr>
              <w:tab/>
            </w:r>
            <w:r w:rsidR="00450FB0">
              <w:rPr>
                <w:rFonts w:ascii="Arial" w:hAnsi="Arial" w:cs="Arial"/>
                <w:noProof/>
                <w:webHidden/>
                <w:sz w:val="40"/>
                <w:szCs w:val="40"/>
              </w:rPr>
              <w:t>4</w:t>
            </w:r>
          </w:hyperlink>
        </w:p>
        <w:p w14:paraId="73F4DCC5" w14:textId="77777777" w:rsidR="00450FB0" w:rsidRPr="00450FB0" w:rsidRDefault="00450FB0" w:rsidP="00450FB0"/>
        <w:p w14:paraId="1B98B129" w14:textId="7F382CD2" w:rsidR="00450FB0" w:rsidRDefault="009234E8">
          <w:pPr>
            <w:pStyle w:val="TOC1"/>
            <w:tabs>
              <w:tab w:val="right" w:leader="dot" w:pos="9016"/>
            </w:tabs>
            <w:rPr>
              <w:rStyle w:val="Hyperlink"/>
              <w:rFonts w:ascii="Arial" w:hAnsi="Arial" w:cs="Arial"/>
              <w:noProof/>
              <w:sz w:val="40"/>
              <w:szCs w:val="40"/>
            </w:rPr>
          </w:pPr>
          <w:hyperlink w:anchor="_Toc53595767" w:history="1">
            <w:r w:rsidR="00450FB0" w:rsidRPr="00450FB0">
              <w:rPr>
                <w:rStyle w:val="Hyperlink"/>
                <w:rFonts w:ascii="Arial" w:hAnsi="Arial" w:cs="Arial"/>
                <w:noProof/>
                <w:sz w:val="40"/>
                <w:szCs w:val="40"/>
              </w:rPr>
              <w:t>Conclusion</w:t>
            </w:r>
            <w:r w:rsidR="00450FB0" w:rsidRPr="00450FB0">
              <w:rPr>
                <w:rFonts w:ascii="Arial" w:hAnsi="Arial" w:cs="Arial"/>
                <w:noProof/>
                <w:webHidden/>
                <w:sz w:val="40"/>
                <w:szCs w:val="40"/>
              </w:rPr>
              <w:tab/>
            </w:r>
            <w:r w:rsidR="00450FB0">
              <w:rPr>
                <w:rFonts w:ascii="Arial" w:hAnsi="Arial" w:cs="Arial"/>
                <w:noProof/>
                <w:webHidden/>
                <w:sz w:val="40"/>
                <w:szCs w:val="40"/>
              </w:rPr>
              <w:t>6</w:t>
            </w:r>
          </w:hyperlink>
        </w:p>
        <w:p w14:paraId="3DDC71C3" w14:textId="77777777" w:rsidR="00450FB0" w:rsidRPr="00450FB0" w:rsidRDefault="00450FB0" w:rsidP="00450FB0"/>
        <w:p w14:paraId="4BD13D1F" w14:textId="4FD479D7" w:rsidR="00450FB0" w:rsidRDefault="009234E8">
          <w:pPr>
            <w:pStyle w:val="TOC1"/>
            <w:tabs>
              <w:tab w:val="right" w:leader="dot" w:pos="9016"/>
            </w:tabs>
            <w:rPr>
              <w:rStyle w:val="Hyperlink"/>
              <w:rFonts w:ascii="Arial" w:hAnsi="Arial" w:cs="Arial"/>
              <w:noProof/>
              <w:sz w:val="40"/>
              <w:szCs w:val="40"/>
            </w:rPr>
          </w:pPr>
          <w:hyperlink w:anchor="_Toc53595768" w:history="1">
            <w:r w:rsidR="00450FB0" w:rsidRPr="00450FB0">
              <w:rPr>
                <w:rStyle w:val="Hyperlink"/>
                <w:rFonts w:ascii="Arial" w:hAnsi="Arial" w:cs="Arial"/>
                <w:noProof/>
                <w:sz w:val="40"/>
                <w:szCs w:val="40"/>
              </w:rPr>
              <w:t>Reference list</w:t>
            </w:r>
            <w:r w:rsidR="00450FB0" w:rsidRPr="00450FB0">
              <w:rPr>
                <w:rFonts w:ascii="Arial" w:hAnsi="Arial" w:cs="Arial"/>
                <w:noProof/>
                <w:webHidden/>
                <w:sz w:val="40"/>
                <w:szCs w:val="40"/>
              </w:rPr>
              <w:tab/>
            </w:r>
            <w:r w:rsidR="00450FB0">
              <w:rPr>
                <w:rFonts w:ascii="Arial" w:hAnsi="Arial" w:cs="Arial"/>
                <w:noProof/>
                <w:webHidden/>
                <w:sz w:val="40"/>
                <w:szCs w:val="40"/>
              </w:rPr>
              <w:t>7</w:t>
            </w:r>
          </w:hyperlink>
        </w:p>
        <w:p w14:paraId="5A943140" w14:textId="77777777" w:rsidR="00450FB0" w:rsidRPr="00450FB0" w:rsidRDefault="00450FB0" w:rsidP="00450FB0"/>
        <w:p w14:paraId="18210C73" w14:textId="6AC8418B" w:rsidR="00450FB0" w:rsidRDefault="00450FB0">
          <w:r w:rsidRPr="00450FB0">
            <w:rPr>
              <w:rFonts w:ascii="Arial" w:hAnsi="Arial" w:cs="Arial"/>
              <w:b/>
              <w:bCs/>
              <w:noProof/>
              <w:sz w:val="40"/>
              <w:szCs w:val="40"/>
            </w:rPr>
            <w:fldChar w:fldCharType="end"/>
          </w:r>
        </w:p>
      </w:sdtContent>
    </w:sdt>
    <w:p w14:paraId="075D4684" w14:textId="2066D93F" w:rsidR="00450FB0" w:rsidRDefault="00450FB0" w:rsidP="001277D5"/>
    <w:p w14:paraId="24A90E92" w14:textId="04A0B1DD" w:rsidR="00450FB0" w:rsidRDefault="00450FB0" w:rsidP="001277D5"/>
    <w:p w14:paraId="23D40EF4" w14:textId="194E6BCD" w:rsidR="00450FB0" w:rsidRDefault="00450FB0" w:rsidP="001277D5"/>
    <w:p w14:paraId="708A640C" w14:textId="082D12A1" w:rsidR="00450FB0" w:rsidRDefault="00450FB0" w:rsidP="001277D5"/>
    <w:p w14:paraId="44305E1D" w14:textId="0E975E26" w:rsidR="00450FB0" w:rsidRDefault="00450FB0" w:rsidP="001277D5"/>
    <w:p w14:paraId="60038296" w14:textId="01B5A9D6" w:rsidR="00450FB0" w:rsidRDefault="00450FB0" w:rsidP="001277D5"/>
    <w:p w14:paraId="31411517" w14:textId="28D2DC7D" w:rsidR="00450FB0" w:rsidRDefault="00450FB0" w:rsidP="001277D5"/>
    <w:p w14:paraId="3C617CAE" w14:textId="02F8EDD1" w:rsidR="00450FB0" w:rsidRDefault="00450FB0" w:rsidP="001277D5"/>
    <w:p w14:paraId="22C80CCC" w14:textId="6F9FA57B" w:rsidR="00450FB0" w:rsidRDefault="00450FB0" w:rsidP="001277D5"/>
    <w:p w14:paraId="5A9C5971" w14:textId="3B202456" w:rsidR="00450FB0" w:rsidRDefault="00450FB0" w:rsidP="001277D5"/>
    <w:p w14:paraId="5B1EBA60" w14:textId="44E0EB7D" w:rsidR="00450FB0" w:rsidRDefault="00450FB0" w:rsidP="001277D5"/>
    <w:p w14:paraId="03B6E27F" w14:textId="1A1BCB93" w:rsidR="00450FB0" w:rsidRDefault="00450FB0" w:rsidP="001277D5"/>
    <w:p w14:paraId="375D8B0A" w14:textId="1AABC0CC" w:rsidR="00450FB0" w:rsidRDefault="00450FB0" w:rsidP="001277D5"/>
    <w:p w14:paraId="4A10147F" w14:textId="65EF236D" w:rsidR="00450FB0" w:rsidRDefault="00450FB0" w:rsidP="001277D5"/>
    <w:p w14:paraId="222EFDE4" w14:textId="77777777" w:rsidR="00450FB0" w:rsidRDefault="00450FB0" w:rsidP="001277D5"/>
    <w:p w14:paraId="0CB8A9AC" w14:textId="12C4692C" w:rsidR="001277D5" w:rsidRDefault="001277D5" w:rsidP="001277D5"/>
    <w:p w14:paraId="2BD2134E" w14:textId="77777777" w:rsidR="00654C4C" w:rsidRDefault="00654C4C" w:rsidP="00572003">
      <w:pPr>
        <w:pStyle w:val="Heading1"/>
      </w:pPr>
    </w:p>
    <w:p w14:paraId="13849B7C" w14:textId="6FCD2359" w:rsidR="00572003" w:rsidRDefault="00572003" w:rsidP="00572003">
      <w:pPr>
        <w:pStyle w:val="Heading1"/>
      </w:pPr>
      <w:bookmarkStart w:id="0" w:name="_Toc53595765"/>
      <w:r w:rsidRPr="00572003">
        <w:t>Introduction</w:t>
      </w:r>
      <w:bookmarkEnd w:id="0"/>
    </w:p>
    <w:p w14:paraId="3D187F01" w14:textId="77777777" w:rsidR="00654C4C" w:rsidRPr="00654C4C" w:rsidRDefault="00654C4C" w:rsidP="00654C4C"/>
    <w:p w14:paraId="6BA42868" w14:textId="13AF063C" w:rsidR="00626B42" w:rsidRDefault="00626B42" w:rsidP="00626B42"/>
    <w:p w14:paraId="3C8EE75E" w14:textId="77777777" w:rsidR="00626B42" w:rsidRPr="00626B42" w:rsidRDefault="00626B42" w:rsidP="00626B42"/>
    <w:p w14:paraId="6542B56C" w14:textId="40337065" w:rsidR="00265FD6" w:rsidRPr="00DC7560" w:rsidRDefault="009264DB" w:rsidP="00F152C2">
      <w:pPr>
        <w:rPr>
          <w:rFonts w:ascii="Arial" w:hAnsi="Arial" w:cs="Arial"/>
          <w:sz w:val="24"/>
          <w:szCs w:val="24"/>
        </w:rPr>
      </w:pPr>
      <w:bookmarkStart w:id="1" w:name="_Toc53499716"/>
      <w:bookmarkStart w:id="2" w:name="_Toc53499783"/>
      <w:r w:rsidRPr="00DC7560">
        <w:rPr>
          <w:rFonts w:ascii="Arial" w:hAnsi="Arial" w:cs="Arial"/>
          <w:sz w:val="24"/>
          <w:szCs w:val="24"/>
        </w:rPr>
        <w:t>Wh</w:t>
      </w:r>
      <w:r w:rsidR="001C33A6" w:rsidRPr="00DC7560">
        <w:rPr>
          <w:rFonts w:ascii="Arial" w:hAnsi="Arial" w:cs="Arial"/>
          <w:sz w:val="24"/>
          <w:szCs w:val="24"/>
        </w:rPr>
        <w:t>ile omnipresent by its existence, it i</w:t>
      </w:r>
      <w:r w:rsidR="001E76D9" w:rsidRPr="00DC7560">
        <w:rPr>
          <w:rFonts w:ascii="Arial" w:hAnsi="Arial" w:cs="Arial"/>
          <w:sz w:val="24"/>
          <w:szCs w:val="24"/>
        </w:rPr>
        <w:t>s</w:t>
      </w:r>
      <w:r w:rsidR="001C33A6" w:rsidRPr="00DC7560">
        <w:rPr>
          <w:rFonts w:ascii="Arial" w:hAnsi="Arial" w:cs="Arial"/>
          <w:sz w:val="24"/>
          <w:szCs w:val="24"/>
        </w:rPr>
        <w:t xml:space="preserve"> complex </w:t>
      </w:r>
      <w:r w:rsidR="001E76D9" w:rsidRPr="00DC7560">
        <w:rPr>
          <w:rFonts w:ascii="Arial" w:hAnsi="Arial" w:cs="Arial"/>
          <w:sz w:val="24"/>
          <w:szCs w:val="24"/>
        </w:rPr>
        <w:t xml:space="preserve">to describe communication, as </w:t>
      </w:r>
      <w:r w:rsidR="008C5F08" w:rsidRPr="00DC7560">
        <w:rPr>
          <w:rFonts w:ascii="Arial" w:hAnsi="Arial" w:cs="Arial"/>
          <w:sz w:val="24"/>
          <w:szCs w:val="24"/>
        </w:rPr>
        <w:t xml:space="preserve">it such a natural process for all life forms, especially </w:t>
      </w:r>
      <w:r w:rsidR="00DA1E4E" w:rsidRPr="00DC7560">
        <w:rPr>
          <w:rFonts w:ascii="Arial" w:hAnsi="Arial" w:cs="Arial"/>
          <w:sz w:val="24"/>
          <w:szCs w:val="24"/>
        </w:rPr>
        <w:t>humans.</w:t>
      </w:r>
      <w:r w:rsidR="000048F9" w:rsidRPr="00DC7560">
        <w:rPr>
          <w:rFonts w:ascii="Arial" w:hAnsi="Arial" w:cs="Arial"/>
          <w:sz w:val="24"/>
          <w:szCs w:val="24"/>
        </w:rPr>
        <w:t xml:space="preserve"> </w:t>
      </w:r>
      <w:r w:rsidR="00E55919" w:rsidRPr="00DC7560">
        <w:rPr>
          <w:rFonts w:ascii="Arial" w:hAnsi="Arial" w:cs="Arial"/>
          <w:sz w:val="24"/>
          <w:szCs w:val="24"/>
        </w:rPr>
        <w:t>For the purpose of information exchange</w:t>
      </w:r>
      <w:r w:rsidR="00F92C63" w:rsidRPr="00DC7560">
        <w:rPr>
          <w:rFonts w:ascii="Arial" w:hAnsi="Arial" w:cs="Arial"/>
          <w:sz w:val="24"/>
          <w:szCs w:val="24"/>
        </w:rPr>
        <w:t xml:space="preserve">, it can be described as verbal or non-verbal communication </w:t>
      </w:r>
      <w:r w:rsidR="00265FD6" w:rsidRPr="00DC7560">
        <w:rPr>
          <w:rFonts w:ascii="Arial" w:hAnsi="Arial" w:cs="Arial"/>
          <w:sz w:val="24"/>
          <w:szCs w:val="24"/>
        </w:rPr>
        <w:t>between two or more people.</w:t>
      </w:r>
    </w:p>
    <w:p w14:paraId="54C9D492" w14:textId="77777777" w:rsidR="0005244B" w:rsidRPr="00DC7560" w:rsidRDefault="00265FD6" w:rsidP="00F152C2">
      <w:pPr>
        <w:rPr>
          <w:rFonts w:ascii="Arial" w:hAnsi="Arial" w:cs="Arial"/>
          <w:sz w:val="24"/>
          <w:szCs w:val="24"/>
        </w:rPr>
      </w:pPr>
      <w:r w:rsidRPr="00DC7560">
        <w:rPr>
          <w:rFonts w:ascii="Arial" w:hAnsi="Arial" w:cs="Arial"/>
          <w:sz w:val="24"/>
          <w:szCs w:val="24"/>
        </w:rPr>
        <w:t xml:space="preserve">Individuals </w:t>
      </w:r>
      <w:r w:rsidR="00ED24E3" w:rsidRPr="00DC7560">
        <w:rPr>
          <w:rFonts w:ascii="Arial" w:hAnsi="Arial" w:cs="Arial"/>
          <w:sz w:val="24"/>
          <w:szCs w:val="24"/>
        </w:rPr>
        <w:t>and organisations are now using connectivity to develop and exchange meaning. For example</w:t>
      </w:r>
      <w:r w:rsidR="00E534F7" w:rsidRPr="00DC7560">
        <w:rPr>
          <w:rFonts w:ascii="Arial" w:hAnsi="Arial" w:cs="Arial"/>
          <w:sz w:val="24"/>
          <w:szCs w:val="24"/>
        </w:rPr>
        <w:t xml:space="preserve">, an organisation may not survive without the proper use of communication </w:t>
      </w:r>
      <w:r w:rsidR="00207F78" w:rsidRPr="00DC7560">
        <w:rPr>
          <w:rFonts w:ascii="Arial" w:hAnsi="Arial" w:cs="Arial"/>
          <w:sz w:val="24"/>
          <w:szCs w:val="24"/>
        </w:rPr>
        <w:t xml:space="preserve">between its members, and most organisations often depend </w:t>
      </w:r>
      <w:r w:rsidR="0005244B" w:rsidRPr="00DC7560">
        <w:rPr>
          <w:rFonts w:ascii="Arial" w:hAnsi="Arial" w:cs="Arial"/>
          <w:sz w:val="24"/>
          <w:szCs w:val="24"/>
        </w:rPr>
        <w:t>on successful interaction with the costumers.</w:t>
      </w:r>
    </w:p>
    <w:p w14:paraId="485D2567" w14:textId="212D64EA" w:rsidR="00DA1E4E" w:rsidRPr="00DC7560" w:rsidRDefault="00B103A9" w:rsidP="00F152C2">
      <w:pPr>
        <w:rPr>
          <w:rFonts w:ascii="Arial" w:hAnsi="Arial" w:cs="Arial"/>
          <w:sz w:val="24"/>
          <w:szCs w:val="24"/>
        </w:rPr>
      </w:pPr>
      <w:r w:rsidRPr="00DC7560">
        <w:rPr>
          <w:rFonts w:ascii="Arial" w:hAnsi="Arial" w:cs="Arial"/>
          <w:sz w:val="24"/>
          <w:szCs w:val="24"/>
        </w:rPr>
        <w:t xml:space="preserve">The communications process is a dynamic one that includes </w:t>
      </w:r>
      <w:r w:rsidR="001C5D31" w:rsidRPr="00DC7560">
        <w:rPr>
          <w:rFonts w:ascii="Arial" w:hAnsi="Arial" w:cs="Arial"/>
          <w:sz w:val="24"/>
          <w:szCs w:val="24"/>
        </w:rPr>
        <w:t xml:space="preserve">a detailed understanding of </w:t>
      </w:r>
      <w:r w:rsidR="009D207B" w:rsidRPr="00DC7560">
        <w:rPr>
          <w:rFonts w:ascii="Arial" w:hAnsi="Arial" w:cs="Arial"/>
          <w:sz w:val="24"/>
          <w:szCs w:val="24"/>
        </w:rPr>
        <w:t>several</w:t>
      </w:r>
      <w:r w:rsidR="001C5D31" w:rsidRPr="00DC7560">
        <w:rPr>
          <w:rFonts w:ascii="Arial" w:hAnsi="Arial" w:cs="Arial"/>
          <w:sz w:val="24"/>
          <w:szCs w:val="24"/>
        </w:rPr>
        <w:t xml:space="preserve"> components, </w:t>
      </w:r>
      <w:r w:rsidR="00137718" w:rsidRPr="00DC7560">
        <w:rPr>
          <w:rFonts w:ascii="Arial" w:hAnsi="Arial" w:cs="Arial"/>
          <w:sz w:val="24"/>
          <w:szCs w:val="24"/>
        </w:rPr>
        <w:t xml:space="preserve">beginning with the </w:t>
      </w:r>
      <w:r w:rsidR="00CC489E" w:rsidRPr="00DC7560">
        <w:rPr>
          <w:rFonts w:ascii="Arial" w:hAnsi="Arial" w:cs="Arial"/>
          <w:sz w:val="24"/>
          <w:szCs w:val="24"/>
        </w:rPr>
        <w:t>interlocutor’s</w:t>
      </w:r>
      <w:r w:rsidR="00137718" w:rsidRPr="00DC7560">
        <w:rPr>
          <w:rFonts w:ascii="Arial" w:hAnsi="Arial" w:cs="Arial"/>
          <w:sz w:val="24"/>
          <w:szCs w:val="24"/>
        </w:rPr>
        <w:t xml:space="preserve"> c</w:t>
      </w:r>
      <w:r w:rsidR="00D4233D" w:rsidRPr="00DC7560">
        <w:rPr>
          <w:rFonts w:ascii="Arial" w:hAnsi="Arial" w:cs="Arial"/>
          <w:sz w:val="24"/>
          <w:szCs w:val="24"/>
        </w:rPr>
        <w:t xml:space="preserve">ontext through to the best method through </w:t>
      </w:r>
      <w:r w:rsidR="00D93376" w:rsidRPr="00DC7560">
        <w:rPr>
          <w:rFonts w:ascii="Arial" w:hAnsi="Arial" w:cs="Arial"/>
          <w:sz w:val="24"/>
          <w:szCs w:val="24"/>
        </w:rPr>
        <w:t xml:space="preserve">which targeted individuals </w:t>
      </w:r>
      <w:r w:rsidR="00CC489E" w:rsidRPr="00DC7560">
        <w:rPr>
          <w:rFonts w:ascii="Arial" w:hAnsi="Arial" w:cs="Arial"/>
          <w:sz w:val="24"/>
          <w:szCs w:val="24"/>
        </w:rPr>
        <w:t xml:space="preserve">respond. Digital </w:t>
      </w:r>
      <w:r w:rsidR="001208B2" w:rsidRPr="00DC7560">
        <w:rPr>
          <w:rFonts w:ascii="Arial" w:hAnsi="Arial" w:cs="Arial"/>
          <w:sz w:val="24"/>
          <w:szCs w:val="24"/>
        </w:rPr>
        <w:t>technology offers</w:t>
      </w:r>
      <w:r w:rsidR="00B13715" w:rsidRPr="00DC7560">
        <w:rPr>
          <w:rFonts w:ascii="Arial" w:hAnsi="Arial" w:cs="Arial"/>
          <w:sz w:val="24"/>
          <w:szCs w:val="24"/>
        </w:rPr>
        <w:t xml:space="preserve"> new po</w:t>
      </w:r>
      <w:r w:rsidR="0010435A" w:rsidRPr="00DC7560">
        <w:rPr>
          <w:rFonts w:ascii="Arial" w:hAnsi="Arial" w:cs="Arial"/>
          <w:sz w:val="24"/>
          <w:szCs w:val="24"/>
        </w:rPr>
        <w:t>ssibilities and presents new obstacles and risks to the enga</w:t>
      </w:r>
      <w:r w:rsidR="00B75385" w:rsidRPr="00DC7560">
        <w:rPr>
          <w:rFonts w:ascii="Arial" w:hAnsi="Arial" w:cs="Arial"/>
          <w:sz w:val="24"/>
          <w:szCs w:val="24"/>
        </w:rPr>
        <w:t>gement of individuals and corporations with their target audiences</w:t>
      </w:r>
      <w:r w:rsidR="00C4364D" w:rsidRPr="00DC7560">
        <w:rPr>
          <w:rFonts w:ascii="Arial" w:hAnsi="Arial" w:cs="Arial"/>
          <w:sz w:val="24"/>
          <w:szCs w:val="24"/>
        </w:rPr>
        <w:t>.</w:t>
      </w:r>
    </w:p>
    <w:p w14:paraId="6F8D3391" w14:textId="1F52AD2F" w:rsidR="00C4364D" w:rsidRPr="00DC7560" w:rsidRDefault="00C4364D" w:rsidP="00F152C2">
      <w:pPr>
        <w:rPr>
          <w:rFonts w:ascii="Arial" w:hAnsi="Arial" w:cs="Arial"/>
          <w:sz w:val="24"/>
          <w:szCs w:val="24"/>
        </w:rPr>
      </w:pPr>
      <w:r w:rsidRPr="00DC7560">
        <w:rPr>
          <w:rFonts w:ascii="Arial" w:hAnsi="Arial" w:cs="Arial"/>
          <w:sz w:val="24"/>
          <w:szCs w:val="24"/>
        </w:rPr>
        <w:t xml:space="preserve">Social networking methods, </w:t>
      </w:r>
      <w:r w:rsidR="00AC0139" w:rsidRPr="00DC7560">
        <w:rPr>
          <w:rFonts w:ascii="Arial" w:hAnsi="Arial" w:cs="Arial"/>
          <w:sz w:val="24"/>
          <w:szCs w:val="24"/>
        </w:rPr>
        <w:t xml:space="preserve">for example, allow better and more accurate communication, but there are nuances </w:t>
      </w:r>
      <w:r w:rsidR="00FD747B" w:rsidRPr="00DC7560">
        <w:rPr>
          <w:rFonts w:ascii="Arial" w:hAnsi="Arial" w:cs="Arial"/>
          <w:sz w:val="24"/>
          <w:szCs w:val="24"/>
        </w:rPr>
        <w:t xml:space="preserve">that need to be taken not account for each of </w:t>
      </w:r>
      <w:r w:rsidR="00F6479A" w:rsidRPr="00DC7560">
        <w:rPr>
          <w:rFonts w:ascii="Arial" w:hAnsi="Arial" w:cs="Arial"/>
          <w:sz w:val="24"/>
          <w:szCs w:val="24"/>
        </w:rPr>
        <w:t>their</w:t>
      </w:r>
      <w:r w:rsidR="00FD747B" w:rsidRPr="00DC7560">
        <w:rPr>
          <w:rFonts w:ascii="Arial" w:hAnsi="Arial" w:cs="Arial"/>
          <w:sz w:val="24"/>
          <w:szCs w:val="24"/>
        </w:rPr>
        <w:t xml:space="preserve"> </w:t>
      </w:r>
      <w:r w:rsidR="00F6479A" w:rsidRPr="00DC7560">
        <w:rPr>
          <w:rFonts w:ascii="Arial" w:hAnsi="Arial" w:cs="Arial"/>
          <w:sz w:val="24"/>
          <w:szCs w:val="24"/>
        </w:rPr>
        <w:t>communication mechanisms, which can pose issues f</w:t>
      </w:r>
      <w:r w:rsidR="004F0AFC" w:rsidRPr="00DC7560">
        <w:rPr>
          <w:rFonts w:ascii="Arial" w:hAnsi="Arial" w:cs="Arial"/>
          <w:sz w:val="24"/>
          <w:szCs w:val="24"/>
        </w:rPr>
        <w:t>o</w:t>
      </w:r>
      <w:r w:rsidR="00F6479A" w:rsidRPr="00DC7560">
        <w:rPr>
          <w:rFonts w:ascii="Arial" w:hAnsi="Arial" w:cs="Arial"/>
          <w:sz w:val="24"/>
          <w:szCs w:val="24"/>
        </w:rPr>
        <w:t xml:space="preserve">r individuals and </w:t>
      </w:r>
      <w:r w:rsidR="009816D8" w:rsidRPr="00DC7560">
        <w:rPr>
          <w:rFonts w:ascii="Arial" w:hAnsi="Arial" w:cs="Arial"/>
          <w:sz w:val="24"/>
          <w:szCs w:val="24"/>
        </w:rPr>
        <w:t>organisations. Closely related are interaction an</w:t>
      </w:r>
      <w:r w:rsidR="00091C43" w:rsidRPr="00DC7560">
        <w:rPr>
          <w:rFonts w:ascii="Arial" w:hAnsi="Arial" w:cs="Arial"/>
          <w:sz w:val="24"/>
          <w:szCs w:val="24"/>
        </w:rPr>
        <w:t>d</w:t>
      </w:r>
      <w:r w:rsidR="009816D8" w:rsidRPr="00DC7560">
        <w:rPr>
          <w:rFonts w:ascii="Arial" w:hAnsi="Arial" w:cs="Arial"/>
          <w:sz w:val="24"/>
          <w:szCs w:val="24"/>
        </w:rPr>
        <w:t xml:space="preserve"> management</w:t>
      </w:r>
      <w:r w:rsidR="00091C43" w:rsidRPr="00DC7560">
        <w:rPr>
          <w:rFonts w:ascii="Arial" w:hAnsi="Arial" w:cs="Arial"/>
          <w:sz w:val="24"/>
          <w:szCs w:val="24"/>
        </w:rPr>
        <w:t xml:space="preserve">. </w:t>
      </w:r>
      <w:r w:rsidR="009816D8" w:rsidRPr="00DC7560">
        <w:rPr>
          <w:rFonts w:ascii="Arial" w:hAnsi="Arial" w:cs="Arial"/>
          <w:sz w:val="24"/>
          <w:szCs w:val="24"/>
        </w:rPr>
        <w:t xml:space="preserve"> </w:t>
      </w:r>
      <w:r w:rsidR="00031960" w:rsidRPr="00DC7560">
        <w:rPr>
          <w:rFonts w:ascii="Arial" w:hAnsi="Arial" w:cs="Arial"/>
          <w:sz w:val="24"/>
          <w:szCs w:val="24"/>
        </w:rPr>
        <w:t>Communication refers to the method by which two or m</w:t>
      </w:r>
      <w:r w:rsidR="009176DC" w:rsidRPr="00DC7560">
        <w:rPr>
          <w:rFonts w:ascii="Arial" w:hAnsi="Arial" w:cs="Arial"/>
          <w:sz w:val="24"/>
          <w:szCs w:val="24"/>
        </w:rPr>
        <w:t>o</w:t>
      </w:r>
      <w:r w:rsidR="00031960" w:rsidRPr="00DC7560">
        <w:rPr>
          <w:rFonts w:ascii="Arial" w:hAnsi="Arial" w:cs="Arial"/>
          <w:sz w:val="24"/>
          <w:szCs w:val="24"/>
        </w:rPr>
        <w:t xml:space="preserve">re persons </w:t>
      </w:r>
      <w:r w:rsidR="009176DC" w:rsidRPr="00DC7560">
        <w:rPr>
          <w:rFonts w:ascii="Arial" w:hAnsi="Arial" w:cs="Arial"/>
          <w:sz w:val="24"/>
          <w:szCs w:val="24"/>
        </w:rPr>
        <w:t>share information.</w:t>
      </w:r>
    </w:p>
    <w:p w14:paraId="2036FB7B" w14:textId="0F3738DE" w:rsidR="009B79D2" w:rsidRPr="00DC7560" w:rsidRDefault="009176DC" w:rsidP="00F152C2">
      <w:pPr>
        <w:rPr>
          <w:rFonts w:ascii="Arial" w:hAnsi="Arial" w:cs="Arial"/>
          <w:sz w:val="24"/>
          <w:szCs w:val="24"/>
        </w:rPr>
      </w:pPr>
      <w:r w:rsidRPr="00DC7560">
        <w:rPr>
          <w:rFonts w:ascii="Arial" w:hAnsi="Arial" w:cs="Arial"/>
          <w:sz w:val="24"/>
          <w:szCs w:val="24"/>
        </w:rPr>
        <w:t xml:space="preserve">Each of the management roles depends </w:t>
      </w:r>
      <w:r w:rsidR="00845D07" w:rsidRPr="00DC7560">
        <w:rPr>
          <w:rFonts w:ascii="Arial" w:hAnsi="Arial" w:cs="Arial"/>
          <w:sz w:val="24"/>
          <w:szCs w:val="24"/>
        </w:rPr>
        <w:t>on good communication: planning, coordinating, leading</w:t>
      </w:r>
      <w:r w:rsidR="009B79D2" w:rsidRPr="00DC7560">
        <w:rPr>
          <w:rFonts w:ascii="Arial" w:hAnsi="Arial" w:cs="Arial"/>
          <w:sz w:val="24"/>
          <w:szCs w:val="24"/>
        </w:rPr>
        <w:t>, and regulating.</w:t>
      </w:r>
      <w:r w:rsidR="00445834" w:rsidRPr="00DC7560">
        <w:rPr>
          <w:rFonts w:ascii="Arial" w:hAnsi="Arial" w:cs="Arial"/>
          <w:sz w:val="24"/>
          <w:szCs w:val="24"/>
        </w:rPr>
        <w:t xml:space="preserve"> </w:t>
      </w:r>
      <w:r w:rsidR="009B79D2" w:rsidRPr="00DC7560">
        <w:rPr>
          <w:rFonts w:ascii="Arial" w:hAnsi="Arial" w:cs="Arial"/>
          <w:sz w:val="24"/>
          <w:szCs w:val="24"/>
        </w:rPr>
        <w:t xml:space="preserve">To evaluate plans, </w:t>
      </w:r>
      <w:r w:rsidR="0041478B" w:rsidRPr="00DC7560">
        <w:rPr>
          <w:rFonts w:ascii="Arial" w:hAnsi="Arial" w:cs="Arial"/>
          <w:sz w:val="24"/>
          <w:szCs w:val="24"/>
        </w:rPr>
        <w:t xml:space="preserve">managers must be able to collect precise information and they must be able to submit precise information </w:t>
      </w:r>
      <w:r w:rsidR="00F749B0" w:rsidRPr="00DC7560">
        <w:rPr>
          <w:rFonts w:ascii="Arial" w:hAnsi="Arial" w:cs="Arial"/>
          <w:sz w:val="24"/>
          <w:szCs w:val="24"/>
        </w:rPr>
        <w:t xml:space="preserve">for the plans to be enforced. All in a company can be aware when information is correctly submitted </w:t>
      </w:r>
      <w:r w:rsidR="003C15A4" w:rsidRPr="00DC7560">
        <w:rPr>
          <w:rFonts w:ascii="Arial" w:hAnsi="Arial" w:cs="Arial"/>
          <w:sz w:val="24"/>
          <w:szCs w:val="24"/>
        </w:rPr>
        <w:t>and received.</w:t>
      </w:r>
    </w:p>
    <w:p w14:paraId="5EBF7EA8" w14:textId="77777777" w:rsidR="00091C43" w:rsidRPr="00D50936" w:rsidRDefault="00091C43" w:rsidP="00F152C2">
      <w:pPr>
        <w:rPr>
          <w:rFonts w:ascii="Arial" w:hAnsi="Arial" w:cs="Arial"/>
          <w:sz w:val="24"/>
          <w:szCs w:val="24"/>
        </w:rPr>
      </w:pPr>
    </w:p>
    <w:p w14:paraId="588282B2" w14:textId="77777777" w:rsidR="00F152C2" w:rsidRDefault="00F152C2" w:rsidP="00F152C2"/>
    <w:p w14:paraId="2C0B8F76" w14:textId="77777777" w:rsidR="00F152C2" w:rsidRDefault="00F152C2" w:rsidP="00F152C2"/>
    <w:p w14:paraId="48A32821" w14:textId="77777777" w:rsidR="00F152C2" w:rsidRDefault="00F152C2" w:rsidP="00F152C2"/>
    <w:p w14:paraId="6936DFE2" w14:textId="77777777" w:rsidR="00F152C2" w:rsidRDefault="00F152C2" w:rsidP="00F152C2"/>
    <w:p w14:paraId="6EBA2B4B" w14:textId="77777777" w:rsidR="00F152C2" w:rsidRDefault="00F152C2" w:rsidP="00F152C2"/>
    <w:p w14:paraId="36657953" w14:textId="77777777" w:rsidR="00450FB0" w:rsidRDefault="00450FB0" w:rsidP="00F152C2">
      <w:pPr>
        <w:pStyle w:val="Heading1"/>
      </w:pPr>
    </w:p>
    <w:p w14:paraId="2ED9BA8B" w14:textId="01FF3373" w:rsidR="00EA0254" w:rsidRDefault="00BC63B8" w:rsidP="00F152C2">
      <w:pPr>
        <w:pStyle w:val="Heading1"/>
      </w:pPr>
      <w:bookmarkStart w:id="3" w:name="_Toc53595766"/>
      <w:r>
        <w:t xml:space="preserve">Main </w:t>
      </w:r>
      <w:r w:rsidR="00EA0254">
        <w:t>body</w:t>
      </w:r>
      <w:bookmarkEnd w:id="1"/>
      <w:bookmarkEnd w:id="2"/>
      <w:bookmarkEnd w:id="3"/>
      <w:r w:rsidR="00EA0254">
        <w:t xml:space="preserve"> </w:t>
      </w:r>
    </w:p>
    <w:p w14:paraId="2FDA372F" w14:textId="7AC5AE65" w:rsidR="00450FB0" w:rsidRDefault="00450FB0" w:rsidP="00450FB0"/>
    <w:p w14:paraId="0CC0427E" w14:textId="77777777" w:rsidR="00450FB0" w:rsidRPr="00450FB0" w:rsidRDefault="00450FB0" w:rsidP="00450FB0"/>
    <w:p w14:paraId="40097286" w14:textId="77777777" w:rsidR="00370A66" w:rsidRPr="00DC7560" w:rsidRDefault="00F76B73" w:rsidP="00926207">
      <w:pPr>
        <w:rPr>
          <w:rFonts w:ascii="Arial" w:hAnsi="Arial" w:cs="Arial"/>
          <w:sz w:val="24"/>
          <w:szCs w:val="24"/>
        </w:rPr>
      </w:pPr>
      <w:r w:rsidRPr="00DC7560">
        <w:rPr>
          <w:rFonts w:ascii="Arial" w:hAnsi="Arial" w:cs="Arial"/>
          <w:sz w:val="24"/>
          <w:szCs w:val="24"/>
        </w:rPr>
        <w:t xml:space="preserve">In the first place, communication </w:t>
      </w:r>
      <w:r w:rsidR="00F2593D" w:rsidRPr="00DC7560">
        <w:rPr>
          <w:rFonts w:ascii="Arial" w:hAnsi="Arial" w:cs="Arial"/>
          <w:sz w:val="24"/>
          <w:szCs w:val="24"/>
        </w:rPr>
        <w:t xml:space="preserve">is present in everything people do in life, and it is important </w:t>
      </w:r>
      <w:r w:rsidR="00E76B49" w:rsidRPr="00DC7560">
        <w:rPr>
          <w:rFonts w:ascii="Arial" w:hAnsi="Arial" w:cs="Arial"/>
          <w:sz w:val="24"/>
          <w:szCs w:val="24"/>
        </w:rPr>
        <w:t xml:space="preserve">to have a job and to be able to function. The simplest concept of communication </w:t>
      </w:r>
      <w:r w:rsidR="00BA5B0C" w:rsidRPr="00DC7560">
        <w:rPr>
          <w:rFonts w:ascii="Arial" w:hAnsi="Arial" w:cs="Arial"/>
          <w:sz w:val="24"/>
          <w:szCs w:val="24"/>
        </w:rPr>
        <w:t>is the fact that information is passed from an expeditor to a receiver.</w:t>
      </w:r>
      <w:r w:rsidR="00AD27A3" w:rsidRPr="00DC7560">
        <w:rPr>
          <w:rFonts w:ascii="Arial" w:hAnsi="Arial" w:cs="Arial"/>
          <w:sz w:val="24"/>
          <w:szCs w:val="24"/>
        </w:rPr>
        <w:t xml:space="preserve"> </w:t>
      </w:r>
      <w:r w:rsidR="00BA5B0C" w:rsidRPr="00DC7560">
        <w:rPr>
          <w:rFonts w:ascii="Arial" w:hAnsi="Arial" w:cs="Arial"/>
          <w:sz w:val="24"/>
          <w:szCs w:val="24"/>
        </w:rPr>
        <w:t xml:space="preserve">The most </w:t>
      </w:r>
      <w:r w:rsidR="00EA03C6" w:rsidRPr="00DC7560">
        <w:rPr>
          <w:rFonts w:ascii="Arial" w:hAnsi="Arial" w:cs="Arial"/>
          <w:sz w:val="24"/>
          <w:szCs w:val="24"/>
        </w:rPr>
        <w:t>essential factor, though, is how to pass it to ensu</w:t>
      </w:r>
      <w:r w:rsidR="008C6D88" w:rsidRPr="00DC7560">
        <w:rPr>
          <w:rFonts w:ascii="Arial" w:hAnsi="Arial" w:cs="Arial"/>
          <w:sz w:val="24"/>
          <w:szCs w:val="24"/>
        </w:rPr>
        <w:t xml:space="preserve">re everyone can understand the message. For example, in a company a manager </w:t>
      </w:r>
      <w:r w:rsidR="00E747D6" w:rsidRPr="00DC7560">
        <w:rPr>
          <w:rFonts w:ascii="Arial" w:hAnsi="Arial" w:cs="Arial"/>
          <w:sz w:val="24"/>
          <w:szCs w:val="24"/>
        </w:rPr>
        <w:t>works every day with people who are at different level</w:t>
      </w:r>
      <w:r w:rsidR="00F31B06" w:rsidRPr="00DC7560">
        <w:rPr>
          <w:rFonts w:ascii="Arial" w:hAnsi="Arial" w:cs="Arial"/>
          <w:sz w:val="24"/>
          <w:szCs w:val="24"/>
        </w:rPr>
        <w:t>s</w:t>
      </w:r>
      <w:r w:rsidR="00E747D6" w:rsidRPr="00DC7560">
        <w:rPr>
          <w:rFonts w:ascii="Arial" w:hAnsi="Arial" w:cs="Arial"/>
          <w:sz w:val="24"/>
          <w:szCs w:val="24"/>
        </w:rPr>
        <w:t xml:space="preserve"> of education</w:t>
      </w:r>
      <w:r w:rsidR="005C754D" w:rsidRPr="00DC7560">
        <w:rPr>
          <w:rFonts w:ascii="Arial" w:hAnsi="Arial" w:cs="Arial"/>
          <w:sz w:val="24"/>
          <w:szCs w:val="24"/>
        </w:rPr>
        <w:t xml:space="preserve">. Technology today plays an important role in our lives but </w:t>
      </w:r>
      <w:r w:rsidR="009806AD" w:rsidRPr="00DC7560">
        <w:rPr>
          <w:rFonts w:ascii="Arial" w:hAnsi="Arial" w:cs="Arial"/>
          <w:sz w:val="24"/>
          <w:szCs w:val="24"/>
        </w:rPr>
        <w:t xml:space="preserve">has a special role in communication because we </w:t>
      </w:r>
      <w:r w:rsidR="00BE0E97" w:rsidRPr="00DC7560">
        <w:rPr>
          <w:rFonts w:ascii="Arial" w:hAnsi="Arial" w:cs="Arial"/>
          <w:sz w:val="24"/>
          <w:szCs w:val="24"/>
        </w:rPr>
        <w:t>can</w:t>
      </w:r>
      <w:r w:rsidR="00A6678B" w:rsidRPr="00DC7560">
        <w:rPr>
          <w:rFonts w:ascii="Arial" w:hAnsi="Arial" w:cs="Arial"/>
          <w:sz w:val="24"/>
          <w:szCs w:val="24"/>
        </w:rPr>
        <w:t xml:space="preserve"> exchange knowledge with people from all over t</w:t>
      </w:r>
      <w:r w:rsidR="00BE0E97" w:rsidRPr="00DC7560">
        <w:rPr>
          <w:rFonts w:ascii="Arial" w:hAnsi="Arial" w:cs="Arial"/>
          <w:sz w:val="24"/>
          <w:szCs w:val="24"/>
        </w:rPr>
        <w:t>he world.</w:t>
      </w:r>
      <w:r w:rsidR="00F850C7" w:rsidRPr="00DC7560">
        <w:rPr>
          <w:rFonts w:ascii="Arial" w:hAnsi="Arial" w:cs="Arial"/>
          <w:sz w:val="24"/>
          <w:szCs w:val="24"/>
        </w:rPr>
        <w:t xml:space="preserve"> Worldwide, concern has grown exponentially about privacy management.</w:t>
      </w:r>
    </w:p>
    <w:p w14:paraId="60EFDD57" w14:textId="77777777" w:rsidR="0002720F" w:rsidRPr="00DC7560" w:rsidRDefault="00AD27A3" w:rsidP="00926207">
      <w:pPr>
        <w:rPr>
          <w:rFonts w:ascii="Arial" w:hAnsi="Arial" w:cs="Arial"/>
          <w:sz w:val="24"/>
          <w:szCs w:val="24"/>
        </w:rPr>
      </w:pPr>
      <w:r w:rsidRPr="00DC7560">
        <w:rPr>
          <w:rFonts w:ascii="Arial" w:hAnsi="Arial" w:cs="Arial"/>
          <w:sz w:val="24"/>
          <w:szCs w:val="24"/>
        </w:rPr>
        <w:t xml:space="preserve"> </w:t>
      </w:r>
      <w:r w:rsidR="00574290" w:rsidRPr="00DC7560">
        <w:rPr>
          <w:rFonts w:ascii="Arial" w:hAnsi="Arial" w:cs="Arial"/>
          <w:sz w:val="24"/>
          <w:szCs w:val="24"/>
        </w:rPr>
        <w:t>New technologies that provides</w:t>
      </w:r>
      <w:r w:rsidR="00DD2217" w:rsidRPr="00DC7560">
        <w:rPr>
          <w:rFonts w:ascii="Arial" w:hAnsi="Arial" w:cs="Arial"/>
          <w:sz w:val="24"/>
          <w:szCs w:val="24"/>
        </w:rPr>
        <w:t xml:space="preserve"> easy access, their pervasive existence </w:t>
      </w:r>
      <w:r w:rsidR="009F32EF" w:rsidRPr="00DC7560">
        <w:rPr>
          <w:rFonts w:ascii="Arial" w:hAnsi="Arial" w:cs="Arial"/>
          <w:sz w:val="24"/>
          <w:szCs w:val="24"/>
        </w:rPr>
        <w:t xml:space="preserve">and level of use to communicate with others have resulted </w:t>
      </w:r>
      <w:r w:rsidR="003512A1" w:rsidRPr="00DC7560">
        <w:rPr>
          <w:rFonts w:ascii="Arial" w:hAnsi="Arial" w:cs="Arial"/>
          <w:sz w:val="24"/>
          <w:szCs w:val="24"/>
        </w:rPr>
        <w:t xml:space="preserve">in increasing controversary about whether </w:t>
      </w:r>
      <w:r w:rsidR="004A7BC0" w:rsidRPr="00DC7560">
        <w:rPr>
          <w:rFonts w:ascii="Arial" w:hAnsi="Arial" w:cs="Arial"/>
          <w:sz w:val="24"/>
          <w:szCs w:val="24"/>
        </w:rPr>
        <w:t>people have confidentially at all.</w:t>
      </w:r>
      <w:r w:rsidRPr="00DC7560">
        <w:rPr>
          <w:rFonts w:ascii="Arial" w:hAnsi="Arial" w:cs="Arial"/>
          <w:sz w:val="24"/>
          <w:szCs w:val="24"/>
        </w:rPr>
        <w:t xml:space="preserve"> </w:t>
      </w:r>
      <w:r w:rsidR="00FC667B" w:rsidRPr="00DC7560">
        <w:rPr>
          <w:rFonts w:ascii="Arial" w:hAnsi="Arial" w:cs="Arial"/>
          <w:sz w:val="24"/>
          <w:szCs w:val="24"/>
        </w:rPr>
        <w:t xml:space="preserve">Well, privacy as a value </w:t>
      </w:r>
      <w:r w:rsidR="00C91730" w:rsidRPr="00DC7560">
        <w:rPr>
          <w:rFonts w:ascii="Arial" w:hAnsi="Arial" w:cs="Arial"/>
          <w:sz w:val="24"/>
          <w:szCs w:val="24"/>
        </w:rPr>
        <w:t>is indicated by the very importance, and research shows that it is not dead.</w:t>
      </w:r>
      <w:r w:rsidR="00E3215C" w:rsidRPr="00DC7560">
        <w:rPr>
          <w:rFonts w:ascii="Arial" w:hAnsi="Arial" w:cs="Arial"/>
          <w:sz w:val="24"/>
          <w:szCs w:val="24"/>
        </w:rPr>
        <w:t xml:space="preserve"> It is difficult, however, to understand </w:t>
      </w:r>
      <w:r w:rsidR="00780085" w:rsidRPr="00DC7560">
        <w:rPr>
          <w:rFonts w:ascii="Arial" w:hAnsi="Arial" w:cs="Arial"/>
          <w:sz w:val="24"/>
          <w:szCs w:val="24"/>
        </w:rPr>
        <w:t xml:space="preserve">how people handle privacy, in general and in interpersonal </w:t>
      </w:r>
      <w:r w:rsidR="00E034D5" w:rsidRPr="00DC7560">
        <w:rPr>
          <w:rFonts w:ascii="Arial" w:hAnsi="Arial" w:cs="Arial"/>
          <w:sz w:val="24"/>
          <w:szCs w:val="24"/>
        </w:rPr>
        <w:t xml:space="preserve">relationships. Confidentiality is critical for a multitude </w:t>
      </w:r>
      <w:r w:rsidR="00E36F9D" w:rsidRPr="00DC7560">
        <w:rPr>
          <w:rFonts w:ascii="Arial" w:hAnsi="Arial" w:cs="Arial"/>
          <w:sz w:val="24"/>
          <w:szCs w:val="24"/>
        </w:rPr>
        <w:t xml:space="preserve">of reasons in today’s highly </w:t>
      </w:r>
      <w:r w:rsidR="00FE75D9" w:rsidRPr="00DC7560">
        <w:rPr>
          <w:rFonts w:ascii="Arial" w:hAnsi="Arial" w:cs="Arial"/>
          <w:sz w:val="24"/>
          <w:szCs w:val="24"/>
        </w:rPr>
        <w:t>litigious and highly competitive workplace</w:t>
      </w:r>
      <w:r w:rsidR="00BA572D" w:rsidRPr="00DC7560">
        <w:rPr>
          <w:rFonts w:ascii="Arial" w:hAnsi="Arial" w:cs="Arial"/>
          <w:sz w:val="24"/>
          <w:szCs w:val="24"/>
        </w:rPr>
        <w:t xml:space="preserve">. </w:t>
      </w:r>
    </w:p>
    <w:p w14:paraId="2AA16124" w14:textId="682EA7FF" w:rsidR="00F9057E" w:rsidRPr="00DC7560" w:rsidRDefault="0063753B" w:rsidP="00926207">
      <w:pPr>
        <w:rPr>
          <w:rFonts w:ascii="Arial" w:hAnsi="Arial" w:cs="Arial"/>
          <w:sz w:val="24"/>
          <w:szCs w:val="24"/>
        </w:rPr>
      </w:pPr>
      <w:r w:rsidRPr="00DC7560">
        <w:rPr>
          <w:rFonts w:ascii="Arial" w:hAnsi="Arial" w:cs="Arial"/>
          <w:sz w:val="24"/>
          <w:szCs w:val="24"/>
        </w:rPr>
        <w:t xml:space="preserve">Failing to protect and preserve confidential </w:t>
      </w:r>
      <w:r w:rsidR="00914E24" w:rsidRPr="00DC7560">
        <w:rPr>
          <w:rFonts w:ascii="Arial" w:hAnsi="Arial" w:cs="Arial"/>
          <w:sz w:val="24"/>
          <w:szCs w:val="24"/>
        </w:rPr>
        <w:t>information properly can lead to company/ customer losses.</w:t>
      </w:r>
      <w:r w:rsidR="00AD27A3" w:rsidRPr="00DC7560">
        <w:rPr>
          <w:rFonts w:ascii="Arial" w:hAnsi="Arial" w:cs="Arial"/>
          <w:sz w:val="24"/>
          <w:szCs w:val="24"/>
        </w:rPr>
        <w:t xml:space="preserve"> </w:t>
      </w:r>
      <w:r w:rsidR="001372BB" w:rsidRPr="00DC7560">
        <w:rPr>
          <w:rFonts w:ascii="Arial" w:hAnsi="Arial" w:cs="Arial"/>
          <w:sz w:val="24"/>
          <w:szCs w:val="24"/>
        </w:rPr>
        <w:t xml:space="preserve">Sensitive data can be overused in the </w:t>
      </w:r>
      <w:r w:rsidR="009C5DB3" w:rsidRPr="00DC7560">
        <w:rPr>
          <w:rFonts w:ascii="Arial" w:hAnsi="Arial" w:cs="Arial"/>
          <w:sz w:val="24"/>
          <w:szCs w:val="24"/>
        </w:rPr>
        <w:t>in</w:t>
      </w:r>
      <w:r w:rsidR="001372BB" w:rsidRPr="00DC7560">
        <w:rPr>
          <w:rFonts w:ascii="Arial" w:hAnsi="Arial" w:cs="Arial"/>
          <w:sz w:val="24"/>
          <w:szCs w:val="24"/>
        </w:rPr>
        <w:t>correct</w:t>
      </w:r>
      <w:r w:rsidR="009C5DB3" w:rsidRPr="00DC7560">
        <w:rPr>
          <w:rFonts w:ascii="Arial" w:hAnsi="Arial" w:cs="Arial"/>
          <w:sz w:val="24"/>
          <w:szCs w:val="24"/>
        </w:rPr>
        <w:t xml:space="preserve"> way to perform fraudulent activity</w:t>
      </w:r>
      <w:r w:rsidR="002640EE" w:rsidRPr="00DC7560">
        <w:rPr>
          <w:rFonts w:ascii="Arial" w:hAnsi="Arial" w:cs="Arial"/>
          <w:sz w:val="24"/>
          <w:szCs w:val="24"/>
        </w:rPr>
        <w:t xml:space="preserve"> (e</w:t>
      </w:r>
      <w:r w:rsidR="00926207" w:rsidRPr="00DC7560">
        <w:rPr>
          <w:rFonts w:ascii="Arial" w:hAnsi="Arial" w:cs="Arial"/>
          <w:sz w:val="24"/>
          <w:szCs w:val="24"/>
        </w:rPr>
        <w:t xml:space="preserve">.g. fraud </w:t>
      </w:r>
      <w:r w:rsidR="00BA264C" w:rsidRPr="00DC7560">
        <w:rPr>
          <w:rFonts w:ascii="Arial" w:hAnsi="Arial" w:cs="Arial"/>
          <w:sz w:val="24"/>
          <w:szCs w:val="24"/>
        </w:rPr>
        <w:t xml:space="preserve">or racism), that may in eventually </w:t>
      </w:r>
      <w:r w:rsidR="00253842" w:rsidRPr="00DC7560">
        <w:rPr>
          <w:rFonts w:ascii="Arial" w:hAnsi="Arial" w:cs="Arial"/>
          <w:sz w:val="24"/>
          <w:szCs w:val="24"/>
        </w:rPr>
        <w:t>impact in significant workplace litigation.</w:t>
      </w:r>
      <w:r w:rsidR="00AD27A3" w:rsidRPr="00DC7560">
        <w:rPr>
          <w:rFonts w:ascii="Arial" w:hAnsi="Arial" w:cs="Arial"/>
          <w:sz w:val="24"/>
          <w:szCs w:val="24"/>
        </w:rPr>
        <w:t xml:space="preserve"> </w:t>
      </w:r>
      <w:r w:rsidR="00253842" w:rsidRPr="00DC7560">
        <w:rPr>
          <w:rFonts w:ascii="Arial" w:hAnsi="Arial" w:cs="Arial"/>
          <w:sz w:val="24"/>
          <w:szCs w:val="24"/>
        </w:rPr>
        <w:t xml:space="preserve">Most countries </w:t>
      </w:r>
      <w:r w:rsidR="002F0201" w:rsidRPr="00DC7560">
        <w:rPr>
          <w:rFonts w:ascii="Arial" w:hAnsi="Arial" w:cs="Arial"/>
          <w:sz w:val="24"/>
          <w:szCs w:val="24"/>
        </w:rPr>
        <w:t>have rules protecting the privacy of such data in the workplace.</w:t>
      </w:r>
      <w:r w:rsidR="00AD27A3" w:rsidRPr="00DC7560">
        <w:rPr>
          <w:rFonts w:ascii="Arial" w:hAnsi="Arial" w:cs="Arial"/>
          <w:sz w:val="24"/>
          <w:szCs w:val="24"/>
        </w:rPr>
        <w:t xml:space="preserve"> </w:t>
      </w:r>
      <w:r w:rsidR="002F0201" w:rsidRPr="00DC7560">
        <w:rPr>
          <w:rFonts w:ascii="Arial" w:hAnsi="Arial" w:cs="Arial"/>
          <w:sz w:val="24"/>
          <w:szCs w:val="24"/>
        </w:rPr>
        <w:t xml:space="preserve">The </w:t>
      </w:r>
      <w:r w:rsidR="00C11DC0" w:rsidRPr="00DC7560">
        <w:rPr>
          <w:rFonts w:ascii="Arial" w:hAnsi="Arial" w:cs="Arial"/>
          <w:sz w:val="24"/>
          <w:szCs w:val="24"/>
        </w:rPr>
        <w:t xml:space="preserve">sharing of confidential worker and management data will result </w:t>
      </w:r>
      <w:r w:rsidR="00FB6A7D" w:rsidRPr="00DC7560">
        <w:rPr>
          <w:rFonts w:ascii="Arial" w:hAnsi="Arial" w:cs="Arial"/>
          <w:sz w:val="24"/>
          <w:szCs w:val="24"/>
        </w:rPr>
        <w:t xml:space="preserve">in the loss of respect, commitment </w:t>
      </w:r>
      <w:r w:rsidR="00C36489" w:rsidRPr="00DC7560">
        <w:rPr>
          <w:rFonts w:ascii="Arial" w:hAnsi="Arial" w:cs="Arial"/>
          <w:sz w:val="24"/>
          <w:szCs w:val="24"/>
        </w:rPr>
        <w:t>and trust of employees.</w:t>
      </w:r>
      <w:r w:rsidR="0057737E" w:rsidRPr="00DC7560">
        <w:rPr>
          <w:rFonts w:ascii="Arial" w:hAnsi="Arial" w:cs="Arial"/>
          <w:sz w:val="24"/>
          <w:szCs w:val="24"/>
        </w:rPr>
        <w:t xml:space="preserve"> </w:t>
      </w:r>
      <w:r w:rsidR="00C36489" w:rsidRPr="00DC7560">
        <w:rPr>
          <w:rFonts w:ascii="Arial" w:hAnsi="Arial" w:cs="Arial"/>
          <w:sz w:val="24"/>
          <w:szCs w:val="24"/>
        </w:rPr>
        <w:t xml:space="preserve">A lack of productivity </w:t>
      </w:r>
      <w:r w:rsidR="008770D4" w:rsidRPr="00DC7560">
        <w:rPr>
          <w:rFonts w:ascii="Arial" w:hAnsi="Arial" w:cs="Arial"/>
          <w:sz w:val="24"/>
          <w:szCs w:val="24"/>
        </w:rPr>
        <w:t xml:space="preserve">will often rise from that one. While other concepts and strategies </w:t>
      </w:r>
      <w:r w:rsidR="00CC77F2" w:rsidRPr="00DC7560">
        <w:rPr>
          <w:rFonts w:ascii="Arial" w:hAnsi="Arial" w:cs="Arial"/>
          <w:sz w:val="24"/>
          <w:szCs w:val="24"/>
        </w:rPr>
        <w:t xml:space="preserve">have been introduced, the communication </w:t>
      </w:r>
      <w:r w:rsidR="00403995" w:rsidRPr="00DC7560">
        <w:rPr>
          <w:rFonts w:ascii="Arial" w:hAnsi="Arial" w:cs="Arial"/>
          <w:sz w:val="24"/>
          <w:szCs w:val="24"/>
        </w:rPr>
        <w:t xml:space="preserve">privacy management theory of </w:t>
      </w:r>
      <w:proofErr w:type="spellStart"/>
      <w:r w:rsidR="00CE37EC" w:rsidRPr="00DC7560">
        <w:rPr>
          <w:rFonts w:ascii="Arial" w:hAnsi="Arial" w:cs="Arial"/>
          <w:sz w:val="24"/>
          <w:szCs w:val="24"/>
        </w:rPr>
        <w:t>P</w:t>
      </w:r>
      <w:r w:rsidR="00403995" w:rsidRPr="00DC7560">
        <w:rPr>
          <w:rFonts w:ascii="Arial" w:hAnsi="Arial" w:cs="Arial"/>
          <w:sz w:val="24"/>
          <w:szCs w:val="24"/>
        </w:rPr>
        <w:t>etronio</w:t>
      </w:r>
      <w:proofErr w:type="spellEnd"/>
      <w:r w:rsidR="00403995" w:rsidRPr="00DC7560">
        <w:rPr>
          <w:rFonts w:ascii="Arial" w:hAnsi="Arial" w:cs="Arial"/>
          <w:sz w:val="24"/>
          <w:szCs w:val="24"/>
        </w:rPr>
        <w:t xml:space="preserve"> has developed </w:t>
      </w:r>
      <w:r w:rsidR="007F4F97" w:rsidRPr="00DC7560">
        <w:rPr>
          <w:rFonts w:ascii="Arial" w:hAnsi="Arial" w:cs="Arial"/>
          <w:sz w:val="24"/>
          <w:szCs w:val="24"/>
        </w:rPr>
        <w:t xml:space="preserve">a comprehensive complement of </w:t>
      </w:r>
      <w:r w:rsidR="00401E06" w:rsidRPr="00DC7560">
        <w:rPr>
          <w:rFonts w:ascii="Arial" w:hAnsi="Arial" w:cs="Arial"/>
          <w:sz w:val="24"/>
          <w:szCs w:val="24"/>
        </w:rPr>
        <w:t xml:space="preserve">principles and processes that clarify the communicative </w:t>
      </w:r>
      <w:r w:rsidR="009A09AD" w:rsidRPr="00DC7560">
        <w:rPr>
          <w:rFonts w:ascii="Arial" w:hAnsi="Arial" w:cs="Arial"/>
          <w:sz w:val="24"/>
          <w:szCs w:val="24"/>
        </w:rPr>
        <w:t xml:space="preserve">system of decision that individuals make when </w:t>
      </w:r>
      <w:r w:rsidR="001B2150" w:rsidRPr="00DC7560">
        <w:rPr>
          <w:rFonts w:ascii="Arial" w:hAnsi="Arial" w:cs="Arial"/>
          <w:sz w:val="24"/>
          <w:szCs w:val="24"/>
        </w:rPr>
        <w:t>considering disclosing and hiding confidential information</w:t>
      </w:r>
      <w:r w:rsidR="00F9057E" w:rsidRPr="00DC7560">
        <w:rPr>
          <w:rFonts w:ascii="Arial" w:hAnsi="Arial" w:cs="Arial"/>
          <w:sz w:val="24"/>
          <w:szCs w:val="24"/>
        </w:rPr>
        <w:t xml:space="preserve">. </w:t>
      </w:r>
    </w:p>
    <w:p w14:paraId="1B26E22B" w14:textId="77777777" w:rsidR="0057737E" w:rsidRPr="00DC7560" w:rsidRDefault="0057737E" w:rsidP="00044D4F">
      <w:pPr>
        <w:jc w:val="both"/>
        <w:rPr>
          <w:rFonts w:ascii="Arial" w:hAnsi="Arial" w:cs="Arial"/>
          <w:sz w:val="24"/>
          <w:szCs w:val="24"/>
        </w:rPr>
      </w:pPr>
    </w:p>
    <w:p w14:paraId="69757391" w14:textId="2F4A9C56" w:rsidR="007F1B3D" w:rsidRPr="00DC7560" w:rsidRDefault="00F9057E" w:rsidP="0025339C">
      <w:pPr>
        <w:pStyle w:val="rtecenter"/>
        <w:shd w:val="clear" w:color="auto" w:fill="FFFFFF"/>
        <w:spacing w:before="0" w:beforeAutospacing="0" w:after="0" w:afterAutospacing="0"/>
        <w:jc w:val="both"/>
        <w:rPr>
          <w:rFonts w:ascii="Arial" w:hAnsi="Arial" w:cs="Arial"/>
        </w:rPr>
      </w:pPr>
      <w:r w:rsidRPr="00DC7560">
        <w:rPr>
          <w:rFonts w:ascii="Arial" w:hAnsi="Arial" w:cs="Arial"/>
        </w:rPr>
        <w:t xml:space="preserve">In </w:t>
      </w:r>
      <w:r w:rsidR="003D7D58" w:rsidRPr="00DC7560">
        <w:rPr>
          <w:rFonts w:ascii="Arial" w:hAnsi="Arial" w:cs="Arial"/>
        </w:rPr>
        <w:t>t</w:t>
      </w:r>
      <w:r w:rsidRPr="00DC7560">
        <w:rPr>
          <w:rFonts w:ascii="Arial" w:hAnsi="Arial" w:cs="Arial"/>
        </w:rPr>
        <w:t xml:space="preserve">he </w:t>
      </w:r>
      <w:r w:rsidR="00CE05E8" w:rsidRPr="00DC7560">
        <w:rPr>
          <w:rFonts w:ascii="Arial" w:hAnsi="Arial" w:cs="Arial"/>
        </w:rPr>
        <w:t>second</w:t>
      </w:r>
      <w:r w:rsidR="0057737E" w:rsidRPr="00DC7560">
        <w:rPr>
          <w:rFonts w:ascii="Arial" w:hAnsi="Arial" w:cs="Arial"/>
        </w:rPr>
        <w:t xml:space="preserve"> </w:t>
      </w:r>
      <w:r w:rsidR="00CE05E8" w:rsidRPr="00DC7560">
        <w:rPr>
          <w:rFonts w:ascii="Arial" w:hAnsi="Arial" w:cs="Arial"/>
        </w:rPr>
        <w:t>place</w:t>
      </w:r>
      <w:r w:rsidR="0057737E" w:rsidRPr="00DC7560">
        <w:rPr>
          <w:rFonts w:ascii="Arial" w:hAnsi="Arial" w:cs="Arial"/>
        </w:rPr>
        <w:t>,</w:t>
      </w:r>
      <w:r w:rsidRPr="00DC7560">
        <w:rPr>
          <w:rFonts w:ascii="Arial" w:hAnsi="Arial" w:cs="Arial"/>
        </w:rPr>
        <w:t xml:space="preserve"> </w:t>
      </w:r>
      <w:r w:rsidR="003D7D58" w:rsidRPr="00DC7560">
        <w:rPr>
          <w:rFonts w:ascii="Arial" w:hAnsi="Arial" w:cs="Arial"/>
        </w:rPr>
        <w:t>effective communication is</w:t>
      </w:r>
      <w:r w:rsidR="00C82765" w:rsidRPr="00DC7560">
        <w:rPr>
          <w:rFonts w:ascii="Arial" w:hAnsi="Arial" w:cs="Arial"/>
        </w:rPr>
        <w:t xml:space="preserve"> </w:t>
      </w:r>
      <w:r w:rsidR="003D7D58" w:rsidRPr="00DC7560">
        <w:rPr>
          <w:rFonts w:ascii="Arial" w:hAnsi="Arial" w:cs="Arial"/>
        </w:rPr>
        <w:t xml:space="preserve">an </w:t>
      </w:r>
      <w:r w:rsidR="00C82765" w:rsidRPr="00DC7560">
        <w:rPr>
          <w:rFonts w:ascii="Arial" w:hAnsi="Arial" w:cs="Arial"/>
        </w:rPr>
        <w:t xml:space="preserve">important key to achieving </w:t>
      </w:r>
      <w:r w:rsidR="009D6607" w:rsidRPr="00DC7560">
        <w:rPr>
          <w:rFonts w:ascii="Arial" w:hAnsi="Arial" w:cs="Arial"/>
        </w:rPr>
        <w:t xml:space="preserve">efficiency at all levels of an enterprise and </w:t>
      </w:r>
      <w:r w:rsidR="00882EA2" w:rsidRPr="00DC7560">
        <w:rPr>
          <w:rFonts w:ascii="Arial" w:hAnsi="Arial" w:cs="Arial"/>
        </w:rPr>
        <w:t>maintaining</w:t>
      </w:r>
      <w:r w:rsidR="009D6607" w:rsidRPr="00DC7560">
        <w:rPr>
          <w:rFonts w:ascii="Arial" w:hAnsi="Arial" w:cs="Arial"/>
        </w:rPr>
        <w:t xml:space="preserve"> </w:t>
      </w:r>
      <w:r w:rsidR="00882EA2" w:rsidRPr="00DC7560">
        <w:rPr>
          <w:rFonts w:ascii="Arial" w:hAnsi="Arial" w:cs="Arial"/>
        </w:rPr>
        <w:t xml:space="preserve">productive working </w:t>
      </w:r>
      <w:r w:rsidR="00446F82" w:rsidRPr="00DC7560">
        <w:rPr>
          <w:rFonts w:ascii="Arial" w:hAnsi="Arial" w:cs="Arial"/>
        </w:rPr>
        <w:t>relationships</w:t>
      </w:r>
      <w:r w:rsidR="00CE05E8" w:rsidRPr="00DC7560">
        <w:rPr>
          <w:rFonts w:ascii="Arial" w:hAnsi="Arial" w:cs="Arial"/>
        </w:rPr>
        <w:t>.</w:t>
      </w:r>
      <w:r w:rsidR="00032F57" w:rsidRPr="00DC7560">
        <w:rPr>
          <w:rFonts w:ascii="Arial" w:hAnsi="Arial" w:cs="Arial"/>
        </w:rPr>
        <w:t xml:space="preserve"> Delivering the </w:t>
      </w:r>
      <w:r w:rsidR="007219EA" w:rsidRPr="00DC7560">
        <w:rPr>
          <w:rFonts w:ascii="Arial" w:hAnsi="Arial" w:cs="Arial"/>
        </w:rPr>
        <w:t xml:space="preserve">right message is the most important </w:t>
      </w:r>
      <w:r w:rsidR="001F3831" w:rsidRPr="00DC7560">
        <w:rPr>
          <w:rFonts w:ascii="Arial" w:hAnsi="Arial" w:cs="Arial"/>
        </w:rPr>
        <w:t>point. Confucius wrote</w:t>
      </w:r>
      <w:r w:rsidR="00517830" w:rsidRPr="00DC7560">
        <w:rPr>
          <w:rFonts w:ascii="Arial" w:hAnsi="Arial" w:cs="Arial"/>
        </w:rPr>
        <w:t xml:space="preserve">: “If language </w:t>
      </w:r>
      <w:r w:rsidR="005E0780" w:rsidRPr="00DC7560">
        <w:rPr>
          <w:rFonts w:ascii="Arial" w:hAnsi="Arial" w:cs="Arial"/>
        </w:rPr>
        <w:t>is not correct, th</w:t>
      </w:r>
      <w:r w:rsidR="00143B40" w:rsidRPr="00DC7560">
        <w:rPr>
          <w:rFonts w:ascii="Arial" w:hAnsi="Arial" w:cs="Arial"/>
        </w:rPr>
        <w:t>en what is said is not what is meant</w:t>
      </w:r>
      <w:r w:rsidR="00A850EC" w:rsidRPr="00DC7560">
        <w:rPr>
          <w:rFonts w:ascii="Arial" w:hAnsi="Arial" w:cs="Arial"/>
        </w:rPr>
        <w:t xml:space="preserve">. If what is said is not what </w:t>
      </w:r>
      <w:r w:rsidR="00067201" w:rsidRPr="00DC7560">
        <w:rPr>
          <w:rFonts w:ascii="Arial" w:hAnsi="Arial" w:cs="Arial"/>
        </w:rPr>
        <w:t>is meant, then what ought to be done remains undone”</w:t>
      </w:r>
      <w:r w:rsidR="00E30B39" w:rsidRPr="00DC7560">
        <w:rPr>
          <w:rFonts w:ascii="Arial" w:hAnsi="Arial" w:cs="Arial"/>
        </w:rPr>
        <w:t>.</w:t>
      </w:r>
    </w:p>
    <w:p w14:paraId="5C5C4F28" w14:textId="1E5FEB09" w:rsidR="007740CD" w:rsidRPr="00DC7560" w:rsidRDefault="001A5488" w:rsidP="0025339C">
      <w:pPr>
        <w:pStyle w:val="rtecenter"/>
        <w:shd w:val="clear" w:color="auto" w:fill="FFFFFF"/>
        <w:spacing w:before="0" w:beforeAutospacing="0" w:after="0" w:afterAutospacing="0"/>
        <w:jc w:val="both"/>
        <w:rPr>
          <w:rFonts w:ascii="Arial" w:hAnsi="Arial" w:cs="Arial"/>
          <w:color w:val="2C2C2C"/>
        </w:rPr>
      </w:pPr>
      <w:proofErr w:type="spellStart"/>
      <w:r w:rsidRPr="00DC7560">
        <w:rPr>
          <w:rFonts w:ascii="Arial" w:hAnsi="Arial" w:cs="Arial"/>
          <w:color w:val="2C2C2C"/>
        </w:rPr>
        <w:t>Lasswell</w:t>
      </w:r>
      <w:proofErr w:type="spellEnd"/>
      <w:r w:rsidRPr="00DC7560">
        <w:rPr>
          <w:rFonts w:ascii="Arial" w:hAnsi="Arial" w:cs="Arial"/>
          <w:color w:val="2C2C2C"/>
        </w:rPr>
        <w:t xml:space="preserve"> introduced a significant scale with five levels of communication recognised from his Second World War experiences, elements of which survive in more advanced recent models.</w:t>
      </w:r>
      <w:r w:rsidR="00605CDF" w:rsidRPr="00DC7560">
        <w:rPr>
          <w:rFonts w:ascii="Arial" w:hAnsi="Arial" w:cs="Arial"/>
        </w:rPr>
        <w:t xml:space="preserve"> </w:t>
      </w:r>
      <w:r w:rsidR="00605CDF" w:rsidRPr="00DC7560">
        <w:rPr>
          <w:rFonts w:ascii="Arial" w:hAnsi="Arial" w:cs="Arial"/>
          <w:color w:val="2C2C2C"/>
        </w:rPr>
        <w:t xml:space="preserve">The model of </w:t>
      </w:r>
      <w:proofErr w:type="spellStart"/>
      <w:r w:rsidR="00605CDF" w:rsidRPr="00DC7560">
        <w:rPr>
          <w:rFonts w:ascii="Arial" w:hAnsi="Arial" w:cs="Arial"/>
          <w:color w:val="2C2C2C"/>
        </w:rPr>
        <w:t>Lasswell</w:t>
      </w:r>
      <w:proofErr w:type="spellEnd"/>
      <w:r w:rsidR="00605CDF" w:rsidRPr="00DC7560">
        <w:rPr>
          <w:rFonts w:ascii="Arial" w:hAnsi="Arial" w:cs="Arial"/>
          <w:color w:val="2C2C2C"/>
        </w:rPr>
        <w:t xml:space="preserve"> (1948) has been further developed and modernised and is now referred to as the 'Five Ws' and, particularly when handling change, this model has been widely used.</w:t>
      </w:r>
      <w:r w:rsidR="003A1526" w:rsidRPr="00DC7560">
        <w:rPr>
          <w:rFonts w:ascii="Arial" w:hAnsi="Arial" w:cs="Arial"/>
        </w:rPr>
        <w:t xml:space="preserve"> </w:t>
      </w:r>
      <w:r w:rsidR="00F040EC" w:rsidRPr="00DC7560">
        <w:rPr>
          <w:rFonts w:ascii="Arial" w:hAnsi="Arial" w:cs="Arial"/>
        </w:rPr>
        <w:t>A</w:t>
      </w:r>
      <w:r w:rsidR="00A808B7" w:rsidRPr="00DC7560">
        <w:rPr>
          <w:rFonts w:ascii="Arial" w:hAnsi="Arial" w:cs="Arial"/>
        </w:rPr>
        <w:t xml:space="preserve">ddressing the 'Five Ws' is an essential </w:t>
      </w:r>
      <w:r w:rsidR="00F040EC" w:rsidRPr="00DC7560">
        <w:rPr>
          <w:rFonts w:ascii="Arial" w:hAnsi="Arial" w:cs="Arial"/>
        </w:rPr>
        <w:lastRenderedPageBreak/>
        <w:t>point</w:t>
      </w:r>
      <w:r w:rsidR="00A808B7" w:rsidRPr="00DC7560">
        <w:rPr>
          <w:rFonts w:ascii="Arial" w:hAnsi="Arial" w:cs="Arial"/>
        </w:rPr>
        <w:t xml:space="preserve"> of all communication</w:t>
      </w:r>
      <w:r w:rsidR="00F040EC" w:rsidRPr="00DC7560">
        <w:rPr>
          <w:rFonts w:ascii="Arial" w:hAnsi="Arial" w:cs="Arial"/>
        </w:rPr>
        <w:t xml:space="preserve"> types</w:t>
      </w:r>
      <w:r w:rsidR="00A808B7" w:rsidRPr="00DC7560">
        <w:rPr>
          <w:rFonts w:ascii="Arial" w:hAnsi="Arial" w:cs="Arial"/>
        </w:rPr>
        <w:t>, getting this right is the first step in the process and is dependent upon what is required to be communicated at the time.</w:t>
      </w:r>
      <w:r w:rsidR="00E619CB" w:rsidRPr="00DC7560">
        <w:rPr>
          <w:rFonts w:ascii="Arial" w:hAnsi="Arial" w:cs="Arial"/>
        </w:rPr>
        <w:t xml:space="preserve"> When handling change in an organisation, this is especially relevant.</w:t>
      </w:r>
    </w:p>
    <w:p w14:paraId="5B337037" w14:textId="608CFAB0" w:rsidR="00CE05E8" w:rsidRPr="00DC7560" w:rsidRDefault="0060571C" w:rsidP="0025339C">
      <w:pPr>
        <w:jc w:val="both"/>
        <w:rPr>
          <w:rFonts w:ascii="Arial" w:hAnsi="Arial" w:cs="Arial"/>
          <w:sz w:val="24"/>
          <w:szCs w:val="24"/>
        </w:rPr>
      </w:pPr>
      <w:r w:rsidRPr="00DC7560">
        <w:rPr>
          <w:rFonts w:ascii="Arial" w:hAnsi="Arial" w:cs="Arial"/>
          <w:sz w:val="24"/>
          <w:szCs w:val="24"/>
        </w:rPr>
        <w:t xml:space="preserve">Business owners who spend resources and time in creating </w:t>
      </w:r>
      <w:r w:rsidR="005D7A98" w:rsidRPr="00DC7560">
        <w:rPr>
          <w:rFonts w:ascii="Arial" w:hAnsi="Arial" w:cs="Arial"/>
          <w:sz w:val="24"/>
          <w:szCs w:val="24"/>
        </w:rPr>
        <w:t xml:space="preserve">clear communication channels will quickly create </w:t>
      </w:r>
      <w:r w:rsidR="006D469C" w:rsidRPr="00DC7560">
        <w:rPr>
          <w:rFonts w:ascii="Arial" w:hAnsi="Arial" w:cs="Arial"/>
          <w:sz w:val="24"/>
          <w:szCs w:val="24"/>
        </w:rPr>
        <w:t xml:space="preserve">confidence between workers, contributing </w:t>
      </w:r>
      <w:r w:rsidR="00E96833" w:rsidRPr="00DC7560">
        <w:rPr>
          <w:rFonts w:ascii="Arial" w:hAnsi="Arial" w:cs="Arial"/>
          <w:sz w:val="24"/>
          <w:szCs w:val="24"/>
        </w:rPr>
        <w:t>to improvements in effi</w:t>
      </w:r>
      <w:r w:rsidR="00595912" w:rsidRPr="00DC7560">
        <w:rPr>
          <w:rFonts w:ascii="Arial" w:hAnsi="Arial" w:cs="Arial"/>
          <w:sz w:val="24"/>
          <w:szCs w:val="24"/>
        </w:rPr>
        <w:t>ciency, results and morale in general.</w:t>
      </w:r>
    </w:p>
    <w:p w14:paraId="3E7B29D5" w14:textId="77777777" w:rsidR="00450FB0" w:rsidRDefault="00450FB0" w:rsidP="00926207">
      <w:pPr>
        <w:rPr>
          <w:rFonts w:ascii="Arial" w:hAnsi="Arial" w:cs="Arial"/>
          <w:sz w:val="24"/>
          <w:szCs w:val="24"/>
        </w:rPr>
      </w:pPr>
    </w:p>
    <w:p w14:paraId="427264D4" w14:textId="2A3E98DD" w:rsidR="00AA71BE" w:rsidRPr="00DC7560" w:rsidRDefault="00AA71BE" w:rsidP="00926207">
      <w:pPr>
        <w:rPr>
          <w:rFonts w:ascii="Arial" w:hAnsi="Arial" w:cs="Arial"/>
          <w:sz w:val="24"/>
          <w:szCs w:val="24"/>
        </w:rPr>
      </w:pPr>
      <w:r w:rsidRPr="00DC7560">
        <w:rPr>
          <w:rFonts w:ascii="Arial" w:hAnsi="Arial" w:cs="Arial"/>
          <w:sz w:val="24"/>
          <w:szCs w:val="24"/>
        </w:rPr>
        <w:t xml:space="preserve">Employees who interact </w:t>
      </w:r>
      <w:r w:rsidR="00C444D8" w:rsidRPr="00DC7560">
        <w:rPr>
          <w:rFonts w:ascii="Arial" w:hAnsi="Arial" w:cs="Arial"/>
          <w:sz w:val="24"/>
          <w:szCs w:val="24"/>
        </w:rPr>
        <w:t xml:space="preserve">easily </w:t>
      </w:r>
      <w:r w:rsidR="004212B7" w:rsidRPr="00DC7560">
        <w:rPr>
          <w:rFonts w:ascii="Arial" w:hAnsi="Arial" w:cs="Arial"/>
          <w:sz w:val="24"/>
          <w:szCs w:val="24"/>
        </w:rPr>
        <w:t>with supervisors, administrators and clients, meanwhile</w:t>
      </w:r>
      <w:r w:rsidR="0025367D" w:rsidRPr="00DC7560">
        <w:rPr>
          <w:rFonts w:ascii="Arial" w:hAnsi="Arial" w:cs="Arial"/>
          <w:sz w:val="24"/>
          <w:szCs w:val="24"/>
        </w:rPr>
        <w:t xml:space="preserve">, are often </w:t>
      </w:r>
      <w:r w:rsidR="00F40A63" w:rsidRPr="00DC7560">
        <w:rPr>
          <w:rFonts w:ascii="Arial" w:hAnsi="Arial" w:cs="Arial"/>
          <w:sz w:val="24"/>
          <w:szCs w:val="24"/>
        </w:rPr>
        <w:t xml:space="preserve">important assets to a company and it is an ability that can also set individuals apart </w:t>
      </w:r>
      <w:r w:rsidR="00774DBB" w:rsidRPr="00DC7560">
        <w:rPr>
          <w:rFonts w:ascii="Arial" w:hAnsi="Arial" w:cs="Arial"/>
          <w:sz w:val="24"/>
          <w:szCs w:val="24"/>
        </w:rPr>
        <w:t xml:space="preserve">from their competitors when competing for employment. Bad </w:t>
      </w:r>
      <w:r w:rsidR="007C16BD" w:rsidRPr="00DC7560">
        <w:rPr>
          <w:rFonts w:ascii="Arial" w:hAnsi="Arial" w:cs="Arial"/>
          <w:sz w:val="24"/>
          <w:szCs w:val="24"/>
        </w:rPr>
        <w:t>organisational communication can eventually lead to low moti</w:t>
      </w:r>
      <w:r w:rsidR="00236FAB" w:rsidRPr="00DC7560">
        <w:rPr>
          <w:rFonts w:ascii="Arial" w:hAnsi="Arial" w:cs="Arial"/>
          <w:sz w:val="24"/>
          <w:szCs w:val="24"/>
        </w:rPr>
        <w:t xml:space="preserve">vation workers who can </w:t>
      </w:r>
      <w:r w:rsidR="00A37485" w:rsidRPr="00DC7560">
        <w:rPr>
          <w:rFonts w:ascii="Arial" w:hAnsi="Arial" w:cs="Arial"/>
          <w:sz w:val="24"/>
          <w:szCs w:val="24"/>
        </w:rPr>
        <w:t>start to doubt their own trust in their skills and, ultimately</w:t>
      </w:r>
      <w:r w:rsidR="00D012E3" w:rsidRPr="00DC7560">
        <w:rPr>
          <w:rFonts w:ascii="Arial" w:hAnsi="Arial" w:cs="Arial"/>
          <w:sz w:val="24"/>
          <w:szCs w:val="24"/>
        </w:rPr>
        <w:t xml:space="preserve">, in the company. They are better </w:t>
      </w:r>
      <w:r w:rsidR="006A4D20" w:rsidRPr="00DC7560">
        <w:rPr>
          <w:rFonts w:ascii="Arial" w:hAnsi="Arial" w:cs="Arial"/>
          <w:sz w:val="24"/>
          <w:szCs w:val="24"/>
        </w:rPr>
        <w:t xml:space="preserve">able to handle their </w:t>
      </w:r>
      <w:r w:rsidR="00721CFA" w:rsidRPr="00DC7560">
        <w:rPr>
          <w:rFonts w:ascii="Arial" w:hAnsi="Arial" w:cs="Arial"/>
          <w:sz w:val="24"/>
          <w:szCs w:val="24"/>
        </w:rPr>
        <w:t xml:space="preserve">groups when </w:t>
      </w:r>
      <w:r w:rsidR="00175372" w:rsidRPr="00DC7560">
        <w:rPr>
          <w:rFonts w:ascii="Arial" w:hAnsi="Arial" w:cs="Arial"/>
          <w:sz w:val="24"/>
          <w:szCs w:val="24"/>
        </w:rPr>
        <w:t>managers are good communicators.</w:t>
      </w:r>
    </w:p>
    <w:p w14:paraId="348CCC66" w14:textId="1E460E9E" w:rsidR="00D8636A" w:rsidRPr="00DC7560" w:rsidRDefault="00D8636A" w:rsidP="00926207">
      <w:pPr>
        <w:rPr>
          <w:rFonts w:ascii="Arial" w:hAnsi="Arial" w:cs="Arial"/>
          <w:sz w:val="24"/>
          <w:szCs w:val="24"/>
        </w:rPr>
      </w:pPr>
      <w:r w:rsidRPr="00DC7560">
        <w:rPr>
          <w:rFonts w:ascii="Arial" w:hAnsi="Arial" w:cs="Arial"/>
          <w:sz w:val="24"/>
          <w:szCs w:val="24"/>
        </w:rPr>
        <w:t>When you are a powerful</w:t>
      </w:r>
      <w:r w:rsidR="00EA7DB6" w:rsidRPr="00DC7560">
        <w:rPr>
          <w:rFonts w:ascii="Arial" w:hAnsi="Arial" w:cs="Arial"/>
          <w:sz w:val="24"/>
          <w:szCs w:val="24"/>
        </w:rPr>
        <w:t xml:space="preserve"> communicator,</w:t>
      </w:r>
      <w:r w:rsidR="006300CC" w:rsidRPr="00DC7560">
        <w:rPr>
          <w:rFonts w:ascii="Arial" w:hAnsi="Arial" w:cs="Arial"/>
          <w:sz w:val="24"/>
          <w:szCs w:val="24"/>
        </w:rPr>
        <w:t xml:space="preserve"> the delegation of duties, conflict management, </w:t>
      </w:r>
      <w:r w:rsidR="001D2AE4" w:rsidRPr="00DC7560">
        <w:rPr>
          <w:rFonts w:ascii="Arial" w:hAnsi="Arial" w:cs="Arial"/>
          <w:sz w:val="24"/>
          <w:szCs w:val="24"/>
        </w:rPr>
        <w:t>encouragement</w:t>
      </w:r>
      <w:r w:rsidR="00FB4905" w:rsidRPr="00DC7560">
        <w:rPr>
          <w:rFonts w:ascii="Arial" w:hAnsi="Arial" w:cs="Arial"/>
          <w:sz w:val="24"/>
          <w:szCs w:val="24"/>
        </w:rPr>
        <w:t xml:space="preserve"> and personal development </w:t>
      </w:r>
      <w:r w:rsidR="00230570" w:rsidRPr="00DC7560">
        <w:rPr>
          <w:rFonts w:ascii="Arial" w:hAnsi="Arial" w:cs="Arial"/>
          <w:sz w:val="24"/>
          <w:szCs w:val="24"/>
        </w:rPr>
        <w:t xml:space="preserve">(both main roles of any supervisor) </w:t>
      </w:r>
      <w:r w:rsidR="00335A68" w:rsidRPr="00DC7560">
        <w:rPr>
          <w:rFonts w:ascii="Arial" w:hAnsi="Arial" w:cs="Arial"/>
          <w:sz w:val="24"/>
          <w:szCs w:val="24"/>
        </w:rPr>
        <w:t>are all much simpler.</w:t>
      </w:r>
      <w:r w:rsidR="005A5723" w:rsidRPr="00DC7560">
        <w:rPr>
          <w:rFonts w:ascii="Arial" w:hAnsi="Arial" w:cs="Arial"/>
          <w:sz w:val="24"/>
          <w:szCs w:val="24"/>
        </w:rPr>
        <w:t xml:space="preserve"> Communicating effectively is not only </w:t>
      </w:r>
      <w:r w:rsidR="00B73526" w:rsidRPr="00DC7560">
        <w:rPr>
          <w:rFonts w:ascii="Arial" w:hAnsi="Arial" w:cs="Arial"/>
          <w:sz w:val="24"/>
          <w:szCs w:val="24"/>
        </w:rPr>
        <w:t xml:space="preserve">the ability to talk to </w:t>
      </w:r>
      <w:r w:rsidR="009234E8" w:rsidRPr="00DC7560">
        <w:rPr>
          <w:rFonts w:ascii="Arial" w:hAnsi="Arial" w:cs="Arial"/>
          <w:sz w:val="24"/>
          <w:szCs w:val="24"/>
        </w:rPr>
        <w:t>people but</w:t>
      </w:r>
      <w:r w:rsidR="00B73526" w:rsidRPr="00DC7560">
        <w:rPr>
          <w:rFonts w:ascii="Arial" w:hAnsi="Arial" w:cs="Arial"/>
          <w:sz w:val="24"/>
          <w:szCs w:val="24"/>
        </w:rPr>
        <w:t xml:space="preserve"> encouraging them </w:t>
      </w:r>
      <w:r w:rsidR="00932E32" w:rsidRPr="00DC7560">
        <w:rPr>
          <w:rFonts w:ascii="Arial" w:hAnsi="Arial" w:cs="Arial"/>
          <w:sz w:val="24"/>
          <w:szCs w:val="24"/>
        </w:rPr>
        <w:t>to talk to one another</w:t>
      </w:r>
      <w:r w:rsidR="00AE08F5" w:rsidRPr="00DC7560">
        <w:rPr>
          <w:rFonts w:ascii="Arial" w:hAnsi="Arial" w:cs="Arial"/>
          <w:sz w:val="24"/>
          <w:szCs w:val="24"/>
        </w:rPr>
        <w:t xml:space="preserve"> is better.</w:t>
      </w:r>
      <w:r w:rsidR="00641AD2" w:rsidRPr="00DC7560">
        <w:rPr>
          <w:rFonts w:ascii="Arial" w:hAnsi="Arial" w:cs="Arial"/>
          <w:sz w:val="24"/>
          <w:szCs w:val="24"/>
        </w:rPr>
        <w:t xml:space="preserve"> It I important to pr</w:t>
      </w:r>
      <w:r w:rsidR="00BB1FA2" w:rsidRPr="00DC7560">
        <w:rPr>
          <w:rFonts w:ascii="Arial" w:hAnsi="Arial" w:cs="Arial"/>
          <w:sz w:val="24"/>
          <w:szCs w:val="24"/>
        </w:rPr>
        <w:t>o</w:t>
      </w:r>
      <w:r w:rsidR="00641AD2" w:rsidRPr="00DC7560">
        <w:rPr>
          <w:rFonts w:ascii="Arial" w:hAnsi="Arial" w:cs="Arial"/>
          <w:sz w:val="24"/>
          <w:szCs w:val="24"/>
        </w:rPr>
        <w:t xml:space="preserve">mote good </w:t>
      </w:r>
      <w:r w:rsidR="00BB1FA2" w:rsidRPr="00DC7560">
        <w:rPr>
          <w:rFonts w:ascii="Arial" w:hAnsi="Arial" w:cs="Arial"/>
          <w:sz w:val="24"/>
          <w:szCs w:val="24"/>
        </w:rPr>
        <w:t xml:space="preserve">communication networks. </w:t>
      </w:r>
      <w:r w:rsidR="00625628" w:rsidRPr="00DC7560">
        <w:rPr>
          <w:rFonts w:ascii="Arial" w:hAnsi="Arial" w:cs="Arial"/>
          <w:sz w:val="24"/>
          <w:szCs w:val="24"/>
        </w:rPr>
        <w:t xml:space="preserve">Good communication </w:t>
      </w:r>
      <w:r w:rsidR="002316C4" w:rsidRPr="00DC7560">
        <w:rPr>
          <w:rFonts w:ascii="Arial" w:hAnsi="Arial" w:cs="Arial"/>
          <w:sz w:val="24"/>
          <w:szCs w:val="24"/>
        </w:rPr>
        <w:t xml:space="preserve">will enable any business or organisation to retain </w:t>
      </w:r>
      <w:r w:rsidR="0000702F" w:rsidRPr="00DC7560">
        <w:rPr>
          <w:rFonts w:ascii="Arial" w:hAnsi="Arial" w:cs="Arial"/>
          <w:sz w:val="24"/>
          <w:szCs w:val="24"/>
        </w:rPr>
        <w:t xml:space="preserve">professional behaviour in their areas </w:t>
      </w:r>
      <w:r w:rsidR="000641C4" w:rsidRPr="00DC7560">
        <w:rPr>
          <w:rFonts w:ascii="Arial" w:hAnsi="Arial" w:cs="Arial"/>
          <w:sz w:val="24"/>
          <w:szCs w:val="24"/>
        </w:rPr>
        <w:t>and to achieve prosperity</w:t>
      </w:r>
      <w:r w:rsidR="00F816D5">
        <w:rPr>
          <w:rFonts w:ascii="Arial" w:hAnsi="Arial" w:cs="Arial"/>
          <w:sz w:val="24"/>
          <w:szCs w:val="24"/>
        </w:rPr>
        <w:t>.</w:t>
      </w:r>
    </w:p>
    <w:p w14:paraId="0B5FF007" w14:textId="7A87F3E9" w:rsidR="00C46F66" w:rsidRPr="00DC7560" w:rsidRDefault="00C46F66" w:rsidP="00926207">
      <w:pPr>
        <w:rPr>
          <w:rFonts w:ascii="Arial" w:hAnsi="Arial" w:cs="Arial"/>
          <w:sz w:val="24"/>
          <w:szCs w:val="24"/>
        </w:rPr>
      </w:pPr>
    </w:p>
    <w:p w14:paraId="72860E73" w14:textId="77777777" w:rsidR="00952128" w:rsidRPr="00DC7560" w:rsidRDefault="00952128" w:rsidP="00952128">
      <w:pPr>
        <w:rPr>
          <w:rFonts w:ascii="Arial" w:hAnsi="Arial" w:cs="Arial"/>
          <w:sz w:val="24"/>
          <w:szCs w:val="24"/>
        </w:rPr>
      </w:pPr>
    </w:p>
    <w:p w14:paraId="65A67191" w14:textId="11CEA3B8" w:rsidR="00920EC8" w:rsidRPr="00DC7560" w:rsidRDefault="00952128" w:rsidP="00926207">
      <w:pPr>
        <w:rPr>
          <w:rFonts w:ascii="Arial" w:hAnsi="Arial" w:cs="Arial"/>
          <w:sz w:val="24"/>
          <w:szCs w:val="24"/>
        </w:rPr>
      </w:pPr>
      <w:r w:rsidRPr="00DC7560">
        <w:rPr>
          <w:rFonts w:ascii="Arial" w:hAnsi="Arial" w:cs="Arial"/>
          <w:sz w:val="24"/>
          <w:szCs w:val="24"/>
        </w:rPr>
        <w:t xml:space="preserve">In the third place, listening shows appreciation and helps you to consider any unresolved concerns that you will need to fix as an employer. Supervisors, executives and managers </w:t>
      </w:r>
      <w:r w:rsidR="005D1945" w:rsidRPr="00DC7560">
        <w:rPr>
          <w:rFonts w:ascii="Arial" w:hAnsi="Arial" w:cs="Arial"/>
          <w:sz w:val="24"/>
          <w:szCs w:val="24"/>
        </w:rPr>
        <w:t>who have managerial skills ar</w:t>
      </w:r>
      <w:r w:rsidR="00E7284C" w:rsidRPr="00DC7560">
        <w:rPr>
          <w:rFonts w:ascii="Arial" w:hAnsi="Arial" w:cs="Arial"/>
          <w:sz w:val="24"/>
          <w:szCs w:val="24"/>
        </w:rPr>
        <w:t>e</w:t>
      </w:r>
      <w:r w:rsidR="005D1945" w:rsidRPr="00DC7560">
        <w:rPr>
          <w:rFonts w:ascii="Arial" w:hAnsi="Arial" w:cs="Arial"/>
          <w:sz w:val="24"/>
          <w:szCs w:val="24"/>
        </w:rPr>
        <w:t xml:space="preserve"> often characteriz</w:t>
      </w:r>
      <w:r w:rsidR="003F57AE" w:rsidRPr="00DC7560">
        <w:rPr>
          <w:rFonts w:ascii="Arial" w:hAnsi="Arial" w:cs="Arial"/>
          <w:sz w:val="24"/>
          <w:szCs w:val="24"/>
        </w:rPr>
        <w:t>ed by the ability to interact effectively</w:t>
      </w:r>
      <w:r w:rsidR="007612B7" w:rsidRPr="00DC7560">
        <w:rPr>
          <w:rFonts w:ascii="Arial" w:hAnsi="Arial" w:cs="Arial"/>
          <w:sz w:val="24"/>
          <w:szCs w:val="24"/>
        </w:rPr>
        <w:t>, regardless of whether thy give a s</w:t>
      </w:r>
      <w:r w:rsidR="00E7284C" w:rsidRPr="00DC7560">
        <w:rPr>
          <w:rFonts w:ascii="Arial" w:hAnsi="Arial" w:cs="Arial"/>
          <w:sz w:val="24"/>
          <w:szCs w:val="24"/>
        </w:rPr>
        <w:t xml:space="preserve">trategic briefing in the conference room </w:t>
      </w:r>
      <w:r w:rsidR="005C22EF" w:rsidRPr="00DC7560">
        <w:rPr>
          <w:rFonts w:ascii="Arial" w:hAnsi="Arial" w:cs="Arial"/>
          <w:sz w:val="24"/>
          <w:szCs w:val="24"/>
        </w:rPr>
        <w:t xml:space="preserve">or give instructions n the assembly line </w:t>
      </w:r>
      <w:r w:rsidR="0091349F" w:rsidRPr="00DC7560">
        <w:rPr>
          <w:rFonts w:ascii="Arial" w:hAnsi="Arial" w:cs="Arial"/>
          <w:sz w:val="24"/>
          <w:szCs w:val="24"/>
        </w:rPr>
        <w:t xml:space="preserve">to front line staff. </w:t>
      </w:r>
    </w:p>
    <w:p w14:paraId="4CA53AC3" w14:textId="337FC2A7" w:rsidR="00C46F66" w:rsidRPr="00DC7560" w:rsidRDefault="0091349F" w:rsidP="00926207">
      <w:pPr>
        <w:rPr>
          <w:rFonts w:ascii="Arial" w:hAnsi="Arial" w:cs="Arial"/>
          <w:sz w:val="24"/>
          <w:szCs w:val="24"/>
        </w:rPr>
      </w:pPr>
      <w:r w:rsidRPr="00DC7560">
        <w:rPr>
          <w:rFonts w:ascii="Arial" w:hAnsi="Arial" w:cs="Arial"/>
          <w:sz w:val="24"/>
          <w:szCs w:val="24"/>
        </w:rPr>
        <w:t xml:space="preserve">Currently just </w:t>
      </w:r>
      <w:r w:rsidR="003311D5" w:rsidRPr="00DC7560">
        <w:rPr>
          <w:rFonts w:ascii="Arial" w:hAnsi="Arial" w:cs="Arial"/>
          <w:sz w:val="24"/>
          <w:szCs w:val="24"/>
        </w:rPr>
        <w:t xml:space="preserve">17 percent of workers agree their managers </w:t>
      </w:r>
      <w:r w:rsidR="00B052B3" w:rsidRPr="00DC7560">
        <w:rPr>
          <w:rFonts w:ascii="Arial" w:hAnsi="Arial" w:cs="Arial"/>
          <w:sz w:val="24"/>
          <w:szCs w:val="24"/>
        </w:rPr>
        <w:t xml:space="preserve">are successful communicators, according to a report from </w:t>
      </w:r>
      <w:r w:rsidR="00ED09FC" w:rsidRPr="00DC7560">
        <w:rPr>
          <w:rFonts w:ascii="Arial" w:hAnsi="Arial" w:cs="Arial"/>
          <w:sz w:val="24"/>
          <w:szCs w:val="24"/>
        </w:rPr>
        <w:t xml:space="preserve">the Harvard Business School. </w:t>
      </w:r>
      <w:r w:rsidR="0085133C" w:rsidRPr="00DC7560">
        <w:rPr>
          <w:rFonts w:ascii="Arial" w:hAnsi="Arial" w:cs="Arial"/>
          <w:sz w:val="24"/>
          <w:szCs w:val="24"/>
        </w:rPr>
        <w:t xml:space="preserve">Learning to be a strategic taker and </w:t>
      </w:r>
      <w:r w:rsidR="00426B34" w:rsidRPr="00DC7560">
        <w:rPr>
          <w:rFonts w:ascii="Arial" w:hAnsi="Arial" w:cs="Arial"/>
          <w:sz w:val="24"/>
          <w:szCs w:val="24"/>
        </w:rPr>
        <w:t>listener will assist you, while earning their</w:t>
      </w:r>
      <w:r w:rsidR="00315120" w:rsidRPr="00DC7560">
        <w:rPr>
          <w:rFonts w:ascii="Arial" w:hAnsi="Arial" w:cs="Arial"/>
          <w:sz w:val="24"/>
          <w:szCs w:val="24"/>
        </w:rPr>
        <w:t xml:space="preserve"> trust and appreciation</w:t>
      </w:r>
      <w:r w:rsidR="004828BF" w:rsidRPr="00DC7560">
        <w:rPr>
          <w:rFonts w:ascii="Arial" w:hAnsi="Arial" w:cs="Arial"/>
          <w:sz w:val="24"/>
          <w:szCs w:val="24"/>
        </w:rPr>
        <w:t>, to inspire your st</w:t>
      </w:r>
      <w:r w:rsidR="007D7A66" w:rsidRPr="00DC7560">
        <w:rPr>
          <w:rFonts w:ascii="Arial" w:hAnsi="Arial" w:cs="Arial"/>
          <w:sz w:val="24"/>
          <w:szCs w:val="24"/>
        </w:rPr>
        <w:t>a</w:t>
      </w:r>
      <w:r w:rsidR="004828BF" w:rsidRPr="00DC7560">
        <w:rPr>
          <w:rFonts w:ascii="Arial" w:hAnsi="Arial" w:cs="Arial"/>
          <w:sz w:val="24"/>
          <w:szCs w:val="24"/>
        </w:rPr>
        <w:t xml:space="preserve">ff and customers. </w:t>
      </w:r>
      <w:r w:rsidR="007D7A66" w:rsidRPr="00DC7560">
        <w:rPr>
          <w:rFonts w:ascii="Arial" w:hAnsi="Arial" w:cs="Arial"/>
          <w:sz w:val="24"/>
          <w:szCs w:val="24"/>
        </w:rPr>
        <w:t xml:space="preserve">To decide the best way to communicate </w:t>
      </w:r>
      <w:r w:rsidR="00075075" w:rsidRPr="00DC7560">
        <w:rPr>
          <w:rFonts w:ascii="Arial" w:hAnsi="Arial" w:cs="Arial"/>
          <w:sz w:val="24"/>
          <w:szCs w:val="24"/>
        </w:rPr>
        <w:t>some massages, successful leaders use</w:t>
      </w:r>
      <w:r w:rsidR="00634113" w:rsidRPr="00DC7560">
        <w:rPr>
          <w:rFonts w:ascii="Arial" w:hAnsi="Arial" w:cs="Arial"/>
          <w:sz w:val="24"/>
          <w:szCs w:val="24"/>
        </w:rPr>
        <w:t xml:space="preserve"> </w:t>
      </w:r>
      <w:r w:rsidR="00075075" w:rsidRPr="00DC7560">
        <w:rPr>
          <w:rFonts w:ascii="Arial" w:hAnsi="Arial" w:cs="Arial"/>
          <w:sz w:val="24"/>
          <w:szCs w:val="24"/>
        </w:rPr>
        <w:t>dynamic communication</w:t>
      </w:r>
      <w:r w:rsidR="00840126" w:rsidRPr="00DC7560">
        <w:rPr>
          <w:rFonts w:ascii="Arial" w:hAnsi="Arial" w:cs="Arial"/>
          <w:sz w:val="24"/>
          <w:szCs w:val="24"/>
        </w:rPr>
        <w:t xml:space="preserve">. Many subjects are often </w:t>
      </w:r>
      <w:r w:rsidR="001A12DE" w:rsidRPr="00DC7560">
        <w:rPr>
          <w:rFonts w:ascii="Arial" w:hAnsi="Arial" w:cs="Arial"/>
          <w:sz w:val="24"/>
          <w:szCs w:val="24"/>
        </w:rPr>
        <w:t xml:space="preserve">more fitting for class discussion, while some can only </w:t>
      </w:r>
      <w:r w:rsidR="00F520A4" w:rsidRPr="00DC7560">
        <w:rPr>
          <w:rFonts w:ascii="Arial" w:hAnsi="Arial" w:cs="Arial"/>
          <w:sz w:val="24"/>
          <w:szCs w:val="24"/>
        </w:rPr>
        <w:t xml:space="preserve">be discussed in a personal atmosphere. </w:t>
      </w:r>
      <w:r w:rsidR="00C800C6" w:rsidRPr="00DC7560">
        <w:rPr>
          <w:rFonts w:ascii="Arial" w:hAnsi="Arial" w:cs="Arial"/>
          <w:sz w:val="24"/>
          <w:szCs w:val="24"/>
        </w:rPr>
        <w:t>The attention of the leaders to how mess</w:t>
      </w:r>
      <w:r w:rsidR="00AD7DBA" w:rsidRPr="00DC7560">
        <w:rPr>
          <w:rFonts w:ascii="Arial" w:hAnsi="Arial" w:cs="Arial"/>
          <w:sz w:val="24"/>
          <w:szCs w:val="24"/>
        </w:rPr>
        <w:t>a</w:t>
      </w:r>
      <w:r w:rsidR="00C800C6" w:rsidRPr="00DC7560">
        <w:rPr>
          <w:rFonts w:ascii="Arial" w:hAnsi="Arial" w:cs="Arial"/>
          <w:sz w:val="24"/>
          <w:szCs w:val="24"/>
        </w:rPr>
        <w:t xml:space="preserve">ges can be </w:t>
      </w:r>
      <w:r w:rsidR="002653F3" w:rsidRPr="00DC7560">
        <w:rPr>
          <w:rFonts w:ascii="Arial" w:hAnsi="Arial" w:cs="Arial"/>
          <w:sz w:val="24"/>
          <w:szCs w:val="24"/>
        </w:rPr>
        <w:t xml:space="preserve">interpreted </w:t>
      </w:r>
      <w:r w:rsidR="00A40DCA" w:rsidRPr="00DC7560">
        <w:rPr>
          <w:rFonts w:ascii="Arial" w:hAnsi="Arial" w:cs="Arial"/>
          <w:sz w:val="24"/>
          <w:szCs w:val="24"/>
        </w:rPr>
        <w:t>is involved in complex communication.</w:t>
      </w:r>
    </w:p>
    <w:p w14:paraId="3879E415" w14:textId="3D277277" w:rsidR="00634113" w:rsidRPr="00DC7560" w:rsidRDefault="00A713BE" w:rsidP="00926207">
      <w:pPr>
        <w:rPr>
          <w:rFonts w:ascii="Arial" w:hAnsi="Arial" w:cs="Arial"/>
          <w:sz w:val="24"/>
          <w:szCs w:val="24"/>
        </w:rPr>
      </w:pPr>
      <w:r w:rsidRPr="00DC7560">
        <w:rPr>
          <w:rFonts w:ascii="Arial" w:hAnsi="Arial" w:cs="Arial"/>
          <w:sz w:val="24"/>
          <w:szCs w:val="24"/>
        </w:rPr>
        <w:t>Leader</w:t>
      </w:r>
      <w:r w:rsidR="00713D13" w:rsidRPr="00DC7560">
        <w:rPr>
          <w:rFonts w:ascii="Arial" w:hAnsi="Arial" w:cs="Arial"/>
          <w:sz w:val="24"/>
          <w:szCs w:val="24"/>
        </w:rPr>
        <w:t>s</w:t>
      </w:r>
      <w:r w:rsidRPr="00DC7560">
        <w:rPr>
          <w:rFonts w:ascii="Arial" w:hAnsi="Arial" w:cs="Arial"/>
          <w:sz w:val="24"/>
          <w:szCs w:val="24"/>
        </w:rPr>
        <w:t xml:space="preserve"> get to determine if a group</w:t>
      </w:r>
      <w:r w:rsidR="00AA0586" w:rsidRPr="00DC7560">
        <w:rPr>
          <w:rFonts w:ascii="Arial" w:hAnsi="Arial" w:cs="Arial"/>
          <w:sz w:val="24"/>
          <w:szCs w:val="24"/>
        </w:rPr>
        <w:t xml:space="preserve"> environment or </w:t>
      </w:r>
      <w:r w:rsidR="00713D13" w:rsidRPr="00DC7560">
        <w:rPr>
          <w:rFonts w:ascii="Arial" w:hAnsi="Arial" w:cs="Arial"/>
          <w:sz w:val="24"/>
          <w:szCs w:val="24"/>
        </w:rPr>
        <w:t>o</w:t>
      </w:r>
      <w:r w:rsidR="00AA0586" w:rsidRPr="00DC7560">
        <w:rPr>
          <w:rFonts w:ascii="Arial" w:hAnsi="Arial" w:cs="Arial"/>
          <w:sz w:val="24"/>
          <w:szCs w:val="24"/>
        </w:rPr>
        <w:t>ne-in</w:t>
      </w:r>
      <w:r w:rsidR="009B39B6" w:rsidRPr="00DC7560">
        <w:rPr>
          <w:rFonts w:ascii="Arial" w:hAnsi="Arial" w:cs="Arial"/>
          <w:sz w:val="24"/>
          <w:szCs w:val="24"/>
        </w:rPr>
        <w:t>-one is the better way to communicate a mess</w:t>
      </w:r>
      <w:r w:rsidR="00AD7DBA" w:rsidRPr="00DC7560">
        <w:rPr>
          <w:rFonts w:ascii="Arial" w:hAnsi="Arial" w:cs="Arial"/>
          <w:sz w:val="24"/>
          <w:szCs w:val="24"/>
        </w:rPr>
        <w:t>a</w:t>
      </w:r>
      <w:r w:rsidR="009B39B6" w:rsidRPr="00DC7560">
        <w:rPr>
          <w:rFonts w:ascii="Arial" w:hAnsi="Arial" w:cs="Arial"/>
          <w:sz w:val="24"/>
          <w:szCs w:val="24"/>
        </w:rPr>
        <w:t>ge.</w:t>
      </w:r>
    </w:p>
    <w:p w14:paraId="7A607B6D" w14:textId="0CBBF39E" w:rsidR="00735C5A" w:rsidRDefault="00C82765" w:rsidP="00926207">
      <w:pPr>
        <w:rPr>
          <w:rFonts w:ascii="Arial" w:hAnsi="Arial" w:cs="Arial"/>
          <w:sz w:val="24"/>
          <w:szCs w:val="24"/>
        </w:rPr>
      </w:pPr>
      <w:r>
        <w:rPr>
          <w:rFonts w:ascii="Arial" w:hAnsi="Arial" w:cs="Arial"/>
          <w:sz w:val="24"/>
          <w:szCs w:val="24"/>
        </w:rPr>
        <w:t xml:space="preserve"> </w:t>
      </w:r>
      <w:r w:rsidR="003D7D58">
        <w:rPr>
          <w:rFonts w:ascii="Arial" w:hAnsi="Arial" w:cs="Arial"/>
          <w:sz w:val="24"/>
          <w:szCs w:val="24"/>
        </w:rPr>
        <w:t xml:space="preserve"> </w:t>
      </w:r>
      <w:r w:rsidR="009A09AD">
        <w:rPr>
          <w:rFonts w:ascii="Arial" w:hAnsi="Arial" w:cs="Arial"/>
          <w:sz w:val="24"/>
          <w:szCs w:val="24"/>
        </w:rPr>
        <w:t xml:space="preserve"> </w:t>
      </w:r>
      <w:r w:rsidR="00BA264C">
        <w:rPr>
          <w:rFonts w:ascii="Arial" w:hAnsi="Arial" w:cs="Arial"/>
          <w:sz w:val="24"/>
          <w:szCs w:val="24"/>
        </w:rPr>
        <w:t xml:space="preserve"> </w:t>
      </w:r>
    </w:p>
    <w:p w14:paraId="2407FB5F" w14:textId="77777777" w:rsidR="00926207" w:rsidRDefault="00926207" w:rsidP="00654C4C">
      <w:pPr>
        <w:rPr>
          <w:rFonts w:ascii="Arial" w:hAnsi="Arial" w:cs="Arial"/>
          <w:sz w:val="24"/>
          <w:szCs w:val="24"/>
        </w:rPr>
      </w:pPr>
    </w:p>
    <w:p w14:paraId="68BEA37A" w14:textId="312D9210" w:rsidR="00BA5B0C" w:rsidRDefault="001372BB" w:rsidP="00654C4C">
      <w:pPr>
        <w:rPr>
          <w:rFonts w:ascii="Arial" w:hAnsi="Arial" w:cs="Arial"/>
          <w:sz w:val="24"/>
          <w:szCs w:val="24"/>
        </w:rPr>
      </w:pPr>
      <w:r>
        <w:rPr>
          <w:rFonts w:ascii="Arial" w:hAnsi="Arial" w:cs="Arial"/>
          <w:sz w:val="24"/>
          <w:szCs w:val="24"/>
        </w:rPr>
        <w:t xml:space="preserve"> </w:t>
      </w:r>
      <w:r w:rsidR="00F850C7">
        <w:rPr>
          <w:rFonts w:ascii="Arial" w:hAnsi="Arial" w:cs="Arial"/>
          <w:sz w:val="24"/>
          <w:szCs w:val="24"/>
        </w:rPr>
        <w:t xml:space="preserve"> </w:t>
      </w:r>
    </w:p>
    <w:p w14:paraId="59396891" w14:textId="77777777" w:rsidR="00BE0E97" w:rsidRPr="00F76B73" w:rsidRDefault="00BE0E97" w:rsidP="00654C4C">
      <w:pPr>
        <w:rPr>
          <w:rFonts w:ascii="Arial" w:hAnsi="Arial" w:cs="Arial"/>
          <w:sz w:val="24"/>
          <w:szCs w:val="24"/>
        </w:rPr>
      </w:pPr>
    </w:p>
    <w:p w14:paraId="65B0B9C7" w14:textId="2BF1A071" w:rsidR="00450FB0" w:rsidRPr="00450FB0" w:rsidRDefault="00450FB0" w:rsidP="00450FB0">
      <w:pPr>
        <w:pStyle w:val="Heading1"/>
      </w:pPr>
      <w:bookmarkStart w:id="4" w:name="_Toc53595767"/>
      <w:r w:rsidRPr="00450FB0">
        <w:t>Conclusion</w:t>
      </w:r>
      <w:bookmarkEnd w:id="4"/>
    </w:p>
    <w:p w14:paraId="6FA4EBF6" w14:textId="24FD1F33" w:rsidR="00450FB0" w:rsidRDefault="00450FB0" w:rsidP="00450FB0"/>
    <w:p w14:paraId="0C3314DD" w14:textId="77777777" w:rsidR="00450FB0" w:rsidRPr="00450FB0" w:rsidRDefault="00450FB0" w:rsidP="00450FB0"/>
    <w:p w14:paraId="47D4077F" w14:textId="77777777" w:rsidR="00450FB0" w:rsidRDefault="00450FB0" w:rsidP="00450FB0"/>
    <w:p w14:paraId="2C3064CF" w14:textId="77777777" w:rsidR="00450FB0" w:rsidRPr="00DC7560" w:rsidRDefault="00450FB0" w:rsidP="00450FB0">
      <w:pPr>
        <w:rPr>
          <w:rFonts w:ascii="Arial" w:hAnsi="Arial" w:cs="Arial"/>
          <w:sz w:val="24"/>
          <w:szCs w:val="24"/>
        </w:rPr>
      </w:pPr>
      <w:r w:rsidRPr="00DC7560">
        <w:rPr>
          <w:rFonts w:ascii="Arial" w:hAnsi="Arial" w:cs="Arial"/>
          <w:sz w:val="24"/>
          <w:szCs w:val="24"/>
        </w:rPr>
        <w:t xml:space="preserve">In conclusion, the basic component of </w:t>
      </w:r>
      <w:proofErr w:type="spellStart"/>
      <w:proofErr w:type="gramStart"/>
      <w:r w:rsidRPr="00DC7560">
        <w:rPr>
          <w:rFonts w:ascii="Arial" w:hAnsi="Arial" w:cs="Arial"/>
          <w:sz w:val="24"/>
          <w:szCs w:val="24"/>
        </w:rPr>
        <w:t>today”s</w:t>
      </w:r>
      <w:proofErr w:type="spellEnd"/>
      <w:proofErr w:type="gramEnd"/>
      <w:r w:rsidRPr="00DC7560">
        <w:rPr>
          <w:rFonts w:ascii="Arial" w:hAnsi="Arial" w:cs="Arial"/>
          <w:sz w:val="24"/>
          <w:szCs w:val="24"/>
        </w:rPr>
        <w:t xml:space="preserve"> life is communication skill. There are many benefits of communication skills for the business and every other company or organization, it is a good key. It enhances the organisations competitiveness and rate benefit and also enhances </w:t>
      </w:r>
      <w:proofErr w:type="spellStart"/>
      <w:proofErr w:type="gramStart"/>
      <w:r w:rsidRPr="00DC7560">
        <w:rPr>
          <w:rFonts w:ascii="Arial" w:hAnsi="Arial" w:cs="Arial"/>
          <w:sz w:val="24"/>
          <w:szCs w:val="24"/>
        </w:rPr>
        <w:t>staff”s</w:t>
      </w:r>
      <w:proofErr w:type="spellEnd"/>
      <w:proofErr w:type="gramEnd"/>
      <w:r w:rsidRPr="00DC7560">
        <w:rPr>
          <w:rFonts w:ascii="Arial" w:hAnsi="Arial" w:cs="Arial"/>
          <w:sz w:val="24"/>
          <w:szCs w:val="24"/>
        </w:rPr>
        <w:t xml:space="preserve"> general knowledge of business and communicating with others, including professional and non-professional relationships. One business which demonstrate a poor communication skill will lower the level of trust, will have poor customer care, decrease skills </w:t>
      </w:r>
      <w:proofErr w:type="gramStart"/>
      <w:r w:rsidRPr="00DC7560">
        <w:rPr>
          <w:rFonts w:ascii="Arial" w:hAnsi="Arial" w:cs="Arial"/>
          <w:sz w:val="24"/>
          <w:szCs w:val="24"/>
        </w:rPr>
        <w:t>and also</w:t>
      </w:r>
      <w:proofErr w:type="gramEnd"/>
      <w:r w:rsidRPr="00DC7560">
        <w:rPr>
          <w:rFonts w:ascii="Arial" w:hAnsi="Arial" w:cs="Arial"/>
          <w:sz w:val="24"/>
          <w:szCs w:val="24"/>
        </w:rPr>
        <w:t xml:space="preserve"> can have lack of concentration if the messages are hard to be understand. Those factors will lead the company losses and have unsatisfied customers.</w:t>
      </w:r>
    </w:p>
    <w:p w14:paraId="3FD3D483" w14:textId="57983296" w:rsidR="004C50C0" w:rsidRDefault="00450FB0" w:rsidP="00450FB0">
      <w:pPr>
        <w:tabs>
          <w:tab w:val="right" w:pos="9026"/>
        </w:tabs>
      </w:pPr>
      <w:r w:rsidRPr="00DC7560">
        <w:rPr>
          <w:rFonts w:ascii="Arial" w:hAnsi="Arial" w:cs="Arial"/>
          <w:sz w:val="24"/>
          <w:szCs w:val="24"/>
        </w:rPr>
        <w:t>For a proper communication everyone should be given the opportunity to talk so everybody can communicate with others, and all these things can be created by new ways to help improve the market value of business (Miller.1996)</w:t>
      </w:r>
    </w:p>
    <w:p w14:paraId="757FEAF1" w14:textId="77777777" w:rsidR="004C50C0" w:rsidRDefault="004C50C0" w:rsidP="004C50C0">
      <w:pPr>
        <w:tabs>
          <w:tab w:val="right" w:pos="9026"/>
        </w:tabs>
      </w:pPr>
    </w:p>
    <w:p w14:paraId="094171C0" w14:textId="77777777" w:rsidR="004C50C0" w:rsidRDefault="004C50C0" w:rsidP="004C50C0">
      <w:pPr>
        <w:tabs>
          <w:tab w:val="right" w:pos="9026"/>
        </w:tabs>
      </w:pPr>
    </w:p>
    <w:p w14:paraId="378AFF74" w14:textId="6276809F" w:rsidR="00EA0254" w:rsidRDefault="00EA0254" w:rsidP="004C50C0">
      <w:pPr>
        <w:rPr>
          <w:rFonts w:asciiTheme="majorHAnsi" w:eastAsiaTheme="majorEastAsia" w:hAnsiTheme="majorHAnsi" w:cstheme="majorBidi"/>
          <w:color w:val="2F5496" w:themeColor="accent1" w:themeShade="BF"/>
          <w:sz w:val="32"/>
          <w:szCs w:val="32"/>
        </w:rPr>
      </w:pPr>
      <w:r>
        <w:br w:type="page"/>
      </w:r>
    </w:p>
    <w:p w14:paraId="7233A59A" w14:textId="77777777" w:rsidR="00450FB0" w:rsidRPr="001237C3" w:rsidRDefault="00450FB0" w:rsidP="00450FB0">
      <w:pPr>
        <w:pStyle w:val="Heading1"/>
      </w:pPr>
      <w:bookmarkStart w:id="5" w:name="_Toc53595768"/>
      <w:r w:rsidRPr="001237C3">
        <w:lastRenderedPageBreak/>
        <w:t>Reference list</w:t>
      </w:r>
      <w:bookmarkEnd w:id="5"/>
    </w:p>
    <w:p w14:paraId="4264F184" w14:textId="77777777" w:rsidR="00450FB0" w:rsidRDefault="00450FB0" w:rsidP="00450FB0"/>
    <w:p w14:paraId="037F2F37" w14:textId="77777777" w:rsidR="009234E8" w:rsidRDefault="009234E8" w:rsidP="00450FB0"/>
    <w:p w14:paraId="3D470877" w14:textId="07C91081" w:rsidR="009234E8" w:rsidRPr="00F816D5" w:rsidRDefault="009234E8" w:rsidP="00450FB0">
      <w:pPr>
        <w:rPr>
          <w:rFonts w:ascii="Arial" w:hAnsi="Arial" w:cs="Arial"/>
          <w:sz w:val="24"/>
          <w:szCs w:val="24"/>
        </w:rPr>
      </w:pPr>
      <w:proofErr w:type="spellStart"/>
      <w:r w:rsidRPr="00F816D5">
        <w:rPr>
          <w:rFonts w:ascii="Arial" w:hAnsi="Arial" w:cs="Arial"/>
          <w:sz w:val="24"/>
          <w:szCs w:val="24"/>
        </w:rPr>
        <w:t>Barnlund</w:t>
      </w:r>
      <w:proofErr w:type="spellEnd"/>
      <w:r w:rsidRPr="00F816D5">
        <w:rPr>
          <w:rFonts w:ascii="Arial" w:hAnsi="Arial" w:cs="Arial"/>
          <w:sz w:val="24"/>
          <w:szCs w:val="24"/>
        </w:rPr>
        <w:t>, D.C. (1962). Toward a meaning</w:t>
      </w:r>
      <w:r>
        <w:rPr>
          <w:rFonts w:ascii="Arial" w:hAnsi="Arial" w:cs="Arial"/>
          <w:sz w:val="24"/>
          <w:szCs w:val="24"/>
        </w:rPr>
        <w:t xml:space="preserve"> </w:t>
      </w:r>
      <w:proofErr w:type="spellStart"/>
      <w:r w:rsidRPr="00F816D5">
        <w:rPr>
          <w:rFonts w:ascii="Arial" w:hAnsi="Arial" w:cs="Arial"/>
          <w:sz w:val="24"/>
          <w:szCs w:val="24"/>
        </w:rPr>
        <w:t>center</w:t>
      </w:r>
      <w:proofErr w:type="spellEnd"/>
      <w:r w:rsidRPr="00F816D5">
        <w:rPr>
          <w:rFonts w:ascii="Arial" w:hAnsi="Arial" w:cs="Arial"/>
          <w:sz w:val="24"/>
          <w:szCs w:val="24"/>
        </w:rPr>
        <w:t xml:space="preserve"> philosophy of communication. </w:t>
      </w:r>
      <w:r>
        <w:rPr>
          <w:rFonts w:ascii="Arial" w:hAnsi="Arial" w:cs="Arial"/>
          <w:sz w:val="24"/>
          <w:szCs w:val="24"/>
        </w:rPr>
        <w:t>“</w:t>
      </w:r>
      <w:r w:rsidRPr="00F816D5">
        <w:rPr>
          <w:rFonts w:ascii="Arial" w:hAnsi="Arial" w:cs="Arial"/>
          <w:sz w:val="24"/>
          <w:szCs w:val="24"/>
        </w:rPr>
        <w:t>Journal of Communication</w:t>
      </w:r>
      <w:r>
        <w:rPr>
          <w:rFonts w:ascii="Arial" w:hAnsi="Arial" w:cs="Arial"/>
          <w:sz w:val="24"/>
          <w:szCs w:val="24"/>
        </w:rPr>
        <w:t>”</w:t>
      </w:r>
    </w:p>
    <w:p w14:paraId="691CA4DB" w14:textId="504EAE4A" w:rsidR="009234E8" w:rsidRDefault="009234E8" w:rsidP="00450FB0">
      <w:pPr>
        <w:rPr>
          <w:rFonts w:ascii="Arial" w:hAnsi="Arial" w:cs="Arial"/>
          <w:i/>
          <w:iCs/>
          <w:sz w:val="24"/>
          <w:szCs w:val="24"/>
        </w:rPr>
      </w:pPr>
      <w:r w:rsidRPr="00F816D5">
        <w:rPr>
          <w:rFonts w:ascii="Arial" w:hAnsi="Arial" w:cs="Arial"/>
          <w:sz w:val="24"/>
          <w:szCs w:val="24"/>
        </w:rPr>
        <w:t>Chron C. (2020</w:t>
      </w:r>
      <w:proofErr w:type="gramStart"/>
      <w:r w:rsidRPr="00F816D5">
        <w:rPr>
          <w:rFonts w:ascii="Arial" w:hAnsi="Arial" w:cs="Arial"/>
          <w:sz w:val="24"/>
          <w:szCs w:val="24"/>
        </w:rPr>
        <w:t xml:space="preserve">)  </w:t>
      </w:r>
      <w:r>
        <w:rPr>
          <w:rFonts w:ascii="Arial" w:hAnsi="Arial" w:cs="Arial"/>
          <w:sz w:val="24"/>
          <w:szCs w:val="24"/>
        </w:rPr>
        <w:t>“</w:t>
      </w:r>
      <w:proofErr w:type="gramEnd"/>
      <w:r w:rsidRPr="004F68AB">
        <w:rPr>
          <w:rFonts w:ascii="Arial" w:hAnsi="Arial" w:cs="Arial"/>
          <w:i/>
          <w:iCs/>
          <w:sz w:val="24"/>
          <w:szCs w:val="24"/>
        </w:rPr>
        <w:t>Importance of Business Communication</w:t>
      </w:r>
      <w:r>
        <w:rPr>
          <w:rFonts w:ascii="Arial" w:hAnsi="Arial" w:cs="Arial"/>
          <w:i/>
          <w:iCs/>
          <w:sz w:val="24"/>
          <w:szCs w:val="24"/>
        </w:rPr>
        <w:t>”</w:t>
      </w:r>
    </w:p>
    <w:p w14:paraId="71384AF5" w14:textId="77777777" w:rsidR="009234E8" w:rsidRDefault="009234E8" w:rsidP="00450FB0">
      <w:pPr>
        <w:rPr>
          <w:rFonts w:ascii="Arial" w:hAnsi="Arial" w:cs="Arial"/>
          <w:sz w:val="24"/>
          <w:szCs w:val="24"/>
        </w:rPr>
      </w:pPr>
      <w:proofErr w:type="spellStart"/>
      <w:r w:rsidRPr="00F816D5">
        <w:rPr>
          <w:rFonts w:ascii="Arial" w:hAnsi="Arial" w:cs="Arial"/>
          <w:sz w:val="24"/>
          <w:szCs w:val="24"/>
        </w:rPr>
        <w:t>Lasswell</w:t>
      </w:r>
      <w:proofErr w:type="spellEnd"/>
      <w:r w:rsidRPr="00F816D5">
        <w:rPr>
          <w:rFonts w:ascii="Arial" w:hAnsi="Arial" w:cs="Arial"/>
          <w:sz w:val="24"/>
          <w:szCs w:val="24"/>
        </w:rPr>
        <w:t>, H. (1948). "</w:t>
      </w:r>
      <w:r w:rsidRPr="004F68AB">
        <w:rPr>
          <w:rFonts w:ascii="Arial" w:hAnsi="Arial" w:cs="Arial"/>
          <w:i/>
          <w:iCs/>
          <w:sz w:val="24"/>
          <w:szCs w:val="24"/>
        </w:rPr>
        <w:t>The Structure and Function of Communication in Society</w:t>
      </w:r>
      <w:r w:rsidRPr="00F816D5">
        <w:rPr>
          <w:rFonts w:ascii="Arial" w:hAnsi="Arial" w:cs="Arial"/>
          <w:sz w:val="24"/>
          <w:szCs w:val="24"/>
        </w:rPr>
        <w:t xml:space="preserve">." In </w:t>
      </w:r>
    </w:p>
    <w:p w14:paraId="0AED476B" w14:textId="6D860772" w:rsidR="009234E8" w:rsidRDefault="009234E8" w:rsidP="00450FB0">
      <w:pPr>
        <w:rPr>
          <w:rFonts w:ascii="Arial" w:hAnsi="Arial" w:cs="Arial"/>
          <w:sz w:val="24"/>
          <w:szCs w:val="24"/>
        </w:rPr>
      </w:pPr>
      <w:r w:rsidRPr="00F816D5">
        <w:rPr>
          <w:rFonts w:ascii="Arial" w:hAnsi="Arial" w:cs="Arial"/>
          <w:sz w:val="24"/>
          <w:szCs w:val="24"/>
        </w:rPr>
        <w:t xml:space="preserve">Lyman Bryson, </w:t>
      </w:r>
      <w:r w:rsidRPr="004F68AB">
        <w:rPr>
          <w:rFonts w:ascii="Arial" w:hAnsi="Arial" w:cs="Arial"/>
          <w:i/>
          <w:iCs/>
          <w:sz w:val="24"/>
          <w:szCs w:val="24"/>
        </w:rPr>
        <w:t>The Communication of Ideas</w:t>
      </w:r>
      <w:r w:rsidRPr="00F816D5">
        <w:rPr>
          <w:rFonts w:ascii="Arial" w:hAnsi="Arial" w:cs="Arial"/>
          <w:sz w:val="24"/>
          <w:szCs w:val="24"/>
        </w:rPr>
        <w:t>. Harper and Row</w:t>
      </w:r>
    </w:p>
    <w:p w14:paraId="4BD98FE3" w14:textId="77777777" w:rsidR="009234E8" w:rsidRDefault="009234E8" w:rsidP="00450FB0">
      <w:pPr>
        <w:rPr>
          <w:rFonts w:ascii="Arial" w:hAnsi="Arial" w:cs="Arial"/>
          <w:sz w:val="24"/>
          <w:szCs w:val="24"/>
        </w:rPr>
      </w:pPr>
      <w:r w:rsidRPr="00F816D5">
        <w:rPr>
          <w:rFonts w:ascii="Arial" w:hAnsi="Arial" w:cs="Arial"/>
          <w:sz w:val="24"/>
          <w:szCs w:val="24"/>
        </w:rPr>
        <w:t xml:space="preserve">Miller G.R. (1966), </w:t>
      </w:r>
      <w:r>
        <w:rPr>
          <w:rFonts w:ascii="Arial" w:hAnsi="Arial" w:cs="Arial"/>
          <w:sz w:val="24"/>
          <w:szCs w:val="24"/>
        </w:rPr>
        <w:t>“</w:t>
      </w:r>
      <w:r w:rsidRPr="00F816D5">
        <w:rPr>
          <w:rFonts w:ascii="Arial" w:hAnsi="Arial" w:cs="Arial"/>
          <w:i/>
          <w:iCs/>
          <w:sz w:val="24"/>
          <w:szCs w:val="24"/>
        </w:rPr>
        <w:t>Journal of communication</w:t>
      </w:r>
      <w:r>
        <w:rPr>
          <w:rFonts w:ascii="Arial" w:hAnsi="Arial" w:cs="Arial"/>
          <w:i/>
          <w:iCs/>
          <w:sz w:val="24"/>
          <w:szCs w:val="24"/>
        </w:rPr>
        <w:t>”</w:t>
      </w:r>
      <w:r w:rsidRPr="00F816D5">
        <w:rPr>
          <w:rFonts w:ascii="Arial" w:hAnsi="Arial" w:cs="Arial"/>
          <w:i/>
          <w:iCs/>
          <w:sz w:val="24"/>
          <w:szCs w:val="24"/>
        </w:rPr>
        <w:t xml:space="preserve">, </w:t>
      </w:r>
      <w:r w:rsidRPr="00F816D5">
        <w:rPr>
          <w:rFonts w:ascii="Arial" w:hAnsi="Arial" w:cs="Arial"/>
          <w:sz w:val="24"/>
          <w:szCs w:val="24"/>
        </w:rPr>
        <w:t>volume 16. pp 88-89</w:t>
      </w:r>
    </w:p>
    <w:p w14:paraId="7471E442" w14:textId="77777777" w:rsidR="009234E8" w:rsidRDefault="009234E8" w:rsidP="00450FB0">
      <w:pPr>
        <w:rPr>
          <w:rFonts w:ascii="Arial" w:hAnsi="Arial" w:cs="Arial"/>
          <w:i/>
          <w:iCs/>
          <w:sz w:val="24"/>
          <w:szCs w:val="24"/>
        </w:rPr>
      </w:pPr>
      <w:proofErr w:type="spellStart"/>
      <w:r w:rsidRPr="00F816D5">
        <w:rPr>
          <w:rFonts w:ascii="Arial" w:hAnsi="Arial" w:cs="Arial"/>
          <w:sz w:val="24"/>
          <w:szCs w:val="24"/>
        </w:rPr>
        <w:t>Petronio</w:t>
      </w:r>
      <w:proofErr w:type="spellEnd"/>
      <w:r w:rsidRPr="00F816D5">
        <w:rPr>
          <w:rFonts w:ascii="Arial" w:hAnsi="Arial" w:cs="Arial"/>
          <w:sz w:val="24"/>
          <w:szCs w:val="24"/>
        </w:rPr>
        <w:t xml:space="preserve"> S. (2015</w:t>
      </w:r>
      <w:r w:rsidRPr="004F68AB">
        <w:rPr>
          <w:rFonts w:ascii="Arial" w:hAnsi="Arial" w:cs="Arial"/>
          <w:i/>
          <w:iCs/>
          <w:sz w:val="24"/>
          <w:szCs w:val="24"/>
        </w:rPr>
        <w:t xml:space="preserve">) </w:t>
      </w:r>
      <w:r>
        <w:rPr>
          <w:rFonts w:ascii="Arial" w:hAnsi="Arial" w:cs="Arial"/>
          <w:i/>
          <w:iCs/>
          <w:sz w:val="24"/>
          <w:szCs w:val="24"/>
        </w:rPr>
        <w:t>“</w:t>
      </w:r>
      <w:r w:rsidRPr="004F68AB">
        <w:rPr>
          <w:rFonts w:ascii="Arial" w:hAnsi="Arial" w:cs="Arial"/>
          <w:i/>
          <w:iCs/>
          <w:sz w:val="24"/>
          <w:szCs w:val="24"/>
        </w:rPr>
        <w:t>Communication Privacy Management Theory</w:t>
      </w:r>
      <w:r>
        <w:rPr>
          <w:rFonts w:ascii="Arial" w:hAnsi="Arial" w:cs="Arial"/>
          <w:i/>
          <w:iCs/>
          <w:sz w:val="24"/>
          <w:szCs w:val="24"/>
        </w:rPr>
        <w:t>”</w:t>
      </w:r>
    </w:p>
    <w:p w14:paraId="08EE0959" w14:textId="03C74E2F" w:rsidR="00EA0254" w:rsidRPr="00C7146A" w:rsidRDefault="00EA0254">
      <w:r>
        <w:br w:type="page"/>
      </w:r>
    </w:p>
    <w:p w14:paraId="71A4503E" w14:textId="55E3417E" w:rsidR="0063384A" w:rsidRPr="00F816D5" w:rsidRDefault="0063384A" w:rsidP="0063384A">
      <w:pPr>
        <w:rPr>
          <w:rFonts w:ascii="Arial" w:hAnsi="Arial" w:cs="Arial"/>
          <w:sz w:val="24"/>
          <w:szCs w:val="24"/>
        </w:rPr>
      </w:pPr>
    </w:p>
    <w:sectPr w:rsidR="0063384A" w:rsidRPr="00F816D5" w:rsidSect="004337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03514"/>
    <w:multiLevelType w:val="hybridMultilevel"/>
    <w:tmpl w:val="FC944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68"/>
    <w:rsid w:val="000026C4"/>
    <w:rsid w:val="000048F9"/>
    <w:rsid w:val="0000702F"/>
    <w:rsid w:val="000210BB"/>
    <w:rsid w:val="0002720F"/>
    <w:rsid w:val="00031960"/>
    <w:rsid w:val="00031EE4"/>
    <w:rsid w:val="00032F57"/>
    <w:rsid w:val="00044D4F"/>
    <w:rsid w:val="0005244B"/>
    <w:rsid w:val="0005575B"/>
    <w:rsid w:val="0005794D"/>
    <w:rsid w:val="000641C4"/>
    <w:rsid w:val="00067201"/>
    <w:rsid w:val="00075075"/>
    <w:rsid w:val="0008512C"/>
    <w:rsid w:val="00091C43"/>
    <w:rsid w:val="000A7A86"/>
    <w:rsid w:val="000F16BE"/>
    <w:rsid w:val="0010435A"/>
    <w:rsid w:val="001208B2"/>
    <w:rsid w:val="001237C3"/>
    <w:rsid w:val="001277D5"/>
    <w:rsid w:val="001372BB"/>
    <w:rsid w:val="00137718"/>
    <w:rsid w:val="00143B40"/>
    <w:rsid w:val="00160373"/>
    <w:rsid w:val="00175372"/>
    <w:rsid w:val="001A12DE"/>
    <w:rsid w:val="001A5488"/>
    <w:rsid w:val="001B2150"/>
    <w:rsid w:val="001C33A6"/>
    <w:rsid w:val="001C5D31"/>
    <w:rsid w:val="001D2AE4"/>
    <w:rsid w:val="001E76D9"/>
    <w:rsid w:val="001F2395"/>
    <w:rsid w:val="001F3831"/>
    <w:rsid w:val="00206588"/>
    <w:rsid w:val="00207F78"/>
    <w:rsid w:val="00230570"/>
    <w:rsid w:val="002316C4"/>
    <w:rsid w:val="00236FAB"/>
    <w:rsid w:val="0025339C"/>
    <w:rsid w:val="0025367D"/>
    <w:rsid w:val="00253842"/>
    <w:rsid w:val="002640EE"/>
    <w:rsid w:val="002653F3"/>
    <w:rsid w:val="00265FD6"/>
    <w:rsid w:val="002C24C6"/>
    <w:rsid w:val="002F0201"/>
    <w:rsid w:val="002F0819"/>
    <w:rsid w:val="002F1561"/>
    <w:rsid w:val="0030437A"/>
    <w:rsid w:val="00315120"/>
    <w:rsid w:val="0032247D"/>
    <w:rsid w:val="00324AE4"/>
    <w:rsid w:val="003311D5"/>
    <w:rsid w:val="00335A68"/>
    <w:rsid w:val="003512A1"/>
    <w:rsid w:val="003631F0"/>
    <w:rsid w:val="00370A66"/>
    <w:rsid w:val="003A1526"/>
    <w:rsid w:val="003C0A3A"/>
    <w:rsid w:val="003C15A4"/>
    <w:rsid w:val="003D29C8"/>
    <w:rsid w:val="003D773D"/>
    <w:rsid w:val="003D788B"/>
    <w:rsid w:val="003D7D58"/>
    <w:rsid w:val="003F57AE"/>
    <w:rsid w:val="00401E06"/>
    <w:rsid w:val="0040380D"/>
    <w:rsid w:val="00403995"/>
    <w:rsid w:val="0041478B"/>
    <w:rsid w:val="004212B7"/>
    <w:rsid w:val="00426B34"/>
    <w:rsid w:val="00433768"/>
    <w:rsid w:val="004375C4"/>
    <w:rsid w:val="00444674"/>
    <w:rsid w:val="00445834"/>
    <w:rsid w:val="00446F82"/>
    <w:rsid w:val="00450FB0"/>
    <w:rsid w:val="004828BF"/>
    <w:rsid w:val="004928C4"/>
    <w:rsid w:val="004A7BC0"/>
    <w:rsid w:val="004B28F4"/>
    <w:rsid w:val="004C19A4"/>
    <w:rsid w:val="004C3FE6"/>
    <w:rsid w:val="004C50C0"/>
    <w:rsid w:val="004F0AFC"/>
    <w:rsid w:val="004F590A"/>
    <w:rsid w:val="004F68AB"/>
    <w:rsid w:val="00517830"/>
    <w:rsid w:val="00572003"/>
    <w:rsid w:val="00574290"/>
    <w:rsid w:val="0057737E"/>
    <w:rsid w:val="00593763"/>
    <w:rsid w:val="00595912"/>
    <w:rsid w:val="005A5723"/>
    <w:rsid w:val="005C22EF"/>
    <w:rsid w:val="005C6965"/>
    <w:rsid w:val="005C754D"/>
    <w:rsid w:val="005D1945"/>
    <w:rsid w:val="005D7A98"/>
    <w:rsid w:val="005E0780"/>
    <w:rsid w:val="005E4C8D"/>
    <w:rsid w:val="0060571C"/>
    <w:rsid w:val="00605CDF"/>
    <w:rsid w:val="006063AD"/>
    <w:rsid w:val="006076D4"/>
    <w:rsid w:val="00625628"/>
    <w:rsid w:val="00626B42"/>
    <w:rsid w:val="006300CC"/>
    <w:rsid w:val="0063384A"/>
    <w:rsid w:val="00634113"/>
    <w:rsid w:val="0063753B"/>
    <w:rsid w:val="00641AD2"/>
    <w:rsid w:val="00654C4C"/>
    <w:rsid w:val="006A4D20"/>
    <w:rsid w:val="006B5EAF"/>
    <w:rsid w:val="006D469C"/>
    <w:rsid w:val="006F5115"/>
    <w:rsid w:val="00713D13"/>
    <w:rsid w:val="007219EA"/>
    <w:rsid w:val="00721CFA"/>
    <w:rsid w:val="007273BD"/>
    <w:rsid w:val="00735C5A"/>
    <w:rsid w:val="00753313"/>
    <w:rsid w:val="007612B7"/>
    <w:rsid w:val="00773B82"/>
    <w:rsid w:val="007740CD"/>
    <w:rsid w:val="00774DBB"/>
    <w:rsid w:val="00780085"/>
    <w:rsid w:val="007C16BD"/>
    <w:rsid w:val="007D013E"/>
    <w:rsid w:val="007D06A6"/>
    <w:rsid w:val="007D7A66"/>
    <w:rsid w:val="007F1B3D"/>
    <w:rsid w:val="007F4F97"/>
    <w:rsid w:val="00807E48"/>
    <w:rsid w:val="00816AE0"/>
    <w:rsid w:val="00820503"/>
    <w:rsid w:val="008257D0"/>
    <w:rsid w:val="00840126"/>
    <w:rsid w:val="00845D07"/>
    <w:rsid w:val="0085133C"/>
    <w:rsid w:val="00866EEF"/>
    <w:rsid w:val="008770D4"/>
    <w:rsid w:val="00882EA2"/>
    <w:rsid w:val="008C5F08"/>
    <w:rsid w:val="008C6D88"/>
    <w:rsid w:val="008E1A9B"/>
    <w:rsid w:val="00913255"/>
    <w:rsid w:val="0091349F"/>
    <w:rsid w:val="00914E24"/>
    <w:rsid w:val="009176DC"/>
    <w:rsid w:val="00920EC8"/>
    <w:rsid w:val="009234E8"/>
    <w:rsid w:val="00926207"/>
    <w:rsid w:val="009264DB"/>
    <w:rsid w:val="00932E32"/>
    <w:rsid w:val="00952128"/>
    <w:rsid w:val="009806AD"/>
    <w:rsid w:val="00980BFC"/>
    <w:rsid w:val="009816D8"/>
    <w:rsid w:val="00984FF5"/>
    <w:rsid w:val="009A09AD"/>
    <w:rsid w:val="009B39B6"/>
    <w:rsid w:val="009B79D2"/>
    <w:rsid w:val="009C5DB3"/>
    <w:rsid w:val="009D207B"/>
    <w:rsid w:val="009D546D"/>
    <w:rsid w:val="009D6607"/>
    <w:rsid w:val="009F32EF"/>
    <w:rsid w:val="00A27872"/>
    <w:rsid w:val="00A36367"/>
    <w:rsid w:val="00A37485"/>
    <w:rsid w:val="00A40DCA"/>
    <w:rsid w:val="00A44DC5"/>
    <w:rsid w:val="00A6678B"/>
    <w:rsid w:val="00A713BE"/>
    <w:rsid w:val="00A75256"/>
    <w:rsid w:val="00A808B7"/>
    <w:rsid w:val="00A850EC"/>
    <w:rsid w:val="00AA0586"/>
    <w:rsid w:val="00AA71BE"/>
    <w:rsid w:val="00AC0139"/>
    <w:rsid w:val="00AD27A3"/>
    <w:rsid w:val="00AD7DBA"/>
    <w:rsid w:val="00AE08F5"/>
    <w:rsid w:val="00AF1DD2"/>
    <w:rsid w:val="00AF3627"/>
    <w:rsid w:val="00B052B3"/>
    <w:rsid w:val="00B067E5"/>
    <w:rsid w:val="00B103A9"/>
    <w:rsid w:val="00B13715"/>
    <w:rsid w:val="00B73526"/>
    <w:rsid w:val="00B75385"/>
    <w:rsid w:val="00B94EC9"/>
    <w:rsid w:val="00BA264C"/>
    <w:rsid w:val="00BA572D"/>
    <w:rsid w:val="00BA5B0C"/>
    <w:rsid w:val="00BB1FA2"/>
    <w:rsid w:val="00BC0720"/>
    <w:rsid w:val="00BC63B8"/>
    <w:rsid w:val="00BE0E97"/>
    <w:rsid w:val="00C11DC0"/>
    <w:rsid w:val="00C36489"/>
    <w:rsid w:val="00C42CC4"/>
    <w:rsid w:val="00C4364D"/>
    <w:rsid w:val="00C444D8"/>
    <w:rsid w:val="00C46F66"/>
    <w:rsid w:val="00C7146A"/>
    <w:rsid w:val="00C800C6"/>
    <w:rsid w:val="00C82765"/>
    <w:rsid w:val="00C91730"/>
    <w:rsid w:val="00CC489E"/>
    <w:rsid w:val="00CC77F2"/>
    <w:rsid w:val="00CE05E8"/>
    <w:rsid w:val="00CE37EC"/>
    <w:rsid w:val="00CE3C15"/>
    <w:rsid w:val="00D012E3"/>
    <w:rsid w:val="00D12881"/>
    <w:rsid w:val="00D202F6"/>
    <w:rsid w:val="00D4233D"/>
    <w:rsid w:val="00D464B0"/>
    <w:rsid w:val="00D50936"/>
    <w:rsid w:val="00D72F14"/>
    <w:rsid w:val="00D8636A"/>
    <w:rsid w:val="00D93376"/>
    <w:rsid w:val="00DA1E4E"/>
    <w:rsid w:val="00DC7560"/>
    <w:rsid w:val="00DD2217"/>
    <w:rsid w:val="00E01DC3"/>
    <w:rsid w:val="00E034D5"/>
    <w:rsid w:val="00E03E86"/>
    <w:rsid w:val="00E21B3D"/>
    <w:rsid w:val="00E30B39"/>
    <w:rsid w:val="00E3215C"/>
    <w:rsid w:val="00E36F9D"/>
    <w:rsid w:val="00E45B53"/>
    <w:rsid w:val="00E4640A"/>
    <w:rsid w:val="00E534F7"/>
    <w:rsid w:val="00E55919"/>
    <w:rsid w:val="00E619CB"/>
    <w:rsid w:val="00E7284C"/>
    <w:rsid w:val="00E730BA"/>
    <w:rsid w:val="00E747D6"/>
    <w:rsid w:val="00E76B49"/>
    <w:rsid w:val="00E96833"/>
    <w:rsid w:val="00EA0254"/>
    <w:rsid w:val="00EA03C6"/>
    <w:rsid w:val="00EA7DB6"/>
    <w:rsid w:val="00ED02FB"/>
    <w:rsid w:val="00ED09FC"/>
    <w:rsid w:val="00ED24E3"/>
    <w:rsid w:val="00F040EC"/>
    <w:rsid w:val="00F152C2"/>
    <w:rsid w:val="00F2593D"/>
    <w:rsid w:val="00F31B06"/>
    <w:rsid w:val="00F40A63"/>
    <w:rsid w:val="00F520A4"/>
    <w:rsid w:val="00F6479A"/>
    <w:rsid w:val="00F749B0"/>
    <w:rsid w:val="00F76B73"/>
    <w:rsid w:val="00F816D5"/>
    <w:rsid w:val="00F850C7"/>
    <w:rsid w:val="00F9057E"/>
    <w:rsid w:val="00F92C63"/>
    <w:rsid w:val="00FA26C2"/>
    <w:rsid w:val="00FA63F3"/>
    <w:rsid w:val="00FB4905"/>
    <w:rsid w:val="00FB6A7D"/>
    <w:rsid w:val="00FC667B"/>
    <w:rsid w:val="00FD747B"/>
    <w:rsid w:val="00FD7D0F"/>
    <w:rsid w:val="00FE2FFC"/>
    <w:rsid w:val="00FE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97D84"/>
  <w15:chartTrackingRefBased/>
  <w15:docId w15:val="{D0F7C567-488F-4695-80EC-B16501498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FB0"/>
  </w:style>
  <w:style w:type="paragraph" w:styleId="Heading1">
    <w:name w:val="heading 1"/>
    <w:basedOn w:val="Normal"/>
    <w:next w:val="Normal"/>
    <w:link w:val="Heading1Char"/>
    <w:uiPriority w:val="9"/>
    <w:qFormat/>
    <w:rsid w:val="00816A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1B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68"/>
    <w:rPr>
      <w:rFonts w:eastAsiaTheme="minorEastAsia"/>
      <w:lang w:val="en-US"/>
    </w:rPr>
  </w:style>
  <w:style w:type="character" w:customStyle="1" w:styleId="Heading1Char">
    <w:name w:val="Heading 1 Char"/>
    <w:basedOn w:val="DefaultParagraphFont"/>
    <w:link w:val="Heading1"/>
    <w:uiPriority w:val="9"/>
    <w:rsid w:val="00816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77D5"/>
    <w:pPr>
      <w:outlineLvl w:val="9"/>
    </w:pPr>
    <w:rPr>
      <w:lang w:val="en-US"/>
    </w:rPr>
  </w:style>
  <w:style w:type="paragraph" w:styleId="TOC1">
    <w:name w:val="toc 1"/>
    <w:basedOn w:val="Normal"/>
    <w:next w:val="Normal"/>
    <w:autoRedefine/>
    <w:uiPriority w:val="39"/>
    <w:unhideWhenUsed/>
    <w:rsid w:val="001277D5"/>
    <w:pPr>
      <w:spacing w:after="100"/>
    </w:pPr>
  </w:style>
  <w:style w:type="character" w:styleId="Hyperlink">
    <w:name w:val="Hyperlink"/>
    <w:basedOn w:val="DefaultParagraphFont"/>
    <w:uiPriority w:val="99"/>
    <w:unhideWhenUsed/>
    <w:rsid w:val="001277D5"/>
    <w:rPr>
      <w:color w:val="0563C1" w:themeColor="hyperlink"/>
      <w:u w:val="single"/>
    </w:rPr>
  </w:style>
  <w:style w:type="paragraph" w:styleId="ListParagraph">
    <w:name w:val="List Paragraph"/>
    <w:basedOn w:val="Normal"/>
    <w:uiPriority w:val="34"/>
    <w:qFormat/>
    <w:rsid w:val="000210BB"/>
    <w:pPr>
      <w:ind w:left="720"/>
      <w:contextualSpacing/>
    </w:pPr>
  </w:style>
  <w:style w:type="character" w:customStyle="1" w:styleId="Heading3Char">
    <w:name w:val="Heading 3 Char"/>
    <w:basedOn w:val="DefaultParagraphFont"/>
    <w:link w:val="Heading3"/>
    <w:uiPriority w:val="9"/>
    <w:semiHidden/>
    <w:rsid w:val="007F1B3D"/>
    <w:rPr>
      <w:rFonts w:asciiTheme="majorHAnsi" w:eastAsiaTheme="majorEastAsia" w:hAnsiTheme="majorHAnsi" w:cstheme="majorBidi"/>
      <w:color w:val="1F3763" w:themeColor="accent1" w:themeShade="7F"/>
      <w:sz w:val="24"/>
      <w:szCs w:val="24"/>
    </w:rPr>
  </w:style>
  <w:style w:type="paragraph" w:customStyle="1" w:styleId="rtecenter">
    <w:name w:val="rtecenter"/>
    <w:basedOn w:val="Normal"/>
    <w:rsid w:val="007F1B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1B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78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D9D22A206C84A3598FE951BDB44FC31"/>
        <w:category>
          <w:name w:val="General"/>
          <w:gallery w:val="placeholder"/>
        </w:category>
        <w:types>
          <w:type w:val="bbPlcHdr"/>
        </w:types>
        <w:behaviors>
          <w:behavior w:val="content"/>
        </w:behaviors>
        <w:guid w:val="{5D87B463-1A2D-433F-903B-B6AB119D3E42}"/>
      </w:docPartPr>
      <w:docPartBody>
        <w:p w:rsidR="00AF782D" w:rsidRDefault="00AC3460" w:rsidP="00AC3460">
          <w:pPr>
            <w:pStyle w:val="8D9D22A206C84A3598FE951BDB44FC31"/>
          </w:pPr>
          <w:r>
            <w:rPr>
              <w:rFonts w:asciiTheme="majorHAnsi" w:eastAsiaTheme="majorEastAsia" w:hAnsiTheme="majorHAnsi" w:cstheme="majorBidi"/>
              <w:caps/>
              <w:color w:val="4472C4" w:themeColor="accent1"/>
              <w:sz w:val="80"/>
              <w:szCs w:val="80"/>
            </w:rPr>
            <w:t>[Document title]</w:t>
          </w:r>
        </w:p>
      </w:docPartBody>
    </w:docPart>
    <w:docPart>
      <w:docPartPr>
        <w:name w:val="CCA714C6E19A44F99E018E9F5987FD91"/>
        <w:category>
          <w:name w:val="General"/>
          <w:gallery w:val="placeholder"/>
        </w:category>
        <w:types>
          <w:type w:val="bbPlcHdr"/>
        </w:types>
        <w:behaviors>
          <w:behavior w:val="content"/>
        </w:behaviors>
        <w:guid w:val="{64C77A33-2651-488A-B5C8-EC9BF4A62400}"/>
      </w:docPartPr>
      <w:docPartBody>
        <w:p w:rsidR="00AF782D" w:rsidRDefault="00AC3460" w:rsidP="00AC3460">
          <w:pPr>
            <w:pStyle w:val="CCA714C6E19A44F99E018E9F5987FD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60"/>
    <w:rsid w:val="003B262B"/>
    <w:rsid w:val="004F6F4D"/>
    <w:rsid w:val="006A3B74"/>
    <w:rsid w:val="00AC3460"/>
    <w:rsid w:val="00AF782D"/>
    <w:rsid w:val="00DF5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9D22A206C84A3598FE951BDB44FC31">
    <w:name w:val="8D9D22A206C84A3598FE951BDB44FC31"/>
    <w:rsid w:val="00AC3460"/>
  </w:style>
  <w:style w:type="paragraph" w:customStyle="1" w:styleId="CCA714C6E19A44F99E018E9F5987FD91">
    <w:name w:val="CCA714C6E19A44F99E018E9F5987FD91"/>
    <w:rsid w:val="00AC34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ana-Maria Hasu- 1922794</PublishDate>
  <Abstract/>
  <CompanyAddress>Lecturer- Tarila Zuofa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E161D7-4C11-4919-BF34-D865E97E8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8</Pages>
  <Words>1316</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Academic report</vt:lpstr>
    </vt:vector>
  </TitlesOfParts>
  <Company>Academic skills- lcbb4000</Company>
  <LinksUpToDate>false</LinksUpToDate>
  <CharactersWithSpaces>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Communication</dc:subject>
  <dc:creator>ANDREI CRISTIAN OTELEA</dc:creator>
  <cp:keywords/>
  <dc:description/>
  <cp:lastModifiedBy>Ana-Maria Hasu (1922794)</cp:lastModifiedBy>
  <cp:revision>275</cp:revision>
  <dcterms:created xsi:type="dcterms:W3CDTF">2020-10-13T15:24:00Z</dcterms:created>
  <dcterms:modified xsi:type="dcterms:W3CDTF">2020-10-15T18:35:00Z</dcterms:modified>
</cp:coreProperties>
</file>