
<file path=[Content_Types].xml><?xml version="1.0" encoding="utf-8"?>
<Types xmlns="http://schemas.openxmlformats.org/package/2006/content-types">
  <Default Extension="bin" ContentType="application/vnd.openxmlformats-officedocument.oleObject"/>
  <Default Extension="wmf" ContentType="image/x-wmf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176840" w:rsidRDefault="00176840" w:rsidP="00176840">
      <w:bookmarkStart w:id="0" w:name="_GoBack"/>
      <w:bookmarkEnd w:id="0"/>
    </w:p>
    <w:p w:rsidR="00176840" w:rsidRPr="00C93A5D" w:rsidRDefault="00176840" w:rsidP="00176840">
      <w:pPr>
        <w:rPr>
          <w:noProof/>
          <w:u w:val="single"/>
          <w:lang w:eastAsia="en-GB"/>
        </w:rPr>
      </w:pPr>
      <w:r w:rsidRPr="00C93A5D">
        <w:rPr>
          <w:rFonts w:ascii="Arial" w:hAnsi="Arial" w:cs="Arial"/>
          <w:b/>
          <w:sz w:val="32"/>
          <w:szCs w:val="32"/>
          <w:u w:val="single"/>
        </w:rPr>
        <w:t xml:space="preserve">Method to find </w:t>
      </w:r>
      <w:r w:rsidR="00C93A5D" w:rsidRPr="00C93A5D">
        <w:rPr>
          <w:rFonts w:ascii="Arial" w:hAnsi="Arial" w:cs="Arial"/>
          <w:b/>
          <w:sz w:val="32"/>
          <w:szCs w:val="32"/>
          <w:u w:val="single"/>
        </w:rPr>
        <w:t>the Centre of Gravity p</w:t>
      </w:r>
      <w:r w:rsidRPr="00C93A5D">
        <w:rPr>
          <w:rFonts w:ascii="Arial" w:hAnsi="Arial" w:cs="Arial"/>
          <w:b/>
          <w:sz w:val="32"/>
          <w:szCs w:val="32"/>
          <w:u w:val="single"/>
        </w:rPr>
        <w:t>osition</w:t>
      </w:r>
      <w:r w:rsidR="00C93A5D" w:rsidRPr="00C93A5D">
        <w:rPr>
          <w:rFonts w:ascii="Arial" w:hAnsi="Arial" w:cs="Arial"/>
          <w:b/>
          <w:sz w:val="32"/>
          <w:szCs w:val="32"/>
          <w:u w:val="single"/>
        </w:rPr>
        <w:t xml:space="preserve"> of a car</w:t>
      </w:r>
      <w:r w:rsidRPr="00C93A5D">
        <w:rPr>
          <w:noProof/>
          <w:u w:val="single"/>
          <w:lang w:eastAsia="en-GB"/>
        </w:rPr>
        <w:t xml:space="preserve"> </w:t>
      </w:r>
    </w:p>
    <w:p w:rsidR="00176840" w:rsidRDefault="00B7398F" w:rsidP="00176840">
      <w:pPr>
        <w:rPr>
          <w:b/>
        </w:rPr>
      </w:pPr>
      <w:r>
        <w:rPr>
          <w:noProof/>
          <w:lang w:eastAsia="en-GB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044" type="#_x0000_t202" style="position:absolute;margin-left:126.8pt;margin-top:6.9pt;width:45.35pt;height:20pt;z-index:251670528;visibility:visible;mso-wrap-distance-left:9pt;mso-wrap-distance-top:0;mso-wrap-distance-right:9pt;mso-wrap-distance-bottom:0;mso-position-horizontal-relative:text;mso-position-vertical-relative:text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" strokecolor="white [3212]">
            <v:textbox style="mso-next-textbox:#_x0000_s1044">
              <w:txbxContent>
                <w:p w:rsidR="00774D93" w:rsidRPr="009246CD" w:rsidRDefault="00774D93" w:rsidP="00774D93">
                  <w:pPr>
                    <w:rPr>
                      <w:rFonts w:ascii="Arial" w:hAnsi="Arial" w:cs="Arial"/>
                    </w:rPr>
                  </w:pPr>
                  <w:proofErr w:type="spellStart"/>
                  <w:r>
                    <w:rPr>
                      <w:rFonts w:ascii="Arial" w:hAnsi="Arial" w:cs="Arial"/>
                    </w:rPr>
                    <w:t>CG</w:t>
                  </w:r>
                  <w:r>
                    <w:rPr>
                      <w:rFonts w:ascii="Arial" w:hAnsi="Arial" w:cs="Arial"/>
                      <w:vertAlign w:val="subscript"/>
                    </w:rPr>
                    <w:t>tot</w:t>
                  </w:r>
                  <w:proofErr w:type="spellEnd"/>
                  <w:r>
                    <w:rPr>
                      <w:rFonts w:ascii="Arial" w:hAnsi="Arial" w:cs="Arial"/>
                    </w:rPr>
                    <w:t xml:space="preserve"> </w:t>
                  </w:r>
                </w:p>
              </w:txbxContent>
            </v:textbox>
          </v:shape>
        </w:pict>
      </w:r>
      <w:r>
        <w:rPr>
          <w:noProof/>
          <w:lang w:eastAsia="en-GB"/>
        </w:rPr>
        <w:pict>
          <v:shapetype id="_x0000_t32" coordsize="21600,21600" o:spt="32" o:oned="t" path="m,l21600,21600e" filled="f">
            <v:path arrowok="t" fillok="f" o:connecttype="none"/>
            <o:lock v:ext="edit" shapetype="t"/>
          </v:shapetype>
          <v:shape id="_x0000_s1043" type="#_x0000_t32" style="position:absolute;margin-left:295.5pt;margin-top:106.9pt;width:.05pt;height:30.5pt;flip:y;z-index:251669504" o:connectortype="straight">
            <v:stroke endarrow="block"/>
          </v:shape>
        </w:pict>
      </w:r>
      <w:r>
        <w:rPr>
          <w:noProof/>
          <w:lang w:eastAsia="en-GB"/>
        </w:rPr>
        <w:pict>
          <v:shape id="_x0000_s1042" type="#_x0000_t32" style="position:absolute;margin-left:73.5pt;margin-top:106.9pt;width:.05pt;height:30.5pt;flip:y;z-index:251668480" o:connectortype="straight">
            <v:stroke endarrow="block"/>
          </v:shape>
        </w:pict>
      </w:r>
      <w:r>
        <w:rPr>
          <w:noProof/>
          <w:lang w:eastAsia="en-GB"/>
        </w:rPr>
        <w:pict>
          <v:shape id="_x0000_s1040" type="#_x0000_t202" style="position:absolute;margin-left:382.5pt;margin-top:46.9pt;width:36.85pt;height:24pt;z-index:251667456;visibility:visible;mso-wrap-distance-left:9pt;mso-wrap-distance-top:0;mso-wrap-distance-right:9pt;mso-wrap-distance-bottom:0;mso-position-horizontal-relative:text;mso-position-vertical-relative:text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" strokecolor="white [3212]">
            <v:textbox style="mso-next-textbox:#_x0000_s1040">
              <w:txbxContent>
                <w:p w:rsidR="009246CD" w:rsidRPr="009246CD" w:rsidRDefault="009246CD" w:rsidP="009246CD">
                  <w:pPr>
                    <w:rPr>
                      <w:rFonts w:ascii="Arial" w:hAnsi="Arial" w:cs="Arial"/>
                      <w:vertAlign w:val="subscript"/>
                    </w:rPr>
                  </w:pPr>
                  <w:proofErr w:type="spellStart"/>
                  <w:r>
                    <w:rPr>
                      <w:rFonts w:ascii="Arial" w:hAnsi="Arial" w:cs="Arial"/>
                    </w:rPr>
                    <w:t>H</w:t>
                  </w:r>
                  <w:r>
                    <w:rPr>
                      <w:rFonts w:ascii="Arial" w:hAnsi="Arial" w:cs="Arial"/>
                      <w:vertAlign w:val="subscript"/>
                    </w:rPr>
                    <w:t>tot</w:t>
                  </w:r>
                  <w:proofErr w:type="spellEnd"/>
                </w:p>
              </w:txbxContent>
            </v:textbox>
          </v:shape>
        </w:pict>
      </w:r>
      <w:r>
        <w:rPr>
          <w:noProof/>
          <w:lang w:eastAsia="en-GB"/>
        </w:rPr>
        <w:pict>
          <v:shape id="_x0000_s1039" type="#_x0000_t32" style="position:absolute;margin-left:379.5pt;margin-top:16.9pt;width:0;height:90pt;flip:y;z-index:251666432" o:connectortype="straight">
            <v:stroke startarrow="block" endarrow="block"/>
          </v:shape>
        </w:pict>
      </w:r>
      <w:r>
        <w:rPr>
          <w:noProof/>
          <w:lang w:eastAsia="en-GB"/>
        </w:rPr>
        <w:pict>
          <v:shape id="_x0000_s1038" type="#_x0000_t32" style="position:absolute;margin-left:181pt;margin-top:37.4pt;width:114.5pt;height:.5pt;z-index:251665408" o:connectortype="straight">
            <v:stroke startarrow="block" endarrow="block"/>
          </v:shape>
        </w:pict>
      </w:r>
      <w:r>
        <w:rPr>
          <w:noProof/>
          <w:lang w:eastAsia="en-GB"/>
        </w:rPr>
        <w:pict>
          <v:shape id="_x0000_s1037" type="#_x0000_t32" style="position:absolute;margin-left:73.5pt;margin-top:37.9pt;width:107.5pt;height:.5pt;z-index:251664384" o:connectortype="straight">
            <v:stroke startarrow="block" endarrow="block"/>
          </v:shape>
        </w:pict>
      </w:r>
      <w:r>
        <w:rPr>
          <w:noProof/>
          <w:lang w:eastAsia="en-GB"/>
        </w:rPr>
        <w:pict>
          <v:shape id="_x0000_s1036" type="#_x0000_t202" style="position:absolute;margin-left:172.15pt;margin-top:121.9pt;width:20.9pt;height:20pt;z-index:251663360;visibility:visible;mso-wrap-distance-left:9pt;mso-wrap-distance-top:0;mso-wrap-distance-right:9pt;mso-wrap-distance-bottom:0;mso-position-horizontal-relative:text;mso-position-vertical-relative:text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" strokecolor="white [3212]">
            <v:textbox style="mso-next-textbox:#_x0000_s1036">
              <w:txbxContent>
                <w:p w:rsidR="009246CD" w:rsidRPr="009246CD" w:rsidRDefault="009246CD" w:rsidP="009246CD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L</w:t>
                  </w:r>
                </w:p>
              </w:txbxContent>
            </v:textbox>
          </v:shape>
        </w:pict>
      </w:r>
      <w:r>
        <w:rPr>
          <w:noProof/>
          <w:lang w:eastAsia="en-GB"/>
        </w:rPr>
        <w:pict>
          <v:shape id="_x0000_s1035" type="#_x0000_t32" style="position:absolute;margin-left:73.5pt;margin-top:120.9pt;width:222pt;height:1pt;z-index:251662336" o:connectortype="straight">
            <v:stroke startarrow="block" endarrow="block"/>
          </v:shape>
        </w:pict>
      </w:r>
      <w:r>
        <w:rPr>
          <w:noProof/>
          <w:lang w:eastAsia="en-GB"/>
        </w:rPr>
        <w:pict>
          <v:shape id="_x0000_s1034" type="#_x0000_t202" style="position:absolute;margin-left:202.05pt;margin-top:40.9pt;width:43.45pt;height:20pt;z-index:251661312;visibility:visible;mso-wrap-distance-left:9pt;mso-wrap-distance-top:0;mso-wrap-distance-right:9pt;mso-wrap-distance-bottom:0;mso-position-horizontal-relative:text;mso-position-vertical-relative:text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" strokecolor="white [3212]">
            <v:textbox style="mso-next-textbox:#_x0000_s1034">
              <w:txbxContent>
                <w:p w:rsidR="009246CD" w:rsidRPr="009246CD" w:rsidRDefault="009246CD" w:rsidP="009246CD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L-</w:t>
                  </w:r>
                  <w:r w:rsidRPr="009246CD">
                    <w:rPr>
                      <w:rFonts w:ascii="Arial" w:hAnsi="Arial" w:cs="Arial"/>
                    </w:rPr>
                    <w:t>b</w:t>
                  </w:r>
                </w:p>
              </w:txbxContent>
            </v:textbox>
          </v:shape>
        </w:pict>
      </w:r>
      <w:r>
        <w:rPr>
          <w:noProof/>
        </w:rPr>
        <w:pict>
          <v:shape id="Text Box 2" o:spid="_x0000_s1033" type="#_x0000_t202" style="position:absolute;margin-left:112.15pt;margin-top:40.9pt;width:23.35pt;height:20pt;z-index:251660288;visibility:visible;mso-wrap-distance-left:9pt;mso-wrap-distance-top:0;mso-wrap-distance-right:9pt;mso-wrap-distance-bottom:0;mso-position-horizontal-relative:text;mso-position-vertical-relative:text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" strokecolor="white [3212]">
            <v:textbox style="mso-next-textbox:#Text Box 2">
              <w:txbxContent>
                <w:p w:rsidR="009246CD" w:rsidRPr="009246CD" w:rsidRDefault="009246CD">
                  <w:pPr>
                    <w:rPr>
                      <w:rFonts w:ascii="Arial" w:hAnsi="Arial" w:cs="Arial"/>
                    </w:rPr>
                  </w:pPr>
                  <w:proofErr w:type="gramStart"/>
                  <w:r w:rsidRPr="009246CD">
                    <w:rPr>
                      <w:rFonts w:ascii="Arial" w:hAnsi="Arial" w:cs="Arial"/>
                    </w:rPr>
                    <w:t>b</w:t>
                  </w:r>
                  <w:proofErr w:type="gramEnd"/>
                </w:p>
              </w:txbxContent>
            </v:textbox>
          </v:shape>
        </w:pict>
      </w:r>
      <w:r w:rsidR="00176840">
        <w:rPr>
          <w:rFonts w:ascii="Arial" w:hAnsi="Arial" w:cs="Arial"/>
          <w:b/>
        </w:rPr>
        <w:object w:dxaOrig="8680" w:dyaOrig="366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34.5pt;height:161pt" o:ole="">
            <v:imagedata r:id="rId5" o:title=""/>
          </v:shape>
          <o:OLEObject Type="Embed" ProgID="MSDraw" ShapeID="_x0000_i1025" DrawAspect="Content" ObjectID="_1483714840" r:id="rId6">
            <o:FieldCodes>\* mergeformat</o:FieldCodes>
          </o:OLEObject>
        </w:object>
      </w:r>
    </w:p>
    <w:p w:rsidR="00176840" w:rsidRDefault="00176840" w:rsidP="00176840">
      <w:pPr>
        <w:rPr>
          <w:szCs w:val="24"/>
        </w:rPr>
      </w:pPr>
    </w:p>
    <w:p w:rsidR="00176840" w:rsidRPr="00C93A5D" w:rsidRDefault="00176840" w:rsidP="00176840">
      <w:pPr>
        <w:rPr>
          <w:rFonts w:ascii="Arial" w:hAnsi="Arial" w:cs="Arial"/>
          <w:sz w:val="28"/>
          <w:szCs w:val="28"/>
        </w:rPr>
      </w:pPr>
      <w:r w:rsidRPr="00C93A5D">
        <w:rPr>
          <w:rFonts w:ascii="Arial" w:hAnsi="Arial" w:cs="Arial"/>
          <w:sz w:val="28"/>
          <w:szCs w:val="28"/>
        </w:rPr>
        <w:t>Use corner weight scales to find F</w:t>
      </w:r>
      <w:r w:rsidRPr="00C93A5D">
        <w:rPr>
          <w:rFonts w:ascii="Arial" w:hAnsi="Arial" w:cs="Arial"/>
          <w:position w:val="-6"/>
          <w:sz w:val="28"/>
          <w:szCs w:val="28"/>
        </w:rPr>
        <w:t>1</w:t>
      </w:r>
      <w:r w:rsidRPr="00C93A5D">
        <w:rPr>
          <w:rFonts w:ascii="Arial" w:hAnsi="Arial" w:cs="Arial"/>
          <w:sz w:val="28"/>
          <w:szCs w:val="28"/>
        </w:rPr>
        <w:t xml:space="preserve"> and </w:t>
      </w:r>
      <w:proofErr w:type="gramStart"/>
      <w:r w:rsidRPr="00C93A5D">
        <w:rPr>
          <w:rFonts w:ascii="Arial" w:hAnsi="Arial" w:cs="Arial"/>
          <w:sz w:val="28"/>
          <w:szCs w:val="28"/>
        </w:rPr>
        <w:t>R</w:t>
      </w:r>
      <w:r w:rsidRPr="00C93A5D">
        <w:rPr>
          <w:rFonts w:ascii="Arial" w:hAnsi="Arial" w:cs="Arial"/>
          <w:position w:val="-6"/>
          <w:sz w:val="28"/>
          <w:szCs w:val="28"/>
        </w:rPr>
        <w:t>1</w:t>
      </w:r>
      <w:r w:rsidR="009246CD" w:rsidRPr="00C93A5D">
        <w:rPr>
          <w:rFonts w:ascii="Arial" w:hAnsi="Arial" w:cs="Arial"/>
          <w:sz w:val="28"/>
          <w:szCs w:val="28"/>
        </w:rPr>
        <w:t xml:space="preserve">  and</w:t>
      </w:r>
      <w:proofErr w:type="gramEnd"/>
      <w:r w:rsidR="009246CD" w:rsidRPr="00C93A5D">
        <w:rPr>
          <w:rFonts w:ascii="Arial" w:hAnsi="Arial" w:cs="Arial"/>
          <w:sz w:val="28"/>
          <w:szCs w:val="28"/>
        </w:rPr>
        <w:t xml:space="preserve"> hence b</w:t>
      </w:r>
      <w:r w:rsidRPr="00C93A5D">
        <w:rPr>
          <w:rFonts w:ascii="Arial" w:hAnsi="Arial" w:cs="Arial"/>
          <w:sz w:val="28"/>
          <w:szCs w:val="28"/>
        </w:rPr>
        <w:t xml:space="preserve"> on diagram</w:t>
      </w:r>
    </w:p>
    <w:p w:rsidR="00176840" w:rsidRPr="00C93A5D" w:rsidRDefault="00176840" w:rsidP="00176840">
      <w:pPr>
        <w:rPr>
          <w:rFonts w:ascii="Arial" w:hAnsi="Arial" w:cs="Arial"/>
          <w:b/>
          <w:sz w:val="28"/>
          <w:szCs w:val="28"/>
        </w:rPr>
      </w:pPr>
      <w:r w:rsidRPr="00C93A5D">
        <w:rPr>
          <w:rFonts w:ascii="Arial" w:hAnsi="Arial" w:cs="Arial"/>
          <w:b/>
          <w:sz w:val="28"/>
          <w:szCs w:val="28"/>
        </w:rPr>
        <w:tab/>
      </w:r>
      <w:r w:rsidRPr="00C93A5D">
        <w:rPr>
          <w:rFonts w:ascii="Arial" w:hAnsi="Arial" w:cs="Arial"/>
          <w:b/>
          <w:sz w:val="28"/>
          <w:szCs w:val="28"/>
        </w:rPr>
        <w:tab/>
      </w:r>
      <w:r w:rsidRPr="00C93A5D">
        <w:rPr>
          <w:rFonts w:ascii="Arial" w:hAnsi="Arial" w:cs="Arial"/>
          <w:b/>
          <w:sz w:val="28"/>
          <w:szCs w:val="28"/>
        </w:rPr>
        <w:tab/>
      </w:r>
      <w:r w:rsidRPr="00C93A5D">
        <w:rPr>
          <w:rFonts w:ascii="Arial" w:hAnsi="Arial" w:cs="Arial"/>
          <w:b/>
          <w:sz w:val="28"/>
          <w:szCs w:val="28"/>
        </w:rPr>
        <w:tab/>
      </w:r>
      <w:r w:rsidR="00774D93" w:rsidRPr="00C93A5D">
        <w:rPr>
          <w:rFonts w:ascii="Arial" w:hAnsi="Arial" w:cs="Arial"/>
          <w:b/>
          <w:position w:val="-30"/>
          <w:sz w:val="28"/>
          <w:szCs w:val="28"/>
        </w:rPr>
        <w:object w:dxaOrig="1260" w:dyaOrig="680">
          <v:shape id="_x0000_i1026" type="#_x0000_t75" style="width:63pt;height:34pt" o:ole="">
            <v:imagedata r:id="rId7" o:title=""/>
          </v:shape>
          <o:OLEObject Type="Embed" ProgID="Equation.3" ShapeID="_x0000_i1026" DrawAspect="Content" ObjectID="_1483714841" r:id="rId8"/>
        </w:object>
      </w:r>
    </w:p>
    <w:p w:rsidR="00176840" w:rsidRPr="00C93A5D" w:rsidRDefault="00176840" w:rsidP="00176840">
      <w:pPr>
        <w:rPr>
          <w:rFonts w:ascii="Arial" w:hAnsi="Arial" w:cs="Arial"/>
          <w:sz w:val="28"/>
          <w:szCs w:val="28"/>
        </w:rPr>
      </w:pPr>
      <w:r w:rsidRPr="00C93A5D">
        <w:rPr>
          <w:rFonts w:ascii="Arial" w:hAnsi="Arial" w:cs="Arial"/>
          <w:sz w:val="28"/>
          <w:szCs w:val="28"/>
        </w:rPr>
        <w:t>Lift front of vehicle so that front wheels are at height h and re - weigh to find F</w:t>
      </w:r>
      <w:r w:rsidRPr="00C93A5D">
        <w:rPr>
          <w:rFonts w:ascii="Arial" w:hAnsi="Arial" w:cs="Arial"/>
          <w:position w:val="-6"/>
          <w:sz w:val="28"/>
          <w:szCs w:val="28"/>
        </w:rPr>
        <w:t>2</w:t>
      </w:r>
      <w:r w:rsidRPr="00C93A5D">
        <w:rPr>
          <w:rFonts w:ascii="Arial" w:hAnsi="Arial" w:cs="Arial"/>
          <w:sz w:val="28"/>
          <w:szCs w:val="28"/>
        </w:rPr>
        <w:t xml:space="preserve"> and R</w:t>
      </w:r>
      <w:r w:rsidRPr="00C93A5D">
        <w:rPr>
          <w:rFonts w:ascii="Arial" w:hAnsi="Arial" w:cs="Arial"/>
          <w:position w:val="-6"/>
          <w:sz w:val="28"/>
          <w:szCs w:val="28"/>
        </w:rPr>
        <w:t>2</w:t>
      </w:r>
    </w:p>
    <w:p w:rsidR="00176840" w:rsidRDefault="00B7398F" w:rsidP="00176840">
      <w:pPr>
        <w:rPr>
          <w:szCs w:val="24"/>
        </w:rPr>
      </w:pPr>
      <w:r>
        <w:pict>
          <v:line id="_x0000_s1026" style="position:absolute;z-index:251658240;mso-position-horizontal-relative:margin;mso-position-vertical-relative:margin" from="193.05pt,426.25pt" to="193.05pt,498.25pt">
            <v:stroke startarrow="block" startarrowwidth="narrow" startarrowlength="long" endarrow="block" endarrowwidth="narrow" endarrowlength="long"/>
            <w10:wrap anchorx="margin" anchory="margin"/>
          </v:line>
        </w:pict>
      </w:r>
      <w:r>
        <w:rPr>
          <w:noProof/>
          <w:lang w:eastAsia="en-GB"/>
        </w:rPr>
        <w:pict>
          <v:shape id="_x0000_s1053" type="#_x0000_t32" style="position:absolute;margin-left:343pt;margin-top:205.05pt;width:.05pt;height:30.5pt;flip:y;z-index:251679744" o:connectortype="straight">
            <v:stroke endarrow="block"/>
          </v:shape>
        </w:pict>
      </w:r>
      <w:r>
        <w:rPr>
          <w:noProof/>
          <w:szCs w:val="24"/>
          <w:lang w:eastAsia="en-GB"/>
        </w:rPr>
        <w:pict>
          <v:shape id="_x0000_s1054" type="#_x0000_t32" style="position:absolute;margin-left:85.5pt;margin-top:133.05pt;width:.05pt;height:28.35pt;flip:y;z-index:251680768" o:connectortype="straight">
            <v:stroke endarrow="block"/>
          </v:shape>
        </w:pict>
      </w:r>
      <w:r>
        <w:rPr>
          <w:noProof/>
          <w:lang w:eastAsia="en-GB"/>
        </w:rPr>
        <w:pict>
          <v:shape id="_x0000_s1052" type="#_x0000_t32" style="position:absolute;margin-left:150.7pt;margin-top:80.05pt;width:27.8pt;height:74pt;flip:x;z-index:251678720" o:connectortype="straight">
            <v:stroke startarrow="block" endarrow="block"/>
          </v:shape>
        </w:pict>
      </w:r>
      <w:r>
        <w:rPr>
          <w:noProof/>
          <w:lang w:eastAsia="en-GB"/>
        </w:rPr>
        <w:pict>
          <v:shape id="_x0000_s1051" type="#_x0000_t32" style="position:absolute;margin-left:108.55pt;margin-top:59.55pt;width:112.45pt;height:30.5pt;flip:x y;z-index:251677696" o:connectortype="straight">
            <v:stroke startarrow="block" endarrow="block"/>
          </v:shape>
        </w:pict>
      </w:r>
      <w:r>
        <w:rPr>
          <w:noProof/>
          <w:lang w:eastAsia="en-GB"/>
        </w:rPr>
        <w:pict>
          <v:shape id="_x0000_s1050" type="#_x0000_t32" style="position:absolute;margin-left:129.55pt;margin-top:10.55pt;width:249.95pt;height:69.5pt;flip:x y;z-index:251676672" o:connectortype="straight">
            <v:stroke startarrow="block" endarrow="block"/>
          </v:shape>
        </w:pict>
      </w:r>
      <w:r>
        <w:rPr>
          <w:noProof/>
          <w:lang w:eastAsia="en-GB"/>
        </w:rPr>
        <w:pict>
          <v:shape id="_x0000_s1049" type="#_x0000_t32" style="position:absolute;margin-left:70.5pt;margin-top:97.55pt;width:.05pt;height:40pt;z-index:251675648" o:connectortype="straight">
            <v:stroke startarrow="block" endarrow="block"/>
          </v:shape>
        </w:pict>
      </w:r>
      <w:r>
        <w:rPr>
          <w:noProof/>
          <w:lang w:eastAsia="en-GB"/>
        </w:rPr>
        <w:pict>
          <v:shape id="_x0000_s1048" type="#_x0000_t32" style="position:absolute;margin-left:408pt;margin-top:167.55pt;width:0;height:37.5pt;z-index:251674624" o:connectortype="straight">
            <v:stroke startarrow="block" endarrow="block"/>
          </v:shape>
        </w:pict>
      </w:r>
      <w:r>
        <w:rPr>
          <w:noProof/>
          <w:lang w:eastAsia="en-GB"/>
        </w:rPr>
        <w:pict>
          <v:shape id="_x0000_s1047" type="#_x0000_t32" style="position:absolute;margin-left:230.5pt;margin-top:72.05pt;width:0;height:52pt;z-index:251673600" o:connectortype="straight">
            <v:stroke endarrow="block"/>
          </v:shape>
        </w:pict>
      </w:r>
      <w:r>
        <w:rPr>
          <w:noProof/>
          <w:lang w:eastAsia="en-GB"/>
        </w:rPr>
        <w:pict>
          <v:shape id="_x0000_s1046" type="#_x0000_t202" style="position:absolute;margin-left:150.65pt;margin-top:45.55pt;width:36.85pt;height:24pt;z-index:251672576;visibility:visible;mso-wrap-distance-left:9pt;mso-wrap-distance-top:0;mso-wrap-distance-right:9pt;mso-wrap-distance-bottom:0;mso-position-horizontal-relative:text;mso-position-vertical-relative:text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" strokecolor="white [3212]">
            <v:textbox style="mso-next-textbox:#_x0000_s1046">
              <w:txbxContent>
                <w:p w:rsidR="00774D93" w:rsidRPr="009246CD" w:rsidRDefault="00774D93" w:rsidP="00774D93">
                  <w:pPr>
                    <w:rPr>
                      <w:rFonts w:ascii="Arial" w:hAnsi="Arial" w:cs="Arial"/>
                      <w:vertAlign w:val="subscript"/>
                    </w:rPr>
                  </w:pPr>
                  <w:proofErr w:type="gramStart"/>
                  <w:r>
                    <w:rPr>
                      <w:rFonts w:ascii="Arial" w:hAnsi="Arial" w:cs="Arial"/>
                    </w:rPr>
                    <w:t>b</w:t>
                  </w:r>
                  <w:proofErr w:type="gramEnd"/>
                </w:p>
              </w:txbxContent>
            </v:textbox>
          </v:shape>
        </w:pict>
      </w:r>
      <w:r>
        <w:rPr>
          <w:noProof/>
          <w:lang w:eastAsia="en-GB"/>
        </w:rPr>
        <w:pict>
          <v:shape id="_x0000_s1045" type="#_x0000_t202" style="position:absolute;margin-left:172.15pt;margin-top:100.05pt;width:36.85pt;height:20pt;z-index:251671552;visibility:visible;mso-wrap-distance-left:9pt;mso-wrap-distance-top:0;mso-wrap-distance-right:9pt;mso-wrap-distance-bottom:0;mso-position-horizontal-relative:text;mso-position-vertical-relative:text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" strokecolor="white [3212]">
            <v:textbox style="mso-next-textbox:#_x0000_s1045">
              <w:txbxContent>
                <w:p w:rsidR="00774D93" w:rsidRPr="009246CD" w:rsidRDefault="00774D93" w:rsidP="00774D93">
                  <w:pPr>
                    <w:rPr>
                      <w:rFonts w:ascii="Arial" w:hAnsi="Arial" w:cs="Arial"/>
                      <w:vertAlign w:val="subscript"/>
                    </w:rPr>
                  </w:pPr>
                  <w:proofErr w:type="spellStart"/>
                  <w:r>
                    <w:rPr>
                      <w:rFonts w:ascii="Arial" w:hAnsi="Arial" w:cs="Arial"/>
                    </w:rPr>
                    <w:t>H</w:t>
                  </w:r>
                  <w:r>
                    <w:rPr>
                      <w:rFonts w:ascii="Arial" w:hAnsi="Arial" w:cs="Arial"/>
                      <w:vertAlign w:val="subscript"/>
                    </w:rPr>
                    <w:t>tot</w:t>
                  </w:r>
                  <w:proofErr w:type="spellEnd"/>
                </w:p>
              </w:txbxContent>
            </v:textbox>
          </v:shape>
        </w:pict>
      </w:r>
      <w:r>
        <w:pict>
          <v:rect id="_x0000_s1027" style="position:absolute;margin-left:202.05pt;margin-top:431.35pt;width:15.05pt;height:16.55pt;z-index:251657216;mso-position-horizontal-relative:margin;mso-position-vertical-relative:margin" filled="f" stroked="f">
            <v:textbox inset="1pt,1pt,1pt,1pt">
              <w:txbxContent>
                <w:p w:rsidR="00176840" w:rsidRDefault="00176840" w:rsidP="00176840">
                  <w:proofErr w:type="gramStart"/>
                  <w:r>
                    <w:rPr>
                      <w:rFonts w:ascii="Arial" w:hAnsi="Arial"/>
                    </w:rPr>
                    <w:t>h</w:t>
                  </w:r>
                  <w:proofErr w:type="gramEnd"/>
                </w:p>
              </w:txbxContent>
            </v:textbox>
            <w10:wrap anchorx="margin" anchory="margin"/>
          </v:rect>
        </w:pict>
      </w:r>
      <w:r w:rsidR="00176840">
        <w:rPr>
          <w:rFonts w:ascii="Arial" w:hAnsi="Arial" w:cs="Arial"/>
        </w:rPr>
        <w:object w:dxaOrig="8810" w:dyaOrig="5958">
          <v:shape id="_x0000_i1027" type="#_x0000_t75" style="width:440pt;height:234.5pt" o:ole="">
            <v:imagedata r:id="rId9" o:title=""/>
          </v:shape>
          <o:OLEObject Type="Embed" ProgID="MSDraw" ShapeID="_x0000_i1027" DrawAspect="Content" ObjectID="_1483714842" r:id="rId10">
            <o:FieldCodes>\* mergeformat</o:FieldCodes>
          </o:OLEObject>
        </w:object>
      </w:r>
    </w:p>
    <w:p w:rsidR="00176840" w:rsidRDefault="00176840" w:rsidP="00176840">
      <w:pPr>
        <w:rPr>
          <w:b/>
        </w:rPr>
      </w:pPr>
    </w:p>
    <w:p w:rsidR="00176840" w:rsidRPr="00C93A5D" w:rsidRDefault="00C93A5D" w:rsidP="0017684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The height (</w:t>
      </w:r>
      <w:proofErr w:type="spellStart"/>
      <w:r>
        <w:rPr>
          <w:rFonts w:ascii="Arial" w:hAnsi="Arial" w:cs="Arial"/>
          <w:sz w:val="28"/>
          <w:szCs w:val="28"/>
        </w:rPr>
        <w:t>H</w:t>
      </w:r>
      <w:r>
        <w:rPr>
          <w:rFonts w:ascii="Arial" w:hAnsi="Arial" w:cs="Arial"/>
          <w:sz w:val="28"/>
          <w:szCs w:val="28"/>
          <w:vertAlign w:val="subscript"/>
        </w:rPr>
        <w:t>tot</w:t>
      </w:r>
      <w:proofErr w:type="spellEnd"/>
      <w:r w:rsidR="00176840" w:rsidRPr="00C93A5D">
        <w:rPr>
          <w:rFonts w:ascii="Arial" w:hAnsi="Arial" w:cs="Arial"/>
          <w:sz w:val="28"/>
          <w:szCs w:val="28"/>
        </w:rPr>
        <w:t>) of the centre of Gravity of the total mass can then be found from the following relationship.</w:t>
      </w:r>
    </w:p>
    <w:p w:rsidR="00176840" w:rsidRDefault="00176840" w:rsidP="00176840">
      <w:pPr>
        <w:rPr>
          <w:b/>
        </w:rPr>
      </w:pPr>
    </w:p>
    <w:p w:rsidR="00176840" w:rsidRDefault="00176840" w:rsidP="00176840">
      <w:pPr>
        <w:rPr>
          <w:b/>
        </w:rPr>
      </w:pP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 w:rsidR="009246CD" w:rsidRPr="00403469">
        <w:rPr>
          <w:rFonts w:ascii="Arial" w:hAnsi="Arial" w:cs="Arial"/>
          <w:b/>
          <w:position w:val="-30"/>
        </w:rPr>
        <w:object w:dxaOrig="4980" w:dyaOrig="700">
          <v:shape id="_x0000_i1028" type="#_x0000_t75" style="width:248.5pt;height:35pt" o:ole="">
            <v:imagedata r:id="rId11" o:title=""/>
          </v:shape>
          <o:OLEObject Type="Embed" ProgID="Equation.3" ShapeID="_x0000_i1028" DrawAspect="Content" ObjectID="_1483714843" r:id="rId12"/>
        </w:object>
      </w:r>
      <w:r>
        <w:rPr>
          <w:b/>
        </w:rPr>
        <w:t xml:space="preserve">    </w:t>
      </w:r>
    </w:p>
    <w:p w:rsidR="00176840" w:rsidRDefault="00176840" w:rsidP="00176840">
      <w:pPr>
        <w:rPr>
          <w:b/>
        </w:rPr>
      </w:pPr>
    </w:p>
    <w:p w:rsidR="00637682" w:rsidRDefault="00176840" w:rsidP="00176840">
      <w:r w:rsidRPr="00C93A5D">
        <w:rPr>
          <w:rFonts w:ascii="Arial" w:hAnsi="Arial" w:cs="Arial"/>
          <w:sz w:val="28"/>
          <w:szCs w:val="28"/>
        </w:rPr>
        <w:t xml:space="preserve">The CG of the </w:t>
      </w:r>
      <w:proofErr w:type="spellStart"/>
      <w:r w:rsidRPr="00C93A5D">
        <w:rPr>
          <w:rFonts w:ascii="Arial" w:hAnsi="Arial" w:cs="Arial"/>
          <w:sz w:val="28"/>
          <w:szCs w:val="28"/>
        </w:rPr>
        <w:t>unsprung</w:t>
      </w:r>
      <w:proofErr w:type="spellEnd"/>
      <w:r w:rsidRPr="00C93A5D">
        <w:rPr>
          <w:rFonts w:ascii="Arial" w:hAnsi="Arial" w:cs="Arial"/>
          <w:sz w:val="28"/>
          <w:szCs w:val="28"/>
        </w:rPr>
        <w:t xml:space="preserve"> mass is taken as acting at wheel centre height </w:t>
      </w:r>
      <w:proofErr w:type="gramStart"/>
      <w:r w:rsidRPr="00C93A5D">
        <w:rPr>
          <w:rFonts w:ascii="Arial" w:hAnsi="Arial" w:cs="Arial"/>
          <w:sz w:val="28"/>
          <w:szCs w:val="28"/>
        </w:rPr>
        <w:t>The</w:t>
      </w:r>
      <w:proofErr w:type="gramEnd"/>
      <w:r w:rsidRPr="00C93A5D">
        <w:rPr>
          <w:rFonts w:ascii="Arial" w:hAnsi="Arial" w:cs="Arial"/>
          <w:sz w:val="28"/>
          <w:szCs w:val="28"/>
        </w:rPr>
        <w:t xml:space="preserve"> height of the CG of the sprung mass is found by taking horizontal moments about </w:t>
      </w:r>
      <w:r w:rsidR="004328DC">
        <w:rPr>
          <w:rFonts w:ascii="Arial" w:hAnsi="Arial" w:cs="Arial"/>
          <w:sz w:val="28"/>
          <w:szCs w:val="28"/>
        </w:rPr>
        <w:t>the ground plane.</w:t>
      </w:r>
      <w:r w:rsidRPr="00C93A5D">
        <w:rPr>
          <w:rFonts w:ascii="Arial" w:hAnsi="Arial" w:cs="Arial"/>
          <w:sz w:val="28"/>
          <w:szCs w:val="28"/>
        </w:rPr>
        <w:t xml:space="preserve"> </w:t>
      </w:r>
    </w:p>
    <w:sectPr w:rsidR="00637682" w:rsidSect="0063768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2"/>
  </w:compat>
  <w:rsids>
    <w:rsidRoot w:val="00176840"/>
    <w:rsid w:val="00176840"/>
    <w:rsid w:val="00403469"/>
    <w:rsid w:val="004328DC"/>
    <w:rsid w:val="004E38A6"/>
    <w:rsid w:val="00552DCD"/>
    <w:rsid w:val="00637682"/>
    <w:rsid w:val="006F2FF4"/>
    <w:rsid w:val="00774D93"/>
    <w:rsid w:val="009246CD"/>
    <w:rsid w:val="00935B5E"/>
    <w:rsid w:val="00A20043"/>
    <w:rsid w:val="00B7398F"/>
    <w:rsid w:val="00C52305"/>
    <w:rsid w:val="00C93A5D"/>
    <w:rsid w:val="00E55F7A"/>
    <w:rsid w:val="00FB69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55"/>
    <o:shapelayout v:ext="edit">
      <o:idmap v:ext="edit" data="1"/>
      <o:rules v:ext="edit">
        <o:r id="V:Rule1" type="connector" idref="#_x0000_s1035"/>
        <o:r id="V:Rule2" type="connector" idref="#_x0000_s1038"/>
        <o:r id="V:Rule3" type="connector" idref="#_x0000_s1037"/>
        <o:r id="V:Rule4" type="connector" idref="#_x0000_s1047"/>
        <o:r id="V:Rule5" type="connector" idref="#_x0000_s1043"/>
        <o:r id="V:Rule6" type="connector" idref="#_x0000_s1039"/>
        <o:r id="V:Rule7" type="connector" idref="#_x0000_s1042"/>
        <o:r id="V:Rule8" type="connector" idref="#_x0000_s1052"/>
        <o:r id="V:Rule9" type="connector" idref="#_x0000_s1053"/>
        <o:r id="V:Rule10" type="connector" idref="#_x0000_s1048"/>
        <o:r id="V:Rule11" type="connector" idref="#_x0000_s1049"/>
        <o:r id="V:Rule12" type="connector" idref="#_x0000_s1051"/>
        <o:r id="V:Rule13" type="connector" idref="#_x0000_s1050"/>
        <o:r id="V:Rule14" type="connector" idref="#_x0000_s1054"/>
      </o:rules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76840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9246C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246CD"/>
    <w:rPr>
      <w:rFonts w:ascii="Tahoma" w:eastAsia="Times New Roman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oleObject" Target="embeddings/oleObject2.bin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2.wmf"/><Relationship Id="rId12" Type="http://schemas.openxmlformats.org/officeDocument/2006/relationships/oleObject" Target="embeddings/oleObject4.bin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oleObject" Target="embeddings/oleObject1.bin"/><Relationship Id="rId11" Type="http://schemas.openxmlformats.org/officeDocument/2006/relationships/image" Target="media/image4.wmf"/><Relationship Id="rId5" Type="http://schemas.openxmlformats.org/officeDocument/2006/relationships/image" Target="media/image1.wmf"/><Relationship Id="rId10" Type="http://schemas.openxmlformats.org/officeDocument/2006/relationships/oleObject" Target="embeddings/oleObject3.bin"/><Relationship Id="rId4" Type="http://schemas.openxmlformats.org/officeDocument/2006/relationships/webSettings" Target="webSettings.xml"/><Relationship Id="rId9" Type="http://schemas.openxmlformats.org/officeDocument/2006/relationships/image" Target="media/image3.wmf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97</Words>
  <Characters>556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fad-rd</dc:creator>
  <cp:lastModifiedBy>Roger</cp:lastModifiedBy>
  <cp:revision>5</cp:revision>
  <cp:lastPrinted>2015-01-25T18:14:00Z</cp:lastPrinted>
  <dcterms:created xsi:type="dcterms:W3CDTF">2015-01-22T09:02:00Z</dcterms:created>
  <dcterms:modified xsi:type="dcterms:W3CDTF">2015-01-25T18:14:00Z</dcterms:modified>
</cp:coreProperties>
</file>