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DE8BF" w14:textId="6ABE3728" w:rsidR="00591283" w:rsidRPr="00FA072B" w:rsidRDefault="006030DD" w:rsidP="00FA072B">
      <w:pPr>
        <w:jc w:val="center"/>
        <w:rPr>
          <w:b/>
          <w:bCs/>
          <w:u w:val="single"/>
        </w:rPr>
      </w:pPr>
      <w:r>
        <w:rPr>
          <w:b/>
          <w:bCs/>
          <w:noProof/>
          <w:u w:val="single"/>
        </w:rPr>
        <mc:AlternateContent>
          <mc:Choice Requires="wps">
            <w:drawing>
              <wp:anchor distT="0" distB="0" distL="114300" distR="114300" simplePos="0" relativeHeight="251662336" behindDoc="0" locked="0" layoutInCell="1" allowOverlap="1" wp14:anchorId="1E56DD30" wp14:editId="26B4B869">
                <wp:simplePos x="0" y="0"/>
                <wp:positionH relativeFrom="margin">
                  <wp:align>center</wp:align>
                </wp:positionH>
                <wp:positionV relativeFrom="paragraph">
                  <wp:posOffset>-549247</wp:posOffset>
                </wp:positionV>
                <wp:extent cx="3179942" cy="349857"/>
                <wp:effectExtent l="0" t="0" r="1905" b="0"/>
                <wp:wrapNone/>
                <wp:docPr id="6" name="Text Box 6"/>
                <wp:cNvGraphicFramePr/>
                <a:graphic xmlns:a="http://schemas.openxmlformats.org/drawingml/2006/main">
                  <a:graphicData uri="http://schemas.microsoft.com/office/word/2010/wordprocessingShape">
                    <wps:wsp>
                      <wps:cNvSpPr txBox="1"/>
                      <wps:spPr>
                        <a:xfrm>
                          <a:off x="0" y="0"/>
                          <a:ext cx="3179942" cy="349857"/>
                        </a:xfrm>
                        <a:prstGeom prst="rect">
                          <a:avLst/>
                        </a:prstGeom>
                        <a:solidFill>
                          <a:schemeClr val="lt1"/>
                        </a:solidFill>
                        <a:ln w="6350">
                          <a:noFill/>
                        </a:ln>
                      </wps:spPr>
                      <wps:txbx>
                        <w:txbxContent>
                          <w:p w14:paraId="3BF04D98" w14:textId="7FB669AE" w:rsidR="006030DD" w:rsidRPr="00B92F49" w:rsidRDefault="006030DD" w:rsidP="006030DD">
                            <w:pPr>
                              <w:jc w:val="center"/>
                              <w:rPr>
                                <w:b/>
                                <w:bCs/>
                                <w:color w:val="2F5496" w:themeColor="accent1" w:themeShade="BF"/>
                                <w:sz w:val="40"/>
                                <w:szCs w:val="40"/>
                                <w:u w:val="single"/>
                              </w:rPr>
                            </w:pPr>
                            <w:r w:rsidRPr="00B92F49">
                              <w:rPr>
                                <w:b/>
                                <w:bCs/>
                                <w:color w:val="2F5496" w:themeColor="accent1" w:themeShade="BF"/>
                                <w:sz w:val="40"/>
                                <w:szCs w:val="40"/>
                                <w:u w:val="single"/>
                              </w:rPr>
                              <w:t>SAFEGUARDING TIMELINE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56DD30" id="_x0000_t202" coordsize="21600,21600" o:spt="202" path="m,l,21600r21600,l21600,xe">
                <v:stroke joinstyle="miter"/>
                <v:path gradientshapeok="t" o:connecttype="rect"/>
              </v:shapetype>
              <v:shape id="Text Box 6" o:spid="_x0000_s1026" type="#_x0000_t202" style="position:absolute;left:0;text-align:left;margin-left:0;margin-top:-43.25pt;width:250.4pt;height:27.55pt;z-index:2516623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" fillcolor="white [3201]" stroked="f" strokeweight=".5pt">
                <v:textbox>
                  <w:txbxContent>
                    <w:p w14:paraId="3BF04D98" w14:textId="7FB669AE" w:rsidR="006030DD" w:rsidRPr="00B92F49" w:rsidRDefault="006030DD" w:rsidP="006030DD">
                      <w:pPr>
                        <w:jc w:val="center"/>
                        <w:rPr>
                          <w:b/>
                          <w:bCs/>
                          <w:color w:val="2F5496" w:themeColor="accent1" w:themeShade="BF"/>
                          <w:sz w:val="40"/>
                          <w:szCs w:val="40"/>
                          <w:u w:val="single"/>
                        </w:rPr>
                      </w:pPr>
                      <w:r w:rsidRPr="00B92F49">
                        <w:rPr>
                          <w:b/>
                          <w:bCs/>
                          <w:color w:val="2F5496" w:themeColor="accent1" w:themeShade="BF"/>
                          <w:sz w:val="40"/>
                          <w:szCs w:val="40"/>
                          <w:u w:val="single"/>
                        </w:rPr>
                        <w:t>SAFEGUARDING TIMELINE</w:t>
                      </w:r>
                    </w:p>
                  </w:txbxContent>
                </v:textbox>
                <w10:wrap anchorx="margin"/>
              </v:shape>
            </w:pict>
          </mc:Fallback>
        </mc:AlternateContent>
      </w:r>
      <w:r w:rsidR="00EB2C68" w:rsidRPr="00FA072B">
        <w:rPr>
          <w:b/>
          <w:bCs/>
          <w:noProof/>
          <w:u w:val="single"/>
        </w:rPr>
        <w:drawing>
          <wp:anchor distT="0" distB="0" distL="114300" distR="114300" simplePos="0" relativeHeight="251658240" behindDoc="1" locked="0" layoutInCell="1" allowOverlap="1" wp14:anchorId="14A894D0" wp14:editId="1DA7EAA1">
            <wp:simplePos x="0" y="0"/>
            <wp:positionH relativeFrom="margin">
              <wp:align>center</wp:align>
            </wp:positionH>
            <wp:positionV relativeFrom="paragraph">
              <wp:posOffset>19381</wp:posOffset>
            </wp:positionV>
            <wp:extent cx="6583128" cy="8917940"/>
            <wp:effectExtent l="38100" t="0" r="103505" b="0"/>
            <wp:wrapTight wrapText="bothSides">
              <wp:wrapPolygon edited="0">
                <wp:start x="-125" y="0"/>
                <wp:lineTo x="-125" y="20025"/>
                <wp:lineTo x="125" y="20025"/>
                <wp:lineTo x="125" y="20348"/>
                <wp:lineTo x="563" y="20440"/>
                <wp:lineTo x="813" y="20440"/>
                <wp:lineTo x="875" y="20348"/>
                <wp:lineTo x="1250" y="20025"/>
                <wp:lineTo x="21877" y="19933"/>
                <wp:lineTo x="21877" y="14257"/>
                <wp:lineTo x="20877" y="14211"/>
                <wp:lineTo x="12189" y="14119"/>
                <wp:lineTo x="21815" y="13796"/>
                <wp:lineTo x="21877" y="12827"/>
                <wp:lineTo x="20877" y="12781"/>
                <wp:lineTo x="13564" y="12643"/>
                <wp:lineTo x="21815" y="12366"/>
                <wp:lineTo x="21877" y="10520"/>
                <wp:lineTo x="20877" y="10474"/>
                <wp:lineTo x="15627" y="10428"/>
                <wp:lineTo x="21815" y="10197"/>
                <wp:lineTo x="21752" y="8951"/>
                <wp:lineTo x="21565" y="8259"/>
                <wp:lineTo x="21877" y="6829"/>
                <wp:lineTo x="20877" y="6783"/>
                <wp:lineTo x="13501" y="6737"/>
                <wp:lineTo x="21815" y="6460"/>
                <wp:lineTo x="21877" y="5491"/>
                <wp:lineTo x="20877" y="5445"/>
                <wp:lineTo x="1313" y="5260"/>
                <wp:lineTo x="21877" y="5122"/>
                <wp:lineTo x="21877" y="4107"/>
                <wp:lineTo x="20752" y="4107"/>
                <wp:lineTo x="1500" y="3784"/>
                <wp:lineTo x="20940" y="3784"/>
                <wp:lineTo x="21877" y="3737"/>
                <wp:lineTo x="21877" y="138"/>
                <wp:lineTo x="20877" y="92"/>
                <wp:lineTo x="1500" y="0"/>
                <wp:lineTo x="-125" y="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14:sizeRelH relativeFrom="margin">
              <wp14:pctWidth>0</wp14:pctWidth>
            </wp14:sizeRelH>
            <wp14:sizeRelV relativeFrom="margin">
              <wp14:pctHeight>0</wp14:pctHeight>
            </wp14:sizeRelV>
          </wp:anchor>
        </w:drawing>
      </w:r>
    </w:p>
    <w:p w14:paraId="651D19D0" w14:textId="3DA472B7" w:rsidR="00FA072B" w:rsidRDefault="00EB2C68">
      <w:r w:rsidRPr="00FA072B">
        <w:rPr>
          <w:b/>
          <w:bCs/>
          <w:noProof/>
          <w:u w:val="single"/>
        </w:rPr>
        <w:lastRenderedPageBreak/>
        <w:drawing>
          <wp:anchor distT="0" distB="0" distL="114300" distR="114300" simplePos="0" relativeHeight="251660288" behindDoc="1" locked="0" layoutInCell="1" allowOverlap="1" wp14:anchorId="68D1A53A" wp14:editId="2B5D1FE3">
            <wp:simplePos x="0" y="0"/>
            <wp:positionH relativeFrom="margin">
              <wp:align>center</wp:align>
            </wp:positionH>
            <wp:positionV relativeFrom="paragraph">
              <wp:posOffset>19050</wp:posOffset>
            </wp:positionV>
            <wp:extent cx="6583128" cy="8917940"/>
            <wp:effectExtent l="38100" t="0" r="103505" b="0"/>
            <wp:wrapTight wrapText="bothSides">
              <wp:wrapPolygon edited="0">
                <wp:start x="-125" y="92"/>
                <wp:lineTo x="-125" y="17164"/>
                <wp:lineTo x="10876" y="17164"/>
                <wp:lineTo x="-125" y="17395"/>
                <wp:lineTo x="-125" y="21409"/>
                <wp:lineTo x="563" y="21502"/>
                <wp:lineTo x="813" y="21502"/>
                <wp:lineTo x="21752" y="20994"/>
                <wp:lineTo x="21877" y="17441"/>
                <wp:lineTo x="20439" y="17349"/>
                <wp:lineTo x="10876" y="17164"/>
                <wp:lineTo x="14689" y="17164"/>
                <wp:lineTo x="21815" y="16703"/>
                <wp:lineTo x="21877" y="14073"/>
                <wp:lineTo x="18877" y="13934"/>
                <wp:lineTo x="1438" y="13473"/>
                <wp:lineTo x="21877" y="13381"/>
                <wp:lineTo x="21877" y="10566"/>
                <wp:lineTo x="20502" y="10520"/>
                <wp:lineTo x="6063" y="10520"/>
                <wp:lineTo x="21752" y="9966"/>
                <wp:lineTo x="21752" y="9044"/>
                <wp:lineTo x="21565" y="8351"/>
                <wp:lineTo x="21565" y="8305"/>
                <wp:lineTo x="21752" y="7613"/>
                <wp:lineTo x="21877" y="7336"/>
                <wp:lineTo x="19877" y="7244"/>
                <wp:lineTo x="1375" y="6829"/>
                <wp:lineTo x="19939" y="6829"/>
                <wp:lineTo x="21877" y="6737"/>
                <wp:lineTo x="21752" y="5352"/>
                <wp:lineTo x="21627" y="4660"/>
                <wp:lineTo x="21877" y="231"/>
                <wp:lineTo x="20877" y="185"/>
                <wp:lineTo x="1500" y="92"/>
                <wp:lineTo x="-125" y="92"/>
              </wp:wrapPolygon>
            </wp:wrapTight>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21053201" w14:textId="26E387DE" w:rsidR="00FA072B" w:rsidRDefault="003D1E9D" w:rsidP="006030DD">
      <w:r>
        <w:rPr>
          <w:noProof/>
        </w:rPr>
        <w:lastRenderedPageBreak/>
        <w:drawing>
          <wp:anchor distT="0" distB="0" distL="114300" distR="114300" simplePos="0" relativeHeight="251661312" behindDoc="1" locked="0" layoutInCell="1" allowOverlap="1" wp14:anchorId="0929F43F" wp14:editId="7B55D544">
            <wp:simplePos x="0" y="0"/>
            <wp:positionH relativeFrom="margin">
              <wp:posOffset>-446930</wp:posOffset>
            </wp:positionH>
            <wp:positionV relativeFrom="paragraph">
              <wp:posOffset>38431</wp:posOffset>
            </wp:positionV>
            <wp:extent cx="6553835" cy="9268074"/>
            <wp:effectExtent l="38100" t="19050" r="94615" b="0"/>
            <wp:wrapTight wrapText="bothSides">
              <wp:wrapPolygon edited="0">
                <wp:start x="-126" y="-44"/>
                <wp:lineTo x="-126" y="19091"/>
                <wp:lineTo x="502" y="19580"/>
                <wp:lineTo x="565" y="19669"/>
                <wp:lineTo x="816" y="19669"/>
                <wp:lineTo x="879" y="19580"/>
                <wp:lineTo x="1381" y="19180"/>
                <wp:lineTo x="16136" y="19180"/>
                <wp:lineTo x="21786" y="19003"/>
                <wp:lineTo x="21849" y="14430"/>
                <wp:lineTo x="20970" y="14385"/>
                <wp:lineTo x="1381" y="14208"/>
                <wp:lineTo x="16136" y="14208"/>
                <wp:lineTo x="21786" y="14030"/>
                <wp:lineTo x="21849" y="13009"/>
                <wp:lineTo x="1444" y="12787"/>
                <wp:lineTo x="16136" y="12787"/>
                <wp:lineTo x="21786" y="12609"/>
                <wp:lineTo x="21849" y="11588"/>
                <wp:lineTo x="1444" y="11366"/>
                <wp:lineTo x="17391" y="11366"/>
                <wp:lineTo x="21849" y="11233"/>
                <wp:lineTo x="21849" y="10212"/>
                <wp:lineTo x="1318" y="9945"/>
                <wp:lineTo x="17391" y="9945"/>
                <wp:lineTo x="21849" y="9812"/>
                <wp:lineTo x="21849" y="0"/>
                <wp:lineTo x="1507" y="-44"/>
                <wp:lineTo x="-126" y="-44"/>
              </wp:wrapPolygon>
            </wp:wrapTight>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sectPr w:rsidR="00FA0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283"/>
    <w:rsid w:val="001460A5"/>
    <w:rsid w:val="00204A79"/>
    <w:rsid w:val="002E0152"/>
    <w:rsid w:val="003D1E9D"/>
    <w:rsid w:val="003F163B"/>
    <w:rsid w:val="0043580D"/>
    <w:rsid w:val="00591283"/>
    <w:rsid w:val="006030DD"/>
    <w:rsid w:val="006D615B"/>
    <w:rsid w:val="006E34FD"/>
    <w:rsid w:val="00751874"/>
    <w:rsid w:val="00764C12"/>
    <w:rsid w:val="008233DF"/>
    <w:rsid w:val="00912C38"/>
    <w:rsid w:val="009B136E"/>
    <w:rsid w:val="00A5549F"/>
    <w:rsid w:val="00B92F49"/>
    <w:rsid w:val="00EB2C68"/>
    <w:rsid w:val="00F67CB6"/>
    <w:rsid w:val="00F71058"/>
    <w:rsid w:val="00FA072B"/>
    <w:rsid w:val="00FC7B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2541A"/>
  <w15:chartTrackingRefBased/>
  <w15:docId w15:val="{A1086E48-A2F5-4A58-BA70-6CB988131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291490">
      <w:bodyDiv w:val="1"/>
      <w:marLeft w:val="0"/>
      <w:marRight w:val="0"/>
      <w:marTop w:val="0"/>
      <w:marBottom w:val="0"/>
      <w:divBdr>
        <w:top w:val="none" w:sz="0" w:space="0" w:color="auto"/>
        <w:left w:val="none" w:sz="0" w:space="0" w:color="auto"/>
        <w:bottom w:val="none" w:sz="0" w:space="0" w:color="auto"/>
        <w:right w:val="none" w:sz="0" w:space="0" w:color="auto"/>
      </w:divBdr>
      <w:divsChild>
        <w:div w:id="813107152">
          <w:marLeft w:val="547"/>
          <w:marRight w:val="0"/>
          <w:marTop w:val="0"/>
          <w:marBottom w:val="0"/>
          <w:divBdr>
            <w:top w:val="none" w:sz="0" w:space="0" w:color="auto"/>
            <w:left w:val="none" w:sz="0" w:space="0" w:color="auto"/>
            <w:bottom w:val="none" w:sz="0" w:space="0" w:color="auto"/>
            <w:right w:val="none" w:sz="0" w:space="0" w:color="auto"/>
          </w:divBdr>
        </w:div>
      </w:divsChild>
    </w:div>
    <w:div w:id="1689525718">
      <w:bodyDiv w:val="1"/>
      <w:marLeft w:val="0"/>
      <w:marRight w:val="0"/>
      <w:marTop w:val="0"/>
      <w:marBottom w:val="0"/>
      <w:divBdr>
        <w:top w:val="none" w:sz="0" w:space="0" w:color="auto"/>
        <w:left w:val="none" w:sz="0" w:space="0" w:color="auto"/>
        <w:bottom w:val="none" w:sz="0" w:space="0" w:color="auto"/>
        <w:right w:val="none" w:sz="0" w:space="0" w:color="auto"/>
      </w:divBdr>
      <w:divsChild>
        <w:div w:id="188070186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13" Type="http://schemas.microsoft.com/office/2007/relationships/diagramDrawing" Target="diagrams/drawing2.xml"/><Relationship Id="rId18" Type="http://schemas.microsoft.com/office/2007/relationships/diagramDrawing" Target="diagrams/drawing3.xml"/><Relationship Id="rId3" Type="http://schemas.openxmlformats.org/officeDocument/2006/relationships/webSettings" Target="webSettings.xml"/><Relationship Id="rId7" Type="http://schemas.openxmlformats.org/officeDocument/2006/relationships/diagramColors" Target="diagrams/colors1.xml"/><Relationship Id="rId12" Type="http://schemas.openxmlformats.org/officeDocument/2006/relationships/diagramColors" Target="diagrams/colors2.xml"/><Relationship Id="rId17" Type="http://schemas.openxmlformats.org/officeDocument/2006/relationships/diagramColors" Target="diagrams/colors3.xml"/><Relationship Id="rId2" Type="http://schemas.openxmlformats.org/officeDocument/2006/relationships/settings" Target="settings.xml"/><Relationship Id="rId16" Type="http://schemas.openxmlformats.org/officeDocument/2006/relationships/diagramQuickStyle" Target="diagrams/quickStyle3.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diagramQuickStyle" Target="diagrams/quickStyle1.xml"/><Relationship Id="rId11" Type="http://schemas.openxmlformats.org/officeDocument/2006/relationships/diagramQuickStyle" Target="diagrams/quickStyle2.xml"/><Relationship Id="rId5" Type="http://schemas.openxmlformats.org/officeDocument/2006/relationships/diagramLayout" Target="diagrams/layout1.xml"/><Relationship Id="rId15" Type="http://schemas.openxmlformats.org/officeDocument/2006/relationships/diagramLayout" Target="diagrams/layout3.xml"/><Relationship Id="rId10" Type="http://schemas.openxmlformats.org/officeDocument/2006/relationships/diagramLayout" Target="diagrams/layout2.xml"/><Relationship Id="rId19" Type="http://schemas.openxmlformats.org/officeDocument/2006/relationships/fontTable" Target="fontTable.xml"/><Relationship Id="rId4" Type="http://schemas.openxmlformats.org/officeDocument/2006/relationships/diagramData" Target="diagrams/data1.xml"/><Relationship Id="rId9" Type="http://schemas.openxmlformats.org/officeDocument/2006/relationships/diagramData" Target="diagrams/data2.xml"/><Relationship Id="rId14" Type="http://schemas.openxmlformats.org/officeDocument/2006/relationships/diagramData" Target="diagrams/data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E950EC-247A-45BF-A3DA-B882175E1B3C}"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7F2E4819-95C6-49EB-A89A-BDAC7873F4D8}">
      <dgm:prSet phldrT="[Text]" custT="1"/>
      <dgm:spPr/>
      <dgm:t>
        <a:bodyPr/>
        <a:lstStyle/>
        <a:p>
          <a:r>
            <a:rPr lang="en-GB" sz="1100"/>
            <a:t>1945</a:t>
          </a:r>
        </a:p>
      </dgm:t>
    </dgm:pt>
    <dgm:pt modelId="{08130D6F-AEB0-46A9-BD33-5F4BFBD57B3A}" type="parTrans" cxnId="{D9F038EB-D798-4356-9B38-DEDAC3201C61}">
      <dgm:prSet/>
      <dgm:spPr/>
      <dgm:t>
        <a:bodyPr/>
        <a:lstStyle/>
        <a:p>
          <a:endParaRPr lang="en-GB"/>
        </a:p>
      </dgm:t>
    </dgm:pt>
    <dgm:pt modelId="{45A108D6-8359-44A4-90EF-6A34519B1537}" type="sibTrans" cxnId="{D9F038EB-D798-4356-9B38-DEDAC3201C61}">
      <dgm:prSet/>
      <dgm:spPr/>
      <dgm:t>
        <a:bodyPr/>
        <a:lstStyle/>
        <a:p>
          <a:endParaRPr lang="en-GB"/>
        </a:p>
      </dgm:t>
    </dgm:pt>
    <dgm:pt modelId="{E30DA84E-39AE-4D9E-AB8C-3A46EBB2921C}">
      <dgm:prSet phldrT="[Text]" custT="1"/>
      <dgm:spPr/>
      <dgm:t>
        <a:bodyPr/>
        <a:lstStyle/>
        <a:p>
          <a:r>
            <a:rPr lang="en-GB" sz="1100"/>
            <a:t>1948</a:t>
          </a:r>
        </a:p>
      </dgm:t>
    </dgm:pt>
    <dgm:pt modelId="{36B2D3EE-43A7-4BAE-85BC-DD3D61583A24}" type="parTrans" cxnId="{1EE431F9-7F1A-4F6C-ADD4-DA5663C9534D}">
      <dgm:prSet/>
      <dgm:spPr/>
      <dgm:t>
        <a:bodyPr/>
        <a:lstStyle/>
        <a:p>
          <a:endParaRPr lang="en-GB"/>
        </a:p>
      </dgm:t>
    </dgm:pt>
    <dgm:pt modelId="{CC3F86DC-DC86-45C7-9AE0-59F9E631D981}" type="sibTrans" cxnId="{1EE431F9-7F1A-4F6C-ADD4-DA5663C9534D}">
      <dgm:prSet/>
      <dgm:spPr/>
      <dgm:t>
        <a:bodyPr/>
        <a:lstStyle/>
        <a:p>
          <a:endParaRPr lang="en-GB"/>
        </a:p>
      </dgm:t>
    </dgm:pt>
    <dgm:pt modelId="{6E2C55E8-9C81-4502-A33A-DE017B4A1006}">
      <dgm:prSet phldrT="[Text]" custT="1"/>
      <dgm:spPr/>
      <dgm:t>
        <a:bodyPr/>
        <a:lstStyle/>
        <a:p>
          <a:r>
            <a:rPr lang="en-GB" sz="1100"/>
            <a:t>1973</a:t>
          </a:r>
        </a:p>
      </dgm:t>
    </dgm:pt>
    <dgm:pt modelId="{D3E4D217-CF35-4FC2-9350-5BD6F381DD08}" type="parTrans" cxnId="{60067F64-5D32-42AC-B02A-A1FB05879D02}">
      <dgm:prSet/>
      <dgm:spPr/>
      <dgm:t>
        <a:bodyPr/>
        <a:lstStyle/>
        <a:p>
          <a:endParaRPr lang="en-GB"/>
        </a:p>
      </dgm:t>
    </dgm:pt>
    <dgm:pt modelId="{4B61FCD4-D009-4337-947E-EAFCF87CA086}" type="sibTrans" cxnId="{60067F64-5D32-42AC-B02A-A1FB05879D02}">
      <dgm:prSet/>
      <dgm:spPr/>
      <dgm:t>
        <a:bodyPr/>
        <a:lstStyle/>
        <a:p>
          <a:endParaRPr lang="en-GB"/>
        </a:p>
      </dgm:t>
    </dgm:pt>
    <dgm:pt modelId="{96105D19-0161-4A05-823D-480BB098336B}">
      <dgm:prSet custT="1"/>
      <dgm:spPr/>
      <dgm:t>
        <a:bodyPr/>
        <a:lstStyle/>
        <a:p>
          <a:r>
            <a:rPr lang="en-GB" sz="1100"/>
            <a:t>Dennis O’Neil killed by foster parents, this influenced the first Children Act </a:t>
          </a:r>
        </a:p>
      </dgm:t>
    </dgm:pt>
    <dgm:pt modelId="{E842C31F-0EB8-4EAA-818D-A826465AFAF4}" type="parTrans" cxnId="{1BF127F5-3748-4B93-85B4-2EE0105F2A24}">
      <dgm:prSet/>
      <dgm:spPr/>
      <dgm:t>
        <a:bodyPr/>
        <a:lstStyle/>
        <a:p>
          <a:endParaRPr lang="en-GB"/>
        </a:p>
      </dgm:t>
    </dgm:pt>
    <dgm:pt modelId="{95DEE99E-7243-457A-B36D-41000D4066C5}" type="sibTrans" cxnId="{1BF127F5-3748-4B93-85B4-2EE0105F2A24}">
      <dgm:prSet/>
      <dgm:spPr/>
      <dgm:t>
        <a:bodyPr/>
        <a:lstStyle/>
        <a:p>
          <a:endParaRPr lang="en-GB"/>
        </a:p>
      </dgm:t>
    </dgm:pt>
    <dgm:pt modelId="{EF0B066F-281A-414F-BB9E-08F6BD0E8557}">
      <dgm:prSet custT="1"/>
      <dgm:spPr/>
      <dgm:t>
        <a:bodyPr/>
        <a:lstStyle/>
        <a:p>
          <a:r>
            <a:rPr lang="en-GB" sz="1100"/>
            <a:t>Children act (1948) – overhaul of fostering provision, LAs had duty to provide care for children who needed it</a:t>
          </a:r>
          <a:r>
            <a:rPr lang="en-GB" sz="800"/>
            <a:t>. </a:t>
          </a:r>
        </a:p>
      </dgm:t>
    </dgm:pt>
    <dgm:pt modelId="{85893347-5956-4083-A92D-9504069247FD}" type="parTrans" cxnId="{7E39D770-8BE3-4774-B44A-762AE8E84AE4}">
      <dgm:prSet/>
      <dgm:spPr/>
      <dgm:t>
        <a:bodyPr/>
        <a:lstStyle/>
        <a:p>
          <a:endParaRPr lang="en-GB"/>
        </a:p>
      </dgm:t>
    </dgm:pt>
    <dgm:pt modelId="{3F45A7F0-D491-4359-A53F-0CB493556562}" type="sibTrans" cxnId="{7E39D770-8BE3-4774-B44A-762AE8E84AE4}">
      <dgm:prSet/>
      <dgm:spPr/>
      <dgm:t>
        <a:bodyPr/>
        <a:lstStyle/>
        <a:p>
          <a:endParaRPr lang="en-GB"/>
        </a:p>
      </dgm:t>
    </dgm:pt>
    <dgm:pt modelId="{A1BBCD6D-1BBC-46E6-9C06-B1EFB06FBC9F}">
      <dgm:prSet custT="1"/>
      <dgm:spPr/>
      <dgm:t>
        <a:bodyPr/>
        <a:lstStyle/>
        <a:p>
          <a:r>
            <a:rPr lang="en-GB" sz="1100"/>
            <a:t>Maria Colwell killed by step father after being returned to family from foster care, this influenced the second Children Act</a:t>
          </a:r>
        </a:p>
      </dgm:t>
    </dgm:pt>
    <dgm:pt modelId="{4F3869B8-A955-436B-96DF-95E5508AF6E2}" type="parTrans" cxnId="{6649F364-70D3-4F51-A501-BE119331AB47}">
      <dgm:prSet/>
      <dgm:spPr/>
      <dgm:t>
        <a:bodyPr/>
        <a:lstStyle/>
        <a:p>
          <a:endParaRPr lang="en-GB"/>
        </a:p>
      </dgm:t>
    </dgm:pt>
    <dgm:pt modelId="{1C850F50-F325-4A14-AC10-68BFCDF3B356}" type="sibTrans" cxnId="{6649F364-70D3-4F51-A501-BE119331AB47}">
      <dgm:prSet/>
      <dgm:spPr/>
      <dgm:t>
        <a:bodyPr/>
        <a:lstStyle/>
        <a:p>
          <a:endParaRPr lang="en-GB"/>
        </a:p>
      </dgm:t>
    </dgm:pt>
    <dgm:pt modelId="{79F8C7C4-2DF8-4B5F-A426-04F6BB6BBF61}">
      <dgm:prSet/>
      <dgm:spPr/>
      <dgm:t>
        <a:bodyPr/>
        <a:lstStyle/>
        <a:p>
          <a:r>
            <a:rPr lang="en-GB"/>
            <a:t>1975</a:t>
          </a:r>
        </a:p>
      </dgm:t>
    </dgm:pt>
    <dgm:pt modelId="{F4B03A38-BB09-44F3-B303-9184FFCCCDE9}" type="parTrans" cxnId="{C73A13C7-99C0-4233-88B2-F76A5716EEF5}">
      <dgm:prSet/>
      <dgm:spPr/>
      <dgm:t>
        <a:bodyPr/>
        <a:lstStyle/>
        <a:p>
          <a:endParaRPr lang="en-GB"/>
        </a:p>
      </dgm:t>
    </dgm:pt>
    <dgm:pt modelId="{F01562DC-7269-4EEE-A6E0-4EBB80DB9179}" type="sibTrans" cxnId="{C73A13C7-99C0-4233-88B2-F76A5716EEF5}">
      <dgm:prSet/>
      <dgm:spPr/>
      <dgm:t>
        <a:bodyPr/>
        <a:lstStyle/>
        <a:p>
          <a:endParaRPr lang="en-GB"/>
        </a:p>
      </dgm:t>
    </dgm:pt>
    <dgm:pt modelId="{E9E39042-C6F4-4CA5-9DC9-4DECB2B3B8CE}">
      <dgm:prSet/>
      <dgm:spPr/>
      <dgm:t>
        <a:bodyPr/>
        <a:lstStyle/>
        <a:p>
          <a:r>
            <a:rPr lang="en-GB"/>
            <a:t>1978</a:t>
          </a:r>
        </a:p>
      </dgm:t>
    </dgm:pt>
    <dgm:pt modelId="{39F2FADB-41A3-4316-868B-5728FDA6A510}" type="parTrans" cxnId="{F29CC101-21F2-43C7-A9FC-F95E1A0FF5FD}">
      <dgm:prSet/>
      <dgm:spPr/>
      <dgm:t>
        <a:bodyPr/>
        <a:lstStyle/>
        <a:p>
          <a:endParaRPr lang="en-GB"/>
        </a:p>
      </dgm:t>
    </dgm:pt>
    <dgm:pt modelId="{ECBD2E3D-E0EC-42AB-A815-22EDCBA39893}" type="sibTrans" cxnId="{F29CC101-21F2-43C7-A9FC-F95E1A0FF5FD}">
      <dgm:prSet/>
      <dgm:spPr/>
      <dgm:t>
        <a:bodyPr/>
        <a:lstStyle/>
        <a:p>
          <a:endParaRPr lang="en-GB"/>
        </a:p>
      </dgm:t>
    </dgm:pt>
    <dgm:pt modelId="{10946A6A-7BD0-40C4-A2B3-ECFFDC176702}">
      <dgm:prSet/>
      <dgm:spPr/>
      <dgm:t>
        <a:bodyPr/>
        <a:lstStyle/>
        <a:p>
          <a:r>
            <a:rPr lang="en-GB"/>
            <a:t>1984</a:t>
          </a:r>
        </a:p>
      </dgm:t>
    </dgm:pt>
    <dgm:pt modelId="{9711C0A5-52DA-4E39-8B2B-CFE51547CDAB}" type="parTrans" cxnId="{E5128569-FB6E-41BD-9E09-16661F01A694}">
      <dgm:prSet/>
      <dgm:spPr/>
      <dgm:t>
        <a:bodyPr/>
        <a:lstStyle/>
        <a:p>
          <a:endParaRPr lang="en-GB"/>
        </a:p>
      </dgm:t>
    </dgm:pt>
    <dgm:pt modelId="{1A8B7E9C-526F-4B2A-83FD-5F32333418B4}" type="sibTrans" cxnId="{E5128569-FB6E-41BD-9E09-16661F01A694}">
      <dgm:prSet/>
      <dgm:spPr/>
      <dgm:t>
        <a:bodyPr/>
        <a:lstStyle/>
        <a:p>
          <a:endParaRPr lang="en-GB"/>
        </a:p>
      </dgm:t>
    </dgm:pt>
    <dgm:pt modelId="{60FF4707-3F28-47AB-9B87-5F94457FDD53}">
      <dgm:prSet/>
      <dgm:spPr/>
      <dgm:t>
        <a:bodyPr/>
        <a:lstStyle/>
        <a:p>
          <a:r>
            <a:rPr lang="en-GB"/>
            <a:t>1989</a:t>
          </a:r>
        </a:p>
      </dgm:t>
    </dgm:pt>
    <dgm:pt modelId="{3A5CD3C9-39C7-4F04-98CF-C553FF6BD2DD}" type="parTrans" cxnId="{4F64C647-E5D7-4840-B234-A96E66AA64D3}">
      <dgm:prSet/>
      <dgm:spPr/>
      <dgm:t>
        <a:bodyPr/>
        <a:lstStyle/>
        <a:p>
          <a:endParaRPr lang="en-GB"/>
        </a:p>
      </dgm:t>
    </dgm:pt>
    <dgm:pt modelId="{27AE6BAA-C32C-49A0-924A-5B70E1B6E6BE}" type="sibTrans" cxnId="{4F64C647-E5D7-4840-B234-A96E66AA64D3}">
      <dgm:prSet/>
      <dgm:spPr/>
      <dgm:t>
        <a:bodyPr/>
        <a:lstStyle/>
        <a:p>
          <a:endParaRPr lang="en-GB"/>
        </a:p>
      </dgm:t>
    </dgm:pt>
    <dgm:pt modelId="{AFFFBFEC-5B45-4A5D-84BC-FAE957690097}">
      <dgm:prSet/>
      <dgm:spPr/>
      <dgm:t>
        <a:bodyPr/>
        <a:lstStyle/>
        <a:p>
          <a:r>
            <a:rPr lang="en-GB"/>
            <a:t>1991</a:t>
          </a:r>
        </a:p>
      </dgm:t>
    </dgm:pt>
    <dgm:pt modelId="{26325F90-3384-457C-B1A1-0B4B25CBB4B2}" type="parTrans" cxnId="{CF849364-02C4-4DC4-8680-A64D2B88B4E0}">
      <dgm:prSet/>
      <dgm:spPr/>
      <dgm:t>
        <a:bodyPr/>
        <a:lstStyle/>
        <a:p>
          <a:endParaRPr lang="en-GB"/>
        </a:p>
      </dgm:t>
    </dgm:pt>
    <dgm:pt modelId="{5FFBC22A-4652-4AD7-8CD4-F4806AF272E2}" type="sibTrans" cxnId="{CF849364-02C4-4DC4-8680-A64D2B88B4E0}">
      <dgm:prSet/>
      <dgm:spPr/>
      <dgm:t>
        <a:bodyPr/>
        <a:lstStyle/>
        <a:p>
          <a:endParaRPr lang="en-GB"/>
        </a:p>
      </dgm:t>
    </dgm:pt>
    <dgm:pt modelId="{41A7B7DB-FB4E-412C-8E42-E051FE403AAB}">
      <dgm:prSet/>
      <dgm:spPr/>
      <dgm:t>
        <a:bodyPr/>
        <a:lstStyle/>
        <a:p>
          <a:endParaRPr lang="en-GB"/>
        </a:p>
      </dgm:t>
    </dgm:pt>
    <dgm:pt modelId="{720155CA-04BF-450F-8F75-508872671AD6}" type="parTrans" cxnId="{FA96E282-21D4-4D46-9754-3568A8FBFF49}">
      <dgm:prSet/>
      <dgm:spPr/>
      <dgm:t>
        <a:bodyPr/>
        <a:lstStyle/>
        <a:p>
          <a:endParaRPr lang="en-GB"/>
        </a:p>
      </dgm:t>
    </dgm:pt>
    <dgm:pt modelId="{A01A87CC-8034-4155-B743-9FF5835109C2}" type="sibTrans" cxnId="{FA96E282-21D4-4D46-9754-3568A8FBFF49}">
      <dgm:prSet/>
      <dgm:spPr/>
      <dgm:t>
        <a:bodyPr/>
        <a:lstStyle/>
        <a:p>
          <a:endParaRPr lang="en-GB"/>
        </a:p>
      </dgm:t>
    </dgm:pt>
    <dgm:pt modelId="{617713D4-AAA9-412C-99A2-9259D8300688}">
      <dgm:prSet/>
      <dgm:spPr/>
      <dgm:t>
        <a:bodyPr/>
        <a:lstStyle/>
        <a:p>
          <a:r>
            <a:rPr lang="en-GB"/>
            <a:t>1993</a:t>
          </a:r>
        </a:p>
      </dgm:t>
    </dgm:pt>
    <dgm:pt modelId="{5976EA03-1051-491D-A761-63CA7DEE2D17}" type="parTrans" cxnId="{17396A7E-D801-4E8A-92E9-BEBF93579CFC}">
      <dgm:prSet/>
      <dgm:spPr/>
      <dgm:t>
        <a:bodyPr/>
        <a:lstStyle/>
        <a:p>
          <a:endParaRPr lang="en-GB"/>
        </a:p>
      </dgm:t>
    </dgm:pt>
    <dgm:pt modelId="{5FF91F03-B93E-486D-96C1-902CBAD32C15}" type="sibTrans" cxnId="{17396A7E-D801-4E8A-92E9-BEBF93579CFC}">
      <dgm:prSet/>
      <dgm:spPr/>
      <dgm:t>
        <a:bodyPr/>
        <a:lstStyle/>
        <a:p>
          <a:endParaRPr lang="en-GB"/>
        </a:p>
      </dgm:t>
    </dgm:pt>
    <dgm:pt modelId="{5AB75E7A-373F-4FB6-A6CA-250A4F73DBBA}">
      <dgm:prSet/>
      <dgm:spPr/>
      <dgm:t>
        <a:bodyPr/>
        <a:lstStyle/>
        <a:p>
          <a:r>
            <a:rPr lang="en-GB"/>
            <a:t>1997</a:t>
          </a:r>
        </a:p>
      </dgm:t>
    </dgm:pt>
    <dgm:pt modelId="{FC25461B-0E33-42A4-AF37-7C2404A31228}" type="parTrans" cxnId="{D8451DB8-6752-4B0C-8122-AEDFAE28824C}">
      <dgm:prSet/>
      <dgm:spPr/>
      <dgm:t>
        <a:bodyPr/>
        <a:lstStyle/>
        <a:p>
          <a:endParaRPr lang="en-GB"/>
        </a:p>
      </dgm:t>
    </dgm:pt>
    <dgm:pt modelId="{AC06D137-8A86-4FD3-834E-837A6F24C29C}" type="sibTrans" cxnId="{D8451DB8-6752-4B0C-8122-AEDFAE28824C}">
      <dgm:prSet/>
      <dgm:spPr/>
      <dgm:t>
        <a:bodyPr/>
        <a:lstStyle/>
        <a:p>
          <a:endParaRPr lang="en-GB"/>
        </a:p>
      </dgm:t>
    </dgm:pt>
    <dgm:pt modelId="{A6DC0AF8-D4C0-48E9-9EA1-B7406E72C915}">
      <dgm:prSet/>
      <dgm:spPr/>
      <dgm:t>
        <a:bodyPr/>
        <a:lstStyle/>
        <a:p>
          <a:r>
            <a:rPr lang="en-GB"/>
            <a:t>1998</a:t>
          </a:r>
        </a:p>
      </dgm:t>
    </dgm:pt>
    <dgm:pt modelId="{9DB8A537-1F43-435B-B0A8-94E505B594B4}" type="parTrans" cxnId="{BDCD97EF-768B-4953-9D3A-9C0D558A5E9B}">
      <dgm:prSet/>
      <dgm:spPr/>
      <dgm:t>
        <a:bodyPr/>
        <a:lstStyle/>
        <a:p>
          <a:endParaRPr lang="en-GB"/>
        </a:p>
      </dgm:t>
    </dgm:pt>
    <dgm:pt modelId="{CC805D29-89B5-4C01-AFC0-B69119242AE3}" type="sibTrans" cxnId="{BDCD97EF-768B-4953-9D3A-9C0D558A5E9B}">
      <dgm:prSet/>
      <dgm:spPr/>
      <dgm:t>
        <a:bodyPr/>
        <a:lstStyle/>
        <a:p>
          <a:endParaRPr lang="en-GB"/>
        </a:p>
      </dgm:t>
    </dgm:pt>
    <dgm:pt modelId="{DD21EC30-48D8-48E5-8F7C-DB2340712E96}">
      <dgm:prSet/>
      <dgm:spPr/>
      <dgm:t>
        <a:bodyPr/>
        <a:lstStyle/>
        <a:p>
          <a:r>
            <a:rPr lang="en-GB"/>
            <a:t>1999</a:t>
          </a:r>
        </a:p>
      </dgm:t>
    </dgm:pt>
    <dgm:pt modelId="{0EC1D3B9-3F93-4721-A824-BD7C5C34A4E9}" type="parTrans" cxnId="{A22BBB10-B46E-4C86-8899-7669E7ADEB20}">
      <dgm:prSet/>
      <dgm:spPr/>
      <dgm:t>
        <a:bodyPr/>
        <a:lstStyle/>
        <a:p>
          <a:endParaRPr lang="en-GB"/>
        </a:p>
      </dgm:t>
    </dgm:pt>
    <dgm:pt modelId="{6A601105-C417-4F5D-9743-D337D8BB0683}" type="sibTrans" cxnId="{A22BBB10-B46E-4C86-8899-7669E7ADEB20}">
      <dgm:prSet/>
      <dgm:spPr/>
      <dgm:t>
        <a:bodyPr/>
        <a:lstStyle/>
        <a:p>
          <a:endParaRPr lang="en-GB"/>
        </a:p>
      </dgm:t>
    </dgm:pt>
    <dgm:pt modelId="{85D65398-851D-4210-9FA7-12FD9D6D7D6F}">
      <dgm:prSet/>
      <dgm:spPr/>
      <dgm:t>
        <a:bodyPr/>
        <a:lstStyle/>
        <a:p>
          <a:endParaRPr lang="en-GB"/>
        </a:p>
      </dgm:t>
    </dgm:pt>
    <dgm:pt modelId="{DA03B889-3526-4209-B43C-773537B0D413}" type="parTrans" cxnId="{D81ACE08-7E6F-40D7-9FFC-39F335708930}">
      <dgm:prSet/>
      <dgm:spPr/>
      <dgm:t>
        <a:bodyPr/>
        <a:lstStyle/>
        <a:p>
          <a:endParaRPr lang="en-GB"/>
        </a:p>
      </dgm:t>
    </dgm:pt>
    <dgm:pt modelId="{F17D55D9-A808-465D-8A84-80F49BA82727}" type="sibTrans" cxnId="{D81ACE08-7E6F-40D7-9FFC-39F335708930}">
      <dgm:prSet/>
      <dgm:spPr/>
      <dgm:t>
        <a:bodyPr/>
        <a:lstStyle/>
        <a:p>
          <a:endParaRPr lang="en-GB"/>
        </a:p>
      </dgm:t>
    </dgm:pt>
    <dgm:pt modelId="{CF8715F7-EF12-472C-AB3B-08CDD688E4AC}">
      <dgm:prSet custT="1"/>
      <dgm:spPr/>
      <dgm:t>
        <a:bodyPr/>
        <a:lstStyle/>
        <a:p>
          <a:r>
            <a:rPr lang="en-GB" sz="1100"/>
            <a:t>Children Act (1975)  - superseded 1948 Act and introduced Area Child Protection Committees (multi agency groups). </a:t>
          </a:r>
        </a:p>
      </dgm:t>
    </dgm:pt>
    <dgm:pt modelId="{C14D6317-9D1E-42D4-95DF-37F707FF18A9}" type="parTrans" cxnId="{A8EE436C-4F61-49F2-A832-94FBEE28F6D8}">
      <dgm:prSet/>
      <dgm:spPr/>
      <dgm:t>
        <a:bodyPr/>
        <a:lstStyle/>
        <a:p>
          <a:endParaRPr lang="en-GB"/>
        </a:p>
      </dgm:t>
    </dgm:pt>
    <dgm:pt modelId="{83E86B72-3FBB-4586-8944-722ECAE2774E}" type="sibTrans" cxnId="{A8EE436C-4F61-49F2-A832-94FBEE28F6D8}">
      <dgm:prSet/>
      <dgm:spPr/>
      <dgm:t>
        <a:bodyPr/>
        <a:lstStyle/>
        <a:p>
          <a:endParaRPr lang="en-GB"/>
        </a:p>
      </dgm:t>
    </dgm:pt>
    <dgm:pt modelId="{ECA05748-8B50-4E37-90F2-642F868A7FD4}">
      <dgm:prSet custT="1"/>
      <dgm:spPr/>
      <dgm:t>
        <a:bodyPr/>
        <a:lstStyle/>
        <a:p>
          <a:r>
            <a:rPr lang="en-GB" sz="1100"/>
            <a:t>Protection of children Act (1978) - prevent the exploitation of children by making indecent photographs of them; and to penalise the distribution, showing and advertisement of such indecent photographs.</a:t>
          </a:r>
        </a:p>
      </dgm:t>
    </dgm:pt>
    <dgm:pt modelId="{914B5E70-69A7-4A9F-A59B-8C55D41D0A50}" type="parTrans" cxnId="{22C79E86-D519-4706-86A7-010249387E9A}">
      <dgm:prSet/>
      <dgm:spPr/>
      <dgm:t>
        <a:bodyPr/>
        <a:lstStyle/>
        <a:p>
          <a:endParaRPr lang="en-GB"/>
        </a:p>
      </dgm:t>
    </dgm:pt>
    <dgm:pt modelId="{C2AA4C73-56E7-4626-93AC-2EE9C3312F24}" type="sibTrans" cxnId="{22C79E86-D519-4706-86A7-010249387E9A}">
      <dgm:prSet/>
      <dgm:spPr/>
      <dgm:t>
        <a:bodyPr/>
        <a:lstStyle/>
        <a:p>
          <a:endParaRPr lang="en-GB"/>
        </a:p>
      </dgm:t>
    </dgm:pt>
    <dgm:pt modelId="{BDDD0292-0691-40BC-A0A8-91AC6EFE5D45}">
      <dgm:prSet custT="1"/>
      <dgm:spPr/>
      <dgm:t>
        <a:bodyPr/>
        <a:lstStyle/>
        <a:p>
          <a:r>
            <a:rPr lang="en-GB" sz="1100"/>
            <a:t>Jasmine Beckford killed by stepfather, the family were visited 78 times by social services but Jasmine was only seen by professionals once, this influenced the 1989 Children Act.</a:t>
          </a:r>
        </a:p>
      </dgm:t>
    </dgm:pt>
    <dgm:pt modelId="{1E08A7D7-9935-4404-966D-8AECDE22B848}" type="parTrans" cxnId="{8F62458A-FD26-4367-A553-3C59BF0010B4}">
      <dgm:prSet/>
      <dgm:spPr/>
      <dgm:t>
        <a:bodyPr/>
        <a:lstStyle/>
        <a:p>
          <a:endParaRPr lang="en-GB"/>
        </a:p>
      </dgm:t>
    </dgm:pt>
    <dgm:pt modelId="{5CB23F81-B3B5-49B6-B2CB-86D67F47E76E}" type="sibTrans" cxnId="{8F62458A-FD26-4367-A553-3C59BF0010B4}">
      <dgm:prSet/>
      <dgm:spPr/>
      <dgm:t>
        <a:bodyPr/>
        <a:lstStyle/>
        <a:p>
          <a:endParaRPr lang="en-GB"/>
        </a:p>
      </dgm:t>
    </dgm:pt>
    <dgm:pt modelId="{FBD4381C-6482-4FBA-8C14-9EBB1F621821}">
      <dgm:prSet custT="1"/>
      <dgm:spPr/>
      <dgm:t>
        <a:bodyPr/>
        <a:lstStyle/>
        <a:p>
          <a:r>
            <a:rPr lang="en-GB" sz="1050" u="sng"/>
            <a:t>Children Act (1989) </a:t>
          </a:r>
          <a:r>
            <a:rPr lang="en-GB" sz="1050"/>
            <a:t>– superseded 1975 Act, ‘significant harm’ and ‘children in need’ first used. Placed responsibility on LAs to provide care for children and families in need (section 17) and undertake enquiries if it is believed children are suffering or at risk of significant harm (</a:t>
          </a:r>
          <a:r>
            <a:rPr lang="en-GB" sz="1050" b="1"/>
            <a:t>section 47</a:t>
          </a:r>
          <a:r>
            <a:rPr lang="en-GB" sz="1050"/>
            <a:t>) Welfare of children paramount. Children’s services to provide policies and procedures specific to children’s needs. Children best cared for at home with own families with ‘parental responsibility’ introduced. </a:t>
          </a:r>
        </a:p>
      </dgm:t>
    </dgm:pt>
    <dgm:pt modelId="{95E0B060-D1AB-4C05-99F3-085DD0119956}" type="parTrans" cxnId="{B7698099-A557-41A6-BF41-52F7AF269A60}">
      <dgm:prSet/>
      <dgm:spPr/>
      <dgm:t>
        <a:bodyPr/>
        <a:lstStyle/>
        <a:p>
          <a:endParaRPr lang="en-GB"/>
        </a:p>
      </dgm:t>
    </dgm:pt>
    <dgm:pt modelId="{45913210-20F4-49CE-8AD6-1BFB461163D2}" type="sibTrans" cxnId="{B7698099-A557-41A6-BF41-52F7AF269A60}">
      <dgm:prSet/>
      <dgm:spPr/>
      <dgm:t>
        <a:bodyPr/>
        <a:lstStyle/>
        <a:p>
          <a:endParaRPr lang="en-GB"/>
        </a:p>
      </dgm:t>
    </dgm:pt>
    <dgm:pt modelId="{2B451280-9BF8-48B7-A767-70BB14F6CFDF}">
      <dgm:prSet/>
      <dgm:spPr/>
      <dgm:t>
        <a:bodyPr/>
        <a:lstStyle/>
        <a:p>
          <a:r>
            <a:rPr lang="en-GB"/>
            <a:t>Working together (1991) – legal responsibility placed on social services with regards to safeguarding children. This is now replaced with Working together to safeguard children (2018). </a:t>
          </a:r>
        </a:p>
      </dgm:t>
    </dgm:pt>
    <dgm:pt modelId="{BC487EEC-7461-4A89-8DC5-16ABD18C2D05}" type="parTrans" cxnId="{1CCE56F4-524D-4062-82E1-1C476F73752B}">
      <dgm:prSet/>
      <dgm:spPr/>
      <dgm:t>
        <a:bodyPr/>
        <a:lstStyle/>
        <a:p>
          <a:endParaRPr lang="en-GB"/>
        </a:p>
      </dgm:t>
    </dgm:pt>
    <dgm:pt modelId="{C8366E11-B65C-4278-9A5C-AE70F52AD28F}" type="sibTrans" cxnId="{1CCE56F4-524D-4062-82E1-1C476F73752B}">
      <dgm:prSet/>
      <dgm:spPr/>
      <dgm:t>
        <a:bodyPr/>
        <a:lstStyle/>
        <a:p>
          <a:endParaRPr lang="en-GB"/>
        </a:p>
      </dgm:t>
    </dgm:pt>
    <dgm:pt modelId="{549C3470-6948-407A-87F2-5577152E6F52}">
      <dgm:prSet/>
      <dgm:spPr/>
      <dgm:t>
        <a:bodyPr/>
        <a:lstStyle/>
        <a:p>
          <a:r>
            <a:rPr lang="en-GB" u="sng"/>
            <a:t>UNCRC (1991) </a:t>
          </a:r>
          <a:r>
            <a:rPr lang="en-GB"/>
            <a:t>– rights of children ratified in UK</a:t>
          </a:r>
        </a:p>
      </dgm:t>
    </dgm:pt>
    <dgm:pt modelId="{AFAC7020-963C-4CC0-BABA-F933B0080277}" type="parTrans" cxnId="{3C1F7B61-3625-4B2C-AEDB-1154ABD1706B}">
      <dgm:prSet/>
      <dgm:spPr/>
      <dgm:t>
        <a:bodyPr/>
        <a:lstStyle/>
        <a:p>
          <a:endParaRPr lang="en-GB"/>
        </a:p>
      </dgm:t>
    </dgm:pt>
    <dgm:pt modelId="{AFE353CA-73C7-477E-8723-D97F5B684EEF}" type="sibTrans" cxnId="{3C1F7B61-3625-4B2C-AEDB-1154ABD1706B}">
      <dgm:prSet/>
      <dgm:spPr/>
      <dgm:t>
        <a:bodyPr/>
        <a:lstStyle/>
        <a:p>
          <a:endParaRPr lang="en-GB"/>
        </a:p>
      </dgm:t>
    </dgm:pt>
    <dgm:pt modelId="{16F1B20B-F1BD-4F47-BE5B-3E11E55FADBA}">
      <dgm:prSet/>
      <dgm:spPr/>
      <dgm:t>
        <a:bodyPr/>
        <a:lstStyle/>
        <a:p>
          <a:r>
            <a:rPr lang="en-GB"/>
            <a:t>Murder of Stephan Lawrence by gang of white youths in London, this lead to the Macpherson report. </a:t>
          </a:r>
        </a:p>
      </dgm:t>
    </dgm:pt>
    <dgm:pt modelId="{4B1BB198-E1E0-477B-A137-8177BF5BC06D}" type="parTrans" cxnId="{8CEF1501-405C-4832-95BF-8D0767DAAF54}">
      <dgm:prSet/>
      <dgm:spPr/>
      <dgm:t>
        <a:bodyPr/>
        <a:lstStyle/>
        <a:p>
          <a:endParaRPr lang="en-GB"/>
        </a:p>
      </dgm:t>
    </dgm:pt>
    <dgm:pt modelId="{55D147DB-18FF-41AF-B563-0FE10F58D037}" type="sibTrans" cxnId="{8CEF1501-405C-4832-95BF-8D0767DAAF54}">
      <dgm:prSet/>
      <dgm:spPr/>
      <dgm:t>
        <a:bodyPr/>
        <a:lstStyle/>
        <a:p>
          <a:endParaRPr lang="en-GB"/>
        </a:p>
      </dgm:t>
    </dgm:pt>
    <dgm:pt modelId="{CF000283-B3D7-445E-9EDF-92B5E46BC98A}">
      <dgm:prSet/>
      <dgm:spPr/>
      <dgm:t>
        <a:bodyPr/>
        <a:lstStyle/>
        <a:p>
          <a:r>
            <a:rPr lang="en-GB"/>
            <a:t>Sex offenders Act (1997) – lists al people convicted of sexual abuse acts </a:t>
          </a:r>
        </a:p>
      </dgm:t>
    </dgm:pt>
    <dgm:pt modelId="{E54A662F-C862-4014-8603-D05099B1E865}" type="parTrans" cxnId="{A0D783E4-F4DE-4AFE-8052-8A77CB0BAFDA}">
      <dgm:prSet/>
      <dgm:spPr/>
      <dgm:t>
        <a:bodyPr/>
        <a:lstStyle/>
        <a:p>
          <a:endParaRPr lang="en-GB"/>
        </a:p>
      </dgm:t>
    </dgm:pt>
    <dgm:pt modelId="{D7CC3D72-B26A-4564-881A-AE8FB0698E47}" type="sibTrans" cxnId="{A0D783E4-F4DE-4AFE-8052-8A77CB0BAFDA}">
      <dgm:prSet/>
      <dgm:spPr/>
      <dgm:t>
        <a:bodyPr/>
        <a:lstStyle/>
        <a:p>
          <a:endParaRPr lang="en-GB"/>
        </a:p>
      </dgm:t>
    </dgm:pt>
    <dgm:pt modelId="{11C3E540-87F3-4012-8603-6A7FE3BD51B2}">
      <dgm:prSet/>
      <dgm:spPr/>
      <dgm:t>
        <a:bodyPr/>
        <a:lstStyle/>
        <a:p>
          <a:r>
            <a:rPr lang="en-GB"/>
            <a:t>Human rights Act (1998) – rights of all human being: life, freedom, education etc. </a:t>
          </a:r>
        </a:p>
      </dgm:t>
    </dgm:pt>
    <dgm:pt modelId="{DEF5AA57-1F4F-4B44-8ACA-50A5700479C6}" type="parTrans" cxnId="{54EAD72E-A3F7-4C60-BFD5-B7A060996B39}">
      <dgm:prSet/>
      <dgm:spPr/>
      <dgm:t>
        <a:bodyPr/>
        <a:lstStyle/>
        <a:p>
          <a:endParaRPr lang="en-GB"/>
        </a:p>
      </dgm:t>
    </dgm:pt>
    <dgm:pt modelId="{B01A984B-4E2B-4197-AE4B-573BCC38A04B}" type="sibTrans" cxnId="{54EAD72E-A3F7-4C60-BFD5-B7A060996B39}">
      <dgm:prSet/>
      <dgm:spPr/>
      <dgm:t>
        <a:bodyPr/>
        <a:lstStyle/>
        <a:p>
          <a:endParaRPr lang="en-GB"/>
        </a:p>
      </dgm:t>
    </dgm:pt>
    <dgm:pt modelId="{6569FF5C-2A8E-4C2C-9356-42A2F7801DA8}">
      <dgm:prSet/>
      <dgm:spPr/>
      <dgm:t>
        <a:bodyPr/>
        <a:lstStyle/>
        <a:p>
          <a:r>
            <a:rPr lang="en-GB"/>
            <a:t>Protection of children Act (1999) – framework for identifying those unsuitable to work with children = List 99 </a:t>
          </a:r>
        </a:p>
      </dgm:t>
    </dgm:pt>
    <dgm:pt modelId="{334EB425-982B-4F2B-9BF6-CA1460F49D42}" type="parTrans" cxnId="{E4C2ADB8-ADE9-49AA-A726-DD31FCC0B41E}">
      <dgm:prSet/>
      <dgm:spPr/>
      <dgm:t>
        <a:bodyPr/>
        <a:lstStyle/>
        <a:p>
          <a:endParaRPr lang="en-GB"/>
        </a:p>
      </dgm:t>
    </dgm:pt>
    <dgm:pt modelId="{B5B31749-EB02-4ADF-B2EA-1A575DE48380}" type="sibTrans" cxnId="{E4C2ADB8-ADE9-49AA-A726-DD31FCC0B41E}">
      <dgm:prSet/>
      <dgm:spPr/>
      <dgm:t>
        <a:bodyPr/>
        <a:lstStyle/>
        <a:p>
          <a:endParaRPr lang="en-GB"/>
        </a:p>
      </dgm:t>
    </dgm:pt>
    <dgm:pt modelId="{79404EEE-28AC-446B-BE3D-6BF57B2A96D7}">
      <dgm:prSet/>
      <dgm:spPr/>
      <dgm:t>
        <a:bodyPr/>
        <a:lstStyle/>
        <a:p>
          <a:r>
            <a:rPr lang="en-GB"/>
            <a:t>Macpherson report, a public enquiry into the METs investigation into Stephen Lawrence’s murder, which uncovered institutional racism within the MET</a:t>
          </a:r>
        </a:p>
      </dgm:t>
    </dgm:pt>
    <dgm:pt modelId="{01073101-A2A7-40DA-9C97-4967A5FE54D3}" type="parTrans" cxnId="{4B46DAFF-3539-40CD-957A-61FB925D32FA}">
      <dgm:prSet/>
      <dgm:spPr/>
      <dgm:t>
        <a:bodyPr/>
        <a:lstStyle/>
        <a:p>
          <a:endParaRPr lang="en-GB"/>
        </a:p>
      </dgm:t>
    </dgm:pt>
    <dgm:pt modelId="{55026A9E-B162-4055-B469-1451BFB0A994}" type="sibTrans" cxnId="{4B46DAFF-3539-40CD-957A-61FB925D32FA}">
      <dgm:prSet/>
      <dgm:spPr/>
      <dgm:t>
        <a:bodyPr/>
        <a:lstStyle/>
        <a:p>
          <a:endParaRPr lang="en-GB"/>
        </a:p>
      </dgm:t>
    </dgm:pt>
    <dgm:pt modelId="{CE9D8571-304F-4A0B-BCF9-D7E588D2EF0F}">
      <dgm:prSet/>
      <dgm:spPr/>
      <dgm:t>
        <a:bodyPr/>
        <a:lstStyle/>
        <a:p>
          <a:r>
            <a:rPr lang="en-GB"/>
            <a:t> </a:t>
          </a:r>
        </a:p>
      </dgm:t>
    </dgm:pt>
    <dgm:pt modelId="{471E9282-EE95-4B39-B194-731318B3005B}" type="sibTrans" cxnId="{BCE1F39A-699B-4D52-9D6E-65C574120E99}">
      <dgm:prSet/>
      <dgm:spPr/>
      <dgm:t>
        <a:bodyPr/>
        <a:lstStyle/>
        <a:p>
          <a:endParaRPr lang="en-GB"/>
        </a:p>
      </dgm:t>
    </dgm:pt>
    <dgm:pt modelId="{CC884459-B3BA-4129-AEE2-7AA01AC26F13}" type="parTrans" cxnId="{BCE1F39A-699B-4D52-9D6E-65C574120E99}">
      <dgm:prSet/>
      <dgm:spPr/>
      <dgm:t>
        <a:bodyPr/>
        <a:lstStyle/>
        <a:p>
          <a:endParaRPr lang="en-GB"/>
        </a:p>
      </dgm:t>
    </dgm:pt>
    <dgm:pt modelId="{B5E91AD0-66C5-459A-A561-4DF82F004283}">
      <dgm:prSet custT="1"/>
      <dgm:spPr/>
      <dgm:t>
        <a:bodyPr/>
        <a:lstStyle/>
        <a:p>
          <a:r>
            <a:rPr lang="en-GB" sz="1100"/>
            <a:t>Victoria Climbie tortured and killed by aunt and partner with 12 missed opportunities from police, LAs and NHS to save her, this lead to the Laming report and influenced the ‘Every child matter green paper’ and ultimately the Children Act 2004. </a:t>
          </a:r>
        </a:p>
      </dgm:t>
    </dgm:pt>
    <dgm:pt modelId="{BFBB41F0-5A15-4171-94D0-1E5C377832E8}" type="parTrans" cxnId="{23306E20-D4BA-4E97-B99B-84E4FFA4DD92}">
      <dgm:prSet/>
      <dgm:spPr/>
      <dgm:t>
        <a:bodyPr/>
        <a:lstStyle/>
        <a:p>
          <a:endParaRPr lang="en-GB"/>
        </a:p>
      </dgm:t>
    </dgm:pt>
    <dgm:pt modelId="{BE9DEA19-6D9B-4256-986A-007346CF7405}" type="sibTrans" cxnId="{23306E20-D4BA-4E97-B99B-84E4FFA4DD92}">
      <dgm:prSet/>
      <dgm:spPr/>
      <dgm:t>
        <a:bodyPr/>
        <a:lstStyle/>
        <a:p>
          <a:endParaRPr lang="en-GB"/>
        </a:p>
      </dgm:t>
    </dgm:pt>
    <dgm:pt modelId="{F36C8CEB-CB89-4D5C-9D3D-7DEC62265785}" type="pres">
      <dgm:prSet presAssocID="{23E950EC-247A-45BF-A3DA-B882175E1B3C}" presName="linearFlow" presStyleCnt="0">
        <dgm:presLayoutVars>
          <dgm:dir/>
          <dgm:animLvl val="lvl"/>
          <dgm:resizeHandles val="exact"/>
        </dgm:presLayoutVars>
      </dgm:prSet>
      <dgm:spPr/>
    </dgm:pt>
    <dgm:pt modelId="{38C3BB7B-B440-4B44-B0C8-3EDA8E73A900}" type="pres">
      <dgm:prSet presAssocID="{7F2E4819-95C6-49EB-A89A-BDAC7873F4D8}" presName="composite" presStyleCnt="0"/>
      <dgm:spPr/>
    </dgm:pt>
    <dgm:pt modelId="{B82F98EA-ABFA-4C4A-884F-39B522059AFC}" type="pres">
      <dgm:prSet presAssocID="{7F2E4819-95C6-49EB-A89A-BDAC7873F4D8}" presName="parentText" presStyleLbl="alignNode1" presStyleIdx="0" presStyleCnt="15">
        <dgm:presLayoutVars>
          <dgm:chMax val="1"/>
          <dgm:bulletEnabled val="1"/>
        </dgm:presLayoutVars>
      </dgm:prSet>
      <dgm:spPr/>
    </dgm:pt>
    <dgm:pt modelId="{CD81438A-DC9E-4AA0-8264-0008477699BD}" type="pres">
      <dgm:prSet presAssocID="{7F2E4819-95C6-49EB-A89A-BDAC7873F4D8}" presName="descendantText" presStyleLbl="alignAcc1" presStyleIdx="0" presStyleCnt="15">
        <dgm:presLayoutVars>
          <dgm:bulletEnabled val="1"/>
        </dgm:presLayoutVars>
      </dgm:prSet>
      <dgm:spPr/>
    </dgm:pt>
    <dgm:pt modelId="{D6524908-2256-449D-B04E-03EB5190500B}" type="pres">
      <dgm:prSet presAssocID="{45A108D6-8359-44A4-90EF-6A34519B1537}" presName="sp" presStyleCnt="0"/>
      <dgm:spPr/>
    </dgm:pt>
    <dgm:pt modelId="{EE6C09A1-D5ED-4EEE-85F2-D0B51F2B0022}" type="pres">
      <dgm:prSet presAssocID="{E30DA84E-39AE-4D9E-AB8C-3A46EBB2921C}" presName="composite" presStyleCnt="0"/>
      <dgm:spPr/>
    </dgm:pt>
    <dgm:pt modelId="{A2BEFB7D-26CF-48F9-856A-96EEC699CBBF}" type="pres">
      <dgm:prSet presAssocID="{E30DA84E-39AE-4D9E-AB8C-3A46EBB2921C}" presName="parentText" presStyleLbl="alignNode1" presStyleIdx="1" presStyleCnt="15">
        <dgm:presLayoutVars>
          <dgm:chMax val="1"/>
          <dgm:bulletEnabled val="1"/>
        </dgm:presLayoutVars>
      </dgm:prSet>
      <dgm:spPr/>
    </dgm:pt>
    <dgm:pt modelId="{DDAEE325-4B44-4100-BD2A-EEAB62219D3A}" type="pres">
      <dgm:prSet presAssocID="{E30DA84E-39AE-4D9E-AB8C-3A46EBB2921C}" presName="descendantText" presStyleLbl="alignAcc1" presStyleIdx="1" presStyleCnt="15">
        <dgm:presLayoutVars>
          <dgm:bulletEnabled val="1"/>
        </dgm:presLayoutVars>
      </dgm:prSet>
      <dgm:spPr/>
    </dgm:pt>
    <dgm:pt modelId="{8C9271B5-AC6B-4712-8506-EB8E4EAFA292}" type="pres">
      <dgm:prSet presAssocID="{CC3F86DC-DC86-45C7-9AE0-59F9E631D981}" presName="sp" presStyleCnt="0"/>
      <dgm:spPr/>
    </dgm:pt>
    <dgm:pt modelId="{590FBDC5-2C42-4415-A4B5-90C771EAB199}" type="pres">
      <dgm:prSet presAssocID="{6E2C55E8-9C81-4502-A33A-DE017B4A1006}" presName="composite" presStyleCnt="0"/>
      <dgm:spPr/>
    </dgm:pt>
    <dgm:pt modelId="{450E0017-8AD4-4662-AC3C-D95A82BAD3D3}" type="pres">
      <dgm:prSet presAssocID="{6E2C55E8-9C81-4502-A33A-DE017B4A1006}" presName="parentText" presStyleLbl="alignNode1" presStyleIdx="2" presStyleCnt="15">
        <dgm:presLayoutVars>
          <dgm:chMax val="1"/>
          <dgm:bulletEnabled val="1"/>
        </dgm:presLayoutVars>
      </dgm:prSet>
      <dgm:spPr/>
    </dgm:pt>
    <dgm:pt modelId="{63C87270-100A-4DD4-91AC-0CC09ADC6C92}" type="pres">
      <dgm:prSet presAssocID="{6E2C55E8-9C81-4502-A33A-DE017B4A1006}" presName="descendantText" presStyleLbl="alignAcc1" presStyleIdx="2" presStyleCnt="15">
        <dgm:presLayoutVars>
          <dgm:bulletEnabled val="1"/>
        </dgm:presLayoutVars>
      </dgm:prSet>
      <dgm:spPr/>
    </dgm:pt>
    <dgm:pt modelId="{0CAACCED-E2C9-4009-8CE6-6B321A26D892}" type="pres">
      <dgm:prSet presAssocID="{4B61FCD4-D009-4337-947E-EAFCF87CA086}" presName="sp" presStyleCnt="0"/>
      <dgm:spPr/>
    </dgm:pt>
    <dgm:pt modelId="{D8F14466-4044-49F4-8B6C-9D3FE3118DF5}" type="pres">
      <dgm:prSet presAssocID="{79F8C7C4-2DF8-4B5F-A426-04F6BB6BBF61}" presName="composite" presStyleCnt="0"/>
      <dgm:spPr/>
    </dgm:pt>
    <dgm:pt modelId="{9A8C1615-FA35-48E2-B422-207C2C41236C}" type="pres">
      <dgm:prSet presAssocID="{79F8C7C4-2DF8-4B5F-A426-04F6BB6BBF61}" presName="parentText" presStyleLbl="alignNode1" presStyleIdx="3" presStyleCnt="15">
        <dgm:presLayoutVars>
          <dgm:chMax val="1"/>
          <dgm:bulletEnabled val="1"/>
        </dgm:presLayoutVars>
      </dgm:prSet>
      <dgm:spPr/>
    </dgm:pt>
    <dgm:pt modelId="{22EF1490-E332-49AD-91F1-E6C61CEDD2B8}" type="pres">
      <dgm:prSet presAssocID="{79F8C7C4-2DF8-4B5F-A426-04F6BB6BBF61}" presName="descendantText" presStyleLbl="alignAcc1" presStyleIdx="3" presStyleCnt="15">
        <dgm:presLayoutVars>
          <dgm:bulletEnabled val="1"/>
        </dgm:presLayoutVars>
      </dgm:prSet>
      <dgm:spPr/>
    </dgm:pt>
    <dgm:pt modelId="{055CA612-A413-448C-8035-3FD8B60EFF8A}" type="pres">
      <dgm:prSet presAssocID="{F01562DC-7269-4EEE-A6E0-4EBB80DB9179}" presName="sp" presStyleCnt="0"/>
      <dgm:spPr/>
    </dgm:pt>
    <dgm:pt modelId="{25ACF08C-7CD4-4F16-88E7-5298110C247B}" type="pres">
      <dgm:prSet presAssocID="{E9E39042-C6F4-4CA5-9DC9-4DECB2B3B8CE}" presName="composite" presStyleCnt="0"/>
      <dgm:spPr/>
    </dgm:pt>
    <dgm:pt modelId="{3205BEC9-C8BD-4BC0-B25D-4A3C13324ACB}" type="pres">
      <dgm:prSet presAssocID="{E9E39042-C6F4-4CA5-9DC9-4DECB2B3B8CE}" presName="parentText" presStyleLbl="alignNode1" presStyleIdx="4" presStyleCnt="15">
        <dgm:presLayoutVars>
          <dgm:chMax val="1"/>
          <dgm:bulletEnabled val="1"/>
        </dgm:presLayoutVars>
      </dgm:prSet>
      <dgm:spPr/>
    </dgm:pt>
    <dgm:pt modelId="{B1242793-CC60-4B4C-BB68-14F7912ADACE}" type="pres">
      <dgm:prSet presAssocID="{E9E39042-C6F4-4CA5-9DC9-4DECB2B3B8CE}" presName="descendantText" presStyleLbl="alignAcc1" presStyleIdx="4" presStyleCnt="15">
        <dgm:presLayoutVars>
          <dgm:bulletEnabled val="1"/>
        </dgm:presLayoutVars>
      </dgm:prSet>
      <dgm:spPr/>
    </dgm:pt>
    <dgm:pt modelId="{0B20565D-8BAA-453E-B960-AA17F265025C}" type="pres">
      <dgm:prSet presAssocID="{ECBD2E3D-E0EC-42AB-A815-22EDCBA39893}" presName="sp" presStyleCnt="0"/>
      <dgm:spPr/>
    </dgm:pt>
    <dgm:pt modelId="{32B8C1EF-5473-424F-BA93-4BD3F7321D60}" type="pres">
      <dgm:prSet presAssocID="{10946A6A-7BD0-40C4-A2B3-ECFFDC176702}" presName="composite" presStyleCnt="0"/>
      <dgm:spPr/>
    </dgm:pt>
    <dgm:pt modelId="{FB5FC85C-8A15-4D6E-9889-8472AFBCC9A6}" type="pres">
      <dgm:prSet presAssocID="{10946A6A-7BD0-40C4-A2B3-ECFFDC176702}" presName="parentText" presStyleLbl="alignNode1" presStyleIdx="5" presStyleCnt="15">
        <dgm:presLayoutVars>
          <dgm:chMax val="1"/>
          <dgm:bulletEnabled val="1"/>
        </dgm:presLayoutVars>
      </dgm:prSet>
      <dgm:spPr/>
    </dgm:pt>
    <dgm:pt modelId="{6796CFC7-1198-4CF8-8E15-9A6576F2B580}" type="pres">
      <dgm:prSet presAssocID="{10946A6A-7BD0-40C4-A2B3-ECFFDC176702}" presName="descendantText" presStyleLbl="alignAcc1" presStyleIdx="5" presStyleCnt="15">
        <dgm:presLayoutVars>
          <dgm:bulletEnabled val="1"/>
        </dgm:presLayoutVars>
      </dgm:prSet>
      <dgm:spPr/>
    </dgm:pt>
    <dgm:pt modelId="{149FFC02-4B84-4241-AB13-BF9166D2C734}" type="pres">
      <dgm:prSet presAssocID="{1A8B7E9C-526F-4B2A-83FD-5F32333418B4}" presName="sp" presStyleCnt="0"/>
      <dgm:spPr/>
    </dgm:pt>
    <dgm:pt modelId="{05CE0739-B85F-4F3D-A806-3008F3156D68}" type="pres">
      <dgm:prSet presAssocID="{60FF4707-3F28-47AB-9B87-5F94457FDD53}" presName="composite" presStyleCnt="0"/>
      <dgm:spPr/>
    </dgm:pt>
    <dgm:pt modelId="{34126E3C-FE69-467B-9B98-55E98178945E}" type="pres">
      <dgm:prSet presAssocID="{60FF4707-3F28-47AB-9B87-5F94457FDD53}" presName="parentText" presStyleLbl="alignNode1" presStyleIdx="6" presStyleCnt="15" custScaleY="163868">
        <dgm:presLayoutVars>
          <dgm:chMax val="1"/>
          <dgm:bulletEnabled val="1"/>
        </dgm:presLayoutVars>
      </dgm:prSet>
      <dgm:spPr/>
    </dgm:pt>
    <dgm:pt modelId="{8573F8D8-1F91-4CDA-B86E-3254B26418AA}" type="pres">
      <dgm:prSet presAssocID="{60FF4707-3F28-47AB-9B87-5F94457FDD53}" presName="descendantText" presStyleLbl="alignAcc1" presStyleIdx="6" presStyleCnt="15" custScaleY="217889">
        <dgm:presLayoutVars>
          <dgm:bulletEnabled val="1"/>
        </dgm:presLayoutVars>
      </dgm:prSet>
      <dgm:spPr/>
    </dgm:pt>
    <dgm:pt modelId="{F4C470D3-330D-481A-A19B-16E07BB04C22}" type="pres">
      <dgm:prSet presAssocID="{27AE6BAA-C32C-49A0-924A-5B70E1B6E6BE}" presName="sp" presStyleCnt="0"/>
      <dgm:spPr/>
    </dgm:pt>
    <dgm:pt modelId="{EB88ED31-CB68-463E-A881-C1306C1226CB}" type="pres">
      <dgm:prSet presAssocID="{AFFFBFEC-5B45-4A5D-84BC-FAE957690097}" presName="composite" presStyleCnt="0"/>
      <dgm:spPr/>
    </dgm:pt>
    <dgm:pt modelId="{3F321EC7-C5B4-4C57-9212-C13D8632811A}" type="pres">
      <dgm:prSet presAssocID="{AFFFBFEC-5B45-4A5D-84BC-FAE957690097}" presName="parentText" presStyleLbl="alignNode1" presStyleIdx="7" presStyleCnt="15" custLinFactNeighborX="3444" custLinFactNeighborY="4258">
        <dgm:presLayoutVars>
          <dgm:chMax val="1"/>
          <dgm:bulletEnabled val="1"/>
        </dgm:presLayoutVars>
      </dgm:prSet>
      <dgm:spPr/>
    </dgm:pt>
    <dgm:pt modelId="{639B68BC-6C1B-4D75-A10D-A5BB80F79E25}" type="pres">
      <dgm:prSet presAssocID="{AFFFBFEC-5B45-4A5D-84BC-FAE957690097}" presName="descendantText" presStyleLbl="alignAcc1" presStyleIdx="7" presStyleCnt="15" custLinFactNeighborX="387" custLinFactNeighborY="4334">
        <dgm:presLayoutVars>
          <dgm:bulletEnabled val="1"/>
        </dgm:presLayoutVars>
      </dgm:prSet>
      <dgm:spPr/>
    </dgm:pt>
    <dgm:pt modelId="{EF818CCD-F6D7-408F-92DF-9CC013B39953}" type="pres">
      <dgm:prSet presAssocID="{5FFBC22A-4652-4AD7-8CD4-F4806AF272E2}" presName="sp" presStyleCnt="0"/>
      <dgm:spPr/>
    </dgm:pt>
    <dgm:pt modelId="{D2CD1BAE-9F60-4EF5-92AB-82CA4A5E067C}" type="pres">
      <dgm:prSet presAssocID="{41A7B7DB-FB4E-412C-8E42-E051FE403AAB}" presName="composite" presStyleCnt="0"/>
      <dgm:spPr/>
    </dgm:pt>
    <dgm:pt modelId="{37A19A2E-193D-4B03-B0A3-D16089D92E35}" type="pres">
      <dgm:prSet presAssocID="{41A7B7DB-FB4E-412C-8E42-E051FE403AAB}" presName="parentText" presStyleLbl="alignNode1" presStyleIdx="8" presStyleCnt="15" custLinFactNeighborX="3494" custLinFactNeighborY="-25487">
        <dgm:presLayoutVars>
          <dgm:chMax val="1"/>
          <dgm:bulletEnabled val="1"/>
        </dgm:presLayoutVars>
      </dgm:prSet>
      <dgm:spPr/>
    </dgm:pt>
    <dgm:pt modelId="{8FA253A3-2B57-430C-A21C-6E50A67935C4}" type="pres">
      <dgm:prSet presAssocID="{41A7B7DB-FB4E-412C-8E42-E051FE403AAB}" presName="descendantText" presStyleLbl="alignAcc1" presStyleIdx="8" presStyleCnt="15" custScaleY="93960" custLinFactNeighborX="129" custLinFactNeighborY="-43180">
        <dgm:presLayoutVars>
          <dgm:bulletEnabled val="1"/>
        </dgm:presLayoutVars>
      </dgm:prSet>
      <dgm:spPr/>
    </dgm:pt>
    <dgm:pt modelId="{2EB9A1D7-3DEF-47E1-9A65-04EA379CD4A0}" type="pres">
      <dgm:prSet presAssocID="{A01A87CC-8034-4155-B743-9FF5835109C2}" presName="sp" presStyleCnt="0"/>
      <dgm:spPr/>
    </dgm:pt>
    <dgm:pt modelId="{769CC15B-F6DD-4FDA-B487-118BE72232E1}" type="pres">
      <dgm:prSet presAssocID="{617713D4-AAA9-412C-99A2-9259D8300688}" presName="composite" presStyleCnt="0"/>
      <dgm:spPr/>
    </dgm:pt>
    <dgm:pt modelId="{935F7C02-9587-453D-8232-A4701E9C9451}" type="pres">
      <dgm:prSet presAssocID="{617713D4-AAA9-412C-99A2-9259D8300688}" presName="parentText" presStyleLbl="alignNode1" presStyleIdx="9" presStyleCnt="15" custLinFactNeighborX="3493" custLinFactNeighborY="-24455">
        <dgm:presLayoutVars>
          <dgm:chMax val="1"/>
          <dgm:bulletEnabled val="1"/>
        </dgm:presLayoutVars>
      </dgm:prSet>
      <dgm:spPr/>
    </dgm:pt>
    <dgm:pt modelId="{F8EBE293-119C-4919-AF6D-FE625D435928}" type="pres">
      <dgm:prSet presAssocID="{617713D4-AAA9-412C-99A2-9259D8300688}" presName="descendantText" presStyleLbl="alignAcc1" presStyleIdx="9" presStyleCnt="15" custLinFactNeighborX="260" custLinFactNeighborY="-37623">
        <dgm:presLayoutVars>
          <dgm:bulletEnabled val="1"/>
        </dgm:presLayoutVars>
      </dgm:prSet>
      <dgm:spPr/>
    </dgm:pt>
    <dgm:pt modelId="{56F89CAD-5857-47D8-AD11-F74AD38DCCB6}" type="pres">
      <dgm:prSet presAssocID="{5FF91F03-B93E-486D-96C1-902CBAD32C15}" presName="sp" presStyleCnt="0"/>
      <dgm:spPr/>
    </dgm:pt>
    <dgm:pt modelId="{D796F4D6-CD1B-487F-8139-E23070348C4F}" type="pres">
      <dgm:prSet presAssocID="{5AB75E7A-373F-4FB6-A6CA-250A4F73DBBA}" presName="composite" presStyleCnt="0"/>
      <dgm:spPr/>
    </dgm:pt>
    <dgm:pt modelId="{64EB2E51-5C27-4F55-9636-6D9EA267590D}" type="pres">
      <dgm:prSet presAssocID="{5AB75E7A-373F-4FB6-A6CA-250A4F73DBBA}" presName="parentText" presStyleLbl="alignNode1" presStyleIdx="10" presStyleCnt="15" custLinFactNeighborX="3494" custLinFactNeighborY="-18341">
        <dgm:presLayoutVars>
          <dgm:chMax val="1"/>
          <dgm:bulletEnabled val="1"/>
        </dgm:presLayoutVars>
      </dgm:prSet>
      <dgm:spPr/>
    </dgm:pt>
    <dgm:pt modelId="{FD61F60A-9280-427C-ADEE-5A9C146E7336}" type="pres">
      <dgm:prSet presAssocID="{5AB75E7A-373F-4FB6-A6CA-250A4F73DBBA}" presName="descendantText" presStyleLbl="alignAcc1" presStyleIdx="10" presStyleCnt="15" custLinFactNeighborX="260" custLinFactNeighborY="-28217">
        <dgm:presLayoutVars>
          <dgm:bulletEnabled val="1"/>
        </dgm:presLayoutVars>
      </dgm:prSet>
      <dgm:spPr/>
    </dgm:pt>
    <dgm:pt modelId="{92B44DA4-CFF0-4662-BFD5-BEC62C346754}" type="pres">
      <dgm:prSet presAssocID="{AC06D137-8A86-4FD3-834E-837A6F24C29C}" presName="sp" presStyleCnt="0"/>
      <dgm:spPr/>
    </dgm:pt>
    <dgm:pt modelId="{0795746A-925B-42AE-AF6A-2F0281F70C56}" type="pres">
      <dgm:prSet presAssocID="{A6DC0AF8-D4C0-48E9-9EA1-B7406E72C915}" presName="composite" presStyleCnt="0"/>
      <dgm:spPr/>
    </dgm:pt>
    <dgm:pt modelId="{A7C2D4FD-01FF-45E2-A169-1C5C31482A3C}" type="pres">
      <dgm:prSet presAssocID="{A6DC0AF8-D4C0-48E9-9EA1-B7406E72C915}" presName="parentText" presStyleLbl="alignNode1" presStyleIdx="11" presStyleCnt="15" custLinFactNeighborX="1747" custLinFactNeighborY="-22009">
        <dgm:presLayoutVars>
          <dgm:chMax val="1"/>
          <dgm:bulletEnabled val="1"/>
        </dgm:presLayoutVars>
      </dgm:prSet>
      <dgm:spPr/>
    </dgm:pt>
    <dgm:pt modelId="{DD9496C5-1E6F-4623-A0AD-ED091A460297}" type="pres">
      <dgm:prSet presAssocID="{A6DC0AF8-D4C0-48E9-9EA1-B7406E72C915}" presName="descendantText" presStyleLbl="alignAcc1" presStyleIdx="11" presStyleCnt="15" custLinFactNeighborX="260" custLinFactNeighborY="-35742">
        <dgm:presLayoutVars>
          <dgm:bulletEnabled val="1"/>
        </dgm:presLayoutVars>
      </dgm:prSet>
      <dgm:spPr/>
    </dgm:pt>
    <dgm:pt modelId="{3416227F-C5F4-4DBC-9A82-E914A26B4BCE}" type="pres">
      <dgm:prSet presAssocID="{CC805D29-89B5-4C01-AFC0-B69119242AE3}" presName="sp" presStyleCnt="0"/>
      <dgm:spPr/>
    </dgm:pt>
    <dgm:pt modelId="{49B498BC-F166-440D-B2F9-3706BB1B53FB}" type="pres">
      <dgm:prSet presAssocID="{DD21EC30-48D8-48E5-8F7C-DB2340712E96}" presName="composite" presStyleCnt="0"/>
      <dgm:spPr/>
    </dgm:pt>
    <dgm:pt modelId="{A6E689D5-A330-4F79-8633-4A68797AFC6C}" type="pres">
      <dgm:prSet presAssocID="{DD21EC30-48D8-48E5-8F7C-DB2340712E96}" presName="parentText" presStyleLbl="alignNode1" presStyleIdx="12" presStyleCnt="15" custLinFactNeighborX="0" custLinFactNeighborY="-15621">
        <dgm:presLayoutVars>
          <dgm:chMax val="1"/>
          <dgm:bulletEnabled val="1"/>
        </dgm:presLayoutVars>
      </dgm:prSet>
      <dgm:spPr/>
    </dgm:pt>
    <dgm:pt modelId="{A430F776-10D8-40E3-8F64-6E19597E520C}" type="pres">
      <dgm:prSet presAssocID="{DD21EC30-48D8-48E5-8F7C-DB2340712E96}" presName="descendantText" presStyleLbl="alignAcc1" presStyleIdx="12" presStyleCnt="15" custLinFactNeighborX="260" custLinFactNeighborY="-31979">
        <dgm:presLayoutVars>
          <dgm:bulletEnabled val="1"/>
        </dgm:presLayoutVars>
      </dgm:prSet>
      <dgm:spPr/>
    </dgm:pt>
    <dgm:pt modelId="{98CE3955-0F9D-4DEF-95BC-ED3AA69D6D75}" type="pres">
      <dgm:prSet presAssocID="{6A601105-C417-4F5D-9743-D337D8BB0683}" presName="sp" presStyleCnt="0"/>
      <dgm:spPr/>
    </dgm:pt>
    <dgm:pt modelId="{54B5F3B8-EE8C-4E0B-8701-6404447AED63}" type="pres">
      <dgm:prSet presAssocID="{85D65398-851D-4210-9FA7-12FD9D6D7D6F}" presName="composite" presStyleCnt="0"/>
      <dgm:spPr/>
    </dgm:pt>
    <dgm:pt modelId="{1DC17379-F1F2-4F50-984E-1FE55250F18D}" type="pres">
      <dgm:prSet presAssocID="{85D65398-851D-4210-9FA7-12FD9D6D7D6F}" presName="parentText" presStyleLbl="alignNode1" presStyleIdx="13" presStyleCnt="15" custLinFactNeighborX="-1917" custLinFactNeighborY="-43617">
        <dgm:presLayoutVars>
          <dgm:chMax val="1"/>
          <dgm:bulletEnabled val="1"/>
        </dgm:presLayoutVars>
      </dgm:prSet>
      <dgm:spPr/>
    </dgm:pt>
    <dgm:pt modelId="{A8512FB8-DC99-4009-9DD5-6F8556C4AB71}" type="pres">
      <dgm:prSet presAssocID="{85D65398-851D-4210-9FA7-12FD9D6D7D6F}" presName="descendantText" presStyleLbl="alignAcc1" presStyleIdx="13" presStyleCnt="15" custLinFactNeighborX="387" custLinFactNeighborY="-76432">
        <dgm:presLayoutVars>
          <dgm:bulletEnabled val="1"/>
        </dgm:presLayoutVars>
      </dgm:prSet>
      <dgm:spPr/>
    </dgm:pt>
    <dgm:pt modelId="{39135107-5ADD-4868-8B5C-0D2B97A33556}" type="pres">
      <dgm:prSet presAssocID="{F17D55D9-A808-465D-8A84-80F49BA82727}" presName="sp" presStyleCnt="0"/>
      <dgm:spPr/>
    </dgm:pt>
    <dgm:pt modelId="{4D070413-25EA-4FDA-8CD5-8DC594D3576F}" type="pres">
      <dgm:prSet presAssocID="{CE9D8571-304F-4A0B-BCF9-D7E588D2EF0F}" presName="composite" presStyleCnt="0"/>
      <dgm:spPr/>
    </dgm:pt>
    <dgm:pt modelId="{A9310A5A-CA73-4797-AFD7-2E1BD90CF6B7}" type="pres">
      <dgm:prSet presAssocID="{CE9D8571-304F-4A0B-BCF9-D7E588D2EF0F}" presName="parentText" presStyleLbl="alignNode1" presStyleIdx="14" presStyleCnt="15" custScaleY="112239" custLinFactNeighborX="0" custLinFactNeighborY="-81504">
        <dgm:presLayoutVars>
          <dgm:chMax val="1"/>
          <dgm:bulletEnabled val="1"/>
        </dgm:presLayoutVars>
      </dgm:prSet>
      <dgm:spPr/>
    </dgm:pt>
    <dgm:pt modelId="{66784AB3-8705-42E0-A7D1-2DC8CB4E6FAF}" type="pres">
      <dgm:prSet presAssocID="{CE9D8571-304F-4A0B-BCF9-D7E588D2EF0F}" presName="descendantText" presStyleLbl="alignAcc1" presStyleIdx="14" presStyleCnt="15" custScaleY="120893" custLinFactY="-18356" custLinFactNeighborY="-100000">
        <dgm:presLayoutVars>
          <dgm:bulletEnabled val="1"/>
        </dgm:presLayoutVars>
      </dgm:prSet>
      <dgm:spPr/>
    </dgm:pt>
  </dgm:ptLst>
  <dgm:cxnLst>
    <dgm:cxn modelId="{8CEF1501-405C-4832-95BF-8D0767DAAF54}" srcId="{617713D4-AAA9-412C-99A2-9259D8300688}" destId="{16F1B20B-F1BD-4F47-BE5B-3E11E55FADBA}" srcOrd="0" destOrd="0" parTransId="{4B1BB198-E1E0-477B-A137-8177BF5BC06D}" sibTransId="{55D147DB-18FF-41AF-B563-0FE10F58D037}"/>
    <dgm:cxn modelId="{F29CC101-21F2-43C7-A9FC-F95E1A0FF5FD}" srcId="{23E950EC-247A-45BF-A3DA-B882175E1B3C}" destId="{E9E39042-C6F4-4CA5-9DC9-4DECB2B3B8CE}" srcOrd="4" destOrd="0" parTransId="{39F2FADB-41A3-4316-868B-5728FDA6A510}" sibTransId="{ECBD2E3D-E0EC-42AB-A815-22EDCBA39893}"/>
    <dgm:cxn modelId="{36CF8906-33C0-4AB8-8082-397591D24123}" type="presOf" srcId="{16F1B20B-F1BD-4F47-BE5B-3E11E55FADBA}" destId="{F8EBE293-119C-4919-AF6D-FE625D435928}" srcOrd="0" destOrd="0" presId="urn:microsoft.com/office/officeart/2005/8/layout/chevron2"/>
    <dgm:cxn modelId="{D81ACE08-7E6F-40D7-9FFC-39F335708930}" srcId="{23E950EC-247A-45BF-A3DA-B882175E1B3C}" destId="{85D65398-851D-4210-9FA7-12FD9D6D7D6F}" srcOrd="13" destOrd="0" parTransId="{DA03B889-3526-4209-B43C-773537B0D413}" sibTransId="{F17D55D9-A808-465D-8A84-80F49BA82727}"/>
    <dgm:cxn modelId="{405BAB09-E782-4888-9DC5-B0438CE6CF73}" type="presOf" srcId="{7F2E4819-95C6-49EB-A89A-BDAC7873F4D8}" destId="{B82F98EA-ABFA-4C4A-884F-39B522059AFC}" srcOrd="0" destOrd="0" presId="urn:microsoft.com/office/officeart/2005/8/layout/chevron2"/>
    <dgm:cxn modelId="{A22BBB10-B46E-4C86-8899-7669E7ADEB20}" srcId="{23E950EC-247A-45BF-A3DA-B882175E1B3C}" destId="{DD21EC30-48D8-48E5-8F7C-DB2340712E96}" srcOrd="12" destOrd="0" parTransId="{0EC1D3B9-3F93-4721-A824-BD7C5C34A4E9}" sibTransId="{6A601105-C417-4F5D-9743-D337D8BB0683}"/>
    <dgm:cxn modelId="{6357661B-8DBD-4F30-89EB-ADE3B53F7EF4}" type="presOf" srcId="{549C3470-6948-407A-87F2-5577152E6F52}" destId="{8FA253A3-2B57-430C-A21C-6E50A67935C4}" srcOrd="0" destOrd="0" presId="urn:microsoft.com/office/officeart/2005/8/layout/chevron2"/>
    <dgm:cxn modelId="{23306E20-D4BA-4E97-B99B-84E4FFA4DD92}" srcId="{CE9D8571-304F-4A0B-BCF9-D7E588D2EF0F}" destId="{B5E91AD0-66C5-459A-A561-4DF82F004283}" srcOrd="0" destOrd="0" parTransId="{BFBB41F0-5A15-4171-94D0-1E5C377832E8}" sibTransId="{BE9DEA19-6D9B-4256-986A-007346CF7405}"/>
    <dgm:cxn modelId="{ABA8F920-83A6-412B-BBB9-C03DD1FA6D99}" type="presOf" srcId="{AFFFBFEC-5B45-4A5D-84BC-FAE957690097}" destId="{3F321EC7-C5B4-4C57-9212-C13D8632811A}" srcOrd="0" destOrd="0" presId="urn:microsoft.com/office/officeart/2005/8/layout/chevron2"/>
    <dgm:cxn modelId="{3B6D0A21-6530-4E7D-8668-A6734FDF657D}" type="presOf" srcId="{CE9D8571-304F-4A0B-BCF9-D7E588D2EF0F}" destId="{A9310A5A-CA73-4797-AFD7-2E1BD90CF6B7}" srcOrd="0" destOrd="0" presId="urn:microsoft.com/office/officeart/2005/8/layout/chevron2"/>
    <dgm:cxn modelId="{37EB2924-D45F-4C85-8BE8-8C9F7C9A0DE9}" type="presOf" srcId="{10946A6A-7BD0-40C4-A2B3-ECFFDC176702}" destId="{FB5FC85C-8A15-4D6E-9889-8472AFBCC9A6}" srcOrd="0" destOrd="0" presId="urn:microsoft.com/office/officeart/2005/8/layout/chevron2"/>
    <dgm:cxn modelId="{CEACC72E-21A6-422C-83B9-F5DC47CF97E5}" type="presOf" srcId="{FBD4381C-6482-4FBA-8C14-9EBB1F621821}" destId="{8573F8D8-1F91-4CDA-B86E-3254B26418AA}" srcOrd="0" destOrd="0" presId="urn:microsoft.com/office/officeart/2005/8/layout/chevron2"/>
    <dgm:cxn modelId="{54EAD72E-A3F7-4C60-BFD5-B7A060996B39}" srcId="{A6DC0AF8-D4C0-48E9-9EA1-B7406E72C915}" destId="{11C3E540-87F3-4012-8603-6A7FE3BD51B2}" srcOrd="0" destOrd="0" parTransId="{DEF5AA57-1F4F-4B44-8ACA-50A5700479C6}" sibTransId="{B01A984B-4E2B-4197-AE4B-573BCC38A04B}"/>
    <dgm:cxn modelId="{23A90E5B-1AED-4E10-B578-D7390F00743E}" type="presOf" srcId="{11C3E540-87F3-4012-8603-6A7FE3BD51B2}" destId="{DD9496C5-1E6F-4623-A0AD-ED091A460297}" srcOrd="0" destOrd="0" presId="urn:microsoft.com/office/officeart/2005/8/layout/chevron2"/>
    <dgm:cxn modelId="{3C1F7B61-3625-4B2C-AEDB-1154ABD1706B}" srcId="{41A7B7DB-FB4E-412C-8E42-E051FE403AAB}" destId="{549C3470-6948-407A-87F2-5577152E6F52}" srcOrd="0" destOrd="0" parTransId="{AFAC7020-963C-4CC0-BABA-F933B0080277}" sibTransId="{AFE353CA-73C7-477E-8723-D97F5B684EEF}"/>
    <dgm:cxn modelId="{60067F64-5D32-42AC-B02A-A1FB05879D02}" srcId="{23E950EC-247A-45BF-A3DA-B882175E1B3C}" destId="{6E2C55E8-9C81-4502-A33A-DE017B4A1006}" srcOrd="2" destOrd="0" parTransId="{D3E4D217-CF35-4FC2-9350-5BD6F381DD08}" sibTransId="{4B61FCD4-D009-4337-947E-EAFCF87CA086}"/>
    <dgm:cxn modelId="{CF849364-02C4-4DC4-8680-A64D2B88B4E0}" srcId="{23E950EC-247A-45BF-A3DA-B882175E1B3C}" destId="{AFFFBFEC-5B45-4A5D-84BC-FAE957690097}" srcOrd="7" destOrd="0" parTransId="{26325F90-3384-457C-B1A1-0B4B25CBB4B2}" sibTransId="{5FFBC22A-4652-4AD7-8CD4-F4806AF272E2}"/>
    <dgm:cxn modelId="{6649F364-70D3-4F51-A501-BE119331AB47}" srcId="{6E2C55E8-9C81-4502-A33A-DE017B4A1006}" destId="{A1BBCD6D-1BBC-46E6-9C06-B1EFB06FBC9F}" srcOrd="0" destOrd="0" parTransId="{4F3869B8-A955-436B-96DF-95E5508AF6E2}" sibTransId="{1C850F50-F325-4A14-AC10-68BFCDF3B356}"/>
    <dgm:cxn modelId="{4F64C647-E5D7-4840-B234-A96E66AA64D3}" srcId="{23E950EC-247A-45BF-A3DA-B882175E1B3C}" destId="{60FF4707-3F28-47AB-9B87-5F94457FDD53}" srcOrd="6" destOrd="0" parTransId="{3A5CD3C9-39C7-4F04-98CF-C553FF6BD2DD}" sibTransId="{27AE6BAA-C32C-49A0-924A-5B70E1B6E6BE}"/>
    <dgm:cxn modelId="{FE5C3348-AC7B-4175-B2E2-56E1636E543F}" type="presOf" srcId="{96105D19-0161-4A05-823D-480BB098336B}" destId="{CD81438A-DC9E-4AA0-8264-0008477699BD}" srcOrd="0" destOrd="0" presId="urn:microsoft.com/office/officeart/2005/8/layout/chevron2"/>
    <dgm:cxn modelId="{E5128569-FB6E-41BD-9E09-16661F01A694}" srcId="{23E950EC-247A-45BF-A3DA-B882175E1B3C}" destId="{10946A6A-7BD0-40C4-A2B3-ECFFDC176702}" srcOrd="5" destOrd="0" parTransId="{9711C0A5-52DA-4E39-8B2B-CFE51547CDAB}" sibTransId="{1A8B7E9C-526F-4B2A-83FD-5F32333418B4}"/>
    <dgm:cxn modelId="{A8EE436C-4F61-49F2-A832-94FBEE28F6D8}" srcId="{79F8C7C4-2DF8-4B5F-A426-04F6BB6BBF61}" destId="{CF8715F7-EF12-472C-AB3B-08CDD688E4AC}" srcOrd="0" destOrd="0" parTransId="{C14D6317-9D1E-42D4-95DF-37F707FF18A9}" sibTransId="{83E86B72-3FBB-4586-8944-722ECAE2774E}"/>
    <dgm:cxn modelId="{7E39D770-8BE3-4774-B44A-762AE8E84AE4}" srcId="{E30DA84E-39AE-4D9E-AB8C-3A46EBB2921C}" destId="{EF0B066F-281A-414F-BB9E-08F6BD0E8557}" srcOrd="0" destOrd="0" parTransId="{85893347-5956-4083-A92D-9504069247FD}" sibTransId="{3F45A7F0-D491-4359-A53F-0CB493556562}"/>
    <dgm:cxn modelId="{69226F52-4C57-4A90-AFC6-988670F45E37}" type="presOf" srcId="{60FF4707-3F28-47AB-9B87-5F94457FDD53}" destId="{34126E3C-FE69-467B-9B98-55E98178945E}" srcOrd="0" destOrd="0" presId="urn:microsoft.com/office/officeart/2005/8/layout/chevron2"/>
    <dgm:cxn modelId="{47EAE673-4CD9-4838-AD75-70611AF3CED3}" type="presOf" srcId="{6E2C55E8-9C81-4502-A33A-DE017B4A1006}" destId="{450E0017-8AD4-4662-AC3C-D95A82BAD3D3}" srcOrd="0" destOrd="0" presId="urn:microsoft.com/office/officeart/2005/8/layout/chevron2"/>
    <dgm:cxn modelId="{D5898E59-7A32-4299-B6D5-9CD70776E5D7}" type="presOf" srcId="{5AB75E7A-373F-4FB6-A6CA-250A4F73DBBA}" destId="{64EB2E51-5C27-4F55-9636-6D9EA267590D}" srcOrd="0" destOrd="0" presId="urn:microsoft.com/office/officeart/2005/8/layout/chevron2"/>
    <dgm:cxn modelId="{25B8DF5A-03DF-4966-987A-DD8A4B52049F}" type="presOf" srcId="{79404EEE-28AC-446B-BE3D-6BF57B2A96D7}" destId="{A8512FB8-DC99-4009-9DD5-6F8556C4AB71}" srcOrd="0" destOrd="0" presId="urn:microsoft.com/office/officeart/2005/8/layout/chevron2"/>
    <dgm:cxn modelId="{7EEF7D7D-C569-45F0-A19B-2B6D0E664233}" type="presOf" srcId="{BDDD0292-0691-40BC-A0A8-91AC6EFE5D45}" destId="{6796CFC7-1198-4CF8-8E15-9A6576F2B580}" srcOrd="0" destOrd="0" presId="urn:microsoft.com/office/officeart/2005/8/layout/chevron2"/>
    <dgm:cxn modelId="{17396A7E-D801-4E8A-92E9-BEBF93579CFC}" srcId="{23E950EC-247A-45BF-A3DA-B882175E1B3C}" destId="{617713D4-AAA9-412C-99A2-9259D8300688}" srcOrd="9" destOrd="0" parTransId="{5976EA03-1051-491D-A761-63CA7DEE2D17}" sibTransId="{5FF91F03-B93E-486D-96C1-902CBAD32C15}"/>
    <dgm:cxn modelId="{C9209580-6DCB-4A9D-A5D1-7796DB167769}" type="presOf" srcId="{CF8715F7-EF12-472C-AB3B-08CDD688E4AC}" destId="{22EF1490-E332-49AD-91F1-E6C61CEDD2B8}" srcOrd="0" destOrd="0" presId="urn:microsoft.com/office/officeart/2005/8/layout/chevron2"/>
    <dgm:cxn modelId="{58B98481-E6FE-49AE-A2D7-5A604C58EDF7}" type="presOf" srcId="{B5E91AD0-66C5-459A-A561-4DF82F004283}" destId="{66784AB3-8705-42E0-A7D1-2DC8CB4E6FAF}" srcOrd="0" destOrd="0" presId="urn:microsoft.com/office/officeart/2005/8/layout/chevron2"/>
    <dgm:cxn modelId="{FA96E282-21D4-4D46-9754-3568A8FBFF49}" srcId="{23E950EC-247A-45BF-A3DA-B882175E1B3C}" destId="{41A7B7DB-FB4E-412C-8E42-E051FE403AAB}" srcOrd="8" destOrd="0" parTransId="{720155CA-04BF-450F-8F75-508872671AD6}" sibTransId="{A01A87CC-8034-4155-B743-9FF5835109C2}"/>
    <dgm:cxn modelId="{22C79E86-D519-4706-86A7-010249387E9A}" srcId="{E9E39042-C6F4-4CA5-9DC9-4DECB2B3B8CE}" destId="{ECA05748-8B50-4E37-90F2-642F868A7FD4}" srcOrd="0" destOrd="0" parTransId="{914B5E70-69A7-4A9F-A59B-8C55D41D0A50}" sibTransId="{C2AA4C73-56E7-4626-93AC-2EE9C3312F24}"/>
    <dgm:cxn modelId="{8F62458A-FD26-4367-A553-3C59BF0010B4}" srcId="{10946A6A-7BD0-40C4-A2B3-ECFFDC176702}" destId="{BDDD0292-0691-40BC-A0A8-91AC6EFE5D45}" srcOrd="0" destOrd="0" parTransId="{1E08A7D7-9935-4404-966D-8AECDE22B848}" sibTransId="{5CB23F81-B3B5-49B6-B2CB-86D67F47E76E}"/>
    <dgm:cxn modelId="{B7698099-A557-41A6-BF41-52F7AF269A60}" srcId="{60FF4707-3F28-47AB-9B87-5F94457FDD53}" destId="{FBD4381C-6482-4FBA-8C14-9EBB1F621821}" srcOrd="0" destOrd="0" parTransId="{95E0B060-D1AB-4C05-99F3-085DD0119956}" sibTransId="{45913210-20F4-49CE-8AD6-1BFB461163D2}"/>
    <dgm:cxn modelId="{BCE1F39A-699B-4D52-9D6E-65C574120E99}" srcId="{23E950EC-247A-45BF-A3DA-B882175E1B3C}" destId="{CE9D8571-304F-4A0B-BCF9-D7E588D2EF0F}" srcOrd="14" destOrd="0" parTransId="{CC884459-B3BA-4129-AEE2-7AA01AC26F13}" sibTransId="{471E9282-EE95-4B39-B194-731318B3005B}"/>
    <dgm:cxn modelId="{AD5D6C9F-4EBB-4A6A-850E-9CBDFEE8C545}" type="presOf" srcId="{A6DC0AF8-D4C0-48E9-9EA1-B7406E72C915}" destId="{A7C2D4FD-01FF-45E2-A169-1C5C31482A3C}" srcOrd="0" destOrd="0" presId="urn:microsoft.com/office/officeart/2005/8/layout/chevron2"/>
    <dgm:cxn modelId="{6DE24AA0-87EC-4CB7-A234-13F6D9285E34}" type="presOf" srcId="{2B451280-9BF8-48B7-A767-70BB14F6CFDF}" destId="{639B68BC-6C1B-4D75-A10D-A5BB80F79E25}" srcOrd="0" destOrd="0" presId="urn:microsoft.com/office/officeart/2005/8/layout/chevron2"/>
    <dgm:cxn modelId="{BEE2CEA5-0FC0-4301-A0B0-88BEFF6F3D8A}" type="presOf" srcId="{E30DA84E-39AE-4D9E-AB8C-3A46EBB2921C}" destId="{A2BEFB7D-26CF-48F9-856A-96EEC699CBBF}" srcOrd="0" destOrd="0" presId="urn:microsoft.com/office/officeart/2005/8/layout/chevron2"/>
    <dgm:cxn modelId="{7C4EB4AC-3136-4D66-8C66-B1B3FC006DF3}" type="presOf" srcId="{DD21EC30-48D8-48E5-8F7C-DB2340712E96}" destId="{A6E689D5-A330-4F79-8633-4A68797AFC6C}" srcOrd="0" destOrd="0" presId="urn:microsoft.com/office/officeart/2005/8/layout/chevron2"/>
    <dgm:cxn modelId="{8529C3AF-95F4-4176-8613-450F55910C77}" type="presOf" srcId="{A1BBCD6D-1BBC-46E6-9C06-B1EFB06FBC9F}" destId="{63C87270-100A-4DD4-91AC-0CC09ADC6C92}" srcOrd="0" destOrd="0" presId="urn:microsoft.com/office/officeart/2005/8/layout/chevron2"/>
    <dgm:cxn modelId="{AE2170B3-D3C5-4FE1-B7EA-4937587F6060}" type="presOf" srcId="{41A7B7DB-FB4E-412C-8E42-E051FE403AAB}" destId="{37A19A2E-193D-4B03-B0A3-D16089D92E35}" srcOrd="0" destOrd="0" presId="urn:microsoft.com/office/officeart/2005/8/layout/chevron2"/>
    <dgm:cxn modelId="{7EDE8EB4-BB94-47CC-869A-B20F335C2F0B}" type="presOf" srcId="{CF000283-B3D7-445E-9EDF-92B5E46BC98A}" destId="{FD61F60A-9280-427C-ADEE-5A9C146E7336}" srcOrd="0" destOrd="0" presId="urn:microsoft.com/office/officeart/2005/8/layout/chevron2"/>
    <dgm:cxn modelId="{D8451DB8-6752-4B0C-8122-AEDFAE28824C}" srcId="{23E950EC-247A-45BF-A3DA-B882175E1B3C}" destId="{5AB75E7A-373F-4FB6-A6CA-250A4F73DBBA}" srcOrd="10" destOrd="0" parTransId="{FC25461B-0E33-42A4-AF37-7C2404A31228}" sibTransId="{AC06D137-8A86-4FD3-834E-837A6F24C29C}"/>
    <dgm:cxn modelId="{E4C2ADB8-ADE9-49AA-A726-DD31FCC0B41E}" srcId="{DD21EC30-48D8-48E5-8F7C-DB2340712E96}" destId="{6569FF5C-2A8E-4C2C-9356-42A2F7801DA8}" srcOrd="0" destOrd="0" parTransId="{334EB425-982B-4F2B-9BF6-CA1460F49D42}" sibTransId="{B5B31749-EB02-4ADF-B2EA-1A575DE48380}"/>
    <dgm:cxn modelId="{B52D83BA-A3B0-4F87-A4BE-996AC9FE02A7}" type="presOf" srcId="{85D65398-851D-4210-9FA7-12FD9D6D7D6F}" destId="{1DC17379-F1F2-4F50-984E-1FE55250F18D}" srcOrd="0" destOrd="0" presId="urn:microsoft.com/office/officeart/2005/8/layout/chevron2"/>
    <dgm:cxn modelId="{BE6831C2-957F-4098-81DB-669DD1E6BD2C}" type="presOf" srcId="{EF0B066F-281A-414F-BB9E-08F6BD0E8557}" destId="{DDAEE325-4B44-4100-BD2A-EEAB62219D3A}" srcOrd="0" destOrd="0" presId="urn:microsoft.com/office/officeart/2005/8/layout/chevron2"/>
    <dgm:cxn modelId="{C73A13C7-99C0-4233-88B2-F76A5716EEF5}" srcId="{23E950EC-247A-45BF-A3DA-B882175E1B3C}" destId="{79F8C7C4-2DF8-4B5F-A426-04F6BB6BBF61}" srcOrd="3" destOrd="0" parTransId="{F4B03A38-BB09-44F3-B303-9184FFCCCDE9}" sibTransId="{F01562DC-7269-4EEE-A6E0-4EBB80DB9179}"/>
    <dgm:cxn modelId="{8BF403D0-21F0-4681-8E99-8C12EC2A3D03}" type="presOf" srcId="{6569FF5C-2A8E-4C2C-9356-42A2F7801DA8}" destId="{A430F776-10D8-40E3-8F64-6E19597E520C}" srcOrd="0" destOrd="0" presId="urn:microsoft.com/office/officeart/2005/8/layout/chevron2"/>
    <dgm:cxn modelId="{15E015D5-6017-4C9C-98AB-345F16EF7280}" type="presOf" srcId="{ECA05748-8B50-4E37-90F2-642F868A7FD4}" destId="{B1242793-CC60-4B4C-BB68-14F7912ADACE}" srcOrd="0" destOrd="0" presId="urn:microsoft.com/office/officeart/2005/8/layout/chevron2"/>
    <dgm:cxn modelId="{6DC526E4-E807-46DA-9A21-22573DB7900F}" type="presOf" srcId="{E9E39042-C6F4-4CA5-9DC9-4DECB2B3B8CE}" destId="{3205BEC9-C8BD-4BC0-B25D-4A3C13324ACB}" srcOrd="0" destOrd="0" presId="urn:microsoft.com/office/officeart/2005/8/layout/chevron2"/>
    <dgm:cxn modelId="{A0D783E4-F4DE-4AFE-8052-8A77CB0BAFDA}" srcId="{5AB75E7A-373F-4FB6-A6CA-250A4F73DBBA}" destId="{CF000283-B3D7-445E-9EDF-92B5E46BC98A}" srcOrd="0" destOrd="0" parTransId="{E54A662F-C862-4014-8603-D05099B1E865}" sibTransId="{D7CC3D72-B26A-4564-881A-AE8FB0698E47}"/>
    <dgm:cxn modelId="{D9F038EB-D798-4356-9B38-DEDAC3201C61}" srcId="{23E950EC-247A-45BF-A3DA-B882175E1B3C}" destId="{7F2E4819-95C6-49EB-A89A-BDAC7873F4D8}" srcOrd="0" destOrd="0" parTransId="{08130D6F-AEB0-46A9-BD33-5F4BFBD57B3A}" sibTransId="{45A108D6-8359-44A4-90EF-6A34519B1537}"/>
    <dgm:cxn modelId="{BDCD97EF-768B-4953-9D3A-9C0D558A5E9B}" srcId="{23E950EC-247A-45BF-A3DA-B882175E1B3C}" destId="{A6DC0AF8-D4C0-48E9-9EA1-B7406E72C915}" srcOrd="11" destOrd="0" parTransId="{9DB8A537-1F43-435B-B0A8-94E505B594B4}" sibTransId="{CC805D29-89B5-4C01-AFC0-B69119242AE3}"/>
    <dgm:cxn modelId="{2739E4EF-B08B-4F12-AF4E-3FA75415C91D}" type="presOf" srcId="{23E950EC-247A-45BF-A3DA-B882175E1B3C}" destId="{F36C8CEB-CB89-4D5C-9D3D-7DEC62265785}" srcOrd="0" destOrd="0" presId="urn:microsoft.com/office/officeart/2005/8/layout/chevron2"/>
    <dgm:cxn modelId="{E44AFDF2-C25F-4487-A1C3-BDDFF9AA3E63}" type="presOf" srcId="{617713D4-AAA9-412C-99A2-9259D8300688}" destId="{935F7C02-9587-453D-8232-A4701E9C9451}" srcOrd="0" destOrd="0" presId="urn:microsoft.com/office/officeart/2005/8/layout/chevron2"/>
    <dgm:cxn modelId="{1CCE56F4-524D-4062-82E1-1C476F73752B}" srcId="{AFFFBFEC-5B45-4A5D-84BC-FAE957690097}" destId="{2B451280-9BF8-48B7-A767-70BB14F6CFDF}" srcOrd="0" destOrd="0" parTransId="{BC487EEC-7461-4A89-8DC5-16ABD18C2D05}" sibTransId="{C8366E11-B65C-4278-9A5C-AE70F52AD28F}"/>
    <dgm:cxn modelId="{1BF127F5-3748-4B93-85B4-2EE0105F2A24}" srcId="{7F2E4819-95C6-49EB-A89A-BDAC7873F4D8}" destId="{96105D19-0161-4A05-823D-480BB098336B}" srcOrd="0" destOrd="0" parTransId="{E842C31F-0EB8-4EAA-818D-A826465AFAF4}" sibTransId="{95DEE99E-7243-457A-B36D-41000D4066C5}"/>
    <dgm:cxn modelId="{1EE431F9-7F1A-4F6C-ADD4-DA5663C9534D}" srcId="{23E950EC-247A-45BF-A3DA-B882175E1B3C}" destId="{E30DA84E-39AE-4D9E-AB8C-3A46EBB2921C}" srcOrd="1" destOrd="0" parTransId="{36B2D3EE-43A7-4BAE-85BC-DD3D61583A24}" sibTransId="{CC3F86DC-DC86-45C7-9AE0-59F9E631D981}"/>
    <dgm:cxn modelId="{575560F9-68B2-4094-A09A-4CE1B4EBB567}" type="presOf" srcId="{79F8C7C4-2DF8-4B5F-A426-04F6BB6BBF61}" destId="{9A8C1615-FA35-48E2-B422-207C2C41236C}" srcOrd="0" destOrd="0" presId="urn:microsoft.com/office/officeart/2005/8/layout/chevron2"/>
    <dgm:cxn modelId="{4B46DAFF-3539-40CD-957A-61FB925D32FA}" srcId="{85D65398-851D-4210-9FA7-12FD9D6D7D6F}" destId="{79404EEE-28AC-446B-BE3D-6BF57B2A96D7}" srcOrd="0" destOrd="0" parTransId="{01073101-A2A7-40DA-9C97-4967A5FE54D3}" sibTransId="{55026A9E-B162-4055-B469-1451BFB0A994}"/>
    <dgm:cxn modelId="{10AEA267-9290-42E4-9A17-4FC8F9372CDE}" type="presParOf" srcId="{F36C8CEB-CB89-4D5C-9D3D-7DEC62265785}" destId="{38C3BB7B-B440-4B44-B0C8-3EDA8E73A900}" srcOrd="0" destOrd="0" presId="urn:microsoft.com/office/officeart/2005/8/layout/chevron2"/>
    <dgm:cxn modelId="{3FA65BDC-C77E-4165-841A-5FA811031E21}" type="presParOf" srcId="{38C3BB7B-B440-4B44-B0C8-3EDA8E73A900}" destId="{B82F98EA-ABFA-4C4A-884F-39B522059AFC}" srcOrd="0" destOrd="0" presId="urn:microsoft.com/office/officeart/2005/8/layout/chevron2"/>
    <dgm:cxn modelId="{E41E1274-1A93-4B42-9C8A-DFC3CD8023ED}" type="presParOf" srcId="{38C3BB7B-B440-4B44-B0C8-3EDA8E73A900}" destId="{CD81438A-DC9E-4AA0-8264-0008477699BD}" srcOrd="1" destOrd="0" presId="urn:microsoft.com/office/officeart/2005/8/layout/chevron2"/>
    <dgm:cxn modelId="{8B27E834-F483-47FA-8617-B0B770F12AE2}" type="presParOf" srcId="{F36C8CEB-CB89-4D5C-9D3D-7DEC62265785}" destId="{D6524908-2256-449D-B04E-03EB5190500B}" srcOrd="1" destOrd="0" presId="urn:microsoft.com/office/officeart/2005/8/layout/chevron2"/>
    <dgm:cxn modelId="{F365A56D-B97D-44B7-B368-8D8E0D988545}" type="presParOf" srcId="{F36C8CEB-CB89-4D5C-9D3D-7DEC62265785}" destId="{EE6C09A1-D5ED-4EEE-85F2-D0B51F2B0022}" srcOrd="2" destOrd="0" presId="urn:microsoft.com/office/officeart/2005/8/layout/chevron2"/>
    <dgm:cxn modelId="{CE4D438B-57B7-4EDB-B4F7-4BE257D05121}" type="presParOf" srcId="{EE6C09A1-D5ED-4EEE-85F2-D0B51F2B0022}" destId="{A2BEFB7D-26CF-48F9-856A-96EEC699CBBF}" srcOrd="0" destOrd="0" presId="urn:microsoft.com/office/officeart/2005/8/layout/chevron2"/>
    <dgm:cxn modelId="{8611A96F-8DB0-4EEE-B49C-F7A6EC243953}" type="presParOf" srcId="{EE6C09A1-D5ED-4EEE-85F2-D0B51F2B0022}" destId="{DDAEE325-4B44-4100-BD2A-EEAB62219D3A}" srcOrd="1" destOrd="0" presId="urn:microsoft.com/office/officeart/2005/8/layout/chevron2"/>
    <dgm:cxn modelId="{FEDA8219-5260-40E8-A497-D3B449FF7829}" type="presParOf" srcId="{F36C8CEB-CB89-4D5C-9D3D-7DEC62265785}" destId="{8C9271B5-AC6B-4712-8506-EB8E4EAFA292}" srcOrd="3" destOrd="0" presId="urn:microsoft.com/office/officeart/2005/8/layout/chevron2"/>
    <dgm:cxn modelId="{9DA043DC-0AD1-4C03-BBD8-CBBB1E64B493}" type="presParOf" srcId="{F36C8CEB-CB89-4D5C-9D3D-7DEC62265785}" destId="{590FBDC5-2C42-4415-A4B5-90C771EAB199}" srcOrd="4" destOrd="0" presId="urn:microsoft.com/office/officeart/2005/8/layout/chevron2"/>
    <dgm:cxn modelId="{C84656C5-BA66-4141-9E9D-D6FDB3998604}" type="presParOf" srcId="{590FBDC5-2C42-4415-A4B5-90C771EAB199}" destId="{450E0017-8AD4-4662-AC3C-D95A82BAD3D3}" srcOrd="0" destOrd="0" presId="urn:microsoft.com/office/officeart/2005/8/layout/chevron2"/>
    <dgm:cxn modelId="{BCFCB9EC-5F20-4AA8-AB6A-A256119ABDFB}" type="presParOf" srcId="{590FBDC5-2C42-4415-A4B5-90C771EAB199}" destId="{63C87270-100A-4DD4-91AC-0CC09ADC6C92}" srcOrd="1" destOrd="0" presId="urn:microsoft.com/office/officeart/2005/8/layout/chevron2"/>
    <dgm:cxn modelId="{2032F7FF-197A-4015-84F5-89C1D2C8EE8E}" type="presParOf" srcId="{F36C8CEB-CB89-4D5C-9D3D-7DEC62265785}" destId="{0CAACCED-E2C9-4009-8CE6-6B321A26D892}" srcOrd="5" destOrd="0" presId="urn:microsoft.com/office/officeart/2005/8/layout/chevron2"/>
    <dgm:cxn modelId="{B48CAA76-282A-45F2-9DBD-2DA9A3FAA0BB}" type="presParOf" srcId="{F36C8CEB-CB89-4D5C-9D3D-7DEC62265785}" destId="{D8F14466-4044-49F4-8B6C-9D3FE3118DF5}" srcOrd="6" destOrd="0" presId="urn:microsoft.com/office/officeart/2005/8/layout/chevron2"/>
    <dgm:cxn modelId="{DAA733EC-C390-4141-9E91-F6235FA282A0}" type="presParOf" srcId="{D8F14466-4044-49F4-8B6C-9D3FE3118DF5}" destId="{9A8C1615-FA35-48E2-B422-207C2C41236C}" srcOrd="0" destOrd="0" presId="urn:microsoft.com/office/officeart/2005/8/layout/chevron2"/>
    <dgm:cxn modelId="{358EE2AB-22E4-4B6E-B017-822124FE7AF6}" type="presParOf" srcId="{D8F14466-4044-49F4-8B6C-9D3FE3118DF5}" destId="{22EF1490-E332-49AD-91F1-E6C61CEDD2B8}" srcOrd="1" destOrd="0" presId="urn:microsoft.com/office/officeart/2005/8/layout/chevron2"/>
    <dgm:cxn modelId="{3339CE80-8846-44A4-96CE-57FE92186D31}" type="presParOf" srcId="{F36C8CEB-CB89-4D5C-9D3D-7DEC62265785}" destId="{055CA612-A413-448C-8035-3FD8B60EFF8A}" srcOrd="7" destOrd="0" presId="urn:microsoft.com/office/officeart/2005/8/layout/chevron2"/>
    <dgm:cxn modelId="{B7D54DE4-4857-4AFE-B0DD-842569A2E4DE}" type="presParOf" srcId="{F36C8CEB-CB89-4D5C-9D3D-7DEC62265785}" destId="{25ACF08C-7CD4-4F16-88E7-5298110C247B}" srcOrd="8" destOrd="0" presId="urn:microsoft.com/office/officeart/2005/8/layout/chevron2"/>
    <dgm:cxn modelId="{B0818E93-CB10-440B-ACFF-A5E77460976B}" type="presParOf" srcId="{25ACF08C-7CD4-4F16-88E7-5298110C247B}" destId="{3205BEC9-C8BD-4BC0-B25D-4A3C13324ACB}" srcOrd="0" destOrd="0" presId="urn:microsoft.com/office/officeart/2005/8/layout/chevron2"/>
    <dgm:cxn modelId="{7B76D4B9-2BF0-4F7B-8B8C-981E9928CE64}" type="presParOf" srcId="{25ACF08C-7CD4-4F16-88E7-5298110C247B}" destId="{B1242793-CC60-4B4C-BB68-14F7912ADACE}" srcOrd="1" destOrd="0" presId="urn:microsoft.com/office/officeart/2005/8/layout/chevron2"/>
    <dgm:cxn modelId="{2E84533F-F681-4A73-9BBF-066F5C359795}" type="presParOf" srcId="{F36C8CEB-CB89-4D5C-9D3D-7DEC62265785}" destId="{0B20565D-8BAA-453E-B960-AA17F265025C}" srcOrd="9" destOrd="0" presId="urn:microsoft.com/office/officeart/2005/8/layout/chevron2"/>
    <dgm:cxn modelId="{2DA2340C-1B11-450B-A209-E08C3C24D1C7}" type="presParOf" srcId="{F36C8CEB-CB89-4D5C-9D3D-7DEC62265785}" destId="{32B8C1EF-5473-424F-BA93-4BD3F7321D60}" srcOrd="10" destOrd="0" presId="urn:microsoft.com/office/officeart/2005/8/layout/chevron2"/>
    <dgm:cxn modelId="{58D97C47-AB0E-4197-AA1B-C724D5244323}" type="presParOf" srcId="{32B8C1EF-5473-424F-BA93-4BD3F7321D60}" destId="{FB5FC85C-8A15-4D6E-9889-8472AFBCC9A6}" srcOrd="0" destOrd="0" presId="urn:microsoft.com/office/officeart/2005/8/layout/chevron2"/>
    <dgm:cxn modelId="{05C9A819-5BEA-48E3-8001-5CC42DF96898}" type="presParOf" srcId="{32B8C1EF-5473-424F-BA93-4BD3F7321D60}" destId="{6796CFC7-1198-4CF8-8E15-9A6576F2B580}" srcOrd="1" destOrd="0" presId="urn:microsoft.com/office/officeart/2005/8/layout/chevron2"/>
    <dgm:cxn modelId="{06CEAC54-BE98-4AB5-A9FC-94D654A94501}" type="presParOf" srcId="{F36C8CEB-CB89-4D5C-9D3D-7DEC62265785}" destId="{149FFC02-4B84-4241-AB13-BF9166D2C734}" srcOrd="11" destOrd="0" presId="urn:microsoft.com/office/officeart/2005/8/layout/chevron2"/>
    <dgm:cxn modelId="{C6ED2978-CA7F-4BA6-BF80-288544349845}" type="presParOf" srcId="{F36C8CEB-CB89-4D5C-9D3D-7DEC62265785}" destId="{05CE0739-B85F-4F3D-A806-3008F3156D68}" srcOrd="12" destOrd="0" presId="urn:microsoft.com/office/officeart/2005/8/layout/chevron2"/>
    <dgm:cxn modelId="{30BC753E-CAFC-4E0B-A936-3F85D909CDAA}" type="presParOf" srcId="{05CE0739-B85F-4F3D-A806-3008F3156D68}" destId="{34126E3C-FE69-467B-9B98-55E98178945E}" srcOrd="0" destOrd="0" presId="urn:microsoft.com/office/officeart/2005/8/layout/chevron2"/>
    <dgm:cxn modelId="{4AED1479-44A9-4FA2-90DB-4F223B31BB25}" type="presParOf" srcId="{05CE0739-B85F-4F3D-A806-3008F3156D68}" destId="{8573F8D8-1F91-4CDA-B86E-3254B26418AA}" srcOrd="1" destOrd="0" presId="urn:microsoft.com/office/officeart/2005/8/layout/chevron2"/>
    <dgm:cxn modelId="{DAF43637-08A7-4F3B-86D2-D799FD3C1177}" type="presParOf" srcId="{F36C8CEB-CB89-4D5C-9D3D-7DEC62265785}" destId="{F4C470D3-330D-481A-A19B-16E07BB04C22}" srcOrd="13" destOrd="0" presId="urn:microsoft.com/office/officeart/2005/8/layout/chevron2"/>
    <dgm:cxn modelId="{2B85BB58-9872-49D7-97AA-C6AF23E50A27}" type="presParOf" srcId="{F36C8CEB-CB89-4D5C-9D3D-7DEC62265785}" destId="{EB88ED31-CB68-463E-A881-C1306C1226CB}" srcOrd="14" destOrd="0" presId="urn:microsoft.com/office/officeart/2005/8/layout/chevron2"/>
    <dgm:cxn modelId="{C2C15618-8763-40DD-8A72-10D553C5CE44}" type="presParOf" srcId="{EB88ED31-CB68-463E-A881-C1306C1226CB}" destId="{3F321EC7-C5B4-4C57-9212-C13D8632811A}" srcOrd="0" destOrd="0" presId="urn:microsoft.com/office/officeart/2005/8/layout/chevron2"/>
    <dgm:cxn modelId="{86B9301D-884A-4078-B7C7-BB05AEB34DB8}" type="presParOf" srcId="{EB88ED31-CB68-463E-A881-C1306C1226CB}" destId="{639B68BC-6C1B-4D75-A10D-A5BB80F79E25}" srcOrd="1" destOrd="0" presId="urn:microsoft.com/office/officeart/2005/8/layout/chevron2"/>
    <dgm:cxn modelId="{27FF6316-791C-47EA-8D5F-F71857830451}" type="presParOf" srcId="{F36C8CEB-CB89-4D5C-9D3D-7DEC62265785}" destId="{EF818CCD-F6D7-408F-92DF-9CC013B39953}" srcOrd="15" destOrd="0" presId="urn:microsoft.com/office/officeart/2005/8/layout/chevron2"/>
    <dgm:cxn modelId="{6CD19E29-FB07-4058-8FF0-D0C7E3BBA359}" type="presParOf" srcId="{F36C8CEB-CB89-4D5C-9D3D-7DEC62265785}" destId="{D2CD1BAE-9F60-4EF5-92AB-82CA4A5E067C}" srcOrd="16" destOrd="0" presId="urn:microsoft.com/office/officeart/2005/8/layout/chevron2"/>
    <dgm:cxn modelId="{A9FC50C6-176C-45A8-95FD-B1F3DB22301F}" type="presParOf" srcId="{D2CD1BAE-9F60-4EF5-92AB-82CA4A5E067C}" destId="{37A19A2E-193D-4B03-B0A3-D16089D92E35}" srcOrd="0" destOrd="0" presId="urn:microsoft.com/office/officeart/2005/8/layout/chevron2"/>
    <dgm:cxn modelId="{1F2C75C1-B2E0-42EE-B823-30B9035F8289}" type="presParOf" srcId="{D2CD1BAE-9F60-4EF5-92AB-82CA4A5E067C}" destId="{8FA253A3-2B57-430C-A21C-6E50A67935C4}" srcOrd="1" destOrd="0" presId="urn:microsoft.com/office/officeart/2005/8/layout/chevron2"/>
    <dgm:cxn modelId="{1D5BEA40-DB5F-4548-BCE4-9C91C6D71252}" type="presParOf" srcId="{F36C8CEB-CB89-4D5C-9D3D-7DEC62265785}" destId="{2EB9A1D7-3DEF-47E1-9A65-04EA379CD4A0}" srcOrd="17" destOrd="0" presId="urn:microsoft.com/office/officeart/2005/8/layout/chevron2"/>
    <dgm:cxn modelId="{81AAA92C-CA82-4360-89A3-4149F0A18156}" type="presParOf" srcId="{F36C8CEB-CB89-4D5C-9D3D-7DEC62265785}" destId="{769CC15B-F6DD-4FDA-B487-118BE72232E1}" srcOrd="18" destOrd="0" presId="urn:microsoft.com/office/officeart/2005/8/layout/chevron2"/>
    <dgm:cxn modelId="{8E103979-7793-4B1B-99E7-9E925A4AB6C9}" type="presParOf" srcId="{769CC15B-F6DD-4FDA-B487-118BE72232E1}" destId="{935F7C02-9587-453D-8232-A4701E9C9451}" srcOrd="0" destOrd="0" presId="urn:microsoft.com/office/officeart/2005/8/layout/chevron2"/>
    <dgm:cxn modelId="{DC22604A-BCC0-4303-A52E-F9F66A1704F1}" type="presParOf" srcId="{769CC15B-F6DD-4FDA-B487-118BE72232E1}" destId="{F8EBE293-119C-4919-AF6D-FE625D435928}" srcOrd="1" destOrd="0" presId="urn:microsoft.com/office/officeart/2005/8/layout/chevron2"/>
    <dgm:cxn modelId="{9AF1BBE9-A13A-462F-A2BB-60D18913177D}" type="presParOf" srcId="{F36C8CEB-CB89-4D5C-9D3D-7DEC62265785}" destId="{56F89CAD-5857-47D8-AD11-F74AD38DCCB6}" srcOrd="19" destOrd="0" presId="urn:microsoft.com/office/officeart/2005/8/layout/chevron2"/>
    <dgm:cxn modelId="{7341D912-8ADA-4407-9B29-4A731818502F}" type="presParOf" srcId="{F36C8CEB-CB89-4D5C-9D3D-7DEC62265785}" destId="{D796F4D6-CD1B-487F-8139-E23070348C4F}" srcOrd="20" destOrd="0" presId="urn:microsoft.com/office/officeart/2005/8/layout/chevron2"/>
    <dgm:cxn modelId="{96BC929B-27E5-43BB-B8CE-A4B847FD3F57}" type="presParOf" srcId="{D796F4D6-CD1B-487F-8139-E23070348C4F}" destId="{64EB2E51-5C27-4F55-9636-6D9EA267590D}" srcOrd="0" destOrd="0" presId="urn:microsoft.com/office/officeart/2005/8/layout/chevron2"/>
    <dgm:cxn modelId="{950B48C8-610D-49BA-B6D1-9E87D48EC845}" type="presParOf" srcId="{D796F4D6-CD1B-487F-8139-E23070348C4F}" destId="{FD61F60A-9280-427C-ADEE-5A9C146E7336}" srcOrd="1" destOrd="0" presId="urn:microsoft.com/office/officeart/2005/8/layout/chevron2"/>
    <dgm:cxn modelId="{F082C071-1A85-4959-B994-2B36FEE8E929}" type="presParOf" srcId="{F36C8CEB-CB89-4D5C-9D3D-7DEC62265785}" destId="{92B44DA4-CFF0-4662-BFD5-BEC62C346754}" srcOrd="21" destOrd="0" presId="urn:microsoft.com/office/officeart/2005/8/layout/chevron2"/>
    <dgm:cxn modelId="{4DD8C307-D483-4361-AAF4-71BE41FB092A}" type="presParOf" srcId="{F36C8CEB-CB89-4D5C-9D3D-7DEC62265785}" destId="{0795746A-925B-42AE-AF6A-2F0281F70C56}" srcOrd="22" destOrd="0" presId="urn:microsoft.com/office/officeart/2005/8/layout/chevron2"/>
    <dgm:cxn modelId="{75883E18-2FD2-4FB4-8CEB-7817DA72460C}" type="presParOf" srcId="{0795746A-925B-42AE-AF6A-2F0281F70C56}" destId="{A7C2D4FD-01FF-45E2-A169-1C5C31482A3C}" srcOrd="0" destOrd="0" presId="urn:microsoft.com/office/officeart/2005/8/layout/chevron2"/>
    <dgm:cxn modelId="{610AE0C9-9200-457E-B80E-68C0AB1E54C6}" type="presParOf" srcId="{0795746A-925B-42AE-AF6A-2F0281F70C56}" destId="{DD9496C5-1E6F-4623-A0AD-ED091A460297}" srcOrd="1" destOrd="0" presId="urn:microsoft.com/office/officeart/2005/8/layout/chevron2"/>
    <dgm:cxn modelId="{08D4340A-F44D-4269-AD56-9E4DC6AEADBE}" type="presParOf" srcId="{F36C8CEB-CB89-4D5C-9D3D-7DEC62265785}" destId="{3416227F-C5F4-4DBC-9A82-E914A26B4BCE}" srcOrd="23" destOrd="0" presId="urn:microsoft.com/office/officeart/2005/8/layout/chevron2"/>
    <dgm:cxn modelId="{43A5F73D-7DD0-4B69-8881-B8F0FD61866C}" type="presParOf" srcId="{F36C8CEB-CB89-4D5C-9D3D-7DEC62265785}" destId="{49B498BC-F166-440D-B2F9-3706BB1B53FB}" srcOrd="24" destOrd="0" presId="urn:microsoft.com/office/officeart/2005/8/layout/chevron2"/>
    <dgm:cxn modelId="{6B89DBB5-72F2-47E0-A67B-2846C390958A}" type="presParOf" srcId="{49B498BC-F166-440D-B2F9-3706BB1B53FB}" destId="{A6E689D5-A330-4F79-8633-4A68797AFC6C}" srcOrd="0" destOrd="0" presId="urn:microsoft.com/office/officeart/2005/8/layout/chevron2"/>
    <dgm:cxn modelId="{FD2C5C23-12F3-4ED6-8535-EDD6854EFC89}" type="presParOf" srcId="{49B498BC-F166-440D-B2F9-3706BB1B53FB}" destId="{A430F776-10D8-40E3-8F64-6E19597E520C}" srcOrd="1" destOrd="0" presId="urn:microsoft.com/office/officeart/2005/8/layout/chevron2"/>
    <dgm:cxn modelId="{42B95F8F-37BB-4251-9F4E-15DEB3A94D75}" type="presParOf" srcId="{F36C8CEB-CB89-4D5C-9D3D-7DEC62265785}" destId="{98CE3955-0F9D-4DEF-95BC-ED3AA69D6D75}" srcOrd="25" destOrd="0" presId="urn:microsoft.com/office/officeart/2005/8/layout/chevron2"/>
    <dgm:cxn modelId="{6C31C4BD-C71F-4935-BF46-A42366E99916}" type="presParOf" srcId="{F36C8CEB-CB89-4D5C-9D3D-7DEC62265785}" destId="{54B5F3B8-EE8C-4E0B-8701-6404447AED63}" srcOrd="26" destOrd="0" presId="urn:microsoft.com/office/officeart/2005/8/layout/chevron2"/>
    <dgm:cxn modelId="{425D0DB9-3062-4038-BDBB-168E075F66C1}" type="presParOf" srcId="{54B5F3B8-EE8C-4E0B-8701-6404447AED63}" destId="{1DC17379-F1F2-4F50-984E-1FE55250F18D}" srcOrd="0" destOrd="0" presId="urn:microsoft.com/office/officeart/2005/8/layout/chevron2"/>
    <dgm:cxn modelId="{AB799F2B-89BA-457B-8AE9-61B2C26245FE}" type="presParOf" srcId="{54B5F3B8-EE8C-4E0B-8701-6404447AED63}" destId="{A8512FB8-DC99-4009-9DD5-6F8556C4AB71}" srcOrd="1" destOrd="0" presId="urn:microsoft.com/office/officeart/2005/8/layout/chevron2"/>
    <dgm:cxn modelId="{8081C092-E1F1-44EF-BF3E-7C817982673A}" type="presParOf" srcId="{F36C8CEB-CB89-4D5C-9D3D-7DEC62265785}" destId="{39135107-5ADD-4868-8B5C-0D2B97A33556}" srcOrd="27" destOrd="0" presId="urn:microsoft.com/office/officeart/2005/8/layout/chevron2"/>
    <dgm:cxn modelId="{90DF3949-067E-4528-9611-98ED1D4ABE28}" type="presParOf" srcId="{F36C8CEB-CB89-4D5C-9D3D-7DEC62265785}" destId="{4D070413-25EA-4FDA-8CD5-8DC594D3576F}" srcOrd="28" destOrd="0" presId="urn:microsoft.com/office/officeart/2005/8/layout/chevron2"/>
    <dgm:cxn modelId="{A4B36DDD-67F2-4745-9269-9CF62B8C2ED7}" type="presParOf" srcId="{4D070413-25EA-4FDA-8CD5-8DC594D3576F}" destId="{A9310A5A-CA73-4797-AFD7-2E1BD90CF6B7}" srcOrd="0" destOrd="0" presId="urn:microsoft.com/office/officeart/2005/8/layout/chevron2"/>
    <dgm:cxn modelId="{10551FC1-DAB7-44AB-8767-14258A63ED28}" type="presParOf" srcId="{4D070413-25EA-4FDA-8CD5-8DC594D3576F}" destId="{66784AB3-8705-42E0-A7D1-2DC8CB4E6FAF}" srcOrd="1" destOrd="0" presId="urn:microsoft.com/office/officeart/2005/8/layout/chevron2"/>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3E950EC-247A-45BF-A3DA-B882175E1B3C}"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7F2E4819-95C6-49EB-A89A-BDAC7873F4D8}">
      <dgm:prSet phldrT="[Text]" custT="1"/>
      <dgm:spPr>
        <a:xfrm rot="5400000">
          <a:off x="-101831" y="107893"/>
          <a:ext cx="678876" cy="475213"/>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n-GB" sz="1100">
              <a:solidFill>
                <a:sysClr val="window" lastClr="FFFFFF"/>
              </a:solidFill>
              <a:latin typeface="Calibri" panose="020F0502020204030204"/>
              <a:ea typeface="+mn-ea"/>
              <a:cs typeface="+mn-cs"/>
            </a:rPr>
            <a:t>2000</a:t>
          </a:r>
        </a:p>
      </dgm:t>
    </dgm:pt>
    <dgm:pt modelId="{08130D6F-AEB0-46A9-BD33-5F4BFBD57B3A}" type="parTrans" cxnId="{D9F038EB-D798-4356-9B38-DEDAC3201C61}">
      <dgm:prSet/>
      <dgm:spPr/>
      <dgm:t>
        <a:bodyPr/>
        <a:lstStyle/>
        <a:p>
          <a:endParaRPr lang="en-GB"/>
        </a:p>
      </dgm:t>
    </dgm:pt>
    <dgm:pt modelId="{45A108D6-8359-44A4-90EF-6A34519B1537}" type="sibTrans" cxnId="{D9F038EB-D798-4356-9B38-DEDAC3201C61}">
      <dgm:prSet/>
      <dgm:spPr/>
      <dgm:t>
        <a:bodyPr/>
        <a:lstStyle/>
        <a:p>
          <a:endParaRPr lang="en-GB"/>
        </a:p>
      </dgm:t>
    </dgm:pt>
    <dgm:pt modelId="{E30DA84E-39AE-4D9E-AB8C-3A46EBB2921C}">
      <dgm:prSet phldrT="[Text]" custT="1"/>
      <dgm:spPr>
        <a:xfrm rot="5400000">
          <a:off x="-101831" y="740734"/>
          <a:ext cx="678876" cy="475213"/>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endParaRPr lang="en-GB" sz="1100">
            <a:solidFill>
              <a:sysClr val="window" lastClr="FFFFFF"/>
            </a:solidFill>
            <a:latin typeface="Calibri" panose="020F0502020204030204"/>
            <a:ea typeface="+mn-ea"/>
            <a:cs typeface="+mn-cs"/>
          </a:endParaRPr>
        </a:p>
      </dgm:t>
    </dgm:pt>
    <dgm:pt modelId="{36B2D3EE-43A7-4BAE-85BC-DD3D61583A24}" type="parTrans" cxnId="{1EE431F9-7F1A-4F6C-ADD4-DA5663C9534D}">
      <dgm:prSet/>
      <dgm:spPr/>
      <dgm:t>
        <a:bodyPr/>
        <a:lstStyle/>
        <a:p>
          <a:endParaRPr lang="en-GB"/>
        </a:p>
      </dgm:t>
    </dgm:pt>
    <dgm:pt modelId="{CC3F86DC-DC86-45C7-9AE0-59F9E631D981}" type="sibTrans" cxnId="{1EE431F9-7F1A-4F6C-ADD4-DA5663C9534D}">
      <dgm:prSet/>
      <dgm:spPr/>
      <dgm:t>
        <a:bodyPr/>
        <a:lstStyle/>
        <a:p>
          <a:endParaRPr lang="en-GB"/>
        </a:p>
      </dgm:t>
    </dgm:pt>
    <dgm:pt modelId="{6E2C55E8-9C81-4502-A33A-DE017B4A1006}">
      <dgm:prSet phldrT="[Text]" custT="1"/>
      <dgm:spPr>
        <a:xfrm rot="5400000">
          <a:off x="-101831" y="1373576"/>
          <a:ext cx="678876" cy="475213"/>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n-GB" sz="1100">
              <a:solidFill>
                <a:sysClr val="window" lastClr="FFFFFF"/>
              </a:solidFill>
              <a:latin typeface="Calibri" panose="020F0502020204030204"/>
              <a:ea typeface="+mn-ea"/>
              <a:cs typeface="+mn-cs"/>
            </a:rPr>
            <a:t>2001</a:t>
          </a:r>
        </a:p>
      </dgm:t>
    </dgm:pt>
    <dgm:pt modelId="{D3E4D217-CF35-4FC2-9350-5BD6F381DD08}" type="parTrans" cxnId="{60067F64-5D32-42AC-B02A-A1FB05879D02}">
      <dgm:prSet/>
      <dgm:spPr/>
      <dgm:t>
        <a:bodyPr/>
        <a:lstStyle/>
        <a:p>
          <a:endParaRPr lang="en-GB"/>
        </a:p>
      </dgm:t>
    </dgm:pt>
    <dgm:pt modelId="{4B61FCD4-D009-4337-947E-EAFCF87CA086}" type="sibTrans" cxnId="{60067F64-5D32-42AC-B02A-A1FB05879D02}">
      <dgm:prSet/>
      <dgm:spPr/>
      <dgm:t>
        <a:bodyPr/>
        <a:lstStyle/>
        <a:p>
          <a:endParaRPr lang="en-GB"/>
        </a:p>
      </dgm:t>
    </dgm:pt>
    <dgm:pt modelId="{96105D19-0161-4A05-823D-480BB098336B}">
      <dgm:prSet custT="1"/>
      <dgm:spPr>
        <a:xfrm rot="5400000">
          <a:off x="3308494" y="-2827218"/>
          <a:ext cx="441269" cy="6107831"/>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sz="1050"/>
            <a:t>Care standards Act (2000) – regulate and ensure competent level of care consistent across services for children, elderly and vulnerable. CSSIW established as result of this Act and the NMS for childcare settings</a:t>
          </a:r>
          <a:endParaRPr lang="en-GB" sz="800">
            <a:solidFill>
              <a:sysClr val="windowText" lastClr="000000">
                <a:hueOff val="0"/>
                <a:satOff val="0"/>
                <a:lumOff val="0"/>
                <a:alphaOff val="0"/>
              </a:sysClr>
            </a:solidFill>
            <a:latin typeface="Calibri" panose="020F0502020204030204"/>
            <a:ea typeface="+mn-ea"/>
            <a:cs typeface="+mn-cs"/>
          </a:endParaRPr>
        </a:p>
      </dgm:t>
    </dgm:pt>
    <dgm:pt modelId="{E842C31F-0EB8-4EAA-818D-A826465AFAF4}" type="parTrans" cxnId="{1BF127F5-3748-4B93-85B4-2EE0105F2A24}">
      <dgm:prSet/>
      <dgm:spPr/>
      <dgm:t>
        <a:bodyPr/>
        <a:lstStyle/>
        <a:p>
          <a:endParaRPr lang="en-GB"/>
        </a:p>
      </dgm:t>
    </dgm:pt>
    <dgm:pt modelId="{95DEE99E-7243-457A-B36D-41000D4066C5}" type="sibTrans" cxnId="{1BF127F5-3748-4B93-85B4-2EE0105F2A24}">
      <dgm:prSet/>
      <dgm:spPr/>
      <dgm:t>
        <a:bodyPr/>
        <a:lstStyle/>
        <a:p>
          <a:endParaRPr lang="en-GB"/>
        </a:p>
      </dgm:t>
    </dgm:pt>
    <dgm:pt modelId="{EF0B066F-281A-414F-BB9E-08F6BD0E8557}">
      <dgm:prSet custT="1"/>
      <dgm:spPr>
        <a:xfrm rot="5400000">
          <a:off x="3308494" y="-2194377"/>
          <a:ext cx="441269" cy="6107831"/>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sz="1050"/>
            <a:t>Waterhouse report, enquiry into the abuse of children in a north Wales children’s home which came about by Alison Taylor a social worker making allegations that were not being listened to, she became whistle blower and took story to media leading to full inquiry. </a:t>
          </a:r>
          <a:endParaRPr lang="en-GB" sz="800">
            <a:solidFill>
              <a:sysClr val="windowText" lastClr="000000">
                <a:hueOff val="0"/>
                <a:satOff val="0"/>
                <a:lumOff val="0"/>
                <a:alphaOff val="0"/>
              </a:sysClr>
            </a:solidFill>
            <a:latin typeface="Calibri" panose="020F0502020204030204"/>
            <a:ea typeface="+mn-ea"/>
            <a:cs typeface="+mn-cs"/>
          </a:endParaRPr>
        </a:p>
      </dgm:t>
    </dgm:pt>
    <dgm:pt modelId="{85893347-5956-4083-A92D-9504069247FD}" type="parTrans" cxnId="{7E39D770-8BE3-4774-B44A-762AE8E84AE4}">
      <dgm:prSet/>
      <dgm:spPr/>
      <dgm:t>
        <a:bodyPr/>
        <a:lstStyle/>
        <a:p>
          <a:endParaRPr lang="en-GB"/>
        </a:p>
      </dgm:t>
    </dgm:pt>
    <dgm:pt modelId="{3F45A7F0-D491-4359-A53F-0CB493556562}" type="sibTrans" cxnId="{7E39D770-8BE3-4774-B44A-762AE8E84AE4}">
      <dgm:prSet/>
      <dgm:spPr/>
      <dgm:t>
        <a:bodyPr/>
        <a:lstStyle/>
        <a:p>
          <a:endParaRPr lang="en-GB"/>
        </a:p>
      </dgm:t>
    </dgm:pt>
    <dgm:pt modelId="{A1BBCD6D-1BBC-46E6-9C06-B1EFB06FBC9F}">
      <dgm:prSet custT="1"/>
      <dgm:spPr>
        <a:xfrm rot="5400000">
          <a:off x="3308494" y="-1561535"/>
          <a:ext cx="441269" cy="6107831"/>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sz="1100"/>
            <a:t>Children’s Commissioner Act Wales (2001) - Established by the Care Standards Act 2000, the Children's Commissioner for Wales is an independent children's human rights institution.</a:t>
          </a:r>
          <a:endParaRPr lang="en-GB" sz="800">
            <a:solidFill>
              <a:sysClr val="windowText" lastClr="000000">
                <a:hueOff val="0"/>
                <a:satOff val="0"/>
                <a:lumOff val="0"/>
                <a:alphaOff val="0"/>
              </a:sysClr>
            </a:solidFill>
            <a:latin typeface="Calibri" panose="020F0502020204030204"/>
            <a:ea typeface="+mn-ea"/>
            <a:cs typeface="+mn-cs"/>
          </a:endParaRPr>
        </a:p>
      </dgm:t>
    </dgm:pt>
    <dgm:pt modelId="{4F3869B8-A955-436B-96DF-95E5508AF6E2}" type="parTrans" cxnId="{6649F364-70D3-4F51-A501-BE119331AB47}">
      <dgm:prSet/>
      <dgm:spPr/>
      <dgm:t>
        <a:bodyPr/>
        <a:lstStyle/>
        <a:p>
          <a:endParaRPr lang="en-GB"/>
        </a:p>
      </dgm:t>
    </dgm:pt>
    <dgm:pt modelId="{1C850F50-F325-4A14-AC10-68BFCDF3B356}" type="sibTrans" cxnId="{6649F364-70D3-4F51-A501-BE119331AB47}">
      <dgm:prSet/>
      <dgm:spPr/>
      <dgm:t>
        <a:bodyPr/>
        <a:lstStyle/>
        <a:p>
          <a:endParaRPr lang="en-GB"/>
        </a:p>
      </dgm:t>
    </dgm:pt>
    <dgm:pt modelId="{79F8C7C4-2DF8-4B5F-A426-04F6BB6BBF61}">
      <dgm:prSet/>
      <dgm:spPr>
        <a:xfrm rot="5400000">
          <a:off x="-101831" y="2006417"/>
          <a:ext cx="678876" cy="475213"/>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2002</a:t>
          </a:r>
        </a:p>
      </dgm:t>
    </dgm:pt>
    <dgm:pt modelId="{F4B03A38-BB09-44F3-B303-9184FFCCCDE9}" type="parTrans" cxnId="{C73A13C7-99C0-4233-88B2-F76A5716EEF5}">
      <dgm:prSet/>
      <dgm:spPr/>
      <dgm:t>
        <a:bodyPr/>
        <a:lstStyle/>
        <a:p>
          <a:endParaRPr lang="en-GB"/>
        </a:p>
      </dgm:t>
    </dgm:pt>
    <dgm:pt modelId="{F01562DC-7269-4EEE-A6E0-4EBB80DB9179}" type="sibTrans" cxnId="{C73A13C7-99C0-4233-88B2-F76A5716EEF5}">
      <dgm:prSet/>
      <dgm:spPr/>
      <dgm:t>
        <a:bodyPr/>
        <a:lstStyle/>
        <a:p>
          <a:endParaRPr lang="en-GB"/>
        </a:p>
      </dgm:t>
    </dgm:pt>
    <dgm:pt modelId="{E9E39042-C6F4-4CA5-9DC9-4DECB2B3B8CE}">
      <dgm:prSet/>
      <dgm:spPr>
        <a:xfrm rot="5400000">
          <a:off x="-101831" y="2639259"/>
          <a:ext cx="678876" cy="475213"/>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endParaRPr lang="en-GB">
            <a:solidFill>
              <a:sysClr val="window" lastClr="FFFFFF"/>
            </a:solidFill>
            <a:latin typeface="Calibri" panose="020F0502020204030204"/>
            <a:ea typeface="+mn-ea"/>
            <a:cs typeface="+mn-cs"/>
          </a:endParaRPr>
        </a:p>
      </dgm:t>
    </dgm:pt>
    <dgm:pt modelId="{39F2FADB-41A3-4316-868B-5728FDA6A510}" type="parTrans" cxnId="{F29CC101-21F2-43C7-A9FC-F95E1A0FF5FD}">
      <dgm:prSet/>
      <dgm:spPr/>
      <dgm:t>
        <a:bodyPr/>
        <a:lstStyle/>
        <a:p>
          <a:endParaRPr lang="en-GB"/>
        </a:p>
      </dgm:t>
    </dgm:pt>
    <dgm:pt modelId="{ECBD2E3D-E0EC-42AB-A815-22EDCBA39893}" type="sibTrans" cxnId="{F29CC101-21F2-43C7-A9FC-F95E1A0FF5FD}">
      <dgm:prSet/>
      <dgm:spPr/>
      <dgm:t>
        <a:bodyPr/>
        <a:lstStyle/>
        <a:p>
          <a:endParaRPr lang="en-GB"/>
        </a:p>
      </dgm:t>
    </dgm:pt>
    <dgm:pt modelId="{10946A6A-7BD0-40C4-A2B3-ECFFDC176702}">
      <dgm:prSet/>
      <dgm:spPr>
        <a:xfrm rot="5400000">
          <a:off x="-101831" y="3272100"/>
          <a:ext cx="678876" cy="475213"/>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2003</a:t>
          </a:r>
        </a:p>
      </dgm:t>
    </dgm:pt>
    <dgm:pt modelId="{9711C0A5-52DA-4E39-8B2B-CFE51547CDAB}" type="parTrans" cxnId="{E5128569-FB6E-41BD-9E09-16661F01A694}">
      <dgm:prSet/>
      <dgm:spPr/>
      <dgm:t>
        <a:bodyPr/>
        <a:lstStyle/>
        <a:p>
          <a:endParaRPr lang="en-GB"/>
        </a:p>
      </dgm:t>
    </dgm:pt>
    <dgm:pt modelId="{1A8B7E9C-526F-4B2A-83FD-5F32333418B4}" type="sibTrans" cxnId="{E5128569-FB6E-41BD-9E09-16661F01A694}">
      <dgm:prSet/>
      <dgm:spPr/>
      <dgm:t>
        <a:bodyPr/>
        <a:lstStyle/>
        <a:p>
          <a:endParaRPr lang="en-GB"/>
        </a:p>
      </dgm:t>
    </dgm:pt>
    <dgm:pt modelId="{60FF4707-3F28-47AB-9B87-5F94457FDD53}">
      <dgm:prSet/>
      <dgm:spPr>
        <a:xfrm rot="5400000">
          <a:off x="-101831" y="3904942"/>
          <a:ext cx="678876" cy="475213"/>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endParaRPr lang="en-GB">
            <a:solidFill>
              <a:sysClr val="window" lastClr="FFFFFF"/>
            </a:solidFill>
            <a:latin typeface="Calibri" panose="020F0502020204030204"/>
            <a:ea typeface="+mn-ea"/>
            <a:cs typeface="+mn-cs"/>
          </a:endParaRPr>
        </a:p>
      </dgm:t>
    </dgm:pt>
    <dgm:pt modelId="{3A5CD3C9-39C7-4F04-98CF-C553FF6BD2DD}" type="parTrans" cxnId="{4F64C647-E5D7-4840-B234-A96E66AA64D3}">
      <dgm:prSet/>
      <dgm:spPr/>
      <dgm:t>
        <a:bodyPr/>
        <a:lstStyle/>
        <a:p>
          <a:endParaRPr lang="en-GB"/>
        </a:p>
      </dgm:t>
    </dgm:pt>
    <dgm:pt modelId="{27AE6BAA-C32C-49A0-924A-5B70E1B6E6BE}" type="sibTrans" cxnId="{4F64C647-E5D7-4840-B234-A96E66AA64D3}">
      <dgm:prSet/>
      <dgm:spPr/>
      <dgm:t>
        <a:bodyPr/>
        <a:lstStyle/>
        <a:p>
          <a:endParaRPr lang="en-GB"/>
        </a:p>
      </dgm:t>
    </dgm:pt>
    <dgm:pt modelId="{AFFFBFEC-5B45-4A5D-84BC-FAE957690097}">
      <dgm:prSet/>
      <dgm:spPr>
        <a:xfrm rot="5400000">
          <a:off x="-101831" y="4537783"/>
          <a:ext cx="678876" cy="475213"/>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2004</a:t>
          </a:r>
        </a:p>
      </dgm:t>
    </dgm:pt>
    <dgm:pt modelId="{26325F90-3384-457C-B1A1-0B4B25CBB4B2}" type="parTrans" cxnId="{CF849364-02C4-4DC4-8680-A64D2B88B4E0}">
      <dgm:prSet/>
      <dgm:spPr/>
      <dgm:t>
        <a:bodyPr/>
        <a:lstStyle/>
        <a:p>
          <a:endParaRPr lang="en-GB"/>
        </a:p>
      </dgm:t>
    </dgm:pt>
    <dgm:pt modelId="{5FFBC22A-4652-4AD7-8CD4-F4806AF272E2}" type="sibTrans" cxnId="{CF849364-02C4-4DC4-8680-A64D2B88B4E0}">
      <dgm:prSet/>
      <dgm:spPr/>
      <dgm:t>
        <a:bodyPr/>
        <a:lstStyle/>
        <a:p>
          <a:endParaRPr lang="en-GB"/>
        </a:p>
      </dgm:t>
    </dgm:pt>
    <dgm:pt modelId="{41A7B7DB-FB4E-412C-8E42-E051FE403AAB}">
      <dgm:prSet/>
      <dgm:spPr>
        <a:xfrm rot="5400000">
          <a:off x="-101831" y="5170625"/>
          <a:ext cx="678876" cy="475213"/>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endParaRPr lang="en-GB">
            <a:solidFill>
              <a:sysClr val="window" lastClr="FFFFFF"/>
            </a:solidFill>
            <a:latin typeface="Calibri" panose="020F0502020204030204"/>
            <a:ea typeface="+mn-ea"/>
            <a:cs typeface="+mn-cs"/>
          </a:endParaRPr>
        </a:p>
      </dgm:t>
    </dgm:pt>
    <dgm:pt modelId="{720155CA-04BF-450F-8F75-508872671AD6}" type="parTrans" cxnId="{FA96E282-21D4-4D46-9754-3568A8FBFF49}">
      <dgm:prSet/>
      <dgm:spPr/>
      <dgm:t>
        <a:bodyPr/>
        <a:lstStyle/>
        <a:p>
          <a:endParaRPr lang="en-GB"/>
        </a:p>
      </dgm:t>
    </dgm:pt>
    <dgm:pt modelId="{A01A87CC-8034-4155-B743-9FF5835109C2}" type="sibTrans" cxnId="{FA96E282-21D4-4D46-9754-3568A8FBFF49}">
      <dgm:prSet/>
      <dgm:spPr/>
      <dgm:t>
        <a:bodyPr/>
        <a:lstStyle/>
        <a:p>
          <a:endParaRPr lang="en-GB"/>
        </a:p>
      </dgm:t>
    </dgm:pt>
    <dgm:pt modelId="{617713D4-AAA9-412C-99A2-9259D8300688}">
      <dgm:prSet/>
      <dgm:spPr>
        <a:xfrm rot="5400000">
          <a:off x="-101831" y="5803467"/>
          <a:ext cx="678876" cy="475213"/>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2006</a:t>
          </a:r>
        </a:p>
      </dgm:t>
    </dgm:pt>
    <dgm:pt modelId="{5976EA03-1051-491D-A761-63CA7DEE2D17}" type="parTrans" cxnId="{17396A7E-D801-4E8A-92E9-BEBF93579CFC}">
      <dgm:prSet/>
      <dgm:spPr/>
      <dgm:t>
        <a:bodyPr/>
        <a:lstStyle/>
        <a:p>
          <a:endParaRPr lang="en-GB"/>
        </a:p>
      </dgm:t>
    </dgm:pt>
    <dgm:pt modelId="{5FF91F03-B93E-486D-96C1-902CBAD32C15}" type="sibTrans" cxnId="{17396A7E-D801-4E8A-92E9-BEBF93579CFC}">
      <dgm:prSet/>
      <dgm:spPr/>
      <dgm:t>
        <a:bodyPr/>
        <a:lstStyle/>
        <a:p>
          <a:endParaRPr lang="en-GB"/>
        </a:p>
      </dgm:t>
    </dgm:pt>
    <dgm:pt modelId="{5AB75E7A-373F-4FB6-A6CA-250A4F73DBBA}">
      <dgm:prSet/>
      <dgm:spPr>
        <a:xfrm rot="5400000">
          <a:off x="-101831" y="6436308"/>
          <a:ext cx="678876" cy="475213"/>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2007</a:t>
          </a:r>
        </a:p>
      </dgm:t>
    </dgm:pt>
    <dgm:pt modelId="{FC25461B-0E33-42A4-AF37-7C2404A31228}" type="parTrans" cxnId="{D8451DB8-6752-4B0C-8122-AEDFAE28824C}">
      <dgm:prSet/>
      <dgm:spPr/>
      <dgm:t>
        <a:bodyPr/>
        <a:lstStyle/>
        <a:p>
          <a:endParaRPr lang="en-GB"/>
        </a:p>
      </dgm:t>
    </dgm:pt>
    <dgm:pt modelId="{AC06D137-8A86-4FD3-834E-837A6F24C29C}" type="sibTrans" cxnId="{D8451DB8-6752-4B0C-8122-AEDFAE28824C}">
      <dgm:prSet/>
      <dgm:spPr/>
      <dgm:t>
        <a:bodyPr/>
        <a:lstStyle/>
        <a:p>
          <a:endParaRPr lang="en-GB"/>
        </a:p>
      </dgm:t>
    </dgm:pt>
    <dgm:pt modelId="{A6DC0AF8-D4C0-48E9-9EA1-B7406E72C915}">
      <dgm:prSet/>
      <dgm:spPr>
        <a:xfrm rot="5400000">
          <a:off x="-101831" y="7069150"/>
          <a:ext cx="678876" cy="475213"/>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2008</a:t>
          </a:r>
        </a:p>
      </dgm:t>
    </dgm:pt>
    <dgm:pt modelId="{9DB8A537-1F43-435B-B0A8-94E505B594B4}" type="parTrans" cxnId="{BDCD97EF-768B-4953-9D3A-9C0D558A5E9B}">
      <dgm:prSet/>
      <dgm:spPr/>
      <dgm:t>
        <a:bodyPr/>
        <a:lstStyle/>
        <a:p>
          <a:endParaRPr lang="en-GB"/>
        </a:p>
      </dgm:t>
    </dgm:pt>
    <dgm:pt modelId="{CC805D29-89B5-4C01-AFC0-B69119242AE3}" type="sibTrans" cxnId="{BDCD97EF-768B-4953-9D3A-9C0D558A5E9B}">
      <dgm:prSet/>
      <dgm:spPr/>
      <dgm:t>
        <a:bodyPr/>
        <a:lstStyle/>
        <a:p>
          <a:endParaRPr lang="en-GB"/>
        </a:p>
      </dgm:t>
    </dgm:pt>
    <dgm:pt modelId="{DD21EC30-48D8-48E5-8F7C-DB2340712E96}">
      <dgm:prSet/>
      <dgm:spPr>
        <a:xfrm rot="5400000">
          <a:off x="-101831" y="7701991"/>
          <a:ext cx="678876" cy="475213"/>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2010</a:t>
          </a:r>
        </a:p>
      </dgm:t>
    </dgm:pt>
    <dgm:pt modelId="{0EC1D3B9-3F93-4721-A824-BD7C5C34A4E9}" type="parTrans" cxnId="{A22BBB10-B46E-4C86-8899-7669E7ADEB20}">
      <dgm:prSet/>
      <dgm:spPr/>
      <dgm:t>
        <a:bodyPr/>
        <a:lstStyle/>
        <a:p>
          <a:endParaRPr lang="en-GB"/>
        </a:p>
      </dgm:t>
    </dgm:pt>
    <dgm:pt modelId="{6A601105-C417-4F5D-9743-D337D8BB0683}" type="sibTrans" cxnId="{A22BBB10-B46E-4C86-8899-7669E7ADEB20}">
      <dgm:prSet/>
      <dgm:spPr/>
      <dgm:t>
        <a:bodyPr/>
        <a:lstStyle/>
        <a:p>
          <a:endParaRPr lang="en-GB"/>
        </a:p>
      </dgm:t>
    </dgm:pt>
    <dgm:pt modelId="{32983AD3-8843-4D8F-8967-90884279427A}">
      <dgm:prSet custT="1"/>
      <dgm:spPr>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r>
            <a:rPr lang="en-GB" sz="1050"/>
            <a:t>Education Act (2002) - introduced the requirement of safeguarding children and young people from abuse or neglect. It sets out the roles and responsibilities of teachers and those with delegated responsibility for child protection. </a:t>
          </a:r>
        </a:p>
      </dgm:t>
    </dgm:pt>
    <dgm:pt modelId="{B6BD57FE-6673-4425-A890-14FC5DAC7B9F}" type="parTrans" cxnId="{8A381234-B2D2-4CC4-A6F7-AD1A198F89CD}">
      <dgm:prSet/>
      <dgm:spPr/>
      <dgm:t>
        <a:bodyPr/>
        <a:lstStyle/>
        <a:p>
          <a:endParaRPr lang="en-GB"/>
        </a:p>
      </dgm:t>
    </dgm:pt>
    <dgm:pt modelId="{0B6367C2-802B-4A45-BF82-542D3C364638}" type="sibTrans" cxnId="{8A381234-B2D2-4CC4-A6F7-AD1A198F89CD}">
      <dgm:prSet/>
      <dgm:spPr/>
      <dgm:t>
        <a:bodyPr/>
        <a:lstStyle/>
        <a:p>
          <a:endParaRPr lang="en-GB"/>
        </a:p>
      </dgm:t>
    </dgm:pt>
    <dgm:pt modelId="{956939CC-7E84-4DF4-86F5-2B502BD6FA8F}">
      <dgm:prSet custT="1"/>
      <dgm:spPr>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r>
            <a:rPr lang="en-GB" sz="1200"/>
            <a:t>Holly and Jessica kidnapped and murdered by local college caretaker who had ‘mastered’ the CRB system. This lead to the Bichard report. </a:t>
          </a:r>
        </a:p>
      </dgm:t>
    </dgm:pt>
    <dgm:pt modelId="{67055859-E21D-48E5-914B-61DFD6168C21}" type="parTrans" cxnId="{70109575-15DB-4D4D-BD21-930425D7509D}">
      <dgm:prSet/>
      <dgm:spPr/>
      <dgm:t>
        <a:bodyPr/>
        <a:lstStyle/>
        <a:p>
          <a:endParaRPr lang="en-GB"/>
        </a:p>
      </dgm:t>
    </dgm:pt>
    <dgm:pt modelId="{42F45CEB-F9F2-45DA-BE36-2D57EE66CFEF}" type="sibTrans" cxnId="{70109575-15DB-4D4D-BD21-930425D7509D}">
      <dgm:prSet/>
      <dgm:spPr/>
      <dgm:t>
        <a:bodyPr/>
        <a:lstStyle/>
        <a:p>
          <a:endParaRPr lang="en-GB"/>
        </a:p>
      </dgm:t>
    </dgm:pt>
    <dgm:pt modelId="{C3BAFFB1-F4A6-41A4-9F61-2ED3021E0314}">
      <dgm:prSet custT="1"/>
      <dgm:spPr>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r>
            <a:rPr lang="en-GB" sz="1100"/>
            <a:t>Bichard report looked into failings of CRB checks as a result of deaths of Holly and Jessica, which lead to improved record keeping and enhanced CRB checks (now DBS) </a:t>
          </a:r>
        </a:p>
      </dgm:t>
    </dgm:pt>
    <dgm:pt modelId="{D54D0FEC-B635-4C28-B580-25B086FC7505}" type="parTrans" cxnId="{6563A904-449F-46B0-B68E-A421946480E1}">
      <dgm:prSet/>
      <dgm:spPr/>
      <dgm:t>
        <a:bodyPr/>
        <a:lstStyle/>
        <a:p>
          <a:endParaRPr lang="en-GB"/>
        </a:p>
      </dgm:t>
    </dgm:pt>
    <dgm:pt modelId="{232EAFFB-8C70-4272-B50F-BEA8EF94F204}" type="sibTrans" cxnId="{6563A904-449F-46B0-B68E-A421946480E1}">
      <dgm:prSet/>
      <dgm:spPr/>
      <dgm:t>
        <a:bodyPr/>
        <a:lstStyle/>
        <a:p>
          <a:endParaRPr lang="en-GB"/>
        </a:p>
      </dgm:t>
    </dgm:pt>
    <dgm:pt modelId="{2E01CFA4-51D9-4649-9FC0-B3263488FE8E}">
      <dgm:prSet custT="1"/>
      <dgm:spPr>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r>
            <a:rPr lang="en-GB" sz="1100"/>
            <a:t>Lord Laming’s report published after the death of Victoria Climbie, made 108 recommendations to better safeguard children, including setting up a national database recording all children, the need for a children’s commissioner and local safeguarding children boards. The report lead to the creation of ‘Every child matters’ green paper and the children Act (2004). </a:t>
          </a:r>
        </a:p>
      </dgm:t>
    </dgm:pt>
    <dgm:pt modelId="{CDA8A762-3A47-4917-859E-5E237FC7B014}" type="parTrans" cxnId="{D280D811-4F78-4330-A276-AE77A392960A}">
      <dgm:prSet/>
      <dgm:spPr/>
      <dgm:t>
        <a:bodyPr/>
        <a:lstStyle/>
        <a:p>
          <a:endParaRPr lang="en-GB"/>
        </a:p>
      </dgm:t>
    </dgm:pt>
    <dgm:pt modelId="{FEBFAAF8-E7BC-4884-863D-B241C5BEBB3F}" type="sibTrans" cxnId="{D280D811-4F78-4330-A276-AE77A392960A}">
      <dgm:prSet/>
      <dgm:spPr/>
      <dgm:t>
        <a:bodyPr/>
        <a:lstStyle/>
        <a:p>
          <a:endParaRPr lang="en-GB"/>
        </a:p>
      </dgm:t>
    </dgm:pt>
    <dgm:pt modelId="{48C187AE-59AA-4A74-B4D0-4E817B302AFC}">
      <dgm:prSet custT="1"/>
      <dgm:spPr>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r>
            <a:rPr lang="en-GB" sz="1050" u="sng"/>
            <a:t>Children Act (2004) </a:t>
          </a:r>
          <a:r>
            <a:rPr lang="en-GB" sz="1050"/>
            <a:t>– works alongside children act 1989, set out process for integrating children’s services and children’s commissioner for England. Statutory local safeguarding children boards to replace area child protection committees.  Created legislative framework for effective information sharing and interagency working with clearer accountability of agencies involved with safeguarding. Serious Case Reviews established and influenced All Wales Child Protection Procedures (2008). </a:t>
          </a:r>
        </a:p>
      </dgm:t>
    </dgm:pt>
    <dgm:pt modelId="{7563DA9D-CABC-427B-AE4C-D79679B7DCE8}" type="parTrans" cxnId="{E326CF82-7604-4DC1-908B-02FFE97D85EE}">
      <dgm:prSet/>
      <dgm:spPr/>
      <dgm:t>
        <a:bodyPr/>
        <a:lstStyle/>
        <a:p>
          <a:endParaRPr lang="en-GB"/>
        </a:p>
      </dgm:t>
    </dgm:pt>
    <dgm:pt modelId="{18D63A0D-3C66-4819-B6F6-71B69028AA2E}" type="sibTrans" cxnId="{E326CF82-7604-4DC1-908B-02FFE97D85EE}">
      <dgm:prSet/>
      <dgm:spPr/>
      <dgm:t>
        <a:bodyPr/>
        <a:lstStyle/>
        <a:p>
          <a:endParaRPr lang="en-GB"/>
        </a:p>
      </dgm:t>
    </dgm:pt>
    <dgm:pt modelId="{C039D932-24F5-4082-977B-F9ECC6B1FD05}">
      <dgm:prSet/>
      <dgm:spPr>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r>
            <a:rPr lang="en-GB"/>
            <a:t>Clywch report lead by Peter Clark (Wales first children’s commissioner) into drama teacher at a school with years of allegations that had been dealt with ‘in house’ at school and how to not let this happen.</a:t>
          </a:r>
        </a:p>
      </dgm:t>
    </dgm:pt>
    <dgm:pt modelId="{43E951F1-2DFB-40B4-895E-EED3C5D1E460}" type="parTrans" cxnId="{ACD5D500-48BE-4E0A-9681-4D72BE0638A2}">
      <dgm:prSet/>
      <dgm:spPr/>
      <dgm:t>
        <a:bodyPr/>
        <a:lstStyle/>
        <a:p>
          <a:endParaRPr lang="en-GB"/>
        </a:p>
      </dgm:t>
    </dgm:pt>
    <dgm:pt modelId="{20303F27-9566-42C8-8921-42FE3B929091}" type="sibTrans" cxnId="{ACD5D500-48BE-4E0A-9681-4D72BE0638A2}">
      <dgm:prSet/>
      <dgm:spPr/>
      <dgm:t>
        <a:bodyPr/>
        <a:lstStyle/>
        <a:p>
          <a:endParaRPr lang="en-GB"/>
        </a:p>
      </dgm:t>
    </dgm:pt>
    <dgm:pt modelId="{4A11920D-C814-47B6-B882-857392F8355F}">
      <dgm:prSet/>
      <dgm:spPr>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r>
            <a:rPr lang="en-GB"/>
            <a:t>Childcare Act (2006) – standards of care and protection relevant to all services offering paid childcare. Inter-agency working required and family information services set up. </a:t>
          </a:r>
        </a:p>
      </dgm:t>
    </dgm:pt>
    <dgm:pt modelId="{FB83421F-AF19-4C93-99CD-9A1D18AA3F61}" type="parTrans" cxnId="{50963CC8-3A2B-49D6-A1AB-284B52289209}">
      <dgm:prSet/>
      <dgm:spPr/>
      <dgm:t>
        <a:bodyPr/>
        <a:lstStyle/>
        <a:p>
          <a:endParaRPr lang="en-GB"/>
        </a:p>
      </dgm:t>
    </dgm:pt>
    <dgm:pt modelId="{D974C192-17BF-4E97-887A-4B3AAA87E291}" type="sibTrans" cxnId="{50963CC8-3A2B-49D6-A1AB-284B52289209}">
      <dgm:prSet/>
      <dgm:spPr/>
      <dgm:t>
        <a:bodyPr/>
        <a:lstStyle/>
        <a:p>
          <a:endParaRPr lang="en-GB"/>
        </a:p>
      </dgm:t>
    </dgm:pt>
    <dgm:pt modelId="{20823044-1187-41BB-B457-F591627F05B1}">
      <dgm:prSet custT="1"/>
      <dgm:spPr>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r>
            <a:rPr lang="en-GB" sz="1050"/>
            <a:t>Peter Connelly (baby P) died at 17 months old by mother and partner after months of abuse and being repeatedly seen by social services and health professionals. This lead to another report by Lord Laming with a further 58 recommendations.  </a:t>
          </a:r>
        </a:p>
      </dgm:t>
    </dgm:pt>
    <dgm:pt modelId="{B7A0AFBB-9ACC-480F-9AD9-567929612EF4}" type="parTrans" cxnId="{3B2F1940-1395-4EF3-ADFA-D4AD1542E446}">
      <dgm:prSet/>
      <dgm:spPr/>
      <dgm:t>
        <a:bodyPr/>
        <a:lstStyle/>
        <a:p>
          <a:endParaRPr lang="en-GB"/>
        </a:p>
      </dgm:t>
    </dgm:pt>
    <dgm:pt modelId="{CEBC5E39-B38E-4DD9-8458-DFC3AFFC174F}" type="sibTrans" cxnId="{3B2F1940-1395-4EF3-ADFA-D4AD1542E446}">
      <dgm:prSet/>
      <dgm:spPr/>
      <dgm:t>
        <a:bodyPr/>
        <a:lstStyle/>
        <a:p>
          <a:endParaRPr lang="en-GB"/>
        </a:p>
      </dgm:t>
    </dgm:pt>
    <dgm:pt modelId="{8EA8E5FF-27A2-4EB2-9872-B3968BDB9DA7}">
      <dgm:prSet custT="1"/>
      <dgm:spPr>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r>
            <a:rPr lang="en-GB" sz="1050"/>
            <a:t>All Wales child protection procedures (2008) – comprehensive file of all safeguarding policies and procedures that should be followed by everyone working with children. This has now been replaced by the Wales safeguarding p[procedures (2019). </a:t>
          </a:r>
        </a:p>
      </dgm:t>
    </dgm:pt>
    <dgm:pt modelId="{85E1E0C9-23EA-42B8-8A80-B6CBE5D18B52}" type="parTrans" cxnId="{8D4DCCC1-5238-436E-A132-14478E6B7AA4}">
      <dgm:prSet/>
      <dgm:spPr/>
      <dgm:t>
        <a:bodyPr/>
        <a:lstStyle/>
        <a:p>
          <a:endParaRPr lang="en-GB"/>
        </a:p>
      </dgm:t>
    </dgm:pt>
    <dgm:pt modelId="{505BAD12-58E7-4576-8DD7-0B87ED48939D}" type="sibTrans" cxnId="{8D4DCCC1-5238-436E-A132-14478E6B7AA4}">
      <dgm:prSet/>
      <dgm:spPr/>
      <dgm:t>
        <a:bodyPr/>
        <a:lstStyle/>
        <a:p>
          <a:endParaRPr lang="en-GB"/>
        </a:p>
      </dgm:t>
    </dgm:pt>
    <dgm:pt modelId="{D4EC463F-2479-4C2E-9F78-C3F7BF3CB2BA}">
      <dgm:prSet/>
      <dgm:spPr>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r>
            <a:rPr lang="en-GB" i="1"/>
            <a:t>Operation spade = international police investigation into child pornography which uncovered a Cardiff deputy headteacher had been secretly filming students going to the toilet. </a:t>
          </a:r>
          <a:endParaRPr lang="en-GB"/>
        </a:p>
      </dgm:t>
    </dgm:pt>
    <dgm:pt modelId="{34572B85-6642-4BAD-9645-60043A2C925F}" type="parTrans" cxnId="{194D6454-95EA-47FE-AC98-FA47180C7A17}">
      <dgm:prSet/>
      <dgm:spPr/>
      <dgm:t>
        <a:bodyPr/>
        <a:lstStyle/>
        <a:p>
          <a:endParaRPr lang="en-GB"/>
        </a:p>
      </dgm:t>
    </dgm:pt>
    <dgm:pt modelId="{F8EC0854-6A5F-445D-BB36-412B495C164C}" type="sibTrans" cxnId="{194D6454-95EA-47FE-AC98-FA47180C7A17}">
      <dgm:prSet/>
      <dgm:spPr/>
      <dgm:t>
        <a:bodyPr/>
        <a:lstStyle/>
        <a:p>
          <a:endParaRPr lang="en-GB"/>
        </a:p>
      </dgm:t>
    </dgm:pt>
    <dgm:pt modelId="{F4F7F550-5858-4E3A-A4F7-16A2DB4C2128}">
      <dgm:prSet custT="1"/>
      <dgm:spPr>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r>
            <a:rPr lang="en-GB" sz="1050"/>
            <a:t>Sarah's Law (2008) The Child Sex Offender Disclosure Scheme (CSODS) lets you formally ask the police whether someone who has contact with a child or children has a record for child sexual offences.</a:t>
          </a:r>
        </a:p>
      </dgm:t>
    </dgm:pt>
    <dgm:pt modelId="{35BF0FB2-28D6-4223-95B6-013A292B7D7B}" type="parTrans" cxnId="{4965F234-D547-496F-9B1E-A1122F5FD56C}">
      <dgm:prSet/>
      <dgm:spPr/>
    </dgm:pt>
    <dgm:pt modelId="{4E14C669-26EB-4313-9523-65F8D688A1BF}" type="sibTrans" cxnId="{4965F234-D547-496F-9B1E-A1122F5FD56C}">
      <dgm:prSet/>
      <dgm:spPr/>
    </dgm:pt>
    <dgm:pt modelId="{F36C8CEB-CB89-4D5C-9D3D-7DEC62265785}" type="pres">
      <dgm:prSet presAssocID="{23E950EC-247A-45BF-A3DA-B882175E1B3C}" presName="linearFlow" presStyleCnt="0">
        <dgm:presLayoutVars>
          <dgm:dir/>
          <dgm:animLvl val="lvl"/>
          <dgm:resizeHandles val="exact"/>
        </dgm:presLayoutVars>
      </dgm:prSet>
      <dgm:spPr/>
    </dgm:pt>
    <dgm:pt modelId="{38C3BB7B-B440-4B44-B0C8-3EDA8E73A900}" type="pres">
      <dgm:prSet presAssocID="{7F2E4819-95C6-49EB-A89A-BDAC7873F4D8}" presName="composite" presStyleCnt="0"/>
      <dgm:spPr/>
    </dgm:pt>
    <dgm:pt modelId="{B82F98EA-ABFA-4C4A-884F-39B522059AFC}" type="pres">
      <dgm:prSet presAssocID="{7F2E4819-95C6-49EB-A89A-BDAC7873F4D8}" presName="parentText" presStyleLbl="alignNode1" presStyleIdx="0" presStyleCnt="13">
        <dgm:presLayoutVars>
          <dgm:chMax val="1"/>
          <dgm:bulletEnabled val="1"/>
        </dgm:presLayoutVars>
      </dgm:prSet>
      <dgm:spPr/>
    </dgm:pt>
    <dgm:pt modelId="{CD81438A-DC9E-4AA0-8264-0008477699BD}" type="pres">
      <dgm:prSet presAssocID="{7F2E4819-95C6-49EB-A89A-BDAC7873F4D8}" presName="descendantText" presStyleLbl="alignAcc1" presStyleIdx="0" presStyleCnt="13">
        <dgm:presLayoutVars>
          <dgm:bulletEnabled val="1"/>
        </dgm:presLayoutVars>
      </dgm:prSet>
      <dgm:spPr/>
    </dgm:pt>
    <dgm:pt modelId="{D6524908-2256-449D-B04E-03EB5190500B}" type="pres">
      <dgm:prSet presAssocID="{45A108D6-8359-44A4-90EF-6A34519B1537}" presName="sp" presStyleCnt="0"/>
      <dgm:spPr/>
    </dgm:pt>
    <dgm:pt modelId="{EE6C09A1-D5ED-4EEE-85F2-D0B51F2B0022}" type="pres">
      <dgm:prSet presAssocID="{E30DA84E-39AE-4D9E-AB8C-3A46EBB2921C}" presName="composite" presStyleCnt="0"/>
      <dgm:spPr/>
    </dgm:pt>
    <dgm:pt modelId="{A2BEFB7D-26CF-48F9-856A-96EEC699CBBF}" type="pres">
      <dgm:prSet presAssocID="{E30DA84E-39AE-4D9E-AB8C-3A46EBB2921C}" presName="parentText" presStyleLbl="alignNode1" presStyleIdx="1" presStyleCnt="13" custScaleY="131589" custLinFactNeighborY="-32826">
        <dgm:presLayoutVars>
          <dgm:chMax val="1"/>
          <dgm:bulletEnabled val="1"/>
        </dgm:presLayoutVars>
      </dgm:prSet>
      <dgm:spPr/>
    </dgm:pt>
    <dgm:pt modelId="{DDAEE325-4B44-4100-BD2A-EEAB62219D3A}" type="pres">
      <dgm:prSet presAssocID="{E30DA84E-39AE-4D9E-AB8C-3A46EBB2921C}" presName="descendantText" presStyleLbl="alignAcc1" presStyleIdx="1" presStyleCnt="13" custScaleY="139192" custLinFactNeighborX="0" custLinFactNeighborY="-47755">
        <dgm:presLayoutVars>
          <dgm:bulletEnabled val="1"/>
        </dgm:presLayoutVars>
      </dgm:prSet>
      <dgm:spPr/>
    </dgm:pt>
    <dgm:pt modelId="{8C9271B5-AC6B-4712-8506-EB8E4EAFA292}" type="pres">
      <dgm:prSet presAssocID="{CC3F86DC-DC86-45C7-9AE0-59F9E631D981}" presName="sp" presStyleCnt="0"/>
      <dgm:spPr/>
    </dgm:pt>
    <dgm:pt modelId="{590FBDC5-2C42-4415-A4B5-90C771EAB199}" type="pres">
      <dgm:prSet presAssocID="{6E2C55E8-9C81-4502-A33A-DE017B4A1006}" presName="composite" presStyleCnt="0"/>
      <dgm:spPr/>
    </dgm:pt>
    <dgm:pt modelId="{450E0017-8AD4-4662-AC3C-D95A82BAD3D3}" type="pres">
      <dgm:prSet presAssocID="{6E2C55E8-9C81-4502-A33A-DE017B4A1006}" presName="parentText" presStyleLbl="alignNode1" presStyleIdx="2" presStyleCnt="13" custLinFactNeighborY="-28868">
        <dgm:presLayoutVars>
          <dgm:chMax val="1"/>
          <dgm:bulletEnabled val="1"/>
        </dgm:presLayoutVars>
      </dgm:prSet>
      <dgm:spPr/>
    </dgm:pt>
    <dgm:pt modelId="{63C87270-100A-4DD4-91AC-0CC09ADC6C92}" type="pres">
      <dgm:prSet presAssocID="{6E2C55E8-9C81-4502-A33A-DE017B4A1006}" presName="descendantText" presStyleLbl="alignAcc1" presStyleIdx="2" presStyleCnt="13" custLinFactNeighborX="0" custLinFactNeighborY="-38356">
        <dgm:presLayoutVars>
          <dgm:bulletEnabled val="1"/>
        </dgm:presLayoutVars>
      </dgm:prSet>
      <dgm:spPr/>
    </dgm:pt>
    <dgm:pt modelId="{0CAACCED-E2C9-4009-8CE6-6B321A26D892}" type="pres">
      <dgm:prSet presAssocID="{4B61FCD4-D009-4337-947E-EAFCF87CA086}" presName="sp" presStyleCnt="0"/>
      <dgm:spPr/>
    </dgm:pt>
    <dgm:pt modelId="{D8F14466-4044-49F4-8B6C-9D3FE3118DF5}" type="pres">
      <dgm:prSet presAssocID="{79F8C7C4-2DF8-4B5F-A426-04F6BB6BBF61}" presName="composite" presStyleCnt="0"/>
      <dgm:spPr/>
    </dgm:pt>
    <dgm:pt modelId="{9A8C1615-FA35-48E2-B422-207C2C41236C}" type="pres">
      <dgm:prSet presAssocID="{79F8C7C4-2DF8-4B5F-A426-04F6BB6BBF61}" presName="parentText" presStyleLbl="alignNode1" presStyleIdx="3" presStyleCnt="13" custScaleY="125412" custLinFactNeighborX="0" custLinFactNeighborY="-10684">
        <dgm:presLayoutVars>
          <dgm:chMax val="1"/>
          <dgm:bulletEnabled val="1"/>
        </dgm:presLayoutVars>
      </dgm:prSet>
      <dgm:spPr/>
    </dgm:pt>
    <dgm:pt modelId="{22EF1490-E332-49AD-91F1-E6C61CEDD2B8}" type="pres">
      <dgm:prSet presAssocID="{79F8C7C4-2DF8-4B5F-A426-04F6BB6BBF61}" presName="descendantText" presStyleLbl="alignAcc1" presStyleIdx="3" presStyleCnt="13" custScaleY="127092" custLinFactNeighborY="-12363">
        <dgm:presLayoutVars>
          <dgm:bulletEnabled val="1"/>
        </dgm:presLayoutVars>
      </dgm:prSet>
      <dgm:spPr>
        <a:xfrm rot="5400000">
          <a:off x="3308494" y="-928694"/>
          <a:ext cx="441269" cy="6107831"/>
        </a:xfrm>
        <a:prstGeom prst="round2SameRect">
          <a:avLst/>
        </a:prstGeom>
      </dgm:spPr>
    </dgm:pt>
    <dgm:pt modelId="{055CA612-A413-448C-8035-3FD8B60EFF8A}" type="pres">
      <dgm:prSet presAssocID="{F01562DC-7269-4EEE-A6E0-4EBB80DB9179}" presName="sp" presStyleCnt="0"/>
      <dgm:spPr/>
    </dgm:pt>
    <dgm:pt modelId="{25ACF08C-7CD4-4F16-88E7-5298110C247B}" type="pres">
      <dgm:prSet presAssocID="{E9E39042-C6F4-4CA5-9DC9-4DECB2B3B8CE}" presName="composite" presStyleCnt="0"/>
      <dgm:spPr/>
    </dgm:pt>
    <dgm:pt modelId="{3205BEC9-C8BD-4BC0-B25D-4A3C13324ACB}" type="pres">
      <dgm:prSet presAssocID="{E9E39042-C6F4-4CA5-9DC9-4DECB2B3B8CE}" presName="parentText" presStyleLbl="alignNode1" presStyleIdx="4" presStyleCnt="13" custScaleY="100098" custLinFactNeighborX="0" custLinFactNeighborY="-41960">
        <dgm:presLayoutVars>
          <dgm:chMax val="1"/>
          <dgm:bulletEnabled val="1"/>
        </dgm:presLayoutVars>
      </dgm:prSet>
      <dgm:spPr/>
    </dgm:pt>
    <dgm:pt modelId="{B1242793-CC60-4B4C-BB68-14F7912ADACE}" type="pres">
      <dgm:prSet presAssocID="{E9E39042-C6F4-4CA5-9DC9-4DECB2B3B8CE}" presName="descendantText" presStyleLbl="alignAcc1" presStyleIdx="4" presStyleCnt="13" custLinFactNeighborX="259" custLinFactNeighborY="-60624">
        <dgm:presLayoutVars>
          <dgm:bulletEnabled val="1"/>
        </dgm:presLayoutVars>
      </dgm:prSet>
      <dgm:spPr>
        <a:xfrm rot="5400000">
          <a:off x="3308494" y="-295852"/>
          <a:ext cx="441269" cy="6107831"/>
        </a:xfrm>
        <a:prstGeom prst="round2SameRect">
          <a:avLst/>
        </a:prstGeom>
      </dgm:spPr>
    </dgm:pt>
    <dgm:pt modelId="{0B20565D-8BAA-453E-B960-AA17F265025C}" type="pres">
      <dgm:prSet presAssocID="{ECBD2E3D-E0EC-42AB-A815-22EDCBA39893}" presName="sp" presStyleCnt="0"/>
      <dgm:spPr/>
    </dgm:pt>
    <dgm:pt modelId="{32B8C1EF-5473-424F-BA93-4BD3F7321D60}" type="pres">
      <dgm:prSet presAssocID="{10946A6A-7BD0-40C4-A2B3-ECFFDC176702}" presName="composite" presStyleCnt="0"/>
      <dgm:spPr/>
    </dgm:pt>
    <dgm:pt modelId="{FB5FC85C-8A15-4D6E-9889-8472AFBCC9A6}" type="pres">
      <dgm:prSet presAssocID="{10946A6A-7BD0-40C4-A2B3-ECFFDC176702}" presName="parentText" presStyleLbl="alignNode1" presStyleIdx="5" presStyleCnt="13" custLinFactNeighborX="-1839" custLinFactNeighborY="-25752">
        <dgm:presLayoutVars>
          <dgm:chMax val="1"/>
          <dgm:bulletEnabled val="1"/>
        </dgm:presLayoutVars>
      </dgm:prSet>
      <dgm:spPr/>
    </dgm:pt>
    <dgm:pt modelId="{6796CFC7-1198-4CF8-8E15-9A6576F2B580}" type="pres">
      <dgm:prSet presAssocID="{10946A6A-7BD0-40C4-A2B3-ECFFDC176702}" presName="descendantText" presStyleLbl="alignAcc1" presStyleIdx="5" presStyleCnt="13" custLinFactNeighborX="129" custLinFactNeighborY="-39618">
        <dgm:presLayoutVars>
          <dgm:bulletEnabled val="1"/>
        </dgm:presLayoutVars>
      </dgm:prSet>
      <dgm:spPr>
        <a:xfrm rot="5400000">
          <a:off x="3308494" y="336988"/>
          <a:ext cx="441269" cy="6107831"/>
        </a:xfrm>
        <a:prstGeom prst="round2SameRect">
          <a:avLst/>
        </a:prstGeom>
      </dgm:spPr>
    </dgm:pt>
    <dgm:pt modelId="{149FFC02-4B84-4241-AB13-BF9166D2C734}" type="pres">
      <dgm:prSet presAssocID="{1A8B7E9C-526F-4B2A-83FD-5F32333418B4}" presName="sp" presStyleCnt="0"/>
      <dgm:spPr/>
    </dgm:pt>
    <dgm:pt modelId="{05CE0739-B85F-4F3D-A806-3008F3156D68}" type="pres">
      <dgm:prSet presAssocID="{60FF4707-3F28-47AB-9B87-5F94457FDD53}" presName="composite" presStyleCnt="0"/>
      <dgm:spPr/>
    </dgm:pt>
    <dgm:pt modelId="{34126E3C-FE69-467B-9B98-55E98178945E}" type="pres">
      <dgm:prSet presAssocID="{60FF4707-3F28-47AB-9B87-5F94457FDD53}" presName="parentText" presStyleLbl="alignNode1" presStyleIdx="6" presStyleCnt="13" custScaleY="146173" custLinFactNeighborY="-53066">
        <dgm:presLayoutVars>
          <dgm:chMax val="1"/>
          <dgm:bulletEnabled val="1"/>
        </dgm:presLayoutVars>
      </dgm:prSet>
      <dgm:spPr/>
    </dgm:pt>
    <dgm:pt modelId="{8573F8D8-1F91-4CDA-B86E-3254B26418AA}" type="pres">
      <dgm:prSet presAssocID="{60FF4707-3F28-47AB-9B87-5F94457FDD53}" presName="descendantText" presStyleLbl="alignAcc1" presStyleIdx="6" presStyleCnt="13" custScaleY="171554" custLinFactNeighborX="129" custLinFactNeighborY="-80147">
        <dgm:presLayoutVars>
          <dgm:bulletEnabled val="1"/>
        </dgm:presLayoutVars>
      </dgm:prSet>
      <dgm:spPr>
        <a:xfrm rot="5400000">
          <a:off x="3308494" y="969830"/>
          <a:ext cx="441269" cy="6107831"/>
        </a:xfrm>
        <a:prstGeom prst="round2SameRect">
          <a:avLst/>
        </a:prstGeom>
      </dgm:spPr>
    </dgm:pt>
    <dgm:pt modelId="{F4C470D3-330D-481A-A19B-16E07BB04C22}" type="pres">
      <dgm:prSet presAssocID="{27AE6BAA-C32C-49A0-924A-5B70E1B6E6BE}" presName="sp" presStyleCnt="0"/>
      <dgm:spPr/>
    </dgm:pt>
    <dgm:pt modelId="{EB88ED31-CB68-463E-A881-C1306C1226CB}" type="pres">
      <dgm:prSet presAssocID="{AFFFBFEC-5B45-4A5D-84BC-FAE957690097}" presName="composite" presStyleCnt="0"/>
      <dgm:spPr/>
    </dgm:pt>
    <dgm:pt modelId="{3F321EC7-C5B4-4C57-9212-C13D8632811A}" type="pres">
      <dgm:prSet presAssocID="{AFFFBFEC-5B45-4A5D-84BC-FAE957690097}" presName="parentText" presStyleLbl="alignNode1" presStyleIdx="7" presStyleCnt="13" custScaleY="163249" custLinFactNeighborX="3679" custLinFactNeighborY="-34765">
        <dgm:presLayoutVars>
          <dgm:chMax val="1"/>
          <dgm:bulletEnabled val="1"/>
        </dgm:presLayoutVars>
      </dgm:prSet>
      <dgm:spPr/>
    </dgm:pt>
    <dgm:pt modelId="{639B68BC-6C1B-4D75-A10D-A5BB80F79E25}" type="pres">
      <dgm:prSet presAssocID="{AFFFBFEC-5B45-4A5D-84BC-FAE957690097}" presName="descendantText" presStyleLbl="alignAcc1" presStyleIdx="7" presStyleCnt="13" custScaleY="197227" custLinFactNeighborX="258" custLinFactNeighborY="-51765">
        <dgm:presLayoutVars>
          <dgm:bulletEnabled val="1"/>
        </dgm:presLayoutVars>
      </dgm:prSet>
      <dgm:spPr>
        <a:xfrm rot="5400000">
          <a:off x="3308494" y="1602671"/>
          <a:ext cx="441269" cy="6107831"/>
        </a:xfrm>
        <a:prstGeom prst="round2SameRect">
          <a:avLst/>
        </a:prstGeom>
      </dgm:spPr>
    </dgm:pt>
    <dgm:pt modelId="{EF818CCD-F6D7-408F-92DF-9CC013B39953}" type="pres">
      <dgm:prSet presAssocID="{5FFBC22A-4652-4AD7-8CD4-F4806AF272E2}" presName="sp" presStyleCnt="0"/>
      <dgm:spPr/>
    </dgm:pt>
    <dgm:pt modelId="{D2CD1BAE-9F60-4EF5-92AB-82CA4A5E067C}" type="pres">
      <dgm:prSet presAssocID="{41A7B7DB-FB4E-412C-8E42-E051FE403AAB}" presName="composite" presStyleCnt="0"/>
      <dgm:spPr/>
    </dgm:pt>
    <dgm:pt modelId="{37A19A2E-193D-4B03-B0A3-D16089D92E35}" type="pres">
      <dgm:prSet presAssocID="{41A7B7DB-FB4E-412C-8E42-E051FE403AAB}" presName="parentText" presStyleLbl="alignNode1" presStyleIdx="8" presStyleCnt="13" custScaleY="104973" custLinFactNeighborX="1920" custLinFactNeighborY="-63404">
        <dgm:presLayoutVars>
          <dgm:chMax val="1"/>
          <dgm:bulletEnabled val="1"/>
        </dgm:presLayoutVars>
      </dgm:prSet>
      <dgm:spPr/>
    </dgm:pt>
    <dgm:pt modelId="{8FA253A3-2B57-430C-A21C-6E50A67935C4}" type="pres">
      <dgm:prSet presAssocID="{41A7B7DB-FB4E-412C-8E42-E051FE403AAB}" presName="descendantText" presStyleLbl="alignAcc1" presStyleIdx="8" presStyleCnt="13" custLinFactNeighborX="0" custLinFactNeighborY="-99874">
        <dgm:presLayoutVars>
          <dgm:bulletEnabled val="1"/>
        </dgm:presLayoutVars>
      </dgm:prSet>
      <dgm:spPr>
        <a:xfrm rot="5400000">
          <a:off x="3308494" y="2235513"/>
          <a:ext cx="441269" cy="6107831"/>
        </a:xfrm>
        <a:prstGeom prst="round2SameRect">
          <a:avLst/>
        </a:prstGeom>
      </dgm:spPr>
    </dgm:pt>
    <dgm:pt modelId="{2EB9A1D7-3DEF-47E1-9A65-04EA379CD4A0}" type="pres">
      <dgm:prSet presAssocID="{A01A87CC-8034-4155-B743-9FF5835109C2}" presName="sp" presStyleCnt="0"/>
      <dgm:spPr/>
    </dgm:pt>
    <dgm:pt modelId="{769CC15B-F6DD-4FDA-B487-118BE72232E1}" type="pres">
      <dgm:prSet presAssocID="{617713D4-AAA9-412C-99A2-9259D8300688}" presName="composite" presStyleCnt="0"/>
      <dgm:spPr/>
    </dgm:pt>
    <dgm:pt modelId="{935F7C02-9587-453D-8232-A4701E9C9451}" type="pres">
      <dgm:prSet presAssocID="{617713D4-AAA9-412C-99A2-9259D8300688}" presName="parentText" presStyleLbl="alignNode1" presStyleIdx="9" presStyleCnt="13" custLinFactNeighborX="3679" custLinFactNeighborY="-43778">
        <dgm:presLayoutVars>
          <dgm:chMax val="1"/>
          <dgm:bulletEnabled val="1"/>
        </dgm:presLayoutVars>
      </dgm:prSet>
      <dgm:spPr/>
    </dgm:pt>
    <dgm:pt modelId="{F8EBE293-119C-4919-AF6D-FE625D435928}" type="pres">
      <dgm:prSet presAssocID="{617713D4-AAA9-412C-99A2-9259D8300688}" presName="descendantText" presStyleLbl="alignAcc1" presStyleIdx="9" presStyleCnt="13" custLinFactNeighborX="259" custLinFactNeighborY="-65370">
        <dgm:presLayoutVars>
          <dgm:bulletEnabled val="1"/>
        </dgm:presLayoutVars>
      </dgm:prSet>
      <dgm:spPr>
        <a:xfrm rot="5400000">
          <a:off x="3308494" y="2868354"/>
          <a:ext cx="441269" cy="6107831"/>
        </a:xfrm>
        <a:prstGeom prst="round2SameRect">
          <a:avLst/>
        </a:prstGeom>
      </dgm:spPr>
    </dgm:pt>
    <dgm:pt modelId="{56F89CAD-5857-47D8-AD11-F74AD38DCCB6}" type="pres">
      <dgm:prSet presAssocID="{5FF91F03-B93E-486D-96C1-902CBAD32C15}" presName="sp" presStyleCnt="0"/>
      <dgm:spPr/>
    </dgm:pt>
    <dgm:pt modelId="{D796F4D6-CD1B-487F-8139-E23070348C4F}" type="pres">
      <dgm:prSet presAssocID="{5AB75E7A-373F-4FB6-A6CA-250A4F73DBBA}" presName="composite" presStyleCnt="0"/>
      <dgm:spPr/>
    </dgm:pt>
    <dgm:pt modelId="{64EB2E51-5C27-4F55-9636-6D9EA267590D}" type="pres">
      <dgm:prSet presAssocID="{5AB75E7A-373F-4FB6-A6CA-250A4F73DBBA}" presName="parentText" presStyleLbl="alignNode1" presStyleIdx="10" presStyleCnt="13" custScaleY="109558" custLinFactNeighborX="1840" custLinFactNeighborY="-39916">
        <dgm:presLayoutVars>
          <dgm:chMax val="1"/>
          <dgm:bulletEnabled val="1"/>
        </dgm:presLayoutVars>
      </dgm:prSet>
      <dgm:spPr/>
    </dgm:pt>
    <dgm:pt modelId="{FD61F60A-9280-427C-ADEE-5A9C146E7336}" type="pres">
      <dgm:prSet presAssocID="{5AB75E7A-373F-4FB6-A6CA-250A4F73DBBA}" presName="descendantText" presStyleLbl="alignAcc1" presStyleIdx="10" presStyleCnt="13" custScaleY="125846" custLinFactNeighborX="0" custLinFactNeighborY="-53485">
        <dgm:presLayoutVars>
          <dgm:bulletEnabled val="1"/>
        </dgm:presLayoutVars>
      </dgm:prSet>
      <dgm:spPr>
        <a:xfrm rot="5400000">
          <a:off x="3308494" y="3501196"/>
          <a:ext cx="441269" cy="6107831"/>
        </a:xfrm>
        <a:prstGeom prst="round2SameRect">
          <a:avLst/>
        </a:prstGeom>
      </dgm:spPr>
    </dgm:pt>
    <dgm:pt modelId="{92B44DA4-CFF0-4662-BFD5-BEC62C346754}" type="pres">
      <dgm:prSet presAssocID="{AC06D137-8A86-4FD3-834E-837A6F24C29C}" presName="sp" presStyleCnt="0"/>
      <dgm:spPr/>
    </dgm:pt>
    <dgm:pt modelId="{0795746A-925B-42AE-AF6A-2F0281F70C56}" type="pres">
      <dgm:prSet presAssocID="{A6DC0AF8-D4C0-48E9-9EA1-B7406E72C915}" presName="composite" presStyleCnt="0"/>
      <dgm:spPr/>
    </dgm:pt>
    <dgm:pt modelId="{A7C2D4FD-01FF-45E2-A169-1C5C31482A3C}" type="pres">
      <dgm:prSet presAssocID="{A6DC0AF8-D4C0-48E9-9EA1-B7406E72C915}" presName="parentText" presStyleLbl="alignNode1" presStyleIdx="11" presStyleCnt="13" custScaleY="172045" custLinFactNeighborX="0" custLinFactNeighborY="-9339">
        <dgm:presLayoutVars>
          <dgm:chMax val="1"/>
          <dgm:bulletEnabled val="1"/>
        </dgm:presLayoutVars>
      </dgm:prSet>
      <dgm:spPr/>
    </dgm:pt>
    <dgm:pt modelId="{DD9496C5-1E6F-4623-A0AD-ED091A460297}" type="pres">
      <dgm:prSet presAssocID="{A6DC0AF8-D4C0-48E9-9EA1-B7406E72C915}" presName="descendantText" presStyleLbl="alignAcc1" presStyleIdx="11" presStyleCnt="13" custScaleY="215555" custLinFactNeighborX="258" custLinFactNeighborY="-14167">
        <dgm:presLayoutVars>
          <dgm:bulletEnabled val="1"/>
        </dgm:presLayoutVars>
      </dgm:prSet>
      <dgm:spPr>
        <a:xfrm rot="5400000">
          <a:off x="3308494" y="4134037"/>
          <a:ext cx="441269" cy="6107831"/>
        </a:xfrm>
        <a:prstGeom prst="round2SameRect">
          <a:avLst/>
        </a:prstGeom>
      </dgm:spPr>
    </dgm:pt>
    <dgm:pt modelId="{3416227F-C5F4-4DBC-9A82-E914A26B4BCE}" type="pres">
      <dgm:prSet presAssocID="{CC805D29-89B5-4C01-AFC0-B69119242AE3}" presName="sp" presStyleCnt="0"/>
      <dgm:spPr/>
    </dgm:pt>
    <dgm:pt modelId="{49B498BC-F166-440D-B2F9-3706BB1B53FB}" type="pres">
      <dgm:prSet presAssocID="{DD21EC30-48D8-48E5-8F7C-DB2340712E96}" presName="composite" presStyleCnt="0"/>
      <dgm:spPr/>
    </dgm:pt>
    <dgm:pt modelId="{A6E689D5-A330-4F79-8633-4A68797AFC6C}" type="pres">
      <dgm:prSet presAssocID="{DD21EC30-48D8-48E5-8F7C-DB2340712E96}" presName="parentText" presStyleLbl="alignNode1" presStyleIdx="12" presStyleCnt="13">
        <dgm:presLayoutVars>
          <dgm:chMax val="1"/>
          <dgm:bulletEnabled val="1"/>
        </dgm:presLayoutVars>
      </dgm:prSet>
      <dgm:spPr/>
    </dgm:pt>
    <dgm:pt modelId="{A430F776-10D8-40E3-8F64-6E19597E520C}" type="pres">
      <dgm:prSet presAssocID="{DD21EC30-48D8-48E5-8F7C-DB2340712E96}" presName="descendantText" presStyleLbl="alignAcc1" presStyleIdx="12" presStyleCnt="13">
        <dgm:presLayoutVars>
          <dgm:bulletEnabled val="1"/>
        </dgm:presLayoutVars>
      </dgm:prSet>
      <dgm:spPr>
        <a:xfrm rot="5400000">
          <a:off x="3308494" y="4766879"/>
          <a:ext cx="441269" cy="6107831"/>
        </a:xfrm>
        <a:prstGeom prst="round2SameRect">
          <a:avLst/>
        </a:prstGeom>
      </dgm:spPr>
    </dgm:pt>
  </dgm:ptLst>
  <dgm:cxnLst>
    <dgm:cxn modelId="{ACD5D500-48BE-4E0A-9681-4D72BE0638A2}" srcId="{41A7B7DB-FB4E-412C-8E42-E051FE403AAB}" destId="{C039D932-24F5-4082-977B-F9ECC6B1FD05}" srcOrd="0" destOrd="0" parTransId="{43E951F1-2DFB-40B4-895E-EED3C5D1E460}" sibTransId="{20303F27-9566-42C8-8921-42FE3B929091}"/>
    <dgm:cxn modelId="{F29CC101-21F2-43C7-A9FC-F95E1A0FF5FD}" srcId="{23E950EC-247A-45BF-A3DA-B882175E1B3C}" destId="{E9E39042-C6F4-4CA5-9DC9-4DECB2B3B8CE}" srcOrd="4" destOrd="0" parTransId="{39F2FADB-41A3-4316-868B-5728FDA6A510}" sibTransId="{ECBD2E3D-E0EC-42AB-A815-22EDCBA39893}"/>
    <dgm:cxn modelId="{6563A904-449F-46B0-B68E-A421946480E1}" srcId="{10946A6A-7BD0-40C4-A2B3-ECFFDC176702}" destId="{C3BAFFB1-F4A6-41A4-9F61-2ED3021E0314}" srcOrd="0" destOrd="0" parTransId="{D54D0FEC-B635-4C28-B580-25B086FC7505}" sibTransId="{232EAFFB-8C70-4272-B50F-BEA8EF94F204}"/>
    <dgm:cxn modelId="{405BAB09-E782-4888-9DC5-B0438CE6CF73}" type="presOf" srcId="{7F2E4819-95C6-49EB-A89A-BDAC7873F4D8}" destId="{B82F98EA-ABFA-4C4A-884F-39B522059AFC}" srcOrd="0" destOrd="0" presId="urn:microsoft.com/office/officeart/2005/8/layout/chevron2"/>
    <dgm:cxn modelId="{A22BBB10-B46E-4C86-8899-7669E7ADEB20}" srcId="{23E950EC-247A-45BF-A3DA-B882175E1B3C}" destId="{DD21EC30-48D8-48E5-8F7C-DB2340712E96}" srcOrd="12" destOrd="0" parTransId="{0EC1D3B9-3F93-4721-A824-BD7C5C34A4E9}" sibTransId="{6A601105-C417-4F5D-9743-D337D8BB0683}"/>
    <dgm:cxn modelId="{D280D811-4F78-4330-A276-AE77A392960A}" srcId="{60FF4707-3F28-47AB-9B87-5F94457FDD53}" destId="{2E01CFA4-51D9-4649-9FC0-B3263488FE8E}" srcOrd="0" destOrd="0" parTransId="{CDA8A762-3A47-4917-859E-5E237FC7B014}" sibTransId="{FEBFAAF8-E7BC-4884-863D-B241C5BEBB3F}"/>
    <dgm:cxn modelId="{ABA8F920-83A6-412B-BBB9-C03DD1FA6D99}" type="presOf" srcId="{AFFFBFEC-5B45-4A5D-84BC-FAE957690097}" destId="{3F321EC7-C5B4-4C57-9212-C13D8632811A}" srcOrd="0" destOrd="0" presId="urn:microsoft.com/office/officeart/2005/8/layout/chevron2"/>
    <dgm:cxn modelId="{37EB2924-D45F-4C85-8BE8-8C9F7C9A0DE9}" type="presOf" srcId="{10946A6A-7BD0-40C4-A2B3-ECFFDC176702}" destId="{FB5FC85C-8A15-4D6E-9889-8472AFBCC9A6}" srcOrd="0" destOrd="0" presId="urn:microsoft.com/office/officeart/2005/8/layout/chevron2"/>
    <dgm:cxn modelId="{85995628-62F2-4501-88DC-B95388E5FE80}" type="presOf" srcId="{F4F7F550-5858-4E3A-A4F7-16A2DB4C2128}" destId="{DD9496C5-1E6F-4623-A0AD-ED091A460297}" srcOrd="0" destOrd="1" presId="urn:microsoft.com/office/officeart/2005/8/layout/chevron2"/>
    <dgm:cxn modelId="{A708ED33-7F74-4326-A31E-5C6A1EB9EB84}" type="presOf" srcId="{32983AD3-8843-4D8F-8967-90884279427A}" destId="{22EF1490-E332-49AD-91F1-E6C61CEDD2B8}" srcOrd="0" destOrd="0" presId="urn:microsoft.com/office/officeart/2005/8/layout/chevron2"/>
    <dgm:cxn modelId="{8A381234-B2D2-4CC4-A6F7-AD1A198F89CD}" srcId="{79F8C7C4-2DF8-4B5F-A426-04F6BB6BBF61}" destId="{32983AD3-8843-4D8F-8967-90884279427A}" srcOrd="0" destOrd="0" parTransId="{B6BD57FE-6673-4425-A890-14FC5DAC7B9F}" sibTransId="{0B6367C2-802B-4A45-BF82-542D3C364638}"/>
    <dgm:cxn modelId="{4965F234-D547-496F-9B1E-A1122F5FD56C}" srcId="{A6DC0AF8-D4C0-48E9-9EA1-B7406E72C915}" destId="{F4F7F550-5858-4E3A-A4F7-16A2DB4C2128}" srcOrd="1" destOrd="0" parTransId="{35BF0FB2-28D6-4223-95B6-013A292B7D7B}" sibTransId="{4E14C669-26EB-4313-9523-65F8D688A1BF}"/>
    <dgm:cxn modelId="{1000A33F-9FF5-4340-A68F-98357D0215E5}" type="presOf" srcId="{2E01CFA4-51D9-4649-9FC0-B3263488FE8E}" destId="{8573F8D8-1F91-4CDA-B86E-3254B26418AA}" srcOrd="0" destOrd="0" presId="urn:microsoft.com/office/officeart/2005/8/layout/chevron2"/>
    <dgm:cxn modelId="{3B2F1940-1395-4EF3-ADFA-D4AD1542E446}" srcId="{5AB75E7A-373F-4FB6-A6CA-250A4F73DBBA}" destId="{20823044-1187-41BB-B457-F591627F05B1}" srcOrd="0" destOrd="0" parTransId="{B7A0AFBB-9ACC-480F-9AD9-567929612EF4}" sibTransId="{CEBC5E39-B38E-4DD9-8458-DFC3AFFC174F}"/>
    <dgm:cxn modelId="{60067F64-5D32-42AC-B02A-A1FB05879D02}" srcId="{23E950EC-247A-45BF-A3DA-B882175E1B3C}" destId="{6E2C55E8-9C81-4502-A33A-DE017B4A1006}" srcOrd="2" destOrd="0" parTransId="{D3E4D217-CF35-4FC2-9350-5BD6F381DD08}" sibTransId="{4B61FCD4-D009-4337-947E-EAFCF87CA086}"/>
    <dgm:cxn modelId="{CF849364-02C4-4DC4-8680-A64D2B88B4E0}" srcId="{23E950EC-247A-45BF-A3DA-B882175E1B3C}" destId="{AFFFBFEC-5B45-4A5D-84BC-FAE957690097}" srcOrd="7" destOrd="0" parTransId="{26325F90-3384-457C-B1A1-0B4B25CBB4B2}" sibTransId="{5FFBC22A-4652-4AD7-8CD4-F4806AF272E2}"/>
    <dgm:cxn modelId="{6649F364-70D3-4F51-A501-BE119331AB47}" srcId="{6E2C55E8-9C81-4502-A33A-DE017B4A1006}" destId="{A1BBCD6D-1BBC-46E6-9C06-B1EFB06FBC9F}" srcOrd="0" destOrd="0" parTransId="{4F3869B8-A955-436B-96DF-95E5508AF6E2}" sibTransId="{1C850F50-F325-4A14-AC10-68BFCDF3B356}"/>
    <dgm:cxn modelId="{4F64C647-E5D7-4840-B234-A96E66AA64D3}" srcId="{23E950EC-247A-45BF-A3DA-B882175E1B3C}" destId="{60FF4707-3F28-47AB-9B87-5F94457FDD53}" srcOrd="6" destOrd="0" parTransId="{3A5CD3C9-39C7-4F04-98CF-C553FF6BD2DD}" sibTransId="{27AE6BAA-C32C-49A0-924A-5B70E1B6E6BE}"/>
    <dgm:cxn modelId="{FE5C3348-AC7B-4175-B2E2-56E1636E543F}" type="presOf" srcId="{96105D19-0161-4A05-823D-480BB098336B}" destId="{CD81438A-DC9E-4AA0-8264-0008477699BD}" srcOrd="0" destOrd="0" presId="urn:microsoft.com/office/officeart/2005/8/layout/chevron2"/>
    <dgm:cxn modelId="{E5128569-FB6E-41BD-9E09-16661F01A694}" srcId="{23E950EC-247A-45BF-A3DA-B882175E1B3C}" destId="{10946A6A-7BD0-40C4-A2B3-ECFFDC176702}" srcOrd="5" destOrd="0" parTransId="{9711C0A5-52DA-4E39-8B2B-CFE51547CDAB}" sibTransId="{1A8B7E9C-526F-4B2A-83FD-5F32333418B4}"/>
    <dgm:cxn modelId="{55AB834A-C95C-47F2-B3D8-CDF04C2B247F}" type="presOf" srcId="{D4EC463F-2479-4C2E-9F78-C3F7BF3CB2BA}" destId="{A430F776-10D8-40E3-8F64-6E19597E520C}" srcOrd="0" destOrd="0" presId="urn:microsoft.com/office/officeart/2005/8/layout/chevron2"/>
    <dgm:cxn modelId="{7E39D770-8BE3-4774-B44A-762AE8E84AE4}" srcId="{E30DA84E-39AE-4D9E-AB8C-3A46EBB2921C}" destId="{EF0B066F-281A-414F-BB9E-08F6BD0E8557}" srcOrd="0" destOrd="0" parTransId="{85893347-5956-4083-A92D-9504069247FD}" sibTransId="{3F45A7F0-D491-4359-A53F-0CB493556562}"/>
    <dgm:cxn modelId="{69226F52-4C57-4A90-AFC6-988670F45E37}" type="presOf" srcId="{60FF4707-3F28-47AB-9B87-5F94457FDD53}" destId="{34126E3C-FE69-467B-9B98-55E98178945E}" srcOrd="0" destOrd="0" presId="urn:microsoft.com/office/officeart/2005/8/layout/chevron2"/>
    <dgm:cxn modelId="{47EAE673-4CD9-4838-AD75-70611AF3CED3}" type="presOf" srcId="{6E2C55E8-9C81-4502-A33A-DE017B4A1006}" destId="{450E0017-8AD4-4662-AC3C-D95A82BAD3D3}" srcOrd="0" destOrd="0" presId="urn:microsoft.com/office/officeart/2005/8/layout/chevron2"/>
    <dgm:cxn modelId="{194D6454-95EA-47FE-AC98-FA47180C7A17}" srcId="{DD21EC30-48D8-48E5-8F7C-DB2340712E96}" destId="{D4EC463F-2479-4C2E-9F78-C3F7BF3CB2BA}" srcOrd="0" destOrd="0" parTransId="{34572B85-6642-4BAD-9645-60043A2C925F}" sibTransId="{F8EC0854-6A5F-445D-BB36-412B495C164C}"/>
    <dgm:cxn modelId="{70109575-15DB-4D4D-BD21-930425D7509D}" srcId="{E9E39042-C6F4-4CA5-9DC9-4DECB2B3B8CE}" destId="{956939CC-7E84-4DF4-86F5-2B502BD6FA8F}" srcOrd="0" destOrd="0" parTransId="{67055859-E21D-48E5-914B-61DFD6168C21}" sibTransId="{42F45CEB-F9F2-45DA-BE36-2D57EE66CFEF}"/>
    <dgm:cxn modelId="{D5898E59-7A32-4299-B6D5-9CD70776E5D7}" type="presOf" srcId="{5AB75E7A-373F-4FB6-A6CA-250A4F73DBBA}" destId="{64EB2E51-5C27-4F55-9636-6D9EA267590D}" srcOrd="0" destOrd="0" presId="urn:microsoft.com/office/officeart/2005/8/layout/chevron2"/>
    <dgm:cxn modelId="{17396A7E-D801-4E8A-92E9-BEBF93579CFC}" srcId="{23E950EC-247A-45BF-A3DA-B882175E1B3C}" destId="{617713D4-AAA9-412C-99A2-9259D8300688}" srcOrd="9" destOrd="0" parTransId="{5976EA03-1051-491D-A761-63CA7DEE2D17}" sibTransId="{5FF91F03-B93E-486D-96C1-902CBAD32C15}"/>
    <dgm:cxn modelId="{E326CF82-7604-4DC1-908B-02FFE97D85EE}" srcId="{AFFFBFEC-5B45-4A5D-84BC-FAE957690097}" destId="{48C187AE-59AA-4A74-B4D0-4E817B302AFC}" srcOrd="0" destOrd="0" parTransId="{7563DA9D-CABC-427B-AE4C-D79679B7DCE8}" sibTransId="{18D63A0D-3C66-4819-B6F6-71B69028AA2E}"/>
    <dgm:cxn modelId="{FA96E282-21D4-4D46-9754-3568A8FBFF49}" srcId="{23E950EC-247A-45BF-A3DA-B882175E1B3C}" destId="{41A7B7DB-FB4E-412C-8E42-E051FE403AAB}" srcOrd="8" destOrd="0" parTransId="{720155CA-04BF-450F-8F75-508872671AD6}" sibTransId="{A01A87CC-8034-4155-B743-9FF5835109C2}"/>
    <dgm:cxn modelId="{F02D1A8B-2045-4037-9482-BFF7C4A1312E}" type="presOf" srcId="{C039D932-24F5-4082-977B-F9ECC6B1FD05}" destId="{8FA253A3-2B57-430C-A21C-6E50A67935C4}" srcOrd="0" destOrd="0" presId="urn:microsoft.com/office/officeart/2005/8/layout/chevron2"/>
    <dgm:cxn modelId="{A641A08F-D799-4480-8444-B199CB084EF6}" type="presOf" srcId="{C3BAFFB1-F4A6-41A4-9F61-2ED3021E0314}" destId="{6796CFC7-1198-4CF8-8E15-9A6576F2B580}" srcOrd="0" destOrd="0" presId="urn:microsoft.com/office/officeart/2005/8/layout/chevron2"/>
    <dgm:cxn modelId="{AD5D6C9F-4EBB-4A6A-850E-9CBDFEE8C545}" type="presOf" srcId="{A6DC0AF8-D4C0-48E9-9EA1-B7406E72C915}" destId="{A7C2D4FD-01FF-45E2-A169-1C5C31482A3C}" srcOrd="0" destOrd="0" presId="urn:microsoft.com/office/officeart/2005/8/layout/chevron2"/>
    <dgm:cxn modelId="{17127EA0-5A2B-4343-B39E-95685C96029D}" type="presOf" srcId="{20823044-1187-41BB-B457-F591627F05B1}" destId="{FD61F60A-9280-427C-ADEE-5A9C146E7336}" srcOrd="0" destOrd="0" presId="urn:microsoft.com/office/officeart/2005/8/layout/chevron2"/>
    <dgm:cxn modelId="{BEE2CEA5-0FC0-4301-A0B0-88BEFF6F3D8A}" type="presOf" srcId="{E30DA84E-39AE-4D9E-AB8C-3A46EBB2921C}" destId="{A2BEFB7D-26CF-48F9-856A-96EEC699CBBF}" srcOrd="0" destOrd="0" presId="urn:microsoft.com/office/officeart/2005/8/layout/chevron2"/>
    <dgm:cxn modelId="{7C4EB4AC-3136-4D66-8C66-B1B3FC006DF3}" type="presOf" srcId="{DD21EC30-48D8-48E5-8F7C-DB2340712E96}" destId="{A6E689D5-A330-4F79-8633-4A68797AFC6C}" srcOrd="0" destOrd="0" presId="urn:microsoft.com/office/officeart/2005/8/layout/chevron2"/>
    <dgm:cxn modelId="{8529C3AF-95F4-4176-8613-450F55910C77}" type="presOf" srcId="{A1BBCD6D-1BBC-46E6-9C06-B1EFB06FBC9F}" destId="{63C87270-100A-4DD4-91AC-0CC09ADC6C92}" srcOrd="0" destOrd="0" presId="urn:microsoft.com/office/officeart/2005/8/layout/chevron2"/>
    <dgm:cxn modelId="{AE2170B3-D3C5-4FE1-B7EA-4937587F6060}" type="presOf" srcId="{41A7B7DB-FB4E-412C-8E42-E051FE403AAB}" destId="{37A19A2E-193D-4B03-B0A3-D16089D92E35}" srcOrd="0" destOrd="0" presId="urn:microsoft.com/office/officeart/2005/8/layout/chevron2"/>
    <dgm:cxn modelId="{D8451DB8-6752-4B0C-8122-AEDFAE28824C}" srcId="{23E950EC-247A-45BF-A3DA-B882175E1B3C}" destId="{5AB75E7A-373F-4FB6-A6CA-250A4F73DBBA}" srcOrd="10" destOrd="0" parTransId="{FC25461B-0E33-42A4-AF37-7C2404A31228}" sibTransId="{AC06D137-8A86-4FD3-834E-837A6F24C29C}"/>
    <dgm:cxn modelId="{5DE717BF-877F-4BBB-8BB5-9ABD58C18EF1}" type="presOf" srcId="{4A11920D-C814-47B6-B882-857392F8355F}" destId="{F8EBE293-119C-4919-AF6D-FE625D435928}" srcOrd="0" destOrd="0" presId="urn:microsoft.com/office/officeart/2005/8/layout/chevron2"/>
    <dgm:cxn modelId="{8D4DCCC1-5238-436E-A132-14478E6B7AA4}" srcId="{A6DC0AF8-D4C0-48E9-9EA1-B7406E72C915}" destId="{8EA8E5FF-27A2-4EB2-9872-B3968BDB9DA7}" srcOrd="0" destOrd="0" parTransId="{85E1E0C9-23EA-42B8-8A80-B6CBE5D18B52}" sibTransId="{505BAD12-58E7-4576-8DD7-0B87ED48939D}"/>
    <dgm:cxn modelId="{BE6831C2-957F-4098-81DB-669DD1E6BD2C}" type="presOf" srcId="{EF0B066F-281A-414F-BB9E-08F6BD0E8557}" destId="{DDAEE325-4B44-4100-BD2A-EEAB62219D3A}" srcOrd="0" destOrd="0" presId="urn:microsoft.com/office/officeart/2005/8/layout/chevron2"/>
    <dgm:cxn modelId="{C73A13C7-99C0-4233-88B2-F76A5716EEF5}" srcId="{23E950EC-247A-45BF-A3DA-B882175E1B3C}" destId="{79F8C7C4-2DF8-4B5F-A426-04F6BB6BBF61}" srcOrd="3" destOrd="0" parTransId="{F4B03A38-BB09-44F3-B303-9184FFCCCDE9}" sibTransId="{F01562DC-7269-4EEE-A6E0-4EBB80DB9179}"/>
    <dgm:cxn modelId="{50963CC8-3A2B-49D6-A1AB-284B52289209}" srcId="{617713D4-AAA9-412C-99A2-9259D8300688}" destId="{4A11920D-C814-47B6-B882-857392F8355F}" srcOrd="0" destOrd="0" parTransId="{FB83421F-AF19-4C93-99CD-9A1D18AA3F61}" sibTransId="{D974C192-17BF-4E97-887A-4B3AAA87E291}"/>
    <dgm:cxn modelId="{3BD717CD-27BC-41DA-924A-1605E74C5A89}" type="presOf" srcId="{48C187AE-59AA-4A74-B4D0-4E817B302AFC}" destId="{639B68BC-6C1B-4D75-A10D-A5BB80F79E25}" srcOrd="0" destOrd="0" presId="urn:microsoft.com/office/officeart/2005/8/layout/chevron2"/>
    <dgm:cxn modelId="{6DC526E4-E807-46DA-9A21-22573DB7900F}" type="presOf" srcId="{E9E39042-C6F4-4CA5-9DC9-4DECB2B3B8CE}" destId="{3205BEC9-C8BD-4BC0-B25D-4A3C13324ACB}" srcOrd="0" destOrd="0" presId="urn:microsoft.com/office/officeart/2005/8/layout/chevron2"/>
    <dgm:cxn modelId="{804747E9-86FF-429B-BD02-8F7A46CE96F1}" type="presOf" srcId="{8EA8E5FF-27A2-4EB2-9872-B3968BDB9DA7}" destId="{DD9496C5-1E6F-4623-A0AD-ED091A460297}" srcOrd="0" destOrd="0" presId="urn:microsoft.com/office/officeart/2005/8/layout/chevron2"/>
    <dgm:cxn modelId="{D9F038EB-D798-4356-9B38-DEDAC3201C61}" srcId="{23E950EC-247A-45BF-A3DA-B882175E1B3C}" destId="{7F2E4819-95C6-49EB-A89A-BDAC7873F4D8}" srcOrd="0" destOrd="0" parTransId="{08130D6F-AEB0-46A9-BD33-5F4BFBD57B3A}" sibTransId="{45A108D6-8359-44A4-90EF-6A34519B1537}"/>
    <dgm:cxn modelId="{D94397ED-4FD8-45D3-BA10-C519CA00D448}" type="presOf" srcId="{956939CC-7E84-4DF4-86F5-2B502BD6FA8F}" destId="{B1242793-CC60-4B4C-BB68-14F7912ADACE}" srcOrd="0" destOrd="0" presId="urn:microsoft.com/office/officeart/2005/8/layout/chevron2"/>
    <dgm:cxn modelId="{BDCD97EF-768B-4953-9D3A-9C0D558A5E9B}" srcId="{23E950EC-247A-45BF-A3DA-B882175E1B3C}" destId="{A6DC0AF8-D4C0-48E9-9EA1-B7406E72C915}" srcOrd="11" destOrd="0" parTransId="{9DB8A537-1F43-435B-B0A8-94E505B594B4}" sibTransId="{CC805D29-89B5-4C01-AFC0-B69119242AE3}"/>
    <dgm:cxn modelId="{2739E4EF-B08B-4F12-AF4E-3FA75415C91D}" type="presOf" srcId="{23E950EC-247A-45BF-A3DA-B882175E1B3C}" destId="{F36C8CEB-CB89-4D5C-9D3D-7DEC62265785}" srcOrd="0" destOrd="0" presId="urn:microsoft.com/office/officeart/2005/8/layout/chevron2"/>
    <dgm:cxn modelId="{E44AFDF2-C25F-4487-A1C3-BDDFF9AA3E63}" type="presOf" srcId="{617713D4-AAA9-412C-99A2-9259D8300688}" destId="{935F7C02-9587-453D-8232-A4701E9C9451}" srcOrd="0" destOrd="0" presId="urn:microsoft.com/office/officeart/2005/8/layout/chevron2"/>
    <dgm:cxn modelId="{1BF127F5-3748-4B93-85B4-2EE0105F2A24}" srcId="{7F2E4819-95C6-49EB-A89A-BDAC7873F4D8}" destId="{96105D19-0161-4A05-823D-480BB098336B}" srcOrd="0" destOrd="0" parTransId="{E842C31F-0EB8-4EAA-818D-A826465AFAF4}" sibTransId="{95DEE99E-7243-457A-B36D-41000D4066C5}"/>
    <dgm:cxn modelId="{1EE431F9-7F1A-4F6C-ADD4-DA5663C9534D}" srcId="{23E950EC-247A-45BF-A3DA-B882175E1B3C}" destId="{E30DA84E-39AE-4D9E-AB8C-3A46EBB2921C}" srcOrd="1" destOrd="0" parTransId="{36B2D3EE-43A7-4BAE-85BC-DD3D61583A24}" sibTransId="{CC3F86DC-DC86-45C7-9AE0-59F9E631D981}"/>
    <dgm:cxn modelId="{575560F9-68B2-4094-A09A-4CE1B4EBB567}" type="presOf" srcId="{79F8C7C4-2DF8-4B5F-A426-04F6BB6BBF61}" destId="{9A8C1615-FA35-48E2-B422-207C2C41236C}" srcOrd="0" destOrd="0" presId="urn:microsoft.com/office/officeart/2005/8/layout/chevron2"/>
    <dgm:cxn modelId="{10AEA267-9290-42E4-9A17-4FC8F9372CDE}" type="presParOf" srcId="{F36C8CEB-CB89-4D5C-9D3D-7DEC62265785}" destId="{38C3BB7B-B440-4B44-B0C8-3EDA8E73A900}" srcOrd="0" destOrd="0" presId="urn:microsoft.com/office/officeart/2005/8/layout/chevron2"/>
    <dgm:cxn modelId="{3FA65BDC-C77E-4165-841A-5FA811031E21}" type="presParOf" srcId="{38C3BB7B-B440-4B44-B0C8-3EDA8E73A900}" destId="{B82F98EA-ABFA-4C4A-884F-39B522059AFC}" srcOrd="0" destOrd="0" presId="urn:microsoft.com/office/officeart/2005/8/layout/chevron2"/>
    <dgm:cxn modelId="{E41E1274-1A93-4B42-9C8A-DFC3CD8023ED}" type="presParOf" srcId="{38C3BB7B-B440-4B44-B0C8-3EDA8E73A900}" destId="{CD81438A-DC9E-4AA0-8264-0008477699BD}" srcOrd="1" destOrd="0" presId="urn:microsoft.com/office/officeart/2005/8/layout/chevron2"/>
    <dgm:cxn modelId="{8B27E834-F483-47FA-8617-B0B770F12AE2}" type="presParOf" srcId="{F36C8CEB-CB89-4D5C-9D3D-7DEC62265785}" destId="{D6524908-2256-449D-B04E-03EB5190500B}" srcOrd="1" destOrd="0" presId="urn:microsoft.com/office/officeart/2005/8/layout/chevron2"/>
    <dgm:cxn modelId="{F365A56D-B97D-44B7-B368-8D8E0D988545}" type="presParOf" srcId="{F36C8CEB-CB89-4D5C-9D3D-7DEC62265785}" destId="{EE6C09A1-D5ED-4EEE-85F2-D0B51F2B0022}" srcOrd="2" destOrd="0" presId="urn:microsoft.com/office/officeart/2005/8/layout/chevron2"/>
    <dgm:cxn modelId="{CE4D438B-57B7-4EDB-B4F7-4BE257D05121}" type="presParOf" srcId="{EE6C09A1-D5ED-4EEE-85F2-D0B51F2B0022}" destId="{A2BEFB7D-26CF-48F9-856A-96EEC699CBBF}" srcOrd="0" destOrd="0" presId="urn:microsoft.com/office/officeart/2005/8/layout/chevron2"/>
    <dgm:cxn modelId="{8611A96F-8DB0-4EEE-B49C-F7A6EC243953}" type="presParOf" srcId="{EE6C09A1-D5ED-4EEE-85F2-D0B51F2B0022}" destId="{DDAEE325-4B44-4100-BD2A-EEAB62219D3A}" srcOrd="1" destOrd="0" presId="urn:microsoft.com/office/officeart/2005/8/layout/chevron2"/>
    <dgm:cxn modelId="{FEDA8219-5260-40E8-A497-D3B449FF7829}" type="presParOf" srcId="{F36C8CEB-CB89-4D5C-9D3D-7DEC62265785}" destId="{8C9271B5-AC6B-4712-8506-EB8E4EAFA292}" srcOrd="3" destOrd="0" presId="urn:microsoft.com/office/officeart/2005/8/layout/chevron2"/>
    <dgm:cxn modelId="{9DA043DC-0AD1-4C03-BBD8-CBBB1E64B493}" type="presParOf" srcId="{F36C8CEB-CB89-4D5C-9D3D-7DEC62265785}" destId="{590FBDC5-2C42-4415-A4B5-90C771EAB199}" srcOrd="4" destOrd="0" presId="urn:microsoft.com/office/officeart/2005/8/layout/chevron2"/>
    <dgm:cxn modelId="{C84656C5-BA66-4141-9E9D-D6FDB3998604}" type="presParOf" srcId="{590FBDC5-2C42-4415-A4B5-90C771EAB199}" destId="{450E0017-8AD4-4662-AC3C-D95A82BAD3D3}" srcOrd="0" destOrd="0" presId="urn:microsoft.com/office/officeart/2005/8/layout/chevron2"/>
    <dgm:cxn modelId="{BCFCB9EC-5F20-4AA8-AB6A-A256119ABDFB}" type="presParOf" srcId="{590FBDC5-2C42-4415-A4B5-90C771EAB199}" destId="{63C87270-100A-4DD4-91AC-0CC09ADC6C92}" srcOrd="1" destOrd="0" presId="urn:microsoft.com/office/officeart/2005/8/layout/chevron2"/>
    <dgm:cxn modelId="{2032F7FF-197A-4015-84F5-89C1D2C8EE8E}" type="presParOf" srcId="{F36C8CEB-CB89-4D5C-9D3D-7DEC62265785}" destId="{0CAACCED-E2C9-4009-8CE6-6B321A26D892}" srcOrd="5" destOrd="0" presId="urn:microsoft.com/office/officeart/2005/8/layout/chevron2"/>
    <dgm:cxn modelId="{B48CAA76-282A-45F2-9DBD-2DA9A3FAA0BB}" type="presParOf" srcId="{F36C8CEB-CB89-4D5C-9D3D-7DEC62265785}" destId="{D8F14466-4044-49F4-8B6C-9D3FE3118DF5}" srcOrd="6" destOrd="0" presId="urn:microsoft.com/office/officeart/2005/8/layout/chevron2"/>
    <dgm:cxn modelId="{DAA733EC-C390-4141-9E91-F6235FA282A0}" type="presParOf" srcId="{D8F14466-4044-49F4-8B6C-9D3FE3118DF5}" destId="{9A8C1615-FA35-48E2-B422-207C2C41236C}" srcOrd="0" destOrd="0" presId="urn:microsoft.com/office/officeart/2005/8/layout/chevron2"/>
    <dgm:cxn modelId="{358EE2AB-22E4-4B6E-B017-822124FE7AF6}" type="presParOf" srcId="{D8F14466-4044-49F4-8B6C-9D3FE3118DF5}" destId="{22EF1490-E332-49AD-91F1-E6C61CEDD2B8}" srcOrd="1" destOrd="0" presId="urn:microsoft.com/office/officeart/2005/8/layout/chevron2"/>
    <dgm:cxn modelId="{3339CE80-8846-44A4-96CE-57FE92186D31}" type="presParOf" srcId="{F36C8CEB-CB89-4D5C-9D3D-7DEC62265785}" destId="{055CA612-A413-448C-8035-3FD8B60EFF8A}" srcOrd="7" destOrd="0" presId="urn:microsoft.com/office/officeart/2005/8/layout/chevron2"/>
    <dgm:cxn modelId="{B7D54DE4-4857-4AFE-B0DD-842569A2E4DE}" type="presParOf" srcId="{F36C8CEB-CB89-4D5C-9D3D-7DEC62265785}" destId="{25ACF08C-7CD4-4F16-88E7-5298110C247B}" srcOrd="8" destOrd="0" presId="urn:microsoft.com/office/officeart/2005/8/layout/chevron2"/>
    <dgm:cxn modelId="{B0818E93-CB10-440B-ACFF-A5E77460976B}" type="presParOf" srcId="{25ACF08C-7CD4-4F16-88E7-5298110C247B}" destId="{3205BEC9-C8BD-4BC0-B25D-4A3C13324ACB}" srcOrd="0" destOrd="0" presId="urn:microsoft.com/office/officeart/2005/8/layout/chevron2"/>
    <dgm:cxn modelId="{7B76D4B9-2BF0-4F7B-8B8C-981E9928CE64}" type="presParOf" srcId="{25ACF08C-7CD4-4F16-88E7-5298110C247B}" destId="{B1242793-CC60-4B4C-BB68-14F7912ADACE}" srcOrd="1" destOrd="0" presId="urn:microsoft.com/office/officeart/2005/8/layout/chevron2"/>
    <dgm:cxn modelId="{2E84533F-F681-4A73-9BBF-066F5C359795}" type="presParOf" srcId="{F36C8CEB-CB89-4D5C-9D3D-7DEC62265785}" destId="{0B20565D-8BAA-453E-B960-AA17F265025C}" srcOrd="9" destOrd="0" presId="urn:microsoft.com/office/officeart/2005/8/layout/chevron2"/>
    <dgm:cxn modelId="{2DA2340C-1B11-450B-A209-E08C3C24D1C7}" type="presParOf" srcId="{F36C8CEB-CB89-4D5C-9D3D-7DEC62265785}" destId="{32B8C1EF-5473-424F-BA93-4BD3F7321D60}" srcOrd="10" destOrd="0" presId="urn:microsoft.com/office/officeart/2005/8/layout/chevron2"/>
    <dgm:cxn modelId="{58D97C47-AB0E-4197-AA1B-C724D5244323}" type="presParOf" srcId="{32B8C1EF-5473-424F-BA93-4BD3F7321D60}" destId="{FB5FC85C-8A15-4D6E-9889-8472AFBCC9A6}" srcOrd="0" destOrd="0" presId="urn:microsoft.com/office/officeart/2005/8/layout/chevron2"/>
    <dgm:cxn modelId="{05C9A819-5BEA-48E3-8001-5CC42DF96898}" type="presParOf" srcId="{32B8C1EF-5473-424F-BA93-4BD3F7321D60}" destId="{6796CFC7-1198-4CF8-8E15-9A6576F2B580}" srcOrd="1" destOrd="0" presId="urn:microsoft.com/office/officeart/2005/8/layout/chevron2"/>
    <dgm:cxn modelId="{06CEAC54-BE98-4AB5-A9FC-94D654A94501}" type="presParOf" srcId="{F36C8CEB-CB89-4D5C-9D3D-7DEC62265785}" destId="{149FFC02-4B84-4241-AB13-BF9166D2C734}" srcOrd="11" destOrd="0" presId="urn:microsoft.com/office/officeart/2005/8/layout/chevron2"/>
    <dgm:cxn modelId="{C6ED2978-CA7F-4BA6-BF80-288544349845}" type="presParOf" srcId="{F36C8CEB-CB89-4D5C-9D3D-7DEC62265785}" destId="{05CE0739-B85F-4F3D-A806-3008F3156D68}" srcOrd="12" destOrd="0" presId="urn:microsoft.com/office/officeart/2005/8/layout/chevron2"/>
    <dgm:cxn modelId="{30BC753E-CAFC-4E0B-A936-3F85D909CDAA}" type="presParOf" srcId="{05CE0739-B85F-4F3D-A806-3008F3156D68}" destId="{34126E3C-FE69-467B-9B98-55E98178945E}" srcOrd="0" destOrd="0" presId="urn:microsoft.com/office/officeart/2005/8/layout/chevron2"/>
    <dgm:cxn modelId="{4AED1479-44A9-4FA2-90DB-4F223B31BB25}" type="presParOf" srcId="{05CE0739-B85F-4F3D-A806-3008F3156D68}" destId="{8573F8D8-1F91-4CDA-B86E-3254B26418AA}" srcOrd="1" destOrd="0" presId="urn:microsoft.com/office/officeart/2005/8/layout/chevron2"/>
    <dgm:cxn modelId="{DAF43637-08A7-4F3B-86D2-D799FD3C1177}" type="presParOf" srcId="{F36C8CEB-CB89-4D5C-9D3D-7DEC62265785}" destId="{F4C470D3-330D-481A-A19B-16E07BB04C22}" srcOrd="13" destOrd="0" presId="urn:microsoft.com/office/officeart/2005/8/layout/chevron2"/>
    <dgm:cxn modelId="{2B85BB58-9872-49D7-97AA-C6AF23E50A27}" type="presParOf" srcId="{F36C8CEB-CB89-4D5C-9D3D-7DEC62265785}" destId="{EB88ED31-CB68-463E-A881-C1306C1226CB}" srcOrd="14" destOrd="0" presId="urn:microsoft.com/office/officeart/2005/8/layout/chevron2"/>
    <dgm:cxn modelId="{C2C15618-8763-40DD-8A72-10D553C5CE44}" type="presParOf" srcId="{EB88ED31-CB68-463E-A881-C1306C1226CB}" destId="{3F321EC7-C5B4-4C57-9212-C13D8632811A}" srcOrd="0" destOrd="0" presId="urn:microsoft.com/office/officeart/2005/8/layout/chevron2"/>
    <dgm:cxn modelId="{86B9301D-884A-4078-B7C7-BB05AEB34DB8}" type="presParOf" srcId="{EB88ED31-CB68-463E-A881-C1306C1226CB}" destId="{639B68BC-6C1B-4D75-A10D-A5BB80F79E25}" srcOrd="1" destOrd="0" presId="urn:microsoft.com/office/officeart/2005/8/layout/chevron2"/>
    <dgm:cxn modelId="{27FF6316-791C-47EA-8D5F-F71857830451}" type="presParOf" srcId="{F36C8CEB-CB89-4D5C-9D3D-7DEC62265785}" destId="{EF818CCD-F6D7-408F-92DF-9CC013B39953}" srcOrd="15" destOrd="0" presId="urn:microsoft.com/office/officeart/2005/8/layout/chevron2"/>
    <dgm:cxn modelId="{6CD19E29-FB07-4058-8FF0-D0C7E3BBA359}" type="presParOf" srcId="{F36C8CEB-CB89-4D5C-9D3D-7DEC62265785}" destId="{D2CD1BAE-9F60-4EF5-92AB-82CA4A5E067C}" srcOrd="16" destOrd="0" presId="urn:microsoft.com/office/officeart/2005/8/layout/chevron2"/>
    <dgm:cxn modelId="{A9FC50C6-176C-45A8-95FD-B1F3DB22301F}" type="presParOf" srcId="{D2CD1BAE-9F60-4EF5-92AB-82CA4A5E067C}" destId="{37A19A2E-193D-4B03-B0A3-D16089D92E35}" srcOrd="0" destOrd="0" presId="urn:microsoft.com/office/officeart/2005/8/layout/chevron2"/>
    <dgm:cxn modelId="{1F2C75C1-B2E0-42EE-B823-30B9035F8289}" type="presParOf" srcId="{D2CD1BAE-9F60-4EF5-92AB-82CA4A5E067C}" destId="{8FA253A3-2B57-430C-A21C-6E50A67935C4}" srcOrd="1" destOrd="0" presId="urn:microsoft.com/office/officeart/2005/8/layout/chevron2"/>
    <dgm:cxn modelId="{1D5BEA40-DB5F-4548-BCE4-9C91C6D71252}" type="presParOf" srcId="{F36C8CEB-CB89-4D5C-9D3D-7DEC62265785}" destId="{2EB9A1D7-3DEF-47E1-9A65-04EA379CD4A0}" srcOrd="17" destOrd="0" presId="urn:microsoft.com/office/officeart/2005/8/layout/chevron2"/>
    <dgm:cxn modelId="{81AAA92C-CA82-4360-89A3-4149F0A18156}" type="presParOf" srcId="{F36C8CEB-CB89-4D5C-9D3D-7DEC62265785}" destId="{769CC15B-F6DD-4FDA-B487-118BE72232E1}" srcOrd="18" destOrd="0" presId="urn:microsoft.com/office/officeart/2005/8/layout/chevron2"/>
    <dgm:cxn modelId="{8E103979-7793-4B1B-99E7-9E925A4AB6C9}" type="presParOf" srcId="{769CC15B-F6DD-4FDA-B487-118BE72232E1}" destId="{935F7C02-9587-453D-8232-A4701E9C9451}" srcOrd="0" destOrd="0" presId="urn:microsoft.com/office/officeart/2005/8/layout/chevron2"/>
    <dgm:cxn modelId="{DC22604A-BCC0-4303-A52E-F9F66A1704F1}" type="presParOf" srcId="{769CC15B-F6DD-4FDA-B487-118BE72232E1}" destId="{F8EBE293-119C-4919-AF6D-FE625D435928}" srcOrd="1" destOrd="0" presId="urn:microsoft.com/office/officeart/2005/8/layout/chevron2"/>
    <dgm:cxn modelId="{9AF1BBE9-A13A-462F-A2BB-60D18913177D}" type="presParOf" srcId="{F36C8CEB-CB89-4D5C-9D3D-7DEC62265785}" destId="{56F89CAD-5857-47D8-AD11-F74AD38DCCB6}" srcOrd="19" destOrd="0" presId="urn:microsoft.com/office/officeart/2005/8/layout/chevron2"/>
    <dgm:cxn modelId="{7341D912-8ADA-4407-9B29-4A731818502F}" type="presParOf" srcId="{F36C8CEB-CB89-4D5C-9D3D-7DEC62265785}" destId="{D796F4D6-CD1B-487F-8139-E23070348C4F}" srcOrd="20" destOrd="0" presId="urn:microsoft.com/office/officeart/2005/8/layout/chevron2"/>
    <dgm:cxn modelId="{96BC929B-27E5-43BB-B8CE-A4B847FD3F57}" type="presParOf" srcId="{D796F4D6-CD1B-487F-8139-E23070348C4F}" destId="{64EB2E51-5C27-4F55-9636-6D9EA267590D}" srcOrd="0" destOrd="0" presId="urn:microsoft.com/office/officeart/2005/8/layout/chevron2"/>
    <dgm:cxn modelId="{950B48C8-610D-49BA-B6D1-9E87D48EC845}" type="presParOf" srcId="{D796F4D6-CD1B-487F-8139-E23070348C4F}" destId="{FD61F60A-9280-427C-ADEE-5A9C146E7336}" srcOrd="1" destOrd="0" presId="urn:microsoft.com/office/officeart/2005/8/layout/chevron2"/>
    <dgm:cxn modelId="{F082C071-1A85-4959-B994-2B36FEE8E929}" type="presParOf" srcId="{F36C8CEB-CB89-4D5C-9D3D-7DEC62265785}" destId="{92B44DA4-CFF0-4662-BFD5-BEC62C346754}" srcOrd="21" destOrd="0" presId="urn:microsoft.com/office/officeart/2005/8/layout/chevron2"/>
    <dgm:cxn modelId="{4DD8C307-D483-4361-AAF4-71BE41FB092A}" type="presParOf" srcId="{F36C8CEB-CB89-4D5C-9D3D-7DEC62265785}" destId="{0795746A-925B-42AE-AF6A-2F0281F70C56}" srcOrd="22" destOrd="0" presId="urn:microsoft.com/office/officeart/2005/8/layout/chevron2"/>
    <dgm:cxn modelId="{75883E18-2FD2-4FB4-8CEB-7817DA72460C}" type="presParOf" srcId="{0795746A-925B-42AE-AF6A-2F0281F70C56}" destId="{A7C2D4FD-01FF-45E2-A169-1C5C31482A3C}" srcOrd="0" destOrd="0" presId="urn:microsoft.com/office/officeart/2005/8/layout/chevron2"/>
    <dgm:cxn modelId="{610AE0C9-9200-457E-B80E-68C0AB1E54C6}" type="presParOf" srcId="{0795746A-925B-42AE-AF6A-2F0281F70C56}" destId="{DD9496C5-1E6F-4623-A0AD-ED091A460297}" srcOrd="1" destOrd="0" presId="urn:microsoft.com/office/officeart/2005/8/layout/chevron2"/>
    <dgm:cxn modelId="{08D4340A-F44D-4269-AD56-9E4DC6AEADBE}" type="presParOf" srcId="{F36C8CEB-CB89-4D5C-9D3D-7DEC62265785}" destId="{3416227F-C5F4-4DBC-9A82-E914A26B4BCE}" srcOrd="23" destOrd="0" presId="urn:microsoft.com/office/officeart/2005/8/layout/chevron2"/>
    <dgm:cxn modelId="{43A5F73D-7DD0-4B69-8881-B8F0FD61866C}" type="presParOf" srcId="{F36C8CEB-CB89-4D5C-9D3D-7DEC62265785}" destId="{49B498BC-F166-440D-B2F9-3706BB1B53FB}" srcOrd="24" destOrd="0" presId="urn:microsoft.com/office/officeart/2005/8/layout/chevron2"/>
    <dgm:cxn modelId="{6B89DBB5-72F2-47E0-A67B-2846C390958A}" type="presParOf" srcId="{49B498BC-F166-440D-B2F9-3706BB1B53FB}" destId="{A6E689D5-A330-4F79-8633-4A68797AFC6C}" srcOrd="0" destOrd="0" presId="urn:microsoft.com/office/officeart/2005/8/layout/chevron2"/>
    <dgm:cxn modelId="{FD2C5C23-12F3-4ED6-8535-EDD6854EFC89}" type="presParOf" srcId="{49B498BC-F166-440D-B2F9-3706BB1B53FB}" destId="{A430F776-10D8-40E3-8F64-6E19597E520C}"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76A051A-7DD9-4E3A-9995-3ABE90BE9D16}"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29FC056E-D0E0-4CE8-840F-5CC722EE45B2}">
      <dgm:prSet phldrT="[Text]"/>
      <dgm:spPr/>
      <dgm:t>
        <a:bodyPr/>
        <a:lstStyle/>
        <a:p>
          <a:r>
            <a:rPr lang="en-GB"/>
            <a:t>2011</a:t>
          </a:r>
        </a:p>
      </dgm:t>
    </dgm:pt>
    <dgm:pt modelId="{9F81B211-A9B3-484D-BDFF-21085D5673E2}" type="parTrans" cxnId="{2D7EFF50-BBFE-4EB5-92D3-DFD188CFAB11}">
      <dgm:prSet/>
      <dgm:spPr/>
      <dgm:t>
        <a:bodyPr/>
        <a:lstStyle/>
        <a:p>
          <a:endParaRPr lang="en-GB"/>
        </a:p>
      </dgm:t>
    </dgm:pt>
    <dgm:pt modelId="{21D78C53-9EE0-4F73-B804-208293F81B5D}" type="sibTrans" cxnId="{2D7EFF50-BBFE-4EB5-92D3-DFD188CFAB11}">
      <dgm:prSet/>
      <dgm:spPr/>
      <dgm:t>
        <a:bodyPr/>
        <a:lstStyle/>
        <a:p>
          <a:endParaRPr lang="en-GB"/>
        </a:p>
      </dgm:t>
    </dgm:pt>
    <dgm:pt modelId="{A70C2557-9C2E-4AAD-B4A2-B123EE4519C1}">
      <dgm:prSet phldrT="[Text]"/>
      <dgm:spPr/>
      <dgm:t>
        <a:bodyPr/>
        <a:lstStyle/>
        <a:p>
          <a:r>
            <a:rPr lang="en-GB"/>
            <a:t>DBS disclosure and barring system created by merging CRB and independent safeguarding authority. </a:t>
          </a:r>
        </a:p>
      </dgm:t>
    </dgm:pt>
    <dgm:pt modelId="{2461F60D-0C47-4EC8-AEA3-5CB4081B8EAF}" type="parTrans" cxnId="{9B371629-F603-43C1-BE27-761C3C807977}">
      <dgm:prSet/>
      <dgm:spPr/>
      <dgm:t>
        <a:bodyPr/>
        <a:lstStyle/>
        <a:p>
          <a:endParaRPr lang="en-GB"/>
        </a:p>
      </dgm:t>
    </dgm:pt>
    <dgm:pt modelId="{6DCBF980-6213-4179-BAA9-D42F70349FC9}" type="sibTrans" cxnId="{9B371629-F603-43C1-BE27-761C3C807977}">
      <dgm:prSet/>
      <dgm:spPr/>
      <dgm:t>
        <a:bodyPr/>
        <a:lstStyle/>
        <a:p>
          <a:endParaRPr lang="en-GB"/>
        </a:p>
      </dgm:t>
    </dgm:pt>
    <dgm:pt modelId="{813E0ED5-3E8F-422C-9905-C12077CDDA75}">
      <dgm:prSet phldrT="[Text]"/>
      <dgm:spPr/>
      <dgm:t>
        <a:bodyPr/>
        <a:lstStyle/>
        <a:p>
          <a:endParaRPr lang="en-GB"/>
        </a:p>
      </dgm:t>
    </dgm:pt>
    <dgm:pt modelId="{CE0BFD43-B59C-4EA8-ADDB-7C37CB5D529E}" type="parTrans" cxnId="{9FA029D7-68C9-48F2-9D6D-37E52381054F}">
      <dgm:prSet/>
      <dgm:spPr/>
      <dgm:t>
        <a:bodyPr/>
        <a:lstStyle/>
        <a:p>
          <a:endParaRPr lang="en-GB"/>
        </a:p>
      </dgm:t>
    </dgm:pt>
    <dgm:pt modelId="{0A1F649A-8749-408E-A6D9-33FD5569E5AF}" type="sibTrans" cxnId="{9FA029D7-68C9-48F2-9D6D-37E52381054F}">
      <dgm:prSet/>
      <dgm:spPr/>
      <dgm:t>
        <a:bodyPr/>
        <a:lstStyle/>
        <a:p>
          <a:endParaRPr lang="en-GB"/>
        </a:p>
      </dgm:t>
    </dgm:pt>
    <dgm:pt modelId="{4F337B11-CF46-4F5F-BB23-70FEEED873E8}">
      <dgm:prSet phldrT="[Text]"/>
      <dgm:spPr/>
      <dgm:t>
        <a:bodyPr/>
        <a:lstStyle/>
        <a:p>
          <a:r>
            <a:rPr lang="en-GB" u="sng"/>
            <a:t>The rights of children and young people Wales measure (2011) </a:t>
          </a:r>
          <a:r>
            <a:rPr lang="en-GB"/>
            <a:t>– placed duty on ministers to have due regard for UNCRC when developing or reviewing new legislation. </a:t>
          </a:r>
        </a:p>
      </dgm:t>
    </dgm:pt>
    <dgm:pt modelId="{7A5C88FB-4C3B-4D59-97E6-D6D450D8B3F6}" type="parTrans" cxnId="{AA65994E-5DC2-4675-BEB9-753DED1BC93B}">
      <dgm:prSet/>
      <dgm:spPr/>
      <dgm:t>
        <a:bodyPr/>
        <a:lstStyle/>
        <a:p>
          <a:endParaRPr lang="en-GB"/>
        </a:p>
      </dgm:t>
    </dgm:pt>
    <dgm:pt modelId="{495C9DC2-80AD-4E56-A007-DE6599FC0988}" type="sibTrans" cxnId="{AA65994E-5DC2-4675-BEB9-753DED1BC93B}">
      <dgm:prSet/>
      <dgm:spPr/>
      <dgm:t>
        <a:bodyPr/>
        <a:lstStyle/>
        <a:p>
          <a:endParaRPr lang="en-GB"/>
        </a:p>
      </dgm:t>
    </dgm:pt>
    <dgm:pt modelId="{4037ECFA-CEE8-471B-AC47-D87CA63619AB}">
      <dgm:prSet phldrT="[Text]"/>
      <dgm:spPr/>
      <dgm:t>
        <a:bodyPr/>
        <a:lstStyle/>
        <a:p>
          <a:endParaRPr lang="en-GB"/>
        </a:p>
      </dgm:t>
    </dgm:pt>
    <dgm:pt modelId="{4F5A7A62-2825-4F33-94C3-28CAF319AB46}" type="parTrans" cxnId="{5BB82F33-04C7-430F-AC33-5FC7BCB42098}">
      <dgm:prSet/>
      <dgm:spPr/>
      <dgm:t>
        <a:bodyPr/>
        <a:lstStyle/>
        <a:p>
          <a:endParaRPr lang="en-GB"/>
        </a:p>
      </dgm:t>
    </dgm:pt>
    <dgm:pt modelId="{C13EC9BB-5668-46AB-B782-FE9DA8600894}" type="sibTrans" cxnId="{5BB82F33-04C7-430F-AC33-5FC7BCB42098}">
      <dgm:prSet/>
      <dgm:spPr/>
      <dgm:t>
        <a:bodyPr/>
        <a:lstStyle/>
        <a:p>
          <a:endParaRPr lang="en-GB"/>
        </a:p>
      </dgm:t>
    </dgm:pt>
    <dgm:pt modelId="{D5354918-54C3-4C90-A880-5629865A5CD1}">
      <dgm:prSet phldrT="[Text]"/>
      <dgm:spPr/>
      <dgm:t>
        <a:bodyPr/>
        <a:lstStyle/>
        <a:p>
          <a:r>
            <a:rPr lang="en-GB" i="1"/>
            <a:t>Levinson inquiry into phone hacking scandal. Newspaper journalist hacked phones to create headlines about kidnapped children. </a:t>
          </a:r>
          <a:endParaRPr lang="en-GB"/>
        </a:p>
      </dgm:t>
    </dgm:pt>
    <dgm:pt modelId="{B9D12087-3B07-4865-82AA-2116F71EB87D}" type="parTrans" cxnId="{69066908-0A46-459F-A43E-DBA296CB84D0}">
      <dgm:prSet/>
      <dgm:spPr/>
      <dgm:t>
        <a:bodyPr/>
        <a:lstStyle/>
        <a:p>
          <a:endParaRPr lang="en-GB"/>
        </a:p>
      </dgm:t>
    </dgm:pt>
    <dgm:pt modelId="{A97745FD-F4E1-4E80-ADEF-CA05DB7D1D69}" type="sibTrans" cxnId="{69066908-0A46-459F-A43E-DBA296CB84D0}">
      <dgm:prSet/>
      <dgm:spPr/>
      <dgm:t>
        <a:bodyPr/>
        <a:lstStyle/>
        <a:p>
          <a:endParaRPr lang="en-GB"/>
        </a:p>
      </dgm:t>
    </dgm:pt>
    <dgm:pt modelId="{9D786774-6135-4D57-92E7-02B5692B4F84}">
      <dgm:prSet phldrT="[Text]"/>
      <dgm:spPr/>
      <dgm:t>
        <a:bodyPr/>
        <a:lstStyle/>
        <a:p>
          <a:r>
            <a:rPr lang="en-GB"/>
            <a:t>2012</a:t>
          </a:r>
        </a:p>
      </dgm:t>
    </dgm:pt>
    <dgm:pt modelId="{59D708C4-07DF-4CE8-9792-7FA8BE863F47}" type="parTrans" cxnId="{672FBE87-A2C6-4845-99E1-4BC8B29B61CD}">
      <dgm:prSet/>
      <dgm:spPr/>
      <dgm:t>
        <a:bodyPr/>
        <a:lstStyle/>
        <a:p>
          <a:endParaRPr lang="en-GB"/>
        </a:p>
      </dgm:t>
    </dgm:pt>
    <dgm:pt modelId="{39B98720-3B85-4FA7-B831-72B592F3CDBD}" type="sibTrans" cxnId="{672FBE87-A2C6-4845-99E1-4BC8B29B61CD}">
      <dgm:prSet/>
      <dgm:spPr/>
      <dgm:t>
        <a:bodyPr/>
        <a:lstStyle/>
        <a:p>
          <a:endParaRPr lang="en-GB"/>
        </a:p>
      </dgm:t>
    </dgm:pt>
    <dgm:pt modelId="{DA205338-CA40-4C0D-B385-0E4ACBC15D33}">
      <dgm:prSet phldrT="[Text]"/>
      <dgm:spPr/>
      <dgm:t>
        <a:bodyPr/>
        <a:lstStyle/>
        <a:p>
          <a:endParaRPr lang="en-GB"/>
        </a:p>
      </dgm:t>
    </dgm:pt>
    <dgm:pt modelId="{2780F116-9C34-4B8C-AD20-E408DBF54D9C}" type="parTrans" cxnId="{FACA4107-C11B-48E4-BCE0-7152E81BFECD}">
      <dgm:prSet/>
      <dgm:spPr/>
      <dgm:t>
        <a:bodyPr/>
        <a:lstStyle/>
        <a:p>
          <a:endParaRPr lang="en-GB"/>
        </a:p>
      </dgm:t>
    </dgm:pt>
    <dgm:pt modelId="{CBAF16A2-A626-4AF0-BE10-E9B20379F15F}" type="sibTrans" cxnId="{FACA4107-C11B-48E4-BCE0-7152E81BFECD}">
      <dgm:prSet/>
      <dgm:spPr/>
      <dgm:t>
        <a:bodyPr/>
        <a:lstStyle/>
        <a:p>
          <a:endParaRPr lang="en-GB"/>
        </a:p>
      </dgm:t>
    </dgm:pt>
    <dgm:pt modelId="{1D900C6D-19C5-4578-95EF-3EE8A1C685ED}">
      <dgm:prSet phldrT="[Text]"/>
      <dgm:spPr/>
      <dgm:t>
        <a:bodyPr/>
        <a:lstStyle/>
        <a:p>
          <a:endParaRPr lang="en-GB"/>
        </a:p>
      </dgm:t>
    </dgm:pt>
    <dgm:pt modelId="{48D4928D-2F5A-4025-8025-E5AB866CC093}" type="parTrans" cxnId="{0B611B21-9D98-4AD2-89E4-CA4159EBE0F0}">
      <dgm:prSet/>
      <dgm:spPr/>
      <dgm:t>
        <a:bodyPr/>
        <a:lstStyle/>
        <a:p>
          <a:endParaRPr lang="en-GB"/>
        </a:p>
      </dgm:t>
    </dgm:pt>
    <dgm:pt modelId="{0B0DED6B-A568-4736-9EF7-EBD71CCF18EA}" type="sibTrans" cxnId="{0B611B21-9D98-4AD2-89E4-CA4159EBE0F0}">
      <dgm:prSet/>
      <dgm:spPr/>
      <dgm:t>
        <a:bodyPr/>
        <a:lstStyle/>
        <a:p>
          <a:endParaRPr lang="en-GB"/>
        </a:p>
      </dgm:t>
    </dgm:pt>
    <dgm:pt modelId="{968D5770-FE65-4C81-A398-7A270D1C7EFF}">
      <dgm:prSet phldrT="[Text]"/>
      <dgm:spPr/>
      <dgm:t>
        <a:bodyPr/>
        <a:lstStyle/>
        <a:p>
          <a:endParaRPr lang="en-GB"/>
        </a:p>
      </dgm:t>
    </dgm:pt>
    <dgm:pt modelId="{891727CF-88AB-485D-B437-31DA542EA7F8}" type="parTrans" cxnId="{94E68497-0C0F-436C-A272-D3B94BA931E2}">
      <dgm:prSet/>
      <dgm:spPr/>
      <dgm:t>
        <a:bodyPr/>
        <a:lstStyle/>
        <a:p>
          <a:endParaRPr lang="en-GB"/>
        </a:p>
      </dgm:t>
    </dgm:pt>
    <dgm:pt modelId="{59ACDA80-AA83-4A52-ADEF-09797EF716A9}" type="sibTrans" cxnId="{94E68497-0C0F-436C-A272-D3B94BA931E2}">
      <dgm:prSet/>
      <dgm:spPr/>
      <dgm:t>
        <a:bodyPr/>
        <a:lstStyle/>
        <a:p>
          <a:endParaRPr lang="en-GB"/>
        </a:p>
      </dgm:t>
    </dgm:pt>
    <dgm:pt modelId="{36BB315B-5F4E-4A5D-B63A-D151B13227D5}">
      <dgm:prSet phldrT="[Text]"/>
      <dgm:spPr/>
      <dgm:t>
        <a:bodyPr/>
        <a:lstStyle/>
        <a:p>
          <a:r>
            <a:rPr lang="en-GB"/>
            <a:t>2014</a:t>
          </a:r>
        </a:p>
      </dgm:t>
    </dgm:pt>
    <dgm:pt modelId="{411BE4C0-607A-47F2-AEDB-17285346540B}" type="parTrans" cxnId="{02375BE5-18D1-4122-BC71-CC9D149A4F36}">
      <dgm:prSet/>
      <dgm:spPr/>
      <dgm:t>
        <a:bodyPr/>
        <a:lstStyle/>
        <a:p>
          <a:endParaRPr lang="en-GB"/>
        </a:p>
      </dgm:t>
    </dgm:pt>
    <dgm:pt modelId="{6770735C-F284-457B-9076-C71A91FB27E2}" type="sibTrans" cxnId="{02375BE5-18D1-4122-BC71-CC9D149A4F36}">
      <dgm:prSet/>
      <dgm:spPr/>
      <dgm:t>
        <a:bodyPr/>
        <a:lstStyle/>
        <a:p>
          <a:endParaRPr lang="en-GB"/>
        </a:p>
      </dgm:t>
    </dgm:pt>
    <dgm:pt modelId="{C5476FC6-C7F9-45C4-9A9C-76FFF864C35A}">
      <dgm:prSet phldrT="[Text]"/>
      <dgm:spPr/>
      <dgm:t>
        <a:bodyPr/>
        <a:lstStyle/>
        <a:p>
          <a:endParaRPr lang="en-GB"/>
        </a:p>
      </dgm:t>
    </dgm:pt>
    <dgm:pt modelId="{88C7E704-620B-4368-A5A1-CD6384C10F0D}" type="parTrans" cxnId="{0FEB4389-10AE-4714-A9DA-8624BFD62CC7}">
      <dgm:prSet/>
      <dgm:spPr/>
      <dgm:t>
        <a:bodyPr/>
        <a:lstStyle/>
        <a:p>
          <a:endParaRPr lang="en-GB"/>
        </a:p>
      </dgm:t>
    </dgm:pt>
    <dgm:pt modelId="{80F45BDF-B2A7-4C0D-B2DA-A20B0FE7DB2E}" type="sibTrans" cxnId="{0FEB4389-10AE-4714-A9DA-8624BFD62CC7}">
      <dgm:prSet/>
      <dgm:spPr/>
      <dgm:t>
        <a:bodyPr/>
        <a:lstStyle/>
        <a:p>
          <a:endParaRPr lang="en-GB"/>
        </a:p>
      </dgm:t>
    </dgm:pt>
    <dgm:pt modelId="{22C46680-4C15-491E-953A-6A32670C3DD4}">
      <dgm:prSet phldrT="[Text]"/>
      <dgm:spPr/>
      <dgm:t>
        <a:bodyPr/>
        <a:lstStyle/>
        <a:p>
          <a:r>
            <a:rPr lang="en-GB"/>
            <a:t>2015</a:t>
          </a:r>
        </a:p>
      </dgm:t>
    </dgm:pt>
    <dgm:pt modelId="{5C5E91ED-3CC4-4FFA-9F16-E773D52E9E95}" type="parTrans" cxnId="{7364B29C-3C94-4473-B805-15CFA3CA3369}">
      <dgm:prSet/>
      <dgm:spPr/>
      <dgm:t>
        <a:bodyPr/>
        <a:lstStyle/>
        <a:p>
          <a:endParaRPr lang="en-GB"/>
        </a:p>
      </dgm:t>
    </dgm:pt>
    <dgm:pt modelId="{19ABCDE0-F5B1-4F8C-B7D3-973045FFA73C}" type="sibTrans" cxnId="{7364B29C-3C94-4473-B805-15CFA3CA3369}">
      <dgm:prSet/>
      <dgm:spPr/>
      <dgm:t>
        <a:bodyPr/>
        <a:lstStyle/>
        <a:p>
          <a:endParaRPr lang="en-GB"/>
        </a:p>
      </dgm:t>
    </dgm:pt>
    <dgm:pt modelId="{B5744E87-BB05-40F0-A1A4-C6020C87F31F}">
      <dgm:prSet phldrT="[Text]"/>
      <dgm:spPr/>
      <dgm:t>
        <a:bodyPr/>
        <a:lstStyle/>
        <a:p>
          <a:r>
            <a:rPr lang="en-GB"/>
            <a:t>2016</a:t>
          </a:r>
        </a:p>
      </dgm:t>
    </dgm:pt>
    <dgm:pt modelId="{496F769A-841D-4AEC-B03F-09EDF29CB5FF}" type="parTrans" cxnId="{299E1BAA-321F-4BC6-B4CF-97BC9C6000A1}">
      <dgm:prSet/>
      <dgm:spPr/>
      <dgm:t>
        <a:bodyPr/>
        <a:lstStyle/>
        <a:p>
          <a:endParaRPr lang="en-GB"/>
        </a:p>
      </dgm:t>
    </dgm:pt>
    <dgm:pt modelId="{8FB58006-1B30-410C-8A0D-33452C4AA141}" type="sibTrans" cxnId="{299E1BAA-321F-4BC6-B4CF-97BC9C6000A1}">
      <dgm:prSet/>
      <dgm:spPr/>
      <dgm:t>
        <a:bodyPr/>
        <a:lstStyle/>
        <a:p>
          <a:endParaRPr lang="en-GB"/>
        </a:p>
      </dgm:t>
    </dgm:pt>
    <dgm:pt modelId="{9CF9EA00-CC19-41B4-9B15-22F35C47630C}">
      <dgm:prSet phldrT="[Text]"/>
      <dgm:spPr/>
      <dgm:t>
        <a:bodyPr/>
        <a:lstStyle/>
        <a:p>
          <a:r>
            <a:rPr lang="en-GB"/>
            <a:t>2017</a:t>
          </a:r>
        </a:p>
      </dgm:t>
    </dgm:pt>
    <dgm:pt modelId="{A015B94B-EE02-48C7-86F6-52BB1200ECA0}" type="parTrans" cxnId="{5FC77EA6-3558-4010-8416-70D949353A10}">
      <dgm:prSet/>
      <dgm:spPr/>
      <dgm:t>
        <a:bodyPr/>
        <a:lstStyle/>
        <a:p>
          <a:endParaRPr lang="en-GB"/>
        </a:p>
      </dgm:t>
    </dgm:pt>
    <dgm:pt modelId="{53F2D311-D7CB-4724-9CD0-151DC1B21E71}" type="sibTrans" cxnId="{5FC77EA6-3558-4010-8416-70D949353A10}">
      <dgm:prSet/>
      <dgm:spPr/>
      <dgm:t>
        <a:bodyPr/>
        <a:lstStyle/>
        <a:p>
          <a:endParaRPr lang="en-GB"/>
        </a:p>
      </dgm:t>
    </dgm:pt>
    <dgm:pt modelId="{F5187F39-A68D-4C78-A1DE-45CFF02DB889}">
      <dgm:prSet phldrT="[Text]"/>
      <dgm:spPr/>
      <dgm:t>
        <a:bodyPr/>
        <a:lstStyle/>
        <a:p>
          <a:r>
            <a:rPr lang="en-GB"/>
            <a:t>2018</a:t>
          </a:r>
        </a:p>
      </dgm:t>
    </dgm:pt>
    <dgm:pt modelId="{A21AC5EA-3A3E-4088-9467-6A12316A2343}" type="parTrans" cxnId="{6ACA5B6B-D3B2-4DCD-AC57-20355F804B6E}">
      <dgm:prSet/>
      <dgm:spPr/>
      <dgm:t>
        <a:bodyPr/>
        <a:lstStyle/>
        <a:p>
          <a:endParaRPr lang="en-GB"/>
        </a:p>
      </dgm:t>
    </dgm:pt>
    <dgm:pt modelId="{AA80B4A0-761D-4319-828C-46AA6B7A43B6}" type="sibTrans" cxnId="{6ACA5B6B-D3B2-4DCD-AC57-20355F804B6E}">
      <dgm:prSet/>
      <dgm:spPr/>
      <dgm:t>
        <a:bodyPr/>
        <a:lstStyle/>
        <a:p>
          <a:endParaRPr lang="en-GB"/>
        </a:p>
      </dgm:t>
    </dgm:pt>
    <dgm:pt modelId="{1B6D3C8C-6B1F-47F9-8621-25E044B6F096}">
      <dgm:prSet/>
      <dgm:spPr/>
      <dgm:t>
        <a:bodyPr/>
        <a:lstStyle/>
        <a:p>
          <a:r>
            <a:rPr lang="en-GB"/>
            <a:t>Munro report reviewed all safeguarding practises and ultimately changed processing times and speed of responses in social care and safeguarding. </a:t>
          </a:r>
        </a:p>
      </dgm:t>
    </dgm:pt>
    <dgm:pt modelId="{DC636277-0033-41C5-BC30-A2B556422D48}" type="parTrans" cxnId="{D31480FA-5CA2-48FB-B085-C1A3CF1CC225}">
      <dgm:prSet/>
      <dgm:spPr/>
      <dgm:t>
        <a:bodyPr/>
        <a:lstStyle/>
        <a:p>
          <a:endParaRPr lang="en-GB"/>
        </a:p>
      </dgm:t>
    </dgm:pt>
    <dgm:pt modelId="{65438C78-E5A6-46FA-BF80-ADB62D675DDB}" type="sibTrans" cxnId="{D31480FA-5CA2-48FB-B085-C1A3CF1CC225}">
      <dgm:prSet/>
      <dgm:spPr/>
      <dgm:t>
        <a:bodyPr/>
        <a:lstStyle/>
        <a:p>
          <a:endParaRPr lang="en-GB"/>
        </a:p>
      </dgm:t>
    </dgm:pt>
    <dgm:pt modelId="{1831669D-0BA8-4799-9886-338BA6FCAF01}">
      <dgm:prSet/>
      <dgm:spPr/>
      <dgm:t>
        <a:bodyPr/>
        <a:lstStyle/>
        <a:p>
          <a:r>
            <a:rPr lang="en-GB" i="1"/>
            <a:t>Operation Yewtree = ongoing police investigation into sexual allegations within the entertainment industry. </a:t>
          </a:r>
          <a:endParaRPr lang="en-GB"/>
        </a:p>
      </dgm:t>
    </dgm:pt>
    <dgm:pt modelId="{5FBF5DA1-AC7A-4A60-892A-6C1ED9AC045F}" type="parTrans" cxnId="{344AD1E7-C8B1-4A07-8E75-1416E171D6E3}">
      <dgm:prSet/>
      <dgm:spPr/>
      <dgm:t>
        <a:bodyPr/>
        <a:lstStyle/>
        <a:p>
          <a:endParaRPr lang="en-GB"/>
        </a:p>
      </dgm:t>
    </dgm:pt>
    <dgm:pt modelId="{C3C1F0D1-842A-4D83-8597-68E1C2F275E0}" type="sibTrans" cxnId="{344AD1E7-C8B1-4A07-8E75-1416E171D6E3}">
      <dgm:prSet/>
      <dgm:spPr/>
      <dgm:t>
        <a:bodyPr/>
        <a:lstStyle/>
        <a:p>
          <a:endParaRPr lang="en-GB"/>
        </a:p>
      </dgm:t>
    </dgm:pt>
    <dgm:pt modelId="{C829D767-4170-4B1C-9190-A3F80423E9C3}">
      <dgm:prSet/>
      <dgm:spPr/>
      <dgm:t>
        <a:bodyPr/>
        <a:lstStyle/>
        <a:p>
          <a:r>
            <a:rPr lang="en-GB" i="1"/>
            <a:t>Operation Pallial = ongoing inquiry into child abuse in care homes/children’s homes. </a:t>
          </a:r>
          <a:endParaRPr lang="en-GB"/>
        </a:p>
      </dgm:t>
    </dgm:pt>
    <dgm:pt modelId="{434AD301-CB57-44A2-871A-5892CA6A75C8}" type="parTrans" cxnId="{6B143BC5-FCD1-4159-9CB9-12CAC3EB4B1D}">
      <dgm:prSet/>
      <dgm:spPr/>
      <dgm:t>
        <a:bodyPr/>
        <a:lstStyle/>
        <a:p>
          <a:endParaRPr lang="en-GB"/>
        </a:p>
      </dgm:t>
    </dgm:pt>
    <dgm:pt modelId="{A82A1C28-203C-476F-AF1F-FE51A1BE9750}" type="sibTrans" cxnId="{6B143BC5-FCD1-4159-9CB9-12CAC3EB4B1D}">
      <dgm:prSet/>
      <dgm:spPr/>
      <dgm:t>
        <a:bodyPr/>
        <a:lstStyle/>
        <a:p>
          <a:endParaRPr lang="en-GB"/>
        </a:p>
      </dgm:t>
    </dgm:pt>
    <dgm:pt modelId="{44F02238-7A64-47A4-B526-985559656F50}">
      <dgm:prSet/>
      <dgm:spPr/>
      <dgm:t>
        <a:bodyPr/>
        <a:lstStyle/>
        <a:p>
          <a:r>
            <a:rPr lang="en-GB"/>
            <a:t>Protection of freedom Act (2012) – legally scrapped CRB system and made disclosure and barring scheme with transferable systems statutory. </a:t>
          </a:r>
        </a:p>
      </dgm:t>
    </dgm:pt>
    <dgm:pt modelId="{40990A0C-56CB-4C01-98FB-3DF5F986E594}" type="parTrans" cxnId="{213AA453-A688-41B7-B8D7-0DE4659482C5}">
      <dgm:prSet/>
      <dgm:spPr/>
      <dgm:t>
        <a:bodyPr/>
        <a:lstStyle/>
        <a:p>
          <a:endParaRPr lang="en-GB"/>
        </a:p>
      </dgm:t>
    </dgm:pt>
    <dgm:pt modelId="{B09F4520-7148-4556-A724-7968870475FD}" type="sibTrans" cxnId="{213AA453-A688-41B7-B8D7-0DE4659482C5}">
      <dgm:prSet/>
      <dgm:spPr/>
      <dgm:t>
        <a:bodyPr/>
        <a:lstStyle/>
        <a:p>
          <a:endParaRPr lang="en-GB"/>
        </a:p>
      </dgm:t>
    </dgm:pt>
    <dgm:pt modelId="{8611FA00-8064-40D5-A6DF-34C71FCE9540}">
      <dgm:prSet custT="1"/>
      <dgm:spPr/>
      <dgm:t>
        <a:bodyPr/>
        <a:lstStyle/>
        <a:p>
          <a:r>
            <a:rPr lang="en-GB" sz="1100" u="sng"/>
            <a:t>Social services and well-being Wales Act (2014) </a:t>
          </a:r>
          <a:r>
            <a:rPr lang="en-GB" sz="1100"/>
            <a:t>– legal framework for improving well-being of people who need care with emphasise on a child centred approach, rights of the child and the best interest of the child. </a:t>
          </a:r>
        </a:p>
      </dgm:t>
    </dgm:pt>
    <dgm:pt modelId="{E1954996-13BB-40B2-9642-564A7DA5EF73}" type="parTrans" cxnId="{0D8A09A2-97EE-4B0E-BA60-66474091A233}">
      <dgm:prSet/>
      <dgm:spPr/>
      <dgm:t>
        <a:bodyPr/>
        <a:lstStyle/>
        <a:p>
          <a:endParaRPr lang="en-GB"/>
        </a:p>
      </dgm:t>
    </dgm:pt>
    <dgm:pt modelId="{1EBF9B41-D6E7-4542-AFC6-60150B52F419}" type="sibTrans" cxnId="{0D8A09A2-97EE-4B0E-BA60-66474091A233}">
      <dgm:prSet/>
      <dgm:spPr/>
      <dgm:t>
        <a:bodyPr/>
        <a:lstStyle/>
        <a:p>
          <a:endParaRPr lang="en-GB"/>
        </a:p>
      </dgm:t>
    </dgm:pt>
    <dgm:pt modelId="{CF5C3D7D-6EC3-4CC4-969A-32D7C2510D88}">
      <dgm:prSet/>
      <dgm:spPr/>
      <dgm:t>
        <a:bodyPr/>
        <a:lstStyle/>
        <a:p>
          <a:r>
            <a:rPr lang="en-GB" i="1"/>
            <a:t>Operation Stovewood = ongoing police investigation into the Rotherham child exploitation scandal and failures of LAs to act on allegations. </a:t>
          </a:r>
          <a:endParaRPr lang="en-GB"/>
        </a:p>
      </dgm:t>
    </dgm:pt>
    <dgm:pt modelId="{99DCB3AD-9236-4C32-AEC7-F32B5659027D}" type="parTrans" cxnId="{E4A478C8-D861-4B9A-9950-5B1F5B72CC7E}">
      <dgm:prSet/>
      <dgm:spPr/>
      <dgm:t>
        <a:bodyPr/>
        <a:lstStyle/>
        <a:p>
          <a:endParaRPr lang="en-GB"/>
        </a:p>
      </dgm:t>
    </dgm:pt>
    <dgm:pt modelId="{F574E36D-B3EF-4FB8-A7C0-48AAE089F219}" type="sibTrans" cxnId="{E4A478C8-D861-4B9A-9950-5B1F5B72CC7E}">
      <dgm:prSet/>
      <dgm:spPr/>
      <dgm:t>
        <a:bodyPr/>
        <a:lstStyle/>
        <a:p>
          <a:endParaRPr lang="en-GB"/>
        </a:p>
      </dgm:t>
    </dgm:pt>
    <dgm:pt modelId="{75DCCE15-44E1-45F7-9092-D4D6860C248B}">
      <dgm:prSet/>
      <dgm:spPr/>
      <dgm:t>
        <a:bodyPr/>
        <a:lstStyle/>
        <a:p>
          <a:endParaRPr lang="en-GB"/>
        </a:p>
      </dgm:t>
    </dgm:pt>
    <dgm:pt modelId="{327C464B-9E49-451F-B0D9-CC4C4715AE51}" type="parTrans" cxnId="{82F53886-F0BF-4369-AFA6-138C11A83A5D}">
      <dgm:prSet/>
      <dgm:spPr/>
      <dgm:t>
        <a:bodyPr/>
        <a:lstStyle/>
        <a:p>
          <a:endParaRPr lang="en-GB"/>
        </a:p>
      </dgm:t>
    </dgm:pt>
    <dgm:pt modelId="{44056D7C-1F14-47E5-948B-D8F0BEAF03E8}" type="sibTrans" cxnId="{82F53886-F0BF-4369-AFA6-138C11A83A5D}">
      <dgm:prSet/>
      <dgm:spPr/>
      <dgm:t>
        <a:bodyPr/>
        <a:lstStyle/>
        <a:p>
          <a:endParaRPr lang="en-GB"/>
        </a:p>
      </dgm:t>
    </dgm:pt>
    <dgm:pt modelId="{7328F960-AC62-44B2-AF23-7E84C6A27BBC}">
      <dgm:prSet/>
      <dgm:spPr/>
      <dgm:t>
        <a:bodyPr/>
        <a:lstStyle/>
        <a:p>
          <a:r>
            <a:rPr lang="en-GB"/>
            <a:t>2020</a:t>
          </a:r>
        </a:p>
      </dgm:t>
    </dgm:pt>
    <dgm:pt modelId="{50F83FEB-5AC9-4A1B-891B-EBF35F8AF723}" type="parTrans" cxnId="{6491BC77-64F0-463D-B5AE-81179FA87066}">
      <dgm:prSet/>
      <dgm:spPr/>
      <dgm:t>
        <a:bodyPr/>
        <a:lstStyle/>
        <a:p>
          <a:endParaRPr lang="en-GB"/>
        </a:p>
      </dgm:t>
    </dgm:pt>
    <dgm:pt modelId="{BFF41329-E116-468E-A5CC-D0A595176E76}" type="sibTrans" cxnId="{6491BC77-64F0-463D-B5AE-81179FA87066}">
      <dgm:prSet/>
      <dgm:spPr/>
      <dgm:t>
        <a:bodyPr/>
        <a:lstStyle/>
        <a:p>
          <a:endParaRPr lang="en-GB"/>
        </a:p>
      </dgm:t>
    </dgm:pt>
    <dgm:pt modelId="{8433585B-1801-472D-88A9-0F2326450D01}">
      <dgm:prSet/>
      <dgm:spPr/>
      <dgm:t>
        <a:bodyPr/>
        <a:lstStyle/>
        <a:p>
          <a:r>
            <a:rPr lang="en-GB" i="1"/>
            <a:t> 2019</a:t>
          </a:r>
          <a:endParaRPr lang="en-GB"/>
        </a:p>
      </dgm:t>
    </dgm:pt>
    <dgm:pt modelId="{DCB0750E-B9D3-4559-B660-3D66A986A003}" type="sibTrans" cxnId="{8C097313-F784-4729-B760-4B4BFD15EA1D}">
      <dgm:prSet/>
      <dgm:spPr/>
      <dgm:t>
        <a:bodyPr/>
        <a:lstStyle/>
        <a:p>
          <a:endParaRPr lang="en-GB"/>
        </a:p>
      </dgm:t>
    </dgm:pt>
    <dgm:pt modelId="{49C66CAA-2C0D-4311-825E-F0B206161AC6}" type="parTrans" cxnId="{8C097313-F784-4729-B760-4B4BFD15EA1D}">
      <dgm:prSet/>
      <dgm:spPr/>
      <dgm:t>
        <a:bodyPr/>
        <a:lstStyle/>
        <a:p>
          <a:endParaRPr lang="en-GB"/>
        </a:p>
      </dgm:t>
    </dgm:pt>
    <dgm:pt modelId="{02449CDB-F8BA-4FFD-9936-BE969FBB375A}">
      <dgm:prSet/>
      <dgm:spPr/>
      <dgm:t>
        <a:bodyPr/>
        <a:lstStyle/>
        <a:p>
          <a:r>
            <a:rPr lang="en-GB"/>
            <a:t>Well-being of future generations Wales Act (2015) – public bodies to consider long term impact of decisions. </a:t>
          </a:r>
        </a:p>
      </dgm:t>
    </dgm:pt>
    <dgm:pt modelId="{C259362C-A3DC-4D9B-90BE-B68CE3BA5FE7}" type="parTrans" cxnId="{4EAE9657-CB55-46C1-ADF9-2BA77304495D}">
      <dgm:prSet/>
      <dgm:spPr/>
    </dgm:pt>
    <dgm:pt modelId="{B3C559A7-F539-4F0A-9D79-B7E0A521DF70}" type="sibTrans" cxnId="{4EAE9657-CB55-46C1-ADF9-2BA77304495D}">
      <dgm:prSet/>
      <dgm:spPr/>
    </dgm:pt>
    <dgm:pt modelId="{57BCDF73-8828-4F10-974A-947E800844C1}">
      <dgm:prSet/>
      <dgm:spPr/>
      <dgm:t>
        <a:bodyPr/>
        <a:lstStyle/>
        <a:p>
          <a:r>
            <a:rPr lang="en-GB" i="1"/>
            <a:t>Operation hydrant = inquiry into the historical sexual grooming of young children in public prominence or institutions (football academies etc) </a:t>
          </a:r>
          <a:endParaRPr lang="en-GB"/>
        </a:p>
      </dgm:t>
    </dgm:pt>
    <dgm:pt modelId="{DEC9127A-7CFA-40B4-98D2-DB1BBFB44325}" type="parTrans" cxnId="{970996A8-0ED4-4318-B90E-2584811FCEAF}">
      <dgm:prSet/>
      <dgm:spPr/>
    </dgm:pt>
    <dgm:pt modelId="{6F41BD32-D662-4F73-9D84-F2D412481320}" type="sibTrans" cxnId="{970996A8-0ED4-4318-B90E-2584811FCEAF}">
      <dgm:prSet/>
      <dgm:spPr/>
    </dgm:pt>
    <dgm:pt modelId="{732A33EC-1E3F-4EA0-8C88-314404F1DC1A}">
      <dgm:prSet/>
      <dgm:spPr/>
      <dgm:t>
        <a:bodyPr/>
        <a:lstStyle/>
        <a:p>
          <a:r>
            <a:rPr lang="en-GB"/>
            <a:t>The digital economy Act (2017) - extended protection from online pornography by allowing sites which display pornography to children to be blocked in the UK.</a:t>
          </a:r>
        </a:p>
      </dgm:t>
    </dgm:pt>
    <dgm:pt modelId="{CCB3E88A-90C7-4985-934C-11C11DEFBD81}" type="parTrans" cxnId="{AA09083A-6D09-425A-998D-25CAC282CB97}">
      <dgm:prSet/>
      <dgm:spPr/>
    </dgm:pt>
    <dgm:pt modelId="{F4347FC2-EE9A-44BF-8445-0F4E94AF6FDC}" type="sibTrans" cxnId="{AA09083A-6D09-425A-998D-25CAC282CB97}">
      <dgm:prSet/>
      <dgm:spPr/>
    </dgm:pt>
    <dgm:pt modelId="{8F89A9CC-B67B-488D-A227-19A7FB7D5F01}">
      <dgm:prSet/>
      <dgm:spPr/>
      <dgm:t>
        <a:bodyPr/>
        <a:lstStyle/>
        <a:p>
          <a:r>
            <a:rPr lang="en-GB" u="sng"/>
            <a:t>Working together to safeguard children (2018) </a:t>
          </a:r>
          <a:r>
            <a:rPr lang="en-GB"/>
            <a:t>- Statutory guidance on inter-agency working to safeguard and promote the welfare of children.</a:t>
          </a:r>
        </a:p>
      </dgm:t>
    </dgm:pt>
    <dgm:pt modelId="{DDD36515-2C8B-403E-A4CA-A61673130253}" type="parTrans" cxnId="{BCC70C85-B02A-422E-A341-38ABCC163646}">
      <dgm:prSet/>
      <dgm:spPr/>
    </dgm:pt>
    <dgm:pt modelId="{2897BB23-D913-4E5B-9621-36A1CAE8F2EE}" type="sibTrans" cxnId="{BCC70C85-B02A-422E-A341-38ABCC163646}">
      <dgm:prSet/>
      <dgm:spPr/>
    </dgm:pt>
    <dgm:pt modelId="{0AE383CD-1E02-4CD6-84DF-23DA73496C7B}">
      <dgm:prSet/>
      <dgm:spPr/>
      <dgm:t>
        <a:bodyPr/>
        <a:lstStyle/>
        <a:p>
          <a:r>
            <a:rPr lang="en-GB" u="sng"/>
            <a:t>General data protection regulation (GDPR) Act (2018) </a:t>
          </a:r>
          <a:r>
            <a:rPr lang="en-GB"/>
            <a:t>– replaced data protection Act. Concerned with keeping personal records safe. </a:t>
          </a:r>
        </a:p>
      </dgm:t>
    </dgm:pt>
    <dgm:pt modelId="{C0B3E35F-4214-4DE8-BC01-6949B8B05C75}" type="parTrans" cxnId="{12CDCCC2-4257-481B-A054-453E8CADB5A2}">
      <dgm:prSet/>
      <dgm:spPr/>
    </dgm:pt>
    <dgm:pt modelId="{F37025C2-843B-4274-80FA-DD04BE90C734}" type="sibTrans" cxnId="{12CDCCC2-4257-481B-A054-453E8CADB5A2}">
      <dgm:prSet/>
      <dgm:spPr/>
    </dgm:pt>
    <dgm:pt modelId="{20FBF398-E75A-4D71-9734-535CF8E5B703}">
      <dgm:prSet custT="1"/>
      <dgm:spPr/>
      <dgm:t>
        <a:bodyPr/>
        <a:lstStyle/>
        <a:p>
          <a:r>
            <a:rPr lang="en-GB" sz="1100" u="sng"/>
            <a:t>Wales safeguarding procedures (2019) </a:t>
          </a:r>
          <a:r>
            <a:rPr lang="en-GB" sz="1100"/>
            <a:t>- published to provide guidance on safeguarding children and adults who are at risk of abuse and neglect; replacing 2008 procedures, with all information accessible though an App. </a:t>
          </a:r>
        </a:p>
      </dgm:t>
    </dgm:pt>
    <dgm:pt modelId="{17ACDD8C-D432-4C9F-85EC-B946F3719285}" type="parTrans" cxnId="{2F5A87F1-8305-41C0-8B8C-AC4CA0F694A9}">
      <dgm:prSet/>
      <dgm:spPr/>
    </dgm:pt>
    <dgm:pt modelId="{E12A09FB-221D-459C-BCA4-36E637AF6DEC}" type="sibTrans" cxnId="{2F5A87F1-8305-41C0-8B8C-AC4CA0F694A9}">
      <dgm:prSet/>
      <dgm:spPr/>
    </dgm:pt>
    <dgm:pt modelId="{C904ECF9-6E8B-4345-9D44-29E2D12F7DC5}">
      <dgm:prSet/>
      <dgm:spPr/>
      <dgm:t>
        <a:bodyPr/>
        <a:lstStyle/>
        <a:p>
          <a:r>
            <a:rPr lang="en-GB"/>
            <a:t>Children (Abolition of Defence of Reasonable Punishment) (Wales) Act (2020) – All forms of physical punishment are no illegal. </a:t>
          </a:r>
        </a:p>
      </dgm:t>
    </dgm:pt>
    <dgm:pt modelId="{8E519A62-132E-4636-B9C1-9F1453DA27EA}" type="parTrans" cxnId="{316878D6-4649-4897-9AEE-1ACC04DED152}">
      <dgm:prSet/>
      <dgm:spPr/>
    </dgm:pt>
    <dgm:pt modelId="{439D0705-6BFA-4C14-AE56-ED9E97C0C628}" type="sibTrans" cxnId="{316878D6-4649-4897-9AEE-1ACC04DED152}">
      <dgm:prSet/>
      <dgm:spPr/>
    </dgm:pt>
    <dgm:pt modelId="{746EBDAD-BCF2-4D0F-999D-D16E148FCDB4}" type="pres">
      <dgm:prSet presAssocID="{776A051A-7DD9-4E3A-9995-3ABE90BE9D16}" presName="linearFlow" presStyleCnt="0">
        <dgm:presLayoutVars>
          <dgm:dir/>
          <dgm:animLvl val="lvl"/>
          <dgm:resizeHandles val="exact"/>
        </dgm:presLayoutVars>
      </dgm:prSet>
      <dgm:spPr/>
    </dgm:pt>
    <dgm:pt modelId="{AB693E37-055E-42EC-A1DA-088A83F07D31}" type="pres">
      <dgm:prSet presAssocID="{29FC056E-D0E0-4CE8-840F-5CC722EE45B2}" presName="composite" presStyleCnt="0"/>
      <dgm:spPr/>
    </dgm:pt>
    <dgm:pt modelId="{93CBE26F-D222-43D8-BBDD-497A142CDE82}" type="pres">
      <dgm:prSet presAssocID="{29FC056E-D0E0-4CE8-840F-5CC722EE45B2}" presName="parentText" presStyleLbl="alignNode1" presStyleIdx="0" presStyleCnt="16">
        <dgm:presLayoutVars>
          <dgm:chMax val="1"/>
          <dgm:bulletEnabled val="1"/>
        </dgm:presLayoutVars>
      </dgm:prSet>
      <dgm:spPr/>
    </dgm:pt>
    <dgm:pt modelId="{AF3B2E9C-720B-42C4-B662-7CCADBA2D4A2}" type="pres">
      <dgm:prSet presAssocID="{29FC056E-D0E0-4CE8-840F-5CC722EE45B2}" presName="descendantText" presStyleLbl="alignAcc1" presStyleIdx="0" presStyleCnt="16">
        <dgm:presLayoutVars>
          <dgm:bulletEnabled val="1"/>
        </dgm:presLayoutVars>
      </dgm:prSet>
      <dgm:spPr/>
    </dgm:pt>
    <dgm:pt modelId="{813803BB-502E-4EDE-91CE-0A095BAF844D}" type="pres">
      <dgm:prSet presAssocID="{21D78C53-9EE0-4F73-B804-208293F81B5D}" presName="sp" presStyleCnt="0"/>
      <dgm:spPr/>
    </dgm:pt>
    <dgm:pt modelId="{36A9F9C6-4D1A-4F56-86CD-AD8445435DB3}" type="pres">
      <dgm:prSet presAssocID="{813E0ED5-3E8F-422C-9905-C12077CDDA75}" presName="composite" presStyleCnt="0"/>
      <dgm:spPr/>
    </dgm:pt>
    <dgm:pt modelId="{270E3964-EF07-4EFC-9367-DE12AF76427B}" type="pres">
      <dgm:prSet presAssocID="{813E0ED5-3E8F-422C-9905-C12077CDDA75}" presName="parentText" presStyleLbl="alignNode1" presStyleIdx="1" presStyleCnt="16" custLinFactNeighborX="0" custLinFactNeighborY="-26364">
        <dgm:presLayoutVars>
          <dgm:chMax val="1"/>
          <dgm:bulletEnabled val="1"/>
        </dgm:presLayoutVars>
      </dgm:prSet>
      <dgm:spPr/>
    </dgm:pt>
    <dgm:pt modelId="{077632DB-735F-46A9-8FF2-C29B593DDDFA}" type="pres">
      <dgm:prSet presAssocID="{813E0ED5-3E8F-422C-9905-C12077CDDA75}" presName="descendantText" presStyleLbl="alignAcc1" presStyleIdx="1" presStyleCnt="16" custLinFactNeighborX="-133" custLinFactNeighborY="-42323">
        <dgm:presLayoutVars>
          <dgm:bulletEnabled val="1"/>
        </dgm:presLayoutVars>
      </dgm:prSet>
      <dgm:spPr/>
    </dgm:pt>
    <dgm:pt modelId="{519152CA-2126-4AF3-AA48-8757E1546F86}" type="pres">
      <dgm:prSet presAssocID="{0A1F649A-8749-408E-A6D9-33FD5569E5AF}" presName="sp" presStyleCnt="0"/>
      <dgm:spPr/>
    </dgm:pt>
    <dgm:pt modelId="{9A1AA648-F28A-4D9F-8DD4-FC50D8383ED0}" type="pres">
      <dgm:prSet presAssocID="{4037ECFA-CEE8-471B-AC47-D87CA63619AB}" presName="composite" presStyleCnt="0"/>
      <dgm:spPr/>
    </dgm:pt>
    <dgm:pt modelId="{40951F74-2F62-47D9-91B6-D9BDC91909BC}" type="pres">
      <dgm:prSet presAssocID="{4037ECFA-CEE8-471B-AC47-D87CA63619AB}" presName="parentText" presStyleLbl="alignNode1" presStyleIdx="2" presStyleCnt="16" custLinFactNeighborX="0" custLinFactNeighborY="-52727">
        <dgm:presLayoutVars>
          <dgm:chMax val="1"/>
          <dgm:bulletEnabled val="1"/>
        </dgm:presLayoutVars>
      </dgm:prSet>
      <dgm:spPr/>
    </dgm:pt>
    <dgm:pt modelId="{8BC0B413-0A68-46CD-93C8-FF687670CD32}" type="pres">
      <dgm:prSet presAssocID="{4037ECFA-CEE8-471B-AC47-D87CA63619AB}" presName="descendantText" presStyleLbl="alignAcc1" presStyleIdx="2" presStyleCnt="16" custLinFactNeighborX="133" custLinFactNeighborY="-82882">
        <dgm:presLayoutVars>
          <dgm:bulletEnabled val="1"/>
        </dgm:presLayoutVars>
      </dgm:prSet>
      <dgm:spPr/>
    </dgm:pt>
    <dgm:pt modelId="{593BBCEC-6B84-4B39-912B-8927DD812B89}" type="pres">
      <dgm:prSet presAssocID="{C13EC9BB-5668-46AB-B782-FE9DA8600894}" presName="sp" presStyleCnt="0"/>
      <dgm:spPr/>
    </dgm:pt>
    <dgm:pt modelId="{DC19BBEE-FE32-490C-B005-90C55DBE80A1}" type="pres">
      <dgm:prSet presAssocID="{9D786774-6135-4D57-92E7-02B5692B4F84}" presName="composite" presStyleCnt="0"/>
      <dgm:spPr/>
    </dgm:pt>
    <dgm:pt modelId="{592354F5-0E6B-495C-9212-49E0E52CE875}" type="pres">
      <dgm:prSet presAssocID="{9D786774-6135-4D57-92E7-02B5692B4F84}" presName="parentText" presStyleLbl="alignNode1" presStyleIdx="3" presStyleCnt="16" custLinFactNeighborX="3275" custLinFactNeighborY="-38972">
        <dgm:presLayoutVars>
          <dgm:chMax val="1"/>
          <dgm:bulletEnabled val="1"/>
        </dgm:presLayoutVars>
      </dgm:prSet>
      <dgm:spPr/>
    </dgm:pt>
    <dgm:pt modelId="{C07A0C06-0EB9-4732-8887-3B8608BCD30D}" type="pres">
      <dgm:prSet presAssocID="{9D786774-6135-4D57-92E7-02B5692B4F84}" presName="descendantText" presStyleLbl="alignAcc1" presStyleIdx="3" presStyleCnt="16" custLinFactNeighborX="266" custLinFactNeighborY="-58194">
        <dgm:presLayoutVars>
          <dgm:bulletEnabled val="1"/>
        </dgm:presLayoutVars>
      </dgm:prSet>
      <dgm:spPr/>
    </dgm:pt>
    <dgm:pt modelId="{108C2F2D-B33D-4859-A5A9-5A596D6FE782}" type="pres">
      <dgm:prSet presAssocID="{39B98720-3B85-4FA7-B831-72B592F3CDBD}" presName="sp" presStyleCnt="0"/>
      <dgm:spPr/>
    </dgm:pt>
    <dgm:pt modelId="{60E7CC36-172F-43DD-BA8B-C94B98377707}" type="pres">
      <dgm:prSet presAssocID="{DA205338-CA40-4C0D-B385-0E4ACBC15D33}" presName="composite" presStyleCnt="0"/>
      <dgm:spPr/>
    </dgm:pt>
    <dgm:pt modelId="{EEB5E7E1-9F0F-4D53-87F7-023E7066FCD1}" type="pres">
      <dgm:prSet presAssocID="{DA205338-CA40-4C0D-B385-0E4ACBC15D33}" presName="parentText" presStyleLbl="alignNode1" presStyleIdx="4" presStyleCnt="16" custLinFactNeighborX="3275" custLinFactNeighborY="-67628">
        <dgm:presLayoutVars>
          <dgm:chMax val="1"/>
          <dgm:bulletEnabled val="1"/>
        </dgm:presLayoutVars>
      </dgm:prSet>
      <dgm:spPr/>
    </dgm:pt>
    <dgm:pt modelId="{1F6C5E75-3B1B-4FF2-968E-E19AED0D0FC4}" type="pres">
      <dgm:prSet presAssocID="{DA205338-CA40-4C0D-B385-0E4ACBC15D33}" presName="descendantText" presStyleLbl="alignAcc1" presStyleIdx="4" presStyleCnt="16" custLinFactY="-517" custLinFactNeighborX="133" custLinFactNeighborY="-100000">
        <dgm:presLayoutVars>
          <dgm:bulletEnabled val="1"/>
        </dgm:presLayoutVars>
      </dgm:prSet>
      <dgm:spPr/>
    </dgm:pt>
    <dgm:pt modelId="{4302A1ED-269B-4DA4-A27C-C85889D998A7}" type="pres">
      <dgm:prSet presAssocID="{CBAF16A2-A626-4AF0-BE10-E9B20379F15F}" presName="sp" presStyleCnt="0"/>
      <dgm:spPr/>
    </dgm:pt>
    <dgm:pt modelId="{B49039B1-C3CB-4C44-AF80-7CC421225657}" type="pres">
      <dgm:prSet presAssocID="{1D900C6D-19C5-4578-95EF-3EE8A1C685ED}" presName="composite" presStyleCnt="0"/>
      <dgm:spPr/>
    </dgm:pt>
    <dgm:pt modelId="{16009B71-4A8A-4B02-8585-2A4079991153}" type="pres">
      <dgm:prSet presAssocID="{1D900C6D-19C5-4578-95EF-3EE8A1C685ED}" presName="parentText" presStyleLbl="alignNode1" presStyleIdx="5" presStyleCnt="16" custLinFactNeighborX="3275" custLinFactNeighborY="-95138">
        <dgm:presLayoutVars>
          <dgm:chMax val="1"/>
          <dgm:bulletEnabled val="1"/>
        </dgm:presLayoutVars>
      </dgm:prSet>
      <dgm:spPr/>
    </dgm:pt>
    <dgm:pt modelId="{82D6AB32-7417-44D7-AC94-5D0458562A7C}" type="pres">
      <dgm:prSet presAssocID="{1D900C6D-19C5-4578-95EF-3EE8A1C685ED}" presName="descendantText" presStyleLbl="alignAcc1" presStyleIdx="5" presStyleCnt="16" custLinFactY="-42839" custLinFactNeighborX="266" custLinFactNeighborY="-100000">
        <dgm:presLayoutVars>
          <dgm:bulletEnabled val="1"/>
        </dgm:presLayoutVars>
      </dgm:prSet>
      <dgm:spPr/>
    </dgm:pt>
    <dgm:pt modelId="{1CF78FF5-D0F3-47FA-8EDB-B035D76C1347}" type="pres">
      <dgm:prSet presAssocID="{0B0DED6B-A568-4736-9EF7-EBD71CCF18EA}" presName="sp" presStyleCnt="0"/>
      <dgm:spPr/>
    </dgm:pt>
    <dgm:pt modelId="{F7542666-1351-4A66-960D-2BE9EB5EB512}" type="pres">
      <dgm:prSet presAssocID="{968D5770-FE65-4C81-A398-7A270D1C7EFF}" presName="composite" presStyleCnt="0"/>
      <dgm:spPr/>
    </dgm:pt>
    <dgm:pt modelId="{831F8637-64E5-4553-BC56-542C1D9C6522}" type="pres">
      <dgm:prSet presAssocID="{968D5770-FE65-4C81-A398-7A270D1C7EFF}" presName="parentText" presStyleLbl="alignNode1" presStyleIdx="6" presStyleCnt="16" custLinFactY="-23795" custLinFactNeighborX="1637" custLinFactNeighborY="-100000">
        <dgm:presLayoutVars>
          <dgm:chMax val="1"/>
          <dgm:bulletEnabled val="1"/>
        </dgm:presLayoutVars>
      </dgm:prSet>
      <dgm:spPr/>
    </dgm:pt>
    <dgm:pt modelId="{A9C0F307-84F8-4E57-85C4-B481EB1302E9}" type="pres">
      <dgm:prSet presAssocID="{968D5770-FE65-4C81-A398-7A270D1C7EFF}" presName="descendantText" presStyleLbl="alignAcc1" presStyleIdx="6" presStyleCnt="16" custLinFactY="-83399" custLinFactNeighborX="133" custLinFactNeighborY="-100000">
        <dgm:presLayoutVars>
          <dgm:bulletEnabled val="1"/>
        </dgm:presLayoutVars>
      </dgm:prSet>
      <dgm:spPr/>
    </dgm:pt>
    <dgm:pt modelId="{7569E736-003B-4838-BFF6-A6DB3ABD7EC1}" type="pres">
      <dgm:prSet presAssocID="{59ACDA80-AA83-4A52-ADEF-09797EF716A9}" presName="sp" presStyleCnt="0"/>
      <dgm:spPr/>
    </dgm:pt>
    <dgm:pt modelId="{0B73074E-B179-4D97-A2DE-969A0AAE964C}" type="pres">
      <dgm:prSet presAssocID="{36BB315B-5F4E-4A5D-B63A-D151B13227D5}" presName="composite" presStyleCnt="0"/>
      <dgm:spPr/>
    </dgm:pt>
    <dgm:pt modelId="{F24891F8-62EA-4E43-B180-6784A9DBECB1}" type="pres">
      <dgm:prSet presAssocID="{36BB315B-5F4E-4A5D-B63A-D151B13227D5}" presName="parentText" presStyleLbl="alignNode1" presStyleIdx="7" presStyleCnt="16" custScaleY="109785" custLinFactY="-7747" custLinFactNeighborX="0" custLinFactNeighborY="-100000">
        <dgm:presLayoutVars>
          <dgm:chMax val="1"/>
          <dgm:bulletEnabled val="1"/>
        </dgm:presLayoutVars>
      </dgm:prSet>
      <dgm:spPr/>
    </dgm:pt>
    <dgm:pt modelId="{EF39689C-AA40-4E7C-8AE6-67FC4EE108E7}" type="pres">
      <dgm:prSet presAssocID="{36BB315B-5F4E-4A5D-B63A-D151B13227D5}" presName="descendantText" presStyleLbl="alignAcc1" presStyleIdx="7" presStyleCnt="16" custScaleY="118210" custLinFactY="-62238" custLinFactNeighborY="-100000">
        <dgm:presLayoutVars>
          <dgm:bulletEnabled val="1"/>
        </dgm:presLayoutVars>
      </dgm:prSet>
      <dgm:spPr/>
    </dgm:pt>
    <dgm:pt modelId="{A2E7B221-6E80-4959-A3AC-7C4C39517163}" type="pres">
      <dgm:prSet presAssocID="{6770735C-F284-457B-9076-C71A91FB27E2}" presName="sp" presStyleCnt="0"/>
      <dgm:spPr/>
    </dgm:pt>
    <dgm:pt modelId="{C7552A5B-CA60-40DF-81A7-C93EDE12E500}" type="pres">
      <dgm:prSet presAssocID="{C5476FC6-C7F9-45C4-9A9C-76FFF864C35A}" presName="composite" presStyleCnt="0"/>
      <dgm:spPr/>
    </dgm:pt>
    <dgm:pt modelId="{6419DB19-A698-48DA-BF23-5F8E2F88FDDE}" type="pres">
      <dgm:prSet presAssocID="{C5476FC6-C7F9-45C4-9A9C-76FFF864C35A}" presName="parentText" presStyleLbl="alignNode1" presStyleIdx="8" presStyleCnt="16" custLinFactY="-36403" custLinFactNeighborX="0" custLinFactNeighborY="-100000">
        <dgm:presLayoutVars>
          <dgm:chMax val="1"/>
          <dgm:bulletEnabled val="1"/>
        </dgm:presLayoutVars>
      </dgm:prSet>
      <dgm:spPr/>
    </dgm:pt>
    <dgm:pt modelId="{B39914B4-FB1A-499C-B651-4B8AD34F1B24}" type="pres">
      <dgm:prSet presAssocID="{C5476FC6-C7F9-45C4-9A9C-76FFF864C35A}" presName="descendantText" presStyleLbl="alignAcc1" presStyleIdx="8" presStyleCnt="16" custLinFactY="-100000" custLinFactNeighborX="133" custLinFactNeighborY="-102797">
        <dgm:presLayoutVars>
          <dgm:bulletEnabled val="1"/>
        </dgm:presLayoutVars>
      </dgm:prSet>
      <dgm:spPr/>
    </dgm:pt>
    <dgm:pt modelId="{E0A960C1-889A-49BA-AE83-C0E76FDDFC52}" type="pres">
      <dgm:prSet presAssocID="{80F45BDF-B2A7-4C0D-B2DA-A20B0FE7DB2E}" presName="sp" presStyleCnt="0"/>
      <dgm:spPr/>
    </dgm:pt>
    <dgm:pt modelId="{2BEBDB6E-7770-46EF-9C44-F9B9BF469C95}" type="pres">
      <dgm:prSet presAssocID="{22C46680-4C15-491E-953A-6A32670C3DD4}" presName="composite" presStyleCnt="0"/>
      <dgm:spPr/>
    </dgm:pt>
    <dgm:pt modelId="{BDEBAD5B-64F6-45E0-B95D-A259C15A5EEA}" type="pres">
      <dgm:prSet presAssocID="{22C46680-4C15-491E-953A-6A32670C3DD4}" presName="parentText" presStyleLbl="alignNode1" presStyleIdx="9" presStyleCnt="16" custLinFactY="-24941" custLinFactNeighborX="3275" custLinFactNeighborY="-100000">
        <dgm:presLayoutVars>
          <dgm:chMax val="1"/>
          <dgm:bulletEnabled val="1"/>
        </dgm:presLayoutVars>
      </dgm:prSet>
      <dgm:spPr/>
    </dgm:pt>
    <dgm:pt modelId="{290B6D14-4A90-405C-AE5B-FDB348F6BFBA}" type="pres">
      <dgm:prSet presAssocID="{22C46680-4C15-491E-953A-6A32670C3DD4}" presName="descendantText" presStyleLbl="alignAcc1" presStyleIdx="9" presStyleCnt="16" custLinFactY="-92216" custLinFactNeighborX="266" custLinFactNeighborY="-100000">
        <dgm:presLayoutVars>
          <dgm:bulletEnabled val="1"/>
        </dgm:presLayoutVars>
      </dgm:prSet>
      <dgm:spPr/>
    </dgm:pt>
    <dgm:pt modelId="{F2CFC8CD-BFB8-429B-94E9-6443063B3435}" type="pres">
      <dgm:prSet presAssocID="{19ABCDE0-F5B1-4F8C-B7D3-973045FFA73C}" presName="sp" presStyleCnt="0"/>
      <dgm:spPr/>
    </dgm:pt>
    <dgm:pt modelId="{B5E16FC1-E051-4547-A306-A2A8B6131ABD}" type="pres">
      <dgm:prSet presAssocID="{B5744E87-BB05-40F0-A1A4-C6020C87F31F}" presName="composite" presStyleCnt="0"/>
      <dgm:spPr/>
    </dgm:pt>
    <dgm:pt modelId="{8A6DA2B2-5641-422B-B891-B02C92ED6284}" type="pres">
      <dgm:prSet presAssocID="{B5744E87-BB05-40F0-A1A4-C6020C87F31F}" presName="parentText" presStyleLbl="alignNode1" presStyleIdx="10" presStyleCnt="16" custLinFactY="-20356" custLinFactNeighborX="3275" custLinFactNeighborY="-100000">
        <dgm:presLayoutVars>
          <dgm:chMax val="1"/>
          <dgm:bulletEnabled val="1"/>
        </dgm:presLayoutVars>
      </dgm:prSet>
      <dgm:spPr/>
    </dgm:pt>
    <dgm:pt modelId="{C78659C2-AB10-49F4-BDEE-8658F28A2810}" type="pres">
      <dgm:prSet presAssocID="{B5744E87-BB05-40F0-A1A4-C6020C87F31F}" presName="descendantText" presStyleLbl="alignAcc1" presStyleIdx="10" presStyleCnt="16" custLinFactY="-86926" custLinFactNeighborX="399" custLinFactNeighborY="-100000">
        <dgm:presLayoutVars>
          <dgm:bulletEnabled val="1"/>
        </dgm:presLayoutVars>
      </dgm:prSet>
      <dgm:spPr/>
    </dgm:pt>
    <dgm:pt modelId="{75C3A0F4-5294-425D-A68E-7CE9A9C8AFA7}" type="pres">
      <dgm:prSet presAssocID="{8FB58006-1B30-410C-8A0D-33452C4AA141}" presName="sp" presStyleCnt="0"/>
      <dgm:spPr/>
    </dgm:pt>
    <dgm:pt modelId="{E22E3EAB-2419-4677-9EB3-6CDDC7916587}" type="pres">
      <dgm:prSet presAssocID="{9CF9EA00-CC19-41B4-9B15-22F35C47630C}" presName="composite" presStyleCnt="0"/>
      <dgm:spPr/>
    </dgm:pt>
    <dgm:pt modelId="{BE5BED5E-8FFF-4874-B9C4-E566B5D61475}" type="pres">
      <dgm:prSet presAssocID="{9CF9EA00-CC19-41B4-9B15-22F35C47630C}" presName="parentText" presStyleLbl="alignNode1" presStyleIdx="11" presStyleCnt="16" custLinFactY="-15771" custLinFactNeighborX="3274" custLinFactNeighborY="-100000">
        <dgm:presLayoutVars>
          <dgm:chMax val="1"/>
          <dgm:bulletEnabled val="1"/>
        </dgm:presLayoutVars>
      </dgm:prSet>
      <dgm:spPr/>
    </dgm:pt>
    <dgm:pt modelId="{DE3995B0-1AC8-4EBD-A8C9-EAB586C17146}" type="pres">
      <dgm:prSet presAssocID="{9CF9EA00-CC19-41B4-9B15-22F35C47630C}" presName="descendantText" presStyleLbl="alignAcc1" presStyleIdx="11" presStyleCnt="16" custLinFactY="-78109" custLinFactNeighborX="532" custLinFactNeighborY="-100000">
        <dgm:presLayoutVars>
          <dgm:bulletEnabled val="1"/>
        </dgm:presLayoutVars>
      </dgm:prSet>
      <dgm:spPr/>
    </dgm:pt>
    <dgm:pt modelId="{95ACC0D5-F2B5-4D53-93B4-4128BEF44243}" type="pres">
      <dgm:prSet presAssocID="{53F2D311-D7CB-4724-9CD0-151DC1B21E71}" presName="sp" presStyleCnt="0"/>
      <dgm:spPr/>
    </dgm:pt>
    <dgm:pt modelId="{617B4D4A-8A6A-4B1B-9B5E-9A2852200BAA}" type="pres">
      <dgm:prSet presAssocID="{F5187F39-A68D-4C78-A1DE-45CFF02DB889}" presName="composite" presStyleCnt="0"/>
      <dgm:spPr/>
    </dgm:pt>
    <dgm:pt modelId="{6A9A4F0A-770E-4E67-BEF6-5A91250DF542}" type="pres">
      <dgm:prSet presAssocID="{F5187F39-A68D-4C78-A1DE-45CFF02DB889}" presName="parentText" presStyleLbl="alignNode1" presStyleIdx="12" presStyleCnt="16" custLinFactY="-11186" custLinFactNeighborX="1637" custLinFactNeighborY="-100000">
        <dgm:presLayoutVars>
          <dgm:chMax val="1"/>
          <dgm:bulletEnabled val="1"/>
        </dgm:presLayoutVars>
      </dgm:prSet>
      <dgm:spPr/>
    </dgm:pt>
    <dgm:pt modelId="{FC839863-4D10-431B-8333-09904D5CD4E4}" type="pres">
      <dgm:prSet presAssocID="{F5187F39-A68D-4C78-A1DE-45CFF02DB889}" presName="descendantText" presStyleLbl="alignAcc1" presStyleIdx="12" presStyleCnt="16" custLinFactY="-69291" custLinFactNeighborX="133" custLinFactNeighborY="-100000">
        <dgm:presLayoutVars>
          <dgm:bulletEnabled val="1"/>
        </dgm:presLayoutVars>
      </dgm:prSet>
      <dgm:spPr/>
    </dgm:pt>
    <dgm:pt modelId="{C2848B7F-D792-4F5A-8B13-E3AA696000E0}" type="pres">
      <dgm:prSet presAssocID="{AA80B4A0-761D-4319-828C-46AA6B7A43B6}" presName="sp" presStyleCnt="0"/>
      <dgm:spPr/>
    </dgm:pt>
    <dgm:pt modelId="{CAF0B5F1-EA12-42A6-93E6-834F84556EA1}" type="pres">
      <dgm:prSet presAssocID="{75DCCE15-44E1-45F7-9092-D4D6860C248B}" presName="composite" presStyleCnt="0"/>
      <dgm:spPr/>
    </dgm:pt>
    <dgm:pt modelId="{864DA048-8312-4637-9BE6-3560529295F0}" type="pres">
      <dgm:prSet presAssocID="{75DCCE15-44E1-45F7-9092-D4D6860C248B}" presName="parentText" presStyleLbl="alignNode1" presStyleIdx="13" presStyleCnt="16" custLinFactY="-41553" custLinFactNeighborX="0" custLinFactNeighborY="-100000">
        <dgm:presLayoutVars>
          <dgm:chMax val="1"/>
          <dgm:bulletEnabled val="1"/>
        </dgm:presLayoutVars>
      </dgm:prSet>
      <dgm:spPr/>
    </dgm:pt>
    <dgm:pt modelId="{4D8EF76C-D5A8-4D98-A660-1D6070CA0D9B}" type="pres">
      <dgm:prSet presAssocID="{75DCCE15-44E1-45F7-9092-D4D6860C248B}" presName="descendantText" presStyleLbl="alignAcc1" presStyleIdx="13" presStyleCnt="16" custLinFactY="-100000" custLinFactNeighborX="0" custLinFactNeighborY="-110375">
        <dgm:presLayoutVars>
          <dgm:bulletEnabled val="1"/>
        </dgm:presLayoutVars>
      </dgm:prSet>
      <dgm:spPr/>
    </dgm:pt>
    <dgm:pt modelId="{0F04A5C1-9A05-44CB-8D8E-BD5526935258}" type="pres">
      <dgm:prSet presAssocID="{44056D7C-1F14-47E5-948B-D8F0BEAF03E8}" presName="sp" presStyleCnt="0"/>
      <dgm:spPr/>
    </dgm:pt>
    <dgm:pt modelId="{4E33CBD8-CB5B-4728-B8A0-95FC8FB531D0}" type="pres">
      <dgm:prSet presAssocID="{8433585B-1801-472D-88A9-0F2326450D01}" presName="composite" presStyleCnt="0"/>
      <dgm:spPr/>
    </dgm:pt>
    <dgm:pt modelId="{36DB0081-06D3-4446-9ACE-ED75A3245D43}" type="pres">
      <dgm:prSet presAssocID="{8433585B-1801-472D-88A9-0F2326450D01}" presName="parentText" presStyleLbl="alignNode1" presStyleIdx="14" presStyleCnt="16" custLinFactY="-42839" custLinFactNeighborX="266" custLinFactNeighborY="-100000">
        <dgm:presLayoutVars>
          <dgm:chMax val="1"/>
          <dgm:bulletEnabled val="1"/>
        </dgm:presLayoutVars>
      </dgm:prSet>
      <dgm:spPr/>
    </dgm:pt>
    <dgm:pt modelId="{F62B84EB-7829-4AFA-A7AB-432800418839}" type="pres">
      <dgm:prSet presAssocID="{8433585B-1801-472D-88A9-0F2326450D01}" presName="descendantText" presStyleLbl="alignAcc1" presStyleIdx="14" presStyleCnt="16" custScaleY="124664" custLinFactY="-100000" custLinFactNeighborX="3" custLinFactNeighborY="-119431">
        <dgm:presLayoutVars>
          <dgm:bulletEnabled val="1"/>
        </dgm:presLayoutVars>
      </dgm:prSet>
      <dgm:spPr/>
    </dgm:pt>
    <dgm:pt modelId="{C0007D9C-F2F6-4170-9CAF-A6109A54D88F}" type="pres">
      <dgm:prSet presAssocID="{DCB0750E-B9D3-4559-B660-3D66A986A003}" presName="sp" presStyleCnt="0"/>
      <dgm:spPr/>
    </dgm:pt>
    <dgm:pt modelId="{9C701324-6A5C-412D-BE1F-357E0435CA35}" type="pres">
      <dgm:prSet presAssocID="{7328F960-AC62-44B2-AF23-7E84C6A27BBC}" presName="composite" presStyleCnt="0"/>
      <dgm:spPr/>
    </dgm:pt>
    <dgm:pt modelId="{C5D01CB8-D89B-4A6E-A96C-E0967700B234}" type="pres">
      <dgm:prSet presAssocID="{7328F960-AC62-44B2-AF23-7E84C6A27BBC}" presName="parentText" presStyleLbl="alignNode1" presStyleIdx="15" presStyleCnt="16" custLinFactY="-42839" custLinFactNeighborX="266" custLinFactNeighborY="-100000">
        <dgm:presLayoutVars>
          <dgm:chMax val="1"/>
          <dgm:bulletEnabled val="1"/>
        </dgm:presLayoutVars>
      </dgm:prSet>
      <dgm:spPr/>
    </dgm:pt>
    <dgm:pt modelId="{958A1990-2A16-4A73-B0C4-1E4304688A21}" type="pres">
      <dgm:prSet presAssocID="{7328F960-AC62-44B2-AF23-7E84C6A27BBC}" presName="descendantText" presStyleLbl="alignAcc1" presStyleIdx="15" presStyleCnt="16" custLinFactY="-100000" custLinFactNeighborX="131" custLinFactNeighborY="-121219">
        <dgm:presLayoutVars>
          <dgm:bulletEnabled val="1"/>
        </dgm:presLayoutVars>
      </dgm:prSet>
      <dgm:spPr/>
    </dgm:pt>
  </dgm:ptLst>
  <dgm:cxnLst>
    <dgm:cxn modelId="{FACA4107-C11B-48E4-BCE0-7152E81BFECD}" srcId="{776A051A-7DD9-4E3A-9995-3ABE90BE9D16}" destId="{DA205338-CA40-4C0D-B385-0E4ACBC15D33}" srcOrd="4" destOrd="0" parTransId="{2780F116-9C34-4B8C-AD20-E408DBF54D9C}" sibTransId="{CBAF16A2-A626-4AF0-BE10-E9B20379F15F}"/>
    <dgm:cxn modelId="{69066908-0A46-459F-A43E-DBA296CB84D0}" srcId="{4037ECFA-CEE8-471B-AC47-D87CA63619AB}" destId="{D5354918-54C3-4C90-A880-5629865A5CD1}" srcOrd="0" destOrd="0" parTransId="{B9D12087-3B07-4865-82AA-2116F71EB87D}" sibTransId="{A97745FD-F4E1-4E80-ADEF-CA05DB7D1D69}"/>
    <dgm:cxn modelId="{8C097313-F784-4729-B760-4B4BFD15EA1D}" srcId="{776A051A-7DD9-4E3A-9995-3ABE90BE9D16}" destId="{8433585B-1801-472D-88A9-0F2326450D01}" srcOrd="14" destOrd="0" parTransId="{49C66CAA-2C0D-4311-825E-F0B206161AC6}" sibTransId="{DCB0750E-B9D3-4559-B660-3D66A986A003}"/>
    <dgm:cxn modelId="{B6B9491C-1135-4908-85C6-F319C23BE587}" type="presOf" srcId="{A70C2557-9C2E-4AAD-B4A2-B123EE4519C1}" destId="{AF3B2E9C-720B-42C4-B662-7CCADBA2D4A2}" srcOrd="0" destOrd="0" presId="urn:microsoft.com/office/officeart/2005/8/layout/chevron2"/>
    <dgm:cxn modelId="{49FDAF1C-EA48-4CFB-B9CB-EAB61DC426A3}" type="presOf" srcId="{57BCDF73-8828-4F10-974A-947E800844C1}" destId="{C78659C2-AB10-49F4-BDEE-8658F28A2810}" srcOrd="0" destOrd="0" presId="urn:microsoft.com/office/officeart/2005/8/layout/chevron2"/>
    <dgm:cxn modelId="{A4FE461E-F07F-4270-A1BE-B81FEC06A099}" type="presOf" srcId="{8433585B-1801-472D-88A9-0F2326450D01}" destId="{36DB0081-06D3-4446-9ACE-ED75A3245D43}" srcOrd="0" destOrd="0" presId="urn:microsoft.com/office/officeart/2005/8/layout/chevron2"/>
    <dgm:cxn modelId="{0B611B21-9D98-4AD2-89E4-CA4159EBE0F0}" srcId="{776A051A-7DD9-4E3A-9995-3ABE90BE9D16}" destId="{1D900C6D-19C5-4578-95EF-3EE8A1C685ED}" srcOrd="5" destOrd="0" parTransId="{48D4928D-2F5A-4025-8025-E5AB866CC093}" sibTransId="{0B0DED6B-A568-4736-9EF7-EBD71CCF18EA}"/>
    <dgm:cxn modelId="{EFB2A721-65CC-4608-B2B6-05D57837E8DB}" type="presOf" srcId="{9CF9EA00-CC19-41B4-9B15-22F35C47630C}" destId="{BE5BED5E-8FFF-4874-B9C4-E566B5D61475}" srcOrd="0" destOrd="0" presId="urn:microsoft.com/office/officeart/2005/8/layout/chevron2"/>
    <dgm:cxn modelId="{047F3C22-FF03-42EF-843D-74496FC436CA}" type="presOf" srcId="{968D5770-FE65-4C81-A398-7A270D1C7EFF}" destId="{831F8637-64E5-4553-BC56-542C1D9C6522}" srcOrd="0" destOrd="0" presId="urn:microsoft.com/office/officeart/2005/8/layout/chevron2"/>
    <dgm:cxn modelId="{9B371629-F603-43C1-BE27-761C3C807977}" srcId="{29FC056E-D0E0-4CE8-840F-5CC722EE45B2}" destId="{A70C2557-9C2E-4AAD-B4A2-B123EE4519C1}" srcOrd="0" destOrd="0" parTransId="{2461F60D-0C47-4EC8-AEA3-5CB4081B8EAF}" sibTransId="{6DCBF980-6213-4179-BAA9-D42F70349FC9}"/>
    <dgm:cxn modelId="{5BB82F33-04C7-430F-AC33-5FC7BCB42098}" srcId="{776A051A-7DD9-4E3A-9995-3ABE90BE9D16}" destId="{4037ECFA-CEE8-471B-AC47-D87CA63619AB}" srcOrd="2" destOrd="0" parTransId="{4F5A7A62-2825-4F33-94C3-28CAF319AB46}" sibTransId="{C13EC9BB-5668-46AB-B782-FE9DA8600894}"/>
    <dgm:cxn modelId="{AA09083A-6D09-425A-998D-25CAC282CB97}" srcId="{9CF9EA00-CC19-41B4-9B15-22F35C47630C}" destId="{732A33EC-1E3F-4EA0-8C88-314404F1DC1A}" srcOrd="0" destOrd="0" parTransId="{CCB3E88A-90C7-4985-934C-11C11DEFBD81}" sibTransId="{F4347FC2-EE9A-44BF-8445-0F4E94AF6FDC}"/>
    <dgm:cxn modelId="{7E161D40-AEB5-4839-A4C6-BB6DAF9E01B1}" type="presOf" srcId="{44F02238-7A64-47A4-B526-985559656F50}" destId="{A9C0F307-84F8-4E57-85C4-B481EB1302E9}" srcOrd="0" destOrd="0" presId="urn:microsoft.com/office/officeart/2005/8/layout/chevron2"/>
    <dgm:cxn modelId="{C385025D-C9C5-443A-ABBD-D8B6A535B0D6}" type="presOf" srcId="{8611FA00-8064-40D5-A6DF-34C71FCE9540}" destId="{EF39689C-AA40-4E7C-8AE6-67FC4EE108E7}" srcOrd="0" destOrd="0" presId="urn:microsoft.com/office/officeart/2005/8/layout/chevron2"/>
    <dgm:cxn modelId="{D6B3015E-768D-4925-9C30-DFA235E9F665}" type="presOf" srcId="{813E0ED5-3E8F-422C-9905-C12077CDDA75}" destId="{270E3964-EF07-4EFC-9367-DE12AF76427B}" srcOrd="0" destOrd="0" presId="urn:microsoft.com/office/officeart/2005/8/layout/chevron2"/>
    <dgm:cxn modelId="{8D726C5E-366A-4D09-A946-92423497B95F}" type="presOf" srcId="{8F89A9CC-B67B-488D-A227-19A7FB7D5F01}" destId="{FC839863-4D10-431B-8333-09904D5CD4E4}" srcOrd="0" destOrd="0" presId="urn:microsoft.com/office/officeart/2005/8/layout/chevron2"/>
    <dgm:cxn modelId="{8873A15F-C47D-44AF-B7F1-CEB17B2758E7}" type="presOf" srcId="{776A051A-7DD9-4E3A-9995-3ABE90BE9D16}" destId="{746EBDAD-BCF2-4D0F-999D-D16E148FCDB4}" srcOrd="0" destOrd="0" presId="urn:microsoft.com/office/officeart/2005/8/layout/chevron2"/>
    <dgm:cxn modelId="{5BFD3664-E8AC-4E50-9C19-91068B73A965}" type="presOf" srcId="{1831669D-0BA8-4799-9886-338BA6FCAF01}" destId="{1F6C5E75-3B1B-4FF2-968E-E19AED0D0FC4}" srcOrd="0" destOrd="0" presId="urn:microsoft.com/office/officeart/2005/8/layout/chevron2"/>
    <dgm:cxn modelId="{79815366-0F2C-4B15-AF0D-763E79EA035D}" type="presOf" srcId="{F5187F39-A68D-4C78-A1DE-45CFF02DB889}" destId="{6A9A4F0A-770E-4E67-BEF6-5A91250DF542}" srcOrd="0" destOrd="0" presId="urn:microsoft.com/office/officeart/2005/8/layout/chevron2"/>
    <dgm:cxn modelId="{4514F168-853E-479F-BA54-3BB4228D6CC4}" type="presOf" srcId="{20FBF398-E75A-4D71-9734-535CF8E5B703}" destId="{F62B84EB-7829-4AFA-A7AB-432800418839}" srcOrd="0" destOrd="0" presId="urn:microsoft.com/office/officeart/2005/8/layout/chevron2"/>
    <dgm:cxn modelId="{6ACA5B6B-D3B2-4DCD-AC57-20355F804B6E}" srcId="{776A051A-7DD9-4E3A-9995-3ABE90BE9D16}" destId="{F5187F39-A68D-4C78-A1DE-45CFF02DB889}" srcOrd="12" destOrd="0" parTransId="{A21AC5EA-3A3E-4088-9467-6A12316A2343}" sibTransId="{AA80B4A0-761D-4319-828C-46AA6B7A43B6}"/>
    <dgm:cxn modelId="{AA65994E-5DC2-4675-BEB9-753DED1BC93B}" srcId="{813E0ED5-3E8F-422C-9905-C12077CDDA75}" destId="{4F337B11-CF46-4F5F-BB23-70FEEED873E8}" srcOrd="0" destOrd="0" parTransId="{7A5C88FB-4C3B-4D59-97E6-D6D450D8B3F6}" sibTransId="{495C9DC2-80AD-4E56-A007-DE6599FC0988}"/>
    <dgm:cxn modelId="{2D7EFF50-BBFE-4EB5-92D3-DFD188CFAB11}" srcId="{776A051A-7DD9-4E3A-9995-3ABE90BE9D16}" destId="{29FC056E-D0E0-4CE8-840F-5CC722EE45B2}" srcOrd="0" destOrd="0" parTransId="{9F81B211-A9B3-484D-BDFF-21085D5673E2}" sibTransId="{21D78C53-9EE0-4F73-B804-208293F81B5D}"/>
    <dgm:cxn modelId="{C3869853-266F-4AB9-A8DC-282AC10FDF1C}" type="presOf" srcId="{1D900C6D-19C5-4578-95EF-3EE8A1C685ED}" destId="{16009B71-4A8A-4B02-8585-2A4079991153}" srcOrd="0" destOrd="0" presId="urn:microsoft.com/office/officeart/2005/8/layout/chevron2"/>
    <dgm:cxn modelId="{213AA453-A688-41B7-B8D7-0DE4659482C5}" srcId="{968D5770-FE65-4C81-A398-7A270D1C7EFF}" destId="{44F02238-7A64-47A4-B526-985559656F50}" srcOrd="0" destOrd="0" parTransId="{40990A0C-56CB-4C01-98FB-3DF5F986E594}" sibTransId="{B09F4520-7148-4556-A724-7968870475FD}"/>
    <dgm:cxn modelId="{80F94974-6E87-4AA2-A4FE-6CD58FA20AF2}" type="presOf" srcId="{02449CDB-F8BA-4FFD-9936-BE969FBB375A}" destId="{290B6D14-4A90-405C-AE5B-FDB348F6BFBA}" srcOrd="0" destOrd="0" presId="urn:microsoft.com/office/officeart/2005/8/layout/chevron2"/>
    <dgm:cxn modelId="{CAAD7775-CD33-46C4-B754-A36C473994A5}" type="presOf" srcId="{C829D767-4170-4B1C-9190-A3F80423E9C3}" destId="{82D6AB32-7417-44D7-AC94-5D0458562A7C}" srcOrd="0" destOrd="0" presId="urn:microsoft.com/office/officeart/2005/8/layout/chevron2"/>
    <dgm:cxn modelId="{0EAC5F76-3C7D-488C-9C75-405FB782156A}" type="presOf" srcId="{0AE383CD-1E02-4CD6-84DF-23DA73496C7B}" destId="{4D8EF76C-D5A8-4D98-A660-1D6070CA0D9B}" srcOrd="0" destOrd="0" presId="urn:microsoft.com/office/officeart/2005/8/layout/chevron2"/>
    <dgm:cxn modelId="{4EAE9657-CB55-46C1-ADF9-2BA77304495D}" srcId="{22C46680-4C15-491E-953A-6A32670C3DD4}" destId="{02449CDB-F8BA-4FFD-9936-BE969FBB375A}" srcOrd="0" destOrd="0" parTransId="{C259362C-A3DC-4D9B-90BE-B68CE3BA5FE7}" sibTransId="{B3C559A7-F539-4F0A-9D79-B7E0A521DF70}"/>
    <dgm:cxn modelId="{6491BC77-64F0-463D-B5AE-81179FA87066}" srcId="{776A051A-7DD9-4E3A-9995-3ABE90BE9D16}" destId="{7328F960-AC62-44B2-AF23-7E84C6A27BBC}" srcOrd="15" destOrd="0" parTransId="{50F83FEB-5AC9-4A1B-891B-EBF35F8AF723}" sibTransId="{BFF41329-E116-468E-A5CC-D0A595176E76}"/>
    <dgm:cxn modelId="{0DEEE478-CFB7-4A3B-A7C8-D6647D33107A}" type="presOf" srcId="{732A33EC-1E3F-4EA0-8C88-314404F1DC1A}" destId="{DE3995B0-1AC8-4EBD-A8C9-EAB586C17146}" srcOrd="0" destOrd="0" presId="urn:microsoft.com/office/officeart/2005/8/layout/chevron2"/>
    <dgm:cxn modelId="{BCC70C85-B02A-422E-A341-38ABCC163646}" srcId="{F5187F39-A68D-4C78-A1DE-45CFF02DB889}" destId="{8F89A9CC-B67B-488D-A227-19A7FB7D5F01}" srcOrd="0" destOrd="0" parTransId="{DDD36515-2C8B-403E-A4CA-A61673130253}" sibTransId="{2897BB23-D913-4E5B-9621-36A1CAE8F2EE}"/>
    <dgm:cxn modelId="{82F53886-F0BF-4369-AFA6-138C11A83A5D}" srcId="{776A051A-7DD9-4E3A-9995-3ABE90BE9D16}" destId="{75DCCE15-44E1-45F7-9092-D4D6860C248B}" srcOrd="13" destOrd="0" parTransId="{327C464B-9E49-451F-B0D9-CC4C4715AE51}" sibTransId="{44056D7C-1F14-47E5-948B-D8F0BEAF03E8}"/>
    <dgm:cxn modelId="{672FBE87-A2C6-4845-99E1-4BC8B29B61CD}" srcId="{776A051A-7DD9-4E3A-9995-3ABE90BE9D16}" destId="{9D786774-6135-4D57-92E7-02B5692B4F84}" srcOrd="3" destOrd="0" parTransId="{59D708C4-07DF-4CE8-9792-7FA8BE863F47}" sibTransId="{39B98720-3B85-4FA7-B831-72B592F3CDBD}"/>
    <dgm:cxn modelId="{0FEB4389-10AE-4714-A9DA-8624BFD62CC7}" srcId="{776A051A-7DD9-4E3A-9995-3ABE90BE9D16}" destId="{C5476FC6-C7F9-45C4-9A9C-76FFF864C35A}" srcOrd="8" destOrd="0" parTransId="{88C7E704-620B-4368-A5A1-CD6384C10F0D}" sibTransId="{80F45BDF-B2A7-4C0D-B2DA-A20B0FE7DB2E}"/>
    <dgm:cxn modelId="{94E68497-0C0F-436C-A272-D3B94BA931E2}" srcId="{776A051A-7DD9-4E3A-9995-3ABE90BE9D16}" destId="{968D5770-FE65-4C81-A398-7A270D1C7EFF}" srcOrd="6" destOrd="0" parTransId="{891727CF-88AB-485D-B437-31DA542EA7F8}" sibTransId="{59ACDA80-AA83-4A52-ADEF-09797EF716A9}"/>
    <dgm:cxn modelId="{BB0FA697-8F85-4068-AEFE-5DD6A516ADDD}" type="presOf" srcId="{29FC056E-D0E0-4CE8-840F-5CC722EE45B2}" destId="{93CBE26F-D222-43D8-BBDD-497A142CDE82}" srcOrd="0" destOrd="0" presId="urn:microsoft.com/office/officeart/2005/8/layout/chevron2"/>
    <dgm:cxn modelId="{C949C998-419D-4A5E-8D29-B9599C657BFA}" type="presOf" srcId="{DA205338-CA40-4C0D-B385-0E4ACBC15D33}" destId="{EEB5E7E1-9F0F-4D53-87F7-023E7066FCD1}" srcOrd="0" destOrd="0" presId="urn:microsoft.com/office/officeart/2005/8/layout/chevron2"/>
    <dgm:cxn modelId="{7364B29C-3C94-4473-B805-15CFA3CA3369}" srcId="{776A051A-7DD9-4E3A-9995-3ABE90BE9D16}" destId="{22C46680-4C15-491E-953A-6A32670C3DD4}" srcOrd="9" destOrd="0" parTransId="{5C5E91ED-3CC4-4FFA-9F16-E773D52E9E95}" sibTransId="{19ABCDE0-F5B1-4F8C-B7D3-973045FFA73C}"/>
    <dgm:cxn modelId="{1BB6BC9D-C7FC-4BF0-B385-61D3935E9997}" type="presOf" srcId="{4F337B11-CF46-4F5F-BB23-70FEEED873E8}" destId="{077632DB-735F-46A9-8FF2-C29B593DDDFA}" srcOrd="0" destOrd="0" presId="urn:microsoft.com/office/officeart/2005/8/layout/chevron2"/>
    <dgm:cxn modelId="{0D8A09A2-97EE-4B0E-BA60-66474091A233}" srcId="{36BB315B-5F4E-4A5D-B63A-D151B13227D5}" destId="{8611FA00-8064-40D5-A6DF-34C71FCE9540}" srcOrd="0" destOrd="0" parTransId="{E1954996-13BB-40B2-9642-564A7DA5EF73}" sibTransId="{1EBF9B41-D6E7-4542-AFC6-60150B52F419}"/>
    <dgm:cxn modelId="{5FC77EA6-3558-4010-8416-70D949353A10}" srcId="{776A051A-7DD9-4E3A-9995-3ABE90BE9D16}" destId="{9CF9EA00-CC19-41B4-9B15-22F35C47630C}" srcOrd="11" destOrd="0" parTransId="{A015B94B-EE02-48C7-86F6-52BB1200ECA0}" sibTransId="{53F2D311-D7CB-4724-9CD0-151DC1B21E71}"/>
    <dgm:cxn modelId="{970996A8-0ED4-4318-B90E-2584811FCEAF}" srcId="{B5744E87-BB05-40F0-A1A4-C6020C87F31F}" destId="{57BCDF73-8828-4F10-974A-947E800844C1}" srcOrd="0" destOrd="0" parTransId="{DEC9127A-7CFA-40B4-98D2-DB1BBFB44325}" sibTransId="{6F41BD32-D662-4F73-9D84-F2D412481320}"/>
    <dgm:cxn modelId="{299E1BAA-321F-4BC6-B4CF-97BC9C6000A1}" srcId="{776A051A-7DD9-4E3A-9995-3ABE90BE9D16}" destId="{B5744E87-BB05-40F0-A1A4-C6020C87F31F}" srcOrd="10" destOrd="0" parTransId="{496F769A-841D-4AEC-B03F-09EDF29CB5FF}" sibTransId="{8FB58006-1B30-410C-8A0D-33452C4AA141}"/>
    <dgm:cxn modelId="{12CDCCC2-4257-481B-A054-453E8CADB5A2}" srcId="{75DCCE15-44E1-45F7-9092-D4D6860C248B}" destId="{0AE383CD-1E02-4CD6-84DF-23DA73496C7B}" srcOrd="0" destOrd="0" parTransId="{C0B3E35F-4214-4DE8-BC01-6949B8B05C75}" sibTransId="{F37025C2-843B-4274-80FA-DD04BE90C734}"/>
    <dgm:cxn modelId="{E65A09C5-A4B5-4C18-B14F-7BFDAC0A7BBA}" type="presOf" srcId="{D5354918-54C3-4C90-A880-5629865A5CD1}" destId="{8BC0B413-0A68-46CD-93C8-FF687670CD32}" srcOrd="0" destOrd="0" presId="urn:microsoft.com/office/officeart/2005/8/layout/chevron2"/>
    <dgm:cxn modelId="{6B143BC5-FCD1-4159-9CB9-12CAC3EB4B1D}" srcId="{1D900C6D-19C5-4578-95EF-3EE8A1C685ED}" destId="{C829D767-4170-4B1C-9190-A3F80423E9C3}" srcOrd="0" destOrd="0" parTransId="{434AD301-CB57-44A2-871A-5892CA6A75C8}" sibTransId="{A82A1C28-203C-476F-AF1F-FE51A1BE9750}"/>
    <dgm:cxn modelId="{9E3E46C7-0F22-4166-8214-F829F91FF9F9}" type="presOf" srcId="{36BB315B-5F4E-4A5D-B63A-D151B13227D5}" destId="{F24891F8-62EA-4E43-B180-6784A9DBECB1}" srcOrd="0" destOrd="0" presId="urn:microsoft.com/office/officeart/2005/8/layout/chevron2"/>
    <dgm:cxn modelId="{E4A478C8-D861-4B9A-9950-5B1F5B72CC7E}" srcId="{C5476FC6-C7F9-45C4-9A9C-76FFF864C35A}" destId="{CF5C3D7D-6EC3-4CC4-969A-32D7C2510D88}" srcOrd="0" destOrd="0" parTransId="{99DCB3AD-9236-4C32-AEC7-F32B5659027D}" sibTransId="{F574E36D-B3EF-4FB8-A7C0-48AAE089F219}"/>
    <dgm:cxn modelId="{C439F5C9-46B9-4839-9E58-00701EC441E1}" type="presOf" srcId="{C5476FC6-C7F9-45C4-9A9C-76FFF864C35A}" destId="{6419DB19-A698-48DA-BF23-5F8E2F88FDDE}" srcOrd="0" destOrd="0" presId="urn:microsoft.com/office/officeart/2005/8/layout/chevron2"/>
    <dgm:cxn modelId="{AC7C0CCF-71F8-42B4-89AF-454F1642D61D}" type="presOf" srcId="{7328F960-AC62-44B2-AF23-7E84C6A27BBC}" destId="{C5D01CB8-D89B-4A6E-A96C-E0967700B234}" srcOrd="0" destOrd="0" presId="urn:microsoft.com/office/officeart/2005/8/layout/chevron2"/>
    <dgm:cxn modelId="{43159FD1-3908-48CF-B0E9-E530A651691B}" type="presOf" srcId="{CF5C3D7D-6EC3-4CC4-969A-32D7C2510D88}" destId="{B39914B4-FB1A-499C-B651-4B8AD34F1B24}" srcOrd="0" destOrd="0" presId="urn:microsoft.com/office/officeart/2005/8/layout/chevron2"/>
    <dgm:cxn modelId="{316878D6-4649-4897-9AEE-1ACC04DED152}" srcId="{7328F960-AC62-44B2-AF23-7E84C6A27BBC}" destId="{C904ECF9-6E8B-4345-9D44-29E2D12F7DC5}" srcOrd="0" destOrd="0" parTransId="{8E519A62-132E-4636-B9C1-9F1453DA27EA}" sibTransId="{439D0705-6BFA-4C14-AE56-ED9E97C0C628}"/>
    <dgm:cxn modelId="{95F779D6-B79F-46EA-A373-32432190FFC2}" type="presOf" srcId="{22C46680-4C15-491E-953A-6A32670C3DD4}" destId="{BDEBAD5B-64F6-45E0-B95D-A259C15A5EEA}" srcOrd="0" destOrd="0" presId="urn:microsoft.com/office/officeart/2005/8/layout/chevron2"/>
    <dgm:cxn modelId="{9FA029D7-68C9-48F2-9D6D-37E52381054F}" srcId="{776A051A-7DD9-4E3A-9995-3ABE90BE9D16}" destId="{813E0ED5-3E8F-422C-9905-C12077CDDA75}" srcOrd="1" destOrd="0" parTransId="{CE0BFD43-B59C-4EA8-ADDB-7C37CB5D529E}" sibTransId="{0A1F649A-8749-408E-A6D9-33FD5569E5AF}"/>
    <dgm:cxn modelId="{603529DB-DEB2-40E5-994E-D377C8BEE474}" type="presOf" srcId="{9D786774-6135-4D57-92E7-02B5692B4F84}" destId="{592354F5-0E6B-495C-9212-49E0E52CE875}" srcOrd="0" destOrd="0" presId="urn:microsoft.com/office/officeart/2005/8/layout/chevron2"/>
    <dgm:cxn modelId="{5F2DDAE1-0210-4B3C-A55B-841993323C5A}" type="presOf" srcId="{1B6D3C8C-6B1F-47F9-8621-25E044B6F096}" destId="{C07A0C06-0EB9-4732-8887-3B8608BCD30D}" srcOrd="0" destOrd="0" presId="urn:microsoft.com/office/officeart/2005/8/layout/chevron2"/>
    <dgm:cxn modelId="{968A2BE5-DB5B-410A-8404-FF260543AFB4}" type="presOf" srcId="{4037ECFA-CEE8-471B-AC47-D87CA63619AB}" destId="{40951F74-2F62-47D9-91B6-D9BDC91909BC}" srcOrd="0" destOrd="0" presId="urn:microsoft.com/office/officeart/2005/8/layout/chevron2"/>
    <dgm:cxn modelId="{02375BE5-18D1-4122-BC71-CC9D149A4F36}" srcId="{776A051A-7DD9-4E3A-9995-3ABE90BE9D16}" destId="{36BB315B-5F4E-4A5D-B63A-D151B13227D5}" srcOrd="7" destOrd="0" parTransId="{411BE4C0-607A-47F2-AEDB-17285346540B}" sibTransId="{6770735C-F284-457B-9076-C71A91FB27E2}"/>
    <dgm:cxn modelId="{344AD1E7-C8B1-4A07-8E75-1416E171D6E3}" srcId="{DA205338-CA40-4C0D-B385-0E4ACBC15D33}" destId="{1831669D-0BA8-4799-9886-338BA6FCAF01}" srcOrd="0" destOrd="0" parTransId="{5FBF5DA1-AC7A-4A60-892A-6C1ED9AC045F}" sibTransId="{C3C1F0D1-842A-4D83-8597-68E1C2F275E0}"/>
    <dgm:cxn modelId="{2F5A87F1-8305-41C0-8B8C-AC4CA0F694A9}" srcId="{8433585B-1801-472D-88A9-0F2326450D01}" destId="{20FBF398-E75A-4D71-9734-535CF8E5B703}" srcOrd="0" destOrd="0" parTransId="{17ACDD8C-D432-4C9F-85EC-B946F3719285}" sibTransId="{E12A09FB-221D-459C-BCA4-36E637AF6DEC}"/>
    <dgm:cxn modelId="{AC1775F4-83C2-4653-9CAE-7ABB7026668B}" type="presOf" srcId="{C904ECF9-6E8B-4345-9D44-29E2D12F7DC5}" destId="{958A1990-2A16-4A73-B0C4-1E4304688A21}" srcOrd="0" destOrd="0" presId="urn:microsoft.com/office/officeart/2005/8/layout/chevron2"/>
    <dgm:cxn modelId="{E325FAF4-B3CC-4AD6-AC09-CD2387E83FDF}" type="presOf" srcId="{75DCCE15-44E1-45F7-9092-D4D6860C248B}" destId="{864DA048-8312-4637-9BE6-3560529295F0}" srcOrd="0" destOrd="0" presId="urn:microsoft.com/office/officeart/2005/8/layout/chevron2"/>
    <dgm:cxn modelId="{D31480FA-5CA2-48FB-B085-C1A3CF1CC225}" srcId="{9D786774-6135-4D57-92E7-02B5692B4F84}" destId="{1B6D3C8C-6B1F-47F9-8621-25E044B6F096}" srcOrd="0" destOrd="0" parTransId="{DC636277-0033-41C5-BC30-A2B556422D48}" sibTransId="{65438C78-E5A6-46FA-BF80-ADB62D675DDB}"/>
    <dgm:cxn modelId="{93ED35FF-922D-4EC6-AD85-149C0BE0BC4F}" type="presOf" srcId="{B5744E87-BB05-40F0-A1A4-C6020C87F31F}" destId="{8A6DA2B2-5641-422B-B891-B02C92ED6284}" srcOrd="0" destOrd="0" presId="urn:microsoft.com/office/officeart/2005/8/layout/chevron2"/>
    <dgm:cxn modelId="{26A7CF8B-CA2E-46A5-80A0-72D1A97D019B}" type="presParOf" srcId="{746EBDAD-BCF2-4D0F-999D-D16E148FCDB4}" destId="{AB693E37-055E-42EC-A1DA-088A83F07D31}" srcOrd="0" destOrd="0" presId="urn:microsoft.com/office/officeart/2005/8/layout/chevron2"/>
    <dgm:cxn modelId="{457A1CD9-B914-43DF-8221-86888DA055A6}" type="presParOf" srcId="{AB693E37-055E-42EC-A1DA-088A83F07D31}" destId="{93CBE26F-D222-43D8-BBDD-497A142CDE82}" srcOrd="0" destOrd="0" presId="urn:microsoft.com/office/officeart/2005/8/layout/chevron2"/>
    <dgm:cxn modelId="{3E3FF44A-9F60-443C-9F9D-51D4A64D9DB1}" type="presParOf" srcId="{AB693E37-055E-42EC-A1DA-088A83F07D31}" destId="{AF3B2E9C-720B-42C4-B662-7CCADBA2D4A2}" srcOrd="1" destOrd="0" presId="urn:microsoft.com/office/officeart/2005/8/layout/chevron2"/>
    <dgm:cxn modelId="{234CDD2A-6F38-40FE-BEBD-9C5A93FAAEF7}" type="presParOf" srcId="{746EBDAD-BCF2-4D0F-999D-D16E148FCDB4}" destId="{813803BB-502E-4EDE-91CE-0A095BAF844D}" srcOrd="1" destOrd="0" presId="urn:microsoft.com/office/officeart/2005/8/layout/chevron2"/>
    <dgm:cxn modelId="{6731010F-7758-4E5B-AC4D-5877B682BB42}" type="presParOf" srcId="{746EBDAD-BCF2-4D0F-999D-D16E148FCDB4}" destId="{36A9F9C6-4D1A-4F56-86CD-AD8445435DB3}" srcOrd="2" destOrd="0" presId="urn:microsoft.com/office/officeart/2005/8/layout/chevron2"/>
    <dgm:cxn modelId="{3DF32862-F6D8-4BCE-B8E1-AD65B6642DA5}" type="presParOf" srcId="{36A9F9C6-4D1A-4F56-86CD-AD8445435DB3}" destId="{270E3964-EF07-4EFC-9367-DE12AF76427B}" srcOrd="0" destOrd="0" presId="urn:microsoft.com/office/officeart/2005/8/layout/chevron2"/>
    <dgm:cxn modelId="{8270CE9C-BAED-4992-AE21-47E135A0394B}" type="presParOf" srcId="{36A9F9C6-4D1A-4F56-86CD-AD8445435DB3}" destId="{077632DB-735F-46A9-8FF2-C29B593DDDFA}" srcOrd="1" destOrd="0" presId="urn:microsoft.com/office/officeart/2005/8/layout/chevron2"/>
    <dgm:cxn modelId="{C2891498-FACB-44EB-A2C3-7D1A2F376C7B}" type="presParOf" srcId="{746EBDAD-BCF2-4D0F-999D-D16E148FCDB4}" destId="{519152CA-2126-4AF3-AA48-8757E1546F86}" srcOrd="3" destOrd="0" presId="urn:microsoft.com/office/officeart/2005/8/layout/chevron2"/>
    <dgm:cxn modelId="{271E7565-97BD-4346-B56D-A9EAEF5BEA1A}" type="presParOf" srcId="{746EBDAD-BCF2-4D0F-999D-D16E148FCDB4}" destId="{9A1AA648-F28A-4D9F-8DD4-FC50D8383ED0}" srcOrd="4" destOrd="0" presId="urn:microsoft.com/office/officeart/2005/8/layout/chevron2"/>
    <dgm:cxn modelId="{414C35A7-4F51-4105-844B-A176FF8C00E2}" type="presParOf" srcId="{9A1AA648-F28A-4D9F-8DD4-FC50D8383ED0}" destId="{40951F74-2F62-47D9-91B6-D9BDC91909BC}" srcOrd="0" destOrd="0" presId="urn:microsoft.com/office/officeart/2005/8/layout/chevron2"/>
    <dgm:cxn modelId="{65078A2A-EC97-4B88-89FB-07921B4720B1}" type="presParOf" srcId="{9A1AA648-F28A-4D9F-8DD4-FC50D8383ED0}" destId="{8BC0B413-0A68-46CD-93C8-FF687670CD32}" srcOrd="1" destOrd="0" presId="urn:microsoft.com/office/officeart/2005/8/layout/chevron2"/>
    <dgm:cxn modelId="{188CEA31-8E37-475A-9494-B7F29AF3BD8C}" type="presParOf" srcId="{746EBDAD-BCF2-4D0F-999D-D16E148FCDB4}" destId="{593BBCEC-6B84-4B39-912B-8927DD812B89}" srcOrd="5" destOrd="0" presId="urn:microsoft.com/office/officeart/2005/8/layout/chevron2"/>
    <dgm:cxn modelId="{2FAFA78A-2F53-44E3-B7F7-42DB263415BC}" type="presParOf" srcId="{746EBDAD-BCF2-4D0F-999D-D16E148FCDB4}" destId="{DC19BBEE-FE32-490C-B005-90C55DBE80A1}" srcOrd="6" destOrd="0" presId="urn:microsoft.com/office/officeart/2005/8/layout/chevron2"/>
    <dgm:cxn modelId="{15E41540-CC1E-4F8A-999F-22F7D54FE040}" type="presParOf" srcId="{DC19BBEE-FE32-490C-B005-90C55DBE80A1}" destId="{592354F5-0E6B-495C-9212-49E0E52CE875}" srcOrd="0" destOrd="0" presId="urn:microsoft.com/office/officeart/2005/8/layout/chevron2"/>
    <dgm:cxn modelId="{61164D09-D506-4EC8-911C-F23DF34C38EF}" type="presParOf" srcId="{DC19BBEE-FE32-490C-B005-90C55DBE80A1}" destId="{C07A0C06-0EB9-4732-8887-3B8608BCD30D}" srcOrd="1" destOrd="0" presId="urn:microsoft.com/office/officeart/2005/8/layout/chevron2"/>
    <dgm:cxn modelId="{63FECE47-685E-41D7-BB87-129E7F37430B}" type="presParOf" srcId="{746EBDAD-BCF2-4D0F-999D-D16E148FCDB4}" destId="{108C2F2D-B33D-4859-A5A9-5A596D6FE782}" srcOrd="7" destOrd="0" presId="urn:microsoft.com/office/officeart/2005/8/layout/chevron2"/>
    <dgm:cxn modelId="{BCFF0A54-7EEC-4470-9943-D4183E01BFE7}" type="presParOf" srcId="{746EBDAD-BCF2-4D0F-999D-D16E148FCDB4}" destId="{60E7CC36-172F-43DD-BA8B-C94B98377707}" srcOrd="8" destOrd="0" presId="urn:microsoft.com/office/officeart/2005/8/layout/chevron2"/>
    <dgm:cxn modelId="{BFC6FE8A-1999-4A8C-A307-C45BFDA1097B}" type="presParOf" srcId="{60E7CC36-172F-43DD-BA8B-C94B98377707}" destId="{EEB5E7E1-9F0F-4D53-87F7-023E7066FCD1}" srcOrd="0" destOrd="0" presId="urn:microsoft.com/office/officeart/2005/8/layout/chevron2"/>
    <dgm:cxn modelId="{6A933F39-6DC2-4371-98EE-C54A32032412}" type="presParOf" srcId="{60E7CC36-172F-43DD-BA8B-C94B98377707}" destId="{1F6C5E75-3B1B-4FF2-968E-E19AED0D0FC4}" srcOrd="1" destOrd="0" presId="urn:microsoft.com/office/officeart/2005/8/layout/chevron2"/>
    <dgm:cxn modelId="{4910DC96-E0C4-4F97-AAC9-0203D1570816}" type="presParOf" srcId="{746EBDAD-BCF2-4D0F-999D-D16E148FCDB4}" destId="{4302A1ED-269B-4DA4-A27C-C85889D998A7}" srcOrd="9" destOrd="0" presId="urn:microsoft.com/office/officeart/2005/8/layout/chevron2"/>
    <dgm:cxn modelId="{50548A98-6B09-44A9-A4C5-8BDD514E528B}" type="presParOf" srcId="{746EBDAD-BCF2-4D0F-999D-D16E148FCDB4}" destId="{B49039B1-C3CB-4C44-AF80-7CC421225657}" srcOrd="10" destOrd="0" presId="urn:microsoft.com/office/officeart/2005/8/layout/chevron2"/>
    <dgm:cxn modelId="{175EC625-B32D-4798-96D7-F4FD14A2CB13}" type="presParOf" srcId="{B49039B1-C3CB-4C44-AF80-7CC421225657}" destId="{16009B71-4A8A-4B02-8585-2A4079991153}" srcOrd="0" destOrd="0" presId="urn:microsoft.com/office/officeart/2005/8/layout/chevron2"/>
    <dgm:cxn modelId="{712789C1-84D6-4168-B3F3-2D066DD47E98}" type="presParOf" srcId="{B49039B1-C3CB-4C44-AF80-7CC421225657}" destId="{82D6AB32-7417-44D7-AC94-5D0458562A7C}" srcOrd="1" destOrd="0" presId="urn:microsoft.com/office/officeart/2005/8/layout/chevron2"/>
    <dgm:cxn modelId="{13223062-E9BD-45B3-A393-71BE3AD58055}" type="presParOf" srcId="{746EBDAD-BCF2-4D0F-999D-D16E148FCDB4}" destId="{1CF78FF5-D0F3-47FA-8EDB-B035D76C1347}" srcOrd="11" destOrd="0" presId="urn:microsoft.com/office/officeart/2005/8/layout/chevron2"/>
    <dgm:cxn modelId="{3385E5B8-93CF-43AA-B922-59009BC96A38}" type="presParOf" srcId="{746EBDAD-BCF2-4D0F-999D-D16E148FCDB4}" destId="{F7542666-1351-4A66-960D-2BE9EB5EB512}" srcOrd="12" destOrd="0" presId="urn:microsoft.com/office/officeart/2005/8/layout/chevron2"/>
    <dgm:cxn modelId="{437D6F37-74D9-47FA-B117-115FC3DF9B23}" type="presParOf" srcId="{F7542666-1351-4A66-960D-2BE9EB5EB512}" destId="{831F8637-64E5-4553-BC56-542C1D9C6522}" srcOrd="0" destOrd="0" presId="urn:microsoft.com/office/officeart/2005/8/layout/chevron2"/>
    <dgm:cxn modelId="{1C18693C-1B6F-4451-BC19-8B18B46C62E0}" type="presParOf" srcId="{F7542666-1351-4A66-960D-2BE9EB5EB512}" destId="{A9C0F307-84F8-4E57-85C4-B481EB1302E9}" srcOrd="1" destOrd="0" presId="urn:microsoft.com/office/officeart/2005/8/layout/chevron2"/>
    <dgm:cxn modelId="{C0B262D7-3F1E-4D0E-BC9A-126112DA6CD7}" type="presParOf" srcId="{746EBDAD-BCF2-4D0F-999D-D16E148FCDB4}" destId="{7569E736-003B-4838-BFF6-A6DB3ABD7EC1}" srcOrd="13" destOrd="0" presId="urn:microsoft.com/office/officeart/2005/8/layout/chevron2"/>
    <dgm:cxn modelId="{13774289-79D9-4317-A044-F693902C7B28}" type="presParOf" srcId="{746EBDAD-BCF2-4D0F-999D-D16E148FCDB4}" destId="{0B73074E-B179-4D97-A2DE-969A0AAE964C}" srcOrd="14" destOrd="0" presId="urn:microsoft.com/office/officeart/2005/8/layout/chevron2"/>
    <dgm:cxn modelId="{741058F8-291F-4BB8-AEA1-623F4BF7CCD4}" type="presParOf" srcId="{0B73074E-B179-4D97-A2DE-969A0AAE964C}" destId="{F24891F8-62EA-4E43-B180-6784A9DBECB1}" srcOrd="0" destOrd="0" presId="urn:microsoft.com/office/officeart/2005/8/layout/chevron2"/>
    <dgm:cxn modelId="{FCDD75F4-B10F-4E72-A4EB-A3C4C35D031B}" type="presParOf" srcId="{0B73074E-B179-4D97-A2DE-969A0AAE964C}" destId="{EF39689C-AA40-4E7C-8AE6-67FC4EE108E7}" srcOrd="1" destOrd="0" presId="urn:microsoft.com/office/officeart/2005/8/layout/chevron2"/>
    <dgm:cxn modelId="{42802366-C84F-485E-90CC-6F6944C8B461}" type="presParOf" srcId="{746EBDAD-BCF2-4D0F-999D-D16E148FCDB4}" destId="{A2E7B221-6E80-4959-A3AC-7C4C39517163}" srcOrd="15" destOrd="0" presId="urn:microsoft.com/office/officeart/2005/8/layout/chevron2"/>
    <dgm:cxn modelId="{CB88CC7C-B934-4FD8-A597-3DBB16714F6F}" type="presParOf" srcId="{746EBDAD-BCF2-4D0F-999D-D16E148FCDB4}" destId="{C7552A5B-CA60-40DF-81A7-C93EDE12E500}" srcOrd="16" destOrd="0" presId="urn:microsoft.com/office/officeart/2005/8/layout/chevron2"/>
    <dgm:cxn modelId="{6AEE2002-F595-4E3C-8ED0-1769BA8323BA}" type="presParOf" srcId="{C7552A5B-CA60-40DF-81A7-C93EDE12E500}" destId="{6419DB19-A698-48DA-BF23-5F8E2F88FDDE}" srcOrd="0" destOrd="0" presId="urn:microsoft.com/office/officeart/2005/8/layout/chevron2"/>
    <dgm:cxn modelId="{2049E0F1-CFE9-4B1A-898C-3D6BC595252E}" type="presParOf" srcId="{C7552A5B-CA60-40DF-81A7-C93EDE12E500}" destId="{B39914B4-FB1A-499C-B651-4B8AD34F1B24}" srcOrd="1" destOrd="0" presId="urn:microsoft.com/office/officeart/2005/8/layout/chevron2"/>
    <dgm:cxn modelId="{405FD092-64BC-4B03-9C38-AEDFBE61277F}" type="presParOf" srcId="{746EBDAD-BCF2-4D0F-999D-D16E148FCDB4}" destId="{E0A960C1-889A-49BA-AE83-C0E76FDDFC52}" srcOrd="17" destOrd="0" presId="urn:microsoft.com/office/officeart/2005/8/layout/chevron2"/>
    <dgm:cxn modelId="{5CF410E5-C15D-4586-AB69-8471B434DD4D}" type="presParOf" srcId="{746EBDAD-BCF2-4D0F-999D-D16E148FCDB4}" destId="{2BEBDB6E-7770-46EF-9C44-F9B9BF469C95}" srcOrd="18" destOrd="0" presId="urn:microsoft.com/office/officeart/2005/8/layout/chevron2"/>
    <dgm:cxn modelId="{3567AD24-58E5-4CD8-9249-B6F3C316B471}" type="presParOf" srcId="{2BEBDB6E-7770-46EF-9C44-F9B9BF469C95}" destId="{BDEBAD5B-64F6-45E0-B95D-A259C15A5EEA}" srcOrd="0" destOrd="0" presId="urn:microsoft.com/office/officeart/2005/8/layout/chevron2"/>
    <dgm:cxn modelId="{C53B4124-8F0A-4E33-9FE9-E5C6EEEEF404}" type="presParOf" srcId="{2BEBDB6E-7770-46EF-9C44-F9B9BF469C95}" destId="{290B6D14-4A90-405C-AE5B-FDB348F6BFBA}" srcOrd="1" destOrd="0" presId="urn:microsoft.com/office/officeart/2005/8/layout/chevron2"/>
    <dgm:cxn modelId="{CC6EF665-2E80-40C5-901C-D647ABE9EBCB}" type="presParOf" srcId="{746EBDAD-BCF2-4D0F-999D-D16E148FCDB4}" destId="{F2CFC8CD-BFB8-429B-94E9-6443063B3435}" srcOrd="19" destOrd="0" presId="urn:microsoft.com/office/officeart/2005/8/layout/chevron2"/>
    <dgm:cxn modelId="{A545F514-1AB9-4104-A60A-0ACB7AE2C5C5}" type="presParOf" srcId="{746EBDAD-BCF2-4D0F-999D-D16E148FCDB4}" destId="{B5E16FC1-E051-4547-A306-A2A8B6131ABD}" srcOrd="20" destOrd="0" presId="urn:microsoft.com/office/officeart/2005/8/layout/chevron2"/>
    <dgm:cxn modelId="{7BDD5934-7ABA-4239-B9E3-F8AF0DFA6DCA}" type="presParOf" srcId="{B5E16FC1-E051-4547-A306-A2A8B6131ABD}" destId="{8A6DA2B2-5641-422B-B891-B02C92ED6284}" srcOrd="0" destOrd="0" presId="urn:microsoft.com/office/officeart/2005/8/layout/chevron2"/>
    <dgm:cxn modelId="{94364432-7E34-4A8E-A18D-EA462A26479E}" type="presParOf" srcId="{B5E16FC1-E051-4547-A306-A2A8B6131ABD}" destId="{C78659C2-AB10-49F4-BDEE-8658F28A2810}" srcOrd="1" destOrd="0" presId="urn:microsoft.com/office/officeart/2005/8/layout/chevron2"/>
    <dgm:cxn modelId="{35605189-C9D1-4E66-A14D-5712FC47FB2D}" type="presParOf" srcId="{746EBDAD-BCF2-4D0F-999D-D16E148FCDB4}" destId="{75C3A0F4-5294-425D-A68E-7CE9A9C8AFA7}" srcOrd="21" destOrd="0" presId="urn:microsoft.com/office/officeart/2005/8/layout/chevron2"/>
    <dgm:cxn modelId="{CD681217-07F1-4934-B166-A693E00E0364}" type="presParOf" srcId="{746EBDAD-BCF2-4D0F-999D-D16E148FCDB4}" destId="{E22E3EAB-2419-4677-9EB3-6CDDC7916587}" srcOrd="22" destOrd="0" presId="urn:microsoft.com/office/officeart/2005/8/layout/chevron2"/>
    <dgm:cxn modelId="{CEB276DC-E373-40F6-B766-74C1441DD4C5}" type="presParOf" srcId="{E22E3EAB-2419-4677-9EB3-6CDDC7916587}" destId="{BE5BED5E-8FFF-4874-B9C4-E566B5D61475}" srcOrd="0" destOrd="0" presId="urn:microsoft.com/office/officeart/2005/8/layout/chevron2"/>
    <dgm:cxn modelId="{EF8EAF1F-DB93-4226-B8D5-381C2CDD9A8B}" type="presParOf" srcId="{E22E3EAB-2419-4677-9EB3-6CDDC7916587}" destId="{DE3995B0-1AC8-4EBD-A8C9-EAB586C17146}" srcOrd="1" destOrd="0" presId="urn:microsoft.com/office/officeart/2005/8/layout/chevron2"/>
    <dgm:cxn modelId="{335F24E5-01B3-4C26-B44B-0180CB4A1071}" type="presParOf" srcId="{746EBDAD-BCF2-4D0F-999D-D16E148FCDB4}" destId="{95ACC0D5-F2B5-4D53-93B4-4128BEF44243}" srcOrd="23" destOrd="0" presId="urn:microsoft.com/office/officeart/2005/8/layout/chevron2"/>
    <dgm:cxn modelId="{87ED4B4A-092D-4B47-9F0F-93F361ACF6D2}" type="presParOf" srcId="{746EBDAD-BCF2-4D0F-999D-D16E148FCDB4}" destId="{617B4D4A-8A6A-4B1B-9B5E-9A2852200BAA}" srcOrd="24" destOrd="0" presId="urn:microsoft.com/office/officeart/2005/8/layout/chevron2"/>
    <dgm:cxn modelId="{6BEEA4BC-A6E6-448D-958B-AABE42E38B46}" type="presParOf" srcId="{617B4D4A-8A6A-4B1B-9B5E-9A2852200BAA}" destId="{6A9A4F0A-770E-4E67-BEF6-5A91250DF542}" srcOrd="0" destOrd="0" presId="urn:microsoft.com/office/officeart/2005/8/layout/chevron2"/>
    <dgm:cxn modelId="{AC64D945-8581-4691-B8EC-42373E3D453B}" type="presParOf" srcId="{617B4D4A-8A6A-4B1B-9B5E-9A2852200BAA}" destId="{FC839863-4D10-431B-8333-09904D5CD4E4}" srcOrd="1" destOrd="0" presId="urn:microsoft.com/office/officeart/2005/8/layout/chevron2"/>
    <dgm:cxn modelId="{D762A18B-9BA2-4C92-8F41-62F8025A39EF}" type="presParOf" srcId="{746EBDAD-BCF2-4D0F-999D-D16E148FCDB4}" destId="{C2848B7F-D792-4F5A-8B13-E3AA696000E0}" srcOrd="25" destOrd="0" presId="urn:microsoft.com/office/officeart/2005/8/layout/chevron2"/>
    <dgm:cxn modelId="{35664620-DF4D-4C3E-8BA7-5E97214D1ACE}" type="presParOf" srcId="{746EBDAD-BCF2-4D0F-999D-D16E148FCDB4}" destId="{CAF0B5F1-EA12-42A6-93E6-834F84556EA1}" srcOrd="26" destOrd="0" presId="urn:microsoft.com/office/officeart/2005/8/layout/chevron2"/>
    <dgm:cxn modelId="{D9F2783F-08D2-4E99-8B79-041E0E72E312}" type="presParOf" srcId="{CAF0B5F1-EA12-42A6-93E6-834F84556EA1}" destId="{864DA048-8312-4637-9BE6-3560529295F0}" srcOrd="0" destOrd="0" presId="urn:microsoft.com/office/officeart/2005/8/layout/chevron2"/>
    <dgm:cxn modelId="{68B696F1-61C2-4BFE-9C65-BB9D49452A46}" type="presParOf" srcId="{CAF0B5F1-EA12-42A6-93E6-834F84556EA1}" destId="{4D8EF76C-D5A8-4D98-A660-1D6070CA0D9B}" srcOrd="1" destOrd="0" presId="urn:microsoft.com/office/officeart/2005/8/layout/chevron2"/>
    <dgm:cxn modelId="{E3F58DAC-91AA-4F74-BD6D-1EC9A1D526A1}" type="presParOf" srcId="{746EBDAD-BCF2-4D0F-999D-D16E148FCDB4}" destId="{0F04A5C1-9A05-44CB-8D8E-BD5526935258}" srcOrd="27" destOrd="0" presId="urn:microsoft.com/office/officeart/2005/8/layout/chevron2"/>
    <dgm:cxn modelId="{6EA81362-1504-4271-A9DB-62DE9C2B978B}" type="presParOf" srcId="{746EBDAD-BCF2-4D0F-999D-D16E148FCDB4}" destId="{4E33CBD8-CB5B-4728-B8A0-95FC8FB531D0}" srcOrd="28" destOrd="0" presId="urn:microsoft.com/office/officeart/2005/8/layout/chevron2"/>
    <dgm:cxn modelId="{61A935C7-BD59-4611-B367-FB815F0769C9}" type="presParOf" srcId="{4E33CBD8-CB5B-4728-B8A0-95FC8FB531D0}" destId="{36DB0081-06D3-4446-9ACE-ED75A3245D43}" srcOrd="0" destOrd="0" presId="urn:microsoft.com/office/officeart/2005/8/layout/chevron2"/>
    <dgm:cxn modelId="{A7855A62-BC9E-4580-8D43-1419A60B01C0}" type="presParOf" srcId="{4E33CBD8-CB5B-4728-B8A0-95FC8FB531D0}" destId="{F62B84EB-7829-4AFA-A7AB-432800418839}" srcOrd="1" destOrd="0" presId="urn:microsoft.com/office/officeart/2005/8/layout/chevron2"/>
    <dgm:cxn modelId="{495DC1DF-E697-44D3-A6CA-89BF5DD1744B}" type="presParOf" srcId="{746EBDAD-BCF2-4D0F-999D-D16E148FCDB4}" destId="{C0007D9C-F2F6-4170-9CAF-A6109A54D88F}" srcOrd="29" destOrd="0" presId="urn:microsoft.com/office/officeart/2005/8/layout/chevron2"/>
    <dgm:cxn modelId="{C274F5D8-ABAC-4AFA-9466-673C85CE69B3}" type="presParOf" srcId="{746EBDAD-BCF2-4D0F-999D-D16E148FCDB4}" destId="{9C701324-6A5C-412D-BE1F-357E0435CA35}" srcOrd="30" destOrd="0" presId="urn:microsoft.com/office/officeart/2005/8/layout/chevron2"/>
    <dgm:cxn modelId="{0AA80E63-314D-4FA2-875A-AED7822DD675}" type="presParOf" srcId="{9C701324-6A5C-412D-BE1F-357E0435CA35}" destId="{C5D01CB8-D89B-4A6E-A96C-E0967700B234}" srcOrd="0" destOrd="0" presId="urn:microsoft.com/office/officeart/2005/8/layout/chevron2"/>
    <dgm:cxn modelId="{E8272106-1464-4D4B-8E0B-6ADA0BA6C456}" type="presParOf" srcId="{9C701324-6A5C-412D-BE1F-357E0435CA35}" destId="{958A1990-2A16-4A73-B0C4-1E4304688A21}" srcOrd="1" destOrd="0" presId="urn:microsoft.com/office/officeart/2005/8/layout/chevron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F98EA-ABFA-4C4A-884F-39B522059AFC}">
      <dsp:nvSpPr>
        <dsp:cNvPr id="0" name=""/>
        <dsp:cNvSpPr/>
      </dsp:nvSpPr>
      <dsp:spPr>
        <a:xfrm rot="5400000">
          <a:off x="-88872" y="139120"/>
          <a:ext cx="592480"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1945</a:t>
          </a:r>
        </a:p>
      </dsp:txBody>
      <dsp:txXfrm rot="-5400000">
        <a:off x="0" y="257616"/>
        <a:ext cx="414736" cy="177744"/>
      </dsp:txXfrm>
    </dsp:sp>
    <dsp:sp modelId="{CD81438A-DC9E-4AA0-8264-0008477699BD}">
      <dsp:nvSpPr>
        <dsp:cNvPr id="0" name=""/>
        <dsp:cNvSpPr/>
      </dsp:nvSpPr>
      <dsp:spPr>
        <a:xfrm rot="5400000">
          <a:off x="3306376" y="-2841391"/>
          <a:ext cx="385112"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Dennis O’Neil killed by foster parents, this influenced the first Children Act </a:t>
          </a:r>
        </a:p>
      </dsp:txBody>
      <dsp:txXfrm rot="-5400000">
        <a:off x="414737" y="69048"/>
        <a:ext cx="6149591" cy="347512"/>
      </dsp:txXfrm>
    </dsp:sp>
    <dsp:sp modelId="{A2BEFB7D-26CF-48F9-856A-96EEC699CBBF}">
      <dsp:nvSpPr>
        <dsp:cNvPr id="0" name=""/>
        <dsp:cNvSpPr/>
      </dsp:nvSpPr>
      <dsp:spPr>
        <a:xfrm rot="5400000">
          <a:off x="-88872" y="691425"/>
          <a:ext cx="592480"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1948</a:t>
          </a:r>
        </a:p>
      </dsp:txBody>
      <dsp:txXfrm rot="-5400000">
        <a:off x="0" y="809921"/>
        <a:ext cx="414736" cy="177744"/>
      </dsp:txXfrm>
    </dsp:sp>
    <dsp:sp modelId="{DDAEE325-4B44-4100-BD2A-EEAB62219D3A}">
      <dsp:nvSpPr>
        <dsp:cNvPr id="0" name=""/>
        <dsp:cNvSpPr/>
      </dsp:nvSpPr>
      <dsp:spPr>
        <a:xfrm rot="5400000">
          <a:off x="3306376" y="-2289086"/>
          <a:ext cx="385112"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Children act (1948) – overhaul of fostering provision, LAs had duty to provide care for children who needed it</a:t>
          </a:r>
          <a:r>
            <a:rPr lang="en-GB" sz="800" kern="1200"/>
            <a:t>. </a:t>
          </a:r>
        </a:p>
      </dsp:txBody>
      <dsp:txXfrm rot="-5400000">
        <a:off x="414737" y="621353"/>
        <a:ext cx="6149591" cy="347512"/>
      </dsp:txXfrm>
    </dsp:sp>
    <dsp:sp modelId="{450E0017-8AD4-4662-AC3C-D95A82BAD3D3}">
      <dsp:nvSpPr>
        <dsp:cNvPr id="0" name=""/>
        <dsp:cNvSpPr/>
      </dsp:nvSpPr>
      <dsp:spPr>
        <a:xfrm rot="5400000">
          <a:off x="-88872" y="1243730"/>
          <a:ext cx="592480"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1973</a:t>
          </a:r>
        </a:p>
      </dsp:txBody>
      <dsp:txXfrm rot="-5400000">
        <a:off x="0" y="1362226"/>
        <a:ext cx="414736" cy="177744"/>
      </dsp:txXfrm>
    </dsp:sp>
    <dsp:sp modelId="{63C87270-100A-4DD4-91AC-0CC09ADC6C92}">
      <dsp:nvSpPr>
        <dsp:cNvPr id="0" name=""/>
        <dsp:cNvSpPr/>
      </dsp:nvSpPr>
      <dsp:spPr>
        <a:xfrm rot="5400000">
          <a:off x="3306376" y="-1736781"/>
          <a:ext cx="385112"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Maria Colwell killed by step father after being returned to family from foster care, this influenced the second Children Act</a:t>
          </a:r>
        </a:p>
      </dsp:txBody>
      <dsp:txXfrm rot="-5400000">
        <a:off x="414737" y="1173658"/>
        <a:ext cx="6149591" cy="347512"/>
      </dsp:txXfrm>
    </dsp:sp>
    <dsp:sp modelId="{9A8C1615-FA35-48E2-B422-207C2C41236C}">
      <dsp:nvSpPr>
        <dsp:cNvPr id="0" name=""/>
        <dsp:cNvSpPr/>
      </dsp:nvSpPr>
      <dsp:spPr>
        <a:xfrm rot="5400000">
          <a:off x="-88872" y="1796035"/>
          <a:ext cx="592480"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1975</a:t>
          </a:r>
        </a:p>
      </dsp:txBody>
      <dsp:txXfrm rot="-5400000">
        <a:off x="0" y="1914531"/>
        <a:ext cx="414736" cy="177744"/>
      </dsp:txXfrm>
    </dsp:sp>
    <dsp:sp modelId="{22EF1490-E332-49AD-91F1-E6C61CEDD2B8}">
      <dsp:nvSpPr>
        <dsp:cNvPr id="0" name=""/>
        <dsp:cNvSpPr/>
      </dsp:nvSpPr>
      <dsp:spPr>
        <a:xfrm rot="5400000">
          <a:off x="3306376" y="-1184476"/>
          <a:ext cx="385112"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Children Act (1975)  - superseded 1948 Act and introduced Area Child Protection Committees (multi agency groups). </a:t>
          </a:r>
        </a:p>
      </dsp:txBody>
      <dsp:txXfrm rot="-5400000">
        <a:off x="414737" y="1725963"/>
        <a:ext cx="6149591" cy="347512"/>
      </dsp:txXfrm>
    </dsp:sp>
    <dsp:sp modelId="{3205BEC9-C8BD-4BC0-B25D-4A3C13324ACB}">
      <dsp:nvSpPr>
        <dsp:cNvPr id="0" name=""/>
        <dsp:cNvSpPr/>
      </dsp:nvSpPr>
      <dsp:spPr>
        <a:xfrm rot="5400000">
          <a:off x="-88872" y="2348340"/>
          <a:ext cx="592480"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1978</a:t>
          </a:r>
        </a:p>
      </dsp:txBody>
      <dsp:txXfrm rot="-5400000">
        <a:off x="0" y="2466836"/>
        <a:ext cx="414736" cy="177744"/>
      </dsp:txXfrm>
    </dsp:sp>
    <dsp:sp modelId="{B1242793-CC60-4B4C-BB68-14F7912ADACE}">
      <dsp:nvSpPr>
        <dsp:cNvPr id="0" name=""/>
        <dsp:cNvSpPr/>
      </dsp:nvSpPr>
      <dsp:spPr>
        <a:xfrm rot="5400000">
          <a:off x="3306376" y="-632171"/>
          <a:ext cx="385112"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Protection of children Act (1978) - prevent the exploitation of children by making indecent photographs of them; and to penalise the distribution, showing and advertisement of such indecent photographs.</a:t>
          </a:r>
        </a:p>
      </dsp:txBody>
      <dsp:txXfrm rot="-5400000">
        <a:off x="414737" y="2278268"/>
        <a:ext cx="6149591" cy="347512"/>
      </dsp:txXfrm>
    </dsp:sp>
    <dsp:sp modelId="{FB5FC85C-8A15-4D6E-9889-8472AFBCC9A6}">
      <dsp:nvSpPr>
        <dsp:cNvPr id="0" name=""/>
        <dsp:cNvSpPr/>
      </dsp:nvSpPr>
      <dsp:spPr>
        <a:xfrm rot="5400000">
          <a:off x="-88872" y="2900645"/>
          <a:ext cx="592480"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1984</a:t>
          </a:r>
        </a:p>
      </dsp:txBody>
      <dsp:txXfrm rot="-5400000">
        <a:off x="0" y="3019141"/>
        <a:ext cx="414736" cy="177744"/>
      </dsp:txXfrm>
    </dsp:sp>
    <dsp:sp modelId="{6796CFC7-1198-4CF8-8E15-9A6576F2B580}">
      <dsp:nvSpPr>
        <dsp:cNvPr id="0" name=""/>
        <dsp:cNvSpPr/>
      </dsp:nvSpPr>
      <dsp:spPr>
        <a:xfrm rot="5400000">
          <a:off x="3306376" y="-79866"/>
          <a:ext cx="385112"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Jasmine Beckford killed by stepfather, the family were visited 78 times by social services but Jasmine was only seen by professionals once, this influenced the 1989 Children Act.</a:t>
          </a:r>
        </a:p>
      </dsp:txBody>
      <dsp:txXfrm rot="-5400000">
        <a:off x="414737" y="2830573"/>
        <a:ext cx="6149591" cy="347512"/>
      </dsp:txXfrm>
    </dsp:sp>
    <dsp:sp modelId="{34126E3C-FE69-467B-9B98-55E98178945E}">
      <dsp:nvSpPr>
        <dsp:cNvPr id="0" name=""/>
        <dsp:cNvSpPr/>
      </dsp:nvSpPr>
      <dsp:spPr>
        <a:xfrm rot="5400000">
          <a:off x="-278075" y="3679952"/>
          <a:ext cx="970886"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1989</a:t>
          </a:r>
        </a:p>
      </dsp:txBody>
      <dsp:txXfrm rot="-5400000">
        <a:off x="0" y="3609245"/>
        <a:ext cx="414736" cy="556150"/>
      </dsp:txXfrm>
    </dsp:sp>
    <dsp:sp modelId="{8573F8D8-1F91-4CDA-B86E-3254B26418AA}">
      <dsp:nvSpPr>
        <dsp:cNvPr id="0" name=""/>
        <dsp:cNvSpPr/>
      </dsp:nvSpPr>
      <dsp:spPr>
        <a:xfrm rot="5400000">
          <a:off x="3079373" y="699441"/>
          <a:ext cx="839118"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en-GB" sz="1050" u="sng" kern="1200"/>
            <a:t>Children Act (1989) </a:t>
          </a:r>
          <a:r>
            <a:rPr lang="en-GB" sz="1050" kern="1200"/>
            <a:t>– superseded 1975 Act, ‘significant harm’ and ‘children in need’ first used. Placed responsibility on LAs to provide care for children and families in need (section 17) and undertake enquiries if it is believed children are suffering or at risk of significant harm (</a:t>
          </a:r>
          <a:r>
            <a:rPr lang="en-GB" sz="1050" b="1" kern="1200"/>
            <a:t>section 47</a:t>
          </a:r>
          <a:r>
            <a:rPr lang="en-GB" sz="1050" kern="1200"/>
            <a:t>) Welfare of children paramount. Children’s services to provide policies and procedures specific to children’s needs. Children best cared for at home with own families with ‘parental responsibility’ introduced. </a:t>
          </a:r>
        </a:p>
      </dsp:txBody>
      <dsp:txXfrm rot="-5400000">
        <a:off x="414737" y="3405039"/>
        <a:ext cx="6127429" cy="757194"/>
      </dsp:txXfrm>
    </dsp:sp>
    <dsp:sp modelId="{3F321EC7-C5B4-4C57-9212-C13D8632811A}">
      <dsp:nvSpPr>
        <dsp:cNvPr id="0" name=""/>
        <dsp:cNvSpPr/>
      </dsp:nvSpPr>
      <dsp:spPr>
        <a:xfrm rot="5400000">
          <a:off x="-74588" y="4446688"/>
          <a:ext cx="592480"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1991</a:t>
          </a:r>
        </a:p>
      </dsp:txBody>
      <dsp:txXfrm rot="-5400000">
        <a:off x="14284" y="4565184"/>
        <a:ext cx="414736" cy="177744"/>
      </dsp:txXfrm>
    </dsp:sp>
    <dsp:sp modelId="{639B68BC-6C1B-4D75-A10D-A5BB80F79E25}">
      <dsp:nvSpPr>
        <dsp:cNvPr id="0" name=""/>
        <dsp:cNvSpPr/>
      </dsp:nvSpPr>
      <dsp:spPr>
        <a:xfrm rot="5400000">
          <a:off x="3306376" y="1457639"/>
          <a:ext cx="385112"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Working together (1991) – legal responsibility placed on social services with regards to safeguarding children. This is now replaced with Working together to safeguard children (2018). </a:t>
          </a:r>
        </a:p>
      </dsp:txBody>
      <dsp:txXfrm rot="-5400000">
        <a:off x="414737" y="4368078"/>
        <a:ext cx="6149591" cy="347512"/>
      </dsp:txXfrm>
    </dsp:sp>
    <dsp:sp modelId="{37A19A2E-193D-4B03-B0A3-D16089D92E35}">
      <dsp:nvSpPr>
        <dsp:cNvPr id="0" name=""/>
        <dsp:cNvSpPr/>
      </dsp:nvSpPr>
      <dsp:spPr>
        <a:xfrm rot="5400000">
          <a:off x="-74381" y="4822759"/>
          <a:ext cx="592480"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14491" y="4941255"/>
        <a:ext cx="414736" cy="177744"/>
      </dsp:txXfrm>
    </dsp:sp>
    <dsp:sp modelId="{8FA253A3-2B57-430C-A21C-6E50A67935C4}">
      <dsp:nvSpPr>
        <dsp:cNvPr id="0" name=""/>
        <dsp:cNvSpPr/>
      </dsp:nvSpPr>
      <dsp:spPr>
        <a:xfrm rot="5400000">
          <a:off x="3318006" y="1826962"/>
          <a:ext cx="361851"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u="sng" kern="1200"/>
            <a:t>UNCRC (1991) </a:t>
          </a:r>
          <a:r>
            <a:rPr lang="en-GB" sz="1100" kern="1200"/>
            <a:t>– rights of children ratified in UK</a:t>
          </a:r>
        </a:p>
      </dsp:txBody>
      <dsp:txXfrm rot="-5400000">
        <a:off x="414736" y="4747896"/>
        <a:ext cx="6150727" cy="326523"/>
      </dsp:txXfrm>
    </dsp:sp>
    <dsp:sp modelId="{935F7C02-9587-453D-8232-A4701E9C9451}">
      <dsp:nvSpPr>
        <dsp:cNvPr id="0" name=""/>
        <dsp:cNvSpPr/>
      </dsp:nvSpPr>
      <dsp:spPr>
        <a:xfrm rot="5400000">
          <a:off x="-74385" y="5381179"/>
          <a:ext cx="592480"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1993</a:t>
          </a:r>
        </a:p>
      </dsp:txBody>
      <dsp:txXfrm rot="-5400000">
        <a:off x="14487" y="5499675"/>
        <a:ext cx="414736" cy="177744"/>
      </dsp:txXfrm>
    </dsp:sp>
    <dsp:sp modelId="{F8EBE293-119C-4919-AF6D-FE625D435928}">
      <dsp:nvSpPr>
        <dsp:cNvPr id="0" name=""/>
        <dsp:cNvSpPr/>
      </dsp:nvSpPr>
      <dsp:spPr>
        <a:xfrm rot="5400000">
          <a:off x="3306376" y="2400668"/>
          <a:ext cx="385112"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Murder of Stephan Lawrence by gang of white youths in London, this lead to the Macpherson report. </a:t>
          </a:r>
        </a:p>
      </dsp:txBody>
      <dsp:txXfrm rot="-5400000">
        <a:off x="414737" y="5311107"/>
        <a:ext cx="6149591" cy="347512"/>
      </dsp:txXfrm>
    </dsp:sp>
    <dsp:sp modelId="{64EB2E51-5C27-4F55-9636-6D9EA267590D}">
      <dsp:nvSpPr>
        <dsp:cNvPr id="0" name=""/>
        <dsp:cNvSpPr/>
      </dsp:nvSpPr>
      <dsp:spPr>
        <a:xfrm rot="5400000">
          <a:off x="-74381" y="5969708"/>
          <a:ext cx="592480"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1997</a:t>
          </a:r>
        </a:p>
      </dsp:txBody>
      <dsp:txXfrm rot="-5400000">
        <a:off x="14491" y="6088204"/>
        <a:ext cx="414736" cy="177744"/>
      </dsp:txXfrm>
    </dsp:sp>
    <dsp:sp modelId="{FD61F60A-9280-427C-ADEE-5A9C146E7336}">
      <dsp:nvSpPr>
        <dsp:cNvPr id="0" name=""/>
        <dsp:cNvSpPr/>
      </dsp:nvSpPr>
      <dsp:spPr>
        <a:xfrm rot="5400000">
          <a:off x="3306376" y="2989196"/>
          <a:ext cx="385112"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Sex offenders Act (1997) – lists al people convicted of sexual abuse acts </a:t>
          </a:r>
        </a:p>
      </dsp:txBody>
      <dsp:txXfrm rot="-5400000">
        <a:off x="414737" y="5899635"/>
        <a:ext cx="6149591" cy="347512"/>
      </dsp:txXfrm>
    </dsp:sp>
    <dsp:sp modelId="{A7C2D4FD-01FF-45E2-A169-1C5C31482A3C}">
      <dsp:nvSpPr>
        <dsp:cNvPr id="0" name=""/>
        <dsp:cNvSpPr/>
      </dsp:nvSpPr>
      <dsp:spPr>
        <a:xfrm rot="5400000">
          <a:off x="-81626" y="6500281"/>
          <a:ext cx="592480"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1998</a:t>
          </a:r>
        </a:p>
      </dsp:txBody>
      <dsp:txXfrm rot="-5400000">
        <a:off x="7246" y="6618777"/>
        <a:ext cx="414736" cy="177744"/>
      </dsp:txXfrm>
    </dsp:sp>
    <dsp:sp modelId="{DD9496C5-1E6F-4623-A0AD-ED091A460297}">
      <dsp:nvSpPr>
        <dsp:cNvPr id="0" name=""/>
        <dsp:cNvSpPr/>
      </dsp:nvSpPr>
      <dsp:spPr>
        <a:xfrm rot="5400000">
          <a:off x="3306376" y="3512522"/>
          <a:ext cx="385112"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Human rights Act (1998) – rights of all human being: life, freedom, education etc. </a:t>
          </a:r>
        </a:p>
      </dsp:txBody>
      <dsp:txXfrm rot="-5400000">
        <a:off x="414737" y="6422961"/>
        <a:ext cx="6149591" cy="347512"/>
      </dsp:txXfrm>
    </dsp:sp>
    <dsp:sp modelId="{A6E689D5-A330-4F79-8633-4A68797AFC6C}">
      <dsp:nvSpPr>
        <dsp:cNvPr id="0" name=""/>
        <dsp:cNvSpPr/>
      </dsp:nvSpPr>
      <dsp:spPr>
        <a:xfrm rot="5400000">
          <a:off x="-88872" y="7090434"/>
          <a:ext cx="592480"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1999</a:t>
          </a:r>
        </a:p>
      </dsp:txBody>
      <dsp:txXfrm rot="-5400000">
        <a:off x="0" y="7208930"/>
        <a:ext cx="414736" cy="177744"/>
      </dsp:txXfrm>
    </dsp:sp>
    <dsp:sp modelId="{A430F776-10D8-40E3-8F64-6E19597E520C}">
      <dsp:nvSpPr>
        <dsp:cNvPr id="0" name=""/>
        <dsp:cNvSpPr/>
      </dsp:nvSpPr>
      <dsp:spPr>
        <a:xfrm rot="5400000">
          <a:off x="3306376" y="4079318"/>
          <a:ext cx="385112"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Protection of children Act (1999) – framework for identifying those unsuitable to work with children = List 99 </a:t>
          </a:r>
        </a:p>
      </dsp:txBody>
      <dsp:txXfrm rot="-5400000">
        <a:off x="414737" y="6989757"/>
        <a:ext cx="6149591" cy="347512"/>
      </dsp:txXfrm>
    </dsp:sp>
    <dsp:sp modelId="{1DC17379-F1F2-4F50-984E-1FE55250F18D}">
      <dsp:nvSpPr>
        <dsp:cNvPr id="0" name=""/>
        <dsp:cNvSpPr/>
      </dsp:nvSpPr>
      <dsp:spPr>
        <a:xfrm rot="5400000">
          <a:off x="-88872" y="7476868"/>
          <a:ext cx="592480"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0" y="7595364"/>
        <a:ext cx="414736" cy="177744"/>
      </dsp:txXfrm>
    </dsp:sp>
    <dsp:sp modelId="{A8512FB8-DC99-4009-9DD5-6F8556C4AB71}">
      <dsp:nvSpPr>
        <dsp:cNvPr id="0" name=""/>
        <dsp:cNvSpPr/>
      </dsp:nvSpPr>
      <dsp:spPr>
        <a:xfrm rot="5400000">
          <a:off x="3306376" y="4460429"/>
          <a:ext cx="385112"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Macpherson report, a public enquiry into the METs investigation into Stephen Lawrence’s murder, which uncovered institutional racism within the MET</a:t>
          </a:r>
        </a:p>
      </dsp:txBody>
      <dsp:txXfrm rot="-5400000">
        <a:off x="414737" y="7370868"/>
        <a:ext cx="6149591" cy="347512"/>
      </dsp:txXfrm>
    </dsp:sp>
    <dsp:sp modelId="{A9310A5A-CA73-4797-AFD7-2E1BD90CF6B7}">
      <dsp:nvSpPr>
        <dsp:cNvPr id="0" name=""/>
        <dsp:cNvSpPr/>
      </dsp:nvSpPr>
      <dsp:spPr>
        <a:xfrm rot="5400000">
          <a:off x="-125129" y="7844930"/>
          <a:ext cx="664994" cy="41473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 </a:t>
          </a:r>
        </a:p>
      </dsp:txBody>
      <dsp:txXfrm rot="-5400000">
        <a:off x="0" y="7927169"/>
        <a:ext cx="414736" cy="250258"/>
      </dsp:txXfrm>
    </dsp:sp>
    <dsp:sp modelId="{66784AB3-8705-42E0-A7D1-2DC8CB4E6FAF}">
      <dsp:nvSpPr>
        <dsp:cNvPr id="0" name=""/>
        <dsp:cNvSpPr/>
      </dsp:nvSpPr>
      <dsp:spPr>
        <a:xfrm rot="5400000">
          <a:off x="3266145" y="4891510"/>
          <a:ext cx="465574" cy="616839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Victoria Climbie tortured and killed by aunt and partner with 12 missed opportunities from police, LAs and NHS to save her, this lead to the Laming report and influenced the ‘Every child matter green paper’ and ultimately the Children Act 2004. </a:t>
          </a:r>
        </a:p>
      </dsp:txBody>
      <dsp:txXfrm rot="-5400000">
        <a:off x="414737" y="7765646"/>
        <a:ext cx="6145664" cy="42012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F98EA-ABFA-4C4A-884F-39B522059AFC}">
      <dsp:nvSpPr>
        <dsp:cNvPr id="0" name=""/>
        <dsp:cNvSpPr/>
      </dsp:nvSpPr>
      <dsp:spPr>
        <a:xfrm rot="5400000">
          <a:off x="-88727" y="179199"/>
          <a:ext cx="591517" cy="414062"/>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2000</a:t>
          </a:r>
        </a:p>
      </dsp:txBody>
      <dsp:txXfrm rot="-5400000">
        <a:off x="1" y="297502"/>
        <a:ext cx="414062" cy="177455"/>
      </dsp:txXfrm>
    </dsp:sp>
    <dsp:sp modelId="{CD81438A-DC9E-4AA0-8264-0008477699BD}">
      <dsp:nvSpPr>
        <dsp:cNvPr id="0" name=""/>
        <dsp:cNvSpPr/>
      </dsp:nvSpPr>
      <dsp:spPr>
        <a:xfrm rot="5400000">
          <a:off x="3306351" y="-2801818"/>
          <a:ext cx="384486" cy="616906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None/>
          </a:pPr>
          <a:r>
            <a:rPr lang="en-GB" sz="1050" kern="1200"/>
            <a:t>Care standards Act (2000) – regulate and ensure competent level of care consistent across services for children, elderly and vulnerable. CSSIW established as result of this Act and the NMS for childcare settings</a:t>
          </a:r>
          <a:endParaRPr lang="en-GB" sz="800" kern="1200">
            <a:solidFill>
              <a:sysClr val="windowText" lastClr="000000">
                <a:hueOff val="0"/>
                <a:satOff val="0"/>
                <a:lumOff val="0"/>
                <a:alphaOff val="0"/>
              </a:sysClr>
            </a:solidFill>
            <a:latin typeface="Calibri" panose="020F0502020204030204"/>
            <a:ea typeface="+mn-ea"/>
            <a:cs typeface="+mn-cs"/>
          </a:endParaRPr>
        </a:p>
      </dsp:txBody>
      <dsp:txXfrm rot="-5400000">
        <a:off x="414062" y="109240"/>
        <a:ext cx="6150296" cy="346948"/>
      </dsp:txXfrm>
    </dsp:sp>
    <dsp:sp modelId="{A2BEFB7D-26CF-48F9-856A-96EEC699CBBF}">
      <dsp:nvSpPr>
        <dsp:cNvPr id="0" name=""/>
        <dsp:cNvSpPr/>
      </dsp:nvSpPr>
      <dsp:spPr>
        <a:xfrm rot="5400000">
          <a:off x="-182154" y="629861"/>
          <a:ext cx="778372" cy="414062"/>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rot="-5400000">
        <a:off x="1" y="654737"/>
        <a:ext cx="414062" cy="364310"/>
      </dsp:txXfrm>
    </dsp:sp>
    <dsp:sp modelId="{DDAEE325-4B44-4100-BD2A-EEAB62219D3A}">
      <dsp:nvSpPr>
        <dsp:cNvPr id="0" name=""/>
        <dsp:cNvSpPr/>
      </dsp:nvSpPr>
      <dsp:spPr>
        <a:xfrm rot="5400000">
          <a:off x="3231007" y="-2340595"/>
          <a:ext cx="535174" cy="616906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None/>
          </a:pPr>
          <a:r>
            <a:rPr lang="en-GB" sz="1050" kern="1200"/>
            <a:t>Waterhouse report, enquiry into the abuse of children in a north Wales children’s home which came about by Alison Taylor a social worker making allegations that were not being listened to, she became whistle blower and took story to media leading to full inquiry. </a:t>
          </a:r>
          <a:endParaRPr lang="en-GB" sz="800" kern="1200">
            <a:solidFill>
              <a:sysClr val="windowText" lastClr="000000">
                <a:hueOff val="0"/>
                <a:satOff val="0"/>
                <a:lumOff val="0"/>
                <a:alphaOff val="0"/>
              </a:sysClr>
            </a:solidFill>
            <a:latin typeface="Calibri" panose="020F0502020204030204"/>
            <a:ea typeface="+mn-ea"/>
            <a:cs typeface="+mn-cs"/>
          </a:endParaRPr>
        </a:p>
      </dsp:txBody>
      <dsp:txXfrm rot="-5400000">
        <a:off x="414062" y="502475"/>
        <a:ext cx="6142940" cy="482924"/>
      </dsp:txXfrm>
    </dsp:sp>
    <dsp:sp modelId="{450E0017-8AD4-4662-AC3C-D95A82BAD3D3}">
      <dsp:nvSpPr>
        <dsp:cNvPr id="0" name=""/>
        <dsp:cNvSpPr/>
      </dsp:nvSpPr>
      <dsp:spPr>
        <a:xfrm rot="5400000">
          <a:off x="-88727" y="1298108"/>
          <a:ext cx="591517" cy="414062"/>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2001</a:t>
          </a:r>
        </a:p>
      </dsp:txBody>
      <dsp:txXfrm rot="-5400000">
        <a:off x="1" y="1416411"/>
        <a:ext cx="414062" cy="177455"/>
      </dsp:txXfrm>
    </dsp:sp>
    <dsp:sp modelId="{63C87270-100A-4DD4-91AC-0CC09ADC6C92}">
      <dsp:nvSpPr>
        <dsp:cNvPr id="0" name=""/>
        <dsp:cNvSpPr/>
      </dsp:nvSpPr>
      <dsp:spPr>
        <a:xfrm rot="5400000">
          <a:off x="3306351" y="-1659623"/>
          <a:ext cx="384486" cy="616906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None/>
          </a:pPr>
          <a:r>
            <a:rPr lang="en-GB" sz="1100" kern="1200"/>
            <a:t>Children’s Commissioner Act Wales (2001) - Established by the Care Standards Act 2000, the Children's Commissioner for Wales is an independent children's human rights institution.</a:t>
          </a:r>
          <a:endParaRPr lang="en-GB" sz="800" kern="1200">
            <a:solidFill>
              <a:sysClr val="windowText" lastClr="000000">
                <a:hueOff val="0"/>
                <a:satOff val="0"/>
                <a:lumOff val="0"/>
                <a:alphaOff val="0"/>
              </a:sysClr>
            </a:solidFill>
            <a:latin typeface="Calibri" panose="020F0502020204030204"/>
            <a:ea typeface="+mn-ea"/>
            <a:cs typeface="+mn-cs"/>
          </a:endParaRPr>
        </a:p>
      </dsp:txBody>
      <dsp:txXfrm rot="-5400000">
        <a:off x="414062" y="1251435"/>
        <a:ext cx="6150296" cy="346948"/>
      </dsp:txXfrm>
    </dsp:sp>
    <dsp:sp modelId="{9A8C1615-FA35-48E2-B422-207C2C41236C}">
      <dsp:nvSpPr>
        <dsp:cNvPr id="0" name=""/>
        <dsp:cNvSpPr/>
      </dsp:nvSpPr>
      <dsp:spPr>
        <a:xfrm rot="5400000">
          <a:off x="-163885" y="2032235"/>
          <a:ext cx="741834" cy="414062"/>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2002</a:t>
          </a:r>
        </a:p>
      </dsp:txBody>
      <dsp:txXfrm rot="-5400000">
        <a:off x="1" y="2075380"/>
        <a:ext cx="414062" cy="327772"/>
      </dsp:txXfrm>
    </dsp:sp>
    <dsp:sp modelId="{22EF1490-E332-49AD-91F1-E6C61CEDD2B8}">
      <dsp:nvSpPr>
        <dsp:cNvPr id="0" name=""/>
        <dsp:cNvSpPr/>
      </dsp:nvSpPr>
      <dsp:spPr>
        <a:xfrm rot="5400000">
          <a:off x="3254269" y="-933118"/>
          <a:ext cx="488651" cy="616906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en-GB" sz="1050" kern="1200"/>
            <a:t>Education Act (2002) - introduced the requirement of safeguarding children and young people from abuse or neglect. It sets out the roles and responsibilities of teachers and those with delegated responsibility for child protection. </a:t>
          </a:r>
        </a:p>
      </dsp:txBody>
      <dsp:txXfrm rot="-5400000">
        <a:off x="414062" y="1930943"/>
        <a:ext cx="6145211" cy="440943"/>
      </dsp:txXfrm>
    </dsp:sp>
    <dsp:sp modelId="{3205BEC9-C8BD-4BC0-B25D-4A3C13324ACB}">
      <dsp:nvSpPr>
        <dsp:cNvPr id="0" name=""/>
        <dsp:cNvSpPr/>
      </dsp:nvSpPr>
      <dsp:spPr>
        <a:xfrm rot="5400000">
          <a:off x="-89017" y="2474086"/>
          <a:ext cx="592097" cy="414062"/>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rot="-5400000">
        <a:off x="1" y="2592099"/>
        <a:ext cx="414062" cy="178035"/>
      </dsp:txXfrm>
    </dsp:sp>
    <dsp:sp modelId="{B1242793-CC60-4B4C-BB68-14F7912ADACE}">
      <dsp:nvSpPr>
        <dsp:cNvPr id="0" name=""/>
        <dsp:cNvSpPr/>
      </dsp:nvSpPr>
      <dsp:spPr>
        <a:xfrm rot="5400000">
          <a:off x="3306351" y="-491820"/>
          <a:ext cx="384486" cy="616906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Holly and Jessica kidnapped and murdered by local college caretaker who had ‘mastered’ the CRB system. This lead to the Bichard report. </a:t>
          </a:r>
        </a:p>
      </dsp:txBody>
      <dsp:txXfrm rot="-5400000">
        <a:off x="414062" y="2419238"/>
        <a:ext cx="6150296" cy="346948"/>
      </dsp:txXfrm>
    </dsp:sp>
    <dsp:sp modelId="{FB5FC85C-8A15-4D6E-9889-8472AFBCC9A6}">
      <dsp:nvSpPr>
        <dsp:cNvPr id="0" name=""/>
        <dsp:cNvSpPr/>
      </dsp:nvSpPr>
      <dsp:spPr>
        <a:xfrm rot="5400000">
          <a:off x="-88727" y="3121656"/>
          <a:ext cx="591517" cy="414062"/>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2003</a:t>
          </a:r>
        </a:p>
      </dsp:txBody>
      <dsp:txXfrm rot="-5400000">
        <a:off x="1" y="3239959"/>
        <a:ext cx="414062" cy="177455"/>
      </dsp:txXfrm>
    </dsp:sp>
    <dsp:sp modelId="{6796CFC7-1198-4CF8-8E15-9A6576F2B580}">
      <dsp:nvSpPr>
        <dsp:cNvPr id="0" name=""/>
        <dsp:cNvSpPr/>
      </dsp:nvSpPr>
      <dsp:spPr>
        <a:xfrm rot="5400000">
          <a:off x="3306351" y="140641"/>
          <a:ext cx="384486" cy="616906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Bichard report looked into failings of CRB checks as a result of deaths of Holly and Jessica, which lead to improved record keeping and enhanced CRB checks (now DBS) </a:t>
          </a:r>
        </a:p>
      </dsp:txBody>
      <dsp:txXfrm rot="-5400000">
        <a:off x="414062" y="3051700"/>
        <a:ext cx="6150296" cy="346948"/>
      </dsp:txXfrm>
    </dsp:sp>
    <dsp:sp modelId="{34126E3C-FE69-467B-9B98-55E98178945E}">
      <dsp:nvSpPr>
        <dsp:cNvPr id="0" name=""/>
        <dsp:cNvSpPr/>
      </dsp:nvSpPr>
      <dsp:spPr>
        <a:xfrm rot="5400000">
          <a:off x="-225288" y="3649054"/>
          <a:ext cx="864638" cy="414062"/>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rot="-5400000">
        <a:off x="0" y="3630797"/>
        <a:ext cx="414062" cy="450576"/>
      </dsp:txXfrm>
    </dsp:sp>
    <dsp:sp modelId="{8573F8D8-1F91-4CDA-B86E-3254B26418AA}">
      <dsp:nvSpPr>
        <dsp:cNvPr id="0" name=""/>
        <dsp:cNvSpPr/>
      </dsp:nvSpPr>
      <dsp:spPr>
        <a:xfrm rot="5400000">
          <a:off x="3168794" y="673777"/>
          <a:ext cx="659601" cy="616906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Lord Laming’s report published after the death of Victoria Climbie, made 108 recommendations to better safeguard children, including setting up a national database recording all children, the need for a children’s commissioner and local safeguarding children boards. The report lead to the creation of ‘Every child matters’ green paper and the children Act (2004). </a:t>
          </a:r>
        </a:p>
      </dsp:txBody>
      <dsp:txXfrm rot="-5400000">
        <a:off x="414063" y="3460708"/>
        <a:ext cx="6136866" cy="595203"/>
      </dsp:txXfrm>
    </dsp:sp>
    <dsp:sp modelId="{3F321EC7-C5B4-4C57-9212-C13D8632811A}">
      <dsp:nvSpPr>
        <dsp:cNvPr id="0" name=""/>
        <dsp:cNvSpPr/>
      </dsp:nvSpPr>
      <dsp:spPr>
        <a:xfrm rot="5400000">
          <a:off x="-260558" y="4632340"/>
          <a:ext cx="965646" cy="414062"/>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2004</a:t>
          </a:r>
        </a:p>
      </dsp:txBody>
      <dsp:txXfrm rot="-5400000">
        <a:off x="15234" y="4563579"/>
        <a:ext cx="414062" cy="551584"/>
      </dsp:txXfrm>
    </dsp:sp>
    <dsp:sp modelId="{639B68BC-6C1B-4D75-A10D-A5BB80F79E25}">
      <dsp:nvSpPr>
        <dsp:cNvPr id="0" name=""/>
        <dsp:cNvSpPr/>
      </dsp:nvSpPr>
      <dsp:spPr>
        <a:xfrm rot="5400000">
          <a:off x="3119439" y="1657934"/>
          <a:ext cx="758311" cy="616906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en-GB" sz="1050" u="sng" kern="1200"/>
            <a:t>Children Act (2004) </a:t>
          </a:r>
          <a:r>
            <a:rPr lang="en-GB" sz="1050" kern="1200"/>
            <a:t>– works alongside children act 1989, set out process for integrating children’s services and children’s commissioner for England. Statutory local safeguarding children boards to replace area child protection committees.  Created legislative framework for effective information sharing and interagency working with clearer accountability of agencies involved with safeguarding. Serious Case Reviews established and influenced All Wales Child Protection Procedures (2008). </a:t>
          </a:r>
        </a:p>
      </dsp:txBody>
      <dsp:txXfrm rot="-5400000">
        <a:off x="414062" y="4400329"/>
        <a:ext cx="6132047" cy="684275"/>
      </dsp:txXfrm>
    </dsp:sp>
    <dsp:sp modelId="{37A19A2E-193D-4B03-B0A3-D16089D92E35}">
      <dsp:nvSpPr>
        <dsp:cNvPr id="0" name=""/>
        <dsp:cNvSpPr/>
      </dsp:nvSpPr>
      <dsp:spPr>
        <a:xfrm rot="5400000">
          <a:off x="-95485" y="5216114"/>
          <a:ext cx="620933" cy="414062"/>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rot="-5400000">
        <a:off x="7951" y="5319709"/>
        <a:ext cx="414062" cy="206871"/>
      </dsp:txXfrm>
    </dsp:sp>
    <dsp:sp modelId="{8FA253A3-2B57-430C-A21C-6E50A67935C4}">
      <dsp:nvSpPr>
        <dsp:cNvPr id="0" name=""/>
        <dsp:cNvSpPr/>
      </dsp:nvSpPr>
      <dsp:spPr>
        <a:xfrm rot="5400000">
          <a:off x="3306351" y="2226141"/>
          <a:ext cx="384486" cy="616906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Clywch report lead by Peter Clark (Wales first children’s commissioner) into drama teacher at a school with years of allegations that had been dealt with ‘in house’ at school and how to not let this happen.</a:t>
          </a:r>
        </a:p>
      </dsp:txBody>
      <dsp:txXfrm rot="-5400000">
        <a:off x="414062" y="5137200"/>
        <a:ext cx="6150296" cy="346948"/>
      </dsp:txXfrm>
    </dsp:sp>
    <dsp:sp modelId="{935F7C02-9587-453D-8232-A4701E9C9451}">
      <dsp:nvSpPr>
        <dsp:cNvPr id="0" name=""/>
        <dsp:cNvSpPr/>
      </dsp:nvSpPr>
      <dsp:spPr>
        <a:xfrm rot="5400000">
          <a:off x="-73494" y="5898321"/>
          <a:ext cx="591517" cy="414062"/>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2006</a:t>
          </a:r>
        </a:p>
      </dsp:txBody>
      <dsp:txXfrm rot="-5400000">
        <a:off x="15234" y="6016624"/>
        <a:ext cx="414062" cy="177455"/>
      </dsp:txXfrm>
    </dsp:sp>
    <dsp:sp modelId="{F8EBE293-119C-4919-AF6D-FE625D435928}">
      <dsp:nvSpPr>
        <dsp:cNvPr id="0" name=""/>
        <dsp:cNvSpPr/>
      </dsp:nvSpPr>
      <dsp:spPr>
        <a:xfrm rot="5400000">
          <a:off x="3306351" y="2924919"/>
          <a:ext cx="384486" cy="616906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Childcare Act (2006) – standards of care and protection relevant to all services offering paid childcare. Inter-agency working required and family information services set up. </a:t>
          </a:r>
        </a:p>
      </dsp:txBody>
      <dsp:txXfrm rot="-5400000">
        <a:off x="414062" y="5835978"/>
        <a:ext cx="6150296" cy="346948"/>
      </dsp:txXfrm>
    </dsp:sp>
    <dsp:sp modelId="{64EB2E51-5C27-4F55-9636-6D9EA267590D}">
      <dsp:nvSpPr>
        <dsp:cNvPr id="0" name=""/>
        <dsp:cNvSpPr/>
      </dsp:nvSpPr>
      <dsp:spPr>
        <a:xfrm rot="5400000">
          <a:off x="-109377" y="6522259"/>
          <a:ext cx="648054" cy="414062"/>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2007</a:t>
          </a:r>
        </a:p>
      </dsp:txBody>
      <dsp:txXfrm rot="-5400000">
        <a:off x="7619" y="6612294"/>
        <a:ext cx="414062" cy="233992"/>
      </dsp:txXfrm>
    </dsp:sp>
    <dsp:sp modelId="{FD61F60A-9280-427C-ADEE-5A9C146E7336}">
      <dsp:nvSpPr>
        <dsp:cNvPr id="0" name=""/>
        <dsp:cNvSpPr/>
      </dsp:nvSpPr>
      <dsp:spPr>
        <a:xfrm rot="5400000">
          <a:off x="3256664" y="3571710"/>
          <a:ext cx="483860" cy="616906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en-GB" sz="1050" kern="1200"/>
            <a:t>Peter Connelly (baby P) died at 17 months old by mother and partner after months of abuse and being repeatedly seen by social services and health professionals. This lead to another report by Lord Laming with a further 58 recommendations.  </a:t>
          </a:r>
        </a:p>
      </dsp:txBody>
      <dsp:txXfrm rot="-5400000">
        <a:off x="414062" y="6437932"/>
        <a:ext cx="6145445" cy="436620"/>
      </dsp:txXfrm>
    </dsp:sp>
    <dsp:sp modelId="{A7C2D4FD-01FF-45E2-A169-1C5C31482A3C}">
      <dsp:nvSpPr>
        <dsp:cNvPr id="0" name=""/>
        <dsp:cNvSpPr/>
      </dsp:nvSpPr>
      <dsp:spPr>
        <a:xfrm rot="5400000">
          <a:off x="-301807" y="7504950"/>
          <a:ext cx="1017676" cy="414062"/>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2008</a:t>
          </a:r>
        </a:p>
      </dsp:txBody>
      <dsp:txXfrm rot="-5400000">
        <a:off x="0" y="7410174"/>
        <a:ext cx="414062" cy="603614"/>
      </dsp:txXfrm>
    </dsp:sp>
    <dsp:sp modelId="{DD9496C5-1E6F-4623-A0AD-ED091A460297}">
      <dsp:nvSpPr>
        <dsp:cNvPr id="0" name=""/>
        <dsp:cNvSpPr/>
      </dsp:nvSpPr>
      <dsp:spPr>
        <a:xfrm rot="5400000">
          <a:off x="3084205" y="4524704"/>
          <a:ext cx="828779" cy="616906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en-GB" sz="1050" kern="1200"/>
            <a:t>All Wales child protection procedures (2008) – comprehensive file of all safeguarding policies and procedures that should be followed by everyone working with children. This has now been replaced by the Wales safeguarding p[procedures (2019). </a:t>
          </a:r>
        </a:p>
        <a:p>
          <a:pPr marL="57150" lvl="1" indent="-57150" algn="l" defTabSz="466725">
            <a:lnSpc>
              <a:spcPct val="90000"/>
            </a:lnSpc>
            <a:spcBef>
              <a:spcPct val="0"/>
            </a:spcBef>
            <a:spcAft>
              <a:spcPct val="15000"/>
            </a:spcAft>
            <a:buChar char="•"/>
          </a:pPr>
          <a:r>
            <a:rPr lang="en-GB" sz="1050" kern="1200"/>
            <a:t>Sarah's Law (2008) The Child Sex Offender Disclosure Scheme (CSODS) lets you formally ask the police whether someone who has contact with a child or children has a record for child sexual offences.</a:t>
          </a:r>
        </a:p>
      </dsp:txBody>
      <dsp:txXfrm rot="-5400000">
        <a:off x="414062" y="7235305"/>
        <a:ext cx="6128607" cy="747863"/>
      </dsp:txXfrm>
    </dsp:sp>
    <dsp:sp modelId="{A6E689D5-A330-4F79-8633-4A68797AFC6C}">
      <dsp:nvSpPr>
        <dsp:cNvPr id="0" name=""/>
        <dsp:cNvSpPr/>
      </dsp:nvSpPr>
      <dsp:spPr>
        <a:xfrm rot="5400000">
          <a:off x="-88727" y="8324678"/>
          <a:ext cx="591517" cy="414062"/>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2010</a:t>
          </a:r>
        </a:p>
      </dsp:txBody>
      <dsp:txXfrm rot="-5400000">
        <a:off x="1" y="8442981"/>
        <a:ext cx="414062" cy="177455"/>
      </dsp:txXfrm>
    </dsp:sp>
    <dsp:sp modelId="{A430F776-10D8-40E3-8F64-6E19597E520C}">
      <dsp:nvSpPr>
        <dsp:cNvPr id="0" name=""/>
        <dsp:cNvSpPr/>
      </dsp:nvSpPr>
      <dsp:spPr>
        <a:xfrm rot="5400000">
          <a:off x="3306351" y="5343661"/>
          <a:ext cx="384486" cy="616906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i="1" kern="1200"/>
            <a:t>Operation spade = international police investigation into child pornography which uncovered a Cardiff deputy headteacher had been secretly filming students going to the toilet. </a:t>
          </a:r>
          <a:endParaRPr lang="en-GB" sz="1100" kern="1200"/>
        </a:p>
      </dsp:txBody>
      <dsp:txXfrm rot="-5400000">
        <a:off x="414062" y="8254720"/>
        <a:ext cx="6150296" cy="34694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CBE26F-D222-43D8-BBDD-497A142CDE82}">
      <dsp:nvSpPr>
        <dsp:cNvPr id="0" name=""/>
        <dsp:cNvSpPr/>
      </dsp:nvSpPr>
      <dsp:spPr>
        <a:xfrm rot="5400000">
          <a:off x="-91210" y="114097"/>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2011</a:t>
          </a:r>
        </a:p>
      </dsp:txBody>
      <dsp:txXfrm rot="-5400000">
        <a:off x="1" y="235711"/>
        <a:ext cx="425647" cy="182420"/>
      </dsp:txXfrm>
    </dsp:sp>
    <dsp:sp modelId="{AF3B2E9C-720B-42C4-B662-7CCADBA2D4A2}">
      <dsp:nvSpPr>
        <dsp:cNvPr id="0" name=""/>
        <dsp:cNvSpPr/>
      </dsp:nvSpPr>
      <dsp:spPr>
        <a:xfrm rot="5400000">
          <a:off x="3292119" y="-2843584"/>
          <a:ext cx="395243"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DBS disclosure and barring system created by merging CRB and independent safeguarding authority. </a:t>
          </a:r>
        </a:p>
      </dsp:txBody>
      <dsp:txXfrm rot="-5400000">
        <a:off x="425647" y="42182"/>
        <a:ext cx="6108893" cy="356655"/>
      </dsp:txXfrm>
    </dsp:sp>
    <dsp:sp modelId="{270E3964-EF07-4EFC-9367-DE12AF76427B}">
      <dsp:nvSpPr>
        <dsp:cNvPr id="0" name=""/>
        <dsp:cNvSpPr/>
      </dsp:nvSpPr>
      <dsp:spPr>
        <a:xfrm rot="5400000">
          <a:off x="-91210" y="520436"/>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1" y="642050"/>
        <a:ext cx="425647" cy="182420"/>
      </dsp:txXfrm>
    </dsp:sp>
    <dsp:sp modelId="{077632DB-735F-46A9-8FF2-C29B593DDDFA}">
      <dsp:nvSpPr>
        <dsp:cNvPr id="0" name=""/>
        <dsp:cNvSpPr/>
      </dsp:nvSpPr>
      <dsp:spPr>
        <a:xfrm rot="5400000">
          <a:off x="3283968" y="-2444213"/>
          <a:ext cx="395243"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u="sng" kern="1200"/>
            <a:t>The rights of children and young people Wales measure (2011) </a:t>
          </a:r>
          <a:r>
            <a:rPr lang="en-GB" sz="1200" kern="1200"/>
            <a:t>– placed duty on ministers to have due regard for UNCRC when developing or reviewing new legislation. </a:t>
          </a:r>
        </a:p>
      </dsp:txBody>
      <dsp:txXfrm rot="-5400000">
        <a:off x="417496" y="441553"/>
        <a:ext cx="6108893" cy="356655"/>
      </dsp:txXfrm>
    </dsp:sp>
    <dsp:sp modelId="{40951F74-2F62-47D9-91B6-D9BDC91909BC}">
      <dsp:nvSpPr>
        <dsp:cNvPr id="0" name=""/>
        <dsp:cNvSpPr/>
      </dsp:nvSpPr>
      <dsp:spPr>
        <a:xfrm rot="5400000">
          <a:off x="-91210" y="926782"/>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1" y="1048396"/>
        <a:ext cx="425647" cy="182420"/>
      </dsp:txXfrm>
    </dsp:sp>
    <dsp:sp modelId="{8BC0B413-0A68-46CD-93C8-FF687670CD32}">
      <dsp:nvSpPr>
        <dsp:cNvPr id="0" name=""/>
        <dsp:cNvSpPr/>
      </dsp:nvSpPr>
      <dsp:spPr>
        <a:xfrm rot="5400000">
          <a:off x="3292119" y="-2037870"/>
          <a:ext cx="395243"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i="1" kern="1200"/>
            <a:t>Levinson inquiry into phone hacking scandal. Newspaper journalist hacked phones to create headlines about kidnapped children. </a:t>
          </a:r>
          <a:endParaRPr lang="en-GB" sz="1200" kern="1200"/>
        </a:p>
      </dsp:txBody>
      <dsp:txXfrm rot="-5400000">
        <a:off x="425647" y="847896"/>
        <a:ext cx="6108893" cy="356655"/>
      </dsp:txXfrm>
    </dsp:sp>
    <dsp:sp modelId="{592354F5-0E6B-495C-9212-49E0E52CE875}">
      <dsp:nvSpPr>
        <dsp:cNvPr id="0" name=""/>
        <dsp:cNvSpPr/>
      </dsp:nvSpPr>
      <dsp:spPr>
        <a:xfrm rot="5400000">
          <a:off x="-77270" y="1577072"/>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2012</a:t>
          </a:r>
        </a:p>
      </dsp:txBody>
      <dsp:txXfrm rot="-5400000">
        <a:off x="13941" y="1698686"/>
        <a:ext cx="425647" cy="182420"/>
      </dsp:txXfrm>
    </dsp:sp>
    <dsp:sp modelId="{C07A0C06-0EB9-4732-8887-3B8608BCD30D}">
      <dsp:nvSpPr>
        <dsp:cNvPr id="0" name=""/>
        <dsp:cNvSpPr/>
      </dsp:nvSpPr>
      <dsp:spPr>
        <a:xfrm rot="5400000">
          <a:off x="3292119" y="-1373642"/>
          <a:ext cx="395243"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Munro report reviewed all safeguarding practises and ultimately changed processing times and speed of responses in social care and safeguarding. </a:t>
          </a:r>
        </a:p>
      </dsp:txBody>
      <dsp:txXfrm rot="-5400000">
        <a:off x="425647" y="1512124"/>
        <a:ext cx="6108893" cy="356655"/>
      </dsp:txXfrm>
    </dsp:sp>
    <dsp:sp modelId="{EEB5E7E1-9F0F-4D53-87F7-023E7066FCD1}">
      <dsp:nvSpPr>
        <dsp:cNvPr id="0" name=""/>
        <dsp:cNvSpPr/>
      </dsp:nvSpPr>
      <dsp:spPr>
        <a:xfrm rot="5400000">
          <a:off x="-77270" y="1969474"/>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13941" y="2091088"/>
        <a:ext cx="425647" cy="182420"/>
      </dsp:txXfrm>
    </dsp:sp>
    <dsp:sp modelId="{1F6C5E75-3B1B-4FF2-968E-E19AED0D0FC4}">
      <dsp:nvSpPr>
        <dsp:cNvPr id="0" name=""/>
        <dsp:cNvSpPr/>
      </dsp:nvSpPr>
      <dsp:spPr>
        <a:xfrm rot="5400000">
          <a:off x="3292119" y="-974270"/>
          <a:ext cx="395243"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i="1" kern="1200"/>
            <a:t>Operation Yewtree = ongoing police investigation into sexual allegations within the entertainment industry. </a:t>
          </a:r>
          <a:endParaRPr lang="en-GB" sz="1200" kern="1200"/>
        </a:p>
      </dsp:txBody>
      <dsp:txXfrm rot="-5400000">
        <a:off x="425647" y="1911496"/>
        <a:ext cx="6108893" cy="356655"/>
      </dsp:txXfrm>
    </dsp:sp>
    <dsp:sp modelId="{16009B71-4A8A-4B02-8585-2A4079991153}">
      <dsp:nvSpPr>
        <dsp:cNvPr id="0" name=""/>
        <dsp:cNvSpPr/>
      </dsp:nvSpPr>
      <dsp:spPr>
        <a:xfrm rot="5400000">
          <a:off x="-77270" y="2368845"/>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13941" y="2490459"/>
        <a:ext cx="425647" cy="182420"/>
      </dsp:txXfrm>
    </dsp:sp>
    <dsp:sp modelId="{82D6AB32-7417-44D7-AC94-5D0458562A7C}">
      <dsp:nvSpPr>
        <dsp:cNvPr id="0" name=""/>
        <dsp:cNvSpPr/>
      </dsp:nvSpPr>
      <dsp:spPr>
        <a:xfrm rot="5400000">
          <a:off x="3292119" y="-574895"/>
          <a:ext cx="395243"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i="1" kern="1200"/>
            <a:t>Operation Pallial = ongoing inquiry into child abuse in care homes/children’s homes. </a:t>
          </a:r>
          <a:endParaRPr lang="en-GB" sz="1200" kern="1200"/>
        </a:p>
      </dsp:txBody>
      <dsp:txXfrm rot="-5400000">
        <a:off x="425647" y="2310871"/>
        <a:ext cx="6108893" cy="356655"/>
      </dsp:txXfrm>
    </dsp:sp>
    <dsp:sp modelId="{831F8637-64E5-4553-BC56-542C1D9C6522}">
      <dsp:nvSpPr>
        <dsp:cNvPr id="0" name=""/>
        <dsp:cNvSpPr/>
      </dsp:nvSpPr>
      <dsp:spPr>
        <a:xfrm rot="5400000">
          <a:off x="-84242" y="2761241"/>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6969" y="2882855"/>
        <a:ext cx="425647" cy="182420"/>
      </dsp:txXfrm>
    </dsp:sp>
    <dsp:sp modelId="{A9C0F307-84F8-4E57-85C4-B481EB1302E9}">
      <dsp:nvSpPr>
        <dsp:cNvPr id="0" name=""/>
        <dsp:cNvSpPr/>
      </dsp:nvSpPr>
      <dsp:spPr>
        <a:xfrm rot="5400000">
          <a:off x="3292119" y="-168556"/>
          <a:ext cx="395243"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Protection of freedom Act (2012) – legally scrapped CRB system and made disclosure and barring scheme with transferable systems statutory. </a:t>
          </a:r>
        </a:p>
      </dsp:txBody>
      <dsp:txXfrm rot="-5400000">
        <a:off x="425647" y="2717210"/>
        <a:ext cx="6108893" cy="356655"/>
      </dsp:txXfrm>
    </dsp:sp>
    <dsp:sp modelId="{F24891F8-62EA-4E43-B180-6784A9DBECB1}">
      <dsp:nvSpPr>
        <dsp:cNvPr id="0" name=""/>
        <dsp:cNvSpPr/>
      </dsp:nvSpPr>
      <dsp:spPr>
        <a:xfrm rot="5400000">
          <a:off x="-120959" y="3461461"/>
          <a:ext cx="667566"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2014</a:t>
          </a:r>
        </a:p>
      </dsp:txBody>
      <dsp:txXfrm rot="-5400000">
        <a:off x="1" y="3553326"/>
        <a:ext cx="425647" cy="241919"/>
      </dsp:txXfrm>
    </dsp:sp>
    <dsp:sp modelId="{EF39689C-AA40-4E7C-8AE6-67FC4EE108E7}">
      <dsp:nvSpPr>
        <dsp:cNvPr id="0" name=""/>
        <dsp:cNvSpPr/>
      </dsp:nvSpPr>
      <dsp:spPr>
        <a:xfrm rot="5400000">
          <a:off x="3256132" y="517718"/>
          <a:ext cx="467217"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u="sng" kern="1200"/>
            <a:t>Social services and well-being Wales Act (2014) </a:t>
          </a:r>
          <a:r>
            <a:rPr lang="en-GB" sz="1100" kern="1200"/>
            <a:t>– legal framework for improving well-being of people who need care with emphasise on a child centred approach, rights of the child and the best interest of the child. </a:t>
          </a:r>
        </a:p>
      </dsp:txBody>
      <dsp:txXfrm rot="-5400000">
        <a:off x="425647" y="3371011"/>
        <a:ext cx="6105379" cy="421601"/>
      </dsp:txXfrm>
    </dsp:sp>
    <dsp:sp modelId="{6419DB19-A698-48DA-BF23-5F8E2F88FDDE}">
      <dsp:nvSpPr>
        <dsp:cNvPr id="0" name=""/>
        <dsp:cNvSpPr/>
      </dsp:nvSpPr>
      <dsp:spPr>
        <a:xfrm rot="5400000">
          <a:off x="-91210" y="3883613"/>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1" y="4005227"/>
        <a:ext cx="425647" cy="182420"/>
      </dsp:txXfrm>
    </dsp:sp>
    <dsp:sp modelId="{B39914B4-FB1A-499C-B651-4B8AD34F1B24}">
      <dsp:nvSpPr>
        <dsp:cNvPr id="0" name=""/>
        <dsp:cNvSpPr/>
      </dsp:nvSpPr>
      <dsp:spPr>
        <a:xfrm rot="5400000">
          <a:off x="3292119" y="953811"/>
          <a:ext cx="395243"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i="1" kern="1200"/>
            <a:t>Operation Stovewood = ongoing police investigation into the Rotherham child exploitation scandal and failures of LAs to act on allegations. </a:t>
          </a:r>
          <a:endParaRPr lang="en-GB" sz="1200" kern="1200"/>
        </a:p>
      </dsp:txBody>
      <dsp:txXfrm rot="-5400000">
        <a:off x="425647" y="3839577"/>
        <a:ext cx="6108893" cy="356655"/>
      </dsp:txXfrm>
    </dsp:sp>
    <dsp:sp modelId="{BDEBAD5B-64F6-45E0-B95D-A259C15A5EEA}">
      <dsp:nvSpPr>
        <dsp:cNvPr id="0" name=""/>
        <dsp:cNvSpPr/>
      </dsp:nvSpPr>
      <dsp:spPr>
        <a:xfrm rot="5400000">
          <a:off x="-77270" y="4519960"/>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2015</a:t>
          </a:r>
        </a:p>
      </dsp:txBody>
      <dsp:txXfrm rot="-5400000">
        <a:off x="13941" y="4641574"/>
        <a:ext cx="425647" cy="182420"/>
      </dsp:txXfrm>
    </dsp:sp>
    <dsp:sp modelId="{290B6D14-4A90-405C-AE5B-FDB348F6BFBA}">
      <dsp:nvSpPr>
        <dsp:cNvPr id="0" name=""/>
        <dsp:cNvSpPr/>
      </dsp:nvSpPr>
      <dsp:spPr>
        <a:xfrm rot="5400000">
          <a:off x="3292119" y="1562282"/>
          <a:ext cx="395243"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Well-being of future generations Wales Act (2015) – public bodies to consider long term impact of decisions. </a:t>
          </a:r>
        </a:p>
      </dsp:txBody>
      <dsp:txXfrm rot="-5400000">
        <a:off x="425647" y="4448048"/>
        <a:ext cx="6108893" cy="356655"/>
      </dsp:txXfrm>
    </dsp:sp>
    <dsp:sp modelId="{8A6DA2B2-5641-422B-B891-B02C92ED6284}">
      <dsp:nvSpPr>
        <dsp:cNvPr id="0" name=""/>
        <dsp:cNvSpPr/>
      </dsp:nvSpPr>
      <dsp:spPr>
        <a:xfrm rot="5400000">
          <a:off x="-77270" y="5114491"/>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2016</a:t>
          </a:r>
        </a:p>
      </dsp:txBody>
      <dsp:txXfrm rot="-5400000">
        <a:off x="13941" y="5236105"/>
        <a:ext cx="425647" cy="182420"/>
      </dsp:txXfrm>
    </dsp:sp>
    <dsp:sp modelId="{C78659C2-AB10-49F4-BDEE-8658F28A2810}">
      <dsp:nvSpPr>
        <dsp:cNvPr id="0" name=""/>
        <dsp:cNvSpPr/>
      </dsp:nvSpPr>
      <dsp:spPr>
        <a:xfrm rot="5400000">
          <a:off x="3292119" y="2149841"/>
          <a:ext cx="395243"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i="1" kern="1200"/>
            <a:t>Operation hydrant = inquiry into the historical sexual grooming of young children in public prominence or institutions (football academies etc) </a:t>
          </a:r>
          <a:endParaRPr lang="en-GB" sz="1200" kern="1200"/>
        </a:p>
      </dsp:txBody>
      <dsp:txXfrm rot="-5400000">
        <a:off x="425647" y="5035607"/>
        <a:ext cx="6108893" cy="356655"/>
      </dsp:txXfrm>
    </dsp:sp>
    <dsp:sp modelId="{BE5BED5E-8FFF-4874-B9C4-E566B5D61475}">
      <dsp:nvSpPr>
        <dsp:cNvPr id="0" name=""/>
        <dsp:cNvSpPr/>
      </dsp:nvSpPr>
      <dsp:spPr>
        <a:xfrm rot="5400000">
          <a:off x="-77274" y="5709021"/>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2017</a:t>
          </a:r>
        </a:p>
      </dsp:txBody>
      <dsp:txXfrm rot="-5400000">
        <a:off x="13937" y="5830635"/>
        <a:ext cx="425647" cy="182420"/>
      </dsp:txXfrm>
    </dsp:sp>
    <dsp:sp modelId="{DE3995B0-1AC8-4EBD-A8C9-EAB586C17146}">
      <dsp:nvSpPr>
        <dsp:cNvPr id="0" name=""/>
        <dsp:cNvSpPr/>
      </dsp:nvSpPr>
      <dsp:spPr>
        <a:xfrm rot="5400000">
          <a:off x="3292119" y="2751339"/>
          <a:ext cx="395243"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The digital economy Act (2017) - extended protection from online pornography by allowing sites which display pornography to children to be blocked in the UK.</a:t>
          </a:r>
        </a:p>
      </dsp:txBody>
      <dsp:txXfrm rot="-5400000">
        <a:off x="425647" y="5637105"/>
        <a:ext cx="6108893" cy="356655"/>
      </dsp:txXfrm>
    </dsp:sp>
    <dsp:sp modelId="{6A9A4F0A-770E-4E67-BEF6-5A91250DF542}">
      <dsp:nvSpPr>
        <dsp:cNvPr id="0" name=""/>
        <dsp:cNvSpPr/>
      </dsp:nvSpPr>
      <dsp:spPr>
        <a:xfrm rot="5400000">
          <a:off x="-84242" y="6303551"/>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2018</a:t>
          </a:r>
        </a:p>
      </dsp:txBody>
      <dsp:txXfrm rot="-5400000">
        <a:off x="6969" y="6425165"/>
        <a:ext cx="425647" cy="182420"/>
      </dsp:txXfrm>
    </dsp:sp>
    <dsp:sp modelId="{FC839863-4D10-431B-8333-09904D5CD4E4}">
      <dsp:nvSpPr>
        <dsp:cNvPr id="0" name=""/>
        <dsp:cNvSpPr/>
      </dsp:nvSpPr>
      <dsp:spPr>
        <a:xfrm rot="5400000">
          <a:off x="3292119" y="3352842"/>
          <a:ext cx="395243"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u="sng" kern="1200"/>
            <a:t>Working together to safeguard children (2018) </a:t>
          </a:r>
          <a:r>
            <a:rPr lang="en-GB" sz="1200" kern="1200"/>
            <a:t>- Statutory guidance on inter-agency working to safeguard and promote the welfare of children.</a:t>
          </a:r>
        </a:p>
      </dsp:txBody>
      <dsp:txXfrm rot="-5400000">
        <a:off x="425647" y="6238608"/>
        <a:ext cx="6108893" cy="356655"/>
      </dsp:txXfrm>
    </dsp:sp>
    <dsp:sp modelId="{864DA048-8312-4637-9BE6-3560529295F0}">
      <dsp:nvSpPr>
        <dsp:cNvPr id="0" name=""/>
        <dsp:cNvSpPr/>
      </dsp:nvSpPr>
      <dsp:spPr>
        <a:xfrm rot="5400000">
          <a:off x="-91210" y="6685549"/>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1" y="6807163"/>
        <a:ext cx="425647" cy="182420"/>
      </dsp:txXfrm>
    </dsp:sp>
    <dsp:sp modelId="{4D8EF76C-D5A8-4D98-A660-1D6070CA0D9B}">
      <dsp:nvSpPr>
        <dsp:cNvPr id="0" name=""/>
        <dsp:cNvSpPr/>
      </dsp:nvSpPr>
      <dsp:spPr>
        <a:xfrm rot="5400000">
          <a:off x="3292119" y="3757111"/>
          <a:ext cx="395243"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u="sng" kern="1200"/>
            <a:t>General data protection regulation (GDPR) Act (2018) </a:t>
          </a:r>
          <a:r>
            <a:rPr lang="en-GB" sz="1200" kern="1200"/>
            <a:t>– replaced data protection Act. Concerned with keeping personal records safe. </a:t>
          </a:r>
        </a:p>
      </dsp:txBody>
      <dsp:txXfrm rot="-5400000">
        <a:off x="425647" y="6642877"/>
        <a:ext cx="6108893" cy="356655"/>
      </dsp:txXfrm>
    </dsp:sp>
    <dsp:sp modelId="{36DB0081-06D3-4446-9ACE-ED75A3245D43}">
      <dsp:nvSpPr>
        <dsp:cNvPr id="0" name=""/>
        <dsp:cNvSpPr/>
      </dsp:nvSpPr>
      <dsp:spPr>
        <a:xfrm rot="5400000">
          <a:off x="-90077" y="7293121"/>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i="1" kern="1200"/>
            <a:t> 2019</a:t>
          </a:r>
          <a:endParaRPr lang="en-GB" sz="1100" kern="1200"/>
        </a:p>
      </dsp:txBody>
      <dsp:txXfrm rot="-5400000">
        <a:off x="1134" y="7414735"/>
        <a:ext cx="425647" cy="182420"/>
      </dsp:txXfrm>
    </dsp:sp>
    <dsp:sp modelId="{F62B84EB-7829-4AFA-A7AB-432800418839}">
      <dsp:nvSpPr>
        <dsp:cNvPr id="0" name=""/>
        <dsp:cNvSpPr/>
      </dsp:nvSpPr>
      <dsp:spPr>
        <a:xfrm rot="5400000">
          <a:off x="3243377" y="4336709"/>
          <a:ext cx="492726"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u="sng" kern="1200"/>
            <a:t>Wales safeguarding procedures (2019) </a:t>
          </a:r>
          <a:r>
            <a:rPr lang="en-GB" sz="1100" kern="1200"/>
            <a:t>- published to provide guidance on safeguarding children and adults who are at risk of abuse and neglect; replacing 2008 procedures, with all information accessible though an App. </a:t>
          </a:r>
        </a:p>
      </dsp:txBody>
      <dsp:txXfrm rot="-5400000">
        <a:off x="425647" y="7178493"/>
        <a:ext cx="6104134" cy="444620"/>
      </dsp:txXfrm>
    </dsp:sp>
    <dsp:sp modelId="{C5D01CB8-D89B-4A6E-A96C-E0967700B234}">
      <dsp:nvSpPr>
        <dsp:cNvPr id="0" name=""/>
        <dsp:cNvSpPr/>
      </dsp:nvSpPr>
      <dsp:spPr>
        <a:xfrm rot="5400000">
          <a:off x="-90077" y="7859771"/>
          <a:ext cx="608067" cy="42564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2020</a:t>
          </a:r>
        </a:p>
      </dsp:txBody>
      <dsp:txXfrm rot="-5400000">
        <a:off x="1134" y="7981385"/>
        <a:ext cx="425647" cy="182420"/>
      </dsp:txXfrm>
    </dsp:sp>
    <dsp:sp modelId="{958A1990-2A16-4A73-B0C4-1E4304688A21}">
      <dsp:nvSpPr>
        <dsp:cNvPr id="0" name=""/>
        <dsp:cNvSpPr/>
      </dsp:nvSpPr>
      <dsp:spPr>
        <a:xfrm rot="5400000">
          <a:off x="3292119" y="4896292"/>
          <a:ext cx="395243" cy="6128187"/>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Children (Abolition of Defence of Reasonable Punishment) (Wales) Act (2020) – All forms of physical punishment are no illegal. </a:t>
          </a:r>
        </a:p>
      </dsp:txBody>
      <dsp:txXfrm rot="-5400000">
        <a:off x="425647" y="7782058"/>
        <a:ext cx="6108893" cy="35665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Rachel Iles</cp:lastModifiedBy>
  <cp:revision>9</cp:revision>
  <dcterms:created xsi:type="dcterms:W3CDTF">2022-06-10T08:18:00Z</dcterms:created>
  <dcterms:modified xsi:type="dcterms:W3CDTF">2022-06-13T12:18:00Z</dcterms:modified>
</cp:coreProperties>
</file>