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29590730"/>
        <w:docPartObj>
          <w:docPartGallery w:val="Cover Pages"/>
          <w:docPartUnique/>
        </w:docPartObj>
      </w:sdtPr>
      <w:sdtContent>
        <w:p w14:paraId="6053D2E8" w14:textId="1A6794C6" w:rsidR="00FF75DD" w:rsidRDefault="00FF75D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ACEE580" wp14:editId="3E47237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DA80BEE" w14:textId="2249E5EA" w:rsidR="00FF75DD" w:rsidRDefault="006014FB" w:rsidP="002909A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eastAsiaTheme="minorHAnsi" w:hAnsi="Arial" w:cs="Arial"/>
                                        <w:b/>
                                        <w:kern w:val="2"/>
                                        <w:lang w:val="en-GB"/>
                                        <w14:ligatures w14:val="standardContextual"/>
                                      </w:rPr>
                                      <w:alias w:val="Author"/>
                                      <w:tag w:val=""/>
                                      <w:id w:val="94542890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r w:rsidRPr="006014FB">
                                        <w:rPr>
                                          <w:rFonts w:ascii="Arial" w:eastAsiaTheme="minorHAnsi" w:hAnsi="Arial" w:cs="Arial"/>
                                          <w:b/>
                                          <w:kern w:val="2"/>
                                          <w:lang w:val="en-GB"/>
                                          <w14:ligatures w14:val="standardContextual"/>
                                        </w:rPr>
                                        <w:t xml:space="preserve">Student name: Aurelia Denicu, Student number:2026240, Programme: </w:t>
                                      </w:r>
                                    </w:sdtContent>
                                  </w:sdt>
                                  <w:r w:rsidRPr="006014FB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>B.Sc. in Health and Social Care</w:t>
                                  </w:r>
                                  <w:r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 xml:space="preserve">, Module: </w:t>
                                  </w:r>
                                  <w:r w:rsidR="00730A24" w:rsidRPr="00730A24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>Introduction to Research</w:t>
                                  </w:r>
                                  <w:r w:rsidR="00730A24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 xml:space="preserve">, Module code: </w:t>
                                  </w:r>
                                  <w:r w:rsidR="00BB41EB" w:rsidRPr="00BB41EB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>BMHP5005_BIRM</w:t>
                                  </w:r>
                                  <w:r w:rsidR="00BB41EB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 xml:space="preserve">, Lecturer: </w:t>
                                  </w:r>
                                  <w:r w:rsidR="009C1A56" w:rsidRPr="009C1A56">
                                    <w:rPr>
                                      <w:b/>
                                      <w:color w:val="FFFFFF" w:themeColor="background1"/>
                                      <w:lang w:val="en-GB"/>
                                    </w:rPr>
                                    <w:t>Dr Fahad Khan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E31C935" w14:textId="2140AB0B" w:rsidR="00FF75DD" w:rsidRDefault="006D32D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D32D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Literature Review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ACEE580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6DA80BEE" w14:textId="2249E5EA" w:rsidR="00FF75DD" w:rsidRDefault="006014FB" w:rsidP="002909A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" w:eastAsiaTheme="minorHAnsi" w:hAnsi="Arial" w:cs="Arial"/>
                                  <w:b/>
                                  <w:kern w:val="2"/>
                                  <w:lang w:val="en-GB"/>
                                  <w14:ligatures w14:val="standardContextual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 w:rsidRPr="006014FB">
                                  <w:rPr>
                                    <w:rFonts w:ascii="Arial" w:eastAsiaTheme="minorHAnsi" w:hAnsi="Arial" w:cs="Arial"/>
                                    <w:b/>
                                    <w:kern w:val="2"/>
                                    <w:lang w:val="en-GB"/>
                                    <w14:ligatures w14:val="standardContextual"/>
                                  </w:rPr>
                                  <w:t xml:space="preserve">Student name: Aurelia Denicu, Student number:2026240, Programme: </w:t>
                                </w:r>
                              </w:sdtContent>
                            </w:sdt>
                            <w:r w:rsidRPr="006014FB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>B.Sc. in Health and Social Care</w:t>
                            </w:r>
                            <w:r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 xml:space="preserve">, Module: </w:t>
                            </w:r>
                            <w:r w:rsidR="00730A24" w:rsidRPr="00730A24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>Introduction to Research</w:t>
                            </w:r>
                            <w:r w:rsidR="00730A24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 xml:space="preserve">, Module code: </w:t>
                            </w:r>
                            <w:r w:rsidR="00BB41EB" w:rsidRPr="00BB41EB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>BMHP5005_BIRM</w:t>
                            </w:r>
                            <w:r w:rsidR="00BB41EB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 xml:space="preserve">, Lecturer: </w:t>
                            </w:r>
                            <w:r w:rsidR="009C1A56" w:rsidRPr="009C1A56">
                              <w:rPr>
                                <w:b/>
                                <w:color w:val="FFFFFF" w:themeColor="background1"/>
                                <w:lang w:val="en-GB"/>
                              </w:rPr>
                              <w:t>Dr Fahad Khan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E31C935" w14:textId="2140AB0B" w:rsidR="00FF75DD" w:rsidRDefault="006D32DB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6D32D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Literature Review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BB52995" w14:textId="4A28360A" w:rsidR="00FF75DD" w:rsidRDefault="00FF75DD">
          <w:r>
            <w:br w:type="page"/>
          </w:r>
        </w:p>
      </w:sdtContent>
    </w:sdt>
    <w:p w14:paraId="4DF4AA16" w14:textId="0805F3EA" w:rsidR="002C37F6" w:rsidRDefault="00000000"/>
    <w:p w14:paraId="676B0A6F" w14:textId="107C2788" w:rsidR="002909A7" w:rsidRPr="002909A7" w:rsidRDefault="002909A7" w:rsidP="002909A7"/>
    <w:p w14:paraId="060552C5" w14:textId="1544F230" w:rsidR="002909A7" w:rsidRPr="002909A7" w:rsidRDefault="002909A7" w:rsidP="002909A7"/>
    <w:p w14:paraId="110BCBC5" w14:textId="0C94FE1D" w:rsidR="002909A7" w:rsidRPr="002909A7" w:rsidRDefault="002909A7" w:rsidP="002909A7"/>
    <w:sdt>
      <w:sdtPr>
        <w:id w:val="93247731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DD5C9FA" w14:textId="57C781C5" w:rsidR="005D43E9" w:rsidRDefault="005D43E9">
          <w:pPr>
            <w:pStyle w:val="TOCHeading"/>
          </w:pPr>
          <w:r>
            <w:t>Table of Contents</w:t>
          </w:r>
        </w:p>
        <w:p w14:paraId="608AA7FF" w14:textId="1DCAB36B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957096" w:history="1">
            <w:r w:rsidRPr="00F2042D">
              <w:rPr>
                <w:rStyle w:val="Hyperlink"/>
                <w:noProof/>
              </w:rPr>
              <w:t>1</w:t>
            </w:r>
            <w:r w:rsidRPr="00F2042D">
              <w:rPr>
                <w:rStyle w:val="Hyperlink"/>
                <w:rFonts w:ascii="Arial" w:hAnsi="Arial" w:cs="Arial"/>
                <w:noProof/>
              </w:rPr>
              <w:t>.Abstract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BBD93" w14:textId="6C277431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097" w:history="1">
            <w:r w:rsidRPr="00F2042D">
              <w:rPr>
                <w:rStyle w:val="Hyperlink"/>
                <w:noProof/>
              </w:rPr>
              <w:t>2.</w:t>
            </w:r>
            <w:r w:rsidRPr="00F2042D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4855F" w14:textId="3FF8D8C9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098" w:history="1">
            <w:r w:rsidRPr="00F2042D">
              <w:rPr>
                <w:rStyle w:val="Hyperlink"/>
                <w:noProof/>
              </w:rPr>
              <w:t xml:space="preserve">3. </w:t>
            </w:r>
            <w:r w:rsidRPr="00F2042D">
              <w:rPr>
                <w:rStyle w:val="Hyperlink"/>
                <w:rFonts w:ascii="Arial" w:hAnsi="Arial" w:cs="Arial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FD6699" w14:textId="09009345" w:rsidR="005D43E9" w:rsidRDefault="005D43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9957099" w:history="1">
            <w:r w:rsidRPr="00F2042D">
              <w:rPr>
                <w:rStyle w:val="Hyperlink"/>
                <w:noProof/>
              </w:rPr>
              <w:t xml:space="preserve">3.1 </w:t>
            </w:r>
            <w:r w:rsidRPr="00F2042D">
              <w:rPr>
                <w:rStyle w:val="Hyperlink"/>
                <w:rFonts w:ascii="Arial" w:hAnsi="Arial" w:cs="Arial"/>
                <w:noProof/>
              </w:rPr>
              <w:t>Stigma and discrimination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5FAA9" w14:textId="10AC934B" w:rsidR="005D43E9" w:rsidRDefault="005D43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9957100" w:history="1">
            <w:r w:rsidRPr="00F2042D">
              <w:rPr>
                <w:rStyle w:val="Hyperlink"/>
                <w:noProof/>
              </w:rPr>
              <w:t xml:space="preserve">3.2 </w:t>
            </w:r>
            <w:r w:rsidRPr="00F2042D">
              <w:rPr>
                <w:rStyle w:val="Hyperlink"/>
                <w:rFonts w:ascii="Arial" w:hAnsi="Arial" w:cs="Arial"/>
                <w:noProof/>
              </w:rPr>
              <w:t>Factors that influence schizophrenia</w:t>
            </w:r>
            <w:r w:rsidRPr="00F2042D">
              <w:rPr>
                <w:rStyle w:val="Hyperlink"/>
                <w:noProof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E01A3" w14:textId="07535260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1" w:history="1">
            <w:r w:rsidRPr="00F2042D">
              <w:rPr>
                <w:rStyle w:val="Hyperlink"/>
                <w:noProof/>
              </w:rPr>
              <w:t>4.</w:t>
            </w:r>
            <w:r w:rsidRPr="00F2042D">
              <w:rPr>
                <w:rStyle w:val="Hyperlink"/>
                <w:rFonts w:ascii="Arial" w:hAnsi="Arial" w:cs="Arial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16E54" w14:textId="1CD409A9" w:rsidR="005D43E9" w:rsidRDefault="005D43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9957102" w:history="1">
            <w:r w:rsidRPr="00F2042D">
              <w:rPr>
                <w:rStyle w:val="Hyperlink"/>
                <w:noProof/>
              </w:rPr>
              <w:t xml:space="preserve">4.1 </w:t>
            </w:r>
            <w:r w:rsidRPr="00F2042D">
              <w:rPr>
                <w:rStyle w:val="Hyperlink"/>
                <w:rFonts w:ascii="Arial" w:hAnsi="Arial" w:cs="Arial"/>
                <w:noProof/>
              </w:rPr>
              <w:t>Search Strategy and Study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27B7C" w14:textId="5F48A98A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3" w:history="1">
            <w:r w:rsidRPr="00F2042D">
              <w:rPr>
                <w:rStyle w:val="Hyperlink"/>
                <w:noProof/>
              </w:rPr>
              <w:t>Citation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81E57" w14:textId="118B6E71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4" w:history="1">
            <w:r w:rsidRPr="00F2042D">
              <w:rPr>
                <w:rStyle w:val="Hyperlink"/>
                <w:noProof/>
              </w:rPr>
              <w:t>Patients/people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809E5D" w14:textId="0923469A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5" w:history="1">
            <w:r w:rsidRPr="00F2042D">
              <w:rPr>
                <w:rStyle w:val="Hyperlink"/>
                <w:noProof/>
              </w:rPr>
              <w:t>Themes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81673" w14:textId="02250D3B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6" w:history="1">
            <w:r w:rsidRPr="00F2042D">
              <w:rPr>
                <w:rStyle w:val="Hyperlink"/>
                <w:noProof/>
              </w:rPr>
              <w:t>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20A3F" w14:textId="22EC6A83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7" w:history="1">
            <w:r w:rsidRPr="00F2042D">
              <w:rPr>
                <w:rStyle w:val="Hyperlink"/>
                <w:rFonts w:ascii="Arial" w:hAnsi="Arial" w:cs="Arial"/>
                <w:noProof/>
              </w:rPr>
              <w:t>Study Number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0163C" w14:textId="59BCFAD9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8" w:history="1">
            <w:r w:rsidRPr="00F2042D">
              <w:rPr>
                <w:rStyle w:val="Hyperlink"/>
                <w:rFonts w:ascii="Arial" w:hAnsi="Arial" w:cs="Arial"/>
                <w:noProof/>
              </w:rPr>
              <w:t>Sampogna, G., Gehlen, L., Giallonardo, V., et al. (2020)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1E5AC" w14:textId="5612BA03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09" w:history="1">
            <w:r w:rsidRPr="00F2042D">
              <w:rPr>
                <w:rStyle w:val="Hyperlink"/>
                <w:rFonts w:ascii="Arial" w:hAnsi="Arial" w:cs="Arial"/>
                <w:noProof/>
              </w:rPr>
              <w:t>Adults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54C436" w14:textId="472CB917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0" w:history="1">
            <w:r w:rsidRPr="00F2042D">
              <w:rPr>
                <w:rStyle w:val="Hyperlink"/>
                <w:rFonts w:ascii="Arial" w:hAnsi="Arial" w:cs="Arial"/>
                <w:noProof/>
              </w:rPr>
              <w:t>Theme A: Discrimination due to mental health 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82575" w14:textId="0B6A24CF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1" w:history="1">
            <w:r w:rsidRPr="00F2042D">
              <w:rPr>
                <w:rStyle w:val="Hyperlink"/>
                <w:rFonts w:ascii="Arial" w:hAnsi="Arial" w:cs="Arial"/>
                <w:noProof/>
              </w:rPr>
              <w:t>“</w:t>
            </w:r>
            <w:r w:rsidRPr="00F2042D">
              <w:rPr>
                <w:rStyle w:val="Hyperlink"/>
                <w:rFonts w:ascii="Arial" w:hAnsi="Arial" w:cs="Arial"/>
                <w:b/>
                <w:bCs/>
                <w:noProof/>
              </w:rPr>
              <w:t>: </w:t>
            </w:r>
            <w:r w:rsidRPr="00F2042D">
              <w:rPr>
                <w:rStyle w:val="Hyperlink"/>
                <w:rFonts w:ascii="Arial" w:hAnsi="Arial" w:cs="Arial"/>
                <w:noProof/>
              </w:rPr>
              <w:t>Awareness of a national anti-stigma program may not be sufficient to encourage people to seek work/education or to be open about their illness in situations in which they currently anticipate discrimination.”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1CB2D" w14:textId="1F441105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2" w:history="1">
            <w:r w:rsidRPr="00F2042D">
              <w:rPr>
                <w:rStyle w:val="Hyperlink"/>
                <w:rFonts w:ascii="Arial" w:hAnsi="Arial" w:cs="Arial"/>
                <w:noProof/>
              </w:rPr>
              <w:t>Study Number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56BC" w14:textId="482CE2B2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3" w:history="1">
            <w:r w:rsidRPr="00F2042D">
              <w:rPr>
                <w:rStyle w:val="Hyperlink"/>
                <w:rFonts w:ascii="Arial" w:hAnsi="Arial" w:cs="Arial"/>
                <w:noProof/>
              </w:rPr>
              <w:t>Adults from minority backgrounds/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85EE3" w14:textId="338905E2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4" w:history="1">
            <w:r w:rsidRPr="00F2042D">
              <w:rPr>
                <w:rStyle w:val="Hyperlink"/>
                <w:rFonts w:ascii="Arial" w:hAnsi="Arial" w:cs="Arial"/>
                <w:noProof/>
              </w:rPr>
              <w:t>Theme A: Discrimination due to mental health 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CF638" w14:textId="346ADB13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5" w:history="1">
            <w:r w:rsidRPr="00F2042D">
              <w:rPr>
                <w:rStyle w:val="Hyperlink"/>
                <w:rFonts w:ascii="Arial" w:hAnsi="Arial" w:cs="Arial"/>
                <w:noProof/>
              </w:rPr>
              <w:t>“While there was a general misconception among the students that schizophrenia caused multiple personalities and was a dangerous illness, there were some differences in perceptions and understanding between ethnic groups, with more Indian students perceiving upbringing as a causal factor in the development of the illness and more Pakistani students perceiving possession by a spirit as a cause.”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E8E52" w14:textId="2AA62FED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6" w:history="1">
            <w:r w:rsidRPr="00F2042D">
              <w:rPr>
                <w:rStyle w:val="Hyperlink"/>
                <w:rFonts w:ascii="Arial" w:hAnsi="Arial" w:cs="Arial"/>
                <w:noProof/>
              </w:rPr>
              <w:t>Study Number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46C0AC" w14:textId="2CC8CB10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7" w:history="1">
            <w:r w:rsidRPr="00F2042D">
              <w:rPr>
                <w:rStyle w:val="Hyperlink"/>
                <w:rFonts w:ascii="Arial" w:hAnsi="Arial" w:cs="Arial"/>
                <w:noProof/>
              </w:rPr>
              <w:t>Theme B: Influence of religion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A5B01" w14:textId="6C4594B0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8" w:history="1">
            <w:r w:rsidRPr="00F2042D">
              <w:rPr>
                <w:rStyle w:val="Hyperlink"/>
                <w:noProof/>
              </w:rPr>
              <w:t>5.</w:t>
            </w:r>
            <w:r w:rsidRPr="00F2042D">
              <w:rPr>
                <w:rStyle w:val="Hyperlink"/>
                <w:rFonts w:ascii="Arial" w:hAnsi="Arial" w:cs="Arial"/>
                <w:noProof/>
              </w:rPr>
              <w:t xml:space="preserve">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20B02" w14:textId="4D69CE77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19" w:history="1">
            <w:r w:rsidRPr="00F2042D">
              <w:rPr>
                <w:rStyle w:val="Hyperlink"/>
                <w:rFonts w:ascii="Arial" w:hAnsi="Arial" w:cs="Arial"/>
                <w:noProof/>
              </w:rPr>
              <w:t>6.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D16CF" w14:textId="6352B87B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20" w:history="1">
            <w:r w:rsidRPr="00F2042D">
              <w:rPr>
                <w:rStyle w:val="Hyperlink"/>
                <w:rFonts w:ascii="Arial" w:hAnsi="Arial" w:cs="Arial"/>
                <w:noProof/>
              </w:rPr>
              <w:t>7. 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0B6D3" w14:textId="3FE77E55" w:rsidR="005D43E9" w:rsidRDefault="005D43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9957121" w:history="1">
            <w:r w:rsidRPr="00F2042D">
              <w:rPr>
                <w:rStyle w:val="Hyperlink"/>
                <w:rFonts w:ascii="Arial" w:hAnsi="Arial" w:cs="Arial"/>
                <w:noProof/>
              </w:rPr>
              <w:t>8.References: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_Toc129957121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26672" w14:textId="2EE66543" w:rsidR="005D43E9" w:rsidRDefault="005D43E9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4AE56531" w14:textId="5D67EDA7" w:rsidR="002909A7" w:rsidRPr="002909A7" w:rsidRDefault="002909A7" w:rsidP="002909A7"/>
    <w:p w14:paraId="77150C3C" w14:textId="7D836190" w:rsidR="002909A7" w:rsidRPr="002909A7" w:rsidRDefault="002909A7" w:rsidP="002909A7"/>
    <w:p w14:paraId="3442D69C" w14:textId="032FFDE9" w:rsidR="002909A7" w:rsidRPr="002909A7" w:rsidRDefault="002909A7" w:rsidP="002909A7"/>
    <w:p w14:paraId="632C81F3" w14:textId="3D822ADC" w:rsidR="002909A7" w:rsidRPr="002909A7" w:rsidRDefault="002909A7" w:rsidP="002909A7"/>
    <w:p w14:paraId="45B313C3" w14:textId="0209F184" w:rsidR="002909A7" w:rsidRPr="002909A7" w:rsidRDefault="002909A7" w:rsidP="002909A7"/>
    <w:p w14:paraId="528307FA" w14:textId="07D5F66A" w:rsidR="002909A7" w:rsidRPr="002909A7" w:rsidRDefault="002909A7" w:rsidP="002909A7"/>
    <w:p w14:paraId="365AFCE7" w14:textId="5BA4ECD4" w:rsidR="002909A7" w:rsidRDefault="002909A7" w:rsidP="002909A7"/>
    <w:p w14:paraId="611E62B8" w14:textId="738DFF2A" w:rsidR="002909A7" w:rsidRDefault="002909A7" w:rsidP="002909A7"/>
    <w:p w14:paraId="2982EE3D" w14:textId="77777777" w:rsidR="002909A7" w:rsidRDefault="002909A7">
      <w:r>
        <w:br w:type="page"/>
      </w:r>
    </w:p>
    <w:p w14:paraId="09E08596" w14:textId="77777777" w:rsidR="00632EAD" w:rsidRDefault="00632EAD" w:rsidP="002909A7">
      <w:pPr>
        <w:pStyle w:val="Heading1"/>
      </w:pPr>
    </w:p>
    <w:p w14:paraId="6F73F281" w14:textId="277706DA" w:rsidR="00632EAD" w:rsidRDefault="002E6C0A" w:rsidP="002909A7">
      <w:pPr>
        <w:pStyle w:val="Heading1"/>
        <w:rPr>
          <w:rFonts w:ascii="Arial" w:hAnsi="Arial" w:cs="Arial"/>
        </w:rPr>
      </w:pPr>
      <w:bookmarkStart w:id="0" w:name="_Toc129957096"/>
      <w:r>
        <w:t>1</w:t>
      </w:r>
      <w:r w:rsidRPr="002E6C0A">
        <w:rPr>
          <w:rFonts w:ascii="Arial" w:hAnsi="Arial" w:cs="Arial"/>
        </w:rPr>
        <w:t>.Abstract</w:t>
      </w:r>
      <w:bookmarkEnd w:id="0"/>
      <w:r w:rsidRPr="002E6C0A">
        <w:rPr>
          <w:rFonts w:ascii="Arial" w:hAnsi="Arial" w:cs="Arial"/>
        </w:rPr>
        <w:t xml:space="preserve"> </w:t>
      </w:r>
    </w:p>
    <w:p w14:paraId="1C4E99B6" w14:textId="5968E59F" w:rsidR="00E97B6C" w:rsidRPr="00247B92" w:rsidRDefault="00247B92" w:rsidP="00E97B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paper contains research about schizophrenia, about the factors that influence and aggravate the illness. </w:t>
      </w:r>
      <w:r w:rsidR="005D43E9">
        <w:rPr>
          <w:rFonts w:ascii="Arial" w:hAnsi="Arial" w:cs="Arial"/>
          <w:sz w:val="24"/>
          <w:szCs w:val="24"/>
        </w:rPr>
        <w:t>Also,</w:t>
      </w:r>
      <w:r>
        <w:rPr>
          <w:rFonts w:ascii="Arial" w:hAnsi="Arial" w:cs="Arial"/>
          <w:sz w:val="24"/>
          <w:szCs w:val="24"/>
        </w:rPr>
        <w:t xml:space="preserve"> PRISM methodology will be used on PubMed to help </w:t>
      </w:r>
      <w:r w:rsidR="005F4967">
        <w:rPr>
          <w:rFonts w:ascii="Arial" w:hAnsi="Arial" w:cs="Arial"/>
          <w:sz w:val="24"/>
          <w:szCs w:val="24"/>
        </w:rPr>
        <w:t>find the right articles</w:t>
      </w:r>
      <w:r w:rsidR="000F2C5E">
        <w:rPr>
          <w:rFonts w:ascii="Arial" w:hAnsi="Arial" w:cs="Arial"/>
          <w:sz w:val="24"/>
          <w:szCs w:val="24"/>
        </w:rPr>
        <w:t xml:space="preserve"> and a diagram will also be presented to show the searching and selecting process</w:t>
      </w:r>
      <w:r w:rsidR="005F4967">
        <w:rPr>
          <w:rFonts w:ascii="Arial" w:hAnsi="Arial" w:cs="Arial"/>
          <w:sz w:val="24"/>
          <w:szCs w:val="24"/>
        </w:rPr>
        <w:t>, by following the inclusion and exclusion criteria.</w:t>
      </w:r>
      <w:r w:rsidR="000F2C5E">
        <w:rPr>
          <w:rFonts w:ascii="Arial" w:hAnsi="Arial" w:cs="Arial"/>
          <w:sz w:val="24"/>
          <w:szCs w:val="24"/>
        </w:rPr>
        <w:t xml:space="preserve"> </w:t>
      </w:r>
      <w:r w:rsidR="005D43E9">
        <w:rPr>
          <w:rFonts w:ascii="Arial" w:hAnsi="Arial" w:cs="Arial"/>
          <w:sz w:val="24"/>
          <w:szCs w:val="24"/>
        </w:rPr>
        <w:t>A discussion about the themes that were identified will also be presented in this paper.</w:t>
      </w:r>
    </w:p>
    <w:p w14:paraId="4B040058" w14:textId="6A0E3879" w:rsidR="002909A7" w:rsidRDefault="002E6C0A" w:rsidP="002909A7">
      <w:pPr>
        <w:pStyle w:val="Heading1"/>
        <w:rPr>
          <w:rFonts w:ascii="Arial" w:hAnsi="Arial" w:cs="Arial"/>
        </w:rPr>
      </w:pPr>
      <w:bookmarkStart w:id="1" w:name="_Toc129957097"/>
      <w:r>
        <w:t>2</w:t>
      </w:r>
      <w:r w:rsidR="00AD1B8E">
        <w:t>.</w:t>
      </w:r>
      <w:r w:rsidR="00AD1B8E">
        <w:rPr>
          <w:rFonts w:ascii="Arial" w:hAnsi="Arial" w:cs="Arial"/>
        </w:rPr>
        <w:t>Introduction</w:t>
      </w:r>
      <w:bookmarkEnd w:id="1"/>
    </w:p>
    <w:p w14:paraId="6B83A9B5" w14:textId="4B293260" w:rsidR="00AD1B8E" w:rsidRPr="003D68D1" w:rsidRDefault="00711A4A" w:rsidP="003D68D1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Schizophrenia is a mental health </w:t>
      </w:r>
      <w:r w:rsidR="00B901FB" w:rsidRPr="003D68D1">
        <w:rPr>
          <w:rFonts w:ascii="Arial" w:hAnsi="Arial" w:cs="Arial"/>
          <w:sz w:val="24"/>
          <w:szCs w:val="24"/>
        </w:rPr>
        <w:t xml:space="preserve">illness that </w:t>
      </w:r>
      <w:r w:rsidR="00171D31" w:rsidRPr="003D68D1">
        <w:rPr>
          <w:rFonts w:ascii="Arial" w:hAnsi="Arial" w:cs="Arial"/>
          <w:sz w:val="24"/>
          <w:szCs w:val="24"/>
        </w:rPr>
        <w:t xml:space="preserve">manifests </w:t>
      </w:r>
      <w:r w:rsidR="007F21CD" w:rsidRPr="003D68D1">
        <w:rPr>
          <w:rFonts w:ascii="Arial" w:hAnsi="Arial" w:cs="Arial"/>
          <w:sz w:val="24"/>
          <w:szCs w:val="24"/>
        </w:rPr>
        <w:t>in</w:t>
      </w:r>
      <w:r w:rsidR="00287C12" w:rsidRPr="003D68D1">
        <w:rPr>
          <w:rFonts w:ascii="Arial" w:hAnsi="Arial" w:cs="Arial"/>
          <w:sz w:val="24"/>
          <w:szCs w:val="24"/>
        </w:rPr>
        <w:t xml:space="preserve"> people </w:t>
      </w:r>
      <w:r w:rsidR="007F21CD" w:rsidRPr="003D68D1">
        <w:rPr>
          <w:rFonts w:ascii="Arial" w:hAnsi="Arial" w:cs="Arial"/>
          <w:sz w:val="24"/>
          <w:szCs w:val="24"/>
        </w:rPr>
        <w:t>at</w:t>
      </w:r>
      <w:r w:rsidR="00287C12" w:rsidRPr="003D68D1">
        <w:rPr>
          <w:rFonts w:ascii="Arial" w:hAnsi="Arial" w:cs="Arial"/>
          <w:sz w:val="24"/>
          <w:szCs w:val="24"/>
        </w:rPr>
        <w:t xml:space="preserve"> late t</w:t>
      </w:r>
      <w:r w:rsidR="00171D31" w:rsidRPr="003D68D1">
        <w:rPr>
          <w:rFonts w:ascii="Arial" w:hAnsi="Arial" w:cs="Arial"/>
          <w:sz w:val="24"/>
          <w:szCs w:val="24"/>
        </w:rPr>
        <w:t xml:space="preserve">eenage years and early </w:t>
      </w:r>
      <w:r w:rsidR="007F21CD" w:rsidRPr="003D68D1">
        <w:rPr>
          <w:rFonts w:ascii="Arial" w:hAnsi="Arial" w:cs="Arial"/>
          <w:sz w:val="24"/>
          <w:szCs w:val="24"/>
        </w:rPr>
        <w:t xml:space="preserve">adulthood. People suffering from </w:t>
      </w:r>
      <w:r w:rsidR="00595BF5" w:rsidRPr="003D68D1">
        <w:rPr>
          <w:rFonts w:ascii="Arial" w:hAnsi="Arial" w:cs="Arial"/>
          <w:sz w:val="24"/>
          <w:szCs w:val="24"/>
        </w:rPr>
        <w:t xml:space="preserve">this mental health disorder manifest symptoms such: as hearing voices, seeing </w:t>
      </w:r>
      <w:r w:rsidR="008905FC" w:rsidRPr="003D68D1">
        <w:rPr>
          <w:rFonts w:ascii="Arial" w:hAnsi="Arial" w:cs="Arial"/>
          <w:sz w:val="24"/>
          <w:szCs w:val="24"/>
        </w:rPr>
        <w:t>things or people, and</w:t>
      </w:r>
      <w:r w:rsidR="00F67052" w:rsidRPr="003D68D1">
        <w:rPr>
          <w:rFonts w:ascii="Arial" w:hAnsi="Arial" w:cs="Arial"/>
          <w:sz w:val="24"/>
          <w:szCs w:val="24"/>
        </w:rPr>
        <w:t xml:space="preserve"> they live their life according to what the voices are telling them to do</w:t>
      </w:r>
      <w:r w:rsidR="003E719A" w:rsidRPr="003D68D1">
        <w:rPr>
          <w:rFonts w:ascii="Arial" w:hAnsi="Arial" w:cs="Arial"/>
          <w:sz w:val="24"/>
          <w:szCs w:val="24"/>
        </w:rPr>
        <w:t xml:space="preserve"> or behave</w:t>
      </w:r>
      <w:r w:rsidR="004A13BF" w:rsidRPr="003D68D1">
        <w:rPr>
          <w:rFonts w:ascii="Arial" w:hAnsi="Arial" w:cs="Arial"/>
          <w:sz w:val="24"/>
          <w:szCs w:val="24"/>
        </w:rPr>
        <w:t xml:space="preserve">. </w:t>
      </w:r>
      <w:r w:rsidR="00EA731D" w:rsidRPr="003D68D1">
        <w:rPr>
          <w:rFonts w:ascii="Arial" w:hAnsi="Arial" w:cs="Arial"/>
          <w:sz w:val="24"/>
          <w:szCs w:val="24"/>
        </w:rPr>
        <w:t>Religion and background also are important in diagnosing schizop</w:t>
      </w:r>
      <w:r w:rsidR="006D0018" w:rsidRPr="003D68D1">
        <w:rPr>
          <w:rFonts w:ascii="Arial" w:hAnsi="Arial" w:cs="Arial"/>
          <w:sz w:val="24"/>
          <w:szCs w:val="24"/>
        </w:rPr>
        <w:t xml:space="preserve">hrenia as people often mistake it with poor </w:t>
      </w:r>
      <w:r w:rsidR="00120375" w:rsidRPr="003D68D1">
        <w:rPr>
          <w:rFonts w:ascii="Arial" w:hAnsi="Arial" w:cs="Arial"/>
          <w:sz w:val="24"/>
          <w:szCs w:val="24"/>
        </w:rPr>
        <w:t>upbringing or</w:t>
      </w:r>
      <w:r w:rsidR="00F333E0" w:rsidRPr="003D68D1">
        <w:rPr>
          <w:rFonts w:ascii="Arial" w:hAnsi="Arial" w:cs="Arial"/>
          <w:sz w:val="24"/>
          <w:szCs w:val="24"/>
        </w:rPr>
        <w:t xml:space="preserve"> spirits</w:t>
      </w:r>
      <w:r w:rsidR="00120375" w:rsidRPr="003D68D1">
        <w:rPr>
          <w:rFonts w:ascii="Arial" w:hAnsi="Arial" w:cs="Arial"/>
          <w:sz w:val="24"/>
          <w:szCs w:val="24"/>
        </w:rPr>
        <w:t xml:space="preserve"> possession.</w:t>
      </w:r>
      <w:r w:rsidR="00BC2641" w:rsidRPr="003D68D1">
        <w:rPr>
          <w:rFonts w:ascii="Arial" w:hAnsi="Arial" w:cs="Arial"/>
          <w:sz w:val="24"/>
          <w:szCs w:val="24"/>
        </w:rPr>
        <w:t xml:space="preserve"> </w:t>
      </w:r>
      <w:r w:rsidR="003D68D1" w:rsidRPr="003D68D1">
        <w:rPr>
          <w:rFonts w:ascii="Arial" w:hAnsi="Arial" w:cs="Arial"/>
          <w:sz w:val="24"/>
          <w:szCs w:val="24"/>
        </w:rPr>
        <w:t>However,</w:t>
      </w:r>
      <w:r w:rsidR="00BC2641" w:rsidRPr="003D68D1">
        <w:rPr>
          <w:rFonts w:ascii="Arial" w:hAnsi="Arial" w:cs="Arial"/>
          <w:sz w:val="24"/>
          <w:szCs w:val="24"/>
        </w:rPr>
        <w:t xml:space="preserve"> schizophrenia is still </w:t>
      </w:r>
      <w:r w:rsidR="006B2FAC" w:rsidRPr="003D68D1">
        <w:rPr>
          <w:rFonts w:ascii="Arial" w:hAnsi="Arial" w:cs="Arial"/>
          <w:sz w:val="24"/>
          <w:szCs w:val="24"/>
        </w:rPr>
        <w:t>considerate</w:t>
      </w:r>
      <w:r w:rsidR="00BC2641" w:rsidRPr="003D68D1">
        <w:rPr>
          <w:rFonts w:ascii="Arial" w:hAnsi="Arial" w:cs="Arial"/>
          <w:sz w:val="24"/>
          <w:szCs w:val="24"/>
        </w:rPr>
        <w:t xml:space="preserve"> a dangerous </w:t>
      </w:r>
      <w:r w:rsidR="006B2FAC" w:rsidRPr="003D68D1">
        <w:rPr>
          <w:rFonts w:ascii="Arial" w:hAnsi="Arial" w:cs="Arial"/>
          <w:sz w:val="24"/>
          <w:szCs w:val="24"/>
        </w:rPr>
        <w:t>illness and people that suffer from it are still facing discrimination and stigma</w:t>
      </w:r>
      <w:r w:rsidR="00471552" w:rsidRPr="003D68D1">
        <w:rPr>
          <w:rFonts w:ascii="Arial" w:hAnsi="Arial" w:cs="Arial"/>
          <w:sz w:val="24"/>
          <w:szCs w:val="24"/>
        </w:rPr>
        <w:t>. In countries where the education levels are low</w:t>
      </w:r>
      <w:r w:rsidR="009D02AC" w:rsidRPr="003D68D1">
        <w:rPr>
          <w:rFonts w:ascii="Arial" w:hAnsi="Arial" w:cs="Arial"/>
          <w:sz w:val="24"/>
          <w:szCs w:val="24"/>
        </w:rPr>
        <w:t xml:space="preserve">, or suffering from poverty, schizophrenia is </w:t>
      </w:r>
      <w:r w:rsidR="002D70AF" w:rsidRPr="003D68D1">
        <w:rPr>
          <w:rFonts w:ascii="Arial" w:hAnsi="Arial" w:cs="Arial"/>
          <w:sz w:val="24"/>
          <w:szCs w:val="24"/>
        </w:rPr>
        <w:t>treated by local religious healers, by performing acts of exorcism on the patients</w:t>
      </w:r>
      <w:r w:rsidR="007B31CB" w:rsidRPr="003D68D1">
        <w:rPr>
          <w:rFonts w:ascii="Arial" w:hAnsi="Arial" w:cs="Arial"/>
          <w:sz w:val="24"/>
          <w:szCs w:val="24"/>
        </w:rPr>
        <w:t>, as they rather treat the problem that way instead of medically</w:t>
      </w:r>
      <w:r w:rsidR="002D70AF" w:rsidRPr="003D68D1">
        <w:rPr>
          <w:rFonts w:ascii="Arial" w:hAnsi="Arial" w:cs="Arial"/>
          <w:sz w:val="24"/>
          <w:szCs w:val="24"/>
        </w:rPr>
        <w:t xml:space="preserve"> </w:t>
      </w:r>
      <w:r w:rsidR="009F25FF" w:rsidRPr="003D68D1">
        <w:rPr>
          <w:rFonts w:ascii="Arial" w:hAnsi="Arial" w:cs="Arial"/>
          <w:sz w:val="24"/>
          <w:szCs w:val="24"/>
        </w:rPr>
        <w:t>(</w:t>
      </w:r>
      <w:r w:rsidR="009F25FF" w:rsidRPr="003D68D1">
        <w:rPr>
          <w:rFonts w:ascii="Arial" w:hAnsi="Arial" w:cs="Arial"/>
          <w:bCs/>
          <w:sz w:val="24"/>
          <w:szCs w:val="24"/>
        </w:rPr>
        <w:t>Cadge,</w:t>
      </w:r>
      <w:r w:rsidR="009F25FF" w:rsidRPr="003D68D1">
        <w:rPr>
          <w:rFonts w:ascii="Arial" w:hAnsi="Arial" w:cs="Arial"/>
          <w:b/>
          <w:sz w:val="24"/>
          <w:szCs w:val="24"/>
        </w:rPr>
        <w:t xml:space="preserve"> </w:t>
      </w:r>
      <w:proofErr w:type="gramStart"/>
      <w:r w:rsidR="004A13BF" w:rsidRPr="003D68D1">
        <w:rPr>
          <w:rFonts w:ascii="Arial" w:hAnsi="Arial" w:cs="Arial"/>
          <w:bCs/>
          <w:sz w:val="24"/>
          <w:szCs w:val="24"/>
        </w:rPr>
        <w:t>Connor</w:t>
      </w:r>
      <w:proofErr w:type="gramEnd"/>
      <w:r w:rsidR="004A13BF" w:rsidRPr="003D68D1">
        <w:rPr>
          <w:rFonts w:ascii="Arial" w:hAnsi="Arial" w:cs="Arial"/>
          <w:bCs/>
          <w:sz w:val="24"/>
          <w:szCs w:val="24"/>
        </w:rPr>
        <w:t xml:space="preserve"> </w:t>
      </w:r>
      <w:r w:rsidR="009F25FF" w:rsidRPr="003D68D1">
        <w:rPr>
          <w:rFonts w:ascii="Arial" w:hAnsi="Arial" w:cs="Arial"/>
          <w:bCs/>
          <w:sz w:val="24"/>
          <w:szCs w:val="24"/>
        </w:rPr>
        <w:t>and</w:t>
      </w:r>
      <w:r w:rsidR="009F25FF" w:rsidRPr="003D68D1">
        <w:rPr>
          <w:rFonts w:ascii="Arial" w:hAnsi="Arial" w:cs="Arial"/>
          <w:b/>
          <w:sz w:val="24"/>
          <w:szCs w:val="24"/>
        </w:rPr>
        <w:t xml:space="preserve"> </w:t>
      </w:r>
      <w:r w:rsidR="00363E1B" w:rsidRPr="003D68D1">
        <w:rPr>
          <w:rFonts w:ascii="Arial" w:hAnsi="Arial" w:cs="Arial"/>
          <w:bCs/>
          <w:sz w:val="24"/>
          <w:szCs w:val="24"/>
        </w:rPr>
        <w:t>Greenfield, 2019)</w:t>
      </w:r>
      <w:r w:rsidR="00136A4B" w:rsidRPr="003D68D1">
        <w:rPr>
          <w:rFonts w:ascii="Arial" w:hAnsi="Arial" w:cs="Arial"/>
          <w:bCs/>
          <w:sz w:val="24"/>
          <w:szCs w:val="24"/>
        </w:rPr>
        <w:t xml:space="preserve"> and </w:t>
      </w:r>
      <w:r w:rsidR="003B3ED6" w:rsidRPr="003D68D1">
        <w:rPr>
          <w:rFonts w:ascii="Arial" w:hAnsi="Arial" w:cs="Arial"/>
          <w:bCs/>
          <w:sz w:val="24"/>
          <w:szCs w:val="24"/>
        </w:rPr>
        <w:t>(</w:t>
      </w:r>
      <w:r w:rsidR="006E2B11" w:rsidRPr="003D68D1">
        <w:rPr>
          <w:rFonts w:ascii="Arial" w:hAnsi="Arial" w:cs="Arial"/>
          <w:bCs/>
          <w:sz w:val="24"/>
          <w:szCs w:val="24"/>
        </w:rPr>
        <w:t>Luhrmann, T.M. and Marrow, J. eds.</w:t>
      </w:r>
      <w:r w:rsidR="003B3ED6" w:rsidRPr="003D68D1">
        <w:rPr>
          <w:rFonts w:ascii="Arial" w:hAnsi="Arial" w:cs="Arial"/>
          <w:bCs/>
          <w:sz w:val="24"/>
          <w:szCs w:val="24"/>
        </w:rPr>
        <w:t xml:space="preserve">, </w:t>
      </w:r>
      <w:r w:rsidR="006E2B11" w:rsidRPr="003D68D1">
        <w:rPr>
          <w:rFonts w:ascii="Arial" w:hAnsi="Arial" w:cs="Arial"/>
          <w:bCs/>
          <w:sz w:val="24"/>
          <w:szCs w:val="24"/>
        </w:rPr>
        <w:t>2016</w:t>
      </w:r>
      <w:r w:rsidR="003B3ED6" w:rsidRPr="003D68D1">
        <w:rPr>
          <w:rFonts w:ascii="Arial" w:hAnsi="Arial" w:cs="Arial"/>
          <w:bCs/>
          <w:sz w:val="24"/>
          <w:szCs w:val="24"/>
        </w:rPr>
        <w:t>).</w:t>
      </w:r>
      <w:r w:rsidR="003704BE" w:rsidRPr="003D68D1">
        <w:rPr>
          <w:rFonts w:ascii="Arial" w:hAnsi="Arial" w:cs="Arial"/>
          <w:bCs/>
          <w:sz w:val="24"/>
          <w:szCs w:val="24"/>
        </w:rPr>
        <w:t xml:space="preserve"> </w:t>
      </w:r>
      <w:r w:rsidR="00606822" w:rsidRPr="003D68D1">
        <w:rPr>
          <w:rFonts w:ascii="Arial" w:hAnsi="Arial" w:cs="Arial"/>
          <w:bCs/>
          <w:sz w:val="24"/>
          <w:szCs w:val="24"/>
        </w:rPr>
        <w:t xml:space="preserve">This paper will include </w:t>
      </w:r>
      <w:r w:rsidR="0041276E" w:rsidRPr="003D68D1">
        <w:rPr>
          <w:rFonts w:ascii="Arial" w:hAnsi="Arial" w:cs="Arial"/>
          <w:bCs/>
          <w:sz w:val="24"/>
          <w:szCs w:val="24"/>
        </w:rPr>
        <w:t xml:space="preserve">the background about schizophrenia, how the PRISM methodology is used and how it will help </w:t>
      </w:r>
      <w:r w:rsidR="00351DF9" w:rsidRPr="003D68D1">
        <w:rPr>
          <w:rFonts w:ascii="Arial" w:hAnsi="Arial" w:cs="Arial"/>
          <w:bCs/>
          <w:sz w:val="24"/>
          <w:szCs w:val="24"/>
        </w:rPr>
        <w:t xml:space="preserve">to go from a large amount of </w:t>
      </w:r>
      <w:r w:rsidR="003D68D1" w:rsidRPr="003D68D1">
        <w:rPr>
          <w:rFonts w:ascii="Arial" w:hAnsi="Arial" w:cs="Arial"/>
          <w:bCs/>
          <w:sz w:val="24"/>
          <w:szCs w:val="24"/>
        </w:rPr>
        <w:t>research</w:t>
      </w:r>
      <w:r w:rsidR="00351DF9" w:rsidRPr="003D68D1">
        <w:rPr>
          <w:rFonts w:ascii="Arial" w:hAnsi="Arial" w:cs="Arial"/>
          <w:bCs/>
          <w:sz w:val="24"/>
          <w:szCs w:val="24"/>
        </w:rPr>
        <w:t xml:space="preserve"> to the exact number of articles needed</w:t>
      </w:r>
      <w:r w:rsidR="00355795" w:rsidRPr="003D68D1">
        <w:rPr>
          <w:rFonts w:ascii="Arial" w:hAnsi="Arial" w:cs="Arial"/>
          <w:bCs/>
          <w:sz w:val="24"/>
          <w:szCs w:val="24"/>
        </w:rPr>
        <w:t xml:space="preserve">, with the specific subject. </w:t>
      </w:r>
      <w:r w:rsidR="003D68D1" w:rsidRPr="003D68D1">
        <w:rPr>
          <w:rFonts w:ascii="Arial" w:hAnsi="Arial" w:cs="Arial"/>
          <w:bCs/>
          <w:sz w:val="24"/>
          <w:szCs w:val="24"/>
        </w:rPr>
        <w:t>Also,</w:t>
      </w:r>
      <w:r w:rsidR="00355795" w:rsidRPr="003D68D1">
        <w:rPr>
          <w:rFonts w:ascii="Arial" w:hAnsi="Arial" w:cs="Arial"/>
          <w:bCs/>
          <w:sz w:val="24"/>
          <w:szCs w:val="24"/>
        </w:rPr>
        <w:t xml:space="preserve"> it will show how the inclusion and exclusion criteria is helpful in including the right articles in this research.</w:t>
      </w:r>
      <w:r w:rsidR="0036647D" w:rsidRPr="003D68D1">
        <w:rPr>
          <w:rFonts w:ascii="Arial" w:hAnsi="Arial" w:cs="Arial"/>
          <w:bCs/>
          <w:sz w:val="24"/>
          <w:szCs w:val="24"/>
        </w:rPr>
        <w:t xml:space="preserve"> A brief explanation about ethical </w:t>
      </w:r>
      <w:r w:rsidR="003D68D1" w:rsidRPr="003D68D1">
        <w:rPr>
          <w:rFonts w:ascii="Arial" w:hAnsi="Arial" w:cs="Arial"/>
          <w:bCs/>
          <w:sz w:val="24"/>
          <w:szCs w:val="24"/>
        </w:rPr>
        <w:t>consideration will be included in this paper.</w:t>
      </w:r>
    </w:p>
    <w:p w14:paraId="4CBD88F3" w14:textId="1F0D5E4C" w:rsidR="00842109" w:rsidRDefault="002E6C0A" w:rsidP="00842109">
      <w:pPr>
        <w:pStyle w:val="Heading1"/>
      </w:pPr>
      <w:bookmarkStart w:id="2" w:name="_Toc129957098"/>
      <w:r>
        <w:t>3</w:t>
      </w:r>
      <w:r w:rsidR="00842109">
        <w:t xml:space="preserve">. </w:t>
      </w:r>
      <w:r w:rsidR="00842109" w:rsidRPr="00B417C9">
        <w:rPr>
          <w:rFonts w:ascii="Arial" w:hAnsi="Arial" w:cs="Arial"/>
        </w:rPr>
        <w:t>Background</w:t>
      </w:r>
      <w:bookmarkEnd w:id="2"/>
    </w:p>
    <w:p w14:paraId="2EEC4156" w14:textId="74EA40AD" w:rsidR="00D55C79" w:rsidRPr="00D55C79" w:rsidRDefault="002E6C0A" w:rsidP="00D55C79">
      <w:pPr>
        <w:pStyle w:val="Heading2"/>
      </w:pPr>
      <w:bookmarkStart w:id="3" w:name="_Toc129957099"/>
      <w:r>
        <w:t>3</w:t>
      </w:r>
      <w:r w:rsidR="00D55C79">
        <w:t xml:space="preserve">.1 </w:t>
      </w:r>
      <w:r w:rsidR="00D55C79" w:rsidRPr="00B417C9">
        <w:rPr>
          <w:rFonts w:ascii="Arial" w:hAnsi="Arial" w:cs="Arial"/>
        </w:rPr>
        <w:t xml:space="preserve">Stigma and </w:t>
      </w:r>
      <w:r w:rsidR="009D0DF4" w:rsidRPr="00B417C9">
        <w:rPr>
          <w:rFonts w:ascii="Arial" w:hAnsi="Arial" w:cs="Arial"/>
        </w:rPr>
        <w:t>discrimination</w:t>
      </w:r>
      <w:bookmarkEnd w:id="3"/>
      <w:r w:rsidR="009D0DF4">
        <w:t xml:space="preserve"> </w:t>
      </w:r>
    </w:p>
    <w:p w14:paraId="75B39711" w14:textId="243EA33D" w:rsidR="00842109" w:rsidRPr="003D68D1" w:rsidRDefault="00C0369A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All over the world people that suffer from schizophrenia </w:t>
      </w:r>
      <w:r w:rsidR="00EE078D" w:rsidRPr="003D68D1">
        <w:rPr>
          <w:rFonts w:ascii="Arial" w:hAnsi="Arial" w:cs="Arial"/>
          <w:sz w:val="24"/>
          <w:szCs w:val="24"/>
        </w:rPr>
        <w:t>are facing</w:t>
      </w:r>
      <w:r w:rsidRPr="003D68D1">
        <w:rPr>
          <w:rFonts w:ascii="Arial" w:hAnsi="Arial" w:cs="Arial"/>
          <w:sz w:val="24"/>
          <w:szCs w:val="24"/>
        </w:rPr>
        <w:t xml:space="preserve"> </w:t>
      </w:r>
      <w:r w:rsidR="00D42B8A" w:rsidRPr="003D68D1">
        <w:rPr>
          <w:rFonts w:ascii="Arial" w:hAnsi="Arial" w:cs="Arial"/>
          <w:sz w:val="24"/>
          <w:szCs w:val="24"/>
        </w:rPr>
        <w:t xml:space="preserve">stigma and </w:t>
      </w:r>
      <w:r w:rsidR="00EB4C6B" w:rsidRPr="003D68D1">
        <w:rPr>
          <w:rFonts w:ascii="Arial" w:hAnsi="Arial" w:cs="Arial"/>
          <w:sz w:val="24"/>
          <w:szCs w:val="24"/>
        </w:rPr>
        <w:t xml:space="preserve">are </w:t>
      </w:r>
      <w:r w:rsidR="00694446" w:rsidRPr="003D68D1">
        <w:rPr>
          <w:rFonts w:ascii="Arial" w:hAnsi="Arial" w:cs="Arial"/>
          <w:sz w:val="24"/>
          <w:szCs w:val="24"/>
        </w:rPr>
        <w:t xml:space="preserve">often unemployed, </w:t>
      </w:r>
      <w:r w:rsidR="00663C96" w:rsidRPr="003D68D1">
        <w:rPr>
          <w:rFonts w:ascii="Arial" w:hAnsi="Arial" w:cs="Arial"/>
          <w:sz w:val="24"/>
          <w:szCs w:val="24"/>
        </w:rPr>
        <w:t>unmarried,</w:t>
      </w:r>
      <w:r w:rsidR="00694446" w:rsidRPr="003D68D1">
        <w:rPr>
          <w:rFonts w:ascii="Arial" w:hAnsi="Arial" w:cs="Arial"/>
          <w:sz w:val="24"/>
          <w:szCs w:val="24"/>
        </w:rPr>
        <w:t xml:space="preserve"> and </w:t>
      </w:r>
      <w:r w:rsidR="00663C96" w:rsidRPr="003D68D1">
        <w:rPr>
          <w:rFonts w:ascii="Arial" w:hAnsi="Arial" w:cs="Arial"/>
          <w:sz w:val="24"/>
          <w:szCs w:val="24"/>
        </w:rPr>
        <w:t>discriminated. They</w:t>
      </w:r>
      <w:r w:rsidR="00694446" w:rsidRPr="003D68D1">
        <w:rPr>
          <w:rFonts w:ascii="Arial" w:hAnsi="Arial" w:cs="Arial"/>
          <w:sz w:val="24"/>
          <w:szCs w:val="24"/>
        </w:rPr>
        <w:t xml:space="preserve"> </w:t>
      </w:r>
      <w:r w:rsidR="00EB4C6B" w:rsidRPr="003D68D1">
        <w:rPr>
          <w:rFonts w:ascii="Arial" w:hAnsi="Arial" w:cs="Arial"/>
          <w:sz w:val="24"/>
          <w:szCs w:val="24"/>
        </w:rPr>
        <w:t>must</w:t>
      </w:r>
      <w:r w:rsidR="00694446" w:rsidRPr="003D68D1">
        <w:rPr>
          <w:rFonts w:ascii="Arial" w:hAnsi="Arial" w:cs="Arial"/>
          <w:sz w:val="24"/>
          <w:szCs w:val="24"/>
        </w:rPr>
        <w:t xml:space="preserve"> hide their illness </w:t>
      </w:r>
      <w:r w:rsidR="00663C96" w:rsidRPr="003D68D1">
        <w:rPr>
          <w:rFonts w:ascii="Arial" w:hAnsi="Arial" w:cs="Arial"/>
          <w:sz w:val="24"/>
          <w:szCs w:val="24"/>
        </w:rPr>
        <w:t>when applying for work, when are in relationships or some even around their families</w:t>
      </w:r>
      <w:r w:rsidR="00D55C79" w:rsidRPr="003D68D1">
        <w:rPr>
          <w:rFonts w:ascii="Arial" w:hAnsi="Arial" w:cs="Arial"/>
          <w:sz w:val="24"/>
          <w:szCs w:val="24"/>
        </w:rPr>
        <w:t xml:space="preserve"> and </w:t>
      </w:r>
      <w:r w:rsidR="00741F22" w:rsidRPr="003D68D1">
        <w:rPr>
          <w:rFonts w:ascii="Arial" w:hAnsi="Arial" w:cs="Arial"/>
          <w:sz w:val="24"/>
          <w:szCs w:val="24"/>
        </w:rPr>
        <w:t>friends. Stigma</w:t>
      </w:r>
      <w:r w:rsidR="00955A51" w:rsidRPr="003D68D1">
        <w:rPr>
          <w:rFonts w:ascii="Arial" w:hAnsi="Arial" w:cs="Arial"/>
          <w:sz w:val="24"/>
          <w:szCs w:val="24"/>
        </w:rPr>
        <w:t xml:space="preserve"> </w:t>
      </w:r>
      <w:r w:rsidR="00741F22" w:rsidRPr="003D68D1">
        <w:rPr>
          <w:rFonts w:ascii="Arial" w:hAnsi="Arial" w:cs="Arial"/>
          <w:sz w:val="24"/>
          <w:szCs w:val="24"/>
        </w:rPr>
        <w:t>is a key point in how a medical diagnose is accepted by a patient</w:t>
      </w:r>
      <w:r w:rsidR="008B044D" w:rsidRPr="003D68D1">
        <w:rPr>
          <w:rFonts w:ascii="Arial" w:hAnsi="Arial" w:cs="Arial"/>
          <w:sz w:val="24"/>
          <w:szCs w:val="24"/>
        </w:rPr>
        <w:t xml:space="preserve">, especially from the ones suffering from mental health illnesses as they think of </w:t>
      </w:r>
      <w:r w:rsidR="008B044D" w:rsidRPr="003D68D1">
        <w:rPr>
          <w:rFonts w:ascii="Arial" w:hAnsi="Arial" w:cs="Arial"/>
          <w:sz w:val="24"/>
          <w:szCs w:val="24"/>
        </w:rPr>
        <w:lastRenderedPageBreak/>
        <w:t xml:space="preserve">stigma </w:t>
      </w:r>
      <w:r w:rsidR="005E241B" w:rsidRPr="003D68D1">
        <w:rPr>
          <w:rFonts w:ascii="Arial" w:hAnsi="Arial" w:cs="Arial"/>
          <w:sz w:val="24"/>
          <w:szCs w:val="24"/>
        </w:rPr>
        <w:t xml:space="preserve">even if they have not experienced it </w:t>
      </w:r>
      <w:r w:rsidR="007F3221" w:rsidRPr="003D68D1">
        <w:rPr>
          <w:rFonts w:ascii="Arial" w:hAnsi="Arial" w:cs="Arial"/>
          <w:sz w:val="24"/>
          <w:szCs w:val="24"/>
        </w:rPr>
        <w:t>(</w:t>
      </w:r>
      <w:r w:rsidR="007F3221" w:rsidRPr="003D68D1">
        <w:rPr>
          <w:rFonts w:ascii="Arial" w:hAnsi="Arial" w:cs="Arial"/>
          <w:sz w:val="24"/>
          <w:szCs w:val="24"/>
        </w:rPr>
        <w:t>Loganathan</w:t>
      </w:r>
      <w:r w:rsidR="007F3221" w:rsidRPr="003D68D1">
        <w:rPr>
          <w:rFonts w:ascii="Arial" w:hAnsi="Arial" w:cs="Arial"/>
          <w:sz w:val="24"/>
          <w:szCs w:val="24"/>
        </w:rPr>
        <w:t xml:space="preserve"> </w:t>
      </w:r>
      <w:r w:rsidR="007F3221" w:rsidRPr="003D68D1">
        <w:rPr>
          <w:rFonts w:ascii="Arial" w:hAnsi="Arial" w:cs="Arial"/>
          <w:sz w:val="24"/>
          <w:szCs w:val="24"/>
        </w:rPr>
        <w:t>and Murthy, 2011</w:t>
      </w:r>
      <w:r w:rsidR="007F3221" w:rsidRPr="003D68D1">
        <w:rPr>
          <w:rFonts w:ascii="Arial" w:hAnsi="Arial" w:cs="Arial"/>
          <w:sz w:val="24"/>
          <w:szCs w:val="24"/>
        </w:rPr>
        <w:t>)</w:t>
      </w:r>
      <w:r w:rsidR="00E47E5F" w:rsidRPr="003D68D1">
        <w:rPr>
          <w:rFonts w:ascii="Arial" w:hAnsi="Arial" w:cs="Arial"/>
          <w:sz w:val="24"/>
          <w:szCs w:val="24"/>
        </w:rPr>
        <w:t xml:space="preserve"> and </w:t>
      </w:r>
      <w:r w:rsidR="00E3788B" w:rsidRPr="003D68D1">
        <w:rPr>
          <w:rFonts w:ascii="Arial" w:hAnsi="Arial" w:cs="Arial"/>
          <w:sz w:val="24"/>
          <w:szCs w:val="24"/>
        </w:rPr>
        <w:t>(</w:t>
      </w:r>
      <w:r w:rsidR="00E47E5F" w:rsidRPr="003D68D1">
        <w:rPr>
          <w:rFonts w:ascii="Arial" w:hAnsi="Arial" w:cs="Arial"/>
          <w:sz w:val="24"/>
          <w:szCs w:val="24"/>
        </w:rPr>
        <w:t>Dinos, Stevens, Serfaty, Weich</w:t>
      </w:r>
      <w:r w:rsidR="00E3788B" w:rsidRPr="003D68D1">
        <w:rPr>
          <w:rFonts w:ascii="Arial" w:hAnsi="Arial" w:cs="Arial"/>
          <w:sz w:val="24"/>
          <w:szCs w:val="24"/>
        </w:rPr>
        <w:t xml:space="preserve"> </w:t>
      </w:r>
      <w:r w:rsidR="00E47E5F" w:rsidRPr="003D68D1">
        <w:rPr>
          <w:rFonts w:ascii="Arial" w:hAnsi="Arial" w:cs="Arial"/>
          <w:sz w:val="24"/>
          <w:szCs w:val="24"/>
        </w:rPr>
        <w:t>and King,</w:t>
      </w:r>
      <w:r w:rsidR="00E3788B" w:rsidRPr="003D68D1">
        <w:rPr>
          <w:rFonts w:ascii="Arial" w:hAnsi="Arial" w:cs="Arial"/>
          <w:sz w:val="24"/>
          <w:szCs w:val="24"/>
        </w:rPr>
        <w:t xml:space="preserve"> </w:t>
      </w:r>
      <w:r w:rsidR="00E47E5F" w:rsidRPr="003D68D1">
        <w:rPr>
          <w:rFonts w:ascii="Arial" w:hAnsi="Arial" w:cs="Arial"/>
          <w:sz w:val="24"/>
          <w:szCs w:val="24"/>
        </w:rPr>
        <w:t>2004</w:t>
      </w:r>
      <w:r w:rsidR="008E20A4" w:rsidRPr="003D68D1">
        <w:rPr>
          <w:rFonts w:ascii="Arial" w:hAnsi="Arial" w:cs="Arial"/>
          <w:sz w:val="24"/>
          <w:szCs w:val="24"/>
        </w:rPr>
        <w:t>).</w:t>
      </w:r>
    </w:p>
    <w:p w14:paraId="051AACD9" w14:textId="68530456" w:rsidR="00DE05F5" w:rsidRDefault="002E6C0A" w:rsidP="00264FB3">
      <w:pPr>
        <w:pStyle w:val="Heading2"/>
      </w:pPr>
      <w:bookmarkStart w:id="4" w:name="_Toc129957100"/>
      <w:r>
        <w:t>3</w:t>
      </w:r>
      <w:r w:rsidR="00264FB3">
        <w:t xml:space="preserve">.2 </w:t>
      </w:r>
      <w:r w:rsidR="00264FB3" w:rsidRPr="00B417C9">
        <w:rPr>
          <w:rFonts w:ascii="Arial" w:hAnsi="Arial" w:cs="Arial"/>
        </w:rPr>
        <w:t>Factors that influence schizophrenia</w:t>
      </w:r>
      <w:r w:rsidR="00264FB3">
        <w:t>.</w:t>
      </w:r>
      <w:bookmarkEnd w:id="4"/>
      <w:r w:rsidR="00264FB3">
        <w:t xml:space="preserve"> </w:t>
      </w:r>
    </w:p>
    <w:p w14:paraId="2CC3DBF1" w14:textId="120931DB" w:rsidR="008E20A4" w:rsidRDefault="001B544C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4D7096">
        <w:rPr>
          <w:rFonts w:ascii="Arial" w:hAnsi="Arial" w:cs="Arial"/>
          <w:sz w:val="24"/>
          <w:szCs w:val="24"/>
        </w:rPr>
        <w:t xml:space="preserve"> Are many factors that influence </w:t>
      </w:r>
      <w:r w:rsidR="00A60CCF" w:rsidRPr="004D7096">
        <w:rPr>
          <w:rFonts w:ascii="Arial" w:hAnsi="Arial" w:cs="Arial"/>
          <w:sz w:val="24"/>
          <w:szCs w:val="24"/>
        </w:rPr>
        <w:t xml:space="preserve">this mental illness such as: gender, length of the illness, response to </w:t>
      </w:r>
      <w:r w:rsidR="00792D8A" w:rsidRPr="004D7096">
        <w:rPr>
          <w:rFonts w:ascii="Arial" w:hAnsi="Arial" w:cs="Arial"/>
          <w:sz w:val="24"/>
          <w:szCs w:val="24"/>
        </w:rPr>
        <w:t>medication,</w:t>
      </w:r>
      <w:r w:rsidR="00792D8A">
        <w:rPr>
          <w:rFonts w:ascii="Arial" w:hAnsi="Arial" w:cs="Arial"/>
          <w:sz w:val="24"/>
          <w:szCs w:val="24"/>
        </w:rPr>
        <w:t xml:space="preserve"> religion</w:t>
      </w:r>
      <w:r w:rsidR="00B026B5">
        <w:rPr>
          <w:rFonts w:ascii="Arial" w:hAnsi="Arial" w:cs="Arial"/>
          <w:sz w:val="24"/>
          <w:szCs w:val="24"/>
        </w:rPr>
        <w:t>, background</w:t>
      </w:r>
      <w:r w:rsidR="00792D8A">
        <w:rPr>
          <w:rFonts w:ascii="Arial" w:hAnsi="Arial" w:cs="Arial"/>
          <w:sz w:val="24"/>
          <w:szCs w:val="24"/>
        </w:rPr>
        <w:t>,</w:t>
      </w:r>
      <w:r w:rsidR="00A60CCF" w:rsidRPr="004D7096">
        <w:rPr>
          <w:rFonts w:ascii="Arial" w:hAnsi="Arial" w:cs="Arial"/>
          <w:sz w:val="24"/>
          <w:szCs w:val="24"/>
        </w:rPr>
        <w:t xml:space="preserve"> traumatic events that occurred </w:t>
      </w:r>
      <w:r w:rsidR="00114799" w:rsidRPr="004D7096">
        <w:rPr>
          <w:rFonts w:ascii="Arial" w:hAnsi="Arial" w:cs="Arial"/>
          <w:sz w:val="24"/>
          <w:szCs w:val="24"/>
        </w:rPr>
        <w:t xml:space="preserve">in the </w:t>
      </w:r>
      <w:r w:rsidR="00792D8A" w:rsidRPr="004D7096">
        <w:rPr>
          <w:rFonts w:ascii="Arial" w:hAnsi="Arial" w:cs="Arial"/>
          <w:sz w:val="24"/>
          <w:szCs w:val="24"/>
        </w:rPr>
        <w:t>person’s</w:t>
      </w:r>
      <w:r w:rsidR="00114799" w:rsidRPr="004D7096">
        <w:rPr>
          <w:rFonts w:ascii="Arial" w:hAnsi="Arial" w:cs="Arial"/>
          <w:sz w:val="24"/>
          <w:szCs w:val="24"/>
        </w:rPr>
        <w:t xml:space="preserve"> life, when was</w:t>
      </w:r>
      <w:r w:rsidR="00792D8A">
        <w:rPr>
          <w:rFonts w:ascii="Arial" w:hAnsi="Arial" w:cs="Arial"/>
          <w:sz w:val="24"/>
          <w:szCs w:val="24"/>
        </w:rPr>
        <w:t xml:space="preserve"> the illness</w:t>
      </w:r>
      <w:r w:rsidR="00114799" w:rsidRPr="004D7096">
        <w:rPr>
          <w:rFonts w:ascii="Arial" w:hAnsi="Arial" w:cs="Arial"/>
          <w:sz w:val="24"/>
          <w:szCs w:val="24"/>
        </w:rPr>
        <w:t xml:space="preserve"> diagnosed</w:t>
      </w:r>
      <w:r w:rsidR="00F01FF8">
        <w:rPr>
          <w:rFonts w:ascii="Arial" w:hAnsi="Arial" w:cs="Arial"/>
          <w:sz w:val="24"/>
          <w:szCs w:val="24"/>
        </w:rPr>
        <w:t xml:space="preserve">. </w:t>
      </w:r>
      <w:r w:rsidR="008B4AB9">
        <w:rPr>
          <w:rFonts w:ascii="Arial" w:hAnsi="Arial" w:cs="Arial"/>
          <w:sz w:val="24"/>
          <w:szCs w:val="24"/>
        </w:rPr>
        <w:t>Use of drugs, growing up in unhealthy and poor environment</w:t>
      </w:r>
      <w:r w:rsidR="00140106">
        <w:rPr>
          <w:rFonts w:ascii="Arial" w:hAnsi="Arial" w:cs="Arial"/>
          <w:sz w:val="24"/>
          <w:szCs w:val="24"/>
        </w:rPr>
        <w:t xml:space="preserve">, </w:t>
      </w:r>
      <w:r w:rsidR="00A934B8">
        <w:rPr>
          <w:rFonts w:ascii="Arial" w:hAnsi="Arial" w:cs="Arial"/>
          <w:sz w:val="24"/>
          <w:szCs w:val="24"/>
        </w:rPr>
        <w:t>background,</w:t>
      </w:r>
      <w:r w:rsidR="00140106">
        <w:rPr>
          <w:rFonts w:ascii="Arial" w:hAnsi="Arial" w:cs="Arial"/>
          <w:sz w:val="24"/>
          <w:szCs w:val="24"/>
        </w:rPr>
        <w:t xml:space="preserve"> and beliefs</w:t>
      </w:r>
      <w:r w:rsidR="00A934B8">
        <w:rPr>
          <w:rFonts w:ascii="Arial" w:hAnsi="Arial" w:cs="Arial"/>
          <w:sz w:val="24"/>
          <w:szCs w:val="24"/>
        </w:rPr>
        <w:t xml:space="preserve"> often are considered to have an influence in this illness</w:t>
      </w:r>
      <w:r w:rsidR="00140106">
        <w:rPr>
          <w:rFonts w:ascii="Arial" w:hAnsi="Arial" w:cs="Arial"/>
          <w:sz w:val="24"/>
          <w:szCs w:val="24"/>
        </w:rPr>
        <w:t xml:space="preserve">. </w:t>
      </w:r>
      <w:r w:rsidR="00F01FF8">
        <w:rPr>
          <w:rFonts w:ascii="Arial" w:hAnsi="Arial" w:cs="Arial"/>
          <w:sz w:val="24"/>
          <w:szCs w:val="24"/>
        </w:rPr>
        <w:t xml:space="preserve">Schizophrenia can lead to death if </w:t>
      </w:r>
      <w:r w:rsidR="001649F9">
        <w:rPr>
          <w:rFonts w:ascii="Arial" w:hAnsi="Arial" w:cs="Arial"/>
          <w:sz w:val="24"/>
          <w:szCs w:val="24"/>
        </w:rPr>
        <w:t xml:space="preserve">undiagnosed and </w:t>
      </w:r>
      <w:r w:rsidR="00F01FF8">
        <w:rPr>
          <w:rFonts w:ascii="Arial" w:hAnsi="Arial" w:cs="Arial"/>
          <w:sz w:val="24"/>
          <w:szCs w:val="24"/>
        </w:rPr>
        <w:t>untreated</w:t>
      </w:r>
      <w:r w:rsidR="001649F9">
        <w:rPr>
          <w:rFonts w:ascii="Arial" w:hAnsi="Arial" w:cs="Arial"/>
          <w:sz w:val="24"/>
          <w:szCs w:val="24"/>
        </w:rPr>
        <w:t>, because of behavioural deterioration</w:t>
      </w:r>
      <w:r w:rsidR="00D64855">
        <w:rPr>
          <w:rFonts w:ascii="Arial" w:hAnsi="Arial" w:cs="Arial"/>
          <w:sz w:val="24"/>
          <w:szCs w:val="24"/>
        </w:rPr>
        <w:t xml:space="preserve"> (</w:t>
      </w:r>
      <w:r w:rsidR="00D64855" w:rsidRPr="00D64855">
        <w:rPr>
          <w:rFonts w:ascii="Arial" w:hAnsi="Arial" w:cs="Arial"/>
          <w:sz w:val="24"/>
          <w:szCs w:val="24"/>
        </w:rPr>
        <w:t xml:space="preserve">Van </w:t>
      </w:r>
      <w:proofErr w:type="spellStart"/>
      <w:r w:rsidR="00D64855" w:rsidRPr="00D64855">
        <w:rPr>
          <w:rFonts w:ascii="Arial" w:hAnsi="Arial" w:cs="Arial"/>
          <w:sz w:val="24"/>
          <w:szCs w:val="24"/>
        </w:rPr>
        <w:t>Os</w:t>
      </w:r>
      <w:proofErr w:type="spellEnd"/>
      <w:r w:rsidR="00D64855" w:rsidRPr="00D64855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="00D64855" w:rsidRPr="00D64855">
        <w:rPr>
          <w:rFonts w:ascii="Arial" w:hAnsi="Arial" w:cs="Arial"/>
          <w:sz w:val="24"/>
          <w:szCs w:val="24"/>
        </w:rPr>
        <w:t>Kenis</w:t>
      </w:r>
      <w:proofErr w:type="spellEnd"/>
      <w:proofErr w:type="gramEnd"/>
      <w:r w:rsidR="00D64855" w:rsidRPr="00D64855">
        <w:rPr>
          <w:rFonts w:ascii="Arial" w:hAnsi="Arial" w:cs="Arial"/>
          <w:sz w:val="24"/>
          <w:szCs w:val="24"/>
        </w:rPr>
        <w:t xml:space="preserve"> and Rutten,2010</w:t>
      </w:r>
      <w:r w:rsidR="005A23AC">
        <w:rPr>
          <w:rFonts w:ascii="Arial" w:hAnsi="Arial" w:cs="Arial"/>
          <w:sz w:val="24"/>
          <w:szCs w:val="24"/>
        </w:rPr>
        <w:t>).</w:t>
      </w:r>
    </w:p>
    <w:p w14:paraId="05CA581B" w14:textId="24B4866A" w:rsidR="00EE078D" w:rsidRDefault="008A3A70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suggest that </w:t>
      </w:r>
      <w:r w:rsidR="00A50D72">
        <w:rPr>
          <w:rFonts w:ascii="Arial" w:hAnsi="Arial" w:cs="Arial"/>
          <w:sz w:val="24"/>
          <w:szCs w:val="24"/>
        </w:rPr>
        <w:t>schizophrenia should be an open subject for everyone, because it is a</w:t>
      </w:r>
      <w:r w:rsidR="00347146">
        <w:rPr>
          <w:rFonts w:ascii="Arial" w:hAnsi="Arial" w:cs="Arial"/>
          <w:sz w:val="24"/>
          <w:szCs w:val="24"/>
        </w:rPr>
        <w:t xml:space="preserve"> severe mental illness that is affecting individual lives and </w:t>
      </w:r>
      <w:r w:rsidR="008D27BC">
        <w:rPr>
          <w:rFonts w:ascii="Arial" w:hAnsi="Arial" w:cs="Arial"/>
          <w:sz w:val="24"/>
          <w:szCs w:val="24"/>
        </w:rPr>
        <w:t>if not diagnosed or treated properly it can lead to death</w:t>
      </w:r>
      <w:r w:rsidR="00233FCF">
        <w:rPr>
          <w:rFonts w:ascii="Arial" w:hAnsi="Arial" w:cs="Arial"/>
          <w:sz w:val="24"/>
          <w:szCs w:val="24"/>
        </w:rPr>
        <w:t>, because p</w:t>
      </w:r>
      <w:r w:rsidR="00B744C7">
        <w:rPr>
          <w:rFonts w:ascii="Arial" w:hAnsi="Arial" w:cs="Arial"/>
          <w:sz w:val="24"/>
          <w:szCs w:val="24"/>
        </w:rPr>
        <w:t xml:space="preserve">eople suffering from schizophrenia </w:t>
      </w:r>
      <w:r w:rsidR="003C6CC6">
        <w:rPr>
          <w:rFonts w:ascii="Arial" w:hAnsi="Arial" w:cs="Arial"/>
          <w:sz w:val="24"/>
          <w:szCs w:val="24"/>
        </w:rPr>
        <w:t xml:space="preserve">are considered possessed by spirits in some countries and </w:t>
      </w:r>
      <w:r w:rsidR="002552A1">
        <w:rPr>
          <w:rFonts w:ascii="Arial" w:hAnsi="Arial" w:cs="Arial"/>
          <w:sz w:val="24"/>
          <w:szCs w:val="24"/>
        </w:rPr>
        <w:t xml:space="preserve">are </w:t>
      </w:r>
      <w:r w:rsidR="00DE3877">
        <w:rPr>
          <w:rFonts w:ascii="Arial" w:hAnsi="Arial" w:cs="Arial"/>
          <w:sz w:val="24"/>
          <w:szCs w:val="24"/>
        </w:rPr>
        <w:t>“treated” according to that diagnose, by a local healer</w:t>
      </w:r>
      <w:r w:rsidR="001372D7">
        <w:rPr>
          <w:rFonts w:ascii="Arial" w:hAnsi="Arial" w:cs="Arial"/>
          <w:sz w:val="24"/>
          <w:szCs w:val="24"/>
        </w:rPr>
        <w:t xml:space="preserve">, which </w:t>
      </w:r>
      <w:r w:rsidR="00233FCF">
        <w:rPr>
          <w:rFonts w:ascii="Arial" w:hAnsi="Arial" w:cs="Arial"/>
          <w:sz w:val="24"/>
          <w:szCs w:val="24"/>
        </w:rPr>
        <w:t>in some cases lead to the death of the patient.</w:t>
      </w:r>
      <w:r w:rsidR="00402050">
        <w:rPr>
          <w:rFonts w:ascii="Arial" w:hAnsi="Arial" w:cs="Arial"/>
          <w:sz w:val="24"/>
          <w:szCs w:val="24"/>
        </w:rPr>
        <w:t xml:space="preserve"> Even if the illness cannot be cured, it can be </w:t>
      </w:r>
      <w:r w:rsidR="00CC191F">
        <w:rPr>
          <w:rFonts w:ascii="Arial" w:hAnsi="Arial" w:cs="Arial"/>
          <w:sz w:val="24"/>
          <w:szCs w:val="24"/>
        </w:rPr>
        <w:t>controlled, and help the person that is suffering to have a normal life with the right support</w:t>
      </w:r>
      <w:r w:rsidR="00015F2A">
        <w:rPr>
          <w:rFonts w:ascii="Arial" w:hAnsi="Arial" w:cs="Arial"/>
          <w:sz w:val="24"/>
          <w:szCs w:val="24"/>
        </w:rPr>
        <w:t>ed care.</w:t>
      </w:r>
    </w:p>
    <w:p w14:paraId="40796DA4" w14:textId="77777777" w:rsidR="00650B18" w:rsidRDefault="00650B18" w:rsidP="008E20A4">
      <w:pPr>
        <w:rPr>
          <w:rFonts w:ascii="Arial" w:hAnsi="Arial" w:cs="Arial"/>
          <w:sz w:val="24"/>
          <w:szCs w:val="24"/>
        </w:rPr>
      </w:pPr>
    </w:p>
    <w:p w14:paraId="470F4BBC" w14:textId="3C705EC3" w:rsidR="00140106" w:rsidRDefault="002E6C0A" w:rsidP="00572DBB">
      <w:pPr>
        <w:pStyle w:val="Heading1"/>
        <w:rPr>
          <w:rFonts w:ascii="Arial" w:hAnsi="Arial" w:cs="Arial"/>
        </w:rPr>
      </w:pPr>
      <w:bookmarkStart w:id="5" w:name="_Toc129957101"/>
      <w:r>
        <w:t>4</w:t>
      </w:r>
      <w:r w:rsidR="00B417C9">
        <w:t>.</w:t>
      </w:r>
      <w:r w:rsidR="00B417C9">
        <w:rPr>
          <w:rFonts w:ascii="Arial" w:hAnsi="Arial" w:cs="Arial"/>
        </w:rPr>
        <w:t>Methodology</w:t>
      </w:r>
      <w:bookmarkEnd w:id="5"/>
    </w:p>
    <w:p w14:paraId="32109A4D" w14:textId="45228CB8" w:rsidR="00B417C9" w:rsidRDefault="002E6C0A" w:rsidP="00B417C9">
      <w:pPr>
        <w:pStyle w:val="Heading2"/>
        <w:rPr>
          <w:rFonts w:ascii="Arial" w:hAnsi="Arial" w:cs="Arial"/>
        </w:rPr>
      </w:pPr>
      <w:bookmarkStart w:id="6" w:name="_Toc129957102"/>
      <w:r>
        <w:t>4</w:t>
      </w:r>
      <w:r w:rsidR="00B417C9">
        <w:t xml:space="preserve">.1 </w:t>
      </w:r>
      <w:r w:rsidR="00B417C9">
        <w:rPr>
          <w:rFonts w:ascii="Arial" w:hAnsi="Arial" w:cs="Arial"/>
        </w:rPr>
        <w:t>Search Strategy and Study Selection</w:t>
      </w:r>
      <w:bookmarkEnd w:id="6"/>
    </w:p>
    <w:p w14:paraId="29D14C88" w14:textId="0927820C" w:rsidR="00B417C9" w:rsidRDefault="002419D6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PRISM </w:t>
      </w:r>
      <w:r w:rsidR="00692D8A">
        <w:rPr>
          <w:rFonts w:ascii="Arial" w:hAnsi="Arial" w:cs="Arial"/>
          <w:sz w:val="24"/>
          <w:szCs w:val="24"/>
        </w:rPr>
        <w:t>flow diagram presented in Fi</w:t>
      </w:r>
      <w:r w:rsidR="00435B05">
        <w:rPr>
          <w:rFonts w:ascii="Arial" w:hAnsi="Arial" w:cs="Arial"/>
          <w:sz w:val="24"/>
          <w:szCs w:val="24"/>
        </w:rPr>
        <w:t xml:space="preserve">gure 1 explains how the research papers have </w:t>
      </w:r>
      <w:r w:rsidR="005D27C0">
        <w:rPr>
          <w:rFonts w:ascii="Arial" w:hAnsi="Arial" w:cs="Arial"/>
          <w:sz w:val="24"/>
          <w:szCs w:val="24"/>
        </w:rPr>
        <w:t xml:space="preserve">been selected systematically for this review. A total of </w:t>
      </w:r>
      <w:r w:rsidR="00160E65">
        <w:rPr>
          <w:rFonts w:ascii="Arial" w:hAnsi="Arial" w:cs="Arial"/>
          <w:sz w:val="24"/>
          <w:szCs w:val="24"/>
        </w:rPr>
        <w:t>4</w:t>
      </w:r>
      <w:r w:rsidR="00C02035">
        <w:rPr>
          <w:rFonts w:ascii="Arial" w:hAnsi="Arial" w:cs="Arial"/>
          <w:sz w:val="24"/>
          <w:szCs w:val="24"/>
        </w:rPr>
        <w:t xml:space="preserve">78 papers were found from PubMed, from which </w:t>
      </w:r>
      <w:r w:rsidR="00C359DF">
        <w:rPr>
          <w:rFonts w:ascii="Arial" w:hAnsi="Arial" w:cs="Arial"/>
          <w:sz w:val="24"/>
          <w:szCs w:val="24"/>
        </w:rPr>
        <w:t>15 papers were selected for review. After a detai</w:t>
      </w:r>
      <w:r w:rsidR="00463119">
        <w:rPr>
          <w:rFonts w:ascii="Arial" w:hAnsi="Arial" w:cs="Arial"/>
          <w:sz w:val="24"/>
          <w:szCs w:val="24"/>
        </w:rPr>
        <w:t xml:space="preserve">led examination, only 9 </w:t>
      </w:r>
      <w:r w:rsidR="00E1718E">
        <w:rPr>
          <w:rFonts w:ascii="Arial" w:hAnsi="Arial" w:cs="Arial"/>
          <w:sz w:val="24"/>
          <w:szCs w:val="24"/>
        </w:rPr>
        <w:t>were included in this review</w:t>
      </w:r>
      <w:r w:rsidR="00651D4C">
        <w:rPr>
          <w:rFonts w:ascii="Arial" w:hAnsi="Arial" w:cs="Arial"/>
          <w:sz w:val="24"/>
          <w:szCs w:val="24"/>
        </w:rPr>
        <w:t xml:space="preserve"> because the search was specific for the United Kingdom</w:t>
      </w:r>
      <w:r w:rsidR="00E4415B">
        <w:rPr>
          <w:rFonts w:ascii="Arial" w:hAnsi="Arial" w:cs="Arial"/>
          <w:sz w:val="24"/>
          <w:szCs w:val="24"/>
        </w:rPr>
        <w:t>.</w:t>
      </w:r>
    </w:p>
    <w:p w14:paraId="4BB4AD8C" w14:textId="6D72AD9F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637B9DD4" w14:textId="1862AB9B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1C5E07C4" w14:textId="5E5CB55B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25A64505" w14:textId="76B285F0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39C94013" w14:textId="78ABE45A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75644D86" w14:textId="23FEFF33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08910233" w14:textId="77777777" w:rsidR="003D68D1" w:rsidRDefault="003D68D1" w:rsidP="003D68D1">
      <w:pPr>
        <w:spacing w:line="360" w:lineRule="auto"/>
        <w:rPr>
          <w:rFonts w:ascii="Arial" w:hAnsi="Arial" w:cs="Arial"/>
          <w:sz w:val="24"/>
          <w:szCs w:val="24"/>
        </w:rPr>
      </w:pPr>
    </w:p>
    <w:p w14:paraId="22328C61" w14:textId="0620D208" w:rsidR="00E4415B" w:rsidRPr="002419D6" w:rsidRDefault="00E4415B" w:rsidP="00B417C9">
      <w:pPr>
        <w:rPr>
          <w:rFonts w:ascii="Arial" w:hAnsi="Arial" w:cs="Arial"/>
          <w:sz w:val="24"/>
          <w:szCs w:val="24"/>
        </w:rPr>
      </w:pPr>
    </w:p>
    <w:p w14:paraId="261F6F78" w14:textId="77777777" w:rsidR="008B4AB9" w:rsidRPr="004D7096" w:rsidRDefault="008B4AB9" w:rsidP="008E20A4">
      <w:pPr>
        <w:rPr>
          <w:rFonts w:ascii="Arial" w:hAnsi="Arial" w:cs="Arial"/>
          <w:sz w:val="24"/>
          <w:szCs w:val="24"/>
        </w:rPr>
      </w:pPr>
    </w:p>
    <w:p w14:paraId="51DE23E1" w14:textId="38EC005E" w:rsidR="00264FB3" w:rsidRDefault="00264FB3" w:rsidP="00264FB3"/>
    <w:p w14:paraId="50D6FA7A" w14:textId="4D206FEE" w:rsidR="00E4415B" w:rsidRDefault="00E4415B" w:rsidP="00264FB3"/>
    <w:p w14:paraId="7072CEE8" w14:textId="3AEDF07B" w:rsidR="00E4415B" w:rsidRDefault="000254EF" w:rsidP="00264FB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2F693C" wp14:editId="0FDA41B7">
                <wp:simplePos x="0" y="0"/>
                <wp:positionH relativeFrom="column">
                  <wp:posOffset>3375660</wp:posOffset>
                </wp:positionH>
                <wp:positionV relativeFrom="paragraph">
                  <wp:posOffset>-53340</wp:posOffset>
                </wp:positionV>
                <wp:extent cx="1744980" cy="967740"/>
                <wp:effectExtent l="0" t="0" r="26670" b="2286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4980" cy="9677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9009F1" w14:textId="1DC2B223" w:rsidR="001B0F86" w:rsidRDefault="001B0F86" w:rsidP="001B0F86">
                            <w:pPr>
                              <w:jc w:val="center"/>
                            </w:pPr>
                            <w:r>
                              <w:t xml:space="preserve">463 were </w:t>
                            </w:r>
                            <w:proofErr w:type="gramStart"/>
                            <w:r>
                              <w:t>removed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52F693C" id="Oval 12" o:spid="_x0000_s1030" style="position:absolute;margin-left:265.8pt;margin-top:-4.2pt;width:137.4pt;height:76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6B9009F1" w14:textId="1DC2B223" w:rsidR="001B0F86" w:rsidRDefault="001B0F86" w:rsidP="001B0F86">
                      <w:pPr>
                        <w:jc w:val="center"/>
                      </w:pPr>
                      <w:r>
                        <w:t xml:space="preserve">463 were </w:t>
                      </w:r>
                      <w:proofErr w:type="gramStart"/>
                      <w:r>
                        <w:t>removed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  <w:r w:rsidR="00E4415B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885257" wp14:editId="45472680">
                <wp:simplePos x="0" y="0"/>
                <wp:positionH relativeFrom="column">
                  <wp:posOffset>-30480</wp:posOffset>
                </wp:positionH>
                <wp:positionV relativeFrom="paragraph">
                  <wp:posOffset>-53340</wp:posOffset>
                </wp:positionV>
                <wp:extent cx="1813560" cy="1059180"/>
                <wp:effectExtent l="0" t="0" r="15240" b="2667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3560" cy="10591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75F510" w14:textId="6E69E9DA" w:rsidR="006D74C4" w:rsidRDefault="0012356F" w:rsidP="006D74C4">
                            <w:pPr>
                              <w:jc w:val="center"/>
                            </w:pPr>
                            <w:r>
                              <w:t xml:space="preserve">Numbers of </w:t>
                            </w:r>
                            <w:r w:rsidR="0022121A">
                              <w:t xml:space="preserve">records left after removing duplicates </w:t>
                            </w:r>
                            <w:r w:rsidR="00E60229">
                              <w:t>(</w:t>
                            </w:r>
                            <w:r w:rsidR="00851B70">
                              <w:t>478</w:t>
                            </w:r>
                            <w:r w:rsidR="00E60229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7885257" id="Rectangle: Rounded Corners 3" o:spid="_x0000_s1031" style="position:absolute;margin-left:-2.4pt;margin-top:-4.2pt;width:142.8pt;height:83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2175F510" w14:textId="6E69E9DA" w:rsidR="006D74C4" w:rsidRDefault="0012356F" w:rsidP="006D74C4">
                      <w:pPr>
                        <w:jc w:val="center"/>
                      </w:pPr>
                      <w:r>
                        <w:t xml:space="preserve">Numbers of </w:t>
                      </w:r>
                      <w:r w:rsidR="0022121A">
                        <w:t xml:space="preserve">records left after removing duplicates </w:t>
                      </w:r>
                      <w:r w:rsidR="00E60229">
                        <w:t>(</w:t>
                      </w:r>
                      <w:r w:rsidR="00851B70">
                        <w:t>478</w:t>
                      </w:r>
                      <w:r w:rsidR="00E60229">
                        <w:t>)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10789E2" w14:textId="79D3E34D" w:rsidR="00E4415B" w:rsidRDefault="009204D8" w:rsidP="00264FB3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19E8B2E" wp14:editId="155DC149">
                <wp:simplePos x="0" y="0"/>
                <wp:positionH relativeFrom="column">
                  <wp:posOffset>2552700</wp:posOffset>
                </wp:positionH>
                <wp:positionV relativeFrom="paragraph">
                  <wp:posOffset>4613910</wp:posOffset>
                </wp:positionV>
                <wp:extent cx="3604260" cy="937260"/>
                <wp:effectExtent l="0" t="0" r="15240" b="1524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260" cy="9372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D90A29" w14:textId="2A534B9D" w:rsidR="0007713A" w:rsidRDefault="0007713A" w:rsidP="0007713A">
                            <w:pPr>
                              <w:jc w:val="center"/>
                            </w:pPr>
                            <w:r>
                              <w:t xml:space="preserve">2 articles were removed because they did not </w:t>
                            </w:r>
                            <w:proofErr w:type="gramStart"/>
                            <w:r>
                              <w:t>contained</w:t>
                            </w:r>
                            <w:proofErr w:type="gramEnd"/>
                            <w:r>
                              <w:t xml:space="preserve"> the ex</w:t>
                            </w:r>
                            <w:r w:rsidR="00C639CD">
                              <w:t>planation about schizophrenia that were required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19E8B2E" id="Oval 20" o:spid="_x0000_s1032" style="position:absolute;margin-left:201pt;margin-top:363.3pt;width:283.8pt;height:73.8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14D90A29" w14:textId="2A534B9D" w:rsidR="0007713A" w:rsidRDefault="0007713A" w:rsidP="0007713A">
                      <w:pPr>
                        <w:jc w:val="center"/>
                      </w:pPr>
                      <w:r>
                        <w:t xml:space="preserve">2 articles were removed because they did not </w:t>
                      </w:r>
                      <w:proofErr w:type="gramStart"/>
                      <w:r>
                        <w:t>contained</w:t>
                      </w:r>
                      <w:proofErr w:type="gramEnd"/>
                      <w:r>
                        <w:t xml:space="preserve"> the ex</w:t>
                      </w:r>
                      <w:r w:rsidR="00C639CD">
                        <w:t>planation about schizophrenia that were required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8CF6D85" wp14:editId="5695DE67">
                <wp:simplePos x="0" y="0"/>
                <wp:positionH relativeFrom="column">
                  <wp:posOffset>868681</wp:posOffset>
                </wp:positionH>
                <wp:positionV relativeFrom="paragraph">
                  <wp:posOffset>4940935</wp:posOffset>
                </wp:positionV>
                <wp:extent cx="1684020" cy="45719"/>
                <wp:effectExtent l="0" t="76200" r="11430" b="5016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8402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6C060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68.4pt;margin-top:389.05pt;width:132.6pt;height:3.6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 w:rsidR="00B518F9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221C2C2" wp14:editId="1D431DED">
                <wp:simplePos x="0" y="0"/>
                <wp:positionH relativeFrom="column">
                  <wp:posOffset>2552700</wp:posOffset>
                </wp:positionH>
                <wp:positionV relativeFrom="paragraph">
                  <wp:posOffset>3867150</wp:posOffset>
                </wp:positionV>
                <wp:extent cx="2926080" cy="723900"/>
                <wp:effectExtent l="0" t="0" r="26670" b="1905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6080" cy="723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825DFD" w14:textId="77E49C81" w:rsidR="00B518F9" w:rsidRDefault="00B518F9" w:rsidP="00B518F9">
                            <w:pPr>
                              <w:jc w:val="center"/>
                            </w:pPr>
                            <w:r>
                              <w:t xml:space="preserve">1 article was removed because it did not include UK in the </w:t>
                            </w:r>
                            <w:proofErr w:type="gramStart"/>
                            <w:r>
                              <w:t>conte</w:t>
                            </w:r>
                            <w:r w:rsidR="009204D8">
                              <w:t>xt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21C2C2" id="Oval 17" o:spid="_x0000_s1033" style="position:absolute;margin-left:201pt;margin-top:304.5pt;width:230.4pt;height:57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4B825DFD" w14:textId="77E49C81" w:rsidR="00B518F9" w:rsidRDefault="00B518F9" w:rsidP="00B518F9">
                      <w:pPr>
                        <w:jc w:val="center"/>
                      </w:pPr>
                      <w:r>
                        <w:t xml:space="preserve">1 article was removed because it did not include UK in the </w:t>
                      </w:r>
                      <w:proofErr w:type="gramStart"/>
                      <w:r>
                        <w:t>conte</w:t>
                      </w:r>
                      <w:r w:rsidR="009204D8">
                        <w:t>xt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  <w:r w:rsidR="00B518F9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B8D10D3" wp14:editId="2C42C144">
                <wp:simplePos x="0" y="0"/>
                <wp:positionH relativeFrom="column">
                  <wp:posOffset>821690</wp:posOffset>
                </wp:positionH>
                <wp:positionV relativeFrom="paragraph">
                  <wp:posOffset>3455670</wp:posOffset>
                </wp:positionV>
                <wp:extent cx="1692910" cy="45720"/>
                <wp:effectExtent l="0" t="76200" r="2540" b="4953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92910" cy="457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5EE61D" id="Straight Arrow Connector 19" o:spid="_x0000_s1026" type="#_x0000_t32" style="position:absolute;margin-left:64.7pt;margin-top:272.1pt;width:133.3pt;height:3.6pt;flip:y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r w:rsidR="00B518F9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7FD6F9F" wp14:editId="1D6A6AB5">
                <wp:simplePos x="0" y="0"/>
                <wp:positionH relativeFrom="column">
                  <wp:posOffset>2514600</wp:posOffset>
                </wp:positionH>
                <wp:positionV relativeFrom="paragraph">
                  <wp:posOffset>3028950</wp:posOffset>
                </wp:positionV>
                <wp:extent cx="2240280" cy="800100"/>
                <wp:effectExtent l="0" t="0" r="26670" b="1905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0280" cy="8001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BA0C70" w14:textId="1E733372" w:rsidR="00B518F9" w:rsidRDefault="00B518F9" w:rsidP="00B518F9">
                            <w:pPr>
                              <w:jc w:val="center"/>
                            </w:pPr>
                            <w:r>
                              <w:t xml:space="preserve">3 articles were removed as they were </w:t>
                            </w:r>
                            <w:proofErr w:type="gramStart"/>
                            <w:r w:rsidR="009204D8">
                              <w:t>irrelevant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7FD6F9F" id="Oval 18" o:spid="_x0000_s1034" style="position:absolute;margin-left:198pt;margin-top:238.5pt;width:176.4pt;height:63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19BA0C70" w14:textId="1E733372" w:rsidR="00B518F9" w:rsidRDefault="00B518F9" w:rsidP="00B518F9">
                      <w:pPr>
                        <w:jc w:val="center"/>
                      </w:pPr>
                      <w:r>
                        <w:t xml:space="preserve">3 articles were removed as they were </w:t>
                      </w:r>
                      <w:proofErr w:type="gramStart"/>
                      <w:r w:rsidR="009204D8">
                        <w:t>irrelevant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  <w:r w:rsidR="00DE072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CB771EF" wp14:editId="79943914">
                <wp:simplePos x="0" y="0"/>
                <wp:positionH relativeFrom="column">
                  <wp:posOffset>3444240</wp:posOffset>
                </wp:positionH>
                <wp:positionV relativeFrom="paragraph">
                  <wp:posOffset>1939290</wp:posOffset>
                </wp:positionV>
                <wp:extent cx="1493520" cy="800100"/>
                <wp:effectExtent l="0" t="0" r="11430" b="1905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3520" cy="8001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E70B9C" w14:textId="080BFF9E" w:rsidR="00DE0725" w:rsidRDefault="00DE0725" w:rsidP="00DE0725">
                            <w:pPr>
                              <w:jc w:val="center"/>
                            </w:pPr>
                            <w:r>
                              <w:t xml:space="preserve">6 were </w:t>
                            </w:r>
                            <w:proofErr w:type="gramStart"/>
                            <w:r>
                              <w:t>removed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CB771EF" id="Oval 16" o:spid="_x0000_s1035" style="position:absolute;margin-left:271.2pt;margin-top:152.7pt;width:117.6pt;height:63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27E70B9C" w14:textId="080BFF9E" w:rsidR="00DE0725" w:rsidRDefault="00DE0725" w:rsidP="00DE0725">
                      <w:pPr>
                        <w:jc w:val="center"/>
                      </w:pPr>
                      <w:r>
                        <w:t xml:space="preserve">6 were </w:t>
                      </w:r>
                      <w:proofErr w:type="gramStart"/>
                      <w:r>
                        <w:t>removed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  <w:r w:rsidR="00DE072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18EE771" wp14:editId="3F7B373A">
                <wp:simplePos x="0" y="0"/>
                <wp:positionH relativeFrom="column">
                  <wp:posOffset>868045</wp:posOffset>
                </wp:positionH>
                <wp:positionV relativeFrom="paragraph">
                  <wp:posOffset>4232910</wp:posOffset>
                </wp:positionV>
                <wp:extent cx="1645920" cy="0"/>
                <wp:effectExtent l="0" t="76200" r="11430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59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D5E6D2" id="Straight Arrow Connector 14" o:spid="_x0000_s1026" type="#_x0000_t32" style="position:absolute;margin-left:68.35pt;margin-top:333.3pt;width:129.6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" strokecolor="black [3200]" strokeweight=".5pt">
                <v:stroke endarrow="block" joinstyle="miter"/>
              </v:shape>
            </w:pict>
          </mc:Fallback>
        </mc:AlternateContent>
      </w:r>
      <w:r w:rsidR="00DE0725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86E5825" wp14:editId="34A9C991">
                <wp:simplePos x="0" y="0"/>
                <wp:positionH relativeFrom="column">
                  <wp:posOffset>822959</wp:posOffset>
                </wp:positionH>
                <wp:positionV relativeFrom="paragraph">
                  <wp:posOffset>3341370</wp:posOffset>
                </wp:positionV>
                <wp:extent cx="45719" cy="1912620"/>
                <wp:effectExtent l="38100" t="0" r="69215" b="4953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912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390AE" id="Straight Arrow Connector 11" o:spid="_x0000_s1026" type="#_x0000_t32" style="position:absolute;margin-left:64.8pt;margin-top:263.1pt;width:3.6pt;height:150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  <w:r w:rsidR="00DE072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3585D95" wp14:editId="1E138975">
                <wp:simplePos x="0" y="0"/>
                <wp:positionH relativeFrom="column">
                  <wp:posOffset>243840</wp:posOffset>
                </wp:positionH>
                <wp:positionV relativeFrom="paragraph">
                  <wp:posOffset>5330190</wp:posOffset>
                </wp:positionV>
                <wp:extent cx="1485900" cy="1082040"/>
                <wp:effectExtent l="0" t="0" r="19050" b="2286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0820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262317" w14:textId="7BFFCE5F" w:rsidR="00851B70" w:rsidRDefault="00851B70" w:rsidP="00851B70">
                            <w:pPr>
                              <w:jc w:val="center"/>
                            </w:pPr>
                            <w:r>
                              <w:t xml:space="preserve">Numbers </w:t>
                            </w:r>
                            <w:r w:rsidR="000254EF">
                              <w:t xml:space="preserve">of articles left after abstract </w:t>
                            </w:r>
                            <w:proofErr w:type="gramStart"/>
                            <w:r w:rsidR="000254EF">
                              <w:t>screening(</w:t>
                            </w:r>
                            <w:proofErr w:type="gramEnd"/>
                            <w:r w:rsidR="000254EF">
                              <w:t>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3585D95" id="Rectangle: Rounded Corners 10" o:spid="_x0000_s1036" style="position:absolute;margin-left:19.2pt;margin-top:419.7pt;width:117pt;height:85.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" fillcolor="#4472c4 [3204]" strokecolor="#1f3763 [1604]" strokeweight="1pt">
                <v:stroke joinstyle="miter"/>
                <v:textbox>
                  <w:txbxContent>
                    <w:p w14:paraId="6B262317" w14:textId="7BFFCE5F" w:rsidR="00851B70" w:rsidRDefault="00851B70" w:rsidP="00851B70">
                      <w:pPr>
                        <w:jc w:val="center"/>
                      </w:pPr>
                      <w:r>
                        <w:t xml:space="preserve">Numbers </w:t>
                      </w:r>
                      <w:r w:rsidR="000254EF">
                        <w:t xml:space="preserve">of articles left after abstract </w:t>
                      </w:r>
                      <w:proofErr w:type="gramStart"/>
                      <w:r w:rsidR="000254EF">
                        <w:t>screening(</w:t>
                      </w:r>
                      <w:proofErr w:type="gramEnd"/>
                      <w:r w:rsidR="000254EF">
                        <w:t>9)</w:t>
                      </w:r>
                    </w:p>
                  </w:txbxContent>
                </v:textbox>
              </v:roundrect>
            </w:pict>
          </mc:Fallback>
        </mc:AlternateContent>
      </w:r>
      <w:r w:rsidR="00DE072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10B10A1" wp14:editId="7EE59E93">
                <wp:simplePos x="0" y="0"/>
                <wp:positionH relativeFrom="column">
                  <wp:posOffset>1783080</wp:posOffset>
                </wp:positionH>
                <wp:positionV relativeFrom="paragraph">
                  <wp:posOffset>2316480</wp:posOffset>
                </wp:positionV>
                <wp:extent cx="1592580" cy="45719"/>
                <wp:effectExtent l="0" t="76200" r="7620" b="5016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9258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7A784" id="Straight Arrow Connector 13" o:spid="_x0000_s1026" type="#_x0000_t32" style="position:absolute;margin-left:140.4pt;margin-top:182.4pt;width:125.4pt;height:3.6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 w:rsidR="00237C2F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1CE1001" wp14:editId="7D7E90F3">
                <wp:simplePos x="0" y="0"/>
                <wp:positionH relativeFrom="column">
                  <wp:posOffset>106680</wp:posOffset>
                </wp:positionH>
                <wp:positionV relativeFrom="paragraph">
                  <wp:posOffset>1558290</wp:posOffset>
                </wp:positionV>
                <wp:extent cx="1623060" cy="1744980"/>
                <wp:effectExtent l="0" t="0" r="15240" b="2667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3060" cy="17449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7E040A" w14:textId="52ABCF5C" w:rsidR="00C73C9E" w:rsidRDefault="00C73C9E" w:rsidP="00C73C9E">
                            <w:pPr>
                              <w:jc w:val="center"/>
                            </w:pPr>
                            <w:r>
                              <w:t xml:space="preserve">Number of records </w:t>
                            </w:r>
                            <w:r w:rsidR="00237C2F">
                              <w:t>left after removing the ones that did not include UK, had irrelevant title or irrelevant content</w:t>
                            </w:r>
                            <w:r w:rsidR="001866A6">
                              <w:t xml:space="preserve"> and not having free full text </w:t>
                            </w:r>
                            <w:proofErr w:type="gramStart"/>
                            <w:r w:rsidR="001866A6">
                              <w:t xml:space="preserve">available( </w:t>
                            </w:r>
                            <w:r w:rsidR="00851B70">
                              <w:t>15</w:t>
                            </w:r>
                            <w:proofErr w:type="gramEnd"/>
                            <w:r w:rsidR="001866A6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1CE1001" id="Rectangle: Rounded Corners 4" o:spid="_x0000_s1037" style="position:absolute;margin-left:8.4pt;margin-top:122.7pt;width:127.8pt;height:137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1A7E040A" w14:textId="52ABCF5C" w:rsidR="00C73C9E" w:rsidRDefault="00C73C9E" w:rsidP="00C73C9E">
                      <w:pPr>
                        <w:jc w:val="center"/>
                      </w:pPr>
                      <w:r>
                        <w:t xml:space="preserve">Number of records </w:t>
                      </w:r>
                      <w:r w:rsidR="00237C2F">
                        <w:t>left after removing the ones that did not include UK, had irrelevant title or irrelevant content</w:t>
                      </w:r>
                      <w:r w:rsidR="001866A6">
                        <w:t xml:space="preserve"> and not having free full text </w:t>
                      </w:r>
                      <w:proofErr w:type="gramStart"/>
                      <w:r w:rsidR="001866A6">
                        <w:t xml:space="preserve">available( </w:t>
                      </w:r>
                      <w:r w:rsidR="00851B70">
                        <w:t>15</w:t>
                      </w:r>
                      <w:proofErr w:type="gramEnd"/>
                      <w:r w:rsidR="001866A6">
                        <w:t>)</w:t>
                      </w:r>
                    </w:p>
                  </w:txbxContent>
                </v:textbox>
              </v:roundrect>
            </w:pict>
          </mc:Fallback>
        </mc:AlternateContent>
      </w:r>
      <w:r w:rsidR="00E6022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88173E6" wp14:editId="49A0D464">
                <wp:simplePos x="0" y="0"/>
                <wp:positionH relativeFrom="column">
                  <wp:posOffset>822960</wp:posOffset>
                </wp:positionH>
                <wp:positionV relativeFrom="paragraph">
                  <wp:posOffset>720090</wp:posOffset>
                </wp:positionV>
                <wp:extent cx="0" cy="800100"/>
                <wp:effectExtent l="76200" t="0" r="57150" b="571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3A8A55" id="Straight Arrow Connector 6" o:spid="_x0000_s1026" type="#_x0000_t32" style="position:absolute;margin-left:64.8pt;margin-top:56.7pt;width:0;height:6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" strokecolor="black [3200]" strokeweight=".5pt">
                <v:stroke endarrow="block" joinstyle="miter"/>
              </v:shape>
            </w:pict>
          </mc:Fallback>
        </mc:AlternateContent>
      </w:r>
      <w:r w:rsidR="00E6022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44BC987" wp14:editId="77D846AD">
                <wp:simplePos x="0" y="0"/>
                <wp:positionH relativeFrom="column">
                  <wp:posOffset>1783080</wp:posOffset>
                </wp:positionH>
                <wp:positionV relativeFrom="paragraph">
                  <wp:posOffset>163830</wp:posOffset>
                </wp:positionV>
                <wp:extent cx="1546860" cy="0"/>
                <wp:effectExtent l="0" t="76200" r="15240" b="952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4686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C13149" id="Straight Arrow Connector 5" o:spid="_x0000_s1026" type="#_x0000_t32" style="position:absolute;margin-left:140.4pt;margin-top:12.9pt;width:121.8pt;height:0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" strokecolor="black [3200]" strokeweight=".5pt">
                <v:stroke endarrow="block" joinstyle="miter"/>
              </v:shape>
            </w:pict>
          </mc:Fallback>
        </mc:AlternateContent>
      </w:r>
    </w:p>
    <w:p w14:paraId="50C403B9" w14:textId="0ACFA8B3" w:rsidR="000812AC" w:rsidRPr="000812AC" w:rsidRDefault="000812AC" w:rsidP="000812AC"/>
    <w:p w14:paraId="5B87A25C" w14:textId="7D6C7A43" w:rsidR="000812AC" w:rsidRPr="000812AC" w:rsidRDefault="000812AC" w:rsidP="000812AC"/>
    <w:p w14:paraId="459B4A2F" w14:textId="7179D200" w:rsidR="000812AC" w:rsidRPr="000812AC" w:rsidRDefault="000812AC" w:rsidP="000812AC"/>
    <w:p w14:paraId="697A3D8A" w14:textId="1197B492" w:rsidR="000812AC" w:rsidRPr="000812AC" w:rsidRDefault="000812AC" w:rsidP="000812AC"/>
    <w:p w14:paraId="03F70BED" w14:textId="37913021" w:rsidR="000812AC" w:rsidRPr="000812AC" w:rsidRDefault="000812AC" w:rsidP="000812AC"/>
    <w:p w14:paraId="57F04232" w14:textId="37285AB2" w:rsidR="000812AC" w:rsidRPr="000812AC" w:rsidRDefault="000812AC" w:rsidP="000812AC"/>
    <w:p w14:paraId="222C3309" w14:textId="14AEA7FB" w:rsidR="000812AC" w:rsidRPr="000812AC" w:rsidRDefault="000812AC" w:rsidP="000812AC"/>
    <w:p w14:paraId="0B6EF525" w14:textId="3ABF3F52" w:rsidR="000812AC" w:rsidRPr="000812AC" w:rsidRDefault="000812AC" w:rsidP="000812AC"/>
    <w:p w14:paraId="55ECED14" w14:textId="7D4FEC42" w:rsidR="000812AC" w:rsidRPr="000812AC" w:rsidRDefault="000812AC" w:rsidP="000812AC"/>
    <w:p w14:paraId="7E279190" w14:textId="4F084F9A" w:rsidR="000812AC" w:rsidRPr="000812AC" w:rsidRDefault="000812AC" w:rsidP="000812AC"/>
    <w:p w14:paraId="0CE29E64" w14:textId="6CE314D4" w:rsidR="000812AC" w:rsidRPr="000812AC" w:rsidRDefault="000812AC" w:rsidP="000812AC"/>
    <w:p w14:paraId="5EA2F330" w14:textId="2C58611D" w:rsidR="000812AC" w:rsidRPr="000812AC" w:rsidRDefault="000812AC" w:rsidP="000812AC"/>
    <w:p w14:paraId="559265DB" w14:textId="6C5A77F8" w:rsidR="000812AC" w:rsidRPr="000812AC" w:rsidRDefault="000812AC" w:rsidP="000812AC"/>
    <w:p w14:paraId="65B95722" w14:textId="12509EE0" w:rsidR="000812AC" w:rsidRPr="000812AC" w:rsidRDefault="000812AC" w:rsidP="000812AC"/>
    <w:p w14:paraId="39EBC3F4" w14:textId="24C9338C" w:rsidR="000812AC" w:rsidRPr="000812AC" w:rsidRDefault="000812AC" w:rsidP="000812AC"/>
    <w:p w14:paraId="55CB3569" w14:textId="6FCCD5C8" w:rsidR="000812AC" w:rsidRPr="000812AC" w:rsidRDefault="000812AC" w:rsidP="000812AC"/>
    <w:p w14:paraId="2032554A" w14:textId="45FEC6A2" w:rsidR="000812AC" w:rsidRPr="000812AC" w:rsidRDefault="000812AC" w:rsidP="000812AC"/>
    <w:p w14:paraId="5A170B05" w14:textId="410E944F" w:rsidR="000812AC" w:rsidRPr="000812AC" w:rsidRDefault="000812AC" w:rsidP="000812AC"/>
    <w:p w14:paraId="675C7E34" w14:textId="6262731F" w:rsidR="000812AC" w:rsidRPr="000812AC" w:rsidRDefault="000812AC" w:rsidP="000812AC"/>
    <w:p w14:paraId="75E74B1E" w14:textId="4539BC74" w:rsidR="000812AC" w:rsidRPr="000812AC" w:rsidRDefault="000812AC" w:rsidP="000812AC"/>
    <w:p w14:paraId="52FF8009" w14:textId="2EDFC791" w:rsidR="000812AC" w:rsidRPr="000812AC" w:rsidRDefault="000812AC" w:rsidP="000812AC"/>
    <w:p w14:paraId="59F7C789" w14:textId="11AEC603" w:rsidR="000812AC" w:rsidRPr="000812AC" w:rsidRDefault="000812AC" w:rsidP="000812AC"/>
    <w:p w14:paraId="78EF2280" w14:textId="2C7B4F14" w:rsidR="000812AC" w:rsidRPr="000812AC" w:rsidRDefault="0007799C" w:rsidP="000812AC">
      <w:r>
        <w:t>(Fig 1)</w:t>
      </w:r>
    </w:p>
    <w:p w14:paraId="5046EAB6" w14:textId="3CA7F10D" w:rsidR="000812AC" w:rsidRDefault="000812AC" w:rsidP="000812AC"/>
    <w:tbl>
      <w:tblPr>
        <w:tblStyle w:val="TableGrid"/>
        <w:tblW w:w="9384" w:type="dxa"/>
        <w:tblLook w:val="04A0" w:firstRow="1" w:lastRow="0" w:firstColumn="1" w:lastColumn="0" w:noHBand="0" w:noVBand="1"/>
      </w:tblPr>
      <w:tblGrid>
        <w:gridCol w:w="2346"/>
        <w:gridCol w:w="2346"/>
        <w:gridCol w:w="2346"/>
        <w:gridCol w:w="2346"/>
      </w:tblGrid>
      <w:tr w:rsidR="002867F5" w14:paraId="5F87119E" w14:textId="77777777" w:rsidTr="00194316">
        <w:trPr>
          <w:trHeight w:val="887"/>
        </w:trPr>
        <w:tc>
          <w:tcPr>
            <w:tcW w:w="2346" w:type="dxa"/>
          </w:tcPr>
          <w:p w14:paraId="48260BA4" w14:textId="39842E08" w:rsidR="002867F5" w:rsidRDefault="00E94F61" w:rsidP="000812AC">
            <w:pPr>
              <w:pStyle w:val="Heading1"/>
            </w:pPr>
            <w:bookmarkStart w:id="7" w:name="_Toc129957103"/>
            <w:r w:rsidRPr="00C663E2">
              <w:rPr>
                <w:color w:val="auto"/>
              </w:rPr>
              <w:lastRenderedPageBreak/>
              <w:t>Citation</w:t>
            </w:r>
            <w:bookmarkEnd w:id="7"/>
          </w:p>
        </w:tc>
        <w:tc>
          <w:tcPr>
            <w:tcW w:w="2346" w:type="dxa"/>
          </w:tcPr>
          <w:p w14:paraId="7699667F" w14:textId="080F4323" w:rsidR="002867F5" w:rsidRPr="00642EDF" w:rsidRDefault="00C663E2" w:rsidP="000812AC">
            <w:pPr>
              <w:pStyle w:val="Heading1"/>
              <w:rPr>
                <w:color w:val="auto"/>
              </w:rPr>
            </w:pPr>
            <w:bookmarkStart w:id="8" w:name="_Toc129957104"/>
            <w:r w:rsidRPr="00642EDF">
              <w:rPr>
                <w:color w:val="auto"/>
              </w:rPr>
              <w:t>Patients</w:t>
            </w:r>
            <w:r w:rsidR="00642EDF" w:rsidRPr="00642EDF">
              <w:rPr>
                <w:color w:val="auto"/>
              </w:rPr>
              <w:t>/people</w:t>
            </w:r>
            <w:bookmarkEnd w:id="8"/>
          </w:p>
        </w:tc>
        <w:tc>
          <w:tcPr>
            <w:tcW w:w="2346" w:type="dxa"/>
          </w:tcPr>
          <w:p w14:paraId="75FE00C2" w14:textId="17B84DD2" w:rsidR="002867F5" w:rsidRPr="00642EDF" w:rsidRDefault="00642EDF" w:rsidP="000812AC">
            <w:pPr>
              <w:pStyle w:val="Heading1"/>
              <w:rPr>
                <w:color w:val="auto"/>
              </w:rPr>
            </w:pPr>
            <w:bookmarkStart w:id="9" w:name="_Toc129957105"/>
            <w:r w:rsidRPr="00642EDF">
              <w:rPr>
                <w:color w:val="auto"/>
              </w:rPr>
              <w:t>Themes</w:t>
            </w:r>
            <w:bookmarkEnd w:id="9"/>
          </w:p>
        </w:tc>
        <w:tc>
          <w:tcPr>
            <w:tcW w:w="2346" w:type="dxa"/>
          </w:tcPr>
          <w:p w14:paraId="2C6FFE9A" w14:textId="04F9CC7B" w:rsidR="002867F5" w:rsidRPr="00642EDF" w:rsidRDefault="00642EDF" w:rsidP="000812AC">
            <w:pPr>
              <w:pStyle w:val="Heading1"/>
              <w:rPr>
                <w:color w:val="auto"/>
              </w:rPr>
            </w:pPr>
            <w:bookmarkStart w:id="10" w:name="_Toc129957106"/>
            <w:r w:rsidRPr="00642EDF">
              <w:rPr>
                <w:color w:val="auto"/>
              </w:rPr>
              <w:t>Topic</w:t>
            </w:r>
            <w:bookmarkEnd w:id="10"/>
          </w:p>
        </w:tc>
      </w:tr>
      <w:tr w:rsidR="002867F5" w:rsidRPr="00A51E85" w14:paraId="5D0554C0" w14:textId="77777777" w:rsidTr="00194316">
        <w:trPr>
          <w:trHeight w:val="904"/>
        </w:trPr>
        <w:tc>
          <w:tcPr>
            <w:tcW w:w="2346" w:type="dxa"/>
          </w:tcPr>
          <w:p w14:paraId="2FB0A581" w14:textId="3AD49946" w:rsidR="00A879D3" w:rsidRDefault="00A879D3" w:rsidP="00572DAA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11" w:name="_Toc129957107"/>
            <w:r>
              <w:rPr>
                <w:rFonts w:ascii="Arial" w:hAnsi="Arial" w:cs="Arial"/>
                <w:color w:val="auto"/>
                <w:sz w:val="20"/>
                <w:szCs w:val="20"/>
              </w:rPr>
              <w:t xml:space="preserve">Study </w:t>
            </w:r>
            <w:r w:rsidR="00C5455A">
              <w:rPr>
                <w:rFonts w:ascii="Arial" w:hAnsi="Arial" w:cs="Arial"/>
                <w:color w:val="auto"/>
                <w:sz w:val="20"/>
                <w:szCs w:val="20"/>
              </w:rPr>
              <w:t xml:space="preserve">Number </w:t>
            </w:r>
            <w:r>
              <w:rPr>
                <w:rFonts w:ascii="Arial" w:hAnsi="Arial" w:cs="Arial"/>
                <w:color w:val="auto"/>
                <w:sz w:val="20"/>
                <w:szCs w:val="20"/>
              </w:rPr>
              <w:t>1</w:t>
            </w:r>
            <w:bookmarkEnd w:id="11"/>
          </w:p>
          <w:p w14:paraId="3B91223B" w14:textId="621A8D6E" w:rsidR="00572DAA" w:rsidRPr="00572DAA" w:rsidRDefault="00572DAA" w:rsidP="00572DAA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12" w:name="_Hlk129935580"/>
            <w:bookmarkStart w:id="13" w:name="_Toc129957108"/>
            <w:r w:rsidRPr="00572DAA">
              <w:rPr>
                <w:rFonts w:ascii="Arial" w:hAnsi="Arial" w:cs="Arial"/>
                <w:color w:val="auto"/>
                <w:sz w:val="20"/>
                <w:szCs w:val="20"/>
              </w:rPr>
              <w:t>Sampogna, G., Gehlen, L., Giallonardo, V., et al. (2020)</w:t>
            </w:r>
            <w:bookmarkEnd w:id="13"/>
          </w:p>
          <w:bookmarkEnd w:id="12"/>
          <w:p w14:paraId="5BBBB2AA" w14:textId="77777777" w:rsidR="002867F5" w:rsidRPr="00194316" w:rsidRDefault="002867F5" w:rsidP="000812AC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46" w:type="dxa"/>
          </w:tcPr>
          <w:p w14:paraId="4AC1FC8C" w14:textId="11CFE166" w:rsidR="002867F5" w:rsidRPr="00AD06D6" w:rsidRDefault="00AD06D6" w:rsidP="000812AC">
            <w:pPr>
              <w:pStyle w:val="Heading1"/>
              <w:rPr>
                <w:rFonts w:ascii="Arial" w:hAnsi="Arial" w:cs="Arial"/>
                <w:sz w:val="20"/>
                <w:szCs w:val="20"/>
              </w:rPr>
            </w:pPr>
            <w:bookmarkStart w:id="14" w:name="_Toc129957109"/>
            <w:r w:rsidRPr="00AD06D6">
              <w:rPr>
                <w:rFonts w:ascii="Arial" w:hAnsi="Arial" w:cs="Arial"/>
                <w:color w:val="auto"/>
                <w:sz w:val="20"/>
                <w:szCs w:val="20"/>
              </w:rPr>
              <w:t>Adults</w:t>
            </w:r>
            <w:bookmarkEnd w:id="14"/>
          </w:p>
        </w:tc>
        <w:tc>
          <w:tcPr>
            <w:tcW w:w="2346" w:type="dxa"/>
          </w:tcPr>
          <w:p w14:paraId="2CE1519E" w14:textId="02942533" w:rsidR="002867F5" w:rsidRPr="00C51F44" w:rsidRDefault="00CA0194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15" w:name="_Toc129957110"/>
            <w:r w:rsidRPr="00C51F44">
              <w:rPr>
                <w:rFonts w:ascii="Arial" w:hAnsi="Arial" w:cs="Arial"/>
                <w:color w:val="auto"/>
                <w:sz w:val="20"/>
                <w:szCs w:val="20"/>
              </w:rPr>
              <w:t>T</w:t>
            </w:r>
            <w:r w:rsidR="00C51F44" w:rsidRPr="00C51F44">
              <w:rPr>
                <w:rFonts w:ascii="Arial" w:hAnsi="Arial" w:cs="Arial"/>
                <w:color w:val="auto"/>
                <w:sz w:val="20"/>
                <w:szCs w:val="20"/>
              </w:rPr>
              <w:t>heme A</w:t>
            </w:r>
            <w:r w:rsidR="00F653FD">
              <w:rPr>
                <w:rFonts w:ascii="Arial" w:hAnsi="Arial" w:cs="Arial"/>
                <w:color w:val="auto"/>
                <w:sz w:val="20"/>
                <w:szCs w:val="20"/>
              </w:rPr>
              <w:t xml:space="preserve">: </w:t>
            </w:r>
            <w:r w:rsidR="00297492">
              <w:rPr>
                <w:rFonts w:ascii="Arial" w:hAnsi="Arial" w:cs="Arial"/>
                <w:color w:val="auto"/>
                <w:sz w:val="20"/>
                <w:szCs w:val="20"/>
              </w:rPr>
              <w:t>Discrimination due to mental health problems</w:t>
            </w:r>
            <w:bookmarkEnd w:id="15"/>
          </w:p>
          <w:p w14:paraId="75C9B19F" w14:textId="405C3BB7" w:rsidR="00C51F44" w:rsidRDefault="00C51F44" w:rsidP="00C51F44">
            <w:r>
              <w:t>Theme B</w:t>
            </w:r>
            <w:r w:rsidR="00F91C44">
              <w:t xml:space="preserve">: </w:t>
            </w:r>
            <w:r w:rsidR="00BC06E1">
              <w:t>influence of religion in schizophrenia</w:t>
            </w:r>
          </w:p>
          <w:p w14:paraId="0F026A11" w14:textId="1BDD4446" w:rsidR="00C51F44" w:rsidRPr="00C51F44" w:rsidRDefault="00C51F44" w:rsidP="00C51F44">
            <w:r>
              <w:t>Theme C</w:t>
            </w:r>
            <w:r w:rsidR="000F3217">
              <w:t xml:space="preserve">: </w:t>
            </w:r>
            <w:r w:rsidR="00F44D8E">
              <w:t>Lack of</w:t>
            </w:r>
            <w:r w:rsidR="00092B8A">
              <w:t xml:space="preserve"> </w:t>
            </w:r>
            <w:r w:rsidR="006A0ADD">
              <w:t>communication</w:t>
            </w:r>
            <w:r w:rsidR="000D33DB">
              <w:t>.</w:t>
            </w:r>
          </w:p>
        </w:tc>
        <w:tc>
          <w:tcPr>
            <w:tcW w:w="2346" w:type="dxa"/>
          </w:tcPr>
          <w:p w14:paraId="6AABD488" w14:textId="0F9086DF" w:rsidR="002867F5" w:rsidRPr="001B2338" w:rsidRDefault="008D3CEF" w:rsidP="000812AC">
            <w:pPr>
              <w:pStyle w:val="Heading1"/>
              <w:rPr>
                <w:rFonts w:ascii="Arial" w:hAnsi="Arial" w:cs="Arial"/>
                <w:sz w:val="20"/>
                <w:szCs w:val="20"/>
              </w:rPr>
            </w:pPr>
            <w:bookmarkStart w:id="16" w:name="_Toc129957111"/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“</w:t>
            </w:r>
            <w:r w:rsidRPr="008D3CEF">
              <w:rPr>
                <w:rFonts w:ascii="Arial" w:hAnsi="Arial" w:cs="Arial"/>
                <w:b/>
                <w:bCs/>
                <w:color w:val="auto"/>
                <w:sz w:val="20"/>
                <w:szCs w:val="20"/>
              </w:rPr>
              <w:t>: 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 xml:space="preserve">Awareness of a 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national anti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-stigma program may not be sufficient to encourage people to seek work/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education or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 xml:space="preserve"> to be open about their illness in situations in which they 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currently anticipate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 xml:space="preserve"> discrimination.</w:t>
            </w:r>
            <w:r w:rsidRPr="008D3CEF">
              <w:rPr>
                <w:rFonts w:ascii="Arial" w:hAnsi="Arial" w:cs="Arial"/>
                <w:color w:val="auto"/>
                <w:sz w:val="20"/>
                <w:szCs w:val="20"/>
              </w:rPr>
              <w:t>”</w:t>
            </w:r>
            <w:bookmarkEnd w:id="16"/>
          </w:p>
        </w:tc>
      </w:tr>
      <w:tr w:rsidR="002867F5" w14:paraId="7C20C879" w14:textId="77777777" w:rsidTr="006E5EFA">
        <w:trPr>
          <w:trHeight w:val="2222"/>
        </w:trPr>
        <w:tc>
          <w:tcPr>
            <w:tcW w:w="2346" w:type="dxa"/>
          </w:tcPr>
          <w:p w14:paraId="2BF19EB5" w14:textId="77777777" w:rsidR="002867F5" w:rsidRDefault="00C5455A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17" w:name="_Toc129957112"/>
            <w:r w:rsidRPr="00F62114">
              <w:rPr>
                <w:rFonts w:ascii="Arial" w:hAnsi="Arial" w:cs="Arial"/>
                <w:color w:val="auto"/>
                <w:sz w:val="20"/>
                <w:szCs w:val="20"/>
              </w:rPr>
              <w:t>Study Number 2</w:t>
            </w:r>
            <w:bookmarkEnd w:id="17"/>
          </w:p>
          <w:p w14:paraId="2A1A117D" w14:textId="77777777" w:rsidR="00EC0B96" w:rsidRDefault="00EC0B96" w:rsidP="00EC0B96"/>
          <w:p w14:paraId="30912071" w14:textId="7932F2CC" w:rsidR="00EC0B96" w:rsidRPr="00EC0B96" w:rsidRDefault="008F0958" w:rsidP="00EC0B96">
            <w:pPr>
              <w:rPr>
                <w:rFonts w:ascii="Arial" w:hAnsi="Arial" w:cs="Arial"/>
              </w:rPr>
            </w:pPr>
            <w:bookmarkStart w:id="18" w:name="_Hlk129935998"/>
            <w:r w:rsidRPr="008F0958">
              <w:rPr>
                <w:rFonts w:ascii="Arial" w:hAnsi="Arial" w:cs="Arial"/>
              </w:rPr>
              <w:t xml:space="preserve">Cadge, C., Connor, C., Greenfield, </w:t>
            </w:r>
            <w:r w:rsidRPr="008F0958">
              <w:rPr>
                <w:rFonts w:ascii="Arial" w:hAnsi="Arial" w:cs="Arial"/>
              </w:rPr>
              <w:t>S., (</w:t>
            </w:r>
            <w:r w:rsidRPr="008F0958">
              <w:rPr>
                <w:rFonts w:ascii="Arial" w:hAnsi="Arial" w:cs="Arial"/>
              </w:rPr>
              <w:t>2019</w:t>
            </w:r>
            <w:r>
              <w:rPr>
                <w:rFonts w:ascii="Arial" w:hAnsi="Arial" w:cs="Arial"/>
              </w:rPr>
              <w:t>).</w:t>
            </w:r>
            <w:bookmarkEnd w:id="18"/>
          </w:p>
        </w:tc>
        <w:tc>
          <w:tcPr>
            <w:tcW w:w="2346" w:type="dxa"/>
          </w:tcPr>
          <w:p w14:paraId="4A966EF5" w14:textId="3E252822" w:rsidR="002867F5" w:rsidRPr="00F62114" w:rsidRDefault="007F0AC2" w:rsidP="000812AC">
            <w:pPr>
              <w:pStyle w:val="Heading1"/>
              <w:rPr>
                <w:rFonts w:ascii="Arial" w:hAnsi="Arial" w:cs="Arial"/>
                <w:sz w:val="20"/>
                <w:szCs w:val="20"/>
              </w:rPr>
            </w:pPr>
            <w:bookmarkStart w:id="19" w:name="_Toc129957113"/>
            <w:r w:rsidRPr="007F0AC2">
              <w:rPr>
                <w:rFonts w:ascii="Arial" w:hAnsi="Arial" w:cs="Arial"/>
                <w:color w:val="auto"/>
                <w:sz w:val="20"/>
                <w:szCs w:val="20"/>
              </w:rPr>
              <w:t>Adults from minority backgrounds</w:t>
            </w:r>
            <w:r w:rsidR="00702454">
              <w:rPr>
                <w:rFonts w:ascii="Arial" w:hAnsi="Arial" w:cs="Arial"/>
                <w:color w:val="auto"/>
                <w:sz w:val="20"/>
                <w:szCs w:val="20"/>
              </w:rPr>
              <w:t xml:space="preserve">/ </w:t>
            </w:r>
            <w:r w:rsidR="00EC0B96">
              <w:rPr>
                <w:rFonts w:ascii="Arial" w:hAnsi="Arial" w:cs="Arial"/>
                <w:color w:val="auto"/>
                <w:sz w:val="20"/>
                <w:szCs w:val="20"/>
              </w:rPr>
              <w:t>students</w:t>
            </w:r>
            <w:bookmarkEnd w:id="19"/>
          </w:p>
        </w:tc>
        <w:tc>
          <w:tcPr>
            <w:tcW w:w="2346" w:type="dxa"/>
          </w:tcPr>
          <w:p w14:paraId="31367F07" w14:textId="77777777" w:rsidR="002867F5" w:rsidRDefault="007F0AC2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20" w:name="_Toc129957114"/>
            <w:r w:rsidRPr="003635B9">
              <w:rPr>
                <w:rFonts w:ascii="Arial" w:hAnsi="Arial" w:cs="Arial"/>
                <w:color w:val="auto"/>
                <w:sz w:val="20"/>
                <w:szCs w:val="20"/>
              </w:rPr>
              <w:t>Theme</w:t>
            </w:r>
            <w:r w:rsidR="003635B9">
              <w:rPr>
                <w:rFonts w:ascii="Arial" w:hAnsi="Arial" w:cs="Arial"/>
                <w:color w:val="auto"/>
                <w:sz w:val="20"/>
                <w:szCs w:val="20"/>
              </w:rPr>
              <w:t xml:space="preserve"> A: Discrimination </w:t>
            </w:r>
            <w:r w:rsidR="00A61CC4">
              <w:rPr>
                <w:rFonts w:ascii="Arial" w:hAnsi="Arial" w:cs="Arial"/>
                <w:color w:val="auto"/>
                <w:sz w:val="20"/>
                <w:szCs w:val="20"/>
              </w:rPr>
              <w:t>due to mental health problems</w:t>
            </w:r>
            <w:bookmarkEnd w:id="20"/>
          </w:p>
          <w:p w14:paraId="47EAB162" w14:textId="4A449AE9" w:rsidR="00A61CC4" w:rsidRDefault="00A61CC4" w:rsidP="00A61CC4">
            <w:r>
              <w:t xml:space="preserve">Theme B: Influence of </w:t>
            </w:r>
            <w:r w:rsidR="00693BFB">
              <w:t>religion</w:t>
            </w:r>
            <w:r w:rsidR="00882BB3">
              <w:t xml:space="preserve"> in schizophrenia</w:t>
            </w:r>
          </w:p>
          <w:p w14:paraId="44F7B3A3" w14:textId="0472AE93" w:rsidR="00882BB3" w:rsidRDefault="00882BB3" w:rsidP="00A61CC4">
            <w:r>
              <w:t>Theme D: Minority background</w:t>
            </w:r>
          </w:p>
          <w:p w14:paraId="082B9A07" w14:textId="148EDE16" w:rsidR="006A2B7D" w:rsidRPr="00A61CC4" w:rsidRDefault="006A2B7D" w:rsidP="00A61CC4"/>
        </w:tc>
        <w:tc>
          <w:tcPr>
            <w:tcW w:w="2346" w:type="dxa"/>
          </w:tcPr>
          <w:p w14:paraId="0BC0BD09" w14:textId="52B76111" w:rsidR="002867F5" w:rsidRPr="00A51E85" w:rsidRDefault="00090BE3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21" w:name="_Toc129957115"/>
            <w:r>
              <w:rPr>
                <w:rFonts w:ascii="Arial" w:hAnsi="Arial" w:cs="Arial"/>
                <w:color w:val="auto"/>
                <w:sz w:val="20"/>
                <w:szCs w:val="20"/>
              </w:rPr>
              <w:t>“</w:t>
            </w:r>
            <w:r w:rsidR="00A51E85" w:rsidRPr="00A51E85">
              <w:rPr>
                <w:rFonts w:ascii="Arial" w:hAnsi="Arial" w:cs="Arial"/>
                <w:color w:val="auto"/>
                <w:sz w:val="20"/>
                <w:szCs w:val="20"/>
              </w:rPr>
              <w:t>While there was a general misconception among the students that schizophrenia caused multiple personalities and was a dangerous illness, there were some differences in perceptions and understanding between ethnic groups, with more Indian students perceiving upbringing as a causal factor in the development of the illness and more Pakistani students perceiving possession by a spirit as a cause.</w:t>
            </w:r>
            <w:r>
              <w:rPr>
                <w:rFonts w:ascii="Arial" w:hAnsi="Arial" w:cs="Arial"/>
                <w:color w:val="auto"/>
                <w:sz w:val="20"/>
                <w:szCs w:val="20"/>
              </w:rPr>
              <w:t>”</w:t>
            </w:r>
            <w:bookmarkEnd w:id="21"/>
          </w:p>
        </w:tc>
      </w:tr>
      <w:tr w:rsidR="002867F5" w14:paraId="07D1912F" w14:textId="77777777" w:rsidTr="006E5EFA">
        <w:trPr>
          <w:trHeight w:val="2306"/>
        </w:trPr>
        <w:tc>
          <w:tcPr>
            <w:tcW w:w="2346" w:type="dxa"/>
          </w:tcPr>
          <w:p w14:paraId="1B23DD1F" w14:textId="77777777" w:rsidR="002867F5" w:rsidRDefault="00C5455A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22" w:name="_Toc129957116"/>
            <w:r w:rsidRPr="00F62114">
              <w:rPr>
                <w:rFonts w:ascii="Arial" w:hAnsi="Arial" w:cs="Arial"/>
                <w:color w:val="auto"/>
                <w:sz w:val="20"/>
                <w:szCs w:val="20"/>
              </w:rPr>
              <w:t>Study Number 3</w:t>
            </w:r>
            <w:bookmarkEnd w:id="22"/>
          </w:p>
          <w:p w14:paraId="30505BE7" w14:textId="77777777" w:rsidR="00AF64F9" w:rsidRDefault="00AF64F9" w:rsidP="00AF64F9"/>
          <w:p w14:paraId="10B7D1BB" w14:textId="0C42DDC4" w:rsidR="00AF64F9" w:rsidRPr="00AF64F9" w:rsidRDefault="00177692" w:rsidP="00AF64F9">
            <w:bookmarkStart w:id="23" w:name="_Hlk129936602"/>
            <w:r w:rsidRPr="00177692">
              <w:t>Carter, L., Read, J., Pyle, M., Morrison, A., (2018).</w:t>
            </w:r>
            <w:bookmarkEnd w:id="23"/>
          </w:p>
        </w:tc>
        <w:tc>
          <w:tcPr>
            <w:tcW w:w="2346" w:type="dxa"/>
          </w:tcPr>
          <w:p w14:paraId="76F5AB80" w14:textId="0DF296EF" w:rsidR="002867F5" w:rsidRPr="00177692" w:rsidRDefault="00ED4979" w:rsidP="0017769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Individuals with experience of psychosis </w:t>
            </w:r>
          </w:p>
        </w:tc>
        <w:tc>
          <w:tcPr>
            <w:tcW w:w="2346" w:type="dxa"/>
          </w:tcPr>
          <w:p w14:paraId="7C5B9774" w14:textId="77777777" w:rsidR="002867F5" w:rsidRPr="00EA0096" w:rsidRDefault="00AF64F9" w:rsidP="000812AC">
            <w:pPr>
              <w:pStyle w:val="Heading1"/>
              <w:rPr>
                <w:rFonts w:ascii="Arial" w:hAnsi="Arial" w:cs="Arial"/>
                <w:color w:val="auto"/>
                <w:sz w:val="20"/>
                <w:szCs w:val="20"/>
              </w:rPr>
            </w:pPr>
            <w:bookmarkStart w:id="24" w:name="_Toc129957117"/>
            <w:r w:rsidRPr="00EA0096">
              <w:rPr>
                <w:rFonts w:ascii="Arial" w:hAnsi="Arial" w:cs="Arial"/>
                <w:color w:val="auto"/>
                <w:sz w:val="20"/>
                <w:szCs w:val="20"/>
              </w:rPr>
              <w:t>Theme B</w:t>
            </w:r>
            <w:r w:rsidR="00EA0096" w:rsidRPr="00EA0096">
              <w:rPr>
                <w:rFonts w:ascii="Arial" w:hAnsi="Arial" w:cs="Arial"/>
                <w:color w:val="auto"/>
                <w:sz w:val="20"/>
                <w:szCs w:val="20"/>
              </w:rPr>
              <w:t>: Influence of religion</w:t>
            </w:r>
            <w:bookmarkEnd w:id="24"/>
          </w:p>
          <w:p w14:paraId="49C15306" w14:textId="724A1145" w:rsidR="00EA0096" w:rsidRPr="00EA0096" w:rsidRDefault="00EA0096" w:rsidP="00EA0096">
            <w:r>
              <w:t xml:space="preserve"> Theme C: Lack of communication</w:t>
            </w:r>
          </w:p>
        </w:tc>
        <w:tc>
          <w:tcPr>
            <w:tcW w:w="2346" w:type="dxa"/>
          </w:tcPr>
          <w:p w14:paraId="189ADB08" w14:textId="23151786" w:rsidR="002867F5" w:rsidRPr="00724F0D" w:rsidRDefault="003E00DF" w:rsidP="00724F0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“</w:t>
            </w:r>
            <w:r w:rsidRPr="003E00DF">
              <w:rPr>
                <w:rFonts w:ascii="Arial" w:hAnsi="Arial" w:cs="Arial"/>
                <w:sz w:val="20"/>
                <w:szCs w:val="20"/>
              </w:rPr>
              <w:t>Clinicians should take the opportunity to explore the causal beliefs of their service-users, as they are able to provide intelligent and thoughtful explanatory models</w:t>
            </w:r>
            <w:r>
              <w:rPr>
                <w:rFonts w:ascii="Arial" w:hAnsi="Arial" w:cs="Arial"/>
                <w:sz w:val="20"/>
                <w:szCs w:val="20"/>
              </w:rPr>
              <w:t>.”</w:t>
            </w:r>
          </w:p>
        </w:tc>
      </w:tr>
    </w:tbl>
    <w:p w14:paraId="644A7722" w14:textId="07FBD53C" w:rsidR="000812AC" w:rsidRDefault="000812AC" w:rsidP="00581764"/>
    <w:p w14:paraId="63300BD4" w14:textId="10735588" w:rsidR="00581764" w:rsidRDefault="00581764" w:rsidP="00581764"/>
    <w:p w14:paraId="33A50A1D" w14:textId="74412FC2" w:rsidR="00581764" w:rsidRDefault="00581764" w:rsidP="00581764"/>
    <w:p w14:paraId="03D21FD7" w14:textId="106C5C46" w:rsidR="00581764" w:rsidRPr="00837DC8" w:rsidRDefault="006F551B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837DC8">
        <w:rPr>
          <w:rFonts w:ascii="Arial" w:hAnsi="Arial" w:cs="Arial"/>
          <w:sz w:val="24"/>
          <w:szCs w:val="24"/>
        </w:rPr>
        <w:t xml:space="preserve">In total we got 4 themes: </w:t>
      </w:r>
      <w:r w:rsidR="00837DC8" w:rsidRPr="00837DC8">
        <w:rPr>
          <w:rFonts w:ascii="Arial" w:hAnsi="Arial" w:cs="Arial"/>
          <w:sz w:val="24"/>
          <w:szCs w:val="24"/>
        </w:rPr>
        <w:t>A, B, C</w:t>
      </w:r>
      <w:r w:rsidRPr="00837DC8">
        <w:rPr>
          <w:rFonts w:ascii="Arial" w:hAnsi="Arial" w:cs="Arial"/>
          <w:sz w:val="24"/>
          <w:szCs w:val="24"/>
        </w:rPr>
        <w:t xml:space="preserve"> and </w:t>
      </w:r>
      <w:r w:rsidR="00036262" w:rsidRPr="00837DC8">
        <w:rPr>
          <w:rFonts w:ascii="Arial" w:hAnsi="Arial" w:cs="Arial"/>
          <w:sz w:val="24"/>
          <w:szCs w:val="24"/>
        </w:rPr>
        <w:t xml:space="preserve">D, whereas B being the most common, followed by </w:t>
      </w:r>
      <w:r w:rsidR="008330CE" w:rsidRPr="00837DC8">
        <w:rPr>
          <w:rFonts w:ascii="Arial" w:hAnsi="Arial" w:cs="Arial"/>
          <w:sz w:val="24"/>
          <w:szCs w:val="24"/>
        </w:rPr>
        <w:t xml:space="preserve">A and </w:t>
      </w:r>
      <w:r w:rsidR="001F2F40" w:rsidRPr="00837DC8">
        <w:rPr>
          <w:rFonts w:ascii="Arial" w:hAnsi="Arial" w:cs="Arial"/>
          <w:sz w:val="24"/>
          <w:szCs w:val="24"/>
        </w:rPr>
        <w:t>C,</w:t>
      </w:r>
      <w:r w:rsidR="00967DCF" w:rsidRPr="00837DC8">
        <w:rPr>
          <w:rFonts w:ascii="Arial" w:hAnsi="Arial" w:cs="Arial"/>
          <w:sz w:val="24"/>
          <w:szCs w:val="24"/>
        </w:rPr>
        <w:t xml:space="preserve"> and D being </w:t>
      </w:r>
      <w:r w:rsidR="005A4E47" w:rsidRPr="00837DC8">
        <w:rPr>
          <w:rFonts w:ascii="Arial" w:hAnsi="Arial" w:cs="Arial"/>
          <w:sz w:val="24"/>
          <w:szCs w:val="24"/>
        </w:rPr>
        <w:t>less common.</w:t>
      </w:r>
    </w:p>
    <w:p w14:paraId="50B3C6CC" w14:textId="1E5A45CE" w:rsidR="005A4E47" w:rsidRDefault="0073561D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837DC8">
        <w:rPr>
          <w:rFonts w:ascii="Arial" w:hAnsi="Arial" w:cs="Arial"/>
          <w:sz w:val="24"/>
          <w:szCs w:val="24"/>
        </w:rPr>
        <w:t xml:space="preserve">Theme A: </w:t>
      </w:r>
      <w:r w:rsidR="00044AB6" w:rsidRPr="00837DC8">
        <w:rPr>
          <w:rFonts w:ascii="Arial" w:hAnsi="Arial" w:cs="Arial"/>
          <w:sz w:val="24"/>
          <w:szCs w:val="24"/>
        </w:rPr>
        <w:t>Discrimination due to mental health problems</w:t>
      </w:r>
    </w:p>
    <w:p w14:paraId="65D567E3" w14:textId="5ACBEE92" w:rsidR="009260A5" w:rsidRDefault="007A6339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Individuals suffering from mental health problems </w:t>
      </w:r>
      <w:r w:rsidR="00E5769A">
        <w:rPr>
          <w:rFonts w:ascii="Arial" w:hAnsi="Arial" w:cs="Arial"/>
          <w:sz w:val="24"/>
          <w:szCs w:val="24"/>
        </w:rPr>
        <w:t>are often discriminated and face stigma from people around them</w:t>
      </w:r>
      <w:r w:rsidR="003D28B4">
        <w:rPr>
          <w:rFonts w:ascii="Arial" w:hAnsi="Arial" w:cs="Arial"/>
          <w:sz w:val="24"/>
          <w:szCs w:val="24"/>
        </w:rPr>
        <w:t xml:space="preserve">. Most of them are unemployed, unmarried, </w:t>
      </w:r>
      <w:r w:rsidR="00983F19">
        <w:rPr>
          <w:rFonts w:ascii="Arial" w:hAnsi="Arial" w:cs="Arial"/>
          <w:sz w:val="24"/>
          <w:szCs w:val="24"/>
        </w:rPr>
        <w:t>undiagnosed or untreated according to their illness.</w:t>
      </w:r>
      <w:r w:rsidR="0052688C">
        <w:rPr>
          <w:rFonts w:ascii="Arial" w:hAnsi="Arial" w:cs="Arial"/>
          <w:sz w:val="24"/>
          <w:szCs w:val="24"/>
        </w:rPr>
        <w:t xml:space="preserve"> Self-stigma is common among people that suffer from </w:t>
      </w:r>
      <w:r w:rsidR="00A44680">
        <w:rPr>
          <w:rFonts w:ascii="Arial" w:hAnsi="Arial" w:cs="Arial"/>
          <w:sz w:val="24"/>
          <w:szCs w:val="24"/>
        </w:rPr>
        <w:t xml:space="preserve">any mental health problems, making it difficult for them to </w:t>
      </w:r>
      <w:r w:rsidR="009260A5">
        <w:rPr>
          <w:rFonts w:ascii="Arial" w:hAnsi="Arial" w:cs="Arial"/>
          <w:sz w:val="24"/>
          <w:szCs w:val="24"/>
        </w:rPr>
        <w:t xml:space="preserve">approach the right help </w:t>
      </w:r>
      <w:bookmarkStart w:id="25" w:name="_Hlk129952993"/>
      <w:r w:rsidR="000D1D8A">
        <w:rPr>
          <w:rFonts w:ascii="Arial" w:hAnsi="Arial" w:cs="Arial"/>
          <w:sz w:val="24"/>
          <w:szCs w:val="24"/>
        </w:rPr>
        <w:t>(</w:t>
      </w:r>
      <w:r w:rsidR="009260A5" w:rsidRPr="00572DAA">
        <w:rPr>
          <w:rFonts w:ascii="Arial" w:hAnsi="Arial" w:cs="Arial"/>
          <w:sz w:val="24"/>
          <w:szCs w:val="24"/>
        </w:rPr>
        <w:t>Sampogna,</w:t>
      </w:r>
      <w:r w:rsidR="0027560F">
        <w:rPr>
          <w:rFonts w:ascii="Arial" w:hAnsi="Arial" w:cs="Arial"/>
          <w:sz w:val="24"/>
          <w:szCs w:val="24"/>
        </w:rPr>
        <w:t xml:space="preserve"> </w:t>
      </w:r>
      <w:r w:rsidR="009260A5" w:rsidRPr="00572DAA">
        <w:rPr>
          <w:rFonts w:ascii="Arial" w:hAnsi="Arial" w:cs="Arial"/>
          <w:sz w:val="24"/>
          <w:szCs w:val="24"/>
        </w:rPr>
        <w:t>Gehlen, Giallonardo, et al. 2020)</w:t>
      </w:r>
      <w:r w:rsidR="000D1D8A">
        <w:rPr>
          <w:rFonts w:ascii="Arial" w:hAnsi="Arial" w:cs="Arial"/>
          <w:sz w:val="24"/>
          <w:szCs w:val="24"/>
        </w:rPr>
        <w:t>.</w:t>
      </w:r>
      <w:bookmarkEnd w:id="25"/>
    </w:p>
    <w:p w14:paraId="30E27313" w14:textId="75FC34DF" w:rsidR="000D1D8A" w:rsidRDefault="000D1D8A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Theme B: Influence of religion in schizophrenia</w:t>
      </w:r>
    </w:p>
    <w:p w14:paraId="67854C11" w14:textId="2E71BCC6" w:rsidR="000D1D8A" w:rsidRPr="00572DAA" w:rsidRDefault="00C51053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theme is the most common because</w:t>
      </w:r>
      <w:r w:rsidR="00FC462D">
        <w:rPr>
          <w:rFonts w:ascii="Arial" w:hAnsi="Arial" w:cs="Arial"/>
          <w:sz w:val="24"/>
          <w:szCs w:val="24"/>
        </w:rPr>
        <w:t xml:space="preserve"> for</w:t>
      </w:r>
      <w:r>
        <w:rPr>
          <w:rFonts w:ascii="Arial" w:hAnsi="Arial" w:cs="Arial"/>
          <w:sz w:val="24"/>
          <w:szCs w:val="24"/>
        </w:rPr>
        <w:t xml:space="preserve"> </w:t>
      </w:r>
      <w:r w:rsidR="00F7196A">
        <w:rPr>
          <w:rFonts w:ascii="Arial" w:hAnsi="Arial" w:cs="Arial"/>
          <w:sz w:val="24"/>
          <w:szCs w:val="24"/>
        </w:rPr>
        <w:t>most people, religion is above science and medicine</w:t>
      </w:r>
      <w:r w:rsidR="007C2869">
        <w:rPr>
          <w:rFonts w:ascii="Arial" w:hAnsi="Arial" w:cs="Arial"/>
          <w:sz w:val="24"/>
          <w:szCs w:val="24"/>
        </w:rPr>
        <w:t xml:space="preserve">. The symptoms of schizophrenia are </w:t>
      </w:r>
      <w:r w:rsidR="00DB0107">
        <w:rPr>
          <w:rFonts w:ascii="Arial" w:hAnsi="Arial" w:cs="Arial"/>
          <w:sz w:val="24"/>
          <w:szCs w:val="24"/>
        </w:rPr>
        <w:t xml:space="preserve">auditory and visionary hallucinations, which are often mistaken </w:t>
      </w:r>
      <w:r w:rsidR="009607D4">
        <w:rPr>
          <w:rFonts w:ascii="Arial" w:hAnsi="Arial" w:cs="Arial"/>
          <w:sz w:val="24"/>
          <w:szCs w:val="24"/>
        </w:rPr>
        <w:t>with spirit possession</w:t>
      </w:r>
      <w:r w:rsidR="00935DE5">
        <w:rPr>
          <w:rFonts w:ascii="Arial" w:hAnsi="Arial" w:cs="Arial"/>
          <w:sz w:val="24"/>
          <w:szCs w:val="24"/>
        </w:rPr>
        <w:t xml:space="preserve"> and </w:t>
      </w:r>
      <w:r w:rsidR="009607D4">
        <w:rPr>
          <w:rFonts w:ascii="Arial" w:hAnsi="Arial" w:cs="Arial"/>
          <w:sz w:val="24"/>
          <w:szCs w:val="24"/>
        </w:rPr>
        <w:t>black magic</w:t>
      </w:r>
      <w:r w:rsidR="00935DE5">
        <w:rPr>
          <w:rFonts w:ascii="Arial" w:hAnsi="Arial" w:cs="Arial"/>
          <w:sz w:val="24"/>
          <w:szCs w:val="24"/>
        </w:rPr>
        <w:t>. This</w:t>
      </w:r>
      <w:r w:rsidR="0027560F">
        <w:rPr>
          <w:rFonts w:ascii="Arial" w:hAnsi="Arial" w:cs="Arial"/>
          <w:sz w:val="24"/>
          <w:szCs w:val="24"/>
        </w:rPr>
        <w:t xml:space="preserve"> can</w:t>
      </w:r>
      <w:r w:rsidR="00935DE5">
        <w:rPr>
          <w:rFonts w:ascii="Arial" w:hAnsi="Arial" w:cs="Arial"/>
          <w:sz w:val="24"/>
          <w:szCs w:val="24"/>
        </w:rPr>
        <w:t xml:space="preserve"> </w:t>
      </w:r>
      <w:r w:rsidR="0027560F">
        <w:rPr>
          <w:rFonts w:ascii="Arial" w:hAnsi="Arial" w:cs="Arial"/>
          <w:sz w:val="24"/>
          <w:szCs w:val="24"/>
        </w:rPr>
        <w:t>lead</w:t>
      </w:r>
      <w:r w:rsidR="00935DE5">
        <w:rPr>
          <w:rFonts w:ascii="Arial" w:hAnsi="Arial" w:cs="Arial"/>
          <w:sz w:val="24"/>
          <w:szCs w:val="24"/>
        </w:rPr>
        <w:t xml:space="preserve"> to </w:t>
      </w:r>
      <w:r w:rsidR="005A2007">
        <w:rPr>
          <w:rFonts w:ascii="Arial" w:hAnsi="Arial" w:cs="Arial"/>
          <w:sz w:val="24"/>
          <w:szCs w:val="24"/>
        </w:rPr>
        <w:t xml:space="preserve">people being undiagnosed or untreated </w:t>
      </w:r>
      <w:r w:rsidR="0027560F">
        <w:rPr>
          <w:rFonts w:ascii="Arial" w:hAnsi="Arial" w:cs="Arial"/>
          <w:sz w:val="24"/>
          <w:szCs w:val="24"/>
        </w:rPr>
        <w:t xml:space="preserve">according to their illness, which can lead to fatal results </w:t>
      </w:r>
      <w:bookmarkStart w:id="26" w:name="_Hlk129953046"/>
      <w:r w:rsidR="0027560F">
        <w:rPr>
          <w:rFonts w:ascii="Arial" w:hAnsi="Arial" w:cs="Arial"/>
          <w:sz w:val="24"/>
          <w:szCs w:val="24"/>
        </w:rPr>
        <w:t>(</w:t>
      </w:r>
      <w:r w:rsidR="0027560F" w:rsidRPr="0027560F">
        <w:rPr>
          <w:rFonts w:ascii="Arial" w:hAnsi="Arial" w:cs="Arial"/>
          <w:sz w:val="24"/>
          <w:szCs w:val="24"/>
        </w:rPr>
        <w:t>Cadge, Connor, Greenfield, 2019).</w:t>
      </w:r>
      <w:bookmarkEnd w:id="26"/>
    </w:p>
    <w:p w14:paraId="0834B8D2" w14:textId="40AE41E1" w:rsidR="00837DC8" w:rsidRDefault="0027560F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Theme</w:t>
      </w:r>
      <w:r w:rsidR="0041416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C: Lack of communication</w:t>
      </w:r>
    </w:p>
    <w:p w14:paraId="7822189F" w14:textId="07EE98AB" w:rsidR="00414165" w:rsidRDefault="000369B7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People </w:t>
      </w:r>
      <w:r w:rsidR="00A11A3B">
        <w:rPr>
          <w:rFonts w:ascii="Arial" w:hAnsi="Arial" w:cs="Arial"/>
          <w:sz w:val="24"/>
          <w:szCs w:val="24"/>
        </w:rPr>
        <w:t xml:space="preserve">that suffer from mental illness are often categorised as unable to </w:t>
      </w:r>
      <w:r w:rsidR="00DA0DF1">
        <w:rPr>
          <w:rFonts w:ascii="Arial" w:hAnsi="Arial" w:cs="Arial"/>
          <w:sz w:val="24"/>
          <w:szCs w:val="24"/>
        </w:rPr>
        <w:t xml:space="preserve">take decisions and in most cases other people are taking decisions for them. </w:t>
      </w:r>
      <w:r w:rsidR="00167DD7">
        <w:rPr>
          <w:rFonts w:ascii="Arial" w:hAnsi="Arial" w:cs="Arial"/>
          <w:sz w:val="24"/>
          <w:szCs w:val="24"/>
        </w:rPr>
        <w:t>They should be listened to</w:t>
      </w:r>
      <w:r w:rsidR="00291429">
        <w:rPr>
          <w:rFonts w:ascii="Arial" w:hAnsi="Arial" w:cs="Arial"/>
          <w:sz w:val="24"/>
          <w:szCs w:val="24"/>
        </w:rPr>
        <w:t xml:space="preserve"> and respected</w:t>
      </w:r>
      <w:r w:rsidR="00167DD7">
        <w:rPr>
          <w:rFonts w:ascii="Arial" w:hAnsi="Arial" w:cs="Arial"/>
          <w:sz w:val="24"/>
          <w:szCs w:val="24"/>
        </w:rPr>
        <w:t xml:space="preserve">, when it comes to preferences, </w:t>
      </w:r>
      <w:r w:rsidR="00291429">
        <w:rPr>
          <w:rFonts w:ascii="Arial" w:hAnsi="Arial" w:cs="Arial"/>
          <w:sz w:val="24"/>
          <w:szCs w:val="24"/>
        </w:rPr>
        <w:t>beliefs, religion</w:t>
      </w:r>
      <w:r w:rsidR="00167DD7">
        <w:rPr>
          <w:rFonts w:ascii="Arial" w:hAnsi="Arial" w:cs="Arial"/>
          <w:sz w:val="24"/>
          <w:szCs w:val="24"/>
        </w:rPr>
        <w:t xml:space="preserve"> </w:t>
      </w:r>
      <w:r w:rsidR="00291429">
        <w:rPr>
          <w:rFonts w:ascii="Arial" w:hAnsi="Arial" w:cs="Arial"/>
          <w:sz w:val="24"/>
          <w:szCs w:val="24"/>
        </w:rPr>
        <w:t>and when expressing their feelings.</w:t>
      </w:r>
      <w:r w:rsidR="00434902">
        <w:rPr>
          <w:rFonts w:ascii="Arial" w:hAnsi="Arial" w:cs="Arial"/>
          <w:sz w:val="24"/>
          <w:szCs w:val="24"/>
        </w:rPr>
        <w:t xml:space="preserve"> Many people face language barriers when trying to get the right help, or </w:t>
      </w:r>
      <w:r w:rsidR="008E7BC4">
        <w:rPr>
          <w:rFonts w:ascii="Arial" w:hAnsi="Arial" w:cs="Arial"/>
          <w:sz w:val="24"/>
          <w:szCs w:val="24"/>
        </w:rPr>
        <w:t>lack of support from family members which will lead to lack of communication with others</w:t>
      </w:r>
      <w:r w:rsidR="007D13EE">
        <w:rPr>
          <w:rFonts w:ascii="Arial" w:hAnsi="Arial" w:cs="Arial"/>
          <w:sz w:val="24"/>
          <w:szCs w:val="24"/>
        </w:rPr>
        <w:t xml:space="preserve"> </w:t>
      </w:r>
      <w:r w:rsidR="008B5F05">
        <w:rPr>
          <w:rFonts w:ascii="Arial" w:hAnsi="Arial" w:cs="Arial"/>
          <w:sz w:val="24"/>
          <w:szCs w:val="24"/>
        </w:rPr>
        <w:t xml:space="preserve"> </w:t>
      </w:r>
      <w:r w:rsidR="007D13EE">
        <w:rPr>
          <w:rFonts w:ascii="Arial" w:hAnsi="Arial" w:cs="Arial"/>
          <w:sz w:val="24"/>
          <w:szCs w:val="24"/>
        </w:rPr>
        <w:t>(</w:t>
      </w:r>
      <w:r w:rsidR="007D13EE" w:rsidRPr="007D13EE">
        <w:rPr>
          <w:rFonts w:ascii="Arial" w:hAnsi="Arial" w:cs="Arial"/>
          <w:sz w:val="24"/>
          <w:szCs w:val="24"/>
        </w:rPr>
        <w:t>Carter, Read, Pyle</w:t>
      </w:r>
      <w:r w:rsidR="007D13EE">
        <w:rPr>
          <w:rFonts w:ascii="Arial" w:hAnsi="Arial" w:cs="Arial"/>
          <w:sz w:val="24"/>
          <w:szCs w:val="24"/>
        </w:rPr>
        <w:t xml:space="preserve"> and </w:t>
      </w:r>
      <w:r w:rsidR="007D13EE" w:rsidRPr="007D13EE">
        <w:rPr>
          <w:rFonts w:ascii="Arial" w:hAnsi="Arial" w:cs="Arial"/>
          <w:sz w:val="24"/>
          <w:szCs w:val="24"/>
        </w:rPr>
        <w:t>Morrison, 2018).</w:t>
      </w:r>
    </w:p>
    <w:p w14:paraId="6763841A" w14:textId="5E2BAFCB" w:rsidR="001472B3" w:rsidRDefault="001472B3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Theme D: Minority background</w:t>
      </w:r>
    </w:p>
    <w:p w14:paraId="4D03D5BD" w14:textId="68BB54AD" w:rsidR="001472B3" w:rsidRDefault="00271504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 coming from minority back</w:t>
      </w:r>
      <w:r w:rsidR="004830F2">
        <w:rPr>
          <w:rFonts w:ascii="Arial" w:hAnsi="Arial" w:cs="Arial"/>
          <w:sz w:val="24"/>
          <w:szCs w:val="24"/>
        </w:rPr>
        <w:t xml:space="preserve">grounds are often facing problems, by not </w:t>
      </w:r>
      <w:r w:rsidR="00004BC1">
        <w:rPr>
          <w:rFonts w:ascii="Arial" w:hAnsi="Arial" w:cs="Arial"/>
          <w:sz w:val="24"/>
          <w:szCs w:val="24"/>
        </w:rPr>
        <w:t xml:space="preserve">understanding </w:t>
      </w:r>
      <w:r w:rsidR="004830F2">
        <w:rPr>
          <w:rFonts w:ascii="Arial" w:hAnsi="Arial" w:cs="Arial"/>
          <w:sz w:val="24"/>
          <w:szCs w:val="24"/>
        </w:rPr>
        <w:t xml:space="preserve">the </w:t>
      </w:r>
      <w:r w:rsidR="00004BC1">
        <w:rPr>
          <w:rFonts w:ascii="Arial" w:hAnsi="Arial" w:cs="Arial"/>
          <w:sz w:val="24"/>
          <w:szCs w:val="24"/>
        </w:rPr>
        <w:t xml:space="preserve">mental health procedures and </w:t>
      </w:r>
      <w:r w:rsidR="00A03F6F">
        <w:rPr>
          <w:rFonts w:ascii="Arial" w:hAnsi="Arial" w:cs="Arial"/>
          <w:sz w:val="24"/>
          <w:szCs w:val="24"/>
        </w:rPr>
        <w:t>criminal justice system</w:t>
      </w:r>
      <w:r w:rsidR="007D224A">
        <w:rPr>
          <w:rFonts w:ascii="Arial" w:hAnsi="Arial" w:cs="Arial"/>
          <w:sz w:val="24"/>
          <w:szCs w:val="24"/>
        </w:rPr>
        <w:t xml:space="preserve"> when arriving in a different country.</w:t>
      </w:r>
      <w:r w:rsidR="00E13651">
        <w:rPr>
          <w:rFonts w:ascii="Arial" w:hAnsi="Arial" w:cs="Arial"/>
          <w:sz w:val="24"/>
          <w:szCs w:val="24"/>
        </w:rPr>
        <w:t xml:space="preserve"> Even if this was the l</w:t>
      </w:r>
      <w:r w:rsidR="00BD6B76">
        <w:rPr>
          <w:rFonts w:ascii="Arial" w:hAnsi="Arial" w:cs="Arial"/>
          <w:sz w:val="24"/>
          <w:szCs w:val="24"/>
        </w:rPr>
        <w:t xml:space="preserve">ess common topic found in the research, it is connected to </w:t>
      </w:r>
      <w:proofErr w:type="gramStart"/>
      <w:r w:rsidR="00BD6B76">
        <w:rPr>
          <w:rFonts w:ascii="Arial" w:hAnsi="Arial" w:cs="Arial"/>
          <w:sz w:val="24"/>
          <w:szCs w:val="24"/>
        </w:rPr>
        <w:t>all of</w:t>
      </w:r>
      <w:proofErr w:type="gramEnd"/>
      <w:r w:rsidR="00BD6B76">
        <w:rPr>
          <w:rFonts w:ascii="Arial" w:hAnsi="Arial" w:cs="Arial"/>
          <w:sz w:val="24"/>
          <w:szCs w:val="24"/>
        </w:rPr>
        <w:t xml:space="preserve"> the ones mentioned above</w:t>
      </w:r>
      <w:r w:rsidR="00F4581B">
        <w:rPr>
          <w:rFonts w:ascii="Arial" w:hAnsi="Arial" w:cs="Arial"/>
          <w:sz w:val="24"/>
          <w:szCs w:val="24"/>
        </w:rPr>
        <w:t xml:space="preserve">, because people from minority background are facing discrimination, stigma from society and </w:t>
      </w:r>
      <w:r w:rsidR="00692DE2">
        <w:rPr>
          <w:rFonts w:ascii="Arial" w:hAnsi="Arial" w:cs="Arial"/>
          <w:sz w:val="24"/>
          <w:szCs w:val="24"/>
        </w:rPr>
        <w:t xml:space="preserve">lack of communication is a big barrier when it comes to </w:t>
      </w:r>
      <w:r w:rsidR="00C537B7">
        <w:rPr>
          <w:rFonts w:ascii="Arial" w:hAnsi="Arial" w:cs="Arial"/>
          <w:sz w:val="24"/>
          <w:szCs w:val="24"/>
        </w:rPr>
        <w:t>getting the right help or assistance (</w:t>
      </w:r>
      <w:r w:rsidR="00C537B7" w:rsidRPr="00C537B7">
        <w:rPr>
          <w:rFonts w:ascii="Arial" w:hAnsi="Arial" w:cs="Arial"/>
          <w:sz w:val="24"/>
          <w:szCs w:val="24"/>
        </w:rPr>
        <w:t>Bone, Roberts, 2019)</w:t>
      </w:r>
      <w:r w:rsidR="00C537B7">
        <w:rPr>
          <w:rFonts w:ascii="Arial" w:hAnsi="Arial" w:cs="Arial"/>
          <w:sz w:val="24"/>
          <w:szCs w:val="24"/>
        </w:rPr>
        <w:t>.</w:t>
      </w:r>
    </w:p>
    <w:p w14:paraId="75AC65F5" w14:textId="3CE8AF8C" w:rsidR="00EA4899" w:rsidRDefault="00B2787A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Search teams and Boolean Operators:</w:t>
      </w:r>
    </w:p>
    <w:p w14:paraId="45A371BD" w14:textId="0B94B787" w:rsidR="00B2787A" w:rsidRDefault="00EB54C8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 the Med</w:t>
      </w:r>
      <w:r w:rsidR="00F21531">
        <w:rPr>
          <w:rFonts w:ascii="Arial" w:hAnsi="Arial" w:cs="Arial"/>
          <w:sz w:val="24"/>
          <w:szCs w:val="24"/>
        </w:rPr>
        <w:t xml:space="preserve">ical Subject Headings phrases in the PubMed database, the primary </w:t>
      </w:r>
      <w:r w:rsidR="00E101D0">
        <w:rPr>
          <w:rFonts w:ascii="Arial" w:hAnsi="Arial" w:cs="Arial"/>
          <w:sz w:val="24"/>
          <w:szCs w:val="24"/>
        </w:rPr>
        <w:t xml:space="preserve">search terms were selected. The </w:t>
      </w:r>
      <w:r w:rsidR="0002711B">
        <w:rPr>
          <w:rFonts w:ascii="Arial" w:hAnsi="Arial" w:cs="Arial"/>
          <w:sz w:val="24"/>
          <w:szCs w:val="24"/>
        </w:rPr>
        <w:t xml:space="preserve">principal </w:t>
      </w:r>
      <w:r w:rsidR="00EC1C11">
        <w:rPr>
          <w:rFonts w:ascii="Arial" w:hAnsi="Arial" w:cs="Arial"/>
          <w:sz w:val="24"/>
          <w:szCs w:val="24"/>
        </w:rPr>
        <w:t>search terms containing Boolean Operators</w:t>
      </w:r>
      <w:r w:rsidR="00854A86">
        <w:rPr>
          <w:rFonts w:ascii="Arial" w:hAnsi="Arial" w:cs="Arial"/>
          <w:sz w:val="24"/>
          <w:szCs w:val="24"/>
        </w:rPr>
        <w:t xml:space="preserve"> used are the following: </w:t>
      </w:r>
      <w:r w:rsidR="007643FF" w:rsidRPr="007643FF">
        <w:rPr>
          <w:rFonts w:ascii="Arial" w:hAnsi="Arial" w:cs="Arial"/>
          <w:sz w:val="24"/>
          <w:szCs w:val="24"/>
        </w:rPr>
        <w:t xml:space="preserve">mental health AND stigma AND schizophrenia </w:t>
      </w:r>
      <w:r w:rsidR="007643FF" w:rsidRPr="007643FF">
        <w:rPr>
          <w:rFonts w:ascii="Arial" w:hAnsi="Arial" w:cs="Arial"/>
          <w:sz w:val="24"/>
          <w:szCs w:val="24"/>
        </w:rPr>
        <w:lastRenderedPageBreak/>
        <w:t xml:space="preserve">AND adults </w:t>
      </w:r>
      <w:r w:rsidR="00D025FC">
        <w:rPr>
          <w:rFonts w:ascii="Arial" w:hAnsi="Arial" w:cs="Arial"/>
          <w:sz w:val="24"/>
          <w:szCs w:val="24"/>
        </w:rPr>
        <w:t>AND</w:t>
      </w:r>
      <w:r w:rsidR="007643FF" w:rsidRPr="007643FF">
        <w:rPr>
          <w:rFonts w:ascii="Arial" w:hAnsi="Arial" w:cs="Arial"/>
          <w:sz w:val="24"/>
          <w:szCs w:val="24"/>
        </w:rPr>
        <w:t xml:space="preserve"> UK</w:t>
      </w:r>
      <w:r w:rsidR="00D025FC">
        <w:rPr>
          <w:rFonts w:ascii="Arial" w:hAnsi="Arial" w:cs="Arial"/>
          <w:sz w:val="24"/>
          <w:szCs w:val="24"/>
        </w:rPr>
        <w:t xml:space="preserve"> </w:t>
      </w:r>
      <w:r w:rsidR="007643FF" w:rsidRPr="007643FF">
        <w:rPr>
          <w:rFonts w:ascii="Arial" w:hAnsi="Arial" w:cs="Arial"/>
          <w:sz w:val="24"/>
          <w:szCs w:val="24"/>
        </w:rPr>
        <w:t>OR England OR United Kingdom</w:t>
      </w:r>
      <w:r w:rsidR="00D025FC">
        <w:rPr>
          <w:rFonts w:ascii="Arial" w:hAnsi="Arial" w:cs="Arial"/>
          <w:sz w:val="24"/>
          <w:szCs w:val="24"/>
        </w:rPr>
        <w:t xml:space="preserve">. </w:t>
      </w:r>
      <w:r w:rsidR="00DB62F3">
        <w:rPr>
          <w:rFonts w:ascii="Arial" w:hAnsi="Arial" w:cs="Arial"/>
          <w:sz w:val="24"/>
          <w:szCs w:val="24"/>
        </w:rPr>
        <w:t xml:space="preserve">These terms were used to cover the whole </w:t>
      </w:r>
      <w:r w:rsidR="00E62CAE">
        <w:rPr>
          <w:rFonts w:ascii="Arial" w:hAnsi="Arial" w:cs="Arial"/>
          <w:sz w:val="24"/>
          <w:szCs w:val="24"/>
        </w:rPr>
        <w:t xml:space="preserve">subject of the mental health </w:t>
      </w:r>
      <w:r w:rsidR="00CB549A">
        <w:rPr>
          <w:rFonts w:ascii="Arial" w:hAnsi="Arial" w:cs="Arial"/>
          <w:sz w:val="24"/>
          <w:szCs w:val="24"/>
        </w:rPr>
        <w:t xml:space="preserve">illness, </w:t>
      </w:r>
      <w:r w:rsidR="00366E98">
        <w:rPr>
          <w:rFonts w:ascii="Arial" w:hAnsi="Arial" w:cs="Arial"/>
          <w:sz w:val="24"/>
          <w:szCs w:val="24"/>
        </w:rPr>
        <w:t>schizophrenia, and</w:t>
      </w:r>
      <w:r w:rsidR="00E62CAE">
        <w:rPr>
          <w:rFonts w:ascii="Arial" w:hAnsi="Arial" w:cs="Arial"/>
          <w:sz w:val="24"/>
          <w:szCs w:val="24"/>
        </w:rPr>
        <w:t xml:space="preserve"> the </w:t>
      </w:r>
      <w:r w:rsidR="008258D8">
        <w:rPr>
          <w:rFonts w:ascii="Arial" w:hAnsi="Arial" w:cs="Arial"/>
          <w:sz w:val="24"/>
          <w:szCs w:val="24"/>
        </w:rPr>
        <w:t xml:space="preserve">problems that people with that illness are </w:t>
      </w:r>
      <w:r w:rsidR="00366E98">
        <w:rPr>
          <w:rFonts w:ascii="Arial" w:hAnsi="Arial" w:cs="Arial"/>
          <w:sz w:val="24"/>
          <w:szCs w:val="24"/>
        </w:rPr>
        <w:t>facing</w:t>
      </w:r>
      <w:r w:rsidR="008258D8">
        <w:rPr>
          <w:rFonts w:ascii="Arial" w:hAnsi="Arial" w:cs="Arial"/>
          <w:sz w:val="24"/>
          <w:szCs w:val="24"/>
        </w:rPr>
        <w:t xml:space="preserve"> in the UK.</w:t>
      </w:r>
    </w:p>
    <w:p w14:paraId="63515D4E" w14:textId="73E47D82" w:rsidR="00366E98" w:rsidRDefault="00C05AB2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Inclusion criteria</w:t>
      </w:r>
    </w:p>
    <w:p w14:paraId="1FAFC7BC" w14:textId="491FFB0B" w:rsidR="00C05AB2" w:rsidRDefault="0037632C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stud</w:t>
      </w:r>
      <w:r w:rsidR="00BE6420">
        <w:rPr>
          <w:rFonts w:ascii="Arial" w:hAnsi="Arial" w:cs="Arial"/>
          <w:sz w:val="24"/>
          <w:szCs w:val="24"/>
        </w:rPr>
        <w:t>ies</w:t>
      </w:r>
      <w:r>
        <w:rPr>
          <w:rFonts w:ascii="Arial" w:hAnsi="Arial" w:cs="Arial"/>
          <w:sz w:val="24"/>
          <w:szCs w:val="24"/>
        </w:rPr>
        <w:t xml:space="preserve"> included </w:t>
      </w:r>
      <w:r w:rsidR="00A62E17">
        <w:rPr>
          <w:rFonts w:ascii="Arial" w:hAnsi="Arial" w:cs="Arial"/>
          <w:sz w:val="24"/>
          <w:szCs w:val="24"/>
        </w:rPr>
        <w:t xml:space="preserve">in this literature review </w:t>
      </w:r>
      <w:r w:rsidR="00BE6420">
        <w:rPr>
          <w:rFonts w:ascii="Arial" w:hAnsi="Arial" w:cs="Arial"/>
          <w:sz w:val="24"/>
          <w:szCs w:val="24"/>
        </w:rPr>
        <w:t>are: mental health</w:t>
      </w:r>
      <w:r w:rsidR="00A15025">
        <w:rPr>
          <w:rFonts w:ascii="Arial" w:hAnsi="Arial" w:cs="Arial"/>
          <w:sz w:val="24"/>
          <w:szCs w:val="24"/>
        </w:rPr>
        <w:t xml:space="preserve"> and</w:t>
      </w:r>
      <w:r w:rsidR="00C64DCF">
        <w:rPr>
          <w:rFonts w:ascii="Arial" w:hAnsi="Arial" w:cs="Arial"/>
          <w:sz w:val="24"/>
          <w:szCs w:val="24"/>
        </w:rPr>
        <w:t xml:space="preserve"> more</w:t>
      </w:r>
      <w:r w:rsidR="00A15025">
        <w:rPr>
          <w:rFonts w:ascii="Arial" w:hAnsi="Arial" w:cs="Arial"/>
          <w:sz w:val="24"/>
          <w:szCs w:val="24"/>
        </w:rPr>
        <w:t xml:space="preserve"> </w:t>
      </w:r>
      <w:r w:rsidR="00C64DCF">
        <w:rPr>
          <w:rFonts w:ascii="Arial" w:hAnsi="Arial" w:cs="Arial"/>
          <w:sz w:val="24"/>
          <w:szCs w:val="24"/>
        </w:rPr>
        <w:t>specific schizophrenia</w:t>
      </w:r>
      <w:r w:rsidR="00BE6420">
        <w:rPr>
          <w:rFonts w:ascii="Arial" w:hAnsi="Arial" w:cs="Arial"/>
          <w:sz w:val="24"/>
          <w:szCs w:val="24"/>
        </w:rPr>
        <w:t xml:space="preserve"> </w:t>
      </w:r>
      <w:r w:rsidR="00A15025">
        <w:rPr>
          <w:rFonts w:ascii="Arial" w:hAnsi="Arial" w:cs="Arial"/>
          <w:sz w:val="24"/>
          <w:szCs w:val="24"/>
        </w:rPr>
        <w:t>discrimination and stigma in UK</w:t>
      </w:r>
      <w:r w:rsidR="00C64DCF">
        <w:rPr>
          <w:rFonts w:ascii="Arial" w:hAnsi="Arial" w:cs="Arial"/>
          <w:sz w:val="24"/>
          <w:szCs w:val="24"/>
        </w:rPr>
        <w:t>, also religion influence</w:t>
      </w:r>
      <w:r w:rsidR="0050512B">
        <w:rPr>
          <w:rFonts w:ascii="Arial" w:hAnsi="Arial" w:cs="Arial"/>
          <w:sz w:val="24"/>
          <w:szCs w:val="24"/>
        </w:rPr>
        <w:t>.</w:t>
      </w:r>
    </w:p>
    <w:p w14:paraId="6AEEB281" w14:textId="3B24EA55" w:rsidR="0050512B" w:rsidRDefault="00F21A0A" w:rsidP="003D68D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articles selected and included </w:t>
      </w:r>
      <w:r w:rsidR="0084290A">
        <w:rPr>
          <w:rFonts w:ascii="Arial" w:hAnsi="Arial" w:cs="Arial"/>
          <w:sz w:val="24"/>
          <w:szCs w:val="24"/>
        </w:rPr>
        <w:t>had: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8E9B7FB" w14:textId="10F38A96" w:rsidR="0084290A" w:rsidRPr="00AC7568" w:rsidRDefault="0084290A" w:rsidP="003D68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C7568">
        <w:rPr>
          <w:rFonts w:ascii="Arial" w:hAnsi="Arial" w:cs="Arial"/>
          <w:sz w:val="24"/>
          <w:szCs w:val="24"/>
        </w:rPr>
        <w:t>Free full access</w:t>
      </w:r>
    </w:p>
    <w:p w14:paraId="09B0EB1F" w14:textId="129496B7" w:rsidR="0084290A" w:rsidRPr="00AC7568" w:rsidRDefault="0084290A" w:rsidP="003D68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C7568">
        <w:rPr>
          <w:rFonts w:ascii="Arial" w:hAnsi="Arial" w:cs="Arial"/>
          <w:sz w:val="24"/>
          <w:szCs w:val="24"/>
        </w:rPr>
        <w:t xml:space="preserve">Related to mental health and </w:t>
      </w:r>
      <w:r w:rsidR="004D1197" w:rsidRPr="00AC7568">
        <w:rPr>
          <w:rFonts w:ascii="Arial" w:hAnsi="Arial" w:cs="Arial"/>
          <w:sz w:val="24"/>
          <w:szCs w:val="24"/>
        </w:rPr>
        <w:t>schizophrenia.</w:t>
      </w:r>
      <w:r w:rsidRPr="00AC7568">
        <w:rPr>
          <w:rFonts w:ascii="Arial" w:hAnsi="Arial" w:cs="Arial"/>
          <w:sz w:val="24"/>
          <w:szCs w:val="24"/>
        </w:rPr>
        <w:t xml:space="preserve"> </w:t>
      </w:r>
    </w:p>
    <w:p w14:paraId="4D3CC960" w14:textId="4977E7A7" w:rsidR="004D1197" w:rsidRPr="00AC7568" w:rsidRDefault="004D1197" w:rsidP="003D68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C7568">
        <w:rPr>
          <w:rFonts w:ascii="Arial" w:hAnsi="Arial" w:cs="Arial"/>
          <w:sz w:val="24"/>
          <w:szCs w:val="24"/>
        </w:rPr>
        <w:t xml:space="preserve">Provided </w:t>
      </w:r>
      <w:r w:rsidR="00EE32EE" w:rsidRPr="00AC7568">
        <w:rPr>
          <w:rFonts w:ascii="Arial" w:hAnsi="Arial" w:cs="Arial"/>
          <w:sz w:val="24"/>
          <w:szCs w:val="24"/>
        </w:rPr>
        <w:t>research on discrimination and stigma.</w:t>
      </w:r>
    </w:p>
    <w:p w14:paraId="2E210BEB" w14:textId="21F4E76F" w:rsidR="00EE32EE" w:rsidRPr="00AC7568" w:rsidRDefault="00EE32EE" w:rsidP="003D68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C7568">
        <w:rPr>
          <w:rFonts w:ascii="Arial" w:hAnsi="Arial" w:cs="Arial"/>
          <w:sz w:val="24"/>
          <w:szCs w:val="24"/>
        </w:rPr>
        <w:t>Specific for UK only</w:t>
      </w:r>
    </w:p>
    <w:p w14:paraId="4B5F4F69" w14:textId="48880354" w:rsidR="00EE32EE" w:rsidRDefault="00634277" w:rsidP="003D68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C7568">
        <w:rPr>
          <w:rFonts w:ascii="Arial" w:hAnsi="Arial" w:cs="Arial"/>
          <w:sz w:val="24"/>
          <w:szCs w:val="24"/>
        </w:rPr>
        <w:t xml:space="preserve">10 years </w:t>
      </w:r>
      <w:r w:rsidR="00AC7568" w:rsidRPr="00AC7568">
        <w:rPr>
          <w:rFonts w:ascii="Arial" w:hAnsi="Arial" w:cs="Arial"/>
          <w:sz w:val="24"/>
          <w:szCs w:val="24"/>
        </w:rPr>
        <w:t>old articles</w:t>
      </w:r>
    </w:p>
    <w:p w14:paraId="24F4948B" w14:textId="00A1893C" w:rsidR="0025306C" w:rsidRDefault="0025306C" w:rsidP="003D68D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articles </w:t>
      </w:r>
      <w:r w:rsidR="00FD68D0">
        <w:rPr>
          <w:rFonts w:ascii="Arial" w:hAnsi="Arial" w:cs="Arial"/>
          <w:sz w:val="24"/>
          <w:szCs w:val="24"/>
        </w:rPr>
        <w:t xml:space="preserve">excluded which did not provide: </w:t>
      </w:r>
    </w:p>
    <w:p w14:paraId="501A614B" w14:textId="6B7F47D2" w:rsidR="00282894" w:rsidRPr="00547F3D" w:rsidRDefault="00282894" w:rsidP="003D68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547F3D">
        <w:rPr>
          <w:rFonts w:ascii="Arial" w:hAnsi="Arial" w:cs="Arial"/>
          <w:sz w:val="24"/>
          <w:szCs w:val="24"/>
        </w:rPr>
        <w:t xml:space="preserve">free full </w:t>
      </w:r>
      <w:r w:rsidR="00547F3D" w:rsidRPr="00547F3D">
        <w:rPr>
          <w:rFonts w:ascii="Arial" w:hAnsi="Arial" w:cs="Arial"/>
          <w:sz w:val="24"/>
          <w:szCs w:val="24"/>
        </w:rPr>
        <w:t>access</w:t>
      </w:r>
      <w:r w:rsidR="00547F3D">
        <w:rPr>
          <w:rFonts w:ascii="Arial" w:hAnsi="Arial" w:cs="Arial"/>
          <w:sz w:val="24"/>
          <w:szCs w:val="24"/>
        </w:rPr>
        <w:t>.</w:t>
      </w:r>
    </w:p>
    <w:p w14:paraId="6EAA3D1C" w14:textId="5E558C26" w:rsidR="00282894" w:rsidRPr="00547F3D" w:rsidRDefault="007C42AA" w:rsidP="003D68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547F3D">
        <w:rPr>
          <w:rFonts w:ascii="Arial" w:hAnsi="Arial" w:cs="Arial"/>
          <w:sz w:val="24"/>
          <w:szCs w:val="24"/>
        </w:rPr>
        <w:t xml:space="preserve">were not related to mental health and </w:t>
      </w:r>
      <w:r w:rsidR="00547F3D" w:rsidRPr="00547F3D">
        <w:rPr>
          <w:rFonts w:ascii="Arial" w:hAnsi="Arial" w:cs="Arial"/>
          <w:sz w:val="24"/>
          <w:szCs w:val="24"/>
        </w:rPr>
        <w:t>schizophrenia</w:t>
      </w:r>
      <w:r w:rsidR="00547F3D">
        <w:rPr>
          <w:rFonts w:ascii="Arial" w:hAnsi="Arial" w:cs="Arial"/>
          <w:sz w:val="24"/>
          <w:szCs w:val="24"/>
        </w:rPr>
        <w:t>.</w:t>
      </w:r>
    </w:p>
    <w:p w14:paraId="460FB206" w14:textId="580BFF8E" w:rsidR="007C42AA" w:rsidRPr="00547F3D" w:rsidRDefault="007C42AA" w:rsidP="003D68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547F3D">
        <w:rPr>
          <w:rFonts w:ascii="Arial" w:hAnsi="Arial" w:cs="Arial"/>
          <w:sz w:val="24"/>
          <w:szCs w:val="24"/>
        </w:rPr>
        <w:t xml:space="preserve">did not include </w:t>
      </w:r>
      <w:r w:rsidR="00547F3D" w:rsidRPr="00547F3D">
        <w:rPr>
          <w:rFonts w:ascii="Arial" w:hAnsi="Arial" w:cs="Arial"/>
          <w:sz w:val="24"/>
          <w:szCs w:val="24"/>
        </w:rPr>
        <w:t>UK.</w:t>
      </w:r>
    </w:p>
    <w:p w14:paraId="27F48841" w14:textId="45A8A009" w:rsidR="007C42AA" w:rsidRPr="00547F3D" w:rsidRDefault="00655C54" w:rsidP="003D68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547F3D">
        <w:rPr>
          <w:rFonts w:ascii="Arial" w:hAnsi="Arial" w:cs="Arial"/>
          <w:sz w:val="24"/>
          <w:szCs w:val="24"/>
        </w:rPr>
        <w:t xml:space="preserve">did not related to the specific subject </w:t>
      </w:r>
      <w:r w:rsidR="00547F3D" w:rsidRPr="00547F3D">
        <w:rPr>
          <w:rFonts w:ascii="Arial" w:hAnsi="Arial" w:cs="Arial"/>
          <w:sz w:val="24"/>
          <w:szCs w:val="24"/>
        </w:rPr>
        <w:t>matter.</w:t>
      </w:r>
    </w:p>
    <w:p w14:paraId="0758617A" w14:textId="71104C5D" w:rsidR="00655C54" w:rsidRDefault="00547F3D" w:rsidP="003D68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547F3D">
        <w:rPr>
          <w:rFonts w:ascii="Arial" w:hAnsi="Arial" w:cs="Arial"/>
          <w:sz w:val="24"/>
          <w:szCs w:val="24"/>
        </w:rPr>
        <w:t>were not under 10 years.</w:t>
      </w:r>
    </w:p>
    <w:p w14:paraId="194E767C" w14:textId="77777777" w:rsidR="00547F3D" w:rsidRPr="00547F3D" w:rsidRDefault="00547F3D" w:rsidP="003D68D1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5827C69C" w14:textId="381C8E3B" w:rsidR="007C42AA" w:rsidRDefault="00FB51EA" w:rsidP="003D68D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Ethical consideration</w:t>
      </w:r>
    </w:p>
    <w:p w14:paraId="3A894819" w14:textId="6F765D48" w:rsidR="00FB51EA" w:rsidRDefault="00011681" w:rsidP="003D68D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absence of </w:t>
      </w:r>
      <w:r w:rsidR="00A61285">
        <w:rPr>
          <w:rFonts w:ascii="Arial" w:hAnsi="Arial" w:cs="Arial"/>
          <w:sz w:val="24"/>
          <w:szCs w:val="24"/>
        </w:rPr>
        <w:t xml:space="preserve">appropriate assessment in systematic review </w:t>
      </w:r>
      <w:r w:rsidR="0060054F">
        <w:rPr>
          <w:rFonts w:ascii="Arial" w:hAnsi="Arial" w:cs="Arial"/>
          <w:sz w:val="24"/>
          <w:szCs w:val="24"/>
        </w:rPr>
        <w:t xml:space="preserve">can probably be explained </w:t>
      </w:r>
      <w:r w:rsidR="00CD4E30">
        <w:rPr>
          <w:rFonts w:ascii="Arial" w:hAnsi="Arial" w:cs="Arial"/>
          <w:sz w:val="24"/>
          <w:szCs w:val="24"/>
        </w:rPr>
        <w:t>by the presence of secondary nature of systematic reviews.</w:t>
      </w:r>
      <w:r w:rsidR="003F68B7">
        <w:rPr>
          <w:rFonts w:ascii="Arial" w:hAnsi="Arial" w:cs="Arial"/>
          <w:sz w:val="24"/>
          <w:szCs w:val="24"/>
        </w:rPr>
        <w:t xml:space="preserve"> It is</w:t>
      </w:r>
      <w:r w:rsidR="00B46D63">
        <w:rPr>
          <w:rFonts w:ascii="Arial" w:hAnsi="Arial" w:cs="Arial"/>
          <w:sz w:val="24"/>
          <w:szCs w:val="24"/>
        </w:rPr>
        <w:t xml:space="preserve"> often accepted, </w:t>
      </w:r>
      <w:r w:rsidR="001C3638">
        <w:rPr>
          <w:rFonts w:ascii="Arial" w:hAnsi="Arial" w:cs="Arial"/>
          <w:sz w:val="24"/>
          <w:szCs w:val="24"/>
        </w:rPr>
        <w:t xml:space="preserve">although completely implicitly and </w:t>
      </w:r>
      <w:r w:rsidR="008E5E35">
        <w:rPr>
          <w:rFonts w:ascii="Arial" w:hAnsi="Arial" w:cs="Arial"/>
          <w:sz w:val="24"/>
          <w:szCs w:val="24"/>
        </w:rPr>
        <w:t xml:space="preserve">inappropriately, that the original studies in systematic reviews </w:t>
      </w:r>
      <w:r w:rsidR="007E5B9A">
        <w:rPr>
          <w:rFonts w:ascii="Arial" w:hAnsi="Arial" w:cs="Arial"/>
          <w:sz w:val="24"/>
          <w:szCs w:val="24"/>
        </w:rPr>
        <w:t xml:space="preserve">automatically </w:t>
      </w:r>
      <w:r w:rsidR="006F4B24">
        <w:rPr>
          <w:rFonts w:ascii="Arial" w:hAnsi="Arial" w:cs="Arial"/>
          <w:sz w:val="24"/>
          <w:szCs w:val="24"/>
        </w:rPr>
        <w:t xml:space="preserve">follow the most </w:t>
      </w:r>
      <w:r w:rsidR="0040162A">
        <w:rPr>
          <w:rFonts w:ascii="Arial" w:hAnsi="Arial" w:cs="Arial"/>
          <w:sz w:val="24"/>
          <w:szCs w:val="24"/>
        </w:rPr>
        <w:t xml:space="preserve">elementary criteria of </w:t>
      </w:r>
      <w:r w:rsidR="00766EA2">
        <w:rPr>
          <w:rFonts w:ascii="Arial" w:hAnsi="Arial" w:cs="Arial"/>
          <w:sz w:val="24"/>
          <w:szCs w:val="24"/>
        </w:rPr>
        <w:t>ethics, Therefore</w:t>
      </w:r>
      <w:r w:rsidR="0040162A">
        <w:rPr>
          <w:rFonts w:ascii="Arial" w:hAnsi="Arial" w:cs="Arial"/>
          <w:sz w:val="24"/>
          <w:szCs w:val="24"/>
        </w:rPr>
        <w:t xml:space="preserve">, ethical </w:t>
      </w:r>
      <w:r w:rsidR="00766EA2">
        <w:rPr>
          <w:rFonts w:ascii="Arial" w:hAnsi="Arial" w:cs="Arial"/>
          <w:sz w:val="24"/>
          <w:szCs w:val="24"/>
        </w:rPr>
        <w:t>requirement do not require for this report.</w:t>
      </w:r>
    </w:p>
    <w:p w14:paraId="018B3740" w14:textId="33D37058" w:rsidR="00EA4717" w:rsidRPr="009363DC" w:rsidRDefault="002E6C0A" w:rsidP="009363DC">
      <w:pPr>
        <w:pStyle w:val="Heading1"/>
      </w:pPr>
      <w:bookmarkStart w:id="27" w:name="_Toc129957118"/>
      <w:r>
        <w:t>5</w:t>
      </w:r>
      <w:r w:rsidR="00EA4717">
        <w:t>.</w:t>
      </w:r>
      <w:r w:rsidR="00EA4717" w:rsidRPr="00602CA8">
        <w:rPr>
          <w:rFonts w:ascii="Arial" w:hAnsi="Arial" w:cs="Arial"/>
        </w:rPr>
        <w:t xml:space="preserve"> Results</w:t>
      </w:r>
      <w:bookmarkEnd w:id="27"/>
      <w:r w:rsidR="00EA4717">
        <w:t xml:space="preserve"> </w:t>
      </w:r>
    </w:p>
    <w:p w14:paraId="4AE785B1" w14:textId="07A12E6B" w:rsidR="00282894" w:rsidRDefault="00282894" w:rsidP="0025306C">
      <w:pPr>
        <w:ind w:left="360"/>
        <w:rPr>
          <w:rFonts w:ascii="Arial" w:hAnsi="Arial" w:cs="Arial"/>
          <w:sz w:val="24"/>
          <w:szCs w:val="24"/>
        </w:rPr>
      </w:pPr>
    </w:p>
    <w:p w14:paraId="6AE10945" w14:textId="60D6FF04" w:rsidR="00580FD9" w:rsidRPr="003D68D1" w:rsidRDefault="00F01489" w:rsidP="003D68D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The initial</w:t>
      </w:r>
      <w:r w:rsidR="00501D9B" w:rsidRPr="003D68D1">
        <w:rPr>
          <w:rFonts w:ascii="Arial" w:hAnsi="Arial" w:cs="Arial"/>
          <w:sz w:val="24"/>
          <w:szCs w:val="24"/>
        </w:rPr>
        <w:t xml:space="preserve"> number of studies found was 478, and after </w:t>
      </w:r>
      <w:r w:rsidR="00B46948" w:rsidRPr="003D68D1">
        <w:rPr>
          <w:rFonts w:ascii="Arial" w:hAnsi="Arial" w:cs="Arial"/>
          <w:sz w:val="24"/>
          <w:szCs w:val="24"/>
        </w:rPr>
        <w:t>applying the</w:t>
      </w:r>
      <w:r w:rsidR="00501D9B" w:rsidRPr="003D68D1">
        <w:rPr>
          <w:rFonts w:ascii="Arial" w:hAnsi="Arial" w:cs="Arial"/>
          <w:sz w:val="24"/>
          <w:szCs w:val="24"/>
        </w:rPr>
        <w:t xml:space="preserve"> inclusion and exclusion </w:t>
      </w:r>
      <w:r w:rsidRPr="003D68D1">
        <w:rPr>
          <w:rFonts w:ascii="Arial" w:hAnsi="Arial" w:cs="Arial"/>
          <w:sz w:val="24"/>
          <w:szCs w:val="24"/>
        </w:rPr>
        <w:t xml:space="preserve">criteria, the final </w:t>
      </w:r>
      <w:r w:rsidR="009363DC" w:rsidRPr="003D68D1">
        <w:rPr>
          <w:rFonts w:ascii="Arial" w:hAnsi="Arial" w:cs="Arial"/>
          <w:sz w:val="24"/>
          <w:szCs w:val="24"/>
        </w:rPr>
        <w:t xml:space="preserve">number of studies selected </w:t>
      </w:r>
      <w:r w:rsidR="00DE69FE" w:rsidRPr="003D68D1">
        <w:rPr>
          <w:rFonts w:ascii="Arial" w:hAnsi="Arial" w:cs="Arial"/>
          <w:sz w:val="24"/>
          <w:szCs w:val="24"/>
        </w:rPr>
        <w:t>is 9</w:t>
      </w:r>
      <w:r w:rsidRPr="003D68D1">
        <w:rPr>
          <w:rFonts w:ascii="Arial" w:hAnsi="Arial" w:cs="Arial"/>
          <w:sz w:val="24"/>
          <w:szCs w:val="24"/>
        </w:rPr>
        <w:t xml:space="preserve">, </w:t>
      </w:r>
      <w:r w:rsidR="00DE69FE" w:rsidRPr="003D68D1">
        <w:rPr>
          <w:rFonts w:ascii="Arial" w:hAnsi="Arial" w:cs="Arial"/>
          <w:sz w:val="24"/>
          <w:szCs w:val="24"/>
        </w:rPr>
        <w:t>and the major themes that</w:t>
      </w:r>
      <w:r w:rsidR="00580FD9" w:rsidRPr="003D68D1">
        <w:rPr>
          <w:rFonts w:ascii="Arial" w:hAnsi="Arial" w:cs="Arial"/>
          <w:sz w:val="24"/>
          <w:szCs w:val="24"/>
        </w:rPr>
        <w:t xml:space="preserve"> were</w:t>
      </w:r>
      <w:r w:rsidR="00DE69FE" w:rsidRPr="003D68D1">
        <w:rPr>
          <w:rFonts w:ascii="Arial" w:hAnsi="Arial" w:cs="Arial"/>
          <w:sz w:val="24"/>
          <w:szCs w:val="24"/>
        </w:rPr>
        <w:t xml:space="preserve"> found</w:t>
      </w:r>
      <w:r w:rsidR="00580FD9" w:rsidRPr="003D68D1">
        <w:rPr>
          <w:rFonts w:ascii="Arial" w:hAnsi="Arial" w:cs="Arial"/>
          <w:sz w:val="24"/>
          <w:szCs w:val="24"/>
        </w:rPr>
        <w:t xml:space="preserve"> are: </w:t>
      </w:r>
    </w:p>
    <w:p w14:paraId="51597FA8" w14:textId="77777777" w:rsidR="00580FD9" w:rsidRPr="003D68D1" w:rsidRDefault="00580FD9" w:rsidP="003D68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bookmarkStart w:id="28" w:name="_Hlk129955843"/>
      <w:r w:rsidRPr="003D68D1">
        <w:rPr>
          <w:rFonts w:ascii="Arial" w:hAnsi="Arial" w:cs="Arial"/>
          <w:sz w:val="24"/>
          <w:szCs w:val="24"/>
        </w:rPr>
        <w:lastRenderedPageBreak/>
        <w:t>Discrimination due to mental health</w:t>
      </w:r>
    </w:p>
    <w:p w14:paraId="114B6C35" w14:textId="77777777" w:rsidR="00580FD9" w:rsidRPr="003D68D1" w:rsidRDefault="00580FD9" w:rsidP="003D68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Influence of religion in schizophrenia </w:t>
      </w:r>
    </w:p>
    <w:p w14:paraId="3E9F8894" w14:textId="77777777" w:rsidR="00580FD9" w:rsidRPr="003D68D1" w:rsidRDefault="00580FD9" w:rsidP="003D68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Lack of communication</w:t>
      </w:r>
    </w:p>
    <w:p w14:paraId="4D7E665C" w14:textId="3700F201" w:rsidR="009363DC" w:rsidRPr="003D68D1" w:rsidRDefault="00C12003" w:rsidP="003D68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Minority background</w:t>
      </w:r>
      <w:r w:rsidR="00DE69FE" w:rsidRPr="003D68D1">
        <w:rPr>
          <w:rFonts w:ascii="Arial" w:hAnsi="Arial" w:cs="Arial"/>
          <w:sz w:val="24"/>
          <w:szCs w:val="24"/>
        </w:rPr>
        <w:t xml:space="preserve"> </w:t>
      </w:r>
    </w:p>
    <w:bookmarkEnd w:id="28"/>
    <w:p w14:paraId="3A50D4B3" w14:textId="77777777" w:rsidR="00C12003" w:rsidRPr="003D68D1" w:rsidRDefault="00C12003" w:rsidP="003D68D1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548FF5B2" w14:textId="2C92E166" w:rsidR="008258D8" w:rsidRPr="003D68D1" w:rsidRDefault="002E6C0A" w:rsidP="003D68D1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29" w:name="_Toc129957119"/>
      <w:r w:rsidRPr="003D68D1">
        <w:rPr>
          <w:rFonts w:ascii="Arial" w:hAnsi="Arial" w:cs="Arial"/>
          <w:sz w:val="24"/>
          <w:szCs w:val="24"/>
        </w:rPr>
        <w:t>6</w:t>
      </w:r>
      <w:r w:rsidR="00DD6F9E" w:rsidRPr="003D68D1">
        <w:rPr>
          <w:rFonts w:ascii="Arial" w:hAnsi="Arial" w:cs="Arial"/>
          <w:sz w:val="24"/>
          <w:szCs w:val="24"/>
        </w:rPr>
        <w:t>. Discussion</w:t>
      </w:r>
      <w:bookmarkEnd w:id="29"/>
    </w:p>
    <w:p w14:paraId="1FBF82F8" w14:textId="34EF5BD4" w:rsidR="00602CA8" w:rsidRPr="003D68D1" w:rsidRDefault="00C94950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The themes that </w:t>
      </w:r>
      <w:r w:rsidR="00B52CD8" w:rsidRPr="003D68D1">
        <w:rPr>
          <w:rFonts w:ascii="Arial" w:hAnsi="Arial" w:cs="Arial"/>
          <w:sz w:val="24"/>
          <w:szCs w:val="24"/>
        </w:rPr>
        <w:t xml:space="preserve">that were found in the articles that I selected </w:t>
      </w:r>
      <w:r w:rsidR="00986BF3" w:rsidRPr="003D68D1">
        <w:rPr>
          <w:rFonts w:ascii="Arial" w:hAnsi="Arial" w:cs="Arial"/>
          <w:sz w:val="24"/>
          <w:szCs w:val="24"/>
        </w:rPr>
        <w:t>for the systematic review</w:t>
      </w:r>
      <w:r w:rsidR="00D56640" w:rsidRPr="003D68D1">
        <w:rPr>
          <w:rFonts w:ascii="Arial" w:hAnsi="Arial" w:cs="Arial"/>
          <w:sz w:val="24"/>
          <w:szCs w:val="24"/>
        </w:rPr>
        <w:t>: discrimination due to mental health</w:t>
      </w:r>
      <w:r w:rsidR="001C7994" w:rsidRPr="003D68D1">
        <w:rPr>
          <w:rFonts w:ascii="Arial" w:hAnsi="Arial" w:cs="Arial"/>
          <w:sz w:val="24"/>
          <w:szCs w:val="24"/>
        </w:rPr>
        <w:t>, influence of religion in schizophrenia, lack of communication, minority background.</w:t>
      </w:r>
    </w:p>
    <w:p w14:paraId="5DA2A456" w14:textId="7614086A" w:rsidR="001C7994" w:rsidRPr="003D68D1" w:rsidRDefault="00015C96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Theme A: D</w:t>
      </w:r>
      <w:r w:rsidR="004C3D10" w:rsidRPr="003D68D1">
        <w:rPr>
          <w:rFonts w:ascii="Arial" w:hAnsi="Arial" w:cs="Arial"/>
          <w:sz w:val="24"/>
          <w:szCs w:val="24"/>
        </w:rPr>
        <w:t>iscrimination due to mental heath</w:t>
      </w:r>
    </w:p>
    <w:p w14:paraId="7993AE4F" w14:textId="6C5E18AB" w:rsidR="004C3D10" w:rsidRPr="003D68D1" w:rsidRDefault="004C3D10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In the article found </w:t>
      </w:r>
      <w:r w:rsidR="00712695" w:rsidRPr="003D68D1">
        <w:rPr>
          <w:rFonts w:ascii="Arial" w:hAnsi="Arial" w:cs="Arial"/>
          <w:sz w:val="24"/>
          <w:szCs w:val="24"/>
        </w:rPr>
        <w:t xml:space="preserve">it shows that </w:t>
      </w:r>
      <w:r w:rsidR="00CA71C2" w:rsidRPr="003D68D1">
        <w:rPr>
          <w:rFonts w:ascii="Arial" w:hAnsi="Arial" w:cs="Arial"/>
          <w:sz w:val="24"/>
          <w:szCs w:val="24"/>
        </w:rPr>
        <w:t xml:space="preserve">people with mental health problems face stigma and discrimination from </w:t>
      </w:r>
      <w:r w:rsidR="007E058E" w:rsidRPr="003D68D1">
        <w:rPr>
          <w:rFonts w:ascii="Arial" w:hAnsi="Arial" w:cs="Arial"/>
          <w:sz w:val="24"/>
          <w:szCs w:val="24"/>
        </w:rPr>
        <w:t>society (</w:t>
      </w:r>
      <w:r w:rsidR="007E058E" w:rsidRPr="00572DAA">
        <w:rPr>
          <w:rFonts w:ascii="Arial" w:hAnsi="Arial" w:cs="Arial"/>
          <w:sz w:val="24"/>
          <w:szCs w:val="24"/>
        </w:rPr>
        <w:t>Sampogna,</w:t>
      </w:r>
      <w:r w:rsidR="007E058E" w:rsidRPr="003D68D1">
        <w:rPr>
          <w:rFonts w:ascii="Arial" w:hAnsi="Arial" w:cs="Arial"/>
          <w:sz w:val="24"/>
          <w:szCs w:val="24"/>
        </w:rPr>
        <w:t xml:space="preserve"> </w:t>
      </w:r>
      <w:r w:rsidR="007E058E" w:rsidRPr="00572DAA">
        <w:rPr>
          <w:rFonts w:ascii="Arial" w:hAnsi="Arial" w:cs="Arial"/>
          <w:sz w:val="24"/>
          <w:szCs w:val="24"/>
        </w:rPr>
        <w:t>Gehlen, Giallonardo, et al. 2020)</w:t>
      </w:r>
      <w:r w:rsidR="007E058E" w:rsidRPr="003D68D1">
        <w:rPr>
          <w:rFonts w:ascii="Arial" w:hAnsi="Arial" w:cs="Arial"/>
          <w:sz w:val="24"/>
          <w:szCs w:val="24"/>
        </w:rPr>
        <w:t>.</w:t>
      </w:r>
      <w:r w:rsidR="00837B67" w:rsidRPr="003D68D1">
        <w:rPr>
          <w:rFonts w:ascii="Arial" w:hAnsi="Arial" w:cs="Arial"/>
          <w:sz w:val="24"/>
          <w:szCs w:val="24"/>
        </w:rPr>
        <w:t xml:space="preserve"> </w:t>
      </w:r>
      <w:r w:rsidR="00F77A99" w:rsidRPr="003D68D1">
        <w:rPr>
          <w:rFonts w:ascii="Arial" w:hAnsi="Arial" w:cs="Arial"/>
          <w:sz w:val="24"/>
          <w:szCs w:val="24"/>
        </w:rPr>
        <w:t>Similarly,</w:t>
      </w:r>
      <w:r w:rsidR="00837B67" w:rsidRPr="003D68D1">
        <w:rPr>
          <w:rFonts w:ascii="Arial" w:hAnsi="Arial" w:cs="Arial"/>
          <w:sz w:val="24"/>
          <w:szCs w:val="24"/>
        </w:rPr>
        <w:t xml:space="preserve"> studies conducted by </w:t>
      </w:r>
      <w:r w:rsidR="00113BDC" w:rsidRPr="003D68D1">
        <w:rPr>
          <w:rFonts w:ascii="Arial" w:hAnsi="Arial" w:cs="Arial"/>
          <w:sz w:val="24"/>
          <w:szCs w:val="24"/>
        </w:rPr>
        <w:t>Ko, Smith,</w:t>
      </w:r>
      <w:r w:rsidR="00E230D1" w:rsidRPr="003D68D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13BDC" w:rsidRPr="003D68D1">
        <w:rPr>
          <w:rFonts w:ascii="Arial" w:hAnsi="Arial" w:cs="Arial"/>
          <w:sz w:val="24"/>
          <w:szCs w:val="24"/>
        </w:rPr>
        <w:t>Liao</w:t>
      </w:r>
      <w:proofErr w:type="gramEnd"/>
      <w:r w:rsidR="00113BDC" w:rsidRPr="003D68D1">
        <w:rPr>
          <w:rFonts w:ascii="Arial" w:hAnsi="Arial" w:cs="Arial"/>
          <w:sz w:val="24"/>
          <w:szCs w:val="24"/>
        </w:rPr>
        <w:t xml:space="preserve"> and </w:t>
      </w:r>
      <w:r w:rsidR="001876FE" w:rsidRPr="003D68D1">
        <w:rPr>
          <w:rFonts w:ascii="Arial" w:hAnsi="Arial" w:cs="Arial"/>
          <w:sz w:val="24"/>
          <w:szCs w:val="24"/>
        </w:rPr>
        <w:t>Chiang, (</w:t>
      </w:r>
      <w:r w:rsidR="00113BDC" w:rsidRPr="003D68D1">
        <w:rPr>
          <w:rFonts w:ascii="Arial" w:hAnsi="Arial" w:cs="Arial"/>
          <w:sz w:val="24"/>
          <w:szCs w:val="24"/>
        </w:rPr>
        <w:t>2014</w:t>
      </w:r>
      <w:r w:rsidR="00E230D1" w:rsidRPr="003D68D1">
        <w:rPr>
          <w:rFonts w:ascii="Arial" w:hAnsi="Arial" w:cs="Arial"/>
          <w:sz w:val="24"/>
          <w:szCs w:val="24"/>
        </w:rPr>
        <w:t xml:space="preserve">) and </w:t>
      </w:r>
      <w:r w:rsidR="003C3ACF" w:rsidRPr="003D68D1">
        <w:rPr>
          <w:rFonts w:ascii="Arial" w:hAnsi="Arial" w:cs="Arial"/>
          <w:sz w:val="24"/>
          <w:szCs w:val="24"/>
        </w:rPr>
        <w:t>Luhrmann, T.M. and Marrow, J. eds., (2016</w:t>
      </w:r>
      <w:r w:rsidR="000C5363" w:rsidRPr="003D68D1">
        <w:rPr>
          <w:rFonts w:ascii="Arial" w:hAnsi="Arial" w:cs="Arial"/>
          <w:sz w:val="24"/>
          <w:szCs w:val="24"/>
        </w:rPr>
        <w:t>)</w:t>
      </w:r>
      <w:r w:rsidR="00213E0C" w:rsidRPr="003D68D1">
        <w:rPr>
          <w:rFonts w:ascii="Arial" w:hAnsi="Arial" w:cs="Arial"/>
          <w:sz w:val="24"/>
          <w:szCs w:val="24"/>
        </w:rPr>
        <w:t xml:space="preserve"> showed </w:t>
      </w:r>
      <w:r w:rsidR="00F2456A" w:rsidRPr="003D68D1">
        <w:rPr>
          <w:rFonts w:ascii="Arial" w:hAnsi="Arial" w:cs="Arial"/>
          <w:sz w:val="24"/>
          <w:szCs w:val="24"/>
        </w:rPr>
        <w:t xml:space="preserve">exact </w:t>
      </w:r>
      <w:r w:rsidR="001876FE" w:rsidRPr="003D68D1">
        <w:rPr>
          <w:rFonts w:ascii="Arial" w:hAnsi="Arial" w:cs="Arial"/>
          <w:sz w:val="24"/>
          <w:szCs w:val="24"/>
        </w:rPr>
        <w:t xml:space="preserve">discoveries. Whereas compared to earlier studies </w:t>
      </w:r>
      <w:r w:rsidR="00C40A2D" w:rsidRPr="003D68D1">
        <w:rPr>
          <w:rFonts w:ascii="Arial" w:hAnsi="Arial" w:cs="Arial"/>
          <w:sz w:val="24"/>
          <w:szCs w:val="24"/>
        </w:rPr>
        <w:t xml:space="preserve">that look at schizophrenia as a mental </w:t>
      </w:r>
      <w:r w:rsidR="00053927" w:rsidRPr="003D68D1">
        <w:rPr>
          <w:rFonts w:ascii="Arial" w:hAnsi="Arial" w:cs="Arial"/>
          <w:sz w:val="24"/>
          <w:szCs w:val="24"/>
        </w:rPr>
        <w:t>illness</w:t>
      </w:r>
      <w:r w:rsidR="00252F38" w:rsidRPr="003D68D1">
        <w:rPr>
          <w:rFonts w:ascii="Arial" w:hAnsi="Arial" w:cs="Arial"/>
          <w:sz w:val="24"/>
          <w:szCs w:val="24"/>
        </w:rPr>
        <w:t>, the ana</w:t>
      </w:r>
      <w:r w:rsidR="00871AA9" w:rsidRPr="003D68D1">
        <w:rPr>
          <w:rFonts w:ascii="Arial" w:hAnsi="Arial" w:cs="Arial"/>
          <w:sz w:val="24"/>
          <w:szCs w:val="24"/>
        </w:rPr>
        <w:t xml:space="preserve">lysis of religion, </w:t>
      </w:r>
      <w:r w:rsidR="003D4AA9" w:rsidRPr="003D68D1">
        <w:rPr>
          <w:rFonts w:ascii="Arial" w:hAnsi="Arial" w:cs="Arial"/>
          <w:sz w:val="24"/>
          <w:szCs w:val="24"/>
        </w:rPr>
        <w:t>background,</w:t>
      </w:r>
      <w:r w:rsidR="00871AA9" w:rsidRPr="003D68D1">
        <w:rPr>
          <w:rFonts w:ascii="Arial" w:hAnsi="Arial" w:cs="Arial"/>
          <w:sz w:val="24"/>
          <w:szCs w:val="24"/>
        </w:rPr>
        <w:t xml:space="preserve"> and traumatic events in </w:t>
      </w:r>
      <w:r w:rsidR="00FA697A" w:rsidRPr="003D68D1">
        <w:rPr>
          <w:rFonts w:ascii="Arial" w:hAnsi="Arial" w:cs="Arial"/>
          <w:sz w:val="24"/>
          <w:szCs w:val="24"/>
        </w:rPr>
        <w:t>people’s</w:t>
      </w:r>
      <w:r w:rsidR="00871AA9" w:rsidRPr="003D68D1">
        <w:rPr>
          <w:rFonts w:ascii="Arial" w:hAnsi="Arial" w:cs="Arial"/>
          <w:sz w:val="24"/>
          <w:szCs w:val="24"/>
        </w:rPr>
        <w:t xml:space="preserve"> life </w:t>
      </w:r>
      <w:r w:rsidR="00E74470" w:rsidRPr="003D68D1">
        <w:rPr>
          <w:rFonts w:ascii="Arial" w:hAnsi="Arial" w:cs="Arial"/>
          <w:sz w:val="24"/>
          <w:szCs w:val="24"/>
        </w:rPr>
        <w:t xml:space="preserve">as factors that influence the appearance of the </w:t>
      </w:r>
      <w:r w:rsidR="001246F6" w:rsidRPr="003D68D1">
        <w:rPr>
          <w:rFonts w:ascii="Arial" w:hAnsi="Arial" w:cs="Arial"/>
          <w:sz w:val="24"/>
          <w:szCs w:val="24"/>
        </w:rPr>
        <w:t>illness or</w:t>
      </w:r>
      <w:r w:rsidR="00AF1E51" w:rsidRPr="003D68D1">
        <w:rPr>
          <w:rFonts w:ascii="Arial" w:hAnsi="Arial" w:cs="Arial"/>
          <w:sz w:val="24"/>
          <w:szCs w:val="24"/>
        </w:rPr>
        <w:t xml:space="preserve"> the aggravation of it.</w:t>
      </w:r>
      <w:r w:rsidR="00B57772" w:rsidRPr="003D68D1">
        <w:rPr>
          <w:rFonts w:ascii="Arial" w:hAnsi="Arial" w:cs="Arial"/>
          <w:sz w:val="24"/>
          <w:szCs w:val="24"/>
        </w:rPr>
        <w:t xml:space="preserve"> According to </w:t>
      </w:r>
      <w:r w:rsidR="003D4AA9" w:rsidRPr="003D68D1">
        <w:rPr>
          <w:rFonts w:ascii="Arial" w:hAnsi="Arial" w:cs="Arial"/>
          <w:sz w:val="24"/>
          <w:szCs w:val="24"/>
        </w:rPr>
        <w:t>Fabrega, (</w:t>
      </w:r>
      <w:r w:rsidR="00B92EBE" w:rsidRPr="003D68D1">
        <w:rPr>
          <w:rFonts w:ascii="Arial" w:hAnsi="Arial" w:cs="Arial"/>
          <w:sz w:val="24"/>
          <w:szCs w:val="24"/>
        </w:rPr>
        <w:t xml:space="preserve">1989) and Gottesman, </w:t>
      </w:r>
      <w:r w:rsidR="00C867FA" w:rsidRPr="003D68D1">
        <w:rPr>
          <w:rFonts w:ascii="Arial" w:hAnsi="Arial" w:cs="Arial"/>
          <w:sz w:val="24"/>
          <w:szCs w:val="24"/>
        </w:rPr>
        <w:t>Shields,</w:t>
      </w:r>
      <w:r w:rsidR="00B92EBE" w:rsidRPr="003D68D1">
        <w:rPr>
          <w:rFonts w:ascii="Arial" w:hAnsi="Arial" w:cs="Arial"/>
          <w:sz w:val="24"/>
          <w:szCs w:val="24"/>
        </w:rPr>
        <w:t xml:space="preserve"> and </w:t>
      </w:r>
      <w:r w:rsidR="00C867FA" w:rsidRPr="003D68D1">
        <w:rPr>
          <w:rFonts w:ascii="Arial" w:hAnsi="Arial" w:cs="Arial"/>
          <w:sz w:val="24"/>
          <w:szCs w:val="24"/>
        </w:rPr>
        <w:t>Hanson, (</w:t>
      </w:r>
      <w:r w:rsidR="00B92EBE" w:rsidRPr="003D68D1">
        <w:rPr>
          <w:rFonts w:ascii="Arial" w:hAnsi="Arial" w:cs="Arial"/>
          <w:sz w:val="24"/>
          <w:szCs w:val="24"/>
        </w:rPr>
        <w:t>1982)</w:t>
      </w:r>
      <w:r w:rsidR="00B92EBE" w:rsidRPr="003D68D1">
        <w:rPr>
          <w:rFonts w:ascii="Arial" w:hAnsi="Arial" w:cs="Arial"/>
          <w:sz w:val="24"/>
          <w:szCs w:val="24"/>
        </w:rPr>
        <w:t xml:space="preserve"> </w:t>
      </w:r>
      <w:r w:rsidR="001246F6" w:rsidRPr="003D68D1">
        <w:rPr>
          <w:rFonts w:ascii="Arial" w:hAnsi="Arial" w:cs="Arial"/>
          <w:sz w:val="24"/>
          <w:szCs w:val="24"/>
        </w:rPr>
        <w:t xml:space="preserve">many people that suffer from this mental illness </w:t>
      </w:r>
      <w:r w:rsidR="00FA697A" w:rsidRPr="003D68D1">
        <w:rPr>
          <w:rFonts w:ascii="Arial" w:hAnsi="Arial" w:cs="Arial"/>
          <w:sz w:val="24"/>
          <w:szCs w:val="24"/>
        </w:rPr>
        <w:t xml:space="preserve">refuse help or do not reach out for help because </w:t>
      </w:r>
      <w:r w:rsidR="002626D3" w:rsidRPr="003D68D1">
        <w:rPr>
          <w:rFonts w:ascii="Arial" w:hAnsi="Arial" w:cs="Arial"/>
          <w:sz w:val="24"/>
          <w:szCs w:val="24"/>
        </w:rPr>
        <w:t>of self-stigma</w:t>
      </w:r>
      <w:r w:rsidR="00273180" w:rsidRPr="003D68D1">
        <w:rPr>
          <w:rFonts w:ascii="Arial" w:hAnsi="Arial" w:cs="Arial"/>
          <w:sz w:val="24"/>
          <w:szCs w:val="24"/>
        </w:rPr>
        <w:t xml:space="preserve"> and discrimination that they have faced before</w:t>
      </w:r>
      <w:r w:rsidR="00200A3E" w:rsidRPr="003D68D1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200A3E" w:rsidRPr="003D68D1">
        <w:rPr>
          <w:rFonts w:ascii="Arial" w:hAnsi="Arial" w:cs="Arial"/>
          <w:sz w:val="24"/>
          <w:szCs w:val="24"/>
        </w:rPr>
        <w:t>Additionally</w:t>
      </w:r>
      <w:proofErr w:type="gramEnd"/>
      <w:r w:rsidR="00200A3E" w:rsidRPr="003D68D1">
        <w:rPr>
          <w:rFonts w:ascii="Arial" w:hAnsi="Arial" w:cs="Arial"/>
          <w:sz w:val="24"/>
          <w:szCs w:val="24"/>
        </w:rPr>
        <w:t xml:space="preserve"> it was discovered that in some cases individuals had committed suicide caused by behaviour deterioration, due to inadequate help.</w:t>
      </w:r>
      <w:r w:rsidR="00F328F4" w:rsidRPr="003D68D1">
        <w:rPr>
          <w:rFonts w:ascii="Arial" w:hAnsi="Arial" w:cs="Arial"/>
          <w:sz w:val="24"/>
          <w:szCs w:val="24"/>
        </w:rPr>
        <w:t xml:space="preserve"> People refuse to </w:t>
      </w:r>
      <w:r w:rsidR="0039007F" w:rsidRPr="003D68D1">
        <w:rPr>
          <w:rFonts w:ascii="Arial" w:hAnsi="Arial" w:cs="Arial"/>
          <w:sz w:val="24"/>
          <w:szCs w:val="24"/>
        </w:rPr>
        <w:t xml:space="preserve">seek help, not knowing </w:t>
      </w:r>
      <w:r w:rsidR="005F2773" w:rsidRPr="003D68D1">
        <w:rPr>
          <w:rFonts w:ascii="Arial" w:hAnsi="Arial" w:cs="Arial"/>
          <w:sz w:val="24"/>
          <w:szCs w:val="24"/>
        </w:rPr>
        <w:t>what their rights are and how will they be treated, or if they can afford the treatment</w:t>
      </w:r>
      <w:r w:rsidR="00C867FA" w:rsidRPr="003D68D1">
        <w:rPr>
          <w:rFonts w:ascii="Arial" w:hAnsi="Arial" w:cs="Arial"/>
          <w:sz w:val="24"/>
          <w:szCs w:val="24"/>
        </w:rPr>
        <w:t>s or not.</w:t>
      </w:r>
      <w:r w:rsidR="00F328F4" w:rsidRPr="003D68D1">
        <w:rPr>
          <w:rFonts w:ascii="Arial" w:hAnsi="Arial" w:cs="Arial"/>
          <w:sz w:val="24"/>
          <w:szCs w:val="24"/>
        </w:rPr>
        <w:t xml:space="preserve"> </w:t>
      </w:r>
      <w:r w:rsidR="00615D6D" w:rsidRPr="003D68D1">
        <w:rPr>
          <w:rFonts w:ascii="Arial" w:hAnsi="Arial" w:cs="Arial"/>
          <w:sz w:val="24"/>
          <w:szCs w:val="24"/>
        </w:rPr>
        <w:t xml:space="preserve"> </w:t>
      </w:r>
      <w:r w:rsidR="004F5F99" w:rsidRPr="003D68D1">
        <w:rPr>
          <w:rFonts w:ascii="Arial" w:hAnsi="Arial" w:cs="Arial"/>
          <w:sz w:val="24"/>
          <w:szCs w:val="24"/>
        </w:rPr>
        <w:t>Also,</w:t>
      </w:r>
      <w:r w:rsidR="00615D6D" w:rsidRPr="003D68D1">
        <w:rPr>
          <w:rFonts w:ascii="Arial" w:hAnsi="Arial" w:cs="Arial"/>
          <w:sz w:val="24"/>
          <w:szCs w:val="24"/>
        </w:rPr>
        <w:t xml:space="preserve"> </w:t>
      </w:r>
      <w:r w:rsidR="00F00D79" w:rsidRPr="003D68D1">
        <w:rPr>
          <w:rFonts w:ascii="Arial" w:hAnsi="Arial" w:cs="Arial"/>
          <w:sz w:val="24"/>
          <w:szCs w:val="24"/>
        </w:rPr>
        <w:t>Stuart, H. (2016)</w:t>
      </w:r>
      <w:r w:rsidR="00F00D79" w:rsidRPr="003D68D1">
        <w:rPr>
          <w:rFonts w:ascii="Arial" w:hAnsi="Arial" w:cs="Arial"/>
          <w:sz w:val="24"/>
          <w:szCs w:val="24"/>
        </w:rPr>
        <w:t xml:space="preserve"> </w:t>
      </w:r>
      <w:r w:rsidR="004F5F99" w:rsidRPr="003D68D1">
        <w:rPr>
          <w:rFonts w:ascii="Arial" w:hAnsi="Arial" w:cs="Arial"/>
          <w:sz w:val="24"/>
          <w:szCs w:val="24"/>
        </w:rPr>
        <w:t xml:space="preserve">has reported similar studies that </w:t>
      </w:r>
      <w:r w:rsidR="00FC40AB" w:rsidRPr="003D68D1">
        <w:rPr>
          <w:rFonts w:ascii="Arial" w:hAnsi="Arial" w:cs="Arial"/>
          <w:sz w:val="24"/>
          <w:szCs w:val="24"/>
        </w:rPr>
        <w:t>discuss about anti-stigma programs introduced in universities to encourage the inclusion of people with disabilities</w:t>
      </w:r>
      <w:r w:rsidR="00335930" w:rsidRPr="003D68D1">
        <w:rPr>
          <w:rFonts w:ascii="Arial" w:hAnsi="Arial" w:cs="Arial"/>
          <w:sz w:val="24"/>
          <w:szCs w:val="24"/>
        </w:rPr>
        <w:t>, to stop stigma and discrimination against them</w:t>
      </w:r>
      <w:bookmarkStart w:id="30" w:name="_Hlk129955025"/>
      <w:r w:rsidR="00990523" w:rsidRPr="003D68D1">
        <w:rPr>
          <w:rFonts w:ascii="Arial" w:hAnsi="Arial" w:cs="Arial"/>
          <w:sz w:val="24"/>
          <w:szCs w:val="24"/>
        </w:rPr>
        <w:t>.</w:t>
      </w:r>
      <w:bookmarkEnd w:id="30"/>
      <w:r w:rsidR="008F314D" w:rsidRPr="003D68D1">
        <w:rPr>
          <w:rFonts w:ascii="Arial" w:hAnsi="Arial" w:cs="Arial"/>
          <w:sz w:val="24"/>
          <w:szCs w:val="24"/>
        </w:rPr>
        <w:t xml:space="preserve"> Not fitting in the norms of society can be difficult</w:t>
      </w:r>
      <w:r w:rsidR="00DB65CE" w:rsidRPr="003D68D1">
        <w:rPr>
          <w:rFonts w:ascii="Arial" w:hAnsi="Arial" w:cs="Arial"/>
          <w:sz w:val="24"/>
          <w:szCs w:val="24"/>
        </w:rPr>
        <w:t xml:space="preserve">, and facing a mental illness can be challenging, that is why many people </w:t>
      </w:r>
      <w:r w:rsidR="00A875C2" w:rsidRPr="003D68D1">
        <w:rPr>
          <w:rFonts w:ascii="Arial" w:hAnsi="Arial" w:cs="Arial"/>
          <w:sz w:val="24"/>
          <w:szCs w:val="24"/>
        </w:rPr>
        <w:t>prefer to stay away, not realising the danger they are in, for not tr</w:t>
      </w:r>
      <w:r w:rsidR="00F45478" w:rsidRPr="003D68D1">
        <w:rPr>
          <w:rFonts w:ascii="Arial" w:hAnsi="Arial" w:cs="Arial"/>
          <w:sz w:val="24"/>
          <w:szCs w:val="24"/>
        </w:rPr>
        <w:t>eating their illness.</w:t>
      </w:r>
    </w:p>
    <w:p w14:paraId="1B8846BC" w14:textId="77DCBE29" w:rsidR="00234005" w:rsidRPr="003D68D1" w:rsidRDefault="00234005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Theme B: Influence of religion in schizophrenia</w:t>
      </w:r>
    </w:p>
    <w:p w14:paraId="11B23395" w14:textId="7171CF46" w:rsidR="00511A55" w:rsidRPr="003D68D1" w:rsidRDefault="00891D68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In article 2, people </w:t>
      </w:r>
      <w:r w:rsidR="00B149F8" w:rsidRPr="003D68D1">
        <w:rPr>
          <w:rFonts w:ascii="Arial" w:hAnsi="Arial" w:cs="Arial"/>
          <w:sz w:val="24"/>
          <w:szCs w:val="24"/>
        </w:rPr>
        <w:t xml:space="preserve">suffering from schizophrenia are considered possessed by evil spirits </w:t>
      </w:r>
      <w:r w:rsidR="00F10DB5" w:rsidRPr="003D68D1">
        <w:rPr>
          <w:rFonts w:ascii="Arial" w:hAnsi="Arial" w:cs="Arial"/>
          <w:sz w:val="24"/>
          <w:szCs w:val="24"/>
        </w:rPr>
        <w:t xml:space="preserve">or had black magic done, as symptoms of schizophrenia are same as </w:t>
      </w:r>
      <w:r w:rsidR="00D900BB" w:rsidRPr="003D68D1">
        <w:rPr>
          <w:rFonts w:ascii="Arial" w:hAnsi="Arial" w:cs="Arial"/>
          <w:sz w:val="24"/>
          <w:szCs w:val="24"/>
        </w:rPr>
        <w:t xml:space="preserve">for </w:t>
      </w:r>
      <w:r w:rsidR="00D900BB" w:rsidRPr="003D68D1">
        <w:rPr>
          <w:rFonts w:ascii="Arial" w:hAnsi="Arial" w:cs="Arial"/>
          <w:sz w:val="24"/>
          <w:szCs w:val="24"/>
        </w:rPr>
        <w:lastRenderedPageBreak/>
        <w:t>people that are possessed</w:t>
      </w:r>
      <w:r w:rsidR="007E058E" w:rsidRPr="003D68D1">
        <w:rPr>
          <w:rFonts w:ascii="Arial" w:hAnsi="Arial" w:cs="Arial"/>
          <w:sz w:val="24"/>
          <w:szCs w:val="24"/>
        </w:rPr>
        <w:t xml:space="preserve"> </w:t>
      </w:r>
      <w:r w:rsidR="007E058E" w:rsidRPr="003D68D1">
        <w:rPr>
          <w:rFonts w:ascii="Arial" w:hAnsi="Arial" w:cs="Arial"/>
          <w:sz w:val="24"/>
          <w:szCs w:val="24"/>
        </w:rPr>
        <w:t>(Cadge, Connor, Greenfield, 2019)</w:t>
      </w:r>
      <w:r w:rsidR="00D900BB" w:rsidRPr="003D68D1">
        <w:rPr>
          <w:rFonts w:ascii="Arial" w:hAnsi="Arial" w:cs="Arial"/>
          <w:sz w:val="24"/>
          <w:szCs w:val="24"/>
        </w:rPr>
        <w:t xml:space="preserve">. Studies conducted by </w:t>
      </w:r>
      <w:r w:rsidR="00710471" w:rsidRPr="003D68D1">
        <w:rPr>
          <w:rFonts w:ascii="Arial" w:hAnsi="Arial" w:cs="Arial"/>
          <w:sz w:val="24"/>
          <w:szCs w:val="24"/>
        </w:rPr>
        <w:t>Leavey, (2010)</w:t>
      </w:r>
      <w:r w:rsidR="00072844" w:rsidRPr="003D68D1">
        <w:rPr>
          <w:rFonts w:ascii="Arial" w:hAnsi="Arial" w:cs="Arial"/>
          <w:sz w:val="24"/>
          <w:szCs w:val="24"/>
        </w:rPr>
        <w:t xml:space="preserve"> show that</w:t>
      </w:r>
      <w:r w:rsidR="00710471" w:rsidRPr="003D68D1">
        <w:rPr>
          <w:rFonts w:ascii="Arial" w:hAnsi="Arial" w:cs="Arial"/>
          <w:sz w:val="24"/>
          <w:szCs w:val="24"/>
        </w:rPr>
        <w:t xml:space="preserve"> </w:t>
      </w:r>
      <w:r w:rsidR="00EB4B12" w:rsidRPr="003D68D1">
        <w:rPr>
          <w:rFonts w:ascii="Arial" w:hAnsi="Arial" w:cs="Arial"/>
          <w:sz w:val="24"/>
          <w:szCs w:val="24"/>
        </w:rPr>
        <w:t xml:space="preserve">similar </w:t>
      </w:r>
      <w:r w:rsidR="003B055A" w:rsidRPr="003D68D1">
        <w:rPr>
          <w:rFonts w:ascii="Arial" w:hAnsi="Arial" w:cs="Arial"/>
          <w:sz w:val="24"/>
          <w:szCs w:val="24"/>
        </w:rPr>
        <w:t xml:space="preserve">studies were discovered, </w:t>
      </w:r>
      <w:r w:rsidR="00844FAB" w:rsidRPr="003D68D1">
        <w:rPr>
          <w:rFonts w:ascii="Arial" w:hAnsi="Arial" w:cs="Arial"/>
          <w:sz w:val="24"/>
          <w:szCs w:val="24"/>
        </w:rPr>
        <w:t>with</w:t>
      </w:r>
      <w:r w:rsidR="003B055A" w:rsidRPr="003D68D1">
        <w:rPr>
          <w:rFonts w:ascii="Arial" w:hAnsi="Arial" w:cs="Arial"/>
          <w:sz w:val="24"/>
          <w:szCs w:val="24"/>
        </w:rPr>
        <w:t xml:space="preserve"> th</w:t>
      </w:r>
      <w:r w:rsidR="00C449FD" w:rsidRPr="003D68D1">
        <w:rPr>
          <w:rFonts w:ascii="Arial" w:hAnsi="Arial" w:cs="Arial"/>
          <w:sz w:val="24"/>
          <w:szCs w:val="24"/>
        </w:rPr>
        <w:t>e same resul</w:t>
      </w:r>
      <w:r w:rsidR="003C2C75" w:rsidRPr="003D68D1">
        <w:rPr>
          <w:rFonts w:ascii="Arial" w:hAnsi="Arial" w:cs="Arial"/>
          <w:sz w:val="24"/>
          <w:szCs w:val="24"/>
        </w:rPr>
        <w:t>ts. Whereas</w:t>
      </w:r>
      <w:r w:rsidR="00597DDD" w:rsidRPr="003D68D1">
        <w:rPr>
          <w:rFonts w:ascii="Arial" w:hAnsi="Arial" w:cs="Arial"/>
          <w:sz w:val="24"/>
          <w:szCs w:val="24"/>
        </w:rPr>
        <w:t xml:space="preserve">, compared to earlier studies </w:t>
      </w:r>
      <w:r w:rsidR="002E45D4" w:rsidRPr="003D68D1">
        <w:rPr>
          <w:rFonts w:ascii="Arial" w:hAnsi="Arial" w:cs="Arial"/>
          <w:sz w:val="24"/>
          <w:szCs w:val="24"/>
        </w:rPr>
        <w:t>that looked a</w:t>
      </w:r>
      <w:r w:rsidR="00C4276C" w:rsidRPr="003D68D1">
        <w:rPr>
          <w:rFonts w:ascii="Arial" w:hAnsi="Arial" w:cs="Arial"/>
          <w:sz w:val="24"/>
          <w:szCs w:val="24"/>
        </w:rPr>
        <w:t>t</w:t>
      </w:r>
      <w:r w:rsidR="002E45D4" w:rsidRPr="003D68D1">
        <w:rPr>
          <w:rFonts w:ascii="Arial" w:hAnsi="Arial" w:cs="Arial"/>
          <w:sz w:val="24"/>
          <w:szCs w:val="24"/>
        </w:rPr>
        <w:t xml:space="preserve"> schizophrenia from the medical point of view,</w:t>
      </w:r>
      <w:r w:rsidR="0085377A" w:rsidRPr="003D68D1">
        <w:rPr>
          <w:rFonts w:ascii="Arial" w:hAnsi="Arial" w:cs="Arial"/>
          <w:sz w:val="24"/>
          <w:szCs w:val="24"/>
        </w:rPr>
        <w:t xml:space="preserve"> the analys</w:t>
      </w:r>
      <w:r w:rsidR="004D1727" w:rsidRPr="003D68D1">
        <w:rPr>
          <w:rFonts w:ascii="Arial" w:hAnsi="Arial" w:cs="Arial"/>
          <w:sz w:val="24"/>
          <w:szCs w:val="24"/>
        </w:rPr>
        <w:t>is of</w:t>
      </w:r>
      <w:r w:rsidR="002E45D4" w:rsidRPr="003D68D1">
        <w:rPr>
          <w:rFonts w:ascii="Arial" w:hAnsi="Arial" w:cs="Arial"/>
          <w:sz w:val="24"/>
          <w:szCs w:val="24"/>
        </w:rPr>
        <w:t xml:space="preserve"> a </w:t>
      </w:r>
      <w:r w:rsidR="002D4C25" w:rsidRPr="003D68D1">
        <w:rPr>
          <w:rFonts w:ascii="Arial" w:hAnsi="Arial" w:cs="Arial"/>
          <w:sz w:val="24"/>
          <w:szCs w:val="24"/>
        </w:rPr>
        <w:t>person’s believes and culture</w:t>
      </w:r>
      <w:r w:rsidR="007C1D0F" w:rsidRPr="003D68D1">
        <w:rPr>
          <w:rFonts w:ascii="Arial" w:hAnsi="Arial" w:cs="Arial"/>
          <w:sz w:val="24"/>
          <w:szCs w:val="24"/>
        </w:rPr>
        <w:t>, give an insight on the choice the ind</w:t>
      </w:r>
      <w:r w:rsidR="00B96249" w:rsidRPr="003D68D1">
        <w:rPr>
          <w:rFonts w:ascii="Arial" w:hAnsi="Arial" w:cs="Arial"/>
          <w:sz w:val="24"/>
          <w:szCs w:val="24"/>
        </w:rPr>
        <w:t xml:space="preserve">ividual </w:t>
      </w:r>
      <w:r w:rsidR="009A6ED7" w:rsidRPr="003D68D1">
        <w:rPr>
          <w:rFonts w:ascii="Arial" w:hAnsi="Arial" w:cs="Arial"/>
          <w:sz w:val="24"/>
          <w:szCs w:val="24"/>
        </w:rPr>
        <w:t>makes</w:t>
      </w:r>
      <w:r w:rsidR="00B96249" w:rsidRPr="003D68D1">
        <w:rPr>
          <w:rFonts w:ascii="Arial" w:hAnsi="Arial" w:cs="Arial"/>
          <w:sz w:val="24"/>
          <w:szCs w:val="24"/>
        </w:rPr>
        <w:t xml:space="preserve"> when choosing the religious treatment instead of medical</w:t>
      </w:r>
      <w:r w:rsidR="000C6EC5" w:rsidRPr="003D68D1">
        <w:rPr>
          <w:rFonts w:ascii="Arial" w:hAnsi="Arial" w:cs="Arial"/>
          <w:sz w:val="24"/>
          <w:szCs w:val="24"/>
        </w:rPr>
        <w:t>.</w:t>
      </w:r>
      <w:r w:rsidR="00CA7A43" w:rsidRPr="003D68D1">
        <w:rPr>
          <w:rFonts w:ascii="Arial" w:hAnsi="Arial" w:cs="Arial"/>
          <w:sz w:val="24"/>
          <w:szCs w:val="24"/>
        </w:rPr>
        <w:t xml:space="preserve"> </w:t>
      </w:r>
      <w:r w:rsidR="009E1C3E" w:rsidRPr="003D68D1">
        <w:rPr>
          <w:rFonts w:ascii="Arial" w:hAnsi="Arial" w:cs="Arial"/>
          <w:sz w:val="24"/>
          <w:szCs w:val="24"/>
        </w:rPr>
        <w:t xml:space="preserve">In some cases, when schizophrenia was not diagnosed in time, or it was </w:t>
      </w:r>
      <w:r w:rsidR="00456729" w:rsidRPr="003D68D1">
        <w:rPr>
          <w:rFonts w:ascii="Arial" w:hAnsi="Arial" w:cs="Arial"/>
          <w:sz w:val="24"/>
          <w:szCs w:val="24"/>
        </w:rPr>
        <w:t>mistreated people conducted violent behaviours that harmed people around them</w:t>
      </w:r>
      <w:r w:rsidR="00331F7C" w:rsidRPr="003D68D1">
        <w:rPr>
          <w:rFonts w:ascii="Arial" w:hAnsi="Arial" w:cs="Arial"/>
          <w:sz w:val="24"/>
          <w:szCs w:val="24"/>
        </w:rPr>
        <w:t xml:space="preserve">, the explanation being: “the voices told them to do </w:t>
      </w:r>
      <w:r w:rsidR="00CE68CC" w:rsidRPr="003D68D1">
        <w:rPr>
          <w:rFonts w:ascii="Arial" w:hAnsi="Arial" w:cs="Arial"/>
          <w:sz w:val="24"/>
          <w:szCs w:val="24"/>
        </w:rPr>
        <w:t>it” (</w:t>
      </w:r>
      <w:r w:rsidR="00CD5706" w:rsidRPr="003D68D1">
        <w:rPr>
          <w:rFonts w:ascii="Arial" w:hAnsi="Arial" w:cs="Arial"/>
          <w:sz w:val="24"/>
          <w:szCs w:val="24"/>
        </w:rPr>
        <w:t>Karanci, 2014).</w:t>
      </w:r>
      <w:r w:rsidR="00CD5706" w:rsidRPr="003D68D1">
        <w:rPr>
          <w:rFonts w:ascii="Arial" w:hAnsi="Arial" w:cs="Arial"/>
          <w:sz w:val="24"/>
          <w:szCs w:val="24"/>
        </w:rPr>
        <w:t xml:space="preserve"> </w:t>
      </w:r>
      <w:r w:rsidR="00990523" w:rsidRPr="003D68D1">
        <w:rPr>
          <w:rFonts w:ascii="Arial" w:hAnsi="Arial" w:cs="Arial"/>
          <w:sz w:val="24"/>
          <w:szCs w:val="24"/>
        </w:rPr>
        <w:t>Additionally,</w:t>
      </w:r>
      <w:r w:rsidR="009C4E7D" w:rsidRPr="003D68D1">
        <w:rPr>
          <w:rFonts w:ascii="Arial" w:hAnsi="Arial" w:cs="Arial"/>
          <w:sz w:val="24"/>
          <w:szCs w:val="24"/>
        </w:rPr>
        <w:t xml:space="preserve"> it was discovered that </w:t>
      </w:r>
      <w:r w:rsidR="00BF645E" w:rsidRPr="003D68D1">
        <w:rPr>
          <w:rFonts w:ascii="Arial" w:hAnsi="Arial" w:cs="Arial"/>
          <w:sz w:val="24"/>
          <w:szCs w:val="24"/>
        </w:rPr>
        <w:t xml:space="preserve">some people had claimed to be cured by local healers within a period of three months of </w:t>
      </w:r>
      <w:r w:rsidR="00020416" w:rsidRPr="003D68D1">
        <w:rPr>
          <w:rFonts w:ascii="Arial" w:hAnsi="Arial" w:cs="Arial"/>
          <w:sz w:val="24"/>
          <w:szCs w:val="24"/>
        </w:rPr>
        <w:t>treatment. Studies also show that</w:t>
      </w:r>
      <w:r w:rsidR="00831C86" w:rsidRPr="003D68D1">
        <w:rPr>
          <w:rFonts w:ascii="Arial" w:hAnsi="Arial" w:cs="Arial"/>
          <w:sz w:val="24"/>
          <w:szCs w:val="24"/>
        </w:rPr>
        <w:t xml:space="preserve"> </w:t>
      </w:r>
      <w:r w:rsidR="00020416" w:rsidRPr="003D68D1">
        <w:rPr>
          <w:rFonts w:ascii="Arial" w:hAnsi="Arial" w:cs="Arial"/>
          <w:sz w:val="24"/>
          <w:szCs w:val="24"/>
        </w:rPr>
        <w:t>s</w:t>
      </w:r>
      <w:r w:rsidR="00831C86" w:rsidRPr="003D68D1">
        <w:rPr>
          <w:rFonts w:ascii="Arial" w:hAnsi="Arial" w:cs="Arial"/>
          <w:sz w:val="24"/>
          <w:szCs w:val="24"/>
        </w:rPr>
        <w:t xml:space="preserve">chizophrenia is the sort of illness that will </w:t>
      </w:r>
      <w:r w:rsidR="00FD3BCE" w:rsidRPr="003D68D1">
        <w:rPr>
          <w:rFonts w:ascii="Arial" w:hAnsi="Arial" w:cs="Arial"/>
          <w:sz w:val="24"/>
          <w:szCs w:val="24"/>
        </w:rPr>
        <w:t>distortion</w:t>
      </w:r>
      <w:r w:rsidR="00BF645E" w:rsidRPr="003D68D1">
        <w:rPr>
          <w:rFonts w:ascii="Arial" w:hAnsi="Arial" w:cs="Arial"/>
          <w:sz w:val="24"/>
          <w:szCs w:val="24"/>
        </w:rPr>
        <w:t xml:space="preserve"> </w:t>
      </w:r>
      <w:r w:rsidR="00FD3BCE" w:rsidRPr="003D68D1">
        <w:rPr>
          <w:rFonts w:ascii="Arial" w:hAnsi="Arial" w:cs="Arial"/>
          <w:sz w:val="24"/>
          <w:szCs w:val="24"/>
        </w:rPr>
        <w:t xml:space="preserve">the reality of the people that </w:t>
      </w:r>
      <w:r w:rsidR="006433D4" w:rsidRPr="003D68D1">
        <w:rPr>
          <w:rFonts w:ascii="Arial" w:hAnsi="Arial" w:cs="Arial"/>
          <w:sz w:val="24"/>
          <w:szCs w:val="24"/>
        </w:rPr>
        <w:t xml:space="preserve">suffer from it. They will not distinct reality from hallucinations and </w:t>
      </w:r>
      <w:r w:rsidR="00020416" w:rsidRPr="003D68D1">
        <w:rPr>
          <w:rFonts w:ascii="Arial" w:hAnsi="Arial" w:cs="Arial"/>
          <w:sz w:val="24"/>
          <w:szCs w:val="24"/>
        </w:rPr>
        <w:t xml:space="preserve">will act according to the </w:t>
      </w:r>
      <w:r w:rsidR="001E6C32" w:rsidRPr="003D68D1">
        <w:rPr>
          <w:rFonts w:ascii="Arial" w:hAnsi="Arial" w:cs="Arial"/>
          <w:sz w:val="24"/>
          <w:szCs w:val="24"/>
        </w:rPr>
        <w:t>voices in their head</w:t>
      </w:r>
      <w:r w:rsidR="00F420B7" w:rsidRPr="003D68D1">
        <w:rPr>
          <w:rFonts w:ascii="Arial" w:hAnsi="Arial" w:cs="Arial"/>
          <w:sz w:val="24"/>
          <w:szCs w:val="24"/>
        </w:rPr>
        <w:t xml:space="preserve"> </w:t>
      </w:r>
      <w:r w:rsidR="00D35187" w:rsidRPr="003D68D1">
        <w:rPr>
          <w:rFonts w:ascii="Arial" w:hAnsi="Arial" w:cs="Arial"/>
          <w:sz w:val="24"/>
          <w:szCs w:val="24"/>
        </w:rPr>
        <w:t>(</w:t>
      </w:r>
      <w:r w:rsidR="00F420B7" w:rsidRPr="003D68D1">
        <w:rPr>
          <w:rFonts w:ascii="Arial" w:hAnsi="Arial" w:cs="Arial"/>
          <w:sz w:val="24"/>
          <w:szCs w:val="24"/>
        </w:rPr>
        <w:t>Pescosolido, 2013)</w:t>
      </w:r>
      <w:r w:rsidR="00BA1181" w:rsidRPr="003D68D1">
        <w:rPr>
          <w:rFonts w:ascii="Arial" w:hAnsi="Arial" w:cs="Arial"/>
          <w:sz w:val="24"/>
          <w:szCs w:val="24"/>
        </w:rPr>
        <w:t xml:space="preserve"> and (</w:t>
      </w:r>
      <w:r w:rsidR="00BA1181" w:rsidRPr="003D68D1">
        <w:rPr>
          <w:rFonts w:ascii="Arial" w:hAnsi="Arial" w:cs="Arial"/>
          <w:sz w:val="24"/>
          <w:szCs w:val="24"/>
        </w:rPr>
        <w:t>Irmak,</w:t>
      </w:r>
      <w:r w:rsidR="00BA1181" w:rsidRPr="003D68D1">
        <w:rPr>
          <w:rFonts w:ascii="Arial" w:hAnsi="Arial" w:cs="Arial"/>
          <w:sz w:val="24"/>
          <w:szCs w:val="24"/>
        </w:rPr>
        <w:t xml:space="preserve"> </w:t>
      </w:r>
      <w:r w:rsidR="00BA1181" w:rsidRPr="003D68D1">
        <w:rPr>
          <w:rFonts w:ascii="Arial" w:hAnsi="Arial" w:cs="Arial"/>
          <w:sz w:val="24"/>
          <w:szCs w:val="24"/>
        </w:rPr>
        <w:t>2014)</w:t>
      </w:r>
      <w:r w:rsidR="00F420B7" w:rsidRPr="003D68D1">
        <w:rPr>
          <w:rFonts w:ascii="Arial" w:hAnsi="Arial" w:cs="Arial"/>
          <w:sz w:val="24"/>
          <w:szCs w:val="24"/>
        </w:rPr>
        <w:t xml:space="preserve">. </w:t>
      </w:r>
    </w:p>
    <w:p w14:paraId="5796EB06" w14:textId="1D333E26" w:rsidR="00511A55" w:rsidRPr="003D68D1" w:rsidRDefault="00511A55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Theme C: Lack of communication</w:t>
      </w:r>
      <w:r w:rsidR="003F5ECC" w:rsidRPr="003D68D1">
        <w:rPr>
          <w:rFonts w:ascii="Arial" w:hAnsi="Arial" w:cs="Arial"/>
          <w:sz w:val="24"/>
          <w:szCs w:val="24"/>
        </w:rPr>
        <w:t xml:space="preserve">  </w:t>
      </w:r>
    </w:p>
    <w:p w14:paraId="1275C453" w14:textId="04B62D47" w:rsidR="00F74515" w:rsidRPr="003D68D1" w:rsidRDefault="0070187B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In this article, lack of communication </w:t>
      </w:r>
      <w:r w:rsidR="00545608" w:rsidRPr="003D68D1">
        <w:rPr>
          <w:rFonts w:ascii="Arial" w:hAnsi="Arial" w:cs="Arial"/>
          <w:sz w:val="24"/>
          <w:szCs w:val="24"/>
        </w:rPr>
        <w:t>is a barrier when people try to reach out for the right help</w:t>
      </w:r>
      <w:r w:rsidR="000167EE" w:rsidRPr="003D68D1">
        <w:rPr>
          <w:rFonts w:ascii="Arial" w:hAnsi="Arial" w:cs="Arial"/>
          <w:sz w:val="24"/>
          <w:szCs w:val="24"/>
        </w:rPr>
        <w:t xml:space="preserve"> when facing mental heath problems, such as schizophrenia</w:t>
      </w:r>
      <w:r w:rsidR="007E058E" w:rsidRPr="003D68D1">
        <w:rPr>
          <w:rFonts w:ascii="Arial" w:hAnsi="Arial" w:cs="Arial"/>
          <w:sz w:val="24"/>
          <w:szCs w:val="24"/>
        </w:rPr>
        <w:t xml:space="preserve"> </w:t>
      </w:r>
      <w:r w:rsidR="007E058E" w:rsidRPr="003D68D1">
        <w:rPr>
          <w:rFonts w:ascii="Arial" w:hAnsi="Arial" w:cs="Arial"/>
          <w:sz w:val="24"/>
          <w:szCs w:val="24"/>
        </w:rPr>
        <w:t>(Carter, Read, Pyle and Morrison, 2018).</w:t>
      </w:r>
      <w:r w:rsidR="007E058E" w:rsidRPr="003D68D1">
        <w:rPr>
          <w:rFonts w:ascii="Arial" w:hAnsi="Arial" w:cs="Arial"/>
          <w:sz w:val="24"/>
          <w:szCs w:val="24"/>
        </w:rPr>
        <w:t xml:space="preserve"> </w:t>
      </w:r>
      <w:r w:rsidR="004B4D0C" w:rsidRPr="003D68D1">
        <w:rPr>
          <w:rFonts w:ascii="Arial" w:hAnsi="Arial" w:cs="Arial"/>
          <w:sz w:val="24"/>
          <w:szCs w:val="24"/>
        </w:rPr>
        <w:t xml:space="preserve">Studies conducted by </w:t>
      </w:r>
      <w:r w:rsidR="00072844" w:rsidRPr="001F3F86">
        <w:rPr>
          <w:rFonts w:ascii="Arial" w:hAnsi="Arial" w:cs="Arial"/>
          <w:sz w:val="24"/>
          <w:szCs w:val="24"/>
        </w:rPr>
        <w:t>Chen, L., Zhao, Y., Tang, J. </w:t>
      </w:r>
      <w:r w:rsidR="00072844" w:rsidRPr="001F3F86">
        <w:rPr>
          <w:rFonts w:ascii="Arial" w:hAnsi="Arial" w:cs="Arial"/>
          <w:i/>
          <w:iCs/>
          <w:sz w:val="24"/>
          <w:szCs w:val="24"/>
        </w:rPr>
        <w:t>et al</w:t>
      </w:r>
      <w:r w:rsidR="00072844" w:rsidRPr="003D68D1">
        <w:rPr>
          <w:rFonts w:ascii="Arial" w:hAnsi="Arial" w:cs="Arial"/>
          <w:i/>
          <w:iCs/>
          <w:sz w:val="24"/>
          <w:szCs w:val="24"/>
        </w:rPr>
        <w:t xml:space="preserve"> </w:t>
      </w:r>
      <w:r w:rsidR="00072844" w:rsidRPr="003D68D1">
        <w:rPr>
          <w:rFonts w:ascii="Arial" w:hAnsi="Arial" w:cs="Arial"/>
          <w:sz w:val="24"/>
          <w:szCs w:val="24"/>
        </w:rPr>
        <w:t>(2019</w:t>
      </w:r>
      <w:r w:rsidR="00072844" w:rsidRPr="003D68D1">
        <w:rPr>
          <w:rFonts w:ascii="Arial" w:hAnsi="Arial" w:cs="Arial"/>
          <w:sz w:val="24"/>
          <w:szCs w:val="24"/>
        </w:rPr>
        <w:t xml:space="preserve">) </w:t>
      </w:r>
      <w:r w:rsidR="009F2861" w:rsidRPr="003D68D1">
        <w:rPr>
          <w:rFonts w:ascii="Arial" w:hAnsi="Arial" w:cs="Arial"/>
          <w:sz w:val="24"/>
          <w:szCs w:val="24"/>
        </w:rPr>
        <w:t xml:space="preserve">showed similar </w:t>
      </w:r>
      <w:r w:rsidR="00382BD8" w:rsidRPr="003D68D1">
        <w:rPr>
          <w:rFonts w:ascii="Arial" w:hAnsi="Arial" w:cs="Arial"/>
          <w:sz w:val="24"/>
          <w:szCs w:val="24"/>
        </w:rPr>
        <w:t xml:space="preserve">findings. Whereas, compared to earlier studies that </w:t>
      </w:r>
      <w:r w:rsidR="004E6F07" w:rsidRPr="003D68D1">
        <w:rPr>
          <w:rFonts w:ascii="Arial" w:hAnsi="Arial" w:cs="Arial"/>
          <w:sz w:val="24"/>
          <w:szCs w:val="24"/>
        </w:rPr>
        <w:t xml:space="preserve">simply looked at lack of communication from the people with mental health illness, </w:t>
      </w:r>
      <w:r w:rsidR="007E1F22" w:rsidRPr="003D68D1">
        <w:rPr>
          <w:rFonts w:ascii="Arial" w:hAnsi="Arial" w:cs="Arial"/>
          <w:sz w:val="24"/>
          <w:szCs w:val="24"/>
        </w:rPr>
        <w:t xml:space="preserve">the analysis of </w:t>
      </w:r>
      <w:r w:rsidR="00A95265" w:rsidRPr="003D68D1">
        <w:rPr>
          <w:rFonts w:ascii="Arial" w:hAnsi="Arial" w:cs="Arial"/>
          <w:sz w:val="24"/>
          <w:szCs w:val="24"/>
        </w:rPr>
        <w:t xml:space="preserve">lack of communication between the service-users and care givers, most common between family </w:t>
      </w:r>
      <w:r w:rsidR="000147AF" w:rsidRPr="003D68D1">
        <w:rPr>
          <w:rFonts w:ascii="Arial" w:hAnsi="Arial" w:cs="Arial"/>
          <w:sz w:val="24"/>
          <w:szCs w:val="24"/>
        </w:rPr>
        <w:t xml:space="preserve">members showed </w:t>
      </w:r>
      <w:r w:rsidR="00DF5BDF" w:rsidRPr="003D68D1">
        <w:rPr>
          <w:rFonts w:ascii="Arial" w:hAnsi="Arial" w:cs="Arial"/>
          <w:sz w:val="24"/>
          <w:szCs w:val="24"/>
        </w:rPr>
        <w:t xml:space="preserve">how hard this illness affects everyone in a family, not only the </w:t>
      </w:r>
      <w:r w:rsidR="001E137E" w:rsidRPr="003D68D1">
        <w:rPr>
          <w:rFonts w:ascii="Arial" w:hAnsi="Arial" w:cs="Arial"/>
          <w:sz w:val="24"/>
          <w:szCs w:val="24"/>
        </w:rPr>
        <w:t>person with the illness (</w:t>
      </w:r>
      <w:r w:rsidR="001E137E" w:rsidRPr="00275740">
        <w:rPr>
          <w:rFonts w:ascii="Arial" w:hAnsi="Arial" w:cs="Arial"/>
          <w:sz w:val="24"/>
          <w:szCs w:val="24"/>
        </w:rPr>
        <w:t>Loughland</w:t>
      </w:r>
      <w:r w:rsidR="001E137E" w:rsidRPr="003D68D1">
        <w:rPr>
          <w:rFonts w:ascii="Arial" w:hAnsi="Arial" w:cs="Arial"/>
          <w:sz w:val="24"/>
          <w:szCs w:val="24"/>
        </w:rPr>
        <w:t xml:space="preserve">, </w:t>
      </w:r>
      <w:r w:rsidR="001E137E" w:rsidRPr="00275740">
        <w:rPr>
          <w:rFonts w:ascii="Arial" w:hAnsi="Arial" w:cs="Arial"/>
          <w:sz w:val="24"/>
          <w:szCs w:val="24"/>
        </w:rPr>
        <w:t>Cheng, Harris, et al</w:t>
      </w:r>
      <w:r w:rsidR="001E137E" w:rsidRPr="003D68D1">
        <w:rPr>
          <w:rFonts w:ascii="Arial" w:hAnsi="Arial" w:cs="Arial"/>
          <w:sz w:val="24"/>
          <w:szCs w:val="24"/>
        </w:rPr>
        <w:t xml:space="preserve">, </w:t>
      </w:r>
      <w:r w:rsidR="001E137E" w:rsidRPr="003D68D1">
        <w:rPr>
          <w:rFonts w:ascii="Arial" w:hAnsi="Arial" w:cs="Arial"/>
          <w:sz w:val="24"/>
          <w:szCs w:val="24"/>
        </w:rPr>
        <w:t>2015</w:t>
      </w:r>
      <w:r w:rsidR="001E137E" w:rsidRPr="003D68D1">
        <w:rPr>
          <w:rFonts w:ascii="Arial" w:hAnsi="Arial" w:cs="Arial"/>
          <w:sz w:val="24"/>
          <w:szCs w:val="24"/>
        </w:rPr>
        <w:t>).</w:t>
      </w:r>
      <w:r w:rsidR="00E35F70" w:rsidRPr="003D68D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35F70" w:rsidRPr="003D68D1">
        <w:rPr>
          <w:rFonts w:ascii="Arial" w:hAnsi="Arial" w:cs="Arial"/>
          <w:sz w:val="24"/>
          <w:szCs w:val="24"/>
        </w:rPr>
        <w:t>Additionally</w:t>
      </w:r>
      <w:proofErr w:type="gramEnd"/>
      <w:r w:rsidR="00720BFF" w:rsidRPr="003D68D1">
        <w:rPr>
          <w:rFonts w:ascii="Arial" w:hAnsi="Arial" w:cs="Arial"/>
          <w:sz w:val="24"/>
          <w:szCs w:val="24"/>
        </w:rPr>
        <w:t xml:space="preserve"> it was discovered that</w:t>
      </w:r>
      <w:r w:rsidR="00E35F70" w:rsidRPr="003D68D1">
        <w:rPr>
          <w:rFonts w:ascii="Arial" w:hAnsi="Arial" w:cs="Arial"/>
          <w:sz w:val="24"/>
          <w:szCs w:val="24"/>
        </w:rPr>
        <w:t xml:space="preserve"> lack of </w:t>
      </w:r>
      <w:r w:rsidR="0013097D" w:rsidRPr="003D68D1">
        <w:rPr>
          <w:rFonts w:ascii="Arial" w:hAnsi="Arial" w:cs="Arial"/>
          <w:sz w:val="24"/>
          <w:szCs w:val="24"/>
        </w:rPr>
        <w:t xml:space="preserve">knowledge and education </w:t>
      </w:r>
      <w:r w:rsidR="00720BFF" w:rsidRPr="003D68D1">
        <w:rPr>
          <w:rFonts w:ascii="Arial" w:hAnsi="Arial" w:cs="Arial"/>
          <w:sz w:val="24"/>
          <w:szCs w:val="24"/>
        </w:rPr>
        <w:t>are key points in</w:t>
      </w:r>
      <w:r w:rsidR="001857A6" w:rsidRPr="003D68D1">
        <w:rPr>
          <w:rFonts w:ascii="Arial" w:hAnsi="Arial" w:cs="Arial"/>
          <w:sz w:val="24"/>
          <w:szCs w:val="24"/>
        </w:rPr>
        <w:t xml:space="preserve"> the</w:t>
      </w:r>
      <w:r w:rsidR="0013097D" w:rsidRPr="003D68D1">
        <w:rPr>
          <w:rFonts w:ascii="Arial" w:hAnsi="Arial" w:cs="Arial"/>
          <w:sz w:val="24"/>
          <w:szCs w:val="24"/>
        </w:rPr>
        <w:t xml:space="preserve"> problems that </w:t>
      </w:r>
      <w:r w:rsidR="0041682A" w:rsidRPr="003D68D1">
        <w:rPr>
          <w:rFonts w:ascii="Arial" w:hAnsi="Arial" w:cs="Arial"/>
          <w:sz w:val="24"/>
          <w:szCs w:val="24"/>
        </w:rPr>
        <w:t>some families are facing which makes it hard for mental</w:t>
      </w:r>
      <w:r w:rsidR="00720BFF" w:rsidRPr="003D68D1">
        <w:rPr>
          <w:rFonts w:ascii="Arial" w:hAnsi="Arial" w:cs="Arial"/>
          <w:sz w:val="24"/>
          <w:szCs w:val="24"/>
        </w:rPr>
        <w:t xml:space="preserve"> illnesses to be diagnosed and treated.</w:t>
      </w:r>
      <w:r w:rsidR="001857A6" w:rsidRPr="003D68D1">
        <w:rPr>
          <w:rFonts w:ascii="Arial" w:hAnsi="Arial" w:cs="Arial"/>
          <w:sz w:val="24"/>
          <w:szCs w:val="24"/>
        </w:rPr>
        <w:t xml:space="preserve"> Being scared, not </w:t>
      </w:r>
      <w:r w:rsidR="00302E9B" w:rsidRPr="003D68D1">
        <w:rPr>
          <w:rFonts w:ascii="Arial" w:hAnsi="Arial" w:cs="Arial"/>
          <w:sz w:val="24"/>
          <w:szCs w:val="24"/>
        </w:rPr>
        <w:t xml:space="preserve">being up to date with modern world and technologies </w:t>
      </w:r>
      <w:r w:rsidR="00D61B21" w:rsidRPr="003D68D1">
        <w:rPr>
          <w:rFonts w:ascii="Arial" w:hAnsi="Arial" w:cs="Arial"/>
          <w:sz w:val="24"/>
          <w:szCs w:val="24"/>
        </w:rPr>
        <w:t>makes</w:t>
      </w:r>
      <w:r w:rsidR="00302E9B" w:rsidRPr="003D68D1">
        <w:rPr>
          <w:rFonts w:ascii="Arial" w:hAnsi="Arial" w:cs="Arial"/>
          <w:sz w:val="24"/>
          <w:szCs w:val="24"/>
        </w:rPr>
        <w:t xml:space="preserve"> it difficult for some patients to </w:t>
      </w:r>
      <w:r w:rsidR="00D61B21" w:rsidRPr="003D68D1">
        <w:rPr>
          <w:rFonts w:ascii="Arial" w:hAnsi="Arial" w:cs="Arial"/>
          <w:sz w:val="24"/>
          <w:szCs w:val="24"/>
        </w:rPr>
        <w:t>use the latest medical equipment and to benefit from it</w:t>
      </w:r>
      <w:r w:rsidR="00BF09AD" w:rsidRPr="003D68D1">
        <w:rPr>
          <w:rFonts w:ascii="Arial" w:hAnsi="Arial" w:cs="Arial"/>
          <w:sz w:val="24"/>
          <w:szCs w:val="24"/>
        </w:rPr>
        <w:t>. However not only families are f</w:t>
      </w:r>
      <w:r w:rsidR="00C04432" w:rsidRPr="003D68D1">
        <w:rPr>
          <w:rFonts w:ascii="Arial" w:hAnsi="Arial" w:cs="Arial"/>
          <w:sz w:val="24"/>
          <w:szCs w:val="24"/>
        </w:rPr>
        <w:t xml:space="preserve">acing problems due to lack of communication, but also carers and nurses that </w:t>
      </w:r>
      <w:r w:rsidR="00F74515" w:rsidRPr="003D68D1">
        <w:rPr>
          <w:rFonts w:ascii="Arial" w:hAnsi="Arial" w:cs="Arial"/>
          <w:sz w:val="24"/>
          <w:szCs w:val="24"/>
        </w:rPr>
        <w:t xml:space="preserve">by facing the same problems do not know how to interact and care for patients with schizophrenia </w:t>
      </w:r>
      <w:r w:rsidR="00A47B5C" w:rsidRPr="003D68D1">
        <w:rPr>
          <w:rFonts w:ascii="Arial" w:hAnsi="Arial" w:cs="Arial"/>
          <w:sz w:val="24"/>
          <w:szCs w:val="24"/>
        </w:rPr>
        <w:t>(</w:t>
      </w:r>
      <w:r w:rsidR="00A47B5C" w:rsidRPr="003D68D1">
        <w:rPr>
          <w:rFonts w:ascii="Arial" w:hAnsi="Arial" w:cs="Arial"/>
          <w:sz w:val="24"/>
          <w:szCs w:val="24"/>
        </w:rPr>
        <w:t xml:space="preserve">Harris and </w:t>
      </w:r>
      <w:proofErr w:type="spellStart"/>
      <w:r w:rsidR="00A47B5C" w:rsidRPr="003D68D1">
        <w:rPr>
          <w:rFonts w:ascii="Arial" w:hAnsi="Arial" w:cs="Arial"/>
          <w:sz w:val="24"/>
          <w:szCs w:val="24"/>
        </w:rPr>
        <w:t>Panozzo</w:t>
      </w:r>
      <w:proofErr w:type="spellEnd"/>
      <w:r w:rsidR="00A47B5C" w:rsidRPr="003D68D1">
        <w:rPr>
          <w:rFonts w:ascii="Arial" w:hAnsi="Arial" w:cs="Arial"/>
          <w:sz w:val="24"/>
          <w:szCs w:val="24"/>
        </w:rPr>
        <w:t>,</w:t>
      </w:r>
      <w:r w:rsidR="00A47B5C" w:rsidRPr="003D68D1">
        <w:rPr>
          <w:rFonts w:ascii="Arial" w:hAnsi="Arial" w:cs="Arial"/>
          <w:sz w:val="24"/>
          <w:szCs w:val="24"/>
        </w:rPr>
        <w:t xml:space="preserve"> </w:t>
      </w:r>
      <w:r w:rsidR="00A47B5C" w:rsidRPr="003D68D1">
        <w:rPr>
          <w:rFonts w:ascii="Arial" w:hAnsi="Arial" w:cs="Arial"/>
          <w:sz w:val="24"/>
          <w:szCs w:val="24"/>
        </w:rPr>
        <w:t>2019</w:t>
      </w:r>
      <w:r w:rsidR="00A47B5C" w:rsidRPr="003D68D1">
        <w:rPr>
          <w:rFonts w:ascii="Arial" w:hAnsi="Arial" w:cs="Arial"/>
          <w:sz w:val="24"/>
          <w:szCs w:val="24"/>
        </w:rPr>
        <w:t>).</w:t>
      </w:r>
      <w:r w:rsidR="00C90170" w:rsidRPr="003D68D1">
        <w:rPr>
          <w:rFonts w:ascii="Arial" w:hAnsi="Arial" w:cs="Arial"/>
          <w:sz w:val="24"/>
          <w:szCs w:val="24"/>
        </w:rPr>
        <w:tab/>
      </w:r>
    </w:p>
    <w:p w14:paraId="597FF6FD" w14:textId="51E40368" w:rsidR="00457372" w:rsidRPr="003D68D1" w:rsidRDefault="00F74515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Theme D: Minority background</w:t>
      </w:r>
    </w:p>
    <w:p w14:paraId="33639130" w14:textId="1289B0AE" w:rsidR="00457372" w:rsidRDefault="00457372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lastRenderedPageBreak/>
        <w:t>In this article</w:t>
      </w:r>
      <w:r w:rsidR="00E975F6" w:rsidRPr="003D68D1">
        <w:rPr>
          <w:rFonts w:ascii="Arial" w:hAnsi="Arial" w:cs="Arial"/>
          <w:sz w:val="24"/>
          <w:szCs w:val="24"/>
        </w:rPr>
        <w:t>, minority background</w:t>
      </w:r>
      <w:r w:rsidR="00870373" w:rsidRPr="003D68D1">
        <w:rPr>
          <w:rFonts w:ascii="Arial" w:hAnsi="Arial" w:cs="Arial"/>
          <w:sz w:val="24"/>
          <w:szCs w:val="24"/>
        </w:rPr>
        <w:t xml:space="preserve"> is including all the problems people are facing, beside</w:t>
      </w:r>
      <w:r w:rsidR="007E058E" w:rsidRPr="003D68D1">
        <w:rPr>
          <w:rFonts w:ascii="Arial" w:hAnsi="Arial" w:cs="Arial"/>
          <w:sz w:val="24"/>
          <w:szCs w:val="24"/>
        </w:rPr>
        <w:t xml:space="preserve"> the mental illness they suffer from</w:t>
      </w:r>
      <w:r w:rsidR="00324B36" w:rsidRPr="003D68D1">
        <w:rPr>
          <w:rFonts w:ascii="Arial" w:hAnsi="Arial" w:cs="Arial"/>
          <w:sz w:val="24"/>
          <w:szCs w:val="24"/>
        </w:rPr>
        <w:t xml:space="preserve"> </w:t>
      </w:r>
      <w:r w:rsidR="00324B36" w:rsidRPr="003D68D1">
        <w:rPr>
          <w:rFonts w:ascii="Arial" w:hAnsi="Arial" w:cs="Arial"/>
          <w:sz w:val="24"/>
          <w:szCs w:val="24"/>
        </w:rPr>
        <w:t>(Bone, Roberts, 2019</w:t>
      </w:r>
      <w:r w:rsidR="00006F85" w:rsidRPr="003D68D1">
        <w:rPr>
          <w:rFonts w:ascii="Arial" w:hAnsi="Arial" w:cs="Arial"/>
          <w:sz w:val="24"/>
          <w:szCs w:val="24"/>
        </w:rPr>
        <w:t>). Studies</w:t>
      </w:r>
      <w:r w:rsidR="00F662E1" w:rsidRPr="003D68D1">
        <w:rPr>
          <w:rFonts w:ascii="Arial" w:hAnsi="Arial" w:cs="Arial"/>
          <w:sz w:val="24"/>
          <w:szCs w:val="24"/>
        </w:rPr>
        <w:t xml:space="preserve"> </w:t>
      </w:r>
      <w:r w:rsidR="00BB1335" w:rsidRPr="003D68D1">
        <w:rPr>
          <w:rFonts w:ascii="Arial" w:hAnsi="Arial" w:cs="Arial"/>
          <w:sz w:val="24"/>
          <w:szCs w:val="24"/>
        </w:rPr>
        <w:t xml:space="preserve">conducted by </w:t>
      </w:r>
      <w:r w:rsidR="008F3F5C" w:rsidRPr="003D68D1">
        <w:rPr>
          <w:rFonts w:ascii="Arial" w:hAnsi="Arial" w:cs="Arial"/>
          <w:sz w:val="24"/>
          <w:szCs w:val="24"/>
        </w:rPr>
        <w:t>Jongsma,</w:t>
      </w:r>
      <w:r w:rsidR="008F3F5C" w:rsidRPr="003D68D1">
        <w:rPr>
          <w:rFonts w:ascii="Arial" w:hAnsi="Arial" w:cs="Arial"/>
          <w:sz w:val="24"/>
          <w:szCs w:val="24"/>
        </w:rPr>
        <w:t xml:space="preserve"> </w:t>
      </w:r>
      <w:r w:rsidR="008F3F5C" w:rsidRPr="003D68D1">
        <w:rPr>
          <w:rFonts w:ascii="Arial" w:hAnsi="Arial" w:cs="Arial"/>
          <w:sz w:val="24"/>
          <w:szCs w:val="24"/>
        </w:rPr>
        <w:t>Karlsen, Kirkbride</w:t>
      </w:r>
      <w:r w:rsidR="008F3F5C" w:rsidRPr="003D68D1">
        <w:rPr>
          <w:rFonts w:ascii="Arial" w:hAnsi="Arial" w:cs="Arial"/>
          <w:sz w:val="24"/>
          <w:szCs w:val="24"/>
        </w:rPr>
        <w:t xml:space="preserve"> </w:t>
      </w:r>
      <w:r w:rsidR="008F3F5C" w:rsidRPr="003D68D1">
        <w:rPr>
          <w:rFonts w:ascii="Arial" w:hAnsi="Arial" w:cs="Arial"/>
          <w:sz w:val="24"/>
          <w:szCs w:val="24"/>
        </w:rPr>
        <w:t>and Jones, (2021</w:t>
      </w:r>
      <w:r w:rsidR="008F3F5C" w:rsidRPr="003D68D1">
        <w:rPr>
          <w:rFonts w:ascii="Arial" w:hAnsi="Arial" w:cs="Arial"/>
          <w:sz w:val="24"/>
          <w:szCs w:val="24"/>
        </w:rPr>
        <w:t xml:space="preserve">) </w:t>
      </w:r>
      <w:r w:rsidR="00750FCB" w:rsidRPr="003D68D1">
        <w:rPr>
          <w:rFonts w:ascii="Arial" w:hAnsi="Arial" w:cs="Arial"/>
          <w:sz w:val="24"/>
          <w:szCs w:val="24"/>
        </w:rPr>
        <w:t>showed similar results. Whereas</w:t>
      </w:r>
      <w:r w:rsidR="0076450C" w:rsidRPr="003D68D1">
        <w:rPr>
          <w:rFonts w:ascii="Arial" w:hAnsi="Arial" w:cs="Arial"/>
          <w:sz w:val="24"/>
          <w:szCs w:val="24"/>
        </w:rPr>
        <w:t xml:space="preserve"> compared to earlier studies </w:t>
      </w:r>
      <w:r w:rsidR="005921C5" w:rsidRPr="003D68D1">
        <w:rPr>
          <w:rFonts w:ascii="Arial" w:hAnsi="Arial" w:cs="Arial"/>
          <w:sz w:val="24"/>
          <w:szCs w:val="24"/>
        </w:rPr>
        <w:t>on</w:t>
      </w:r>
      <w:r w:rsidR="008F3F5C" w:rsidRPr="003D68D1">
        <w:rPr>
          <w:rFonts w:ascii="Arial" w:hAnsi="Arial" w:cs="Arial"/>
          <w:sz w:val="24"/>
          <w:szCs w:val="24"/>
        </w:rPr>
        <w:t xml:space="preserve"> </w:t>
      </w:r>
      <w:r w:rsidR="00006F85" w:rsidRPr="003D68D1">
        <w:rPr>
          <w:rFonts w:ascii="Arial" w:hAnsi="Arial" w:cs="Arial"/>
          <w:sz w:val="24"/>
          <w:szCs w:val="24"/>
        </w:rPr>
        <w:t xml:space="preserve">mental </w:t>
      </w:r>
      <w:r w:rsidR="00750FCB" w:rsidRPr="003D68D1">
        <w:rPr>
          <w:rFonts w:ascii="Arial" w:hAnsi="Arial" w:cs="Arial"/>
          <w:sz w:val="24"/>
          <w:szCs w:val="24"/>
        </w:rPr>
        <w:t xml:space="preserve">illnesses, </w:t>
      </w:r>
      <w:r w:rsidR="005921C5" w:rsidRPr="003D68D1">
        <w:rPr>
          <w:rFonts w:ascii="Arial" w:hAnsi="Arial" w:cs="Arial"/>
          <w:sz w:val="24"/>
          <w:szCs w:val="24"/>
        </w:rPr>
        <w:t>show</w:t>
      </w:r>
      <w:r w:rsidR="002361E6" w:rsidRPr="003D68D1">
        <w:rPr>
          <w:rFonts w:ascii="Arial" w:hAnsi="Arial" w:cs="Arial"/>
          <w:sz w:val="24"/>
          <w:szCs w:val="24"/>
        </w:rPr>
        <w:t xml:space="preserve"> an</w:t>
      </w:r>
      <w:r w:rsidR="00DB13AA" w:rsidRPr="003D68D1">
        <w:rPr>
          <w:rFonts w:ascii="Arial" w:hAnsi="Arial" w:cs="Arial"/>
          <w:sz w:val="24"/>
          <w:szCs w:val="24"/>
        </w:rPr>
        <w:t xml:space="preserve"> increased mortality and morbidity rate </w:t>
      </w:r>
      <w:r w:rsidR="00F81F55" w:rsidRPr="003D68D1">
        <w:rPr>
          <w:rFonts w:ascii="Arial" w:hAnsi="Arial" w:cs="Arial"/>
          <w:sz w:val="24"/>
          <w:szCs w:val="24"/>
        </w:rPr>
        <w:t xml:space="preserve">up to 5 times in </w:t>
      </w:r>
      <w:r w:rsidR="00627AAC" w:rsidRPr="003D68D1">
        <w:rPr>
          <w:rFonts w:ascii="Arial" w:hAnsi="Arial" w:cs="Arial"/>
          <w:sz w:val="24"/>
          <w:szCs w:val="24"/>
        </w:rPr>
        <w:t xml:space="preserve">ethnic </w:t>
      </w:r>
      <w:r w:rsidR="00F81F55" w:rsidRPr="003D68D1">
        <w:rPr>
          <w:rFonts w:ascii="Arial" w:hAnsi="Arial" w:cs="Arial"/>
          <w:sz w:val="24"/>
          <w:szCs w:val="24"/>
        </w:rPr>
        <w:t>minority groups</w:t>
      </w:r>
      <w:r w:rsidR="00627AAC" w:rsidRPr="003D68D1">
        <w:rPr>
          <w:rFonts w:ascii="Arial" w:hAnsi="Arial" w:cs="Arial"/>
          <w:sz w:val="24"/>
          <w:szCs w:val="24"/>
        </w:rPr>
        <w:t xml:space="preserve">, </w:t>
      </w:r>
      <w:r w:rsidR="00F81F55" w:rsidRPr="003D68D1">
        <w:rPr>
          <w:rFonts w:ascii="Arial" w:hAnsi="Arial" w:cs="Arial"/>
          <w:sz w:val="24"/>
          <w:szCs w:val="24"/>
        </w:rPr>
        <w:t>then</w:t>
      </w:r>
      <w:r w:rsidR="00627AAC" w:rsidRPr="003D68D1">
        <w:rPr>
          <w:rFonts w:ascii="Arial" w:hAnsi="Arial" w:cs="Arial"/>
          <w:sz w:val="24"/>
          <w:szCs w:val="24"/>
        </w:rPr>
        <w:t xml:space="preserve"> white majority</w:t>
      </w:r>
      <w:r w:rsidR="00F81F55" w:rsidRPr="003D68D1">
        <w:rPr>
          <w:rFonts w:ascii="Arial" w:hAnsi="Arial" w:cs="Arial"/>
          <w:sz w:val="24"/>
          <w:szCs w:val="24"/>
        </w:rPr>
        <w:t xml:space="preserve"> in Western countries</w:t>
      </w:r>
      <w:r w:rsidR="00005F22" w:rsidRPr="003D68D1">
        <w:rPr>
          <w:rFonts w:ascii="Arial" w:hAnsi="Arial" w:cs="Arial"/>
          <w:sz w:val="24"/>
          <w:szCs w:val="24"/>
        </w:rPr>
        <w:t xml:space="preserve"> </w:t>
      </w:r>
      <w:r w:rsidR="003B1C18" w:rsidRPr="003D68D1">
        <w:rPr>
          <w:rFonts w:ascii="Arial" w:hAnsi="Arial" w:cs="Arial"/>
          <w:sz w:val="24"/>
          <w:szCs w:val="24"/>
        </w:rPr>
        <w:t>(</w:t>
      </w:r>
      <w:r w:rsidR="00005F22" w:rsidRPr="003D68D1">
        <w:rPr>
          <w:rFonts w:ascii="Arial" w:hAnsi="Arial" w:cs="Arial"/>
          <w:sz w:val="24"/>
          <w:szCs w:val="24"/>
        </w:rPr>
        <w:t>Fett, Lemmers-Jansen and Krabbendam, 2019</w:t>
      </w:r>
      <w:r w:rsidR="003B1C18" w:rsidRPr="003D68D1">
        <w:rPr>
          <w:rFonts w:ascii="Arial" w:hAnsi="Arial" w:cs="Arial"/>
          <w:sz w:val="24"/>
          <w:szCs w:val="24"/>
        </w:rPr>
        <w:t>). Additi</w:t>
      </w:r>
      <w:r w:rsidR="00BD2C6F" w:rsidRPr="003D68D1">
        <w:rPr>
          <w:rFonts w:ascii="Arial" w:hAnsi="Arial" w:cs="Arial"/>
          <w:sz w:val="24"/>
          <w:szCs w:val="24"/>
        </w:rPr>
        <w:t xml:space="preserve">onal studies show that low living in </w:t>
      </w:r>
      <w:r w:rsidR="004B7BBB" w:rsidRPr="003D68D1">
        <w:rPr>
          <w:rFonts w:ascii="Arial" w:hAnsi="Arial" w:cs="Arial"/>
          <w:sz w:val="24"/>
          <w:szCs w:val="24"/>
        </w:rPr>
        <w:t>low-income</w:t>
      </w:r>
      <w:r w:rsidR="00BD2C6F" w:rsidRPr="003D68D1">
        <w:rPr>
          <w:rFonts w:ascii="Arial" w:hAnsi="Arial" w:cs="Arial"/>
          <w:sz w:val="24"/>
          <w:szCs w:val="24"/>
        </w:rPr>
        <w:t xml:space="preserve"> household,</w:t>
      </w:r>
      <w:r w:rsidR="003B1367" w:rsidRPr="003D68D1">
        <w:rPr>
          <w:rFonts w:ascii="Arial" w:hAnsi="Arial" w:cs="Arial"/>
          <w:sz w:val="24"/>
          <w:szCs w:val="24"/>
        </w:rPr>
        <w:t xml:space="preserve"> with dysfunctional </w:t>
      </w:r>
      <w:r w:rsidR="00380074" w:rsidRPr="003D68D1">
        <w:rPr>
          <w:rFonts w:ascii="Arial" w:hAnsi="Arial" w:cs="Arial"/>
          <w:sz w:val="24"/>
          <w:szCs w:val="24"/>
        </w:rPr>
        <w:t>families, alienation, integration difficulties</w:t>
      </w:r>
      <w:r w:rsidR="003B1367" w:rsidRPr="003D68D1">
        <w:rPr>
          <w:rFonts w:ascii="Arial" w:hAnsi="Arial" w:cs="Arial"/>
          <w:sz w:val="24"/>
          <w:szCs w:val="24"/>
        </w:rPr>
        <w:t xml:space="preserve"> </w:t>
      </w:r>
      <w:r w:rsidR="006F2B69" w:rsidRPr="003D68D1">
        <w:rPr>
          <w:rFonts w:ascii="Arial" w:hAnsi="Arial" w:cs="Arial"/>
          <w:sz w:val="24"/>
          <w:szCs w:val="24"/>
        </w:rPr>
        <w:t xml:space="preserve">lack of resources and </w:t>
      </w:r>
      <w:r w:rsidR="001E0038" w:rsidRPr="003D68D1">
        <w:rPr>
          <w:rFonts w:ascii="Arial" w:hAnsi="Arial" w:cs="Arial"/>
          <w:sz w:val="24"/>
          <w:szCs w:val="24"/>
        </w:rPr>
        <w:t>facing discrimination by society due to background</w:t>
      </w:r>
      <w:r w:rsidR="0085623B" w:rsidRPr="003D68D1">
        <w:rPr>
          <w:rFonts w:ascii="Arial" w:hAnsi="Arial" w:cs="Arial"/>
          <w:sz w:val="24"/>
          <w:szCs w:val="24"/>
        </w:rPr>
        <w:t xml:space="preserve"> are they factors that can cause the </w:t>
      </w:r>
      <w:r w:rsidR="006435DC" w:rsidRPr="003D68D1">
        <w:rPr>
          <w:rFonts w:ascii="Arial" w:hAnsi="Arial" w:cs="Arial"/>
          <w:sz w:val="24"/>
          <w:szCs w:val="24"/>
        </w:rPr>
        <w:t>appearance</w:t>
      </w:r>
      <w:r w:rsidR="0085623B" w:rsidRPr="003D68D1">
        <w:rPr>
          <w:rFonts w:ascii="Arial" w:hAnsi="Arial" w:cs="Arial"/>
          <w:sz w:val="24"/>
          <w:szCs w:val="24"/>
        </w:rPr>
        <w:t xml:space="preserve"> or aggravation of schiz</w:t>
      </w:r>
      <w:r w:rsidR="006435DC" w:rsidRPr="003D68D1">
        <w:rPr>
          <w:rFonts w:ascii="Arial" w:hAnsi="Arial" w:cs="Arial"/>
          <w:sz w:val="24"/>
          <w:szCs w:val="24"/>
        </w:rPr>
        <w:t>ophrenia</w:t>
      </w:r>
      <w:r w:rsidR="004B7BBB" w:rsidRPr="003D68D1">
        <w:rPr>
          <w:rFonts w:ascii="Arial" w:hAnsi="Arial" w:cs="Arial"/>
          <w:sz w:val="24"/>
          <w:szCs w:val="24"/>
        </w:rPr>
        <w:t xml:space="preserve"> </w:t>
      </w:r>
      <w:r w:rsidR="00F3678B" w:rsidRPr="003D68D1">
        <w:rPr>
          <w:rFonts w:ascii="Arial" w:hAnsi="Arial" w:cs="Arial"/>
          <w:sz w:val="24"/>
          <w:szCs w:val="24"/>
        </w:rPr>
        <w:t>(</w:t>
      </w:r>
      <w:r w:rsidR="00F3678B" w:rsidRPr="003D68D1">
        <w:rPr>
          <w:rFonts w:ascii="Arial" w:hAnsi="Arial" w:cs="Arial"/>
          <w:sz w:val="24"/>
          <w:szCs w:val="24"/>
        </w:rPr>
        <w:t>Huber, Lau</w:t>
      </w:r>
      <w:r w:rsidR="00F3678B" w:rsidRPr="003D68D1">
        <w:rPr>
          <w:rFonts w:ascii="Arial" w:hAnsi="Arial" w:cs="Arial"/>
          <w:sz w:val="24"/>
          <w:szCs w:val="24"/>
        </w:rPr>
        <w:t>,</w:t>
      </w:r>
      <w:r w:rsidR="00F3678B" w:rsidRPr="003D68D1">
        <w:rPr>
          <w:rFonts w:ascii="Arial" w:hAnsi="Arial" w:cs="Arial"/>
          <w:sz w:val="24"/>
          <w:szCs w:val="24"/>
        </w:rPr>
        <w:t xml:space="preserve"> Sonnweber, Günther</w:t>
      </w:r>
      <w:r w:rsidR="00F3678B" w:rsidRPr="003D68D1">
        <w:rPr>
          <w:rFonts w:ascii="Arial" w:hAnsi="Arial" w:cs="Arial"/>
          <w:sz w:val="24"/>
          <w:szCs w:val="24"/>
        </w:rPr>
        <w:t xml:space="preserve"> </w:t>
      </w:r>
      <w:r w:rsidR="00F3678B" w:rsidRPr="003D68D1">
        <w:rPr>
          <w:rFonts w:ascii="Arial" w:hAnsi="Arial" w:cs="Arial"/>
          <w:sz w:val="24"/>
          <w:szCs w:val="24"/>
        </w:rPr>
        <w:t>and Kirchebner, 2020)</w:t>
      </w:r>
      <w:r w:rsidR="00F3678B">
        <w:rPr>
          <w:rFonts w:ascii="Arial" w:hAnsi="Arial" w:cs="Arial"/>
          <w:sz w:val="24"/>
          <w:szCs w:val="24"/>
        </w:rPr>
        <w:t>.</w:t>
      </w:r>
    </w:p>
    <w:p w14:paraId="1476DE94" w14:textId="1CADFAEC" w:rsidR="009C4E7D" w:rsidRPr="00C94950" w:rsidRDefault="00C90170" w:rsidP="00602C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6CEAD74" w14:textId="40D2776B" w:rsidR="00200A3E" w:rsidRDefault="00200A3E" w:rsidP="002E6C0A">
      <w:pPr>
        <w:pStyle w:val="Heading1"/>
        <w:rPr>
          <w:rFonts w:ascii="Arial" w:hAnsi="Arial" w:cs="Arial"/>
        </w:rPr>
      </w:pPr>
      <w:bookmarkStart w:id="31" w:name="_Toc129957120"/>
      <w:r>
        <w:rPr>
          <w:rFonts w:ascii="Arial" w:hAnsi="Arial" w:cs="Arial"/>
        </w:rPr>
        <w:t>7. Conclusion:</w:t>
      </w:r>
      <w:bookmarkEnd w:id="31"/>
      <w:r w:rsidR="00FD6667">
        <w:rPr>
          <w:rFonts w:ascii="Arial" w:hAnsi="Arial" w:cs="Arial"/>
        </w:rPr>
        <w:t xml:space="preserve"> </w:t>
      </w:r>
    </w:p>
    <w:p w14:paraId="653C0DAC" w14:textId="5DFC0D02" w:rsidR="00FD6667" w:rsidRPr="003D68D1" w:rsidRDefault="00F53272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In conclusion, using the PRISM methodology I was able to</w:t>
      </w:r>
      <w:r w:rsidR="00BE512C" w:rsidRPr="003D68D1">
        <w:rPr>
          <w:rFonts w:ascii="Arial" w:hAnsi="Arial" w:cs="Arial"/>
          <w:sz w:val="24"/>
          <w:szCs w:val="24"/>
        </w:rPr>
        <w:t xml:space="preserve"> find the desired articles, also by applying the </w:t>
      </w:r>
      <w:r w:rsidR="000C3070" w:rsidRPr="003D68D1">
        <w:rPr>
          <w:rFonts w:ascii="Arial" w:hAnsi="Arial" w:cs="Arial"/>
          <w:sz w:val="24"/>
          <w:szCs w:val="24"/>
        </w:rPr>
        <w:t xml:space="preserve">inclusion and exclusion criteria I was able to identify the most accurate </w:t>
      </w:r>
      <w:r w:rsidR="00FF4DEF" w:rsidRPr="003D68D1">
        <w:rPr>
          <w:rFonts w:ascii="Arial" w:hAnsi="Arial" w:cs="Arial"/>
          <w:sz w:val="24"/>
          <w:szCs w:val="24"/>
        </w:rPr>
        <w:t xml:space="preserve">researches that were helpful in finding the right </w:t>
      </w:r>
      <w:r w:rsidR="00A31B82" w:rsidRPr="003D68D1">
        <w:rPr>
          <w:rFonts w:ascii="Arial" w:hAnsi="Arial" w:cs="Arial"/>
          <w:sz w:val="24"/>
          <w:szCs w:val="24"/>
        </w:rPr>
        <w:t>articles that were related to</w:t>
      </w:r>
      <w:r w:rsidR="008B3CC1" w:rsidRPr="003D68D1">
        <w:rPr>
          <w:rFonts w:ascii="Arial" w:hAnsi="Arial" w:cs="Arial"/>
          <w:sz w:val="24"/>
          <w:szCs w:val="24"/>
        </w:rPr>
        <w:t xml:space="preserve"> the subject I have chosen, which is about the proble</w:t>
      </w:r>
      <w:r w:rsidR="00EE4CEE" w:rsidRPr="003D68D1">
        <w:rPr>
          <w:rFonts w:ascii="Arial" w:hAnsi="Arial" w:cs="Arial"/>
          <w:sz w:val="24"/>
          <w:szCs w:val="24"/>
        </w:rPr>
        <w:t>ms that people with schizophrenia are facing in life and what are they key points that affect and aggravate this illness.</w:t>
      </w:r>
      <w:r w:rsidR="00784662" w:rsidRPr="003D68D1">
        <w:rPr>
          <w:rFonts w:ascii="Arial" w:hAnsi="Arial" w:cs="Arial"/>
          <w:sz w:val="24"/>
          <w:szCs w:val="24"/>
        </w:rPr>
        <w:t xml:space="preserve"> After resuming my research to 9 articles</w:t>
      </w:r>
      <w:r w:rsidR="005752C1" w:rsidRPr="003D68D1">
        <w:rPr>
          <w:rFonts w:ascii="Arial" w:hAnsi="Arial" w:cs="Arial"/>
          <w:sz w:val="24"/>
          <w:szCs w:val="24"/>
        </w:rPr>
        <w:t xml:space="preserve"> for my systematic reviews</w:t>
      </w:r>
      <w:r w:rsidR="00784662" w:rsidRPr="003D68D1">
        <w:rPr>
          <w:rFonts w:ascii="Arial" w:hAnsi="Arial" w:cs="Arial"/>
          <w:sz w:val="24"/>
          <w:szCs w:val="24"/>
        </w:rPr>
        <w:t xml:space="preserve">, I was able to identify the </w:t>
      </w:r>
      <w:r w:rsidR="00092821" w:rsidRPr="003D68D1">
        <w:rPr>
          <w:rFonts w:ascii="Arial" w:hAnsi="Arial" w:cs="Arial"/>
          <w:sz w:val="24"/>
          <w:szCs w:val="24"/>
        </w:rPr>
        <w:t>major</w:t>
      </w:r>
      <w:r w:rsidR="00784662" w:rsidRPr="003D68D1">
        <w:rPr>
          <w:rFonts w:ascii="Arial" w:hAnsi="Arial" w:cs="Arial"/>
          <w:sz w:val="24"/>
          <w:szCs w:val="24"/>
        </w:rPr>
        <w:t xml:space="preserve"> themes that </w:t>
      </w:r>
      <w:r w:rsidR="00092821" w:rsidRPr="003D68D1">
        <w:rPr>
          <w:rFonts w:ascii="Arial" w:hAnsi="Arial" w:cs="Arial"/>
          <w:sz w:val="24"/>
          <w:szCs w:val="24"/>
        </w:rPr>
        <w:t xml:space="preserve">were found. The themes that I have found were the following: </w:t>
      </w:r>
    </w:p>
    <w:p w14:paraId="793242F7" w14:textId="77777777" w:rsidR="00092821" w:rsidRPr="00092821" w:rsidRDefault="00092821" w:rsidP="003D68D1">
      <w:pPr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092821">
        <w:rPr>
          <w:rFonts w:ascii="Arial" w:hAnsi="Arial" w:cs="Arial"/>
          <w:sz w:val="24"/>
          <w:szCs w:val="24"/>
        </w:rPr>
        <w:t>Discrimination due to mental health</w:t>
      </w:r>
    </w:p>
    <w:p w14:paraId="183FE9C8" w14:textId="77777777" w:rsidR="00092821" w:rsidRPr="00092821" w:rsidRDefault="00092821" w:rsidP="003D68D1">
      <w:pPr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092821">
        <w:rPr>
          <w:rFonts w:ascii="Arial" w:hAnsi="Arial" w:cs="Arial"/>
          <w:sz w:val="24"/>
          <w:szCs w:val="24"/>
        </w:rPr>
        <w:t xml:space="preserve">Influence of religion in schizophrenia </w:t>
      </w:r>
    </w:p>
    <w:p w14:paraId="66F84E6F" w14:textId="77777777" w:rsidR="00092821" w:rsidRPr="00092821" w:rsidRDefault="00092821" w:rsidP="003D68D1">
      <w:pPr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092821">
        <w:rPr>
          <w:rFonts w:ascii="Arial" w:hAnsi="Arial" w:cs="Arial"/>
          <w:sz w:val="24"/>
          <w:szCs w:val="24"/>
        </w:rPr>
        <w:t>Lack of communication</w:t>
      </w:r>
    </w:p>
    <w:p w14:paraId="5EE5DBAD" w14:textId="77777777" w:rsidR="00092821" w:rsidRPr="00092821" w:rsidRDefault="00092821" w:rsidP="003D68D1">
      <w:pPr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092821">
        <w:rPr>
          <w:rFonts w:ascii="Arial" w:hAnsi="Arial" w:cs="Arial"/>
          <w:sz w:val="24"/>
          <w:szCs w:val="24"/>
        </w:rPr>
        <w:t xml:space="preserve">Minority background </w:t>
      </w:r>
    </w:p>
    <w:p w14:paraId="298BEFB7" w14:textId="44E6DB0D" w:rsidR="00092821" w:rsidRPr="003D68D1" w:rsidRDefault="004C02B6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 xml:space="preserve">A discussion about the themes </w:t>
      </w:r>
      <w:r w:rsidR="00C52BB8" w:rsidRPr="003D68D1">
        <w:rPr>
          <w:rFonts w:ascii="Arial" w:hAnsi="Arial" w:cs="Arial"/>
          <w:sz w:val="24"/>
          <w:szCs w:val="24"/>
        </w:rPr>
        <w:t xml:space="preserve">that were found is also presented above and a comparison </w:t>
      </w:r>
      <w:r w:rsidR="008E0EF8" w:rsidRPr="003D68D1">
        <w:rPr>
          <w:rFonts w:ascii="Arial" w:hAnsi="Arial" w:cs="Arial"/>
          <w:sz w:val="24"/>
          <w:szCs w:val="24"/>
        </w:rPr>
        <w:t xml:space="preserve">of the themes with other literature is also found in this </w:t>
      </w:r>
      <w:r w:rsidR="00C01C7C" w:rsidRPr="003D68D1">
        <w:rPr>
          <w:rFonts w:ascii="Arial" w:hAnsi="Arial" w:cs="Arial"/>
          <w:sz w:val="24"/>
          <w:szCs w:val="24"/>
        </w:rPr>
        <w:t>report.</w:t>
      </w:r>
    </w:p>
    <w:p w14:paraId="676E52CB" w14:textId="32DB5E8C" w:rsidR="001039D4" w:rsidRPr="003D68D1" w:rsidRDefault="00A55FE2" w:rsidP="003D68D1">
      <w:pPr>
        <w:spacing w:line="360" w:lineRule="auto"/>
        <w:rPr>
          <w:rFonts w:ascii="Arial" w:hAnsi="Arial" w:cs="Arial"/>
          <w:sz w:val="24"/>
          <w:szCs w:val="24"/>
        </w:rPr>
      </w:pPr>
      <w:r w:rsidRPr="003D68D1">
        <w:rPr>
          <w:rFonts w:ascii="Arial" w:hAnsi="Arial" w:cs="Arial"/>
          <w:sz w:val="24"/>
          <w:szCs w:val="24"/>
        </w:rPr>
        <w:t>Also,</w:t>
      </w:r>
      <w:r w:rsidR="001039D4" w:rsidRPr="003D68D1">
        <w:rPr>
          <w:rFonts w:ascii="Arial" w:hAnsi="Arial" w:cs="Arial"/>
          <w:sz w:val="24"/>
          <w:szCs w:val="24"/>
        </w:rPr>
        <w:t xml:space="preserve"> a diagram is presented to show how the PRISM methodology was used and explained how </w:t>
      </w:r>
      <w:r w:rsidR="004C4112" w:rsidRPr="003D68D1">
        <w:rPr>
          <w:rFonts w:ascii="Arial" w:hAnsi="Arial" w:cs="Arial"/>
          <w:sz w:val="24"/>
          <w:szCs w:val="24"/>
        </w:rPr>
        <w:t xml:space="preserve">the articles were found and how it got to the final </w:t>
      </w:r>
      <w:r w:rsidR="00F45A80" w:rsidRPr="003D68D1">
        <w:rPr>
          <w:rFonts w:ascii="Arial" w:hAnsi="Arial" w:cs="Arial"/>
          <w:sz w:val="24"/>
          <w:szCs w:val="24"/>
        </w:rPr>
        <w:t>number of articles</w:t>
      </w:r>
      <w:r w:rsidR="004C4112" w:rsidRPr="003D68D1">
        <w:rPr>
          <w:rFonts w:ascii="Arial" w:hAnsi="Arial" w:cs="Arial"/>
          <w:sz w:val="24"/>
          <w:szCs w:val="24"/>
        </w:rPr>
        <w:t>.</w:t>
      </w:r>
      <w:r w:rsidR="00BC5CFA" w:rsidRPr="003D68D1">
        <w:rPr>
          <w:rFonts w:ascii="Arial" w:hAnsi="Arial" w:cs="Arial"/>
          <w:sz w:val="24"/>
          <w:szCs w:val="24"/>
        </w:rPr>
        <w:t xml:space="preserve"> A table it also showed on how the themes were identified, from what articles and which one was the most common and least common.</w:t>
      </w:r>
    </w:p>
    <w:p w14:paraId="45BFC0F0" w14:textId="77777777" w:rsidR="00092821" w:rsidRPr="00F53272" w:rsidRDefault="00092821" w:rsidP="00FD6667">
      <w:pPr>
        <w:rPr>
          <w:rFonts w:ascii="Arial" w:hAnsi="Arial" w:cs="Arial"/>
        </w:rPr>
      </w:pPr>
    </w:p>
    <w:p w14:paraId="7B4E116D" w14:textId="6CF1257A" w:rsidR="00FC462D" w:rsidRDefault="00200A3E" w:rsidP="002E6C0A">
      <w:pPr>
        <w:pStyle w:val="Heading1"/>
      </w:pPr>
      <w:bookmarkStart w:id="32" w:name="_Toc129957121"/>
      <w:r>
        <w:rPr>
          <w:rFonts w:ascii="Arial" w:hAnsi="Arial" w:cs="Arial"/>
        </w:rPr>
        <w:t>8.References:</w:t>
      </w:r>
      <w:bookmarkEnd w:id="32"/>
      <w:r w:rsidR="0050279C">
        <w:tab/>
      </w:r>
    </w:p>
    <w:p w14:paraId="6B9FE5CA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Bone, </w:t>
      </w:r>
      <w:proofErr w:type="gramStart"/>
      <w:r w:rsidRPr="00374D30">
        <w:rPr>
          <w:rFonts w:ascii="Arial" w:hAnsi="Arial" w:cs="Arial"/>
        </w:rPr>
        <w:t>T.,A.</w:t>
      </w:r>
      <w:proofErr w:type="gramEnd"/>
      <w:r w:rsidRPr="00374D30">
        <w:rPr>
          <w:rFonts w:ascii="Arial" w:hAnsi="Arial" w:cs="Arial"/>
        </w:rPr>
        <w:t xml:space="preserve">, Roberts, M.,(2019) An investigation into the routes to inpatient care at the </w:t>
      </w:r>
      <w:proofErr w:type="spellStart"/>
      <w:r w:rsidRPr="00374D30">
        <w:rPr>
          <w:rFonts w:ascii="Arial" w:hAnsi="Arial" w:cs="Arial"/>
        </w:rPr>
        <w:t>Pantang</w:t>
      </w:r>
      <w:proofErr w:type="spellEnd"/>
      <w:r w:rsidRPr="00374D30">
        <w:rPr>
          <w:rFonts w:ascii="Arial" w:hAnsi="Arial" w:cs="Arial"/>
        </w:rPr>
        <w:t xml:space="preserve"> Hospital in Ghana via the criminal justice system. Ghana Med J. [online]Available at</w:t>
      </w:r>
      <w:proofErr w:type="gramStart"/>
      <w:r w:rsidRPr="00374D30">
        <w:rPr>
          <w:rFonts w:ascii="Arial" w:hAnsi="Arial" w:cs="Arial"/>
        </w:rPr>
        <w:t>: .</w:t>
      </w:r>
      <w:proofErr w:type="gramEnd"/>
      <w:r w:rsidRPr="00374D30">
        <w:rPr>
          <w:rFonts w:ascii="Arial" w:hAnsi="Arial" w:cs="Arial"/>
        </w:rPr>
        <w:t xml:space="preserve"> </w:t>
      </w:r>
      <w:hyperlink r:id="rId8" w:history="1">
        <w:r w:rsidRPr="00374D30">
          <w:rPr>
            <w:rStyle w:val="Hyperlink"/>
            <w:rFonts w:ascii="Arial" w:hAnsi="Arial" w:cs="Arial"/>
          </w:rPr>
          <w:t xml:space="preserve">An investigation into the routes to inpatient care at the </w:t>
        </w:r>
        <w:proofErr w:type="spellStart"/>
        <w:r w:rsidRPr="00374D30">
          <w:rPr>
            <w:rStyle w:val="Hyperlink"/>
            <w:rFonts w:ascii="Arial" w:hAnsi="Arial" w:cs="Arial"/>
          </w:rPr>
          <w:t>Pantang</w:t>
        </w:r>
        <w:proofErr w:type="spellEnd"/>
        <w:r w:rsidRPr="00374D30">
          <w:rPr>
            <w:rStyle w:val="Hyperlink"/>
            <w:rFonts w:ascii="Arial" w:hAnsi="Arial" w:cs="Arial"/>
          </w:rPr>
          <w:t xml:space="preserve"> Hospital in Ghana via the criminal justice system - PubMed (nih.gov)</w:t>
        </w:r>
      </w:hyperlink>
      <w:r w:rsidRPr="00374D30">
        <w:rPr>
          <w:rFonts w:ascii="Arial" w:hAnsi="Arial" w:cs="Arial"/>
        </w:rPr>
        <w:t>, (accessed: 16.03.2023).</w:t>
      </w:r>
    </w:p>
    <w:p w14:paraId="703F5BD5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Cadge, C., Connor, C., Greenfield, </w:t>
      </w:r>
      <w:proofErr w:type="gramStart"/>
      <w:r w:rsidRPr="00374D30">
        <w:rPr>
          <w:rFonts w:ascii="Arial" w:hAnsi="Arial" w:cs="Arial"/>
        </w:rPr>
        <w:t>S.,(</w:t>
      </w:r>
      <w:proofErr w:type="gramEnd"/>
      <w:r w:rsidRPr="00374D30">
        <w:rPr>
          <w:rFonts w:ascii="Arial" w:hAnsi="Arial" w:cs="Arial"/>
        </w:rPr>
        <w:t xml:space="preserve">2019) University students' understanding and perceptions of schizophrenia in the UK: a qualitative study. [online] Available at: </w:t>
      </w:r>
      <w:hyperlink r:id="rId9" w:history="1">
        <w:r w:rsidRPr="00374D30">
          <w:rPr>
            <w:rStyle w:val="Hyperlink"/>
            <w:rFonts w:ascii="Arial" w:hAnsi="Arial" w:cs="Arial"/>
          </w:rPr>
          <w:t>University students' understanding and perceptions of schizophrenia in the UK: a qualitative study - PubMed (nih.gov)</w:t>
        </w:r>
      </w:hyperlink>
      <w:r w:rsidRPr="00374D30">
        <w:rPr>
          <w:rFonts w:ascii="Arial" w:hAnsi="Arial" w:cs="Arial"/>
        </w:rPr>
        <w:t>, (accessed:16.03.2023).</w:t>
      </w:r>
    </w:p>
    <w:p w14:paraId="49B2F87C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Carter, L., Read, J., Pyle, M., Morrison, A., (2018). "I Believe I Know Better Even than the Psychiatrists What Caused It": Exploring the Development of Causal Beliefs in People Experiencing Psychosis. Community </w:t>
      </w:r>
      <w:proofErr w:type="spellStart"/>
      <w:r w:rsidRPr="00374D30">
        <w:rPr>
          <w:rFonts w:ascii="Arial" w:hAnsi="Arial" w:cs="Arial"/>
        </w:rPr>
        <w:t>Ment</w:t>
      </w:r>
      <w:proofErr w:type="spellEnd"/>
      <w:r w:rsidRPr="00374D30">
        <w:rPr>
          <w:rFonts w:ascii="Arial" w:hAnsi="Arial" w:cs="Arial"/>
        </w:rPr>
        <w:t xml:space="preserve"> Health J. Aug;54(6):805-813.[online] Available at: </w:t>
      </w:r>
      <w:hyperlink r:id="rId10" w:history="1">
        <w:r w:rsidRPr="00374D30">
          <w:rPr>
            <w:rStyle w:val="Hyperlink"/>
            <w:rFonts w:ascii="Arial" w:hAnsi="Arial" w:cs="Arial"/>
          </w:rPr>
          <w:t>"I Believe I Know Better Even than the Psychiatrists What Caused It": Exploring the Development of Causal Beliefs in People Experiencing Psychosis - PubMed (nih.gov)</w:t>
        </w:r>
      </w:hyperlink>
      <w:r w:rsidRPr="00374D30">
        <w:rPr>
          <w:rFonts w:ascii="Arial" w:hAnsi="Arial" w:cs="Arial"/>
        </w:rPr>
        <w:t>,(accessed: 16.03.2023).</w:t>
      </w:r>
    </w:p>
    <w:p w14:paraId="71F37B7E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Chen, L., Zhao, Y., Tang, J. </w:t>
      </w:r>
      <w:r w:rsidRPr="00374D30">
        <w:rPr>
          <w:rFonts w:ascii="Arial" w:hAnsi="Arial" w:cs="Arial"/>
          <w:i/>
          <w:iCs/>
        </w:rPr>
        <w:t xml:space="preserve">et al </w:t>
      </w:r>
      <w:r w:rsidRPr="00374D30">
        <w:rPr>
          <w:rFonts w:ascii="Arial" w:hAnsi="Arial" w:cs="Arial"/>
        </w:rPr>
        <w:t>(2019)</w:t>
      </w:r>
      <w:r w:rsidRPr="00374D30">
        <w:rPr>
          <w:rFonts w:ascii="Arial" w:hAnsi="Arial" w:cs="Arial"/>
          <w:i/>
          <w:iCs/>
        </w:rPr>
        <w:t>.</w:t>
      </w:r>
      <w:r w:rsidRPr="00374D30">
        <w:rPr>
          <w:rFonts w:ascii="Arial" w:hAnsi="Arial" w:cs="Arial"/>
        </w:rPr>
        <w:t> The burden, support and needs of primary family caregivers of people experiencing schizophrenia in Beijing communities: a qualitative study. </w:t>
      </w:r>
      <w:r w:rsidRPr="00374D30">
        <w:rPr>
          <w:rFonts w:ascii="Arial" w:hAnsi="Arial" w:cs="Arial"/>
          <w:i/>
          <w:iCs/>
        </w:rPr>
        <w:t>BMC Psychiatry</w:t>
      </w:r>
      <w:r w:rsidRPr="00374D30">
        <w:rPr>
          <w:rFonts w:ascii="Arial" w:hAnsi="Arial" w:cs="Arial"/>
        </w:rPr>
        <w:t> </w:t>
      </w:r>
      <w:r w:rsidRPr="00374D30">
        <w:rPr>
          <w:rFonts w:ascii="Arial" w:hAnsi="Arial" w:cs="Arial"/>
          <w:b/>
          <w:bCs/>
        </w:rPr>
        <w:t>19</w:t>
      </w:r>
      <w:r w:rsidRPr="00374D30">
        <w:rPr>
          <w:rFonts w:ascii="Arial" w:hAnsi="Arial" w:cs="Arial"/>
        </w:rPr>
        <w:t xml:space="preserve">, 75. [online] available at: </w:t>
      </w:r>
      <w:hyperlink r:id="rId11" w:anchor="citeas" w:history="1">
        <w:r w:rsidRPr="00374D30">
          <w:rPr>
            <w:rStyle w:val="Hyperlink"/>
            <w:rFonts w:ascii="Arial" w:hAnsi="Arial" w:cs="Arial"/>
          </w:rPr>
          <w:t>The burden, support and needs of primary family caregivers of people experiencing schizophrenia in Beijing communities: a qualitative study | SpringerLink</w:t>
        </w:r>
      </w:hyperlink>
      <w:r w:rsidRPr="00374D30">
        <w:rPr>
          <w:rFonts w:ascii="Arial" w:hAnsi="Arial" w:cs="Arial"/>
        </w:rPr>
        <w:t>,(accessed: 17.03.2023).</w:t>
      </w:r>
    </w:p>
    <w:p w14:paraId="24D597CC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Dinos, S., Stevens, S., Serfaty, M., Weich, S. and King, M., (2004). Stigma: the feelings and experiences of 46 people with mental illness: qualitative study. </w:t>
      </w:r>
      <w:r w:rsidRPr="00374D30">
        <w:rPr>
          <w:rFonts w:ascii="Arial" w:hAnsi="Arial" w:cs="Arial"/>
          <w:i/>
          <w:iCs/>
        </w:rPr>
        <w:t>The British Journal of Psychiatry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184</w:t>
      </w:r>
      <w:r w:rsidRPr="00374D30">
        <w:rPr>
          <w:rFonts w:ascii="Arial" w:hAnsi="Arial" w:cs="Arial"/>
        </w:rPr>
        <w:t xml:space="preserve">(2), pp.176-181.[online] Available at: </w:t>
      </w:r>
      <w:hyperlink r:id="rId12" w:history="1">
        <w:r w:rsidRPr="00374D30">
          <w:rPr>
            <w:rStyle w:val="Hyperlink"/>
            <w:rFonts w:ascii="Arial" w:hAnsi="Arial" w:cs="Arial"/>
          </w:rPr>
          <w:t>Stigma: the feelings and experiences of 46 people with mental illness | The British Journal of Psychiatry | Cambridge Core</w:t>
        </w:r>
      </w:hyperlink>
      <w:r w:rsidRPr="00374D30">
        <w:rPr>
          <w:rFonts w:ascii="Arial" w:hAnsi="Arial" w:cs="Arial"/>
        </w:rPr>
        <w:t>, (accessed: 16.03.2023).</w:t>
      </w:r>
    </w:p>
    <w:p w14:paraId="312D2CE0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Fabrega Jr, H., (1989). The self and schizophrenia: A cultural perspective. </w:t>
      </w:r>
      <w:r w:rsidRPr="00374D30">
        <w:rPr>
          <w:rFonts w:ascii="Arial" w:hAnsi="Arial" w:cs="Arial"/>
          <w:i/>
          <w:iCs/>
        </w:rPr>
        <w:t>Schizophrenia Bulletin</w:t>
      </w:r>
      <w:r w:rsidRPr="00374D30">
        <w:rPr>
          <w:rFonts w:ascii="Arial" w:hAnsi="Arial" w:cs="Arial"/>
        </w:rPr>
        <w:t>, </w:t>
      </w:r>
      <w:r w:rsidRPr="00374D30">
        <w:rPr>
          <w:rFonts w:ascii="Arial" w:hAnsi="Arial" w:cs="Arial"/>
          <w:i/>
          <w:iCs/>
        </w:rPr>
        <w:t>15</w:t>
      </w:r>
      <w:r w:rsidRPr="00374D30">
        <w:rPr>
          <w:rFonts w:ascii="Arial" w:hAnsi="Arial" w:cs="Arial"/>
        </w:rPr>
        <w:t xml:space="preserve">(2), pp.277-290. [online] Available at: </w:t>
      </w:r>
      <w:hyperlink r:id="rId13" w:tgtFrame="_blank" w:history="1">
        <w:r w:rsidRPr="00374D30">
          <w:rPr>
            <w:rStyle w:val="Hyperlink"/>
            <w:rFonts w:ascii="Arial" w:hAnsi="Arial" w:cs="Arial"/>
          </w:rPr>
          <w:t>Self and Schizophrenia: A Cultural Perspective | Schizophrenia Bulletin | Oxford Academic (oup.com)</w:t>
        </w:r>
      </w:hyperlink>
      <w:r w:rsidRPr="00374D30">
        <w:rPr>
          <w:rFonts w:ascii="Arial" w:hAnsi="Arial" w:cs="Arial"/>
        </w:rPr>
        <w:t>, (accessed: 12.03.2023). </w:t>
      </w:r>
    </w:p>
    <w:p w14:paraId="2D1F56F5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Fett, A.K.J., Lemmers-Jansen, I.L. and Krabbendam, L., (2019). Psychosis and urbanicity: a review of the recent literature from epidemiology to </w:t>
      </w:r>
      <w:proofErr w:type="spellStart"/>
      <w:r w:rsidRPr="00374D30">
        <w:rPr>
          <w:rFonts w:ascii="Arial" w:hAnsi="Arial" w:cs="Arial"/>
        </w:rPr>
        <w:t>neurourbanism</w:t>
      </w:r>
      <w:proofErr w:type="spellEnd"/>
      <w:r w:rsidRPr="00374D30">
        <w:rPr>
          <w:rFonts w:ascii="Arial" w:hAnsi="Arial" w:cs="Arial"/>
        </w:rPr>
        <w:t>. </w:t>
      </w:r>
      <w:r w:rsidRPr="00374D30">
        <w:rPr>
          <w:rFonts w:ascii="Arial" w:hAnsi="Arial" w:cs="Arial"/>
          <w:i/>
          <w:iCs/>
        </w:rPr>
        <w:t>Current opinion in psychiatry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32</w:t>
      </w:r>
      <w:r w:rsidRPr="00374D30">
        <w:rPr>
          <w:rFonts w:ascii="Arial" w:hAnsi="Arial" w:cs="Arial"/>
        </w:rPr>
        <w:t xml:space="preserve">(3), p.232.[online] Available at: </w:t>
      </w:r>
      <w:hyperlink r:id="rId14" w:history="1">
        <w:r w:rsidRPr="00374D30">
          <w:rPr>
            <w:rStyle w:val="Hyperlink"/>
            <w:rFonts w:ascii="Arial" w:hAnsi="Arial" w:cs="Arial"/>
          </w:rPr>
          <w:t xml:space="preserve">Psychosis and urbanicity: a review of the recent literature from epidemiology to </w:t>
        </w:r>
        <w:proofErr w:type="spellStart"/>
        <w:r w:rsidRPr="00374D30">
          <w:rPr>
            <w:rStyle w:val="Hyperlink"/>
            <w:rFonts w:ascii="Arial" w:hAnsi="Arial" w:cs="Arial"/>
          </w:rPr>
          <w:t>neurourbanism</w:t>
        </w:r>
        <w:proofErr w:type="spellEnd"/>
        <w:r w:rsidRPr="00374D30">
          <w:rPr>
            <w:rStyle w:val="Hyperlink"/>
            <w:rFonts w:ascii="Arial" w:hAnsi="Arial" w:cs="Arial"/>
          </w:rPr>
          <w:t xml:space="preserve"> - PMC (nih.gov)</w:t>
        </w:r>
      </w:hyperlink>
      <w:r w:rsidRPr="00374D30">
        <w:rPr>
          <w:rFonts w:ascii="Arial" w:hAnsi="Arial" w:cs="Arial"/>
        </w:rPr>
        <w:t>,(accessed: 17.03.2023).</w:t>
      </w:r>
    </w:p>
    <w:p w14:paraId="2657B6B8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Gottesman, I.I., Shields, </w:t>
      </w:r>
      <w:proofErr w:type="gramStart"/>
      <w:r w:rsidRPr="00374D30">
        <w:rPr>
          <w:rFonts w:ascii="Arial" w:hAnsi="Arial" w:cs="Arial"/>
        </w:rPr>
        <w:t>J.</w:t>
      </w:r>
      <w:proofErr w:type="gramEnd"/>
      <w:r w:rsidRPr="00374D30">
        <w:rPr>
          <w:rFonts w:ascii="Arial" w:hAnsi="Arial" w:cs="Arial"/>
        </w:rPr>
        <w:t xml:space="preserve"> and Hanson, D.R., (1982). </w:t>
      </w:r>
      <w:r w:rsidRPr="00374D30">
        <w:rPr>
          <w:rFonts w:ascii="Arial" w:hAnsi="Arial" w:cs="Arial"/>
          <w:i/>
          <w:iCs/>
        </w:rPr>
        <w:t>Schizophrenia</w:t>
      </w:r>
      <w:r w:rsidRPr="00374D30">
        <w:rPr>
          <w:rFonts w:ascii="Arial" w:hAnsi="Arial" w:cs="Arial"/>
        </w:rPr>
        <w:t xml:space="preserve">. CUP Archive. [online] Available at: </w:t>
      </w:r>
      <w:hyperlink r:id="rId15" w:tgtFrame="_blank" w:history="1">
        <w:r w:rsidRPr="00374D30">
          <w:rPr>
            <w:rStyle w:val="Hyperlink"/>
            <w:rFonts w:ascii="Arial" w:hAnsi="Arial" w:cs="Arial"/>
          </w:rPr>
          <w:t>Schizophrenia - Google Books</w:t>
        </w:r>
      </w:hyperlink>
      <w:r w:rsidRPr="00374D30">
        <w:rPr>
          <w:rFonts w:ascii="Arial" w:hAnsi="Arial" w:cs="Arial"/>
        </w:rPr>
        <w:t xml:space="preserve"> ,(accessed: 12.03.2023). </w:t>
      </w:r>
    </w:p>
    <w:p w14:paraId="0E096FC9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Harris, B.A. and </w:t>
      </w:r>
      <w:proofErr w:type="spellStart"/>
      <w:r w:rsidRPr="00374D30">
        <w:rPr>
          <w:rFonts w:ascii="Arial" w:hAnsi="Arial" w:cs="Arial"/>
        </w:rPr>
        <w:t>Panozzo</w:t>
      </w:r>
      <w:proofErr w:type="spellEnd"/>
      <w:r w:rsidRPr="00374D30">
        <w:rPr>
          <w:rFonts w:ascii="Arial" w:hAnsi="Arial" w:cs="Arial"/>
        </w:rPr>
        <w:t>, G., (2019). Therapeutic alliance, relationship building, and communication strategies-for the schizophrenia population: An integrative review. </w:t>
      </w:r>
      <w:r w:rsidRPr="00374D30">
        <w:rPr>
          <w:rFonts w:ascii="Arial" w:hAnsi="Arial" w:cs="Arial"/>
          <w:i/>
          <w:iCs/>
        </w:rPr>
        <w:t>Archives of Psychiatric Nursing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33</w:t>
      </w:r>
      <w:r w:rsidRPr="00374D30">
        <w:rPr>
          <w:rFonts w:ascii="Arial" w:hAnsi="Arial" w:cs="Arial"/>
        </w:rPr>
        <w:t xml:space="preserve">(1), pp.104-111.[online] Available at: </w:t>
      </w:r>
      <w:hyperlink r:id="rId16" w:history="1">
        <w:r w:rsidRPr="00374D30">
          <w:rPr>
            <w:rStyle w:val="Hyperlink"/>
            <w:rFonts w:ascii="Arial" w:hAnsi="Arial" w:cs="Arial"/>
          </w:rPr>
          <w:t>Therapeutic alliance, relationship building, and communication strategies-for the schizophrenia population: An integrative review - ScienceDirect</w:t>
        </w:r>
      </w:hyperlink>
      <w:r w:rsidRPr="00374D30">
        <w:rPr>
          <w:rFonts w:ascii="Arial" w:hAnsi="Arial" w:cs="Arial"/>
        </w:rPr>
        <w:t>,(accessed: 17.03.2023).</w:t>
      </w:r>
    </w:p>
    <w:p w14:paraId="1B123BAD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Huber, D.A., Lau, S., Sonnweber, M., Günther, M.P. and Kirchebner, J., (2020). Exploring similarities and differences of non-European migrants among forensic patients with schizophrenia. </w:t>
      </w:r>
      <w:r w:rsidRPr="00374D30">
        <w:rPr>
          <w:rFonts w:ascii="Arial" w:hAnsi="Arial" w:cs="Arial"/>
          <w:i/>
          <w:iCs/>
        </w:rPr>
        <w:t>International journal of environmental research and public health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17</w:t>
      </w:r>
      <w:r w:rsidRPr="00374D30">
        <w:rPr>
          <w:rFonts w:ascii="Arial" w:hAnsi="Arial" w:cs="Arial"/>
        </w:rPr>
        <w:t xml:space="preserve">(21), p.7922.[online] Available at: </w:t>
      </w:r>
      <w:hyperlink r:id="rId17" w:history="1">
        <w:r w:rsidRPr="00374D30">
          <w:rPr>
            <w:rStyle w:val="Hyperlink"/>
            <w:rFonts w:ascii="Arial" w:hAnsi="Arial" w:cs="Arial"/>
          </w:rPr>
          <w:t xml:space="preserve">IJERPH | Free Full-Text | Exploring Similarities and Differences </w:t>
        </w:r>
        <w:r w:rsidRPr="00374D30">
          <w:rPr>
            <w:rStyle w:val="Hyperlink"/>
            <w:rFonts w:ascii="Arial" w:hAnsi="Arial" w:cs="Arial"/>
          </w:rPr>
          <w:lastRenderedPageBreak/>
          <w:t>of Non-European Migrants among Forensic Patients with Schizophrenia (mdpi.com)</w:t>
        </w:r>
      </w:hyperlink>
      <w:r w:rsidRPr="00374D30">
        <w:rPr>
          <w:rFonts w:ascii="Arial" w:hAnsi="Arial" w:cs="Arial"/>
        </w:rPr>
        <w:t>,(accessed:17.03.2023).</w:t>
      </w:r>
    </w:p>
    <w:p w14:paraId="25882488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Irmak, M.K., (2014). Schizophrenia or </w:t>
      </w:r>
      <w:proofErr w:type="gramStart"/>
      <w:r w:rsidRPr="00374D30">
        <w:rPr>
          <w:rFonts w:ascii="Arial" w:hAnsi="Arial" w:cs="Arial"/>
        </w:rPr>
        <w:t>possession?.</w:t>
      </w:r>
      <w:proofErr w:type="gramEnd"/>
      <w:r w:rsidRPr="00374D30">
        <w:rPr>
          <w:rFonts w:ascii="Arial" w:hAnsi="Arial" w:cs="Arial"/>
        </w:rPr>
        <w:t> </w:t>
      </w:r>
      <w:r w:rsidRPr="00374D30">
        <w:rPr>
          <w:rFonts w:ascii="Arial" w:hAnsi="Arial" w:cs="Arial"/>
          <w:i/>
          <w:iCs/>
        </w:rPr>
        <w:t>Journal of religion and health</w:t>
      </w:r>
      <w:r w:rsidRPr="00374D30">
        <w:rPr>
          <w:rFonts w:ascii="Arial" w:hAnsi="Arial" w:cs="Arial"/>
        </w:rPr>
        <w:t>, </w:t>
      </w:r>
      <w:r w:rsidRPr="00374D30">
        <w:rPr>
          <w:rFonts w:ascii="Arial" w:hAnsi="Arial" w:cs="Arial"/>
          <w:i/>
          <w:iCs/>
        </w:rPr>
        <w:t>53</w:t>
      </w:r>
      <w:r w:rsidRPr="00374D30">
        <w:rPr>
          <w:rFonts w:ascii="Arial" w:hAnsi="Arial" w:cs="Arial"/>
        </w:rPr>
        <w:t xml:space="preserve">(3), pp.773-777. [online] Available at: </w:t>
      </w:r>
      <w:hyperlink r:id="rId18" w:tgtFrame="_blank" w:history="1">
        <w:r w:rsidRPr="00374D30">
          <w:rPr>
            <w:rStyle w:val="Hyperlink"/>
            <w:rFonts w:ascii="Arial" w:hAnsi="Arial" w:cs="Arial"/>
          </w:rPr>
          <w:t>Schizophrenia or Possession? | SpringerLink</w:t>
        </w:r>
      </w:hyperlink>
      <w:r w:rsidRPr="00374D30">
        <w:rPr>
          <w:rFonts w:ascii="Arial" w:hAnsi="Arial" w:cs="Arial"/>
        </w:rPr>
        <w:t xml:space="preserve"> ,(accessed: 12.03.2023). </w:t>
      </w:r>
    </w:p>
    <w:p w14:paraId="72EE3039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Jongsma, H.E., Karlsen, S., Kirkbride, J.B. and Jones, P.B., (2021). Understanding the excess psychosis risk in ethnic minorities: the impact of structure and identity. </w:t>
      </w:r>
      <w:r w:rsidRPr="00374D30">
        <w:rPr>
          <w:rFonts w:ascii="Arial" w:hAnsi="Arial" w:cs="Arial"/>
          <w:i/>
          <w:iCs/>
        </w:rPr>
        <w:t>Social psychiatry and psychiatric epidemiology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56</w:t>
      </w:r>
      <w:r w:rsidRPr="00374D30">
        <w:rPr>
          <w:rFonts w:ascii="Arial" w:hAnsi="Arial" w:cs="Arial"/>
        </w:rPr>
        <w:t xml:space="preserve">(11), pp.1913-1921.[online] Available at: </w:t>
      </w:r>
      <w:hyperlink r:id="rId19" w:history="1">
        <w:r w:rsidRPr="00374D30">
          <w:rPr>
            <w:rStyle w:val="Hyperlink"/>
            <w:rFonts w:ascii="Arial" w:hAnsi="Arial" w:cs="Arial"/>
          </w:rPr>
          <w:t>Understanding the excess psychosis risk in ethnic minorities: the impact of structure and identity | SpringerLink</w:t>
        </w:r>
      </w:hyperlink>
      <w:r w:rsidRPr="00374D30">
        <w:rPr>
          <w:rFonts w:ascii="Arial" w:hAnsi="Arial" w:cs="Arial"/>
        </w:rPr>
        <w:t>,(accessed: 17.03.2023).</w:t>
      </w:r>
    </w:p>
    <w:p w14:paraId="36BCEB1A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Karanci, A.N., (2014</w:t>
      </w:r>
      <w:proofErr w:type="gramStart"/>
      <w:r w:rsidRPr="00374D30">
        <w:rPr>
          <w:rFonts w:ascii="Arial" w:hAnsi="Arial" w:cs="Arial"/>
        </w:rPr>
        <w:t>).Concerns</w:t>
      </w:r>
      <w:proofErr w:type="gramEnd"/>
      <w:r w:rsidRPr="00374D30">
        <w:rPr>
          <w:rFonts w:ascii="Arial" w:hAnsi="Arial" w:cs="Arial"/>
        </w:rPr>
        <w:t xml:space="preserve"> about schizophrenia or possession?. </w:t>
      </w:r>
      <w:r w:rsidRPr="00374D30">
        <w:rPr>
          <w:rFonts w:ascii="Arial" w:hAnsi="Arial" w:cs="Arial"/>
          <w:i/>
          <w:iCs/>
        </w:rPr>
        <w:t>Journal of religion and health</w:t>
      </w:r>
      <w:r w:rsidRPr="00374D30">
        <w:rPr>
          <w:rFonts w:ascii="Arial" w:hAnsi="Arial" w:cs="Arial"/>
        </w:rPr>
        <w:t>, </w:t>
      </w:r>
      <w:r w:rsidRPr="00374D30">
        <w:rPr>
          <w:rFonts w:ascii="Arial" w:hAnsi="Arial" w:cs="Arial"/>
          <w:i/>
          <w:iCs/>
        </w:rPr>
        <w:t>53</w:t>
      </w:r>
      <w:r w:rsidRPr="00374D30">
        <w:rPr>
          <w:rFonts w:ascii="Arial" w:hAnsi="Arial" w:cs="Arial"/>
        </w:rPr>
        <w:t xml:space="preserve">, pp.1691-1692.[online] Available at: </w:t>
      </w:r>
      <w:hyperlink r:id="rId20" w:tgtFrame="_blank" w:history="1">
        <w:r w:rsidRPr="00374D30">
          <w:rPr>
            <w:rStyle w:val="Hyperlink"/>
            <w:rFonts w:ascii="Arial" w:hAnsi="Arial" w:cs="Arial"/>
          </w:rPr>
          <w:t>Concerns About Schizophrenia or Possession? | SpringerLink</w:t>
        </w:r>
      </w:hyperlink>
      <w:r w:rsidRPr="00374D30">
        <w:rPr>
          <w:rFonts w:ascii="Arial" w:hAnsi="Arial" w:cs="Arial"/>
        </w:rPr>
        <w:t>, (accessed: 12.03.2023). </w:t>
      </w:r>
    </w:p>
    <w:p w14:paraId="0894099C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Ko, C.J., Smith, P., Liao, H.Y. and Chiang, H.H., (2014). Searching for reintegration: life experiences of people with schizophrenia. </w:t>
      </w:r>
      <w:r w:rsidRPr="00374D30">
        <w:rPr>
          <w:rFonts w:ascii="Arial" w:hAnsi="Arial" w:cs="Arial"/>
          <w:i/>
          <w:iCs/>
        </w:rPr>
        <w:t>Journal of clinical nursing</w:t>
      </w:r>
      <w:r w:rsidRPr="00374D30">
        <w:rPr>
          <w:rFonts w:ascii="Arial" w:hAnsi="Arial" w:cs="Arial"/>
        </w:rPr>
        <w:t>, </w:t>
      </w:r>
      <w:r w:rsidRPr="00374D30">
        <w:rPr>
          <w:rFonts w:ascii="Arial" w:hAnsi="Arial" w:cs="Arial"/>
          <w:i/>
          <w:iCs/>
        </w:rPr>
        <w:t>23</w:t>
      </w:r>
      <w:r w:rsidRPr="00374D30">
        <w:rPr>
          <w:rFonts w:ascii="Arial" w:hAnsi="Arial" w:cs="Arial"/>
        </w:rPr>
        <w:t xml:space="preserve">(3-4), pp.394-401.[online] Available at: </w:t>
      </w:r>
      <w:hyperlink r:id="rId21" w:tgtFrame="_blank" w:history="1">
        <w:r w:rsidRPr="00374D30">
          <w:rPr>
            <w:rStyle w:val="Hyperlink"/>
            <w:rFonts w:ascii="Arial" w:hAnsi="Arial" w:cs="Arial"/>
          </w:rPr>
          <w:t>Searching for reintegration: life experiences of people with schizophrenia - Ko - 2014 - Journal of Clinical Nursing - Wiley Online Library</w:t>
        </w:r>
      </w:hyperlink>
      <w:r w:rsidRPr="00374D30">
        <w:rPr>
          <w:rFonts w:ascii="Arial" w:hAnsi="Arial" w:cs="Arial"/>
        </w:rPr>
        <w:t>,(accessed:16.03.2023). </w:t>
      </w:r>
    </w:p>
    <w:p w14:paraId="32414BE3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Leavey, G., (2010). The appreciation of the spiritual in mental illness: A qualitative study of beliefs among clergy in the UK. </w:t>
      </w:r>
      <w:r w:rsidRPr="00374D30">
        <w:rPr>
          <w:rFonts w:ascii="Arial" w:hAnsi="Arial" w:cs="Arial"/>
          <w:i/>
          <w:iCs/>
        </w:rPr>
        <w:t>Transcultural Psychiatry</w:t>
      </w:r>
      <w:r w:rsidRPr="00374D30">
        <w:rPr>
          <w:rFonts w:ascii="Arial" w:hAnsi="Arial" w:cs="Arial"/>
        </w:rPr>
        <w:t>, </w:t>
      </w:r>
      <w:r w:rsidRPr="00374D30">
        <w:rPr>
          <w:rFonts w:ascii="Arial" w:hAnsi="Arial" w:cs="Arial"/>
          <w:i/>
          <w:iCs/>
        </w:rPr>
        <w:t>47</w:t>
      </w:r>
      <w:r w:rsidRPr="00374D30">
        <w:rPr>
          <w:rFonts w:ascii="Arial" w:hAnsi="Arial" w:cs="Arial"/>
        </w:rPr>
        <w:t xml:space="preserve">(4), pp.571-590.[online] Available at: </w:t>
      </w:r>
      <w:hyperlink r:id="rId22" w:tgtFrame="_blank" w:history="1">
        <w:r w:rsidRPr="00374D30">
          <w:rPr>
            <w:rStyle w:val="Hyperlink"/>
            <w:rFonts w:ascii="Arial" w:hAnsi="Arial" w:cs="Arial"/>
          </w:rPr>
          <w:t>The Appreciation of the Spiritual in Mental Illness: A Qualitative Study of Beliefs Among Clergy in the UK - Gerard Leavey, 2010 (sagepub.com)</w:t>
        </w:r>
      </w:hyperlink>
      <w:r w:rsidRPr="00374D30">
        <w:rPr>
          <w:rFonts w:ascii="Arial" w:hAnsi="Arial" w:cs="Arial"/>
        </w:rPr>
        <w:t>, (accessed: 12.03.2023).</w:t>
      </w:r>
    </w:p>
    <w:p w14:paraId="0E090F5F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Loganathan, S. and Murthy, R.S., (2011). Living with schizophrenia in India: gender perspectives. </w:t>
      </w:r>
      <w:r w:rsidRPr="00374D30">
        <w:rPr>
          <w:rFonts w:ascii="Arial" w:hAnsi="Arial" w:cs="Arial"/>
          <w:i/>
          <w:iCs/>
        </w:rPr>
        <w:t>Transcultural psychiatry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48</w:t>
      </w:r>
      <w:r w:rsidRPr="00374D30">
        <w:rPr>
          <w:rFonts w:ascii="Arial" w:hAnsi="Arial" w:cs="Arial"/>
        </w:rPr>
        <w:t xml:space="preserve">(5), pp.569-584.[online] Available at: </w:t>
      </w:r>
      <w:hyperlink r:id="rId23" w:history="1">
        <w:r w:rsidRPr="00374D30">
          <w:rPr>
            <w:rStyle w:val="Hyperlink"/>
            <w:rFonts w:ascii="Arial" w:hAnsi="Arial" w:cs="Arial"/>
          </w:rPr>
          <w:t>Living with schizophrenia in India: Gender perspectives - Santosh Loganathan, R. Srinivasa Murthy, 2011 (sagepub.com)</w:t>
        </w:r>
      </w:hyperlink>
      <w:r w:rsidRPr="00374D30">
        <w:rPr>
          <w:rFonts w:ascii="Arial" w:hAnsi="Arial" w:cs="Arial"/>
        </w:rPr>
        <w:t>, (accessed: 16.03.2023).</w:t>
      </w:r>
    </w:p>
    <w:p w14:paraId="0C9F6311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Loughland C, Cheng K, Harris G, et al (2015). Communication of a schizophrenia diagnosis: A qualitative study of patients’ perspectives. </w:t>
      </w:r>
      <w:r w:rsidRPr="00374D30">
        <w:rPr>
          <w:rFonts w:ascii="Arial" w:hAnsi="Arial" w:cs="Arial"/>
          <w:i/>
          <w:iCs/>
        </w:rPr>
        <w:t>International Journal of Social Psychiatry</w:t>
      </w:r>
      <w:r w:rsidRPr="00374D30">
        <w:rPr>
          <w:rFonts w:ascii="Arial" w:hAnsi="Arial" w:cs="Arial"/>
        </w:rPr>
        <w:t>;61(8):729-734[online]. doi:</w:t>
      </w:r>
      <w:hyperlink r:id="rId24" w:history="1">
        <w:r w:rsidRPr="00374D30">
          <w:rPr>
            <w:rStyle w:val="Hyperlink"/>
            <w:rFonts w:ascii="Arial" w:hAnsi="Arial" w:cs="Arial"/>
          </w:rPr>
          <w:t>10.1177/0020764015576814</w:t>
        </w:r>
      </w:hyperlink>
      <w:r w:rsidRPr="00374D30">
        <w:rPr>
          <w:rFonts w:ascii="Arial" w:hAnsi="Arial" w:cs="Arial"/>
        </w:rPr>
        <w:t>,(accessed: 17.03.2023).</w:t>
      </w:r>
    </w:p>
    <w:p w14:paraId="59A83574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Luhrmann, T.M. and Marrow, J. eds., (2016). </w:t>
      </w:r>
      <w:r w:rsidRPr="00374D30">
        <w:rPr>
          <w:rFonts w:ascii="Arial" w:hAnsi="Arial" w:cs="Arial"/>
          <w:i/>
          <w:iCs/>
        </w:rPr>
        <w:t>Our most troubling madness: Case studies in schizophrenia across cultures</w:t>
      </w:r>
      <w:r w:rsidRPr="00374D30">
        <w:rPr>
          <w:rFonts w:ascii="Arial" w:hAnsi="Arial" w:cs="Arial"/>
        </w:rPr>
        <w:t xml:space="preserve"> (Vol. 11). </w:t>
      </w:r>
      <w:proofErr w:type="spellStart"/>
      <w:r w:rsidRPr="00374D30">
        <w:rPr>
          <w:rFonts w:ascii="Arial" w:hAnsi="Arial" w:cs="Arial"/>
        </w:rPr>
        <w:t>Univ</w:t>
      </w:r>
      <w:proofErr w:type="spellEnd"/>
      <w:r w:rsidRPr="00374D30">
        <w:rPr>
          <w:rFonts w:ascii="Arial" w:hAnsi="Arial" w:cs="Arial"/>
        </w:rPr>
        <w:t xml:space="preserve"> of California Press. [online] Available at: </w:t>
      </w:r>
      <w:hyperlink r:id="rId25" w:tgtFrame="_blank" w:history="1">
        <w:r w:rsidRPr="00374D30">
          <w:rPr>
            <w:rStyle w:val="Hyperlink"/>
            <w:rFonts w:ascii="Arial" w:hAnsi="Arial" w:cs="Arial"/>
          </w:rPr>
          <w:t>Our Most Troubling Madness - Google Books</w:t>
        </w:r>
      </w:hyperlink>
      <w:r w:rsidRPr="00374D30">
        <w:rPr>
          <w:rFonts w:ascii="Arial" w:hAnsi="Arial" w:cs="Arial"/>
        </w:rPr>
        <w:t xml:space="preserve"> ,(accessed: 12.03.2023). </w:t>
      </w:r>
    </w:p>
    <w:p w14:paraId="25177869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Luhrmann, T.M. and Marrow, J. eds., (2016). </w:t>
      </w:r>
      <w:r w:rsidRPr="00374D30">
        <w:rPr>
          <w:rFonts w:ascii="Arial" w:hAnsi="Arial" w:cs="Arial"/>
          <w:i/>
          <w:iCs/>
        </w:rPr>
        <w:t>Our most troubling madness: Case studies in schizophrenia across cultures</w:t>
      </w:r>
      <w:r w:rsidRPr="00374D30">
        <w:rPr>
          <w:rFonts w:ascii="Arial" w:hAnsi="Arial" w:cs="Arial"/>
        </w:rPr>
        <w:t xml:space="preserve"> (Vol. 11). </w:t>
      </w:r>
      <w:proofErr w:type="spellStart"/>
      <w:r w:rsidRPr="00374D30">
        <w:rPr>
          <w:rFonts w:ascii="Arial" w:hAnsi="Arial" w:cs="Arial"/>
        </w:rPr>
        <w:t>Univ</w:t>
      </w:r>
      <w:proofErr w:type="spellEnd"/>
      <w:r w:rsidRPr="00374D30">
        <w:rPr>
          <w:rFonts w:ascii="Arial" w:hAnsi="Arial" w:cs="Arial"/>
        </w:rPr>
        <w:t xml:space="preserve"> of California Press.[online] Available at: </w:t>
      </w:r>
      <w:hyperlink r:id="rId26" w:history="1">
        <w:r w:rsidRPr="00374D30">
          <w:rPr>
            <w:rStyle w:val="Hyperlink"/>
            <w:rFonts w:ascii="Arial" w:hAnsi="Arial" w:cs="Arial"/>
          </w:rPr>
          <w:t>Our Most Troubling Madness - Google Books</w:t>
        </w:r>
      </w:hyperlink>
      <w:r w:rsidRPr="00374D30">
        <w:rPr>
          <w:rFonts w:ascii="Arial" w:hAnsi="Arial" w:cs="Arial"/>
        </w:rPr>
        <w:t>, (accessed: 16.03.2023).</w:t>
      </w:r>
    </w:p>
    <w:p w14:paraId="107322BF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Pescosolido, B.A., (2013). The public stigma of mental illness: what do we think; what do we know; what can we </w:t>
      </w:r>
      <w:proofErr w:type="gramStart"/>
      <w:r w:rsidRPr="00374D30">
        <w:rPr>
          <w:rFonts w:ascii="Arial" w:hAnsi="Arial" w:cs="Arial"/>
        </w:rPr>
        <w:t>prove?.</w:t>
      </w:r>
      <w:proofErr w:type="gramEnd"/>
      <w:r w:rsidRPr="00374D30">
        <w:rPr>
          <w:rFonts w:ascii="Arial" w:hAnsi="Arial" w:cs="Arial"/>
        </w:rPr>
        <w:t> </w:t>
      </w:r>
      <w:r w:rsidRPr="00374D30">
        <w:rPr>
          <w:rFonts w:ascii="Arial" w:hAnsi="Arial" w:cs="Arial"/>
          <w:i/>
          <w:iCs/>
        </w:rPr>
        <w:t xml:space="preserve">Journal of Health and Social </w:t>
      </w:r>
      <w:proofErr w:type="spellStart"/>
      <w:r w:rsidRPr="00374D30">
        <w:rPr>
          <w:rFonts w:ascii="Arial" w:hAnsi="Arial" w:cs="Arial"/>
          <w:i/>
          <w:iCs/>
        </w:rPr>
        <w:t>behavior</w:t>
      </w:r>
      <w:proofErr w:type="spellEnd"/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54</w:t>
      </w:r>
      <w:r w:rsidRPr="00374D30">
        <w:rPr>
          <w:rFonts w:ascii="Arial" w:hAnsi="Arial" w:cs="Arial"/>
        </w:rPr>
        <w:t xml:space="preserve">(1), pp.1-21.[online] Available at: </w:t>
      </w:r>
      <w:hyperlink r:id="rId27" w:history="1">
        <w:r w:rsidRPr="00374D30">
          <w:rPr>
            <w:rStyle w:val="Hyperlink"/>
            <w:rFonts w:ascii="Arial" w:hAnsi="Arial" w:cs="Arial"/>
          </w:rPr>
          <w:t>The Public Stigma of Mental Illness: What Do We Think; What Do We Know; What Can We Prove? - Bernice A. Pescosolido, 2013 (sagepub.com)</w:t>
        </w:r>
      </w:hyperlink>
      <w:r w:rsidRPr="00374D30">
        <w:rPr>
          <w:rFonts w:ascii="Arial" w:hAnsi="Arial" w:cs="Arial"/>
        </w:rPr>
        <w:t>,(accessed: 17.03.2023).</w:t>
      </w:r>
    </w:p>
    <w:p w14:paraId="2C08C19E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Sampogna, G., Gehlen, L., Giallonardo, V., Robinson, EJ., Thornicroft, G., Henderson, </w:t>
      </w:r>
      <w:proofErr w:type="gramStart"/>
      <w:r w:rsidRPr="00374D30">
        <w:rPr>
          <w:rFonts w:ascii="Arial" w:hAnsi="Arial" w:cs="Arial"/>
        </w:rPr>
        <w:t>C.,(</w:t>
      </w:r>
      <w:proofErr w:type="gramEnd"/>
      <w:r w:rsidRPr="00374D30">
        <w:rPr>
          <w:rFonts w:ascii="Arial" w:hAnsi="Arial" w:cs="Arial"/>
        </w:rPr>
        <w:t xml:space="preserve">2020) Mental health service users' responses to anticipated discrimination and the Time to Change program in England. </w:t>
      </w:r>
      <w:proofErr w:type="spellStart"/>
      <w:r w:rsidRPr="00374D30">
        <w:rPr>
          <w:rFonts w:ascii="Arial" w:hAnsi="Arial" w:cs="Arial"/>
        </w:rPr>
        <w:t>Eur</w:t>
      </w:r>
      <w:proofErr w:type="spellEnd"/>
      <w:r w:rsidRPr="00374D30">
        <w:rPr>
          <w:rFonts w:ascii="Arial" w:hAnsi="Arial" w:cs="Arial"/>
        </w:rPr>
        <w:t xml:space="preserve"> Psychiatry. Dec 21;64(1</w:t>
      </w:r>
      <w:proofErr w:type="gramStart"/>
      <w:r w:rsidRPr="00374D30">
        <w:rPr>
          <w:rFonts w:ascii="Arial" w:hAnsi="Arial" w:cs="Arial"/>
        </w:rPr>
        <w:t>):e</w:t>
      </w:r>
      <w:proofErr w:type="gramEnd"/>
      <w:r w:rsidRPr="00374D30">
        <w:rPr>
          <w:rFonts w:ascii="Arial" w:hAnsi="Arial" w:cs="Arial"/>
        </w:rPr>
        <w:t xml:space="preserve">5. [online] Available at: </w:t>
      </w:r>
      <w:hyperlink r:id="rId28" w:history="1">
        <w:r w:rsidRPr="00374D30">
          <w:rPr>
            <w:rStyle w:val="Hyperlink"/>
            <w:rFonts w:ascii="Arial" w:hAnsi="Arial" w:cs="Arial"/>
          </w:rPr>
          <w:t xml:space="preserve">Mental </w:t>
        </w:r>
        <w:r w:rsidRPr="00374D30">
          <w:rPr>
            <w:rStyle w:val="Hyperlink"/>
            <w:rFonts w:ascii="Arial" w:hAnsi="Arial" w:cs="Arial"/>
          </w:rPr>
          <w:lastRenderedPageBreak/>
          <w:t>health service users' responses to anticipated discrimination and the Time to Change program in England - PubMed (nih.gov)</w:t>
        </w:r>
      </w:hyperlink>
      <w:r w:rsidRPr="00374D30">
        <w:rPr>
          <w:rFonts w:ascii="Arial" w:hAnsi="Arial" w:cs="Arial"/>
        </w:rPr>
        <w:t>,(accessed: 16.03.2023).</w:t>
      </w:r>
    </w:p>
    <w:p w14:paraId="66F8A822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>Stuart, H. (2016). Reducing the stigma of mental illness. </w:t>
      </w:r>
      <w:r w:rsidRPr="00374D30">
        <w:rPr>
          <w:rFonts w:ascii="Arial" w:hAnsi="Arial" w:cs="Arial"/>
          <w:i/>
          <w:iCs/>
        </w:rPr>
        <w:t>Global Mental Health,</w:t>
      </w:r>
      <w:r w:rsidRPr="00374D30">
        <w:rPr>
          <w:rFonts w:ascii="Arial" w:hAnsi="Arial" w:cs="Arial"/>
        </w:rPr>
        <w:t> </w:t>
      </w:r>
      <w:r w:rsidRPr="00374D30">
        <w:rPr>
          <w:rFonts w:ascii="Arial" w:hAnsi="Arial" w:cs="Arial"/>
          <w:i/>
          <w:iCs/>
        </w:rPr>
        <w:t>3</w:t>
      </w:r>
      <w:r w:rsidRPr="00374D30">
        <w:rPr>
          <w:rFonts w:ascii="Arial" w:hAnsi="Arial" w:cs="Arial"/>
        </w:rPr>
        <w:t xml:space="preserve">, E17.[online] Available at: </w:t>
      </w:r>
      <w:hyperlink r:id="rId29" w:history="1">
        <w:r w:rsidRPr="00374D30">
          <w:rPr>
            <w:rStyle w:val="Hyperlink"/>
            <w:rFonts w:ascii="Arial" w:hAnsi="Arial" w:cs="Arial"/>
          </w:rPr>
          <w:t>Reducing the stigma of mental illness | Cambridge Prisms: Global Mental Health | Cambridge Core</w:t>
        </w:r>
      </w:hyperlink>
      <w:r w:rsidRPr="00374D30">
        <w:rPr>
          <w:rFonts w:ascii="Arial" w:hAnsi="Arial" w:cs="Arial"/>
        </w:rPr>
        <w:t>,(accessed: 17.03.2023).</w:t>
      </w:r>
    </w:p>
    <w:p w14:paraId="6C57031B" w14:textId="77777777" w:rsidR="00374D30" w:rsidRPr="00374D30" w:rsidRDefault="00374D30" w:rsidP="00374D30">
      <w:pPr>
        <w:rPr>
          <w:rFonts w:ascii="Arial" w:hAnsi="Arial" w:cs="Arial"/>
        </w:rPr>
      </w:pPr>
      <w:r w:rsidRPr="00374D30">
        <w:rPr>
          <w:rFonts w:ascii="Arial" w:hAnsi="Arial" w:cs="Arial"/>
        </w:rPr>
        <w:t xml:space="preserve"> Van </w:t>
      </w:r>
      <w:proofErr w:type="spellStart"/>
      <w:r w:rsidRPr="00374D30">
        <w:rPr>
          <w:rFonts w:ascii="Arial" w:hAnsi="Arial" w:cs="Arial"/>
        </w:rPr>
        <w:t>Os</w:t>
      </w:r>
      <w:proofErr w:type="spellEnd"/>
      <w:r w:rsidRPr="00374D30">
        <w:rPr>
          <w:rFonts w:ascii="Arial" w:hAnsi="Arial" w:cs="Arial"/>
        </w:rPr>
        <w:t xml:space="preserve">, J., </w:t>
      </w:r>
      <w:proofErr w:type="spellStart"/>
      <w:r w:rsidRPr="00374D30">
        <w:rPr>
          <w:rFonts w:ascii="Arial" w:hAnsi="Arial" w:cs="Arial"/>
        </w:rPr>
        <w:t>Kenis</w:t>
      </w:r>
      <w:proofErr w:type="spellEnd"/>
      <w:r w:rsidRPr="00374D30">
        <w:rPr>
          <w:rFonts w:ascii="Arial" w:hAnsi="Arial" w:cs="Arial"/>
        </w:rPr>
        <w:t xml:space="preserve">, </w:t>
      </w:r>
      <w:proofErr w:type="gramStart"/>
      <w:r w:rsidRPr="00374D30">
        <w:rPr>
          <w:rFonts w:ascii="Arial" w:hAnsi="Arial" w:cs="Arial"/>
        </w:rPr>
        <w:t>G.</w:t>
      </w:r>
      <w:proofErr w:type="gramEnd"/>
      <w:r w:rsidRPr="00374D30">
        <w:rPr>
          <w:rFonts w:ascii="Arial" w:hAnsi="Arial" w:cs="Arial"/>
        </w:rPr>
        <w:t xml:space="preserve"> and Rutten, B.P., (2010). The environment and schizophrenia. </w:t>
      </w:r>
      <w:r w:rsidRPr="00374D30">
        <w:rPr>
          <w:rFonts w:ascii="Arial" w:hAnsi="Arial" w:cs="Arial"/>
          <w:i/>
          <w:iCs/>
        </w:rPr>
        <w:t>Nature</w:t>
      </w:r>
      <w:r w:rsidRPr="00374D30">
        <w:rPr>
          <w:rFonts w:ascii="Arial" w:hAnsi="Arial" w:cs="Arial"/>
        </w:rPr>
        <w:t>, </w:t>
      </w:r>
      <w:r w:rsidRPr="00374D30">
        <w:rPr>
          <w:rFonts w:ascii="Arial" w:hAnsi="Arial" w:cs="Arial"/>
          <w:i/>
          <w:iCs/>
        </w:rPr>
        <w:t>468</w:t>
      </w:r>
      <w:r w:rsidRPr="00374D30">
        <w:rPr>
          <w:rFonts w:ascii="Arial" w:hAnsi="Arial" w:cs="Arial"/>
        </w:rPr>
        <w:t>(7321), pp.203-</w:t>
      </w:r>
      <w:proofErr w:type="gramStart"/>
      <w:r w:rsidRPr="00374D30">
        <w:rPr>
          <w:rFonts w:ascii="Arial" w:hAnsi="Arial" w:cs="Arial"/>
        </w:rPr>
        <w:t>212.[</w:t>
      </w:r>
      <w:proofErr w:type="gramEnd"/>
      <w:r w:rsidRPr="00374D30">
        <w:rPr>
          <w:rFonts w:ascii="Arial" w:hAnsi="Arial" w:cs="Arial"/>
        </w:rPr>
        <w:t xml:space="preserve">online] Available at: </w:t>
      </w:r>
      <w:hyperlink r:id="rId30" w:history="1">
        <w:r w:rsidRPr="00374D30">
          <w:rPr>
            <w:rStyle w:val="Hyperlink"/>
            <w:rFonts w:ascii="Arial" w:hAnsi="Arial" w:cs="Arial"/>
          </w:rPr>
          <w:t>The environment and schizophrenia | Nature</w:t>
        </w:r>
      </w:hyperlink>
      <w:r w:rsidRPr="00374D30">
        <w:rPr>
          <w:rFonts w:ascii="Arial" w:hAnsi="Arial" w:cs="Arial"/>
        </w:rPr>
        <w:t>, (accessed: 16.03.2023).</w:t>
      </w:r>
    </w:p>
    <w:p w14:paraId="7A37AEBB" w14:textId="77777777" w:rsidR="00374D30" w:rsidRPr="00374D30" w:rsidRDefault="00374D30" w:rsidP="00374D30"/>
    <w:p w14:paraId="3A24973D" w14:textId="77777777" w:rsidR="0027560F" w:rsidRPr="00837DC8" w:rsidRDefault="0027560F" w:rsidP="00581764">
      <w:pPr>
        <w:rPr>
          <w:rFonts w:ascii="Arial" w:hAnsi="Arial" w:cs="Arial"/>
          <w:sz w:val="24"/>
          <w:szCs w:val="24"/>
        </w:rPr>
      </w:pPr>
    </w:p>
    <w:sectPr w:rsidR="0027560F" w:rsidRPr="00837DC8" w:rsidSect="00FF75D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27261D"/>
    <w:multiLevelType w:val="hybridMultilevel"/>
    <w:tmpl w:val="9F143686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6C617E5"/>
    <w:multiLevelType w:val="hybridMultilevel"/>
    <w:tmpl w:val="A920C3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F7494C"/>
    <w:multiLevelType w:val="hybridMultilevel"/>
    <w:tmpl w:val="5A0CE99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4" w16cid:durableId="512651600">
    <w:abstractNumId w:val="2"/>
  </w:num>
  <w:num w:numId="5" w16cid:durableId="2009672845">
    <w:abstractNumId w:val="3"/>
  </w:num>
  <w:num w:numId="6" w16cid:durableId="210044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30A"/>
    <w:rsid w:val="00004BC1"/>
    <w:rsid w:val="00005F22"/>
    <w:rsid w:val="00006F85"/>
    <w:rsid w:val="00011681"/>
    <w:rsid w:val="000147AF"/>
    <w:rsid w:val="00015C96"/>
    <w:rsid w:val="00015F2A"/>
    <w:rsid w:val="000167EE"/>
    <w:rsid w:val="00020416"/>
    <w:rsid w:val="000254EF"/>
    <w:rsid w:val="0002711B"/>
    <w:rsid w:val="00036262"/>
    <w:rsid w:val="000369B7"/>
    <w:rsid w:val="00044AB6"/>
    <w:rsid w:val="00053927"/>
    <w:rsid w:val="00072844"/>
    <w:rsid w:val="0007713A"/>
    <w:rsid w:val="0007799C"/>
    <w:rsid w:val="000812AC"/>
    <w:rsid w:val="00090BE3"/>
    <w:rsid w:val="00092821"/>
    <w:rsid w:val="00092B8A"/>
    <w:rsid w:val="000C3070"/>
    <w:rsid w:val="000C5363"/>
    <w:rsid w:val="000C6EC5"/>
    <w:rsid w:val="000D1D8A"/>
    <w:rsid w:val="000D33DB"/>
    <w:rsid w:val="000E3B1B"/>
    <w:rsid w:val="000F2C5E"/>
    <w:rsid w:val="000F3217"/>
    <w:rsid w:val="001039D4"/>
    <w:rsid w:val="00113BDC"/>
    <w:rsid w:val="00114799"/>
    <w:rsid w:val="00120375"/>
    <w:rsid w:val="0012356F"/>
    <w:rsid w:val="001246F6"/>
    <w:rsid w:val="0013097D"/>
    <w:rsid w:val="00136A4B"/>
    <w:rsid w:val="001372D7"/>
    <w:rsid w:val="00140106"/>
    <w:rsid w:val="001472B3"/>
    <w:rsid w:val="00160E65"/>
    <w:rsid w:val="001649F9"/>
    <w:rsid w:val="00167DD7"/>
    <w:rsid w:val="00171D31"/>
    <w:rsid w:val="00177692"/>
    <w:rsid w:val="001857A6"/>
    <w:rsid w:val="001866A6"/>
    <w:rsid w:val="001876FE"/>
    <w:rsid w:val="00194316"/>
    <w:rsid w:val="001B0F86"/>
    <w:rsid w:val="001B2338"/>
    <w:rsid w:val="001B544C"/>
    <w:rsid w:val="001C3638"/>
    <w:rsid w:val="001C7994"/>
    <w:rsid w:val="001E0038"/>
    <w:rsid w:val="001E137E"/>
    <w:rsid w:val="001E6C32"/>
    <w:rsid w:val="001F2F40"/>
    <w:rsid w:val="00200A3E"/>
    <w:rsid w:val="00213E0C"/>
    <w:rsid w:val="0022121A"/>
    <w:rsid w:val="00233FCF"/>
    <w:rsid w:val="00234005"/>
    <w:rsid w:val="002361E6"/>
    <w:rsid w:val="00237C2F"/>
    <w:rsid w:val="002419D6"/>
    <w:rsid w:val="00247B92"/>
    <w:rsid w:val="00252F38"/>
    <w:rsid w:val="0025306C"/>
    <w:rsid w:val="002552A1"/>
    <w:rsid w:val="00256512"/>
    <w:rsid w:val="002626D3"/>
    <w:rsid w:val="00264FB3"/>
    <w:rsid w:val="00271504"/>
    <w:rsid w:val="00273180"/>
    <w:rsid w:val="00275077"/>
    <w:rsid w:val="0027560F"/>
    <w:rsid w:val="00282894"/>
    <w:rsid w:val="002867F5"/>
    <w:rsid w:val="00287C12"/>
    <w:rsid w:val="002909A7"/>
    <w:rsid w:val="00291429"/>
    <w:rsid w:val="00297492"/>
    <w:rsid w:val="002A7244"/>
    <w:rsid w:val="002D4C25"/>
    <w:rsid w:val="002D70AF"/>
    <w:rsid w:val="002E45D4"/>
    <w:rsid w:val="002E6C0A"/>
    <w:rsid w:val="00302E9B"/>
    <w:rsid w:val="00324B36"/>
    <w:rsid w:val="00331F7C"/>
    <w:rsid w:val="00335930"/>
    <w:rsid w:val="0034199B"/>
    <w:rsid w:val="00347146"/>
    <w:rsid w:val="00351DF9"/>
    <w:rsid w:val="00355795"/>
    <w:rsid w:val="003635B9"/>
    <w:rsid w:val="00363E1B"/>
    <w:rsid w:val="0036647D"/>
    <w:rsid w:val="00366E98"/>
    <w:rsid w:val="003704BE"/>
    <w:rsid w:val="00374D30"/>
    <w:rsid w:val="0037632C"/>
    <w:rsid w:val="00380074"/>
    <w:rsid w:val="00382BD8"/>
    <w:rsid w:val="0039007F"/>
    <w:rsid w:val="003B055A"/>
    <w:rsid w:val="003B1367"/>
    <w:rsid w:val="003B1C18"/>
    <w:rsid w:val="003B3ED6"/>
    <w:rsid w:val="003C2C75"/>
    <w:rsid w:val="003C3ACF"/>
    <w:rsid w:val="003C6CC6"/>
    <w:rsid w:val="003D28B4"/>
    <w:rsid w:val="003D4AA9"/>
    <w:rsid w:val="003D68D1"/>
    <w:rsid w:val="003E00DF"/>
    <w:rsid w:val="003E719A"/>
    <w:rsid w:val="003F5ECC"/>
    <w:rsid w:val="003F68B7"/>
    <w:rsid w:val="0040162A"/>
    <w:rsid w:val="00402050"/>
    <w:rsid w:val="0041276E"/>
    <w:rsid w:val="00414165"/>
    <w:rsid w:val="0041682A"/>
    <w:rsid w:val="00434902"/>
    <w:rsid w:val="00435B05"/>
    <w:rsid w:val="00456729"/>
    <w:rsid w:val="00457372"/>
    <w:rsid w:val="00463119"/>
    <w:rsid w:val="00471552"/>
    <w:rsid w:val="004830F2"/>
    <w:rsid w:val="004A13BF"/>
    <w:rsid w:val="004B4D0C"/>
    <w:rsid w:val="004B7BBB"/>
    <w:rsid w:val="004C02B6"/>
    <w:rsid w:val="004C3D10"/>
    <w:rsid w:val="004C4112"/>
    <w:rsid w:val="004D1197"/>
    <w:rsid w:val="004D1727"/>
    <w:rsid w:val="004D7096"/>
    <w:rsid w:val="004E6F07"/>
    <w:rsid w:val="004F5F99"/>
    <w:rsid w:val="00501D9B"/>
    <w:rsid w:val="0050279C"/>
    <w:rsid w:val="0050512B"/>
    <w:rsid w:val="00511A55"/>
    <w:rsid w:val="0052688C"/>
    <w:rsid w:val="00545608"/>
    <w:rsid w:val="00547F3D"/>
    <w:rsid w:val="00572DAA"/>
    <w:rsid w:val="00572DBB"/>
    <w:rsid w:val="005752C1"/>
    <w:rsid w:val="00575C1A"/>
    <w:rsid w:val="00576E9C"/>
    <w:rsid w:val="00580FD9"/>
    <w:rsid w:val="00581764"/>
    <w:rsid w:val="005921C5"/>
    <w:rsid w:val="00595BF5"/>
    <w:rsid w:val="00597DDD"/>
    <w:rsid w:val="005A2007"/>
    <w:rsid w:val="005A23AC"/>
    <w:rsid w:val="005A4E47"/>
    <w:rsid w:val="005D27C0"/>
    <w:rsid w:val="005D43E9"/>
    <w:rsid w:val="005E241B"/>
    <w:rsid w:val="005F1E60"/>
    <w:rsid w:val="005F2773"/>
    <w:rsid w:val="005F3743"/>
    <w:rsid w:val="005F4967"/>
    <w:rsid w:val="0060054F"/>
    <w:rsid w:val="006014FB"/>
    <w:rsid w:val="00602CA8"/>
    <w:rsid w:val="00606822"/>
    <w:rsid w:val="00615D6D"/>
    <w:rsid w:val="0061685A"/>
    <w:rsid w:val="00627AAC"/>
    <w:rsid w:val="00632EAD"/>
    <w:rsid w:val="00634277"/>
    <w:rsid w:val="00642EDF"/>
    <w:rsid w:val="006433D4"/>
    <w:rsid w:val="006435DC"/>
    <w:rsid w:val="00650B18"/>
    <w:rsid w:val="00651D4C"/>
    <w:rsid w:val="00651F8D"/>
    <w:rsid w:val="00655C54"/>
    <w:rsid w:val="00663C96"/>
    <w:rsid w:val="00692D8A"/>
    <w:rsid w:val="00692DE2"/>
    <w:rsid w:val="00693BFB"/>
    <w:rsid w:val="00694446"/>
    <w:rsid w:val="006948A7"/>
    <w:rsid w:val="006A0ADD"/>
    <w:rsid w:val="006A2B7D"/>
    <w:rsid w:val="006B2FAC"/>
    <w:rsid w:val="006D0018"/>
    <w:rsid w:val="006D32DB"/>
    <w:rsid w:val="006D74C4"/>
    <w:rsid w:val="006E2B11"/>
    <w:rsid w:val="006E5EFA"/>
    <w:rsid w:val="006F2B69"/>
    <w:rsid w:val="006F4B24"/>
    <w:rsid w:val="006F551B"/>
    <w:rsid w:val="0070187B"/>
    <w:rsid w:val="00702454"/>
    <w:rsid w:val="00710471"/>
    <w:rsid w:val="00711A4A"/>
    <w:rsid w:val="00712695"/>
    <w:rsid w:val="00720991"/>
    <w:rsid w:val="00720BFF"/>
    <w:rsid w:val="00724F0D"/>
    <w:rsid w:val="00730A24"/>
    <w:rsid w:val="00730AEC"/>
    <w:rsid w:val="0073561D"/>
    <w:rsid w:val="00741F22"/>
    <w:rsid w:val="00750FCB"/>
    <w:rsid w:val="007512F3"/>
    <w:rsid w:val="007643FF"/>
    <w:rsid w:val="0076450C"/>
    <w:rsid w:val="00766EA2"/>
    <w:rsid w:val="00784662"/>
    <w:rsid w:val="00792D8A"/>
    <w:rsid w:val="007A6339"/>
    <w:rsid w:val="007B31CB"/>
    <w:rsid w:val="007C1D0F"/>
    <w:rsid w:val="007C2869"/>
    <w:rsid w:val="007C42AA"/>
    <w:rsid w:val="007D13EE"/>
    <w:rsid w:val="007D224A"/>
    <w:rsid w:val="007E058E"/>
    <w:rsid w:val="007E1F22"/>
    <w:rsid w:val="007E5B9A"/>
    <w:rsid w:val="007F0AC2"/>
    <w:rsid w:val="007F21CD"/>
    <w:rsid w:val="007F3221"/>
    <w:rsid w:val="008258D8"/>
    <w:rsid w:val="00830A75"/>
    <w:rsid w:val="00831C86"/>
    <w:rsid w:val="008330CE"/>
    <w:rsid w:val="00837B67"/>
    <w:rsid w:val="00837DC8"/>
    <w:rsid w:val="00842109"/>
    <w:rsid w:val="0084290A"/>
    <w:rsid w:val="00844FAB"/>
    <w:rsid w:val="00851B70"/>
    <w:rsid w:val="0085377A"/>
    <w:rsid w:val="00854A86"/>
    <w:rsid w:val="0085623B"/>
    <w:rsid w:val="00870373"/>
    <w:rsid w:val="00871AA9"/>
    <w:rsid w:val="00882BB3"/>
    <w:rsid w:val="008905FC"/>
    <w:rsid w:val="00891D68"/>
    <w:rsid w:val="008A3A70"/>
    <w:rsid w:val="008B044D"/>
    <w:rsid w:val="008B3CC1"/>
    <w:rsid w:val="008B4AB9"/>
    <w:rsid w:val="008B5F05"/>
    <w:rsid w:val="008B6223"/>
    <w:rsid w:val="008B7A9B"/>
    <w:rsid w:val="008D27BC"/>
    <w:rsid w:val="008D3CEF"/>
    <w:rsid w:val="008D4F17"/>
    <w:rsid w:val="008E0EF8"/>
    <w:rsid w:val="008E20A4"/>
    <w:rsid w:val="008E5E35"/>
    <w:rsid w:val="008E7BC4"/>
    <w:rsid w:val="008F0958"/>
    <w:rsid w:val="008F314D"/>
    <w:rsid w:val="008F3F5C"/>
    <w:rsid w:val="009204D8"/>
    <w:rsid w:val="009260A5"/>
    <w:rsid w:val="00935DE5"/>
    <w:rsid w:val="009363DC"/>
    <w:rsid w:val="009456A3"/>
    <w:rsid w:val="00955A51"/>
    <w:rsid w:val="009607D4"/>
    <w:rsid w:val="00966E61"/>
    <w:rsid w:val="00967DCF"/>
    <w:rsid w:val="0097007C"/>
    <w:rsid w:val="00983F19"/>
    <w:rsid w:val="00986BF3"/>
    <w:rsid w:val="00990523"/>
    <w:rsid w:val="009A6ED7"/>
    <w:rsid w:val="009C1A56"/>
    <w:rsid w:val="009C4E7D"/>
    <w:rsid w:val="009D02AC"/>
    <w:rsid w:val="009D0DF4"/>
    <w:rsid w:val="009E1C3E"/>
    <w:rsid w:val="009F25FF"/>
    <w:rsid w:val="009F2861"/>
    <w:rsid w:val="00A03F6F"/>
    <w:rsid w:val="00A11A3B"/>
    <w:rsid w:val="00A15025"/>
    <w:rsid w:val="00A31B82"/>
    <w:rsid w:val="00A44680"/>
    <w:rsid w:val="00A47B5C"/>
    <w:rsid w:val="00A50D72"/>
    <w:rsid w:val="00A51E85"/>
    <w:rsid w:val="00A55FE2"/>
    <w:rsid w:val="00A60CCF"/>
    <w:rsid w:val="00A61285"/>
    <w:rsid w:val="00A61CC4"/>
    <w:rsid w:val="00A62E17"/>
    <w:rsid w:val="00A875C2"/>
    <w:rsid w:val="00A879D3"/>
    <w:rsid w:val="00A934B8"/>
    <w:rsid w:val="00A95265"/>
    <w:rsid w:val="00AB660B"/>
    <w:rsid w:val="00AC0CAB"/>
    <w:rsid w:val="00AC7568"/>
    <w:rsid w:val="00AD06D6"/>
    <w:rsid w:val="00AD1B8E"/>
    <w:rsid w:val="00AF1E51"/>
    <w:rsid w:val="00AF64F9"/>
    <w:rsid w:val="00B026B5"/>
    <w:rsid w:val="00B149F8"/>
    <w:rsid w:val="00B2787A"/>
    <w:rsid w:val="00B417C9"/>
    <w:rsid w:val="00B46948"/>
    <w:rsid w:val="00B46D63"/>
    <w:rsid w:val="00B518F9"/>
    <w:rsid w:val="00B52CD8"/>
    <w:rsid w:val="00B57772"/>
    <w:rsid w:val="00B61436"/>
    <w:rsid w:val="00B744C7"/>
    <w:rsid w:val="00B901FB"/>
    <w:rsid w:val="00B92EBE"/>
    <w:rsid w:val="00B96249"/>
    <w:rsid w:val="00BA1181"/>
    <w:rsid w:val="00BB1335"/>
    <w:rsid w:val="00BB41EB"/>
    <w:rsid w:val="00BC06E1"/>
    <w:rsid w:val="00BC2641"/>
    <w:rsid w:val="00BC5CFA"/>
    <w:rsid w:val="00BD2C6F"/>
    <w:rsid w:val="00BD6B76"/>
    <w:rsid w:val="00BE512C"/>
    <w:rsid w:val="00BE6420"/>
    <w:rsid w:val="00BF09AD"/>
    <w:rsid w:val="00BF645E"/>
    <w:rsid w:val="00C01C7C"/>
    <w:rsid w:val="00C02035"/>
    <w:rsid w:val="00C0369A"/>
    <w:rsid w:val="00C04432"/>
    <w:rsid w:val="00C05AB2"/>
    <w:rsid w:val="00C12003"/>
    <w:rsid w:val="00C359DF"/>
    <w:rsid w:val="00C40A2D"/>
    <w:rsid w:val="00C4276C"/>
    <w:rsid w:val="00C449FD"/>
    <w:rsid w:val="00C51053"/>
    <w:rsid w:val="00C51F44"/>
    <w:rsid w:val="00C52BB8"/>
    <w:rsid w:val="00C537B7"/>
    <w:rsid w:val="00C5455A"/>
    <w:rsid w:val="00C639CD"/>
    <w:rsid w:val="00C64DCF"/>
    <w:rsid w:val="00C663E2"/>
    <w:rsid w:val="00C73C9E"/>
    <w:rsid w:val="00C8579A"/>
    <w:rsid w:val="00C867FA"/>
    <w:rsid w:val="00C90170"/>
    <w:rsid w:val="00C94950"/>
    <w:rsid w:val="00CA0194"/>
    <w:rsid w:val="00CA71C2"/>
    <w:rsid w:val="00CA7A43"/>
    <w:rsid w:val="00CB549A"/>
    <w:rsid w:val="00CC191F"/>
    <w:rsid w:val="00CD4E30"/>
    <w:rsid w:val="00CD5706"/>
    <w:rsid w:val="00CE68CC"/>
    <w:rsid w:val="00D025FC"/>
    <w:rsid w:val="00D35187"/>
    <w:rsid w:val="00D42B8A"/>
    <w:rsid w:val="00D55C79"/>
    <w:rsid w:val="00D56640"/>
    <w:rsid w:val="00D61B21"/>
    <w:rsid w:val="00D64855"/>
    <w:rsid w:val="00D900BB"/>
    <w:rsid w:val="00DA0DF1"/>
    <w:rsid w:val="00DB0107"/>
    <w:rsid w:val="00DB13AA"/>
    <w:rsid w:val="00DB62F3"/>
    <w:rsid w:val="00DB65CE"/>
    <w:rsid w:val="00DD6D3D"/>
    <w:rsid w:val="00DD6F9E"/>
    <w:rsid w:val="00DE05F5"/>
    <w:rsid w:val="00DE0725"/>
    <w:rsid w:val="00DE3877"/>
    <w:rsid w:val="00DE5A83"/>
    <w:rsid w:val="00DE69FE"/>
    <w:rsid w:val="00DF059D"/>
    <w:rsid w:val="00DF5BDF"/>
    <w:rsid w:val="00E101D0"/>
    <w:rsid w:val="00E13651"/>
    <w:rsid w:val="00E1718E"/>
    <w:rsid w:val="00E230D1"/>
    <w:rsid w:val="00E35F70"/>
    <w:rsid w:val="00E3788B"/>
    <w:rsid w:val="00E43A86"/>
    <w:rsid w:val="00E4415B"/>
    <w:rsid w:val="00E47E5F"/>
    <w:rsid w:val="00E5730A"/>
    <w:rsid w:val="00E5769A"/>
    <w:rsid w:val="00E60229"/>
    <w:rsid w:val="00E62CAE"/>
    <w:rsid w:val="00E74470"/>
    <w:rsid w:val="00E94F61"/>
    <w:rsid w:val="00E975F6"/>
    <w:rsid w:val="00E97B6C"/>
    <w:rsid w:val="00EA0096"/>
    <w:rsid w:val="00EA4717"/>
    <w:rsid w:val="00EA4899"/>
    <w:rsid w:val="00EA731D"/>
    <w:rsid w:val="00EB4B12"/>
    <w:rsid w:val="00EB4C6B"/>
    <w:rsid w:val="00EB54C8"/>
    <w:rsid w:val="00EC0B96"/>
    <w:rsid w:val="00EC1C11"/>
    <w:rsid w:val="00ED351F"/>
    <w:rsid w:val="00ED4979"/>
    <w:rsid w:val="00EE078D"/>
    <w:rsid w:val="00EE32EE"/>
    <w:rsid w:val="00EE4CEE"/>
    <w:rsid w:val="00F00D79"/>
    <w:rsid w:val="00F01489"/>
    <w:rsid w:val="00F01FBB"/>
    <w:rsid w:val="00F01FF8"/>
    <w:rsid w:val="00F10DB5"/>
    <w:rsid w:val="00F21531"/>
    <w:rsid w:val="00F21A0A"/>
    <w:rsid w:val="00F2456A"/>
    <w:rsid w:val="00F328F4"/>
    <w:rsid w:val="00F333E0"/>
    <w:rsid w:val="00F3678B"/>
    <w:rsid w:val="00F420B7"/>
    <w:rsid w:val="00F44D8E"/>
    <w:rsid w:val="00F45478"/>
    <w:rsid w:val="00F4581B"/>
    <w:rsid w:val="00F45A80"/>
    <w:rsid w:val="00F53272"/>
    <w:rsid w:val="00F54DEA"/>
    <w:rsid w:val="00F62114"/>
    <w:rsid w:val="00F653FD"/>
    <w:rsid w:val="00F662E1"/>
    <w:rsid w:val="00F67052"/>
    <w:rsid w:val="00F7196A"/>
    <w:rsid w:val="00F74515"/>
    <w:rsid w:val="00F77A99"/>
    <w:rsid w:val="00F81F55"/>
    <w:rsid w:val="00F85D7E"/>
    <w:rsid w:val="00F91C44"/>
    <w:rsid w:val="00FA697A"/>
    <w:rsid w:val="00FB51EA"/>
    <w:rsid w:val="00FC40AB"/>
    <w:rsid w:val="00FC462D"/>
    <w:rsid w:val="00FD3BCE"/>
    <w:rsid w:val="00FD6667"/>
    <w:rsid w:val="00FD68D0"/>
    <w:rsid w:val="00FF4DEF"/>
    <w:rsid w:val="00FF7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7DAB7"/>
  <w15:chartTrackingRefBased/>
  <w15:docId w15:val="{CC7414EF-F420-4A57-87DF-AD5B100B7D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09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5C7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F75D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F75DD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909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5C7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2867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75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4D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4D3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D43E9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D43E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D43E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31481805/" TargetMode="External"/><Relationship Id="rId13" Type="http://schemas.openxmlformats.org/officeDocument/2006/relationships/hyperlink" Target="https://academic.oup.com/schizophreniabulletin/article/15/2/277/1910971?login=false" TargetMode="External"/><Relationship Id="rId18" Type="http://schemas.openxmlformats.org/officeDocument/2006/relationships/hyperlink" Target="https://link.springer.com/article/10.1007/s10943-012-9673-y?lang=en&amp;error=cookies_not_supported&amp;code=7da2bc98-b40f-439e-ab5b-a135841727b0" TargetMode="External"/><Relationship Id="rId26" Type="http://schemas.openxmlformats.org/officeDocument/2006/relationships/hyperlink" Target="https://www.google.co.uk/books/edition/Our_Most_Troubling_Madness/L6swDwAAQBAJ?hl=en&amp;gbpv=1&amp;dq=schizophrenia+in+cultures&amp;pg=PR9&amp;printsec=frontcover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onlinelibrary.wiley.com/doi/abs/10.1111/jocn.12169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cambridge.org/core/journals/the-british-journal-of-psychiatry/article/stigma-the-feelings-and-experiences-of-46-people-with-mental-illness/920C7C5C3CC746B6C0562F7EC315C238" TargetMode="External"/><Relationship Id="rId17" Type="http://schemas.openxmlformats.org/officeDocument/2006/relationships/hyperlink" Target="https://www.mdpi.com/1660-4601/17/21/7922" TargetMode="External"/><Relationship Id="rId25" Type="http://schemas.openxmlformats.org/officeDocument/2006/relationships/hyperlink" Target="https://www.google.co.uk/books/edition/Our_Most_Troubling_Madness/L6swDwAAQBAJ?hl=en&amp;gbpv=1&amp;dq=schizophrenia+in+cultures&amp;pg=PR9&amp;printsec=frontcove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abs/pii/S0883941718301845" TargetMode="External"/><Relationship Id="rId20" Type="http://schemas.openxmlformats.org/officeDocument/2006/relationships/hyperlink" Target="https://link.springer.com/article/10.1007/s10943-014-9910-7" TargetMode="External"/><Relationship Id="rId29" Type="http://schemas.openxmlformats.org/officeDocument/2006/relationships/hyperlink" Target="https://www.cambridge.org/core/journals/global-mental-health/article/reducing-the-stigma-of-mental-illness/261AB4B0FCF056F137883350AF1133B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ink.springer.com/article/10.1186/s12888-019-2052-4" TargetMode="External"/><Relationship Id="rId24" Type="http://schemas.openxmlformats.org/officeDocument/2006/relationships/hyperlink" Target="https://doi.org/10.1177/0020764015576814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google.co.uk/books/edition/Schizophrenia/eoA6AAAAIAAJ?hl=en&amp;gbpv=1&amp;dq=schizophrenia&amp;pg=PR10&amp;printsec=frontcover" TargetMode="External"/><Relationship Id="rId23" Type="http://schemas.openxmlformats.org/officeDocument/2006/relationships/hyperlink" Target="https://journals.sagepub.com/doi/abs/10.1177/1363461511418872?journalCode=tpse" TargetMode="External"/><Relationship Id="rId28" Type="http://schemas.openxmlformats.org/officeDocument/2006/relationships/hyperlink" Target="https://pubmed.ncbi.nlm.nih.gov/33342457/" TargetMode="External"/><Relationship Id="rId10" Type="http://schemas.openxmlformats.org/officeDocument/2006/relationships/hyperlink" Target="https://pubmed.ncbi.nlm.nih.gov/29368133/" TargetMode="External"/><Relationship Id="rId19" Type="http://schemas.openxmlformats.org/officeDocument/2006/relationships/hyperlink" Target="https://link.springer.com/article/10.1007/s00127-021-02042-8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pubmed.ncbi.nlm.nih.gov/30948588/" TargetMode="External"/><Relationship Id="rId14" Type="http://schemas.openxmlformats.org/officeDocument/2006/relationships/hyperlink" Target="https://www.ncbi.nlm.nih.gov/pmc/articles/PMC6493678/" TargetMode="External"/><Relationship Id="rId22" Type="http://schemas.openxmlformats.org/officeDocument/2006/relationships/hyperlink" Target="https://journals.sagepub.com/doi/abs/10.1177/1363461510383200?journalCode=tpse" TargetMode="External"/><Relationship Id="rId27" Type="http://schemas.openxmlformats.org/officeDocument/2006/relationships/hyperlink" Target="https://journals.sagepub.com/doi/abs/10.1177/0022146512471197?journalCode=hsbb" TargetMode="External"/><Relationship Id="rId30" Type="http://schemas.openxmlformats.org/officeDocument/2006/relationships/hyperlink" Target="https://www.nature.com/articles/nature095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4" ma:contentTypeDescription="Create a new document." ma:contentTypeScope="" ma:versionID="235939974db761ce70b11c68a2e3f5f4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2a7e435d6410e1a44036c7145cd65990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5" nillable="true" ma:displayName="Length (seconds)" ma:internalName="MediaLengthInSeconds" ma:readOnly="true">
      <xsd:simpleType>
        <xsd:restriction base="dms:Unknown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B6AD5F8-6661-4A3D-9A92-4BC6494647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0516E5-4D24-4442-AFEE-17BCB6BCB1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58E5C7-8590-43A4-85FA-02BF8AF927A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559</TotalTime>
  <Pages>15</Pages>
  <Words>4215</Words>
  <Characters>24031</Characters>
  <Application>Microsoft Office Word</Application>
  <DocSecurity>0</DocSecurity>
  <Lines>200</Lines>
  <Paragraphs>56</Paragraphs>
  <ScaleCrop>false</ScaleCrop>
  <Company/>
  <LinksUpToDate>false</LinksUpToDate>
  <CharactersWithSpaces>28190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Literature Review</dc:title>
  <dc:subject/>
  <dc:creator>Student name: Aurelia Denicu, Student number:2026240, Programme:</dc:creator>
  <cp:keywords/>
  <dc:description/>
  <cp:lastModifiedBy>Aurelia</cp:lastModifiedBy>
  <cp:revision>460</cp:revision>
  <dcterms:created xsi:type="dcterms:W3CDTF">2023-03-16T19:43:00Z</dcterms:created>
  <dcterms:modified xsi:type="dcterms:W3CDTF">2023-03-17T14:51:00Z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