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D6C9B" w:rsidRPr="00E43B24" w:rsidRDefault="008E6F4B" w:rsidP="008E6F4B">
      <w:pPr>
        <w:spacing w:line="480" w:lineRule="auto"/>
        <w:jc w:val="center"/>
        <w:rPr>
          <w:rFonts w:asciiTheme="minorHAnsi" w:hAnsiTheme="minorHAnsi" w:cstheme="minorHAnsi"/>
          <w:b/>
          <w:sz w:val="56"/>
          <w:szCs w:val="56"/>
        </w:rPr>
      </w:pPr>
      <w:r w:rsidRPr="00E43B24">
        <w:rPr>
          <w:rFonts w:asciiTheme="minorHAnsi" w:hAnsiTheme="minorHAnsi" w:cstheme="minorHAnsi"/>
          <w:b/>
          <w:sz w:val="56"/>
          <w:szCs w:val="56"/>
        </w:rPr>
        <w:t>Research Practises</w:t>
      </w:r>
    </w:p>
    <w:p w:rsidR="008E6F4B" w:rsidRPr="00E43B24" w:rsidRDefault="008E6F4B" w:rsidP="008E6F4B">
      <w:pPr>
        <w:spacing w:line="480" w:lineRule="auto"/>
        <w:jc w:val="center"/>
        <w:rPr>
          <w:rFonts w:asciiTheme="minorHAnsi" w:hAnsiTheme="minorHAnsi" w:cstheme="minorHAnsi"/>
          <w:b/>
          <w:sz w:val="44"/>
          <w:szCs w:val="44"/>
        </w:rPr>
      </w:pPr>
    </w:p>
    <w:p w:rsidR="008E6F4B" w:rsidRPr="00E43B24" w:rsidRDefault="008E6F4B" w:rsidP="008E6F4B">
      <w:pPr>
        <w:spacing w:line="480" w:lineRule="auto"/>
        <w:jc w:val="center"/>
        <w:rPr>
          <w:rFonts w:asciiTheme="minorHAnsi" w:hAnsiTheme="minorHAnsi" w:cstheme="minorHAnsi"/>
          <w:b/>
          <w:sz w:val="44"/>
          <w:szCs w:val="44"/>
        </w:rPr>
      </w:pPr>
      <w:r w:rsidRPr="00E43B24">
        <w:rPr>
          <w:rFonts w:asciiTheme="minorHAnsi" w:hAnsiTheme="minorHAnsi" w:cstheme="minorHAnsi"/>
          <w:b/>
          <w:sz w:val="44"/>
          <w:szCs w:val="44"/>
        </w:rPr>
        <w:t>Richard Magness</w:t>
      </w:r>
    </w:p>
    <w:p w:rsidR="008E6F4B" w:rsidRPr="00E43B24" w:rsidRDefault="008E6F4B" w:rsidP="008E6F4B">
      <w:pPr>
        <w:spacing w:line="480" w:lineRule="auto"/>
        <w:jc w:val="center"/>
        <w:rPr>
          <w:rFonts w:asciiTheme="minorHAnsi" w:hAnsiTheme="minorHAnsi" w:cstheme="minorHAnsi"/>
          <w:b/>
          <w:sz w:val="44"/>
          <w:szCs w:val="44"/>
        </w:rPr>
      </w:pPr>
      <w:r w:rsidRPr="00E43B24">
        <w:rPr>
          <w:rFonts w:asciiTheme="minorHAnsi" w:hAnsiTheme="minorHAnsi" w:cstheme="minorHAnsi"/>
          <w:b/>
          <w:sz w:val="44"/>
          <w:szCs w:val="44"/>
        </w:rPr>
        <w:t>P144000</w:t>
      </w:r>
    </w:p>
    <w:p w:rsidR="008E6F4B" w:rsidRPr="00E43B24" w:rsidRDefault="008E6F4B" w:rsidP="008E6F4B">
      <w:pPr>
        <w:spacing w:line="480" w:lineRule="auto"/>
        <w:jc w:val="center"/>
        <w:rPr>
          <w:rFonts w:asciiTheme="minorHAnsi" w:hAnsiTheme="minorHAnsi" w:cstheme="minorHAnsi"/>
          <w:b/>
          <w:sz w:val="44"/>
          <w:szCs w:val="44"/>
        </w:rPr>
      </w:pPr>
    </w:p>
    <w:p w:rsidR="008E6F4B" w:rsidRPr="00E43B24" w:rsidRDefault="008E6F4B" w:rsidP="008E6F4B">
      <w:pPr>
        <w:spacing w:line="480" w:lineRule="auto"/>
        <w:jc w:val="center"/>
        <w:rPr>
          <w:rFonts w:asciiTheme="minorHAnsi" w:hAnsiTheme="minorHAnsi" w:cstheme="minorHAnsi"/>
          <w:b/>
          <w:sz w:val="44"/>
          <w:szCs w:val="44"/>
        </w:rPr>
      </w:pPr>
      <w:r w:rsidRPr="00E43B24">
        <w:rPr>
          <w:rFonts w:asciiTheme="minorHAnsi" w:hAnsiTheme="minorHAnsi" w:cstheme="minorHAnsi"/>
          <w:b/>
          <w:sz w:val="44"/>
          <w:szCs w:val="44"/>
        </w:rPr>
        <w:t>UTWSD</w:t>
      </w:r>
    </w:p>
    <w:p w:rsidR="008E6F4B" w:rsidRPr="00E43B24" w:rsidRDefault="008E6F4B" w:rsidP="008E6F4B">
      <w:pPr>
        <w:spacing w:line="480" w:lineRule="auto"/>
        <w:jc w:val="center"/>
        <w:rPr>
          <w:rFonts w:asciiTheme="minorHAnsi" w:hAnsiTheme="minorHAnsi" w:cstheme="minorHAnsi"/>
          <w:b/>
          <w:sz w:val="44"/>
          <w:szCs w:val="44"/>
        </w:rPr>
      </w:pPr>
      <w:r w:rsidRPr="00E43B24">
        <w:rPr>
          <w:rFonts w:asciiTheme="minorHAnsi" w:hAnsiTheme="minorHAnsi" w:cstheme="minorHAnsi"/>
          <w:b/>
          <w:sz w:val="44"/>
          <w:szCs w:val="44"/>
        </w:rPr>
        <w:t>BA FILM AND TV PRODUCTION</w:t>
      </w:r>
    </w:p>
    <w:p w:rsidR="008E6F4B" w:rsidRPr="00E43B24" w:rsidRDefault="008E6F4B" w:rsidP="008E6F4B">
      <w:pPr>
        <w:spacing w:line="480" w:lineRule="auto"/>
        <w:jc w:val="center"/>
        <w:rPr>
          <w:rFonts w:asciiTheme="minorHAnsi" w:hAnsiTheme="minorHAnsi" w:cstheme="minorHAnsi"/>
          <w:b/>
          <w:sz w:val="44"/>
          <w:szCs w:val="44"/>
        </w:rPr>
      </w:pPr>
    </w:p>
    <w:p w:rsidR="008E6F4B" w:rsidRPr="00E43B24" w:rsidRDefault="008E6F4B" w:rsidP="008E6F4B">
      <w:pPr>
        <w:spacing w:line="480" w:lineRule="auto"/>
        <w:jc w:val="center"/>
        <w:rPr>
          <w:rFonts w:asciiTheme="minorHAnsi" w:hAnsiTheme="minorHAnsi" w:cstheme="minorHAnsi"/>
          <w:b/>
          <w:sz w:val="44"/>
          <w:szCs w:val="44"/>
        </w:rPr>
      </w:pPr>
      <w:r w:rsidRPr="00E43B24">
        <w:rPr>
          <w:rFonts w:asciiTheme="minorHAnsi" w:hAnsiTheme="minorHAnsi" w:cstheme="minorHAnsi"/>
          <w:b/>
          <w:sz w:val="44"/>
          <w:szCs w:val="44"/>
        </w:rPr>
        <w:t>LEVEL 5</w:t>
      </w:r>
    </w:p>
    <w:p w:rsidR="008E6F4B" w:rsidRPr="00E43B24" w:rsidRDefault="008E6F4B" w:rsidP="008E6F4B">
      <w:pPr>
        <w:spacing w:line="480" w:lineRule="auto"/>
        <w:jc w:val="center"/>
        <w:rPr>
          <w:rFonts w:asciiTheme="minorHAnsi" w:hAnsiTheme="minorHAnsi" w:cstheme="minorHAnsi"/>
          <w:b/>
          <w:sz w:val="44"/>
          <w:szCs w:val="44"/>
        </w:rPr>
      </w:pPr>
    </w:p>
    <w:p w:rsidR="008E6F4B" w:rsidRPr="00E43B24" w:rsidRDefault="008E6F4B">
      <w:pPr>
        <w:rPr>
          <w:rFonts w:asciiTheme="minorHAnsi" w:hAnsiTheme="minorHAnsi" w:cstheme="minorHAnsi"/>
        </w:rPr>
      </w:pPr>
    </w:p>
    <w:p w:rsidR="008E6F4B" w:rsidRPr="00E43B24" w:rsidRDefault="008E6F4B">
      <w:pPr>
        <w:rPr>
          <w:rFonts w:asciiTheme="minorHAnsi" w:hAnsiTheme="minorHAnsi" w:cstheme="minorHAnsi"/>
        </w:rPr>
      </w:pPr>
    </w:p>
    <w:p w:rsidR="008E6F4B" w:rsidRPr="00E43B24" w:rsidRDefault="008E6F4B">
      <w:pPr>
        <w:rPr>
          <w:rFonts w:asciiTheme="minorHAnsi" w:hAnsiTheme="minorHAnsi" w:cstheme="minorHAnsi"/>
        </w:rPr>
      </w:pPr>
    </w:p>
    <w:p w:rsidR="008E6F4B" w:rsidRPr="00E43B24" w:rsidRDefault="008E6F4B">
      <w:pPr>
        <w:rPr>
          <w:rFonts w:asciiTheme="minorHAnsi" w:hAnsiTheme="minorHAnsi" w:cstheme="minorHAnsi"/>
        </w:rPr>
      </w:pPr>
    </w:p>
    <w:p w:rsidR="008E6F4B" w:rsidRPr="00E43B24" w:rsidRDefault="008E6F4B">
      <w:pPr>
        <w:rPr>
          <w:rFonts w:asciiTheme="minorHAnsi" w:hAnsiTheme="minorHAnsi" w:cstheme="minorHAnsi"/>
        </w:rPr>
      </w:pPr>
    </w:p>
    <w:p w:rsidR="008E6F4B" w:rsidRPr="00E43B24" w:rsidRDefault="008E6F4B">
      <w:pPr>
        <w:rPr>
          <w:rFonts w:asciiTheme="minorHAnsi" w:hAnsiTheme="minorHAnsi" w:cstheme="minorHAnsi"/>
        </w:rPr>
      </w:pPr>
    </w:p>
    <w:p w:rsidR="008E6F4B" w:rsidRPr="00E43B24" w:rsidRDefault="008E6F4B">
      <w:pPr>
        <w:rPr>
          <w:rFonts w:asciiTheme="minorHAnsi" w:hAnsiTheme="minorHAnsi" w:cstheme="minorHAnsi"/>
        </w:rPr>
      </w:pPr>
    </w:p>
    <w:p w:rsidR="008E6F4B" w:rsidRPr="00E43B24" w:rsidRDefault="008E6F4B">
      <w:pPr>
        <w:rPr>
          <w:rFonts w:asciiTheme="minorHAnsi" w:hAnsiTheme="minorHAnsi" w:cstheme="minorHAnsi"/>
        </w:rPr>
      </w:pPr>
    </w:p>
    <w:p w:rsidR="008E6F4B" w:rsidRPr="00E43B24" w:rsidRDefault="008E6F4B">
      <w:pPr>
        <w:rPr>
          <w:rFonts w:asciiTheme="minorHAnsi" w:hAnsiTheme="minorHAnsi" w:cstheme="minorHAnsi"/>
        </w:rPr>
      </w:pPr>
    </w:p>
    <w:p w:rsidR="00714D42" w:rsidRPr="00E43B24" w:rsidRDefault="00714D42">
      <w:pPr>
        <w:rPr>
          <w:rFonts w:asciiTheme="minorHAnsi" w:hAnsiTheme="minorHAnsi" w:cstheme="minorHAnsi"/>
        </w:rPr>
      </w:pPr>
    </w:p>
    <w:p w:rsidR="008068A6" w:rsidRPr="00E43B24" w:rsidRDefault="008068A6" w:rsidP="00714D42">
      <w:pPr>
        <w:jc w:val="center"/>
        <w:rPr>
          <w:rFonts w:asciiTheme="minorHAnsi" w:hAnsiTheme="minorHAnsi" w:cstheme="minorHAnsi"/>
          <w:b/>
          <w:sz w:val="56"/>
          <w:szCs w:val="56"/>
        </w:rPr>
      </w:pPr>
    </w:p>
    <w:p w:rsidR="00714D42" w:rsidRPr="00E43B24" w:rsidRDefault="00714D42" w:rsidP="00714D42">
      <w:pPr>
        <w:jc w:val="center"/>
        <w:rPr>
          <w:rFonts w:asciiTheme="minorHAnsi" w:hAnsiTheme="minorHAnsi" w:cstheme="minorHAnsi"/>
          <w:b/>
          <w:sz w:val="56"/>
          <w:szCs w:val="56"/>
        </w:rPr>
      </w:pPr>
      <w:r w:rsidRPr="00E43B24">
        <w:rPr>
          <w:rFonts w:asciiTheme="minorHAnsi" w:hAnsiTheme="minorHAnsi" w:cstheme="minorHAnsi"/>
          <w:b/>
          <w:sz w:val="56"/>
          <w:szCs w:val="56"/>
        </w:rPr>
        <w:t>Introduction</w:t>
      </w:r>
    </w:p>
    <w:p w:rsidR="008068A6" w:rsidRPr="00E43B24" w:rsidRDefault="008068A6" w:rsidP="00714D42">
      <w:pPr>
        <w:jc w:val="center"/>
        <w:rPr>
          <w:rFonts w:asciiTheme="minorHAnsi" w:hAnsiTheme="minorHAnsi" w:cstheme="minorHAnsi"/>
          <w:b/>
          <w:sz w:val="56"/>
          <w:szCs w:val="56"/>
        </w:rPr>
      </w:pPr>
    </w:p>
    <w:p w:rsidR="008068A6" w:rsidRPr="00E43B24" w:rsidRDefault="008068A6" w:rsidP="008068A6">
      <w:pPr>
        <w:spacing w:line="480" w:lineRule="auto"/>
        <w:rPr>
          <w:rFonts w:asciiTheme="minorHAnsi" w:hAnsiTheme="minorHAnsi" w:cstheme="minorHAnsi"/>
          <w:sz w:val="28"/>
          <w:szCs w:val="28"/>
        </w:rPr>
      </w:pPr>
      <w:r w:rsidRPr="00E43B24">
        <w:rPr>
          <w:rFonts w:asciiTheme="minorHAnsi" w:hAnsiTheme="minorHAnsi" w:cstheme="minorHAnsi"/>
          <w:sz w:val="28"/>
          <w:szCs w:val="28"/>
        </w:rPr>
        <w:t xml:space="preserve">For this assignment we were tasked with researching into areas of interest in order to arrive at a question for our </w:t>
      </w:r>
      <w:r w:rsidR="00E43B24" w:rsidRPr="00E43B24">
        <w:rPr>
          <w:rFonts w:asciiTheme="minorHAnsi" w:hAnsiTheme="minorHAnsi" w:cstheme="minorHAnsi"/>
          <w:sz w:val="28"/>
          <w:szCs w:val="28"/>
        </w:rPr>
        <w:t>dissertation</w:t>
      </w:r>
      <w:r w:rsidRPr="00E43B24">
        <w:rPr>
          <w:rFonts w:asciiTheme="minorHAnsi" w:hAnsiTheme="minorHAnsi" w:cstheme="minorHAnsi"/>
          <w:sz w:val="28"/>
          <w:szCs w:val="28"/>
        </w:rPr>
        <w:t xml:space="preserve"> proposal. To do this I shall use various forms of media such as images and text to carry out research and then collaborate it together in order to arrive at a question. To do this I shall look at three key words these are ‘Racism, </w:t>
      </w:r>
      <w:r w:rsidR="00E43B24" w:rsidRPr="00E43B24">
        <w:rPr>
          <w:rFonts w:asciiTheme="minorHAnsi" w:hAnsiTheme="minorHAnsi" w:cstheme="minorHAnsi"/>
          <w:sz w:val="28"/>
          <w:szCs w:val="28"/>
        </w:rPr>
        <w:t>Equality</w:t>
      </w:r>
      <w:r w:rsidRPr="00E43B24">
        <w:rPr>
          <w:rFonts w:asciiTheme="minorHAnsi" w:hAnsiTheme="minorHAnsi" w:cstheme="minorHAnsi"/>
          <w:sz w:val="28"/>
          <w:szCs w:val="28"/>
        </w:rPr>
        <w:t xml:space="preserve"> and cultural events’ I shall attempt to find a correlation between the three words which will be the foundation of the question.  </w:t>
      </w:r>
    </w:p>
    <w:p w:rsidR="00714D42" w:rsidRPr="00E43B24" w:rsidRDefault="00714D42">
      <w:pPr>
        <w:rPr>
          <w:rFonts w:asciiTheme="minorHAnsi" w:hAnsiTheme="minorHAnsi" w:cstheme="minorHAnsi"/>
          <w:sz w:val="28"/>
          <w:szCs w:val="28"/>
        </w:rPr>
      </w:pPr>
    </w:p>
    <w:p w:rsidR="00714D42" w:rsidRPr="00E43B24" w:rsidRDefault="00714D42">
      <w:pPr>
        <w:rPr>
          <w:rFonts w:asciiTheme="minorHAnsi" w:hAnsiTheme="minorHAnsi" w:cstheme="minorHAnsi"/>
        </w:rPr>
      </w:pPr>
    </w:p>
    <w:p w:rsidR="00714D42" w:rsidRPr="00E43B24" w:rsidRDefault="00714D42">
      <w:pPr>
        <w:rPr>
          <w:rFonts w:asciiTheme="minorHAnsi" w:hAnsiTheme="minorHAnsi" w:cstheme="minorHAnsi"/>
        </w:rPr>
      </w:pPr>
    </w:p>
    <w:p w:rsidR="00714D42" w:rsidRPr="00E43B24" w:rsidRDefault="00714D42">
      <w:pPr>
        <w:rPr>
          <w:rFonts w:asciiTheme="minorHAnsi" w:hAnsiTheme="minorHAnsi" w:cstheme="minorHAnsi"/>
        </w:rPr>
      </w:pPr>
    </w:p>
    <w:p w:rsidR="00714D42" w:rsidRPr="00E43B24" w:rsidRDefault="00714D42">
      <w:pPr>
        <w:rPr>
          <w:rFonts w:asciiTheme="minorHAnsi" w:hAnsiTheme="minorHAnsi" w:cstheme="minorHAnsi"/>
        </w:rPr>
      </w:pPr>
    </w:p>
    <w:p w:rsidR="00714D42" w:rsidRPr="00E43B24" w:rsidRDefault="00714D42">
      <w:pPr>
        <w:rPr>
          <w:rFonts w:asciiTheme="minorHAnsi" w:hAnsiTheme="minorHAnsi" w:cstheme="minorHAnsi"/>
        </w:rPr>
      </w:pPr>
    </w:p>
    <w:p w:rsidR="00714D42" w:rsidRPr="00E43B24" w:rsidRDefault="00714D42">
      <w:pPr>
        <w:rPr>
          <w:rFonts w:asciiTheme="minorHAnsi" w:hAnsiTheme="minorHAnsi" w:cstheme="minorHAnsi"/>
        </w:rPr>
      </w:pPr>
    </w:p>
    <w:p w:rsidR="00714D42" w:rsidRPr="00E43B24" w:rsidRDefault="00714D42">
      <w:pPr>
        <w:rPr>
          <w:rFonts w:asciiTheme="minorHAnsi" w:hAnsiTheme="minorHAnsi" w:cstheme="minorHAnsi"/>
        </w:rPr>
      </w:pPr>
    </w:p>
    <w:p w:rsidR="00714D42" w:rsidRPr="00E43B24" w:rsidRDefault="00714D42">
      <w:pPr>
        <w:rPr>
          <w:rFonts w:asciiTheme="minorHAnsi" w:hAnsiTheme="minorHAnsi" w:cstheme="minorHAnsi"/>
        </w:rPr>
      </w:pPr>
    </w:p>
    <w:p w:rsidR="00714D42" w:rsidRPr="00E43B24" w:rsidRDefault="00714D42">
      <w:pPr>
        <w:rPr>
          <w:rFonts w:asciiTheme="minorHAnsi" w:hAnsiTheme="minorHAnsi" w:cstheme="minorHAnsi"/>
        </w:rPr>
      </w:pPr>
    </w:p>
    <w:p w:rsidR="00714D42" w:rsidRPr="00E43B24" w:rsidRDefault="00714D42">
      <w:pPr>
        <w:rPr>
          <w:rFonts w:asciiTheme="minorHAnsi" w:hAnsiTheme="minorHAnsi" w:cstheme="minorHAnsi"/>
        </w:rPr>
      </w:pPr>
    </w:p>
    <w:p w:rsidR="00714D42" w:rsidRPr="00E43B24" w:rsidRDefault="00714D42">
      <w:pPr>
        <w:rPr>
          <w:rFonts w:asciiTheme="minorHAnsi" w:hAnsiTheme="minorHAnsi" w:cstheme="minorHAnsi"/>
        </w:rPr>
      </w:pPr>
    </w:p>
    <w:p w:rsidR="00714D42" w:rsidRPr="00E43B24" w:rsidRDefault="00714D42">
      <w:pPr>
        <w:rPr>
          <w:rFonts w:asciiTheme="minorHAnsi" w:hAnsiTheme="minorHAnsi" w:cstheme="minorHAnsi"/>
        </w:rPr>
      </w:pPr>
    </w:p>
    <w:p w:rsidR="00714D42" w:rsidRPr="00E43B24" w:rsidRDefault="00714D42">
      <w:pPr>
        <w:rPr>
          <w:rFonts w:asciiTheme="minorHAnsi" w:hAnsiTheme="minorHAnsi" w:cstheme="minorHAnsi"/>
        </w:rPr>
      </w:pPr>
    </w:p>
    <w:p w:rsidR="00714D42" w:rsidRPr="00E43B24" w:rsidRDefault="00714D42">
      <w:pPr>
        <w:rPr>
          <w:rFonts w:asciiTheme="minorHAnsi" w:hAnsiTheme="minorHAnsi" w:cstheme="minorHAnsi"/>
        </w:rPr>
      </w:pPr>
    </w:p>
    <w:p w:rsidR="00714D42" w:rsidRPr="00E43B24" w:rsidRDefault="00714D42">
      <w:pPr>
        <w:rPr>
          <w:rFonts w:asciiTheme="minorHAnsi" w:hAnsiTheme="minorHAnsi" w:cstheme="minorHAnsi"/>
        </w:rPr>
      </w:pPr>
    </w:p>
    <w:p w:rsidR="00714D42" w:rsidRPr="00E43B24" w:rsidRDefault="00714D42">
      <w:pPr>
        <w:rPr>
          <w:rFonts w:asciiTheme="minorHAnsi" w:hAnsiTheme="minorHAnsi" w:cstheme="minorHAnsi"/>
        </w:rPr>
      </w:pPr>
    </w:p>
    <w:p w:rsidR="00714D42" w:rsidRPr="00E43B24" w:rsidRDefault="00714D42">
      <w:pPr>
        <w:rPr>
          <w:rFonts w:asciiTheme="minorHAnsi" w:hAnsiTheme="minorHAnsi" w:cstheme="minorHAnsi"/>
        </w:rPr>
      </w:pPr>
    </w:p>
    <w:p w:rsidR="00714D42" w:rsidRPr="00E43B24" w:rsidRDefault="00714D42">
      <w:pPr>
        <w:rPr>
          <w:rFonts w:asciiTheme="minorHAnsi" w:hAnsiTheme="minorHAnsi" w:cstheme="minorHAnsi"/>
        </w:rPr>
      </w:pPr>
    </w:p>
    <w:p w:rsidR="00714D42" w:rsidRPr="00E43B24" w:rsidRDefault="00714D42">
      <w:pPr>
        <w:rPr>
          <w:rFonts w:asciiTheme="minorHAnsi" w:hAnsiTheme="minorHAnsi" w:cstheme="minorHAnsi"/>
        </w:rPr>
      </w:pPr>
    </w:p>
    <w:p w:rsidR="00E43B24" w:rsidRDefault="00E43B24" w:rsidP="00E43B24">
      <w:pPr>
        <w:rPr>
          <w:rFonts w:asciiTheme="minorHAnsi" w:hAnsiTheme="minorHAnsi" w:cstheme="minorHAnsi"/>
        </w:rPr>
      </w:pPr>
    </w:p>
    <w:p w:rsidR="008E6F4B" w:rsidRPr="00E43B24" w:rsidRDefault="00714D42" w:rsidP="00E43B24">
      <w:pPr>
        <w:jc w:val="center"/>
        <w:rPr>
          <w:rFonts w:asciiTheme="minorHAnsi" w:hAnsiTheme="minorHAnsi" w:cstheme="minorHAnsi"/>
          <w:b/>
          <w:sz w:val="72"/>
          <w:szCs w:val="72"/>
        </w:rPr>
      </w:pPr>
      <w:r w:rsidRPr="00E43B24">
        <w:rPr>
          <w:rFonts w:asciiTheme="minorHAnsi" w:hAnsiTheme="minorHAnsi" w:cstheme="minorHAnsi"/>
          <w:b/>
          <w:sz w:val="72"/>
          <w:szCs w:val="72"/>
        </w:rPr>
        <w:lastRenderedPageBreak/>
        <w:t>Racism</w:t>
      </w:r>
    </w:p>
    <w:p w:rsidR="008E6F4B" w:rsidRPr="00E43B24" w:rsidRDefault="008E6F4B">
      <w:pPr>
        <w:rPr>
          <w:rFonts w:asciiTheme="minorHAnsi" w:hAnsiTheme="minorHAnsi" w:cstheme="minorHAnsi"/>
        </w:rPr>
      </w:pPr>
    </w:p>
    <w:p w:rsidR="008E6F4B" w:rsidRPr="00E43B24" w:rsidRDefault="008E6F4B" w:rsidP="008E6F4B">
      <w:pPr>
        <w:rPr>
          <w:rFonts w:asciiTheme="minorHAnsi" w:hAnsiTheme="minorHAnsi" w:cstheme="minorHAnsi"/>
        </w:rPr>
      </w:pPr>
    </w:p>
    <w:p w:rsidR="008E6F4B" w:rsidRPr="00E43B24" w:rsidRDefault="00E43B24" w:rsidP="008E6F4B">
      <w:pPr>
        <w:rPr>
          <w:rFonts w:asciiTheme="minorHAnsi" w:hAnsiTheme="minorHAnsi" w:cstheme="minorHAnsi"/>
        </w:rPr>
      </w:pPr>
      <w:r w:rsidRPr="00E43B24">
        <w:rPr>
          <w:rFonts w:asciiTheme="minorHAnsi" w:hAnsiTheme="minorHAnsi" w:cstheme="minorHAnsi"/>
          <w:b/>
          <w:noProof/>
          <w:sz w:val="48"/>
          <w:szCs w:val="48"/>
        </w:rPr>
        <w:drawing>
          <wp:anchor distT="0" distB="0" distL="114300" distR="114300" simplePos="0" relativeHeight="251658240" behindDoc="0" locked="0" layoutInCell="1" allowOverlap="1">
            <wp:simplePos x="0" y="0"/>
            <wp:positionH relativeFrom="column">
              <wp:posOffset>-182880</wp:posOffset>
            </wp:positionH>
            <wp:positionV relativeFrom="paragraph">
              <wp:posOffset>134785</wp:posOffset>
            </wp:positionV>
            <wp:extent cx="3454400" cy="33782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20px-Rosaparks.jpg"/>
                    <pic:cNvPicPr/>
                  </pic:nvPicPr>
                  <pic:blipFill>
                    <a:blip r:embed="rId5">
                      <a:extLst>
                        <a:ext uri="{28A0092B-C50C-407E-A947-70E740481C1C}">
                          <a14:useLocalDpi xmlns:a14="http://schemas.microsoft.com/office/drawing/2010/main" val="0"/>
                        </a:ext>
                      </a:extLst>
                    </a:blip>
                    <a:stretch>
                      <a:fillRect/>
                    </a:stretch>
                  </pic:blipFill>
                  <pic:spPr>
                    <a:xfrm>
                      <a:off x="0" y="0"/>
                      <a:ext cx="3454400" cy="3378200"/>
                    </a:xfrm>
                    <a:prstGeom prst="rect">
                      <a:avLst/>
                    </a:prstGeom>
                  </pic:spPr>
                </pic:pic>
              </a:graphicData>
            </a:graphic>
            <wp14:sizeRelH relativeFrom="page">
              <wp14:pctWidth>0</wp14:pctWidth>
            </wp14:sizeRelH>
            <wp14:sizeRelV relativeFrom="page">
              <wp14:pctHeight>0</wp14:pctHeight>
            </wp14:sizeRelV>
          </wp:anchor>
        </w:drawing>
      </w:r>
    </w:p>
    <w:p w:rsidR="008E6F4B" w:rsidRPr="00E43B24" w:rsidRDefault="008E6F4B" w:rsidP="008E6F4B">
      <w:pPr>
        <w:rPr>
          <w:rFonts w:asciiTheme="minorHAnsi" w:hAnsiTheme="minorHAnsi" w:cstheme="minorHAnsi"/>
        </w:rPr>
      </w:pPr>
    </w:p>
    <w:p w:rsidR="008E6F4B" w:rsidRPr="00E43B24" w:rsidRDefault="008E6F4B" w:rsidP="008E6F4B">
      <w:pPr>
        <w:rPr>
          <w:rFonts w:asciiTheme="minorHAnsi" w:hAnsiTheme="minorHAnsi" w:cstheme="minorHAnsi"/>
        </w:rPr>
      </w:pPr>
    </w:p>
    <w:p w:rsidR="008E6F4B" w:rsidRPr="00E43B24" w:rsidRDefault="008E6F4B" w:rsidP="008E6F4B">
      <w:pPr>
        <w:rPr>
          <w:rFonts w:asciiTheme="minorHAnsi" w:hAnsiTheme="minorHAnsi" w:cstheme="minorHAnsi"/>
        </w:rPr>
      </w:pPr>
    </w:p>
    <w:p w:rsidR="008E6F4B" w:rsidRPr="00E43B24" w:rsidRDefault="008E6F4B" w:rsidP="008E6F4B">
      <w:pPr>
        <w:rPr>
          <w:rFonts w:asciiTheme="minorHAnsi" w:hAnsiTheme="minorHAnsi" w:cstheme="minorHAnsi"/>
        </w:rPr>
      </w:pPr>
    </w:p>
    <w:p w:rsidR="008E6F4B" w:rsidRPr="00E43B24" w:rsidRDefault="008E6F4B" w:rsidP="008E6F4B">
      <w:pPr>
        <w:rPr>
          <w:rFonts w:asciiTheme="minorHAnsi" w:hAnsiTheme="minorHAnsi" w:cstheme="minorHAnsi"/>
        </w:rPr>
      </w:pPr>
    </w:p>
    <w:p w:rsidR="008E6F4B" w:rsidRPr="00E43B24" w:rsidRDefault="008E6F4B" w:rsidP="008E6F4B">
      <w:pPr>
        <w:rPr>
          <w:rFonts w:asciiTheme="minorHAnsi" w:hAnsiTheme="minorHAnsi" w:cstheme="minorHAnsi"/>
        </w:rPr>
      </w:pPr>
    </w:p>
    <w:p w:rsidR="008E6F4B" w:rsidRPr="00E43B24" w:rsidRDefault="008E6F4B" w:rsidP="008E6F4B">
      <w:pPr>
        <w:rPr>
          <w:rFonts w:asciiTheme="minorHAnsi" w:hAnsiTheme="minorHAnsi" w:cstheme="minorHAnsi"/>
        </w:rPr>
      </w:pPr>
    </w:p>
    <w:p w:rsidR="008E6F4B" w:rsidRPr="00E43B24" w:rsidRDefault="008E6F4B" w:rsidP="008E6F4B">
      <w:pPr>
        <w:rPr>
          <w:rFonts w:asciiTheme="minorHAnsi" w:hAnsiTheme="minorHAnsi" w:cstheme="minorHAnsi"/>
        </w:rPr>
      </w:pPr>
    </w:p>
    <w:p w:rsidR="008E6F4B" w:rsidRPr="00E43B24" w:rsidRDefault="008E6F4B" w:rsidP="008E6F4B">
      <w:pPr>
        <w:rPr>
          <w:rFonts w:asciiTheme="minorHAnsi" w:hAnsiTheme="minorHAnsi" w:cstheme="minorHAnsi"/>
        </w:rPr>
      </w:pPr>
    </w:p>
    <w:p w:rsidR="008E6F4B" w:rsidRPr="00E43B24" w:rsidRDefault="008E6F4B" w:rsidP="008E6F4B">
      <w:pPr>
        <w:rPr>
          <w:rFonts w:asciiTheme="minorHAnsi" w:hAnsiTheme="minorHAnsi" w:cstheme="minorHAnsi"/>
        </w:rPr>
      </w:pPr>
    </w:p>
    <w:p w:rsidR="008E6F4B" w:rsidRPr="00E43B24" w:rsidRDefault="008E6F4B" w:rsidP="008E6F4B">
      <w:pPr>
        <w:rPr>
          <w:rFonts w:asciiTheme="minorHAnsi" w:hAnsiTheme="minorHAnsi" w:cstheme="minorHAnsi"/>
        </w:rPr>
      </w:pPr>
    </w:p>
    <w:p w:rsidR="008E6F4B" w:rsidRPr="00E43B24" w:rsidRDefault="008E6F4B" w:rsidP="008E6F4B">
      <w:pPr>
        <w:rPr>
          <w:rFonts w:asciiTheme="minorHAnsi" w:hAnsiTheme="minorHAnsi" w:cstheme="minorHAnsi"/>
        </w:rPr>
      </w:pPr>
    </w:p>
    <w:p w:rsidR="008E6F4B" w:rsidRPr="00E43B24" w:rsidRDefault="008E6F4B" w:rsidP="008E6F4B">
      <w:pPr>
        <w:rPr>
          <w:rFonts w:asciiTheme="minorHAnsi" w:hAnsiTheme="minorHAnsi" w:cstheme="minorHAnsi"/>
        </w:rPr>
      </w:pPr>
    </w:p>
    <w:p w:rsidR="008E6F4B" w:rsidRPr="00E43B24" w:rsidRDefault="008E6F4B" w:rsidP="008E6F4B">
      <w:pPr>
        <w:rPr>
          <w:rFonts w:asciiTheme="minorHAnsi" w:hAnsiTheme="minorHAnsi" w:cstheme="minorHAnsi"/>
        </w:rPr>
      </w:pPr>
    </w:p>
    <w:p w:rsidR="008E6F4B" w:rsidRPr="00E43B24" w:rsidRDefault="008E6F4B" w:rsidP="008E6F4B">
      <w:pPr>
        <w:rPr>
          <w:rFonts w:asciiTheme="minorHAnsi" w:hAnsiTheme="minorHAnsi" w:cstheme="minorHAnsi"/>
        </w:rPr>
      </w:pPr>
    </w:p>
    <w:p w:rsidR="008E6F4B" w:rsidRPr="00E43B24" w:rsidRDefault="008E6F4B" w:rsidP="008E6F4B">
      <w:pPr>
        <w:rPr>
          <w:rFonts w:asciiTheme="minorHAnsi" w:hAnsiTheme="minorHAnsi" w:cstheme="minorHAnsi"/>
        </w:rPr>
      </w:pPr>
    </w:p>
    <w:p w:rsidR="008E6F4B" w:rsidRPr="00E43B24" w:rsidRDefault="008E6F4B" w:rsidP="008E6F4B">
      <w:pPr>
        <w:rPr>
          <w:rFonts w:asciiTheme="minorHAnsi" w:hAnsiTheme="minorHAnsi" w:cstheme="minorHAnsi"/>
        </w:rPr>
      </w:pPr>
    </w:p>
    <w:p w:rsidR="008E6F4B" w:rsidRPr="00E43B24" w:rsidRDefault="008E6F4B" w:rsidP="008E6F4B">
      <w:pPr>
        <w:rPr>
          <w:rFonts w:asciiTheme="minorHAnsi" w:hAnsiTheme="minorHAnsi" w:cstheme="minorHAnsi"/>
        </w:rPr>
      </w:pPr>
    </w:p>
    <w:p w:rsidR="008E6F4B" w:rsidRPr="00E43B24" w:rsidRDefault="008E6F4B" w:rsidP="008E6F4B">
      <w:pPr>
        <w:rPr>
          <w:rFonts w:asciiTheme="minorHAnsi" w:hAnsiTheme="minorHAnsi" w:cstheme="minorHAnsi"/>
        </w:rPr>
      </w:pPr>
    </w:p>
    <w:p w:rsidR="008E6F4B" w:rsidRPr="00E43B24" w:rsidRDefault="008E6F4B" w:rsidP="00B45B62">
      <w:pPr>
        <w:tabs>
          <w:tab w:val="left" w:pos="960"/>
        </w:tabs>
        <w:spacing w:line="480" w:lineRule="auto"/>
        <w:rPr>
          <w:rFonts w:asciiTheme="minorHAnsi" w:hAnsiTheme="minorHAnsi" w:cstheme="minorHAnsi"/>
        </w:rPr>
      </w:pPr>
    </w:p>
    <w:p w:rsidR="0041407F" w:rsidRPr="00E43B24" w:rsidRDefault="0041407F" w:rsidP="0041407F">
      <w:pPr>
        <w:spacing w:line="480" w:lineRule="auto"/>
        <w:rPr>
          <w:rFonts w:asciiTheme="minorHAnsi" w:hAnsiTheme="minorHAnsi" w:cstheme="minorHAnsi"/>
        </w:rPr>
      </w:pPr>
    </w:p>
    <w:p w:rsidR="0041407F" w:rsidRPr="00E43B24" w:rsidRDefault="008E6F4B" w:rsidP="0041407F">
      <w:pPr>
        <w:spacing w:line="480" w:lineRule="auto"/>
        <w:rPr>
          <w:rFonts w:asciiTheme="minorHAnsi" w:hAnsiTheme="minorHAnsi" w:cstheme="minorHAnsi"/>
          <w:sz w:val="28"/>
          <w:szCs w:val="28"/>
        </w:rPr>
      </w:pPr>
      <w:r w:rsidRPr="00E43B24">
        <w:rPr>
          <w:rFonts w:asciiTheme="minorHAnsi" w:hAnsiTheme="minorHAnsi" w:cstheme="minorHAnsi"/>
          <w:sz w:val="28"/>
          <w:szCs w:val="28"/>
        </w:rPr>
        <w:t xml:space="preserve">This is Rosa </w:t>
      </w:r>
      <w:r w:rsidR="00E43B24" w:rsidRPr="00E43B24">
        <w:rPr>
          <w:rFonts w:asciiTheme="minorHAnsi" w:hAnsiTheme="minorHAnsi" w:cstheme="minorHAnsi"/>
          <w:sz w:val="28"/>
          <w:szCs w:val="28"/>
        </w:rPr>
        <w:t>Parks (</w:t>
      </w:r>
      <w:r w:rsidR="0041407F" w:rsidRPr="00E43B24">
        <w:rPr>
          <w:rFonts w:asciiTheme="minorHAnsi" w:hAnsiTheme="minorHAnsi" w:cstheme="minorHAnsi"/>
          <w:i/>
          <w:color w:val="222222"/>
          <w:sz w:val="28"/>
          <w:szCs w:val="28"/>
          <w:shd w:val="clear" w:color="auto" w:fill="FFFFFF"/>
        </w:rPr>
        <w:t>Called "the mother of the civil rights movement,"</w:t>
      </w:r>
      <w:r w:rsidR="0041407F" w:rsidRPr="00E43B24">
        <w:rPr>
          <w:rStyle w:val="apple-converted-space"/>
          <w:rFonts w:asciiTheme="minorHAnsi" w:hAnsiTheme="minorHAnsi" w:cstheme="minorHAnsi"/>
          <w:i/>
          <w:color w:val="222222"/>
          <w:sz w:val="28"/>
          <w:szCs w:val="28"/>
          <w:shd w:val="clear" w:color="auto" w:fill="FFFFFF"/>
        </w:rPr>
        <w:t> </w:t>
      </w:r>
      <w:r w:rsidR="0041407F" w:rsidRPr="00E43B24">
        <w:rPr>
          <w:rFonts w:asciiTheme="minorHAnsi" w:hAnsiTheme="minorHAnsi" w:cstheme="minorHAnsi"/>
          <w:b/>
          <w:bCs/>
          <w:i/>
          <w:color w:val="222222"/>
          <w:sz w:val="28"/>
          <w:szCs w:val="28"/>
        </w:rPr>
        <w:t xml:space="preserve">Rosa </w:t>
      </w:r>
      <w:r w:rsidR="00E43B24" w:rsidRPr="00E43B24">
        <w:rPr>
          <w:rFonts w:asciiTheme="minorHAnsi" w:hAnsiTheme="minorHAnsi" w:cstheme="minorHAnsi"/>
          <w:b/>
          <w:bCs/>
          <w:i/>
          <w:color w:val="222222"/>
          <w:sz w:val="28"/>
          <w:szCs w:val="28"/>
        </w:rPr>
        <w:t>Parks</w:t>
      </w:r>
      <w:r w:rsidR="00E43B24" w:rsidRPr="00E43B24">
        <w:rPr>
          <w:rFonts w:asciiTheme="minorHAnsi" w:hAnsiTheme="minorHAnsi" w:cstheme="minorHAnsi"/>
          <w:i/>
          <w:color w:val="222222"/>
          <w:sz w:val="28"/>
          <w:szCs w:val="28"/>
          <w:shd w:val="clear" w:color="auto" w:fill="FFFFFF"/>
        </w:rPr>
        <w:t xml:space="preserve"> invigorated</w:t>
      </w:r>
      <w:r w:rsidR="0041407F" w:rsidRPr="00E43B24">
        <w:rPr>
          <w:rFonts w:asciiTheme="minorHAnsi" w:hAnsiTheme="minorHAnsi" w:cstheme="minorHAnsi"/>
          <w:i/>
          <w:color w:val="222222"/>
          <w:sz w:val="28"/>
          <w:szCs w:val="28"/>
          <w:shd w:val="clear" w:color="auto" w:fill="FFFFFF"/>
        </w:rPr>
        <w:t xml:space="preserve"> the struggle for racial equality when she refused to give up her bus seat to a white man in Montgomery, Alabama.</w:t>
      </w:r>
      <w:r w:rsidR="0041407F" w:rsidRPr="00E43B24">
        <w:rPr>
          <w:rStyle w:val="apple-converted-space"/>
          <w:rFonts w:asciiTheme="minorHAnsi" w:hAnsiTheme="minorHAnsi" w:cstheme="minorHAnsi"/>
          <w:i/>
          <w:color w:val="222222"/>
          <w:sz w:val="28"/>
          <w:szCs w:val="28"/>
          <w:shd w:val="clear" w:color="auto" w:fill="FFFFFF"/>
        </w:rPr>
        <w:t> </w:t>
      </w:r>
      <w:r w:rsidR="0041407F" w:rsidRPr="00E43B24">
        <w:rPr>
          <w:rFonts w:asciiTheme="minorHAnsi" w:hAnsiTheme="minorHAnsi" w:cstheme="minorHAnsi"/>
          <w:b/>
          <w:bCs/>
          <w:i/>
          <w:color w:val="222222"/>
          <w:sz w:val="28"/>
          <w:szCs w:val="28"/>
        </w:rPr>
        <w:t>Parks</w:t>
      </w:r>
      <w:r w:rsidR="0041407F" w:rsidRPr="00E43B24">
        <w:rPr>
          <w:rFonts w:asciiTheme="minorHAnsi" w:hAnsiTheme="minorHAnsi" w:cstheme="minorHAnsi"/>
          <w:i/>
          <w:color w:val="222222"/>
          <w:sz w:val="28"/>
          <w:szCs w:val="28"/>
          <w:shd w:val="clear" w:color="auto" w:fill="FFFFFF"/>
        </w:rPr>
        <w:t>' arrest on December 1, 1955 launched the Montgomery Bus Boycott by 17,000 black citizens.</w:t>
      </w:r>
    </w:p>
    <w:p w:rsidR="00B45B62" w:rsidRPr="00E43B24" w:rsidRDefault="0041407F" w:rsidP="0041407F">
      <w:pPr>
        <w:spacing w:line="480" w:lineRule="auto"/>
        <w:rPr>
          <w:rFonts w:asciiTheme="minorHAnsi" w:hAnsiTheme="minorHAnsi" w:cstheme="minorHAnsi"/>
          <w:sz w:val="28"/>
          <w:szCs w:val="28"/>
        </w:rPr>
      </w:pPr>
      <w:r w:rsidRPr="00E43B24">
        <w:rPr>
          <w:rFonts w:asciiTheme="minorHAnsi" w:hAnsiTheme="minorHAnsi" w:cstheme="minorHAnsi"/>
          <w:sz w:val="28"/>
          <w:szCs w:val="28"/>
        </w:rPr>
        <w:t>)</w:t>
      </w:r>
      <w:r w:rsidR="00696175" w:rsidRPr="00E43B24">
        <w:rPr>
          <w:rFonts w:asciiTheme="minorHAnsi" w:hAnsiTheme="minorHAnsi" w:cstheme="minorHAnsi"/>
          <w:sz w:val="28"/>
          <w:szCs w:val="28"/>
        </w:rPr>
        <w:t xml:space="preserve">, Rosa Parks was the beginning of the end of racism however her spark </w:t>
      </w:r>
      <w:r w:rsidR="00E43B24" w:rsidRPr="00E43B24">
        <w:rPr>
          <w:rFonts w:asciiTheme="minorHAnsi" w:hAnsiTheme="minorHAnsi" w:cstheme="minorHAnsi"/>
          <w:sz w:val="28"/>
          <w:szCs w:val="28"/>
        </w:rPr>
        <w:t>ignited</w:t>
      </w:r>
      <w:r w:rsidR="00696175" w:rsidRPr="00E43B24">
        <w:rPr>
          <w:rFonts w:asciiTheme="minorHAnsi" w:hAnsiTheme="minorHAnsi" w:cstheme="minorHAnsi"/>
          <w:sz w:val="28"/>
          <w:szCs w:val="28"/>
        </w:rPr>
        <w:t xml:space="preserve"> the flame which kept burning and still burns stronger and stronger </w:t>
      </w:r>
      <w:r w:rsidR="00E43B24" w:rsidRPr="00E43B24">
        <w:rPr>
          <w:rFonts w:asciiTheme="minorHAnsi" w:hAnsiTheme="minorHAnsi" w:cstheme="minorHAnsi"/>
          <w:sz w:val="28"/>
          <w:szCs w:val="28"/>
        </w:rPr>
        <w:t>every day</w:t>
      </w:r>
      <w:r w:rsidR="00696175" w:rsidRPr="00E43B24">
        <w:rPr>
          <w:rFonts w:asciiTheme="minorHAnsi" w:hAnsiTheme="minorHAnsi" w:cstheme="minorHAnsi"/>
          <w:sz w:val="28"/>
          <w:szCs w:val="28"/>
        </w:rPr>
        <w:t xml:space="preserve">. </w:t>
      </w:r>
      <w:r w:rsidR="00E43B24" w:rsidRPr="00E43B24">
        <w:rPr>
          <w:rFonts w:asciiTheme="minorHAnsi" w:hAnsiTheme="minorHAnsi" w:cstheme="minorHAnsi"/>
          <w:sz w:val="28"/>
          <w:szCs w:val="28"/>
        </w:rPr>
        <w:t>Racism</w:t>
      </w:r>
      <w:r w:rsidR="00696175" w:rsidRPr="00E43B24">
        <w:rPr>
          <w:rFonts w:asciiTheme="minorHAnsi" w:hAnsiTheme="minorHAnsi" w:cstheme="minorHAnsi"/>
          <w:sz w:val="28"/>
          <w:szCs w:val="28"/>
        </w:rPr>
        <w:t xml:space="preserve"> can be traced back as early as 1805</w:t>
      </w:r>
      <w:r w:rsidR="00B45B62" w:rsidRPr="00E43B24">
        <w:rPr>
          <w:rFonts w:asciiTheme="minorHAnsi" w:hAnsiTheme="minorHAnsi" w:cstheme="minorHAnsi"/>
          <w:sz w:val="28"/>
          <w:szCs w:val="28"/>
        </w:rPr>
        <w:t>(</w:t>
      </w:r>
      <w:r w:rsidR="00B45B62" w:rsidRPr="00E43B24">
        <w:rPr>
          <w:rFonts w:asciiTheme="minorHAnsi" w:hAnsiTheme="minorHAnsi" w:cstheme="minorHAnsi"/>
          <w:i/>
          <w:color w:val="222222"/>
          <w:sz w:val="28"/>
          <w:szCs w:val="28"/>
          <w:shd w:val="clear" w:color="auto" w:fill="FFFFFF"/>
        </w:rPr>
        <w:t>Slavery can be traced back to the earliest records, such as the </w:t>
      </w:r>
      <w:hyperlink r:id="rId6" w:tooltip="Mesopotamian" w:history="1">
        <w:r w:rsidR="00B45B62" w:rsidRPr="00E43B24">
          <w:rPr>
            <w:rFonts w:asciiTheme="minorHAnsi" w:hAnsiTheme="minorHAnsi" w:cstheme="minorHAnsi"/>
            <w:i/>
            <w:color w:val="0B0080"/>
            <w:sz w:val="28"/>
            <w:szCs w:val="28"/>
            <w:u w:val="single"/>
          </w:rPr>
          <w:t>Mesopotamian</w:t>
        </w:r>
      </w:hyperlink>
      <w:r w:rsidR="00B45B62" w:rsidRPr="00E43B24">
        <w:rPr>
          <w:rFonts w:asciiTheme="minorHAnsi" w:hAnsiTheme="minorHAnsi" w:cstheme="minorHAnsi"/>
          <w:i/>
          <w:color w:val="222222"/>
          <w:sz w:val="28"/>
          <w:szCs w:val="28"/>
          <w:shd w:val="clear" w:color="auto" w:fill="FFFFFF"/>
        </w:rPr>
        <w:t> </w:t>
      </w:r>
      <w:hyperlink r:id="rId7" w:tooltip="Code of Hammurabi" w:history="1">
        <w:r w:rsidR="00B45B62" w:rsidRPr="00E43B24">
          <w:rPr>
            <w:rFonts w:asciiTheme="minorHAnsi" w:hAnsiTheme="minorHAnsi" w:cstheme="minorHAnsi"/>
            <w:i/>
            <w:iCs/>
            <w:color w:val="0B0080"/>
            <w:sz w:val="28"/>
            <w:szCs w:val="28"/>
            <w:u w:val="single"/>
          </w:rPr>
          <w:t>Code of Hammurabi</w:t>
        </w:r>
      </w:hyperlink>
      <w:r w:rsidR="00B45B62" w:rsidRPr="00E43B24">
        <w:rPr>
          <w:rFonts w:asciiTheme="minorHAnsi" w:hAnsiTheme="minorHAnsi" w:cstheme="minorHAnsi"/>
          <w:i/>
          <w:color w:val="222222"/>
          <w:sz w:val="28"/>
          <w:szCs w:val="28"/>
          <w:shd w:val="clear" w:color="auto" w:fill="FFFFFF"/>
        </w:rPr>
        <w:t> (c. 1860 BC)</w:t>
      </w:r>
    </w:p>
    <w:p w:rsidR="00E43B24" w:rsidRPr="00E43B24" w:rsidRDefault="00B45B62" w:rsidP="00E43B24">
      <w:pPr>
        <w:spacing w:line="480" w:lineRule="auto"/>
        <w:rPr>
          <w:rFonts w:asciiTheme="minorHAnsi" w:hAnsiTheme="minorHAnsi" w:cstheme="minorHAnsi"/>
          <w:sz w:val="28"/>
          <w:szCs w:val="28"/>
        </w:rPr>
      </w:pPr>
      <w:r w:rsidRPr="00E43B24">
        <w:rPr>
          <w:rFonts w:asciiTheme="minorHAnsi" w:hAnsiTheme="minorHAnsi" w:cstheme="minorHAnsi"/>
          <w:sz w:val="28"/>
          <w:szCs w:val="28"/>
        </w:rPr>
        <w:lastRenderedPageBreak/>
        <w:t>)</w:t>
      </w:r>
      <w:r w:rsidR="00696175" w:rsidRPr="00E43B24">
        <w:rPr>
          <w:rFonts w:asciiTheme="minorHAnsi" w:hAnsiTheme="minorHAnsi" w:cstheme="minorHAnsi"/>
          <w:sz w:val="28"/>
          <w:szCs w:val="28"/>
        </w:rPr>
        <w:t xml:space="preserve"> when the first group of African natives were taken as salves from their homeland. This was the beginning of a long and painful journey in which discrimination lead the way. </w:t>
      </w:r>
      <w:r w:rsidR="00164D61" w:rsidRPr="00E43B24">
        <w:rPr>
          <w:rFonts w:asciiTheme="minorHAnsi" w:hAnsiTheme="minorHAnsi" w:cstheme="minorHAnsi"/>
          <w:sz w:val="28"/>
          <w:szCs w:val="28"/>
        </w:rPr>
        <w:t>This path would prove to be the same even in the light of Hollywood.</w:t>
      </w:r>
      <w:r w:rsidR="00714D42" w:rsidRPr="00E43B24">
        <w:rPr>
          <w:rFonts w:asciiTheme="minorHAnsi" w:hAnsiTheme="minorHAnsi" w:cstheme="minorHAnsi"/>
          <w:sz w:val="28"/>
          <w:szCs w:val="28"/>
        </w:rPr>
        <w:t xml:space="preserve"> (</w:t>
      </w:r>
      <w:r w:rsidR="00714D42" w:rsidRPr="00E43B24">
        <w:rPr>
          <w:rFonts w:asciiTheme="minorHAnsi" w:hAnsiTheme="minorHAnsi" w:cstheme="minorHAnsi"/>
          <w:i/>
          <w:sz w:val="28"/>
          <w:szCs w:val="28"/>
        </w:rPr>
        <w:t>The Influence of African-Americans on the evolution and growth of the film industry is much less understood and appreciated</w:t>
      </w:r>
      <w:r w:rsidR="00714D42" w:rsidRPr="00E43B24">
        <w:rPr>
          <w:rFonts w:asciiTheme="minorHAnsi" w:hAnsiTheme="minorHAnsi" w:cstheme="minorHAnsi"/>
          <w:sz w:val="28"/>
          <w:szCs w:val="28"/>
        </w:rPr>
        <w:t>).</w:t>
      </w:r>
      <w:r w:rsidR="00164D61" w:rsidRPr="00E43B24">
        <w:rPr>
          <w:rFonts w:asciiTheme="minorHAnsi" w:hAnsiTheme="minorHAnsi" w:cstheme="minorHAnsi"/>
          <w:sz w:val="28"/>
          <w:szCs w:val="28"/>
        </w:rPr>
        <w:t xml:space="preserve"> White actors and actresses were favoured by </w:t>
      </w:r>
      <w:r w:rsidR="00E43B24" w:rsidRPr="00E43B24">
        <w:rPr>
          <w:rFonts w:asciiTheme="minorHAnsi" w:hAnsiTheme="minorHAnsi" w:cstheme="minorHAnsi"/>
          <w:sz w:val="28"/>
          <w:szCs w:val="28"/>
        </w:rPr>
        <w:t>producers</w:t>
      </w:r>
      <w:r w:rsidR="00164D61" w:rsidRPr="00E43B24">
        <w:rPr>
          <w:rFonts w:asciiTheme="minorHAnsi" w:hAnsiTheme="minorHAnsi" w:cstheme="minorHAnsi"/>
          <w:sz w:val="28"/>
          <w:szCs w:val="28"/>
        </w:rPr>
        <w:t xml:space="preserve"> and di</w:t>
      </w:r>
      <w:r w:rsidRPr="00E43B24">
        <w:rPr>
          <w:rFonts w:asciiTheme="minorHAnsi" w:hAnsiTheme="minorHAnsi" w:cstheme="minorHAnsi"/>
          <w:sz w:val="28"/>
          <w:szCs w:val="28"/>
        </w:rPr>
        <w:t xml:space="preserve">rectors over other </w:t>
      </w:r>
      <w:r w:rsidR="00E43B24" w:rsidRPr="00E43B24">
        <w:rPr>
          <w:rFonts w:asciiTheme="minorHAnsi" w:hAnsiTheme="minorHAnsi" w:cstheme="minorHAnsi"/>
          <w:sz w:val="28"/>
          <w:szCs w:val="28"/>
        </w:rPr>
        <w:t>ethnicities</w:t>
      </w:r>
      <w:r w:rsidRPr="00E43B24">
        <w:rPr>
          <w:rFonts w:asciiTheme="minorHAnsi" w:hAnsiTheme="minorHAnsi" w:cstheme="minorHAnsi"/>
          <w:sz w:val="28"/>
          <w:szCs w:val="28"/>
        </w:rPr>
        <w:t xml:space="preserve"> (</w:t>
      </w:r>
      <w:r w:rsidRPr="00E43B24">
        <w:rPr>
          <w:rFonts w:asciiTheme="minorHAnsi" w:hAnsiTheme="minorHAnsi" w:cstheme="minorHAnsi"/>
          <w:i/>
          <w:color w:val="313132"/>
          <w:sz w:val="28"/>
          <w:szCs w:val="28"/>
          <w:shd w:val="clear" w:color="auto" w:fill="FFFFFF"/>
        </w:rPr>
        <w:t>Downey said he initially worried that his portrayal of a white actor playing a black man could hurt his career</w:t>
      </w:r>
      <w:r w:rsidRPr="00E43B24">
        <w:rPr>
          <w:rFonts w:asciiTheme="minorHAnsi" w:hAnsiTheme="minorHAnsi" w:cstheme="minorHAnsi"/>
          <w:sz w:val="28"/>
          <w:szCs w:val="28"/>
        </w:rPr>
        <w:t>)</w:t>
      </w:r>
      <w:r w:rsidR="00164D61" w:rsidRPr="00E43B24">
        <w:rPr>
          <w:rFonts w:asciiTheme="minorHAnsi" w:hAnsiTheme="minorHAnsi" w:cstheme="minorHAnsi"/>
          <w:sz w:val="28"/>
          <w:szCs w:val="28"/>
        </w:rPr>
        <w:t xml:space="preserve">. For </w:t>
      </w:r>
      <w:r w:rsidR="00E43B24" w:rsidRPr="00E43B24">
        <w:rPr>
          <w:rFonts w:asciiTheme="minorHAnsi" w:hAnsiTheme="minorHAnsi" w:cstheme="minorHAnsi"/>
          <w:sz w:val="28"/>
          <w:szCs w:val="28"/>
        </w:rPr>
        <w:t>example,</w:t>
      </w:r>
      <w:r w:rsidR="00164D61" w:rsidRPr="00E43B24">
        <w:rPr>
          <w:rFonts w:asciiTheme="minorHAnsi" w:hAnsiTheme="minorHAnsi" w:cstheme="minorHAnsi"/>
          <w:sz w:val="28"/>
          <w:szCs w:val="28"/>
        </w:rPr>
        <w:t xml:space="preserve"> Robert Downey Jr played Kirk </w:t>
      </w:r>
      <w:r w:rsidR="00E43B24" w:rsidRPr="00E43B24">
        <w:rPr>
          <w:rFonts w:asciiTheme="minorHAnsi" w:hAnsiTheme="minorHAnsi" w:cstheme="minorHAnsi"/>
          <w:sz w:val="28"/>
          <w:szCs w:val="28"/>
        </w:rPr>
        <w:t>Lazarus</w:t>
      </w:r>
      <w:r w:rsidR="00164D61" w:rsidRPr="00E43B24">
        <w:rPr>
          <w:rFonts w:asciiTheme="minorHAnsi" w:hAnsiTheme="minorHAnsi" w:cstheme="minorHAnsi"/>
          <w:sz w:val="28"/>
          <w:szCs w:val="28"/>
        </w:rPr>
        <w:t xml:space="preserve"> in feature film Tropic Thunder. The character however was </w:t>
      </w:r>
      <w:r w:rsidR="00E43B24" w:rsidRPr="00E43B24">
        <w:rPr>
          <w:rFonts w:asciiTheme="minorHAnsi" w:hAnsiTheme="minorHAnsi" w:cstheme="minorHAnsi"/>
          <w:sz w:val="28"/>
          <w:szCs w:val="28"/>
        </w:rPr>
        <w:t>supposed to</w:t>
      </w:r>
      <w:r w:rsidR="00164D61" w:rsidRPr="00E43B24">
        <w:rPr>
          <w:rFonts w:asciiTheme="minorHAnsi" w:hAnsiTheme="minorHAnsi" w:cstheme="minorHAnsi"/>
          <w:sz w:val="28"/>
          <w:szCs w:val="28"/>
        </w:rPr>
        <w:t xml:space="preserve"> be of African American background however Robert </w:t>
      </w:r>
      <w:r w:rsidR="00E43B24" w:rsidRPr="00E43B24">
        <w:rPr>
          <w:rFonts w:asciiTheme="minorHAnsi" w:hAnsiTheme="minorHAnsi" w:cstheme="minorHAnsi"/>
          <w:sz w:val="28"/>
          <w:szCs w:val="28"/>
        </w:rPr>
        <w:t>Downey</w:t>
      </w:r>
      <w:r w:rsidR="00164D61" w:rsidRPr="00E43B24">
        <w:rPr>
          <w:rFonts w:asciiTheme="minorHAnsi" w:hAnsiTheme="minorHAnsi" w:cstheme="minorHAnsi"/>
          <w:sz w:val="28"/>
          <w:szCs w:val="28"/>
        </w:rPr>
        <w:t xml:space="preserve"> Jr is a white male and was preferred for the role and had his face painted to make him appear of </w:t>
      </w:r>
      <w:r w:rsidR="00E43B24" w:rsidRPr="00E43B24">
        <w:rPr>
          <w:rFonts w:asciiTheme="minorHAnsi" w:hAnsiTheme="minorHAnsi" w:cstheme="minorHAnsi"/>
          <w:sz w:val="28"/>
          <w:szCs w:val="28"/>
        </w:rPr>
        <w:t>African</w:t>
      </w:r>
      <w:r w:rsidR="00164D61" w:rsidRPr="00E43B24">
        <w:rPr>
          <w:rFonts w:asciiTheme="minorHAnsi" w:hAnsiTheme="minorHAnsi" w:cstheme="minorHAnsi"/>
          <w:sz w:val="28"/>
          <w:szCs w:val="28"/>
        </w:rPr>
        <w:t xml:space="preserve"> American </w:t>
      </w:r>
      <w:r w:rsidR="00E43B24" w:rsidRPr="00E43B24">
        <w:rPr>
          <w:rFonts w:asciiTheme="minorHAnsi" w:hAnsiTheme="minorHAnsi" w:cstheme="minorHAnsi"/>
          <w:sz w:val="28"/>
          <w:szCs w:val="28"/>
        </w:rPr>
        <w:t>ethnicity</w:t>
      </w:r>
      <w:r w:rsidR="00164D61" w:rsidRPr="00E43B24">
        <w:rPr>
          <w:rFonts w:asciiTheme="minorHAnsi" w:hAnsiTheme="minorHAnsi" w:cstheme="minorHAnsi"/>
          <w:sz w:val="28"/>
          <w:szCs w:val="28"/>
        </w:rPr>
        <w:t xml:space="preserve">. </w:t>
      </w:r>
      <w:r w:rsidR="0041407F" w:rsidRPr="00E43B24">
        <w:rPr>
          <w:rFonts w:asciiTheme="minorHAnsi" w:hAnsiTheme="minorHAnsi" w:cstheme="minorHAnsi"/>
          <w:sz w:val="28"/>
          <w:szCs w:val="28"/>
        </w:rPr>
        <w:t xml:space="preserve">Another example of </w:t>
      </w:r>
      <w:r w:rsidR="00E43B24" w:rsidRPr="00E43B24">
        <w:rPr>
          <w:rFonts w:asciiTheme="minorHAnsi" w:hAnsiTheme="minorHAnsi" w:cstheme="minorHAnsi"/>
          <w:sz w:val="28"/>
          <w:szCs w:val="28"/>
        </w:rPr>
        <w:t>Hollywood’s</w:t>
      </w:r>
      <w:r w:rsidR="0041407F" w:rsidRPr="00E43B24">
        <w:rPr>
          <w:rFonts w:asciiTheme="minorHAnsi" w:hAnsiTheme="minorHAnsi" w:cstheme="minorHAnsi"/>
          <w:sz w:val="28"/>
          <w:szCs w:val="28"/>
        </w:rPr>
        <w:t xml:space="preserve"> </w:t>
      </w:r>
      <w:r w:rsidR="00E43B24" w:rsidRPr="00E43B24">
        <w:rPr>
          <w:rFonts w:asciiTheme="minorHAnsi" w:hAnsiTheme="minorHAnsi" w:cstheme="minorHAnsi"/>
          <w:sz w:val="28"/>
          <w:szCs w:val="28"/>
        </w:rPr>
        <w:t>appalling</w:t>
      </w:r>
      <w:r w:rsidR="0041407F" w:rsidRPr="00E43B24">
        <w:rPr>
          <w:rFonts w:asciiTheme="minorHAnsi" w:hAnsiTheme="minorHAnsi" w:cstheme="minorHAnsi"/>
          <w:sz w:val="28"/>
          <w:szCs w:val="28"/>
        </w:rPr>
        <w:t xml:space="preserve"> </w:t>
      </w:r>
      <w:r w:rsidR="00E43B24" w:rsidRPr="00E43B24">
        <w:rPr>
          <w:rFonts w:asciiTheme="minorHAnsi" w:hAnsiTheme="minorHAnsi" w:cstheme="minorHAnsi"/>
          <w:sz w:val="28"/>
          <w:szCs w:val="28"/>
        </w:rPr>
        <w:t>lack of respect is (</w:t>
      </w:r>
      <w:r w:rsidR="00E43B24" w:rsidRPr="00E43B24">
        <w:rPr>
          <w:rFonts w:asciiTheme="minorHAnsi" w:hAnsiTheme="minorHAnsi" w:cstheme="minorHAnsi"/>
          <w:i/>
          <w:color w:val="000000"/>
          <w:sz w:val="28"/>
          <w:szCs w:val="28"/>
          <w:shd w:val="clear" w:color="auto" w:fill="FFFFFF"/>
        </w:rPr>
        <w:t>The second, more problematic degree is when a white actor is cast in a non-white role that has not been explicitly rewritten as white. So arguably both</w:t>
      </w:r>
      <w:r w:rsidR="00E43B24" w:rsidRPr="00E43B24">
        <w:rPr>
          <w:rStyle w:val="apple-converted-space"/>
          <w:rFonts w:asciiTheme="minorHAnsi" w:hAnsiTheme="minorHAnsi" w:cstheme="minorHAnsi"/>
          <w:i/>
          <w:color w:val="000000"/>
          <w:sz w:val="28"/>
          <w:szCs w:val="28"/>
          <w:shd w:val="clear" w:color="auto" w:fill="FFFFFF"/>
        </w:rPr>
        <w:t> </w:t>
      </w:r>
      <w:r w:rsidR="00E43B24" w:rsidRPr="00E43B24">
        <w:rPr>
          <w:rFonts w:asciiTheme="minorHAnsi" w:hAnsiTheme="minorHAnsi" w:cstheme="minorHAnsi"/>
          <w:b/>
          <w:bCs/>
          <w:i/>
          <w:color w:val="000000"/>
          <w:sz w:val="28"/>
          <w:szCs w:val="28"/>
          <w:bdr w:val="none" w:sz="0" w:space="0" w:color="auto" w:frame="1"/>
        </w:rPr>
        <w:t>Ben Affleck</w:t>
      </w:r>
      <w:r w:rsidR="00E43B24" w:rsidRPr="00E43B24">
        <w:rPr>
          <w:rStyle w:val="apple-converted-space"/>
          <w:rFonts w:asciiTheme="minorHAnsi" w:hAnsiTheme="minorHAnsi" w:cstheme="minorHAnsi"/>
          <w:b/>
          <w:bCs/>
          <w:i/>
          <w:color w:val="000000"/>
          <w:sz w:val="28"/>
          <w:szCs w:val="28"/>
          <w:bdr w:val="none" w:sz="0" w:space="0" w:color="auto" w:frame="1"/>
        </w:rPr>
        <w:t> </w:t>
      </w:r>
      <w:r w:rsidR="00E43B24" w:rsidRPr="00E43B24">
        <w:rPr>
          <w:rFonts w:asciiTheme="minorHAnsi" w:hAnsiTheme="minorHAnsi" w:cstheme="minorHAnsi"/>
          <w:i/>
          <w:color w:val="000000"/>
          <w:sz w:val="28"/>
          <w:szCs w:val="28"/>
          <w:shd w:val="clear" w:color="auto" w:fill="FFFFFF"/>
        </w:rPr>
        <w:t>and</w:t>
      </w:r>
      <w:r w:rsidR="00E43B24" w:rsidRPr="00E43B24">
        <w:rPr>
          <w:rStyle w:val="apple-converted-space"/>
          <w:rFonts w:asciiTheme="minorHAnsi" w:hAnsiTheme="minorHAnsi" w:cstheme="minorHAnsi"/>
          <w:i/>
          <w:color w:val="000000"/>
          <w:sz w:val="28"/>
          <w:szCs w:val="28"/>
          <w:shd w:val="clear" w:color="auto" w:fill="FFFFFF"/>
        </w:rPr>
        <w:t> </w:t>
      </w:r>
      <w:r w:rsidR="00E43B24" w:rsidRPr="00E43B24">
        <w:rPr>
          <w:rFonts w:asciiTheme="minorHAnsi" w:hAnsiTheme="minorHAnsi" w:cstheme="minorHAnsi"/>
          <w:b/>
          <w:bCs/>
          <w:i/>
          <w:color w:val="000000"/>
          <w:sz w:val="28"/>
          <w:szCs w:val="28"/>
          <w:bdr w:val="none" w:sz="0" w:space="0" w:color="auto" w:frame="1"/>
        </w:rPr>
        <w:t>Clea DuVall</w:t>
      </w:r>
      <w:r w:rsidR="00E43B24" w:rsidRPr="00E43B24">
        <w:rPr>
          <w:rStyle w:val="apple-converted-space"/>
          <w:rFonts w:asciiTheme="minorHAnsi" w:hAnsiTheme="minorHAnsi" w:cstheme="minorHAnsi"/>
          <w:b/>
          <w:bCs/>
          <w:i/>
          <w:color w:val="000000"/>
          <w:sz w:val="28"/>
          <w:szCs w:val="28"/>
          <w:bdr w:val="none" w:sz="0" w:space="0" w:color="auto" w:frame="1"/>
        </w:rPr>
        <w:t> </w:t>
      </w:r>
      <w:r w:rsidR="00E43B24" w:rsidRPr="00E43B24">
        <w:rPr>
          <w:rFonts w:asciiTheme="minorHAnsi" w:hAnsiTheme="minorHAnsi" w:cstheme="minorHAnsi"/>
          <w:i/>
          <w:color w:val="000000"/>
          <w:sz w:val="28"/>
          <w:szCs w:val="28"/>
          <w:shd w:val="clear" w:color="auto" w:fill="FFFFFF"/>
        </w:rPr>
        <w:t>in “</w:t>
      </w:r>
      <w:r w:rsidR="00E43B24" w:rsidRPr="00E43B24">
        <w:rPr>
          <w:rFonts w:asciiTheme="minorHAnsi" w:hAnsiTheme="minorHAnsi" w:cstheme="minorHAnsi"/>
          <w:b/>
          <w:bCs/>
          <w:i/>
          <w:color w:val="000000"/>
          <w:sz w:val="28"/>
          <w:szCs w:val="28"/>
          <w:bdr w:val="none" w:sz="0" w:space="0" w:color="auto" w:frame="1"/>
        </w:rPr>
        <w:t>Argo</w:t>
      </w:r>
      <w:r w:rsidR="00E43B24" w:rsidRPr="00E43B24">
        <w:rPr>
          <w:rFonts w:asciiTheme="minorHAnsi" w:hAnsiTheme="minorHAnsi" w:cstheme="minorHAnsi"/>
          <w:i/>
          <w:color w:val="000000"/>
          <w:sz w:val="28"/>
          <w:szCs w:val="28"/>
          <w:shd w:val="clear" w:color="auto" w:fill="FFFFFF"/>
        </w:rPr>
        <w:t>” are guilty here (the CIA officer Affleck’s character is based on is half-Mexican, DuVall’s is Japanese-American</w:t>
      </w:r>
      <w:r w:rsidR="00E43B24" w:rsidRPr="00E43B24">
        <w:rPr>
          <w:rFonts w:asciiTheme="minorHAnsi" w:hAnsiTheme="minorHAnsi" w:cstheme="minorHAnsi"/>
          <w:color w:val="000000"/>
          <w:sz w:val="28"/>
          <w:szCs w:val="28"/>
          <w:shd w:val="clear" w:color="auto" w:fill="FFFFFF"/>
        </w:rPr>
        <w:t>)</w:t>
      </w:r>
      <w:r w:rsidR="00E43B24" w:rsidRPr="00E43B24">
        <w:rPr>
          <w:rFonts w:asciiTheme="minorHAnsi" w:hAnsiTheme="minorHAnsi" w:cstheme="minorHAnsi"/>
          <w:color w:val="000000"/>
          <w:sz w:val="28"/>
          <w:szCs w:val="28"/>
          <w:shd w:val="clear" w:color="auto" w:fill="FFFFFF"/>
        </w:rPr>
        <w:t>.).</w:t>
      </w:r>
    </w:p>
    <w:p w:rsidR="008E6F4B" w:rsidRPr="00E43B24" w:rsidRDefault="00C87A62" w:rsidP="00714D42">
      <w:pPr>
        <w:spacing w:line="480" w:lineRule="auto"/>
        <w:rPr>
          <w:rFonts w:asciiTheme="minorHAnsi" w:hAnsiTheme="minorHAnsi" w:cstheme="minorHAnsi"/>
          <w:i/>
          <w:sz w:val="28"/>
          <w:szCs w:val="28"/>
        </w:rPr>
      </w:pPr>
      <w:r w:rsidRPr="00E43B24">
        <w:rPr>
          <w:rFonts w:asciiTheme="minorHAnsi" w:hAnsiTheme="minorHAnsi" w:cstheme="minorHAnsi"/>
          <w:sz w:val="28"/>
          <w:szCs w:val="28"/>
        </w:rPr>
        <w:t xml:space="preserve">It wouldn’t be until the 2000’s when people of different ethnic backgrounds would start to get big roles in Hollywood films the growth of acceptance and the need for change </w:t>
      </w:r>
      <w:r w:rsidR="00E43B24" w:rsidRPr="00E43B24">
        <w:rPr>
          <w:rFonts w:asciiTheme="minorHAnsi" w:hAnsiTheme="minorHAnsi" w:cstheme="minorHAnsi"/>
          <w:sz w:val="28"/>
          <w:szCs w:val="28"/>
        </w:rPr>
        <w:t>finally</w:t>
      </w:r>
      <w:r w:rsidRPr="00E43B24">
        <w:rPr>
          <w:rFonts w:asciiTheme="minorHAnsi" w:hAnsiTheme="minorHAnsi" w:cstheme="minorHAnsi"/>
          <w:sz w:val="28"/>
          <w:szCs w:val="28"/>
        </w:rPr>
        <w:t xml:space="preserve"> reached its climax when in </w:t>
      </w:r>
      <w:r w:rsidR="00E43B24" w:rsidRPr="00E43B24">
        <w:rPr>
          <w:rFonts w:asciiTheme="minorHAnsi" w:hAnsiTheme="minorHAnsi" w:cstheme="minorHAnsi"/>
          <w:sz w:val="28"/>
          <w:szCs w:val="28"/>
        </w:rPr>
        <w:t>February</w:t>
      </w:r>
      <w:r w:rsidRPr="00E43B24">
        <w:rPr>
          <w:rFonts w:asciiTheme="minorHAnsi" w:hAnsiTheme="minorHAnsi" w:cstheme="minorHAnsi"/>
          <w:sz w:val="28"/>
          <w:szCs w:val="28"/>
        </w:rPr>
        <w:t xml:space="preserve"> 2018 Black </w:t>
      </w:r>
      <w:r w:rsidRPr="00E43B24">
        <w:rPr>
          <w:rFonts w:asciiTheme="minorHAnsi" w:hAnsiTheme="minorHAnsi" w:cstheme="minorHAnsi"/>
          <w:sz w:val="28"/>
          <w:szCs w:val="28"/>
        </w:rPr>
        <w:lastRenderedPageBreak/>
        <w:t xml:space="preserve">Panther was released in cinemas around the world. The reason for its uniqueness is the whole cast expect one or two were </w:t>
      </w:r>
      <w:r w:rsidR="00E43B24" w:rsidRPr="00E43B24">
        <w:rPr>
          <w:rFonts w:asciiTheme="minorHAnsi" w:hAnsiTheme="minorHAnsi" w:cstheme="minorHAnsi"/>
          <w:sz w:val="28"/>
          <w:szCs w:val="28"/>
        </w:rPr>
        <w:t>in fact</w:t>
      </w:r>
      <w:r w:rsidRPr="00E43B24">
        <w:rPr>
          <w:rFonts w:asciiTheme="minorHAnsi" w:hAnsiTheme="minorHAnsi" w:cstheme="minorHAnsi"/>
          <w:sz w:val="28"/>
          <w:szCs w:val="28"/>
        </w:rPr>
        <w:t xml:space="preserve"> not white completely flipping the norm on its head and showcasing some </w:t>
      </w:r>
      <w:r w:rsidR="00E43B24" w:rsidRPr="00E43B24">
        <w:rPr>
          <w:rFonts w:asciiTheme="minorHAnsi" w:hAnsiTheme="minorHAnsi" w:cstheme="minorHAnsi"/>
          <w:sz w:val="28"/>
          <w:szCs w:val="28"/>
        </w:rPr>
        <w:t>extraordinary</w:t>
      </w:r>
      <w:r w:rsidRPr="00E43B24">
        <w:rPr>
          <w:rFonts w:asciiTheme="minorHAnsi" w:hAnsiTheme="minorHAnsi" w:cstheme="minorHAnsi"/>
          <w:sz w:val="28"/>
          <w:szCs w:val="28"/>
        </w:rPr>
        <w:t xml:space="preserve"> talents and helping guide </w:t>
      </w:r>
      <w:r w:rsidR="00E43B24" w:rsidRPr="00E43B24">
        <w:rPr>
          <w:rFonts w:asciiTheme="minorHAnsi" w:hAnsiTheme="minorHAnsi" w:cstheme="minorHAnsi"/>
          <w:sz w:val="28"/>
          <w:szCs w:val="28"/>
        </w:rPr>
        <w:t>Hollywood</w:t>
      </w:r>
      <w:r w:rsidRPr="00E43B24">
        <w:rPr>
          <w:rFonts w:asciiTheme="minorHAnsi" w:hAnsiTheme="minorHAnsi" w:cstheme="minorHAnsi"/>
          <w:sz w:val="28"/>
          <w:szCs w:val="28"/>
        </w:rPr>
        <w:t xml:space="preserve"> into a new beginning for people of different </w:t>
      </w:r>
      <w:r w:rsidR="00E43B24" w:rsidRPr="00E43B24">
        <w:rPr>
          <w:rFonts w:asciiTheme="minorHAnsi" w:hAnsiTheme="minorHAnsi" w:cstheme="minorHAnsi"/>
          <w:sz w:val="28"/>
          <w:szCs w:val="28"/>
        </w:rPr>
        <w:t>ethnic</w:t>
      </w:r>
      <w:r w:rsidRPr="00E43B24">
        <w:rPr>
          <w:rFonts w:asciiTheme="minorHAnsi" w:hAnsiTheme="minorHAnsi" w:cstheme="minorHAnsi"/>
          <w:sz w:val="28"/>
          <w:szCs w:val="28"/>
        </w:rPr>
        <w:t xml:space="preserve"> backgrounds. </w:t>
      </w:r>
      <w:r w:rsidRPr="00E43B24">
        <w:rPr>
          <w:rFonts w:asciiTheme="minorHAnsi" w:hAnsiTheme="minorHAnsi" w:cstheme="minorHAnsi"/>
          <w:i/>
          <w:sz w:val="28"/>
          <w:szCs w:val="28"/>
        </w:rPr>
        <w:t xml:space="preserve">Stats: 1.185billion USD made at the Box Office since March 2018. </w:t>
      </w:r>
    </w:p>
    <w:p w:rsidR="00283285" w:rsidRPr="00E43B24" w:rsidRDefault="00283285" w:rsidP="00714D42">
      <w:pPr>
        <w:spacing w:line="480" w:lineRule="auto"/>
        <w:rPr>
          <w:rFonts w:asciiTheme="minorHAnsi" w:hAnsiTheme="minorHAnsi" w:cstheme="minorHAnsi"/>
          <w:i/>
          <w:sz w:val="28"/>
          <w:szCs w:val="28"/>
        </w:rPr>
      </w:pPr>
    </w:p>
    <w:p w:rsidR="00283285" w:rsidRPr="00E43B24" w:rsidRDefault="00E43B24" w:rsidP="00714D42">
      <w:pPr>
        <w:spacing w:line="480" w:lineRule="auto"/>
        <w:rPr>
          <w:rFonts w:asciiTheme="minorHAnsi" w:hAnsiTheme="minorHAnsi" w:cstheme="minorHAnsi"/>
          <w:sz w:val="28"/>
          <w:szCs w:val="28"/>
        </w:rPr>
      </w:pPr>
      <w:r w:rsidRPr="00E43B24">
        <w:rPr>
          <w:rFonts w:asciiTheme="minorHAnsi" w:hAnsiTheme="minorHAnsi" w:cstheme="minorHAnsi"/>
          <w:sz w:val="28"/>
          <w:szCs w:val="28"/>
        </w:rPr>
        <w:t>However,</w:t>
      </w:r>
      <w:r w:rsidR="00283285" w:rsidRPr="00E43B24">
        <w:rPr>
          <w:rFonts w:asciiTheme="minorHAnsi" w:hAnsiTheme="minorHAnsi" w:cstheme="minorHAnsi"/>
          <w:sz w:val="28"/>
          <w:szCs w:val="28"/>
        </w:rPr>
        <w:t xml:space="preserve"> the counter argument to this would be that </w:t>
      </w:r>
      <w:r w:rsidRPr="00E43B24">
        <w:rPr>
          <w:rFonts w:asciiTheme="minorHAnsi" w:hAnsiTheme="minorHAnsi" w:cstheme="minorHAnsi"/>
          <w:sz w:val="28"/>
          <w:szCs w:val="28"/>
        </w:rPr>
        <w:t>these roles</w:t>
      </w:r>
      <w:r w:rsidR="00283285" w:rsidRPr="00E43B24">
        <w:rPr>
          <w:rFonts w:asciiTheme="minorHAnsi" w:hAnsiTheme="minorHAnsi" w:cstheme="minorHAnsi"/>
          <w:sz w:val="28"/>
          <w:szCs w:val="28"/>
        </w:rPr>
        <w:t xml:space="preserve"> are far and few between and not enough</w:t>
      </w:r>
      <w:r w:rsidR="00C0586D" w:rsidRPr="00E43B24">
        <w:rPr>
          <w:rFonts w:asciiTheme="minorHAnsi" w:hAnsiTheme="minorHAnsi" w:cstheme="minorHAnsi"/>
          <w:sz w:val="28"/>
          <w:szCs w:val="28"/>
        </w:rPr>
        <w:t xml:space="preserve"> this could be something to go into further when answering the question. </w:t>
      </w:r>
    </w:p>
    <w:p w:rsidR="00C87A62" w:rsidRPr="00E43B24" w:rsidRDefault="00C87A62" w:rsidP="008E6F4B">
      <w:pPr>
        <w:tabs>
          <w:tab w:val="left" w:pos="960"/>
        </w:tabs>
        <w:rPr>
          <w:rFonts w:asciiTheme="minorHAnsi" w:hAnsiTheme="minorHAnsi" w:cstheme="minorHAnsi"/>
          <w:i/>
          <w:sz w:val="28"/>
          <w:szCs w:val="28"/>
        </w:rPr>
      </w:pPr>
    </w:p>
    <w:p w:rsidR="00C87A62" w:rsidRPr="00E43B24" w:rsidRDefault="00C87A62" w:rsidP="008E6F4B">
      <w:pPr>
        <w:tabs>
          <w:tab w:val="left" w:pos="960"/>
        </w:tabs>
        <w:rPr>
          <w:rFonts w:asciiTheme="minorHAnsi" w:hAnsiTheme="minorHAnsi" w:cstheme="minorHAnsi"/>
          <w:i/>
          <w:sz w:val="28"/>
          <w:szCs w:val="28"/>
        </w:rPr>
      </w:pPr>
    </w:p>
    <w:p w:rsidR="00C87A62" w:rsidRPr="00E43B24" w:rsidRDefault="00C87A62" w:rsidP="008E6F4B">
      <w:pPr>
        <w:tabs>
          <w:tab w:val="left" w:pos="960"/>
        </w:tabs>
        <w:rPr>
          <w:rFonts w:asciiTheme="minorHAnsi" w:hAnsiTheme="minorHAnsi" w:cstheme="minorHAnsi"/>
          <w:i/>
          <w:sz w:val="28"/>
          <w:szCs w:val="28"/>
        </w:rPr>
      </w:pPr>
    </w:p>
    <w:p w:rsidR="00C87A62" w:rsidRPr="00E43B24" w:rsidRDefault="00C87A62" w:rsidP="008E6F4B">
      <w:pPr>
        <w:tabs>
          <w:tab w:val="left" w:pos="960"/>
        </w:tabs>
        <w:rPr>
          <w:rFonts w:asciiTheme="minorHAnsi" w:hAnsiTheme="minorHAnsi" w:cstheme="minorHAnsi"/>
          <w:i/>
          <w:sz w:val="28"/>
          <w:szCs w:val="28"/>
        </w:rPr>
      </w:pPr>
    </w:p>
    <w:p w:rsidR="00C87A62" w:rsidRPr="00E43B24" w:rsidRDefault="00C87A62" w:rsidP="008E6F4B">
      <w:pPr>
        <w:tabs>
          <w:tab w:val="left" w:pos="960"/>
        </w:tabs>
        <w:rPr>
          <w:rFonts w:asciiTheme="minorHAnsi" w:hAnsiTheme="minorHAnsi" w:cstheme="minorHAnsi"/>
          <w:sz w:val="28"/>
          <w:szCs w:val="28"/>
        </w:rPr>
      </w:pPr>
    </w:p>
    <w:p w:rsidR="00C87A62" w:rsidRPr="00E43B24" w:rsidRDefault="00C87A62" w:rsidP="008E6F4B">
      <w:pPr>
        <w:tabs>
          <w:tab w:val="left" w:pos="960"/>
        </w:tabs>
        <w:rPr>
          <w:rFonts w:asciiTheme="minorHAnsi" w:hAnsiTheme="minorHAnsi" w:cstheme="minorHAnsi"/>
          <w:sz w:val="28"/>
          <w:szCs w:val="28"/>
        </w:rPr>
      </w:pPr>
    </w:p>
    <w:p w:rsidR="00C87A62" w:rsidRPr="00E43B24" w:rsidRDefault="00C87A62" w:rsidP="008E6F4B">
      <w:pPr>
        <w:tabs>
          <w:tab w:val="left" w:pos="960"/>
        </w:tabs>
        <w:rPr>
          <w:rFonts w:asciiTheme="minorHAnsi" w:hAnsiTheme="minorHAnsi" w:cstheme="minorHAnsi"/>
          <w:sz w:val="28"/>
          <w:szCs w:val="28"/>
        </w:rPr>
      </w:pPr>
    </w:p>
    <w:p w:rsidR="00C87A62" w:rsidRPr="00E43B24" w:rsidRDefault="00C87A62" w:rsidP="008E6F4B">
      <w:pPr>
        <w:tabs>
          <w:tab w:val="left" w:pos="960"/>
        </w:tabs>
        <w:rPr>
          <w:rFonts w:asciiTheme="minorHAnsi" w:hAnsiTheme="minorHAnsi" w:cstheme="minorHAnsi"/>
        </w:rPr>
      </w:pPr>
    </w:p>
    <w:p w:rsidR="00714D42" w:rsidRPr="00E43B24" w:rsidRDefault="00714D42" w:rsidP="008E6F4B">
      <w:pPr>
        <w:tabs>
          <w:tab w:val="left" w:pos="960"/>
        </w:tabs>
        <w:rPr>
          <w:rFonts w:asciiTheme="minorHAnsi" w:hAnsiTheme="minorHAnsi" w:cstheme="minorHAnsi"/>
        </w:rPr>
      </w:pPr>
    </w:p>
    <w:p w:rsidR="00714D42" w:rsidRPr="00E43B24" w:rsidRDefault="00714D42" w:rsidP="008E6F4B">
      <w:pPr>
        <w:tabs>
          <w:tab w:val="left" w:pos="960"/>
        </w:tabs>
        <w:rPr>
          <w:rFonts w:asciiTheme="minorHAnsi" w:hAnsiTheme="minorHAnsi" w:cstheme="minorHAnsi"/>
        </w:rPr>
      </w:pPr>
    </w:p>
    <w:p w:rsidR="00714D42" w:rsidRPr="00E43B24" w:rsidRDefault="00714D42" w:rsidP="008E6F4B">
      <w:pPr>
        <w:tabs>
          <w:tab w:val="left" w:pos="960"/>
        </w:tabs>
        <w:rPr>
          <w:rFonts w:asciiTheme="minorHAnsi" w:hAnsiTheme="minorHAnsi" w:cstheme="minorHAnsi"/>
        </w:rPr>
      </w:pPr>
    </w:p>
    <w:p w:rsidR="00714D42" w:rsidRPr="00E43B24" w:rsidRDefault="00714D42" w:rsidP="008E6F4B">
      <w:pPr>
        <w:tabs>
          <w:tab w:val="left" w:pos="960"/>
        </w:tabs>
        <w:rPr>
          <w:rFonts w:asciiTheme="minorHAnsi" w:hAnsiTheme="minorHAnsi" w:cstheme="minorHAnsi"/>
        </w:rPr>
      </w:pPr>
    </w:p>
    <w:p w:rsidR="00714D42" w:rsidRPr="00E43B24" w:rsidRDefault="00714D42" w:rsidP="008E6F4B">
      <w:pPr>
        <w:tabs>
          <w:tab w:val="left" w:pos="960"/>
        </w:tabs>
        <w:rPr>
          <w:rFonts w:asciiTheme="minorHAnsi" w:hAnsiTheme="minorHAnsi" w:cstheme="minorHAnsi"/>
        </w:rPr>
      </w:pPr>
    </w:p>
    <w:p w:rsidR="00E43B24" w:rsidRDefault="00E43B24" w:rsidP="00E43B24">
      <w:pPr>
        <w:tabs>
          <w:tab w:val="left" w:pos="960"/>
        </w:tabs>
        <w:rPr>
          <w:rFonts w:asciiTheme="minorHAnsi" w:hAnsiTheme="minorHAnsi" w:cstheme="minorHAnsi"/>
        </w:rPr>
      </w:pPr>
    </w:p>
    <w:p w:rsidR="003E0F08" w:rsidRDefault="003E0F08" w:rsidP="00E43B24">
      <w:pPr>
        <w:tabs>
          <w:tab w:val="left" w:pos="960"/>
        </w:tabs>
        <w:jc w:val="center"/>
        <w:rPr>
          <w:rFonts w:asciiTheme="minorHAnsi" w:hAnsiTheme="minorHAnsi" w:cstheme="minorHAnsi"/>
          <w:sz w:val="72"/>
          <w:szCs w:val="72"/>
        </w:rPr>
      </w:pPr>
    </w:p>
    <w:p w:rsidR="003E0F08" w:rsidRDefault="003E0F08" w:rsidP="00E43B24">
      <w:pPr>
        <w:tabs>
          <w:tab w:val="left" w:pos="960"/>
        </w:tabs>
        <w:jc w:val="center"/>
        <w:rPr>
          <w:rFonts w:asciiTheme="minorHAnsi" w:hAnsiTheme="minorHAnsi" w:cstheme="minorHAnsi"/>
          <w:sz w:val="72"/>
          <w:szCs w:val="72"/>
        </w:rPr>
      </w:pPr>
    </w:p>
    <w:p w:rsidR="00714D42" w:rsidRPr="00E43B24" w:rsidRDefault="00714D42" w:rsidP="00E43B24">
      <w:pPr>
        <w:tabs>
          <w:tab w:val="left" w:pos="960"/>
        </w:tabs>
        <w:jc w:val="center"/>
        <w:rPr>
          <w:rFonts w:asciiTheme="minorHAnsi" w:hAnsiTheme="minorHAnsi" w:cstheme="minorHAnsi"/>
          <w:sz w:val="72"/>
          <w:szCs w:val="72"/>
        </w:rPr>
      </w:pPr>
      <w:r w:rsidRPr="00E43B24">
        <w:rPr>
          <w:rFonts w:asciiTheme="minorHAnsi" w:hAnsiTheme="minorHAnsi" w:cstheme="minorHAnsi"/>
          <w:sz w:val="72"/>
          <w:szCs w:val="72"/>
        </w:rPr>
        <w:lastRenderedPageBreak/>
        <w:t>Discrimination and Cultural Events</w:t>
      </w:r>
    </w:p>
    <w:p w:rsidR="00714D42" w:rsidRPr="00E43B24" w:rsidRDefault="00714D42" w:rsidP="00714D42">
      <w:pPr>
        <w:tabs>
          <w:tab w:val="left" w:pos="960"/>
        </w:tabs>
        <w:jc w:val="center"/>
        <w:rPr>
          <w:rFonts w:asciiTheme="minorHAnsi" w:hAnsiTheme="minorHAnsi" w:cstheme="minorHAnsi"/>
          <w:sz w:val="56"/>
          <w:szCs w:val="56"/>
        </w:rPr>
      </w:pPr>
    </w:p>
    <w:p w:rsidR="00714D42" w:rsidRPr="00E43B24" w:rsidRDefault="00714D42" w:rsidP="00714D42">
      <w:pPr>
        <w:tabs>
          <w:tab w:val="left" w:pos="960"/>
        </w:tabs>
        <w:jc w:val="center"/>
        <w:rPr>
          <w:rFonts w:asciiTheme="minorHAnsi" w:hAnsiTheme="minorHAnsi" w:cstheme="minorHAnsi"/>
          <w:sz w:val="56"/>
          <w:szCs w:val="56"/>
        </w:rPr>
      </w:pPr>
      <w:r w:rsidRPr="00E43B24">
        <w:rPr>
          <w:rFonts w:asciiTheme="minorHAnsi" w:hAnsiTheme="minorHAnsi" w:cstheme="minorHAnsi"/>
          <w:noProof/>
        </w:rPr>
        <w:drawing>
          <wp:anchor distT="0" distB="0" distL="114300" distR="114300" simplePos="0" relativeHeight="251659264" behindDoc="0" locked="0" layoutInCell="1" allowOverlap="1">
            <wp:simplePos x="0" y="0"/>
            <wp:positionH relativeFrom="column">
              <wp:posOffset>292100</wp:posOffset>
            </wp:positionH>
            <wp:positionV relativeFrom="paragraph">
              <wp:posOffset>10521</wp:posOffset>
            </wp:positionV>
            <wp:extent cx="5003800" cy="2007174"/>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nknown.png"/>
                    <pic:cNvPicPr/>
                  </pic:nvPicPr>
                  <pic:blipFill>
                    <a:blip r:embed="rId8">
                      <a:extLst>
                        <a:ext uri="{28A0092B-C50C-407E-A947-70E740481C1C}">
                          <a14:useLocalDpi xmlns:a14="http://schemas.microsoft.com/office/drawing/2010/main" val="0"/>
                        </a:ext>
                      </a:extLst>
                    </a:blip>
                    <a:stretch>
                      <a:fillRect/>
                    </a:stretch>
                  </pic:blipFill>
                  <pic:spPr>
                    <a:xfrm>
                      <a:off x="0" y="0"/>
                      <a:ext cx="5003800" cy="2007174"/>
                    </a:xfrm>
                    <a:prstGeom prst="rect">
                      <a:avLst/>
                    </a:prstGeom>
                  </pic:spPr>
                </pic:pic>
              </a:graphicData>
            </a:graphic>
            <wp14:sizeRelH relativeFrom="page">
              <wp14:pctWidth>0</wp14:pctWidth>
            </wp14:sizeRelH>
            <wp14:sizeRelV relativeFrom="page">
              <wp14:pctHeight>0</wp14:pctHeight>
            </wp14:sizeRelV>
          </wp:anchor>
        </w:drawing>
      </w:r>
    </w:p>
    <w:p w:rsidR="00C87A62" w:rsidRPr="00E43B24" w:rsidRDefault="00C87A62" w:rsidP="008E6F4B">
      <w:pPr>
        <w:tabs>
          <w:tab w:val="left" w:pos="960"/>
        </w:tabs>
        <w:rPr>
          <w:rFonts w:asciiTheme="minorHAnsi" w:hAnsiTheme="minorHAnsi" w:cstheme="minorHAnsi"/>
        </w:rPr>
      </w:pPr>
    </w:p>
    <w:p w:rsidR="00C87A62" w:rsidRPr="00E43B24" w:rsidRDefault="00C87A62" w:rsidP="00C87A62">
      <w:pPr>
        <w:rPr>
          <w:rFonts w:asciiTheme="minorHAnsi" w:hAnsiTheme="minorHAnsi" w:cstheme="minorHAnsi"/>
        </w:rPr>
      </w:pPr>
    </w:p>
    <w:p w:rsidR="00C87A62" w:rsidRPr="00E43B24" w:rsidRDefault="00C87A62" w:rsidP="00C87A62">
      <w:pPr>
        <w:rPr>
          <w:rFonts w:asciiTheme="minorHAnsi" w:hAnsiTheme="minorHAnsi" w:cstheme="minorHAnsi"/>
        </w:rPr>
      </w:pPr>
    </w:p>
    <w:p w:rsidR="00C87A62" w:rsidRPr="00E43B24" w:rsidRDefault="00C87A62" w:rsidP="00C87A62">
      <w:pPr>
        <w:rPr>
          <w:rFonts w:asciiTheme="minorHAnsi" w:hAnsiTheme="minorHAnsi" w:cstheme="minorHAnsi"/>
        </w:rPr>
      </w:pPr>
    </w:p>
    <w:p w:rsidR="00C87A62" w:rsidRPr="00E43B24" w:rsidRDefault="00C87A62" w:rsidP="00C87A62">
      <w:pPr>
        <w:rPr>
          <w:rFonts w:asciiTheme="minorHAnsi" w:hAnsiTheme="minorHAnsi" w:cstheme="minorHAnsi"/>
        </w:rPr>
      </w:pPr>
    </w:p>
    <w:p w:rsidR="00C87A62" w:rsidRPr="00E43B24" w:rsidRDefault="00C87A62" w:rsidP="00C87A62">
      <w:pPr>
        <w:rPr>
          <w:rFonts w:asciiTheme="minorHAnsi" w:hAnsiTheme="minorHAnsi" w:cstheme="minorHAnsi"/>
        </w:rPr>
      </w:pPr>
    </w:p>
    <w:p w:rsidR="00C87A62" w:rsidRPr="00E43B24" w:rsidRDefault="00C87A62" w:rsidP="00C87A62">
      <w:pPr>
        <w:rPr>
          <w:rFonts w:asciiTheme="minorHAnsi" w:hAnsiTheme="minorHAnsi" w:cstheme="minorHAnsi"/>
        </w:rPr>
      </w:pPr>
    </w:p>
    <w:p w:rsidR="00C87A62" w:rsidRPr="00E43B24" w:rsidRDefault="00C87A62" w:rsidP="00C87A62">
      <w:pPr>
        <w:rPr>
          <w:rFonts w:asciiTheme="minorHAnsi" w:hAnsiTheme="minorHAnsi" w:cstheme="minorHAnsi"/>
        </w:rPr>
      </w:pPr>
    </w:p>
    <w:p w:rsidR="00C87A62" w:rsidRPr="00E43B24" w:rsidRDefault="00C87A62" w:rsidP="00C87A62">
      <w:pPr>
        <w:rPr>
          <w:rFonts w:asciiTheme="minorHAnsi" w:hAnsiTheme="minorHAnsi" w:cstheme="minorHAnsi"/>
        </w:rPr>
      </w:pPr>
    </w:p>
    <w:p w:rsidR="00C87A62" w:rsidRPr="00E43B24" w:rsidRDefault="00C87A62" w:rsidP="00C87A62">
      <w:pPr>
        <w:rPr>
          <w:rFonts w:asciiTheme="minorHAnsi" w:hAnsiTheme="minorHAnsi" w:cstheme="minorHAnsi"/>
        </w:rPr>
      </w:pPr>
    </w:p>
    <w:p w:rsidR="00C0586D" w:rsidRPr="00E43B24" w:rsidRDefault="00C87A62" w:rsidP="00C0586D">
      <w:pPr>
        <w:spacing w:line="480" w:lineRule="auto"/>
        <w:rPr>
          <w:rFonts w:asciiTheme="minorHAnsi" w:hAnsiTheme="minorHAnsi" w:cstheme="minorHAnsi"/>
          <w:i/>
          <w:sz w:val="28"/>
          <w:szCs w:val="28"/>
        </w:rPr>
      </w:pPr>
      <w:r w:rsidRPr="00E43B24">
        <w:rPr>
          <w:rFonts w:asciiTheme="minorHAnsi" w:hAnsiTheme="minorHAnsi" w:cstheme="minorHAnsi"/>
          <w:sz w:val="28"/>
          <w:szCs w:val="28"/>
        </w:rPr>
        <w:t>Marvel has been the driving force of late at the Box Office on more than one occasion their creation of the Marvel Cinematic Universe (MCU) has allowed them not only to</w:t>
      </w:r>
      <w:r w:rsidR="001B1C2A" w:rsidRPr="00E43B24">
        <w:rPr>
          <w:rFonts w:asciiTheme="minorHAnsi" w:hAnsiTheme="minorHAnsi" w:cstheme="minorHAnsi"/>
          <w:sz w:val="28"/>
          <w:szCs w:val="28"/>
        </w:rPr>
        <w:t xml:space="preserve"> create expansive and </w:t>
      </w:r>
      <w:r w:rsidR="008068A6" w:rsidRPr="00E43B24">
        <w:rPr>
          <w:rFonts w:asciiTheme="minorHAnsi" w:hAnsiTheme="minorHAnsi" w:cstheme="minorHAnsi"/>
          <w:sz w:val="28"/>
          <w:szCs w:val="28"/>
        </w:rPr>
        <w:t>imaginative</w:t>
      </w:r>
      <w:r w:rsidR="001B1C2A" w:rsidRPr="00E43B24">
        <w:rPr>
          <w:rFonts w:asciiTheme="minorHAnsi" w:hAnsiTheme="minorHAnsi" w:cstheme="minorHAnsi"/>
          <w:sz w:val="28"/>
          <w:szCs w:val="28"/>
        </w:rPr>
        <w:t xml:space="preserve"> storylines but they have addressed multiple cultural events and addressed issues within Hollywood itself such as equality. The MCU started out with a single </w:t>
      </w:r>
      <w:r w:rsidR="008068A6" w:rsidRPr="00E43B24">
        <w:rPr>
          <w:rFonts w:asciiTheme="minorHAnsi" w:hAnsiTheme="minorHAnsi" w:cstheme="minorHAnsi"/>
          <w:sz w:val="28"/>
          <w:szCs w:val="28"/>
        </w:rPr>
        <w:t>Ironman</w:t>
      </w:r>
      <w:r w:rsidR="001B1C2A" w:rsidRPr="00E43B24">
        <w:rPr>
          <w:rFonts w:asciiTheme="minorHAnsi" w:hAnsiTheme="minorHAnsi" w:cstheme="minorHAnsi"/>
          <w:sz w:val="28"/>
          <w:szCs w:val="28"/>
        </w:rPr>
        <w:t xml:space="preserve"> film which did considerably better than anyone had anticipated </w:t>
      </w:r>
      <w:r w:rsidR="00E43B24" w:rsidRPr="00E43B24">
        <w:rPr>
          <w:rFonts w:asciiTheme="minorHAnsi" w:hAnsiTheme="minorHAnsi" w:cstheme="minorHAnsi"/>
          <w:sz w:val="28"/>
          <w:szCs w:val="28"/>
        </w:rPr>
        <w:t>however they</w:t>
      </w:r>
      <w:r w:rsidR="001B1C2A" w:rsidRPr="00E43B24">
        <w:rPr>
          <w:rFonts w:asciiTheme="minorHAnsi" w:hAnsiTheme="minorHAnsi" w:cstheme="minorHAnsi"/>
          <w:sz w:val="28"/>
          <w:szCs w:val="28"/>
        </w:rPr>
        <w:t xml:space="preserve"> had a character in Tony Stark that was </w:t>
      </w:r>
      <w:r w:rsidR="00E43B24" w:rsidRPr="00E43B24">
        <w:rPr>
          <w:rFonts w:asciiTheme="minorHAnsi" w:hAnsiTheme="minorHAnsi" w:cstheme="minorHAnsi"/>
          <w:sz w:val="28"/>
          <w:szCs w:val="28"/>
        </w:rPr>
        <w:t>likeable,</w:t>
      </w:r>
      <w:r w:rsidR="001B1C2A" w:rsidRPr="00E43B24">
        <w:rPr>
          <w:rFonts w:asciiTheme="minorHAnsi" w:hAnsiTheme="minorHAnsi" w:cstheme="minorHAnsi"/>
          <w:sz w:val="28"/>
          <w:szCs w:val="28"/>
        </w:rPr>
        <w:t xml:space="preserve"> but his boyish </w:t>
      </w:r>
      <w:r w:rsidR="008068A6" w:rsidRPr="00E43B24">
        <w:rPr>
          <w:rFonts w:asciiTheme="minorHAnsi" w:hAnsiTheme="minorHAnsi" w:cstheme="minorHAnsi"/>
          <w:sz w:val="28"/>
          <w:szCs w:val="28"/>
        </w:rPr>
        <w:t>charm</w:t>
      </w:r>
      <w:r w:rsidR="001B1C2A" w:rsidRPr="00E43B24">
        <w:rPr>
          <w:rFonts w:asciiTheme="minorHAnsi" w:hAnsiTheme="minorHAnsi" w:cstheme="minorHAnsi"/>
          <w:sz w:val="28"/>
          <w:szCs w:val="28"/>
        </w:rPr>
        <w:t xml:space="preserve"> might be seen as </w:t>
      </w:r>
      <w:r w:rsidR="008068A6" w:rsidRPr="00E43B24">
        <w:rPr>
          <w:rFonts w:asciiTheme="minorHAnsi" w:hAnsiTheme="minorHAnsi" w:cstheme="minorHAnsi"/>
          <w:sz w:val="28"/>
          <w:szCs w:val="28"/>
        </w:rPr>
        <w:t>discrimination</w:t>
      </w:r>
      <w:r w:rsidR="001B1C2A" w:rsidRPr="00E43B24">
        <w:rPr>
          <w:rFonts w:asciiTheme="minorHAnsi" w:hAnsiTheme="minorHAnsi" w:cstheme="minorHAnsi"/>
          <w:sz w:val="28"/>
          <w:szCs w:val="28"/>
        </w:rPr>
        <w:t xml:space="preserve"> to women in the way he objectifies women </w:t>
      </w:r>
      <w:r w:rsidR="008068A6" w:rsidRPr="00E43B24">
        <w:rPr>
          <w:rFonts w:asciiTheme="minorHAnsi" w:hAnsiTheme="minorHAnsi" w:cstheme="minorHAnsi"/>
          <w:sz w:val="28"/>
          <w:szCs w:val="28"/>
        </w:rPr>
        <w:t>however</w:t>
      </w:r>
      <w:r w:rsidR="001B1C2A" w:rsidRPr="00E43B24">
        <w:rPr>
          <w:rFonts w:asciiTheme="minorHAnsi" w:hAnsiTheme="minorHAnsi" w:cstheme="minorHAnsi"/>
          <w:sz w:val="28"/>
          <w:szCs w:val="28"/>
        </w:rPr>
        <w:t xml:space="preserve"> flash forward 10 years later in the MCU his character is now settling down and more mature and gone with the days of objectification. Another example of Marvels ability to change perceptions was with the introduction of a </w:t>
      </w:r>
      <w:r w:rsidR="008068A6" w:rsidRPr="00E43B24">
        <w:rPr>
          <w:rFonts w:asciiTheme="minorHAnsi" w:hAnsiTheme="minorHAnsi" w:cstheme="minorHAnsi"/>
          <w:sz w:val="28"/>
          <w:szCs w:val="28"/>
        </w:rPr>
        <w:t>character</w:t>
      </w:r>
      <w:r w:rsidR="001B1C2A" w:rsidRPr="00E43B24">
        <w:rPr>
          <w:rFonts w:asciiTheme="minorHAnsi" w:hAnsiTheme="minorHAnsi" w:cstheme="minorHAnsi"/>
          <w:sz w:val="28"/>
          <w:szCs w:val="28"/>
        </w:rPr>
        <w:t xml:space="preserve"> called Black Widow played by Scarlett Johansson in her first appearance she was very </w:t>
      </w:r>
      <w:r w:rsidR="001B1C2A" w:rsidRPr="00E43B24">
        <w:rPr>
          <w:rFonts w:asciiTheme="minorHAnsi" w:hAnsiTheme="minorHAnsi" w:cstheme="minorHAnsi"/>
          <w:sz w:val="28"/>
          <w:szCs w:val="28"/>
        </w:rPr>
        <w:lastRenderedPageBreak/>
        <w:t xml:space="preserve">sexualised in terms of her looks and portrayal in the film however she would go on to become a strong independent female lead and have fans asking for a solo film which would be MCU first female lead film. </w:t>
      </w:r>
      <w:r w:rsidR="00C0586D" w:rsidRPr="00E43B24">
        <w:rPr>
          <w:rFonts w:asciiTheme="minorHAnsi" w:hAnsiTheme="minorHAnsi" w:cstheme="minorHAnsi"/>
          <w:sz w:val="28"/>
          <w:szCs w:val="28"/>
        </w:rPr>
        <w:t>Marvels president said this back in 2016 (</w:t>
      </w:r>
      <w:r w:rsidR="00C0586D" w:rsidRPr="00E43B24">
        <w:rPr>
          <w:rFonts w:asciiTheme="minorHAnsi" w:hAnsiTheme="minorHAnsi" w:cstheme="minorHAnsi"/>
          <w:b/>
          <w:bCs/>
          <w:color w:val="333333"/>
          <w:sz w:val="28"/>
          <w:szCs w:val="28"/>
          <w:shd w:val="clear" w:color="auto" w:fill="FFFFFF"/>
        </w:rPr>
        <w:t>"</w:t>
      </w:r>
      <w:r w:rsidR="00C0586D" w:rsidRPr="00E43B24">
        <w:rPr>
          <w:rFonts w:asciiTheme="minorHAnsi" w:hAnsiTheme="minorHAnsi" w:cstheme="minorHAnsi"/>
          <w:bCs/>
          <w:i/>
          <w:color w:val="333333"/>
          <w:sz w:val="28"/>
          <w:szCs w:val="28"/>
          <w:shd w:val="clear" w:color="auto" w:fill="FFFFFF"/>
        </w:rPr>
        <w:t>We have had</w:t>
      </w:r>
      <w:r w:rsidR="00C0586D" w:rsidRPr="00E43B24">
        <w:rPr>
          <w:rStyle w:val="apple-converted-space"/>
          <w:rFonts w:asciiTheme="minorHAnsi" w:hAnsiTheme="minorHAnsi" w:cstheme="minorHAnsi"/>
          <w:bCs/>
          <w:i/>
          <w:color w:val="333333"/>
          <w:sz w:val="28"/>
          <w:szCs w:val="28"/>
          <w:shd w:val="clear" w:color="auto" w:fill="FFFFFF"/>
        </w:rPr>
        <w:t> </w:t>
      </w:r>
      <w:hyperlink r:id="rId9" w:history="1">
        <w:r w:rsidR="00C0586D" w:rsidRPr="00E43B24">
          <w:rPr>
            <w:rStyle w:val="Hyperlink"/>
            <w:rFonts w:asciiTheme="minorHAnsi" w:hAnsiTheme="minorHAnsi" w:cstheme="minorHAnsi"/>
            <w:bCs/>
            <w:i/>
            <w:color w:val="1DA1F2"/>
            <w:sz w:val="28"/>
            <w:szCs w:val="28"/>
          </w:rPr>
          <w:t>gender inequality</w:t>
        </w:r>
      </w:hyperlink>
      <w:r w:rsidR="00C0586D" w:rsidRPr="00E43B24">
        <w:rPr>
          <w:rStyle w:val="apple-converted-space"/>
          <w:rFonts w:asciiTheme="minorHAnsi" w:hAnsiTheme="minorHAnsi" w:cstheme="minorHAnsi"/>
          <w:bCs/>
          <w:i/>
          <w:color w:val="333333"/>
          <w:sz w:val="28"/>
          <w:szCs w:val="28"/>
          <w:shd w:val="clear" w:color="auto" w:fill="FFFFFF"/>
        </w:rPr>
        <w:t> </w:t>
      </w:r>
      <w:r w:rsidR="00C0586D" w:rsidRPr="00E43B24">
        <w:rPr>
          <w:rFonts w:asciiTheme="minorHAnsi" w:hAnsiTheme="minorHAnsi" w:cstheme="minorHAnsi"/>
          <w:bCs/>
          <w:i/>
          <w:color w:val="333333"/>
          <w:sz w:val="28"/>
          <w:szCs w:val="28"/>
          <w:shd w:val="clear" w:color="auto" w:fill="FFFFFF"/>
        </w:rPr>
        <w:t>for some time. It wasn't always talked about .... In the past year, it bubbled up and it's no longer acceptable to women and some men. Change is needed and hopefully we can make a balanced Hollywood for the next generation. I don't want to be the only [woman] in the room. Our rooms should be 50/50. If any of you - men or women - can lift [women] up, we'll all be better for it."</w:t>
      </w:r>
    </w:p>
    <w:p w:rsidR="00C0586D" w:rsidRPr="00E43B24" w:rsidRDefault="00E43B24" w:rsidP="00C0586D">
      <w:pPr>
        <w:spacing w:line="480" w:lineRule="auto"/>
        <w:rPr>
          <w:rFonts w:asciiTheme="minorHAnsi" w:hAnsiTheme="minorHAnsi" w:cstheme="minorHAnsi"/>
          <w:sz w:val="28"/>
          <w:szCs w:val="28"/>
        </w:rPr>
      </w:pPr>
      <w:r w:rsidRPr="00E43B24">
        <w:rPr>
          <w:rFonts w:asciiTheme="minorHAnsi" w:hAnsiTheme="minorHAnsi" w:cstheme="minorHAnsi"/>
          <w:sz w:val="28"/>
          <w:szCs w:val="28"/>
        </w:rPr>
        <w:t>) Not</w:t>
      </w:r>
      <w:r w:rsidR="001B1C2A" w:rsidRPr="00E43B24">
        <w:rPr>
          <w:rFonts w:asciiTheme="minorHAnsi" w:hAnsiTheme="minorHAnsi" w:cstheme="minorHAnsi"/>
          <w:sz w:val="28"/>
          <w:szCs w:val="28"/>
        </w:rPr>
        <w:t xml:space="preserve"> only does Marvel address current and relevant issues within the industry and within the world. For </w:t>
      </w:r>
      <w:r w:rsidRPr="00E43B24">
        <w:rPr>
          <w:rFonts w:asciiTheme="minorHAnsi" w:hAnsiTheme="minorHAnsi" w:cstheme="minorHAnsi"/>
          <w:sz w:val="28"/>
          <w:szCs w:val="28"/>
        </w:rPr>
        <w:t>example,</w:t>
      </w:r>
      <w:r w:rsidR="001B1C2A" w:rsidRPr="00E43B24">
        <w:rPr>
          <w:rFonts w:asciiTheme="minorHAnsi" w:hAnsiTheme="minorHAnsi" w:cstheme="minorHAnsi"/>
          <w:sz w:val="28"/>
          <w:szCs w:val="28"/>
        </w:rPr>
        <w:t xml:space="preserve"> during a scene in Avengers Age of Ultron when the Hulk is fighting The </w:t>
      </w:r>
      <w:r w:rsidRPr="00E43B24">
        <w:rPr>
          <w:rFonts w:asciiTheme="minorHAnsi" w:hAnsiTheme="minorHAnsi" w:cstheme="minorHAnsi"/>
          <w:sz w:val="28"/>
          <w:szCs w:val="28"/>
        </w:rPr>
        <w:t>Hulk Buster</w:t>
      </w:r>
      <w:r w:rsidR="001B1C2A" w:rsidRPr="00E43B24">
        <w:rPr>
          <w:rFonts w:asciiTheme="minorHAnsi" w:hAnsiTheme="minorHAnsi" w:cstheme="minorHAnsi"/>
          <w:sz w:val="28"/>
          <w:szCs w:val="28"/>
        </w:rPr>
        <w:t xml:space="preserve"> Tony Star</w:t>
      </w:r>
      <w:r w:rsidR="00B45B62" w:rsidRPr="00E43B24">
        <w:rPr>
          <w:rFonts w:asciiTheme="minorHAnsi" w:hAnsiTheme="minorHAnsi" w:cstheme="minorHAnsi"/>
          <w:sz w:val="28"/>
          <w:szCs w:val="28"/>
        </w:rPr>
        <w:t>k scans a building for life sights then buys it and crashes it down remonisant of 9.11 and</w:t>
      </w:r>
      <w:r w:rsidR="00C0586D" w:rsidRPr="00E43B24">
        <w:rPr>
          <w:rFonts w:asciiTheme="minorHAnsi" w:hAnsiTheme="minorHAnsi" w:cstheme="minorHAnsi"/>
          <w:sz w:val="28"/>
          <w:szCs w:val="28"/>
        </w:rPr>
        <w:t xml:space="preserve"> </w:t>
      </w:r>
      <w:r w:rsidR="00B45B62" w:rsidRPr="00E43B24">
        <w:rPr>
          <w:rFonts w:asciiTheme="minorHAnsi" w:hAnsiTheme="minorHAnsi" w:cstheme="minorHAnsi"/>
          <w:sz w:val="28"/>
          <w:szCs w:val="28"/>
        </w:rPr>
        <w:t xml:space="preserve">by the end of the fight scene no one has died so again that is Marvel addressing the event. </w:t>
      </w:r>
      <w:r w:rsidR="00C0586D" w:rsidRPr="00E43B24">
        <w:rPr>
          <w:rFonts w:asciiTheme="minorHAnsi" w:hAnsiTheme="minorHAnsi" w:cstheme="minorHAnsi"/>
          <w:sz w:val="28"/>
          <w:szCs w:val="28"/>
        </w:rPr>
        <w:t>(</w:t>
      </w:r>
      <w:r w:rsidR="00C0586D" w:rsidRPr="00E43B24">
        <w:rPr>
          <w:rFonts w:asciiTheme="minorHAnsi" w:hAnsiTheme="minorHAnsi" w:cstheme="minorHAnsi"/>
          <w:i/>
          <w:color w:val="4C4E4D"/>
          <w:sz w:val="28"/>
          <w:szCs w:val="28"/>
          <w:shd w:val="clear" w:color="auto" w:fill="FFFFFF"/>
        </w:rPr>
        <w:t>Whedon sets his action continents away from Manhattan, in Africa, and the dust clouds are much closer and more ominous in the film than they were in the photo. Still, the echo is unmistakable.</w:t>
      </w:r>
    </w:p>
    <w:p w:rsidR="00C87A62" w:rsidRPr="00E43B24" w:rsidRDefault="00C87A62" w:rsidP="00C0586D">
      <w:pPr>
        <w:spacing w:line="480" w:lineRule="auto"/>
        <w:ind w:firstLine="720"/>
        <w:rPr>
          <w:rFonts w:asciiTheme="minorHAnsi" w:hAnsiTheme="minorHAnsi" w:cstheme="minorHAnsi"/>
          <w:sz w:val="28"/>
          <w:szCs w:val="28"/>
        </w:rPr>
      </w:pPr>
    </w:p>
    <w:p w:rsidR="00B45B62" w:rsidRPr="00E43B24" w:rsidRDefault="00B45B62" w:rsidP="00C87A62">
      <w:pPr>
        <w:ind w:firstLine="720"/>
        <w:rPr>
          <w:rFonts w:asciiTheme="minorHAnsi" w:hAnsiTheme="minorHAnsi" w:cstheme="minorHAnsi"/>
        </w:rPr>
      </w:pPr>
    </w:p>
    <w:p w:rsidR="00B45B62" w:rsidRPr="00E43B24" w:rsidRDefault="00B45B62" w:rsidP="00C87A62">
      <w:pPr>
        <w:ind w:firstLine="720"/>
        <w:rPr>
          <w:rFonts w:asciiTheme="minorHAnsi" w:hAnsiTheme="minorHAnsi" w:cstheme="minorHAnsi"/>
        </w:rPr>
      </w:pPr>
    </w:p>
    <w:p w:rsidR="00B45B62" w:rsidRPr="00E43B24" w:rsidRDefault="00B45B62" w:rsidP="00C87A62">
      <w:pPr>
        <w:ind w:firstLine="720"/>
        <w:rPr>
          <w:rFonts w:asciiTheme="minorHAnsi" w:hAnsiTheme="minorHAnsi" w:cstheme="minorHAnsi"/>
        </w:rPr>
      </w:pPr>
    </w:p>
    <w:p w:rsidR="00714D42" w:rsidRPr="00E43B24" w:rsidRDefault="00714D42" w:rsidP="00E43B24">
      <w:pPr>
        <w:jc w:val="center"/>
        <w:rPr>
          <w:rFonts w:asciiTheme="minorHAnsi" w:hAnsiTheme="minorHAnsi" w:cstheme="minorHAnsi"/>
          <w:b/>
          <w:sz w:val="72"/>
          <w:szCs w:val="72"/>
        </w:rPr>
      </w:pPr>
      <w:r w:rsidRPr="00E43B24">
        <w:rPr>
          <w:rFonts w:asciiTheme="minorHAnsi" w:hAnsiTheme="minorHAnsi" w:cstheme="minorHAnsi"/>
          <w:b/>
          <w:sz w:val="72"/>
          <w:szCs w:val="72"/>
        </w:rPr>
        <w:lastRenderedPageBreak/>
        <w:t>Equality</w:t>
      </w:r>
    </w:p>
    <w:p w:rsidR="00714D42" w:rsidRPr="00E43B24" w:rsidRDefault="00714D42" w:rsidP="00714D42">
      <w:pPr>
        <w:ind w:firstLine="720"/>
        <w:jc w:val="center"/>
        <w:rPr>
          <w:rFonts w:asciiTheme="minorHAnsi" w:hAnsiTheme="minorHAnsi" w:cstheme="minorHAnsi"/>
          <w:b/>
          <w:sz w:val="56"/>
          <w:szCs w:val="56"/>
        </w:rPr>
      </w:pPr>
    </w:p>
    <w:p w:rsidR="00714D42" w:rsidRPr="00E43B24" w:rsidRDefault="00A96C8A" w:rsidP="00714D42">
      <w:pPr>
        <w:ind w:firstLine="720"/>
        <w:jc w:val="center"/>
        <w:rPr>
          <w:rFonts w:asciiTheme="minorHAnsi" w:hAnsiTheme="minorHAnsi" w:cstheme="minorHAnsi"/>
          <w:b/>
          <w:sz w:val="56"/>
          <w:szCs w:val="56"/>
        </w:rPr>
      </w:pPr>
      <w:r w:rsidRPr="00E43B24">
        <w:rPr>
          <w:rFonts w:asciiTheme="minorHAnsi" w:hAnsiTheme="minorHAnsi" w:cstheme="minorHAnsi"/>
          <w:b/>
          <w:noProof/>
          <w:sz w:val="56"/>
          <w:szCs w:val="56"/>
        </w:rPr>
        <w:drawing>
          <wp:anchor distT="0" distB="0" distL="114300" distR="114300" simplePos="0" relativeHeight="251661312" behindDoc="0" locked="0" layoutInCell="1" allowOverlap="1">
            <wp:simplePos x="0" y="0"/>
            <wp:positionH relativeFrom="column">
              <wp:posOffset>2778826</wp:posOffset>
            </wp:positionH>
            <wp:positionV relativeFrom="paragraph">
              <wp:posOffset>129482</wp:posOffset>
            </wp:positionV>
            <wp:extent cx="3277590" cy="3122512"/>
            <wp:effectExtent l="0" t="0" r="0" b="1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Unknown.jpeg"/>
                    <pic:cNvPicPr/>
                  </pic:nvPicPr>
                  <pic:blipFill>
                    <a:blip r:embed="rId10">
                      <a:extLst>
                        <a:ext uri="{28A0092B-C50C-407E-A947-70E740481C1C}">
                          <a14:useLocalDpi xmlns:a14="http://schemas.microsoft.com/office/drawing/2010/main" val="0"/>
                        </a:ext>
                      </a:extLst>
                    </a:blip>
                    <a:stretch>
                      <a:fillRect/>
                    </a:stretch>
                  </pic:blipFill>
                  <pic:spPr>
                    <a:xfrm>
                      <a:off x="0" y="0"/>
                      <a:ext cx="3286823" cy="3131308"/>
                    </a:xfrm>
                    <a:prstGeom prst="rect">
                      <a:avLst/>
                    </a:prstGeom>
                  </pic:spPr>
                </pic:pic>
              </a:graphicData>
            </a:graphic>
            <wp14:sizeRelH relativeFrom="page">
              <wp14:pctWidth>0</wp14:pctWidth>
            </wp14:sizeRelH>
            <wp14:sizeRelV relativeFrom="page">
              <wp14:pctHeight>0</wp14:pctHeight>
            </wp14:sizeRelV>
          </wp:anchor>
        </w:drawing>
      </w:r>
      <w:r w:rsidR="00714D42" w:rsidRPr="00E43B24">
        <w:rPr>
          <w:rFonts w:asciiTheme="minorHAnsi" w:hAnsiTheme="minorHAnsi" w:cstheme="minorHAnsi"/>
          <w:noProof/>
        </w:rPr>
        <w:drawing>
          <wp:anchor distT="0" distB="0" distL="114300" distR="114300" simplePos="0" relativeHeight="251660288" behindDoc="0" locked="0" layoutInCell="1" allowOverlap="1">
            <wp:simplePos x="0" y="0"/>
            <wp:positionH relativeFrom="column">
              <wp:posOffset>-546265</wp:posOffset>
            </wp:positionH>
            <wp:positionV relativeFrom="paragraph">
              <wp:posOffset>129482</wp:posOffset>
            </wp:positionV>
            <wp:extent cx="3325091" cy="3122930"/>
            <wp:effectExtent l="0" t="0" r="2540" b="1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lack-panther-quad-poster.jpg"/>
                    <pic:cNvPicPr/>
                  </pic:nvPicPr>
                  <pic:blipFill>
                    <a:blip r:embed="rId11">
                      <a:extLst>
                        <a:ext uri="{28A0092B-C50C-407E-A947-70E740481C1C}">
                          <a14:useLocalDpi xmlns:a14="http://schemas.microsoft.com/office/drawing/2010/main" val="0"/>
                        </a:ext>
                      </a:extLst>
                    </a:blip>
                    <a:stretch>
                      <a:fillRect/>
                    </a:stretch>
                  </pic:blipFill>
                  <pic:spPr>
                    <a:xfrm>
                      <a:off x="0" y="0"/>
                      <a:ext cx="3336928" cy="3134047"/>
                    </a:xfrm>
                    <a:prstGeom prst="rect">
                      <a:avLst/>
                    </a:prstGeom>
                  </pic:spPr>
                </pic:pic>
              </a:graphicData>
            </a:graphic>
            <wp14:sizeRelH relativeFrom="page">
              <wp14:pctWidth>0</wp14:pctWidth>
            </wp14:sizeRelH>
            <wp14:sizeRelV relativeFrom="page">
              <wp14:pctHeight>0</wp14:pctHeight>
            </wp14:sizeRelV>
          </wp:anchor>
        </w:drawing>
      </w:r>
    </w:p>
    <w:p w:rsidR="00714D42" w:rsidRPr="00E43B24" w:rsidRDefault="00714D42" w:rsidP="00714D42">
      <w:pPr>
        <w:ind w:firstLine="720"/>
        <w:jc w:val="center"/>
        <w:rPr>
          <w:rFonts w:asciiTheme="minorHAnsi" w:hAnsiTheme="minorHAnsi" w:cstheme="minorHAnsi"/>
          <w:b/>
          <w:sz w:val="56"/>
          <w:szCs w:val="56"/>
        </w:rPr>
      </w:pPr>
    </w:p>
    <w:p w:rsidR="00B45B62" w:rsidRPr="00E43B24" w:rsidRDefault="00B45B62" w:rsidP="00C87A62">
      <w:pPr>
        <w:ind w:firstLine="720"/>
        <w:rPr>
          <w:rFonts w:asciiTheme="minorHAnsi" w:hAnsiTheme="minorHAnsi" w:cstheme="minorHAnsi"/>
        </w:rPr>
      </w:pPr>
    </w:p>
    <w:p w:rsidR="00A96C8A" w:rsidRPr="00E43B24" w:rsidRDefault="00A96C8A" w:rsidP="00C87A62">
      <w:pPr>
        <w:ind w:firstLine="720"/>
        <w:rPr>
          <w:rFonts w:asciiTheme="minorHAnsi" w:hAnsiTheme="minorHAnsi" w:cstheme="minorHAnsi"/>
        </w:rPr>
      </w:pPr>
    </w:p>
    <w:p w:rsidR="00A96C8A" w:rsidRPr="00E43B24" w:rsidRDefault="00A96C8A" w:rsidP="00A96C8A">
      <w:pPr>
        <w:rPr>
          <w:rFonts w:asciiTheme="minorHAnsi" w:hAnsiTheme="minorHAnsi" w:cstheme="minorHAnsi"/>
        </w:rPr>
      </w:pPr>
    </w:p>
    <w:p w:rsidR="00A96C8A" w:rsidRPr="00E43B24" w:rsidRDefault="00A96C8A" w:rsidP="00A96C8A">
      <w:pPr>
        <w:rPr>
          <w:rFonts w:asciiTheme="minorHAnsi" w:hAnsiTheme="minorHAnsi" w:cstheme="minorHAnsi"/>
        </w:rPr>
      </w:pPr>
    </w:p>
    <w:p w:rsidR="00A96C8A" w:rsidRPr="00E43B24" w:rsidRDefault="00A96C8A" w:rsidP="00A96C8A">
      <w:pPr>
        <w:rPr>
          <w:rFonts w:asciiTheme="minorHAnsi" w:hAnsiTheme="minorHAnsi" w:cstheme="minorHAnsi"/>
        </w:rPr>
      </w:pPr>
    </w:p>
    <w:p w:rsidR="00A96C8A" w:rsidRPr="00E43B24" w:rsidRDefault="00A96C8A" w:rsidP="00A96C8A">
      <w:pPr>
        <w:rPr>
          <w:rFonts w:asciiTheme="minorHAnsi" w:hAnsiTheme="minorHAnsi" w:cstheme="minorHAnsi"/>
        </w:rPr>
      </w:pPr>
    </w:p>
    <w:p w:rsidR="00A96C8A" w:rsidRPr="00E43B24" w:rsidRDefault="00A96C8A" w:rsidP="00A96C8A">
      <w:pPr>
        <w:rPr>
          <w:rFonts w:asciiTheme="minorHAnsi" w:hAnsiTheme="minorHAnsi" w:cstheme="minorHAnsi"/>
        </w:rPr>
      </w:pPr>
    </w:p>
    <w:p w:rsidR="00A96C8A" w:rsidRPr="00E43B24" w:rsidRDefault="00A96C8A" w:rsidP="00A96C8A">
      <w:pPr>
        <w:rPr>
          <w:rFonts w:asciiTheme="minorHAnsi" w:hAnsiTheme="minorHAnsi" w:cstheme="minorHAnsi"/>
        </w:rPr>
      </w:pPr>
    </w:p>
    <w:p w:rsidR="00A96C8A" w:rsidRPr="00E43B24" w:rsidRDefault="00A96C8A" w:rsidP="00A96C8A">
      <w:pPr>
        <w:rPr>
          <w:rFonts w:asciiTheme="minorHAnsi" w:hAnsiTheme="minorHAnsi" w:cstheme="minorHAnsi"/>
        </w:rPr>
      </w:pPr>
    </w:p>
    <w:p w:rsidR="00A96C8A" w:rsidRPr="00E43B24" w:rsidRDefault="00A96C8A" w:rsidP="00A96C8A">
      <w:pPr>
        <w:rPr>
          <w:rFonts w:asciiTheme="minorHAnsi" w:hAnsiTheme="minorHAnsi" w:cstheme="minorHAnsi"/>
        </w:rPr>
      </w:pPr>
    </w:p>
    <w:p w:rsidR="00A96C8A" w:rsidRPr="00E43B24" w:rsidRDefault="00A96C8A" w:rsidP="00A96C8A">
      <w:pPr>
        <w:rPr>
          <w:rFonts w:asciiTheme="minorHAnsi" w:hAnsiTheme="minorHAnsi" w:cstheme="minorHAnsi"/>
        </w:rPr>
      </w:pPr>
    </w:p>
    <w:p w:rsidR="00A96C8A" w:rsidRPr="00E43B24" w:rsidRDefault="00A96C8A" w:rsidP="00A96C8A">
      <w:pPr>
        <w:rPr>
          <w:rFonts w:asciiTheme="minorHAnsi" w:hAnsiTheme="minorHAnsi" w:cstheme="minorHAnsi"/>
        </w:rPr>
      </w:pPr>
    </w:p>
    <w:p w:rsidR="00A96C8A" w:rsidRPr="00E43B24" w:rsidRDefault="00A96C8A" w:rsidP="00A96C8A">
      <w:pPr>
        <w:rPr>
          <w:rFonts w:asciiTheme="minorHAnsi" w:hAnsiTheme="minorHAnsi" w:cstheme="minorHAnsi"/>
        </w:rPr>
      </w:pPr>
    </w:p>
    <w:p w:rsidR="00A96C8A" w:rsidRPr="00E43B24" w:rsidRDefault="00A96C8A" w:rsidP="00A96C8A">
      <w:pPr>
        <w:rPr>
          <w:rFonts w:asciiTheme="minorHAnsi" w:hAnsiTheme="minorHAnsi" w:cstheme="minorHAnsi"/>
        </w:rPr>
      </w:pPr>
    </w:p>
    <w:p w:rsidR="00A96C8A" w:rsidRPr="00E43B24" w:rsidRDefault="00A96C8A" w:rsidP="00A96C8A">
      <w:pPr>
        <w:rPr>
          <w:rFonts w:asciiTheme="minorHAnsi" w:hAnsiTheme="minorHAnsi" w:cstheme="minorHAnsi"/>
        </w:rPr>
      </w:pPr>
    </w:p>
    <w:p w:rsidR="00A96C8A" w:rsidRPr="00E43B24" w:rsidRDefault="00A96C8A" w:rsidP="00283285">
      <w:pPr>
        <w:spacing w:line="480" w:lineRule="auto"/>
        <w:rPr>
          <w:rFonts w:asciiTheme="minorHAnsi" w:hAnsiTheme="minorHAnsi" w:cstheme="minorHAnsi"/>
        </w:rPr>
      </w:pPr>
    </w:p>
    <w:p w:rsidR="00A96C8A" w:rsidRPr="00E43B24" w:rsidRDefault="00A96C8A" w:rsidP="00E43B24">
      <w:pPr>
        <w:spacing w:line="480" w:lineRule="auto"/>
        <w:rPr>
          <w:rFonts w:asciiTheme="minorHAnsi" w:hAnsiTheme="minorHAnsi" w:cstheme="minorHAnsi"/>
          <w:sz w:val="28"/>
          <w:szCs w:val="28"/>
        </w:rPr>
      </w:pPr>
      <w:r w:rsidRPr="00E43B24">
        <w:rPr>
          <w:rFonts w:asciiTheme="minorHAnsi" w:hAnsiTheme="minorHAnsi" w:cstheme="minorHAnsi"/>
          <w:sz w:val="28"/>
          <w:szCs w:val="28"/>
        </w:rPr>
        <w:t xml:space="preserve">Equality by definition means to be equal, this is a subject that gets a lot of discussion and has evolved over the years in various forms such as the fight for </w:t>
      </w:r>
      <w:r w:rsidR="00E43B24" w:rsidRPr="00E43B24">
        <w:rPr>
          <w:rFonts w:asciiTheme="minorHAnsi" w:hAnsiTheme="minorHAnsi" w:cstheme="minorHAnsi"/>
          <w:sz w:val="28"/>
          <w:szCs w:val="28"/>
        </w:rPr>
        <w:t>Women’s</w:t>
      </w:r>
      <w:r w:rsidRPr="00E43B24">
        <w:rPr>
          <w:rFonts w:asciiTheme="minorHAnsi" w:hAnsiTheme="minorHAnsi" w:cstheme="minorHAnsi"/>
          <w:sz w:val="28"/>
          <w:szCs w:val="28"/>
        </w:rPr>
        <w:t xml:space="preserve"> </w:t>
      </w:r>
      <w:r w:rsidR="00E43B24" w:rsidRPr="00E43B24">
        <w:rPr>
          <w:rFonts w:asciiTheme="minorHAnsi" w:hAnsiTheme="minorHAnsi" w:cstheme="minorHAnsi"/>
          <w:sz w:val="28"/>
          <w:szCs w:val="28"/>
        </w:rPr>
        <w:t>rights (</w:t>
      </w:r>
      <w:r w:rsidR="00C0586D" w:rsidRPr="00E43B24">
        <w:rPr>
          <w:rFonts w:asciiTheme="minorHAnsi" w:hAnsiTheme="minorHAnsi" w:cstheme="minorHAnsi"/>
          <w:i/>
          <w:color w:val="333333"/>
          <w:sz w:val="28"/>
          <w:szCs w:val="28"/>
          <w:shd w:val="clear" w:color="auto" w:fill="FFFFFF"/>
        </w:rPr>
        <w:t>Gender equality has been a major topic of conversation over the last couple years in Hollywood.</w:t>
      </w:r>
      <w:r w:rsidR="00C0586D" w:rsidRPr="00E43B24">
        <w:rPr>
          <w:rFonts w:asciiTheme="minorHAnsi" w:hAnsiTheme="minorHAnsi" w:cstheme="minorHAnsi"/>
          <w:sz w:val="28"/>
          <w:szCs w:val="28"/>
        </w:rPr>
        <w:t>)</w:t>
      </w:r>
      <w:r w:rsidRPr="00E43B24">
        <w:rPr>
          <w:rFonts w:asciiTheme="minorHAnsi" w:hAnsiTheme="minorHAnsi" w:cstheme="minorHAnsi"/>
          <w:sz w:val="28"/>
          <w:szCs w:val="28"/>
        </w:rPr>
        <w:t xml:space="preserve"> to equality which began in </w:t>
      </w:r>
      <w:r w:rsidRPr="00E43B24">
        <w:rPr>
          <w:rFonts w:asciiTheme="minorHAnsi" w:hAnsiTheme="minorHAnsi" w:cstheme="minorHAnsi"/>
          <w:bCs/>
          <w:color w:val="1C1C1C"/>
          <w:sz w:val="28"/>
          <w:szCs w:val="28"/>
          <w:bdr w:val="none" w:sz="0" w:space="0" w:color="auto" w:frame="1"/>
        </w:rPr>
        <w:t xml:space="preserve">1848 and still has relevance today. Despite this though progress has slowly been made especially in the film industry. </w:t>
      </w:r>
      <w:r w:rsidR="00E43B24" w:rsidRPr="00E43B24">
        <w:rPr>
          <w:rFonts w:asciiTheme="minorHAnsi" w:hAnsiTheme="minorHAnsi" w:cstheme="minorHAnsi"/>
          <w:bCs/>
          <w:color w:val="1C1C1C"/>
          <w:sz w:val="28"/>
          <w:szCs w:val="28"/>
          <w:bdr w:val="none" w:sz="0" w:space="0" w:color="auto" w:frame="1"/>
        </w:rPr>
        <w:t>As a female woman were seen as secondary characters and lesser to their male counterpart this even reflected in the way they were portrayed (Example: bond Girls sexua</w:t>
      </w:r>
      <w:r w:rsidR="00E43B24">
        <w:rPr>
          <w:rFonts w:asciiTheme="minorHAnsi" w:hAnsiTheme="minorHAnsi" w:cstheme="minorHAnsi"/>
          <w:bCs/>
          <w:color w:val="1C1C1C"/>
          <w:sz w:val="28"/>
          <w:szCs w:val="28"/>
          <w:bdr w:val="none" w:sz="0" w:space="0" w:color="auto" w:frame="1"/>
        </w:rPr>
        <w:t>lised and objectified and paid</w:t>
      </w:r>
      <w:r w:rsidR="00E43B24" w:rsidRPr="00E43B24">
        <w:rPr>
          <w:rFonts w:asciiTheme="minorHAnsi" w:hAnsiTheme="minorHAnsi" w:cstheme="minorHAnsi"/>
          <w:bCs/>
          <w:color w:val="1C1C1C"/>
          <w:sz w:val="28"/>
          <w:szCs w:val="28"/>
          <w:bdr w:val="none" w:sz="0" w:space="0" w:color="auto" w:frame="1"/>
        </w:rPr>
        <w:t xml:space="preserve"> considerably less (</w:t>
      </w:r>
      <w:r w:rsidR="00E43B24" w:rsidRPr="00E43B24">
        <w:rPr>
          <w:rFonts w:asciiTheme="minorHAnsi" w:hAnsiTheme="minorHAnsi" w:cstheme="minorHAnsi"/>
          <w:i/>
          <w:color w:val="333333"/>
          <w:sz w:val="28"/>
          <w:szCs w:val="28"/>
          <w:shd w:val="clear" w:color="auto" w:fill="FFFFFF"/>
        </w:rPr>
        <w:t xml:space="preserve">The films generalize women as bimbos, damsels in distress, </w:t>
      </w:r>
      <w:r w:rsidR="00E43B24" w:rsidRPr="00E43B24">
        <w:rPr>
          <w:rFonts w:asciiTheme="minorHAnsi" w:hAnsiTheme="minorHAnsi" w:cstheme="minorHAnsi"/>
          <w:i/>
          <w:color w:val="333333"/>
          <w:sz w:val="28"/>
          <w:szCs w:val="28"/>
          <w:shd w:val="clear" w:color="auto" w:fill="FFFFFF"/>
        </w:rPr>
        <w:lastRenderedPageBreak/>
        <w:t>or objectify women as a result of Bond's actions</w:t>
      </w:r>
      <w:r w:rsidR="00E43B24" w:rsidRPr="00E43B24">
        <w:rPr>
          <w:rFonts w:asciiTheme="minorHAnsi" w:hAnsiTheme="minorHAnsi" w:cstheme="minorHAnsi"/>
          <w:i/>
          <w:color w:val="333333"/>
          <w:sz w:val="28"/>
          <w:szCs w:val="28"/>
          <w:shd w:val="clear" w:color="auto" w:fill="FFFFFF"/>
        </w:rPr>
        <w:t>.</w:t>
      </w:r>
      <w:r w:rsidR="00E43B24" w:rsidRPr="00E43B24">
        <w:rPr>
          <w:rFonts w:asciiTheme="minorHAnsi" w:hAnsiTheme="minorHAnsi" w:cstheme="minorHAnsi"/>
          <w:bCs/>
          <w:i/>
          <w:color w:val="1C1C1C"/>
          <w:sz w:val="28"/>
          <w:szCs w:val="28"/>
          <w:bdr w:val="none" w:sz="0" w:space="0" w:color="auto" w:frame="1"/>
        </w:rPr>
        <w:t xml:space="preserve">) </w:t>
      </w:r>
      <w:r w:rsidR="0041407F" w:rsidRPr="00E43B24">
        <w:rPr>
          <w:rFonts w:asciiTheme="minorHAnsi" w:hAnsiTheme="minorHAnsi" w:cstheme="minorHAnsi"/>
          <w:bCs/>
          <w:color w:val="1C1C1C"/>
          <w:sz w:val="28"/>
          <w:szCs w:val="28"/>
          <w:bdr w:val="none" w:sz="0" w:space="0" w:color="auto" w:frame="1"/>
        </w:rPr>
        <w:t>F</w:t>
      </w:r>
      <w:r w:rsidRPr="00E43B24">
        <w:rPr>
          <w:rFonts w:asciiTheme="minorHAnsi" w:hAnsiTheme="minorHAnsi" w:cstheme="minorHAnsi"/>
          <w:bCs/>
          <w:color w:val="1C1C1C"/>
          <w:sz w:val="28"/>
          <w:szCs w:val="28"/>
          <w:bdr w:val="none" w:sz="0" w:space="0" w:color="auto" w:frame="1"/>
        </w:rPr>
        <w:t xml:space="preserve">lash forward to the 2008-2018 the increase in female leads rose </w:t>
      </w:r>
      <w:r w:rsidR="00E43B24" w:rsidRPr="00E43B24">
        <w:rPr>
          <w:rFonts w:asciiTheme="minorHAnsi" w:hAnsiTheme="minorHAnsi" w:cstheme="minorHAnsi"/>
          <w:bCs/>
          <w:color w:val="1C1C1C"/>
          <w:sz w:val="28"/>
          <w:szCs w:val="28"/>
          <w:bdr w:val="none" w:sz="0" w:space="0" w:color="auto" w:frame="1"/>
        </w:rPr>
        <w:t>dramatically</w:t>
      </w:r>
      <w:r w:rsidRPr="00E43B24">
        <w:rPr>
          <w:rFonts w:asciiTheme="minorHAnsi" w:hAnsiTheme="minorHAnsi" w:cstheme="minorHAnsi"/>
          <w:bCs/>
          <w:color w:val="1C1C1C"/>
          <w:sz w:val="28"/>
          <w:szCs w:val="28"/>
          <w:bdr w:val="none" w:sz="0" w:space="0" w:color="auto" w:frame="1"/>
        </w:rPr>
        <w:t xml:space="preserve"> example such as Jenifer Lawrence cast as the lead in Hunger Games and more recently Gal Gadot took the lead in DC’s </w:t>
      </w:r>
      <w:r w:rsidR="00E43B24" w:rsidRPr="00E43B24">
        <w:rPr>
          <w:rFonts w:asciiTheme="minorHAnsi" w:hAnsiTheme="minorHAnsi" w:cstheme="minorHAnsi"/>
          <w:bCs/>
          <w:color w:val="1C1C1C"/>
          <w:sz w:val="28"/>
          <w:szCs w:val="28"/>
          <w:bdr w:val="none" w:sz="0" w:space="0" w:color="auto" w:frame="1"/>
        </w:rPr>
        <w:t>Wonder Woman</w:t>
      </w:r>
      <w:r w:rsidRPr="00E43B24">
        <w:rPr>
          <w:rFonts w:asciiTheme="minorHAnsi" w:hAnsiTheme="minorHAnsi" w:cstheme="minorHAnsi"/>
          <w:bCs/>
          <w:color w:val="1C1C1C"/>
          <w:sz w:val="28"/>
          <w:szCs w:val="28"/>
          <w:bdr w:val="none" w:sz="0" w:space="0" w:color="auto" w:frame="1"/>
        </w:rPr>
        <w:t xml:space="preserve"> which not only did extremely well at the Box Office but was </w:t>
      </w:r>
      <w:r w:rsidR="00E43B24" w:rsidRPr="00E43B24">
        <w:rPr>
          <w:rFonts w:asciiTheme="minorHAnsi" w:hAnsiTheme="minorHAnsi" w:cstheme="minorHAnsi"/>
          <w:bCs/>
          <w:color w:val="1C1C1C"/>
          <w:sz w:val="28"/>
          <w:szCs w:val="28"/>
          <w:bdr w:val="none" w:sz="0" w:space="0" w:color="auto" w:frame="1"/>
        </w:rPr>
        <w:t>in fact</w:t>
      </w:r>
      <w:r w:rsidRPr="00E43B24">
        <w:rPr>
          <w:rFonts w:asciiTheme="minorHAnsi" w:hAnsiTheme="minorHAnsi" w:cstheme="minorHAnsi"/>
          <w:bCs/>
          <w:color w:val="1C1C1C"/>
          <w:sz w:val="28"/>
          <w:szCs w:val="28"/>
          <w:bdr w:val="none" w:sz="0" w:space="0" w:color="auto" w:frame="1"/>
        </w:rPr>
        <w:t xml:space="preserve"> director by another Lady called Patty Jenkins this would </w:t>
      </w:r>
      <w:r w:rsidR="00E43B24" w:rsidRPr="00E43B24">
        <w:rPr>
          <w:rFonts w:asciiTheme="minorHAnsi" w:hAnsiTheme="minorHAnsi" w:cstheme="minorHAnsi"/>
          <w:bCs/>
          <w:color w:val="1C1C1C"/>
          <w:sz w:val="28"/>
          <w:szCs w:val="28"/>
          <w:bdr w:val="none" w:sz="0" w:space="0" w:color="auto" w:frame="1"/>
        </w:rPr>
        <w:t>then</w:t>
      </w:r>
      <w:r w:rsidRPr="00E43B24">
        <w:rPr>
          <w:rFonts w:asciiTheme="minorHAnsi" w:hAnsiTheme="minorHAnsi" w:cstheme="minorHAnsi"/>
          <w:bCs/>
          <w:color w:val="1C1C1C"/>
          <w:sz w:val="28"/>
          <w:szCs w:val="28"/>
          <w:bdr w:val="none" w:sz="0" w:space="0" w:color="auto" w:frame="1"/>
        </w:rPr>
        <w:t xml:space="preserve"> be the beginning of a new age for </w:t>
      </w:r>
      <w:r w:rsidR="00E43B24" w:rsidRPr="00E43B24">
        <w:rPr>
          <w:rFonts w:asciiTheme="minorHAnsi" w:hAnsiTheme="minorHAnsi" w:cstheme="minorHAnsi"/>
          <w:bCs/>
          <w:color w:val="1C1C1C"/>
          <w:sz w:val="28"/>
          <w:szCs w:val="28"/>
          <w:bdr w:val="none" w:sz="0" w:space="0" w:color="auto" w:frame="1"/>
        </w:rPr>
        <w:t>women’s</w:t>
      </w:r>
      <w:r w:rsidRPr="00E43B24">
        <w:rPr>
          <w:rFonts w:asciiTheme="minorHAnsi" w:hAnsiTheme="minorHAnsi" w:cstheme="minorHAnsi"/>
          <w:bCs/>
          <w:color w:val="1C1C1C"/>
          <w:sz w:val="28"/>
          <w:szCs w:val="28"/>
          <w:bdr w:val="none" w:sz="0" w:space="0" w:color="auto" w:frame="1"/>
        </w:rPr>
        <w:t xml:space="preserve"> rights. (</w:t>
      </w:r>
      <w:r w:rsidRPr="00E43B24">
        <w:rPr>
          <w:rFonts w:asciiTheme="minorHAnsi" w:hAnsiTheme="minorHAnsi" w:cstheme="minorHAnsi"/>
          <w:i/>
          <w:color w:val="121212"/>
          <w:sz w:val="28"/>
          <w:szCs w:val="28"/>
          <w:shd w:val="clear" w:color="auto" w:fill="FFFFFF"/>
        </w:rPr>
        <w:t>Yes, she is sort of naked a lot of the time, but this isn’t objectification so much as a cultural reset: having thighs, actual thighs you can kick things with, not thighs that look like arms, is a feminist act.)</w:t>
      </w:r>
    </w:p>
    <w:p w:rsidR="00283285" w:rsidRPr="00E43B24" w:rsidRDefault="00283285" w:rsidP="00E43B24">
      <w:pPr>
        <w:spacing w:line="480" w:lineRule="auto"/>
        <w:rPr>
          <w:rFonts w:asciiTheme="minorHAnsi" w:hAnsiTheme="minorHAnsi" w:cstheme="minorHAnsi"/>
          <w:color w:val="121212"/>
          <w:sz w:val="28"/>
          <w:szCs w:val="28"/>
          <w:shd w:val="clear" w:color="auto" w:fill="FFFFFF"/>
        </w:rPr>
      </w:pPr>
    </w:p>
    <w:p w:rsidR="00A96C8A" w:rsidRPr="00E43B24" w:rsidRDefault="00283285" w:rsidP="00E43B24">
      <w:pPr>
        <w:spacing w:line="480" w:lineRule="auto"/>
        <w:rPr>
          <w:rFonts w:asciiTheme="minorHAnsi" w:hAnsiTheme="minorHAnsi" w:cstheme="minorHAnsi"/>
          <w:sz w:val="28"/>
          <w:szCs w:val="28"/>
        </w:rPr>
      </w:pPr>
      <w:r w:rsidRPr="00E43B24">
        <w:rPr>
          <w:rFonts w:asciiTheme="minorHAnsi" w:hAnsiTheme="minorHAnsi" w:cstheme="minorHAnsi"/>
          <w:color w:val="121212"/>
          <w:sz w:val="28"/>
          <w:szCs w:val="28"/>
          <w:shd w:val="clear" w:color="auto" w:fill="FFFFFF"/>
        </w:rPr>
        <w:t xml:space="preserve">Females have always been depicted as the lesser to their male </w:t>
      </w:r>
      <w:r w:rsidR="00E43B24" w:rsidRPr="00E43B24">
        <w:rPr>
          <w:rFonts w:asciiTheme="minorHAnsi" w:hAnsiTheme="minorHAnsi" w:cstheme="minorHAnsi"/>
          <w:color w:val="121212"/>
          <w:sz w:val="28"/>
          <w:szCs w:val="28"/>
          <w:shd w:val="clear" w:color="auto" w:fill="FFFFFF"/>
        </w:rPr>
        <w:t>counterpart</w:t>
      </w:r>
      <w:r w:rsidRPr="00E43B24">
        <w:rPr>
          <w:rFonts w:asciiTheme="minorHAnsi" w:hAnsiTheme="minorHAnsi" w:cstheme="minorHAnsi"/>
          <w:color w:val="121212"/>
          <w:sz w:val="28"/>
          <w:szCs w:val="28"/>
          <w:shd w:val="clear" w:color="auto" w:fill="FFFFFF"/>
        </w:rPr>
        <w:t xml:space="preserve"> on screen but that has evolved over the last ten years by making the female charters have more power about them for instance a Tv series called Pretty Little Liars did just that, they had 4 female leads and the show follows a </w:t>
      </w:r>
      <w:r w:rsidR="00E43B24" w:rsidRPr="00E43B24">
        <w:rPr>
          <w:rFonts w:asciiTheme="minorHAnsi" w:hAnsiTheme="minorHAnsi" w:cstheme="minorHAnsi"/>
          <w:color w:val="121212"/>
          <w:sz w:val="28"/>
          <w:szCs w:val="28"/>
          <w:shd w:val="clear" w:color="auto" w:fill="FFFFFF"/>
        </w:rPr>
        <w:t>series</w:t>
      </w:r>
      <w:r w:rsidRPr="00E43B24">
        <w:rPr>
          <w:rFonts w:asciiTheme="minorHAnsi" w:hAnsiTheme="minorHAnsi" w:cstheme="minorHAnsi"/>
          <w:color w:val="121212"/>
          <w:sz w:val="28"/>
          <w:szCs w:val="28"/>
          <w:shd w:val="clear" w:color="auto" w:fill="FFFFFF"/>
        </w:rPr>
        <w:t xml:space="preserve"> of crimes and set ups the girls are being </w:t>
      </w:r>
      <w:r w:rsidR="00E43B24" w:rsidRPr="00E43B24">
        <w:rPr>
          <w:rFonts w:asciiTheme="minorHAnsi" w:hAnsiTheme="minorHAnsi" w:cstheme="minorHAnsi"/>
          <w:color w:val="121212"/>
          <w:sz w:val="28"/>
          <w:szCs w:val="28"/>
          <w:shd w:val="clear" w:color="auto" w:fill="FFFFFF"/>
        </w:rPr>
        <w:t>stalked</w:t>
      </w:r>
      <w:r w:rsidRPr="00E43B24">
        <w:rPr>
          <w:rFonts w:asciiTheme="minorHAnsi" w:hAnsiTheme="minorHAnsi" w:cstheme="minorHAnsi"/>
          <w:color w:val="121212"/>
          <w:sz w:val="28"/>
          <w:szCs w:val="28"/>
          <w:shd w:val="clear" w:color="auto" w:fill="FFFFFF"/>
        </w:rPr>
        <w:t xml:space="preserve"> by someone and it turns out its another girl this goes against the norm in what a bad ‘guy’ </w:t>
      </w:r>
      <w:r w:rsidR="00E43B24" w:rsidRPr="00E43B24">
        <w:rPr>
          <w:rFonts w:asciiTheme="minorHAnsi" w:hAnsiTheme="minorHAnsi" w:cstheme="minorHAnsi"/>
          <w:color w:val="121212"/>
          <w:sz w:val="28"/>
          <w:szCs w:val="28"/>
          <w:shd w:val="clear" w:color="auto" w:fill="FFFFFF"/>
        </w:rPr>
        <w:t>Villain</w:t>
      </w:r>
      <w:r w:rsidRPr="00E43B24">
        <w:rPr>
          <w:rFonts w:asciiTheme="minorHAnsi" w:hAnsiTheme="minorHAnsi" w:cstheme="minorHAnsi"/>
          <w:color w:val="121212"/>
          <w:sz w:val="28"/>
          <w:szCs w:val="28"/>
          <w:shd w:val="clear" w:color="auto" w:fill="FFFFFF"/>
        </w:rPr>
        <w:t xml:space="preserve"> should be. Moving further forward in the Fast 8 the villain is played by a female </w:t>
      </w:r>
      <w:r w:rsidR="00E43B24" w:rsidRPr="00E43B24">
        <w:rPr>
          <w:rFonts w:asciiTheme="minorHAnsi" w:hAnsiTheme="minorHAnsi" w:cstheme="minorHAnsi"/>
          <w:color w:val="121212"/>
          <w:sz w:val="28"/>
          <w:szCs w:val="28"/>
          <w:shd w:val="clear" w:color="auto" w:fill="FFFFFF"/>
        </w:rPr>
        <w:t>character</w:t>
      </w:r>
      <w:r w:rsidRPr="00E43B24">
        <w:rPr>
          <w:rFonts w:asciiTheme="minorHAnsi" w:hAnsiTheme="minorHAnsi" w:cstheme="minorHAnsi"/>
          <w:color w:val="121212"/>
          <w:sz w:val="28"/>
          <w:szCs w:val="28"/>
          <w:shd w:val="clear" w:color="auto" w:fill="FFFFFF"/>
        </w:rPr>
        <w:t xml:space="preserve"> who is strong determined and not easily intimidated this is a good representation of how far female characters have come in Hollywood. </w:t>
      </w:r>
    </w:p>
    <w:p w:rsidR="00B45B62" w:rsidRPr="00E43B24" w:rsidRDefault="00B45B62" w:rsidP="00A96C8A">
      <w:pPr>
        <w:rPr>
          <w:rFonts w:asciiTheme="minorHAnsi" w:hAnsiTheme="minorHAnsi" w:cstheme="minorHAnsi"/>
        </w:rPr>
      </w:pPr>
    </w:p>
    <w:p w:rsidR="008068A6" w:rsidRPr="00E43B24" w:rsidRDefault="008068A6" w:rsidP="00A96C8A">
      <w:pPr>
        <w:rPr>
          <w:rFonts w:asciiTheme="minorHAnsi" w:hAnsiTheme="minorHAnsi" w:cstheme="minorHAnsi"/>
        </w:rPr>
      </w:pPr>
    </w:p>
    <w:p w:rsidR="008068A6" w:rsidRPr="00E43B24" w:rsidRDefault="008068A6" w:rsidP="00A96C8A">
      <w:pPr>
        <w:rPr>
          <w:rFonts w:asciiTheme="minorHAnsi" w:hAnsiTheme="minorHAnsi" w:cstheme="minorHAnsi"/>
        </w:rPr>
      </w:pPr>
    </w:p>
    <w:p w:rsidR="008068A6" w:rsidRDefault="00E43B24" w:rsidP="003E0F08">
      <w:pPr>
        <w:spacing w:line="480" w:lineRule="auto"/>
        <w:rPr>
          <w:rFonts w:asciiTheme="minorHAnsi" w:hAnsiTheme="minorHAnsi" w:cstheme="minorHAnsi"/>
          <w:sz w:val="28"/>
          <w:szCs w:val="28"/>
        </w:rPr>
      </w:pPr>
      <w:r w:rsidRPr="003E0F08">
        <w:rPr>
          <w:rFonts w:asciiTheme="minorHAnsi" w:hAnsiTheme="minorHAnsi" w:cstheme="minorHAnsi"/>
          <w:sz w:val="28"/>
          <w:szCs w:val="28"/>
        </w:rPr>
        <w:lastRenderedPageBreak/>
        <w:t xml:space="preserve">However though </w:t>
      </w:r>
      <w:r w:rsidR="003E0F08" w:rsidRPr="003E0F08">
        <w:rPr>
          <w:rFonts w:asciiTheme="minorHAnsi" w:hAnsiTheme="minorHAnsi" w:cstheme="minorHAnsi"/>
          <w:sz w:val="28"/>
          <w:szCs w:val="28"/>
        </w:rPr>
        <w:t>despite</w:t>
      </w:r>
      <w:r w:rsidRPr="003E0F08">
        <w:rPr>
          <w:rFonts w:asciiTheme="minorHAnsi" w:hAnsiTheme="minorHAnsi" w:cstheme="minorHAnsi"/>
          <w:sz w:val="28"/>
          <w:szCs w:val="28"/>
        </w:rPr>
        <w:t xml:space="preserve"> the news and press </w:t>
      </w:r>
      <w:r w:rsidR="003E0F08" w:rsidRPr="003E0F08">
        <w:rPr>
          <w:rFonts w:asciiTheme="minorHAnsi" w:hAnsiTheme="minorHAnsi" w:cstheme="minorHAnsi"/>
          <w:sz w:val="28"/>
          <w:szCs w:val="28"/>
        </w:rPr>
        <w:t>surrounding</w:t>
      </w:r>
      <w:r w:rsidRPr="003E0F08">
        <w:rPr>
          <w:rFonts w:asciiTheme="minorHAnsi" w:hAnsiTheme="minorHAnsi" w:cstheme="minorHAnsi"/>
          <w:sz w:val="28"/>
          <w:szCs w:val="28"/>
        </w:rPr>
        <w:t xml:space="preserve"> such roles the statistics still remain extremely questionable for example in the top 100 films made in 2017 only 4% were women. In the top 100 films women</w:t>
      </w:r>
      <w:r w:rsidR="003E0F08" w:rsidRPr="003E0F08">
        <w:rPr>
          <w:rFonts w:asciiTheme="minorHAnsi" w:hAnsiTheme="minorHAnsi" w:cstheme="minorHAnsi"/>
          <w:sz w:val="28"/>
          <w:szCs w:val="28"/>
        </w:rPr>
        <w:t xml:space="preserve"> represented 29% of all solo protagonists. 76% of all female characters in the top 100 films were white. 14% were black and 6% were Asian American and 3% were Latina. This links the two subject matter racism and equality its shows that there is still a need for growth and development within equality in Hollywood at the moment. </w:t>
      </w:r>
    </w:p>
    <w:p w:rsidR="003E0F08" w:rsidRPr="003E0F08" w:rsidRDefault="003E0F08" w:rsidP="003E0F08">
      <w:pPr>
        <w:spacing w:line="480" w:lineRule="auto"/>
        <w:outlineLvl w:val="1"/>
        <w:rPr>
          <w:rFonts w:asciiTheme="minorHAnsi" w:hAnsiTheme="minorHAnsi" w:cstheme="minorHAnsi"/>
          <w:i/>
          <w:color w:val="106A86"/>
          <w:sz w:val="28"/>
          <w:szCs w:val="28"/>
        </w:rPr>
      </w:pPr>
      <w:r w:rsidRPr="003E0F08">
        <w:rPr>
          <w:rFonts w:asciiTheme="minorHAnsi" w:hAnsiTheme="minorHAnsi" w:cstheme="minorHAnsi"/>
          <w:bCs/>
          <w:i/>
          <w:color w:val="106A86"/>
          <w:sz w:val="28"/>
          <w:szCs w:val="28"/>
        </w:rPr>
        <w:t>Women Onscreen</w:t>
      </w:r>
    </w:p>
    <w:p w:rsidR="003E0F08" w:rsidRPr="003E0F08" w:rsidRDefault="003E0F08" w:rsidP="003E0F08">
      <w:pPr>
        <w:spacing w:after="100" w:afterAutospacing="1" w:line="480" w:lineRule="auto"/>
        <w:rPr>
          <w:rFonts w:asciiTheme="minorHAnsi" w:hAnsiTheme="minorHAnsi" w:cstheme="minorHAnsi"/>
          <w:i/>
          <w:color w:val="212529"/>
          <w:sz w:val="28"/>
          <w:szCs w:val="28"/>
        </w:rPr>
      </w:pPr>
      <w:r w:rsidRPr="003E0F08">
        <w:rPr>
          <w:rFonts w:asciiTheme="minorHAnsi" w:hAnsiTheme="minorHAnsi" w:cstheme="minorHAnsi"/>
          <w:bCs/>
          <w:i/>
          <w:color w:val="212529"/>
          <w:sz w:val="28"/>
          <w:szCs w:val="28"/>
        </w:rPr>
        <w:t>Top 100 grossing films:</w:t>
      </w:r>
    </w:p>
    <w:p w:rsidR="003E0F08" w:rsidRPr="003E0F08" w:rsidRDefault="003E0F08" w:rsidP="003E0F08">
      <w:pPr>
        <w:numPr>
          <w:ilvl w:val="0"/>
          <w:numId w:val="1"/>
        </w:numPr>
        <w:spacing w:before="100" w:beforeAutospacing="1" w:after="100" w:afterAutospacing="1" w:line="480" w:lineRule="auto"/>
        <w:rPr>
          <w:rFonts w:asciiTheme="minorHAnsi" w:hAnsiTheme="minorHAnsi" w:cstheme="minorHAnsi"/>
          <w:i/>
          <w:color w:val="212529"/>
          <w:sz w:val="28"/>
          <w:szCs w:val="28"/>
        </w:rPr>
      </w:pPr>
      <w:r w:rsidRPr="003E0F08">
        <w:rPr>
          <w:rFonts w:asciiTheme="minorHAnsi" w:hAnsiTheme="minorHAnsi" w:cstheme="minorHAnsi"/>
          <w:i/>
          <w:color w:val="212529"/>
          <w:sz w:val="28"/>
          <w:szCs w:val="28"/>
        </w:rPr>
        <w:t>Females comprised 29% of all sole protagonists, 37% of major characters, and 32% of speaking characters.</w:t>
      </w:r>
    </w:p>
    <w:p w:rsidR="003E0F08" w:rsidRPr="003E0F08" w:rsidRDefault="003E0F08" w:rsidP="003E0F08">
      <w:pPr>
        <w:numPr>
          <w:ilvl w:val="0"/>
          <w:numId w:val="1"/>
        </w:numPr>
        <w:spacing w:before="100" w:beforeAutospacing="1" w:after="100" w:afterAutospacing="1" w:line="480" w:lineRule="auto"/>
        <w:rPr>
          <w:rFonts w:asciiTheme="minorHAnsi" w:hAnsiTheme="minorHAnsi" w:cstheme="minorHAnsi"/>
          <w:i/>
          <w:color w:val="212529"/>
          <w:sz w:val="28"/>
          <w:szCs w:val="28"/>
        </w:rPr>
      </w:pPr>
      <w:r w:rsidRPr="003E0F08">
        <w:rPr>
          <w:rFonts w:asciiTheme="minorHAnsi" w:hAnsiTheme="minorHAnsi" w:cstheme="minorHAnsi"/>
          <w:i/>
          <w:color w:val="212529"/>
          <w:sz w:val="28"/>
          <w:szCs w:val="28"/>
        </w:rPr>
        <w:t>76% of all female characters were white.</w:t>
      </w:r>
    </w:p>
    <w:p w:rsidR="003E0F08" w:rsidRPr="003E0F08" w:rsidRDefault="003E0F08" w:rsidP="003E0F08">
      <w:pPr>
        <w:numPr>
          <w:ilvl w:val="0"/>
          <w:numId w:val="1"/>
        </w:numPr>
        <w:spacing w:before="100" w:beforeAutospacing="1" w:after="100" w:afterAutospacing="1" w:line="480" w:lineRule="auto"/>
        <w:rPr>
          <w:rFonts w:asciiTheme="minorHAnsi" w:hAnsiTheme="minorHAnsi" w:cstheme="minorHAnsi"/>
          <w:i/>
          <w:color w:val="212529"/>
          <w:sz w:val="28"/>
          <w:szCs w:val="28"/>
        </w:rPr>
      </w:pPr>
      <w:r w:rsidRPr="003E0F08">
        <w:rPr>
          <w:rFonts w:asciiTheme="minorHAnsi" w:hAnsiTheme="minorHAnsi" w:cstheme="minorHAnsi"/>
          <w:i/>
          <w:color w:val="212529"/>
          <w:sz w:val="28"/>
          <w:szCs w:val="28"/>
        </w:rPr>
        <w:t>14% of all female characters were black. 6% were Asian American. 3% were Latina.</w:t>
      </w:r>
    </w:p>
    <w:p w:rsidR="003E0F08" w:rsidRPr="003E0F08" w:rsidRDefault="003E0F08" w:rsidP="003E0F08">
      <w:pPr>
        <w:numPr>
          <w:ilvl w:val="0"/>
          <w:numId w:val="1"/>
        </w:numPr>
        <w:spacing w:before="100" w:beforeAutospacing="1" w:after="100" w:afterAutospacing="1" w:line="480" w:lineRule="auto"/>
        <w:rPr>
          <w:rFonts w:asciiTheme="minorHAnsi" w:hAnsiTheme="minorHAnsi" w:cstheme="minorHAnsi"/>
          <w:i/>
          <w:color w:val="212529"/>
          <w:sz w:val="28"/>
          <w:szCs w:val="28"/>
        </w:rPr>
      </w:pPr>
      <w:r w:rsidRPr="003E0F08">
        <w:rPr>
          <w:rFonts w:asciiTheme="minorHAnsi" w:hAnsiTheme="minorHAnsi" w:cstheme="minorHAnsi"/>
          <w:i/>
          <w:color w:val="212529"/>
          <w:sz w:val="28"/>
          <w:szCs w:val="28"/>
        </w:rPr>
        <w:t>In films with at least one-woman director or writer, females comprised 57% of protagonists, 38% of major characters, and 38% of speaking characters.</w:t>
      </w:r>
    </w:p>
    <w:p w:rsidR="003E0F08" w:rsidRPr="003E0F08" w:rsidRDefault="003E0F08" w:rsidP="003E0F08">
      <w:pPr>
        <w:numPr>
          <w:ilvl w:val="0"/>
          <w:numId w:val="1"/>
        </w:numPr>
        <w:spacing w:before="100" w:beforeAutospacing="1" w:after="100" w:afterAutospacing="1" w:line="480" w:lineRule="auto"/>
        <w:rPr>
          <w:rFonts w:asciiTheme="minorHAnsi" w:hAnsiTheme="minorHAnsi" w:cstheme="minorHAnsi"/>
          <w:i/>
          <w:color w:val="212529"/>
          <w:sz w:val="28"/>
          <w:szCs w:val="28"/>
        </w:rPr>
      </w:pPr>
      <w:r w:rsidRPr="003E0F08">
        <w:rPr>
          <w:rFonts w:asciiTheme="minorHAnsi" w:hAnsiTheme="minorHAnsi" w:cstheme="minorHAnsi"/>
          <w:i/>
          <w:color w:val="212529"/>
          <w:sz w:val="28"/>
          <w:szCs w:val="28"/>
        </w:rPr>
        <w:lastRenderedPageBreak/>
        <w:t>In films with exclusively male directors or writers, females accounted for 18% of protagonists, 30% of major characters, 29% of all speaking characters.</w:t>
      </w:r>
    </w:p>
    <w:p w:rsidR="003E0F08" w:rsidRPr="003E0F08" w:rsidRDefault="003E0F08" w:rsidP="003E0F08">
      <w:pPr>
        <w:numPr>
          <w:ilvl w:val="0"/>
          <w:numId w:val="1"/>
        </w:numPr>
        <w:spacing w:before="100" w:beforeAutospacing="1" w:after="100" w:afterAutospacing="1" w:line="480" w:lineRule="auto"/>
        <w:rPr>
          <w:rFonts w:asciiTheme="minorHAnsi" w:hAnsiTheme="minorHAnsi" w:cstheme="minorHAnsi"/>
          <w:i/>
          <w:color w:val="212529"/>
          <w:sz w:val="28"/>
          <w:szCs w:val="28"/>
        </w:rPr>
      </w:pPr>
      <w:r w:rsidRPr="003E0F08">
        <w:rPr>
          <w:rFonts w:asciiTheme="minorHAnsi" w:hAnsiTheme="minorHAnsi" w:cstheme="minorHAnsi"/>
          <w:i/>
          <w:color w:val="212529"/>
          <w:sz w:val="28"/>
          <w:szCs w:val="28"/>
        </w:rPr>
        <w:t>Female protagonists were almost evenly split between studio (52%) and independent features (48%).</w:t>
      </w:r>
    </w:p>
    <w:p w:rsidR="003E0F08" w:rsidRPr="003E0F08" w:rsidRDefault="003E0F08" w:rsidP="003E0F08">
      <w:pPr>
        <w:numPr>
          <w:ilvl w:val="0"/>
          <w:numId w:val="1"/>
        </w:numPr>
        <w:spacing w:before="100" w:beforeAutospacing="1" w:after="100" w:afterAutospacing="1" w:line="480" w:lineRule="auto"/>
        <w:rPr>
          <w:rFonts w:asciiTheme="minorHAnsi" w:hAnsiTheme="minorHAnsi" w:cstheme="minorHAnsi"/>
          <w:i/>
          <w:color w:val="212529"/>
          <w:sz w:val="28"/>
          <w:szCs w:val="28"/>
        </w:rPr>
      </w:pPr>
      <w:r w:rsidRPr="003E0F08">
        <w:rPr>
          <w:rFonts w:asciiTheme="minorHAnsi" w:hAnsiTheme="minorHAnsi" w:cstheme="minorHAnsi"/>
          <w:i/>
          <w:color w:val="212529"/>
          <w:sz w:val="28"/>
          <w:szCs w:val="28"/>
        </w:rPr>
        <w:t>Female protagonists were most likely to appear in comedies (28%), followed by dramas (24%), horror films (17%), animated features (14%), science fiction films (14%), and action films (3%).</w:t>
      </w:r>
    </w:p>
    <w:p w:rsidR="003E0F08" w:rsidRPr="003E0F08" w:rsidRDefault="003E0F08" w:rsidP="003E0F08">
      <w:pPr>
        <w:numPr>
          <w:ilvl w:val="0"/>
          <w:numId w:val="1"/>
        </w:numPr>
        <w:spacing w:before="100" w:beforeAutospacing="1" w:after="100" w:afterAutospacing="1" w:line="480" w:lineRule="auto"/>
        <w:rPr>
          <w:rFonts w:asciiTheme="minorHAnsi" w:hAnsiTheme="minorHAnsi" w:cstheme="minorHAnsi"/>
          <w:i/>
          <w:color w:val="212529"/>
          <w:sz w:val="28"/>
          <w:szCs w:val="28"/>
        </w:rPr>
      </w:pPr>
      <w:r w:rsidRPr="003E0F08">
        <w:rPr>
          <w:rFonts w:asciiTheme="minorHAnsi" w:hAnsiTheme="minorHAnsi" w:cstheme="minorHAnsi"/>
          <w:i/>
          <w:color w:val="212529"/>
          <w:sz w:val="28"/>
          <w:szCs w:val="28"/>
        </w:rPr>
        <w:t>Most female characters were in their 20s (23%) and 30s (32%), while most male characters were in their 30s (31%) and 40s (30%).</w:t>
      </w:r>
    </w:p>
    <w:p w:rsidR="003E0F08" w:rsidRPr="003E0F08" w:rsidRDefault="003E0F08" w:rsidP="003E0F08">
      <w:pPr>
        <w:numPr>
          <w:ilvl w:val="0"/>
          <w:numId w:val="1"/>
        </w:numPr>
        <w:spacing w:before="100" w:beforeAutospacing="1" w:after="100" w:afterAutospacing="1" w:line="480" w:lineRule="auto"/>
        <w:rPr>
          <w:rFonts w:asciiTheme="minorHAnsi" w:hAnsiTheme="minorHAnsi" w:cstheme="minorHAnsi"/>
          <w:i/>
          <w:color w:val="212529"/>
          <w:sz w:val="28"/>
          <w:szCs w:val="28"/>
        </w:rPr>
      </w:pPr>
      <w:r w:rsidRPr="003E0F08">
        <w:rPr>
          <w:rFonts w:asciiTheme="minorHAnsi" w:hAnsiTheme="minorHAnsi" w:cstheme="minorHAnsi"/>
          <w:i/>
          <w:color w:val="212529"/>
          <w:sz w:val="28"/>
          <w:szCs w:val="28"/>
        </w:rPr>
        <w:t>54% of female characters had an unknown marital status (compared to 68% of males).</w:t>
      </w:r>
    </w:p>
    <w:p w:rsidR="003E0F08" w:rsidRPr="003E0F08" w:rsidRDefault="003E0F08" w:rsidP="003E0F08">
      <w:pPr>
        <w:numPr>
          <w:ilvl w:val="0"/>
          <w:numId w:val="1"/>
        </w:numPr>
        <w:spacing w:before="100" w:beforeAutospacing="1" w:after="100" w:afterAutospacing="1" w:line="480" w:lineRule="auto"/>
        <w:rPr>
          <w:rFonts w:asciiTheme="minorHAnsi" w:hAnsiTheme="minorHAnsi" w:cstheme="minorHAnsi"/>
          <w:i/>
          <w:color w:val="212529"/>
          <w:sz w:val="28"/>
          <w:szCs w:val="28"/>
        </w:rPr>
      </w:pPr>
      <w:r w:rsidRPr="003E0F08">
        <w:rPr>
          <w:rFonts w:asciiTheme="minorHAnsi" w:hAnsiTheme="minorHAnsi" w:cstheme="minorHAnsi"/>
          <w:i/>
          <w:color w:val="212529"/>
          <w:sz w:val="28"/>
          <w:szCs w:val="28"/>
        </w:rPr>
        <w:t>78% of female characters had an identifiable job or occupation (compared to 86% of males). A substantially larger portion of male characters were seen in their work setting, actually working (61% males vs. 45% females).</w:t>
      </w:r>
    </w:p>
    <w:p w:rsidR="003E0F08" w:rsidRPr="003E0F08" w:rsidRDefault="003E0F08" w:rsidP="003E0F08">
      <w:pPr>
        <w:numPr>
          <w:ilvl w:val="0"/>
          <w:numId w:val="1"/>
        </w:numPr>
        <w:spacing w:before="100" w:beforeAutospacing="1" w:after="100" w:afterAutospacing="1" w:line="480" w:lineRule="auto"/>
        <w:rPr>
          <w:rFonts w:asciiTheme="minorHAnsi" w:hAnsiTheme="minorHAnsi" w:cstheme="minorHAnsi"/>
          <w:i/>
          <w:color w:val="212529"/>
          <w:sz w:val="28"/>
          <w:szCs w:val="28"/>
        </w:rPr>
      </w:pPr>
      <w:r w:rsidRPr="003E0F08">
        <w:rPr>
          <w:rFonts w:asciiTheme="minorHAnsi" w:hAnsiTheme="minorHAnsi" w:cstheme="minorHAnsi"/>
          <w:i/>
          <w:color w:val="212529"/>
          <w:sz w:val="28"/>
          <w:szCs w:val="28"/>
        </w:rPr>
        <w:t>Female characters were more likely to have goals related to their personal lives (46% vs. 25% males) and less likely to have work-related goals (54% vs. 75%).</w:t>
      </w:r>
    </w:p>
    <w:p w:rsidR="008068A6" w:rsidRPr="003E0F08" w:rsidRDefault="008068A6" w:rsidP="003E0F08">
      <w:pPr>
        <w:jc w:val="center"/>
        <w:rPr>
          <w:rFonts w:asciiTheme="minorHAnsi" w:hAnsiTheme="minorHAnsi" w:cstheme="minorHAnsi"/>
          <w:b/>
          <w:sz w:val="72"/>
          <w:szCs w:val="72"/>
        </w:rPr>
      </w:pPr>
      <w:r w:rsidRPr="003E0F08">
        <w:rPr>
          <w:rFonts w:asciiTheme="minorHAnsi" w:hAnsiTheme="minorHAnsi" w:cstheme="minorHAnsi"/>
          <w:b/>
          <w:sz w:val="72"/>
          <w:szCs w:val="72"/>
        </w:rPr>
        <w:lastRenderedPageBreak/>
        <w:t>Conclusion</w:t>
      </w:r>
    </w:p>
    <w:p w:rsidR="008068A6" w:rsidRPr="00E43B24" w:rsidRDefault="008068A6" w:rsidP="00A96C8A">
      <w:pPr>
        <w:rPr>
          <w:rFonts w:asciiTheme="minorHAnsi" w:hAnsiTheme="minorHAnsi" w:cstheme="minorHAnsi"/>
        </w:rPr>
      </w:pPr>
    </w:p>
    <w:p w:rsidR="008068A6" w:rsidRPr="003E0F08" w:rsidRDefault="008068A6" w:rsidP="003E0F08">
      <w:pPr>
        <w:spacing w:line="480" w:lineRule="auto"/>
        <w:rPr>
          <w:rFonts w:asciiTheme="minorHAnsi" w:hAnsiTheme="minorHAnsi" w:cstheme="minorHAnsi"/>
          <w:sz w:val="28"/>
        </w:rPr>
      </w:pPr>
      <w:r w:rsidRPr="003E0F08">
        <w:rPr>
          <w:rFonts w:asciiTheme="minorHAnsi" w:hAnsiTheme="minorHAnsi" w:cstheme="minorHAnsi"/>
          <w:sz w:val="28"/>
        </w:rPr>
        <w:t xml:space="preserve">After carefully examining each individual aspect and breaking each down to be able to find and form links between the key words the biggest link each have are they can all be seen </w:t>
      </w:r>
      <w:r w:rsidR="00E43B24" w:rsidRPr="003E0F08">
        <w:rPr>
          <w:rFonts w:asciiTheme="minorHAnsi" w:hAnsiTheme="minorHAnsi" w:cstheme="minorHAnsi"/>
          <w:sz w:val="28"/>
        </w:rPr>
        <w:t>visibly</w:t>
      </w:r>
      <w:r w:rsidRPr="003E0F08">
        <w:rPr>
          <w:rFonts w:asciiTheme="minorHAnsi" w:hAnsiTheme="minorHAnsi" w:cstheme="minorHAnsi"/>
          <w:sz w:val="28"/>
        </w:rPr>
        <w:t xml:space="preserve"> in the film industry because its Hollywood </w:t>
      </w:r>
      <w:r w:rsidR="0041407F" w:rsidRPr="003E0F08">
        <w:rPr>
          <w:rFonts w:asciiTheme="minorHAnsi" w:hAnsiTheme="minorHAnsi" w:cstheme="minorHAnsi"/>
          <w:sz w:val="28"/>
        </w:rPr>
        <w:t xml:space="preserve">and everyone there is in the spot light. </w:t>
      </w:r>
      <w:r w:rsidR="00E43B24" w:rsidRPr="003E0F08">
        <w:rPr>
          <w:rFonts w:asciiTheme="minorHAnsi" w:hAnsiTheme="minorHAnsi" w:cstheme="minorHAnsi"/>
          <w:sz w:val="28"/>
        </w:rPr>
        <w:t>So,</w:t>
      </w:r>
      <w:r w:rsidR="0041407F" w:rsidRPr="003E0F08">
        <w:rPr>
          <w:rFonts w:asciiTheme="minorHAnsi" w:hAnsiTheme="minorHAnsi" w:cstheme="minorHAnsi"/>
          <w:sz w:val="28"/>
        </w:rPr>
        <w:t xml:space="preserve"> this would lead me to think many believe that Film is in the golden </w:t>
      </w:r>
      <w:r w:rsidR="00E43B24" w:rsidRPr="003E0F08">
        <w:rPr>
          <w:rFonts w:asciiTheme="minorHAnsi" w:hAnsiTheme="minorHAnsi" w:cstheme="minorHAnsi"/>
          <w:sz w:val="28"/>
        </w:rPr>
        <w:t>era,</w:t>
      </w:r>
      <w:r w:rsidR="0041407F" w:rsidRPr="003E0F08">
        <w:rPr>
          <w:rFonts w:asciiTheme="minorHAnsi" w:hAnsiTheme="minorHAnsi" w:cstheme="minorHAnsi"/>
          <w:sz w:val="28"/>
        </w:rPr>
        <w:t xml:space="preserve"> but the question must be asked with all the difficulties that are being hidden away and not fully addressed by all is it truly the Golden age of </w:t>
      </w:r>
      <w:r w:rsidR="00E43B24" w:rsidRPr="003E0F08">
        <w:rPr>
          <w:rFonts w:asciiTheme="minorHAnsi" w:hAnsiTheme="minorHAnsi" w:cstheme="minorHAnsi"/>
          <w:sz w:val="28"/>
        </w:rPr>
        <w:t>Film?</w:t>
      </w:r>
      <w:r w:rsidR="0041407F" w:rsidRPr="003E0F08">
        <w:rPr>
          <w:rFonts w:asciiTheme="minorHAnsi" w:hAnsiTheme="minorHAnsi" w:cstheme="minorHAnsi"/>
          <w:sz w:val="28"/>
        </w:rPr>
        <w:t xml:space="preserve"> My question moving forward therefore is </w:t>
      </w:r>
      <w:r w:rsidR="003E0F08">
        <w:rPr>
          <w:rFonts w:asciiTheme="minorHAnsi" w:hAnsiTheme="minorHAnsi" w:cstheme="minorHAnsi"/>
          <w:sz w:val="28"/>
        </w:rPr>
        <w:t xml:space="preserve">‘Discuss </w:t>
      </w:r>
      <w:r w:rsidR="0041407F" w:rsidRPr="003E0F08">
        <w:rPr>
          <w:rFonts w:asciiTheme="minorHAnsi" w:hAnsiTheme="minorHAnsi" w:cstheme="minorHAnsi"/>
          <w:sz w:val="28"/>
        </w:rPr>
        <w:t xml:space="preserve">and argue as to </w:t>
      </w:r>
      <w:r w:rsidR="00E43B24" w:rsidRPr="003E0F08">
        <w:rPr>
          <w:rFonts w:asciiTheme="minorHAnsi" w:hAnsiTheme="minorHAnsi" w:cstheme="minorHAnsi"/>
          <w:sz w:val="28"/>
        </w:rPr>
        <w:t>if it</w:t>
      </w:r>
      <w:r w:rsidR="0041407F" w:rsidRPr="003E0F08">
        <w:rPr>
          <w:rFonts w:asciiTheme="minorHAnsi" w:hAnsiTheme="minorHAnsi" w:cstheme="minorHAnsi"/>
          <w:sz w:val="28"/>
        </w:rPr>
        <w:t xml:space="preserve"> is the Golden Era of Film’ </w:t>
      </w:r>
    </w:p>
    <w:p w:rsidR="0041407F" w:rsidRPr="003E0F08" w:rsidRDefault="0041407F" w:rsidP="003E0F08">
      <w:pPr>
        <w:spacing w:line="480" w:lineRule="auto"/>
        <w:rPr>
          <w:sz w:val="28"/>
        </w:rPr>
      </w:pPr>
    </w:p>
    <w:p w:rsidR="0041407F" w:rsidRDefault="0041407F" w:rsidP="00A96C8A"/>
    <w:p w:rsidR="0041407F" w:rsidRDefault="0041407F" w:rsidP="00A96C8A"/>
    <w:p w:rsidR="003E0F08" w:rsidRDefault="003E0F08" w:rsidP="00A96C8A"/>
    <w:p w:rsidR="003E0F08" w:rsidRDefault="003E0F08" w:rsidP="00A96C8A"/>
    <w:p w:rsidR="003E0F08" w:rsidRDefault="003E0F08" w:rsidP="00A96C8A"/>
    <w:p w:rsidR="003E0F08" w:rsidRDefault="003E0F08" w:rsidP="00A96C8A"/>
    <w:p w:rsidR="003E0F08" w:rsidRDefault="003E0F08" w:rsidP="00A96C8A"/>
    <w:p w:rsidR="003E0F08" w:rsidRDefault="003E0F08" w:rsidP="00A96C8A"/>
    <w:p w:rsidR="003E0F08" w:rsidRDefault="003E0F08" w:rsidP="00A96C8A"/>
    <w:p w:rsidR="003E0F08" w:rsidRDefault="003E0F08" w:rsidP="00A96C8A"/>
    <w:p w:rsidR="003E0F08" w:rsidRDefault="003E0F08" w:rsidP="00A96C8A"/>
    <w:p w:rsidR="003E0F08" w:rsidRDefault="003E0F08" w:rsidP="00A96C8A"/>
    <w:p w:rsidR="003E0F08" w:rsidRDefault="003E0F08" w:rsidP="00A96C8A"/>
    <w:p w:rsidR="003E0F08" w:rsidRDefault="003E0F08" w:rsidP="00A96C8A"/>
    <w:p w:rsidR="003E0F08" w:rsidRDefault="003E0F08" w:rsidP="00A96C8A"/>
    <w:p w:rsidR="003E0F08" w:rsidRDefault="003E0F08" w:rsidP="00A96C8A"/>
    <w:p w:rsidR="003E0F08" w:rsidRDefault="003E0F08" w:rsidP="00A96C8A"/>
    <w:p w:rsidR="003E0F08" w:rsidRDefault="003E0F08" w:rsidP="00A96C8A"/>
    <w:p w:rsidR="003E0F08" w:rsidRDefault="003E0F08" w:rsidP="00A96C8A"/>
    <w:p w:rsidR="003E0F08" w:rsidRDefault="003E0F08" w:rsidP="00A96C8A"/>
    <w:p w:rsidR="003E0F08" w:rsidRDefault="003E0F08" w:rsidP="00A96C8A"/>
    <w:p w:rsidR="003E0F08" w:rsidRDefault="003E0F08" w:rsidP="00A96C8A"/>
    <w:p w:rsidR="003E0F08" w:rsidRDefault="003E0F08" w:rsidP="00A96C8A"/>
    <w:p w:rsidR="003E0F08" w:rsidRDefault="003E0F08" w:rsidP="00A96C8A"/>
    <w:p w:rsidR="003E0F08" w:rsidRDefault="003E0F08" w:rsidP="003E0F08">
      <w:pPr>
        <w:jc w:val="center"/>
        <w:rPr>
          <w:rFonts w:asciiTheme="minorHAnsi" w:hAnsiTheme="minorHAnsi" w:cstheme="minorHAnsi"/>
          <w:sz w:val="72"/>
          <w:szCs w:val="72"/>
        </w:rPr>
      </w:pPr>
      <w:r w:rsidRPr="003E0F08">
        <w:rPr>
          <w:rFonts w:asciiTheme="minorHAnsi" w:hAnsiTheme="minorHAnsi" w:cstheme="minorHAnsi"/>
          <w:sz w:val="72"/>
          <w:szCs w:val="72"/>
        </w:rPr>
        <w:lastRenderedPageBreak/>
        <w:t>BIBLIOGRAPHY</w:t>
      </w:r>
    </w:p>
    <w:p w:rsidR="0015741F" w:rsidRPr="0015741F" w:rsidRDefault="0015741F" w:rsidP="0015741F">
      <w:pPr>
        <w:spacing w:line="480" w:lineRule="auto"/>
        <w:jc w:val="center"/>
        <w:rPr>
          <w:rFonts w:asciiTheme="minorHAnsi" w:hAnsiTheme="minorHAnsi" w:cstheme="minorHAnsi"/>
          <w:sz w:val="28"/>
          <w:szCs w:val="28"/>
        </w:rPr>
      </w:pPr>
    </w:p>
    <w:p w:rsidR="0015741F" w:rsidRPr="0015741F" w:rsidRDefault="0015741F" w:rsidP="0015741F">
      <w:pPr>
        <w:pStyle w:val="NormalWeb"/>
        <w:shd w:val="clear" w:color="auto" w:fill="FFFFFF"/>
        <w:spacing w:before="0" w:beforeAutospacing="0" w:after="180" w:afterAutospacing="0" w:line="480" w:lineRule="auto"/>
        <w:ind w:left="450" w:hanging="450"/>
        <w:rPr>
          <w:rFonts w:asciiTheme="minorHAnsi" w:hAnsiTheme="minorHAnsi" w:cstheme="minorHAnsi"/>
          <w:color w:val="000000"/>
          <w:sz w:val="28"/>
          <w:szCs w:val="28"/>
        </w:rPr>
      </w:pPr>
      <w:proofErr w:type="spellStart"/>
      <w:r w:rsidRPr="0015741F">
        <w:rPr>
          <w:rFonts w:asciiTheme="minorHAnsi" w:hAnsiTheme="minorHAnsi" w:cstheme="minorHAnsi"/>
          <w:color w:val="000000"/>
          <w:sz w:val="28"/>
          <w:szCs w:val="28"/>
        </w:rPr>
        <w:t>Dobuzinskis</w:t>
      </w:r>
      <w:proofErr w:type="spellEnd"/>
      <w:r w:rsidRPr="0015741F">
        <w:rPr>
          <w:rFonts w:asciiTheme="minorHAnsi" w:hAnsiTheme="minorHAnsi" w:cstheme="minorHAnsi"/>
          <w:color w:val="000000"/>
          <w:sz w:val="28"/>
          <w:szCs w:val="28"/>
        </w:rPr>
        <w:t>, A. (2008).</w:t>
      </w:r>
      <w:r w:rsidRPr="0015741F">
        <w:rPr>
          <w:rStyle w:val="apple-converted-space"/>
          <w:rFonts w:asciiTheme="minorHAnsi" w:hAnsiTheme="minorHAnsi" w:cstheme="minorHAnsi"/>
          <w:color w:val="000000"/>
          <w:sz w:val="28"/>
          <w:szCs w:val="28"/>
        </w:rPr>
        <w:t> </w:t>
      </w:r>
      <w:r w:rsidRPr="0015741F">
        <w:rPr>
          <w:rFonts w:asciiTheme="minorHAnsi" w:hAnsiTheme="minorHAnsi" w:cstheme="minorHAnsi"/>
          <w:i/>
          <w:iCs/>
          <w:color w:val="000000"/>
          <w:sz w:val="28"/>
          <w:szCs w:val="28"/>
        </w:rPr>
        <w:t>Robert Downey Jr.'s risky role in</w:t>
      </w:r>
      <w:r w:rsidRPr="0015741F">
        <w:rPr>
          <w:rFonts w:asciiTheme="minorHAnsi" w:hAnsiTheme="minorHAnsi" w:cstheme="minorHAnsi"/>
          <w:color w:val="000000"/>
          <w:sz w:val="28"/>
          <w:szCs w:val="28"/>
        </w:rPr>
        <w:t>. [online] U.S. Available at: https://www.reuters.com/article/us-blackface/robert-downey-jr-s-risky-role-in-tropic-thunder-idUSN1138604020080811 [Accessed 5 May 2018].</w:t>
      </w:r>
    </w:p>
    <w:p w:rsidR="0015741F" w:rsidRPr="0015741F" w:rsidRDefault="0015741F" w:rsidP="0015741F">
      <w:pPr>
        <w:pStyle w:val="NormalWeb"/>
        <w:shd w:val="clear" w:color="auto" w:fill="FFFFFF"/>
        <w:spacing w:before="0" w:beforeAutospacing="0" w:after="180" w:afterAutospacing="0" w:line="480" w:lineRule="auto"/>
        <w:ind w:left="450" w:hanging="450"/>
        <w:rPr>
          <w:rFonts w:asciiTheme="minorHAnsi" w:hAnsiTheme="minorHAnsi" w:cstheme="minorHAnsi"/>
          <w:color w:val="000000"/>
          <w:sz w:val="28"/>
          <w:szCs w:val="28"/>
        </w:rPr>
      </w:pPr>
      <w:r w:rsidRPr="0015741F">
        <w:rPr>
          <w:rFonts w:asciiTheme="minorHAnsi" w:hAnsiTheme="minorHAnsi" w:cstheme="minorHAnsi"/>
          <w:color w:val="000000"/>
          <w:sz w:val="28"/>
          <w:szCs w:val="28"/>
        </w:rPr>
        <w:t>En.wikipedia.org. (n.d.).</w:t>
      </w:r>
      <w:r w:rsidRPr="0015741F">
        <w:rPr>
          <w:rStyle w:val="apple-converted-space"/>
          <w:rFonts w:asciiTheme="minorHAnsi" w:hAnsiTheme="minorHAnsi" w:cstheme="minorHAnsi"/>
          <w:color w:val="000000"/>
          <w:sz w:val="28"/>
          <w:szCs w:val="28"/>
        </w:rPr>
        <w:t> </w:t>
      </w:r>
      <w:r w:rsidRPr="0015741F">
        <w:rPr>
          <w:rFonts w:asciiTheme="minorHAnsi" w:hAnsiTheme="minorHAnsi" w:cstheme="minorHAnsi"/>
          <w:i/>
          <w:iCs/>
          <w:color w:val="000000"/>
          <w:sz w:val="28"/>
          <w:szCs w:val="28"/>
        </w:rPr>
        <w:t>Black Panther (film)</w:t>
      </w:r>
      <w:r w:rsidRPr="0015741F">
        <w:rPr>
          <w:rFonts w:asciiTheme="minorHAnsi" w:hAnsiTheme="minorHAnsi" w:cstheme="minorHAnsi"/>
          <w:color w:val="000000"/>
          <w:sz w:val="28"/>
          <w:szCs w:val="28"/>
        </w:rPr>
        <w:t>. [online] Available at: https://en.wikipedia.org/wiki/Black_Panther_(film) [Accessed 2 May 2018].</w:t>
      </w:r>
    </w:p>
    <w:p w:rsidR="0015741F" w:rsidRPr="0015741F" w:rsidRDefault="0015741F" w:rsidP="0015741F">
      <w:pPr>
        <w:pStyle w:val="NormalWeb"/>
        <w:shd w:val="clear" w:color="auto" w:fill="FFFFFF"/>
        <w:spacing w:before="0" w:beforeAutospacing="0" w:after="180" w:afterAutospacing="0" w:line="480" w:lineRule="auto"/>
        <w:ind w:left="450" w:hanging="450"/>
        <w:rPr>
          <w:rFonts w:asciiTheme="minorHAnsi" w:hAnsiTheme="minorHAnsi" w:cstheme="minorHAnsi"/>
          <w:color w:val="000000"/>
          <w:sz w:val="28"/>
          <w:szCs w:val="28"/>
        </w:rPr>
      </w:pPr>
      <w:r w:rsidRPr="0015741F">
        <w:rPr>
          <w:rFonts w:asciiTheme="minorHAnsi" w:hAnsiTheme="minorHAnsi" w:cstheme="minorHAnsi"/>
          <w:color w:val="000000"/>
          <w:sz w:val="28"/>
          <w:szCs w:val="28"/>
        </w:rPr>
        <w:t>En.wikipedia.org. (n.d.).</w:t>
      </w:r>
      <w:r w:rsidRPr="0015741F">
        <w:rPr>
          <w:rStyle w:val="apple-converted-space"/>
          <w:rFonts w:asciiTheme="minorHAnsi" w:hAnsiTheme="minorHAnsi" w:cstheme="minorHAnsi"/>
          <w:color w:val="000000"/>
          <w:sz w:val="28"/>
          <w:szCs w:val="28"/>
        </w:rPr>
        <w:t> </w:t>
      </w:r>
      <w:r w:rsidRPr="0015741F">
        <w:rPr>
          <w:rFonts w:asciiTheme="minorHAnsi" w:hAnsiTheme="minorHAnsi" w:cstheme="minorHAnsi"/>
          <w:i/>
          <w:iCs/>
          <w:color w:val="000000"/>
          <w:sz w:val="28"/>
          <w:szCs w:val="28"/>
        </w:rPr>
        <w:t>History of slavery</w:t>
      </w:r>
      <w:r w:rsidRPr="0015741F">
        <w:rPr>
          <w:rFonts w:asciiTheme="minorHAnsi" w:hAnsiTheme="minorHAnsi" w:cstheme="minorHAnsi"/>
          <w:color w:val="000000"/>
          <w:sz w:val="28"/>
          <w:szCs w:val="28"/>
        </w:rPr>
        <w:t>. [online] Available at: https://en.wikipedia.org/wiki/History_of_slavery [Accessed 21 May 2018].</w:t>
      </w:r>
    </w:p>
    <w:p w:rsidR="0015741F" w:rsidRPr="0015741F" w:rsidRDefault="0015741F" w:rsidP="0015741F">
      <w:pPr>
        <w:pStyle w:val="NormalWeb"/>
        <w:shd w:val="clear" w:color="auto" w:fill="FFFFFF"/>
        <w:spacing w:before="0" w:beforeAutospacing="0" w:after="180" w:afterAutospacing="0" w:line="480" w:lineRule="auto"/>
        <w:ind w:left="450" w:hanging="450"/>
        <w:rPr>
          <w:rFonts w:asciiTheme="minorHAnsi" w:hAnsiTheme="minorHAnsi" w:cstheme="minorHAnsi"/>
          <w:color w:val="000000"/>
          <w:sz w:val="28"/>
          <w:szCs w:val="28"/>
        </w:rPr>
      </w:pPr>
      <w:r w:rsidRPr="0015741F">
        <w:rPr>
          <w:rFonts w:asciiTheme="minorHAnsi" w:hAnsiTheme="minorHAnsi" w:cstheme="minorHAnsi"/>
          <w:color w:val="000000"/>
          <w:sz w:val="28"/>
          <w:szCs w:val="28"/>
        </w:rPr>
        <w:t>Kiang, J. (2016).</w:t>
      </w:r>
      <w:r w:rsidRPr="0015741F">
        <w:rPr>
          <w:rStyle w:val="apple-converted-space"/>
          <w:rFonts w:asciiTheme="minorHAnsi" w:hAnsiTheme="minorHAnsi" w:cstheme="minorHAnsi"/>
          <w:color w:val="000000"/>
          <w:sz w:val="28"/>
          <w:szCs w:val="28"/>
        </w:rPr>
        <w:t> </w:t>
      </w:r>
      <w:r w:rsidRPr="0015741F">
        <w:rPr>
          <w:rFonts w:asciiTheme="minorHAnsi" w:hAnsiTheme="minorHAnsi" w:cstheme="minorHAnsi"/>
          <w:i/>
          <w:iCs/>
          <w:color w:val="000000"/>
          <w:sz w:val="28"/>
          <w:szCs w:val="28"/>
        </w:rPr>
        <w:t>The 20 Worst Examples Of Hollywood Whitewashing</w:t>
      </w:r>
      <w:r w:rsidRPr="0015741F">
        <w:rPr>
          <w:rFonts w:asciiTheme="minorHAnsi" w:hAnsiTheme="minorHAnsi" w:cstheme="minorHAnsi"/>
          <w:color w:val="000000"/>
          <w:sz w:val="28"/>
          <w:szCs w:val="28"/>
        </w:rPr>
        <w:t xml:space="preserve">. [online] </w:t>
      </w:r>
      <w:proofErr w:type="spellStart"/>
      <w:r w:rsidRPr="0015741F">
        <w:rPr>
          <w:rFonts w:asciiTheme="minorHAnsi" w:hAnsiTheme="minorHAnsi" w:cstheme="minorHAnsi"/>
          <w:color w:val="000000"/>
          <w:sz w:val="28"/>
          <w:szCs w:val="28"/>
        </w:rPr>
        <w:t>IndieWire</w:t>
      </w:r>
      <w:proofErr w:type="spellEnd"/>
      <w:r w:rsidRPr="0015741F">
        <w:rPr>
          <w:rFonts w:asciiTheme="minorHAnsi" w:hAnsiTheme="minorHAnsi" w:cstheme="minorHAnsi"/>
          <w:color w:val="000000"/>
          <w:sz w:val="28"/>
          <w:szCs w:val="28"/>
        </w:rPr>
        <w:t>. Available at: http://www.indiewire.com/2016/02/the-20-worst-examples-of-hollywood-whitewashing-268110/ [Accessed 2 May 2018].</w:t>
      </w:r>
    </w:p>
    <w:p w:rsidR="0015741F" w:rsidRPr="0015741F" w:rsidRDefault="0015741F" w:rsidP="0015741F">
      <w:pPr>
        <w:pStyle w:val="NormalWeb"/>
        <w:shd w:val="clear" w:color="auto" w:fill="FFFFFF"/>
        <w:spacing w:before="0" w:beforeAutospacing="0" w:after="180" w:afterAutospacing="0" w:line="480" w:lineRule="auto"/>
        <w:ind w:left="450" w:hanging="450"/>
        <w:rPr>
          <w:rFonts w:asciiTheme="minorHAnsi" w:hAnsiTheme="minorHAnsi" w:cstheme="minorHAnsi"/>
          <w:color w:val="000000"/>
          <w:sz w:val="28"/>
          <w:szCs w:val="28"/>
        </w:rPr>
      </w:pPr>
      <w:proofErr w:type="spellStart"/>
      <w:r w:rsidRPr="0015741F">
        <w:rPr>
          <w:rFonts w:asciiTheme="minorHAnsi" w:hAnsiTheme="minorHAnsi" w:cstheme="minorHAnsi"/>
          <w:color w:val="000000"/>
          <w:sz w:val="28"/>
          <w:szCs w:val="28"/>
        </w:rPr>
        <w:t>Manchel</w:t>
      </w:r>
      <w:proofErr w:type="spellEnd"/>
      <w:r w:rsidRPr="0015741F">
        <w:rPr>
          <w:rFonts w:asciiTheme="minorHAnsi" w:hAnsiTheme="minorHAnsi" w:cstheme="minorHAnsi"/>
          <w:color w:val="000000"/>
          <w:sz w:val="28"/>
          <w:szCs w:val="28"/>
        </w:rPr>
        <w:t>, F. (1990).</w:t>
      </w:r>
      <w:r w:rsidRPr="0015741F">
        <w:rPr>
          <w:rStyle w:val="apple-converted-space"/>
          <w:rFonts w:asciiTheme="minorHAnsi" w:hAnsiTheme="minorHAnsi" w:cstheme="minorHAnsi"/>
          <w:color w:val="000000"/>
          <w:sz w:val="28"/>
          <w:szCs w:val="28"/>
        </w:rPr>
        <w:t> </w:t>
      </w:r>
      <w:r w:rsidRPr="0015741F">
        <w:rPr>
          <w:rFonts w:asciiTheme="minorHAnsi" w:hAnsiTheme="minorHAnsi" w:cstheme="minorHAnsi"/>
          <w:i/>
          <w:iCs/>
          <w:color w:val="000000"/>
          <w:sz w:val="28"/>
          <w:szCs w:val="28"/>
        </w:rPr>
        <w:t>Film study</w:t>
      </w:r>
      <w:r w:rsidRPr="0015741F">
        <w:rPr>
          <w:rFonts w:asciiTheme="minorHAnsi" w:hAnsiTheme="minorHAnsi" w:cstheme="minorHAnsi"/>
          <w:color w:val="000000"/>
          <w:sz w:val="28"/>
          <w:szCs w:val="28"/>
        </w:rPr>
        <w:t>. London: Associated U P.</w:t>
      </w:r>
    </w:p>
    <w:p w:rsidR="0015741F" w:rsidRPr="0015741F" w:rsidRDefault="0015741F" w:rsidP="0015741F">
      <w:pPr>
        <w:pStyle w:val="NormalWeb"/>
        <w:shd w:val="clear" w:color="auto" w:fill="FFFFFF"/>
        <w:spacing w:before="0" w:beforeAutospacing="0" w:after="180" w:afterAutospacing="0" w:line="480" w:lineRule="auto"/>
        <w:ind w:left="450" w:hanging="450"/>
        <w:rPr>
          <w:rFonts w:asciiTheme="minorHAnsi" w:hAnsiTheme="minorHAnsi" w:cstheme="minorHAnsi"/>
          <w:color w:val="000000"/>
          <w:sz w:val="28"/>
          <w:szCs w:val="28"/>
        </w:rPr>
      </w:pPr>
      <w:bookmarkStart w:id="0" w:name="_GoBack"/>
      <w:bookmarkEnd w:id="0"/>
      <w:r w:rsidRPr="0015741F">
        <w:rPr>
          <w:rFonts w:asciiTheme="minorHAnsi" w:hAnsiTheme="minorHAnsi" w:cstheme="minorHAnsi"/>
          <w:color w:val="000000"/>
          <w:sz w:val="28"/>
          <w:szCs w:val="28"/>
        </w:rPr>
        <w:t>Nps.gov. (n.d.).</w:t>
      </w:r>
      <w:r w:rsidRPr="0015741F">
        <w:rPr>
          <w:rStyle w:val="apple-converted-space"/>
          <w:rFonts w:asciiTheme="minorHAnsi" w:hAnsiTheme="minorHAnsi" w:cstheme="minorHAnsi"/>
          <w:color w:val="000000"/>
          <w:sz w:val="28"/>
          <w:szCs w:val="28"/>
        </w:rPr>
        <w:t> </w:t>
      </w:r>
      <w:r w:rsidRPr="0015741F">
        <w:rPr>
          <w:rFonts w:asciiTheme="minorHAnsi" w:hAnsiTheme="minorHAnsi" w:cstheme="minorHAnsi"/>
          <w:i/>
          <w:iCs/>
          <w:color w:val="000000"/>
          <w:sz w:val="28"/>
          <w:szCs w:val="28"/>
        </w:rPr>
        <w:t>International Civil Rights: Walk of Fame - Rosa Parks</w:t>
      </w:r>
      <w:r w:rsidRPr="0015741F">
        <w:rPr>
          <w:rFonts w:asciiTheme="minorHAnsi" w:hAnsiTheme="minorHAnsi" w:cstheme="minorHAnsi"/>
          <w:color w:val="000000"/>
          <w:sz w:val="28"/>
          <w:szCs w:val="28"/>
        </w:rPr>
        <w:t>. [online] Available at: https://www.nps.gov/features/malu/feat0002/wof/rosa_parks.htm [Accessed 21 May 2018].</w:t>
      </w:r>
    </w:p>
    <w:p w:rsidR="0015741F" w:rsidRPr="0015741F" w:rsidRDefault="0015741F" w:rsidP="0015741F">
      <w:pPr>
        <w:pStyle w:val="NormalWeb"/>
        <w:shd w:val="clear" w:color="auto" w:fill="FFFFFF"/>
        <w:spacing w:before="0" w:beforeAutospacing="0" w:after="180" w:afterAutospacing="0" w:line="480" w:lineRule="auto"/>
        <w:ind w:left="450" w:hanging="450"/>
        <w:rPr>
          <w:rFonts w:asciiTheme="minorHAnsi" w:hAnsiTheme="minorHAnsi" w:cstheme="minorHAnsi"/>
          <w:color w:val="000000"/>
          <w:sz w:val="28"/>
          <w:szCs w:val="28"/>
        </w:rPr>
      </w:pPr>
      <w:r w:rsidRPr="0015741F">
        <w:rPr>
          <w:rFonts w:asciiTheme="minorHAnsi" w:hAnsiTheme="minorHAnsi" w:cstheme="minorHAnsi"/>
          <w:color w:val="000000"/>
          <w:sz w:val="28"/>
          <w:szCs w:val="28"/>
        </w:rPr>
        <w:lastRenderedPageBreak/>
        <w:t>Nwhp.org. (n.d.).</w:t>
      </w:r>
      <w:r w:rsidRPr="0015741F">
        <w:rPr>
          <w:rStyle w:val="apple-converted-space"/>
          <w:rFonts w:asciiTheme="minorHAnsi" w:hAnsiTheme="minorHAnsi" w:cstheme="minorHAnsi"/>
          <w:color w:val="000000"/>
          <w:sz w:val="28"/>
          <w:szCs w:val="28"/>
        </w:rPr>
        <w:t> </w:t>
      </w:r>
      <w:r w:rsidRPr="0015741F">
        <w:rPr>
          <w:rFonts w:asciiTheme="minorHAnsi" w:hAnsiTheme="minorHAnsi" w:cstheme="minorHAnsi"/>
          <w:i/>
          <w:iCs/>
          <w:color w:val="000000"/>
          <w:sz w:val="28"/>
          <w:szCs w:val="28"/>
        </w:rPr>
        <w:t>History of the Women’s Rights Movement | National Women's History Project</w:t>
      </w:r>
      <w:r w:rsidRPr="0015741F">
        <w:rPr>
          <w:rFonts w:asciiTheme="minorHAnsi" w:hAnsiTheme="minorHAnsi" w:cstheme="minorHAnsi"/>
          <w:color w:val="000000"/>
          <w:sz w:val="28"/>
          <w:szCs w:val="28"/>
        </w:rPr>
        <w:t>. [online] Available at: http://www.nwhp.org/resources/womens-rights-movement/history-of-the-womens-rights-movement/ [Accessed 1 May 2018].</w:t>
      </w:r>
    </w:p>
    <w:p w:rsidR="0015741F" w:rsidRPr="0015741F" w:rsidRDefault="0015741F" w:rsidP="0015741F">
      <w:pPr>
        <w:pStyle w:val="NormalWeb"/>
        <w:shd w:val="clear" w:color="auto" w:fill="FFFFFF"/>
        <w:spacing w:before="0" w:beforeAutospacing="0" w:after="180" w:afterAutospacing="0" w:line="480" w:lineRule="auto"/>
        <w:ind w:left="450" w:hanging="450"/>
        <w:rPr>
          <w:rFonts w:asciiTheme="minorHAnsi" w:hAnsiTheme="minorHAnsi" w:cstheme="minorHAnsi"/>
          <w:color w:val="000000"/>
          <w:sz w:val="28"/>
          <w:szCs w:val="28"/>
        </w:rPr>
      </w:pPr>
      <w:r w:rsidRPr="0015741F">
        <w:rPr>
          <w:rFonts w:asciiTheme="minorHAnsi" w:hAnsiTheme="minorHAnsi" w:cstheme="minorHAnsi"/>
          <w:color w:val="000000"/>
          <w:sz w:val="28"/>
          <w:szCs w:val="28"/>
        </w:rPr>
        <w:t>prezi.com. (2018).</w:t>
      </w:r>
      <w:r w:rsidRPr="0015741F">
        <w:rPr>
          <w:rStyle w:val="apple-converted-space"/>
          <w:rFonts w:asciiTheme="minorHAnsi" w:hAnsiTheme="minorHAnsi" w:cstheme="minorHAnsi"/>
          <w:color w:val="000000"/>
          <w:sz w:val="28"/>
          <w:szCs w:val="28"/>
        </w:rPr>
        <w:t> </w:t>
      </w:r>
      <w:r w:rsidRPr="0015741F">
        <w:rPr>
          <w:rFonts w:asciiTheme="minorHAnsi" w:hAnsiTheme="minorHAnsi" w:cstheme="minorHAnsi"/>
          <w:i/>
          <w:iCs/>
          <w:color w:val="000000"/>
          <w:sz w:val="28"/>
          <w:szCs w:val="28"/>
        </w:rPr>
        <w:t>The Objectification of Women In James Bond</w:t>
      </w:r>
      <w:r w:rsidRPr="0015741F">
        <w:rPr>
          <w:rFonts w:asciiTheme="minorHAnsi" w:hAnsiTheme="minorHAnsi" w:cstheme="minorHAnsi"/>
          <w:color w:val="000000"/>
          <w:sz w:val="28"/>
          <w:szCs w:val="28"/>
        </w:rPr>
        <w:t>. [online] Available at: https://prezi.com/gcfuwbk1ordb/the-objectification-of-women-in-james-bond/ [Accessed 21 May 2018].</w:t>
      </w:r>
    </w:p>
    <w:p w:rsidR="0015741F" w:rsidRPr="0015741F" w:rsidRDefault="0015741F" w:rsidP="0015741F">
      <w:pPr>
        <w:pStyle w:val="NormalWeb"/>
        <w:shd w:val="clear" w:color="auto" w:fill="FFFFFF"/>
        <w:spacing w:before="0" w:beforeAutospacing="0" w:after="180" w:afterAutospacing="0" w:line="480" w:lineRule="auto"/>
        <w:ind w:left="450" w:hanging="450"/>
        <w:rPr>
          <w:rFonts w:asciiTheme="minorHAnsi" w:hAnsiTheme="minorHAnsi" w:cstheme="minorHAnsi"/>
          <w:color w:val="000000"/>
          <w:sz w:val="28"/>
          <w:szCs w:val="28"/>
        </w:rPr>
      </w:pPr>
      <w:proofErr w:type="spellStart"/>
      <w:r w:rsidRPr="0015741F">
        <w:rPr>
          <w:rFonts w:asciiTheme="minorHAnsi" w:hAnsiTheme="minorHAnsi" w:cstheme="minorHAnsi"/>
          <w:color w:val="000000"/>
          <w:sz w:val="28"/>
          <w:szCs w:val="28"/>
        </w:rPr>
        <w:t>VanDerWerff</w:t>
      </w:r>
      <w:proofErr w:type="spellEnd"/>
      <w:r w:rsidRPr="0015741F">
        <w:rPr>
          <w:rFonts w:asciiTheme="minorHAnsi" w:hAnsiTheme="minorHAnsi" w:cstheme="minorHAnsi"/>
          <w:color w:val="000000"/>
          <w:sz w:val="28"/>
          <w:szCs w:val="28"/>
        </w:rPr>
        <w:t>, T. (2016).</w:t>
      </w:r>
      <w:r w:rsidRPr="0015741F">
        <w:rPr>
          <w:rStyle w:val="apple-converted-space"/>
          <w:rFonts w:asciiTheme="minorHAnsi" w:hAnsiTheme="minorHAnsi" w:cstheme="minorHAnsi"/>
          <w:color w:val="000000"/>
          <w:sz w:val="28"/>
          <w:szCs w:val="28"/>
        </w:rPr>
        <w:t> </w:t>
      </w:r>
      <w:r w:rsidRPr="0015741F">
        <w:rPr>
          <w:rFonts w:asciiTheme="minorHAnsi" w:hAnsiTheme="minorHAnsi" w:cstheme="minorHAnsi"/>
          <w:i/>
          <w:iCs/>
          <w:color w:val="000000"/>
          <w:sz w:val="28"/>
          <w:szCs w:val="28"/>
        </w:rPr>
        <w:t>Superhero movies have become an endless attempt to rewrite 9/11</w:t>
      </w:r>
      <w:r w:rsidRPr="0015741F">
        <w:rPr>
          <w:rFonts w:asciiTheme="minorHAnsi" w:hAnsiTheme="minorHAnsi" w:cstheme="minorHAnsi"/>
          <w:color w:val="000000"/>
          <w:sz w:val="28"/>
          <w:szCs w:val="28"/>
        </w:rPr>
        <w:t>. [online] Vox. Available at: https://www.vox.com/2015/5/19/8577803/avengers-age-of-ultron-review-politics [Accessed 21 May 2018].</w:t>
      </w:r>
    </w:p>
    <w:p w:rsidR="0015741F" w:rsidRPr="0015741F" w:rsidRDefault="0015741F" w:rsidP="0015741F">
      <w:pPr>
        <w:pStyle w:val="NormalWeb"/>
        <w:shd w:val="clear" w:color="auto" w:fill="FFFFFF"/>
        <w:spacing w:before="0" w:beforeAutospacing="0" w:after="180" w:afterAutospacing="0" w:line="480" w:lineRule="auto"/>
        <w:ind w:left="450" w:hanging="450"/>
        <w:rPr>
          <w:rFonts w:asciiTheme="minorHAnsi" w:hAnsiTheme="minorHAnsi" w:cstheme="minorHAnsi"/>
          <w:color w:val="000000"/>
          <w:sz w:val="28"/>
          <w:szCs w:val="28"/>
        </w:rPr>
      </w:pPr>
      <w:r w:rsidRPr="0015741F">
        <w:rPr>
          <w:rFonts w:asciiTheme="minorHAnsi" w:hAnsiTheme="minorHAnsi" w:cstheme="minorHAnsi"/>
          <w:color w:val="000000"/>
          <w:sz w:val="28"/>
          <w:szCs w:val="28"/>
        </w:rPr>
        <w:t>Williams, Z. (2017).</w:t>
      </w:r>
      <w:r w:rsidRPr="0015741F">
        <w:rPr>
          <w:rStyle w:val="apple-converted-space"/>
          <w:rFonts w:asciiTheme="minorHAnsi" w:hAnsiTheme="minorHAnsi" w:cstheme="minorHAnsi"/>
          <w:color w:val="000000"/>
          <w:sz w:val="28"/>
          <w:szCs w:val="28"/>
        </w:rPr>
        <w:t> </w:t>
      </w:r>
      <w:r w:rsidRPr="0015741F">
        <w:rPr>
          <w:rFonts w:asciiTheme="minorHAnsi" w:hAnsiTheme="minorHAnsi" w:cstheme="minorHAnsi"/>
          <w:i/>
          <w:iCs/>
          <w:color w:val="000000"/>
          <w:sz w:val="28"/>
          <w:szCs w:val="28"/>
        </w:rPr>
        <w:t>Why Wonder Woman is a masterpiece of subversive feminism</w:t>
      </w:r>
      <w:r w:rsidRPr="0015741F">
        <w:rPr>
          <w:rFonts w:asciiTheme="minorHAnsi" w:hAnsiTheme="minorHAnsi" w:cstheme="minorHAnsi"/>
          <w:color w:val="000000"/>
          <w:sz w:val="28"/>
          <w:szCs w:val="28"/>
        </w:rPr>
        <w:t>. [online] the Guardian. Available at: https://www.theguardian.com/lifeandstyle/2017/jun/05/why-wonder-woman-is-a-masterpiece-of-subversive-feminism [Accessed 21 May 2018].</w:t>
      </w:r>
    </w:p>
    <w:p w:rsidR="0015741F" w:rsidRPr="0015741F" w:rsidRDefault="0015741F" w:rsidP="0015741F">
      <w:pPr>
        <w:pStyle w:val="NormalWeb"/>
        <w:shd w:val="clear" w:color="auto" w:fill="FFFFFF"/>
        <w:spacing w:before="0" w:beforeAutospacing="0" w:after="180" w:afterAutospacing="0" w:line="480" w:lineRule="auto"/>
        <w:ind w:left="450" w:hanging="450"/>
        <w:rPr>
          <w:rFonts w:asciiTheme="minorHAnsi" w:hAnsiTheme="minorHAnsi" w:cstheme="minorHAnsi"/>
          <w:color w:val="000000"/>
          <w:sz w:val="28"/>
          <w:szCs w:val="28"/>
        </w:rPr>
      </w:pPr>
      <w:r w:rsidRPr="0015741F">
        <w:rPr>
          <w:rFonts w:asciiTheme="minorHAnsi" w:hAnsiTheme="minorHAnsi" w:cstheme="minorHAnsi"/>
          <w:color w:val="000000"/>
          <w:sz w:val="28"/>
          <w:szCs w:val="28"/>
        </w:rPr>
        <w:t>Womenandhollywood.com. (2016). [online] Available at: https://womenandhollywood.com/resources/statistics/2016-statistics/ [Accessed 2 May 2018].</w:t>
      </w:r>
    </w:p>
    <w:p w:rsidR="0015741F" w:rsidRPr="0015741F" w:rsidRDefault="0015741F" w:rsidP="0015741F">
      <w:pPr>
        <w:spacing w:line="480" w:lineRule="auto"/>
        <w:jc w:val="center"/>
        <w:rPr>
          <w:rFonts w:asciiTheme="minorHAnsi" w:hAnsiTheme="minorHAnsi" w:cstheme="minorHAnsi"/>
          <w:sz w:val="28"/>
          <w:szCs w:val="28"/>
        </w:rPr>
      </w:pPr>
    </w:p>
    <w:sectPr w:rsidR="0015741F" w:rsidRPr="0015741F" w:rsidSect="00FA1356">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FE06193"/>
    <w:multiLevelType w:val="multilevel"/>
    <w:tmpl w:val="0184A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7"/>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6F4B"/>
    <w:rsid w:val="00072967"/>
    <w:rsid w:val="0015741F"/>
    <w:rsid w:val="00164D61"/>
    <w:rsid w:val="001B1C2A"/>
    <w:rsid w:val="00283285"/>
    <w:rsid w:val="003E0F08"/>
    <w:rsid w:val="0041407F"/>
    <w:rsid w:val="00696175"/>
    <w:rsid w:val="00714D42"/>
    <w:rsid w:val="008068A6"/>
    <w:rsid w:val="008E6F4B"/>
    <w:rsid w:val="00A96C8A"/>
    <w:rsid w:val="00B45B62"/>
    <w:rsid w:val="00C0586D"/>
    <w:rsid w:val="00C15B55"/>
    <w:rsid w:val="00C87A62"/>
    <w:rsid w:val="00E43B24"/>
    <w:rsid w:val="00FA13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CF73BE"/>
  <w14:defaultImageDpi w14:val="32767"/>
  <w15:chartTrackingRefBased/>
  <w15:docId w15:val="{2248A4BC-637E-3F43-AE0C-07B2FCA60B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C0586D"/>
    <w:rPr>
      <w:rFonts w:ascii="Times New Roman" w:eastAsia="Times New Roman" w:hAnsi="Times New Roman" w:cs="Times New Roman"/>
    </w:rPr>
  </w:style>
  <w:style w:type="paragraph" w:styleId="Heading2">
    <w:name w:val="heading 2"/>
    <w:basedOn w:val="Normal"/>
    <w:link w:val="Heading2Char"/>
    <w:uiPriority w:val="9"/>
    <w:qFormat/>
    <w:rsid w:val="003E0F08"/>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B45B62"/>
  </w:style>
  <w:style w:type="character" w:styleId="Hyperlink">
    <w:name w:val="Hyperlink"/>
    <w:basedOn w:val="DefaultParagraphFont"/>
    <w:uiPriority w:val="99"/>
    <w:semiHidden/>
    <w:unhideWhenUsed/>
    <w:rsid w:val="00B45B62"/>
    <w:rPr>
      <w:color w:val="0000FF"/>
      <w:u w:val="single"/>
    </w:rPr>
  </w:style>
  <w:style w:type="character" w:styleId="Strong">
    <w:name w:val="Strong"/>
    <w:basedOn w:val="DefaultParagraphFont"/>
    <w:uiPriority w:val="22"/>
    <w:qFormat/>
    <w:rsid w:val="00A96C8A"/>
    <w:rPr>
      <w:b/>
      <w:bCs/>
    </w:rPr>
  </w:style>
  <w:style w:type="character" w:customStyle="1" w:styleId="Heading2Char">
    <w:name w:val="Heading 2 Char"/>
    <w:basedOn w:val="DefaultParagraphFont"/>
    <w:link w:val="Heading2"/>
    <w:uiPriority w:val="9"/>
    <w:rsid w:val="003E0F08"/>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3E0F08"/>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3370890">
      <w:bodyDiv w:val="1"/>
      <w:marLeft w:val="0"/>
      <w:marRight w:val="0"/>
      <w:marTop w:val="0"/>
      <w:marBottom w:val="0"/>
      <w:divBdr>
        <w:top w:val="none" w:sz="0" w:space="0" w:color="auto"/>
        <w:left w:val="none" w:sz="0" w:space="0" w:color="auto"/>
        <w:bottom w:val="none" w:sz="0" w:space="0" w:color="auto"/>
        <w:right w:val="none" w:sz="0" w:space="0" w:color="auto"/>
      </w:divBdr>
    </w:div>
    <w:div w:id="625742248">
      <w:bodyDiv w:val="1"/>
      <w:marLeft w:val="0"/>
      <w:marRight w:val="0"/>
      <w:marTop w:val="0"/>
      <w:marBottom w:val="0"/>
      <w:divBdr>
        <w:top w:val="none" w:sz="0" w:space="0" w:color="auto"/>
        <w:left w:val="none" w:sz="0" w:space="0" w:color="auto"/>
        <w:bottom w:val="none" w:sz="0" w:space="0" w:color="auto"/>
        <w:right w:val="none" w:sz="0" w:space="0" w:color="auto"/>
      </w:divBdr>
    </w:div>
    <w:div w:id="715860387">
      <w:bodyDiv w:val="1"/>
      <w:marLeft w:val="0"/>
      <w:marRight w:val="0"/>
      <w:marTop w:val="0"/>
      <w:marBottom w:val="0"/>
      <w:divBdr>
        <w:top w:val="none" w:sz="0" w:space="0" w:color="auto"/>
        <w:left w:val="none" w:sz="0" w:space="0" w:color="auto"/>
        <w:bottom w:val="none" w:sz="0" w:space="0" w:color="auto"/>
        <w:right w:val="none" w:sz="0" w:space="0" w:color="auto"/>
      </w:divBdr>
    </w:div>
    <w:div w:id="740251043">
      <w:bodyDiv w:val="1"/>
      <w:marLeft w:val="0"/>
      <w:marRight w:val="0"/>
      <w:marTop w:val="0"/>
      <w:marBottom w:val="0"/>
      <w:divBdr>
        <w:top w:val="none" w:sz="0" w:space="0" w:color="auto"/>
        <w:left w:val="none" w:sz="0" w:space="0" w:color="auto"/>
        <w:bottom w:val="none" w:sz="0" w:space="0" w:color="auto"/>
        <w:right w:val="none" w:sz="0" w:space="0" w:color="auto"/>
      </w:divBdr>
    </w:div>
    <w:div w:id="1406299798">
      <w:bodyDiv w:val="1"/>
      <w:marLeft w:val="0"/>
      <w:marRight w:val="0"/>
      <w:marTop w:val="0"/>
      <w:marBottom w:val="0"/>
      <w:divBdr>
        <w:top w:val="none" w:sz="0" w:space="0" w:color="auto"/>
        <w:left w:val="none" w:sz="0" w:space="0" w:color="auto"/>
        <w:bottom w:val="none" w:sz="0" w:space="0" w:color="auto"/>
        <w:right w:val="none" w:sz="0" w:space="0" w:color="auto"/>
      </w:divBdr>
    </w:div>
    <w:div w:id="1464083477">
      <w:bodyDiv w:val="1"/>
      <w:marLeft w:val="0"/>
      <w:marRight w:val="0"/>
      <w:marTop w:val="0"/>
      <w:marBottom w:val="0"/>
      <w:divBdr>
        <w:top w:val="none" w:sz="0" w:space="0" w:color="auto"/>
        <w:left w:val="none" w:sz="0" w:space="0" w:color="auto"/>
        <w:bottom w:val="none" w:sz="0" w:space="0" w:color="auto"/>
        <w:right w:val="none" w:sz="0" w:space="0" w:color="auto"/>
      </w:divBdr>
    </w:div>
    <w:div w:id="1534151291">
      <w:bodyDiv w:val="1"/>
      <w:marLeft w:val="0"/>
      <w:marRight w:val="0"/>
      <w:marTop w:val="0"/>
      <w:marBottom w:val="0"/>
      <w:divBdr>
        <w:top w:val="none" w:sz="0" w:space="0" w:color="auto"/>
        <w:left w:val="none" w:sz="0" w:space="0" w:color="auto"/>
        <w:bottom w:val="none" w:sz="0" w:space="0" w:color="auto"/>
        <w:right w:val="none" w:sz="0" w:space="0" w:color="auto"/>
      </w:divBdr>
    </w:div>
    <w:div w:id="1545630760">
      <w:bodyDiv w:val="1"/>
      <w:marLeft w:val="0"/>
      <w:marRight w:val="0"/>
      <w:marTop w:val="0"/>
      <w:marBottom w:val="0"/>
      <w:divBdr>
        <w:top w:val="none" w:sz="0" w:space="0" w:color="auto"/>
        <w:left w:val="none" w:sz="0" w:space="0" w:color="auto"/>
        <w:bottom w:val="none" w:sz="0" w:space="0" w:color="auto"/>
        <w:right w:val="none" w:sz="0" w:space="0" w:color="auto"/>
      </w:divBdr>
    </w:div>
    <w:div w:id="1558709810">
      <w:bodyDiv w:val="1"/>
      <w:marLeft w:val="0"/>
      <w:marRight w:val="0"/>
      <w:marTop w:val="0"/>
      <w:marBottom w:val="0"/>
      <w:divBdr>
        <w:top w:val="none" w:sz="0" w:space="0" w:color="auto"/>
        <w:left w:val="none" w:sz="0" w:space="0" w:color="auto"/>
        <w:bottom w:val="none" w:sz="0" w:space="0" w:color="auto"/>
        <w:right w:val="none" w:sz="0" w:space="0" w:color="auto"/>
      </w:divBdr>
    </w:div>
    <w:div w:id="1598714699">
      <w:bodyDiv w:val="1"/>
      <w:marLeft w:val="0"/>
      <w:marRight w:val="0"/>
      <w:marTop w:val="0"/>
      <w:marBottom w:val="0"/>
      <w:divBdr>
        <w:top w:val="none" w:sz="0" w:space="0" w:color="auto"/>
        <w:left w:val="none" w:sz="0" w:space="0" w:color="auto"/>
        <w:bottom w:val="none" w:sz="0" w:space="0" w:color="auto"/>
        <w:right w:val="none" w:sz="0" w:space="0" w:color="auto"/>
      </w:divBdr>
    </w:div>
    <w:div w:id="1646858880">
      <w:bodyDiv w:val="1"/>
      <w:marLeft w:val="0"/>
      <w:marRight w:val="0"/>
      <w:marTop w:val="0"/>
      <w:marBottom w:val="0"/>
      <w:divBdr>
        <w:top w:val="none" w:sz="0" w:space="0" w:color="auto"/>
        <w:left w:val="none" w:sz="0" w:space="0" w:color="auto"/>
        <w:bottom w:val="none" w:sz="0" w:space="0" w:color="auto"/>
        <w:right w:val="none" w:sz="0" w:space="0" w:color="auto"/>
      </w:divBdr>
    </w:div>
    <w:div w:id="1941260008">
      <w:bodyDiv w:val="1"/>
      <w:marLeft w:val="0"/>
      <w:marRight w:val="0"/>
      <w:marTop w:val="0"/>
      <w:marBottom w:val="0"/>
      <w:divBdr>
        <w:top w:val="none" w:sz="0" w:space="0" w:color="auto"/>
        <w:left w:val="none" w:sz="0" w:space="0" w:color="auto"/>
        <w:bottom w:val="none" w:sz="0" w:space="0" w:color="auto"/>
        <w:right w:val="none" w:sz="0" w:space="0" w:color="auto"/>
      </w:divBdr>
    </w:div>
    <w:div w:id="1959796642">
      <w:bodyDiv w:val="1"/>
      <w:marLeft w:val="0"/>
      <w:marRight w:val="0"/>
      <w:marTop w:val="0"/>
      <w:marBottom w:val="0"/>
      <w:divBdr>
        <w:top w:val="none" w:sz="0" w:space="0" w:color="auto"/>
        <w:left w:val="none" w:sz="0" w:space="0" w:color="auto"/>
        <w:bottom w:val="none" w:sz="0" w:space="0" w:color="auto"/>
        <w:right w:val="none" w:sz="0" w:space="0" w:color="auto"/>
      </w:divBdr>
    </w:div>
    <w:div w:id="2042894864">
      <w:bodyDiv w:val="1"/>
      <w:marLeft w:val="0"/>
      <w:marRight w:val="0"/>
      <w:marTop w:val="0"/>
      <w:marBottom w:val="0"/>
      <w:divBdr>
        <w:top w:val="none" w:sz="0" w:space="0" w:color="auto"/>
        <w:left w:val="none" w:sz="0" w:space="0" w:color="auto"/>
        <w:bottom w:val="none" w:sz="0" w:space="0" w:color="auto"/>
        <w:right w:val="none" w:sz="0" w:space="0" w:color="auto"/>
      </w:divBdr>
    </w:div>
    <w:div w:id="2113476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en.wikipedia.org/wiki/Code_of_Hammurabi"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n.wikipedia.org/wiki/Mesopotamian" TargetMode="External"/><Relationship Id="rId11" Type="http://schemas.openxmlformats.org/officeDocument/2006/relationships/image" Target="media/image4.jpg"/><Relationship Id="rId5" Type="http://schemas.openxmlformats.org/officeDocument/2006/relationships/image" Target="media/image1.jpg"/><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hyperlink" Target="https://movieweb.com/ghostbusters-remake-haters-melissa-mccarth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108</TotalTime>
  <Pages>14</Pages>
  <Words>1860</Words>
  <Characters>10602</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Magness (P144400)</dc:creator>
  <cp:keywords/>
  <dc:description/>
  <cp:lastModifiedBy>Richard Magness (P144400)</cp:lastModifiedBy>
  <cp:revision>1</cp:revision>
  <dcterms:created xsi:type="dcterms:W3CDTF">2018-05-21T10:54:00Z</dcterms:created>
  <dcterms:modified xsi:type="dcterms:W3CDTF">2018-05-21T13:59:00Z</dcterms:modified>
</cp:coreProperties>
</file>