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1235" w:rsidRDefault="00B51235" w:rsidP="00817A58">
      <w:pPr>
        <w:spacing w:line="480" w:lineRule="auto"/>
        <w:rPr>
          <w:rFonts w:ascii="Times New Roman" w:hAnsi="Times New Roman" w:cs="Times New Roman"/>
          <w:sz w:val="24"/>
        </w:rPr>
      </w:pPr>
    </w:p>
    <w:p w:rsidR="00817A58" w:rsidRDefault="00817A58" w:rsidP="00817A58">
      <w:pPr>
        <w:spacing w:line="480" w:lineRule="auto"/>
        <w:rPr>
          <w:rFonts w:ascii="Times New Roman" w:hAnsi="Times New Roman" w:cs="Times New Roman"/>
          <w:sz w:val="24"/>
        </w:rPr>
      </w:pPr>
    </w:p>
    <w:p w:rsidR="00817A58" w:rsidRDefault="00817A58" w:rsidP="00817A58">
      <w:pPr>
        <w:spacing w:line="480" w:lineRule="auto"/>
        <w:rPr>
          <w:rFonts w:ascii="Times New Roman" w:hAnsi="Times New Roman" w:cs="Times New Roman"/>
          <w:sz w:val="24"/>
        </w:rPr>
      </w:pPr>
    </w:p>
    <w:p w:rsidR="00817A58" w:rsidRDefault="00817A58" w:rsidP="00817A58">
      <w:pPr>
        <w:spacing w:line="480" w:lineRule="auto"/>
        <w:rPr>
          <w:rFonts w:ascii="Times New Roman" w:hAnsi="Times New Roman" w:cs="Times New Roman"/>
          <w:sz w:val="24"/>
        </w:rPr>
      </w:pPr>
    </w:p>
    <w:p w:rsidR="00817A58" w:rsidRDefault="00817A58" w:rsidP="00817A58">
      <w:pPr>
        <w:spacing w:line="480" w:lineRule="auto"/>
        <w:rPr>
          <w:rFonts w:ascii="Times New Roman" w:hAnsi="Times New Roman" w:cs="Times New Roman"/>
          <w:sz w:val="24"/>
        </w:rPr>
      </w:pPr>
    </w:p>
    <w:p w:rsidR="00817A58" w:rsidRDefault="00113AE6" w:rsidP="00817A58">
      <w:pPr>
        <w:spacing w:line="480" w:lineRule="auto"/>
        <w:jc w:val="center"/>
        <w:rPr>
          <w:rFonts w:ascii="Times New Roman" w:hAnsi="Times New Roman" w:cs="Times New Roman"/>
          <w:sz w:val="24"/>
        </w:rPr>
      </w:pPr>
      <w:r>
        <w:rPr>
          <w:rFonts w:ascii="Times New Roman" w:hAnsi="Times New Roman" w:cs="Times New Roman"/>
          <w:sz w:val="24"/>
        </w:rPr>
        <w:t>WELSH CULTURE AS REPRESENTED BY THE CEREDIGION MUSEUM</w:t>
      </w:r>
    </w:p>
    <w:p w:rsidR="00817A58" w:rsidRDefault="00817A58" w:rsidP="00817A58">
      <w:pPr>
        <w:spacing w:line="480" w:lineRule="auto"/>
        <w:jc w:val="center"/>
        <w:rPr>
          <w:rFonts w:ascii="Times New Roman" w:hAnsi="Times New Roman" w:cs="Times New Roman"/>
          <w:sz w:val="24"/>
        </w:rPr>
      </w:pPr>
      <w:r>
        <w:rPr>
          <w:rFonts w:ascii="Times New Roman" w:hAnsi="Times New Roman" w:cs="Times New Roman"/>
          <w:sz w:val="24"/>
        </w:rPr>
        <w:t>By Breanne Malo</w:t>
      </w:r>
    </w:p>
    <w:p w:rsidR="00817A58" w:rsidRDefault="00817A58" w:rsidP="00817A58">
      <w:pPr>
        <w:spacing w:line="480" w:lineRule="auto"/>
        <w:jc w:val="center"/>
        <w:rPr>
          <w:rFonts w:ascii="Times New Roman" w:hAnsi="Times New Roman" w:cs="Times New Roman"/>
          <w:sz w:val="24"/>
        </w:rPr>
      </w:pPr>
    </w:p>
    <w:p w:rsidR="00817A58" w:rsidRDefault="00817A58" w:rsidP="00817A58">
      <w:pPr>
        <w:spacing w:line="480" w:lineRule="auto"/>
        <w:jc w:val="center"/>
        <w:rPr>
          <w:rFonts w:ascii="Times New Roman" w:hAnsi="Times New Roman" w:cs="Times New Roman"/>
          <w:sz w:val="24"/>
        </w:rPr>
      </w:pPr>
    </w:p>
    <w:p w:rsidR="00817A58" w:rsidRDefault="00817A58" w:rsidP="00817A58">
      <w:pPr>
        <w:spacing w:line="480" w:lineRule="auto"/>
        <w:jc w:val="center"/>
        <w:rPr>
          <w:rFonts w:ascii="Times New Roman" w:hAnsi="Times New Roman" w:cs="Times New Roman"/>
          <w:sz w:val="24"/>
        </w:rPr>
      </w:pPr>
    </w:p>
    <w:p w:rsidR="00817A58" w:rsidRDefault="00E45020" w:rsidP="00817A58">
      <w:pPr>
        <w:spacing w:line="480" w:lineRule="auto"/>
        <w:jc w:val="center"/>
        <w:rPr>
          <w:rFonts w:ascii="Times New Roman" w:hAnsi="Times New Roman" w:cs="Times New Roman"/>
          <w:sz w:val="24"/>
        </w:rPr>
      </w:pPr>
      <w:r>
        <w:rPr>
          <w:rFonts w:ascii="Times New Roman" w:hAnsi="Times New Roman" w:cs="Times New Roman"/>
          <w:sz w:val="24"/>
        </w:rPr>
        <w:t>AHAC</w:t>
      </w:r>
      <w:r w:rsidR="00817A58">
        <w:rPr>
          <w:rFonts w:ascii="Times New Roman" w:hAnsi="Times New Roman" w:cs="Times New Roman"/>
          <w:sz w:val="24"/>
        </w:rPr>
        <w:t>60</w:t>
      </w:r>
      <w:r>
        <w:rPr>
          <w:rFonts w:ascii="Times New Roman" w:hAnsi="Times New Roman" w:cs="Times New Roman"/>
          <w:sz w:val="24"/>
        </w:rPr>
        <w:t>07</w:t>
      </w:r>
      <w:r w:rsidR="00817A58">
        <w:rPr>
          <w:rFonts w:ascii="Times New Roman" w:hAnsi="Times New Roman" w:cs="Times New Roman"/>
          <w:sz w:val="24"/>
        </w:rPr>
        <w:t xml:space="preserve"> </w:t>
      </w:r>
      <w:r>
        <w:rPr>
          <w:rFonts w:ascii="Times New Roman" w:hAnsi="Times New Roman" w:cs="Times New Roman"/>
          <w:sz w:val="24"/>
        </w:rPr>
        <w:t>Museums, Heritage and Representation</w:t>
      </w:r>
    </w:p>
    <w:p w:rsidR="00817A58" w:rsidRDefault="00053783" w:rsidP="00817A58">
      <w:pPr>
        <w:spacing w:line="480" w:lineRule="auto"/>
        <w:jc w:val="center"/>
        <w:rPr>
          <w:rFonts w:ascii="Times New Roman" w:hAnsi="Times New Roman" w:cs="Times New Roman"/>
          <w:sz w:val="24"/>
        </w:rPr>
      </w:pPr>
      <w:r>
        <w:rPr>
          <w:rFonts w:ascii="Times New Roman" w:hAnsi="Times New Roman" w:cs="Times New Roman"/>
          <w:sz w:val="24"/>
        </w:rPr>
        <w:t>Professor Quentin Drew</w:t>
      </w:r>
    </w:p>
    <w:p w:rsidR="00817A58" w:rsidRDefault="00817A58" w:rsidP="00817A58">
      <w:pPr>
        <w:spacing w:line="480" w:lineRule="auto"/>
        <w:jc w:val="center"/>
        <w:rPr>
          <w:rFonts w:ascii="Times New Roman" w:hAnsi="Times New Roman" w:cs="Times New Roman"/>
          <w:sz w:val="24"/>
        </w:rPr>
      </w:pPr>
      <w:r>
        <w:rPr>
          <w:rFonts w:ascii="Times New Roman" w:hAnsi="Times New Roman" w:cs="Times New Roman"/>
          <w:sz w:val="24"/>
        </w:rPr>
        <w:t>University of Wales Trinity Saint David</w:t>
      </w:r>
    </w:p>
    <w:p w:rsidR="00817A58" w:rsidRDefault="00817A58" w:rsidP="00817A58">
      <w:pPr>
        <w:spacing w:line="480" w:lineRule="auto"/>
        <w:jc w:val="center"/>
        <w:rPr>
          <w:rFonts w:ascii="Times New Roman" w:hAnsi="Times New Roman" w:cs="Times New Roman"/>
          <w:sz w:val="24"/>
        </w:rPr>
      </w:pPr>
      <w:r>
        <w:rPr>
          <w:rFonts w:ascii="Times New Roman" w:hAnsi="Times New Roman" w:cs="Times New Roman"/>
          <w:sz w:val="24"/>
        </w:rPr>
        <w:t>Lampeter, Wales</w:t>
      </w:r>
    </w:p>
    <w:p w:rsidR="00D54BA7" w:rsidRDefault="00053783" w:rsidP="00817A58">
      <w:pPr>
        <w:spacing w:line="480" w:lineRule="auto"/>
        <w:jc w:val="center"/>
        <w:rPr>
          <w:rFonts w:ascii="Times New Roman" w:hAnsi="Times New Roman" w:cs="Times New Roman"/>
          <w:sz w:val="24"/>
        </w:rPr>
      </w:pPr>
      <w:r>
        <w:rPr>
          <w:rFonts w:ascii="Times New Roman" w:hAnsi="Times New Roman" w:cs="Times New Roman"/>
          <w:sz w:val="24"/>
        </w:rPr>
        <w:t>April 3</w:t>
      </w:r>
      <w:r w:rsidR="00817A58">
        <w:rPr>
          <w:rFonts w:ascii="Times New Roman" w:hAnsi="Times New Roman" w:cs="Times New Roman"/>
          <w:sz w:val="24"/>
        </w:rPr>
        <w:t>, 2018</w:t>
      </w:r>
    </w:p>
    <w:p w:rsidR="00D54BA7" w:rsidRDefault="00D54BA7">
      <w:pPr>
        <w:rPr>
          <w:rFonts w:ascii="Times New Roman" w:hAnsi="Times New Roman" w:cs="Times New Roman"/>
          <w:sz w:val="24"/>
        </w:rPr>
      </w:pPr>
      <w:r>
        <w:rPr>
          <w:rFonts w:ascii="Times New Roman" w:hAnsi="Times New Roman" w:cs="Times New Roman"/>
          <w:sz w:val="24"/>
        </w:rPr>
        <w:br w:type="page"/>
      </w:r>
    </w:p>
    <w:p w:rsidR="00D613DE" w:rsidRDefault="00113AE6" w:rsidP="004C30C6">
      <w:pPr>
        <w:spacing w:line="480" w:lineRule="auto"/>
        <w:jc w:val="center"/>
        <w:rPr>
          <w:rFonts w:ascii="Times New Roman" w:hAnsi="Times New Roman" w:cs="Times New Roman"/>
          <w:sz w:val="24"/>
        </w:rPr>
      </w:pPr>
      <w:r>
        <w:rPr>
          <w:rFonts w:ascii="Times New Roman" w:hAnsi="Times New Roman" w:cs="Times New Roman"/>
          <w:sz w:val="24"/>
        </w:rPr>
        <w:lastRenderedPageBreak/>
        <w:t>Welsh Culture as Represented by the Ceredigion Museum</w:t>
      </w:r>
      <w:bookmarkStart w:id="0" w:name="_GoBack"/>
      <w:bookmarkEnd w:id="0"/>
    </w:p>
    <w:p w:rsidR="00E3387B" w:rsidRDefault="004C30C6" w:rsidP="00E3387B">
      <w:pPr>
        <w:pStyle w:val="ListParagraph"/>
        <w:numPr>
          <w:ilvl w:val="0"/>
          <w:numId w:val="1"/>
        </w:numPr>
        <w:spacing w:line="480" w:lineRule="auto"/>
        <w:rPr>
          <w:rFonts w:ascii="Times New Roman" w:hAnsi="Times New Roman" w:cs="Times New Roman"/>
          <w:sz w:val="24"/>
        </w:rPr>
      </w:pPr>
      <w:r>
        <w:rPr>
          <w:rFonts w:ascii="Times New Roman" w:hAnsi="Times New Roman" w:cs="Times New Roman"/>
          <w:sz w:val="24"/>
        </w:rPr>
        <w:t>Using one of the establishments visited how easy is it to gain a sense of what constitutes Welsh culture?</w:t>
      </w:r>
    </w:p>
    <w:p w:rsidR="004C30C6" w:rsidRDefault="006E02D6" w:rsidP="00E3387B">
      <w:pPr>
        <w:spacing w:line="480" w:lineRule="auto"/>
        <w:ind w:firstLine="360"/>
        <w:rPr>
          <w:rFonts w:ascii="Times New Roman" w:hAnsi="Times New Roman" w:cs="Times New Roman"/>
          <w:sz w:val="24"/>
        </w:rPr>
      </w:pPr>
      <w:r w:rsidRPr="00E3387B">
        <w:rPr>
          <w:rFonts w:ascii="Times New Roman" w:hAnsi="Times New Roman" w:cs="Times New Roman"/>
          <w:sz w:val="24"/>
        </w:rPr>
        <w:t>To start off, I am not a Welsh person, nor am I even an individual from the United Kingdom. I am from British Columbia, Canada and before coming here to Wales seven months ago I had no real clue where Wales even was, let alone what its culture was.</w:t>
      </w:r>
      <w:r w:rsidR="00E3387B" w:rsidRPr="00E3387B">
        <w:rPr>
          <w:rFonts w:ascii="Times New Roman" w:hAnsi="Times New Roman" w:cs="Times New Roman"/>
          <w:sz w:val="24"/>
        </w:rPr>
        <w:t xml:space="preserve"> The various trips around to museums and other historical or significant sites has certainly taught me something about the local culture. The most helpful location was the Ceredigion Museum in Aberystwyth, which I had never visited before the class fieldtrip.</w:t>
      </w:r>
    </w:p>
    <w:p w:rsidR="00E3387B" w:rsidRDefault="00E3387B" w:rsidP="00E3387B">
      <w:pPr>
        <w:spacing w:line="480" w:lineRule="auto"/>
        <w:ind w:firstLine="360"/>
        <w:rPr>
          <w:rFonts w:ascii="Times New Roman" w:hAnsi="Times New Roman" w:cs="Times New Roman"/>
          <w:sz w:val="24"/>
        </w:rPr>
      </w:pPr>
      <w:r>
        <w:rPr>
          <w:rFonts w:ascii="Times New Roman" w:hAnsi="Times New Roman" w:cs="Times New Roman"/>
          <w:sz w:val="24"/>
        </w:rPr>
        <w:t xml:space="preserve">Out of all the fieldtrip locations, the Ceredigion Museum had the most varied collection and was one of the more engaging places. Making it fun to explore as a visitor but also to critique as an observer. </w:t>
      </w:r>
      <w:r w:rsidR="004A399B">
        <w:rPr>
          <w:rFonts w:ascii="Times New Roman" w:hAnsi="Times New Roman" w:cs="Times New Roman"/>
          <w:sz w:val="24"/>
        </w:rPr>
        <w:t>I will admit I still do not know a whole lot about Welsh culture, but I do know some of the basic history and common symbols as</w:t>
      </w:r>
      <w:r w:rsidR="00251570">
        <w:rPr>
          <w:rFonts w:ascii="Times New Roman" w:hAnsi="Times New Roman" w:cs="Times New Roman"/>
          <w:sz w:val="24"/>
        </w:rPr>
        <w:t>sociated with Wales. I think that the best way for a museum to teach anything is to make the topic engaging and understandable to all. The majority of the exhibits on display in Ceredigion Museum were very open, inviting visitors to explore, making them engage with the items on display.</w:t>
      </w:r>
    </w:p>
    <w:p w:rsidR="007A3CD9" w:rsidRDefault="007A3CD9" w:rsidP="00E3387B">
      <w:pPr>
        <w:spacing w:line="480" w:lineRule="auto"/>
        <w:ind w:firstLine="360"/>
        <w:rPr>
          <w:rFonts w:ascii="Times New Roman" w:hAnsi="Times New Roman" w:cs="Times New Roman"/>
          <w:sz w:val="24"/>
        </w:rPr>
      </w:pPr>
      <w:r>
        <w:rPr>
          <w:rFonts w:ascii="Times New Roman" w:hAnsi="Times New Roman" w:cs="Times New Roman"/>
          <w:sz w:val="24"/>
        </w:rPr>
        <w:t xml:space="preserve">As a complete outsider, I must admit that </w:t>
      </w:r>
      <w:r w:rsidR="00020F4B">
        <w:rPr>
          <w:rFonts w:ascii="Times New Roman" w:hAnsi="Times New Roman" w:cs="Times New Roman"/>
          <w:sz w:val="24"/>
        </w:rPr>
        <w:t>the understanding of Welsh culture I gai</w:t>
      </w:r>
      <w:r w:rsidR="00546150">
        <w:rPr>
          <w:rFonts w:ascii="Times New Roman" w:hAnsi="Times New Roman" w:cs="Times New Roman"/>
          <w:sz w:val="24"/>
        </w:rPr>
        <w:t xml:space="preserve">ned from this museum was not minimal, but it certainly was more of an undercurrent throughout the displays, rather than a blatant proclamation everywhere I looked. I do not recall seeing anything overly patriotic, no flags, nothing about a national anthem, which I usually see in similar museums back at home. </w:t>
      </w:r>
      <w:r w:rsidR="00664183">
        <w:rPr>
          <w:rFonts w:ascii="Times New Roman" w:hAnsi="Times New Roman" w:cs="Times New Roman"/>
          <w:sz w:val="24"/>
        </w:rPr>
        <w:t>However,</w:t>
      </w:r>
      <w:r w:rsidR="00546150">
        <w:rPr>
          <w:rFonts w:ascii="Times New Roman" w:hAnsi="Times New Roman" w:cs="Times New Roman"/>
          <w:sz w:val="24"/>
        </w:rPr>
        <w:t xml:space="preserve"> the</w:t>
      </w:r>
      <w:r w:rsidR="0058747F">
        <w:rPr>
          <w:rFonts w:ascii="Times New Roman" w:hAnsi="Times New Roman" w:cs="Times New Roman"/>
          <w:sz w:val="24"/>
        </w:rPr>
        <w:t>re was a lot of emphasis on the rural farming and mining background of Wales.</w:t>
      </w:r>
      <w:r w:rsidR="00664183">
        <w:rPr>
          <w:rFonts w:ascii="Times New Roman" w:hAnsi="Times New Roman" w:cs="Times New Roman"/>
          <w:sz w:val="24"/>
        </w:rPr>
        <w:t xml:space="preserve"> The two elaborate displays of rural life</w:t>
      </w:r>
      <w:r w:rsidR="00F0098B">
        <w:rPr>
          <w:rFonts w:ascii="Times New Roman" w:hAnsi="Times New Roman" w:cs="Times New Roman"/>
          <w:sz w:val="24"/>
        </w:rPr>
        <w:t>, the barn and cottage</w:t>
      </w:r>
      <w:r w:rsidR="00864DA6">
        <w:rPr>
          <w:rFonts w:ascii="Times New Roman" w:hAnsi="Times New Roman" w:cs="Times New Roman"/>
          <w:sz w:val="24"/>
        </w:rPr>
        <w:t xml:space="preserve">, had covered </w:t>
      </w:r>
      <w:r w:rsidR="00864DA6">
        <w:rPr>
          <w:rFonts w:ascii="Times New Roman" w:hAnsi="Times New Roman" w:cs="Times New Roman"/>
          <w:sz w:val="24"/>
        </w:rPr>
        <w:lastRenderedPageBreak/>
        <w:t>every aspect. Tools, animals, clothing, and daily tasks in the barn followed by the furniture and construction of living space.</w:t>
      </w:r>
      <w:r w:rsidR="0094279D">
        <w:rPr>
          <w:rFonts w:ascii="Times New Roman" w:hAnsi="Times New Roman" w:cs="Times New Roman"/>
          <w:sz w:val="24"/>
        </w:rPr>
        <w:t xml:space="preserve"> Every item had a tag explaining both in Welsh and English what the item was and what it was used for. The reproduction cottage actually had a numbered map of the interior where each number corresponded with an item inside the </w:t>
      </w:r>
      <w:r w:rsidR="00522541">
        <w:rPr>
          <w:rFonts w:ascii="Times New Roman" w:hAnsi="Times New Roman" w:cs="Times New Roman"/>
          <w:sz w:val="24"/>
        </w:rPr>
        <w:t xml:space="preserve">display. I do not think I gained much knowledge about Welsh culture specifically since nothing particularly screamed Welsh to me. The way I saw it, life in the Welsh countryside was exactly like rural life in any other place, United Kingdom or otherwise. In a way I guess that does give a sense of Welsh culture, in that it is just like everywhere else at this time. The neighbouring display </w:t>
      </w:r>
      <w:r w:rsidR="00DF335D">
        <w:rPr>
          <w:rFonts w:ascii="Times New Roman" w:hAnsi="Times New Roman" w:cs="Times New Roman"/>
          <w:sz w:val="24"/>
        </w:rPr>
        <w:t>which was also on farm life definitely gave me more of an understanding of Welsh culture. The taxidermized cow’s head, the butter presses</w:t>
      </w:r>
      <w:r w:rsidR="00863C6A">
        <w:rPr>
          <w:rFonts w:ascii="Times New Roman" w:hAnsi="Times New Roman" w:cs="Times New Roman"/>
          <w:sz w:val="24"/>
        </w:rPr>
        <w:t>, and all the photographs of Welsh people working on their farms helped set this display apart from the almost identical displays in Canada and the United States. The cow’s head especially stands out to me because we do not have that breed at home. The butter presses and some of the other equipment in that display also have Welsh printed, stamped, or engraved somewhere on it, further distancing itself from other displays I have seen.</w:t>
      </w:r>
      <w:r w:rsidR="00756271">
        <w:rPr>
          <w:rFonts w:ascii="Times New Roman" w:hAnsi="Times New Roman" w:cs="Times New Roman"/>
          <w:sz w:val="24"/>
        </w:rPr>
        <w:t xml:space="preserve"> Also</w:t>
      </w:r>
      <w:r w:rsidR="009907E6">
        <w:rPr>
          <w:rFonts w:ascii="Times New Roman" w:hAnsi="Times New Roman" w:cs="Times New Roman"/>
          <w:sz w:val="24"/>
        </w:rPr>
        <w:t>,</w:t>
      </w:r>
      <w:r w:rsidR="00756271">
        <w:rPr>
          <w:rFonts w:ascii="Times New Roman" w:hAnsi="Times New Roman" w:cs="Times New Roman"/>
          <w:sz w:val="24"/>
        </w:rPr>
        <w:t xml:space="preserve"> on the lower floor was the theatre dis</w:t>
      </w:r>
      <w:r w:rsidR="00D83002">
        <w:rPr>
          <w:rFonts w:ascii="Times New Roman" w:hAnsi="Times New Roman" w:cs="Times New Roman"/>
          <w:sz w:val="24"/>
        </w:rPr>
        <w:t>play. Again</w:t>
      </w:r>
      <w:r w:rsidR="009907E6">
        <w:rPr>
          <w:rFonts w:ascii="Times New Roman" w:hAnsi="Times New Roman" w:cs="Times New Roman"/>
          <w:sz w:val="24"/>
        </w:rPr>
        <w:t>,</w:t>
      </w:r>
      <w:r w:rsidR="00D83002">
        <w:rPr>
          <w:rFonts w:ascii="Times New Roman" w:hAnsi="Times New Roman" w:cs="Times New Roman"/>
          <w:sz w:val="24"/>
        </w:rPr>
        <w:t xml:space="preserve"> I did not see anything particularly Welsh about this display. There was an understanding that like other places all over the world, the Welsh people like to see films and shows in their free time. It was interesting to see the rating system that was used at the time which is different to anything I have ever seen.</w:t>
      </w:r>
      <w:r w:rsidR="009907E6">
        <w:rPr>
          <w:rFonts w:ascii="Times New Roman" w:hAnsi="Times New Roman" w:cs="Times New Roman"/>
          <w:sz w:val="24"/>
        </w:rPr>
        <w:t xml:space="preserve"> But I do not think that said anything about Welsh cul</w:t>
      </w:r>
      <w:r w:rsidR="00D86917">
        <w:rPr>
          <w:rFonts w:ascii="Times New Roman" w:hAnsi="Times New Roman" w:cs="Times New Roman"/>
          <w:sz w:val="24"/>
        </w:rPr>
        <w:t>ture as a whole. That was merely</w:t>
      </w:r>
      <w:r w:rsidR="009907E6">
        <w:rPr>
          <w:rFonts w:ascii="Times New Roman" w:hAnsi="Times New Roman" w:cs="Times New Roman"/>
          <w:sz w:val="24"/>
        </w:rPr>
        <w:t xml:space="preserve"> an example of this particular theatre.</w:t>
      </w:r>
      <w:r w:rsidR="00D86917">
        <w:rPr>
          <w:rFonts w:ascii="Times New Roman" w:hAnsi="Times New Roman" w:cs="Times New Roman"/>
          <w:sz w:val="24"/>
        </w:rPr>
        <w:t xml:space="preserve"> The vintage posters advertising the upcoming shows were the same films showing in the rest of the United Kingdom and some of them like The Wizard of Oz and Gone with The Wind were shown in North America.</w:t>
      </w:r>
      <w:r w:rsidR="004F4A64">
        <w:rPr>
          <w:rFonts w:ascii="Times New Roman" w:hAnsi="Times New Roman" w:cs="Times New Roman"/>
          <w:sz w:val="24"/>
        </w:rPr>
        <w:t xml:space="preserve"> </w:t>
      </w:r>
      <w:r w:rsidR="0055089D">
        <w:rPr>
          <w:rFonts w:ascii="Times New Roman" w:hAnsi="Times New Roman" w:cs="Times New Roman"/>
          <w:sz w:val="24"/>
        </w:rPr>
        <w:t xml:space="preserve">An interesting aspect of the Ceredigion Museum is that is that the information desk on the first floor </w:t>
      </w:r>
      <w:proofErr w:type="gramStart"/>
      <w:r w:rsidR="0055089D">
        <w:rPr>
          <w:rFonts w:ascii="Times New Roman" w:hAnsi="Times New Roman" w:cs="Times New Roman"/>
          <w:sz w:val="24"/>
        </w:rPr>
        <w:t>actually doubles</w:t>
      </w:r>
      <w:proofErr w:type="gramEnd"/>
      <w:r w:rsidR="0055089D">
        <w:rPr>
          <w:rFonts w:ascii="Times New Roman" w:hAnsi="Times New Roman" w:cs="Times New Roman"/>
          <w:sz w:val="24"/>
        </w:rPr>
        <w:t xml:space="preserve"> as a bar. </w:t>
      </w:r>
      <w:r w:rsidR="00200062">
        <w:rPr>
          <w:rFonts w:ascii="Times New Roman" w:hAnsi="Times New Roman" w:cs="Times New Roman"/>
          <w:sz w:val="24"/>
        </w:rPr>
        <w:t xml:space="preserve">This reflects the views that </w:t>
      </w:r>
      <w:proofErr w:type="gramStart"/>
      <w:r w:rsidR="00200062">
        <w:rPr>
          <w:rFonts w:ascii="Times New Roman" w:hAnsi="Times New Roman" w:cs="Times New Roman"/>
          <w:sz w:val="24"/>
        </w:rPr>
        <w:t>the majority of</w:t>
      </w:r>
      <w:proofErr w:type="gramEnd"/>
      <w:r w:rsidR="00200062">
        <w:rPr>
          <w:rFonts w:ascii="Times New Roman" w:hAnsi="Times New Roman" w:cs="Times New Roman"/>
          <w:sz w:val="24"/>
        </w:rPr>
        <w:t xml:space="preserve"> Welsh </w:t>
      </w:r>
      <w:r w:rsidR="00200062">
        <w:rPr>
          <w:rFonts w:ascii="Times New Roman" w:hAnsi="Times New Roman" w:cs="Times New Roman"/>
          <w:sz w:val="24"/>
        </w:rPr>
        <w:lastRenderedPageBreak/>
        <w:t xml:space="preserve">people have relating to drinking. Obviously if there was enough demand from the public to build a bar and enough support afterwards to keep it running then it was clearly an important </w:t>
      </w:r>
      <w:r w:rsidR="00254434">
        <w:rPr>
          <w:rFonts w:ascii="Times New Roman" w:hAnsi="Times New Roman" w:cs="Times New Roman"/>
          <w:sz w:val="24"/>
        </w:rPr>
        <w:t>addition to the museum. I would argue that having this bar within the Ceredigion Museum shows a part of Welsh culture even though it is not actually an exhibit.</w:t>
      </w:r>
    </w:p>
    <w:p w:rsidR="004F4A64" w:rsidRDefault="004F4A64" w:rsidP="00E3387B">
      <w:pPr>
        <w:spacing w:line="480" w:lineRule="auto"/>
        <w:ind w:firstLine="360"/>
        <w:rPr>
          <w:rFonts w:ascii="Times New Roman" w:hAnsi="Times New Roman" w:cs="Times New Roman"/>
          <w:sz w:val="24"/>
        </w:rPr>
      </w:pPr>
      <w:r>
        <w:rPr>
          <w:rFonts w:ascii="Times New Roman" w:hAnsi="Times New Roman" w:cs="Times New Roman"/>
          <w:sz w:val="24"/>
        </w:rPr>
        <w:t>Moving on to the second floor</w:t>
      </w:r>
      <w:r w:rsidR="00890ED3">
        <w:rPr>
          <w:rFonts w:ascii="Times New Roman" w:hAnsi="Times New Roman" w:cs="Times New Roman"/>
          <w:sz w:val="24"/>
        </w:rPr>
        <w:t xml:space="preserve"> there were numerous displays on household items.</w:t>
      </w:r>
      <w:r w:rsidR="007A7E0D">
        <w:rPr>
          <w:rFonts w:ascii="Times New Roman" w:hAnsi="Times New Roman" w:cs="Times New Roman"/>
          <w:sz w:val="24"/>
        </w:rPr>
        <w:t xml:space="preserve"> There was a section on wooden furniture, specifically chairs. Ne</w:t>
      </w:r>
      <w:r w:rsidR="005A0780">
        <w:rPr>
          <w:rFonts w:ascii="Times New Roman" w:hAnsi="Times New Roman" w:cs="Times New Roman"/>
          <w:sz w:val="24"/>
        </w:rPr>
        <w:t>arby there was a</w:t>
      </w:r>
      <w:r w:rsidR="00676DC9">
        <w:rPr>
          <w:rFonts w:ascii="Times New Roman" w:hAnsi="Times New Roman" w:cs="Times New Roman"/>
          <w:sz w:val="24"/>
        </w:rPr>
        <w:t xml:space="preserve"> display set up as a mock parlou</w:t>
      </w:r>
      <w:r w:rsidR="005A0780">
        <w:rPr>
          <w:rFonts w:ascii="Times New Roman" w:hAnsi="Times New Roman" w:cs="Times New Roman"/>
          <w:sz w:val="24"/>
        </w:rPr>
        <w:t>r.</w:t>
      </w:r>
      <w:r w:rsidR="00676DC9">
        <w:rPr>
          <w:rFonts w:ascii="Times New Roman" w:hAnsi="Times New Roman" w:cs="Times New Roman"/>
          <w:sz w:val="24"/>
        </w:rPr>
        <w:t xml:space="preserve"> Further on to the right in a short dead-end hallway was a display on the evolution of radio and television sets. Then in following the curve of the hall were both floating displays and items covering the walls. The exhibits had many items showing the evolution of various household products.</w:t>
      </w:r>
      <w:r w:rsidR="00323EB4">
        <w:rPr>
          <w:rFonts w:ascii="Times New Roman" w:hAnsi="Times New Roman" w:cs="Times New Roman"/>
          <w:sz w:val="24"/>
        </w:rPr>
        <w:t xml:space="preserve"> Included in these displays were, vacuums, clocks, sewing machines, porcelain, telephones, lights, and cameras among other things. These displays gave me an idea of what life was like in Wales through the decades </w:t>
      </w:r>
      <w:r w:rsidR="001E06C3">
        <w:rPr>
          <w:rFonts w:ascii="Times New Roman" w:hAnsi="Times New Roman" w:cs="Times New Roman"/>
          <w:sz w:val="24"/>
        </w:rPr>
        <w:t>in the sense of what items were used, but there is very little context. Almost all of the items have been removed from their contexts and put in glass cases. For the most part the items are not in use and without looking at the tag there is little indication of who used the item and when.</w:t>
      </w:r>
      <w:r w:rsidR="00755103">
        <w:rPr>
          <w:rFonts w:ascii="Times New Roman" w:hAnsi="Times New Roman" w:cs="Times New Roman"/>
          <w:sz w:val="24"/>
        </w:rPr>
        <w:t xml:space="preserve"> That section of the Ceredigion Museum is much less interactive to visitors. To me there is minimal Welsh culture </w:t>
      </w:r>
      <w:r w:rsidR="007E5511">
        <w:rPr>
          <w:rFonts w:ascii="Times New Roman" w:hAnsi="Times New Roman" w:cs="Times New Roman"/>
          <w:sz w:val="24"/>
        </w:rPr>
        <w:t xml:space="preserve">knowledge gained in this part of the museum. </w:t>
      </w:r>
    </w:p>
    <w:p w:rsidR="0097374A" w:rsidRDefault="0097374A" w:rsidP="00E3387B">
      <w:pPr>
        <w:spacing w:line="480" w:lineRule="auto"/>
        <w:ind w:firstLine="360"/>
        <w:rPr>
          <w:rFonts w:ascii="Times New Roman" w:hAnsi="Times New Roman" w:cs="Times New Roman"/>
          <w:sz w:val="24"/>
        </w:rPr>
      </w:pPr>
      <w:r>
        <w:rPr>
          <w:rFonts w:ascii="Times New Roman" w:hAnsi="Times New Roman" w:cs="Times New Roman"/>
          <w:sz w:val="24"/>
        </w:rPr>
        <w:t>Following these displays is a corner exhibit on the mining history of Wales. Mining was a big industry for Wales and many men worked in it in the past. This exhibit had a combination of items on display. A miniature diorama of a mine site, real mining helmets, a ladder which the men would have used to travel up and down the mine shaft, and some taxidermized rodents which were abundant down in the mine.</w:t>
      </w:r>
      <w:r w:rsidR="008E7DCD">
        <w:rPr>
          <w:rFonts w:ascii="Times New Roman" w:hAnsi="Times New Roman" w:cs="Times New Roman"/>
          <w:sz w:val="24"/>
        </w:rPr>
        <w:t xml:space="preserve"> This combination of items made it very easy to grasp the mining history </w:t>
      </w:r>
      <w:r w:rsidR="00B273C8">
        <w:rPr>
          <w:rFonts w:ascii="Times New Roman" w:hAnsi="Times New Roman" w:cs="Times New Roman"/>
          <w:sz w:val="24"/>
        </w:rPr>
        <w:t xml:space="preserve">and I think the display showed the importance of it. Here Welsh culture </w:t>
      </w:r>
      <w:r w:rsidR="00E51A05">
        <w:rPr>
          <w:rFonts w:ascii="Times New Roman" w:hAnsi="Times New Roman" w:cs="Times New Roman"/>
          <w:sz w:val="24"/>
        </w:rPr>
        <w:t xml:space="preserve">was </w:t>
      </w:r>
      <w:r w:rsidR="00E51A05">
        <w:rPr>
          <w:rFonts w:ascii="Times New Roman" w:hAnsi="Times New Roman" w:cs="Times New Roman"/>
          <w:sz w:val="24"/>
        </w:rPr>
        <w:lastRenderedPageBreak/>
        <w:t>tangible to any visitor.</w:t>
      </w:r>
      <w:r w:rsidR="00BF22DA">
        <w:rPr>
          <w:rFonts w:ascii="Times New Roman" w:hAnsi="Times New Roman" w:cs="Times New Roman"/>
          <w:sz w:val="24"/>
        </w:rPr>
        <w:t xml:space="preserve"> The last section on the second floor was the nautical history of Wales. Fishing it would seem was also a large industry in Welsh history and therefore played a large part in their culture.</w:t>
      </w:r>
      <w:r w:rsidR="00507D97">
        <w:rPr>
          <w:rFonts w:ascii="Times New Roman" w:hAnsi="Times New Roman" w:cs="Times New Roman"/>
          <w:sz w:val="24"/>
        </w:rPr>
        <w:t xml:space="preserve"> One of the most memorable displays was a padded bench where visitors could pick up what looked like a telephone and listen to traditional sea shanties. The extent of which you could interact with this exhibit made it exceptionally easy to absorb the ideas of Welsh culture through fishing.</w:t>
      </w:r>
      <w:r w:rsidR="00FD6D70">
        <w:rPr>
          <w:rFonts w:ascii="Times New Roman" w:hAnsi="Times New Roman" w:cs="Times New Roman"/>
          <w:sz w:val="24"/>
        </w:rPr>
        <w:t xml:space="preserve"> Items such as knotted ropes, models of boats, paintings, as well as</w:t>
      </w:r>
      <w:r w:rsidR="00E20DCD">
        <w:rPr>
          <w:rFonts w:ascii="Times New Roman" w:hAnsi="Times New Roman" w:cs="Times New Roman"/>
          <w:sz w:val="24"/>
        </w:rPr>
        <w:t xml:space="preserve"> a recreation scene with nets, ropes, and other tools of the trade were on display here.</w:t>
      </w:r>
      <w:r w:rsidR="0030055C">
        <w:rPr>
          <w:rFonts w:ascii="Times New Roman" w:hAnsi="Times New Roman" w:cs="Times New Roman"/>
          <w:sz w:val="24"/>
        </w:rPr>
        <w:t xml:space="preserve"> Not to mention that the flooring changed right after the mining section from dark carpeting to light wood panels to give the feeling that the visitor was walking on a ship’s deck.</w:t>
      </w:r>
      <w:r w:rsidR="00A7029D">
        <w:rPr>
          <w:rFonts w:ascii="Times New Roman" w:hAnsi="Times New Roman" w:cs="Times New Roman"/>
          <w:sz w:val="24"/>
        </w:rPr>
        <w:t xml:space="preserve"> The experience here in this section of the Ceredigion Museum was one of the most immersive and like I said before, made it very easy to determine that fishing was a huge part of the Welsh culture. </w:t>
      </w:r>
    </w:p>
    <w:p w:rsidR="00A379ED" w:rsidRDefault="00A379ED" w:rsidP="00E3387B">
      <w:pPr>
        <w:spacing w:line="480" w:lineRule="auto"/>
        <w:ind w:firstLine="360"/>
        <w:rPr>
          <w:rFonts w:ascii="Times New Roman" w:hAnsi="Times New Roman" w:cs="Times New Roman"/>
          <w:sz w:val="24"/>
        </w:rPr>
      </w:pPr>
      <w:r>
        <w:rPr>
          <w:rFonts w:ascii="Times New Roman" w:hAnsi="Times New Roman" w:cs="Times New Roman"/>
          <w:sz w:val="24"/>
        </w:rPr>
        <w:t xml:space="preserve">Unfortunately, the third floor was closed during my visit and so I cannot speak </w:t>
      </w:r>
      <w:r w:rsidR="00C55D46">
        <w:rPr>
          <w:rFonts w:ascii="Times New Roman" w:hAnsi="Times New Roman" w:cs="Times New Roman"/>
          <w:sz w:val="24"/>
        </w:rPr>
        <w:t>about it at all. I had heard that it contained a lot of items and displays on centuries old history as well as a natural history exhibit.</w:t>
      </w:r>
      <w:r w:rsidR="00B02486">
        <w:rPr>
          <w:rFonts w:ascii="Times New Roman" w:hAnsi="Times New Roman" w:cs="Times New Roman"/>
          <w:sz w:val="24"/>
        </w:rPr>
        <w:t xml:space="preserve"> I think that had I been able to see the third floor I might have been able to get a much deeper understanding of the history of Wales and therefore understand a lot more of the Welsh culture. </w:t>
      </w:r>
      <w:r w:rsidR="00AC3F30">
        <w:rPr>
          <w:rFonts w:ascii="Times New Roman" w:hAnsi="Times New Roman" w:cs="Times New Roman"/>
          <w:sz w:val="24"/>
        </w:rPr>
        <w:t>The historical con</w:t>
      </w:r>
      <w:r w:rsidR="00BC5573">
        <w:rPr>
          <w:rFonts w:ascii="Times New Roman" w:hAnsi="Times New Roman" w:cs="Times New Roman"/>
          <w:sz w:val="24"/>
        </w:rPr>
        <w:t>text I think would give a lot more</w:t>
      </w:r>
      <w:r w:rsidR="00374176">
        <w:rPr>
          <w:rFonts w:ascii="Times New Roman" w:hAnsi="Times New Roman" w:cs="Times New Roman"/>
          <w:sz w:val="24"/>
        </w:rPr>
        <w:t xml:space="preserve"> information about Welsh culture and I am sorry that I missed out on it. </w:t>
      </w:r>
      <w:r w:rsidR="00B02486">
        <w:rPr>
          <w:rFonts w:ascii="Times New Roman" w:hAnsi="Times New Roman" w:cs="Times New Roman"/>
          <w:sz w:val="24"/>
        </w:rPr>
        <w:t>Without this knowledge it would be unfair to pass judgement completely on the Ceredigion Museum’s ability to convey the Welsh culture to visitors.</w:t>
      </w:r>
      <w:r w:rsidR="007F41BC">
        <w:rPr>
          <w:rFonts w:ascii="Times New Roman" w:hAnsi="Times New Roman" w:cs="Times New Roman"/>
          <w:sz w:val="24"/>
        </w:rPr>
        <w:t xml:space="preserve"> </w:t>
      </w:r>
      <w:r w:rsidR="00937EB1">
        <w:rPr>
          <w:rFonts w:ascii="Times New Roman" w:hAnsi="Times New Roman" w:cs="Times New Roman"/>
          <w:sz w:val="24"/>
        </w:rPr>
        <w:t>However, for the assignment I will ignore the fact that I missed a section of the museum and base my answer only on the parts of the museum I was able to explore.</w:t>
      </w:r>
    </w:p>
    <w:p w:rsidR="00937EB1" w:rsidRDefault="00937EB1" w:rsidP="00E3387B">
      <w:pPr>
        <w:spacing w:line="480" w:lineRule="auto"/>
        <w:ind w:firstLine="360"/>
        <w:rPr>
          <w:rFonts w:ascii="Times New Roman" w:hAnsi="Times New Roman" w:cs="Times New Roman"/>
          <w:sz w:val="24"/>
        </w:rPr>
      </w:pPr>
      <w:r>
        <w:rPr>
          <w:rFonts w:ascii="Times New Roman" w:hAnsi="Times New Roman" w:cs="Times New Roman"/>
          <w:sz w:val="24"/>
        </w:rPr>
        <w:t>Before I give my answer to the assigned question I would just like to talk a little bit about the visitor information center which also doubles as the gift shop.</w:t>
      </w:r>
      <w:r w:rsidR="00294DC6">
        <w:rPr>
          <w:rFonts w:ascii="Times New Roman" w:hAnsi="Times New Roman" w:cs="Times New Roman"/>
          <w:sz w:val="24"/>
        </w:rPr>
        <w:t xml:space="preserve"> Even though it is technically not a part of the museum itself it is important to note that </w:t>
      </w:r>
      <w:proofErr w:type="gramStart"/>
      <w:r w:rsidR="00294DC6">
        <w:rPr>
          <w:rFonts w:ascii="Times New Roman" w:hAnsi="Times New Roman" w:cs="Times New Roman"/>
          <w:sz w:val="24"/>
        </w:rPr>
        <w:t>in order to</w:t>
      </w:r>
      <w:proofErr w:type="gramEnd"/>
      <w:r w:rsidR="00294DC6">
        <w:rPr>
          <w:rFonts w:ascii="Times New Roman" w:hAnsi="Times New Roman" w:cs="Times New Roman"/>
          <w:sz w:val="24"/>
        </w:rPr>
        <w:t xml:space="preserve"> get to the actual museum and its </w:t>
      </w:r>
      <w:r w:rsidR="00294DC6">
        <w:rPr>
          <w:rFonts w:ascii="Times New Roman" w:hAnsi="Times New Roman" w:cs="Times New Roman"/>
          <w:sz w:val="24"/>
        </w:rPr>
        <w:lastRenderedPageBreak/>
        <w:t>exhibits visitors have to walk through this area first. I found that when I looked around the visitor information center and gift shop I got a better idea of Welsh culture and the things which set it apart from the rest of the United Kingdom. To some these symbols might be unimportant but I found that the</w:t>
      </w:r>
      <w:r w:rsidR="00F51094">
        <w:rPr>
          <w:rFonts w:ascii="Times New Roman" w:hAnsi="Times New Roman" w:cs="Times New Roman"/>
          <w:sz w:val="24"/>
        </w:rPr>
        <w:t>y were the basics of the Welsh cultu</w:t>
      </w:r>
      <w:r w:rsidR="00952974">
        <w:rPr>
          <w:rFonts w:ascii="Times New Roman" w:hAnsi="Times New Roman" w:cs="Times New Roman"/>
          <w:sz w:val="24"/>
        </w:rPr>
        <w:t>re. There were various books available for purchase on topics such as rugby, sheep, the national anthem, and famous figures. As well as all kinds of books about historical events, the history of transportation</w:t>
      </w:r>
      <w:r w:rsidR="00F303C6">
        <w:rPr>
          <w:rFonts w:ascii="Times New Roman" w:hAnsi="Times New Roman" w:cs="Times New Roman"/>
          <w:sz w:val="24"/>
        </w:rPr>
        <w:t xml:space="preserve"> in the area and what to go and see in Wales. Just looking at these book titles gave me a better understanding of what is important to the people of Wales and by extension Welsh culture overall.</w:t>
      </w:r>
    </w:p>
    <w:p w:rsidR="007C674D" w:rsidRPr="00E3387B" w:rsidRDefault="007C674D" w:rsidP="00E3387B">
      <w:pPr>
        <w:spacing w:line="480" w:lineRule="auto"/>
        <w:ind w:firstLine="360"/>
        <w:rPr>
          <w:rFonts w:ascii="Times New Roman" w:hAnsi="Times New Roman" w:cs="Times New Roman"/>
          <w:sz w:val="24"/>
        </w:rPr>
      </w:pPr>
      <w:r>
        <w:rPr>
          <w:rFonts w:ascii="Times New Roman" w:hAnsi="Times New Roman" w:cs="Times New Roman"/>
          <w:sz w:val="24"/>
        </w:rPr>
        <w:t xml:space="preserve">Finally, the level of ease with which a visitor can gain a sense of what constitutes Welsh culture I would say is average. Obviously, it depends from visitor to visitor. Myself as someone who is Canadian, has never been to Wales before, and has never heard anything about Wales before coming here I would say that I learned a bit about Welsh culture. </w:t>
      </w:r>
      <w:r w:rsidR="001F5E34">
        <w:rPr>
          <w:rFonts w:ascii="Times New Roman" w:hAnsi="Times New Roman" w:cs="Times New Roman"/>
          <w:sz w:val="24"/>
        </w:rPr>
        <w:t>I do not think I learned an awful lot that I would consider to be Welsh culture and</w:t>
      </w:r>
      <w:r w:rsidR="00DB7758">
        <w:rPr>
          <w:rFonts w:ascii="Times New Roman" w:hAnsi="Times New Roman" w:cs="Times New Roman"/>
          <w:sz w:val="24"/>
        </w:rPr>
        <w:t xml:space="preserve"> therefore separate from the rest of the United Kingdom’s history. </w:t>
      </w:r>
      <w:r w:rsidR="00414A33">
        <w:rPr>
          <w:rFonts w:ascii="Times New Roman" w:hAnsi="Times New Roman" w:cs="Times New Roman"/>
          <w:sz w:val="24"/>
        </w:rPr>
        <w:t>Perhaps for those who are from the United Kingdom understand the exhibits differently because they know their own culture so well that they can distinguish it from the Welsh culture.</w:t>
      </w:r>
      <w:r w:rsidR="0055089D">
        <w:rPr>
          <w:rFonts w:ascii="Times New Roman" w:hAnsi="Times New Roman" w:cs="Times New Roman"/>
          <w:sz w:val="24"/>
        </w:rPr>
        <w:t xml:space="preserve"> </w:t>
      </w:r>
      <w:r w:rsidR="006771DC">
        <w:rPr>
          <w:rFonts w:ascii="Times New Roman" w:hAnsi="Times New Roman" w:cs="Times New Roman"/>
          <w:sz w:val="24"/>
        </w:rPr>
        <w:t xml:space="preserve">Myself however, I found Ceredigion Museum interesting, but I do not think I learned all that much about Welsh Culture from it. I think I learned more from the visitor information centre and the gift shop. Seeing all the books as well as the tchotchkes in there gave me </w:t>
      </w:r>
      <w:r w:rsidR="00477C44">
        <w:rPr>
          <w:rFonts w:ascii="Times New Roman" w:hAnsi="Times New Roman" w:cs="Times New Roman"/>
          <w:sz w:val="24"/>
        </w:rPr>
        <w:t xml:space="preserve">an idea of what topics and symbols are important to Wales and its people. Daffodils, dragons, </w:t>
      </w:r>
      <w:proofErr w:type="spellStart"/>
      <w:r w:rsidR="00477C44">
        <w:rPr>
          <w:rFonts w:ascii="Times New Roman" w:hAnsi="Times New Roman" w:cs="Times New Roman"/>
          <w:sz w:val="24"/>
        </w:rPr>
        <w:t>Owain</w:t>
      </w:r>
      <w:proofErr w:type="spellEnd"/>
      <w:r w:rsidR="00477C44">
        <w:rPr>
          <w:rFonts w:ascii="Times New Roman" w:hAnsi="Times New Roman" w:cs="Times New Roman"/>
          <w:sz w:val="24"/>
        </w:rPr>
        <w:t xml:space="preserve"> G</w:t>
      </w:r>
      <w:r w:rsidR="00477C44" w:rsidRPr="00477C44">
        <w:rPr>
          <w:rFonts w:ascii="Times New Roman" w:hAnsi="Times New Roman" w:cs="Times New Roman"/>
          <w:sz w:val="24"/>
        </w:rPr>
        <w:t>lyndwr</w:t>
      </w:r>
      <w:r w:rsidR="00477C44">
        <w:rPr>
          <w:rFonts w:ascii="Times New Roman" w:hAnsi="Times New Roman" w:cs="Times New Roman"/>
          <w:sz w:val="24"/>
        </w:rPr>
        <w:t xml:space="preserve">, and sheep appear to be the most important aspects of Welsh culture today. </w:t>
      </w:r>
    </w:p>
    <w:p w:rsidR="00E3387B" w:rsidRPr="004C30C6" w:rsidRDefault="00E3387B" w:rsidP="004C30C6">
      <w:pPr>
        <w:spacing w:line="480" w:lineRule="auto"/>
        <w:ind w:left="720"/>
        <w:rPr>
          <w:rFonts w:ascii="Times New Roman" w:hAnsi="Times New Roman" w:cs="Times New Roman"/>
          <w:sz w:val="24"/>
        </w:rPr>
      </w:pPr>
    </w:p>
    <w:sectPr w:rsidR="00E3387B" w:rsidRPr="004C30C6" w:rsidSect="00AB19A6">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5F51" w:rsidRDefault="00015F51" w:rsidP="00AB19A6">
      <w:pPr>
        <w:spacing w:after="0" w:line="240" w:lineRule="auto"/>
      </w:pPr>
      <w:r>
        <w:separator/>
      </w:r>
    </w:p>
  </w:endnote>
  <w:endnote w:type="continuationSeparator" w:id="0">
    <w:p w:rsidR="00015F51" w:rsidRDefault="00015F51" w:rsidP="00AB1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5F51" w:rsidRDefault="00015F51" w:rsidP="00AB19A6">
      <w:pPr>
        <w:spacing w:after="0" w:line="240" w:lineRule="auto"/>
      </w:pPr>
      <w:r>
        <w:separator/>
      </w:r>
    </w:p>
  </w:footnote>
  <w:footnote w:type="continuationSeparator" w:id="0">
    <w:p w:rsidR="00015F51" w:rsidRDefault="00015F51" w:rsidP="00AB19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647C" w:rsidRPr="00A12BED" w:rsidRDefault="00113AE6">
    <w:pPr>
      <w:pStyle w:val="Header"/>
      <w:jc w:val="right"/>
      <w:rPr>
        <w:rFonts w:ascii="Times New Roman" w:hAnsi="Times New Roman" w:cs="Times New Roman"/>
      </w:rPr>
    </w:pPr>
    <w:r>
      <w:rPr>
        <w:rFonts w:ascii="Times New Roman" w:hAnsi="Times New Roman" w:cs="Times New Roman"/>
      </w:rPr>
      <w:t>Welsh Culture</w:t>
    </w:r>
    <w:r w:rsidR="00AC647C" w:rsidRPr="00A12BED">
      <w:rPr>
        <w:rFonts w:ascii="Times New Roman" w:hAnsi="Times New Roman" w:cs="Times New Roman"/>
      </w:rPr>
      <w:t xml:space="preserve">     </w:t>
    </w:r>
    <w:sdt>
      <w:sdtPr>
        <w:rPr>
          <w:rFonts w:ascii="Times New Roman" w:hAnsi="Times New Roman" w:cs="Times New Roman"/>
        </w:rPr>
        <w:id w:val="1599221172"/>
        <w:docPartObj>
          <w:docPartGallery w:val="Page Numbers (Top of Page)"/>
          <w:docPartUnique/>
        </w:docPartObj>
      </w:sdtPr>
      <w:sdtEndPr>
        <w:rPr>
          <w:noProof/>
        </w:rPr>
      </w:sdtEndPr>
      <w:sdtContent>
        <w:r w:rsidR="00AC647C" w:rsidRPr="00A12BED">
          <w:rPr>
            <w:rFonts w:ascii="Times New Roman" w:hAnsi="Times New Roman" w:cs="Times New Roman"/>
          </w:rPr>
          <w:fldChar w:fldCharType="begin"/>
        </w:r>
        <w:r w:rsidR="00AC647C" w:rsidRPr="00A12BED">
          <w:rPr>
            <w:rFonts w:ascii="Times New Roman" w:hAnsi="Times New Roman" w:cs="Times New Roman"/>
          </w:rPr>
          <w:instrText xml:space="preserve"> PAGE   \* MERGEFORMAT </w:instrText>
        </w:r>
        <w:r w:rsidR="00AC647C" w:rsidRPr="00A12BED">
          <w:rPr>
            <w:rFonts w:ascii="Times New Roman" w:hAnsi="Times New Roman" w:cs="Times New Roman"/>
          </w:rPr>
          <w:fldChar w:fldCharType="separate"/>
        </w:r>
        <w:r w:rsidR="00D613DE">
          <w:rPr>
            <w:rFonts w:ascii="Times New Roman" w:hAnsi="Times New Roman" w:cs="Times New Roman"/>
            <w:noProof/>
          </w:rPr>
          <w:t>7</w:t>
        </w:r>
        <w:r w:rsidR="00AC647C" w:rsidRPr="00A12BED">
          <w:rPr>
            <w:rFonts w:ascii="Times New Roman" w:hAnsi="Times New Roman" w:cs="Times New Roman"/>
            <w:noProof/>
          </w:rPr>
          <w:fldChar w:fldCharType="end"/>
        </w:r>
      </w:sdtContent>
    </w:sdt>
  </w:p>
  <w:p w:rsidR="00AC647C" w:rsidRDefault="00AC64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4979F5"/>
    <w:multiLevelType w:val="hybridMultilevel"/>
    <w:tmpl w:val="8A30C8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61B"/>
    <w:rsid w:val="00015F51"/>
    <w:rsid w:val="00020F4B"/>
    <w:rsid w:val="00053522"/>
    <w:rsid w:val="00053783"/>
    <w:rsid w:val="000755D8"/>
    <w:rsid w:val="00093774"/>
    <w:rsid w:val="00095E1F"/>
    <w:rsid w:val="000A6E39"/>
    <w:rsid w:val="000C0B36"/>
    <w:rsid w:val="000F5E3E"/>
    <w:rsid w:val="00113AE6"/>
    <w:rsid w:val="0016746C"/>
    <w:rsid w:val="00187863"/>
    <w:rsid w:val="001970E1"/>
    <w:rsid w:val="001C14F7"/>
    <w:rsid w:val="001D6718"/>
    <w:rsid w:val="001E06C3"/>
    <w:rsid w:val="001F1A40"/>
    <w:rsid w:val="001F5E34"/>
    <w:rsid w:val="00200062"/>
    <w:rsid w:val="00204BDF"/>
    <w:rsid w:val="00227ADF"/>
    <w:rsid w:val="00251570"/>
    <w:rsid w:val="00254434"/>
    <w:rsid w:val="0026114C"/>
    <w:rsid w:val="00274BA7"/>
    <w:rsid w:val="00294DC6"/>
    <w:rsid w:val="002B1958"/>
    <w:rsid w:val="002C2BCF"/>
    <w:rsid w:val="002D6DDD"/>
    <w:rsid w:val="0030055C"/>
    <w:rsid w:val="003059F9"/>
    <w:rsid w:val="00306B6E"/>
    <w:rsid w:val="00307A2F"/>
    <w:rsid w:val="0031159E"/>
    <w:rsid w:val="00313E50"/>
    <w:rsid w:val="00323EB4"/>
    <w:rsid w:val="003262F5"/>
    <w:rsid w:val="00364155"/>
    <w:rsid w:val="00371481"/>
    <w:rsid w:val="00374176"/>
    <w:rsid w:val="00393D2E"/>
    <w:rsid w:val="003A129F"/>
    <w:rsid w:val="00414A33"/>
    <w:rsid w:val="00423379"/>
    <w:rsid w:val="00437B81"/>
    <w:rsid w:val="00451E99"/>
    <w:rsid w:val="0047165A"/>
    <w:rsid w:val="00477C44"/>
    <w:rsid w:val="00497BE6"/>
    <w:rsid w:val="004A399B"/>
    <w:rsid w:val="004C30C6"/>
    <w:rsid w:val="004F4A64"/>
    <w:rsid w:val="004F7177"/>
    <w:rsid w:val="00507D97"/>
    <w:rsid w:val="005109C7"/>
    <w:rsid w:val="00511330"/>
    <w:rsid w:val="00514410"/>
    <w:rsid w:val="00522541"/>
    <w:rsid w:val="00546150"/>
    <w:rsid w:val="0055089D"/>
    <w:rsid w:val="005572F1"/>
    <w:rsid w:val="00560C73"/>
    <w:rsid w:val="00565F25"/>
    <w:rsid w:val="0058747F"/>
    <w:rsid w:val="00595156"/>
    <w:rsid w:val="005A0780"/>
    <w:rsid w:val="005B706B"/>
    <w:rsid w:val="005C6A9E"/>
    <w:rsid w:val="00607274"/>
    <w:rsid w:val="00616953"/>
    <w:rsid w:val="00633AB7"/>
    <w:rsid w:val="006341DC"/>
    <w:rsid w:val="00644661"/>
    <w:rsid w:val="00664183"/>
    <w:rsid w:val="0066721A"/>
    <w:rsid w:val="00676DC9"/>
    <w:rsid w:val="006771DC"/>
    <w:rsid w:val="006775DA"/>
    <w:rsid w:val="0068004D"/>
    <w:rsid w:val="006B50D0"/>
    <w:rsid w:val="006D4EBA"/>
    <w:rsid w:val="006E02D6"/>
    <w:rsid w:val="006E44B8"/>
    <w:rsid w:val="006F6DDB"/>
    <w:rsid w:val="00717653"/>
    <w:rsid w:val="00730A55"/>
    <w:rsid w:val="00754730"/>
    <w:rsid w:val="00755103"/>
    <w:rsid w:val="00756271"/>
    <w:rsid w:val="00794246"/>
    <w:rsid w:val="007A3CD9"/>
    <w:rsid w:val="007A7E0D"/>
    <w:rsid w:val="007C674D"/>
    <w:rsid w:val="007C6B62"/>
    <w:rsid w:val="007E5511"/>
    <w:rsid w:val="007F41BC"/>
    <w:rsid w:val="00817A58"/>
    <w:rsid w:val="008553B4"/>
    <w:rsid w:val="00861C50"/>
    <w:rsid w:val="00863C6A"/>
    <w:rsid w:val="00864DA6"/>
    <w:rsid w:val="00890ED3"/>
    <w:rsid w:val="0089389A"/>
    <w:rsid w:val="00895F96"/>
    <w:rsid w:val="008C3386"/>
    <w:rsid w:val="008E7DCD"/>
    <w:rsid w:val="008F0854"/>
    <w:rsid w:val="009065C5"/>
    <w:rsid w:val="00926E79"/>
    <w:rsid w:val="00930F03"/>
    <w:rsid w:val="00937EB1"/>
    <w:rsid w:val="0094279D"/>
    <w:rsid w:val="00942E7B"/>
    <w:rsid w:val="00952974"/>
    <w:rsid w:val="009553E9"/>
    <w:rsid w:val="0097374A"/>
    <w:rsid w:val="009907E6"/>
    <w:rsid w:val="00991CF8"/>
    <w:rsid w:val="009A42D7"/>
    <w:rsid w:val="009B361B"/>
    <w:rsid w:val="009E5CB3"/>
    <w:rsid w:val="00A0288E"/>
    <w:rsid w:val="00A12BED"/>
    <w:rsid w:val="00A379ED"/>
    <w:rsid w:val="00A4048A"/>
    <w:rsid w:val="00A43A08"/>
    <w:rsid w:val="00A50F05"/>
    <w:rsid w:val="00A7021C"/>
    <w:rsid w:val="00A7029D"/>
    <w:rsid w:val="00AA3149"/>
    <w:rsid w:val="00AB19A6"/>
    <w:rsid w:val="00AC3F30"/>
    <w:rsid w:val="00AC647C"/>
    <w:rsid w:val="00AE2948"/>
    <w:rsid w:val="00B02486"/>
    <w:rsid w:val="00B06920"/>
    <w:rsid w:val="00B23E21"/>
    <w:rsid w:val="00B273C8"/>
    <w:rsid w:val="00B30049"/>
    <w:rsid w:val="00B51235"/>
    <w:rsid w:val="00B64F0C"/>
    <w:rsid w:val="00B703D0"/>
    <w:rsid w:val="00BC5573"/>
    <w:rsid w:val="00BD0F78"/>
    <w:rsid w:val="00BE48CF"/>
    <w:rsid w:val="00BF22DA"/>
    <w:rsid w:val="00BF74C9"/>
    <w:rsid w:val="00C0423D"/>
    <w:rsid w:val="00C06EB8"/>
    <w:rsid w:val="00C20B9E"/>
    <w:rsid w:val="00C55D46"/>
    <w:rsid w:val="00C66587"/>
    <w:rsid w:val="00C7586D"/>
    <w:rsid w:val="00C77E23"/>
    <w:rsid w:val="00C8159A"/>
    <w:rsid w:val="00CA76B6"/>
    <w:rsid w:val="00CE4B6C"/>
    <w:rsid w:val="00CE7086"/>
    <w:rsid w:val="00D215C8"/>
    <w:rsid w:val="00D219EA"/>
    <w:rsid w:val="00D21CDE"/>
    <w:rsid w:val="00D4579D"/>
    <w:rsid w:val="00D54BA7"/>
    <w:rsid w:val="00D613DE"/>
    <w:rsid w:val="00D61E11"/>
    <w:rsid w:val="00D83002"/>
    <w:rsid w:val="00D86917"/>
    <w:rsid w:val="00D952EC"/>
    <w:rsid w:val="00DA2A04"/>
    <w:rsid w:val="00DB6782"/>
    <w:rsid w:val="00DB7758"/>
    <w:rsid w:val="00DD3F00"/>
    <w:rsid w:val="00DF335D"/>
    <w:rsid w:val="00E0568A"/>
    <w:rsid w:val="00E071F9"/>
    <w:rsid w:val="00E113C5"/>
    <w:rsid w:val="00E20DCD"/>
    <w:rsid w:val="00E3387B"/>
    <w:rsid w:val="00E45020"/>
    <w:rsid w:val="00E51537"/>
    <w:rsid w:val="00E51A05"/>
    <w:rsid w:val="00E6530A"/>
    <w:rsid w:val="00E712B1"/>
    <w:rsid w:val="00F0098B"/>
    <w:rsid w:val="00F17587"/>
    <w:rsid w:val="00F20534"/>
    <w:rsid w:val="00F303C6"/>
    <w:rsid w:val="00F36C2A"/>
    <w:rsid w:val="00F51094"/>
    <w:rsid w:val="00F577BE"/>
    <w:rsid w:val="00F64175"/>
    <w:rsid w:val="00F94063"/>
    <w:rsid w:val="00FC1E68"/>
    <w:rsid w:val="00FD2C21"/>
    <w:rsid w:val="00FD6D70"/>
    <w:rsid w:val="00FF48F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287D9"/>
  <w15:chartTrackingRefBased/>
  <w15:docId w15:val="{3E03EEB3-E0BA-4165-939E-5C7365DF1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9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9A6"/>
  </w:style>
  <w:style w:type="paragraph" w:styleId="Footer">
    <w:name w:val="footer"/>
    <w:basedOn w:val="Normal"/>
    <w:link w:val="FooterChar"/>
    <w:uiPriority w:val="99"/>
    <w:unhideWhenUsed/>
    <w:rsid w:val="00AB19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9A6"/>
  </w:style>
  <w:style w:type="character" w:styleId="Hyperlink">
    <w:name w:val="Hyperlink"/>
    <w:basedOn w:val="DefaultParagraphFont"/>
    <w:uiPriority w:val="99"/>
    <w:unhideWhenUsed/>
    <w:rsid w:val="000C0B36"/>
    <w:rPr>
      <w:color w:val="0563C1" w:themeColor="hyperlink"/>
      <w:u w:val="single"/>
    </w:rPr>
  </w:style>
  <w:style w:type="character" w:styleId="UnresolvedMention">
    <w:name w:val="Unresolved Mention"/>
    <w:basedOn w:val="DefaultParagraphFont"/>
    <w:uiPriority w:val="99"/>
    <w:semiHidden/>
    <w:unhideWhenUsed/>
    <w:rsid w:val="000C0B36"/>
    <w:rPr>
      <w:color w:val="808080"/>
      <w:shd w:val="clear" w:color="auto" w:fill="E6E6E6"/>
    </w:rPr>
  </w:style>
  <w:style w:type="paragraph" w:styleId="ListParagraph">
    <w:name w:val="List Paragraph"/>
    <w:basedOn w:val="Normal"/>
    <w:uiPriority w:val="34"/>
    <w:qFormat/>
    <w:rsid w:val="004C30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54C6D-31DC-4E3B-A90C-FC8553C7A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6</Pages>
  <Words>1549</Words>
  <Characters>8831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Breanne Malo</dc:creator>
  <cp:keywords/>
  <dc:description/>
  <cp:lastModifiedBy>Breanne Malo</cp:lastModifiedBy>
  <cp:revision>147</cp:revision>
  <dcterms:created xsi:type="dcterms:W3CDTF">2018-03-13T12:50:00Z</dcterms:created>
  <dcterms:modified xsi:type="dcterms:W3CDTF">2018-04-03T15:53:00Z</dcterms:modified>
</cp:coreProperties>
</file>