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pPr>
      <w:r w:rsidDel="00000000" w:rsidR="00000000" w:rsidRPr="00000000">
        <w:rPr>
          <w:b w:val="1"/>
          <w:bCs w:val="1"/>
          <w:rtl w:val="0"/>
        </w:rPr>
        <w:t xml:space="preserve">Student Name:</w:t>
      </w:r>
      <w:r w:rsidDel="00000000" w:rsidR="00000000" w:rsidRPr="00000000">
        <w:rPr>
          <w:rtl w:val="0"/>
        </w:rPr>
        <w:t xml:space="preserve"> Hafeezur Rehman</w:t>
      </w:r>
    </w:p>
    <w:p w:rsidR="00000000" w:rsidDel="00000000" w:rsidP="00000000" w:rsidRDefault="00000000" w:rsidRPr="00000000" w14:paraId="00000002">
      <w:pPr>
        <w:spacing w:line="360" w:lineRule="auto"/>
        <w:rPr/>
      </w:pPr>
      <w:r w:rsidDel="00000000" w:rsidR="00000000" w:rsidRPr="00000000">
        <w:rPr>
          <w:b w:val="1"/>
          <w:bCs w:val="1"/>
          <w:rtl w:val="0"/>
        </w:rPr>
        <w:t xml:space="preserve">Student Number:  </w:t>
      </w:r>
      <w:r w:rsidDel="00000000" w:rsidR="00000000" w:rsidRPr="00000000">
        <w:rPr>
          <w:rtl w:val="0"/>
        </w:rPr>
        <w:t xml:space="preserve">2435516</w:t>
      </w:r>
    </w:p>
    <w:p w:rsidR="00000000" w:rsidDel="00000000" w:rsidP="00000000" w:rsidRDefault="00000000" w:rsidRPr="00000000" w14:paraId="00000003">
      <w:pPr>
        <w:spacing w:line="360" w:lineRule="auto"/>
        <w:rPr/>
      </w:pPr>
      <w:r w:rsidDel="00000000" w:rsidR="00000000" w:rsidRPr="00000000">
        <w:rPr>
          <w:b w:val="1"/>
          <w:bCs w:val="1"/>
          <w:rtl w:val="0"/>
        </w:rPr>
        <w:t xml:space="preserve">Module Name &amp; Code:</w:t>
      </w:r>
      <w:r w:rsidDel="00000000" w:rsidR="00000000" w:rsidRPr="00000000">
        <w:rPr>
          <w:rtl w:val="0"/>
        </w:rPr>
        <w:t xml:space="preserve"> LCLM4006 (Enterprise and Entrepreneurship)</w:t>
      </w: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b w:val="1"/>
          <w:bCs w:val="1"/>
          <w:rtl w:val="0"/>
        </w:rPr>
        <w:t xml:space="preserve">Assignment Title:</w:t>
      </w:r>
      <w:r w:rsidDel="00000000" w:rsidR="00000000" w:rsidRPr="00000000">
        <w:rPr>
          <w:rtl w:val="0"/>
        </w:rPr>
        <w:t xml:space="preserve"> Individual Written Business Plan </w:t>
      </w:r>
    </w:p>
    <w:p w:rsidR="00000000" w:rsidDel="00000000" w:rsidP="00000000" w:rsidRDefault="00000000" w:rsidRPr="00000000" w14:paraId="00000005">
      <w:pPr>
        <w:spacing w:line="360" w:lineRule="auto"/>
        <w:rPr>
          <w:b w:val="1"/>
          <w:bCs w:val="1"/>
        </w:rPr>
      </w:pPr>
      <w:r w:rsidDel="00000000" w:rsidR="00000000" w:rsidRPr="00000000">
        <w:rPr>
          <w:b w:val="1"/>
          <w:bCs w:val="1"/>
          <w:rtl w:val="0"/>
        </w:rPr>
        <w:t xml:space="preserve">Business Name:</w:t>
      </w:r>
      <w:r w:rsidDel="00000000" w:rsidR="00000000" w:rsidRPr="00000000">
        <w:rPr>
          <w:rtl w:val="0"/>
        </w:rPr>
        <w:t xml:space="preserve"> </w:t>
      </w:r>
      <w:r w:rsidDel="00000000" w:rsidR="00000000" w:rsidRPr="00000000">
        <w:rPr>
          <w:b w:val="1"/>
          <w:bCs w:val="1"/>
          <w:rtl w:val="0"/>
        </w:rPr>
        <w:t xml:space="preserve">CareCart – Authentic Beauty &amp; Personal Care, Delivered Fast</w:t>
      </w:r>
    </w:p>
    <w:p w:rsidR="00000000" w:rsidDel="00000000" w:rsidP="00000000" w:rsidRDefault="00000000" w:rsidRPr="00000000" w14:paraId="00000006">
      <w:pPr>
        <w:spacing w:line="360" w:lineRule="auto"/>
        <w:rPr/>
      </w:pPr>
      <w:r w:rsidDel="00000000" w:rsidR="00000000" w:rsidRPr="00000000">
        <w:rPr>
          <w:b w:val="1"/>
          <w:bCs w:val="1"/>
          <w:rtl w:val="0"/>
        </w:rPr>
        <w:t xml:space="preserve">Lecturer:</w:t>
      </w:r>
      <w:r w:rsidDel="00000000" w:rsidR="00000000" w:rsidRPr="00000000">
        <w:rPr>
          <w:rtl w:val="0"/>
        </w:rPr>
        <w:t xml:space="preserve"> Dr. Chung Lai Johny Wan</w:t>
      </w:r>
      <w:r w:rsidDel="00000000" w:rsidR="00000000" w:rsidRPr="00000000">
        <w:rPr>
          <w:rtl w:val="0"/>
        </w:rPr>
      </w:r>
    </w:p>
    <w:p w:rsidR="00000000" w:rsidDel="00000000" w:rsidP="00000000" w:rsidRDefault="00000000" w:rsidRPr="00000000" w14:paraId="00000007">
      <w:pPr>
        <w:spacing w:line="360" w:lineRule="auto"/>
        <w:rPr/>
      </w:pPr>
      <w:r w:rsidDel="00000000" w:rsidR="00000000" w:rsidRPr="00000000">
        <w:rPr>
          <w:b w:val="1"/>
          <w:bCs w:val="1"/>
          <w:rtl w:val="0"/>
        </w:rPr>
        <w:t xml:space="preserve">Submission Date:</w:t>
      </w:r>
      <w:r w:rsidDel="00000000" w:rsidR="00000000" w:rsidRPr="00000000">
        <w:rPr>
          <w:rtl w:val="0"/>
        </w:rPr>
        <w:t xml:space="preserve"> 02 March 2026</w:t>
      </w:r>
    </w:p>
    <w:p w:rsidR="00000000" w:rsidDel="00000000" w:rsidP="00000000" w:rsidRDefault="00000000" w:rsidRPr="00000000" w14:paraId="00000008">
      <w:pPr>
        <w:spacing w:line="360" w:lineRule="auto"/>
        <w:rPr/>
      </w:pPr>
      <w:r w:rsidDel="00000000" w:rsidR="00000000" w:rsidRPr="00000000">
        <w:rPr>
          <w:rtl w:val="0"/>
        </w:rPr>
      </w:r>
    </w:p>
    <w:p w:rsidR="00000000" w:rsidDel="00000000" w:rsidP="00000000" w:rsidRDefault="00000000" w:rsidRPr="00000000" w14:paraId="00000009">
      <w:pPr>
        <w:spacing w:line="360" w:lineRule="auto"/>
        <w:rPr/>
      </w:pPr>
      <w:r w:rsidDel="00000000" w:rsidR="00000000" w:rsidRPr="00000000">
        <w:rPr>
          <w:rtl w:val="0"/>
        </w:rPr>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rPr/>
      </w:pPr>
      <w:r w:rsidDel="00000000" w:rsidR="00000000" w:rsidRPr="00000000">
        <w:rPr>
          <w:rtl w:val="0"/>
        </w:rPr>
      </w:r>
    </w:p>
    <w:p w:rsidR="00000000" w:rsidDel="00000000" w:rsidP="00000000" w:rsidRDefault="00000000" w:rsidRPr="00000000" w14:paraId="0000001A">
      <w:pPr>
        <w:spacing w:line="360" w:lineRule="auto"/>
        <w:rPr/>
      </w:pPr>
      <w:r w:rsidDel="00000000" w:rsidR="00000000" w:rsidRPr="00000000">
        <w:rPr>
          <w:rtl w:val="0"/>
        </w:rPr>
      </w:r>
    </w:p>
    <w:p w:rsidR="00000000" w:rsidDel="00000000" w:rsidP="00000000" w:rsidRDefault="00000000" w:rsidRPr="00000000" w14:paraId="0000001B">
      <w:pPr>
        <w:spacing w:line="360" w:lineRule="auto"/>
        <w:rPr/>
      </w:pPr>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spacing w:line="360" w:lineRule="auto"/>
        <w:rPr/>
      </w:pPr>
      <w:r w:rsidDel="00000000" w:rsidR="00000000" w:rsidRPr="00000000">
        <w:rPr>
          <w:rtl w:val="0"/>
        </w:rPr>
      </w:r>
    </w:p>
    <w:p w:rsidR="00000000" w:rsidDel="00000000" w:rsidP="00000000" w:rsidRDefault="00000000" w:rsidRPr="00000000" w14:paraId="0000001F">
      <w:pPr>
        <w:spacing w:line="360" w:lineRule="auto"/>
        <w:rPr/>
      </w:pPr>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r>
    </w:p>
    <w:p w:rsidR="00000000" w:rsidDel="00000000" w:rsidP="00000000" w:rsidRDefault="00000000" w:rsidRPr="00000000" w14:paraId="00000021">
      <w:pPr>
        <w:spacing w:line="360" w:lineRule="auto"/>
        <w:rPr/>
      </w:pPr>
      <w:r w:rsidDel="00000000" w:rsidR="00000000" w:rsidRPr="00000000">
        <w:rPr>
          <w:rtl w:val="0"/>
        </w:rPr>
      </w:r>
    </w:p>
    <w:p w:rsidR="00000000" w:rsidDel="00000000" w:rsidP="00000000" w:rsidRDefault="00000000" w:rsidRPr="00000000" w14:paraId="00000022">
      <w:pPr>
        <w:spacing w:line="360" w:lineRule="auto"/>
        <w:rPr/>
      </w:pPr>
      <w:r w:rsidDel="00000000" w:rsidR="00000000" w:rsidRPr="00000000">
        <w:rPr>
          <w:rtl w:val="0"/>
        </w:rPr>
      </w:r>
    </w:p>
    <w:p w:rsidR="00000000" w:rsidDel="00000000" w:rsidP="00000000" w:rsidRDefault="00000000" w:rsidRPr="00000000" w14:paraId="00000023">
      <w:pPr>
        <w:spacing w:line="360" w:lineRule="auto"/>
        <w:rPr>
          <w:b w:val="1"/>
          <w:bCs w:val="1"/>
          <w:sz w:val="34"/>
          <w:szCs w:val="34"/>
        </w:rPr>
      </w:pPr>
      <w:r w:rsidDel="00000000" w:rsidR="00000000" w:rsidRPr="00000000">
        <w:rPr>
          <w:b w:val="1"/>
          <w:bCs w:val="1"/>
          <w:sz w:val="34"/>
          <w:szCs w:val="34"/>
          <w:rtl w:val="0"/>
        </w:rPr>
        <w:t xml:space="preserve">Table Of Contents</w:t>
      </w:r>
    </w:p>
    <w:sdt>
      <w:sdtPr>
        <w:id w:val="1394138918"/>
        <w:docPartObj>
          <w:docPartGallery w:val="Table of Contents"/>
          <w:docPartUnique w:val="1"/>
        </w:docPartObj>
      </w:sdtPr>
      <w:sdtContent>
        <w:p w:rsidR="00000000" w:rsidDel="00000000" w:rsidP="00000000" w:rsidRDefault="00000000" w:rsidRPr="00000000" w14:paraId="00000024">
          <w:pPr>
            <w:widowControl w:val="0"/>
            <w:tabs>
              <w:tab w:val="right" w:leader="dot" w:pos="9360"/>
            </w:tabs>
            <w:spacing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6sw5ncydg30w">
            <w:r w:rsidDel="00000000" w:rsidR="00000000" w:rsidRPr="00000000">
              <w:rPr>
                <w:b w:val="1"/>
                <w:bCs w:val="1"/>
                <w:color w:val="000000"/>
                <w:u w:val="none"/>
                <w:rtl w:val="0"/>
              </w:rPr>
              <w:t xml:space="preserve">1. OVERVIEW OF THE BUSINESS IDEA</w:t>
              <w:tab/>
            </w:r>
          </w:hyperlink>
          <w:r w:rsidDel="00000000" w:rsidR="00000000" w:rsidRPr="00000000">
            <w:fldChar w:fldCharType="begin"/>
            <w:instrText xml:space="preserve"> PAGEREF _6sw5ncydg30w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tabs>
              <w:tab w:val="right" w:leader="dot" w:pos="9360"/>
            </w:tabs>
            <w:spacing w:before="60" w:line="240" w:lineRule="auto"/>
            <w:ind w:left="360" w:firstLine="0"/>
            <w:rPr>
              <w:color w:val="000000"/>
              <w:u w:val="none"/>
            </w:rPr>
          </w:pPr>
          <w:hyperlink w:anchor="_rm4h3fustcjc">
            <w:r w:rsidDel="00000000" w:rsidR="00000000" w:rsidRPr="00000000">
              <w:rPr>
                <w:color w:val="000000"/>
                <w:u w:val="none"/>
                <w:rtl w:val="0"/>
              </w:rPr>
              <w:t xml:space="preserve">1.1 The concept</w:t>
              <w:tab/>
            </w:r>
          </w:hyperlink>
          <w:r w:rsidDel="00000000" w:rsidR="00000000" w:rsidRPr="00000000">
            <w:fldChar w:fldCharType="begin"/>
            <w:instrText xml:space="preserve"> PAGEREF _rm4h3fustcjc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6">
          <w:pPr>
            <w:widowControl w:val="0"/>
            <w:tabs>
              <w:tab w:val="right" w:leader="dot" w:pos="9360"/>
            </w:tabs>
            <w:spacing w:before="60" w:line="240" w:lineRule="auto"/>
            <w:ind w:left="360" w:firstLine="0"/>
            <w:rPr>
              <w:color w:val="000000"/>
              <w:u w:val="none"/>
            </w:rPr>
          </w:pPr>
          <w:hyperlink w:anchor="_ubk1k41uyxbl">
            <w:r w:rsidDel="00000000" w:rsidR="00000000" w:rsidRPr="00000000">
              <w:rPr>
                <w:color w:val="000000"/>
                <w:u w:val="none"/>
                <w:rtl w:val="0"/>
              </w:rPr>
              <w:t xml:space="preserve">1.2 Value proposition (why customers would switch)</w:t>
              <w:tab/>
            </w:r>
          </w:hyperlink>
          <w:r w:rsidDel="00000000" w:rsidR="00000000" w:rsidRPr="00000000">
            <w:fldChar w:fldCharType="begin"/>
            <w:instrText xml:space="preserve"> PAGEREF _ubk1k41uyxbl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7">
          <w:pPr>
            <w:widowControl w:val="0"/>
            <w:tabs>
              <w:tab w:val="right" w:leader="dot" w:pos="9360"/>
            </w:tabs>
            <w:spacing w:before="60" w:line="240" w:lineRule="auto"/>
            <w:ind w:left="360" w:firstLine="0"/>
            <w:rPr>
              <w:color w:val="000000"/>
              <w:u w:val="none"/>
            </w:rPr>
          </w:pPr>
          <w:hyperlink w:anchor="_idk9cv2s2e9u">
            <w:r w:rsidDel="00000000" w:rsidR="00000000" w:rsidRPr="00000000">
              <w:rPr>
                <w:color w:val="000000"/>
                <w:u w:val="none"/>
                <w:rtl w:val="0"/>
              </w:rPr>
              <w:t xml:space="preserve">1.3 Operating model</w:t>
              <w:tab/>
            </w:r>
          </w:hyperlink>
          <w:r w:rsidDel="00000000" w:rsidR="00000000" w:rsidRPr="00000000">
            <w:fldChar w:fldCharType="begin"/>
            <w:instrText xml:space="preserve"> PAGEREF _idk9cv2s2e9u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8">
          <w:pPr>
            <w:widowControl w:val="0"/>
            <w:tabs>
              <w:tab w:val="right" w:leader="dot" w:pos="9360"/>
            </w:tabs>
            <w:spacing w:before="60" w:line="240" w:lineRule="auto"/>
            <w:ind w:left="360" w:firstLine="0"/>
            <w:rPr>
              <w:color w:val="000000"/>
              <w:u w:val="none"/>
            </w:rPr>
          </w:pPr>
          <w:hyperlink w:anchor="_25toj8jkdnuc">
            <w:r w:rsidDel="00000000" w:rsidR="00000000" w:rsidRPr="00000000">
              <w:rPr>
                <w:color w:val="000000"/>
                <w:u w:val="none"/>
                <w:rtl w:val="0"/>
              </w:rPr>
              <w:t xml:space="preserve">1.4 Legal format and management structure</w:t>
              <w:tab/>
            </w:r>
          </w:hyperlink>
          <w:r w:rsidDel="00000000" w:rsidR="00000000" w:rsidRPr="00000000">
            <w:fldChar w:fldCharType="begin"/>
            <w:instrText xml:space="preserve"> PAGEREF _25toj8jkdnuc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9">
          <w:pPr>
            <w:widowControl w:val="0"/>
            <w:tabs>
              <w:tab w:val="right" w:leader="dot" w:pos="9360"/>
            </w:tabs>
            <w:spacing w:before="60" w:line="240" w:lineRule="auto"/>
            <w:rPr>
              <w:b w:val="1"/>
              <w:bCs w:val="1"/>
              <w:color w:val="000000"/>
              <w:u w:val="none"/>
            </w:rPr>
          </w:pPr>
          <w:hyperlink w:anchor="_84vp7dym5o3m">
            <w:r w:rsidDel="00000000" w:rsidR="00000000" w:rsidRPr="00000000">
              <w:rPr>
                <w:b w:val="1"/>
                <w:bCs w:val="1"/>
                <w:color w:val="000000"/>
                <w:u w:val="none"/>
                <w:rtl w:val="0"/>
              </w:rPr>
              <w:t xml:space="preserve">2. MARKET RESEARCH: PESTEL + COMPETITION</w:t>
              <w:tab/>
            </w:r>
          </w:hyperlink>
          <w:r w:rsidDel="00000000" w:rsidR="00000000" w:rsidRPr="00000000">
            <w:fldChar w:fldCharType="begin"/>
            <w:instrText xml:space="preserve"> PAGEREF _84vp7dym5o3m \h </w:instrText>
            <w:fldChar w:fldCharType="separate"/>
          </w:r>
          <w:r w:rsidDel="00000000" w:rsidR="00000000" w:rsidRPr="00000000">
            <w:rPr>
              <w:b w:val="1"/>
              <w:bCs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A">
          <w:pPr>
            <w:widowControl w:val="0"/>
            <w:tabs>
              <w:tab w:val="right" w:leader="dot" w:pos="9360"/>
            </w:tabs>
            <w:spacing w:before="60" w:line="240" w:lineRule="auto"/>
            <w:ind w:left="360" w:firstLine="0"/>
            <w:rPr>
              <w:color w:val="000000"/>
              <w:u w:val="none"/>
            </w:rPr>
          </w:pPr>
          <w:hyperlink w:anchor="_3gcd874hczsp">
            <w:r w:rsidDel="00000000" w:rsidR="00000000" w:rsidRPr="00000000">
              <w:rPr>
                <w:color w:val="000000"/>
                <w:u w:val="none"/>
                <w:rtl w:val="0"/>
              </w:rPr>
              <w:t xml:space="preserve">2.1 Market context (UK)</w:t>
              <w:tab/>
            </w:r>
          </w:hyperlink>
          <w:r w:rsidDel="00000000" w:rsidR="00000000" w:rsidRPr="00000000">
            <w:fldChar w:fldCharType="begin"/>
            <w:instrText xml:space="preserve"> PAGEREF _3gcd874hczsp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B">
          <w:pPr>
            <w:widowControl w:val="0"/>
            <w:tabs>
              <w:tab w:val="right" w:leader="dot" w:pos="9360"/>
            </w:tabs>
            <w:spacing w:before="60" w:line="240" w:lineRule="auto"/>
            <w:ind w:left="360" w:firstLine="0"/>
            <w:rPr>
              <w:color w:val="000000"/>
              <w:u w:val="none"/>
            </w:rPr>
          </w:pPr>
          <w:hyperlink w:anchor="_82nlcfc9cu40">
            <w:r w:rsidDel="00000000" w:rsidR="00000000" w:rsidRPr="00000000">
              <w:rPr>
                <w:color w:val="000000"/>
                <w:u w:val="none"/>
                <w:rtl w:val="0"/>
              </w:rPr>
              <w:t xml:space="preserve">2.2 PESTEL analysis</w:t>
              <w:tab/>
            </w:r>
          </w:hyperlink>
          <w:r w:rsidDel="00000000" w:rsidR="00000000" w:rsidRPr="00000000">
            <w:fldChar w:fldCharType="begin"/>
            <w:instrText xml:space="preserve"> PAGEREF _82nlcfc9cu40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C">
          <w:pPr>
            <w:widowControl w:val="0"/>
            <w:tabs>
              <w:tab w:val="right" w:leader="dot" w:pos="9360"/>
            </w:tabs>
            <w:spacing w:before="60" w:line="240" w:lineRule="auto"/>
            <w:ind w:left="360" w:firstLine="0"/>
            <w:rPr>
              <w:color w:val="000000"/>
              <w:u w:val="none"/>
            </w:rPr>
          </w:pPr>
          <w:hyperlink w:anchor="_old62o4yeici">
            <w:r w:rsidDel="00000000" w:rsidR="00000000" w:rsidRPr="00000000">
              <w:rPr>
                <w:color w:val="000000"/>
                <w:u w:val="none"/>
                <w:rtl w:val="0"/>
              </w:rPr>
              <w:t xml:space="preserve">2.3 Competition (and the gap CareCart UK will target)</w:t>
              <w:tab/>
            </w:r>
          </w:hyperlink>
          <w:r w:rsidDel="00000000" w:rsidR="00000000" w:rsidRPr="00000000">
            <w:fldChar w:fldCharType="begin"/>
            <w:instrText xml:space="preserve"> PAGEREF _old62o4yeici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D">
          <w:pPr>
            <w:widowControl w:val="0"/>
            <w:tabs>
              <w:tab w:val="right" w:leader="dot" w:pos="9360"/>
            </w:tabs>
            <w:spacing w:before="60" w:line="240" w:lineRule="auto"/>
            <w:rPr>
              <w:b w:val="1"/>
              <w:bCs w:val="1"/>
              <w:color w:val="000000"/>
              <w:u w:val="none"/>
            </w:rPr>
          </w:pPr>
          <w:hyperlink w:anchor="_kawdvnr1yyru">
            <w:r w:rsidDel="00000000" w:rsidR="00000000" w:rsidRPr="00000000">
              <w:rPr>
                <w:b w:val="1"/>
                <w:bCs w:val="1"/>
                <w:color w:val="000000"/>
                <w:u w:val="none"/>
                <w:rtl w:val="0"/>
              </w:rPr>
              <w:t xml:space="preserve">3. MARKETING COMMUNICATIONS</w:t>
              <w:tab/>
            </w:r>
          </w:hyperlink>
          <w:r w:rsidDel="00000000" w:rsidR="00000000" w:rsidRPr="00000000">
            <w:fldChar w:fldCharType="begin"/>
            <w:instrText xml:space="preserve"> PAGEREF _kawdvnr1yyru \h </w:instrText>
            <w:fldChar w:fldCharType="separate"/>
          </w:r>
          <w:r w:rsidDel="00000000" w:rsidR="00000000" w:rsidRPr="00000000">
            <w:rPr>
              <w:b w:val="1"/>
              <w:bCs w:val="1"/>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E">
          <w:pPr>
            <w:widowControl w:val="0"/>
            <w:tabs>
              <w:tab w:val="right" w:leader="dot" w:pos="9360"/>
            </w:tabs>
            <w:spacing w:before="60" w:line="240" w:lineRule="auto"/>
            <w:ind w:left="360" w:firstLine="0"/>
            <w:rPr>
              <w:color w:val="000000"/>
              <w:u w:val="none"/>
            </w:rPr>
          </w:pPr>
          <w:hyperlink w:anchor="_kv26hknl2fi">
            <w:r w:rsidDel="00000000" w:rsidR="00000000" w:rsidRPr="00000000">
              <w:rPr>
                <w:color w:val="000000"/>
                <w:u w:val="none"/>
                <w:rtl w:val="0"/>
              </w:rPr>
              <w:t xml:space="preserve">3.1 Strategy (how we will reach customers)</w:t>
              <w:tab/>
            </w:r>
          </w:hyperlink>
          <w:r w:rsidDel="00000000" w:rsidR="00000000" w:rsidRPr="00000000">
            <w:fldChar w:fldCharType="begin"/>
            <w:instrText xml:space="preserve"> PAGEREF _kv26hknl2fi \h </w:instrText>
            <w:fldChar w:fldCharType="separate"/>
          </w:r>
          <w:r w:rsidDel="00000000" w:rsidR="00000000" w:rsidRPr="00000000">
            <w:rPr>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F">
          <w:pPr>
            <w:widowControl w:val="0"/>
            <w:tabs>
              <w:tab w:val="right" w:leader="dot" w:pos="9360"/>
            </w:tabs>
            <w:spacing w:before="60" w:line="240" w:lineRule="auto"/>
            <w:ind w:left="360" w:firstLine="0"/>
            <w:rPr>
              <w:color w:val="000000"/>
              <w:u w:val="none"/>
            </w:rPr>
          </w:pPr>
          <w:hyperlink w:anchor="_a83yn6d51vpi">
            <w:r w:rsidDel="00000000" w:rsidR="00000000" w:rsidRPr="00000000">
              <w:rPr>
                <w:color w:val="000000"/>
                <w:u w:val="none"/>
                <w:rtl w:val="0"/>
              </w:rPr>
              <w:t xml:space="preserve">3.2 Channels and tactics</w:t>
              <w:tab/>
            </w:r>
          </w:hyperlink>
          <w:r w:rsidDel="00000000" w:rsidR="00000000" w:rsidRPr="00000000">
            <w:fldChar w:fldCharType="begin"/>
            <w:instrText xml:space="preserve"> PAGEREF _a83yn6d51vpi \h </w:instrText>
            <w:fldChar w:fldCharType="separate"/>
          </w:r>
          <w:r w:rsidDel="00000000" w:rsidR="00000000" w:rsidRPr="00000000">
            <w:rPr>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30">
          <w:pPr>
            <w:widowControl w:val="0"/>
            <w:tabs>
              <w:tab w:val="right" w:leader="dot" w:pos="9360"/>
            </w:tabs>
            <w:spacing w:before="60" w:line="240" w:lineRule="auto"/>
            <w:ind w:left="360" w:firstLine="0"/>
            <w:rPr>
              <w:color w:val="000000"/>
              <w:u w:val="none"/>
            </w:rPr>
          </w:pPr>
          <w:hyperlink w:anchor="_hvgvfznovk7x">
            <w:r w:rsidDel="00000000" w:rsidR="00000000" w:rsidRPr="00000000">
              <w:rPr>
                <w:color w:val="000000"/>
                <w:u w:val="none"/>
                <w:rtl w:val="0"/>
              </w:rPr>
              <w:t xml:space="preserve">Sample content ideas: Micro-influencers (5k – 50k followers) to share their “routine in 60 seconds” + “what came and how it gets vetted.” The content will not make any unrealistic claims and will be aligned to the UK’s cosmetic claims evidence expectations.</w:t>
              <w:tab/>
            </w:r>
          </w:hyperlink>
          <w:r w:rsidDel="00000000" w:rsidR="00000000" w:rsidRPr="00000000">
            <w:fldChar w:fldCharType="begin"/>
            <w:instrText xml:space="preserve"> PAGEREF _hvgvfznovk7x \h </w:instrText>
            <w:fldChar w:fldCharType="separate"/>
          </w:r>
          <w:r w:rsidDel="00000000" w:rsidR="00000000" w:rsidRPr="00000000">
            <w:rPr>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1">
          <w:pPr>
            <w:widowControl w:val="0"/>
            <w:tabs>
              <w:tab w:val="right" w:leader="dot" w:pos="9360"/>
            </w:tabs>
            <w:spacing w:before="60" w:line="240" w:lineRule="auto"/>
            <w:ind w:left="360" w:firstLine="0"/>
            <w:rPr>
              <w:color w:val="000000"/>
              <w:u w:val="none"/>
            </w:rPr>
          </w:pPr>
          <w:hyperlink w:anchor="_hvgvfznovk7x">
            <w:r w:rsidDel="00000000" w:rsidR="00000000" w:rsidRPr="00000000">
              <w:rPr>
                <w:color w:val="000000"/>
                <w:u w:val="none"/>
                <w:rtl w:val="0"/>
              </w:rPr>
              <w:t xml:space="preserve">Performance marketing (help): Text ads for highly intent searches (“best sunscreen for oily skin,” “niacinamide serum,” and so on) and retarget ads.</w:t>
              <w:tab/>
            </w:r>
          </w:hyperlink>
          <w:r w:rsidDel="00000000" w:rsidR="00000000" w:rsidRPr="00000000">
            <w:fldChar w:fldCharType="begin"/>
            <w:instrText xml:space="preserve"> PAGEREF _hvgvfznovk7x \h </w:instrText>
            <w:fldChar w:fldCharType="separate"/>
          </w:r>
          <w:r w:rsidDel="00000000" w:rsidR="00000000" w:rsidRPr="00000000">
            <w:rPr>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2">
          <w:pPr>
            <w:widowControl w:val="0"/>
            <w:tabs>
              <w:tab w:val="right" w:leader="dot" w:pos="9360"/>
            </w:tabs>
            <w:spacing w:before="60" w:line="240" w:lineRule="auto"/>
            <w:ind w:left="360" w:firstLine="0"/>
            <w:rPr>
              <w:color w:val="000000"/>
              <w:u w:val="none"/>
            </w:rPr>
          </w:pPr>
          <w:hyperlink w:anchor="_hvgvfznovk7x">
            <w:r w:rsidDel="00000000" w:rsidR="00000000" w:rsidRPr="00000000">
              <w:rPr>
                <w:color w:val="000000"/>
                <w:u w:val="none"/>
                <w:rtl w:val="0"/>
              </w:rPr>
              <w:t xml:space="preserve">CRM retention: Automated email/SMS reminders to refill for replenishment cycles (e.g., 4–6 weeks), subscription nudges and product bundles you can personalize by purchase history.</w:t>
              <w:tab/>
            </w:r>
          </w:hyperlink>
          <w:r w:rsidDel="00000000" w:rsidR="00000000" w:rsidRPr="00000000">
            <w:fldChar w:fldCharType="begin"/>
            <w:instrText xml:space="preserve"> PAGEREF _hvgvfznovk7x \h </w:instrText>
            <w:fldChar w:fldCharType="separate"/>
          </w:r>
          <w:r w:rsidDel="00000000" w:rsidR="00000000" w:rsidRPr="00000000">
            <w:rPr>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3">
          <w:pPr>
            <w:widowControl w:val="0"/>
            <w:tabs>
              <w:tab w:val="right" w:leader="dot" w:pos="9360"/>
            </w:tabs>
            <w:spacing w:before="60" w:line="240" w:lineRule="auto"/>
            <w:ind w:left="360" w:firstLine="0"/>
            <w:rPr>
              <w:color w:val="000000"/>
              <w:u w:val="none"/>
            </w:rPr>
          </w:pPr>
          <w:hyperlink w:anchor="_3i5rgncezjm6">
            <w:r w:rsidDel="00000000" w:rsidR="00000000" w:rsidRPr="00000000">
              <w:rPr>
                <w:color w:val="000000"/>
                <w:u w:val="none"/>
                <w:rtl w:val="0"/>
              </w:rPr>
              <w:t xml:space="preserve">Partnerships: Developing relationships with gyms, salons and student groups for “co-promos” (sampling + discount codes), with an eye toward building trust through physical community touchpoints.</w:t>
              <w:tab/>
            </w:r>
          </w:hyperlink>
          <w:r w:rsidDel="00000000" w:rsidR="00000000" w:rsidRPr="00000000">
            <w:fldChar w:fldCharType="begin"/>
            <w:instrText xml:space="preserve"> PAGEREF _3i5rgncezjm6 \h </w:instrText>
            <w:fldChar w:fldCharType="separate"/>
          </w:r>
          <w:r w:rsidDel="00000000" w:rsidR="00000000" w:rsidRPr="00000000">
            <w:rPr>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4">
          <w:pPr>
            <w:widowControl w:val="0"/>
            <w:tabs>
              <w:tab w:val="right" w:leader="dot" w:pos="9360"/>
            </w:tabs>
            <w:spacing w:before="60" w:line="240" w:lineRule="auto"/>
            <w:ind w:left="360" w:firstLine="0"/>
            <w:rPr>
              <w:color w:val="000000"/>
              <w:u w:val="none"/>
            </w:rPr>
          </w:pPr>
          <w:hyperlink w:anchor="_uce38d2s1fk6">
            <w:r w:rsidDel="00000000" w:rsidR="00000000" w:rsidRPr="00000000">
              <w:rPr>
                <w:color w:val="000000"/>
                <w:u w:val="none"/>
                <w:rtl w:val="0"/>
              </w:rPr>
              <w:t xml:space="preserve">3.3 Key metrics</w:t>
              <w:tab/>
            </w:r>
          </w:hyperlink>
          <w:r w:rsidDel="00000000" w:rsidR="00000000" w:rsidRPr="00000000">
            <w:fldChar w:fldCharType="begin"/>
            <w:instrText xml:space="preserve"> PAGEREF _uce38d2s1fk6 \h </w:instrText>
            <w:fldChar w:fldCharType="separate"/>
          </w:r>
          <w:r w:rsidDel="00000000" w:rsidR="00000000" w:rsidRPr="00000000">
            <w:rPr>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5">
          <w:pPr>
            <w:widowControl w:val="0"/>
            <w:tabs>
              <w:tab w:val="right" w:leader="dot" w:pos="9360"/>
            </w:tabs>
            <w:spacing w:before="60" w:line="240" w:lineRule="auto"/>
            <w:ind w:left="360" w:firstLine="0"/>
            <w:rPr>
              <w:color w:val="000000"/>
              <w:u w:val="none"/>
            </w:rPr>
          </w:pPr>
          <w:hyperlink w:anchor="_k0jbm14qbz1l">
            <w:r w:rsidDel="00000000" w:rsidR="00000000" w:rsidRPr="00000000">
              <w:rPr>
                <w:color w:val="000000"/>
                <w:u w:val="none"/>
                <w:rtl w:val="0"/>
              </w:rPr>
              <w:t xml:space="preserve">4.1 Funding required and sources</w:t>
              <w:tab/>
            </w:r>
          </w:hyperlink>
          <w:r w:rsidDel="00000000" w:rsidR="00000000" w:rsidRPr="00000000">
            <w:fldChar w:fldCharType="begin"/>
            <w:instrText xml:space="preserve"> PAGEREF _k0jbm14qbz1l \h </w:instrText>
            <w:fldChar w:fldCharType="separate"/>
          </w:r>
          <w:r w:rsidDel="00000000" w:rsidR="00000000" w:rsidRPr="00000000">
            <w:rPr>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36">
          <w:pPr>
            <w:widowControl w:val="0"/>
            <w:tabs>
              <w:tab w:val="right" w:leader="dot" w:pos="9360"/>
            </w:tabs>
            <w:spacing w:before="60" w:line="240" w:lineRule="auto"/>
            <w:ind w:left="360" w:firstLine="0"/>
            <w:rPr>
              <w:color w:val="000000"/>
              <w:u w:val="none"/>
            </w:rPr>
          </w:pPr>
          <w:hyperlink w:anchor="_q6nn73vc4nrm">
            <w:r w:rsidDel="00000000" w:rsidR="00000000" w:rsidRPr="00000000">
              <w:rPr>
                <w:color w:val="000000"/>
                <w:u w:val="none"/>
                <w:rtl w:val="0"/>
              </w:rPr>
              <w:t xml:space="preserve">4.2 Use of funds (first 6 months)</w:t>
              <w:tab/>
            </w:r>
          </w:hyperlink>
          <w:r w:rsidDel="00000000" w:rsidR="00000000" w:rsidRPr="00000000">
            <w:fldChar w:fldCharType="begin"/>
            <w:instrText xml:space="preserve"> PAGEREF _q6nn73vc4nrm \h </w:instrText>
            <w:fldChar w:fldCharType="separate"/>
          </w:r>
          <w:r w:rsidDel="00000000" w:rsidR="00000000" w:rsidRPr="00000000">
            <w:rPr>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7">
          <w:pPr>
            <w:widowControl w:val="0"/>
            <w:tabs>
              <w:tab w:val="right" w:leader="dot" w:pos="9360"/>
            </w:tabs>
            <w:spacing w:before="60" w:line="240" w:lineRule="auto"/>
            <w:ind w:left="360" w:firstLine="0"/>
            <w:rPr>
              <w:color w:val="000000"/>
              <w:u w:val="none"/>
            </w:rPr>
          </w:pPr>
          <w:hyperlink w:anchor="_6b2jxvlmq4rm">
            <w:r w:rsidDel="00000000" w:rsidR="00000000" w:rsidRPr="00000000">
              <w:rPr>
                <w:color w:val="000000"/>
                <w:u w:val="none"/>
                <w:rtl w:val="0"/>
              </w:rPr>
              <w:t xml:space="preserve">4.3 Main startup expenses (first month estimate)</w:t>
              <w:tab/>
            </w:r>
          </w:hyperlink>
          <w:r w:rsidDel="00000000" w:rsidR="00000000" w:rsidRPr="00000000">
            <w:fldChar w:fldCharType="begin"/>
            <w:instrText xml:space="preserve"> PAGEREF _6b2jxvlmq4rm \h </w:instrText>
            <w:fldChar w:fldCharType="separate"/>
          </w:r>
          <w:r w:rsidDel="00000000" w:rsidR="00000000" w:rsidRPr="00000000">
            <w:rPr>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38">
          <w:pPr>
            <w:widowControl w:val="0"/>
            <w:tabs>
              <w:tab w:val="right" w:leader="dot" w:pos="9360"/>
            </w:tabs>
            <w:spacing w:before="60" w:line="240" w:lineRule="auto"/>
            <w:rPr>
              <w:b w:val="1"/>
              <w:bCs w:val="1"/>
              <w:color w:val="000000"/>
              <w:u w:val="none"/>
            </w:rPr>
          </w:pPr>
          <w:hyperlink w:anchor="_a9qcn2j1vwpe">
            <w:r w:rsidDel="00000000" w:rsidR="00000000" w:rsidRPr="00000000">
              <w:rPr>
                <w:b w:val="1"/>
                <w:bCs w:val="1"/>
                <w:color w:val="000000"/>
                <w:u w:val="none"/>
                <w:rtl w:val="0"/>
              </w:rPr>
              <w:t xml:space="preserve">REFERENCE LIST</w:t>
              <w:tab/>
            </w:r>
          </w:hyperlink>
          <w:r w:rsidDel="00000000" w:rsidR="00000000" w:rsidRPr="00000000">
            <w:fldChar w:fldCharType="begin"/>
            <w:instrText xml:space="preserve"> PAGEREF _a9qcn2j1vwpe \h </w:instrText>
            <w:fldChar w:fldCharType="separate"/>
          </w:r>
          <w:r w:rsidDel="00000000" w:rsidR="00000000" w:rsidRPr="00000000">
            <w:rPr>
              <w:b w:val="1"/>
              <w:bCs w:val="1"/>
              <w:rtl w:val="0"/>
            </w:rPr>
            <w:t xml:space="preserve">12</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9">
      <w:pPr>
        <w:spacing w:line="360" w:lineRule="auto"/>
        <w:rPr/>
      </w:pPr>
      <w:r w:rsidDel="00000000" w:rsidR="00000000" w:rsidRPr="00000000">
        <w:rPr>
          <w:rtl w:val="0"/>
        </w:rPr>
      </w:r>
    </w:p>
    <w:p w:rsidR="00000000" w:rsidDel="00000000" w:rsidP="00000000" w:rsidRDefault="00000000" w:rsidRPr="00000000" w14:paraId="0000003A">
      <w:pPr>
        <w:spacing w:line="360" w:lineRule="auto"/>
        <w:rPr/>
      </w:pPr>
      <w:r w:rsidDel="00000000" w:rsidR="00000000" w:rsidRPr="00000000">
        <w:rPr>
          <w:rtl w:val="0"/>
        </w:rPr>
      </w:r>
    </w:p>
    <w:p w:rsidR="00000000" w:rsidDel="00000000" w:rsidP="00000000" w:rsidRDefault="00000000" w:rsidRPr="00000000" w14:paraId="0000003B">
      <w:pPr>
        <w:spacing w:line="360" w:lineRule="auto"/>
        <w:rPr/>
      </w:pPr>
      <w:r w:rsidDel="00000000" w:rsidR="00000000" w:rsidRPr="00000000">
        <w:rPr>
          <w:rtl w:val="0"/>
        </w:rPr>
      </w:r>
    </w:p>
    <w:p w:rsidR="00000000" w:rsidDel="00000000" w:rsidP="00000000" w:rsidRDefault="00000000" w:rsidRPr="00000000" w14:paraId="0000003C">
      <w:pPr>
        <w:spacing w:line="360" w:lineRule="auto"/>
        <w:rPr>
          <w:b w:val="1"/>
          <w:bCs w:val="1"/>
          <w:sz w:val="28"/>
          <w:szCs w:val="28"/>
        </w:rPr>
      </w:pPr>
      <w:r w:rsidDel="00000000" w:rsidR="00000000" w:rsidRPr="00000000">
        <w:rPr>
          <w:rtl w:val="0"/>
        </w:rPr>
      </w:r>
    </w:p>
    <w:p w:rsidR="00000000" w:rsidDel="00000000" w:rsidP="00000000" w:rsidRDefault="00000000" w:rsidRPr="00000000" w14:paraId="0000003D">
      <w:pPr>
        <w:spacing w:line="360" w:lineRule="auto"/>
        <w:rPr>
          <w:b w:val="1"/>
          <w:bCs w:val="1"/>
          <w:sz w:val="28"/>
          <w:szCs w:val="28"/>
        </w:rPr>
      </w:pPr>
      <w:r w:rsidDel="00000000" w:rsidR="00000000" w:rsidRPr="00000000">
        <w:rPr>
          <w:rtl w:val="0"/>
        </w:rPr>
      </w:r>
    </w:p>
    <w:p w:rsidR="00000000" w:rsidDel="00000000" w:rsidP="00000000" w:rsidRDefault="00000000" w:rsidRPr="00000000" w14:paraId="0000003E">
      <w:pPr>
        <w:spacing w:line="360" w:lineRule="auto"/>
        <w:rPr>
          <w:b w:val="1"/>
          <w:bCs w:val="1"/>
          <w:sz w:val="28"/>
          <w:szCs w:val="28"/>
        </w:rPr>
      </w:pPr>
      <w:r w:rsidDel="00000000" w:rsidR="00000000" w:rsidRPr="00000000">
        <w:rPr>
          <w:rtl w:val="0"/>
        </w:rPr>
      </w:r>
    </w:p>
    <w:p w:rsidR="00000000" w:rsidDel="00000000" w:rsidP="00000000" w:rsidRDefault="00000000" w:rsidRPr="00000000" w14:paraId="0000003F">
      <w:pPr>
        <w:spacing w:line="360" w:lineRule="auto"/>
        <w:rPr>
          <w:b w:val="1"/>
          <w:bCs w:val="1"/>
          <w:sz w:val="28"/>
          <w:szCs w:val="28"/>
        </w:rPr>
      </w:pPr>
      <w:r w:rsidDel="00000000" w:rsidR="00000000" w:rsidRPr="00000000">
        <w:rPr>
          <w:rtl w:val="0"/>
        </w:rPr>
      </w:r>
    </w:p>
    <w:p w:rsidR="00000000" w:rsidDel="00000000" w:rsidP="00000000" w:rsidRDefault="00000000" w:rsidRPr="00000000" w14:paraId="00000040">
      <w:pPr>
        <w:spacing w:line="360" w:lineRule="auto"/>
        <w:rPr>
          <w:b w:val="1"/>
          <w:bCs w:val="1"/>
          <w:sz w:val="28"/>
          <w:szCs w:val="28"/>
        </w:rPr>
      </w:pPr>
      <w:r w:rsidDel="00000000" w:rsidR="00000000" w:rsidRPr="00000000">
        <w:rPr>
          <w:rtl w:val="0"/>
        </w:rPr>
      </w:r>
    </w:p>
    <w:p w:rsidR="00000000" w:rsidDel="00000000" w:rsidP="00000000" w:rsidRDefault="00000000" w:rsidRPr="00000000" w14:paraId="00000041">
      <w:pPr>
        <w:spacing w:line="360" w:lineRule="auto"/>
        <w:rPr>
          <w:b w:val="1"/>
          <w:bCs w:val="1"/>
          <w:sz w:val="28"/>
          <w:szCs w:val="28"/>
        </w:rPr>
      </w:pPr>
      <w:r w:rsidDel="00000000" w:rsidR="00000000" w:rsidRPr="00000000">
        <w:rPr>
          <w:rtl w:val="0"/>
        </w:rPr>
      </w:r>
    </w:p>
    <w:p w:rsidR="00000000" w:rsidDel="00000000" w:rsidP="00000000" w:rsidRDefault="00000000" w:rsidRPr="00000000" w14:paraId="00000042">
      <w:pPr>
        <w:spacing w:line="360" w:lineRule="auto"/>
        <w:rPr>
          <w:b w:val="1"/>
          <w:bCs w:val="1"/>
          <w:sz w:val="28"/>
          <w:szCs w:val="28"/>
        </w:rPr>
      </w:pPr>
      <w:r w:rsidDel="00000000" w:rsidR="00000000" w:rsidRPr="00000000">
        <w:rPr>
          <w:rtl w:val="0"/>
        </w:rPr>
      </w:r>
    </w:p>
    <w:p w:rsidR="00000000" w:rsidDel="00000000" w:rsidP="00000000" w:rsidRDefault="00000000" w:rsidRPr="00000000" w14:paraId="00000043">
      <w:pPr>
        <w:spacing w:line="360" w:lineRule="auto"/>
        <w:rPr>
          <w:b w:val="1"/>
          <w:bCs w:val="1"/>
          <w:sz w:val="28"/>
          <w:szCs w:val="28"/>
        </w:rPr>
      </w:pPr>
      <w:r w:rsidDel="00000000" w:rsidR="00000000" w:rsidRPr="00000000">
        <w:rPr>
          <w:b w:val="1"/>
          <w:bCs w:val="1"/>
          <w:sz w:val="28"/>
          <w:szCs w:val="28"/>
          <w:rtl w:val="0"/>
        </w:rPr>
        <w:t xml:space="preserve">EXECUTIVE SUMMARY</w:t>
      </w:r>
    </w:p>
    <w:p w:rsidR="00000000" w:rsidDel="00000000" w:rsidP="00000000" w:rsidRDefault="00000000" w:rsidRPr="00000000" w14:paraId="00000044">
      <w:pPr>
        <w:spacing w:line="360" w:lineRule="auto"/>
        <w:rPr/>
      </w:pPr>
      <w:r w:rsidDel="00000000" w:rsidR="00000000" w:rsidRPr="00000000">
        <w:rPr>
          <w:rtl w:val="0"/>
        </w:rPr>
      </w:r>
    </w:p>
    <w:p w:rsidR="00000000" w:rsidDel="00000000" w:rsidP="00000000" w:rsidRDefault="00000000" w:rsidRPr="00000000" w14:paraId="00000045">
      <w:pPr>
        <w:spacing w:after="240" w:before="240" w:line="360" w:lineRule="auto"/>
        <w:rPr/>
      </w:pPr>
      <w:r w:rsidDel="00000000" w:rsidR="00000000" w:rsidRPr="00000000">
        <w:rPr>
          <w:b w:val="1"/>
          <w:bCs w:val="1"/>
          <w:rtl w:val="0"/>
        </w:rPr>
        <w:t xml:space="preserve">CareCart UK </w:t>
      </w:r>
      <w:r w:rsidDel="00000000" w:rsidR="00000000" w:rsidRPr="00000000">
        <w:rPr>
          <w:rtl w:val="0"/>
        </w:rPr>
        <w:t xml:space="preserve">is a mobile-first beauty and personal care store designed around a simple customer pain point: people want the [email protected] thing to be authentic, fast, and with simple instructions that make them regret “wrong purchases. The startup will offer a curated selection of authenticated skin, hair, and essential personal care products from 400 to 600 high demand SKUs. The promise of service is delivery guarantee in 2 hours in the launch area (London Zone 1–2) using micro-fulfilment and then nationwide next-day delivery with courier partners.</w:t>
      </w:r>
    </w:p>
    <w:p w:rsidR="00000000" w:rsidDel="00000000" w:rsidP="00000000" w:rsidRDefault="00000000" w:rsidRPr="00000000" w14:paraId="00000046">
      <w:pPr>
        <w:spacing w:after="240" w:before="240" w:line="360" w:lineRule="auto"/>
        <w:rPr/>
      </w:pPr>
      <w:r w:rsidDel="00000000" w:rsidR="00000000" w:rsidRPr="00000000">
        <w:rPr>
          <w:rtl w:val="0"/>
        </w:rPr>
        <w:t xml:space="preserve">The UK opportunity is flourishing because online retail is still a large proportion of total retail, and consumers are very comfortable buying online. The Office for National Statistics also monitors internet sales as a share of total UK retail sales and continues to publish these data on a monthly basis showing e-commerce remains an integral part of the UK retail industry. Consumer digital behaviour is also well established: Ofcom’s Online Nations research highlights the significant proportion of UK adults’ daily time is spent online, so customers’ education led acquisition is achievable.</w:t>
      </w:r>
    </w:p>
    <w:p w:rsidR="00000000" w:rsidDel="00000000" w:rsidP="00000000" w:rsidRDefault="00000000" w:rsidRPr="00000000" w14:paraId="00000047">
      <w:pPr>
        <w:spacing w:after="240" w:before="240" w:line="360" w:lineRule="auto"/>
        <w:rPr/>
      </w:pPr>
      <w:r w:rsidDel="00000000" w:rsidR="00000000" w:rsidRPr="00000000">
        <w:rPr>
          <w:rtl w:val="0"/>
        </w:rPr>
        <w:t xml:space="preserve">CareCart UK stands out from big box retailers and marketplaces with these:</w:t>
      </w:r>
    </w:p>
    <w:p w:rsidR="00000000" w:rsidDel="00000000" w:rsidP="00000000" w:rsidRDefault="00000000" w:rsidRPr="00000000" w14:paraId="00000048">
      <w:pPr>
        <w:spacing w:after="240" w:before="240" w:line="360" w:lineRule="auto"/>
        <w:rPr/>
      </w:pPr>
      <w:r w:rsidDel="00000000" w:rsidR="00000000" w:rsidRPr="00000000">
        <w:rPr>
          <w:b w:val="1"/>
          <w:bCs w:val="1"/>
          <w:rtl w:val="0"/>
        </w:rPr>
        <w:t xml:space="preserve">(1)</w:t>
      </w:r>
      <w:r w:rsidDel="00000000" w:rsidR="00000000" w:rsidRPr="00000000">
        <w:rPr>
          <w:rtl w:val="0"/>
        </w:rPr>
        <w:t xml:space="preserve"> verification systems (traceable sourcing, batch tracking, “authenticity guarantee”).</w:t>
      </w:r>
    </w:p>
    <w:p w:rsidR="00000000" w:rsidDel="00000000" w:rsidP="00000000" w:rsidRDefault="00000000" w:rsidRPr="00000000" w14:paraId="00000049">
      <w:pPr>
        <w:spacing w:after="240" w:before="240" w:line="360" w:lineRule="auto"/>
        <w:rPr/>
      </w:pPr>
      <w:r w:rsidDel="00000000" w:rsidR="00000000" w:rsidRPr="00000000">
        <w:rPr>
          <w:b w:val="1"/>
          <w:bCs w:val="1"/>
          <w:rtl w:val="0"/>
        </w:rPr>
        <w:t xml:space="preserve">(2)</w:t>
      </w:r>
      <w:r w:rsidDel="00000000" w:rsidR="00000000" w:rsidRPr="00000000">
        <w:rPr>
          <w:rtl w:val="0"/>
        </w:rPr>
        <w:t xml:space="preserve"> speed (micro-fulfilment for bestsellers).</w:t>
      </w:r>
    </w:p>
    <w:p w:rsidR="00000000" w:rsidDel="00000000" w:rsidP="00000000" w:rsidRDefault="00000000" w:rsidRPr="00000000" w14:paraId="0000004A">
      <w:pPr>
        <w:spacing w:after="240" w:before="240" w:line="360" w:lineRule="auto"/>
        <w:rPr/>
      </w:pPr>
      <w:r w:rsidDel="00000000" w:rsidR="00000000" w:rsidRPr="00000000">
        <w:rPr>
          <w:b w:val="1"/>
          <w:bCs w:val="1"/>
          <w:rtl w:val="0"/>
        </w:rPr>
        <w:t xml:space="preserve">(3)</w:t>
      </w:r>
      <w:r w:rsidDel="00000000" w:rsidR="00000000" w:rsidRPr="00000000">
        <w:rPr>
          <w:rtl w:val="0"/>
        </w:rPr>
        <w:t xml:space="preserve"> decision support (routine builder + advisor chat).</w:t>
      </w:r>
    </w:p>
    <w:p w:rsidR="00000000" w:rsidDel="00000000" w:rsidP="00000000" w:rsidRDefault="00000000" w:rsidRPr="00000000" w14:paraId="0000004B">
      <w:pPr>
        <w:spacing w:after="240" w:before="240" w:line="360" w:lineRule="auto"/>
        <w:rPr/>
      </w:pPr>
      <w:r w:rsidDel="00000000" w:rsidR="00000000" w:rsidRPr="00000000">
        <w:rPr>
          <w:rtl w:val="0"/>
        </w:rPr>
        <w:t xml:space="preserve">We are seeking £300,000 seed funding to launch and build initial inventory depth to enable fast fulfillment and validate repeat purchase economics within 6 months. The be the first playbook for a second city (Manchester) and a subscription-based retention engine by month 12. </w:t>
      </w:r>
    </w:p>
    <w:p w:rsidR="00000000" w:rsidDel="00000000" w:rsidP="00000000" w:rsidRDefault="00000000" w:rsidRPr="00000000" w14:paraId="0000004C">
      <w:pPr>
        <w:spacing w:after="240" w:before="240" w:line="360" w:lineRule="auto"/>
        <w:rPr/>
      </w:pPr>
      <w:r w:rsidDel="00000000" w:rsidR="00000000" w:rsidRPr="00000000">
        <w:rPr>
          <w:rtl w:val="0"/>
        </w:rPr>
      </w:r>
    </w:p>
    <w:p w:rsidR="00000000" w:rsidDel="00000000" w:rsidP="00000000" w:rsidRDefault="00000000" w:rsidRPr="00000000" w14:paraId="0000004D">
      <w:pPr>
        <w:spacing w:after="240" w:before="240" w:line="360" w:lineRule="auto"/>
        <w:rPr/>
      </w:pPr>
      <w:r w:rsidDel="00000000" w:rsidR="00000000" w:rsidRPr="00000000">
        <w:rPr>
          <w:rtl w:val="0"/>
        </w:rPr>
      </w:r>
    </w:p>
    <w:p w:rsidR="00000000" w:rsidDel="00000000" w:rsidP="00000000" w:rsidRDefault="00000000" w:rsidRPr="00000000" w14:paraId="0000004E">
      <w:pPr>
        <w:pStyle w:val="Heading2"/>
        <w:keepNext w:val="0"/>
        <w:keepLines w:val="0"/>
        <w:spacing w:after="80" w:line="360" w:lineRule="auto"/>
        <w:rPr>
          <w:b w:val="1"/>
          <w:bCs w:val="1"/>
          <w:sz w:val="34"/>
          <w:szCs w:val="34"/>
        </w:rPr>
      </w:pPr>
      <w:bookmarkStart w:colFirst="0" w:colLast="0" w:name="_8khhk7ymhbia" w:id="0"/>
      <w:bookmarkEnd w:id="0"/>
      <w:r w:rsidDel="00000000" w:rsidR="00000000" w:rsidRPr="00000000">
        <w:rPr>
          <w:rtl w:val="0"/>
        </w:rPr>
      </w:r>
    </w:p>
    <w:p w:rsidR="00000000" w:rsidDel="00000000" w:rsidP="00000000" w:rsidRDefault="00000000" w:rsidRPr="00000000" w14:paraId="0000004F">
      <w:pPr>
        <w:pStyle w:val="Heading2"/>
        <w:keepNext w:val="0"/>
        <w:keepLines w:val="0"/>
        <w:spacing w:after="80" w:line="360" w:lineRule="auto"/>
        <w:rPr>
          <w:b w:val="1"/>
          <w:bCs w:val="1"/>
          <w:i w:val="1"/>
          <w:iCs w:val="1"/>
          <w:sz w:val="34"/>
          <w:szCs w:val="34"/>
        </w:rPr>
      </w:pPr>
      <w:bookmarkStart w:colFirst="0" w:colLast="0" w:name="_6sw5ncydg30w" w:id="1"/>
      <w:bookmarkEnd w:id="1"/>
      <w:r w:rsidDel="00000000" w:rsidR="00000000" w:rsidRPr="00000000">
        <w:rPr>
          <w:b w:val="1"/>
          <w:bCs w:val="1"/>
          <w:sz w:val="34"/>
          <w:szCs w:val="34"/>
          <w:rtl w:val="0"/>
        </w:rPr>
        <w:t xml:space="preserve">1. OVERVIEW OF THE BUSINESS IDEA </w:t>
      </w:r>
      <w:r w:rsidDel="00000000" w:rsidR="00000000" w:rsidRPr="00000000">
        <w:rPr>
          <w:rtl w:val="0"/>
        </w:rPr>
      </w:r>
    </w:p>
    <w:p w:rsidR="00000000" w:rsidDel="00000000" w:rsidP="00000000" w:rsidRDefault="00000000" w:rsidRPr="00000000" w14:paraId="00000050">
      <w:pPr>
        <w:pStyle w:val="Heading3"/>
        <w:keepNext w:val="0"/>
        <w:keepLines w:val="0"/>
        <w:spacing w:before="280" w:line="360" w:lineRule="auto"/>
        <w:rPr>
          <w:b w:val="1"/>
          <w:bCs w:val="1"/>
          <w:color w:val="000000"/>
          <w:sz w:val="26"/>
          <w:szCs w:val="26"/>
        </w:rPr>
      </w:pPr>
      <w:bookmarkStart w:colFirst="0" w:colLast="0" w:name="_rm4h3fustcjc" w:id="2"/>
      <w:bookmarkEnd w:id="2"/>
      <w:r w:rsidDel="00000000" w:rsidR="00000000" w:rsidRPr="00000000">
        <w:rPr>
          <w:b w:val="1"/>
          <w:bCs w:val="1"/>
          <w:color w:val="000000"/>
          <w:sz w:val="26"/>
          <w:szCs w:val="26"/>
          <w:rtl w:val="0"/>
        </w:rPr>
        <w:t xml:space="preserve">1.1 The concept</w:t>
      </w:r>
    </w:p>
    <w:p w:rsidR="00000000" w:rsidDel="00000000" w:rsidP="00000000" w:rsidRDefault="00000000" w:rsidRPr="00000000" w14:paraId="00000051">
      <w:pPr>
        <w:spacing w:after="240" w:before="240" w:line="360" w:lineRule="auto"/>
        <w:rPr/>
      </w:pPr>
      <w:r w:rsidDel="00000000" w:rsidR="00000000" w:rsidRPr="00000000">
        <w:rPr>
          <w:b w:val="1"/>
          <w:bCs w:val="1"/>
          <w:rtl w:val="0"/>
        </w:rPr>
        <w:t xml:space="preserve">CareCart </w:t>
      </w:r>
      <w:r w:rsidDel="00000000" w:rsidR="00000000" w:rsidRPr="00000000">
        <w:rPr>
          <w:rtl w:val="0"/>
        </w:rPr>
        <w:t xml:space="preserve">UK is an authentic beauty and personal care delivery platform, that combines e-commerce convenience with a layer of trust the customers can actually comprehend. Beauty buyers tend to be loyal when they find products that work, but they are also cautious: risk of counterfeits, misleading claims, and bad returns can stop them from buying again. CareCart UK is designed to address those frictions, and then turn trust into repeat orders.</w:t>
      </w:r>
    </w:p>
    <w:p w:rsidR="00000000" w:rsidDel="00000000" w:rsidP="00000000" w:rsidRDefault="00000000" w:rsidRPr="00000000" w14:paraId="00000052">
      <w:pPr>
        <w:spacing w:after="240" w:before="240" w:line="360" w:lineRule="auto"/>
        <w:rPr/>
      </w:pPr>
      <w:r w:rsidDel="00000000" w:rsidR="00000000" w:rsidRPr="00000000">
        <w:rPr>
          <w:rtl w:val="0"/>
        </w:rPr>
        <w:t xml:space="preserve">The initial range of products will cover everyday essentials used frequently: cleanser, moisturiser, SPF, shampoo/conditioner, body care, deodorants and plain routine bundles. The product mentality is “fewer, better” at launch: sufficient range to address common needs, but curated so customers aren’t overwhelmed.</w:t>
      </w:r>
    </w:p>
    <w:p w:rsidR="00000000" w:rsidDel="00000000" w:rsidP="00000000" w:rsidRDefault="00000000" w:rsidRPr="00000000" w14:paraId="00000053">
      <w:pPr>
        <w:spacing w:after="240" w:before="240" w:line="360" w:lineRule="auto"/>
        <w:rPr/>
      </w:pPr>
      <w:r w:rsidDel="00000000" w:rsidR="00000000" w:rsidRPr="00000000">
        <w:rPr>
          <w:rtl w:val="0"/>
        </w:rPr>
        <w:t xml:space="preserve">CareCart UK sets itself apart from the big retailers and marketplaces by offering:</w:t>
      </w:r>
    </w:p>
    <w:p w:rsidR="00000000" w:rsidDel="00000000" w:rsidP="00000000" w:rsidRDefault="00000000" w:rsidRPr="00000000" w14:paraId="00000054">
      <w:pPr>
        <w:spacing w:after="240" w:before="240" w:line="360" w:lineRule="auto"/>
        <w:rPr/>
      </w:pPr>
      <w:r w:rsidDel="00000000" w:rsidR="00000000" w:rsidRPr="00000000">
        <w:rPr>
          <w:b w:val="1"/>
          <w:bCs w:val="1"/>
          <w:rtl w:val="0"/>
        </w:rPr>
        <w:t xml:space="preserve">(1) </w:t>
      </w:r>
      <w:r w:rsidDel="00000000" w:rsidR="00000000" w:rsidRPr="00000000">
        <w:rPr>
          <w:rtl w:val="0"/>
        </w:rPr>
        <w:t xml:space="preserve">verification systems (traceable sourcing, batch tracking, “authenticity guarantee”).</w:t>
      </w:r>
    </w:p>
    <w:p w:rsidR="00000000" w:rsidDel="00000000" w:rsidP="00000000" w:rsidRDefault="00000000" w:rsidRPr="00000000" w14:paraId="00000055">
      <w:pPr>
        <w:spacing w:after="240" w:before="240" w:line="360" w:lineRule="auto"/>
        <w:rPr/>
      </w:pPr>
      <w:r w:rsidDel="00000000" w:rsidR="00000000" w:rsidRPr="00000000">
        <w:rPr>
          <w:b w:val="1"/>
          <w:bCs w:val="1"/>
          <w:rtl w:val="0"/>
        </w:rPr>
        <w:t xml:space="preserve">(2) </w:t>
      </w:r>
      <w:r w:rsidDel="00000000" w:rsidR="00000000" w:rsidRPr="00000000">
        <w:rPr>
          <w:rtl w:val="0"/>
        </w:rPr>
        <w:t xml:space="preserve">speed (micro-fulfilment for bestsellers).</w:t>
      </w:r>
    </w:p>
    <w:p w:rsidR="00000000" w:rsidDel="00000000" w:rsidP="00000000" w:rsidRDefault="00000000" w:rsidRPr="00000000" w14:paraId="00000056">
      <w:pPr>
        <w:spacing w:after="240" w:before="240" w:line="360" w:lineRule="auto"/>
        <w:rPr/>
      </w:pPr>
      <w:r w:rsidDel="00000000" w:rsidR="00000000" w:rsidRPr="00000000">
        <w:rPr>
          <w:b w:val="1"/>
          <w:bCs w:val="1"/>
          <w:rtl w:val="0"/>
        </w:rPr>
        <w:t xml:space="preserve">(3) </w:t>
      </w:r>
      <w:r w:rsidDel="00000000" w:rsidR="00000000" w:rsidRPr="00000000">
        <w:rPr>
          <w:rtl w:val="0"/>
        </w:rPr>
        <w:t xml:space="preserve">decision support (routine builder + advisor chat).</w:t>
      </w:r>
    </w:p>
    <w:p w:rsidR="00000000" w:rsidDel="00000000" w:rsidP="00000000" w:rsidRDefault="00000000" w:rsidRPr="00000000" w14:paraId="00000057">
      <w:pPr>
        <w:spacing w:after="240" w:before="240" w:line="360" w:lineRule="auto"/>
        <w:rPr/>
      </w:pPr>
      <w:r w:rsidDel="00000000" w:rsidR="00000000" w:rsidRPr="00000000">
        <w:rPr>
          <w:rtl w:val="0"/>
        </w:rPr>
        <w:t xml:space="preserve">We are asking for a</w:t>
      </w:r>
      <w:r w:rsidDel="00000000" w:rsidR="00000000" w:rsidRPr="00000000">
        <w:rPr>
          <w:b w:val="1"/>
          <w:bCs w:val="1"/>
          <w:rtl w:val="0"/>
        </w:rPr>
        <w:t xml:space="preserve"> £300,000 </w:t>
      </w:r>
      <w:r w:rsidDel="00000000" w:rsidR="00000000" w:rsidRPr="00000000">
        <w:rPr>
          <w:rtl w:val="0"/>
        </w:rPr>
        <w:t xml:space="preserve">seed investment to launch, establish early inventory depth for fast fulfillment, and demonstrate repeat purchase economics in 6 months. The 12 month target is a scalable playbook for a second city (Manchester) and a subscription-based retention engine. </w:t>
      </w:r>
    </w:p>
    <w:p w:rsidR="00000000" w:rsidDel="00000000" w:rsidP="00000000" w:rsidRDefault="00000000" w:rsidRPr="00000000" w14:paraId="00000058">
      <w:pPr>
        <w:spacing w:after="240" w:before="240" w:line="360" w:lineRule="auto"/>
        <w:rPr/>
      </w:pPr>
      <w:r w:rsidDel="00000000" w:rsidR="00000000" w:rsidRPr="00000000">
        <w:rPr>
          <w:rtl w:val="0"/>
        </w:rPr>
      </w:r>
    </w:p>
    <w:p w:rsidR="00000000" w:rsidDel="00000000" w:rsidP="00000000" w:rsidRDefault="00000000" w:rsidRPr="00000000" w14:paraId="00000059">
      <w:pPr>
        <w:pStyle w:val="Heading3"/>
        <w:keepNext w:val="0"/>
        <w:keepLines w:val="0"/>
        <w:spacing w:before="280" w:line="360" w:lineRule="auto"/>
        <w:rPr>
          <w:b w:val="1"/>
          <w:bCs w:val="1"/>
          <w:color w:val="000000"/>
          <w:sz w:val="26"/>
          <w:szCs w:val="26"/>
        </w:rPr>
      </w:pPr>
      <w:bookmarkStart w:colFirst="0" w:colLast="0" w:name="_m693xrvlapm9" w:id="3"/>
      <w:bookmarkEnd w:id="3"/>
      <w:r w:rsidDel="00000000" w:rsidR="00000000" w:rsidRPr="00000000">
        <w:rPr>
          <w:rtl w:val="0"/>
        </w:rPr>
      </w:r>
    </w:p>
    <w:p w:rsidR="00000000" w:rsidDel="00000000" w:rsidP="00000000" w:rsidRDefault="00000000" w:rsidRPr="00000000" w14:paraId="0000005A">
      <w:pPr>
        <w:pStyle w:val="Heading3"/>
        <w:keepNext w:val="0"/>
        <w:keepLines w:val="0"/>
        <w:spacing w:before="280" w:line="360" w:lineRule="auto"/>
        <w:rPr>
          <w:b w:val="1"/>
          <w:bCs w:val="1"/>
          <w:color w:val="000000"/>
          <w:sz w:val="26"/>
          <w:szCs w:val="26"/>
        </w:rPr>
      </w:pPr>
      <w:bookmarkStart w:colFirst="0" w:colLast="0" w:name="_d05ebmd49ai8" w:id="4"/>
      <w:bookmarkEnd w:id="4"/>
      <w:r w:rsidDel="00000000" w:rsidR="00000000" w:rsidRPr="00000000">
        <w:rPr>
          <w:rtl w:val="0"/>
        </w:rPr>
      </w:r>
    </w:p>
    <w:p w:rsidR="00000000" w:rsidDel="00000000" w:rsidP="00000000" w:rsidRDefault="00000000" w:rsidRPr="00000000" w14:paraId="0000005B">
      <w:pPr>
        <w:pStyle w:val="Heading3"/>
        <w:keepNext w:val="0"/>
        <w:keepLines w:val="0"/>
        <w:spacing w:before="280" w:line="360" w:lineRule="auto"/>
        <w:rPr>
          <w:b w:val="1"/>
          <w:bCs w:val="1"/>
          <w:color w:val="000000"/>
          <w:sz w:val="26"/>
          <w:szCs w:val="26"/>
        </w:rPr>
      </w:pPr>
      <w:bookmarkStart w:colFirst="0" w:colLast="0" w:name="_ley1ois0d97a" w:id="5"/>
      <w:bookmarkEnd w:id="5"/>
      <w:r w:rsidDel="00000000" w:rsidR="00000000" w:rsidRPr="00000000">
        <w:rPr>
          <w:rtl w:val="0"/>
        </w:rPr>
      </w:r>
    </w:p>
    <w:p w:rsidR="00000000" w:rsidDel="00000000" w:rsidP="00000000" w:rsidRDefault="00000000" w:rsidRPr="00000000" w14:paraId="0000005C">
      <w:pPr>
        <w:pStyle w:val="Heading3"/>
        <w:keepNext w:val="0"/>
        <w:keepLines w:val="0"/>
        <w:spacing w:before="280" w:line="360" w:lineRule="auto"/>
        <w:rPr>
          <w:b w:val="1"/>
          <w:bCs w:val="1"/>
          <w:color w:val="000000"/>
          <w:sz w:val="26"/>
          <w:szCs w:val="26"/>
        </w:rPr>
      </w:pPr>
      <w:bookmarkStart w:colFirst="0" w:colLast="0" w:name="_wyo6fwxurw18" w:id="6"/>
      <w:bookmarkEnd w:id="6"/>
      <w:r w:rsidDel="00000000" w:rsidR="00000000" w:rsidRPr="00000000">
        <w:rPr>
          <w:rtl w:val="0"/>
        </w:rPr>
      </w:r>
    </w:p>
    <w:p w:rsidR="00000000" w:rsidDel="00000000" w:rsidP="00000000" w:rsidRDefault="00000000" w:rsidRPr="00000000" w14:paraId="0000005D">
      <w:pPr>
        <w:pStyle w:val="Heading3"/>
        <w:keepNext w:val="0"/>
        <w:keepLines w:val="0"/>
        <w:spacing w:before="280" w:line="360" w:lineRule="auto"/>
        <w:rPr>
          <w:b w:val="1"/>
          <w:bCs w:val="1"/>
          <w:color w:val="000000"/>
          <w:sz w:val="26"/>
          <w:szCs w:val="26"/>
        </w:rPr>
      </w:pPr>
      <w:bookmarkStart w:colFirst="0" w:colLast="0" w:name="_ubk1k41uyxbl" w:id="7"/>
      <w:bookmarkEnd w:id="7"/>
      <w:r w:rsidDel="00000000" w:rsidR="00000000" w:rsidRPr="00000000">
        <w:rPr>
          <w:b w:val="1"/>
          <w:bCs w:val="1"/>
          <w:color w:val="000000"/>
          <w:sz w:val="26"/>
          <w:szCs w:val="26"/>
          <w:rtl w:val="0"/>
        </w:rPr>
        <w:t xml:space="preserve">1.2 Value proposition (why customers would switch)</w:t>
      </w:r>
    </w:p>
    <w:p w:rsidR="00000000" w:rsidDel="00000000" w:rsidP="00000000" w:rsidRDefault="00000000" w:rsidRPr="00000000" w14:paraId="0000005E">
      <w:pPr>
        <w:spacing w:after="240" w:before="240" w:line="360" w:lineRule="auto"/>
        <w:rPr/>
      </w:pPr>
      <w:r w:rsidDel="00000000" w:rsidR="00000000" w:rsidRPr="00000000">
        <w:rPr>
          <w:rtl w:val="0"/>
        </w:rPr>
        <w:t xml:space="preserve">CareCart UK offers a threefold advantage with one service:</w:t>
      </w:r>
    </w:p>
    <w:p w:rsidR="00000000" w:rsidDel="00000000" w:rsidP="00000000" w:rsidRDefault="00000000" w:rsidRPr="00000000" w14:paraId="0000005F">
      <w:pPr>
        <w:spacing w:after="240" w:before="240" w:line="360" w:lineRule="auto"/>
        <w:rPr/>
      </w:pPr>
      <w:r w:rsidDel="00000000" w:rsidR="00000000" w:rsidRPr="00000000">
        <w:rPr>
          <w:b w:val="1"/>
          <w:bCs w:val="1"/>
          <w:rtl w:val="0"/>
        </w:rPr>
        <w:t xml:space="preserve">Genuine product: </w:t>
      </w:r>
      <w:r w:rsidDel="00000000" w:rsidR="00000000" w:rsidRPr="00000000">
        <w:rPr>
          <w:rtl w:val="0"/>
        </w:rPr>
        <w:t xml:space="preserve">with batch or lot tracking for key lines, and a transparent ‘where it came from’ story, we deal only with authorised distributors or brand partners.</w:t>
      </w:r>
    </w:p>
    <w:p w:rsidR="00000000" w:rsidDel="00000000" w:rsidP="00000000" w:rsidRDefault="00000000" w:rsidRPr="00000000" w14:paraId="00000060">
      <w:pPr>
        <w:spacing w:after="240" w:before="240" w:line="360" w:lineRule="auto"/>
        <w:rPr/>
      </w:pPr>
      <w:r w:rsidDel="00000000" w:rsidR="00000000" w:rsidRPr="00000000">
        <w:rPr>
          <w:b w:val="1"/>
          <w:bCs w:val="1"/>
          <w:rtl w:val="0"/>
        </w:rPr>
        <w:t xml:space="preserve">Quick delivery: </w:t>
      </w:r>
      <w:r w:rsidDel="00000000" w:rsidR="00000000" w:rsidRPr="00000000">
        <w:rPr>
          <w:rtl w:val="0"/>
        </w:rPr>
        <w:t xml:space="preserve">Two-hour delivery for best-selling SKUs in the launch city through micro-fulfillment; national shipping available for other products.</w:t>
      </w:r>
    </w:p>
    <w:p w:rsidR="00000000" w:rsidDel="00000000" w:rsidP="00000000" w:rsidRDefault="00000000" w:rsidRPr="00000000" w14:paraId="00000061">
      <w:pPr>
        <w:spacing w:after="240" w:before="240" w:line="360" w:lineRule="auto"/>
        <w:rPr/>
      </w:pPr>
      <w:r w:rsidDel="00000000" w:rsidR="00000000" w:rsidRPr="00000000">
        <w:rPr>
          <w:b w:val="1"/>
          <w:bCs w:val="1"/>
          <w:rtl w:val="0"/>
        </w:rPr>
        <w:t xml:space="preserve">Guided buying: </w:t>
      </w:r>
      <w:r w:rsidDel="00000000" w:rsidR="00000000" w:rsidRPr="00000000">
        <w:rPr>
          <w:rtl w:val="0"/>
        </w:rPr>
        <w:t xml:space="preserve">a routine builder quiz and bite-sized bits on ingredients/usage (in plain English), plus a “reorder reminder” routine that helps with retention.</w:t>
      </w:r>
    </w:p>
    <w:p w:rsidR="00000000" w:rsidDel="00000000" w:rsidP="00000000" w:rsidRDefault="00000000" w:rsidRPr="00000000" w14:paraId="00000062">
      <w:pPr>
        <w:spacing w:after="240" w:before="240" w:line="360" w:lineRule="auto"/>
        <w:rPr/>
      </w:pPr>
      <w:r w:rsidDel="00000000" w:rsidR="00000000" w:rsidRPr="00000000">
        <w:rPr>
          <w:rtl w:val="0"/>
        </w:rPr>
        <w:t xml:space="preserve">This blend is purposefully built to compete at more than the price level. Plenty of retailers can discount, but few do trust signals + speed + straightforward advice this consistently. </w:t>
      </w:r>
    </w:p>
    <w:p w:rsidR="00000000" w:rsidDel="00000000" w:rsidP="00000000" w:rsidRDefault="00000000" w:rsidRPr="00000000" w14:paraId="00000063">
      <w:pPr>
        <w:spacing w:after="240" w:before="240" w:line="360" w:lineRule="auto"/>
        <w:rPr/>
      </w:pPr>
      <w:r w:rsidDel="00000000" w:rsidR="00000000" w:rsidRPr="00000000">
        <w:rPr>
          <w:rtl w:val="0"/>
        </w:rPr>
      </w:r>
    </w:p>
    <w:p w:rsidR="00000000" w:rsidDel="00000000" w:rsidP="00000000" w:rsidRDefault="00000000" w:rsidRPr="00000000" w14:paraId="00000064">
      <w:pPr>
        <w:pStyle w:val="Heading3"/>
        <w:keepNext w:val="0"/>
        <w:keepLines w:val="0"/>
        <w:spacing w:before="280" w:line="360" w:lineRule="auto"/>
        <w:rPr>
          <w:b w:val="1"/>
          <w:bCs w:val="1"/>
          <w:color w:val="000000"/>
          <w:sz w:val="26"/>
          <w:szCs w:val="26"/>
        </w:rPr>
      </w:pPr>
      <w:bookmarkStart w:colFirst="0" w:colLast="0" w:name="_idk9cv2s2e9u" w:id="8"/>
      <w:bookmarkEnd w:id="8"/>
      <w:r w:rsidDel="00000000" w:rsidR="00000000" w:rsidRPr="00000000">
        <w:rPr>
          <w:b w:val="1"/>
          <w:bCs w:val="1"/>
          <w:color w:val="000000"/>
          <w:sz w:val="26"/>
          <w:szCs w:val="26"/>
          <w:rtl w:val="0"/>
        </w:rPr>
        <w:t xml:space="preserve">1.3 Operating model</w:t>
      </w:r>
    </w:p>
    <w:p w:rsidR="00000000" w:rsidDel="00000000" w:rsidP="00000000" w:rsidRDefault="00000000" w:rsidRPr="00000000" w14:paraId="00000065">
      <w:pPr>
        <w:spacing w:after="240" w:before="240" w:line="360" w:lineRule="auto"/>
        <w:rPr/>
      </w:pPr>
      <w:r w:rsidDel="00000000" w:rsidR="00000000" w:rsidRPr="00000000">
        <w:rPr>
          <w:rtl w:val="0"/>
        </w:rPr>
        <w:t xml:space="preserve">CareCart UK will operate on a hybrid inventory model:</w:t>
      </w:r>
    </w:p>
    <w:p w:rsidR="00000000" w:rsidDel="00000000" w:rsidP="00000000" w:rsidRDefault="00000000" w:rsidRPr="00000000" w14:paraId="00000066">
      <w:pPr>
        <w:spacing w:after="240" w:before="240" w:line="360" w:lineRule="auto"/>
        <w:rPr/>
      </w:pPr>
      <w:r w:rsidDel="00000000" w:rsidR="00000000" w:rsidRPr="00000000">
        <w:rPr>
          <w:b w:val="1"/>
          <w:bCs w:val="1"/>
          <w:rtl w:val="0"/>
        </w:rPr>
        <w:t xml:space="preserve">Micro-fulfillment stock (the 200-250 most popular SKUs): </w:t>
      </w:r>
      <w:r w:rsidDel="00000000" w:rsidR="00000000" w:rsidRPr="00000000">
        <w:rPr>
          <w:rtl w:val="0"/>
        </w:rPr>
        <w:t xml:space="preserve">held in a small London unit to guarantee speed.</w:t>
      </w:r>
    </w:p>
    <w:p w:rsidR="00000000" w:rsidDel="00000000" w:rsidP="00000000" w:rsidRDefault="00000000" w:rsidRPr="00000000" w14:paraId="00000067">
      <w:pPr>
        <w:spacing w:after="240" w:before="240" w:line="360" w:lineRule="auto"/>
        <w:rPr/>
      </w:pPr>
      <w:r w:rsidDel="00000000" w:rsidR="00000000" w:rsidRPr="00000000">
        <w:rPr>
          <w:rtl w:val="0"/>
        </w:rPr>
        <w:t xml:space="preserve">Extended catalogue fulfilled next day by authorised partners to minimise pressure on working capital.</w:t>
      </w:r>
    </w:p>
    <w:p w:rsidR="00000000" w:rsidDel="00000000" w:rsidP="00000000" w:rsidRDefault="00000000" w:rsidRPr="00000000" w14:paraId="00000068">
      <w:pPr>
        <w:spacing w:after="240" w:before="240" w:line="360" w:lineRule="auto"/>
        <w:rPr/>
      </w:pPr>
      <w:r w:rsidDel="00000000" w:rsidR="00000000" w:rsidRPr="00000000">
        <w:rPr>
          <w:b w:val="1"/>
          <w:bCs w:val="1"/>
          <w:rtl w:val="0"/>
        </w:rPr>
        <w:t xml:space="preserve">Returns will adhere to UK distance selling expectations:</w:t>
      </w:r>
      <w:r w:rsidDel="00000000" w:rsidR="00000000" w:rsidRPr="00000000">
        <w:rPr>
          <w:rtl w:val="0"/>
        </w:rPr>
        <w:t xml:space="preserve"> clear cancellation periods and hassle-free refunds, which are highlighted in UK government guidance for the selling of goods online. </w:t>
      </w:r>
    </w:p>
    <w:p w:rsidR="00000000" w:rsidDel="00000000" w:rsidP="00000000" w:rsidRDefault="00000000" w:rsidRPr="00000000" w14:paraId="00000069">
      <w:pPr>
        <w:spacing w:after="240" w:before="240" w:line="360" w:lineRule="auto"/>
        <w:ind w:left="0" w:firstLine="0"/>
        <w:rPr/>
      </w:pPr>
      <w:r w:rsidDel="00000000" w:rsidR="00000000" w:rsidRPr="00000000">
        <w:rPr>
          <w:rtl w:val="0"/>
        </w:rPr>
      </w:r>
    </w:p>
    <w:p w:rsidR="00000000" w:rsidDel="00000000" w:rsidP="00000000" w:rsidRDefault="00000000" w:rsidRPr="00000000" w14:paraId="0000006A">
      <w:pPr>
        <w:pStyle w:val="Heading3"/>
        <w:keepNext w:val="0"/>
        <w:keepLines w:val="0"/>
        <w:spacing w:before="280" w:line="360" w:lineRule="auto"/>
        <w:rPr>
          <w:b w:val="1"/>
          <w:bCs w:val="1"/>
          <w:color w:val="000000"/>
          <w:sz w:val="26"/>
          <w:szCs w:val="26"/>
        </w:rPr>
      </w:pPr>
      <w:bookmarkStart w:colFirst="0" w:colLast="0" w:name="_hec9zu80n0cv" w:id="9"/>
      <w:bookmarkEnd w:id="9"/>
      <w:r w:rsidDel="00000000" w:rsidR="00000000" w:rsidRPr="00000000">
        <w:rPr>
          <w:rtl w:val="0"/>
        </w:rPr>
      </w:r>
    </w:p>
    <w:p w:rsidR="00000000" w:rsidDel="00000000" w:rsidP="00000000" w:rsidRDefault="00000000" w:rsidRPr="00000000" w14:paraId="0000006B">
      <w:pPr>
        <w:pStyle w:val="Heading3"/>
        <w:keepNext w:val="0"/>
        <w:keepLines w:val="0"/>
        <w:spacing w:before="280" w:line="360" w:lineRule="auto"/>
        <w:rPr>
          <w:b w:val="1"/>
          <w:bCs w:val="1"/>
          <w:color w:val="000000"/>
          <w:sz w:val="26"/>
          <w:szCs w:val="26"/>
        </w:rPr>
      </w:pPr>
      <w:bookmarkStart w:colFirst="0" w:colLast="0" w:name="_87fjx54jaana" w:id="10"/>
      <w:bookmarkEnd w:id="10"/>
      <w:r w:rsidDel="00000000" w:rsidR="00000000" w:rsidRPr="00000000">
        <w:rPr>
          <w:rtl w:val="0"/>
        </w:rPr>
      </w:r>
    </w:p>
    <w:p w:rsidR="00000000" w:rsidDel="00000000" w:rsidP="00000000" w:rsidRDefault="00000000" w:rsidRPr="00000000" w14:paraId="0000006C">
      <w:pPr>
        <w:pStyle w:val="Heading3"/>
        <w:keepNext w:val="0"/>
        <w:keepLines w:val="0"/>
        <w:spacing w:before="280" w:line="360" w:lineRule="auto"/>
        <w:rPr>
          <w:b w:val="1"/>
          <w:bCs w:val="1"/>
          <w:color w:val="000000"/>
          <w:sz w:val="26"/>
          <w:szCs w:val="26"/>
        </w:rPr>
      </w:pPr>
      <w:bookmarkStart w:colFirst="0" w:colLast="0" w:name="_25toj8jkdnuc" w:id="11"/>
      <w:bookmarkEnd w:id="11"/>
      <w:r w:rsidDel="00000000" w:rsidR="00000000" w:rsidRPr="00000000">
        <w:rPr>
          <w:b w:val="1"/>
          <w:bCs w:val="1"/>
          <w:color w:val="000000"/>
          <w:sz w:val="26"/>
          <w:szCs w:val="26"/>
          <w:rtl w:val="0"/>
        </w:rPr>
        <w:t xml:space="preserve">1.4 Legal format and management structure</w:t>
      </w:r>
    </w:p>
    <w:p w:rsidR="00000000" w:rsidDel="00000000" w:rsidP="00000000" w:rsidRDefault="00000000" w:rsidRPr="00000000" w14:paraId="0000006D">
      <w:pPr>
        <w:spacing w:after="240" w:before="240" w:line="360" w:lineRule="auto"/>
        <w:rPr/>
      </w:pPr>
      <w:r w:rsidDel="00000000" w:rsidR="00000000" w:rsidRPr="00000000">
        <w:rPr>
          <w:rtl w:val="0"/>
        </w:rPr>
        <w:t xml:space="preserve">CareCart UK will be registered as a Private Limited Company (Ltd) in order to permit equity investments and formal supplier agreements. Lean launch team:</w:t>
      </w:r>
    </w:p>
    <w:p w:rsidR="00000000" w:rsidDel="00000000" w:rsidP="00000000" w:rsidRDefault="00000000" w:rsidRPr="00000000" w14:paraId="0000006E">
      <w:pPr>
        <w:numPr>
          <w:ilvl w:val="0"/>
          <w:numId w:val="5"/>
        </w:numPr>
        <w:spacing w:after="0" w:afterAutospacing="0" w:before="240" w:line="360" w:lineRule="auto"/>
        <w:ind w:left="720" w:hanging="360"/>
        <w:rPr>
          <w:u w:val="none"/>
        </w:rPr>
      </w:pPr>
      <w:r w:rsidDel="00000000" w:rsidR="00000000" w:rsidRPr="00000000">
        <w:rPr>
          <w:rtl w:val="0"/>
        </w:rPr>
        <w:t xml:space="preserve">Founder/CEO (partnerships, product strategy, investor relations).</w:t>
      </w:r>
    </w:p>
    <w:p w:rsidR="00000000" w:rsidDel="00000000" w:rsidP="00000000" w:rsidRDefault="00000000" w:rsidRPr="00000000" w14:paraId="0000006F">
      <w:pPr>
        <w:numPr>
          <w:ilvl w:val="0"/>
          <w:numId w:val="5"/>
        </w:numPr>
        <w:spacing w:after="0" w:afterAutospacing="0" w:before="0" w:beforeAutospacing="0" w:line="360" w:lineRule="auto"/>
        <w:ind w:left="720" w:hanging="360"/>
        <w:rPr>
          <w:u w:val="none"/>
        </w:rPr>
      </w:pPr>
      <w:r w:rsidDel="00000000" w:rsidR="00000000" w:rsidRPr="00000000">
        <w:rPr>
          <w:rtl w:val="0"/>
        </w:rPr>
        <w:t xml:space="preserve">Ops Lead (inventory accuracy, delivery SLA, returns processing).</w:t>
      </w:r>
    </w:p>
    <w:p w:rsidR="00000000" w:rsidDel="00000000" w:rsidP="00000000" w:rsidRDefault="00000000" w:rsidRPr="00000000" w14:paraId="00000070">
      <w:pPr>
        <w:numPr>
          <w:ilvl w:val="0"/>
          <w:numId w:val="5"/>
        </w:numPr>
        <w:spacing w:after="0" w:afterAutospacing="0" w:before="0" w:beforeAutospacing="0" w:line="360" w:lineRule="auto"/>
        <w:ind w:left="720" w:hanging="360"/>
        <w:rPr>
          <w:u w:val="none"/>
        </w:rPr>
      </w:pPr>
      <w:r w:rsidDel="00000000" w:rsidR="00000000" w:rsidRPr="00000000">
        <w:rPr>
          <w:rtl w:val="0"/>
        </w:rPr>
        <w:t xml:space="preserve">Growth Lead (content, creators, paid ads, crm).</w:t>
      </w:r>
    </w:p>
    <w:p w:rsidR="00000000" w:rsidDel="00000000" w:rsidP="00000000" w:rsidRDefault="00000000" w:rsidRPr="00000000" w14:paraId="00000071">
      <w:pPr>
        <w:numPr>
          <w:ilvl w:val="0"/>
          <w:numId w:val="5"/>
        </w:numPr>
        <w:spacing w:after="240" w:before="0" w:beforeAutospacing="0" w:line="360" w:lineRule="auto"/>
        <w:ind w:left="720" w:hanging="360"/>
        <w:rPr>
          <w:u w:val="none"/>
        </w:rPr>
      </w:pPr>
      <w:r w:rsidDel="00000000" w:rsidR="00000000" w:rsidRPr="00000000">
        <w:rPr>
          <w:rtl w:val="0"/>
        </w:rPr>
        <w:t xml:space="preserve">Part time consultant (cosmetic compliance/claims review).</w:t>
      </w:r>
    </w:p>
    <w:p w:rsidR="00000000" w:rsidDel="00000000" w:rsidP="00000000" w:rsidRDefault="00000000" w:rsidRPr="00000000" w14:paraId="00000072">
      <w:pPr>
        <w:spacing w:after="240" w:before="240" w:line="360" w:lineRule="auto"/>
        <w:rPr/>
      </w:pPr>
      <w:r w:rsidDel="00000000" w:rsidR="00000000" w:rsidRPr="00000000">
        <w:rPr>
          <w:rtl w:val="0"/>
        </w:rPr>
        <w:t xml:space="preserve">It is important for compliance as the cosmetic products sold in Great Britain must have a Responsible Person and be notified through the UK cosmetics notification system managed by OPSS. </w:t>
      </w:r>
    </w:p>
    <w:p w:rsidR="00000000" w:rsidDel="00000000" w:rsidP="00000000" w:rsidRDefault="00000000" w:rsidRPr="00000000" w14:paraId="00000073">
      <w:pPr>
        <w:spacing w:after="240" w:before="240" w:line="360" w:lineRule="auto"/>
        <w:rPr/>
      </w:pPr>
      <w:r w:rsidDel="00000000" w:rsidR="00000000" w:rsidRPr="00000000">
        <w:rPr>
          <w:rtl w:val="0"/>
        </w:rPr>
      </w:r>
    </w:p>
    <w:p w:rsidR="00000000" w:rsidDel="00000000" w:rsidP="00000000" w:rsidRDefault="00000000" w:rsidRPr="00000000" w14:paraId="00000074">
      <w:pPr>
        <w:spacing w:after="240" w:before="240" w:line="360" w:lineRule="auto"/>
        <w:rPr/>
      </w:pPr>
      <w:r w:rsidDel="00000000" w:rsidR="00000000" w:rsidRPr="00000000">
        <w:rPr>
          <w:rtl w:val="0"/>
        </w:rPr>
      </w:r>
    </w:p>
    <w:p w:rsidR="00000000" w:rsidDel="00000000" w:rsidP="00000000" w:rsidRDefault="00000000" w:rsidRPr="00000000" w14:paraId="00000075">
      <w:pPr>
        <w:pStyle w:val="Heading2"/>
        <w:keepNext w:val="0"/>
        <w:keepLines w:val="0"/>
        <w:spacing w:after="80" w:line="360" w:lineRule="auto"/>
        <w:rPr>
          <w:b w:val="1"/>
          <w:bCs w:val="1"/>
          <w:i w:val="1"/>
          <w:iCs w:val="1"/>
          <w:sz w:val="34"/>
          <w:szCs w:val="34"/>
        </w:rPr>
      </w:pPr>
      <w:bookmarkStart w:colFirst="0" w:colLast="0" w:name="_84vp7dym5o3m" w:id="12"/>
      <w:bookmarkEnd w:id="12"/>
      <w:r w:rsidDel="00000000" w:rsidR="00000000" w:rsidRPr="00000000">
        <w:rPr>
          <w:b w:val="1"/>
          <w:bCs w:val="1"/>
          <w:sz w:val="34"/>
          <w:szCs w:val="34"/>
          <w:rtl w:val="0"/>
        </w:rPr>
        <w:t xml:space="preserve">2. MARKET RESEARCH: PESTEL + COMPETITION</w:t>
      </w:r>
      <w:r w:rsidDel="00000000" w:rsidR="00000000" w:rsidRPr="00000000">
        <w:rPr>
          <w:rtl w:val="0"/>
        </w:rPr>
      </w:r>
    </w:p>
    <w:p w:rsidR="00000000" w:rsidDel="00000000" w:rsidP="00000000" w:rsidRDefault="00000000" w:rsidRPr="00000000" w14:paraId="00000076">
      <w:pPr>
        <w:pStyle w:val="Heading3"/>
        <w:keepNext w:val="0"/>
        <w:keepLines w:val="0"/>
        <w:spacing w:before="280" w:line="360" w:lineRule="auto"/>
        <w:rPr>
          <w:b w:val="1"/>
          <w:bCs w:val="1"/>
          <w:color w:val="000000"/>
          <w:sz w:val="26"/>
          <w:szCs w:val="26"/>
        </w:rPr>
      </w:pPr>
      <w:bookmarkStart w:colFirst="0" w:colLast="0" w:name="_3gcd874hczsp" w:id="13"/>
      <w:bookmarkEnd w:id="13"/>
      <w:r w:rsidDel="00000000" w:rsidR="00000000" w:rsidRPr="00000000">
        <w:rPr>
          <w:b w:val="1"/>
          <w:bCs w:val="1"/>
          <w:color w:val="000000"/>
          <w:sz w:val="26"/>
          <w:szCs w:val="26"/>
          <w:rtl w:val="0"/>
        </w:rPr>
        <w:t xml:space="preserve">2.1 Market context (UK)</w:t>
      </w:r>
    </w:p>
    <w:p w:rsidR="00000000" w:rsidDel="00000000" w:rsidP="00000000" w:rsidRDefault="00000000" w:rsidRPr="00000000" w14:paraId="00000077">
      <w:pPr>
        <w:spacing w:after="240" w:before="240" w:line="360" w:lineRule="auto"/>
        <w:rPr/>
      </w:pPr>
      <w:r w:rsidDel="00000000" w:rsidR="00000000" w:rsidRPr="00000000">
        <w:rPr>
          <w:rtl w:val="0"/>
        </w:rPr>
        <w:t xml:space="preserve">The UK beauty industry is a valuable economic contributor and continues to show promise. The British Beauty Council’s work, ‘The Value of Beauty’ showcases the scale, and continued growth, of the sector, making the space a really attractive place for investors.</w:t>
      </w:r>
    </w:p>
    <w:p w:rsidR="00000000" w:rsidDel="00000000" w:rsidP="00000000" w:rsidRDefault="00000000" w:rsidRPr="00000000" w14:paraId="00000078">
      <w:pPr>
        <w:spacing w:after="240" w:before="240" w:line="360" w:lineRule="auto"/>
        <w:rPr/>
      </w:pPr>
      <w:r w:rsidDel="00000000" w:rsidR="00000000" w:rsidRPr="00000000">
        <w:rPr>
          <w:rtl w:val="0"/>
        </w:rPr>
        <w:t xml:space="preserve">On the channel, UK online retail is having its structural moment. The ONS measure of internet sales as a proportion of total retail sales offers an official view of e-commerce’s role in consumer shopping habits.</w:t>
      </w:r>
    </w:p>
    <w:p w:rsidR="00000000" w:rsidDel="00000000" w:rsidP="00000000" w:rsidRDefault="00000000" w:rsidRPr="00000000" w14:paraId="00000079">
      <w:pPr>
        <w:spacing w:after="240" w:before="240" w:line="360" w:lineRule="auto"/>
        <w:rPr/>
      </w:pPr>
      <w:r w:rsidDel="00000000" w:rsidR="00000000" w:rsidRPr="00000000">
        <w:rPr>
          <w:rtl w:val="0"/>
        </w:rPr>
        <w:t xml:space="preserve">Consumer interest is there too: Ofcom’s Online Nations reports reveal a level of sustained daily time spent online for all age groups to facilitate content-led acquisition and retargeting strategies. </w:t>
      </w:r>
    </w:p>
    <w:p w:rsidR="00000000" w:rsidDel="00000000" w:rsidP="00000000" w:rsidRDefault="00000000" w:rsidRPr="00000000" w14:paraId="0000007A">
      <w:pPr>
        <w:spacing w:after="240" w:before="240" w:line="360" w:lineRule="auto"/>
        <w:rPr/>
      </w:pPr>
      <w:r w:rsidDel="00000000" w:rsidR="00000000" w:rsidRPr="00000000">
        <w:rPr>
          <w:rtl w:val="0"/>
        </w:rPr>
      </w:r>
    </w:p>
    <w:p w:rsidR="00000000" w:rsidDel="00000000" w:rsidP="00000000" w:rsidRDefault="00000000" w:rsidRPr="00000000" w14:paraId="0000007B">
      <w:pPr>
        <w:pStyle w:val="Heading3"/>
        <w:keepNext w:val="0"/>
        <w:keepLines w:val="0"/>
        <w:spacing w:before="280" w:line="360" w:lineRule="auto"/>
        <w:rPr>
          <w:b w:val="1"/>
          <w:bCs w:val="1"/>
          <w:color w:val="000000"/>
          <w:sz w:val="26"/>
          <w:szCs w:val="26"/>
        </w:rPr>
      </w:pPr>
      <w:bookmarkStart w:colFirst="0" w:colLast="0" w:name="_ld1ast5jqtvm" w:id="14"/>
      <w:bookmarkEnd w:id="14"/>
      <w:r w:rsidDel="00000000" w:rsidR="00000000" w:rsidRPr="00000000">
        <w:rPr>
          <w:rtl w:val="0"/>
        </w:rPr>
      </w:r>
    </w:p>
    <w:p w:rsidR="00000000" w:rsidDel="00000000" w:rsidP="00000000" w:rsidRDefault="00000000" w:rsidRPr="00000000" w14:paraId="0000007C">
      <w:pPr>
        <w:pStyle w:val="Heading3"/>
        <w:keepNext w:val="0"/>
        <w:keepLines w:val="0"/>
        <w:spacing w:before="280" w:line="360" w:lineRule="auto"/>
        <w:rPr>
          <w:b w:val="1"/>
          <w:bCs w:val="1"/>
          <w:color w:val="000000"/>
          <w:sz w:val="26"/>
          <w:szCs w:val="26"/>
        </w:rPr>
      </w:pPr>
      <w:bookmarkStart w:colFirst="0" w:colLast="0" w:name="_rpo3rnh2842r" w:id="15"/>
      <w:bookmarkEnd w:id="15"/>
      <w:r w:rsidDel="00000000" w:rsidR="00000000" w:rsidRPr="00000000">
        <w:rPr>
          <w:rtl w:val="0"/>
        </w:rPr>
      </w:r>
    </w:p>
    <w:p w:rsidR="00000000" w:rsidDel="00000000" w:rsidP="00000000" w:rsidRDefault="00000000" w:rsidRPr="00000000" w14:paraId="0000007D">
      <w:pPr>
        <w:pStyle w:val="Heading3"/>
        <w:keepNext w:val="0"/>
        <w:keepLines w:val="0"/>
        <w:spacing w:before="280" w:line="360" w:lineRule="auto"/>
        <w:rPr>
          <w:b w:val="1"/>
          <w:bCs w:val="1"/>
          <w:color w:val="000000"/>
          <w:sz w:val="26"/>
          <w:szCs w:val="26"/>
        </w:rPr>
      </w:pPr>
      <w:bookmarkStart w:colFirst="0" w:colLast="0" w:name="_82nlcfc9cu40" w:id="16"/>
      <w:bookmarkEnd w:id="16"/>
      <w:r w:rsidDel="00000000" w:rsidR="00000000" w:rsidRPr="00000000">
        <w:rPr>
          <w:b w:val="1"/>
          <w:bCs w:val="1"/>
          <w:color w:val="000000"/>
          <w:sz w:val="26"/>
          <w:szCs w:val="26"/>
          <w:rtl w:val="0"/>
        </w:rPr>
        <w:t xml:space="preserve">2.2 PESTEL analysis</w:t>
      </w:r>
    </w:p>
    <w:p w:rsidR="00000000" w:rsidDel="00000000" w:rsidP="00000000" w:rsidRDefault="00000000" w:rsidRPr="00000000" w14:paraId="0000007E">
      <w:pPr>
        <w:spacing w:after="240" w:before="240" w:line="360" w:lineRule="auto"/>
        <w:rPr/>
      </w:pPr>
      <w:r w:rsidDel="00000000" w:rsidR="00000000" w:rsidRPr="00000000">
        <w:rPr>
          <w:b w:val="1"/>
          <w:bCs w:val="1"/>
          <w:rtl w:val="0"/>
        </w:rPr>
        <w:t xml:space="preserve">Political / policy: </w:t>
      </w:r>
      <w:r w:rsidDel="00000000" w:rsidR="00000000" w:rsidRPr="00000000">
        <w:rPr>
          <w:rtl w:val="0"/>
        </w:rPr>
        <w:t xml:space="preserve">Greater divergence in regulation post-Brexit adds complexity to cosmetics compliance (different rules for GB and NI). CareCart UK will mitigate risk by focusing on products that are already approved for sale in GB once we receive documented onboarding from the supplier [. OPSS issues industry guidance and is the competent authority for GB cosmetics regulation.</w:t>
      </w:r>
    </w:p>
    <w:p w:rsidR="00000000" w:rsidDel="00000000" w:rsidP="00000000" w:rsidRDefault="00000000" w:rsidRPr="00000000" w14:paraId="0000007F">
      <w:pPr>
        <w:spacing w:after="240" w:before="240" w:line="360" w:lineRule="auto"/>
        <w:rPr/>
      </w:pPr>
      <w:r w:rsidDel="00000000" w:rsidR="00000000" w:rsidRPr="00000000">
        <w:rPr>
          <w:b w:val="1"/>
          <w:bCs w:val="1"/>
          <w:rtl w:val="0"/>
        </w:rPr>
        <w:t xml:space="preserve">Economic: </w:t>
      </w:r>
      <w:r w:rsidDel="00000000" w:rsidR="00000000" w:rsidRPr="00000000">
        <w:rPr>
          <w:rtl w:val="0"/>
        </w:rPr>
        <w:t xml:space="preserve">UK consumers are still value-conscious. The response is not “race to the bottom” discounting, it’s intelligent assortment: affordable hero products, packs that bring the cost per-use down, and a subscription that makes delivery feel “free” and dependable.</w:t>
      </w:r>
    </w:p>
    <w:p w:rsidR="00000000" w:rsidDel="00000000" w:rsidP="00000000" w:rsidRDefault="00000000" w:rsidRPr="00000000" w14:paraId="00000080">
      <w:pPr>
        <w:spacing w:after="240" w:before="240" w:line="360" w:lineRule="auto"/>
        <w:rPr/>
      </w:pPr>
      <w:r w:rsidDel="00000000" w:rsidR="00000000" w:rsidRPr="00000000">
        <w:rPr>
          <w:b w:val="1"/>
          <w:bCs w:val="1"/>
          <w:rtl w:val="0"/>
        </w:rPr>
        <w:t xml:space="preserve">Social:</w:t>
      </w:r>
      <w:r w:rsidDel="00000000" w:rsidR="00000000" w:rsidRPr="00000000">
        <w:rPr>
          <w:rtl w:val="0"/>
        </w:rPr>
        <w:t xml:space="preserve"> Skin health and self-care content has normalised routine-based buying. It benefits brands that inform and demystify options. However, consumers are also more cynical with claims that are overhyped. The UK’s advertising watchdog says beauty marketers should have proper evidence to back any claims around product efficacy, and should not use misleading presentation (eg exaggeration in before/afters).</w:t>
      </w:r>
    </w:p>
    <w:p w:rsidR="00000000" w:rsidDel="00000000" w:rsidP="00000000" w:rsidRDefault="00000000" w:rsidRPr="00000000" w14:paraId="00000081">
      <w:pPr>
        <w:spacing w:after="240" w:before="240" w:line="360" w:lineRule="auto"/>
        <w:rPr/>
      </w:pPr>
      <w:r w:rsidDel="00000000" w:rsidR="00000000" w:rsidRPr="00000000">
        <w:rPr>
          <w:b w:val="1"/>
          <w:bCs w:val="1"/>
          <w:rtl w:val="0"/>
        </w:rPr>
        <w:t xml:space="preserve">Technological:</w:t>
      </w:r>
      <w:r w:rsidDel="00000000" w:rsidR="00000000" w:rsidRPr="00000000">
        <w:rPr>
          <w:rtl w:val="0"/>
        </w:rPr>
        <w:t xml:space="preserve"> Yet payments in the UK are heavily card based, and mobile payments are growing. UK Finance data reveals the staggering prevalence of card payments and underlines the growth of mobile wallets, which are making subscription models and frictionless checkouts a reality.</w:t>
      </w:r>
    </w:p>
    <w:p w:rsidR="00000000" w:rsidDel="00000000" w:rsidP="00000000" w:rsidRDefault="00000000" w:rsidRPr="00000000" w14:paraId="00000082">
      <w:pPr>
        <w:spacing w:after="240" w:before="240" w:line="360" w:lineRule="auto"/>
        <w:rPr/>
      </w:pPr>
      <w:r w:rsidDel="00000000" w:rsidR="00000000" w:rsidRPr="00000000">
        <w:rPr>
          <w:b w:val="1"/>
          <w:bCs w:val="1"/>
          <w:rtl w:val="0"/>
        </w:rPr>
        <w:t xml:space="preserve">Environmental:</w:t>
      </w:r>
      <w:r w:rsidDel="00000000" w:rsidR="00000000" w:rsidRPr="00000000">
        <w:rPr>
          <w:rtl w:val="0"/>
        </w:rPr>
        <w:t xml:space="preserve"> Packaging is becoming more demanding, and the UK has a particular set of plastics-related incentives/pressures. The UK Government guidance on Plastic Packaging Tax defines clear thresholds and rules and in this way CareCart UK will adapt standardise packaging with recycled content where possible and monitor packaging weights as the business grows and expand in all markets. </w:t>
      </w:r>
    </w:p>
    <w:p w:rsidR="00000000" w:rsidDel="00000000" w:rsidP="00000000" w:rsidRDefault="00000000" w:rsidRPr="00000000" w14:paraId="00000083">
      <w:pPr>
        <w:spacing w:after="240" w:before="240" w:line="360" w:lineRule="auto"/>
        <w:rPr>
          <w:b w:val="1"/>
          <w:bCs w:val="1"/>
        </w:rPr>
      </w:pPr>
      <w:r w:rsidDel="00000000" w:rsidR="00000000" w:rsidRPr="00000000">
        <w:rPr>
          <w:rtl w:val="0"/>
        </w:rPr>
      </w:r>
    </w:p>
    <w:p w:rsidR="00000000" w:rsidDel="00000000" w:rsidP="00000000" w:rsidRDefault="00000000" w:rsidRPr="00000000" w14:paraId="00000084">
      <w:pPr>
        <w:spacing w:after="240" w:before="240" w:line="360" w:lineRule="auto"/>
        <w:rPr>
          <w:b w:val="1"/>
          <w:bCs w:val="1"/>
        </w:rPr>
      </w:pPr>
      <w:r w:rsidDel="00000000" w:rsidR="00000000" w:rsidRPr="00000000">
        <w:rPr>
          <w:rtl w:val="0"/>
        </w:rPr>
      </w:r>
    </w:p>
    <w:p w:rsidR="00000000" w:rsidDel="00000000" w:rsidP="00000000" w:rsidRDefault="00000000" w:rsidRPr="00000000" w14:paraId="00000085">
      <w:pPr>
        <w:spacing w:after="240" w:before="240" w:line="360" w:lineRule="auto"/>
        <w:rPr>
          <w:b w:val="1"/>
          <w:bCs w:val="1"/>
        </w:rPr>
      </w:pPr>
      <w:r w:rsidDel="00000000" w:rsidR="00000000" w:rsidRPr="00000000">
        <w:rPr>
          <w:rtl w:val="0"/>
        </w:rPr>
      </w:r>
    </w:p>
    <w:p w:rsidR="00000000" w:rsidDel="00000000" w:rsidP="00000000" w:rsidRDefault="00000000" w:rsidRPr="00000000" w14:paraId="00000086">
      <w:pPr>
        <w:spacing w:after="240" w:before="240" w:line="360" w:lineRule="auto"/>
        <w:rPr>
          <w:b w:val="1"/>
          <w:bCs w:val="1"/>
        </w:rPr>
      </w:pPr>
      <w:r w:rsidDel="00000000" w:rsidR="00000000" w:rsidRPr="00000000">
        <w:rPr>
          <w:rtl w:val="0"/>
        </w:rPr>
      </w:r>
    </w:p>
    <w:p w:rsidR="00000000" w:rsidDel="00000000" w:rsidP="00000000" w:rsidRDefault="00000000" w:rsidRPr="00000000" w14:paraId="00000087">
      <w:pPr>
        <w:spacing w:after="240" w:before="240" w:line="360" w:lineRule="auto"/>
        <w:ind w:left="0" w:firstLine="0"/>
        <w:rPr/>
      </w:pPr>
      <w:r w:rsidDel="00000000" w:rsidR="00000000" w:rsidRPr="00000000">
        <w:rPr>
          <w:b w:val="1"/>
          <w:bCs w:val="1"/>
          <w:rtl w:val="0"/>
        </w:rPr>
        <w:t xml:space="preserve">Legal : </w:t>
      </w:r>
      <w:r w:rsidDel="00000000" w:rsidR="00000000" w:rsidRPr="00000000">
        <w:rPr>
          <w:rtl w:val="0"/>
        </w:rPr>
        <w:t xml:space="preserve">Your business needs to comply with:</w:t>
      </w:r>
    </w:p>
    <w:p w:rsidR="00000000" w:rsidDel="00000000" w:rsidP="00000000" w:rsidRDefault="00000000" w:rsidRPr="00000000" w14:paraId="00000088">
      <w:pPr>
        <w:numPr>
          <w:ilvl w:val="0"/>
          <w:numId w:val="6"/>
        </w:numPr>
        <w:spacing w:after="0" w:afterAutospacing="0" w:before="240" w:line="360" w:lineRule="auto"/>
        <w:ind w:left="720" w:hanging="360"/>
        <w:rPr/>
      </w:pPr>
      <w:r w:rsidDel="00000000" w:rsidR="00000000" w:rsidRPr="00000000">
        <w:rPr>
          <w:rtl w:val="0"/>
        </w:rPr>
        <w:t xml:space="preserve">Consumer Rights Act 2015 (the goods must be as described, of satisfactory quality and fit for purpose).</w:t>
      </w:r>
    </w:p>
    <w:p w:rsidR="00000000" w:rsidDel="00000000" w:rsidP="00000000" w:rsidRDefault="00000000" w:rsidRPr="00000000" w14:paraId="00000089">
      <w:pPr>
        <w:numPr>
          <w:ilvl w:val="0"/>
          <w:numId w:val="6"/>
        </w:numPr>
        <w:spacing w:after="0" w:afterAutospacing="0" w:before="0" w:beforeAutospacing="0" w:line="360" w:lineRule="auto"/>
        <w:ind w:left="720" w:hanging="360"/>
        <w:rPr/>
      </w:pPr>
      <w:r w:rsidDel="00000000" w:rsidR="00000000" w:rsidRPr="00000000">
        <w:rPr>
          <w:rtl w:val="0"/>
        </w:rPr>
        <w:t xml:space="preserve">Consumer Contracts (Information, Cancellation and Additional Charges) Regulations 2013 (provides clarity and cancellation rights on distance selling).</w:t>
      </w:r>
    </w:p>
    <w:p w:rsidR="00000000" w:rsidDel="00000000" w:rsidP="00000000" w:rsidRDefault="00000000" w:rsidRPr="00000000" w14:paraId="0000008A">
      <w:pPr>
        <w:numPr>
          <w:ilvl w:val="0"/>
          <w:numId w:val="6"/>
        </w:numPr>
        <w:spacing w:after="240" w:before="0" w:beforeAutospacing="0" w:line="360" w:lineRule="auto"/>
        <w:ind w:left="720" w:hanging="360"/>
        <w:rPr/>
      </w:pPr>
      <w:r w:rsidDel="00000000" w:rsidR="00000000" w:rsidRPr="00000000">
        <w:rPr>
          <w:rtl w:val="0"/>
        </w:rPr>
        <w:t xml:space="preserve">UK GDPR/Data Protection Act principles (lawful basis, transparency, data minimisation). ICO guidance delays processing/ sharing data until a lawful basis to do so has been identified. </w:t>
      </w:r>
    </w:p>
    <w:p w:rsidR="00000000" w:rsidDel="00000000" w:rsidP="00000000" w:rsidRDefault="00000000" w:rsidRPr="00000000" w14:paraId="0000008B">
      <w:pPr>
        <w:spacing w:after="240" w:before="240" w:line="360" w:lineRule="auto"/>
        <w:ind w:left="720" w:firstLine="0"/>
        <w:rPr>
          <w:b w:val="1"/>
          <w:bCs w:val="1"/>
        </w:rPr>
      </w:pPr>
      <w:r w:rsidDel="00000000" w:rsidR="00000000" w:rsidRPr="00000000">
        <w:rPr>
          <w:rtl w:val="0"/>
        </w:rPr>
      </w:r>
    </w:p>
    <w:p w:rsidR="00000000" w:rsidDel="00000000" w:rsidP="00000000" w:rsidRDefault="00000000" w:rsidRPr="00000000" w14:paraId="0000008C">
      <w:pPr>
        <w:pStyle w:val="Heading3"/>
        <w:keepNext w:val="0"/>
        <w:keepLines w:val="0"/>
        <w:spacing w:before="280" w:line="360" w:lineRule="auto"/>
        <w:rPr>
          <w:b w:val="1"/>
          <w:bCs w:val="1"/>
          <w:color w:val="000000"/>
          <w:sz w:val="26"/>
          <w:szCs w:val="26"/>
        </w:rPr>
      </w:pPr>
      <w:bookmarkStart w:colFirst="0" w:colLast="0" w:name="_old62o4yeici" w:id="17"/>
      <w:bookmarkEnd w:id="17"/>
      <w:r w:rsidDel="00000000" w:rsidR="00000000" w:rsidRPr="00000000">
        <w:rPr>
          <w:b w:val="1"/>
          <w:bCs w:val="1"/>
          <w:color w:val="000000"/>
          <w:sz w:val="26"/>
          <w:szCs w:val="26"/>
          <w:rtl w:val="0"/>
        </w:rPr>
        <w:t xml:space="preserve">2.3 Competition (and the gap CareCart UK will target)</w:t>
      </w:r>
    </w:p>
    <w:p w:rsidR="00000000" w:rsidDel="00000000" w:rsidP="00000000" w:rsidRDefault="00000000" w:rsidRPr="00000000" w14:paraId="0000008D">
      <w:pPr>
        <w:spacing w:after="240" w:before="240" w:line="360" w:lineRule="auto"/>
        <w:rPr/>
      </w:pPr>
      <w:r w:rsidDel="00000000" w:rsidR="00000000" w:rsidRPr="00000000">
        <w:rPr>
          <w:rtl w:val="0"/>
        </w:rPr>
        <w:t xml:space="preserve">Shoppers can already purchase from big high-street names (such as Boots, Superdrug), specialist e-tailers (such as LOOKFANTASTIC/Cult Beauty), and marketplaces. Certain rivals also allow fast delivery by way of partners (such as Boots, which has partnered with Deliveroo to offer on-demand delivery in several areas).</w:t>
      </w:r>
    </w:p>
    <w:p w:rsidR="00000000" w:rsidDel="00000000" w:rsidP="00000000" w:rsidRDefault="00000000" w:rsidRPr="00000000" w14:paraId="0000008E">
      <w:pPr>
        <w:spacing w:after="240" w:before="240" w:line="360" w:lineRule="auto"/>
        <w:rPr/>
      </w:pPr>
      <w:r w:rsidDel="00000000" w:rsidR="00000000" w:rsidRPr="00000000">
        <w:rPr>
          <w:rtl w:val="0"/>
        </w:rPr>
        <w:t xml:space="preserve">So why CareCart UK? The competitive gap is </w:t>
      </w:r>
      <w:r w:rsidDel="00000000" w:rsidR="00000000" w:rsidRPr="00000000">
        <w:rPr>
          <w:b w:val="1"/>
          <w:bCs w:val="1"/>
          <w:rtl w:val="0"/>
        </w:rPr>
        <w:t xml:space="preserve">proof + personalisation</w:t>
      </w:r>
      <w:r w:rsidDel="00000000" w:rsidR="00000000" w:rsidRPr="00000000">
        <w:rPr>
          <w:rtl w:val="0"/>
        </w:rPr>
        <w:t xml:space="preserve"> at speed. Large retailers can deliver quickly, but they don’t usually make verification visible or routine guidance central to the experience. Proof of authenticity, claim-safe content and retention flows will be considered core product offerings, not tangential marketing, for CareCart UK, we will work on fixing this. </w:t>
      </w:r>
    </w:p>
    <w:p w:rsidR="00000000" w:rsidDel="00000000" w:rsidP="00000000" w:rsidRDefault="00000000" w:rsidRPr="00000000" w14:paraId="0000008F">
      <w:pPr>
        <w:spacing w:after="240" w:before="240" w:line="360" w:lineRule="auto"/>
        <w:rPr/>
      </w:pPr>
      <w:r w:rsidDel="00000000" w:rsidR="00000000" w:rsidRPr="00000000">
        <w:rPr>
          <w:rtl w:val="0"/>
        </w:rPr>
      </w:r>
    </w:p>
    <w:p w:rsidR="00000000" w:rsidDel="00000000" w:rsidP="00000000" w:rsidRDefault="00000000" w:rsidRPr="00000000" w14:paraId="00000090">
      <w:pPr>
        <w:spacing w:after="240" w:before="240" w:line="360" w:lineRule="auto"/>
        <w:rPr/>
      </w:pPr>
      <w:r w:rsidDel="00000000" w:rsidR="00000000" w:rsidRPr="00000000">
        <w:rPr>
          <w:rtl w:val="0"/>
        </w:rPr>
      </w:r>
    </w:p>
    <w:p w:rsidR="00000000" w:rsidDel="00000000" w:rsidP="00000000" w:rsidRDefault="00000000" w:rsidRPr="00000000" w14:paraId="00000091">
      <w:pPr>
        <w:pStyle w:val="Heading2"/>
        <w:keepNext w:val="0"/>
        <w:keepLines w:val="0"/>
        <w:spacing w:after="80" w:line="360" w:lineRule="auto"/>
        <w:rPr>
          <w:b w:val="1"/>
          <w:bCs w:val="1"/>
          <w:sz w:val="34"/>
          <w:szCs w:val="34"/>
        </w:rPr>
      </w:pPr>
      <w:bookmarkStart w:colFirst="0" w:colLast="0" w:name="_4est5zvqa3o4" w:id="18"/>
      <w:bookmarkEnd w:id="18"/>
      <w:r w:rsidDel="00000000" w:rsidR="00000000" w:rsidRPr="00000000">
        <w:rPr>
          <w:rtl w:val="0"/>
        </w:rPr>
      </w:r>
    </w:p>
    <w:p w:rsidR="00000000" w:rsidDel="00000000" w:rsidP="00000000" w:rsidRDefault="00000000" w:rsidRPr="00000000" w14:paraId="00000092">
      <w:pPr>
        <w:pStyle w:val="Heading2"/>
        <w:keepNext w:val="0"/>
        <w:keepLines w:val="0"/>
        <w:spacing w:after="80" w:line="360" w:lineRule="auto"/>
        <w:rPr>
          <w:b w:val="1"/>
          <w:bCs w:val="1"/>
          <w:sz w:val="34"/>
          <w:szCs w:val="34"/>
        </w:rPr>
      </w:pPr>
      <w:bookmarkStart w:colFirst="0" w:colLast="0" w:name="_w4s91ciwsj1y" w:id="19"/>
      <w:bookmarkEnd w:id="19"/>
      <w:r w:rsidDel="00000000" w:rsidR="00000000" w:rsidRPr="00000000">
        <w:rPr>
          <w:rtl w:val="0"/>
        </w:rPr>
      </w:r>
    </w:p>
    <w:p w:rsidR="00000000" w:rsidDel="00000000" w:rsidP="00000000" w:rsidRDefault="00000000" w:rsidRPr="00000000" w14:paraId="00000093">
      <w:pPr>
        <w:pStyle w:val="Heading2"/>
        <w:keepNext w:val="0"/>
        <w:keepLines w:val="0"/>
        <w:spacing w:after="80" w:line="360" w:lineRule="auto"/>
        <w:rPr>
          <w:b w:val="1"/>
          <w:bCs w:val="1"/>
          <w:sz w:val="34"/>
          <w:szCs w:val="34"/>
        </w:rPr>
      </w:pPr>
      <w:bookmarkStart w:colFirst="0" w:colLast="0" w:name="_40lt7u52a0x9" w:id="20"/>
      <w:bookmarkEnd w:id="20"/>
      <w:r w:rsidDel="00000000" w:rsidR="00000000" w:rsidRPr="00000000">
        <w:rPr>
          <w:rtl w:val="0"/>
        </w:rPr>
      </w:r>
    </w:p>
    <w:p w:rsidR="00000000" w:rsidDel="00000000" w:rsidP="00000000" w:rsidRDefault="00000000" w:rsidRPr="00000000" w14:paraId="00000094">
      <w:pPr>
        <w:pStyle w:val="Heading2"/>
        <w:keepNext w:val="0"/>
        <w:keepLines w:val="0"/>
        <w:spacing w:after="80" w:line="360" w:lineRule="auto"/>
        <w:rPr>
          <w:b w:val="1"/>
          <w:bCs w:val="1"/>
          <w:i w:val="1"/>
          <w:iCs w:val="1"/>
          <w:sz w:val="34"/>
          <w:szCs w:val="34"/>
        </w:rPr>
      </w:pPr>
      <w:bookmarkStart w:colFirst="0" w:colLast="0" w:name="_kawdvnr1yyru" w:id="21"/>
      <w:bookmarkEnd w:id="21"/>
      <w:r w:rsidDel="00000000" w:rsidR="00000000" w:rsidRPr="00000000">
        <w:rPr>
          <w:b w:val="1"/>
          <w:bCs w:val="1"/>
          <w:sz w:val="34"/>
          <w:szCs w:val="34"/>
          <w:rtl w:val="0"/>
        </w:rPr>
        <w:t xml:space="preserve">3. MARKETING COMMUNICATIONS </w:t>
      </w:r>
      <w:r w:rsidDel="00000000" w:rsidR="00000000" w:rsidRPr="00000000">
        <w:rPr>
          <w:rtl w:val="0"/>
        </w:rPr>
      </w:r>
    </w:p>
    <w:p w:rsidR="00000000" w:rsidDel="00000000" w:rsidP="00000000" w:rsidRDefault="00000000" w:rsidRPr="00000000" w14:paraId="00000095">
      <w:pPr>
        <w:pStyle w:val="Heading3"/>
        <w:keepNext w:val="0"/>
        <w:keepLines w:val="0"/>
        <w:spacing w:before="280" w:line="360" w:lineRule="auto"/>
        <w:rPr>
          <w:b w:val="1"/>
          <w:bCs w:val="1"/>
          <w:color w:val="000000"/>
          <w:sz w:val="26"/>
          <w:szCs w:val="26"/>
        </w:rPr>
      </w:pPr>
      <w:bookmarkStart w:colFirst="0" w:colLast="0" w:name="_kv26hknl2fi" w:id="22"/>
      <w:bookmarkEnd w:id="22"/>
      <w:r w:rsidDel="00000000" w:rsidR="00000000" w:rsidRPr="00000000">
        <w:rPr>
          <w:b w:val="1"/>
          <w:bCs w:val="1"/>
          <w:color w:val="000000"/>
          <w:sz w:val="26"/>
          <w:szCs w:val="26"/>
          <w:rtl w:val="0"/>
        </w:rPr>
        <w:t xml:space="preserve">3.1 Strategy (how we will reach customers)</w:t>
      </w:r>
    </w:p>
    <w:p w:rsidR="00000000" w:rsidDel="00000000" w:rsidP="00000000" w:rsidRDefault="00000000" w:rsidRPr="00000000" w14:paraId="00000096">
      <w:pPr>
        <w:spacing w:after="240" w:before="240" w:line="360" w:lineRule="auto"/>
        <w:rPr/>
      </w:pPr>
      <w:r w:rsidDel="00000000" w:rsidR="00000000" w:rsidRPr="00000000">
        <w:rPr>
          <w:rtl w:val="0"/>
        </w:rPr>
        <w:t xml:space="preserve">CareCart UK will adopt a “trust-first” marketing strategy. Rather than leading with discounts as its main lure, the message will be:</w:t>
      </w:r>
    </w:p>
    <w:p w:rsidR="00000000" w:rsidDel="00000000" w:rsidP="00000000" w:rsidRDefault="00000000" w:rsidRPr="00000000" w14:paraId="00000097">
      <w:pPr>
        <w:spacing w:after="240" w:before="240" w:line="360" w:lineRule="auto"/>
        <w:rPr/>
      </w:pPr>
      <w:r w:rsidDel="00000000" w:rsidR="00000000" w:rsidRPr="00000000">
        <w:rPr>
          <w:b w:val="1"/>
          <w:bCs w:val="1"/>
          <w:rtl w:val="0"/>
        </w:rPr>
        <w:t xml:space="preserve">Authentic verification</w:t>
      </w:r>
      <w:r w:rsidDel="00000000" w:rsidR="00000000" w:rsidRPr="00000000">
        <w:rPr>
          <w:rtl w:val="0"/>
        </w:rPr>
        <w:t xml:space="preserve"> (with a clear show of the procedure)</w:t>
      </w:r>
    </w:p>
    <w:p w:rsidR="00000000" w:rsidDel="00000000" w:rsidP="00000000" w:rsidRDefault="00000000" w:rsidRPr="00000000" w14:paraId="00000098">
      <w:pPr>
        <w:spacing w:after="240" w:before="240" w:line="360" w:lineRule="auto"/>
        <w:rPr/>
      </w:pPr>
      <w:r w:rsidDel="00000000" w:rsidR="00000000" w:rsidRPr="00000000">
        <w:rPr>
          <w:b w:val="1"/>
          <w:bCs w:val="1"/>
          <w:rtl w:val="0"/>
        </w:rPr>
        <w:t xml:space="preserve">Despatched quickly</w:t>
      </w:r>
      <w:r w:rsidDel="00000000" w:rsidR="00000000" w:rsidRPr="00000000">
        <w:rPr>
          <w:rtl w:val="0"/>
        </w:rPr>
        <w:t xml:space="preserve"> (2-hour promise for bestsellers)</w:t>
      </w:r>
    </w:p>
    <w:p w:rsidR="00000000" w:rsidDel="00000000" w:rsidP="00000000" w:rsidRDefault="00000000" w:rsidRPr="00000000" w14:paraId="00000099">
      <w:pPr>
        <w:spacing w:after="240" w:before="240" w:line="360" w:lineRule="auto"/>
        <w:rPr/>
      </w:pPr>
      <w:r w:rsidDel="00000000" w:rsidR="00000000" w:rsidRPr="00000000">
        <w:rPr>
          <w:b w:val="1"/>
          <w:bCs w:val="1"/>
          <w:rtl w:val="0"/>
        </w:rPr>
        <w:t xml:space="preserve">Usual things are clear </w:t>
      </w:r>
      <w:r w:rsidDel="00000000" w:rsidR="00000000" w:rsidRPr="00000000">
        <w:rPr>
          <w:rtl w:val="0"/>
        </w:rPr>
        <w:t xml:space="preserve">(let your customers pick with confidence)</w:t>
      </w:r>
    </w:p>
    <w:p w:rsidR="00000000" w:rsidDel="00000000" w:rsidP="00000000" w:rsidRDefault="00000000" w:rsidRPr="00000000" w14:paraId="0000009A">
      <w:pPr>
        <w:spacing w:after="240" w:before="240" w:line="360" w:lineRule="auto"/>
        <w:rPr/>
      </w:pPr>
      <w:r w:rsidDel="00000000" w:rsidR="00000000" w:rsidRPr="00000000">
        <w:rPr>
          <w:rtl w:val="0"/>
        </w:rPr>
        <w:t xml:space="preserve">Since British adults are frequent online users, education-led acquisition is achievable: concise, regular content is popular when it addresses frequently asked questions (SPF application, barrier repair 101, fragrance sensitivities). </w:t>
      </w:r>
    </w:p>
    <w:p w:rsidR="00000000" w:rsidDel="00000000" w:rsidP="00000000" w:rsidRDefault="00000000" w:rsidRPr="00000000" w14:paraId="0000009B">
      <w:pPr>
        <w:pStyle w:val="Heading3"/>
        <w:keepNext w:val="0"/>
        <w:keepLines w:val="0"/>
        <w:spacing w:before="280" w:line="360" w:lineRule="auto"/>
        <w:rPr>
          <w:b w:val="1"/>
          <w:bCs w:val="1"/>
          <w:color w:val="000000"/>
          <w:sz w:val="26"/>
          <w:szCs w:val="26"/>
        </w:rPr>
      </w:pPr>
      <w:bookmarkStart w:colFirst="0" w:colLast="0" w:name="_a83yn6d51vpi" w:id="23"/>
      <w:bookmarkEnd w:id="23"/>
      <w:r w:rsidDel="00000000" w:rsidR="00000000" w:rsidRPr="00000000">
        <w:rPr>
          <w:b w:val="1"/>
          <w:bCs w:val="1"/>
          <w:color w:val="000000"/>
          <w:sz w:val="26"/>
          <w:szCs w:val="26"/>
          <w:rtl w:val="0"/>
        </w:rPr>
        <w:t xml:space="preserve">3.2 Channels and tactics</w:t>
      </w:r>
    </w:p>
    <w:p w:rsidR="00000000" w:rsidDel="00000000" w:rsidP="00000000" w:rsidRDefault="00000000" w:rsidRPr="00000000" w14:paraId="0000009C">
      <w:pPr>
        <w:pStyle w:val="Heading3"/>
        <w:keepNext w:val="0"/>
        <w:keepLines w:val="0"/>
        <w:spacing w:before="280" w:line="360" w:lineRule="auto"/>
        <w:rPr>
          <w:color w:val="000000"/>
          <w:sz w:val="22"/>
          <w:szCs w:val="22"/>
        </w:rPr>
      </w:pPr>
      <w:bookmarkStart w:colFirst="0" w:colLast="0" w:name="_hvgvfznovk7x" w:id="24"/>
      <w:bookmarkEnd w:id="24"/>
      <w:r w:rsidDel="00000000" w:rsidR="00000000" w:rsidRPr="00000000">
        <w:rPr>
          <w:b w:val="1"/>
          <w:bCs w:val="1"/>
          <w:color w:val="000000"/>
          <w:sz w:val="22"/>
          <w:szCs w:val="22"/>
          <w:rtl w:val="0"/>
        </w:rPr>
        <w:t xml:space="preserve">Sample content ideas: </w:t>
      </w:r>
      <w:r w:rsidDel="00000000" w:rsidR="00000000" w:rsidRPr="00000000">
        <w:rPr>
          <w:color w:val="000000"/>
          <w:sz w:val="22"/>
          <w:szCs w:val="22"/>
          <w:rtl w:val="0"/>
        </w:rPr>
        <w:t xml:space="preserve">Micro-influencers (5k – 50k followers) to share their “routine in 60 seconds” + “what came and how it gets vetted.” The content will not make any unrealistic claims and will be aligned to the UK’s cosmetic claims evidence expectations.</w:t>
      </w:r>
    </w:p>
    <w:p w:rsidR="00000000" w:rsidDel="00000000" w:rsidP="00000000" w:rsidRDefault="00000000" w:rsidRPr="00000000" w14:paraId="0000009D">
      <w:pPr>
        <w:pStyle w:val="Heading3"/>
        <w:keepNext w:val="0"/>
        <w:keepLines w:val="0"/>
        <w:spacing w:before="280" w:line="360" w:lineRule="auto"/>
        <w:rPr>
          <w:color w:val="000000"/>
          <w:sz w:val="22"/>
          <w:szCs w:val="22"/>
        </w:rPr>
      </w:pPr>
      <w:bookmarkStart w:colFirst="0" w:colLast="0" w:name="_hvgvfznovk7x" w:id="24"/>
      <w:bookmarkEnd w:id="24"/>
      <w:r w:rsidDel="00000000" w:rsidR="00000000" w:rsidRPr="00000000">
        <w:rPr>
          <w:b w:val="1"/>
          <w:bCs w:val="1"/>
          <w:color w:val="000000"/>
          <w:sz w:val="22"/>
          <w:szCs w:val="22"/>
          <w:rtl w:val="0"/>
        </w:rPr>
        <w:t xml:space="preserve">Performance marketing (help): </w:t>
      </w:r>
      <w:r w:rsidDel="00000000" w:rsidR="00000000" w:rsidRPr="00000000">
        <w:rPr>
          <w:color w:val="000000"/>
          <w:sz w:val="22"/>
          <w:szCs w:val="22"/>
          <w:rtl w:val="0"/>
        </w:rPr>
        <w:t xml:space="preserve">Text ads for highly intent searches (“best sunscreen for oily skin,” “niacinamide serum,” and so on) and retarget ads.</w:t>
      </w:r>
    </w:p>
    <w:p w:rsidR="00000000" w:rsidDel="00000000" w:rsidP="00000000" w:rsidRDefault="00000000" w:rsidRPr="00000000" w14:paraId="0000009E">
      <w:pPr>
        <w:pStyle w:val="Heading3"/>
        <w:keepNext w:val="0"/>
        <w:keepLines w:val="0"/>
        <w:spacing w:before="280" w:line="360" w:lineRule="auto"/>
        <w:rPr>
          <w:color w:val="000000"/>
          <w:sz w:val="22"/>
          <w:szCs w:val="22"/>
        </w:rPr>
      </w:pPr>
      <w:bookmarkStart w:colFirst="0" w:colLast="0" w:name="_hvgvfznovk7x" w:id="24"/>
      <w:bookmarkEnd w:id="24"/>
      <w:r w:rsidDel="00000000" w:rsidR="00000000" w:rsidRPr="00000000">
        <w:rPr>
          <w:b w:val="1"/>
          <w:bCs w:val="1"/>
          <w:color w:val="000000"/>
          <w:sz w:val="22"/>
          <w:szCs w:val="22"/>
          <w:rtl w:val="0"/>
        </w:rPr>
        <w:t xml:space="preserve">CRM retention:</w:t>
      </w:r>
      <w:r w:rsidDel="00000000" w:rsidR="00000000" w:rsidRPr="00000000">
        <w:rPr>
          <w:color w:val="000000"/>
          <w:sz w:val="22"/>
          <w:szCs w:val="22"/>
          <w:rtl w:val="0"/>
        </w:rPr>
        <w:t xml:space="preserve"> Automated email/SMS reminders to refill for replenishment cycles (e.g., 4–6 weeks), subscription nudges and product bundles you can personalize by purchase history.</w:t>
      </w:r>
    </w:p>
    <w:p w:rsidR="00000000" w:rsidDel="00000000" w:rsidP="00000000" w:rsidRDefault="00000000" w:rsidRPr="00000000" w14:paraId="0000009F">
      <w:pPr>
        <w:pStyle w:val="Heading3"/>
        <w:keepNext w:val="0"/>
        <w:keepLines w:val="0"/>
        <w:spacing w:before="280" w:line="360" w:lineRule="auto"/>
        <w:rPr>
          <w:color w:val="000000"/>
          <w:sz w:val="22"/>
          <w:szCs w:val="22"/>
        </w:rPr>
      </w:pPr>
      <w:bookmarkStart w:colFirst="0" w:colLast="0" w:name="_3i5rgncezjm6" w:id="25"/>
      <w:bookmarkEnd w:id="25"/>
      <w:r w:rsidDel="00000000" w:rsidR="00000000" w:rsidRPr="00000000">
        <w:rPr>
          <w:b w:val="1"/>
          <w:bCs w:val="1"/>
          <w:color w:val="000000"/>
          <w:sz w:val="22"/>
          <w:szCs w:val="22"/>
          <w:rtl w:val="0"/>
        </w:rPr>
        <w:t xml:space="preserve">Partnerships: </w:t>
      </w:r>
      <w:r w:rsidDel="00000000" w:rsidR="00000000" w:rsidRPr="00000000">
        <w:rPr>
          <w:color w:val="000000"/>
          <w:sz w:val="22"/>
          <w:szCs w:val="22"/>
          <w:rtl w:val="0"/>
        </w:rPr>
        <w:t xml:space="preserve">Developing relationships with gyms, salons and student groups for “co-promos” (sampling + discount codes), with an eye toward building trust through physical community touchpoints. </w:t>
      </w:r>
    </w:p>
    <w:p w:rsidR="00000000" w:rsidDel="00000000" w:rsidP="00000000" w:rsidRDefault="00000000" w:rsidRPr="00000000" w14:paraId="000000A0">
      <w:pPr>
        <w:pStyle w:val="Heading3"/>
        <w:keepNext w:val="0"/>
        <w:keepLines w:val="0"/>
        <w:spacing w:before="280" w:line="360" w:lineRule="auto"/>
        <w:rPr>
          <w:b w:val="1"/>
          <w:bCs w:val="1"/>
          <w:color w:val="000000"/>
          <w:sz w:val="22"/>
          <w:szCs w:val="22"/>
        </w:rPr>
      </w:pPr>
      <w:bookmarkStart w:colFirst="0" w:colLast="0" w:name="_hvgvfznovk7x" w:id="24"/>
      <w:bookmarkEnd w:id="24"/>
      <w:r w:rsidDel="00000000" w:rsidR="00000000" w:rsidRPr="00000000">
        <w:rPr>
          <w:rtl w:val="0"/>
        </w:rPr>
      </w:r>
    </w:p>
    <w:p w:rsidR="00000000" w:rsidDel="00000000" w:rsidP="00000000" w:rsidRDefault="00000000" w:rsidRPr="00000000" w14:paraId="000000A1">
      <w:pPr>
        <w:pStyle w:val="Heading3"/>
        <w:keepNext w:val="0"/>
        <w:keepLines w:val="0"/>
        <w:spacing w:before="280" w:line="360" w:lineRule="auto"/>
        <w:rPr>
          <w:b w:val="1"/>
          <w:bCs w:val="1"/>
          <w:color w:val="000000"/>
          <w:sz w:val="26"/>
          <w:szCs w:val="26"/>
        </w:rPr>
      </w:pPr>
      <w:bookmarkStart w:colFirst="0" w:colLast="0" w:name="_qadi80slcvwf" w:id="26"/>
      <w:bookmarkEnd w:id="26"/>
      <w:r w:rsidDel="00000000" w:rsidR="00000000" w:rsidRPr="00000000">
        <w:rPr>
          <w:rtl w:val="0"/>
        </w:rPr>
      </w:r>
    </w:p>
    <w:p w:rsidR="00000000" w:rsidDel="00000000" w:rsidP="00000000" w:rsidRDefault="00000000" w:rsidRPr="00000000" w14:paraId="000000A2">
      <w:pPr>
        <w:pStyle w:val="Heading3"/>
        <w:keepNext w:val="0"/>
        <w:keepLines w:val="0"/>
        <w:spacing w:before="280" w:line="360" w:lineRule="auto"/>
        <w:rPr>
          <w:b w:val="1"/>
          <w:bCs w:val="1"/>
          <w:color w:val="000000"/>
          <w:sz w:val="26"/>
          <w:szCs w:val="26"/>
        </w:rPr>
      </w:pPr>
      <w:bookmarkStart w:colFirst="0" w:colLast="0" w:name="_uce38d2s1fk6" w:id="27"/>
      <w:bookmarkEnd w:id="27"/>
      <w:r w:rsidDel="00000000" w:rsidR="00000000" w:rsidRPr="00000000">
        <w:rPr>
          <w:b w:val="1"/>
          <w:bCs w:val="1"/>
          <w:color w:val="000000"/>
          <w:sz w:val="26"/>
          <w:szCs w:val="26"/>
          <w:rtl w:val="0"/>
        </w:rPr>
        <w:t xml:space="preserve">3.3 Key metrics</w:t>
      </w:r>
    </w:p>
    <w:p w:rsidR="00000000" w:rsidDel="00000000" w:rsidP="00000000" w:rsidRDefault="00000000" w:rsidRPr="00000000" w14:paraId="000000A3">
      <w:pPr>
        <w:spacing w:after="240" w:before="240" w:line="360" w:lineRule="auto"/>
        <w:rPr/>
      </w:pPr>
      <w:r w:rsidDel="00000000" w:rsidR="00000000" w:rsidRPr="00000000">
        <w:rPr>
          <w:rtl w:val="0"/>
        </w:rPr>
        <w:t xml:space="preserve">CAC, conversion rate, AOV, repeat purchase rate, subscription adoption, on-time delivery %, refund rate, and customer satisfaction/NPS.</w:t>
      </w:r>
    </w:p>
    <w:p w:rsidR="00000000" w:rsidDel="00000000" w:rsidP="00000000" w:rsidRDefault="00000000" w:rsidRPr="00000000" w14:paraId="000000A4">
      <w:pPr>
        <w:spacing w:after="240" w:before="240" w:line="360" w:lineRule="auto"/>
        <w:rPr>
          <w:b w:val="1"/>
          <w:bCs w:val="1"/>
          <w:sz w:val="34"/>
          <w:szCs w:val="34"/>
        </w:rPr>
      </w:pPr>
      <w:r w:rsidDel="00000000" w:rsidR="00000000" w:rsidRPr="00000000">
        <w:rPr>
          <w:rtl w:val="0"/>
        </w:rPr>
      </w:r>
    </w:p>
    <w:p w:rsidR="00000000" w:rsidDel="00000000" w:rsidP="00000000" w:rsidRDefault="00000000" w:rsidRPr="00000000" w14:paraId="000000A5">
      <w:pPr>
        <w:spacing w:after="240" w:before="240" w:line="360" w:lineRule="auto"/>
        <w:rPr>
          <w:b w:val="1"/>
          <w:bCs w:val="1"/>
          <w:i w:val="1"/>
          <w:iCs w:val="1"/>
          <w:sz w:val="34"/>
          <w:szCs w:val="34"/>
        </w:rPr>
      </w:pPr>
      <w:r w:rsidDel="00000000" w:rsidR="00000000" w:rsidRPr="00000000">
        <w:rPr>
          <w:b w:val="1"/>
          <w:bCs w:val="1"/>
          <w:sz w:val="34"/>
          <w:szCs w:val="34"/>
          <w:rtl w:val="0"/>
        </w:rPr>
        <w:t xml:space="preserve">4. FINANCIALS </w:t>
      </w:r>
      <w:r w:rsidDel="00000000" w:rsidR="00000000" w:rsidRPr="00000000">
        <w:rPr>
          <w:rtl w:val="0"/>
        </w:rPr>
      </w:r>
    </w:p>
    <w:p w:rsidR="00000000" w:rsidDel="00000000" w:rsidP="00000000" w:rsidRDefault="00000000" w:rsidRPr="00000000" w14:paraId="000000A6">
      <w:pPr>
        <w:pStyle w:val="Heading3"/>
        <w:keepNext w:val="0"/>
        <w:keepLines w:val="0"/>
        <w:spacing w:before="280" w:line="360" w:lineRule="auto"/>
        <w:rPr>
          <w:b w:val="1"/>
          <w:bCs w:val="1"/>
          <w:color w:val="000000"/>
          <w:sz w:val="26"/>
          <w:szCs w:val="26"/>
        </w:rPr>
      </w:pPr>
      <w:bookmarkStart w:colFirst="0" w:colLast="0" w:name="_k0jbm14qbz1l" w:id="28"/>
      <w:bookmarkEnd w:id="28"/>
      <w:r w:rsidDel="00000000" w:rsidR="00000000" w:rsidRPr="00000000">
        <w:rPr>
          <w:b w:val="1"/>
          <w:bCs w:val="1"/>
          <w:color w:val="000000"/>
          <w:sz w:val="26"/>
          <w:szCs w:val="26"/>
          <w:rtl w:val="0"/>
        </w:rPr>
        <w:t xml:space="preserve">4.1 Funding required and sources</w:t>
      </w:r>
    </w:p>
    <w:p w:rsidR="00000000" w:rsidDel="00000000" w:rsidP="00000000" w:rsidRDefault="00000000" w:rsidRPr="00000000" w14:paraId="000000A7">
      <w:pPr>
        <w:spacing w:after="240" w:before="240" w:line="360" w:lineRule="auto"/>
        <w:ind w:left="0" w:firstLine="0"/>
        <w:rPr/>
      </w:pPr>
      <w:r w:rsidDel="00000000" w:rsidR="00000000" w:rsidRPr="00000000">
        <w:rPr>
          <w:rtl w:val="0"/>
        </w:rPr>
        <w:t xml:space="preserve">CareCart UK needs £300,000 seed capital to start and run for 6 months to demonstrate unit economics. Proposed sources:</w:t>
      </w:r>
    </w:p>
    <w:p w:rsidR="00000000" w:rsidDel="00000000" w:rsidP="00000000" w:rsidRDefault="00000000" w:rsidRPr="00000000" w14:paraId="000000A8">
      <w:pPr>
        <w:numPr>
          <w:ilvl w:val="0"/>
          <w:numId w:val="1"/>
        </w:numPr>
        <w:spacing w:after="0" w:afterAutospacing="0" w:before="240" w:line="360" w:lineRule="auto"/>
        <w:ind w:left="720" w:hanging="360"/>
      </w:pPr>
      <w:r w:rsidDel="00000000" w:rsidR="00000000" w:rsidRPr="00000000">
        <w:rPr>
          <w:rtl w:val="0"/>
        </w:rPr>
        <w:t xml:space="preserve">Founder investment: £50,000</w:t>
      </w:r>
    </w:p>
    <w:p w:rsidR="00000000" w:rsidDel="00000000" w:rsidP="00000000" w:rsidRDefault="00000000" w:rsidRPr="00000000" w14:paraId="000000A9">
      <w:pPr>
        <w:numPr>
          <w:ilvl w:val="0"/>
          <w:numId w:val="1"/>
        </w:numPr>
        <w:spacing w:after="0" w:afterAutospacing="0" w:before="0" w:beforeAutospacing="0" w:line="360" w:lineRule="auto"/>
        <w:ind w:left="720" w:hanging="360"/>
      </w:pPr>
      <w:r w:rsidDel="00000000" w:rsidR="00000000" w:rsidRPr="00000000">
        <w:rPr>
          <w:rtl w:val="0"/>
        </w:rPr>
        <w:t xml:space="preserve">Angel/seed investors: £200,000</w:t>
      </w:r>
    </w:p>
    <w:p w:rsidR="00000000" w:rsidDel="00000000" w:rsidP="00000000" w:rsidRDefault="00000000" w:rsidRPr="00000000" w14:paraId="000000AA">
      <w:pPr>
        <w:numPr>
          <w:ilvl w:val="0"/>
          <w:numId w:val="1"/>
        </w:numPr>
        <w:spacing w:after="240" w:before="0" w:beforeAutospacing="0" w:line="360" w:lineRule="auto"/>
        <w:ind w:left="720" w:hanging="360"/>
      </w:pPr>
      <w:r w:rsidDel="00000000" w:rsidR="00000000" w:rsidRPr="00000000">
        <w:rPr>
          <w:rtl w:val="0"/>
        </w:rPr>
        <w:t xml:space="preserve">Government-backed Start Up Loans (if in the suitable for founders) - these loans can contribute toward early expenses and provide support and mentoring up to £25,000 per founder. </w:t>
      </w:r>
    </w:p>
    <w:p w:rsidR="00000000" w:rsidDel="00000000" w:rsidP="00000000" w:rsidRDefault="00000000" w:rsidRPr="00000000" w14:paraId="000000AB">
      <w:pPr>
        <w:spacing w:after="240" w:before="240" w:line="360" w:lineRule="auto"/>
        <w:ind w:left="0" w:firstLine="0"/>
        <w:rPr/>
      </w:pPr>
      <w:r w:rsidDel="00000000" w:rsidR="00000000" w:rsidRPr="00000000">
        <w:rPr>
          <w:rtl w:val="0"/>
        </w:rPr>
      </w:r>
    </w:p>
    <w:p w:rsidR="00000000" w:rsidDel="00000000" w:rsidP="00000000" w:rsidRDefault="00000000" w:rsidRPr="00000000" w14:paraId="000000AC">
      <w:pPr>
        <w:pStyle w:val="Heading3"/>
        <w:keepNext w:val="0"/>
        <w:keepLines w:val="0"/>
        <w:spacing w:before="280" w:line="360" w:lineRule="auto"/>
        <w:rPr>
          <w:b w:val="1"/>
          <w:bCs w:val="1"/>
          <w:color w:val="000000"/>
          <w:sz w:val="26"/>
          <w:szCs w:val="26"/>
        </w:rPr>
      </w:pPr>
      <w:bookmarkStart w:colFirst="0" w:colLast="0" w:name="_q6nn73vc4nrm" w:id="29"/>
      <w:bookmarkEnd w:id="29"/>
      <w:r w:rsidDel="00000000" w:rsidR="00000000" w:rsidRPr="00000000">
        <w:rPr>
          <w:b w:val="1"/>
          <w:bCs w:val="1"/>
          <w:color w:val="000000"/>
          <w:sz w:val="26"/>
          <w:szCs w:val="26"/>
          <w:rtl w:val="0"/>
        </w:rPr>
        <w:t xml:space="preserve">4.2 Use of funds (first 6 months)</w:t>
      </w:r>
    </w:p>
    <w:p w:rsidR="00000000" w:rsidDel="00000000" w:rsidP="00000000" w:rsidRDefault="00000000" w:rsidRPr="00000000" w14:paraId="000000AD">
      <w:pPr>
        <w:numPr>
          <w:ilvl w:val="0"/>
          <w:numId w:val="2"/>
        </w:numPr>
        <w:spacing w:after="0" w:afterAutospacing="0" w:before="240" w:line="360" w:lineRule="auto"/>
        <w:ind w:left="720" w:hanging="360"/>
      </w:pPr>
      <w:r w:rsidDel="00000000" w:rsidR="00000000" w:rsidRPr="00000000">
        <w:rPr>
          <w:rtl w:val="0"/>
        </w:rPr>
        <w:t xml:space="preserve">Inventory for fast movers + safety stock: 40% of the total</w:t>
      </w:r>
    </w:p>
    <w:p w:rsidR="00000000" w:rsidDel="00000000" w:rsidP="00000000" w:rsidRDefault="00000000" w:rsidRPr="00000000" w14:paraId="000000AE">
      <w:pPr>
        <w:numPr>
          <w:ilvl w:val="0"/>
          <w:numId w:val="2"/>
        </w:numPr>
        <w:spacing w:after="0" w:afterAutospacing="0" w:before="0" w:beforeAutospacing="0" w:line="360" w:lineRule="auto"/>
        <w:ind w:left="720" w:hanging="360"/>
      </w:pPr>
      <w:r w:rsidDel="00000000" w:rsidR="00000000" w:rsidRPr="00000000">
        <w:rPr>
          <w:rtl w:val="0"/>
        </w:rPr>
        <w:t xml:space="preserve">Marketing (creators + paid + sampling): 22% of the total</w:t>
      </w:r>
    </w:p>
    <w:p w:rsidR="00000000" w:rsidDel="00000000" w:rsidP="00000000" w:rsidRDefault="00000000" w:rsidRPr="00000000" w14:paraId="000000AF">
      <w:pPr>
        <w:numPr>
          <w:ilvl w:val="0"/>
          <w:numId w:val="2"/>
        </w:numPr>
        <w:spacing w:after="0" w:afterAutospacing="0" w:before="0" w:beforeAutospacing="0" w:line="360" w:lineRule="auto"/>
        <w:ind w:left="720" w:hanging="360"/>
      </w:pPr>
      <w:r w:rsidDel="00000000" w:rsidR="00000000" w:rsidRPr="00000000">
        <w:rPr>
          <w:rtl w:val="0"/>
        </w:rPr>
        <w:t xml:space="preserve">Micro-fulfilment setup (rent, racking, tools): 13% of the total</w:t>
      </w:r>
    </w:p>
    <w:p w:rsidR="00000000" w:rsidDel="00000000" w:rsidP="00000000" w:rsidRDefault="00000000" w:rsidRPr="00000000" w14:paraId="000000B0">
      <w:pPr>
        <w:numPr>
          <w:ilvl w:val="0"/>
          <w:numId w:val="2"/>
        </w:numPr>
        <w:spacing w:after="0" w:afterAutospacing="0" w:before="0" w:beforeAutospacing="0" w:line="360" w:lineRule="auto"/>
        <w:ind w:left="720" w:hanging="360"/>
      </w:pPr>
      <w:r w:rsidDel="00000000" w:rsidR="00000000" w:rsidRPr="00000000">
        <w:rPr>
          <w:rtl w:val="0"/>
        </w:rPr>
        <w:t xml:space="preserve">Technology (MVP build, analytics, CRM): 15% of the total</w:t>
      </w:r>
    </w:p>
    <w:p w:rsidR="00000000" w:rsidDel="00000000" w:rsidP="00000000" w:rsidRDefault="00000000" w:rsidRPr="00000000" w14:paraId="000000B1">
      <w:pPr>
        <w:numPr>
          <w:ilvl w:val="0"/>
          <w:numId w:val="2"/>
        </w:numPr>
        <w:spacing w:after="240" w:before="0" w:beforeAutospacing="0" w:line="360" w:lineRule="auto"/>
        <w:ind w:left="720" w:hanging="360"/>
      </w:pPr>
      <w:r w:rsidDel="00000000" w:rsidR="00000000" w:rsidRPr="00000000">
        <w:rPr>
          <w:rtl w:val="0"/>
        </w:rPr>
        <w:t xml:space="preserve">Personnel + professional services + contingency: 10% </w:t>
      </w:r>
    </w:p>
    <w:p w:rsidR="00000000" w:rsidDel="00000000" w:rsidP="00000000" w:rsidRDefault="00000000" w:rsidRPr="00000000" w14:paraId="000000B2">
      <w:pPr>
        <w:spacing w:after="240" w:before="240" w:line="360" w:lineRule="auto"/>
        <w:ind w:left="720" w:firstLine="0"/>
        <w:rPr/>
      </w:pPr>
      <w:r w:rsidDel="00000000" w:rsidR="00000000" w:rsidRPr="00000000">
        <w:rPr>
          <w:rtl w:val="0"/>
        </w:rPr>
      </w:r>
    </w:p>
    <w:p w:rsidR="00000000" w:rsidDel="00000000" w:rsidP="00000000" w:rsidRDefault="00000000" w:rsidRPr="00000000" w14:paraId="000000B3">
      <w:pPr>
        <w:pStyle w:val="Heading3"/>
        <w:keepNext w:val="0"/>
        <w:keepLines w:val="0"/>
        <w:spacing w:before="280" w:line="360" w:lineRule="auto"/>
        <w:rPr>
          <w:b w:val="1"/>
          <w:bCs w:val="1"/>
          <w:color w:val="000000"/>
          <w:sz w:val="26"/>
          <w:szCs w:val="26"/>
        </w:rPr>
      </w:pPr>
      <w:bookmarkStart w:colFirst="0" w:colLast="0" w:name="_g3hvy1hrk9ba" w:id="30"/>
      <w:bookmarkEnd w:id="30"/>
      <w:r w:rsidDel="00000000" w:rsidR="00000000" w:rsidRPr="00000000">
        <w:rPr>
          <w:rtl w:val="0"/>
        </w:rPr>
      </w:r>
    </w:p>
    <w:p w:rsidR="00000000" w:rsidDel="00000000" w:rsidP="00000000" w:rsidRDefault="00000000" w:rsidRPr="00000000" w14:paraId="000000B4">
      <w:pPr>
        <w:pStyle w:val="Heading3"/>
        <w:keepNext w:val="0"/>
        <w:keepLines w:val="0"/>
        <w:spacing w:before="280" w:line="360" w:lineRule="auto"/>
        <w:rPr>
          <w:b w:val="1"/>
          <w:bCs w:val="1"/>
          <w:color w:val="000000"/>
          <w:sz w:val="26"/>
          <w:szCs w:val="26"/>
        </w:rPr>
      </w:pPr>
      <w:bookmarkStart w:colFirst="0" w:colLast="0" w:name="_8bc68dholj6r" w:id="31"/>
      <w:bookmarkEnd w:id="31"/>
      <w:r w:rsidDel="00000000" w:rsidR="00000000" w:rsidRPr="00000000">
        <w:rPr>
          <w:rtl w:val="0"/>
        </w:rPr>
      </w:r>
    </w:p>
    <w:p w:rsidR="00000000" w:rsidDel="00000000" w:rsidP="00000000" w:rsidRDefault="00000000" w:rsidRPr="00000000" w14:paraId="000000B5">
      <w:pPr>
        <w:pStyle w:val="Heading3"/>
        <w:keepNext w:val="0"/>
        <w:keepLines w:val="0"/>
        <w:spacing w:before="280" w:line="360" w:lineRule="auto"/>
        <w:rPr>
          <w:b w:val="1"/>
          <w:bCs w:val="1"/>
          <w:color w:val="000000"/>
          <w:sz w:val="26"/>
          <w:szCs w:val="26"/>
        </w:rPr>
      </w:pPr>
      <w:bookmarkStart w:colFirst="0" w:colLast="0" w:name="_6b2jxvlmq4rm" w:id="32"/>
      <w:bookmarkEnd w:id="32"/>
      <w:r w:rsidDel="00000000" w:rsidR="00000000" w:rsidRPr="00000000">
        <w:rPr>
          <w:b w:val="1"/>
          <w:bCs w:val="1"/>
          <w:color w:val="000000"/>
          <w:sz w:val="26"/>
          <w:szCs w:val="26"/>
          <w:rtl w:val="0"/>
        </w:rPr>
        <w:t xml:space="preserve">4.3 Main startup expenses (first month estimate)</w:t>
      </w:r>
    </w:p>
    <w:p w:rsidR="00000000" w:rsidDel="00000000" w:rsidP="00000000" w:rsidRDefault="00000000" w:rsidRPr="00000000" w14:paraId="000000B6">
      <w:pPr>
        <w:numPr>
          <w:ilvl w:val="0"/>
          <w:numId w:val="3"/>
        </w:numPr>
        <w:spacing w:after="0" w:afterAutospacing="0" w:before="240" w:line="360" w:lineRule="auto"/>
        <w:ind w:left="720" w:hanging="360"/>
      </w:pPr>
      <w:r w:rsidDel="00000000" w:rsidR="00000000" w:rsidRPr="00000000">
        <w:rPr>
          <w:rtl w:val="0"/>
        </w:rPr>
        <w:t xml:space="preserve">Company formation, legal and insurance: 3,500£</w:t>
      </w:r>
    </w:p>
    <w:p w:rsidR="00000000" w:rsidDel="00000000" w:rsidP="00000000" w:rsidRDefault="00000000" w:rsidRPr="00000000" w14:paraId="000000B7">
      <w:pPr>
        <w:numPr>
          <w:ilvl w:val="0"/>
          <w:numId w:val="3"/>
        </w:numPr>
        <w:spacing w:after="0" w:afterAutospacing="0" w:before="0" w:beforeAutospacing="0" w:line="360" w:lineRule="auto"/>
        <w:ind w:left="720" w:hanging="360"/>
      </w:pPr>
      <w:r w:rsidDel="00000000" w:rsidR="00000000" w:rsidRPr="00000000">
        <w:rPr>
          <w:rtl w:val="0"/>
        </w:rPr>
        <w:t xml:space="preserve">Full Site/App development + Checkout + tracking (MVP Building): $30,000</w:t>
      </w:r>
    </w:p>
    <w:p w:rsidR="00000000" w:rsidDel="00000000" w:rsidP="00000000" w:rsidRDefault="00000000" w:rsidRPr="00000000" w14:paraId="000000B8">
      <w:pPr>
        <w:numPr>
          <w:ilvl w:val="0"/>
          <w:numId w:val="3"/>
        </w:numPr>
        <w:spacing w:after="0" w:afterAutospacing="0" w:before="0" w:beforeAutospacing="0" w:line="360" w:lineRule="auto"/>
        <w:ind w:left="720" w:hanging="360"/>
      </w:pPr>
      <w:r w:rsidDel="00000000" w:rsidR="00000000" w:rsidRPr="00000000">
        <w:rPr>
          <w:rtl w:val="0"/>
        </w:rPr>
        <w:t xml:space="preserve">Initial inventory (core SKUs + bundles): $70,000</w:t>
      </w:r>
    </w:p>
    <w:p w:rsidR="00000000" w:rsidDel="00000000" w:rsidP="00000000" w:rsidRDefault="00000000" w:rsidRPr="00000000" w14:paraId="000000B9">
      <w:pPr>
        <w:numPr>
          <w:ilvl w:val="0"/>
          <w:numId w:val="3"/>
        </w:numPr>
        <w:spacing w:after="0" w:afterAutospacing="0" w:before="0" w:beforeAutospacing="0" w:line="360" w:lineRule="auto"/>
        <w:ind w:left="720" w:hanging="360"/>
      </w:pPr>
      <w:r w:rsidDel="00000000" w:rsidR="00000000" w:rsidRPr="00000000">
        <w:rPr>
          <w:rtl w:val="0"/>
        </w:rPr>
        <w:t xml:space="preserve">Micro-fulfilment deposit + rent + utilities: 6,000 £</w:t>
      </w:r>
    </w:p>
    <w:p w:rsidR="00000000" w:rsidDel="00000000" w:rsidP="00000000" w:rsidRDefault="00000000" w:rsidRPr="00000000" w14:paraId="000000BA">
      <w:pPr>
        <w:numPr>
          <w:ilvl w:val="0"/>
          <w:numId w:val="3"/>
        </w:numPr>
        <w:spacing w:after="0" w:afterAutospacing="0" w:before="0" w:beforeAutospacing="0" w:line="360" w:lineRule="auto"/>
        <w:ind w:left="720" w:hanging="360"/>
      </w:pPr>
      <w:r w:rsidDel="00000000" w:rsidR="00000000" w:rsidRPr="00000000">
        <w:rPr>
          <w:rtl w:val="0"/>
        </w:rPr>
        <w:t xml:space="preserve">Packaging, labels, tamper-security seal: $2,500</w:t>
      </w:r>
    </w:p>
    <w:p w:rsidR="00000000" w:rsidDel="00000000" w:rsidP="00000000" w:rsidRDefault="00000000" w:rsidRPr="00000000" w14:paraId="000000BB">
      <w:pPr>
        <w:numPr>
          <w:ilvl w:val="0"/>
          <w:numId w:val="3"/>
        </w:numPr>
        <w:spacing w:after="0" w:afterAutospacing="0" w:before="0" w:beforeAutospacing="0" w:line="360" w:lineRule="auto"/>
        <w:ind w:left="720" w:hanging="360"/>
      </w:pPr>
      <w:r w:rsidDel="00000000" w:rsidR="00000000" w:rsidRPr="00000000">
        <w:rPr>
          <w:rtl w:val="0"/>
        </w:rPr>
        <w:t xml:space="preserve">Logistics Setup (courier integrations, dispatch tools): 3,000$</w:t>
      </w:r>
    </w:p>
    <w:p w:rsidR="00000000" w:rsidDel="00000000" w:rsidP="00000000" w:rsidRDefault="00000000" w:rsidRPr="00000000" w14:paraId="000000BC">
      <w:pPr>
        <w:numPr>
          <w:ilvl w:val="0"/>
          <w:numId w:val="3"/>
        </w:numPr>
        <w:spacing w:after="0" w:afterAutospacing="0" w:before="0" w:beforeAutospacing="0" w:line="360" w:lineRule="auto"/>
        <w:ind w:left="720" w:hanging="360"/>
      </w:pPr>
      <w:r w:rsidDel="00000000" w:rsidR="00000000" w:rsidRPr="00000000">
        <w:rPr>
          <w:rtl w:val="0"/>
        </w:rPr>
        <w:t xml:space="preserve">Payroll (lean month 1):$12,000 Salaries lean month now month 1)</w:t>
      </w:r>
    </w:p>
    <w:p w:rsidR="00000000" w:rsidDel="00000000" w:rsidP="00000000" w:rsidRDefault="00000000" w:rsidRPr="00000000" w14:paraId="000000BD">
      <w:pPr>
        <w:numPr>
          <w:ilvl w:val="0"/>
          <w:numId w:val="3"/>
        </w:numPr>
        <w:spacing w:after="0" w:afterAutospacing="0" w:before="0" w:beforeAutospacing="0" w:line="360" w:lineRule="auto"/>
        <w:ind w:left="720" w:hanging="360"/>
      </w:pPr>
      <w:r w:rsidDel="00000000" w:rsidR="00000000" w:rsidRPr="00000000">
        <w:rPr>
          <w:rtl w:val="0"/>
        </w:rPr>
        <w:t xml:space="preserve">Launch marketing (influencers + paid ads): $18,000</w:t>
      </w:r>
    </w:p>
    <w:p w:rsidR="00000000" w:rsidDel="00000000" w:rsidP="00000000" w:rsidRDefault="00000000" w:rsidRPr="00000000" w14:paraId="000000BE">
      <w:pPr>
        <w:numPr>
          <w:ilvl w:val="0"/>
          <w:numId w:val="3"/>
        </w:numPr>
        <w:spacing w:after="0" w:afterAutospacing="0" w:before="0" w:beforeAutospacing="0" w:line="360" w:lineRule="auto"/>
        <w:ind w:left="720" w:hanging="360"/>
      </w:pPr>
      <w:r w:rsidDel="00000000" w:rsidR="00000000" w:rsidRPr="00000000">
        <w:rPr>
          <w:rtl w:val="0"/>
        </w:rPr>
        <w:t xml:space="preserve">Contingency (returns, damages, shrink): $5,000</w:t>
      </w:r>
    </w:p>
    <w:p w:rsidR="00000000" w:rsidDel="00000000" w:rsidP="00000000" w:rsidRDefault="00000000" w:rsidRPr="00000000" w14:paraId="000000BF">
      <w:pPr>
        <w:numPr>
          <w:ilvl w:val="0"/>
          <w:numId w:val="3"/>
        </w:numPr>
        <w:spacing w:after="240" w:before="0" w:beforeAutospacing="0" w:line="360" w:lineRule="auto"/>
        <w:ind w:left="720" w:hanging="360"/>
      </w:pPr>
      <w:r w:rsidDel="00000000" w:rsidR="00000000" w:rsidRPr="00000000">
        <w:rPr>
          <w:rtl w:val="0"/>
        </w:rPr>
        <w:t xml:space="preserve">Month-1 estimated cash required: £150,000 </w:t>
      </w:r>
    </w:p>
    <w:p w:rsidR="00000000" w:rsidDel="00000000" w:rsidP="00000000" w:rsidRDefault="00000000" w:rsidRPr="00000000" w14:paraId="000000C0">
      <w:pPr>
        <w:spacing w:after="240" w:before="240" w:line="360" w:lineRule="auto"/>
        <w:ind w:left="0" w:firstLine="0"/>
        <w:rPr/>
      </w:pPr>
      <w:r w:rsidDel="00000000" w:rsidR="00000000" w:rsidRPr="00000000">
        <w:rPr>
          <w:rtl w:val="0"/>
        </w:rPr>
      </w:r>
    </w:p>
    <w:p w:rsidR="00000000" w:rsidDel="00000000" w:rsidP="00000000" w:rsidRDefault="00000000" w:rsidRPr="00000000" w14:paraId="000000C1">
      <w:pPr>
        <w:spacing w:after="240" w:before="240" w:line="360" w:lineRule="auto"/>
        <w:ind w:left="0" w:firstLine="0"/>
        <w:rPr/>
      </w:pPr>
      <w:r w:rsidDel="00000000" w:rsidR="00000000" w:rsidRPr="00000000">
        <w:rPr>
          <w:rtl w:val="0"/>
        </w:rPr>
      </w:r>
    </w:p>
    <w:p w:rsidR="00000000" w:rsidDel="00000000" w:rsidP="00000000" w:rsidRDefault="00000000" w:rsidRPr="00000000" w14:paraId="000000C2">
      <w:pPr>
        <w:spacing w:after="240" w:before="240" w:line="360" w:lineRule="auto"/>
        <w:rPr/>
      </w:pPr>
      <w:r w:rsidDel="00000000" w:rsidR="00000000" w:rsidRPr="00000000">
        <w:rPr>
          <w:rtl w:val="0"/>
        </w:rPr>
        <w:t xml:space="preserve">Commercial assumptions (year 1 targets): AOV £28–£40; blended gross margin 25–32%; contribution margin increases as repeat orders grow and delivery cost per order falls through batching and membership adoption. </w:t>
      </w:r>
    </w:p>
    <w:p w:rsidR="00000000" w:rsidDel="00000000" w:rsidP="00000000" w:rsidRDefault="00000000" w:rsidRPr="00000000" w14:paraId="000000C3">
      <w:pPr>
        <w:spacing w:after="240" w:before="240" w:line="360" w:lineRule="auto"/>
        <w:rPr/>
      </w:pPr>
      <w:r w:rsidDel="00000000" w:rsidR="00000000" w:rsidRPr="00000000">
        <w:rPr>
          <w:rtl w:val="0"/>
        </w:rPr>
      </w:r>
    </w:p>
    <w:p w:rsidR="00000000" w:rsidDel="00000000" w:rsidP="00000000" w:rsidRDefault="00000000" w:rsidRPr="00000000" w14:paraId="000000C4">
      <w:pPr>
        <w:pStyle w:val="Heading2"/>
        <w:keepNext w:val="0"/>
        <w:keepLines w:val="0"/>
        <w:spacing w:after="80" w:line="360" w:lineRule="auto"/>
        <w:rPr>
          <w:b w:val="1"/>
          <w:bCs w:val="1"/>
          <w:sz w:val="34"/>
          <w:szCs w:val="34"/>
        </w:rPr>
      </w:pPr>
      <w:bookmarkStart w:colFirst="0" w:colLast="0" w:name="_49e6rnjgq4p9" w:id="33"/>
      <w:bookmarkEnd w:id="33"/>
      <w:r w:rsidDel="00000000" w:rsidR="00000000" w:rsidRPr="00000000">
        <w:rPr>
          <w:rtl w:val="0"/>
        </w:rPr>
      </w:r>
    </w:p>
    <w:p w:rsidR="00000000" w:rsidDel="00000000" w:rsidP="00000000" w:rsidRDefault="00000000" w:rsidRPr="00000000" w14:paraId="000000C5">
      <w:pPr>
        <w:pStyle w:val="Heading2"/>
        <w:keepNext w:val="0"/>
        <w:keepLines w:val="0"/>
        <w:spacing w:after="80" w:line="360" w:lineRule="auto"/>
        <w:rPr>
          <w:b w:val="1"/>
          <w:bCs w:val="1"/>
          <w:i w:val="1"/>
          <w:iCs w:val="1"/>
          <w:sz w:val="34"/>
          <w:szCs w:val="34"/>
        </w:rPr>
      </w:pPr>
      <w:bookmarkStart w:colFirst="0" w:colLast="0" w:name="_a9qcn2j1vwpe" w:id="34"/>
      <w:bookmarkEnd w:id="34"/>
      <w:r w:rsidDel="00000000" w:rsidR="00000000" w:rsidRPr="00000000">
        <w:rPr>
          <w:b w:val="1"/>
          <w:bCs w:val="1"/>
          <w:sz w:val="34"/>
          <w:szCs w:val="34"/>
          <w:rtl w:val="0"/>
        </w:rPr>
        <w:t xml:space="preserve">REFERENCE LIST</w:t>
      </w:r>
      <w:r w:rsidDel="00000000" w:rsidR="00000000" w:rsidRPr="00000000">
        <w:rPr>
          <w:rtl w:val="0"/>
        </w:rPr>
      </w:r>
    </w:p>
    <w:p w:rsidR="00000000" w:rsidDel="00000000" w:rsidP="00000000" w:rsidRDefault="00000000" w:rsidRPr="00000000" w14:paraId="000000C6">
      <w:pPr>
        <w:numPr>
          <w:ilvl w:val="0"/>
          <w:numId w:val="4"/>
        </w:numPr>
        <w:spacing w:after="0" w:afterAutospacing="0" w:before="240" w:line="360" w:lineRule="auto"/>
        <w:ind w:left="720" w:hanging="360"/>
      </w:pPr>
      <w:r w:rsidDel="00000000" w:rsidR="00000000" w:rsidRPr="00000000">
        <w:rPr>
          <w:rtl w:val="0"/>
        </w:rPr>
        <w:t xml:space="preserve">Advertising Standards Authority (2026) </w:t>
      </w:r>
      <w:r w:rsidDel="00000000" w:rsidR="00000000" w:rsidRPr="00000000">
        <w:rPr>
          <w:i w:val="1"/>
          <w:iCs w:val="1"/>
          <w:rtl w:val="0"/>
        </w:rPr>
        <w:t xml:space="preserve">Beauty and cosmetics: claims and evidence, general guidance.</w:t>
      </w:r>
      <w:r w:rsidDel="00000000" w:rsidR="00000000" w:rsidRPr="00000000">
        <w:rPr>
          <w:rtl w:val="0"/>
        </w:rPr>
        <w:t xml:space="preserve"> (Accessed: 2 March 2026).</w:t>
      </w:r>
    </w:p>
    <w:p w:rsidR="00000000" w:rsidDel="00000000" w:rsidP="00000000" w:rsidRDefault="00000000" w:rsidRPr="00000000" w14:paraId="000000C7">
      <w:pPr>
        <w:numPr>
          <w:ilvl w:val="0"/>
          <w:numId w:val="4"/>
        </w:numPr>
        <w:spacing w:after="0" w:afterAutospacing="0" w:before="0" w:beforeAutospacing="0" w:line="360" w:lineRule="auto"/>
        <w:ind w:left="720" w:hanging="360"/>
      </w:pPr>
      <w:r w:rsidDel="00000000" w:rsidR="00000000" w:rsidRPr="00000000">
        <w:rPr>
          <w:rtl w:val="0"/>
        </w:rPr>
        <w:t xml:space="preserve">British Beauty Council (2024) </w:t>
      </w:r>
      <w:r w:rsidDel="00000000" w:rsidR="00000000" w:rsidRPr="00000000">
        <w:rPr>
          <w:i w:val="1"/>
          <w:iCs w:val="1"/>
          <w:rtl w:val="0"/>
        </w:rPr>
        <w:t xml:space="preserve">The Value of Beauty Report (Edition Three): a glance at industry growth and employment.</w:t>
      </w:r>
      <w:r w:rsidDel="00000000" w:rsidR="00000000" w:rsidRPr="00000000">
        <w:rPr>
          <w:rtl w:val="0"/>
        </w:rPr>
        <w:t xml:space="preserve"> (Accessed: 2 March 2026).</w:t>
      </w:r>
    </w:p>
    <w:p w:rsidR="00000000" w:rsidDel="00000000" w:rsidP="00000000" w:rsidRDefault="00000000" w:rsidRPr="00000000" w14:paraId="000000C8">
      <w:pPr>
        <w:numPr>
          <w:ilvl w:val="0"/>
          <w:numId w:val="4"/>
        </w:numPr>
        <w:spacing w:after="0" w:afterAutospacing="0" w:before="0" w:beforeAutospacing="0" w:line="360" w:lineRule="auto"/>
        <w:ind w:left="720" w:hanging="360"/>
      </w:pPr>
      <w:r w:rsidDel="00000000" w:rsidR="00000000" w:rsidRPr="00000000">
        <w:rPr>
          <w:rtl w:val="0"/>
        </w:rPr>
        <w:t xml:space="preserve">British Beauty Council (2025) </w:t>
      </w:r>
      <w:r w:rsidDel="00000000" w:rsidR="00000000" w:rsidRPr="00000000">
        <w:rPr>
          <w:i w:val="1"/>
          <w:iCs w:val="1"/>
          <w:rtl w:val="0"/>
        </w:rPr>
        <w:t xml:space="preserve">Value of Beauty 2025: an update on sector contribution and employment.</w:t>
      </w:r>
      <w:r w:rsidDel="00000000" w:rsidR="00000000" w:rsidRPr="00000000">
        <w:rPr>
          <w:rtl w:val="0"/>
        </w:rPr>
        <w:t xml:space="preserve"> (Accessed: 2 March 2026).</w:t>
      </w:r>
    </w:p>
    <w:p w:rsidR="00000000" w:rsidDel="00000000" w:rsidP="00000000" w:rsidRDefault="00000000" w:rsidRPr="00000000" w14:paraId="000000C9">
      <w:pPr>
        <w:numPr>
          <w:ilvl w:val="0"/>
          <w:numId w:val="4"/>
        </w:numPr>
        <w:spacing w:after="0" w:afterAutospacing="0" w:before="0" w:beforeAutospacing="0" w:line="360" w:lineRule="auto"/>
        <w:ind w:left="720" w:hanging="360"/>
      </w:pPr>
      <w:r w:rsidDel="00000000" w:rsidR="00000000" w:rsidRPr="00000000">
        <w:rPr>
          <w:rtl w:val="0"/>
        </w:rPr>
        <w:t xml:space="preserve">Gov.uk (HMRC) (2026) </w:t>
      </w:r>
      <w:r w:rsidDel="00000000" w:rsidR="00000000" w:rsidRPr="00000000">
        <w:rPr>
          <w:i w:val="1"/>
          <w:iCs w:val="1"/>
          <w:rtl w:val="0"/>
        </w:rPr>
        <w:t xml:space="preserve">Plastic Packaging Tax: steps to take (guidance update).</w:t>
      </w:r>
      <w:r w:rsidDel="00000000" w:rsidR="00000000" w:rsidRPr="00000000">
        <w:rPr>
          <w:rtl w:val="0"/>
        </w:rPr>
        <w:t xml:space="preserve"> (Accessed: 2 March 2026).</w:t>
      </w:r>
    </w:p>
    <w:p w:rsidR="00000000" w:rsidDel="00000000" w:rsidP="00000000" w:rsidRDefault="00000000" w:rsidRPr="00000000" w14:paraId="000000CA">
      <w:pPr>
        <w:numPr>
          <w:ilvl w:val="0"/>
          <w:numId w:val="4"/>
        </w:numPr>
        <w:spacing w:after="0" w:afterAutospacing="0" w:before="0" w:beforeAutospacing="0" w:line="360" w:lineRule="auto"/>
        <w:ind w:left="720" w:hanging="360"/>
      </w:pPr>
      <w:r w:rsidDel="00000000" w:rsidR="00000000" w:rsidRPr="00000000">
        <w:rPr>
          <w:rtl w:val="0"/>
        </w:rPr>
        <w:t xml:space="preserve">Gov.uk (OPSS) (2020) </w:t>
      </w:r>
      <w:r w:rsidDel="00000000" w:rsidR="00000000" w:rsidRPr="00000000">
        <w:rPr>
          <w:i w:val="1"/>
          <w:iCs w:val="1"/>
          <w:rtl w:val="0"/>
        </w:rPr>
        <w:t xml:space="preserve">Notify a cosmetic product (SCPN).</w:t>
      </w:r>
      <w:r w:rsidDel="00000000" w:rsidR="00000000" w:rsidRPr="00000000">
        <w:rPr>
          <w:rtl w:val="0"/>
        </w:rPr>
        <w:t xml:space="preserve"> (Accessed: 2 March 2026).</w:t>
      </w:r>
    </w:p>
    <w:p w:rsidR="00000000" w:rsidDel="00000000" w:rsidP="00000000" w:rsidRDefault="00000000" w:rsidRPr="00000000" w14:paraId="000000CB">
      <w:pPr>
        <w:numPr>
          <w:ilvl w:val="0"/>
          <w:numId w:val="4"/>
        </w:numPr>
        <w:spacing w:after="0" w:afterAutospacing="0" w:before="0" w:beforeAutospacing="0" w:line="360" w:lineRule="auto"/>
        <w:ind w:left="720" w:hanging="360"/>
      </w:pPr>
      <w:r w:rsidDel="00000000" w:rsidR="00000000" w:rsidRPr="00000000">
        <w:rPr>
          <w:rtl w:val="0"/>
        </w:rPr>
        <w:t xml:space="preserve">Gov.uk (2025) </w:t>
      </w:r>
      <w:r w:rsidDel="00000000" w:rsidR="00000000" w:rsidRPr="00000000">
        <w:rPr>
          <w:i w:val="1"/>
          <w:iCs w:val="1"/>
          <w:rtl w:val="0"/>
        </w:rPr>
        <w:t xml:space="preserve">Your rights to a refund when selling online/by distance.</w:t>
      </w:r>
      <w:r w:rsidDel="00000000" w:rsidR="00000000" w:rsidRPr="00000000">
        <w:rPr>
          <w:rtl w:val="0"/>
        </w:rPr>
        <w:t xml:space="preserve"> (Accessed: 2 March 2026).</w:t>
      </w:r>
    </w:p>
    <w:p w:rsidR="00000000" w:rsidDel="00000000" w:rsidP="00000000" w:rsidRDefault="00000000" w:rsidRPr="00000000" w14:paraId="000000CC">
      <w:pPr>
        <w:numPr>
          <w:ilvl w:val="0"/>
          <w:numId w:val="4"/>
        </w:numPr>
        <w:spacing w:after="0" w:afterAutospacing="0" w:before="0" w:beforeAutospacing="0" w:line="360" w:lineRule="auto"/>
        <w:ind w:left="720" w:hanging="360"/>
      </w:pPr>
      <w:r w:rsidDel="00000000" w:rsidR="00000000" w:rsidRPr="00000000">
        <w:rPr>
          <w:rtl w:val="0"/>
        </w:rPr>
        <w:t xml:space="preserve">Information Commissioner’s Office (2022) </w:t>
      </w:r>
      <w:r w:rsidDel="00000000" w:rsidR="00000000" w:rsidRPr="00000000">
        <w:rPr>
          <w:i w:val="1"/>
          <w:iCs w:val="1"/>
          <w:rtl w:val="0"/>
        </w:rPr>
        <w:t xml:space="preserve">UK guide to lawful basis (UK GDPR) and accountability.</w:t>
      </w:r>
      <w:r w:rsidDel="00000000" w:rsidR="00000000" w:rsidRPr="00000000">
        <w:rPr>
          <w:rtl w:val="0"/>
        </w:rPr>
        <w:t xml:space="preserve"> (Accessed: 2 March 2026).</w:t>
      </w:r>
    </w:p>
    <w:p w:rsidR="00000000" w:rsidDel="00000000" w:rsidP="00000000" w:rsidRDefault="00000000" w:rsidRPr="00000000" w14:paraId="000000CD">
      <w:pPr>
        <w:numPr>
          <w:ilvl w:val="0"/>
          <w:numId w:val="4"/>
        </w:numPr>
        <w:spacing w:after="0" w:afterAutospacing="0" w:before="0" w:beforeAutospacing="0" w:line="360" w:lineRule="auto"/>
        <w:ind w:left="720" w:hanging="360"/>
      </w:pPr>
      <w:r w:rsidDel="00000000" w:rsidR="00000000" w:rsidRPr="00000000">
        <w:rPr>
          <w:rtl w:val="0"/>
        </w:rPr>
        <w:t xml:space="preserve">Legislation.gov.uk (2013) </w:t>
      </w:r>
      <w:r w:rsidDel="00000000" w:rsidR="00000000" w:rsidRPr="00000000">
        <w:rPr>
          <w:i w:val="1"/>
          <w:iCs w:val="1"/>
          <w:rtl w:val="0"/>
        </w:rPr>
        <w:t xml:space="preserve">Consumer Contracts (Information, Cancellation and Additional Charges) Regulations 2013.</w:t>
      </w:r>
      <w:r w:rsidDel="00000000" w:rsidR="00000000" w:rsidRPr="00000000">
        <w:rPr>
          <w:rtl w:val="0"/>
        </w:rPr>
        <w:t xml:space="preserve"> (Accessed: 2 March 2026).</w:t>
      </w:r>
    </w:p>
    <w:p w:rsidR="00000000" w:rsidDel="00000000" w:rsidP="00000000" w:rsidRDefault="00000000" w:rsidRPr="00000000" w14:paraId="000000CE">
      <w:pPr>
        <w:numPr>
          <w:ilvl w:val="0"/>
          <w:numId w:val="4"/>
        </w:numPr>
        <w:spacing w:after="0" w:afterAutospacing="0" w:before="0" w:beforeAutospacing="0" w:line="360" w:lineRule="auto"/>
        <w:ind w:left="720" w:hanging="360"/>
      </w:pPr>
      <w:r w:rsidDel="00000000" w:rsidR="00000000" w:rsidRPr="00000000">
        <w:rPr>
          <w:rtl w:val="0"/>
        </w:rPr>
        <w:t xml:space="preserve">Legislation.gov.uk (2015) </w:t>
      </w:r>
      <w:r w:rsidDel="00000000" w:rsidR="00000000" w:rsidRPr="00000000">
        <w:rPr>
          <w:i w:val="1"/>
          <w:iCs w:val="1"/>
          <w:rtl w:val="0"/>
        </w:rPr>
        <w:t xml:space="preserve">Consumer Rights Act 2015.</w:t>
      </w:r>
      <w:r w:rsidDel="00000000" w:rsidR="00000000" w:rsidRPr="00000000">
        <w:rPr>
          <w:rtl w:val="0"/>
        </w:rPr>
        <w:t xml:space="preserve"> (Accessed: 2 March 2026).</w:t>
      </w:r>
    </w:p>
    <w:p w:rsidR="00000000" w:rsidDel="00000000" w:rsidP="00000000" w:rsidRDefault="00000000" w:rsidRPr="00000000" w14:paraId="000000CF">
      <w:pPr>
        <w:numPr>
          <w:ilvl w:val="0"/>
          <w:numId w:val="4"/>
        </w:numPr>
        <w:spacing w:after="0" w:afterAutospacing="0" w:before="0" w:beforeAutospacing="0" w:line="360" w:lineRule="auto"/>
        <w:ind w:left="720" w:hanging="360"/>
      </w:pPr>
      <w:r w:rsidDel="00000000" w:rsidR="00000000" w:rsidRPr="00000000">
        <w:rPr>
          <w:rtl w:val="0"/>
        </w:rPr>
        <w:t xml:space="preserve">Office for National Statistics (2026) </w:t>
      </w:r>
      <w:r w:rsidDel="00000000" w:rsidR="00000000" w:rsidRPr="00000000">
        <w:rPr>
          <w:i w:val="1"/>
          <w:iCs w:val="1"/>
          <w:rtl w:val="0"/>
        </w:rPr>
        <w:t xml:space="preserve">Internet sales as a percentage of total retail sales (Retail Sales Index time series).</w:t>
      </w:r>
      <w:r w:rsidDel="00000000" w:rsidR="00000000" w:rsidRPr="00000000">
        <w:rPr>
          <w:rtl w:val="0"/>
        </w:rPr>
        <w:t xml:space="preserve"> (Accessed: 2 March 2026).</w:t>
      </w:r>
    </w:p>
    <w:p w:rsidR="00000000" w:rsidDel="00000000" w:rsidP="00000000" w:rsidRDefault="00000000" w:rsidRPr="00000000" w14:paraId="000000D0">
      <w:pPr>
        <w:numPr>
          <w:ilvl w:val="0"/>
          <w:numId w:val="4"/>
        </w:numPr>
        <w:spacing w:after="0" w:afterAutospacing="0" w:before="0" w:beforeAutospacing="0" w:line="360" w:lineRule="auto"/>
        <w:ind w:left="720" w:hanging="360"/>
      </w:pPr>
      <w:r w:rsidDel="00000000" w:rsidR="00000000" w:rsidRPr="00000000">
        <w:rPr>
          <w:rtl w:val="0"/>
        </w:rPr>
        <w:t xml:space="preserve">Ofcom (2025) </w:t>
      </w:r>
      <w:r w:rsidDel="00000000" w:rsidR="00000000" w:rsidRPr="00000000">
        <w:rPr>
          <w:i w:val="1"/>
          <w:iCs w:val="1"/>
          <w:rtl w:val="0"/>
        </w:rPr>
        <w:t xml:space="preserve">Online Nations Report 2025: UK online behaviours and time spent online.</w:t>
      </w:r>
      <w:r w:rsidDel="00000000" w:rsidR="00000000" w:rsidRPr="00000000">
        <w:rPr>
          <w:rtl w:val="0"/>
        </w:rPr>
        <w:t xml:space="preserve"> (Accessed: 2 March 2026).</w:t>
      </w:r>
    </w:p>
    <w:p w:rsidR="00000000" w:rsidDel="00000000" w:rsidP="00000000" w:rsidRDefault="00000000" w:rsidRPr="00000000" w14:paraId="000000D1">
      <w:pPr>
        <w:numPr>
          <w:ilvl w:val="0"/>
          <w:numId w:val="4"/>
        </w:numPr>
        <w:spacing w:after="0" w:afterAutospacing="0" w:before="0" w:beforeAutospacing="0" w:line="360" w:lineRule="auto"/>
        <w:ind w:left="720" w:hanging="360"/>
      </w:pPr>
      <w:r w:rsidDel="00000000" w:rsidR="00000000" w:rsidRPr="00000000">
        <w:rPr>
          <w:rtl w:val="0"/>
        </w:rPr>
        <w:t xml:space="preserve">UK Finance (2025) </w:t>
      </w:r>
      <w:r w:rsidDel="00000000" w:rsidR="00000000" w:rsidRPr="00000000">
        <w:rPr>
          <w:i w:val="1"/>
          <w:iCs w:val="1"/>
          <w:rtl w:val="0"/>
        </w:rPr>
        <w:t xml:space="preserve">Payment Markets Report Summary: card share and mobile payment trends.</w:t>
      </w:r>
      <w:r w:rsidDel="00000000" w:rsidR="00000000" w:rsidRPr="00000000">
        <w:rPr>
          <w:rtl w:val="0"/>
        </w:rPr>
        <w:t xml:space="preserve"> (Accessed: 2 March 2026).</w:t>
      </w:r>
    </w:p>
    <w:p w:rsidR="00000000" w:rsidDel="00000000" w:rsidP="00000000" w:rsidRDefault="00000000" w:rsidRPr="00000000" w14:paraId="000000D2">
      <w:pPr>
        <w:numPr>
          <w:ilvl w:val="0"/>
          <w:numId w:val="4"/>
        </w:numPr>
        <w:spacing w:after="240" w:before="0" w:beforeAutospacing="0" w:line="360" w:lineRule="auto"/>
        <w:ind w:left="720" w:hanging="360"/>
      </w:pPr>
      <w:r w:rsidDel="00000000" w:rsidR="00000000" w:rsidRPr="00000000">
        <w:rPr>
          <w:rtl w:val="0"/>
        </w:rPr>
        <w:t xml:space="preserve">UK Government (2025) </w:t>
      </w:r>
      <w:r w:rsidDel="00000000" w:rsidR="00000000" w:rsidRPr="00000000">
        <w:rPr>
          <w:i w:val="1"/>
          <w:iCs w:val="1"/>
          <w:rtl w:val="0"/>
        </w:rPr>
        <w:t xml:space="preserve">Get a Start Up Loan for your business (government-backed scheme).</w:t>
      </w:r>
      <w:r w:rsidDel="00000000" w:rsidR="00000000" w:rsidRPr="00000000">
        <w:rPr>
          <w:rtl w:val="0"/>
        </w:rPr>
        <w:t xml:space="preserve"> (Accessed: 2 March 2026).</w:t>
      </w:r>
    </w:p>
    <w:p w:rsidR="00000000" w:rsidDel="00000000" w:rsidP="00000000" w:rsidRDefault="00000000" w:rsidRPr="00000000" w14:paraId="000000D3">
      <w:pPr>
        <w:spacing w:after="240" w:before="240" w:line="360" w:lineRule="auto"/>
        <w:ind w:left="720" w:firstLine="0"/>
        <w:rPr/>
      </w:pPr>
      <w:r w:rsidDel="00000000" w:rsidR="00000000" w:rsidRPr="00000000">
        <w:rPr>
          <w:rtl w:val="0"/>
        </w:rPr>
      </w:r>
    </w:p>
    <w:p w:rsidR="00000000" w:rsidDel="00000000" w:rsidP="00000000" w:rsidRDefault="00000000" w:rsidRPr="00000000" w14:paraId="000000D4">
      <w:pPr>
        <w:spacing w:after="240" w:before="240" w:line="360" w:lineRule="auto"/>
        <w:ind w:left="720" w:firstLine="0"/>
        <w:rPr/>
      </w:pPr>
      <w:r w:rsidDel="00000000" w:rsidR="00000000" w:rsidRPr="00000000">
        <w:rPr>
          <w:rtl w:val="0"/>
        </w:rPr>
      </w:r>
    </w:p>
    <w:p w:rsidR="00000000" w:rsidDel="00000000" w:rsidP="00000000" w:rsidRDefault="00000000" w:rsidRPr="00000000" w14:paraId="000000D5">
      <w:pPr>
        <w:spacing w:after="240" w:before="240" w:line="360" w:lineRule="auto"/>
        <w:ind w:left="720" w:firstLine="0"/>
        <w:rPr/>
      </w:pPr>
      <w:r w:rsidDel="00000000" w:rsidR="00000000" w:rsidRPr="00000000">
        <w:rPr>
          <w:rtl w:val="0"/>
        </w:rPr>
      </w:r>
    </w:p>
    <w:p w:rsidR="00000000" w:rsidDel="00000000" w:rsidP="00000000" w:rsidRDefault="00000000" w:rsidRPr="00000000" w14:paraId="000000D6">
      <w:pPr>
        <w:spacing w:after="240" w:before="240" w:line="360" w:lineRule="auto"/>
        <w:ind w:left="720" w:firstLine="0"/>
        <w:rPr/>
      </w:pPr>
      <w:r w:rsidDel="00000000" w:rsidR="00000000" w:rsidRPr="00000000">
        <w:rPr>
          <w:rtl w:val="0"/>
        </w:rPr>
        <w:br w:type="textWrapping"/>
      </w:r>
    </w:p>
    <w:p w:rsidR="00000000" w:rsidDel="00000000" w:rsidP="00000000" w:rsidRDefault="00000000" w:rsidRPr="00000000" w14:paraId="000000D7">
      <w:pPr>
        <w:spacing w:after="240" w:before="240" w:line="360" w:lineRule="auto"/>
        <w:rPr/>
      </w:pPr>
      <w:r w:rsidDel="00000000" w:rsidR="00000000" w:rsidRPr="00000000">
        <w:rPr>
          <w:rtl w:val="0"/>
        </w:rPr>
      </w:r>
    </w:p>
    <w:p w:rsidR="00000000" w:rsidDel="00000000" w:rsidP="00000000" w:rsidRDefault="00000000" w:rsidRPr="00000000" w14:paraId="000000D8">
      <w:pPr>
        <w:spacing w:after="240" w:before="240" w:line="360" w:lineRule="auto"/>
        <w:rPr/>
      </w:pPr>
      <w:r w:rsidDel="00000000" w:rsidR="00000000" w:rsidRPr="00000000">
        <w:rPr>
          <w:rtl w:val="0"/>
        </w:rPr>
      </w:r>
    </w:p>
    <w:p w:rsidR="00000000" w:rsidDel="00000000" w:rsidP="00000000" w:rsidRDefault="00000000" w:rsidRPr="00000000" w14:paraId="000000D9">
      <w:pPr>
        <w:spacing w:line="360" w:lineRule="auto"/>
        <w:rPr/>
      </w:pP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