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80E239B" w14:paraId="5E5787A5" wp14:textId="67CA828A">
      <w:pPr>
        <w:jc w:val="center"/>
        <w:rPr>
          <w:rFonts w:ascii="Times New Roman" w:hAnsi="Times New Roman" w:eastAsia="Times New Roman" w:cs="Times New Roman"/>
          <w:b w:val="1"/>
          <w:bCs w:val="1"/>
          <w:sz w:val="28"/>
          <w:szCs w:val="28"/>
        </w:rPr>
      </w:pPr>
      <w:bookmarkStart w:name="_GoBack" w:id="0"/>
      <w:bookmarkEnd w:id="0"/>
      <w:r w:rsidRPr="380E239B" w:rsidR="380E239B">
        <w:rPr>
          <w:rFonts w:ascii="Times New Roman" w:hAnsi="Times New Roman" w:eastAsia="Times New Roman" w:cs="Times New Roman"/>
          <w:b w:val="1"/>
          <w:bCs w:val="1"/>
          <w:sz w:val="36"/>
          <w:szCs w:val="36"/>
        </w:rPr>
        <w:t xml:space="preserve">Learning and Collaboration </w:t>
      </w:r>
    </w:p>
    <w:p w:rsidR="380E239B" w:rsidP="380E239B" w:rsidRDefault="380E239B" w14:paraId="0C62D7AD" w14:textId="321F27EF">
      <w:pPr>
        <w:pStyle w:val="Normal"/>
        <w:jc w:val="center"/>
        <w:rPr>
          <w:rFonts w:ascii="Times New Roman" w:hAnsi="Times New Roman" w:eastAsia="Times New Roman" w:cs="Times New Roman"/>
          <w:b w:val="1"/>
          <w:bCs w:val="1"/>
          <w:sz w:val="36"/>
          <w:szCs w:val="36"/>
        </w:rPr>
      </w:pPr>
      <w:r w:rsidRPr="380E239B" w:rsidR="380E239B">
        <w:rPr>
          <w:rFonts w:ascii="Times New Roman" w:hAnsi="Times New Roman" w:eastAsia="Times New Roman" w:cs="Times New Roman"/>
          <w:b w:val="1"/>
          <w:bCs w:val="1"/>
          <w:sz w:val="36"/>
          <w:szCs w:val="36"/>
        </w:rPr>
        <w:t>For global citizenship</w:t>
      </w:r>
    </w:p>
    <w:p w:rsidR="380E239B" w:rsidP="4FBC976E" w:rsidRDefault="380E239B" w14:paraId="7C8B63A0" w14:textId="2A61468D">
      <w:pPr>
        <w:pStyle w:val="Normal"/>
        <w:jc w:val="center"/>
        <w:rPr>
          <w:rFonts w:ascii="Times New Roman" w:hAnsi="Times New Roman" w:eastAsia="Times New Roman" w:cs="Times New Roman"/>
          <w:b w:val="1"/>
          <w:bCs w:val="1"/>
          <w:sz w:val="36"/>
          <w:szCs w:val="36"/>
        </w:rPr>
      </w:pPr>
      <w:r w:rsidRPr="4FBC976E" w:rsidR="4FBC976E">
        <w:rPr>
          <w:rFonts w:ascii="Times New Roman" w:hAnsi="Times New Roman" w:eastAsia="Times New Roman" w:cs="Times New Roman"/>
          <w:b w:val="1"/>
          <w:bCs w:val="1"/>
          <w:sz w:val="36"/>
          <w:szCs w:val="36"/>
        </w:rPr>
        <w:t>BMSP400</w:t>
      </w:r>
      <w:r w:rsidRPr="4FBC976E" w:rsidR="4FBC976E">
        <w:rPr>
          <w:rFonts w:ascii="Times New Roman" w:hAnsi="Times New Roman" w:eastAsia="Times New Roman" w:cs="Times New Roman"/>
          <w:b w:val="1"/>
          <w:bCs w:val="1"/>
          <w:sz w:val="36"/>
          <w:szCs w:val="36"/>
        </w:rPr>
        <w:t>3</w:t>
      </w:r>
    </w:p>
    <w:p w:rsidR="380E239B" w:rsidP="380E239B" w:rsidRDefault="380E239B" w14:paraId="7DEE28BE" w14:textId="5D82398C">
      <w:pPr>
        <w:pStyle w:val="Normal"/>
        <w:jc w:val="center"/>
        <w:rPr>
          <w:rFonts w:ascii="Times New Roman" w:hAnsi="Times New Roman" w:eastAsia="Times New Roman" w:cs="Times New Roman"/>
          <w:b w:val="1"/>
          <w:bCs w:val="1"/>
          <w:sz w:val="36"/>
          <w:szCs w:val="36"/>
        </w:rPr>
      </w:pPr>
      <w:r w:rsidRPr="380E239B" w:rsidR="380E239B">
        <w:rPr>
          <w:rFonts w:ascii="Times New Roman" w:hAnsi="Times New Roman" w:eastAsia="Times New Roman" w:cs="Times New Roman"/>
          <w:b w:val="1"/>
          <w:bCs w:val="1"/>
          <w:sz w:val="36"/>
          <w:szCs w:val="36"/>
        </w:rPr>
        <w:t>Assessment two</w:t>
      </w:r>
    </w:p>
    <w:p w:rsidR="380E239B" w:rsidP="380E239B" w:rsidRDefault="380E239B" w14:paraId="1B086A25" w14:textId="582AFD23">
      <w:pPr>
        <w:pStyle w:val="Normal"/>
        <w:jc w:val="center"/>
        <w:rPr>
          <w:rFonts w:ascii="Times New Roman" w:hAnsi="Times New Roman" w:eastAsia="Times New Roman" w:cs="Times New Roman"/>
          <w:b w:val="1"/>
          <w:bCs w:val="1"/>
          <w:sz w:val="36"/>
          <w:szCs w:val="36"/>
        </w:rPr>
      </w:pPr>
    </w:p>
    <w:p w:rsidR="380E239B" w:rsidP="380E239B" w:rsidRDefault="380E239B" w14:paraId="6D9ACF58" w14:textId="56E56226">
      <w:pPr>
        <w:pStyle w:val="Normal"/>
        <w:jc w:val="center"/>
        <w:rPr>
          <w:rFonts w:ascii="Times New Roman" w:hAnsi="Times New Roman" w:eastAsia="Times New Roman" w:cs="Times New Roman"/>
          <w:b w:val="1"/>
          <w:bCs w:val="1"/>
          <w:sz w:val="36"/>
          <w:szCs w:val="36"/>
        </w:rPr>
      </w:pPr>
      <w:r w:rsidRPr="380E239B" w:rsidR="380E239B">
        <w:rPr>
          <w:rFonts w:ascii="Times New Roman" w:hAnsi="Times New Roman" w:eastAsia="Times New Roman" w:cs="Times New Roman"/>
          <w:b w:val="1"/>
          <w:bCs w:val="1"/>
          <w:sz w:val="36"/>
          <w:szCs w:val="36"/>
        </w:rPr>
        <w:t>Sarah Halliwell</w:t>
      </w:r>
    </w:p>
    <w:p w:rsidR="380E239B" w:rsidP="380E239B" w:rsidRDefault="380E239B" w14:paraId="21975C3C" w14:textId="53F37555">
      <w:pPr>
        <w:pStyle w:val="Normal"/>
        <w:jc w:val="center"/>
        <w:rPr>
          <w:rFonts w:ascii="Times New Roman" w:hAnsi="Times New Roman" w:eastAsia="Times New Roman" w:cs="Times New Roman"/>
          <w:b w:val="1"/>
          <w:bCs w:val="1"/>
          <w:sz w:val="36"/>
          <w:szCs w:val="36"/>
        </w:rPr>
      </w:pPr>
      <w:r w:rsidRPr="380E239B" w:rsidR="380E239B">
        <w:rPr>
          <w:rFonts w:ascii="Times New Roman" w:hAnsi="Times New Roman" w:eastAsia="Times New Roman" w:cs="Times New Roman"/>
          <w:b w:val="1"/>
          <w:bCs w:val="1"/>
          <w:sz w:val="36"/>
          <w:szCs w:val="36"/>
        </w:rPr>
        <w:t>1703769</w:t>
      </w:r>
    </w:p>
    <w:p w:rsidR="380E239B" w:rsidP="380E239B" w:rsidRDefault="380E239B" w14:paraId="7B3B62C1" w14:textId="24901B44">
      <w:pPr>
        <w:pStyle w:val="Normal"/>
        <w:jc w:val="center"/>
        <w:rPr>
          <w:rFonts w:ascii="Times New Roman" w:hAnsi="Times New Roman" w:eastAsia="Times New Roman" w:cs="Times New Roman"/>
          <w:b w:val="1"/>
          <w:bCs w:val="1"/>
          <w:sz w:val="36"/>
          <w:szCs w:val="36"/>
        </w:rPr>
      </w:pPr>
    </w:p>
    <w:p w:rsidR="380E239B" w:rsidP="380E239B" w:rsidRDefault="380E239B" w14:paraId="0C2F7E4B" w14:textId="21417427">
      <w:pPr>
        <w:pStyle w:val="Normal"/>
        <w:jc w:val="center"/>
        <w:rPr>
          <w:rFonts w:ascii="Times New Roman" w:hAnsi="Times New Roman" w:eastAsia="Times New Roman" w:cs="Times New Roman"/>
          <w:b w:val="1"/>
          <w:bCs w:val="1"/>
          <w:sz w:val="36"/>
          <w:szCs w:val="36"/>
        </w:rPr>
      </w:pPr>
    </w:p>
    <w:p w:rsidR="380E239B" w:rsidP="380E239B" w:rsidRDefault="380E239B" w14:paraId="5F06111A" w14:textId="696F1FE2">
      <w:pPr>
        <w:pStyle w:val="Normal"/>
        <w:jc w:val="center"/>
        <w:rPr>
          <w:rFonts w:ascii="Times New Roman" w:hAnsi="Times New Roman" w:eastAsia="Times New Roman" w:cs="Times New Roman"/>
          <w:b w:val="1"/>
          <w:bCs w:val="1"/>
          <w:sz w:val="36"/>
          <w:szCs w:val="36"/>
        </w:rPr>
      </w:pPr>
    </w:p>
    <w:p w:rsidR="380E239B" w:rsidP="380E239B" w:rsidRDefault="380E239B" w14:paraId="4A81BF58" w14:textId="5B24194F">
      <w:pPr>
        <w:pStyle w:val="Normal"/>
        <w:jc w:val="center"/>
        <w:rPr>
          <w:rFonts w:ascii="Times New Roman" w:hAnsi="Times New Roman" w:eastAsia="Times New Roman" w:cs="Times New Roman"/>
          <w:b w:val="1"/>
          <w:bCs w:val="1"/>
          <w:sz w:val="36"/>
          <w:szCs w:val="36"/>
        </w:rPr>
      </w:pPr>
    </w:p>
    <w:p w:rsidR="380E239B" w:rsidP="380E239B" w:rsidRDefault="380E239B" w14:paraId="6AB587FC" w14:textId="3732DFDD">
      <w:pPr>
        <w:pStyle w:val="Normal"/>
        <w:jc w:val="center"/>
        <w:rPr>
          <w:rFonts w:ascii="Times New Roman" w:hAnsi="Times New Roman" w:eastAsia="Times New Roman" w:cs="Times New Roman"/>
          <w:b w:val="1"/>
          <w:bCs w:val="1"/>
          <w:sz w:val="36"/>
          <w:szCs w:val="36"/>
        </w:rPr>
      </w:pPr>
    </w:p>
    <w:p w:rsidR="380E239B" w:rsidP="380E239B" w:rsidRDefault="380E239B" w14:paraId="32C4F064" w14:textId="778FD304">
      <w:pPr>
        <w:pStyle w:val="Normal"/>
        <w:jc w:val="center"/>
        <w:rPr>
          <w:rFonts w:ascii="Times New Roman" w:hAnsi="Times New Roman" w:eastAsia="Times New Roman" w:cs="Times New Roman"/>
          <w:b w:val="1"/>
          <w:bCs w:val="1"/>
          <w:sz w:val="36"/>
          <w:szCs w:val="36"/>
        </w:rPr>
      </w:pPr>
    </w:p>
    <w:p w:rsidR="380E239B" w:rsidP="380E239B" w:rsidRDefault="380E239B" w14:paraId="0472EEB1" w14:textId="35D42B77">
      <w:pPr>
        <w:pStyle w:val="Normal"/>
        <w:jc w:val="center"/>
        <w:rPr>
          <w:rFonts w:ascii="Times New Roman" w:hAnsi="Times New Roman" w:eastAsia="Times New Roman" w:cs="Times New Roman"/>
          <w:b w:val="1"/>
          <w:bCs w:val="1"/>
          <w:sz w:val="36"/>
          <w:szCs w:val="36"/>
        </w:rPr>
      </w:pPr>
    </w:p>
    <w:p w:rsidR="380E239B" w:rsidP="380E239B" w:rsidRDefault="380E239B" w14:paraId="48AFD256" w14:textId="0B3328C0">
      <w:pPr>
        <w:pStyle w:val="Normal"/>
        <w:jc w:val="center"/>
        <w:rPr>
          <w:rFonts w:ascii="Times New Roman" w:hAnsi="Times New Roman" w:eastAsia="Times New Roman" w:cs="Times New Roman"/>
          <w:b w:val="1"/>
          <w:bCs w:val="1"/>
          <w:sz w:val="36"/>
          <w:szCs w:val="36"/>
        </w:rPr>
      </w:pPr>
    </w:p>
    <w:p w:rsidR="380E239B" w:rsidP="380E239B" w:rsidRDefault="380E239B" w14:paraId="37F338B5" w14:textId="1AF186FD">
      <w:pPr>
        <w:pStyle w:val="Normal"/>
        <w:jc w:val="center"/>
        <w:rPr>
          <w:rFonts w:ascii="Times New Roman" w:hAnsi="Times New Roman" w:eastAsia="Times New Roman" w:cs="Times New Roman"/>
          <w:b w:val="1"/>
          <w:bCs w:val="1"/>
          <w:sz w:val="36"/>
          <w:szCs w:val="36"/>
        </w:rPr>
      </w:pPr>
    </w:p>
    <w:p w:rsidR="380E239B" w:rsidP="380E239B" w:rsidRDefault="380E239B" w14:paraId="4E3E5A8D" w14:textId="185FBBDC">
      <w:pPr>
        <w:pStyle w:val="Normal"/>
        <w:jc w:val="center"/>
        <w:rPr>
          <w:rFonts w:ascii="Times New Roman" w:hAnsi="Times New Roman" w:eastAsia="Times New Roman" w:cs="Times New Roman"/>
          <w:b w:val="1"/>
          <w:bCs w:val="1"/>
          <w:sz w:val="36"/>
          <w:szCs w:val="36"/>
        </w:rPr>
      </w:pPr>
    </w:p>
    <w:p w:rsidR="380E239B" w:rsidP="380E239B" w:rsidRDefault="380E239B" w14:paraId="762B89CE" w14:textId="1056FBDF">
      <w:pPr>
        <w:pStyle w:val="Normal"/>
        <w:jc w:val="center"/>
        <w:rPr>
          <w:rFonts w:ascii="Times New Roman" w:hAnsi="Times New Roman" w:eastAsia="Times New Roman" w:cs="Times New Roman"/>
          <w:b w:val="1"/>
          <w:bCs w:val="1"/>
          <w:sz w:val="36"/>
          <w:szCs w:val="36"/>
        </w:rPr>
      </w:pPr>
    </w:p>
    <w:p w:rsidR="380E239B" w:rsidP="380E239B" w:rsidRDefault="380E239B" w14:paraId="782A613F" w14:textId="33F9BD4D">
      <w:pPr>
        <w:pStyle w:val="Normal"/>
        <w:jc w:val="center"/>
        <w:rPr>
          <w:rFonts w:ascii="Times New Roman" w:hAnsi="Times New Roman" w:eastAsia="Times New Roman" w:cs="Times New Roman"/>
          <w:b w:val="1"/>
          <w:bCs w:val="1"/>
          <w:sz w:val="36"/>
          <w:szCs w:val="36"/>
        </w:rPr>
      </w:pPr>
    </w:p>
    <w:p w:rsidR="380E239B" w:rsidP="380E239B" w:rsidRDefault="380E239B" w14:paraId="5E6C62B1" w14:textId="48841244">
      <w:pPr>
        <w:pStyle w:val="Normal"/>
        <w:jc w:val="center"/>
        <w:rPr>
          <w:rFonts w:ascii="Times New Roman" w:hAnsi="Times New Roman" w:eastAsia="Times New Roman" w:cs="Times New Roman"/>
          <w:b w:val="1"/>
          <w:bCs w:val="1"/>
          <w:sz w:val="36"/>
          <w:szCs w:val="36"/>
        </w:rPr>
      </w:pPr>
    </w:p>
    <w:p w:rsidR="380E239B" w:rsidP="380E239B" w:rsidRDefault="380E239B" w14:paraId="2672F470" w14:textId="41D4948F">
      <w:pPr>
        <w:pStyle w:val="Normal"/>
        <w:jc w:val="center"/>
        <w:rPr>
          <w:rFonts w:ascii="Times New Roman" w:hAnsi="Times New Roman" w:eastAsia="Times New Roman" w:cs="Times New Roman"/>
          <w:b w:val="1"/>
          <w:bCs w:val="1"/>
          <w:sz w:val="36"/>
          <w:szCs w:val="36"/>
        </w:rPr>
      </w:pPr>
    </w:p>
    <w:p w:rsidR="380E239B" w:rsidP="380E239B" w:rsidRDefault="380E239B" w14:paraId="6343A234" w14:textId="29DA41D0">
      <w:pPr>
        <w:pStyle w:val="Normal"/>
        <w:jc w:val="center"/>
        <w:rPr>
          <w:rFonts w:ascii="Times New Roman" w:hAnsi="Times New Roman" w:eastAsia="Times New Roman" w:cs="Times New Roman"/>
          <w:b w:val="1"/>
          <w:bCs w:val="1"/>
          <w:sz w:val="36"/>
          <w:szCs w:val="36"/>
        </w:rPr>
      </w:pPr>
    </w:p>
    <w:p w:rsidR="380E239B" w:rsidP="380E239B" w:rsidRDefault="380E239B" w14:paraId="3703B836" w14:textId="05C1DF70">
      <w:pPr>
        <w:pStyle w:val="Normal"/>
        <w:jc w:val="center"/>
        <w:rPr>
          <w:rFonts w:ascii="Times New Roman" w:hAnsi="Times New Roman" w:eastAsia="Times New Roman" w:cs="Times New Roman"/>
          <w:b w:val="1"/>
          <w:bCs w:val="1"/>
          <w:sz w:val="36"/>
          <w:szCs w:val="36"/>
        </w:rPr>
      </w:pPr>
    </w:p>
    <w:p w:rsidR="380E239B" w:rsidP="380E239B" w:rsidRDefault="380E239B" w14:paraId="1B6FCAD7" w14:textId="331C8937">
      <w:pPr>
        <w:pStyle w:val="Normal"/>
        <w:jc w:val="center"/>
        <w:rPr>
          <w:rFonts w:ascii="Times New Roman" w:hAnsi="Times New Roman" w:eastAsia="Times New Roman" w:cs="Times New Roman"/>
          <w:b w:val="1"/>
          <w:bCs w:val="1"/>
          <w:sz w:val="36"/>
          <w:szCs w:val="36"/>
        </w:rPr>
      </w:pPr>
    </w:p>
    <w:p w:rsidR="380E239B" w:rsidP="380E239B" w:rsidRDefault="380E239B" w14:paraId="2FE27797" w14:textId="19DE8F41">
      <w:pPr>
        <w:pStyle w:val="Normal"/>
        <w:jc w:val="left"/>
        <w:rPr>
          <w:rFonts w:ascii="Times New Roman" w:hAnsi="Times New Roman" w:eastAsia="Times New Roman" w:cs="Times New Roman"/>
          <w:b w:val="1"/>
          <w:bCs w:val="1"/>
          <w:sz w:val="36"/>
          <w:szCs w:val="36"/>
        </w:rPr>
      </w:pPr>
    </w:p>
    <w:p w:rsidR="380E239B" w:rsidP="380E239B" w:rsidRDefault="380E239B" w14:paraId="062309D3" w14:textId="7AE97D3D">
      <w:pPr>
        <w:pStyle w:val="Normal"/>
        <w:jc w:val="left"/>
        <w:rPr>
          <w:rFonts w:ascii="Times New Roman" w:hAnsi="Times New Roman" w:eastAsia="Times New Roman" w:cs="Times New Roman"/>
          <w:b w:val="1"/>
          <w:bCs w:val="1"/>
          <w:sz w:val="36"/>
          <w:szCs w:val="36"/>
        </w:rPr>
      </w:pPr>
      <w:r w:rsidRPr="380E239B" w:rsidR="380E239B">
        <w:rPr>
          <w:rFonts w:ascii="Times New Roman" w:hAnsi="Times New Roman" w:eastAsia="Times New Roman" w:cs="Times New Roman"/>
          <w:b w:val="1"/>
          <w:bCs w:val="1"/>
          <w:sz w:val="28"/>
          <w:szCs w:val="28"/>
          <w:u w:val="none"/>
        </w:rPr>
        <w:t>Individual and collaborative learning and the use of digital technology</w:t>
      </w:r>
    </w:p>
    <w:p w:rsidR="380E239B" w:rsidP="380E239B" w:rsidRDefault="380E239B" w14:paraId="141A2B62" w14:textId="34AFB56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8"/>
          <w:szCs w:val="28"/>
          <w:u w:val="none"/>
        </w:rPr>
      </w:pPr>
      <w:r w:rsidRPr="380E239B" w:rsidR="380E239B">
        <w:rPr>
          <w:rFonts w:ascii="Times New Roman" w:hAnsi="Times New Roman" w:eastAsia="Times New Roman" w:cs="Times New Roman"/>
          <w:b w:val="0"/>
          <w:bCs w:val="0"/>
          <w:sz w:val="24"/>
          <w:szCs w:val="24"/>
          <w:u w:val="none"/>
        </w:rPr>
        <w:t>This paper will give discussion on both individual and collaborative learning, analysing my own personal learning approach and providing a critical reflection of my own use of digital technologies within my learning and explore my strengths and weaknesses in digital literacy and my learning environment against the current trends and finally setting out my own advice that I would give to new students to prepare for learning in the 21</w:t>
      </w:r>
      <w:r w:rsidRPr="380E239B" w:rsidR="380E239B">
        <w:rPr>
          <w:rFonts w:ascii="Times New Roman" w:hAnsi="Times New Roman" w:eastAsia="Times New Roman" w:cs="Times New Roman"/>
          <w:b w:val="0"/>
          <w:bCs w:val="0"/>
          <w:sz w:val="24"/>
          <w:szCs w:val="24"/>
          <w:u w:val="none"/>
          <w:vertAlign w:val="superscript"/>
        </w:rPr>
        <w:t>st</w:t>
      </w:r>
      <w:r w:rsidRPr="380E239B" w:rsidR="380E239B">
        <w:rPr>
          <w:rFonts w:ascii="Times New Roman" w:hAnsi="Times New Roman" w:eastAsia="Times New Roman" w:cs="Times New Roman"/>
          <w:b w:val="0"/>
          <w:bCs w:val="0"/>
          <w:sz w:val="24"/>
          <w:szCs w:val="24"/>
          <w:u w:val="none"/>
        </w:rPr>
        <w:t xml:space="preserve"> century.</w:t>
      </w:r>
    </w:p>
    <w:p w:rsidR="380E239B" w:rsidP="380E239B" w:rsidRDefault="380E239B" w14:paraId="54D5BA46" w14:textId="23F8B90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p>
    <w:p w:rsidR="380E239B" w:rsidP="380E239B" w:rsidRDefault="380E239B" w14:paraId="7F4F43CF" w14:textId="5A68D6D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r w:rsidRPr="380E239B" w:rsidR="380E239B">
        <w:rPr>
          <w:rFonts w:ascii="Times New Roman" w:hAnsi="Times New Roman" w:eastAsia="Times New Roman" w:cs="Times New Roman"/>
          <w:b w:val="1"/>
          <w:bCs w:val="1"/>
          <w:sz w:val="24"/>
          <w:szCs w:val="24"/>
          <w:u w:val="single"/>
        </w:rPr>
        <w:t>Individual and collaborative learning</w:t>
      </w:r>
    </w:p>
    <w:p w:rsidR="380E239B" w:rsidP="380E239B" w:rsidRDefault="380E239B" w14:paraId="2B746092" w14:textId="02B7A15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r w:rsidRPr="380E239B" w:rsidR="380E239B">
        <w:rPr>
          <w:rFonts w:ascii="Times New Roman" w:hAnsi="Times New Roman" w:eastAsia="Times New Roman" w:cs="Times New Roman"/>
          <w:b w:val="0"/>
          <w:bCs w:val="0"/>
          <w:sz w:val="24"/>
          <w:szCs w:val="24"/>
          <w:u w:val="none"/>
        </w:rPr>
        <w:t>First, I will explore the meanings, advantages and disadvantages of both individual and collaborative learning.</w:t>
      </w:r>
    </w:p>
    <w:p w:rsidR="380E239B" w:rsidP="19713508" w:rsidRDefault="380E239B" w14:paraId="3C3B11E2" w14:textId="0E2B798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r w:rsidRPr="19713508" w:rsidR="19713508">
        <w:rPr>
          <w:rFonts w:ascii="Times New Roman" w:hAnsi="Times New Roman" w:eastAsia="Times New Roman" w:cs="Times New Roman"/>
          <w:b w:val="0"/>
          <w:bCs w:val="0"/>
          <w:sz w:val="24"/>
          <w:szCs w:val="24"/>
          <w:u w:val="none"/>
        </w:rPr>
        <w:t xml:space="preserve">Collaborative learning; an educational approach to teaching and learning, involving groups of students working together to complete a task. For collaborative learning to be successful, individuals must work together cooperatively to accomplish the groups shared learning goals and respect their peers' contributions. </w:t>
      </w:r>
      <w:r w:rsidRPr="19713508" w:rsidR="19713508">
        <w:rPr>
          <w:rFonts w:ascii="Times New Roman" w:hAnsi="Times New Roman" w:eastAsia="Times New Roman" w:cs="Times New Roman"/>
          <w:b w:val="0"/>
          <w:bCs w:val="0"/>
          <w:sz w:val="24"/>
          <w:szCs w:val="24"/>
          <w:u w:val="none"/>
        </w:rPr>
        <w:t>Pattanpichet</w:t>
      </w:r>
      <w:r w:rsidRPr="19713508" w:rsidR="19713508">
        <w:rPr>
          <w:rFonts w:ascii="Times New Roman" w:hAnsi="Times New Roman" w:eastAsia="Times New Roman" w:cs="Times New Roman"/>
          <w:b w:val="0"/>
          <w:bCs w:val="0"/>
          <w:sz w:val="24"/>
          <w:szCs w:val="24"/>
          <w:u w:val="none"/>
        </w:rPr>
        <w:t xml:space="preserve">, F. (2011). </w:t>
      </w:r>
    </w:p>
    <w:p w:rsidR="380E239B" w:rsidP="19713508" w:rsidRDefault="380E239B" w14:paraId="7B6FAF26" w14:textId="7B95C39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19713508" w:rsidR="19713508">
        <w:rPr>
          <w:rFonts w:ascii="Times New Roman" w:hAnsi="Times New Roman" w:eastAsia="Times New Roman" w:cs="Times New Roman"/>
          <w:b w:val="0"/>
          <w:bCs w:val="0"/>
          <w:sz w:val="24"/>
          <w:szCs w:val="24"/>
          <w:u w:val="none"/>
        </w:rPr>
        <w:t>Collaboration is a promising type of human interaction that became a trend in the 21</w:t>
      </w:r>
      <w:r w:rsidRPr="19713508" w:rsidR="19713508">
        <w:rPr>
          <w:rFonts w:ascii="Times New Roman" w:hAnsi="Times New Roman" w:eastAsia="Times New Roman" w:cs="Times New Roman"/>
          <w:b w:val="0"/>
          <w:bCs w:val="0"/>
          <w:sz w:val="24"/>
          <w:szCs w:val="24"/>
          <w:u w:val="none"/>
          <w:vertAlign w:val="superscript"/>
        </w:rPr>
        <w:t>st</w:t>
      </w:r>
      <w:r w:rsidRPr="19713508" w:rsidR="19713508">
        <w:rPr>
          <w:rFonts w:ascii="Times New Roman" w:hAnsi="Times New Roman" w:eastAsia="Times New Roman" w:cs="Times New Roman"/>
          <w:b w:val="0"/>
          <w:bCs w:val="0"/>
          <w:sz w:val="24"/>
          <w:szCs w:val="24"/>
          <w:u w:val="none"/>
        </w:rPr>
        <w:t xml:space="preserve"> century, this way of learning can provide the following benefits; social benefits which may include, helping to develop a social support system for students, helps to build diversity understanding between both the students and the teachers, creates a positive atmosphere for practicing cooperation and helps develop learning communities. Psychological benefits may include, increasing students' self-esteem, cooperation reduces anxiety and helps develop positive attitudes towards teachers. Finally, the academic benefits may include, promoting critical thinking skills, gets students involved actively within the learn processes, results in the classroom improve, improving student problem solving techniques, large lectures can be personalised, and positively motivating students in specific curriculum.</w:t>
      </w:r>
      <w:r w:rsidRPr="19713508" w:rsidR="19713508">
        <w:rPr>
          <w:rFonts w:ascii="Times New Roman" w:hAnsi="Times New Roman" w:eastAsia="Times New Roman" w:cs="Times New Roman"/>
          <w:b w:val="0"/>
          <w:bCs w:val="0"/>
          <w:color w:val="000000" w:themeColor="text1" w:themeTint="FF" w:themeShade="FF"/>
          <w:sz w:val="24"/>
          <w:szCs w:val="24"/>
          <w:u w:val="none"/>
        </w:rPr>
        <w:t xml:space="preserve"> </w:t>
      </w:r>
      <w:r w:rsidRPr="19713508" w:rsidR="19713508">
        <w:rPr>
          <w:rFonts w:ascii="Times New Roman" w:hAnsi="Times New Roman" w:eastAsia="Times New Roman" w:cs="Times New Roman"/>
          <w:b w:val="0"/>
          <w:bCs w:val="0"/>
          <w:color w:val="000000" w:themeColor="text1" w:themeTint="FF" w:themeShade="FF"/>
          <w:sz w:val="24"/>
          <w:szCs w:val="24"/>
          <w:u w:val="none"/>
        </w:rPr>
        <w:t xml:space="preserve">Laal, M. </w:t>
      </w:r>
      <w:proofErr w:type="spellStart"/>
      <w:r w:rsidRPr="19713508" w:rsidR="19713508">
        <w:rPr>
          <w:rFonts w:ascii="Times New Roman" w:hAnsi="Times New Roman" w:eastAsia="Times New Roman" w:cs="Times New Roman"/>
          <w:b w:val="0"/>
          <w:bCs w:val="0"/>
          <w:color w:val="000000" w:themeColor="text1" w:themeTint="FF" w:themeShade="FF"/>
          <w:sz w:val="24"/>
          <w:szCs w:val="24"/>
          <w:u w:val="none"/>
        </w:rPr>
        <w:t>Ghodsi</w:t>
      </w:r>
      <w:proofErr w:type="spellEnd"/>
      <w:r w:rsidRPr="19713508" w:rsidR="19713508">
        <w:rPr>
          <w:rFonts w:ascii="Times New Roman" w:hAnsi="Times New Roman" w:eastAsia="Times New Roman" w:cs="Times New Roman"/>
          <w:b w:val="0"/>
          <w:bCs w:val="0"/>
          <w:color w:val="000000" w:themeColor="text1" w:themeTint="FF" w:themeShade="FF"/>
          <w:sz w:val="24"/>
          <w:szCs w:val="24"/>
          <w:u w:val="none"/>
        </w:rPr>
        <w:t>, S.M (n.d.).</w:t>
      </w:r>
    </w:p>
    <w:p w:rsidR="380E239B" w:rsidP="19713508" w:rsidRDefault="380E239B" w14:paraId="686F66B8" w14:textId="77FFACC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19713508" w:rsidR="19713508">
        <w:rPr>
          <w:rFonts w:ascii="Times New Roman" w:hAnsi="Times New Roman" w:eastAsia="Times New Roman" w:cs="Times New Roman"/>
          <w:b w:val="0"/>
          <w:bCs w:val="0"/>
          <w:color w:val="000000" w:themeColor="text1" w:themeTint="FF" w:themeShade="FF"/>
          <w:sz w:val="24"/>
          <w:szCs w:val="24"/>
          <w:u w:val="none"/>
        </w:rPr>
        <w:t xml:space="preserve">However, there are also many disadvantages to collaborative learning such as, students may need to work at different speeds than others in order to absorb the information and fully understand the task, someone may try to take over the group which could lead to conflict within the group as some may feel overlooked or have their ideas disregarded potentially having a negative effect on all the individuals within the groups learning, quieter students may feel uncomfortable in this form of learning environment, conflicting personalities may cause friction within the group as well as, some students may not pull their weight not putting work into the group potentially causing further conflict and too much time can be spent talking about irrelevant topics and not the task at hand. </w:t>
      </w:r>
      <w:proofErr w:type="spellStart"/>
      <w:r w:rsidRPr="19713508" w:rsidR="19713508">
        <w:rPr>
          <w:rFonts w:ascii="Times New Roman" w:hAnsi="Times New Roman" w:eastAsia="Times New Roman" w:cs="Times New Roman"/>
          <w:b w:val="0"/>
          <w:bCs w:val="0"/>
          <w:color w:val="000000" w:themeColor="text1" w:themeTint="FF" w:themeShade="FF"/>
          <w:sz w:val="24"/>
          <w:szCs w:val="24"/>
          <w:u w:val="none"/>
        </w:rPr>
        <w:t>Middlecamp</w:t>
      </w:r>
      <w:proofErr w:type="spellEnd"/>
      <w:r w:rsidRPr="19713508" w:rsidR="19713508">
        <w:rPr>
          <w:rFonts w:ascii="Times New Roman" w:hAnsi="Times New Roman" w:eastAsia="Times New Roman" w:cs="Times New Roman"/>
          <w:b w:val="0"/>
          <w:bCs w:val="0"/>
          <w:color w:val="000000" w:themeColor="text1" w:themeTint="FF" w:themeShade="FF"/>
          <w:sz w:val="24"/>
          <w:szCs w:val="24"/>
          <w:u w:val="none"/>
        </w:rPr>
        <w:t>, C. (n.d.).</w:t>
      </w:r>
    </w:p>
    <w:p w:rsidR="380E239B" w:rsidP="380E239B" w:rsidRDefault="380E239B" w14:paraId="4CD8D539" w14:textId="67E6D5B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FF0000"/>
          <w:sz w:val="24"/>
          <w:szCs w:val="24"/>
          <w:u w:val="none"/>
        </w:rPr>
      </w:pPr>
      <w:r w:rsidRPr="380E239B" w:rsidR="380E239B">
        <w:rPr>
          <w:rFonts w:ascii="Times New Roman" w:hAnsi="Times New Roman" w:eastAsia="Times New Roman" w:cs="Times New Roman"/>
          <w:b w:val="0"/>
          <w:bCs w:val="0"/>
          <w:color w:val="000000" w:themeColor="text1" w:themeTint="FF" w:themeShade="FF"/>
          <w:sz w:val="24"/>
          <w:szCs w:val="24"/>
          <w:u w:val="none"/>
        </w:rPr>
        <w:t xml:space="preserve">Within my own personal learning environment, I have </w:t>
      </w:r>
      <w:r w:rsidRPr="380E239B" w:rsidR="380E239B">
        <w:rPr>
          <w:rFonts w:ascii="Times New Roman" w:hAnsi="Times New Roman" w:eastAsia="Times New Roman" w:cs="Times New Roman"/>
          <w:b w:val="0"/>
          <w:bCs w:val="0"/>
          <w:color w:val="000000" w:themeColor="text1" w:themeTint="FF" w:themeShade="FF"/>
          <w:sz w:val="24"/>
          <w:szCs w:val="24"/>
          <w:u w:val="none"/>
        </w:rPr>
        <w:t>experienced</w:t>
      </w:r>
      <w:r w:rsidRPr="380E239B" w:rsidR="380E239B">
        <w:rPr>
          <w:rFonts w:ascii="Times New Roman" w:hAnsi="Times New Roman" w:eastAsia="Times New Roman" w:cs="Times New Roman"/>
          <w:b w:val="0"/>
          <w:bCs w:val="0"/>
          <w:color w:val="000000" w:themeColor="text1" w:themeTint="FF" w:themeShade="FF"/>
          <w:sz w:val="24"/>
          <w:szCs w:val="24"/>
          <w:u w:val="none"/>
        </w:rPr>
        <w:t xml:space="preserve"> both sides of collaborative learning, this learning methods has helped at times during lectures as being in a good group, ideas and information may be shared, providing a better understanding for everyone within the group of the task they are doing, having support from other students provides a boost in confidence of my contributions to the group and enables me to feel more comfortable within my learning environment, however, on the negative side, I have experienced some of the downsides of collaborative learning, for example, being in a group with dominating personalities, brought my confidence down and made me feel uncomfortable in the participation of group discussions and work, which has affected my learning at times.  </w:t>
      </w:r>
    </w:p>
    <w:p w:rsidR="380E239B" w:rsidP="380E239B" w:rsidRDefault="380E239B" w14:paraId="2B839AB5" w14:textId="1BF46B0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1"/>
          <w:bCs w:val="1"/>
          <w:color w:val="000000" w:themeColor="text1" w:themeTint="FF" w:themeShade="FF"/>
          <w:sz w:val="24"/>
          <w:szCs w:val="24"/>
          <w:u w:val="single"/>
        </w:rPr>
        <w:t>Individual learning</w:t>
      </w:r>
    </w:p>
    <w:p w:rsidR="380E239B" w:rsidP="19713508" w:rsidRDefault="380E239B" w14:paraId="735EAF23" w14:textId="040FC07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19713508" w:rsidR="19713508">
        <w:rPr>
          <w:rFonts w:ascii="Times New Roman" w:hAnsi="Times New Roman" w:eastAsia="Times New Roman" w:cs="Times New Roman"/>
          <w:b w:val="0"/>
          <w:bCs w:val="0"/>
          <w:color w:val="000000" w:themeColor="text1" w:themeTint="FF" w:themeShade="FF"/>
          <w:sz w:val="24"/>
          <w:szCs w:val="24"/>
          <w:u w:val="none"/>
        </w:rPr>
        <w:t>Individual learning is defined as the capacity to build knowledge through individual reflection about external sources.</w:t>
      </w:r>
      <w:r w:rsidRPr="19713508" w:rsidR="19713508">
        <w:rPr>
          <w:rFonts w:ascii="Times New Roman" w:hAnsi="Times New Roman" w:eastAsia="Times New Roman" w:cs="Times New Roman"/>
          <w:b w:val="0"/>
          <w:bCs w:val="0"/>
          <w:color w:val="000000" w:themeColor="text1" w:themeTint="FF" w:themeShade="FF"/>
          <w:sz w:val="24"/>
          <w:szCs w:val="24"/>
          <w:u w:val="none"/>
        </w:rPr>
        <w:t xml:space="preserve"> </w:t>
      </w:r>
      <w:proofErr w:type="spellStart"/>
      <w:r w:rsidRPr="19713508" w:rsidR="19713508">
        <w:rPr>
          <w:rFonts w:ascii="Times New Roman" w:hAnsi="Times New Roman" w:eastAsia="Times New Roman" w:cs="Times New Roman"/>
          <w:b w:val="0"/>
          <w:bCs w:val="0"/>
          <w:color w:val="000000" w:themeColor="text1" w:themeTint="FF" w:themeShade="FF"/>
          <w:sz w:val="24"/>
          <w:szCs w:val="24"/>
          <w:u w:val="none"/>
        </w:rPr>
        <w:t>Bishnuchettri</w:t>
      </w:r>
      <w:proofErr w:type="spellEnd"/>
      <w:r w:rsidRPr="19713508" w:rsidR="19713508">
        <w:rPr>
          <w:rFonts w:ascii="Times New Roman" w:hAnsi="Times New Roman" w:eastAsia="Times New Roman" w:cs="Times New Roman"/>
          <w:b w:val="0"/>
          <w:bCs w:val="0"/>
          <w:color w:val="000000" w:themeColor="text1" w:themeTint="FF" w:themeShade="FF"/>
          <w:sz w:val="24"/>
          <w:szCs w:val="24"/>
          <w:u w:val="none"/>
        </w:rPr>
        <w:t>. (n.d.).</w:t>
      </w:r>
    </w:p>
    <w:p w:rsidR="380E239B" w:rsidP="380E239B" w:rsidRDefault="380E239B" w14:paraId="7DC5CFEC" w14:textId="0D8D26B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FF0000"/>
          <w:sz w:val="24"/>
          <w:szCs w:val="24"/>
          <w:u w:val="none"/>
        </w:rPr>
      </w:pPr>
      <w:r w:rsidRPr="380E239B" w:rsidR="380E239B">
        <w:rPr>
          <w:rFonts w:ascii="Times New Roman" w:hAnsi="Times New Roman" w:eastAsia="Times New Roman" w:cs="Times New Roman"/>
          <w:b w:val="0"/>
          <w:bCs w:val="0"/>
          <w:color w:val="000000" w:themeColor="text1" w:themeTint="FF" w:themeShade="FF"/>
          <w:sz w:val="24"/>
          <w:szCs w:val="24"/>
          <w:u w:val="none"/>
        </w:rPr>
        <w:t>In individual learning you take control of your own work, you decide what you need to know and how you are going to achieve this.</w:t>
      </w:r>
    </w:p>
    <w:p w:rsidR="380E239B" w:rsidP="380E239B" w:rsidRDefault="380E239B" w14:paraId="0982AF09" w14:textId="25EE949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0"/>
          <w:bCs w:val="0"/>
          <w:color w:val="000000" w:themeColor="text1" w:themeTint="FF" w:themeShade="FF"/>
          <w:sz w:val="24"/>
          <w:szCs w:val="24"/>
          <w:u w:val="none"/>
        </w:rPr>
        <w:t>Benefits to individual learning may include, working at your own pace and focusing on individual strengths and ability to work on the weaknesses also, working individually provides less distractions than that of working in a group and less confident students may prefer to work this way.</w:t>
      </w:r>
    </w:p>
    <w:p w:rsidR="380E239B" w:rsidP="19713508" w:rsidRDefault="380E239B" w14:paraId="0FAA4F70" w14:textId="65A4B90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19713508" w:rsidR="19713508">
        <w:rPr>
          <w:rFonts w:ascii="Times New Roman" w:hAnsi="Times New Roman" w:eastAsia="Times New Roman" w:cs="Times New Roman"/>
          <w:b w:val="0"/>
          <w:bCs w:val="0"/>
          <w:color w:val="000000" w:themeColor="text1" w:themeTint="FF" w:themeShade="FF"/>
          <w:sz w:val="24"/>
          <w:szCs w:val="24"/>
          <w:u w:val="none"/>
        </w:rPr>
        <w:t xml:space="preserve">Negatives to individual learning may include, there may be large amounts of self-study time, which some students may find difficult to both organise and motivate themselves to study and complete the work. </w:t>
      </w:r>
      <w:r w:rsidRPr="19713508" w:rsidR="19713508">
        <w:rPr>
          <w:rFonts w:ascii="Times New Roman" w:hAnsi="Times New Roman" w:eastAsia="Times New Roman" w:cs="Times New Roman"/>
          <w:b w:val="0"/>
          <w:bCs w:val="0"/>
          <w:color w:val="000000" w:themeColor="text1" w:themeTint="FF" w:themeShade="FF"/>
          <w:sz w:val="24"/>
          <w:szCs w:val="24"/>
          <w:u w:val="none"/>
        </w:rPr>
        <w:t>University of Nottingham. (n.d.).</w:t>
      </w:r>
      <w:r w:rsidRPr="19713508" w:rsidR="19713508">
        <w:rPr>
          <w:rFonts w:ascii="Times New Roman" w:hAnsi="Times New Roman" w:eastAsia="Times New Roman" w:cs="Times New Roman"/>
          <w:b w:val="0"/>
          <w:bCs w:val="0"/>
          <w:color w:val="FF0000"/>
          <w:sz w:val="24"/>
          <w:szCs w:val="24"/>
          <w:u w:val="none"/>
        </w:rPr>
        <w:t xml:space="preserve"> </w:t>
      </w:r>
      <w:r w:rsidRPr="19713508" w:rsidR="19713508">
        <w:rPr>
          <w:rFonts w:ascii="Times New Roman" w:hAnsi="Times New Roman" w:eastAsia="Times New Roman" w:cs="Times New Roman"/>
          <w:b w:val="0"/>
          <w:bCs w:val="0"/>
          <w:color w:val="000000" w:themeColor="text1" w:themeTint="FF" w:themeShade="FF"/>
          <w:sz w:val="24"/>
          <w:szCs w:val="24"/>
          <w:u w:val="none"/>
        </w:rPr>
        <w:t>These students may be motivated and efficient in the classroom learning environment, but it is a different dynamic at home, and this can become difficult. Another negative could be not having any help, support or guidance as you would within a group.</w:t>
      </w:r>
    </w:p>
    <w:p w:rsidR="380E239B" w:rsidP="380E239B" w:rsidRDefault="380E239B" w14:paraId="1969EFF7" w14:textId="12B1104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0"/>
          <w:bCs w:val="0"/>
          <w:color w:val="000000" w:themeColor="text1" w:themeTint="FF" w:themeShade="FF"/>
          <w:sz w:val="24"/>
          <w:szCs w:val="24"/>
          <w:u w:val="none"/>
        </w:rPr>
        <w:t>Individual learning in my experience has both its down and its upsides, however, I personally prefer this method of learning as I feel more comfortable and like to work to my own pace and organise my work in my own way, I find individual learning less distracting and I can just get on with the work needed. Learning individually though, can be more difficult at times, not have any guidance when you need a little help, whereas in collaborative learning you would have this support. Both learning methods have pros and cons.</w:t>
      </w:r>
    </w:p>
    <w:p w:rsidR="380E239B" w:rsidP="380E239B" w:rsidRDefault="380E239B" w14:paraId="2120D159" w14:textId="5FB0DAC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1"/>
          <w:bCs w:val="1"/>
          <w:color w:val="000000" w:themeColor="text1" w:themeTint="FF" w:themeShade="FF"/>
          <w:sz w:val="24"/>
          <w:szCs w:val="24"/>
          <w:u w:val="single"/>
        </w:rPr>
        <w:t>My personal learning journey on my undergraduate programme</w:t>
      </w:r>
    </w:p>
    <w:p w:rsidR="380E239B" w:rsidP="380E239B" w:rsidRDefault="380E239B" w14:paraId="2ADF92F7" w14:textId="6B7BEF0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0"/>
          <w:bCs w:val="0"/>
          <w:color w:val="000000" w:themeColor="text1" w:themeTint="FF" w:themeShade="FF"/>
          <w:sz w:val="24"/>
          <w:szCs w:val="24"/>
          <w:u w:val="none"/>
        </w:rPr>
        <w:t>As stated in previous section, I prefer individual learning and I have mostly learnt this way through my time at university so far, I prefer to work at my own pace and organise my work how I would usually, having to change this disrupts the way I work and I find this much harder. In lectures, I have tried to keep up as much as possible but will often have to look at some of the work later, at home and take it all in again, in my own time. Having the ability to access the work at home at any time, has been a great help during my time at uni.</w:t>
      </w:r>
    </w:p>
    <w:p w:rsidR="380E239B" w:rsidP="380E239B" w:rsidRDefault="380E239B" w14:paraId="6D4FCEBE" w14:textId="461C951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0"/>
          <w:bCs w:val="0"/>
          <w:color w:val="000000" w:themeColor="text1" w:themeTint="FF" w:themeShade="FF"/>
          <w:sz w:val="24"/>
          <w:szCs w:val="24"/>
          <w:u w:val="none"/>
        </w:rPr>
        <w:t>I can find the classroom too loud and distracting at times and some dominating personalities will often dominate the time with the lecturers, having said this there is also a lot to learn during lectures and having the lecturers there and how helpful they are as well as having peers to help or guide you can be very helpful, which is why collaborative learning can be so important although my least favourite learning method, as I am not as confident and outspoken as others in the class and I can find this intimidating.</w:t>
      </w:r>
    </w:p>
    <w:p w:rsidR="380E239B" w:rsidP="380E239B" w:rsidRDefault="380E239B" w14:paraId="1C31461B" w14:textId="363EEB0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0"/>
          <w:bCs w:val="0"/>
          <w:color w:val="000000" w:themeColor="text1" w:themeTint="FF" w:themeShade="FF"/>
          <w:sz w:val="24"/>
          <w:szCs w:val="24"/>
          <w:u w:val="none"/>
        </w:rPr>
        <w:t>I have found time management with my assessments extremely difficult this year as I have had many personal problems, I have since been trying to learn good time management  for the next year to make sure I can do everything on time and avoid the stress.</w:t>
      </w:r>
    </w:p>
    <w:p w:rsidR="380E239B" w:rsidP="380E239B" w:rsidRDefault="380E239B" w14:paraId="6F6CDC9B" w14:textId="216E8F9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0"/>
          <w:bCs w:val="0"/>
          <w:color w:val="000000" w:themeColor="text1" w:themeTint="FF" w:themeShade="FF"/>
          <w:sz w:val="24"/>
          <w:szCs w:val="24"/>
          <w:u w:val="none"/>
        </w:rPr>
        <w:t xml:space="preserve">Based on </w:t>
      </w:r>
      <w:proofErr w:type="spellStart"/>
      <w:r w:rsidRPr="380E239B" w:rsidR="380E239B">
        <w:rPr>
          <w:rFonts w:ascii="Times New Roman" w:hAnsi="Times New Roman" w:eastAsia="Times New Roman" w:cs="Times New Roman"/>
          <w:b w:val="0"/>
          <w:bCs w:val="0"/>
          <w:color w:val="000000" w:themeColor="text1" w:themeTint="FF" w:themeShade="FF"/>
          <w:sz w:val="24"/>
          <w:szCs w:val="24"/>
          <w:u w:val="none"/>
        </w:rPr>
        <w:t>Kolbs</w:t>
      </w:r>
      <w:proofErr w:type="spellEnd"/>
      <w:r w:rsidRPr="380E239B" w:rsidR="380E239B">
        <w:rPr>
          <w:rFonts w:ascii="Times New Roman" w:hAnsi="Times New Roman" w:eastAsia="Times New Roman" w:cs="Times New Roman"/>
          <w:b w:val="0"/>
          <w:bCs w:val="0"/>
          <w:color w:val="000000" w:themeColor="text1" w:themeTint="FF" w:themeShade="FF"/>
          <w:sz w:val="24"/>
          <w:szCs w:val="24"/>
          <w:u w:val="none"/>
        </w:rPr>
        <w:t xml:space="preserve"> learning cycle, individuals were put into four groups based on their learning styles;</w:t>
      </w:r>
    </w:p>
    <w:p w:rsidR="380E239B" w:rsidP="380E239B" w:rsidRDefault="380E239B" w14:paraId="5B0F6F7F" w14:textId="4023F60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1"/>
          <w:bCs w:val="1"/>
          <w:color w:val="000000" w:themeColor="text1" w:themeTint="FF" w:themeShade="FF"/>
          <w:sz w:val="24"/>
          <w:szCs w:val="24"/>
          <w:u w:val="none"/>
        </w:rPr>
        <w:t xml:space="preserve">ACTIVIST – </w:t>
      </w:r>
      <w:r w:rsidRPr="380E239B" w:rsidR="380E239B">
        <w:rPr>
          <w:rFonts w:ascii="Times New Roman" w:hAnsi="Times New Roman" w:eastAsia="Times New Roman" w:cs="Times New Roman"/>
          <w:b w:val="0"/>
          <w:bCs w:val="0"/>
          <w:color w:val="000000" w:themeColor="text1" w:themeTint="FF" w:themeShade="FF"/>
          <w:sz w:val="24"/>
          <w:szCs w:val="24"/>
          <w:u w:val="none"/>
        </w:rPr>
        <w:t>A student who learns through doing and prefers activity-based development. They respond well to lectures and prefer to work through solving problems, tasks, ect.</w:t>
      </w:r>
    </w:p>
    <w:p w:rsidR="380E239B" w:rsidP="380E239B" w:rsidRDefault="380E239B" w14:paraId="2BD8E783" w14:textId="480053FA">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color w:val="000000" w:themeColor="text1" w:themeTint="FF" w:themeShade="FF"/>
          <w:sz w:val="24"/>
          <w:szCs w:val="24"/>
          <w:u w:val="none"/>
        </w:rPr>
      </w:pPr>
      <w:r w:rsidRPr="380E239B" w:rsidR="380E239B">
        <w:rPr>
          <w:rFonts w:ascii="Times New Roman" w:hAnsi="Times New Roman" w:eastAsia="Times New Roman" w:cs="Times New Roman"/>
          <w:b w:val="1"/>
          <w:bCs w:val="1"/>
          <w:color w:val="000000" w:themeColor="text1" w:themeTint="FF" w:themeShade="FF"/>
          <w:sz w:val="24"/>
          <w:szCs w:val="24"/>
          <w:u w:val="none"/>
        </w:rPr>
        <w:t xml:space="preserve">REFLECTOR – </w:t>
      </w:r>
      <w:r w:rsidRPr="380E239B" w:rsidR="380E239B">
        <w:rPr>
          <w:rFonts w:ascii="Times New Roman" w:hAnsi="Times New Roman" w:eastAsia="Times New Roman" w:cs="Times New Roman"/>
          <w:b w:val="0"/>
          <w:bCs w:val="0"/>
          <w:color w:val="000000" w:themeColor="text1" w:themeTint="FF" w:themeShade="FF"/>
          <w:sz w:val="24"/>
          <w:szCs w:val="24"/>
          <w:u w:val="none"/>
        </w:rPr>
        <w:t>A student who enjoys reviewing and considering situations, in groups they will observe and reflect rather than joining in or leading discussion. They feel uncomfortable being put in the limelight.</w:t>
      </w:r>
    </w:p>
    <w:p w:rsidR="380E239B" w:rsidP="380E239B" w:rsidRDefault="380E239B" w14:paraId="0C7B2DC1" w14:textId="40B9502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1"/>
          <w:bCs w:val="1"/>
          <w:color w:val="000000" w:themeColor="text1" w:themeTint="FF" w:themeShade="FF"/>
          <w:sz w:val="24"/>
          <w:szCs w:val="24"/>
          <w:u w:val="none"/>
        </w:rPr>
        <w:t xml:space="preserve">THEORIST – </w:t>
      </w:r>
      <w:r w:rsidRPr="380E239B" w:rsidR="380E239B">
        <w:rPr>
          <w:rFonts w:ascii="Times New Roman" w:hAnsi="Times New Roman" w:eastAsia="Times New Roman" w:cs="Times New Roman"/>
          <w:b w:val="0"/>
          <w:bCs w:val="0"/>
          <w:color w:val="000000" w:themeColor="text1" w:themeTint="FF" w:themeShade="FF"/>
          <w:sz w:val="24"/>
          <w:szCs w:val="24"/>
          <w:u w:val="none"/>
        </w:rPr>
        <w:t>A student who likes to know the theories behind a piece of learning. They prefer to learn from research, data and information. They like logic and they will feel uncomfortable with high emotions and feeling.</w:t>
      </w:r>
    </w:p>
    <w:p w:rsidR="380E239B" w:rsidP="19713508" w:rsidRDefault="380E239B" w14:paraId="05565A83" w14:textId="0C7C6EA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19713508" w:rsidR="19713508">
        <w:rPr>
          <w:rFonts w:ascii="Times New Roman" w:hAnsi="Times New Roman" w:eastAsia="Times New Roman" w:cs="Times New Roman"/>
          <w:b w:val="1"/>
          <w:bCs w:val="1"/>
          <w:color w:val="000000" w:themeColor="text1" w:themeTint="FF" w:themeShade="FF"/>
          <w:sz w:val="24"/>
          <w:szCs w:val="24"/>
          <w:u w:val="none"/>
        </w:rPr>
        <w:t xml:space="preserve">PRAGMATIST – </w:t>
      </w:r>
      <w:r w:rsidRPr="19713508" w:rsidR="19713508">
        <w:rPr>
          <w:rFonts w:ascii="Times New Roman" w:hAnsi="Times New Roman" w:eastAsia="Times New Roman" w:cs="Times New Roman"/>
          <w:b w:val="0"/>
          <w:bCs w:val="0"/>
          <w:color w:val="000000" w:themeColor="text1" w:themeTint="FF" w:themeShade="FF"/>
          <w:sz w:val="24"/>
          <w:szCs w:val="24"/>
          <w:u w:val="none"/>
        </w:rPr>
        <w:t xml:space="preserve">A student who prefers practicality to theory and learn efficiently when they can apply the learning to a </w:t>
      </w:r>
      <w:r w:rsidRPr="19713508" w:rsidR="19713508">
        <w:rPr>
          <w:rFonts w:ascii="Times New Roman" w:hAnsi="Times New Roman" w:eastAsia="Times New Roman" w:cs="Times New Roman"/>
          <w:b w:val="0"/>
          <w:bCs w:val="0"/>
          <w:color w:val="000000" w:themeColor="text1" w:themeTint="FF" w:themeShade="FF"/>
          <w:sz w:val="24"/>
          <w:szCs w:val="24"/>
          <w:u w:val="none"/>
        </w:rPr>
        <w:t>situation</w:t>
      </w:r>
      <w:r w:rsidRPr="19713508" w:rsidR="19713508">
        <w:rPr>
          <w:rFonts w:ascii="Times New Roman" w:hAnsi="Times New Roman" w:eastAsia="Times New Roman" w:cs="Times New Roman"/>
          <w:b w:val="0"/>
          <w:bCs w:val="0"/>
          <w:color w:val="000000" w:themeColor="text1" w:themeTint="FF" w:themeShade="FF"/>
          <w:sz w:val="24"/>
          <w:szCs w:val="24"/>
          <w:u w:val="none"/>
        </w:rPr>
        <w:t>,</w:t>
      </w:r>
      <w:r w:rsidRPr="19713508" w:rsidR="19713508">
        <w:rPr>
          <w:rFonts w:ascii="Times New Roman" w:hAnsi="Times New Roman" w:eastAsia="Times New Roman" w:cs="Times New Roman"/>
          <w:b w:val="0"/>
          <w:bCs w:val="0"/>
          <w:color w:val="000000" w:themeColor="text1" w:themeTint="FF" w:themeShade="FF"/>
          <w:sz w:val="24"/>
          <w:szCs w:val="24"/>
          <w:u w:val="none"/>
        </w:rPr>
        <w:t xml:space="preserve"> and they seek new ideas. </w:t>
      </w:r>
      <w:proofErr w:type="spellStart"/>
      <w:r w:rsidRPr="19713508" w:rsidR="19713508">
        <w:rPr>
          <w:rFonts w:ascii="Times New Roman" w:hAnsi="Times New Roman" w:eastAsia="Times New Roman" w:cs="Times New Roman"/>
          <w:b w:val="0"/>
          <w:bCs w:val="0"/>
          <w:color w:val="000000" w:themeColor="text1" w:themeTint="FF" w:themeShade="FF"/>
          <w:sz w:val="24"/>
          <w:szCs w:val="24"/>
          <w:u w:val="none"/>
        </w:rPr>
        <w:t>Bishnuchettri</w:t>
      </w:r>
      <w:proofErr w:type="spellEnd"/>
      <w:r w:rsidRPr="19713508" w:rsidR="19713508">
        <w:rPr>
          <w:rFonts w:ascii="Times New Roman" w:hAnsi="Times New Roman" w:eastAsia="Times New Roman" w:cs="Times New Roman"/>
          <w:b w:val="0"/>
          <w:bCs w:val="0"/>
          <w:color w:val="000000" w:themeColor="text1" w:themeTint="FF" w:themeShade="FF"/>
          <w:sz w:val="24"/>
          <w:szCs w:val="24"/>
          <w:u w:val="none"/>
        </w:rPr>
        <w:t>. (n.d.).</w:t>
      </w:r>
      <w:r w:rsidRPr="19713508" w:rsidR="19713508">
        <w:rPr>
          <w:rFonts w:ascii="Times New Roman" w:hAnsi="Times New Roman" w:eastAsia="Times New Roman" w:cs="Times New Roman"/>
          <w:b w:val="0"/>
          <w:bCs w:val="0"/>
          <w:color w:val="FF0000"/>
          <w:sz w:val="24"/>
          <w:szCs w:val="24"/>
          <w:u w:val="none"/>
        </w:rPr>
        <w:t xml:space="preserve"> </w:t>
      </w:r>
    </w:p>
    <w:p w:rsidR="380E239B" w:rsidP="380E239B" w:rsidRDefault="380E239B" w14:paraId="3F22167E" w14:textId="3A0255F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0"/>
          <w:bCs w:val="0"/>
          <w:color w:val="000000" w:themeColor="text1" w:themeTint="FF" w:themeShade="FF"/>
          <w:sz w:val="24"/>
          <w:szCs w:val="24"/>
          <w:u w:val="none"/>
        </w:rPr>
        <w:t xml:space="preserve">From these four learning styles, there is, in my opinion two of them that best fit my preferred learning styles. </w:t>
      </w:r>
      <w:r w:rsidRPr="380E239B" w:rsidR="380E239B">
        <w:rPr>
          <w:rFonts w:ascii="Times New Roman" w:hAnsi="Times New Roman" w:eastAsia="Times New Roman" w:cs="Times New Roman"/>
          <w:b w:val="0"/>
          <w:bCs w:val="0"/>
          <w:color w:val="000000" w:themeColor="text1" w:themeTint="FF" w:themeShade="FF"/>
          <w:sz w:val="24"/>
          <w:szCs w:val="24"/>
          <w:u w:val="single"/>
        </w:rPr>
        <w:t>Reflector,</w:t>
      </w:r>
      <w:r w:rsidRPr="380E239B" w:rsidR="380E239B">
        <w:rPr>
          <w:rFonts w:ascii="Times New Roman" w:hAnsi="Times New Roman" w:eastAsia="Times New Roman" w:cs="Times New Roman"/>
          <w:b w:val="0"/>
          <w:bCs w:val="0"/>
          <w:color w:val="000000" w:themeColor="text1" w:themeTint="FF" w:themeShade="FF"/>
          <w:sz w:val="24"/>
          <w:szCs w:val="24"/>
          <w:u w:val="none"/>
        </w:rPr>
        <w:t xml:space="preserve"> I like to review situations and prefer to observe in groups.</w:t>
      </w:r>
    </w:p>
    <w:p w:rsidR="380E239B" w:rsidP="380E239B" w:rsidRDefault="380E239B" w14:paraId="5F5CDFAE" w14:textId="26AC6EB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0"/>
          <w:bCs w:val="0"/>
          <w:color w:val="000000" w:themeColor="text1" w:themeTint="FF" w:themeShade="FF"/>
          <w:sz w:val="24"/>
          <w:szCs w:val="24"/>
          <w:u w:val="none"/>
        </w:rPr>
        <w:t xml:space="preserve">And </w:t>
      </w:r>
      <w:r w:rsidRPr="380E239B" w:rsidR="380E239B">
        <w:rPr>
          <w:rFonts w:ascii="Times New Roman" w:hAnsi="Times New Roman" w:eastAsia="Times New Roman" w:cs="Times New Roman"/>
          <w:b w:val="0"/>
          <w:bCs w:val="0"/>
          <w:color w:val="000000" w:themeColor="text1" w:themeTint="FF" w:themeShade="FF"/>
          <w:sz w:val="24"/>
          <w:szCs w:val="24"/>
          <w:u w:val="single"/>
        </w:rPr>
        <w:t>Theorist</w:t>
      </w:r>
      <w:r w:rsidRPr="380E239B" w:rsidR="380E239B">
        <w:rPr>
          <w:rFonts w:ascii="Times New Roman" w:hAnsi="Times New Roman" w:eastAsia="Times New Roman" w:cs="Times New Roman"/>
          <w:b w:val="0"/>
          <w:bCs w:val="0"/>
          <w:color w:val="000000" w:themeColor="text1" w:themeTint="FF" w:themeShade="FF"/>
          <w:sz w:val="24"/>
          <w:szCs w:val="24"/>
          <w:u w:val="none"/>
        </w:rPr>
        <w:t>, I like to look at the theories behind things and prefer to learn through research and I find it difficult to deal with high emotion.</w:t>
      </w:r>
    </w:p>
    <w:p w:rsidR="380E239B" w:rsidP="380E239B" w:rsidRDefault="380E239B" w14:paraId="40122347" w14:textId="44FF2DD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80E239B" w:rsidR="380E239B">
        <w:rPr>
          <w:rFonts w:ascii="Times New Roman" w:hAnsi="Times New Roman" w:eastAsia="Times New Roman" w:cs="Times New Roman"/>
          <w:b w:val="1"/>
          <w:bCs w:val="1"/>
          <w:color w:val="000000" w:themeColor="text1" w:themeTint="FF" w:themeShade="FF"/>
          <w:sz w:val="24"/>
          <w:szCs w:val="24"/>
          <w:u w:val="single"/>
        </w:rPr>
        <w:t>Digital technology and a critical reflection of my own use of digital technologies.</w:t>
      </w:r>
    </w:p>
    <w:p w:rsidR="380E239B" w:rsidP="2453CEE9" w:rsidRDefault="380E239B" w14:paraId="7C641E62" w14:textId="4F24A1B0">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color w:val="000000" w:themeColor="text1" w:themeTint="FF" w:themeShade="FF"/>
          <w:sz w:val="24"/>
          <w:szCs w:val="24"/>
          <w:u w:val="single"/>
        </w:rPr>
      </w:pPr>
      <w:r w:rsidRPr="2453CEE9" w:rsidR="2453CEE9">
        <w:rPr>
          <w:rFonts w:ascii="Times New Roman" w:hAnsi="Times New Roman" w:eastAsia="Times New Roman" w:cs="Times New Roman"/>
          <w:b w:val="0"/>
          <w:bCs w:val="0"/>
          <w:color w:val="000000" w:themeColor="text1" w:themeTint="FF" w:themeShade="FF"/>
          <w:sz w:val="24"/>
          <w:szCs w:val="24"/>
          <w:u w:val="none"/>
        </w:rPr>
        <w:t>Digital learning isn't just about convenience for the students and teachers, it is also about preparing students for the future and in their future employment.</w:t>
      </w:r>
    </w:p>
    <w:p w:rsidR="2453CEE9" w:rsidP="2453CEE9" w:rsidRDefault="2453CEE9" w14:paraId="569A5BDD" w14:textId="6F2FAB2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2453CEE9" w:rsidR="2453CEE9">
        <w:rPr>
          <w:rFonts w:ascii="Times New Roman" w:hAnsi="Times New Roman" w:eastAsia="Times New Roman" w:cs="Times New Roman"/>
          <w:b w:val="0"/>
          <w:bCs w:val="0"/>
          <w:color w:val="000000" w:themeColor="text1" w:themeTint="FF" w:themeShade="FF"/>
          <w:sz w:val="24"/>
          <w:szCs w:val="24"/>
          <w:u w:val="none"/>
        </w:rPr>
        <w:t>Technology enables students to access the network and resources, whenever and wherever required, meaning it is a more flexible learning experience.</w:t>
      </w:r>
    </w:p>
    <w:p w:rsidR="2453CEE9" w:rsidP="19713508" w:rsidRDefault="2453CEE9" w14:paraId="5421F809" w14:textId="27F6179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19713508" w:rsidR="19713508">
        <w:rPr>
          <w:rFonts w:ascii="Times New Roman" w:hAnsi="Times New Roman" w:eastAsia="Times New Roman" w:cs="Times New Roman"/>
          <w:b w:val="0"/>
          <w:bCs w:val="0"/>
          <w:color w:val="000000" w:themeColor="text1" w:themeTint="FF" w:themeShade="FF"/>
          <w:sz w:val="24"/>
          <w:szCs w:val="24"/>
          <w:u w:val="none"/>
        </w:rPr>
        <w:t>Without technology within the learning environment, there could be a major lack of opportunity for students as employers want, as a minimum for graduates to be able to use technologies to connect, communicate and collaborate with workplace technology. For both students and teachers, connectivity facilitates greater collaboration.</w:t>
      </w:r>
      <w:r w:rsidRPr="19713508" w:rsidR="19713508">
        <w:rPr>
          <w:rFonts w:ascii="Times New Roman" w:hAnsi="Times New Roman" w:eastAsia="Times New Roman" w:cs="Times New Roman"/>
          <w:b w:val="0"/>
          <w:bCs w:val="0"/>
          <w:color w:val="000000" w:themeColor="text1" w:themeTint="FF" w:themeShade="FF"/>
          <w:sz w:val="24"/>
          <w:szCs w:val="24"/>
          <w:u w:val="none"/>
        </w:rPr>
        <w:t xml:space="preserve"> </w:t>
      </w:r>
      <w:r w:rsidRPr="19713508" w:rsidR="19713508">
        <w:rPr>
          <w:rFonts w:ascii="Times New Roman" w:hAnsi="Times New Roman" w:eastAsia="Times New Roman" w:cs="Times New Roman"/>
          <w:b w:val="0"/>
          <w:bCs w:val="0"/>
          <w:color w:val="000000" w:themeColor="text1" w:themeTint="FF" w:themeShade="FF"/>
          <w:sz w:val="24"/>
          <w:szCs w:val="24"/>
          <w:u w:val="none"/>
        </w:rPr>
        <w:t>Patton, R. (2018).</w:t>
      </w:r>
    </w:p>
    <w:p w:rsidR="2453CEE9" w:rsidP="2453CEE9" w:rsidRDefault="2453CEE9" w14:paraId="7CE62BA6" w14:textId="04827B4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FF0000"/>
          <w:sz w:val="24"/>
          <w:szCs w:val="24"/>
          <w:u w:val="none"/>
        </w:rPr>
      </w:pPr>
      <w:r w:rsidRPr="2453CEE9" w:rsidR="2453CEE9">
        <w:rPr>
          <w:rFonts w:ascii="Times New Roman" w:hAnsi="Times New Roman" w:eastAsia="Times New Roman" w:cs="Times New Roman"/>
          <w:b w:val="0"/>
          <w:bCs w:val="0"/>
          <w:color w:val="000000" w:themeColor="text1" w:themeTint="FF" w:themeShade="FF"/>
          <w:sz w:val="24"/>
          <w:szCs w:val="24"/>
          <w:u w:val="none"/>
        </w:rPr>
        <w:t>However, the oblivious negative would be, the systems going down, students may lose work or miss deadlines and not all students may have the finances to buy technologies needed.</w:t>
      </w:r>
    </w:p>
    <w:p w:rsidR="2453CEE9" w:rsidP="2453CEE9" w:rsidRDefault="2453CEE9" w14:paraId="489F8F0A" w14:textId="33FB757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2453CEE9" w:rsidR="2453CEE9">
        <w:rPr>
          <w:rFonts w:ascii="Times New Roman" w:hAnsi="Times New Roman" w:eastAsia="Times New Roman" w:cs="Times New Roman"/>
          <w:b w:val="0"/>
          <w:bCs w:val="0"/>
          <w:color w:val="000000" w:themeColor="text1" w:themeTint="FF" w:themeShade="FF"/>
          <w:sz w:val="24"/>
          <w:szCs w:val="24"/>
          <w:u w:val="none"/>
        </w:rPr>
        <w:t>In my personal learning experiences, the use of digital technologies has been helpful, for example, having work from lecture easily accessible, means it becomes easier to catch up on anything I may have missed during lectures, also have the assessment details readily available means you can access your work anytime.</w:t>
      </w:r>
    </w:p>
    <w:p w:rsidR="2453CEE9" w:rsidP="2453CEE9" w:rsidRDefault="2453CEE9" w14:paraId="6A141E72" w14:textId="55989FF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2453CEE9" w:rsidR="2453CEE9">
        <w:rPr>
          <w:rFonts w:ascii="Times New Roman" w:hAnsi="Times New Roman" w:eastAsia="Times New Roman" w:cs="Times New Roman"/>
          <w:b w:val="0"/>
          <w:bCs w:val="0"/>
          <w:color w:val="000000" w:themeColor="text1" w:themeTint="FF" w:themeShade="FF"/>
          <w:sz w:val="24"/>
          <w:szCs w:val="24"/>
          <w:u w:val="none"/>
        </w:rPr>
        <w:t>Returning to education in the 20</w:t>
      </w:r>
      <w:r w:rsidRPr="2453CEE9" w:rsidR="2453CEE9">
        <w:rPr>
          <w:rFonts w:ascii="Times New Roman" w:hAnsi="Times New Roman" w:eastAsia="Times New Roman" w:cs="Times New Roman"/>
          <w:b w:val="0"/>
          <w:bCs w:val="0"/>
          <w:color w:val="000000" w:themeColor="text1" w:themeTint="FF" w:themeShade="FF"/>
          <w:sz w:val="24"/>
          <w:szCs w:val="24"/>
          <w:u w:val="none"/>
          <w:vertAlign w:val="superscript"/>
        </w:rPr>
        <w:t>th</w:t>
      </w:r>
      <w:r w:rsidRPr="2453CEE9" w:rsidR="2453CEE9">
        <w:rPr>
          <w:rFonts w:ascii="Times New Roman" w:hAnsi="Times New Roman" w:eastAsia="Times New Roman" w:cs="Times New Roman"/>
          <w:b w:val="0"/>
          <w:bCs w:val="0"/>
          <w:color w:val="000000" w:themeColor="text1" w:themeTint="FF" w:themeShade="FF"/>
          <w:sz w:val="24"/>
          <w:szCs w:val="24"/>
          <w:u w:val="none"/>
        </w:rPr>
        <w:t xml:space="preserve"> century has been quite a shock, I did not use many technologies in school, it was a whole different way of learning and it has been difficult at times to get my head around it and understand it.</w:t>
      </w:r>
    </w:p>
    <w:p w:rsidR="2453CEE9" w:rsidP="2453CEE9" w:rsidRDefault="2453CEE9" w14:paraId="698C652F" w14:textId="2B38614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2453CEE9" w:rsidR="2453CEE9">
        <w:rPr>
          <w:rFonts w:ascii="Times New Roman" w:hAnsi="Times New Roman" w:eastAsia="Times New Roman" w:cs="Times New Roman"/>
          <w:b w:val="0"/>
          <w:bCs w:val="0"/>
          <w:color w:val="000000" w:themeColor="text1" w:themeTint="FF" w:themeShade="FF"/>
          <w:sz w:val="24"/>
          <w:szCs w:val="24"/>
          <w:u w:val="none"/>
        </w:rPr>
        <w:t xml:space="preserve">It can also be difficult to locate relevant information online as not all research is credible, however, with the internet you have a whole world of information readily available to view on your screen, I have had to learn to be able to tell the difference between the credible or non-credible information, which has been hard and </w:t>
      </w:r>
      <w:r w:rsidRPr="2453CEE9" w:rsidR="2453CEE9">
        <w:rPr>
          <w:rFonts w:ascii="Times New Roman" w:hAnsi="Times New Roman" w:eastAsia="Times New Roman" w:cs="Times New Roman"/>
          <w:b w:val="0"/>
          <w:bCs w:val="0"/>
          <w:color w:val="000000" w:themeColor="text1" w:themeTint="FF" w:themeShade="FF"/>
          <w:sz w:val="24"/>
          <w:szCs w:val="24"/>
          <w:u w:val="none"/>
        </w:rPr>
        <w:t>I'm</w:t>
      </w:r>
      <w:r w:rsidRPr="2453CEE9" w:rsidR="2453CEE9">
        <w:rPr>
          <w:rFonts w:ascii="Times New Roman" w:hAnsi="Times New Roman" w:eastAsia="Times New Roman" w:cs="Times New Roman"/>
          <w:b w:val="0"/>
          <w:bCs w:val="0"/>
          <w:color w:val="000000" w:themeColor="text1" w:themeTint="FF" w:themeShade="FF"/>
          <w:sz w:val="24"/>
          <w:szCs w:val="24"/>
          <w:u w:val="none"/>
        </w:rPr>
        <w:t xml:space="preserve"> still not sure about it.</w:t>
      </w:r>
    </w:p>
    <w:p w:rsidR="380E239B" w:rsidP="700643F9" w:rsidRDefault="380E239B" w14:paraId="66A94D1D" w14:textId="4FB12B4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700643F9" w:rsidR="700643F9">
        <w:rPr>
          <w:rFonts w:ascii="Times New Roman" w:hAnsi="Times New Roman" w:eastAsia="Times New Roman" w:cs="Times New Roman"/>
          <w:b w:val="0"/>
          <w:bCs w:val="0"/>
          <w:color w:val="000000" w:themeColor="text1" w:themeTint="FF" w:themeShade="FF"/>
          <w:sz w:val="24"/>
          <w:szCs w:val="24"/>
          <w:u w:val="none"/>
        </w:rPr>
        <w:t>There is also the social media side of learning, e.g. having a group chat on social media with everyone on the same course and year, the purpose of this is to enable you to seek guidance from the group when needed and when your outside the classroom, which could help a great deal, however, as a form of collaborative learning this can carry many of the same issues,</w:t>
      </w:r>
    </w:p>
    <w:p w:rsidR="648EE091" w:rsidP="70E6EB3E" w:rsidRDefault="648EE091" w14:paraId="3836AFE2" w14:textId="21DDC10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70E6EB3E" w:rsidR="70E6EB3E">
        <w:rPr>
          <w:rFonts w:ascii="Times New Roman" w:hAnsi="Times New Roman" w:eastAsia="Times New Roman" w:cs="Times New Roman"/>
          <w:b w:val="0"/>
          <w:bCs w:val="0"/>
          <w:color w:val="000000" w:themeColor="text1" w:themeTint="FF" w:themeShade="FF"/>
          <w:sz w:val="24"/>
          <w:szCs w:val="24"/>
          <w:u w:val="none"/>
        </w:rPr>
        <w:t>I have mainly observed the dominance within the group chat and most of what is said is non-course related and is often used to pass along jokes and pictures rather than anything to do with coursework. Therefor I have not found this very helpful.</w:t>
      </w:r>
    </w:p>
    <w:p w:rsidR="70E6EB3E" w:rsidP="70E6EB3E" w:rsidRDefault="70E6EB3E" w14:paraId="277D6E92" w14:textId="75AD82A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70E6EB3E" w:rsidR="70E6EB3E">
        <w:rPr>
          <w:rFonts w:ascii="Times New Roman" w:hAnsi="Times New Roman" w:eastAsia="Times New Roman" w:cs="Times New Roman"/>
          <w:b w:val="0"/>
          <w:bCs w:val="0"/>
          <w:color w:val="000000" w:themeColor="text1" w:themeTint="FF" w:themeShade="FF"/>
          <w:sz w:val="24"/>
          <w:szCs w:val="24"/>
          <w:u w:val="none"/>
        </w:rPr>
        <w:t>Strengths from digital technology for me would be the research abilities and the amount of information to gain, and weaknesses would be everything else, I am having to learn a whole new world and gradually learning it, however it can be very difficult as I have never been very technologically minded and I feel left behind by everyone else who knows more about using these technologies.</w:t>
      </w:r>
    </w:p>
    <w:p w:rsidR="70E6EB3E" w:rsidP="700643F9" w:rsidRDefault="70E6EB3E" w14:paraId="320F5D1A" w14:textId="719E620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700643F9" w:rsidR="700643F9">
        <w:rPr>
          <w:rFonts w:ascii="Times New Roman" w:hAnsi="Times New Roman" w:eastAsia="Times New Roman" w:cs="Times New Roman"/>
          <w:b w:val="1"/>
          <w:bCs w:val="1"/>
          <w:color w:val="000000" w:themeColor="text1" w:themeTint="FF" w:themeShade="FF"/>
          <w:sz w:val="24"/>
          <w:szCs w:val="24"/>
          <w:u w:val="single"/>
        </w:rPr>
        <w:t>Advice to new undergraduate students to prepare for learning in the 21</w:t>
      </w:r>
      <w:r w:rsidRPr="700643F9" w:rsidR="700643F9">
        <w:rPr>
          <w:rFonts w:ascii="Times New Roman" w:hAnsi="Times New Roman" w:eastAsia="Times New Roman" w:cs="Times New Roman"/>
          <w:b w:val="1"/>
          <w:bCs w:val="1"/>
          <w:color w:val="000000" w:themeColor="text1" w:themeTint="FF" w:themeShade="FF"/>
          <w:sz w:val="24"/>
          <w:szCs w:val="24"/>
          <w:u w:val="single"/>
          <w:vertAlign w:val="superscript"/>
        </w:rPr>
        <w:t>st</w:t>
      </w:r>
      <w:r w:rsidRPr="700643F9" w:rsidR="700643F9">
        <w:rPr>
          <w:rFonts w:ascii="Times New Roman" w:hAnsi="Times New Roman" w:eastAsia="Times New Roman" w:cs="Times New Roman"/>
          <w:b w:val="1"/>
          <w:bCs w:val="1"/>
          <w:color w:val="000000" w:themeColor="text1" w:themeTint="FF" w:themeShade="FF"/>
          <w:sz w:val="24"/>
          <w:szCs w:val="24"/>
          <w:u w:val="single"/>
        </w:rPr>
        <w:t xml:space="preserve"> century</w:t>
      </w:r>
    </w:p>
    <w:p w:rsidR="700643F9" w:rsidP="48DB25CF" w:rsidRDefault="700643F9" w14:paraId="5883273F" w14:textId="71B80DD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48DB25CF" w:rsidR="48DB25CF">
        <w:rPr>
          <w:rFonts w:ascii="Times New Roman" w:hAnsi="Times New Roman" w:eastAsia="Times New Roman" w:cs="Times New Roman"/>
          <w:b w:val="0"/>
          <w:bCs w:val="0"/>
          <w:color w:val="000000" w:themeColor="text1" w:themeTint="FF" w:themeShade="FF"/>
          <w:sz w:val="24"/>
          <w:szCs w:val="24"/>
          <w:u w:val="none"/>
        </w:rPr>
        <w:t>There isn’t much advice that I could give to new undergraduates really, as I am still getting my head around it now, the only thing I shall I say is, if you aren't already, get used to different technologies and programmes such as word, excel, etc. As these will be used a lot throughout your learning on your undergraduate course, try to embrace the technology and use it to your advantage.</w:t>
      </w:r>
    </w:p>
    <w:p w:rsidR="48DB25CF" w:rsidP="0F04A699" w:rsidRDefault="48DB25CF" w14:paraId="40770FB8" w14:textId="360E91E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0F04A699" w:rsidR="0F04A699">
        <w:rPr>
          <w:rFonts w:ascii="Times New Roman" w:hAnsi="Times New Roman" w:eastAsia="Times New Roman" w:cs="Times New Roman"/>
          <w:b w:val="1"/>
          <w:bCs w:val="1"/>
          <w:color w:val="000000" w:themeColor="text1" w:themeTint="FF" w:themeShade="FF"/>
          <w:sz w:val="24"/>
          <w:szCs w:val="24"/>
          <w:u w:val="single"/>
        </w:rPr>
        <w:t>In conclusion</w:t>
      </w:r>
      <w:r w:rsidRPr="0F04A699" w:rsidR="0F04A699">
        <w:rPr>
          <w:rFonts w:ascii="Times New Roman" w:hAnsi="Times New Roman" w:eastAsia="Times New Roman" w:cs="Times New Roman"/>
          <w:b w:val="0"/>
          <w:bCs w:val="0"/>
          <w:color w:val="000000" w:themeColor="text1" w:themeTint="FF" w:themeShade="FF"/>
          <w:sz w:val="24"/>
          <w:szCs w:val="24"/>
          <w:u w:val="none"/>
        </w:rPr>
        <w:t xml:space="preserve"> from the information in the paper, both collaborative and individual learning, play a huge part in learning both offering something different, in collaborative learning you have support and guidance, peers to share knowledge with and vice versa. This can be extremely helpful and has become a trend in the learning and work environment, but as also mentioned earlier it has its downsides and for quieter, less confident people, it can at times negatively affect the student. Independent learning again can both be helpful and not, </w:t>
      </w:r>
      <w:r w:rsidRPr="0F04A699" w:rsidR="0F04A699">
        <w:rPr>
          <w:rFonts w:ascii="Times New Roman" w:hAnsi="Times New Roman" w:eastAsia="Times New Roman" w:cs="Times New Roman"/>
          <w:b w:val="0"/>
          <w:bCs w:val="0"/>
          <w:color w:val="000000" w:themeColor="text1" w:themeTint="FF" w:themeShade="FF"/>
          <w:sz w:val="24"/>
          <w:szCs w:val="24"/>
          <w:u w:val="none"/>
        </w:rPr>
        <w:t>with independent learning you are in complete control of your own work, you can work at your own pace and have less distractions and no conflict in personalities, however on the downside, you have no support or guidance and it may be hard to get motivated to do the work alone.</w:t>
      </w:r>
    </w:p>
    <w:p w:rsidR="0F04A699" w:rsidP="0F04A699" w:rsidRDefault="0F04A699" w14:paraId="4DE7CDC3" w14:textId="2A25F06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0F04A699" w:rsidR="0F04A699">
        <w:rPr>
          <w:rFonts w:ascii="Times New Roman" w:hAnsi="Times New Roman" w:eastAsia="Times New Roman" w:cs="Times New Roman"/>
          <w:b w:val="0"/>
          <w:bCs w:val="0"/>
          <w:color w:val="000000" w:themeColor="text1" w:themeTint="FF" w:themeShade="FF"/>
          <w:sz w:val="24"/>
          <w:szCs w:val="24"/>
          <w:u w:val="none"/>
        </w:rPr>
        <w:t>Within my own personal learning environment, I have preferred to work individually as a whole but I have also found working in a group useful when I have been in a good group.</w:t>
      </w:r>
    </w:p>
    <w:p w:rsidR="0F04A699" w:rsidP="0F04A699" w:rsidRDefault="0F04A699" w14:paraId="04F934BA" w14:textId="717E891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0F04A699" w:rsidR="0F04A699">
        <w:rPr>
          <w:rFonts w:ascii="Times New Roman" w:hAnsi="Times New Roman" w:eastAsia="Times New Roman" w:cs="Times New Roman"/>
          <w:b w:val="0"/>
          <w:bCs w:val="0"/>
          <w:color w:val="000000" w:themeColor="text1" w:themeTint="FF" w:themeShade="FF"/>
          <w:sz w:val="24"/>
          <w:szCs w:val="24"/>
          <w:u w:val="none"/>
        </w:rPr>
        <w:t>Digital technologies within the learning environment have had a positive effect on learning, the sheer amount of helpful information, research and programmes</w:t>
      </w:r>
      <w:r w:rsidRPr="0F04A699" w:rsidR="0F04A699">
        <w:rPr>
          <w:rFonts w:ascii="Times New Roman" w:hAnsi="Times New Roman" w:eastAsia="Times New Roman" w:cs="Times New Roman"/>
          <w:b w:val="1"/>
          <w:bCs w:val="1"/>
          <w:color w:val="000000" w:themeColor="text1" w:themeTint="FF" w:themeShade="FF"/>
          <w:sz w:val="24"/>
          <w:szCs w:val="24"/>
          <w:u w:val="none"/>
        </w:rPr>
        <w:t>/</w:t>
      </w:r>
      <w:r w:rsidRPr="0F04A699" w:rsidR="0F04A699">
        <w:rPr>
          <w:rFonts w:ascii="Times New Roman" w:hAnsi="Times New Roman" w:eastAsia="Times New Roman" w:cs="Times New Roman"/>
          <w:b w:val="0"/>
          <w:bCs w:val="0"/>
          <w:color w:val="000000" w:themeColor="text1" w:themeTint="FF" w:themeShade="FF"/>
          <w:sz w:val="24"/>
          <w:szCs w:val="24"/>
          <w:u w:val="none"/>
        </w:rPr>
        <w:t>applications has helped many students and teachers alike and having coursework accessible anywhere, anytime is great for students to get in any work whenever they can, I have not been very good at getting my head around these technologies but I am slowly learning and I can see the level of help it could help provide.</w:t>
      </w:r>
    </w:p>
    <w:p w:rsidR="70E6EB3E" w:rsidP="70E6EB3E" w:rsidRDefault="70E6EB3E" w14:paraId="4B62B50C" w14:textId="27DF3A5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000000" w:themeColor="text1" w:themeTint="FF" w:themeShade="FF"/>
          <w:sz w:val="24"/>
          <w:szCs w:val="24"/>
          <w:u w:val="none"/>
        </w:rPr>
      </w:pPr>
    </w:p>
    <w:p w:rsidR="380E239B" w:rsidP="380E239B" w:rsidRDefault="380E239B" w14:paraId="5D87A865" w14:textId="73225FC3">
      <w:pPr>
        <w:pStyle w:val="Normal"/>
        <w:jc w:val="center"/>
        <w:rPr>
          <w:rFonts w:ascii="Times New Roman" w:hAnsi="Times New Roman" w:eastAsia="Times New Roman" w:cs="Times New Roman"/>
          <w:b w:val="1"/>
          <w:bCs w:val="1"/>
          <w:sz w:val="36"/>
          <w:szCs w:val="36"/>
        </w:rPr>
      </w:pPr>
    </w:p>
    <w:p w:rsidR="380E239B" w:rsidP="0F04A699" w:rsidRDefault="380E239B" w14:paraId="152ABE98" w14:textId="48D54F83">
      <w:pPr>
        <w:pStyle w:val="Normal"/>
        <w:jc w:val="left"/>
        <w:rPr>
          <w:rFonts w:ascii="Times New Roman" w:hAnsi="Times New Roman" w:eastAsia="Times New Roman" w:cs="Times New Roman"/>
          <w:b w:val="1"/>
          <w:bCs w:val="1"/>
          <w:sz w:val="36"/>
          <w:szCs w:val="36"/>
        </w:rPr>
      </w:pPr>
    </w:p>
    <w:p w:rsidR="0F04A699" w:rsidP="0F04A699" w:rsidRDefault="0F04A699" w14:paraId="00DE928C" w14:textId="52369998">
      <w:pPr>
        <w:pStyle w:val="Normal"/>
        <w:jc w:val="left"/>
        <w:rPr>
          <w:rFonts w:ascii="Times New Roman" w:hAnsi="Times New Roman" w:eastAsia="Times New Roman" w:cs="Times New Roman"/>
          <w:b w:val="1"/>
          <w:bCs w:val="1"/>
          <w:sz w:val="28"/>
          <w:szCs w:val="28"/>
          <w:u w:val="single"/>
        </w:rPr>
      </w:pPr>
      <w:r w:rsidRPr="0F04A699" w:rsidR="0F04A699">
        <w:rPr>
          <w:rFonts w:ascii="Times New Roman" w:hAnsi="Times New Roman" w:eastAsia="Times New Roman" w:cs="Times New Roman"/>
          <w:b w:val="1"/>
          <w:bCs w:val="1"/>
          <w:sz w:val="28"/>
          <w:szCs w:val="28"/>
          <w:u w:val="single"/>
        </w:rPr>
        <w:t>References</w:t>
      </w:r>
    </w:p>
    <w:p w:rsidR="0F04A699" w:rsidP="0F04A699" w:rsidRDefault="0F04A699" w14:paraId="27D73BC1" w14:textId="61657E95">
      <w:pPr>
        <w:pStyle w:val="Normal"/>
        <w:jc w:val="left"/>
        <w:rPr>
          <w:rFonts w:ascii="Times New Roman" w:hAnsi="Times New Roman" w:eastAsia="Times New Roman" w:cs="Times New Roman"/>
          <w:b w:val="0"/>
          <w:bCs w:val="0"/>
          <w:sz w:val="24"/>
          <w:szCs w:val="24"/>
          <w:u w:val="none"/>
        </w:rPr>
      </w:pPr>
      <w:proofErr w:type="spellStart"/>
      <w:r w:rsidRPr="0F04A699" w:rsidR="0F04A699">
        <w:rPr>
          <w:rFonts w:ascii="Times New Roman" w:hAnsi="Times New Roman" w:eastAsia="Times New Roman" w:cs="Times New Roman"/>
          <w:b w:val="0"/>
          <w:bCs w:val="0"/>
          <w:sz w:val="24"/>
          <w:szCs w:val="24"/>
          <w:u w:val="none"/>
        </w:rPr>
        <w:t>Bishnuchettri</w:t>
      </w:r>
      <w:proofErr w:type="spellEnd"/>
      <w:r w:rsidRPr="0F04A699" w:rsidR="0F04A699">
        <w:rPr>
          <w:rFonts w:ascii="Times New Roman" w:hAnsi="Times New Roman" w:eastAsia="Times New Roman" w:cs="Times New Roman"/>
          <w:b w:val="0"/>
          <w:bCs w:val="0"/>
          <w:sz w:val="24"/>
          <w:szCs w:val="24"/>
          <w:u w:val="none"/>
        </w:rPr>
        <w:t>. (n.d.). Individual learning. Retrieved from: https://www.scribd.com/doc/19444567/individual-learning.</w:t>
      </w:r>
      <w:r w:rsidRPr="0F04A699" w:rsidR="0F04A699">
        <w:rPr>
          <w:rFonts w:ascii="Times New Roman" w:hAnsi="Times New Roman" w:eastAsia="Times New Roman" w:cs="Times New Roman"/>
          <w:b w:val="0"/>
          <w:bCs w:val="0"/>
          <w:sz w:val="24"/>
          <w:szCs w:val="24"/>
          <w:u w:val="none"/>
        </w:rPr>
        <w:t xml:space="preserve">   </w:t>
      </w:r>
    </w:p>
    <w:p w:rsidR="0F04A699" w:rsidP="0F04A699" w:rsidRDefault="0F04A699" w14:paraId="3C8ABECF" w14:textId="5B4340C9">
      <w:pPr>
        <w:pStyle w:val="Normal"/>
        <w:jc w:val="left"/>
        <w:rPr>
          <w:rFonts w:ascii="Times New Roman" w:hAnsi="Times New Roman" w:eastAsia="Times New Roman" w:cs="Times New Roman"/>
          <w:b w:val="0"/>
          <w:bCs w:val="0"/>
          <w:sz w:val="24"/>
          <w:szCs w:val="24"/>
          <w:u w:val="none"/>
        </w:rPr>
      </w:pPr>
    </w:p>
    <w:p w:rsidR="0F04A699" w:rsidP="0F04A699" w:rsidRDefault="0F04A699" w14:paraId="7DD4B7E4" w14:textId="62624C89">
      <w:pPr>
        <w:pStyle w:val="Normal"/>
        <w:jc w:val="left"/>
        <w:rPr>
          <w:rFonts w:ascii="Times New Roman" w:hAnsi="Times New Roman" w:eastAsia="Times New Roman" w:cs="Times New Roman"/>
          <w:b w:val="0"/>
          <w:bCs w:val="0"/>
          <w:sz w:val="24"/>
          <w:szCs w:val="24"/>
          <w:u w:val="none"/>
        </w:rPr>
      </w:pPr>
      <w:proofErr w:type="spellStart"/>
      <w:r w:rsidRPr="0F04A699" w:rsidR="0F04A699">
        <w:rPr>
          <w:rFonts w:ascii="Times New Roman" w:hAnsi="Times New Roman" w:eastAsia="Times New Roman" w:cs="Times New Roman"/>
          <w:b w:val="0"/>
          <w:bCs w:val="0"/>
          <w:sz w:val="24"/>
          <w:szCs w:val="24"/>
          <w:u w:val="none"/>
        </w:rPr>
        <w:t>Bishnuchettri</w:t>
      </w:r>
      <w:proofErr w:type="spellEnd"/>
      <w:r w:rsidRPr="0F04A699" w:rsidR="0F04A699">
        <w:rPr>
          <w:rFonts w:ascii="Times New Roman" w:hAnsi="Times New Roman" w:eastAsia="Times New Roman" w:cs="Times New Roman"/>
          <w:b w:val="0"/>
          <w:bCs w:val="0"/>
          <w:sz w:val="24"/>
          <w:szCs w:val="24"/>
          <w:u w:val="none"/>
        </w:rPr>
        <w:t>. (n.d.). Learning styles. Retrieved from: https://www.scribd.com/doc/19444568/learning-styles.</w:t>
      </w:r>
      <w:r w:rsidRPr="0F04A699" w:rsidR="0F04A699">
        <w:rPr>
          <w:rFonts w:ascii="Times New Roman" w:hAnsi="Times New Roman" w:eastAsia="Times New Roman" w:cs="Times New Roman"/>
          <w:b w:val="0"/>
          <w:bCs w:val="0"/>
          <w:sz w:val="24"/>
          <w:szCs w:val="24"/>
          <w:u w:val="none"/>
        </w:rPr>
        <w:t xml:space="preserve">   </w:t>
      </w:r>
    </w:p>
    <w:p w:rsidR="0F04A699" w:rsidP="19713508" w:rsidRDefault="0F04A699" w14:paraId="3A6A6DD0" w14:textId="1E734850">
      <w:pPr>
        <w:pStyle w:val="Normal"/>
        <w:jc w:val="left"/>
        <w:rPr>
          <w:rFonts w:ascii="Times New Roman" w:hAnsi="Times New Roman" w:eastAsia="Times New Roman" w:cs="Times New Roman"/>
          <w:b w:val="0"/>
          <w:bCs w:val="0"/>
          <w:sz w:val="24"/>
          <w:szCs w:val="24"/>
          <w:u w:val="none"/>
        </w:rPr>
      </w:pPr>
    </w:p>
    <w:p w:rsidR="0F04A699" w:rsidP="19713508" w:rsidRDefault="0F04A699" w14:paraId="5F57E890" w14:textId="515651FD">
      <w:pPr>
        <w:pStyle w:val="Normal"/>
        <w:jc w:val="left"/>
        <w:rPr>
          <w:rFonts w:ascii="Times New Roman" w:hAnsi="Times New Roman" w:eastAsia="Times New Roman" w:cs="Times New Roman"/>
          <w:b w:val="0"/>
          <w:bCs w:val="0"/>
          <w:sz w:val="24"/>
          <w:szCs w:val="24"/>
          <w:u w:val="none"/>
        </w:rPr>
      </w:pPr>
      <w:r w:rsidRPr="19713508" w:rsidR="19713508">
        <w:rPr>
          <w:rFonts w:ascii="Times New Roman" w:hAnsi="Times New Roman" w:eastAsia="Times New Roman" w:cs="Times New Roman"/>
          <w:b w:val="0"/>
          <w:bCs w:val="0"/>
          <w:sz w:val="24"/>
          <w:szCs w:val="24"/>
          <w:u w:val="none"/>
        </w:rPr>
        <w:t>Ghodsi, M</w:t>
      </w:r>
      <w:r w:rsidRPr="19713508" w:rsidR="19713508">
        <w:rPr>
          <w:rFonts w:ascii="Times New Roman" w:hAnsi="Times New Roman" w:eastAsia="Times New Roman" w:cs="Times New Roman"/>
          <w:b w:val="0"/>
          <w:bCs w:val="0"/>
          <w:sz w:val="24"/>
          <w:szCs w:val="24"/>
          <w:u w:val="none"/>
        </w:rPr>
        <w:t xml:space="preserve">. Laal, M. Benefits of collaborative learning. Retrieved from: www.scienecdirect.com.      </w:t>
      </w:r>
    </w:p>
    <w:p w:rsidR="0F04A699" w:rsidP="19713508" w:rsidRDefault="0F04A699" w14:paraId="26F9A103" w14:textId="081D4672">
      <w:pPr>
        <w:pStyle w:val="Normal"/>
        <w:jc w:val="left"/>
        <w:rPr>
          <w:rFonts w:ascii="Times New Roman" w:hAnsi="Times New Roman" w:eastAsia="Times New Roman" w:cs="Times New Roman"/>
          <w:b w:val="0"/>
          <w:bCs w:val="0"/>
          <w:sz w:val="24"/>
          <w:szCs w:val="24"/>
          <w:u w:val="none"/>
        </w:rPr>
      </w:pPr>
    </w:p>
    <w:p w:rsidR="0F04A699" w:rsidP="19713508" w:rsidRDefault="0F04A699" w14:paraId="24FF9AF3" w14:textId="67C5B4D7">
      <w:pPr>
        <w:pStyle w:val="Normal"/>
        <w:jc w:val="left"/>
        <w:rPr>
          <w:rFonts w:ascii="Times New Roman" w:hAnsi="Times New Roman" w:eastAsia="Times New Roman" w:cs="Times New Roman"/>
          <w:b w:val="0"/>
          <w:bCs w:val="0"/>
          <w:sz w:val="24"/>
          <w:szCs w:val="24"/>
          <w:u w:val="none"/>
        </w:rPr>
      </w:pPr>
      <w:r w:rsidRPr="19713508" w:rsidR="19713508">
        <w:rPr>
          <w:rFonts w:ascii="Times New Roman" w:hAnsi="Times New Roman" w:eastAsia="Times New Roman" w:cs="Times New Roman"/>
          <w:b w:val="0"/>
          <w:bCs w:val="0"/>
          <w:sz w:val="24"/>
          <w:szCs w:val="24"/>
          <w:u w:val="none"/>
        </w:rPr>
        <w:t>Middlecamp</w:t>
      </w:r>
      <w:r w:rsidRPr="19713508" w:rsidR="19713508">
        <w:rPr>
          <w:rFonts w:ascii="Times New Roman" w:hAnsi="Times New Roman" w:eastAsia="Times New Roman" w:cs="Times New Roman"/>
          <w:b w:val="0"/>
          <w:bCs w:val="0"/>
          <w:sz w:val="24"/>
          <w:szCs w:val="24"/>
          <w:u w:val="none"/>
        </w:rPr>
        <w:t xml:space="preserve">, C. (n.d.). Students speak out on collaborative learning. Retrieved from: https://archive.wceruw.org/cl1/cl/story/middlecc/tscmd.html.  </w:t>
      </w:r>
    </w:p>
    <w:p w:rsidR="19713508" w:rsidP="19713508" w:rsidRDefault="19713508" w14:paraId="595BCC42" w14:textId="309C8139">
      <w:pPr>
        <w:pStyle w:val="Normal"/>
        <w:jc w:val="left"/>
        <w:rPr>
          <w:rFonts w:ascii="Times New Roman" w:hAnsi="Times New Roman" w:eastAsia="Times New Roman" w:cs="Times New Roman"/>
          <w:b w:val="0"/>
          <w:bCs w:val="0"/>
          <w:sz w:val="24"/>
          <w:szCs w:val="24"/>
          <w:u w:val="none"/>
        </w:rPr>
      </w:pPr>
    </w:p>
    <w:p w:rsidR="0F04A699" w:rsidP="19713508" w:rsidRDefault="0F04A699" w14:paraId="6FC1BF46" w14:textId="5566C10B">
      <w:pPr>
        <w:pStyle w:val="Normal"/>
        <w:jc w:val="left"/>
        <w:rPr>
          <w:rFonts w:ascii="Times New Roman" w:hAnsi="Times New Roman" w:eastAsia="Times New Roman" w:cs="Times New Roman"/>
          <w:b w:val="0"/>
          <w:bCs w:val="0"/>
          <w:sz w:val="24"/>
          <w:szCs w:val="24"/>
          <w:u w:val="none"/>
        </w:rPr>
      </w:pPr>
      <w:proofErr w:type="spellStart"/>
      <w:r w:rsidRPr="19713508" w:rsidR="19713508">
        <w:rPr>
          <w:rFonts w:ascii="Times New Roman" w:hAnsi="Times New Roman" w:eastAsia="Times New Roman" w:cs="Times New Roman"/>
          <w:b w:val="0"/>
          <w:bCs w:val="0"/>
          <w:sz w:val="24"/>
          <w:szCs w:val="24"/>
          <w:u w:val="none"/>
        </w:rPr>
        <w:t>Pattanpichet</w:t>
      </w:r>
      <w:proofErr w:type="spellEnd"/>
      <w:r w:rsidRPr="19713508" w:rsidR="19713508">
        <w:rPr>
          <w:rFonts w:ascii="Times New Roman" w:hAnsi="Times New Roman" w:eastAsia="Times New Roman" w:cs="Times New Roman"/>
          <w:b w:val="0"/>
          <w:bCs w:val="0"/>
          <w:sz w:val="24"/>
          <w:szCs w:val="24"/>
          <w:u w:val="none"/>
        </w:rPr>
        <w:t xml:space="preserve">, F. (2011). The effects of collaborative learning. Retrieved from: https://doi.org/10.19030/tlc.v8i11.6502.  </w:t>
      </w:r>
      <w:r w:rsidRPr="19713508" w:rsidR="19713508">
        <w:rPr>
          <w:rFonts w:ascii="Times New Roman" w:hAnsi="Times New Roman" w:eastAsia="Times New Roman" w:cs="Times New Roman"/>
          <w:b w:val="0"/>
          <w:bCs w:val="0"/>
          <w:sz w:val="24"/>
          <w:szCs w:val="24"/>
          <w:u w:val="none"/>
        </w:rPr>
        <w:t xml:space="preserve"> </w:t>
      </w:r>
    </w:p>
    <w:p w:rsidR="19713508" w:rsidP="19713508" w:rsidRDefault="19713508" w14:paraId="28E08477" w14:textId="71D07000">
      <w:pPr>
        <w:pStyle w:val="Normal"/>
        <w:jc w:val="left"/>
        <w:rPr>
          <w:rFonts w:ascii="Times New Roman" w:hAnsi="Times New Roman" w:eastAsia="Times New Roman" w:cs="Times New Roman"/>
          <w:b w:val="0"/>
          <w:bCs w:val="0"/>
          <w:sz w:val="24"/>
          <w:szCs w:val="24"/>
          <w:u w:val="none"/>
        </w:rPr>
      </w:pPr>
    </w:p>
    <w:p w:rsidR="0F04A699" w:rsidP="0F04A699" w:rsidRDefault="0F04A699" w14:paraId="0A12B548" w14:textId="02880829">
      <w:pPr>
        <w:pStyle w:val="Normal"/>
        <w:jc w:val="left"/>
        <w:rPr>
          <w:rFonts w:ascii="Times New Roman" w:hAnsi="Times New Roman" w:eastAsia="Times New Roman" w:cs="Times New Roman"/>
          <w:b w:val="0"/>
          <w:bCs w:val="0"/>
          <w:sz w:val="24"/>
          <w:szCs w:val="24"/>
          <w:u w:val="none"/>
        </w:rPr>
      </w:pPr>
      <w:r w:rsidRPr="0F04A699" w:rsidR="0F04A699">
        <w:rPr>
          <w:rFonts w:ascii="Times New Roman" w:hAnsi="Times New Roman" w:eastAsia="Times New Roman" w:cs="Times New Roman"/>
          <w:b w:val="0"/>
          <w:bCs w:val="0"/>
          <w:sz w:val="24"/>
          <w:szCs w:val="24"/>
          <w:u w:val="none"/>
        </w:rPr>
        <w:t>Patton, R. (2018). Digital transformation. Retrieved from: https://www.timeshighereducation.com/digitaltransformation.</w:t>
      </w:r>
      <w:r w:rsidRPr="0F04A699" w:rsidR="0F04A699">
        <w:rPr>
          <w:rFonts w:ascii="Times New Roman" w:hAnsi="Times New Roman" w:eastAsia="Times New Roman" w:cs="Times New Roman"/>
          <w:b w:val="0"/>
          <w:bCs w:val="0"/>
          <w:sz w:val="24"/>
          <w:szCs w:val="24"/>
          <w:u w:val="none"/>
        </w:rPr>
        <w:t xml:space="preserve">  </w:t>
      </w:r>
    </w:p>
    <w:p w:rsidR="0F04A699" w:rsidP="0F04A699" w:rsidRDefault="0F04A699" w14:paraId="2306EC3C" w14:textId="29565E4F">
      <w:pPr>
        <w:pStyle w:val="Normal"/>
        <w:jc w:val="left"/>
        <w:rPr>
          <w:rFonts w:ascii="Times New Roman" w:hAnsi="Times New Roman" w:eastAsia="Times New Roman" w:cs="Times New Roman"/>
          <w:b w:val="0"/>
          <w:bCs w:val="0"/>
          <w:sz w:val="24"/>
          <w:szCs w:val="24"/>
          <w:u w:val="none"/>
        </w:rPr>
      </w:pPr>
    </w:p>
    <w:p w:rsidR="0F04A699" w:rsidP="0F04A699" w:rsidRDefault="0F04A699" w14:paraId="6DC2A66D" w14:textId="164F9710">
      <w:pPr>
        <w:pStyle w:val="Normal"/>
        <w:jc w:val="left"/>
        <w:rPr>
          <w:rFonts w:ascii="Times New Roman" w:hAnsi="Times New Roman" w:eastAsia="Times New Roman" w:cs="Times New Roman"/>
          <w:b w:val="0"/>
          <w:bCs w:val="0"/>
          <w:sz w:val="24"/>
          <w:szCs w:val="24"/>
          <w:u w:val="none"/>
        </w:rPr>
      </w:pPr>
      <w:r w:rsidRPr="0F04A699" w:rsidR="0F04A699">
        <w:rPr>
          <w:rFonts w:ascii="Times New Roman" w:hAnsi="Times New Roman" w:eastAsia="Times New Roman" w:cs="Times New Roman"/>
          <w:b w:val="0"/>
          <w:bCs w:val="0"/>
          <w:sz w:val="24"/>
          <w:szCs w:val="24"/>
          <w:u w:val="none"/>
        </w:rPr>
        <w:t>University of Nottingham. (n.d.). Studying effectively. Retrieved from: https://nottingham.ac.uk/studyingeffectively/studying/independant.aspx.</w:t>
      </w:r>
      <w:r w:rsidRPr="0F04A699" w:rsidR="0F04A699">
        <w:rPr>
          <w:rFonts w:ascii="Times New Roman" w:hAnsi="Times New Roman" w:eastAsia="Times New Roman" w:cs="Times New Roman"/>
          <w:b w:val="0"/>
          <w:bCs w:val="0"/>
          <w:sz w:val="24"/>
          <w:szCs w:val="24"/>
          <w:u w:val="none"/>
        </w:rPr>
        <w:t xml:space="preserve">  </w:t>
      </w:r>
    </w:p>
    <w:p w:rsidR="0F04A699" w:rsidP="0F04A699" w:rsidRDefault="0F04A699" w14:paraId="5EC9FB71" w14:textId="582FEA68">
      <w:pPr>
        <w:pStyle w:val="Normal"/>
        <w:jc w:val="left"/>
        <w:rPr>
          <w:rFonts w:ascii="Times New Roman" w:hAnsi="Times New Roman" w:eastAsia="Times New Roman" w:cs="Times New Roman"/>
          <w:b w:val="0"/>
          <w:bCs w:val="0"/>
          <w:sz w:val="24"/>
          <w:szCs w:val="24"/>
          <w:u w:val="none"/>
        </w:rPr>
      </w:pPr>
    </w:p>
    <w:p w:rsidR="0F04A699" w:rsidP="0F04A699" w:rsidRDefault="0F04A699" w14:paraId="2D84B447" w14:textId="7C36E590">
      <w:pPr>
        <w:pStyle w:val="Normal"/>
        <w:jc w:val="left"/>
        <w:rPr>
          <w:rFonts w:ascii="Times New Roman" w:hAnsi="Times New Roman" w:eastAsia="Times New Roman" w:cs="Times New Roman"/>
          <w:b w:val="0"/>
          <w:bCs w:val="0"/>
          <w:sz w:val="24"/>
          <w:szCs w:val="24"/>
          <w:u w:val="none"/>
        </w:rPr>
      </w:pPr>
      <w:r w:rsidRPr="0F04A699" w:rsidR="0F04A699">
        <w:rPr>
          <w:rFonts w:ascii="Times New Roman" w:hAnsi="Times New Roman" w:eastAsia="Times New Roman" w:cs="Times New Roman"/>
          <w:b w:val="0"/>
          <w:bCs w:val="0"/>
          <w:sz w:val="24"/>
          <w:szCs w:val="24"/>
          <w:u w:val="none"/>
        </w:rPr>
        <w:t xml:space="preserve"> </w:t>
      </w:r>
    </w:p>
    <w:p w:rsidR="0F04A699" w:rsidP="0F04A699" w:rsidRDefault="0F04A699" w14:paraId="21BD91C5" w14:textId="0AD02F7D">
      <w:pPr>
        <w:pStyle w:val="Normal"/>
        <w:jc w:val="left"/>
        <w:rPr>
          <w:rFonts w:ascii="Times New Roman" w:hAnsi="Times New Roman" w:eastAsia="Times New Roman" w:cs="Times New Roman"/>
          <w:b w:val="0"/>
          <w:bCs w:val="0"/>
          <w:sz w:val="24"/>
          <w:szCs w:val="24"/>
          <w:u w:val="none"/>
        </w:rPr>
      </w:pPr>
      <w:r w:rsidRPr="0F04A699" w:rsidR="0F04A699">
        <w:rPr>
          <w:rFonts w:ascii="Times New Roman" w:hAnsi="Times New Roman" w:eastAsia="Times New Roman" w:cs="Times New Roman"/>
          <w:b w:val="0"/>
          <w:bCs w:val="0"/>
          <w:sz w:val="24"/>
          <w:szCs w:val="24"/>
          <w:u w:val="none"/>
        </w:rPr>
        <w:t xml:space="preserve">   </w:t>
      </w:r>
    </w:p>
    <w:p w:rsidR="0F04A699" w:rsidP="0F04A699" w:rsidRDefault="0F04A699" w14:paraId="4CFA8C2F" w14:textId="2235E42E">
      <w:pPr>
        <w:pStyle w:val="Normal"/>
        <w:jc w:val="left"/>
        <w:rPr>
          <w:rFonts w:ascii="Times New Roman" w:hAnsi="Times New Roman" w:eastAsia="Times New Roman" w:cs="Times New Roman"/>
          <w:b w:val="1"/>
          <w:bCs w:val="1"/>
          <w:sz w:val="36"/>
          <w:szCs w:val="36"/>
          <w:u w:val="single"/>
        </w:rPr>
      </w:pPr>
    </w:p>
    <w:p w:rsidR="380E239B" w:rsidP="380E239B" w:rsidRDefault="380E239B" w14:paraId="22CDE0F3" w14:textId="200AD0D3">
      <w:pPr>
        <w:pStyle w:val="Normal"/>
        <w:jc w:val="center"/>
        <w:rPr>
          <w:rFonts w:ascii="Times New Roman" w:hAnsi="Times New Roman" w:eastAsia="Times New Roman" w:cs="Times New Roman"/>
          <w:b w:val="1"/>
          <w:bCs w:val="1"/>
          <w:sz w:val="36"/>
          <w:szCs w:val="36"/>
        </w:rPr>
      </w:pPr>
    </w:p>
    <w:p w:rsidR="380E239B" w:rsidP="380E239B" w:rsidRDefault="380E239B" w14:paraId="1756EE62" w14:textId="6A18D29A">
      <w:pPr>
        <w:pStyle w:val="Normal"/>
        <w:jc w:val="center"/>
        <w:rPr>
          <w:rFonts w:ascii="Times New Roman" w:hAnsi="Times New Roman" w:eastAsia="Times New Roman" w:cs="Times New Roman"/>
          <w:b w:val="1"/>
          <w:bCs w:val="1"/>
          <w:sz w:val="36"/>
          <w:szCs w:val="36"/>
        </w:rPr>
      </w:pPr>
    </w:p>
    <w:p w:rsidR="380E239B" w:rsidP="380E239B" w:rsidRDefault="380E239B" w14:paraId="023B75DC" w14:textId="4938BEC5">
      <w:pPr>
        <w:pStyle w:val="Normal"/>
        <w:jc w:val="center"/>
        <w:rPr>
          <w:rFonts w:ascii="Times New Roman" w:hAnsi="Times New Roman" w:eastAsia="Times New Roman" w:cs="Times New Roman"/>
          <w:b w:val="1"/>
          <w:bCs w:val="1"/>
          <w:sz w:val="36"/>
          <w:szCs w:val="36"/>
        </w:rPr>
      </w:pPr>
    </w:p>
    <w:p w:rsidR="380E239B" w:rsidP="380E239B" w:rsidRDefault="380E239B" w14:paraId="0459C0D3" w14:textId="2F6ED916">
      <w:pPr>
        <w:pStyle w:val="Normal"/>
        <w:jc w:val="center"/>
        <w:rPr>
          <w:rFonts w:ascii="Times New Roman" w:hAnsi="Times New Roman" w:eastAsia="Times New Roman" w:cs="Times New Roman"/>
          <w:b w:val="1"/>
          <w:bCs w:val="1"/>
          <w:sz w:val="36"/>
          <w:szCs w:val="36"/>
        </w:rPr>
      </w:pPr>
    </w:p>
    <w:p w:rsidR="380E239B" w:rsidP="380E239B" w:rsidRDefault="380E239B" w14:paraId="53A4C84D" w14:textId="098CF376">
      <w:pPr>
        <w:pStyle w:val="Normal"/>
        <w:jc w:val="center"/>
        <w:rPr>
          <w:rFonts w:ascii="Times New Roman" w:hAnsi="Times New Roman" w:eastAsia="Times New Roman" w:cs="Times New Roman"/>
          <w:b w:val="1"/>
          <w:bCs w:val="1"/>
          <w:sz w:val="36"/>
          <w:szCs w:val="36"/>
        </w:rPr>
      </w:pPr>
    </w:p>
    <w:p w:rsidR="380E239B" w:rsidP="380E239B" w:rsidRDefault="380E239B" w14:paraId="2CF74F05" w14:textId="26236C94">
      <w:pPr>
        <w:pStyle w:val="Normal"/>
        <w:jc w:val="center"/>
        <w:rPr>
          <w:rFonts w:ascii="Times New Roman" w:hAnsi="Times New Roman" w:eastAsia="Times New Roman" w:cs="Times New Roman"/>
          <w:b w:val="1"/>
          <w:bCs w:val="1"/>
          <w:sz w:val="36"/>
          <w:szCs w:val="36"/>
        </w:rPr>
      </w:pPr>
    </w:p>
    <w:p w:rsidR="380E239B" w:rsidP="380E239B" w:rsidRDefault="380E239B" w14:paraId="7B139C25" w14:textId="6E79334C">
      <w:pPr>
        <w:pStyle w:val="Normal"/>
        <w:jc w:val="center"/>
        <w:rPr>
          <w:rFonts w:ascii="Times New Roman" w:hAnsi="Times New Roman" w:eastAsia="Times New Roman" w:cs="Times New Roman"/>
          <w:b w:val="1"/>
          <w:bCs w:val="1"/>
          <w:sz w:val="36"/>
          <w:szCs w:val="36"/>
        </w:rPr>
      </w:pPr>
    </w:p>
    <w:p w:rsidR="380E239B" w:rsidP="380E239B" w:rsidRDefault="380E239B" w14:paraId="108D322C" w14:textId="25C27279">
      <w:pPr>
        <w:pStyle w:val="Normal"/>
        <w:jc w:val="center"/>
        <w:rPr>
          <w:rFonts w:ascii="Times New Roman" w:hAnsi="Times New Roman" w:eastAsia="Times New Roman" w:cs="Times New Roman"/>
          <w:b w:val="1"/>
          <w:bCs w:val="1"/>
          <w:sz w:val="36"/>
          <w:szCs w:val="36"/>
        </w:rPr>
      </w:pPr>
    </w:p>
    <w:p w:rsidR="380E239B" w:rsidP="380E239B" w:rsidRDefault="380E239B" w14:paraId="27A4B942" w14:textId="52BE2A56">
      <w:pPr>
        <w:pStyle w:val="Normal"/>
        <w:jc w:val="center"/>
        <w:rPr>
          <w:rFonts w:ascii="Times New Roman" w:hAnsi="Times New Roman" w:eastAsia="Times New Roman" w:cs="Times New Roman"/>
          <w:b w:val="1"/>
          <w:bCs w:val="1"/>
          <w:sz w:val="36"/>
          <w:szCs w:val="36"/>
        </w:rPr>
      </w:pPr>
    </w:p>
    <w:p w:rsidR="380E239B" w:rsidP="380E239B" w:rsidRDefault="380E239B" w14:paraId="64C7C60A" w14:textId="5C29232D">
      <w:pPr>
        <w:pStyle w:val="Normal"/>
        <w:jc w:val="center"/>
        <w:rPr>
          <w:rFonts w:ascii="Times New Roman" w:hAnsi="Times New Roman" w:eastAsia="Times New Roman" w:cs="Times New Roman"/>
          <w:b w:val="1"/>
          <w:bCs w:val="1"/>
          <w:sz w:val="36"/>
          <w:szCs w:val="36"/>
        </w:rPr>
      </w:pPr>
    </w:p>
    <w:p w:rsidR="380E239B" w:rsidP="380E239B" w:rsidRDefault="380E239B" w14:paraId="23BDAB7A" w14:textId="7AE50A0C">
      <w:pPr>
        <w:pStyle w:val="Normal"/>
        <w:jc w:val="center"/>
        <w:rPr>
          <w:rFonts w:ascii="Times New Roman" w:hAnsi="Times New Roman" w:eastAsia="Times New Roman" w:cs="Times New Roman"/>
          <w:b w:val="1"/>
          <w:bCs w:val="1"/>
          <w:sz w:val="36"/>
          <w:szCs w:val="36"/>
        </w:rPr>
      </w:pPr>
    </w:p>
    <w:p w:rsidR="380E239B" w:rsidP="380E239B" w:rsidRDefault="380E239B" w14:paraId="53D4153B" w14:textId="7D5F0F06">
      <w:pPr>
        <w:pStyle w:val="Normal"/>
        <w:jc w:val="center"/>
        <w:rPr>
          <w:rFonts w:ascii="Times New Roman" w:hAnsi="Times New Roman" w:eastAsia="Times New Roman" w:cs="Times New Roman"/>
          <w:b w:val="1"/>
          <w:bCs w:val="1"/>
          <w:sz w:val="36"/>
          <w:szCs w:val="36"/>
        </w:rPr>
      </w:pPr>
    </w:p>
    <w:p w:rsidR="380E239B" w:rsidP="380E239B" w:rsidRDefault="380E239B" w14:paraId="2D5C5C67" w14:textId="5A0C0820">
      <w:pPr>
        <w:pStyle w:val="Normal"/>
        <w:jc w:val="center"/>
        <w:rPr>
          <w:rFonts w:ascii="Times New Roman" w:hAnsi="Times New Roman" w:eastAsia="Times New Roman" w:cs="Times New Roman"/>
          <w:b w:val="1"/>
          <w:bCs w:val="1"/>
          <w:sz w:val="36"/>
          <w:szCs w:val="36"/>
        </w:rPr>
      </w:pPr>
    </w:p>
    <w:p w:rsidR="380E239B" w:rsidP="380E239B" w:rsidRDefault="380E239B" w14:paraId="7211B483" w14:textId="78B64327">
      <w:pPr>
        <w:pStyle w:val="Normal"/>
        <w:jc w:val="center"/>
        <w:rPr>
          <w:rFonts w:ascii="Times New Roman" w:hAnsi="Times New Roman" w:eastAsia="Times New Roman" w:cs="Times New Roman"/>
          <w:b w:val="1"/>
          <w:bCs w:val="1"/>
          <w:sz w:val="36"/>
          <w:szCs w:val="36"/>
        </w:rPr>
      </w:pPr>
    </w:p>
    <w:p w:rsidR="380E239B" w:rsidP="380E239B" w:rsidRDefault="380E239B" w14:paraId="28FA5F82" w14:textId="6E272ABA">
      <w:pPr>
        <w:pStyle w:val="Normal"/>
        <w:jc w:val="center"/>
        <w:rPr>
          <w:rFonts w:ascii="Times New Roman" w:hAnsi="Times New Roman" w:eastAsia="Times New Roman" w:cs="Times New Roman"/>
          <w:b w:val="1"/>
          <w:bCs w:val="1"/>
          <w:sz w:val="36"/>
          <w:szCs w:val="36"/>
        </w:rPr>
      </w:pPr>
    </w:p>
    <w:p w:rsidR="380E239B" w:rsidP="380E239B" w:rsidRDefault="380E239B" w14:paraId="091718D8" w14:textId="614FF825">
      <w:pPr>
        <w:pStyle w:val="Normal"/>
        <w:jc w:val="center"/>
        <w:rPr>
          <w:rFonts w:ascii="Times New Roman" w:hAnsi="Times New Roman" w:eastAsia="Times New Roman" w:cs="Times New Roman"/>
          <w:b w:val="1"/>
          <w:bCs w:val="1"/>
          <w:sz w:val="36"/>
          <w:szCs w:val="36"/>
        </w:rPr>
      </w:pPr>
    </w:p>
    <w:p w:rsidR="380E239B" w:rsidP="380E239B" w:rsidRDefault="380E239B" w14:paraId="2BA206F8" w14:textId="11590CF9">
      <w:pPr>
        <w:pStyle w:val="Normal"/>
        <w:jc w:val="center"/>
        <w:rPr>
          <w:rFonts w:ascii="Times New Roman" w:hAnsi="Times New Roman" w:eastAsia="Times New Roman" w:cs="Times New Roman"/>
          <w:b w:val="1"/>
          <w:bCs w:val="1"/>
          <w:sz w:val="36"/>
          <w:szCs w:val="36"/>
        </w:rPr>
      </w:pPr>
    </w:p>
    <w:p w:rsidR="380E239B" w:rsidP="380E239B" w:rsidRDefault="380E239B" w14:paraId="592E2545" w14:textId="2386143D">
      <w:pPr>
        <w:pStyle w:val="Normal"/>
        <w:jc w:val="center"/>
        <w:rPr>
          <w:rFonts w:ascii="Times New Roman" w:hAnsi="Times New Roman" w:eastAsia="Times New Roman" w:cs="Times New Roman"/>
          <w:b w:val="1"/>
          <w:bCs w:val="1"/>
          <w:sz w:val="36"/>
          <w:szCs w:val="36"/>
        </w:rPr>
      </w:pPr>
    </w:p>
    <w:p w:rsidR="380E239B" w:rsidP="380E239B" w:rsidRDefault="380E239B" w14:paraId="5EFC5158" w14:textId="04ACE5D9">
      <w:pPr>
        <w:pStyle w:val="Normal"/>
        <w:jc w:val="center"/>
        <w:rPr>
          <w:rFonts w:ascii="Times New Roman" w:hAnsi="Times New Roman" w:eastAsia="Times New Roman" w:cs="Times New Roman"/>
          <w:b w:val="1"/>
          <w:bCs w:val="1"/>
          <w:sz w:val="36"/>
          <w:szCs w:val="36"/>
        </w:rPr>
      </w:pPr>
    </w:p>
    <w:p w:rsidR="380E239B" w:rsidP="380E239B" w:rsidRDefault="380E239B" w14:paraId="588F2CFE" w14:textId="6867B0D0">
      <w:pPr>
        <w:pStyle w:val="Normal"/>
        <w:jc w:val="center"/>
        <w:rPr>
          <w:rFonts w:ascii="Times New Roman" w:hAnsi="Times New Roman" w:eastAsia="Times New Roman" w:cs="Times New Roman"/>
          <w:b w:val="1"/>
          <w:bCs w:val="1"/>
          <w:sz w:val="36"/>
          <w:szCs w:val="36"/>
        </w:rPr>
      </w:pPr>
    </w:p>
    <w:p w:rsidR="380E239B" w:rsidP="380E239B" w:rsidRDefault="380E239B" w14:paraId="5592730B" w14:textId="788F1089">
      <w:pPr>
        <w:pStyle w:val="Normal"/>
        <w:jc w:val="center"/>
        <w:rPr>
          <w:rFonts w:ascii="Times New Roman" w:hAnsi="Times New Roman" w:eastAsia="Times New Roman" w:cs="Times New Roman"/>
          <w:b w:val="1"/>
          <w:bCs w:val="1"/>
          <w:sz w:val="36"/>
          <w:szCs w:val="36"/>
        </w:rPr>
      </w:pPr>
    </w:p>
    <w:p w:rsidR="380E239B" w:rsidP="380E239B" w:rsidRDefault="380E239B" w14:paraId="1224202E" w14:textId="027AC050">
      <w:pPr>
        <w:pStyle w:val="Normal"/>
        <w:jc w:val="center"/>
        <w:rPr>
          <w:rFonts w:ascii="Times New Roman" w:hAnsi="Times New Roman" w:eastAsia="Times New Roman" w:cs="Times New Roman"/>
          <w:b w:val="1"/>
          <w:bCs w:val="1"/>
          <w:sz w:val="36"/>
          <w:szCs w:val="36"/>
        </w:rPr>
      </w:pPr>
    </w:p>
    <w:p w:rsidR="380E239B" w:rsidP="380E239B" w:rsidRDefault="380E239B" w14:paraId="231B1B15" w14:textId="20E4E58B">
      <w:pPr>
        <w:pStyle w:val="Normal"/>
        <w:jc w:val="center"/>
        <w:rPr>
          <w:rFonts w:ascii="Times New Roman" w:hAnsi="Times New Roman" w:eastAsia="Times New Roman" w:cs="Times New Roman"/>
          <w:b w:val="1"/>
          <w:bCs w:val="1"/>
          <w:sz w:val="36"/>
          <w:szCs w:val="36"/>
        </w:rPr>
      </w:pPr>
    </w:p>
    <w:p w:rsidR="380E239B" w:rsidP="380E239B" w:rsidRDefault="380E239B" w14:paraId="07D10CF8" w14:textId="097B3B93">
      <w:pPr>
        <w:pStyle w:val="Normal"/>
        <w:jc w:val="center"/>
        <w:rPr>
          <w:rFonts w:ascii="Times New Roman" w:hAnsi="Times New Roman" w:eastAsia="Times New Roman" w:cs="Times New Roman"/>
          <w:b w:val="1"/>
          <w:bCs w:val="1"/>
          <w:sz w:val="36"/>
          <w:szCs w:val="36"/>
        </w:rPr>
      </w:pPr>
    </w:p>
    <w:p w:rsidR="380E239B" w:rsidP="380E239B" w:rsidRDefault="380E239B" w14:paraId="11EE5736" w14:textId="322ABE63">
      <w:pPr>
        <w:pStyle w:val="Normal"/>
        <w:jc w:val="center"/>
        <w:rPr>
          <w:rFonts w:ascii="Times New Roman" w:hAnsi="Times New Roman" w:eastAsia="Times New Roman" w:cs="Times New Roman"/>
          <w:b w:val="1"/>
          <w:bCs w:val="1"/>
          <w:sz w:val="36"/>
          <w:szCs w:val="36"/>
        </w:rPr>
      </w:pPr>
    </w:p>
    <w:p w:rsidR="380E239B" w:rsidP="380E239B" w:rsidRDefault="380E239B" w14:paraId="2F426649" w14:textId="7D9C9DAA">
      <w:pPr>
        <w:pStyle w:val="Normal"/>
        <w:jc w:val="center"/>
        <w:rPr>
          <w:rFonts w:ascii="Times New Roman" w:hAnsi="Times New Roman" w:eastAsia="Times New Roman" w:cs="Times New Roman"/>
          <w:b w:val="1"/>
          <w:bCs w:val="1"/>
          <w:sz w:val="36"/>
          <w:szCs w:val="36"/>
        </w:rPr>
      </w:pPr>
    </w:p>
    <w:p w:rsidR="380E239B" w:rsidP="380E239B" w:rsidRDefault="380E239B" w14:paraId="20A12B6D" w14:textId="1B4C9262">
      <w:pPr>
        <w:pStyle w:val="Normal"/>
        <w:jc w:val="center"/>
        <w:rPr>
          <w:rFonts w:ascii="Times New Roman" w:hAnsi="Times New Roman" w:eastAsia="Times New Roman" w:cs="Times New Roman"/>
          <w:b w:val="1"/>
          <w:bCs w:val="1"/>
          <w:sz w:val="36"/>
          <w:szCs w:val="36"/>
        </w:rPr>
      </w:pPr>
    </w:p>
    <w:p w:rsidR="380E239B" w:rsidP="380E239B" w:rsidRDefault="380E239B" w14:paraId="491F6C90" w14:textId="013A991A">
      <w:pPr>
        <w:pStyle w:val="Normal"/>
        <w:jc w:val="center"/>
        <w:rPr>
          <w:rFonts w:ascii="Times New Roman" w:hAnsi="Times New Roman" w:eastAsia="Times New Roman" w:cs="Times New Roman"/>
          <w:b w:val="1"/>
          <w:bCs w:val="1"/>
          <w:sz w:val="36"/>
          <w:szCs w:val="36"/>
        </w:rPr>
      </w:pPr>
    </w:p>
    <w:p w:rsidR="380E239B" w:rsidP="380E239B" w:rsidRDefault="380E239B" w14:paraId="20295196" w14:textId="5B057D77">
      <w:pPr>
        <w:pStyle w:val="Normal"/>
        <w:jc w:val="center"/>
        <w:rPr>
          <w:rFonts w:ascii="Times New Roman" w:hAnsi="Times New Roman" w:eastAsia="Times New Roman" w:cs="Times New Roman"/>
          <w:b w:val="1"/>
          <w:bCs w:val="1"/>
          <w:sz w:val="36"/>
          <w:szCs w:val="36"/>
        </w:rPr>
      </w:pPr>
    </w:p>
    <w:p w:rsidR="380E239B" w:rsidP="380E239B" w:rsidRDefault="380E239B" w14:paraId="6D2C1B08" w14:textId="2C85210A">
      <w:pPr>
        <w:pStyle w:val="Normal"/>
        <w:jc w:val="center"/>
        <w:rPr>
          <w:rFonts w:ascii="Times New Roman" w:hAnsi="Times New Roman" w:eastAsia="Times New Roman" w:cs="Times New Roman"/>
          <w:b w:val="1"/>
          <w:bCs w:val="1"/>
          <w:sz w:val="36"/>
          <w:szCs w:val="36"/>
        </w:rPr>
      </w:pPr>
    </w:p>
    <w:p w:rsidR="380E239B" w:rsidP="380E239B" w:rsidRDefault="380E239B" w14:paraId="14FC72F1" w14:textId="58C7F0E9">
      <w:pPr>
        <w:pStyle w:val="Normal"/>
        <w:jc w:val="center"/>
        <w:rPr>
          <w:rFonts w:ascii="Times New Roman" w:hAnsi="Times New Roman" w:eastAsia="Times New Roman" w:cs="Times New Roman"/>
          <w:b w:val="1"/>
          <w:bCs w:val="1"/>
          <w:sz w:val="36"/>
          <w:szCs w:val="36"/>
        </w:rPr>
      </w:pPr>
    </w:p>
    <w:p w:rsidR="380E239B" w:rsidP="380E239B" w:rsidRDefault="380E239B" w14:paraId="4FBAB6C9" w14:textId="5A3564C7">
      <w:pPr>
        <w:pStyle w:val="Normal"/>
        <w:jc w:val="center"/>
        <w:rPr>
          <w:rFonts w:ascii="Times New Roman" w:hAnsi="Times New Roman" w:eastAsia="Times New Roman" w:cs="Times New Roman"/>
          <w:b w:val="1"/>
          <w:bCs w:val="1"/>
          <w:sz w:val="36"/>
          <w:szCs w:val="36"/>
        </w:rPr>
      </w:pPr>
    </w:p>
    <w:p w:rsidR="380E239B" w:rsidP="380E239B" w:rsidRDefault="380E239B" w14:paraId="79416BDE" w14:textId="5CE42650">
      <w:pPr>
        <w:pStyle w:val="Normal"/>
        <w:jc w:val="center"/>
        <w:rPr>
          <w:rFonts w:ascii="Times New Roman" w:hAnsi="Times New Roman" w:eastAsia="Times New Roman" w:cs="Times New Roman"/>
          <w:b w:val="1"/>
          <w:bCs w:val="1"/>
          <w:sz w:val="36"/>
          <w:szCs w:val="36"/>
        </w:rPr>
      </w:pPr>
    </w:p>
    <w:p w:rsidR="380E239B" w:rsidP="380E239B" w:rsidRDefault="380E239B" w14:paraId="4F69D5D2" w14:textId="4BCEAC7A">
      <w:pPr>
        <w:pStyle w:val="Normal"/>
        <w:jc w:val="center"/>
        <w:rPr>
          <w:rFonts w:ascii="Times New Roman" w:hAnsi="Times New Roman" w:eastAsia="Times New Roman" w:cs="Times New Roman"/>
          <w:b w:val="1"/>
          <w:bCs w:val="1"/>
          <w:sz w:val="36"/>
          <w:szCs w:val="36"/>
        </w:rPr>
      </w:pPr>
    </w:p>
    <w:p w:rsidR="380E239B" w:rsidP="380E239B" w:rsidRDefault="380E239B" w14:paraId="1C9F2883" w14:textId="5290E692">
      <w:pPr>
        <w:pStyle w:val="Normal"/>
        <w:jc w:val="center"/>
        <w:rPr>
          <w:rFonts w:ascii="Times New Roman" w:hAnsi="Times New Roman" w:eastAsia="Times New Roman" w:cs="Times New Roman"/>
          <w:b w:val="1"/>
          <w:bCs w:val="1"/>
          <w:sz w:val="36"/>
          <w:szCs w:val="36"/>
        </w:rPr>
      </w:pPr>
    </w:p>
    <w:p w:rsidR="380E239B" w:rsidP="380E239B" w:rsidRDefault="380E239B" w14:paraId="1269A51E" w14:textId="16F8B80D">
      <w:pPr>
        <w:pStyle w:val="Normal"/>
        <w:jc w:val="center"/>
        <w:rPr>
          <w:rFonts w:ascii="Times New Roman" w:hAnsi="Times New Roman" w:eastAsia="Times New Roman" w:cs="Times New Roman"/>
          <w:b w:val="1"/>
          <w:bCs w:val="1"/>
          <w:sz w:val="36"/>
          <w:szCs w:val="36"/>
        </w:rPr>
      </w:pPr>
    </w:p>
    <w:p w:rsidR="380E239B" w:rsidP="380E239B" w:rsidRDefault="380E239B" w14:paraId="588C7F05" w14:textId="3B2F9534">
      <w:pPr>
        <w:pStyle w:val="Normal"/>
        <w:jc w:val="center"/>
        <w:rPr>
          <w:rFonts w:ascii="Times New Roman" w:hAnsi="Times New Roman" w:eastAsia="Times New Roman" w:cs="Times New Roman"/>
          <w:b w:val="1"/>
          <w:bCs w:val="1"/>
          <w:sz w:val="36"/>
          <w:szCs w:val="36"/>
        </w:rPr>
      </w:pPr>
    </w:p>
    <w:p w:rsidR="380E239B" w:rsidP="380E239B" w:rsidRDefault="380E239B" w14:paraId="645AA19A" w14:textId="1093AC08">
      <w:pPr>
        <w:pStyle w:val="Normal"/>
        <w:jc w:val="center"/>
        <w:rPr>
          <w:rFonts w:ascii="Times New Roman" w:hAnsi="Times New Roman" w:eastAsia="Times New Roman" w:cs="Times New Roman"/>
          <w:b w:val="1"/>
          <w:bCs w:val="1"/>
          <w:sz w:val="36"/>
          <w:szCs w:val="36"/>
        </w:rPr>
      </w:pPr>
    </w:p>
    <w:p w:rsidR="380E239B" w:rsidP="380E239B" w:rsidRDefault="380E239B" w14:paraId="790D9F37" w14:textId="40FFFB78">
      <w:pPr>
        <w:pStyle w:val="Normal"/>
        <w:jc w:val="center"/>
        <w:rPr>
          <w:rFonts w:ascii="Times New Roman" w:hAnsi="Times New Roman" w:eastAsia="Times New Roman" w:cs="Times New Roman"/>
          <w:b w:val="1"/>
          <w:bCs w:val="1"/>
          <w:sz w:val="36"/>
          <w:szCs w:val="36"/>
        </w:rPr>
      </w:pPr>
    </w:p>
    <w:p w:rsidR="380E239B" w:rsidP="380E239B" w:rsidRDefault="380E239B" w14:paraId="12B2CA19" w14:textId="1D6C0B7E">
      <w:pPr>
        <w:pStyle w:val="Normal"/>
        <w:jc w:val="center"/>
        <w:rPr>
          <w:rFonts w:ascii="Times New Roman" w:hAnsi="Times New Roman" w:eastAsia="Times New Roman" w:cs="Times New Roman"/>
          <w:b w:val="1"/>
          <w:bCs w:val="1"/>
          <w:sz w:val="36"/>
          <w:szCs w:val="36"/>
        </w:rPr>
      </w:pPr>
    </w:p>
    <w:p w:rsidR="380E239B" w:rsidP="380E239B" w:rsidRDefault="380E239B" w14:paraId="0DDC0D93" w14:textId="19A15169">
      <w:pPr>
        <w:pStyle w:val="Normal"/>
        <w:jc w:val="center"/>
        <w:rPr>
          <w:rFonts w:ascii="Times New Roman" w:hAnsi="Times New Roman" w:eastAsia="Times New Roman" w:cs="Times New Roman"/>
          <w:b w:val="1"/>
          <w:bCs w:val="1"/>
          <w:sz w:val="36"/>
          <w:szCs w:val="36"/>
        </w:rPr>
      </w:pPr>
    </w:p>
    <w:p w:rsidR="380E239B" w:rsidP="380E239B" w:rsidRDefault="380E239B" w14:paraId="5E21DC01" w14:textId="4133196E">
      <w:pPr>
        <w:pStyle w:val="Normal"/>
        <w:jc w:val="center"/>
        <w:rPr>
          <w:rFonts w:ascii="Times New Roman" w:hAnsi="Times New Roman" w:eastAsia="Times New Roman" w:cs="Times New Roman"/>
          <w:b w:val="1"/>
          <w:bCs w:val="1"/>
          <w:sz w:val="36"/>
          <w:szCs w:val="36"/>
        </w:rPr>
      </w:pPr>
    </w:p>
    <w:p w:rsidR="380E239B" w:rsidP="380E239B" w:rsidRDefault="380E239B" w14:paraId="759ED8EF" w14:textId="2295FEAE">
      <w:pPr>
        <w:pStyle w:val="Normal"/>
        <w:jc w:val="center"/>
        <w:rPr>
          <w:rFonts w:ascii="Times New Roman" w:hAnsi="Times New Roman" w:eastAsia="Times New Roman" w:cs="Times New Roman"/>
          <w:b w:val="1"/>
          <w:bCs w:val="1"/>
          <w:sz w:val="36"/>
          <w:szCs w:val="36"/>
        </w:rPr>
      </w:pPr>
    </w:p>
    <w:p w:rsidR="380E239B" w:rsidP="380E239B" w:rsidRDefault="380E239B" w14:paraId="7B712440" w14:textId="6BD0D2AA">
      <w:pPr>
        <w:pStyle w:val="Normal"/>
        <w:jc w:val="center"/>
        <w:rPr>
          <w:rFonts w:ascii="Times New Roman" w:hAnsi="Times New Roman" w:eastAsia="Times New Roman" w:cs="Times New Roman"/>
          <w:b w:val="1"/>
          <w:bCs w:val="1"/>
          <w:sz w:val="36"/>
          <w:szCs w:val="36"/>
        </w:rPr>
      </w:pPr>
    </w:p>
    <w:p w:rsidR="380E239B" w:rsidP="380E239B" w:rsidRDefault="380E239B" w14:paraId="006F24B6" w14:textId="33B2B270">
      <w:pPr>
        <w:pStyle w:val="Normal"/>
        <w:jc w:val="center"/>
        <w:rPr>
          <w:rFonts w:ascii="Times New Roman" w:hAnsi="Times New Roman" w:eastAsia="Times New Roman" w:cs="Times New Roman"/>
          <w:b w:val="1"/>
          <w:bCs w:val="1"/>
          <w:sz w:val="36"/>
          <w:szCs w:val="36"/>
        </w:rPr>
      </w:pPr>
    </w:p>
    <w:p w:rsidR="380E239B" w:rsidP="380E239B" w:rsidRDefault="380E239B" w14:paraId="03D72884" w14:textId="1EFC2E01">
      <w:pPr>
        <w:pStyle w:val="Normal"/>
        <w:jc w:val="center"/>
        <w:rPr>
          <w:rFonts w:ascii="Times New Roman" w:hAnsi="Times New Roman" w:eastAsia="Times New Roman" w:cs="Times New Roman"/>
          <w:b w:val="1"/>
          <w:bCs w:val="1"/>
          <w:sz w:val="36"/>
          <w:szCs w:val="36"/>
        </w:rPr>
      </w:pPr>
    </w:p>
    <w:p w:rsidR="380E239B" w:rsidP="380E239B" w:rsidRDefault="380E239B" w14:paraId="106C58F2" w14:textId="44D0831C">
      <w:pPr>
        <w:pStyle w:val="Normal"/>
        <w:jc w:val="center"/>
        <w:rPr>
          <w:rFonts w:ascii="Times New Roman" w:hAnsi="Times New Roman" w:eastAsia="Times New Roman" w:cs="Times New Roman"/>
          <w:b w:val="1"/>
          <w:bCs w:val="1"/>
          <w:sz w:val="36"/>
          <w:szCs w:val="36"/>
        </w:rPr>
      </w:pPr>
    </w:p>
    <w:p w:rsidR="380E239B" w:rsidP="380E239B" w:rsidRDefault="380E239B" w14:paraId="7ACAE2A7" w14:textId="5B91A049">
      <w:pPr>
        <w:pStyle w:val="Normal"/>
        <w:jc w:val="center"/>
        <w:rPr>
          <w:rFonts w:ascii="Times New Roman" w:hAnsi="Times New Roman" w:eastAsia="Times New Roman" w:cs="Times New Roman"/>
          <w:b w:val="1"/>
          <w:bCs w:val="1"/>
          <w:sz w:val="36"/>
          <w:szCs w:val="36"/>
        </w:rPr>
      </w:pPr>
    </w:p>
    <w:p w:rsidR="380E239B" w:rsidP="380E239B" w:rsidRDefault="380E239B" w14:paraId="47D4096C" w14:textId="060F3537">
      <w:pPr>
        <w:pStyle w:val="Normal"/>
        <w:jc w:val="center"/>
        <w:rPr>
          <w:rFonts w:ascii="Times New Roman" w:hAnsi="Times New Roman" w:eastAsia="Times New Roman" w:cs="Times New Roman"/>
          <w:b w:val="1"/>
          <w:bCs w:val="1"/>
          <w:sz w:val="36"/>
          <w:szCs w:val="36"/>
        </w:rPr>
      </w:pPr>
    </w:p>
    <w:p w:rsidR="380E239B" w:rsidP="380E239B" w:rsidRDefault="380E239B" w14:paraId="70E41F98" w14:textId="59DD3F2D">
      <w:pPr>
        <w:pStyle w:val="Normal"/>
        <w:jc w:val="center"/>
        <w:rPr>
          <w:rFonts w:ascii="Times New Roman" w:hAnsi="Times New Roman" w:eastAsia="Times New Roman" w:cs="Times New Roman"/>
          <w:b w:val="1"/>
          <w:bCs w:val="1"/>
          <w:sz w:val="36"/>
          <w:szCs w:val="36"/>
        </w:rPr>
      </w:pPr>
    </w:p>
    <w:p w:rsidR="380E239B" w:rsidP="380E239B" w:rsidRDefault="380E239B" w14:paraId="2C978BA3" w14:textId="686712C1">
      <w:pPr>
        <w:pStyle w:val="Normal"/>
        <w:jc w:val="center"/>
        <w:rPr>
          <w:rFonts w:ascii="Times New Roman" w:hAnsi="Times New Roman" w:eastAsia="Times New Roman" w:cs="Times New Roman"/>
          <w:b w:val="1"/>
          <w:bCs w:val="1"/>
          <w:sz w:val="36"/>
          <w:szCs w:val="36"/>
        </w:rPr>
      </w:pPr>
    </w:p>
    <w:p w:rsidR="380E239B" w:rsidP="380E239B" w:rsidRDefault="380E239B" w14:paraId="68A0CA4A" w14:textId="49C9177C">
      <w:pPr>
        <w:pStyle w:val="Normal"/>
        <w:jc w:val="center"/>
        <w:rPr>
          <w:rFonts w:ascii="Times New Roman" w:hAnsi="Times New Roman" w:eastAsia="Times New Roman" w:cs="Times New Roman"/>
          <w:b w:val="1"/>
          <w:bCs w:val="1"/>
          <w:sz w:val="36"/>
          <w:szCs w:val="36"/>
        </w:rPr>
      </w:pPr>
    </w:p>
    <w:p w:rsidR="380E239B" w:rsidP="380E239B" w:rsidRDefault="380E239B" w14:paraId="1F1B08D8" w14:textId="37A18E3B">
      <w:pPr>
        <w:pStyle w:val="Normal"/>
        <w:jc w:val="center"/>
        <w:rPr>
          <w:rFonts w:ascii="Times New Roman" w:hAnsi="Times New Roman" w:eastAsia="Times New Roman" w:cs="Times New Roman"/>
          <w:b w:val="1"/>
          <w:bCs w:val="1"/>
          <w:sz w:val="36"/>
          <w:szCs w:val="36"/>
        </w:rPr>
      </w:pPr>
    </w:p>
    <w:p w:rsidR="380E239B" w:rsidP="380E239B" w:rsidRDefault="380E239B" w14:paraId="2FF9FCF7" w14:textId="02CCF3AE">
      <w:pPr>
        <w:pStyle w:val="Normal"/>
        <w:jc w:val="center"/>
        <w:rPr>
          <w:rFonts w:ascii="Times New Roman" w:hAnsi="Times New Roman" w:eastAsia="Times New Roman" w:cs="Times New Roman"/>
          <w:b w:val="1"/>
          <w:bCs w:val="1"/>
          <w:sz w:val="36"/>
          <w:szCs w:val="36"/>
        </w:rPr>
      </w:pPr>
    </w:p>
    <w:p w:rsidR="380E239B" w:rsidP="380E239B" w:rsidRDefault="380E239B" w14:paraId="1E1E7290" w14:textId="7210E6DB">
      <w:pPr>
        <w:pStyle w:val="Normal"/>
        <w:jc w:val="center"/>
        <w:rPr>
          <w:rFonts w:ascii="Times New Roman" w:hAnsi="Times New Roman" w:eastAsia="Times New Roman" w:cs="Times New Roman"/>
          <w:b w:val="1"/>
          <w:bCs w:val="1"/>
          <w:sz w:val="36"/>
          <w:szCs w:val="36"/>
        </w:rPr>
      </w:pPr>
    </w:p>
    <w:p w:rsidR="380E239B" w:rsidP="380E239B" w:rsidRDefault="380E239B" w14:paraId="2EC80BC0" w14:textId="0093B7FD">
      <w:pPr>
        <w:pStyle w:val="Normal"/>
        <w:jc w:val="center"/>
        <w:rPr>
          <w:rFonts w:ascii="Times New Roman" w:hAnsi="Times New Roman" w:eastAsia="Times New Roman" w:cs="Times New Roman"/>
          <w:b w:val="1"/>
          <w:bCs w:val="1"/>
          <w:sz w:val="36"/>
          <w:szCs w:val="36"/>
        </w:rPr>
      </w:pPr>
    </w:p>
    <w:p w:rsidR="380E239B" w:rsidP="380E239B" w:rsidRDefault="380E239B" w14:paraId="1352DBF9" w14:textId="71FD6D84">
      <w:pPr>
        <w:pStyle w:val="Normal"/>
        <w:jc w:val="center"/>
        <w:rPr>
          <w:rFonts w:ascii="Times New Roman" w:hAnsi="Times New Roman" w:eastAsia="Times New Roman" w:cs="Times New Roman"/>
          <w:b w:val="1"/>
          <w:bCs w:val="1"/>
          <w:sz w:val="36"/>
          <w:szCs w:val="36"/>
        </w:rPr>
      </w:pPr>
    </w:p>
    <w:p w:rsidR="380E239B" w:rsidP="380E239B" w:rsidRDefault="380E239B" w14:paraId="3F4B5D26" w14:textId="0A133BFE">
      <w:pPr>
        <w:pStyle w:val="Normal"/>
        <w:jc w:val="center"/>
        <w:rPr>
          <w:rFonts w:ascii="Times New Roman" w:hAnsi="Times New Roman" w:eastAsia="Times New Roman" w:cs="Times New Roman"/>
          <w:b w:val="1"/>
          <w:bCs w:val="1"/>
          <w:sz w:val="36"/>
          <w:szCs w:val="36"/>
        </w:rPr>
      </w:pPr>
    </w:p>
    <w:p w:rsidR="380E239B" w:rsidP="380E239B" w:rsidRDefault="380E239B" w14:paraId="183D6DCB" w14:textId="6FE9FF04">
      <w:pPr>
        <w:pStyle w:val="Normal"/>
        <w:jc w:val="center"/>
        <w:rPr>
          <w:rFonts w:ascii="Times New Roman" w:hAnsi="Times New Roman" w:eastAsia="Times New Roman" w:cs="Times New Roman"/>
          <w:b w:val="1"/>
          <w:bCs w:val="1"/>
          <w:sz w:val="36"/>
          <w:szCs w:val="36"/>
        </w:rPr>
      </w:pPr>
    </w:p>
    <w:p w:rsidR="380E239B" w:rsidP="380E239B" w:rsidRDefault="380E239B" w14:paraId="2778B52B" w14:textId="7DA8018D">
      <w:pPr>
        <w:pStyle w:val="Normal"/>
        <w:jc w:val="center"/>
        <w:rPr>
          <w:rFonts w:ascii="Times New Roman" w:hAnsi="Times New Roman" w:eastAsia="Times New Roman" w:cs="Times New Roman"/>
          <w:b w:val="1"/>
          <w:bCs w:val="1"/>
          <w:sz w:val="36"/>
          <w:szCs w:val="36"/>
        </w:rPr>
      </w:pPr>
    </w:p>
    <w:p w:rsidR="380E239B" w:rsidP="380E239B" w:rsidRDefault="380E239B" w14:paraId="493C275E" w14:textId="4D96466A">
      <w:pPr>
        <w:pStyle w:val="Normal"/>
        <w:jc w:val="center"/>
        <w:rPr>
          <w:rFonts w:ascii="Times New Roman" w:hAnsi="Times New Roman" w:eastAsia="Times New Roman" w:cs="Times New Roman"/>
          <w:b w:val="1"/>
          <w:bCs w:val="1"/>
          <w:sz w:val="36"/>
          <w:szCs w:val="36"/>
        </w:rPr>
      </w:pPr>
    </w:p>
    <w:p w:rsidR="380E239B" w:rsidP="380E239B" w:rsidRDefault="380E239B" w14:paraId="60195EA6" w14:textId="045D86BE">
      <w:pPr>
        <w:pStyle w:val="Normal"/>
        <w:jc w:val="center"/>
        <w:rPr>
          <w:rFonts w:ascii="Times New Roman" w:hAnsi="Times New Roman" w:eastAsia="Times New Roman" w:cs="Times New Roman"/>
          <w:b w:val="1"/>
          <w:bCs w:val="1"/>
          <w:sz w:val="36"/>
          <w:szCs w:val="36"/>
        </w:rPr>
      </w:pPr>
    </w:p>
    <w:p w:rsidR="380E239B" w:rsidP="380E239B" w:rsidRDefault="380E239B" w14:paraId="30E4E2D2" w14:textId="127C95AC">
      <w:pPr>
        <w:pStyle w:val="Normal"/>
        <w:jc w:val="center"/>
        <w:rPr>
          <w:rFonts w:ascii="Times New Roman" w:hAnsi="Times New Roman" w:eastAsia="Times New Roman" w:cs="Times New Roman"/>
          <w:b w:val="1"/>
          <w:bCs w:val="1"/>
          <w:sz w:val="36"/>
          <w:szCs w:val="36"/>
        </w:rPr>
      </w:pPr>
    </w:p>
    <w:p w:rsidR="380E239B" w:rsidP="380E239B" w:rsidRDefault="380E239B" w14:paraId="56B8220F" w14:textId="2972AE36">
      <w:pPr>
        <w:pStyle w:val="Normal"/>
        <w:jc w:val="center"/>
        <w:rPr>
          <w:rFonts w:ascii="Times New Roman" w:hAnsi="Times New Roman" w:eastAsia="Times New Roman" w:cs="Times New Roman"/>
          <w:b w:val="1"/>
          <w:bCs w:val="1"/>
          <w:sz w:val="36"/>
          <w:szCs w:val="36"/>
        </w:rPr>
      </w:pPr>
    </w:p>
    <w:p w:rsidR="380E239B" w:rsidP="380E239B" w:rsidRDefault="380E239B" w14:paraId="34E560CA" w14:textId="7D365CFE">
      <w:pPr>
        <w:pStyle w:val="Normal"/>
        <w:jc w:val="center"/>
        <w:rPr>
          <w:rFonts w:ascii="Times New Roman" w:hAnsi="Times New Roman" w:eastAsia="Times New Roman" w:cs="Times New Roman"/>
          <w:b w:val="1"/>
          <w:bCs w:val="1"/>
          <w:sz w:val="36"/>
          <w:szCs w:val="36"/>
        </w:rPr>
      </w:pPr>
    </w:p>
    <w:p w:rsidR="380E239B" w:rsidP="380E239B" w:rsidRDefault="380E239B" w14:paraId="67CC5E89" w14:textId="1997E345">
      <w:pPr>
        <w:pStyle w:val="Normal"/>
        <w:jc w:val="center"/>
        <w:rPr>
          <w:rFonts w:ascii="Times New Roman" w:hAnsi="Times New Roman" w:eastAsia="Times New Roman" w:cs="Times New Roman"/>
          <w:b w:val="1"/>
          <w:bCs w:val="1"/>
          <w:sz w:val="36"/>
          <w:szCs w:val="36"/>
        </w:rPr>
      </w:pPr>
    </w:p>
    <w:p w:rsidR="380E239B" w:rsidP="380E239B" w:rsidRDefault="380E239B" w14:paraId="48A3B519" w14:textId="297296D2">
      <w:pPr>
        <w:pStyle w:val="Normal"/>
        <w:jc w:val="center"/>
        <w:rPr>
          <w:rFonts w:ascii="Times New Roman" w:hAnsi="Times New Roman" w:eastAsia="Times New Roman" w:cs="Times New Roman"/>
          <w:b w:val="1"/>
          <w:bCs w:val="1"/>
          <w:sz w:val="36"/>
          <w:szCs w:val="36"/>
        </w:rPr>
      </w:pPr>
    </w:p>
    <w:p w:rsidR="380E239B" w:rsidP="380E239B" w:rsidRDefault="380E239B" w14:paraId="15875845" w14:textId="684DD1D6">
      <w:pPr>
        <w:pStyle w:val="Normal"/>
        <w:jc w:val="center"/>
        <w:rPr>
          <w:rFonts w:ascii="Times New Roman" w:hAnsi="Times New Roman" w:eastAsia="Times New Roman" w:cs="Times New Roman"/>
          <w:b w:val="1"/>
          <w:bCs w:val="1"/>
          <w:sz w:val="36"/>
          <w:szCs w:val="36"/>
        </w:rPr>
      </w:pPr>
    </w:p>
    <w:p w:rsidR="380E239B" w:rsidP="380E239B" w:rsidRDefault="380E239B" w14:paraId="0AEDEF1B" w14:textId="7F8D5A2E">
      <w:pPr>
        <w:pStyle w:val="Normal"/>
        <w:jc w:val="center"/>
        <w:rPr>
          <w:rFonts w:ascii="Times New Roman" w:hAnsi="Times New Roman" w:eastAsia="Times New Roman" w:cs="Times New Roman"/>
          <w:b w:val="1"/>
          <w:bCs w:val="1"/>
          <w:sz w:val="36"/>
          <w:szCs w:val="36"/>
        </w:rPr>
      </w:pPr>
    </w:p>
    <w:p w:rsidR="380E239B" w:rsidP="380E239B" w:rsidRDefault="380E239B" w14:paraId="0FCFE9C0" w14:textId="33A27282">
      <w:pPr>
        <w:pStyle w:val="Normal"/>
        <w:jc w:val="center"/>
        <w:rPr>
          <w:rFonts w:ascii="Times New Roman" w:hAnsi="Times New Roman" w:eastAsia="Times New Roman" w:cs="Times New Roman"/>
          <w:b w:val="1"/>
          <w:bCs w:val="1"/>
          <w:sz w:val="36"/>
          <w:szCs w:val="36"/>
        </w:rPr>
      </w:pPr>
    </w:p>
    <w:p w:rsidR="380E239B" w:rsidP="380E239B" w:rsidRDefault="380E239B" w14:paraId="1296849A" w14:textId="02657061">
      <w:pPr>
        <w:pStyle w:val="Normal"/>
        <w:jc w:val="center"/>
        <w:rPr>
          <w:rFonts w:ascii="Times New Roman" w:hAnsi="Times New Roman" w:eastAsia="Times New Roman" w:cs="Times New Roman"/>
          <w:b w:val="1"/>
          <w:bCs w:val="1"/>
          <w:sz w:val="36"/>
          <w:szCs w:val="36"/>
        </w:rPr>
      </w:pPr>
    </w:p>
    <w:p w:rsidR="380E239B" w:rsidP="380E239B" w:rsidRDefault="380E239B" w14:paraId="06D22F4D" w14:textId="59AB81A8">
      <w:pPr>
        <w:pStyle w:val="Normal"/>
        <w:jc w:val="center"/>
        <w:rPr>
          <w:rFonts w:ascii="Times New Roman" w:hAnsi="Times New Roman" w:eastAsia="Times New Roman" w:cs="Times New Roman"/>
          <w:b w:val="1"/>
          <w:bCs w:val="1"/>
          <w:sz w:val="36"/>
          <w:szCs w:val="36"/>
        </w:rPr>
      </w:pPr>
    </w:p>
    <w:p w:rsidR="380E239B" w:rsidP="380E239B" w:rsidRDefault="380E239B" w14:paraId="3EE73DD2" w14:textId="1B291A05">
      <w:pPr>
        <w:pStyle w:val="Normal"/>
        <w:jc w:val="center"/>
        <w:rPr>
          <w:rFonts w:ascii="Times New Roman" w:hAnsi="Times New Roman" w:eastAsia="Times New Roman" w:cs="Times New Roman"/>
          <w:b w:val="1"/>
          <w:bCs w:val="1"/>
          <w:sz w:val="36"/>
          <w:szCs w:val="36"/>
        </w:rPr>
      </w:pPr>
    </w:p>
    <w:p w:rsidR="380E239B" w:rsidP="380E239B" w:rsidRDefault="380E239B" w14:paraId="53FF77D1" w14:textId="3706F1DB">
      <w:pPr>
        <w:pStyle w:val="Normal"/>
        <w:jc w:val="center"/>
        <w:rPr>
          <w:rFonts w:ascii="Times New Roman" w:hAnsi="Times New Roman" w:eastAsia="Times New Roman" w:cs="Times New Roman"/>
          <w:b w:val="1"/>
          <w:bCs w:val="1"/>
          <w:sz w:val="36"/>
          <w:szCs w:val="36"/>
        </w:rPr>
      </w:pPr>
    </w:p>
    <w:p w:rsidR="380E239B" w:rsidP="380E239B" w:rsidRDefault="380E239B" w14:paraId="45EFC325" w14:textId="63800639">
      <w:pPr>
        <w:pStyle w:val="Normal"/>
        <w:jc w:val="center"/>
        <w:rPr>
          <w:rFonts w:ascii="Times New Roman" w:hAnsi="Times New Roman" w:eastAsia="Times New Roman" w:cs="Times New Roman"/>
          <w:b w:val="1"/>
          <w:bCs w:val="1"/>
          <w:sz w:val="36"/>
          <w:szCs w:val="36"/>
        </w:rPr>
      </w:pPr>
    </w:p>
    <w:p w:rsidR="380E239B" w:rsidP="380E239B" w:rsidRDefault="380E239B" w14:paraId="676AC49A" w14:textId="7DD3AE09">
      <w:pPr>
        <w:pStyle w:val="Normal"/>
        <w:jc w:val="center"/>
        <w:rPr>
          <w:rFonts w:ascii="Times New Roman" w:hAnsi="Times New Roman" w:eastAsia="Times New Roman" w:cs="Times New Roman"/>
          <w:b w:val="1"/>
          <w:bCs w:val="1"/>
          <w:sz w:val="36"/>
          <w:szCs w:val="36"/>
        </w:rPr>
      </w:pPr>
    </w:p>
    <w:p w:rsidR="380E239B" w:rsidP="380E239B" w:rsidRDefault="380E239B" w14:paraId="6B207D67" w14:textId="05E7E14F">
      <w:pPr>
        <w:pStyle w:val="Normal"/>
        <w:jc w:val="center"/>
        <w:rPr>
          <w:rFonts w:ascii="Times New Roman" w:hAnsi="Times New Roman" w:eastAsia="Times New Roman" w:cs="Times New Roman"/>
          <w:b w:val="1"/>
          <w:bCs w:val="1"/>
          <w:sz w:val="36"/>
          <w:szCs w:val="36"/>
        </w:rPr>
      </w:pPr>
    </w:p>
    <w:p w:rsidR="380E239B" w:rsidP="380E239B" w:rsidRDefault="380E239B" w14:paraId="6A5846A7" w14:textId="6DB7448E">
      <w:pPr>
        <w:pStyle w:val="Normal"/>
        <w:jc w:val="center"/>
        <w:rPr>
          <w:rFonts w:ascii="Times New Roman" w:hAnsi="Times New Roman" w:eastAsia="Times New Roman" w:cs="Times New Roman"/>
          <w:b w:val="1"/>
          <w:bCs w:val="1"/>
          <w:sz w:val="36"/>
          <w:szCs w:val="36"/>
        </w:rPr>
      </w:pPr>
    </w:p>
    <w:p w:rsidR="380E239B" w:rsidP="380E239B" w:rsidRDefault="380E239B" w14:paraId="3DEFB335" w14:textId="5EFC1DAA">
      <w:pPr>
        <w:pStyle w:val="Normal"/>
        <w:jc w:val="center"/>
        <w:rPr>
          <w:rFonts w:ascii="Times New Roman" w:hAnsi="Times New Roman" w:eastAsia="Times New Roman" w:cs="Times New Roman"/>
          <w:b w:val="1"/>
          <w:bCs w:val="1"/>
          <w:sz w:val="36"/>
          <w:szCs w:val="36"/>
        </w:rPr>
      </w:pPr>
    </w:p>
    <w:p w:rsidR="380E239B" w:rsidP="380E239B" w:rsidRDefault="380E239B" w14:paraId="656B308D" w14:textId="6EA9926F">
      <w:pPr>
        <w:pStyle w:val="Normal"/>
        <w:jc w:val="center"/>
        <w:rPr>
          <w:rFonts w:ascii="Times New Roman" w:hAnsi="Times New Roman" w:eastAsia="Times New Roman" w:cs="Times New Roman"/>
          <w:b w:val="1"/>
          <w:bCs w:val="1"/>
          <w:sz w:val="36"/>
          <w:szCs w:val="36"/>
        </w:rPr>
      </w:pPr>
    </w:p>
    <w:p w:rsidR="380E239B" w:rsidP="380E239B" w:rsidRDefault="380E239B" w14:paraId="5A6F989E" w14:textId="1482515E">
      <w:pPr>
        <w:pStyle w:val="Normal"/>
        <w:jc w:val="center"/>
        <w:rPr>
          <w:rFonts w:ascii="Times New Roman" w:hAnsi="Times New Roman" w:eastAsia="Times New Roman" w:cs="Times New Roman"/>
          <w:b w:val="1"/>
          <w:bCs w:val="1"/>
          <w:sz w:val="36"/>
          <w:szCs w:val="36"/>
        </w:rPr>
      </w:pPr>
    </w:p>
    <w:p w:rsidR="380E239B" w:rsidP="380E239B" w:rsidRDefault="380E239B" w14:paraId="223CB6B8" w14:textId="4B24A942">
      <w:pPr>
        <w:pStyle w:val="Normal"/>
        <w:jc w:val="center"/>
        <w:rPr>
          <w:rFonts w:ascii="Times New Roman" w:hAnsi="Times New Roman" w:eastAsia="Times New Roman" w:cs="Times New Roman"/>
          <w:b w:val="1"/>
          <w:bCs w:val="1"/>
          <w:sz w:val="36"/>
          <w:szCs w:val="36"/>
        </w:rPr>
      </w:pPr>
    </w:p>
    <w:p w:rsidR="380E239B" w:rsidP="380E239B" w:rsidRDefault="380E239B" w14:paraId="7413319C" w14:textId="44631711">
      <w:pPr>
        <w:pStyle w:val="Normal"/>
        <w:jc w:val="center"/>
        <w:rPr>
          <w:rFonts w:ascii="Times New Roman" w:hAnsi="Times New Roman" w:eastAsia="Times New Roman" w:cs="Times New Roman"/>
          <w:b w:val="1"/>
          <w:bCs w:val="1"/>
          <w:sz w:val="36"/>
          <w:szCs w:val="36"/>
        </w:rPr>
      </w:pPr>
    </w:p>
    <w:p w:rsidR="380E239B" w:rsidP="380E239B" w:rsidRDefault="380E239B" w14:paraId="475A8693" w14:textId="398822EA">
      <w:pPr>
        <w:pStyle w:val="Normal"/>
        <w:jc w:val="center"/>
        <w:rPr>
          <w:rFonts w:ascii="Times New Roman" w:hAnsi="Times New Roman" w:eastAsia="Times New Roman" w:cs="Times New Roman"/>
          <w:b w:val="1"/>
          <w:bCs w:val="1"/>
          <w:sz w:val="36"/>
          <w:szCs w:val="36"/>
        </w:rPr>
      </w:pPr>
    </w:p>
    <w:p w:rsidR="380E239B" w:rsidP="380E239B" w:rsidRDefault="380E239B" w14:paraId="474ACDE9" w14:textId="5A2C34A8">
      <w:pPr>
        <w:pStyle w:val="Normal"/>
        <w:jc w:val="center"/>
        <w:rPr>
          <w:rFonts w:ascii="Times New Roman" w:hAnsi="Times New Roman" w:eastAsia="Times New Roman" w:cs="Times New Roman"/>
          <w:b w:val="1"/>
          <w:bCs w:val="1"/>
          <w:sz w:val="36"/>
          <w:szCs w:val="36"/>
        </w:rPr>
      </w:pPr>
    </w:p>
    <w:p w:rsidR="380E239B" w:rsidP="380E239B" w:rsidRDefault="380E239B" w14:paraId="7B2A0BCB" w14:textId="067105F2">
      <w:pPr>
        <w:pStyle w:val="Normal"/>
        <w:jc w:val="center"/>
        <w:rPr>
          <w:rFonts w:ascii="Times New Roman" w:hAnsi="Times New Roman" w:eastAsia="Times New Roman" w:cs="Times New Roman"/>
          <w:b w:val="1"/>
          <w:bCs w:val="1"/>
          <w:sz w:val="36"/>
          <w:szCs w:val="36"/>
        </w:rPr>
      </w:pPr>
    </w:p>
    <w:p w:rsidR="380E239B" w:rsidP="380E239B" w:rsidRDefault="380E239B" w14:paraId="6E5A4D77" w14:textId="4AB27434">
      <w:pPr>
        <w:pStyle w:val="Normal"/>
        <w:jc w:val="center"/>
        <w:rPr>
          <w:rFonts w:ascii="Times New Roman" w:hAnsi="Times New Roman" w:eastAsia="Times New Roman" w:cs="Times New Roman"/>
          <w:b w:val="1"/>
          <w:bCs w:val="1"/>
          <w:sz w:val="36"/>
          <w:szCs w:val="36"/>
        </w:rPr>
      </w:pPr>
    </w:p>
    <w:p w:rsidR="380E239B" w:rsidP="380E239B" w:rsidRDefault="380E239B" w14:paraId="7348ED43" w14:textId="25069DF6">
      <w:pPr>
        <w:pStyle w:val="Normal"/>
        <w:jc w:val="center"/>
        <w:rPr>
          <w:rFonts w:ascii="Times New Roman" w:hAnsi="Times New Roman" w:eastAsia="Times New Roman" w:cs="Times New Roman"/>
          <w:b w:val="1"/>
          <w:bCs w:val="1"/>
          <w:sz w:val="36"/>
          <w:szCs w:val="36"/>
        </w:rPr>
      </w:pPr>
    </w:p>
    <w:p w:rsidR="380E239B" w:rsidP="380E239B" w:rsidRDefault="380E239B" w14:paraId="26D05E4C" w14:textId="4449CB46">
      <w:pPr>
        <w:pStyle w:val="Normal"/>
        <w:jc w:val="center"/>
        <w:rPr>
          <w:rFonts w:ascii="Times New Roman" w:hAnsi="Times New Roman" w:eastAsia="Times New Roman" w:cs="Times New Roman"/>
          <w:b w:val="1"/>
          <w:bCs w:val="1"/>
          <w:sz w:val="36"/>
          <w:szCs w:val="36"/>
        </w:rPr>
      </w:pPr>
    </w:p>
    <w:p w:rsidR="380E239B" w:rsidP="380E239B" w:rsidRDefault="380E239B" w14:paraId="275E0F03" w14:textId="38889BEA">
      <w:pPr>
        <w:pStyle w:val="Normal"/>
        <w:jc w:val="center"/>
        <w:rPr>
          <w:rFonts w:ascii="Times New Roman" w:hAnsi="Times New Roman" w:eastAsia="Times New Roman" w:cs="Times New Roman"/>
          <w:b w:val="1"/>
          <w:bCs w:val="1"/>
          <w:sz w:val="36"/>
          <w:szCs w:val="36"/>
        </w:rPr>
      </w:pPr>
    </w:p>
    <w:p w:rsidR="380E239B" w:rsidP="380E239B" w:rsidRDefault="380E239B" w14:paraId="18E90729" w14:textId="78A7DD03">
      <w:pPr>
        <w:pStyle w:val="Normal"/>
        <w:jc w:val="center"/>
        <w:rPr>
          <w:rFonts w:ascii="Times New Roman" w:hAnsi="Times New Roman" w:eastAsia="Times New Roman" w:cs="Times New Roman"/>
          <w:b w:val="1"/>
          <w:bCs w:val="1"/>
          <w:sz w:val="36"/>
          <w:szCs w:val="36"/>
        </w:rPr>
      </w:pPr>
    </w:p>
    <w:p w:rsidR="380E239B" w:rsidP="380E239B" w:rsidRDefault="380E239B" w14:paraId="7C1946C5" w14:textId="4C16C6BD">
      <w:pPr>
        <w:pStyle w:val="Normal"/>
        <w:jc w:val="center"/>
        <w:rPr>
          <w:rFonts w:ascii="Times New Roman" w:hAnsi="Times New Roman" w:eastAsia="Times New Roman" w:cs="Times New Roman"/>
          <w:b w:val="1"/>
          <w:bCs w:val="1"/>
          <w:sz w:val="36"/>
          <w:szCs w:val="36"/>
        </w:rPr>
      </w:pPr>
    </w:p>
    <w:p w:rsidR="380E239B" w:rsidP="380E239B" w:rsidRDefault="380E239B" w14:paraId="60CA4D5D" w14:textId="703147BA">
      <w:pPr>
        <w:pStyle w:val="Normal"/>
        <w:jc w:val="center"/>
        <w:rPr>
          <w:rFonts w:ascii="Times New Roman" w:hAnsi="Times New Roman" w:eastAsia="Times New Roman" w:cs="Times New Roman"/>
          <w:b w:val="1"/>
          <w:bCs w:val="1"/>
          <w:sz w:val="36"/>
          <w:szCs w:val="36"/>
        </w:rPr>
      </w:pPr>
    </w:p>
    <w:p w:rsidR="380E239B" w:rsidP="380E239B" w:rsidRDefault="380E239B" w14:paraId="6C321409" w14:textId="688BA24B">
      <w:pPr>
        <w:pStyle w:val="Normal"/>
        <w:jc w:val="center"/>
        <w:rPr>
          <w:rFonts w:ascii="Times New Roman" w:hAnsi="Times New Roman" w:eastAsia="Times New Roman" w:cs="Times New Roman"/>
          <w:b w:val="1"/>
          <w:bCs w:val="1"/>
          <w:sz w:val="36"/>
          <w:szCs w:val="36"/>
        </w:rPr>
      </w:pPr>
    </w:p>
    <w:p w:rsidR="380E239B" w:rsidP="380E239B" w:rsidRDefault="380E239B" w14:paraId="74114852" w14:textId="739BA88C">
      <w:pPr>
        <w:pStyle w:val="Normal"/>
        <w:jc w:val="center"/>
        <w:rPr>
          <w:rFonts w:ascii="Times New Roman" w:hAnsi="Times New Roman" w:eastAsia="Times New Roman" w:cs="Times New Roman"/>
          <w:b w:val="1"/>
          <w:bCs w:val="1"/>
          <w:sz w:val="36"/>
          <w:szCs w:val="36"/>
        </w:rPr>
      </w:pPr>
    </w:p>
    <w:p w:rsidR="380E239B" w:rsidP="380E239B" w:rsidRDefault="380E239B" w14:paraId="2ABB5DA1" w14:textId="334BAD2B">
      <w:pPr>
        <w:pStyle w:val="Normal"/>
        <w:jc w:val="center"/>
        <w:rPr>
          <w:rFonts w:ascii="Times New Roman" w:hAnsi="Times New Roman" w:eastAsia="Times New Roman" w:cs="Times New Roman"/>
          <w:b w:val="1"/>
          <w:bCs w:val="1"/>
          <w:sz w:val="36"/>
          <w:szCs w:val="36"/>
        </w:rPr>
      </w:pPr>
    </w:p>
    <w:p w:rsidR="380E239B" w:rsidP="380E239B" w:rsidRDefault="380E239B" w14:paraId="422A82F8" w14:textId="4FCED198">
      <w:pPr>
        <w:pStyle w:val="Normal"/>
        <w:jc w:val="center"/>
        <w:rPr>
          <w:rFonts w:ascii="Times New Roman" w:hAnsi="Times New Roman" w:eastAsia="Times New Roman" w:cs="Times New Roman"/>
          <w:b w:val="1"/>
          <w:bCs w:val="1"/>
          <w:sz w:val="36"/>
          <w:szCs w:val="36"/>
        </w:rPr>
      </w:pPr>
    </w:p>
    <w:p w:rsidR="380E239B" w:rsidP="380E239B" w:rsidRDefault="380E239B" w14:paraId="5664F90B" w14:textId="0C2D21E4">
      <w:pPr>
        <w:pStyle w:val="Normal"/>
        <w:jc w:val="center"/>
        <w:rPr>
          <w:rFonts w:ascii="Times New Roman" w:hAnsi="Times New Roman" w:eastAsia="Times New Roman" w:cs="Times New Roman"/>
          <w:b w:val="1"/>
          <w:bCs w:val="1"/>
          <w:sz w:val="36"/>
          <w:szCs w:val="36"/>
        </w:rPr>
      </w:pPr>
    </w:p>
    <w:p w:rsidR="380E239B" w:rsidP="380E239B" w:rsidRDefault="380E239B" w14:paraId="6845FEE4" w14:textId="1CBFD756">
      <w:pPr>
        <w:pStyle w:val="Normal"/>
        <w:jc w:val="center"/>
        <w:rPr>
          <w:rFonts w:ascii="Times New Roman" w:hAnsi="Times New Roman" w:eastAsia="Times New Roman" w:cs="Times New Roman"/>
          <w:b w:val="1"/>
          <w:bCs w:val="1"/>
          <w:sz w:val="36"/>
          <w:szCs w:val="36"/>
        </w:rPr>
      </w:pPr>
    </w:p>
    <w:p w:rsidR="380E239B" w:rsidP="380E239B" w:rsidRDefault="380E239B" w14:paraId="06F32CDA" w14:textId="786CE5C5">
      <w:pPr>
        <w:pStyle w:val="Normal"/>
        <w:jc w:val="center"/>
        <w:rPr>
          <w:rFonts w:ascii="Times New Roman" w:hAnsi="Times New Roman" w:eastAsia="Times New Roman" w:cs="Times New Roman"/>
          <w:b w:val="1"/>
          <w:bCs w:val="1"/>
          <w:sz w:val="36"/>
          <w:szCs w:val="36"/>
        </w:rPr>
      </w:pPr>
    </w:p>
    <w:p w:rsidR="380E239B" w:rsidP="380E239B" w:rsidRDefault="380E239B" w14:paraId="3A520EE9" w14:textId="1B8C8919">
      <w:pPr>
        <w:pStyle w:val="Normal"/>
        <w:jc w:val="center"/>
        <w:rPr>
          <w:rFonts w:ascii="Times New Roman" w:hAnsi="Times New Roman" w:eastAsia="Times New Roman" w:cs="Times New Roman"/>
          <w:b w:val="1"/>
          <w:bCs w:val="1"/>
          <w:sz w:val="36"/>
          <w:szCs w:val="36"/>
        </w:rPr>
      </w:pPr>
    </w:p>
    <w:p w:rsidR="380E239B" w:rsidP="380E239B" w:rsidRDefault="380E239B" w14:paraId="1609AF6C" w14:textId="7B75E777">
      <w:pPr>
        <w:pStyle w:val="Normal"/>
        <w:jc w:val="center"/>
        <w:rPr>
          <w:rFonts w:ascii="Times New Roman" w:hAnsi="Times New Roman" w:eastAsia="Times New Roman" w:cs="Times New Roman"/>
          <w:b w:val="1"/>
          <w:bCs w:val="1"/>
          <w:sz w:val="36"/>
          <w:szCs w:val="36"/>
        </w:rPr>
      </w:pPr>
    </w:p>
    <w:p w:rsidR="380E239B" w:rsidP="380E239B" w:rsidRDefault="380E239B" w14:paraId="10BED15C" w14:textId="639E0640">
      <w:pPr>
        <w:pStyle w:val="Normal"/>
        <w:jc w:val="center"/>
        <w:rPr>
          <w:rFonts w:ascii="Times New Roman" w:hAnsi="Times New Roman" w:eastAsia="Times New Roman" w:cs="Times New Roman"/>
          <w:b w:val="1"/>
          <w:bCs w:val="1"/>
          <w:sz w:val="36"/>
          <w:szCs w:val="36"/>
        </w:rPr>
      </w:pPr>
    </w:p>
    <w:p w:rsidR="380E239B" w:rsidP="380E239B" w:rsidRDefault="380E239B" w14:paraId="2344B29F" w14:textId="716B2ABE">
      <w:pPr>
        <w:pStyle w:val="Normal"/>
        <w:jc w:val="center"/>
        <w:rPr>
          <w:rFonts w:ascii="Times New Roman" w:hAnsi="Times New Roman" w:eastAsia="Times New Roman" w:cs="Times New Roman"/>
          <w:b w:val="1"/>
          <w:bCs w:val="1"/>
          <w:sz w:val="36"/>
          <w:szCs w:val="36"/>
        </w:rPr>
      </w:pPr>
    </w:p>
    <w:p w:rsidR="380E239B" w:rsidP="380E239B" w:rsidRDefault="380E239B" w14:paraId="18AF7BF8" w14:textId="4D77A7ED">
      <w:pPr>
        <w:pStyle w:val="Normal"/>
        <w:jc w:val="center"/>
        <w:rPr>
          <w:rFonts w:ascii="Times New Roman" w:hAnsi="Times New Roman" w:eastAsia="Times New Roman" w:cs="Times New Roman"/>
          <w:b w:val="1"/>
          <w:bCs w:val="1"/>
          <w:sz w:val="36"/>
          <w:szCs w:val="36"/>
        </w:rPr>
      </w:pPr>
    </w:p>
    <w:p w:rsidR="380E239B" w:rsidP="380E239B" w:rsidRDefault="380E239B" w14:paraId="15E2BE28" w14:textId="26985AEF">
      <w:pPr>
        <w:pStyle w:val="Normal"/>
        <w:jc w:val="center"/>
        <w:rPr>
          <w:rFonts w:ascii="Times New Roman" w:hAnsi="Times New Roman" w:eastAsia="Times New Roman" w:cs="Times New Roman"/>
          <w:b w:val="1"/>
          <w:bCs w:val="1"/>
          <w:sz w:val="36"/>
          <w:szCs w:val="36"/>
        </w:rPr>
      </w:pPr>
    </w:p>
    <w:p w:rsidR="380E239B" w:rsidP="380E239B" w:rsidRDefault="380E239B" w14:paraId="0E5E0B82" w14:textId="4D42CC99">
      <w:pPr>
        <w:pStyle w:val="Normal"/>
        <w:jc w:val="center"/>
        <w:rPr>
          <w:rFonts w:ascii="Times New Roman" w:hAnsi="Times New Roman" w:eastAsia="Times New Roman" w:cs="Times New Roman"/>
          <w:b w:val="1"/>
          <w:bCs w:val="1"/>
          <w:sz w:val="36"/>
          <w:szCs w:val="36"/>
        </w:rPr>
      </w:pPr>
    </w:p>
    <w:p w:rsidR="380E239B" w:rsidP="380E239B" w:rsidRDefault="380E239B" w14:paraId="64F5BE39" w14:textId="55ED7AAE">
      <w:pPr>
        <w:pStyle w:val="Normal"/>
        <w:jc w:val="center"/>
        <w:rPr>
          <w:rFonts w:ascii="Times New Roman" w:hAnsi="Times New Roman" w:eastAsia="Times New Roman" w:cs="Times New Roman"/>
          <w:b w:val="1"/>
          <w:bCs w:val="1"/>
          <w:sz w:val="36"/>
          <w:szCs w:val="36"/>
        </w:rPr>
      </w:pPr>
    </w:p>
    <w:p w:rsidR="380E239B" w:rsidP="380E239B" w:rsidRDefault="380E239B" w14:paraId="428B5370" w14:textId="025498C9">
      <w:pPr>
        <w:pStyle w:val="Normal"/>
        <w:jc w:val="center"/>
        <w:rPr>
          <w:rFonts w:ascii="Times New Roman" w:hAnsi="Times New Roman" w:eastAsia="Times New Roman" w:cs="Times New Roman"/>
          <w:b w:val="1"/>
          <w:bCs w:val="1"/>
          <w:sz w:val="36"/>
          <w:szCs w:val="36"/>
        </w:rPr>
      </w:pPr>
    </w:p>
    <w:p w:rsidR="380E239B" w:rsidP="380E239B" w:rsidRDefault="380E239B" w14:paraId="42DDA2CB" w14:textId="41A7A3BA">
      <w:pPr>
        <w:pStyle w:val="Normal"/>
        <w:jc w:val="center"/>
        <w:rPr>
          <w:rFonts w:ascii="Times New Roman" w:hAnsi="Times New Roman" w:eastAsia="Times New Roman" w:cs="Times New Roman"/>
          <w:b w:val="1"/>
          <w:bCs w:val="1"/>
          <w:sz w:val="36"/>
          <w:szCs w:val="36"/>
        </w:rPr>
      </w:pPr>
    </w:p>
    <w:p w:rsidR="380E239B" w:rsidP="380E239B" w:rsidRDefault="380E239B" w14:paraId="0A6AE4DA" w14:textId="3C872ECF">
      <w:pPr>
        <w:pStyle w:val="Normal"/>
        <w:jc w:val="center"/>
        <w:rPr>
          <w:rFonts w:ascii="Times New Roman" w:hAnsi="Times New Roman" w:eastAsia="Times New Roman" w:cs="Times New Roman"/>
          <w:b w:val="1"/>
          <w:bCs w:val="1"/>
          <w:sz w:val="36"/>
          <w:szCs w:val="36"/>
        </w:rPr>
      </w:pPr>
    </w:p>
    <w:p w:rsidR="380E239B" w:rsidP="380E239B" w:rsidRDefault="380E239B" w14:paraId="27BCF505" w14:textId="68D30F10">
      <w:pPr>
        <w:pStyle w:val="Normal"/>
        <w:jc w:val="center"/>
        <w:rPr>
          <w:rFonts w:ascii="Times New Roman" w:hAnsi="Times New Roman" w:eastAsia="Times New Roman" w:cs="Times New Roman"/>
          <w:b w:val="1"/>
          <w:bCs w:val="1"/>
          <w:sz w:val="36"/>
          <w:szCs w:val="36"/>
        </w:rPr>
      </w:pPr>
    </w:p>
    <w:p w:rsidR="380E239B" w:rsidP="380E239B" w:rsidRDefault="380E239B" w14:paraId="3501B4E3" w14:textId="7646751E">
      <w:pPr>
        <w:pStyle w:val="Normal"/>
        <w:jc w:val="center"/>
        <w:rPr>
          <w:rFonts w:ascii="Times New Roman" w:hAnsi="Times New Roman" w:eastAsia="Times New Roman" w:cs="Times New Roman"/>
          <w:b w:val="1"/>
          <w:bCs w:val="1"/>
          <w:sz w:val="36"/>
          <w:szCs w:val="36"/>
        </w:rPr>
      </w:pPr>
    </w:p>
    <w:p w:rsidR="380E239B" w:rsidP="380E239B" w:rsidRDefault="380E239B" w14:paraId="299EE72E" w14:textId="0DE8CAAE">
      <w:pPr>
        <w:pStyle w:val="Normal"/>
        <w:jc w:val="center"/>
        <w:rPr>
          <w:rFonts w:ascii="Times New Roman" w:hAnsi="Times New Roman" w:eastAsia="Times New Roman" w:cs="Times New Roman"/>
          <w:b w:val="1"/>
          <w:bCs w:val="1"/>
          <w:sz w:val="36"/>
          <w:szCs w:val="36"/>
        </w:rPr>
      </w:pPr>
    </w:p>
    <w:p w:rsidR="380E239B" w:rsidP="380E239B" w:rsidRDefault="380E239B" w14:paraId="145128C1" w14:textId="49AD092D">
      <w:pPr>
        <w:pStyle w:val="Normal"/>
        <w:jc w:val="center"/>
        <w:rPr>
          <w:rFonts w:ascii="Times New Roman" w:hAnsi="Times New Roman" w:eastAsia="Times New Roman" w:cs="Times New Roman"/>
          <w:b w:val="1"/>
          <w:bCs w:val="1"/>
          <w:sz w:val="36"/>
          <w:szCs w:val="36"/>
        </w:rPr>
      </w:pPr>
    </w:p>
    <w:p w:rsidR="380E239B" w:rsidP="380E239B" w:rsidRDefault="380E239B" w14:paraId="79470645" w14:textId="44CD5B53">
      <w:pPr>
        <w:pStyle w:val="Normal"/>
        <w:jc w:val="center"/>
        <w:rPr>
          <w:rFonts w:ascii="Times New Roman" w:hAnsi="Times New Roman" w:eastAsia="Times New Roman" w:cs="Times New Roman"/>
          <w:b w:val="1"/>
          <w:bCs w:val="1"/>
          <w:sz w:val="36"/>
          <w:szCs w:val="36"/>
        </w:rPr>
      </w:pPr>
    </w:p>
    <w:p w:rsidR="380E239B" w:rsidP="380E239B" w:rsidRDefault="380E239B" w14:paraId="65D4B8B3" w14:textId="2A98EBC5">
      <w:pPr>
        <w:pStyle w:val="Normal"/>
        <w:jc w:val="center"/>
        <w:rPr>
          <w:rFonts w:ascii="Times New Roman" w:hAnsi="Times New Roman" w:eastAsia="Times New Roman" w:cs="Times New Roman"/>
          <w:b w:val="1"/>
          <w:bCs w:val="1"/>
          <w:sz w:val="36"/>
          <w:szCs w:val="36"/>
        </w:rPr>
      </w:pPr>
    </w:p>
    <w:p w:rsidR="380E239B" w:rsidP="380E239B" w:rsidRDefault="380E239B" w14:paraId="1449BCB9" w14:textId="6382386E">
      <w:pPr>
        <w:pStyle w:val="Normal"/>
        <w:jc w:val="center"/>
        <w:rPr>
          <w:rFonts w:ascii="Times New Roman" w:hAnsi="Times New Roman" w:eastAsia="Times New Roman" w:cs="Times New Roman"/>
          <w:b w:val="1"/>
          <w:bCs w:val="1"/>
          <w:sz w:val="36"/>
          <w:szCs w:val="36"/>
        </w:rPr>
      </w:pPr>
    </w:p>
    <w:p w:rsidR="380E239B" w:rsidP="380E239B" w:rsidRDefault="380E239B" w14:paraId="45998CA5" w14:textId="1B3C521B">
      <w:pPr>
        <w:pStyle w:val="Normal"/>
        <w:jc w:val="center"/>
        <w:rPr>
          <w:rFonts w:ascii="Times New Roman" w:hAnsi="Times New Roman" w:eastAsia="Times New Roman" w:cs="Times New Roman"/>
          <w:b w:val="1"/>
          <w:bCs w:val="1"/>
          <w:sz w:val="36"/>
          <w:szCs w:val="36"/>
        </w:rPr>
      </w:pPr>
    </w:p>
    <w:p w:rsidR="380E239B" w:rsidP="380E239B" w:rsidRDefault="380E239B" w14:paraId="03B44C50" w14:textId="089D7996">
      <w:pPr>
        <w:pStyle w:val="Normal"/>
        <w:jc w:val="center"/>
        <w:rPr>
          <w:rFonts w:ascii="Times New Roman" w:hAnsi="Times New Roman" w:eastAsia="Times New Roman" w:cs="Times New Roman"/>
          <w:b w:val="1"/>
          <w:bCs w:val="1"/>
          <w:sz w:val="36"/>
          <w:szCs w:val="36"/>
        </w:rPr>
      </w:pPr>
    </w:p>
    <w:p w:rsidR="380E239B" w:rsidP="380E239B" w:rsidRDefault="380E239B" w14:paraId="39B08F64" w14:textId="5EF3C6EA">
      <w:pPr>
        <w:pStyle w:val="Normal"/>
        <w:jc w:val="center"/>
        <w:rPr>
          <w:rFonts w:ascii="Times New Roman" w:hAnsi="Times New Roman" w:eastAsia="Times New Roman" w:cs="Times New Roman"/>
          <w:b w:val="1"/>
          <w:bCs w:val="1"/>
          <w:sz w:val="36"/>
          <w:szCs w:val="36"/>
        </w:rPr>
      </w:pPr>
    </w:p>
    <w:p w:rsidR="380E239B" w:rsidP="380E239B" w:rsidRDefault="380E239B" w14:paraId="5BC51D3F" w14:textId="0DEAC670">
      <w:pPr>
        <w:pStyle w:val="Normal"/>
        <w:jc w:val="center"/>
        <w:rPr>
          <w:rFonts w:ascii="Times New Roman" w:hAnsi="Times New Roman" w:eastAsia="Times New Roman" w:cs="Times New Roman"/>
          <w:b w:val="1"/>
          <w:bCs w:val="1"/>
          <w:sz w:val="36"/>
          <w:szCs w:val="36"/>
        </w:rPr>
      </w:pPr>
    </w:p>
    <w:p w:rsidR="380E239B" w:rsidP="380E239B" w:rsidRDefault="380E239B" w14:paraId="0BA51EA4" w14:textId="5D0DD79A">
      <w:pPr>
        <w:pStyle w:val="Normal"/>
        <w:jc w:val="center"/>
        <w:rPr>
          <w:rFonts w:ascii="Times New Roman" w:hAnsi="Times New Roman" w:eastAsia="Times New Roman" w:cs="Times New Roman"/>
          <w:b w:val="1"/>
          <w:bCs w:val="1"/>
          <w:sz w:val="36"/>
          <w:szCs w:val="36"/>
        </w:rPr>
      </w:pPr>
    </w:p>
    <w:p w:rsidR="380E239B" w:rsidP="380E239B" w:rsidRDefault="380E239B" w14:paraId="5457BB70" w14:textId="07A2CBAA">
      <w:pPr>
        <w:pStyle w:val="Normal"/>
        <w:jc w:val="center"/>
        <w:rPr>
          <w:rFonts w:ascii="Times New Roman" w:hAnsi="Times New Roman" w:eastAsia="Times New Roman" w:cs="Times New Roman"/>
          <w:b w:val="1"/>
          <w:bCs w:val="1"/>
          <w:sz w:val="36"/>
          <w:szCs w:val="36"/>
        </w:rPr>
      </w:pPr>
    </w:p>
    <w:p w:rsidR="380E239B" w:rsidP="380E239B" w:rsidRDefault="380E239B" w14:paraId="7670C1E7" w14:textId="67259901">
      <w:pPr>
        <w:pStyle w:val="Normal"/>
        <w:jc w:val="center"/>
        <w:rPr>
          <w:rFonts w:ascii="Times New Roman" w:hAnsi="Times New Roman" w:eastAsia="Times New Roman" w:cs="Times New Roman"/>
          <w:b w:val="1"/>
          <w:bCs w:val="1"/>
          <w:sz w:val="36"/>
          <w:szCs w:val="36"/>
        </w:rPr>
      </w:pPr>
    </w:p>
    <w:p w:rsidR="380E239B" w:rsidP="380E239B" w:rsidRDefault="380E239B" w14:paraId="7FD06447" w14:textId="6A0FB010">
      <w:pPr>
        <w:pStyle w:val="Normal"/>
        <w:jc w:val="center"/>
        <w:rPr>
          <w:rFonts w:ascii="Times New Roman" w:hAnsi="Times New Roman" w:eastAsia="Times New Roman" w:cs="Times New Roman"/>
          <w:b w:val="1"/>
          <w:bCs w:val="1"/>
          <w:sz w:val="36"/>
          <w:szCs w:val="36"/>
        </w:rPr>
      </w:pPr>
    </w:p>
    <w:p w:rsidR="380E239B" w:rsidP="380E239B" w:rsidRDefault="380E239B" w14:paraId="622D5F9A" w14:textId="1AB0AC05">
      <w:pPr>
        <w:pStyle w:val="Normal"/>
        <w:jc w:val="center"/>
        <w:rPr>
          <w:rFonts w:ascii="Times New Roman" w:hAnsi="Times New Roman" w:eastAsia="Times New Roman" w:cs="Times New Roman"/>
          <w:b w:val="1"/>
          <w:bCs w:val="1"/>
          <w:sz w:val="36"/>
          <w:szCs w:val="36"/>
        </w:rPr>
      </w:pPr>
    </w:p>
    <w:p w:rsidR="380E239B" w:rsidP="380E239B" w:rsidRDefault="380E239B" w14:paraId="308B2F41" w14:textId="21E9DBC4">
      <w:pPr>
        <w:pStyle w:val="Normal"/>
        <w:jc w:val="center"/>
        <w:rPr>
          <w:rFonts w:ascii="Times New Roman" w:hAnsi="Times New Roman" w:eastAsia="Times New Roman" w:cs="Times New Roman"/>
          <w:b w:val="1"/>
          <w:bCs w:val="1"/>
          <w:sz w:val="36"/>
          <w:szCs w:val="36"/>
        </w:rPr>
      </w:pPr>
    </w:p>
    <w:p w:rsidR="380E239B" w:rsidP="380E239B" w:rsidRDefault="380E239B" w14:paraId="5FC920FD" w14:textId="354D1BA2">
      <w:pPr>
        <w:pStyle w:val="Normal"/>
        <w:jc w:val="center"/>
        <w:rPr>
          <w:rFonts w:ascii="Times New Roman" w:hAnsi="Times New Roman" w:eastAsia="Times New Roman" w:cs="Times New Roman"/>
          <w:b w:val="1"/>
          <w:bCs w:val="1"/>
          <w:sz w:val="36"/>
          <w:szCs w:val="36"/>
        </w:rPr>
      </w:pPr>
    </w:p>
    <w:p w:rsidR="380E239B" w:rsidP="380E239B" w:rsidRDefault="380E239B" w14:paraId="3DCEFBC2" w14:textId="51A363A9">
      <w:pPr>
        <w:pStyle w:val="Normal"/>
        <w:jc w:val="center"/>
        <w:rPr>
          <w:rFonts w:ascii="Times New Roman" w:hAnsi="Times New Roman" w:eastAsia="Times New Roman" w:cs="Times New Roman"/>
          <w:b w:val="1"/>
          <w:bCs w:val="1"/>
          <w:sz w:val="36"/>
          <w:szCs w:val="36"/>
        </w:rPr>
      </w:pPr>
    </w:p>
    <w:p w:rsidR="380E239B" w:rsidP="380E239B" w:rsidRDefault="380E239B" w14:paraId="742F3516" w14:textId="0269D084">
      <w:pPr>
        <w:pStyle w:val="Normal"/>
        <w:jc w:val="center"/>
        <w:rPr>
          <w:rFonts w:ascii="Times New Roman" w:hAnsi="Times New Roman" w:eastAsia="Times New Roman" w:cs="Times New Roman"/>
          <w:b w:val="1"/>
          <w:bCs w:val="1"/>
          <w:sz w:val="36"/>
          <w:szCs w:val="36"/>
        </w:rPr>
      </w:pPr>
    </w:p>
    <w:p w:rsidR="380E239B" w:rsidP="380E239B" w:rsidRDefault="380E239B" w14:paraId="3FDD0D25" w14:textId="36F27296">
      <w:pPr>
        <w:pStyle w:val="Normal"/>
        <w:jc w:val="center"/>
        <w:rPr>
          <w:rFonts w:ascii="Times New Roman" w:hAnsi="Times New Roman" w:eastAsia="Times New Roman" w:cs="Times New Roman"/>
          <w:b w:val="1"/>
          <w:bCs w:val="1"/>
          <w:sz w:val="36"/>
          <w:szCs w:val="36"/>
        </w:rPr>
      </w:pPr>
    </w:p>
    <w:p w:rsidR="380E239B" w:rsidP="380E239B" w:rsidRDefault="380E239B" w14:paraId="2163AF86" w14:textId="026B3AF4">
      <w:pPr>
        <w:pStyle w:val="Normal"/>
        <w:jc w:val="center"/>
        <w:rPr>
          <w:rFonts w:ascii="Times New Roman" w:hAnsi="Times New Roman" w:eastAsia="Times New Roman" w:cs="Times New Roman"/>
          <w:b w:val="1"/>
          <w:bCs w:val="1"/>
          <w:sz w:val="36"/>
          <w:szCs w:val="36"/>
        </w:rPr>
      </w:pPr>
    </w:p>
    <w:p w:rsidR="380E239B" w:rsidP="380E239B" w:rsidRDefault="380E239B" w14:paraId="4C0C5C0D" w14:textId="55F1D847">
      <w:pPr>
        <w:pStyle w:val="Normal"/>
        <w:jc w:val="center"/>
        <w:rPr>
          <w:rFonts w:ascii="Times New Roman" w:hAnsi="Times New Roman" w:eastAsia="Times New Roman" w:cs="Times New Roman"/>
          <w:b w:val="1"/>
          <w:bCs w:val="1"/>
          <w:sz w:val="36"/>
          <w:szCs w:val="36"/>
        </w:rPr>
      </w:pPr>
    </w:p>
    <w:p w:rsidR="380E239B" w:rsidP="380E239B" w:rsidRDefault="380E239B" w14:paraId="52D7124B" w14:textId="17D683BF">
      <w:pPr>
        <w:pStyle w:val="Normal"/>
        <w:jc w:val="center"/>
        <w:rPr>
          <w:rFonts w:ascii="Times New Roman" w:hAnsi="Times New Roman" w:eastAsia="Times New Roman" w:cs="Times New Roman"/>
          <w:b w:val="1"/>
          <w:bCs w:val="1"/>
          <w:sz w:val="36"/>
          <w:szCs w:val="36"/>
        </w:rPr>
      </w:pPr>
    </w:p>
    <w:p w:rsidR="380E239B" w:rsidP="380E239B" w:rsidRDefault="380E239B" w14:paraId="37A69935" w14:textId="76ED58EF">
      <w:pPr>
        <w:pStyle w:val="Normal"/>
        <w:jc w:val="center"/>
        <w:rPr>
          <w:rFonts w:ascii="Times New Roman" w:hAnsi="Times New Roman" w:eastAsia="Times New Roman" w:cs="Times New Roman"/>
          <w:b w:val="1"/>
          <w:bCs w:val="1"/>
          <w:sz w:val="36"/>
          <w:szCs w:val="36"/>
        </w:rPr>
      </w:pPr>
    </w:p>
    <w:p w:rsidR="380E239B" w:rsidP="380E239B" w:rsidRDefault="380E239B" w14:paraId="494C7F04" w14:textId="0F0BB161">
      <w:pPr>
        <w:pStyle w:val="Normal"/>
        <w:jc w:val="center"/>
        <w:rPr>
          <w:rFonts w:ascii="Times New Roman" w:hAnsi="Times New Roman" w:eastAsia="Times New Roman" w:cs="Times New Roman"/>
          <w:b w:val="1"/>
          <w:bCs w:val="1"/>
          <w:sz w:val="36"/>
          <w:szCs w:val="36"/>
        </w:rPr>
      </w:pPr>
    </w:p>
    <w:p w:rsidR="380E239B" w:rsidP="380E239B" w:rsidRDefault="380E239B" w14:paraId="7B2FED0B" w14:textId="5F5D4FEC">
      <w:pPr>
        <w:pStyle w:val="Normal"/>
        <w:jc w:val="center"/>
        <w:rPr>
          <w:rFonts w:ascii="Times New Roman" w:hAnsi="Times New Roman" w:eastAsia="Times New Roman" w:cs="Times New Roman"/>
          <w:b w:val="1"/>
          <w:bCs w:val="1"/>
          <w:sz w:val="36"/>
          <w:szCs w:val="36"/>
        </w:rPr>
      </w:pPr>
    </w:p>
    <w:p w:rsidR="380E239B" w:rsidP="380E239B" w:rsidRDefault="380E239B" w14:paraId="33051E03" w14:textId="1233CD30">
      <w:pPr>
        <w:pStyle w:val="Normal"/>
        <w:jc w:val="center"/>
        <w:rPr>
          <w:rFonts w:ascii="Times New Roman" w:hAnsi="Times New Roman" w:eastAsia="Times New Roman" w:cs="Times New Roman"/>
          <w:b w:val="1"/>
          <w:bCs w:val="1"/>
          <w:sz w:val="36"/>
          <w:szCs w:val="36"/>
        </w:rPr>
      </w:pPr>
    </w:p>
    <w:p w:rsidR="380E239B" w:rsidP="380E239B" w:rsidRDefault="380E239B" w14:paraId="7A70FC26" w14:textId="2AB5EC3B">
      <w:pPr>
        <w:pStyle w:val="Normal"/>
        <w:jc w:val="center"/>
        <w:rPr>
          <w:rFonts w:ascii="Times New Roman" w:hAnsi="Times New Roman" w:eastAsia="Times New Roman" w:cs="Times New Roman"/>
          <w:b w:val="1"/>
          <w:bCs w:val="1"/>
          <w:sz w:val="36"/>
          <w:szCs w:val="36"/>
        </w:rPr>
      </w:pPr>
    </w:p>
    <w:p w:rsidR="380E239B" w:rsidP="380E239B" w:rsidRDefault="380E239B" w14:paraId="66E0104F" w14:textId="1819C919">
      <w:pPr>
        <w:pStyle w:val="Normal"/>
        <w:jc w:val="center"/>
        <w:rPr>
          <w:rFonts w:ascii="Times New Roman" w:hAnsi="Times New Roman" w:eastAsia="Times New Roman" w:cs="Times New Roman"/>
          <w:b w:val="1"/>
          <w:bCs w:val="1"/>
          <w:sz w:val="36"/>
          <w:szCs w:val="36"/>
        </w:rPr>
      </w:pPr>
    </w:p>
    <w:p w:rsidR="380E239B" w:rsidP="380E239B" w:rsidRDefault="380E239B" w14:paraId="3CB22092" w14:textId="0506E6A9">
      <w:pPr>
        <w:pStyle w:val="Normal"/>
        <w:jc w:val="center"/>
        <w:rPr>
          <w:rFonts w:ascii="Times New Roman" w:hAnsi="Times New Roman" w:eastAsia="Times New Roman" w:cs="Times New Roman"/>
          <w:b w:val="1"/>
          <w:bCs w:val="1"/>
          <w:sz w:val="36"/>
          <w:szCs w:val="36"/>
        </w:rPr>
      </w:pPr>
    </w:p>
    <w:p w:rsidR="380E239B" w:rsidP="380E239B" w:rsidRDefault="380E239B" w14:paraId="2D92AF46" w14:textId="4A9E5736">
      <w:pPr>
        <w:pStyle w:val="Normal"/>
        <w:jc w:val="center"/>
        <w:rPr>
          <w:rFonts w:ascii="Times New Roman" w:hAnsi="Times New Roman" w:eastAsia="Times New Roman" w:cs="Times New Roman"/>
          <w:b w:val="1"/>
          <w:bCs w:val="1"/>
          <w:sz w:val="36"/>
          <w:szCs w:val="36"/>
        </w:rPr>
      </w:pPr>
    </w:p>
    <w:p w:rsidR="380E239B" w:rsidP="380E239B" w:rsidRDefault="380E239B" w14:paraId="3DC0F986" w14:textId="7C0A8273">
      <w:pPr>
        <w:pStyle w:val="Normal"/>
        <w:jc w:val="center"/>
        <w:rPr>
          <w:rFonts w:ascii="Times New Roman" w:hAnsi="Times New Roman" w:eastAsia="Times New Roman" w:cs="Times New Roman"/>
          <w:b w:val="1"/>
          <w:bCs w:val="1"/>
          <w:sz w:val="36"/>
          <w:szCs w:val="36"/>
        </w:rPr>
      </w:pPr>
    </w:p>
    <w:p w:rsidR="380E239B" w:rsidP="380E239B" w:rsidRDefault="380E239B" w14:paraId="6751F16C" w14:textId="3213509E">
      <w:pPr>
        <w:pStyle w:val="Normal"/>
        <w:jc w:val="center"/>
        <w:rPr>
          <w:rFonts w:ascii="Times New Roman" w:hAnsi="Times New Roman" w:eastAsia="Times New Roman" w:cs="Times New Roman"/>
          <w:b w:val="1"/>
          <w:bCs w:val="1"/>
          <w:sz w:val="36"/>
          <w:szCs w:val="36"/>
        </w:rPr>
      </w:pPr>
    </w:p>
    <w:p w:rsidR="380E239B" w:rsidP="380E239B" w:rsidRDefault="380E239B" w14:paraId="5FD98FB5" w14:textId="4D2EB947">
      <w:pPr>
        <w:pStyle w:val="Normal"/>
        <w:jc w:val="center"/>
        <w:rPr>
          <w:rFonts w:ascii="Times New Roman" w:hAnsi="Times New Roman" w:eastAsia="Times New Roman" w:cs="Times New Roman"/>
          <w:b w:val="1"/>
          <w:bCs w:val="1"/>
          <w:sz w:val="36"/>
          <w:szCs w:val="36"/>
        </w:rPr>
      </w:pPr>
    </w:p>
    <w:p w:rsidR="380E239B" w:rsidP="380E239B" w:rsidRDefault="380E239B" w14:paraId="5EDAB5B6" w14:textId="78DB1854">
      <w:pPr>
        <w:pStyle w:val="Normal"/>
        <w:jc w:val="center"/>
        <w:rPr>
          <w:rFonts w:ascii="Times New Roman" w:hAnsi="Times New Roman" w:eastAsia="Times New Roman" w:cs="Times New Roman"/>
          <w:b w:val="1"/>
          <w:bCs w:val="1"/>
          <w:sz w:val="36"/>
          <w:szCs w:val="36"/>
        </w:rPr>
      </w:pPr>
    </w:p>
    <w:p w:rsidR="380E239B" w:rsidP="380E239B" w:rsidRDefault="380E239B" w14:paraId="503D4E09" w14:textId="3A5A736F">
      <w:pPr>
        <w:pStyle w:val="Normal"/>
        <w:jc w:val="center"/>
        <w:rPr>
          <w:rFonts w:ascii="Times New Roman" w:hAnsi="Times New Roman" w:eastAsia="Times New Roman" w:cs="Times New Roman"/>
          <w:b w:val="1"/>
          <w:bCs w:val="1"/>
          <w:sz w:val="36"/>
          <w:szCs w:val="36"/>
        </w:rPr>
      </w:pPr>
    </w:p>
    <w:p w:rsidR="380E239B" w:rsidP="380E239B" w:rsidRDefault="380E239B" w14:paraId="72A62A68" w14:textId="00FF90FA">
      <w:pPr>
        <w:pStyle w:val="Normal"/>
        <w:jc w:val="center"/>
        <w:rPr>
          <w:rFonts w:ascii="Times New Roman" w:hAnsi="Times New Roman" w:eastAsia="Times New Roman" w:cs="Times New Roman"/>
          <w:b w:val="1"/>
          <w:bCs w:val="1"/>
          <w:sz w:val="36"/>
          <w:szCs w:val="36"/>
        </w:rPr>
      </w:pPr>
    </w:p>
    <w:p w:rsidR="380E239B" w:rsidP="380E239B" w:rsidRDefault="380E239B" w14:paraId="33AB6FEA" w14:textId="582B8DA5">
      <w:pPr>
        <w:pStyle w:val="Normal"/>
        <w:jc w:val="center"/>
        <w:rPr>
          <w:rFonts w:ascii="Times New Roman" w:hAnsi="Times New Roman" w:eastAsia="Times New Roman" w:cs="Times New Roman"/>
          <w:b w:val="1"/>
          <w:bCs w:val="1"/>
          <w:sz w:val="36"/>
          <w:szCs w:val="36"/>
        </w:rPr>
      </w:pPr>
    </w:p>
    <w:p w:rsidR="380E239B" w:rsidP="380E239B" w:rsidRDefault="380E239B" w14:paraId="63237370" w14:textId="48AD05D9">
      <w:pPr>
        <w:pStyle w:val="Normal"/>
        <w:jc w:val="center"/>
        <w:rPr>
          <w:rFonts w:ascii="Times New Roman" w:hAnsi="Times New Roman" w:eastAsia="Times New Roman" w:cs="Times New Roman"/>
          <w:b w:val="1"/>
          <w:bCs w:val="1"/>
          <w:sz w:val="36"/>
          <w:szCs w:val="36"/>
        </w:rPr>
      </w:pPr>
    </w:p>
    <w:p w:rsidR="380E239B" w:rsidP="380E239B" w:rsidRDefault="380E239B" w14:paraId="61A74BEE" w14:textId="37A9B762">
      <w:pPr>
        <w:pStyle w:val="Normal"/>
        <w:jc w:val="center"/>
        <w:rPr>
          <w:rFonts w:ascii="Times New Roman" w:hAnsi="Times New Roman" w:eastAsia="Times New Roman" w:cs="Times New Roman"/>
          <w:b w:val="1"/>
          <w:bCs w:val="1"/>
          <w:sz w:val="36"/>
          <w:szCs w:val="36"/>
        </w:rPr>
      </w:pPr>
    </w:p>
    <w:p w:rsidR="380E239B" w:rsidP="380E239B" w:rsidRDefault="380E239B" w14:paraId="5F32D741" w14:textId="144DFC57">
      <w:pPr>
        <w:pStyle w:val="Normal"/>
        <w:jc w:val="center"/>
        <w:rPr>
          <w:rFonts w:ascii="Times New Roman" w:hAnsi="Times New Roman" w:eastAsia="Times New Roman" w:cs="Times New Roman"/>
          <w:b w:val="1"/>
          <w:bCs w:val="1"/>
          <w:sz w:val="36"/>
          <w:szCs w:val="36"/>
        </w:rPr>
      </w:pPr>
    </w:p>
    <w:p w:rsidR="380E239B" w:rsidP="380E239B" w:rsidRDefault="380E239B" w14:paraId="2C0BB59B" w14:textId="3334B70A">
      <w:pPr>
        <w:pStyle w:val="Normal"/>
        <w:jc w:val="center"/>
        <w:rPr>
          <w:rFonts w:ascii="Times New Roman" w:hAnsi="Times New Roman" w:eastAsia="Times New Roman" w:cs="Times New Roman"/>
          <w:b w:val="1"/>
          <w:bCs w:val="1"/>
          <w:sz w:val="36"/>
          <w:szCs w:val="36"/>
        </w:rPr>
      </w:pPr>
    </w:p>
    <w:p w:rsidR="380E239B" w:rsidP="380E239B" w:rsidRDefault="380E239B" w14:paraId="36033F28" w14:textId="7A8F86ED">
      <w:pPr>
        <w:pStyle w:val="Normal"/>
        <w:jc w:val="center"/>
        <w:rPr>
          <w:rFonts w:ascii="Times New Roman" w:hAnsi="Times New Roman" w:eastAsia="Times New Roman" w:cs="Times New Roman"/>
          <w:b w:val="1"/>
          <w:bCs w:val="1"/>
          <w:sz w:val="36"/>
          <w:szCs w:val="36"/>
        </w:rPr>
      </w:pPr>
    </w:p>
    <w:p w:rsidR="380E239B" w:rsidP="380E239B" w:rsidRDefault="380E239B" w14:paraId="17311D13" w14:textId="21B40C65">
      <w:pPr>
        <w:pStyle w:val="Normal"/>
        <w:jc w:val="center"/>
        <w:rPr>
          <w:rFonts w:ascii="Times New Roman" w:hAnsi="Times New Roman" w:eastAsia="Times New Roman" w:cs="Times New Roman"/>
          <w:b w:val="1"/>
          <w:bCs w:val="1"/>
          <w:sz w:val="36"/>
          <w:szCs w:val="36"/>
        </w:rPr>
      </w:pPr>
    </w:p>
    <w:p w:rsidR="380E239B" w:rsidP="380E239B" w:rsidRDefault="380E239B" w14:paraId="40C2A8A2" w14:textId="76CA9DA6">
      <w:pPr>
        <w:pStyle w:val="Normal"/>
        <w:jc w:val="center"/>
        <w:rPr>
          <w:rFonts w:ascii="Times New Roman" w:hAnsi="Times New Roman" w:eastAsia="Times New Roman" w:cs="Times New Roman"/>
          <w:b w:val="1"/>
          <w:bCs w:val="1"/>
          <w:sz w:val="36"/>
          <w:szCs w:val="36"/>
        </w:rPr>
      </w:pPr>
    </w:p>
    <w:p w:rsidR="380E239B" w:rsidP="380E239B" w:rsidRDefault="380E239B" w14:paraId="6CD83CAB" w14:textId="5215FEB3">
      <w:pPr>
        <w:pStyle w:val="Normal"/>
        <w:jc w:val="center"/>
        <w:rPr>
          <w:rFonts w:ascii="Times New Roman" w:hAnsi="Times New Roman" w:eastAsia="Times New Roman" w:cs="Times New Roman"/>
          <w:b w:val="1"/>
          <w:bCs w:val="1"/>
          <w:sz w:val="36"/>
          <w:szCs w:val="36"/>
        </w:rPr>
      </w:pPr>
    </w:p>
    <w:p w:rsidR="380E239B" w:rsidP="380E239B" w:rsidRDefault="380E239B" w14:paraId="715DF2EE" w14:textId="5928F588">
      <w:pPr>
        <w:pStyle w:val="Normal"/>
        <w:jc w:val="center"/>
        <w:rPr>
          <w:rFonts w:ascii="Times New Roman" w:hAnsi="Times New Roman" w:eastAsia="Times New Roman" w:cs="Times New Roman"/>
          <w:b w:val="1"/>
          <w:bCs w:val="1"/>
          <w:sz w:val="36"/>
          <w:szCs w:val="36"/>
        </w:rPr>
      </w:pPr>
    </w:p>
    <w:p w:rsidR="380E239B" w:rsidP="380E239B" w:rsidRDefault="380E239B" w14:paraId="1AAB0C48" w14:textId="492B8B03">
      <w:pPr>
        <w:pStyle w:val="Normal"/>
        <w:jc w:val="center"/>
        <w:rPr>
          <w:rFonts w:ascii="Times New Roman" w:hAnsi="Times New Roman" w:eastAsia="Times New Roman" w:cs="Times New Roman"/>
          <w:b w:val="1"/>
          <w:bCs w:val="1"/>
          <w:sz w:val="36"/>
          <w:szCs w:val="36"/>
        </w:rPr>
      </w:pPr>
    </w:p>
    <w:p w:rsidR="380E239B" w:rsidP="380E239B" w:rsidRDefault="380E239B" w14:paraId="287AE949" w14:textId="05CD73F6">
      <w:pPr>
        <w:pStyle w:val="Normal"/>
        <w:jc w:val="center"/>
        <w:rPr>
          <w:rFonts w:ascii="Times New Roman" w:hAnsi="Times New Roman" w:eastAsia="Times New Roman" w:cs="Times New Roman"/>
          <w:b w:val="1"/>
          <w:bCs w:val="1"/>
          <w:sz w:val="36"/>
          <w:szCs w:val="36"/>
        </w:rPr>
      </w:pPr>
    </w:p>
    <w:p w:rsidR="380E239B" w:rsidP="380E239B" w:rsidRDefault="380E239B" w14:paraId="07B04D59" w14:textId="7BE70ECA">
      <w:pPr>
        <w:pStyle w:val="Normal"/>
        <w:jc w:val="center"/>
        <w:rPr>
          <w:rFonts w:ascii="Times New Roman" w:hAnsi="Times New Roman" w:eastAsia="Times New Roman" w:cs="Times New Roman"/>
          <w:b w:val="1"/>
          <w:bCs w:val="1"/>
          <w:sz w:val="36"/>
          <w:szCs w:val="36"/>
        </w:rPr>
      </w:pPr>
    </w:p>
    <w:p w:rsidR="380E239B" w:rsidP="380E239B" w:rsidRDefault="380E239B" w14:paraId="1A6162E0" w14:textId="0B83E602">
      <w:pPr>
        <w:pStyle w:val="Normal"/>
        <w:jc w:val="center"/>
        <w:rPr>
          <w:rFonts w:ascii="Times New Roman" w:hAnsi="Times New Roman" w:eastAsia="Times New Roman" w:cs="Times New Roman"/>
          <w:b w:val="1"/>
          <w:bCs w:val="1"/>
          <w:sz w:val="36"/>
          <w:szCs w:val="36"/>
        </w:rPr>
      </w:pPr>
    </w:p>
    <w:p w:rsidR="380E239B" w:rsidP="380E239B" w:rsidRDefault="380E239B" w14:paraId="785D9D47" w14:textId="3E896A1C">
      <w:pPr>
        <w:pStyle w:val="Normal"/>
        <w:jc w:val="center"/>
        <w:rPr>
          <w:rFonts w:ascii="Times New Roman" w:hAnsi="Times New Roman" w:eastAsia="Times New Roman" w:cs="Times New Roman"/>
          <w:b w:val="1"/>
          <w:bCs w:val="1"/>
          <w:sz w:val="36"/>
          <w:szCs w:val="36"/>
        </w:rPr>
      </w:pPr>
    </w:p>
    <w:sectPr>
      <w:pgSz w:w="11906" w:h="16838" w:orient="portrait"/>
      <w:pgMar w:top="1440" w:right="1440" w:bottom="1440" w:left="1440" w:header="720" w:footer="720" w:gutter="0"/>
      <w:cols w:space="720"/>
      <w:docGrid w:linePitch="360"/>
      <w:headerReference w:type="default" r:id="R983de64fc0124553"/>
      <w:footerReference w:type="default" r:id="Rd276654ded0b47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80E239B" w:rsidTr="380E239B" w14:paraId="618369F2">
      <w:tc>
        <w:tcPr>
          <w:tcW w:w="3009" w:type="dxa"/>
          <w:tcMar/>
        </w:tcPr>
        <w:p w:rsidR="380E239B" w:rsidP="380E239B" w:rsidRDefault="380E239B" w14:paraId="21ADB6EB" w14:textId="18ED9655">
          <w:pPr>
            <w:pStyle w:val="Header"/>
            <w:bidi w:val="0"/>
            <w:ind w:left="-115"/>
            <w:jc w:val="left"/>
          </w:pPr>
          <w:r w:rsidR="380E239B">
            <w:rPr/>
            <w:t>Sarah Halliwell 1703769</w:t>
          </w:r>
        </w:p>
      </w:tc>
      <w:tc>
        <w:tcPr>
          <w:tcW w:w="3009" w:type="dxa"/>
          <w:tcMar/>
        </w:tcPr>
        <w:p w:rsidR="380E239B" w:rsidP="380E239B" w:rsidRDefault="380E239B" w14:paraId="714F136E" w14:textId="64A362F6">
          <w:pPr>
            <w:pStyle w:val="Header"/>
            <w:bidi w:val="0"/>
            <w:jc w:val="center"/>
          </w:pPr>
        </w:p>
      </w:tc>
      <w:tc>
        <w:tcPr>
          <w:tcW w:w="3009" w:type="dxa"/>
          <w:tcMar/>
        </w:tcPr>
        <w:p w:rsidR="380E239B" w:rsidP="380E239B" w:rsidRDefault="380E239B" w14:paraId="76390134" w14:textId="1246D0F3">
          <w:pPr>
            <w:pStyle w:val="Header"/>
            <w:bidi w:val="0"/>
            <w:ind w:right="-115"/>
            <w:jc w:val="right"/>
          </w:pPr>
          <w:r>
            <w:fldChar w:fldCharType="begin"/>
          </w:r>
          <w:r>
            <w:instrText xml:space="preserve">PAGE</w:instrText>
          </w:r>
          <w:r>
            <w:fldChar w:fldCharType="end"/>
          </w:r>
        </w:p>
      </w:tc>
    </w:tr>
  </w:tbl>
  <w:p w:rsidR="380E239B" w:rsidP="380E239B" w:rsidRDefault="380E239B" w14:paraId="0A18BBC9" w14:textId="1239F9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865"/>
      <w:gridCol w:w="152"/>
      <w:gridCol w:w="3009"/>
    </w:tblGrid>
    <w:tr w:rsidR="380E239B" w:rsidTr="380E239B" w14:paraId="10E3A056">
      <w:tc>
        <w:tcPr>
          <w:tcW w:w="5865" w:type="dxa"/>
          <w:tcMar/>
        </w:tcPr>
        <w:p w:rsidR="380E239B" w:rsidP="380E239B" w:rsidRDefault="380E239B" w14:paraId="16ED7602" w14:textId="340AE185">
          <w:pPr>
            <w:pStyle w:val="Header"/>
            <w:bidi w:val="0"/>
            <w:ind w:left="-115"/>
            <w:jc w:val="left"/>
          </w:pPr>
          <w:r w:rsidR="380E239B">
            <w:rPr/>
            <w:t>Learning and collaboration for global citizenship BMSP4004</w:t>
          </w:r>
        </w:p>
      </w:tc>
      <w:tc>
        <w:tcPr>
          <w:tcW w:w="152" w:type="dxa"/>
          <w:tcMar/>
        </w:tcPr>
        <w:p w:rsidR="380E239B" w:rsidP="380E239B" w:rsidRDefault="380E239B" w14:paraId="6C810CC5" w14:textId="620CB58D">
          <w:pPr>
            <w:pStyle w:val="Header"/>
            <w:bidi w:val="0"/>
            <w:jc w:val="center"/>
          </w:pPr>
        </w:p>
      </w:tc>
      <w:tc>
        <w:tcPr>
          <w:tcW w:w="3009" w:type="dxa"/>
          <w:tcMar/>
        </w:tcPr>
        <w:p w:rsidR="380E239B" w:rsidP="380E239B" w:rsidRDefault="380E239B" w14:paraId="148E9EFD" w14:textId="67F65958">
          <w:pPr>
            <w:pStyle w:val="Header"/>
            <w:bidi w:val="0"/>
            <w:ind w:right="-115"/>
            <w:jc w:val="right"/>
          </w:pPr>
        </w:p>
      </w:tc>
    </w:tr>
  </w:tbl>
  <w:p w:rsidR="380E239B" w:rsidP="380E239B" w:rsidRDefault="380E239B" w14:paraId="17223AB3" w14:textId="2DE9022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29FA94D"/>
  <w15:docId w15:val="{0d5e6330-ee2c-41b6-8187-306f64d06f3e}"/>
  <w:rsids>
    <w:rsidRoot w:val="229FA94D"/>
    <w:rsid w:val="0F04A699"/>
    <w:rsid w:val="19713508"/>
    <w:rsid w:val="229FA94D"/>
    <w:rsid w:val="2453CEE9"/>
    <w:rsid w:val="380E239B"/>
    <w:rsid w:val="48DB25CF"/>
    <w:rsid w:val="4FBC976E"/>
    <w:rsid w:val="648EE091"/>
    <w:rsid w:val="700643F9"/>
    <w:rsid w:val="70E6EB3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83de64fc0124553" /><Relationship Type="http://schemas.openxmlformats.org/officeDocument/2006/relationships/footer" Target="/word/footer.xml" Id="Rd276654ded0b47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Halliwell (1703769)</dc:creator>
  <keywords/>
  <dc:description/>
  <lastModifiedBy>Sarah Halliwell (1703769)</lastModifiedBy>
  <revision>10</revision>
  <dcterms:created xsi:type="dcterms:W3CDTF">2019-07-18T10:11:12.9677550Z</dcterms:created>
  <dcterms:modified xsi:type="dcterms:W3CDTF">2019-07-18T18:24:01.9274425Z</dcterms:modified>
</coreProperties>
</file>