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FFF065" w14:textId="196139F1" w:rsidR="00952F7D" w:rsidRDefault="00944BE4" w:rsidP="00A602AF">
      <w:pPr>
        <w:pStyle w:val="GraphicAnchor"/>
      </w:pPr>
      <w:r>
        <w:rPr>
          <w:noProof/>
        </w:rPr>
        <mc:AlternateContent>
          <mc:Choice Requires="wps">
            <w:drawing>
              <wp:anchor distT="0" distB="0" distL="114300" distR="114300" simplePos="0" relativeHeight="251681792" behindDoc="0" locked="0" layoutInCell="1" allowOverlap="1" wp14:anchorId="5A58F641" wp14:editId="4CDF2CF5">
                <wp:simplePos x="0" y="0"/>
                <wp:positionH relativeFrom="column">
                  <wp:posOffset>1968500</wp:posOffset>
                </wp:positionH>
                <wp:positionV relativeFrom="paragraph">
                  <wp:posOffset>-419100</wp:posOffset>
                </wp:positionV>
                <wp:extent cx="914400" cy="914400"/>
                <wp:effectExtent l="0" t="0" r="0" b="0"/>
                <wp:wrapNone/>
                <wp:docPr id="9" name="Text Box 9"/>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15E7487" w14:textId="77777777" w:rsidR="0085443A" w:rsidRDefault="0085443A"/>
                        </w:txbxContent>
                      </wps:txbx>
                      <wps:bodyPr rot="0" spcFirstLastPara="1" vertOverflow="overflow" horzOverflow="overflow" vert="horz" wrap="none" lIns="50800" tIns="50800" rIns="50800" bIns="50800" numCol="1" spcCol="38100" rtlCol="0" fromWordArt="0" anchor="ctr" anchorCtr="0" forceAA="0" compatLnSpc="1">
                        <a:prstTxWarp prst="textNoShape">
                          <a:avLst/>
                        </a:prstTxWarp>
                        <a:spAutoFit/>
                      </wps:bodyPr>
                    </wps:wsp>
                  </a:graphicData>
                </a:graphic>
              </wp:anchor>
            </w:drawing>
          </mc:Choice>
          <mc:Fallback>
            <w:pict>
              <v:shapetype w14:anchorId="5A58F641" id="_x0000_t202" coordsize="21600,21600" o:spt="202" path="m,l,21600r21600,l21600,xe">
                <v:stroke joinstyle="miter"/>
                <v:path gradientshapeok="t" o:connecttype="rect"/>
              </v:shapetype>
              <v:shape id="Text Box 9" o:spid="_x0000_s1026" type="#_x0000_t202" style="position:absolute;margin-left:155pt;margin-top:-33pt;width:1in;height:1in;z-index:251681792;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" filled="f" stroked="f" strokeweight="1pt">
                <v:stroke miterlimit="4"/>
                <v:textbox style="mso-fit-shape-to-text:t" inset="4pt,4pt,4pt,4pt">
                  <w:txbxContent>
                    <w:p w14:paraId="115E7487" w14:textId="77777777" w:rsidR="0085443A" w:rsidRDefault="0085443A"/>
                  </w:txbxContent>
                </v:textbox>
              </v:shap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675"/>
        <w:gridCol w:w="4675"/>
      </w:tblGrid>
      <w:tr w:rsidR="00A602AF" w14:paraId="6E7B5EB9" w14:textId="77777777" w:rsidTr="00A07DCE">
        <w:trPr>
          <w:trHeight w:val="2341"/>
        </w:trPr>
        <w:tc>
          <w:tcPr>
            <w:tcW w:w="9350" w:type="dxa"/>
            <w:gridSpan w:val="2"/>
            <w:vAlign w:val="center"/>
          </w:tcPr>
          <w:p w14:paraId="28B62377" w14:textId="6E70CD4E" w:rsidR="00A602AF" w:rsidRPr="00301C2B" w:rsidRDefault="00301C2B" w:rsidP="00A123DD">
            <w:pPr>
              <w:pStyle w:val="Heading1"/>
              <w:rPr>
                <w:sz w:val="56"/>
                <w:szCs w:val="56"/>
              </w:rPr>
            </w:pPr>
            <w:r>
              <w:rPr>
                <w:noProof/>
              </w:rPr>
              <mc:AlternateContent>
                <mc:Choice Requires="wps">
                  <w:drawing>
                    <wp:anchor distT="0" distB="0" distL="114300" distR="114300" simplePos="0" relativeHeight="251679744" behindDoc="0" locked="0" layoutInCell="1" allowOverlap="1" wp14:anchorId="28BC2079" wp14:editId="33B53A9C">
                      <wp:simplePos x="0" y="0"/>
                      <wp:positionH relativeFrom="column">
                        <wp:posOffset>0</wp:posOffset>
                      </wp:positionH>
                      <wp:positionV relativeFrom="paragraph">
                        <wp:posOffset>1200785</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DE147C8" w14:textId="77777777" w:rsidR="0085443A" w:rsidRPr="004A21B6" w:rsidRDefault="0085443A" w:rsidP="00FF3AB4">
                                  <w:pPr>
                                    <w:jc w:val="center"/>
                                    <w:rPr>
                                      <w:b/>
                                      <w:color w:val="005C7C" w:themeColor="accent4"/>
                                      <w:sz w:val="48"/>
                                      <w:szCs w:val="48"/>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A21B6">
                                    <w:rPr>
                                      <w:b/>
                                      <w:color w:val="005C7C" w:themeColor="accent4"/>
                                      <w:sz w:val="48"/>
                                      <w:szCs w:val="48"/>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University of Wales </w:t>
                                  </w:r>
                                </w:p>
                                <w:p w14:paraId="252BE8E5" w14:textId="788127D0" w:rsidR="0085443A" w:rsidRPr="004A21B6" w:rsidRDefault="0085443A" w:rsidP="00FF3AB4">
                                  <w:pPr>
                                    <w:jc w:val="center"/>
                                    <w:rPr>
                                      <w:b/>
                                      <w:color w:val="005C7C" w:themeColor="accent4"/>
                                      <w:sz w:val="48"/>
                                      <w:szCs w:val="48"/>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A21B6">
                                    <w:rPr>
                                      <w:b/>
                                      <w:color w:val="005C7C" w:themeColor="accent4"/>
                                      <w:sz w:val="48"/>
                                      <w:szCs w:val="48"/>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Trinity Saint David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28BC2079" id="Text Box 1" o:spid="_x0000_s1027" type="#_x0000_t202" style="position:absolute;margin-left:0;margin-top:94.55pt;width:2in;height:2in;z-index:25167974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" filled="f" stroked="f">
                      <v:textbox style="mso-fit-shape-to-text:t">
                        <w:txbxContent>
                          <w:p w14:paraId="0DE147C8" w14:textId="77777777" w:rsidR="0085443A" w:rsidRPr="004A21B6" w:rsidRDefault="0085443A" w:rsidP="00FF3AB4">
                            <w:pPr>
                              <w:jc w:val="center"/>
                              <w:rPr>
                                <w:b/>
                                <w:color w:val="005C7C" w:themeColor="accent4"/>
                                <w:sz w:val="48"/>
                                <w:szCs w:val="48"/>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A21B6">
                              <w:rPr>
                                <w:b/>
                                <w:color w:val="005C7C" w:themeColor="accent4"/>
                                <w:sz w:val="48"/>
                                <w:szCs w:val="48"/>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University of Wales </w:t>
                            </w:r>
                          </w:p>
                          <w:p w14:paraId="252BE8E5" w14:textId="788127D0" w:rsidR="0085443A" w:rsidRPr="004A21B6" w:rsidRDefault="0085443A" w:rsidP="00FF3AB4">
                            <w:pPr>
                              <w:jc w:val="center"/>
                              <w:rPr>
                                <w:b/>
                                <w:color w:val="005C7C" w:themeColor="accent4"/>
                                <w:sz w:val="48"/>
                                <w:szCs w:val="48"/>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A21B6">
                              <w:rPr>
                                <w:b/>
                                <w:color w:val="005C7C" w:themeColor="accent4"/>
                                <w:sz w:val="48"/>
                                <w:szCs w:val="48"/>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Trinity Saint David</w:t>
                            </w:r>
                          </w:p>
                        </w:txbxContent>
                      </v:textbox>
                    </v:shape>
                  </w:pict>
                </mc:Fallback>
              </mc:AlternateContent>
            </w:r>
            <w:r w:rsidRPr="00E44B70">
              <w:rPr>
                <w:noProof/>
                <w:lang w:eastAsia="en-AU"/>
              </w:rPr>
              <w:drawing>
                <wp:anchor distT="0" distB="0" distL="114300" distR="114300" simplePos="0" relativeHeight="251665407" behindDoc="1" locked="0" layoutInCell="1" allowOverlap="1" wp14:anchorId="5048A074" wp14:editId="7F885AA3">
                  <wp:simplePos x="0" y="0"/>
                  <wp:positionH relativeFrom="margin">
                    <wp:posOffset>-276225</wp:posOffset>
                  </wp:positionH>
                  <wp:positionV relativeFrom="margin">
                    <wp:posOffset>-339725</wp:posOffset>
                  </wp:positionV>
                  <wp:extent cx="7404100" cy="9652000"/>
                  <wp:effectExtent l="0" t="0" r="6350" b="635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404100" cy="9652000"/>
                          </a:xfrm>
                          <a:prstGeom prst="rect">
                            <a:avLst/>
                          </a:prstGeom>
                        </pic:spPr>
                      </pic:pic>
                    </a:graphicData>
                  </a:graphic>
                  <wp14:sizeRelH relativeFrom="page">
                    <wp14:pctWidth>0</wp14:pctWidth>
                  </wp14:sizeRelH>
                  <wp14:sizeRelV relativeFrom="page">
                    <wp14:pctHeight>0</wp14:pctHeight>
                  </wp14:sizeRelV>
                </wp:anchor>
              </w:drawing>
            </w:r>
            <w:r w:rsidR="00436AA2" w:rsidRPr="00301C2B">
              <w:rPr>
                <w:sz w:val="56"/>
                <w:szCs w:val="56"/>
              </w:rPr>
              <w:t>ORGANISATION</w:t>
            </w:r>
            <w:r w:rsidRPr="00301C2B">
              <w:rPr>
                <w:sz w:val="56"/>
                <w:szCs w:val="56"/>
              </w:rPr>
              <w:t xml:space="preserve"> </w:t>
            </w:r>
            <w:r w:rsidR="00436AA2" w:rsidRPr="00301C2B">
              <w:rPr>
                <w:sz w:val="56"/>
                <w:szCs w:val="56"/>
              </w:rPr>
              <w:t>DEVELOPMENT</w:t>
            </w:r>
          </w:p>
        </w:tc>
      </w:tr>
      <w:tr w:rsidR="00A602AF" w14:paraId="1BF39615" w14:textId="77777777" w:rsidTr="00A07DCE">
        <w:trPr>
          <w:trHeight w:val="8895"/>
        </w:trPr>
        <w:tc>
          <w:tcPr>
            <w:tcW w:w="4675" w:type="dxa"/>
            <w:vAlign w:val="center"/>
          </w:tcPr>
          <w:p w14:paraId="5F558FB7" w14:textId="1732F854" w:rsidR="00A602AF" w:rsidRDefault="004A21B6" w:rsidP="00A602AF">
            <w:r>
              <w:rPr>
                <w:noProof/>
              </w:rPr>
              <mc:AlternateContent>
                <mc:Choice Requires="wps">
                  <w:drawing>
                    <wp:anchor distT="0" distB="0" distL="114300" distR="114300" simplePos="0" relativeHeight="251680768" behindDoc="0" locked="0" layoutInCell="1" allowOverlap="1" wp14:anchorId="7ECDB9A8" wp14:editId="2E89CBEA">
                      <wp:simplePos x="0" y="0"/>
                      <wp:positionH relativeFrom="column">
                        <wp:posOffset>-241300</wp:posOffset>
                      </wp:positionH>
                      <wp:positionV relativeFrom="paragraph">
                        <wp:posOffset>-805180</wp:posOffset>
                      </wp:positionV>
                      <wp:extent cx="6756400" cy="1778000"/>
                      <wp:effectExtent l="0" t="0" r="0" b="0"/>
                      <wp:wrapNone/>
                      <wp:docPr id="6" name="Text Box 6"/>
                      <wp:cNvGraphicFramePr/>
                      <a:graphic xmlns:a="http://schemas.openxmlformats.org/drawingml/2006/main">
                        <a:graphicData uri="http://schemas.microsoft.com/office/word/2010/wordprocessingShape">
                          <wps:wsp>
                            <wps:cNvSpPr txBox="1"/>
                            <wps:spPr>
                              <a:xfrm>
                                <a:off x="0" y="0"/>
                                <a:ext cx="6756400" cy="17780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DFA6D3D" w14:textId="26C47E2F" w:rsidR="0085443A" w:rsidRPr="00162E39" w:rsidRDefault="0085443A" w:rsidP="003D651C">
                                  <w:pPr>
                                    <w:jc w:val="center"/>
                                    <w:rPr>
                                      <w:rFonts w:ascii="Arial" w:hAnsi="Arial" w:cs="Arial"/>
                                      <w:color w:val="007093" w:themeColor="accent3"/>
                                      <w:sz w:val="48"/>
                                      <w:szCs w:val="48"/>
                                    </w:rPr>
                                  </w:pPr>
                                  <w:r w:rsidRPr="00162E39">
                                    <w:rPr>
                                      <w:rFonts w:ascii="Arial" w:hAnsi="Arial" w:cs="Arial"/>
                                      <w:b/>
                                      <w:bCs/>
                                      <w:color w:val="007093" w:themeColor="accent3"/>
                                      <w:sz w:val="52"/>
                                      <w:szCs w:val="52"/>
                                    </w:rPr>
                                    <w:t xml:space="preserve">Assignment title: </w:t>
                                  </w:r>
                                  <w:r w:rsidRPr="00162E39">
                                    <w:rPr>
                                      <w:rFonts w:ascii="Arial" w:hAnsi="Arial" w:cs="Arial"/>
                                      <w:color w:val="007093" w:themeColor="accent3"/>
                                      <w:sz w:val="48"/>
                                      <w:szCs w:val="48"/>
                                    </w:rPr>
                                    <w:t>Developing Relationships and Workplace Achievement</w:t>
                                  </w:r>
                                </w:p>
                                <w:p w14:paraId="29A7EB91" w14:textId="5B29A1D8" w:rsidR="0085443A" w:rsidRPr="00162E39" w:rsidRDefault="0085443A" w:rsidP="007001DF">
                                  <w:pPr>
                                    <w:rPr>
                                      <w:color w:val="007093" w:themeColor="accent3"/>
                                      <w:sz w:val="48"/>
                                      <w:szCs w:val="48"/>
                                    </w:rPr>
                                  </w:pPr>
                                  <w:r w:rsidRPr="00162E39">
                                    <w:rPr>
                                      <w:rFonts w:ascii="Arial" w:hAnsi="Arial" w:cs="Arial"/>
                                      <w:b/>
                                      <w:bCs/>
                                      <w:color w:val="007093" w:themeColor="accent3"/>
                                      <w:sz w:val="52"/>
                                      <w:szCs w:val="52"/>
                                    </w:rPr>
                                    <w:t xml:space="preserve">Module Code: </w:t>
                                  </w:r>
                                  <w:r w:rsidRPr="00162E39">
                                    <w:rPr>
                                      <w:rFonts w:ascii="Arial" w:hAnsi="Arial" w:cs="Arial"/>
                                      <w:color w:val="007093" w:themeColor="accent3"/>
                                      <w:sz w:val="48"/>
                                      <w:szCs w:val="48"/>
                                    </w:rPr>
                                    <w:t>BMSW5102</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CDB9A8" id="Text Box 6" o:spid="_x0000_s1028" type="#_x0000_t202" style="position:absolute;margin-left:-19pt;margin-top:-63.4pt;width:532pt;height:140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" filled="f" stroked="f" strokeweight="1pt">
                      <v:stroke miterlimit="4"/>
                      <v:textbox inset="4pt,4pt,4pt,4pt">
                        <w:txbxContent>
                          <w:p w14:paraId="6DFA6D3D" w14:textId="26C47E2F" w:rsidR="0085443A" w:rsidRPr="00162E39" w:rsidRDefault="0085443A" w:rsidP="003D651C">
                            <w:pPr>
                              <w:jc w:val="center"/>
                              <w:rPr>
                                <w:rFonts w:ascii="Arial" w:hAnsi="Arial" w:cs="Arial"/>
                                <w:color w:val="007093" w:themeColor="accent3"/>
                                <w:sz w:val="48"/>
                                <w:szCs w:val="48"/>
                              </w:rPr>
                            </w:pPr>
                            <w:r w:rsidRPr="00162E39">
                              <w:rPr>
                                <w:rFonts w:ascii="Arial" w:hAnsi="Arial" w:cs="Arial"/>
                                <w:b/>
                                <w:bCs/>
                                <w:color w:val="007093" w:themeColor="accent3"/>
                                <w:sz w:val="52"/>
                                <w:szCs w:val="52"/>
                              </w:rPr>
                              <w:t xml:space="preserve">Assignment title: </w:t>
                            </w:r>
                            <w:r w:rsidRPr="00162E39">
                              <w:rPr>
                                <w:rFonts w:ascii="Arial" w:hAnsi="Arial" w:cs="Arial"/>
                                <w:color w:val="007093" w:themeColor="accent3"/>
                                <w:sz w:val="48"/>
                                <w:szCs w:val="48"/>
                              </w:rPr>
                              <w:t>Developing Relationships and Workplace Achievement</w:t>
                            </w:r>
                          </w:p>
                          <w:p w14:paraId="29A7EB91" w14:textId="5B29A1D8" w:rsidR="0085443A" w:rsidRPr="00162E39" w:rsidRDefault="0085443A" w:rsidP="007001DF">
                            <w:pPr>
                              <w:rPr>
                                <w:color w:val="007093" w:themeColor="accent3"/>
                                <w:sz w:val="48"/>
                                <w:szCs w:val="48"/>
                              </w:rPr>
                            </w:pPr>
                            <w:r w:rsidRPr="00162E39">
                              <w:rPr>
                                <w:rFonts w:ascii="Arial" w:hAnsi="Arial" w:cs="Arial"/>
                                <w:b/>
                                <w:bCs/>
                                <w:color w:val="007093" w:themeColor="accent3"/>
                                <w:sz w:val="52"/>
                                <w:szCs w:val="52"/>
                              </w:rPr>
                              <w:t xml:space="preserve">Module Code: </w:t>
                            </w:r>
                            <w:r w:rsidRPr="00162E39">
                              <w:rPr>
                                <w:rFonts w:ascii="Arial" w:hAnsi="Arial" w:cs="Arial"/>
                                <w:color w:val="007093" w:themeColor="accent3"/>
                                <w:sz w:val="48"/>
                                <w:szCs w:val="48"/>
                              </w:rPr>
                              <w:t>BMSW5102</w:t>
                            </w:r>
                          </w:p>
                        </w:txbxContent>
                      </v:textbox>
                    </v:shape>
                  </w:pict>
                </mc:Fallback>
              </mc:AlternateContent>
            </w:r>
          </w:p>
          <w:p w14:paraId="33DC982D" w14:textId="7A9FBC42" w:rsidR="00FF3AB4" w:rsidRDefault="00FF3AB4" w:rsidP="00A602AF"/>
          <w:p w14:paraId="533C74FE" w14:textId="4862FA66" w:rsidR="00FF3AB4" w:rsidRDefault="00FF3AB4" w:rsidP="00A602AF"/>
          <w:p w14:paraId="0DEDDEE3" w14:textId="554AE58E" w:rsidR="00FF3AB4" w:rsidRDefault="00FF3AB4" w:rsidP="00A602AF"/>
        </w:tc>
        <w:tc>
          <w:tcPr>
            <w:tcW w:w="4675" w:type="dxa"/>
          </w:tcPr>
          <w:p w14:paraId="798C71B8" w14:textId="3313BC7E" w:rsidR="00A602AF" w:rsidRDefault="007B67C8">
            <w:r w:rsidRPr="00E44B70">
              <w:rPr>
                <w:noProof/>
                <w:lang w:eastAsia="en-AU"/>
              </w:rPr>
              <mc:AlternateContent>
                <mc:Choice Requires="wps">
                  <w:drawing>
                    <wp:anchor distT="0" distB="0" distL="114300" distR="114300" simplePos="0" relativeHeight="251673600" behindDoc="1" locked="0" layoutInCell="1" allowOverlap="1" wp14:anchorId="7B5463FD" wp14:editId="08D913E1">
                      <wp:simplePos x="0" y="0"/>
                      <wp:positionH relativeFrom="column">
                        <wp:posOffset>-2968625</wp:posOffset>
                      </wp:positionH>
                      <wp:positionV relativeFrom="paragraph">
                        <wp:posOffset>4588510</wp:posOffset>
                      </wp:positionV>
                      <wp:extent cx="5867400" cy="2413000"/>
                      <wp:effectExtent l="0" t="0" r="0" b="6350"/>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867400" cy="24130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txbx>
                              <w:txbxContent>
                                <w:p w14:paraId="504D7893" w14:textId="48BC7CDC" w:rsidR="0085443A" w:rsidRPr="00A71769" w:rsidRDefault="0085443A" w:rsidP="00A71769">
                                  <w:pPr>
                                    <w:rPr>
                                      <w:rFonts w:ascii="Arial" w:hAnsi="Arial" w:cs="Arial"/>
                                      <w:sz w:val="28"/>
                                      <w:szCs w:val="28"/>
                                      <w:lang w:val="en-GB"/>
                                    </w:rPr>
                                  </w:pPr>
                                  <w:r>
                                    <w:rPr>
                                      <w:rFonts w:ascii="Arial" w:hAnsi="Arial" w:cs="Arial"/>
                                      <w:lang w:val="en-GB"/>
                                    </w:rPr>
                                    <w:t xml:space="preserve"> </w:t>
                                  </w:r>
                                  <w:r w:rsidRPr="00A71769">
                                    <w:rPr>
                                      <w:rFonts w:ascii="Arial" w:hAnsi="Arial" w:cs="Arial"/>
                                      <w:sz w:val="28"/>
                                      <w:szCs w:val="28"/>
                                      <w:lang w:val="en-GB"/>
                                    </w:rPr>
                                    <w:t xml:space="preserve">  LECTURER:   Mushfiqur Rahman</w:t>
                                  </w:r>
                                </w:p>
                                <w:p w14:paraId="3D492A3C" w14:textId="0D926835" w:rsidR="0085443A" w:rsidRPr="00A71769" w:rsidRDefault="0085443A" w:rsidP="00A71769">
                                  <w:pPr>
                                    <w:rPr>
                                      <w:rFonts w:ascii="Arial" w:hAnsi="Arial" w:cs="Arial"/>
                                      <w:sz w:val="28"/>
                                      <w:szCs w:val="28"/>
                                      <w:lang w:val="en-GB"/>
                                    </w:rPr>
                                  </w:pPr>
                                  <w:r w:rsidRPr="00A71769">
                                    <w:rPr>
                                      <w:rFonts w:ascii="Arial" w:hAnsi="Arial" w:cs="Arial"/>
                                      <w:sz w:val="28"/>
                                      <w:szCs w:val="28"/>
                                      <w:lang w:val="en-GB"/>
                                    </w:rPr>
                                    <w:t xml:space="preserve">     STUDENT:   Silvia Postu</w:t>
                                  </w:r>
                                </w:p>
                                <w:p w14:paraId="1499E001" w14:textId="59BEDEF8" w:rsidR="0085443A" w:rsidRPr="00A71769" w:rsidRDefault="0085443A" w:rsidP="00A71769">
                                  <w:pPr>
                                    <w:rPr>
                                      <w:rFonts w:ascii="Arial" w:hAnsi="Arial" w:cs="Arial"/>
                                      <w:sz w:val="28"/>
                                      <w:szCs w:val="28"/>
                                      <w:lang w:val="en-GB"/>
                                    </w:rPr>
                                  </w:pPr>
                                  <w:r w:rsidRPr="00A71769">
                                    <w:rPr>
                                      <w:rFonts w:ascii="Arial" w:hAnsi="Arial" w:cs="Arial"/>
                                      <w:sz w:val="28"/>
                                      <w:szCs w:val="28"/>
                                      <w:lang w:val="en-GB"/>
                                    </w:rPr>
                                    <w:t>STUDENT ID:   1812545</w:t>
                                  </w:r>
                                </w:p>
                              </w:txbxContent>
                            </wps:txbx>
                            <wps:bodyPr lIns="38100" tIns="38100" rIns="38100" bIns="38100" anchor="ctr">
                              <a:noAutofit/>
                            </wps:bodyPr>
                          </wps:wsp>
                        </a:graphicData>
                      </a:graphic>
                      <wp14:sizeRelH relativeFrom="margin">
                        <wp14:pctWidth>0</wp14:pctWidth>
                      </wp14:sizeRelH>
                      <wp14:sizeRelV relativeFrom="margin">
                        <wp14:pctHeight>0</wp14:pctHeight>
                      </wp14:sizeRelV>
                    </wp:anchor>
                  </w:drawing>
                </mc:Choice>
                <mc:Fallback>
                  <w:pict>
                    <v:shape w14:anchorId="7B5463FD" id="Shape" o:spid="_x0000_s1029" style="position:absolute;margin-left:-233.75pt;margin-top:361.3pt;width:462pt;height:190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" adj="-11796480,,5400" path="m,l21600,14168r,7432l,21600,,xe" fillcolor="#e2b80f [3204]" stroked="f" strokeweight="1pt">
                      <v:stroke miterlimit="4" joinstyle="miter"/>
                      <v:formulas/>
                      <v:path arrowok="t" o:extrusionok="f" o:connecttype="custom" o:connectlocs="2933700,1206500;2933700,1206500;2933700,1206500;2933700,1206500" o:connectangles="0,90,180,270" textboxrect="0,0,21600,21600"/>
                      <v:textbox inset="3pt,3pt,3pt,3pt">
                        <w:txbxContent>
                          <w:p w14:paraId="504D7893" w14:textId="48BC7CDC" w:rsidR="0085443A" w:rsidRPr="00A71769" w:rsidRDefault="0085443A" w:rsidP="00A71769">
                            <w:pPr>
                              <w:rPr>
                                <w:rFonts w:ascii="Arial" w:hAnsi="Arial" w:cs="Arial"/>
                                <w:sz w:val="28"/>
                                <w:szCs w:val="28"/>
                                <w:lang w:val="en-GB"/>
                              </w:rPr>
                            </w:pPr>
                            <w:r>
                              <w:rPr>
                                <w:rFonts w:ascii="Arial" w:hAnsi="Arial" w:cs="Arial"/>
                                <w:lang w:val="en-GB"/>
                              </w:rPr>
                              <w:t xml:space="preserve"> </w:t>
                            </w:r>
                            <w:r w:rsidRPr="00A71769">
                              <w:rPr>
                                <w:rFonts w:ascii="Arial" w:hAnsi="Arial" w:cs="Arial"/>
                                <w:sz w:val="28"/>
                                <w:szCs w:val="28"/>
                                <w:lang w:val="en-GB"/>
                              </w:rPr>
                              <w:t xml:space="preserve">  LECTURER:   Mushfiqur Rahman</w:t>
                            </w:r>
                          </w:p>
                          <w:p w14:paraId="3D492A3C" w14:textId="0D926835" w:rsidR="0085443A" w:rsidRPr="00A71769" w:rsidRDefault="0085443A" w:rsidP="00A71769">
                            <w:pPr>
                              <w:rPr>
                                <w:rFonts w:ascii="Arial" w:hAnsi="Arial" w:cs="Arial"/>
                                <w:sz w:val="28"/>
                                <w:szCs w:val="28"/>
                                <w:lang w:val="en-GB"/>
                              </w:rPr>
                            </w:pPr>
                            <w:r w:rsidRPr="00A71769">
                              <w:rPr>
                                <w:rFonts w:ascii="Arial" w:hAnsi="Arial" w:cs="Arial"/>
                                <w:sz w:val="28"/>
                                <w:szCs w:val="28"/>
                                <w:lang w:val="en-GB"/>
                              </w:rPr>
                              <w:t xml:space="preserve">     STUDENT:   Silvia Postu</w:t>
                            </w:r>
                          </w:p>
                          <w:p w14:paraId="1499E001" w14:textId="59BEDEF8" w:rsidR="0085443A" w:rsidRPr="00A71769" w:rsidRDefault="0085443A" w:rsidP="00A71769">
                            <w:pPr>
                              <w:rPr>
                                <w:rFonts w:ascii="Arial" w:hAnsi="Arial" w:cs="Arial"/>
                                <w:sz w:val="28"/>
                                <w:szCs w:val="28"/>
                                <w:lang w:val="en-GB"/>
                              </w:rPr>
                            </w:pPr>
                            <w:r w:rsidRPr="00A71769">
                              <w:rPr>
                                <w:rFonts w:ascii="Arial" w:hAnsi="Arial" w:cs="Arial"/>
                                <w:sz w:val="28"/>
                                <w:szCs w:val="28"/>
                                <w:lang w:val="en-GB"/>
                              </w:rPr>
                              <w:t>STUDENT ID:   1812545</w:t>
                            </w:r>
                          </w:p>
                        </w:txbxContent>
                      </v:textbox>
                    </v:shape>
                  </w:pict>
                </mc:Fallback>
              </mc:AlternateContent>
            </w:r>
          </w:p>
        </w:tc>
      </w:tr>
      <w:tr w:rsidR="00A602AF" w14:paraId="48488FF2" w14:textId="77777777" w:rsidTr="00A07DCE">
        <w:trPr>
          <w:trHeight w:val="2718"/>
        </w:trPr>
        <w:tc>
          <w:tcPr>
            <w:tcW w:w="4675" w:type="dxa"/>
          </w:tcPr>
          <w:p w14:paraId="56C3E4CC" w14:textId="7360222D" w:rsidR="00436AA2" w:rsidRPr="00436AA2" w:rsidRDefault="00436AA2" w:rsidP="00436AA2"/>
        </w:tc>
        <w:tc>
          <w:tcPr>
            <w:tcW w:w="4675" w:type="dxa"/>
          </w:tcPr>
          <w:p w14:paraId="1A8F9A4C" w14:textId="77777777" w:rsidR="00A602AF" w:rsidRDefault="00A602AF"/>
          <w:p w14:paraId="2C3B72DB" w14:textId="77777777" w:rsidR="00A71769" w:rsidRDefault="00A71769"/>
          <w:p w14:paraId="6B033D38" w14:textId="77777777" w:rsidR="00A71769" w:rsidRDefault="00A71769"/>
          <w:p w14:paraId="0A3F1206" w14:textId="77777777" w:rsidR="00A71769" w:rsidRDefault="00A71769"/>
          <w:p w14:paraId="006495A2" w14:textId="77777777" w:rsidR="00A71769" w:rsidRDefault="00A71769"/>
          <w:p w14:paraId="329DE02C" w14:textId="77777777" w:rsidR="00A71769" w:rsidRDefault="00A71769"/>
          <w:p w14:paraId="342D48A4" w14:textId="6DADB4C0" w:rsidR="00A71769" w:rsidRDefault="00A71769">
            <w:r>
              <w:t>DATE: SEPTEMBER 2020</w:t>
            </w:r>
          </w:p>
        </w:tc>
      </w:tr>
      <w:tr w:rsidR="00436AA2" w14:paraId="5D536D85" w14:textId="77777777" w:rsidTr="00A07DCE">
        <w:trPr>
          <w:trHeight w:val="2718"/>
        </w:trPr>
        <w:tc>
          <w:tcPr>
            <w:tcW w:w="4675" w:type="dxa"/>
          </w:tcPr>
          <w:p w14:paraId="2AFBE0A5" w14:textId="77777777" w:rsidR="00436AA2" w:rsidRDefault="00436AA2" w:rsidP="00436AA2">
            <w:pPr>
              <w:pStyle w:val="Heading2"/>
              <w:jc w:val="center"/>
            </w:pPr>
          </w:p>
        </w:tc>
        <w:tc>
          <w:tcPr>
            <w:tcW w:w="4675" w:type="dxa"/>
          </w:tcPr>
          <w:p w14:paraId="1BE5E373" w14:textId="77777777" w:rsidR="00436AA2" w:rsidRDefault="00436AA2"/>
        </w:tc>
      </w:tr>
    </w:tbl>
    <w:p w14:paraId="22C724FC" w14:textId="77777777" w:rsidR="00A602AF" w:rsidRDefault="00A602AF"/>
    <w:p w14:paraId="4CE2AADE" w14:textId="77777777" w:rsidR="009B2968" w:rsidRDefault="009B2968"/>
    <w:tbl>
      <w:tblPr>
        <w:tblStyle w:val="TableGrid"/>
        <w:tblW w:w="9248"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2947"/>
        <w:gridCol w:w="3085"/>
        <w:gridCol w:w="3182"/>
        <w:gridCol w:w="34"/>
      </w:tblGrid>
      <w:tr w:rsidR="009B2968" w14:paraId="7FFCC46A" w14:textId="77777777" w:rsidTr="00B72CC4">
        <w:trPr>
          <w:gridAfter w:val="1"/>
          <w:wAfter w:w="34" w:type="dxa"/>
          <w:trHeight w:val="780"/>
        </w:trPr>
        <w:tc>
          <w:tcPr>
            <w:tcW w:w="2947" w:type="dxa"/>
          </w:tcPr>
          <w:p w14:paraId="2EC1DFE4" w14:textId="77777777" w:rsidR="009B2968" w:rsidRDefault="009B2968"/>
        </w:tc>
        <w:tc>
          <w:tcPr>
            <w:tcW w:w="3085" w:type="dxa"/>
          </w:tcPr>
          <w:p w14:paraId="5EB6EE1D" w14:textId="77777777" w:rsidR="009B2968" w:rsidRDefault="009B2968"/>
        </w:tc>
        <w:tc>
          <w:tcPr>
            <w:tcW w:w="3182" w:type="dxa"/>
          </w:tcPr>
          <w:p w14:paraId="2AD9C8E5" w14:textId="77777777" w:rsidR="009B2968" w:rsidRDefault="009B2968"/>
        </w:tc>
      </w:tr>
      <w:tr w:rsidR="009B2968" w14:paraId="16787D8E" w14:textId="77777777" w:rsidTr="00B72CC4">
        <w:trPr>
          <w:gridAfter w:val="1"/>
          <w:wAfter w:w="34" w:type="dxa"/>
          <w:trHeight w:val="1576"/>
        </w:trPr>
        <w:tc>
          <w:tcPr>
            <w:tcW w:w="9214" w:type="dxa"/>
            <w:gridSpan w:val="3"/>
          </w:tcPr>
          <w:p w14:paraId="79124477" w14:textId="77777777" w:rsidR="009B2968" w:rsidRPr="003318B0" w:rsidRDefault="0048365E" w:rsidP="00A123DD">
            <w:pPr>
              <w:pStyle w:val="Heading3"/>
              <w:rPr>
                <w:rFonts w:ascii="Arial" w:hAnsi="Arial" w:cs="Arial"/>
                <w:sz w:val="32"/>
                <w:szCs w:val="32"/>
              </w:rPr>
            </w:pPr>
            <w:r w:rsidRPr="003318B0">
              <w:rPr>
                <w:rFonts w:ascii="Arial" w:hAnsi="Arial" w:cs="Arial"/>
                <w:sz w:val="32"/>
                <w:szCs w:val="32"/>
              </w:rPr>
              <w:t>Executive Summary</w:t>
            </w:r>
          </w:p>
          <w:p w14:paraId="4DDC7747" w14:textId="77777777" w:rsidR="005647A4" w:rsidRDefault="005647A4" w:rsidP="005647A4"/>
          <w:p w14:paraId="2060774F" w14:textId="77777777" w:rsidR="005647A4" w:rsidRDefault="005647A4" w:rsidP="005647A4"/>
          <w:p w14:paraId="044E7E4F" w14:textId="71751DCE" w:rsidR="005647A4" w:rsidRPr="00811DBD" w:rsidRDefault="00027A00" w:rsidP="009216B1">
            <w:pPr>
              <w:jc w:val="both"/>
              <w:rPr>
                <w:rFonts w:ascii="Arial" w:hAnsi="Arial" w:cs="Arial"/>
                <w:i/>
                <w:iCs/>
                <w:sz w:val="28"/>
                <w:szCs w:val="28"/>
              </w:rPr>
            </w:pPr>
            <w:r w:rsidRPr="00811DBD">
              <w:rPr>
                <w:rFonts w:ascii="Arial" w:hAnsi="Arial" w:cs="Arial"/>
                <w:i/>
                <w:iCs/>
                <w:sz w:val="28"/>
                <w:szCs w:val="28"/>
              </w:rPr>
              <w:t xml:space="preserve">To </w:t>
            </w:r>
            <w:r w:rsidR="00811DBD" w:rsidRPr="00811DBD">
              <w:rPr>
                <w:rFonts w:ascii="Arial" w:hAnsi="Arial" w:cs="Arial"/>
                <w:i/>
                <w:iCs/>
                <w:sz w:val="28"/>
                <w:szCs w:val="28"/>
              </w:rPr>
              <w:t>reach the top of the organization development</w:t>
            </w:r>
            <w:r w:rsidR="00811DBD">
              <w:rPr>
                <w:rFonts w:ascii="Arial" w:hAnsi="Arial" w:cs="Arial"/>
                <w:i/>
                <w:iCs/>
                <w:sz w:val="28"/>
                <w:szCs w:val="28"/>
              </w:rPr>
              <w:t xml:space="preserve"> it is necessary to debug step by step</w:t>
            </w:r>
            <w:r w:rsidR="00C94FAF">
              <w:rPr>
                <w:rFonts w:ascii="Arial" w:hAnsi="Arial" w:cs="Arial"/>
                <w:i/>
                <w:iCs/>
                <w:sz w:val="28"/>
                <w:szCs w:val="28"/>
              </w:rPr>
              <w:t xml:space="preserve"> every </w:t>
            </w:r>
            <w:r w:rsidR="00E144E5">
              <w:rPr>
                <w:rFonts w:ascii="Arial" w:hAnsi="Arial" w:cs="Arial"/>
                <w:i/>
                <w:iCs/>
                <w:sz w:val="28"/>
                <w:szCs w:val="28"/>
              </w:rPr>
              <w:t>criterion</w:t>
            </w:r>
            <w:r w:rsidR="00C94FAF">
              <w:rPr>
                <w:rFonts w:ascii="Arial" w:hAnsi="Arial" w:cs="Arial"/>
                <w:i/>
                <w:iCs/>
                <w:sz w:val="28"/>
                <w:szCs w:val="28"/>
              </w:rPr>
              <w:t xml:space="preserve"> related to it development</w:t>
            </w:r>
            <w:r w:rsidR="005C093C">
              <w:rPr>
                <w:rFonts w:ascii="Arial" w:hAnsi="Arial" w:cs="Arial"/>
                <w:i/>
                <w:iCs/>
                <w:sz w:val="28"/>
                <w:szCs w:val="28"/>
              </w:rPr>
              <w:t xml:space="preserve"> and which have an impact on it</w:t>
            </w:r>
            <w:r w:rsidR="009216B1">
              <w:rPr>
                <w:rFonts w:ascii="Arial" w:hAnsi="Arial" w:cs="Arial"/>
                <w:i/>
                <w:iCs/>
                <w:sz w:val="28"/>
                <w:szCs w:val="28"/>
              </w:rPr>
              <w:t>: its environment, its internal and external forces</w:t>
            </w:r>
            <w:r w:rsidR="00E80E6B">
              <w:rPr>
                <w:rFonts w:ascii="Arial" w:hAnsi="Arial" w:cs="Arial"/>
                <w:i/>
                <w:iCs/>
                <w:sz w:val="28"/>
                <w:szCs w:val="28"/>
              </w:rPr>
              <w:t>, from head of the offices to operational level staff</w:t>
            </w:r>
            <w:r w:rsidR="00306937">
              <w:rPr>
                <w:rFonts w:ascii="Arial" w:hAnsi="Arial" w:cs="Arial"/>
                <w:i/>
                <w:iCs/>
                <w:sz w:val="28"/>
                <w:szCs w:val="28"/>
              </w:rPr>
              <w:t xml:space="preserve">. </w:t>
            </w:r>
            <w:r w:rsidR="00D0787B">
              <w:rPr>
                <w:rFonts w:ascii="Arial" w:hAnsi="Arial" w:cs="Arial"/>
                <w:i/>
                <w:iCs/>
                <w:sz w:val="28"/>
                <w:szCs w:val="28"/>
              </w:rPr>
              <w:t>Organizational</w:t>
            </w:r>
            <w:r w:rsidR="00B407D1">
              <w:rPr>
                <w:rFonts w:ascii="Arial" w:hAnsi="Arial" w:cs="Arial"/>
                <w:i/>
                <w:iCs/>
                <w:sz w:val="28"/>
                <w:szCs w:val="28"/>
              </w:rPr>
              <w:t xml:space="preserve"> development involves strategic performance systems</w:t>
            </w:r>
            <w:r w:rsidR="00D0787B">
              <w:rPr>
                <w:rFonts w:ascii="Arial" w:hAnsi="Arial" w:cs="Arial"/>
                <w:i/>
                <w:iCs/>
                <w:sz w:val="28"/>
                <w:szCs w:val="28"/>
              </w:rPr>
              <w:t xml:space="preserve"> which include processes</w:t>
            </w:r>
            <w:r w:rsidR="007E4AD2">
              <w:rPr>
                <w:rFonts w:ascii="Arial" w:hAnsi="Arial" w:cs="Arial"/>
                <w:i/>
                <w:iCs/>
                <w:sz w:val="28"/>
                <w:szCs w:val="28"/>
              </w:rPr>
              <w:t xml:space="preserve"> and strategies</w:t>
            </w:r>
            <w:r w:rsidR="00B407D1">
              <w:rPr>
                <w:rFonts w:ascii="Arial" w:hAnsi="Arial" w:cs="Arial"/>
                <w:i/>
                <w:iCs/>
                <w:sz w:val="28"/>
                <w:szCs w:val="28"/>
              </w:rPr>
              <w:t xml:space="preserve"> to run properly </w:t>
            </w:r>
            <w:r w:rsidR="000A2220">
              <w:rPr>
                <w:rFonts w:ascii="Arial" w:hAnsi="Arial" w:cs="Arial"/>
                <w:i/>
                <w:iCs/>
                <w:sz w:val="28"/>
                <w:szCs w:val="28"/>
              </w:rPr>
              <w:t>all tasks and activities</w:t>
            </w:r>
            <w:r w:rsidR="007E4AD2">
              <w:rPr>
                <w:rFonts w:ascii="Arial" w:hAnsi="Arial" w:cs="Arial"/>
                <w:i/>
                <w:iCs/>
                <w:sz w:val="28"/>
                <w:szCs w:val="28"/>
              </w:rPr>
              <w:t xml:space="preserve">. Moreover, these processes </w:t>
            </w:r>
            <w:r w:rsidR="0071523E">
              <w:rPr>
                <w:rFonts w:ascii="Arial" w:hAnsi="Arial" w:cs="Arial"/>
                <w:i/>
                <w:iCs/>
                <w:sz w:val="28"/>
                <w:szCs w:val="28"/>
              </w:rPr>
              <w:t xml:space="preserve">are like tools in HR officer hands to manage </w:t>
            </w:r>
            <w:r w:rsidR="003978C0">
              <w:rPr>
                <w:rFonts w:ascii="Arial" w:hAnsi="Arial" w:cs="Arial"/>
                <w:i/>
                <w:iCs/>
                <w:sz w:val="28"/>
                <w:szCs w:val="28"/>
              </w:rPr>
              <w:t>people’s</w:t>
            </w:r>
            <w:r w:rsidR="00834EDE">
              <w:rPr>
                <w:rFonts w:ascii="Arial" w:hAnsi="Arial" w:cs="Arial"/>
                <w:i/>
                <w:iCs/>
                <w:sz w:val="28"/>
                <w:szCs w:val="28"/>
              </w:rPr>
              <w:t xml:space="preserve"> expectations and generate development plans for them</w:t>
            </w:r>
            <w:r w:rsidR="003978C0">
              <w:rPr>
                <w:rFonts w:ascii="Arial" w:hAnsi="Arial" w:cs="Arial"/>
                <w:i/>
                <w:iCs/>
                <w:sz w:val="28"/>
                <w:szCs w:val="28"/>
              </w:rPr>
              <w:t>. To identify gaps and find solutions</w:t>
            </w:r>
            <w:r w:rsidR="00186EFC">
              <w:rPr>
                <w:rFonts w:ascii="Arial" w:hAnsi="Arial" w:cs="Arial"/>
                <w:i/>
                <w:iCs/>
                <w:sz w:val="28"/>
                <w:szCs w:val="28"/>
              </w:rPr>
              <w:t>, to do research, analysis</w:t>
            </w:r>
            <w:r w:rsidR="0085443A">
              <w:rPr>
                <w:rFonts w:ascii="Arial" w:hAnsi="Arial" w:cs="Arial"/>
                <w:i/>
                <w:iCs/>
                <w:sz w:val="28"/>
                <w:szCs w:val="28"/>
              </w:rPr>
              <w:t>, evaluation and match them like in a puzzle.</w:t>
            </w:r>
          </w:p>
          <w:p w14:paraId="1F0824CD" w14:textId="79C20E5A" w:rsidR="005647A4" w:rsidRPr="003318B0" w:rsidRDefault="005647A4" w:rsidP="005647A4">
            <w:pPr>
              <w:rPr>
                <w:rFonts w:ascii="Arial" w:hAnsi="Arial" w:cs="Arial"/>
                <w:b/>
                <w:bCs/>
                <w:sz w:val="32"/>
                <w:szCs w:val="32"/>
              </w:rPr>
            </w:pPr>
          </w:p>
        </w:tc>
      </w:tr>
      <w:tr w:rsidR="001D7DA9" w14:paraId="78E719E6" w14:textId="77777777" w:rsidTr="00B72CC4">
        <w:trPr>
          <w:trHeight w:val="8256"/>
        </w:trPr>
        <w:tc>
          <w:tcPr>
            <w:tcW w:w="9214" w:type="dxa"/>
            <w:gridSpan w:val="3"/>
          </w:tcPr>
          <w:sdt>
            <w:sdtPr>
              <w:rPr>
                <w:rFonts w:asciiTheme="minorHAnsi" w:eastAsiaTheme="minorEastAsia" w:hAnsiTheme="minorHAnsi" w:cs="Times New Roman"/>
                <w:color w:val="auto"/>
                <w:sz w:val="22"/>
                <w:szCs w:val="22"/>
              </w:rPr>
              <w:id w:val="-1915995036"/>
              <w:docPartObj>
                <w:docPartGallery w:val="Table of Contents"/>
                <w:docPartUnique/>
              </w:docPartObj>
            </w:sdtPr>
            <w:sdtContent>
              <w:p w14:paraId="54D9850A" w14:textId="342F14A1" w:rsidR="001D7DA9" w:rsidRDefault="001D7DA9">
                <w:pPr>
                  <w:pStyle w:val="TOCHeading"/>
                  <w:rPr>
                    <w:rFonts w:ascii="Arial" w:hAnsi="Arial" w:cs="Arial"/>
                  </w:rPr>
                </w:pPr>
                <w:r w:rsidRPr="001D7DA9">
                  <w:rPr>
                    <w:rFonts w:ascii="Arial" w:hAnsi="Arial" w:cs="Arial"/>
                  </w:rPr>
                  <w:t>Table of Contents</w:t>
                </w:r>
              </w:p>
              <w:p w14:paraId="0D372262" w14:textId="6D60C0EC" w:rsidR="00881063" w:rsidRPr="00881063" w:rsidRDefault="00881063" w:rsidP="00881063"/>
              <w:p w14:paraId="3DB8956D" w14:textId="37D333EE" w:rsidR="000229FA" w:rsidRPr="00EB5DD9" w:rsidRDefault="00F33F54" w:rsidP="000229FA">
                <w:pPr>
                  <w:rPr>
                    <w:rFonts w:ascii="Arial" w:hAnsi="Arial" w:cs="Arial"/>
                    <w:b/>
                    <w:bCs/>
                    <w:sz w:val="32"/>
                    <w:szCs w:val="32"/>
                  </w:rPr>
                </w:pPr>
                <w:r>
                  <w:rPr>
                    <w:rFonts w:ascii="Arial" w:hAnsi="Arial" w:cs="Arial"/>
                    <w:b/>
                    <w:bCs/>
                    <w:sz w:val="28"/>
                    <w:szCs w:val="28"/>
                  </w:rPr>
                  <w:t xml:space="preserve">        </w:t>
                </w:r>
                <w:r w:rsidR="00083F91">
                  <w:rPr>
                    <w:rFonts w:ascii="Arial" w:hAnsi="Arial" w:cs="Arial"/>
                    <w:b/>
                    <w:bCs/>
                    <w:sz w:val="28"/>
                    <w:szCs w:val="28"/>
                  </w:rPr>
                  <w:t xml:space="preserve"> </w:t>
                </w:r>
                <w:r w:rsidR="00C62E67" w:rsidRPr="00EB5DD9">
                  <w:rPr>
                    <w:rFonts w:ascii="Arial" w:hAnsi="Arial" w:cs="Arial"/>
                    <w:b/>
                    <w:bCs/>
                    <w:sz w:val="32"/>
                    <w:szCs w:val="32"/>
                  </w:rPr>
                  <w:t>Executive Summary</w:t>
                </w:r>
                <w:r w:rsidR="00AD78AA" w:rsidRPr="00EB5DD9">
                  <w:rPr>
                    <w:rFonts w:ascii="Arial" w:hAnsi="Arial" w:cs="Arial"/>
                    <w:sz w:val="32"/>
                    <w:szCs w:val="32"/>
                  </w:rPr>
                  <w:ptab w:relativeTo="margin" w:alignment="right" w:leader="dot"/>
                </w:r>
                <w:r w:rsidR="00B07702">
                  <w:rPr>
                    <w:rFonts w:ascii="Arial" w:hAnsi="Arial" w:cs="Arial"/>
                    <w:sz w:val="32"/>
                    <w:szCs w:val="32"/>
                  </w:rPr>
                  <w:t>2</w:t>
                </w:r>
              </w:p>
              <w:p w14:paraId="6835BCEE" w14:textId="28DAB739" w:rsidR="00881063" w:rsidRPr="00602F62" w:rsidRDefault="00F33F54" w:rsidP="00881063">
                <w:pPr>
                  <w:rPr>
                    <w:rFonts w:ascii="Arial" w:hAnsi="Arial" w:cs="Arial"/>
                    <w:b/>
                    <w:bCs/>
                    <w:sz w:val="32"/>
                    <w:szCs w:val="32"/>
                  </w:rPr>
                </w:pPr>
                <w:r w:rsidRPr="00602F62">
                  <w:rPr>
                    <w:rFonts w:ascii="Arial" w:hAnsi="Arial" w:cs="Arial"/>
                    <w:b/>
                    <w:bCs/>
                    <w:sz w:val="32"/>
                    <w:szCs w:val="32"/>
                  </w:rPr>
                  <w:t xml:space="preserve">        </w:t>
                </w:r>
                <w:r w:rsidR="00C62E67" w:rsidRPr="00602F62">
                  <w:rPr>
                    <w:rFonts w:ascii="Arial" w:hAnsi="Arial" w:cs="Arial"/>
                    <w:b/>
                    <w:bCs/>
                    <w:sz w:val="32"/>
                    <w:szCs w:val="32"/>
                  </w:rPr>
                  <w:t>Introduction</w:t>
                </w:r>
                <w:r w:rsidR="00881063" w:rsidRPr="00602F62">
                  <w:rPr>
                    <w:sz w:val="32"/>
                    <w:szCs w:val="32"/>
                  </w:rPr>
                  <w:ptab w:relativeTo="margin" w:alignment="right" w:leader="dot"/>
                </w:r>
                <w:r w:rsidR="00881676" w:rsidRPr="00881676">
                  <w:rPr>
                    <w:rFonts w:ascii="Arial" w:hAnsi="Arial" w:cs="Arial"/>
                    <w:sz w:val="32"/>
                    <w:szCs w:val="32"/>
                  </w:rPr>
                  <w:t>4</w:t>
                </w:r>
              </w:p>
              <w:p w14:paraId="2414A7F5" w14:textId="709DF3AA" w:rsidR="00881063" w:rsidRDefault="00881063" w:rsidP="000229FA">
                <w:pPr>
                  <w:rPr>
                    <w:rFonts w:ascii="Arial" w:hAnsi="Arial" w:cs="Arial"/>
                    <w:b/>
                    <w:bCs/>
                    <w:sz w:val="28"/>
                    <w:szCs w:val="28"/>
                  </w:rPr>
                </w:pPr>
              </w:p>
              <w:p w14:paraId="46D47C0C" w14:textId="53540B92" w:rsidR="00F365B2" w:rsidRPr="00103AF7" w:rsidRDefault="00AB4EFD" w:rsidP="00642B92">
                <w:pPr>
                  <w:pStyle w:val="TOC1"/>
                </w:pPr>
                <w:r w:rsidRPr="00CB043E">
                  <w:t>Organization</w:t>
                </w:r>
                <w:r w:rsidR="002D7512" w:rsidRPr="00CB043E">
                  <w:t xml:space="preserve"> Devel</w:t>
                </w:r>
                <w:r w:rsidR="00C6552F">
                  <w:t>o</w:t>
                </w:r>
                <w:r w:rsidR="002D7512" w:rsidRPr="00CB043E">
                  <w:t>pment</w:t>
                </w:r>
                <w:r w:rsidR="001D7DA9">
                  <w:ptab w:relativeTo="margin" w:alignment="right" w:leader="dot"/>
                </w:r>
                <w:r w:rsidR="00CA794E">
                  <w:t>5</w:t>
                </w:r>
              </w:p>
              <w:p w14:paraId="36A12554" w14:textId="5ED430F9" w:rsidR="00E50027" w:rsidRPr="00E50027" w:rsidRDefault="00212C12" w:rsidP="00212C12">
                <w:pPr>
                  <w:pStyle w:val="TOC2"/>
                  <w:ind w:left="360"/>
                  <w:rPr>
                    <w:sz w:val="28"/>
                    <w:szCs w:val="28"/>
                  </w:rPr>
                </w:pPr>
                <w:r>
                  <w:rPr>
                    <w:rFonts w:ascii="Arial" w:hAnsi="Arial" w:cs="Arial"/>
                    <w:sz w:val="28"/>
                    <w:szCs w:val="28"/>
                  </w:rPr>
                  <w:t xml:space="preserve">   </w:t>
                </w:r>
                <w:r w:rsidR="00A42D29">
                  <w:rPr>
                    <w:rFonts w:ascii="Arial" w:hAnsi="Arial" w:cs="Arial"/>
                    <w:sz w:val="28"/>
                    <w:szCs w:val="28"/>
                  </w:rPr>
                  <w:t xml:space="preserve"> 1.1. </w:t>
                </w:r>
                <w:r w:rsidR="00E50027">
                  <w:rPr>
                    <w:rFonts w:ascii="Arial" w:hAnsi="Arial" w:cs="Arial"/>
                    <w:sz w:val="28"/>
                    <w:szCs w:val="28"/>
                  </w:rPr>
                  <w:t>Strategies</w:t>
                </w:r>
                <w:r w:rsidR="008A050F">
                  <w:rPr>
                    <w:rFonts w:ascii="Arial" w:hAnsi="Arial" w:cs="Arial"/>
                    <w:sz w:val="28"/>
                    <w:szCs w:val="28"/>
                  </w:rPr>
                  <w:t xml:space="preserve"> of Performance</w:t>
                </w:r>
                <w:r w:rsidR="000040EB">
                  <w:rPr>
                    <w:rFonts w:ascii="Arial" w:hAnsi="Arial" w:cs="Arial"/>
                    <w:sz w:val="28"/>
                    <w:szCs w:val="28"/>
                  </w:rPr>
                  <w:t xml:space="preserve"> Management</w:t>
                </w:r>
                <w:r w:rsidR="00CA794E" w:rsidRPr="007478DC">
                  <w:rPr>
                    <w:sz w:val="28"/>
                    <w:szCs w:val="28"/>
                  </w:rPr>
                  <w:ptab w:relativeTo="margin" w:alignment="right" w:leader="dot"/>
                </w:r>
                <w:r w:rsidR="00780051" w:rsidRPr="00780051">
                  <w:rPr>
                    <w:rFonts w:ascii="Arial" w:hAnsi="Arial" w:cs="Arial"/>
                    <w:sz w:val="28"/>
                    <w:szCs w:val="28"/>
                  </w:rPr>
                  <w:t>5</w:t>
                </w:r>
                <w:r w:rsidR="00E50027">
                  <w:rPr>
                    <w:rFonts w:ascii="Arial" w:hAnsi="Arial" w:cs="Arial"/>
                    <w:sz w:val="28"/>
                    <w:szCs w:val="28"/>
                  </w:rPr>
                  <w:t xml:space="preserve"> </w:t>
                </w:r>
              </w:p>
              <w:p w14:paraId="4B2E6BB2" w14:textId="119F119E" w:rsidR="0009328B" w:rsidRPr="0009328B" w:rsidRDefault="00212C12" w:rsidP="00212C12">
                <w:pPr>
                  <w:pStyle w:val="TOC2"/>
                  <w:ind w:left="360"/>
                  <w:rPr>
                    <w:sz w:val="28"/>
                    <w:szCs w:val="28"/>
                  </w:rPr>
                </w:pPr>
                <w:r>
                  <w:rPr>
                    <w:rFonts w:ascii="Arial" w:hAnsi="Arial" w:cs="Arial"/>
                    <w:sz w:val="28"/>
                    <w:szCs w:val="28"/>
                  </w:rPr>
                  <w:t xml:space="preserve">  </w:t>
                </w:r>
                <w:r w:rsidR="008A050F">
                  <w:rPr>
                    <w:rFonts w:ascii="Arial" w:hAnsi="Arial" w:cs="Arial"/>
                    <w:sz w:val="28"/>
                    <w:szCs w:val="28"/>
                  </w:rPr>
                  <w:t xml:space="preserve"> </w:t>
                </w:r>
                <w:r w:rsidR="00A42D29">
                  <w:rPr>
                    <w:rFonts w:ascii="Arial" w:hAnsi="Arial" w:cs="Arial"/>
                    <w:sz w:val="28"/>
                    <w:szCs w:val="28"/>
                  </w:rPr>
                  <w:t xml:space="preserve"> </w:t>
                </w:r>
                <w:r w:rsidR="000529AD">
                  <w:rPr>
                    <w:rFonts w:ascii="Arial" w:hAnsi="Arial" w:cs="Arial"/>
                    <w:sz w:val="28"/>
                    <w:szCs w:val="28"/>
                  </w:rPr>
                  <w:t xml:space="preserve">1.2. </w:t>
                </w:r>
                <w:r w:rsidR="008A050F">
                  <w:rPr>
                    <w:rFonts w:ascii="Arial" w:hAnsi="Arial" w:cs="Arial"/>
                    <w:sz w:val="28"/>
                    <w:szCs w:val="28"/>
                  </w:rPr>
                  <w:t xml:space="preserve">OD </w:t>
                </w:r>
                <w:r w:rsidR="00E50027">
                  <w:rPr>
                    <w:rFonts w:ascii="Arial" w:hAnsi="Arial" w:cs="Arial"/>
                    <w:sz w:val="28"/>
                    <w:szCs w:val="28"/>
                  </w:rPr>
                  <w:t>Models</w:t>
                </w:r>
                <w:r w:rsidR="00452493" w:rsidRPr="007478DC">
                  <w:rPr>
                    <w:sz w:val="28"/>
                    <w:szCs w:val="28"/>
                  </w:rPr>
                  <w:ptab w:relativeTo="margin" w:alignment="right" w:leader="dot"/>
                </w:r>
                <w:r w:rsidR="00AA219C" w:rsidRPr="004A707B">
                  <w:rPr>
                    <w:rFonts w:ascii="Arial" w:hAnsi="Arial" w:cs="Arial"/>
                    <w:sz w:val="28"/>
                    <w:szCs w:val="28"/>
                  </w:rPr>
                  <w:t>7</w:t>
                </w:r>
              </w:p>
              <w:p w14:paraId="51AF0F7B" w14:textId="2D4D3BFC" w:rsidR="00B310A8" w:rsidRPr="00B310A8" w:rsidRDefault="00212C12" w:rsidP="00B310A8">
                <w:pPr>
                  <w:pStyle w:val="TOC2"/>
                  <w:ind w:left="360"/>
                  <w:rPr>
                    <w:sz w:val="28"/>
                    <w:szCs w:val="28"/>
                  </w:rPr>
                </w:pPr>
                <w:r>
                  <w:rPr>
                    <w:rFonts w:ascii="Arial" w:hAnsi="Arial" w:cs="Arial"/>
                    <w:sz w:val="28"/>
                    <w:szCs w:val="28"/>
                  </w:rPr>
                  <w:t xml:space="preserve">  </w:t>
                </w:r>
                <w:r w:rsidR="000529AD">
                  <w:rPr>
                    <w:rFonts w:ascii="Arial" w:hAnsi="Arial" w:cs="Arial"/>
                    <w:sz w:val="28"/>
                    <w:szCs w:val="28"/>
                  </w:rPr>
                  <w:t xml:space="preserve">  1.3.</w:t>
                </w:r>
                <w:r w:rsidR="0009328B">
                  <w:rPr>
                    <w:rFonts w:ascii="Arial" w:hAnsi="Arial" w:cs="Arial"/>
                    <w:sz w:val="28"/>
                    <w:szCs w:val="28"/>
                  </w:rPr>
                  <w:t xml:space="preserve"> Potential Benefits to the </w:t>
                </w:r>
                <w:r w:rsidR="00D86364">
                  <w:rPr>
                    <w:rFonts w:ascii="Arial" w:hAnsi="Arial" w:cs="Arial"/>
                    <w:sz w:val="28"/>
                    <w:szCs w:val="28"/>
                  </w:rPr>
                  <w:t>Organization</w:t>
                </w:r>
                <w:r w:rsidR="001E4B37" w:rsidRPr="007478DC">
                  <w:rPr>
                    <w:sz w:val="28"/>
                    <w:szCs w:val="28"/>
                  </w:rPr>
                  <w:ptab w:relativeTo="margin" w:alignment="right" w:leader="dot"/>
                </w:r>
                <w:r w:rsidR="004A707B" w:rsidRPr="004A707B">
                  <w:rPr>
                    <w:rFonts w:ascii="Arial" w:hAnsi="Arial" w:cs="Arial"/>
                    <w:sz w:val="28"/>
                    <w:szCs w:val="28"/>
                  </w:rPr>
                  <w:t>9</w:t>
                </w:r>
              </w:p>
              <w:p w14:paraId="20A35E4E" w14:textId="5FF3F8BE" w:rsidR="00AD13F9" w:rsidRPr="00937CCD" w:rsidRDefault="00B310A8" w:rsidP="00642B92">
                <w:pPr>
                  <w:pStyle w:val="TOC1"/>
                </w:pPr>
                <w:r w:rsidRPr="003F5CAB">
                  <w:t>Mary Kay Ltd. Company Case Study</w:t>
                </w:r>
                <w:r w:rsidR="00EB7293" w:rsidRPr="00937CCD">
                  <w:ptab w:relativeTo="margin" w:alignment="right" w:leader="dot"/>
                </w:r>
                <w:r w:rsidR="004A707B">
                  <w:t>10</w:t>
                </w:r>
              </w:p>
              <w:p w14:paraId="562CEE6D" w14:textId="782B4D61" w:rsidR="00612D53" w:rsidRPr="00601027" w:rsidRDefault="006711F9" w:rsidP="00642B92">
                <w:pPr>
                  <w:pStyle w:val="TOC1"/>
                  <w:numPr>
                    <w:ilvl w:val="0"/>
                    <w:numId w:val="0"/>
                  </w:numPr>
                  <w:ind w:left="360"/>
                  <w:rPr>
                    <w:b w:val="0"/>
                    <w:bCs w:val="0"/>
                    <w:sz w:val="28"/>
                    <w:szCs w:val="28"/>
                  </w:rPr>
                </w:pPr>
                <w:r>
                  <w:t xml:space="preserve">    </w:t>
                </w:r>
                <w:r w:rsidR="00520499" w:rsidRPr="00601027">
                  <w:rPr>
                    <w:b w:val="0"/>
                    <w:bCs w:val="0"/>
                    <w:sz w:val="28"/>
                    <w:szCs w:val="28"/>
                  </w:rPr>
                  <w:t xml:space="preserve">2.1   </w:t>
                </w:r>
                <w:r w:rsidR="00C01C93" w:rsidRPr="00601027">
                  <w:rPr>
                    <w:b w:val="0"/>
                    <w:bCs w:val="0"/>
                    <w:sz w:val="28"/>
                    <w:szCs w:val="28"/>
                  </w:rPr>
                  <w:t>G</w:t>
                </w:r>
                <w:r w:rsidR="00612D53" w:rsidRPr="00601027">
                  <w:rPr>
                    <w:b w:val="0"/>
                    <w:bCs w:val="0"/>
                    <w:sz w:val="28"/>
                    <w:szCs w:val="28"/>
                  </w:rPr>
                  <w:t>AP</w:t>
                </w:r>
                <w:r w:rsidR="0028088B" w:rsidRPr="00601027">
                  <w:rPr>
                    <w:b w:val="0"/>
                    <w:bCs w:val="0"/>
                    <w:sz w:val="28"/>
                    <w:szCs w:val="28"/>
                  </w:rPr>
                  <w:t xml:space="preserve"> </w:t>
                </w:r>
                <w:r w:rsidR="0028088B" w:rsidRPr="00601027">
                  <w:rPr>
                    <w:b w:val="0"/>
                    <w:bCs w:val="0"/>
                    <w:sz w:val="28"/>
                    <w:szCs w:val="28"/>
                  </w:rPr>
                  <w:ptab w:relativeTo="margin" w:alignment="right" w:leader="dot"/>
                </w:r>
                <w:r w:rsidR="00053948">
                  <w:rPr>
                    <w:b w:val="0"/>
                    <w:bCs w:val="0"/>
                    <w:sz w:val="28"/>
                    <w:szCs w:val="28"/>
                  </w:rPr>
                  <w:t>10</w:t>
                </w:r>
              </w:p>
              <w:p w14:paraId="34FE4EA2" w14:textId="26AB6320" w:rsidR="007D2E68" w:rsidRPr="00601027" w:rsidRDefault="00E370E1" w:rsidP="00642B92">
                <w:pPr>
                  <w:pStyle w:val="TOC1"/>
                  <w:numPr>
                    <w:ilvl w:val="0"/>
                    <w:numId w:val="0"/>
                  </w:numPr>
                  <w:ind w:left="720"/>
                  <w:rPr>
                    <w:b w:val="0"/>
                    <w:bCs w:val="0"/>
                    <w:sz w:val="28"/>
                    <w:szCs w:val="28"/>
                  </w:rPr>
                </w:pPr>
                <w:r w:rsidRPr="00601027">
                  <w:rPr>
                    <w:b w:val="0"/>
                    <w:bCs w:val="0"/>
                    <w:sz w:val="28"/>
                    <w:szCs w:val="28"/>
                  </w:rPr>
                  <w:t xml:space="preserve">2.2   </w:t>
                </w:r>
                <w:r w:rsidR="000B249E">
                  <w:rPr>
                    <w:b w:val="0"/>
                    <w:bCs w:val="0"/>
                    <w:sz w:val="28"/>
                    <w:szCs w:val="28"/>
                  </w:rPr>
                  <w:t xml:space="preserve">IBCs </w:t>
                </w:r>
                <w:r w:rsidR="007D2E68" w:rsidRPr="00601027">
                  <w:rPr>
                    <w:b w:val="0"/>
                    <w:bCs w:val="0"/>
                    <w:sz w:val="28"/>
                    <w:szCs w:val="28"/>
                  </w:rPr>
                  <w:t>Development Plan</w:t>
                </w:r>
                <w:r w:rsidR="0028088B" w:rsidRPr="00601027">
                  <w:rPr>
                    <w:b w:val="0"/>
                    <w:bCs w:val="0"/>
                    <w:sz w:val="28"/>
                    <w:szCs w:val="28"/>
                  </w:rPr>
                  <w:t xml:space="preserve"> </w:t>
                </w:r>
                <w:r w:rsidR="0028088B" w:rsidRPr="00601027">
                  <w:rPr>
                    <w:b w:val="0"/>
                    <w:bCs w:val="0"/>
                    <w:sz w:val="28"/>
                    <w:szCs w:val="28"/>
                  </w:rPr>
                  <w:ptab w:relativeTo="margin" w:alignment="right" w:leader="dot"/>
                </w:r>
                <w:r w:rsidR="00E368E3">
                  <w:rPr>
                    <w:b w:val="0"/>
                    <w:bCs w:val="0"/>
                    <w:sz w:val="28"/>
                    <w:szCs w:val="28"/>
                  </w:rPr>
                  <w:t>17</w:t>
                </w:r>
              </w:p>
              <w:p w14:paraId="2D0F214D" w14:textId="358CDF03" w:rsidR="00D010A3" w:rsidRPr="00937CCD" w:rsidRDefault="00E370E1" w:rsidP="00642B92">
                <w:pPr>
                  <w:pStyle w:val="TOC1"/>
                  <w:numPr>
                    <w:ilvl w:val="0"/>
                    <w:numId w:val="0"/>
                  </w:numPr>
                  <w:ind w:left="360"/>
                </w:pPr>
                <w:r w:rsidRPr="00601027">
                  <w:rPr>
                    <w:b w:val="0"/>
                    <w:bCs w:val="0"/>
                    <w:sz w:val="28"/>
                    <w:szCs w:val="28"/>
                  </w:rPr>
                  <w:t xml:space="preserve">     </w:t>
                </w:r>
                <w:r w:rsidR="00FA4DCE" w:rsidRPr="00601027">
                  <w:rPr>
                    <w:b w:val="0"/>
                    <w:bCs w:val="0"/>
                    <w:sz w:val="28"/>
                    <w:szCs w:val="28"/>
                  </w:rPr>
                  <w:t>2.3</w:t>
                </w:r>
                <w:r w:rsidRPr="00601027">
                  <w:rPr>
                    <w:b w:val="0"/>
                    <w:bCs w:val="0"/>
                    <w:sz w:val="28"/>
                    <w:szCs w:val="28"/>
                  </w:rPr>
                  <w:t xml:space="preserve">   </w:t>
                </w:r>
                <w:r w:rsidR="007D2E68" w:rsidRPr="00601027">
                  <w:rPr>
                    <w:b w:val="0"/>
                    <w:bCs w:val="0"/>
                    <w:sz w:val="28"/>
                    <w:szCs w:val="28"/>
                  </w:rPr>
                  <w:t>Recommendations</w:t>
                </w:r>
                <w:r w:rsidR="0028088B" w:rsidRPr="00937CCD">
                  <w:t xml:space="preserve"> </w:t>
                </w:r>
                <w:r w:rsidR="0028088B" w:rsidRPr="000B249E">
                  <w:rPr>
                    <w:b w:val="0"/>
                    <w:bCs w:val="0"/>
                  </w:rPr>
                  <w:ptab w:relativeTo="margin" w:alignment="right" w:leader="dot"/>
                </w:r>
                <w:r w:rsidR="00E25BE4">
                  <w:rPr>
                    <w:b w:val="0"/>
                    <w:bCs w:val="0"/>
                  </w:rPr>
                  <w:t>17</w:t>
                </w:r>
              </w:p>
              <w:p w14:paraId="143AFA96" w14:textId="072B5DF3" w:rsidR="00F71FC3" w:rsidRPr="00937CCD" w:rsidRDefault="007167E5" w:rsidP="007167E5">
                <w:pPr>
                  <w:pStyle w:val="TOC1"/>
                  <w:numPr>
                    <w:ilvl w:val="0"/>
                    <w:numId w:val="0"/>
                  </w:numPr>
                  <w:jc w:val="left"/>
                </w:pPr>
                <w:r>
                  <w:t xml:space="preserve">   </w:t>
                </w:r>
                <w:r w:rsidR="00F97EE6" w:rsidRPr="00937CCD">
                  <w:t xml:space="preserve"> </w:t>
                </w:r>
                <w:r w:rsidR="007D2E68" w:rsidRPr="00937CCD">
                  <w:t>Conclusion</w:t>
                </w:r>
                <w:r w:rsidR="0028088B" w:rsidRPr="00937CCD">
                  <w:ptab w:relativeTo="margin" w:alignment="right" w:leader="dot"/>
                </w:r>
                <w:r w:rsidR="00E25BE4">
                  <w:t>18</w:t>
                </w:r>
              </w:p>
              <w:p w14:paraId="7AD8E83E" w14:textId="54755BDE" w:rsidR="001D7DA9" w:rsidRPr="00883BC4" w:rsidRDefault="00F97EE6" w:rsidP="00555802">
                <w:pPr>
                  <w:pStyle w:val="TOC1"/>
                  <w:ind w:left="216"/>
                </w:pPr>
                <w:r w:rsidRPr="00937CCD">
                  <w:t xml:space="preserve">  </w:t>
                </w:r>
                <w:r w:rsidR="00F71FC3" w:rsidRPr="00937CCD">
                  <w:t>References</w:t>
                </w:r>
                <w:r w:rsidR="001D7DA9" w:rsidRPr="00937CCD">
                  <w:ptab w:relativeTo="margin" w:alignment="right" w:leader="dot"/>
                </w:r>
                <w:r w:rsidR="00883BC4">
                  <w:t>19</w:t>
                </w:r>
              </w:p>
              <w:p w14:paraId="6E528FBA" w14:textId="3E5544D0" w:rsidR="001D7DA9" w:rsidRDefault="0085443A">
                <w:pPr>
                  <w:pStyle w:val="TOC3"/>
                  <w:ind w:left="446"/>
                </w:pPr>
              </w:p>
            </w:sdtContent>
          </w:sdt>
          <w:p w14:paraId="65B5D853" w14:textId="77777777" w:rsidR="001D7DA9" w:rsidRPr="00E832AC" w:rsidRDefault="001D7DA9" w:rsidP="00E832AC">
            <w:pPr>
              <w:pStyle w:val="Heading5"/>
            </w:pPr>
          </w:p>
        </w:tc>
        <w:tc>
          <w:tcPr>
            <w:tcW w:w="34" w:type="dxa"/>
            <w:vAlign w:val="bottom"/>
          </w:tcPr>
          <w:p w14:paraId="0C38C4EB" w14:textId="77777777" w:rsidR="001D7DA9" w:rsidRDefault="001D7DA9" w:rsidP="00211CE6">
            <w:pPr>
              <w:pStyle w:val="ImageCaption"/>
            </w:pPr>
          </w:p>
        </w:tc>
      </w:tr>
      <w:tr w:rsidR="001D7DA9" w14:paraId="48BC31F9" w14:textId="77777777" w:rsidTr="00B72CC4">
        <w:trPr>
          <w:trHeight w:val="8256"/>
        </w:trPr>
        <w:tc>
          <w:tcPr>
            <w:tcW w:w="9214" w:type="dxa"/>
            <w:gridSpan w:val="3"/>
          </w:tcPr>
          <w:p w14:paraId="0CB369D8" w14:textId="77777777" w:rsidR="00A835F9" w:rsidRDefault="00A835F9" w:rsidP="00A835F9">
            <w:pPr>
              <w:pStyle w:val="Heading5"/>
              <w:jc w:val="center"/>
              <w:rPr>
                <w:rFonts w:ascii="Arial" w:hAnsi="Arial" w:cs="Arial"/>
                <w:sz w:val="32"/>
                <w:szCs w:val="32"/>
              </w:rPr>
            </w:pPr>
          </w:p>
          <w:p w14:paraId="6191D386" w14:textId="31275682" w:rsidR="001D7DA9" w:rsidRDefault="00B44156" w:rsidP="00A835F9">
            <w:pPr>
              <w:pStyle w:val="Heading5"/>
              <w:jc w:val="center"/>
              <w:rPr>
                <w:rFonts w:ascii="Arial" w:hAnsi="Arial" w:cs="Arial"/>
                <w:sz w:val="32"/>
                <w:szCs w:val="32"/>
              </w:rPr>
            </w:pPr>
            <w:r w:rsidRPr="00A835F9">
              <w:rPr>
                <w:rFonts w:ascii="Arial" w:hAnsi="Arial" w:cs="Arial"/>
                <w:sz w:val="32"/>
                <w:szCs w:val="32"/>
              </w:rPr>
              <w:t>Introduction</w:t>
            </w:r>
          </w:p>
          <w:p w14:paraId="4D2E995C" w14:textId="77777777" w:rsidR="00670AE2" w:rsidRPr="00670AE2" w:rsidRDefault="00670AE2" w:rsidP="00670AE2">
            <w:pPr>
              <w:rPr>
                <w:rFonts w:ascii="Arial" w:hAnsi="Arial" w:cs="Arial"/>
                <w:sz w:val="28"/>
                <w:szCs w:val="28"/>
              </w:rPr>
            </w:pPr>
          </w:p>
          <w:p w14:paraId="21184916" w14:textId="6E9E253C" w:rsidR="00A835F9" w:rsidRDefault="002556A2" w:rsidP="002E1E22">
            <w:pPr>
              <w:jc w:val="both"/>
              <w:rPr>
                <w:rFonts w:ascii="Arial" w:hAnsi="Arial" w:cs="Arial"/>
                <w:sz w:val="28"/>
                <w:szCs w:val="28"/>
              </w:rPr>
            </w:pPr>
            <w:r>
              <w:rPr>
                <w:rFonts w:ascii="Arial" w:hAnsi="Arial" w:cs="Arial"/>
                <w:sz w:val="28"/>
                <w:szCs w:val="28"/>
              </w:rPr>
              <w:t xml:space="preserve">   </w:t>
            </w:r>
            <w:r w:rsidR="00056236">
              <w:rPr>
                <w:rFonts w:ascii="Arial" w:hAnsi="Arial" w:cs="Arial"/>
                <w:sz w:val="28"/>
                <w:szCs w:val="28"/>
              </w:rPr>
              <w:t xml:space="preserve"> </w:t>
            </w:r>
          </w:p>
          <w:p w14:paraId="0B03B5FD" w14:textId="5497192B" w:rsidR="00FB01E8" w:rsidRDefault="0025458A" w:rsidP="002E1E22">
            <w:pPr>
              <w:jc w:val="both"/>
              <w:rPr>
                <w:rFonts w:ascii="Arial" w:hAnsi="Arial" w:cs="Arial"/>
                <w:sz w:val="28"/>
                <w:szCs w:val="28"/>
              </w:rPr>
            </w:pPr>
            <w:r>
              <w:rPr>
                <w:rFonts w:ascii="Arial" w:hAnsi="Arial" w:cs="Arial"/>
                <w:sz w:val="28"/>
                <w:szCs w:val="28"/>
              </w:rPr>
              <w:t xml:space="preserve">    </w:t>
            </w:r>
            <w:r w:rsidR="00FB01E8" w:rsidRPr="00FB01E8">
              <w:rPr>
                <w:rFonts w:ascii="Arial" w:hAnsi="Arial" w:cs="Arial"/>
                <w:sz w:val="28"/>
                <w:szCs w:val="28"/>
              </w:rPr>
              <w:t>The purpose of this report is to present</w:t>
            </w:r>
            <w:r w:rsidR="00D5306D">
              <w:rPr>
                <w:rFonts w:ascii="Arial" w:hAnsi="Arial" w:cs="Arial"/>
                <w:sz w:val="28"/>
                <w:szCs w:val="28"/>
              </w:rPr>
              <w:t xml:space="preserve"> </w:t>
            </w:r>
            <w:r w:rsidR="00421C8A">
              <w:rPr>
                <w:rFonts w:ascii="Arial" w:hAnsi="Arial" w:cs="Arial"/>
                <w:sz w:val="28"/>
                <w:szCs w:val="28"/>
              </w:rPr>
              <w:t>a</w:t>
            </w:r>
            <w:r w:rsidR="00BB6238">
              <w:rPr>
                <w:rFonts w:ascii="Arial" w:hAnsi="Arial" w:cs="Arial"/>
                <w:sz w:val="28"/>
                <w:szCs w:val="28"/>
              </w:rPr>
              <w:t xml:space="preserve"> good level of understanding</w:t>
            </w:r>
            <w:r w:rsidR="00421C8A">
              <w:rPr>
                <w:rFonts w:ascii="Arial" w:hAnsi="Arial" w:cs="Arial"/>
                <w:sz w:val="28"/>
                <w:szCs w:val="28"/>
              </w:rPr>
              <w:t xml:space="preserve"> </w:t>
            </w:r>
            <w:r w:rsidR="00B72CC4">
              <w:rPr>
                <w:rFonts w:ascii="Arial" w:hAnsi="Arial" w:cs="Arial"/>
                <w:sz w:val="28"/>
                <w:szCs w:val="28"/>
              </w:rPr>
              <w:t>of</w:t>
            </w:r>
            <w:r w:rsidR="00BB6238">
              <w:rPr>
                <w:rFonts w:ascii="Arial" w:hAnsi="Arial" w:cs="Arial"/>
                <w:sz w:val="28"/>
                <w:szCs w:val="28"/>
              </w:rPr>
              <w:t xml:space="preserve"> </w:t>
            </w:r>
            <w:r w:rsidR="00B72CC4">
              <w:rPr>
                <w:rFonts w:ascii="Arial" w:hAnsi="Arial" w:cs="Arial"/>
                <w:sz w:val="28"/>
                <w:szCs w:val="28"/>
              </w:rPr>
              <w:t>organization</w:t>
            </w:r>
            <w:r w:rsidR="00BB6238">
              <w:rPr>
                <w:rFonts w:ascii="Arial" w:hAnsi="Arial" w:cs="Arial"/>
                <w:sz w:val="28"/>
                <w:szCs w:val="28"/>
              </w:rPr>
              <w:t xml:space="preserve"> development vehicles</w:t>
            </w:r>
            <w:r w:rsidR="00FB01E8" w:rsidRPr="00FB01E8">
              <w:rPr>
                <w:rFonts w:ascii="Arial" w:hAnsi="Arial" w:cs="Arial"/>
                <w:sz w:val="28"/>
                <w:szCs w:val="28"/>
              </w:rPr>
              <w:t xml:space="preserve"> </w:t>
            </w:r>
            <w:r w:rsidR="002150F8">
              <w:rPr>
                <w:rFonts w:ascii="Arial" w:hAnsi="Arial" w:cs="Arial"/>
                <w:sz w:val="28"/>
                <w:szCs w:val="28"/>
              </w:rPr>
              <w:t>strategies a</w:t>
            </w:r>
            <w:r w:rsidR="001E2CB2">
              <w:rPr>
                <w:rFonts w:ascii="Arial" w:hAnsi="Arial" w:cs="Arial"/>
                <w:sz w:val="28"/>
                <w:szCs w:val="28"/>
              </w:rPr>
              <w:t xml:space="preserve">nd models which contribute to individuals and </w:t>
            </w:r>
            <w:r w:rsidR="00B32B0C">
              <w:rPr>
                <w:rFonts w:ascii="Arial" w:hAnsi="Arial" w:cs="Arial"/>
                <w:sz w:val="28"/>
                <w:szCs w:val="28"/>
              </w:rPr>
              <w:t>organization</w:t>
            </w:r>
            <w:r w:rsidR="001E2CB2">
              <w:rPr>
                <w:rFonts w:ascii="Arial" w:hAnsi="Arial" w:cs="Arial"/>
                <w:sz w:val="28"/>
                <w:szCs w:val="28"/>
              </w:rPr>
              <w:t xml:space="preserve"> </w:t>
            </w:r>
            <w:r w:rsidR="00B32B0C">
              <w:rPr>
                <w:rFonts w:ascii="Arial" w:hAnsi="Arial" w:cs="Arial"/>
                <w:sz w:val="28"/>
                <w:szCs w:val="28"/>
              </w:rPr>
              <w:t>d</w:t>
            </w:r>
            <w:r w:rsidR="00FB01E8" w:rsidRPr="00FB01E8">
              <w:rPr>
                <w:rFonts w:ascii="Arial" w:hAnsi="Arial" w:cs="Arial"/>
                <w:sz w:val="28"/>
                <w:szCs w:val="28"/>
              </w:rPr>
              <w:t>evelopment</w:t>
            </w:r>
            <w:r w:rsidR="00B32B0C">
              <w:rPr>
                <w:rFonts w:ascii="Arial" w:hAnsi="Arial" w:cs="Arial"/>
                <w:sz w:val="28"/>
                <w:szCs w:val="28"/>
              </w:rPr>
              <w:t>.</w:t>
            </w:r>
            <w:r w:rsidR="00FB01E8" w:rsidRPr="00FB01E8">
              <w:rPr>
                <w:rFonts w:ascii="Arial" w:hAnsi="Arial" w:cs="Arial"/>
                <w:sz w:val="28"/>
                <w:szCs w:val="28"/>
              </w:rPr>
              <w:t xml:space="preserve"> </w:t>
            </w:r>
            <w:r w:rsidR="002E70E1">
              <w:rPr>
                <w:rFonts w:ascii="Arial" w:hAnsi="Arial" w:cs="Arial"/>
                <w:sz w:val="28"/>
                <w:szCs w:val="28"/>
              </w:rPr>
              <w:t xml:space="preserve">It will </w:t>
            </w:r>
            <w:r w:rsidR="004623E7">
              <w:rPr>
                <w:rFonts w:ascii="Arial" w:hAnsi="Arial" w:cs="Arial"/>
                <w:sz w:val="28"/>
                <w:szCs w:val="28"/>
              </w:rPr>
              <w:t xml:space="preserve">also show a critical evaluation </w:t>
            </w:r>
            <w:r w:rsidR="00FB01E8" w:rsidRPr="00FB01E8">
              <w:rPr>
                <w:rFonts w:ascii="Arial" w:hAnsi="Arial" w:cs="Arial"/>
                <w:sz w:val="28"/>
                <w:szCs w:val="28"/>
              </w:rPr>
              <w:t>of</w:t>
            </w:r>
            <w:r w:rsidR="00B32F09">
              <w:rPr>
                <w:rFonts w:ascii="Arial" w:hAnsi="Arial" w:cs="Arial"/>
                <w:sz w:val="28"/>
                <w:szCs w:val="28"/>
              </w:rPr>
              <w:t xml:space="preserve"> </w:t>
            </w:r>
            <w:r w:rsidR="00445AF1">
              <w:rPr>
                <w:rFonts w:ascii="Arial" w:hAnsi="Arial" w:cs="Arial"/>
                <w:sz w:val="28"/>
                <w:szCs w:val="28"/>
              </w:rPr>
              <w:t>organization</w:t>
            </w:r>
            <w:r w:rsidR="00FB01E8" w:rsidRPr="00FB01E8">
              <w:rPr>
                <w:rFonts w:ascii="Arial" w:hAnsi="Arial" w:cs="Arial"/>
                <w:sz w:val="28"/>
                <w:szCs w:val="28"/>
              </w:rPr>
              <w:t xml:space="preserve"> potential benefits</w:t>
            </w:r>
            <w:r w:rsidR="00445AF1">
              <w:rPr>
                <w:rFonts w:ascii="Arial" w:hAnsi="Arial" w:cs="Arial"/>
                <w:sz w:val="28"/>
                <w:szCs w:val="28"/>
              </w:rPr>
              <w:t xml:space="preserve"> </w:t>
            </w:r>
            <w:r w:rsidR="00EA688F">
              <w:rPr>
                <w:rFonts w:ascii="Arial" w:hAnsi="Arial" w:cs="Arial"/>
                <w:sz w:val="28"/>
                <w:szCs w:val="28"/>
              </w:rPr>
              <w:t>of</w:t>
            </w:r>
            <w:r w:rsidR="00445AF1">
              <w:rPr>
                <w:rFonts w:ascii="Arial" w:hAnsi="Arial" w:cs="Arial"/>
                <w:sz w:val="28"/>
                <w:szCs w:val="28"/>
              </w:rPr>
              <w:t xml:space="preserve"> developing people</w:t>
            </w:r>
            <w:r w:rsidR="00EA688F">
              <w:rPr>
                <w:rFonts w:ascii="Arial" w:hAnsi="Arial" w:cs="Arial"/>
                <w:sz w:val="28"/>
                <w:szCs w:val="28"/>
              </w:rPr>
              <w:t>.</w:t>
            </w:r>
            <w:r w:rsidR="00EF298B">
              <w:rPr>
                <w:rFonts w:ascii="Arial" w:hAnsi="Arial" w:cs="Arial"/>
                <w:sz w:val="28"/>
                <w:szCs w:val="28"/>
              </w:rPr>
              <w:t xml:space="preserve"> </w:t>
            </w:r>
            <w:r w:rsidR="00F325C6">
              <w:rPr>
                <w:rFonts w:ascii="Arial" w:hAnsi="Arial" w:cs="Arial"/>
                <w:sz w:val="28"/>
                <w:szCs w:val="28"/>
              </w:rPr>
              <w:t xml:space="preserve"> </w:t>
            </w:r>
            <w:r w:rsidR="00C7701C">
              <w:rPr>
                <w:rFonts w:ascii="Arial" w:hAnsi="Arial" w:cs="Arial"/>
                <w:sz w:val="28"/>
                <w:szCs w:val="28"/>
              </w:rPr>
              <w:t>.</w:t>
            </w:r>
            <w:r w:rsidR="0055723B">
              <w:rPr>
                <w:rFonts w:ascii="Arial" w:hAnsi="Arial" w:cs="Arial"/>
                <w:sz w:val="28"/>
                <w:szCs w:val="28"/>
              </w:rPr>
              <w:t xml:space="preserve"> </w:t>
            </w:r>
          </w:p>
          <w:p w14:paraId="46CE9E14" w14:textId="6941E908" w:rsidR="00F66F9D" w:rsidRDefault="00F66F9D" w:rsidP="002E1E22">
            <w:pPr>
              <w:jc w:val="both"/>
              <w:rPr>
                <w:rFonts w:ascii="Arial" w:hAnsi="Arial" w:cs="Arial"/>
                <w:sz w:val="28"/>
                <w:szCs w:val="28"/>
              </w:rPr>
            </w:pPr>
            <w:r>
              <w:rPr>
                <w:rFonts w:ascii="Arial" w:hAnsi="Arial" w:cs="Arial"/>
                <w:sz w:val="28"/>
                <w:szCs w:val="28"/>
              </w:rPr>
              <w:t xml:space="preserve">    </w:t>
            </w:r>
          </w:p>
          <w:p w14:paraId="2095DA22" w14:textId="0980140C" w:rsidR="00F66F9D" w:rsidRDefault="00F66F9D" w:rsidP="002E1E22">
            <w:pPr>
              <w:jc w:val="both"/>
              <w:rPr>
                <w:rFonts w:ascii="Arial" w:hAnsi="Arial" w:cs="Arial"/>
                <w:sz w:val="28"/>
                <w:szCs w:val="28"/>
              </w:rPr>
            </w:pPr>
            <w:r>
              <w:rPr>
                <w:rFonts w:ascii="Arial" w:hAnsi="Arial" w:cs="Arial"/>
                <w:sz w:val="28"/>
                <w:szCs w:val="28"/>
              </w:rPr>
              <w:t xml:space="preserve">    The report is d</w:t>
            </w:r>
            <w:r w:rsidR="00D36BBD">
              <w:rPr>
                <w:rFonts w:ascii="Arial" w:hAnsi="Arial" w:cs="Arial"/>
                <w:sz w:val="28"/>
                <w:szCs w:val="28"/>
              </w:rPr>
              <w:t>i</w:t>
            </w:r>
            <w:r>
              <w:rPr>
                <w:rFonts w:ascii="Arial" w:hAnsi="Arial" w:cs="Arial"/>
                <w:sz w:val="28"/>
                <w:szCs w:val="28"/>
              </w:rPr>
              <w:t>vided into two parts</w:t>
            </w:r>
            <w:r w:rsidR="00D36BBD">
              <w:rPr>
                <w:rFonts w:ascii="Arial" w:hAnsi="Arial" w:cs="Arial"/>
                <w:sz w:val="28"/>
                <w:szCs w:val="28"/>
              </w:rPr>
              <w:t>. The first part</w:t>
            </w:r>
            <w:r w:rsidR="0085135C" w:rsidRPr="0085135C">
              <w:rPr>
                <w:rFonts w:ascii="Arial" w:hAnsi="Arial" w:cs="Arial"/>
                <w:sz w:val="28"/>
                <w:szCs w:val="28"/>
              </w:rPr>
              <w:t xml:space="preserve"> approaches the</w:t>
            </w:r>
            <w:r w:rsidR="004A7F26">
              <w:rPr>
                <w:rFonts w:ascii="Arial" w:hAnsi="Arial" w:cs="Arial"/>
                <w:sz w:val="28"/>
                <w:szCs w:val="28"/>
              </w:rPr>
              <w:t xml:space="preserve"> performance management</w:t>
            </w:r>
            <w:r w:rsidR="00D5306D">
              <w:rPr>
                <w:rFonts w:ascii="Arial" w:hAnsi="Arial" w:cs="Arial"/>
                <w:sz w:val="28"/>
                <w:szCs w:val="28"/>
              </w:rPr>
              <w:t>,</w:t>
            </w:r>
            <w:r w:rsidR="0085135C" w:rsidRPr="0085135C">
              <w:rPr>
                <w:rFonts w:ascii="Arial" w:hAnsi="Arial" w:cs="Arial"/>
                <w:sz w:val="28"/>
                <w:szCs w:val="28"/>
              </w:rPr>
              <w:t xml:space="preserve"> </w:t>
            </w:r>
            <w:r w:rsidR="00AF22E9">
              <w:rPr>
                <w:rFonts w:ascii="Arial" w:hAnsi="Arial" w:cs="Arial"/>
                <w:sz w:val="28"/>
                <w:szCs w:val="28"/>
              </w:rPr>
              <w:t xml:space="preserve">organization’s </w:t>
            </w:r>
            <w:r w:rsidR="0085135C" w:rsidRPr="0085135C">
              <w:rPr>
                <w:rFonts w:ascii="Arial" w:hAnsi="Arial" w:cs="Arial"/>
                <w:sz w:val="28"/>
                <w:szCs w:val="28"/>
              </w:rPr>
              <w:t>development</w:t>
            </w:r>
            <w:r w:rsidR="00CE7EBB">
              <w:rPr>
                <w:rFonts w:ascii="Arial" w:hAnsi="Arial" w:cs="Arial"/>
                <w:sz w:val="28"/>
                <w:szCs w:val="28"/>
              </w:rPr>
              <w:t xml:space="preserve"> and </w:t>
            </w:r>
            <w:r w:rsidR="005D6527">
              <w:rPr>
                <w:rFonts w:ascii="Arial" w:hAnsi="Arial" w:cs="Arial"/>
                <w:sz w:val="28"/>
                <w:szCs w:val="28"/>
              </w:rPr>
              <w:t>individual’s</w:t>
            </w:r>
            <w:r w:rsidR="00602E51">
              <w:rPr>
                <w:rFonts w:ascii="Arial" w:hAnsi="Arial" w:cs="Arial"/>
                <w:sz w:val="28"/>
                <w:szCs w:val="28"/>
              </w:rPr>
              <w:t xml:space="preserve"> development</w:t>
            </w:r>
            <w:r w:rsidR="00AF22E9">
              <w:rPr>
                <w:rFonts w:ascii="Arial" w:hAnsi="Arial" w:cs="Arial"/>
                <w:sz w:val="28"/>
                <w:szCs w:val="28"/>
              </w:rPr>
              <w:t xml:space="preserve"> through </w:t>
            </w:r>
            <w:r w:rsidR="00602E51">
              <w:rPr>
                <w:rFonts w:ascii="Arial" w:hAnsi="Arial" w:cs="Arial"/>
                <w:sz w:val="28"/>
                <w:szCs w:val="28"/>
              </w:rPr>
              <w:t>relevant theory</w:t>
            </w:r>
            <w:r w:rsidR="00533E06">
              <w:rPr>
                <w:rFonts w:ascii="Arial" w:hAnsi="Arial" w:cs="Arial"/>
                <w:sz w:val="28"/>
                <w:szCs w:val="28"/>
              </w:rPr>
              <w:t>, processes, strategies and techniques.</w:t>
            </w:r>
            <w:r w:rsidR="00080EEA">
              <w:rPr>
                <w:rFonts w:ascii="Arial" w:hAnsi="Arial" w:cs="Arial"/>
                <w:sz w:val="28"/>
                <w:szCs w:val="28"/>
              </w:rPr>
              <w:t xml:space="preserve"> </w:t>
            </w:r>
            <w:r w:rsidR="008544F1">
              <w:rPr>
                <w:rFonts w:ascii="Arial" w:hAnsi="Arial" w:cs="Arial"/>
                <w:sz w:val="28"/>
                <w:szCs w:val="28"/>
              </w:rPr>
              <w:t>T</w:t>
            </w:r>
            <w:r w:rsidR="006A121B" w:rsidRPr="006A121B">
              <w:rPr>
                <w:rFonts w:ascii="Arial" w:hAnsi="Arial" w:cs="Arial"/>
                <w:sz w:val="28"/>
                <w:szCs w:val="28"/>
              </w:rPr>
              <w:t>he second part presents an application in practice of the exposed theories, the identification of the gaps, the determination of a development plan and the elaboration of the recommendations of what the organization</w:t>
            </w:r>
            <w:r w:rsidR="00A65544">
              <w:rPr>
                <w:rFonts w:ascii="Arial" w:hAnsi="Arial" w:cs="Arial"/>
                <w:sz w:val="28"/>
                <w:szCs w:val="28"/>
              </w:rPr>
              <w:t xml:space="preserve"> should</w:t>
            </w:r>
            <w:r w:rsidR="006A121B" w:rsidRPr="006A121B">
              <w:rPr>
                <w:rFonts w:ascii="Arial" w:hAnsi="Arial" w:cs="Arial"/>
                <w:sz w:val="28"/>
                <w:szCs w:val="28"/>
              </w:rPr>
              <w:t xml:space="preserve"> implement for a more efficient functioning and for its performance</w:t>
            </w:r>
            <w:r w:rsidR="008544F1">
              <w:rPr>
                <w:rFonts w:ascii="Arial" w:hAnsi="Arial" w:cs="Arial"/>
                <w:sz w:val="28"/>
                <w:szCs w:val="28"/>
              </w:rPr>
              <w:t>.</w:t>
            </w:r>
          </w:p>
          <w:p w14:paraId="2D517529" w14:textId="290864E9" w:rsidR="00516741" w:rsidRDefault="00516741" w:rsidP="002E1E22">
            <w:pPr>
              <w:jc w:val="both"/>
              <w:rPr>
                <w:rFonts w:ascii="Arial" w:hAnsi="Arial" w:cs="Arial"/>
                <w:sz w:val="28"/>
                <w:szCs w:val="28"/>
              </w:rPr>
            </w:pPr>
          </w:p>
          <w:p w14:paraId="3E2EF8DF" w14:textId="28D265B7" w:rsidR="00103069" w:rsidRDefault="00516741" w:rsidP="002E1E22">
            <w:pPr>
              <w:jc w:val="both"/>
              <w:rPr>
                <w:rFonts w:ascii="Arial" w:hAnsi="Arial" w:cs="Arial"/>
                <w:sz w:val="28"/>
                <w:szCs w:val="28"/>
              </w:rPr>
            </w:pPr>
            <w:r>
              <w:rPr>
                <w:rFonts w:ascii="Arial" w:hAnsi="Arial" w:cs="Arial"/>
                <w:sz w:val="28"/>
                <w:szCs w:val="28"/>
              </w:rPr>
              <w:t xml:space="preserve">    </w:t>
            </w:r>
            <w:r w:rsidR="00F70D81" w:rsidRPr="00F70D81">
              <w:rPr>
                <w:rFonts w:ascii="Arial" w:hAnsi="Arial" w:cs="Arial"/>
                <w:sz w:val="28"/>
                <w:szCs w:val="28"/>
              </w:rPr>
              <w:t>M</w:t>
            </w:r>
            <w:r w:rsidR="00F70D81">
              <w:rPr>
                <w:rFonts w:ascii="Arial" w:hAnsi="Arial" w:cs="Arial"/>
                <w:sz w:val="28"/>
                <w:szCs w:val="28"/>
              </w:rPr>
              <w:t xml:space="preserve">ary </w:t>
            </w:r>
            <w:r w:rsidR="00F70D81" w:rsidRPr="00F70D81">
              <w:rPr>
                <w:rFonts w:ascii="Arial" w:hAnsi="Arial" w:cs="Arial"/>
                <w:sz w:val="28"/>
                <w:szCs w:val="28"/>
              </w:rPr>
              <w:t>K</w:t>
            </w:r>
            <w:r w:rsidR="00F70D81">
              <w:rPr>
                <w:rFonts w:ascii="Arial" w:hAnsi="Arial" w:cs="Arial"/>
                <w:sz w:val="28"/>
                <w:szCs w:val="28"/>
              </w:rPr>
              <w:t>ay</w:t>
            </w:r>
            <w:r w:rsidR="00F70D81" w:rsidRPr="00F70D81">
              <w:rPr>
                <w:rFonts w:ascii="Arial" w:hAnsi="Arial" w:cs="Arial"/>
                <w:sz w:val="28"/>
                <w:szCs w:val="28"/>
              </w:rPr>
              <w:t xml:space="preserve"> Ltd</w:t>
            </w:r>
            <w:r w:rsidR="00F70D81">
              <w:rPr>
                <w:rFonts w:ascii="Arial" w:hAnsi="Arial" w:cs="Arial"/>
                <w:sz w:val="28"/>
                <w:szCs w:val="28"/>
              </w:rPr>
              <w:t xml:space="preserve"> Company</w:t>
            </w:r>
            <w:r w:rsidR="00F70D81" w:rsidRPr="00F70D81">
              <w:rPr>
                <w:rFonts w:ascii="Arial" w:hAnsi="Arial" w:cs="Arial"/>
                <w:sz w:val="28"/>
                <w:szCs w:val="28"/>
              </w:rPr>
              <w:t xml:space="preserve"> will serve as a case study in this report because the </w:t>
            </w:r>
            <w:r w:rsidR="00343A58">
              <w:rPr>
                <w:rFonts w:ascii="Arial" w:hAnsi="Arial" w:cs="Arial"/>
                <w:sz w:val="28"/>
                <w:szCs w:val="28"/>
              </w:rPr>
              <w:t>writer</w:t>
            </w:r>
            <w:r w:rsidR="00F70D81" w:rsidRPr="00F70D81">
              <w:rPr>
                <w:rFonts w:ascii="Arial" w:hAnsi="Arial" w:cs="Arial"/>
                <w:sz w:val="28"/>
                <w:szCs w:val="28"/>
              </w:rPr>
              <w:t xml:space="preserve"> has many years of work experience in partnership with this company and has more </w:t>
            </w:r>
            <w:r w:rsidR="00F70D81">
              <w:rPr>
                <w:rFonts w:ascii="Arial" w:hAnsi="Arial" w:cs="Arial"/>
                <w:sz w:val="28"/>
                <w:szCs w:val="28"/>
              </w:rPr>
              <w:t xml:space="preserve">insight </w:t>
            </w:r>
            <w:r w:rsidR="00F70D81" w:rsidRPr="00F70D81">
              <w:rPr>
                <w:rFonts w:ascii="Arial" w:hAnsi="Arial" w:cs="Arial"/>
                <w:sz w:val="28"/>
                <w:szCs w:val="28"/>
              </w:rPr>
              <w:t>of how it works.</w:t>
            </w:r>
            <w:r w:rsidR="00F70D81">
              <w:rPr>
                <w:rFonts w:ascii="Arial" w:hAnsi="Arial" w:cs="Arial"/>
                <w:sz w:val="28"/>
                <w:szCs w:val="28"/>
              </w:rPr>
              <w:t xml:space="preserve"> </w:t>
            </w:r>
            <w:r w:rsidR="00CB216A">
              <w:rPr>
                <w:rFonts w:ascii="Arial" w:hAnsi="Arial" w:cs="Arial"/>
                <w:sz w:val="28"/>
                <w:szCs w:val="28"/>
              </w:rPr>
              <w:t xml:space="preserve">Mary Kay Ltd. </w:t>
            </w:r>
            <w:r w:rsidR="0009672A">
              <w:rPr>
                <w:rFonts w:ascii="Arial" w:hAnsi="Arial" w:cs="Arial"/>
                <w:sz w:val="28"/>
                <w:szCs w:val="28"/>
              </w:rPr>
              <w:t xml:space="preserve">Company </w:t>
            </w:r>
            <w:r w:rsidR="0009672A" w:rsidRPr="009A578E">
              <w:rPr>
                <w:rFonts w:ascii="Arial" w:hAnsi="Arial" w:cs="Arial"/>
                <w:sz w:val="28"/>
                <w:szCs w:val="28"/>
              </w:rPr>
              <w:t>has</w:t>
            </w:r>
            <w:r w:rsidR="009A578E" w:rsidRPr="009A578E">
              <w:rPr>
                <w:rFonts w:ascii="Arial" w:hAnsi="Arial" w:cs="Arial"/>
                <w:sz w:val="28"/>
                <w:szCs w:val="28"/>
              </w:rPr>
              <w:t xml:space="preserve"> been operating on the </w:t>
            </w:r>
            <w:r w:rsidR="00CE1967">
              <w:rPr>
                <w:rFonts w:ascii="Arial" w:hAnsi="Arial" w:cs="Arial"/>
                <w:sz w:val="28"/>
                <w:szCs w:val="28"/>
              </w:rPr>
              <w:t>global</w:t>
            </w:r>
            <w:r w:rsidR="009A578E" w:rsidRPr="009A578E">
              <w:rPr>
                <w:rFonts w:ascii="Arial" w:hAnsi="Arial" w:cs="Arial"/>
                <w:sz w:val="28"/>
                <w:szCs w:val="28"/>
              </w:rPr>
              <w:t xml:space="preserve"> market for 5</w:t>
            </w:r>
            <w:r w:rsidR="00CE1967">
              <w:rPr>
                <w:rFonts w:ascii="Arial" w:hAnsi="Arial" w:cs="Arial"/>
                <w:sz w:val="28"/>
                <w:szCs w:val="28"/>
              </w:rPr>
              <w:t>7</w:t>
            </w:r>
            <w:r w:rsidR="009A578E" w:rsidRPr="009A578E">
              <w:rPr>
                <w:rFonts w:ascii="Arial" w:hAnsi="Arial" w:cs="Arial"/>
                <w:sz w:val="28"/>
                <w:szCs w:val="28"/>
              </w:rPr>
              <w:t xml:space="preserve"> years with branches open in over 35 countries around the world</w:t>
            </w:r>
            <w:r w:rsidR="0061391F">
              <w:rPr>
                <w:rFonts w:ascii="Arial" w:hAnsi="Arial" w:cs="Arial"/>
                <w:sz w:val="28"/>
                <w:szCs w:val="28"/>
              </w:rPr>
              <w:t xml:space="preserve"> </w:t>
            </w:r>
            <w:r w:rsidR="00D06AD1" w:rsidRPr="00D06AD1">
              <w:rPr>
                <w:rFonts w:ascii="Arial" w:hAnsi="Arial" w:cs="Arial"/>
                <w:sz w:val="28"/>
                <w:szCs w:val="28"/>
              </w:rPr>
              <w:t>including the London branch</w:t>
            </w:r>
            <w:r w:rsidR="0020762B">
              <w:rPr>
                <w:rFonts w:ascii="Arial" w:hAnsi="Arial" w:cs="Arial"/>
                <w:sz w:val="28"/>
                <w:szCs w:val="28"/>
              </w:rPr>
              <w:t xml:space="preserve"> as well</w:t>
            </w:r>
            <w:r w:rsidR="00CE1967">
              <w:rPr>
                <w:rFonts w:ascii="Arial" w:hAnsi="Arial" w:cs="Arial"/>
                <w:sz w:val="28"/>
                <w:szCs w:val="28"/>
              </w:rPr>
              <w:t>.</w:t>
            </w:r>
            <w:r w:rsidR="00C50D8E">
              <w:rPr>
                <w:rFonts w:ascii="Arial" w:hAnsi="Arial" w:cs="Arial"/>
                <w:sz w:val="28"/>
                <w:szCs w:val="28"/>
              </w:rPr>
              <w:t xml:space="preserve"> </w:t>
            </w:r>
            <w:r w:rsidR="00C50D8E" w:rsidRPr="00C50D8E">
              <w:rPr>
                <w:rFonts w:ascii="Arial" w:hAnsi="Arial" w:cs="Arial"/>
                <w:sz w:val="28"/>
                <w:szCs w:val="28"/>
              </w:rPr>
              <w:t>M</w:t>
            </w:r>
            <w:r w:rsidR="008A6635">
              <w:rPr>
                <w:rFonts w:ascii="Arial" w:hAnsi="Arial" w:cs="Arial"/>
                <w:sz w:val="28"/>
                <w:szCs w:val="28"/>
              </w:rPr>
              <w:t xml:space="preserve">ary </w:t>
            </w:r>
            <w:r w:rsidR="00C50D8E" w:rsidRPr="00C50D8E">
              <w:rPr>
                <w:rFonts w:ascii="Arial" w:hAnsi="Arial" w:cs="Arial"/>
                <w:sz w:val="28"/>
                <w:szCs w:val="28"/>
              </w:rPr>
              <w:t>K</w:t>
            </w:r>
            <w:r w:rsidR="008A6635">
              <w:rPr>
                <w:rFonts w:ascii="Arial" w:hAnsi="Arial" w:cs="Arial"/>
                <w:sz w:val="28"/>
                <w:szCs w:val="28"/>
              </w:rPr>
              <w:t>ay</w:t>
            </w:r>
            <w:r w:rsidR="00C50D8E" w:rsidRPr="00C50D8E">
              <w:rPr>
                <w:rFonts w:ascii="Arial" w:hAnsi="Arial" w:cs="Arial"/>
                <w:sz w:val="28"/>
                <w:szCs w:val="28"/>
              </w:rPr>
              <w:t xml:space="preserve"> Ash is the co-founder of the company whose name </w:t>
            </w:r>
            <w:r w:rsidR="008A6635">
              <w:rPr>
                <w:rFonts w:ascii="Arial" w:hAnsi="Arial" w:cs="Arial"/>
                <w:sz w:val="28"/>
                <w:szCs w:val="28"/>
              </w:rPr>
              <w:t>it</w:t>
            </w:r>
            <w:r w:rsidR="00C50D8E" w:rsidRPr="00C50D8E">
              <w:rPr>
                <w:rFonts w:ascii="Arial" w:hAnsi="Arial" w:cs="Arial"/>
                <w:sz w:val="28"/>
                <w:szCs w:val="28"/>
              </w:rPr>
              <w:t xml:space="preserve"> bears</w:t>
            </w:r>
            <w:r w:rsidR="00C54C10">
              <w:rPr>
                <w:rFonts w:ascii="Arial" w:hAnsi="Arial" w:cs="Arial"/>
                <w:sz w:val="28"/>
                <w:szCs w:val="28"/>
              </w:rPr>
              <w:t>.</w:t>
            </w:r>
            <w:r w:rsidR="00CE1967">
              <w:rPr>
                <w:rFonts w:ascii="Arial" w:hAnsi="Arial" w:cs="Arial"/>
                <w:sz w:val="28"/>
                <w:szCs w:val="28"/>
              </w:rPr>
              <w:t xml:space="preserve"> </w:t>
            </w:r>
            <w:r w:rsidR="00857BA8">
              <w:rPr>
                <w:rFonts w:ascii="Arial" w:hAnsi="Arial" w:cs="Arial"/>
                <w:sz w:val="28"/>
                <w:szCs w:val="28"/>
              </w:rPr>
              <w:t>It is a people</w:t>
            </w:r>
            <w:r w:rsidR="0020762B">
              <w:rPr>
                <w:rFonts w:ascii="Arial" w:hAnsi="Arial" w:cs="Arial"/>
                <w:sz w:val="28"/>
                <w:szCs w:val="28"/>
              </w:rPr>
              <w:t>-</w:t>
            </w:r>
            <w:r w:rsidR="00857BA8">
              <w:rPr>
                <w:rFonts w:ascii="Arial" w:hAnsi="Arial" w:cs="Arial"/>
                <w:sz w:val="28"/>
                <w:szCs w:val="28"/>
              </w:rPr>
              <w:t xml:space="preserve">oriented Company, especially </w:t>
            </w:r>
            <w:r w:rsidR="009F2E39">
              <w:rPr>
                <w:rFonts w:ascii="Arial" w:hAnsi="Arial" w:cs="Arial"/>
                <w:sz w:val="28"/>
                <w:szCs w:val="28"/>
              </w:rPr>
              <w:t>women</w:t>
            </w:r>
            <w:r w:rsidR="0020762B">
              <w:rPr>
                <w:rFonts w:ascii="Arial" w:hAnsi="Arial" w:cs="Arial"/>
                <w:sz w:val="28"/>
                <w:szCs w:val="28"/>
              </w:rPr>
              <w:t>-oriented</w:t>
            </w:r>
            <w:r w:rsidR="008A6635">
              <w:rPr>
                <w:rFonts w:ascii="Arial" w:hAnsi="Arial" w:cs="Arial"/>
                <w:sz w:val="28"/>
                <w:szCs w:val="28"/>
              </w:rPr>
              <w:t xml:space="preserve">, because </w:t>
            </w:r>
            <w:r w:rsidR="006412E7">
              <w:rPr>
                <w:rFonts w:ascii="Arial" w:hAnsi="Arial" w:cs="Arial"/>
                <w:sz w:val="28"/>
                <w:szCs w:val="28"/>
              </w:rPr>
              <w:t xml:space="preserve">of her unpleasant background experiences within </w:t>
            </w:r>
            <w:r w:rsidR="00D1255F">
              <w:rPr>
                <w:rFonts w:ascii="Arial" w:hAnsi="Arial" w:cs="Arial"/>
                <w:sz w:val="28"/>
                <w:szCs w:val="28"/>
              </w:rPr>
              <w:t xml:space="preserve">other </w:t>
            </w:r>
            <w:r w:rsidR="0006513D">
              <w:rPr>
                <w:rFonts w:ascii="Arial" w:hAnsi="Arial" w:cs="Arial"/>
                <w:sz w:val="28"/>
                <w:szCs w:val="28"/>
              </w:rPr>
              <w:t>organizations</w:t>
            </w:r>
            <w:r w:rsidR="00D1255F">
              <w:rPr>
                <w:rFonts w:ascii="Arial" w:hAnsi="Arial" w:cs="Arial"/>
                <w:sz w:val="28"/>
                <w:szCs w:val="28"/>
              </w:rPr>
              <w:t>.</w:t>
            </w:r>
            <w:r w:rsidR="00F81A62">
              <w:rPr>
                <w:rFonts w:ascii="Arial" w:hAnsi="Arial" w:cs="Arial"/>
                <w:sz w:val="28"/>
                <w:szCs w:val="28"/>
              </w:rPr>
              <w:t xml:space="preserve"> </w:t>
            </w:r>
            <w:r w:rsidR="001240BD">
              <w:rPr>
                <w:rFonts w:ascii="Arial" w:hAnsi="Arial" w:cs="Arial"/>
                <w:color w:val="000000"/>
                <w:sz w:val="28"/>
                <w:szCs w:val="28"/>
                <w:shd w:val="clear" w:color="auto" w:fill="FFFFFF"/>
              </w:rPr>
              <w:t>Mary Kay Ltd is a family business and a private company</w:t>
            </w:r>
            <w:r w:rsidR="001240BD">
              <w:rPr>
                <w:rFonts w:ascii="Arial" w:hAnsi="Arial" w:cs="Arial"/>
                <w:sz w:val="28"/>
                <w:szCs w:val="28"/>
              </w:rPr>
              <w:t xml:space="preserve">. </w:t>
            </w:r>
            <w:r w:rsidR="00F81A62">
              <w:rPr>
                <w:rFonts w:ascii="Arial" w:hAnsi="Arial" w:cs="Arial"/>
                <w:sz w:val="28"/>
                <w:szCs w:val="28"/>
              </w:rPr>
              <w:t>Its main headquarter is situated in Dallas, Texas, USA</w:t>
            </w:r>
            <w:r w:rsidR="00B550EF">
              <w:rPr>
                <w:rFonts w:ascii="Arial" w:hAnsi="Arial" w:cs="Arial"/>
                <w:sz w:val="28"/>
                <w:szCs w:val="28"/>
              </w:rPr>
              <w:t xml:space="preserve"> on a space of a total of 5000 s</w:t>
            </w:r>
            <w:r w:rsidR="00AD7326">
              <w:rPr>
                <w:rFonts w:ascii="Arial" w:hAnsi="Arial" w:cs="Arial"/>
                <w:sz w:val="28"/>
                <w:szCs w:val="28"/>
              </w:rPr>
              <w:t>q</w:t>
            </w:r>
            <w:r w:rsidR="00B550EF">
              <w:rPr>
                <w:rFonts w:ascii="Arial" w:hAnsi="Arial" w:cs="Arial"/>
                <w:sz w:val="28"/>
                <w:szCs w:val="28"/>
              </w:rPr>
              <w:t>uare</w:t>
            </w:r>
            <w:r w:rsidR="00AD7326">
              <w:rPr>
                <w:rFonts w:ascii="Arial" w:hAnsi="Arial" w:cs="Arial"/>
                <w:sz w:val="28"/>
                <w:szCs w:val="28"/>
              </w:rPr>
              <w:t xml:space="preserve"> feet</w:t>
            </w:r>
            <w:r w:rsidR="00864099">
              <w:rPr>
                <w:rFonts w:ascii="Arial" w:hAnsi="Arial" w:cs="Arial"/>
                <w:sz w:val="28"/>
                <w:szCs w:val="28"/>
              </w:rPr>
              <w:t xml:space="preserve"> </w:t>
            </w:r>
            <w:r w:rsidR="006D4C77" w:rsidRPr="00864099">
              <w:rPr>
                <w:rFonts w:ascii="Arial" w:hAnsi="Arial" w:cs="Arial"/>
                <w:color w:val="000000"/>
                <w:sz w:val="28"/>
                <w:szCs w:val="28"/>
                <w:shd w:val="clear" w:color="auto" w:fill="FFFFFF"/>
              </w:rPr>
              <w:t>(Mary Kay, Inc. - Company Profile, Information, Business Description, History, Background Information on Mary Kay, Inc., n.d.)</w:t>
            </w:r>
            <w:r w:rsidR="00864099">
              <w:rPr>
                <w:rFonts w:ascii="Arial" w:hAnsi="Arial" w:cs="Arial"/>
                <w:color w:val="000000"/>
                <w:sz w:val="28"/>
                <w:szCs w:val="28"/>
                <w:shd w:val="clear" w:color="auto" w:fill="FFFFFF"/>
              </w:rPr>
              <w:t xml:space="preserve">. </w:t>
            </w:r>
          </w:p>
          <w:p w14:paraId="6220DC73" w14:textId="77777777" w:rsidR="00103069" w:rsidRDefault="00103069" w:rsidP="002E1E22">
            <w:pPr>
              <w:jc w:val="both"/>
              <w:rPr>
                <w:rFonts w:ascii="Arial" w:hAnsi="Arial" w:cs="Arial"/>
                <w:sz w:val="28"/>
                <w:szCs w:val="28"/>
              </w:rPr>
            </w:pPr>
          </w:p>
          <w:p w14:paraId="3BF23370" w14:textId="7BB670F4" w:rsidR="00056236" w:rsidRPr="002E1E22" w:rsidRDefault="00056236" w:rsidP="002E1E22">
            <w:pPr>
              <w:jc w:val="both"/>
              <w:rPr>
                <w:rFonts w:ascii="Arial" w:hAnsi="Arial" w:cs="Arial"/>
                <w:sz w:val="28"/>
                <w:szCs w:val="28"/>
              </w:rPr>
            </w:pPr>
          </w:p>
        </w:tc>
        <w:tc>
          <w:tcPr>
            <w:tcW w:w="34" w:type="dxa"/>
            <w:vAlign w:val="bottom"/>
          </w:tcPr>
          <w:p w14:paraId="55AC2960" w14:textId="77777777" w:rsidR="001D7DA9" w:rsidRDefault="001D7DA9" w:rsidP="00211CE6">
            <w:pPr>
              <w:pStyle w:val="ImageCaption"/>
            </w:pPr>
          </w:p>
        </w:tc>
      </w:tr>
      <w:tr w:rsidR="00A635B6" w14:paraId="749E83B7" w14:textId="77777777" w:rsidTr="00B72CC4">
        <w:trPr>
          <w:trHeight w:val="8256"/>
        </w:trPr>
        <w:tc>
          <w:tcPr>
            <w:tcW w:w="9214" w:type="dxa"/>
            <w:gridSpan w:val="3"/>
          </w:tcPr>
          <w:p w14:paraId="44CF150D" w14:textId="77777777" w:rsidR="001240BD" w:rsidRDefault="001240BD" w:rsidP="00642B92">
            <w:pPr>
              <w:pStyle w:val="TOC1"/>
              <w:numPr>
                <w:ilvl w:val="0"/>
                <w:numId w:val="0"/>
              </w:numPr>
              <w:ind w:left="720"/>
            </w:pPr>
          </w:p>
          <w:p w14:paraId="2F97461E" w14:textId="46F4DAEA" w:rsidR="00D9657A" w:rsidRPr="005A2C86" w:rsidRDefault="00D9657A" w:rsidP="00CA794E">
            <w:pPr>
              <w:pStyle w:val="TOC1"/>
              <w:numPr>
                <w:ilvl w:val="0"/>
                <w:numId w:val="18"/>
              </w:numPr>
            </w:pPr>
            <w:r w:rsidRPr="005A2C86">
              <w:t>Organi</w:t>
            </w:r>
            <w:r w:rsidR="006B65E2" w:rsidRPr="005A2C86">
              <w:t>z</w:t>
            </w:r>
            <w:r w:rsidRPr="005A2C86">
              <w:t>ation Development</w:t>
            </w:r>
          </w:p>
          <w:p w14:paraId="35BDA0AB" w14:textId="77777777" w:rsidR="001240BD" w:rsidRPr="001240BD" w:rsidRDefault="001240BD" w:rsidP="001240BD">
            <w:pPr>
              <w:jc w:val="both"/>
            </w:pPr>
          </w:p>
          <w:p w14:paraId="73657782" w14:textId="24957F8C" w:rsidR="006B65E2" w:rsidRDefault="005D5DD3" w:rsidP="00B175DD">
            <w:pPr>
              <w:jc w:val="both"/>
              <w:rPr>
                <w:rFonts w:ascii="Arial" w:hAnsi="Arial" w:cs="Arial"/>
                <w:sz w:val="28"/>
                <w:szCs w:val="28"/>
              </w:rPr>
            </w:pPr>
            <w:r w:rsidRPr="00B175DD">
              <w:rPr>
                <w:rFonts w:ascii="Arial" w:hAnsi="Arial" w:cs="Arial"/>
                <w:sz w:val="28"/>
                <w:szCs w:val="28"/>
              </w:rPr>
              <w:t xml:space="preserve">In order to </w:t>
            </w:r>
            <w:r w:rsidR="00027185" w:rsidRPr="00B175DD">
              <w:rPr>
                <w:rFonts w:ascii="Arial" w:hAnsi="Arial" w:cs="Arial"/>
                <w:sz w:val="28"/>
                <w:szCs w:val="28"/>
              </w:rPr>
              <w:t>touch the main topic</w:t>
            </w:r>
            <w:r w:rsidR="00FC2D73" w:rsidRPr="00B175DD">
              <w:rPr>
                <w:rFonts w:ascii="Arial" w:hAnsi="Arial" w:cs="Arial"/>
                <w:sz w:val="28"/>
                <w:szCs w:val="28"/>
              </w:rPr>
              <w:t xml:space="preserve">s about </w:t>
            </w:r>
            <w:r w:rsidR="005A2C86">
              <w:rPr>
                <w:rFonts w:ascii="Arial" w:hAnsi="Arial" w:cs="Arial"/>
                <w:sz w:val="28"/>
                <w:szCs w:val="28"/>
              </w:rPr>
              <w:t>organizational development</w:t>
            </w:r>
            <w:r w:rsidR="00FC2D73" w:rsidRPr="00B175DD">
              <w:rPr>
                <w:rFonts w:ascii="Arial" w:hAnsi="Arial" w:cs="Arial"/>
                <w:sz w:val="28"/>
                <w:szCs w:val="28"/>
              </w:rPr>
              <w:t xml:space="preserve"> it is important to </w:t>
            </w:r>
            <w:r w:rsidR="005A2C86" w:rsidRPr="00B175DD">
              <w:rPr>
                <w:rFonts w:ascii="Arial" w:hAnsi="Arial" w:cs="Arial"/>
                <w:sz w:val="28"/>
                <w:szCs w:val="28"/>
              </w:rPr>
              <w:t>consider</w:t>
            </w:r>
            <w:r w:rsidR="00FC2D73" w:rsidRPr="00B175DD">
              <w:rPr>
                <w:rFonts w:ascii="Arial" w:hAnsi="Arial" w:cs="Arial"/>
                <w:sz w:val="28"/>
                <w:szCs w:val="28"/>
              </w:rPr>
              <w:t xml:space="preserve"> </w:t>
            </w:r>
            <w:r w:rsidR="00D86998" w:rsidRPr="00B175DD">
              <w:rPr>
                <w:rFonts w:ascii="Arial" w:hAnsi="Arial" w:cs="Arial"/>
                <w:sz w:val="28"/>
                <w:szCs w:val="28"/>
              </w:rPr>
              <w:t xml:space="preserve">the environment in which an organization </w:t>
            </w:r>
            <w:r w:rsidR="00872E92" w:rsidRPr="00B175DD">
              <w:rPr>
                <w:rFonts w:ascii="Arial" w:hAnsi="Arial" w:cs="Arial"/>
                <w:sz w:val="28"/>
                <w:szCs w:val="28"/>
              </w:rPr>
              <w:t>operates</w:t>
            </w:r>
            <w:r w:rsidR="00872E92">
              <w:rPr>
                <w:rFonts w:ascii="Arial" w:hAnsi="Arial" w:cs="Arial"/>
                <w:sz w:val="28"/>
                <w:szCs w:val="28"/>
              </w:rPr>
              <w:t>.</w:t>
            </w:r>
            <w:r w:rsidR="003B5D4E">
              <w:rPr>
                <w:rFonts w:ascii="Arial" w:hAnsi="Arial" w:cs="Arial"/>
                <w:sz w:val="28"/>
                <w:szCs w:val="28"/>
              </w:rPr>
              <w:t xml:space="preserve"> Organizational environment </w:t>
            </w:r>
            <w:r w:rsidR="00C70A25">
              <w:rPr>
                <w:rFonts w:ascii="Arial" w:hAnsi="Arial" w:cs="Arial"/>
                <w:sz w:val="28"/>
                <w:szCs w:val="28"/>
              </w:rPr>
              <w:t>consi</w:t>
            </w:r>
            <w:r w:rsidR="009B64A3">
              <w:rPr>
                <w:rFonts w:ascii="Arial" w:hAnsi="Arial" w:cs="Arial"/>
                <w:sz w:val="28"/>
                <w:szCs w:val="28"/>
              </w:rPr>
              <w:t>s</w:t>
            </w:r>
            <w:r w:rsidR="00C70A25">
              <w:rPr>
                <w:rFonts w:ascii="Arial" w:hAnsi="Arial" w:cs="Arial"/>
                <w:sz w:val="28"/>
                <w:szCs w:val="28"/>
              </w:rPr>
              <w:t>ts</w:t>
            </w:r>
            <w:r w:rsidR="009B64A3">
              <w:rPr>
                <w:rFonts w:ascii="Arial" w:hAnsi="Arial" w:cs="Arial"/>
                <w:sz w:val="28"/>
                <w:szCs w:val="28"/>
              </w:rPr>
              <w:t xml:space="preserve"> of all the institutions that can </w:t>
            </w:r>
            <w:r w:rsidR="0000528C">
              <w:rPr>
                <w:rFonts w:ascii="Arial" w:hAnsi="Arial" w:cs="Arial"/>
                <w:sz w:val="28"/>
                <w:szCs w:val="28"/>
              </w:rPr>
              <w:t xml:space="preserve">exert a certain </w:t>
            </w:r>
            <w:r w:rsidR="00FC7DCC">
              <w:rPr>
                <w:rFonts w:ascii="Arial" w:hAnsi="Arial" w:cs="Arial"/>
                <w:sz w:val="28"/>
                <w:szCs w:val="28"/>
              </w:rPr>
              <w:t>influence</w:t>
            </w:r>
            <w:r w:rsidR="001E5A06">
              <w:rPr>
                <w:rFonts w:ascii="Arial" w:hAnsi="Arial" w:cs="Arial"/>
                <w:sz w:val="28"/>
                <w:szCs w:val="28"/>
              </w:rPr>
              <w:t xml:space="preserve"> on the organization development, running activities and resources.</w:t>
            </w:r>
            <w:r w:rsidR="007F1D6F">
              <w:rPr>
                <w:rFonts w:ascii="Arial" w:hAnsi="Arial" w:cs="Arial"/>
                <w:sz w:val="28"/>
                <w:szCs w:val="28"/>
              </w:rPr>
              <w:t xml:space="preserve"> For </w:t>
            </w:r>
            <w:r w:rsidR="00C81C91">
              <w:rPr>
                <w:rFonts w:ascii="Arial" w:hAnsi="Arial" w:cs="Arial"/>
                <w:sz w:val="28"/>
                <w:szCs w:val="28"/>
              </w:rPr>
              <w:t>example,</w:t>
            </w:r>
            <w:r w:rsidR="00FC7DCC">
              <w:rPr>
                <w:rFonts w:ascii="Arial" w:hAnsi="Arial" w:cs="Arial"/>
                <w:sz w:val="28"/>
                <w:szCs w:val="28"/>
              </w:rPr>
              <w:t xml:space="preserve"> </w:t>
            </w:r>
            <w:r w:rsidR="007F1D6F" w:rsidRPr="005D3FEE">
              <w:rPr>
                <w:rFonts w:ascii="Arial" w:hAnsi="Arial" w:cs="Arial"/>
                <w:color w:val="555555"/>
                <w:sz w:val="28"/>
                <w:szCs w:val="28"/>
                <w:shd w:val="clear" w:color="auto" w:fill="FFFFFF"/>
              </w:rPr>
              <w:t xml:space="preserve">government regulatory agencies, competitors, </w:t>
            </w:r>
            <w:r w:rsidR="005D3FEE">
              <w:rPr>
                <w:rFonts w:ascii="Arial" w:hAnsi="Arial" w:cs="Arial"/>
                <w:color w:val="555555"/>
                <w:sz w:val="28"/>
                <w:szCs w:val="28"/>
                <w:shd w:val="clear" w:color="auto" w:fill="FFFFFF"/>
              </w:rPr>
              <w:t>stakeholders</w:t>
            </w:r>
            <w:r w:rsidR="007F1D6F" w:rsidRPr="005D3FEE">
              <w:rPr>
                <w:rFonts w:ascii="Arial" w:hAnsi="Arial" w:cs="Arial"/>
                <w:color w:val="555555"/>
                <w:sz w:val="28"/>
                <w:szCs w:val="28"/>
                <w:shd w:val="clear" w:color="auto" w:fill="FFFFFF"/>
              </w:rPr>
              <w:t>, and pressure from the publi</w:t>
            </w:r>
            <w:r w:rsidR="003D6426">
              <w:rPr>
                <w:rFonts w:ascii="Arial" w:hAnsi="Arial" w:cs="Arial"/>
                <w:color w:val="555555"/>
                <w:sz w:val="28"/>
                <w:szCs w:val="28"/>
                <w:shd w:val="clear" w:color="auto" w:fill="FFFFFF"/>
              </w:rPr>
              <w:t>c.</w:t>
            </w:r>
            <w:r w:rsidR="005A2C86">
              <w:rPr>
                <w:rFonts w:ascii="Arial" w:hAnsi="Arial" w:cs="Arial"/>
                <w:sz w:val="28"/>
                <w:szCs w:val="28"/>
              </w:rPr>
              <w:t xml:space="preserve"> Organization development (OD) </w:t>
            </w:r>
            <w:r w:rsidR="006C27D4">
              <w:rPr>
                <w:rFonts w:ascii="Arial" w:hAnsi="Arial" w:cs="Arial"/>
                <w:sz w:val="28"/>
                <w:szCs w:val="28"/>
              </w:rPr>
              <w:t xml:space="preserve">can be defined as </w:t>
            </w:r>
            <w:r w:rsidR="00465DFC">
              <w:rPr>
                <w:rFonts w:ascii="Arial" w:hAnsi="Arial" w:cs="Arial"/>
                <w:sz w:val="28"/>
                <w:szCs w:val="28"/>
              </w:rPr>
              <w:t>processes promoting the positive</w:t>
            </w:r>
            <w:r w:rsidR="002B6A4E">
              <w:rPr>
                <w:rFonts w:ascii="Arial" w:hAnsi="Arial" w:cs="Arial"/>
                <w:sz w:val="28"/>
                <w:szCs w:val="28"/>
              </w:rPr>
              <w:t xml:space="preserve"> that is people oriented a</w:t>
            </w:r>
            <w:r w:rsidR="00385BEF">
              <w:rPr>
                <w:rFonts w:ascii="Arial" w:hAnsi="Arial" w:cs="Arial"/>
                <w:sz w:val="28"/>
                <w:szCs w:val="28"/>
              </w:rPr>
              <w:t xml:space="preserve">nd </w:t>
            </w:r>
            <w:r w:rsidR="00B467C4">
              <w:rPr>
                <w:rFonts w:ascii="Arial" w:hAnsi="Arial" w:cs="Arial"/>
                <w:sz w:val="28"/>
                <w:szCs w:val="28"/>
              </w:rPr>
              <w:t>s</w:t>
            </w:r>
            <w:r w:rsidR="005A2C86">
              <w:rPr>
                <w:rFonts w:ascii="Arial" w:hAnsi="Arial" w:cs="Arial"/>
                <w:sz w:val="28"/>
                <w:szCs w:val="28"/>
              </w:rPr>
              <w:t>ystem</w:t>
            </w:r>
            <w:r w:rsidR="00A005E0">
              <w:rPr>
                <w:rFonts w:ascii="Arial" w:hAnsi="Arial" w:cs="Arial"/>
                <w:sz w:val="28"/>
                <w:szCs w:val="28"/>
              </w:rPr>
              <w:t xml:space="preserve"> change</w:t>
            </w:r>
            <w:r w:rsidR="00F05018">
              <w:rPr>
                <w:rFonts w:ascii="Arial" w:hAnsi="Arial" w:cs="Arial"/>
                <w:sz w:val="28"/>
                <w:szCs w:val="28"/>
              </w:rPr>
              <w:t xml:space="preserve"> </w:t>
            </w:r>
            <w:r w:rsidR="00F05018" w:rsidRPr="00F63D44">
              <w:rPr>
                <w:rFonts w:ascii="Arial" w:hAnsi="Arial" w:cs="Arial"/>
                <w:sz w:val="28"/>
                <w:szCs w:val="28"/>
              </w:rPr>
              <w:t xml:space="preserve">(Church, Waclawski, and Seigel ,1999 cited in </w:t>
            </w:r>
            <w:r w:rsidR="006210D5" w:rsidRPr="00F63D44">
              <w:rPr>
                <w:rFonts w:ascii="Arial" w:hAnsi="Arial" w:cs="Arial"/>
                <w:color w:val="000000"/>
                <w:sz w:val="28"/>
                <w:szCs w:val="28"/>
                <w:shd w:val="clear" w:color="auto" w:fill="FFFFFF"/>
              </w:rPr>
              <w:t>Austin and Bartunek, 2018</w:t>
            </w:r>
            <w:r w:rsidR="00F05018" w:rsidRPr="00F63D44">
              <w:rPr>
                <w:rFonts w:ascii="Arial" w:hAnsi="Arial" w:cs="Arial"/>
                <w:sz w:val="28"/>
                <w:szCs w:val="28"/>
              </w:rPr>
              <w:t>).</w:t>
            </w:r>
            <w:r w:rsidR="005A2C86">
              <w:rPr>
                <w:rFonts w:ascii="Arial" w:hAnsi="Arial" w:cs="Arial"/>
                <w:sz w:val="28"/>
                <w:szCs w:val="28"/>
              </w:rPr>
              <w:t xml:space="preserve">  </w:t>
            </w:r>
            <w:r w:rsidR="002A2A30">
              <w:rPr>
                <w:rFonts w:ascii="Arial" w:hAnsi="Arial" w:cs="Arial"/>
                <w:sz w:val="28"/>
                <w:szCs w:val="28"/>
              </w:rPr>
              <w:t xml:space="preserve">It is about effective productivity and </w:t>
            </w:r>
            <w:r w:rsidR="00201753">
              <w:rPr>
                <w:rFonts w:ascii="Arial" w:hAnsi="Arial" w:cs="Arial"/>
                <w:sz w:val="28"/>
                <w:szCs w:val="28"/>
              </w:rPr>
              <w:t xml:space="preserve">sustainability. </w:t>
            </w:r>
            <w:r w:rsidR="00E84FA3">
              <w:rPr>
                <w:rFonts w:ascii="Arial" w:hAnsi="Arial" w:cs="Arial"/>
                <w:sz w:val="28"/>
                <w:szCs w:val="28"/>
              </w:rPr>
              <w:t>OD consist</w:t>
            </w:r>
            <w:r w:rsidR="00700047">
              <w:rPr>
                <w:rFonts w:ascii="Arial" w:hAnsi="Arial" w:cs="Arial"/>
                <w:sz w:val="28"/>
                <w:szCs w:val="28"/>
              </w:rPr>
              <w:t xml:space="preserve">s of all processes necessary to manage people’s </w:t>
            </w:r>
            <w:r w:rsidR="00D74DC2">
              <w:rPr>
                <w:rFonts w:ascii="Arial" w:hAnsi="Arial" w:cs="Arial"/>
                <w:sz w:val="28"/>
                <w:szCs w:val="28"/>
              </w:rPr>
              <w:t xml:space="preserve">behavior, </w:t>
            </w:r>
            <w:r w:rsidR="00FA7BC0">
              <w:rPr>
                <w:rFonts w:ascii="Arial" w:hAnsi="Arial" w:cs="Arial"/>
                <w:sz w:val="28"/>
                <w:szCs w:val="28"/>
              </w:rPr>
              <w:t>their career path and development</w:t>
            </w:r>
            <w:r w:rsidR="00A14D1C">
              <w:rPr>
                <w:rFonts w:ascii="Arial" w:hAnsi="Arial" w:cs="Arial"/>
                <w:sz w:val="28"/>
                <w:szCs w:val="28"/>
              </w:rPr>
              <w:t xml:space="preserve">, </w:t>
            </w:r>
            <w:r w:rsidR="00833C5F">
              <w:rPr>
                <w:rFonts w:ascii="Arial" w:hAnsi="Arial" w:cs="Arial"/>
                <w:sz w:val="28"/>
                <w:szCs w:val="28"/>
              </w:rPr>
              <w:t xml:space="preserve">to implement necessary changes </w:t>
            </w:r>
            <w:r w:rsidR="00A14D1C">
              <w:rPr>
                <w:rFonts w:ascii="Arial" w:hAnsi="Arial" w:cs="Arial"/>
                <w:sz w:val="28"/>
                <w:szCs w:val="28"/>
              </w:rPr>
              <w:t xml:space="preserve">to make good conditions for </w:t>
            </w:r>
            <w:r w:rsidR="003E7DFA">
              <w:rPr>
                <w:rFonts w:ascii="Arial" w:hAnsi="Arial" w:cs="Arial"/>
                <w:sz w:val="28"/>
                <w:szCs w:val="28"/>
              </w:rPr>
              <w:t>people’s</w:t>
            </w:r>
            <w:r w:rsidR="0094625E">
              <w:rPr>
                <w:rFonts w:ascii="Arial" w:hAnsi="Arial" w:cs="Arial"/>
                <w:sz w:val="28"/>
                <w:szCs w:val="28"/>
              </w:rPr>
              <w:t xml:space="preserve"> live and work</w:t>
            </w:r>
            <w:r w:rsidR="003E7DFA">
              <w:rPr>
                <w:rFonts w:ascii="Arial" w:hAnsi="Arial" w:cs="Arial"/>
                <w:sz w:val="28"/>
                <w:szCs w:val="28"/>
              </w:rPr>
              <w:t xml:space="preserve"> </w:t>
            </w:r>
            <w:r w:rsidR="001925A0">
              <w:rPr>
                <w:rFonts w:ascii="Arial" w:hAnsi="Arial" w:cs="Arial"/>
                <w:sz w:val="28"/>
                <w:szCs w:val="28"/>
              </w:rPr>
              <w:t>(</w:t>
            </w:r>
            <w:r w:rsidR="00F1626D" w:rsidRPr="00100445">
              <w:rPr>
                <w:rFonts w:ascii="Arial" w:hAnsi="Arial" w:cs="Arial"/>
                <w:sz w:val="28"/>
                <w:szCs w:val="28"/>
              </w:rPr>
              <w:t>Beer and Nohria</w:t>
            </w:r>
            <w:r w:rsidR="001925A0">
              <w:rPr>
                <w:rFonts w:ascii="Arial" w:hAnsi="Arial" w:cs="Arial"/>
                <w:sz w:val="28"/>
                <w:szCs w:val="28"/>
              </w:rPr>
              <w:t>,</w:t>
            </w:r>
            <w:r w:rsidR="00F1626D" w:rsidRPr="00100445">
              <w:rPr>
                <w:rFonts w:ascii="Arial" w:hAnsi="Arial" w:cs="Arial"/>
                <w:sz w:val="28"/>
                <w:szCs w:val="28"/>
              </w:rPr>
              <w:t xml:space="preserve"> 2000</w:t>
            </w:r>
            <w:r w:rsidR="001925A0">
              <w:rPr>
                <w:rFonts w:ascii="Arial" w:hAnsi="Arial" w:cs="Arial"/>
                <w:sz w:val="28"/>
                <w:szCs w:val="28"/>
              </w:rPr>
              <w:t xml:space="preserve"> cited </w:t>
            </w:r>
            <w:r w:rsidR="00366D27">
              <w:rPr>
                <w:rFonts w:ascii="Arial" w:hAnsi="Arial" w:cs="Arial"/>
                <w:sz w:val="28"/>
                <w:szCs w:val="28"/>
              </w:rPr>
              <w:t>in Austin</w:t>
            </w:r>
            <w:r w:rsidR="00366D27" w:rsidRPr="00366D27">
              <w:rPr>
                <w:rFonts w:ascii="Arial" w:hAnsi="Arial" w:cs="Arial"/>
                <w:sz w:val="28"/>
                <w:szCs w:val="28"/>
              </w:rPr>
              <w:t xml:space="preserve"> and Bartunek, 2018</w:t>
            </w:r>
            <w:r w:rsidR="00366D27">
              <w:rPr>
                <w:rFonts w:ascii="Arial" w:hAnsi="Arial" w:cs="Arial"/>
                <w:sz w:val="28"/>
                <w:szCs w:val="28"/>
              </w:rPr>
              <w:t>).</w:t>
            </w:r>
            <w:r w:rsidR="00931A78">
              <w:rPr>
                <w:rFonts w:ascii="Arial" w:hAnsi="Arial" w:cs="Arial"/>
                <w:sz w:val="28"/>
                <w:szCs w:val="28"/>
              </w:rPr>
              <w:t xml:space="preserve"> </w:t>
            </w:r>
            <w:r w:rsidR="00F1626D" w:rsidRPr="00100445">
              <w:rPr>
                <w:rFonts w:ascii="Arial" w:hAnsi="Arial" w:cs="Arial"/>
                <w:sz w:val="28"/>
                <w:szCs w:val="28"/>
              </w:rPr>
              <w:t xml:space="preserve"> </w:t>
            </w:r>
            <w:r w:rsidR="00027185" w:rsidRPr="00B175DD">
              <w:rPr>
                <w:rFonts w:ascii="Arial" w:hAnsi="Arial" w:cs="Arial"/>
                <w:sz w:val="28"/>
                <w:szCs w:val="28"/>
              </w:rPr>
              <w:t xml:space="preserve"> </w:t>
            </w:r>
          </w:p>
          <w:p w14:paraId="759D43AD" w14:textId="2D3A4181" w:rsidR="0038485D" w:rsidRDefault="0038485D" w:rsidP="00B175DD">
            <w:pPr>
              <w:jc w:val="both"/>
              <w:rPr>
                <w:rFonts w:ascii="Arial" w:hAnsi="Arial" w:cs="Arial"/>
                <w:sz w:val="28"/>
                <w:szCs w:val="28"/>
              </w:rPr>
            </w:pPr>
          </w:p>
          <w:p w14:paraId="2EEFBCDE" w14:textId="482551D5" w:rsidR="0038485D" w:rsidRPr="00735BAB" w:rsidRDefault="0038485D" w:rsidP="009353D5">
            <w:pPr>
              <w:pStyle w:val="ListParagraph"/>
              <w:numPr>
                <w:ilvl w:val="1"/>
                <w:numId w:val="3"/>
              </w:numPr>
              <w:jc w:val="center"/>
              <w:rPr>
                <w:rFonts w:ascii="Arial" w:hAnsi="Arial" w:cs="Arial"/>
                <w:sz w:val="32"/>
                <w:szCs w:val="32"/>
              </w:rPr>
            </w:pPr>
            <w:r w:rsidRPr="00735BAB">
              <w:rPr>
                <w:rFonts w:ascii="Arial" w:hAnsi="Arial" w:cs="Arial"/>
                <w:sz w:val="32"/>
                <w:szCs w:val="32"/>
              </w:rPr>
              <w:t>Strategies of Performance Management</w:t>
            </w:r>
          </w:p>
          <w:p w14:paraId="5AC13A02" w14:textId="77777777" w:rsidR="00763147" w:rsidRPr="009353D5" w:rsidRDefault="00763147" w:rsidP="00763147">
            <w:pPr>
              <w:pStyle w:val="ListParagraph"/>
              <w:rPr>
                <w:rFonts w:ascii="Arial" w:hAnsi="Arial" w:cs="Arial"/>
                <w:sz w:val="28"/>
                <w:szCs w:val="28"/>
              </w:rPr>
            </w:pPr>
          </w:p>
          <w:p w14:paraId="49A2B2AB" w14:textId="4E87DF14" w:rsidR="009353D5" w:rsidRDefault="004F1303" w:rsidP="00763147">
            <w:pPr>
              <w:jc w:val="both"/>
              <w:rPr>
                <w:rFonts w:ascii="Arial" w:hAnsi="Arial" w:cs="Arial"/>
                <w:sz w:val="28"/>
                <w:szCs w:val="28"/>
              </w:rPr>
            </w:pPr>
            <w:r>
              <w:rPr>
                <w:rFonts w:ascii="Arial" w:hAnsi="Arial" w:cs="Arial"/>
                <w:sz w:val="28"/>
                <w:szCs w:val="28"/>
              </w:rPr>
              <w:t>Performance management is</w:t>
            </w:r>
            <w:r w:rsidR="003A7DA7">
              <w:rPr>
                <w:rFonts w:ascii="Arial" w:hAnsi="Arial" w:cs="Arial"/>
                <w:sz w:val="28"/>
                <w:szCs w:val="28"/>
              </w:rPr>
              <w:t xml:space="preserve"> a system</w:t>
            </w:r>
            <w:r>
              <w:rPr>
                <w:rFonts w:ascii="Arial" w:hAnsi="Arial" w:cs="Arial"/>
                <w:sz w:val="28"/>
                <w:szCs w:val="28"/>
              </w:rPr>
              <w:t xml:space="preserve"> composed</w:t>
            </w:r>
            <w:r w:rsidR="00C81C91">
              <w:rPr>
                <w:rFonts w:ascii="Arial" w:hAnsi="Arial" w:cs="Arial"/>
                <w:sz w:val="28"/>
                <w:szCs w:val="28"/>
              </w:rPr>
              <w:t xml:space="preserve"> of </w:t>
            </w:r>
            <w:r w:rsidR="00C54D48" w:rsidRPr="00C54D48">
              <w:rPr>
                <w:rFonts w:ascii="Arial" w:hAnsi="Arial" w:cs="Arial"/>
                <w:sz w:val="28"/>
                <w:szCs w:val="28"/>
              </w:rPr>
              <w:t>methodologies, metrics, processes, systems, and software that are used for monitoring and managing the business performance of an organization</w:t>
            </w:r>
            <w:r w:rsidR="00492240">
              <w:rPr>
                <w:rFonts w:ascii="Arial" w:hAnsi="Arial" w:cs="Arial"/>
                <w:sz w:val="28"/>
                <w:szCs w:val="28"/>
              </w:rPr>
              <w:t>, employe</w:t>
            </w:r>
            <w:r w:rsidR="001B2B92">
              <w:rPr>
                <w:rFonts w:ascii="Arial" w:hAnsi="Arial" w:cs="Arial"/>
                <w:sz w:val="28"/>
                <w:szCs w:val="28"/>
              </w:rPr>
              <w:t>e</w:t>
            </w:r>
            <w:r w:rsidR="00492240">
              <w:rPr>
                <w:rFonts w:ascii="Arial" w:hAnsi="Arial" w:cs="Arial"/>
                <w:sz w:val="28"/>
                <w:szCs w:val="28"/>
              </w:rPr>
              <w:t xml:space="preserve">s’ behavior and </w:t>
            </w:r>
            <w:r w:rsidR="001B2B92">
              <w:rPr>
                <w:rFonts w:ascii="Arial" w:hAnsi="Arial" w:cs="Arial"/>
                <w:sz w:val="28"/>
                <w:szCs w:val="28"/>
              </w:rPr>
              <w:t>t</w:t>
            </w:r>
            <w:r w:rsidR="00492240">
              <w:rPr>
                <w:rFonts w:ascii="Arial" w:hAnsi="Arial" w:cs="Arial"/>
                <w:sz w:val="28"/>
                <w:szCs w:val="28"/>
              </w:rPr>
              <w:t>he results</w:t>
            </w:r>
            <w:r w:rsidR="00C760B9">
              <w:rPr>
                <w:rFonts w:ascii="Arial" w:hAnsi="Arial" w:cs="Arial"/>
                <w:sz w:val="28"/>
                <w:szCs w:val="28"/>
              </w:rPr>
              <w:t xml:space="preserve"> (</w:t>
            </w:r>
            <w:r w:rsidR="00807CC6">
              <w:rPr>
                <w:rFonts w:ascii="Arial" w:hAnsi="Arial" w:cs="Arial"/>
                <w:sz w:val="28"/>
                <w:szCs w:val="28"/>
              </w:rPr>
              <w:t>Teay,</w:t>
            </w:r>
            <w:r w:rsidR="00906383">
              <w:rPr>
                <w:rFonts w:ascii="Arial" w:hAnsi="Arial" w:cs="Arial"/>
                <w:sz w:val="28"/>
                <w:szCs w:val="28"/>
              </w:rPr>
              <w:t xml:space="preserve"> 2</w:t>
            </w:r>
            <w:r w:rsidR="00807CC6">
              <w:rPr>
                <w:rFonts w:ascii="Arial" w:hAnsi="Arial" w:cs="Arial"/>
                <w:sz w:val="28"/>
                <w:szCs w:val="28"/>
              </w:rPr>
              <w:t>012</w:t>
            </w:r>
            <w:r w:rsidR="00F34815">
              <w:rPr>
                <w:rFonts w:ascii="Arial" w:hAnsi="Arial" w:cs="Arial"/>
                <w:sz w:val="28"/>
                <w:szCs w:val="28"/>
              </w:rPr>
              <w:t xml:space="preserve"> and </w:t>
            </w:r>
            <w:r w:rsidR="00906383">
              <w:rPr>
                <w:rFonts w:ascii="Arial" w:hAnsi="Arial" w:cs="Arial"/>
                <w:sz w:val="28"/>
                <w:szCs w:val="28"/>
              </w:rPr>
              <w:t xml:space="preserve">Armstrong, 2000 </w:t>
            </w:r>
            <w:r w:rsidR="00C760B9">
              <w:rPr>
                <w:rFonts w:ascii="Arial" w:hAnsi="Arial" w:cs="Arial"/>
                <w:sz w:val="28"/>
                <w:szCs w:val="28"/>
              </w:rPr>
              <w:t>)</w:t>
            </w:r>
            <w:r w:rsidR="00807CC6">
              <w:rPr>
                <w:rFonts w:ascii="Arial" w:hAnsi="Arial" w:cs="Arial"/>
                <w:sz w:val="28"/>
                <w:szCs w:val="28"/>
              </w:rPr>
              <w:t>.</w:t>
            </w:r>
            <w:r w:rsidR="00C54D48">
              <w:rPr>
                <w:rFonts w:ascii="Arial" w:hAnsi="Arial" w:cs="Arial"/>
                <w:sz w:val="28"/>
                <w:szCs w:val="28"/>
              </w:rPr>
              <w:t xml:space="preserve"> </w:t>
            </w:r>
            <w:r w:rsidR="00763147">
              <w:rPr>
                <w:rFonts w:ascii="Arial" w:hAnsi="Arial" w:cs="Arial"/>
                <w:sz w:val="28"/>
                <w:szCs w:val="28"/>
              </w:rPr>
              <w:t>O</w:t>
            </w:r>
            <w:r w:rsidR="00927174" w:rsidRPr="00927174">
              <w:rPr>
                <w:rFonts w:ascii="Arial" w:hAnsi="Arial" w:cs="Arial"/>
                <w:sz w:val="28"/>
                <w:szCs w:val="28"/>
              </w:rPr>
              <w:t>ne of the great functions of HR activity is</w:t>
            </w:r>
            <w:r w:rsidR="00927174">
              <w:rPr>
                <w:rFonts w:ascii="Arial" w:hAnsi="Arial" w:cs="Arial"/>
                <w:sz w:val="28"/>
                <w:szCs w:val="28"/>
              </w:rPr>
              <w:t xml:space="preserve"> controlling and adjusting performance management</w:t>
            </w:r>
            <w:r w:rsidR="00763147">
              <w:rPr>
                <w:rFonts w:ascii="Arial" w:hAnsi="Arial" w:cs="Arial"/>
                <w:sz w:val="28"/>
                <w:szCs w:val="28"/>
              </w:rPr>
              <w:t>.</w:t>
            </w:r>
            <w:r w:rsidR="006D3525">
              <w:rPr>
                <w:rFonts w:ascii="Arial" w:hAnsi="Arial" w:cs="Arial"/>
                <w:sz w:val="28"/>
                <w:szCs w:val="28"/>
              </w:rPr>
              <w:t xml:space="preserve"> </w:t>
            </w:r>
            <w:r w:rsidR="006D3525" w:rsidRPr="00504BF6">
              <w:rPr>
                <w:rFonts w:ascii="Arial" w:hAnsi="Arial" w:cs="Arial"/>
                <w:color w:val="000000" w:themeColor="text1"/>
                <w:sz w:val="28"/>
                <w:szCs w:val="28"/>
                <w:shd w:val="clear" w:color="auto" w:fill="FFFFFF"/>
              </w:rPr>
              <w:t>Effective performance management is about leadership, interpersonal relationships, constructive feedback, and teamwork.</w:t>
            </w:r>
            <w:r w:rsidR="0021235D" w:rsidRPr="00504BF6">
              <w:rPr>
                <w:rFonts w:ascii="Arial" w:hAnsi="Arial" w:cs="Arial"/>
                <w:color w:val="000000" w:themeColor="text1"/>
                <w:sz w:val="28"/>
                <w:szCs w:val="28"/>
                <w:shd w:val="clear" w:color="auto" w:fill="FFFFFF"/>
              </w:rPr>
              <w:t xml:space="preserve"> </w:t>
            </w:r>
            <w:r w:rsidR="00F44EA2" w:rsidRPr="00504BF6">
              <w:rPr>
                <w:rFonts w:ascii="Arial" w:hAnsi="Arial" w:cs="Arial"/>
                <w:color w:val="000000" w:themeColor="text1"/>
                <w:sz w:val="28"/>
                <w:szCs w:val="28"/>
                <w:shd w:val="clear" w:color="auto" w:fill="FFFFFF"/>
              </w:rPr>
              <w:t xml:space="preserve">Using the right </w:t>
            </w:r>
            <w:r w:rsidR="00A96021" w:rsidRPr="00504BF6">
              <w:rPr>
                <w:rFonts w:ascii="Arial" w:hAnsi="Arial" w:cs="Arial"/>
                <w:color w:val="000000" w:themeColor="text1"/>
                <w:sz w:val="28"/>
                <w:szCs w:val="28"/>
                <w:shd w:val="clear" w:color="auto" w:fill="FFFFFF"/>
              </w:rPr>
              <w:t>strateg</w:t>
            </w:r>
            <w:r w:rsidR="00BE01E7" w:rsidRPr="00504BF6">
              <w:rPr>
                <w:rFonts w:ascii="Arial" w:hAnsi="Arial" w:cs="Arial"/>
                <w:color w:val="000000" w:themeColor="text1"/>
                <w:sz w:val="28"/>
                <w:szCs w:val="28"/>
                <w:shd w:val="clear" w:color="auto" w:fill="FFFFFF"/>
              </w:rPr>
              <w:t>y he</w:t>
            </w:r>
            <w:r w:rsidR="00F1131C" w:rsidRPr="00504BF6">
              <w:rPr>
                <w:rFonts w:ascii="Arial" w:hAnsi="Arial" w:cs="Arial"/>
                <w:color w:val="000000" w:themeColor="text1"/>
                <w:sz w:val="28"/>
                <w:szCs w:val="28"/>
              </w:rPr>
              <w:t>lp</w:t>
            </w:r>
            <w:r w:rsidR="00DD6F12" w:rsidRPr="00504BF6">
              <w:rPr>
                <w:rFonts w:ascii="Arial" w:hAnsi="Arial" w:cs="Arial"/>
                <w:color w:val="000000" w:themeColor="text1"/>
                <w:sz w:val="28"/>
                <w:szCs w:val="28"/>
              </w:rPr>
              <w:t>s</w:t>
            </w:r>
            <w:r w:rsidR="00F1131C" w:rsidRPr="00504BF6">
              <w:rPr>
                <w:rFonts w:ascii="Arial" w:hAnsi="Arial" w:cs="Arial"/>
                <w:color w:val="000000" w:themeColor="text1"/>
                <w:sz w:val="28"/>
                <w:szCs w:val="28"/>
              </w:rPr>
              <w:t xml:space="preserve"> t</w:t>
            </w:r>
            <w:r w:rsidR="0048591A" w:rsidRPr="00504BF6">
              <w:rPr>
                <w:rFonts w:ascii="Arial" w:hAnsi="Arial" w:cs="Arial"/>
                <w:color w:val="000000" w:themeColor="text1"/>
                <w:sz w:val="28"/>
                <w:szCs w:val="28"/>
              </w:rPr>
              <w:t xml:space="preserve">o </w:t>
            </w:r>
            <w:r w:rsidR="0048591A">
              <w:rPr>
                <w:rFonts w:ascii="Arial" w:hAnsi="Arial" w:cs="Arial"/>
                <w:sz w:val="28"/>
                <w:szCs w:val="28"/>
              </w:rPr>
              <w:t xml:space="preserve">make the activities run </w:t>
            </w:r>
            <w:r w:rsidR="00E741B1">
              <w:rPr>
                <w:rFonts w:ascii="Arial" w:hAnsi="Arial" w:cs="Arial"/>
                <w:sz w:val="28"/>
                <w:szCs w:val="28"/>
              </w:rPr>
              <w:t>more accurately</w:t>
            </w:r>
            <w:r w:rsidR="007C1196">
              <w:rPr>
                <w:rFonts w:ascii="Arial" w:hAnsi="Arial" w:cs="Arial"/>
                <w:sz w:val="28"/>
                <w:szCs w:val="28"/>
              </w:rPr>
              <w:t>,</w:t>
            </w:r>
            <w:r w:rsidR="00E741B1">
              <w:rPr>
                <w:rFonts w:ascii="Arial" w:hAnsi="Arial" w:cs="Arial"/>
                <w:sz w:val="28"/>
                <w:szCs w:val="28"/>
              </w:rPr>
              <w:t xml:space="preserve"> overpass </w:t>
            </w:r>
            <w:r w:rsidR="00C55580">
              <w:rPr>
                <w:rFonts w:ascii="Arial" w:hAnsi="Arial" w:cs="Arial"/>
                <w:sz w:val="28"/>
                <w:szCs w:val="28"/>
              </w:rPr>
              <w:t>barriers</w:t>
            </w:r>
            <w:r w:rsidR="007C1196">
              <w:rPr>
                <w:rFonts w:ascii="Arial" w:hAnsi="Arial" w:cs="Arial"/>
                <w:sz w:val="28"/>
                <w:szCs w:val="28"/>
              </w:rPr>
              <w:t xml:space="preserve"> and create an</w:t>
            </w:r>
            <w:r w:rsidR="009344D1">
              <w:rPr>
                <w:rFonts w:ascii="Arial" w:hAnsi="Arial" w:cs="Arial"/>
                <w:sz w:val="28"/>
                <w:szCs w:val="28"/>
              </w:rPr>
              <w:t xml:space="preserve"> environment where employees can </w:t>
            </w:r>
            <w:r w:rsidR="0040697C">
              <w:rPr>
                <w:rFonts w:ascii="Arial" w:hAnsi="Arial" w:cs="Arial"/>
                <w:sz w:val="28"/>
                <w:szCs w:val="28"/>
              </w:rPr>
              <w:t>carry out to their</w:t>
            </w:r>
            <w:r w:rsidR="00B05E24">
              <w:rPr>
                <w:rFonts w:ascii="Arial" w:hAnsi="Arial" w:cs="Arial"/>
                <w:sz w:val="28"/>
                <w:szCs w:val="28"/>
              </w:rPr>
              <w:t xml:space="preserve"> </w:t>
            </w:r>
            <w:r w:rsidR="009C4054">
              <w:rPr>
                <w:rFonts w:ascii="Arial" w:hAnsi="Arial" w:cs="Arial"/>
                <w:sz w:val="28"/>
                <w:szCs w:val="28"/>
              </w:rPr>
              <w:t>best abilities</w:t>
            </w:r>
            <w:r w:rsidR="003F491D">
              <w:rPr>
                <w:rFonts w:ascii="Arial" w:hAnsi="Arial" w:cs="Arial"/>
                <w:sz w:val="28"/>
                <w:szCs w:val="28"/>
              </w:rPr>
              <w:t xml:space="preserve"> (Pollock, 2018)</w:t>
            </w:r>
            <w:r w:rsidR="00F1131C">
              <w:rPr>
                <w:rFonts w:ascii="Arial" w:hAnsi="Arial" w:cs="Arial"/>
                <w:sz w:val="28"/>
                <w:szCs w:val="28"/>
              </w:rPr>
              <w:t>.</w:t>
            </w:r>
            <w:r w:rsidR="009C4054">
              <w:rPr>
                <w:rFonts w:ascii="Arial" w:hAnsi="Arial" w:cs="Arial"/>
                <w:sz w:val="28"/>
                <w:szCs w:val="28"/>
              </w:rPr>
              <w:t xml:space="preserve"> </w:t>
            </w:r>
            <w:r w:rsidR="00A05BFB">
              <w:rPr>
                <w:rFonts w:ascii="Arial" w:hAnsi="Arial" w:cs="Arial"/>
                <w:sz w:val="28"/>
                <w:szCs w:val="28"/>
              </w:rPr>
              <w:t xml:space="preserve"> </w:t>
            </w:r>
            <w:r w:rsidR="00240875">
              <w:rPr>
                <w:rFonts w:ascii="Arial" w:hAnsi="Arial" w:cs="Arial"/>
                <w:sz w:val="28"/>
                <w:szCs w:val="28"/>
              </w:rPr>
              <w:t xml:space="preserve">The basis </w:t>
            </w:r>
            <w:r w:rsidR="00B44043">
              <w:rPr>
                <w:rFonts w:ascii="Arial" w:hAnsi="Arial" w:cs="Arial"/>
                <w:sz w:val="28"/>
                <w:szCs w:val="28"/>
              </w:rPr>
              <w:t xml:space="preserve">called </w:t>
            </w:r>
            <w:r w:rsidR="00E708A4">
              <w:rPr>
                <w:rFonts w:ascii="Arial" w:hAnsi="Arial" w:cs="Arial"/>
                <w:sz w:val="28"/>
                <w:szCs w:val="28"/>
              </w:rPr>
              <w:t>“performance appraisal”</w:t>
            </w:r>
            <w:r w:rsidR="000E6774">
              <w:rPr>
                <w:rFonts w:ascii="Arial" w:hAnsi="Arial" w:cs="Arial"/>
                <w:sz w:val="28"/>
                <w:szCs w:val="28"/>
              </w:rPr>
              <w:t xml:space="preserve"> </w:t>
            </w:r>
            <w:r w:rsidR="00EA6FCD">
              <w:rPr>
                <w:rFonts w:ascii="Arial" w:hAnsi="Arial" w:cs="Arial"/>
                <w:sz w:val="28"/>
                <w:szCs w:val="28"/>
              </w:rPr>
              <w:t xml:space="preserve">are important for </w:t>
            </w:r>
            <w:r w:rsidR="00C921B4">
              <w:rPr>
                <w:rFonts w:ascii="Arial" w:hAnsi="Arial" w:cs="Arial"/>
                <w:sz w:val="28"/>
                <w:szCs w:val="28"/>
              </w:rPr>
              <w:t xml:space="preserve">the </w:t>
            </w:r>
            <w:r w:rsidR="00DA7FA9">
              <w:rPr>
                <w:rFonts w:ascii="Arial" w:hAnsi="Arial" w:cs="Arial"/>
                <w:sz w:val="28"/>
                <w:szCs w:val="28"/>
              </w:rPr>
              <w:t>organization</w:t>
            </w:r>
            <w:r w:rsidR="00C921B4">
              <w:rPr>
                <w:rFonts w:ascii="Arial" w:hAnsi="Arial" w:cs="Arial"/>
                <w:sz w:val="28"/>
                <w:szCs w:val="28"/>
              </w:rPr>
              <w:t xml:space="preserve"> to run properly</w:t>
            </w:r>
            <w:r w:rsidR="00DA7FA9">
              <w:rPr>
                <w:rFonts w:ascii="Arial" w:hAnsi="Arial" w:cs="Arial"/>
                <w:sz w:val="28"/>
                <w:szCs w:val="28"/>
              </w:rPr>
              <w:t xml:space="preserve"> and </w:t>
            </w:r>
            <w:r w:rsidR="00747ED3">
              <w:rPr>
                <w:rFonts w:ascii="Arial" w:hAnsi="Arial" w:cs="Arial"/>
                <w:sz w:val="28"/>
                <w:szCs w:val="28"/>
              </w:rPr>
              <w:t xml:space="preserve">to </w:t>
            </w:r>
            <w:r w:rsidR="00D669D9">
              <w:rPr>
                <w:rFonts w:ascii="Arial" w:hAnsi="Arial" w:cs="Arial"/>
                <w:sz w:val="28"/>
                <w:szCs w:val="28"/>
              </w:rPr>
              <w:t>dispense the best services and output</w:t>
            </w:r>
            <w:r w:rsidR="003D27AE">
              <w:rPr>
                <w:rFonts w:ascii="Arial" w:hAnsi="Arial" w:cs="Arial"/>
                <w:sz w:val="28"/>
                <w:szCs w:val="28"/>
              </w:rPr>
              <w:t>. These are:</w:t>
            </w:r>
          </w:p>
          <w:p w14:paraId="10FEBA6E" w14:textId="6879D78D" w:rsidR="003D27AE" w:rsidRDefault="00B03F43" w:rsidP="003D27AE">
            <w:pPr>
              <w:pStyle w:val="ListParagraph"/>
              <w:numPr>
                <w:ilvl w:val="0"/>
                <w:numId w:val="4"/>
              </w:numPr>
              <w:jc w:val="both"/>
              <w:rPr>
                <w:rFonts w:ascii="Arial" w:hAnsi="Arial" w:cs="Arial"/>
                <w:sz w:val="28"/>
                <w:szCs w:val="28"/>
              </w:rPr>
            </w:pPr>
            <w:r>
              <w:rPr>
                <w:rFonts w:ascii="Arial" w:hAnsi="Arial" w:cs="Arial"/>
                <w:sz w:val="28"/>
                <w:szCs w:val="28"/>
              </w:rPr>
              <w:t xml:space="preserve">Identify the </w:t>
            </w:r>
            <w:r w:rsidR="007E051F">
              <w:rPr>
                <w:rFonts w:ascii="Arial" w:hAnsi="Arial" w:cs="Arial"/>
                <w:sz w:val="28"/>
                <w:szCs w:val="28"/>
              </w:rPr>
              <w:t>objectives</w:t>
            </w:r>
            <w:r w:rsidR="00211336">
              <w:rPr>
                <w:rFonts w:ascii="Arial" w:hAnsi="Arial" w:cs="Arial"/>
                <w:sz w:val="28"/>
                <w:szCs w:val="28"/>
              </w:rPr>
              <w:t xml:space="preserve"> for work performance</w:t>
            </w:r>
            <w:r w:rsidR="007E051F">
              <w:rPr>
                <w:rFonts w:ascii="Arial" w:hAnsi="Arial" w:cs="Arial"/>
                <w:sz w:val="28"/>
                <w:szCs w:val="28"/>
              </w:rPr>
              <w:t xml:space="preserve"> and plan the paths to achieve them</w:t>
            </w:r>
          </w:p>
          <w:p w14:paraId="75F138FD" w14:textId="338E3F02" w:rsidR="007E051F" w:rsidRDefault="00B37FAC" w:rsidP="003D27AE">
            <w:pPr>
              <w:pStyle w:val="ListParagraph"/>
              <w:numPr>
                <w:ilvl w:val="0"/>
                <w:numId w:val="4"/>
              </w:numPr>
              <w:jc w:val="both"/>
              <w:rPr>
                <w:rFonts w:ascii="Arial" w:hAnsi="Arial" w:cs="Arial"/>
                <w:sz w:val="28"/>
                <w:szCs w:val="28"/>
              </w:rPr>
            </w:pPr>
            <w:r>
              <w:rPr>
                <w:rFonts w:ascii="Arial" w:hAnsi="Arial" w:cs="Arial"/>
                <w:sz w:val="28"/>
                <w:szCs w:val="28"/>
              </w:rPr>
              <w:t xml:space="preserve">Managing the employee performance </w:t>
            </w:r>
            <w:r w:rsidR="00385199">
              <w:rPr>
                <w:rFonts w:ascii="Arial" w:hAnsi="Arial" w:cs="Arial"/>
                <w:sz w:val="28"/>
                <w:szCs w:val="28"/>
              </w:rPr>
              <w:t xml:space="preserve">controlling and </w:t>
            </w:r>
            <w:r w:rsidR="007A71A6">
              <w:rPr>
                <w:rFonts w:ascii="Arial" w:hAnsi="Arial" w:cs="Arial"/>
                <w:sz w:val="28"/>
                <w:szCs w:val="28"/>
              </w:rPr>
              <w:t>through meetings</w:t>
            </w:r>
          </w:p>
          <w:p w14:paraId="7313FF99" w14:textId="0D55196B" w:rsidR="007A71A6" w:rsidRDefault="00475AC7" w:rsidP="003D27AE">
            <w:pPr>
              <w:pStyle w:val="ListParagraph"/>
              <w:numPr>
                <w:ilvl w:val="0"/>
                <w:numId w:val="4"/>
              </w:numPr>
              <w:jc w:val="both"/>
              <w:rPr>
                <w:rFonts w:ascii="Arial" w:hAnsi="Arial" w:cs="Arial"/>
                <w:sz w:val="28"/>
                <w:szCs w:val="28"/>
              </w:rPr>
            </w:pPr>
            <w:r>
              <w:rPr>
                <w:rFonts w:ascii="Arial" w:hAnsi="Arial" w:cs="Arial"/>
                <w:sz w:val="28"/>
                <w:szCs w:val="28"/>
              </w:rPr>
              <w:t>Motivating through rewards</w:t>
            </w:r>
            <w:r w:rsidR="002E6B59">
              <w:rPr>
                <w:rFonts w:ascii="Arial" w:hAnsi="Arial" w:cs="Arial"/>
                <w:sz w:val="28"/>
                <w:szCs w:val="28"/>
              </w:rPr>
              <w:t xml:space="preserve"> and appreciation for good qualifications and </w:t>
            </w:r>
            <w:r w:rsidR="00EF2CF3">
              <w:rPr>
                <w:rFonts w:ascii="Arial" w:hAnsi="Arial" w:cs="Arial"/>
                <w:sz w:val="28"/>
                <w:szCs w:val="28"/>
              </w:rPr>
              <w:t>appro</w:t>
            </w:r>
            <w:r w:rsidR="0084533F">
              <w:rPr>
                <w:rFonts w:ascii="Arial" w:hAnsi="Arial" w:cs="Arial"/>
                <w:sz w:val="28"/>
                <w:szCs w:val="28"/>
              </w:rPr>
              <w:t>aching poor performance</w:t>
            </w:r>
          </w:p>
          <w:p w14:paraId="14BCE787" w14:textId="01C73953" w:rsidR="0084533F" w:rsidRDefault="00814F0B" w:rsidP="003D27AE">
            <w:pPr>
              <w:pStyle w:val="ListParagraph"/>
              <w:numPr>
                <w:ilvl w:val="0"/>
                <w:numId w:val="4"/>
              </w:numPr>
              <w:jc w:val="both"/>
              <w:rPr>
                <w:rFonts w:ascii="Arial" w:hAnsi="Arial" w:cs="Arial"/>
                <w:sz w:val="28"/>
                <w:szCs w:val="28"/>
              </w:rPr>
            </w:pPr>
            <w:r>
              <w:rPr>
                <w:rFonts w:ascii="Arial" w:hAnsi="Arial" w:cs="Arial"/>
                <w:sz w:val="28"/>
                <w:szCs w:val="28"/>
              </w:rPr>
              <w:t>Systematically rating performance</w:t>
            </w:r>
            <w:r w:rsidR="00B122EB">
              <w:rPr>
                <w:rFonts w:ascii="Arial" w:hAnsi="Arial" w:cs="Arial"/>
                <w:sz w:val="28"/>
                <w:szCs w:val="28"/>
              </w:rPr>
              <w:t xml:space="preserve"> through </w:t>
            </w:r>
            <w:r w:rsidR="00403127">
              <w:rPr>
                <w:rFonts w:ascii="Arial" w:hAnsi="Arial" w:cs="Arial"/>
                <w:sz w:val="28"/>
                <w:szCs w:val="28"/>
              </w:rPr>
              <w:t xml:space="preserve">summary and </w:t>
            </w:r>
            <w:r w:rsidR="00974722">
              <w:rPr>
                <w:rFonts w:ascii="Arial" w:hAnsi="Arial" w:cs="Arial"/>
                <w:sz w:val="28"/>
                <w:szCs w:val="28"/>
              </w:rPr>
              <w:t>evaluation</w:t>
            </w:r>
          </w:p>
          <w:p w14:paraId="6D7EA7C5" w14:textId="1CAFEA40" w:rsidR="00F60209" w:rsidRDefault="00B14B0E" w:rsidP="003D27AE">
            <w:pPr>
              <w:pStyle w:val="ListParagraph"/>
              <w:numPr>
                <w:ilvl w:val="0"/>
                <w:numId w:val="4"/>
              </w:numPr>
              <w:jc w:val="both"/>
              <w:rPr>
                <w:rFonts w:ascii="Arial" w:hAnsi="Arial" w:cs="Arial"/>
                <w:sz w:val="28"/>
                <w:szCs w:val="28"/>
              </w:rPr>
            </w:pPr>
            <w:r>
              <w:rPr>
                <w:rFonts w:ascii="Arial" w:hAnsi="Arial" w:cs="Arial"/>
                <w:sz w:val="28"/>
                <w:szCs w:val="28"/>
              </w:rPr>
              <w:t xml:space="preserve">Develop </w:t>
            </w:r>
            <w:r w:rsidR="00F60209">
              <w:rPr>
                <w:rFonts w:ascii="Arial" w:hAnsi="Arial" w:cs="Arial"/>
                <w:sz w:val="28"/>
                <w:szCs w:val="28"/>
              </w:rPr>
              <w:t>abilities for optimal performance regularly</w:t>
            </w:r>
          </w:p>
          <w:p w14:paraId="23BA68AD" w14:textId="17E8AB75" w:rsidR="00BB2E97" w:rsidRDefault="00A64FA9" w:rsidP="00BB2E97">
            <w:pPr>
              <w:jc w:val="both"/>
              <w:rPr>
                <w:rFonts w:ascii="Arial" w:hAnsi="Arial" w:cs="Arial"/>
                <w:sz w:val="28"/>
                <w:szCs w:val="28"/>
              </w:rPr>
            </w:pPr>
            <w:r>
              <w:rPr>
                <w:rFonts w:ascii="Arial" w:hAnsi="Arial" w:cs="Arial"/>
                <w:sz w:val="28"/>
                <w:szCs w:val="28"/>
              </w:rPr>
              <w:lastRenderedPageBreak/>
              <w:t xml:space="preserve">According to Teay (2012) </w:t>
            </w:r>
            <w:r w:rsidR="000E78A7">
              <w:rPr>
                <w:rFonts w:ascii="Arial" w:hAnsi="Arial" w:cs="Arial"/>
                <w:sz w:val="28"/>
                <w:szCs w:val="28"/>
              </w:rPr>
              <w:t>strategic performance management ca</w:t>
            </w:r>
            <w:r w:rsidR="0066675A">
              <w:rPr>
                <w:rFonts w:ascii="Arial" w:hAnsi="Arial" w:cs="Arial"/>
                <w:sz w:val="28"/>
                <w:szCs w:val="28"/>
              </w:rPr>
              <w:t>n be applied</w:t>
            </w:r>
            <w:r w:rsidR="0090328D">
              <w:rPr>
                <w:rFonts w:ascii="Arial" w:hAnsi="Arial" w:cs="Arial"/>
                <w:sz w:val="28"/>
                <w:szCs w:val="28"/>
              </w:rPr>
              <w:t xml:space="preserve"> in three ways: </w:t>
            </w:r>
            <w:r w:rsidR="0066675A">
              <w:rPr>
                <w:rFonts w:ascii="Arial" w:hAnsi="Arial" w:cs="Arial"/>
                <w:sz w:val="28"/>
                <w:szCs w:val="28"/>
              </w:rPr>
              <w:t xml:space="preserve">within entire </w:t>
            </w:r>
            <w:r w:rsidR="0090328D">
              <w:rPr>
                <w:rFonts w:ascii="Arial" w:hAnsi="Arial" w:cs="Arial"/>
                <w:sz w:val="28"/>
                <w:szCs w:val="28"/>
              </w:rPr>
              <w:t>organization</w:t>
            </w:r>
            <w:r w:rsidR="00046408">
              <w:rPr>
                <w:rFonts w:ascii="Arial" w:hAnsi="Arial" w:cs="Arial"/>
                <w:sz w:val="28"/>
                <w:szCs w:val="28"/>
              </w:rPr>
              <w:t xml:space="preserve">, </w:t>
            </w:r>
            <w:r w:rsidR="005D2D68">
              <w:rPr>
                <w:rFonts w:ascii="Arial" w:hAnsi="Arial" w:cs="Arial"/>
                <w:sz w:val="28"/>
                <w:szCs w:val="28"/>
              </w:rPr>
              <w:t xml:space="preserve">in multiple </w:t>
            </w:r>
            <w:r w:rsidR="0025540C">
              <w:rPr>
                <w:rFonts w:ascii="Arial" w:hAnsi="Arial" w:cs="Arial"/>
                <w:sz w:val="28"/>
                <w:szCs w:val="28"/>
              </w:rPr>
              <w:t>organizations</w:t>
            </w:r>
            <w:r w:rsidR="005D2D68">
              <w:rPr>
                <w:rFonts w:ascii="Arial" w:hAnsi="Arial" w:cs="Arial"/>
                <w:sz w:val="28"/>
                <w:szCs w:val="28"/>
              </w:rPr>
              <w:t xml:space="preserve"> and at a branch or stand level</w:t>
            </w:r>
            <w:r w:rsidR="007305BB">
              <w:rPr>
                <w:rFonts w:ascii="Arial" w:hAnsi="Arial" w:cs="Arial"/>
                <w:sz w:val="28"/>
                <w:szCs w:val="28"/>
              </w:rPr>
              <w:t xml:space="preserve"> (see figure 1.1.a.)</w:t>
            </w:r>
            <w:r w:rsidR="007B4458">
              <w:rPr>
                <w:rFonts w:ascii="Arial" w:hAnsi="Arial" w:cs="Arial"/>
                <w:sz w:val="28"/>
                <w:szCs w:val="28"/>
              </w:rPr>
              <w:t xml:space="preserve">. </w:t>
            </w:r>
          </w:p>
          <w:p w14:paraId="4E09232F" w14:textId="31DB909D" w:rsidR="00BB2E97" w:rsidRPr="00BB2E97" w:rsidRDefault="00BB2E97" w:rsidP="00BB2E97">
            <w:pPr>
              <w:jc w:val="both"/>
              <w:rPr>
                <w:rFonts w:ascii="Arial" w:hAnsi="Arial" w:cs="Arial"/>
                <w:sz w:val="28"/>
                <w:szCs w:val="28"/>
              </w:rPr>
            </w:pPr>
            <w:r>
              <w:rPr>
                <w:noProof/>
              </w:rPr>
              <w:drawing>
                <wp:inline distT="0" distB="0" distL="0" distR="0" wp14:anchorId="6786807F" wp14:editId="4524DA68">
                  <wp:extent cx="5859780" cy="3034665"/>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59780" cy="3034665"/>
                          </a:xfrm>
                          <a:prstGeom prst="rect">
                            <a:avLst/>
                          </a:prstGeom>
                          <a:noFill/>
                          <a:ln>
                            <a:noFill/>
                          </a:ln>
                        </pic:spPr>
                      </pic:pic>
                    </a:graphicData>
                  </a:graphic>
                </wp:inline>
              </w:drawing>
            </w:r>
          </w:p>
          <w:p w14:paraId="1623D45C" w14:textId="26A5600D" w:rsidR="007B4458" w:rsidRDefault="00F8492C" w:rsidP="00CA4F51">
            <w:pPr>
              <w:jc w:val="center"/>
              <w:rPr>
                <w:rFonts w:ascii="Arial" w:hAnsi="Arial" w:cs="Arial"/>
              </w:rPr>
            </w:pPr>
            <w:r w:rsidRPr="00CA4F51">
              <w:rPr>
                <w:rFonts w:ascii="Arial" w:hAnsi="Arial" w:cs="Arial"/>
              </w:rPr>
              <w:t>Figure 1.1.a. Teay (2012).</w:t>
            </w:r>
          </w:p>
          <w:p w14:paraId="33505604" w14:textId="77777777" w:rsidR="006774EC" w:rsidRDefault="00B57BE5" w:rsidP="006774EC">
            <w:pPr>
              <w:ind w:left="360"/>
              <w:jc w:val="both"/>
              <w:rPr>
                <w:rFonts w:ascii="Arial" w:hAnsi="Arial" w:cs="Arial"/>
                <w:sz w:val="28"/>
                <w:szCs w:val="28"/>
              </w:rPr>
            </w:pPr>
            <w:r w:rsidRPr="0081122C">
              <w:rPr>
                <w:rFonts w:ascii="Arial" w:hAnsi="Arial" w:cs="Arial"/>
                <w:sz w:val="28"/>
                <w:szCs w:val="28"/>
              </w:rPr>
              <w:t>Ho</w:t>
            </w:r>
            <w:r w:rsidR="00724588" w:rsidRPr="0081122C">
              <w:rPr>
                <w:rFonts w:ascii="Arial" w:hAnsi="Arial" w:cs="Arial"/>
                <w:sz w:val="28"/>
                <w:szCs w:val="28"/>
              </w:rPr>
              <w:t>w</w:t>
            </w:r>
            <w:r w:rsidRPr="0081122C">
              <w:rPr>
                <w:rFonts w:ascii="Arial" w:hAnsi="Arial" w:cs="Arial"/>
                <w:sz w:val="28"/>
                <w:szCs w:val="28"/>
              </w:rPr>
              <w:t>ever</w:t>
            </w:r>
            <w:r w:rsidR="00724588" w:rsidRPr="0081122C">
              <w:rPr>
                <w:rFonts w:ascii="Arial" w:hAnsi="Arial" w:cs="Arial"/>
                <w:sz w:val="28"/>
                <w:szCs w:val="28"/>
              </w:rPr>
              <w:t xml:space="preserve">, while managing </w:t>
            </w:r>
            <w:r w:rsidR="002F6CB3" w:rsidRPr="0081122C">
              <w:rPr>
                <w:rFonts w:ascii="Arial" w:hAnsi="Arial" w:cs="Arial"/>
                <w:sz w:val="28"/>
                <w:szCs w:val="28"/>
              </w:rPr>
              <w:t>organization</w:t>
            </w:r>
            <w:r w:rsidR="00724588" w:rsidRPr="0081122C">
              <w:rPr>
                <w:rFonts w:ascii="Arial" w:hAnsi="Arial" w:cs="Arial"/>
                <w:sz w:val="28"/>
                <w:szCs w:val="28"/>
              </w:rPr>
              <w:t xml:space="preserve"> performance, </w:t>
            </w:r>
            <w:r w:rsidR="00CE5466" w:rsidRPr="0081122C">
              <w:rPr>
                <w:rFonts w:ascii="Arial" w:hAnsi="Arial" w:cs="Arial"/>
                <w:sz w:val="28"/>
                <w:szCs w:val="28"/>
              </w:rPr>
              <w:t>Armstrong (2000) states that</w:t>
            </w:r>
            <w:r w:rsidR="00C02B10" w:rsidRPr="0081122C">
              <w:rPr>
                <w:rFonts w:ascii="Arial" w:hAnsi="Arial" w:cs="Arial"/>
                <w:sz w:val="28"/>
                <w:szCs w:val="28"/>
              </w:rPr>
              <w:t xml:space="preserve"> strategic performance management </w:t>
            </w:r>
            <w:r w:rsidR="00590440" w:rsidRPr="0081122C">
              <w:rPr>
                <w:rFonts w:ascii="Arial" w:hAnsi="Arial" w:cs="Arial"/>
                <w:sz w:val="28"/>
                <w:szCs w:val="28"/>
              </w:rPr>
              <w:t xml:space="preserve">can be applied at </w:t>
            </w:r>
            <w:r w:rsidR="0046264E" w:rsidRPr="0081122C">
              <w:rPr>
                <w:rFonts w:ascii="Arial" w:hAnsi="Arial" w:cs="Arial"/>
                <w:sz w:val="28"/>
                <w:szCs w:val="28"/>
              </w:rPr>
              <w:t>organizational</w:t>
            </w:r>
            <w:r w:rsidR="00590440" w:rsidRPr="0081122C">
              <w:rPr>
                <w:rFonts w:ascii="Arial" w:hAnsi="Arial" w:cs="Arial"/>
                <w:sz w:val="28"/>
                <w:szCs w:val="28"/>
              </w:rPr>
              <w:t xml:space="preserve"> level and at individual level.</w:t>
            </w:r>
            <w:r w:rsidR="006C4E99">
              <w:rPr>
                <w:rFonts w:ascii="Arial" w:hAnsi="Arial" w:cs="Arial"/>
                <w:sz w:val="28"/>
                <w:szCs w:val="28"/>
              </w:rPr>
              <w:t xml:space="preserve"> </w:t>
            </w:r>
          </w:p>
          <w:p w14:paraId="0F7CA080" w14:textId="3E03D006" w:rsidR="006774EC" w:rsidRPr="00FD6535" w:rsidRDefault="006774EC" w:rsidP="006774EC">
            <w:pPr>
              <w:ind w:left="360"/>
              <w:jc w:val="both"/>
              <w:rPr>
                <w:rFonts w:ascii="Arial" w:hAnsi="Arial" w:cs="Arial"/>
                <w:sz w:val="28"/>
                <w:szCs w:val="28"/>
              </w:rPr>
            </w:pPr>
            <w:r w:rsidRPr="00FD6535">
              <w:rPr>
                <w:rFonts w:ascii="Arial" w:hAnsi="Arial" w:cs="Arial"/>
                <w:sz w:val="28"/>
                <w:szCs w:val="28"/>
              </w:rPr>
              <w:t>Company’s expectations might not be met if they are not properly exposed to employees. Employees might get confused about what they must do if they did not clearly understand the tasks and objectives. To avoid confusion, some steps can be followed like using a goal-tracking software, sending emails, distribute flyers in the organization, hold meetings, create a chart. Doing these in turns, being repeated several times differently the objectives will be as  employee’s mindset.</w:t>
            </w:r>
          </w:p>
          <w:p w14:paraId="3D9CD4FB" w14:textId="3B260E6A" w:rsidR="0048248B" w:rsidRDefault="0048248B" w:rsidP="00F60209">
            <w:pPr>
              <w:jc w:val="both"/>
              <w:rPr>
                <w:rFonts w:ascii="Arial" w:hAnsi="Arial" w:cs="Arial"/>
                <w:sz w:val="28"/>
                <w:szCs w:val="28"/>
              </w:rPr>
            </w:pPr>
          </w:p>
          <w:p w14:paraId="4AF289E4" w14:textId="1AAB6DB7" w:rsidR="00BE30E1" w:rsidRDefault="00C77898" w:rsidP="00F60209">
            <w:pPr>
              <w:jc w:val="both"/>
              <w:rPr>
                <w:rFonts w:ascii="Arial" w:hAnsi="Arial" w:cs="Arial"/>
                <w:sz w:val="28"/>
                <w:szCs w:val="28"/>
              </w:rPr>
            </w:pPr>
            <w:r>
              <w:rPr>
                <w:rFonts w:ascii="Arial" w:hAnsi="Arial" w:cs="Arial"/>
                <w:sz w:val="28"/>
                <w:szCs w:val="28"/>
              </w:rPr>
              <w:t xml:space="preserve">Pollock </w:t>
            </w:r>
            <w:r w:rsidR="001D55FC">
              <w:rPr>
                <w:rFonts w:ascii="Arial" w:hAnsi="Arial" w:cs="Arial"/>
                <w:sz w:val="28"/>
                <w:szCs w:val="28"/>
              </w:rPr>
              <w:t>(201</w:t>
            </w:r>
            <w:r w:rsidR="00C61C84">
              <w:rPr>
                <w:rFonts w:ascii="Arial" w:hAnsi="Arial" w:cs="Arial"/>
                <w:sz w:val="28"/>
                <w:szCs w:val="28"/>
              </w:rPr>
              <w:t>8</w:t>
            </w:r>
            <w:r w:rsidR="001D55FC">
              <w:rPr>
                <w:rFonts w:ascii="Arial" w:hAnsi="Arial" w:cs="Arial"/>
                <w:sz w:val="28"/>
                <w:szCs w:val="28"/>
              </w:rPr>
              <w:t xml:space="preserve">) </w:t>
            </w:r>
            <w:r>
              <w:rPr>
                <w:rFonts w:ascii="Arial" w:hAnsi="Arial" w:cs="Arial"/>
                <w:sz w:val="28"/>
                <w:szCs w:val="28"/>
              </w:rPr>
              <w:t>identifies</w:t>
            </w:r>
            <w:r w:rsidR="00C61C84">
              <w:rPr>
                <w:rFonts w:ascii="Arial" w:hAnsi="Arial" w:cs="Arial"/>
                <w:sz w:val="28"/>
                <w:szCs w:val="28"/>
              </w:rPr>
              <w:t xml:space="preserve"> six main strategies for performance man</w:t>
            </w:r>
            <w:r w:rsidR="007B7C38">
              <w:rPr>
                <w:rFonts w:ascii="Arial" w:hAnsi="Arial" w:cs="Arial"/>
                <w:sz w:val="28"/>
                <w:szCs w:val="28"/>
              </w:rPr>
              <w:t>agement:</w:t>
            </w:r>
            <w:r w:rsidR="00C61C84">
              <w:rPr>
                <w:rFonts w:ascii="Arial" w:hAnsi="Arial" w:cs="Arial"/>
                <w:sz w:val="28"/>
                <w:szCs w:val="28"/>
              </w:rPr>
              <w:t xml:space="preserve"> </w:t>
            </w:r>
            <w:r>
              <w:rPr>
                <w:rFonts w:ascii="Arial" w:hAnsi="Arial" w:cs="Arial"/>
                <w:sz w:val="28"/>
                <w:szCs w:val="28"/>
              </w:rPr>
              <w:t xml:space="preserve"> </w:t>
            </w:r>
            <w:r w:rsidR="009D1DAA">
              <w:rPr>
                <w:rFonts w:ascii="Arial" w:hAnsi="Arial" w:cs="Arial"/>
                <w:sz w:val="28"/>
                <w:szCs w:val="28"/>
              </w:rPr>
              <w:t xml:space="preserve"> </w:t>
            </w:r>
          </w:p>
          <w:p w14:paraId="60C6BB9E" w14:textId="691CF482" w:rsidR="00F872DF" w:rsidRPr="00170BBE" w:rsidRDefault="007B1105" w:rsidP="005E06CB">
            <w:pPr>
              <w:pStyle w:val="ListParagraph"/>
              <w:numPr>
                <w:ilvl w:val="0"/>
                <w:numId w:val="5"/>
              </w:numPr>
              <w:jc w:val="both"/>
              <w:rPr>
                <w:rFonts w:ascii="Arial" w:hAnsi="Arial" w:cs="Arial"/>
                <w:sz w:val="28"/>
                <w:szCs w:val="28"/>
              </w:rPr>
            </w:pPr>
            <w:r w:rsidRPr="00170BBE">
              <w:rPr>
                <w:rFonts w:ascii="Arial" w:hAnsi="Arial" w:cs="Arial"/>
                <w:sz w:val="28"/>
                <w:szCs w:val="28"/>
              </w:rPr>
              <w:t>Communicate organization goal</w:t>
            </w:r>
            <w:r w:rsidR="001969AF" w:rsidRPr="00170BBE">
              <w:rPr>
                <w:rFonts w:ascii="Arial" w:hAnsi="Arial" w:cs="Arial"/>
                <w:sz w:val="28"/>
                <w:szCs w:val="28"/>
              </w:rPr>
              <w:t>s a</w:t>
            </w:r>
            <w:r w:rsidR="009D62A6" w:rsidRPr="00170BBE">
              <w:rPr>
                <w:rFonts w:ascii="Arial" w:hAnsi="Arial" w:cs="Arial"/>
                <w:sz w:val="28"/>
                <w:szCs w:val="28"/>
              </w:rPr>
              <w:t xml:space="preserve">nd performance </w:t>
            </w:r>
            <w:r w:rsidR="00DA6686" w:rsidRPr="00170BBE">
              <w:rPr>
                <w:rFonts w:ascii="Arial" w:hAnsi="Arial" w:cs="Arial"/>
                <w:sz w:val="28"/>
                <w:szCs w:val="28"/>
              </w:rPr>
              <w:t>targets.</w:t>
            </w:r>
          </w:p>
          <w:p w14:paraId="4DC7F464" w14:textId="77777777" w:rsidR="00CD10B6" w:rsidRPr="00170BBE" w:rsidRDefault="00402386" w:rsidP="005E06CB">
            <w:pPr>
              <w:pStyle w:val="ListParagraph"/>
              <w:numPr>
                <w:ilvl w:val="0"/>
                <w:numId w:val="5"/>
              </w:numPr>
              <w:jc w:val="both"/>
              <w:rPr>
                <w:rFonts w:ascii="Arial" w:hAnsi="Arial" w:cs="Arial"/>
                <w:sz w:val="28"/>
                <w:szCs w:val="28"/>
              </w:rPr>
            </w:pPr>
            <w:r w:rsidRPr="00170BBE">
              <w:rPr>
                <w:rFonts w:ascii="Arial" w:hAnsi="Arial" w:cs="Arial"/>
                <w:sz w:val="28"/>
                <w:szCs w:val="28"/>
              </w:rPr>
              <w:t xml:space="preserve">Use a performance management software </w:t>
            </w:r>
            <w:r w:rsidR="003027CD" w:rsidRPr="00170BBE">
              <w:rPr>
                <w:rFonts w:ascii="Arial" w:hAnsi="Arial" w:cs="Arial"/>
                <w:sz w:val="28"/>
                <w:szCs w:val="28"/>
              </w:rPr>
              <w:t xml:space="preserve">tool. </w:t>
            </w:r>
          </w:p>
          <w:p w14:paraId="269AC159" w14:textId="77777777" w:rsidR="00D26536" w:rsidRPr="00170BBE" w:rsidRDefault="00D26536" w:rsidP="005E06CB">
            <w:pPr>
              <w:pStyle w:val="ListParagraph"/>
              <w:numPr>
                <w:ilvl w:val="0"/>
                <w:numId w:val="5"/>
              </w:numPr>
              <w:jc w:val="both"/>
              <w:rPr>
                <w:rFonts w:ascii="Arial" w:hAnsi="Arial" w:cs="Arial"/>
                <w:sz w:val="28"/>
                <w:szCs w:val="28"/>
              </w:rPr>
            </w:pPr>
            <w:r w:rsidRPr="00170BBE">
              <w:rPr>
                <w:rFonts w:ascii="Arial" w:hAnsi="Arial" w:cs="Arial"/>
                <w:sz w:val="28"/>
                <w:szCs w:val="28"/>
              </w:rPr>
              <w:t>Give a performance feedback regularly</w:t>
            </w:r>
          </w:p>
          <w:p w14:paraId="42D4A51E" w14:textId="77777777" w:rsidR="00D12AB8" w:rsidRPr="00170BBE" w:rsidRDefault="00A947AA" w:rsidP="005E06CB">
            <w:pPr>
              <w:pStyle w:val="ListParagraph"/>
              <w:numPr>
                <w:ilvl w:val="0"/>
                <w:numId w:val="5"/>
              </w:numPr>
              <w:jc w:val="both"/>
              <w:rPr>
                <w:rFonts w:ascii="Arial" w:hAnsi="Arial" w:cs="Arial"/>
                <w:sz w:val="28"/>
                <w:szCs w:val="28"/>
              </w:rPr>
            </w:pPr>
            <w:r w:rsidRPr="00170BBE">
              <w:rPr>
                <w:rFonts w:ascii="Arial" w:hAnsi="Arial" w:cs="Arial"/>
                <w:sz w:val="28"/>
                <w:szCs w:val="28"/>
              </w:rPr>
              <w:t xml:space="preserve">Use </w:t>
            </w:r>
            <w:r w:rsidR="00D12AB8" w:rsidRPr="00170BBE">
              <w:rPr>
                <w:rFonts w:ascii="Arial" w:hAnsi="Arial" w:cs="Arial"/>
                <w:sz w:val="28"/>
                <w:szCs w:val="28"/>
              </w:rPr>
              <w:t>peer reviews</w:t>
            </w:r>
          </w:p>
          <w:p w14:paraId="1DF4E5E5" w14:textId="171D3338" w:rsidR="00F51C4A" w:rsidRPr="00170BBE" w:rsidRDefault="00F51C4A" w:rsidP="005E06CB">
            <w:pPr>
              <w:pStyle w:val="ListParagraph"/>
              <w:numPr>
                <w:ilvl w:val="0"/>
                <w:numId w:val="5"/>
              </w:numPr>
              <w:jc w:val="both"/>
              <w:rPr>
                <w:rFonts w:ascii="Arial" w:hAnsi="Arial" w:cs="Arial"/>
                <w:color w:val="000000" w:themeColor="text1"/>
                <w:sz w:val="28"/>
                <w:szCs w:val="28"/>
              </w:rPr>
            </w:pPr>
            <w:r w:rsidRPr="00170BBE">
              <w:rPr>
                <w:rFonts w:ascii="Arial" w:hAnsi="Arial" w:cs="Arial"/>
                <w:color w:val="000000" w:themeColor="text1"/>
                <w:sz w:val="28"/>
                <w:szCs w:val="28"/>
              </w:rPr>
              <w:t>Preemptive Management and Recognition</w:t>
            </w:r>
          </w:p>
          <w:p w14:paraId="6420A44E" w14:textId="77777777" w:rsidR="006C4E99" w:rsidRPr="006C4E99" w:rsidRDefault="004F401E" w:rsidP="005E06CB">
            <w:pPr>
              <w:pStyle w:val="ListParagraph"/>
              <w:numPr>
                <w:ilvl w:val="0"/>
                <w:numId w:val="5"/>
              </w:numPr>
              <w:jc w:val="both"/>
              <w:rPr>
                <w:rFonts w:ascii="Arial" w:hAnsi="Arial" w:cs="Arial"/>
                <w:sz w:val="28"/>
                <w:szCs w:val="28"/>
              </w:rPr>
            </w:pPr>
            <w:r w:rsidRPr="00170BBE">
              <w:rPr>
                <w:rFonts w:ascii="Arial" w:hAnsi="Arial" w:cs="Arial"/>
                <w:color w:val="000000" w:themeColor="text1"/>
                <w:sz w:val="28"/>
                <w:szCs w:val="28"/>
              </w:rPr>
              <w:t xml:space="preserve">Set progress meetings to discuss </w:t>
            </w:r>
            <w:r w:rsidR="00CE3FFB" w:rsidRPr="00170BBE">
              <w:rPr>
                <w:rFonts w:ascii="Arial" w:hAnsi="Arial" w:cs="Arial"/>
                <w:color w:val="000000" w:themeColor="text1"/>
                <w:sz w:val="28"/>
                <w:szCs w:val="28"/>
              </w:rPr>
              <w:t>results</w:t>
            </w:r>
            <w:r w:rsidR="000C5B3E" w:rsidRPr="00170BBE">
              <w:rPr>
                <w:rFonts w:ascii="Arial" w:hAnsi="Arial" w:cs="Arial"/>
                <w:color w:val="000000" w:themeColor="text1"/>
                <w:sz w:val="28"/>
                <w:szCs w:val="28"/>
              </w:rPr>
              <w:t xml:space="preserve"> </w:t>
            </w:r>
          </w:p>
          <w:p w14:paraId="5D9387C2" w14:textId="084FCC33" w:rsidR="00350629" w:rsidRDefault="008C3D82" w:rsidP="006C4E99">
            <w:pPr>
              <w:jc w:val="both"/>
              <w:rPr>
                <w:rFonts w:ascii="Arial" w:hAnsi="Arial" w:cs="Arial"/>
                <w:sz w:val="28"/>
                <w:szCs w:val="28"/>
              </w:rPr>
            </w:pPr>
            <w:r>
              <w:rPr>
                <w:rFonts w:ascii="Arial" w:hAnsi="Arial" w:cs="Arial"/>
                <w:sz w:val="28"/>
                <w:szCs w:val="28"/>
              </w:rPr>
              <w:t xml:space="preserve">While, </w:t>
            </w:r>
            <w:r w:rsidR="005668B0">
              <w:rPr>
                <w:rFonts w:ascii="Arial" w:hAnsi="Arial" w:cs="Arial"/>
                <w:sz w:val="28"/>
                <w:szCs w:val="28"/>
              </w:rPr>
              <w:t>Armstrong (2000) will</w:t>
            </w:r>
            <w:r w:rsidR="00530E28">
              <w:rPr>
                <w:rFonts w:ascii="Arial" w:hAnsi="Arial" w:cs="Arial"/>
                <w:sz w:val="28"/>
                <w:szCs w:val="28"/>
              </w:rPr>
              <w:t xml:space="preserve"> </w:t>
            </w:r>
            <w:r w:rsidR="005668B0">
              <w:rPr>
                <w:rFonts w:ascii="Arial" w:hAnsi="Arial" w:cs="Arial"/>
                <w:sz w:val="28"/>
                <w:szCs w:val="28"/>
              </w:rPr>
              <w:t>add</w:t>
            </w:r>
            <w:r w:rsidR="00530E28">
              <w:rPr>
                <w:rFonts w:ascii="Arial" w:hAnsi="Arial" w:cs="Arial"/>
                <w:sz w:val="28"/>
                <w:szCs w:val="28"/>
              </w:rPr>
              <w:t xml:space="preserve"> two more</w:t>
            </w:r>
            <w:r w:rsidR="00350629">
              <w:rPr>
                <w:rFonts w:ascii="Arial" w:hAnsi="Arial" w:cs="Arial"/>
                <w:sz w:val="28"/>
                <w:szCs w:val="28"/>
              </w:rPr>
              <w:t>:</w:t>
            </w:r>
          </w:p>
          <w:p w14:paraId="0552B7D6" w14:textId="058CEA78" w:rsidR="00BE30E1" w:rsidRDefault="00D713AA" w:rsidP="00350629">
            <w:pPr>
              <w:pStyle w:val="ListParagraph"/>
              <w:numPr>
                <w:ilvl w:val="0"/>
                <w:numId w:val="5"/>
              </w:numPr>
              <w:jc w:val="both"/>
              <w:rPr>
                <w:rFonts w:ascii="Arial" w:hAnsi="Arial" w:cs="Arial"/>
                <w:sz w:val="28"/>
                <w:szCs w:val="28"/>
              </w:rPr>
            </w:pPr>
            <w:r>
              <w:rPr>
                <w:rFonts w:ascii="Arial" w:hAnsi="Arial" w:cs="Arial"/>
                <w:sz w:val="28"/>
                <w:szCs w:val="28"/>
              </w:rPr>
              <w:t xml:space="preserve">Development </w:t>
            </w:r>
            <w:r w:rsidR="00D90B31">
              <w:rPr>
                <w:rFonts w:ascii="Arial" w:hAnsi="Arial" w:cs="Arial"/>
                <w:sz w:val="28"/>
                <w:szCs w:val="28"/>
              </w:rPr>
              <w:t>of performance management</w:t>
            </w:r>
          </w:p>
          <w:p w14:paraId="0A0BBA70" w14:textId="7D55A6A5" w:rsidR="00D90B31" w:rsidRPr="00350629" w:rsidRDefault="00D90B31" w:rsidP="00350629">
            <w:pPr>
              <w:pStyle w:val="ListParagraph"/>
              <w:numPr>
                <w:ilvl w:val="0"/>
                <w:numId w:val="5"/>
              </w:numPr>
              <w:jc w:val="both"/>
              <w:rPr>
                <w:rFonts w:ascii="Arial" w:hAnsi="Arial" w:cs="Arial"/>
                <w:sz w:val="28"/>
                <w:szCs w:val="28"/>
              </w:rPr>
            </w:pPr>
            <w:r>
              <w:rPr>
                <w:rFonts w:ascii="Arial" w:hAnsi="Arial" w:cs="Arial"/>
                <w:sz w:val="28"/>
                <w:szCs w:val="28"/>
              </w:rPr>
              <w:t>Performance management trainings</w:t>
            </w:r>
          </w:p>
          <w:p w14:paraId="34A252D0" w14:textId="5ACD184B" w:rsidR="001B7746" w:rsidRDefault="001B7746" w:rsidP="00FD6535">
            <w:pPr>
              <w:ind w:left="360"/>
              <w:jc w:val="both"/>
              <w:rPr>
                <w:rFonts w:ascii="Arial" w:hAnsi="Arial" w:cs="Arial"/>
                <w:sz w:val="28"/>
                <w:szCs w:val="28"/>
              </w:rPr>
            </w:pPr>
          </w:p>
          <w:p w14:paraId="0929D4A2" w14:textId="24CF0719" w:rsidR="00EB1BD4" w:rsidRDefault="00EB1BD4" w:rsidP="00FD6535">
            <w:pPr>
              <w:ind w:left="360"/>
              <w:jc w:val="both"/>
              <w:rPr>
                <w:rFonts w:ascii="Arial" w:hAnsi="Arial" w:cs="Arial"/>
                <w:sz w:val="28"/>
                <w:szCs w:val="28"/>
              </w:rPr>
            </w:pPr>
          </w:p>
          <w:p w14:paraId="354FFF0F" w14:textId="77777777" w:rsidR="00EB1BD4" w:rsidRDefault="00EB1BD4" w:rsidP="00FD6535">
            <w:pPr>
              <w:ind w:left="360"/>
              <w:jc w:val="both"/>
              <w:rPr>
                <w:rFonts w:ascii="Arial" w:hAnsi="Arial" w:cs="Arial"/>
                <w:sz w:val="28"/>
                <w:szCs w:val="28"/>
              </w:rPr>
            </w:pPr>
          </w:p>
          <w:p w14:paraId="1C0EABE5" w14:textId="1C23EAB9" w:rsidR="005F61A1" w:rsidRDefault="00C004DC" w:rsidP="00204BD8">
            <w:pPr>
              <w:ind w:left="360"/>
              <w:jc w:val="center"/>
              <w:rPr>
                <w:rFonts w:ascii="Arial" w:hAnsi="Arial" w:cs="Arial"/>
                <w:sz w:val="32"/>
                <w:szCs w:val="32"/>
              </w:rPr>
            </w:pPr>
            <w:r>
              <w:rPr>
                <w:rFonts w:ascii="Arial" w:hAnsi="Arial" w:cs="Arial"/>
                <w:sz w:val="32"/>
                <w:szCs w:val="32"/>
              </w:rPr>
              <w:lastRenderedPageBreak/>
              <w:t>1.2</w:t>
            </w:r>
            <w:r w:rsidR="00020BC4">
              <w:rPr>
                <w:rFonts w:ascii="Arial" w:hAnsi="Arial" w:cs="Arial"/>
                <w:sz w:val="32"/>
                <w:szCs w:val="32"/>
              </w:rPr>
              <w:t xml:space="preserve"> </w:t>
            </w:r>
            <w:r w:rsidR="00257D2E" w:rsidRPr="00204BD8">
              <w:rPr>
                <w:rFonts w:ascii="Arial" w:hAnsi="Arial" w:cs="Arial"/>
                <w:sz w:val="32"/>
                <w:szCs w:val="32"/>
              </w:rPr>
              <w:t>Organization Development (OD) Models</w:t>
            </w:r>
          </w:p>
          <w:p w14:paraId="64E017D3" w14:textId="77777777" w:rsidR="00204BD8" w:rsidRPr="00204BD8" w:rsidRDefault="00204BD8" w:rsidP="00204BD8">
            <w:pPr>
              <w:jc w:val="both"/>
              <w:rPr>
                <w:rFonts w:ascii="Arial" w:hAnsi="Arial" w:cs="Arial"/>
                <w:sz w:val="32"/>
                <w:szCs w:val="32"/>
              </w:rPr>
            </w:pPr>
          </w:p>
          <w:p w14:paraId="57B39913" w14:textId="05B80E8E" w:rsidR="00340674" w:rsidRDefault="00D15CAE" w:rsidP="005150D1">
            <w:pPr>
              <w:jc w:val="both"/>
              <w:rPr>
                <w:rFonts w:ascii="Arial" w:hAnsi="Arial" w:cs="Arial"/>
                <w:sz w:val="28"/>
                <w:szCs w:val="28"/>
              </w:rPr>
            </w:pPr>
            <w:r>
              <w:rPr>
                <w:rFonts w:ascii="Arial" w:hAnsi="Arial" w:cs="Arial"/>
                <w:sz w:val="28"/>
                <w:szCs w:val="28"/>
              </w:rPr>
              <w:t xml:space="preserve">OD models are used to </w:t>
            </w:r>
            <w:r w:rsidR="00203273">
              <w:rPr>
                <w:rFonts w:ascii="Arial" w:hAnsi="Arial" w:cs="Arial"/>
                <w:sz w:val="28"/>
                <w:szCs w:val="28"/>
              </w:rPr>
              <w:t xml:space="preserve">help the </w:t>
            </w:r>
            <w:r w:rsidR="00675F23">
              <w:rPr>
                <w:rFonts w:ascii="Arial" w:hAnsi="Arial" w:cs="Arial"/>
                <w:sz w:val="28"/>
                <w:szCs w:val="28"/>
              </w:rPr>
              <w:t>organization</w:t>
            </w:r>
            <w:r w:rsidR="00936BCB">
              <w:rPr>
                <w:rFonts w:ascii="Arial" w:hAnsi="Arial" w:cs="Arial"/>
                <w:sz w:val="28"/>
                <w:szCs w:val="28"/>
              </w:rPr>
              <w:t xml:space="preserve"> in </w:t>
            </w:r>
            <w:r w:rsidR="008512BF">
              <w:rPr>
                <w:rFonts w:ascii="Arial" w:hAnsi="Arial" w:cs="Arial"/>
                <w:sz w:val="28"/>
                <w:szCs w:val="28"/>
              </w:rPr>
              <w:t>enhancing changes</w:t>
            </w:r>
            <w:r w:rsidR="00BB4F6D">
              <w:rPr>
                <w:rFonts w:ascii="Arial" w:hAnsi="Arial" w:cs="Arial"/>
                <w:sz w:val="28"/>
                <w:szCs w:val="28"/>
              </w:rPr>
              <w:t xml:space="preserve"> strategies </w:t>
            </w:r>
            <w:r w:rsidR="00226C6D">
              <w:rPr>
                <w:rFonts w:ascii="Arial" w:hAnsi="Arial" w:cs="Arial"/>
                <w:sz w:val="28"/>
                <w:szCs w:val="28"/>
              </w:rPr>
              <w:t>like</w:t>
            </w:r>
            <w:r w:rsidR="007306F8">
              <w:rPr>
                <w:rFonts w:ascii="Arial" w:hAnsi="Arial" w:cs="Arial"/>
                <w:sz w:val="28"/>
                <w:szCs w:val="28"/>
              </w:rPr>
              <w:t xml:space="preserve"> </w:t>
            </w:r>
            <w:r w:rsidR="005D5946">
              <w:rPr>
                <w:rFonts w:ascii="Arial" w:hAnsi="Arial" w:cs="Arial"/>
                <w:sz w:val="28"/>
                <w:szCs w:val="28"/>
              </w:rPr>
              <w:t xml:space="preserve">people-based strategy, </w:t>
            </w:r>
            <w:r w:rsidR="002010C0" w:rsidRPr="00D77E58">
              <w:rPr>
                <w:rFonts w:ascii="Arial" w:hAnsi="Arial" w:cs="Arial"/>
                <w:sz w:val="28"/>
                <w:szCs w:val="28"/>
              </w:rPr>
              <w:t>techno-structural, socio-technical, and organizational transformation strategies (Mulili &amp; Wong, 2011; McLean, 2005)</w:t>
            </w:r>
            <w:r w:rsidR="004D778B">
              <w:rPr>
                <w:rFonts w:ascii="Arial" w:hAnsi="Arial" w:cs="Arial"/>
                <w:sz w:val="28"/>
                <w:szCs w:val="28"/>
              </w:rPr>
              <w:t>.</w:t>
            </w:r>
            <w:r w:rsidR="00226C6D">
              <w:rPr>
                <w:rFonts w:ascii="Arial" w:hAnsi="Arial" w:cs="Arial"/>
                <w:sz w:val="28"/>
                <w:szCs w:val="28"/>
              </w:rPr>
              <w:t xml:space="preserve"> </w:t>
            </w:r>
            <w:r w:rsidR="0046164E">
              <w:rPr>
                <w:rFonts w:ascii="Arial" w:hAnsi="Arial" w:cs="Arial"/>
                <w:sz w:val="28"/>
                <w:szCs w:val="28"/>
              </w:rPr>
              <w:t xml:space="preserve">They all </w:t>
            </w:r>
            <w:r w:rsidR="00E33651">
              <w:rPr>
                <w:rFonts w:ascii="Arial" w:hAnsi="Arial" w:cs="Arial"/>
                <w:sz w:val="28"/>
                <w:szCs w:val="28"/>
              </w:rPr>
              <w:t xml:space="preserve">lead to a learning </w:t>
            </w:r>
            <w:r w:rsidR="00B71DE3">
              <w:rPr>
                <w:rFonts w:ascii="Arial" w:hAnsi="Arial" w:cs="Arial"/>
                <w:sz w:val="28"/>
                <w:szCs w:val="28"/>
              </w:rPr>
              <w:t>organization</w:t>
            </w:r>
            <w:r w:rsidR="00DE3E5C">
              <w:rPr>
                <w:rFonts w:ascii="Arial" w:hAnsi="Arial" w:cs="Arial"/>
                <w:sz w:val="28"/>
                <w:szCs w:val="28"/>
              </w:rPr>
              <w:t>.</w:t>
            </w:r>
            <w:r w:rsidR="004D778B">
              <w:rPr>
                <w:rFonts w:ascii="Arial" w:hAnsi="Arial" w:cs="Arial"/>
                <w:sz w:val="28"/>
                <w:szCs w:val="28"/>
              </w:rPr>
              <w:t xml:space="preserve"> </w:t>
            </w:r>
            <w:r w:rsidR="00B10CE4">
              <w:rPr>
                <w:rFonts w:ascii="Arial" w:hAnsi="Arial" w:cs="Arial"/>
                <w:sz w:val="28"/>
                <w:szCs w:val="28"/>
              </w:rPr>
              <w:t>There are</w:t>
            </w:r>
            <w:r w:rsidR="00634F9E">
              <w:rPr>
                <w:rFonts w:ascii="Arial" w:hAnsi="Arial" w:cs="Arial"/>
                <w:sz w:val="28"/>
                <w:szCs w:val="28"/>
              </w:rPr>
              <w:t xml:space="preserve"> action-research oriented</w:t>
            </w:r>
            <w:r w:rsidR="00CB13BC">
              <w:rPr>
                <w:rFonts w:ascii="Arial" w:hAnsi="Arial" w:cs="Arial"/>
                <w:sz w:val="28"/>
                <w:szCs w:val="28"/>
              </w:rPr>
              <w:t xml:space="preserve"> models, planning-process oriented model</w:t>
            </w:r>
            <w:r w:rsidR="008D0137">
              <w:rPr>
                <w:rFonts w:ascii="Arial" w:hAnsi="Arial" w:cs="Arial"/>
                <w:sz w:val="28"/>
                <w:szCs w:val="28"/>
              </w:rPr>
              <w:t>, customer</w:t>
            </w:r>
            <w:r w:rsidR="00FF2DB4">
              <w:rPr>
                <w:rFonts w:ascii="Arial" w:hAnsi="Arial" w:cs="Arial"/>
                <w:sz w:val="28"/>
                <w:szCs w:val="28"/>
              </w:rPr>
              <w:t>-</w:t>
            </w:r>
            <w:r w:rsidR="008D0137">
              <w:rPr>
                <w:rFonts w:ascii="Arial" w:hAnsi="Arial" w:cs="Arial"/>
                <w:sz w:val="28"/>
                <w:szCs w:val="28"/>
              </w:rPr>
              <w:t xml:space="preserve">oriented, </w:t>
            </w:r>
            <w:r w:rsidR="008B44D5">
              <w:rPr>
                <w:rFonts w:ascii="Arial" w:hAnsi="Arial" w:cs="Arial"/>
                <w:sz w:val="28"/>
                <w:szCs w:val="28"/>
              </w:rPr>
              <w:t>gap-oriented models,</w:t>
            </w:r>
            <w:r w:rsidR="00203273">
              <w:rPr>
                <w:rFonts w:ascii="Arial" w:hAnsi="Arial" w:cs="Arial"/>
                <w:sz w:val="28"/>
                <w:szCs w:val="28"/>
              </w:rPr>
              <w:t xml:space="preserve"> </w:t>
            </w:r>
            <w:r w:rsidR="007168D0">
              <w:rPr>
                <w:rFonts w:ascii="Arial" w:hAnsi="Arial" w:cs="Arial"/>
                <w:sz w:val="28"/>
                <w:szCs w:val="28"/>
              </w:rPr>
              <w:t>goal-oriented</w:t>
            </w:r>
            <w:r w:rsidR="004E2E76">
              <w:rPr>
                <w:rFonts w:ascii="Arial" w:hAnsi="Arial" w:cs="Arial"/>
                <w:sz w:val="28"/>
                <w:szCs w:val="28"/>
              </w:rPr>
              <w:t xml:space="preserve">, </w:t>
            </w:r>
            <w:r w:rsidR="007B0B2E">
              <w:rPr>
                <w:rFonts w:ascii="Arial" w:hAnsi="Arial" w:cs="Arial"/>
                <w:sz w:val="28"/>
                <w:szCs w:val="28"/>
              </w:rPr>
              <w:t xml:space="preserve">etc. </w:t>
            </w:r>
            <w:r w:rsidR="003F706E">
              <w:rPr>
                <w:rFonts w:ascii="Arial" w:hAnsi="Arial" w:cs="Arial"/>
                <w:sz w:val="28"/>
                <w:szCs w:val="28"/>
              </w:rPr>
              <w:t xml:space="preserve">Literature gives a long list of </w:t>
            </w:r>
            <w:r w:rsidR="0008339D">
              <w:rPr>
                <w:rFonts w:ascii="Arial" w:hAnsi="Arial" w:cs="Arial"/>
                <w:sz w:val="28"/>
                <w:szCs w:val="28"/>
              </w:rPr>
              <w:t xml:space="preserve">strategic models like: </w:t>
            </w:r>
            <w:r w:rsidR="009207A3">
              <w:rPr>
                <w:rFonts w:ascii="Arial" w:hAnsi="Arial" w:cs="Arial"/>
                <w:sz w:val="28"/>
                <w:szCs w:val="28"/>
              </w:rPr>
              <w:t>Balanced Sco</w:t>
            </w:r>
            <w:r w:rsidR="006131F3">
              <w:rPr>
                <w:rFonts w:ascii="Arial" w:hAnsi="Arial" w:cs="Arial"/>
                <w:sz w:val="28"/>
                <w:szCs w:val="28"/>
              </w:rPr>
              <w:t xml:space="preserve">recard, </w:t>
            </w:r>
            <w:r w:rsidR="00D63143">
              <w:rPr>
                <w:rFonts w:ascii="Arial" w:hAnsi="Arial" w:cs="Arial"/>
                <w:sz w:val="28"/>
                <w:szCs w:val="28"/>
              </w:rPr>
              <w:t xml:space="preserve">Strategy Map, </w:t>
            </w:r>
            <w:r w:rsidR="00AB1BC4">
              <w:rPr>
                <w:rFonts w:ascii="Arial" w:hAnsi="Arial" w:cs="Arial"/>
                <w:sz w:val="28"/>
                <w:szCs w:val="28"/>
              </w:rPr>
              <w:t xml:space="preserve">SWOT </w:t>
            </w:r>
            <w:r w:rsidR="00976407">
              <w:rPr>
                <w:rFonts w:ascii="Arial" w:hAnsi="Arial" w:cs="Arial"/>
                <w:sz w:val="28"/>
                <w:szCs w:val="28"/>
              </w:rPr>
              <w:t>Analysis</w:t>
            </w:r>
            <w:r w:rsidR="00AB1BC4">
              <w:rPr>
                <w:rFonts w:ascii="Arial" w:hAnsi="Arial" w:cs="Arial"/>
                <w:sz w:val="28"/>
                <w:szCs w:val="28"/>
              </w:rPr>
              <w:t>, PEST Model</w:t>
            </w:r>
            <w:r w:rsidR="00976407">
              <w:rPr>
                <w:rFonts w:ascii="Arial" w:hAnsi="Arial" w:cs="Arial"/>
                <w:sz w:val="28"/>
                <w:szCs w:val="28"/>
              </w:rPr>
              <w:t xml:space="preserve">, </w:t>
            </w:r>
            <w:r w:rsidR="00F77F18">
              <w:rPr>
                <w:rFonts w:ascii="Arial" w:hAnsi="Arial" w:cs="Arial"/>
                <w:sz w:val="28"/>
                <w:szCs w:val="28"/>
              </w:rPr>
              <w:t>GAP Planning, Blue Ocean Strategy</w:t>
            </w:r>
            <w:r w:rsidR="00C6679E">
              <w:rPr>
                <w:rFonts w:ascii="Arial" w:hAnsi="Arial" w:cs="Arial"/>
                <w:sz w:val="28"/>
                <w:szCs w:val="28"/>
              </w:rPr>
              <w:t>, Red Ocean, Porter</w:t>
            </w:r>
            <w:r w:rsidR="00112F44">
              <w:rPr>
                <w:rFonts w:ascii="Arial" w:hAnsi="Arial" w:cs="Arial"/>
                <w:sz w:val="28"/>
                <w:szCs w:val="28"/>
              </w:rPr>
              <w:t xml:space="preserve">’s Five Forces, </w:t>
            </w:r>
            <w:r w:rsidR="009D3507">
              <w:rPr>
                <w:rFonts w:ascii="Arial" w:hAnsi="Arial" w:cs="Arial"/>
                <w:sz w:val="28"/>
                <w:szCs w:val="28"/>
              </w:rPr>
              <w:t xml:space="preserve">VRIO Framework, </w:t>
            </w:r>
            <w:r w:rsidR="00433CE5">
              <w:rPr>
                <w:rFonts w:ascii="Arial" w:hAnsi="Arial" w:cs="Arial"/>
                <w:sz w:val="28"/>
                <w:szCs w:val="28"/>
              </w:rPr>
              <w:t>Objective and Key Results (</w:t>
            </w:r>
            <w:r w:rsidR="00CA3C4A">
              <w:rPr>
                <w:rFonts w:ascii="Arial" w:hAnsi="Arial" w:cs="Arial"/>
                <w:sz w:val="28"/>
                <w:szCs w:val="28"/>
              </w:rPr>
              <w:t>OKR</w:t>
            </w:r>
            <w:r w:rsidR="00433CE5">
              <w:rPr>
                <w:rFonts w:ascii="Arial" w:hAnsi="Arial" w:cs="Arial"/>
                <w:sz w:val="28"/>
                <w:szCs w:val="28"/>
              </w:rPr>
              <w:t>)</w:t>
            </w:r>
            <w:r w:rsidR="00CA3C4A">
              <w:rPr>
                <w:rFonts w:ascii="Arial" w:hAnsi="Arial" w:cs="Arial"/>
                <w:sz w:val="28"/>
                <w:szCs w:val="28"/>
              </w:rPr>
              <w:t xml:space="preserve">, </w:t>
            </w:r>
            <w:r w:rsidR="00F71EEA">
              <w:rPr>
                <w:rFonts w:ascii="Arial" w:hAnsi="Arial" w:cs="Arial"/>
                <w:sz w:val="28"/>
                <w:szCs w:val="28"/>
              </w:rPr>
              <w:t xml:space="preserve">PDCA, </w:t>
            </w:r>
            <w:r w:rsidR="00961F96">
              <w:rPr>
                <w:rFonts w:ascii="Arial" w:hAnsi="Arial" w:cs="Arial"/>
                <w:sz w:val="28"/>
                <w:szCs w:val="28"/>
              </w:rPr>
              <w:t>Iceberg</w:t>
            </w:r>
            <w:r w:rsidR="005776F8">
              <w:rPr>
                <w:rFonts w:ascii="Arial" w:hAnsi="Arial" w:cs="Arial"/>
                <w:sz w:val="28"/>
                <w:szCs w:val="28"/>
              </w:rPr>
              <w:t xml:space="preserve">, Pyramidal, </w:t>
            </w:r>
            <w:r w:rsidR="00C44E88">
              <w:rPr>
                <w:rFonts w:ascii="Arial" w:hAnsi="Arial" w:cs="Arial"/>
                <w:sz w:val="28"/>
                <w:szCs w:val="28"/>
              </w:rPr>
              <w:t>etc. To</w:t>
            </w:r>
            <w:r w:rsidR="00FE0AF1">
              <w:rPr>
                <w:rFonts w:ascii="Arial" w:hAnsi="Arial" w:cs="Arial"/>
                <w:sz w:val="28"/>
                <w:szCs w:val="28"/>
              </w:rPr>
              <w:t xml:space="preserve"> </w:t>
            </w:r>
            <w:r w:rsidR="00395026">
              <w:rPr>
                <w:rFonts w:ascii="Arial" w:hAnsi="Arial" w:cs="Arial"/>
                <w:sz w:val="28"/>
                <w:szCs w:val="28"/>
              </w:rPr>
              <w:t xml:space="preserve">solve customers’ complaints </w:t>
            </w:r>
            <w:r w:rsidR="0063574A">
              <w:rPr>
                <w:rFonts w:ascii="Arial" w:hAnsi="Arial" w:cs="Arial"/>
                <w:sz w:val="28"/>
                <w:szCs w:val="28"/>
              </w:rPr>
              <w:t xml:space="preserve">a customer-oriented </w:t>
            </w:r>
            <w:r w:rsidR="000E445F">
              <w:rPr>
                <w:rFonts w:ascii="Arial" w:hAnsi="Arial" w:cs="Arial"/>
                <w:sz w:val="28"/>
                <w:szCs w:val="28"/>
              </w:rPr>
              <w:t>organization</w:t>
            </w:r>
            <w:r w:rsidR="0063574A">
              <w:rPr>
                <w:rFonts w:ascii="Arial" w:hAnsi="Arial" w:cs="Arial"/>
                <w:sz w:val="28"/>
                <w:szCs w:val="28"/>
              </w:rPr>
              <w:t xml:space="preserve"> might use a PDCA model</w:t>
            </w:r>
            <w:r w:rsidR="00D70304">
              <w:rPr>
                <w:rFonts w:ascii="Arial" w:hAnsi="Arial" w:cs="Arial"/>
                <w:sz w:val="28"/>
                <w:szCs w:val="28"/>
              </w:rPr>
              <w:t xml:space="preserve"> (see figure 1.2.a).</w:t>
            </w:r>
            <w:r w:rsidR="006E3541">
              <w:rPr>
                <w:rFonts w:ascii="Arial" w:hAnsi="Arial" w:cs="Arial"/>
                <w:sz w:val="28"/>
                <w:szCs w:val="28"/>
              </w:rPr>
              <w:t xml:space="preserve"> </w:t>
            </w:r>
            <w:r w:rsidR="005150D1">
              <w:rPr>
                <w:rFonts w:ascii="Arial" w:hAnsi="Arial" w:cs="Arial"/>
                <w:sz w:val="28"/>
                <w:szCs w:val="28"/>
              </w:rPr>
              <w:t>The studie</w:t>
            </w:r>
            <w:r w:rsidR="00C44E88">
              <w:rPr>
                <w:rFonts w:ascii="Arial" w:hAnsi="Arial" w:cs="Arial"/>
                <w:sz w:val="28"/>
                <w:szCs w:val="28"/>
              </w:rPr>
              <w:t>s show:</w:t>
            </w:r>
          </w:p>
          <w:p w14:paraId="7DAA1494" w14:textId="35B3CE23" w:rsidR="009336B8" w:rsidRPr="003D18DF" w:rsidRDefault="009336B8" w:rsidP="00AF1EA0">
            <w:pPr>
              <w:pStyle w:val="ListParagraph"/>
              <w:numPr>
                <w:ilvl w:val="0"/>
                <w:numId w:val="7"/>
              </w:numPr>
              <w:rPr>
                <w:rFonts w:ascii="Arial" w:hAnsi="Arial" w:cs="Arial"/>
                <w:sz w:val="28"/>
                <w:szCs w:val="28"/>
              </w:rPr>
            </w:pPr>
            <w:r w:rsidRPr="00340674">
              <w:rPr>
                <w:rFonts w:ascii="Times New Roman" w:eastAsia="Times New Roman" w:hAnsi="Times New Roman" w:cs="Times New Roman"/>
                <w:sz w:val="30"/>
                <w:szCs w:val="30"/>
                <w:lang w:val="en-GB" w:eastAsia="en-GB"/>
              </w:rPr>
              <w:t xml:space="preserve">only 4% of </w:t>
            </w:r>
            <w:r w:rsidR="00685DA2">
              <w:rPr>
                <w:rFonts w:ascii="Times New Roman" w:eastAsia="Times New Roman" w:hAnsi="Times New Roman" w:cs="Times New Roman"/>
                <w:sz w:val="30"/>
                <w:szCs w:val="30"/>
                <w:lang w:val="en-GB" w:eastAsia="en-GB"/>
              </w:rPr>
              <w:t>unsatisfied</w:t>
            </w:r>
            <w:r w:rsidRPr="00340674">
              <w:rPr>
                <w:rFonts w:ascii="Times New Roman" w:eastAsia="Times New Roman" w:hAnsi="Times New Roman" w:cs="Times New Roman"/>
                <w:sz w:val="30"/>
                <w:szCs w:val="30"/>
                <w:lang w:val="en-GB" w:eastAsia="en-GB"/>
              </w:rPr>
              <w:t xml:space="preserve"> customers</w:t>
            </w:r>
            <w:r w:rsidR="00685DA2">
              <w:rPr>
                <w:rFonts w:ascii="Times New Roman" w:eastAsia="Times New Roman" w:hAnsi="Times New Roman" w:cs="Times New Roman"/>
                <w:sz w:val="30"/>
                <w:szCs w:val="30"/>
                <w:lang w:val="en-GB" w:eastAsia="en-GB"/>
              </w:rPr>
              <w:t xml:space="preserve"> will </w:t>
            </w:r>
            <w:r w:rsidR="00452632">
              <w:rPr>
                <w:rFonts w:ascii="Times New Roman" w:eastAsia="Times New Roman" w:hAnsi="Times New Roman" w:cs="Times New Roman"/>
                <w:sz w:val="30"/>
                <w:szCs w:val="30"/>
                <w:lang w:val="en-GB" w:eastAsia="en-GB"/>
              </w:rPr>
              <w:t>make complaints</w:t>
            </w:r>
            <w:r w:rsidRPr="00340674">
              <w:rPr>
                <w:rFonts w:ascii="Times New Roman" w:eastAsia="Times New Roman" w:hAnsi="Times New Roman" w:cs="Times New Roman"/>
                <w:sz w:val="30"/>
                <w:szCs w:val="30"/>
                <w:lang w:val="en-GB" w:eastAsia="en-GB"/>
              </w:rPr>
              <w:t xml:space="preserve"> </w:t>
            </w:r>
            <w:r w:rsidR="00FC22E0" w:rsidRPr="00340674">
              <w:rPr>
                <w:rFonts w:ascii="Times New Roman" w:eastAsia="Times New Roman" w:hAnsi="Times New Roman" w:cs="Times New Roman"/>
                <w:sz w:val="30"/>
                <w:szCs w:val="30"/>
                <w:lang w:val="en-GB" w:eastAsia="en-GB"/>
              </w:rPr>
              <w:t>- </w:t>
            </w:r>
            <w:r w:rsidR="00FC22E0" w:rsidRPr="00340674">
              <w:rPr>
                <w:rFonts w:ascii="Times New Roman" w:eastAsia="Times New Roman" w:hAnsi="Times New Roman" w:cs="Times New Roman"/>
                <w:b/>
                <w:bCs/>
                <w:sz w:val="30"/>
                <w:szCs w:val="30"/>
                <w:bdr w:val="none" w:sz="0" w:space="0" w:color="auto" w:frame="1"/>
                <w:lang w:val="en-GB" w:eastAsia="en-GB"/>
              </w:rPr>
              <w:t>by</w:t>
            </w:r>
            <w:r w:rsidRPr="00340674">
              <w:rPr>
                <w:rFonts w:ascii="Times New Roman" w:eastAsia="Times New Roman" w:hAnsi="Times New Roman" w:cs="Times New Roman"/>
                <w:b/>
                <w:bCs/>
                <w:sz w:val="30"/>
                <w:szCs w:val="30"/>
                <w:bdr w:val="none" w:sz="0" w:space="0" w:color="auto" w:frame="1"/>
                <w:lang w:val="en-GB" w:eastAsia="en-GB"/>
              </w:rPr>
              <w:t xml:space="preserve"> Ruby Newell-Legner</w:t>
            </w:r>
            <w:r w:rsidR="0087657F">
              <w:rPr>
                <w:rFonts w:ascii="Times New Roman" w:eastAsia="Times New Roman" w:hAnsi="Times New Roman" w:cs="Times New Roman"/>
                <w:b/>
                <w:bCs/>
                <w:sz w:val="30"/>
                <w:szCs w:val="30"/>
                <w:bdr w:val="none" w:sz="0" w:space="0" w:color="auto" w:frame="1"/>
                <w:lang w:val="en-GB" w:eastAsia="en-GB"/>
              </w:rPr>
              <w:t>.</w:t>
            </w:r>
          </w:p>
          <w:p w14:paraId="00E4715F" w14:textId="1D362D83" w:rsidR="009336B8" w:rsidRPr="00F96D56" w:rsidRDefault="009336B8" w:rsidP="00AF1EA0">
            <w:pPr>
              <w:pStyle w:val="ListParagraph"/>
              <w:numPr>
                <w:ilvl w:val="0"/>
                <w:numId w:val="7"/>
              </w:numPr>
              <w:rPr>
                <w:rFonts w:ascii="Arial" w:hAnsi="Arial" w:cs="Arial"/>
                <w:sz w:val="28"/>
                <w:szCs w:val="28"/>
              </w:rPr>
            </w:pPr>
            <w:r w:rsidRPr="003D18DF">
              <w:rPr>
                <w:rFonts w:ascii="Times New Roman" w:eastAsia="Times New Roman" w:hAnsi="Times New Roman" w:cs="Times New Roman"/>
                <w:sz w:val="30"/>
                <w:szCs w:val="30"/>
                <w:lang w:val="en-GB" w:eastAsia="en-GB"/>
              </w:rPr>
              <w:t xml:space="preserve">For </w:t>
            </w:r>
            <w:r w:rsidR="00E8768E">
              <w:rPr>
                <w:rFonts w:ascii="Times New Roman" w:eastAsia="Times New Roman" w:hAnsi="Times New Roman" w:cs="Times New Roman"/>
                <w:sz w:val="30"/>
                <w:szCs w:val="30"/>
                <w:lang w:val="en-GB" w:eastAsia="en-GB"/>
              </w:rPr>
              <w:t>one</w:t>
            </w:r>
            <w:r w:rsidRPr="003D18DF">
              <w:rPr>
                <w:rFonts w:ascii="Times New Roman" w:eastAsia="Times New Roman" w:hAnsi="Times New Roman" w:cs="Times New Roman"/>
                <w:sz w:val="30"/>
                <w:szCs w:val="30"/>
                <w:lang w:val="en-GB" w:eastAsia="en-GB"/>
              </w:rPr>
              <w:t xml:space="preserve"> complaint there are 26 </w:t>
            </w:r>
            <w:r w:rsidR="00AF1EA0" w:rsidRPr="003D18DF">
              <w:rPr>
                <w:rFonts w:ascii="Times New Roman" w:eastAsia="Times New Roman" w:hAnsi="Times New Roman" w:cs="Times New Roman"/>
                <w:sz w:val="30"/>
                <w:szCs w:val="30"/>
                <w:lang w:val="en-GB" w:eastAsia="en-GB"/>
              </w:rPr>
              <w:t>others</w:t>
            </w:r>
            <w:r w:rsidRPr="003D18DF">
              <w:rPr>
                <w:rFonts w:ascii="Times New Roman" w:eastAsia="Times New Roman" w:hAnsi="Times New Roman" w:cs="Times New Roman"/>
                <w:sz w:val="30"/>
                <w:szCs w:val="30"/>
                <w:lang w:val="en-GB" w:eastAsia="en-GB"/>
              </w:rPr>
              <w:t xml:space="preserve"> </w:t>
            </w:r>
            <w:r w:rsidR="00713CA8">
              <w:rPr>
                <w:rFonts w:ascii="Times New Roman" w:eastAsia="Times New Roman" w:hAnsi="Times New Roman" w:cs="Times New Roman"/>
                <w:sz w:val="30"/>
                <w:szCs w:val="30"/>
                <w:lang w:val="en-GB" w:eastAsia="en-GB"/>
              </w:rPr>
              <w:t xml:space="preserve">will not leave their </w:t>
            </w:r>
            <w:r w:rsidR="00AF1EA0">
              <w:rPr>
                <w:rFonts w:ascii="Times New Roman" w:eastAsia="Times New Roman" w:hAnsi="Times New Roman" w:cs="Times New Roman"/>
                <w:sz w:val="30"/>
                <w:szCs w:val="30"/>
                <w:lang w:val="en-GB" w:eastAsia="en-GB"/>
              </w:rPr>
              <w:t xml:space="preserve">feedback </w:t>
            </w:r>
            <w:r w:rsidR="00AF1EA0" w:rsidRPr="003D18DF">
              <w:rPr>
                <w:rFonts w:ascii="Times New Roman" w:eastAsia="Times New Roman" w:hAnsi="Times New Roman" w:cs="Times New Roman"/>
                <w:sz w:val="30"/>
                <w:szCs w:val="30"/>
                <w:lang w:val="en-GB" w:eastAsia="en-GB"/>
              </w:rPr>
              <w:t>–</w:t>
            </w:r>
            <w:r w:rsidRPr="003D18DF">
              <w:rPr>
                <w:rFonts w:ascii="Georgia" w:eastAsia="Times New Roman" w:hAnsi="Georgia" w:cs="Times New Roman"/>
                <w:b/>
                <w:bCs/>
                <w:i/>
                <w:iCs/>
                <w:sz w:val="29"/>
                <w:szCs w:val="29"/>
                <w:bdr w:val="none" w:sz="0" w:space="0" w:color="auto" w:frame="1"/>
                <w:lang w:val="en-GB" w:eastAsia="en-GB"/>
              </w:rPr>
              <w:t>Lee Resource</w:t>
            </w:r>
          </w:p>
          <w:p w14:paraId="56DE09E0" w14:textId="427CBB2E" w:rsidR="009336B8" w:rsidRPr="00AF1EA0" w:rsidRDefault="009336B8" w:rsidP="00AF1EA0">
            <w:pPr>
              <w:pStyle w:val="ListParagraph"/>
              <w:numPr>
                <w:ilvl w:val="0"/>
                <w:numId w:val="7"/>
              </w:numPr>
              <w:rPr>
                <w:rFonts w:ascii="Arial" w:hAnsi="Arial" w:cs="Arial"/>
                <w:sz w:val="28"/>
                <w:szCs w:val="28"/>
              </w:rPr>
            </w:pPr>
            <w:r w:rsidRPr="00F96D56">
              <w:rPr>
                <w:rFonts w:ascii="Times New Roman" w:eastAsia="Times New Roman" w:hAnsi="Times New Roman" w:cs="Times New Roman"/>
                <w:sz w:val="30"/>
                <w:szCs w:val="30"/>
                <w:lang w:val="en-GB" w:eastAsia="en-GB"/>
              </w:rPr>
              <w:t>96% of unhappy customers don’t complain, however 91% of those will never come back – </w:t>
            </w:r>
            <w:r w:rsidRPr="00F96D56">
              <w:rPr>
                <w:rFonts w:ascii="Times New Roman" w:eastAsia="Times New Roman" w:hAnsi="Times New Roman" w:cs="Times New Roman"/>
                <w:b/>
                <w:bCs/>
                <w:sz w:val="30"/>
                <w:szCs w:val="30"/>
                <w:bdr w:val="none" w:sz="0" w:space="0" w:color="auto" w:frame="1"/>
                <w:lang w:val="en-GB" w:eastAsia="en-GB"/>
              </w:rPr>
              <w:t>1st Financial Training servi</w:t>
            </w:r>
            <w:r w:rsidR="00FD055D" w:rsidRPr="00F96D56">
              <w:rPr>
                <w:rFonts w:ascii="Times New Roman" w:eastAsia="Times New Roman" w:hAnsi="Times New Roman" w:cs="Times New Roman"/>
                <w:b/>
                <w:bCs/>
                <w:sz w:val="30"/>
                <w:szCs w:val="30"/>
                <w:bdr w:val="none" w:sz="0" w:space="0" w:color="auto" w:frame="1"/>
                <w:lang w:val="en-GB" w:eastAsia="en-GB"/>
              </w:rPr>
              <w:t>ce</w:t>
            </w:r>
          </w:p>
          <w:p w14:paraId="46259D37" w14:textId="3EEE7259" w:rsidR="00AF1EA0" w:rsidRPr="00651ABB" w:rsidRDefault="00EF1FE3" w:rsidP="00AF1EA0">
            <w:pPr>
              <w:rPr>
                <w:rFonts w:ascii="Arial" w:hAnsi="Arial" w:cs="Arial"/>
                <w:sz w:val="28"/>
                <w:szCs w:val="28"/>
              </w:rPr>
            </w:pPr>
            <w:r>
              <w:rPr>
                <w:rFonts w:ascii="Arial" w:hAnsi="Arial" w:cs="Arial"/>
                <w:sz w:val="28"/>
                <w:szCs w:val="28"/>
              </w:rPr>
              <w:t xml:space="preserve">The solution for such organization is the </w:t>
            </w:r>
            <w:r w:rsidR="00CF24BF">
              <w:rPr>
                <w:rFonts w:ascii="Arial" w:hAnsi="Arial" w:cs="Arial"/>
                <w:sz w:val="28"/>
                <w:szCs w:val="28"/>
              </w:rPr>
              <w:t>approach</w:t>
            </w:r>
            <w:r w:rsidR="00D155FA">
              <w:rPr>
                <w:rFonts w:ascii="Arial" w:hAnsi="Arial" w:cs="Arial"/>
                <w:sz w:val="28"/>
                <w:szCs w:val="28"/>
              </w:rPr>
              <w:t xml:space="preserve"> Plan-Do-Check</w:t>
            </w:r>
            <w:r w:rsidR="005907BB">
              <w:rPr>
                <w:rFonts w:ascii="Arial" w:hAnsi="Arial" w:cs="Arial"/>
                <w:sz w:val="28"/>
                <w:szCs w:val="28"/>
              </w:rPr>
              <w:t>-Act</w:t>
            </w:r>
            <w:r w:rsidR="00651ABB">
              <w:rPr>
                <w:rFonts w:ascii="Arial" w:hAnsi="Arial" w:cs="Arial"/>
                <w:sz w:val="28"/>
                <w:szCs w:val="28"/>
              </w:rPr>
              <w:t xml:space="preserve"> </w:t>
            </w:r>
            <w:r w:rsidR="00651ABB">
              <w:rPr>
                <w:sz w:val="30"/>
                <w:szCs w:val="30"/>
              </w:rPr>
              <w:t>by Dr </w:t>
            </w:r>
            <w:hyperlink r:id="rId13" w:tgtFrame="_blank" w:history="1">
              <w:r w:rsidR="00651ABB" w:rsidRPr="00EA3BC6">
                <w:rPr>
                  <w:rStyle w:val="Hyperlink"/>
                  <w:rFonts w:ascii="Arial" w:hAnsi="Arial" w:cs="Arial"/>
                  <w:color w:val="000000" w:themeColor="text1"/>
                  <w:sz w:val="28"/>
                  <w:szCs w:val="28"/>
                  <w:u w:val="none"/>
                  <w:bdr w:val="none" w:sz="0" w:space="0" w:color="auto" w:frame="1"/>
                </w:rPr>
                <w:t>W. Edwards Deming</w:t>
              </w:r>
            </w:hyperlink>
            <w:r w:rsidR="00732CFE">
              <w:rPr>
                <w:rFonts w:ascii="Arial" w:hAnsi="Arial" w:cs="Arial"/>
                <w:color w:val="000000" w:themeColor="text1"/>
                <w:sz w:val="28"/>
                <w:szCs w:val="28"/>
              </w:rPr>
              <w:t>.</w:t>
            </w:r>
            <w:r w:rsidR="00322A04">
              <w:rPr>
                <w:rFonts w:ascii="Arial" w:hAnsi="Arial" w:cs="Arial"/>
                <w:color w:val="000000" w:themeColor="text1"/>
                <w:sz w:val="28"/>
                <w:szCs w:val="28"/>
              </w:rPr>
              <w:t xml:space="preserve"> </w:t>
            </w:r>
            <w:r w:rsidR="005C3BF8">
              <w:rPr>
                <w:rFonts w:ascii="Arial" w:hAnsi="Arial" w:cs="Arial"/>
                <w:color w:val="000000" w:themeColor="text1"/>
                <w:sz w:val="28"/>
                <w:szCs w:val="28"/>
              </w:rPr>
              <w:t xml:space="preserve">It is a continuous learning process. </w:t>
            </w:r>
            <w:r w:rsidR="00E1129C">
              <w:rPr>
                <w:rFonts w:ascii="Arial" w:hAnsi="Arial" w:cs="Arial"/>
                <w:color w:val="000000" w:themeColor="text1"/>
                <w:sz w:val="28"/>
                <w:szCs w:val="28"/>
              </w:rPr>
              <w:t xml:space="preserve">It is used for controlling and improving </w:t>
            </w:r>
            <w:r w:rsidR="00BA72FA">
              <w:rPr>
                <w:rFonts w:ascii="Arial" w:hAnsi="Arial" w:cs="Arial"/>
                <w:color w:val="000000" w:themeColor="text1"/>
                <w:sz w:val="28"/>
                <w:szCs w:val="28"/>
              </w:rPr>
              <w:t>quality, processes and products.</w:t>
            </w:r>
          </w:p>
          <w:p w14:paraId="45B13A03" w14:textId="1F2DB157" w:rsidR="00F71EEA" w:rsidRDefault="00395026" w:rsidP="00AF1EA0">
            <w:pPr>
              <w:rPr>
                <w:rFonts w:ascii="Arial" w:hAnsi="Arial" w:cs="Arial"/>
                <w:sz w:val="28"/>
                <w:szCs w:val="28"/>
              </w:rPr>
            </w:pPr>
            <w:r>
              <w:rPr>
                <w:rFonts w:ascii="Arial" w:hAnsi="Arial" w:cs="Arial"/>
                <w:sz w:val="28"/>
                <w:szCs w:val="28"/>
              </w:rPr>
              <w:t xml:space="preserve"> </w:t>
            </w:r>
          </w:p>
          <w:p w14:paraId="3FC6D0CE" w14:textId="60791B3D" w:rsidR="00F71EEA" w:rsidRDefault="00F71EEA" w:rsidP="00330A71">
            <w:pPr>
              <w:jc w:val="both"/>
              <w:rPr>
                <w:rFonts w:ascii="Arial" w:hAnsi="Arial" w:cs="Arial"/>
                <w:sz w:val="28"/>
                <w:szCs w:val="28"/>
              </w:rPr>
            </w:pPr>
            <w:r>
              <w:rPr>
                <w:noProof/>
              </w:rPr>
              <w:drawing>
                <wp:inline distT="0" distB="0" distL="0" distR="0" wp14:anchorId="5370DDF6" wp14:editId="476C7B8B">
                  <wp:extent cx="5859780" cy="3403600"/>
                  <wp:effectExtent l="0" t="0" r="7620" b="6350"/>
                  <wp:docPr id="13" name="Picture 13" descr="How do I use Plan-Do-Check-Act to Manage Safety W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do I use Plan-Do-Check-Act to Manage Safety Wel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59780" cy="3403600"/>
                          </a:xfrm>
                          <a:prstGeom prst="rect">
                            <a:avLst/>
                          </a:prstGeom>
                          <a:noFill/>
                          <a:ln>
                            <a:noFill/>
                          </a:ln>
                        </pic:spPr>
                      </pic:pic>
                    </a:graphicData>
                  </a:graphic>
                </wp:inline>
              </w:drawing>
            </w:r>
          </w:p>
          <w:p w14:paraId="59AB05D5" w14:textId="7A836CB2" w:rsidR="005B22EC" w:rsidRPr="007F702F" w:rsidRDefault="005B22EC" w:rsidP="005664A6">
            <w:pPr>
              <w:jc w:val="center"/>
              <w:rPr>
                <w:rFonts w:ascii="Arial" w:hAnsi="Arial" w:cs="Arial"/>
              </w:rPr>
            </w:pPr>
            <w:r w:rsidRPr="007F702F">
              <w:rPr>
                <w:rFonts w:ascii="Arial" w:hAnsi="Arial" w:cs="Arial"/>
              </w:rPr>
              <w:t>Figure 1.2.a.</w:t>
            </w:r>
            <w:r w:rsidR="005045CF" w:rsidRPr="007F702F">
              <w:rPr>
                <w:rFonts w:ascii="Arial" w:hAnsi="Arial" w:cs="Arial"/>
              </w:rPr>
              <w:t xml:space="preserve"> PDCA Model.</w:t>
            </w:r>
          </w:p>
          <w:p w14:paraId="27000A80" w14:textId="19352C44" w:rsidR="005045CF" w:rsidRDefault="005C781A" w:rsidP="00330A71">
            <w:pPr>
              <w:jc w:val="both"/>
              <w:rPr>
                <w:rFonts w:ascii="Arial" w:hAnsi="Arial" w:cs="Arial"/>
                <w:sz w:val="28"/>
                <w:szCs w:val="28"/>
              </w:rPr>
            </w:pPr>
            <w:r>
              <w:rPr>
                <w:rFonts w:ascii="Arial" w:hAnsi="Arial" w:cs="Arial"/>
                <w:sz w:val="28"/>
                <w:szCs w:val="28"/>
              </w:rPr>
              <w:lastRenderedPageBreak/>
              <w:t xml:space="preserve">Above all these models a better learning </w:t>
            </w:r>
            <w:r w:rsidR="00F14CED">
              <w:rPr>
                <w:rFonts w:ascii="Arial" w:hAnsi="Arial" w:cs="Arial"/>
                <w:sz w:val="28"/>
                <w:szCs w:val="28"/>
              </w:rPr>
              <w:t>organization</w:t>
            </w:r>
            <w:r w:rsidR="00962D08">
              <w:rPr>
                <w:rFonts w:ascii="Arial" w:hAnsi="Arial" w:cs="Arial"/>
                <w:sz w:val="28"/>
                <w:szCs w:val="28"/>
              </w:rPr>
              <w:t xml:space="preserve"> th</w:t>
            </w:r>
            <w:r w:rsidR="00FD27EB">
              <w:rPr>
                <w:rFonts w:ascii="Arial" w:hAnsi="Arial" w:cs="Arial"/>
                <w:sz w:val="28"/>
                <w:szCs w:val="28"/>
              </w:rPr>
              <w:t xml:space="preserve">at </w:t>
            </w:r>
            <w:r w:rsidR="00F14CED">
              <w:rPr>
                <w:rFonts w:ascii="Arial" w:hAnsi="Arial" w:cs="Arial"/>
                <w:sz w:val="28"/>
                <w:szCs w:val="28"/>
              </w:rPr>
              <w:t>operates</w:t>
            </w:r>
            <w:r w:rsidR="00FD27EB">
              <w:rPr>
                <w:rFonts w:ascii="Arial" w:hAnsi="Arial" w:cs="Arial"/>
                <w:sz w:val="28"/>
                <w:szCs w:val="28"/>
              </w:rPr>
              <w:t xml:space="preserve"> a </w:t>
            </w:r>
            <w:r w:rsidR="00C3088B">
              <w:rPr>
                <w:rFonts w:ascii="Arial" w:hAnsi="Arial" w:cs="Arial"/>
                <w:sz w:val="28"/>
                <w:szCs w:val="28"/>
              </w:rPr>
              <w:t>high-performance</w:t>
            </w:r>
            <w:r w:rsidR="00FD27EB">
              <w:rPr>
                <w:rFonts w:ascii="Arial" w:hAnsi="Arial" w:cs="Arial"/>
                <w:sz w:val="28"/>
                <w:szCs w:val="28"/>
              </w:rPr>
              <w:t xml:space="preserve"> level can be achieved through implementing </w:t>
            </w:r>
            <w:r w:rsidR="00F14CED">
              <w:rPr>
                <w:rFonts w:ascii="Arial" w:hAnsi="Arial" w:cs="Arial"/>
                <w:sz w:val="28"/>
                <w:szCs w:val="28"/>
              </w:rPr>
              <w:t>Iceberg Model.</w:t>
            </w:r>
            <w:r w:rsidR="00BA10C8">
              <w:rPr>
                <w:rFonts w:ascii="Arial" w:hAnsi="Arial" w:cs="Arial"/>
                <w:sz w:val="28"/>
                <w:szCs w:val="28"/>
              </w:rPr>
              <w:t xml:space="preserve"> </w:t>
            </w:r>
            <w:r w:rsidR="004C066D">
              <w:rPr>
                <w:rFonts w:ascii="Arial" w:hAnsi="Arial" w:cs="Arial"/>
                <w:sz w:val="28"/>
                <w:szCs w:val="28"/>
              </w:rPr>
              <w:t>It can be used as a model of culture</w:t>
            </w:r>
            <w:r w:rsidR="00C12BD6">
              <w:rPr>
                <w:rFonts w:ascii="Arial" w:hAnsi="Arial" w:cs="Arial"/>
                <w:sz w:val="28"/>
                <w:szCs w:val="28"/>
              </w:rPr>
              <w:t xml:space="preserve">, in communication, as a model of mindset, of competency, </w:t>
            </w:r>
            <w:r w:rsidR="00C3088B">
              <w:rPr>
                <w:rFonts w:ascii="Arial" w:hAnsi="Arial" w:cs="Arial"/>
                <w:sz w:val="28"/>
                <w:szCs w:val="28"/>
              </w:rPr>
              <w:t xml:space="preserve">for personal development, in NHS, </w:t>
            </w:r>
            <w:r w:rsidR="00A24907">
              <w:rPr>
                <w:rFonts w:ascii="Arial" w:hAnsi="Arial" w:cs="Arial"/>
                <w:sz w:val="28"/>
                <w:szCs w:val="28"/>
              </w:rPr>
              <w:t xml:space="preserve">etc. </w:t>
            </w:r>
            <w:r w:rsidR="00CB591B">
              <w:rPr>
                <w:rFonts w:ascii="Arial" w:hAnsi="Arial" w:cs="Arial"/>
                <w:sz w:val="28"/>
                <w:szCs w:val="28"/>
              </w:rPr>
              <w:t>(</w:t>
            </w:r>
            <w:r w:rsidR="00CB591B" w:rsidRPr="00845A09">
              <w:rPr>
                <w:rFonts w:ascii="Arial" w:hAnsi="Arial" w:cs="Arial"/>
                <w:color w:val="000000"/>
                <w:sz w:val="28"/>
                <w:szCs w:val="28"/>
                <w:shd w:val="clear" w:color="auto" w:fill="FFFFFF"/>
              </w:rPr>
              <w:t>Hines, P., Found, P., Griffiths, G. and Harrison, R., 2008</w:t>
            </w:r>
            <w:r w:rsidR="00CB591B">
              <w:rPr>
                <w:rFonts w:ascii="Arial" w:hAnsi="Arial" w:cs="Arial"/>
                <w:sz w:val="28"/>
                <w:szCs w:val="28"/>
              </w:rPr>
              <w:t>)</w:t>
            </w:r>
            <w:r w:rsidR="00C3088B">
              <w:rPr>
                <w:rFonts w:ascii="Arial" w:hAnsi="Arial" w:cs="Arial"/>
                <w:sz w:val="28"/>
                <w:szCs w:val="28"/>
              </w:rPr>
              <w:t xml:space="preserve">. It </w:t>
            </w:r>
            <w:r w:rsidR="00E055AD">
              <w:rPr>
                <w:rFonts w:ascii="Arial" w:hAnsi="Arial" w:cs="Arial"/>
                <w:sz w:val="28"/>
                <w:szCs w:val="28"/>
              </w:rPr>
              <w:t>operates</w:t>
            </w:r>
            <w:r w:rsidR="00C3088B">
              <w:rPr>
                <w:rFonts w:ascii="Arial" w:hAnsi="Arial" w:cs="Arial"/>
                <w:sz w:val="28"/>
                <w:szCs w:val="28"/>
              </w:rPr>
              <w:t xml:space="preserve"> </w:t>
            </w:r>
            <w:r w:rsidR="00C30091">
              <w:rPr>
                <w:rFonts w:ascii="Arial" w:hAnsi="Arial" w:cs="Arial"/>
                <w:sz w:val="28"/>
                <w:szCs w:val="28"/>
              </w:rPr>
              <w:t xml:space="preserve">on two parts: above the water and </w:t>
            </w:r>
            <w:r w:rsidR="00E055AD">
              <w:rPr>
                <w:rFonts w:ascii="Arial" w:hAnsi="Arial" w:cs="Arial"/>
                <w:sz w:val="28"/>
                <w:szCs w:val="28"/>
              </w:rPr>
              <w:t>beneath</w:t>
            </w:r>
            <w:r w:rsidR="00C30091">
              <w:rPr>
                <w:rFonts w:ascii="Arial" w:hAnsi="Arial" w:cs="Arial"/>
                <w:sz w:val="28"/>
                <w:szCs w:val="28"/>
              </w:rPr>
              <w:t xml:space="preserve"> the water</w:t>
            </w:r>
            <w:r w:rsidR="00DF7272">
              <w:rPr>
                <w:rFonts w:ascii="Arial" w:hAnsi="Arial" w:cs="Arial"/>
                <w:sz w:val="28"/>
                <w:szCs w:val="28"/>
              </w:rPr>
              <w:t xml:space="preserve"> (see figure </w:t>
            </w:r>
            <w:r w:rsidR="00853FA5">
              <w:rPr>
                <w:rFonts w:ascii="Arial" w:hAnsi="Arial" w:cs="Arial"/>
                <w:sz w:val="28"/>
                <w:szCs w:val="28"/>
              </w:rPr>
              <w:t>1.2.b</w:t>
            </w:r>
            <w:r w:rsidR="00DF7272">
              <w:rPr>
                <w:rFonts w:ascii="Arial" w:hAnsi="Arial" w:cs="Arial"/>
                <w:sz w:val="28"/>
                <w:szCs w:val="28"/>
              </w:rPr>
              <w:t>)</w:t>
            </w:r>
            <w:r w:rsidR="00E055AD">
              <w:rPr>
                <w:rFonts w:ascii="Arial" w:hAnsi="Arial" w:cs="Arial"/>
                <w:sz w:val="28"/>
                <w:szCs w:val="28"/>
              </w:rPr>
              <w:t>.</w:t>
            </w:r>
          </w:p>
          <w:p w14:paraId="49A7C6C9" w14:textId="77777777" w:rsidR="00015948" w:rsidRDefault="00015948" w:rsidP="00330A71">
            <w:pPr>
              <w:jc w:val="both"/>
              <w:rPr>
                <w:rFonts w:ascii="Arial" w:hAnsi="Arial" w:cs="Arial"/>
                <w:sz w:val="28"/>
                <w:szCs w:val="28"/>
              </w:rPr>
            </w:pPr>
          </w:p>
          <w:p w14:paraId="15D4E19F" w14:textId="000FCA70" w:rsidR="00E055AD" w:rsidRDefault="00015948" w:rsidP="00330A71">
            <w:pPr>
              <w:jc w:val="both"/>
              <w:rPr>
                <w:rFonts w:ascii="Arial" w:hAnsi="Arial" w:cs="Arial"/>
                <w:sz w:val="28"/>
                <w:szCs w:val="28"/>
              </w:rPr>
            </w:pPr>
            <w:r>
              <w:rPr>
                <w:noProof/>
              </w:rPr>
              <w:drawing>
                <wp:inline distT="0" distB="0" distL="0" distR="0" wp14:anchorId="4CB8EDF1" wp14:editId="6BDD844C">
                  <wp:extent cx="5346700" cy="383540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46700" cy="3835400"/>
                          </a:xfrm>
                          <a:prstGeom prst="rect">
                            <a:avLst/>
                          </a:prstGeom>
                          <a:noFill/>
                          <a:ln>
                            <a:noFill/>
                          </a:ln>
                        </pic:spPr>
                      </pic:pic>
                    </a:graphicData>
                  </a:graphic>
                </wp:inline>
              </w:drawing>
            </w:r>
          </w:p>
          <w:p w14:paraId="78D5D997" w14:textId="77777777" w:rsidR="00257080" w:rsidRDefault="00257080" w:rsidP="00330A71">
            <w:pPr>
              <w:jc w:val="both"/>
              <w:rPr>
                <w:rFonts w:ascii="Arial" w:hAnsi="Arial" w:cs="Arial"/>
                <w:sz w:val="28"/>
                <w:szCs w:val="28"/>
              </w:rPr>
            </w:pPr>
          </w:p>
          <w:p w14:paraId="485402A5" w14:textId="157DC729" w:rsidR="00015948" w:rsidRDefault="00257080" w:rsidP="005664A6">
            <w:pPr>
              <w:jc w:val="center"/>
              <w:rPr>
                <w:rFonts w:ascii="Arial" w:hAnsi="Arial" w:cs="Arial"/>
              </w:rPr>
            </w:pPr>
            <w:r w:rsidRPr="00257080">
              <w:rPr>
                <w:rFonts w:ascii="Arial" w:hAnsi="Arial" w:cs="Arial"/>
              </w:rPr>
              <w:t>Figure 1.2.b. Iceberg Model.</w:t>
            </w:r>
          </w:p>
          <w:p w14:paraId="154E2E63" w14:textId="77777777" w:rsidR="00EA1686" w:rsidRDefault="00EA1686" w:rsidP="005664A6">
            <w:pPr>
              <w:jc w:val="center"/>
              <w:rPr>
                <w:rFonts w:ascii="Arial" w:hAnsi="Arial" w:cs="Arial"/>
              </w:rPr>
            </w:pPr>
          </w:p>
          <w:p w14:paraId="5C61A0EA" w14:textId="04B7D394" w:rsidR="001A59D0" w:rsidRDefault="00197430" w:rsidP="00330A71">
            <w:pPr>
              <w:jc w:val="both"/>
              <w:rPr>
                <w:rFonts w:ascii="Arial" w:hAnsi="Arial" w:cs="Arial"/>
                <w:sz w:val="28"/>
                <w:szCs w:val="28"/>
              </w:rPr>
            </w:pPr>
            <w:r>
              <w:rPr>
                <w:rFonts w:ascii="Arial" w:hAnsi="Arial" w:cs="Arial"/>
                <w:sz w:val="28"/>
                <w:szCs w:val="28"/>
              </w:rPr>
              <w:t xml:space="preserve">It is </w:t>
            </w:r>
            <w:r w:rsidR="00DC1D60">
              <w:rPr>
                <w:rFonts w:ascii="Arial" w:hAnsi="Arial" w:cs="Arial"/>
                <w:sz w:val="28"/>
                <w:szCs w:val="28"/>
              </w:rPr>
              <w:t xml:space="preserve">concentrated on identifying waste and </w:t>
            </w:r>
            <w:r w:rsidR="00CF4A54">
              <w:rPr>
                <w:rFonts w:ascii="Arial" w:hAnsi="Arial" w:cs="Arial"/>
                <w:sz w:val="28"/>
                <w:szCs w:val="28"/>
              </w:rPr>
              <w:t xml:space="preserve">eliminate </w:t>
            </w:r>
            <w:r w:rsidR="00BF3BA3">
              <w:rPr>
                <w:rFonts w:ascii="Arial" w:hAnsi="Arial" w:cs="Arial"/>
                <w:sz w:val="28"/>
                <w:szCs w:val="28"/>
              </w:rPr>
              <w:t xml:space="preserve">it. </w:t>
            </w:r>
            <w:r w:rsidR="00F87551" w:rsidRPr="00EA1686">
              <w:rPr>
                <w:rFonts w:ascii="Arial" w:hAnsi="Arial" w:cs="Arial"/>
                <w:sz w:val="28"/>
                <w:szCs w:val="28"/>
              </w:rPr>
              <w:t>B</w:t>
            </w:r>
            <w:r w:rsidR="00F8568D" w:rsidRPr="00EA1686">
              <w:rPr>
                <w:rFonts w:ascii="Arial" w:hAnsi="Arial" w:cs="Arial"/>
                <w:sz w:val="28"/>
                <w:szCs w:val="28"/>
              </w:rPr>
              <w:t xml:space="preserve">eneath water it </w:t>
            </w:r>
            <w:r w:rsidR="001A59D0">
              <w:rPr>
                <w:rFonts w:ascii="Arial" w:hAnsi="Arial" w:cs="Arial"/>
                <w:sz w:val="28"/>
                <w:szCs w:val="28"/>
              </w:rPr>
              <w:t>involves:</w:t>
            </w:r>
          </w:p>
          <w:p w14:paraId="1B3C8F5D" w14:textId="3426CBC5" w:rsidR="001A59D0" w:rsidRDefault="003025BF" w:rsidP="00A259EA">
            <w:pPr>
              <w:pStyle w:val="ListParagraph"/>
              <w:numPr>
                <w:ilvl w:val="0"/>
                <w:numId w:val="8"/>
              </w:numPr>
              <w:jc w:val="both"/>
              <w:rPr>
                <w:rFonts w:ascii="Arial" w:hAnsi="Arial" w:cs="Arial"/>
                <w:sz w:val="28"/>
                <w:szCs w:val="28"/>
              </w:rPr>
            </w:pPr>
            <w:r>
              <w:rPr>
                <w:rFonts w:ascii="Arial" w:hAnsi="Arial" w:cs="Arial"/>
                <w:sz w:val="28"/>
                <w:szCs w:val="28"/>
              </w:rPr>
              <w:t>Strategy and alignment</w:t>
            </w:r>
          </w:p>
          <w:p w14:paraId="4F640CF2" w14:textId="400DCC00" w:rsidR="003025BF" w:rsidRDefault="003025BF" w:rsidP="00A259EA">
            <w:pPr>
              <w:pStyle w:val="ListParagraph"/>
              <w:numPr>
                <w:ilvl w:val="0"/>
                <w:numId w:val="8"/>
              </w:numPr>
              <w:jc w:val="both"/>
              <w:rPr>
                <w:rFonts w:ascii="Arial" w:hAnsi="Arial" w:cs="Arial"/>
                <w:sz w:val="28"/>
                <w:szCs w:val="28"/>
              </w:rPr>
            </w:pPr>
            <w:r>
              <w:rPr>
                <w:rFonts w:ascii="Arial" w:hAnsi="Arial" w:cs="Arial"/>
                <w:sz w:val="28"/>
                <w:szCs w:val="28"/>
              </w:rPr>
              <w:t>Leadership</w:t>
            </w:r>
          </w:p>
          <w:p w14:paraId="6E642EDC" w14:textId="0D5950BE" w:rsidR="003025BF" w:rsidRDefault="00C12EA8" w:rsidP="00A259EA">
            <w:pPr>
              <w:pStyle w:val="ListParagraph"/>
              <w:numPr>
                <w:ilvl w:val="0"/>
                <w:numId w:val="8"/>
              </w:numPr>
              <w:jc w:val="both"/>
              <w:rPr>
                <w:rFonts w:ascii="Arial" w:hAnsi="Arial" w:cs="Arial"/>
                <w:sz w:val="28"/>
                <w:szCs w:val="28"/>
              </w:rPr>
            </w:pPr>
            <w:r>
              <w:rPr>
                <w:rFonts w:ascii="Arial" w:hAnsi="Arial" w:cs="Arial"/>
                <w:sz w:val="28"/>
                <w:szCs w:val="28"/>
              </w:rPr>
              <w:t>Behavior</w:t>
            </w:r>
            <w:r w:rsidR="003025BF">
              <w:rPr>
                <w:rFonts w:ascii="Arial" w:hAnsi="Arial" w:cs="Arial"/>
                <w:sz w:val="28"/>
                <w:szCs w:val="28"/>
              </w:rPr>
              <w:t xml:space="preserve"> and engagement</w:t>
            </w:r>
          </w:p>
          <w:p w14:paraId="367B3F33" w14:textId="55F5E7B3" w:rsidR="00C12EA8" w:rsidRDefault="00C12EA8" w:rsidP="00A259EA">
            <w:pPr>
              <w:pStyle w:val="ListParagraph"/>
              <w:numPr>
                <w:ilvl w:val="0"/>
                <w:numId w:val="8"/>
              </w:numPr>
              <w:jc w:val="both"/>
              <w:rPr>
                <w:rFonts w:ascii="Arial" w:hAnsi="Arial" w:cs="Arial"/>
                <w:sz w:val="28"/>
                <w:szCs w:val="28"/>
              </w:rPr>
            </w:pPr>
            <w:r>
              <w:rPr>
                <w:rFonts w:ascii="Arial" w:hAnsi="Arial" w:cs="Arial"/>
                <w:sz w:val="28"/>
                <w:szCs w:val="28"/>
              </w:rPr>
              <w:t>Process management</w:t>
            </w:r>
          </w:p>
          <w:p w14:paraId="55C69D7C" w14:textId="12F1A8EB" w:rsidR="00C12EA8" w:rsidRPr="00A259EA" w:rsidRDefault="00C12EA8" w:rsidP="00A259EA">
            <w:pPr>
              <w:pStyle w:val="ListParagraph"/>
              <w:numPr>
                <w:ilvl w:val="0"/>
                <w:numId w:val="8"/>
              </w:numPr>
              <w:jc w:val="both"/>
              <w:rPr>
                <w:rFonts w:ascii="Arial" w:hAnsi="Arial" w:cs="Arial"/>
                <w:sz w:val="28"/>
                <w:szCs w:val="28"/>
              </w:rPr>
            </w:pPr>
            <w:r>
              <w:rPr>
                <w:rFonts w:ascii="Arial" w:hAnsi="Arial" w:cs="Arial"/>
                <w:sz w:val="28"/>
                <w:szCs w:val="28"/>
              </w:rPr>
              <w:t xml:space="preserve">Tools and </w:t>
            </w:r>
            <w:r w:rsidR="00DF7272">
              <w:rPr>
                <w:rFonts w:ascii="Arial" w:hAnsi="Arial" w:cs="Arial"/>
                <w:sz w:val="28"/>
                <w:szCs w:val="28"/>
              </w:rPr>
              <w:t xml:space="preserve">techniques </w:t>
            </w:r>
          </w:p>
          <w:p w14:paraId="4FC931CD" w14:textId="2D17F30A" w:rsidR="007F702F" w:rsidRDefault="00DF7272" w:rsidP="00330A71">
            <w:pPr>
              <w:jc w:val="both"/>
              <w:rPr>
                <w:rFonts w:ascii="Arial" w:hAnsi="Arial" w:cs="Arial"/>
                <w:sz w:val="28"/>
                <w:szCs w:val="28"/>
              </w:rPr>
            </w:pPr>
            <w:r>
              <w:rPr>
                <w:rFonts w:ascii="Arial" w:hAnsi="Arial" w:cs="Arial"/>
                <w:sz w:val="28"/>
                <w:szCs w:val="28"/>
              </w:rPr>
              <w:t>S</w:t>
            </w:r>
            <w:r w:rsidR="00F8568D" w:rsidRPr="00EA1686">
              <w:rPr>
                <w:rFonts w:ascii="Arial" w:hAnsi="Arial" w:cs="Arial"/>
                <w:sz w:val="28"/>
                <w:szCs w:val="28"/>
              </w:rPr>
              <w:t xml:space="preserve">trategy focused on staff development and </w:t>
            </w:r>
            <w:r w:rsidR="00EA1686" w:rsidRPr="00EA1686">
              <w:rPr>
                <w:rFonts w:ascii="Arial" w:hAnsi="Arial" w:cs="Arial"/>
                <w:sz w:val="28"/>
                <w:szCs w:val="28"/>
              </w:rPr>
              <w:t>their activity changes.</w:t>
            </w:r>
            <w:r w:rsidR="00EA1686">
              <w:rPr>
                <w:rFonts w:ascii="Arial" w:hAnsi="Arial" w:cs="Arial"/>
                <w:sz w:val="28"/>
                <w:szCs w:val="28"/>
              </w:rPr>
              <w:t xml:space="preserve"> </w:t>
            </w:r>
            <w:r w:rsidR="00DD3A09">
              <w:rPr>
                <w:rFonts w:ascii="Arial" w:hAnsi="Arial" w:cs="Arial"/>
                <w:sz w:val="28"/>
                <w:szCs w:val="28"/>
              </w:rPr>
              <w:t>T</w:t>
            </w:r>
            <w:r w:rsidR="00DD3A09" w:rsidRPr="00DD3A09">
              <w:rPr>
                <w:rFonts w:ascii="Arial" w:hAnsi="Arial" w:cs="Arial"/>
                <w:sz w:val="28"/>
                <w:szCs w:val="28"/>
              </w:rPr>
              <w:t>hen it is directed to distinguish good managers from good leaders</w:t>
            </w:r>
            <w:r w:rsidR="00374EF4">
              <w:rPr>
                <w:rFonts w:ascii="Arial" w:hAnsi="Arial" w:cs="Arial"/>
                <w:sz w:val="28"/>
                <w:szCs w:val="28"/>
              </w:rPr>
              <w:t xml:space="preserve"> who have a </w:t>
            </w:r>
            <w:r w:rsidR="00D17B3A">
              <w:rPr>
                <w:rFonts w:ascii="Arial" w:hAnsi="Arial" w:cs="Arial"/>
                <w:sz w:val="28"/>
                <w:szCs w:val="28"/>
              </w:rPr>
              <w:t>great impact on employees’ behavior and engagement</w:t>
            </w:r>
            <w:r w:rsidR="007D47F9">
              <w:rPr>
                <w:rFonts w:ascii="Arial" w:hAnsi="Arial" w:cs="Arial"/>
                <w:sz w:val="28"/>
                <w:szCs w:val="28"/>
              </w:rPr>
              <w:t>.</w:t>
            </w:r>
            <w:r w:rsidR="0096607E">
              <w:rPr>
                <w:rFonts w:ascii="Arial" w:hAnsi="Arial" w:cs="Arial"/>
                <w:sz w:val="28"/>
                <w:szCs w:val="28"/>
              </w:rPr>
              <w:t xml:space="preserve"> </w:t>
            </w:r>
          </w:p>
          <w:p w14:paraId="14BBD79C" w14:textId="4A6CA61A" w:rsidR="00614C39" w:rsidRDefault="00691790" w:rsidP="00330A71">
            <w:pPr>
              <w:jc w:val="both"/>
              <w:rPr>
                <w:rFonts w:ascii="Arial" w:hAnsi="Arial" w:cs="Arial"/>
                <w:sz w:val="28"/>
                <w:szCs w:val="28"/>
              </w:rPr>
            </w:pPr>
            <w:r>
              <w:rPr>
                <w:rFonts w:ascii="Arial" w:hAnsi="Arial" w:cs="Arial"/>
                <w:sz w:val="28"/>
                <w:szCs w:val="28"/>
              </w:rPr>
              <w:t>Above the water</w:t>
            </w:r>
            <w:r w:rsidR="004B005A">
              <w:rPr>
                <w:rFonts w:ascii="Arial" w:hAnsi="Arial" w:cs="Arial"/>
                <w:sz w:val="28"/>
                <w:szCs w:val="28"/>
              </w:rPr>
              <w:t xml:space="preserve"> </w:t>
            </w:r>
            <w:r w:rsidR="00E751DB">
              <w:rPr>
                <w:rFonts w:ascii="Arial" w:hAnsi="Arial" w:cs="Arial"/>
                <w:sz w:val="28"/>
                <w:szCs w:val="28"/>
              </w:rPr>
              <w:t xml:space="preserve">are </w:t>
            </w:r>
            <w:r w:rsidR="001F35F0">
              <w:rPr>
                <w:rFonts w:ascii="Arial" w:hAnsi="Arial" w:cs="Arial"/>
                <w:sz w:val="28"/>
                <w:szCs w:val="28"/>
              </w:rPr>
              <w:t>implemented all necessary tools and proce</w:t>
            </w:r>
            <w:r w:rsidR="00EB14B3">
              <w:rPr>
                <w:rFonts w:ascii="Arial" w:hAnsi="Arial" w:cs="Arial"/>
                <w:sz w:val="28"/>
                <w:szCs w:val="28"/>
              </w:rPr>
              <w:t xml:space="preserve">sses </w:t>
            </w:r>
            <w:r w:rsidR="004B005A">
              <w:rPr>
                <w:rFonts w:ascii="Arial" w:hAnsi="Arial" w:cs="Arial"/>
                <w:sz w:val="28"/>
                <w:szCs w:val="28"/>
              </w:rPr>
              <w:t>to customers</w:t>
            </w:r>
            <w:r w:rsidR="00C8227A">
              <w:rPr>
                <w:rFonts w:ascii="Arial" w:hAnsi="Arial" w:cs="Arial"/>
                <w:sz w:val="28"/>
                <w:szCs w:val="28"/>
              </w:rPr>
              <w:t>’ satisfaction</w:t>
            </w:r>
            <w:r w:rsidR="004B005A">
              <w:rPr>
                <w:rFonts w:ascii="Arial" w:hAnsi="Arial" w:cs="Arial"/>
                <w:sz w:val="28"/>
                <w:szCs w:val="28"/>
              </w:rPr>
              <w:t>, products and services</w:t>
            </w:r>
            <w:r w:rsidR="009967C5">
              <w:rPr>
                <w:rFonts w:ascii="Arial" w:hAnsi="Arial" w:cs="Arial"/>
                <w:sz w:val="28"/>
                <w:szCs w:val="28"/>
              </w:rPr>
              <w:t xml:space="preserve"> performance</w:t>
            </w:r>
            <w:r w:rsidR="00C11A10">
              <w:rPr>
                <w:rFonts w:ascii="Arial" w:hAnsi="Arial" w:cs="Arial"/>
                <w:sz w:val="28"/>
                <w:szCs w:val="28"/>
              </w:rPr>
              <w:t>,</w:t>
            </w:r>
            <w:r w:rsidR="00E61A11">
              <w:rPr>
                <w:rFonts w:ascii="Arial" w:hAnsi="Arial" w:cs="Arial"/>
                <w:sz w:val="28"/>
                <w:szCs w:val="28"/>
              </w:rPr>
              <w:t xml:space="preserve"> to identify</w:t>
            </w:r>
            <w:r w:rsidR="00C11A10">
              <w:rPr>
                <w:rFonts w:ascii="Arial" w:hAnsi="Arial" w:cs="Arial"/>
                <w:sz w:val="28"/>
                <w:szCs w:val="28"/>
              </w:rPr>
              <w:t xml:space="preserve"> waste</w:t>
            </w:r>
            <w:r w:rsidR="00C16ED0">
              <w:rPr>
                <w:rFonts w:ascii="Arial" w:hAnsi="Arial" w:cs="Arial"/>
                <w:sz w:val="28"/>
                <w:szCs w:val="28"/>
              </w:rPr>
              <w:t xml:space="preserve"> and value from customer perspective</w:t>
            </w:r>
            <w:r w:rsidR="00032D19">
              <w:rPr>
                <w:rFonts w:ascii="Arial" w:hAnsi="Arial" w:cs="Arial"/>
                <w:sz w:val="28"/>
                <w:szCs w:val="28"/>
              </w:rPr>
              <w:t>,</w:t>
            </w:r>
            <w:r w:rsidR="00E61A11">
              <w:rPr>
                <w:rFonts w:ascii="Arial" w:hAnsi="Arial" w:cs="Arial"/>
                <w:sz w:val="28"/>
                <w:szCs w:val="28"/>
              </w:rPr>
              <w:t xml:space="preserve"> to find</w:t>
            </w:r>
            <w:r w:rsidR="00032D19">
              <w:rPr>
                <w:rFonts w:ascii="Arial" w:hAnsi="Arial" w:cs="Arial"/>
                <w:sz w:val="28"/>
                <w:szCs w:val="28"/>
              </w:rPr>
              <w:t xml:space="preserve"> what is value stream </w:t>
            </w:r>
            <w:r w:rsidR="00032D19">
              <w:rPr>
                <w:rFonts w:ascii="Arial" w:hAnsi="Arial" w:cs="Arial"/>
                <w:sz w:val="28"/>
                <w:szCs w:val="28"/>
              </w:rPr>
              <w:lastRenderedPageBreak/>
              <w:t>and how it creates flow</w:t>
            </w:r>
            <w:r w:rsidR="00AF2D5D">
              <w:rPr>
                <w:rFonts w:ascii="Arial" w:hAnsi="Arial" w:cs="Arial"/>
                <w:sz w:val="28"/>
                <w:szCs w:val="28"/>
              </w:rPr>
              <w:t xml:space="preserve"> at customers demand</w:t>
            </w:r>
            <w:r w:rsidR="00885083">
              <w:rPr>
                <w:rFonts w:ascii="Arial" w:hAnsi="Arial" w:cs="Arial"/>
                <w:sz w:val="28"/>
                <w:szCs w:val="28"/>
              </w:rPr>
              <w:t xml:space="preserve"> that pushes to the </w:t>
            </w:r>
            <w:r w:rsidR="00657208">
              <w:rPr>
                <w:rFonts w:ascii="Arial" w:hAnsi="Arial" w:cs="Arial"/>
                <w:sz w:val="28"/>
                <w:szCs w:val="28"/>
              </w:rPr>
              <w:t>perfection (see figure 1.2.c)</w:t>
            </w:r>
            <w:r w:rsidR="00885083">
              <w:rPr>
                <w:rFonts w:ascii="Arial" w:hAnsi="Arial" w:cs="Arial"/>
                <w:sz w:val="28"/>
                <w:szCs w:val="28"/>
              </w:rPr>
              <w:t>.</w:t>
            </w:r>
            <w:r w:rsidR="00C11A10">
              <w:rPr>
                <w:rFonts w:ascii="Arial" w:hAnsi="Arial" w:cs="Arial"/>
                <w:sz w:val="28"/>
                <w:szCs w:val="28"/>
              </w:rPr>
              <w:t xml:space="preserve"> </w:t>
            </w:r>
            <w:r w:rsidR="005834A6">
              <w:rPr>
                <w:rFonts w:ascii="Arial" w:hAnsi="Arial" w:cs="Arial"/>
                <w:sz w:val="28"/>
                <w:szCs w:val="28"/>
              </w:rPr>
              <w:t xml:space="preserve">These lead to ways </w:t>
            </w:r>
            <w:r w:rsidR="00614C39">
              <w:rPr>
                <w:rFonts w:ascii="Arial" w:hAnsi="Arial" w:cs="Arial"/>
                <w:sz w:val="28"/>
                <w:szCs w:val="28"/>
              </w:rPr>
              <w:t>to:</w:t>
            </w:r>
          </w:p>
          <w:p w14:paraId="0AD3A040" w14:textId="29146E52" w:rsidR="00691790" w:rsidRDefault="00614C39" w:rsidP="00614C39">
            <w:pPr>
              <w:pStyle w:val="ListParagraph"/>
              <w:numPr>
                <w:ilvl w:val="0"/>
                <w:numId w:val="9"/>
              </w:numPr>
              <w:jc w:val="both"/>
              <w:rPr>
                <w:rFonts w:ascii="Arial" w:hAnsi="Arial" w:cs="Arial"/>
                <w:sz w:val="28"/>
                <w:szCs w:val="28"/>
              </w:rPr>
            </w:pPr>
            <w:r>
              <w:rPr>
                <w:rFonts w:ascii="Arial" w:hAnsi="Arial" w:cs="Arial"/>
                <w:sz w:val="28"/>
                <w:szCs w:val="28"/>
              </w:rPr>
              <w:t xml:space="preserve">Set </w:t>
            </w:r>
            <w:r w:rsidR="002C0126">
              <w:rPr>
                <w:rFonts w:ascii="Arial" w:hAnsi="Arial" w:cs="Arial"/>
                <w:sz w:val="28"/>
                <w:szCs w:val="28"/>
              </w:rPr>
              <w:t>directions</w:t>
            </w:r>
          </w:p>
          <w:p w14:paraId="0FD8FF68" w14:textId="3ACA9BF7" w:rsidR="002C0126" w:rsidRDefault="002C0126" w:rsidP="00614C39">
            <w:pPr>
              <w:pStyle w:val="ListParagraph"/>
              <w:numPr>
                <w:ilvl w:val="0"/>
                <w:numId w:val="9"/>
              </w:numPr>
              <w:jc w:val="both"/>
              <w:rPr>
                <w:rFonts w:ascii="Arial" w:hAnsi="Arial" w:cs="Arial"/>
                <w:sz w:val="28"/>
                <w:szCs w:val="28"/>
              </w:rPr>
            </w:pPr>
            <w:r>
              <w:rPr>
                <w:rFonts w:ascii="Arial" w:hAnsi="Arial" w:cs="Arial"/>
                <w:sz w:val="28"/>
                <w:szCs w:val="28"/>
              </w:rPr>
              <w:t>Set the goals</w:t>
            </w:r>
          </w:p>
          <w:p w14:paraId="09CE1CD7" w14:textId="21968650" w:rsidR="002C0126" w:rsidRPr="00614C39" w:rsidRDefault="009A61D0" w:rsidP="00614C39">
            <w:pPr>
              <w:pStyle w:val="ListParagraph"/>
              <w:numPr>
                <w:ilvl w:val="0"/>
                <w:numId w:val="9"/>
              </w:numPr>
              <w:jc w:val="both"/>
              <w:rPr>
                <w:rFonts w:ascii="Arial" w:hAnsi="Arial" w:cs="Arial"/>
                <w:sz w:val="28"/>
                <w:szCs w:val="28"/>
              </w:rPr>
            </w:pPr>
            <w:r>
              <w:rPr>
                <w:rFonts w:ascii="Arial" w:hAnsi="Arial" w:cs="Arial"/>
                <w:sz w:val="28"/>
                <w:szCs w:val="28"/>
              </w:rPr>
              <w:t>Identify if the changes occur or not</w:t>
            </w:r>
          </w:p>
          <w:p w14:paraId="49A33270" w14:textId="305E0F63" w:rsidR="000D4DA5" w:rsidRDefault="005664A6" w:rsidP="00330A71">
            <w:pPr>
              <w:jc w:val="both"/>
              <w:rPr>
                <w:rFonts w:ascii="Arial" w:hAnsi="Arial" w:cs="Arial"/>
                <w:sz w:val="28"/>
                <w:szCs w:val="28"/>
              </w:rPr>
            </w:pPr>
            <w:r>
              <w:rPr>
                <w:noProof/>
              </w:rPr>
              <w:t xml:space="preserve">                         </w:t>
            </w:r>
            <w:r w:rsidR="00CA7078">
              <w:rPr>
                <w:noProof/>
              </w:rPr>
              <w:drawing>
                <wp:inline distT="0" distB="0" distL="0" distR="0" wp14:anchorId="7FD81663" wp14:editId="4E66F84B">
                  <wp:extent cx="3733800" cy="34036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33800" cy="3403600"/>
                          </a:xfrm>
                          <a:prstGeom prst="rect">
                            <a:avLst/>
                          </a:prstGeom>
                          <a:noFill/>
                          <a:ln>
                            <a:noFill/>
                          </a:ln>
                        </pic:spPr>
                      </pic:pic>
                    </a:graphicData>
                  </a:graphic>
                </wp:inline>
              </w:drawing>
            </w:r>
          </w:p>
          <w:p w14:paraId="65DEBE76" w14:textId="0708BE64" w:rsidR="00CA7078" w:rsidRDefault="00CA7078" w:rsidP="005664A6">
            <w:pPr>
              <w:jc w:val="center"/>
              <w:rPr>
                <w:rFonts w:ascii="Arial" w:hAnsi="Arial" w:cs="Arial"/>
                <w:sz w:val="28"/>
                <w:szCs w:val="28"/>
              </w:rPr>
            </w:pPr>
            <w:r w:rsidRPr="005664A6">
              <w:rPr>
                <w:rFonts w:ascii="Arial" w:hAnsi="Arial" w:cs="Arial"/>
              </w:rPr>
              <w:t>Figure 1.2.c. The five lean principles</w:t>
            </w:r>
            <w:r>
              <w:rPr>
                <w:rFonts w:ascii="Arial" w:hAnsi="Arial" w:cs="Arial"/>
                <w:sz w:val="28"/>
                <w:szCs w:val="28"/>
              </w:rPr>
              <w:t>.</w:t>
            </w:r>
          </w:p>
          <w:p w14:paraId="0E797372" w14:textId="644EA4A5" w:rsidR="00E91437" w:rsidRDefault="00E91437" w:rsidP="00330A71">
            <w:pPr>
              <w:jc w:val="both"/>
              <w:rPr>
                <w:rFonts w:ascii="Arial" w:hAnsi="Arial" w:cs="Arial"/>
                <w:sz w:val="28"/>
                <w:szCs w:val="28"/>
              </w:rPr>
            </w:pPr>
          </w:p>
          <w:p w14:paraId="380F2BAD" w14:textId="77777777" w:rsidR="00E91437" w:rsidRPr="00EA1686" w:rsidRDefault="00E91437" w:rsidP="00330A71">
            <w:pPr>
              <w:jc w:val="both"/>
              <w:rPr>
                <w:rFonts w:ascii="Arial" w:hAnsi="Arial" w:cs="Arial"/>
                <w:sz w:val="28"/>
                <w:szCs w:val="28"/>
              </w:rPr>
            </w:pPr>
          </w:p>
          <w:p w14:paraId="07B13506" w14:textId="344BD4E3" w:rsidR="00657208" w:rsidRDefault="00657208" w:rsidP="00330A71">
            <w:pPr>
              <w:jc w:val="both"/>
              <w:rPr>
                <w:rFonts w:ascii="Arial" w:hAnsi="Arial" w:cs="Arial"/>
                <w:sz w:val="28"/>
                <w:szCs w:val="28"/>
              </w:rPr>
            </w:pPr>
          </w:p>
          <w:p w14:paraId="5C32DAA9" w14:textId="04297412" w:rsidR="00657208" w:rsidRDefault="00C70E9F" w:rsidP="00406A8F">
            <w:pPr>
              <w:jc w:val="center"/>
              <w:rPr>
                <w:rFonts w:ascii="Arial" w:hAnsi="Arial" w:cs="Arial"/>
                <w:sz w:val="32"/>
                <w:szCs w:val="32"/>
              </w:rPr>
            </w:pPr>
            <w:r w:rsidRPr="00406A8F">
              <w:rPr>
                <w:rFonts w:ascii="Arial" w:hAnsi="Arial" w:cs="Arial"/>
                <w:sz w:val="32"/>
                <w:szCs w:val="32"/>
              </w:rPr>
              <w:t xml:space="preserve">1.3. Potential Benefits to the </w:t>
            </w:r>
            <w:r w:rsidR="00406A8F" w:rsidRPr="00406A8F">
              <w:rPr>
                <w:rFonts w:ascii="Arial" w:hAnsi="Arial" w:cs="Arial"/>
                <w:sz w:val="32"/>
                <w:szCs w:val="32"/>
              </w:rPr>
              <w:t>Organization</w:t>
            </w:r>
          </w:p>
          <w:p w14:paraId="45567662" w14:textId="70E0AB5F" w:rsidR="00406A8F" w:rsidRPr="00642B92" w:rsidRDefault="00BC7826" w:rsidP="00406A8F">
            <w:pPr>
              <w:jc w:val="both"/>
              <w:rPr>
                <w:rFonts w:ascii="Arial" w:hAnsi="Arial" w:cs="Arial"/>
                <w:color w:val="000000" w:themeColor="text1"/>
                <w:sz w:val="28"/>
                <w:szCs w:val="28"/>
              </w:rPr>
            </w:pPr>
            <w:r w:rsidRPr="00642B92">
              <w:rPr>
                <w:rFonts w:ascii="Arial" w:hAnsi="Arial" w:cs="Arial"/>
                <w:color w:val="000000" w:themeColor="text1"/>
                <w:sz w:val="28"/>
                <w:szCs w:val="28"/>
              </w:rPr>
              <w:t>Waste is costly</w:t>
            </w:r>
            <w:r w:rsidR="000D43FD" w:rsidRPr="00642B92">
              <w:rPr>
                <w:rFonts w:ascii="Arial" w:hAnsi="Arial" w:cs="Arial"/>
                <w:color w:val="000000" w:themeColor="text1"/>
                <w:sz w:val="28"/>
                <w:szCs w:val="28"/>
              </w:rPr>
              <w:t xml:space="preserve">. </w:t>
            </w:r>
          </w:p>
          <w:p w14:paraId="071282CC" w14:textId="77777777" w:rsidR="009E7522" w:rsidRPr="00642B92" w:rsidRDefault="00317DAC" w:rsidP="00406A8F">
            <w:pPr>
              <w:jc w:val="both"/>
              <w:rPr>
                <w:rFonts w:ascii="Arial" w:hAnsi="Arial" w:cs="Arial"/>
                <w:sz w:val="28"/>
                <w:szCs w:val="28"/>
              </w:rPr>
            </w:pPr>
            <w:r w:rsidRPr="00642B92">
              <w:rPr>
                <w:rFonts w:ascii="Arial" w:hAnsi="Arial" w:cs="Arial"/>
                <w:color w:val="000000" w:themeColor="text1"/>
                <w:sz w:val="28"/>
                <w:szCs w:val="28"/>
              </w:rPr>
              <w:t xml:space="preserve">Focus should be on waste elimination and </w:t>
            </w:r>
            <w:r w:rsidR="001973F3" w:rsidRPr="00642B92">
              <w:rPr>
                <w:rFonts w:ascii="Arial" w:hAnsi="Arial" w:cs="Arial"/>
                <w:color w:val="000000" w:themeColor="text1"/>
                <w:sz w:val="28"/>
                <w:szCs w:val="28"/>
              </w:rPr>
              <w:t xml:space="preserve">value </w:t>
            </w:r>
            <w:r w:rsidR="00A35297" w:rsidRPr="00642B92">
              <w:rPr>
                <w:rFonts w:ascii="Arial" w:hAnsi="Arial" w:cs="Arial"/>
                <w:color w:val="000000" w:themeColor="text1"/>
                <w:sz w:val="28"/>
                <w:szCs w:val="28"/>
              </w:rPr>
              <w:t>enhancement</w:t>
            </w:r>
            <w:r w:rsidR="001973F3" w:rsidRPr="00642B92">
              <w:rPr>
                <w:rFonts w:ascii="Arial" w:hAnsi="Arial" w:cs="Arial"/>
                <w:sz w:val="28"/>
                <w:szCs w:val="28"/>
              </w:rPr>
              <w:t xml:space="preserve">. </w:t>
            </w:r>
            <w:r w:rsidR="00301C6F" w:rsidRPr="00642B92">
              <w:rPr>
                <w:rFonts w:ascii="Arial" w:hAnsi="Arial" w:cs="Arial"/>
                <w:sz w:val="28"/>
                <w:szCs w:val="28"/>
              </w:rPr>
              <w:t>Satisfying order demand</w:t>
            </w:r>
            <w:r w:rsidR="005F57C1" w:rsidRPr="00642B92">
              <w:rPr>
                <w:rFonts w:ascii="Arial" w:hAnsi="Arial" w:cs="Arial"/>
                <w:sz w:val="28"/>
                <w:szCs w:val="28"/>
              </w:rPr>
              <w:t xml:space="preserve"> process  </w:t>
            </w:r>
            <w:r w:rsidR="000C7A91" w:rsidRPr="00642B92">
              <w:rPr>
                <w:rFonts w:ascii="Arial" w:hAnsi="Arial" w:cs="Arial"/>
                <w:sz w:val="28"/>
                <w:szCs w:val="28"/>
              </w:rPr>
              <w:t>eliminates unnecessary, unused features</w:t>
            </w:r>
            <w:r w:rsidR="00FF43AF" w:rsidRPr="00642B92">
              <w:rPr>
                <w:rFonts w:ascii="Arial" w:hAnsi="Arial" w:cs="Arial"/>
                <w:sz w:val="28"/>
                <w:szCs w:val="28"/>
              </w:rPr>
              <w:t xml:space="preserve">, thus </w:t>
            </w:r>
            <w:r w:rsidR="00225992" w:rsidRPr="00642B92">
              <w:rPr>
                <w:rFonts w:ascii="Arial" w:hAnsi="Arial" w:cs="Arial"/>
                <w:b/>
                <w:bCs/>
                <w:sz w:val="28"/>
                <w:szCs w:val="28"/>
              </w:rPr>
              <w:t>performing</w:t>
            </w:r>
            <w:r w:rsidR="00C123F3" w:rsidRPr="00642B92">
              <w:rPr>
                <w:rFonts w:ascii="Arial" w:hAnsi="Arial" w:cs="Arial"/>
                <w:b/>
                <w:bCs/>
                <w:sz w:val="28"/>
                <w:szCs w:val="28"/>
              </w:rPr>
              <w:t>,</w:t>
            </w:r>
            <w:r w:rsidR="00366231" w:rsidRPr="00642B92">
              <w:rPr>
                <w:rFonts w:ascii="Arial" w:hAnsi="Arial" w:cs="Arial"/>
                <w:sz w:val="28"/>
                <w:szCs w:val="28"/>
              </w:rPr>
              <w:t xml:space="preserve"> </w:t>
            </w:r>
            <w:r w:rsidR="00366231" w:rsidRPr="00642B92">
              <w:rPr>
                <w:rFonts w:ascii="Arial" w:hAnsi="Arial" w:cs="Arial"/>
                <w:i/>
                <w:iCs/>
                <w:sz w:val="28"/>
                <w:szCs w:val="28"/>
              </w:rPr>
              <w:t xml:space="preserve">increasing </w:t>
            </w:r>
            <w:r w:rsidR="00C538E7" w:rsidRPr="00642B92">
              <w:rPr>
                <w:rFonts w:ascii="Arial" w:hAnsi="Arial" w:cs="Arial"/>
                <w:i/>
                <w:iCs/>
                <w:sz w:val="28"/>
                <w:szCs w:val="28"/>
              </w:rPr>
              <w:t>capacity</w:t>
            </w:r>
            <w:r w:rsidR="00C538E7" w:rsidRPr="00642B92">
              <w:rPr>
                <w:rFonts w:ascii="Arial" w:hAnsi="Arial" w:cs="Arial"/>
                <w:sz w:val="28"/>
                <w:szCs w:val="28"/>
              </w:rPr>
              <w:t xml:space="preserve"> (</w:t>
            </w:r>
            <w:r w:rsidR="00225992" w:rsidRPr="00642B92">
              <w:rPr>
                <w:rFonts w:ascii="Arial" w:hAnsi="Arial" w:cs="Arial"/>
                <w:sz w:val="28"/>
                <w:szCs w:val="28"/>
              </w:rPr>
              <w:t>number</w:t>
            </w:r>
            <w:r w:rsidR="00C538E7" w:rsidRPr="00642B92">
              <w:rPr>
                <w:rFonts w:ascii="Arial" w:hAnsi="Arial" w:cs="Arial"/>
                <w:sz w:val="28"/>
                <w:szCs w:val="28"/>
              </w:rPr>
              <w:t xml:space="preserve"> of solicited products</w:t>
            </w:r>
            <w:r w:rsidR="00B145AB" w:rsidRPr="00642B92">
              <w:rPr>
                <w:rFonts w:ascii="Arial" w:hAnsi="Arial" w:cs="Arial"/>
                <w:sz w:val="28"/>
                <w:szCs w:val="28"/>
              </w:rPr>
              <w:t xml:space="preserve"> result in amount of sales</w:t>
            </w:r>
            <w:r w:rsidR="00C538E7" w:rsidRPr="00642B92">
              <w:rPr>
                <w:rFonts w:ascii="Arial" w:hAnsi="Arial" w:cs="Arial"/>
                <w:sz w:val="28"/>
                <w:szCs w:val="28"/>
              </w:rPr>
              <w:t>)</w:t>
            </w:r>
            <w:r w:rsidR="00B145AB" w:rsidRPr="00642B92">
              <w:rPr>
                <w:rFonts w:ascii="Arial" w:hAnsi="Arial" w:cs="Arial"/>
                <w:sz w:val="28"/>
                <w:szCs w:val="28"/>
              </w:rPr>
              <w:t xml:space="preserve"> and </w:t>
            </w:r>
            <w:r w:rsidR="00A40DE4" w:rsidRPr="00642B92">
              <w:rPr>
                <w:rFonts w:ascii="Arial" w:hAnsi="Arial" w:cs="Arial"/>
                <w:i/>
                <w:iCs/>
                <w:sz w:val="28"/>
                <w:szCs w:val="28"/>
              </w:rPr>
              <w:t xml:space="preserve">reducing </w:t>
            </w:r>
            <w:r w:rsidR="00225992" w:rsidRPr="00642B92">
              <w:rPr>
                <w:rFonts w:ascii="Arial" w:hAnsi="Arial" w:cs="Arial"/>
                <w:i/>
                <w:iCs/>
                <w:sz w:val="28"/>
                <w:szCs w:val="28"/>
              </w:rPr>
              <w:t>cost</w:t>
            </w:r>
            <w:r w:rsidR="00225992" w:rsidRPr="00642B92">
              <w:rPr>
                <w:rFonts w:ascii="Arial" w:hAnsi="Arial" w:cs="Arial"/>
                <w:sz w:val="28"/>
                <w:szCs w:val="28"/>
              </w:rPr>
              <w:t>. Otherwise</w:t>
            </w:r>
            <w:r w:rsidR="004E4D5D" w:rsidRPr="00642B92">
              <w:rPr>
                <w:rFonts w:ascii="Arial" w:hAnsi="Arial" w:cs="Arial"/>
                <w:sz w:val="28"/>
                <w:szCs w:val="28"/>
              </w:rPr>
              <w:t xml:space="preserve"> said it is gaining </w:t>
            </w:r>
            <w:r w:rsidR="004E4D5D" w:rsidRPr="00642B92">
              <w:rPr>
                <w:rFonts w:ascii="Arial" w:hAnsi="Arial" w:cs="Arial"/>
                <w:i/>
                <w:iCs/>
                <w:sz w:val="28"/>
                <w:szCs w:val="28"/>
              </w:rPr>
              <w:t>big profit</w:t>
            </w:r>
            <w:r w:rsidR="004E4D5D" w:rsidRPr="00642B92">
              <w:rPr>
                <w:rFonts w:ascii="Arial" w:hAnsi="Arial" w:cs="Arial"/>
                <w:sz w:val="28"/>
                <w:szCs w:val="28"/>
              </w:rPr>
              <w:t xml:space="preserve"> for less investment</w:t>
            </w:r>
            <w:r w:rsidR="00225992" w:rsidRPr="00642B92">
              <w:rPr>
                <w:rFonts w:ascii="Arial" w:hAnsi="Arial" w:cs="Arial"/>
                <w:sz w:val="28"/>
                <w:szCs w:val="28"/>
              </w:rPr>
              <w:t>.</w:t>
            </w:r>
            <w:r w:rsidR="00A40DE4" w:rsidRPr="00642B92">
              <w:rPr>
                <w:rFonts w:ascii="Arial" w:hAnsi="Arial" w:cs="Arial"/>
                <w:sz w:val="28"/>
                <w:szCs w:val="28"/>
              </w:rPr>
              <w:t xml:space="preserve"> </w:t>
            </w:r>
            <w:r w:rsidR="00F13F06" w:rsidRPr="00642B92">
              <w:rPr>
                <w:rFonts w:ascii="Arial" w:hAnsi="Arial" w:cs="Arial"/>
                <w:color w:val="000000" w:themeColor="text1"/>
                <w:sz w:val="28"/>
                <w:szCs w:val="28"/>
              </w:rPr>
              <w:t xml:space="preserve">Unnecessary </w:t>
            </w:r>
            <w:r w:rsidR="00933D2B" w:rsidRPr="00642B92">
              <w:rPr>
                <w:rFonts w:ascii="Arial" w:hAnsi="Arial" w:cs="Arial"/>
                <w:color w:val="000000" w:themeColor="text1"/>
                <w:sz w:val="28"/>
                <w:szCs w:val="28"/>
              </w:rPr>
              <w:t xml:space="preserve">features added to the </w:t>
            </w:r>
            <w:r w:rsidR="00933D2B" w:rsidRPr="00642B92">
              <w:rPr>
                <w:rFonts w:ascii="Arial" w:hAnsi="Arial" w:cs="Arial"/>
                <w:sz w:val="28"/>
                <w:szCs w:val="28"/>
              </w:rPr>
              <w:t>final product make the product</w:t>
            </w:r>
            <w:r w:rsidR="00D41392" w:rsidRPr="00642B92">
              <w:rPr>
                <w:rFonts w:ascii="Arial" w:hAnsi="Arial" w:cs="Arial"/>
                <w:sz w:val="28"/>
                <w:szCs w:val="28"/>
              </w:rPr>
              <w:t xml:space="preserve"> expansive and less demand on it.</w:t>
            </w:r>
            <w:r w:rsidR="00E26283" w:rsidRPr="00642B92">
              <w:rPr>
                <w:rFonts w:ascii="Arial" w:hAnsi="Arial" w:cs="Arial"/>
                <w:sz w:val="28"/>
                <w:szCs w:val="28"/>
              </w:rPr>
              <w:t xml:space="preserve"> For example</w:t>
            </w:r>
            <w:r w:rsidR="001C30DD" w:rsidRPr="00642B92">
              <w:rPr>
                <w:rFonts w:ascii="Arial" w:hAnsi="Arial" w:cs="Arial"/>
                <w:sz w:val="28"/>
                <w:szCs w:val="28"/>
              </w:rPr>
              <w:t>, 15 years ago, Mary Kay</w:t>
            </w:r>
            <w:r w:rsidR="00EA095B" w:rsidRPr="00642B92">
              <w:rPr>
                <w:rFonts w:ascii="Arial" w:hAnsi="Arial" w:cs="Arial"/>
                <w:sz w:val="28"/>
                <w:szCs w:val="28"/>
              </w:rPr>
              <w:t xml:space="preserve"> Inc. Company, </w:t>
            </w:r>
            <w:r w:rsidR="00C07E8B" w:rsidRPr="00642B92">
              <w:rPr>
                <w:rFonts w:ascii="Arial" w:hAnsi="Arial" w:cs="Arial"/>
                <w:sz w:val="28"/>
                <w:szCs w:val="28"/>
              </w:rPr>
              <w:t xml:space="preserve">produced 5 steps skin care </w:t>
            </w:r>
            <w:r w:rsidR="00616F2F" w:rsidRPr="00642B92">
              <w:rPr>
                <w:rFonts w:ascii="Arial" w:hAnsi="Arial" w:cs="Arial"/>
                <w:sz w:val="28"/>
                <w:szCs w:val="28"/>
              </w:rPr>
              <w:t xml:space="preserve">cosmetic products kit and they were likely used </w:t>
            </w:r>
            <w:r w:rsidR="008B2FE0" w:rsidRPr="00642B92">
              <w:rPr>
                <w:rFonts w:ascii="Arial" w:hAnsi="Arial" w:cs="Arial"/>
                <w:sz w:val="28"/>
                <w:szCs w:val="28"/>
              </w:rPr>
              <w:t xml:space="preserve">by customers. It was a value </w:t>
            </w:r>
            <w:r w:rsidR="007F52AB" w:rsidRPr="00642B92">
              <w:rPr>
                <w:rFonts w:ascii="Arial" w:hAnsi="Arial" w:cs="Arial"/>
                <w:sz w:val="28"/>
                <w:szCs w:val="28"/>
              </w:rPr>
              <w:t xml:space="preserve">enhancement producing 5 separate tubes containing 5 </w:t>
            </w:r>
            <w:r w:rsidR="006A3EB8" w:rsidRPr="00642B92">
              <w:rPr>
                <w:rFonts w:ascii="Arial" w:hAnsi="Arial" w:cs="Arial"/>
                <w:sz w:val="28"/>
                <w:szCs w:val="28"/>
              </w:rPr>
              <w:t>unique recipes</w:t>
            </w:r>
            <w:r w:rsidR="00EB4B90" w:rsidRPr="00642B92">
              <w:rPr>
                <w:rFonts w:ascii="Arial" w:hAnsi="Arial" w:cs="Arial"/>
                <w:sz w:val="28"/>
                <w:szCs w:val="28"/>
              </w:rPr>
              <w:t>, every particular tube fulfilling a specific skin care need</w:t>
            </w:r>
            <w:r w:rsidR="00DE288A" w:rsidRPr="00642B92">
              <w:rPr>
                <w:rFonts w:ascii="Arial" w:hAnsi="Arial" w:cs="Arial"/>
                <w:sz w:val="28"/>
                <w:szCs w:val="28"/>
              </w:rPr>
              <w:t xml:space="preserve">: cleansing, </w:t>
            </w:r>
            <w:r w:rsidR="006A3EB8" w:rsidRPr="00642B92">
              <w:rPr>
                <w:rFonts w:ascii="Arial" w:hAnsi="Arial" w:cs="Arial"/>
                <w:sz w:val="28"/>
                <w:szCs w:val="28"/>
              </w:rPr>
              <w:t xml:space="preserve"> </w:t>
            </w:r>
            <w:r w:rsidR="00FA2F72" w:rsidRPr="00642B92">
              <w:rPr>
                <w:rFonts w:ascii="Arial" w:hAnsi="Arial" w:cs="Arial"/>
                <w:sz w:val="28"/>
                <w:szCs w:val="28"/>
              </w:rPr>
              <w:t xml:space="preserve">exfoliating the dead cells, </w:t>
            </w:r>
            <w:r w:rsidR="00881144" w:rsidRPr="00642B92">
              <w:rPr>
                <w:rFonts w:ascii="Arial" w:hAnsi="Arial" w:cs="Arial"/>
                <w:sz w:val="28"/>
                <w:szCs w:val="28"/>
              </w:rPr>
              <w:t xml:space="preserve">tonifying and ending the process of cleansing, hydrating, </w:t>
            </w:r>
            <w:r w:rsidR="00A45EE8" w:rsidRPr="00642B92">
              <w:rPr>
                <w:rFonts w:ascii="Arial" w:hAnsi="Arial" w:cs="Arial"/>
                <w:sz w:val="28"/>
                <w:szCs w:val="28"/>
              </w:rPr>
              <w:t>nourishing, protecting, etc</w:t>
            </w:r>
            <w:r w:rsidR="00F802C0">
              <w:rPr>
                <w:rFonts w:ascii="Arial" w:hAnsi="Arial" w:cs="Arial"/>
                <w:sz w:val="32"/>
                <w:szCs w:val="32"/>
              </w:rPr>
              <w:t xml:space="preserve">. </w:t>
            </w:r>
            <w:r w:rsidR="00F802C0" w:rsidRPr="00642B92">
              <w:rPr>
                <w:rFonts w:ascii="Arial" w:hAnsi="Arial" w:cs="Arial"/>
                <w:sz w:val="28"/>
                <w:szCs w:val="28"/>
              </w:rPr>
              <w:t>Nowadays,</w:t>
            </w:r>
            <w:r w:rsidR="00F05EEE" w:rsidRPr="00642B92">
              <w:rPr>
                <w:rFonts w:ascii="Arial" w:hAnsi="Arial" w:cs="Arial"/>
                <w:sz w:val="28"/>
                <w:szCs w:val="28"/>
              </w:rPr>
              <w:t xml:space="preserve"> because the time is a priority</w:t>
            </w:r>
            <w:r w:rsidR="001774AC" w:rsidRPr="00642B92">
              <w:rPr>
                <w:rFonts w:ascii="Arial" w:hAnsi="Arial" w:cs="Arial"/>
                <w:sz w:val="28"/>
                <w:szCs w:val="28"/>
              </w:rPr>
              <w:t>,</w:t>
            </w:r>
            <w:r w:rsidR="00F802C0" w:rsidRPr="00642B92">
              <w:rPr>
                <w:rFonts w:ascii="Arial" w:hAnsi="Arial" w:cs="Arial"/>
                <w:sz w:val="28"/>
                <w:szCs w:val="28"/>
              </w:rPr>
              <w:t xml:space="preserve"> </w:t>
            </w:r>
            <w:r w:rsidR="00F05EEE" w:rsidRPr="00642B92">
              <w:rPr>
                <w:rFonts w:ascii="Arial" w:hAnsi="Arial" w:cs="Arial"/>
                <w:sz w:val="28"/>
                <w:szCs w:val="28"/>
              </w:rPr>
              <w:t>women want</w:t>
            </w:r>
            <w:r w:rsidR="001774AC" w:rsidRPr="00642B92">
              <w:rPr>
                <w:rFonts w:ascii="Arial" w:hAnsi="Arial" w:cs="Arial"/>
                <w:sz w:val="28"/>
                <w:szCs w:val="28"/>
              </w:rPr>
              <w:t xml:space="preserve"> one or maximum two skin care creams</w:t>
            </w:r>
            <w:r w:rsidR="000C114C" w:rsidRPr="00642B92">
              <w:rPr>
                <w:rFonts w:ascii="Arial" w:hAnsi="Arial" w:cs="Arial"/>
                <w:sz w:val="28"/>
                <w:szCs w:val="28"/>
              </w:rPr>
              <w:t xml:space="preserve"> fulfilling all skin needs. </w:t>
            </w:r>
          </w:p>
          <w:p w14:paraId="73645DB4" w14:textId="77777777" w:rsidR="00356CCA" w:rsidRPr="00642B92" w:rsidRDefault="003B6431" w:rsidP="00406A8F">
            <w:pPr>
              <w:jc w:val="both"/>
              <w:rPr>
                <w:rFonts w:ascii="Arial" w:hAnsi="Arial" w:cs="Arial"/>
                <w:sz w:val="28"/>
                <w:szCs w:val="28"/>
              </w:rPr>
            </w:pPr>
            <w:r w:rsidRPr="00642B92">
              <w:rPr>
                <w:rFonts w:ascii="Arial" w:hAnsi="Arial" w:cs="Arial"/>
                <w:sz w:val="28"/>
                <w:szCs w:val="28"/>
              </w:rPr>
              <w:t xml:space="preserve">These processes are called innovation processes based on </w:t>
            </w:r>
            <w:r w:rsidR="00EE7AE7" w:rsidRPr="00642B92">
              <w:rPr>
                <w:rFonts w:ascii="Arial" w:hAnsi="Arial" w:cs="Arial"/>
                <w:sz w:val="28"/>
                <w:szCs w:val="28"/>
              </w:rPr>
              <w:t>future value adding</w:t>
            </w:r>
            <w:r w:rsidR="0023736A" w:rsidRPr="00642B92">
              <w:rPr>
                <w:rFonts w:ascii="Arial" w:hAnsi="Arial" w:cs="Arial"/>
                <w:sz w:val="28"/>
                <w:szCs w:val="28"/>
              </w:rPr>
              <w:t xml:space="preserve"> identified earlier in the processes of research and development. </w:t>
            </w:r>
          </w:p>
          <w:p w14:paraId="5123E272" w14:textId="3F1BE437" w:rsidR="00BF6DC4" w:rsidRDefault="00484EA3" w:rsidP="00406A8F">
            <w:pPr>
              <w:jc w:val="both"/>
              <w:rPr>
                <w:rFonts w:ascii="Arial" w:hAnsi="Arial" w:cs="Arial"/>
                <w:sz w:val="32"/>
                <w:szCs w:val="32"/>
              </w:rPr>
            </w:pPr>
            <w:r w:rsidRPr="00642B92">
              <w:rPr>
                <w:rFonts w:ascii="Arial" w:hAnsi="Arial" w:cs="Arial"/>
                <w:sz w:val="28"/>
                <w:szCs w:val="28"/>
              </w:rPr>
              <w:lastRenderedPageBreak/>
              <w:t>Drawing</w:t>
            </w:r>
            <w:r w:rsidR="00356CCA" w:rsidRPr="00642B92">
              <w:rPr>
                <w:rFonts w:ascii="Arial" w:hAnsi="Arial" w:cs="Arial"/>
                <w:sz w:val="28"/>
                <w:szCs w:val="28"/>
              </w:rPr>
              <w:t xml:space="preserve"> and </w:t>
            </w:r>
            <w:r w:rsidR="00607C9A" w:rsidRPr="00642B92">
              <w:rPr>
                <w:rFonts w:ascii="Arial" w:hAnsi="Arial" w:cs="Arial"/>
                <w:sz w:val="28"/>
                <w:szCs w:val="28"/>
              </w:rPr>
              <w:t xml:space="preserve">monitoring the right </w:t>
            </w:r>
            <w:r w:rsidR="00256E02" w:rsidRPr="00642B92">
              <w:rPr>
                <w:rFonts w:ascii="Arial" w:hAnsi="Arial" w:cs="Arial"/>
                <w:sz w:val="28"/>
                <w:szCs w:val="28"/>
              </w:rPr>
              <w:t xml:space="preserve">core processes, strategies and models lead the </w:t>
            </w:r>
            <w:r w:rsidR="005E7845" w:rsidRPr="00642B92">
              <w:rPr>
                <w:rFonts w:ascii="Arial" w:hAnsi="Arial" w:cs="Arial"/>
                <w:sz w:val="28"/>
                <w:szCs w:val="28"/>
              </w:rPr>
              <w:t>organization</w:t>
            </w:r>
            <w:r w:rsidR="00256E02" w:rsidRPr="00642B92">
              <w:rPr>
                <w:rFonts w:ascii="Arial" w:hAnsi="Arial" w:cs="Arial"/>
                <w:sz w:val="28"/>
                <w:szCs w:val="28"/>
              </w:rPr>
              <w:t xml:space="preserve"> to </w:t>
            </w:r>
            <w:r w:rsidR="00256E02" w:rsidRPr="00642B92">
              <w:rPr>
                <w:rFonts w:ascii="Arial" w:hAnsi="Arial" w:cs="Arial"/>
                <w:b/>
                <w:bCs/>
                <w:sz w:val="28"/>
                <w:szCs w:val="28"/>
              </w:rPr>
              <w:t>sustainability</w:t>
            </w:r>
            <w:r w:rsidR="00A75CA2" w:rsidRPr="00642B92">
              <w:rPr>
                <w:rFonts w:ascii="Arial" w:hAnsi="Arial" w:cs="Arial"/>
                <w:sz w:val="28"/>
                <w:szCs w:val="28"/>
              </w:rPr>
              <w:t xml:space="preserve"> and make it be easy </w:t>
            </w:r>
            <w:r w:rsidR="00A75CA2" w:rsidRPr="00642B92">
              <w:rPr>
                <w:rFonts w:ascii="Arial" w:hAnsi="Arial" w:cs="Arial"/>
                <w:b/>
                <w:bCs/>
                <w:sz w:val="28"/>
                <w:szCs w:val="28"/>
              </w:rPr>
              <w:t>adaptable</w:t>
            </w:r>
            <w:r w:rsidR="00A75CA2" w:rsidRPr="00642B92">
              <w:rPr>
                <w:rFonts w:ascii="Arial" w:hAnsi="Arial" w:cs="Arial"/>
                <w:sz w:val="28"/>
                <w:szCs w:val="28"/>
              </w:rPr>
              <w:t xml:space="preserve"> in the </w:t>
            </w:r>
            <w:r w:rsidR="004C54C9" w:rsidRPr="00642B92">
              <w:rPr>
                <w:rFonts w:ascii="Arial" w:hAnsi="Arial" w:cs="Arial"/>
                <w:sz w:val="28"/>
                <w:szCs w:val="28"/>
              </w:rPr>
              <w:t>fast-changeable</w:t>
            </w:r>
            <w:r w:rsidR="005E7845" w:rsidRPr="00642B92">
              <w:rPr>
                <w:rFonts w:ascii="Arial" w:hAnsi="Arial" w:cs="Arial"/>
                <w:sz w:val="28"/>
                <w:szCs w:val="28"/>
              </w:rPr>
              <w:t xml:space="preserve"> business market world.</w:t>
            </w:r>
            <w:r w:rsidR="001A4586" w:rsidRPr="00642B92">
              <w:rPr>
                <w:rFonts w:ascii="Arial" w:hAnsi="Arial" w:cs="Arial"/>
                <w:sz w:val="28"/>
                <w:szCs w:val="28"/>
              </w:rPr>
              <w:t xml:space="preserve"> This also ensure its </w:t>
            </w:r>
            <w:r w:rsidR="001A4586" w:rsidRPr="00642B92">
              <w:rPr>
                <w:rFonts w:ascii="Arial" w:hAnsi="Arial" w:cs="Arial"/>
                <w:b/>
                <w:bCs/>
                <w:sz w:val="28"/>
                <w:szCs w:val="28"/>
              </w:rPr>
              <w:t>competitiveness</w:t>
            </w:r>
            <w:r w:rsidR="00642B92">
              <w:rPr>
                <w:rFonts w:ascii="Arial" w:hAnsi="Arial" w:cs="Arial"/>
                <w:b/>
                <w:bCs/>
                <w:sz w:val="32"/>
                <w:szCs w:val="32"/>
              </w:rPr>
              <w:t xml:space="preserve"> </w:t>
            </w:r>
            <w:r w:rsidR="00642B92">
              <w:rPr>
                <w:rFonts w:ascii="Arial" w:hAnsi="Arial" w:cs="Arial"/>
                <w:sz w:val="28"/>
                <w:szCs w:val="28"/>
              </w:rPr>
              <w:t>(</w:t>
            </w:r>
            <w:r w:rsidR="00642B92" w:rsidRPr="00845A09">
              <w:rPr>
                <w:rFonts w:ascii="Arial" w:hAnsi="Arial" w:cs="Arial"/>
                <w:color w:val="000000"/>
                <w:sz w:val="28"/>
                <w:szCs w:val="28"/>
                <w:shd w:val="clear" w:color="auto" w:fill="FFFFFF"/>
              </w:rPr>
              <w:t>Hines, P., Found, P., Griffiths, G. and Harrison, R., 2008</w:t>
            </w:r>
            <w:r w:rsidR="00642B92">
              <w:rPr>
                <w:rFonts w:ascii="Arial" w:hAnsi="Arial" w:cs="Arial"/>
                <w:sz w:val="28"/>
                <w:szCs w:val="28"/>
              </w:rPr>
              <w:t>)</w:t>
            </w:r>
            <w:r w:rsidR="004C54C9">
              <w:rPr>
                <w:rFonts w:ascii="Arial" w:hAnsi="Arial" w:cs="Arial"/>
                <w:sz w:val="32"/>
                <w:szCs w:val="32"/>
              </w:rPr>
              <w:t>.</w:t>
            </w:r>
            <w:r>
              <w:rPr>
                <w:rFonts w:ascii="Arial" w:hAnsi="Arial" w:cs="Arial"/>
                <w:sz w:val="32"/>
                <w:szCs w:val="32"/>
              </w:rPr>
              <w:t xml:space="preserve"> </w:t>
            </w:r>
            <w:r w:rsidR="003B6431">
              <w:rPr>
                <w:rFonts w:ascii="Arial" w:hAnsi="Arial" w:cs="Arial"/>
                <w:sz w:val="32"/>
                <w:szCs w:val="32"/>
              </w:rPr>
              <w:t xml:space="preserve"> </w:t>
            </w:r>
            <w:r w:rsidR="00F05EEE">
              <w:rPr>
                <w:rFonts w:ascii="Arial" w:hAnsi="Arial" w:cs="Arial"/>
                <w:sz w:val="32"/>
                <w:szCs w:val="32"/>
              </w:rPr>
              <w:t xml:space="preserve"> </w:t>
            </w:r>
          </w:p>
          <w:p w14:paraId="71D0D951" w14:textId="77777777" w:rsidR="00225992" w:rsidRDefault="00225992" w:rsidP="00406A8F">
            <w:pPr>
              <w:jc w:val="both"/>
              <w:rPr>
                <w:rFonts w:ascii="Arial" w:hAnsi="Arial" w:cs="Arial"/>
                <w:sz w:val="32"/>
                <w:szCs w:val="32"/>
              </w:rPr>
            </w:pPr>
          </w:p>
          <w:p w14:paraId="6A90C6B1" w14:textId="77777777" w:rsidR="00FF43AF" w:rsidRPr="00406A8F" w:rsidRDefault="00FF43AF" w:rsidP="00406A8F">
            <w:pPr>
              <w:jc w:val="both"/>
              <w:rPr>
                <w:rFonts w:ascii="Arial" w:hAnsi="Arial" w:cs="Arial"/>
                <w:sz w:val="32"/>
                <w:szCs w:val="32"/>
              </w:rPr>
            </w:pPr>
          </w:p>
          <w:p w14:paraId="588EECDC" w14:textId="4246795E" w:rsidR="00A075CA" w:rsidRDefault="00E26F22" w:rsidP="00C84F9C">
            <w:pPr>
              <w:pStyle w:val="TOC1"/>
              <w:numPr>
                <w:ilvl w:val="0"/>
                <w:numId w:val="3"/>
              </w:numPr>
            </w:pPr>
            <w:r w:rsidRPr="003F5CAB">
              <w:t>Mary Kay Ltd. Company</w:t>
            </w:r>
            <w:r w:rsidR="00D446C8" w:rsidRPr="003F5CAB">
              <w:t xml:space="preserve"> Case Study</w:t>
            </w:r>
          </w:p>
          <w:p w14:paraId="0992CA4C" w14:textId="63EE83BE" w:rsidR="003F5CAB" w:rsidRPr="00642B92" w:rsidRDefault="003F5CAB" w:rsidP="003F5CAB">
            <w:pPr>
              <w:jc w:val="both"/>
              <w:rPr>
                <w:rFonts w:ascii="Arial" w:hAnsi="Arial" w:cs="Arial"/>
                <w:sz w:val="28"/>
                <w:szCs w:val="28"/>
              </w:rPr>
            </w:pPr>
            <w:r>
              <w:rPr>
                <w:rFonts w:ascii="Arial" w:hAnsi="Arial" w:cs="Arial"/>
                <w:sz w:val="28"/>
                <w:szCs w:val="28"/>
              </w:rPr>
              <w:t xml:space="preserve">Theories cannot offer ideal strategies and models that can fit exactly  every organization’s expectations. The model or strategy that match perfectly one’s company objectives might totally fail for another company, thus creating </w:t>
            </w:r>
            <w:r w:rsidRPr="003720A3">
              <w:rPr>
                <w:rFonts w:ascii="Arial" w:hAnsi="Arial" w:cs="Arial"/>
                <w:i/>
                <w:iCs/>
                <w:sz w:val="28"/>
                <w:szCs w:val="28"/>
              </w:rPr>
              <w:t>gaps</w:t>
            </w:r>
            <w:r>
              <w:rPr>
                <w:rFonts w:ascii="Arial" w:hAnsi="Arial" w:cs="Arial"/>
                <w:i/>
                <w:iCs/>
                <w:sz w:val="28"/>
                <w:szCs w:val="28"/>
              </w:rPr>
              <w:t xml:space="preserve"> </w:t>
            </w:r>
            <w:r>
              <w:rPr>
                <w:rFonts w:ascii="Arial" w:hAnsi="Arial" w:cs="Arial"/>
                <w:sz w:val="28"/>
                <w:szCs w:val="28"/>
              </w:rPr>
              <w:t>in organization development</w:t>
            </w:r>
            <w:r w:rsidRPr="003720A3">
              <w:rPr>
                <w:rFonts w:ascii="Arial" w:hAnsi="Arial" w:cs="Arial"/>
                <w:i/>
                <w:iCs/>
                <w:sz w:val="28"/>
                <w:szCs w:val="28"/>
              </w:rPr>
              <w:t>.</w:t>
            </w:r>
            <w:r>
              <w:rPr>
                <w:rFonts w:ascii="Arial" w:hAnsi="Arial" w:cs="Arial"/>
                <w:i/>
                <w:iCs/>
                <w:sz w:val="28"/>
                <w:szCs w:val="28"/>
              </w:rPr>
              <w:t xml:space="preserve"> </w:t>
            </w:r>
            <w:r w:rsidR="00642B92">
              <w:rPr>
                <w:rFonts w:ascii="Arial" w:hAnsi="Arial" w:cs="Arial"/>
                <w:sz w:val="28"/>
                <w:szCs w:val="28"/>
              </w:rPr>
              <w:t xml:space="preserve"> </w:t>
            </w:r>
            <w:r w:rsidR="005C6B70">
              <w:rPr>
                <w:rFonts w:ascii="Arial" w:hAnsi="Arial" w:cs="Arial"/>
                <w:sz w:val="28"/>
                <w:szCs w:val="28"/>
              </w:rPr>
              <w:t xml:space="preserve">Mary Kay Ltd. Company is a direct selling </w:t>
            </w:r>
            <w:r w:rsidR="003C1B57">
              <w:rPr>
                <w:rFonts w:ascii="Arial" w:hAnsi="Arial" w:cs="Arial"/>
                <w:sz w:val="28"/>
                <w:szCs w:val="28"/>
              </w:rPr>
              <w:t xml:space="preserve">business marketing </w:t>
            </w:r>
            <w:r w:rsidR="00EA3D1C">
              <w:rPr>
                <w:rFonts w:ascii="Arial" w:hAnsi="Arial" w:cs="Arial"/>
                <w:sz w:val="28"/>
                <w:szCs w:val="28"/>
              </w:rPr>
              <w:t xml:space="preserve">including more than one </w:t>
            </w:r>
            <w:r w:rsidR="00D5732C">
              <w:rPr>
                <w:rFonts w:ascii="Arial" w:hAnsi="Arial" w:cs="Arial"/>
                <w:sz w:val="28"/>
                <w:szCs w:val="28"/>
              </w:rPr>
              <w:t>organization development models. At corpora</w:t>
            </w:r>
            <w:r w:rsidR="006661CF">
              <w:rPr>
                <w:rFonts w:ascii="Arial" w:hAnsi="Arial" w:cs="Arial"/>
                <w:sz w:val="28"/>
                <w:szCs w:val="28"/>
              </w:rPr>
              <w:t>t</w:t>
            </w:r>
            <w:r w:rsidR="00D5732C">
              <w:rPr>
                <w:rFonts w:ascii="Arial" w:hAnsi="Arial" w:cs="Arial"/>
                <w:sz w:val="28"/>
                <w:szCs w:val="28"/>
              </w:rPr>
              <w:t>e level</w:t>
            </w:r>
            <w:r w:rsidR="006661CF">
              <w:rPr>
                <w:rFonts w:ascii="Arial" w:hAnsi="Arial" w:cs="Arial"/>
                <w:sz w:val="28"/>
                <w:szCs w:val="28"/>
              </w:rPr>
              <w:t xml:space="preserve"> it encompasses</w:t>
            </w:r>
            <w:r w:rsidR="00BE4026">
              <w:rPr>
                <w:rFonts w:ascii="Arial" w:hAnsi="Arial" w:cs="Arial"/>
                <w:sz w:val="28"/>
                <w:szCs w:val="28"/>
              </w:rPr>
              <w:t xml:space="preserve"> </w:t>
            </w:r>
            <w:r w:rsidR="00CF17AB">
              <w:rPr>
                <w:rFonts w:ascii="Arial" w:hAnsi="Arial" w:cs="Arial"/>
                <w:sz w:val="28"/>
                <w:szCs w:val="28"/>
              </w:rPr>
              <w:t>Iceberg model</w:t>
            </w:r>
            <w:r w:rsidR="00E34FCD">
              <w:rPr>
                <w:rFonts w:ascii="Arial" w:hAnsi="Arial" w:cs="Arial"/>
                <w:sz w:val="28"/>
                <w:szCs w:val="28"/>
              </w:rPr>
              <w:t xml:space="preserve"> </w:t>
            </w:r>
            <w:r w:rsidR="00913FCC">
              <w:rPr>
                <w:rFonts w:ascii="Arial" w:hAnsi="Arial" w:cs="Arial"/>
                <w:sz w:val="28"/>
                <w:szCs w:val="28"/>
              </w:rPr>
              <w:t>specifying</w:t>
            </w:r>
            <w:r w:rsidR="00363818">
              <w:rPr>
                <w:rFonts w:ascii="Arial" w:hAnsi="Arial" w:cs="Arial"/>
                <w:sz w:val="28"/>
                <w:szCs w:val="28"/>
              </w:rPr>
              <w:t xml:space="preserve"> that people are company employees</w:t>
            </w:r>
            <w:r w:rsidR="00C938C5">
              <w:rPr>
                <w:rFonts w:ascii="Arial" w:hAnsi="Arial" w:cs="Arial"/>
                <w:sz w:val="28"/>
                <w:szCs w:val="28"/>
              </w:rPr>
              <w:t xml:space="preserve"> and</w:t>
            </w:r>
            <w:r w:rsidR="003C1B57">
              <w:rPr>
                <w:rFonts w:ascii="Arial" w:hAnsi="Arial" w:cs="Arial"/>
                <w:sz w:val="28"/>
                <w:szCs w:val="28"/>
              </w:rPr>
              <w:t xml:space="preserve"> </w:t>
            </w:r>
            <w:r w:rsidR="004F594C">
              <w:rPr>
                <w:rFonts w:ascii="Arial" w:hAnsi="Arial" w:cs="Arial"/>
                <w:sz w:val="28"/>
                <w:szCs w:val="28"/>
              </w:rPr>
              <w:t>N</w:t>
            </w:r>
            <w:r w:rsidR="003C1B57">
              <w:rPr>
                <w:rFonts w:ascii="Arial" w:hAnsi="Arial" w:cs="Arial"/>
                <w:sz w:val="28"/>
                <w:szCs w:val="28"/>
              </w:rPr>
              <w:t xml:space="preserve">etwork model </w:t>
            </w:r>
            <w:r w:rsidR="001E01C0">
              <w:rPr>
                <w:rFonts w:ascii="Arial" w:hAnsi="Arial" w:cs="Arial"/>
                <w:sz w:val="28"/>
                <w:szCs w:val="28"/>
              </w:rPr>
              <w:t xml:space="preserve">that involves </w:t>
            </w:r>
            <w:r w:rsidR="006362F2">
              <w:rPr>
                <w:rFonts w:ascii="Arial" w:hAnsi="Arial" w:cs="Arial"/>
                <w:sz w:val="28"/>
                <w:szCs w:val="28"/>
              </w:rPr>
              <w:t xml:space="preserve">HR </w:t>
            </w:r>
            <w:r w:rsidR="004F594C">
              <w:rPr>
                <w:rFonts w:ascii="Arial" w:hAnsi="Arial" w:cs="Arial"/>
                <w:sz w:val="28"/>
                <w:szCs w:val="28"/>
              </w:rPr>
              <w:t>Value C</w:t>
            </w:r>
            <w:r w:rsidR="001E01C0">
              <w:rPr>
                <w:rFonts w:ascii="Arial" w:hAnsi="Arial" w:cs="Arial"/>
                <w:sz w:val="28"/>
                <w:szCs w:val="28"/>
              </w:rPr>
              <w:t>hain model a</w:t>
            </w:r>
            <w:r w:rsidR="00A04754">
              <w:rPr>
                <w:rFonts w:ascii="Arial" w:hAnsi="Arial" w:cs="Arial"/>
                <w:sz w:val="28"/>
                <w:szCs w:val="28"/>
              </w:rPr>
              <w:t>t Sales Force level</w:t>
            </w:r>
            <w:r w:rsidR="000923A0">
              <w:rPr>
                <w:rFonts w:ascii="Arial" w:hAnsi="Arial" w:cs="Arial"/>
                <w:sz w:val="28"/>
                <w:szCs w:val="28"/>
              </w:rPr>
              <w:t xml:space="preserve"> where people are </w:t>
            </w:r>
            <w:r w:rsidR="00973F4C">
              <w:rPr>
                <w:rFonts w:ascii="Arial" w:hAnsi="Arial" w:cs="Arial"/>
                <w:sz w:val="28"/>
                <w:szCs w:val="28"/>
              </w:rPr>
              <w:t>I</w:t>
            </w:r>
            <w:r w:rsidR="000923A0">
              <w:rPr>
                <w:rFonts w:ascii="Arial" w:hAnsi="Arial" w:cs="Arial"/>
                <w:sz w:val="28"/>
                <w:szCs w:val="28"/>
              </w:rPr>
              <w:t xml:space="preserve">ndependent </w:t>
            </w:r>
            <w:r w:rsidR="00973F4C">
              <w:rPr>
                <w:rFonts w:ascii="Arial" w:hAnsi="Arial" w:cs="Arial"/>
                <w:sz w:val="28"/>
                <w:szCs w:val="28"/>
              </w:rPr>
              <w:t>B</w:t>
            </w:r>
            <w:r w:rsidR="000923A0">
              <w:rPr>
                <w:rFonts w:ascii="Arial" w:hAnsi="Arial" w:cs="Arial"/>
                <w:sz w:val="28"/>
                <w:szCs w:val="28"/>
              </w:rPr>
              <w:t xml:space="preserve">eauty </w:t>
            </w:r>
            <w:r w:rsidR="00973F4C">
              <w:rPr>
                <w:rFonts w:ascii="Arial" w:hAnsi="Arial" w:cs="Arial"/>
                <w:sz w:val="28"/>
                <w:szCs w:val="28"/>
              </w:rPr>
              <w:t>C</w:t>
            </w:r>
            <w:r w:rsidR="000923A0">
              <w:rPr>
                <w:rFonts w:ascii="Arial" w:hAnsi="Arial" w:cs="Arial"/>
                <w:sz w:val="28"/>
                <w:szCs w:val="28"/>
              </w:rPr>
              <w:t>onsultants</w:t>
            </w:r>
            <w:r w:rsidR="004A2E4C">
              <w:rPr>
                <w:rFonts w:ascii="Arial" w:hAnsi="Arial" w:cs="Arial"/>
                <w:sz w:val="28"/>
                <w:szCs w:val="28"/>
              </w:rPr>
              <w:t xml:space="preserve"> (IBC)</w:t>
            </w:r>
            <w:r w:rsidR="000923A0">
              <w:rPr>
                <w:rFonts w:ascii="Arial" w:hAnsi="Arial" w:cs="Arial"/>
                <w:sz w:val="28"/>
                <w:szCs w:val="28"/>
              </w:rPr>
              <w:t xml:space="preserve"> developing their own</w:t>
            </w:r>
            <w:r w:rsidR="00400012">
              <w:rPr>
                <w:rFonts w:ascii="Arial" w:hAnsi="Arial" w:cs="Arial"/>
                <w:sz w:val="28"/>
                <w:szCs w:val="28"/>
              </w:rPr>
              <w:t xml:space="preserve"> business in partnership with Mary Kay Company which support </w:t>
            </w:r>
            <w:r w:rsidR="00C45768">
              <w:rPr>
                <w:rFonts w:ascii="Arial" w:hAnsi="Arial" w:cs="Arial"/>
                <w:sz w:val="28"/>
                <w:szCs w:val="28"/>
              </w:rPr>
              <w:t xml:space="preserve">them with material resources, trainings and </w:t>
            </w:r>
            <w:r w:rsidR="00973F4C">
              <w:rPr>
                <w:rFonts w:ascii="Arial" w:hAnsi="Arial" w:cs="Arial"/>
                <w:sz w:val="28"/>
                <w:szCs w:val="28"/>
              </w:rPr>
              <w:t>advertising</w:t>
            </w:r>
            <w:r w:rsidR="004F594C">
              <w:rPr>
                <w:rFonts w:ascii="Arial" w:hAnsi="Arial" w:cs="Arial"/>
                <w:sz w:val="28"/>
                <w:szCs w:val="28"/>
              </w:rPr>
              <w:t xml:space="preserve">. </w:t>
            </w:r>
          </w:p>
          <w:p w14:paraId="7361CA17" w14:textId="77777777" w:rsidR="003F5CAB" w:rsidRPr="003F5CAB" w:rsidRDefault="003F5CAB" w:rsidP="003F5CAB"/>
          <w:p w14:paraId="676AED78" w14:textId="6DDA9171" w:rsidR="00A075CA" w:rsidRDefault="00521BD2" w:rsidP="00521BD2">
            <w:pPr>
              <w:jc w:val="center"/>
              <w:rPr>
                <w:rFonts w:ascii="Arial" w:hAnsi="Arial" w:cs="Arial"/>
                <w:sz w:val="32"/>
                <w:szCs w:val="32"/>
              </w:rPr>
            </w:pPr>
            <w:r w:rsidRPr="00521BD2">
              <w:rPr>
                <w:rFonts w:ascii="Arial" w:hAnsi="Arial" w:cs="Arial"/>
                <w:sz w:val="32"/>
                <w:szCs w:val="32"/>
              </w:rPr>
              <w:t>2.1. GAP</w:t>
            </w:r>
          </w:p>
          <w:p w14:paraId="750A8579" w14:textId="77777777" w:rsidR="00521BD2" w:rsidRPr="002D5FA1" w:rsidRDefault="00521BD2" w:rsidP="00521BD2">
            <w:pPr>
              <w:jc w:val="both"/>
              <w:rPr>
                <w:rFonts w:ascii="Arial" w:hAnsi="Arial" w:cs="Arial"/>
                <w:sz w:val="28"/>
                <w:szCs w:val="28"/>
              </w:rPr>
            </w:pPr>
          </w:p>
          <w:p w14:paraId="5CBB6F58" w14:textId="03347D93" w:rsidR="00307652" w:rsidRPr="00036D61" w:rsidRDefault="00381E99" w:rsidP="00483EB8">
            <w:pPr>
              <w:jc w:val="both"/>
              <w:rPr>
                <w:rFonts w:ascii="Arial" w:hAnsi="Arial" w:cs="Arial"/>
                <w:sz w:val="28"/>
                <w:szCs w:val="28"/>
              </w:rPr>
            </w:pPr>
            <w:r w:rsidRPr="00E7727A">
              <w:rPr>
                <w:rFonts w:ascii="Arial" w:hAnsi="Arial" w:cs="Arial"/>
                <w:sz w:val="28"/>
                <w:szCs w:val="28"/>
              </w:rPr>
              <w:t xml:space="preserve">The GAP in </w:t>
            </w:r>
            <w:r w:rsidR="00973F4C">
              <w:rPr>
                <w:rFonts w:ascii="Arial" w:hAnsi="Arial" w:cs="Arial"/>
                <w:sz w:val="28"/>
                <w:szCs w:val="28"/>
              </w:rPr>
              <w:t>developing IBCs</w:t>
            </w:r>
            <w:r w:rsidR="004A2E4C">
              <w:rPr>
                <w:rFonts w:ascii="Arial" w:hAnsi="Arial" w:cs="Arial"/>
                <w:sz w:val="28"/>
                <w:szCs w:val="28"/>
              </w:rPr>
              <w:t xml:space="preserve"> </w:t>
            </w:r>
            <w:r w:rsidR="001A7729">
              <w:rPr>
                <w:rFonts w:ascii="Arial" w:hAnsi="Arial" w:cs="Arial"/>
                <w:sz w:val="28"/>
                <w:szCs w:val="28"/>
              </w:rPr>
              <w:t xml:space="preserve">can be identified </w:t>
            </w:r>
            <w:r w:rsidR="000E3183">
              <w:rPr>
                <w:rFonts w:ascii="Arial" w:hAnsi="Arial" w:cs="Arial"/>
                <w:sz w:val="28"/>
                <w:szCs w:val="28"/>
              </w:rPr>
              <w:t xml:space="preserve">analyzing what is MK doing to develop </w:t>
            </w:r>
            <w:r w:rsidR="002B64B9">
              <w:rPr>
                <w:rFonts w:ascii="Arial" w:hAnsi="Arial" w:cs="Arial"/>
                <w:sz w:val="28"/>
                <w:szCs w:val="28"/>
              </w:rPr>
              <w:t xml:space="preserve">the IBC, </w:t>
            </w:r>
            <w:r w:rsidR="008B633F">
              <w:rPr>
                <w:rFonts w:ascii="Arial" w:hAnsi="Arial" w:cs="Arial"/>
                <w:sz w:val="28"/>
                <w:szCs w:val="28"/>
              </w:rPr>
              <w:t>if this is all IBC need</w:t>
            </w:r>
            <w:r w:rsidR="00314D30">
              <w:rPr>
                <w:rFonts w:ascii="Arial" w:hAnsi="Arial" w:cs="Arial"/>
                <w:sz w:val="28"/>
                <w:szCs w:val="28"/>
              </w:rPr>
              <w:t xml:space="preserve"> and find what MK could</w:t>
            </w:r>
            <w:r w:rsidR="00485CFB">
              <w:rPr>
                <w:rFonts w:ascii="Arial" w:hAnsi="Arial" w:cs="Arial"/>
                <w:sz w:val="28"/>
                <w:szCs w:val="28"/>
              </w:rPr>
              <w:t xml:space="preserve"> do</w:t>
            </w:r>
            <w:r w:rsidR="00314D30">
              <w:rPr>
                <w:rFonts w:ascii="Arial" w:hAnsi="Arial" w:cs="Arial"/>
                <w:sz w:val="28"/>
                <w:szCs w:val="28"/>
              </w:rPr>
              <w:t xml:space="preserve"> more to satisfy IBC</w:t>
            </w:r>
            <w:r w:rsidR="00043FE5">
              <w:rPr>
                <w:rFonts w:ascii="Arial" w:hAnsi="Arial" w:cs="Arial"/>
                <w:sz w:val="28"/>
                <w:szCs w:val="28"/>
              </w:rPr>
              <w:t xml:space="preserve"> expectation</w:t>
            </w:r>
            <w:r w:rsidR="001323B5">
              <w:rPr>
                <w:rFonts w:ascii="Arial" w:hAnsi="Arial" w:cs="Arial"/>
                <w:sz w:val="28"/>
                <w:szCs w:val="28"/>
              </w:rPr>
              <w:t xml:space="preserve">s and performance. </w:t>
            </w:r>
            <w:r w:rsidR="00CF2C68">
              <w:rPr>
                <w:rFonts w:ascii="Arial" w:hAnsi="Arial" w:cs="Arial"/>
                <w:sz w:val="28"/>
                <w:szCs w:val="28"/>
              </w:rPr>
              <w:t xml:space="preserve">To develop an IBC, means to help </w:t>
            </w:r>
            <w:r w:rsidR="005F243E">
              <w:rPr>
                <w:rFonts w:ascii="Arial" w:hAnsi="Arial" w:cs="Arial"/>
                <w:sz w:val="28"/>
                <w:szCs w:val="28"/>
              </w:rPr>
              <w:t>him grow from new recruiter stage to Sales Force status</w:t>
            </w:r>
            <w:r w:rsidR="00E43E4E">
              <w:rPr>
                <w:rFonts w:ascii="Arial" w:hAnsi="Arial" w:cs="Arial"/>
                <w:sz w:val="28"/>
                <w:szCs w:val="28"/>
              </w:rPr>
              <w:t xml:space="preserve"> </w:t>
            </w:r>
            <w:r w:rsidR="00D46D70">
              <w:rPr>
                <w:rFonts w:ascii="Arial" w:hAnsi="Arial" w:cs="Arial"/>
                <w:sz w:val="28"/>
                <w:szCs w:val="28"/>
              </w:rPr>
              <w:t xml:space="preserve">through career path </w:t>
            </w:r>
            <w:r w:rsidR="005601F6">
              <w:rPr>
                <w:rFonts w:ascii="Arial" w:hAnsi="Arial" w:cs="Arial"/>
                <w:sz w:val="28"/>
                <w:szCs w:val="28"/>
              </w:rPr>
              <w:t>which includes development programs and conditions at every sta</w:t>
            </w:r>
            <w:r w:rsidR="00564AC5">
              <w:rPr>
                <w:rFonts w:ascii="Arial" w:hAnsi="Arial" w:cs="Arial"/>
                <w:sz w:val="28"/>
                <w:szCs w:val="28"/>
              </w:rPr>
              <w:t>ge</w:t>
            </w:r>
            <w:r w:rsidR="005F243E">
              <w:rPr>
                <w:rFonts w:ascii="Arial" w:hAnsi="Arial" w:cs="Arial"/>
                <w:sz w:val="28"/>
                <w:szCs w:val="28"/>
              </w:rPr>
              <w:t xml:space="preserve">. </w:t>
            </w:r>
            <w:r w:rsidR="00A81A7D">
              <w:rPr>
                <w:rFonts w:ascii="Arial" w:hAnsi="Arial" w:cs="Arial"/>
                <w:sz w:val="28"/>
                <w:szCs w:val="28"/>
              </w:rPr>
              <w:t xml:space="preserve">The IBC </w:t>
            </w:r>
            <w:r w:rsidR="00025BB8">
              <w:rPr>
                <w:rFonts w:ascii="Arial" w:hAnsi="Arial" w:cs="Arial"/>
                <w:sz w:val="28"/>
                <w:szCs w:val="28"/>
              </w:rPr>
              <w:t xml:space="preserve">business and behavior </w:t>
            </w:r>
            <w:r w:rsidR="00A81A7D">
              <w:rPr>
                <w:rFonts w:ascii="Arial" w:hAnsi="Arial" w:cs="Arial"/>
                <w:sz w:val="28"/>
                <w:szCs w:val="28"/>
              </w:rPr>
              <w:t>development</w:t>
            </w:r>
            <w:r w:rsidR="00025BB8">
              <w:rPr>
                <w:rFonts w:ascii="Arial" w:hAnsi="Arial" w:cs="Arial"/>
                <w:sz w:val="28"/>
                <w:szCs w:val="28"/>
              </w:rPr>
              <w:t xml:space="preserve"> starts </w:t>
            </w:r>
            <w:r w:rsidR="005A7B77">
              <w:rPr>
                <w:rFonts w:ascii="Arial" w:hAnsi="Arial" w:cs="Arial"/>
                <w:sz w:val="28"/>
                <w:szCs w:val="28"/>
              </w:rPr>
              <w:t>at the first stage – “Sales of the Product”</w:t>
            </w:r>
            <w:r w:rsidR="00F36523">
              <w:rPr>
                <w:rFonts w:ascii="Arial" w:hAnsi="Arial" w:cs="Arial"/>
                <w:sz w:val="28"/>
                <w:szCs w:val="28"/>
              </w:rPr>
              <w:t xml:space="preserve"> </w:t>
            </w:r>
            <w:r w:rsidR="00016436">
              <w:rPr>
                <w:rFonts w:ascii="Arial" w:hAnsi="Arial" w:cs="Arial"/>
                <w:sz w:val="28"/>
                <w:szCs w:val="28"/>
              </w:rPr>
              <w:t>and ends with “Mentoring Leaders”</w:t>
            </w:r>
            <w:r w:rsidR="000D4153">
              <w:rPr>
                <w:rFonts w:ascii="Arial" w:hAnsi="Arial" w:cs="Arial"/>
                <w:sz w:val="28"/>
                <w:szCs w:val="28"/>
              </w:rPr>
              <w:t xml:space="preserve"> (see figure 2.1.a.)</w:t>
            </w:r>
            <w:r w:rsidR="004F6FC9">
              <w:rPr>
                <w:rFonts w:ascii="Arial" w:hAnsi="Arial" w:cs="Arial"/>
                <w:sz w:val="28"/>
                <w:szCs w:val="28"/>
              </w:rPr>
              <w:t xml:space="preserve">. </w:t>
            </w:r>
          </w:p>
          <w:p w14:paraId="1758D23E" w14:textId="4E6059C9" w:rsidR="00BE55C4" w:rsidRDefault="00440DFA" w:rsidP="00A075CA">
            <w:pPr>
              <w:rPr>
                <w:rFonts w:ascii="Arial" w:hAnsi="Arial" w:cs="Arial"/>
                <w:sz w:val="28"/>
                <w:szCs w:val="28"/>
              </w:rPr>
            </w:pPr>
            <w:r>
              <w:rPr>
                <w:noProof/>
              </w:rPr>
              <w:lastRenderedPageBreak/>
              <w:drawing>
                <wp:inline distT="0" distB="0" distL="0" distR="0" wp14:anchorId="260C6F5F" wp14:editId="15613CA6">
                  <wp:extent cx="5859780" cy="4434840"/>
                  <wp:effectExtent l="0" t="0" r="7620" b="3810"/>
                  <wp:docPr id="32" name="Picture 32" descr="connieackroyd.unitwise.com PageTemplates _SpecialRecognitionTemplate 38819  | Mary kay office organization, Mary kay business, Mary kay printa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onnieackroyd.unitwise.com PageTemplates _SpecialRecognitionTemplate 38819  | Mary kay office organization, Mary kay business, Mary kay printabl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59780" cy="4434840"/>
                          </a:xfrm>
                          <a:prstGeom prst="rect">
                            <a:avLst/>
                          </a:prstGeom>
                          <a:noFill/>
                          <a:ln>
                            <a:noFill/>
                          </a:ln>
                        </pic:spPr>
                      </pic:pic>
                    </a:graphicData>
                  </a:graphic>
                </wp:inline>
              </w:drawing>
            </w:r>
          </w:p>
          <w:p w14:paraId="4DA1615C" w14:textId="6FCCE8AA" w:rsidR="00BE55C4" w:rsidRPr="00E7727A" w:rsidRDefault="00BE55C4" w:rsidP="00A075CA">
            <w:pPr>
              <w:rPr>
                <w:rFonts w:ascii="Arial" w:hAnsi="Arial" w:cs="Arial"/>
                <w:sz w:val="28"/>
                <w:szCs w:val="28"/>
              </w:rPr>
            </w:pPr>
          </w:p>
          <w:p w14:paraId="609B96F0" w14:textId="1E08E714" w:rsidR="00A075CA" w:rsidRDefault="00D46D70" w:rsidP="008D1B84">
            <w:pPr>
              <w:jc w:val="center"/>
            </w:pPr>
            <w:r w:rsidRPr="00C51723">
              <w:rPr>
                <w:rFonts w:ascii="Arial" w:hAnsi="Arial" w:cs="Arial"/>
              </w:rPr>
              <w:t>Figure 2.1.a.</w:t>
            </w:r>
            <w:r>
              <w:t xml:space="preserve"> </w:t>
            </w:r>
            <w:r w:rsidR="00312058">
              <w:t>Mary Kay Career Path</w:t>
            </w:r>
            <w:r>
              <w:t xml:space="preserve"> </w:t>
            </w:r>
            <w:r w:rsidR="00312058">
              <w:t>(</w:t>
            </w:r>
            <w:r w:rsidR="00C51723" w:rsidRPr="00156E4E">
              <w:rPr>
                <w:rFonts w:ascii="Arial" w:hAnsi="Arial" w:cs="Arial"/>
              </w:rPr>
              <w:t>Google.com</w:t>
            </w:r>
            <w:r w:rsidR="008D1B84">
              <w:rPr>
                <w:rFonts w:ascii="Arial" w:hAnsi="Arial" w:cs="Arial"/>
              </w:rPr>
              <w:t>,</w:t>
            </w:r>
            <w:r w:rsidR="00C51723" w:rsidRPr="00156E4E">
              <w:rPr>
                <w:rFonts w:ascii="Arial" w:hAnsi="Arial" w:cs="Arial"/>
              </w:rPr>
              <w:t xml:space="preserve"> 2020).</w:t>
            </w:r>
          </w:p>
          <w:p w14:paraId="6059E750" w14:textId="1AC1E5E9" w:rsidR="00A075CA" w:rsidRDefault="00A075CA" w:rsidP="00A075CA"/>
          <w:p w14:paraId="1B9DE766" w14:textId="13C30009" w:rsidR="00F47865" w:rsidRDefault="00F47865" w:rsidP="00A075CA"/>
          <w:p w14:paraId="3AE513CA" w14:textId="013500E8" w:rsidR="00F47865" w:rsidRDefault="00F47865" w:rsidP="00A075CA"/>
          <w:p w14:paraId="6970738F" w14:textId="1A0E2665" w:rsidR="00F47865" w:rsidRDefault="00F47865" w:rsidP="00A075CA"/>
          <w:p w14:paraId="2BE3AFC8" w14:textId="58DB633F" w:rsidR="00F47865" w:rsidRDefault="00F47865" w:rsidP="00A075CA"/>
          <w:p w14:paraId="737B4EAF" w14:textId="5C8697DE" w:rsidR="00F47865" w:rsidRDefault="00F47865" w:rsidP="00A075CA"/>
          <w:p w14:paraId="327D0913" w14:textId="01D1E730" w:rsidR="00F47865" w:rsidRDefault="00F47865" w:rsidP="00A075CA"/>
          <w:p w14:paraId="6C9EC246" w14:textId="218FED39" w:rsidR="00F47865" w:rsidRDefault="00F47865" w:rsidP="00A075CA"/>
          <w:p w14:paraId="298C5C94" w14:textId="08C86E70" w:rsidR="00F47865" w:rsidRDefault="00F47865" w:rsidP="00A075CA"/>
          <w:p w14:paraId="0C417BE8" w14:textId="473B361E" w:rsidR="00F47865" w:rsidRDefault="00F47865" w:rsidP="00A075CA"/>
          <w:p w14:paraId="4597F7A3" w14:textId="720400C7" w:rsidR="00F47865" w:rsidRDefault="00F47865" w:rsidP="00A075CA"/>
          <w:p w14:paraId="1E9EC6F5" w14:textId="225B4D7B" w:rsidR="00F47865" w:rsidRDefault="00F47865" w:rsidP="00A075CA">
            <w:pPr>
              <w:rPr>
                <w:noProof/>
              </w:rPr>
            </w:pPr>
          </w:p>
          <w:p w14:paraId="23B83DA1" w14:textId="19E8E8C0" w:rsidR="000B5B63" w:rsidRDefault="000B5B63" w:rsidP="00A075CA">
            <w:pPr>
              <w:rPr>
                <w:noProof/>
              </w:rPr>
            </w:pPr>
          </w:p>
          <w:p w14:paraId="1735D7C8" w14:textId="07A3D8D2" w:rsidR="000B5B63" w:rsidRDefault="000B5B63" w:rsidP="00A075CA">
            <w:pPr>
              <w:rPr>
                <w:noProof/>
              </w:rPr>
            </w:pPr>
          </w:p>
          <w:p w14:paraId="33C19681" w14:textId="24B79EC5" w:rsidR="000B5B63" w:rsidRDefault="000B5B63" w:rsidP="00A075CA">
            <w:pPr>
              <w:rPr>
                <w:noProof/>
              </w:rPr>
            </w:pPr>
          </w:p>
          <w:p w14:paraId="33529F1E" w14:textId="03AF1A8B" w:rsidR="000B5B63" w:rsidRDefault="000B5B63" w:rsidP="00A075CA">
            <w:pPr>
              <w:rPr>
                <w:noProof/>
              </w:rPr>
            </w:pPr>
          </w:p>
          <w:p w14:paraId="6F99F566" w14:textId="00683F06" w:rsidR="000B5B63" w:rsidRDefault="000B5B63" w:rsidP="00A075CA">
            <w:pPr>
              <w:rPr>
                <w:noProof/>
              </w:rPr>
            </w:pPr>
          </w:p>
          <w:p w14:paraId="3A466B1F" w14:textId="3A8868F8" w:rsidR="000B5B63" w:rsidRDefault="000B5B63" w:rsidP="00A075CA">
            <w:pPr>
              <w:rPr>
                <w:noProof/>
              </w:rPr>
            </w:pPr>
          </w:p>
          <w:p w14:paraId="1E2FB8C1" w14:textId="77777777" w:rsidR="000B5B63" w:rsidRDefault="000B5B63" w:rsidP="00A075CA"/>
          <w:p w14:paraId="3B598853" w14:textId="77777777" w:rsidR="007577E5" w:rsidRDefault="007577E5" w:rsidP="00483EB8">
            <w:pPr>
              <w:jc w:val="both"/>
              <w:rPr>
                <w:rFonts w:ascii="Arial" w:hAnsi="Arial" w:cs="Arial"/>
                <w:sz w:val="28"/>
                <w:szCs w:val="28"/>
              </w:rPr>
            </w:pPr>
          </w:p>
          <w:p w14:paraId="27238910" w14:textId="7182A0A3" w:rsidR="000C4B4C" w:rsidRDefault="000C4B4C" w:rsidP="00483EB8">
            <w:pPr>
              <w:jc w:val="both"/>
              <w:rPr>
                <w:rFonts w:ascii="Arial" w:hAnsi="Arial" w:cs="Arial"/>
                <w:sz w:val="28"/>
                <w:szCs w:val="28"/>
              </w:rPr>
            </w:pPr>
            <w:r>
              <w:rPr>
                <w:rFonts w:ascii="Arial" w:hAnsi="Arial" w:cs="Arial"/>
                <w:sz w:val="28"/>
                <w:szCs w:val="28"/>
              </w:rPr>
              <w:lastRenderedPageBreak/>
              <w:t>Based on a survey “What wom</w:t>
            </w:r>
            <w:r w:rsidR="00BA46DD">
              <w:rPr>
                <w:rFonts w:ascii="Arial" w:hAnsi="Arial" w:cs="Arial"/>
                <w:sz w:val="28"/>
                <w:szCs w:val="28"/>
              </w:rPr>
              <w:t>en want</w:t>
            </w:r>
            <w:r>
              <w:rPr>
                <w:rFonts w:ascii="Arial" w:hAnsi="Arial" w:cs="Arial"/>
                <w:sz w:val="28"/>
                <w:szCs w:val="28"/>
              </w:rPr>
              <w:t>”</w:t>
            </w:r>
            <w:r w:rsidR="00BA46DD">
              <w:rPr>
                <w:rFonts w:ascii="Arial" w:hAnsi="Arial" w:cs="Arial"/>
                <w:sz w:val="28"/>
                <w:szCs w:val="28"/>
              </w:rPr>
              <w:t xml:space="preserve"> </w:t>
            </w:r>
            <w:r w:rsidR="00A750A6">
              <w:rPr>
                <w:rFonts w:ascii="Arial" w:hAnsi="Arial" w:cs="Arial"/>
                <w:sz w:val="28"/>
                <w:szCs w:val="28"/>
              </w:rPr>
              <w:t xml:space="preserve">Mary kay Ltd. Branch </w:t>
            </w:r>
            <w:r w:rsidR="00486AA2">
              <w:rPr>
                <w:rFonts w:ascii="Arial" w:hAnsi="Arial" w:cs="Arial"/>
                <w:sz w:val="28"/>
                <w:szCs w:val="28"/>
              </w:rPr>
              <w:t>objectives are (see figure 2.1.b):</w:t>
            </w:r>
          </w:p>
          <w:p w14:paraId="1CA1EFC3" w14:textId="75F73119" w:rsidR="00483EB8" w:rsidRDefault="00483EB8" w:rsidP="00483EB8">
            <w:pPr>
              <w:jc w:val="both"/>
              <w:rPr>
                <w:rFonts w:ascii="Arial" w:hAnsi="Arial" w:cs="Arial"/>
                <w:sz w:val="28"/>
                <w:szCs w:val="28"/>
              </w:rPr>
            </w:pPr>
            <w:r>
              <w:rPr>
                <w:rFonts w:ascii="Arial" w:hAnsi="Arial" w:cs="Arial"/>
                <w:sz w:val="28"/>
                <w:szCs w:val="28"/>
              </w:rPr>
              <w:t xml:space="preserve">TARGET MARKET is: </w:t>
            </w:r>
          </w:p>
          <w:p w14:paraId="0B77BCFF" w14:textId="77777777" w:rsidR="00483EB8" w:rsidRDefault="00483EB8" w:rsidP="00483EB8">
            <w:pPr>
              <w:pStyle w:val="ListParagraph"/>
              <w:numPr>
                <w:ilvl w:val="0"/>
                <w:numId w:val="10"/>
              </w:numPr>
              <w:jc w:val="both"/>
              <w:rPr>
                <w:rFonts w:ascii="Arial" w:hAnsi="Arial" w:cs="Arial"/>
                <w:sz w:val="28"/>
                <w:szCs w:val="28"/>
              </w:rPr>
            </w:pPr>
            <w:r w:rsidRPr="00DC5EAA">
              <w:rPr>
                <w:rFonts w:ascii="Arial" w:hAnsi="Arial" w:cs="Arial"/>
                <w:sz w:val="28"/>
                <w:szCs w:val="28"/>
              </w:rPr>
              <w:t>the new look</w:t>
            </w:r>
          </w:p>
          <w:p w14:paraId="0B9A3C1C" w14:textId="77777777" w:rsidR="00483EB8" w:rsidRDefault="00483EB8" w:rsidP="00483EB8">
            <w:pPr>
              <w:pStyle w:val="ListParagraph"/>
              <w:numPr>
                <w:ilvl w:val="0"/>
                <w:numId w:val="10"/>
              </w:numPr>
              <w:jc w:val="both"/>
              <w:rPr>
                <w:rFonts w:ascii="Arial" w:hAnsi="Arial" w:cs="Arial"/>
                <w:sz w:val="28"/>
                <w:szCs w:val="28"/>
              </w:rPr>
            </w:pPr>
            <w:r w:rsidRPr="00DC5EAA">
              <w:rPr>
                <w:rFonts w:ascii="Arial" w:hAnsi="Arial" w:cs="Arial"/>
                <w:sz w:val="28"/>
                <w:szCs w:val="28"/>
              </w:rPr>
              <w:t>building the look</w:t>
            </w:r>
          </w:p>
          <w:p w14:paraId="3700BDDD" w14:textId="77777777" w:rsidR="00483EB8" w:rsidRDefault="00483EB8" w:rsidP="00483EB8">
            <w:pPr>
              <w:pStyle w:val="ListParagraph"/>
              <w:numPr>
                <w:ilvl w:val="0"/>
                <w:numId w:val="10"/>
              </w:numPr>
              <w:jc w:val="both"/>
              <w:rPr>
                <w:rFonts w:ascii="Arial" w:hAnsi="Arial" w:cs="Arial"/>
                <w:sz w:val="28"/>
                <w:szCs w:val="28"/>
              </w:rPr>
            </w:pPr>
            <w:r w:rsidRPr="00DC5EAA">
              <w:rPr>
                <w:rFonts w:ascii="Arial" w:hAnsi="Arial" w:cs="Arial"/>
                <w:sz w:val="28"/>
                <w:szCs w:val="28"/>
              </w:rPr>
              <w:t>maintaining the look</w:t>
            </w:r>
          </w:p>
          <w:p w14:paraId="328089E6" w14:textId="77777777" w:rsidR="00483EB8" w:rsidRDefault="00483EB8" w:rsidP="00483EB8">
            <w:pPr>
              <w:jc w:val="both"/>
              <w:rPr>
                <w:rFonts w:ascii="Arial" w:hAnsi="Arial" w:cs="Arial"/>
                <w:sz w:val="28"/>
                <w:szCs w:val="28"/>
              </w:rPr>
            </w:pPr>
            <w:r>
              <w:rPr>
                <w:rFonts w:ascii="Arial" w:hAnsi="Arial" w:cs="Arial"/>
                <w:sz w:val="28"/>
                <w:szCs w:val="28"/>
              </w:rPr>
              <w:t>TARGET on IBC is:</w:t>
            </w:r>
          </w:p>
          <w:p w14:paraId="08370264" w14:textId="77777777" w:rsidR="00483EB8" w:rsidRDefault="00483EB8" w:rsidP="00483EB8">
            <w:pPr>
              <w:pStyle w:val="ListParagraph"/>
              <w:numPr>
                <w:ilvl w:val="0"/>
                <w:numId w:val="11"/>
              </w:numPr>
              <w:jc w:val="both"/>
              <w:rPr>
                <w:rFonts w:ascii="Arial" w:hAnsi="Arial" w:cs="Arial"/>
                <w:sz w:val="28"/>
                <w:szCs w:val="28"/>
              </w:rPr>
            </w:pPr>
            <w:r>
              <w:rPr>
                <w:rFonts w:ascii="Arial" w:hAnsi="Arial" w:cs="Arial"/>
                <w:sz w:val="28"/>
                <w:szCs w:val="28"/>
              </w:rPr>
              <w:t>just starting out</w:t>
            </w:r>
          </w:p>
          <w:p w14:paraId="416374E5" w14:textId="77777777" w:rsidR="00483EB8" w:rsidRDefault="00483EB8" w:rsidP="00483EB8">
            <w:pPr>
              <w:pStyle w:val="ListParagraph"/>
              <w:numPr>
                <w:ilvl w:val="0"/>
                <w:numId w:val="11"/>
              </w:numPr>
              <w:jc w:val="both"/>
              <w:rPr>
                <w:rFonts w:ascii="Arial" w:hAnsi="Arial" w:cs="Arial"/>
                <w:sz w:val="28"/>
                <w:szCs w:val="28"/>
              </w:rPr>
            </w:pPr>
            <w:r>
              <w:rPr>
                <w:rFonts w:ascii="Arial" w:hAnsi="Arial" w:cs="Arial"/>
                <w:sz w:val="28"/>
                <w:szCs w:val="28"/>
              </w:rPr>
              <w:t>building IBC’s culture</w:t>
            </w:r>
          </w:p>
          <w:p w14:paraId="1F88425F" w14:textId="77777777" w:rsidR="00483EB8" w:rsidRDefault="00483EB8" w:rsidP="00483EB8">
            <w:pPr>
              <w:pStyle w:val="ListParagraph"/>
              <w:numPr>
                <w:ilvl w:val="0"/>
                <w:numId w:val="11"/>
              </w:numPr>
              <w:jc w:val="both"/>
              <w:rPr>
                <w:rFonts w:ascii="Arial" w:hAnsi="Arial" w:cs="Arial"/>
                <w:sz w:val="28"/>
                <w:szCs w:val="28"/>
              </w:rPr>
            </w:pPr>
            <w:r>
              <w:rPr>
                <w:rFonts w:ascii="Arial" w:hAnsi="Arial" w:cs="Arial"/>
                <w:sz w:val="28"/>
                <w:szCs w:val="28"/>
              </w:rPr>
              <w:t>Lasting success</w:t>
            </w:r>
          </w:p>
          <w:p w14:paraId="4966ED6F" w14:textId="77777777" w:rsidR="00483EB8" w:rsidRDefault="00483EB8" w:rsidP="00483EB8">
            <w:pPr>
              <w:jc w:val="both"/>
              <w:rPr>
                <w:rFonts w:ascii="Arial" w:hAnsi="Arial" w:cs="Arial"/>
                <w:sz w:val="28"/>
                <w:szCs w:val="28"/>
              </w:rPr>
            </w:pPr>
            <w:r>
              <w:rPr>
                <w:rFonts w:ascii="Arial" w:hAnsi="Arial" w:cs="Arial"/>
                <w:sz w:val="28"/>
                <w:szCs w:val="28"/>
              </w:rPr>
              <w:t>STRATEGY:</w:t>
            </w:r>
          </w:p>
          <w:p w14:paraId="0CAF9AA3" w14:textId="77777777" w:rsidR="00483EB8" w:rsidRDefault="00483EB8" w:rsidP="00483EB8">
            <w:pPr>
              <w:pStyle w:val="ListParagraph"/>
              <w:numPr>
                <w:ilvl w:val="0"/>
                <w:numId w:val="12"/>
              </w:numPr>
              <w:jc w:val="both"/>
              <w:rPr>
                <w:rFonts w:ascii="Arial" w:hAnsi="Arial" w:cs="Arial"/>
                <w:sz w:val="28"/>
                <w:szCs w:val="28"/>
              </w:rPr>
            </w:pPr>
            <w:r>
              <w:rPr>
                <w:rFonts w:ascii="Arial" w:hAnsi="Arial" w:cs="Arial"/>
                <w:sz w:val="28"/>
                <w:szCs w:val="28"/>
              </w:rPr>
              <w:t>MK minute</w:t>
            </w:r>
          </w:p>
          <w:p w14:paraId="47CC147D" w14:textId="77777777" w:rsidR="00483EB8" w:rsidRDefault="00483EB8" w:rsidP="00483EB8">
            <w:pPr>
              <w:pStyle w:val="ListParagraph"/>
              <w:numPr>
                <w:ilvl w:val="0"/>
                <w:numId w:val="12"/>
              </w:numPr>
              <w:jc w:val="both"/>
              <w:rPr>
                <w:rFonts w:ascii="Arial" w:hAnsi="Arial" w:cs="Arial"/>
                <w:sz w:val="28"/>
                <w:szCs w:val="28"/>
              </w:rPr>
            </w:pPr>
            <w:r>
              <w:rPr>
                <w:rFonts w:ascii="Arial" w:hAnsi="Arial" w:cs="Arial"/>
                <w:sz w:val="28"/>
                <w:szCs w:val="28"/>
              </w:rPr>
              <w:t>NO purse parties</w:t>
            </w:r>
          </w:p>
          <w:p w14:paraId="7B3ADEDE" w14:textId="77777777" w:rsidR="00483EB8" w:rsidRPr="00036D61" w:rsidRDefault="00483EB8" w:rsidP="00483EB8">
            <w:pPr>
              <w:pStyle w:val="ListParagraph"/>
              <w:numPr>
                <w:ilvl w:val="0"/>
                <w:numId w:val="12"/>
              </w:numPr>
              <w:jc w:val="both"/>
              <w:rPr>
                <w:rFonts w:ascii="Arial" w:hAnsi="Arial" w:cs="Arial"/>
                <w:sz w:val="28"/>
                <w:szCs w:val="28"/>
              </w:rPr>
            </w:pPr>
            <w:r>
              <w:rPr>
                <w:rFonts w:ascii="Arial" w:hAnsi="Arial" w:cs="Arial"/>
                <w:sz w:val="28"/>
                <w:szCs w:val="28"/>
              </w:rPr>
              <w:t>MK muse</w:t>
            </w:r>
          </w:p>
          <w:p w14:paraId="5357C24C" w14:textId="68C5BABE" w:rsidR="00F47865" w:rsidRDefault="00F47865" w:rsidP="00A075CA"/>
          <w:p w14:paraId="049A02C3" w14:textId="77777777" w:rsidR="00F47865" w:rsidRDefault="00F47865" w:rsidP="00A075CA"/>
          <w:p w14:paraId="1C129948" w14:textId="32F08C22" w:rsidR="00CD35F7" w:rsidRDefault="007960E4" w:rsidP="00A075CA">
            <w:pPr>
              <w:rPr>
                <w:rFonts w:ascii="Arial" w:hAnsi="Arial" w:cs="Arial"/>
                <w:sz w:val="28"/>
                <w:szCs w:val="28"/>
              </w:rPr>
            </w:pPr>
            <w:r>
              <w:rPr>
                <w:noProof/>
              </w:rPr>
              <w:t xml:space="preserve">           </w:t>
            </w:r>
            <w:r w:rsidR="00876378">
              <w:rPr>
                <w:noProof/>
              </w:rPr>
              <w:t xml:space="preserve"> </w:t>
            </w:r>
            <w:r w:rsidR="00CD35F7">
              <w:rPr>
                <w:noProof/>
              </w:rPr>
              <w:drawing>
                <wp:inline distT="0" distB="0" distL="0" distR="0" wp14:anchorId="013B5022" wp14:editId="68195AB1">
                  <wp:extent cx="4800600" cy="3606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00600" cy="3606800"/>
                          </a:xfrm>
                          <a:prstGeom prst="rect">
                            <a:avLst/>
                          </a:prstGeom>
                          <a:noFill/>
                          <a:ln>
                            <a:noFill/>
                          </a:ln>
                        </pic:spPr>
                      </pic:pic>
                    </a:graphicData>
                  </a:graphic>
                </wp:inline>
              </w:drawing>
            </w:r>
          </w:p>
          <w:p w14:paraId="297EBDFF" w14:textId="7E4B9CDA" w:rsidR="00FD0409" w:rsidRDefault="00FD0409" w:rsidP="00A075CA">
            <w:pPr>
              <w:rPr>
                <w:rFonts w:ascii="Arial" w:hAnsi="Arial" w:cs="Arial"/>
                <w:sz w:val="28"/>
                <w:szCs w:val="28"/>
              </w:rPr>
            </w:pPr>
          </w:p>
          <w:p w14:paraId="35CD4065" w14:textId="250A50F9" w:rsidR="00FD0409" w:rsidRDefault="002D62E4" w:rsidP="00D810F9">
            <w:pPr>
              <w:jc w:val="center"/>
              <w:rPr>
                <w:rFonts w:ascii="Arial" w:hAnsi="Arial" w:cs="Arial"/>
              </w:rPr>
            </w:pPr>
            <w:r w:rsidRPr="00D810F9">
              <w:rPr>
                <w:rFonts w:ascii="Arial" w:hAnsi="Arial" w:cs="Arial"/>
              </w:rPr>
              <w:t xml:space="preserve">Figure 2.1.b. What women want survey </w:t>
            </w:r>
            <w:r w:rsidR="00561DF3" w:rsidRPr="00D810F9">
              <w:rPr>
                <w:rFonts w:ascii="Arial" w:hAnsi="Arial" w:cs="Arial"/>
              </w:rPr>
              <w:t>(Google.com, 2020).</w:t>
            </w:r>
          </w:p>
          <w:p w14:paraId="17D12B8A" w14:textId="77777777" w:rsidR="006403E2" w:rsidRPr="00D810F9" w:rsidRDefault="006403E2" w:rsidP="00D810F9">
            <w:pPr>
              <w:jc w:val="center"/>
              <w:rPr>
                <w:rFonts w:ascii="Arial" w:hAnsi="Arial" w:cs="Arial"/>
              </w:rPr>
            </w:pPr>
          </w:p>
          <w:p w14:paraId="3A9EAC83" w14:textId="40D17D6E" w:rsidR="00876378" w:rsidRPr="00556B6F" w:rsidRDefault="0058196B" w:rsidP="00556B6F">
            <w:pPr>
              <w:jc w:val="both"/>
              <w:rPr>
                <w:rFonts w:ascii="Arial" w:hAnsi="Arial" w:cs="Arial"/>
                <w:sz w:val="28"/>
                <w:szCs w:val="28"/>
              </w:rPr>
            </w:pPr>
            <w:r w:rsidRPr="00556B6F">
              <w:rPr>
                <w:rFonts w:ascii="Arial" w:hAnsi="Arial" w:cs="Arial"/>
                <w:sz w:val="28"/>
                <w:szCs w:val="28"/>
              </w:rPr>
              <w:t>IBC</w:t>
            </w:r>
            <w:r w:rsidR="003B149F" w:rsidRPr="00556B6F">
              <w:rPr>
                <w:rFonts w:ascii="Arial" w:hAnsi="Arial" w:cs="Arial"/>
                <w:sz w:val="28"/>
                <w:szCs w:val="28"/>
              </w:rPr>
              <w:t>’s expectations, work-life balance and motivation</w:t>
            </w:r>
            <w:r w:rsidR="00AE5981">
              <w:rPr>
                <w:rFonts w:ascii="Arial" w:hAnsi="Arial" w:cs="Arial"/>
                <w:sz w:val="28"/>
                <w:szCs w:val="28"/>
              </w:rPr>
              <w:t xml:space="preserve">al </w:t>
            </w:r>
            <w:r w:rsidR="00B7274A">
              <w:rPr>
                <w:rFonts w:ascii="Arial" w:hAnsi="Arial" w:cs="Arial"/>
                <w:sz w:val="28"/>
                <w:szCs w:val="28"/>
              </w:rPr>
              <w:t>opportunities</w:t>
            </w:r>
            <w:r w:rsidR="003B149F" w:rsidRPr="00556B6F">
              <w:rPr>
                <w:rFonts w:ascii="Arial" w:hAnsi="Arial" w:cs="Arial"/>
                <w:sz w:val="28"/>
                <w:szCs w:val="28"/>
              </w:rPr>
              <w:t xml:space="preserve"> are also a </w:t>
            </w:r>
            <w:r w:rsidR="00A358A8" w:rsidRPr="00556B6F">
              <w:rPr>
                <w:rFonts w:ascii="Arial" w:hAnsi="Arial" w:cs="Arial"/>
                <w:sz w:val="28"/>
                <w:szCs w:val="28"/>
              </w:rPr>
              <w:t>MK strategy in people’s development (see figure 2.1.</w:t>
            </w:r>
            <w:r w:rsidR="00556B6F" w:rsidRPr="00556B6F">
              <w:rPr>
                <w:rFonts w:ascii="Arial" w:hAnsi="Arial" w:cs="Arial"/>
                <w:sz w:val="28"/>
                <w:szCs w:val="28"/>
              </w:rPr>
              <w:t>b, 2.1.c, 2.1.d</w:t>
            </w:r>
            <w:r w:rsidR="00A358A8" w:rsidRPr="00556B6F">
              <w:rPr>
                <w:rFonts w:ascii="Arial" w:hAnsi="Arial" w:cs="Arial"/>
                <w:sz w:val="28"/>
                <w:szCs w:val="28"/>
              </w:rPr>
              <w:t xml:space="preserve">). </w:t>
            </w:r>
          </w:p>
          <w:p w14:paraId="254EF02D" w14:textId="27DB7942" w:rsidR="00A075CA" w:rsidRDefault="00A075CA" w:rsidP="00A075CA"/>
          <w:p w14:paraId="29C7B1EB" w14:textId="6D014F26" w:rsidR="00EB07DB" w:rsidRDefault="00EB07DB" w:rsidP="00A075CA"/>
          <w:p w14:paraId="66464948" w14:textId="31763F53" w:rsidR="00EB07DB" w:rsidRDefault="00EB07DB" w:rsidP="00A075CA"/>
          <w:p w14:paraId="206829C6" w14:textId="57174381" w:rsidR="00EB07DB" w:rsidRDefault="00EB07DB" w:rsidP="00A075CA"/>
          <w:p w14:paraId="32859D02" w14:textId="4AE513D7" w:rsidR="00EB07DB" w:rsidRDefault="00EB07DB" w:rsidP="00A075CA"/>
          <w:p w14:paraId="22BF5EEC" w14:textId="22A94706" w:rsidR="00EB07DB" w:rsidRDefault="00EB07DB" w:rsidP="00A075CA"/>
          <w:p w14:paraId="79A5255C" w14:textId="467F2DE4" w:rsidR="00A075CA" w:rsidRPr="00E64332" w:rsidRDefault="001F5ACF" w:rsidP="00A075CA">
            <w:r>
              <w:rPr>
                <w:noProof/>
              </w:rPr>
              <w:drawing>
                <wp:inline distT="0" distB="0" distL="0" distR="0" wp14:anchorId="2298BB3A" wp14:editId="58537137">
                  <wp:extent cx="5321300" cy="56261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21300" cy="5626100"/>
                          </a:xfrm>
                          <a:prstGeom prst="rect">
                            <a:avLst/>
                          </a:prstGeom>
                          <a:noFill/>
                          <a:ln>
                            <a:noFill/>
                          </a:ln>
                        </pic:spPr>
                      </pic:pic>
                    </a:graphicData>
                  </a:graphic>
                </wp:inline>
              </w:drawing>
            </w:r>
          </w:p>
          <w:p w14:paraId="2F597DE1" w14:textId="77777777" w:rsidR="00121FBB" w:rsidRDefault="00121FBB" w:rsidP="00A075CA">
            <w:pPr>
              <w:rPr>
                <w:b/>
                <w:bCs/>
              </w:rPr>
            </w:pPr>
          </w:p>
          <w:p w14:paraId="646162C9" w14:textId="01799209" w:rsidR="00A075CA" w:rsidRPr="000F50B2" w:rsidRDefault="00556B6F" w:rsidP="000F50B2">
            <w:pPr>
              <w:jc w:val="center"/>
              <w:rPr>
                <w:rFonts w:ascii="Arial" w:hAnsi="Arial" w:cs="Arial"/>
              </w:rPr>
            </w:pPr>
            <w:r w:rsidRPr="00F028AC">
              <w:rPr>
                <w:rFonts w:ascii="Arial" w:hAnsi="Arial" w:cs="Arial"/>
              </w:rPr>
              <w:t xml:space="preserve">Figure </w:t>
            </w:r>
            <w:r w:rsidR="00655489" w:rsidRPr="00F028AC">
              <w:rPr>
                <w:rFonts w:ascii="Arial" w:hAnsi="Arial" w:cs="Arial"/>
              </w:rPr>
              <w:t>2.1.c. 19 Motivati</w:t>
            </w:r>
            <w:r w:rsidR="00E64332">
              <w:rPr>
                <w:rFonts w:ascii="Arial" w:hAnsi="Arial" w:cs="Arial"/>
              </w:rPr>
              <w:t>onal opportunities</w:t>
            </w:r>
            <w:r w:rsidR="00F028AC" w:rsidRPr="00F028AC">
              <w:rPr>
                <w:rFonts w:ascii="Arial" w:hAnsi="Arial" w:cs="Arial"/>
              </w:rPr>
              <w:t xml:space="preserve"> </w:t>
            </w:r>
            <w:r w:rsidR="0070622A">
              <w:rPr>
                <w:rFonts w:ascii="Arial" w:hAnsi="Arial" w:cs="Arial"/>
              </w:rPr>
              <w:t>(</w:t>
            </w:r>
            <w:r w:rsidR="003E066B">
              <w:rPr>
                <w:rFonts w:ascii="Arial" w:hAnsi="Arial" w:cs="Arial"/>
              </w:rPr>
              <w:t>Evans</w:t>
            </w:r>
            <w:r w:rsidR="00F028AC" w:rsidRPr="00F028AC">
              <w:rPr>
                <w:rFonts w:ascii="Arial" w:hAnsi="Arial" w:cs="Arial"/>
              </w:rPr>
              <w:t>, 20</w:t>
            </w:r>
            <w:r w:rsidR="003E066B">
              <w:rPr>
                <w:rFonts w:ascii="Arial" w:hAnsi="Arial" w:cs="Arial"/>
              </w:rPr>
              <w:t>15</w:t>
            </w:r>
            <w:r w:rsidR="00F028AC" w:rsidRPr="00F028AC">
              <w:rPr>
                <w:rFonts w:ascii="Arial" w:hAnsi="Arial" w:cs="Arial"/>
              </w:rPr>
              <w:t>).</w:t>
            </w:r>
          </w:p>
          <w:p w14:paraId="1A910FE9" w14:textId="4A1C2799" w:rsidR="003925A5" w:rsidRDefault="003925A5" w:rsidP="00F8473B">
            <w:pPr>
              <w:jc w:val="center"/>
              <w:rPr>
                <w:rFonts w:ascii="Arial" w:hAnsi="Arial" w:cs="Arial"/>
              </w:rPr>
            </w:pPr>
          </w:p>
          <w:p w14:paraId="74125476" w14:textId="3D853F1D" w:rsidR="00974840" w:rsidRPr="00624145" w:rsidRDefault="003925A5" w:rsidP="003925A5">
            <w:pPr>
              <w:jc w:val="both"/>
              <w:rPr>
                <w:rFonts w:ascii="Arial" w:hAnsi="Arial" w:cs="Arial"/>
                <w:sz w:val="28"/>
                <w:szCs w:val="28"/>
              </w:rPr>
            </w:pPr>
            <w:r w:rsidRPr="00624145">
              <w:rPr>
                <w:rFonts w:ascii="Arial" w:hAnsi="Arial" w:cs="Arial"/>
                <w:sz w:val="28"/>
                <w:szCs w:val="28"/>
              </w:rPr>
              <w:t>IBC’s development alig</w:t>
            </w:r>
            <w:r w:rsidR="00974840" w:rsidRPr="00624145">
              <w:rPr>
                <w:rFonts w:ascii="Arial" w:hAnsi="Arial" w:cs="Arial"/>
                <w:sz w:val="28"/>
                <w:szCs w:val="28"/>
              </w:rPr>
              <w:t>ns on two phases</w:t>
            </w:r>
            <w:r w:rsidR="000D03DD">
              <w:rPr>
                <w:rFonts w:ascii="Arial" w:hAnsi="Arial" w:cs="Arial"/>
                <w:sz w:val="28"/>
                <w:szCs w:val="28"/>
              </w:rPr>
              <w:t xml:space="preserve"> (see figure </w:t>
            </w:r>
            <w:r w:rsidR="004A77E8">
              <w:rPr>
                <w:rFonts w:ascii="Arial" w:hAnsi="Arial" w:cs="Arial"/>
                <w:sz w:val="28"/>
                <w:szCs w:val="28"/>
              </w:rPr>
              <w:t>2.1.d</w:t>
            </w:r>
            <w:r w:rsidR="000D03DD">
              <w:rPr>
                <w:rFonts w:ascii="Arial" w:hAnsi="Arial" w:cs="Arial"/>
                <w:sz w:val="28"/>
                <w:szCs w:val="28"/>
              </w:rPr>
              <w:t>)</w:t>
            </w:r>
            <w:r w:rsidR="00974840" w:rsidRPr="00624145">
              <w:rPr>
                <w:rFonts w:ascii="Arial" w:hAnsi="Arial" w:cs="Arial"/>
                <w:sz w:val="28"/>
                <w:szCs w:val="28"/>
              </w:rPr>
              <w:t xml:space="preserve">: </w:t>
            </w:r>
          </w:p>
          <w:p w14:paraId="715294F7" w14:textId="0829CD08" w:rsidR="00D547C5" w:rsidRPr="00624145" w:rsidRDefault="00CB6102" w:rsidP="00D547C5">
            <w:pPr>
              <w:pStyle w:val="ListParagraph"/>
              <w:numPr>
                <w:ilvl w:val="0"/>
                <w:numId w:val="13"/>
              </w:numPr>
              <w:jc w:val="both"/>
              <w:rPr>
                <w:rFonts w:ascii="Arial" w:hAnsi="Arial" w:cs="Arial"/>
                <w:sz w:val="28"/>
                <w:szCs w:val="28"/>
              </w:rPr>
            </w:pPr>
            <w:r w:rsidRPr="00624145">
              <w:rPr>
                <w:rFonts w:ascii="Arial" w:hAnsi="Arial" w:cs="Arial"/>
                <w:sz w:val="28"/>
                <w:szCs w:val="28"/>
              </w:rPr>
              <w:t xml:space="preserve">Selling: </w:t>
            </w:r>
          </w:p>
          <w:p w14:paraId="4B81A99E" w14:textId="7B24B277" w:rsidR="00974840" w:rsidRPr="00624145" w:rsidRDefault="00CB6102" w:rsidP="00A61D5F">
            <w:pPr>
              <w:pStyle w:val="ListParagraph"/>
              <w:numPr>
                <w:ilvl w:val="0"/>
                <w:numId w:val="14"/>
              </w:numPr>
              <w:jc w:val="both"/>
              <w:rPr>
                <w:rFonts w:ascii="Arial" w:hAnsi="Arial" w:cs="Arial"/>
                <w:sz w:val="28"/>
                <w:szCs w:val="28"/>
              </w:rPr>
            </w:pPr>
            <w:r w:rsidRPr="00624145">
              <w:rPr>
                <w:rFonts w:ascii="Arial" w:hAnsi="Arial" w:cs="Arial"/>
                <w:sz w:val="28"/>
                <w:szCs w:val="28"/>
              </w:rPr>
              <w:t xml:space="preserve">find customers through social media, distribute flyers, advertising, </w:t>
            </w:r>
            <w:r w:rsidR="00A61D5F" w:rsidRPr="00624145">
              <w:rPr>
                <w:rFonts w:ascii="Arial" w:hAnsi="Arial" w:cs="Arial"/>
                <w:sz w:val="28"/>
                <w:szCs w:val="28"/>
              </w:rPr>
              <w:t>etc.</w:t>
            </w:r>
          </w:p>
          <w:p w14:paraId="49DF826E" w14:textId="7E845B68" w:rsidR="00A61D5F" w:rsidRPr="00624145" w:rsidRDefault="00A61D5F" w:rsidP="00A61D5F">
            <w:pPr>
              <w:pStyle w:val="ListParagraph"/>
              <w:numPr>
                <w:ilvl w:val="0"/>
                <w:numId w:val="14"/>
              </w:numPr>
              <w:jc w:val="both"/>
              <w:rPr>
                <w:rFonts w:ascii="Arial" w:hAnsi="Arial" w:cs="Arial"/>
                <w:sz w:val="28"/>
                <w:szCs w:val="28"/>
              </w:rPr>
            </w:pPr>
            <w:r w:rsidRPr="00624145">
              <w:rPr>
                <w:rFonts w:ascii="Arial" w:hAnsi="Arial" w:cs="Arial"/>
                <w:sz w:val="28"/>
                <w:szCs w:val="28"/>
              </w:rPr>
              <w:t>deliver parties</w:t>
            </w:r>
            <w:r w:rsidR="005945C2" w:rsidRPr="00624145">
              <w:rPr>
                <w:rFonts w:ascii="Arial" w:hAnsi="Arial" w:cs="Arial"/>
                <w:sz w:val="28"/>
                <w:szCs w:val="28"/>
              </w:rPr>
              <w:t>,</w:t>
            </w:r>
            <w:r w:rsidRPr="00624145">
              <w:rPr>
                <w:rFonts w:ascii="Arial" w:hAnsi="Arial" w:cs="Arial"/>
                <w:sz w:val="28"/>
                <w:szCs w:val="28"/>
              </w:rPr>
              <w:t xml:space="preserve"> presentations</w:t>
            </w:r>
            <w:r w:rsidR="005945C2" w:rsidRPr="00624145">
              <w:rPr>
                <w:rFonts w:ascii="Arial" w:hAnsi="Arial" w:cs="Arial"/>
                <w:sz w:val="28"/>
                <w:szCs w:val="28"/>
              </w:rPr>
              <w:t>, consultations</w:t>
            </w:r>
          </w:p>
          <w:p w14:paraId="36B3A3A3" w14:textId="215A113C" w:rsidR="005945C2" w:rsidRPr="00624145" w:rsidRDefault="005945C2" w:rsidP="00A61D5F">
            <w:pPr>
              <w:pStyle w:val="ListParagraph"/>
              <w:numPr>
                <w:ilvl w:val="0"/>
                <w:numId w:val="14"/>
              </w:numPr>
              <w:jc w:val="both"/>
              <w:rPr>
                <w:rFonts w:ascii="Arial" w:hAnsi="Arial" w:cs="Arial"/>
                <w:sz w:val="28"/>
                <w:szCs w:val="28"/>
              </w:rPr>
            </w:pPr>
            <w:r w:rsidRPr="00624145">
              <w:rPr>
                <w:rFonts w:ascii="Arial" w:hAnsi="Arial" w:cs="Arial"/>
                <w:sz w:val="28"/>
                <w:szCs w:val="28"/>
              </w:rPr>
              <w:t xml:space="preserve">purchase and </w:t>
            </w:r>
            <w:r w:rsidR="007528BC" w:rsidRPr="00624145">
              <w:rPr>
                <w:rFonts w:ascii="Arial" w:hAnsi="Arial" w:cs="Arial"/>
                <w:sz w:val="28"/>
                <w:szCs w:val="28"/>
              </w:rPr>
              <w:t>post-purchase follow-up</w:t>
            </w:r>
          </w:p>
          <w:p w14:paraId="1753E312" w14:textId="18A7EC40" w:rsidR="007528BC" w:rsidRPr="00624145" w:rsidRDefault="0058555B" w:rsidP="0058555B">
            <w:pPr>
              <w:pStyle w:val="ListParagraph"/>
              <w:numPr>
                <w:ilvl w:val="0"/>
                <w:numId w:val="13"/>
              </w:numPr>
              <w:jc w:val="both"/>
              <w:rPr>
                <w:rFonts w:ascii="Arial" w:hAnsi="Arial" w:cs="Arial"/>
                <w:sz w:val="28"/>
                <w:szCs w:val="28"/>
              </w:rPr>
            </w:pPr>
            <w:r w:rsidRPr="00624145">
              <w:rPr>
                <w:rFonts w:ascii="Arial" w:hAnsi="Arial" w:cs="Arial"/>
                <w:sz w:val="28"/>
                <w:szCs w:val="28"/>
              </w:rPr>
              <w:t>Recruiting:</w:t>
            </w:r>
          </w:p>
          <w:p w14:paraId="0B99719B" w14:textId="4B5E5A54" w:rsidR="0058555B" w:rsidRPr="00624145" w:rsidRDefault="00FC28BA" w:rsidP="0058555B">
            <w:pPr>
              <w:pStyle w:val="ListParagraph"/>
              <w:numPr>
                <w:ilvl w:val="0"/>
                <w:numId w:val="14"/>
              </w:numPr>
              <w:jc w:val="both"/>
              <w:rPr>
                <w:rFonts w:ascii="Arial" w:hAnsi="Arial" w:cs="Arial"/>
                <w:sz w:val="28"/>
                <w:szCs w:val="28"/>
              </w:rPr>
            </w:pPr>
            <w:r w:rsidRPr="00624145">
              <w:rPr>
                <w:rFonts w:ascii="Arial" w:hAnsi="Arial" w:cs="Arial"/>
                <w:sz w:val="28"/>
                <w:szCs w:val="28"/>
              </w:rPr>
              <w:t>Find the new recruiter</w:t>
            </w:r>
          </w:p>
          <w:p w14:paraId="7DBC1BC2" w14:textId="7AACA4F2" w:rsidR="00FC28BA" w:rsidRPr="00624145" w:rsidRDefault="00FC28BA" w:rsidP="0058555B">
            <w:pPr>
              <w:pStyle w:val="ListParagraph"/>
              <w:numPr>
                <w:ilvl w:val="0"/>
                <w:numId w:val="14"/>
              </w:numPr>
              <w:jc w:val="both"/>
              <w:rPr>
                <w:rFonts w:ascii="Arial" w:hAnsi="Arial" w:cs="Arial"/>
                <w:sz w:val="28"/>
                <w:szCs w:val="28"/>
              </w:rPr>
            </w:pPr>
            <w:r w:rsidRPr="00624145">
              <w:rPr>
                <w:rFonts w:ascii="Arial" w:hAnsi="Arial" w:cs="Arial"/>
                <w:sz w:val="28"/>
                <w:szCs w:val="28"/>
              </w:rPr>
              <w:t>Interview, selection and recruit</w:t>
            </w:r>
          </w:p>
          <w:p w14:paraId="4C40D040" w14:textId="3C4E2A48" w:rsidR="00FC28BA" w:rsidRDefault="00A5675C" w:rsidP="0058555B">
            <w:pPr>
              <w:pStyle w:val="ListParagraph"/>
              <w:numPr>
                <w:ilvl w:val="0"/>
                <w:numId w:val="14"/>
              </w:numPr>
              <w:jc w:val="both"/>
              <w:rPr>
                <w:rFonts w:ascii="Arial" w:hAnsi="Arial" w:cs="Arial"/>
                <w:sz w:val="28"/>
                <w:szCs w:val="28"/>
              </w:rPr>
            </w:pPr>
            <w:r w:rsidRPr="00624145">
              <w:rPr>
                <w:rFonts w:ascii="Arial" w:hAnsi="Arial" w:cs="Arial"/>
                <w:sz w:val="28"/>
                <w:szCs w:val="28"/>
              </w:rPr>
              <w:t>Develop the new IBC’s career</w:t>
            </w:r>
          </w:p>
          <w:p w14:paraId="1DB8D19E" w14:textId="39777F5B" w:rsidR="00A7288F" w:rsidRDefault="00A7288F" w:rsidP="00A7288F">
            <w:pPr>
              <w:jc w:val="both"/>
              <w:rPr>
                <w:rFonts w:ascii="Arial" w:hAnsi="Arial" w:cs="Arial"/>
                <w:sz w:val="28"/>
                <w:szCs w:val="28"/>
              </w:rPr>
            </w:pPr>
          </w:p>
          <w:p w14:paraId="385DA358" w14:textId="77777777" w:rsidR="00353C5B" w:rsidRDefault="00353C5B" w:rsidP="00A7288F">
            <w:pPr>
              <w:jc w:val="both"/>
              <w:rPr>
                <w:rFonts w:ascii="Arial" w:hAnsi="Arial" w:cs="Arial"/>
                <w:sz w:val="28"/>
                <w:szCs w:val="28"/>
              </w:rPr>
            </w:pPr>
          </w:p>
          <w:p w14:paraId="6EED013D" w14:textId="20B48424" w:rsidR="00A7288F" w:rsidRDefault="00A7288F" w:rsidP="00A7288F">
            <w:pPr>
              <w:jc w:val="both"/>
              <w:rPr>
                <w:rFonts w:ascii="Arial" w:hAnsi="Arial" w:cs="Arial"/>
                <w:sz w:val="28"/>
                <w:szCs w:val="28"/>
              </w:rPr>
            </w:pPr>
          </w:p>
          <w:p w14:paraId="483E23D2" w14:textId="7B504646" w:rsidR="00EA0128" w:rsidRDefault="00EA0128" w:rsidP="00A7288F">
            <w:pPr>
              <w:jc w:val="both"/>
              <w:rPr>
                <w:rFonts w:ascii="Arial" w:hAnsi="Arial" w:cs="Arial"/>
                <w:sz w:val="28"/>
                <w:szCs w:val="28"/>
              </w:rPr>
            </w:pPr>
            <w:r>
              <w:rPr>
                <w:noProof/>
              </w:rPr>
              <w:drawing>
                <wp:inline distT="0" distB="0" distL="0" distR="0" wp14:anchorId="7C021DA5" wp14:editId="60585775">
                  <wp:extent cx="5638800" cy="48006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42294" cy="4803575"/>
                          </a:xfrm>
                          <a:prstGeom prst="rect">
                            <a:avLst/>
                          </a:prstGeom>
                          <a:noFill/>
                          <a:ln>
                            <a:noFill/>
                          </a:ln>
                        </pic:spPr>
                      </pic:pic>
                    </a:graphicData>
                  </a:graphic>
                </wp:inline>
              </w:drawing>
            </w:r>
          </w:p>
          <w:p w14:paraId="51A4ED6E" w14:textId="77777777" w:rsidR="00353C5B" w:rsidRDefault="00353C5B" w:rsidP="00A7288F">
            <w:pPr>
              <w:jc w:val="both"/>
              <w:rPr>
                <w:rFonts w:ascii="Arial" w:hAnsi="Arial" w:cs="Arial"/>
                <w:sz w:val="28"/>
                <w:szCs w:val="28"/>
              </w:rPr>
            </w:pPr>
          </w:p>
          <w:p w14:paraId="19F19241" w14:textId="72CE32F6" w:rsidR="001621BF" w:rsidRDefault="008D0396" w:rsidP="007D4FDA">
            <w:pPr>
              <w:jc w:val="center"/>
              <w:rPr>
                <w:rFonts w:ascii="Arial" w:hAnsi="Arial" w:cs="Arial"/>
              </w:rPr>
            </w:pPr>
            <w:r w:rsidRPr="007D4FDA">
              <w:rPr>
                <w:rFonts w:ascii="Arial" w:hAnsi="Arial" w:cs="Arial"/>
              </w:rPr>
              <w:t>Figure</w:t>
            </w:r>
            <w:r w:rsidR="007D4FDA" w:rsidRPr="007D4FDA">
              <w:rPr>
                <w:rFonts w:ascii="Arial" w:hAnsi="Arial" w:cs="Arial"/>
              </w:rPr>
              <w:t xml:space="preserve"> 2.1.d. Development alignment</w:t>
            </w:r>
            <w:r w:rsidR="0070622A">
              <w:rPr>
                <w:rFonts w:ascii="Arial" w:hAnsi="Arial" w:cs="Arial"/>
              </w:rPr>
              <w:t xml:space="preserve"> (</w:t>
            </w:r>
            <w:r w:rsidR="003E066B">
              <w:rPr>
                <w:rFonts w:ascii="Arial" w:hAnsi="Arial" w:cs="Arial"/>
              </w:rPr>
              <w:t>Evans, 2015).</w:t>
            </w:r>
          </w:p>
          <w:p w14:paraId="2104A978" w14:textId="7D689116" w:rsidR="003B7817" w:rsidRDefault="003B7817" w:rsidP="007D4FDA">
            <w:pPr>
              <w:jc w:val="center"/>
              <w:rPr>
                <w:rFonts w:ascii="Arial" w:hAnsi="Arial" w:cs="Arial"/>
              </w:rPr>
            </w:pPr>
          </w:p>
          <w:p w14:paraId="4C871950" w14:textId="1CDD389E" w:rsidR="00454DD6" w:rsidRDefault="00436330" w:rsidP="00436330">
            <w:pPr>
              <w:jc w:val="both"/>
              <w:rPr>
                <w:rFonts w:ascii="Arial" w:hAnsi="Arial" w:cs="Arial"/>
              </w:rPr>
            </w:pPr>
            <w:r>
              <w:rPr>
                <w:rFonts w:ascii="Arial" w:hAnsi="Arial" w:cs="Arial"/>
              </w:rPr>
              <w:t xml:space="preserve">Mary Kay </w:t>
            </w:r>
            <w:r w:rsidR="007C205F">
              <w:rPr>
                <w:rFonts w:ascii="Arial" w:hAnsi="Arial" w:cs="Arial"/>
              </w:rPr>
              <w:t>Company applies the Five Lean Principles</w:t>
            </w:r>
            <w:r w:rsidR="00097A21">
              <w:rPr>
                <w:rFonts w:ascii="Arial" w:hAnsi="Arial" w:cs="Arial"/>
              </w:rPr>
              <w:t xml:space="preserve"> above the </w:t>
            </w:r>
            <w:r w:rsidR="00EC0776">
              <w:rPr>
                <w:rFonts w:ascii="Arial" w:hAnsi="Arial" w:cs="Arial"/>
              </w:rPr>
              <w:t>Iceberg</w:t>
            </w:r>
            <w:r w:rsidR="00097A21">
              <w:rPr>
                <w:rFonts w:ascii="Arial" w:hAnsi="Arial" w:cs="Arial"/>
              </w:rPr>
              <w:t xml:space="preserve"> water</w:t>
            </w:r>
            <w:r w:rsidR="00EC0776">
              <w:rPr>
                <w:rFonts w:ascii="Arial" w:hAnsi="Arial" w:cs="Arial"/>
              </w:rPr>
              <w:t xml:space="preserve"> for customers and beneath the water for IBCs </w:t>
            </w:r>
            <w:r w:rsidR="007C205F">
              <w:rPr>
                <w:rFonts w:ascii="Arial" w:hAnsi="Arial" w:cs="Arial"/>
              </w:rPr>
              <w:t xml:space="preserve"> to join tog</w:t>
            </w:r>
            <w:bookmarkStart w:id="0" w:name="_GoBack"/>
            <w:bookmarkEnd w:id="0"/>
            <w:r w:rsidR="007C205F">
              <w:rPr>
                <w:rFonts w:ascii="Arial" w:hAnsi="Arial" w:cs="Arial"/>
              </w:rPr>
              <w:t>ether th</w:t>
            </w:r>
            <w:r w:rsidR="00F92A99">
              <w:rPr>
                <w:rFonts w:ascii="Arial" w:hAnsi="Arial" w:cs="Arial"/>
              </w:rPr>
              <w:t>e customers values</w:t>
            </w:r>
            <w:r w:rsidR="0076013A">
              <w:rPr>
                <w:rFonts w:ascii="Arial" w:hAnsi="Arial" w:cs="Arial"/>
              </w:rPr>
              <w:t>:</w:t>
            </w:r>
          </w:p>
          <w:p w14:paraId="20CDE892" w14:textId="20B6AC5A" w:rsidR="00454DD6" w:rsidRDefault="00454DD6" w:rsidP="00454DD6">
            <w:pPr>
              <w:pStyle w:val="ListParagraph"/>
              <w:numPr>
                <w:ilvl w:val="0"/>
                <w:numId w:val="14"/>
              </w:numPr>
              <w:jc w:val="both"/>
              <w:rPr>
                <w:rFonts w:ascii="Arial" w:hAnsi="Arial" w:cs="Arial"/>
              </w:rPr>
            </w:pPr>
            <w:r>
              <w:rPr>
                <w:rFonts w:ascii="Arial" w:hAnsi="Arial" w:cs="Arial"/>
              </w:rPr>
              <w:t>Fresh, quality, affordable product</w:t>
            </w:r>
          </w:p>
          <w:p w14:paraId="1AFEAF8C" w14:textId="6FCE650B" w:rsidR="00454DD6" w:rsidRDefault="00A63DB2" w:rsidP="00454DD6">
            <w:pPr>
              <w:pStyle w:val="ListParagraph"/>
              <w:numPr>
                <w:ilvl w:val="0"/>
                <w:numId w:val="14"/>
              </w:numPr>
              <w:jc w:val="both"/>
              <w:rPr>
                <w:rFonts w:ascii="Arial" w:hAnsi="Arial" w:cs="Arial"/>
              </w:rPr>
            </w:pPr>
            <w:r>
              <w:rPr>
                <w:rFonts w:ascii="Arial" w:hAnsi="Arial" w:cs="Arial"/>
              </w:rPr>
              <w:t>Confidence</w:t>
            </w:r>
          </w:p>
          <w:p w14:paraId="6F1F061C" w14:textId="47A71DFA" w:rsidR="00A63DB2" w:rsidRPr="00454DD6" w:rsidRDefault="00220496" w:rsidP="00454DD6">
            <w:pPr>
              <w:pStyle w:val="ListParagraph"/>
              <w:numPr>
                <w:ilvl w:val="0"/>
                <w:numId w:val="14"/>
              </w:numPr>
              <w:jc w:val="both"/>
              <w:rPr>
                <w:rFonts w:ascii="Arial" w:hAnsi="Arial" w:cs="Arial"/>
              </w:rPr>
            </w:pPr>
            <w:r>
              <w:rPr>
                <w:rFonts w:ascii="Arial" w:hAnsi="Arial" w:cs="Arial"/>
              </w:rPr>
              <w:t>Being part of something bigger</w:t>
            </w:r>
            <w:r w:rsidR="000439E0">
              <w:rPr>
                <w:rFonts w:ascii="Arial" w:hAnsi="Arial" w:cs="Arial"/>
              </w:rPr>
              <w:t xml:space="preserve">, </w:t>
            </w:r>
            <w:proofErr w:type="spellStart"/>
            <w:r w:rsidR="000439E0">
              <w:rPr>
                <w:rFonts w:ascii="Arial" w:hAnsi="Arial" w:cs="Arial"/>
              </w:rPr>
              <w:t>etc</w:t>
            </w:r>
            <w:proofErr w:type="spellEnd"/>
          </w:p>
          <w:p w14:paraId="2F92ED5B" w14:textId="70664B3C" w:rsidR="00436330" w:rsidRDefault="00F92A99" w:rsidP="00436330">
            <w:pPr>
              <w:jc w:val="both"/>
              <w:rPr>
                <w:rFonts w:ascii="Arial" w:hAnsi="Arial" w:cs="Arial"/>
              </w:rPr>
            </w:pPr>
            <w:r>
              <w:rPr>
                <w:rFonts w:ascii="Arial" w:hAnsi="Arial" w:cs="Arial"/>
              </w:rPr>
              <w:t xml:space="preserve"> and IBC’s </w:t>
            </w:r>
            <w:r w:rsidR="00C64FCC">
              <w:rPr>
                <w:rFonts w:ascii="Arial" w:hAnsi="Arial" w:cs="Arial"/>
              </w:rPr>
              <w:t>development needs</w:t>
            </w:r>
            <w:r w:rsidR="000439E0">
              <w:rPr>
                <w:rFonts w:ascii="Arial" w:hAnsi="Arial" w:cs="Arial"/>
              </w:rPr>
              <w:t>:</w:t>
            </w:r>
          </w:p>
          <w:p w14:paraId="1F613642" w14:textId="0F6B6BAE" w:rsidR="000439E0" w:rsidRDefault="003734C3" w:rsidP="000439E0">
            <w:pPr>
              <w:pStyle w:val="ListParagraph"/>
              <w:numPr>
                <w:ilvl w:val="0"/>
                <w:numId w:val="14"/>
              </w:numPr>
              <w:jc w:val="both"/>
              <w:rPr>
                <w:rFonts w:ascii="Arial" w:hAnsi="Arial" w:cs="Arial"/>
              </w:rPr>
            </w:pPr>
            <w:r>
              <w:rPr>
                <w:rFonts w:ascii="Arial" w:hAnsi="Arial" w:cs="Arial"/>
              </w:rPr>
              <w:t>World class affordable products</w:t>
            </w:r>
          </w:p>
          <w:p w14:paraId="270E9E58" w14:textId="2CEF1A86" w:rsidR="003734C3" w:rsidRDefault="003734C3" w:rsidP="000439E0">
            <w:pPr>
              <w:pStyle w:val="ListParagraph"/>
              <w:numPr>
                <w:ilvl w:val="0"/>
                <w:numId w:val="14"/>
              </w:numPr>
              <w:jc w:val="both"/>
              <w:rPr>
                <w:rFonts w:ascii="Arial" w:hAnsi="Arial" w:cs="Arial"/>
              </w:rPr>
            </w:pPr>
            <w:r>
              <w:rPr>
                <w:rFonts w:ascii="Arial" w:hAnsi="Arial" w:cs="Arial"/>
              </w:rPr>
              <w:t>Socially responsible</w:t>
            </w:r>
          </w:p>
          <w:p w14:paraId="6BD95833" w14:textId="14815D72" w:rsidR="003734C3" w:rsidRDefault="003734C3" w:rsidP="000439E0">
            <w:pPr>
              <w:pStyle w:val="ListParagraph"/>
              <w:numPr>
                <w:ilvl w:val="0"/>
                <w:numId w:val="14"/>
              </w:numPr>
              <w:jc w:val="both"/>
              <w:rPr>
                <w:rFonts w:ascii="Arial" w:hAnsi="Arial" w:cs="Arial"/>
              </w:rPr>
            </w:pPr>
            <w:r>
              <w:rPr>
                <w:rFonts w:ascii="Arial" w:hAnsi="Arial" w:cs="Arial"/>
              </w:rPr>
              <w:t>Empowerment and support</w:t>
            </w:r>
          </w:p>
          <w:p w14:paraId="41EA9A48" w14:textId="6233E631" w:rsidR="003734C3" w:rsidRDefault="00AE0D7F" w:rsidP="000439E0">
            <w:pPr>
              <w:pStyle w:val="ListParagraph"/>
              <w:numPr>
                <w:ilvl w:val="0"/>
                <w:numId w:val="14"/>
              </w:numPr>
              <w:jc w:val="both"/>
              <w:rPr>
                <w:rFonts w:ascii="Arial" w:hAnsi="Arial" w:cs="Arial"/>
              </w:rPr>
            </w:pPr>
            <w:r>
              <w:rPr>
                <w:rFonts w:ascii="Arial" w:hAnsi="Arial" w:cs="Arial"/>
              </w:rPr>
              <w:t>Forward thinking and innovative</w:t>
            </w:r>
          </w:p>
          <w:p w14:paraId="7C12C5EE" w14:textId="07DC60AE" w:rsidR="00AE0D7F" w:rsidRDefault="00AE0D7F" w:rsidP="000439E0">
            <w:pPr>
              <w:pStyle w:val="ListParagraph"/>
              <w:numPr>
                <w:ilvl w:val="0"/>
                <w:numId w:val="14"/>
              </w:numPr>
              <w:jc w:val="both"/>
              <w:rPr>
                <w:rFonts w:ascii="Arial" w:hAnsi="Arial" w:cs="Arial"/>
              </w:rPr>
            </w:pPr>
            <w:r>
              <w:rPr>
                <w:rFonts w:ascii="Arial" w:hAnsi="Arial" w:cs="Arial"/>
              </w:rPr>
              <w:t xml:space="preserve">Meaningful experience, </w:t>
            </w:r>
            <w:r w:rsidR="008E7FC2">
              <w:rPr>
                <w:rFonts w:ascii="Arial" w:hAnsi="Arial" w:cs="Arial"/>
              </w:rPr>
              <w:t>etc.</w:t>
            </w:r>
          </w:p>
          <w:p w14:paraId="2129D483" w14:textId="0E60AD97" w:rsidR="00CC4E1F" w:rsidRDefault="00FA25E6" w:rsidP="007E67DB">
            <w:pPr>
              <w:jc w:val="both"/>
              <w:rPr>
                <w:rFonts w:ascii="Arial" w:hAnsi="Arial" w:cs="Arial"/>
              </w:rPr>
            </w:pPr>
            <w:r>
              <w:rPr>
                <w:rFonts w:ascii="Arial" w:hAnsi="Arial" w:cs="Arial"/>
              </w:rPr>
              <w:t>QUALITY, COMMUNITY, VALUES</w:t>
            </w:r>
            <w:r w:rsidR="009D02F3">
              <w:rPr>
                <w:rFonts w:ascii="Arial" w:hAnsi="Arial" w:cs="Arial"/>
              </w:rPr>
              <w:t xml:space="preserve"> outcomes</w:t>
            </w:r>
            <w:r>
              <w:rPr>
                <w:rFonts w:ascii="Arial" w:hAnsi="Arial" w:cs="Arial"/>
              </w:rPr>
              <w:t xml:space="preserve"> </w:t>
            </w:r>
            <w:r w:rsidR="00AB352D">
              <w:rPr>
                <w:rFonts w:ascii="Arial" w:hAnsi="Arial" w:cs="Arial"/>
              </w:rPr>
              <w:t>delivered the following insight</w:t>
            </w:r>
            <w:r w:rsidR="00DB4045">
              <w:rPr>
                <w:rFonts w:ascii="Arial" w:hAnsi="Arial" w:cs="Arial"/>
              </w:rPr>
              <w:t xml:space="preserve"> (see figure </w:t>
            </w:r>
            <w:r w:rsidR="000F2F01">
              <w:rPr>
                <w:rFonts w:ascii="Arial" w:hAnsi="Arial" w:cs="Arial"/>
              </w:rPr>
              <w:t>2.1.</w:t>
            </w:r>
            <w:r w:rsidR="00097A21">
              <w:rPr>
                <w:rFonts w:ascii="Arial" w:hAnsi="Arial" w:cs="Arial"/>
              </w:rPr>
              <w:t>e</w:t>
            </w:r>
            <w:r w:rsidR="00DB4045">
              <w:rPr>
                <w:rFonts w:ascii="Arial" w:hAnsi="Arial" w:cs="Arial"/>
              </w:rPr>
              <w:t>)</w:t>
            </w:r>
            <w:r w:rsidR="00AB352D">
              <w:rPr>
                <w:rFonts w:ascii="Arial" w:hAnsi="Arial" w:cs="Arial"/>
              </w:rPr>
              <w:t xml:space="preserve">: </w:t>
            </w:r>
          </w:p>
          <w:p w14:paraId="451C0E99" w14:textId="2D256CC6" w:rsidR="008F1810" w:rsidRDefault="00DB4045" w:rsidP="00CC4E1F">
            <w:pPr>
              <w:pStyle w:val="ListParagraph"/>
              <w:numPr>
                <w:ilvl w:val="0"/>
                <w:numId w:val="14"/>
              </w:numPr>
              <w:jc w:val="both"/>
              <w:rPr>
                <w:rFonts w:ascii="Arial" w:hAnsi="Arial" w:cs="Arial"/>
              </w:rPr>
            </w:pPr>
            <w:r>
              <w:rPr>
                <w:rFonts w:ascii="Arial" w:hAnsi="Arial" w:cs="Arial"/>
              </w:rPr>
              <w:t>Contextualize</w:t>
            </w:r>
            <w:r w:rsidR="00CC4E1F">
              <w:rPr>
                <w:rFonts w:ascii="Arial" w:hAnsi="Arial" w:cs="Arial"/>
              </w:rPr>
              <w:t xml:space="preserve"> brand awareness</w:t>
            </w:r>
          </w:p>
          <w:p w14:paraId="4C3ED0B1" w14:textId="77777777" w:rsidR="008F1810" w:rsidRDefault="008F1810" w:rsidP="00CC4E1F">
            <w:pPr>
              <w:pStyle w:val="ListParagraph"/>
              <w:numPr>
                <w:ilvl w:val="0"/>
                <w:numId w:val="14"/>
              </w:numPr>
              <w:jc w:val="both"/>
              <w:rPr>
                <w:rFonts w:ascii="Arial" w:hAnsi="Arial" w:cs="Arial"/>
              </w:rPr>
            </w:pPr>
            <w:r>
              <w:rPr>
                <w:rFonts w:ascii="Arial" w:hAnsi="Arial" w:cs="Arial"/>
              </w:rPr>
              <w:t>Increase sales</w:t>
            </w:r>
          </w:p>
          <w:p w14:paraId="6AE879B9" w14:textId="77777777" w:rsidR="008F1810" w:rsidRDefault="008F1810" w:rsidP="00CC4E1F">
            <w:pPr>
              <w:pStyle w:val="ListParagraph"/>
              <w:numPr>
                <w:ilvl w:val="0"/>
                <w:numId w:val="14"/>
              </w:numPr>
              <w:jc w:val="both"/>
              <w:rPr>
                <w:rFonts w:ascii="Arial" w:hAnsi="Arial" w:cs="Arial"/>
              </w:rPr>
            </w:pPr>
            <w:r>
              <w:rPr>
                <w:rFonts w:ascii="Arial" w:hAnsi="Arial" w:cs="Arial"/>
              </w:rPr>
              <w:t>Positive brand perception</w:t>
            </w:r>
          </w:p>
          <w:p w14:paraId="2C75978D" w14:textId="1BF00406" w:rsidR="007E67DB" w:rsidRPr="00CC4E1F" w:rsidRDefault="008F1810" w:rsidP="00CC4E1F">
            <w:pPr>
              <w:pStyle w:val="ListParagraph"/>
              <w:numPr>
                <w:ilvl w:val="0"/>
                <w:numId w:val="14"/>
              </w:numPr>
              <w:jc w:val="both"/>
              <w:rPr>
                <w:rFonts w:ascii="Arial" w:hAnsi="Arial" w:cs="Arial"/>
              </w:rPr>
            </w:pPr>
            <w:r>
              <w:rPr>
                <w:rFonts w:ascii="Arial" w:hAnsi="Arial" w:cs="Arial"/>
              </w:rPr>
              <w:t>IBC recruitment</w:t>
            </w:r>
            <w:r w:rsidR="009D02F3" w:rsidRPr="00CC4E1F">
              <w:rPr>
                <w:rFonts w:ascii="Arial" w:hAnsi="Arial" w:cs="Arial"/>
              </w:rPr>
              <w:t xml:space="preserve"> </w:t>
            </w:r>
          </w:p>
          <w:p w14:paraId="6F6CB0C1" w14:textId="0CF73637" w:rsidR="001621BF" w:rsidRDefault="000F2F01" w:rsidP="00A7288F">
            <w:pPr>
              <w:jc w:val="both"/>
              <w:rPr>
                <w:rFonts w:ascii="Arial" w:hAnsi="Arial" w:cs="Arial"/>
                <w:sz w:val="28"/>
                <w:szCs w:val="28"/>
              </w:rPr>
            </w:pPr>
            <w:r>
              <w:rPr>
                <w:noProof/>
              </w:rPr>
              <w:lastRenderedPageBreak/>
              <w:t xml:space="preserve">          </w:t>
            </w:r>
            <w:r w:rsidR="001621BF">
              <w:rPr>
                <w:noProof/>
              </w:rPr>
              <w:drawing>
                <wp:inline distT="0" distB="0" distL="0" distR="0" wp14:anchorId="1870E34A" wp14:editId="6B0F6BBA">
                  <wp:extent cx="5435600" cy="42545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35600" cy="4254500"/>
                          </a:xfrm>
                          <a:prstGeom prst="rect">
                            <a:avLst/>
                          </a:prstGeom>
                          <a:noFill/>
                          <a:ln>
                            <a:noFill/>
                          </a:ln>
                        </pic:spPr>
                      </pic:pic>
                    </a:graphicData>
                  </a:graphic>
                </wp:inline>
              </w:drawing>
            </w:r>
          </w:p>
          <w:p w14:paraId="19FA4765" w14:textId="26E27DDD" w:rsidR="00DB4045" w:rsidRDefault="00DB4045" w:rsidP="000F2F01">
            <w:pPr>
              <w:jc w:val="center"/>
              <w:rPr>
                <w:rFonts w:ascii="Arial" w:hAnsi="Arial" w:cs="Arial"/>
              </w:rPr>
            </w:pPr>
            <w:r w:rsidRPr="000F2F01">
              <w:rPr>
                <w:rFonts w:ascii="Arial" w:hAnsi="Arial" w:cs="Arial"/>
              </w:rPr>
              <w:t>Figure</w:t>
            </w:r>
            <w:r w:rsidR="006D78D8" w:rsidRPr="000F2F01">
              <w:rPr>
                <w:rFonts w:ascii="Arial" w:hAnsi="Arial" w:cs="Arial"/>
              </w:rPr>
              <w:t xml:space="preserve"> 2.1.e. </w:t>
            </w:r>
            <w:r w:rsidR="009B6193" w:rsidRPr="000F2F01">
              <w:rPr>
                <w:rFonts w:ascii="Arial" w:hAnsi="Arial" w:cs="Arial"/>
              </w:rPr>
              <w:t>Quality</w:t>
            </w:r>
            <w:r w:rsidR="000F2F01" w:rsidRPr="000F2F01">
              <w:rPr>
                <w:rFonts w:ascii="Arial" w:hAnsi="Arial" w:cs="Arial"/>
              </w:rPr>
              <w:t>. Community. Value.</w:t>
            </w:r>
            <w:r w:rsidR="00530637">
              <w:rPr>
                <w:rFonts w:ascii="Arial" w:hAnsi="Arial" w:cs="Arial"/>
              </w:rPr>
              <w:t xml:space="preserve"> (Evans, 2015).</w:t>
            </w:r>
          </w:p>
          <w:p w14:paraId="4E394088" w14:textId="77777777" w:rsidR="001A580D" w:rsidRPr="000F2F01" w:rsidRDefault="001A580D" w:rsidP="000F2F01">
            <w:pPr>
              <w:jc w:val="center"/>
              <w:rPr>
                <w:rFonts w:ascii="Arial" w:hAnsi="Arial" w:cs="Arial"/>
              </w:rPr>
            </w:pPr>
          </w:p>
          <w:p w14:paraId="177FE658" w14:textId="1DFADC53" w:rsidR="00EA0128" w:rsidRPr="00A7288F" w:rsidRDefault="008B0E57" w:rsidP="00A7288F">
            <w:pPr>
              <w:jc w:val="both"/>
              <w:rPr>
                <w:rFonts w:ascii="Arial" w:hAnsi="Arial" w:cs="Arial"/>
                <w:sz w:val="28"/>
                <w:szCs w:val="28"/>
              </w:rPr>
            </w:pPr>
            <w:r>
              <w:rPr>
                <w:rFonts w:ascii="Arial" w:hAnsi="Arial" w:cs="Arial"/>
                <w:sz w:val="28"/>
                <w:szCs w:val="28"/>
              </w:rPr>
              <w:t xml:space="preserve">According to Mary Kay </w:t>
            </w:r>
            <w:r w:rsidR="00F46840">
              <w:rPr>
                <w:rFonts w:ascii="Arial" w:hAnsi="Arial" w:cs="Arial"/>
                <w:sz w:val="28"/>
                <w:szCs w:val="28"/>
              </w:rPr>
              <w:t xml:space="preserve">Company SWOT analysis </w:t>
            </w:r>
            <w:r w:rsidR="00741A4E">
              <w:rPr>
                <w:rFonts w:ascii="Arial" w:hAnsi="Arial" w:cs="Arial"/>
                <w:sz w:val="28"/>
                <w:szCs w:val="28"/>
              </w:rPr>
              <w:t xml:space="preserve">conducted in </w:t>
            </w:r>
            <w:r w:rsidR="00123560">
              <w:rPr>
                <w:rFonts w:ascii="Arial" w:hAnsi="Arial" w:cs="Arial"/>
                <w:sz w:val="28"/>
                <w:szCs w:val="28"/>
              </w:rPr>
              <w:t xml:space="preserve">a </w:t>
            </w:r>
            <w:r w:rsidR="00FD75B2">
              <w:rPr>
                <w:rFonts w:ascii="Arial" w:hAnsi="Arial" w:cs="Arial"/>
                <w:sz w:val="28"/>
                <w:szCs w:val="28"/>
              </w:rPr>
              <w:t>N</w:t>
            </w:r>
            <w:r w:rsidR="00123560">
              <w:rPr>
                <w:rFonts w:ascii="Arial" w:hAnsi="Arial" w:cs="Arial"/>
                <w:sz w:val="28"/>
                <w:szCs w:val="28"/>
              </w:rPr>
              <w:t>ational Student Advertising Competition</w:t>
            </w:r>
            <w:r w:rsidR="00327F97">
              <w:rPr>
                <w:rFonts w:ascii="Arial" w:hAnsi="Arial" w:cs="Arial"/>
                <w:sz w:val="28"/>
                <w:szCs w:val="28"/>
              </w:rPr>
              <w:t xml:space="preserve"> (</w:t>
            </w:r>
            <w:r w:rsidR="008766FB">
              <w:rPr>
                <w:rFonts w:ascii="Arial" w:hAnsi="Arial" w:cs="Arial"/>
                <w:sz w:val="28"/>
                <w:szCs w:val="28"/>
              </w:rPr>
              <w:t>2015</w:t>
            </w:r>
            <w:r w:rsidR="00327F97">
              <w:rPr>
                <w:rFonts w:ascii="Arial" w:hAnsi="Arial" w:cs="Arial"/>
                <w:sz w:val="28"/>
                <w:szCs w:val="28"/>
              </w:rPr>
              <w:t>)</w:t>
            </w:r>
            <w:r w:rsidR="00123560">
              <w:rPr>
                <w:rFonts w:ascii="Arial" w:hAnsi="Arial" w:cs="Arial"/>
                <w:sz w:val="28"/>
                <w:szCs w:val="28"/>
              </w:rPr>
              <w:t xml:space="preserve"> aiming a 360</w:t>
            </w:r>
            <w:r w:rsidR="00545399">
              <w:rPr>
                <w:rFonts w:ascii="Arial" w:hAnsi="Arial" w:cs="Arial"/>
                <w:sz w:val="28"/>
                <w:szCs w:val="28"/>
              </w:rPr>
              <w:t xml:space="preserve">° </w:t>
            </w:r>
            <w:r w:rsidR="0015202D">
              <w:rPr>
                <w:rFonts w:ascii="Arial" w:hAnsi="Arial" w:cs="Arial"/>
                <w:sz w:val="28"/>
                <w:szCs w:val="28"/>
              </w:rPr>
              <w:t>team</w:t>
            </w:r>
            <w:r w:rsidR="00F46840">
              <w:rPr>
                <w:rFonts w:ascii="Arial" w:hAnsi="Arial" w:cs="Arial"/>
                <w:sz w:val="28"/>
                <w:szCs w:val="28"/>
              </w:rPr>
              <w:t xml:space="preserve"> </w:t>
            </w:r>
            <w:r w:rsidR="00EE6F9E">
              <w:rPr>
                <w:rFonts w:ascii="Arial" w:hAnsi="Arial" w:cs="Arial"/>
                <w:sz w:val="28"/>
                <w:szCs w:val="28"/>
              </w:rPr>
              <w:t xml:space="preserve">can be identified </w:t>
            </w:r>
            <w:r w:rsidR="005030AF">
              <w:rPr>
                <w:rFonts w:ascii="Arial" w:hAnsi="Arial" w:cs="Arial"/>
                <w:sz w:val="28"/>
                <w:szCs w:val="28"/>
              </w:rPr>
              <w:t xml:space="preserve">barriers and </w:t>
            </w:r>
            <w:r w:rsidR="002A310F">
              <w:rPr>
                <w:rFonts w:ascii="Arial" w:hAnsi="Arial" w:cs="Arial"/>
                <w:sz w:val="28"/>
                <w:szCs w:val="28"/>
              </w:rPr>
              <w:t xml:space="preserve">weaknesses which influence </w:t>
            </w:r>
            <w:r w:rsidR="000C5CFE">
              <w:rPr>
                <w:rFonts w:ascii="Arial" w:hAnsi="Arial" w:cs="Arial"/>
                <w:sz w:val="28"/>
                <w:szCs w:val="28"/>
              </w:rPr>
              <w:t>IBC development</w:t>
            </w:r>
            <w:r w:rsidR="00C071F0">
              <w:rPr>
                <w:rFonts w:ascii="Arial" w:hAnsi="Arial" w:cs="Arial"/>
                <w:sz w:val="28"/>
                <w:szCs w:val="28"/>
              </w:rPr>
              <w:t xml:space="preserve"> such as: </w:t>
            </w:r>
            <w:r w:rsidR="002E59AD">
              <w:rPr>
                <w:rFonts w:ascii="Arial" w:hAnsi="Arial" w:cs="Arial"/>
                <w:sz w:val="28"/>
                <w:szCs w:val="28"/>
              </w:rPr>
              <w:t xml:space="preserve">not </w:t>
            </w:r>
            <w:r w:rsidR="0070278E">
              <w:rPr>
                <w:rFonts w:ascii="Arial" w:hAnsi="Arial" w:cs="Arial"/>
                <w:sz w:val="28"/>
                <w:szCs w:val="28"/>
              </w:rPr>
              <w:t xml:space="preserve">everyone is open to direct sales; </w:t>
            </w:r>
            <w:r w:rsidR="0035494B">
              <w:rPr>
                <w:rFonts w:ascii="Arial" w:hAnsi="Arial" w:cs="Arial"/>
                <w:sz w:val="28"/>
                <w:szCs w:val="28"/>
              </w:rPr>
              <w:t>in-store make-up sales people offer similar services</w:t>
            </w:r>
            <w:r w:rsidR="0064341A">
              <w:rPr>
                <w:rFonts w:ascii="Arial" w:hAnsi="Arial" w:cs="Arial"/>
                <w:sz w:val="28"/>
                <w:szCs w:val="28"/>
              </w:rPr>
              <w:t xml:space="preserve">; new </w:t>
            </w:r>
            <w:r w:rsidR="001A449C">
              <w:rPr>
                <w:rFonts w:ascii="Arial" w:hAnsi="Arial" w:cs="Arial"/>
                <w:sz w:val="28"/>
                <w:szCs w:val="28"/>
              </w:rPr>
              <w:t xml:space="preserve">technology change the way women buy products; </w:t>
            </w:r>
            <w:r w:rsidR="00DA5B7F">
              <w:rPr>
                <w:rFonts w:ascii="Arial" w:hAnsi="Arial" w:cs="Arial"/>
                <w:sz w:val="28"/>
                <w:szCs w:val="28"/>
              </w:rPr>
              <w:t>the beauty industry market</w:t>
            </w:r>
            <w:r w:rsidR="0041385B">
              <w:rPr>
                <w:rFonts w:ascii="Arial" w:hAnsi="Arial" w:cs="Arial"/>
                <w:sz w:val="28"/>
                <w:szCs w:val="28"/>
              </w:rPr>
              <w:t xml:space="preserve"> is saturated with many competing </w:t>
            </w:r>
            <w:r w:rsidR="001A38FC">
              <w:rPr>
                <w:rFonts w:ascii="Arial" w:hAnsi="Arial" w:cs="Arial"/>
                <w:sz w:val="28"/>
                <w:szCs w:val="28"/>
              </w:rPr>
              <w:t>brands, etc.</w:t>
            </w:r>
            <w:r w:rsidR="00EB501D">
              <w:rPr>
                <w:rFonts w:ascii="Arial" w:hAnsi="Arial" w:cs="Arial"/>
                <w:sz w:val="28"/>
                <w:szCs w:val="28"/>
              </w:rPr>
              <w:t xml:space="preserve"> (</w:t>
            </w:r>
            <w:r w:rsidR="000F5865">
              <w:rPr>
                <w:rFonts w:ascii="Arial" w:hAnsi="Arial" w:cs="Arial"/>
                <w:sz w:val="28"/>
                <w:szCs w:val="28"/>
              </w:rPr>
              <w:t>see figure 2.1.f</w:t>
            </w:r>
            <w:r w:rsidR="00EB501D">
              <w:rPr>
                <w:rFonts w:ascii="Arial" w:hAnsi="Arial" w:cs="Arial"/>
                <w:sz w:val="28"/>
                <w:szCs w:val="28"/>
              </w:rPr>
              <w:t>)</w:t>
            </w:r>
            <w:r w:rsidR="000F5865">
              <w:rPr>
                <w:rFonts w:ascii="Arial" w:hAnsi="Arial" w:cs="Arial"/>
                <w:sz w:val="28"/>
                <w:szCs w:val="28"/>
              </w:rPr>
              <w:t>.</w:t>
            </w:r>
          </w:p>
          <w:p w14:paraId="77D85928" w14:textId="4A683DB0" w:rsidR="007A4E41" w:rsidRDefault="001A7441" w:rsidP="007A4E41">
            <w:pPr>
              <w:jc w:val="both"/>
              <w:rPr>
                <w:rFonts w:ascii="Arial" w:hAnsi="Arial" w:cs="Arial"/>
                <w:sz w:val="28"/>
                <w:szCs w:val="28"/>
              </w:rPr>
            </w:pPr>
            <w:r>
              <w:rPr>
                <w:noProof/>
              </w:rPr>
              <w:drawing>
                <wp:inline distT="0" distB="0" distL="0" distR="0" wp14:anchorId="30D1D0C2" wp14:editId="492C7A9A">
                  <wp:extent cx="5859780" cy="2326005"/>
                  <wp:effectExtent l="0" t="0" r="762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59780" cy="2326005"/>
                          </a:xfrm>
                          <a:prstGeom prst="rect">
                            <a:avLst/>
                          </a:prstGeom>
                          <a:noFill/>
                          <a:ln>
                            <a:noFill/>
                          </a:ln>
                        </pic:spPr>
                      </pic:pic>
                    </a:graphicData>
                  </a:graphic>
                </wp:inline>
              </w:drawing>
            </w:r>
          </w:p>
          <w:p w14:paraId="4B4FE4E8" w14:textId="77777777" w:rsidR="00EB501D" w:rsidRDefault="00EB501D" w:rsidP="00EB501D">
            <w:pPr>
              <w:jc w:val="center"/>
              <w:rPr>
                <w:rFonts w:ascii="Arial" w:hAnsi="Arial" w:cs="Arial"/>
              </w:rPr>
            </w:pPr>
          </w:p>
          <w:p w14:paraId="3CD4485F" w14:textId="2BAA9CD8" w:rsidR="007A4E41" w:rsidRPr="00EB501D" w:rsidRDefault="002E43CF" w:rsidP="00EB501D">
            <w:pPr>
              <w:jc w:val="center"/>
              <w:rPr>
                <w:rFonts w:ascii="Arial" w:hAnsi="Arial" w:cs="Arial"/>
              </w:rPr>
            </w:pPr>
            <w:r w:rsidRPr="00EB501D">
              <w:rPr>
                <w:rFonts w:ascii="Arial" w:hAnsi="Arial" w:cs="Arial"/>
              </w:rPr>
              <w:t>Figure 2.1.f</w:t>
            </w:r>
            <w:r w:rsidR="00327F97" w:rsidRPr="00EB501D">
              <w:rPr>
                <w:rFonts w:ascii="Arial" w:hAnsi="Arial" w:cs="Arial"/>
              </w:rPr>
              <w:t xml:space="preserve">. SWOT Analysis </w:t>
            </w:r>
            <w:r w:rsidR="00EB501D" w:rsidRPr="00EB501D">
              <w:rPr>
                <w:rFonts w:ascii="Arial" w:hAnsi="Arial" w:cs="Arial"/>
              </w:rPr>
              <w:t>(</w:t>
            </w:r>
            <w:r w:rsidR="008766FB" w:rsidRPr="00EB501D">
              <w:rPr>
                <w:rFonts w:ascii="Arial" w:hAnsi="Arial" w:cs="Arial"/>
                <w:color w:val="000000"/>
                <w:shd w:val="clear" w:color="auto" w:fill="FFFFFF"/>
              </w:rPr>
              <w:t>Static1.squarespace.com.</w:t>
            </w:r>
            <w:r w:rsidR="00EB501D" w:rsidRPr="00EB501D">
              <w:rPr>
                <w:rFonts w:ascii="Arial" w:hAnsi="Arial" w:cs="Arial"/>
                <w:color w:val="000000"/>
                <w:shd w:val="clear" w:color="auto" w:fill="FFFFFF"/>
              </w:rPr>
              <w:t>, 2015).</w:t>
            </w:r>
          </w:p>
          <w:p w14:paraId="00044117" w14:textId="729D8B51" w:rsidR="00624145" w:rsidRDefault="000264AA" w:rsidP="00624145">
            <w:pPr>
              <w:jc w:val="both"/>
              <w:rPr>
                <w:rFonts w:ascii="Arial" w:hAnsi="Arial" w:cs="Arial"/>
                <w:sz w:val="28"/>
                <w:szCs w:val="28"/>
              </w:rPr>
            </w:pPr>
            <w:r>
              <w:rPr>
                <w:rFonts w:ascii="Arial" w:hAnsi="Arial" w:cs="Arial"/>
                <w:sz w:val="28"/>
                <w:szCs w:val="28"/>
              </w:rPr>
              <w:lastRenderedPageBreak/>
              <w:t>A</w:t>
            </w:r>
            <w:r w:rsidR="0039651A">
              <w:rPr>
                <w:rFonts w:ascii="Arial" w:hAnsi="Arial" w:cs="Arial"/>
                <w:sz w:val="28"/>
                <w:szCs w:val="28"/>
              </w:rPr>
              <w:t xml:space="preserve">ccording to research </w:t>
            </w:r>
            <w:r w:rsidR="004166B7">
              <w:rPr>
                <w:rFonts w:ascii="Arial" w:hAnsi="Arial" w:cs="Arial"/>
                <w:sz w:val="28"/>
                <w:szCs w:val="28"/>
              </w:rPr>
              <w:t xml:space="preserve">on how easy an IBC </w:t>
            </w:r>
            <w:r w:rsidR="00885384">
              <w:rPr>
                <w:rFonts w:ascii="Arial" w:hAnsi="Arial" w:cs="Arial"/>
                <w:sz w:val="28"/>
                <w:szCs w:val="28"/>
              </w:rPr>
              <w:t xml:space="preserve">can have access to customers </w:t>
            </w:r>
            <w:r w:rsidR="0053085D">
              <w:rPr>
                <w:rFonts w:ascii="Arial" w:hAnsi="Arial" w:cs="Arial"/>
                <w:sz w:val="28"/>
                <w:szCs w:val="28"/>
              </w:rPr>
              <w:t>sho</w:t>
            </w:r>
            <w:r w:rsidR="001F1120">
              <w:rPr>
                <w:rFonts w:ascii="Arial" w:hAnsi="Arial" w:cs="Arial"/>
                <w:sz w:val="28"/>
                <w:szCs w:val="28"/>
              </w:rPr>
              <w:t>w</w:t>
            </w:r>
            <w:r w:rsidR="004F520F">
              <w:rPr>
                <w:rFonts w:ascii="Arial" w:hAnsi="Arial" w:cs="Arial"/>
                <w:sz w:val="28"/>
                <w:szCs w:val="28"/>
              </w:rPr>
              <w:t>s</w:t>
            </w:r>
            <w:r w:rsidR="0057466A">
              <w:rPr>
                <w:rFonts w:ascii="Arial" w:hAnsi="Arial" w:cs="Arial"/>
                <w:sz w:val="28"/>
                <w:szCs w:val="28"/>
              </w:rPr>
              <w:t xml:space="preserve"> that</w:t>
            </w:r>
            <w:r w:rsidR="00F46496">
              <w:rPr>
                <w:rFonts w:ascii="Arial" w:hAnsi="Arial" w:cs="Arial"/>
                <w:sz w:val="28"/>
                <w:szCs w:val="28"/>
              </w:rPr>
              <w:t xml:space="preserve"> (</w:t>
            </w:r>
            <w:r w:rsidR="00DC20D1">
              <w:rPr>
                <w:rFonts w:ascii="Arial" w:hAnsi="Arial" w:cs="Arial"/>
                <w:sz w:val="28"/>
                <w:szCs w:val="28"/>
              </w:rPr>
              <w:t>Evans, 2015</w:t>
            </w:r>
            <w:r w:rsidR="00F46496">
              <w:rPr>
                <w:rFonts w:ascii="Arial" w:hAnsi="Arial" w:cs="Arial"/>
                <w:sz w:val="28"/>
                <w:szCs w:val="28"/>
              </w:rPr>
              <w:t>)</w:t>
            </w:r>
            <w:r>
              <w:rPr>
                <w:rFonts w:ascii="Arial" w:hAnsi="Arial" w:cs="Arial"/>
                <w:sz w:val="28"/>
                <w:szCs w:val="28"/>
              </w:rPr>
              <w:t>:</w:t>
            </w:r>
          </w:p>
          <w:p w14:paraId="547D8D17" w14:textId="6C3F9EE2" w:rsidR="0057466A" w:rsidRDefault="0057466A" w:rsidP="00624145">
            <w:pPr>
              <w:jc w:val="both"/>
              <w:rPr>
                <w:rFonts w:ascii="Arial" w:hAnsi="Arial" w:cs="Arial"/>
                <w:sz w:val="28"/>
                <w:szCs w:val="28"/>
              </w:rPr>
            </w:pPr>
            <w:r>
              <w:rPr>
                <w:rFonts w:ascii="Arial" w:hAnsi="Arial" w:cs="Arial"/>
                <w:sz w:val="28"/>
                <w:szCs w:val="28"/>
              </w:rPr>
              <w:t>56% value quality over price</w:t>
            </w:r>
          </w:p>
          <w:p w14:paraId="5FBF2FFF" w14:textId="4539F619" w:rsidR="0057466A" w:rsidRDefault="009E07C5" w:rsidP="00624145">
            <w:pPr>
              <w:jc w:val="both"/>
              <w:rPr>
                <w:rFonts w:ascii="Arial" w:hAnsi="Arial" w:cs="Arial"/>
                <w:sz w:val="28"/>
                <w:szCs w:val="28"/>
              </w:rPr>
            </w:pPr>
            <w:r>
              <w:rPr>
                <w:rFonts w:ascii="Arial" w:hAnsi="Arial" w:cs="Arial"/>
                <w:sz w:val="28"/>
                <w:szCs w:val="28"/>
              </w:rPr>
              <w:t>69% said the typical cosmetic</w:t>
            </w:r>
            <w:r w:rsidR="00965305">
              <w:rPr>
                <w:rFonts w:ascii="Arial" w:hAnsi="Arial" w:cs="Arial"/>
                <w:sz w:val="28"/>
                <w:szCs w:val="28"/>
              </w:rPr>
              <w:t xml:space="preserve"> ad</w:t>
            </w:r>
            <w:r>
              <w:rPr>
                <w:rFonts w:ascii="Arial" w:hAnsi="Arial" w:cs="Arial"/>
                <w:sz w:val="28"/>
                <w:szCs w:val="28"/>
              </w:rPr>
              <w:t xml:space="preserve"> ga</w:t>
            </w:r>
            <w:r w:rsidR="00EC34A1">
              <w:rPr>
                <w:rFonts w:ascii="Arial" w:hAnsi="Arial" w:cs="Arial"/>
                <w:sz w:val="28"/>
                <w:szCs w:val="28"/>
              </w:rPr>
              <w:t>ve unrealistic expectations</w:t>
            </w:r>
          </w:p>
          <w:p w14:paraId="5A5A9ED6" w14:textId="79E2DDEA" w:rsidR="00EC34A1" w:rsidRDefault="00965305" w:rsidP="00624145">
            <w:pPr>
              <w:jc w:val="both"/>
              <w:rPr>
                <w:rFonts w:ascii="Arial" w:hAnsi="Arial" w:cs="Arial"/>
                <w:sz w:val="28"/>
                <w:szCs w:val="28"/>
              </w:rPr>
            </w:pPr>
            <w:r>
              <w:rPr>
                <w:rFonts w:ascii="Arial" w:hAnsi="Arial" w:cs="Arial"/>
                <w:sz w:val="28"/>
                <w:szCs w:val="28"/>
              </w:rPr>
              <w:t xml:space="preserve">87% said </w:t>
            </w:r>
            <w:r w:rsidR="00083158">
              <w:rPr>
                <w:rFonts w:ascii="Arial" w:hAnsi="Arial" w:cs="Arial"/>
                <w:sz w:val="28"/>
                <w:szCs w:val="28"/>
              </w:rPr>
              <w:t xml:space="preserve">typical ad don’t </w:t>
            </w:r>
            <w:r w:rsidR="00C97D5F">
              <w:rPr>
                <w:rFonts w:ascii="Arial" w:hAnsi="Arial" w:cs="Arial"/>
                <w:sz w:val="28"/>
                <w:szCs w:val="28"/>
              </w:rPr>
              <w:t>affect their purchase decision</w:t>
            </w:r>
          </w:p>
          <w:p w14:paraId="0F68593D" w14:textId="07C17457" w:rsidR="00C97D5F" w:rsidRDefault="00C97D5F" w:rsidP="00624145">
            <w:pPr>
              <w:jc w:val="both"/>
              <w:rPr>
                <w:rFonts w:ascii="Arial" w:hAnsi="Arial" w:cs="Arial"/>
                <w:sz w:val="28"/>
                <w:szCs w:val="28"/>
              </w:rPr>
            </w:pPr>
            <w:r>
              <w:rPr>
                <w:rFonts w:ascii="Arial" w:hAnsi="Arial" w:cs="Arial"/>
                <w:sz w:val="28"/>
                <w:szCs w:val="28"/>
              </w:rPr>
              <w:t>57%</w:t>
            </w:r>
            <w:r w:rsidR="00527E1B">
              <w:rPr>
                <w:rFonts w:ascii="Arial" w:hAnsi="Arial" w:cs="Arial"/>
                <w:sz w:val="28"/>
                <w:szCs w:val="28"/>
              </w:rPr>
              <w:t xml:space="preserve"> describe their makeup style in “simple or na</w:t>
            </w:r>
            <w:r w:rsidR="000564CF">
              <w:rPr>
                <w:rFonts w:ascii="Arial" w:hAnsi="Arial" w:cs="Arial"/>
                <w:sz w:val="28"/>
                <w:szCs w:val="28"/>
              </w:rPr>
              <w:t>tural</w:t>
            </w:r>
            <w:r w:rsidR="00527E1B">
              <w:rPr>
                <w:rFonts w:ascii="Arial" w:hAnsi="Arial" w:cs="Arial"/>
                <w:sz w:val="28"/>
                <w:szCs w:val="28"/>
              </w:rPr>
              <w:t>”</w:t>
            </w:r>
          </w:p>
          <w:p w14:paraId="2398D7B8" w14:textId="554C2FFC" w:rsidR="000564CF" w:rsidRDefault="000564CF" w:rsidP="00624145">
            <w:pPr>
              <w:jc w:val="both"/>
              <w:rPr>
                <w:rFonts w:ascii="Arial" w:hAnsi="Arial" w:cs="Arial"/>
                <w:sz w:val="28"/>
                <w:szCs w:val="28"/>
              </w:rPr>
            </w:pPr>
            <w:r>
              <w:rPr>
                <w:rFonts w:ascii="Arial" w:hAnsi="Arial" w:cs="Arial"/>
                <w:sz w:val="28"/>
                <w:szCs w:val="28"/>
              </w:rPr>
              <w:t xml:space="preserve">89% use Facebook as their primary social </w:t>
            </w:r>
            <w:r w:rsidR="000264AA">
              <w:rPr>
                <w:rFonts w:ascii="Arial" w:hAnsi="Arial" w:cs="Arial"/>
                <w:sz w:val="28"/>
                <w:szCs w:val="28"/>
              </w:rPr>
              <w:t>network.</w:t>
            </w:r>
          </w:p>
          <w:p w14:paraId="3D85F7D4" w14:textId="7CE4FA59" w:rsidR="009415D8" w:rsidRDefault="00E92D2D" w:rsidP="00624145">
            <w:pPr>
              <w:jc w:val="both"/>
              <w:rPr>
                <w:rFonts w:ascii="Arial" w:hAnsi="Arial" w:cs="Arial"/>
                <w:sz w:val="28"/>
                <w:szCs w:val="28"/>
              </w:rPr>
            </w:pPr>
            <w:r>
              <w:rPr>
                <w:rFonts w:ascii="Arial" w:hAnsi="Arial" w:cs="Arial"/>
                <w:sz w:val="28"/>
                <w:szCs w:val="28"/>
              </w:rPr>
              <w:t>The statistic</w:t>
            </w:r>
            <w:r w:rsidR="001741D8">
              <w:rPr>
                <w:rFonts w:ascii="Arial" w:hAnsi="Arial" w:cs="Arial"/>
                <w:sz w:val="28"/>
                <w:szCs w:val="28"/>
              </w:rPr>
              <w:t>s</w:t>
            </w:r>
            <w:r>
              <w:rPr>
                <w:rFonts w:ascii="Arial" w:hAnsi="Arial" w:cs="Arial"/>
                <w:sz w:val="28"/>
                <w:szCs w:val="28"/>
              </w:rPr>
              <w:t xml:space="preserve"> </w:t>
            </w:r>
            <w:r w:rsidR="001741D8">
              <w:rPr>
                <w:rFonts w:ascii="Arial" w:hAnsi="Arial" w:cs="Arial"/>
                <w:sz w:val="28"/>
                <w:szCs w:val="28"/>
              </w:rPr>
              <w:t xml:space="preserve">show that </w:t>
            </w:r>
            <w:r w:rsidR="00AB74B5">
              <w:rPr>
                <w:rFonts w:ascii="Arial" w:hAnsi="Arial" w:cs="Arial"/>
                <w:sz w:val="28"/>
                <w:szCs w:val="28"/>
              </w:rPr>
              <w:t xml:space="preserve">reaching </w:t>
            </w:r>
            <w:r w:rsidR="000F069C">
              <w:rPr>
                <w:rFonts w:ascii="Arial" w:hAnsi="Arial" w:cs="Arial"/>
                <w:sz w:val="28"/>
                <w:szCs w:val="28"/>
              </w:rPr>
              <w:t>considerable number of</w:t>
            </w:r>
            <w:r w:rsidR="00D24EB4">
              <w:rPr>
                <w:rFonts w:ascii="Arial" w:hAnsi="Arial" w:cs="Arial"/>
                <w:sz w:val="28"/>
                <w:szCs w:val="28"/>
              </w:rPr>
              <w:t xml:space="preserve"> </w:t>
            </w:r>
            <w:r w:rsidR="00AB74B5">
              <w:rPr>
                <w:rFonts w:ascii="Arial" w:hAnsi="Arial" w:cs="Arial"/>
                <w:sz w:val="28"/>
                <w:szCs w:val="28"/>
              </w:rPr>
              <w:t xml:space="preserve">customers </w:t>
            </w:r>
            <w:r w:rsidR="000F069C">
              <w:rPr>
                <w:rFonts w:ascii="Arial" w:hAnsi="Arial" w:cs="Arial"/>
                <w:sz w:val="28"/>
                <w:szCs w:val="28"/>
              </w:rPr>
              <w:t>via advertising</w:t>
            </w:r>
            <w:r w:rsidR="005E6EB5">
              <w:rPr>
                <w:rFonts w:ascii="Arial" w:hAnsi="Arial" w:cs="Arial"/>
                <w:sz w:val="28"/>
                <w:szCs w:val="28"/>
              </w:rPr>
              <w:t xml:space="preserve"> is UNAPPROACHABLE. </w:t>
            </w:r>
            <w:r w:rsidR="0062606C">
              <w:rPr>
                <w:rFonts w:ascii="Arial" w:hAnsi="Arial" w:cs="Arial"/>
                <w:sz w:val="28"/>
                <w:szCs w:val="28"/>
              </w:rPr>
              <w:t xml:space="preserve">Moreover, </w:t>
            </w:r>
            <w:r w:rsidR="0064093E">
              <w:rPr>
                <w:rFonts w:ascii="Arial" w:hAnsi="Arial" w:cs="Arial"/>
                <w:sz w:val="28"/>
                <w:szCs w:val="28"/>
              </w:rPr>
              <w:t>the IBC</w:t>
            </w:r>
            <w:r w:rsidR="003E6021">
              <w:rPr>
                <w:rFonts w:ascii="Arial" w:hAnsi="Arial" w:cs="Arial"/>
                <w:sz w:val="28"/>
                <w:szCs w:val="28"/>
              </w:rPr>
              <w:t xml:space="preserve"> </w:t>
            </w:r>
            <w:r w:rsidR="00F7131B">
              <w:rPr>
                <w:rFonts w:ascii="Arial" w:hAnsi="Arial" w:cs="Arial"/>
                <w:sz w:val="28"/>
                <w:szCs w:val="28"/>
              </w:rPr>
              <w:t xml:space="preserve">remains confused about his further development progress </w:t>
            </w:r>
            <w:r w:rsidR="00E93B94">
              <w:rPr>
                <w:rFonts w:ascii="Arial" w:hAnsi="Arial" w:cs="Arial"/>
                <w:sz w:val="28"/>
                <w:szCs w:val="28"/>
              </w:rPr>
              <w:t>regarding the next statistic</w:t>
            </w:r>
            <w:r w:rsidR="009F7E86">
              <w:rPr>
                <w:rFonts w:ascii="Arial" w:hAnsi="Arial" w:cs="Arial"/>
                <w:sz w:val="28"/>
                <w:szCs w:val="28"/>
              </w:rPr>
              <w:t xml:space="preserve"> (</w:t>
            </w:r>
            <w:r w:rsidR="006371CA">
              <w:rPr>
                <w:rFonts w:ascii="Arial" w:hAnsi="Arial" w:cs="Arial"/>
                <w:sz w:val="28"/>
                <w:szCs w:val="28"/>
              </w:rPr>
              <w:t xml:space="preserve">Figure 2.1.g. </w:t>
            </w:r>
            <w:r w:rsidR="00EA3D5A">
              <w:rPr>
                <w:rFonts w:ascii="Arial" w:hAnsi="Arial" w:cs="Arial"/>
                <w:sz w:val="28"/>
                <w:szCs w:val="28"/>
              </w:rPr>
              <w:t>Evans, 2015</w:t>
            </w:r>
            <w:r w:rsidR="009F7E86">
              <w:rPr>
                <w:rFonts w:ascii="Arial" w:hAnsi="Arial" w:cs="Arial"/>
                <w:sz w:val="28"/>
                <w:szCs w:val="28"/>
              </w:rPr>
              <w:t>)</w:t>
            </w:r>
            <w:r w:rsidR="00E93B94">
              <w:rPr>
                <w:rFonts w:ascii="Arial" w:hAnsi="Arial" w:cs="Arial"/>
                <w:sz w:val="28"/>
                <w:szCs w:val="28"/>
              </w:rPr>
              <w:t>:</w:t>
            </w:r>
          </w:p>
          <w:p w14:paraId="34EFA512" w14:textId="1B3630C6" w:rsidR="00E93B94" w:rsidRDefault="00486DE1" w:rsidP="00624145">
            <w:pPr>
              <w:jc w:val="both"/>
              <w:rPr>
                <w:rFonts w:ascii="Arial" w:hAnsi="Arial" w:cs="Arial"/>
                <w:sz w:val="28"/>
                <w:szCs w:val="28"/>
              </w:rPr>
            </w:pPr>
            <w:r>
              <w:rPr>
                <w:rFonts w:ascii="Arial" w:hAnsi="Arial" w:cs="Arial"/>
                <w:sz w:val="28"/>
                <w:szCs w:val="28"/>
              </w:rPr>
              <w:t>80% -  full-time students</w:t>
            </w:r>
          </w:p>
          <w:p w14:paraId="664EDA7E" w14:textId="2FE526C8" w:rsidR="00486DE1" w:rsidRDefault="00486DE1" w:rsidP="00624145">
            <w:pPr>
              <w:jc w:val="both"/>
              <w:rPr>
                <w:rFonts w:ascii="Arial" w:hAnsi="Arial" w:cs="Arial"/>
                <w:sz w:val="28"/>
                <w:szCs w:val="28"/>
              </w:rPr>
            </w:pPr>
            <w:r>
              <w:rPr>
                <w:rFonts w:ascii="Arial" w:hAnsi="Arial" w:cs="Arial"/>
                <w:sz w:val="28"/>
                <w:szCs w:val="28"/>
              </w:rPr>
              <w:t xml:space="preserve">75% - </w:t>
            </w:r>
            <w:r w:rsidR="00FD2124">
              <w:rPr>
                <w:rFonts w:ascii="Arial" w:hAnsi="Arial" w:cs="Arial"/>
                <w:sz w:val="28"/>
                <w:szCs w:val="28"/>
              </w:rPr>
              <w:t>do not believe women</w:t>
            </w:r>
            <w:r w:rsidR="00436CF6">
              <w:rPr>
                <w:rFonts w:ascii="Arial" w:hAnsi="Arial" w:cs="Arial"/>
                <w:sz w:val="28"/>
                <w:szCs w:val="28"/>
              </w:rPr>
              <w:t xml:space="preserve"> should return to their “traditional role” in society</w:t>
            </w:r>
          </w:p>
          <w:p w14:paraId="050D92CA" w14:textId="35D01F61" w:rsidR="0066461E" w:rsidRDefault="0066461E" w:rsidP="00624145">
            <w:pPr>
              <w:jc w:val="both"/>
              <w:rPr>
                <w:rFonts w:ascii="Arial" w:hAnsi="Arial" w:cs="Arial"/>
                <w:sz w:val="28"/>
                <w:szCs w:val="28"/>
              </w:rPr>
            </w:pPr>
            <w:r>
              <w:rPr>
                <w:rFonts w:ascii="Arial" w:hAnsi="Arial" w:cs="Arial"/>
                <w:sz w:val="28"/>
                <w:szCs w:val="28"/>
              </w:rPr>
              <w:t>35% - own homes</w:t>
            </w:r>
          </w:p>
          <w:p w14:paraId="0C50A3E8" w14:textId="0BCC2BB4" w:rsidR="0066461E" w:rsidRDefault="0066461E" w:rsidP="00624145">
            <w:pPr>
              <w:jc w:val="both"/>
              <w:rPr>
                <w:rFonts w:ascii="Arial" w:hAnsi="Arial" w:cs="Arial"/>
                <w:sz w:val="28"/>
                <w:szCs w:val="28"/>
              </w:rPr>
            </w:pPr>
            <w:r>
              <w:rPr>
                <w:rFonts w:ascii="Arial" w:hAnsi="Arial" w:cs="Arial"/>
                <w:sz w:val="28"/>
                <w:szCs w:val="28"/>
              </w:rPr>
              <w:t>25% - married</w:t>
            </w:r>
          </w:p>
          <w:p w14:paraId="6577CF7D" w14:textId="77777777" w:rsidR="000D0246" w:rsidRDefault="0066461E" w:rsidP="00624145">
            <w:pPr>
              <w:jc w:val="both"/>
              <w:rPr>
                <w:rFonts w:ascii="Arial" w:hAnsi="Arial" w:cs="Arial"/>
                <w:sz w:val="28"/>
                <w:szCs w:val="28"/>
              </w:rPr>
            </w:pPr>
            <w:r>
              <w:rPr>
                <w:rFonts w:ascii="Arial" w:hAnsi="Arial" w:cs="Arial"/>
                <w:sz w:val="28"/>
                <w:szCs w:val="28"/>
              </w:rPr>
              <w:t xml:space="preserve">22% - </w:t>
            </w:r>
            <w:r w:rsidR="000D0246">
              <w:rPr>
                <w:rFonts w:ascii="Arial" w:hAnsi="Arial" w:cs="Arial"/>
                <w:sz w:val="28"/>
                <w:szCs w:val="28"/>
              </w:rPr>
              <w:t>millennials moms</w:t>
            </w:r>
          </w:p>
          <w:p w14:paraId="1ADC9EE8" w14:textId="77777777" w:rsidR="00D830DB" w:rsidRDefault="00D830DB" w:rsidP="00624145">
            <w:pPr>
              <w:jc w:val="both"/>
              <w:rPr>
                <w:rFonts w:ascii="Arial" w:hAnsi="Arial" w:cs="Arial"/>
                <w:sz w:val="28"/>
                <w:szCs w:val="28"/>
              </w:rPr>
            </w:pPr>
            <w:r>
              <w:rPr>
                <w:rFonts w:ascii="Arial" w:hAnsi="Arial" w:cs="Arial"/>
                <w:sz w:val="28"/>
                <w:szCs w:val="28"/>
              </w:rPr>
              <w:t>32% - live with parents</w:t>
            </w:r>
          </w:p>
          <w:p w14:paraId="3AA35925" w14:textId="75E7AE87" w:rsidR="00A075CA" w:rsidRPr="006B43C6" w:rsidRDefault="00D830DB" w:rsidP="006B43C6">
            <w:pPr>
              <w:jc w:val="both"/>
              <w:rPr>
                <w:rFonts w:ascii="Arial" w:hAnsi="Arial" w:cs="Arial"/>
                <w:sz w:val="28"/>
                <w:szCs w:val="28"/>
              </w:rPr>
            </w:pPr>
            <w:r>
              <w:rPr>
                <w:rFonts w:ascii="Arial" w:hAnsi="Arial" w:cs="Arial"/>
                <w:sz w:val="28"/>
                <w:szCs w:val="28"/>
              </w:rPr>
              <w:t>62% - described themselves as creative</w:t>
            </w:r>
            <w:r w:rsidR="000D0246">
              <w:rPr>
                <w:rFonts w:ascii="Arial" w:hAnsi="Arial" w:cs="Arial"/>
                <w:sz w:val="28"/>
                <w:szCs w:val="28"/>
              </w:rPr>
              <w:t xml:space="preserve"> </w:t>
            </w:r>
          </w:p>
          <w:p w14:paraId="337B47B2" w14:textId="77777777" w:rsidR="00A075CA" w:rsidRDefault="00A075CA" w:rsidP="00A075CA"/>
          <w:p w14:paraId="3B8D7674" w14:textId="541F75BD" w:rsidR="00A075CA" w:rsidRDefault="00B00215" w:rsidP="00A075CA">
            <w:r>
              <w:rPr>
                <w:noProof/>
              </w:rPr>
              <w:drawing>
                <wp:inline distT="0" distB="0" distL="0" distR="0" wp14:anchorId="1C7C6D2F" wp14:editId="15118600">
                  <wp:extent cx="4978400" cy="279400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78400" cy="2794000"/>
                          </a:xfrm>
                          <a:prstGeom prst="rect">
                            <a:avLst/>
                          </a:prstGeom>
                          <a:noFill/>
                          <a:ln>
                            <a:noFill/>
                          </a:ln>
                        </pic:spPr>
                      </pic:pic>
                    </a:graphicData>
                  </a:graphic>
                </wp:inline>
              </w:drawing>
            </w:r>
          </w:p>
          <w:p w14:paraId="19174AD4" w14:textId="298EC83B" w:rsidR="00A075CA" w:rsidRDefault="006B43C6" w:rsidP="00A075CA">
            <w:pPr>
              <w:rPr>
                <w:rFonts w:ascii="Arial" w:hAnsi="Arial" w:cs="Arial"/>
              </w:rPr>
            </w:pPr>
            <w:r w:rsidRPr="00B538C6">
              <w:rPr>
                <w:rFonts w:ascii="Arial" w:hAnsi="Arial" w:cs="Arial"/>
              </w:rPr>
              <w:t xml:space="preserve">Figure 2.1.f. How likely are MK beauty </w:t>
            </w:r>
            <w:r w:rsidR="00B538C6" w:rsidRPr="00B538C6">
              <w:rPr>
                <w:rFonts w:ascii="Arial" w:hAnsi="Arial" w:cs="Arial"/>
              </w:rPr>
              <w:t>products among women (</w:t>
            </w:r>
            <w:r w:rsidR="00E74A5B" w:rsidRPr="00B538C6">
              <w:rPr>
                <w:rFonts w:ascii="Arial" w:hAnsi="Arial" w:cs="Arial"/>
              </w:rPr>
              <w:t>Evans</w:t>
            </w:r>
            <w:r w:rsidR="00B538C6" w:rsidRPr="00B538C6">
              <w:rPr>
                <w:rFonts w:ascii="Arial" w:hAnsi="Arial" w:cs="Arial"/>
              </w:rPr>
              <w:t>,</w:t>
            </w:r>
            <w:r w:rsidR="00E74A5B" w:rsidRPr="00B538C6">
              <w:rPr>
                <w:rFonts w:ascii="Arial" w:hAnsi="Arial" w:cs="Arial"/>
              </w:rPr>
              <w:t xml:space="preserve"> </w:t>
            </w:r>
            <w:r w:rsidR="00994B0C" w:rsidRPr="00B538C6">
              <w:rPr>
                <w:rFonts w:ascii="Arial" w:hAnsi="Arial" w:cs="Arial"/>
              </w:rPr>
              <w:t>2015</w:t>
            </w:r>
            <w:r w:rsidR="00B538C6" w:rsidRPr="00B538C6">
              <w:rPr>
                <w:rFonts w:ascii="Arial" w:hAnsi="Arial" w:cs="Arial"/>
              </w:rPr>
              <w:t>).</w:t>
            </w:r>
          </w:p>
          <w:p w14:paraId="65A43F32" w14:textId="6919511B" w:rsidR="00B538C6" w:rsidRDefault="00B538C6" w:rsidP="00A075CA">
            <w:pPr>
              <w:rPr>
                <w:rFonts w:ascii="Arial" w:hAnsi="Arial" w:cs="Arial"/>
              </w:rPr>
            </w:pPr>
          </w:p>
          <w:p w14:paraId="0B4960E3" w14:textId="387F5E1A" w:rsidR="00B538C6" w:rsidRPr="00030825" w:rsidRDefault="009355B0" w:rsidP="00A075CA">
            <w:pPr>
              <w:rPr>
                <w:rFonts w:ascii="Arial" w:hAnsi="Arial" w:cs="Arial"/>
                <w:sz w:val="28"/>
                <w:szCs w:val="28"/>
              </w:rPr>
            </w:pPr>
            <w:r w:rsidRPr="00030825">
              <w:rPr>
                <w:rFonts w:ascii="Arial" w:hAnsi="Arial" w:cs="Arial"/>
                <w:sz w:val="28"/>
                <w:szCs w:val="28"/>
              </w:rPr>
              <w:t xml:space="preserve">The </w:t>
            </w:r>
            <w:r w:rsidRPr="00030825">
              <w:rPr>
                <w:rFonts w:ascii="Arial" w:hAnsi="Arial" w:cs="Arial"/>
                <w:b/>
                <w:bCs/>
                <w:sz w:val="28"/>
                <w:szCs w:val="28"/>
              </w:rPr>
              <w:t>GAP</w:t>
            </w:r>
            <w:r w:rsidRPr="00030825">
              <w:rPr>
                <w:rFonts w:ascii="Arial" w:hAnsi="Arial" w:cs="Arial"/>
                <w:sz w:val="28"/>
                <w:szCs w:val="28"/>
              </w:rPr>
              <w:t xml:space="preserve"> in IBCs development is </w:t>
            </w:r>
            <w:r w:rsidR="00BD7E2B" w:rsidRPr="00030825">
              <w:rPr>
                <w:rFonts w:ascii="Arial" w:hAnsi="Arial" w:cs="Arial"/>
                <w:sz w:val="28"/>
                <w:szCs w:val="28"/>
              </w:rPr>
              <w:t>lack of promoting Mary Kay beauty products</w:t>
            </w:r>
            <w:r w:rsidR="00030825" w:rsidRPr="00030825">
              <w:rPr>
                <w:rFonts w:ascii="Arial" w:hAnsi="Arial" w:cs="Arial"/>
                <w:sz w:val="28"/>
                <w:szCs w:val="28"/>
              </w:rPr>
              <w:t>.</w:t>
            </w:r>
            <w:r w:rsidR="00030825">
              <w:rPr>
                <w:rFonts w:ascii="Arial" w:hAnsi="Arial" w:cs="Arial"/>
                <w:sz w:val="28"/>
                <w:szCs w:val="28"/>
              </w:rPr>
              <w:t xml:space="preserve"> </w:t>
            </w:r>
          </w:p>
          <w:p w14:paraId="2FFC7A32" w14:textId="0CC0D402" w:rsidR="00A075CA" w:rsidRDefault="00A075CA" w:rsidP="00A075CA">
            <w:pPr>
              <w:rPr>
                <w:sz w:val="28"/>
                <w:szCs w:val="28"/>
              </w:rPr>
            </w:pPr>
          </w:p>
          <w:p w14:paraId="5C920061" w14:textId="68257728" w:rsidR="000B249E" w:rsidRDefault="000B249E" w:rsidP="00A075CA">
            <w:pPr>
              <w:rPr>
                <w:sz w:val="28"/>
                <w:szCs w:val="28"/>
              </w:rPr>
            </w:pPr>
          </w:p>
          <w:p w14:paraId="00592548" w14:textId="76F7F646" w:rsidR="000B249E" w:rsidRDefault="000B249E" w:rsidP="00A075CA">
            <w:pPr>
              <w:rPr>
                <w:sz w:val="28"/>
                <w:szCs w:val="28"/>
              </w:rPr>
            </w:pPr>
          </w:p>
          <w:p w14:paraId="21AFC156" w14:textId="6E98C34D" w:rsidR="000B249E" w:rsidRDefault="000B249E" w:rsidP="00A075CA">
            <w:pPr>
              <w:rPr>
                <w:sz w:val="28"/>
                <w:szCs w:val="28"/>
              </w:rPr>
            </w:pPr>
          </w:p>
          <w:p w14:paraId="7589509D" w14:textId="2FE689C0" w:rsidR="000B249E" w:rsidRDefault="000B249E" w:rsidP="00A075CA">
            <w:pPr>
              <w:rPr>
                <w:sz w:val="28"/>
                <w:szCs w:val="28"/>
              </w:rPr>
            </w:pPr>
          </w:p>
          <w:p w14:paraId="3A3F6830" w14:textId="77777777" w:rsidR="000B249E" w:rsidRPr="00030825" w:rsidRDefault="000B249E" w:rsidP="00A075CA">
            <w:pPr>
              <w:rPr>
                <w:sz w:val="28"/>
                <w:szCs w:val="28"/>
              </w:rPr>
            </w:pPr>
          </w:p>
          <w:p w14:paraId="0DC0B1B5" w14:textId="1264BA34" w:rsidR="00A075CA" w:rsidRPr="001A594C" w:rsidRDefault="00E33B78" w:rsidP="000B249E">
            <w:pPr>
              <w:jc w:val="center"/>
              <w:rPr>
                <w:rFonts w:ascii="Arial" w:hAnsi="Arial" w:cs="Arial"/>
                <w:sz w:val="32"/>
                <w:szCs w:val="32"/>
              </w:rPr>
            </w:pPr>
            <w:r w:rsidRPr="001A594C">
              <w:rPr>
                <w:rFonts w:ascii="Arial" w:hAnsi="Arial" w:cs="Arial"/>
                <w:sz w:val="32"/>
                <w:szCs w:val="32"/>
              </w:rPr>
              <w:lastRenderedPageBreak/>
              <w:t xml:space="preserve">2.2 </w:t>
            </w:r>
            <w:r w:rsidR="001A594C">
              <w:rPr>
                <w:rFonts w:ascii="Arial" w:hAnsi="Arial" w:cs="Arial"/>
                <w:sz w:val="32"/>
                <w:szCs w:val="32"/>
              </w:rPr>
              <w:t xml:space="preserve">IBCs </w:t>
            </w:r>
            <w:r w:rsidRPr="001A594C">
              <w:rPr>
                <w:rFonts w:ascii="Arial" w:hAnsi="Arial" w:cs="Arial"/>
                <w:sz w:val="32"/>
                <w:szCs w:val="32"/>
              </w:rPr>
              <w:t>Development Plan</w:t>
            </w:r>
          </w:p>
          <w:p w14:paraId="652E400D" w14:textId="46AEAE29" w:rsidR="00A075CA" w:rsidRDefault="00A075CA" w:rsidP="00FA0DCD"/>
          <w:p w14:paraId="39B1A062" w14:textId="5BDF4C01" w:rsidR="00917E33" w:rsidRDefault="00FA0DCD" w:rsidP="00FA0DCD">
            <w:pPr>
              <w:rPr>
                <w:rFonts w:ascii="Arial" w:hAnsi="Arial" w:cs="Arial"/>
                <w:sz w:val="28"/>
                <w:szCs w:val="28"/>
              </w:rPr>
            </w:pPr>
            <w:r w:rsidRPr="00FA0DCD">
              <w:rPr>
                <w:rFonts w:ascii="Arial" w:hAnsi="Arial" w:cs="Arial"/>
                <w:sz w:val="28"/>
                <w:szCs w:val="28"/>
              </w:rPr>
              <w:t xml:space="preserve">Stage 1 - </w:t>
            </w:r>
            <w:r>
              <w:rPr>
                <w:rFonts w:ascii="Arial" w:hAnsi="Arial" w:cs="Arial"/>
                <w:sz w:val="28"/>
                <w:szCs w:val="28"/>
              </w:rPr>
              <w:t xml:space="preserve"> </w:t>
            </w:r>
            <w:r w:rsidR="002F447E">
              <w:rPr>
                <w:rFonts w:ascii="Arial" w:hAnsi="Arial" w:cs="Arial"/>
                <w:sz w:val="28"/>
                <w:szCs w:val="28"/>
              </w:rPr>
              <w:t xml:space="preserve">Study the </w:t>
            </w:r>
            <w:r w:rsidR="00917E33">
              <w:rPr>
                <w:rFonts w:ascii="Arial" w:hAnsi="Arial" w:cs="Arial"/>
                <w:sz w:val="28"/>
                <w:szCs w:val="28"/>
              </w:rPr>
              <w:t>MK welcome kit</w:t>
            </w:r>
            <w:r w:rsidR="001C1EC2">
              <w:rPr>
                <w:rFonts w:ascii="Arial" w:hAnsi="Arial" w:cs="Arial"/>
                <w:sz w:val="28"/>
                <w:szCs w:val="28"/>
              </w:rPr>
              <w:t>:</w:t>
            </w:r>
          </w:p>
          <w:p w14:paraId="2073AA71" w14:textId="220D2415" w:rsidR="00CA3CDB" w:rsidRDefault="00CA3CDB" w:rsidP="00CA3CDB">
            <w:pPr>
              <w:pStyle w:val="ListParagraph"/>
              <w:numPr>
                <w:ilvl w:val="0"/>
                <w:numId w:val="16"/>
              </w:numPr>
              <w:rPr>
                <w:rFonts w:ascii="Arial" w:hAnsi="Arial" w:cs="Arial"/>
                <w:sz w:val="28"/>
                <w:szCs w:val="28"/>
              </w:rPr>
            </w:pPr>
            <w:r>
              <w:rPr>
                <w:rFonts w:ascii="Arial" w:hAnsi="Arial" w:cs="Arial"/>
                <w:sz w:val="28"/>
                <w:szCs w:val="28"/>
              </w:rPr>
              <w:t>Test products</w:t>
            </w:r>
          </w:p>
          <w:p w14:paraId="6D2E0EBF" w14:textId="4DE72A14" w:rsidR="00CA3CDB" w:rsidRDefault="00CA3CDB" w:rsidP="00CA3CDB">
            <w:pPr>
              <w:pStyle w:val="ListParagraph"/>
              <w:numPr>
                <w:ilvl w:val="0"/>
                <w:numId w:val="16"/>
              </w:numPr>
              <w:rPr>
                <w:rFonts w:ascii="Arial" w:hAnsi="Arial" w:cs="Arial"/>
                <w:sz w:val="28"/>
                <w:szCs w:val="28"/>
              </w:rPr>
            </w:pPr>
            <w:r>
              <w:rPr>
                <w:rFonts w:ascii="Arial" w:hAnsi="Arial" w:cs="Arial"/>
                <w:sz w:val="28"/>
                <w:szCs w:val="28"/>
              </w:rPr>
              <w:t>Study products</w:t>
            </w:r>
          </w:p>
          <w:p w14:paraId="3846194F" w14:textId="55E6E92D" w:rsidR="00CA3CDB" w:rsidRDefault="00F31D6A" w:rsidP="00CA3CDB">
            <w:pPr>
              <w:pStyle w:val="ListParagraph"/>
              <w:numPr>
                <w:ilvl w:val="0"/>
                <w:numId w:val="16"/>
              </w:numPr>
              <w:rPr>
                <w:rFonts w:ascii="Arial" w:hAnsi="Arial" w:cs="Arial"/>
                <w:sz w:val="28"/>
                <w:szCs w:val="28"/>
              </w:rPr>
            </w:pPr>
            <w:r>
              <w:rPr>
                <w:rFonts w:ascii="Arial" w:hAnsi="Arial" w:cs="Arial"/>
                <w:sz w:val="28"/>
                <w:szCs w:val="28"/>
              </w:rPr>
              <w:t xml:space="preserve">Profiles, </w:t>
            </w:r>
            <w:r w:rsidR="004D3B56">
              <w:rPr>
                <w:rFonts w:ascii="Arial" w:hAnsi="Arial" w:cs="Arial"/>
                <w:sz w:val="28"/>
                <w:szCs w:val="28"/>
              </w:rPr>
              <w:t>receipts</w:t>
            </w:r>
          </w:p>
          <w:p w14:paraId="03310F07" w14:textId="1C80973A" w:rsidR="00F31D6A" w:rsidRDefault="00F31D6A" w:rsidP="00CA3CDB">
            <w:pPr>
              <w:pStyle w:val="ListParagraph"/>
              <w:numPr>
                <w:ilvl w:val="0"/>
                <w:numId w:val="16"/>
              </w:numPr>
              <w:rPr>
                <w:rFonts w:ascii="Arial" w:hAnsi="Arial" w:cs="Arial"/>
                <w:sz w:val="28"/>
                <w:szCs w:val="28"/>
              </w:rPr>
            </w:pPr>
            <w:r>
              <w:rPr>
                <w:rFonts w:ascii="Arial" w:hAnsi="Arial" w:cs="Arial"/>
                <w:sz w:val="28"/>
                <w:szCs w:val="28"/>
              </w:rPr>
              <w:t>Brochure</w:t>
            </w:r>
          </w:p>
          <w:p w14:paraId="6DC8AACC" w14:textId="19F6B0B7" w:rsidR="00F31D6A" w:rsidRDefault="00F31D6A" w:rsidP="00CA3CDB">
            <w:pPr>
              <w:pStyle w:val="ListParagraph"/>
              <w:numPr>
                <w:ilvl w:val="0"/>
                <w:numId w:val="16"/>
              </w:numPr>
              <w:rPr>
                <w:rFonts w:ascii="Arial" w:hAnsi="Arial" w:cs="Arial"/>
                <w:sz w:val="28"/>
                <w:szCs w:val="28"/>
              </w:rPr>
            </w:pPr>
            <w:r>
              <w:rPr>
                <w:rFonts w:ascii="Arial" w:hAnsi="Arial" w:cs="Arial"/>
                <w:sz w:val="28"/>
                <w:szCs w:val="28"/>
              </w:rPr>
              <w:t>Pricelist</w:t>
            </w:r>
          </w:p>
          <w:p w14:paraId="594A61C2" w14:textId="37C77EEC" w:rsidR="00F31D6A" w:rsidRDefault="008F4A4A" w:rsidP="00CA3CDB">
            <w:pPr>
              <w:pStyle w:val="ListParagraph"/>
              <w:numPr>
                <w:ilvl w:val="0"/>
                <w:numId w:val="16"/>
              </w:numPr>
              <w:rPr>
                <w:rFonts w:ascii="Arial" w:hAnsi="Arial" w:cs="Arial"/>
                <w:sz w:val="28"/>
                <w:szCs w:val="28"/>
              </w:rPr>
            </w:pPr>
            <w:r>
              <w:rPr>
                <w:rFonts w:ascii="Arial" w:hAnsi="Arial" w:cs="Arial"/>
                <w:sz w:val="28"/>
                <w:szCs w:val="28"/>
              </w:rPr>
              <w:t>Books</w:t>
            </w:r>
          </w:p>
          <w:p w14:paraId="553E4AEA" w14:textId="050238C6" w:rsidR="008F4A4A" w:rsidRDefault="008F4A4A" w:rsidP="00CA3CDB">
            <w:pPr>
              <w:pStyle w:val="ListParagraph"/>
              <w:numPr>
                <w:ilvl w:val="0"/>
                <w:numId w:val="16"/>
              </w:numPr>
              <w:rPr>
                <w:rFonts w:ascii="Arial" w:hAnsi="Arial" w:cs="Arial"/>
                <w:sz w:val="28"/>
                <w:szCs w:val="28"/>
              </w:rPr>
            </w:pPr>
            <w:r>
              <w:rPr>
                <w:rFonts w:ascii="Arial" w:hAnsi="Arial" w:cs="Arial"/>
                <w:sz w:val="28"/>
                <w:szCs w:val="28"/>
              </w:rPr>
              <w:t>Catalogue</w:t>
            </w:r>
          </w:p>
          <w:p w14:paraId="4148C1F8" w14:textId="09764D8E" w:rsidR="008F4A4A" w:rsidRDefault="004D3B56" w:rsidP="00CA3CDB">
            <w:pPr>
              <w:pStyle w:val="ListParagraph"/>
              <w:numPr>
                <w:ilvl w:val="0"/>
                <w:numId w:val="16"/>
              </w:numPr>
              <w:rPr>
                <w:rFonts w:ascii="Arial" w:hAnsi="Arial" w:cs="Arial"/>
                <w:sz w:val="28"/>
                <w:szCs w:val="28"/>
              </w:rPr>
            </w:pPr>
            <w:r>
              <w:rPr>
                <w:rFonts w:ascii="Arial" w:hAnsi="Arial" w:cs="Arial"/>
                <w:sz w:val="28"/>
                <w:szCs w:val="28"/>
              </w:rPr>
              <w:t xml:space="preserve">Samples </w:t>
            </w:r>
          </w:p>
          <w:p w14:paraId="1A89FCE8" w14:textId="6ECCB844" w:rsidR="00CF16F6" w:rsidRDefault="0005183C" w:rsidP="00CA3CDB">
            <w:pPr>
              <w:pStyle w:val="ListParagraph"/>
              <w:numPr>
                <w:ilvl w:val="0"/>
                <w:numId w:val="16"/>
              </w:numPr>
              <w:rPr>
                <w:rFonts w:ascii="Arial" w:hAnsi="Arial" w:cs="Arial"/>
                <w:sz w:val="28"/>
                <w:szCs w:val="28"/>
              </w:rPr>
            </w:pPr>
            <w:r>
              <w:rPr>
                <w:rFonts w:ascii="Arial" w:hAnsi="Arial" w:cs="Arial"/>
                <w:sz w:val="28"/>
                <w:szCs w:val="28"/>
              </w:rPr>
              <w:t>Flipcharts</w:t>
            </w:r>
          </w:p>
          <w:p w14:paraId="3EC60C21" w14:textId="09915186" w:rsidR="0005183C" w:rsidRDefault="0005183C" w:rsidP="007C09B9">
            <w:pPr>
              <w:rPr>
                <w:rFonts w:ascii="Arial" w:hAnsi="Arial" w:cs="Arial"/>
                <w:sz w:val="28"/>
                <w:szCs w:val="28"/>
              </w:rPr>
            </w:pPr>
          </w:p>
          <w:p w14:paraId="26F12FC3" w14:textId="10128AE0" w:rsidR="007C09B9" w:rsidRPr="007C09B9" w:rsidRDefault="007C09B9" w:rsidP="007C09B9">
            <w:pPr>
              <w:rPr>
                <w:rFonts w:ascii="Arial" w:hAnsi="Arial" w:cs="Arial"/>
                <w:sz w:val="28"/>
                <w:szCs w:val="28"/>
              </w:rPr>
            </w:pPr>
            <w:r>
              <w:rPr>
                <w:rFonts w:ascii="Arial" w:hAnsi="Arial" w:cs="Arial"/>
                <w:sz w:val="28"/>
                <w:szCs w:val="28"/>
              </w:rPr>
              <w:t xml:space="preserve">Stage 2 – Book </w:t>
            </w:r>
            <w:r w:rsidR="00CE1F21">
              <w:rPr>
                <w:rFonts w:ascii="Arial" w:hAnsi="Arial" w:cs="Arial"/>
                <w:sz w:val="28"/>
                <w:szCs w:val="28"/>
              </w:rPr>
              <w:t xml:space="preserve">appointment with </w:t>
            </w:r>
            <w:r w:rsidR="00212C66">
              <w:rPr>
                <w:rFonts w:ascii="Arial" w:hAnsi="Arial" w:cs="Arial"/>
                <w:sz w:val="28"/>
                <w:szCs w:val="28"/>
              </w:rPr>
              <w:t xml:space="preserve">Sales </w:t>
            </w:r>
            <w:r w:rsidR="00935D3C">
              <w:rPr>
                <w:rFonts w:ascii="Arial" w:hAnsi="Arial" w:cs="Arial"/>
                <w:sz w:val="28"/>
                <w:szCs w:val="28"/>
              </w:rPr>
              <w:t>Director</w:t>
            </w:r>
            <w:r w:rsidR="00212C66">
              <w:rPr>
                <w:rFonts w:ascii="Arial" w:hAnsi="Arial" w:cs="Arial"/>
                <w:sz w:val="28"/>
                <w:szCs w:val="28"/>
              </w:rPr>
              <w:t xml:space="preserve"> </w:t>
            </w:r>
            <w:r w:rsidR="00455F48">
              <w:rPr>
                <w:rFonts w:ascii="Arial" w:hAnsi="Arial" w:cs="Arial"/>
                <w:sz w:val="28"/>
                <w:szCs w:val="28"/>
              </w:rPr>
              <w:t>t</w:t>
            </w:r>
            <w:r w:rsidR="00212C66">
              <w:rPr>
                <w:rFonts w:ascii="Arial" w:hAnsi="Arial" w:cs="Arial"/>
                <w:sz w:val="28"/>
                <w:szCs w:val="28"/>
              </w:rPr>
              <w:t>o guide through</w:t>
            </w:r>
          </w:p>
          <w:p w14:paraId="1AF451F0" w14:textId="5B5924BC" w:rsidR="007C09B9" w:rsidRDefault="00917E33" w:rsidP="00FA0DCD">
            <w:pPr>
              <w:rPr>
                <w:rFonts w:ascii="Arial" w:hAnsi="Arial" w:cs="Arial"/>
                <w:sz w:val="28"/>
                <w:szCs w:val="28"/>
              </w:rPr>
            </w:pPr>
            <w:r>
              <w:rPr>
                <w:rFonts w:ascii="Arial" w:hAnsi="Arial" w:cs="Arial"/>
                <w:sz w:val="28"/>
                <w:szCs w:val="28"/>
              </w:rPr>
              <w:t xml:space="preserve">Stage </w:t>
            </w:r>
            <w:r w:rsidR="00AF60C9">
              <w:rPr>
                <w:rFonts w:ascii="Arial" w:hAnsi="Arial" w:cs="Arial"/>
                <w:sz w:val="28"/>
                <w:szCs w:val="28"/>
              </w:rPr>
              <w:t>3</w:t>
            </w:r>
            <w:r>
              <w:rPr>
                <w:rFonts w:ascii="Arial" w:hAnsi="Arial" w:cs="Arial"/>
                <w:sz w:val="28"/>
                <w:szCs w:val="28"/>
              </w:rPr>
              <w:t xml:space="preserve"> - </w:t>
            </w:r>
            <w:r w:rsidR="002F447E">
              <w:rPr>
                <w:rFonts w:ascii="Arial" w:hAnsi="Arial" w:cs="Arial"/>
                <w:sz w:val="28"/>
                <w:szCs w:val="28"/>
              </w:rPr>
              <w:t xml:space="preserve"> </w:t>
            </w:r>
            <w:r w:rsidR="00246FD1">
              <w:rPr>
                <w:rFonts w:ascii="Arial" w:hAnsi="Arial" w:cs="Arial"/>
                <w:sz w:val="28"/>
                <w:szCs w:val="28"/>
              </w:rPr>
              <w:t>Book training</w:t>
            </w:r>
            <w:r w:rsidR="007C09B9">
              <w:rPr>
                <w:rFonts w:ascii="Arial" w:hAnsi="Arial" w:cs="Arial"/>
                <w:sz w:val="28"/>
                <w:szCs w:val="28"/>
              </w:rPr>
              <w:t>s and events</w:t>
            </w:r>
          </w:p>
          <w:p w14:paraId="05E31CB0" w14:textId="6D553AE3" w:rsidR="00AF60C9" w:rsidRDefault="00754074" w:rsidP="00FA0DCD">
            <w:pPr>
              <w:rPr>
                <w:rFonts w:ascii="Arial" w:hAnsi="Arial" w:cs="Arial"/>
                <w:sz w:val="28"/>
                <w:szCs w:val="28"/>
              </w:rPr>
            </w:pPr>
            <w:r>
              <w:rPr>
                <w:rFonts w:ascii="Arial" w:hAnsi="Arial" w:cs="Arial"/>
                <w:sz w:val="28"/>
                <w:szCs w:val="28"/>
              </w:rPr>
              <w:t xml:space="preserve">Stage 4 -  Set a date with Sales Director to </w:t>
            </w:r>
            <w:r w:rsidR="00455F48">
              <w:rPr>
                <w:rFonts w:ascii="Arial" w:hAnsi="Arial" w:cs="Arial"/>
                <w:sz w:val="28"/>
                <w:szCs w:val="28"/>
              </w:rPr>
              <w:t>plan the business debut</w:t>
            </w:r>
          </w:p>
          <w:p w14:paraId="2789861C" w14:textId="314F473D" w:rsidR="00B77E5F" w:rsidRDefault="00FF7918" w:rsidP="00FA0DCD">
            <w:pPr>
              <w:rPr>
                <w:rFonts w:ascii="Arial" w:hAnsi="Arial" w:cs="Arial"/>
                <w:sz w:val="28"/>
                <w:szCs w:val="28"/>
              </w:rPr>
            </w:pPr>
            <w:r>
              <w:rPr>
                <w:rFonts w:ascii="Arial" w:hAnsi="Arial" w:cs="Arial"/>
                <w:sz w:val="28"/>
                <w:szCs w:val="28"/>
              </w:rPr>
              <w:t xml:space="preserve">Stage 5 – Decide </w:t>
            </w:r>
            <w:r w:rsidR="00A702A7">
              <w:rPr>
                <w:rFonts w:ascii="Arial" w:hAnsi="Arial" w:cs="Arial"/>
                <w:sz w:val="28"/>
                <w:szCs w:val="28"/>
              </w:rPr>
              <w:t>the business schedule and fill in “</w:t>
            </w:r>
            <w:r w:rsidR="00B77E5F">
              <w:rPr>
                <w:rFonts w:ascii="Arial" w:hAnsi="Arial" w:cs="Arial"/>
                <w:sz w:val="28"/>
                <w:szCs w:val="28"/>
              </w:rPr>
              <w:t>Weekly Plan Sheet</w:t>
            </w:r>
            <w:r w:rsidR="00A702A7">
              <w:rPr>
                <w:rFonts w:ascii="Arial" w:hAnsi="Arial" w:cs="Arial"/>
                <w:sz w:val="28"/>
                <w:szCs w:val="28"/>
              </w:rPr>
              <w:t>”</w:t>
            </w:r>
          </w:p>
          <w:p w14:paraId="496CC27B" w14:textId="77777777" w:rsidR="00B36443" w:rsidRDefault="00B36443" w:rsidP="00FA0DCD">
            <w:pPr>
              <w:rPr>
                <w:rFonts w:ascii="Arial" w:hAnsi="Arial" w:cs="Arial"/>
                <w:sz w:val="28"/>
                <w:szCs w:val="28"/>
              </w:rPr>
            </w:pPr>
          </w:p>
          <w:p w14:paraId="79C0F5B2" w14:textId="6C6DC1EC" w:rsidR="00455F48" w:rsidRDefault="00B77E5F" w:rsidP="00FA0DCD">
            <w:pPr>
              <w:rPr>
                <w:rFonts w:ascii="Arial" w:hAnsi="Arial" w:cs="Arial"/>
                <w:sz w:val="28"/>
                <w:szCs w:val="28"/>
              </w:rPr>
            </w:pPr>
            <w:r>
              <w:rPr>
                <w:rFonts w:ascii="Arial" w:hAnsi="Arial" w:cs="Arial"/>
                <w:sz w:val="28"/>
                <w:szCs w:val="28"/>
              </w:rPr>
              <w:t xml:space="preserve">Stage 6 </w:t>
            </w:r>
            <w:r w:rsidR="000B662A">
              <w:rPr>
                <w:rFonts w:ascii="Arial" w:hAnsi="Arial" w:cs="Arial"/>
                <w:sz w:val="28"/>
                <w:szCs w:val="28"/>
              </w:rPr>
              <w:t>–</w:t>
            </w:r>
            <w:r>
              <w:rPr>
                <w:rFonts w:ascii="Arial" w:hAnsi="Arial" w:cs="Arial"/>
                <w:sz w:val="28"/>
                <w:szCs w:val="28"/>
              </w:rPr>
              <w:t xml:space="preserve"> </w:t>
            </w:r>
            <w:r w:rsidR="000B662A">
              <w:rPr>
                <w:rFonts w:ascii="Arial" w:hAnsi="Arial" w:cs="Arial"/>
                <w:sz w:val="28"/>
                <w:szCs w:val="28"/>
              </w:rPr>
              <w:t>Announcing business development</w:t>
            </w:r>
            <w:r w:rsidR="00FF7918">
              <w:rPr>
                <w:rFonts w:ascii="Arial" w:hAnsi="Arial" w:cs="Arial"/>
                <w:sz w:val="28"/>
                <w:szCs w:val="28"/>
              </w:rPr>
              <w:t xml:space="preserve"> </w:t>
            </w:r>
          </w:p>
          <w:p w14:paraId="49B56163" w14:textId="625DE6A6" w:rsidR="00B36443" w:rsidRDefault="008012D1" w:rsidP="00B70BCC">
            <w:pPr>
              <w:pStyle w:val="ListParagraph"/>
              <w:numPr>
                <w:ilvl w:val="0"/>
                <w:numId w:val="17"/>
              </w:numPr>
              <w:rPr>
                <w:rFonts w:ascii="Arial" w:hAnsi="Arial" w:cs="Arial"/>
                <w:sz w:val="28"/>
                <w:szCs w:val="28"/>
              </w:rPr>
            </w:pPr>
            <w:r>
              <w:rPr>
                <w:rFonts w:ascii="Arial" w:hAnsi="Arial" w:cs="Arial"/>
                <w:sz w:val="28"/>
                <w:szCs w:val="28"/>
              </w:rPr>
              <w:t>Communication</w:t>
            </w:r>
          </w:p>
          <w:p w14:paraId="2873BD25" w14:textId="1A44A5A9" w:rsidR="008012D1" w:rsidRDefault="00DA1D29" w:rsidP="00B70BCC">
            <w:pPr>
              <w:pStyle w:val="ListParagraph"/>
              <w:numPr>
                <w:ilvl w:val="0"/>
                <w:numId w:val="17"/>
              </w:numPr>
              <w:rPr>
                <w:rFonts w:ascii="Arial" w:hAnsi="Arial" w:cs="Arial"/>
                <w:sz w:val="28"/>
                <w:szCs w:val="28"/>
              </w:rPr>
            </w:pPr>
            <w:r>
              <w:rPr>
                <w:rFonts w:ascii="Arial" w:hAnsi="Arial" w:cs="Arial"/>
                <w:sz w:val="28"/>
                <w:szCs w:val="28"/>
              </w:rPr>
              <w:t>Email</w:t>
            </w:r>
          </w:p>
          <w:p w14:paraId="4CBFBBC5" w14:textId="587EAA0D" w:rsidR="00DA1D29" w:rsidRDefault="00DA1D29" w:rsidP="00B70BCC">
            <w:pPr>
              <w:pStyle w:val="ListParagraph"/>
              <w:numPr>
                <w:ilvl w:val="0"/>
                <w:numId w:val="17"/>
              </w:numPr>
              <w:rPr>
                <w:rFonts w:ascii="Arial" w:hAnsi="Arial" w:cs="Arial"/>
                <w:sz w:val="28"/>
                <w:szCs w:val="28"/>
              </w:rPr>
            </w:pPr>
            <w:r>
              <w:rPr>
                <w:rFonts w:ascii="Arial" w:hAnsi="Arial" w:cs="Arial"/>
                <w:sz w:val="28"/>
                <w:szCs w:val="28"/>
              </w:rPr>
              <w:t>Telephone close friends</w:t>
            </w:r>
          </w:p>
          <w:p w14:paraId="0E4E91F0" w14:textId="37708B64" w:rsidR="00DA1D29" w:rsidRDefault="00DA1D29" w:rsidP="00B70BCC">
            <w:pPr>
              <w:pStyle w:val="ListParagraph"/>
              <w:numPr>
                <w:ilvl w:val="0"/>
                <w:numId w:val="17"/>
              </w:numPr>
              <w:rPr>
                <w:rFonts w:ascii="Arial" w:hAnsi="Arial" w:cs="Arial"/>
                <w:sz w:val="28"/>
                <w:szCs w:val="28"/>
              </w:rPr>
            </w:pPr>
            <w:r>
              <w:rPr>
                <w:rFonts w:ascii="Arial" w:hAnsi="Arial" w:cs="Arial"/>
                <w:sz w:val="28"/>
                <w:szCs w:val="28"/>
              </w:rPr>
              <w:t>Social media</w:t>
            </w:r>
          </w:p>
          <w:p w14:paraId="73A05218" w14:textId="3EE8DB3C" w:rsidR="00DA1D29" w:rsidRDefault="000377A4" w:rsidP="00B70BCC">
            <w:pPr>
              <w:pStyle w:val="ListParagraph"/>
              <w:numPr>
                <w:ilvl w:val="0"/>
                <w:numId w:val="17"/>
              </w:numPr>
              <w:rPr>
                <w:rFonts w:ascii="Arial" w:hAnsi="Arial" w:cs="Arial"/>
                <w:sz w:val="28"/>
                <w:szCs w:val="28"/>
              </w:rPr>
            </w:pPr>
            <w:r>
              <w:rPr>
                <w:rFonts w:ascii="Arial" w:hAnsi="Arial" w:cs="Arial"/>
                <w:sz w:val="28"/>
                <w:szCs w:val="28"/>
              </w:rPr>
              <w:t>Class/groupmates</w:t>
            </w:r>
          </w:p>
          <w:p w14:paraId="062F63DE" w14:textId="3F62EECA" w:rsidR="00E61B52" w:rsidRDefault="00E61B52" w:rsidP="00E61B52">
            <w:pPr>
              <w:rPr>
                <w:rFonts w:ascii="Arial" w:hAnsi="Arial" w:cs="Arial"/>
                <w:sz w:val="28"/>
                <w:szCs w:val="28"/>
              </w:rPr>
            </w:pPr>
            <w:r>
              <w:rPr>
                <w:rFonts w:ascii="Arial" w:hAnsi="Arial" w:cs="Arial"/>
                <w:sz w:val="28"/>
                <w:szCs w:val="28"/>
              </w:rPr>
              <w:t xml:space="preserve">Stage 7 – </w:t>
            </w:r>
            <w:r w:rsidR="001D5F71">
              <w:rPr>
                <w:rFonts w:ascii="Arial" w:hAnsi="Arial" w:cs="Arial"/>
                <w:sz w:val="28"/>
                <w:szCs w:val="28"/>
              </w:rPr>
              <w:t>D</w:t>
            </w:r>
            <w:r>
              <w:rPr>
                <w:rFonts w:ascii="Arial" w:hAnsi="Arial" w:cs="Arial"/>
                <w:sz w:val="28"/>
                <w:szCs w:val="28"/>
              </w:rPr>
              <w:t>efine SMART goals with Sales Directo</w:t>
            </w:r>
            <w:r w:rsidR="007F02F0">
              <w:rPr>
                <w:rFonts w:ascii="Arial" w:hAnsi="Arial" w:cs="Arial"/>
                <w:sz w:val="28"/>
                <w:szCs w:val="28"/>
              </w:rPr>
              <w:t>r</w:t>
            </w:r>
          </w:p>
          <w:p w14:paraId="304B6FCE" w14:textId="33679DC7" w:rsidR="007F02F0" w:rsidRDefault="00162593" w:rsidP="00E61B52">
            <w:pPr>
              <w:rPr>
                <w:rFonts w:ascii="Arial" w:hAnsi="Arial" w:cs="Arial"/>
                <w:sz w:val="28"/>
                <w:szCs w:val="28"/>
              </w:rPr>
            </w:pPr>
            <w:r>
              <w:rPr>
                <w:rFonts w:ascii="Arial" w:hAnsi="Arial" w:cs="Arial"/>
                <w:sz w:val="28"/>
                <w:szCs w:val="28"/>
              </w:rPr>
              <w:t>Stage</w:t>
            </w:r>
            <w:r w:rsidR="001D5F71">
              <w:rPr>
                <w:rFonts w:ascii="Arial" w:hAnsi="Arial" w:cs="Arial"/>
                <w:sz w:val="28"/>
                <w:szCs w:val="28"/>
              </w:rPr>
              <w:t xml:space="preserve"> 8 </w:t>
            </w:r>
            <w:r w:rsidR="009A7D6E">
              <w:rPr>
                <w:rFonts w:ascii="Arial" w:hAnsi="Arial" w:cs="Arial"/>
                <w:sz w:val="28"/>
                <w:szCs w:val="28"/>
              </w:rPr>
              <w:t>–</w:t>
            </w:r>
            <w:r w:rsidR="001D5F71">
              <w:rPr>
                <w:rFonts w:ascii="Arial" w:hAnsi="Arial" w:cs="Arial"/>
                <w:sz w:val="28"/>
                <w:szCs w:val="28"/>
              </w:rPr>
              <w:t xml:space="preserve"> </w:t>
            </w:r>
            <w:r w:rsidR="009A7D6E">
              <w:rPr>
                <w:rFonts w:ascii="Arial" w:hAnsi="Arial" w:cs="Arial"/>
                <w:sz w:val="28"/>
                <w:szCs w:val="28"/>
              </w:rPr>
              <w:t>Deliver parties/ consultations/ presentations with Sale Director</w:t>
            </w:r>
          </w:p>
          <w:p w14:paraId="291CAAA5" w14:textId="07FFE93C" w:rsidR="009A7D6E" w:rsidRDefault="0034233E" w:rsidP="00E61B52">
            <w:pPr>
              <w:rPr>
                <w:rFonts w:ascii="Arial" w:hAnsi="Arial" w:cs="Arial"/>
                <w:sz w:val="28"/>
                <w:szCs w:val="28"/>
              </w:rPr>
            </w:pPr>
            <w:r>
              <w:rPr>
                <w:rFonts w:ascii="Arial" w:hAnsi="Arial" w:cs="Arial"/>
                <w:sz w:val="28"/>
                <w:szCs w:val="28"/>
              </w:rPr>
              <w:t xml:space="preserve">Stage 9 – Deliver  parties/ consultations/ presentations </w:t>
            </w:r>
            <w:r w:rsidR="006F3B30">
              <w:rPr>
                <w:rFonts w:ascii="Arial" w:hAnsi="Arial" w:cs="Arial"/>
                <w:sz w:val="28"/>
                <w:szCs w:val="28"/>
              </w:rPr>
              <w:t>alone.</w:t>
            </w:r>
          </w:p>
          <w:p w14:paraId="7FA35C6A" w14:textId="182FD1AA" w:rsidR="006F3B30" w:rsidRDefault="006F3B30" w:rsidP="00E61B52">
            <w:pPr>
              <w:rPr>
                <w:rFonts w:ascii="Arial" w:hAnsi="Arial" w:cs="Arial"/>
                <w:sz w:val="28"/>
                <w:szCs w:val="28"/>
              </w:rPr>
            </w:pPr>
            <w:r>
              <w:rPr>
                <w:rFonts w:ascii="Arial" w:hAnsi="Arial" w:cs="Arial"/>
                <w:sz w:val="28"/>
                <w:szCs w:val="28"/>
              </w:rPr>
              <w:t>Stage 10 – Sale and recruit</w:t>
            </w:r>
          </w:p>
          <w:p w14:paraId="7D8B2505" w14:textId="0FBA3019" w:rsidR="006F3B30" w:rsidRDefault="006F3B30" w:rsidP="00E61B52">
            <w:pPr>
              <w:rPr>
                <w:rFonts w:ascii="Arial" w:hAnsi="Arial" w:cs="Arial"/>
                <w:sz w:val="28"/>
                <w:szCs w:val="28"/>
              </w:rPr>
            </w:pPr>
            <w:r>
              <w:rPr>
                <w:rFonts w:ascii="Arial" w:hAnsi="Arial" w:cs="Arial"/>
                <w:sz w:val="28"/>
                <w:szCs w:val="28"/>
              </w:rPr>
              <w:t xml:space="preserve">Stage 11 </w:t>
            </w:r>
            <w:r w:rsidR="00C70343">
              <w:rPr>
                <w:rFonts w:ascii="Arial" w:hAnsi="Arial" w:cs="Arial"/>
                <w:sz w:val="28"/>
                <w:szCs w:val="28"/>
              </w:rPr>
              <w:t>–</w:t>
            </w:r>
            <w:r>
              <w:rPr>
                <w:rFonts w:ascii="Arial" w:hAnsi="Arial" w:cs="Arial"/>
                <w:sz w:val="28"/>
                <w:szCs w:val="28"/>
              </w:rPr>
              <w:t xml:space="preserve"> </w:t>
            </w:r>
            <w:r w:rsidR="00C70343">
              <w:rPr>
                <w:rFonts w:ascii="Arial" w:hAnsi="Arial" w:cs="Arial"/>
                <w:sz w:val="28"/>
                <w:szCs w:val="28"/>
              </w:rPr>
              <w:t>Regularly learn and repeat the processes</w:t>
            </w:r>
          </w:p>
          <w:p w14:paraId="74D3F86F" w14:textId="02EEB3DD" w:rsidR="00BE7DD8" w:rsidRDefault="00BE7DD8" w:rsidP="00E61B52">
            <w:pPr>
              <w:rPr>
                <w:rFonts w:ascii="Arial" w:hAnsi="Arial" w:cs="Arial"/>
                <w:sz w:val="28"/>
                <w:szCs w:val="28"/>
              </w:rPr>
            </w:pPr>
          </w:p>
          <w:p w14:paraId="1A76CA61" w14:textId="26FC0820" w:rsidR="00BE7DD8" w:rsidRDefault="00F748DE" w:rsidP="00F748DE">
            <w:pPr>
              <w:pStyle w:val="ListParagraph"/>
              <w:numPr>
                <w:ilvl w:val="1"/>
                <w:numId w:val="13"/>
              </w:numPr>
              <w:jc w:val="center"/>
              <w:rPr>
                <w:rFonts w:ascii="Arial" w:hAnsi="Arial" w:cs="Arial"/>
                <w:sz w:val="32"/>
                <w:szCs w:val="32"/>
              </w:rPr>
            </w:pPr>
            <w:r w:rsidRPr="00F748DE">
              <w:rPr>
                <w:rFonts w:ascii="Arial" w:hAnsi="Arial" w:cs="Arial"/>
                <w:sz w:val="32"/>
                <w:szCs w:val="32"/>
              </w:rPr>
              <w:t>Recommendations</w:t>
            </w:r>
          </w:p>
          <w:p w14:paraId="747F4BE3" w14:textId="1D0EAABF" w:rsidR="000136EC" w:rsidRPr="007A1A4C" w:rsidRDefault="00657B51" w:rsidP="000B3F7D">
            <w:pPr>
              <w:ind w:left="360"/>
              <w:jc w:val="both"/>
              <w:rPr>
                <w:rFonts w:ascii="Arial" w:hAnsi="Arial" w:cs="Arial"/>
                <w:sz w:val="28"/>
                <w:szCs w:val="28"/>
              </w:rPr>
            </w:pPr>
            <w:r w:rsidRPr="007A1A4C">
              <w:rPr>
                <w:rFonts w:ascii="Arial" w:hAnsi="Arial" w:cs="Arial"/>
                <w:sz w:val="28"/>
                <w:szCs w:val="28"/>
              </w:rPr>
              <w:t xml:space="preserve">To achieve the </w:t>
            </w:r>
            <w:r w:rsidR="00EB2D34" w:rsidRPr="007A1A4C">
              <w:rPr>
                <w:rFonts w:ascii="Arial" w:hAnsi="Arial" w:cs="Arial"/>
                <w:sz w:val="28"/>
                <w:szCs w:val="28"/>
              </w:rPr>
              <w:t xml:space="preserve">above development </w:t>
            </w:r>
            <w:r w:rsidR="000B3F7D" w:rsidRPr="007A1A4C">
              <w:rPr>
                <w:rFonts w:ascii="Arial" w:hAnsi="Arial" w:cs="Arial"/>
                <w:sz w:val="28"/>
                <w:szCs w:val="28"/>
              </w:rPr>
              <w:t>plan,</w:t>
            </w:r>
            <w:r w:rsidR="00EB2D34" w:rsidRPr="007A1A4C">
              <w:rPr>
                <w:rFonts w:ascii="Arial" w:hAnsi="Arial" w:cs="Arial"/>
                <w:sz w:val="28"/>
                <w:szCs w:val="28"/>
              </w:rPr>
              <w:t xml:space="preserve"> I would suggest Mary Kay Company </w:t>
            </w:r>
            <w:r w:rsidR="00AA115C" w:rsidRPr="007A1A4C">
              <w:rPr>
                <w:rFonts w:ascii="Arial" w:hAnsi="Arial" w:cs="Arial"/>
                <w:sz w:val="28"/>
                <w:szCs w:val="28"/>
              </w:rPr>
              <w:t xml:space="preserve">fill in the identified GAP. </w:t>
            </w:r>
            <w:r w:rsidR="000E63D4" w:rsidRPr="007A1A4C">
              <w:rPr>
                <w:rFonts w:ascii="Arial" w:hAnsi="Arial" w:cs="Arial"/>
                <w:sz w:val="28"/>
                <w:szCs w:val="28"/>
              </w:rPr>
              <w:t xml:space="preserve">As a solution it is required to hire </w:t>
            </w:r>
            <w:r w:rsidR="00804C38" w:rsidRPr="007A1A4C">
              <w:rPr>
                <w:rFonts w:ascii="Arial" w:hAnsi="Arial" w:cs="Arial"/>
                <w:sz w:val="28"/>
                <w:szCs w:val="28"/>
              </w:rPr>
              <w:t>Beauty Ambassadors in colleges</w:t>
            </w:r>
            <w:r w:rsidR="00665DE4" w:rsidRPr="007A1A4C">
              <w:rPr>
                <w:rFonts w:ascii="Arial" w:hAnsi="Arial" w:cs="Arial"/>
                <w:sz w:val="28"/>
                <w:szCs w:val="28"/>
              </w:rPr>
              <w:t>,</w:t>
            </w:r>
            <w:r w:rsidR="00804C38" w:rsidRPr="007A1A4C">
              <w:rPr>
                <w:rFonts w:ascii="Arial" w:hAnsi="Arial" w:cs="Arial"/>
                <w:sz w:val="28"/>
                <w:szCs w:val="28"/>
              </w:rPr>
              <w:t xml:space="preserve"> universities</w:t>
            </w:r>
            <w:r w:rsidR="00665DE4" w:rsidRPr="007A1A4C">
              <w:rPr>
                <w:rFonts w:ascii="Arial" w:hAnsi="Arial" w:cs="Arial"/>
                <w:sz w:val="28"/>
                <w:szCs w:val="28"/>
              </w:rPr>
              <w:t xml:space="preserve">, shopping </w:t>
            </w:r>
            <w:r w:rsidR="007B7D86" w:rsidRPr="007A1A4C">
              <w:rPr>
                <w:rFonts w:ascii="Arial" w:hAnsi="Arial" w:cs="Arial"/>
                <w:sz w:val="28"/>
                <w:szCs w:val="28"/>
              </w:rPr>
              <w:t>centers</w:t>
            </w:r>
            <w:r w:rsidR="00F04D2B" w:rsidRPr="007A1A4C">
              <w:rPr>
                <w:rFonts w:ascii="Arial" w:hAnsi="Arial" w:cs="Arial"/>
                <w:sz w:val="28"/>
                <w:szCs w:val="28"/>
              </w:rPr>
              <w:t xml:space="preserve"> to help IBC</w:t>
            </w:r>
            <w:r w:rsidR="00703E87" w:rsidRPr="007A1A4C">
              <w:rPr>
                <w:rFonts w:ascii="Arial" w:hAnsi="Arial" w:cs="Arial"/>
                <w:sz w:val="28"/>
                <w:szCs w:val="28"/>
              </w:rPr>
              <w:t>s’ business development</w:t>
            </w:r>
            <w:r w:rsidR="002368DA" w:rsidRPr="007A1A4C">
              <w:rPr>
                <w:rFonts w:ascii="Arial" w:hAnsi="Arial" w:cs="Arial"/>
                <w:sz w:val="28"/>
                <w:szCs w:val="28"/>
              </w:rPr>
              <w:t xml:space="preserve">. </w:t>
            </w:r>
            <w:r w:rsidR="00ED130D" w:rsidRPr="007A1A4C">
              <w:rPr>
                <w:rFonts w:ascii="Arial" w:hAnsi="Arial" w:cs="Arial"/>
                <w:sz w:val="28"/>
                <w:szCs w:val="28"/>
              </w:rPr>
              <w:t xml:space="preserve">Beauty </w:t>
            </w:r>
            <w:r w:rsidR="00AB14D7" w:rsidRPr="007A1A4C">
              <w:rPr>
                <w:rFonts w:ascii="Arial" w:hAnsi="Arial" w:cs="Arial"/>
                <w:sz w:val="28"/>
                <w:szCs w:val="28"/>
              </w:rPr>
              <w:t>Ambass</w:t>
            </w:r>
            <w:r w:rsidR="00ED130D" w:rsidRPr="007A1A4C">
              <w:rPr>
                <w:rFonts w:ascii="Arial" w:hAnsi="Arial" w:cs="Arial"/>
                <w:sz w:val="28"/>
                <w:szCs w:val="28"/>
              </w:rPr>
              <w:t>a</w:t>
            </w:r>
            <w:r w:rsidR="00AB14D7" w:rsidRPr="007A1A4C">
              <w:rPr>
                <w:rFonts w:ascii="Arial" w:hAnsi="Arial" w:cs="Arial"/>
                <w:sz w:val="28"/>
                <w:szCs w:val="28"/>
              </w:rPr>
              <w:t>d</w:t>
            </w:r>
            <w:r w:rsidR="00871512" w:rsidRPr="007A1A4C">
              <w:rPr>
                <w:rFonts w:ascii="Arial" w:hAnsi="Arial" w:cs="Arial"/>
                <w:sz w:val="28"/>
                <w:szCs w:val="28"/>
              </w:rPr>
              <w:t>o</w:t>
            </w:r>
            <w:r w:rsidR="00AB14D7" w:rsidRPr="007A1A4C">
              <w:rPr>
                <w:rFonts w:ascii="Arial" w:hAnsi="Arial" w:cs="Arial"/>
                <w:sz w:val="28"/>
                <w:szCs w:val="28"/>
              </w:rPr>
              <w:t>rs</w:t>
            </w:r>
            <w:r w:rsidR="00ED130D" w:rsidRPr="007A1A4C">
              <w:rPr>
                <w:rFonts w:ascii="Arial" w:hAnsi="Arial" w:cs="Arial"/>
                <w:sz w:val="28"/>
                <w:szCs w:val="28"/>
              </w:rPr>
              <w:t xml:space="preserve"> must not se</w:t>
            </w:r>
            <w:r w:rsidR="00871512" w:rsidRPr="007A1A4C">
              <w:rPr>
                <w:rFonts w:ascii="Arial" w:hAnsi="Arial" w:cs="Arial"/>
                <w:sz w:val="28"/>
                <w:szCs w:val="28"/>
              </w:rPr>
              <w:t>ll. They must promote Mary Kay Company</w:t>
            </w:r>
            <w:r w:rsidR="00665DE4" w:rsidRPr="007A1A4C">
              <w:rPr>
                <w:rFonts w:ascii="Arial" w:hAnsi="Arial" w:cs="Arial"/>
                <w:sz w:val="28"/>
                <w:szCs w:val="28"/>
              </w:rPr>
              <w:t>, its products and IBCs.</w:t>
            </w:r>
            <w:r w:rsidR="007B7D86" w:rsidRPr="007A1A4C">
              <w:rPr>
                <w:rFonts w:ascii="Arial" w:hAnsi="Arial" w:cs="Arial"/>
                <w:sz w:val="28"/>
                <w:szCs w:val="28"/>
              </w:rPr>
              <w:t xml:space="preserve"> </w:t>
            </w:r>
            <w:r w:rsidR="00703E0F" w:rsidRPr="007A1A4C">
              <w:rPr>
                <w:rFonts w:ascii="Arial" w:hAnsi="Arial" w:cs="Arial"/>
                <w:sz w:val="28"/>
                <w:szCs w:val="28"/>
              </w:rPr>
              <w:t>They must also share beauty bags with flyers and samples</w:t>
            </w:r>
            <w:r w:rsidR="003F5C34" w:rsidRPr="007A1A4C">
              <w:rPr>
                <w:rFonts w:ascii="Arial" w:hAnsi="Arial" w:cs="Arial"/>
                <w:sz w:val="28"/>
                <w:szCs w:val="28"/>
              </w:rPr>
              <w:t>, guide and redirect people to find a beauty consultant on-line</w:t>
            </w:r>
            <w:r w:rsidR="00434015">
              <w:rPr>
                <w:rFonts w:ascii="Arial" w:hAnsi="Arial" w:cs="Arial"/>
                <w:sz w:val="28"/>
                <w:szCs w:val="28"/>
              </w:rPr>
              <w:t>.</w:t>
            </w:r>
            <w:r w:rsidR="00871512" w:rsidRPr="007A1A4C">
              <w:rPr>
                <w:rFonts w:ascii="Arial" w:hAnsi="Arial" w:cs="Arial"/>
                <w:sz w:val="28"/>
                <w:szCs w:val="28"/>
              </w:rPr>
              <w:t xml:space="preserve"> </w:t>
            </w:r>
          </w:p>
          <w:p w14:paraId="5941359D" w14:textId="77777777" w:rsidR="000136EC" w:rsidRDefault="000136EC" w:rsidP="000B3F7D">
            <w:pPr>
              <w:ind w:left="360"/>
              <w:jc w:val="both"/>
              <w:rPr>
                <w:rFonts w:ascii="Arial" w:hAnsi="Arial" w:cs="Arial"/>
                <w:sz w:val="32"/>
                <w:szCs w:val="32"/>
              </w:rPr>
            </w:pPr>
          </w:p>
          <w:p w14:paraId="22EA29AD" w14:textId="77777777" w:rsidR="000136EC" w:rsidRDefault="000136EC" w:rsidP="000B3F7D">
            <w:pPr>
              <w:ind w:left="360"/>
              <w:jc w:val="both"/>
              <w:rPr>
                <w:rFonts w:ascii="Arial" w:hAnsi="Arial" w:cs="Arial"/>
                <w:sz w:val="32"/>
                <w:szCs w:val="32"/>
              </w:rPr>
            </w:pPr>
          </w:p>
          <w:p w14:paraId="1753980E" w14:textId="77777777" w:rsidR="000136EC" w:rsidRDefault="000136EC" w:rsidP="000B3F7D">
            <w:pPr>
              <w:ind w:left="360"/>
              <w:jc w:val="both"/>
              <w:rPr>
                <w:rFonts w:ascii="Arial" w:hAnsi="Arial" w:cs="Arial"/>
                <w:sz w:val="32"/>
                <w:szCs w:val="32"/>
              </w:rPr>
            </w:pPr>
          </w:p>
          <w:p w14:paraId="0B0EBCDB" w14:textId="77777777" w:rsidR="00232E3C" w:rsidRPr="00D416C8" w:rsidRDefault="00232E3C" w:rsidP="00D416C8">
            <w:pPr>
              <w:rPr>
                <w:rFonts w:ascii="Arial" w:hAnsi="Arial" w:cs="Arial"/>
                <w:b/>
                <w:bCs/>
                <w:sz w:val="32"/>
                <w:szCs w:val="32"/>
              </w:rPr>
            </w:pPr>
            <w:r w:rsidRPr="00D416C8">
              <w:rPr>
                <w:rFonts w:ascii="Arial" w:hAnsi="Arial" w:cs="Arial"/>
                <w:b/>
                <w:bCs/>
                <w:sz w:val="32"/>
                <w:szCs w:val="32"/>
              </w:rPr>
              <w:lastRenderedPageBreak/>
              <w:t>Conclusion</w:t>
            </w:r>
          </w:p>
          <w:p w14:paraId="4CFDF816" w14:textId="77777777" w:rsidR="00232E3C" w:rsidRDefault="00232E3C" w:rsidP="00232E3C">
            <w:pPr>
              <w:jc w:val="both"/>
              <w:rPr>
                <w:rFonts w:ascii="Arial" w:hAnsi="Arial" w:cs="Arial"/>
                <w:sz w:val="32"/>
                <w:szCs w:val="32"/>
              </w:rPr>
            </w:pPr>
          </w:p>
          <w:p w14:paraId="2DD07497" w14:textId="6F45F5E8" w:rsidR="00657B51" w:rsidRPr="001B6B55" w:rsidRDefault="00D35E55" w:rsidP="00232E3C">
            <w:pPr>
              <w:jc w:val="both"/>
              <w:rPr>
                <w:rFonts w:ascii="Arial" w:hAnsi="Arial" w:cs="Arial"/>
                <w:sz w:val="28"/>
                <w:szCs w:val="28"/>
              </w:rPr>
            </w:pPr>
            <w:r>
              <w:rPr>
                <w:rFonts w:ascii="Arial" w:hAnsi="Arial" w:cs="Arial"/>
                <w:sz w:val="28"/>
                <w:szCs w:val="28"/>
              </w:rPr>
              <w:t xml:space="preserve">The HR role </w:t>
            </w:r>
            <w:r w:rsidR="00DA20B6">
              <w:rPr>
                <w:rFonts w:ascii="Arial" w:hAnsi="Arial" w:cs="Arial"/>
                <w:sz w:val="28"/>
                <w:szCs w:val="28"/>
              </w:rPr>
              <w:t xml:space="preserve">can be </w:t>
            </w:r>
            <w:proofErr w:type="gramStart"/>
            <w:r w:rsidR="00DA20B6">
              <w:rPr>
                <w:rFonts w:ascii="Arial" w:hAnsi="Arial" w:cs="Arial"/>
                <w:sz w:val="28"/>
                <w:szCs w:val="28"/>
              </w:rPr>
              <w:t>easy</w:t>
            </w:r>
            <w:proofErr w:type="gramEnd"/>
            <w:r w:rsidR="00DA20B6">
              <w:rPr>
                <w:rFonts w:ascii="Arial" w:hAnsi="Arial" w:cs="Arial"/>
                <w:sz w:val="28"/>
                <w:szCs w:val="28"/>
              </w:rPr>
              <w:t xml:space="preserve"> made using s</w:t>
            </w:r>
            <w:r w:rsidR="003F0604" w:rsidRPr="001B6B55">
              <w:rPr>
                <w:rFonts w:ascii="Arial" w:hAnsi="Arial" w:cs="Arial"/>
                <w:sz w:val="28"/>
                <w:szCs w:val="28"/>
              </w:rPr>
              <w:t xml:space="preserve">trategies, </w:t>
            </w:r>
            <w:r w:rsidR="00684324" w:rsidRPr="001B6B55">
              <w:rPr>
                <w:rFonts w:ascii="Arial" w:hAnsi="Arial" w:cs="Arial"/>
                <w:sz w:val="28"/>
                <w:szCs w:val="28"/>
              </w:rPr>
              <w:t>tools, techniques and models</w:t>
            </w:r>
            <w:r w:rsidR="00DA20B6">
              <w:rPr>
                <w:rFonts w:ascii="Arial" w:hAnsi="Arial" w:cs="Arial"/>
                <w:sz w:val="28"/>
                <w:szCs w:val="28"/>
              </w:rPr>
              <w:t xml:space="preserve"> that</w:t>
            </w:r>
            <w:r w:rsidR="00684324" w:rsidRPr="001B6B55">
              <w:rPr>
                <w:rFonts w:ascii="Arial" w:hAnsi="Arial" w:cs="Arial"/>
                <w:sz w:val="28"/>
                <w:szCs w:val="28"/>
              </w:rPr>
              <w:t xml:space="preserve"> work together </w:t>
            </w:r>
            <w:r w:rsidR="00AC3E08" w:rsidRPr="001B6B55">
              <w:rPr>
                <w:rFonts w:ascii="Arial" w:hAnsi="Arial" w:cs="Arial"/>
                <w:sz w:val="28"/>
                <w:szCs w:val="28"/>
              </w:rPr>
              <w:t>in favor of the aspirations of individuals at work</w:t>
            </w:r>
            <w:r w:rsidR="00D57BA9" w:rsidRPr="001B6B55">
              <w:rPr>
                <w:rFonts w:ascii="Arial" w:hAnsi="Arial" w:cs="Arial"/>
                <w:sz w:val="28"/>
                <w:szCs w:val="28"/>
              </w:rPr>
              <w:t>place</w:t>
            </w:r>
            <w:r w:rsidR="00AC3E08" w:rsidRPr="001B6B55">
              <w:rPr>
                <w:rFonts w:ascii="Arial" w:hAnsi="Arial" w:cs="Arial"/>
                <w:sz w:val="28"/>
                <w:szCs w:val="28"/>
              </w:rPr>
              <w:t xml:space="preserve"> as well as in favor of the qualitative provision of services and products by companies. </w:t>
            </w:r>
            <w:r w:rsidR="00D57BA9" w:rsidRPr="001B6B55">
              <w:rPr>
                <w:rFonts w:ascii="Arial" w:hAnsi="Arial" w:cs="Arial"/>
                <w:sz w:val="28"/>
                <w:szCs w:val="28"/>
              </w:rPr>
              <w:t>T</w:t>
            </w:r>
            <w:r w:rsidR="00AC3E08" w:rsidRPr="001B6B55">
              <w:rPr>
                <w:rFonts w:ascii="Arial" w:hAnsi="Arial" w:cs="Arial"/>
                <w:sz w:val="28"/>
                <w:szCs w:val="28"/>
              </w:rPr>
              <w:t xml:space="preserve">heir results being only benefits that will create sustainability, close relationships, balanced </w:t>
            </w:r>
            <w:r w:rsidR="00D57BA9" w:rsidRPr="001B6B55">
              <w:rPr>
                <w:rFonts w:ascii="Arial" w:hAnsi="Arial" w:cs="Arial"/>
                <w:sz w:val="28"/>
                <w:szCs w:val="28"/>
              </w:rPr>
              <w:t>life</w:t>
            </w:r>
            <w:r w:rsidR="00AC3E08" w:rsidRPr="001B6B55">
              <w:rPr>
                <w:rFonts w:ascii="Arial" w:hAnsi="Arial" w:cs="Arial"/>
                <w:sz w:val="28"/>
                <w:szCs w:val="28"/>
              </w:rPr>
              <w:t>-work</w:t>
            </w:r>
            <w:r w:rsidR="00D57BA9" w:rsidRPr="001B6B55">
              <w:rPr>
                <w:rFonts w:ascii="Arial" w:hAnsi="Arial" w:cs="Arial"/>
                <w:sz w:val="28"/>
                <w:szCs w:val="28"/>
              </w:rPr>
              <w:t xml:space="preserve">. </w:t>
            </w:r>
          </w:p>
          <w:p w14:paraId="1D344D44" w14:textId="39FD07FD" w:rsidR="008255A3" w:rsidRPr="001B6B55" w:rsidRDefault="00AE2ED6" w:rsidP="00232E3C">
            <w:pPr>
              <w:jc w:val="both"/>
              <w:rPr>
                <w:rFonts w:ascii="Arial" w:hAnsi="Arial" w:cs="Arial"/>
                <w:sz w:val="28"/>
                <w:szCs w:val="28"/>
              </w:rPr>
            </w:pPr>
            <w:r w:rsidRPr="001B6B55">
              <w:rPr>
                <w:rFonts w:ascii="Arial" w:hAnsi="Arial" w:cs="Arial"/>
                <w:sz w:val="28"/>
                <w:szCs w:val="28"/>
              </w:rPr>
              <w:t>Identif</w:t>
            </w:r>
            <w:r w:rsidR="006A14F4" w:rsidRPr="001B6B55">
              <w:rPr>
                <w:rFonts w:ascii="Arial" w:hAnsi="Arial" w:cs="Arial"/>
                <w:sz w:val="28"/>
                <w:szCs w:val="28"/>
              </w:rPr>
              <w:t xml:space="preserve">ying gaps involves research processes as well as </w:t>
            </w:r>
            <w:r w:rsidR="004E7322" w:rsidRPr="001B6B55">
              <w:rPr>
                <w:rFonts w:ascii="Arial" w:hAnsi="Arial" w:cs="Arial"/>
                <w:sz w:val="28"/>
                <w:szCs w:val="28"/>
              </w:rPr>
              <w:t xml:space="preserve">deep </w:t>
            </w:r>
            <w:r w:rsidR="008255A3" w:rsidRPr="001B6B55">
              <w:rPr>
                <w:rFonts w:ascii="Arial" w:hAnsi="Arial" w:cs="Arial"/>
                <w:sz w:val="28"/>
                <w:szCs w:val="28"/>
              </w:rPr>
              <w:t>analysis but</w:t>
            </w:r>
            <w:r w:rsidR="004E7322" w:rsidRPr="001B6B55">
              <w:rPr>
                <w:rFonts w:ascii="Arial" w:hAnsi="Arial" w:cs="Arial"/>
                <w:sz w:val="28"/>
                <w:szCs w:val="28"/>
              </w:rPr>
              <w:t xml:space="preserve"> </w:t>
            </w:r>
            <w:r w:rsidR="009716A3" w:rsidRPr="001B6B55">
              <w:rPr>
                <w:rFonts w:ascii="Arial" w:hAnsi="Arial" w:cs="Arial"/>
                <w:sz w:val="28"/>
                <w:szCs w:val="28"/>
              </w:rPr>
              <w:t xml:space="preserve">finding the lack lead to </w:t>
            </w:r>
            <w:r w:rsidR="00835681" w:rsidRPr="001B6B55">
              <w:rPr>
                <w:rFonts w:ascii="Arial" w:hAnsi="Arial" w:cs="Arial"/>
                <w:sz w:val="28"/>
                <w:szCs w:val="28"/>
              </w:rPr>
              <w:t xml:space="preserve">find a solution which in turns </w:t>
            </w:r>
            <w:r w:rsidR="0027779D" w:rsidRPr="001B6B55">
              <w:rPr>
                <w:rFonts w:ascii="Arial" w:hAnsi="Arial" w:cs="Arial"/>
                <w:sz w:val="28"/>
                <w:szCs w:val="28"/>
              </w:rPr>
              <w:t xml:space="preserve">if being implemented </w:t>
            </w:r>
            <w:r w:rsidR="00835681" w:rsidRPr="001B6B55">
              <w:rPr>
                <w:rFonts w:ascii="Arial" w:hAnsi="Arial" w:cs="Arial"/>
                <w:sz w:val="28"/>
                <w:szCs w:val="28"/>
              </w:rPr>
              <w:t>can</w:t>
            </w:r>
            <w:r w:rsidR="0027779D" w:rsidRPr="001B6B55">
              <w:rPr>
                <w:rFonts w:ascii="Arial" w:hAnsi="Arial" w:cs="Arial"/>
                <w:sz w:val="28"/>
                <w:szCs w:val="28"/>
              </w:rPr>
              <w:t xml:space="preserve"> lead to profits and wellbeing.</w:t>
            </w:r>
            <w:r w:rsidR="008255A3" w:rsidRPr="001B6B55">
              <w:rPr>
                <w:rFonts w:ascii="Arial" w:hAnsi="Arial" w:cs="Arial"/>
                <w:sz w:val="28"/>
                <w:szCs w:val="28"/>
              </w:rPr>
              <w:t xml:space="preserve"> </w:t>
            </w:r>
          </w:p>
          <w:p w14:paraId="78690A5E" w14:textId="04D912CA" w:rsidR="00AE2ED6" w:rsidRPr="00232E3C" w:rsidRDefault="00BE1BCD" w:rsidP="00232E3C">
            <w:pPr>
              <w:jc w:val="both"/>
              <w:rPr>
                <w:rFonts w:ascii="Arial" w:hAnsi="Arial" w:cs="Arial"/>
                <w:sz w:val="32"/>
                <w:szCs w:val="32"/>
              </w:rPr>
            </w:pPr>
            <w:r w:rsidRPr="001B6B55">
              <w:rPr>
                <w:rFonts w:ascii="Arial" w:hAnsi="Arial" w:cs="Arial"/>
                <w:sz w:val="28"/>
                <w:szCs w:val="28"/>
              </w:rPr>
              <w:t xml:space="preserve">A development plan is also a strategy to achieve </w:t>
            </w:r>
            <w:r w:rsidR="001B6B55" w:rsidRPr="001B6B55">
              <w:rPr>
                <w:rFonts w:ascii="Arial" w:hAnsi="Arial" w:cs="Arial"/>
                <w:sz w:val="28"/>
                <w:szCs w:val="28"/>
              </w:rPr>
              <w:t>goals and performance</w:t>
            </w:r>
            <w:r w:rsidR="001B6B55">
              <w:rPr>
                <w:rFonts w:ascii="Arial" w:hAnsi="Arial" w:cs="Arial"/>
                <w:sz w:val="32"/>
                <w:szCs w:val="32"/>
              </w:rPr>
              <w:t>.</w:t>
            </w:r>
            <w:r w:rsidR="0027779D">
              <w:rPr>
                <w:rFonts w:ascii="Arial" w:hAnsi="Arial" w:cs="Arial"/>
                <w:sz w:val="32"/>
                <w:szCs w:val="32"/>
              </w:rPr>
              <w:t xml:space="preserve"> </w:t>
            </w:r>
          </w:p>
          <w:p w14:paraId="365C381B" w14:textId="4274EEA7" w:rsidR="00FA0DCD" w:rsidRPr="00FA0DCD" w:rsidRDefault="00246FD1" w:rsidP="00FA0DCD">
            <w:pPr>
              <w:rPr>
                <w:rFonts w:ascii="Arial" w:hAnsi="Arial" w:cs="Arial"/>
                <w:sz w:val="28"/>
                <w:szCs w:val="28"/>
              </w:rPr>
            </w:pPr>
            <w:r>
              <w:rPr>
                <w:rFonts w:ascii="Arial" w:hAnsi="Arial" w:cs="Arial"/>
                <w:sz w:val="28"/>
                <w:szCs w:val="28"/>
              </w:rPr>
              <w:t xml:space="preserve"> </w:t>
            </w:r>
          </w:p>
          <w:p w14:paraId="79C7D18F" w14:textId="77777777" w:rsidR="00A075CA" w:rsidRDefault="00A075CA" w:rsidP="00A075CA"/>
          <w:p w14:paraId="2155C42B" w14:textId="77777777" w:rsidR="00A075CA" w:rsidRDefault="00A075CA" w:rsidP="00A075CA"/>
          <w:p w14:paraId="02689E71" w14:textId="77777777" w:rsidR="00A075CA" w:rsidRDefault="00A075CA" w:rsidP="00A075CA"/>
          <w:p w14:paraId="5E956AE3" w14:textId="77777777" w:rsidR="00A075CA" w:rsidRDefault="00A075CA" w:rsidP="00A075CA"/>
          <w:p w14:paraId="1B14F7F1" w14:textId="77777777" w:rsidR="00A075CA" w:rsidRDefault="00A075CA" w:rsidP="00A075CA"/>
          <w:p w14:paraId="427E1042" w14:textId="77777777" w:rsidR="00A075CA" w:rsidRDefault="00A075CA" w:rsidP="00A075CA"/>
          <w:p w14:paraId="07A68F5B" w14:textId="77777777" w:rsidR="00A075CA" w:rsidRDefault="00A075CA" w:rsidP="00A075CA"/>
          <w:p w14:paraId="0451BB28" w14:textId="77777777" w:rsidR="00A075CA" w:rsidRDefault="00A075CA" w:rsidP="00A075CA"/>
          <w:p w14:paraId="768D2642" w14:textId="77777777" w:rsidR="00A075CA" w:rsidRDefault="00A075CA" w:rsidP="00A075CA"/>
          <w:p w14:paraId="7C2E9FAE" w14:textId="77777777" w:rsidR="00A075CA" w:rsidRDefault="00A075CA" w:rsidP="00A075CA"/>
          <w:p w14:paraId="4F63F19B" w14:textId="25BFEAF3" w:rsidR="00A075CA" w:rsidRDefault="00A075CA" w:rsidP="00A075CA"/>
          <w:p w14:paraId="4EA5448B" w14:textId="35436149" w:rsidR="007167E5" w:rsidRDefault="007167E5" w:rsidP="00A075CA"/>
          <w:p w14:paraId="74F810B9" w14:textId="6BA675ED" w:rsidR="007167E5" w:rsidRDefault="007167E5" w:rsidP="00A075CA"/>
          <w:p w14:paraId="6C06F483" w14:textId="61DF49B0" w:rsidR="007167E5" w:rsidRDefault="007167E5" w:rsidP="00A075CA"/>
          <w:p w14:paraId="4E1AC7C4" w14:textId="746E9A71" w:rsidR="007167E5" w:rsidRDefault="007167E5" w:rsidP="00A075CA"/>
          <w:p w14:paraId="5227E500" w14:textId="5F8905E4" w:rsidR="007167E5" w:rsidRDefault="007167E5" w:rsidP="00A075CA"/>
          <w:p w14:paraId="26B3F451" w14:textId="60B07DE6" w:rsidR="007167E5" w:rsidRDefault="007167E5" w:rsidP="00A075CA"/>
          <w:p w14:paraId="6DDABC6A" w14:textId="7B7B22DE" w:rsidR="007167E5" w:rsidRDefault="007167E5" w:rsidP="00A075CA"/>
          <w:p w14:paraId="3DF5A24C" w14:textId="13601CFF" w:rsidR="007167E5" w:rsidRDefault="007167E5" w:rsidP="00A075CA"/>
          <w:p w14:paraId="69451EE0" w14:textId="1BBE7914" w:rsidR="007167E5" w:rsidRDefault="007167E5" w:rsidP="00A075CA"/>
          <w:p w14:paraId="7537B7D9" w14:textId="7594F9E3" w:rsidR="007167E5" w:rsidRDefault="007167E5" w:rsidP="00A075CA"/>
          <w:p w14:paraId="6F43759E" w14:textId="0A042DDB" w:rsidR="007167E5" w:rsidRDefault="007167E5" w:rsidP="00A075CA"/>
          <w:p w14:paraId="5D5FDCFC" w14:textId="41AD92C1" w:rsidR="007167E5" w:rsidRDefault="007167E5" w:rsidP="00A075CA"/>
          <w:p w14:paraId="3AE3BC79" w14:textId="4DC236F0" w:rsidR="007167E5" w:rsidRDefault="007167E5" w:rsidP="00A075CA"/>
          <w:p w14:paraId="2EC26BE2" w14:textId="73B176A5" w:rsidR="007167E5" w:rsidRDefault="007167E5" w:rsidP="00A075CA"/>
          <w:p w14:paraId="7A2184F5" w14:textId="72F6B64B" w:rsidR="007167E5" w:rsidRDefault="007167E5" w:rsidP="00A075CA"/>
          <w:p w14:paraId="7DBC4EDB" w14:textId="3C2A3240" w:rsidR="007167E5" w:rsidRDefault="007167E5" w:rsidP="00A075CA"/>
          <w:p w14:paraId="39D6A37B" w14:textId="7A4A848A" w:rsidR="007167E5" w:rsidRDefault="007167E5" w:rsidP="00A075CA"/>
          <w:p w14:paraId="17CBA0B1" w14:textId="79E051D5" w:rsidR="007167E5" w:rsidRDefault="007167E5" w:rsidP="00A075CA"/>
          <w:p w14:paraId="2DB046AD" w14:textId="5E941CB5" w:rsidR="007167E5" w:rsidRDefault="007167E5" w:rsidP="00A075CA"/>
          <w:p w14:paraId="731E3EFE" w14:textId="6A637E0C" w:rsidR="007167E5" w:rsidRDefault="007167E5" w:rsidP="00A075CA"/>
          <w:p w14:paraId="05E7823B" w14:textId="1D7BCC2E" w:rsidR="007167E5" w:rsidRDefault="007167E5" w:rsidP="00A075CA"/>
          <w:p w14:paraId="3154C3C6" w14:textId="77777777" w:rsidR="007167E5" w:rsidRDefault="007167E5" w:rsidP="00A075CA"/>
          <w:p w14:paraId="548C7352" w14:textId="1F283AF6" w:rsidR="00A075CA" w:rsidRPr="00220242" w:rsidRDefault="00D3602E" w:rsidP="00A075CA">
            <w:pPr>
              <w:rPr>
                <w:rFonts w:ascii="Arial" w:hAnsi="Arial" w:cs="Arial"/>
                <w:b/>
                <w:bCs/>
                <w:sz w:val="32"/>
                <w:szCs w:val="32"/>
              </w:rPr>
            </w:pPr>
            <w:r w:rsidRPr="00220242">
              <w:rPr>
                <w:rFonts w:ascii="Arial" w:hAnsi="Arial" w:cs="Arial"/>
                <w:b/>
                <w:bCs/>
                <w:sz w:val="32"/>
                <w:szCs w:val="32"/>
              </w:rPr>
              <w:lastRenderedPageBreak/>
              <w:t>References</w:t>
            </w:r>
          </w:p>
          <w:p w14:paraId="656AA4CA" w14:textId="77777777" w:rsidR="00016BA9" w:rsidRDefault="00016BA9" w:rsidP="00A075CA">
            <w:pPr>
              <w:rPr>
                <w:rFonts w:ascii="Arial" w:hAnsi="Arial" w:cs="Arial"/>
                <w:b/>
                <w:bCs/>
                <w:sz w:val="28"/>
                <w:szCs w:val="28"/>
              </w:rPr>
            </w:pPr>
          </w:p>
          <w:p w14:paraId="5ECEDBB1" w14:textId="22E058FF" w:rsidR="00E06DEA" w:rsidRDefault="006E25F6" w:rsidP="006E25F6">
            <w:pPr>
              <w:jc w:val="both"/>
              <w:rPr>
                <w:rFonts w:ascii="Arial" w:hAnsi="Arial" w:cs="Arial"/>
                <w:color w:val="000000"/>
                <w:shd w:val="clear" w:color="auto" w:fill="FFFFFF"/>
              </w:rPr>
            </w:pPr>
            <w:r w:rsidRPr="00016BA9">
              <w:rPr>
                <w:rFonts w:ascii="Arial" w:hAnsi="Arial" w:cs="Arial"/>
                <w:b/>
                <w:bCs/>
                <w:color w:val="000000"/>
                <w:shd w:val="clear" w:color="auto" w:fill="FFFFFF"/>
              </w:rPr>
              <w:t>Armstrong, M.,</w:t>
            </w:r>
            <w:r w:rsidRPr="006E25F6">
              <w:rPr>
                <w:rFonts w:ascii="Arial" w:hAnsi="Arial" w:cs="Arial"/>
                <w:color w:val="000000"/>
                <w:shd w:val="clear" w:color="auto" w:fill="FFFFFF"/>
              </w:rPr>
              <w:t xml:space="preserve"> 2000. Performance Management Key strategies and practical guidelines. </w:t>
            </w:r>
            <w:r w:rsidRPr="006E25F6">
              <w:rPr>
                <w:rFonts w:ascii="Arial" w:hAnsi="Arial" w:cs="Arial"/>
                <w:i/>
                <w:iCs/>
                <w:color w:val="000000"/>
                <w:shd w:val="clear" w:color="auto" w:fill="FFFFFF"/>
              </w:rPr>
              <w:t>Clays Ltd, St Ives plc</w:t>
            </w:r>
            <w:r w:rsidRPr="006E25F6">
              <w:rPr>
                <w:rFonts w:ascii="Arial" w:hAnsi="Arial" w:cs="Arial"/>
                <w:color w:val="000000"/>
                <w:shd w:val="clear" w:color="auto" w:fill="FFFFFF"/>
              </w:rPr>
              <w:t xml:space="preserve">, [online] 2(ISBN 0 7494 2628 4), pp.1 - 243. </w:t>
            </w:r>
          </w:p>
          <w:p w14:paraId="261565AB" w14:textId="1DEA280A" w:rsidR="00A47210" w:rsidRDefault="00A47210" w:rsidP="006E25F6">
            <w:pPr>
              <w:jc w:val="both"/>
              <w:rPr>
                <w:rFonts w:ascii="Arial" w:hAnsi="Arial" w:cs="Arial"/>
                <w:color w:val="000000"/>
                <w:shd w:val="clear" w:color="auto" w:fill="FFFFFF"/>
              </w:rPr>
            </w:pPr>
          </w:p>
          <w:p w14:paraId="3B0ED615" w14:textId="55EE5718" w:rsidR="00A47210" w:rsidRPr="00413D37" w:rsidRDefault="00A47210" w:rsidP="006E25F6">
            <w:pPr>
              <w:jc w:val="both"/>
              <w:rPr>
                <w:rFonts w:ascii="Arial" w:hAnsi="Arial" w:cs="Arial"/>
                <w:b/>
                <w:bCs/>
              </w:rPr>
            </w:pPr>
            <w:r w:rsidRPr="00413D37">
              <w:rPr>
                <w:rFonts w:ascii="Arial" w:hAnsi="Arial" w:cs="Arial"/>
                <w:b/>
                <w:bCs/>
              </w:rPr>
              <w:t>Austin,J. R. &amp; Bartunek, J. M.</w:t>
            </w:r>
            <w:r w:rsidRPr="00413D37">
              <w:rPr>
                <w:rFonts w:ascii="Arial" w:hAnsi="Arial" w:cs="Arial"/>
              </w:rPr>
              <w:t xml:space="preserve"> (2003). Theories and Practices of Organizational Development. In Handbook of Psychology, Volume 12, by W. Borman, D. Ilgen, R. Klimoski, and I.Weiner (ed.). John Wiley and sons, Inc, New York.</w:t>
            </w:r>
          </w:p>
          <w:p w14:paraId="57AB818E" w14:textId="77777777" w:rsidR="000E7FD4" w:rsidRPr="00D3602E" w:rsidRDefault="000E7FD4" w:rsidP="00A075CA">
            <w:pPr>
              <w:rPr>
                <w:rFonts w:ascii="Arial" w:hAnsi="Arial" w:cs="Arial"/>
                <w:b/>
                <w:bCs/>
                <w:sz w:val="28"/>
                <w:szCs w:val="28"/>
              </w:rPr>
            </w:pPr>
          </w:p>
          <w:p w14:paraId="1BE60CA3" w14:textId="33C67B67" w:rsidR="00D3602E" w:rsidRDefault="00E70943" w:rsidP="00886007">
            <w:pPr>
              <w:jc w:val="both"/>
              <w:rPr>
                <w:rFonts w:ascii="Arial" w:hAnsi="Arial" w:cs="Arial"/>
                <w:color w:val="000000"/>
                <w:shd w:val="clear" w:color="auto" w:fill="FFFFFF"/>
              </w:rPr>
            </w:pPr>
            <w:r w:rsidRPr="005C7859">
              <w:rPr>
                <w:rFonts w:ascii="Arial" w:hAnsi="Arial" w:cs="Arial"/>
                <w:b/>
                <w:bCs/>
              </w:rPr>
              <w:t>Beer, M., &amp; Nohria, N.</w:t>
            </w:r>
            <w:r w:rsidRPr="005C7859">
              <w:rPr>
                <w:rFonts w:ascii="Arial" w:hAnsi="Arial" w:cs="Arial"/>
              </w:rPr>
              <w:t xml:space="preserve"> (2000). Breaking the code of change. Harvard Business Review, 78(3), 122-141.</w:t>
            </w:r>
            <w:r w:rsidR="005C7859" w:rsidRPr="005C7859">
              <w:rPr>
                <w:rFonts w:ascii="Arial" w:hAnsi="Arial" w:cs="Arial"/>
              </w:rPr>
              <w:t xml:space="preserve"> Cited</w:t>
            </w:r>
            <w:r w:rsidR="005C7859" w:rsidRPr="00DE2310">
              <w:rPr>
                <w:rFonts w:ascii="Arial" w:hAnsi="Arial" w:cs="Arial"/>
                <w:b/>
                <w:bCs/>
              </w:rPr>
              <w:t xml:space="preserve"> IN</w:t>
            </w:r>
            <w:r w:rsidR="005C7859" w:rsidRPr="005C7859">
              <w:rPr>
                <w:rFonts w:ascii="Arial" w:hAnsi="Arial" w:cs="Arial"/>
              </w:rPr>
              <w:t xml:space="preserve"> </w:t>
            </w:r>
            <w:r w:rsidR="00F12E22" w:rsidRPr="005C7859">
              <w:rPr>
                <w:rFonts w:ascii="Arial" w:hAnsi="Arial" w:cs="Arial"/>
                <w:b/>
                <w:bCs/>
                <w:color w:val="000000"/>
                <w:shd w:val="clear" w:color="auto" w:fill="FFFFFF"/>
              </w:rPr>
              <w:t>Austin, J. and Bartunek, J</w:t>
            </w:r>
            <w:r w:rsidR="00F12E22" w:rsidRPr="00A920BC">
              <w:rPr>
                <w:rFonts w:ascii="Arial" w:hAnsi="Arial" w:cs="Arial"/>
                <w:color w:val="000000"/>
                <w:shd w:val="clear" w:color="auto" w:fill="FFFFFF"/>
              </w:rPr>
              <w:t xml:space="preserve">., 2018. Theories and Practices of </w:t>
            </w:r>
            <w:r w:rsidR="00886007" w:rsidRPr="00A920BC">
              <w:rPr>
                <w:rFonts w:ascii="Arial" w:hAnsi="Arial" w:cs="Arial"/>
                <w:color w:val="000000"/>
                <w:shd w:val="clear" w:color="auto" w:fill="FFFFFF"/>
              </w:rPr>
              <w:t>Organizational</w:t>
            </w:r>
            <w:r w:rsidR="00F12E22" w:rsidRPr="00A920BC">
              <w:rPr>
                <w:rFonts w:ascii="Arial" w:hAnsi="Arial" w:cs="Arial"/>
                <w:color w:val="000000"/>
                <w:shd w:val="clear" w:color="auto" w:fill="FFFFFF"/>
              </w:rPr>
              <w:t xml:space="preserve"> Development. </w:t>
            </w:r>
            <w:r w:rsidR="00F12E22" w:rsidRPr="00A920BC">
              <w:rPr>
                <w:rFonts w:ascii="Arial" w:hAnsi="Arial" w:cs="Arial"/>
                <w:i/>
                <w:iCs/>
                <w:color w:val="000000"/>
                <w:shd w:val="clear" w:color="auto" w:fill="FFFFFF"/>
              </w:rPr>
              <w:t>Handbook of Psychology</w:t>
            </w:r>
            <w:r w:rsidR="00F12E22" w:rsidRPr="00A920BC">
              <w:rPr>
                <w:rFonts w:ascii="Arial" w:hAnsi="Arial" w:cs="Arial"/>
                <w:color w:val="000000"/>
                <w:shd w:val="clear" w:color="auto" w:fill="FFFFFF"/>
              </w:rPr>
              <w:t xml:space="preserve">, [online] 12, pp.310-327. </w:t>
            </w:r>
          </w:p>
          <w:p w14:paraId="6F013755" w14:textId="77777777" w:rsidR="000E7FD4" w:rsidRPr="005C7859" w:rsidRDefault="000E7FD4" w:rsidP="00886007">
            <w:pPr>
              <w:jc w:val="both"/>
              <w:rPr>
                <w:rFonts w:ascii="Arial" w:hAnsi="Arial" w:cs="Arial"/>
              </w:rPr>
            </w:pPr>
          </w:p>
          <w:p w14:paraId="6C2E59A0" w14:textId="3A986E71" w:rsidR="00DE2310" w:rsidRDefault="00412768" w:rsidP="000057EB">
            <w:pPr>
              <w:jc w:val="both"/>
              <w:rPr>
                <w:rFonts w:ascii="Arial" w:hAnsi="Arial" w:cs="Arial"/>
                <w:color w:val="000000"/>
                <w:shd w:val="clear" w:color="auto" w:fill="FFFFFF"/>
              </w:rPr>
            </w:pPr>
            <w:r w:rsidRPr="004822A2">
              <w:rPr>
                <w:rFonts w:ascii="Arial" w:hAnsi="Arial" w:cs="Arial"/>
                <w:b/>
                <w:bCs/>
              </w:rPr>
              <w:t>Church, A. H., Wadawski, J., &amp; Seigel, W.</w:t>
            </w:r>
            <w:r w:rsidRPr="004822A2">
              <w:rPr>
                <w:rFonts w:ascii="Arial" w:hAnsi="Arial" w:cs="Arial"/>
              </w:rPr>
              <w:t xml:space="preserve"> (1999). Will the rea O.D. practitioner please stand up? Organization </w:t>
            </w:r>
            <w:r w:rsidR="004822A2" w:rsidRPr="004822A2">
              <w:rPr>
                <w:rFonts w:ascii="Arial" w:hAnsi="Arial" w:cs="Arial"/>
              </w:rPr>
              <w:t>Development</w:t>
            </w:r>
            <w:r w:rsidRPr="004822A2">
              <w:rPr>
                <w:rFonts w:ascii="Arial" w:hAnsi="Arial" w:cs="Arial"/>
              </w:rPr>
              <w:t xml:space="preserve"> Journal, 17(2),49-59.</w:t>
            </w:r>
            <w:r w:rsidR="004822A2">
              <w:rPr>
                <w:rFonts w:ascii="Arial" w:hAnsi="Arial" w:cs="Arial"/>
              </w:rPr>
              <w:t xml:space="preserve"> Cited </w:t>
            </w:r>
            <w:r w:rsidR="004822A2" w:rsidRPr="00316ACC">
              <w:rPr>
                <w:rFonts w:ascii="Arial" w:hAnsi="Arial" w:cs="Arial"/>
                <w:b/>
                <w:bCs/>
              </w:rPr>
              <w:t>IN</w:t>
            </w:r>
            <w:r w:rsidR="00DE2310">
              <w:rPr>
                <w:rFonts w:ascii="Arial" w:hAnsi="Arial" w:cs="Arial"/>
                <w:b/>
                <w:bCs/>
              </w:rPr>
              <w:t xml:space="preserve"> </w:t>
            </w:r>
            <w:r w:rsidR="00DE2310" w:rsidRPr="005C7859">
              <w:rPr>
                <w:rFonts w:ascii="Arial" w:hAnsi="Arial" w:cs="Arial"/>
                <w:b/>
                <w:bCs/>
                <w:color w:val="000000"/>
                <w:shd w:val="clear" w:color="auto" w:fill="FFFFFF"/>
              </w:rPr>
              <w:t>Austin, J. and Bartunek, J</w:t>
            </w:r>
            <w:r w:rsidR="00DE2310" w:rsidRPr="00A920BC">
              <w:rPr>
                <w:rFonts w:ascii="Arial" w:hAnsi="Arial" w:cs="Arial"/>
                <w:color w:val="000000"/>
                <w:shd w:val="clear" w:color="auto" w:fill="FFFFFF"/>
              </w:rPr>
              <w:t>., 2018. Theories and Practices of Organizational Development. </w:t>
            </w:r>
            <w:r w:rsidR="00DE2310" w:rsidRPr="00A920BC">
              <w:rPr>
                <w:rFonts w:ascii="Arial" w:hAnsi="Arial" w:cs="Arial"/>
                <w:i/>
                <w:iCs/>
                <w:color w:val="000000"/>
                <w:shd w:val="clear" w:color="auto" w:fill="FFFFFF"/>
              </w:rPr>
              <w:t xml:space="preserve">Handbook </w:t>
            </w:r>
            <w:r w:rsidR="005E4BE8" w:rsidRPr="00A920BC">
              <w:rPr>
                <w:rFonts w:ascii="Arial" w:hAnsi="Arial" w:cs="Arial"/>
                <w:i/>
                <w:iCs/>
                <w:color w:val="000000"/>
                <w:shd w:val="clear" w:color="auto" w:fill="FFFFFF"/>
              </w:rPr>
              <w:t>o</w:t>
            </w:r>
            <w:r w:rsidR="005E4BE8">
              <w:rPr>
                <w:rFonts w:ascii="Arial" w:hAnsi="Arial" w:cs="Arial"/>
                <w:i/>
                <w:iCs/>
                <w:color w:val="000000"/>
                <w:shd w:val="clear" w:color="auto" w:fill="FFFFFF"/>
              </w:rPr>
              <w:t>f</w:t>
            </w:r>
            <w:r w:rsidR="005E4BE8" w:rsidRPr="00A920BC">
              <w:rPr>
                <w:rFonts w:ascii="Arial" w:hAnsi="Arial" w:cs="Arial"/>
                <w:i/>
                <w:iCs/>
                <w:color w:val="000000"/>
                <w:shd w:val="clear" w:color="auto" w:fill="FFFFFF"/>
              </w:rPr>
              <w:t xml:space="preserve"> Psychology</w:t>
            </w:r>
            <w:r w:rsidR="00DE2310" w:rsidRPr="00A920BC">
              <w:rPr>
                <w:rFonts w:ascii="Arial" w:hAnsi="Arial" w:cs="Arial"/>
                <w:color w:val="000000"/>
                <w:shd w:val="clear" w:color="auto" w:fill="FFFFFF"/>
              </w:rPr>
              <w:t>,[online]12,pp.310327.</w:t>
            </w:r>
          </w:p>
          <w:p w14:paraId="1EA99FAA" w14:textId="6C5EF34E" w:rsidR="00092DA9" w:rsidRDefault="00092DA9" w:rsidP="000057EB">
            <w:pPr>
              <w:jc w:val="both"/>
              <w:rPr>
                <w:rFonts w:ascii="Arial" w:hAnsi="Arial" w:cs="Arial"/>
                <w:color w:val="000000"/>
                <w:shd w:val="clear" w:color="auto" w:fill="FFFFFF"/>
              </w:rPr>
            </w:pPr>
          </w:p>
          <w:p w14:paraId="11A8DA2B" w14:textId="6889B6FB" w:rsidR="00092DA9" w:rsidRDefault="00092DA9" w:rsidP="000057EB">
            <w:pPr>
              <w:jc w:val="both"/>
              <w:rPr>
                <w:rFonts w:ascii="Arial" w:hAnsi="Arial" w:cs="Arial"/>
                <w:color w:val="000000"/>
                <w:shd w:val="clear" w:color="auto" w:fill="FFFFFF"/>
              </w:rPr>
            </w:pPr>
            <w:r w:rsidRPr="00092DA9">
              <w:rPr>
                <w:rFonts w:ascii="Arial" w:hAnsi="Arial" w:cs="Arial"/>
                <w:b/>
                <w:bCs/>
                <w:color w:val="000000"/>
                <w:shd w:val="clear" w:color="auto" w:fill="FFFFFF"/>
              </w:rPr>
              <w:t>Deming, W.,</w:t>
            </w:r>
            <w:r w:rsidRPr="00092DA9">
              <w:rPr>
                <w:rFonts w:ascii="Arial" w:hAnsi="Arial" w:cs="Arial"/>
                <w:color w:val="000000"/>
                <w:shd w:val="clear" w:color="auto" w:fill="FFFFFF"/>
              </w:rPr>
              <w:t xml:space="preserve"> 2020. </w:t>
            </w:r>
            <w:r w:rsidRPr="00092DA9">
              <w:rPr>
                <w:rFonts w:ascii="Arial" w:hAnsi="Arial" w:cs="Arial"/>
                <w:i/>
                <w:iCs/>
                <w:color w:val="000000"/>
                <w:shd w:val="clear" w:color="auto" w:fill="FFFFFF"/>
              </w:rPr>
              <w:t>PDSA Cycle - The W. Edwards Deming Institute</w:t>
            </w:r>
            <w:r w:rsidRPr="00092DA9">
              <w:rPr>
                <w:rFonts w:ascii="Arial" w:hAnsi="Arial" w:cs="Arial"/>
                <w:color w:val="000000"/>
                <w:shd w:val="clear" w:color="auto" w:fill="FFFFFF"/>
              </w:rPr>
              <w:t>. [online] The W. Edwards Deming Institute. Available at: &lt;https://deming.org/explore/pdsa/&gt; [Accessed 30 August 2020].</w:t>
            </w:r>
          </w:p>
          <w:p w14:paraId="063DAB0E" w14:textId="06D7F2D5" w:rsidR="00CA5711" w:rsidRDefault="00CA5711" w:rsidP="000057EB">
            <w:pPr>
              <w:jc w:val="both"/>
              <w:rPr>
                <w:rFonts w:ascii="Arial" w:hAnsi="Arial" w:cs="Arial"/>
                <w:color w:val="000000"/>
                <w:shd w:val="clear" w:color="auto" w:fill="FFFFFF"/>
              </w:rPr>
            </w:pPr>
          </w:p>
          <w:p w14:paraId="258B9871" w14:textId="5794C5F6" w:rsidR="00CA5711" w:rsidRPr="00B46487" w:rsidRDefault="00CA5711" w:rsidP="000057EB">
            <w:pPr>
              <w:jc w:val="both"/>
              <w:rPr>
                <w:rFonts w:ascii="Arial" w:hAnsi="Arial" w:cs="Arial"/>
                <w:color w:val="000000"/>
                <w:shd w:val="clear" w:color="auto" w:fill="FFFFFF"/>
              </w:rPr>
            </w:pPr>
            <w:r w:rsidRPr="00B46487">
              <w:rPr>
                <w:rFonts w:ascii="Arial" w:hAnsi="Arial" w:cs="Arial"/>
                <w:b/>
                <w:bCs/>
                <w:color w:val="000000"/>
                <w:shd w:val="clear" w:color="auto" w:fill="FFFFFF"/>
              </w:rPr>
              <w:t>Evans, J.,</w:t>
            </w:r>
            <w:r w:rsidRPr="00B46487">
              <w:rPr>
                <w:rFonts w:ascii="Arial" w:hAnsi="Arial" w:cs="Arial"/>
                <w:color w:val="000000"/>
                <w:shd w:val="clear" w:color="auto" w:fill="FFFFFF"/>
              </w:rPr>
              <w:t xml:space="preserve"> 2015. </w:t>
            </w:r>
            <w:r w:rsidRPr="00B46487">
              <w:rPr>
                <w:rFonts w:ascii="Arial" w:hAnsi="Arial" w:cs="Arial"/>
                <w:i/>
                <w:iCs/>
                <w:color w:val="000000"/>
                <w:shd w:val="clear" w:color="auto" w:fill="FFFFFF"/>
              </w:rPr>
              <w:t>Mary Kay Plan Book</w:t>
            </w:r>
            <w:r w:rsidRPr="00B46487">
              <w:rPr>
                <w:rFonts w:ascii="Arial" w:hAnsi="Arial" w:cs="Arial"/>
                <w:color w:val="000000"/>
                <w:shd w:val="clear" w:color="auto" w:fill="FFFFFF"/>
              </w:rPr>
              <w:t>. [online] Slideshare.net. Available at: &lt;https://www.slideshare.net/JuliaEvans1/mary-kay-plan-book-52532773&gt; [Accessed 31 August 2020].</w:t>
            </w:r>
          </w:p>
          <w:p w14:paraId="61E13529" w14:textId="244352BE" w:rsidR="00FC30A3" w:rsidRDefault="00FC30A3" w:rsidP="000057EB">
            <w:pPr>
              <w:jc w:val="both"/>
              <w:rPr>
                <w:rFonts w:ascii="Arial" w:hAnsi="Arial" w:cs="Arial"/>
                <w:color w:val="000000"/>
                <w:shd w:val="clear" w:color="auto" w:fill="FFFFFF"/>
              </w:rPr>
            </w:pPr>
          </w:p>
          <w:p w14:paraId="45CA1392" w14:textId="13242C9E" w:rsidR="005D7012" w:rsidRDefault="005D7012" w:rsidP="000057EB">
            <w:pPr>
              <w:jc w:val="both"/>
              <w:rPr>
                <w:rFonts w:ascii="Arial" w:hAnsi="Arial" w:cs="Arial"/>
                <w:color w:val="000000"/>
                <w:shd w:val="clear" w:color="auto" w:fill="FFFFFF"/>
              </w:rPr>
            </w:pPr>
            <w:r w:rsidRPr="009E5802">
              <w:rPr>
                <w:rFonts w:ascii="Arial" w:hAnsi="Arial" w:cs="Arial"/>
                <w:b/>
                <w:bCs/>
                <w:i/>
                <w:iCs/>
                <w:color w:val="000000"/>
                <w:shd w:val="clear" w:color="auto" w:fill="FFFFFF"/>
              </w:rPr>
              <w:t xml:space="preserve">1St Financial Training Service </w:t>
            </w:r>
            <w:r w:rsidR="009E5802" w:rsidRPr="009E5802">
              <w:rPr>
                <w:rFonts w:ascii="Arial" w:hAnsi="Arial" w:cs="Arial"/>
                <w:b/>
                <w:bCs/>
                <w:i/>
                <w:iCs/>
                <w:color w:val="000000"/>
                <w:shd w:val="clear" w:color="auto" w:fill="FFFFFF"/>
              </w:rPr>
              <w:t>Inc.</w:t>
            </w:r>
            <w:r w:rsidRPr="005D7012">
              <w:rPr>
                <w:rFonts w:ascii="Arial" w:hAnsi="Arial" w:cs="Arial"/>
                <w:color w:val="000000"/>
                <w:shd w:val="clear" w:color="auto" w:fill="FFFFFF"/>
              </w:rPr>
              <w:t xml:space="preserve"> [online] Available at: &lt;https://www.1stfinancialtraining.com/&gt; [Accessed 30 August 2020].</w:t>
            </w:r>
          </w:p>
          <w:p w14:paraId="6DD05FB8" w14:textId="6DF50A21" w:rsidR="002333E2" w:rsidRDefault="002333E2" w:rsidP="000057EB">
            <w:pPr>
              <w:jc w:val="both"/>
              <w:rPr>
                <w:rFonts w:ascii="Arial" w:hAnsi="Arial" w:cs="Arial"/>
                <w:color w:val="000000"/>
                <w:shd w:val="clear" w:color="auto" w:fill="FFFFFF"/>
              </w:rPr>
            </w:pPr>
          </w:p>
          <w:p w14:paraId="6C929097" w14:textId="37BF044A" w:rsidR="002333E2" w:rsidRPr="0072224D" w:rsidRDefault="002333E2" w:rsidP="000057EB">
            <w:pPr>
              <w:jc w:val="both"/>
              <w:rPr>
                <w:rFonts w:ascii="Arial" w:hAnsi="Arial" w:cs="Arial"/>
                <w:color w:val="000000"/>
                <w:shd w:val="clear" w:color="auto" w:fill="FFFFFF"/>
              </w:rPr>
            </w:pPr>
            <w:r w:rsidRPr="0072224D">
              <w:rPr>
                <w:rFonts w:ascii="Arial" w:hAnsi="Arial" w:cs="Arial"/>
                <w:b/>
                <w:bCs/>
                <w:color w:val="000000"/>
                <w:shd w:val="clear" w:color="auto" w:fill="FFFFFF"/>
              </w:rPr>
              <w:t>Hines, P., Found, P., Griffiths, G. and Harrison, R.,</w:t>
            </w:r>
            <w:r w:rsidRPr="0072224D">
              <w:rPr>
                <w:rFonts w:ascii="Arial" w:hAnsi="Arial" w:cs="Arial"/>
                <w:color w:val="000000"/>
                <w:shd w:val="clear" w:color="auto" w:fill="FFFFFF"/>
              </w:rPr>
              <w:t xml:space="preserve"> 2008. STAYING LEAN. Sustainability through change, logistic and technology. </w:t>
            </w:r>
            <w:r w:rsidRPr="0072224D">
              <w:rPr>
                <w:rFonts w:ascii="Arial" w:hAnsi="Arial" w:cs="Arial"/>
                <w:i/>
                <w:iCs/>
                <w:color w:val="000000"/>
                <w:shd w:val="clear" w:color="auto" w:fill="FFFFFF"/>
              </w:rPr>
              <w:t>Lean Enterprise Research Centre Cardiff University</w:t>
            </w:r>
            <w:r w:rsidRPr="0072224D">
              <w:rPr>
                <w:rFonts w:ascii="Arial" w:hAnsi="Arial" w:cs="Arial"/>
                <w:color w:val="000000"/>
                <w:shd w:val="clear" w:color="auto" w:fill="FFFFFF"/>
              </w:rPr>
              <w:t xml:space="preserve">, [online] (0902810111), pp.3-95. </w:t>
            </w:r>
          </w:p>
          <w:p w14:paraId="232AE69E" w14:textId="3FDDF8B1" w:rsidR="008866E1" w:rsidRDefault="008866E1" w:rsidP="000057EB">
            <w:pPr>
              <w:jc w:val="both"/>
              <w:rPr>
                <w:rFonts w:ascii="Arial" w:hAnsi="Arial" w:cs="Arial"/>
                <w:color w:val="000000"/>
                <w:shd w:val="clear" w:color="auto" w:fill="FFFFFF"/>
              </w:rPr>
            </w:pPr>
          </w:p>
          <w:p w14:paraId="419A681B" w14:textId="2D25E43E" w:rsidR="008866E1" w:rsidRPr="00446223" w:rsidRDefault="008866E1" w:rsidP="000057EB">
            <w:pPr>
              <w:jc w:val="both"/>
              <w:rPr>
                <w:rFonts w:ascii="Arial" w:hAnsi="Arial" w:cs="Arial"/>
                <w:color w:val="000000"/>
                <w:shd w:val="clear" w:color="auto" w:fill="FFFFFF"/>
              </w:rPr>
            </w:pPr>
            <w:r w:rsidRPr="0072224D">
              <w:rPr>
                <w:rFonts w:ascii="Arial" w:hAnsi="Arial" w:cs="Arial"/>
                <w:b/>
                <w:bCs/>
                <w:color w:val="000000"/>
                <w:shd w:val="clear" w:color="auto" w:fill="FFFFFF"/>
              </w:rPr>
              <w:t>Leeresources.com.</w:t>
            </w:r>
            <w:r w:rsidRPr="00446223">
              <w:rPr>
                <w:rFonts w:ascii="Arial" w:hAnsi="Arial" w:cs="Arial"/>
                <w:color w:val="000000"/>
                <w:shd w:val="clear" w:color="auto" w:fill="FFFFFF"/>
              </w:rPr>
              <w:t xml:space="preserve"> 2020. </w:t>
            </w:r>
            <w:r w:rsidRPr="00446223">
              <w:rPr>
                <w:rFonts w:ascii="Arial" w:hAnsi="Arial" w:cs="Arial"/>
                <w:i/>
                <w:iCs/>
                <w:color w:val="000000"/>
                <w:shd w:val="clear" w:color="auto" w:fill="FFFFFF"/>
              </w:rPr>
              <w:t xml:space="preserve">Lee Resources International, </w:t>
            </w:r>
            <w:r w:rsidR="00ED21F0" w:rsidRPr="00446223">
              <w:rPr>
                <w:rFonts w:ascii="Arial" w:hAnsi="Arial" w:cs="Arial"/>
                <w:i/>
                <w:iCs/>
                <w:color w:val="000000"/>
                <w:shd w:val="clear" w:color="auto" w:fill="FFFFFF"/>
              </w:rPr>
              <w:t>Inc.</w:t>
            </w:r>
            <w:r w:rsidRPr="00446223">
              <w:rPr>
                <w:rFonts w:ascii="Arial" w:hAnsi="Arial" w:cs="Arial"/>
                <w:color w:val="000000"/>
                <w:shd w:val="clear" w:color="auto" w:fill="FFFFFF"/>
              </w:rPr>
              <w:t xml:space="preserve"> [online] Available at: &lt;http://leeresources.com/&gt; [Accessed 30 August 2020].</w:t>
            </w:r>
          </w:p>
          <w:p w14:paraId="5B9D870C" w14:textId="4552BE89" w:rsidR="003C4700" w:rsidRDefault="003C4700" w:rsidP="000057EB">
            <w:pPr>
              <w:jc w:val="both"/>
              <w:rPr>
                <w:rFonts w:ascii="Arial" w:hAnsi="Arial" w:cs="Arial"/>
                <w:color w:val="000000"/>
                <w:shd w:val="clear" w:color="auto" w:fill="FFFFFF"/>
              </w:rPr>
            </w:pPr>
          </w:p>
          <w:p w14:paraId="12646C2F" w14:textId="04E4E563" w:rsidR="003C4700" w:rsidRPr="008F2DC8" w:rsidRDefault="003C4700" w:rsidP="000057EB">
            <w:pPr>
              <w:jc w:val="both"/>
              <w:rPr>
                <w:rFonts w:ascii="Arial" w:hAnsi="Arial" w:cs="Arial"/>
                <w:color w:val="000000"/>
                <w:shd w:val="clear" w:color="auto" w:fill="FFFFFF"/>
              </w:rPr>
            </w:pPr>
            <w:r w:rsidRPr="008F2DC8">
              <w:rPr>
                <w:rFonts w:ascii="Arial" w:hAnsi="Arial" w:cs="Arial"/>
                <w:b/>
                <w:bCs/>
              </w:rPr>
              <w:t>McLean, G.</w:t>
            </w:r>
            <w:r w:rsidRPr="008F2DC8">
              <w:rPr>
                <w:rFonts w:ascii="Arial" w:hAnsi="Arial" w:cs="Arial"/>
              </w:rPr>
              <w:t xml:space="preserve"> (2005). Organization development: Principles, processes, performance. BerrettKoehler ublishers.</w:t>
            </w:r>
          </w:p>
          <w:p w14:paraId="4D79DBA1" w14:textId="56EB9E3B" w:rsidR="000E511B" w:rsidRDefault="000E511B" w:rsidP="000057EB">
            <w:pPr>
              <w:jc w:val="both"/>
              <w:rPr>
                <w:rFonts w:ascii="Arial" w:hAnsi="Arial" w:cs="Arial"/>
                <w:color w:val="000000"/>
                <w:shd w:val="clear" w:color="auto" w:fill="FFFFFF"/>
              </w:rPr>
            </w:pPr>
          </w:p>
          <w:p w14:paraId="2822291B" w14:textId="33EDDCE3" w:rsidR="000E511B" w:rsidRDefault="000E511B" w:rsidP="000057EB">
            <w:pPr>
              <w:jc w:val="both"/>
              <w:rPr>
                <w:rFonts w:ascii="Arial" w:hAnsi="Arial" w:cs="Arial"/>
              </w:rPr>
            </w:pPr>
            <w:r w:rsidRPr="008215DE">
              <w:rPr>
                <w:rFonts w:ascii="Arial" w:hAnsi="Arial" w:cs="Arial"/>
                <w:b/>
                <w:bCs/>
              </w:rPr>
              <w:t>Mulili, B. M., &amp; Wong, P.</w:t>
            </w:r>
            <w:r w:rsidRPr="008215DE">
              <w:rPr>
                <w:rFonts w:ascii="Arial" w:hAnsi="Arial" w:cs="Arial"/>
              </w:rPr>
              <w:t xml:space="preserve"> (2011). Continuous organizational development (COD). Industrial and Commercial Training, 43(6), 377-384.</w:t>
            </w:r>
          </w:p>
          <w:p w14:paraId="28A56A95" w14:textId="6CF6AA45" w:rsidR="005519D9" w:rsidRDefault="005519D9" w:rsidP="000057EB">
            <w:pPr>
              <w:jc w:val="both"/>
              <w:rPr>
                <w:rFonts w:ascii="Arial" w:hAnsi="Arial" w:cs="Arial"/>
              </w:rPr>
            </w:pPr>
          </w:p>
          <w:p w14:paraId="4DEF1898" w14:textId="40D19924" w:rsidR="005519D9" w:rsidRPr="005519D9" w:rsidRDefault="005519D9" w:rsidP="000057EB">
            <w:pPr>
              <w:jc w:val="both"/>
              <w:rPr>
                <w:rFonts w:ascii="Arial" w:hAnsi="Arial" w:cs="Arial"/>
                <w:color w:val="000000"/>
                <w:shd w:val="clear" w:color="auto" w:fill="FFFFFF"/>
              </w:rPr>
            </w:pPr>
            <w:r w:rsidRPr="007F4329">
              <w:rPr>
                <w:rFonts w:ascii="Arial" w:hAnsi="Arial" w:cs="Arial"/>
                <w:b/>
                <w:bCs/>
                <w:color w:val="000000"/>
                <w:shd w:val="clear" w:color="auto" w:fill="FFFFFF"/>
              </w:rPr>
              <w:t>Newell-Legner, R.,</w:t>
            </w:r>
            <w:r w:rsidRPr="005519D9">
              <w:rPr>
                <w:rFonts w:ascii="Arial" w:hAnsi="Arial" w:cs="Arial"/>
                <w:color w:val="000000"/>
                <w:shd w:val="clear" w:color="auto" w:fill="FFFFFF"/>
              </w:rPr>
              <w:t xml:space="preserve"> 2008. </w:t>
            </w:r>
            <w:r w:rsidRPr="005519D9">
              <w:rPr>
                <w:rFonts w:ascii="Arial" w:hAnsi="Arial" w:cs="Arial"/>
                <w:i/>
                <w:iCs/>
                <w:color w:val="000000"/>
                <w:shd w:val="clear" w:color="auto" w:fill="FFFFFF"/>
              </w:rPr>
              <w:t xml:space="preserve">Secrets </w:t>
            </w:r>
            <w:r w:rsidR="00ED21F0" w:rsidRPr="005519D9">
              <w:rPr>
                <w:rFonts w:ascii="Arial" w:hAnsi="Arial" w:cs="Arial"/>
                <w:i/>
                <w:iCs/>
                <w:color w:val="000000"/>
                <w:shd w:val="clear" w:color="auto" w:fill="FFFFFF"/>
              </w:rPr>
              <w:t>to</w:t>
            </w:r>
            <w:r w:rsidRPr="005519D9">
              <w:rPr>
                <w:rFonts w:ascii="Arial" w:hAnsi="Arial" w:cs="Arial"/>
                <w:i/>
                <w:iCs/>
                <w:color w:val="000000"/>
                <w:shd w:val="clear" w:color="auto" w:fill="FFFFFF"/>
              </w:rPr>
              <w:t xml:space="preserve"> Keeping Our Customers Happy</w:t>
            </w:r>
            <w:r w:rsidRPr="005519D9">
              <w:rPr>
                <w:rFonts w:ascii="Arial" w:hAnsi="Arial" w:cs="Arial"/>
                <w:color w:val="000000"/>
                <w:shd w:val="clear" w:color="auto" w:fill="FFFFFF"/>
              </w:rPr>
              <w:t>. [online] Rubyspeaks.com.Availableat:&lt;https://www.rubyspeaks.com/csdvdhandouts/LeadersGuideSecretsToKeepingOurCustomersHappy.pdf&gt; [Accessed 30 August 2020].</w:t>
            </w:r>
          </w:p>
          <w:p w14:paraId="6AA19928" w14:textId="77777777" w:rsidR="000E7FD4" w:rsidRDefault="000E7FD4" w:rsidP="000057EB">
            <w:pPr>
              <w:jc w:val="both"/>
              <w:rPr>
                <w:rFonts w:ascii="Arial" w:hAnsi="Arial" w:cs="Arial"/>
                <w:color w:val="000000"/>
                <w:shd w:val="clear" w:color="auto" w:fill="FFFFFF"/>
              </w:rPr>
            </w:pPr>
          </w:p>
          <w:p w14:paraId="7CC1E586" w14:textId="2C8CD91A" w:rsidR="003806DE" w:rsidRDefault="002327C6" w:rsidP="000057EB">
            <w:pPr>
              <w:jc w:val="both"/>
              <w:rPr>
                <w:rFonts w:ascii="Arial" w:hAnsi="Arial" w:cs="Arial"/>
                <w:color w:val="000000"/>
                <w:shd w:val="clear" w:color="auto" w:fill="FFFFFF"/>
              </w:rPr>
            </w:pPr>
            <w:r w:rsidRPr="00BF4880">
              <w:rPr>
                <w:rFonts w:ascii="Arial" w:hAnsi="Arial" w:cs="Arial"/>
                <w:b/>
                <w:bCs/>
                <w:color w:val="000000"/>
                <w:shd w:val="clear" w:color="auto" w:fill="FFFFFF"/>
              </w:rPr>
              <w:t>Pollock, S.,</w:t>
            </w:r>
            <w:r w:rsidRPr="00BF4880">
              <w:rPr>
                <w:rFonts w:ascii="Arial" w:hAnsi="Arial" w:cs="Arial"/>
                <w:color w:val="000000"/>
                <w:shd w:val="clear" w:color="auto" w:fill="FFFFFF"/>
              </w:rPr>
              <w:t xml:space="preserve"> 2018. </w:t>
            </w:r>
            <w:r w:rsidRPr="00BF4880">
              <w:rPr>
                <w:rFonts w:ascii="Arial" w:hAnsi="Arial" w:cs="Arial"/>
                <w:i/>
                <w:iCs/>
                <w:color w:val="000000"/>
                <w:shd w:val="clear" w:color="auto" w:fill="FFFFFF"/>
              </w:rPr>
              <w:t>6 Strategies for Effective Performance Management - HR Daily Advisor</w:t>
            </w:r>
            <w:r w:rsidRPr="00BF4880">
              <w:rPr>
                <w:rFonts w:ascii="Arial" w:hAnsi="Arial" w:cs="Arial"/>
                <w:color w:val="000000"/>
                <w:shd w:val="clear" w:color="auto" w:fill="FFFFFF"/>
              </w:rPr>
              <w:t>.[online]HRDailyAdvisor.Availableat:&lt;https://hrdailyadvisor.blr.com/2018/01/11/6strategieseffecti</w:t>
            </w:r>
            <w:r w:rsidR="00BF4880" w:rsidRPr="00BF4880">
              <w:rPr>
                <w:rFonts w:ascii="Arial" w:hAnsi="Arial" w:cs="Arial"/>
                <w:color w:val="000000"/>
                <w:shd w:val="clear" w:color="auto" w:fill="FFFFFF"/>
              </w:rPr>
              <w:t>ve</w:t>
            </w:r>
            <w:r w:rsidRPr="00BF4880">
              <w:rPr>
                <w:rFonts w:ascii="Arial" w:hAnsi="Arial" w:cs="Arial"/>
                <w:color w:val="000000"/>
                <w:shd w:val="clear" w:color="auto" w:fill="FFFFFF"/>
              </w:rPr>
              <w:t>performancemanagement/&gt; [Accessed 30 August 2020].</w:t>
            </w:r>
          </w:p>
          <w:p w14:paraId="3271817A" w14:textId="478106A7" w:rsidR="00C5507A" w:rsidRDefault="00C5507A" w:rsidP="000057EB">
            <w:pPr>
              <w:jc w:val="both"/>
              <w:rPr>
                <w:rFonts w:ascii="Arial" w:hAnsi="Arial" w:cs="Arial"/>
                <w:color w:val="000000"/>
                <w:shd w:val="clear" w:color="auto" w:fill="FFFFFF"/>
              </w:rPr>
            </w:pPr>
          </w:p>
          <w:p w14:paraId="3BE90CA2" w14:textId="543B3953" w:rsidR="00C5507A" w:rsidRPr="00E50FB9" w:rsidRDefault="00C5507A" w:rsidP="000057EB">
            <w:pPr>
              <w:jc w:val="both"/>
              <w:rPr>
                <w:rFonts w:ascii="Arial" w:hAnsi="Arial" w:cs="Arial"/>
              </w:rPr>
            </w:pPr>
            <w:r w:rsidRPr="00E50FB9">
              <w:rPr>
                <w:rFonts w:ascii="Arial" w:hAnsi="Arial" w:cs="Arial"/>
                <w:b/>
                <w:bCs/>
                <w:color w:val="000000"/>
                <w:shd w:val="clear" w:color="auto" w:fill="FFFFFF"/>
              </w:rPr>
              <w:t>Teay, S.,</w:t>
            </w:r>
            <w:r w:rsidRPr="00E50FB9">
              <w:rPr>
                <w:rFonts w:ascii="Arial" w:hAnsi="Arial" w:cs="Arial"/>
                <w:color w:val="000000"/>
                <w:shd w:val="clear" w:color="auto" w:fill="FFFFFF"/>
              </w:rPr>
              <w:t xml:space="preserve"> 2012. </w:t>
            </w:r>
            <w:r w:rsidRPr="00E50FB9">
              <w:rPr>
                <w:rFonts w:ascii="Arial" w:hAnsi="Arial" w:cs="Arial"/>
                <w:i/>
                <w:iCs/>
                <w:color w:val="000000"/>
                <w:shd w:val="clear" w:color="auto" w:fill="FFFFFF"/>
              </w:rPr>
              <w:t>Strategic Performance Management System</w:t>
            </w:r>
            <w:r w:rsidRPr="00E50FB9">
              <w:rPr>
                <w:rFonts w:ascii="Arial" w:hAnsi="Arial" w:cs="Arial"/>
                <w:color w:val="000000"/>
                <w:shd w:val="clear" w:color="auto" w:fill="FFFFFF"/>
              </w:rPr>
              <w:t>. [online] Academia.edu. Availableat:&lt;https://www.academia.edu/1543940/Strategic_Performance_Management_System&gt; [Accessed 30 August 2020].</w:t>
            </w:r>
          </w:p>
          <w:p w14:paraId="5D99AC64" w14:textId="493131A8" w:rsidR="00A920BC" w:rsidRPr="004822A2" w:rsidRDefault="00A920BC" w:rsidP="000057EB">
            <w:pPr>
              <w:jc w:val="both"/>
              <w:rPr>
                <w:rFonts w:ascii="Arial" w:hAnsi="Arial" w:cs="Arial"/>
              </w:rPr>
            </w:pPr>
          </w:p>
          <w:p w14:paraId="6E609A2B" w14:textId="77777777" w:rsidR="00D3602E" w:rsidRDefault="00D3602E" w:rsidP="00951190">
            <w:pPr>
              <w:jc w:val="both"/>
              <w:rPr>
                <w:rFonts w:ascii="Arial" w:hAnsi="Arial" w:cs="Arial"/>
                <w:color w:val="000000"/>
                <w:shd w:val="clear" w:color="auto" w:fill="FFFFFF"/>
              </w:rPr>
            </w:pPr>
            <w:r w:rsidRPr="00B769C4">
              <w:rPr>
                <w:rFonts w:ascii="Arial" w:hAnsi="Arial" w:cs="Arial"/>
                <w:b/>
                <w:bCs/>
                <w:color w:val="000000"/>
                <w:shd w:val="clear" w:color="auto" w:fill="FFFFFF"/>
              </w:rPr>
              <w:t>Referenceforbusiness.com.</w:t>
            </w:r>
            <w:r w:rsidRPr="00951190">
              <w:rPr>
                <w:rFonts w:ascii="Arial" w:hAnsi="Arial" w:cs="Arial"/>
                <w:color w:val="000000"/>
                <w:shd w:val="clear" w:color="auto" w:fill="FFFFFF"/>
              </w:rPr>
              <w:t xml:space="preserve"> n.d. </w:t>
            </w:r>
            <w:r w:rsidRPr="00951190">
              <w:rPr>
                <w:rFonts w:ascii="Arial" w:hAnsi="Arial" w:cs="Arial"/>
                <w:i/>
                <w:iCs/>
                <w:color w:val="000000"/>
                <w:shd w:val="clear" w:color="auto" w:fill="FFFFFF"/>
              </w:rPr>
              <w:t xml:space="preserve">Mary Kay, Inc. - Company Profile, Information, Business Description, History, Background Information </w:t>
            </w:r>
            <w:proofErr w:type="gramStart"/>
            <w:r w:rsidRPr="00951190">
              <w:rPr>
                <w:rFonts w:ascii="Arial" w:hAnsi="Arial" w:cs="Arial"/>
                <w:i/>
                <w:iCs/>
                <w:color w:val="000000"/>
                <w:shd w:val="clear" w:color="auto" w:fill="FFFFFF"/>
              </w:rPr>
              <w:t>On</w:t>
            </w:r>
            <w:proofErr w:type="gramEnd"/>
            <w:r w:rsidRPr="00951190">
              <w:rPr>
                <w:rFonts w:ascii="Arial" w:hAnsi="Arial" w:cs="Arial"/>
                <w:i/>
                <w:iCs/>
                <w:color w:val="000000"/>
                <w:shd w:val="clear" w:color="auto" w:fill="FFFFFF"/>
              </w:rPr>
              <w:t xml:space="preserve"> Mary Kay, </w:t>
            </w:r>
            <w:r w:rsidR="00F81AD6" w:rsidRPr="00951190">
              <w:rPr>
                <w:rFonts w:ascii="Arial" w:hAnsi="Arial" w:cs="Arial"/>
                <w:i/>
                <w:iCs/>
                <w:color w:val="000000"/>
                <w:shd w:val="clear" w:color="auto" w:fill="FFFFFF"/>
              </w:rPr>
              <w:t>Inc.</w:t>
            </w:r>
            <w:r w:rsidRPr="00951190">
              <w:rPr>
                <w:rFonts w:ascii="Arial" w:hAnsi="Arial" w:cs="Arial"/>
                <w:color w:val="000000"/>
                <w:shd w:val="clear" w:color="auto" w:fill="FFFFFF"/>
              </w:rPr>
              <w:t xml:space="preserve"> [online] Available at: &lt;https://www.referenceforbusiness.com/history2/24/Mary-Kay-Inc.html&gt; [Accessed 6 August 2020].</w:t>
            </w:r>
          </w:p>
          <w:p w14:paraId="34F50E54" w14:textId="77777777" w:rsidR="00076F0B" w:rsidRDefault="00076F0B" w:rsidP="00951190">
            <w:pPr>
              <w:jc w:val="both"/>
              <w:rPr>
                <w:rFonts w:ascii="Arial" w:hAnsi="Arial" w:cs="Arial"/>
                <w:color w:val="000000"/>
                <w:shd w:val="clear" w:color="auto" w:fill="FFFFFF"/>
              </w:rPr>
            </w:pPr>
          </w:p>
          <w:p w14:paraId="38338814" w14:textId="77777777" w:rsidR="00076F0B" w:rsidRPr="003B1E67" w:rsidRDefault="00076F0B" w:rsidP="00076F0B">
            <w:pPr>
              <w:jc w:val="both"/>
              <w:rPr>
                <w:rFonts w:ascii="Arial" w:hAnsi="Arial" w:cs="Arial"/>
              </w:rPr>
            </w:pPr>
            <w:r w:rsidRPr="00076F0B">
              <w:rPr>
                <w:rFonts w:ascii="Arial" w:hAnsi="Arial" w:cs="Arial"/>
                <w:b/>
                <w:bCs/>
                <w:color w:val="000000"/>
                <w:shd w:val="clear" w:color="auto" w:fill="FFFFFF"/>
              </w:rPr>
              <w:t>Static1.squarespace.com.</w:t>
            </w:r>
            <w:r w:rsidRPr="003B1E67">
              <w:rPr>
                <w:rFonts w:ascii="Arial" w:hAnsi="Arial" w:cs="Arial"/>
                <w:color w:val="000000"/>
                <w:shd w:val="clear" w:color="auto" w:fill="FFFFFF"/>
              </w:rPr>
              <w:t xml:space="preserve"> 2015. </w:t>
            </w:r>
            <w:r w:rsidRPr="003B1E67">
              <w:rPr>
                <w:rFonts w:ascii="Arial" w:hAnsi="Arial" w:cs="Arial"/>
                <w:i/>
                <w:iCs/>
                <w:color w:val="000000"/>
                <w:shd w:val="clear" w:color="auto" w:fill="FFFFFF"/>
              </w:rPr>
              <w:t>National Student Advertising Competition</w:t>
            </w:r>
            <w:r w:rsidRPr="003B1E67">
              <w:rPr>
                <w:rFonts w:ascii="Arial" w:hAnsi="Arial" w:cs="Arial"/>
                <w:color w:val="000000"/>
                <w:shd w:val="clear" w:color="auto" w:fill="FFFFFF"/>
              </w:rPr>
              <w:t>. [online] Availableat:&lt;https://static1.squarespace.com/static/53737094e4b0cb63d6f6abcb/t/54b6f449e4b07f864ebfcec6/1421276242989/MaryKay_book&gt; [Accessed 31 August 2020].</w:t>
            </w:r>
          </w:p>
          <w:p w14:paraId="2BF83FC2" w14:textId="77777777" w:rsidR="00076F0B" w:rsidRDefault="00076F0B" w:rsidP="00076F0B">
            <w:pPr>
              <w:jc w:val="both"/>
              <w:rPr>
                <w:rFonts w:ascii="Arial" w:hAnsi="Arial" w:cs="Arial"/>
              </w:rPr>
            </w:pPr>
          </w:p>
          <w:p w14:paraId="080256DD" w14:textId="0B075FDB" w:rsidR="00076F0B" w:rsidRPr="00951190" w:rsidRDefault="00076F0B" w:rsidP="00951190">
            <w:pPr>
              <w:jc w:val="both"/>
            </w:pPr>
          </w:p>
        </w:tc>
        <w:tc>
          <w:tcPr>
            <w:tcW w:w="34" w:type="dxa"/>
            <w:vAlign w:val="bottom"/>
          </w:tcPr>
          <w:p w14:paraId="5CCB0C2A" w14:textId="3838B5AD" w:rsidR="00A635B6" w:rsidRDefault="00A635B6" w:rsidP="00350629">
            <w:pPr>
              <w:pStyle w:val="ImageCaption"/>
              <w:numPr>
                <w:ilvl w:val="0"/>
                <w:numId w:val="5"/>
              </w:numPr>
            </w:pPr>
          </w:p>
        </w:tc>
      </w:tr>
    </w:tbl>
    <w:p w14:paraId="0A83CA12" w14:textId="77777777" w:rsidR="00837C8E" w:rsidRDefault="00837C8E"/>
    <w:sectPr w:rsidR="00837C8E" w:rsidSect="007B67C8">
      <w:headerReference w:type="default" r:id="rId24"/>
      <w:footerReference w:type="even" r:id="rId25"/>
      <w:footerReference w:type="default" r:id="rId26"/>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7F45DC" w14:textId="77777777" w:rsidR="0085443A" w:rsidRDefault="0085443A" w:rsidP="009B2968">
      <w:r>
        <w:separator/>
      </w:r>
    </w:p>
  </w:endnote>
  <w:endnote w:type="continuationSeparator" w:id="0">
    <w:p w14:paraId="6D718A04" w14:textId="77777777" w:rsidR="0085443A" w:rsidRDefault="0085443A"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13218877"/>
      <w:docPartObj>
        <w:docPartGallery w:val="Page Numbers (Bottom of Page)"/>
        <w:docPartUnique/>
      </w:docPartObj>
    </w:sdtPr>
    <w:sdtContent>
      <w:p w14:paraId="43A676CB" w14:textId="77777777" w:rsidR="0085443A" w:rsidRDefault="0085443A" w:rsidP="00E832A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282754" w14:textId="77777777" w:rsidR="0085443A" w:rsidRDefault="0085443A"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8EA2F" w14:textId="77777777" w:rsidR="0085443A" w:rsidRDefault="0085443A" w:rsidP="00E832AC">
    <w:pPr>
      <w:pStyle w:val="Footer"/>
      <w:rPr>
        <w:rStyle w:val="PageNumber"/>
      </w:rPr>
    </w:pPr>
    <w:r w:rsidRPr="00E832AC">
      <w:t>PAGE</w:t>
    </w:r>
    <w:r>
      <w:t xml:space="preserve">   </w:t>
    </w:r>
    <w:sdt>
      <w:sdtPr>
        <w:rPr>
          <w:rStyle w:val="PageNumber"/>
        </w:rPr>
        <w:id w:val="-601500411"/>
        <w:docPartObj>
          <w:docPartGallery w:val="Page Numbers (Bottom of Page)"/>
          <w:docPartUnique/>
        </w:docPartObj>
      </w:sdt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8C50EE" w14:textId="77777777" w:rsidR="0085443A" w:rsidRDefault="0085443A" w:rsidP="009B2968">
      <w:r>
        <w:separator/>
      </w:r>
    </w:p>
  </w:footnote>
  <w:footnote w:type="continuationSeparator" w:id="0">
    <w:p w14:paraId="0FCF42FE" w14:textId="77777777" w:rsidR="0085443A" w:rsidRDefault="0085443A"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727BC1" w14:textId="655F19E6" w:rsidR="0085443A" w:rsidRPr="00784A24" w:rsidRDefault="0085443A" w:rsidP="00E832AC">
    <w:pPr>
      <w:pStyle w:val="Header"/>
      <w:rPr>
        <w:rFonts w:ascii="Arial" w:hAnsi="Arial" w:cs="Arial"/>
        <w:sz w:val="22"/>
        <w:szCs w:val="22"/>
      </w:rPr>
    </w:pPr>
    <w:r w:rsidRPr="00E44B70">
      <w:rPr>
        <w:noProof/>
        <w:lang w:eastAsia="en-AU"/>
      </w:rPr>
      <mc:AlternateContent>
        <mc:Choice Requires="wps">
          <w:drawing>
            <wp:inline distT="0" distB="0" distL="0" distR="0" wp14:anchorId="68DA8A15" wp14:editId="22F039D2">
              <wp:extent cx="4970977" cy="45719"/>
              <wp:effectExtent l="0" t="0" r="0" b="5715"/>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4970977"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72F83807" id="Rectangle 5" o:spid="_x0000_s1026" style="width:391.4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" fillcolor="#e2b80f [3204]" stroked="f" strokeweight="2pt">
              <v:stroke miterlimit="4"/>
              <v:textbox inset="3pt,3pt,3pt,3pt"/>
              <w10:anchorlock/>
            </v:rect>
          </w:pict>
        </mc:Fallback>
      </mc:AlternateContent>
    </w:r>
    <w:r>
      <w:t xml:space="preserve">      </w:t>
    </w:r>
    <w:r w:rsidRPr="00784A24">
      <w:rPr>
        <w:rFonts w:ascii="Arial" w:hAnsi="Arial" w:cs="Arial"/>
        <w:sz w:val="22"/>
        <w:szCs w:val="22"/>
      </w:rPr>
      <w:t>Organization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36" type="#_x0000_t75" style="width:11.25pt;height:11.25pt" o:bullet="t">
        <v:imagedata r:id="rId1" o:title="mso1604"/>
      </v:shape>
    </w:pict>
  </w:numPicBullet>
  <w:abstractNum w:abstractNumId="0" w15:restartNumberingAfterBreak="0">
    <w:nsid w:val="03562F7E"/>
    <w:multiLevelType w:val="hybridMultilevel"/>
    <w:tmpl w:val="47B08E0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B3253"/>
    <w:multiLevelType w:val="hybridMultilevel"/>
    <w:tmpl w:val="BDB8E3C0"/>
    <w:lvl w:ilvl="0" w:tplc="08090005">
      <w:start w:val="1"/>
      <w:numFmt w:val="bullet"/>
      <w:lvlText w:val=""/>
      <w:lvlJc w:val="left"/>
      <w:pPr>
        <w:ind w:left="800" w:hanging="360"/>
      </w:pPr>
      <w:rPr>
        <w:rFonts w:ascii="Wingdings" w:hAnsi="Wingdings"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2" w15:restartNumberingAfterBreak="0">
    <w:nsid w:val="17427592"/>
    <w:multiLevelType w:val="hybridMultilevel"/>
    <w:tmpl w:val="82D0F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6E7434"/>
    <w:multiLevelType w:val="hybridMultilevel"/>
    <w:tmpl w:val="5C9A1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E8763C"/>
    <w:multiLevelType w:val="multilevel"/>
    <w:tmpl w:val="EE4EE8F8"/>
    <w:lvl w:ilvl="0">
      <w:start w:val="1"/>
      <w:numFmt w:val="decimal"/>
      <w:lvlText w:val="%1."/>
      <w:lvlJc w:val="left"/>
      <w:pPr>
        <w:ind w:left="720" w:hanging="360"/>
      </w:pPr>
      <w:rPr>
        <w:rFonts w:ascii="Arial" w:hAnsi="Arial" w:cs="Arial" w:hint="default"/>
        <w:b/>
        <w:sz w:val="32"/>
        <w:szCs w:val="32"/>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193042C"/>
    <w:multiLevelType w:val="multilevel"/>
    <w:tmpl w:val="9970D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A394A13"/>
    <w:multiLevelType w:val="multilevel"/>
    <w:tmpl w:val="1A5A3C32"/>
    <w:lvl w:ilvl="0">
      <w:start w:val="2"/>
      <w:numFmt w:val="decimal"/>
      <w:lvlText w:val="%1"/>
      <w:lvlJc w:val="left"/>
      <w:pPr>
        <w:ind w:left="360" w:hanging="360"/>
      </w:pPr>
      <w:rPr>
        <w:rFonts w:hint="default"/>
        <w:b/>
      </w:rPr>
    </w:lvl>
    <w:lvl w:ilvl="1">
      <w:start w:val="2"/>
      <w:numFmt w:val="decimal"/>
      <w:lvlText w:val="%1.%2"/>
      <w:lvlJc w:val="left"/>
      <w:pPr>
        <w:ind w:left="1104" w:hanging="360"/>
      </w:pPr>
      <w:rPr>
        <w:rFonts w:hint="default"/>
        <w:b w:val="0"/>
        <w:bCs/>
      </w:rPr>
    </w:lvl>
    <w:lvl w:ilvl="2">
      <w:start w:val="1"/>
      <w:numFmt w:val="decimal"/>
      <w:lvlText w:val="%1.%2.%3"/>
      <w:lvlJc w:val="left"/>
      <w:pPr>
        <w:ind w:left="2208" w:hanging="720"/>
      </w:pPr>
      <w:rPr>
        <w:rFonts w:hint="default"/>
        <w:b/>
      </w:rPr>
    </w:lvl>
    <w:lvl w:ilvl="3">
      <w:start w:val="1"/>
      <w:numFmt w:val="decimal"/>
      <w:lvlText w:val="%1.%2.%3.%4"/>
      <w:lvlJc w:val="left"/>
      <w:pPr>
        <w:ind w:left="2952" w:hanging="720"/>
      </w:pPr>
      <w:rPr>
        <w:rFonts w:hint="default"/>
        <w:b/>
      </w:rPr>
    </w:lvl>
    <w:lvl w:ilvl="4">
      <w:start w:val="1"/>
      <w:numFmt w:val="decimal"/>
      <w:lvlText w:val="%1.%2.%3.%4.%5"/>
      <w:lvlJc w:val="left"/>
      <w:pPr>
        <w:ind w:left="4056" w:hanging="1080"/>
      </w:pPr>
      <w:rPr>
        <w:rFonts w:hint="default"/>
        <w:b/>
      </w:rPr>
    </w:lvl>
    <w:lvl w:ilvl="5">
      <w:start w:val="1"/>
      <w:numFmt w:val="decimal"/>
      <w:lvlText w:val="%1.%2.%3.%4.%5.%6"/>
      <w:lvlJc w:val="left"/>
      <w:pPr>
        <w:ind w:left="4800" w:hanging="1080"/>
      </w:pPr>
      <w:rPr>
        <w:rFonts w:hint="default"/>
        <w:b/>
      </w:rPr>
    </w:lvl>
    <w:lvl w:ilvl="6">
      <w:start w:val="1"/>
      <w:numFmt w:val="decimal"/>
      <w:lvlText w:val="%1.%2.%3.%4.%5.%6.%7"/>
      <w:lvlJc w:val="left"/>
      <w:pPr>
        <w:ind w:left="5904" w:hanging="1440"/>
      </w:pPr>
      <w:rPr>
        <w:rFonts w:hint="default"/>
        <w:b/>
      </w:rPr>
    </w:lvl>
    <w:lvl w:ilvl="7">
      <w:start w:val="1"/>
      <w:numFmt w:val="decimal"/>
      <w:lvlText w:val="%1.%2.%3.%4.%5.%6.%7.%8"/>
      <w:lvlJc w:val="left"/>
      <w:pPr>
        <w:ind w:left="7008" w:hanging="1800"/>
      </w:pPr>
      <w:rPr>
        <w:rFonts w:hint="default"/>
        <w:b/>
      </w:rPr>
    </w:lvl>
    <w:lvl w:ilvl="8">
      <w:start w:val="1"/>
      <w:numFmt w:val="decimal"/>
      <w:lvlText w:val="%1.%2.%3.%4.%5.%6.%7.%8.%9"/>
      <w:lvlJc w:val="left"/>
      <w:pPr>
        <w:ind w:left="7752" w:hanging="1800"/>
      </w:pPr>
      <w:rPr>
        <w:rFonts w:hint="default"/>
        <w:b/>
      </w:rPr>
    </w:lvl>
  </w:abstractNum>
  <w:abstractNum w:abstractNumId="7" w15:restartNumberingAfterBreak="0">
    <w:nsid w:val="402F0A21"/>
    <w:multiLevelType w:val="hybridMultilevel"/>
    <w:tmpl w:val="952408EC"/>
    <w:lvl w:ilvl="0" w:tplc="08090001">
      <w:start w:val="1"/>
      <w:numFmt w:val="bullet"/>
      <w:lvlText w:val=""/>
      <w:lvlJc w:val="left"/>
      <w:pPr>
        <w:ind w:left="2040" w:hanging="360"/>
      </w:pPr>
      <w:rPr>
        <w:rFonts w:ascii="Symbol" w:hAnsi="Symbol" w:hint="default"/>
      </w:rPr>
    </w:lvl>
    <w:lvl w:ilvl="1" w:tplc="08090003" w:tentative="1">
      <w:start w:val="1"/>
      <w:numFmt w:val="bullet"/>
      <w:lvlText w:val="o"/>
      <w:lvlJc w:val="left"/>
      <w:pPr>
        <w:ind w:left="2760" w:hanging="360"/>
      </w:pPr>
      <w:rPr>
        <w:rFonts w:ascii="Courier New" w:hAnsi="Courier New" w:cs="Courier New" w:hint="default"/>
      </w:rPr>
    </w:lvl>
    <w:lvl w:ilvl="2" w:tplc="08090005" w:tentative="1">
      <w:start w:val="1"/>
      <w:numFmt w:val="bullet"/>
      <w:lvlText w:val=""/>
      <w:lvlJc w:val="left"/>
      <w:pPr>
        <w:ind w:left="3480" w:hanging="360"/>
      </w:pPr>
      <w:rPr>
        <w:rFonts w:ascii="Wingdings" w:hAnsi="Wingdings" w:hint="default"/>
      </w:rPr>
    </w:lvl>
    <w:lvl w:ilvl="3" w:tplc="08090001" w:tentative="1">
      <w:start w:val="1"/>
      <w:numFmt w:val="bullet"/>
      <w:lvlText w:val=""/>
      <w:lvlJc w:val="left"/>
      <w:pPr>
        <w:ind w:left="4200" w:hanging="360"/>
      </w:pPr>
      <w:rPr>
        <w:rFonts w:ascii="Symbol" w:hAnsi="Symbol" w:hint="default"/>
      </w:rPr>
    </w:lvl>
    <w:lvl w:ilvl="4" w:tplc="08090003" w:tentative="1">
      <w:start w:val="1"/>
      <w:numFmt w:val="bullet"/>
      <w:lvlText w:val="o"/>
      <w:lvlJc w:val="left"/>
      <w:pPr>
        <w:ind w:left="4920" w:hanging="360"/>
      </w:pPr>
      <w:rPr>
        <w:rFonts w:ascii="Courier New" w:hAnsi="Courier New" w:cs="Courier New" w:hint="default"/>
      </w:rPr>
    </w:lvl>
    <w:lvl w:ilvl="5" w:tplc="08090005" w:tentative="1">
      <w:start w:val="1"/>
      <w:numFmt w:val="bullet"/>
      <w:lvlText w:val=""/>
      <w:lvlJc w:val="left"/>
      <w:pPr>
        <w:ind w:left="5640" w:hanging="360"/>
      </w:pPr>
      <w:rPr>
        <w:rFonts w:ascii="Wingdings" w:hAnsi="Wingdings" w:hint="default"/>
      </w:rPr>
    </w:lvl>
    <w:lvl w:ilvl="6" w:tplc="08090001" w:tentative="1">
      <w:start w:val="1"/>
      <w:numFmt w:val="bullet"/>
      <w:lvlText w:val=""/>
      <w:lvlJc w:val="left"/>
      <w:pPr>
        <w:ind w:left="6360" w:hanging="360"/>
      </w:pPr>
      <w:rPr>
        <w:rFonts w:ascii="Symbol" w:hAnsi="Symbol" w:hint="default"/>
      </w:rPr>
    </w:lvl>
    <w:lvl w:ilvl="7" w:tplc="08090003" w:tentative="1">
      <w:start w:val="1"/>
      <w:numFmt w:val="bullet"/>
      <w:lvlText w:val="o"/>
      <w:lvlJc w:val="left"/>
      <w:pPr>
        <w:ind w:left="7080" w:hanging="360"/>
      </w:pPr>
      <w:rPr>
        <w:rFonts w:ascii="Courier New" w:hAnsi="Courier New" w:cs="Courier New" w:hint="default"/>
      </w:rPr>
    </w:lvl>
    <w:lvl w:ilvl="8" w:tplc="08090005" w:tentative="1">
      <w:start w:val="1"/>
      <w:numFmt w:val="bullet"/>
      <w:lvlText w:val=""/>
      <w:lvlJc w:val="left"/>
      <w:pPr>
        <w:ind w:left="7800" w:hanging="360"/>
      </w:pPr>
      <w:rPr>
        <w:rFonts w:ascii="Wingdings" w:hAnsi="Wingdings" w:hint="default"/>
      </w:rPr>
    </w:lvl>
  </w:abstractNum>
  <w:abstractNum w:abstractNumId="8" w15:restartNumberingAfterBreak="0">
    <w:nsid w:val="46AA3845"/>
    <w:multiLevelType w:val="multilevel"/>
    <w:tmpl w:val="33F0E8A4"/>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lowerLetter"/>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4C715CCE"/>
    <w:multiLevelType w:val="hybridMultilevel"/>
    <w:tmpl w:val="CF4E9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4E0D87"/>
    <w:multiLevelType w:val="hybridMultilevel"/>
    <w:tmpl w:val="57DE3D6A"/>
    <w:lvl w:ilvl="0" w:tplc="051C3C22">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A01192A"/>
    <w:multiLevelType w:val="multilevel"/>
    <w:tmpl w:val="5C049338"/>
    <w:lvl w:ilvl="0">
      <w:start w:val="1"/>
      <w:numFmt w:val="decimal"/>
      <w:pStyle w:val="TOC1"/>
      <w:lvlText w:val="%1."/>
      <w:lvlJc w:val="left"/>
      <w:pPr>
        <w:ind w:left="720" w:hanging="360"/>
      </w:pPr>
      <w:rPr>
        <w:rFonts w:ascii="Arial" w:hAnsi="Arial" w:cs="Arial" w:hint="default"/>
        <w:b/>
        <w:sz w:val="32"/>
        <w:szCs w:val="32"/>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0D80959"/>
    <w:multiLevelType w:val="hybridMultilevel"/>
    <w:tmpl w:val="739C9718"/>
    <w:lvl w:ilvl="0" w:tplc="08090007">
      <w:start w:val="1"/>
      <w:numFmt w:val="bullet"/>
      <w:lvlText w:val=""/>
      <w:lvlPicBulletId w:val="0"/>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13" w15:restartNumberingAfterBreak="0">
    <w:nsid w:val="635C0795"/>
    <w:multiLevelType w:val="hybridMultilevel"/>
    <w:tmpl w:val="1E063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2177C3"/>
    <w:multiLevelType w:val="hybridMultilevel"/>
    <w:tmpl w:val="AF90A692"/>
    <w:lvl w:ilvl="0" w:tplc="08090007">
      <w:start w:val="1"/>
      <w:numFmt w:val="bullet"/>
      <w:lvlText w:val=""/>
      <w:lvlPicBulletId w:val="0"/>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15" w15:restartNumberingAfterBreak="0">
    <w:nsid w:val="71C44B2E"/>
    <w:multiLevelType w:val="hybridMultilevel"/>
    <w:tmpl w:val="1D50C634"/>
    <w:lvl w:ilvl="0" w:tplc="4AFAB666">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D1B3B8B"/>
    <w:multiLevelType w:val="hybridMultilevel"/>
    <w:tmpl w:val="01A0C6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4"/>
  </w:num>
  <w:num w:numId="4">
    <w:abstractNumId w:val="2"/>
  </w:num>
  <w:num w:numId="5">
    <w:abstractNumId w:val="15"/>
  </w:num>
  <w:num w:numId="6">
    <w:abstractNumId w:val="5"/>
  </w:num>
  <w:num w:numId="7">
    <w:abstractNumId w:val="13"/>
  </w:num>
  <w:num w:numId="8">
    <w:abstractNumId w:val="16"/>
  </w:num>
  <w:num w:numId="9">
    <w:abstractNumId w:val="1"/>
  </w:num>
  <w:num w:numId="10">
    <w:abstractNumId w:val="12"/>
  </w:num>
  <w:num w:numId="11">
    <w:abstractNumId w:val="14"/>
  </w:num>
  <w:num w:numId="12">
    <w:abstractNumId w:val="0"/>
  </w:num>
  <w:num w:numId="13">
    <w:abstractNumId w:val="8"/>
  </w:num>
  <w:num w:numId="14">
    <w:abstractNumId w:val="10"/>
  </w:num>
  <w:num w:numId="15">
    <w:abstractNumId w:val="9"/>
  </w:num>
  <w:num w:numId="16">
    <w:abstractNumId w:val="7"/>
  </w:num>
  <w:num w:numId="17">
    <w:abstractNumId w:val="3"/>
  </w:num>
  <w:num w:numId="18">
    <w:abstractNumId w:val="1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removePersonalInformation/>
  <w:removeDateAndTime/>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7FA"/>
    <w:rsid w:val="000040EB"/>
    <w:rsid w:val="0000528C"/>
    <w:rsid w:val="000057EB"/>
    <w:rsid w:val="000114EB"/>
    <w:rsid w:val="000136EC"/>
    <w:rsid w:val="00015948"/>
    <w:rsid w:val="00016436"/>
    <w:rsid w:val="00016BA9"/>
    <w:rsid w:val="00020BC4"/>
    <w:rsid w:val="00021F4C"/>
    <w:rsid w:val="000229FA"/>
    <w:rsid w:val="00025BB8"/>
    <w:rsid w:val="000264AA"/>
    <w:rsid w:val="00027185"/>
    <w:rsid w:val="00027A00"/>
    <w:rsid w:val="00030825"/>
    <w:rsid w:val="00032D19"/>
    <w:rsid w:val="000359D1"/>
    <w:rsid w:val="00036D61"/>
    <w:rsid w:val="000377A4"/>
    <w:rsid w:val="00042F62"/>
    <w:rsid w:val="0004369B"/>
    <w:rsid w:val="000439E0"/>
    <w:rsid w:val="00043E04"/>
    <w:rsid w:val="00043FE5"/>
    <w:rsid w:val="00046408"/>
    <w:rsid w:val="0005183C"/>
    <w:rsid w:val="000529AD"/>
    <w:rsid w:val="00053948"/>
    <w:rsid w:val="00056236"/>
    <w:rsid w:val="000564CF"/>
    <w:rsid w:val="0006513D"/>
    <w:rsid w:val="00075273"/>
    <w:rsid w:val="00076F0B"/>
    <w:rsid w:val="0007764F"/>
    <w:rsid w:val="00080EEA"/>
    <w:rsid w:val="00083158"/>
    <w:rsid w:val="0008339D"/>
    <w:rsid w:val="00083F91"/>
    <w:rsid w:val="00086AFE"/>
    <w:rsid w:val="000923A0"/>
    <w:rsid w:val="00092DA9"/>
    <w:rsid w:val="0009328B"/>
    <w:rsid w:val="0009672A"/>
    <w:rsid w:val="00097A21"/>
    <w:rsid w:val="000A2220"/>
    <w:rsid w:val="000B249E"/>
    <w:rsid w:val="000B3F7D"/>
    <w:rsid w:val="000B5B63"/>
    <w:rsid w:val="000B662A"/>
    <w:rsid w:val="000C114C"/>
    <w:rsid w:val="000C4B4C"/>
    <w:rsid w:val="000C5B3E"/>
    <w:rsid w:val="000C5CFE"/>
    <w:rsid w:val="000C7A91"/>
    <w:rsid w:val="000D0246"/>
    <w:rsid w:val="000D03DD"/>
    <w:rsid w:val="000D4153"/>
    <w:rsid w:val="000D43FD"/>
    <w:rsid w:val="000D4DA5"/>
    <w:rsid w:val="000E3183"/>
    <w:rsid w:val="000E445F"/>
    <w:rsid w:val="000E511B"/>
    <w:rsid w:val="000E63D4"/>
    <w:rsid w:val="000E6774"/>
    <w:rsid w:val="000E78A7"/>
    <w:rsid w:val="000E7FD4"/>
    <w:rsid w:val="000F0182"/>
    <w:rsid w:val="000F069C"/>
    <w:rsid w:val="000F2F01"/>
    <w:rsid w:val="000F31D5"/>
    <w:rsid w:val="000F4A79"/>
    <w:rsid w:val="000F50B2"/>
    <w:rsid w:val="000F5865"/>
    <w:rsid w:val="00100445"/>
    <w:rsid w:val="00103069"/>
    <w:rsid w:val="00103AF7"/>
    <w:rsid w:val="00112B71"/>
    <w:rsid w:val="00112F44"/>
    <w:rsid w:val="00116FAA"/>
    <w:rsid w:val="00121FBB"/>
    <w:rsid w:val="00123560"/>
    <w:rsid w:val="001240BD"/>
    <w:rsid w:val="0012784F"/>
    <w:rsid w:val="001323B5"/>
    <w:rsid w:val="00137628"/>
    <w:rsid w:val="00146253"/>
    <w:rsid w:val="0015202D"/>
    <w:rsid w:val="001621BF"/>
    <w:rsid w:val="00162593"/>
    <w:rsid w:val="00162E39"/>
    <w:rsid w:val="00170BBE"/>
    <w:rsid w:val="00170F0B"/>
    <w:rsid w:val="001741D8"/>
    <w:rsid w:val="001774AC"/>
    <w:rsid w:val="00180688"/>
    <w:rsid w:val="00186AB8"/>
    <w:rsid w:val="00186EFC"/>
    <w:rsid w:val="00187632"/>
    <w:rsid w:val="001925A0"/>
    <w:rsid w:val="001969AF"/>
    <w:rsid w:val="001973F3"/>
    <w:rsid w:val="00197430"/>
    <w:rsid w:val="001A240E"/>
    <w:rsid w:val="001A38FC"/>
    <w:rsid w:val="001A449C"/>
    <w:rsid w:val="001A4586"/>
    <w:rsid w:val="001A580D"/>
    <w:rsid w:val="001A594C"/>
    <w:rsid w:val="001A59D0"/>
    <w:rsid w:val="001A7441"/>
    <w:rsid w:val="001A7729"/>
    <w:rsid w:val="001B1252"/>
    <w:rsid w:val="001B2061"/>
    <w:rsid w:val="001B2381"/>
    <w:rsid w:val="001B2B92"/>
    <w:rsid w:val="001B411E"/>
    <w:rsid w:val="001B6B55"/>
    <w:rsid w:val="001B6C4C"/>
    <w:rsid w:val="001B7746"/>
    <w:rsid w:val="001B7C3F"/>
    <w:rsid w:val="001C1521"/>
    <w:rsid w:val="001C1EC2"/>
    <w:rsid w:val="001C30DD"/>
    <w:rsid w:val="001C3A80"/>
    <w:rsid w:val="001D390E"/>
    <w:rsid w:val="001D55FC"/>
    <w:rsid w:val="001D5A07"/>
    <w:rsid w:val="001D5F71"/>
    <w:rsid w:val="001D7DA9"/>
    <w:rsid w:val="001E01C0"/>
    <w:rsid w:val="001E2CB2"/>
    <w:rsid w:val="001E4B37"/>
    <w:rsid w:val="001E5A06"/>
    <w:rsid w:val="001F1120"/>
    <w:rsid w:val="001F21E2"/>
    <w:rsid w:val="001F35F0"/>
    <w:rsid w:val="001F5ACF"/>
    <w:rsid w:val="001F5DA6"/>
    <w:rsid w:val="002010C0"/>
    <w:rsid w:val="00201753"/>
    <w:rsid w:val="00203273"/>
    <w:rsid w:val="00204BD8"/>
    <w:rsid w:val="00206FE6"/>
    <w:rsid w:val="0020762B"/>
    <w:rsid w:val="00211336"/>
    <w:rsid w:val="00211CE6"/>
    <w:rsid w:val="0021235D"/>
    <w:rsid w:val="00212C12"/>
    <w:rsid w:val="00212C66"/>
    <w:rsid w:val="002150F8"/>
    <w:rsid w:val="00217523"/>
    <w:rsid w:val="00220242"/>
    <w:rsid w:val="00220496"/>
    <w:rsid w:val="00221523"/>
    <w:rsid w:val="00225992"/>
    <w:rsid w:val="00226C6D"/>
    <w:rsid w:val="002327C6"/>
    <w:rsid w:val="00232E3C"/>
    <w:rsid w:val="002333E2"/>
    <w:rsid w:val="002366C9"/>
    <w:rsid w:val="002368DA"/>
    <w:rsid w:val="0023736A"/>
    <w:rsid w:val="00240875"/>
    <w:rsid w:val="0024494B"/>
    <w:rsid w:val="00246FD1"/>
    <w:rsid w:val="0025458A"/>
    <w:rsid w:val="0025540C"/>
    <w:rsid w:val="002556A2"/>
    <w:rsid w:val="002566C2"/>
    <w:rsid w:val="00256E02"/>
    <w:rsid w:val="00257080"/>
    <w:rsid w:val="00257D2E"/>
    <w:rsid w:val="0027779D"/>
    <w:rsid w:val="0028088B"/>
    <w:rsid w:val="00280EDE"/>
    <w:rsid w:val="002846B9"/>
    <w:rsid w:val="002A21EA"/>
    <w:rsid w:val="002A2A30"/>
    <w:rsid w:val="002A310F"/>
    <w:rsid w:val="002B2C81"/>
    <w:rsid w:val="002B63F2"/>
    <w:rsid w:val="002B64B9"/>
    <w:rsid w:val="002B6A4E"/>
    <w:rsid w:val="002C0126"/>
    <w:rsid w:val="002C2B0F"/>
    <w:rsid w:val="002C5BE4"/>
    <w:rsid w:val="002D5FA1"/>
    <w:rsid w:val="002D62E4"/>
    <w:rsid w:val="002D7512"/>
    <w:rsid w:val="002E1E22"/>
    <w:rsid w:val="002E43CF"/>
    <w:rsid w:val="002E59AD"/>
    <w:rsid w:val="002E6B59"/>
    <w:rsid w:val="002E70E1"/>
    <w:rsid w:val="002F1379"/>
    <w:rsid w:val="002F447E"/>
    <w:rsid w:val="002F4550"/>
    <w:rsid w:val="002F6CB3"/>
    <w:rsid w:val="00301C2B"/>
    <w:rsid w:val="00301C6F"/>
    <w:rsid w:val="003025BF"/>
    <w:rsid w:val="003027CD"/>
    <w:rsid w:val="00304D3E"/>
    <w:rsid w:val="00306937"/>
    <w:rsid w:val="00307652"/>
    <w:rsid w:val="00312058"/>
    <w:rsid w:val="00312313"/>
    <w:rsid w:val="00314D30"/>
    <w:rsid w:val="00316ACC"/>
    <w:rsid w:val="00317DAC"/>
    <w:rsid w:val="00322A04"/>
    <w:rsid w:val="003261CF"/>
    <w:rsid w:val="00327F97"/>
    <w:rsid w:val="00330071"/>
    <w:rsid w:val="00330A71"/>
    <w:rsid w:val="003318B0"/>
    <w:rsid w:val="00340674"/>
    <w:rsid w:val="0034233E"/>
    <w:rsid w:val="00343A58"/>
    <w:rsid w:val="003440B9"/>
    <w:rsid w:val="0034715D"/>
    <w:rsid w:val="00350629"/>
    <w:rsid w:val="00353C5B"/>
    <w:rsid w:val="0035494B"/>
    <w:rsid w:val="00356CCA"/>
    <w:rsid w:val="00363818"/>
    <w:rsid w:val="00366231"/>
    <w:rsid w:val="00366D27"/>
    <w:rsid w:val="003720A3"/>
    <w:rsid w:val="003734C3"/>
    <w:rsid w:val="00374EF4"/>
    <w:rsid w:val="003801AE"/>
    <w:rsid w:val="003806DE"/>
    <w:rsid w:val="00381E99"/>
    <w:rsid w:val="0038485D"/>
    <w:rsid w:val="00385199"/>
    <w:rsid w:val="00385708"/>
    <w:rsid w:val="00385BEF"/>
    <w:rsid w:val="003925A5"/>
    <w:rsid w:val="00395026"/>
    <w:rsid w:val="0039651A"/>
    <w:rsid w:val="003978C0"/>
    <w:rsid w:val="003A7DA5"/>
    <w:rsid w:val="003A7DA7"/>
    <w:rsid w:val="003B149F"/>
    <w:rsid w:val="003B1E67"/>
    <w:rsid w:val="003B5D4E"/>
    <w:rsid w:val="003B6431"/>
    <w:rsid w:val="003B7817"/>
    <w:rsid w:val="003C1B57"/>
    <w:rsid w:val="003C4700"/>
    <w:rsid w:val="003D18DF"/>
    <w:rsid w:val="003D27AE"/>
    <w:rsid w:val="003D6426"/>
    <w:rsid w:val="003D651C"/>
    <w:rsid w:val="003E066B"/>
    <w:rsid w:val="003E5AF6"/>
    <w:rsid w:val="003E5D25"/>
    <w:rsid w:val="003E6021"/>
    <w:rsid w:val="003E6AB7"/>
    <w:rsid w:val="003E7DFA"/>
    <w:rsid w:val="003F0604"/>
    <w:rsid w:val="003F491D"/>
    <w:rsid w:val="003F5C34"/>
    <w:rsid w:val="003F5CAB"/>
    <w:rsid w:val="003F706E"/>
    <w:rsid w:val="00400012"/>
    <w:rsid w:val="00402386"/>
    <w:rsid w:val="00403127"/>
    <w:rsid w:val="0040697C"/>
    <w:rsid w:val="00406A8F"/>
    <w:rsid w:val="00412768"/>
    <w:rsid w:val="0041385B"/>
    <w:rsid w:val="00413D37"/>
    <w:rsid w:val="004166B7"/>
    <w:rsid w:val="00421C8A"/>
    <w:rsid w:val="00426526"/>
    <w:rsid w:val="00432E3E"/>
    <w:rsid w:val="00433CE5"/>
    <w:rsid w:val="00434015"/>
    <w:rsid w:val="00436330"/>
    <w:rsid w:val="00436AA2"/>
    <w:rsid w:val="00436CF6"/>
    <w:rsid w:val="00440527"/>
    <w:rsid w:val="00440DFA"/>
    <w:rsid w:val="0044274F"/>
    <w:rsid w:val="004459CC"/>
    <w:rsid w:val="00445AF1"/>
    <w:rsid w:val="00446223"/>
    <w:rsid w:val="00451149"/>
    <w:rsid w:val="00452493"/>
    <w:rsid w:val="00452632"/>
    <w:rsid w:val="004547C3"/>
    <w:rsid w:val="00454DD6"/>
    <w:rsid w:val="004553FF"/>
    <w:rsid w:val="00455F48"/>
    <w:rsid w:val="0046164E"/>
    <w:rsid w:val="004623E7"/>
    <w:rsid w:val="0046264E"/>
    <w:rsid w:val="00465DFC"/>
    <w:rsid w:val="00475AC7"/>
    <w:rsid w:val="004822A2"/>
    <w:rsid w:val="0048248B"/>
    <w:rsid w:val="0048365E"/>
    <w:rsid w:val="00483EB8"/>
    <w:rsid w:val="00484EA3"/>
    <w:rsid w:val="00485482"/>
    <w:rsid w:val="0048591A"/>
    <w:rsid w:val="00485CFB"/>
    <w:rsid w:val="00486AA2"/>
    <w:rsid w:val="00486DE1"/>
    <w:rsid w:val="00492240"/>
    <w:rsid w:val="00496ED5"/>
    <w:rsid w:val="004A21B6"/>
    <w:rsid w:val="004A2E4C"/>
    <w:rsid w:val="004A707B"/>
    <w:rsid w:val="004A77E8"/>
    <w:rsid w:val="004A7F26"/>
    <w:rsid w:val="004B005A"/>
    <w:rsid w:val="004B04B7"/>
    <w:rsid w:val="004C066D"/>
    <w:rsid w:val="004C54C9"/>
    <w:rsid w:val="004D3B56"/>
    <w:rsid w:val="004D52A0"/>
    <w:rsid w:val="004D5ED2"/>
    <w:rsid w:val="004D7061"/>
    <w:rsid w:val="004D778B"/>
    <w:rsid w:val="004E2E76"/>
    <w:rsid w:val="004E4D5D"/>
    <w:rsid w:val="004E7322"/>
    <w:rsid w:val="004F0042"/>
    <w:rsid w:val="004F1303"/>
    <w:rsid w:val="004F401E"/>
    <w:rsid w:val="004F520F"/>
    <w:rsid w:val="004F594C"/>
    <w:rsid w:val="004F6FC9"/>
    <w:rsid w:val="005030AF"/>
    <w:rsid w:val="005045CF"/>
    <w:rsid w:val="005046C9"/>
    <w:rsid w:val="00504BF6"/>
    <w:rsid w:val="005150D1"/>
    <w:rsid w:val="00516741"/>
    <w:rsid w:val="00520499"/>
    <w:rsid w:val="00521BD2"/>
    <w:rsid w:val="00527E1B"/>
    <w:rsid w:val="00530637"/>
    <w:rsid w:val="0053085D"/>
    <w:rsid w:val="00530E28"/>
    <w:rsid w:val="00533E06"/>
    <w:rsid w:val="00534A63"/>
    <w:rsid w:val="005417EF"/>
    <w:rsid w:val="00545399"/>
    <w:rsid w:val="005519D9"/>
    <w:rsid w:val="005526B1"/>
    <w:rsid w:val="00556B6F"/>
    <w:rsid w:val="0055723B"/>
    <w:rsid w:val="005601F6"/>
    <w:rsid w:val="00561DF3"/>
    <w:rsid w:val="00562AED"/>
    <w:rsid w:val="0056392B"/>
    <w:rsid w:val="005647A4"/>
    <w:rsid w:val="00564AC5"/>
    <w:rsid w:val="005664A6"/>
    <w:rsid w:val="005668B0"/>
    <w:rsid w:val="0057466A"/>
    <w:rsid w:val="005776F8"/>
    <w:rsid w:val="0058196B"/>
    <w:rsid w:val="005834A6"/>
    <w:rsid w:val="0058555B"/>
    <w:rsid w:val="00590440"/>
    <w:rsid w:val="005907BB"/>
    <w:rsid w:val="005945C2"/>
    <w:rsid w:val="00596F13"/>
    <w:rsid w:val="005A2C86"/>
    <w:rsid w:val="005A7B77"/>
    <w:rsid w:val="005B22EC"/>
    <w:rsid w:val="005C093C"/>
    <w:rsid w:val="005C3BF8"/>
    <w:rsid w:val="005C6B70"/>
    <w:rsid w:val="005C781A"/>
    <w:rsid w:val="005C7859"/>
    <w:rsid w:val="005D0369"/>
    <w:rsid w:val="005D2977"/>
    <w:rsid w:val="005D2D68"/>
    <w:rsid w:val="005D3FEE"/>
    <w:rsid w:val="005D5946"/>
    <w:rsid w:val="005D5DD3"/>
    <w:rsid w:val="005D6527"/>
    <w:rsid w:val="005D7012"/>
    <w:rsid w:val="005E06CB"/>
    <w:rsid w:val="005E4BE8"/>
    <w:rsid w:val="005E6EB5"/>
    <w:rsid w:val="005E7845"/>
    <w:rsid w:val="005F243E"/>
    <w:rsid w:val="005F57C1"/>
    <w:rsid w:val="005F61A1"/>
    <w:rsid w:val="00601027"/>
    <w:rsid w:val="00602E51"/>
    <w:rsid w:val="00602F62"/>
    <w:rsid w:val="00607C9A"/>
    <w:rsid w:val="00612D53"/>
    <w:rsid w:val="006131F3"/>
    <w:rsid w:val="0061391F"/>
    <w:rsid w:val="00614C39"/>
    <w:rsid w:val="00616F2F"/>
    <w:rsid w:val="006210D5"/>
    <w:rsid w:val="00624145"/>
    <w:rsid w:val="0062606C"/>
    <w:rsid w:val="00634F9E"/>
    <w:rsid w:val="0063574A"/>
    <w:rsid w:val="006362F2"/>
    <w:rsid w:val="006371CA"/>
    <w:rsid w:val="006403E2"/>
    <w:rsid w:val="0064093E"/>
    <w:rsid w:val="006412E7"/>
    <w:rsid w:val="00642B92"/>
    <w:rsid w:val="0064341A"/>
    <w:rsid w:val="00651ABB"/>
    <w:rsid w:val="00655489"/>
    <w:rsid w:val="00655806"/>
    <w:rsid w:val="00657208"/>
    <w:rsid w:val="00657B51"/>
    <w:rsid w:val="006617BE"/>
    <w:rsid w:val="0066461E"/>
    <w:rsid w:val="00665DE4"/>
    <w:rsid w:val="006661CF"/>
    <w:rsid w:val="0066675A"/>
    <w:rsid w:val="00670AE2"/>
    <w:rsid w:val="006711F9"/>
    <w:rsid w:val="00675F23"/>
    <w:rsid w:val="006774EC"/>
    <w:rsid w:val="00682573"/>
    <w:rsid w:val="00684324"/>
    <w:rsid w:val="00685DA2"/>
    <w:rsid w:val="00691790"/>
    <w:rsid w:val="00693F67"/>
    <w:rsid w:val="006A121B"/>
    <w:rsid w:val="006A14F4"/>
    <w:rsid w:val="006A2366"/>
    <w:rsid w:val="006A3EB8"/>
    <w:rsid w:val="006B43C6"/>
    <w:rsid w:val="006B65E2"/>
    <w:rsid w:val="006C27D4"/>
    <w:rsid w:val="006C4E99"/>
    <w:rsid w:val="006C60E6"/>
    <w:rsid w:val="006D2C96"/>
    <w:rsid w:val="006D3525"/>
    <w:rsid w:val="006D4C77"/>
    <w:rsid w:val="006D6237"/>
    <w:rsid w:val="006D78D8"/>
    <w:rsid w:val="006E25F6"/>
    <w:rsid w:val="006E3541"/>
    <w:rsid w:val="006F1511"/>
    <w:rsid w:val="006F3B30"/>
    <w:rsid w:val="00700047"/>
    <w:rsid w:val="007001DF"/>
    <w:rsid w:val="0070278E"/>
    <w:rsid w:val="00703E0F"/>
    <w:rsid w:val="00703E87"/>
    <w:rsid w:val="0070622A"/>
    <w:rsid w:val="00713CA8"/>
    <w:rsid w:val="0071523E"/>
    <w:rsid w:val="007167E5"/>
    <w:rsid w:val="007168D0"/>
    <w:rsid w:val="0072224D"/>
    <w:rsid w:val="00724588"/>
    <w:rsid w:val="00725E6B"/>
    <w:rsid w:val="007305BB"/>
    <w:rsid w:val="007306F8"/>
    <w:rsid w:val="00732CFE"/>
    <w:rsid w:val="00732F1F"/>
    <w:rsid w:val="00735BAB"/>
    <w:rsid w:val="00741A4E"/>
    <w:rsid w:val="00743D09"/>
    <w:rsid w:val="00744D0B"/>
    <w:rsid w:val="007478DC"/>
    <w:rsid w:val="00747ED3"/>
    <w:rsid w:val="007528BC"/>
    <w:rsid w:val="00754074"/>
    <w:rsid w:val="0075628C"/>
    <w:rsid w:val="00757144"/>
    <w:rsid w:val="007577E5"/>
    <w:rsid w:val="0076013A"/>
    <w:rsid w:val="00763147"/>
    <w:rsid w:val="00763DA6"/>
    <w:rsid w:val="00776E4F"/>
    <w:rsid w:val="00780051"/>
    <w:rsid w:val="00784A24"/>
    <w:rsid w:val="00785E62"/>
    <w:rsid w:val="007960E4"/>
    <w:rsid w:val="007A1A4C"/>
    <w:rsid w:val="007A4E41"/>
    <w:rsid w:val="007A71A6"/>
    <w:rsid w:val="007B0B2E"/>
    <w:rsid w:val="007B1105"/>
    <w:rsid w:val="007B4458"/>
    <w:rsid w:val="007B67C8"/>
    <w:rsid w:val="007B7C38"/>
    <w:rsid w:val="007B7D86"/>
    <w:rsid w:val="007C09B9"/>
    <w:rsid w:val="007C1196"/>
    <w:rsid w:val="007C205F"/>
    <w:rsid w:val="007D2023"/>
    <w:rsid w:val="007D2BC1"/>
    <w:rsid w:val="007D2E68"/>
    <w:rsid w:val="007D47F9"/>
    <w:rsid w:val="007D4FDA"/>
    <w:rsid w:val="007E051F"/>
    <w:rsid w:val="007E246D"/>
    <w:rsid w:val="007E3E9B"/>
    <w:rsid w:val="007E4AD2"/>
    <w:rsid w:val="007E4C1E"/>
    <w:rsid w:val="007E5898"/>
    <w:rsid w:val="007E67DB"/>
    <w:rsid w:val="007F02F0"/>
    <w:rsid w:val="007F1D6F"/>
    <w:rsid w:val="007F3F1A"/>
    <w:rsid w:val="007F4329"/>
    <w:rsid w:val="007F43FA"/>
    <w:rsid w:val="007F52AB"/>
    <w:rsid w:val="007F702F"/>
    <w:rsid w:val="008012D1"/>
    <w:rsid w:val="00804C38"/>
    <w:rsid w:val="00807CC6"/>
    <w:rsid w:val="0081122C"/>
    <w:rsid w:val="00811DBD"/>
    <w:rsid w:val="008133D1"/>
    <w:rsid w:val="00814F0B"/>
    <w:rsid w:val="008215DE"/>
    <w:rsid w:val="00821FB4"/>
    <w:rsid w:val="008255A3"/>
    <w:rsid w:val="00833958"/>
    <w:rsid w:val="00833C5F"/>
    <w:rsid w:val="00834EDE"/>
    <w:rsid w:val="00835681"/>
    <w:rsid w:val="00837C8E"/>
    <w:rsid w:val="008406DE"/>
    <w:rsid w:val="0084533F"/>
    <w:rsid w:val="00845A09"/>
    <w:rsid w:val="008512BF"/>
    <w:rsid w:val="0085135C"/>
    <w:rsid w:val="00853FA5"/>
    <w:rsid w:val="0085443A"/>
    <w:rsid w:val="008544F1"/>
    <w:rsid w:val="00857BA8"/>
    <w:rsid w:val="00864099"/>
    <w:rsid w:val="00871512"/>
    <w:rsid w:val="00872D8C"/>
    <w:rsid w:val="00872E92"/>
    <w:rsid w:val="00876378"/>
    <w:rsid w:val="0087657F"/>
    <w:rsid w:val="008766FB"/>
    <w:rsid w:val="00881063"/>
    <w:rsid w:val="00881144"/>
    <w:rsid w:val="008815B8"/>
    <w:rsid w:val="00881676"/>
    <w:rsid w:val="00883BC4"/>
    <w:rsid w:val="00885083"/>
    <w:rsid w:val="00885384"/>
    <w:rsid w:val="00886007"/>
    <w:rsid w:val="00886058"/>
    <w:rsid w:val="008866E1"/>
    <w:rsid w:val="008A0212"/>
    <w:rsid w:val="008A050F"/>
    <w:rsid w:val="008A6635"/>
    <w:rsid w:val="008B07A0"/>
    <w:rsid w:val="008B0E57"/>
    <w:rsid w:val="008B2FE0"/>
    <w:rsid w:val="008B44D5"/>
    <w:rsid w:val="008B633F"/>
    <w:rsid w:val="008C3D82"/>
    <w:rsid w:val="008C721A"/>
    <w:rsid w:val="008D0137"/>
    <w:rsid w:val="008D0396"/>
    <w:rsid w:val="008D1B84"/>
    <w:rsid w:val="008D1EAA"/>
    <w:rsid w:val="008D5514"/>
    <w:rsid w:val="008E0F04"/>
    <w:rsid w:val="008E7FC2"/>
    <w:rsid w:val="008F1810"/>
    <w:rsid w:val="008F2DC8"/>
    <w:rsid w:val="008F4A4A"/>
    <w:rsid w:val="0090328D"/>
    <w:rsid w:val="00906383"/>
    <w:rsid w:val="00907CD9"/>
    <w:rsid w:val="00912CF3"/>
    <w:rsid w:val="00912FC2"/>
    <w:rsid w:val="00913FCC"/>
    <w:rsid w:val="00917E33"/>
    <w:rsid w:val="009207A3"/>
    <w:rsid w:val="009216B1"/>
    <w:rsid w:val="00925073"/>
    <w:rsid w:val="00927174"/>
    <w:rsid w:val="00931A78"/>
    <w:rsid w:val="009336B8"/>
    <w:rsid w:val="00933D2B"/>
    <w:rsid w:val="009344D1"/>
    <w:rsid w:val="009353D5"/>
    <w:rsid w:val="009355B0"/>
    <w:rsid w:val="00935D3C"/>
    <w:rsid w:val="00936BCB"/>
    <w:rsid w:val="00937CCD"/>
    <w:rsid w:val="009415D8"/>
    <w:rsid w:val="00944BE4"/>
    <w:rsid w:val="0094625E"/>
    <w:rsid w:val="00947A2D"/>
    <w:rsid w:val="00951190"/>
    <w:rsid w:val="00952F7D"/>
    <w:rsid w:val="009530DC"/>
    <w:rsid w:val="00954B30"/>
    <w:rsid w:val="00961F96"/>
    <w:rsid w:val="00962D08"/>
    <w:rsid w:val="00965305"/>
    <w:rsid w:val="0096607E"/>
    <w:rsid w:val="009716A3"/>
    <w:rsid w:val="009718D8"/>
    <w:rsid w:val="00973F4C"/>
    <w:rsid w:val="00974722"/>
    <w:rsid w:val="00974840"/>
    <w:rsid w:val="00976407"/>
    <w:rsid w:val="00994B0C"/>
    <w:rsid w:val="009967C5"/>
    <w:rsid w:val="009A380C"/>
    <w:rsid w:val="009A5399"/>
    <w:rsid w:val="009A578E"/>
    <w:rsid w:val="009A61D0"/>
    <w:rsid w:val="009A7D6E"/>
    <w:rsid w:val="009B22BD"/>
    <w:rsid w:val="009B2968"/>
    <w:rsid w:val="009B2D83"/>
    <w:rsid w:val="009B6193"/>
    <w:rsid w:val="009B64A3"/>
    <w:rsid w:val="009B72D4"/>
    <w:rsid w:val="009C1D85"/>
    <w:rsid w:val="009C4054"/>
    <w:rsid w:val="009D02F3"/>
    <w:rsid w:val="009D1184"/>
    <w:rsid w:val="009D1DAA"/>
    <w:rsid w:val="009D3507"/>
    <w:rsid w:val="009D4923"/>
    <w:rsid w:val="009D62A6"/>
    <w:rsid w:val="009E07C5"/>
    <w:rsid w:val="009E5802"/>
    <w:rsid w:val="009E60AA"/>
    <w:rsid w:val="009E6E56"/>
    <w:rsid w:val="009E7522"/>
    <w:rsid w:val="009F1268"/>
    <w:rsid w:val="009F2E39"/>
    <w:rsid w:val="009F5F5A"/>
    <w:rsid w:val="009F7E86"/>
    <w:rsid w:val="00A005E0"/>
    <w:rsid w:val="00A01247"/>
    <w:rsid w:val="00A04754"/>
    <w:rsid w:val="00A05BFB"/>
    <w:rsid w:val="00A075CA"/>
    <w:rsid w:val="00A07DCE"/>
    <w:rsid w:val="00A11F2C"/>
    <w:rsid w:val="00A123DD"/>
    <w:rsid w:val="00A14D1C"/>
    <w:rsid w:val="00A20A25"/>
    <w:rsid w:val="00A2287C"/>
    <w:rsid w:val="00A24907"/>
    <w:rsid w:val="00A259EA"/>
    <w:rsid w:val="00A3043A"/>
    <w:rsid w:val="00A3341A"/>
    <w:rsid w:val="00A35297"/>
    <w:rsid w:val="00A358A8"/>
    <w:rsid w:val="00A40DE4"/>
    <w:rsid w:val="00A42D29"/>
    <w:rsid w:val="00A45EE8"/>
    <w:rsid w:val="00A47210"/>
    <w:rsid w:val="00A527FA"/>
    <w:rsid w:val="00A5675C"/>
    <w:rsid w:val="00A602AF"/>
    <w:rsid w:val="00A61D5F"/>
    <w:rsid w:val="00A635B6"/>
    <w:rsid w:val="00A63DB2"/>
    <w:rsid w:val="00A64F96"/>
    <w:rsid w:val="00A64FA9"/>
    <w:rsid w:val="00A65544"/>
    <w:rsid w:val="00A702A7"/>
    <w:rsid w:val="00A71769"/>
    <w:rsid w:val="00A7288F"/>
    <w:rsid w:val="00A73A3E"/>
    <w:rsid w:val="00A750A6"/>
    <w:rsid w:val="00A75CA2"/>
    <w:rsid w:val="00A81A7D"/>
    <w:rsid w:val="00A835F9"/>
    <w:rsid w:val="00A920BC"/>
    <w:rsid w:val="00A92C5A"/>
    <w:rsid w:val="00A947AA"/>
    <w:rsid w:val="00A96021"/>
    <w:rsid w:val="00AA097B"/>
    <w:rsid w:val="00AA115C"/>
    <w:rsid w:val="00AA219C"/>
    <w:rsid w:val="00AB1029"/>
    <w:rsid w:val="00AB14D7"/>
    <w:rsid w:val="00AB1BC4"/>
    <w:rsid w:val="00AB2964"/>
    <w:rsid w:val="00AB352D"/>
    <w:rsid w:val="00AB4EFD"/>
    <w:rsid w:val="00AB528E"/>
    <w:rsid w:val="00AB74B5"/>
    <w:rsid w:val="00AC15C1"/>
    <w:rsid w:val="00AC1B43"/>
    <w:rsid w:val="00AC3D69"/>
    <w:rsid w:val="00AC3E08"/>
    <w:rsid w:val="00AC66CF"/>
    <w:rsid w:val="00AD13F9"/>
    <w:rsid w:val="00AD2CBB"/>
    <w:rsid w:val="00AD6531"/>
    <w:rsid w:val="00AD7326"/>
    <w:rsid w:val="00AD78AA"/>
    <w:rsid w:val="00AE0D7F"/>
    <w:rsid w:val="00AE2317"/>
    <w:rsid w:val="00AE2ED6"/>
    <w:rsid w:val="00AE51F6"/>
    <w:rsid w:val="00AE5981"/>
    <w:rsid w:val="00AF0019"/>
    <w:rsid w:val="00AF1EA0"/>
    <w:rsid w:val="00AF22E9"/>
    <w:rsid w:val="00AF2D5D"/>
    <w:rsid w:val="00AF5A16"/>
    <w:rsid w:val="00AF60C9"/>
    <w:rsid w:val="00AF750F"/>
    <w:rsid w:val="00B00215"/>
    <w:rsid w:val="00B03F43"/>
    <w:rsid w:val="00B05E24"/>
    <w:rsid w:val="00B07702"/>
    <w:rsid w:val="00B10CE4"/>
    <w:rsid w:val="00B122EB"/>
    <w:rsid w:val="00B145AB"/>
    <w:rsid w:val="00B14B0E"/>
    <w:rsid w:val="00B175DD"/>
    <w:rsid w:val="00B20A6F"/>
    <w:rsid w:val="00B249EB"/>
    <w:rsid w:val="00B310A8"/>
    <w:rsid w:val="00B32B0C"/>
    <w:rsid w:val="00B32F09"/>
    <w:rsid w:val="00B36443"/>
    <w:rsid w:val="00B37FAC"/>
    <w:rsid w:val="00B407D1"/>
    <w:rsid w:val="00B421EF"/>
    <w:rsid w:val="00B44043"/>
    <w:rsid w:val="00B44156"/>
    <w:rsid w:val="00B46487"/>
    <w:rsid w:val="00B467C4"/>
    <w:rsid w:val="00B538C6"/>
    <w:rsid w:val="00B550EF"/>
    <w:rsid w:val="00B57BE5"/>
    <w:rsid w:val="00B67DF9"/>
    <w:rsid w:val="00B70BCC"/>
    <w:rsid w:val="00B71B05"/>
    <w:rsid w:val="00B71DE3"/>
    <w:rsid w:val="00B7274A"/>
    <w:rsid w:val="00B72CC4"/>
    <w:rsid w:val="00B75985"/>
    <w:rsid w:val="00B769C4"/>
    <w:rsid w:val="00B77E5F"/>
    <w:rsid w:val="00BA10C8"/>
    <w:rsid w:val="00BA46DD"/>
    <w:rsid w:val="00BA6D3A"/>
    <w:rsid w:val="00BA72FA"/>
    <w:rsid w:val="00BB2E97"/>
    <w:rsid w:val="00BB4F6D"/>
    <w:rsid w:val="00BB6238"/>
    <w:rsid w:val="00BC7826"/>
    <w:rsid w:val="00BD6A24"/>
    <w:rsid w:val="00BD7E2B"/>
    <w:rsid w:val="00BE01E7"/>
    <w:rsid w:val="00BE1BCD"/>
    <w:rsid w:val="00BE30E1"/>
    <w:rsid w:val="00BE4026"/>
    <w:rsid w:val="00BE55C4"/>
    <w:rsid w:val="00BE7DD8"/>
    <w:rsid w:val="00BF3BA3"/>
    <w:rsid w:val="00BF4880"/>
    <w:rsid w:val="00BF6DC4"/>
    <w:rsid w:val="00BF7F61"/>
    <w:rsid w:val="00C004DC"/>
    <w:rsid w:val="00C01C93"/>
    <w:rsid w:val="00C02B10"/>
    <w:rsid w:val="00C071F0"/>
    <w:rsid w:val="00C07E8B"/>
    <w:rsid w:val="00C11A10"/>
    <w:rsid w:val="00C123F3"/>
    <w:rsid w:val="00C12BD6"/>
    <w:rsid w:val="00C12EA8"/>
    <w:rsid w:val="00C16ED0"/>
    <w:rsid w:val="00C3007A"/>
    <w:rsid w:val="00C30091"/>
    <w:rsid w:val="00C3088B"/>
    <w:rsid w:val="00C44E88"/>
    <w:rsid w:val="00C45401"/>
    <w:rsid w:val="00C45768"/>
    <w:rsid w:val="00C50D8E"/>
    <w:rsid w:val="00C51723"/>
    <w:rsid w:val="00C538E7"/>
    <w:rsid w:val="00C54C10"/>
    <w:rsid w:val="00C54D48"/>
    <w:rsid w:val="00C5507A"/>
    <w:rsid w:val="00C55580"/>
    <w:rsid w:val="00C61C84"/>
    <w:rsid w:val="00C62A88"/>
    <w:rsid w:val="00C62E67"/>
    <w:rsid w:val="00C64FCC"/>
    <w:rsid w:val="00C6552F"/>
    <w:rsid w:val="00C6679E"/>
    <w:rsid w:val="00C70343"/>
    <w:rsid w:val="00C70A25"/>
    <w:rsid w:val="00C70E9F"/>
    <w:rsid w:val="00C731DD"/>
    <w:rsid w:val="00C760B9"/>
    <w:rsid w:val="00C7701C"/>
    <w:rsid w:val="00C77898"/>
    <w:rsid w:val="00C81C91"/>
    <w:rsid w:val="00C8227A"/>
    <w:rsid w:val="00C84F9C"/>
    <w:rsid w:val="00C921B4"/>
    <w:rsid w:val="00C938C5"/>
    <w:rsid w:val="00C93AC3"/>
    <w:rsid w:val="00C94FAF"/>
    <w:rsid w:val="00C95220"/>
    <w:rsid w:val="00C95412"/>
    <w:rsid w:val="00C97D5F"/>
    <w:rsid w:val="00CA0322"/>
    <w:rsid w:val="00CA05D1"/>
    <w:rsid w:val="00CA3C4A"/>
    <w:rsid w:val="00CA3CDB"/>
    <w:rsid w:val="00CA4F51"/>
    <w:rsid w:val="00CA5711"/>
    <w:rsid w:val="00CA7078"/>
    <w:rsid w:val="00CA794E"/>
    <w:rsid w:val="00CB043E"/>
    <w:rsid w:val="00CB13BC"/>
    <w:rsid w:val="00CB216A"/>
    <w:rsid w:val="00CB416A"/>
    <w:rsid w:val="00CB591B"/>
    <w:rsid w:val="00CB6102"/>
    <w:rsid w:val="00CB6660"/>
    <w:rsid w:val="00CB794A"/>
    <w:rsid w:val="00CC4E1F"/>
    <w:rsid w:val="00CD04EE"/>
    <w:rsid w:val="00CD10B6"/>
    <w:rsid w:val="00CD35F7"/>
    <w:rsid w:val="00CD791A"/>
    <w:rsid w:val="00CE1967"/>
    <w:rsid w:val="00CE1F21"/>
    <w:rsid w:val="00CE3FFB"/>
    <w:rsid w:val="00CE5466"/>
    <w:rsid w:val="00CE7EBB"/>
    <w:rsid w:val="00CF16F6"/>
    <w:rsid w:val="00CF17AB"/>
    <w:rsid w:val="00CF24BF"/>
    <w:rsid w:val="00CF2C68"/>
    <w:rsid w:val="00CF4A54"/>
    <w:rsid w:val="00D010A3"/>
    <w:rsid w:val="00D02235"/>
    <w:rsid w:val="00D06AD1"/>
    <w:rsid w:val="00D0787B"/>
    <w:rsid w:val="00D10991"/>
    <w:rsid w:val="00D1255F"/>
    <w:rsid w:val="00D12AB8"/>
    <w:rsid w:val="00D155FA"/>
    <w:rsid w:val="00D15CAE"/>
    <w:rsid w:val="00D17B3A"/>
    <w:rsid w:val="00D21C97"/>
    <w:rsid w:val="00D24EB4"/>
    <w:rsid w:val="00D26536"/>
    <w:rsid w:val="00D313FC"/>
    <w:rsid w:val="00D35E55"/>
    <w:rsid w:val="00D3602E"/>
    <w:rsid w:val="00D36BBD"/>
    <w:rsid w:val="00D41392"/>
    <w:rsid w:val="00D416C8"/>
    <w:rsid w:val="00D446C8"/>
    <w:rsid w:val="00D46D70"/>
    <w:rsid w:val="00D5306D"/>
    <w:rsid w:val="00D547C5"/>
    <w:rsid w:val="00D5732C"/>
    <w:rsid w:val="00D57BA9"/>
    <w:rsid w:val="00D63143"/>
    <w:rsid w:val="00D669D9"/>
    <w:rsid w:val="00D70304"/>
    <w:rsid w:val="00D713AA"/>
    <w:rsid w:val="00D74DC2"/>
    <w:rsid w:val="00D77E58"/>
    <w:rsid w:val="00D810F9"/>
    <w:rsid w:val="00D830DB"/>
    <w:rsid w:val="00D86364"/>
    <w:rsid w:val="00D86998"/>
    <w:rsid w:val="00D90B31"/>
    <w:rsid w:val="00D9657A"/>
    <w:rsid w:val="00D96F83"/>
    <w:rsid w:val="00DA1D29"/>
    <w:rsid w:val="00DA20B6"/>
    <w:rsid w:val="00DA5B7F"/>
    <w:rsid w:val="00DA6686"/>
    <w:rsid w:val="00DA7339"/>
    <w:rsid w:val="00DA78FA"/>
    <w:rsid w:val="00DA7FA9"/>
    <w:rsid w:val="00DB4045"/>
    <w:rsid w:val="00DC1D60"/>
    <w:rsid w:val="00DC20D1"/>
    <w:rsid w:val="00DC5EAA"/>
    <w:rsid w:val="00DD3A09"/>
    <w:rsid w:val="00DD6F12"/>
    <w:rsid w:val="00DD7ED5"/>
    <w:rsid w:val="00DE2310"/>
    <w:rsid w:val="00DE288A"/>
    <w:rsid w:val="00DE3E5C"/>
    <w:rsid w:val="00DF3E19"/>
    <w:rsid w:val="00DF5CAE"/>
    <w:rsid w:val="00DF7272"/>
    <w:rsid w:val="00E040D3"/>
    <w:rsid w:val="00E055AD"/>
    <w:rsid w:val="00E06DEA"/>
    <w:rsid w:val="00E07D00"/>
    <w:rsid w:val="00E1129C"/>
    <w:rsid w:val="00E144E5"/>
    <w:rsid w:val="00E25BE4"/>
    <w:rsid w:val="00E26283"/>
    <w:rsid w:val="00E26F22"/>
    <w:rsid w:val="00E33651"/>
    <w:rsid w:val="00E33B78"/>
    <w:rsid w:val="00E34FCD"/>
    <w:rsid w:val="00E368E3"/>
    <w:rsid w:val="00E370E1"/>
    <w:rsid w:val="00E43E4E"/>
    <w:rsid w:val="00E44AD6"/>
    <w:rsid w:val="00E44B70"/>
    <w:rsid w:val="00E50027"/>
    <w:rsid w:val="00E50FB9"/>
    <w:rsid w:val="00E61A11"/>
    <w:rsid w:val="00E61B52"/>
    <w:rsid w:val="00E64332"/>
    <w:rsid w:val="00E708A4"/>
    <w:rsid w:val="00E70943"/>
    <w:rsid w:val="00E741B1"/>
    <w:rsid w:val="00E74A5B"/>
    <w:rsid w:val="00E751DB"/>
    <w:rsid w:val="00E7727A"/>
    <w:rsid w:val="00E803F7"/>
    <w:rsid w:val="00E80E6B"/>
    <w:rsid w:val="00E832AC"/>
    <w:rsid w:val="00E84FA3"/>
    <w:rsid w:val="00E8768E"/>
    <w:rsid w:val="00E91437"/>
    <w:rsid w:val="00E9257D"/>
    <w:rsid w:val="00E92D2D"/>
    <w:rsid w:val="00E93B94"/>
    <w:rsid w:val="00EA0128"/>
    <w:rsid w:val="00EA095B"/>
    <w:rsid w:val="00EA1686"/>
    <w:rsid w:val="00EA3BC6"/>
    <w:rsid w:val="00EA3D1C"/>
    <w:rsid w:val="00EA3D5A"/>
    <w:rsid w:val="00EA4A50"/>
    <w:rsid w:val="00EA688F"/>
    <w:rsid w:val="00EA6FCD"/>
    <w:rsid w:val="00EB07DB"/>
    <w:rsid w:val="00EB14B3"/>
    <w:rsid w:val="00EB1903"/>
    <w:rsid w:val="00EB1BD4"/>
    <w:rsid w:val="00EB2D34"/>
    <w:rsid w:val="00EB4B90"/>
    <w:rsid w:val="00EB501D"/>
    <w:rsid w:val="00EB5DD9"/>
    <w:rsid w:val="00EB7293"/>
    <w:rsid w:val="00EC0776"/>
    <w:rsid w:val="00EC34A1"/>
    <w:rsid w:val="00EC4BDB"/>
    <w:rsid w:val="00ED130D"/>
    <w:rsid w:val="00ED21F0"/>
    <w:rsid w:val="00ED6F7A"/>
    <w:rsid w:val="00EE17D9"/>
    <w:rsid w:val="00EE1CA1"/>
    <w:rsid w:val="00EE6F9E"/>
    <w:rsid w:val="00EE7AE7"/>
    <w:rsid w:val="00EF1FE3"/>
    <w:rsid w:val="00EF298B"/>
    <w:rsid w:val="00EF2CF3"/>
    <w:rsid w:val="00EF336B"/>
    <w:rsid w:val="00F028AC"/>
    <w:rsid w:val="00F04D2B"/>
    <w:rsid w:val="00F05018"/>
    <w:rsid w:val="00F05EEE"/>
    <w:rsid w:val="00F10855"/>
    <w:rsid w:val="00F1131C"/>
    <w:rsid w:val="00F12E22"/>
    <w:rsid w:val="00F13F06"/>
    <w:rsid w:val="00F14CED"/>
    <w:rsid w:val="00F1626D"/>
    <w:rsid w:val="00F208FE"/>
    <w:rsid w:val="00F31D6A"/>
    <w:rsid w:val="00F325C6"/>
    <w:rsid w:val="00F33F54"/>
    <w:rsid w:val="00F34815"/>
    <w:rsid w:val="00F36523"/>
    <w:rsid w:val="00F365B2"/>
    <w:rsid w:val="00F4393B"/>
    <w:rsid w:val="00F44EA2"/>
    <w:rsid w:val="00F46496"/>
    <w:rsid w:val="00F46840"/>
    <w:rsid w:val="00F47524"/>
    <w:rsid w:val="00F47865"/>
    <w:rsid w:val="00F51C4A"/>
    <w:rsid w:val="00F60209"/>
    <w:rsid w:val="00F63D44"/>
    <w:rsid w:val="00F66327"/>
    <w:rsid w:val="00F66F9D"/>
    <w:rsid w:val="00F672F0"/>
    <w:rsid w:val="00F70D81"/>
    <w:rsid w:val="00F7131B"/>
    <w:rsid w:val="00F71EEA"/>
    <w:rsid w:val="00F71FC3"/>
    <w:rsid w:val="00F73155"/>
    <w:rsid w:val="00F748DE"/>
    <w:rsid w:val="00F77F18"/>
    <w:rsid w:val="00F802C0"/>
    <w:rsid w:val="00F81A62"/>
    <w:rsid w:val="00F81AD6"/>
    <w:rsid w:val="00F82649"/>
    <w:rsid w:val="00F8473B"/>
    <w:rsid w:val="00F8492C"/>
    <w:rsid w:val="00F8568D"/>
    <w:rsid w:val="00F85817"/>
    <w:rsid w:val="00F86522"/>
    <w:rsid w:val="00F86F60"/>
    <w:rsid w:val="00F872DF"/>
    <w:rsid w:val="00F87551"/>
    <w:rsid w:val="00F92A99"/>
    <w:rsid w:val="00F96D56"/>
    <w:rsid w:val="00F97EE6"/>
    <w:rsid w:val="00FA0DCD"/>
    <w:rsid w:val="00FA25E6"/>
    <w:rsid w:val="00FA2F72"/>
    <w:rsid w:val="00FA4DCE"/>
    <w:rsid w:val="00FA7BC0"/>
    <w:rsid w:val="00FB01E8"/>
    <w:rsid w:val="00FB4EAC"/>
    <w:rsid w:val="00FC22E0"/>
    <w:rsid w:val="00FC28BA"/>
    <w:rsid w:val="00FC2D73"/>
    <w:rsid w:val="00FC30A3"/>
    <w:rsid w:val="00FC7DCC"/>
    <w:rsid w:val="00FD0409"/>
    <w:rsid w:val="00FD055D"/>
    <w:rsid w:val="00FD2124"/>
    <w:rsid w:val="00FD27EB"/>
    <w:rsid w:val="00FD408E"/>
    <w:rsid w:val="00FD6535"/>
    <w:rsid w:val="00FD75B2"/>
    <w:rsid w:val="00FE0AF1"/>
    <w:rsid w:val="00FE7CFB"/>
    <w:rsid w:val="00FF2DB4"/>
    <w:rsid w:val="00FF3AB4"/>
    <w:rsid w:val="00FF43AF"/>
    <w:rsid w:val="00FF636E"/>
    <w:rsid w:val="00FF79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D00DA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832AC"/>
  </w:style>
  <w:style w:type="paragraph" w:styleId="Heading1">
    <w:name w:val="heading 1"/>
    <w:basedOn w:val="Normal"/>
    <w:next w:val="Normal"/>
    <w:link w:val="Heading1Char"/>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E832AC"/>
    <w:pPr>
      <w:outlineLvl w:val="4"/>
    </w:pPr>
    <w:rPr>
      <w:b/>
      <w:color w:val="E2B80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E832AC"/>
    <w:rPr>
      <w:b/>
      <w:color w:val="E2B80F" w:themeColor="accent1"/>
      <w:sz w:val="28"/>
      <w:szCs w:val="28"/>
    </w:rPr>
  </w:style>
  <w:style w:type="character" w:styleId="PlaceholderText">
    <w:name w:val="Placeholder Text"/>
    <w:basedOn w:val="DefaultParagraphFont"/>
    <w:uiPriority w:val="99"/>
    <w:semiHidden/>
    <w:rsid w:val="00A123DD"/>
    <w:rPr>
      <w:color w:val="808080"/>
    </w:rPr>
  </w:style>
  <w:style w:type="paragraph" w:styleId="TOCHeading">
    <w:name w:val="TOC Heading"/>
    <w:basedOn w:val="Heading1"/>
    <w:next w:val="Normal"/>
    <w:uiPriority w:val="39"/>
    <w:unhideWhenUsed/>
    <w:qFormat/>
    <w:rsid w:val="007F3F1A"/>
    <w:pPr>
      <w:keepNext/>
      <w:keepLines/>
      <w:spacing w:before="240" w:line="259" w:lineRule="auto"/>
      <w:outlineLvl w:val="9"/>
    </w:pPr>
    <w:rPr>
      <w:rFonts w:eastAsiaTheme="majorEastAsia" w:cstheme="majorBidi"/>
      <w:b w:val="0"/>
      <w:color w:val="A9890B" w:themeColor="accent1" w:themeShade="BF"/>
      <w:sz w:val="32"/>
      <w:szCs w:val="32"/>
    </w:rPr>
  </w:style>
  <w:style w:type="paragraph" w:styleId="TOC2">
    <w:name w:val="toc 2"/>
    <w:basedOn w:val="Normal"/>
    <w:next w:val="Normal"/>
    <w:autoRedefine/>
    <w:uiPriority w:val="39"/>
    <w:unhideWhenUsed/>
    <w:rsid w:val="007F3F1A"/>
    <w:pPr>
      <w:spacing w:after="100" w:line="259" w:lineRule="auto"/>
      <w:ind w:left="220"/>
    </w:pPr>
    <w:rPr>
      <w:rFonts w:eastAsiaTheme="minorEastAsia" w:cs="Times New Roman"/>
      <w:sz w:val="22"/>
      <w:szCs w:val="22"/>
    </w:rPr>
  </w:style>
  <w:style w:type="paragraph" w:styleId="TOC1">
    <w:name w:val="toc 1"/>
    <w:basedOn w:val="Normal"/>
    <w:next w:val="Normal"/>
    <w:autoRedefine/>
    <w:uiPriority w:val="39"/>
    <w:unhideWhenUsed/>
    <w:rsid w:val="00642B92"/>
    <w:pPr>
      <w:numPr>
        <w:numId w:val="1"/>
      </w:numPr>
      <w:spacing w:after="100" w:line="259" w:lineRule="auto"/>
      <w:jc w:val="center"/>
    </w:pPr>
    <w:rPr>
      <w:rFonts w:ascii="Arial" w:eastAsiaTheme="minorEastAsia" w:hAnsi="Arial" w:cs="Arial"/>
      <w:b/>
      <w:bCs/>
      <w:sz w:val="32"/>
      <w:szCs w:val="32"/>
    </w:rPr>
  </w:style>
  <w:style w:type="paragraph" w:styleId="TOC3">
    <w:name w:val="toc 3"/>
    <w:basedOn w:val="Normal"/>
    <w:next w:val="Normal"/>
    <w:autoRedefine/>
    <w:uiPriority w:val="39"/>
    <w:unhideWhenUsed/>
    <w:rsid w:val="007F3F1A"/>
    <w:pPr>
      <w:spacing w:after="100" w:line="259" w:lineRule="auto"/>
      <w:ind w:left="440"/>
    </w:pPr>
    <w:rPr>
      <w:rFonts w:eastAsiaTheme="minorEastAsia" w:cs="Times New Roman"/>
      <w:sz w:val="22"/>
      <w:szCs w:val="22"/>
    </w:rPr>
  </w:style>
  <w:style w:type="paragraph" w:styleId="ListParagraph">
    <w:name w:val="List Paragraph"/>
    <w:basedOn w:val="Normal"/>
    <w:uiPriority w:val="34"/>
    <w:semiHidden/>
    <w:qFormat/>
    <w:rsid w:val="00D02235"/>
    <w:pPr>
      <w:ind w:left="720"/>
      <w:contextualSpacing/>
    </w:pPr>
  </w:style>
  <w:style w:type="character" w:styleId="Strong">
    <w:name w:val="Strong"/>
    <w:basedOn w:val="DefaultParagraphFont"/>
    <w:uiPriority w:val="22"/>
    <w:qFormat/>
    <w:rsid w:val="009336B8"/>
    <w:rPr>
      <w:b/>
      <w:bCs/>
    </w:rPr>
  </w:style>
  <w:style w:type="character" w:styleId="Emphasis">
    <w:name w:val="Emphasis"/>
    <w:basedOn w:val="DefaultParagraphFont"/>
    <w:uiPriority w:val="20"/>
    <w:qFormat/>
    <w:rsid w:val="009336B8"/>
    <w:rPr>
      <w:i/>
      <w:iCs/>
    </w:rPr>
  </w:style>
  <w:style w:type="character" w:styleId="Hyperlink">
    <w:name w:val="Hyperlink"/>
    <w:basedOn w:val="DefaultParagraphFont"/>
    <w:uiPriority w:val="99"/>
    <w:semiHidden/>
    <w:unhideWhenUsed/>
    <w:rsid w:val="00651AB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6005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wikipedia.org/wiki/W._Edwards_Deming" TargetMode="External"/><Relationship Id="rId18" Type="http://schemas.openxmlformats.org/officeDocument/2006/relationships/image" Target="media/image8.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lvia\AppData\Roaming\Microsoft\Templates\Modern%20report.dotx" TargetMode="External"/></Relationship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3.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212C471D-467B-4CDB-B214-43A42C173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report</Template>
  <TotalTime>0</TotalTime>
  <Pages>20</Pages>
  <Words>2985</Words>
  <Characters>17016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2020-08-31T20:36:00Z</dcterms:created>
  <dcterms:modified xsi:type="dcterms:W3CDTF">2020-08-31T20:36:00Z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