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83AF354" w14:textId="37621F76" w:rsidR="00CD4B39" w:rsidRPr="00772CC8" w:rsidRDefault="00EA06FF" w:rsidP="0090096D">
      <w:pPr>
        <w:spacing w:before="30" w:after="30"/>
        <w:jc w:val="both"/>
        <w:rPr>
          <w:rFonts w:ascii="Times New Roman" w:hAnsi="Times New Roman" w:cs="Times New Roman"/>
          <w:sz w:val="24"/>
          <w:szCs w:val="24"/>
        </w:rPr>
      </w:pPr>
      <w:r w:rsidRPr="00772CC8">
        <w:rPr>
          <w:rFonts w:ascii="Times New Roman" w:hAnsi="Times New Roman" w:cs="Times New Roman"/>
          <w:sz w:val="24"/>
          <w:szCs w:val="24"/>
        </w:rPr>
        <w:t>Each year International Women</w:t>
      </w:r>
      <w:r w:rsidR="000A18A8" w:rsidRPr="00772CC8">
        <w:rPr>
          <w:rFonts w:ascii="Times New Roman" w:hAnsi="Times New Roman" w:cs="Times New Roman"/>
          <w:sz w:val="24"/>
          <w:szCs w:val="24"/>
        </w:rPr>
        <w:t>’</w:t>
      </w:r>
      <w:r w:rsidRPr="00772CC8">
        <w:rPr>
          <w:rFonts w:ascii="Times New Roman" w:hAnsi="Times New Roman" w:cs="Times New Roman"/>
          <w:sz w:val="24"/>
          <w:szCs w:val="24"/>
        </w:rPr>
        <w:t>s Day is celebrated on March 8</w:t>
      </w:r>
      <w:r w:rsidRPr="00772CC8">
        <w:rPr>
          <w:rFonts w:ascii="Times New Roman" w:hAnsi="Times New Roman" w:cs="Times New Roman"/>
          <w:sz w:val="24"/>
          <w:szCs w:val="24"/>
          <w:vertAlign w:val="superscript"/>
        </w:rPr>
        <w:t>th</w:t>
      </w:r>
      <w:r w:rsidRPr="00772CC8">
        <w:rPr>
          <w:rFonts w:ascii="Times New Roman" w:hAnsi="Times New Roman" w:cs="Times New Roman"/>
          <w:sz w:val="24"/>
          <w:szCs w:val="24"/>
        </w:rPr>
        <w:t xml:space="preserve"> and is the focus for the rights of women.</w:t>
      </w:r>
      <w:r w:rsidR="005361CB" w:rsidRPr="00772CC8">
        <w:rPr>
          <w:rFonts w:ascii="Times New Roman" w:hAnsi="Times New Roman" w:cs="Times New Roman"/>
          <w:sz w:val="24"/>
          <w:szCs w:val="24"/>
        </w:rPr>
        <w:t xml:space="preserve"> This year the campaign theme was ‘Balance for Better’ striving for a gender balanced better working world (International Women</w:t>
      </w:r>
      <w:r w:rsidR="000A18A8" w:rsidRPr="00772CC8">
        <w:rPr>
          <w:rFonts w:ascii="Times New Roman" w:hAnsi="Times New Roman" w:cs="Times New Roman"/>
          <w:sz w:val="24"/>
          <w:szCs w:val="24"/>
        </w:rPr>
        <w:t>’</w:t>
      </w:r>
      <w:r w:rsidR="005361CB" w:rsidRPr="00772CC8">
        <w:rPr>
          <w:rFonts w:ascii="Times New Roman" w:hAnsi="Times New Roman" w:cs="Times New Roman"/>
          <w:sz w:val="24"/>
          <w:szCs w:val="24"/>
        </w:rPr>
        <w:t xml:space="preserve">s Day, 2019). </w:t>
      </w:r>
      <w:r w:rsidRPr="00772CC8">
        <w:rPr>
          <w:rFonts w:ascii="Times New Roman" w:hAnsi="Times New Roman" w:cs="Times New Roman"/>
          <w:sz w:val="24"/>
          <w:szCs w:val="24"/>
        </w:rPr>
        <w:t xml:space="preserve"> </w:t>
      </w:r>
      <w:r w:rsidR="00AE30E4" w:rsidRPr="00772CC8">
        <w:rPr>
          <w:rFonts w:ascii="Times New Roman" w:hAnsi="Times New Roman" w:cs="Times New Roman"/>
          <w:sz w:val="24"/>
          <w:szCs w:val="24"/>
        </w:rPr>
        <w:t xml:space="preserve">In order to discuss the rights </w:t>
      </w:r>
      <w:r w:rsidR="00493166">
        <w:rPr>
          <w:rFonts w:ascii="Times New Roman" w:hAnsi="Times New Roman" w:cs="Times New Roman"/>
          <w:sz w:val="24"/>
          <w:szCs w:val="24"/>
        </w:rPr>
        <w:t>of</w:t>
      </w:r>
      <w:r w:rsidR="00AE30E4" w:rsidRPr="00772CC8">
        <w:rPr>
          <w:rFonts w:ascii="Times New Roman" w:hAnsi="Times New Roman" w:cs="Times New Roman"/>
          <w:sz w:val="24"/>
          <w:szCs w:val="24"/>
        </w:rPr>
        <w:t xml:space="preserve"> women</w:t>
      </w:r>
      <w:r w:rsidR="00234DAE" w:rsidRPr="00772CC8">
        <w:rPr>
          <w:rFonts w:ascii="Times New Roman" w:hAnsi="Times New Roman" w:cs="Times New Roman"/>
          <w:sz w:val="24"/>
          <w:szCs w:val="24"/>
        </w:rPr>
        <w:t xml:space="preserve"> and gender equality</w:t>
      </w:r>
      <w:r w:rsidR="00684E7D" w:rsidRPr="00772CC8">
        <w:rPr>
          <w:rFonts w:ascii="Times New Roman" w:hAnsi="Times New Roman" w:cs="Times New Roman"/>
          <w:sz w:val="24"/>
          <w:szCs w:val="24"/>
        </w:rPr>
        <w:t>,</w:t>
      </w:r>
      <w:r w:rsidR="005D458E" w:rsidRPr="00772CC8">
        <w:rPr>
          <w:rFonts w:ascii="Times New Roman" w:hAnsi="Times New Roman" w:cs="Times New Roman"/>
          <w:sz w:val="24"/>
          <w:szCs w:val="24"/>
        </w:rPr>
        <w:t xml:space="preserve"> t</w:t>
      </w:r>
      <w:r w:rsidR="00005A60" w:rsidRPr="00772CC8">
        <w:rPr>
          <w:rFonts w:ascii="Times New Roman" w:hAnsi="Times New Roman" w:cs="Times New Roman"/>
          <w:sz w:val="24"/>
          <w:szCs w:val="24"/>
        </w:rPr>
        <w:t>h</w:t>
      </w:r>
      <w:r w:rsidR="00FA4321">
        <w:rPr>
          <w:rFonts w:ascii="Times New Roman" w:hAnsi="Times New Roman" w:cs="Times New Roman"/>
          <w:sz w:val="24"/>
          <w:szCs w:val="24"/>
        </w:rPr>
        <w:t>is essay</w:t>
      </w:r>
      <w:r w:rsidR="00005A60" w:rsidRPr="00772CC8">
        <w:rPr>
          <w:rFonts w:ascii="Times New Roman" w:hAnsi="Times New Roman" w:cs="Times New Roman"/>
          <w:sz w:val="24"/>
          <w:szCs w:val="24"/>
        </w:rPr>
        <w:t xml:space="preserve"> </w:t>
      </w:r>
      <w:r w:rsidR="00FF5BCC" w:rsidRPr="00772CC8">
        <w:rPr>
          <w:rFonts w:ascii="Times New Roman" w:hAnsi="Times New Roman" w:cs="Times New Roman"/>
          <w:sz w:val="24"/>
          <w:szCs w:val="24"/>
        </w:rPr>
        <w:t>will</w:t>
      </w:r>
      <w:r w:rsidR="00005A60" w:rsidRPr="00772CC8">
        <w:rPr>
          <w:rFonts w:ascii="Times New Roman" w:hAnsi="Times New Roman" w:cs="Times New Roman"/>
          <w:sz w:val="24"/>
          <w:szCs w:val="24"/>
        </w:rPr>
        <w:t xml:space="preserve"> </w:t>
      </w:r>
      <w:r w:rsidR="00CC6468" w:rsidRPr="00772CC8">
        <w:rPr>
          <w:rFonts w:ascii="Times New Roman" w:hAnsi="Times New Roman" w:cs="Times New Roman"/>
          <w:sz w:val="24"/>
          <w:szCs w:val="24"/>
        </w:rPr>
        <w:t xml:space="preserve">define, </w:t>
      </w:r>
      <w:r w:rsidR="00005A60" w:rsidRPr="00772CC8">
        <w:rPr>
          <w:rFonts w:ascii="Times New Roman" w:hAnsi="Times New Roman" w:cs="Times New Roman"/>
          <w:sz w:val="24"/>
          <w:szCs w:val="24"/>
        </w:rPr>
        <w:t>describe and explore</w:t>
      </w:r>
      <w:r w:rsidR="002A4A6B" w:rsidRPr="00772CC8">
        <w:rPr>
          <w:rFonts w:ascii="Times New Roman" w:hAnsi="Times New Roman" w:cs="Times New Roman"/>
          <w:sz w:val="24"/>
          <w:szCs w:val="24"/>
        </w:rPr>
        <w:t xml:space="preserve"> feminism</w:t>
      </w:r>
      <w:r w:rsidR="00FF5BCC" w:rsidRPr="00772CC8">
        <w:rPr>
          <w:rFonts w:ascii="Times New Roman" w:hAnsi="Times New Roman" w:cs="Times New Roman"/>
          <w:sz w:val="24"/>
          <w:szCs w:val="24"/>
        </w:rPr>
        <w:t xml:space="preserve">. </w:t>
      </w:r>
      <w:r w:rsidR="005D458E" w:rsidRPr="00772CC8">
        <w:rPr>
          <w:rFonts w:ascii="Times New Roman" w:hAnsi="Times New Roman" w:cs="Times New Roman"/>
          <w:sz w:val="24"/>
          <w:szCs w:val="24"/>
        </w:rPr>
        <w:t>After first defining what feminism is th</w:t>
      </w:r>
      <w:r w:rsidR="00C273A1" w:rsidRPr="00772CC8">
        <w:rPr>
          <w:rFonts w:ascii="Times New Roman" w:hAnsi="Times New Roman" w:cs="Times New Roman"/>
          <w:sz w:val="24"/>
          <w:szCs w:val="24"/>
        </w:rPr>
        <w:t>is</w:t>
      </w:r>
      <w:r w:rsidR="005D458E" w:rsidRPr="00772CC8">
        <w:rPr>
          <w:rFonts w:ascii="Times New Roman" w:hAnsi="Times New Roman" w:cs="Times New Roman"/>
          <w:sz w:val="24"/>
          <w:szCs w:val="24"/>
        </w:rPr>
        <w:t xml:space="preserve"> essay will </w:t>
      </w:r>
      <w:r w:rsidR="002118F4" w:rsidRPr="00772CC8">
        <w:rPr>
          <w:rFonts w:ascii="Times New Roman" w:hAnsi="Times New Roman" w:cs="Times New Roman"/>
          <w:sz w:val="24"/>
          <w:szCs w:val="24"/>
        </w:rPr>
        <w:t>discuss the</w:t>
      </w:r>
      <w:r w:rsidR="00A03850" w:rsidRPr="00772CC8">
        <w:rPr>
          <w:rFonts w:ascii="Times New Roman" w:hAnsi="Times New Roman" w:cs="Times New Roman"/>
          <w:sz w:val="24"/>
          <w:szCs w:val="24"/>
        </w:rPr>
        <w:t xml:space="preserve"> history </w:t>
      </w:r>
      <w:r w:rsidR="00ED025C" w:rsidRPr="00772CC8">
        <w:rPr>
          <w:rFonts w:ascii="Times New Roman" w:hAnsi="Times New Roman" w:cs="Times New Roman"/>
          <w:sz w:val="24"/>
          <w:szCs w:val="24"/>
        </w:rPr>
        <w:t>of the feminist movement</w:t>
      </w:r>
      <w:r w:rsidR="000628DA" w:rsidRPr="00772CC8">
        <w:rPr>
          <w:rFonts w:ascii="Times New Roman" w:hAnsi="Times New Roman" w:cs="Times New Roman"/>
          <w:sz w:val="24"/>
          <w:szCs w:val="24"/>
        </w:rPr>
        <w:t xml:space="preserve"> </w:t>
      </w:r>
      <w:r w:rsidR="00B052DF" w:rsidRPr="00772CC8">
        <w:rPr>
          <w:rFonts w:ascii="Times New Roman" w:hAnsi="Times New Roman" w:cs="Times New Roman"/>
          <w:sz w:val="24"/>
          <w:szCs w:val="24"/>
        </w:rPr>
        <w:t>focusing primarily in the United Kingdom but with reference to both France and America.</w:t>
      </w:r>
      <w:r w:rsidR="006F2A37" w:rsidRPr="00772CC8">
        <w:rPr>
          <w:rFonts w:ascii="Times New Roman" w:hAnsi="Times New Roman" w:cs="Times New Roman"/>
          <w:sz w:val="24"/>
          <w:szCs w:val="24"/>
        </w:rPr>
        <w:t xml:space="preserve"> T</w:t>
      </w:r>
      <w:r w:rsidR="00ED025C" w:rsidRPr="00772CC8">
        <w:rPr>
          <w:rFonts w:ascii="Times New Roman" w:hAnsi="Times New Roman" w:cs="Times New Roman"/>
          <w:sz w:val="24"/>
          <w:szCs w:val="24"/>
        </w:rPr>
        <w:t>he</w:t>
      </w:r>
      <w:r w:rsidR="002118F4" w:rsidRPr="00772CC8">
        <w:rPr>
          <w:rFonts w:ascii="Times New Roman" w:hAnsi="Times New Roman" w:cs="Times New Roman"/>
          <w:sz w:val="24"/>
          <w:szCs w:val="24"/>
        </w:rPr>
        <w:t xml:space="preserve"> </w:t>
      </w:r>
      <w:r w:rsidR="00ED025C" w:rsidRPr="00772CC8">
        <w:rPr>
          <w:rFonts w:ascii="Times New Roman" w:hAnsi="Times New Roman" w:cs="Times New Roman"/>
          <w:sz w:val="24"/>
          <w:szCs w:val="24"/>
        </w:rPr>
        <w:t xml:space="preserve">three </w:t>
      </w:r>
      <w:r w:rsidR="002118F4" w:rsidRPr="00772CC8">
        <w:rPr>
          <w:rFonts w:ascii="Times New Roman" w:hAnsi="Times New Roman" w:cs="Times New Roman"/>
          <w:sz w:val="24"/>
          <w:szCs w:val="24"/>
        </w:rPr>
        <w:t>waves of feminism</w:t>
      </w:r>
      <w:r w:rsidR="00E16E3A" w:rsidRPr="00772CC8">
        <w:rPr>
          <w:rFonts w:ascii="Times New Roman" w:hAnsi="Times New Roman" w:cs="Times New Roman"/>
          <w:sz w:val="24"/>
          <w:szCs w:val="24"/>
        </w:rPr>
        <w:t xml:space="preserve"> </w:t>
      </w:r>
      <w:r w:rsidR="00DB77F4" w:rsidRPr="00772CC8">
        <w:rPr>
          <w:rFonts w:ascii="Times New Roman" w:hAnsi="Times New Roman" w:cs="Times New Roman"/>
          <w:sz w:val="24"/>
          <w:szCs w:val="24"/>
        </w:rPr>
        <w:t>(Lorber, 2010</w:t>
      </w:r>
      <w:r w:rsidR="00A219A1" w:rsidRPr="00772CC8">
        <w:rPr>
          <w:rFonts w:ascii="Times New Roman" w:hAnsi="Times New Roman" w:cs="Times New Roman"/>
          <w:sz w:val="24"/>
          <w:szCs w:val="24"/>
        </w:rPr>
        <w:t xml:space="preserve">), </w:t>
      </w:r>
      <w:r w:rsidR="006F2A37" w:rsidRPr="00772CC8">
        <w:rPr>
          <w:rFonts w:ascii="Times New Roman" w:hAnsi="Times New Roman" w:cs="Times New Roman"/>
          <w:sz w:val="24"/>
          <w:szCs w:val="24"/>
        </w:rPr>
        <w:t>will be explored</w:t>
      </w:r>
      <w:r w:rsidR="00B51E22" w:rsidRPr="00772CC8">
        <w:rPr>
          <w:rFonts w:ascii="Times New Roman" w:hAnsi="Times New Roman" w:cs="Times New Roman"/>
          <w:sz w:val="24"/>
          <w:szCs w:val="24"/>
        </w:rPr>
        <w:t xml:space="preserve">, </w:t>
      </w:r>
      <w:r w:rsidR="000303CE" w:rsidRPr="00772CC8">
        <w:rPr>
          <w:rFonts w:ascii="Times New Roman" w:hAnsi="Times New Roman" w:cs="Times New Roman"/>
          <w:sz w:val="24"/>
          <w:szCs w:val="24"/>
        </w:rPr>
        <w:t>also</w:t>
      </w:r>
      <w:r w:rsidR="00EA18C0" w:rsidRPr="00772CC8">
        <w:rPr>
          <w:rFonts w:ascii="Times New Roman" w:hAnsi="Times New Roman" w:cs="Times New Roman"/>
          <w:sz w:val="24"/>
          <w:szCs w:val="24"/>
        </w:rPr>
        <w:t xml:space="preserve"> </w:t>
      </w:r>
      <w:r w:rsidR="0057405A" w:rsidRPr="00772CC8">
        <w:rPr>
          <w:rFonts w:ascii="Times New Roman" w:hAnsi="Times New Roman" w:cs="Times New Roman"/>
          <w:sz w:val="24"/>
          <w:szCs w:val="24"/>
        </w:rPr>
        <w:t xml:space="preserve">the contemporary feminist movement </w:t>
      </w:r>
      <w:r w:rsidR="000839CF" w:rsidRPr="00772CC8">
        <w:rPr>
          <w:rFonts w:ascii="Times New Roman" w:hAnsi="Times New Roman" w:cs="Times New Roman"/>
          <w:sz w:val="24"/>
          <w:szCs w:val="24"/>
        </w:rPr>
        <w:t>t</w:t>
      </w:r>
      <w:r w:rsidR="00ED025C" w:rsidRPr="00772CC8">
        <w:rPr>
          <w:rFonts w:ascii="Times New Roman" w:hAnsi="Times New Roman" w:cs="Times New Roman"/>
          <w:sz w:val="24"/>
          <w:szCs w:val="24"/>
        </w:rPr>
        <w:t>hat is considered the fourth wave</w:t>
      </w:r>
      <w:r w:rsidR="005612A4" w:rsidRPr="00772CC8">
        <w:rPr>
          <w:rFonts w:ascii="Times New Roman" w:hAnsi="Times New Roman" w:cs="Times New Roman"/>
          <w:sz w:val="24"/>
          <w:szCs w:val="24"/>
        </w:rPr>
        <w:t xml:space="preserve"> (Cochrane, 2013). </w:t>
      </w:r>
      <w:r w:rsidR="007434F6">
        <w:rPr>
          <w:rFonts w:ascii="Times New Roman" w:hAnsi="Times New Roman" w:cs="Times New Roman"/>
          <w:sz w:val="24"/>
          <w:szCs w:val="24"/>
        </w:rPr>
        <w:t xml:space="preserve">The essay will </w:t>
      </w:r>
      <w:r w:rsidR="00024BB0" w:rsidRPr="00772CC8">
        <w:rPr>
          <w:rFonts w:ascii="Times New Roman" w:hAnsi="Times New Roman" w:cs="Times New Roman"/>
          <w:sz w:val="24"/>
          <w:szCs w:val="24"/>
        </w:rPr>
        <w:t>descri</w:t>
      </w:r>
      <w:r w:rsidR="009C373B" w:rsidRPr="00772CC8">
        <w:rPr>
          <w:rFonts w:ascii="Times New Roman" w:hAnsi="Times New Roman" w:cs="Times New Roman"/>
          <w:sz w:val="24"/>
          <w:szCs w:val="24"/>
        </w:rPr>
        <w:t>be the concepts associated with the main sociological theories of society which respond to the inclusion agenda</w:t>
      </w:r>
      <w:r w:rsidR="00206D05" w:rsidRPr="00772CC8">
        <w:rPr>
          <w:rFonts w:ascii="Times New Roman" w:hAnsi="Times New Roman" w:cs="Times New Roman"/>
          <w:sz w:val="24"/>
          <w:szCs w:val="24"/>
        </w:rPr>
        <w:t>.</w:t>
      </w:r>
      <w:r w:rsidR="00F1529E" w:rsidRPr="00772CC8">
        <w:rPr>
          <w:rFonts w:ascii="Times New Roman" w:hAnsi="Times New Roman" w:cs="Times New Roman"/>
          <w:sz w:val="24"/>
          <w:szCs w:val="24"/>
        </w:rPr>
        <w:t xml:space="preserve"> </w:t>
      </w:r>
      <w:r w:rsidR="00D74FDB">
        <w:rPr>
          <w:rFonts w:ascii="Times New Roman" w:hAnsi="Times New Roman" w:cs="Times New Roman"/>
          <w:sz w:val="24"/>
          <w:szCs w:val="24"/>
        </w:rPr>
        <w:t>It will also</w:t>
      </w:r>
      <w:r w:rsidR="009C373B" w:rsidRPr="00772CC8">
        <w:rPr>
          <w:rFonts w:ascii="Times New Roman" w:hAnsi="Times New Roman" w:cs="Times New Roman"/>
          <w:sz w:val="24"/>
          <w:szCs w:val="24"/>
        </w:rPr>
        <w:t xml:space="preserve"> </w:t>
      </w:r>
      <w:r w:rsidR="00143169" w:rsidRPr="00772CC8">
        <w:rPr>
          <w:rFonts w:ascii="Times New Roman" w:hAnsi="Times New Roman" w:cs="Times New Roman"/>
          <w:sz w:val="24"/>
          <w:szCs w:val="24"/>
        </w:rPr>
        <w:t xml:space="preserve">show </w:t>
      </w:r>
      <w:r w:rsidR="00F1529E" w:rsidRPr="00772CC8">
        <w:rPr>
          <w:rFonts w:ascii="Times New Roman" w:hAnsi="Times New Roman" w:cs="Times New Roman"/>
          <w:sz w:val="24"/>
          <w:szCs w:val="24"/>
        </w:rPr>
        <w:t xml:space="preserve">an </w:t>
      </w:r>
      <w:r w:rsidR="00143169" w:rsidRPr="00772CC8">
        <w:rPr>
          <w:rFonts w:ascii="Times New Roman" w:hAnsi="Times New Roman" w:cs="Times New Roman"/>
          <w:sz w:val="24"/>
          <w:szCs w:val="24"/>
        </w:rPr>
        <w:t>understanding of the assumptions which underpin inequality and social divisions</w:t>
      </w:r>
      <w:r w:rsidR="000047F1" w:rsidRPr="00772CC8">
        <w:rPr>
          <w:rFonts w:ascii="Times New Roman" w:hAnsi="Times New Roman" w:cs="Times New Roman"/>
          <w:sz w:val="24"/>
          <w:szCs w:val="24"/>
        </w:rPr>
        <w:t xml:space="preserve"> by applying a range of sociological theories to society in the 21</w:t>
      </w:r>
      <w:r w:rsidR="000047F1" w:rsidRPr="00772CC8">
        <w:rPr>
          <w:rFonts w:ascii="Times New Roman" w:hAnsi="Times New Roman" w:cs="Times New Roman"/>
          <w:sz w:val="24"/>
          <w:szCs w:val="24"/>
          <w:vertAlign w:val="superscript"/>
        </w:rPr>
        <w:t>st</w:t>
      </w:r>
      <w:r w:rsidR="000047F1" w:rsidRPr="00772CC8">
        <w:rPr>
          <w:rFonts w:ascii="Times New Roman" w:hAnsi="Times New Roman" w:cs="Times New Roman"/>
          <w:sz w:val="24"/>
          <w:szCs w:val="24"/>
        </w:rPr>
        <w:t xml:space="preserve"> century.  </w:t>
      </w:r>
      <w:r w:rsidR="00737A29" w:rsidRPr="00772CC8">
        <w:rPr>
          <w:rFonts w:ascii="Times New Roman" w:hAnsi="Times New Roman" w:cs="Times New Roman"/>
          <w:sz w:val="24"/>
          <w:szCs w:val="24"/>
        </w:rPr>
        <w:t xml:space="preserve">In </w:t>
      </w:r>
      <w:r w:rsidR="000839CF" w:rsidRPr="00772CC8">
        <w:rPr>
          <w:rFonts w:ascii="Times New Roman" w:hAnsi="Times New Roman" w:cs="Times New Roman"/>
          <w:sz w:val="24"/>
          <w:szCs w:val="24"/>
        </w:rPr>
        <w:t>addition,</w:t>
      </w:r>
      <w:r w:rsidR="00737A29" w:rsidRPr="00772CC8">
        <w:rPr>
          <w:rFonts w:ascii="Times New Roman" w:hAnsi="Times New Roman" w:cs="Times New Roman"/>
          <w:sz w:val="24"/>
          <w:szCs w:val="24"/>
        </w:rPr>
        <w:t xml:space="preserve"> </w:t>
      </w:r>
      <w:r w:rsidR="006B0A86">
        <w:rPr>
          <w:rFonts w:ascii="Times New Roman" w:hAnsi="Times New Roman" w:cs="Times New Roman"/>
          <w:sz w:val="24"/>
          <w:szCs w:val="24"/>
        </w:rPr>
        <w:t xml:space="preserve">the </w:t>
      </w:r>
      <w:r w:rsidR="00B83781" w:rsidRPr="00772CC8">
        <w:rPr>
          <w:rFonts w:ascii="Times New Roman" w:hAnsi="Times New Roman" w:cs="Times New Roman"/>
          <w:sz w:val="24"/>
          <w:szCs w:val="24"/>
        </w:rPr>
        <w:t>relevant legislation and policies related to feminism</w:t>
      </w:r>
      <w:r w:rsidR="006B0A86">
        <w:rPr>
          <w:rFonts w:ascii="Times New Roman" w:hAnsi="Times New Roman" w:cs="Times New Roman"/>
          <w:sz w:val="24"/>
          <w:szCs w:val="24"/>
        </w:rPr>
        <w:t xml:space="preserve"> will be detailed</w:t>
      </w:r>
      <w:r w:rsidR="00B83781" w:rsidRPr="00772CC8"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6D943A3C" w14:textId="779C15B8" w:rsidR="00910F9B" w:rsidRDefault="00AE4705" w:rsidP="0090096D">
      <w:pPr>
        <w:spacing w:before="30" w:after="30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772CC8">
        <w:rPr>
          <w:rFonts w:ascii="Times New Roman" w:hAnsi="Times New Roman" w:cs="Times New Roman"/>
          <w:sz w:val="24"/>
          <w:szCs w:val="24"/>
        </w:rPr>
        <w:t>Kramarae</w:t>
      </w:r>
      <w:proofErr w:type="spellEnd"/>
      <w:r w:rsidR="00FB14EC" w:rsidRPr="00772CC8">
        <w:rPr>
          <w:rFonts w:ascii="Times New Roman" w:hAnsi="Times New Roman" w:cs="Times New Roman"/>
          <w:sz w:val="24"/>
          <w:szCs w:val="24"/>
        </w:rPr>
        <w:t xml:space="preserve"> </w:t>
      </w:r>
      <w:r w:rsidR="00CD54C3" w:rsidRPr="00772CC8">
        <w:rPr>
          <w:rFonts w:ascii="Times New Roman" w:hAnsi="Times New Roman" w:cs="Times New Roman"/>
          <w:sz w:val="24"/>
          <w:szCs w:val="24"/>
        </w:rPr>
        <w:t>(2013)</w:t>
      </w:r>
      <w:r w:rsidR="00FB14EC" w:rsidRPr="00772CC8">
        <w:rPr>
          <w:rFonts w:ascii="Times New Roman" w:hAnsi="Times New Roman" w:cs="Times New Roman"/>
          <w:sz w:val="24"/>
          <w:szCs w:val="24"/>
        </w:rPr>
        <w:t>,</w:t>
      </w:r>
      <w:r w:rsidRPr="00772CC8">
        <w:rPr>
          <w:rFonts w:ascii="Times New Roman" w:hAnsi="Times New Roman" w:cs="Times New Roman"/>
          <w:sz w:val="24"/>
          <w:szCs w:val="24"/>
        </w:rPr>
        <w:t xml:space="preserve"> </w:t>
      </w:r>
      <w:r w:rsidR="00FA6889" w:rsidRPr="00772CC8">
        <w:rPr>
          <w:rFonts w:ascii="Times New Roman" w:hAnsi="Times New Roman" w:cs="Times New Roman"/>
          <w:sz w:val="24"/>
          <w:szCs w:val="24"/>
        </w:rPr>
        <w:t>firmly believe</w:t>
      </w:r>
      <w:r w:rsidR="00A02782" w:rsidRPr="00772CC8">
        <w:rPr>
          <w:rFonts w:ascii="Times New Roman" w:hAnsi="Times New Roman" w:cs="Times New Roman"/>
          <w:sz w:val="24"/>
          <w:szCs w:val="24"/>
        </w:rPr>
        <w:t>s</w:t>
      </w:r>
      <w:r w:rsidR="00FA6889" w:rsidRPr="00772CC8">
        <w:rPr>
          <w:rFonts w:ascii="Times New Roman" w:hAnsi="Times New Roman" w:cs="Times New Roman"/>
          <w:sz w:val="24"/>
          <w:szCs w:val="24"/>
        </w:rPr>
        <w:t xml:space="preserve"> </w:t>
      </w:r>
      <w:r w:rsidR="00625E94" w:rsidRPr="00772CC8">
        <w:rPr>
          <w:rFonts w:ascii="Times New Roman" w:hAnsi="Times New Roman" w:cs="Times New Roman"/>
          <w:sz w:val="24"/>
          <w:szCs w:val="24"/>
        </w:rPr>
        <w:t xml:space="preserve">that </w:t>
      </w:r>
      <w:r w:rsidR="0029095F" w:rsidRPr="00772CC8">
        <w:rPr>
          <w:rFonts w:ascii="Times New Roman" w:hAnsi="Times New Roman" w:cs="Times New Roman"/>
          <w:sz w:val="24"/>
          <w:szCs w:val="24"/>
        </w:rPr>
        <w:t>anyone</w:t>
      </w:r>
      <w:r w:rsidR="00625E94" w:rsidRPr="00772CC8">
        <w:rPr>
          <w:rFonts w:ascii="Times New Roman" w:hAnsi="Times New Roman" w:cs="Times New Roman"/>
          <w:sz w:val="24"/>
          <w:szCs w:val="24"/>
        </w:rPr>
        <w:t>, which includes men or women,</w:t>
      </w:r>
      <w:r w:rsidR="0029095F" w:rsidRPr="00772CC8">
        <w:rPr>
          <w:rFonts w:ascii="Times New Roman" w:hAnsi="Times New Roman" w:cs="Times New Roman"/>
          <w:sz w:val="24"/>
          <w:szCs w:val="24"/>
        </w:rPr>
        <w:t xml:space="preserve"> who believe in equality </w:t>
      </w:r>
      <w:r w:rsidR="00FA6889" w:rsidRPr="00772CC8">
        <w:rPr>
          <w:rFonts w:ascii="Times New Roman" w:hAnsi="Times New Roman" w:cs="Times New Roman"/>
          <w:sz w:val="24"/>
          <w:szCs w:val="24"/>
        </w:rPr>
        <w:t xml:space="preserve">between the sexes and that this is a principle worth </w:t>
      </w:r>
      <w:r w:rsidR="00652925" w:rsidRPr="00772CC8">
        <w:rPr>
          <w:rFonts w:ascii="Times New Roman" w:hAnsi="Times New Roman" w:cs="Times New Roman"/>
          <w:sz w:val="24"/>
          <w:szCs w:val="24"/>
        </w:rPr>
        <w:t>battling for</w:t>
      </w:r>
      <w:r w:rsidR="00257E56" w:rsidRPr="00772CC8">
        <w:rPr>
          <w:rFonts w:ascii="Times New Roman" w:hAnsi="Times New Roman" w:cs="Times New Roman"/>
          <w:sz w:val="24"/>
          <w:szCs w:val="24"/>
        </w:rPr>
        <w:t>,</w:t>
      </w:r>
      <w:r w:rsidR="003E35BF" w:rsidRPr="00772CC8">
        <w:rPr>
          <w:rFonts w:ascii="Times New Roman" w:hAnsi="Times New Roman" w:cs="Times New Roman"/>
          <w:sz w:val="24"/>
          <w:szCs w:val="24"/>
        </w:rPr>
        <w:t xml:space="preserve"> is a feminist</w:t>
      </w:r>
      <w:r w:rsidR="00652925" w:rsidRPr="00772CC8">
        <w:rPr>
          <w:rFonts w:ascii="Times New Roman" w:hAnsi="Times New Roman" w:cs="Times New Roman"/>
          <w:sz w:val="24"/>
          <w:szCs w:val="24"/>
        </w:rPr>
        <w:t xml:space="preserve">. </w:t>
      </w:r>
      <w:r w:rsidR="00AB1A8E" w:rsidRPr="00772CC8">
        <w:rPr>
          <w:rFonts w:ascii="Times New Roman" w:hAnsi="Times New Roman" w:cs="Times New Roman"/>
          <w:sz w:val="24"/>
          <w:szCs w:val="24"/>
        </w:rPr>
        <w:t xml:space="preserve">She states that </w:t>
      </w:r>
      <w:r w:rsidR="000A6E79" w:rsidRPr="00772CC8">
        <w:rPr>
          <w:rFonts w:ascii="Times New Roman" w:hAnsi="Times New Roman" w:cs="Times New Roman"/>
          <w:sz w:val="24"/>
          <w:szCs w:val="24"/>
        </w:rPr>
        <w:t xml:space="preserve">feminism is about fighting for the equal rights for every female. </w:t>
      </w:r>
      <w:r w:rsidR="00AE158A" w:rsidRPr="00772CC8">
        <w:rPr>
          <w:rFonts w:ascii="Times New Roman" w:hAnsi="Times New Roman" w:cs="Times New Roman"/>
          <w:sz w:val="24"/>
          <w:szCs w:val="24"/>
        </w:rPr>
        <w:t>Her famous quote is</w:t>
      </w:r>
      <w:r w:rsidR="00D96468" w:rsidRPr="00772CC8">
        <w:rPr>
          <w:rFonts w:ascii="Times New Roman" w:hAnsi="Times New Roman" w:cs="Times New Roman"/>
          <w:sz w:val="24"/>
          <w:szCs w:val="24"/>
        </w:rPr>
        <w:t xml:space="preserve"> ‘f</w:t>
      </w:r>
      <w:r w:rsidR="00A4295B" w:rsidRPr="00772CC8">
        <w:rPr>
          <w:rFonts w:ascii="Times New Roman" w:hAnsi="Times New Roman" w:cs="Times New Roman"/>
          <w:sz w:val="24"/>
          <w:szCs w:val="24"/>
        </w:rPr>
        <w:t>eminism is the radical notion that women are people’</w:t>
      </w:r>
      <w:r w:rsidR="008871C4" w:rsidRPr="00772CC8">
        <w:rPr>
          <w:rFonts w:ascii="Times New Roman" w:hAnsi="Times New Roman" w:cs="Times New Roman"/>
          <w:sz w:val="24"/>
          <w:szCs w:val="24"/>
        </w:rPr>
        <w:t xml:space="preserve"> (</w:t>
      </w:r>
      <w:proofErr w:type="spellStart"/>
      <w:r w:rsidR="008F7F1D" w:rsidRPr="00772CC8">
        <w:rPr>
          <w:rFonts w:ascii="Times New Roman" w:hAnsi="Times New Roman" w:cs="Times New Roman"/>
          <w:sz w:val="24"/>
          <w:szCs w:val="24"/>
        </w:rPr>
        <w:t>K</w:t>
      </w:r>
      <w:r w:rsidR="008871C4" w:rsidRPr="00772CC8">
        <w:rPr>
          <w:rFonts w:ascii="Times New Roman" w:hAnsi="Times New Roman" w:cs="Times New Roman"/>
          <w:sz w:val="24"/>
          <w:szCs w:val="24"/>
        </w:rPr>
        <w:t>ramarae</w:t>
      </w:r>
      <w:proofErr w:type="spellEnd"/>
      <w:r w:rsidR="005235F3" w:rsidRPr="00772CC8">
        <w:rPr>
          <w:rFonts w:ascii="Times New Roman" w:hAnsi="Times New Roman" w:cs="Times New Roman"/>
          <w:sz w:val="24"/>
          <w:szCs w:val="24"/>
        </w:rPr>
        <w:t xml:space="preserve">, </w:t>
      </w:r>
      <w:r w:rsidR="008F7F1D" w:rsidRPr="00772CC8">
        <w:rPr>
          <w:rFonts w:ascii="Times New Roman" w:hAnsi="Times New Roman" w:cs="Times New Roman"/>
          <w:sz w:val="24"/>
          <w:szCs w:val="24"/>
        </w:rPr>
        <w:t>2013</w:t>
      </w:r>
      <w:r w:rsidR="00611E67" w:rsidRPr="00772CC8">
        <w:rPr>
          <w:rFonts w:ascii="Times New Roman" w:hAnsi="Times New Roman" w:cs="Times New Roman"/>
          <w:sz w:val="24"/>
          <w:szCs w:val="24"/>
        </w:rPr>
        <w:t>)</w:t>
      </w:r>
      <w:r w:rsidR="00EC0AD8" w:rsidRPr="00772CC8">
        <w:rPr>
          <w:rFonts w:ascii="Times New Roman" w:hAnsi="Times New Roman" w:cs="Times New Roman"/>
          <w:sz w:val="24"/>
          <w:szCs w:val="24"/>
        </w:rPr>
        <w:t xml:space="preserve">. </w:t>
      </w:r>
      <w:r w:rsidR="00910F9B" w:rsidRPr="00772CC8">
        <w:rPr>
          <w:rFonts w:ascii="Times New Roman" w:hAnsi="Times New Roman" w:cs="Times New Roman"/>
          <w:sz w:val="24"/>
          <w:szCs w:val="24"/>
        </w:rPr>
        <w:t xml:space="preserve">However, </w:t>
      </w:r>
      <w:r w:rsidR="00622A1C" w:rsidRPr="00772CC8">
        <w:rPr>
          <w:rFonts w:ascii="Times New Roman" w:hAnsi="Times New Roman" w:cs="Times New Roman"/>
          <w:sz w:val="24"/>
          <w:szCs w:val="24"/>
        </w:rPr>
        <w:t xml:space="preserve">Bell </w:t>
      </w:r>
      <w:r w:rsidR="00910F9B" w:rsidRPr="00772CC8">
        <w:rPr>
          <w:rFonts w:ascii="Times New Roman" w:hAnsi="Times New Roman" w:cs="Times New Roman"/>
          <w:sz w:val="24"/>
          <w:szCs w:val="24"/>
        </w:rPr>
        <w:t>Hooks state</w:t>
      </w:r>
      <w:r w:rsidR="00A02782" w:rsidRPr="00772CC8">
        <w:rPr>
          <w:rFonts w:ascii="Times New Roman" w:hAnsi="Times New Roman" w:cs="Times New Roman"/>
          <w:sz w:val="24"/>
          <w:szCs w:val="24"/>
        </w:rPr>
        <w:t>s</w:t>
      </w:r>
      <w:r w:rsidR="00910F9B" w:rsidRPr="00772CC8">
        <w:rPr>
          <w:rFonts w:ascii="Times New Roman" w:hAnsi="Times New Roman" w:cs="Times New Roman"/>
          <w:sz w:val="24"/>
          <w:szCs w:val="24"/>
        </w:rPr>
        <w:t xml:space="preserve"> that there </w:t>
      </w:r>
      <w:r w:rsidR="009A5CFE" w:rsidRPr="00772CC8">
        <w:rPr>
          <w:rFonts w:ascii="Times New Roman" w:hAnsi="Times New Roman" w:cs="Times New Roman"/>
          <w:sz w:val="24"/>
          <w:szCs w:val="24"/>
        </w:rPr>
        <w:t>was</w:t>
      </w:r>
      <w:r w:rsidR="00910F9B" w:rsidRPr="00772CC8">
        <w:rPr>
          <w:rFonts w:ascii="Times New Roman" w:hAnsi="Times New Roman" w:cs="Times New Roman"/>
          <w:sz w:val="24"/>
          <w:szCs w:val="24"/>
        </w:rPr>
        <w:t xml:space="preserve"> no point in aiming for equality between the sexes which is the focus of feminism a</w:t>
      </w:r>
      <w:r w:rsidR="002D074A" w:rsidRPr="00772CC8">
        <w:rPr>
          <w:rFonts w:ascii="Times New Roman" w:hAnsi="Times New Roman" w:cs="Times New Roman"/>
          <w:sz w:val="24"/>
          <w:szCs w:val="24"/>
        </w:rPr>
        <w:t>s</w:t>
      </w:r>
      <w:r w:rsidR="00910F9B" w:rsidRPr="00772CC8">
        <w:rPr>
          <w:rFonts w:ascii="Times New Roman" w:hAnsi="Times New Roman" w:cs="Times New Roman"/>
          <w:sz w:val="24"/>
          <w:szCs w:val="24"/>
        </w:rPr>
        <w:t xml:space="preserve"> she argue</w:t>
      </w:r>
      <w:r w:rsidR="009A5CFE" w:rsidRPr="00772CC8">
        <w:rPr>
          <w:rFonts w:ascii="Times New Roman" w:hAnsi="Times New Roman" w:cs="Times New Roman"/>
          <w:sz w:val="24"/>
          <w:szCs w:val="24"/>
        </w:rPr>
        <w:t>d</w:t>
      </w:r>
      <w:r w:rsidR="00910F9B" w:rsidRPr="00772CC8">
        <w:rPr>
          <w:rFonts w:ascii="Times New Roman" w:hAnsi="Times New Roman" w:cs="Times New Roman"/>
          <w:sz w:val="24"/>
          <w:szCs w:val="24"/>
        </w:rPr>
        <w:t xml:space="preserve"> that not all men are equals themselves. So, the question would be which men do women want to be equal to? She believes that</w:t>
      </w:r>
      <w:r w:rsidR="00D96468" w:rsidRPr="00772CC8">
        <w:rPr>
          <w:rFonts w:ascii="Times New Roman" w:hAnsi="Times New Roman" w:cs="Times New Roman"/>
          <w:sz w:val="24"/>
          <w:szCs w:val="24"/>
        </w:rPr>
        <w:t xml:space="preserve"> </w:t>
      </w:r>
      <w:r w:rsidR="00910F9B" w:rsidRPr="00772CC8">
        <w:rPr>
          <w:rFonts w:ascii="Times New Roman" w:hAnsi="Times New Roman" w:cs="Times New Roman"/>
          <w:sz w:val="24"/>
          <w:szCs w:val="24"/>
        </w:rPr>
        <w:t xml:space="preserve">‘feminism is a movement to end sexism, sexist exploitation and oppression’ (Hooks, </w:t>
      </w:r>
      <w:r w:rsidR="00910F9B" w:rsidRPr="00772CC8">
        <w:rPr>
          <w:rFonts w:ascii="Times New Roman" w:hAnsi="Times New Roman" w:cs="Times New Roman"/>
          <w:i/>
          <w:sz w:val="24"/>
          <w:szCs w:val="24"/>
        </w:rPr>
        <w:t>cited in</w:t>
      </w:r>
      <w:r w:rsidR="00910F9B" w:rsidRPr="00772CC8">
        <w:rPr>
          <w:rFonts w:ascii="Times New Roman" w:hAnsi="Times New Roman" w:cs="Times New Roman"/>
          <w:sz w:val="24"/>
          <w:szCs w:val="24"/>
        </w:rPr>
        <w:t xml:space="preserve"> Thorpe </w:t>
      </w:r>
      <w:r w:rsidR="00910F9B" w:rsidRPr="00772CC8">
        <w:rPr>
          <w:rFonts w:ascii="Times New Roman" w:hAnsi="Times New Roman" w:cs="Times New Roman"/>
          <w:i/>
          <w:sz w:val="24"/>
          <w:szCs w:val="24"/>
        </w:rPr>
        <w:t>et al</w:t>
      </w:r>
      <w:r w:rsidR="00910F9B" w:rsidRPr="00772CC8">
        <w:rPr>
          <w:rFonts w:ascii="Times New Roman" w:hAnsi="Times New Roman" w:cs="Times New Roman"/>
          <w:sz w:val="24"/>
          <w:szCs w:val="24"/>
        </w:rPr>
        <w:t>., 2015</w:t>
      </w:r>
      <w:r w:rsidR="006F6733" w:rsidRPr="00772CC8">
        <w:rPr>
          <w:rFonts w:ascii="Times New Roman" w:hAnsi="Times New Roman" w:cs="Times New Roman"/>
          <w:sz w:val="24"/>
          <w:szCs w:val="24"/>
        </w:rPr>
        <w:t>, p</w:t>
      </w:r>
      <w:r w:rsidR="00126535" w:rsidRPr="00772CC8">
        <w:rPr>
          <w:rFonts w:ascii="Times New Roman" w:hAnsi="Times New Roman" w:cs="Times New Roman"/>
          <w:sz w:val="24"/>
          <w:szCs w:val="24"/>
        </w:rPr>
        <w:t xml:space="preserve">. </w:t>
      </w:r>
      <w:r w:rsidR="007402ED" w:rsidRPr="00772CC8">
        <w:rPr>
          <w:rFonts w:ascii="Times New Roman" w:hAnsi="Times New Roman" w:cs="Times New Roman"/>
          <w:sz w:val="24"/>
          <w:szCs w:val="24"/>
        </w:rPr>
        <w:t>95</w:t>
      </w:r>
      <w:r w:rsidR="00910F9B" w:rsidRPr="00772CC8">
        <w:rPr>
          <w:rFonts w:ascii="Times New Roman" w:hAnsi="Times New Roman" w:cs="Times New Roman"/>
          <w:sz w:val="24"/>
          <w:szCs w:val="24"/>
        </w:rPr>
        <w:t>).</w:t>
      </w:r>
      <w:r w:rsidR="000951F0" w:rsidRPr="00772CC8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165B4584" w14:textId="6E774DCF" w:rsidR="00035AB6" w:rsidRDefault="00035AB6" w:rsidP="0090096D">
      <w:pPr>
        <w:spacing w:before="30" w:after="30"/>
        <w:jc w:val="both"/>
        <w:rPr>
          <w:rFonts w:ascii="Times New Roman" w:hAnsi="Times New Roman" w:cs="Times New Roman"/>
          <w:sz w:val="24"/>
          <w:szCs w:val="24"/>
        </w:rPr>
      </w:pPr>
      <w:r w:rsidRPr="00772CC8">
        <w:rPr>
          <w:rFonts w:ascii="Times New Roman" w:hAnsi="Times New Roman" w:cs="Times New Roman"/>
          <w:sz w:val="24"/>
          <w:szCs w:val="24"/>
        </w:rPr>
        <w:t>However, it can be difficult to define feminis</w:t>
      </w:r>
      <w:r w:rsidR="00DA03B2" w:rsidRPr="00772CC8">
        <w:rPr>
          <w:rFonts w:ascii="Times New Roman" w:hAnsi="Times New Roman" w:cs="Times New Roman"/>
          <w:sz w:val="24"/>
          <w:szCs w:val="24"/>
        </w:rPr>
        <w:t>m</w:t>
      </w:r>
      <w:r w:rsidR="00E93945" w:rsidRPr="00772CC8">
        <w:rPr>
          <w:rFonts w:ascii="Times New Roman" w:hAnsi="Times New Roman" w:cs="Times New Roman"/>
          <w:sz w:val="24"/>
          <w:szCs w:val="24"/>
        </w:rPr>
        <w:t xml:space="preserve"> because there is a reticence </w:t>
      </w:r>
      <w:r w:rsidR="009448E4" w:rsidRPr="00772CC8">
        <w:rPr>
          <w:rFonts w:ascii="Times New Roman" w:hAnsi="Times New Roman" w:cs="Times New Roman"/>
          <w:sz w:val="24"/>
          <w:szCs w:val="24"/>
        </w:rPr>
        <w:t xml:space="preserve">among feminist authors to become involved in defining the movement. </w:t>
      </w:r>
      <w:r w:rsidR="00931C4D" w:rsidRPr="00772CC8">
        <w:rPr>
          <w:rFonts w:ascii="Times New Roman" w:hAnsi="Times New Roman" w:cs="Times New Roman"/>
          <w:sz w:val="24"/>
          <w:szCs w:val="24"/>
        </w:rPr>
        <w:t xml:space="preserve">Describing </w:t>
      </w:r>
      <w:r w:rsidR="006D03BC" w:rsidRPr="00772CC8">
        <w:rPr>
          <w:rFonts w:ascii="Times New Roman" w:hAnsi="Times New Roman" w:cs="Times New Roman"/>
          <w:sz w:val="24"/>
          <w:szCs w:val="24"/>
        </w:rPr>
        <w:t xml:space="preserve">what one must be, say and do </w:t>
      </w:r>
      <w:r w:rsidR="005D19E0" w:rsidRPr="00772CC8">
        <w:rPr>
          <w:rFonts w:ascii="Times New Roman" w:hAnsi="Times New Roman" w:cs="Times New Roman"/>
          <w:sz w:val="24"/>
          <w:szCs w:val="24"/>
        </w:rPr>
        <w:t>to be feminist goes aga</w:t>
      </w:r>
      <w:r w:rsidR="00761AA8" w:rsidRPr="00772CC8">
        <w:rPr>
          <w:rFonts w:ascii="Times New Roman" w:hAnsi="Times New Roman" w:cs="Times New Roman"/>
          <w:sz w:val="24"/>
          <w:szCs w:val="24"/>
        </w:rPr>
        <w:t>inst what many feminists feel is their power</w:t>
      </w:r>
      <w:r w:rsidR="00AF6516" w:rsidRPr="00772CC8">
        <w:rPr>
          <w:rFonts w:ascii="Times New Roman" w:hAnsi="Times New Roman" w:cs="Times New Roman"/>
          <w:sz w:val="24"/>
          <w:szCs w:val="24"/>
        </w:rPr>
        <w:t xml:space="preserve"> (Thompson, </w:t>
      </w:r>
      <w:r w:rsidR="002B292A" w:rsidRPr="00772CC8">
        <w:rPr>
          <w:rFonts w:ascii="Times New Roman" w:hAnsi="Times New Roman" w:cs="Times New Roman"/>
          <w:sz w:val="24"/>
          <w:szCs w:val="24"/>
        </w:rPr>
        <w:t>1994</w:t>
      </w:r>
      <w:r w:rsidR="000924B9" w:rsidRPr="00772CC8">
        <w:rPr>
          <w:rFonts w:ascii="Times New Roman" w:hAnsi="Times New Roman" w:cs="Times New Roman"/>
          <w:sz w:val="24"/>
          <w:szCs w:val="24"/>
        </w:rPr>
        <w:t>).</w:t>
      </w:r>
      <w:r w:rsidRPr="00772CC8">
        <w:rPr>
          <w:rFonts w:ascii="Times New Roman" w:hAnsi="Times New Roman" w:cs="Times New Roman"/>
          <w:sz w:val="24"/>
          <w:szCs w:val="24"/>
        </w:rPr>
        <w:t xml:space="preserve"> </w:t>
      </w:r>
      <w:r w:rsidR="007F1A88" w:rsidRPr="00772CC8">
        <w:rPr>
          <w:rFonts w:ascii="Times New Roman" w:hAnsi="Times New Roman" w:cs="Times New Roman"/>
          <w:sz w:val="24"/>
          <w:szCs w:val="24"/>
        </w:rPr>
        <w:t>H</w:t>
      </w:r>
      <w:r w:rsidRPr="00772CC8">
        <w:rPr>
          <w:rFonts w:ascii="Times New Roman" w:hAnsi="Times New Roman" w:cs="Times New Roman"/>
          <w:sz w:val="24"/>
          <w:szCs w:val="24"/>
        </w:rPr>
        <w:t>owever,</w:t>
      </w:r>
      <w:r w:rsidR="007F1A88" w:rsidRPr="00772CC8">
        <w:rPr>
          <w:rFonts w:ascii="Times New Roman" w:hAnsi="Times New Roman" w:cs="Times New Roman"/>
          <w:sz w:val="24"/>
          <w:szCs w:val="24"/>
        </w:rPr>
        <w:t xml:space="preserve"> it is</w:t>
      </w:r>
      <w:r w:rsidRPr="00772CC8">
        <w:rPr>
          <w:rFonts w:ascii="Times New Roman" w:hAnsi="Times New Roman" w:cs="Times New Roman"/>
          <w:sz w:val="24"/>
          <w:szCs w:val="24"/>
        </w:rPr>
        <w:t xml:space="preserve"> important to distinguish the presence of a range of feminisms (Lorber, 2010). The vast array of definitions and viewpoints on feminism indicates that there is a variety of feminists.</w:t>
      </w:r>
      <w:r w:rsidR="00AC063E" w:rsidRPr="00772CC8">
        <w:rPr>
          <w:rFonts w:ascii="Times New Roman" w:hAnsi="Times New Roman" w:cs="Times New Roman"/>
          <w:sz w:val="24"/>
          <w:szCs w:val="24"/>
        </w:rPr>
        <w:t xml:space="preserve"> Feminism</w:t>
      </w:r>
      <w:r w:rsidRPr="00772CC8">
        <w:rPr>
          <w:rFonts w:ascii="Times New Roman" w:hAnsi="Times New Roman" w:cs="Times New Roman"/>
          <w:sz w:val="24"/>
          <w:szCs w:val="24"/>
        </w:rPr>
        <w:t xml:space="preserve"> is also an ever-changing movement depending on changes in the world and better understandings. Individuals will have different experiences with gender issues (Foss, Foss &amp; Griffin, 1999).</w:t>
      </w:r>
    </w:p>
    <w:p w14:paraId="2573032F" w14:textId="410CB8D3" w:rsidR="00AC3C8A" w:rsidRDefault="007B07AB" w:rsidP="0090096D">
      <w:pPr>
        <w:spacing w:before="30" w:after="30"/>
        <w:jc w:val="both"/>
        <w:rPr>
          <w:rFonts w:ascii="Times New Roman" w:hAnsi="Times New Roman" w:cs="Times New Roman"/>
          <w:sz w:val="24"/>
          <w:szCs w:val="24"/>
        </w:rPr>
      </w:pPr>
      <w:r w:rsidRPr="00772CC8">
        <w:rPr>
          <w:rFonts w:ascii="Times New Roman" w:hAnsi="Times New Roman" w:cs="Times New Roman"/>
          <w:sz w:val="24"/>
          <w:szCs w:val="24"/>
        </w:rPr>
        <w:t>Lorber</w:t>
      </w:r>
      <w:r w:rsidR="00DC63E2" w:rsidRPr="00772CC8">
        <w:rPr>
          <w:rFonts w:ascii="Times New Roman" w:hAnsi="Times New Roman" w:cs="Times New Roman"/>
          <w:sz w:val="24"/>
          <w:szCs w:val="24"/>
        </w:rPr>
        <w:t xml:space="preserve"> </w:t>
      </w:r>
      <w:r w:rsidRPr="00772CC8">
        <w:rPr>
          <w:rFonts w:ascii="Times New Roman" w:hAnsi="Times New Roman" w:cs="Times New Roman"/>
          <w:sz w:val="24"/>
          <w:szCs w:val="24"/>
        </w:rPr>
        <w:t>(1994</w:t>
      </w:r>
      <w:r w:rsidR="00125E28" w:rsidRPr="00772CC8">
        <w:rPr>
          <w:rFonts w:ascii="Times New Roman" w:hAnsi="Times New Roman" w:cs="Times New Roman"/>
          <w:sz w:val="24"/>
          <w:szCs w:val="24"/>
        </w:rPr>
        <w:t xml:space="preserve">, </w:t>
      </w:r>
      <w:r w:rsidR="00125E28" w:rsidRPr="00772CC8">
        <w:rPr>
          <w:rFonts w:ascii="Times New Roman" w:hAnsi="Times New Roman" w:cs="Times New Roman"/>
          <w:i/>
          <w:sz w:val="24"/>
          <w:szCs w:val="24"/>
        </w:rPr>
        <w:t>cited in</w:t>
      </w:r>
      <w:r w:rsidR="00125E28" w:rsidRPr="00772CC8">
        <w:rPr>
          <w:rFonts w:ascii="Times New Roman" w:hAnsi="Times New Roman" w:cs="Times New Roman"/>
          <w:sz w:val="24"/>
          <w:szCs w:val="24"/>
        </w:rPr>
        <w:t xml:space="preserve"> </w:t>
      </w:r>
      <w:r w:rsidR="005D5255" w:rsidRPr="00772CC8">
        <w:rPr>
          <w:rFonts w:ascii="Times New Roman" w:hAnsi="Times New Roman" w:cs="Times New Roman"/>
          <w:sz w:val="24"/>
          <w:szCs w:val="24"/>
        </w:rPr>
        <w:t>Warwick-Booth</w:t>
      </w:r>
      <w:r w:rsidR="00AE2465" w:rsidRPr="00772CC8">
        <w:rPr>
          <w:rFonts w:ascii="Times New Roman" w:hAnsi="Times New Roman" w:cs="Times New Roman"/>
          <w:sz w:val="24"/>
          <w:szCs w:val="24"/>
        </w:rPr>
        <w:t>, 2019</w:t>
      </w:r>
      <w:r w:rsidRPr="00772CC8">
        <w:rPr>
          <w:rFonts w:ascii="Times New Roman" w:hAnsi="Times New Roman" w:cs="Times New Roman"/>
          <w:sz w:val="24"/>
          <w:szCs w:val="24"/>
        </w:rPr>
        <w:t>)</w:t>
      </w:r>
      <w:r w:rsidR="00AE2465" w:rsidRPr="00772CC8">
        <w:rPr>
          <w:rFonts w:ascii="Times New Roman" w:hAnsi="Times New Roman" w:cs="Times New Roman"/>
          <w:sz w:val="24"/>
          <w:szCs w:val="24"/>
        </w:rPr>
        <w:t>,</w:t>
      </w:r>
      <w:r w:rsidRPr="00772CC8">
        <w:rPr>
          <w:rFonts w:ascii="Times New Roman" w:hAnsi="Times New Roman" w:cs="Times New Roman"/>
          <w:sz w:val="24"/>
          <w:szCs w:val="24"/>
        </w:rPr>
        <w:t xml:space="preserve"> </w:t>
      </w:r>
      <w:r w:rsidR="00661C5D" w:rsidRPr="00772CC8">
        <w:rPr>
          <w:rFonts w:ascii="Times New Roman" w:hAnsi="Times New Roman" w:cs="Times New Roman"/>
          <w:sz w:val="24"/>
          <w:szCs w:val="24"/>
        </w:rPr>
        <w:t xml:space="preserve">states that gender differences can be </w:t>
      </w:r>
      <w:r w:rsidR="00E95C98" w:rsidRPr="00772CC8">
        <w:rPr>
          <w:rFonts w:ascii="Times New Roman" w:hAnsi="Times New Roman" w:cs="Times New Roman"/>
          <w:sz w:val="24"/>
          <w:szCs w:val="24"/>
        </w:rPr>
        <w:t xml:space="preserve">expressed </w:t>
      </w:r>
      <w:r w:rsidR="006D4E9B" w:rsidRPr="00772CC8">
        <w:rPr>
          <w:rFonts w:ascii="Times New Roman" w:hAnsi="Times New Roman" w:cs="Times New Roman"/>
          <w:sz w:val="24"/>
          <w:szCs w:val="24"/>
        </w:rPr>
        <w:t>as the de</w:t>
      </w:r>
      <w:r w:rsidR="00C2715C" w:rsidRPr="00772CC8">
        <w:rPr>
          <w:rFonts w:ascii="Times New Roman" w:hAnsi="Times New Roman" w:cs="Times New Roman"/>
          <w:sz w:val="24"/>
          <w:szCs w:val="24"/>
        </w:rPr>
        <w:t xml:space="preserve">preciation of females and the social power of males. </w:t>
      </w:r>
      <w:r w:rsidR="000C778D" w:rsidRPr="00772CC8">
        <w:rPr>
          <w:rFonts w:ascii="Times New Roman" w:hAnsi="Times New Roman" w:cs="Times New Roman"/>
          <w:sz w:val="24"/>
          <w:szCs w:val="24"/>
        </w:rPr>
        <w:t xml:space="preserve">Lorber </w:t>
      </w:r>
      <w:r w:rsidR="00325769" w:rsidRPr="00772CC8">
        <w:rPr>
          <w:rFonts w:ascii="Times New Roman" w:hAnsi="Times New Roman" w:cs="Times New Roman"/>
          <w:sz w:val="24"/>
          <w:szCs w:val="24"/>
        </w:rPr>
        <w:t>(1994a</w:t>
      </w:r>
      <w:r w:rsidR="009133EF" w:rsidRPr="00772CC8">
        <w:rPr>
          <w:rFonts w:ascii="Times New Roman" w:hAnsi="Times New Roman" w:cs="Times New Roman"/>
          <w:sz w:val="24"/>
          <w:szCs w:val="24"/>
        </w:rPr>
        <w:t xml:space="preserve">, </w:t>
      </w:r>
      <w:r w:rsidR="009133EF" w:rsidRPr="00772CC8">
        <w:rPr>
          <w:rFonts w:ascii="Times New Roman" w:hAnsi="Times New Roman" w:cs="Times New Roman"/>
          <w:i/>
          <w:sz w:val="24"/>
          <w:szCs w:val="24"/>
        </w:rPr>
        <w:t>cited in</w:t>
      </w:r>
      <w:r w:rsidR="009133EF" w:rsidRPr="00772CC8">
        <w:rPr>
          <w:rFonts w:ascii="Times New Roman" w:hAnsi="Times New Roman" w:cs="Times New Roman"/>
          <w:sz w:val="24"/>
          <w:szCs w:val="24"/>
        </w:rPr>
        <w:t xml:space="preserve"> Warwick-Booth,</w:t>
      </w:r>
      <w:r w:rsidR="00F75204" w:rsidRPr="00772CC8">
        <w:rPr>
          <w:rFonts w:ascii="Times New Roman" w:hAnsi="Times New Roman" w:cs="Times New Roman"/>
          <w:sz w:val="24"/>
          <w:szCs w:val="24"/>
        </w:rPr>
        <w:t xml:space="preserve"> </w:t>
      </w:r>
      <w:r w:rsidR="009133EF" w:rsidRPr="00772CC8">
        <w:rPr>
          <w:rFonts w:ascii="Times New Roman" w:hAnsi="Times New Roman" w:cs="Times New Roman"/>
          <w:sz w:val="24"/>
          <w:szCs w:val="24"/>
        </w:rPr>
        <w:t>2019</w:t>
      </w:r>
      <w:r w:rsidR="00325769" w:rsidRPr="00772CC8">
        <w:rPr>
          <w:rFonts w:ascii="Times New Roman" w:hAnsi="Times New Roman" w:cs="Times New Roman"/>
          <w:sz w:val="24"/>
          <w:szCs w:val="24"/>
        </w:rPr>
        <w:t>)</w:t>
      </w:r>
      <w:r w:rsidR="002F609D" w:rsidRPr="00772CC8">
        <w:rPr>
          <w:rFonts w:ascii="Times New Roman" w:hAnsi="Times New Roman" w:cs="Times New Roman"/>
          <w:sz w:val="24"/>
          <w:szCs w:val="24"/>
        </w:rPr>
        <w:t xml:space="preserve">, </w:t>
      </w:r>
      <w:r w:rsidR="00325769" w:rsidRPr="00772CC8">
        <w:rPr>
          <w:rFonts w:ascii="Times New Roman" w:hAnsi="Times New Roman" w:cs="Times New Roman"/>
          <w:sz w:val="24"/>
          <w:szCs w:val="24"/>
        </w:rPr>
        <w:t xml:space="preserve">argues </w:t>
      </w:r>
      <w:r w:rsidR="008D5A93" w:rsidRPr="00772CC8">
        <w:rPr>
          <w:rFonts w:ascii="Times New Roman" w:hAnsi="Times New Roman" w:cs="Times New Roman"/>
          <w:sz w:val="24"/>
          <w:szCs w:val="24"/>
        </w:rPr>
        <w:t xml:space="preserve">that gender disparity </w:t>
      </w:r>
      <w:r w:rsidR="00B17720" w:rsidRPr="00772CC8">
        <w:rPr>
          <w:rFonts w:ascii="Times New Roman" w:hAnsi="Times New Roman" w:cs="Times New Roman"/>
          <w:sz w:val="24"/>
          <w:szCs w:val="24"/>
        </w:rPr>
        <w:t>is a social construct</w:t>
      </w:r>
      <w:r w:rsidR="00A15901" w:rsidRPr="00772CC8">
        <w:rPr>
          <w:rFonts w:ascii="Times New Roman" w:hAnsi="Times New Roman" w:cs="Times New Roman"/>
          <w:sz w:val="24"/>
          <w:szCs w:val="24"/>
        </w:rPr>
        <w:t>ivism and not a</w:t>
      </w:r>
      <w:r w:rsidR="00815146" w:rsidRPr="00772CC8">
        <w:rPr>
          <w:rFonts w:ascii="Times New Roman" w:hAnsi="Times New Roman" w:cs="Times New Roman"/>
          <w:sz w:val="24"/>
          <w:szCs w:val="24"/>
        </w:rPr>
        <w:t xml:space="preserve"> biol</w:t>
      </w:r>
      <w:r w:rsidR="005442DA">
        <w:rPr>
          <w:rFonts w:ascii="Times New Roman" w:hAnsi="Times New Roman" w:cs="Times New Roman"/>
          <w:sz w:val="24"/>
          <w:szCs w:val="24"/>
        </w:rPr>
        <w:t>ogical</w:t>
      </w:r>
      <w:r w:rsidR="00815146" w:rsidRPr="00772CC8">
        <w:rPr>
          <w:rFonts w:ascii="Times New Roman" w:hAnsi="Times New Roman" w:cs="Times New Roman"/>
          <w:sz w:val="24"/>
          <w:szCs w:val="24"/>
        </w:rPr>
        <w:t xml:space="preserve"> outcome and </w:t>
      </w:r>
      <w:r w:rsidR="00E43372" w:rsidRPr="00772CC8">
        <w:rPr>
          <w:rFonts w:ascii="Times New Roman" w:hAnsi="Times New Roman" w:cs="Times New Roman"/>
          <w:sz w:val="24"/>
          <w:szCs w:val="24"/>
        </w:rPr>
        <w:t xml:space="preserve">that gender </w:t>
      </w:r>
      <w:r w:rsidR="001C0641" w:rsidRPr="00772CC8">
        <w:rPr>
          <w:rFonts w:ascii="Times New Roman" w:hAnsi="Times New Roman" w:cs="Times New Roman"/>
          <w:sz w:val="24"/>
          <w:szCs w:val="24"/>
        </w:rPr>
        <w:t>inequalities are manufactured</w:t>
      </w:r>
      <w:r w:rsidR="00A6549C" w:rsidRPr="00772CC8">
        <w:rPr>
          <w:rFonts w:ascii="Times New Roman" w:hAnsi="Times New Roman" w:cs="Times New Roman"/>
          <w:sz w:val="24"/>
          <w:szCs w:val="24"/>
        </w:rPr>
        <w:t>,</w:t>
      </w:r>
      <w:r w:rsidR="001C0641" w:rsidRPr="00772CC8">
        <w:rPr>
          <w:rFonts w:ascii="Times New Roman" w:hAnsi="Times New Roman" w:cs="Times New Roman"/>
          <w:sz w:val="24"/>
          <w:szCs w:val="24"/>
        </w:rPr>
        <w:t xml:space="preserve"> sustained </w:t>
      </w:r>
      <w:r w:rsidR="004B1CBB" w:rsidRPr="00772CC8">
        <w:rPr>
          <w:rFonts w:ascii="Times New Roman" w:hAnsi="Times New Roman" w:cs="Times New Roman"/>
          <w:sz w:val="24"/>
          <w:szCs w:val="24"/>
        </w:rPr>
        <w:t>and rooted</w:t>
      </w:r>
      <w:r w:rsidR="00927324" w:rsidRPr="00772CC8">
        <w:rPr>
          <w:rFonts w:ascii="Times New Roman" w:hAnsi="Times New Roman" w:cs="Times New Roman"/>
          <w:sz w:val="24"/>
          <w:szCs w:val="24"/>
        </w:rPr>
        <w:t xml:space="preserve"> in societ</w:t>
      </w:r>
      <w:r w:rsidR="00620DB1" w:rsidRPr="00772CC8">
        <w:rPr>
          <w:rFonts w:ascii="Times New Roman" w:hAnsi="Times New Roman" w:cs="Times New Roman"/>
          <w:sz w:val="24"/>
          <w:szCs w:val="24"/>
        </w:rPr>
        <w:t xml:space="preserve">y which places </w:t>
      </w:r>
      <w:r w:rsidR="009E5BB4" w:rsidRPr="00772CC8">
        <w:rPr>
          <w:rFonts w:ascii="Times New Roman" w:hAnsi="Times New Roman" w:cs="Times New Roman"/>
          <w:sz w:val="24"/>
          <w:szCs w:val="24"/>
        </w:rPr>
        <w:t xml:space="preserve">females </w:t>
      </w:r>
      <w:r w:rsidR="000D60CE" w:rsidRPr="00772CC8">
        <w:rPr>
          <w:rFonts w:ascii="Times New Roman" w:hAnsi="Times New Roman" w:cs="Times New Roman"/>
          <w:sz w:val="24"/>
          <w:szCs w:val="24"/>
        </w:rPr>
        <w:t xml:space="preserve">as </w:t>
      </w:r>
      <w:r w:rsidR="00235041" w:rsidRPr="00772CC8">
        <w:rPr>
          <w:rFonts w:ascii="Times New Roman" w:hAnsi="Times New Roman" w:cs="Times New Roman"/>
          <w:sz w:val="24"/>
          <w:szCs w:val="24"/>
        </w:rPr>
        <w:t xml:space="preserve">inferior to men. </w:t>
      </w:r>
      <w:r w:rsidR="00D104F4" w:rsidRPr="00772CC8">
        <w:rPr>
          <w:rFonts w:ascii="Times New Roman" w:hAnsi="Times New Roman" w:cs="Times New Roman"/>
          <w:sz w:val="24"/>
          <w:szCs w:val="24"/>
        </w:rPr>
        <w:t xml:space="preserve"> </w:t>
      </w:r>
      <w:r w:rsidR="0008216C" w:rsidRPr="00772CC8">
        <w:rPr>
          <w:rFonts w:ascii="Times New Roman" w:hAnsi="Times New Roman" w:cs="Times New Roman"/>
          <w:sz w:val="24"/>
          <w:szCs w:val="24"/>
        </w:rPr>
        <w:t xml:space="preserve">Men are viewed as being more powerful </w:t>
      </w:r>
      <w:r w:rsidR="00217376" w:rsidRPr="00772CC8">
        <w:rPr>
          <w:rFonts w:ascii="Times New Roman" w:hAnsi="Times New Roman" w:cs="Times New Roman"/>
          <w:sz w:val="24"/>
          <w:szCs w:val="24"/>
        </w:rPr>
        <w:t xml:space="preserve">in every aspect </w:t>
      </w:r>
      <w:r w:rsidR="007A610D" w:rsidRPr="00772CC8">
        <w:rPr>
          <w:rFonts w:ascii="Times New Roman" w:hAnsi="Times New Roman" w:cs="Times New Roman"/>
          <w:sz w:val="24"/>
          <w:szCs w:val="24"/>
        </w:rPr>
        <w:t xml:space="preserve">and there is a great deal of evidence which supports this </w:t>
      </w:r>
      <w:r w:rsidR="001C0445" w:rsidRPr="00772CC8">
        <w:rPr>
          <w:rFonts w:ascii="Times New Roman" w:hAnsi="Times New Roman" w:cs="Times New Roman"/>
          <w:sz w:val="24"/>
          <w:szCs w:val="24"/>
        </w:rPr>
        <w:t>and demonstrates the inequalities women experience in society</w:t>
      </w:r>
      <w:r w:rsidR="00A014F9" w:rsidRPr="00772CC8">
        <w:rPr>
          <w:rFonts w:ascii="Times New Roman" w:hAnsi="Times New Roman" w:cs="Times New Roman"/>
          <w:sz w:val="24"/>
          <w:szCs w:val="24"/>
        </w:rPr>
        <w:t xml:space="preserve"> today</w:t>
      </w:r>
      <w:r w:rsidR="00F40458" w:rsidRPr="00772CC8">
        <w:rPr>
          <w:rFonts w:ascii="Times New Roman" w:hAnsi="Times New Roman" w:cs="Times New Roman"/>
          <w:sz w:val="24"/>
          <w:szCs w:val="24"/>
        </w:rPr>
        <w:t xml:space="preserve"> </w:t>
      </w:r>
      <w:r w:rsidR="00CE64C5" w:rsidRPr="00772CC8">
        <w:rPr>
          <w:rFonts w:ascii="Times New Roman" w:hAnsi="Times New Roman" w:cs="Times New Roman"/>
          <w:sz w:val="24"/>
          <w:szCs w:val="24"/>
        </w:rPr>
        <w:t>(</w:t>
      </w:r>
      <w:r w:rsidR="00D03472" w:rsidRPr="00772CC8">
        <w:rPr>
          <w:rFonts w:ascii="Times New Roman" w:hAnsi="Times New Roman" w:cs="Times New Roman"/>
          <w:sz w:val="24"/>
          <w:szCs w:val="24"/>
        </w:rPr>
        <w:t>Lorber</w:t>
      </w:r>
      <w:r w:rsidR="001B667D" w:rsidRPr="00772CC8">
        <w:rPr>
          <w:rFonts w:ascii="Times New Roman" w:hAnsi="Times New Roman" w:cs="Times New Roman"/>
          <w:sz w:val="24"/>
          <w:szCs w:val="24"/>
        </w:rPr>
        <w:t xml:space="preserve">, 1994, </w:t>
      </w:r>
      <w:r w:rsidR="001B667D" w:rsidRPr="00772CC8">
        <w:rPr>
          <w:rFonts w:ascii="Times New Roman" w:hAnsi="Times New Roman" w:cs="Times New Roman"/>
          <w:i/>
          <w:sz w:val="24"/>
          <w:szCs w:val="24"/>
        </w:rPr>
        <w:t>cited in</w:t>
      </w:r>
      <w:r w:rsidR="001B667D" w:rsidRPr="00772CC8">
        <w:rPr>
          <w:rFonts w:ascii="Times New Roman" w:hAnsi="Times New Roman" w:cs="Times New Roman"/>
          <w:sz w:val="24"/>
          <w:szCs w:val="24"/>
        </w:rPr>
        <w:t xml:space="preserve"> </w:t>
      </w:r>
      <w:r w:rsidR="00F40458" w:rsidRPr="00772CC8">
        <w:rPr>
          <w:rFonts w:ascii="Times New Roman" w:hAnsi="Times New Roman" w:cs="Times New Roman"/>
          <w:sz w:val="24"/>
          <w:szCs w:val="24"/>
        </w:rPr>
        <w:t>Warwick-Booth, 2019</w:t>
      </w:r>
      <w:r w:rsidR="006752B7" w:rsidRPr="00772CC8">
        <w:rPr>
          <w:rFonts w:ascii="Times New Roman" w:hAnsi="Times New Roman" w:cs="Times New Roman"/>
          <w:sz w:val="24"/>
          <w:szCs w:val="24"/>
        </w:rPr>
        <w:t>)</w:t>
      </w:r>
      <w:r w:rsidR="001C0445" w:rsidRPr="00772CC8">
        <w:rPr>
          <w:rFonts w:ascii="Times New Roman" w:hAnsi="Times New Roman" w:cs="Times New Roman"/>
          <w:sz w:val="24"/>
          <w:szCs w:val="24"/>
        </w:rPr>
        <w:t>.</w:t>
      </w:r>
    </w:p>
    <w:p w14:paraId="22A89150" w14:textId="5558A783" w:rsidR="00C92158" w:rsidRDefault="00867ABB" w:rsidP="0090096D">
      <w:pPr>
        <w:spacing w:before="30" w:after="30"/>
        <w:jc w:val="both"/>
        <w:rPr>
          <w:rFonts w:ascii="Times New Roman" w:hAnsi="Times New Roman" w:cs="Times New Roman"/>
          <w:sz w:val="24"/>
          <w:szCs w:val="24"/>
        </w:rPr>
      </w:pPr>
      <w:r w:rsidRPr="00772CC8">
        <w:rPr>
          <w:rFonts w:ascii="Times New Roman" w:hAnsi="Times New Roman" w:cs="Times New Roman"/>
          <w:sz w:val="24"/>
          <w:szCs w:val="24"/>
        </w:rPr>
        <w:t xml:space="preserve">Crucial to </w:t>
      </w:r>
      <w:r w:rsidR="001C1947" w:rsidRPr="00772CC8">
        <w:rPr>
          <w:rFonts w:ascii="Times New Roman" w:hAnsi="Times New Roman" w:cs="Times New Roman"/>
          <w:sz w:val="24"/>
          <w:szCs w:val="24"/>
        </w:rPr>
        <w:t>an understanding of feminism, is</w:t>
      </w:r>
      <w:r w:rsidR="00AD320A" w:rsidRPr="00772CC8">
        <w:rPr>
          <w:rFonts w:ascii="Times New Roman" w:hAnsi="Times New Roman" w:cs="Times New Roman"/>
          <w:sz w:val="24"/>
          <w:szCs w:val="24"/>
        </w:rPr>
        <w:t xml:space="preserve"> </w:t>
      </w:r>
      <w:r w:rsidR="00371EB0" w:rsidRPr="00772CC8">
        <w:rPr>
          <w:rFonts w:ascii="Times New Roman" w:hAnsi="Times New Roman" w:cs="Times New Roman"/>
          <w:sz w:val="24"/>
          <w:szCs w:val="24"/>
        </w:rPr>
        <w:t xml:space="preserve">the concept of </w:t>
      </w:r>
      <w:r w:rsidR="001C1947" w:rsidRPr="00772CC8">
        <w:rPr>
          <w:rFonts w:ascii="Times New Roman" w:hAnsi="Times New Roman" w:cs="Times New Roman"/>
          <w:sz w:val="24"/>
          <w:szCs w:val="24"/>
        </w:rPr>
        <w:t>patriarchy</w:t>
      </w:r>
      <w:r w:rsidR="00550209" w:rsidRPr="00772CC8">
        <w:rPr>
          <w:rFonts w:ascii="Times New Roman" w:hAnsi="Times New Roman" w:cs="Times New Roman"/>
          <w:sz w:val="24"/>
          <w:szCs w:val="24"/>
        </w:rPr>
        <w:t xml:space="preserve"> which </w:t>
      </w:r>
      <w:r w:rsidR="005C678B" w:rsidRPr="00772CC8">
        <w:rPr>
          <w:rFonts w:ascii="Times New Roman" w:hAnsi="Times New Roman" w:cs="Times New Roman"/>
          <w:sz w:val="24"/>
          <w:szCs w:val="24"/>
        </w:rPr>
        <w:t xml:space="preserve">is </w:t>
      </w:r>
      <w:r w:rsidR="008B08A6" w:rsidRPr="00772CC8">
        <w:rPr>
          <w:rFonts w:ascii="Times New Roman" w:hAnsi="Times New Roman" w:cs="Times New Roman"/>
          <w:sz w:val="24"/>
          <w:szCs w:val="24"/>
        </w:rPr>
        <w:t xml:space="preserve">a </w:t>
      </w:r>
      <w:r w:rsidR="00723EAF" w:rsidRPr="00772CC8">
        <w:rPr>
          <w:rFonts w:ascii="Times New Roman" w:hAnsi="Times New Roman" w:cs="Times New Roman"/>
          <w:sz w:val="24"/>
          <w:szCs w:val="24"/>
        </w:rPr>
        <w:t>power system</w:t>
      </w:r>
      <w:r w:rsidR="00A8435F" w:rsidRPr="00772CC8">
        <w:rPr>
          <w:rFonts w:ascii="Times New Roman" w:hAnsi="Times New Roman" w:cs="Times New Roman"/>
          <w:sz w:val="24"/>
          <w:szCs w:val="24"/>
        </w:rPr>
        <w:t xml:space="preserve"> that</w:t>
      </w:r>
      <w:r w:rsidR="009F3464" w:rsidRPr="00772CC8">
        <w:rPr>
          <w:rFonts w:ascii="Times New Roman" w:hAnsi="Times New Roman" w:cs="Times New Roman"/>
          <w:sz w:val="24"/>
          <w:szCs w:val="24"/>
        </w:rPr>
        <w:t xml:space="preserve"> permits men to dominat</w:t>
      </w:r>
      <w:r w:rsidR="00762379" w:rsidRPr="00772CC8">
        <w:rPr>
          <w:rFonts w:ascii="Times New Roman" w:hAnsi="Times New Roman" w:cs="Times New Roman"/>
          <w:sz w:val="24"/>
          <w:szCs w:val="24"/>
        </w:rPr>
        <w:t>e</w:t>
      </w:r>
      <w:r w:rsidR="005D3122" w:rsidRPr="00772CC8">
        <w:rPr>
          <w:rFonts w:ascii="Times New Roman" w:hAnsi="Times New Roman" w:cs="Times New Roman"/>
          <w:sz w:val="24"/>
          <w:szCs w:val="24"/>
        </w:rPr>
        <w:t xml:space="preserve"> and as </w:t>
      </w:r>
      <w:r w:rsidR="00282AF1" w:rsidRPr="00772CC8">
        <w:rPr>
          <w:rFonts w:ascii="Times New Roman" w:hAnsi="Times New Roman" w:cs="Times New Roman"/>
          <w:sz w:val="24"/>
          <w:szCs w:val="24"/>
        </w:rPr>
        <w:t xml:space="preserve">characteristically </w:t>
      </w:r>
      <w:r w:rsidR="0098722D" w:rsidRPr="00772CC8">
        <w:rPr>
          <w:rFonts w:ascii="Times New Roman" w:hAnsi="Times New Roman" w:cs="Times New Roman"/>
          <w:sz w:val="24"/>
          <w:szCs w:val="24"/>
        </w:rPr>
        <w:t>controlling</w:t>
      </w:r>
      <w:r w:rsidR="0008228F" w:rsidRPr="00772CC8">
        <w:rPr>
          <w:rFonts w:ascii="Times New Roman" w:hAnsi="Times New Roman" w:cs="Times New Roman"/>
          <w:sz w:val="24"/>
          <w:szCs w:val="24"/>
        </w:rPr>
        <w:t xml:space="preserve"> and </w:t>
      </w:r>
      <w:r w:rsidR="00E44EE3" w:rsidRPr="00772CC8">
        <w:rPr>
          <w:rFonts w:ascii="Times New Roman" w:hAnsi="Times New Roman" w:cs="Times New Roman"/>
          <w:sz w:val="24"/>
          <w:szCs w:val="24"/>
        </w:rPr>
        <w:t>powerful</w:t>
      </w:r>
      <w:r w:rsidR="002C0FD5" w:rsidRPr="00772CC8">
        <w:rPr>
          <w:rFonts w:ascii="Times New Roman" w:hAnsi="Times New Roman" w:cs="Times New Roman"/>
          <w:sz w:val="24"/>
          <w:szCs w:val="24"/>
        </w:rPr>
        <w:t xml:space="preserve"> (Hooks, </w:t>
      </w:r>
      <w:r w:rsidR="002C0FD5" w:rsidRPr="00772CC8">
        <w:rPr>
          <w:rFonts w:ascii="Times New Roman" w:hAnsi="Times New Roman" w:cs="Times New Roman"/>
          <w:i/>
          <w:sz w:val="24"/>
          <w:szCs w:val="24"/>
        </w:rPr>
        <w:t xml:space="preserve">cited in </w:t>
      </w:r>
      <w:r w:rsidR="002C0FD5" w:rsidRPr="00772CC8">
        <w:rPr>
          <w:rFonts w:ascii="Times New Roman" w:hAnsi="Times New Roman" w:cs="Times New Roman"/>
          <w:sz w:val="24"/>
          <w:szCs w:val="24"/>
        </w:rPr>
        <w:t xml:space="preserve">Thorpe </w:t>
      </w:r>
      <w:r w:rsidR="002C0FD5" w:rsidRPr="00772CC8">
        <w:rPr>
          <w:rFonts w:ascii="Times New Roman" w:hAnsi="Times New Roman" w:cs="Times New Roman"/>
          <w:i/>
          <w:sz w:val="24"/>
          <w:szCs w:val="24"/>
        </w:rPr>
        <w:t>et al., 2015)</w:t>
      </w:r>
      <w:r w:rsidR="001C60F5" w:rsidRPr="00772CC8">
        <w:rPr>
          <w:rFonts w:ascii="Times New Roman" w:hAnsi="Times New Roman" w:cs="Times New Roman"/>
          <w:sz w:val="24"/>
          <w:szCs w:val="24"/>
        </w:rPr>
        <w:t xml:space="preserve">. </w:t>
      </w:r>
      <w:r w:rsidR="00AB7C5A" w:rsidRPr="00772CC8">
        <w:rPr>
          <w:rFonts w:ascii="Times New Roman" w:hAnsi="Times New Roman" w:cs="Times New Roman"/>
          <w:sz w:val="24"/>
          <w:szCs w:val="24"/>
        </w:rPr>
        <w:t xml:space="preserve">Patriarchy facilitates the </w:t>
      </w:r>
      <w:r w:rsidR="00C55869" w:rsidRPr="00772CC8">
        <w:rPr>
          <w:rFonts w:ascii="Times New Roman" w:hAnsi="Times New Roman" w:cs="Times New Roman"/>
          <w:sz w:val="24"/>
          <w:szCs w:val="24"/>
        </w:rPr>
        <w:t xml:space="preserve">right to </w:t>
      </w:r>
      <w:r w:rsidR="002214DD" w:rsidRPr="00772CC8">
        <w:rPr>
          <w:rFonts w:ascii="Times New Roman" w:hAnsi="Times New Roman" w:cs="Times New Roman"/>
          <w:sz w:val="24"/>
          <w:szCs w:val="24"/>
        </w:rPr>
        <w:t xml:space="preserve">control and </w:t>
      </w:r>
      <w:r w:rsidR="00C55869" w:rsidRPr="00772CC8">
        <w:rPr>
          <w:rFonts w:ascii="Times New Roman" w:hAnsi="Times New Roman" w:cs="Times New Roman"/>
          <w:sz w:val="24"/>
          <w:szCs w:val="24"/>
        </w:rPr>
        <w:t>rule over th</w:t>
      </w:r>
      <w:r w:rsidR="00CF09C0" w:rsidRPr="00772CC8">
        <w:rPr>
          <w:rFonts w:ascii="Times New Roman" w:hAnsi="Times New Roman" w:cs="Times New Roman"/>
          <w:sz w:val="24"/>
          <w:szCs w:val="24"/>
        </w:rPr>
        <w:t>ose weaker and</w:t>
      </w:r>
      <w:r w:rsidR="000420C3" w:rsidRPr="00772CC8">
        <w:rPr>
          <w:rFonts w:ascii="Times New Roman" w:hAnsi="Times New Roman" w:cs="Times New Roman"/>
          <w:sz w:val="24"/>
          <w:szCs w:val="24"/>
        </w:rPr>
        <w:t>,</w:t>
      </w:r>
      <w:r w:rsidR="00CF09C0" w:rsidRPr="00772CC8">
        <w:rPr>
          <w:rFonts w:ascii="Times New Roman" w:hAnsi="Times New Roman" w:cs="Times New Roman"/>
          <w:sz w:val="24"/>
          <w:szCs w:val="24"/>
        </w:rPr>
        <w:t xml:space="preserve"> to uphold that </w:t>
      </w:r>
      <w:r w:rsidR="00236C50" w:rsidRPr="00772CC8">
        <w:rPr>
          <w:rFonts w:ascii="Times New Roman" w:hAnsi="Times New Roman" w:cs="Times New Roman"/>
          <w:sz w:val="24"/>
          <w:szCs w:val="24"/>
        </w:rPr>
        <w:t>domination through numerous forms</w:t>
      </w:r>
      <w:r w:rsidR="005F40A0" w:rsidRPr="00772CC8">
        <w:rPr>
          <w:rFonts w:ascii="Times New Roman" w:hAnsi="Times New Roman" w:cs="Times New Roman"/>
          <w:sz w:val="24"/>
          <w:szCs w:val="24"/>
        </w:rPr>
        <w:t xml:space="preserve"> of mental and emotional </w:t>
      </w:r>
      <w:r w:rsidR="00AA34A4" w:rsidRPr="00772CC8">
        <w:rPr>
          <w:rFonts w:ascii="Times New Roman" w:hAnsi="Times New Roman" w:cs="Times New Roman"/>
          <w:sz w:val="24"/>
          <w:szCs w:val="24"/>
        </w:rPr>
        <w:t>abuse</w:t>
      </w:r>
      <w:r w:rsidR="003C2DB7" w:rsidRPr="00772CC8">
        <w:rPr>
          <w:rFonts w:ascii="Times New Roman" w:hAnsi="Times New Roman" w:cs="Times New Roman"/>
          <w:sz w:val="24"/>
          <w:szCs w:val="24"/>
        </w:rPr>
        <w:t xml:space="preserve"> (Hooks</w:t>
      </w:r>
      <w:r w:rsidR="002D01C3" w:rsidRPr="00772CC8">
        <w:rPr>
          <w:rFonts w:ascii="Times New Roman" w:hAnsi="Times New Roman" w:cs="Times New Roman"/>
          <w:sz w:val="24"/>
          <w:szCs w:val="24"/>
        </w:rPr>
        <w:t>,</w:t>
      </w:r>
      <w:r w:rsidR="00A5596C" w:rsidRPr="00772CC8">
        <w:rPr>
          <w:rFonts w:ascii="Times New Roman" w:hAnsi="Times New Roman" w:cs="Times New Roman"/>
          <w:sz w:val="24"/>
          <w:szCs w:val="24"/>
        </w:rPr>
        <w:t xml:space="preserve"> </w:t>
      </w:r>
      <w:r w:rsidR="002D01C3" w:rsidRPr="00772CC8">
        <w:rPr>
          <w:rFonts w:ascii="Times New Roman" w:hAnsi="Times New Roman" w:cs="Times New Roman"/>
          <w:i/>
          <w:sz w:val="24"/>
          <w:szCs w:val="24"/>
        </w:rPr>
        <w:t>cited in</w:t>
      </w:r>
      <w:r w:rsidR="002D01C3" w:rsidRPr="00772CC8">
        <w:rPr>
          <w:rFonts w:ascii="Times New Roman" w:hAnsi="Times New Roman" w:cs="Times New Roman"/>
          <w:sz w:val="24"/>
          <w:szCs w:val="24"/>
        </w:rPr>
        <w:t xml:space="preserve"> </w:t>
      </w:r>
      <w:r w:rsidR="008703B4" w:rsidRPr="00772CC8">
        <w:rPr>
          <w:rFonts w:ascii="Times New Roman" w:hAnsi="Times New Roman" w:cs="Times New Roman"/>
          <w:sz w:val="24"/>
          <w:szCs w:val="24"/>
        </w:rPr>
        <w:t>Thorpe</w:t>
      </w:r>
      <w:r w:rsidR="007A38D5" w:rsidRPr="00772CC8">
        <w:rPr>
          <w:rFonts w:ascii="Times New Roman" w:hAnsi="Times New Roman" w:cs="Times New Roman"/>
          <w:sz w:val="24"/>
          <w:szCs w:val="24"/>
        </w:rPr>
        <w:t xml:space="preserve"> </w:t>
      </w:r>
      <w:r w:rsidR="008C1C39" w:rsidRPr="00772CC8">
        <w:rPr>
          <w:rFonts w:ascii="Times New Roman" w:hAnsi="Times New Roman" w:cs="Times New Roman"/>
          <w:i/>
          <w:sz w:val="24"/>
          <w:szCs w:val="24"/>
        </w:rPr>
        <w:t>et al</w:t>
      </w:r>
      <w:r w:rsidR="007A38D5" w:rsidRPr="00772CC8">
        <w:rPr>
          <w:rFonts w:ascii="Times New Roman" w:hAnsi="Times New Roman" w:cs="Times New Roman"/>
          <w:sz w:val="24"/>
          <w:szCs w:val="24"/>
        </w:rPr>
        <w:t>.</w:t>
      </w:r>
      <w:r w:rsidR="008C1C39" w:rsidRPr="00772CC8">
        <w:rPr>
          <w:rFonts w:ascii="Times New Roman" w:hAnsi="Times New Roman" w:cs="Times New Roman"/>
          <w:sz w:val="24"/>
          <w:szCs w:val="24"/>
        </w:rPr>
        <w:t>,</w:t>
      </w:r>
      <w:r w:rsidR="00A14E16" w:rsidRPr="00772CC8">
        <w:rPr>
          <w:rFonts w:ascii="Times New Roman" w:hAnsi="Times New Roman" w:cs="Times New Roman"/>
          <w:sz w:val="24"/>
          <w:szCs w:val="24"/>
        </w:rPr>
        <w:t xml:space="preserve"> 2015).</w:t>
      </w:r>
      <w:r w:rsidR="00F73B98" w:rsidRPr="00772CC8">
        <w:rPr>
          <w:rFonts w:ascii="Times New Roman" w:hAnsi="Times New Roman" w:cs="Times New Roman"/>
          <w:sz w:val="24"/>
          <w:szCs w:val="24"/>
        </w:rPr>
        <w:t xml:space="preserve"> </w:t>
      </w:r>
      <w:r w:rsidR="00E015B5" w:rsidRPr="00772CC8">
        <w:rPr>
          <w:rFonts w:ascii="Times New Roman" w:hAnsi="Times New Roman" w:cs="Times New Roman"/>
          <w:sz w:val="24"/>
          <w:szCs w:val="24"/>
        </w:rPr>
        <w:t xml:space="preserve">Jacqueline Rose </w:t>
      </w:r>
      <w:r w:rsidR="00BD277B" w:rsidRPr="00772CC8">
        <w:rPr>
          <w:rFonts w:ascii="Times New Roman" w:hAnsi="Times New Roman" w:cs="Times New Roman"/>
          <w:i/>
          <w:sz w:val="24"/>
          <w:szCs w:val="24"/>
        </w:rPr>
        <w:t>(ci</w:t>
      </w:r>
      <w:r w:rsidR="00E015B5" w:rsidRPr="00772CC8">
        <w:rPr>
          <w:rFonts w:ascii="Times New Roman" w:hAnsi="Times New Roman" w:cs="Times New Roman"/>
          <w:i/>
          <w:sz w:val="24"/>
          <w:szCs w:val="24"/>
        </w:rPr>
        <w:t xml:space="preserve">ted in </w:t>
      </w:r>
      <w:r w:rsidR="00076BE4" w:rsidRPr="00772CC8">
        <w:rPr>
          <w:rFonts w:ascii="Times New Roman" w:hAnsi="Times New Roman" w:cs="Times New Roman"/>
          <w:sz w:val="24"/>
          <w:szCs w:val="24"/>
        </w:rPr>
        <w:t>Solnit, 2017</w:t>
      </w:r>
      <w:r w:rsidR="00076BE4" w:rsidRPr="00772CC8">
        <w:rPr>
          <w:rFonts w:ascii="Times New Roman" w:hAnsi="Times New Roman" w:cs="Times New Roman"/>
          <w:i/>
          <w:sz w:val="24"/>
          <w:szCs w:val="24"/>
        </w:rPr>
        <w:t>)</w:t>
      </w:r>
      <w:r w:rsidR="00533473" w:rsidRPr="00772CC8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="00533473" w:rsidRPr="00772CC8">
        <w:rPr>
          <w:rFonts w:ascii="Times New Roman" w:hAnsi="Times New Roman" w:cs="Times New Roman"/>
          <w:sz w:val="24"/>
          <w:szCs w:val="24"/>
        </w:rPr>
        <w:t>states that</w:t>
      </w:r>
      <w:r w:rsidR="008A0FB5" w:rsidRPr="00772CC8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="00DD643B" w:rsidRPr="00772CC8">
        <w:rPr>
          <w:rFonts w:ascii="Times New Roman" w:hAnsi="Times New Roman" w:cs="Times New Roman"/>
          <w:sz w:val="24"/>
          <w:szCs w:val="24"/>
        </w:rPr>
        <w:t xml:space="preserve">patriarchy </w:t>
      </w:r>
      <w:r w:rsidR="00AE4532" w:rsidRPr="00772CC8">
        <w:rPr>
          <w:rFonts w:ascii="Times New Roman" w:hAnsi="Times New Roman" w:cs="Times New Roman"/>
          <w:sz w:val="24"/>
          <w:szCs w:val="24"/>
        </w:rPr>
        <w:t>succeeds</w:t>
      </w:r>
      <w:r w:rsidR="00DD643B" w:rsidRPr="00772CC8">
        <w:rPr>
          <w:rFonts w:ascii="Times New Roman" w:hAnsi="Times New Roman" w:cs="Times New Roman"/>
          <w:sz w:val="24"/>
          <w:szCs w:val="24"/>
        </w:rPr>
        <w:t xml:space="preserve"> by </w:t>
      </w:r>
      <w:r w:rsidR="00B36265" w:rsidRPr="00772CC8">
        <w:rPr>
          <w:rFonts w:ascii="Times New Roman" w:hAnsi="Times New Roman" w:cs="Times New Roman"/>
          <w:sz w:val="24"/>
          <w:szCs w:val="24"/>
        </w:rPr>
        <w:t>inciting</w:t>
      </w:r>
      <w:r w:rsidR="00F36627" w:rsidRPr="00772CC8">
        <w:rPr>
          <w:rFonts w:ascii="Times New Roman" w:hAnsi="Times New Roman" w:cs="Times New Roman"/>
          <w:sz w:val="24"/>
          <w:szCs w:val="24"/>
        </w:rPr>
        <w:t xml:space="preserve"> women to feel </w:t>
      </w:r>
      <w:r w:rsidR="009F1E00" w:rsidRPr="00772CC8">
        <w:rPr>
          <w:rFonts w:ascii="Times New Roman" w:hAnsi="Times New Roman" w:cs="Times New Roman"/>
          <w:sz w:val="24"/>
          <w:szCs w:val="24"/>
        </w:rPr>
        <w:t>worthless</w:t>
      </w:r>
      <w:r w:rsidR="00F36627" w:rsidRPr="00772CC8">
        <w:rPr>
          <w:rFonts w:ascii="Times New Roman" w:hAnsi="Times New Roman" w:cs="Times New Roman"/>
          <w:sz w:val="24"/>
          <w:szCs w:val="24"/>
        </w:rPr>
        <w:t>.</w:t>
      </w:r>
      <w:r w:rsidR="000C2EF7" w:rsidRPr="00772CC8">
        <w:rPr>
          <w:rFonts w:ascii="Times New Roman" w:hAnsi="Times New Roman" w:cs="Times New Roman"/>
          <w:sz w:val="24"/>
          <w:szCs w:val="24"/>
        </w:rPr>
        <w:t xml:space="preserve"> </w:t>
      </w:r>
      <w:r w:rsidR="007E646F" w:rsidRPr="00772CC8">
        <w:rPr>
          <w:rFonts w:ascii="Times New Roman" w:hAnsi="Times New Roman" w:cs="Times New Roman"/>
          <w:sz w:val="24"/>
          <w:szCs w:val="24"/>
        </w:rPr>
        <w:t xml:space="preserve">In extreme cases </w:t>
      </w:r>
      <w:r w:rsidR="00CE1FB7" w:rsidRPr="00772CC8">
        <w:rPr>
          <w:rFonts w:ascii="Times New Roman" w:hAnsi="Times New Roman" w:cs="Times New Roman"/>
          <w:sz w:val="24"/>
          <w:szCs w:val="24"/>
        </w:rPr>
        <w:t xml:space="preserve">some men hate </w:t>
      </w:r>
      <w:r w:rsidR="0095063C" w:rsidRPr="00772CC8">
        <w:rPr>
          <w:rFonts w:ascii="Times New Roman" w:hAnsi="Times New Roman" w:cs="Times New Roman"/>
          <w:sz w:val="24"/>
          <w:szCs w:val="24"/>
        </w:rPr>
        <w:t xml:space="preserve">women </w:t>
      </w:r>
      <w:r w:rsidR="00A93506" w:rsidRPr="00772CC8">
        <w:rPr>
          <w:rFonts w:ascii="Times New Roman" w:hAnsi="Times New Roman" w:cs="Times New Roman"/>
          <w:sz w:val="24"/>
          <w:szCs w:val="24"/>
        </w:rPr>
        <w:t>(misogyny)</w:t>
      </w:r>
      <w:r w:rsidR="00CE1FB7" w:rsidRPr="00772CC8">
        <w:rPr>
          <w:rFonts w:ascii="Times New Roman" w:hAnsi="Times New Roman" w:cs="Times New Roman"/>
          <w:sz w:val="24"/>
          <w:szCs w:val="24"/>
        </w:rPr>
        <w:t xml:space="preserve"> </w:t>
      </w:r>
      <w:r w:rsidR="00C521A9" w:rsidRPr="00772CC8">
        <w:rPr>
          <w:rFonts w:ascii="Times New Roman" w:hAnsi="Times New Roman" w:cs="Times New Roman"/>
          <w:sz w:val="24"/>
          <w:szCs w:val="24"/>
        </w:rPr>
        <w:t>and are in fear of them</w:t>
      </w:r>
      <w:r w:rsidR="0014230F" w:rsidRPr="00772CC8">
        <w:rPr>
          <w:rFonts w:ascii="Times New Roman" w:hAnsi="Times New Roman" w:cs="Times New Roman"/>
          <w:sz w:val="24"/>
          <w:szCs w:val="24"/>
        </w:rPr>
        <w:t>.</w:t>
      </w:r>
      <w:r w:rsidR="00F204B2" w:rsidRPr="00772CC8">
        <w:rPr>
          <w:rFonts w:ascii="Times New Roman" w:hAnsi="Times New Roman" w:cs="Times New Roman"/>
          <w:sz w:val="24"/>
          <w:szCs w:val="24"/>
        </w:rPr>
        <w:t xml:space="preserve"> </w:t>
      </w:r>
      <w:r w:rsidR="0014230F" w:rsidRPr="00772CC8">
        <w:rPr>
          <w:rFonts w:ascii="Times New Roman" w:hAnsi="Times New Roman" w:cs="Times New Roman"/>
          <w:sz w:val="24"/>
          <w:szCs w:val="24"/>
        </w:rPr>
        <w:t>T</w:t>
      </w:r>
      <w:r w:rsidR="00F204B2" w:rsidRPr="00772CC8">
        <w:rPr>
          <w:rFonts w:ascii="Times New Roman" w:hAnsi="Times New Roman" w:cs="Times New Roman"/>
          <w:sz w:val="24"/>
          <w:szCs w:val="24"/>
        </w:rPr>
        <w:t>hese feelings are often rooted in early childhood experiences</w:t>
      </w:r>
      <w:r w:rsidR="00B21E7B" w:rsidRPr="00772CC8">
        <w:rPr>
          <w:rFonts w:ascii="Times New Roman" w:hAnsi="Times New Roman" w:cs="Times New Roman"/>
          <w:sz w:val="24"/>
          <w:szCs w:val="24"/>
        </w:rPr>
        <w:t xml:space="preserve"> </w:t>
      </w:r>
      <w:r w:rsidR="00F9571F" w:rsidRPr="00772CC8">
        <w:rPr>
          <w:rFonts w:ascii="Times New Roman" w:hAnsi="Times New Roman" w:cs="Times New Roman"/>
          <w:sz w:val="24"/>
          <w:szCs w:val="24"/>
        </w:rPr>
        <w:t>(</w:t>
      </w:r>
      <w:proofErr w:type="spellStart"/>
      <w:r w:rsidR="00F9571F" w:rsidRPr="00772CC8">
        <w:rPr>
          <w:rFonts w:ascii="Times New Roman" w:hAnsi="Times New Roman" w:cs="Times New Roman"/>
          <w:sz w:val="24"/>
          <w:szCs w:val="24"/>
        </w:rPr>
        <w:t>Brogaard</w:t>
      </w:r>
      <w:proofErr w:type="spellEnd"/>
      <w:r w:rsidR="00F9571F" w:rsidRPr="00772CC8">
        <w:rPr>
          <w:rFonts w:ascii="Times New Roman" w:hAnsi="Times New Roman" w:cs="Times New Roman"/>
          <w:sz w:val="24"/>
          <w:szCs w:val="24"/>
        </w:rPr>
        <w:t>, 2015)</w:t>
      </w:r>
      <w:r w:rsidR="00A835AB" w:rsidRPr="00772CC8">
        <w:rPr>
          <w:rFonts w:ascii="Times New Roman" w:hAnsi="Times New Roman" w:cs="Times New Roman"/>
          <w:sz w:val="24"/>
          <w:szCs w:val="24"/>
        </w:rPr>
        <w:t>.</w:t>
      </w:r>
      <w:r w:rsidR="00F204B2" w:rsidRPr="00772CC8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034D7EED" w14:textId="55D5E9DC" w:rsidR="00C165DA" w:rsidRDefault="00F367B1" w:rsidP="0090096D">
      <w:pPr>
        <w:spacing w:before="30" w:after="30"/>
        <w:jc w:val="both"/>
        <w:rPr>
          <w:rFonts w:ascii="Times New Roman" w:hAnsi="Times New Roman" w:cs="Times New Roman"/>
          <w:sz w:val="24"/>
          <w:szCs w:val="24"/>
        </w:rPr>
      </w:pPr>
      <w:r w:rsidRPr="00772CC8">
        <w:rPr>
          <w:rFonts w:ascii="Times New Roman" w:hAnsi="Times New Roman" w:cs="Times New Roman"/>
          <w:sz w:val="24"/>
          <w:szCs w:val="24"/>
        </w:rPr>
        <w:t xml:space="preserve">It is thought that feminism developed </w:t>
      </w:r>
      <w:r w:rsidR="00D43735" w:rsidRPr="00772CC8">
        <w:rPr>
          <w:rFonts w:ascii="Times New Roman" w:hAnsi="Times New Roman" w:cs="Times New Roman"/>
          <w:sz w:val="24"/>
          <w:szCs w:val="24"/>
        </w:rPr>
        <w:t>as a follow on from the anti</w:t>
      </w:r>
      <w:r w:rsidR="00F47AB6" w:rsidRPr="00772CC8">
        <w:rPr>
          <w:rFonts w:ascii="Times New Roman" w:hAnsi="Times New Roman" w:cs="Times New Roman"/>
          <w:sz w:val="24"/>
          <w:szCs w:val="24"/>
        </w:rPr>
        <w:t>-</w:t>
      </w:r>
      <w:r w:rsidR="00D43735" w:rsidRPr="00772CC8">
        <w:rPr>
          <w:rFonts w:ascii="Times New Roman" w:hAnsi="Times New Roman" w:cs="Times New Roman"/>
          <w:sz w:val="24"/>
          <w:szCs w:val="24"/>
        </w:rPr>
        <w:t xml:space="preserve">slavery </w:t>
      </w:r>
      <w:r w:rsidR="00D977C7" w:rsidRPr="00772CC8">
        <w:rPr>
          <w:rFonts w:ascii="Times New Roman" w:hAnsi="Times New Roman" w:cs="Times New Roman"/>
          <w:sz w:val="24"/>
          <w:szCs w:val="24"/>
        </w:rPr>
        <w:t>campaigners in Great Britain</w:t>
      </w:r>
      <w:r w:rsidR="003E0F56" w:rsidRPr="00772CC8">
        <w:rPr>
          <w:rFonts w:ascii="Times New Roman" w:hAnsi="Times New Roman" w:cs="Times New Roman"/>
          <w:sz w:val="24"/>
          <w:szCs w:val="24"/>
        </w:rPr>
        <w:t xml:space="preserve"> (Mi</w:t>
      </w:r>
      <w:r w:rsidR="000D56A9" w:rsidRPr="00772CC8">
        <w:rPr>
          <w:rFonts w:ascii="Times New Roman" w:hAnsi="Times New Roman" w:cs="Times New Roman"/>
          <w:sz w:val="24"/>
          <w:szCs w:val="24"/>
        </w:rPr>
        <w:t>d</w:t>
      </w:r>
      <w:r w:rsidR="003E0F56" w:rsidRPr="00772CC8">
        <w:rPr>
          <w:rFonts w:ascii="Times New Roman" w:hAnsi="Times New Roman" w:cs="Times New Roman"/>
          <w:sz w:val="24"/>
          <w:szCs w:val="24"/>
        </w:rPr>
        <w:t xml:space="preserve">gley, </w:t>
      </w:r>
      <w:r w:rsidR="00940544" w:rsidRPr="00772CC8">
        <w:rPr>
          <w:rFonts w:ascii="Times New Roman" w:hAnsi="Times New Roman" w:cs="Times New Roman"/>
          <w:sz w:val="24"/>
          <w:szCs w:val="24"/>
        </w:rPr>
        <w:t>1993).</w:t>
      </w:r>
      <w:r w:rsidR="0019576C" w:rsidRPr="00772CC8">
        <w:rPr>
          <w:rFonts w:ascii="Times New Roman" w:hAnsi="Times New Roman" w:cs="Times New Roman"/>
          <w:sz w:val="24"/>
          <w:szCs w:val="24"/>
        </w:rPr>
        <w:t xml:space="preserve"> </w:t>
      </w:r>
      <w:r w:rsidR="006E56A9" w:rsidRPr="00772CC8">
        <w:rPr>
          <w:rFonts w:ascii="Times New Roman" w:hAnsi="Times New Roman" w:cs="Times New Roman"/>
          <w:color w:val="FF0000"/>
          <w:sz w:val="24"/>
          <w:szCs w:val="24"/>
        </w:rPr>
        <w:t xml:space="preserve"> </w:t>
      </w:r>
      <w:r w:rsidR="0055660A" w:rsidRPr="00772CC8">
        <w:rPr>
          <w:rFonts w:ascii="Times New Roman" w:hAnsi="Times New Roman" w:cs="Times New Roman"/>
          <w:sz w:val="24"/>
          <w:szCs w:val="24"/>
        </w:rPr>
        <w:t>It can be said that</w:t>
      </w:r>
      <w:r w:rsidR="0019576C" w:rsidRPr="00772CC8">
        <w:rPr>
          <w:rFonts w:ascii="Times New Roman" w:hAnsi="Times New Roman" w:cs="Times New Roman"/>
          <w:sz w:val="24"/>
          <w:szCs w:val="24"/>
        </w:rPr>
        <w:t xml:space="preserve"> women </w:t>
      </w:r>
      <w:r w:rsidR="00CF33A8">
        <w:rPr>
          <w:rFonts w:ascii="Times New Roman" w:hAnsi="Times New Roman" w:cs="Times New Roman"/>
          <w:sz w:val="24"/>
          <w:szCs w:val="24"/>
        </w:rPr>
        <w:t>historically</w:t>
      </w:r>
      <w:r w:rsidR="0019576C" w:rsidRPr="00772CC8">
        <w:rPr>
          <w:rFonts w:ascii="Times New Roman" w:hAnsi="Times New Roman" w:cs="Times New Roman"/>
          <w:sz w:val="24"/>
          <w:szCs w:val="24"/>
        </w:rPr>
        <w:t xml:space="preserve"> have </w:t>
      </w:r>
      <w:r w:rsidR="00B91C9D" w:rsidRPr="00772CC8">
        <w:rPr>
          <w:rFonts w:ascii="Times New Roman" w:hAnsi="Times New Roman" w:cs="Times New Roman"/>
          <w:sz w:val="24"/>
          <w:szCs w:val="24"/>
        </w:rPr>
        <w:t xml:space="preserve">been subservient to men and therefore </w:t>
      </w:r>
      <w:r w:rsidR="00E41E1A" w:rsidRPr="00772CC8">
        <w:rPr>
          <w:rFonts w:ascii="Times New Roman" w:hAnsi="Times New Roman" w:cs="Times New Roman"/>
          <w:sz w:val="24"/>
          <w:szCs w:val="24"/>
        </w:rPr>
        <w:t>may have related to slavery</w:t>
      </w:r>
      <w:r w:rsidR="000D56A9" w:rsidRPr="00772CC8">
        <w:rPr>
          <w:rFonts w:ascii="Times New Roman" w:hAnsi="Times New Roman" w:cs="Times New Roman"/>
          <w:sz w:val="24"/>
          <w:szCs w:val="24"/>
        </w:rPr>
        <w:t xml:space="preserve"> (Midgley, 1993)</w:t>
      </w:r>
      <w:r w:rsidR="008017F5" w:rsidRPr="00772CC8">
        <w:rPr>
          <w:rFonts w:ascii="Times New Roman" w:hAnsi="Times New Roman" w:cs="Times New Roman"/>
          <w:sz w:val="24"/>
          <w:szCs w:val="24"/>
        </w:rPr>
        <w:t xml:space="preserve">, and there </w:t>
      </w:r>
      <w:r w:rsidR="00496A04" w:rsidRPr="00772CC8">
        <w:rPr>
          <w:rFonts w:ascii="Times New Roman" w:hAnsi="Times New Roman" w:cs="Times New Roman"/>
          <w:sz w:val="24"/>
          <w:szCs w:val="24"/>
        </w:rPr>
        <w:t xml:space="preserve">appears to be a link </w:t>
      </w:r>
      <w:r w:rsidR="00496A04" w:rsidRPr="00772CC8">
        <w:rPr>
          <w:rFonts w:ascii="Times New Roman" w:hAnsi="Times New Roman" w:cs="Times New Roman"/>
          <w:sz w:val="24"/>
          <w:szCs w:val="24"/>
        </w:rPr>
        <w:lastRenderedPageBreak/>
        <w:t xml:space="preserve">between </w:t>
      </w:r>
      <w:r w:rsidR="000F192B" w:rsidRPr="00772CC8">
        <w:rPr>
          <w:rFonts w:ascii="Times New Roman" w:hAnsi="Times New Roman" w:cs="Times New Roman"/>
          <w:sz w:val="24"/>
          <w:szCs w:val="24"/>
        </w:rPr>
        <w:t xml:space="preserve">the late 1860’s and the beginnings of </w:t>
      </w:r>
      <w:r w:rsidR="008533E0" w:rsidRPr="00772CC8">
        <w:rPr>
          <w:rFonts w:ascii="Times New Roman" w:hAnsi="Times New Roman" w:cs="Times New Roman"/>
          <w:sz w:val="24"/>
          <w:szCs w:val="24"/>
        </w:rPr>
        <w:t>women’s suffrage movements</w:t>
      </w:r>
      <w:r w:rsidR="00EB1AEB" w:rsidRPr="00772CC8">
        <w:rPr>
          <w:rFonts w:ascii="Times New Roman" w:hAnsi="Times New Roman" w:cs="Times New Roman"/>
          <w:sz w:val="24"/>
          <w:szCs w:val="24"/>
        </w:rPr>
        <w:t xml:space="preserve">. Many of the </w:t>
      </w:r>
      <w:r w:rsidR="009B0BFE" w:rsidRPr="00772CC8">
        <w:rPr>
          <w:rFonts w:ascii="Times New Roman" w:hAnsi="Times New Roman" w:cs="Times New Roman"/>
          <w:sz w:val="24"/>
          <w:szCs w:val="24"/>
        </w:rPr>
        <w:t xml:space="preserve">organisers </w:t>
      </w:r>
      <w:r w:rsidR="00EB1AEB" w:rsidRPr="00772CC8">
        <w:rPr>
          <w:rFonts w:ascii="Times New Roman" w:hAnsi="Times New Roman" w:cs="Times New Roman"/>
          <w:sz w:val="24"/>
          <w:szCs w:val="24"/>
        </w:rPr>
        <w:t xml:space="preserve">of the </w:t>
      </w:r>
      <w:r w:rsidR="00862390" w:rsidRPr="00772CC8">
        <w:rPr>
          <w:rFonts w:ascii="Times New Roman" w:hAnsi="Times New Roman" w:cs="Times New Roman"/>
          <w:sz w:val="24"/>
          <w:szCs w:val="24"/>
        </w:rPr>
        <w:t>L</w:t>
      </w:r>
      <w:r w:rsidR="00990F59" w:rsidRPr="00772CC8">
        <w:rPr>
          <w:rFonts w:ascii="Times New Roman" w:hAnsi="Times New Roman" w:cs="Times New Roman"/>
          <w:sz w:val="24"/>
          <w:szCs w:val="24"/>
        </w:rPr>
        <w:t>ady’s</w:t>
      </w:r>
      <w:r w:rsidR="00EB1AEB" w:rsidRPr="00772CC8">
        <w:rPr>
          <w:rFonts w:ascii="Times New Roman" w:hAnsi="Times New Roman" w:cs="Times New Roman"/>
          <w:sz w:val="24"/>
          <w:szCs w:val="24"/>
        </w:rPr>
        <w:t xml:space="preserve"> </w:t>
      </w:r>
      <w:r w:rsidR="00862390" w:rsidRPr="00772CC8">
        <w:rPr>
          <w:rFonts w:ascii="Times New Roman" w:hAnsi="Times New Roman" w:cs="Times New Roman"/>
          <w:sz w:val="24"/>
          <w:szCs w:val="24"/>
        </w:rPr>
        <w:t>N</w:t>
      </w:r>
      <w:r w:rsidR="00EB1AEB" w:rsidRPr="00772CC8">
        <w:rPr>
          <w:rFonts w:ascii="Times New Roman" w:hAnsi="Times New Roman" w:cs="Times New Roman"/>
          <w:sz w:val="24"/>
          <w:szCs w:val="24"/>
        </w:rPr>
        <w:t xml:space="preserve">ational </w:t>
      </w:r>
      <w:r w:rsidR="00862390" w:rsidRPr="00772CC8">
        <w:rPr>
          <w:rFonts w:ascii="Times New Roman" w:hAnsi="Times New Roman" w:cs="Times New Roman"/>
          <w:sz w:val="24"/>
          <w:szCs w:val="24"/>
        </w:rPr>
        <w:t>A</w:t>
      </w:r>
      <w:r w:rsidR="00EB1AEB" w:rsidRPr="00772CC8">
        <w:rPr>
          <w:rFonts w:ascii="Times New Roman" w:hAnsi="Times New Roman" w:cs="Times New Roman"/>
          <w:sz w:val="24"/>
          <w:szCs w:val="24"/>
        </w:rPr>
        <w:t>ssociation</w:t>
      </w:r>
      <w:r w:rsidR="009B0BFE" w:rsidRPr="00772CC8">
        <w:rPr>
          <w:rFonts w:ascii="Times New Roman" w:hAnsi="Times New Roman" w:cs="Times New Roman"/>
          <w:sz w:val="24"/>
          <w:szCs w:val="24"/>
        </w:rPr>
        <w:t xml:space="preserve"> who were campaigning against the persecution </w:t>
      </w:r>
      <w:r w:rsidR="00755E5D" w:rsidRPr="00772CC8">
        <w:rPr>
          <w:rFonts w:ascii="Times New Roman" w:hAnsi="Times New Roman" w:cs="Times New Roman"/>
          <w:sz w:val="24"/>
          <w:szCs w:val="24"/>
        </w:rPr>
        <w:t>of women under the Contagious Diseases Act</w:t>
      </w:r>
      <w:r w:rsidR="00CF33A8">
        <w:rPr>
          <w:rFonts w:ascii="Times New Roman" w:hAnsi="Times New Roman" w:cs="Times New Roman"/>
          <w:sz w:val="24"/>
          <w:szCs w:val="24"/>
        </w:rPr>
        <w:t xml:space="preserve"> </w:t>
      </w:r>
      <w:r w:rsidR="003A214F">
        <w:rPr>
          <w:rFonts w:ascii="Times New Roman" w:hAnsi="Times New Roman" w:cs="Times New Roman"/>
          <w:sz w:val="24"/>
          <w:szCs w:val="24"/>
        </w:rPr>
        <w:t>(1864)</w:t>
      </w:r>
      <w:r w:rsidR="00E8610E">
        <w:rPr>
          <w:rFonts w:ascii="Times New Roman" w:hAnsi="Times New Roman" w:cs="Times New Roman"/>
          <w:sz w:val="24"/>
          <w:szCs w:val="24"/>
        </w:rPr>
        <w:t>,</w:t>
      </w:r>
      <w:r w:rsidR="00755E5D" w:rsidRPr="00772CC8">
        <w:rPr>
          <w:rFonts w:ascii="Times New Roman" w:hAnsi="Times New Roman" w:cs="Times New Roman"/>
          <w:sz w:val="24"/>
          <w:szCs w:val="24"/>
        </w:rPr>
        <w:t xml:space="preserve"> were previously anti-slavery </w:t>
      </w:r>
      <w:r w:rsidR="005F1092" w:rsidRPr="00772CC8">
        <w:rPr>
          <w:rFonts w:ascii="Times New Roman" w:hAnsi="Times New Roman" w:cs="Times New Roman"/>
          <w:sz w:val="24"/>
          <w:szCs w:val="24"/>
        </w:rPr>
        <w:t xml:space="preserve">campaigners and much of their </w:t>
      </w:r>
      <w:r w:rsidR="00B909EA" w:rsidRPr="00772CC8">
        <w:rPr>
          <w:rFonts w:ascii="Times New Roman" w:hAnsi="Times New Roman" w:cs="Times New Roman"/>
          <w:sz w:val="24"/>
          <w:szCs w:val="24"/>
        </w:rPr>
        <w:t xml:space="preserve">influence was similar </w:t>
      </w:r>
      <w:r w:rsidR="00E30608" w:rsidRPr="00772CC8">
        <w:rPr>
          <w:rFonts w:ascii="Times New Roman" w:hAnsi="Times New Roman" w:cs="Times New Roman"/>
          <w:sz w:val="24"/>
          <w:szCs w:val="24"/>
        </w:rPr>
        <w:t xml:space="preserve">in their new </w:t>
      </w:r>
      <w:r w:rsidR="000B3201" w:rsidRPr="00772CC8">
        <w:rPr>
          <w:rFonts w:ascii="Times New Roman" w:hAnsi="Times New Roman" w:cs="Times New Roman"/>
          <w:sz w:val="24"/>
          <w:szCs w:val="24"/>
        </w:rPr>
        <w:t>eradication movement</w:t>
      </w:r>
      <w:r w:rsidR="00EF6BD7" w:rsidRPr="00772CC8">
        <w:rPr>
          <w:rFonts w:ascii="Times New Roman" w:hAnsi="Times New Roman" w:cs="Times New Roman"/>
          <w:sz w:val="24"/>
          <w:szCs w:val="24"/>
        </w:rPr>
        <w:t xml:space="preserve"> (Midgl</w:t>
      </w:r>
      <w:r w:rsidR="004B6A3D" w:rsidRPr="00772CC8">
        <w:rPr>
          <w:rFonts w:ascii="Times New Roman" w:hAnsi="Times New Roman" w:cs="Times New Roman"/>
          <w:sz w:val="24"/>
          <w:szCs w:val="24"/>
        </w:rPr>
        <w:t>ey, 1993)</w:t>
      </w:r>
      <w:r w:rsidR="00325B67" w:rsidRPr="00772CC8">
        <w:rPr>
          <w:rFonts w:ascii="Times New Roman" w:hAnsi="Times New Roman" w:cs="Times New Roman"/>
          <w:sz w:val="24"/>
          <w:szCs w:val="24"/>
        </w:rPr>
        <w:t xml:space="preserve">. </w:t>
      </w:r>
      <w:r w:rsidR="009B4ADB" w:rsidRPr="00772CC8">
        <w:rPr>
          <w:rFonts w:ascii="Times New Roman" w:hAnsi="Times New Roman" w:cs="Times New Roman"/>
          <w:sz w:val="24"/>
          <w:szCs w:val="24"/>
        </w:rPr>
        <w:t>However</w:t>
      </w:r>
      <w:r w:rsidR="00750037" w:rsidRPr="00772CC8">
        <w:rPr>
          <w:rFonts w:ascii="Times New Roman" w:hAnsi="Times New Roman" w:cs="Times New Roman"/>
          <w:sz w:val="24"/>
          <w:szCs w:val="24"/>
        </w:rPr>
        <w:t xml:space="preserve">, </w:t>
      </w:r>
      <w:r w:rsidR="009B4ADB" w:rsidRPr="00772CC8">
        <w:rPr>
          <w:rFonts w:ascii="Times New Roman" w:hAnsi="Times New Roman" w:cs="Times New Roman"/>
          <w:sz w:val="24"/>
          <w:szCs w:val="24"/>
        </w:rPr>
        <w:t xml:space="preserve">whilst we can trace the emergence of women’s rights movements from the mid nineteenth century this was not the beginning of </w:t>
      </w:r>
      <w:r w:rsidR="00CC52C6" w:rsidRPr="00772CC8">
        <w:rPr>
          <w:rFonts w:ascii="Times New Roman" w:hAnsi="Times New Roman" w:cs="Times New Roman"/>
          <w:sz w:val="24"/>
          <w:szCs w:val="24"/>
        </w:rPr>
        <w:t>women’s</w:t>
      </w:r>
      <w:r w:rsidR="009B4ADB" w:rsidRPr="00772CC8">
        <w:rPr>
          <w:rFonts w:ascii="Times New Roman" w:hAnsi="Times New Roman" w:cs="Times New Roman"/>
          <w:sz w:val="24"/>
          <w:szCs w:val="24"/>
        </w:rPr>
        <w:t xml:space="preserve"> </w:t>
      </w:r>
      <w:r w:rsidR="009B456D" w:rsidRPr="00772CC8">
        <w:rPr>
          <w:rFonts w:ascii="Times New Roman" w:hAnsi="Times New Roman" w:cs="Times New Roman"/>
          <w:sz w:val="24"/>
          <w:szCs w:val="24"/>
        </w:rPr>
        <w:t>concerns about their social and political status</w:t>
      </w:r>
      <w:r w:rsidR="00AA6F33" w:rsidRPr="00772CC8">
        <w:rPr>
          <w:rFonts w:ascii="Times New Roman" w:hAnsi="Times New Roman" w:cs="Times New Roman"/>
          <w:sz w:val="24"/>
          <w:szCs w:val="24"/>
        </w:rPr>
        <w:t xml:space="preserve"> (Freedman, </w:t>
      </w:r>
      <w:r w:rsidR="00DA6E82" w:rsidRPr="00772CC8">
        <w:rPr>
          <w:rFonts w:ascii="Times New Roman" w:hAnsi="Times New Roman" w:cs="Times New Roman"/>
          <w:sz w:val="24"/>
          <w:szCs w:val="24"/>
        </w:rPr>
        <w:t>2001)</w:t>
      </w:r>
      <w:r w:rsidR="00BF679D" w:rsidRPr="00772CC8">
        <w:rPr>
          <w:rFonts w:ascii="Times New Roman" w:hAnsi="Times New Roman" w:cs="Times New Roman"/>
          <w:sz w:val="24"/>
          <w:szCs w:val="24"/>
        </w:rPr>
        <w:t xml:space="preserve">. Women had been writing </w:t>
      </w:r>
      <w:r w:rsidR="00A01EAA" w:rsidRPr="00772CC8">
        <w:rPr>
          <w:rFonts w:ascii="Times New Roman" w:hAnsi="Times New Roman" w:cs="Times New Roman"/>
          <w:sz w:val="24"/>
          <w:szCs w:val="24"/>
        </w:rPr>
        <w:t xml:space="preserve">about the inequalities and injustices in women’s positions and in 1792 </w:t>
      </w:r>
      <w:r w:rsidR="00D62FE6" w:rsidRPr="00772CC8">
        <w:rPr>
          <w:rFonts w:ascii="Times New Roman" w:hAnsi="Times New Roman" w:cs="Times New Roman"/>
          <w:sz w:val="24"/>
          <w:szCs w:val="24"/>
        </w:rPr>
        <w:t xml:space="preserve">Mary Wollstonecraft published </w:t>
      </w:r>
      <w:r w:rsidR="00D62FE6" w:rsidRPr="00772CC8">
        <w:rPr>
          <w:rFonts w:ascii="Times New Roman" w:hAnsi="Times New Roman" w:cs="Times New Roman"/>
          <w:i/>
          <w:sz w:val="24"/>
          <w:szCs w:val="24"/>
        </w:rPr>
        <w:t>A Vindication of the Rights of Women</w:t>
      </w:r>
      <w:r w:rsidR="00EA1248" w:rsidRPr="00772CC8">
        <w:rPr>
          <w:rFonts w:ascii="Times New Roman" w:hAnsi="Times New Roman" w:cs="Times New Roman"/>
          <w:i/>
          <w:sz w:val="24"/>
          <w:szCs w:val="24"/>
        </w:rPr>
        <w:t xml:space="preserve">. </w:t>
      </w:r>
      <w:r w:rsidR="00EA1248" w:rsidRPr="00772CC8">
        <w:rPr>
          <w:rFonts w:ascii="Times New Roman" w:hAnsi="Times New Roman" w:cs="Times New Roman"/>
          <w:sz w:val="24"/>
          <w:szCs w:val="24"/>
        </w:rPr>
        <w:t>Simultaneously</w:t>
      </w:r>
      <w:r w:rsidR="00E8610E">
        <w:rPr>
          <w:rFonts w:ascii="Times New Roman" w:hAnsi="Times New Roman" w:cs="Times New Roman"/>
          <w:sz w:val="24"/>
          <w:szCs w:val="24"/>
        </w:rPr>
        <w:t>,</w:t>
      </w:r>
      <w:r w:rsidR="00EA1248" w:rsidRPr="00772CC8">
        <w:rPr>
          <w:rFonts w:ascii="Times New Roman" w:hAnsi="Times New Roman" w:cs="Times New Roman"/>
          <w:sz w:val="24"/>
          <w:szCs w:val="24"/>
        </w:rPr>
        <w:t xml:space="preserve"> in France women such as </w:t>
      </w:r>
      <w:proofErr w:type="spellStart"/>
      <w:r w:rsidR="00EA1248" w:rsidRPr="00772CC8">
        <w:rPr>
          <w:rFonts w:ascii="Times New Roman" w:hAnsi="Times New Roman" w:cs="Times New Roman"/>
          <w:sz w:val="24"/>
          <w:szCs w:val="24"/>
        </w:rPr>
        <w:t>Olympe</w:t>
      </w:r>
      <w:proofErr w:type="spellEnd"/>
      <w:r w:rsidR="00EA1248" w:rsidRPr="00772CC8">
        <w:rPr>
          <w:rFonts w:ascii="Times New Roman" w:hAnsi="Times New Roman" w:cs="Times New Roman"/>
          <w:sz w:val="24"/>
          <w:szCs w:val="24"/>
        </w:rPr>
        <w:t xml:space="preserve"> d</w:t>
      </w:r>
      <w:r w:rsidR="00EB74CC" w:rsidRPr="00772CC8">
        <w:rPr>
          <w:rFonts w:ascii="Times New Roman" w:hAnsi="Times New Roman" w:cs="Times New Roman"/>
          <w:sz w:val="24"/>
          <w:szCs w:val="24"/>
        </w:rPr>
        <w:t xml:space="preserve">e Gouges and </w:t>
      </w:r>
      <w:proofErr w:type="spellStart"/>
      <w:r w:rsidR="00EB74CC" w:rsidRPr="00772CC8">
        <w:rPr>
          <w:rFonts w:ascii="Times New Roman" w:hAnsi="Times New Roman" w:cs="Times New Roman"/>
          <w:sz w:val="24"/>
          <w:szCs w:val="24"/>
        </w:rPr>
        <w:t>Theroigne</w:t>
      </w:r>
      <w:proofErr w:type="spellEnd"/>
      <w:r w:rsidR="00EB74CC" w:rsidRPr="00772CC8">
        <w:rPr>
          <w:rFonts w:ascii="Times New Roman" w:hAnsi="Times New Roman" w:cs="Times New Roman"/>
          <w:sz w:val="24"/>
          <w:szCs w:val="24"/>
        </w:rPr>
        <w:t xml:space="preserve"> </w:t>
      </w:r>
      <w:r w:rsidR="00750037" w:rsidRPr="00772CC8">
        <w:rPr>
          <w:rFonts w:ascii="Times New Roman" w:hAnsi="Times New Roman" w:cs="Times New Roman"/>
          <w:sz w:val="24"/>
          <w:szCs w:val="24"/>
        </w:rPr>
        <w:t xml:space="preserve">de </w:t>
      </w:r>
      <w:proofErr w:type="spellStart"/>
      <w:r w:rsidR="00750037" w:rsidRPr="00772CC8">
        <w:rPr>
          <w:rFonts w:ascii="Times New Roman" w:hAnsi="Times New Roman" w:cs="Times New Roman"/>
          <w:sz w:val="24"/>
          <w:szCs w:val="24"/>
        </w:rPr>
        <w:t>Mericourt</w:t>
      </w:r>
      <w:proofErr w:type="spellEnd"/>
      <w:r w:rsidR="00750037" w:rsidRPr="00772CC8">
        <w:rPr>
          <w:rFonts w:ascii="Times New Roman" w:hAnsi="Times New Roman" w:cs="Times New Roman"/>
          <w:sz w:val="24"/>
          <w:szCs w:val="24"/>
        </w:rPr>
        <w:t xml:space="preserve"> were </w:t>
      </w:r>
      <w:r w:rsidR="009A7919" w:rsidRPr="00772CC8">
        <w:rPr>
          <w:rFonts w:ascii="Times New Roman" w:hAnsi="Times New Roman" w:cs="Times New Roman"/>
          <w:sz w:val="24"/>
          <w:szCs w:val="24"/>
        </w:rPr>
        <w:t xml:space="preserve">campaigning for the extension of </w:t>
      </w:r>
      <w:r w:rsidR="00F31B50" w:rsidRPr="00772CC8">
        <w:rPr>
          <w:rFonts w:ascii="Times New Roman" w:hAnsi="Times New Roman" w:cs="Times New Roman"/>
          <w:sz w:val="24"/>
          <w:szCs w:val="24"/>
        </w:rPr>
        <w:t>women’s</w:t>
      </w:r>
      <w:r w:rsidR="009A7919" w:rsidRPr="00772CC8">
        <w:rPr>
          <w:rFonts w:ascii="Times New Roman" w:hAnsi="Times New Roman" w:cs="Times New Roman"/>
          <w:sz w:val="24"/>
          <w:szCs w:val="24"/>
        </w:rPr>
        <w:t xml:space="preserve"> rights in the French Revolution</w:t>
      </w:r>
      <w:r w:rsidR="007F1525" w:rsidRPr="00772CC8">
        <w:rPr>
          <w:rFonts w:ascii="Times New Roman" w:hAnsi="Times New Roman" w:cs="Times New Roman"/>
          <w:sz w:val="24"/>
          <w:szCs w:val="24"/>
        </w:rPr>
        <w:t xml:space="preserve"> </w:t>
      </w:r>
      <w:r w:rsidR="00D05A9B" w:rsidRPr="00772CC8">
        <w:rPr>
          <w:rFonts w:ascii="Times New Roman" w:hAnsi="Times New Roman" w:cs="Times New Roman"/>
          <w:sz w:val="24"/>
          <w:szCs w:val="24"/>
        </w:rPr>
        <w:t>(</w:t>
      </w:r>
      <w:r w:rsidR="00332645" w:rsidRPr="00772CC8">
        <w:rPr>
          <w:rFonts w:ascii="Times New Roman" w:hAnsi="Times New Roman" w:cs="Times New Roman"/>
          <w:sz w:val="24"/>
          <w:szCs w:val="24"/>
        </w:rPr>
        <w:t>Freedman, 2001).</w:t>
      </w:r>
    </w:p>
    <w:p w14:paraId="56DBB478" w14:textId="2770D98F" w:rsidR="00291B3E" w:rsidRDefault="007D545F" w:rsidP="0090096D">
      <w:pPr>
        <w:spacing w:before="30" w:after="30"/>
        <w:jc w:val="both"/>
        <w:rPr>
          <w:rFonts w:ascii="Times New Roman" w:hAnsi="Times New Roman" w:cs="Times New Roman"/>
          <w:sz w:val="24"/>
          <w:szCs w:val="24"/>
        </w:rPr>
      </w:pPr>
      <w:r w:rsidRPr="00772CC8">
        <w:rPr>
          <w:rFonts w:ascii="Times New Roman" w:hAnsi="Times New Roman" w:cs="Times New Roman"/>
          <w:sz w:val="24"/>
          <w:szCs w:val="24"/>
        </w:rPr>
        <w:t>The first wave of feminism</w:t>
      </w:r>
      <w:r w:rsidR="00D61F22" w:rsidRPr="00772CC8">
        <w:rPr>
          <w:rFonts w:ascii="Times New Roman" w:hAnsi="Times New Roman" w:cs="Times New Roman"/>
          <w:sz w:val="24"/>
          <w:szCs w:val="24"/>
        </w:rPr>
        <w:t xml:space="preserve"> </w:t>
      </w:r>
      <w:r w:rsidR="00EF5663" w:rsidRPr="00772CC8">
        <w:rPr>
          <w:rFonts w:ascii="Times New Roman" w:hAnsi="Times New Roman" w:cs="Times New Roman"/>
          <w:sz w:val="24"/>
          <w:szCs w:val="24"/>
        </w:rPr>
        <w:t xml:space="preserve">occurred during the </w:t>
      </w:r>
      <w:r w:rsidR="008C1834" w:rsidRPr="00772CC8">
        <w:rPr>
          <w:rFonts w:ascii="Times New Roman" w:hAnsi="Times New Roman" w:cs="Times New Roman"/>
          <w:sz w:val="24"/>
          <w:szCs w:val="24"/>
        </w:rPr>
        <w:t>nineteenth and early twentieth centuries</w:t>
      </w:r>
      <w:r w:rsidR="00571DAD" w:rsidRPr="00772CC8">
        <w:rPr>
          <w:rFonts w:ascii="Times New Roman" w:hAnsi="Times New Roman" w:cs="Times New Roman"/>
          <w:sz w:val="24"/>
          <w:szCs w:val="24"/>
        </w:rPr>
        <w:t xml:space="preserve">. It was a </w:t>
      </w:r>
      <w:r w:rsidR="00D307E1" w:rsidRPr="00772CC8">
        <w:rPr>
          <w:rFonts w:ascii="Times New Roman" w:hAnsi="Times New Roman" w:cs="Times New Roman"/>
          <w:sz w:val="24"/>
          <w:szCs w:val="24"/>
        </w:rPr>
        <w:t xml:space="preserve">western </w:t>
      </w:r>
      <w:r w:rsidR="00571DAD" w:rsidRPr="00772CC8">
        <w:rPr>
          <w:rFonts w:ascii="Times New Roman" w:hAnsi="Times New Roman" w:cs="Times New Roman"/>
          <w:sz w:val="24"/>
          <w:szCs w:val="24"/>
        </w:rPr>
        <w:t xml:space="preserve">movement which </w:t>
      </w:r>
      <w:r w:rsidR="00154258" w:rsidRPr="00772CC8">
        <w:rPr>
          <w:rFonts w:ascii="Times New Roman" w:hAnsi="Times New Roman" w:cs="Times New Roman"/>
          <w:sz w:val="24"/>
          <w:szCs w:val="24"/>
        </w:rPr>
        <w:t xml:space="preserve">focused on fighting for the rights </w:t>
      </w:r>
      <w:r w:rsidR="00E16B36" w:rsidRPr="00772CC8">
        <w:rPr>
          <w:rFonts w:ascii="Times New Roman" w:hAnsi="Times New Roman" w:cs="Times New Roman"/>
          <w:sz w:val="24"/>
          <w:szCs w:val="24"/>
        </w:rPr>
        <w:t xml:space="preserve">that </w:t>
      </w:r>
      <w:r w:rsidR="00E726C0" w:rsidRPr="00772CC8">
        <w:rPr>
          <w:rFonts w:ascii="Times New Roman" w:hAnsi="Times New Roman" w:cs="Times New Roman"/>
          <w:sz w:val="24"/>
          <w:szCs w:val="24"/>
        </w:rPr>
        <w:t xml:space="preserve">women of </w:t>
      </w:r>
      <w:r w:rsidR="00A95472" w:rsidRPr="00772CC8">
        <w:rPr>
          <w:rFonts w:ascii="Times New Roman" w:hAnsi="Times New Roman" w:cs="Times New Roman"/>
          <w:sz w:val="24"/>
          <w:szCs w:val="24"/>
        </w:rPr>
        <w:t xml:space="preserve">every social class, </w:t>
      </w:r>
      <w:r w:rsidR="00880EE3" w:rsidRPr="00772CC8">
        <w:rPr>
          <w:rFonts w:ascii="Times New Roman" w:hAnsi="Times New Roman" w:cs="Times New Roman"/>
          <w:sz w:val="24"/>
          <w:szCs w:val="24"/>
        </w:rPr>
        <w:t>race and religion</w:t>
      </w:r>
      <w:r w:rsidR="004755C1" w:rsidRPr="00772CC8">
        <w:rPr>
          <w:rFonts w:ascii="Times New Roman" w:hAnsi="Times New Roman" w:cs="Times New Roman"/>
          <w:sz w:val="24"/>
          <w:szCs w:val="24"/>
        </w:rPr>
        <w:t xml:space="preserve"> were denied</w:t>
      </w:r>
      <w:r w:rsidR="00D20078" w:rsidRPr="00772CC8">
        <w:rPr>
          <w:rFonts w:ascii="Times New Roman" w:hAnsi="Times New Roman" w:cs="Times New Roman"/>
          <w:sz w:val="24"/>
          <w:szCs w:val="24"/>
        </w:rPr>
        <w:t xml:space="preserve">. </w:t>
      </w:r>
      <w:r w:rsidR="00231A52">
        <w:rPr>
          <w:rFonts w:ascii="Times New Roman" w:hAnsi="Times New Roman" w:cs="Times New Roman"/>
          <w:sz w:val="24"/>
          <w:szCs w:val="24"/>
        </w:rPr>
        <w:t>It p</w:t>
      </w:r>
      <w:r w:rsidR="00E81952" w:rsidRPr="00772CC8">
        <w:rPr>
          <w:rFonts w:ascii="Times New Roman" w:hAnsi="Times New Roman" w:cs="Times New Roman"/>
          <w:sz w:val="24"/>
          <w:szCs w:val="24"/>
        </w:rPr>
        <w:t>r</w:t>
      </w:r>
      <w:r w:rsidR="00830E5A" w:rsidRPr="00772CC8">
        <w:rPr>
          <w:rFonts w:ascii="Times New Roman" w:hAnsi="Times New Roman" w:cs="Times New Roman"/>
          <w:sz w:val="24"/>
          <w:szCs w:val="24"/>
        </w:rPr>
        <w:t>imarily</w:t>
      </w:r>
      <w:r w:rsidR="00847558" w:rsidRPr="00772CC8">
        <w:rPr>
          <w:rFonts w:ascii="Times New Roman" w:hAnsi="Times New Roman" w:cs="Times New Roman"/>
          <w:sz w:val="24"/>
          <w:szCs w:val="24"/>
        </w:rPr>
        <w:t xml:space="preserve"> focus</w:t>
      </w:r>
      <w:r w:rsidR="00231A52">
        <w:rPr>
          <w:rFonts w:ascii="Times New Roman" w:hAnsi="Times New Roman" w:cs="Times New Roman"/>
          <w:sz w:val="24"/>
          <w:szCs w:val="24"/>
        </w:rPr>
        <w:t>ed</w:t>
      </w:r>
      <w:r w:rsidR="00847558" w:rsidRPr="00772CC8">
        <w:rPr>
          <w:rFonts w:ascii="Times New Roman" w:hAnsi="Times New Roman" w:cs="Times New Roman"/>
          <w:sz w:val="24"/>
          <w:szCs w:val="24"/>
        </w:rPr>
        <w:t xml:space="preserve"> on</w:t>
      </w:r>
      <w:r w:rsidR="00ED1FFC" w:rsidRPr="00772CC8">
        <w:rPr>
          <w:rFonts w:ascii="Times New Roman" w:hAnsi="Times New Roman" w:cs="Times New Roman"/>
          <w:sz w:val="24"/>
          <w:szCs w:val="24"/>
        </w:rPr>
        <w:t xml:space="preserve"> </w:t>
      </w:r>
      <w:r w:rsidR="001B5B69" w:rsidRPr="00772CC8">
        <w:rPr>
          <w:rFonts w:ascii="Times New Roman" w:hAnsi="Times New Roman" w:cs="Times New Roman"/>
          <w:sz w:val="24"/>
          <w:szCs w:val="24"/>
        </w:rPr>
        <w:t>voting rights</w:t>
      </w:r>
      <w:r w:rsidR="00AA3FA5" w:rsidRPr="00772CC8">
        <w:rPr>
          <w:rFonts w:ascii="Times New Roman" w:hAnsi="Times New Roman" w:cs="Times New Roman"/>
          <w:sz w:val="24"/>
          <w:szCs w:val="24"/>
        </w:rPr>
        <w:t>,</w:t>
      </w:r>
      <w:r w:rsidR="00A5116D" w:rsidRPr="00772CC8">
        <w:rPr>
          <w:rFonts w:ascii="Times New Roman" w:hAnsi="Times New Roman" w:cs="Times New Roman"/>
          <w:sz w:val="24"/>
          <w:szCs w:val="24"/>
        </w:rPr>
        <w:t xml:space="preserve"> </w:t>
      </w:r>
      <w:r w:rsidR="00830E5A" w:rsidRPr="00772CC8">
        <w:rPr>
          <w:rFonts w:ascii="Times New Roman" w:hAnsi="Times New Roman" w:cs="Times New Roman"/>
          <w:sz w:val="24"/>
          <w:szCs w:val="24"/>
        </w:rPr>
        <w:t>but also</w:t>
      </w:r>
      <w:r w:rsidR="002A6AD2" w:rsidRPr="00772CC8">
        <w:rPr>
          <w:rFonts w:ascii="Times New Roman" w:hAnsi="Times New Roman" w:cs="Times New Roman"/>
          <w:sz w:val="24"/>
          <w:szCs w:val="24"/>
        </w:rPr>
        <w:t xml:space="preserve"> included issues</w:t>
      </w:r>
      <w:r w:rsidR="00E34299" w:rsidRPr="00772CC8">
        <w:rPr>
          <w:rFonts w:ascii="Times New Roman" w:hAnsi="Times New Roman" w:cs="Times New Roman"/>
          <w:sz w:val="24"/>
          <w:szCs w:val="24"/>
        </w:rPr>
        <w:t xml:space="preserve"> such as</w:t>
      </w:r>
      <w:r w:rsidR="00830E5A" w:rsidRPr="00772CC8">
        <w:rPr>
          <w:rFonts w:ascii="Times New Roman" w:hAnsi="Times New Roman" w:cs="Times New Roman"/>
          <w:sz w:val="24"/>
          <w:szCs w:val="24"/>
        </w:rPr>
        <w:t xml:space="preserve"> </w:t>
      </w:r>
      <w:r w:rsidR="00A5116D" w:rsidRPr="00772CC8">
        <w:rPr>
          <w:rFonts w:ascii="Times New Roman" w:hAnsi="Times New Roman" w:cs="Times New Roman"/>
          <w:sz w:val="24"/>
          <w:szCs w:val="24"/>
        </w:rPr>
        <w:t xml:space="preserve">owning property, </w:t>
      </w:r>
      <w:r w:rsidR="009E1F8D" w:rsidRPr="00772CC8">
        <w:rPr>
          <w:rFonts w:ascii="Times New Roman" w:hAnsi="Times New Roman" w:cs="Times New Roman"/>
          <w:sz w:val="24"/>
          <w:szCs w:val="24"/>
        </w:rPr>
        <w:t xml:space="preserve">attending </w:t>
      </w:r>
      <w:r w:rsidR="00197342" w:rsidRPr="00772CC8">
        <w:rPr>
          <w:rFonts w:ascii="Times New Roman" w:hAnsi="Times New Roman" w:cs="Times New Roman"/>
          <w:sz w:val="24"/>
          <w:szCs w:val="24"/>
        </w:rPr>
        <w:t>higher education</w:t>
      </w:r>
      <w:r w:rsidR="00626499" w:rsidRPr="00772CC8">
        <w:rPr>
          <w:rFonts w:ascii="Times New Roman" w:hAnsi="Times New Roman" w:cs="Times New Roman"/>
          <w:sz w:val="24"/>
          <w:szCs w:val="24"/>
        </w:rPr>
        <w:t xml:space="preserve">, </w:t>
      </w:r>
      <w:r w:rsidR="00197342" w:rsidRPr="00772CC8">
        <w:rPr>
          <w:rFonts w:ascii="Times New Roman" w:hAnsi="Times New Roman" w:cs="Times New Roman"/>
          <w:sz w:val="24"/>
          <w:szCs w:val="24"/>
        </w:rPr>
        <w:t>divorce</w:t>
      </w:r>
      <w:r w:rsidR="00626499" w:rsidRPr="00772CC8">
        <w:rPr>
          <w:rFonts w:ascii="Times New Roman" w:hAnsi="Times New Roman" w:cs="Times New Roman"/>
          <w:sz w:val="24"/>
          <w:szCs w:val="24"/>
        </w:rPr>
        <w:t xml:space="preserve"> and the right to custody of </w:t>
      </w:r>
      <w:r w:rsidR="009432ED" w:rsidRPr="00772CC8">
        <w:rPr>
          <w:rFonts w:ascii="Times New Roman" w:hAnsi="Times New Roman" w:cs="Times New Roman"/>
          <w:sz w:val="24"/>
          <w:szCs w:val="24"/>
        </w:rPr>
        <w:t>the child</w:t>
      </w:r>
      <w:r w:rsidR="0014199A" w:rsidRPr="00772CC8">
        <w:rPr>
          <w:rFonts w:ascii="Times New Roman" w:hAnsi="Times New Roman" w:cs="Times New Roman"/>
          <w:sz w:val="24"/>
          <w:szCs w:val="24"/>
        </w:rPr>
        <w:t xml:space="preserve"> </w:t>
      </w:r>
      <w:r w:rsidR="00A935EC" w:rsidRPr="00772CC8">
        <w:rPr>
          <w:rFonts w:ascii="Times New Roman" w:hAnsi="Times New Roman" w:cs="Times New Roman"/>
          <w:sz w:val="24"/>
          <w:szCs w:val="24"/>
        </w:rPr>
        <w:t>(</w:t>
      </w:r>
      <w:r w:rsidR="005427C2" w:rsidRPr="00772CC8">
        <w:rPr>
          <w:rFonts w:ascii="Times New Roman" w:hAnsi="Times New Roman" w:cs="Times New Roman"/>
          <w:sz w:val="24"/>
          <w:szCs w:val="24"/>
        </w:rPr>
        <w:t>Lorber, 2010</w:t>
      </w:r>
      <w:r w:rsidR="00491E36" w:rsidRPr="00772CC8">
        <w:rPr>
          <w:rFonts w:ascii="Times New Roman" w:hAnsi="Times New Roman" w:cs="Times New Roman"/>
          <w:sz w:val="24"/>
          <w:szCs w:val="24"/>
        </w:rPr>
        <w:t>).</w:t>
      </w:r>
      <w:r w:rsidR="00305CC5" w:rsidRPr="00772CC8">
        <w:rPr>
          <w:rFonts w:ascii="Times New Roman" w:hAnsi="Times New Roman" w:cs="Times New Roman"/>
          <w:sz w:val="24"/>
          <w:szCs w:val="24"/>
        </w:rPr>
        <w:t xml:space="preserve"> Lorber made </w:t>
      </w:r>
      <w:r w:rsidR="00763C1A" w:rsidRPr="00772CC8">
        <w:rPr>
          <w:rFonts w:ascii="Times New Roman" w:hAnsi="Times New Roman" w:cs="Times New Roman"/>
          <w:sz w:val="24"/>
          <w:szCs w:val="24"/>
        </w:rPr>
        <w:t>no reference</w:t>
      </w:r>
      <w:r w:rsidR="00305CC5" w:rsidRPr="00772CC8">
        <w:rPr>
          <w:rFonts w:ascii="Times New Roman" w:hAnsi="Times New Roman" w:cs="Times New Roman"/>
          <w:sz w:val="24"/>
          <w:szCs w:val="24"/>
        </w:rPr>
        <w:t xml:space="preserve"> to ethnicity, class, religion or culture</w:t>
      </w:r>
      <w:r w:rsidR="00FC2B24">
        <w:rPr>
          <w:rFonts w:ascii="Times New Roman" w:hAnsi="Times New Roman" w:cs="Times New Roman"/>
          <w:sz w:val="24"/>
          <w:szCs w:val="24"/>
        </w:rPr>
        <w:t>. H</w:t>
      </w:r>
      <w:r w:rsidR="00305CC5" w:rsidRPr="00772CC8">
        <w:rPr>
          <w:rFonts w:ascii="Times New Roman" w:hAnsi="Times New Roman" w:cs="Times New Roman"/>
          <w:sz w:val="24"/>
          <w:szCs w:val="24"/>
        </w:rPr>
        <w:t>owever, Goodwin &amp; Jasper (2015)</w:t>
      </w:r>
      <w:r w:rsidR="0010010E" w:rsidRPr="00772CC8">
        <w:rPr>
          <w:rFonts w:ascii="Times New Roman" w:hAnsi="Times New Roman" w:cs="Times New Roman"/>
          <w:sz w:val="24"/>
          <w:szCs w:val="24"/>
        </w:rPr>
        <w:t>,</w:t>
      </w:r>
      <w:r w:rsidR="00305CC5" w:rsidRPr="00772CC8">
        <w:rPr>
          <w:rFonts w:ascii="Times New Roman" w:hAnsi="Times New Roman" w:cs="Times New Roman"/>
          <w:sz w:val="24"/>
          <w:szCs w:val="24"/>
        </w:rPr>
        <w:t xml:space="preserve"> state that the movement was driven mostly by middle and upper-class white women.  In contrast to this Dyer (2016), points out that even though the working-class women and middle-class women worked together, the working-class women were often excluded from higher ranks within the groups</w:t>
      </w:r>
      <w:r w:rsidR="00846F59" w:rsidRPr="00772CC8">
        <w:rPr>
          <w:rFonts w:ascii="Times New Roman" w:hAnsi="Times New Roman" w:cs="Times New Roman"/>
          <w:sz w:val="24"/>
          <w:szCs w:val="24"/>
        </w:rPr>
        <w:t xml:space="preserve"> </w:t>
      </w:r>
      <w:r w:rsidR="00F750F4" w:rsidRPr="00772CC8">
        <w:rPr>
          <w:rFonts w:ascii="Times New Roman" w:hAnsi="Times New Roman" w:cs="Times New Roman"/>
          <w:sz w:val="24"/>
          <w:szCs w:val="24"/>
        </w:rPr>
        <w:t>and</w:t>
      </w:r>
      <w:r w:rsidR="00DD58AF" w:rsidRPr="00772CC8">
        <w:rPr>
          <w:rFonts w:ascii="Times New Roman" w:hAnsi="Times New Roman" w:cs="Times New Roman"/>
          <w:sz w:val="24"/>
          <w:szCs w:val="24"/>
        </w:rPr>
        <w:t>,</w:t>
      </w:r>
      <w:r w:rsidR="00F750F4" w:rsidRPr="00772CC8">
        <w:rPr>
          <w:rFonts w:ascii="Times New Roman" w:hAnsi="Times New Roman" w:cs="Times New Roman"/>
          <w:sz w:val="24"/>
          <w:szCs w:val="24"/>
        </w:rPr>
        <w:t xml:space="preserve"> also women from working classes and different ethnicities </w:t>
      </w:r>
      <w:r w:rsidR="00F62F46" w:rsidRPr="00772CC8">
        <w:rPr>
          <w:rFonts w:ascii="Times New Roman" w:hAnsi="Times New Roman" w:cs="Times New Roman"/>
          <w:sz w:val="24"/>
          <w:szCs w:val="24"/>
        </w:rPr>
        <w:t xml:space="preserve">are rarely mentioned in feminism </w:t>
      </w:r>
      <w:r w:rsidR="00305CC5" w:rsidRPr="00772CC8">
        <w:rPr>
          <w:rFonts w:ascii="Times New Roman" w:hAnsi="Times New Roman" w:cs="Times New Roman"/>
          <w:sz w:val="24"/>
          <w:szCs w:val="24"/>
        </w:rPr>
        <w:t>history</w:t>
      </w:r>
      <w:r w:rsidR="00F62F46" w:rsidRPr="00772CC8">
        <w:rPr>
          <w:rFonts w:ascii="Times New Roman" w:hAnsi="Times New Roman" w:cs="Times New Roman"/>
          <w:sz w:val="24"/>
          <w:szCs w:val="24"/>
        </w:rPr>
        <w:t>.</w:t>
      </w:r>
      <w:r w:rsidR="00305CC5" w:rsidRPr="00772CC8">
        <w:rPr>
          <w:rFonts w:ascii="Times New Roman" w:hAnsi="Times New Roman" w:cs="Times New Roman"/>
          <w:sz w:val="24"/>
          <w:szCs w:val="24"/>
        </w:rPr>
        <w:t xml:space="preserve">  </w:t>
      </w:r>
    </w:p>
    <w:p w14:paraId="3309DA4F" w14:textId="180069EB" w:rsidR="00F23132" w:rsidRPr="00772CC8" w:rsidRDefault="009C6D7C" w:rsidP="0090096D">
      <w:pPr>
        <w:spacing w:before="30" w:after="30"/>
        <w:jc w:val="both"/>
        <w:rPr>
          <w:rFonts w:ascii="Times New Roman" w:hAnsi="Times New Roman" w:cs="Times New Roman"/>
          <w:sz w:val="24"/>
          <w:szCs w:val="24"/>
        </w:rPr>
      </w:pPr>
      <w:r w:rsidRPr="00772CC8">
        <w:rPr>
          <w:rFonts w:ascii="Times New Roman" w:hAnsi="Times New Roman" w:cs="Times New Roman"/>
          <w:sz w:val="24"/>
          <w:szCs w:val="24"/>
        </w:rPr>
        <w:t>Lorber</w:t>
      </w:r>
      <w:r w:rsidR="008F7150" w:rsidRPr="00772CC8">
        <w:rPr>
          <w:rFonts w:ascii="Times New Roman" w:hAnsi="Times New Roman" w:cs="Times New Roman"/>
          <w:sz w:val="24"/>
          <w:szCs w:val="24"/>
        </w:rPr>
        <w:t xml:space="preserve"> (2010),</w:t>
      </w:r>
      <w:r w:rsidRPr="00772CC8">
        <w:rPr>
          <w:rFonts w:ascii="Times New Roman" w:hAnsi="Times New Roman" w:cs="Times New Roman"/>
          <w:sz w:val="24"/>
          <w:szCs w:val="24"/>
        </w:rPr>
        <w:t xml:space="preserve"> </w:t>
      </w:r>
      <w:r w:rsidR="000C7AB8" w:rsidRPr="00772CC8">
        <w:rPr>
          <w:rFonts w:ascii="Times New Roman" w:hAnsi="Times New Roman" w:cs="Times New Roman"/>
          <w:sz w:val="24"/>
          <w:szCs w:val="24"/>
        </w:rPr>
        <w:t xml:space="preserve">maintains </w:t>
      </w:r>
      <w:r w:rsidRPr="00772CC8">
        <w:rPr>
          <w:rFonts w:ascii="Times New Roman" w:hAnsi="Times New Roman" w:cs="Times New Roman"/>
          <w:sz w:val="24"/>
          <w:szCs w:val="24"/>
        </w:rPr>
        <w:t xml:space="preserve">that </w:t>
      </w:r>
      <w:r w:rsidR="0003684A" w:rsidRPr="00772CC8">
        <w:rPr>
          <w:rFonts w:ascii="Times New Roman" w:hAnsi="Times New Roman" w:cs="Times New Roman"/>
          <w:sz w:val="24"/>
          <w:szCs w:val="24"/>
        </w:rPr>
        <w:t>the rights</w:t>
      </w:r>
      <w:r w:rsidR="003133F4" w:rsidRPr="00772CC8">
        <w:rPr>
          <w:rFonts w:ascii="Times New Roman" w:hAnsi="Times New Roman" w:cs="Times New Roman"/>
          <w:sz w:val="24"/>
          <w:szCs w:val="24"/>
        </w:rPr>
        <w:t xml:space="preserve"> being </w:t>
      </w:r>
      <w:r w:rsidR="006A6340" w:rsidRPr="00772CC8">
        <w:rPr>
          <w:rFonts w:ascii="Times New Roman" w:hAnsi="Times New Roman" w:cs="Times New Roman"/>
          <w:sz w:val="24"/>
          <w:szCs w:val="24"/>
        </w:rPr>
        <w:t>fought for,</w:t>
      </w:r>
      <w:r w:rsidR="0003684A" w:rsidRPr="00772CC8">
        <w:rPr>
          <w:rFonts w:ascii="Times New Roman" w:hAnsi="Times New Roman" w:cs="Times New Roman"/>
          <w:sz w:val="24"/>
          <w:szCs w:val="24"/>
        </w:rPr>
        <w:t xml:space="preserve"> were an essential part of </w:t>
      </w:r>
      <w:r w:rsidR="002B60E3" w:rsidRPr="00772CC8">
        <w:rPr>
          <w:rFonts w:ascii="Times New Roman" w:hAnsi="Times New Roman" w:cs="Times New Roman"/>
          <w:sz w:val="24"/>
          <w:szCs w:val="24"/>
        </w:rPr>
        <w:t xml:space="preserve">raising a </w:t>
      </w:r>
      <w:r w:rsidR="009972F3" w:rsidRPr="00772CC8">
        <w:rPr>
          <w:rFonts w:ascii="Times New Roman" w:hAnsi="Times New Roman" w:cs="Times New Roman"/>
          <w:sz w:val="24"/>
          <w:szCs w:val="24"/>
        </w:rPr>
        <w:t xml:space="preserve">married woman’s position </w:t>
      </w:r>
      <w:r w:rsidR="00DB55FB" w:rsidRPr="00772CC8">
        <w:rPr>
          <w:rFonts w:ascii="Times New Roman" w:hAnsi="Times New Roman" w:cs="Times New Roman"/>
          <w:sz w:val="24"/>
          <w:szCs w:val="24"/>
        </w:rPr>
        <w:t>from depending on their husban</w:t>
      </w:r>
      <w:r w:rsidR="00D0079D" w:rsidRPr="00772CC8">
        <w:rPr>
          <w:rFonts w:ascii="Times New Roman" w:hAnsi="Times New Roman" w:cs="Times New Roman"/>
          <w:sz w:val="24"/>
          <w:szCs w:val="24"/>
        </w:rPr>
        <w:t xml:space="preserve">d to that of more independence. </w:t>
      </w:r>
      <w:r w:rsidR="00AD4422" w:rsidRPr="00772CC8">
        <w:rPr>
          <w:rFonts w:ascii="Times New Roman" w:hAnsi="Times New Roman" w:cs="Times New Roman"/>
          <w:sz w:val="24"/>
          <w:szCs w:val="24"/>
        </w:rPr>
        <w:t xml:space="preserve">Furthermore, </w:t>
      </w:r>
      <w:r w:rsidR="00CB3510" w:rsidRPr="00772CC8">
        <w:rPr>
          <w:rFonts w:ascii="Times New Roman" w:hAnsi="Times New Roman" w:cs="Times New Roman"/>
          <w:sz w:val="24"/>
          <w:szCs w:val="24"/>
        </w:rPr>
        <w:t xml:space="preserve">it gave single and widowed women an opportunity to live </w:t>
      </w:r>
      <w:r w:rsidR="00095F99" w:rsidRPr="00772CC8">
        <w:rPr>
          <w:rFonts w:ascii="Times New Roman" w:hAnsi="Times New Roman" w:cs="Times New Roman"/>
          <w:sz w:val="24"/>
          <w:szCs w:val="24"/>
        </w:rPr>
        <w:t xml:space="preserve">independently </w:t>
      </w:r>
      <w:r w:rsidR="00F14E8D" w:rsidRPr="00772CC8">
        <w:rPr>
          <w:rFonts w:ascii="Times New Roman" w:hAnsi="Times New Roman" w:cs="Times New Roman"/>
          <w:sz w:val="24"/>
          <w:szCs w:val="24"/>
        </w:rPr>
        <w:t>as an alternative to being</w:t>
      </w:r>
      <w:r w:rsidR="001B12A7">
        <w:rPr>
          <w:rFonts w:ascii="Times New Roman" w:hAnsi="Times New Roman" w:cs="Times New Roman"/>
          <w:sz w:val="24"/>
          <w:szCs w:val="24"/>
        </w:rPr>
        <w:t>,</w:t>
      </w:r>
      <w:r w:rsidR="00F14E8D" w:rsidRPr="00772CC8">
        <w:rPr>
          <w:rFonts w:ascii="Times New Roman" w:hAnsi="Times New Roman" w:cs="Times New Roman"/>
          <w:sz w:val="24"/>
          <w:szCs w:val="24"/>
        </w:rPr>
        <w:t xml:space="preserve"> a meagre relation </w:t>
      </w:r>
      <w:r w:rsidR="00987C1F" w:rsidRPr="00772CC8">
        <w:rPr>
          <w:rFonts w:ascii="Times New Roman" w:hAnsi="Times New Roman" w:cs="Times New Roman"/>
          <w:sz w:val="24"/>
          <w:szCs w:val="24"/>
        </w:rPr>
        <w:t xml:space="preserve">living </w:t>
      </w:r>
      <w:r w:rsidR="000F5DE8" w:rsidRPr="00772CC8">
        <w:rPr>
          <w:rFonts w:ascii="Times New Roman" w:hAnsi="Times New Roman" w:cs="Times New Roman"/>
          <w:sz w:val="24"/>
          <w:szCs w:val="24"/>
        </w:rPr>
        <w:t>in their brother or fathers home</w:t>
      </w:r>
      <w:r w:rsidR="009C049A" w:rsidRPr="00772CC8">
        <w:rPr>
          <w:rFonts w:ascii="Times New Roman" w:hAnsi="Times New Roman" w:cs="Times New Roman"/>
          <w:sz w:val="24"/>
          <w:szCs w:val="24"/>
        </w:rPr>
        <w:t xml:space="preserve"> (Lorber, 2010). </w:t>
      </w:r>
      <w:r w:rsidR="003B3340" w:rsidRPr="00772CC8">
        <w:rPr>
          <w:rFonts w:ascii="Times New Roman" w:hAnsi="Times New Roman" w:cs="Times New Roman"/>
          <w:sz w:val="24"/>
          <w:szCs w:val="24"/>
        </w:rPr>
        <w:t xml:space="preserve">However, </w:t>
      </w:r>
      <w:proofErr w:type="spellStart"/>
      <w:r w:rsidR="00E42459" w:rsidRPr="00772CC8">
        <w:rPr>
          <w:rFonts w:ascii="Times New Roman" w:hAnsi="Times New Roman" w:cs="Times New Roman"/>
          <w:sz w:val="24"/>
          <w:szCs w:val="24"/>
        </w:rPr>
        <w:t>Walby</w:t>
      </w:r>
      <w:proofErr w:type="spellEnd"/>
      <w:r w:rsidR="00E42459" w:rsidRPr="00772CC8">
        <w:rPr>
          <w:rFonts w:ascii="Times New Roman" w:hAnsi="Times New Roman" w:cs="Times New Roman"/>
          <w:sz w:val="24"/>
          <w:szCs w:val="24"/>
        </w:rPr>
        <w:t xml:space="preserve"> </w:t>
      </w:r>
      <w:r w:rsidR="00FB706F" w:rsidRPr="00772CC8">
        <w:rPr>
          <w:rFonts w:ascii="Times New Roman" w:hAnsi="Times New Roman" w:cs="Times New Roman"/>
          <w:sz w:val="24"/>
          <w:szCs w:val="24"/>
        </w:rPr>
        <w:t xml:space="preserve">states that these rights unsuccessfully </w:t>
      </w:r>
      <w:r w:rsidR="00FF5620" w:rsidRPr="00772CC8">
        <w:rPr>
          <w:rFonts w:ascii="Times New Roman" w:hAnsi="Times New Roman" w:cs="Times New Roman"/>
          <w:sz w:val="24"/>
          <w:szCs w:val="24"/>
        </w:rPr>
        <w:t xml:space="preserve">abolished all forms </w:t>
      </w:r>
      <w:r w:rsidR="00C15F55" w:rsidRPr="00772CC8">
        <w:rPr>
          <w:rFonts w:ascii="Times New Roman" w:hAnsi="Times New Roman" w:cs="Times New Roman"/>
          <w:sz w:val="24"/>
          <w:szCs w:val="24"/>
        </w:rPr>
        <w:t>of disparity</w:t>
      </w:r>
      <w:r w:rsidR="009B4D2C" w:rsidRPr="00772CC8">
        <w:rPr>
          <w:rFonts w:ascii="Times New Roman" w:hAnsi="Times New Roman" w:cs="Times New Roman"/>
          <w:sz w:val="24"/>
          <w:szCs w:val="24"/>
        </w:rPr>
        <w:t xml:space="preserve"> because </w:t>
      </w:r>
      <w:r w:rsidR="00325EC9" w:rsidRPr="00772CC8">
        <w:rPr>
          <w:rFonts w:ascii="Times New Roman" w:hAnsi="Times New Roman" w:cs="Times New Roman"/>
          <w:sz w:val="24"/>
          <w:szCs w:val="24"/>
        </w:rPr>
        <w:t>families and household</w:t>
      </w:r>
      <w:r w:rsidR="00D92FB9" w:rsidRPr="00772CC8">
        <w:rPr>
          <w:rFonts w:ascii="Times New Roman" w:hAnsi="Times New Roman" w:cs="Times New Roman"/>
          <w:sz w:val="24"/>
          <w:szCs w:val="24"/>
        </w:rPr>
        <w:t xml:space="preserve">s continued functioning efficiently </w:t>
      </w:r>
      <w:r w:rsidR="00741C46" w:rsidRPr="00772CC8">
        <w:rPr>
          <w:rFonts w:ascii="Times New Roman" w:hAnsi="Times New Roman" w:cs="Times New Roman"/>
          <w:sz w:val="24"/>
          <w:szCs w:val="24"/>
        </w:rPr>
        <w:t xml:space="preserve">as a </w:t>
      </w:r>
      <w:r w:rsidR="00FE5CAD" w:rsidRPr="00772CC8">
        <w:rPr>
          <w:rFonts w:ascii="Times New Roman" w:hAnsi="Times New Roman" w:cs="Times New Roman"/>
          <w:sz w:val="24"/>
          <w:szCs w:val="24"/>
        </w:rPr>
        <w:t xml:space="preserve">male-controlled </w:t>
      </w:r>
      <w:r w:rsidR="006F5573" w:rsidRPr="00772CC8">
        <w:rPr>
          <w:rFonts w:ascii="Times New Roman" w:hAnsi="Times New Roman" w:cs="Times New Roman"/>
          <w:sz w:val="24"/>
          <w:szCs w:val="24"/>
        </w:rPr>
        <w:t>domain</w:t>
      </w:r>
      <w:r w:rsidR="00581FE7" w:rsidRPr="00772CC8">
        <w:rPr>
          <w:rFonts w:ascii="Times New Roman" w:hAnsi="Times New Roman" w:cs="Times New Roman"/>
          <w:sz w:val="24"/>
          <w:szCs w:val="24"/>
        </w:rPr>
        <w:t>,</w:t>
      </w:r>
      <w:r w:rsidR="009E6823" w:rsidRPr="00772CC8">
        <w:rPr>
          <w:rFonts w:ascii="Times New Roman" w:hAnsi="Times New Roman" w:cs="Times New Roman"/>
          <w:sz w:val="24"/>
          <w:szCs w:val="24"/>
        </w:rPr>
        <w:t xml:space="preserve"> where </w:t>
      </w:r>
      <w:r w:rsidR="00B67F48" w:rsidRPr="00772CC8">
        <w:rPr>
          <w:rFonts w:ascii="Times New Roman" w:hAnsi="Times New Roman" w:cs="Times New Roman"/>
          <w:sz w:val="24"/>
          <w:szCs w:val="24"/>
        </w:rPr>
        <w:t>women’s</w:t>
      </w:r>
      <w:r w:rsidR="00132B4B" w:rsidRPr="00772CC8">
        <w:rPr>
          <w:rFonts w:ascii="Times New Roman" w:hAnsi="Times New Roman" w:cs="Times New Roman"/>
          <w:sz w:val="24"/>
          <w:szCs w:val="24"/>
        </w:rPr>
        <w:t xml:space="preserve"> work in the house was un</w:t>
      </w:r>
      <w:r w:rsidR="0022432A" w:rsidRPr="00772CC8">
        <w:rPr>
          <w:rFonts w:ascii="Times New Roman" w:hAnsi="Times New Roman" w:cs="Times New Roman"/>
          <w:sz w:val="24"/>
          <w:szCs w:val="24"/>
        </w:rPr>
        <w:t>dervalued</w:t>
      </w:r>
      <w:r w:rsidR="00286F69" w:rsidRPr="00772CC8">
        <w:rPr>
          <w:rFonts w:ascii="Times New Roman" w:hAnsi="Times New Roman" w:cs="Times New Roman"/>
          <w:sz w:val="24"/>
          <w:szCs w:val="24"/>
        </w:rPr>
        <w:t xml:space="preserve"> and </w:t>
      </w:r>
      <w:r w:rsidR="00152E06" w:rsidRPr="00772CC8">
        <w:rPr>
          <w:rFonts w:ascii="Times New Roman" w:hAnsi="Times New Roman" w:cs="Times New Roman"/>
          <w:sz w:val="24"/>
          <w:szCs w:val="24"/>
        </w:rPr>
        <w:t>regarded as unpaid work</w:t>
      </w:r>
      <w:r w:rsidR="00FA2A5F" w:rsidRPr="00772CC8">
        <w:rPr>
          <w:rFonts w:ascii="Times New Roman" w:hAnsi="Times New Roman" w:cs="Times New Roman"/>
          <w:sz w:val="24"/>
          <w:szCs w:val="24"/>
        </w:rPr>
        <w:t xml:space="preserve"> </w:t>
      </w:r>
      <w:r w:rsidR="00120608" w:rsidRPr="00772CC8">
        <w:rPr>
          <w:rFonts w:ascii="Times New Roman" w:hAnsi="Times New Roman" w:cs="Times New Roman"/>
          <w:sz w:val="24"/>
          <w:szCs w:val="24"/>
        </w:rPr>
        <w:t xml:space="preserve">whilst seemingly </w:t>
      </w:r>
      <w:r w:rsidR="001972A1" w:rsidRPr="00772CC8">
        <w:rPr>
          <w:rFonts w:ascii="Times New Roman" w:hAnsi="Times New Roman" w:cs="Times New Roman"/>
          <w:sz w:val="24"/>
          <w:szCs w:val="24"/>
        </w:rPr>
        <w:t xml:space="preserve">appreciating them </w:t>
      </w:r>
      <w:r w:rsidR="00C57B32" w:rsidRPr="00772CC8">
        <w:rPr>
          <w:rFonts w:ascii="Times New Roman" w:hAnsi="Times New Roman" w:cs="Times New Roman"/>
          <w:sz w:val="24"/>
          <w:szCs w:val="24"/>
        </w:rPr>
        <w:t>only</w:t>
      </w:r>
      <w:r w:rsidR="001972A1" w:rsidRPr="00772CC8">
        <w:rPr>
          <w:rFonts w:ascii="Times New Roman" w:hAnsi="Times New Roman" w:cs="Times New Roman"/>
          <w:sz w:val="24"/>
          <w:szCs w:val="24"/>
        </w:rPr>
        <w:t xml:space="preserve"> </w:t>
      </w:r>
      <w:r w:rsidR="007D64B0" w:rsidRPr="00772CC8">
        <w:rPr>
          <w:rFonts w:ascii="Times New Roman" w:hAnsi="Times New Roman" w:cs="Times New Roman"/>
          <w:sz w:val="24"/>
          <w:szCs w:val="24"/>
        </w:rPr>
        <w:t>within the role that</w:t>
      </w:r>
      <w:r w:rsidR="0040428E" w:rsidRPr="00772CC8">
        <w:rPr>
          <w:rFonts w:ascii="Times New Roman" w:hAnsi="Times New Roman" w:cs="Times New Roman"/>
          <w:sz w:val="24"/>
          <w:szCs w:val="24"/>
        </w:rPr>
        <w:t xml:space="preserve"> this was the rightful place for women. </w:t>
      </w:r>
      <w:r w:rsidR="00FA2A5F" w:rsidRPr="00772CC8">
        <w:rPr>
          <w:rFonts w:ascii="Times New Roman" w:hAnsi="Times New Roman" w:cs="Times New Roman"/>
          <w:sz w:val="24"/>
          <w:szCs w:val="24"/>
        </w:rPr>
        <w:t>(</w:t>
      </w:r>
      <w:proofErr w:type="spellStart"/>
      <w:r w:rsidR="00FA2A5F" w:rsidRPr="00772CC8">
        <w:rPr>
          <w:rFonts w:ascii="Times New Roman" w:hAnsi="Times New Roman" w:cs="Times New Roman"/>
          <w:sz w:val="24"/>
          <w:szCs w:val="24"/>
        </w:rPr>
        <w:t>Walby</w:t>
      </w:r>
      <w:proofErr w:type="spellEnd"/>
      <w:r w:rsidR="00FA2A5F" w:rsidRPr="00772CC8">
        <w:rPr>
          <w:rFonts w:ascii="Times New Roman" w:hAnsi="Times New Roman" w:cs="Times New Roman"/>
          <w:sz w:val="24"/>
          <w:szCs w:val="24"/>
        </w:rPr>
        <w:t xml:space="preserve">, </w:t>
      </w:r>
      <w:r w:rsidR="00FA2A5F" w:rsidRPr="00772CC8">
        <w:rPr>
          <w:rFonts w:ascii="Times New Roman" w:hAnsi="Times New Roman" w:cs="Times New Roman"/>
          <w:i/>
          <w:sz w:val="24"/>
          <w:szCs w:val="24"/>
        </w:rPr>
        <w:t>cited in</w:t>
      </w:r>
      <w:r w:rsidR="00FA2A5F" w:rsidRPr="00772CC8">
        <w:rPr>
          <w:rFonts w:ascii="Times New Roman" w:hAnsi="Times New Roman" w:cs="Times New Roman"/>
          <w:sz w:val="24"/>
          <w:szCs w:val="24"/>
        </w:rPr>
        <w:t xml:space="preserve"> </w:t>
      </w:r>
      <w:r w:rsidR="00275631" w:rsidRPr="00772CC8">
        <w:rPr>
          <w:rFonts w:ascii="Times New Roman" w:hAnsi="Times New Roman" w:cs="Times New Roman"/>
          <w:sz w:val="24"/>
          <w:szCs w:val="24"/>
        </w:rPr>
        <w:t>Thorpe</w:t>
      </w:r>
      <w:r w:rsidR="009B0879" w:rsidRPr="00772CC8">
        <w:rPr>
          <w:rFonts w:ascii="Times New Roman" w:hAnsi="Times New Roman" w:cs="Times New Roman"/>
          <w:sz w:val="24"/>
          <w:szCs w:val="24"/>
        </w:rPr>
        <w:t xml:space="preserve"> </w:t>
      </w:r>
      <w:r w:rsidR="009B0879" w:rsidRPr="00772CC8">
        <w:rPr>
          <w:rFonts w:ascii="Times New Roman" w:hAnsi="Times New Roman" w:cs="Times New Roman"/>
          <w:i/>
          <w:sz w:val="24"/>
          <w:szCs w:val="24"/>
        </w:rPr>
        <w:t>et al</w:t>
      </w:r>
      <w:r w:rsidR="009B0879" w:rsidRPr="00772CC8">
        <w:rPr>
          <w:rFonts w:ascii="Times New Roman" w:hAnsi="Times New Roman" w:cs="Times New Roman"/>
          <w:sz w:val="24"/>
          <w:szCs w:val="24"/>
        </w:rPr>
        <w:t>., 2015).</w:t>
      </w:r>
      <w:r w:rsidR="00AA045A" w:rsidRPr="00772CC8">
        <w:rPr>
          <w:rFonts w:ascii="Times New Roman" w:hAnsi="Times New Roman" w:cs="Times New Roman"/>
          <w:sz w:val="24"/>
          <w:szCs w:val="24"/>
        </w:rPr>
        <w:t>Gilman</w:t>
      </w:r>
      <w:r w:rsidR="003633A9" w:rsidRPr="00772CC8">
        <w:rPr>
          <w:rFonts w:ascii="Times New Roman" w:hAnsi="Times New Roman" w:cs="Times New Roman"/>
          <w:sz w:val="24"/>
          <w:szCs w:val="24"/>
        </w:rPr>
        <w:t xml:space="preserve"> </w:t>
      </w:r>
      <w:r w:rsidR="00AA045A" w:rsidRPr="00772CC8">
        <w:rPr>
          <w:rFonts w:ascii="Times New Roman" w:hAnsi="Times New Roman" w:cs="Times New Roman"/>
          <w:sz w:val="24"/>
          <w:szCs w:val="24"/>
        </w:rPr>
        <w:t>(1911</w:t>
      </w:r>
      <w:r w:rsidR="009813EE" w:rsidRPr="00772CC8">
        <w:rPr>
          <w:rFonts w:ascii="Times New Roman" w:hAnsi="Times New Roman" w:cs="Times New Roman"/>
          <w:sz w:val="24"/>
          <w:szCs w:val="24"/>
        </w:rPr>
        <w:t xml:space="preserve"> </w:t>
      </w:r>
      <w:r w:rsidR="009813EE" w:rsidRPr="00772CC8">
        <w:rPr>
          <w:rFonts w:ascii="Times New Roman" w:hAnsi="Times New Roman" w:cs="Times New Roman"/>
          <w:i/>
          <w:sz w:val="24"/>
          <w:szCs w:val="24"/>
        </w:rPr>
        <w:t>cited in</w:t>
      </w:r>
      <w:r w:rsidR="009813EE" w:rsidRPr="00772CC8">
        <w:rPr>
          <w:rFonts w:ascii="Times New Roman" w:hAnsi="Times New Roman" w:cs="Times New Roman"/>
          <w:sz w:val="24"/>
          <w:szCs w:val="24"/>
        </w:rPr>
        <w:t xml:space="preserve"> Warwick-Booth</w:t>
      </w:r>
      <w:r w:rsidR="005B6620" w:rsidRPr="00772CC8">
        <w:rPr>
          <w:rFonts w:ascii="Times New Roman" w:hAnsi="Times New Roman" w:cs="Times New Roman"/>
          <w:sz w:val="24"/>
          <w:szCs w:val="24"/>
        </w:rPr>
        <w:t>, 2019</w:t>
      </w:r>
      <w:r w:rsidR="00AA045A" w:rsidRPr="00772CC8">
        <w:rPr>
          <w:rFonts w:ascii="Times New Roman" w:hAnsi="Times New Roman" w:cs="Times New Roman"/>
          <w:sz w:val="24"/>
          <w:szCs w:val="24"/>
        </w:rPr>
        <w:t>), argue</w:t>
      </w:r>
      <w:r w:rsidR="00D62774" w:rsidRPr="00772CC8">
        <w:rPr>
          <w:rFonts w:ascii="Times New Roman" w:hAnsi="Times New Roman" w:cs="Times New Roman"/>
          <w:sz w:val="24"/>
          <w:szCs w:val="24"/>
        </w:rPr>
        <w:t>d</w:t>
      </w:r>
      <w:r w:rsidR="00AA045A" w:rsidRPr="00772CC8">
        <w:rPr>
          <w:rFonts w:ascii="Times New Roman" w:hAnsi="Times New Roman" w:cs="Times New Roman"/>
          <w:sz w:val="24"/>
          <w:szCs w:val="24"/>
        </w:rPr>
        <w:t xml:space="preserve"> that </w:t>
      </w:r>
      <w:r w:rsidR="00A74681" w:rsidRPr="00772CC8">
        <w:rPr>
          <w:rFonts w:ascii="Times New Roman" w:hAnsi="Times New Roman" w:cs="Times New Roman"/>
          <w:sz w:val="24"/>
          <w:szCs w:val="24"/>
        </w:rPr>
        <w:t xml:space="preserve">for progress to be achieved society needs </w:t>
      </w:r>
      <w:r w:rsidR="003D464E" w:rsidRPr="00772CC8">
        <w:rPr>
          <w:rFonts w:ascii="Times New Roman" w:hAnsi="Times New Roman" w:cs="Times New Roman"/>
          <w:sz w:val="24"/>
          <w:szCs w:val="24"/>
        </w:rPr>
        <w:t xml:space="preserve">to permit </w:t>
      </w:r>
      <w:r w:rsidR="006F1DC2" w:rsidRPr="00772CC8">
        <w:rPr>
          <w:rFonts w:ascii="Times New Roman" w:hAnsi="Times New Roman" w:cs="Times New Roman"/>
          <w:sz w:val="24"/>
          <w:szCs w:val="24"/>
        </w:rPr>
        <w:t xml:space="preserve">women to be </w:t>
      </w:r>
      <w:r w:rsidR="00463AD4" w:rsidRPr="00772CC8">
        <w:rPr>
          <w:rFonts w:ascii="Times New Roman" w:hAnsi="Times New Roman" w:cs="Times New Roman"/>
          <w:sz w:val="24"/>
          <w:szCs w:val="24"/>
        </w:rPr>
        <w:t xml:space="preserve">both </w:t>
      </w:r>
      <w:r w:rsidR="0063210C" w:rsidRPr="00772CC8">
        <w:rPr>
          <w:rFonts w:ascii="Times New Roman" w:hAnsi="Times New Roman" w:cs="Times New Roman"/>
          <w:sz w:val="24"/>
          <w:szCs w:val="24"/>
        </w:rPr>
        <w:t>mother</w:t>
      </w:r>
      <w:r w:rsidR="00520018" w:rsidRPr="00772CC8">
        <w:rPr>
          <w:rFonts w:ascii="Times New Roman" w:hAnsi="Times New Roman" w:cs="Times New Roman"/>
          <w:sz w:val="24"/>
          <w:szCs w:val="24"/>
        </w:rPr>
        <w:t>s and workers</w:t>
      </w:r>
      <w:r w:rsidR="003C30E2" w:rsidRPr="00772CC8">
        <w:rPr>
          <w:rFonts w:ascii="Times New Roman" w:hAnsi="Times New Roman" w:cs="Times New Roman"/>
          <w:sz w:val="24"/>
          <w:szCs w:val="24"/>
        </w:rPr>
        <w:t>.</w:t>
      </w:r>
      <w:r w:rsidR="00520018" w:rsidRPr="00772CC8">
        <w:rPr>
          <w:rFonts w:ascii="Times New Roman" w:hAnsi="Times New Roman" w:cs="Times New Roman"/>
          <w:sz w:val="24"/>
          <w:szCs w:val="24"/>
        </w:rPr>
        <w:t xml:space="preserve"> </w:t>
      </w:r>
      <w:r w:rsidR="00AD1EE4" w:rsidRPr="00772CC8">
        <w:rPr>
          <w:rFonts w:ascii="Times New Roman" w:hAnsi="Times New Roman" w:cs="Times New Roman"/>
          <w:sz w:val="24"/>
          <w:szCs w:val="24"/>
        </w:rPr>
        <w:t>I</w:t>
      </w:r>
      <w:r w:rsidR="00642343" w:rsidRPr="00772CC8">
        <w:rPr>
          <w:rFonts w:ascii="Times New Roman" w:hAnsi="Times New Roman" w:cs="Times New Roman"/>
          <w:sz w:val="24"/>
          <w:szCs w:val="24"/>
        </w:rPr>
        <w:t>t can be sai</w:t>
      </w:r>
      <w:r w:rsidR="00AD1EE4" w:rsidRPr="00772CC8">
        <w:rPr>
          <w:rFonts w:ascii="Times New Roman" w:hAnsi="Times New Roman" w:cs="Times New Roman"/>
          <w:sz w:val="24"/>
          <w:szCs w:val="24"/>
        </w:rPr>
        <w:t>d</w:t>
      </w:r>
      <w:r w:rsidR="009E66C7" w:rsidRPr="00772CC8">
        <w:rPr>
          <w:rFonts w:ascii="Times New Roman" w:hAnsi="Times New Roman" w:cs="Times New Roman"/>
          <w:sz w:val="24"/>
          <w:szCs w:val="24"/>
        </w:rPr>
        <w:t>,</w:t>
      </w:r>
      <w:r w:rsidR="00AD1EE4" w:rsidRPr="00772CC8">
        <w:rPr>
          <w:rFonts w:ascii="Times New Roman" w:hAnsi="Times New Roman" w:cs="Times New Roman"/>
          <w:sz w:val="24"/>
          <w:szCs w:val="24"/>
        </w:rPr>
        <w:t xml:space="preserve"> that </w:t>
      </w:r>
      <w:r w:rsidR="00754309" w:rsidRPr="00772CC8">
        <w:rPr>
          <w:rFonts w:ascii="Times New Roman" w:hAnsi="Times New Roman" w:cs="Times New Roman"/>
          <w:sz w:val="24"/>
          <w:szCs w:val="24"/>
        </w:rPr>
        <w:t>the fight</w:t>
      </w:r>
      <w:r w:rsidR="00CA4BB4" w:rsidRPr="00772CC8">
        <w:rPr>
          <w:rFonts w:ascii="Times New Roman" w:hAnsi="Times New Roman" w:cs="Times New Roman"/>
          <w:sz w:val="24"/>
          <w:szCs w:val="24"/>
        </w:rPr>
        <w:t xml:space="preserve"> for th</w:t>
      </w:r>
      <w:r w:rsidR="006A34F4" w:rsidRPr="00772CC8">
        <w:rPr>
          <w:rFonts w:ascii="Times New Roman" w:hAnsi="Times New Roman" w:cs="Times New Roman"/>
          <w:sz w:val="24"/>
          <w:szCs w:val="24"/>
        </w:rPr>
        <w:t>e</w:t>
      </w:r>
      <w:r w:rsidR="009E66C7" w:rsidRPr="00772CC8">
        <w:rPr>
          <w:rFonts w:ascii="Times New Roman" w:hAnsi="Times New Roman" w:cs="Times New Roman"/>
          <w:sz w:val="24"/>
          <w:szCs w:val="24"/>
        </w:rPr>
        <w:t>se</w:t>
      </w:r>
      <w:r w:rsidR="006A34F4" w:rsidRPr="00772CC8">
        <w:rPr>
          <w:rFonts w:ascii="Times New Roman" w:hAnsi="Times New Roman" w:cs="Times New Roman"/>
          <w:sz w:val="24"/>
          <w:szCs w:val="24"/>
        </w:rPr>
        <w:t xml:space="preserve"> rights w</w:t>
      </w:r>
      <w:r w:rsidR="009E66C7" w:rsidRPr="00772CC8">
        <w:rPr>
          <w:rFonts w:ascii="Times New Roman" w:hAnsi="Times New Roman" w:cs="Times New Roman"/>
          <w:sz w:val="24"/>
          <w:szCs w:val="24"/>
        </w:rPr>
        <w:t>ere</w:t>
      </w:r>
      <w:r w:rsidR="006A34F4" w:rsidRPr="00772CC8">
        <w:rPr>
          <w:rFonts w:ascii="Times New Roman" w:hAnsi="Times New Roman" w:cs="Times New Roman"/>
          <w:sz w:val="24"/>
          <w:szCs w:val="24"/>
        </w:rPr>
        <w:t xml:space="preserve"> not clear cut and</w:t>
      </w:r>
      <w:r w:rsidR="00BF2BA5" w:rsidRPr="00772CC8">
        <w:rPr>
          <w:rFonts w:ascii="Times New Roman" w:hAnsi="Times New Roman" w:cs="Times New Roman"/>
          <w:sz w:val="24"/>
          <w:szCs w:val="24"/>
        </w:rPr>
        <w:t xml:space="preserve"> there were</w:t>
      </w:r>
      <w:r w:rsidR="0005660E" w:rsidRPr="00772CC8">
        <w:rPr>
          <w:rFonts w:ascii="Times New Roman" w:hAnsi="Times New Roman" w:cs="Times New Roman"/>
          <w:sz w:val="24"/>
          <w:szCs w:val="24"/>
        </w:rPr>
        <w:t xml:space="preserve"> di</w:t>
      </w:r>
      <w:r w:rsidR="009E5B34" w:rsidRPr="00772CC8">
        <w:rPr>
          <w:rFonts w:ascii="Times New Roman" w:hAnsi="Times New Roman" w:cs="Times New Roman"/>
          <w:sz w:val="24"/>
          <w:szCs w:val="24"/>
        </w:rPr>
        <w:t>sagreements</w:t>
      </w:r>
      <w:r w:rsidR="0005660E" w:rsidRPr="00772CC8">
        <w:rPr>
          <w:rFonts w:ascii="Times New Roman" w:hAnsi="Times New Roman" w:cs="Times New Roman"/>
          <w:sz w:val="24"/>
          <w:szCs w:val="24"/>
        </w:rPr>
        <w:t xml:space="preserve"> between tho</w:t>
      </w:r>
      <w:r w:rsidR="003E6DA3" w:rsidRPr="00772CC8">
        <w:rPr>
          <w:rFonts w:ascii="Times New Roman" w:hAnsi="Times New Roman" w:cs="Times New Roman"/>
          <w:sz w:val="24"/>
          <w:szCs w:val="24"/>
        </w:rPr>
        <w:t xml:space="preserve">se who were </w:t>
      </w:r>
      <w:r w:rsidR="003C6F1F" w:rsidRPr="00772CC8">
        <w:rPr>
          <w:rFonts w:ascii="Times New Roman" w:hAnsi="Times New Roman" w:cs="Times New Roman"/>
          <w:sz w:val="24"/>
          <w:szCs w:val="24"/>
        </w:rPr>
        <w:t xml:space="preserve">campaigning on behalf of women </w:t>
      </w:r>
      <w:r w:rsidR="00B05509" w:rsidRPr="00772CC8">
        <w:rPr>
          <w:rFonts w:ascii="Times New Roman" w:hAnsi="Times New Roman" w:cs="Times New Roman"/>
          <w:sz w:val="24"/>
          <w:szCs w:val="24"/>
        </w:rPr>
        <w:t xml:space="preserve">who </w:t>
      </w:r>
      <w:r w:rsidR="00BF5B3F" w:rsidRPr="00772CC8">
        <w:rPr>
          <w:rFonts w:ascii="Times New Roman" w:hAnsi="Times New Roman" w:cs="Times New Roman"/>
          <w:sz w:val="24"/>
          <w:szCs w:val="24"/>
        </w:rPr>
        <w:t xml:space="preserve">could not agree which women should be </w:t>
      </w:r>
      <w:r w:rsidR="0066278B" w:rsidRPr="00772CC8">
        <w:rPr>
          <w:rFonts w:ascii="Times New Roman" w:hAnsi="Times New Roman" w:cs="Times New Roman"/>
          <w:sz w:val="24"/>
          <w:szCs w:val="24"/>
        </w:rPr>
        <w:t>liberated</w:t>
      </w:r>
      <w:r w:rsidR="00BF5B3F" w:rsidRPr="00772CC8">
        <w:rPr>
          <w:rFonts w:ascii="Times New Roman" w:hAnsi="Times New Roman" w:cs="Times New Roman"/>
          <w:sz w:val="24"/>
          <w:szCs w:val="24"/>
        </w:rPr>
        <w:t xml:space="preserve"> </w:t>
      </w:r>
      <w:r w:rsidR="003C6F1F" w:rsidRPr="00772CC8">
        <w:rPr>
          <w:rFonts w:ascii="Times New Roman" w:hAnsi="Times New Roman" w:cs="Times New Roman"/>
          <w:sz w:val="24"/>
          <w:szCs w:val="24"/>
        </w:rPr>
        <w:t xml:space="preserve">and those who were </w:t>
      </w:r>
      <w:r w:rsidR="0090140E" w:rsidRPr="00772CC8">
        <w:rPr>
          <w:rFonts w:ascii="Times New Roman" w:hAnsi="Times New Roman" w:cs="Times New Roman"/>
          <w:sz w:val="24"/>
          <w:szCs w:val="24"/>
        </w:rPr>
        <w:t>arguing for suffrage</w:t>
      </w:r>
      <w:r w:rsidR="001B5F25" w:rsidRPr="00772CC8">
        <w:rPr>
          <w:rFonts w:ascii="Times New Roman" w:hAnsi="Times New Roman" w:cs="Times New Roman"/>
          <w:sz w:val="24"/>
          <w:szCs w:val="24"/>
        </w:rPr>
        <w:t xml:space="preserve"> (Walters, 2005). </w:t>
      </w:r>
    </w:p>
    <w:p w14:paraId="22FC8F66" w14:textId="77777777" w:rsidR="00F77F5D" w:rsidRDefault="00A3402E" w:rsidP="0090096D">
      <w:pPr>
        <w:spacing w:before="30" w:after="30"/>
        <w:jc w:val="both"/>
        <w:rPr>
          <w:rFonts w:ascii="Times New Roman" w:hAnsi="Times New Roman" w:cs="Times New Roman"/>
          <w:sz w:val="24"/>
          <w:szCs w:val="24"/>
        </w:rPr>
      </w:pPr>
      <w:r w:rsidRPr="00772CC8">
        <w:rPr>
          <w:rFonts w:ascii="Times New Roman" w:hAnsi="Times New Roman" w:cs="Times New Roman"/>
          <w:sz w:val="24"/>
          <w:szCs w:val="24"/>
        </w:rPr>
        <w:t>In Britain</w:t>
      </w:r>
      <w:r w:rsidR="00CC74A5" w:rsidRPr="00772CC8">
        <w:rPr>
          <w:rFonts w:ascii="Times New Roman" w:hAnsi="Times New Roman" w:cs="Times New Roman"/>
          <w:sz w:val="24"/>
          <w:szCs w:val="24"/>
        </w:rPr>
        <w:t xml:space="preserve"> in 1908</w:t>
      </w:r>
      <w:r w:rsidRPr="00772CC8">
        <w:rPr>
          <w:rFonts w:ascii="Times New Roman" w:hAnsi="Times New Roman" w:cs="Times New Roman"/>
          <w:sz w:val="24"/>
          <w:szCs w:val="24"/>
        </w:rPr>
        <w:t xml:space="preserve">, </w:t>
      </w:r>
      <w:r w:rsidR="00B875BC" w:rsidRPr="00772CC8">
        <w:rPr>
          <w:rFonts w:ascii="Times New Roman" w:hAnsi="Times New Roman" w:cs="Times New Roman"/>
          <w:sz w:val="24"/>
          <w:szCs w:val="24"/>
        </w:rPr>
        <w:t xml:space="preserve">one of the most well-known suffragettes, </w:t>
      </w:r>
      <w:r w:rsidRPr="00772CC8">
        <w:rPr>
          <w:rFonts w:ascii="Times New Roman" w:hAnsi="Times New Roman" w:cs="Times New Roman"/>
          <w:sz w:val="24"/>
          <w:szCs w:val="24"/>
        </w:rPr>
        <w:t xml:space="preserve">Emmeline </w:t>
      </w:r>
      <w:r w:rsidR="00311D77" w:rsidRPr="00772CC8">
        <w:rPr>
          <w:rFonts w:ascii="Times New Roman" w:hAnsi="Times New Roman" w:cs="Times New Roman"/>
          <w:sz w:val="24"/>
          <w:szCs w:val="24"/>
        </w:rPr>
        <w:t>Pankhurst</w:t>
      </w:r>
      <w:r w:rsidR="00CD736E" w:rsidRPr="00772CC8">
        <w:rPr>
          <w:rFonts w:ascii="Times New Roman" w:hAnsi="Times New Roman" w:cs="Times New Roman"/>
          <w:sz w:val="24"/>
          <w:szCs w:val="24"/>
        </w:rPr>
        <w:t xml:space="preserve"> and her family</w:t>
      </w:r>
      <w:r w:rsidR="00AB112E" w:rsidRPr="00772CC8">
        <w:rPr>
          <w:rFonts w:ascii="Times New Roman" w:hAnsi="Times New Roman" w:cs="Times New Roman"/>
          <w:sz w:val="24"/>
          <w:szCs w:val="24"/>
        </w:rPr>
        <w:t>,</w:t>
      </w:r>
      <w:r w:rsidR="00311D77" w:rsidRPr="00772CC8">
        <w:rPr>
          <w:rFonts w:ascii="Times New Roman" w:hAnsi="Times New Roman" w:cs="Times New Roman"/>
          <w:sz w:val="24"/>
          <w:szCs w:val="24"/>
        </w:rPr>
        <w:t xml:space="preserve"> </w:t>
      </w:r>
      <w:r w:rsidR="00202942" w:rsidRPr="00772CC8">
        <w:rPr>
          <w:rFonts w:ascii="Times New Roman" w:hAnsi="Times New Roman" w:cs="Times New Roman"/>
          <w:sz w:val="24"/>
          <w:szCs w:val="24"/>
        </w:rPr>
        <w:t>identified that earlier</w:t>
      </w:r>
      <w:r w:rsidR="00793CA5" w:rsidRPr="00772CC8">
        <w:rPr>
          <w:rFonts w:ascii="Times New Roman" w:hAnsi="Times New Roman" w:cs="Times New Roman"/>
          <w:sz w:val="24"/>
          <w:szCs w:val="24"/>
        </w:rPr>
        <w:t xml:space="preserve"> more peaceful </w:t>
      </w:r>
      <w:r w:rsidR="00202942" w:rsidRPr="00772CC8">
        <w:rPr>
          <w:rFonts w:ascii="Times New Roman" w:hAnsi="Times New Roman" w:cs="Times New Roman"/>
          <w:sz w:val="24"/>
          <w:szCs w:val="24"/>
        </w:rPr>
        <w:t xml:space="preserve">protests </w:t>
      </w:r>
      <w:r w:rsidR="005C46B0" w:rsidRPr="00772CC8">
        <w:rPr>
          <w:rFonts w:ascii="Times New Roman" w:hAnsi="Times New Roman" w:cs="Times New Roman"/>
          <w:sz w:val="24"/>
          <w:szCs w:val="24"/>
        </w:rPr>
        <w:t xml:space="preserve">were unsuccessful in </w:t>
      </w:r>
      <w:r w:rsidR="006C7785" w:rsidRPr="00772CC8">
        <w:rPr>
          <w:rFonts w:ascii="Times New Roman" w:hAnsi="Times New Roman" w:cs="Times New Roman"/>
          <w:sz w:val="24"/>
          <w:szCs w:val="24"/>
        </w:rPr>
        <w:t>gaining the right to vote</w:t>
      </w:r>
      <w:r w:rsidR="00FF5D8C" w:rsidRPr="00772CC8">
        <w:rPr>
          <w:rFonts w:ascii="Times New Roman" w:hAnsi="Times New Roman" w:cs="Times New Roman"/>
          <w:sz w:val="24"/>
          <w:szCs w:val="24"/>
        </w:rPr>
        <w:t>.</w:t>
      </w:r>
      <w:r w:rsidR="006C7785" w:rsidRPr="00772CC8">
        <w:rPr>
          <w:rFonts w:ascii="Times New Roman" w:hAnsi="Times New Roman" w:cs="Times New Roman"/>
          <w:sz w:val="24"/>
          <w:szCs w:val="24"/>
        </w:rPr>
        <w:t xml:space="preserve"> </w:t>
      </w:r>
      <w:r w:rsidR="009E0753" w:rsidRPr="00772CC8">
        <w:rPr>
          <w:rFonts w:ascii="Times New Roman" w:hAnsi="Times New Roman" w:cs="Times New Roman"/>
          <w:sz w:val="24"/>
          <w:szCs w:val="24"/>
        </w:rPr>
        <w:t>They</w:t>
      </w:r>
      <w:r w:rsidR="00202942" w:rsidRPr="00772CC8">
        <w:rPr>
          <w:rFonts w:ascii="Times New Roman" w:hAnsi="Times New Roman" w:cs="Times New Roman"/>
          <w:sz w:val="24"/>
          <w:szCs w:val="24"/>
        </w:rPr>
        <w:t xml:space="preserve"> </w:t>
      </w:r>
      <w:r w:rsidR="00311D77" w:rsidRPr="00772CC8">
        <w:rPr>
          <w:rFonts w:ascii="Times New Roman" w:hAnsi="Times New Roman" w:cs="Times New Roman"/>
          <w:sz w:val="24"/>
          <w:szCs w:val="24"/>
        </w:rPr>
        <w:t>pioneered the suffragette movement</w:t>
      </w:r>
      <w:r w:rsidR="00E0749B" w:rsidRPr="00772CC8">
        <w:rPr>
          <w:rFonts w:ascii="Times New Roman" w:hAnsi="Times New Roman" w:cs="Times New Roman"/>
          <w:sz w:val="24"/>
          <w:szCs w:val="24"/>
        </w:rPr>
        <w:t xml:space="preserve"> by </w:t>
      </w:r>
      <w:r w:rsidR="00BB3893" w:rsidRPr="00772CC8">
        <w:rPr>
          <w:rFonts w:ascii="Times New Roman" w:hAnsi="Times New Roman" w:cs="Times New Roman"/>
          <w:sz w:val="24"/>
          <w:szCs w:val="24"/>
        </w:rPr>
        <w:t xml:space="preserve">establishing the </w:t>
      </w:r>
      <w:r w:rsidR="00C8030F" w:rsidRPr="00772CC8">
        <w:rPr>
          <w:rFonts w:ascii="Times New Roman" w:hAnsi="Times New Roman" w:cs="Times New Roman"/>
          <w:sz w:val="24"/>
          <w:szCs w:val="24"/>
        </w:rPr>
        <w:t xml:space="preserve">Women’s Social </w:t>
      </w:r>
      <w:r w:rsidR="00B875BC" w:rsidRPr="00772CC8">
        <w:rPr>
          <w:rFonts w:ascii="Times New Roman" w:hAnsi="Times New Roman" w:cs="Times New Roman"/>
          <w:sz w:val="24"/>
          <w:szCs w:val="24"/>
        </w:rPr>
        <w:t>and Political Union (W</w:t>
      </w:r>
      <w:r w:rsidR="00A70330" w:rsidRPr="00772CC8">
        <w:rPr>
          <w:rFonts w:ascii="Times New Roman" w:hAnsi="Times New Roman" w:cs="Times New Roman"/>
          <w:sz w:val="24"/>
          <w:szCs w:val="24"/>
        </w:rPr>
        <w:t>SP</w:t>
      </w:r>
      <w:r w:rsidR="00B875BC" w:rsidRPr="00772CC8">
        <w:rPr>
          <w:rFonts w:ascii="Times New Roman" w:hAnsi="Times New Roman" w:cs="Times New Roman"/>
          <w:sz w:val="24"/>
          <w:szCs w:val="24"/>
        </w:rPr>
        <w:t xml:space="preserve">U), </w:t>
      </w:r>
      <w:r w:rsidR="00B151A1" w:rsidRPr="00772CC8">
        <w:rPr>
          <w:rFonts w:ascii="Times New Roman" w:hAnsi="Times New Roman" w:cs="Times New Roman"/>
          <w:sz w:val="24"/>
          <w:szCs w:val="24"/>
        </w:rPr>
        <w:t>which was a</w:t>
      </w:r>
      <w:r w:rsidR="00E82040" w:rsidRPr="00772CC8">
        <w:rPr>
          <w:rFonts w:ascii="Times New Roman" w:hAnsi="Times New Roman" w:cs="Times New Roman"/>
          <w:sz w:val="24"/>
          <w:szCs w:val="24"/>
        </w:rPr>
        <w:t>n</w:t>
      </w:r>
      <w:r w:rsidR="00B151A1" w:rsidRPr="00772CC8">
        <w:rPr>
          <w:rFonts w:ascii="Times New Roman" w:hAnsi="Times New Roman" w:cs="Times New Roman"/>
          <w:sz w:val="24"/>
          <w:szCs w:val="24"/>
        </w:rPr>
        <w:t xml:space="preserve"> influential </w:t>
      </w:r>
      <w:r w:rsidR="00F44EB2" w:rsidRPr="00772CC8">
        <w:rPr>
          <w:rFonts w:ascii="Times New Roman" w:hAnsi="Times New Roman" w:cs="Times New Roman"/>
          <w:sz w:val="24"/>
          <w:szCs w:val="24"/>
        </w:rPr>
        <w:t xml:space="preserve">force in </w:t>
      </w:r>
      <w:r w:rsidR="001068D9" w:rsidRPr="00772CC8">
        <w:rPr>
          <w:rFonts w:ascii="Times New Roman" w:hAnsi="Times New Roman" w:cs="Times New Roman"/>
          <w:sz w:val="24"/>
          <w:szCs w:val="24"/>
        </w:rPr>
        <w:t>campaigning</w:t>
      </w:r>
      <w:r w:rsidR="00F44EB2" w:rsidRPr="00772CC8">
        <w:rPr>
          <w:rFonts w:ascii="Times New Roman" w:hAnsi="Times New Roman" w:cs="Times New Roman"/>
          <w:sz w:val="24"/>
          <w:szCs w:val="24"/>
        </w:rPr>
        <w:t xml:space="preserve"> for </w:t>
      </w:r>
      <w:r w:rsidR="005B4666" w:rsidRPr="00772CC8">
        <w:rPr>
          <w:rFonts w:ascii="Times New Roman" w:hAnsi="Times New Roman" w:cs="Times New Roman"/>
          <w:sz w:val="24"/>
          <w:szCs w:val="24"/>
        </w:rPr>
        <w:t xml:space="preserve">the right for </w:t>
      </w:r>
      <w:r w:rsidR="00F44EB2" w:rsidRPr="00772CC8">
        <w:rPr>
          <w:rFonts w:ascii="Times New Roman" w:hAnsi="Times New Roman" w:cs="Times New Roman"/>
          <w:sz w:val="24"/>
          <w:szCs w:val="24"/>
        </w:rPr>
        <w:t>women</w:t>
      </w:r>
      <w:r w:rsidR="00D56AA5" w:rsidRPr="00772CC8">
        <w:rPr>
          <w:rFonts w:ascii="Times New Roman" w:hAnsi="Times New Roman" w:cs="Times New Roman"/>
          <w:sz w:val="24"/>
          <w:szCs w:val="24"/>
        </w:rPr>
        <w:t xml:space="preserve"> to v</w:t>
      </w:r>
      <w:r w:rsidR="00F44EB2" w:rsidRPr="00772CC8">
        <w:rPr>
          <w:rFonts w:ascii="Times New Roman" w:hAnsi="Times New Roman" w:cs="Times New Roman"/>
          <w:sz w:val="24"/>
          <w:szCs w:val="24"/>
        </w:rPr>
        <w:t>ote</w:t>
      </w:r>
      <w:r w:rsidR="00B76B54" w:rsidRPr="00772CC8">
        <w:rPr>
          <w:rFonts w:ascii="Times New Roman" w:hAnsi="Times New Roman" w:cs="Times New Roman"/>
          <w:sz w:val="24"/>
          <w:szCs w:val="24"/>
        </w:rPr>
        <w:t xml:space="preserve"> </w:t>
      </w:r>
      <w:r w:rsidR="00EB27C9" w:rsidRPr="00772CC8">
        <w:rPr>
          <w:rFonts w:ascii="Times New Roman" w:hAnsi="Times New Roman" w:cs="Times New Roman"/>
          <w:sz w:val="24"/>
          <w:szCs w:val="24"/>
        </w:rPr>
        <w:t>(</w:t>
      </w:r>
      <w:r w:rsidR="00644072" w:rsidRPr="00772CC8">
        <w:rPr>
          <w:rFonts w:ascii="Times New Roman" w:hAnsi="Times New Roman" w:cs="Times New Roman"/>
          <w:sz w:val="24"/>
          <w:szCs w:val="24"/>
        </w:rPr>
        <w:t>Dyer, 2016).</w:t>
      </w:r>
      <w:r w:rsidR="00D56AA5" w:rsidRPr="00772CC8">
        <w:rPr>
          <w:rFonts w:ascii="Times New Roman" w:hAnsi="Times New Roman" w:cs="Times New Roman"/>
          <w:sz w:val="24"/>
          <w:szCs w:val="24"/>
        </w:rPr>
        <w:t xml:space="preserve"> </w:t>
      </w:r>
      <w:r w:rsidR="001135B7" w:rsidRPr="00772CC8">
        <w:rPr>
          <w:rFonts w:ascii="Times New Roman" w:hAnsi="Times New Roman" w:cs="Times New Roman"/>
          <w:sz w:val="24"/>
          <w:szCs w:val="24"/>
        </w:rPr>
        <w:t xml:space="preserve">Walters (2005), </w:t>
      </w:r>
      <w:r w:rsidR="009F489E" w:rsidRPr="00772CC8">
        <w:rPr>
          <w:rFonts w:ascii="Times New Roman" w:hAnsi="Times New Roman" w:cs="Times New Roman"/>
          <w:sz w:val="24"/>
          <w:szCs w:val="24"/>
        </w:rPr>
        <w:t xml:space="preserve">points out that </w:t>
      </w:r>
      <w:r w:rsidR="00B14531" w:rsidRPr="00772CC8">
        <w:rPr>
          <w:rFonts w:ascii="Times New Roman" w:hAnsi="Times New Roman" w:cs="Times New Roman"/>
          <w:sz w:val="24"/>
          <w:szCs w:val="24"/>
        </w:rPr>
        <w:t xml:space="preserve">Emmeline </w:t>
      </w:r>
      <w:r w:rsidR="00354F9C" w:rsidRPr="00772CC8">
        <w:rPr>
          <w:rFonts w:ascii="Times New Roman" w:hAnsi="Times New Roman" w:cs="Times New Roman"/>
          <w:sz w:val="24"/>
          <w:szCs w:val="24"/>
        </w:rPr>
        <w:t xml:space="preserve">believed </w:t>
      </w:r>
      <w:r w:rsidR="00B14531" w:rsidRPr="00772CC8">
        <w:rPr>
          <w:rFonts w:ascii="Times New Roman" w:hAnsi="Times New Roman" w:cs="Times New Roman"/>
          <w:sz w:val="24"/>
          <w:szCs w:val="24"/>
        </w:rPr>
        <w:t xml:space="preserve">that </w:t>
      </w:r>
      <w:r w:rsidR="00931196" w:rsidRPr="00772CC8">
        <w:rPr>
          <w:rFonts w:ascii="Times New Roman" w:hAnsi="Times New Roman" w:cs="Times New Roman"/>
          <w:sz w:val="24"/>
          <w:szCs w:val="24"/>
        </w:rPr>
        <w:t xml:space="preserve">the </w:t>
      </w:r>
      <w:r w:rsidR="00003014" w:rsidRPr="00772CC8">
        <w:rPr>
          <w:rFonts w:ascii="Times New Roman" w:hAnsi="Times New Roman" w:cs="Times New Roman"/>
          <w:sz w:val="24"/>
          <w:szCs w:val="24"/>
        </w:rPr>
        <w:t>movement</w:t>
      </w:r>
      <w:r w:rsidR="00A968AB" w:rsidRPr="00772CC8">
        <w:rPr>
          <w:rFonts w:ascii="Times New Roman" w:hAnsi="Times New Roman" w:cs="Times New Roman"/>
          <w:sz w:val="24"/>
          <w:szCs w:val="24"/>
        </w:rPr>
        <w:t xml:space="preserve"> </w:t>
      </w:r>
      <w:r w:rsidR="00B47EBA" w:rsidRPr="00772CC8">
        <w:rPr>
          <w:rFonts w:ascii="Times New Roman" w:hAnsi="Times New Roman" w:cs="Times New Roman"/>
          <w:sz w:val="24"/>
          <w:szCs w:val="24"/>
        </w:rPr>
        <w:t xml:space="preserve">was </w:t>
      </w:r>
      <w:r w:rsidR="00A968AB" w:rsidRPr="00772CC8">
        <w:rPr>
          <w:rFonts w:ascii="Times New Roman" w:hAnsi="Times New Roman" w:cs="Times New Roman"/>
          <w:sz w:val="24"/>
          <w:szCs w:val="24"/>
        </w:rPr>
        <w:t>both for voting rights and the need</w:t>
      </w:r>
      <w:r w:rsidR="00E91343" w:rsidRPr="00772CC8">
        <w:rPr>
          <w:rFonts w:ascii="Times New Roman" w:hAnsi="Times New Roman" w:cs="Times New Roman"/>
          <w:sz w:val="24"/>
          <w:szCs w:val="24"/>
        </w:rPr>
        <w:t xml:space="preserve"> to establish </w:t>
      </w:r>
      <w:r w:rsidR="00F24BE7" w:rsidRPr="00772CC8">
        <w:rPr>
          <w:rFonts w:ascii="Times New Roman" w:hAnsi="Times New Roman" w:cs="Times New Roman"/>
          <w:sz w:val="24"/>
          <w:szCs w:val="24"/>
        </w:rPr>
        <w:t>women’s</w:t>
      </w:r>
      <w:r w:rsidR="00E91343" w:rsidRPr="00772CC8">
        <w:rPr>
          <w:rFonts w:ascii="Times New Roman" w:hAnsi="Times New Roman" w:cs="Times New Roman"/>
          <w:sz w:val="24"/>
          <w:szCs w:val="24"/>
        </w:rPr>
        <w:t xml:space="preserve"> equal rights to work.</w:t>
      </w:r>
      <w:r w:rsidR="00B37BAF" w:rsidRPr="00772CC8">
        <w:rPr>
          <w:rFonts w:ascii="Times New Roman" w:hAnsi="Times New Roman" w:cs="Times New Roman"/>
          <w:sz w:val="24"/>
          <w:szCs w:val="24"/>
        </w:rPr>
        <w:t xml:space="preserve"> </w:t>
      </w:r>
      <w:r w:rsidR="009759D7" w:rsidRPr="00772CC8">
        <w:rPr>
          <w:rFonts w:ascii="Times New Roman" w:hAnsi="Times New Roman" w:cs="Times New Roman"/>
          <w:sz w:val="24"/>
          <w:szCs w:val="24"/>
        </w:rPr>
        <w:t>M</w:t>
      </w:r>
      <w:r w:rsidR="00B37BAF" w:rsidRPr="00772CC8">
        <w:rPr>
          <w:rFonts w:ascii="Times New Roman" w:hAnsi="Times New Roman" w:cs="Times New Roman"/>
          <w:sz w:val="24"/>
          <w:szCs w:val="24"/>
        </w:rPr>
        <w:t xml:space="preserve">ilitant </w:t>
      </w:r>
      <w:r w:rsidR="00034E49" w:rsidRPr="00772CC8">
        <w:rPr>
          <w:rFonts w:ascii="Times New Roman" w:hAnsi="Times New Roman" w:cs="Times New Roman"/>
          <w:sz w:val="24"/>
          <w:szCs w:val="24"/>
        </w:rPr>
        <w:t>action</w:t>
      </w:r>
      <w:r w:rsidR="00A24FDE" w:rsidRPr="00772CC8">
        <w:rPr>
          <w:rFonts w:ascii="Times New Roman" w:hAnsi="Times New Roman" w:cs="Times New Roman"/>
          <w:sz w:val="24"/>
          <w:szCs w:val="24"/>
        </w:rPr>
        <w:t xml:space="preserve"> increased and </w:t>
      </w:r>
      <w:r w:rsidR="005A4F21" w:rsidRPr="00772CC8">
        <w:rPr>
          <w:rFonts w:ascii="Times New Roman" w:hAnsi="Times New Roman" w:cs="Times New Roman"/>
          <w:sz w:val="24"/>
          <w:szCs w:val="24"/>
        </w:rPr>
        <w:t>moved from</w:t>
      </w:r>
      <w:r w:rsidR="00E02260" w:rsidRPr="00772CC8">
        <w:rPr>
          <w:rFonts w:ascii="Times New Roman" w:hAnsi="Times New Roman" w:cs="Times New Roman"/>
          <w:sz w:val="24"/>
          <w:szCs w:val="24"/>
        </w:rPr>
        <w:t xml:space="preserve"> peaceful demonstrations</w:t>
      </w:r>
      <w:r w:rsidR="005A4F21" w:rsidRPr="00772CC8">
        <w:rPr>
          <w:rFonts w:ascii="Times New Roman" w:hAnsi="Times New Roman" w:cs="Times New Roman"/>
          <w:sz w:val="24"/>
          <w:szCs w:val="24"/>
        </w:rPr>
        <w:t xml:space="preserve"> to</w:t>
      </w:r>
      <w:r w:rsidR="00EE06CC" w:rsidRPr="00772CC8">
        <w:rPr>
          <w:rFonts w:ascii="Times New Roman" w:hAnsi="Times New Roman" w:cs="Times New Roman"/>
          <w:sz w:val="24"/>
          <w:szCs w:val="24"/>
        </w:rPr>
        <w:t xml:space="preserve"> </w:t>
      </w:r>
      <w:r w:rsidR="00B867ED" w:rsidRPr="00772CC8">
        <w:rPr>
          <w:rFonts w:ascii="Times New Roman" w:hAnsi="Times New Roman" w:cs="Times New Roman"/>
          <w:sz w:val="24"/>
          <w:szCs w:val="24"/>
        </w:rPr>
        <w:t>physical con</w:t>
      </w:r>
      <w:r w:rsidR="00E02260" w:rsidRPr="00772CC8">
        <w:rPr>
          <w:rFonts w:ascii="Times New Roman" w:hAnsi="Times New Roman" w:cs="Times New Roman"/>
          <w:sz w:val="24"/>
          <w:szCs w:val="24"/>
        </w:rPr>
        <w:t xml:space="preserve">frontations and </w:t>
      </w:r>
      <w:r w:rsidR="00893D0C" w:rsidRPr="00772CC8">
        <w:rPr>
          <w:rFonts w:ascii="Times New Roman" w:hAnsi="Times New Roman" w:cs="Times New Roman"/>
          <w:sz w:val="24"/>
          <w:szCs w:val="24"/>
        </w:rPr>
        <w:t>a</w:t>
      </w:r>
      <w:r w:rsidR="00C76CD8" w:rsidRPr="00772CC8">
        <w:rPr>
          <w:rFonts w:ascii="Times New Roman" w:hAnsi="Times New Roman" w:cs="Times New Roman"/>
          <w:sz w:val="24"/>
          <w:szCs w:val="24"/>
        </w:rPr>
        <w:t xml:space="preserve">rson and in </w:t>
      </w:r>
      <w:r w:rsidR="00E02260" w:rsidRPr="00772CC8">
        <w:rPr>
          <w:rFonts w:ascii="Times New Roman" w:hAnsi="Times New Roman" w:cs="Times New Roman"/>
          <w:sz w:val="24"/>
          <w:szCs w:val="24"/>
        </w:rPr>
        <w:t xml:space="preserve">extreme </w:t>
      </w:r>
      <w:r w:rsidR="00C76CD8" w:rsidRPr="00772CC8">
        <w:rPr>
          <w:rFonts w:ascii="Times New Roman" w:hAnsi="Times New Roman" w:cs="Times New Roman"/>
          <w:sz w:val="24"/>
          <w:szCs w:val="24"/>
        </w:rPr>
        <w:t>cases suicide.</w:t>
      </w:r>
      <w:r w:rsidR="00662F2F" w:rsidRPr="00772CC8">
        <w:rPr>
          <w:rFonts w:ascii="Times New Roman" w:hAnsi="Times New Roman" w:cs="Times New Roman"/>
          <w:sz w:val="24"/>
          <w:szCs w:val="24"/>
        </w:rPr>
        <w:t xml:space="preserve"> Some suffragettes were imprisoned for their actions and protested through hunger strikes </w:t>
      </w:r>
      <w:r w:rsidR="00106F38" w:rsidRPr="00772CC8">
        <w:rPr>
          <w:rFonts w:ascii="Times New Roman" w:hAnsi="Times New Roman" w:cs="Times New Roman"/>
          <w:sz w:val="24"/>
          <w:szCs w:val="24"/>
        </w:rPr>
        <w:t>(Walters, 2005)</w:t>
      </w:r>
      <w:r w:rsidR="00B97D3F" w:rsidRPr="00772CC8">
        <w:rPr>
          <w:rFonts w:ascii="Times New Roman" w:hAnsi="Times New Roman" w:cs="Times New Roman"/>
          <w:sz w:val="24"/>
          <w:szCs w:val="24"/>
        </w:rPr>
        <w:t>.</w:t>
      </w:r>
      <w:r w:rsidR="003B4FE3" w:rsidRPr="00772CC8">
        <w:rPr>
          <w:rFonts w:ascii="Times New Roman" w:hAnsi="Times New Roman" w:cs="Times New Roman"/>
          <w:sz w:val="24"/>
          <w:szCs w:val="24"/>
        </w:rPr>
        <w:t xml:space="preserve"> </w:t>
      </w:r>
      <w:r w:rsidR="00AD7351" w:rsidRPr="00772CC8">
        <w:rPr>
          <w:rFonts w:ascii="Times New Roman" w:hAnsi="Times New Roman" w:cs="Times New Roman"/>
          <w:sz w:val="24"/>
          <w:szCs w:val="24"/>
        </w:rPr>
        <w:t xml:space="preserve">In 1913, </w:t>
      </w:r>
      <w:r w:rsidR="00FC6E3D" w:rsidRPr="00772CC8">
        <w:rPr>
          <w:rFonts w:ascii="Times New Roman" w:hAnsi="Times New Roman" w:cs="Times New Roman"/>
          <w:sz w:val="24"/>
          <w:szCs w:val="24"/>
        </w:rPr>
        <w:t xml:space="preserve">The </w:t>
      </w:r>
      <w:r w:rsidR="005F765A" w:rsidRPr="00772CC8">
        <w:rPr>
          <w:rFonts w:ascii="Times New Roman" w:hAnsi="Times New Roman" w:cs="Times New Roman"/>
          <w:sz w:val="24"/>
          <w:szCs w:val="24"/>
        </w:rPr>
        <w:t xml:space="preserve">Cat and </w:t>
      </w:r>
      <w:r w:rsidR="00FC6E3D" w:rsidRPr="00772CC8">
        <w:rPr>
          <w:rFonts w:ascii="Times New Roman" w:hAnsi="Times New Roman" w:cs="Times New Roman"/>
          <w:sz w:val="24"/>
          <w:szCs w:val="24"/>
        </w:rPr>
        <w:t>M</w:t>
      </w:r>
      <w:r w:rsidR="005F765A" w:rsidRPr="00772CC8">
        <w:rPr>
          <w:rFonts w:ascii="Times New Roman" w:hAnsi="Times New Roman" w:cs="Times New Roman"/>
          <w:sz w:val="24"/>
          <w:szCs w:val="24"/>
        </w:rPr>
        <w:t>ouse Act</w:t>
      </w:r>
      <w:r w:rsidR="00FC6E3D" w:rsidRPr="00772CC8">
        <w:rPr>
          <w:rFonts w:ascii="Times New Roman" w:hAnsi="Times New Roman" w:cs="Times New Roman"/>
          <w:sz w:val="24"/>
          <w:szCs w:val="24"/>
        </w:rPr>
        <w:t xml:space="preserve"> was implemented </w:t>
      </w:r>
      <w:r w:rsidR="009C54CF" w:rsidRPr="00772CC8">
        <w:rPr>
          <w:rFonts w:ascii="Times New Roman" w:hAnsi="Times New Roman" w:cs="Times New Roman"/>
          <w:sz w:val="24"/>
          <w:szCs w:val="24"/>
        </w:rPr>
        <w:t xml:space="preserve">enabling </w:t>
      </w:r>
      <w:r w:rsidR="009E5D00" w:rsidRPr="00772CC8">
        <w:rPr>
          <w:rFonts w:ascii="Times New Roman" w:hAnsi="Times New Roman" w:cs="Times New Roman"/>
          <w:sz w:val="24"/>
          <w:szCs w:val="24"/>
        </w:rPr>
        <w:t>suffragettes</w:t>
      </w:r>
      <w:r w:rsidR="00FC58C3" w:rsidRPr="00772CC8">
        <w:rPr>
          <w:rFonts w:ascii="Times New Roman" w:hAnsi="Times New Roman" w:cs="Times New Roman"/>
          <w:sz w:val="24"/>
          <w:szCs w:val="24"/>
        </w:rPr>
        <w:t xml:space="preserve"> hunger strikin</w:t>
      </w:r>
      <w:r w:rsidR="009C54CF" w:rsidRPr="00772CC8">
        <w:rPr>
          <w:rFonts w:ascii="Times New Roman" w:hAnsi="Times New Roman" w:cs="Times New Roman"/>
          <w:sz w:val="24"/>
          <w:szCs w:val="24"/>
        </w:rPr>
        <w:t>g</w:t>
      </w:r>
      <w:r w:rsidR="00FB57A5" w:rsidRPr="00772CC8">
        <w:rPr>
          <w:rFonts w:ascii="Times New Roman" w:hAnsi="Times New Roman" w:cs="Times New Roman"/>
          <w:sz w:val="24"/>
          <w:szCs w:val="24"/>
        </w:rPr>
        <w:t>,</w:t>
      </w:r>
      <w:r w:rsidR="009E5D00" w:rsidRPr="00772CC8">
        <w:rPr>
          <w:rFonts w:ascii="Times New Roman" w:hAnsi="Times New Roman" w:cs="Times New Roman"/>
          <w:sz w:val="24"/>
          <w:szCs w:val="24"/>
        </w:rPr>
        <w:t xml:space="preserve"> </w:t>
      </w:r>
      <w:r w:rsidR="00330ABF" w:rsidRPr="00772CC8">
        <w:rPr>
          <w:rFonts w:ascii="Times New Roman" w:hAnsi="Times New Roman" w:cs="Times New Roman"/>
          <w:sz w:val="24"/>
          <w:szCs w:val="24"/>
        </w:rPr>
        <w:t xml:space="preserve">a </w:t>
      </w:r>
      <w:r w:rsidR="00F1128C" w:rsidRPr="00772CC8">
        <w:rPr>
          <w:rFonts w:ascii="Times New Roman" w:hAnsi="Times New Roman" w:cs="Times New Roman"/>
          <w:sz w:val="24"/>
          <w:szCs w:val="24"/>
        </w:rPr>
        <w:t>short-term</w:t>
      </w:r>
      <w:r w:rsidR="00330ABF" w:rsidRPr="00772CC8">
        <w:rPr>
          <w:rFonts w:ascii="Times New Roman" w:hAnsi="Times New Roman" w:cs="Times New Roman"/>
          <w:sz w:val="24"/>
          <w:szCs w:val="24"/>
        </w:rPr>
        <w:t xml:space="preserve"> release</w:t>
      </w:r>
      <w:r w:rsidR="00792290" w:rsidRPr="00772CC8">
        <w:rPr>
          <w:rFonts w:ascii="Times New Roman" w:hAnsi="Times New Roman" w:cs="Times New Roman"/>
          <w:sz w:val="24"/>
          <w:szCs w:val="24"/>
        </w:rPr>
        <w:t xml:space="preserve"> from prison</w:t>
      </w:r>
      <w:r w:rsidR="00330ABF" w:rsidRPr="00772CC8">
        <w:rPr>
          <w:rFonts w:ascii="Times New Roman" w:hAnsi="Times New Roman" w:cs="Times New Roman"/>
          <w:sz w:val="24"/>
          <w:szCs w:val="24"/>
        </w:rPr>
        <w:t xml:space="preserve"> </w:t>
      </w:r>
      <w:r w:rsidR="00C65F88" w:rsidRPr="00772CC8">
        <w:rPr>
          <w:rFonts w:ascii="Times New Roman" w:hAnsi="Times New Roman" w:cs="Times New Roman"/>
          <w:sz w:val="24"/>
          <w:szCs w:val="24"/>
        </w:rPr>
        <w:t>until they were eating and well</w:t>
      </w:r>
      <w:r w:rsidR="00026423">
        <w:rPr>
          <w:rFonts w:ascii="Times New Roman" w:hAnsi="Times New Roman" w:cs="Times New Roman"/>
          <w:sz w:val="24"/>
          <w:szCs w:val="24"/>
        </w:rPr>
        <w:t>,</w:t>
      </w:r>
      <w:r w:rsidR="00792290" w:rsidRPr="00772CC8">
        <w:rPr>
          <w:rFonts w:ascii="Times New Roman" w:hAnsi="Times New Roman" w:cs="Times New Roman"/>
          <w:sz w:val="24"/>
          <w:szCs w:val="24"/>
        </w:rPr>
        <w:t xml:space="preserve"> then </w:t>
      </w:r>
      <w:r w:rsidR="00C65F88" w:rsidRPr="00772CC8">
        <w:rPr>
          <w:rFonts w:ascii="Times New Roman" w:hAnsi="Times New Roman" w:cs="Times New Roman"/>
          <w:sz w:val="24"/>
          <w:szCs w:val="24"/>
        </w:rPr>
        <w:t>rearrested</w:t>
      </w:r>
      <w:r w:rsidR="00E05164" w:rsidRPr="00772CC8">
        <w:rPr>
          <w:rFonts w:ascii="Times New Roman" w:hAnsi="Times New Roman" w:cs="Times New Roman"/>
          <w:sz w:val="24"/>
          <w:szCs w:val="24"/>
        </w:rPr>
        <w:t xml:space="preserve"> (</w:t>
      </w:r>
      <w:r w:rsidR="000506EA" w:rsidRPr="00772CC8">
        <w:rPr>
          <w:rFonts w:ascii="Times New Roman" w:hAnsi="Times New Roman" w:cs="Times New Roman"/>
          <w:sz w:val="24"/>
          <w:szCs w:val="24"/>
        </w:rPr>
        <w:t>UK</w:t>
      </w:r>
      <w:r w:rsidR="00DD653A" w:rsidRPr="00772CC8">
        <w:rPr>
          <w:rFonts w:ascii="Times New Roman" w:hAnsi="Times New Roman" w:cs="Times New Roman"/>
          <w:sz w:val="24"/>
          <w:szCs w:val="24"/>
        </w:rPr>
        <w:t xml:space="preserve"> </w:t>
      </w:r>
      <w:r w:rsidR="000506EA" w:rsidRPr="00772CC8">
        <w:rPr>
          <w:rFonts w:ascii="Times New Roman" w:hAnsi="Times New Roman" w:cs="Times New Roman"/>
          <w:sz w:val="24"/>
          <w:szCs w:val="24"/>
        </w:rPr>
        <w:t>Parliament</w:t>
      </w:r>
      <w:r w:rsidR="00DD653A" w:rsidRPr="00772CC8">
        <w:rPr>
          <w:rFonts w:ascii="Times New Roman" w:hAnsi="Times New Roman" w:cs="Times New Roman"/>
          <w:sz w:val="24"/>
          <w:szCs w:val="24"/>
        </w:rPr>
        <w:t>, 1913</w:t>
      </w:r>
      <w:r w:rsidR="00E05164" w:rsidRPr="00772CC8">
        <w:rPr>
          <w:rFonts w:ascii="Times New Roman" w:hAnsi="Times New Roman" w:cs="Times New Roman"/>
          <w:sz w:val="24"/>
          <w:szCs w:val="24"/>
        </w:rPr>
        <w:t xml:space="preserve">). </w:t>
      </w:r>
    </w:p>
    <w:p w14:paraId="651ABD32" w14:textId="1169CD7B" w:rsidR="00A3402E" w:rsidRDefault="00F13855" w:rsidP="0090096D">
      <w:pPr>
        <w:spacing w:before="30" w:after="30"/>
        <w:jc w:val="both"/>
        <w:rPr>
          <w:rFonts w:ascii="Times New Roman" w:hAnsi="Times New Roman" w:cs="Times New Roman"/>
          <w:sz w:val="24"/>
          <w:szCs w:val="24"/>
        </w:rPr>
      </w:pPr>
      <w:r w:rsidRPr="00772CC8">
        <w:rPr>
          <w:rFonts w:ascii="Times New Roman" w:hAnsi="Times New Roman" w:cs="Times New Roman"/>
          <w:sz w:val="24"/>
          <w:szCs w:val="24"/>
        </w:rPr>
        <w:lastRenderedPageBreak/>
        <w:t>At</w:t>
      </w:r>
      <w:r w:rsidR="00260667" w:rsidRPr="00772CC8">
        <w:rPr>
          <w:rFonts w:ascii="Times New Roman" w:hAnsi="Times New Roman" w:cs="Times New Roman"/>
          <w:sz w:val="24"/>
          <w:szCs w:val="24"/>
        </w:rPr>
        <w:t xml:space="preserve"> the</w:t>
      </w:r>
      <w:r w:rsidR="00DA5FB2" w:rsidRPr="00772CC8">
        <w:rPr>
          <w:rFonts w:ascii="Times New Roman" w:hAnsi="Times New Roman" w:cs="Times New Roman"/>
          <w:sz w:val="24"/>
          <w:szCs w:val="24"/>
        </w:rPr>
        <w:t xml:space="preserve"> start of </w:t>
      </w:r>
      <w:r w:rsidR="00260667" w:rsidRPr="00772CC8">
        <w:rPr>
          <w:rFonts w:ascii="Times New Roman" w:hAnsi="Times New Roman" w:cs="Times New Roman"/>
          <w:sz w:val="24"/>
          <w:szCs w:val="24"/>
        </w:rPr>
        <w:t xml:space="preserve">the </w:t>
      </w:r>
      <w:r w:rsidR="00C2403A" w:rsidRPr="00772CC8">
        <w:rPr>
          <w:rFonts w:ascii="Times New Roman" w:hAnsi="Times New Roman" w:cs="Times New Roman"/>
          <w:sz w:val="24"/>
          <w:szCs w:val="24"/>
        </w:rPr>
        <w:t xml:space="preserve">First </w:t>
      </w:r>
      <w:r w:rsidRPr="00772CC8">
        <w:rPr>
          <w:rFonts w:ascii="Times New Roman" w:hAnsi="Times New Roman" w:cs="Times New Roman"/>
          <w:sz w:val="24"/>
          <w:szCs w:val="24"/>
        </w:rPr>
        <w:t>W</w:t>
      </w:r>
      <w:r w:rsidR="00C2403A" w:rsidRPr="00772CC8">
        <w:rPr>
          <w:rFonts w:ascii="Times New Roman" w:hAnsi="Times New Roman" w:cs="Times New Roman"/>
          <w:sz w:val="24"/>
          <w:szCs w:val="24"/>
        </w:rPr>
        <w:t xml:space="preserve">orld </w:t>
      </w:r>
      <w:r w:rsidRPr="00772CC8">
        <w:rPr>
          <w:rFonts w:ascii="Times New Roman" w:hAnsi="Times New Roman" w:cs="Times New Roman"/>
          <w:sz w:val="24"/>
          <w:szCs w:val="24"/>
        </w:rPr>
        <w:t>W</w:t>
      </w:r>
      <w:r w:rsidR="00C2403A" w:rsidRPr="00772CC8">
        <w:rPr>
          <w:rFonts w:ascii="Times New Roman" w:hAnsi="Times New Roman" w:cs="Times New Roman"/>
          <w:sz w:val="24"/>
          <w:szCs w:val="24"/>
        </w:rPr>
        <w:t>ar</w:t>
      </w:r>
      <w:r w:rsidRPr="00772CC8">
        <w:rPr>
          <w:rFonts w:ascii="Times New Roman" w:hAnsi="Times New Roman" w:cs="Times New Roman"/>
          <w:sz w:val="24"/>
          <w:szCs w:val="24"/>
        </w:rPr>
        <w:t xml:space="preserve"> (1914), </w:t>
      </w:r>
      <w:r w:rsidR="00C03D08" w:rsidRPr="00772CC8">
        <w:rPr>
          <w:rFonts w:ascii="Times New Roman" w:hAnsi="Times New Roman" w:cs="Times New Roman"/>
          <w:sz w:val="24"/>
          <w:szCs w:val="24"/>
        </w:rPr>
        <w:t>Emmeline Pankhurst</w:t>
      </w:r>
      <w:r w:rsidR="009F7608" w:rsidRPr="00772CC8">
        <w:rPr>
          <w:rFonts w:ascii="Times New Roman" w:hAnsi="Times New Roman" w:cs="Times New Roman"/>
          <w:sz w:val="24"/>
          <w:szCs w:val="24"/>
        </w:rPr>
        <w:t xml:space="preserve"> stop</w:t>
      </w:r>
      <w:r w:rsidRPr="00772CC8">
        <w:rPr>
          <w:rFonts w:ascii="Times New Roman" w:hAnsi="Times New Roman" w:cs="Times New Roman"/>
          <w:sz w:val="24"/>
          <w:szCs w:val="24"/>
        </w:rPr>
        <w:t>ped</w:t>
      </w:r>
      <w:r w:rsidR="009F7608" w:rsidRPr="00772CC8">
        <w:rPr>
          <w:rFonts w:ascii="Times New Roman" w:hAnsi="Times New Roman" w:cs="Times New Roman"/>
          <w:sz w:val="24"/>
          <w:szCs w:val="24"/>
        </w:rPr>
        <w:t xml:space="preserve"> t</w:t>
      </w:r>
      <w:r w:rsidRPr="00772CC8">
        <w:rPr>
          <w:rFonts w:ascii="Times New Roman" w:hAnsi="Times New Roman" w:cs="Times New Roman"/>
          <w:sz w:val="24"/>
          <w:szCs w:val="24"/>
        </w:rPr>
        <w:t>he</w:t>
      </w:r>
      <w:r w:rsidR="009F7608" w:rsidRPr="00772CC8">
        <w:rPr>
          <w:rFonts w:ascii="Times New Roman" w:hAnsi="Times New Roman" w:cs="Times New Roman"/>
          <w:sz w:val="24"/>
          <w:szCs w:val="24"/>
        </w:rPr>
        <w:t xml:space="preserve"> militant action</w:t>
      </w:r>
      <w:r w:rsidR="007D7189" w:rsidRPr="00772CC8">
        <w:rPr>
          <w:rFonts w:ascii="Times New Roman" w:hAnsi="Times New Roman" w:cs="Times New Roman"/>
          <w:sz w:val="24"/>
          <w:szCs w:val="24"/>
        </w:rPr>
        <w:t xml:space="preserve"> </w:t>
      </w:r>
      <w:r w:rsidR="00C94792" w:rsidRPr="00772CC8">
        <w:rPr>
          <w:rFonts w:ascii="Times New Roman" w:hAnsi="Times New Roman" w:cs="Times New Roman"/>
          <w:sz w:val="24"/>
          <w:szCs w:val="24"/>
        </w:rPr>
        <w:t xml:space="preserve">to focus </w:t>
      </w:r>
      <w:r w:rsidR="007D7189" w:rsidRPr="00772CC8">
        <w:rPr>
          <w:rFonts w:ascii="Times New Roman" w:hAnsi="Times New Roman" w:cs="Times New Roman"/>
          <w:sz w:val="24"/>
          <w:szCs w:val="24"/>
        </w:rPr>
        <w:t xml:space="preserve">on the </w:t>
      </w:r>
      <w:r w:rsidR="0054437F" w:rsidRPr="00772CC8">
        <w:rPr>
          <w:rFonts w:ascii="Times New Roman" w:hAnsi="Times New Roman" w:cs="Times New Roman"/>
          <w:sz w:val="24"/>
          <w:szCs w:val="24"/>
        </w:rPr>
        <w:t>war</w:t>
      </w:r>
      <w:r w:rsidR="00C94792" w:rsidRPr="00772CC8">
        <w:rPr>
          <w:rFonts w:ascii="Times New Roman" w:hAnsi="Times New Roman" w:cs="Times New Roman"/>
          <w:sz w:val="24"/>
          <w:szCs w:val="24"/>
        </w:rPr>
        <w:t xml:space="preserve"> (Dyer, 2016)</w:t>
      </w:r>
      <w:r w:rsidR="009F7608" w:rsidRPr="00772CC8">
        <w:rPr>
          <w:rFonts w:ascii="Times New Roman" w:hAnsi="Times New Roman" w:cs="Times New Roman"/>
          <w:sz w:val="24"/>
          <w:szCs w:val="24"/>
        </w:rPr>
        <w:t>.</w:t>
      </w:r>
      <w:r w:rsidR="00064934" w:rsidRPr="00772CC8">
        <w:rPr>
          <w:rFonts w:ascii="Times New Roman" w:hAnsi="Times New Roman" w:cs="Times New Roman"/>
          <w:sz w:val="24"/>
          <w:szCs w:val="24"/>
        </w:rPr>
        <w:t xml:space="preserve"> Many </w:t>
      </w:r>
      <w:r w:rsidR="00C94792" w:rsidRPr="00772CC8">
        <w:rPr>
          <w:rFonts w:ascii="Times New Roman" w:hAnsi="Times New Roman" w:cs="Times New Roman"/>
          <w:sz w:val="24"/>
          <w:szCs w:val="24"/>
        </w:rPr>
        <w:t>women</w:t>
      </w:r>
      <w:r w:rsidR="00A0293D">
        <w:rPr>
          <w:rFonts w:ascii="Times New Roman" w:hAnsi="Times New Roman" w:cs="Times New Roman"/>
          <w:sz w:val="24"/>
          <w:szCs w:val="24"/>
        </w:rPr>
        <w:t>,</w:t>
      </w:r>
      <w:r w:rsidR="00064934" w:rsidRPr="00772CC8">
        <w:rPr>
          <w:rFonts w:ascii="Times New Roman" w:hAnsi="Times New Roman" w:cs="Times New Roman"/>
          <w:sz w:val="24"/>
          <w:szCs w:val="24"/>
        </w:rPr>
        <w:t xml:space="preserve"> </w:t>
      </w:r>
      <w:r w:rsidR="009E30A0" w:rsidRPr="00772CC8">
        <w:rPr>
          <w:rFonts w:ascii="Times New Roman" w:hAnsi="Times New Roman" w:cs="Times New Roman"/>
          <w:sz w:val="24"/>
          <w:szCs w:val="24"/>
        </w:rPr>
        <w:t>whilst men were at war</w:t>
      </w:r>
      <w:r w:rsidR="009F02EF" w:rsidRPr="00772CC8">
        <w:rPr>
          <w:rFonts w:ascii="Times New Roman" w:hAnsi="Times New Roman" w:cs="Times New Roman"/>
          <w:sz w:val="24"/>
          <w:szCs w:val="24"/>
        </w:rPr>
        <w:t>,</w:t>
      </w:r>
      <w:r w:rsidR="009E30A0" w:rsidRPr="00772CC8">
        <w:rPr>
          <w:rFonts w:ascii="Times New Roman" w:hAnsi="Times New Roman" w:cs="Times New Roman"/>
          <w:sz w:val="24"/>
          <w:szCs w:val="24"/>
        </w:rPr>
        <w:t xml:space="preserve"> needed to work </w:t>
      </w:r>
      <w:r w:rsidR="00103166" w:rsidRPr="00772CC8">
        <w:rPr>
          <w:rFonts w:ascii="Times New Roman" w:hAnsi="Times New Roman" w:cs="Times New Roman"/>
          <w:sz w:val="24"/>
          <w:szCs w:val="24"/>
        </w:rPr>
        <w:t>outside the home and t</w:t>
      </w:r>
      <w:r w:rsidR="00C40BBB" w:rsidRPr="00772CC8">
        <w:rPr>
          <w:rFonts w:ascii="Times New Roman" w:hAnsi="Times New Roman" w:cs="Times New Roman"/>
          <w:sz w:val="24"/>
          <w:szCs w:val="24"/>
        </w:rPr>
        <w:t>ook</w:t>
      </w:r>
      <w:r w:rsidR="00103166" w:rsidRPr="00772CC8">
        <w:rPr>
          <w:rFonts w:ascii="Times New Roman" w:hAnsi="Times New Roman" w:cs="Times New Roman"/>
          <w:sz w:val="24"/>
          <w:szCs w:val="24"/>
        </w:rPr>
        <w:t xml:space="preserve"> on roles previously prohibited from women.</w:t>
      </w:r>
      <w:r w:rsidR="008B7922" w:rsidRPr="00772CC8">
        <w:rPr>
          <w:rFonts w:ascii="Times New Roman" w:hAnsi="Times New Roman" w:cs="Times New Roman"/>
          <w:sz w:val="24"/>
          <w:szCs w:val="24"/>
        </w:rPr>
        <w:t xml:space="preserve"> Prior to the war </w:t>
      </w:r>
      <w:r w:rsidR="004C086D" w:rsidRPr="00772CC8">
        <w:rPr>
          <w:rFonts w:ascii="Times New Roman" w:hAnsi="Times New Roman" w:cs="Times New Roman"/>
          <w:sz w:val="24"/>
          <w:szCs w:val="24"/>
        </w:rPr>
        <w:t xml:space="preserve">the suffragettes were unsuccessful in </w:t>
      </w:r>
      <w:r w:rsidR="00D754DC" w:rsidRPr="00772CC8">
        <w:rPr>
          <w:rFonts w:ascii="Times New Roman" w:hAnsi="Times New Roman" w:cs="Times New Roman"/>
          <w:sz w:val="24"/>
          <w:szCs w:val="24"/>
        </w:rPr>
        <w:t>achieving</w:t>
      </w:r>
      <w:r w:rsidR="004C086D" w:rsidRPr="00772CC8">
        <w:rPr>
          <w:rFonts w:ascii="Times New Roman" w:hAnsi="Times New Roman" w:cs="Times New Roman"/>
          <w:sz w:val="24"/>
          <w:szCs w:val="24"/>
        </w:rPr>
        <w:t xml:space="preserve"> votes for </w:t>
      </w:r>
      <w:r w:rsidR="00D754DC" w:rsidRPr="00772CC8">
        <w:rPr>
          <w:rFonts w:ascii="Times New Roman" w:hAnsi="Times New Roman" w:cs="Times New Roman"/>
          <w:sz w:val="24"/>
          <w:szCs w:val="24"/>
        </w:rPr>
        <w:t>women</w:t>
      </w:r>
      <w:r w:rsidR="004C086D" w:rsidRPr="00772CC8">
        <w:rPr>
          <w:rFonts w:ascii="Times New Roman" w:hAnsi="Times New Roman" w:cs="Times New Roman"/>
          <w:sz w:val="24"/>
          <w:szCs w:val="24"/>
        </w:rPr>
        <w:t xml:space="preserve"> and historians report </w:t>
      </w:r>
      <w:r w:rsidR="00D754DC" w:rsidRPr="00772CC8">
        <w:rPr>
          <w:rFonts w:ascii="Times New Roman" w:hAnsi="Times New Roman" w:cs="Times New Roman"/>
          <w:sz w:val="24"/>
          <w:szCs w:val="24"/>
        </w:rPr>
        <w:t xml:space="preserve">that the vote </w:t>
      </w:r>
      <w:r w:rsidR="003F4E35" w:rsidRPr="00772CC8">
        <w:rPr>
          <w:rFonts w:ascii="Times New Roman" w:hAnsi="Times New Roman" w:cs="Times New Roman"/>
          <w:sz w:val="24"/>
          <w:szCs w:val="24"/>
        </w:rPr>
        <w:t xml:space="preserve">was secured as a result of the contribution women put into World War One (Dyer, 2016). </w:t>
      </w:r>
      <w:r w:rsidR="002C5A8C" w:rsidRPr="00772CC8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0237C592" w14:textId="005FF0E8" w:rsidR="002D5FE7" w:rsidRDefault="00741D75" w:rsidP="0090096D">
      <w:pPr>
        <w:spacing w:before="30" w:after="30"/>
        <w:jc w:val="both"/>
        <w:rPr>
          <w:rFonts w:ascii="Times New Roman" w:hAnsi="Times New Roman" w:cs="Times New Roman"/>
          <w:sz w:val="24"/>
          <w:szCs w:val="24"/>
        </w:rPr>
      </w:pPr>
      <w:r w:rsidRPr="00772CC8">
        <w:rPr>
          <w:rFonts w:ascii="Times New Roman" w:hAnsi="Times New Roman" w:cs="Times New Roman"/>
          <w:sz w:val="24"/>
          <w:szCs w:val="24"/>
        </w:rPr>
        <w:t>I</w:t>
      </w:r>
      <w:r w:rsidR="004D3398" w:rsidRPr="00772CC8">
        <w:rPr>
          <w:rFonts w:ascii="Times New Roman" w:hAnsi="Times New Roman" w:cs="Times New Roman"/>
          <w:sz w:val="24"/>
          <w:szCs w:val="24"/>
        </w:rPr>
        <w:t>n 1918</w:t>
      </w:r>
      <w:r w:rsidR="00CF3E0D" w:rsidRPr="00772CC8">
        <w:rPr>
          <w:rFonts w:ascii="Times New Roman" w:hAnsi="Times New Roman" w:cs="Times New Roman"/>
          <w:sz w:val="24"/>
          <w:szCs w:val="24"/>
        </w:rPr>
        <w:t xml:space="preserve"> a</w:t>
      </w:r>
      <w:r w:rsidR="00FB3A68" w:rsidRPr="00772CC8">
        <w:rPr>
          <w:rFonts w:ascii="Times New Roman" w:hAnsi="Times New Roman" w:cs="Times New Roman"/>
          <w:sz w:val="24"/>
          <w:szCs w:val="24"/>
        </w:rPr>
        <w:t>t the end of the war</w:t>
      </w:r>
      <w:r w:rsidR="004D3398" w:rsidRPr="00772CC8">
        <w:rPr>
          <w:rFonts w:ascii="Times New Roman" w:hAnsi="Times New Roman" w:cs="Times New Roman"/>
          <w:sz w:val="24"/>
          <w:szCs w:val="24"/>
        </w:rPr>
        <w:t xml:space="preserve"> </w:t>
      </w:r>
      <w:r w:rsidR="00FB3A68" w:rsidRPr="00772CC8">
        <w:rPr>
          <w:rFonts w:ascii="Times New Roman" w:hAnsi="Times New Roman" w:cs="Times New Roman"/>
          <w:sz w:val="24"/>
          <w:szCs w:val="24"/>
        </w:rPr>
        <w:t>T</w:t>
      </w:r>
      <w:r w:rsidR="004D3398" w:rsidRPr="00772CC8">
        <w:rPr>
          <w:rFonts w:ascii="Times New Roman" w:hAnsi="Times New Roman" w:cs="Times New Roman"/>
          <w:sz w:val="24"/>
          <w:szCs w:val="24"/>
        </w:rPr>
        <w:t xml:space="preserve">he Representation of People Act </w:t>
      </w:r>
      <w:r w:rsidR="00695A05" w:rsidRPr="00772CC8">
        <w:rPr>
          <w:rFonts w:ascii="Times New Roman" w:hAnsi="Times New Roman" w:cs="Times New Roman"/>
          <w:sz w:val="24"/>
          <w:szCs w:val="24"/>
        </w:rPr>
        <w:t xml:space="preserve">was established which was </w:t>
      </w:r>
      <w:r w:rsidR="00117CD8" w:rsidRPr="00772CC8">
        <w:rPr>
          <w:rFonts w:ascii="Times New Roman" w:hAnsi="Times New Roman" w:cs="Times New Roman"/>
          <w:sz w:val="24"/>
          <w:szCs w:val="24"/>
        </w:rPr>
        <w:t xml:space="preserve">the abolition of property conditions </w:t>
      </w:r>
      <w:r w:rsidR="00195255" w:rsidRPr="00772CC8">
        <w:rPr>
          <w:rFonts w:ascii="Times New Roman" w:hAnsi="Times New Roman" w:cs="Times New Roman"/>
          <w:sz w:val="24"/>
          <w:szCs w:val="24"/>
        </w:rPr>
        <w:t xml:space="preserve">and the right to vote </w:t>
      </w:r>
      <w:r w:rsidR="00E174FD" w:rsidRPr="00772CC8">
        <w:rPr>
          <w:rFonts w:ascii="Times New Roman" w:hAnsi="Times New Roman" w:cs="Times New Roman"/>
          <w:sz w:val="24"/>
          <w:szCs w:val="24"/>
        </w:rPr>
        <w:t>for</w:t>
      </w:r>
      <w:r w:rsidR="00195255" w:rsidRPr="00772CC8">
        <w:rPr>
          <w:rFonts w:ascii="Times New Roman" w:hAnsi="Times New Roman" w:cs="Times New Roman"/>
          <w:sz w:val="24"/>
          <w:szCs w:val="24"/>
        </w:rPr>
        <w:t xml:space="preserve"> all</w:t>
      </w:r>
      <w:r w:rsidR="00E174FD" w:rsidRPr="00772CC8">
        <w:rPr>
          <w:rFonts w:ascii="Times New Roman" w:hAnsi="Times New Roman" w:cs="Times New Roman"/>
          <w:sz w:val="24"/>
          <w:szCs w:val="24"/>
        </w:rPr>
        <w:t xml:space="preserve"> males aged 21 and over</w:t>
      </w:r>
      <w:r w:rsidR="00141C56" w:rsidRPr="00772CC8">
        <w:rPr>
          <w:rFonts w:ascii="Times New Roman" w:hAnsi="Times New Roman" w:cs="Times New Roman"/>
          <w:sz w:val="24"/>
          <w:szCs w:val="24"/>
        </w:rPr>
        <w:t xml:space="preserve"> and gave females </w:t>
      </w:r>
      <w:r w:rsidR="00A0420A">
        <w:rPr>
          <w:rFonts w:ascii="Times New Roman" w:hAnsi="Times New Roman" w:cs="Times New Roman"/>
          <w:sz w:val="24"/>
          <w:szCs w:val="24"/>
        </w:rPr>
        <w:t>above 30 years of age</w:t>
      </w:r>
      <w:r w:rsidR="00141C56" w:rsidRPr="00772CC8">
        <w:rPr>
          <w:rFonts w:ascii="Times New Roman" w:hAnsi="Times New Roman" w:cs="Times New Roman"/>
          <w:sz w:val="24"/>
          <w:szCs w:val="24"/>
        </w:rPr>
        <w:t xml:space="preserve"> voting rights. </w:t>
      </w:r>
      <w:r w:rsidR="00BC30C9" w:rsidRPr="00772CC8">
        <w:rPr>
          <w:rFonts w:ascii="Times New Roman" w:hAnsi="Times New Roman" w:cs="Times New Roman"/>
          <w:sz w:val="24"/>
          <w:szCs w:val="24"/>
        </w:rPr>
        <w:t>The voter</w:t>
      </w:r>
      <w:r w:rsidR="00796ED4" w:rsidRPr="00772CC8">
        <w:rPr>
          <w:rFonts w:ascii="Times New Roman" w:hAnsi="Times New Roman" w:cs="Times New Roman"/>
          <w:sz w:val="24"/>
          <w:szCs w:val="24"/>
        </w:rPr>
        <w:t>,</w:t>
      </w:r>
      <w:r w:rsidR="00BC30C9" w:rsidRPr="00772CC8">
        <w:rPr>
          <w:rFonts w:ascii="Times New Roman" w:hAnsi="Times New Roman" w:cs="Times New Roman"/>
          <w:sz w:val="24"/>
          <w:szCs w:val="24"/>
        </w:rPr>
        <w:t xml:space="preserve"> whether male or female</w:t>
      </w:r>
      <w:r w:rsidR="00796ED4" w:rsidRPr="00772CC8">
        <w:rPr>
          <w:rFonts w:ascii="Times New Roman" w:hAnsi="Times New Roman" w:cs="Times New Roman"/>
          <w:sz w:val="24"/>
          <w:szCs w:val="24"/>
        </w:rPr>
        <w:t>,</w:t>
      </w:r>
      <w:r w:rsidR="00BC30C9" w:rsidRPr="00772CC8">
        <w:rPr>
          <w:rFonts w:ascii="Times New Roman" w:hAnsi="Times New Roman" w:cs="Times New Roman"/>
          <w:sz w:val="24"/>
          <w:szCs w:val="24"/>
        </w:rPr>
        <w:t xml:space="preserve"> still had to be a home owner </w:t>
      </w:r>
      <w:r w:rsidR="004A4BB6" w:rsidRPr="00772CC8">
        <w:rPr>
          <w:rFonts w:ascii="Times New Roman" w:hAnsi="Times New Roman" w:cs="Times New Roman"/>
          <w:sz w:val="24"/>
          <w:szCs w:val="24"/>
        </w:rPr>
        <w:t>(UK Parliament, 1918)</w:t>
      </w:r>
      <w:r w:rsidR="009B6D58" w:rsidRPr="00772CC8">
        <w:rPr>
          <w:rFonts w:ascii="Times New Roman" w:hAnsi="Times New Roman" w:cs="Times New Roman"/>
          <w:sz w:val="24"/>
          <w:szCs w:val="24"/>
        </w:rPr>
        <w:t>.</w:t>
      </w:r>
      <w:r w:rsidR="00FF1760" w:rsidRPr="00772CC8">
        <w:rPr>
          <w:rFonts w:ascii="Times New Roman" w:hAnsi="Times New Roman" w:cs="Times New Roman"/>
          <w:sz w:val="24"/>
          <w:szCs w:val="24"/>
        </w:rPr>
        <w:t xml:space="preserve"> </w:t>
      </w:r>
      <w:r w:rsidR="00B21973" w:rsidRPr="00772CC8">
        <w:rPr>
          <w:rFonts w:ascii="Times New Roman" w:hAnsi="Times New Roman" w:cs="Times New Roman"/>
          <w:sz w:val="24"/>
          <w:szCs w:val="24"/>
        </w:rPr>
        <w:t>In 1928 the Representation of the People (</w:t>
      </w:r>
      <w:r w:rsidR="0061223F" w:rsidRPr="00772CC8">
        <w:rPr>
          <w:rFonts w:ascii="Times New Roman" w:hAnsi="Times New Roman" w:cs="Times New Roman"/>
          <w:sz w:val="24"/>
          <w:szCs w:val="24"/>
        </w:rPr>
        <w:t xml:space="preserve">Equal Franchise) Act was established and this brought </w:t>
      </w:r>
      <w:r w:rsidR="00D51003" w:rsidRPr="00772CC8">
        <w:rPr>
          <w:rFonts w:ascii="Times New Roman" w:hAnsi="Times New Roman" w:cs="Times New Roman"/>
          <w:sz w:val="24"/>
          <w:szCs w:val="24"/>
        </w:rPr>
        <w:t>men’s</w:t>
      </w:r>
      <w:r w:rsidR="00FB14E8" w:rsidRPr="00772CC8">
        <w:rPr>
          <w:rFonts w:ascii="Times New Roman" w:hAnsi="Times New Roman" w:cs="Times New Roman"/>
          <w:sz w:val="24"/>
          <w:szCs w:val="24"/>
        </w:rPr>
        <w:t xml:space="preserve"> and </w:t>
      </w:r>
      <w:r w:rsidR="00D51003" w:rsidRPr="00772CC8">
        <w:rPr>
          <w:rFonts w:ascii="Times New Roman" w:hAnsi="Times New Roman" w:cs="Times New Roman"/>
          <w:sz w:val="24"/>
          <w:szCs w:val="24"/>
        </w:rPr>
        <w:t>women’s</w:t>
      </w:r>
      <w:r w:rsidR="00FB14E8" w:rsidRPr="00772CC8">
        <w:rPr>
          <w:rFonts w:ascii="Times New Roman" w:hAnsi="Times New Roman" w:cs="Times New Roman"/>
          <w:sz w:val="24"/>
          <w:szCs w:val="24"/>
        </w:rPr>
        <w:t xml:space="preserve"> voting rights together and the </w:t>
      </w:r>
      <w:r w:rsidR="00E822F1" w:rsidRPr="00772CC8">
        <w:rPr>
          <w:rFonts w:ascii="Times New Roman" w:hAnsi="Times New Roman" w:cs="Times New Roman"/>
          <w:sz w:val="24"/>
          <w:szCs w:val="24"/>
        </w:rPr>
        <w:t>voting age</w:t>
      </w:r>
      <w:r w:rsidR="00FA5CD7" w:rsidRPr="00772CC8">
        <w:rPr>
          <w:rFonts w:ascii="Times New Roman" w:hAnsi="Times New Roman" w:cs="Times New Roman"/>
          <w:sz w:val="24"/>
          <w:szCs w:val="24"/>
        </w:rPr>
        <w:t xml:space="preserve"> became 2</w:t>
      </w:r>
      <w:r w:rsidR="0056477C" w:rsidRPr="00772CC8">
        <w:rPr>
          <w:rFonts w:ascii="Times New Roman" w:hAnsi="Times New Roman" w:cs="Times New Roman"/>
          <w:sz w:val="24"/>
          <w:szCs w:val="24"/>
        </w:rPr>
        <w:t>1</w:t>
      </w:r>
      <w:r w:rsidR="00144032" w:rsidRPr="00772CC8">
        <w:rPr>
          <w:rFonts w:ascii="Times New Roman" w:hAnsi="Times New Roman" w:cs="Times New Roman"/>
          <w:sz w:val="24"/>
          <w:szCs w:val="24"/>
        </w:rPr>
        <w:t xml:space="preserve"> (</w:t>
      </w:r>
      <w:r w:rsidR="00920D82" w:rsidRPr="00772CC8">
        <w:rPr>
          <w:rFonts w:ascii="Times New Roman" w:hAnsi="Times New Roman" w:cs="Times New Roman"/>
          <w:sz w:val="24"/>
          <w:szCs w:val="24"/>
        </w:rPr>
        <w:t>UK Parliament, 1928</w:t>
      </w:r>
      <w:r w:rsidR="00144032" w:rsidRPr="00772CC8">
        <w:rPr>
          <w:rFonts w:ascii="Times New Roman" w:hAnsi="Times New Roman" w:cs="Times New Roman"/>
          <w:sz w:val="24"/>
          <w:szCs w:val="24"/>
        </w:rPr>
        <w:t xml:space="preserve">). </w:t>
      </w:r>
    </w:p>
    <w:p w14:paraId="1D063FA9" w14:textId="472B4960" w:rsidR="00F73D1D" w:rsidRPr="00772CC8" w:rsidRDefault="001401E3" w:rsidP="0090096D">
      <w:pPr>
        <w:spacing w:before="30" w:after="30"/>
        <w:jc w:val="both"/>
        <w:rPr>
          <w:rFonts w:ascii="Times New Roman" w:hAnsi="Times New Roman" w:cs="Times New Roman"/>
          <w:sz w:val="24"/>
          <w:szCs w:val="24"/>
        </w:rPr>
      </w:pPr>
      <w:r w:rsidRPr="00772CC8">
        <w:rPr>
          <w:rFonts w:ascii="Times New Roman" w:hAnsi="Times New Roman" w:cs="Times New Roman"/>
          <w:sz w:val="24"/>
          <w:szCs w:val="24"/>
        </w:rPr>
        <w:t xml:space="preserve">The </w:t>
      </w:r>
      <w:r w:rsidR="00BD2073" w:rsidRPr="00772CC8">
        <w:rPr>
          <w:rFonts w:ascii="Times New Roman" w:hAnsi="Times New Roman" w:cs="Times New Roman"/>
          <w:sz w:val="24"/>
          <w:szCs w:val="24"/>
        </w:rPr>
        <w:t xml:space="preserve">second wave of </w:t>
      </w:r>
      <w:r w:rsidR="007F4F9E">
        <w:rPr>
          <w:rFonts w:ascii="Times New Roman" w:hAnsi="Times New Roman" w:cs="Times New Roman"/>
          <w:sz w:val="24"/>
          <w:szCs w:val="24"/>
        </w:rPr>
        <w:t xml:space="preserve">the </w:t>
      </w:r>
      <w:r w:rsidR="00BD2073" w:rsidRPr="00772CC8">
        <w:rPr>
          <w:rFonts w:ascii="Times New Roman" w:hAnsi="Times New Roman" w:cs="Times New Roman"/>
          <w:sz w:val="24"/>
          <w:szCs w:val="24"/>
        </w:rPr>
        <w:t xml:space="preserve">modern feminist movement started with a French </w:t>
      </w:r>
      <w:r w:rsidR="002E7F16" w:rsidRPr="00772CC8">
        <w:rPr>
          <w:rFonts w:ascii="Times New Roman" w:hAnsi="Times New Roman" w:cs="Times New Roman"/>
          <w:sz w:val="24"/>
          <w:szCs w:val="24"/>
        </w:rPr>
        <w:t xml:space="preserve">book, </w:t>
      </w:r>
      <w:r w:rsidR="001A2B5B" w:rsidRPr="00772CC8">
        <w:rPr>
          <w:rFonts w:ascii="Times New Roman" w:hAnsi="Times New Roman" w:cs="Times New Roman"/>
          <w:sz w:val="24"/>
          <w:szCs w:val="24"/>
        </w:rPr>
        <w:t>written by Simone de Beauvoir</w:t>
      </w:r>
      <w:r w:rsidR="000F01A0" w:rsidRPr="00772CC8">
        <w:rPr>
          <w:rFonts w:ascii="Times New Roman" w:hAnsi="Times New Roman" w:cs="Times New Roman"/>
          <w:sz w:val="24"/>
          <w:szCs w:val="24"/>
        </w:rPr>
        <w:t xml:space="preserve"> in 1949 </w:t>
      </w:r>
      <w:r w:rsidR="001A2B5B" w:rsidRPr="00772CC8">
        <w:rPr>
          <w:rFonts w:ascii="Times New Roman" w:hAnsi="Times New Roman" w:cs="Times New Roman"/>
          <w:sz w:val="24"/>
          <w:szCs w:val="24"/>
        </w:rPr>
        <w:t xml:space="preserve">called </w:t>
      </w:r>
      <w:r w:rsidR="001A2B5B" w:rsidRPr="00772CC8">
        <w:rPr>
          <w:rFonts w:ascii="Times New Roman" w:hAnsi="Times New Roman" w:cs="Times New Roman"/>
          <w:i/>
          <w:sz w:val="24"/>
          <w:szCs w:val="24"/>
        </w:rPr>
        <w:t>The Second Sex</w:t>
      </w:r>
      <w:r w:rsidR="001A2B5B" w:rsidRPr="00772CC8">
        <w:rPr>
          <w:rFonts w:ascii="Times New Roman" w:hAnsi="Times New Roman" w:cs="Times New Roman"/>
          <w:sz w:val="24"/>
          <w:szCs w:val="24"/>
        </w:rPr>
        <w:t xml:space="preserve">. </w:t>
      </w:r>
      <w:r w:rsidR="000F01A0" w:rsidRPr="00772CC8">
        <w:rPr>
          <w:rFonts w:ascii="Times New Roman" w:hAnsi="Times New Roman" w:cs="Times New Roman"/>
          <w:sz w:val="24"/>
          <w:szCs w:val="24"/>
        </w:rPr>
        <w:t xml:space="preserve">This detailed </w:t>
      </w:r>
      <w:r w:rsidR="006B6709" w:rsidRPr="00772CC8">
        <w:rPr>
          <w:rFonts w:ascii="Times New Roman" w:hAnsi="Times New Roman" w:cs="Times New Roman"/>
          <w:sz w:val="24"/>
          <w:szCs w:val="24"/>
        </w:rPr>
        <w:t xml:space="preserve">the </w:t>
      </w:r>
      <w:r w:rsidR="000F01A0" w:rsidRPr="00772CC8">
        <w:rPr>
          <w:rFonts w:ascii="Times New Roman" w:hAnsi="Times New Roman" w:cs="Times New Roman"/>
          <w:sz w:val="24"/>
          <w:szCs w:val="24"/>
        </w:rPr>
        <w:t xml:space="preserve">historical and current </w:t>
      </w:r>
      <w:r w:rsidR="006B6709" w:rsidRPr="00772CC8">
        <w:rPr>
          <w:rFonts w:ascii="Times New Roman" w:hAnsi="Times New Roman" w:cs="Times New Roman"/>
          <w:sz w:val="24"/>
          <w:szCs w:val="24"/>
        </w:rPr>
        <w:t>status of western women</w:t>
      </w:r>
      <w:r w:rsidR="00E4278F" w:rsidRPr="00772CC8">
        <w:rPr>
          <w:rFonts w:ascii="Times New Roman" w:hAnsi="Times New Roman" w:cs="Times New Roman"/>
          <w:sz w:val="24"/>
          <w:szCs w:val="24"/>
        </w:rPr>
        <w:t xml:space="preserve"> and stated that men </w:t>
      </w:r>
      <w:r w:rsidR="00511787" w:rsidRPr="00772CC8">
        <w:rPr>
          <w:rFonts w:ascii="Times New Roman" w:hAnsi="Times New Roman" w:cs="Times New Roman"/>
          <w:sz w:val="24"/>
          <w:szCs w:val="24"/>
        </w:rPr>
        <w:t>were</w:t>
      </w:r>
      <w:r w:rsidR="00074A2E" w:rsidRPr="00772CC8">
        <w:rPr>
          <w:rFonts w:ascii="Times New Roman" w:hAnsi="Times New Roman" w:cs="Times New Roman"/>
          <w:sz w:val="24"/>
          <w:szCs w:val="24"/>
        </w:rPr>
        <w:t xml:space="preserve"> dominant and</w:t>
      </w:r>
      <w:r w:rsidR="00E4278F" w:rsidRPr="00772CC8">
        <w:rPr>
          <w:rFonts w:ascii="Times New Roman" w:hAnsi="Times New Roman" w:cs="Times New Roman"/>
          <w:sz w:val="24"/>
          <w:szCs w:val="24"/>
        </w:rPr>
        <w:t xml:space="preserve"> responsible for standards and values and that women </w:t>
      </w:r>
      <w:r w:rsidR="00F11D51" w:rsidRPr="00772CC8">
        <w:rPr>
          <w:rFonts w:ascii="Times New Roman" w:hAnsi="Times New Roman" w:cs="Times New Roman"/>
          <w:sz w:val="24"/>
          <w:szCs w:val="24"/>
        </w:rPr>
        <w:t>were</w:t>
      </w:r>
      <w:r w:rsidR="00AD59E4" w:rsidRPr="00772CC8">
        <w:rPr>
          <w:rFonts w:ascii="Times New Roman" w:hAnsi="Times New Roman" w:cs="Times New Roman"/>
          <w:sz w:val="24"/>
          <w:szCs w:val="24"/>
        </w:rPr>
        <w:t xml:space="preserve"> lacking in the same abilities</w:t>
      </w:r>
      <w:r w:rsidR="00640FFF" w:rsidRPr="00772CC8">
        <w:rPr>
          <w:rFonts w:ascii="Times New Roman" w:hAnsi="Times New Roman" w:cs="Times New Roman"/>
          <w:sz w:val="24"/>
          <w:szCs w:val="24"/>
        </w:rPr>
        <w:t xml:space="preserve"> and therefore, </w:t>
      </w:r>
      <w:r w:rsidR="00DC328E" w:rsidRPr="00772CC8">
        <w:rPr>
          <w:rFonts w:ascii="Times New Roman" w:hAnsi="Times New Roman" w:cs="Times New Roman"/>
          <w:sz w:val="24"/>
          <w:szCs w:val="24"/>
        </w:rPr>
        <w:t>subservient</w:t>
      </w:r>
      <w:r w:rsidR="00431C8D" w:rsidRPr="00772CC8">
        <w:rPr>
          <w:rFonts w:ascii="Times New Roman" w:hAnsi="Times New Roman" w:cs="Times New Roman"/>
          <w:sz w:val="24"/>
          <w:szCs w:val="24"/>
        </w:rPr>
        <w:t>.</w:t>
      </w:r>
      <w:r w:rsidR="00A9573A" w:rsidRPr="00772CC8">
        <w:rPr>
          <w:rFonts w:ascii="Times New Roman" w:hAnsi="Times New Roman" w:cs="Times New Roman"/>
          <w:sz w:val="24"/>
          <w:szCs w:val="24"/>
        </w:rPr>
        <w:t xml:space="preserve">  Beauvoir</w:t>
      </w:r>
      <w:r w:rsidR="00EB4096" w:rsidRPr="00772CC8">
        <w:rPr>
          <w:rFonts w:ascii="Times New Roman" w:hAnsi="Times New Roman" w:cs="Times New Roman"/>
          <w:sz w:val="24"/>
          <w:szCs w:val="24"/>
        </w:rPr>
        <w:t xml:space="preserve"> argues that this is not biological but socially</w:t>
      </w:r>
      <w:r w:rsidR="00366A4B" w:rsidRPr="00772CC8">
        <w:rPr>
          <w:rFonts w:ascii="Times New Roman" w:hAnsi="Times New Roman" w:cs="Times New Roman"/>
          <w:sz w:val="24"/>
          <w:szCs w:val="24"/>
        </w:rPr>
        <w:t xml:space="preserve"> and culturally</w:t>
      </w:r>
      <w:r w:rsidR="00EB4096" w:rsidRPr="00772CC8">
        <w:rPr>
          <w:rFonts w:ascii="Times New Roman" w:hAnsi="Times New Roman" w:cs="Times New Roman"/>
          <w:sz w:val="24"/>
          <w:szCs w:val="24"/>
        </w:rPr>
        <w:t xml:space="preserve"> created</w:t>
      </w:r>
      <w:r w:rsidR="00B5455B" w:rsidRPr="00772CC8">
        <w:rPr>
          <w:rFonts w:ascii="Times New Roman" w:hAnsi="Times New Roman" w:cs="Times New Roman"/>
          <w:sz w:val="24"/>
          <w:szCs w:val="24"/>
        </w:rPr>
        <w:t xml:space="preserve"> (Lorber, 2010). </w:t>
      </w:r>
    </w:p>
    <w:p w14:paraId="67F1D90F" w14:textId="7C9D765C" w:rsidR="004029FE" w:rsidRPr="00772CC8" w:rsidRDefault="000715B9" w:rsidP="0090096D">
      <w:pPr>
        <w:spacing w:before="30" w:after="30"/>
        <w:ind w:left="567" w:right="567"/>
        <w:jc w:val="both"/>
        <w:rPr>
          <w:rFonts w:ascii="Times New Roman" w:hAnsi="Times New Roman" w:cs="Times New Roman"/>
          <w:sz w:val="24"/>
          <w:szCs w:val="24"/>
        </w:rPr>
      </w:pPr>
      <w:r w:rsidRPr="00772CC8">
        <w:rPr>
          <w:rFonts w:ascii="Times New Roman" w:hAnsi="Times New Roman" w:cs="Times New Roman"/>
          <w:sz w:val="24"/>
          <w:szCs w:val="24"/>
        </w:rPr>
        <w:t>‘</w:t>
      </w:r>
      <w:r w:rsidR="00C43AE4" w:rsidRPr="00772CC8">
        <w:rPr>
          <w:rFonts w:ascii="Times New Roman" w:hAnsi="Times New Roman" w:cs="Times New Roman"/>
          <w:sz w:val="24"/>
          <w:szCs w:val="24"/>
        </w:rPr>
        <w:t>One is not born, but rather becomes a woman</w:t>
      </w:r>
      <w:r w:rsidR="0097275A" w:rsidRPr="00772CC8">
        <w:rPr>
          <w:rFonts w:ascii="Times New Roman" w:hAnsi="Times New Roman" w:cs="Times New Roman"/>
          <w:sz w:val="24"/>
          <w:szCs w:val="24"/>
        </w:rPr>
        <w:t>…;</w:t>
      </w:r>
      <w:r w:rsidR="008E572A" w:rsidRPr="00772CC8">
        <w:rPr>
          <w:rFonts w:ascii="Times New Roman" w:hAnsi="Times New Roman" w:cs="Times New Roman"/>
          <w:sz w:val="24"/>
          <w:szCs w:val="24"/>
        </w:rPr>
        <w:t xml:space="preserve"> it is civilization as a whole that </w:t>
      </w:r>
      <w:r w:rsidR="0097275A" w:rsidRPr="00772CC8">
        <w:rPr>
          <w:rFonts w:ascii="Times New Roman" w:hAnsi="Times New Roman" w:cs="Times New Roman"/>
          <w:sz w:val="24"/>
          <w:szCs w:val="24"/>
        </w:rPr>
        <w:t>produces</w:t>
      </w:r>
      <w:r w:rsidR="008E572A" w:rsidRPr="00772CC8">
        <w:rPr>
          <w:rFonts w:ascii="Times New Roman" w:hAnsi="Times New Roman" w:cs="Times New Roman"/>
          <w:sz w:val="24"/>
          <w:szCs w:val="24"/>
        </w:rPr>
        <w:t xml:space="preserve"> this creature</w:t>
      </w:r>
      <w:r w:rsidR="000A2912" w:rsidRPr="00772CC8">
        <w:rPr>
          <w:rFonts w:ascii="Times New Roman" w:hAnsi="Times New Roman" w:cs="Times New Roman"/>
          <w:sz w:val="24"/>
          <w:szCs w:val="24"/>
        </w:rPr>
        <w:t>…</w:t>
      </w:r>
      <w:r w:rsidR="008E572A" w:rsidRPr="00772CC8">
        <w:rPr>
          <w:rFonts w:ascii="Times New Roman" w:hAnsi="Times New Roman" w:cs="Times New Roman"/>
          <w:sz w:val="24"/>
          <w:szCs w:val="24"/>
        </w:rPr>
        <w:t xml:space="preserve"> </w:t>
      </w:r>
      <w:r w:rsidR="0097275A" w:rsidRPr="00772CC8">
        <w:rPr>
          <w:rFonts w:ascii="Times New Roman" w:hAnsi="Times New Roman" w:cs="Times New Roman"/>
          <w:sz w:val="24"/>
          <w:szCs w:val="24"/>
        </w:rPr>
        <w:t>which is described as femin</w:t>
      </w:r>
      <w:r w:rsidR="000A2912" w:rsidRPr="00772CC8">
        <w:rPr>
          <w:rFonts w:ascii="Times New Roman" w:hAnsi="Times New Roman" w:cs="Times New Roman"/>
          <w:sz w:val="24"/>
          <w:szCs w:val="24"/>
        </w:rPr>
        <w:t>ine</w:t>
      </w:r>
      <w:r w:rsidR="0097275A" w:rsidRPr="00772CC8">
        <w:rPr>
          <w:rFonts w:ascii="Times New Roman" w:hAnsi="Times New Roman" w:cs="Times New Roman"/>
          <w:sz w:val="24"/>
          <w:szCs w:val="24"/>
        </w:rPr>
        <w:t>’</w:t>
      </w:r>
      <w:r w:rsidR="00557580" w:rsidRPr="00772CC8">
        <w:rPr>
          <w:rFonts w:ascii="Times New Roman" w:hAnsi="Times New Roman" w:cs="Times New Roman"/>
          <w:sz w:val="24"/>
          <w:szCs w:val="24"/>
        </w:rPr>
        <w:t xml:space="preserve"> </w:t>
      </w:r>
      <w:r w:rsidR="00986D7B" w:rsidRPr="00772CC8">
        <w:rPr>
          <w:rFonts w:ascii="Times New Roman" w:hAnsi="Times New Roman" w:cs="Times New Roman"/>
          <w:sz w:val="24"/>
          <w:szCs w:val="24"/>
        </w:rPr>
        <w:t>(</w:t>
      </w:r>
      <w:r w:rsidR="00C508BD" w:rsidRPr="00772CC8">
        <w:rPr>
          <w:rFonts w:ascii="Times New Roman" w:hAnsi="Times New Roman" w:cs="Times New Roman"/>
          <w:sz w:val="24"/>
          <w:szCs w:val="24"/>
        </w:rPr>
        <w:t>Beauvoir</w:t>
      </w:r>
      <w:r w:rsidR="00D511D3" w:rsidRPr="00772CC8">
        <w:rPr>
          <w:rFonts w:ascii="Times New Roman" w:hAnsi="Times New Roman" w:cs="Times New Roman"/>
          <w:sz w:val="24"/>
          <w:szCs w:val="24"/>
        </w:rPr>
        <w:t xml:space="preserve"> 1953 </w:t>
      </w:r>
      <w:r w:rsidR="00C508BD" w:rsidRPr="00772CC8">
        <w:rPr>
          <w:rFonts w:ascii="Times New Roman" w:hAnsi="Times New Roman" w:cs="Times New Roman"/>
          <w:i/>
          <w:sz w:val="24"/>
          <w:szCs w:val="24"/>
        </w:rPr>
        <w:t>cited in Lorber, 2010</w:t>
      </w:r>
      <w:r w:rsidR="00E869EA" w:rsidRPr="00772CC8">
        <w:rPr>
          <w:rFonts w:ascii="Times New Roman" w:hAnsi="Times New Roman" w:cs="Times New Roman"/>
          <w:i/>
          <w:sz w:val="24"/>
          <w:szCs w:val="24"/>
        </w:rPr>
        <w:t xml:space="preserve"> p.3</w:t>
      </w:r>
      <w:r w:rsidR="00C508BD" w:rsidRPr="00772CC8">
        <w:rPr>
          <w:rFonts w:ascii="Times New Roman" w:hAnsi="Times New Roman" w:cs="Times New Roman"/>
          <w:i/>
          <w:sz w:val="24"/>
          <w:szCs w:val="24"/>
        </w:rPr>
        <w:t>).</w:t>
      </w:r>
      <w:r w:rsidR="00986D7B" w:rsidRPr="00772CC8">
        <w:rPr>
          <w:rFonts w:ascii="Times New Roman" w:hAnsi="Times New Roman" w:cs="Times New Roman"/>
          <w:sz w:val="24"/>
          <w:szCs w:val="24"/>
        </w:rPr>
        <w:t xml:space="preserve"> </w:t>
      </w:r>
      <w:r w:rsidR="00D40571" w:rsidRPr="00772CC8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28FDF824" w14:textId="057270FD" w:rsidR="00064023" w:rsidRDefault="00F359EB" w:rsidP="0090096D">
      <w:pPr>
        <w:spacing w:before="30" w:after="3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772CC8">
        <w:rPr>
          <w:rFonts w:ascii="Times New Roman" w:hAnsi="Times New Roman" w:cs="Times New Roman"/>
          <w:i/>
          <w:sz w:val="24"/>
          <w:szCs w:val="24"/>
        </w:rPr>
        <w:t>Th</w:t>
      </w:r>
      <w:r w:rsidR="00AC7256" w:rsidRPr="00772CC8">
        <w:rPr>
          <w:rFonts w:ascii="Times New Roman" w:hAnsi="Times New Roman" w:cs="Times New Roman"/>
          <w:i/>
          <w:sz w:val="24"/>
          <w:szCs w:val="24"/>
        </w:rPr>
        <w:t>e Second Sex</w:t>
      </w:r>
      <w:r w:rsidRPr="00772CC8">
        <w:rPr>
          <w:rFonts w:ascii="Times New Roman" w:hAnsi="Times New Roman" w:cs="Times New Roman"/>
          <w:sz w:val="24"/>
          <w:szCs w:val="24"/>
        </w:rPr>
        <w:t xml:space="preserve">, was widely read </w:t>
      </w:r>
      <w:r w:rsidR="00E2464A" w:rsidRPr="00772CC8">
        <w:rPr>
          <w:rFonts w:ascii="Times New Roman" w:hAnsi="Times New Roman" w:cs="Times New Roman"/>
          <w:sz w:val="24"/>
          <w:szCs w:val="24"/>
        </w:rPr>
        <w:t>however</w:t>
      </w:r>
      <w:r w:rsidR="00B91D32" w:rsidRPr="00772CC8">
        <w:rPr>
          <w:rFonts w:ascii="Times New Roman" w:hAnsi="Times New Roman" w:cs="Times New Roman"/>
          <w:sz w:val="24"/>
          <w:szCs w:val="24"/>
        </w:rPr>
        <w:t>,</w:t>
      </w:r>
      <w:r w:rsidR="00E2464A" w:rsidRPr="00772CC8">
        <w:rPr>
          <w:rFonts w:ascii="Times New Roman" w:hAnsi="Times New Roman" w:cs="Times New Roman"/>
          <w:sz w:val="24"/>
          <w:szCs w:val="24"/>
        </w:rPr>
        <w:t xml:space="preserve"> the second wave of feminism did not </w:t>
      </w:r>
      <w:r w:rsidR="009D4B74" w:rsidRPr="00772CC8">
        <w:rPr>
          <w:rFonts w:ascii="Times New Roman" w:hAnsi="Times New Roman" w:cs="Times New Roman"/>
          <w:sz w:val="24"/>
          <w:szCs w:val="24"/>
        </w:rPr>
        <w:t xml:space="preserve">establish until the late 1960’s. </w:t>
      </w:r>
      <w:r w:rsidR="00F2242E" w:rsidRPr="00772CC8">
        <w:rPr>
          <w:rFonts w:ascii="Times New Roman" w:hAnsi="Times New Roman" w:cs="Times New Roman"/>
          <w:color w:val="000000" w:themeColor="text1"/>
          <w:sz w:val="24"/>
          <w:szCs w:val="24"/>
        </w:rPr>
        <w:t>Th</w:t>
      </w:r>
      <w:r w:rsidR="004C21EF" w:rsidRPr="00772CC8">
        <w:rPr>
          <w:rFonts w:ascii="Times New Roman" w:hAnsi="Times New Roman" w:cs="Times New Roman"/>
          <w:color w:val="000000" w:themeColor="text1"/>
          <w:sz w:val="24"/>
          <w:szCs w:val="24"/>
        </w:rPr>
        <w:t>e</w:t>
      </w:r>
      <w:r w:rsidR="00366D72" w:rsidRPr="00772CC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0E6477" w:rsidRPr="00772CC8">
        <w:rPr>
          <w:rFonts w:ascii="Times New Roman" w:hAnsi="Times New Roman" w:cs="Times New Roman"/>
          <w:color w:val="000000" w:themeColor="text1"/>
          <w:sz w:val="24"/>
          <w:szCs w:val="24"/>
        </w:rPr>
        <w:t>focus</w:t>
      </w:r>
      <w:r w:rsidR="004C21EF" w:rsidRPr="00772CC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was </w:t>
      </w:r>
      <w:r w:rsidR="009C1ADC" w:rsidRPr="00772CC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on the ways in which women </w:t>
      </w:r>
      <w:r w:rsidR="004750C4" w:rsidRPr="00772CC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were </w:t>
      </w:r>
      <w:r w:rsidR="00796F2D" w:rsidRPr="00772CC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further </w:t>
      </w:r>
      <w:r w:rsidR="004750C4" w:rsidRPr="00772CC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socially </w:t>
      </w:r>
      <w:r w:rsidR="00796F2D" w:rsidRPr="00772CC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deprived </w:t>
      </w:r>
      <w:r w:rsidR="00D4511C" w:rsidRPr="00772CC8">
        <w:rPr>
          <w:rFonts w:ascii="Times New Roman" w:hAnsi="Times New Roman" w:cs="Times New Roman"/>
          <w:color w:val="000000" w:themeColor="text1"/>
          <w:sz w:val="24"/>
          <w:szCs w:val="24"/>
        </w:rPr>
        <w:t>in comparison to men</w:t>
      </w:r>
      <w:r w:rsidR="00366D72" w:rsidRPr="00772CC8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  <w:r w:rsidR="00D4511C" w:rsidRPr="00772CC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BA3521" w:rsidRPr="00772CC8">
        <w:rPr>
          <w:rFonts w:ascii="Times New Roman" w:hAnsi="Times New Roman" w:cs="Times New Roman"/>
          <w:color w:val="000000" w:themeColor="text1"/>
          <w:sz w:val="24"/>
          <w:szCs w:val="24"/>
        </w:rPr>
        <w:t>Feminists</w:t>
      </w:r>
      <w:r w:rsidR="000F3EC7" w:rsidRPr="00772CC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did this by</w:t>
      </w:r>
      <w:r w:rsidR="00D4511C" w:rsidRPr="00772CC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2F79DC" w:rsidRPr="00772CC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exploring the sexual </w:t>
      </w:r>
      <w:r w:rsidR="00F91826" w:rsidRPr="00772CC8">
        <w:rPr>
          <w:rFonts w:ascii="Times New Roman" w:hAnsi="Times New Roman" w:cs="Times New Roman"/>
          <w:color w:val="000000" w:themeColor="text1"/>
          <w:sz w:val="24"/>
          <w:szCs w:val="24"/>
        </w:rPr>
        <w:t>oppressions</w:t>
      </w:r>
      <w:r w:rsidR="00B41C41" w:rsidRPr="00772CC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suffered by women </w:t>
      </w:r>
      <w:r w:rsidR="005F4CA9" w:rsidRPr="00772CC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and proposing </w:t>
      </w:r>
      <w:r w:rsidR="00C13BCF" w:rsidRPr="00772CC8">
        <w:rPr>
          <w:rFonts w:ascii="Times New Roman" w:hAnsi="Times New Roman" w:cs="Times New Roman"/>
          <w:color w:val="000000" w:themeColor="text1"/>
          <w:sz w:val="24"/>
          <w:szCs w:val="24"/>
        </w:rPr>
        <w:t>relational as well</w:t>
      </w:r>
      <w:r w:rsidR="0039634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as</w:t>
      </w:r>
      <w:r w:rsidR="00C13BCF" w:rsidRPr="00772CC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5269A3" w:rsidRPr="00772CC8">
        <w:rPr>
          <w:rFonts w:ascii="Times New Roman" w:hAnsi="Times New Roman" w:cs="Times New Roman"/>
          <w:color w:val="000000" w:themeColor="text1"/>
          <w:sz w:val="24"/>
          <w:szCs w:val="24"/>
        </w:rPr>
        <w:t>political and lawful</w:t>
      </w:r>
      <w:r w:rsidR="0073314A" w:rsidRPr="00772CC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explanations</w:t>
      </w:r>
      <w:r w:rsidR="00492267" w:rsidRPr="00772CC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(Lorber, 2010</w:t>
      </w:r>
      <w:r w:rsidR="003E1B1A" w:rsidRPr="00772CC8">
        <w:rPr>
          <w:rFonts w:ascii="Times New Roman" w:hAnsi="Times New Roman" w:cs="Times New Roman"/>
          <w:color w:val="000000" w:themeColor="text1"/>
          <w:sz w:val="24"/>
          <w:szCs w:val="24"/>
        </w:rPr>
        <w:t>).</w:t>
      </w:r>
      <w:r w:rsidR="006A2130" w:rsidRPr="00772CC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9A6E81" w:rsidRPr="00772CC8">
        <w:rPr>
          <w:rFonts w:ascii="Times New Roman" w:hAnsi="Times New Roman" w:cs="Times New Roman"/>
          <w:color w:val="000000" w:themeColor="text1"/>
          <w:sz w:val="24"/>
          <w:szCs w:val="24"/>
        </w:rPr>
        <w:t>Furthermore, Lorber states that</w:t>
      </w:r>
      <w:r w:rsidR="002B71AB" w:rsidRPr="00772CC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the broadening agenda </w:t>
      </w:r>
      <w:r w:rsidR="00815F26" w:rsidRPr="00772CC8">
        <w:rPr>
          <w:rFonts w:ascii="Times New Roman" w:hAnsi="Times New Roman" w:cs="Times New Roman"/>
          <w:color w:val="000000" w:themeColor="text1"/>
          <w:sz w:val="24"/>
          <w:szCs w:val="24"/>
        </w:rPr>
        <w:t>of second wave feminists</w:t>
      </w:r>
      <w:r w:rsidR="00727398" w:rsidRPr="00772CC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included issues </w:t>
      </w:r>
      <w:r w:rsidR="004D2470" w:rsidRPr="00772CC8">
        <w:rPr>
          <w:rFonts w:ascii="Times New Roman" w:hAnsi="Times New Roman" w:cs="Times New Roman"/>
          <w:color w:val="000000" w:themeColor="text1"/>
          <w:sz w:val="24"/>
          <w:szCs w:val="24"/>
        </w:rPr>
        <w:t>such as the le</w:t>
      </w:r>
      <w:r w:rsidR="00FD5A78" w:rsidRPr="00772CC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gal rights for </w:t>
      </w:r>
      <w:r w:rsidR="002E3A9A" w:rsidRPr="00772CC8">
        <w:rPr>
          <w:rFonts w:ascii="Times New Roman" w:hAnsi="Times New Roman" w:cs="Times New Roman"/>
          <w:color w:val="000000" w:themeColor="text1"/>
          <w:sz w:val="24"/>
          <w:szCs w:val="24"/>
        </w:rPr>
        <w:t>women,</w:t>
      </w:r>
      <w:r w:rsidR="004D2470" w:rsidRPr="00772CC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802446" w:rsidRPr="00772CC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rape, </w:t>
      </w:r>
      <w:r w:rsidR="006D1A50" w:rsidRPr="00772CC8">
        <w:rPr>
          <w:rFonts w:ascii="Times New Roman" w:hAnsi="Times New Roman" w:cs="Times New Roman"/>
          <w:color w:val="000000" w:themeColor="text1"/>
          <w:sz w:val="24"/>
          <w:szCs w:val="24"/>
        </w:rPr>
        <w:t>entry into</w:t>
      </w:r>
      <w:r w:rsidR="00372A34" w:rsidRPr="00772CC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40164D" w:rsidRPr="00772CC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male dominated </w:t>
      </w:r>
      <w:r w:rsidR="00372A34" w:rsidRPr="00772CC8">
        <w:rPr>
          <w:rFonts w:ascii="Times New Roman" w:hAnsi="Times New Roman" w:cs="Times New Roman"/>
          <w:color w:val="000000" w:themeColor="text1"/>
          <w:sz w:val="24"/>
          <w:szCs w:val="24"/>
        </w:rPr>
        <w:t>careers</w:t>
      </w:r>
      <w:r w:rsidR="0040164D" w:rsidRPr="00772CC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A312E7" w:rsidRPr="00772CC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and sexuality. </w:t>
      </w:r>
      <w:r w:rsidR="002135A2" w:rsidRPr="00772CC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The feminist </w:t>
      </w:r>
      <w:r w:rsidR="00762378" w:rsidRPr="00772CC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viewpoint on what creates inequality between men and women </w:t>
      </w:r>
      <w:r w:rsidR="0087083F" w:rsidRPr="00772CC8">
        <w:rPr>
          <w:rFonts w:ascii="Times New Roman" w:hAnsi="Times New Roman" w:cs="Times New Roman"/>
          <w:color w:val="000000" w:themeColor="text1"/>
          <w:sz w:val="24"/>
          <w:szCs w:val="24"/>
        </w:rPr>
        <w:t>is less clear now than it was in the first wave</w:t>
      </w:r>
      <w:r w:rsidR="00DC2605" w:rsidRPr="00772CC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and t</w:t>
      </w:r>
      <w:r w:rsidR="0087083F" w:rsidRPr="00772CC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here are many feminist </w:t>
      </w:r>
      <w:r w:rsidR="000B0382" w:rsidRPr="00772CC8">
        <w:rPr>
          <w:rFonts w:ascii="Times New Roman" w:hAnsi="Times New Roman" w:cs="Times New Roman"/>
          <w:color w:val="000000" w:themeColor="text1"/>
          <w:sz w:val="24"/>
          <w:szCs w:val="24"/>
        </w:rPr>
        <w:t>answers to gender inequality</w:t>
      </w:r>
      <w:r w:rsidR="00DD49BF" w:rsidRPr="00772CC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(Lorber, 201</w:t>
      </w:r>
      <w:r w:rsidR="00166C83" w:rsidRPr="00772CC8">
        <w:rPr>
          <w:rFonts w:ascii="Times New Roman" w:hAnsi="Times New Roman" w:cs="Times New Roman"/>
          <w:color w:val="000000" w:themeColor="text1"/>
          <w:sz w:val="24"/>
          <w:szCs w:val="24"/>
        </w:rPr>
        <w:t>0</w:t>
      </w:r>
      <w:r w:rsidR="00DD49BF" w:rsidRPr="00772CC8">
        <w:rPr>
          <w:rFonts w:ascii="Times New Roman" w:hAnsi="Times New Roman" w:cs="Times New Roman"/>
          <w:color w:val="000000" w:themeColor="text1"/>
          <w:sz w:val="24"/>
          <w:szCs w:val="24"/>
        </w:rPr>
        <w:t>)</w:t>
      </w:r>
      <w:r w:rsidR="000B0382" w:rsidRPr="00772CC8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  <w:r w:rsidR="00DD49BF" w:rsidRPr="00772CC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7D4F8F">
        <w:rPr>
          <w:rFonts w:ascii="Times New Roman" w:hAnsi="Times New Roman" w:cs="Times New Roman"/>
          <w:color w:val="000000" w:themeColor="text1"/>
          <w:sz w:val="24"/>
          <w:szCs w:val="24"/>
        </w:rPr>
        <w:t>These have a</w:t>
      </w:r>
      <w:r w:rsidR="003E5286" w:rsidRPr="00772CC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risen </w:t>
      </w:r>
      <w:r w:rsidR="007F74AC" w:rsidRPr="00772CC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through better understanding of the reasons underpinning inequality of the sexes. </w:t>
      </w:r>
      <w:r w:rsidR="007400B7" w:rsidRPr="00772CC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Feminists that have </w:t>
      </w:r>
      <w:r w:rsidR="006A72B8" w:rsidRPr="00772CC8">
        <w:rPr>
          <w:rFonts w:ascii="Times New Roman" w:hAnsi="Times New Roman" w:cs="Times New Roman"/>
          <w:color w:val="000000" w:themeColor="text1"/>
          <w:sz w:val="24"/>
          <w:szCs w:val="24"/>
        </w:rPr>
        <w:t>membership of organisations or are in education, government</w:t>
      </w:r>
      <w:r w:rsidR="000A605E" w:rsidRPr="00772CC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, medical or legal professionals or esteemed artists and writers </w:t>
      </w:r>
      <w:r w:rsidR="00BE7519" w:rsidRPr="00772CC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realised </w:t>
      </w:r>
      <w:r w:rsidR="00CE0F1B" w:rsidRPr="00772CC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the restrictions of their posts </w:t>
      </w:r>
      <w:r w:rsidR="002A6B23" w:rsidRPr="00772CC8">
        <w:rPr>
          <w:rFonts w:ascii="Times New Roman" w:hAnsi="Times New Roman" w:cs="Times New Roman"/>
          <w:color w:val="000000" w:themeColor="text1"/>
          <w:sz w:val="24"/>
          <w:szCs w:val="24"/>
        </w:rPr>
        <w:t>considering</w:t>
      </w:r>
      <w:r w:rsidR="00CE0F1B" w:rsidRPr="00772CC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A42E2C" w:rsidRPr="00772CC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glass ceilings and sexual harassment. However, </w:t>
      </w:r>
      <w:r w:rsidR="00785E6B" w:rsidRPr="00772CC8">
        <w:rPr>
          <w:rFonts w:ascii="Times New Roman" w:hAnsi="Times New Roman" w:cs="Times New Roman"/>
          <w:color w:val="000000" w:themeColor="text1"/>
          <w:sz w:val="24"/>
          <w:szCs w:val="24"/>
        </w:rPr>
        <w:t>their views differ from the more extreme</w:t>
      </w:r>
      <w:r w:rsidR="001D7B11" w:rsidRPr="00772CC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feminist critics</w:t>
      </w:r>
      <w:r w:rsidR="00AE40D9" w:rsidRPr="00772CC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216E38" w:rsidRPr="00772CC8">
        <w:rPr>
          <w:rFonts w:ascii="Times New Roman" w:hAnsi="Times New Roman" w:cs="Times New Roman"/>
          <w:color w:val="000000" w:themeColor="text1"/>
          <w:sz w:val="24"/>
          <w:szCs w:val="24"/>
        </w:rPr>
        <w:t>who condemn</w:t>
      </w:r>
      <w:r w:rsidR="00AE40D9" w:rsidRPr="00772CC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organisational sexual oppression</w:t>
      </w:r>
      <w:r w:rsidR="00BC6A0C" w:rsidRPr="00772CC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and persistent </w:t>
      </w:r>
      <w:r w:rsidR="00BD61FF" w:rsidRPr="00772CC8">
        <w:rPr>
          <w:rFonts w:ascii="Times New Roman" w:hAnsi="Times New Roman" w:cs="Times New Roman"/>
          <w:color w:val="000000" w:themeColor="text1"/>
          <w:sz w:val="24"/>
          <w:szCs w:val="24"/>
        </w:rPr>
        <w:t>weakening of women</w:t>
      </w:r>
      <w:r w:rsidR="00AB1346" w:rsidRPr="00772CC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(Lorber, 201</w:t>
      </w:r>
      <w:r w:rsidR="00166C83" w:rsidRPr="00772CC8">
        <w:rPr>
          <w:rFonts w:ascii="Times New Roman" w:hAnsi="Times New Roman" w:cs="Times New Roman"/>
          <w:color w:val="000000" w:themeColor="text1"/>
          <w:sz w:val="24"/>
          <w:szCs w:val="24"/>
        </w:rPr>
        <w:t>0</w:t>
      </w:r>
      <w:r w:rsidR="00AB1346" w:rsidRPr="00772CC8">
        <w:rPr>
          <w:rFonts w:ascii="Times New Roman" w:hAnsi="Times New Roman" w:cs="Times New Roman"/>
          <w:color w:val="000000" w:themeColor="text1"/>
          <w:sz w:val="24"/>
          <w:szCs w:val="24"/>
        </w:rPr>
        <w:t>)</w:t>
      </w:r>
      <w:r w:rsidR="00DB47F1" w:rsidRPr="00772CC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. </w:t>
      </w:r>
    </w:p>
    <w:p w14:paraId="355286EF" w14:textId="7F8E735D" w:rsidR="00AB6740" w:rsidRDefault="00011823" w:rsidP="0090096D">
      <w:pPr>
        <w:spacing w:before="30" w:after="30"/>
        <w:jc w:val="both"/>
        <w:rPr>
          <w:rFonts w:ascii="Times New Roman" w:hAnsi="Times New Roman" w:cs="Times New Roman"/>
          <w:sz w:val="24"/>
          <w:szCs w:val="24"/>
        </w:rPr>
      </w:pPr>
      <w:r w:rsidRPr="00772CC8">
        <w:rPr>
          <w:rFonts w:ascii="Times New Roman" w:hAnsi="Times New Roman" w:cs="Times New Roman"/>
          <w:sz w:val="24"/>
          <w:szCs w:val="24"/>
        </w:rPr>
        <w:t>In 1961,</w:t>
      </w:r>
      <w:r w:rsidR="00857E60" w:rsidRPr="00772CC8">
        <w:rPr>
          <w:rFonts w:ascii="Times New Roman" w:hAnsi="Times New Roman" w:cs="Times New Roman"/>
          <w:sz w:val="24"/>
          <w:szCs w:val="24"/>
        </w:rPr>
        <w:t xml:space="preserve"> the contraceptive pill was introduced in the United States and Britain which gave women greater </w:t>
      </w:r>
      <w:r w:rsidR="00C10D41" w:rsidRPr="00772CC8">
        <w:rPr>
          <w:rFonts w:ascii="Times New Roman" w:hAnsi="Times New Roman" w:cs="Times New Roman"/>
          <w:sz w:val="24"/>
          <w:szCs w:val="24"/>
        </w:rPr>
        <w:t xml:space="preserve">birth control </w:t>
      </w:r>
      <w:r w:rsidR="00237396" w:rsidRPr="00772CC8">
        <w:rPr>
          <w:rFonts w:ascii="Times New Roman" w:hAnsi="Times New Roman" w:cs="Times New Roman"/>
          <w:sz w:val="24"/>
          <w:szCs w:val="24"/>
        </w:rPr>
        <w:t xml:space="preserve">(Dyer, </w:t>
      </w:r>
      <w:r w:rsidR="005E47EF" w:rsidRPr="00772CC8">
        <w:rPr>
          <w:rFonts w:ascii="Times New Roman" w:hAnsi="Times New Roman" w:cs="Times New Roman"/>
          <w:sz w:val="24"/>
          <w:szCs w:val="24"/>
        </w:rPr>
        <w:t xml:space="preserve">2016). </w:t>
      </w:r>
      <w:r w:rsidR="003A6199" w:rsidRPr="00772CC8">
        <w:rPr>
          <w:rFonts w:ascii="Times New Roman" w:hAnsi="Times New Roman" w:cs="Times New Roman"/>
          <w:sz w:val="24"/>
          <w:szCs w:val="24"/>
        </w:rPr>
        <w:t xml:space="preserve"> </w:t>
      </w:r>
      <w:r w:rsidR="00132AF8" w:rsidRPr="00772CC8">
        <w:rPr>
          <w:rFonts w:ascii="Times New Roman" w:hAnsi="Times New Roman" w:cs="Times New Roman"/>
          <w:sz w:val="24"/>
          <w:szCs w:val="24"/>
        </w:rPr>
        <w:t>However,</w:t>
      </w:r>
      <w:r w:rsidR="00031EDE" w:rsidRPr="00772CC8">
        <w:rPr>
          <w:rFonts w:ascii="Times New Roman" w:hAnsi="Times New Roman" w:cs="Times New Roman"/>
          <w:sz w:val="24"/>
          <w:szCs w:val="24"/>
        </w:rPr>
        <w:t xml:space="preserve"> many feminists opposed </w:t>
      </w:r>
      <w:r w:rsidR="007C7EAE" w:rsidRPr="00772CC8">
        <w:rPr>
          <w:rFonts w:ascii="Times New Roman" w:hAnsi="Times New Roman" w:cs="Times New Roman"/>
          <w:sz w:val="24"/>
          <w:szCs w:val="24"/>
        </w:rPr>
        <w:t xml:space="preserve">the </w:t>
      </w:r>
      <w:r w:rsidR="00AD4E39" w:rsidRPr="00772CC8">
        <w:rPr>
          <w:rFonts w:ascii="Times New Roman" w:hAnsi="Times New Roman" w:cs="Times New Roman"/>
          <w:sz w:val="24"/>
          <w:szCs w:val="24"/>
        </w:rPr>
        <w:t xml:space="preserve">introduction of the </w:t>
      </w:r>
      <w:r w:rsidR="00756D18" w:rsidRPr="00772CC8">
        <w:rPr>
          <w:rFonts w:ascii="Times New Roman" w:hAnsi="Times New Roman" w:cs="Times New Roman"/>
          <w:sz w:val="24"/>
          <w:szCs w:val="24"/>
        </w:rPr>
        <w:t>pill</w:t>
      </w:r>
      <w:r w:rsidR="00AD4E39" w:rsidRPr="00772CC8">
        <w:rPr>
          <w:rFonts w:ascii="Times New Roman" w:hAnsi="Times New Roman" w:cs="Times New Roman"/>
          <w:sz w:val="24"/>
          <w:szCs w:val="24"/>
        </w:rPr>
        <w:t xml:space="preserve"> </w:t>
      </w:r>
      <w:r w:rsidR="00756D18" w:rsidRPr="00772CC8">
        <w:rPr>
          <w:rFonts w:ascii="Times New Roman" w:hAnsi="Times New Roman" w:cs="Times New Roman"/>
          <w:sz w:val="24"/>
          <w:szCs w:val="24"/>
        </w:rPr>
        <w:t>believing</w:t>
      </w:r>
      <w:r w:rsidR="00AD4E39" w:rsidRPr="00772CC8">
        <w:rPr>
          <w:rFonts w:ascii="Times New Roman" w:hAnsi="Times New Roman" w:cs="Times New Roman"/>
          <w:sz w:val="24"/>
          <w:szCs w:val="24"/>
        </w:rPr>
        <w:t xml:space="preserve"> </w:t>
      </w:r>
      <w:r w:rsidR="009F3270" w:rsidRPr="00772CC8">
        <w:rPr>
          <w:rFonts w:ascii="Times New Roman" w:hAnsi="Times New Roman" w:cs="Times New Roman"/>
          <w:sz w:val="24"/>
          <w:szCs w:val="24"/>
        </w:rPr>
        <w:t xml:space="preserve">it to be a strategy </w:t>
      </w:r>
      <w:r w:rsidR="00957CFF" w:rsidRPr="00772CC8">
        <w:rPr>
          <w:rFonts w:ascii="Times New Roman" w:hAnsi="Times New Roman" w:cs="Times New Roman"/>
          <w:sz w:val="24"/>
          <w:szCs w:val="24"/>
        </w:rPr>
        <w:t xml:space="preserve">by men to </w:t>
      </w:r>
      <w:r w:rsidR="004E6A43" w:rsidRPr="00772CC8">
        <w:rPr>
          <w:rFonts w:ascii="Times New Roman" w:hAnsi="Times New Roman" w:cs="Times New Roman"/>
          <w:sz w:val="24"/>
          <w:szCs w:val="24"/>
        </w:rPr>
        <w:t>sexually exploit women</w:t>
      </w:r>
      <w:r w:rsidR="00570857" w:rsidRPr="00772CC8">
        <w:rPr>
          <w:rFonts w:ascii="Times New Roman" w:hAnsi="Times New Roman" w:cs="Times New Roman"/>
          <w:sz w:val="24"/>
          <w:szCs w:val="24"/>
        </w:rPr>
        <w:t xml:space="preserve"> (Bryson, </w:t>
      </w:r>
      <w:r w:rsidR="00D367A1" w:rsidRPr="00772CC8">
        <w:rPr>
          <w:rFonts w:ascii="Times New Roman" w:hAnsi="Times New Roman" w:cs="Times New Roman"/>
          <w:sz w:val="24"/>
          <w:szCs w:val="24"/>
        </w:rPr>
        <w:t>1999).</w:t>
      </w:r>
      <w:r w:rsidR="009613EA" w:rsidRPr="00772CC8">
        <w:rPr>
          <w:rFonts w:ascii="Times New Roman" w:hAnsi="Times New Roman" w:cs="Times New Roman"/>
          <w:sz w:val="24"/>
          <w:szCs w:val="24"/>
        </w:rPr>
        <w:t xml:space="preserve"> </w:t>
      </w:r>
      <w:r w:rsidR="00840103" w:rsidRPr="00772CC8">
        <w:rPr>
          <w:rFonts w:ascii="Times New Roman" w:hAnsi="Times New Roman" w:cs="Times New Roman"/>
          <w:sz w:val="24"/>
          <w:szCs w:val="24"/>
        </w:rPr>
        <w:t>Furthermore, in 1967 the Abortion Act</w:t>
      </w:r>
      <w:r w:rsidR="00F40FB0" w:rsidRPr="00772CC8">
        <w:rPr>
          <w:rFonts w:ascii="Times New Roman" w:hAnsi="Times New Roman" w:cs="Times New Roman"/>
          <w:sz w:val="24"/>
          <w:szCs w:val="24"/>
        </w:rPr>
        <w:t xml:space="preserve"> legalised abortion for women</w:t>
      </w:r>
      <w:r w:rsidR="001D797D" w:rsidRPr="00772CC8">
        <w:rPr>
          <w:rFonts w:ascii="Times New Roman" w:hAnsi="Times New Roman" w:cs="Times New Roman"/>
          <w:sz w:val="24"/>
          <w:szCs w:val="24"/>
        </w:rPr>
        <w:t xml:space="preserve"> under 24 weeks</w:t>
      </w:r>
      <w:r w:rsidR="00687878" w:rsidRPr="00772CC8">
        <w:rPr>
          <w:rFonts w:ascii="Times New Roman" w:hAnsi="Times New Roman" w:cs="Times New Roman"/>
          <w:sz w:val="24"/>
          <w:szCs w:val="24"/>
        </w:rPr>
        <w:t xml:space="preserve"> gestation</w:t>
      </w:r>
      <w:r w:rsidR="00F40FB0" w:rsidRPr="00772CC8">
        <w:rPr>
          <w:rFonts w:ascii="Times New Roman" w:hAnsi="Times New Roman" w:cs="Times New Roman"/>
          <w:sz w:val="24"/>
          <w:szCs w:val="24"/>
        </w:rPr>
        <w:t xml:space="preserve"> in the U</w:t>
      </w:r>
      <w:r w:rsidR="00CE2CF7" w:rsidRPr="00772CC8">
        <w:rPr>
          <w:rFonts w:ascii="Times New Roman" w:hAnsi="Times New Roman" w:cs="Times New Roman"/>
          <w:sz w:val="24"/>
          <w:szCs w:val="24"/>
        </w:rPr>
        <w:t>nited Kingdom</w:t>
      </w:r>
      <w:r w:rsidR="00DA6EE8" w:rsidRPr="00772CC8">
        <w:rPr>
          <w:rFonts w:ascii="Times New Roman" w:hAnsi="Times New Roman" w:cs="Times New Roman"/>
          <w:sz w:val="24"/>
          <w:szCs w:val="24"/>
        </w:rPr>
        <w:t xml:space="preserve"> </w:t>
      </w:r>
      <w:r w:rsidR="00687878" w:rsidRPr="00772CC8">
        <w:rPr>
          <w:rFonts w:ascii="Times New Roman" w:hAnsi="Times New Roman" w:cs="Times New Roman"/>
          <w:sz w:val="24"/>
          <w:szCs w:val="24"/>
        </w:rPr>
        <w:t>if</w:t>
      </w:r>
      <w:r w:rsidR="00165ACA" w:rsidRPr="00772CC8">
        <w:rPr>
          <w:rFonts w:ascii="Times New Roman" w:hAnsi="Times New Roman" w:cs="Times New Roman"/>
          <w:sz w:val="24"/>
          <w:szCs w:val="24"/>
        </w:rPr>
        <w:t xml:space="preserve"> </w:t>
      </w:r>
      <w:r w:rsidR="00CF4479" w:rsidRPr="00772CC8">
        <w:rPr>
          <w:rFonts w:ascii="Times New Roman" w:hAnsi="Times New Roman" w:cs="Times New Roman"/>
          <w:sz w:val="24"/>
          <w:szCs w:val="24"/>
        </w:rPr>
        <w:t>they</w:t>
      </w:r>
      <w:r w:rsidR="00CD2A2A" w:rsidRPr="00772CC8">
        <w:rPr>
          <w:rFonts w:ascii="Times New Roman" w:hAnsi="Times New Roman" w:cs="Times New Roman"/>
          <w:sz w:val="24"/>
          <w:szCs w:val="24"/>
        </w:rPr>
        <w:t xml:space="preserve"> had </w:t>
      </w:r>
      <w:r w:rsidR="00165ACA" w:rsidRPr="00772CC8">
        <w:rPr>
          <w:rFonts w:ascii="Times New Roman" w:hAnsi="Times New Roman" w:cs="Times New Roman"/>
          <w:sz w:val="24"/>
          <w:szCs w:val="24"/>
        </w:rPr>
        <w:t xml:space="preserve">been advised by two doctors that </w:t>
      </w:r>
      <w:r w:rsidR="00C4269B" w:rsidRPr="00772CC8">
        <w:rPr>
          <w:rFonts w:ascii="Times New Roman" w:hAnsi="Times New Roman" w:cs="Times New Roman"/>
          <w:sz w:val="24"/>
          <w:szCs w:val="24"/>
        </w:rPr>
        <w:t>continuing the pregnancy would have detrimental</w:t>
      </w:r>
      <w:r w:rsidR="00A831C9" w:rsidRPr="00772CC8">
        <w:rPr>
          <w:rFonts w:ascii="Times New Roman" w:hAnsi="Times New Roman" w:cs="Times New Roman"/>
          <w:sz w:val="24"/>
          <w:szCs w:val="24"/>
        </w:rPr>
        <w:t xml:space="preserve"> effects on the woman </w:t>
      </w:r>
      <w:r w:rsidR="000A71F8" w:rsidRPr="00772CC8">
        <w:rPr>
          <w:rFonts w:ascii="Times New Roman" w:hAnsi="Times New Roman" w:cs="Times New Roman"/>
          <w:sz w:val="24"/>
          <w:szCs w:val="24"/>
        </w:rPr>
        <w:t>or child’s health</w:t>
      </w:r>
      <w:r w:rsidR="007C40E0" w:rsidRPr="00772CC8">
        <w:rPr>
          <w:rFonts w:ascii="Times New Roman" w:hAnsi="Times New Roman" w:cs="Times New Roman"/>
          <w:sz w:val="24"/>
          <w:szCs w:val="24"/>
        </w:rPr>
        <w:t xml:space="preserve"> (Dyer</w:t>
      </w:r>
      <w:r w:rsidR="00020BAF" w:rsidRPr="00772CC8">
        <w:rPr>
          <w:rFonts w:ascii="Times New Roman" w:hAnsi="Times New Roman" w:cs="Times New Roman"/>
          <w:sz w:val="24"/>
          <w:szCs w:val="24"/>
        </w:rPr>
        <w:t>,</w:t>
      </w:r>
      <w:r w:rsidR="007C40E0" w:rsidRPr="00772CC8">
        <w:rPr>
          <w:rFonts w:ascii="Times New Roman" w:hAnsi="Times New Roman" w:cs="Times New Roman"/>
          <w:sz w:val="24"/>
          <w:szCs w:val="24"/>
        </w:rPr>
        <w:t xml:space="preserve"> 2016)</w:t>
      </w:r>
      <w:r w:rsidR="00020BAF" w:rsidRPr="00772CC8">
        <w:rPr>
          <w:rFonts w:ascii="Times New Roman" w:hAnsi="Times New Roman" w:cs="Times New Roman"/>
          <w:sz w:val="24"/>
          <w:szCs w:val="24"/>
        </w:rPr>
        <w:t>.</w:t>
      </w:r>
    </w:p>
    <w:p w14:paraId="520BCC3B" w14:textId="7F5D14E9" w:rsidR="00C44196" w:rsidRDefault="00C44196" w:rsidP="0090096D">
      <w:pPr>
        <w:spacing w:before="30" w:after="30"/>
        <w:jc w:val="both"/>
        <w:rPr>
          <w:rFonts w:ascii="Times New Roman" w:hAnsi="Times New Roman" w:cs="Times New Roman"/>
          <w:sz w:val="24"/>
          <w:szCs w:val="24"/>
        </w:rPr>
      </w:pPr>
      <w:r w:rsidRPr="00772CC8">
        <w:rPr>
          <w:rFonts w:ascii="Times New Roman" w:hAnsi="Times New Roman" w:cs="Times New Roman"/>
          <w:sz w:val="24"/>
          <w:szCs w:val="24"/>
        </w:rPr>
        <w:t>In 1970, the Equal Pay Act</w:t>
      </w:r>
      <w:r w:rsidR="008C2973" w:rsidRPr="00772CC8">
        <w:rPr>
          <w:rFonts w:ascii="Times New Roman" w:hAnsi="Times New Roman" w:cs="Times New Roman"/>
          <w:sz w:val="24"/>
          <w:szCs w:val="24"/>
        </w:rPr>
        <w:t xml:space="preserve"> was </w:t>
      </w:r>
      <w:r w:rsidR="00F369D0" w:rsidRPr="00772CC8">
        <w:rPr>
          <w:rFonts w:ascii="Times New Roman" w:hAnsi="Times New Roman" w:cs="Times New Roman"/>
          <w:sz w:val="24"/>
          <w:szCs w:val="24"/>
        </w:rPr>
        <w:t>passed</w:t>
      </w:r>
      <w:r w:rsidR="0020543A">
        <w:rPr>
          <w:rFonts w:ascii="Times New Roman" w:hAnsi="Times New Roman" w:cs="Times New Roman"/>
          <w:sz w:val="24"/>
          <w:szCs w:val="24"/>
        </w:rPr>
        <w:t>.</w:t>
      </w:r>
      <w:r w:rsidR="00F369D0" w:rsidRPr="00772CC8">
        <w:rPr>
          <w:rFonts w:ascii="Times New Roman" w:hAnsi="Times New Roman" w:cs="Times New Roman"/>
          <w:sz w:val="24"/>
          <w:szCs w:val="24"/>
        </w:rPr>
        <w:t xml:space="preserve"> </w:t>
      </w:r>
      <w:r w:rsidR="0020543A">
        <w:rPr>
          <w:rFonts w:ascii="Times New Roman" w:hAnsi="Times New Roman" w:cs="Times New Roman"/>
          <w:sz w:val="24"/>
          <w:szCs w:val="24"/>
        </w:rPr>
        <w:t>H</w:t>
      </w:r>
      <w:r w:rsidR="00F369D0" w:rsidRPr="00772CC8">
        <w:rPr>
          <w:rFonts w:ascii="Times New Roman" w:hAnsi="Times New Roman" w:cs="Times New Roman"/>
          <w:sz w:val="24"/>
          <w:szCs w:val="24"/>
        </w:rPr>
        <w:t xml:space="preserve">owever, </w:t>
      </w:r>
      <w:r w:rsidR="00977213" w:rsidRPr="00772CC8">
        <w:rPr>
          <w:rFonts w:ascii="Times New Roman" w:hAnsi="Times New Roman" w:cs="Times New Roman"/>
          <w:sz w:val="24"/>
          <w:szCs w:val="24"/>
        </w:rPr>
        <w:t xml:space="preserve">it did not come in to force </w:t>
      </w:r>
      <w:r w:rsidR="00CE033B" w:rsidRPr="00772CC8">
        <w:rPr>
          <w:rFonts w:ascii="Times New Roman" w:hAnsi="Times New Roman" w:cs="Times New Roman"/>
          <w:sz w:val="24"/>
          <w:szCs w:val="24"/>
        </w:rPr>
        <w:t>until 1975</w:t>
      </w:r>
      <w:r w:rsidR="00977213" w:rsidRPr="00772CC8">
        <w:rPr>
          <w:rFonts w:ascii="Times New Roman" w:hAnsi="Times New Roman" w:cs="Times New Roman"/>
          <w:sz w:val="24"/>
          <w:szCs w:val="24"/>
        </w:rPr>
        <w:t xml:space="preserve">. </w:t>
      </w:r>
      <w:r w:rsidR="00D83784" w:rsidRPr="00772CC8">
        <w:rPr>
          <w:rFonts w:ascii="Times New Roman" w:hAnsi="Times New Roman" w:cs="Times New Roman"/>
          <w:sz w:val="24"/>
          <w:szCs w:val="24"/>
        </w:rPr>
        <w:t>This act ensured</w:t>
      </w:r>
      <w:r w:rsidR="00083883" w:rsidRPr="00772CC8">
        <w:rPr>
          <w:rFonts w:ascii="Times New Roman" w:hAnsi="Times New Roman" w:cs="Times New Roman"/>
          <w:sz w:val="24"/>
          <w:szCs w:val="24"/>
        </w:rPr>
        <w:t xml:space="preserve"> th</w:t>
      </w:r>
      <w:r w:rsidR="00C20B20" w:rsidRPr="00772CC8">
        <w:rPr>
          <w:rFonts w:ascii="Times New Roman" w:hAnsi="Times New Roman" w:cs="Times New Roman"/>
          <w:sz w:val="24"/>
          <w:szCs w:val="24"/>
        </w:rPr>
        <w:t xml:space="preserve">at conditions of employment </w:t>
      </w:r>
      <w:r w:rsidR="00945EE3" w:rsidRPr="00772CC8">
        <w:rPr>
          <w:rFonts w:ascii="Times New Roman" w:hAnsi="Times New Roman" w:cs="Times New Roman"/>
          <w:sz w:val="24"/>
          <w:szCs w:val="24"/>
        </w:rPr>
        <w:t>and pay w</w:t>
      </w:r>
      <w:r w:rsidR="0020543A">
        <w:rPr>
          <w:rFonts w:ascii="Times New Roman" w:hAnsi="Times New Roman" w:cs="Times New Roman"/>
          <w:sz w:val="24"/>
          <w:szCs w:val="24"/>
        </w:rPr>
        <w:t>ere</w:t>
      </w:r>
      <w:r w:rsidR="00115B5B" w:rsidRPr="00772CC8">
        <w:rPr>
          <w:rFonts w:ascii="Times New Roman" w:hAnsi="Times New Roman" w:cs="Times New Roman"/>
          <w:sz w:val="24"/>
          <w:szCs w:val="24"/>
        </w:rPr>
        <w:t xml:space="preserve"> </w:t>
      </w:r>
      <w:r w:rsidR="00D14B6D" w:rsidRPr="00772CC8">
        <w:rPr>
          <w:rFonts w:ascii="Times New Roman" w:hAnsi="Times New Roman" w:cs="Times New Roman"/>
          <w:sz w:val="24"/>
          <w:szCs w:val="24"/>
        </w:rPr>
        <w:t>synonymous</w:t>
      </w:r>
      <w:r w:rsidR="00945EE3" w:rsidRPr="00772CC8">
        <w:rPr>
          <w:rFonts w:ascii="Times New Roman" w:hAnsi="Times New Roman" w:cs="Times New Roman"/>
          <w:sz w:val="24"/>
          <w:szCs w:val="24"/>
        </w:rPr>
        <w:t xml:space="preserve"> for both male and females providing </w:t>
      </w:r>
      <w:r w:rsidR="00115B5B" w:rsidRPr="00772CC8">
        <w:rPr>
          <w:rFonts w:ascii="Times New Roman" w:hAnsi="Times New Roman" w:cs="Times New Roman"/>
          <w:sz w:val="24"/>
          <w:szCs w:val="24"/>
        </w:rPr>
        <w:t>the work</w:t>
      </w:r>
      <w:r w:rsidR="004F5691" w:rsidRPr="00772CC8">
        <w:rPr>
          <w:rFonts w:ascii="Times New Roman" w:hAnsi="Times New Roman" w:cs="Times New Roman"/>
          <w:sz w:val="24"/>
          <w:szCs w:val="24"/>
        </w:rPr>
        <w:t xml:space="preserve"> was the same</w:t>
      </w:r>
      <w:r w:rsidR="00371B82" w:rsidRPr="00772CC8">
        <w:rPr>
          <w:rFonts w:ascii="Times New Roman" w:hAnsi="Times New Roman" w:cs="Times New Roman"/>
          <w:sz w:val="24"/>
          <w:szCs w:val="24"/>
        </w:rPr>
        <w:t xml:space="preserve"> (</w:t>
      </w:r>
      <w:r w:rsidR="00562DB6">
        <w:rPr>
          <w:rFonts w:ascii="Times New Roman" w:hAnsi="Times New Roman" w:cs="Times New Roman"/>
          <w:sz w:val="24"/>
          <w:szCs w:val="24"/>
        </w:rPr>
        <w:t>Legislation</w:t>
      </w:r>
      <w:r w:rsidR="00371B82" w:rsidRPr="00772CC8">
        <w:rPr>
          <w:rFonts w:ascii="Times New Roman" w:hAnsi="Times New Roman" w:cs="Times New Roman"/>
          <w:sz w:val="24"/>
          <w:szCs w:val="24"/>
        </w:rPr>
        <w:t xml:space="preserve">, </w:t>
      </w:r>
      <w:r w:rsidR="00562DB6">
        <w:rPr>
          <w:rFonts w:ascii="Times New Roman" w:hAnsi="Times New Roman" w:cs="Times New Roman"/>
          <w:sz w:val="24"/>
          <w:szCs w:val="24"/>
        </w:rPr>
        <w:t>1970</w:t>
      </w:r>
      <w:r w:rsidR="00371B82" w:rsidRPr="00772CC8">
        <w:rPr>
          <w:rFonts w:ascii="Times New Roman" w:hAnsi="Times New Roman" w:cs="Times New Roman"/>
          <w:sz w:val="24"/>
          <w:szCs w:val="24"/>
        </w:rPr>
        <w:t xml:space="preserve">). Also, in </w:t>
      </w:r>
      <w:r w:rsidR="00104D8A" w:rsidRPr="00772CC8">
        <w:rPr>
          <w:rFonts w:ascii="Times New Roman" w:hAnsi="Times New Roman" w:cs="Times New Roman"/>
          <w:sz w:val="24"/>
          <w:szCs w:val="24"/>
        </w:rPr>
        <w:t xml:space="preserve">1975 </w:t>
      </w:r>
      <w:r w:rsidR="007F67D6" w:rsidRPr="00772CC8">
        <w:rPr>
          <w:rFonts w:ascii="Times New Roman" w:hAnsi="Times New Roman" w:cs="Times New Roman"/>
          <w:sz w:val="24"/>
          <w:szCs w:val="24"/>
        </w:rPr>
        <w:t>the Employment Protection Act was implemented</w:t>
      </w:r>
      <w:r w:rsidR="00850565">
        <w:rPr>
          <w:rFonts w:ascii="Times New Roman" w:hAnsi="Times New Roman" w:cs="Times New Roman"/>
          <w:sz w:val="24"/>
          <w:szCs w:val="24"/>
        </w:rPr>
        <w:t>. It</w:t>
      </w:r>
      <w:r w:rsidR="008D0849" w:rsidRPr="00772CC8">
        <w:rPr>
          <w:rFonts w:ascii="Times New Roman" w:hAnsi="Times New Roman" w:cs="Times New Roman"/>
          <w:sz w:val="24"/>
          <w:szCs w:val="24"/>
        </w:rPr>
        <w:t xml:space="preserve"> reviewed the rights of workers and</w:t>
      </w:r>
      <w:r w:rsidR="006B613A" w:rsidRPr="00772CC8">
        <w:rPr>
          <w:rFonts w:ascii="Times New Roman" w:hAnsi="Times New Roman" w:cs="Times New Roman"/>
          <w:sz w:val="24"/>
          <w:szCs w:val="24"/>
        </w:rPr>
        <w:t xml:space="preserve"> introduced legislative maternity</w:t>
      </w:r>
      <w:r w:rsidR="002D72D4" w:rsidRPr="00772CC8">
        <w:rPr>
          <w:rFonts w:ascii="Times New Roman" w:hAnsi="Times New Roman" w:cs="Times New Roman"/>
          <w:sz w:val="24"/>
          <w:szCs w:val="24"/>
        </w:rPr>
        <w:t xml:space="preserve"> benefit</w:t>
      </w:r>
      <w:r w:rsidR="00ED0202" w:rsidRPr="00772CC8">
        <w:rPr>
          <w:rFonts w:ascii="Times New Roman" w:hAnsi="Times New Roman" w:cs="Times New Roman"/>
          <w:sz w:val="24"/>
          <w:szCs w:val="24"/>
        </w:rPr>
        <w:t xml:space="preserve">s </w:t>
      </w:r>
      <w:r w:rsidR="008523E2" w:rsidRPr="00772CC8">
        <w:rPr>
          <w:rFonts w:ascii="Times New Roman" w:hAnsi="Times New Roman" w:cs="Times New Roman"/>
          <w:sz w:val="24"/>
          <w:szCs w:val="24"/>
        </w:rPr>
        <w:t xml:space="preserve">that made it </w:t>
      </w:r>
      <w:r w:rsidR="005B3D3D" w:rsidRPr="00772CC8">
        <w:rPr>
          <w:rFonts w:ascii="Times New Roman" w:hAnsi="Times New Roman" w:cs="Times New Roman"/>
          <w:sz w:val="24"/>
          <w:szCs w:val="24"/>
        </w:rPr>
        <w:t>unlawful to dismiss a woman from her employment because she is pregnant</w:t>
      </w:r>
      <w:r w:rsidR="008877E6" w:rsidRPr="00772CC8">
        <w:rPr>
          <w:rFonts w:ascii="Times New Roman" w:hAnsi="Times New Roman" w:cs="Times New Roman"/>
          <w:sz w:val="24"/>
          <w:szCs w:val="24"/>
        </w:rPr>
        <w:t xml:space="preserve"> (</w:t>
      </w:r>
      <w:r w:rsidR="00680C17">
        <w:rPr>
          <w:rFonts w:ascii="Times New Roman" w:hAnsi="Times New Roman" w:cs="Times New Roman"/>
          <w:sz w:val="24"/>
          <w:szCs w:val="24"/>
        </w:rPr>
        <w:t>Legislation, 1975</w:t>
      </w:r>
      <w:r w:rsidR="008877E6" w:rsidRPr="00772CC8">
        <w:rPr>
          <w:rFonts w:ascii="Times New Roman" w:hAnsi="Times New Roman" w:cs="Times New Roman"/>
          <w:sz w:val="24"/>
          <w:szCs w:val="24"/>
        </w:rPr>
        <w:t xml:space="preserve">). </w:t>
      </w:r>
      <w:r w:rsidR="008D0348" w:rsidRPr="00772CC8">
        <w:rPr>
          <w:rFonts w:ascii="Times New Roman" w:hAnsi="Times New Roman" w:cs="Times New Roman"/>
          <w:sz w:val="24"/>
          <w:szCs w:val="24"/>
        </w:rPr>
        <w:t>However</w:t>
      </w:r>
      <w:r w:rsidR="00F003EC" w:rsidRPr="00772CC8">
        <w:rPr>
          <w:rFonts w:ascii="Times New Roman" w:hAnsi="Times New Roman" w:cs="Times New Roman"/>
          <w:sz w:val="24"/>
          <w:szCs w:val="24"/>
        </w:rPr>
        <w:t>,</w:t>
      </w:r>
      <w:r w:rsidR="003D2A42" w:rsidRPr="00772CC8">
        <w:rPr>
          <w:rFonts w:ascii="Times New Roman" w:hAnsi="Times New Roman" w:cs="Times New Roman"/>
          <w:sz w:val="24"/>
          <w:szCs w:val="24"/>
        </w:rPr>
        <w:t xml:space="preserve"> </w:t>
      </w:r>
      <w:r w:rsidR="00201781" w:rsidRPr="00772CC8">
        <w:rPr>
          <w:rFonts w:ascii="Times New Roman" w:hAnsi="Times New Roman" w:cs="Times New Roman"/>
          <w:sz w:val="24"/>
          <w:szCs w:val="24"/>
        </w:rPr>
        <w:t xml:space="preserve">pay differences at the BBC </w:t>
      </w:r>
      <w:r w:rsidR="00B1761A" w:rsidRPr="00772CC8">
        <w:rPr>
          <w:rFonts w:ascii="Times New Roman" w:hAnsi="Times New Roman" w:cs="Times New Roman"/>
          <w:sz w:val="24"/>
          <w:szCs w:val="24"/>
        </w:rPr>
        <w:t xml:space="preserve">over 40 years later </w:t>
      </w:r>
      <w:r w:rsidR="00201781" w:rsidRPr="00772CC8">
        <w:rPr>
          <w:rFonts w:ascii="Times New Roman" w:hAnsi="Times New Roman" w:cs="Times New Roman"/>
          <w:sz w:val="24"/>
          <w:szCs w:val="24"/>
        </w:rPr>
        <w:t xml:space="preserve">demonstrated that </w:t>
      </w:r>
      <w:r w:rsidR="00B72495" w:rsidRPr="00772CC8">
        <w:rPr>
          <w:rFonts w:ascii="Times New Roman" w:hAnsi="Times New Roman" w:cs="Times New Roman"/>
          <w:sz w:val="24"/>
          <w:szCs w:val="24"/>
        </w:rPr>
        <w:t xml:space="preserve">men and women were still being paid </w:t>
      </w:r>
      <w:r w:rsidR="00201781" w:rsidRPr="00772CC8">
        <w:rPr>
          <w:rFonts w:ascii="Times New Roman" w:hAnsi="Times New Roman" w:cs="Times New Roman"/>
          <w:sz w:val="24"/>
          <w:szCs w:val="24"/>
        </w:rPr>
        <w:t>unequal</w:t>
      </w:r>
      <w:r w:rsidR="00B72495" w:rsidRPr="00772CC8">
        <w:rPr>
          <w:rFonts w:ascii="Times New Roman" w:hAnsi="Times New Roman" w:cs="Times New Roman"/>
          <w:sz w:val="24"/>
          <w:szCs w:val="24"/>
        </w:rPr>
        <w:t>ly (</w:t>
      </w:r>
      <w:r w:rsidR="008D6022" w:rsidRPr="00772CC8">
        <w:rPr>
          <w:rFonts w:ascii="Times New Roman" w:hAnsi="Times New Roman" w:cs="Times New Roman"/>
          <w:sz w:val="24"/>
          <w:szCs w:val="24"/>
        </w:rPr>
        <w:t>W</w:t>
      </w:r>
      <w:r w:rsidR="005B6463" w:rsidRPr="00772CC8">
        <w:rPr>
          <w:rFonts w:ascii="Times New Roman" w:hAnsi="Times New Roman" w:cs="Times New Roman"/>
          <w:sz w:val="24"/>
          <w:szCs w:val="24"/>
        </w:rPr>
        <w:t>aterson</w:t>
      </w:r>
      <w:r w:rsidR="008D6022" w:rsidRPr="00772CC8">
        <w:rPr>
          <w:rFonts w:ascii="Times New Roman" w:hAnsi="Times New Roman" w:cs="Times New Roman"/>
          <w:sz w:val="24"/>
          <w:szCs w:val="24"/>
        </w:rPr>
        <w:t>, 201</w:t>
      </w:r>
      <w:r w:rsidR="005B6463" w:rsidRPr="00772CC8">
        <w:rPr>
          <w:rFonts w:ascii="Times New Roman" w:hAnsi="Times New Roman" w:cs="Times New Roman"/>
          <w:sz w:val="24"/>
          <w:szCs w:val="24"/>
        </w:rPr>
        <w:t>9</w:t>
      </w:r>
      <w:r w:rsidR="00B72495" w:rsidRPr="00772CC8">
        <w:rPr>
          <w:rFonts w:ascii="Times New Roman" w:hAnsi="Times New Roman" w:cs="Times New Roman"/>
          <w:sz w:val="24"/>
          <w:szCs w:val="24"/>
        </w:rPr>
        <w:t>)</w:t>
      </w:r>
      <w:r w:rsidR="00B1761A" w:rsidRPr="00772CC8">
        <w:rPr>
          <w:rFonts w:ascii="Times New Roman" w:hAnsi="Times New Roman" w:cs="Times New Roman"/>
          <w:sz w:val="24"/>
          <w:szCs w:val="24"/>
        </w:rPr>
        <w:t>.</w:t>
      </w:r>
    </w:p>
    <w:p w14:paraId="793FBD31" w14:textId="77777777" w:rsidR="000937F1" w:rsidRPr="00772CC8" w:rsidRDefault="000937F1" w:rsidP="0090096D">
      <w:pPr>
        <w:spacing w:before="30" w:after="30"/>
        <w:jc w:val="both"/>
        <w:rPr>
          <w:rFonts w:ascii="Times New Roman" w:hAnsi="Times New Roman" w:cs="Times New Roman"/>
          <w:sz w:val="24"/>
          <w:szCs w:val="24"/>
        </w:rPr>
      </w:pPr>
    </w:p>
    <w:p w14:paraId="2B4CA144" w14:textId="65D17E68" w:rsidR="003E0352" w:rsidRDefault="003E0352" w:rsidP="0090096D">
      <w:pPr>
        <w:spacing w:before="30" w:after="30"/>
        <w:jc w:val="both"/>
        <w:rPr>
          <w:rFonts w:ascii="Times New Roman" w:hAnsi="Times New Roman" w:cs="Times New Roman"/>
          <w:sz w:val="24"/>
          <w:szCs w:val="24"/>
        </w:rPr>
      </w:pPr>
      <w:r w:rsidRPr="00772CC8">
        <w:rPr>
          <w:rFonts w:ascii="Times New Roman" w:hAnsi="Times New Roman" w:cs="Times New Roman"/>
          <w:sz w:val="24"/>
          <w:szCs w:val="24"/>
        </w:rPr>
        <w:t xml:space="preserve">In 1976, </w:t>
      </w:r>
      <w:r w:rsidR="00C934E7" w:rsidRPr="00772CC8">
        <w:rPr>
          <w:rFonts w:ascii="Times New Roman" w:hAnsi="Times New Roman" w:cs="Times New Roman"/>
          <w:sz w:val="24"/>
          <w:szCs w:val="24"/>
        </w:rPr>
        <w:t xml:space="preserve">the Sexual Offences (Amendment) Act </w:t>
      </w:r>
      <w:r w:rsidR="00D966AA" w:rsidRPr="00772CC8">
        <w:rPr>
          <w:rFonts w:ascii="Times New Roman" w:hAnsi="Times New Roman" w:cs="Times New Roman"/>
          <w:sz w:val="24"/>
          <w:szCs w:val="24"/>
        </w:rPr>
        <w:t xml:space="preserve">made rape </w:t>
      </w:r>
      <w:r w:rsidR="0065405D" w:rsidRPr="00772CC8">
        <w:rPr>
          <w:rFonts w:ascii="Times New Roman" w:hAnsi="Times New Roman" w:cs="Times New Roman"/>
          <w:sz w:val="24"/>
          <w:szCs w:val="24"/>
        </w:rPr>
        <w:t>a criminal offence</w:t>
      </w:r>
      <w:r w:rsidR="00B809F9">
        <w:rPr>
          <w:rFonts w:ascii="Times New Roman" w:hAnsi="Times New Roman" w:cs="Times New Roman"/>
          <w:sz w:val="24"/>
          <w:szCs w:val="24"/>
        </w:rPr>
        <w:t>.</w:t>
      </w:r>
      <w:r w:rsidR="0065405D" w:rsidRPr="00772CC8">
        <w:rPr>
          <w:rFonts w:ascii="Times New Roman" w:hAnsi="Times New Roman" w:cs="Times New Roman"/>
          <w:sz w:val="24"/>
          <w:szCs w:val="24"/>
        </w:rPr>
        <w:t xml:space="preserve"> </w:t>
      </w:r>
      <w:r w:rsidR="00B809F9">
        <w:rPr>
          <w:rFonts w:ascii="Times New Roman" w:hAnsi="Times New Roman" w:cs="Times New Roman"/>
          <w:sz w:val="24"/>
          <w:szCs w:val="24"/>
        </w:rPr>
        <w:t>H</w:t>
      </w:r>
      <w:r w:rsidR="0065405D" w:rsidRPr="00772CC8">
        <w:rPr>
          <w:rFonts w:ascii="Times New Roman" w:hAnsi="Times New Roman" w:cs="Times New Roman"/>
          <w:sz w:val="24"/>
          <w:szCs w:val="24"/>
        </w:rPr>
        <w:t xml:space="preserve">owever, this did not include </w:t>
      </w:r>
      <w:r w:rsidR="007E255D" w:rsidRPr="00772CC8">
        <w:rPr>
          <w:rFonts w:ascii="Times New Roman" w:hAnsi="Times New Roman" w:cs="Times New Roman"/>
          <w:sz w:val="24"/>
          <w:szCs w:val="24"/>
        </w:rPr>
        <w:t xml:space="preserve">sex against the wishes of a married woman within her marriage. </w:t>
      </w:r>
      <w:r w:rsidR="00864798" w:rsidRPr="00772CC8">
        <w:rPr>
          <w:rFonts w:ascii="Times New Roman" w:hAnsi="Times New Roman" w:cs="Times New Roman"/>
          <w:sz w:val="24"/>
          <w:szCs w:val="24"/>
        </w:rPr>
        <w:t xml:space="preserve">This was deemed to be </w:t>
      </w:r>
      <w:r w:rsidR="00634EDD" w:rsidRPr="00772CC8">
        <w:rPr>
          <w:rFonts w:ascii="Times New Roman" w:hAnsi="Times New Roman" w:cs="Times New Roman"/>
          <w:sz w:val="24"/>
          <w:szCs w:val="24"/>
        </w:rPr>
        <w:t>due to a breakdown of the marriage rather than an offence</w:t>
      </w:r>
      <w:r w:rsidR="00C072B4" w:rsidRPr="00772CC8">
        <w:rPr>
          <w:rFonts w:ascii="Times New Roman" w:hAnsi="Times New Roman" w:cs="Times New Roman"/>
          <w:sz w:val="24"/>
          <w:szCs w:val="24"/>
        </w:rPr>
        <w:t xml:space="preserve"> (</w:t>
      </w:r>
      <w:r w:rsidR="00AB4360" w:rsidRPr="00772CC8">
        <w:rPr>
          <w:rFonts w:ascii="Times New Roman" w:hAnsi="Times New Roman" w:cs="Times New Roman"/>
          <w:sz w:val="24"/>
          <w:szCs w:val="24"/>
        </w:rPr>
        <w:t>Legislation.gov</w:t>
      </w:r>
      <w:r w:rsidR="00C072B4" w:rsidRPr="00772CC8">
        <w:rPr>
          <w:rFonts w:ascii="Times New Roman" w:hAnsi="Times New Roman" w:cs="Times New Roman"/>
          <w:sz w:val="24"/>
          <w:szCs w:val="24"/>
        </w:rPr>
        <w:t xml:space="preserve">, </w:t>
      </w:r>
      <w:r w:rsidR="00AB4360" w:rsidRPr="00772CC8">
        <w:rPr>
          <w:rFonts w:ascii="Times New Roman" w:hAnsi="Times New Roman" w:cs="Times New Roman"/>
          <w:sz w:val="24"/>
          <w:szCs w:val="24"/>
        </w:rPr>
        <w:t>1976</w:t>
      </w:r>
      <w:r w:rsidR="00C072B4" w:rsidRPr="00772CC8">
        <w:rPr>
          <w:rFonts w:ascii="Times New Roman" w:hAnsi="Times New Roman" w:cs="Times New Roman"/>
          <w:sz w:val="24"/>
          <w:szCs w:val="24"/>
        </w:rPr>
        <w:t>)</w:t>
      </w:r>
      <w:r w:rsidR="00634EDD" w:rsidRPr="00772CC8">
        <w:rPr>
          <w:rFonts w:ascii="Times New Roman" w:hAnsi="Times New Roman" w:cs="Times New Roman"/>
          <w:sz w:val="24"/>
          <w:szCs w:val="24"/>
        </w:rPr>
        <w:t xml:space="preserve">. </w:t>
      </w:r>
      <w:r w:rsidR="00680C17" w:rsidRPr="00772CC8">
        <w:rPr>
          <w:rFonts w:ascii="Times New Roman" w:hAnsi="Times New Roman" w:cs="Times New Roman"/>
          <w:sz w:val="24"/>
          <w:szCs w:val="24"/>
        </w:rPr>
        <w:t>Also,</w:t>
      </w:r>
      <w:r w:rsidR="00EC291B" w:rsidRPr="00772CC8">
        <w:rPr>
          <w:rFonts w:ascii="Times New Roman" w:hAnsi="Times New Roman" w:cs="Times New Roman"/>
          <w:sz w:val="24"/>
          <w:szCs w:val="24"/>
        </w:rPr>
        <w:t xml:space="preserve"> that </w:t>
      </w:r>
      <w:r w:rsidR="00947E25" w:rsidRPr="00772CC8">
        <w:rPr>
          <w:rFonts w:ascii="Times New Roman" w:hAnsi="Times New Roman" w:cs="Times New Roman"/>
          <w:sz w:val="24"/>
          <w:szCs w:val="24"/>
        </w:rPr>
        <w:t xml:space="preserve">year the Domestic Violence and Matrimonial Proceedings Act </w:t>
      </w:r>
      <w:r w:rsidR="00B578FC" w:rsidRPr="00772CC8">
        <w:rPr>
          <w:rFonts w:ascii="Times New Roman" w:hAnsi="Times New Roman" w:cs="Times New Roman"/>
          <w:sz w:val="24"/>
          <w:szCs w:val="24"/>
        </w:rPr>
        <w:t>was implemented</w:t>
      </w:r>
      <w:r w:rsidR="00B068F4">
        <w:rPr>
          <w:rFonts w:ascii="Times New Roman" w:hAnsi="Times New Roman" w:cs="Times New Roman"/>
          <w:sz w:val="24"/>
          <w:szCs w:val="24"/>
        </w:rPr>
        <w:t>,</w:t>
      </w:r>
      <w:r w:rsidR="00B578FC" w:rsidRPr="00772CC8">
        <w:rPr>
          <w:rFonts w:ascii="Times New Roman" w:hAnsi="Times New Roman" w:cs="Times New Roman"/>
          <w:sz w:val="24"/>
          <w:szCs w:val="24"/>
        </w:rPr>
        <w:t xml:space="preserve"> which made domestic abuse a criminal offence and allowed victims </w:t>
      </w:r>
      <w:r w:rsidR="00E008BF" w:rsidRPr="00772CC8">
        <w:rPr>
          <w:rFonts w:ascii="Times New Roman" w:hAnsi="Times New Roman" w:cs="Times New Roman"/>
          <w:sz w:val="24"/>
          <w:szCs w:val="24"/>
        </w:rPr>
        <w:t xml:space="preserve">to apply for court orders </w:t>
      </w:r>
      <w:r w:rsidR="00AD3DEE" w:rsidRPr="00772CC8">
        <w:rPr>
          <w:rFonts w:ascii="Times New Roman" w:hAnsi="Times New Roman" w:cs="Times New Roman"/>
          <w:sz w:val="24"/>
          <w:szCs w:val="24"/>
        </w:rPr>
        <w:t>against their abuser even if this was their husband</w:t>
      </w:r>
      <w:r w:rsidR="00357DFB" w:rsidRPr="00772CC8">
        <w:rPr>
          <w:rFonts w:ascii="Times New Roman" w:hAnsi="Times New Roman" w:cs="Times New Roman"/>
          <w:sz w:val="24"/>
          <w:szCs w:val="24"/>
        </w:rPr>
        <w:t xml:space="preserve"> and s</w:t>
      </w:r>
      <w:r w:rsidR="00AD3DEE" w:rsidRPr="00772CC8">
        <w:rPr>
          <w:rFonts w:ascii="Times New Roman" w:hAnsi="Times New Roman" w:cs="Times New Roman"/>
          <w:sz w:val="24"/>
          <w:szCs w:val="24"/>
        </w:rPr>
        <w:t xml:space="preserve">exual abuse within </w:t>
      </w:r>
      <w:r w:rsidR="00B27033" w:rsidRPr="00772CC8">
        <w:rPr>
          <w:rFonts w:ascii="Times New Roman" w:hAnsi="Times New Roman" w:cs="Times New Roman"/>
          <w:sz w:val="24"/>
          <w:szCs w:val="24"/>
        </w:rPr>
        <w:t>a marriage was no longer legal</w:t>
      </w:r>
      <w:r w:rsidR="00357DFB" w:rsidRPr="00772CC8">
        <w:rPr>
          <w:rFonts w:ascii="Times New Roman" w:hAnsi="Times New Roman" w:cs="Times New Roman"/>
          <w:sz w:val="24"/>
          <w:szCs w:val="24"/>
        </w:rPr>
        <w:t xml:space="preserve"> </w:t>
      </w:r>
      <w:r w:rsidR="00CA0FBA" w:rsidRPr="00772CC8">
        <w:rPr>
          <w:rFonts w:ascii="Times New Roman" w:hAnsi="Times New Roman" w:cs="Times New Roman"/>
          <w:sz w:val="24"/>
          <w:szCs w:val="24"/>
        </w:rPr>
        <w:t>(</w:t>
      </w:r>
      <w:r w:rsidR="000F1615" w:rsidRPr="00772CC8">
        <w:rPr>
          <w:rFonts w:ascii="Times New Roman" w:hAnsi="Times New Roman" w:cs="Times New Roman"/>
          <w:sz w:val="24"/>
          <w:szCs w:val="24"/>
        </w:rPr>
        <w:t>Legislation, 1976</w:t>
      </w:r>
      <w:r w:rsidR="00CA0FBA" w:rsidRPr="00772CC8">
        <w:rPr>
          <w:rFonts w:ascii="Times New Roman" w:hAnsi="Times New Roman" w:cs="Times New Roman"/>
          <w:sz w:val="24"/>
          <w:szCs w:val="24"/>
        </w:rPr>
        <w:t>)</w:t>
      </w:r>
      <w:r w:rsidR="00D0536B" w:rsidRPr="00772CC8">
        <w:rPr>
          <w:rFonts w:ascii="Times New Roman" w:hAnsi="Times New Roman" w:cs="Times New Roman"/>
          <w:sz w:val="24"/>
          <w:szCs w:val="24"/>
        </w:rPr>
        <w:t xml:space="preserve">. </w:t>
      </w:r>
      <w:r w:rsidR="00AB4F19" w:rsidRPr="00772CC8">
        <w:rPr>
          <w:rFonts w:ascii="Times New Roman" w:hAnsi="Times New Roman" w:cs="Times New Roman"/>
          <w:sz w:val="24"/>
          <w:szCs w:val="24"/>
        </w:rPr>
        <w:t xml:space="preserve"> </w:t>
      </w:r>
      <w:r w:rsidR="00882F46" w:rsidRPr="00772CC8">
        <w:rPr>
          <w:rFonts w:ascii="Times New Roman" w:hAnsi="Times New Roman" w:cs="Times New Roman"/>
          <w:sz w:val="24"/>
          <w:szCs w:val="24"/>
        </w:rPr>
        <w:t>However, a</w:t>
      </w:r>
      <w:r w:rsidR="00AB4F19" w:rsidRPr="00772CC8">
        <w:rPr>
          <w:rFonts w:ascii="Times New Roman" w:hAnsi="Times New Roman" w:cs="Times New Roman"/>
          <w:sz w:val="24"/>
          <w:szCs w:val="24"/>
        </w:rPr>
        <w:t xml:space="preserve">buse of this nature </w:t>
      </w:r>
      <w:r w:rsidR="00F1117F" w:rsidRPr="00772CC8">
        <w:rPr>
          <w:rFonts w:ascii="Times New Roman" w:hAnsi="Times New Roman" w:cs="Times New Roman"/>
          <w:sz w:val="24"/>
          <w:szCs w:val="24"/>
        </w:rPr>
        <w:t>continues</w:t>
      </w:r>
      <w:r w:rsidR="00AB4F19" w:rsidRPr="00772CC8">
        <w:rPr>
          <w:rFonts w:ascii="Times New Roman" w:hAnsi="Times New Roman" w:cs="Times New Roman"/>
          <w:sz w:val="24"/>
          <w:szCs w:val="24"/>
        </w:rPr>
        <w:t xml:space="preserve"> as evident by </w:t>
      </w:r>
      <w:r w:rsidR="001C50D5" w:rsidRPr="00772CC8">
        <w:rPr>
          <w:rFonts w:ascii="Times New Roman" w:hAnsi="Times New Roman" w:cs="Times New Roman"/>
          <w:sz w:val="24"/>
          <w:szCs w:val="24"/>
        </w:rPr>
        <w:t xml:space="preserve">the high </w:t>
      </w:r>
      <w:r w:rsidR="00AB4F19" w:rsidRPr="00772CC8">
        <w:rPr>
          <w:rFonts w:ascii="Times New Roman" w:hAnsi="Times New Roman" w:cs="Times New Roman"/>
          <w:sz w:val="24"/>
          <w:szCs w:val="24"/>
        </w:rPr>
        <w:t>statistics</w:t>
      </w:r>
      <w:r w:rsidR="00A745F1" w:rsidRPr="00772CC8">
        <w:rPr>
          <w:rFonts w:ascii="Times New Roman" w:hAnsi="Times New Roman" w:cs="Times New Roman"/>
          <w:sz w:val="24"/>
          <w:szCs w:val="24"/>
        </w:rPr>
        <w:t xml:space="preserve"> </w:t>
      </w:r>
      <w:r w:rsidR="00BD1D82" w:rsidRPr="00772CC8">
        <w:rPr>
          <w:rFonts w:ascii="Times New Roman" w:hAnsi="Times New Roman" w:cs="Times New Roman"/>
          <w:sz w:val="24"/>
          <w:szCs w:val="24"/>
        </w:rPr>
        <w:t>and</w:t>
      </w:r>
      <w:r w:rsidR="00061033" w:rsidRPr="00772CC8">
        <w:rPr>
          <w:rFonts w:ascii="Times New Roman" w:hAnsi="Times New Roman" w:cs="Times New Roman"/>
          <w:sz w:val="24"/>
          <w:szCs w:val="24"/>
        </w:rPr>
        <w:t xml:space="preserve"> </w:t>
      </w:r>
      <w:r w:rsidR="00BD1D82" w:rsidRPr="00772CC8">
        <w:rPr>
          <w:rFonts w:ascii="Times New Roman" w:hAnsi="Times New Roman" w:cs="Times New Roman"/>
          <w:sz w:val="24"/>
          <w:szCs w:val="24"/>
        </w:rPr>
        <w:t>w</w:t>
      </w:r>
      <w:r w:rsidR="00BF1C47" w:rsidRPr="00772CC8">
        <w:rPr>
          <w:rFonts w:ascii="Times New Roman" w:hAnsi="Times New Roman" w:cs="Times New Roman"/>
          <w:sz w:val="24"/>
          <w:szCs w:val="24"/>
        </w:rPr>
        <w:t>omen are still vulnerable to abusive relation</w:t>
      </w:r>
      <w:r w:rsidR="005874C0" w:rsidRPr="00772CC8">
        <w:rPr>
          <w:rFonts w:ascii="Times New Roman" w:hAnsi="Times New Roman" w:cs="Times New Roman"/>
          <w:sz w:val="24"/>
          <w:szCs w:val="24"/>
        </w:rPr>
        <w:t>ships</w:t>
      </w:r>
      <w:r w:rsidR="00FB145B" w:rsidRPr="00772CC8">
        <w:rPr>
          <w:rFonts w:ascii="Times New Roman" w:hAnsi="Times New Roman" w:cs="Times New Roman"/>
          <w:sz w:val="24"/>
          <w:szCs w:val="24"/>
        </w:rPr>
        <w:t xml:space="preserve"> (</w:t>
      </w:r>
      <w:proofErr w:type="spellStart"/>
      <w:r w:rsidR="00FB145B" w:rsidRPr="00772CC8">
        <w:rPr>
          <w:rFonts w:ascii="Times New Roman" w:hAnsi="Times New Roman" w:cs="Times New Roman"/>
          <w:sz w:val="24"/>
          <w:szCs w:val="24"/>
        </w:rPr>
        <w:t>Cy</w:t>
      </w:r>
      <w:r w:rsidR="00BD1D82" w:rsidRPr="00772CC8">
        <w:rPr>
          <w:rFonts w:ascii="Times New Roman" w:hAnsi="Times New Roman" w:cs="Times New Roman"/>
          <w:sz w:val="24"/>
          <w:szCs w:val="24"/>
        </w:rPr>
        <w:t>.ons</w:t>
      </w:r>
      <w:proofErr w:type="spellEnd"/>
      <w:r w:rsidR="00BD1D82" w:rsidRPr="00772CC8">
        <w:rPr>
          <w:rFonts w:ascii="Times New Roman" w:hAnsi="Times New Roman" w:cs="Times New Roman"/>
          <w:sz w:val="24"/>
          <w:szCs w:val="24"/>
        </w:rPr>
        <w:t>, 2018)</w:t>
      </w:r>
      <w:r w:rsidR="005874C0" w:rsidRPr="00772CC8"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36102E09" w14:textId="6BC7EC8F" w:rsidR="00020BAF" w:rsidRDefault="001B0C5D" w:rsidP="0090096D">
      <w:pPr>
        <w:spacing w:before="30" w:after="30"/>
        <w:jc w:val="both"/>
        <w:rPr>
          <w:rFonts w:ascii="Times New Roman" w:hAnsi="Times New Roman" w:cs="Times New Roman"/>
          <w:sz w:val="24"/>
          <w:szCs w:val="24"/>
        </w:rPr>
      </w:pPr>
      <w:r w:rsidRPr="00772CC8">
        <w:rPr>
          <w:rFonts w:ascii="Times New Roman" w:hAnsi="Times New Roman" w:cs="Times New Roman"/>
          <w:sz w:val="24"/>
          <w:szCs w:val="24"/>
        </w:rPr>
        <w:t>Following</w:t>
      </w:r>
      <w:r w:rsidR="00C8614B" w:rsidRPr="00772CC8">
        <w:rPr>
          <w:rFonts w:ascii="Times New Roman" w:hAnsi="Times New Roman" w:cs="Times New Roman"/>
          <w:sz w:val="24"/>
          <w:szCs w:val="24"/>
        </w:rPr>
        <w:t xml:space="preserve"> the </w:t>
      </w:r>
      <w:r w:rsidRPr="00772CC8">
        <w:rPr>
          <w:rFonts w:ascii="Times New Roman" w:hAnsi="Times New Roman" w:cs="Times New Roman"/>
          <w:sz w:val="24"/>
          <w:szCs w:val="24"/>
        </w:rPr>
        <w:t>19</w:t>
      </w:r>
      <w:r w:rsidR="00C8614B" w:rsidRPr="00772CC8">
        <w:rPr>
          <w:rFonts w:ascii="Times New Roman" w:hAnsi="Times New Roman" w:cs="Times New Roman"/>
          <w:sz w:val="24"/>
          <w:szCs w:val="24"/>
        </w:rPr>
        <w:t xml:space="preserve">60’s there was an increase in more radical feminism </w:t>
      </w:r>
      <w:r w:rsidR="00FA3B49" w:rsidRPr="00772CC8">
        <w:rPr>
          <w:rFonts w:ascii="Times New Roman" w:hAnsi="Times New Roman" w:cs="Times New Roman"/>
          <w:sz w:val="24"/>
          <w:szCs w:val="24"/>
        </w:rPr>
        <w:t>with similar concerns about a woman’s role</w:t>
      </w:r>
      <w:r w:rsidR="009D48CA" w:rsidRPr="00772CC8">
        <w:rPr>
          <w:rFonts w:ascii="Times New Roman" w:hAnsi="Times New Roman" w:cs="Times New Roman"/>
          <w:sz w:val="24"/>
          <w:szCs w:val="24"/>
        </w:rPr>
        <w:t xml:space="preserve"> domestically, in work</w:t>
      </w:r>
      <w:r w:rsidR="00224FE6" w:rsidRPr="00772CC8">
        <w:rPr>
          <w:rFonts w:ascii="Times New Roman" w:hAnsi="Times New Roman" w:cs="Times New Roman"/>
          <w:sz w:val="24"/>
          <w:szCs w:val="24"/>
        </w:rPr>
        <w:t>,</w:t>
      </w:r>
      <w:r w:rsidR="009D48CA" w:rsidRPr="00772CC8">
        <w:rPr>
          <w:rFonts w:ascii="Times New Roman" w:hAnsi="Times New Roman" w:cs="Times New Roman"/>
          <w:sz w:val="24"/>
          <w:szCs w:val="24"/>
        </w:rPr>
        <w:t xml:space="preserve"> </w:t>
      </w:r>
      <w:r w:rsidR="00224FE6" w:rsidRPr="00772CC8">
        <w:rPr>
          <w:rFonts w:ascii="Times New Roman" w:hAnsi="Times New Roman" w:cs="Times New Roman"/>
          <w:sz w:val="24"/>
          <w:szCs w:val="24"/>
        </w:rPr>
        <w:t xml:space="preserve">as objects of sexual gratification </w:t>
      </w:r>
      <w:r w:rsidR="003C453D" w:rsidRPr="00772CC8">
        <w:rPr>
          <w:rFonts w:ascii="Times New Roman" w:hAnsi="Times New Roman" w:cs="Times New Roman"/>
          <w:sz w:val="24"/>
          <w:szCs w:val="24"/>
        </w:rPr>
        <w:t>and the quantity of birth control</w:t>
      </w:r>
      <w:r w:rsidR="009E3CAC" w:rsidRPr="00772CC8">
        <w:rPr>
          <w:rFonts w:ascii="Times New Roman" w:hAnsi="Times New Roman" w:cs="Times New Roman"/>
          <w:sz w:val="24"/>
          <w:szCs w:val="24"/>
        </w:rPr>
        <w:t xml:space="preserve"> (Dyer, 2016)</w:t>
      </w:r>
      <w:r w:rsidR="003C453D" w:rsidRPr="00772CC8">
        <w:rPr>
          <w:rFonts w:ascii="Times New Roman" w:hAnsi="Times New Roman" w:cs="Times New Roman"/>
          <w:sz w:val="24"/>
          <w:szCs w:val="24"/>
        </w:rPr>
        <w:t xml:space="preserve">. Some of these </w:t>
      </w:r>
      <w:r w:rsidR="002C25DB" w:rsidRPr="00772CC8">
        <w:rPr>
          <w:rFonts w:ascii="Times New Roman" w:hAnsi="Times New Roman" w:cs="Times New Roman"/>
          <w:sz w:val="24"/>
          <w:szCs w:val="24"/>
        </w:rPr>
        <w:t xml:space="preserve">staunch feminists viewed pornography </w:t>
      </w:r>
      <w:r w:rsidR="00DA0A61" w:rsidRPr="00772CC8">
        <w:rPr>
          <w:rFonts w:ascii="Times New Roman" w:hAnsi="Times New Roman" w:cs="Times New Roman"/>
          <w:sz w:val="24"/>
          <w:szCs w:val="24"/>
        </w:rPr>
        <w:t xml:space="preserve">as being </w:t>
      </w:r>
      <w:r w:rsidR="00E97C4E" w:rsidRPr="00772CC8">
        <w:rPr>
          <w:rFonts w:ascii="Times New Roman" w:hAnsi="Times New Roman" w:cs="Times New Roman"/>
          <w:sz w:val="24"/>
          <w:szCs w:val="24"/>
        </w:rPr>
        <w:t xml:space="preserve">equivalent to rape </w:t>
      </w:r>
      <w:r w:rsidR="00EF2ED5" w:rsidRPr="00772CC8">
        <w:rPr>
          <w:rFonts w:ascii="Times New Roman" w:hAnsi="Times New Roman" w:cs="Times New Roman"/>
          <w:sz w:val="24"/>
          <w:szCs w:val="24"/>
        </w:rPr>
        <w:t xml:space="preserve">in that it eroticised </w:t>
      </w:r>
      <w:r w:rsidR="008F2D8A" w:rsidRPr="00772CC8">
        <w:rPr>
          <w:rFonts w:ascii="Times New Roman" w:hAnsi="Times New Roman" w:cs="Times New Roman"/>
          <w:sz w:val="24"/>
          <w:szCs w:val="24"/>
        </w:rPr>
        <w:t>women’s</w:t>
      </w:r>
      <w:r w:rsidR="00EB0671" w:rsidRPr="00772CC8">
        <w:rPr>
          <w:rFonts w:ascii="Times New Roman" w:hAnsi="Times New Roman" w:cs="Times New Roman"/>
          <w:sz w:val="24"/>
          <w:szCs w:val="24"/>
        </w:rPr>
        <w:t xml:space="preserve"> sexual</w:t>
      </w:r>
      <w:r w:rsidR="008F2D8A" w:rsidRPr="00772CC8">
        <w:rPr>
          <w:rFonts w:ascii="Times New Roman" w:hAnsi="Times New Roman" w:cs="Times New Roman"/>
          <w:sz w:val="24"/>
          <w:szCs w:val="24"/>
        </w:rPr>
        <w:t xml:space="preserve"> embarrassment </w:t>
      </w:r>
      <w:r w:rsidR="00D85BD9" w:rsidRPr="00772CC8">
        <w:rPr>
          <w:rFonts w:ascii="Times New Roman" w:hAnsi="Times New Roman" w:cs="Times New Roman"/>
          <w:sz w:val="24"/>
          <w:szCs w:val="24"/>
        </w:rPr>
        <w:t>and encouragement</w:t>
      </w:r>
      <w:r w:rsidR="005900B5" w:rsidRPr="00772CC8">
        <w:rPr>
          <w:rFonts w:ascii="Times New Roman" w:hAnsi="Times New Roman" w:cs="Times New Roman"/>
          <w:sz w:val="24"/>
          <w:szCs w:val="24"/>
        </w:rPr>
        <w:t xml:space="preserve">. </w:t>
      </w:r>
      <w:r w:rsidR="00050702" w:rsidRPr="00772CC8">
        <w:rPr>
          <w:rFonts w:ascii="Times New Roman" w:hAnsi="Times New Roman" w:cs="Times New Roman"/>
          <w:sz w:val="24"/>
          <w:szCs w:val="24"/>
        </w:rPr>
        <w:t xml:space="preserve">This has been widely criticised as being </w:t>
      </w:r>
      <w:r w:rsidR="009330AD" w:rsidRPr="00772CC8">
        <w:rPr>
          <w:rFonts w:ascii="Times New Roman" w:hAnsi="Times New Roman" w:cs="Times New Roman"/>
          <w:sz w:val="24"/>
          <w:szCs w:val="24"/>
        </w:rPr>
        <w:t xml:space="preserve">demeaning </w:t>
      </w:r>
      <w:r w:rsidR="004E4EC4" w:rsidRPr="00772CC8">
        <w:rPr>
          <w:rFonts w:ascii="Times New Roman" w:hAnsi="Times New Roman" w:cs="Times New Roman"/>
          <w:sz w:val="24"/>
          <w:szCs w:val="24"/>
        </w:rPr>
        <w:t xml:space="preserve">as it </w:t>
      </w:r>
      <w:r w:rsidR="00B27E1E" w:rsidRPr="00772CC8">
        <w:rPr>
          <w:rFonts w:ascii="Times New Roman" w:hAnsi="Times New Roman" w:cs="Times New Roman"/>
          <w:sz w:val="24"/>
          <w:szCs w:val="24"/>
        </w:rPr>
        <w:t xml:space="preserve">suggests women </w:t>
      </w:r>
      <w:r w:rsidR="008F30D0" w:rsidRPr="00772CC8">
        <w:rPr>
          <w:rFonts w:ascii="Times New Roman" w:hAnsi="Times New Roman" w:cs="Times New Roman"/>
          <w:sz w:val="24"/>
          <w:szCs w:val="24"/>
        </w:rPr>
        <w:t xml:space="preserve">do not have a choice </w:t>
      </w:r>
      <w:r w:rsidR="00FD73EE" w:rsidRPr="00772CC8">
        <w:rPr>
          <w:rFonts w:ascii="Times New Roman" w:hAnsi="Times New Roman" w:cs="Times New Roman"/>
          <w:sz w:val="24"/>
          <w:szCs w:val="24"/>
        </w:rPr>
        <w:t>in being exploited</w:t>
      </w:r>
      <w:r w:rsidR="00263E04" w:rsidRPr="00772CC8">
        <w:rPr>
          <w:rFonts w:ascii="Times New Roman" w:hAnsi="Times New Roman" w:cs="Times New Roman"/>
          <w:sz w:val="24"/>
          <w:szCs w:val="24"/>
        </w:rPr>
        <w:t xml:space="preserve"> but can still find sex and pornography enjoyable (Dyer, 2016). </w:t>
      </w:r>
    </w:p>
    <w:p w14:paraId="1BC59E10" w14:textId="6DEDFA72" w:rsidR="00822082" w:rsidRDefault="009467C9" w:rsidP="0090096D">
      <w:pPr>
        <w:spacing w:before="30" w:after="30"/>
        <w:jc w:val="both"/>
        <w:rPr>
          <w:rFonts w:ascii="Times New Roman" w:hAnsi="Times New Roman" w:cs="Times New Roman"/>
          <w:sz w:val="24"/>
          <w:szCs w:val="24"/>
        </w:rPr>
      </w:pPr>
      <w:r w:rsidRPr="00772CC8">
        <w:rPr>
          <w:rFonts w:ascii="Times New Roman" w:hAnsi="Times New Roman" w:cs="Times New Roman"/>
          <w:sz w:val="24"/>
          <w:szCs w:val="24"/>
        </w:rPr>
        <w:t xml:space="preserve">Extreme feminist theories on transgender </w:t>
      </w:r>
      <w:r w:rsidR="00FE70F1" w:rsidRPr="00772CC8">
        <w:rPr>
          <w:rFonts w:ascii="Times New Roman" w:hAnsi="Times New Roman" w:cs="Times New Roman"/>
          <w:sz w:val="24"/>
          <w:szCs w:val="24"/>
        </w:rPr>
        <w:t xml:space="preserve">women were </w:t>
      </w:r>
      <w:r w:rsidRPr="00772CC8">
        <w:rPr>
          <w:rFonts w:ascii="Times New Roman" w:hAnsi="Times New Roman" w:cs="Times New Roman"/>
          <w:sz w:val="24"/>
          <w:szCs w:val="24"/>
        </w:rPr>
        <w:t>contentiou</w:t>
      </w:r>
      <w:r w:rsidR="00FE70F1" w:rsidRPr="00772CC8">
        <w:rPr>
          <w:rFonts w:ascii="Times New Roman" w:hAnsi="Times New Roman" w:cs="Times New Roman"/>
          <w:sz w:val="24"/>
          <w:szCs w:val="24"/>
        </w:rPr>
        <w:t xml:space="preserve">s and second wave </w:t>
      </w:r>
      <w:r w:rsidR="0073285B" w:rsidRPr="00772CC8">
        <w:rPr>
          <w:rFonts w:ascii="Times New Roman" w:hAnsi="Times New Roman" w:cs="Times New Roman"/>
          <w:sz w:val="24"/>
          <w:szCs w:val="24"/>
        </w:rPr>
        <w:t xml:space="preserve">feminists formed strong allegiances with lesbian and gay </w:t>
      </w:r>
      <w:r w:rsidR="0078202F" w:rsidRPr="00772CC8">
        <w:rPr>
          <w:rFonts w:ascii="Times New Roman" w:hAnsi="Times New Roman" w:cs="Times New Roman"/>
          <w:sz w:val="24"/>
          <w:szCs w:val="24"/>
        </w:rPr>
        <w:t xml:space="preserve">organisations. </w:t>
      </w:r>
      <w:r w:rsidR="00267276" w:rsidRPr="00772CC8">
        <w:rPr>
          <w:rFonts w:ascii="Times New Roman" w:hAnsi="Times New Roman" w:cs="Times New Roman"/>
          <w:sz w:val="24"/>
          <w:szCs w:val="24"/>
        </w:rPr>
        <w:t>However, t</w:t>
      </w:r>
      <w:r w:rsidR="0078202F" w:rsidRPr="00772CC8">
        <w:rPr>
          <w:rFonts w:ascii="Times New Roman" w:hAnsi="Times New Roman" w:cs="Times New Roman"/>
          <w:sz w:val="24"/>
          <w:szCs w:val="24"/>
        </w:rPr>
        <w:t xml:space="preserve">hey were less accommodating of transgender </w:t>
      </w:r>
      <w:r w:rsidR="00500E3A" w:rsidRPr="00772CC8">
        <w:rPr>
          <w:rFonts w:ascii="Times New Roman" w:hAnsi="Times New Roman" w:cs="Times New Roman"/>
          <w:sz w:val="24"/>
          <w:szCs w:val="24"/>
        </w:rPr>
        <w:t xml:space="preserve">and felt men who wanted to be women were using this as a method to enter </w:t>
      </w:r>
      <w:r w:rsidR="009E6C7C" w:rsidRPr="00772CC8">
        <w:rPr>
          <w:rFonts w:ascii="Times New Roman" w:hAnsi="Times New Roman" w:cs="Times New Roman"/>
          <w:sz w:val="24"/>
          <w:szCs w:val="24"/>
        </w:rPr>
        <w:t>an are</w:t>
      </w:r>
      <w:r w:rsidR="0011392D" w:rsidRPr="00772CC8">
        <w:rPr>
          <w:rFonts w:ascii="Times New Roman" w:hAnsi="Times New Roman" w:cs="Times New Roman"/>
          <w:sz w:val="24"/>
          <w:szCs w:val="24"/>
        </w:rPr>
        <w:t>n</w:t>
      </w:r>
      <w:r w:rsidR="009E6C7C" w:rsidRPr="00772CC8">
        <w:rPr>
          <w:rFonts w:ascii="Times New Roman" w:hAnsi="Times New Roman" w:cs="Times New Roman"/>
          <w:sz w:val="24"/>
          <w:szCs w:val="24"/>
        </w:rPr>
        <w:t>a meant for women</w:t>
      </w:r>
      <w:r w:rsidR="00847513" w:rsidRPr="00772CC8">
        <w:rPr>
          <w:rFonts w:ascii="Times New Roman" w:hAnsi="Times New Roman" w:cs="Times New Roman"/>
          <w:sz w:val="24"/>
          <w:szCs w:val="24"/>
        </w:rPr>
        <w:t xml:space="preserve"> (Dyer, 2016). Second wave feminists </w:t>
      </w:r>
      <w:r w:rsidR="00D86107" w:rsidRPr="00772CC8">
        <w:rPr>
          <w:rFonts w:ascii="Times New Roman" w:hAnsi="Times New Roman" w:cs="Times New Roman"/>
          <w:sz w:val="24"/>
          <w:szCs w:val="24"/>
        </w:rPr>
        <w:t>were often white middle</w:t>
      </w:r>
      <w:r w:rsidR="00DC306A" w:rsidRPr="00772CC8">
        <w:rPr>
          <w:rFonts w:ascii="Times New Roman" w:hAnsi="Times New Roman" w:cs="Times New Roman"/>
          <w:sz w:val="24"/>
          <w:szCs w:val="24"/>
        </w:rPr>
        <w:t>-</w:t>
      </w:r>
      <w:r w:rsidR="00D86107" w:rsidRPr="00772CC8">
        <w:rPr>
          <w:rFonts w:ascii="Times New Roman" w:hAnsi="Times New Roman" w:cs="Times New Roman"/>
          <w:sz w:val="24"/>
          <w:szCs w:val="24"/>
        </w:rPr>
        <w:t xml:space="preserve">class women </w:t>
      </w:r>
      <w:r w:rsidR="00617031" w:rsidRPr="00772CC8">
        <w:rPr>
          <w:rFonts w:ascii="Times New Roman" w:hAnsi="Times New Roman" w:cs="Times New Roman"/>
          <w:sz w:val="24"/>
          <w:szCs w:val="24"/>
        </w:rPr>
        <w:t xml:space="preserve">who focused on personal rather than political issues and often </w:t>
      </w:r>
      <w:r w:rsidR="00002001" w:rsidRPr="00772CC8">
        <w:rPr>
          <w:rFonts w:ascii="Times New Roman" w:hAnsi="Times New Roman" w:cs="Times New Roman"/>
          <w:sz w:val="24"/>
          <w:szCs w:val="24"/>
        </w:rPr>
        <w:t xml:space="preserve">other minorities were excluded. </w:t>
      </w:r>
      <w:r w:rsidR="002B0D7D" w:rsidRPr="00772CC8">
        <w:rPr>
          <w:rFonts w:ascii="Times New Roman" w:hAnsi="Times New Roman" w:cs="Times New Roman"/>
          <w:sz w:val="24"/>
          <w:szCs w:val="24"/>
        </w:rPr>
        <w:t xml:space="preserve">Publications such as </w:t>
      </w:r>
      <w:r w:rsidR="002B0D7D" w:rsidRPr="00772CC8">
        <w:rPr>
          <w:rFonts w:ascii="Times New Roman" w:hAnsi="Times New Roman" w:cs="Times New Roman"/>
          <w:i/>
          <w:sz w:val="24"/>
          <w:szCs w:val="24"/>
        </w:rPr>
        <w:t>The Female</w:t>
      </w:r>
      <w:r w:rsidR="00F06BD9" w:rsidRPr="00772CC8">
        <w:rPr>
          <w:rFonts w:ascii="Times New Roman" w:hAnsi="Times New Roman" w:cs="Times New Roman"/>
          <w:i/>
          <w:sz w:val="24"/>
          <w:szCs w:val="24"/>
        </w:rPr>
        <w:t xml:space="preserve"> Eunuch</w:t>
      </w:r>
      <w:r w:rsidR="00F4302E" w:rsidRPr="00772CC8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="00F4302E" w:rsidRPr="00772CC8">
        <w:rPr>
          <w:rFonts w:ascii="Times New Roman" w:hAnsi="Times New Roman" w:cs="Times New Roman"/>
          <w:sz w:val="24"/>
          <w:szCs w:val="24"/>
        </w:rPr>
        <w:t>by Germaine Greer</w:t>
      </w:r>
      <w:r w:rsidR="00F06BD9" w:rsidRPr="00772CC8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="003627E7" w:rsidRPr="00772CC8">
        <w:rPr>
          <w:rFonts w:ascii="Times New Roman" w:hAnsi="Times New Roman" w:cs="Times New Roman"/>
          <w:sz w:val="24"/>
          <w:szCs w:val="24"/>
        </w:rPr>
        <w:t xml:space="preserve">described experiences relevant </w:t>
      </w:r>
      <w:r w:rsidR="00677439" w:rsidRPr="00772CC8">
        <w:rPr>
          <w:rFonts w:ascii="Times New Roman" w:hAnsi="Times New Roman" w:cs="Times New Roman"/>
          <w:sz w:val="24"/>
          <w:szCs w:val="24"/>
        </w:rPr>
        <w:t>to the author</w:t>
      </w:r>
      <w:r w:rsidR="008B0AF5">
        <w:rPr>
          <w:rFonts w:ascii="Times New Roman" w:hAnsi="Times New Roman" w:cs="Times New Roman"/>
          <w:sz w:val="24"/>
          <w:szCs w:val="24"/>
        </w:rPr>
        <w:t>’</w:t>
      </w:r>
      <w:r w:rsidR="00677439" w:rsidRPr="00772CC8">
        <w:rPr>
          <w:rFonts w:ascii="Times New Roman" w:hAnsi="Times New Roman" w:cs="Times New Roman"/>
          <w:sz w:val="24"/>
          <w:szCs w:val="24"/>
        </w:rPr>
        <w:t>s, race and class</w:t>
      </w:r>
      <w:r w:rsidR="00781895" w:rsidRPr="00772CC8">
        <w:rPr>
          <w:rFonts w:ascii="Times New Roman" w:hAnsi="Times New Roman" w:cs="Times New Roman"/>
          <w:sz w:val="24"/>
          <w:szCs w:val="24"/>
        </w:rPr>
        <w:t xml:space="preserve"> (Dyer,</w:t>
      </w:r>
      <w:r w:rsidR="005D5441" w:rsidRPr="00772CC8">
        <w:rPr>
          <w:rFonts w:ascii="Times New Roman" w:hAnsi="Times New Roman" w:cs="Times New Roman"/>
          <w:sz w:val="24"/>
          <w:szCs w:val="24"/>
        </w:rPr>
        <w:t xml:space="preserve"> </w:t>
      </w:r>
      <w:r w:rsidR="00781895" w:rsidRPr="00772CC8">
        <w:rPr>
          <w:rFonts w:ascii="Times New Roman" w:hAnsi="Times New Roman" w:cs="Times New Roman"/>
          <w:sz w:val="24"/>
          <w:szCs w:val="24"/>
        </w:rPr>
        <w:t>2016)</w:t>
      </w:r>
      <w:r w:rsidR="003D6FF0" w:rsidRPr="00772CC8">
        <w:rPr>
          <w:rFonts w:ascii="Times New Roman" w:hAnsi="Times New Roman" w:cs="Times New Roman"/>
          <w:sz w:val="24"/>
          <w:szCs w:val="24"/>
        </w:rPr>
        <w:t xml:space="preserve">. </w:t>
      </w:r>
      <w:r w:rsidR="00781895" w:rsidRPr="00772CC8">
        <w:rPr>
          <w:rFonts w:ascii="Times New Roman" w:hAnsi="Times New Roman" w:cs="Times New Roman"/>
          <w:sz w:val="24"/>
          <w:szCs w:val="24"/>
        </w:rPr>
        <w:t xml:space="preserve"> </w:t>
      </w:r>
      <w:r w:rsidR="0096444C" w:rsidRPr="00772CC8">
        <w:rPr>
          <w:rFonts w:ascii="Times New Roman" w:hAnsi="Times New Roman" w:cs="Times New Roman"/>
          <w:sz w:val="24"/>
          <w:szCs w:val="24"/>
        </w:rPr>
        <w:t xml:space="preserve">Black feminists </w:t>
      </w:r>
      <w:r w:rsidR="00611071" w:rsidRPr="00772CC8">
        <w:rPr>
          <w:rFonts w:ascii="Times New Roman" w:hAnsi="Times New Roman" w:cs="Times New Roman"/>
          <w:sz w:val="24"/>
          <w:szCs w:val="24"/>
        </w:rPr>
        <w:t xml:space="preserve">argue that each issue raised by white feminists has a greater impact on them </w:t>
      </w:r>
      <w:r w:rsidR="009570B2" w:rsidRPr="00772CC8">
        <w:rPr>
          <w:rFonts w:ascii="Times New Roman" w:hAnsi="Times New Roman" w:cs="Times New Roman"/>
          <w:sz w:val="24"/>
          <w:szCs w:val="24"/>
        </w:rPr>
        <w:t>due to having to deal with racism on top of this</w:t>
      </w:r>
      <w:r w:rsidR="001E4B2A" w:rsidRPr="00772CC8">
        <w:rPr>
          <w:rFonts w:ascii="Times New Roman" w:hAnsi="Times New Roman" w:cs="Times New Roman"/>
          <w:sz w:val="24"/>
          <w:szCs w:val="24"/>
        </w:rPr>
        <w:t xml:space="preserve"> (Walters, </w:t>
      </w:r>
      <w:r w:rsidR="00C8626B" w:rsidRPr="00772CC8">
        <w:rPr>
          <w:rFonts w:ascii="Times New Roman" w:hAnsi="Times New Roman" w:cs="Times New Roman"/>
          <w:sz w:val="24"/>
          <w:szCs w:val="24"/>
        </w:rPr>
        <w:t xml:space="preserve">2005). </w:t>
      </w:r>
      <w:r w:rsidR="00365DDB" w:rsidRPr="00772CC8">
        <w:rPr>
          <w:rFonts w:ascii="Times New Roman" w:hAnsi="Times New Roman" w:cs="Times New Roman"/>
          <w:sz w:val="24"/>
          <w:szCs w:val="24"/>
        </w:rPr>
        <w:t>Bell Hooks</w:t>
      </w:r>
      <w:r w:rsidR="0022732F" w:rsidRPr="00772CC8">
        <w:rPr>
          <w:rFonts w:ascii="Times New Roman" w:hAnsi="Times New Roman" w:cs="Times New Roman"/>
          <w:sz w:val="24"/>
          <w:szCs w:val="24"/>
        </w:rPr>
        <w:t xml:space="preserve"> </w:t>
      </w:r>
      <w:r w:rsidR="00C67362" w:rsidRPr="00772CC8">
        <w:rPr>
          <w:rFonts w:ascii="Times New Roman" w:hAnsi="Times New Roman" w:cs="Times New Roman"/>
          <w:sz w:val="24"/>
          <w:szCs w:val="24"/>
        </w:rPr>
        <w:t>believed that feminism</w:t>
      </w:r>
      <w:r w:rsidR="00A42C0D" w:rsidRPr="00772CC8">
        <w:rPr>
          <w:rFonts w:ascii="Times New Roman" w:hAnsi="Times New Roman" w:cs="Times New Roman"/>
          <w:sz w:val="24"/>
          <w:szCs w:val="24"/>
        </w:rPr>
        <w:t xml:space="preserve"> </w:t>
      </w:r>
      <w:r w:rsidR="00302CF2" w:rsidRPr="00772CC8">
        <w:rPr>
          <w:rFonts w:ascii="Times New Roman" w:hAnsi="Times New Roman" w:cs="Times New Roman"/>
          <w:sz w:val="24"/>
          <w:szCs w:val="24"/>
        </w:rPr>
        <w:t xml:space="preserve">is </w:t>
      </w:r>
      <w:r w:rsidR="00226DC8" w:rsidRPr="00772CC8">
        <w:rPr>
          <w:rFonts w:ascii="Times New Roman" w:hAnsi="Times New Roman" w:cs="Times New Roman"/>
          <w:sz w:val="24"/>
          <w:szCs w:val="24"/>
        </w:rPr>
        <w:t>racist,</w:t>
      </w:r>
      <w:r w:rsidR="00302CF2" w:rsidRPr="00772CC8">
        <w:rPr>
          <w:rFonts w:ascii="Times New Roman" w:hAnsi="Times New Roman" w:cs="Times New Roman"/>
          <w:sz w:val="24"/>
          <w:szCs w:val="24"/>
        </w:rPr>
        <w:t xml:space="preserve"> and that the movement has continually </w:t>
      </w:r>
      <w:r w:rsidR="00674550" w:rsidRPr="00772CC8">
        <w:rPr>
          <w:rFonts w:ascii="Times New Roman" w:hAnsi="Times New Roman" w:cs="Times New Roman"/>
          <w:sz w:val="24"/>
          <w:szCs w:val="24"/>
        </w:rPr>
        <w:t xml:space="preserve">not acknowledged the underlying and interconnected </w:t>
      </w:r>
      <w:r w:rsidR="00165881" w:rsidRPr="00772CC8">
        <w:rPr>
          <w:rFonts w:ascii="Times New Roman" w:hAnsi="Times New Roman" w:cs="Times New Roman"/>
          <w:sz w:val="24"/>
          <w:szCs w:val="24"/>
        </w:rPr>
        <w:t>issues of race and class</w:t>
      </w:r>
      <w:r w:rsidR="00F34209" w:rsidRPr="00772CC8">
        <w:rPr>
          <w:rFonts w:ascii="Times New Roman" w:hAnsi="Times New Roman" w:cs="Times New Roman"/>
          <w:sz w:val="24"/>
          <w:szCs w:val="24"/>
        </w:rPr>
        <w:t xml:space="preserve"> (Hooks, </w:t>
      </w:r>
      <w:r w:rsidR="00F34209" w:rsidRPr="00772CC8">
        <w:rPr>
          <w:rFonts w:ascii="Times New Roman" w:hAnsi="Times New Roman" w:cs="Times New Roman"/>
          <w:i/>
          <w:sz w:val="24"/>
          <w:szCs w:val="24"/>
        </w:rPr>
        <w:t xml:space="preserve">cited in </w:t>
      </w:r>
      <w:r w:rsidR="00F34209" w:rsidRPr="00772CC8">
        <w:rPr>
          <w:rFonts w:ascii="Times New Roman" w:hAnsi="Times New Roman" w:cs="Times New Roman"/>
          <w:sz w:val="24"/>
          <w:szCs w:val="24"/>
        </w:rPr>
        <w:t>Walters, 2005)</w:t>
      </w:r>
      <w:r w:rsidR="00165881" w:rsidRPr="00772CC8">
        <w:rPr>
          <w:rFonts w:ascii="Times New Roman" w:hAnsi="Times New Roman" w:cs="Times New Roman"/>
          <w:sz w:val="24"/>
          <w:szCs w:val="24"/>
        </w:rPr>
        <w:t xml:space="preserve">. </w:t>
      </w:r>
      <w:r w:rsidR="001A4BAA" w:rsidRPr="00772CC8">
        <w:rPr>
          <w:rFonts w:ascii="Times New Roman" w:hAnsi="Times New Roman" w:cs="Times New Roman"/>
          <w:sz w:val="24"/>
          <w:szCs w:val="24"/>
        </w:rPr>
        <w:t xml:space="preserve">In America </w:t>
      </w:r>
      <w:r w:rsidR="00546273" w:rsidRPr="00772CC8">
        <w:rPr>
          <w:rFonts w:ascii="Times New Roman" w:hAnsi="Times New Roman" w:cs="Times New Roman"/>
          <w:sz w:val="24"/>
          <w:szCs w:val="24"/>
        </w:rPr>
        <w:t xml:space="preserve">historically there has been oppression of women </w:t>
      </w:r>
      <w:r w:rsidR="004A3576" w:rsidRPr="00772CC8">
        <w:rPr>
          <w:rFonts w:ascii="Times New Roman" w:hAnsi="Times New Roman" w:cs="Times New Roman"/>
          <w:sz w:val="24"/>
          <w:szCs w:val="24"/>
        </w:rPr>
        <w:t>and inequality</w:t>
      </w:r>
      <w:r w:rsidR="00E32579" w:rsidRPr="00772CC8">
        <w:rPr>
          <w:rFonts w:ascii="Times New Roman" w:hAnsi="Times New Roman" w:cs="Times New Roman"/>
          <w:sz w:val="24"/>
          <w:szCs w:val="24"/>
        </w:rPr>
        <w:t xml:space="preserve">. White women acted </w:t>
      </w:r>
      <w:r w:rsidR="009B68A6" w:rsidRPr="00772CC8">
        <w:rPr>
          <w:rFonts w:ascii="Times New Roman" w:hAnsi="Times New Roman" w:cs="Times New Roman"/>
          <w:sz w:val="24"/>
          <w:szCs w:val="24"/>
        </w:rPr>
        <w:t xml:space="preserve">as though the feminist movement was owned by them and did not acknowledge that women </w:t>
      </w:r>
      <w:r w:rsidR="00836B9F" w:rsidRPr="00772CC8">
        <w:rPr>
          <w:rFonts w:ascii="Times New Roman" w:hAnsi="Times New Roman" w:cs="Times New Roman"/>
          <w:sz w:val="24"/>
          <w:szCs w:val="24"/>
        </w:rPr>
        <w:t>were</w:t>
      </w:r>
      <w:r w:rsidR="009B68A6" w:rsidRPr="00772CC8">
        <w:rPr>
          <w:rFonts w:ascii="Times New Roman" w:hAnsi="Times New Roman" w:cs="Times New Roman"/>
          <w:sz w:val="24"/>
          <w:szCs w:val="24"/>
        </w:rPr>
        <w:t xml:space="preserve"> segregated </w:t>
      </w:r>
      <w:r w:rsidR="008D784C" w:rsidRPr="00772CC8">
        <w:rPr>
          <w:rFonts w:ascii="Times New Roman" w:hAnsi="Times New Roman" w:cs="Times New Roman"/>
          <w:sz w:val="24"/>
          <w:szCs w:val="24"/>
        </w:rPr>
        <w:t>by various prejudices</w:t>
      </w:r>
      <w:r w:rsidR="00FE3955" w:rsidRPr="00772CC8">
        <w:rPr>
          <w:rFonts w:ascii="Times New Roman" w:hAnsi="Times New Roman" w:cs="Times New Roman"/>
          <w:sz w:val="24"/>
          <w:szCs w:val="24"/>
        </w:rPr>
        <w:t xml:space="preserve"> such as sexist attitudes, </w:t>
      </w:r>
      <w:r w:rsidR="00A67984" w:rsidRPr="00772CC8">
        <w:rPr>
          <w:rFonts w:ascii="Times New Roman" w:hAnsi="Times New Roman" w:cs="Times New Roman"/>
          <w:sz w:val="24"/>
          <w:szCs w:val="24"/>
        </w:rPr>
        <w:t>racism,</w:t>
      </w:r>
      <w:r w:rsidR="00FE3955" w:rsidRPr="00772CC8">
        <w:rPr>
          <w:rFonts w:ascii="Times New Roman" w:hAnsi="Times New Roman" w:cs="Times New Roman"/>
          <w:sz w:val="24"/>
          <w:szCs w:val="24"/>
        </w:rPr>
        <w:t xml:space="preserve"> class </w:t>
      </w:r>
      <w:r w:rsidR="00344718" w:rsidRPr="00772CC8">
        <w:rPr>
          <w:rFonts w:ascii="Times New Roman" w:hAnsi="Times New Roman" w:cs="Times New Roman"/>
          <w:sz w:val="24"/>
          <w:szCs w:val="24"/>
        </w:rPr>
        <w:t>and culture</w:t>
      </w:r>
      <w:r w:rsidR="00F34209" w:rsidRPr="00772CC8">
        <w:rPr>
          <w:rFonts w:ascii="Times New Roman" w:hAnsi="Times New Roman" w:cs="Times New Roman"/>
          <w:sz w:val="24"/>
          <w:szCs w:val="24"/>
        </w:rPr>
        <w:t xml:space="preserve"> (Walters, 2005)</w:t>
      </w:r>
      <w:r w:rsidR="00463C34" w:rsidRPr="00772CC8">
        <w:rPr>
          <w:rFonts w:ascii="Times New Roman" w:hAnsi="Times New Roman" w:cs="Times New Roman"/>
          <w:sz w:val="24"/>
          <w:szCs w:val="24"/>
        </w:rPr>
        <w:t>.</w:t>
      </w:r>
    </w:p>
    <w:p w14:paraId="33052607" w14:textId="774D87E6" w:rsidR="00A051D6" w:rsidRDefault="003C2643" w:rsidP="0090096D">
      <w:pPr>
        <w:spacing w:before="30" w:after="30"/>
        <w:jc w:val="both"/>
        <w:rPr>
          <w:rFonts w:ascii="Times New Roman" w:hAnsi="Times New Roman" w:cs="Times New Roman"/>
          <w:sz w:val="24"/>
          <w:szCs w:val="24"/>
        </w:rPr>
      </w:pPr>
      <w:r w:rsidRPr="00772CC8">
        <w:rPr>
          <w:rFonts w:ascii="Times New Roman" w:hAnsi="Times New Roman" w:cs="Times New Roman"/>
          <w:sz w:val="24"/>
          <w:szCs w:val="24"/>
        </w:rPr>
        <w:t xml:space="preserve">Feminism </w:t>
      </w:r>
      <w:r w:rsidR="00396F7A" w:rsidRPr="00772CC8">
        <w:rPr>
          <w:rFonts w:ascii="Times New Roman" w:hAnsi="Times New Roman" w:cs="Times New Roman"/>
          <w:sz w:val="24"/>
          <w:szCs w:val="24"/>
        </w:rPr>
        <w:t xml:space="preserve">is </w:t>
      </w:r>
      <w:r w:rsidR="00C5563E" w:rsidRPr="00772CC8">
        <w:rPr>
          <w:rFonts w:ascii="Times New Roman" w:hAnsi="Times New Roman" w:cs="Times New Roman"/>
          <w:sz w:val="24"/>
          <w:szCs w:val="24"/>
        </w:rPr>
        <w:t>strongly connected with socialism and anti-capitalist groups</w:t>
      </w:r>
      <w:r w:rsidR="00BF486D" w:rsidRPr="00772CC8">
        <w:rPr>
          <w:rFonts w:ascii="Times New Roman" w:hAnsi="Times New Roman" w:cs="Times New Roman"/>
          <w:sz w:val="24"/>
          <w:szCs w:val="24"/>
        </w:rPr>
        <w:t xml:space="preserve">. This link in third wave feminism </w:t>
      </w:r>
      <w:r w:rsidR="00A11EE7" w:rsidRPr="00772CC8">
        <w:rPr>
          <w:rFonts w:ascii="Times New Roman" w:hAnsi="Times New Roman" w:cs="Times New Roman"/>
          <w:sz w:val="24"/>
          <w:szCs w:val="24"/>
        </w:rPr>
        <w:t xml:space="preserve">was </w:t>
      </w:r>
      <w:r w:rsidR="00C11E01">
        <w:rPr>
          <w:rFonts w:ascii="Times New Roman" w:hAnsi="Times New Roman" w:cs="Times New Roman"/>
          <w:sz w:val="24"/>
          <w:szCs w:val="24"/>
        </w:rPr>
        <w:t xml:space="preserve">partly </w:t>
      </w:r>
      <w:r w:rsidR="00A11EE7" w:rsidRPr="00772CC8">
        <w:rPr>
          <w:rFonts w:ascii="Times New Roman" w:hAnsi="Times New Roman" w:cs="Times New Roman"/>
          <w:sz w:val="24"/>
          <w:szCs w:val="24"/>
        </w:rPr>
        <w:t xml:space="preserve">formed through the subculture </w:t>
      </w:r>
      <w:r w:rsidR="005C22B9" w:rsidRPr="00772CC8">
        <w:rPr>
          <w:rFonts w:ascii="Times New Roman" w:hAnsi="Times New Roman" w:cs="Times New Roman"/>
          <w:sz w:val="24"/>
          <w:szCs w:val="24"/>
        </w:rPr>
        <w:t>‘</w:t>
      </w:r>
      <w:r w:rsidR="00A11EE7" w:rsidRPr="00772CC8">
        <w:rPr>
          <w:rFonts w:ascii="Times New Roman" w:hAnsi="Times New Roman" w:cs="Times New Roman"/>
          <w:sz w:val="24"/>
          <w:szCs w:val="24"/>
        </w:rPr>
        <w:t xml:space="preserve">Riot </w:t>
      </w:r>
      <w:proofErr w:type="spellStart"/>
      <w:r w:rsidR="00A11EE7" w:rsidRPr="00772CC8">
        <w:rPr>
          <w:rFonts w:ascii="Times New Roman" w:hAnsi="Times New Roman" w:cs="Times New Roman"/>
          <w:sz w:val="24"/>
          <w:szCs w:val="24"/>
        </w:rPr>
        <w:t>G</w:t>
      </w:r>
      <w:r w:rsidR="00F12DEF" w:rsidRPr="00772CC8">
        <w:rPr>
          <w:rFonts w:ascii="Times New Roman" w:hAnsi="Times New Roman" w:cs="Times New Roman"/>
          <w:sz w:val="24"/>
          <w:szCs w:val="24"/>
        </w:rPr>
        <w:t>r</w:t>
      </w:r>
      <w:r w:rsidR="00A11EE7" w:rsidRPr="00772CC8">
        <w:rPr>
          <w:rFonts w:ascii="Times New Roman" w:hAnsi="Times New Roman" w:cs="Times New Roman"/>
          <w:sz w:val="24"/>
          <w:szCs w:val="24"/>
        </w:rPr>
        <w:t>rrl</w:t>
      </w:r>
      <w:proofErr w:type="spellEnd"/>
      <w:r w:rsidR="005C22B9" w:rsidRPr="00772CC8">
        <w:rPr>
          <w:rFonts w:ascii="Times New Roman" w:hAnsi="Times New Roman" w:cs="Times New Roman"/>
          <w:sz w:val="24"/>
          <w:szCs w:val="24"/>
        </w:rPr>
        <w:t>’</w:t>
      </w:r>
      <w:r w:rsidR="00EB3964" w:rsidRPr="00772CC8">
        <w:rPr>
          <w:rFonts w:ascii="Times New Roman" w:hAnsi="Times New Roman" w:cs="Times New Roman"/>
          <w:sz w:val="24"/>
          <w:szCs w:val="24"/>
        </w:rPr>
        <w:t>. This was a movement of</w:t>
      </w:r>
      <w:r w:rsidR="002C79AE" w:rsidRPr="00772CC8">
        <w:rPr>
          <w:rFonts w:ascii="Times New Roman" w:hAnsi="Times New Roman" w:cs="Times New Roman"/>
          <w:sz w:val="24"/>
          <w:szCs w:val="24"/>
        </w:rPr>
        <w:t xml:space="preserve"> young</w:t>
      </w:r>
      <w:r w:rsidR="00EB3964" w:rsidRPr="00772CC8">
        <w:rPr>
          <w:rFonts w:ascii="Times New Roman" w:hAnsi="Times New Roman" w:cs="Times New Roman"/>
          <w:sz w:val="24"/>
          <w:szCs w:val="24"/>
        </w:rPr>
        <w:t xml:space="preserve"> women with </w:t>
      </w:r>
      <w:r w:rsidR="002C79AE" w:rsidRPr="00772CC8">
        <w:rPr>
          <w:rFonts w:ascii="Times New Roman" w:hAnsi="Times New Roman" w:cs="Times New Roman"/>
          <w:sz w:val="24"/>
          <w:szCs w:val="24"/>
        </w:rPr>
        <w:t>anti-organisation and punk attitudes</w:t>
      </w:r>
      <w:r w:rsidR="00095BF3" w:rsidRPr="00772CC8">
        <w:rPr>
          <w:rFonts w:ascii="Times New Roman" w:hAnsi="Times New Roman" w:cs="Times New Roman"/>
          <w:sz w:val="24"/>
          <w:szCs w:val="24"/>
        </w:rPr>
        <w:t xml:space="preserve"> (Dyer, 2016). </w:t>
      </w:r>
      <w:r w:rsidR="00A11EE7" w:rsidRPr="00772CC8">
        <w:rPr>
          <w:rFonts w:ascii="Times New Roman" w:hAnsi="Times New Roman" w:cs="Times New Roman"/>
          <w:sz w:val="24"/>
          <w:szCs w:val="24"/>
        </w:rPr>
        <w:t xml:space="preserve"> </w:t>
      </w:r>
      <w:r w:rsidR="00B91A9B" w:rsidRPr="00772CC8">
        <w:rPr>
          <w:rFonts w:ascii="Times New Roman" w:hAnsi="Times New Roman" w:cs="Times New Roman"/>
          <w:sz w:val="24"/>
          <w:szCs w:val="24"/>
        </w:rPr>
        <w:t>Third wave femin</w:t>
      </w:r>
      <w:r w:rsidR="00C165FB" w:rsidRPr="00772CC8">
        <w:rPr>
          <w:rFonts w:ascii="Times New Roman" w:hAnsi="Times New Roman" w:cs="Times New Roman"/>
          <w:sz w:val="24"/>
          <w:szCs w:val="24"/>
        </w:rPr>
        <w:t xml:space="preserve">ism </w:t>
      </w:r>
      <w:r w:rsidR="00B73C55">
        <w:rPr>
          <w:rFonts w:ascii="Times New Roman" w:hAnsi="Times New Roman" w:cs="Times New Roman"/>
          <w:sz w:val="24"/>
          <w:szCs w:val="24"/>
        </w:rPr>
        <w:t xml:space="preserve">which </w:t>
      </w:r>
      <w:r w:rsidR="00E3529C">
        <w:rPr>
          <w:rFonts w:ascii="Times New Roman" w:hAnsi="Times New Roman" w:cs="Times New Roman"/>
          <w:sz w:val="24"/>
          <w:szCs w:val="24"/>
        </w:rPr>
        <w:t>emerge</w:t>
      </w:r>
      <w:r w:rsidR="00B73C55">
        <w:rPr>
          <w:rFonts w:ascii="Times New Roman" w:hAnsi="Times New Roman" w:cs="Times New Roman"/>
          <w:sz w:val="24"/>
          <w:szCs w:val="24"/>
        </w:rPr>
        <w:t xml:space="preserve">d in 1990’s </w:t>
      </w:r>
      <w:r w:rsidR="00CB0FB4">
        <w:rPr>
          <w:rFonts w:ascii="Times New Roman" w:hAnsi="Times New Roman" w:cs="Times New Roman"/>
          <w:sz w:val="24"/>
          <w:szCs w:val="24"/>
        </w:rPr>
        <w:t>(</w:t>
      </w:r>
      <w:r w:rsidR="0017658A">
        <w:rPr>
          <w:rFonts w:ascii="Times New Roman" w:hAnsi="Times New Roman" w:cs="Times New Roman"/>
          <w:sz w:val="24"/>
          <w:szCs w:val="24"/>
        </w:rPr>
        <w:t xml:space="preserve">Lorber, 2010), </w:t>
      </w:r>
      <w:r w:rsidR="00C165FB" w:rsidRPr="00772CC8">
        <w:rPr>
          <w:rFonts w:ascii="Times New Roman" w:hAnsi="Times New Roman" w:cs="Times New Roman"/>
          <w:sz w:val="24"/>
          <w:szCs w:val="24"/>
        </w:rPr>
        <w:t xml:space="preserve">is </w:t>
      </w:r>
      <w:r w:rsidR="00DB5C20" w:rsidRPr="00772CC8">
        <w:rPr>
          <w:rFonts w:ascii="Times New Roman" w:hAnsi="Times New Roman" w:cs="Times New Roman"/>
          <w:sz w:val="24"/>
          <w:szCs w:val="24"/>
        </w:rPr>
        <w:t xml:space="preserve">a combination </w:t>
      </w:r>
      <w:r w:rsidR="009A7BDC" w:rsidRPr="00772CC8">
        <w:rPr>
          <w:rFonts w:ascii="Times New Roman" w:hAnsi="Times New Roman" w:cs="Times New Roman"/>
          <w:sz w:val="24"/>
          <w:szCs w:val="24"/>
        </w:rPr>
        <w:t>of the ongoing theories</w:t>
      </w:r>
      <w:r w:rsidR="0007516D" w:rsidRPr="00772CC8">
        <w:rPr>
          <w:rFonts w:ascii="Times New Roman" w:hAnsi="Times New Roman" w:cs="Times New Roman"/>
          <w:sz w:val="24"/>
          <w:szCs w:val="24"/>
        </w:rPr>
        <w:t xml:space="preserve"> </w:t>
      </w:r>
      <w:r w:rsidR="009A7BDC" w:rsidRPr="00772CC8">
        <w:rPr>
          <w:rFonts w:ascii="Times New Roman" w:hAnsi="Times New Roman" w:cs="Times New Roman"/>
          <w:sz w:val="24"/>
          <w:szCs w:val="24"/>
        </w:rPr>
        <w:t xml:space="preserve">and a division with some second wave feminisms. </w:t>
      </w:r>
      <w:r w:rsidR="00B23807" w:rsidRPr="00772CC8">
        <w:rPr>
          <w:rFonts w:ascii="Times New Roman" w:hAnsi="Times New Roman" w:cs="Times New Roman"/>
          <w:sz w:val="24"/>
          <w:szCs w:val="24"/>
        </w:rPr>
        <w:t>It c</w:t>
      </w:r>
      <w:r w:rsidR="0008073B" w:rsidRPr="00772CC8">
        <w:rPr>
          <w:rFonts w:ascii="Times New Roman" w:hAnsi="Times New Roman" w:cs="Times New Roman"/>
          <w:sz w:val="24"/>
          <w:szCs w:val="24"/>
        </w:rPr>
        <w:t>o</w:t>
      </w:r>
      <w:r w:rsidR="00B23807" w:rsidRPr="00772CC8">
        <w:rPr>
          <w:rFonts w:ascii="Times New Roman" w:hAnsi="Times New Roman" w:cs="Times New Roman"/>
          <w:sz w:val="24"/>
          <w:szCs w:val="24"/>
        </w:rPr>
        <w:t xml:space="preserve">ntinued highlighting the issues of </w:t>
      </w:r>
      <w:r w:rsidR="00826EAB" w:rsidRPr="00772CC8">
        <w:rPr>
          <w:rFonts w:ascii="Times New Roman" w:hAnsi="Times New Roman" w:cs="Times New Roman"/>
          <w:sz w:val="24"/>
          <w:szCs w:val="24"/>
        </w:rPr>
        <w:t>domestic violence and rape and how the government could increase protection for victims</w:t>
      </w:r>
      <w:r w:rsidR="00D30FEB" w:rsidRPr="00772CC8">
        <w:rPr>
          <w:rFonts w:ascii="Times New Roman" w:hAnsi="Times New Roman" w:cs="Times New Roman"/>
          <w:sz w:val="24"/>
          <w:szCs w:val="24"/>
        </w:rPr>
        <w:t xml:space="preserve"> (Dyer, 2016). </w:t>
      </w:r>
      <w:r w:rsidR="00F54B3A" w:rsidRPr="00772CC8">
        <w:rPr>
          <w:rFonts w:ascii="Times New Roman" w:hAnsi="Times New Roman" w:cs="Times New Roman"/>
          <w:sz w:val="24"/>
          <w:szCs w:val="24"/>
        </w:rPr>
        <w:t xml:space="preserve">This movement </w:t>
      </w:r>
      <w:r w:rsidR="00F618C2" w:rsidRPr="00772CC8">
        <w:rPr>
          <w:rFonts w:ascii="Times New Roman" w:hAnsi="Times New Roman" w:cs="Times New Roman"/>
          <w:sz w:val="24"/>
          <w:szCs w:val="24"/>
        </w:rPr>
        <w:t>developed multi-racial and multi-ethnic feminism</w:t>
      </w:r>
      <w:r w:rsidR="00E0760F" w:rsidRPr="00772CC8">
        <w:rPr>
          <w:rFonts w:ascii="Times New Roman" w:hAnsi="Times New Roman" w:cs="Times New Roman"/>
          <w:sz w:val="24"/>
          <w:szCs w:val="24"/>
        </w:rPr>
        <w:t>, feminist male studies and postmodern feminism</w:t>
      </w:r>
      <w:r w:rsidR="00A950D5" w:rsidRPr="00772CC8">
        <w:rPr>
          <w:rFonts w:ascii="Times New Roman" w:hAnsi="Times New Roman" w:cs="Times New Roman"/>
          <w:sz w:val="24"/>
          <w:szCs w:val="24"/>
        </w:rPr>
        <w:t xml:space="preserve">. </w:t>
      </w:r>
      <w:r w:rsidR="008630A0" w:rsidRPr="00772CC8">
        <w:rPr>
          <w:rFonts w:ascii="Times New Roman" w:hAnsi="Times New Roman" w:cs="Times New Roman"/>
          <w:sz w:val="24"/>
          <w:szCs w:val="24"/>
        </w:rPr>
        <w:t>It dismisse</w:t>
      </w:r>
      <w:r w:rsidR="00297BCC" w:rsidRPr="00772CC8">
        <w:rPr>
          <w:rFonts w:ascii="Times New Roman" w:hAnsi="Times New Roman" w:cs="Times New Roman"/>
          <w:sz w:val="24"/>
          <w:szCs w:val="24"/>
        </w:rPr>
        <w:t>d</w:t>
      </w:r>
      <w:r w:rsidR="008630A0" w:rsidRPr="00772CC8">
        <w:rPr>
          <w:rFonts w:ascii="Times New Roman" w:hAnsi="Times New Roman" w:cs="Times New Roman"/>
          <w:sz w:val="24"/>
          <w:szCs w:val="24"/>
        </w:rPr>
        <w:t xml:space="preserve"> women as oppressed </w:t>
      </w:r>
      <w:r w:rsidR="005518E9" w:rsidRPr="00772CC8">
        <w:rPr>
          <w:rFonts w:ascii="Times New Roman" w:hAnsi="Times New Roman" w:cs="Times New Roman"/>
          <w:sz w:val="24"/>
          <w:szCs w:val="24"/>
        </w:rPr>
        <w:t xml:space="preserve">objects </w:t>
      </w:r>
      <w:r w:rsidR="00413075" w:rsidRPr="00772CC8">
        <w:rPr>
          <w:rFonts w:ascii="Times New Roman" w:hAnsi="Times New Roman" w:cs="Times New Roman"/>
          <w:sz w:val="24"/>
          <w:szCs w:val="24"/>
        </w:rPr>
        <w:t xml:space="preserve">and that heterosexual sex </w:t>
      </w:r>
      <w:r w:rsidR="00297BCC" w:rsidRPr="00772CC8">
        <w:rPr>
          <w:rFonts w:ascii="Times New Roman" w:hAnsi="Times New Roman" w:cs="Times New Roman"/>
          <w:sz w:val="24"/>
          <w:szCs w:val="24"/>
        </w:rPr>
        <w:t>wa</w:t>
      </w:r>
      <w:r w:rsidR="00413075" w:rsidRPr="00772CC8">
        <w:rPr>
          <w:rFonts w:ascii="Times New Roman" w:hAnsi="Times New Roman" w:cs="Times New Roman"/>
          <w:sz w:val="24"/>
          <w:szCs w:val="24"/>
        </w:rPr>
        <w:t xml:space="preserve">s damaging (Lorber, 2010). </w:t>
      </w:r>
      <w:r w:rsidR="006E7ABC" w:rsidRPr="00772CC8">
        <w:rPr>
          <w:rFonts w:ascii="Times New Roman" w:hAnsi="Times New Roman" w:cs="Times New Roman"/>
          <w:sz w:val="24"/>
          <w:szCs w:val="24"/>
        </w:rPr>
        <w:t xml:space="preserve">It is a gender uprising </w:t>
      </w:r>
      <w:r w:rsidR="0029503D" w:rsidRPr="00772CC8">
        <w:rPr>
          <w:rFonts w:ascii="Times New Roman" w:hAnsi="Times New Roman" w:cs="Times New Roman"/>
          <w:sz w:val="24"/>
          <w:szCs w:val="24"/>
        </w:rPr>
        <w:t>which promotes the strength of girls and feminine women</w:t>
      </w:r>
      <w:r w:rsidR="008817C8" w:rsidRPr="00772CC8">
        <w:rPr>
          <w:rFonts w:ascii="Times New Roman" w:hAnsi="Times New Roman" w:cs="Times New Roman"/>
          <w:sz w:val="24"/>
          <w:szCs w:val="24"/>
        </w:rPr>
        <w:t xml:space="preserve"> and</w:t>
      </w:r>
      <w:r w:rsidR="00324F6F" w:rsidRPr="00772CC8">
        <w:rPr>
          <w:rFonts w:ascii="Times New Roman" w:hAnsi="Times New Roman" w:cs="Times New Roman"/>
          <w:sz w:val="24"/>
          <w:szCs w:val="24"/>
        </w:rPr>
        <w:t xml:space="preserve"> values </w:t>
      </w:r>
      <w:r w:rsidR="009E2AD6" w:rsidRPr="00772CC8">
        <w:rPr>
          <w:rFonts w:ascii="Times New Roman" w:hAnsi="Times New Roman" w:cs="Times New Roman"/>
          <w:sz w:val="24"/>
          <w:szCs w:val="24"/>
        </w:rPr>
        <w:t>women’s</w:t>
      </w:r>
      <w:r w:rsidR="00324F6F" w:rsidRPr="00772CC8">
        <w:rPr>
          <w:rFonts w:ascii="Times New Roman" w:hAnsi="Times New Roman" w:cs="Times New Roman"/>
          <w:sz w:val="24"/>
          <w:szCs w:val="24"/>
        </w:rPr>
        <w:t xml:space="preserve"> </w:t>
      </w:r>
      <w:r w:rsidR="007F19A8" w:rsidRPr="00772CC8">
        <w:rPr>
          <w:rFonts w:ascii="Times New Roman" w:hAnsi="Times New Roman" w:cs="Times New Roman"/>
          <w:sz w:val="24"/>
          <w:szCs w:val="24"/>
        </w:rPr>
        <w:t>a</w:t>
      </w:r>
      <w:r w:rsidR="004A37E7" w:rsidRPr="00772CC8">
        <w:rPr>
          <w:rFonts w:ascii="Times New Roman" w:hAnsi="Times New Roman" w:cs="Times New Roman"/>
          <w:sz w:val="24"/>
          <w:szCs w:val="24"/>
        </w:rPr>
        <w:t>gency</w:t>
      </w:r>
      <w:r w:rsidR="007F19A8" w:rsidRPr="00772CC8">
        <w:rPr>
          <w:rFonts w:ascii="Times New Roman" w:hAnsi="Times New Roman" w:cs="Times New Roman"/>
          <w:sz w:val="24"/>
          <w:szCs w:val="24"/>
        </w:rPr>
        <w:t xml:space="preserve"> and </w:t>
      </w:r>
      <w:r w:rsidR="009E2AD6" w:rsidRPr="00772CC8">
        <w:rPr>
          <w:rFonts w:ascii="Times New Roman" w:hAnsi="Times New Roman" w:cs="Times New Roman"/>
          <w:sz w:val="24"/>
          <w:szCs w:val="24"/>
        </w:rPr>
        <w:t>female sexuality as a strength</w:t>
      </w:r>
      <w:r w:rsidR="00AE68AA" w:rsidRPr="00772CC8">
        <w:rPr>
          <w:rFonts w:ascii="Times New Roman" w:hAnsi="Times New Roman" w:cs="Times New Roman"/>
          <w:sz w:val="24"/>
          <w:szCs w:val="24"/>
        </w:rPr>
        <w:t xml:space="preserve"> (Lorber, 2010).</w:t>
      </w:r>
      <w:r w:rsidR="009E2AD6" w:rsidRPr="00772CC8">
        <w:rPr>
          <w:rFonts w:ascii="Times New Roman" w:hAnsi="Times New Roman" w:cs="Times New Roman"/>
          <w:sz w:val="24"/>
          <w:szCs w:val="24"/>
        </w:rPr>
        <w:t xml:space="preserve"> </w:t>
      </w:r>
      <w:r w:rsidR="00033E41" w:rsidRPr="00772CC8">
        <w:rPr>
          <w:rFonts w:ascii="Times New Roman" w:hAnsi="Times New Roman" w:cs="Times New Roman"/>
          <w:sz w:val="24"/>
          <w:szCs w:val="24"/>
        </w:rPr>
        <w:t xml:space="preserve">On a political front </w:t>
      </w:r>
      <w:r w:rsidR="003623B5" w:rsidRPr="00772CC8">
        <w:rPr>
          <w:rFonts w:ascii="Times New Roman" w:hAnsi="Times New Roman" w:cs="Times New Roman"/>
          <w:sz w:val="24"/>
          <w:szCs w:val="24"/>
        </w:rPr>
        <w:t xml:space="preserve">gender inclusive issues such as peace, sustainability </w:t>
      </w:r>
      <w:r w:rsidR="00AA7069" w:rsidRPr="00772CC8">
        <w:rPr>
          <w:rFonts w:ascii="Times New Roman" w:hAnsi="Times New Roman" w:cs="Times New Roman"/>
          <w:sz w:val="24"/>
          <w:szCs w:val="24"/>
        </w:rPr>
        <w:t xml:space="preserve">and gay, lesbian and transgender rights </w:t>
      </w:r>
      <w:r w:rsidR="00973659" w:rsidRPr="00772CC8">
        <w:rPr>
          <w:rFonts w:ascii="Times New Roman" w:hAnsi="Times New Roman" w:cs="Times New Roman"/>
          <w:sz w:val="24"/>
          <w:szCs w:val="24"/>
        </w:rPr>
        <w:t>and raising</w:t>
      </w:r>
      <w:r w:rsidR="00AE68AA" w:rsidRPr="00772CC8">
        <w:rPr>
          <w:rFonts w:ascii="Times New Roman" w:hAnsi="Times New Roman" w:cs="Times New Roman"/>
          <w:sz w:val="24"/>
          <w:szCs w:val="24"/>
        </w:rPr>
        <w:t xml:space="preserve"> </w:t>
      </w:r>
      <w:r w:rsidR="00973659" w:rsidRPr="00772CC8">
        <w:rPr>
          <w:rFonts w:ascii="Times New Roman" w:hAnsi="Times New Roman" w:cs="Times New Roman"/>
          <w:sz w:val="24"/>
          <w:szCs w:val="24"/>
        </w:rPr>
        <w:t xml:space="preserve">the status of women </w:t>
      </w:r>
      <w:r w:rsidR="00AA7069" w:rsidRPr="00772CC8">
        <w:rPr>
          <w:rFonts w:ascii="Times New Roman" w:hAnsi="Times New Roman" w:cs="Times New Roman"/>
          <w:sz w:val="24"/>
          <w:szCs w:val="24"/>
        </w:rPr>
        <w:t>are the focus</w:t>
      </w:r>
      <w:r w:rsidR="00973659" w:rsidRPr="00772CC8">
        <w:rPr>
          <w:rFonts w:ascii="Times New Roman" w:hAnsi="Times New Roman" w:cs="Times New Roman"/>
          <w:sz w:val="24"/>
          <w:szCs w:val="24"/>
        </w:rPr>
        <w:t xml:space="preserve"> of third wave </w:t>
      </w:r>
      <w:r w:rsidR="00F834F7" w:rsidRPr="00772CC8">
        <w:rPr>
          <w:rFonts w:ascii="Times New Roman" w:hAnsi="Times New Roman" w:cs="Times New Roman"/>
          <w:sz w:val="24"/>
          <w:szCs w:val="24"/>
        </w:rPr>
        <w:t>feminism</w:t>
      </w:r>
      <w:r w:rsidR="00973659" w:rsidRPr="00772CC8">
        <w:rPr>
          <w:rFonts w:ascii="Times New Roman" w:hAnsi="Times New Roman" w:cs="Times New Roman"/>
          <w:sz w:val="24"/>
          <w:szCs w:val="24"/>
        </w:rPr>
        <w:t xml:space="preserve"> (</w:t>
      </w:r>
      <w:r w:rsidR="00F834F7" w:rsidRPr="00772CC8">
        <w:rPr>
          <w:rFonts w:ascii="Times New Roman" w:hAnsi="Times New Roman" w:cs="Times New Roman"/>
          <w:sz w:val="24"/>
          <w:szCs w:val="24"/>
        </w:rPr>
        <w:t>Lorber 2010)</w:t>
      </w:r>
      <w:r w:rsidR="00AA7069" w:rsidRPr="00772CC8">
        <w:rPr>
          <w:rFonts w:ascii="Times New Roman" w:hAnsi="Times New Roman" w:cs="Times New Roman"/>
          <w:sz w:val="24"/>
          <w:szCs w:val="24"/>
        </w:rPr>
        <w:t>.</w:t>
      </w:r>
      <w:r w:rsidR="000E6EE8" w:rsidRPr="00772CC8">
        <w:rPr>
          <w:rFonts w:ascii="Times New Roman" w:hAnsi="Times New Roman" w:cs="Times New Roman"/>
          <w:sz w:val="24"/>
          <w:szCs w:val="24"/>
        </w:rPr>
        <w:t xml:space="preserve"> </w:t>
      </w:r>
      <w:r w:rsidR="00F5551C" w:rsidRPr="00772CC8">
        <w:rPr>
          <w:rFonts w:ascii="Times New Roman" w:hAnsi="Times New Roman" w:cs="Times New Roman"/>
          <w:sz w:val="24"/>
          <w:szCs w:val="24"/>
        </w:rPr>
        <w:t xml:space="preserve">However, Dyer (2016), </w:t>
      </w:r>
      <w:r w:rsidR="00A67FBC" w:rsidRPr="00772CC8">
        <w:rPr>
          <w:rFonts w:ascii="Times New Roman" w:hAnsi="Times New Roman" w:cs="Times New Roman"/>
          <w:sz w:val="24"/>
          <w:szCs w:val="24"/>
        </w:rPr>
        <w:t>suggests</w:t>
      </w:r>
      <w:r w:rsidR="00F5551C" w:rsidRPr="00772CC8">
        <w:rPr>
          <w:rFonts w:ascii="Times New Roman" w:hAnsi="Times New Roman" w:cs="Times New Roman"/>
          <w:sz w:val="24"/>
          <w:szCs w:val="24"/>
        </w:rPr>
        <w:t xml:space="preserve"> that critics have argued that</w:t>
      </w:r>
      <w:r w:rsidR="009B47B9" w:rsidRPr="00772CC8">
        <w:rPr>
          <w:rFonts w:ascii="Times New Roman" w:hAnsi="Times New Roman" w:cs="Times New Roman"/>
          <w:sz w:val="24"/>
          <w:szCs w:val="24"/>
        </w:rPr>
        <w:t xml:space="preserve"> lack of definition </w:t>
      </w:r>
      <w:r w:rsidR="00D97FAD" w:rsidRPr="00772CC8">
        <w:rPr>
          <w:rFonts w:ascii="Times New Roman" w:hAnsi="Times New Roman" w:cs="Times New Roman"/>
          <w:sz w:val="24"/>
          <w:szCs w:val="24"/>
        </w:rPr>
        <w:t xml:space="preserve">meant it was </w:t>
      </w:r>
      <w:r w:rsidR="00F5551C" w:rsidRPr="00772CC8">
        <w:rPr>
          <w:rFonts w:ascii="Times New Roman" w:hAnsi="Times New Roman" w:cs="Times New Roman"/>
          <w:sz w:val="24"/>
          <w:szCs w:val="24"/>
        </w:rPr>
        <w:t xml:space="preserve">purely an expansion of the second wave. </w:t>
      </w:r>
      <w:r w:rsidR="006C674D" w:rsidRPr="00772CC8">
        <w:rPr>
          <w:rFonts w:ascii="Times New Roman" w:hAnsi="Times New Roman" w:cs="Times New Roman"/>
          <w:sz w:val="24"/>
          <w:szCs w:val="24"/>
        </w:rPr>
        <w:t xml:space="preserve">Third wave feminists believed that equality had been achieved and it was their </w:t>
      </w:r>
      <w:r w:rsidR="005A2D61" w:rsidRPr="00772CC8">
        <w:rPr>
          <w:rFonts w:ascii="Times New Roman" w:hAnsi="Times New Roman" w:cs="Times New Roman"/>
          <w:sz w:val="24"/>
          <w:szCs w:val="24"/>
        </w:rPr>
        <w:t xml:space="preserve">chance to socially rebel by emphasising their power (Lorber </w:t>
      </w:r>
      <w:r w:rsidR="005A2D61" w:rsidRPr="00772CC8">
        <w:rPr>
          <w:rFonts w:ascii="Times New Roman" w:hAnsi="Times New Roman" w:cs="Times New Roman"/>
          <w:sz w:val="24"/>
          <w:szCs w:val="24"/>
        </w:rPr>
        <w:lastRenderedPageBreak/>
        <w:t xml:space="preserve">2010). </w:t>
      </w:r>
      <w:r w:rsidR="00025D63" w:rsidRPr="00772CC8">
        <w:rPr>
          <w:rFonts w:ascii="Times New Roman" w:hAnsi="Times New Roman" w:cs="Times New Roman"/>
          <w:sz w:val="24"/>
          <w:szCs w:val="24"/>
        </w:rPr>
        <w:t>However</w:t>
      </w:r>
      <w:r w:rsidR="00235AC4" w:rsidRPr="00772CC8">
        <w:rPr>
          <w:rFonts w:ascii="Times New Roman" w:hAnsi="Times New Roman" w:cs="Times New Roman"/>
          <w:sz w:val="24"/>
          <w:szCs w:val="24"/>
        </w:rPr>
        <w:t>,</w:t>
      </w:r>
      <w:r w:rsidR="00025D63" w:rsidRPr="00772CC8">
        <w:rPr>
          <w:rFonts w:ascii="Times New Roman" w:hAnsi="Times New Roman" w:cs="Times New Roman"/>
          <w:sz w:val="24"/>
          <w:szCs w:val="24"/>
        </w:rPr>
        <w:t xml:space="preserve"> those who claim that </w:t>
      </w:r>
      <w:r w:rsidR="00FE25C6" w:rsidRPr="00772CC8">
        <w:rPr>
          <w:rFonts w:ascii="Times New Roman" w:hAnsi="Times New Roman" w:cs="Times New Roman"/>
          <w:sz w:val="24"/>
          <w:szCs w:val="24"/>
        </w:rPr>
        <w:t xml:space="preserve">society is currently living in the fourth wave of </w:t>
      </w:r>
      <w:r w:rsidR="00105989" w:rsidRPr="00772CC8">
        <w:rPr>
          <w:rFonts w:ascii="Times New Roman" w:hAnsi="Times New Roman" w:cs="Times New Roman"/>
          <w:sz w:val="24"/>
          <w:szCs w:val="24"/>
        </w:rPr>
        <w:t>feminism</w:t>
      </w:r>
      <w:r w:rsidR="00FE25C6" w:rsidRPr="00772CC8">
        <w:rPr>
          <w:rFonts w:ascii="Times New Roman" w:hAnsi="Times New Roman" w:cs="Times New Roman"/>
          <w:sz w:val="24"/>
          <w:szCs w:val="24"/>
        </w:rPr>
        <w:t xml:space="preserve"> </w:t>
      </w:r>
      <w:r w:rsidR="00105989" w:rsidRPr="00772CC8">
        <w:rPr>
          <w:rFonts w:ascii="Times New Roman" w:hAnsi="Times New Roman" w:cs="Times New Roman"/>
          <w:sz w:val="24"/>
          <w:szCs w:val="24"/>
        </w:rPr>
        <w:t xml:space="preserve">would surely dispute this.  </w:t>
      </w:r>
    </w:p>
    <w:p w14:paraId="2DC0FA72" w14:textId="3712C7D9" w:rsidR="005E46E5" w:rsidRDefault="00095A4B" w:rsidP="0090096D">
      <w:pPr>
        <w:spacing w:before="30" w:after="30"/>
        <w:jc w:val="both"/>
        <w:rPr>
          <w:rFonts w:ascii="Times New Roman" w:hAnsi="Times New Roman" w:cs="Times New Roman"/>
          <w:sz w:val="24"/>
          <w:szCs w:val="24"/>
        </w:rPr>
      </w:pPr>
      <w:r w:rsidRPr="00772CC8">
        <w:rPr>
          <w:rFonts w:ascii="Times New Roman" w:hAnsi="Times New Roman" w:cs="Times New Roman"/>
          <w:sz w:val="24"/>
          <w:szCs w:val="24"/>
        </w:rPr>
        <w:t xml:space="preserve">This increase </w:t>
      </w:r>
      <w:r w:rsidR="00802BE1" w:rsidRPr="00772CC8">
        <w:rPr>
          <w:rFonts w:ascii="Times New Roman" w:hAnsi="Times New Roman" w:cs="Times New Roman"/>
          <w:sz w:val="24"/>
          <w:szCs w:val="24"/>
        </w:rPr>
        <w:t xml:space="preserve">in rebellion and raising the status of young women was effectively promoted by </w:t>
      </w:r>
      <w:r w:rsidR="000E0706" w:rsidRPr="00772CC8">
        <w:rPr>
          <w:rFonts w:ascii="Times New Roman" w:hAnsi="Times New Roman" w:cs="Times New Roman"/>
          <w:sz w:val="24"/>
          <w:szCs w:val="24"/>
        </w:rPr>
        <w:t>T</w:t>
      </w:r>
      <w:r w:rsidR="00611DC2" w:rsidRPr="00772CC8">
        <w:rPr>
          <w:rFonts w:ascii="Times New Roman" w:hAnsi="Times New Roman" w:cs="Times New Roman"/>
          <w:sz w:val="24"/>
          <w:szCs w:val="24"/>
        </w:rPr>
        <w:t xml:space="preserve">he Spice Girls </w:t>
      </w:r>
      <w:r w:rsidR="009F5A64" w:rsidRPr="00772CC8">
        <w:rPr>
          <w:rFonts w:ascii="Times New Roman" w:hAnsi="Times New Roman" w:cs="Times New Roman"/>
          <w:sz w:val="24"/>
          <w:szCs w:val="24"/>
        </w:rPr>
        <w:t xml:space="preserve">in 1990 </w:t>
      </w:r>
      <w:r w:rsidR="00F150E7" w:rsidRPr="00772CC8">
        <w:rPr>
          <w:rFonts w:ascii="Times New Roman" w:hAnsi="Times New Roman" w:cs="Times New Roman"/>
          <w:sz w:val="24"/>
          <w:szCs w:val="24"/>
        </w:rPr>
        <w:t>through</w:t>
      </w:r>
      <w:r w:rsidR="00923F6A" w:rsidRPr="00772CC8">
        <w:rPr>
          <w:rFonts w:ascii="Times New Roman" w:hAnsi="Times New Roman" w:cs="Times New Roman"/>
          <w:sz w:val="24"/>
          <w:szCs w:val="24"/>
        </w:rPr>
        <w:t xml:space="preserve"> their song ‘Wannabe’ </w:t>
      </w:r>
      <w:r w:rsidR="000D18BF">
        <w:rPr>
          <w:rFonts w:ascii="Times New Roman" w:hAnsi="Times New Roman" w:cs="Times New Roman"/>
          <w:sz w:val="24"/>
          <w:szCs w:val="24"/>
        </w:rPr>
        <w:t>which emphasised</w:t>
      </w:r>
      <w:r w:rsidR="005A2D61" w:rsidRPr="00772CC8">
        <w:rPr>
          <w:rFonts w:ascii="Times New Roman" w:hAnsi="Times New Roman" w:cs="Times New Roman"/>
          <w:sz w:val="24"/>
          <w:szCs w:val="24"/>
        </w:rPr>
        <w:t xml:space="preserve"> </w:t>
      </w:r>
      <w:r w:rsidR="00BA5D9A" w:rsidRPr="00772CC8">
        <w:rPr>
          <w:rFonts w:ascii="Times New Roman" w:hAnsi="Times New Roman" w:cs="Times New Roman"/>
          <w:sz w:val="24"/>
          <w:szCs w:val="24"/>
        </w:rPr>
        <w:t>‘</w:t>
      </w:r>
      <w:r w:rsidR="00A051D6" w:rsidRPr="00772CC8">
        <w:rPr>
          <w:rFonts w:ascii="Times New Roman" w:hAnsi="Times New Roman" w:cs="Times New Roman"/>
          <w:sz w:val="24"/>
          <w:szCs w:val="24"/>
        </w:rPr>
        <w:t>Girl Power</w:t>
      </w:r>
      <w:r w:rsidR="00BA5D9A" w:rsidRPr="00772CC8">
        <w:rPr>
          <w:rFonts w:ascii="Times New Roman" w:hAnsi="Times New Roman" w:cs="Times New Roman"/>
          <w:sz w:val="24"/>
          <w:szCs w:val="24"/>
        </w:rPr>
        <w:t>’</w:t>
      </w:r>
      <w:r w:rsidR="00A051D6" w:rsidRPr="00772CC8">
        <w:rPr>
          <w:rFonts w:ascii="Times New Roman" w:hAnsi="Times New Roman" w:cs="Times New Roman"/>
          <w:sz w:val="24"/>
          <w:szCs w:val="24"/>
        </w:rPr>
        <w:t xml:space="preserve"> </w:t>
      </w:r>
      <w:r w:rsidR="000241C7" w:rsidRPr="00772CC8">
        <w:rPr>
          <w:rFonts w:ascii="Times New Roman" w:hAnsi="Times New Roman" w:cs="Times New Roman"/>
          <w:sz w:val="24"/>
          <w:szCs w:val="24"/>
        </w:rPr>
        <w:t>to the world</w:t>
      </w:r>
      <w:r w:rsidR="00F150E7" w:rsidRPr="00772CC8">
        <w:rPr>
          <w:rFonts w:ascii="Times New Roman" w:hAnsi="Times New Roman" w:cs="Times New Roman"/>
          <w:sz w:val="24"/>
          <w:szCs w:val="24"/>
        </w:rPr>
        <w:t>.</w:t>
      </w:r>
      <w:r w:rsidR="000241C7" w:rsidRPr="00772CC8">
        <w:rPr>
          <w:rFonts w:ascii="Times New Roman" w:hAnsi="Times New Roman" w:cs="Times New Roman"/>
          <w:sz w:val="24"/>
          <w:szCs w:val="24"/>
        </w:rPr>
        <w:t xml:space="preserve"> </w:t>
      </w:r>
      <w:r w:rsidR="003B0D67" w:rsidRPr="00772CC8">
        <w:rPr>
          <w:rFonts w:ascii="Times New Roman" w:hAnsi="Times New Roman" w:cs="Times New Roman"/>
          <w:sz w:val="24"/>
          <w:szCs w:val="24"/>
        </w:rPr>
        <w:t>T</w:t>
      </w:r>
      <w:r w:rsidR="000241C7" w:rsidRPr="00772CC8">
        <w:rPr>
          <w:rFonts w:ascii="Times New Roman" w:hAnsi="Times New Roman" w:cs="Times New Roman"/>
          <w:sz w:val="24"/>
          <w:szCs w:val="24"/>
        </w:rPr>
        <w:t>hrough their pop music</w:t>
      </w:r>
      <w:r w:rsidR="00E22EE5" w:rsidRPr="00772CC8">
        <w:rPr>
          <w:rFonts w:ascii="Times New Roman" w:hAnsi="Times New Roman" w:cs="Times New Roman"/>
          <w:sz w:val="24"/>
          <w:szCs w:val="24"/>
        </w:rPr>
        <w:t xml:space="preserve"> </w:t>
      </w:r>
      <w:r w:rsidR="00800133" w:rsidRPr="00772CC8">
        <w:rPr>
          <w:rFonts w:ascii="Times New Roman" w:hAnsi="Times New Roman" w:cs="Times New Roman"/>
          <w:sz w:val="24"/>
          <w:szCs w:val="24"/>
        </w:rPr>
        <w:t>they have</w:t>
      </w:r>
      <w:r w:rsidR="005D2FA1" w:rsidRPr="00772CC8">
        <w:rPr>
          <w:rFonts w:ascii="Times New Roman" w:hAnsi="Times New Roman" w:cs="Times New Roman"/>
          <w:sz w:val="24"/>
          <w:szCs w:val="24"/>
        </w:rPr>
        <w:t xml:space="preserve"> influenced far more women </w:t>
      </w:r>
      <w:r w:rsidR="00D36EC4" w:rsidRPr="00772CC8">
        <w:rPr>
          <w:rFonts w:ascii="Times New Roman" w:hAnsi="Times New Roman" w:cs="Times New Roman"/>
          <w:sz w:val="24"/>
          <w:szCs w:val="24"/>
        </w:rPr>
        <w:t xml:space="preserve">in </w:t>
      </w:r>
      <w:r w:rsidR="00B06D98" w:rsidRPr="00772CC8">
        <w:rPr>
          <w:rFonts w:ascii="Times New Roman" w:hAnsi="Times New Roman" w:cs="Times New Roman"/>
          <w:sz w:val="24"/>
          <w:szCs w:val="24"/>
        </w:rPr>
        <w:t xml:space="preserve">the </w:t>
      </w:r>
      <w:r w:rsidR="00D36EC4" w:rsidRPr="00772CC8">
        <w:rPr>
          <w:rFonts w:ascii="Times New Roman" w:hAnsi="Times New Roman" w:cs="Times New Roman"/>
          <w:sz w:val="24"/>
          <w:szCs w:val="24"/>
        </w:rPr>
        <w:t>music</w:t>
      </w:r>
      <w:r w:rsidR="00B06D98" w:rsidRPr="00772CC8">
        <w:rPr>
          <w:rFonts w:ascii="Times New Roman" w:hAnsi="Times New Roman" w:cs="Times New Roman"/>
          <w:sz w:val="24"/>
          <w:szCs w:val="24"/>
        </w:rPr>
        <w:t xml:space="preserve"> </w:t>
      </w:r>
      <w:r w:rsidR="00800133" w:rsidRPr="00772CC8">
        <w:rPr>
          <w:rFonts w:ascii="Times New Roman" w:hAnsi="Times New Roman" w:cs="Times New Roman"/>
          <w:sz w:val="24"/>
          <w:szCs w:val="24"/>
        </w:rPr>
        <w:t>ind</w:t>
      </w:r>
      <w:r w:rsidR="00E71118" w:rsidRPr="00772CC8">
        <w:rPr>
          <w:rFonts w:ascii="Times New Roman" w:hAnsi="Times New Roman" w:cs="Times New Roman"/>
          <w:sz w:val="24"/>
          <w:szCs w:val="24"/>
        </w:rPr>
        <w:t>ustry</w:t>
      </w:r>
      <w:r w:rsidR="00D36EC4" w:rsidRPr="00772CC8">
        <w:rPr>
          <w:rFonts w:ascii="Times New Roman" w:hAnsi="Times New Roman" w:cs="Times New Roman"/>
          <w:sz w:val="24"/>
          <w:szCs w:val="24"/>
        </w:rPr>
        <w:t xml:space="preserve"> to the extent that it is now predominantly </w:t>
      </w:r>
      <w:r w:rsidR="00B06D98" w:rsidRPr="00772CC8">
        <w:rPr>
          <w:rFonts w:ascii="Times New Roman" w:hAnsi="Times New Roman" w:cs="Times New Roman"/>
          <w:sz w:val="24"/>
          <w:szCs w:val="24"/>
        </w:rPr>
        <w:t>women</w:t>
      </w:r>
      <w:r w:rsidR="00064841" w:rsidRPr="00772CC8">
        <w:rPr>
          <w:rFonts w:ascii="Times New Roman" w:hAnsi="Times New Roman" w:cs="Times New Roman"/>
          <w:sz w:val="24"/>
          <w:szCs w:val="24"/>
        </w:rPr>
        <w:t xml:space="preserve"> (Armstrong, 2015).</w:t>
      </w:r>
      <w:r w:rsidR="00365DEB" w:rsidRPr="00772CC8">
        <w:rPr>
          <w:rFonts w:ascii="Times New Roman" w:hAnsi="Times New Roman" w:cs="Times New Roman"/>
          <w:sz w:val="24"/>
          <w:szCs w:val="24"/>
        </w:rPr>
        <w:t xml:space="preserve"> </w:t>
      </w:r>
      <w:r w:rsidR="002A1330" w:rsidRPr="00772CC8">
        <w:rPr>
          <w:rFonts w:ascii="Times New Roman" w:hAnsi="Times New Roman" w:cs="Times New Roman"/>
          <w:sz w:val="24"/>
          <w:szCs w:val="24"/>
        </w:rPr>
        <w:t>Conversely the D</w:t>
      </w:r>
      <w:r w:rsidR="00B34EDD" w:rsidRPr="00772CC8">
        <w:rPr>
          <w:rFonts w:ascii="Times New Roman" w:hAnsi="Times New Roman" w:cs="Times New Roman"/>
          <w:sz w:val="24"/>
          <w:szCs w:val="24"/>
        </w:rPr>
        <w:t xml:space="preserve">isc </w:t>
      </w:r>
      <w:r w:rsidR="002A1330" w:rsidRPr="00772CC8">
        <w:rPr>
          <w:rFonts w:ascii="Times New Roman" w:hAnsi="Times New Roman" w:cs="Times New Roman"/>
          <w:sz w:val="24"/>
          <w:szCs w:val="24"/>
        </w:rPr>
        <w:t>J</w:t>
      </w:r>
      <w:r w:rsidR="00B34EDD" w:rsidRPr="00772CC8">
        <w:rPr>
          <w:rFonts w:ascii="Times New Roman" w:hAnsi="Times New Roman" w:cs="Times New Roman"/>
          <w:sz w:val="24"/>
          <w:szCs w:val="24"/>
        </w:rPr>
        <w:t>ockey</w:t>
      </w:r>
      <w:r w:rsidR="002A1330" w:rsidRPr="00772CC8">
        <w:rPr>
          <w:rFonts w:ascii="Times New Roman" w:hAnsi="Times New Roman" w:cs="Times New Roman"/>
          <w:sz w:val="24"/>
          <w:szCs w:val="24"/>
        </w:rPr>
        <w:t xml:space="preserve"> </w:t>
      </w:r>
      <w:r w:rsidR="00D853AB" w:rsidRPr="00772CC8">
        <w:rPr>
          <w:rFonts w:ascii="Times New Roman" w:hAnsi="Times New Roman" w:cs="Times New Roman"/>
          <w:sz w:val="24"/>
          <w:szCs w:val="24"/>
        </w:rPr>
        <w:t>Annie Mac doe</w:t>
      </w:r>
      <w:r w:rsidR="00B02C06" w:rsidRPr="00772CC8">
        <w:rPr>
          <w:rFonts w:ascii="Times New Roman" w:hAnsi="Times New Roman" w:cs="Times New Roman"/>
          <w:sz w:val="24"/>
          <w:szCs w:val="24"/>
        </w:rPr>
        <w:t>s</w:t>
      </w:r>
      <w:r w:rsidR="00D853AB" w:rsidRPr="00772CC8">
        <w:rPr>
          <w:rFonts w:ascii="Times New Roman" w:hAnsi="Times New Roman" w:cs="Times New Roman"/>
          <w:sz w:val="24"/>
          <w:szCs w:val="24"/>
        </w:rPr>
        <w:t xml:space="preserve"> not agree a</w:t>
      </w:r>
      <w:r w:rsidR="00B02C06" w:rsidRPr="00772CC8">
        <w:rPr>
          <w:rFonts w:ascii="Times New Roman" w:hAnsi="Times New Roman" w:cs="Times New Roman"/>
          <w:sz w:val="24"/>
          <w:szCs w:val="24"/>
        </w:rPr>
        <w:t xml:space="preserve">nd was reported in the </w:t>
      </w:r>
      <w:r w:rsidR="002E1A01" w:rsidRPr="00772CC8">
        <w:rPr>
          <w:rFonts w:ascii="Times New Roman" w:hAnsi="Times New Roman" w:cs="Times New Roman"/>
          <w:sz w:val="24"/>
          <w:szCs w:val="24"/>
        </w:rPr>
        <w:t>Irish press saying that</w:t>
      </w:r>
      <w:r w:rsidR="00BD280D" w:rsidRPr="00772CC8">
        <w:rPr>
          <w:rFonts w:ascii="Times New Roman" w:hAnsi="Times New Roman" w:cs="Times New Roman"/>
          <w:sz w:val="24"/>
          <w:szCs w:val="24"/>
        </w:rPr>
        <w:t xml:space="preserve"> the ‘music industry is</w:t>
      </w:r>
      <w:r w:rsidR="00E750EB" w:rsidRPr="00772CC8">
        <w:rPr>
          <w:rFonts w:ascii="Times New Roman" w:hAnsi="Times New Roman" w:cs="Times New Roman"/>
          <w:sz w:val="24"/>
          <w:szCs w:val="24"/>
        </w:rPr>
        <w:t xml:space="preserve"> </w:t>
      </w:r>
      <w:r w:rsidR="005F61FE" w:rsidRPr="00772CC8">
        <w:rPr>
          <w:rFonts w:ascii="Times New Roman" w:hAnsi="Times New Roman" w:cs="Times New Roman"/>
          <w:sz w:val="24"/>
          <w:szCs w:val="24"/>
        </w:rPr>
        <w:t xml:space="preserve">embarrassingly </w:t>
      </w:r>
      <w:r w:rsidR="005E46E5" w:rsidRPr="00772CC8">
        <w:rPr>
          <w:rFonts w:ascii="Times New Roman" w:hAnsi="Times New Roman" w:cs="Times New Roman"/>
          <w:sz w:val="24"/>
          <w:szCs w:val="24"/>
        </w:rPr>
        <w:t>lopsided when it comes to gender parity’</w:t>
      </w:r>
      <w:r w:rsidR="00E750EB" w:rsidRPr="00772CC8">
        <w:rPr>
          <w:rFonts w:ascii="Times New Roman" w:hAnsi="Times New Roman" w:cs="Times New Roman"/>
          <w:sz w:val="24"/>
          <w:szCs w:val="24"/>
        </w:rPr>
        <w:t xml:space="preserve"> (</w:t>
      </w:r>
      <w:proofErr w:type="spellStart"/>
      <w:r w:rsidR="00E750EB" w:rsidRPr="00772CC8">
        <w:rPr>
          <w:rFonts w:ascii="Times New Roman" w:hAnsi="Times New Roman" w:cs="Times New Roman"/>
          <w:sz w:val="24"/>
          <w:szCs w:val="24"/>
        </w:rPr>
        <w:t>BelfastTelegraph</w:t>
      </w:r>
      <w:proofErr w:type="spellEnd"/>
      <w:r w:rsidR="00E750EB" w:rsidRPr="00772CC8">
        <w:rPr>
          <w:rFonts w:ascii="Times New Roman" w:hAnsi="Times New Roman" w:cs="Times New Roman"/>
          <w:sz w:val="24"/>
          <w:szCs w:val="24"/>
        </w:rPr>
        <w:t>, 20</w:t>
      </w:r>
      <w:r w:rsidR="001B1669" w:rsidRPr="00772CC8">
        <w:rPr>
          <w:rFonts w:ascii="Times New Roman" w:hAnsi="Times New Roman" w:cs="Times New Roman"/>
          <w:sz w:val="24"/>
          <w:szCs w:val="24"/>
        </w:rPr>
        <w:t>19).</w:t>
      </w:r>
    </w:p>
    <w:p w14:paraId="6441B0F7" w14:textId="4AA67880" w:rsidR="00880E85" w:rsidRDefault="00C9400E" w:rsidP="0090096D">
      <w:pPr>
        <w:spacing w:before="30" w:after="30"/>
        <w:jc w:val="both"/>
        <w:rPr>
          <w:rFonts w:ascii="Times New Roman" w:hAnsi="Times New Roman" w:cs="Times New Roman"/>
          <w:sz w:val="24"/>
          <w:szCs w:val="24"/>
        </w:rPr>
      </w:pPr>
      <w:r w:rsidRPr="00772CC8">
        <w:rPr>
          <w:rFonts w:ascii="Times New Roman" w:hAnsi="Times New Roman" w:cs="Times New Roman"/>
          <w:sz w:val="24"/>
          <w:szCs w:val="24"/>
        </w:rPr>
        <w:t>Also</w:t>
      </w:r>
      <w:r w:rsidR="006D190B" w:rsidRPr="00772CC8">
        <w:rPr>
          <w:rFonts w:ascii="Times New Roman" w:hAnsi="Times New Roman" w:cs="Times New Roman"/>
          <w:sz w:val="24"/>
          <w:szCs w:val="24"/>
        </w:rPr>
        <w:t>,</w:t>
      </w:r>
      <w:r w:rsidRPr="00772CC8">
        <w:rPr>
          <w:rFonts w:ascii="Times New Roman" w:hAnsi="Times New Roman" w:cs="Times New Roman"/>
          <w:sz w:val="24"/>
          <w:szCs w:val="24"/>
        </w:rPr>
        <w:t xml:space="preserve"> in the 1990’s the ‘Queer Theory’ </w:t>
      </w:r>
      <w:r w:rsidR="00934B35" w:rsidRPr="00772CC8">
        <w:rPr>
          <w:rFonts w:ascii="Times New Roman" w:hAnsi="Times New Roman" w:cs="Times New Roman"/>
          <w:sz w:val="24"/>
          <w:szCs w:val="24"/>
        </w:rPr>
        <w:t xml:space="preserve">was introduced by Teresa de </w:t>
      </w:r>
      <w:proofErr w:type="spellStart"/>
      <w:r w:rsidR="00934B35" w:rsidRPr="00772CC8">
        <w:rPr>
          <w:rFonts w:ascii="Times New Roman" w:hAnsi="Times New Roman" w:cs="Times New Roman"/>
          <w:sz w:val="24"/>
          <w:szCs w:val="24"/>
        </w:rPr>
        <w:t>Lauretis</w:t>
      </w:r>
      <w:proofErr w:type="spellEnd"/>
      <w:r w:rsidR="00934B35" w:rsidRPr="00772CC8">
        <w:rPr>
          <w:rFonts w:ascii="Times New Roman" w:hAnsi="Times New Roman" w:cs="Times New Roman"/>
          <w:sz w:val="24"/>
          <w:szCs w:val="24"/>
        </w:rPr>
        <w:t xml:space="preserve"> </w:t>
      </w:r>
      <w:r w:rsidR="007D358D" w:rsidRPr="00772CC8">
        <w:rPr>
          <w:rFonts w:ascii="Times New Roman" w:hAnsi="Times New Roman" w:cs="Times New Roman"/>
          <w:sz w:val="24"/>
          <w:szCs w:val="24"/>
        </w:rPr>
        <w:t xml:space="preserve">which </w:t>
      </w:r>
      <w:r w:rsidR="00693D05" w:rsidRPr="00772CC8">
        <w:rPr>
          <w:rFonts w:ascii="Times New Roman" w:hAnsi="Times New Roman" w:cs="Times New Roman"/>
          <w:sz w:val="24"/>
          <w:szCs w:val="24"/>
        </w:rPr>
        <w:t xml:space="preserve">undermines </w:t>
      </w:r>
      <w:r w:rsidR="00D84FE2" w:rsidRPr="00772CC8">
        <w:rPr>
          <w:rFonts w:ascii="Times New Roman" w:hAnsi="Times New Roman" w:cs="Times New Roman"/>
          <w:sz w:val="24"/>
          <w:szCs w:val="24"/>
        </w:rPr>
        <w:t xml:space="preserve">the gender order by increasing the number of gender categories and blurs the boundaries between </w:t>
      </w:r>
      <w:r w:rsidR="00D36DCF" w:rsidRPr="00772CC8">
        <w:rPr>
          <w:rFonts w:ascii="Times New Roman" w:hAnsi="Times New Roman" w:cs="Times New Roman"/>
          <w:sz w:val="24"/>
          <w:szCs w:val="24"/>
        </w:rPr>
        <w:t>women and men, heterosexual and homosexual</w:t>
      </w:r>
      <w:r w:rsidR="00B6360D" w:rsidRPr="00772CC8">
        <w:rPr>
          <w:rFonts w:ascii="Times New Roman" w:hAnsi="Times New Roman" w:cs="Times New Roman"/>
          <w:sz w:val="24"/>
          <w:szCs w:val="24"/>
        </w:rPr>
        <w:t xml:space="preserve"> (Lorber, 2010)</w:t>
      </w:r>
      <w:r w:rsidR="00744915" w:rsidRPr="00772CC8">
        <w:rPr>
          <w:rFonts w:ascii="Times New Roman" w:hAnsi="Times New Roman" w:cs="Times New Roman"/>
          <w:sz w:val="24"/>
          <w:szCs w:val="24"/>
        </w:rPr>
        <w:t xml:space="preserve">. Personal identities were changing </w:t>
      </w:r>
      <w:r w:rsidR="00836EB0" w:rsidRPr="00772CC8">
        <w:rPr>
          <w:rFonts w:ascii="Times New Roman" w:hAnsi="Times New Roman" w:cs="Times New Roman"/>
          <w:sz w:val="24"/>
          <w:szCs w:val="24"/>
        </w:rPr>
        <w:t>enabling different sorts of relationships and social change</w:t>
      </w:r>
      <w:r w:rsidR="0082114A" w:rsidRPr="00772CC8">
        <w:rPr>
          <w:rFonts w:ascii="Times New Roman" w:hAnsi="Times New Roman" w:cs="Times New Roman"/>
          <w:sz w:val="24"/>
          <w:szCs w:val="24"/>
        </w:rPr>
        <w:t xml:space="preserve"> (Lorber, 2010). </w:t>
      </w:r>
      <w:r w:rsidR="00652A44" w:rsidRPr="00772CC8">
        <w:rPr>
          <w:rFonts w:ascii="Times New Roman" w:hAnsi="Times New Roman" w:cs="Times New Roman"/>
          <w:sz w:val="24"/>
          <w:szCs w:val="24"/>
        </w:rPr>
        <w:t xml:space="preserve">These </w:t>
      </w:r>
      <w:r w:rsidR="002214FF" w:rsidRPr="00772CC8">
        <w:rPr>
          <w:rFonts w:ascii="Times New Roman" w:hAnsi="Times New Roman" w:cs="Times New Roman"/>
          <w:sz w:val="24"/>
          <w:szCs w:val="24"/>
        </w:rPr>
        <w:t xml:space="preserve">‘Queer Theory’ </w:t>
      </w:r>
      <w:r w:rsidR="00652A44" w:rsidRPr="00772CC8">
        <w:rPr>
          <w:rFonts w:ascii="Times New Roman" w:hAnsi="Times New Roman" w:cs="Times New Roman"/>
          <w:sz w:val="24"/>
          <w:szCs w:val="24"/>
        </w:rPr>
        <w:t xml:space="preserve">changes also </w:t>
      </w:r>
      <w:r w:rsidR="002214FF" w:rsidRPr="00772CC8">
        <w:rPr>
          <w:rFonts w:ascii="Times New Roman" w:hAnsi="Times New Roman" w:cs="Times New Roman"/>
          <w:sz w:val="24"/>
          <w:szCs w:val="24"/>
        </w:rPr>
        <w:t xml:space="preserve">included transgender females </w:t>
      </w:r>
      <w:r w:rsidR="00973E45" w:rsidRPr="00772CC8">
        <w:rPr>
          <w:rFonts w:ascii="Times New Roman" w:hAnsi="Times New Roman" w:cs="Times New Roman"/>
          <w:sz w:val="24"/>
          <w:szCs w:val="24"/>
        </w:rPr>
        <w:t xml:space="preserve">to be accepted in the feminist movement as gender was </w:t>
      </w:r>
      <w:r w:rsidR="00925E37" w:rsidRPr="00772CC8">
        <w:rPr>
          <w:rFonts w:ascii="Times New Roman" w:hAnsi="Times New Roman" w:cs="Times New Roman"/>
          <w:sz w:val="24"/>
          <w:szCs w:val="24"/>
        </w:rPr>
        <w:t xml:space="preserve">no longer described as biological it provided </w:t>
      </w:r>
      <w:r w:rsidR="000771A0" w:rsidRPr="00772CC8">
        <w:rPr>
          <w:rFonts w:ascii="Times New Roman" w:hAnsi="Times New Roman" w:cs="Times New Roman"/>
          <w:sz w:val="24"/>
          <w:szCs w:val="24"/>
        </w:rPr>
        <w:t>the opportunity for individuals to identify as women even if they were born male</w:t>
      </w:r>
      <w:r w:rsidR="00A25AAD" w:rsidRPr="00772CC8">
        <w:rPr>
          <w:rFonts w:ascii="Times New Roman" w:hAnsi="Times New Roman" w:cs="Times New Roman"/>
          <w:sz w:val="24"/>
          <w:szCs w:val="24"/>
        </w:rPr>
        <w:t xml:space="preserve"> (Dyer, 2015). </w:t>
      </w:r>
      <w:r w:rsidR="009004AC" w:rsidRPr="00772CC8">
        <w:rPr>
          <w:rFonts w:ascii="Times New Roman" w:hAnsi="Times New Roman" w:cs="Times New Roman"/>
          <w:sz w:val="24"/>
          <w:szCs w:val="24"/>
        </w:rPr>
        <w:t xml:space="preserve">Queer Theory </w:t>
      </w:r>
      <w:r w:rsidR="00293195" w:rsidRPr="00772CC8">
        <w:rPr>
          <w:rFonts w:ascii="Times New Roman" w:hAnsi="Times New Roman" w:cs="Times New Roman"/>
          <w:sz w:val="24"/>
          <w:szCs w:val="24"/>
        </w:rPr>
        <w:t xml:space="preserve">proposes that everyone can be a gender rebel </w:t>
      </w:r>
      <w:r w:rsidR="0022464F" w:rsidRPr="00772CC8">
        <w:rPr>
          <w:rFonts w:ascii="Times New Roman" w:hAnsi="Times New Roman" w:cs="Times New Roman"/>
          <w:sz w:val="24"/>
          <w:szCs w:val="24"/>
        </w:rPr>
        <w:t>by querying gender, sex and sexuality daily</w:t>
      </w:r>
      <w:r w:rsidR="00ED4628" w:rsidRPr="00772CC8">
        <w:rPr>
          <w:rFonts w:ascii="Times New Roman" w:hAnsi="Times New Roman" w:cs="Times New Roman"/>
          <w:sz w:val="24"/>
          <w:szCs w:val="24"/>
        </w:rPr>
        <w:t xml:space="preserve"> (Lorber, 2010)</w:t>
      </w:r>
      <w:r w:rsidR="0022464F" w:rsidRPr="00772CC8">
        <w:rPr>
          <w:rFonts w:ascii="Times New Roman" w:hAnsi="Times New Roman" w:cs="Times New Roman"/>
          <w:sz w:val="24"/>
          <w:szCs w:val="24"/>
        </w:rPr>
        <w:t>.</w:t>
      </w:r>
      <w:r w:rsidR="008E4540" w:rsidRPr="00772CC8">
        <w:rPr>
          <w:rFonts w:ascii="Times New Roman" w:hAnsi="Times New Roman" w:cs="Times New Roman"/>
          <w:sz w:val="24"/>
          <w:szCs w:val="24"/>
        </w:rPr>
        <w:t xml:space="preserve"> This raises the question of what is the root of gender</w:t>
      </w:r>
      <w:r w:rsidR="009F63B8" w:rsidRPr="00772CC8">
        <w:rPr>
          <w:rFonts w:ascii="Times New Roman" w:hAnsi="Times New Roman" w:cs="Times New Roman"/>
          <w:sz w:val="24"/>
          <w:szCs w:val="24"/>
        </w:rPr>
        <w:t xml:space="preserve">? Transgender </w:t>
      </w:r>
      <w:r w:rsidR="00D7620A" w:rsidRPr="00772CC8">
        <w:rPr>
          <w:rFonts w:ascii="Times New Roman" w:hAnsi="Times New Roman" w:cs="Times New Roman"/>
          <w:sz w:val="24"/>
          <w:szCs w:val="24"/>
        </w:rPr>
        <w:t xml:space="preserve">changes suggest that legal </w:t>
      </w:r>
      <w:r w:rsidR="00E70975" w:rsidRPr="00772CC8">
        <w:rPr>
          <w:rFonts w:ascii="Times New Roman" w:hAnsi="Times New Roman" w:cs="Times New Roman"/>
          <w:sz w:val="24"/>
          <w:szCs w:val="24"/>
        </w:rPr>
        <w:t>position</w:t>
      </w:r>
      <w:r w:rsidR="005A333B" w:rsidRPr="00772CC8">
        <w:rPr>
          <w:rFonts w:ascii="Times New Roman" w:hAnsi="Times New Roman" w:cs="Times New Roman"/>
          <w:sz w:val="24"/>
          <w:szCs w:val="24"/>
        </w:rPr>
        <w:t>, physical shape, and gender shown</w:t>
      </w:r>
      <w:r w:rsidR="00A23857" w:rsidRPr="00772CC8">
        <w:rPr>
          <w:rFonts w:ascii="Times New Roman" w:hAnsi="Times New Roman" w:cs="Times New Roman"/>
          <w:sz w:val="24"/>
          <w:szCs w:val="24"/>
        </w:rPr>
        <w:t xml:space="preserve"> are important </w:t>
      </w:r>
      <w:r w:rsidR="00704A03" w:rsidRPr="00772CC8">
        <w:rPr>
          <w:rFonts w:ascii="Times New Roman" w:hAnsi="Times New Roman" w:cs="Times New Roman"/>
          <w:sz w:val="24"/>
          <w:szCs w:val="24"/>
        </w:rPr>
        <w:t xml:space="preserve">and that surgical changes are not necessary </w:t>
      </w:r>
      <w:r w:rsidR="00D53218" w:rsidRPr="00772CC8">
        <w:rPr>
          <w:rFonts w:ascii="Times New Roman" w:hAnsi="Times New Roman" w:cs="Times New Roman"/>
          <w:sz w:val="24"/>
          <w:szCs w:val="24"/>
        </w:rPr>
        <w:t>if</w:t>
      </w:r>
      <w:r w:rsidR="00704A03" w:rsidRPr="00772CC8">
        <w:rPr>
          <w:rFonts w:ascii="Times New Roman" w:hAnsi="Times New Roman" w:cs="Times New Roman"/>
          <w:sz w:val="24"/>
          <w:szCs w:val="24"/>
        </w:rPr>
        <w:t xml:space="preserve"> </w:t>
      </w:r>
      <w:r w:rsidR="00025FE9" w:rsidRPr="00772CC8">
        <w:rPr>
          <w:rFonts w:ascii="Times New Roman" w:hAnsi="Times New Roman" w:cs="Times New Roman"/>
          <w:sz w:val="24"/>
          <w:szCs w:val="24"/>
        </w:rPr>
        <w:t xml:space="preserve">sexual features are not displayed. </w:t>
      </w:r>
      <w:r w:rsidR="00AC4D2A" w:rsidRPr="00772CC8">
        <w:rPr>
          <w:rFonts w:ascii="Times New Roman" w:hAnsi="Times New Roman" w:cs="Times New Roman"/>
          <w:sz w:val="24"/>
          <w:szCs w:val="24"/>
        </w:rPr>
        <w:t>I</w:t>
      </w:r>
      <w:r w:rsidR="00594B8F" w:rsidRPr="00772CC8">
        <w:rPr>
          <w:rFonts w:ascii="Times New Roman" w:hAnsi="Times New Roman" w:cs="Times New Roman"/>
          <w:sz w:val="24"/>
          <w:szCs w:val="24"/>
        </w:rPr>
        <w:t xml:space="preserve">f the legal standing of gender </w:t>
      </w:r>
      <w:r w:rsidR="002E62E1" w:rsidRPr="00772CC8">
        <w:rPr>
          <w:rFonts w:ascii="Times New Roman" w:hAnsi="Times New Roman" w:cs="Times New Roman"/>
          <w:sz w:val="24"/>
          <w:szCs w:val="24"/>
        </w:rPr>
        <w:t>was taken away would trans individuals need to change genders</w:t>
      </w:r>
      <w:r w:rsidR="008A7285" w:rsidRPr="00772CC8">
        <w:rPr>
          <w:rFonts w:ascii="Times New Roman" w:hAnsi="Times New Roman" w:cs="Times New Roman"/>
          <w:sz w:val="24"/>
          <w:szCs w:val="24"/>
        </w:rPr>
        <w:t xml:space="preserve"> (Lorber, 201</w:t>
      </w:r>
      <w:r w:rsidR="00187563" w:rsidRPr="00772CC8">
        <w:rPr>
          <w:rFonts w:ascii="Times New Roman" w:hAnsi="Times New Roman" w:cs="Times New Roman"/>
          <w:sz w:val="24"/>
          <w:szCs w:val="24"/>
        </w:rPr>
        <w:t>0</w:t>
      </w:r>
      <w:r w:rsidR="008A7285" w:rsidRPr="00772CC8">
        <w:rPr>
          <w:rFonts w:ascii="Times New Roman" w:hAnsi="Times New Roman" w:cs="Times New Roman"/>
          <w:sz w:val="24"/>
          <w:szCs w:val="24"/>
        </w:rPr>
        <w:t>)</w:t>
      </w:r>
      <w:r w:rsidR="00017879" w:rsidRPr="00772CC8">
        <w:rPr>
          <w:rFonts w:ascii="Times New Roman" w:hAnsi="Times New Roman" w:cs="Times New Roman"/>
          <w:sz w:val="24"/>
          <w:szCs w:val="24"/>
        </w:rPr>
        <w:t xml:space="preserve">? </w:t>
      </w:r>
      <w:r w:rsidR="008A7285" w:rsidRPr="00772CC8">
        <w:rPr>
          <w:rFonts w:ascii="Times New Roman" w:hAnsi="Times New Roman" w:cs="Times New Roman"/>
          <w:sz w:val="24"/>
          <w:szCs w:val="24"/>
        </w:rPr>
        <w:t xml:space="preserve"> </w:t>
      </w:r>
      <w:r w:rsidR="006D6594" w:rsidRPr="00772CC8">
        <w:rPr>
          <w:rFonts w:ascii="Times New Roman" w:hAnsi="Times New Roman" w:cs="Times New Roman"/>
          <w:sz w:val="24"/>
          <w:szCs w:val="24"/>
        </w:rPr>
        <w:t xml:space="preserve">This arguably is part of the </w:t>
      </w:r>
      <w:r w:rsidR="00D41E35" w:rsidRPr="00772CC8">
        <w:rPr>
          <w:rFonts w:ascii="Times New Roman" w:hAnsi="Times New Roman" w:cs="Times New Roman"/>
          <w:sz w:val="24"/>
          <w:szCs w:val="24"/>
        </w:rPr>
        <w:t xml:space="preserve">fourth wave of feminism.  </w:t>
      </w:r>
    </w:p>
    <w:p w14:paraId="64E3584B" w14:textId="42EB3342" w:rsidR="00765227" w:rsidRDefault="002D68ED" w:rsidP="0090096D">
      <w:pPr>
        <w:spacing w:before="30" w:after="30"/>
        <w:jc w:val="both"/>
        <w:rPr>
          <w:rFonts w:ascii="Times New Roman" w:hAnsi="Times New Roman" w:cs="Times New Roman"/>
          <w:sz w:val="24"/>
          <w:szCs w:val="24"/>
        </w:rPr>
      </w:pPr>
      <w:r w:rsidRPr="00772CC8">
        <w:rPr>
          <w:rFonts w:ascii="Times New Roman" w:hAnsi="Times New Roman" w:cs="Times New Roman"/>
          <w:sz w:val="24"/>
          <w:szCs w:val="24"/>
        </w:rPr>
        <w:t>In 2013 the</w:t>
      </w:r>
      <w:r w:rsidR="00E92164" w:rsidRPr="00772CC8">
        <w:rPr>
          <w:rFonts w:ascii="Times New Roman" w:hAnsi="Times New Roman" w:cs="Times New Roman"/>
          <w:sz w:val="24"/>
          <w:szCs w:val="24"/>
        </w:rPr>
        <w:t xml:space="preserve">re was a resurgence of feminist activity </w:t>
      </w:r>
      <w:r w:rsidR="00BE2B67" w:rsidRPr="00772CC8">
        <w:rPr>
          <w:rFonts w:ascii="Times New Roman" w:hAnsi="Times New Roman" w:cs="Times New Roman"/>
          <w:sz w:val="24"/>
          <w:szCs w:val="24"/>
        </w:rPr>
        <w:t xml:space="preserve">using the internet as a method </w:t>
      </w:r>
      <w:r w:rsidR="001600F0" w:rsidRPr="00772CC8">
        <w:rPr>
          <w:rFonts w:ascii="Times New Roman" w:hAnsi="Times New Roman" w:cs="Times New Roman"/>
          <w:sz w:val="24"/>
          <w:szCs w:val="24"/>
        </w:rPr>
        <w:t>of rapidly gaining support and</w:t>
      </w:r>
      <w:r w:rsidR="00095FDB" w:rsidRPr="00772CC8">
        <w:rPr>
          <w:rFonts w:ascii="Times New Roman" w:hAnsi="Times New Roman" w:cs="Times New Roman"/>
          <w:sz w:val="24"/>
          <w:szCs w:val="24"/>
        </w:rPr>
        <w:t>,</w:t>
      </w:r>
      <w:r w:rsidR="001600F0" w:rsidRPr="00772CC8">
        <w:rPr>
          <w:rFonts w:ascii="Times New Roman" w:hAnsi="Times New Roman" w:cs="Times New Roman"/>
          <w:sz w:val="24"/>
          <w:szCs w:val="24"/>
        </w:rPr>
        <w:t xml:space="preserve"> also creating a global community </w:t>
      </w:r>
      <w:r w:rsidR="009B2E2F" w:rsidRPr="00772CC8">
        <w:rPr>
          <w:rFonts w:ascii="Times New Roman" w:hAnsi="Times New Roman" w:cs="Times New Roman"/>
          <w:sz w:val="24"/>
          <w:szCs w:val="24"/>
        </w:rPr>
        <w:t xml:space="preserve">of women to discuss activism and contemporary issues. </w:t>
      </w:r>
      <w:r w:rsidR="00095FDB" w:rsidRPr="00772CC8">
        <w:rPr>
          <w:rFonts w:ascii="Times New Roman" w:hAnsi="Times New Roman" w:cs="Times New Roman"/>
          <w:sz w:val="24"/>
          <w:szCs w:val="24"/>
        </w:rPr>
        <w:t xml:space="preserve">This was the beginning of the </w:t>
      </w:r>
      <w:r w:rsidR="00765227" w:rsidRPr="00772CC8">
        <w:rPr>
          <w:rFonts w:ascii="Times New Roman" w:hAnsi="Times New Roman" w:cs="Times New Roman"/>
          <w:sz w:val="24"/>
          <w:szCs w:val="24"/>
        </w:rPr>
        <w:t>4</w:t>
      </w:r>
      <w:r w:rsidR="00765227" w:rsidRPr="00772CC8">
        <w:rPr>
          <w:rFonts w:ascii="Times New Roman" w:hAnsi="Times New Roman" w:cs="Times New Roman"/>
          <w:sz w:val="24"/>
          <w:szCs w:val="24"/>
          <w:vertAlign w:val="superscript"/>
        </w:rPr>
        <w:t>th</w:t>
      </w:r>
      <w:r w:rsidR="00765227" w:rsidRPr="00772CC8">
        <w:rPr>
          <w:rFonts w:ascii="Times New Roman" w:hAnsi="Times New Roman" w:cs="Times New Roman"/>
          <w:sz w:val="24"/>
          <w:szCs w:val="24"/>
        </w:rPr>
        <w:t xml:space="preserve"> wave</w:t>
      </w:r>
      <w:r w:rsidRPr="00772CC8">
        <w:rPr>
          <w:rFonts w:ascii="Times New Roman" w:hAnsi="Times New Roman" w:cs="Times New Roman"/>
          <w:sz w:val="24"/>
          <w:szCs w:val="24"/>
        </w:rPr>
        <w:t xml:space="preserve"> of feminism</w:t>
      </w:r>
      <w:r w:rsidR="00F61F5C" w:rsidRPr="00772CC8">
        <w:rPr>
          <w:rFonts w:ascii="Times New Roman" w:hAnsi="Times New Roman" w:cs="Times New Roman"/>
          <w:sz w:val="24"/>
          <w:szCs w:val="24"/>
        </w:rPr>
        <w:t xml:space="preserve"> (Cochrane</w:t>
      </w:r>
      <w:r w:rsidR="00AE3859" w:rsidRPr="00772CC8">
        <w:rPr>
          <w:rFonts w:ascii="Times New Roman" w:hAnsi="Times New Roman" w:cs="Times New Roman"/>
          <w:sz w:val="24"/>
          <w:szCs w:val="24"/>
        </w:rPr>
        <w:t>, 2013)</w:t>
      </w:r>
      <w:r w:rsidR="00095FDB" w:rsidRPr="00772CC8">
        <w:rPr>
          <w:rFonts w:ascii="Times New Roman" w:hAnsi="Times New Roman" w:cs="Times New Roman"/>
          <w:sz w:val="24"/>
          <w:szCs w:val="24"/>
        </w:rPr>
        <w:t>.</w:t>
      </w:r>
      <w:r w:rsidR="00395C62" w:rsidRPr="00772CC8">
        <w:rPr>
          <w:rFonts w:ascii="Times New Roman" w:hAnsi="Times New Roman" w:cs="Times New Roman"/>
          <w:sz w:val="24"/>
          <w:szCs w:val="24"/>
        </w:rPr>
        <w:t xml:space="preserve"> One of the key issues for modern day </w:t>
      </w:r>
      <w:r w:rsidR="00C51E16" w:rsidRPr="00772CC8">
        <w:rPr>
          <w:rFonts w:ascii="Times New Roman" w:hAnsi="Times New Roman" w:cs="Times New Roman"/>
          <w:sz w:val="24"/>
          <w:szCs w:val="24"/>
        </w:rPr>
        <w:t>liberation</w:t>
      </w:r>
      <w:r w:rsidR="00544EDB" w:rsidRPr="00772CC8">
        <w:rPr>
          <w:rFonts w:ascii="Times New Roman" w:hAnsi="Times New Roman" w:cs="Times New Roman"/>
          <w:sz w:val="24"/>
          <w:szCs w:val="24"/>
        </w:rPr>
        <w:t xml:space="preserve"> is intersectionality. This means that there are different </w:t>
      </w:r>
      <w:r w:rsidR="00C43AF2" w:rsidRPr="00772CC8">
        <w:rPr>
          <w:rFonts w:ascii="Times New Roman" w:hAnsi="Times New Roman" w:cs="Times New Roman"/>
          <w:sz w:val="24"/>
          <w:szCs w:val="24"/>
        </w:rPr>
        <w:t>types of oppression</w:t>
      </w:r>
      <w:r w:rsidR="008E5C0E" w:rsidRPr="00772CC8">
        <w:rPr>
          <w:rFonts w:ascii="Times New Roman" w:hAnsi="Times New Roman" w:cs="Times New Roman"/>
          <w:sz w:val="24"/>
          <w:szCs w:val="24"/>
        </w:rPr>
        <w:t xml:space="preserve"> that overlap creating complexity and often </w:t>
      </w:r>
      <w:r w:rsidR="004E19DC" w:rsidRPr="00772CC8">
        <w:rPr>
          <w:rFonts w:ascii="Times New Roman" w:hAnsi="Times New Roman" w:cs="Times New Roman"/>
          <w:sz w:val="24"/>
          <w:szCs w:val="24"/>
        </w:rPr>
        <w:t xml:space="preserve">conflicting consequences. </w:t>
      </w:r>
      <w:r w:rsidR="006A0F6C" w:rsidRPr="00772CC8">
        <w:rPr>
          <w:rFonts w:ascii="Times New Roman" w:hAnsi="Times New Roman" w:cs="Times New Roman"/>
          <w:sz w:val="24"/>
          <w:szCs w:val="24"/>
        </w:rPr>
        <w:t>Also, th</w:t>
      </w:r>
      <w:r w:rsidR="003003AD" w:rsidRPr="00772CC8">
        <w:rPr>
          <w:rFonts w:ascii="Times New Roman" w:hAnsi="Times New Roman" w:cs="Times New Roman"/>
          <w:sz w:val="24"/>
          <w:szCs w:val="24"/>
        </w:rPr>
        <w:t xml:space="preserve">at there are still groups </w:t>
      </w:r>
      <w:r w:rsidR="006B1856" w:rsidRPr="00772CC8">
        <w:rPr>
          <w:rFonts w:ascii="Times New Roman" w:hAnsi="Times New Roman" w:cs="Times New Roman"/>
          <w:sz w:val="24"/>
          <w:szCs w:val="24"/>
        </w:rPr>
        <w:t>of women who are excluded from mainstream feminism</w:t>
      </w:r>
      <w:r w:rsidR="00E86EDA" w:rsidRPr="00772CC8">
        <w:rPr>
          <w:rFonts w:ascii="Times New Roman" w:hAnsi="Times New Roman" w:cs="Times New Roman"/>
          <w:sz w:val="24"/>
          <w:szCs w:val="24"/>
        </w:rPr>
        <w:t xml:space="preserve"> and the possibilities of the fourth wave revolves around providing a voice to women that are still marginalised</w:t>
      </w:r>
      <w:r w:rsidR="00AE3859" w:rsidRPr="00772CC8">
        <w:rPr>
          <w:rFonts w:ascii="Times New Roman" w:hAnsi="Times New Roman" w:cs="Times New Roman"/>
          <w:sz w:val="24"/>
          <w:szCs w:val="24"/>
        </w:rPr>
        <w:t xml:space="preserve"> </w:t>
      </w:r>
      <w:r w:rsidR="00A07E5D" w:rsidRPr="00772CC8">
        <w:rPr>
          <w:rFonts w:ascii="Times New Roman" w:hAnsi="Times New Roman" w:cs="Times New Roman"/>
          <w:sz w:val="24"/>
          <w:szCs w:val="24"/>
        </w:rPr>
        <w:t>(Munro, 2013)</w:t>
      </w:r>
      <w:r w:rsidR="00E86EDA" w:rsidRPr="00772CC8">
        <w:rPr>
          <w:rFonts w:ascii="Times New Roman" w:hAnsi="Times New Roman" w:cs="Times New Roman"/>
          <w:sz w:val="24"/>
          <w:szCs w:val="24"/>
        </w:rPr>
        <w:t xml:space="preserve">. </w:t>
      </w:r>
      <w:r w:rsidR="00E25EF7" w:rsidRPr="00772CC8">
        <w:rPr>
          <w:rFonts w:ascii="Times New Roman" w:hAnsi="Times New Roman" w:cs="Times New Roman"/>
          <w:sz w:val="24"/>
          <w:szCs w:val="24"/>
        </w:rPr>
        <w:t>Th</w:t>
      </w:r>
      <w:r w:rsidR="002D7005" w:rsidRPr="00772CC8">
        <w:rPr>
          <w:rFonts w:ascii="Times New Roman" w:hAnsi="Times New Roman" w:cs="Times New Roman"/>
          <w:sz w:val="24"/>
          <w:szCs w:val="24"/>
        </w:rPr>
        <w:t xml:space="preserve">is </w:t>
      </w:r>
      <w:r w:rsidR="00601806" w:rsidRPr="00772CC8">
        <w:rPr>
          <w:rFonts w:ascii="Times New Roman" w:hAnsi="Times New Roman" w:cs="Times New Roman"/>
          <w:sz w:val="24"/>
          <w:szCs w:val="24"/>
        </w:rPr>
        <w:t>is evident</w:t>
      </w:r>
      <w:r w:rsidR="002D7005" w:rsidRPr="00772CC8">
        <w:rPr>
          <w:rFonts w:ascii="Times New Roman" w:hAnsi="Times New Roman" w:cs="Times New Roman"/>
          <w:sz w:val="24"/>
          <w:szCs w:val="24"/>
        </w:rPr>
        <w:t xml:space="preserve"> by the</w:t>
      </w:r>
      <w:r w:rsidR="00E25EF7" w:rsidRPr="00772CC8">
        <w:rPr>
          <w:rFonts w:ascii="Times New Roman" w:hAnsi="Times New Roman" w:cs="Times New Roman"/>
          <w:sz w:val="24"/>
          <w:szCs w:val="24"/>
        </w:rPr>
        <w:t xml:space="preserve"> current </w:t>
      </w:r>
      <w:r w:rsidR="00920BD6" w:rsidRPr="00772CC8">
        <w:rPr>
          <w:rFonts w:ascii="Times New Roman" w:hAnsi="Times New Roman" w:cs="Times New Roman"/>
          <w:sz w:val="24"/>
          <w:szCs w:val="24"/>
        </w:rPr>
        <w:t xml:space="preserve">#MeToo </w:t>
      </w:r>
      <w:r w:rsidR="002425EE" w:rsidRPr="00772CC8">
        <w:rPr>
          <w:rFonts w:ascii="Times New Roman" w:hAnsi="Times New Roman" w:cs="Times New Roman"/>
          <w:sz w:val="24"/>
          <w:szCs w:val="24"/>
        </w:rPr>
        <w:t xml:space="preserve">movement </w:t>
      </w:r>
      <w:r w:rsidR="003D53E1" w:rsidRPr="00772CC8">
        <w:rPr>
          <w:rFonts w:ascii="Times New Roman" w:hAnsi="Times New Roman" w:cs="Times New Roman"/>
          <w:sz w:val="24"/>
          <w:szCs w:val="24"/>
        </w:rPr>
        <w:t xml:space="preserve">which </w:t>
      </w:r>
      <w:r w:rsidR="00CE71A8" w:rsidRPr="00772CC8">
        <w:rPr>
          <w:rFonts w:ascii="Times New Roman" w:hAnsi="Times New Roman" w:cs="Times New Roman"/>
          <w:sz w:val="24"/>
          <w:szCs w:val="24"/>
        </w:rPr>
        <w:t xml:space="preserve">highlights the prevalence of </w:t>
      </w:r>
      <w:r w:rsidR="00BD5066" w:rsidRPr="00772CC8">
        <w:rPr>
          <w:rFonts w:ascii="Times New Roman" w:hAnsi="Times New Roman" w:cs="Times New Roman"/>
          <w:sz w:val="24"/>
          <w:szCs w:val="24"/>
        </w:rPr>
        <w:t xml:space="preserve">sexual </w:t>
      </w:r>
      <w:r w:rsidR="00EF3D93" w:rsidRPr="00772CC8">
        <w:rPr>
          <w:rFonts w:ascii="Times New Roman" w:hAnsi="Times New Roman" w:cs="Times New Roman"/>
          <w:sz w:val="24"/>
          <w:szCs w:val="24"/>
        </w:rPr>
        <w:t xml:space="preserve">violence </w:t>
      </w:r>
      <w:r w:rsidR="00FB0F06" w:rsidRPr="00772CC8">
        <w:rPr>
          <w:rFonts w:ascii="Times New Roman" w:hAnsi="Times New Roman" w:cs="Times New Roman"/>
          <w:sz w:val="24"/>
          <w:szCs w:val="24"/>
        </w:rPr>
        <w:t>globally</w:t>
      </w:r>
      <w:r w:rsidR="00695AF6" w:rsidRPr="00772CC8">
        <w:rPr>
          <w:rFonts w:ascii="Times New Roman" w:hAnsi="Times New Roman" w:cs="Times New Roman"/>
          <w:sz w:val="24"/>
          <w:szCs w:val="24"/>
        </w:rPr>
        <w:t xml:space="preserve"> (Me</w:t>
      </w:r>
      <w:r w:rsidR="008F3ACF" w:rsidRPr="00772CC8">
        <w:rPr>
          <w:rFonts w:ascii="Times New Roman" w:hAnsi="Times New Roman" w:cs="Times New Roman"/>
          <w:sz w:val="24"/>
          <w:szCs w:val="24"/>
        </w:rPr>
        <w:t xml:space="preserve"> </w:t>
      </w:r>
      <w:r w:rsidR="00CD4A88" w:rsidRPr="00772CC8">
        <w:rPr>
          <w:rFonts w:ascii="Times New Roman" w:hAnsi="Times New Roman" w:cs="Times New Roman"/>
          <w:sz w:val="24"/>
          <w:szCs w:val="24"/>
        </w:rPr>
        <w:t>Too</w:t>
      </w:r>
      <w:r w:rsidR="008F3ACF" w:rsidRPr="00772CC8">
        <w:rPr>
          <w:rFonts w:ascii="Times New Roman" w:hAnsi="Times New Roman" w:cs="Times New Roman"/>
          <w:sz w:val="24"/>
          <w:szCs w:val="24"/>
        </w:rPr>
        <w:t xml:space="preserve"> Movement, 2018)</w:t>
      </w:r>
      <w:r w:rsidR="00FB0F06" w:rsidRPr="00772CC8"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57B32443" w14:textId="4D0A6FC2" w:rsidR="007946FC" w:rsidRDefault="00F208D1" w:rsidP="0090096D">
      <w:pPr>
        <w:spacing w:before="30" w:after="30"/>
        <w:jc w:val="both"/>
        <w:rPr>
          <w:rFonts w:ascii="Times New Roman" w:hAnsi="Times New Roman" w:cs="Times New Roman"/>
          <w:sz w:val="24"/>
          <w:szCs w:val="24"/>
        </w:rPr>
      </w:pPr>
      <w:r w:rsidRPr="00772CC8">
        <w:rPr>
          <w:rFonts w:ascii="Times New Roman" w:hAnsi="Times New Roman" w:cs="Times New Roman"/>
          <w:sz w:val="24"/>
          <w:szCs w:val="24"/>
        </w:rPr>
        <w:t>The Equality Act 2010</w:t>
      </w:r>
      <w:r w:rsidR="009E5710" w:rsidRPr="00772CC8">
        <w:rPr>
          <w:rFonts w:ascii="Times New Roman" w:hAnsi="Times New Roman" w:cs="Times New Roman"/>
          <w:sz w:val="24"/>
          <w:szCs w:val="24"/>
        </w:rPr>
        <w:t xml:space="preserve"> </w:t>
      </w:r>
      <w:r w:rsidR="00895DA8" w:rsidRPr="00772CC8">
        <w:rPr>
          <w:rFonts w:ascii="Times New Roman" w:hAnsi="Times New Roman" w:cs="Times New Roman"/>
          <w:sz w:val="24"/>
          <w:szCs w:val="24"/>
        </w:rPr>
        <w:t>was implement</w:t>
      </w:r>
      <w:r w:rsidR="00B633CE" w:rsidRPr="00772CC8">
        <w:rPr>
          <w:rFonts w:ascii="Times New Roman" w:hAnsi="Times New Roman" w:cs="Times New Roman"/>
          <w:sz w:val="24"/>
          <w:szCs w:val="24"/>
        </w:rPr>
        <w:t xml:space="preserve">ed </w:t>
      </w:r>
      <w:r w:rsidR="00A27EDC" w:rsidRPr="00772CC8">
        <w:rPr>
          <w:rFonts w:ascii="Times New Roman" w:hAnsi="Times New Roman" w:cs="Times New Roman"/>
          <w:sz w:val="24"/>
          <w:szCs w:val="24"/>
        </w:rPr>
        <w:t xml:space="preserve">with </w:t>
      </w:r>
      <w:r w:rsidR="00A53D1E" w:rsidRPr="00772CC8">
        <w:rPr>
          <w:rFonts w:ascii="Times New Roman" w:hAnsi="Times New Roman" w:cs="Times New Roman"/>
          <w:sz w:val="24"/>
          <w:szCs w:val="24"/>
        </w:rPr>
        <w:t>nine</w:t>
      </w:r>
      <w:r w:rsidR="000156F5" w:rsidRPr="00772CC8">
        <w:rPr>
          <w:rFonts w:ascii="Times New Roman" w:hAnsi="Times New Roman" w:cs="Times New Roman"/>
          <w:sz w:val="24"/>
          <w:szCs w:val="24"/>
        </w:rPr>
        <w:t xml:space="preserve"> protected </w:t>
      </w:r>
      <w:r w:rsidR="00C775C7" w:rsidRPr="00772CC8">
        <w:rPr>
          <w:rFonts w:ascii="Times New Roman" w:hAnsi="Times New Roman" w:cs="Times New Roman"/>
          <w:sz w:val="24"/>
          <w:szCs w:val="24"/>
        </w:rPr>
        <w:t xml:space="preserve">characteristics </w:t>
      </w:r>
      <w:r w:rsidR="00A27EDC" w:rsidRPr="00772CC8">
        <w:rPr>
          <w:rFonts w:ascii="Times New Roman" w:hAnsi="Times New Roman" w:cs="Times New Roman"/>
          <w:sz w:val="24"/>
          <w:szCs w:val="24"/>
        </w:rPr>
        <w:t>and was a major piece of legislation intended to address all forms of discrimination</w:t>
      </w:r>
      <w:r w:rsidR="00EA0C2E" w:rsidRPr="00772CC8">
        <w:rPr>
          <w:rFonts w:ascii="Times New Roman" w:hAnsi="Times New Roman" w:cs="Times New Roman"/>
          <w:sz w:val="24"/>
          <w:szCs w:val="24"/>
        </w:rPr>
        <w:t xml:space="preserve"> (G</w:t>
      </w:r>
      <w:r w:rsidR="00CB6D19" w:rsidRPr="00772CC8">
        <w:rPr>
          <w:rFonts w:ascii="Times New Roman" w:hAnsi="Times New Roman" w:cs="Times New Roman"/>
          <w:sz w:val="24"/>
          <w:szCs w:val="24"/>
        </w:rPr>
        <w:t>OV</w:t>
      </w:r>
      <w:r w:rsidR="007F25B4" w:rsidRPr="00772CC8">
        <w:rPr>
          <w:rFonts w:ascii="Times New Roman" w:hAnsi="Times New Roman" w:cs="Times New Roman"/>
          <w:sz w:val="24"/>
          <w:szCs w:val="24"/>
        </w:rPr>
        <w:t>.UK,</w:t>
      </w:r>
      <w:r w:rsidR="003C35C1" w:rsidRPr="00772CC8">
        <w:rPr>
          <w:rFonts w:ascii="Times New Roman" w:hAnsi="Times New Roman" w:cs="Times New Roman"/>
          <w:sz w:val="24"/>
          <w:szCs w:val="24"/>
        </w:rPr>
        <w:t xml:space="preserve"> 2010)</w:t>
      </w:r>
      <w:r w:rsidR="00200701" w:rsidRPr="00772CC8">
        <w:rPr>
          <w:rFonts w:ascii="Times New Roman" w:hAnsi="Times New Roman" w:cs="Times New Roman"/>
          <w:sz w:val="24"/>
          <w:szCs w:val="24"/>
        </w:rPr>
        <w:t>. However, there are many femini</w:t>
      </w:r>
      <w:r w:rsidR="001C53E8">
        <w:rPr>
          <w:rFonts w:ascii="Times New Roman" w:hAnsi="Times New Roman" w:cs="Times New Roman"/>
          <w:sz w:val="24"/>
          <w:szCs w:val="24"/>
        </w:rPr>
        <w:t>st</w:t>
      </w:r>
      <w:r w:rsidR="00200701" w:rsidRPr="00772CC8">
        <w:rPr>
          <w:rFonts w:ascii="Times New Roman" w:hAnsi="Times New Roman" w:cs="Times New Roman"/>
          <w:sz w:val="24"/>
          <w:szCs w:val="24"/>
        </w:rPr>
        <w:t xml:space="preserve"> activists who believe that it is no longer fit for purpose because </w:t>
      </w:r>
      <w:r w:rsidR="008244A8" w:rsidRPr="00772CC8">
        <w:rPr>
          <w:rFonts w:ascii="Times New Roman" w:hAnsi="Times New Roman" w:cs="Times New Roman"/>
          <w:sz w:val="24"/>
          <w:szCs w:val="24"/>
        </w:rPr>
        <w:t>women continue to be marginalised</w:t>
      </w:r>
      <w:r w:rsidR="00B15EF1" w:rsidRPr="00772CC8">
        <w:rPr>
          <w:rFonts w:ascii="Times New Roman" w:hAnsi="Times New Roman" w:cs="Times New Roman"/>
          <w:sz w:val="24"/>
          <w:szCs w:val="24"/>
        </w:rPr>
        <w:t xml:space="preserve">; </w:t>
      </w:r>
      <w:r w:rsidR="003655FD" w:rsidRPr="00772CC8">
        <w:rPr>
          <w:rFonts w:ascii="Times New Roman" w:hAnsi="Times New Roman" w:cs="Times New Roman"/>
          <w:sz w:val="24"/>
          <w:szCs w:val="24"/>
        </w:rPr>
        <w:t>and</w:t>
      </w:r>
      <w:r w:rsidR="008244A8" w:rsidRPr="00772CC8">
        <w:rPr>
          <w:rFonts w:ascii="Times New Roman" w:hAnsi="Times New Roman" w:cs="Times New Roman"/>
          <w:sz w:val="24"/>
          <w:szCs w:val="24"/>
        </w:rPr>
        <w:t xml:space="preserve"> women across differing groups experience multiple </w:t>
      </w:r>
      <w:r w:rsidR="007A3088" w:rsidRPr="00772CC8">
        <w:rPr>
          <w:rFonts w:ascii="Times New Roman" w:hAnsi="Times New Roman" w:cs="Times New Roman"/>
          <w:sz w:val="24"/>
          <w:szCs w:val="24"/>
        </w:rPr>
        <w:t>forms of inequality linked to both the protected characteristics and others outside of i</w:t>
      </w:r>
      <w:r w:rsidR="00331F90" w:rsidRPr="00772CC8">
        <w:rPr>
          <w:rFonts w:ascii="Times New Roman" w:hAnsi="Times New Roman" w:cs="Times New Roman"/>
          <w:sz w:val="24"/>
          <w:szCs w:val="24"/>
        </w:rPr>
        <w:t>t</w:t>
      </w:r>
      <w:r w:rsidR="008F2DE5" w:rsidRPr="00772CC8">
        <w:rPr>
          <w:rFonts w:ascii="Times New Roman" w:hAnsi="Times New Roman" w:cs="Times New Roman"/>
          <w:sz w:val="24"/>
          <w:szCs w:val="24"/>
        </w:rPr>
        <w:t xml:space="preserve"> (</w:t>
      </w:r>
      <w:proofErr w:type="spellStart"/>
      <w:r w:rsidR="008F2DE5" w:rsidRPr="00772CC8">
        <w:rPr>
          <w:rFonts w:ascii="Times New Roman" w:hAnsi="Times New Roman" w:cs="Times New Roman"/>
          <w:sz w:val="24"/>
          <w:szCs w:val="24"/>
        </w:rPr>
        <w:t>Mos-Shogbamimu</w:t>
      </w:r>
      <w:proofErr w:type="spellEnd"/>
      <w:r w:rsidR="008F2DE5" w:rsidRPr="00772CC8">
        <w:rPr>
          <w:rFonts w:ascii="Times New Roman" w:hAnsi="Times New Roman" w:cs="Times New Roman"/>
          <w:sz w:val="24"/>
          <w:szCs w:val="24"/>
        </w:rPr>
        <w:t xml:space="preserve">, 2017). </w:t>
      </w:r>
      <w:r w:rsidR="00804150" w:rsidRPr="00772CC8">
        <w:rPr>
          <w:rFonts w:ascii="Times New Roman" w:hAnsi="Times New Roman" w:cs="Times New Roman"/>
          <w:sz w:val="24"/>
          <w:szCs w:val="24"/>
        </w:rPr>
        <w:t xml:space="preserve">The gender pay gap is still prevalent </w:t>
      </w:r>
      <w:r w:rsidR="00525785" w:rsidRPr="00772CC8">
        <w:rPr>
          <w:rFonts w:ascii="Times New Roman" w:hAnsi="Times New Roman" w:cs="Times New Roman"/>
          <w:sz w:val="24"/>
          <w:szCs w:val="24"/>
        </w:rPr>
        <w:t>with major organisations such as the BBC</w:t>
      </w:r>
      <w:r w:rsidR="00AC1732" w:rsidRPr="00772CC8">
        <w:rPr>
          <w:rFonts w:ascii="Times New Roman" w:hAnsi="Times New Roman" w:cs="Times New Roman"/>
          <w:sz w:val="24"/>
          <w:szCs w:val="24"/>
        </w:rPr>
        <w:t xml:space="preserve"> </w:t>
      </w:r>
      <w:r w:rsidR="00F136BB" w:rsidRPr="00772CC8">
        <w:rPr>
          <w:rFonts w:ascii="Times New Roman" w:hAnsi="Times New Roman" w:cs="Times New Roman"/>
          <w:sz w:val="24"/>
          <w:szCs w:val="24"/>
        </w:rPr>
        <w:t>are</w:t>
      </w:r>
      <w:r w:rsidR="00B23EB4">
        <w:rPr>
          <w:rFonts w:ascii="Times New Roman" w:hAnsi="Times New Roman" w:cs="Times New Roman"/>
          <w:sz w:val="24"/>
          <w:szCs w:val="24"/>
        </w:rPr>
        <w:t xml:space="preserve"> being currently</w:t>
      </w:r>
      <w:r w:rsidR="002910D7" w:rsidRPr="00772CC8">
        <w:rPr>
          <w:rFonts w:ascii="Times New Roman" w:hAnsi="Times New Roman" w:cs="Times New Roman"/>
          <w:sz w:val="24"/>
          <w:szCs w:val="24"/>
        </w:rPr>
        <w:t xml:space="preserve"> investigated by the Equal and Human Rights Commission</w:t>
      </w:r>
      <w:r w:rsidR="00827A64" w:rsidRPr="00772CC8">
        <w:rPr>
          <w:rFonts w:ascii="Times New Roman" w:hAnsi="Times New Roman" w:cs="Times New Roman"/>
          <w:sz w:val="24"/>
          <w:szCs w:val="24"/>
        </w:rPr>
        <w:t xml:space="preserve"> </w:t>
      </w:r>
      <w:r w:rsidR="008A1FB1" w:rsidRPr="00772CC8">
        <w:rPr>
          <w:rFonts w:ascii="Times New Roman" w:hAnsi="Times New Roman" w:cs="Times New Roman"/>
          <w:sz w:val="24"/>
          <w:szCs w:val="24"/>
        </w:rPr>
        <w:t>over claims men</w:t>
      </w:r>
      <w:r w:rsidR="00A97800" w:rsidRPr="00772CC8">
        <w:rPr>
          <w:rFonts w:ascii="Times New Roman" w:hAnsi="Times New Roman" w:cs="Times New Roman"/>
          <w:sz w:val="24"/>
          <w:szCs w:val="24"/>
        </w:rPr>
        <w:t xml:space="preserve"> were paid</w:t>
      </w:r>
      <w:r w:rsidR="008A1FB1" w:rsidRPr="00772CC8">
        <w:rPr>
          <w:rFonts w:ascii="Times New Roman" w:hAnsi="Times New Roman" w:cs="Times New Roman"/>
          <w:sz w:val="24"/>
          <w:szCs w:val="24"/>
        </w:rPr>
        <w:t xml:space="preserve"> more than women for doing the same job</w:t>
      </w:r>
      <w:r w:rsidR="00A97800" w:rsidRPr="00772CC8">
        <w:rPr>
          <w:rFonts w:ascii="Times New Roman" w:hAnsi="Times New Roman" w:cs="Times New Roman"/>
          <w:sz w:val="24"/>
          <w:szCs w:val="24"/>
        </w:rPr>
        <w:t xml:space="preserve"> </w:t>
      </w:r>
      <w:r w:rsidR="00827A64" w:rsidRPr="00772CC8">
        <w:rPr>
          <w:rFonts w:ascii="Times New Roman" w:hAnsi="Times New Roman" w:cs="Times New Roman"/>
          <w:sz w:val="24"/>
          <w:szCs w:val="24"/>
        </w:rPr>
        <w:t>(Waterson, 2019)</w:t>
      </w:r>
      <w:r w:rsidR="002E2AF2" w:rsidRPr="00772CC8">
        <w:rPr>
          <w:rFonts w:ascii="Times New Roman" w:hAnsi="Times New Roman" w:cs="Times New Roman"/>
          <w:sz w:val="24"/>
          <w:szCs w:val="24"/>
        </w:rPr>
        <w:t xml:space="preserve">. </w:t>
      </w:r>
      <w:r w:rsidR="00525785" w:rsidRPr="00772CC8">
        <w:rPr>
          <w:rFonts w:ascii="Times New Roman" w:hAnsi="Times New Roman" w:cs="Times New Roman"/>
          <w:sz w:val="24"/>
          <w:szCs w:val="24"/>
        </w:rPr>
        <w:t xml:space="preserve"> </w:t>
      </w:r>
      <w:r w:rsidR="00CD1469" w:rsidRPr="00772CC8">
        <w:rPr>
          <w:rFonts w:ascii="Times New Roman" w:hAnsi="Times New Roman" w:cs="Times New Roman"/>
          <w:sz w:val="24"/>
          <w:szCs w:val="24"/>
        </w:rPr>
        <w:t>In 2017 women</w:t>
      </w:r>
      <w:r w:rsidRPr="00772CC8">
        <w:rPr>
          <w:rFonts w:ascii="Times New Roman" w:hAnsi="Times New Roman" w:cs="Times New Roman"/>
          <w:sz w:val="24"/>
          <w:szCs w:val="24"/>
        </w:rPr>
        <w:t>’</w:t>
      </w:r>
      <w:r w:rsidR="00CD1469" w:rsidRPr="00772CC8">
        <w:rPr>
          <w:rFonts w:ascii="Times New Roman" w:hAnsi="Times New Roman" w:cs="Times New Roman"/>
          <w:sz w:val="24"/>
          <w:szCs w:val="24"/>
        </w:rPr>
        <w:t>s hourly earning</w:t>
      </w:r>
      <w:r w:rsidR="004A4A33" w:rsidRPr="00772CC8">
        <w:rPr>
          <w:rFonts w:ascii="Times New Roman" w:hAnsi="Times New Roman" w:cs="Times New Roman"/>
          <w:sz w:val="24"/>
          <w:szCs w:val="24"/>
        </w:rPr>
        <w:t>s</w:t>
      </w:r>
      <w:r w:rsidR="00CD1469" w:rsidRPr="00772CC8">
        <w:rPr>
          <w:rFonts w:ascii="Times New Roman" w:hAnsi="Times New Roman" w:cs="Times New Roman"/>
          <w:sz w:val="24"/>
          <w:szCs w:val="24"/>
        </w:rPr>
        <w:t xml:space="preserve"> were on average 16% lower than men in the E</w:t>
      </w:r>
      <w:r w:rsidR="00163BD6" w:rsidRPr="00772CC8">
        <w:rPr>
          <w:rFonts w:ascii="Times New Roman" w:hAnsi="Times New Roman" w:cs="Times New Roman"/>
          <w:sz w:val="24"/>
          <w:szCs w:val="24"/>
        </w:rPr>
        <w:t>uropean Union (EU).</w:t>
      </w:r>
      <w:r w:rsidR="00AC5D61" w:rsidRPr="00772CC8">
        <w:rPr>
          <w:rFonts w:ascii="Times New Roman" w:hAnsi="Times New Roman" w:cs="Times New Roman"/>
          <w:sz w:val="24"/>
          <w:szCs w:val="24"/>
        </w:rPr>
        <w:t xml:space="preserve"> </w:t>
      </w:r>
      <w:r w:rsidR="00F71D10" w:rsidRPr="00772CC8">
        <w:rPr>
          <w:rFonts w:ascii="Times New Roman" w:hAnsi="Times New Roman" w:cs="Times New Roman"/>
          <w:sz w:val="24"/>
          <w:szCs w:val="24"/>
        </w:rPr>
        <w:t>The differences between the earnings of men and women is far wider than the concept of ‘equal pay for work of equal value’</w:t>
      </w:r>
      <w:r w:rsidR="00AC5D61" w:rsidRPr="00772CC8">
        <w:rPr>
          <w:rFonts w:ascii="Times New Roman" w:hAnsi="Times New Roman" w:cs="Times New Roman"/>
          <w:sz w:val="24"/>
          <w:szCs w:val="24"/>
        </w:rPr>
        <w:t xml:space="preserve"> </w:t>
      </w:r>
      <w:r w:rsidR="004C220D" w:rsidRPr="00772CC8">
        <w:rPr>
          <w:rFonts w:ascii="Times New Roman" w:hAnsi="Times New Roman" w:cs="Times New Roman"/>
          <w:sz w:val="24"/>
          <w:szCs w:val="24"/>
        </w:rPr>
        <w:t>(Ec</w:t>
      </w:r>
      <w:r w:rsidR="002137F9" w:rsidRPr="00772CC8">
        <w:rPr>
          <w:rFonts w:ascii="Times New Roman" w:hAnsi="Times New Roman" w:cs="Times New Roman"/>
          <w:sz w:val="24"/>
          <w:szCs w:val="24"/>
        </w:rPr>
        <w:t>.europa.eu</w:t>
      </w:r>
      <w:r w:rsidR="00A61959" w:rsidRPr="00772CC8">
        <w:rPr>
          <w:rFonts w:ascii="Times New Roman" w:hAnsi="Times New Roman" w:cs="Times New Roman"/>
          <w:sz w:val="24"/>
          <w:szCs w:val="24"/>
        </w:rPr>
        <w:t>, 2019)</w:t>
      </w:r>
      <w:r w:rsidR="000075CF" w:rsidRPr="00772CC8"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6C0C33CC" w14:textId="2ECADE25" w:rsidR="00FE3F89" w:rsidRDefault="00D85F57" w:rsidP="00DA54B9">
      <w:pPr>
        <w:spacing w:before="30" w:after="30"/>
        <w:jc w:val="both"/>
        <w:rPr>
          <w:rFonts w:ascii="Times New Roman" w:hAnsi="Times New Roman" w:cs="Times New Roman"/>
          <w:sz w:val="24"/>
          <w:szCs w:val="24"/>
        </w:rPr>
      </w:pPr>
      <w:r w:rsidRPr="00772CC8">
        <w:rPr>
          <w:rFonts w:ascii="Times New Roman" w:hAnsi="Times New Roman" w:cs="Times New Roman"/>
          <w:sz w:val="24"/>
          <w:szCs w:val="24"/>
        </w:rPr>
        <w:t>In conclusion,</w:t>
      </w:r>
      <w:r w:rsidR="00216C92" w:rsidRPr="00772CC8">
        <w:rPr>
          <w:rFonts w:ascii="Times New Roman" w:hAnsi="Times New Roman" w:cs="Times New Roman"/>
          <w:sz w:val="24"/>
          <w:szCs w:val="24"/>
        </w:rPr>
        <w:t xml:space="preserve"> </w:t>
      </w:r>
      <w:r w:rsidRPr="00772CC8">
        <w:rPr>
          <w:rFonts w:ascii="Times New Roman" w:hAnsi="Times New Roman" w:cs="Times New Roman"/>
          <w:sz w:val="24"/>
          <w:szCs w:val="24"/>
        </w:rPr>
        <w:t>f</w:t>
      </w:r>
      <w:r w:rsidR="007F36B6" w:rsidRPr="00772CC8">
        <w:rPr>
          <w:rFonts w:ascii="Times New Roman" w:hAnsi="Times New Roman" w:cs="Times New Roman"/>
          <w:sz w:val="24"/>
          <w:szCs w:val="24"/>
        </w:rPr>
        <w:t xml:space="preserve">eminists </w:t>
      </w:r>
      <w:r w:rsidR="00502FC8" w:rsidRPr="00772CC8">
        <w:rPr>
          <w:rFonts w:ascii="Times New Roman" w:hAnsi="Times New Roman" w:cs="Times New Roman"/>
          <w:sz w:val="24"/>
          <w:szCs w:val="24"/>
        </w:rPr>
        <w:t xml:space="preserve">have come a long way in the last century </w:t>
      </w:r>
      <w:r w:rsidR="001C53E8">
        <w:rPr>
          <w:rFonts w:ascii="Times New Roman" w:hAnsi="Times New Roman" w:cs="Times New Roman"/>
          <w:sz w:val="24"/>
          <w:szCs w:val="24"/>
        </w:rPr>
        <w:t>in terms of</w:t>
      </w:r>
      <w:r w:rsidR="00502FC8" w:rsidRPr="00772CC8">
        <w:rPr>
          <w:rFonts w:ascii="Times New Roman" w:hAnsi="Times New Roman" w:cs="Times New Roman"/>
          <w:sz w:val="24"/>
          <w:szCs w:val="24"/>
        </w:rPr>
        <w:t xml:space="preserve"> campaigning for equality for </w:t>
      </w:r>
      <w:r w:rsidR="00824471" w:rsidRPr="00772CC8">
        <w:rPr>
          <w:rFonts w:ascii="Times New Roman" w:hAnsi="Times New Roman" w:cs="Times New Roman"/>
          <w:sz w:val="24"/>
          <w:szCs w:val="24"/>
        </w:rPr>
        <w:t>women,</w:t>
      </w:r>
      <w:r w:rsidR="00502FC8" w:rsidRPr="00772CC8">
        <w:rPr>
          <w:rFonts w:ascii="Times New Roman" w:hAnsi="Times New Roman" w:cs="Times New Roman"/>
          <w:sz w:val="24"/>
          <w:szCs w:val="24"/>
        </w:rPr>
        <w:t xml:space="preserve"> </w:t>
      </w:r>
      <w:r w:rsidR="003B1B99" w:rsidRPr="00772CC8">
        <w:rPr>
          <w:rFonts w:ascii="Times New Roman" w:hAnsi="Times New Roman" w:cs="Times New Roman"/>
          <w:sz w:val="24"/>
          <w:szCs w:val="24"/>
        </w:rPr>
        <w:t>however</w:t>
      </w:r>
      <w:r w:rsidR="00FE40E0" w:rsidRPr="00772CC8">
        <w:rPr>
          <w:rFonts w:ascii="Times New Roman" w:hAnsi="Times New Roman" w:cs="Times New Roman"/>
          <w:sz w:val="24"/>
          <w:szCs w:val="24"/>
        </w:rPr>
        <w:t xml:space="preserve"> it appears that their work is not yet completed</w:t>
      </w:r>
      <w:r w:rsidR="00C72274" w:rsidRPr="00772CC8">
        <w:rPr>
          <w:rFonts w:ascii="Times New Roman" w:hAnsi="Times New Roman" w:cs="Times New Roman"/>
          <w:sz w:val="24"/>
          <w:szCs w:val="24"/>
        </w:rPr>
        <w:t>.</w:t>
      </w:r>
      <w:r w:rsidR="00FE40E0" w:rsidRPr="00772CC8">
        <w:rPr>
          <w:rFonts w:ascii="Times New Roman" w:hAnsi="Times New Roman" w:cs="Times New Roman"/>
          <w:sz w:val="24"/>
          <w:szCs w:val="24"/>
        </w:rPr>
        <w:t xml:space="preserve"> </w:t>
      </w:r>
      <w:r w:rsidR="00C72274" w:rsidRPr="00772CC8">
        <w:rPr>
          <w:rFonts w:ascii="Times New Roman" w:hAnsi="Times New Roman" w:cs="Times New Roman"/>
          <w:sz w:val="24"/>
          <w:szCs w:val="24"/>
        </w:rPr>
        <w:t>C</w:t>
      </w:r>
      <w:r w:rsidR="00CA0808" w:rsidRPr="00772CC8">
        <w:rPr>
          <w:rFonts w:ascii="Times New Roman" w:hAnsi="Times New Roman" w:cs="Times New Roman"/>
          <w:sz w:val="24"/>
          <w:szCs w:val="24"/>
        </w:rPr>
        <w:t xml:space="preserve">ontemporary feminists are still trying to create a fairer and more equal society and </w:t>
      </w:r>
      <w:r w:rsidR="004D6CC3" w:rsidRPr="00772CC8">
        <w:rPr>
          <w:rFonts w:ascii="Times New Roman" w:hAnsi="Times New Roman" w:cs="Times New Roman"/>
          <w:sz w:val="24"/>
          <w:szCs w:val="24"/>
        </w:rPr>
        <w:t>as</w:t>
      </w:r>
      <w:r w:rsidR="00CA0808" w:rsidRPr="00772CC8">
        <w:rPr>
          <w:rFonts w:ascii="Times New Roman" w:hAnsi="Times New Roman" w:cs="Times New Roman"/>
          <w:sz w:val="24"/>
          <w:szCs w:val="24"/>
        </w:rPr>
        <w:t xml:space="preserve"> a movement </w:t>
      </w:r>
      <w:r w:rsidR="004D6CC3" w:rsidRPr="00772CC8">
        <w:rPr>
          <w:rFonts w:ascii="Times New Roman" w:hAnsi="Times New Roman" w:cs="Times New Roman"/>
          <w:sz w:val="24"/>
          <w:szCs w:val="24"/>
        </w:rPr>
        <w:t>are fighting</w:t>
      </w:r>
      <w:r w:rsidR="00502FC8" w:rsidRPr="00772CC8">
        <w:rPr>
          <w:rFonts w:ascii="Times New Roman" w:hAnsi="Times New Roman" w:cs="Times New Roman"/>
          <w:sz w:val="24"/>
          <w:szCs w:val="24"/>
        </w:rPr>
        <w:t xml:space="preserve"> </w:t>
      </w:r>
      <w:r w:rsidR="004D6CC3" w:rsidRPr="00772CC8">
        <w:rPr>
          <w:rFonts w:ascii="Times New Roman" w:hAnsi="Times New Roman" w:cs="Times New Roman"/>
          <w:sz w:val="24"/>
          <w:szCs w:val="24"/>
        </w:rPr>
        <w:t>to end sexism and misogyny once and for all</w:t>
      </w:r>
      <w:r w:rsidR="00CB3924" w:rsidRPr="00772CC8">
        <w:rPr>
          <w:rFonts w:ascii="Times New Roman" w:hAnsi="Times New Roman" w:cs="Times New Roman"/>
          <w:sz w:val="24"/>
          <w:szCs w:val="24"/>
        </w:rPr>
        <w:t xml:space="preserve"> (</w:t>
      </w:r>
      <w:r w:rsidR="00953B67" w:rsidRPr="00772CC8">
        <w:rPr>
          <w:rFonts w:ascii="Times New Roman" w:hAnsi="Times New Roman" w:cs="Times New Roman"/>
          <w:sz w:val="24"/>
          <w:szCs w:val="24"/>
        </w:rPr>
        <w:t>Fawcett Society, 2017</w:t>
      </w:r>
      <w:r w:rsidR="00CB3924" w:rsidRPr="00772CC8">
        <w:rPr>
          <w:rFonts w:ascii="Times New Roman" w:hAnsi="Times New Roman" w:cs="Times New Roman"/>
          <w:sz w:val="24"/>
          <w:szCs w:val="24"/>
        </w:rPr>
        <w:t>)</w:t>
      </w:r>
      <w:r w:rsidR="00953B67" w:rsidRPr="00772CC8">
        <w:rPr>
          <w:rFonts w:ascii="Times New Roman" w:hAnsi="Times New Roman" w:cs="Times New Roman"/>
          <w:sz w:val="24"/>
          <w:szCs w:val="24"/>
        </w:rPr>
        <w:t>.</w:t>
      </w:r>
      <w:r w:rsidR="00D02410" w:rsidRPr="00772CC8">
        <w:rPr>
          <w:rFonts w:ascii="Times New Roman" w:hAnsi="Times New Roman" w:cs="Times New Roman"/>
          <w:sz w:val="24"/>
          <w:szCs w:val="24"/>
        </w:rPr>
        <w:t xml:space="preserve"> </w:t>
      </w:r>
      <w:r w:rsidR="001D5783" w:rsidRPr="00772CC8">
        <w:rPr>
          <w:rFonts w:ascii="Times New Roman" w:hAnsi="Times New Roman" w:cs="Times New Roman"/>
          <w:sz w:val="24"/>
          <w:szCs w:val="24"/>
        </w:rPr>
        <w:t>Although progress has been made, t</w:t>
      </w:r>
      <w:r w:rsidR="00926AF0" w:rsidRPr="00772CC8">
        <w:rPr>
          <w:rFonts w:ascii="Times New Roman" w:hAnsi="Times New Roman" w:cs="Times New Roman"/>
          <w:sz w:val="24"/>
          <w:szCs w:val="24"/>
        </w:rPr>
        <w:t xml:space="preserve">here are still many issues </w:t>
      </w:r>
      <w:r w:rsidR="005160A1" w:rsidRPr="00772CC8">
        <w:rPr>
          <w:rFonts w:ascii="Times New Roman" w:hAnsi="Times New Roman" w:cs="Times New Roman"/>
          <w:sz w:val="24"/>
          <w:szCs w:val="24"/>
        </w:rPr>
        <w:t>women of today are experiencing</w:t>
      </w:r>
      <w:r w:rsidR="00032E84" w:rsidRPr="00772CC8">
        <w:rPr>
          <w:rFonts w:ascii="Times New Roman" w:hAnsi="Times New Roman" w:cs="Times New Roman"/>
          <w:sz w:val="24"/>
          <w:szCs w:val="24"/>
        </w:rPr>
        <w:t xml:space="preserve"> (Cosslett &amp; Baxter, </w:t>
      </w:r>
      <w:r w:rsidR="00032E84" w:rsidRPr="00772CC8">
        <w:rPr>
          <w:rFonts w:ascii="Times New Roman" w:hAnsi="Times New Roman" w:cs="Times New Roman"/>
          <w:sz w:val="24"/>
          <w:szCs w:val="24"/>
        </w:rPr>
        <w:lastRenderedPageBreak/>
        <w:t>2013)</w:t>
      </w:r>
      <w:r w:rsidR="005160A1" w:rsidRPr="00772CC8">
        <w:rPr>
          <w:rFonts w:ascii="Times New Roman" w:hAnsi="Times New Roman" w:cs="Times New Roman"/>
          <w:sz w:val="24"/>
          <w:szCs w:val="24"/>
        </w:rPr>
        <w:t xml:space="preserve">. </w:t>
      </w:r>
      <w:r w:rsidR="00E56FFF" w:rsidRPr="00772CC8">
        <w:rPr>
          <w:rFonts w:ascii="Times New Roman" w:hAnsi="Times New Roman" w:cs="Times New Roman"/>
          <w:sz w:val="24"/>
          <w:szCs w:val="24"/>
        </w:rPr>
        <w:t xml:space="preserve">The division of domestic </w:t>
      </w:r>
      <w:r w:rsidR="00621AC5" w:rsidRPr="00772CC8">
        <w:rPr>
          <w:rFonts w:ascii="Times New Roman" w:hAnsi="Times New Roman" w:cs="Times New Roman"/>
          <w:sz w:val="24"/>
          <w:szCs w:val="24"/>
        </w:rPr>
        <w:t xml:space="preserve">labour is still unequal in most households, </w:t>
      </w:r>
      <w:r w:rsidR="00250280" w:rsidRPr="00772CC8">
        <w:rPr>
          <w:rFonts w:ascii="Times New Roman" w:hAnsi="Times New Roman" w:cs="Times New Roman"/>
          <w:sz w:val="24"/>
          <w:szCs w:val="24"/>
        </w:rPr>
        <w:t xml:space="preserve">the </w:t>
      </w:r>
      <w:r w:rsidR="00C23A5C" w:rsidRPr="00772CC8">
        <w:rPr>
          <w:rFonts w:ascii="Times New Roman" w:hAnsi="Times New Roman" w:cs="Times New Roman"/>
          <w:sz w:val="24"/>
          <w:szCs w:val="24"/>
        </w:rPr>
        <w:t xml:space="preserve">glass ceiling </w:t>
      </w:r>
      <w:r w:rsidR="00D468BE" w:rsidRPr="00772CC8">
        <w:rPr>
          <w:rFonts w:ascii="Times New Roman" w:hAnsi="Times New Roman" w:cs="Times New Roman"/>
          <w:sz w:val="24"/>
          <w:szCs w:val="24"/>
        </w:rPr>
        <w:t>continues to be</w:t>
      </w:r>
      <w:r w:rsidR="00C23A5C" w:rsidRPr="00772CC8">
        <w:rPr>
          <w:rFonts w:ascii="Times New Roman" w:hAnsi="Times New Roman" w:cs="Times New Roman"/>
          <w:sz w:val="24"/>
          <w:szCs w:val="24"/>
        </w:rPr>
        <w:t xml:space="preserve"> a barrier </w:t>
      </w:r>
      <w:r w:rsidR="00B510C7" w:rsidRPr="00772CC8">
        <w:rPr>
          <w:rFonts w:ascii="Times New Roman" w:hAnsi="Times New Roman" w:cs="Times New Roman"/>
          <w:sz w:val="24"/>
          <w:szCs w:val="24"/>
        </w:rPr>
        <w:t xml:space="preserve">for </w:t>
      </w:r>
      <w:r w:rsidR="00140090" w:rsidRPr="00772CC8">
        <w:rPr>
          <w:rFonts w:ascii="Times New Roman" w:hAnsi="Times New Roman" w:cs="Times New Roman"/>
          <w:sz w:val="24"/>
          <w:szCs w:val="24"/>
        </w:rPr>
        <w:t xml:space="preserve">women </w:t>
      </w:r>
      <w:r w:rsidR="00EC2396" w:rsidRPr="00772CC8">
        <w:rPr>
          <w:rFonts w:ascii="Times New Roman" w:hAnsi="Times New Roman" w:cs="Times New Roman"/>
          <w:sz w:val="24"/>
          <w:szCs w:val="24"/>
        </w:rPr>
        <w:t>in</w:t>
      </w:r>
      <w:r w:rsidR="00140090" w:rsidRPr="00772CC8">
        <w:rPr>
          <w:rFonts w:ascii="Times New Roman" w:hAnsi="Times New Roman" w:cs="Times New Roman"/>
          <w:sz w:val="24"/>
          <w:szCs w:val="24"/>
        </w:rPr>
        <w:t xml:space="preserve"> careers</w:t>
      </w:r>
      <w:r w:rsidR="004065A5">
        <w:rPr>
          <w:rFonts w:ascii="Times New Roman" w:hAnsi="Times New Roman" w:cs="Times New Roman"/>
          <w:sz w:val="24"/>
          <w:szCs w:val="24"/>
        </w:rPr>
        <w:t>,</w:t>
      </w:r>
      <w:r w:rsidR="00140090" w:rsidRPr="00772CC8">
        <w:rPr>
          <w:rFonts w:ascii="Times New Roman" w:hAnsi="Times New Roman" w:cs="Times New Roman"/>
          <w:sz w:val="24"/>
          <w:szCs w:val="24"/>
        </w:rPr>
        <w:t xml:space="preserve"> whilst a few women hav</w:t>
      </w:r>
      <w:r w:rsidR="005D0063" w:rsidRPr="00772CC8">
        <w:rPr>
          <w:rFonts w:ascii="Times New Roman" w:hAnsi="Times New Roman" w:cs="Times New Roman"/>
          <w:sz w:val="24"/>
          <w:szCs w:val="24"/>
        </w:rPr>
        <w:t>e broken thr</w:t>
      </w:r>
      <w:r w:rsidR="00140090" w:rsidRPr="00772CC8">
        <w:rPr>
          <w:rFonts w:ascii="Times New Roman" w:hAnsi="Times New Roman" w:cs="Times New Roman"/>
          <w:sz w:val="24"/>
          <w:szCs w:val="24"/>
        </w:rPr>
        <w:t>ough</w:t>
      </w:r>
      <w:r w:rsidR="004D7FF7" w:rsidRPr="00772CC8">
        <w:rPr>
          <w:rFonts w:ascii="Times New Roman" w:hAnsi="Times New Roman" w:cs="Times New Roman"/>
          <w:sz w:val="24"/>
          <w:szCs w:val="24"/>
        </w:rPr>
        <w:t>, only</w:t>
      </w:r>
      <w:r w:rsidR="00A75D52" w:rsidRPr="00772CC8">
        <w:rPr>
          <w:rFonts w:ascii="Times New Roman" w:hAnsi="Times New Roman" w:cs="Times New Roman"/>
          <w:sz w:val="24"/>
          <w:szCs w:val="24"/>
        </w:rPr>
        <w:t xml:space="preserve"> a small percentage of women are in top jobs</w:t>
      </w:r>
      <w:r w:rsidR="00466080" w:rsidRPr="00772CC8">
        <w:rPr>
          <w:rFonts w:ascii="Times New Roman" w:hAnsi="Times New Roman" w:cs="Times New Roman"/>
          <w:sz w:val="24"/>
          <w:szCs w:val="24"/>
        </w:rPr>
        <w:t xml:space="preserve"> (Cosslett &amp; Baxter, 2013)</w:t>
      </w:r>
      <w:r w:rsidR="00A75D52" w:rsidRPr="00772CC8">
        <w:rPr>
          <w:rFonts w:ascii="Times New Roman" w:hAnsi="Times New Roman" w:cs="Times New Roman"/>
          <w:sz w:val="24"/>
          <w:szCs w:val="24"/>
        </w:rPr>
        <w:t xml:space="preserve">. </w:t>
      </w:r>
      <w:r w:rsidR="005D0063" w:rsidRPr="00772CC8">
        <w:rPr>
          <w:rFonts w:ascii="Times New Roman" w:hAnsi="Times New Roman" w:cs="Times New Roman"/>
          <w:sz w:val="24"/>
          <w:szCs w:val="24"/>
        </w:rPr>
        <w:t xml:space="preserve">Transgender women are </w:t>
      </w:r>
      <w:r w:rsidR="00BF10A6" w:rsidRPr="00772CC8">
        <w:rPr>
          <w:rFonts w:ascii="Times New Roman" w:hAnsi="Times New Roman" w:cs="Times New Roman"/>
          <w:sz w:val="24"/>
          <w:szCs w:val="24"/>
        </w:rPr>
        <w:t>st</w:t>
      </w:r>
      <w:r w:rsidR="0063256D" w:rsidRPr="00772CC8">
        <w:rPr>
          <w:rFonts w:ascii="Times New Roman" w:hAnsi="Times New Roman" w:cs="Times New Roman"/>
          <w:sz w:val="24"/>
          <w:szCs w:val="24"/>
        </w:rPr>
        <w:t xml:space="preserve">ill experiencing </w:t>
      </w:r>
      <w:r w:rsidR="008817B8" w:rsidRPr="00772CC8">
        <w:rPr>
          <w:rFonts w:ascii="Times New Roman" w:hAnsi="Times New Roman" w:cs="Times New Roman"/>
          <w:sz w:val="24"/>
          <w:szCs w:val="24"/>
        </w:rPr>
        <w:t>prejudice</w:t>
      </w:r>
      <w:r w:rsidR="007208E0" w:rsidRPr="00772CC8">
        <w:rPr>
          <w:rFonts w:ascii="Times New Roman" w:hAnsi="Times New Roman" w:cs="Times New Roman"/>
          <w:sz w:val="24"/>
          <w:szCs w:val="24"/>
        </w:rPr>
        <w:t>,</w:t>
      </w:r>
      <w:r w:rsidR="0007379C" w:rsidRPr="00772CC8">
        <w:rPr>
          <w:rFonts w:ascii="Times New Roman" w:hAnsi="Times New Roman" w:cs="Times New Roman"/>
          <w:sz w:val="24"/>
          <w:szCs w:val="24"/>
        </w:rPr>
        <w:t xml:space="preserve"> </w:t>
      </w:r>
      <w:r w:rsidR="006E7296" w:rsidRPr="00772CC8">
        <w:rPr>
          <w:rFonts w:ascii="Times New Roman" w:hAnsi="Times New Roman" w:cs="Times New Roman"/>
          <w:sz w:val="24"/>
          <w:szCs w:val="24"/>
        </w:rPr>
        <w:t>and lesbian women</w:t>
      </w:r>
      <w:r w:rsidR="0007379C" w:rsidRPr="00772CC8">
        <w:rPr>
          <w:rFonts w:ascii="Times New Roman" w:hAnsi="Times New Roman" w:cs="Times New Roman"/>
          <w:sz w:val="24"/>
          <w:szCs w:val="24"/>
        </w:rPr>
        <w:t xml:space="preserve"> </w:t>
      </w:r>
      <w:r w:rsidR="00F4224C" w:rsidRPr="00772CC8">
        <w:rPr>
          <w:rFonts w:ascii="Times New Roman" w:hAnsi="Times New Roman" w:cs="Times New Roman"/>
          <w:sz w:val="24"/>
          <w:szCs w:val="24"/>
        </w:rPr>
        <w:t>discriminated against more so than men</w:t>
      </w:r>
      <w:r w:rsidR="001235B6" w:rsidRPr="00772CC8">
        <w:rPr>
          <w:rFonts w:ascii="Times New Roman" w:hAnsi="Times New Roman" w:cs="Times New Roman"/>
          <w:sz w:val="24"/>
          <w:szCs w:val="24"/>
        </w:rPr>
        <w:t xml:space="preserve">. </w:t>
      </w:r>
      <w:r w:rsidR="00220E52" w:rsidRPr="00772CC8">
        <w:rPr>
          <w:rFonts w:ascii="Times New Roman" w:hAnsi="Times New Roman" w:cs="Times New Roman"/>
          <w:sz w:val="24"/>
          <w:szCs w:val="24"/>
        </w:rPr>
        <w:t xml:space="preserve">Whilst </w:t>
      </w:r>
      <w:r w:rsidR="00023552" w:rsidRPr="00772CC8">
        <w:rPr>
          <w:rFonts w:ascii="Times New Roman" w:hAnsi="Times New Roman" w:cs="Times New Roman"/>
          <w:sz w:val="24"/>
          <w:szCs w:val="24"/>
        </w:rPr>
        <w:t xml:space="preserve">violence and </w:t>
      </w:r>
      <w:r w:rsidR="00220E52" w:rsidRPr="00772CC8">
        <w:rPr>
          <w:rFonts w:ascii="Times New Roman" w:hAnsi="Times New Roman" w:cs="Times New Roman"/>
          <w:sz w:val="24"/>
          <w:szCs w:val="24"/>
        </w:rPr>
        <w:t>rape</w:t>
      </w:r>
      <w:r w:rsidR="00774D61" w:rsidRPr="00772CC8">
        <w:rPr>
          <w:rFonts w:ascii="Times New Roman" w:hAnsi="Times New Roman" w:cs="Times New Roman"/>
          <w:sz w:val="24"/>
          <w:szCs w:val="24"/>
        </w:rPr>
        <w:t xml:space="preserve"> within marriage is no longer criminal in Britain</w:t>
      </w:r>
      <w:r w:rsidR="00B97B6C" w:rsidRPr="00772CC8">
        <w:rPr>
          <w:rFonts w:ascii="Times New Roman" w:hAnsi="Times New Roman" w:cs="Times New Roman"/>
          <w:sz w:val="24"/>
          <w:szCs w:val="24"/>
        </w:rPr>
        <w:t xml:space="preserve">, </w:t>
      </w:r>
      <w:r w:rsidR="00FD6FA5" w:rsidRPr="00772CC8">
        <w:rPr>
          <w:rFonts w:ascii="Times New Roman" w:hAnsi="Times New Roman" w:cs="Times New Roman"/>
          <w:sz w:val="24"/>
          <w:szCs w:val="24"/>
        </w:rPr>
        <w:t xml:space="preserve">it </w:t>
      </w:r>
      <w:r w:rsidR="003D74F2" w:rsidRPr="00772CC8">
        <w:rPr>
          <w:rFonts w:ascii="Times New Roman" w:hAnsi="Times New Roman" w:cs="Times New Roman"/>
          <w:sz w:val="24"/>
          <w:szCs w:val="24"/>
        </w:rPr>
        <w:t xml:space="preserve">remains </w:t>
      </w:r>
      <w:r w:rsidR="00D3215B" w:rsidRPr="00772CC8">
        <w:rPr>
          <w:rFonts w:ascii="Times New Roman" w:hAnsi="Times New Roman" w:cs="Times New Roman"/>
          <w:sz w:val="24"/>
          <w:szCs w:val="24"/>
        </w:rPr>
        <w:t xml:space="preserve">both here and in other countries. </w:t>
      </w:r>
      <w:r w:rsidR="003D74F2" w:rsidRPr="00772CC8">
        <w:rPr>
          <w:rFonts w:ascii="Times New Roman" w:hAnsi="Times New Roman" w:cs="Times New Roman"/>
          <w:sz w:val="24"/>
          <w:szCs w:val="24"/>
        </w:rPr>
        <w:t>W</w:t>
      </w:r>
      <w:r w:rsidR="001109EA" w:rsidRPr="00772CC8">
        <w:rPr>
          <w:rFonts w:ascii="Times New Roman" w:hAnsi="Times New Roman" w:cs="Times New Roman"/>
          <w:sz w:val="24"/>
          <w:szCs w:val="24"/>
        </w:rPr>
        <w:t xml:space="preserve">omen continue to be victims of </w:t>
      </w:r>
      <w:r w:rsidR="00876A9E" w:rsidRPr="00772CC8">
        <w:rPr>
          <w:rFonts w:ascii="Times New Roman" w:hAnsi="Times New Roman" w:cs="Times New Roman"/>
          <w:sz w:val="24"/>
          <w:szCs w:val="24"/>
        </w:rPr>
        <w:t xml:space="preserve">domestic </w:t>
      </w:r>
      <w:r w:rsidR="001109EA" w:rsidRPr="00772CC8">
        <w:rPr>
          <w:rFonts w:ascii="Times New Roman" w:hAnsi="Times New Roman" w:cs="Times New Roman"/>
          <w:sz w:val="24"/>
          <w:szCs w:val="24"/>
        </w:rPr>
        <w:t xml:space="preserve">violence </w:t>
      </w:r>
      <w:r w:rsidR="002B3F72" w:rsidRPr="00772CC8">
        <w:rPr>
          <w:rFonts w:ascii="Times New Roman" w:hAnsi="Times New Roman" w:cs="Times New Roman"/>
          <w:sz w:val="24"/>
          <w:szCs w:val="24"/>
        </w:rPr>
        <w:t xml:space="preserve">and it is reported that 89% of victims of domestic violence are women and two women are killed each week by their partner or </w:t>
      </w:r>
      <w:r w:rsidR="0099236D" w:rsidRPr="00772CC8">
        <w:rPr>
          <w:rFonts w:ascii="Times New Roman" w:hAnsi="Times New Roman" w:cs="Times New Roman"/>
          <w:sz w:val="24"/>
          <w:szCs w:val="24"/>
        </w:rPr>
        <w:t>ex-partner (Cosslett &amp; Baxter, 2013)</w:t>
      </w:r>
      <w:r w:rsidR="002B3F72" w:rsidRPr="00772CC8">
        <w:rPr>
          <w:rFonts w:ascii="Times New Roman" w:hAnsi="Times New Roman" w:cs="Times New Roman"/>
          <w:sz w:val="24"/>
          <w:szCs w:val="24"/>
        </w:rPr>
        <w:t xml:space="preserve">. </w:t>
      </w:r>
      <w:r w:rsidR="00DA54B9">
        <w:rPr>
          <w:rFonts w:ascii="Times New Roman" w:hAnsi="Times New Roman" w:cs="Times New Roman"/>
          <w:sz w:val="24"/>
          <w:szCs w:val="24"/>
        </w:rPr>
        <w:t>Sadly, w</w:t>
      </w:r>
      <w:r w:rsidR="00800B7C" w:rsidRPr="00772CC8">
        <w:rPr>
          <w:rFonts w:ascii="Times New Roman" w:hAnsi="Times New Roman" w:cs="Times New Roman"/>
          <w:sz w:val="24"/>
          <w:szCs w:val="24"/>
        </w:rPr>
        <w:t xml:space="preserve">omen still have a tough time in life </w:t>
      </w:r>
      <w:r w:rsidR="00F039F8" w:rsidRPr="00772CC8">
        <w:rPr>
          <w:rFonts w:ascii="Times New Roman" w:hAnsi="Times New Roman" w:cs="Times New Roman"/>
          <w:sz w:val="24"/>
          <w:szCs w:val="24"/>
        </w:rPr>
        <w:t>and there is</w:t>
      </w:r>
      <w:r w:rsidR="00582535">
        <w:rPr>
          <w:rFonts w:ascii="Times New Roman" w:hAnsi="Times New Roman" w:cs="Times New Roman"/>
          <w:sz w:val="24"/>
          <w:szCs w:val="24"/>
        </w:rPr>
        <w:t xml:space="preserve"> still</w:t>
      </w:r>
      <w:r w:rsidR="00F039F8" w:rsidRPr="00772CC8">
        <w:rPr>
          <w:rFonts w:ascii="Times New Roman" w:hAnsi="Times New Roman" w:cs="Times New Roman"/>
          <w:sz w:val="24"/>
          <w:szCs w:val="24"/>
        </w:rPr>
        <w:t xml:space="preserve"> much to be done to improve</w:t>
      </w:r>
      <w:r w:rsidR="00A63949" w:rsidRPr="00772CC8">
        <w:rPr>
          <w:rFonts w:ascii="Times New Roman" w:hAnsi="Times New Roman" w:cs="Times New Roman"/>
          <w:sz w:val="24"/>
          <w:szCs w:val="24"/>
        </w:rPr>
        <w:t xml:space="preserve"> inclusion and</w:t>
      </w:r>
      <w:r w:rsidR="00F039F8" w:rsidRPr="00772CC8">
        <w:rPr>
          <w:rFonts w:ascii="Times New Roman" w:hAnsi="Times New Roman" w:cs="Times New Roman"/>
          <w:sz w:val="24"/>
          <w:szCs w:val="24"/>
        </w:rPr>
        <w:t xml:space="preserve"> equality</w:t>
      </w:r>
      <w:r w:rsidR="000050EE" w:rsidRPr="00772CC8">
        <w:rPr>
          <w:rFonts w:ascii="Times New Roman" w:hAnsi="Times New Roman" w:cs="Times New Roman"/>
          <w:sz w:val="24"/>
          <w:szCs w:val="24"/>
        </w:rPr>
        <w:t xml:space="preserve"> in all cultures.</w:t>
      </w:r>
      <w:r w:rsidR="004F1557" w:rsidRPr="00772CC8">
        <w:rPr>
          <w:rFonts w:ascii="Times New Roman" w:hAnsi="Times New Roman" w:cs="Times New Roman"/>
          <w:sz w:val="24"/>
          <w:szCs w:val="24"/>
        </w:rPr>
        <w:t xml:space="preserve"> </w:t>
      </w:r>
      <w:bookmarkStart w:id="0" w:name="_GoBack"/>
      <w:bookmarkEnd w:id="0"/>
    </w:p>
    <w:p w14:paraId="52FF8466" w14:textId="77777777" w:rsidR="00FE3F89" w:rsidRDefault="00FE3F89" w:rsidP="0073015A">
      <w:pPr>
        <w:rPr>
          <w:rFonts w:ascii="Times New Roman" w:hAnsi="Times New Roman" w:cs="Times New Roman"/>
          <w:sz w:val="24"/>
          <w:szCs w:val="24"/>
        </w:rPr>
      </w:pPr>
    </w:p>
    <w:p w14:paraId="6DE7B0F4" w14:textId="77777777" w:rsidR="00FE3F89" w:rsidRDefault="00FE3F89" w:rsidP="0073015A">
      <w:pPr>
        <w:rPr>
          <w:rFonts w:ascii="Times New Roman" w:hAnsi="Times New Roman" w:cs="Times New Roman"/>
          <w:sz w:val="24"/>
          <w:szCs w:val="24"/>
        </w:rPr>
      </w:pPr>
    </w:p>
    <w:p w14:paraId="7E1D1F02" w14:textId="77777777" w:rsidR="00FE3F89" w:rsidRDefault="00FE3F89" w:rsidP="0073015A">
      <w:pPr>
        <w:rPr>
          <w:rFonts w:ascii="Times New Roman" w:hAnsi="Times New Roman" w:cs="Times New Roman"/>
          <w:sz w:val="24"/>
          <w:szCs w:val="24"/>
        </w:rPr>
      </w:pPr>
    </w:p>
    <w:p w14:paraId="10075873" w14:textId="77777777" w:rsidR="00FE3F89" w:rsidRDefault="00FE3F89" w:rsidP="0073015A">
      <w:pPr>
        <w:rPr>
          <w:rFonts w:ascii="Times New Roman" w:hAnsi="Times New Roman" w:cs="Times New Roman"/>
          <w:sz w:val="24"/>
          <w:szCs w:val="24"/>
        </w:rPr>
      </w:pPr>
    </w:p>
    <w:p w14:paraId="289F8F47" w14:textId="77777777" w:rsidR="000937F1" w:rsidRDefault="000937F1" w:rsidP="004026BF">
      <w:pPr>
        <w:spacing w:before="30" w:after="30"/>
        <w:jc w:val="both"/>
        <w:rPr>
          <w:rFonts w:ascii="Times New Roman" w:hAnsi="Times New Roman" w:cs="Times New Roman"/>
          <w:sz w:val="24"/>
          <w:szCs w:val="24"/>
        </w:rPr>
      </w:pPr>
    </w:p>
    <w:p w14:paraId="4F21CA89" w14:textId="77777777" w:rsidR="000937F1" w:rsidRDefault="000937F1" w:rsidP="004026BF">
      <w:pPr>
        <w:spacing w:before="30" w:after="30"/>
        <w:jc w:val="both"/>
        <w:rPr>
          <w:rFonts w:ascii="Times New Roman" w:hAnsi="Times New Roman" w:cs="Times New Roman"/>
          <w:sz w:val="24"/>
          <w:szCs w:val="24"/>
        </w:rPr>
      </w:pPr>
    </w:p>
    <w:p w14:paraId="02BE7507" w14:textId="77777777" w:rsidR="00DA54B9" w:rsidRDefault="00DA54B9" w:rsidP="004026BF">
      <w:pPr>
        <w:spacing w:before="30" w:after="30"/>
        <w:jc w:val="both"/>
        <w:rPr>
          <w:rFonts w:ascii="Times New Roman" w:hAnsi="Times New Roman" w:cs="Times New Roman"/>
          <w:sz w:val="24"/>
          <w:szCs w:val="24"/>
        </w:rPr>
      </w:pPr>
    </w:p>
    <w:p w14:paraId="153A08CE" w14:textId="77777777" w:rsidR="00A06B72" w:rsidRDefault="00A06B72" w:rsidP="004026BF">
      <w:pPr>
        <w:spacing w:before="30" w:after="30"/>
        <w:jc w:val="both"/>
        <w:rPr>
          <w:rFonts w:ascii="Times New Roman" w:hAnsi="Times New Roman" w:cs="Times New Roman"/>
          <w:sz w:val="24"/>
          <w:szCs w:val="24"/>
        </w:rPr>
      </w:pPr>
    </w:p>
    <w:p w14:paraId="6C6A3CB9" w14:textId="77777777" w:rsidR="00A06B72" w:rsidRDefault="00A06B72" w:rsidP="004026BF">
      <w:pPr>
        <w:spacing w:before="30" w:after="30"/>
        <w:jc w:val="both"/>
        <w:rPr>
          <w:rFonts w:ascii="Times New Roman" w:hAnsi="Times New Roman" w:cs="Times New Roman"/>
          <w:sz w:val="24"/>
          <w:szCs w:val="24"/>
        </w:rPr>
      </w:pPr>
    </w:p>
    <w:p w14:paraId="541EB565" w14:textId="77777777" w:rsidR="00A06B72" w:rsidRDefault="00A06B72" w:rsidP="004026BF">
      <w:pPr>
        <w:spacing w:before="30" w:after="30"/>
        <w:jc w:val="both"/>
        <w:rPr>
          <w:rFonts w:ascii="Times New Roman" w:hAnsi="Times New Roman" w:cs="Times New Roman"/>
          <w:sz w:val="24"/>
          <w:szCs w:val="24"/>
        </w:rPr>
      </w:pPr>
    </w:p>
    <w:p w14:paraId="5DA4C542" w14:textId="77777777" w:rsidR="00A06B72" w:rsidRDefault="00A06B72" w:rsidP="004026BF">
      <w:pPr>
        <w:spacing w:before="30" w:after="30"/>
        <w:jc w:val="both"/>
        <w:rPr>
          <w:rFonts w:ascii="Times New Roman" w:hAnsi="Times New Roman" w:cs="Times New Roman"/>
          <w:sz w:val="24"/>
          <w:szCs w:val="24"/>
        </w:rPr>
      </w:pPr>
    </w:p>
    <w:p w14:paraId="7CD5F0DB" w14:textId="77777777" w:rsidR="00A06B72" w:rsidRDefault="00A06B72" w:rsidP="004026BF">
      <w:pPr>
        <w:spacing w:before="30" w:after="30"/>
        <w:jc w:val="both"/>
        <w:rPr>
          <w:rFonts w:ascii="Times New Roman" w:hAnsi="Times New Roman" w:cs="Times New Roman"/>
          <w:sz w:val="24"/>
          <w:szCs w:val="24"/>
        </w:rPr>
      </w:pPr>
    </w:p>
    <w:p w14:paraId="4EDBBD8E" w14:textId="77777777" w:rsidR="00A06B72" w:rsidRDefault="00A06B72" w:rsidP="004026BF">
      <w:pPr>
        <w:spacing w:before="30" w:after="30"/>
        <w:jc w:val="both"/>
        <w:rPr>
          <w:rFonts w:ascii="Times New Roman" w:hAnsi="Times New Roman" w:cs="Times New Roman"/>
          <w:sz w:val="24"/>
          <w:szCs w:val="24"/>
        </w:rPr>
      </w:pPr>
    </w:p>
    <w:p w14:paraId="2DD8BC06" w14:textId="77777777" w:rsidR="00A06B72" w:rsidRDefault="00A06B72" w:rsidP="004026BF">
      <w:pPr>
        <w:spacing w:before="30" w:after="30"/>
        <w:jc w:val="both"/>
        <w:rPr>
          <w:rFonts w:ascii="Times New Roman" w:hAnsi="Times New Roman" w:cs="Times New Roman"/>
          <w:sz w:val="24"/>
          <w:szCs w:val="24"/>
        </w:rPr>
      </w:pPr>
    </w:p>
    <w:p w14:paraId="3D02EA54" w14:textId="77777777" w:rsidR="00A06B72" w:rsidRDefault="00A06B72" w:rsidP="004026BF">
      <w:pPr>
        <w:spacing w:before="30" w:after="30"/>
        <w:jc w:val="both"/>
        <w:rPr>
          <w:rFonts w:ascii="Times New Roman" w:hAnsi="Times New Roman" w:cs="Times New Roman"/>
          <w:sz w:val="24"/>
          <w:szCs w:val="24"/>
        </w:rPr>
      </w:pPr>
    </w:p>
    <w:p w14:paraId="5DB3625A" w14:textId="77777777" w:rsidR="00A06B72" w:rsidRDefault="00A06B72" w:rsidP="004026BF">
      <w:pPr>
        <w:spacing w:before="30" w:after="30"/>
        <w:jc w:val="both"/>
        <w:rPr>
          <w:rFonts w:ascii="Times New Roman" w:hAnsi="Times New Roman" w:cs="Times New Roman"/>
          <w:sz w:val="24"/>
          <w:szCs w:val="24"/>
        </w:rPr>
      </w:pPr>
    </w:p>
    <w:p w14:paraId="7BA2C9B2" w14:textId="77777777" w:rsidR="00A06B72" w:rsidRDefault="00A06B72" w:rsidP="004026BF">
      <w:pPr>
        <w:spacing w:before="30" w:after="30"/>
        <w:jc w:val="both"/>
        <w:rPr>
          <w:rFonts w:ascii="Times New Roman" w:hAnsi="Times New Roman" w:cs="Times New Roman"/>
          <w:sz w:val="24"/>
          <w:szCs w:val="24"/>
        </w:rPr>
      </w:pPr>
    </w:p>
    <w:p w14:paraId="157F55F3" w14:textId="77777777" w:rsidR="00A06B72" w:rsidRDefault="00A06B72" w:rsidP="004026BF">
      <w:pPr>
        <w:spacing w:before="30" w:after="30"/>
        <w:jc w:val="both"/>
        <w:rPr>
          <w:rFonts w:ascii="Times New Roman" w:hAnsi="Times New Roman" w:cs="Times New Roman"/>
          <w:sz w:val="24"/>
          <w:szCs w:val="24"/>
        </w:rPr>
      </w:pPr>
    </w:p>
    <w:p w14:paraId="140723EB" w14:textId="77777777" w:rsidR="00A06B72" w:rsidRDefault="00A06B72" w:rsidP="004026BF">
      <w:pPr>
        <w:spacing w:before="30" w:after="30"/>
        <w:jc w:val="both"/>
        <w:rPr>
          <w:rFonts w:ascii="Times New Roman" w:hAnsi="Times New Roman" w:cs="Times New Roman"/>
          <w:sz w:val="24"/>
          <w:szCs w:val="24"/>
        </w:rPr>
      </w:pPr>
    </w:p>
    <w:p w14:paraId="344FAD2B" w14:textId="77777777" w:rsidR="00A06B72" w:rsidRDefault="00A06B72" w:rsidP="004026BF">
      <w:pPr>
        <w:spacing w:before="30" w:after="30"/>
        <w:jc w:val="both"/>
        <w:rPr>
          <w:rFonts w:ascii="Times New Roman" w:hAnsi="Times New Roman" w:cs="Times New Roman"/>
          <w:sz w:val="24"/>
          <w:szCs w:val="24"/>
        </w:rPr>
      </w:pPr>
    </w:p>
    <w:p w14:paraId="44F826A5" w14:textId="77777777" w:rsidR="00A06B72" w:rsidRDefault="00A06B72" w:rsidP="004026BF">
      <w:pPr>
        <w:spacing w:before="30" w:after="30"/>
        <w:jc w:val="both"/>
        <w:rPr>
          <w:rFonts w:ascii="Times New Roman" w:hAnsi="Times New Roman" w:cs="Times New Roman"/>
          <w:sz w:val="24"/>
          <w:szCs w:val="24"/>
        </w:rPr>
      </w:pPr>
    </w:p>
    <w:p w14:paraId="40B50542" w14:textId="77777777" w:rsidR="00A06B72" w:rsidRDefault="00A06B72" w:rsidP="004026BF">
      <w:pPr>
        <w:spacing w:before="30" w:after="30"/>
        <w:jc w:val="both"/>
        <w:rPr>
          <w:rFonts w:ascii="Times New Roman" w:hAnsi="Times New Roman" w:cs="Times New Roman"/>
          <w:sz w:val="24"/>
          <w:szCs w:val="24"/>
        </w:rPr>
      </w:pPr>
    </w:p>
    <w:p w14:paraId="01E1277F" w14:textId="77777777" w:rsidR="00A06B72" w:rsidRDefault="00A06B72" w:rsidP="004026BF">
      <w:pPr>
        <w:spacing w:before="30" w:after="30"/>
        <w:jc w:val="both"/>
        <w:rPr>
          <w:rFonts w:ascii="Times New Roman" w:hAnsi="Times New Roman" w:cs="Times New Roman"/>
          <w:sz w:val="24"/>
          <w:szCs w:val="24"/>
        </w:rPr>
      </w:pPr>
    </w:p>
    <w:p w14:paraId="77BAE9CF" w14:textId="77777777" w:rsidR="00A06B72" w:rsidRDefault="00A06B72" w:rsidP="004026BF">
      <w:pPr>
        <w:spacing w:before="30" w:after="30"/>
        <w:jc w:val="both"/>
        <w:rPr>
          <w:rFonts w:ascii="Times New Roman" w:hAnsi="Times New Roman" w:cs="Times New Roman"/>
          <w:sz w:val="24"/>
          <w:szCs w:val="24"/>
        </w:rPr>
      </w:pPr>
    </w:p>
    <w:p w14:paraId="5A925819" w14:textId="77777777" w:rsidR="00A06B72" w:rsidRDefault="00A06B72" w:rsidP="004026BF">
      <w:pPr>
        <w:spacing w:before="30" w:after="30"/>
        <w:jc w:val="both"/>
        <w:rPr>
          <w:rFonts w:ascii="Times New Roman" w:hAnsi="Times New Roman" w:cs="Times New Roman"/>
          <w:sz w:val="24"/>
          <w:szCs w:val="24"/>
        </w:rPr>
      </w:pPr>
    </w:p>
    <w:p w14:paraId="35D4A8D9" w14:textId="77777777" w:rsidR="00A06B72" w:rsidRDefault="00A06B72" w:rsidP="004026BF">
      <w:pPr>
        <w:spacing w:before="30" w:after="30"/>
        <w:jc w:val="both"/>
        <w:rPr>
          <w:rFonts w:ascii="Times New Roman" w:hAnsi="Times New Roman" w:cs="Times New Roman"/>
          <w:sz w:val="24"/>
          <w:szCs w:val="24"/>
        </w:rPr>
      </w:pPr>
    </w:p>
    <w:p w14:paraId="519B9168" w14:textId="77777777" w:rsidR="00A06B72" w:rsidRDefault="00A06B72" w:rsidP="004026BF">
      <w:pPr>
        <w:spacing w:before="30" w:after="30"/>
        <w:jc w:val="both"/>
        <w:rPr>
          <w:rFonts w:ascii="Times New Roman" w:hAnsi="Times New Roman" w:cs="Times New Roman"/>
          <w:sz w:val="24"/>
          <w:szCs w:val="24"/>
        </w:rPr>
      </w:pPr>
    </w:p>
    <w:p w14:paraId="4B105B52" w14:textId="77777777" w:rsidR="00A06B72" w:rsidRDefault="00A06B72" w:rsidP="004026BF">
      <w:pPr>
        <w:spacing w:before="30" w:after="30"/>
        <w:jc w:val="both"/>
        <w:rPr>
          <w:rFonts w:ascii="Times New Roman" w:hAnsi="Times New Roman" w:cs="Times New Roman"/>
          <w:sz w:val="24"/>
          <w:szCs w:val="24"/>
        </w:rPr>
      </w:pPr>
    </w:p>
    <w:p w14:paraId="144E9562" w14:textId="77777777" w:rsidR="00A06B72" w:rsidRDefault="00A06B72" w:rsidP="004026BF">
      <w:pPr>
        <w:spacing w:before="30" w:after="30"/>
        <w:jc w:val="both"/>
        <w:rPr>
          <w:rFonts w:ascii="Times New Roman" w:hAnsi="Times New Roman" w:cs="Times New Roman"/>
          <w:sz w:val="24"/>
          <w:szCs w:val="24"/>
        </w:rPr>
      </w:pPr>
    </w:p>
    <w:p w14:paraId="2509E935" w14:textId="77777777" w:rsidR="00A06B72" w:rsidRDefault="00A06B72" w:rsidP="004026BF">
      <w:pPr>
        <w:spacing w:before="30" w:after="30"/>
        <w:jc w:val="both"/>
        <w:rPr>
          <w:rFonts w:ascii="Times New Roman" w:hAnsi="Times New Roman" w:cs="Times New Roman"/>
          <w:sz w:val="24"/>
          <w:szCs w:val="24"/>
        </w:rPr>
      </w:pPr>
    </w:p>
    <w:p w14:paraId="41DE194D" w14:textId="77777777" w:rsidR="00A06B72" w:rsidRDefault="00A06B72" w:rsidP="004026BF">
      <w:pPr>
        <w:spacing w:before="30" w:after="30"/>
        <w:jc w:val="both"/>
        <w:rPr>
          <w:rFonts w:ascii="Times New Roman" w:hAnsi="Times New Roman" w:cs="Times New Roman"/>
          <w:sz w:val="24"/>
          <w:szCs w:val="24"/>
        </w:rPr>
      </w:pPr>
    </w:p>
    <w:p w14:paraId="669F4B9B" w14:textId="77777777" w:rsidR="00A06B72" w:rsidRDefault="00A06B72" w:rsidP="004026BF">
      <w:pPr>
        <w:spacing w:before="30" w:after="30"/>
        <w:jc w:val="both"/>
        <w:rPr>
          <w:rFonts w:ascii="Times New Roman" w:hAnsi="Times New Roman" w:cs="Times New Roman"/>
          <w:sz w:val="24"/>
          <w:szCs w:val="24"/>
        </w:rPr>
      </w:pPr>
    </w:p>
    <w:p w14:paraId="3644C69B" w14:textId="0824691B" w:rsidR="0073015A" w:rsidRPr="00FE3F89" w:rsidRDefault="0073015A" w:rsidP="004026BF">
      <w:pPr>
        <w:spacing w:before="30" w:after="30"/>
        <w:jc w:val="both"/>
        <w:rPr>
          <w:rFonts w:ascii="Times New Roman" w:hAnsi="Times New Roman" w:cs="Times New Roman"/>
          <w:sz w:val="24"/>
          <w:szCs w:val="24"/>
        </w:rPr>
      </w:pPr>
      <w:r w:rsidRPr="00FE3F89">
        <w:rPr>
          <w:rFonts w:ascii="Times New Roman" w:hAnsi="Times New Roman" w:cs="Times New Roman"/>
          <w:sz w:val="24"/>
          <w:szCs w:val="24"/>
        </w:rPr>
        <w:lastRenderedPageBreak/>
        <w:t>References</w:t>
      </w:r>
    </w:p>
    <w:p w14:paraId="0783E9F3" w14:textId="77777777" w:rsidR="0073015A" w:rsidRPr="00FE3F89" w:rsidRDefault="0073015A" w:rsidP="004026BF">
      <w:pPr>
        <w:spacing w:before="30" w:after="30"/>
        <w:jc w:val="both"/>
        <w:rPr>
          <w:rFonts w:ascii="Times New Roman" w:hAnsi="Times New Roman" w:cs="Times New Roman"/>
          <w:sz w:val="24"/>
          <w:szCs w:val="24"/>
        </w:rPr>
      </w:pPr>
    </w:p>
    <w:p w14:paraId="6AB2C73F" w14:textId="77777777" w:rsidR="0073015A" w:rsidRPr="00FE3F89" w:rsidRDefault="0073015A" w:rsidP="004026BF">
      <w:pPr>
        <w:spacing w:before="30" w:after="3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FE3F89">
        <w:rPr>
          <w:rFonts w:ascii="Times New Roman" w:hAnsi="Times New Roman" w:cs="Times New Roman"/>
          <w:color w:val="000000"/>
          <w:sz w:val="24"/>
          <w:szCs w:val="24"/>
        </w:rPr>
        <w:t xml:space="preserve">Armstrong, J. (2015). </w:t>
      </w:r>
      <w:r w:rsidRPr="00FE3F89">
        <w:rPr>
          <w:rFonts w:ascii="Times New Roman" w:hAnsi="Times New Roman" w:cs="Times New Roman"/>
          <w:i/>
          <w:color w:val="000000"/>
          <w:sz w:val="24"/>
          <w:szCs w:val="24"/>
        </w:rPr>
        <w:t xml:space="preserve">Spice Girls ‘Wannabe’: How ‘Girl Power’ Reinvigorated Mainstream Feminism in the ‘90s. Available at </w:t>
      </w:r>
      <w:hyperlink r:id="rId6" w:history="1">
        <w:r w:rsidRPr="006D620F">
          <w:rPr>
            <w:rStyle w:val="Hyperlink"/>
            <w:rFonts w:ascii="Times New Roman" w:hAnsi="Times New Roman" w:cs="Times New Roman"/>
            <w:i/>
            <w:color w:val="auto"/>
            <w:sz w:val="24"/>
            <w:szCs w:val="24"/>
            <w:u w:val="none"/>
          </w:rPr>
          <w:t>https://www.billboard.com/articles/news/features/7439005/spice-girls-wannabe-girl-power-feminism</w:t>
        </w:r>
      </w:hyperlink>
      <w:r w:rsidRPr="00FE3F89">
        <w:rPr>
          <w:rFonts w:ascii="Times New Roman" w:hAnsi="Times New Roman" w:cs="Times New Roman"/>
          <w:i/>
          <w:color w:val="000000"/>
          <w:sz w:val="24"/>
          <w:szCs w:val="24"/>
        </w:rPr>
        <w:t xml:space="preserve"> (Accessed 26 Feb 2019)</w:t>
      </w:r>
      <w:r w:rsidRPr="00FE3F89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</w:p>
    <w:p w14:paraId="6792B006" w14:textId="77777777" w:rsidR="0073015A" w:rsidRPr="00FE3F89" w:rsidRDefault="0073015A" w:rsidP="004026BF">
      <w:pPr>
        <w:spacing w:before="30" w:after="3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FE3F89">
        <w:rPr>
          <w:rFonts w:ascii="Times New Roman" w:hAnsi="Times New Roman" w:cs="Times New Roman"/>
          <w:color w:val="000000"/>
          <w:sz w:val="24"/>
          <w:szCs w:val="24"/>
        </w:rPr>
        <w:t xml:space="preserve">BelfastTelegraph.co.uk. (2019). </w:t>
      </w:r>
      <w:r w:rsidRPr="00FE3F89">
        <w:rPr>
          <w:rFonts w:ascii="Times New Roman" w:hAnsi="Times New Roman" w:cs="Times New Roman"/>
          <w:i/>
          <w:iCs/>
          <w:color w:val="000000"/>
          <w:sz w:val="24"/>
          <w:szCs w:val="24"/>
        </w:rPr>
        <w:t>Annie Mac to tackle ’embarrassingly lopsided’ gender imbalance in music - BelfastTelegraph.co.uk</w:t>
      </w:r>
      <w:r w:rsidRPr="00FE3F89">
        <w:rPr>
          <w:rFonts w:ascii="Times New Roman" w:hAnsi="Times New Roman" w:cs="Times New Roman"/>
          <w:color w:val="000000"/>
          <w:sz w:val="24"/>
          <w:szCs w:val="24"/>
        </w:rPr>
        <w:t>. [online] Available at: https://www.belfasttelegraph.co.uk/entertainment/music/news/annie-mac-to-tackle-embarrassingly-lopsided-gender-imbalance-in-music-37834136.html [Accessed 12 Mar. 2019].</w:t>
      </w:r>
    </w:p>
    <w:p w14:paraId="0177C4DA" w14:textId="77777777" w:rsidR="0073015A" w:rsidRPr="00FE3F89" w:rsidRDefault="0073015A" w:rsidP="004026BF">
      <w:pPr>
        <w:spacing w:before="30" w:after="3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proofErr w:type="spellStart"/>
      <w:r w:rsidRPr="00FE3F89">
        <w:rPr>
          <w:rFonts w:ascii="Times New Roman" w:hAnsi="Times New Roman" w:cs="Times New Roman"/>
          <w:color w:val="000000"/>
          <w:sz w:val="24"/>
          <w:szCs w:val="24"/>
        </w:rPr>
        <w:t>Brogaard</w:t>
      </w:r>
      <w:proofErr w:type="spellEnd"/>
      <w:r w:rsidRPr="00FE3F89">
        <w:rPr>
          <w:rFonts w:ascii="Times New Roman" w:hAnsi="Times New Roman" w:cs="Times New Roman"/>
          <w:color w:val="000000"/>
          <w:sz w:val="24"/>
          <w:szCs w:val="24"/>
        </w:rPr>
        <w:t xml:space="preserve">, B. (2015). </w:t>
      </w:r>
      <w:r w:rsidRPr="00FE3F89">
        <w:rPr>
          <w:rFonts w:ascii="Times New Roman" w:hAnsi="Times New Roman" w:cs="Times New Roman"/>
          <w:i/>
          <w:iCs/>
          <w:color w:val="000000"/>
          <w:sz w:val="24"/>
          <w:szCs w:val="24"/>
        </w:rPr>
        <w:t>12 Ways to Spot a Misogynist</w:t>
      </w:r>
      <w:r w:rsidRPr="00FE3F89">
        <w:rPr>
          <w:rFonts w:ascii="Times New Roman" w:hAnsi="Times New Roman" w:cs="Times New Roman"/>
          <w:color w:val="000000"/>
          <w:sz w:val="24"/>
          <w:szCs w:val="24"/>
        </w:rPr>
        <w:t>. [online] Psychology Today. Available at: https://www.psychologytoday.com/us/blog/the-mysteries-love/201502/12-ways-spot-misogynist [Accessed 18 Mar. 2019].</w:t>
      </w:r>
    </w:p>
    <w:p w14:paraId="6AC79D89" w14:textId="77777777" w:rsidR="0073015A" w:rsidRPr="00FE3F89" w:rsidRDefault="0073015A" w:rsidP="004026BF">
      <w:pPr>
        <w:spacing w:before="30" w:after="3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FE3F89">
        <w:rPr>
          <w:rFonts w:ascii="Times New Roman" w:hAnsi="Times New Roman" w:cs="Times New Roman"/>
          <w:color w:val="000000"/>
          <w:sz w:val="24"/>
          <w:szCs w:val="24"/>
        </w:rPr>
        <w:t xml:space="preserve">Bryson, V. (1999) </w:t>
      </w:r>
      <w:r w:rsidRPr="00FE3F89">
        <w:rPr>
          <w:rFonts w:ascii="Times New Roman" w:hAnsi="Times New Roman" w:cs="Times New Roman"/>
          <w:i/>
          <w:color w:val="000000"/>
          <w:sz w:val="24"/>
          <w:szCs w:val="24"/>
        </w:rPr>
        <w:t xml:space="preserve">Feminist Debates Issues of Theory and Political Practice. </w:t>
      </w:r>
      <w:r w:rsidRPr="00FE3F89">
        <w:rPr>
          <w:rFonts w:ascii="Times New Roman" w:hAnsi="Times New Roman" w:cs="Times New Roman"/>
          <w:color w:val="000000"/>
          <w:sz w:val="24"/>
          <w:szCs w:val="24"/>
        </w:rPr>
        <w:t>Basingstoke: Palgrave Macmillan.</w:t>
      </w:r>
    </w:p>
    <w:p w14:paraId="06F36F69" w14:textId="77777777" w:rsidR="0073015A" w:rsidRPr="00FE3F89" w:rsidRDefault="0073015A" w:rsidP="004026BF">
      <w:pPr>
        <w:spacing w:before="30" w:after="3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FE3F89">
        <w:rPr>
          <w:rFonts w:ascii="Times New Roman" w:hAnsi="Times New Roman" w:cs="Times New Roman"/>
          <w:color w:val="000000"/>
          <w:sz w:val="24"/>
          <w:szCs w:val="24"/>
        </w:rPr>
        <w:t xml:space="preserve">Cochrane, K. (2013). </w:t>
      </w:r>
      <w:r w:rsidRPr="00FE3F89">
        <w:rPr>
          <w:rFonts w:ascii="Times New Roman" w:hAnsi="Times New Roman" w:cs="Times New Roman"/>
          <w:i/>
          <w:iCs/>
          <w:color w:val="000000"/>
          <w:sz w:val="24"/>
          <w:szCs w:val="24"/>
        </w:rPr>
        <w:t>The fourth wave of feminism: meet the rebel women</w:t>
      </w:r>
      <w:r w:rsidRPr="00FE3F89">
        <w:rPr>
          <w:rFonts w:ascii="Times New Roman" w:hAnsi="Times New Roman" w:cs="Times New Roman"/>
          <w:color w:val="000000"/>
          <w:sz w:val="24"/>
          <w:szCs w:val="24"/>
        </w:rPr>
        <w:t>. [online] the Guardian. Available at: https://www.theguardian.com/world/2013/dec/10/fourth-wave-feminism-rebel-women [Accessed 11 Mar. 2019].</w:t>
      </w:r>
    </w:p>
    <w:p w14:paraId="4405B7AE" w14:textId="77777777" w:rsidR="0073015A" w:rsidRPr="00FE3F89" w:rsidRDefault="0073015A" w:rsidP="004026BF">
      <w:pPr>
        <w:spacing w:before="30" w:after="3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FE3F89">
        <w:rPr>
          <w:rFonts w:ascii="Times New Roman" w:hAnsi="Times New Roman" w:cs="Times New Roman"/>
          <w:color w:val="000000"/>
          <w:sz w:val="24"/>
          <w:szCs w:val="24"/>
        </w:rPr>
        <w:t xml:space="preserve">Cosslett and Baxter (2013). </w:t>
      </w:r>
      <w:r w:rsidRPr="00FE3F89">
        <w:rPr>
          <w:rFonts w:ascii="Times New Roman" w:hAnsi="Times New Roman" w:cs="Times New Roman"/>
          <w:i/>
          <w:iCs/>
          <w:color w:val="000000"/>
          <w:sz w:val="24"/>
          <w:szCs w:val="24"/>
        </w:rPr>
        <w:t>The Five Main Issues Facing Modern Feminism</w:t>
      </w:r>
      <w:r w:rsidRPr="00FE3F89">
        <w:rPr>
          <w:rFonts w:ascii="Times New Roman" w:hAnsi="Times New Roman" w:cs="Times New Roman"/>
          <w:color w:val="000000"/>
          <w:sz w:val="24"/>
          <w:szCs w:val="24"/>
        </w:rPr>
        <w:t>. [online] Newstatesman.com. Available at: https://www.newstatesman.com/v-spot/2013/05/five-main-issues-facing-modern-feminism [Accessed 12 Mar. 2019].</w:t>
      </w:r>
    </w:p>
    <w:p w14:paraId="2A647251" w14:textId="77777777" w:rsidR="0073015A" w:rsidRPr="00FE3F89" w:rsidRDefault="0073015A" w:rsidP="004026BF">
      <w:pPr>
        <w:spacing w:before="30" w:after="3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FE3F89">
        <w:rPr>
          <w:rFonts w:ascii="Times New Roman" w:hAnsi="Times New Roman" w:cs="Times New Roman"/>
          <w:color w:val="000000"/>
          <w:sz w:val="24"/>
          <w:szCs w:val="24"/>
        </w:rPr>
        <w:t xml:space="preserve">Cy.ons.gov.uk. (2018). </w:t>
      </w:r>
      <w:r w:rsidRPr="00FE3F89">
        <w:rPr>
          <w:rFonts w:ascii="Times New Roman" w:hAnsi="Times New Roman" w:cs="Times New Roman"/>
          <w:i/>
          <w:iCs/>
          <w:color w:val="000000"/>
          <w:sz w:val="24"/>
          <w:szCs w:val="24"/>
        </w:rPr>
        <w:t>Domestic abuse: findings from the Crime Survey for England and Wales - Office for National Statistics</w:t>
      </w:r>
      <w:r w:rsidRPr="00FE3F89">
        <w:rPr>
          <w:rFonts w:ascii="Times New Roman" w:hAnsi="Times New Roman" w:cs="Times New Roman"/>
          <w:color w:val="000000"/>
          <w:sz w:val="24"/>
          <w:szCs w:val="24"/>
        </w:rPr>
        <w:t>. [online] Available at: https://cy.ons.gov.uk/peoplepopulationandcommunity/crimeandjustice/articles/domesticabusefindingsfromthecrimesurveyforenglandandwales/yearendingmarch2018 [Accessed 12 Mar. 2019].</w:t>
      </w:r>
    </w:p>
    <w:p w14:paraId="6A825AAD" w14:textId="77777777" w:rsidR="0073015A" w:rsidRPr="00FE3F89" w:rsidRDefault="0073015A" w:rsidP="004026BF">
      <w:pPr>
        <w:spacing w:before="30" w:after="3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FE3F89">
        <w:rPr>
          <w:rFonts w:ascii="Times New Roman" w:hAnsi="Times New Roman" w:cs="Times New Roman"/>
          <w:color w:val="000000"/>
          <w:sz w:val="24"/>
          <w:szCs w:val="24"/>
        </w:rPr>
        <w:t xml:space="preserve">Dyer, H. (2016). </w:t>
      </w:r>
      <w:r w:rsidRPr="00FE3F89">
        <w:rPr>
          <w:rFonts w:ascii="Times New Roman" w:hAnsi="Times New Roman" w:cs="Times New Roman"/>
          <w:i/>
          <w:color w:val="000000"/>
          <w:sz w:val="24"/>
          <w:szCs w:val="24"/>
        </w:rPr>
        <w:t xml:space="preserve">The Little Book of Feminism. </w:t>
      </w:r>
      <w:r w:rsidRPr="00FE3F89">
        <w:rPr>
          <w:rFonts w:ascii="Times New Roman" w:hAnsi="Times New Roman" w:cs="Times New Roman"/>
          <w:color w:val="000000"/>
          <w:sz w:val="24"/>
          <w:szCs w:val="24"/>
        </w:rPr>
        <w:t xml:space="preserve">Chichester: </w:t>
      </w:r>
      <w:proofErr w:type="spellStart"/>
      <w:r w:rsidRPr="00FE3F89">
        <w:rPr>
          <w:rFonts w:ascii="Times New Roman" w:hAnsi="Times New Roman" w:cs="Times New Roman"/>
          <w:color w:val="000000"/>
          <w:sz w:val="24"/>
          <w:szCs w:val="24"/>
        </w:rPr>
        <w:t>Summersdale</w:t>
      </w:r>
      <w:proofErr w:type="spellEnd"/>
      <w:r w:rsidRPr="00FE3F89">
        <w:rPr>
          <w:rFonts w:ascii="Times New Roman" w:hAnsi="Times New Roman" w:cs="Times New Roman"/>
          <w:color w:val="000000"/>
          <w:sz w:val="24"/>
          <w:szCs w:val="24"/>
        </w:rPr>
        <w:t xml:space="preserve"> Publishers Ltd. </w:t>
      </w:r>
    </w:p>
    <w:p w14:paraId="25DD831B" w14:textId="77777777" w:rsidR="0073015A" w:rsidRPr="00FE3F89" w:rsidRDefault="0073015A" w:rsidP="004026BF">
      <w:pPr>
        <w:spacing w:before="30" w:after="3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FE3F89">
        <w:rPr>
          <w:rFonts w:ascii="Times New Roman" w:hAnsi="Times New Roman" w:cs="Times New Roman"/>
          <w:color w:val="000000"/>
          <w:sz w:val="24"/>
          <w:szCs w:val="24"/>
        </w:rPr>
        <w:t xml:space="preserve">Ec.europa.eu. (2019). </w:t>
      </w:r>
      <w:r w:rsidRPr="00FE3F89">
        <w:rPr>
          <w:rFonts w:ascii="Times New Roman" w:hAnsi="Times New Roman" w:cs="Times New Roman"/>
          <w:i/>
          <w:iCs/>
          <w:color w:val="000000"/>
          <w:sz w:val="24"/>
          <w:szCs w:val="24"/>
        </w:rPr>
        <w:t>Gender pay gap statistics - Statistics Explained</w:t>
      </w:r>
      <w:r w:rsidRPr="00FE3F89">
        <w:rPr>
          <w:rFonts w:ascii="Times New Roman" w:hAnsi="Times New Roman" w:cs="Times New Roman"/>
          <w:color w:val="000000"/>
          <w:sz w:val="24"/>
          <w:szCs w:val="24"/>
        </w:rPr>
        <w:t>. [online] Available at: https://ec.europa.eu/eurostat/statistics-explained/index.php/Gender_pay_gap_statistics [Accessed 11 Mar. 2019].</w:t>
      </w:r>
    </w:p>
    <w:p w14:paraId="3DFB57A2" w14:textId="77777777" w:rsidR="0073015A" w:rsidRPr="00FE3F89" w:rsidRDefault="0073015A" w:rsidP="004026BF">
      <w:pPr>
        <w:spacing w:before="30" w:after="3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FE3F89">
        <w:rPr>
          <w:rFonts w:ascii="Times New Roman" w:hAnsi="Times New Roman" w:cs="Times New Roman"/>
          <w:color w:val="000000"/>
          <w:sz w:val="24"/>
          <w:szCs w:val="24"/>
        </w:rPr>
        <w:t xml:space="preserve">Fawcett Society. (2017). </w:t>
      </w:r>
      <w:r w:rsidRPr="00FE3F89">
        <w:rPr>
          <w:rFonts w:ascii="Times New Roman" w:hAnsi="Times New Roman" w:cs="Times New Roman"/>
          <w:i/>
          <w:iCs/>
          <w:color w:val="000000"/>
          <w:sz w:val="24"/>
          <w:szCs w:val="24"/>
        </w:rPr>
        <w:t>Fawcett Society | Home</w:t>
      </w:r>
      <w:r w:rsidRPr="00FE3F89">
        <w:rPr>
          <w:rFonts w:ascii="Times New Roman" w:hAnsi="Times New Roman" w:cs="Times New Roman"/>
          <w:color w:val="000000"/>
          <w:sz w:val="24"/>
          <w:szCs w:val="24"/>
        </w:rPr>
        <w:t>. [online] Available at: https://www.fawcettsociety.org.uk/ [Accessed 12 Mar. 2019].</w:t>
      </w:r>
    </w:p>
    <w:p w14:paraId="6E5DBDDC" w14:textId="77777777" w:rsidR="0073015A" w:rsidRPr="00FE3F89" w:rsidRDefault="0073015A" w:rsidP="004026BF">
      <w:pPr>
        <w:spacing w:before="30" w:after="30"/>
        <w:jc w:val="both"/>
        <w:rPr>
          <w:rFonts w:ascii="Times New Roman" w:hAnsi="Times New Roman" w:cs="Times New Roman"/>
          <w:i/>
          <w:color w:val="000000"/>
          <w:sz w:val="24"/>
          <w:szCs w:val="24"/>
        </w:rPr>
      </w:pPr>
      <w:r w:rsidRPr="00FE3F89">
        <w:rPr>
          <w:rFonts w:ascii="Times New Roman" w:hAnsi="Times New Roman" w:cs="Times New Roman"/>
          <w:color w:val="000000"/>
          <w:sz w:val="24"/>
          <w:szCs w:val="24"/>
        </w:rPr>
        <w:t xml:space="preserve">Foss, K, Foss, S &amp; Griffin, K (1999). </w:t>
      </w:r>
      <w:r w:rsidRPr="00FE3F89">
        <w:rPr>
          <w:rFonts w:ascii="Times New Roman" w:hAnsi="Times New Roman" w:cs="Times New Roman"/>
          <w:i/>
          <w:color w:val="000000"/>
          <w:sz w:val="24"/>
          <w:szCs w:val="24"/>
        </w:rPr>
        <w:t xml:space="preserve">Feminist Rhetorical Theories. London: Sage Publications Ltd, p.3. </w:t>
      </w:r>
    </w:p>
    <w:p w14:paraId="1D49A33A" w14:textId="77777777" w:rsidR="0073015A" w:rsidRPr="00FE3F89" w:rsidRDefault="0073015A" w:rsidP="004026BF">
      <w:pPr>
        <w:spacing w:before="30" w:after="30"/>
        <w:jc w:val="both"/>
        <w:rPr>
          <w:rFonts w:ascii="Times New Roman" w:hAnsi="Times New Roman" w:cs="Times New Roman"/>
          <w:i/>
          <w:color w:val="000000"/>
          <w:sz w:val="24"/>
          <w:szCs w:val="24"/>
        </w:rPr>
      </w:pPr>
      <w:r w:rsidRPr="00FE3F89">
        <w:rPr>
          <w:rFonts w:ascii="Times New Roman" w:hAnsi="Times New Roman" w:cs="Times New Roman"/>
          <w:color w:val="000000"/>
          <w:sz w:val="24"/>
          <w:szCs w:val="24"/>
        </w:rPr>
        <w:t>Freedman, J. (2001).</w:t>
      </w:r>
      <w:r w:rsidRPr="00FE3F89">
        <w:rPr>
          <w:rFonts w:ascii="Times New Roman" w:hAnsi="Times New Roman" w:cs="Times New Roman"/>
          <w:i/>
          <w:color w:val="000000"/>
          <w:sz w:val="24"/>
          <w:szCs w:val="24"/>
        </w:rPr>
        <w:t xml:space="preserve"> Feminism. Buckingham: Open University Press. </w:t>
      </w:r>
    </w:p>
    <w:p w14:paraId="2D0796C1" w14:textId="77777777" w:rsidR="0073015A" w:rsidRPr="00FE3F89" w:rsidRDefault="0073015A" w:rsidP="004026BF">
      <w:pPr>
        <w:spacing w:before="30" w:after="3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FE3F89">
        <w:rPr>
          <w:rFonts w:ascii="Times New Roman" w:hAnsi="Times New Roman" w:cs="Times New Roman"/>
          <w:color w:val="000000"/>
          <w:sz w:val="24"/>
          <w:szCs w:val="24"/>
        </w:rPr>
        <w:t xml:space="preserve">Goodwin, J &amp; Jasper, J. (2015). </w:t>
      </w:r>
      <w:r w:rsidRPr="00FE3F89">
        <w:rPr>
          <w:rFonts w:ascii="Times New Roman" w:hAnsi="Times New Roman" w:cs="Times New Roman"/>
          <w:i/>
          <w:color w:val="000000"/>
          <w:sz w:val="24"/>
          <w:szCs w:val="24"/>
        </w:rPr>
        <w:t xml:space="preserve">The Social Movements Reader Cases and Concepts. </w:t>
      </w:r>
      <w:r w:rsidRPr="00FE3F89">
        <w:rPr>
          <w:rFonts w:ascii="Times New Roman" w:hAnsi="Times New Roman" w:cs="Times New Roman"/>
          <w:color w:val="000000"/>
          <w:sz w:val="24"/>
          <w:szCs w:val="24"/>
        </w:rPr>
        <w:t>3</w:t>
      </w:r>
      <w:r w:rsidRPr="00FE3F89">
        <w:rPr>
          <w:rFonts w:ascii="Times New Roman" w:hAnsi="Times New Roman" w:cs="Times New Roman"/>
          <w:color w:val="000000"/>
          <w:sz w:val="24"/>
          <w:szCs w:val="24"/>
          <w:vertAlign w:val="superscript"/>
        </w:rPr>
        <w:t>rd</w:t>
      </w:r>
      <w:r w:rsidRPr="00FE3F89">
        <w:rPr>
          <w:rFonts w:ascii="Times New Roman" w:hAnsi="Times New Roman" w:cs="Times New Roman"/>
          <w:color w:val="000000"/>
          <w:sz w:val="24"/>
          <w:szCs w:val="24"/>
        </w:rPr>
        <w:t xml:space="preserve"> ed. Chichester: John Wiley &amp; Sons Ltd. P.348</w:t>
      </w:r>
    </w:p>
    <w:p w14:paraId="172F23D0" w14:textId="77777777" w:rsidR="0073015A" w:rsidRPr="00FE3F89" w:rsidRDefault="0073015A" w:rsidP="004026BF">
      <w:pPr>
        <w:spacing w:before="30" w:after="3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FE3F89">
        <w:rPr>
          <w:rFonts w:ascii="Times New Roman" w:hAnsi="Times New Roman" w:cs="Times New Roman"/>
          <w:color w:val="000000"/>
          <w:sz w:val="24"/>
          <w:szCs w:val="24"/>
        </w:rPr>
        <w:t xml:space="preserve">GOV.UK. (2010). </w:t>
      </w:r>
      <w:r w:rsidRPr="00FE3F89">
        <w:rPr>
          <w:rFonts w:ascii="Times New Roman" w:hAnsi="Times New Roman" w:cs="Times New Roman"/>
          <w:i/>
          <w:iCs/>
          <w:color w:val="000000"/>
          <w:sz w:val="24"/>
          <w:szCs w:val="24"/>
        </w:rPr>
        <w:t>Equality Act 2010: guidance</w:t>
      </w:r>
      <w:r w:rsidRPr="00FE3F89">
        <w:rPr>
          <w:rFonts w:ascii="Times New Roman" w:hAnsi="Times New Roman" w:cs="Times New Roman"/>
          <w:color w:val="000000"/>
          <w:sz w:val="24"/>
          <w:szCs w:val="24"/>
        </w:rPr>
        <w:t>. [online] Available at: https://www.gov.uk/guidance/equality-act-2010-guidance [Accessed 11 Mar. 2019].</w:t>
      </w:r>
    </w:p>
    <w:p w14:paraId="067D90CC" w14:textId="77777777" w:rsidR="0073015A" w:rsidRPr="00FE3F89" w:rsidRDefault="0073015A" w:rsidP="004026BF">
      <w:pPr>
        <w:spacing w:before="30" w:after="3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FE3F89">
        <w:rPr>
          <w:rFonts w:ascii="Times New Roman" w:hAnsi="Times New Roman" w:cs="Times New Roman"/>
          <w:color w:val="000000"/>
          <w:sz w:val="24"/>
          <w:szCs w:val="24"/>
        </w:rPr>
        <w:t xml:space="preserve">International Women's Day. (2019). </w:t>
      </w:r>
      <w:r w:rsidRPr="00FE3F89">
        <w:rPr>
          <w:rFonts w:ascii="Times New Roman" w:hAnsi="Times New Roman" w:cs="Times New Roman"/>
          <w:i/>
          <w:iCs/>
          <w:color w:val="000000"/>
          <w:sz w:val="24"/>
          <w:szCs w:val="24"/>
        </w:rPr>
        <w:t>International Women's Day 2019</w:t>
      </w:r>
      <w:r w:rsidRPr="00FE3F89">
        <w:rPr>
          <w:rFonts w:ascii="Times New Roman" w:hAnsi="Times New Roman" w:cs="Times New Roman"/>
          <w:color w:val="000000"/>
          <w:sz w:val="24"/>
          <w:szCs w:val="24"/>
        </w:rPr>
        <w:t>. [online] Available at: https://www.internationalwomensday.com/ [Accessed 11 Mar. 2019].</w:t>
      </w:r>
    </w:p>
    <w:p w14:paraId="1A28985C" w14:textId="55F42606" w:rsidR="0073015A" w:rsidRDefault="0073015A" w:rsidP="004026BF">
      <w:pPr>
        <w:spacing w:before="30" w:after="3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proofErr w:type="spellStart"/>
      <w:r w:rsidRPr="00FE3F89">
        <w:rPr>
          <w:rFonts w:ascii="Times New Roman" w:hAnsi="Times New Roman" w:cs="Times New Roman"/>
          <w:color w:val="000000"/>
          <w:sz w:val="24"/>
          <w:szCs w:val="24"/>
        </w:rPr>
        <w:lastRenderedPageBreak/>
        <w:t>Kramarae</w:t>
      </w:r>
      <w:proofErr w:type="spellEnd"/>
      <w:r w:rsidRPr="00FE3F89">
        <w:rPr>
          <w:rFonts w:ascii="Times New Roman" w:hAnsi="Times New Roman" w:cs="Times New Roman"/>
          <w:color w:val="000000"/>
          <w:sz w:val="24"/>
          <w:szCs w:val="24"/>
        </w:rPr>
        <w:t xml:space="preserve">, C. (2013). </w:t>
      </w:r>
      <w:r w:rsidRPr="00FE3F89">
        <w:rPr>
          <w:rFonts w:ascii="Times New Roman" w:hAnsi="Times New Roman" w:cs="Times New Roman"/>
          <w:i/>
          <w:color w:val="000000"/>
          <w:sz w:val="24"/>
          <w:szCs w:val="24"/>
        </w:rPr>
        <w:t xml:space="preserve">Feminism: the radical notion that women are people. </w:t>
      </w:r>
      <w:r w:rsidRPr="00FE3F89">
        <w:rPr>
          <w:rFonts w:ascii="Times New Roman" w:hAnsi="Times New Roman" w:cs="Times New Roman"/>
          <w:color w:val="000000"/>
          <w:sz w:val="24"/>
          <w:szCs w:val="24"/>
        </w:rPr>
        <w:t xml:space="preserve">Available at </w:t>
      </w:r>
      <w:hyperlink r:id="rId7" w:history="1">
        <w:r w:rsidRPr="009B55D5">
          <w:rPr>
            <w:rStyle w:val="Hyperlink"/>
            <w:rFonts w:ascii="Times New Roman" w:hAnsi="Times New Roman" w:cs="Times New Roman"/>
            <w:color w:val="auto"/>
            <w:sz w:val="24"/>
            <w:szCs w:val="24"/>
            <w:u w:val="none"/>
          </w:rPr>
          <w:t>http://www.gadnetwork.org/blogs/2013/8/27/feminism-the-radical-notion-that-women-are-people.html</w:t>
        </w:r>
      </w:hyperlink>
      <w:r w:rsidRPr="00FE3F89">
        <w:rPr>
          <w:rFonts w:ascii="Times New Roman" w:hAnsi="Times New Roman" w:cs="Times New Roman"/>
          <w:color w:val="000000"/>
          <w:sz w:val="24"/>
          <w:szCs w:val="24"/>
        </w:rPr>
        <w:t xml:space="preserve">  (accessed 13 Feb 2019). </w:t>
      </w:r>
    </w:p>
    <w:p w14:paraId="126395F7" w14:textId="30EB480E" w:rsidR="007946A8" w:rsidRDefault="007946A8" w:rsidP="004026BF">
      <w:pPr>
        <w:spacing w:before="30" w:after="30"/>
        <w:jc w:val="both"/>
        <w:rPr>
          <w:rFonts w:ascii="Arial" w:hAnsi="Arial" w:cs="Arial"/>
          <w:color w:val="000000"/>
          <w:sz w:val="24"/>
          <w:szCs w:val="24"/>
        </w:rPr>
      </w:pPr>
      <w:r w:rsidRPr="0062510E">
        <w:rPr>
          <w:rFonts w:ascii="Times New Roman" w:hAnsi="Times New Roman" w:cs="Times New Roman"/>
          <w:color w:val="000000"/>
          <w:sz w:val="24"/>
          <w:szCs w:val="24"/>
        </w:rPr>
        <w:t xml:space="preserve">Legislation.gov.uk. (1970). </w:t>
      </w:r>
      <w:r w:rsidRPr="0062510E">
        <w:rPr>
          <w:rFonts w:ascii="Times New Roman" w:hAnsi="Times New Roman" w:cs="Times New Roman"/>
          <w:i/>
          <w:iCs/>
          <w:color w:val="000000"/>
          <w:sz w:val="24"/>
          <w:szCs w:val="24"/>
        </w:rPr>
        <w:t>Equal Pay Act 1970</w:t>
      </w:r>
      <w:r w:rsidRPr="0062510E">
        <w:rPr>
          <w:rFonts w:ascii="Times New Roman" w:hAnsi="Times New Roman" w:cs="Times New Roman"/>
          <w:color w:val="000000"/>
          <w:sz w:val="24"/>
          <w:szCs w:val="24"/>
        </w:rPr>
        <w:t>. [online] Available at: http://www.legislation.gov.uk/ukpga/1970/41/pdfs/ukpga_19700041_en.pdf [Accessed 19 Mar. 2019</w:t>
      </w:r>
      <w:r w:rsidRPr="0062510E">
        <w:rPr>
          <w:rFonts w:ascii="Arial" w:hAnsi="Arial" w:cs="Arial"/>
          <w:color w:val="000000"/>
          <w:sz w:val="24"/>
          <w:szCs w:val="24"/>
        </w:rPr>
        <w:t>].</w:t>
      </w:r>
    </w:p>
    <w:p w14:paraId="4D38069E" w14:textId="5F8FFA34" w:rsidR="00680C17" w:rsidRPr="00680C17" w:rsidRDefault="00680C17" w:rsidP="004026BF">
      <w:pPr>
        <w:spacing w:before="30" w:after="3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680C17">
        <w:rPr>
          <w:rFonts w:ascii="Times New Roman" w:hAnsi="Times New Roman" w:cs="Times New Roman"/>
          <w:color w:val="000000"/>
          <w:sz w:val="24"/>
          <w:szCs w:val="24"/>
        </w:rPr>
        <w:t xml:space="preserve">Legislation.gov.uk. (1975). </w:t>
      </w:r>
      <w:r w:rsidRPr="00680C17">
        <w:rPr>
          <w:rFonts w:ascii="Times New Roman" w:hAnsi="Times New Roman" w:cs="Times New Roman"/>
          <w:i/>
          <w:iCs/>
          <w:color w:val="000000"/>
          <w:sz w:val="24"/>
          <w:szCs w:val="24"/>
        </w:rPr>
        <w:t>Employment Protection Act 1975</w:t>
      </w:r>
      <w:r w:rsidRPr="00680C17">
        <w:rPr>
          <w:rFonts w:ascii="Times New Roman" w:hAnsi="Times New Roman" w:cs="Times New Roman"/>
          <w:color w:val="000000"/>
          <w:sz w:val="24"/>
          <w:szCs w:val="24"/>
        </w:rPr>
        <w:t>. [online] Available at: http://www.legislation.gov.uk/ukpga/1975/71/contents [Accessed 19 Mar. 2019].</w:t>
      </w:r>
    </w:p>
    <w:p w14:paraId="2269C862" w14:textId="77777777" w:rsidR="0073015A" w:rsidRPr="00FE3F89" w:rsidRDefault="0073015A" w:rsidP="004026BF">
      <w:pPr>
        <w:spacing w:before="30" w:after="3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FE3F89">
        <w:rPr>
          <w:rFonts w:ascii="Times New Roman" w:hAnsi="Times New Roman" w:cs="Times New Roman"/>
          <w:color w:val="000000"/>
          <w:sz w:val="24"/>
          <w:szCs w:val="24"/>
        </w:rPr>
        <w:t xml:space="preserve">Legislation.gov.uk. (1976). </w:t>
      </w:r>
      <w:r w:rsidRPr="00FE3F89">
        <w:rPr>
          <w:rFonts w:ascii="Times New Roman" w:hAnsi="Times New Roman" w:cs="Times New Roman"/>
          <w:i/>
          <w:iCs/>
          <w:color w:val="000000"/>
          <w:sz w:val="24"/>
          <w:szCs w:val="24"/>
        </w:rPr>
        <w:t>Domestic Violence and Matrimonial Proceedings Act 1976</w:t>
      </w:r>
      <w:r w:rsidRPr="00FE3F89">
        <w:rPr>
          <w:rFonts w:ascii="Times New Roman" w:hAnsi="Times New Roman" w:cs="Times New Roman"/>
          <w:color w:val="000000"/>
          <w:sz w:val="24"/>
          <w:szCs w:val="24"/>
        </w:rPr>
        <w:t>. [online] Available at: http://www.legislation.gov.uk/ukpga/1976/50/enacted [Accessed 13 Mar. 2019].</w:t>
      </w:r>
    </w:p>
    <w:p w14:paraId="4F390B9A" w14:textId="77777777" w:rsidR="0073015A" w:rsidRPr="00FE3F89" w:rsidRDefault="0073015A" w:rsidP="004026BF">
      <w:pPr>
        <w:spacing w:before="30" w:after="3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FE3F89">
        <w:rPr>
          <w:rFonts w:ascii="Times New Roman" w:hAnsi="Times New Roman" w:cs="Times New Roman"/>
          <w:color w:val="000000"/>
          <w:sz w:val="24"/>
          <w:szCs w:val="24"/>
        </w:rPr>
        <w:t xml:space="preserve">Legislation.gov.uk. (1976). </w:t>
      </w:r>
      <w:r w:rsidRPr="00FE3F89">
        <w:rPr>
          <w:rFonts w:ascii="Times New Roman" w:hAnsi="Times New Roman" w:cs="Times New Roman"/>
          <w:i/>
          <w:iCs/>
          <w:color w:val="000000"/>
          <w:sz w:val="24"/>
          <w:szCs w:val="24"/>
        </w:rPr>
        <w:t>Sexual Offences (Amendment) Act 1976</w:t>
      </w:r>
      <w:r w:rsidRPr="00FE3F89">
        <w:rPr>
          <w:rFonts w:ascii="Times New Roman" w:hAnsi="Times New Roman" w:cs="Times New Roman"/>
          <w:color w:val="000000"/>
          <w:sz w:val="24"/>
          <w:szCs w:val="24"/>
        </w:rPr>
        <w:t>. [online] Available at: https://www.legislation.gov.uk/ukpga/1976/82 [Accessed 13 Mar. 2019].</w:t>
      </w:r>
    </w:p>
    <w:p w14:paraId="5A7EEF08" w14:textId="77777777" w:rsidR="0073015A" w:rsidRPr="00FE3F89" w:rsidRDefault="0073015A" w:rsidP="004026BF">
      <w:pPr>
        <w:spacing w:before="30" w:after="30"/>
        <w:jc w:val="both"/>
        <w:rPr>
          <w:rFonts w:ascii="Times New Roman" w:hAnsi="Times New Roman" w:cs="Times New Roman"/>
          <w:i/>
          <w:color w:val="000000"/>
          <w:sz w:val="24"/>
          <w:szCs w:val="24"/>
        </w:rPr>
      </w:pPr>
      <w:r w:rsidRPr="00FE3F89">
        <w:rPr>
          <w:rFonts w:ascii="Times New Roman" w:hAnsi="Times New Roman" w:cs="Times New Roman"/>
          <w:color w:val="000000"/>
          <w:sz w:val="24"/>
          <w:szCs w:val="24"/>
        </w:rPr>
        <w:t xml:space="preserve">Lorber, J. (2010). </w:t>
      </w:r>
      <w:r w:rsidRPr="00FE3F89">
        <w:rPr>
          <w:rFonts w:ascii="Times New Roman" w:hAnsi="Times New Roman" w:cs="Times New Roman"/>
          <w:i/>
          <w:color w:val="000000"/>
          <w:sz w:val="24"/>
          <w:szCs w:val="24"/>
        </w:rPr>
        <w:t>Gender Inequality Feminist Theory &amp; Politics. 4</w:t>
      </w:r>
      <w:r w:rsidRPr="00FE3F89">
        <w:rPr>
          <w:rFonts w:ascii="Times New Roman" w:hAnsi="Times New Roman" w:cs="Times New Roman"/>
          <w:i/>
          <w:color w:val="000000"/>
          <w:sz w:val="24"/>
          <w:szCs w:val="24"/>
          <w:vertAlign w:val="superscript"/>
        </w:rPr>
        <w:t>th</w:t>
      </w:r>
      <w:r w:rsidRPr="00FE3F89">
        <w:rPr>
          <w:rFonts w:ascii="Times New Roman" w:hAnsi="Times New Roman" w:cs="Times New Roman"/>
          <w:i/>
          <w:color w:val="000000"/>
          <w:sz w:val="24"/>
          <w:szCs w:val="24"/>
        </w:rPr>
        <w:t xml:space="preserve"> ed. New York: Oxford University Press, Inc. </w:t>
      </w:r>
    </w:p>
    <w:p w14:paraId="52A4E8D0" w14:textId="77777777" w:rsidR="0073015A" w:rsidRPr="00FE3F89" w:rsidRDefault="0073015A" w:rsidP="004026BF">
      <w:pPr>
        <w:spacing w:before="30" w:after="3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FE3F89">
        <w:rPr>
          <w:rFonts w:ascii="Times New Roman" w:hAnsi="Times New Roman" w:cs="Times New Roman"/>
          <w:color w:val="000000"/>
          <w:sz w:val="24"/>
          <w:szCs w:val="24"/>
        </w:rPr>
        <w:t xml:space="preserve">MIDGLEY, C. (1993). Anti-Slavery and Feminism in Nineteenth-Century Britain. </w:t>
      </w:r>
      <w:r w:rsidRPr="00FE3F89">
        <w:rPr>
          <w:rFonts w:ascii="Times New Roman" w:hAnsi="Times New Roman" w:cs="Times New Roman"/>
          <w:i/>
          <w:iCs/>
          <w:color w:val="000000"/>
          <w:sz w:val="24"/>
          <w:szCs w:val="24"/>
        </w:rPr>
        <w:t>Gender &amp; History</w:t>
      </w:r>
      <w:r w:rsidRPr="00FE3F89">
        <w:rPr>
          <w:rFonts w:ascii="Times New Roman" w:hAnsi="Times New Roman" w:cs="Times New Roman"/>
          <w:color w:val="000000"/>
          <w:sz w:val="24"/>
          <w:szCs w:val="24"/>
        </w:rPr>
        <w:t>, [online] 5(3), pp.343-362. Available at: https://warwick.ac.uk/fac/arts/history/students/modules/hi253/lectures/antislavery/j.1468-0424.1993.tb00184.x.pdf [Accessed 8 Mar. 2019].</w:t>
      </w:r>
    </w:p>
    <w:p w14:paraId="1B84446A" w14:textId="77777777" w:rsidR="0073015A" w:rsidRPr="00FE3F89" w:rsidRDefault="0073015A" w:rsidP="004026BF">
      <w:pPr>
        <w:spacing w:before="30" w:after="3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proofErr w:type="spellStart"/>
      <w:r w:rsidRPr="00FE3F89">
        <w:rPr>
          <w:rFonts w:ascii="Times New Roman" w:hAnsi="Times New Roman" w:cs="Times New Roman"/>
          <w:color w:val="000000"/>
          <w:sz w:val="24"/>
          <w:szCs w:val="24"/>
        </w:rPr>
        <w:t>Mos-Shogbamimu</w:t>
      </w:r>
      <w:proofErr w:type="spellEnd"/>
      <w:r w:rsidRPr="00FE3F89">
        <w:rPr>
          <w:rFonts w:ascii="Times New Roman" w:hAnsi="Times New Roman" w:cs="Times New Roman"/>
          <w:color w:val="000000"/>
          <w:sz w:val="24"/>
          <w:szCs w:val="24"/>
        </w:rPr>
        <w:t xml:space="preserve">, S. (2017). </w:t>
      </w:r>
      <w:r w:rsidRPr="00FE3F89">
        <w:rPr>
          <w:rFonts w:ascii="Times New Roman" w:hAnsi="Times New Roman" w:cs="Times New Roman"/>
          <w:i/>
          <w:iCs/>
          <w:color w:val="000000"/>
          <w:sz w:val="24"/>
          <w:szCs w:val="24"/>
        </w:rPr>
        <w:t>UK Equality Act is not fit for purpose: It's time for the law to recognise multiple discrimination</w:t>
      </w:r>
      <w:r w:rsidRPr="00FE3F89">
        <w:rPr>
          <w:rFonts w:ascii="Times New Roman" w:hAnsi="Times New Roman" w:cs="Times New Roman"/>
          <w:color w:val="000000"/>
          <w:sz w:val="24"/>
          <w:szCs w:val="24"/>
        </w:rPr>
        <w:t>. [online] Fawcett Society. Available at: https://www.fawcettsociety.org.uk/blog/uk-equality-act-is-not-fit-for-purpose-its-time-for-the-law-to-recognise-multiple-discrimination [Accessed 11 Mar. 2019].</w:t>
      </w:r>
    </w:p>
    <w:p w14:paraId="3C41499C" w14:textId="77777777" w:rsidR="0073015A" w:rsidRPr="00FE3F89" w:rsidRDefault="0073015A" w:rsidP="004026BF">
      <w:pPr>
        <w:spacing w:before="30" w:after="3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FE3F89">
        <w:rPr>
          <w:rFonts w:ascii="Times New Roman" w:hAnsi="Times New Roman" w:cs="Times New Roman"/>
          <w:color w:val="000000"/>
          <w:sz w:val="24"/>
          <w:szCs w:val="24"/>
        </w:rPr>
        <w:t xml:space="preserve">Legislation.gov.uk. (1976). </w:t>
      </w:r>
      <w:r w:rsidRPr="00FE3F89">
        <w:rPr>
          <w:rFonts w:ascii="Times New Roman" w:hAnsi="Times New Roman" w:cs="Times New Roman"/>
          <w:i/>
          <w:iCs/>
          <w:color w:val="000000"/>
          <w:sz w:val="24"/>
          <w:szCs w:val="24"/>
        </w:rPr>
        <w:t>Domestic Violence and Matrimonial Proceedings Act 1976</w:t>
      </w:r>
      <w:r w:rsidRPr="00FE3F89">
        <w:rPr>
          <w:rFonts w:ascii="Times New Roman" w:hAnsi="Times New Roman" w:cs="Times New Roman"/>
          <w:color w:val="000000"/>
          <w:sz w:val="24"/>
          <w:szCs w:val="24"/>
        </w:rPr>
        <w:t>. [online] Available at: http://www.legislation.gov.uk/ukpga/1976/50/enacted [Accessed 13 Mar. 2019].</w:t>
      </w:r>
    </w:p>
    <w:p w14:paraId="2FB1BADE" w14:textId="77777777" w:rsidR="0073015A" w:rsidRPr="00FE3F89" w:rsidRDefault="0073015A" w:rsidP="004026BF">
      <w:pPr>
        <w:spacing w:before="30" w:after="3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FE3F89">
        <w:rPr>
          <w:rFonts w:ascii="Times New Roman" w:hAnsi="Times New Roman" w:cs="Times New Roman"/>
          <w:color w:val="000000"/>
          <w:sz w:val="24"/>
          <w:szCs w:val="24"/>
        </w:rPr>
        <w:t xml:space="preserve">Munro, E. (2013) ‘Feminism a Fourth Wave? </w:t>
      </w:r>
      <w:r w:rsidRPr="00FE3F89">
        <w:rPr>
          <w:rFonts w:ascii="Times New Roman" w:hAnsi="Times New Roman" w:cs="Times New Roman"/>
          <w:i/>
          <w:color w:val="000000"/>
          <w:sz w:val="24"/>
          <w:szCs w:val="24"/>
        </w:rPr>
        <w:t xml:space="preserve">Political Insight, </w:t>
      </w:r>
      <w:r w:rsidRPr="00FE3F89">
        <w:rPr>
          <w:rFonts w:ascii="Times New Roman" w:hAnsi="Times New Roman" w:cs="Times New Roman"/>
          <w:color w:val="000000"/>
          <w:sz w:val="24"/>
          <w:szCs w:val="24"/>
        </w:rPr>
        <w:t>4(2), pp. 22-25. DOI: 10.1111/2041-9066.12021</w:t>
      </w:r>
    </w:p>
    <w:p w14:paraId="505A9E47" w14:textId="77777777" w:rsidR="0073015A" w:rsidRPr="00FE3F89" w:rsidRDefault="0073015A" w:rsidP="004026BF">
      <w:pPr>
        <w:spacing w:before="30" w:after="30"/>
        <w:jc w:val="both"/>
        <w:rPr>
          <w:rFonts w:ascii="Times New Roman" w:hAnsi="Times New Roman" w:cs="Times New Roman"/>
          <w:color w:val="222222"/>
          <w:sz w:val="24"/>
          <w:szCs w:val="24"/>
        </w:rPr>
      </w:pPr>
      <w:r w:rsidRPr="00FE3F89">
        <w:rPr>
          <w:rFonts w:ascii="Times New Roman" w:hAnsi="Times New Roman" w:cs="Times New Roman"/>
          <w:color w:val="222222"/>
          <w:sz w:val="24"/>
          <w:szCs w:val="24"/>
        </w:rPr>
        <w:t xml:space="preserve">Solnit, R., (2017). </w:t>
      </w:r>
      <w:r w:rsidRPr="00FE3F89">
        <w:rPr>
          <w:rFonts w:ascii="Times New Roman" w:hAnsi="Times New Roman" w:cs="Times New Roman"/>
          <w:i/>
          <w:iCs/>
          <w:color w:val="222222"/>
          <w:sz w:val="24"/>
          <w:szCs w:val="24"/>
        </w:rPr>
        <w:t>The mother of all questions: Further feminisms</w:t>
      </w:r>
      <w:r w:rsidRPr="00FE3F89">
        <w:rPr>
          <w:rFonts w:ascii="Times New Roman" w:hAnsi="Times New Roman" w:cs="Times New Roman"/>
          <w:color w:val="222222"/>
          <w:sz w:val="24"/>
          <w:szCs w:val="24"/>
        </w:rPr>
        <w:t xml:space="preserve">. </w:t>
      </w:r>
      <w:proofErr w:type="spellStart"/>
      <w:r w:rsidRPr="00FE3F89">
        <w:rPr>
          <w:rFonts w:ascii="Times New Roman" w:hAnsi="Times New Roman" w:cs="Times New Roman"/>
          <w:color w:val="222222"/>
          <w:sz w:val="24"/>
          <w:szCs w:val="24"/>
        </w:rPr>
        <w:t>Granta</w:t>
      </w:r>
      <w:proofErr w:type="spellEnd"/>
      <w:r w:rsidRPr="00FE3F89">
        <w:rPr>
          <w:rFonts w:ascii="Times New Roman" w:hAnsi="Times New Roman" w:cs="Times New Roman"/>
          <w:color w:val="222222"/>
          <w:sz w:val="24"/>
          <w:szCs w:val="24"/>
        </w:rPr>
        <w:t xml:space="preserve"> Books.</w:t>
      </w:r>
    </w:p>
    <w:p w14:paraId="3F76FC82" w14:textId="77777777" w:rsidR="0073015A" w:rsidRPr="00FE3F89" w:rsidRDefault="0073015A" w:rsidP="004026BF">
      <w:pPr>
        <w:spacing w:before="30" w:after="30"/>
        <w:jc w:val="both"/>
        <w:rPr>
          <w:rFonts w:ascii="Times New Roman" w:hAnsi="Times New Roman" w:cs="Times New Roman"/>
          <w:i/>
          <w:color w:val="000000"/>
          <w:sz w:val="24"/>
          <w:szCs w:val="24"/>
        </w:rPr>
      </w:pPr>
      <w:r w:rsidRPr="00FE3F89">
        <w:rPr>
          <w:rFonts w:ascii="Times New Roman" w:hAnsi="Times New Roman" w:cs="Times New Roman"/>
          <w:color w:val="000000"/>
          <w:sz w:val="24"/>
          <w:szCs w:val="24"/>
        </w:rPr>
        <w:t xml:space="preserve">Thompson, D. (1994). Defining feminism. </w:t>
      </w:r>
      <w:r w:rsidRPr="00FE3F89">
        <w:rPr>
          <w:rFonts w:ascii="Times New Roman" w:hAnsi="Times New Roman" w:cs="Times New Roman"/>
          <w:i/>
          <w:iCs/>
          <w:color w:val="000000"/>
          <w:sz w:val="24"/>
          <w:szCs w:val="24"/>
        </w:rPr>
        <w:t>Australian Feminist Studies</w:t>
      </w:r>
      <w:r w:rsidRPr="00FE3F89">
        <w:rPr>
          <w:rFonts w:ascii="Times New Roman" w:hAnsi="Times New Roman" w:cs="Times New Roman"/>
          <w:color w:val="000000"/>
          <w:sz w:val="24"/>
          <w:szCs w:val="24"/>
        </w:rPr>
        <w:t xml:space="preserve">, 9(20), pp.171-192. </w:t>
      </w:r>
      <w:r w:rsidRPr="00FE3F89">
        <w:rPr>
          <w:rStyle w:val="doilink"/>
          <w:rFonts w:ascii="Times New Roman" w:hAnsi="Times New Roman" w:cs="Times New Roman"/>
          <w:color w:val="333333"/>
          <w:sz w:val="24"/>
          <w:szCs w:val="24"/>
        </w:rPr>
        <w:t xml:space="preserve">DOI: </w:t>
      </w:r>
      <w:hyperlink r:id="rId8" w:history="1">
        <w:r w:rsidRPr="00FE3F89">
          <w:rPr>
            <w:rStyle w:val="Hyperlink"/>
            <w:rFonts w:ascii="Times New Roman" w:hAnsi="Times New Roman" w:cs="Times New Roman"/>
            <w:color w:val="333333"/>
            <w:sz w:val="24"/>
            <w:szCs w:val="24"/>
          </w:rPr>
          <w:t>10.1080/08164649.1994.9994750</w:t>
        </w:r>
      </w:hyperlink>
    </w:p>
    <w:p w14:paraId="52C1E496" w14:textId="77777777" w:rsidR="0073015A" w:rsidRPr="00FE3F89" w:rsidRDefault="0073015A" w:rsidP="004026BF">
      <w:pPr>
        <w:spacing w:before="30" w:after="3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FE3F89">
        <w:rPr>
          <w:rFonts w:ascii="Times New Roman" w:hAnsi="Times New Roman" w:cs="Times New Roman"/>
          <w:color w:val="000000"/>
          <w:sz w:val="24"/>
          <w:szCs w:val="24"/>
        </w:rPr>
        <w:t xml:space="preserve">Thorpe, C., Yuill, C., Hobbs, M., Todd, M., </w:t>
      </w:r>
      <w:proofErr w:type="spellStart"/>
      <w:r w:rsidRPr="00FE3F89">
        <w:rPr>
          <w:rFonts w:ascii="Times New Roman" w:hAnsi="Times New Roman" w:cs="Times New Roman"/>
          <w:color w:val="000000"/>
          <w:sz w:val="24"/>
          <w:szCs w:val="24"/>
        </w:rPr>
        <w:t>Tomley</w:t>
      </w:r>
      <w:proofErr w:type="spellEnd"/>
      <w:r w:rsidRPr="00FE3F89">
        <w:rPr>
          <w:rFonts w:ascii="Times New Roman" w:hAnsi="Times New Roman" w:cs="Times New Roman"/>
          <w:color w:val="000000"/>
          <w:sz w:val="24"/>
          <w:szCs w:val="24"/>
        </w:rPr>
        <w:t xml:space="preserve">, S. and Weeks, M. (2015). </w:t>
      </w:r>
      <w:r w:rsidRPr="00FE3F89">
        <w:rPr>
          <w:rFonts w:ascii="Times New Roman" w:hAnsi="Times New Roman" w:cs="Times New Roman"/>
          <w:i/>
          <w:iCs/>
          <w:color w:val="000000"/>
          <w:sz w:val="24"/>
          <w:szCs w:val="24"/>
        </w:rPr>
        <w:t>The Sociology Book</w:t>
      </w:r>
      <w:r w:rsidRPr="00FE3F89">
        <w:rPr>
          <w:rFonts w:ascii="Times New Roman" w:hAnsi="Times New Roman" w:cs="Times New Roman"/>
          <w:color w:val="000000"/>
          <w:sz w:val="24"/>
          <w:szCs w:val="24"/>
        </w:rPr>
        <w:t>. London: Dorling Kindersley Ltd, p.94.</w:t>
      </w:r>
    </w:p>
    <w:p w14:paraId="736B34C4" w14:textId="77777777" w:rsidR="0073015A" w:rsidRPr="00FE3F89" w:rsidRDefault="0073015A" w:rsidP="004026BF">
      <w:pPr>
        <w:spacing w:before="30" w:after="3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FE3F89">
        <w:rPr>
          <w:rFonts w:ascii="Times New Roman" w:hAnsi="Times New Roman" w:cs="Times New Roman"/>
          <w:color w:val="000000"/>
          <w:sz w:val="24"/>
          <w:szCs w:val="24"/>
        </w:rPr>
        <w:t xml:space="preserve">UK Parliament. (1913). </w:t>
      </w:r>
      <w:r w:rsidRPr="00FE3F89">
        <w:rPr>
          <w:rFonts w:ascii="Times New Roman" w:hAnsi="Times New Roman" w:cs="Times New Roman"/>
          <w:i/>
          <w:iCs/>
          <w:color w:val="000000"/>
          <w:sz w:val="24"/>
          <w:szCs w:val="24"/>
        </w:rPr>
        <w:t>Cat and Mouse Act</w:t>
      </w:r>
      <w:r w:rsidRPr="00FE3F89">
        <w:rPr>
          <w:rFonts w:ascii="Times New Roman" w:hAnsi="Times New Roman" w:cs="Times New Roman"/>
          <w:color w:val="000000"/>
          <w:sz w:val="24"/>
          <w:szCs w:val="24"/>
        </w:rPr>
        <w:t>. [online] Available at: https://www.parliament.uk/about/living-heritage/transformingsociety/electionsvoting/womenvote/parliamentary-collections/collections-suffragettes/cat-and-mouse-act/ [Accessed 6 Mar. 2019].</w:t>
      </w:r>
    </w:p>
    <w:p w14:paraId="72D44114" w14:textId="77777777" w:rsidR="0073015A" w:rsidRPr="00FE3F89" w:rsidRDefault="0073015A" w:rsidP="004026BF">
      <w:pPr>
        <w:spacing w:before="30" w:after="3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FE3F89">
        <w:rPr>
          <w:rFonts w:ascii="Times New Roman" w:hAnsi="Times New Roman" w:cs="Times New Roman"/>
          <w:color w:val="000000"/>
          <w:sz w:val="24"/>
          <w:szCs w:val="24"/>
        </w:rPr>
        <w:t xml:space="preserve">UK Parliament. (1918). </w:t>
      </w:r>
      <w:r w:rsidRPr="00FE3F89">
        <w:rPr>
          <w:rFonts w:ascii="Times New Roman" w:hAnsi="Times New Roman" w:cs="Times New Roman"/>
          <w:i/>
          <w:iCs/>
          <w:color w:val="000000"/>
          <w:sz w:val="24"/>
          <w:szCs w:val="24"/>
        </w:rPr>
        <w:t>Representation of the People Act 1918</w:t>
      </w:r>
      <w:r w:rsidRPr="00FE3F89">
        <w:rPr>
          <w:rFonts w:ascii="Times New Roman" w:hAnsi="Times New Roman" w:cs="Times New Roman"/>
          <w:color w:val="000000"/>
          <w:sz w:val="24"/>
          <w:szCs w:val="24"/>
        </w:rPr>
        <w:t>. [online] Available at: https://www.parliament.uk/about/living-heritage/transformingsociety/electionsvoting/womenvote/parliamentary-collections/collections-the-vote-and-after/representation-of-the-people-act-1918/ [Accessed 6 Mar. 2019].</w:t>
      </w:r>
    </w:p>
    <w:p w14:paraId="53D1A276" w14:textId="77777777" w:rsidR="0073015A" w:rsidRPr="00FE3F89" w:rsidRDefault="0073015A" w:rsidP="004026BF">
      <w:pPr>
        <w:spacing w:before="30" w:after="3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FE3F89">
        <w:rPr>
          <w:rFonts w:ascii="Times New Roman" w:hAnsi="Times New Roman" w:cs="Times New Roman"/>
          <w:color w:val="000000"/>
          <w:sz w:val="24"/>
          <w:szCs w:val="24"/>
        </w:rPr>
        <w:t xml:space="preserve">UK Parliament. (1928). </w:t>
      </w:r>
      <w:r w:rsidRPr="00FE3F89">
        <w:rPr>
          <w:rFonts w:ascii="Times New Roman" w:hAnsi="Times New Roman" w:cs="Times New Roman"/>
          <w:i/>
          <w:iCs/>
          <w:color w:val="000000"/>
          <w:sz w:val="24"/>
          <w:szCs w:val="24"/>
        </w:rPr>
        <w:t>1928 Equal Franchise Act</w:t>
      </w:r>
      <w:r w:rsidRPr="00FE3F89">
        <w:rPr>
          <w:rFonts w:ascii="Times New Roman" w:hAnsi="Times New Roman" w:cs="Times New Roman"/>
          <w:color w:val="000000"/>
          <w:sz w:val="24"/>
          <w:szCs w:val="24"/>
        </w:rPr>
        <w:t>. [online] Available at: https://www.parliament.uk/about/living-heritage/transformingsociety/electionsvoting/womenvote/case-study-the-right-to-vote/the-</w:t>
      </w:r>
      <w:r w:rsidRPr="00FE3F89">
        <w:rPr>
          <w:rFonts w:ascii="Times New Roman" w:hAnsi="Times New Roman" w:cs="Times New Roman"/>
          <w:color w:val="000000"/>
          <w:sz w:val="24"/>
          <w:szCs w:val="24"/>
        </w:rPr>
        <w:lastRenderedPageBreak/>
        <w:t>right-to-vote/birmingham-and-the-equal-franchise/1928-equal-franchise-act/ [Accessed 7 Mar. 2019].</w:t>
      </w:r>
    </w:p>
    <w:p w14:paraId="2C526EFF" w14:textId="77777777" w:rsidR="0073015A" w:rsidRPr="00FE3F89" w:rsidRDefault="0073015A" w:rsidP="004026BF">
      <w:pPr>
        <w:spacing w:before="30" w:after="3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FE3F89">
        <w:rPr>
          <w:rFonts w:ascii="Times New Roman" w:hAnsi="Times New Roman" w:cs="Times New Roman"/>
          <w:color w:val="000000"/>
          <w:sz w:val="24"/>
          <w:szCs w:val="24"/>
        </w:rPr>
        <w:t xml:space="preserve">Walters, M. (2005). </w:t>
      </w:r>
      <w:r w:rsidRPr="00FE3F89">
        <w:rPr>
          <w:rFonts w:ascii="Times New Roman" w:hAnsi="Times New Roman" w:cs="Times New Roman"/>
          <w:i/>
          <w:color w:val="000000"/>
          <w:sz w:val="24"/>
          <w:szCs w:val="24"/>
        </w:rPr>
        <w:t xml:space="preserve">Feminism A Very Short Introduction. </w:t>
      </w:r>
      <w:r w:rsidRPr="00FE3F89">
        <w:rPr>
          <w:rFonts w:ascii="Times New Roman" w:hAnsi="Times New Roman" w:cs="Times New Roman"/>
          <w:color w:val="000000"/>
          <w:sz w:val="24"/>
          <w:szCs w:val="24"/>
        </w:rPr>
        <w:t xml:space="preserve">New York: Oxford University Press Inc. </w:t>
      </w:r>
    </w:p>
    <w:p w14:paraId="7178F637" w14:textId="77777777" w:rsidR="0073015A" w:rsidRPr="00FE3F89" w:rsidRDefault="0073015A" w:rsidP="004026BF">
      <w:pPr>
        <w:spacing w:before="30" w:after="3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FE3F89">
        <w:rPr>
          <w:rFonts w:ascii="Times New Roman" w:hAnsi="Times New Roman" w:cs="Times New Roman"/>
          <w:color w:val="000000"/>
          <w:sz w:val="24"/>
          <w:szCs w:val="24"/>
        </w:rPr>
        <w:t xml:space="preserve">Warwick-Booth, L. (2019). </w:t>
      </w:r>
      <w:r w:rsidRPr="00FE3F89">
        <w:rPr>
          <w:rFonts w:ascii="Times New Roman" w:hAnsi="Times New Roman" w:cs="Times New Roman"/>
          <w:i/>
          <w:iCs/>
          <w:color w:val="000000"/>
          <w:sz w:val="24"/>
          <w:szCs w:val="24"/>
        </w:rPr>
        <w:t>Social Inequality</w:t>
      </w:r>
      <w:r w:rsidRPr="00FE3F89">
        <w:rPr>
          <w:rFonts w:ascii="Times New Roman" w:hAnsi="Times New Roman" w:cs="Times New Roman"/>
          <w:color w:val="000000"/>
          <w:sz w:val="24"/>
          <w:szCs w:val="24"/>
        </w:rPr>
        <w:t>. 2nd ed. London: Sage Publications Ltd, p.60.</w:t>
      </w:r>
    </w:p>
    <w:p w14:paraId="488A840E" w14:textId="77777777" w:rsidR="0073015A" w:rsidRPr="00FE3F89" w:rsidRDefault="0073015A" w:rsidP="004026BF">
      <w:pPr>
        <w:spacing w:before="30" w:after="3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FE3F89">
        <w:rPr>
          <w:rFonts w:ascii="Times New Roman" w:hAnsi="Times New Roman" w:cs="Times New Roman"/>
          <w:color w:val="000000"/>
          <w:sz w:val="24"/>
          <w:szCs w:val="24"/>
        </w:rPr>
        <w:t xml:space="preserve">Waterson, J. (2019). </w:t>
      </w:r>
      <w:r w:rsidRPr="00FE3F89">
        <w:rPr>
          <w:rFonts w:ascii="Times New Roman" w:hAnsi="Times New Roman" w:cs="Times New Roman"/>
          <w:i/>
          <w:iCs/>
          <w:color w:val="000000"/>
          <w:sz w:val="24"/>
          <w:szCs w:val="24"/>
        </w:rPr>
        <w:t>Equality commission to investigate BBC over pay discrimination</w:t>
      </w:r>
      <w:r w:rsidRPr="00FE3F89">
        <w:rPr>
          <w:rFonts w:ascii="Times New Roman" w:hAnsi="Times New Roman" w:cs="Times New Roman"/>
          <w:color w:val="000000"/>
          <w:sz w:val="24"/>
          <w:szCs w:val="24"/>
        </w:rPr>
        <w:t>. [online] the Guardian. Available at: https://www.theguardian.com/media/2019/mar/12/equality-commission-investigate-bbc-gender-pay-gap [Accessed 12 Mar. 2019].</w:t>
      </w:r>
    </w:p>
    <w:p w14:paraId="04F8F278" w14:textId="77777777" w:rsidR="0073015A" w:rsidRDefault="0073015A" w:rsidP="0073015A">
      <w:pPr>
        <w:rPr>
          <w:rFonts w:ascii="Arial" w:hAnsi="Arial" w:cs="Arial"/>
          <w:color w:val="000000"/>
          <w:sz w:val="20"/>
          <w:szCs w:val="20"/>
        </w:rPr>
      </w:pPr>
    </w:p>
    <w:p w14:paraId="367500A5" w14:textId="51914D28" w:rsidR="00B538E2" w:rsidRPr="00772CC8" w:rsidRDefault="00024457" w:rsidP="0090096D">
      <w:pPr>
        <w:spacing w:before="30" w:after="30"/>
        <w:jc w:val="both"/>
        <w:rPr>
          <w:rFonts w:ascii="Times New Roman" w:hAnsi="Times New Roman" w:cs="Times New Roman"/>
          <w:sz w:val="24"/>
          <w:szCs w:val="24"/>
        </w:rPr>
      </w:pPr>
      <w:r w:rsidRPr="00772CC8">
        <w:rPr>
          <w:rFonts w:ascii="Times New Roman" w:hAnsi="Times New Roman" w:cs="Times New Roman"/>
          <w:sz w:val="24"/>
          <w:szCs w:val="24"/>
        </w:rPr>
        <w:t xml:space="preserve"> </w:t>
      </w:r>
      <w:r w:rsidR="00F039F8" w:rsidRPr="00772CC8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0369B08E" w14:textId="5AB326E5" w:rsidR="00057C73" w:rsidRDefault="00057C73" w:rsidP="00057C73">
      <w:pPr>
        <w:jc w:val="both"/>
        <w:rPr>
          <w:rFonts w:ascii="Arial" w:hAnsi="Arial" w:cs="Arial"/>
          <w:sz w:val="28"/>
          <w:szCs w:val="28"/>
        </w:rPr>
      </w:pPr>
    </w:p>
    <w:p w14:paraId="7350F23B" w14:textId="77777777" w:rsidR="00057C73" w:rsidRDefault="00057C73" w:rsidP="00E14A72">
      <w:pPr>
        <w:jc w:val="both"/>
        <w:rPr>
          <w:rFonts w:ascii="Arial" w:hAnsi="Arial" w:cs="Arial"/>
          <w:sz w:val="28"/>
          <w:szCs w:val="28"/>
        </w:rPr>
      </w:pPr>
    </w:p>
    <w:p w14:paraId="57D40D0C" w14:textId="0AFBF76E" w:rsidR="003050B7" w:rsidRDefault="003050B7">
      <w:pPr>
        <w:rPr>
          <w:rFonts w:ascii="Arial" w:hAnsi="Arial" w:cs="Arial"/>
          <w:sz w:val="28"/>
          <w:szCs w:val="28"/>
        </w:rPr>
      </w:pPr>
    </w:p>
    <w:p w14:paraId="0F086889" w14:textId="79647555" w:rsidR="009A65BA" w:rsidRDefault="009A65BA">
      <w:pPr>
        <w:rPr>
          <w:rFonts w:ascii="Arial" w:hAnsi="Arial" w:cs="Arial"/>
          <w:sz w:val="28"/>
          <w:szCs w:val="28"/>
        </w:rPr>
      </w:pPr>
    </w:p>
    <w:p w14:paraId="1DF62EB9" w14:textId="29FA9298" w:rsidR="009A65BA" w:rsidRDefault="009A65BA">
      <w:pPr>
        <w:rPr>
          <w:rFonts w:ascii="Arial" w:hAnsi="Arial" w:cs="Arial"/>
          <w:sz w:val="28"/>
          <w:szCs w:val="28"/>
        </w:rPr>
      </w:pPr>
    </w:p>
    <w:p w14:paraId="0CD69DE0" w14:textId="77777777" w:rsidR="000839AC" w:rsidRPr="00005A60" w:rsidRDefault="000839AC">
      <w:pPr>
        <w:rPr>
          <w:rFonts w:ascii="Arial" w:hAnsi="Arial" w:cs="Arial"/>
          <w:sz w:val="28"/>
          <w:szCs w:val="28"/>
        </w:rPr>
      </w:pPr>
    </w:p>
    <w:sectPr w:rsidR="000839AC" w:rsidRPr="00005A60">
      <w:headerReference w:type="default" r:id="rId9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1A1E7C8" w14:textId="77777777" w:rsidR="00A9060E" w:rsidRDefault="00A9060E" w:rsidP="00577519">
      <w:pPr>
        <w:spacing w:after="0" w:line="240" w:lineRule="auto"/>
      </w:pPr>
      <w:r>
        <w:separator/>
      </w:r>
    </w:p>
  </w:endnote>
  <w:endnote w:type="continuationSeparator" w:id="0">
    <w:p w14:paraId="73A21C53" w14:textId="77777777" w:rsidR="00A9060E" w:rsidRDefault="00A9060E" w:rsidP="0057751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3FAACC7" w14:textId="77777777" w:rsidR="00A9060E" w:rsidRDefault="00A9060E" w:rsidP="00577519">
      <w:pPr>
        <w:spacing w:after="0" w:line="240" w:lineRule="auto"/>
      </w:pPr>
      <w:r>
        <w:separator/>
      </w:r>
    </w:p>
  </w:footnote>
  <w:footnote w:type="continuationSeparator" w:id="0">
    <w:p w14:paraId="37A4A6F5" w14:textId="77777777" w:rsidR="00A9060E" w:rsidRDefault="00A9060E" w:rsidP="0057751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2AA7D10" w14:textId="3D1D01A9" w:rsidR="00CC465A" w:rsidRDefault="00F017D3">
    <w:pPr>
      <w:pStyle w:val="Header"/>
    </w:pPr>
    <w:r>
      <w:t>Assignment:</w:t>
    </w:r>
    <w:r w:rsidR="00514FEA">
      <w:t xml:space="preserve"> SJSI4017</w:t>
    </w:r>
    <w:r w:rsidR="008F542C">
      <w:t xml:space="preserve">                                                                                             Student Number</w:t>
    </w:r>
    <w:r>
      <w:t xml:space="preserve">: </w:t>
    </w:r>
    <w:r w:rsidR="008F542C">
      <w:t>1807613</w:t>
    </w:r>
  </w:p>
  <w:p w14:paraId="648EE64E" w14:textId="270E8FEA" w:rsidR="00577519" w:rsidRDefault="00577519">
    <w:pPr>
      <w:pStyle w:val="Header"/>
    </w:pPr>
  </w:p>
  <w:p w14:paraId="45EB17B7" w14:textId="77777777" w:rsidR="00577519" w:rsidRDefault="00577519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05A60"/>
    <w:rsid w:val="00002001"/>
    <w:rsid w:val="00003014"/>
    <w:rsid w:val="00003567"/>
    <w:rsid w:val="000047F1"/>
    <w:rsid w:val="000050EE"/>
    <w:rsid w:val="000056EA"/>
    <w:rsid w:val="00005A60"/>
    <w:rsid w:val="000066CB"/>
    <w:rsid w:val="000075CF"/>
    <w:rsid w:val="00011253"/>
    <w:rsid w:val="00011823"/>
    <w:rsid w:val="00013FFE"/>
    <w:rsid w:val="000156F5"/>
    <w:rsid w:val="00017879"/>
    <w:rsid w:val="000203AD"/>
    <w:rsid w:val="00020BAF"/>
    <w:rsid w:val="00023101"/>
    <w:rsid w:val="00023552"/>
    <w:rsid w:val="000241C7"/>
    <w:rsid w:val="00024457"/>
    <w:rsid w:val="00024BB0"/>
    <w:rsid w:val="00025D63"/>
    <w:rsid w:val="00025FE9"/>
    <w:rsid w:val="00026423"/>
    <w:rsid w:val="00027E50"/>
    <w:rsid w:val="000303CE"/>
    <w:rsid w:val="00031EDE"/>
    <w:rsid w:val="00031FE2"/>
    <w:rsid w:val="000329A0"/>
    <w:rsid w:val="00032E84"/>
    <w:rsid w:val="00033E41"/>
    <w:rsid w:val="00034E49"/>
    <w:rsid w:val="00035AB6"/>
    <w:rsid w:val="0003684A"/>
    <w:rsid w:val="000420C3"/>
    <w:rsid w:val="00042C0A"/>
    <w:rsid w:val="00046EAB"/>
    <w:rsid w:val="00047E42"/>
    <w:rsid w:val="000506EA"/>
    <w:rsid w:val="00050702"/>
    <w:rsid w:val="000509E1"/>
    <w:rsid w:val="0005660E"/>
    <w:rsid w:val="00057497"/>
    <w:rsid w:val="00057C73"/>
    <w:rsid w:val="00057FB8"/>
    <w:rsid w:val="000607D1"/>
    <w:rsid w:val="00061033"/>
    <w:rsid w:val="000628DA"/>
    <w:rsid w:val="00064023"/>
    <w:rsid w:val="00064841"/>
    <w:rsid w:val="00064934"/>
    <w:rsid w:val="00064B76"/>
    <w:rsid w:val="00070EBB"/>
    <w:rsid w:val="000715B9"/>
    <w:rsid w:val="0007379C"/>
    <w:rsid w:val="00074A2E"/>
    <w:rsid w:val="00074D9B"/>
    <w:rsid w:val="0007516D"/>
    <w:rsid w:val="000769C6"/>
    <w:rsid w:val="00076BE4"/>
    <w:rsid w:val="000771A0"/>
    <w:rsid w:val="00077603"/>
    <w:rsid w:val="0008073B"/>
    <w:rsid w:val="00080B93"/>
    <w:rsid w:val="0008216C"/>
    <w:rsid w:val="0008228F"/>
    <w:rsid w:val="00083883"/>
    <w:rsid w:val="000839AC"/>
    <w:rsid w:val="000839CF"/>
    <w:rsid w:val="00084AB0"/>
    <w:rsid w:val="00085BF8"/>
    <w:rsid w:val="000924B9"/>
    <w:rsid w:val="00092639"/>
    <w:rsid w:val="000937F1"/>
    <w:rsid w:val="000951F0"/>
    <w:rsid w:val="00095A4B"/>
    <w:rsid w:val="00095BF3"/>
    <w:rsid w:val="00095F99"/>
    <w:rsid w:val="00095FDB"/>
    <w:rsid w:val="000A0C51"/>
    <w:rsid w:val="000A18A8"/>
    <w:rsid w:val="000A2912"/>
    <w:rsid w:val="000A2C6C"/>
    <w:rsid w:val="000A605E"/>
    <w:rsid w:val="000A6C39"/>
    <w:rsid w:val="000A6E79"/>
    <w:rsid w:val="000A71F8"/>
    <w:rsid w:val="000B0382"/>
    <w:rsid w:val="000B3201"/>
    <w:rsid w:val="000C2EF7"/>
    <w:rsid w:val="000C6DAA"/>
    <w:rsid w:val="000C778D"/>
    <w:rsid w:val="000C7AB8"/>
    <w:rsid w:val="000D14DC"/>
    <w:rsid w:val="000D18BF"/>
    <w:rsid w:val="000D41E9"/>
    <w:rsid w:val="000D4C19"/>
    <w:rsid w:val="000D56A9"/>
    <w:rsid w:val="000D60CE"/>
    <w:rsid w:val="000E0706"/>
    <w:rsid w:val="000E36C9"/>
    <w:rsid w:val="000E483F"/>
    <w:rsid w:val="000E488F"/>
    <w:rsid w:val="000E6477"/>
    <w:rsid w:val="000E6EE8"/>
    <w:rsid w:val="000E72B6"/>
    <w:rsid w:val="000F01A0"/>
    <w:rsid w:val="000F1615"/>
    <w:rsid w:val="000F192B"/>
    <w:rsid w:val="000F29DC"/>
    <w:rsid w:val="000F3EC7"/>
    <w:rsid w:val="000F41E0"/>
    <w:rsid w:val="000F5DE8"/>
    <w:rsid w:val="0010010E"/>
    <w:rsid w:val="00102099"/>
    <w:rsid w:val="00103166"/>
    <w:rsid w:val="001048CC"/>
    <w:rsid w:val="00104D8A"/>
    <w:rsid w:val="00105989"/>
    <w:rsid w:val="001068D9"/>
    <w:rsid w:val="00106A72"/>
    <w:rsid w:val="00106F38"/>
    <w:rsid w:val="00106F98"/>
    <w:rsid w:val="0011029D"/>
    <w:rsid w:val="001109EA"/>
    <w:rsid w:val="001135B7"/>
    <w:rsid w:val="0011392D"/>
    <w:rsid w:val="00114F37"/>
    <w:rsid w:val="00115B5B"/>
    <w:rsid w:val="001160CD"/>
    <w:rsid w:val="00117CD8"/>
    <w:rsid w:val="00120608"/>
    <w:rsid w:val="00122500"/>
    <w:rsid w:val="001235B6"/>
    <w:rsid w:val="00125E28"/>
    <w:rsid w:val="00126535"/>
    <w:rsid w:val="001312BA"/>
    <w:rsid w:val="00132062"/>
    <w:rsid w:val="00132AF8"/>
    <w:rsid w:val="00132B4B"/>
    <w:rsid w:val="00132D4F"/>
    <w:rsid w:val="001340BB"/>
    <w:rsid w:val="0013491D"/>
    <w:rsid w:val="00140090"/>
    <w:rsid w:val="001401E3"/>
    <w:rsid w:val="00140986"/>
    <w:rsid w:val="0014178E"/>
    <w:rsid w:val="0014199A"/>
    <w:rsid w:val="00141BA6"/>
    <w:rsid w:val="00141C56"/>
    <w:rsid w:val="0014230F"/>
    <w:rsid w:val="00143169"/>
    <w:rsid w:val="00144032"/>
    <w:rsid w:val="00152E06"/>
    <w:rsid w:val="00152E14"/>
    <w:rsid w:val="00154258"/>
    <w:rsid w:val="00155A4C"/>
    <w:rsid w:val="001600F0"/>
    <w:rsid w:val="00160F30"/>
    <w:rsid w:val="00161A80"/>
    <w:rsid w:val="00163BD6"/>
    <w:rsid w:val="00165881"/>
    <w:rsid w:val="00165ACA"/>
    <w:rsid w:val="00166C83"/>
    <w:rsid w:val="00167FC6"/>
    <w:rsid w:val="00171B17"/>
    <w:rsid w:val="00172A4A"/>
    <w:rsid w:val="00173F88"/>
    <w:rsid w:val="0017658A"/>
    <w:rsid w:val="00184609"/>
    <w:rsid w:val="00187563"/>
    <w:rsid w:val="00190730"/>
    <w:rsid w:val="001921E5"/>
    <w:rsid w:val="00193290"/>
    <w:rsid w:val="00195255"/>
    <w:rsid w:val="0019576C"/>
    <w:rsid w:val="001972A1"/>
    <w:rsid w:val="00197342"/>
    <w:rsid w:val="001A01A5"/>
    <w:rsid w:val="001A2B5B"/>
    <w:rsid w:val="001A4102"/>
    <w:rsid w:val="001A4BAA"/>
    <w:rsid w:val="001A5F09"/>
    <w:rsid w:val="001B0C5D"/>
    <w:rsid w:val="001B12A7"/>
    <w:rsid w:val="001B1669"/>
    <w:rsid w:val="001B5B69"/>
    <w:rsid w:val="001B5F25"/>
    <w:rsid w:val="001B667D"/>
    <w:rsid w:val="001C0445"/>
    <w:rsid w:val="001C0641"/>
    <w:rsid w:val="001C1947"/>
    <w:rsid w:val="001C50D5"/>
    <w:rsid w:val="001C53E8"/>
    <w:rsid w:val="001C5783"/>
    <w:rsid w:val="001C60F5"/>
    <w:rsid w:val="001D0ED8"/>
    <w:rsid w:val="001D32CB"/>
    <w:rsid w:val="001D5783"/>
    <w:rsid w:val="001D797D"/>
    <w:rsid w:val="001D7B11"/>
    <w:rsid w:val="001E4B2A"/>
    <w:rsid w:val="001E559C"/>
    <w:rsid w:val="001E7640"/>
    <w:rsid w:val="001F2509"/>
    <w:rsid w:val="001F3313"/>
    <w:rsid w:val="001F5500"/>
    <w:rsid w:val="00200701"/>
    <w:rsid w:val="002015F4"/>
    <w:rsid w:val="00201781"/>
    <w:rsid w:val="002019C6"/>
    <w:rsid w:val="00202942"/>
    <w:rsid w:val="0020543A"/>
    <w:rsid w:val="00206D05"/>
    <w:rsid w:val="00210701"/>
    <w:rsid w:val="00210F86"/>
    <w:rsid w:val="002118F4"/>
    <w:rsid w:val="0021223E"/>
    <w:rsid w:val="002135A2"/>
    <w:rsid w:val="0021373F"/>
    <w:rsid w:val="002137F9"/>
    <w:rsid w:val="0021397D"/>
    <w:rsid w:val="00213EF6"/>
    <w:rsid w:val="00216C92"/>
    <w:rsid w:val="00216E38"/>
    <w:rsid w:val="0021726E"/>
    <w:rsid w:val="00217376"/>
    <w:rsid w:val="002176FA"/>
    <w:rsid w:val="00220E52"/>
    <w:rsid w:val="002214DD"/>
    <w:rsid w:val="002214FF"/>
    <w:rsid w:val="00222A73"/>
    <w:rsid w:val="0022432A"/>
    <w:rsid w:val="0022464F"/>
    <w:rsid w:val="00224FE6"/>
    <w:rsid w:val="00226DC8"/>
    <w:rsid w:val="0022732F"/>
    <w:rsid w:val="002274A0"/>
    <w:rsid w:val="00230672"/>
    <w:rsid w:val="00230D14"/>
    <w:rsid w:val="00231A52"/>
    <w:rsid w:val="002320D4"/>
    <w:rsid w:val="00234DAE"/>
    <w:rsid w:val="00235041"/>
    <w:rsid w:val="002352B8"/>
    <w:rsid w:val="00235AC4"/>
    <w:rsid w:val="00236C50"/>
    <w:rsid w:val="00237396"/>
    <w:rsid w:val="002425EE"/>
    <w:rsid w:val="00246159"/>
    <w:rsid w:val="00250280"/>
    <w:rsid w:val="00250835"/>
    <w:rsid w:val="002544F9"/>
    <w:rsid w:val="00255659"/>
    <w:rsid w:val="00256AD1"/>
    <w:rsid w:val="00257E56"/>
    <w:rsid w:val="00260667"/>
    <w:rsid w:val="0026352D"/>
    <w:rsid w:val="00263E04"/>
    <w:rsid w:val="00267276"/>
    <w:rsid w:val="00275631"/>
    <w:rsid w:val="0027585D"/>
    <w:rsid w:val="00282AF1"/>
    <w:rsid w:val="0028389E"/>
    <w:rsid w:val="002844FC"/>
    <w:rsid w:val="002864FA"/>
    <w:rsid w:val="0028681C"/>
    <w:rsid w:val="00286F69"/>
    <w:rsid w:val="00287A1E"/>
    <w:rsid w:val="0029095F"/>
    <w:rsid w:val="002910D7"/>
    <w:rsid w:val="00291B3E"/>
    <w:rsid w:val="00293195"/>
    <w:rsid w:val="0029503D"/>
    <w:rsid w:val="00297BCC"/>
    <w:rsid w:val="002A12C5"/>
    <w:rsid w:val="002A1330"/>
    <w:rsid w:val="002A253B"/>
    <w:rsid w:val="002A28F4"/>
    <w:rsid w:val="002A4A6B"/>
    <w:rsid w:val="002A6AD2"/>
    <w:rsid w:val="002A6B23"/>
    <w:rsid w:val="002B0D7D"/>
    <w:rsid w:val="002B292A"/>
    <w:rsid w:val="002B3F72"/>
    <w:rsid w:val="002B60E3"/>
    <w:rsid w:val="002B71AB"/>
    <w:rsid w:val="002C04D3"/>
    <w:rsid w:val="002C0FD5"/>
    <w:rsid w:val="002C25DB"/>
    <w:rsid w:val="002C4922"/>
    <w:rsid w:val="002C5A8C"/>
    <w:rsid w:val="002C607F"/>
    <w:rsid w:val="002C79AE"/>
    <w:rsid w:val="002D01C3"/>
    <w:rsid w:val="002D074A"/>
    <w:rsid w:val="002D5FE7"/>
    <w:rsid w:val="002D68ED"/>
    <w:rsid w:val="002D7005"/>
    <w:rsid w:val="002D72D4"/>
    <w:rsid w:val="002E1A01"/>
    <w:rsid w:val="002E2AF2"/>
    <w:rsid w:val="002E2FC9"/>
    <w:rsid w:val="002E366C"/>
    <w:rsid w:val="002E3A9A"/>
    <w:rsid w:val="002E45D5"/>
    <w:rsid w:val="002E62E1"/>
    <w:rsid w:val="002E7F16"/>
    <w:rsid w:val="002F21E7"/>
    <w:rsid w:val="002F26F9"/>
    <w:rsid w:val="002F3127"/>
    <w:rsid w:val="002F3D6E"/>
    <w:rsid w:val="002F609D"/>
    <w:rsid w:val="002F70A0"/>
    <w:rsid w:val="002F79DC"/>
    <w:rsid w:val="002F7FD0"/>
    <w:rsid w:val="003003AD"/>
    <w:rsid w:val="00302CF2"/>
    <w:rsid w:val="003050B7"/>
    <w:rsid w:val="003059F3"/>
    <w:rsid w:val="00305CC5"/>
    <w:rsid w:val="003101FE"/>
    <w:rsid w:val="00311D77"/>
    <w:rsid w:val="003133F4"/>
    <w:rsid w:val="00313BBF"/>
    <w:rsid w:val="00313F99"/>
    <w:rsid w:val="00315917"/>
    <w:rsid w:val="00317EA1"/>
    <w:rsid w:val="0032051F"/>
    <w:rsid w:val="00320961"/>
    <w:rsid w:val="00321570"/>
    <w:rsid w:val="003231BD"/>
    <w:rsid w:val="00324F6F"/>
    <w:rsid w:val="00325769"/>
    <w:rsid w:val="00325B67"/>
    <w:rsid w:val="00325EC9"/>
    <w:rsid w:val="00327544"/>
    <w:rsid w:val="00330ABF"/>
    <w:rsid w:val="00331F90"/>
    <w:rsid w:val="003325AD"/>
    <w:rsid w:val="00332645"/>
    <w:rsid w:val="00335F8B"/>
    <w:rsid w:val="003365AD"/>
    <w:rsid w:val="0034362F"/>
    <w:rsid w:val="00343A36"/>
    <w:rsid w:val="00344718"/>
    <w:rsid w:val="00347749"/>
    <w:rsid w:val="00347D51"/>
    <w:rsid w:val="00350318"/>
    <w:rsid w:val="00350785"/>
    <w:rsid w:val="00351234"/>
    <w:rsid w:val="00354F9C"/>
    <w:rsid w:val="0035565B"/>
    <w:rsid w:val="00357DFB"/>
    <w:rsid w:val="0036218C"/>
    <w:rsid w:val="003623B5"/>
    <w:rsid w:val="003627E7"/>
    <w:rsid w:val="00362F9A"/>
    <w:rsid w:val="003633A9"/>
    <w:rsid w:val="003655FD"/>
    <w:rsid w:val="00365DDB"/>
    <w:rsid w:val="00365DEB"/>
    <w:rsid w:val="003660E7"/>
    <w:rsid w:val="00366A4B"/>
    <w:rsid w:val="00366D72"/>
    <w:rsid w:val="0036721D"/>
    <w:rsid w:val="0037076F"/>
    <w:rsid w:val="00371B82"/>
    <w:rsid w:val="00371C85"/>
    <w:rsid w:val="00371EB0"/>
    <w:rsid w:val="00372A34"/>
    <w:rsid w:val="0037470F"/>
    <w:rsid w:val="0037496A"/>
    <w:rsid w:val="0038137F"/>
    <w:rsid w:val="00381BD8"/>
    <w:rsid w:val="00381D33"/>
    <w:rsid w:val="00387EAB"/>
    <w:rsid w:val="003938DC"/>
    <w:rsid w:val="00395C62"/>
    <w:rsid w:val="0039634B"/>
    <w:rsid w:val="00396F7A"/>
    <w:rsid w:val="003A0FF9"/>
    <w:rsid w:val="003A214F"/>
    <w:rsid w:val="003A43E6"/>
    <w:rsid w:val="003A4BA9"/>
    <w:rsid w:val="003A6199"/>
    <w:rsid w:val="003B0D67"/>
    <w:rsid w:val="003B1B99"/>
    <w:rsid w:val="003B224D"/>
    <w:rsid w:val="003B3340"/>
    <w:rsid w:val="003B4FE3"/>
    <w:rsid w:val="003B650A"/>
    <w:rsid w:val="003B6523"/>
    <w:rsid w:val="003B7F86"/>
    <w:rsid w:val="003C20E3"/>
    <w:rsid w:val="003C236C"/>
    <w:rsid w:val="003C2643"/>
    <w:rsid w:val="003C2DB7"/>
    <w:rsid w:val="003C30E2"/>
    <w:rsid w:val="003C3191"/>
    <w:rsid w:val="003C31F1"/>
    <w:rsid w:val="003C35C1"/>
    <w:rsid w:val="003C453D"/>
    <w:rsid w:val="003C6F1F"/>
    <w:rsid w:val="003D0947"/>
    <w:rsid w:val="003D2A42"/>
    <w:rsid w:val="003D464E"/>
    <w:rsid w:val="003D51E4"/>
    <w:rsid w:val="003D53E1"/>
    <w:rsid w:val="003D6FF0"/>
    <w:rsid w:val="003D7332"/>
    <w:rsid w:val="003D74F2"/>
    <w:rsid w:val="003D7DCF"/>
    <w:rsid w:val="003E0352"/>
    <w:rsid w:val="003E0F56"/>
    <w:rsid w:val="003E1B1A"/>
    <w:rsid w:val="003E2CEC"/>
    <w:rsid w:val="003E35BF"/>
    <w:rsid w:val="003E415D"/>
    <w:rsid w:val="003E5286"/>
    <w:rsid w:val="003E5F38"/>
    <w:rsid w:val="003E602E"/>
    <w:rsid w:val="003E6DA3"/>
    <w:rsid w:val="003F0246"/>
    <w:rsid w:val="003F141C"/>
    <w:rsid w:val="003F3929"/>
    <w:rsid w:val="003F41A0"/>
    <w:rsid w:val="003F4E35"/>
    <w:rsid w:val="00400574"/>
    <w:rsid w:val="0040164D"/>
    <w:rsid w:val="004026BF"/>
    <w:rsid w:val="0040284A"/>
    <w:rsid w:val="004029FE"/>
    <w:rsid w:val="0040428E"/>
    <w:rsid w:val="004065A5"/>
    <w:rsid w:val="00410F7E"/>
    <w:rsid w:val="00412EFB"/>
    <w:rsid w:val="00413075"/>
    <w:rsid w:val="004175FE"/>
    <w:rsid w:val="00425F8F"/>
    <w:rsid w:val="004268E4"/>
    <w:rsid w:val="004279D3"/>
    <w:rsid w:val="00431558"/>
    <w:rsid w:val="00431C8D"/>
    <w:rsid w:val="00437552"/>
    <w:rsid w:val="00447B8A"/>
    <w:rsid w:val="00460763"/>
    <w:rsid w:val="00461A43"/>
    <w:rsid w:val="004630FC"/>
    <w:rsid w:val="00463AD4"/>
    <w:rsid w:val="00463C34"/>
    <w:rsid w:val="00466080"/>
    <w:rsid w:val="00474CA8"/>
    <w:rsid w:val="004750C4"/>
    <w:rsid w:val="004755C1"/>
    <w:rsid w:val="004810AB"/>
    <w:rsid w:val="00482CFC"/>
    <w:rsid w:val="0048403E"/>
    <w:rsid w:val="0049111A"/>
    <w:rsid w:val="00491E36"/>
    <w:rsid w:val="00492267"/>
    <w:rsid w:val="00493166"/>
    <w:rsid w:val="00496A04"/>
    <w:rsid w:val="00497284"/>
    <w:rsid w:val="004A0A0E"/>
    <w:rsid w:val="004A3576"/>
    <w:rsid w:val="004A37E7"/>
    <w:rsid w:val="004A3C6F"/>
    <w:rsid w:val="004A4A33"/>
    <w:rsid w:val="004A4BB6"/>
    <w:rsid w:val="004A667C"/>
    <w:rsid w:val="004A770D"/>
    <w:rsid w:val="004A7DE4"/>
    <w:rsid w:val="004B0894"/>
    <w:rsid w:val="004B1715"/>
    <w:rsid w:val="004B1CBB"/>
    <w:rsid w:val="004B6389"/>
    <w:rsid w:val="004B6A3D"/>
    <w:rsid w:val="004C086D"/>
    <w:rsid w:val="004C1CD4"/>
    <w:rsid w:val="004C21EF"/>
    <w:rsid w:val="004C220D"/>
    <w:rsid w:val="004C682B"/>
    <w:rsid w:val="004D11C0"/>
    <w:rsid w:val="004D1C72"/>
    <w:rsid w:val="004D2470"/>
    <w:rsid w:val="004D3398"/>
    <w:rsid w:val="004D33B2"/>
    <w:rsid w:val="004D39F2"/>
    <w:rsid w:val="004D3D9D"/>
    <w:rsid w:val="004D3DF7"/>
    <w:rsid w:val="004D4A68"/>
    <w:rsid w:val="004D6157"/>
    <w:rsid w:val="004D6CC3"/>
    <w:rsid w:val="004D7FF7"/>
    <w:rsid w:val="004E19DC"/>
    <w:rsid w:val="004E4EC4"/>
    <w:rsid w:val="004E6019"/>
    <w:rsid w:val="004E6A43"/>
    <w:rsid w:val="004F1557"/>
    <w:rsid w:val="004F2837"/>
    <w:rsid w:val="004F5691"/>
    <w:rsid w:val="00500BF0"/>
    <w:rsid w:val="00500E3A"/>
    <w:rsid w:val="0050219B"/>
    <w:rsid w:val="00502FC8"/>
    <w:rsid w:val="00503401"/>
    <w:rsid w:val="0050369A"/>
    <w:rsid w:val="0050794A"/>
    <w:rsid w:val="00511787"/>
    <w:rsid w:val="0051370A"/>
    <w:rsid w:val="00514FEA"/>
    <w:rsid w:val="005160A1"/>
    <w:rsid w:val="00517C63"/>
    <w:rsid w:val="00520018"/>
    <w:rsid w:val="00521BD3"/>
    <w:rsid w:val="00522ACC"/>
    <w:rsid w:val="005235F3"/>
    <w:rsid w:val="00525785"/>
    <w:rsid w:val="005269A3"/>
    <w:rsid w:val="00532434"/>
    <w:rsid w:val="00533431"/>
    <w:rsid w:val="00533473"/>
    <w:rsid w:val="005361CB"/>
    <w:rsid w:val="0053761B"/>
    <w:rsid w:val="005427C2"/>
    <w:rsid w:val="005442DA"/>
    <w:rsid w:val="0054437F"/>
    <w:rsid w:val="00544912"/>
    <w:rsid w:val="00544EDB"/>
    <w:rsid w:val="0054539A"/>
    <w:rsid w:val="00546273"/>
    <w:rsid w:val="00547F8D"/>
    <w:rsid w:val="00550209"/>
    <w:rsid w:val="005518E9"/>
    <w:rsid w:val="00551A38"/>
    <w:rsid w:val="0055660A"/>
    <w:rsid w:val="00557580"/>
    <w:rsid w:val="00560CA3"/>
    <w:rsid w:val="005612A4"/>
    <w:rsid w:val="00562DB6"/>
    <w:rsid w:val="0056477C"/>
    <w:rsid w:val="00567DB8"/>
    <w:rsid w:val="00570857"/>
    <w:rsid w:val="00571154"/>
    <w:rsid w:val="00571DAD"/>
    <w:rsid w:val="00571E04"/>
    <w:rsid w:val="005731E6"/>
    <w:rsid w:val="0057405A"/>
    <w:rsid w:val="005758DC"/>
    <w:rsid w:val="00577519"/>
    <w:rsid w:val="00580C22"/>
    <w:rsid w:val="0058100C"/>
    <w:rsid w:val="00581FE7"/>
    <w:rsid w:val="00582535"/>
    <w:rsid w:val="00582C26"/>
    <w:rsid w:val="00583B4F"/>
    <w:rsid w:val="005851D6"/>
    <w:rsid w:val="005854FE"/>
    <w:rsid w:val="00586D82"/>
    <w:rsid w:val="005874C0"/>
    <w:rsid w:val="005900B5"/>
    <w:rsid w:val="00594462"/>
    <w:rsid w:val="0059457E"/>
    <w:rsid w:val="005948FE"/>
    <w:rsid w:val="00594B8F"/>
    <w:rsid w:val="00596377"/>
    <w:rsid w:val="00596CE1"/>
    <w:rsid w:val="005A2D61"/>
    <w:rsid w:val="005A333B"/>
    <w:rsid w:val="005A4F21"/>
    <w:rsid w:val="005A7EF5"/>
    <w:rsid w:val="005B3D3D"/>
    <w:rsid w:val="005B4666"/>
    <w:rsid w:val="005B58BE"/>
    <w:rsid w:val="005B6463"/>
    <w:rsid w:val="005B6583"/>
    <w:rsid w:val="005B6620"/>
    <w:rsid w:val="005C22B9"/>
    <w:rsid w:val="005C34A8"/>
    <w:rsid w:val="005C451F"/>
    <w:rsid w:val="005C46B0"/>
    <w:rsid w:val="005C678B"/>
    <w:rsid w:val="005C6F36"/>
    <w:rsid w:val="005D0063"/>
    <w:rsid w:val="005D12AB"/>
    <w:rsid w:val="005D19E0"/>
    <w:rsid w:val="005D2FA1"/>
    <w:rsid w:val="005D3122"/>
    <w:rsid w:val="005D458E"/>
    <w:rsid w:val="005D5255"/>
    <w:rsid w:val="005D5441"/>
    <w:rsid w:val="005E0FB6"/>
    <w:rsid w:val="005E46E5"/>
    <w:rsid w:val="005E47EF"/>
    <w:rsid w:val="005E5824"/>
    <w:rsid w:val="005E7958"/>
    <w:rsid w:val="005F1092"/>
    <w:rsid w:val="005F40A0"/>
    <w:rsid w:val="005F4CA9"/>
    <w:rsid w:val="005F5133"/>
    <w:rsid w:val="005F61FE"/>
    <w:rsid w:val="005F7388"/>
    <w:rsid w:val="005F765A"/>
    <w:rsid w:val="00601806"/>
    <w:rsid w:val="00604E4A"/>
    <w:rsid w:val="00605633"/>
    <w:rsid w:val="00605CCD"/>
    <w:rsid w:val="00611071"/>
    <w:rsid w:val="00611DC2"/>
    <w:rsid w:val="00611E67"/>
    <w:rsid w:val="0061223F"/>
    <w:rsid w:val="006141CA"/>
    <w:rsid w:val="00616BAB"/>
    <w:rsid w:val="00617031"/>
    <w:rsid w:val="00620CBA"/>
    <w:rsid w:val="00620DB1"/>
    <w:rsid w:val="00621AC5"/>
    <w:rsid w:val="00622A1C"/>
    <w:rsid w:val="0062350D"/>
    <w:rsid w:val="00624C25"/>
    <w:rsid w:val="0062510E"/>
    <w:rsid w:val="00625E94"/>
    <w:rsid w:val="00626499"/>
    <w:rsid w:val="00630142"/>
    <w:rsid w:val="0063210C"/>
    <w:rsid w:val="0063256D"/>
    <w:rsid w:val="00634EDD"/>
    <w:rsid w:val="00635238"/>
    <w:rsid w:val="00640FFF"/>
    <w:rsid w:val="00642343"/>
    <w:rsid w:val="00644072"/>
    <w:rsid w:val="006501CE"/>
    <w:rsid w:val="0065058C"/>
    <w:rsid w:val="006518E8"/>
    <w:rsid w:val="00651BDE"/>
    <w:rsid w:val="00652898"/>
    <w:rsid w:val="00652925"/>
    <w:rsid w:val="00652A44"/>
    <w:rsid w:val="00653B79"/>
    <w:rsid w:val="0065405D"/>
    <w:rsid w:val="00654086"/>
    <w:rsid w:val="00660468"/>
    <w:rsid w:val="0066096B"/>
    <w:rsid w:val="00661162"/>
    <w:rsid w:val="00661C5D"/>
    <w:rsid w:val="0066278B"/>
    <w:rsid w:val="00662F2F"/>
    <w:rsid w:val="00666CBF"/>
    <w:rsid w:val="00673ACF"/>
    <w:rsid w:val="00674550"/>
    <w:rsid w:val="00674D30"/>
    <w:rsid w:val="006752B7"/>
    <w:rsid w:val="00676874"/>
    <w:rsid w:val="00677439"/>
    <w:rsid w:val="00680C17"/>
    <w:rsid w:val="00683458"/>
    <w:rsid w:val="00684E7D"/>
    <w:rsid w:val="00686439"/>
    <w:rsid w:val="00687878"/>
    <w:rsid w:val="006878B7"/>
    <w:rsid w:val="006900FE"/>
    <w:rsid w:val="00690F56"/>
    <w:rsid w:val="00693D05"/>
    <w:rsid w:val="00694B9F"/>
    <w:rsid w:val="00695A05"/>
    <w:rsid w:val="00695AF6"/>
    <w:rsid w:val="0069664A"/>
    <w:rsid w:val="006A0F6C"/>
    <w:rsid w:val="006A1067"/>
    <w:rsid w:val="006A2130"/>
    <w:rsid w:val="006A317C"/>
    <w:rsid w:val="006A34F4"/>
    <w:rsid w:val="006A6340"/>
    <w:rsid w:val="006A72B8"/>
    <w:rsid w:val="006B0A86"/>
    <w:rsid w:val="006B1856"/>
    <w:rsid w:val="006B1D7C"/>
    <w:rsid w:val="006B613A"/>
    <w:rsid w:val="006B6709"/>
    <w:rsid w:val="006C5377"/>
    <w:rsid w:val="006C5BB5"/>
    <w:rsid w:val="006C674D"/>
    <w:rsid w:val="006C70BB"/>
    <w:rsid w:val="006C7785"/>
    <w:rsid w:val="006D03BC"/>
    <w:rsid w:val="006D190B"/>
    <w:rsid w:val="006D1A50"/>
    <w:rsid w:val="006D4E9B"/>
    <w:rsid w:val="006D620F"/>
    <w:rsid w:val="006D6594"/>
    <w:rsid w:val="006E040E"/>
    <w:rsid w:val="006E129D"/>
    <w:rsid w:val="006E49E7"/>
    <w:rsid w:val="006E56A9"/>
    <w:rsid w:val="006E6E26"/>
    <w:rsid w:val="006E7296"/>
    <w:rsid w:val="006E7ABC"/>
    <w:rsid w:val="006F094F"/>
    <w:rsid w:val="006F1DC2"/>
    <w:rsid w:val="006F2A37"/>
    <w:rsid w:val="006F5573"/>
    <w:rsid w:val="006F5807"/>
    <w:rsid w:val="006F5CD0"/>
    <w:rsid w:val="006F6733"/>
    <w:rsid w:val="006F7E9C"/>
    <w:rsid w:val="00702C9C"/>
    <w:rsid w:val="00704A03"/>
    <w:rsid w:val="00704B06"/>
    <w:rsid w:val="00705729"/>
    <w:rsid w:val="007100A9"/>
    <w:rsid w:val="0071632C"/>
    <w:rsid w:val="007208E0"/>
    <w:rsid w:val="00723C8F"/>
    <w:rsid w:val="00723EAF"/>
    <w:rsid w:val="00727398"/>
    <w:rsid w:val="0073015A"/>
    <w:rsid w:val="00732033"/>
    <w:rsid w:val="0073285B"/>
    <w:rsid w:val="00732898"/>
    <w:rsid w:val="00732CBD"/>
    <w:rsid w:val="00733049"/>
    <w:rsid w:val="0073314A"/>
    <w:rsid w:val="00737A29"/>
    <w:rsid w:val="007400B7"/>
    <w:rsid w:val="007402ED"/>
    <w:rsid w:val="0074179E"/>
    <w:rsid w:val="00741C46"/>
    <w:rsid w:val="00741D75"/>
    <w:rsid w:val="007429DE"/>
    <w:rsid w:val="00742B07"/>
    <w:rsid w:val="00742DE4"/>
    <w:rsid w:val="007434F6"/>
    <w:rsid w:val="00743F28"/>
    <w:rsid w:val="00744028"/>
    <w:rsid w:val="00744915"/>
    <w:rsid w:val="007452A8"/>
    <w:rsid w:val="00746B00"/>
    <w:rsid w:val="00750037"/>
    <w:rsid w:val="00754309"/>
    <w:rsid w:val="00755E5D"/>
    <w:rsid w:val="00756D18"/>
    <w:rsid w:val="00761AA8"/>
    <w:rsid w:val="00762378"/>
    <w:rsid w:val="00762379"/>
    <w:rsid w:val="00763C1A"/>
    <w:rsid w:val="00765195"/>
    <w:rsid w:val="00765227"/>
    <w:rsid w:val="00765C58"/>
    <w:rsid w:val="00772CC8"/>
    <w:rsid w:val="00774D26"/>
    <w:rsid w:val="00774D61"/>
    <w:rsid w:val="0077586A"/>
    <w:rsid w:val="00776221"/>
    <w:rsid w:val="0078079B"/>
    <w:rsid w:val="00781895"/>
    <w:rsid w:val="0078202F"/>
    <w:rsid w:val="00785E6B"/>
    <w:rsid w:val="007860AE"/>
    <w:rsid w:val="00792290"/>
    <w:rsid w:val="007933B6"/>
    <w:rsid w:val="00793CA5"/>
    <w:rsid w:val="007946A8"/>
    <w:rsid w:val="007946FC"/>
    <w:rsid w:val="0079567D"/>
    <w:rsid w:val="00795D50"/>
    <w:rsid w:val="00796ED4"/>
    <w:rsid w:val="00796F2D"/>
    <w:rsid w:val="007A1C6A"/>
    <w:rsid w:val="007A3088"/>
    <w:rsid w:val="007A38D5"/>
    <w:rsid w:val="007A4A5B"/>
    <w:rsid w:val="007A610D"/>
    <w:rsid w:val="007B07AB"/>
    <w:rsid w:val="007B6AA3"/>
    <w:rsid w:val="007C2860"/>
    <w:rsid w:val="007C40E0"/>
    <w:rsid w:val="007C6E54"/>
    <w:rsid w:val="007C7EAE"/>
    <w:rsid w:val="007D0316"/>
    <w:rsid w:val="007D358D"/>
    <w:rsid w:val="007D4F8F"/>
    <w:rsid w:val="007D545F"/>
    <w:rsid w:val="007D64B0"/>
    <w:rsid w:val="007D7189"/>
    <w:rsid w:val="007D78F0"/>
    <w:rsid w:val="007E19DC"/>
    <w:rsid w:val="007E1ACE"/>
    <w:rsid w:val="007E255D"/>
    <w:rsid w:val="007E5CD3"/>
    <w:rsid w:val="007E640B"/>
    <w:rsid w:val="007E646F"/>
    <w:rsid w:val="007E6991"/>
    <w:rsid w:val="007F1525"/>
    <w:rsid w:val="007F19A8"/>
    <w:rsid w:val="007F1A88"/>
    <w:rsid w:val="007F241C"/>
    <w:rsid w:val="007F25B4"/>
    <w:rsid w:val="007F36B6"/>
    <w:rsid w:val="007F4F9E"/>
    <w:rsid w:val="007F5F68"/>
    <w:rsid w:val="007F67D6"/>
    <w:rsid w:val="007F74AC"/>
    <w:rsid w:val="00800133"/>
    <w:rsid w:val="00800B7C"/>
    <w:rsid w:val="008017F5"/>
    <w:rsid w:val="00802446"/>
    <w:rsid w:val="00802BE1"/>
    <w:rsid w:val="00804150"/>
    <w:rsid w:val="008046C7"/>
    <w:rsid w:val="00804889"/>
    <w:rsid w:val="00805CF5"/>
    <w:rsid w:val="00807BD3"/>
    <w:rsid w:val="00812016"/>
    <w:rsid w:val="00814C55"/>
    <w:rsid w:val="00815146"/>
    <w:rsid w:val="00815F26"/>
    <w:rsid w:val="0082114A"/>
    <w:rsid w:val="00822082"/>
    <w:rsid w:val="00824471"/>
    <w:rsid w:val="008244A8"/>
    <w:rsid w:val="00826434"/>
    <w:rsid w:val="00826EAB"/>
    <w:rsid w:val="00827A5F"/>
    <w:rsid w:val="00827A64"/>
    <w:rsid w:val="00830E5A"/>
    <w:rsid w:val="008313C4"/>
    <w:rsid w:val="00832018"/>
    <w:rsid w:val="00836B9F"/>
    <w:rsid w:val="00836EB0"/>
    <w:rsid w:val="00840103"/>
    <w:rsid w:val="00842888"/>
    <w:rsid w:val="00845C2D"/>
    <w:rsid w:val="00846F59"/>
    <w:rsid w:val="00847513"/>
    <w:rsid w:val="00847558"/>
    <w:rsid w:val="00850565"/>
    <w:rsid w:val="008523E2"/>
    <w:rsid w:val="008529B6"/>
    <w:rsid w:val="008530D0"/>
    <w:rsid w:val="008533E0"/>
    <w:rsid w:val="008538F9"/>
    <w:rsid w:val="00857E60"/>
    <w:rsid w:val="00862390"/>
    <w:rsid w:val="008630A0"/>
    <w:rsid w:val="008632C8"/>
    <w:rsid w:val="00864798"/>
    <w:rsid w:val="00867ABB"/>
    <w:rsid w:val="0087017A"/>
    <w:rsid w:val="008703B4"/>
    <w:rsid w:val="0087083F"/>
    <w:rsid w:val="00870EDD"/>
    <w:rsid w:val="00876A9E"/>
    <w:rsid w:val="00880E85"/>
    <w:rsid w:val="00880EE3"/>
    <w:rsid w:val="008817B8"/>
    <w:rsid w:val="008817C8"/>
    <w:rsid w:val="00882F46"/>
    <w:rsid w:val="008871C4"/>
    <w:rsid w:val="008877E6"/>
    <w:rsid w:val="00893D0C"/>
    <w:rsid w:val="00894610"/>
    <w:rsid w:val="0089509E"/>
    <w:rsid w:val="00895DA8"/>
    <w:rsid w:val="00896C53"/>
    <w:rsid w:val="008A0FB5"/>
    <w:rsid w:val="008A1FB1"/>
    <w:rsid w:val="008A4775"/>
    <w:rsid w:val="008A7285"/>
    <w:rsid w:val="008B04DC"/>
    <w:rsid w:val="008B08A6"/>
    <w:rsid w:val="008B0AF5"/>
    <w:rsid w:val="008B3A4A"/>
    <w:rsid w:val="008B7922"/>
    <w:rsid w:val="008C1834"/>
    <w:rsid w:val="008C1C39"/>
    <w:rsid w:val="008C2973"/>
    <w:rsid w:val="008C5279"/>
    <w:rsid w:val="008C5756"/>
    <w:rsid w:val="008D0348"/>
    <w:rsid w:val="008D0765"/>
    <w:rsid w:val="008D0849"/>
    <w:rsid w:val="008D4349"/>
    <w:rsid w:val="008D53A3"/>
    <w:rsid w:val="008D5A93"/>
    <w:rsid w:val="008D6022"/>
    <w:rsid w:val="008D6535"/>
    <w:rsid w:val="008D7317"/>
    <w:rsid w:val="008D784C"/>
    <w:rsid w:val="008E4540"/>
    <w:rsid w:val="008E4B8B"/>
    <w:rsid w:val="008E5465"/>
    <w:rsid w:val="008E572A"/>
    <w:rsid w:val="008E5C0E"/>
    <w:rsid w:val="008F0880"/>
    <w:rsid w:val="008F0D67"/>
    <w:rsid w:val="008F2D8A"/>
    <w:rsid w:val="008F2DE5"/>
    <w:rsid w:val="008F30D0"/>
    <w:rsid w:val="008F3ACF"/>
    <w:rsid w:val="008F542C"/>
    <w:rsid w:val="008F7150"/>
    <w:rsid w:val="008F7F1D"/>
    <w:rsid w:val="008F7F8D"/>
    <w:rsid w:val="009004AC"/>
    <w:rsid w:val="0090096D"/>
    <w:rsid w:val="0090140E"/>
    <w:rsid w:val="00903E79"/>
    <w:rsid w:val="00907247"/>
    <w:rsid w:val="00910F9B"/>
    <w:rsid w:val="009133EF"/>
    <w:rsid w:val="009140DE"/>
    <w:rsid w:val="00920686"/>
    <w:rsid w:val="00920BD6"/>
    <w:rsid w:val="00920D82"/>
    <w:rsid w:val="00921B9D"/>
    <w:rsid w:val="00921C91"/>
    <w:rsid w:val="009229AE"/>
    <w:rsid w:val="00923F6A"/>
    <w:rsid w:val="0092547E"/>
    <w:rsid w:val="009255A1"/>
    <w:rsid w:val="00925E37"/>
    <w:rsid w:val="00926596"/>
    <w:rsid w:val="00926AF0"/>
    <w:rsid w:val="00927324"/>
    <w:rsid w:val="00931196"/>
    <w:rsid w:val="00931C4D"/>
    <w:rsid w:val="009330AD"/>
    <w:rsid w:val="00933641"/>
    <w:rsid w:val="00934B35"/>
    <w:rsid w:val="00940544"/>
    <w:rsid w:val="00940E8F"/>
    <w:rsid w:val="00941BC1"/>
    <w:rsid w:val="009432ED"/>
    <w:rsid w:val="009448E4"/>
    <w:rsid w:val="00945EE3"/>
    <w:rsid w:val="0094629F"/>
    <w:rsid w:val="009467C9"/>
    <w:rsid w:val="00947E25"/>
    <w:rsid w:val="0095063C"/>
    <w:rsid w:val="00953B67"/>
    <w:rsid w:val="00955267"/>
    <w:rsid w:val="00956BCC"/>
    <w:rsid w:val="009570B2"/>
    <w:rsid w:val="00957CFF"/>
    <w:rsid w:val="009613EA"/>
    <w:rsid w:val="0096444C"/>
    <w:rsid w:val="009650BC"/>
    <w:rsid w:val="00965A83"/>
    <w:rsid w:val="00965AEC"/>
    <w:rsid w:val="0097275A"/>
    <w:rsid w:val="00973659"/>
    <w:rsid w:val="00973E45"/>
    <w:rsid w:val="009759D7"/>
    <w:rsid w:val="0097641A"/>
    <w:rsid w:val="00977213"/>
    <w:rsid w:val="009777DB"/>
    <w:rsid w:val="009813EE"/>
    <w:rsid w:val="009826E7"/>
    <w:rsid w:val="00986D7B"/>
    <w:rsid w:val="0098722D"/>
    <w:rsid w:val="00987C1F"/>
    <w:rsid w:val="00990F59"/>
    <w:rsid w:val="0099236D"/>
    <w:rsid w:val="00992E0D"/>
    <w:rsid w:val="00993621"/>
    <w:rsid w:val="00994EA9"/>
    <w:rsid w:val="009972F3"/>
    <w:rsid w:val="009A2026"/>
    <w:rsid w:val="009A5342"/>
    <w:rsid w:val="009A5CFE"/>
    <w:rsid w:val="009A65BA"/>
    <w:rsid w:val="009A6E81"/>
    <w:rsid w:val="009A7919"/>
    <w:rsid w:val="009A7BDC"/>
    <w:rsid w:val="009B0879"/>
    <w:rsid w:val="009B0930"/>
    <w:rsid w:val="009B0BFE"/>
    <w:rsid w:val="009B22B1"/>
    <w:rsid w:val="009B2E2F"/>
    <w:rsid w:val="009B456D"/>
    <w:rsid w:val="009B476F"/>
    <w:rsid w:val="009B47B9"/>
    <w:rsid w:val="009B4ADB"/>
    <w:rsid w:val="009B4D2C"/>
    <w:rsid w:val="009B55D5"/>
    <w:rsid w:val="009B68A6"/>
    <w:rsid w:val="009B69F3"/>
    <w:rsid w:val="009B6D58"/>
    <w:rsid w:val="009C049A"/>
    <w:rsid w:val="009C1ADC"/>
    <w:rsid w:val="009C373B"/>
    <w:rsid w:val="009C3AE2"/>
    <w:rsid w:val="009C54CF"/>
    <w:rsid w:val="009C60AF"/>
    <w:rsid w:val="009C6D7C"/>
    <w:rsid w:val="009D48CA"/>
    <w:rsid w:val="009D4B74"/>
    <w:rsid w:val="009E0753"/>
    <w:rsid w:val="009E1F8D"/>
    <w:rsid w:val="009E2AD6"/>
    <w:rsid w:val="009E30A0"/>
    <w:rsid w:val="009E3CAC"/>
    <w:rsid w:val="009E5710"/>
    <w:rsid w:val="009E5B34"/>
    <w:rsid w:val="009E5BB4"/>
    <w:rsid w:val="009E5D00"/>
    <w:rsid w:val="009E66C7"/>
    <w:rsid w:val="009E6823"/>
    <w:rsid w:val="009E6C7C"/>
    <w:rsid w:val="009F02EF"/>
    <w:rsid w:val="009F1E00"/>
    <w:rsid w:val="009F3254"/>
    <w:rsid w:val="009F3270"/>
    <w:rsid w:val="009F3464"/>
    <w:rsid w:val="009F3C02"/>
    <w:rsid w:val="009F489E"/>
    <w:rsid w:val="009F5A64"/>
    <w:rsid w:val="009F63B8"/>
    <w:rsid w:val="009F7608"/>
    <w:rsid w:val="00A00ECC"/>
    <w:rsid w:val="00A014F9"/>
    <w:rsid w:val="00A01E73"/>
    <w:rsid w:val="00A01EAA"/>
    <w:rsid w:val="00A02782"/>
    <w:rsid w:val="00A0293D"/>
    <w:rsid w:val="00A03850"/>
    <w:rsid w:val="00A03DC1"/>
    <w:rsid w:val="00A0420A"/>
    <w:rsid w:val="00A051D6"/>
    <w:rsid w:val="00A06B72"/>
    <w:rsid w:val="00A07E5D"/>
    <w:rsid w:val="00A11EE7"/>
    <w:rsid w:val="00A12840"/>
    <w:rsid w:val="00A14E16"/>
    <w:rsid w:val="00A15901"/>
    <w:rsid w:val="00A219A1"/>
    <w:rsid w:val="00A23857"/>
    <w:rsid w:val="00A23E5D"/>
    <w:rsid w:val="00A24FDE"/>
    <w:rsid w:val="00A25AAD"/>
    <w:rsid w:val="00A25FB3"/>
    <w:rsid w:val="00A27EDC"/>
    <w:rsid w:val="00A312E7"/>
    <w:rsid w:val="00A33504"/>
    <w:rsid w:val="00A3402E"/>
    <w:rsid w:val="00A3543A"/>
    <w:rsid w:val="00A375A9"/>
    <w:rsid w:val="00A421D5"/>
    <w:rsid w:val="00A42889"/>
    <w:rsid w:val="00A4295B"/>
    <w:rsid w:val="00A42C0D"/>
    <w:rsid w:val="00A42E2C"/>
    <w:rsid w:val="00A461AF"/>
    <w:rsid w:val="00A46CE5"/>
    <w:rsid w:val="00A5116D"/>
    <w:rsid w:val="00A5141C"/>
    <w:rsid w:val="00A51DC1"/>
    <w:rsid w:val="00A52265"/>
    <w:rsid w:val="00A53165"/>
    <w:rsid w:val="00A53D1E"/>
    <w:rsid w:val="00A54CB9"/>
    <w:rsid w:val="00A5596C"/>
    <w:rsid w:val="00A61959"/>
    <w:rsid w:val="00A63949"/>
    <w:rsid w:val="00A653DA"/>
    <w:rsid w:val="00A6549C"/>
    <w:rsid w:val="00A66FC6"/>
    <w:rsid w:val="00A67984"/>
    <w:rsid w:val="00A67FBC"/>
    <w:rsid w:val="00A70330"/>
    <w:rsid w:val="00A71A57"/>
    <w:rsid w:val="00A72BB3"/>
    <w:rsid w:val="00A72F1A"/>
    <w:rsid w:val="00A745F1"/>
    <w:rsid w:val="00A74681"/>
    <w:rsid w:val="00A75876"/>
    <w:rsid w:val="00A75D52"/>
    <w:rsid w:val="00A765B0"/>
    <w:rsid w:val="00A80E13"/>
    <w:rsid w:val="00A831C9"/>
    <w:rsid w:val="00A835AB"/>
    <w:rsid w:val="00A83625"/>
    <w:rsid w:val="00A83EDA"/>
    <w:rsid w:val="00A842DD"/>
    <w:rsid w:val="00A8435F"/>
    <w:rsid w:val="00A9060E"/>
    <w:rsid w:val="00A90D06"/>
    <w:rsid w:val="00A93506"/>
    <w:rsid w:val="00A935EC"/>
    <w:rsid w:val="00A950D5"/>
    <w:rsid w:val="00A95472"/>
    <w:rsid w:val="00A9573A"/>
    <w:rsid w:val="00A95841"/>
    <w:rsid w:val="00A9620B"/>
    <w:rsid w:val="00A968AB"/>
    <w:rsid w:val="00A97800"/>
    <w:rsid w:val="00A97EDA"/>
    <w:rsid w:val="00AA045A"/>
    <w:rsid w:val="00AA3386"/>
    <w:rsid w:val="00AA34A4"/>
    <w:rsid w:val="00AA3FA5"/>
    <w:rsid w:val="00AA67C6"/>
    <w:rsid w:val="00AA6F33"/>
    <w:rsid w:val="00AA7069"/>
    <w:rsid w:val="00AB112E"/>
    <w:rsid w:val="00AB1346"/>
    <w:rsid w:val="00AB1A8E"/>
    <w:rsid w:val="00AB4360"/>
    <w:rsid w:val="00AB4918"/>
    <w:rsid w:val="00AB4F19"/>
    <w:rsid w:val="00AB6740"/>
    <w:rsid w:val="00AB7C5A"/>
    <w:rsid w:val="00AC0107"/>
    <w:rsid w:val="00AC063E"/>
    <w:rsid w:val="00AC1732"/>
    <w:rsid w:val="00AC3B53"/>
    <w:rsid w:val="00AC3C8A"/>
    <w:rsid w:val="00AC4D2A"/>
    <w:rsid w:val="00AC4E13"/>
    <w:rsid w:val="00AC5D61"/>
    <w:rsid w:val="00AC7256"/>
    <w:rsid w:val="00AC76AE"/>
    <w:rsid w:val="00AD1EE4"/>
    <w:rsid w:val="00AD320A"/>
    <w:rsid w:val="00AD3DEE"/>
    <w:rsid w:val="00AD4422"/>
    <w:rsid w:val="00AD46C6"/>
    <w:rsid w:val="00AD4E39"/>
    <w:rsid w:val="00AD59E4"/>
    <w:rsid w:val="00AD5CA5"/>
    <w:rsid w:val="00AD7351"/>
    <w:rsid w:val="00AE1036"/>
    <w:rsid w:val="00AE158A"/>
    <w:rsid w:val="00AE2102"/>
    <w:rsid w:val="00AE2465"/>
    <w:rsid w:val="00AE30E4"/>
    <w:rsid w:val="00AE3859"/>
    <w:rsid w:val="00AE40D9"/>
    <w:rsid w:val="00AE4532"/>
    <w:rsid w:val="00AE4705"/>
    <w:rsid w:val="00AE646E"/>
    <w:rsid w:val="00AE68AA"/>
    <w:rsid w:val="00AF2847"/>
    <w:rsid w:val="00AF6516"/>
    <w:rsid w:val="00AF6E90"/>
    <w:rsid w:val="00AF7A07"/>
    <w:rsid w:val="00B00CC8"/>
    <w:rsid w:val="00B01A0D"/>
    <w:rsid w:val="00B01F4C"/>
    <w:rsid w:val="00B02C06"/>
    <w:rsid w:val="00B052DF"/>
    <w:rsid w:val="00B05509"/>
    <w:rsid w:val="00B068F4"/>
    <w:rsid w:val="00B06D98"/>
    <w:rsid w:val="00B14531"/>
    <w:rsid w:val="00B151A1"/>
    <w:rsid w:val="00B15EF1"/>
    <w:rsid w:val="00B1761A"/>
    <w:rsid w:val="00B17720"/>
    <w:rsid w:val="00B21973"/>
    <w:rsid w:val="00B21A0D"/>
    <w:rsid w:val="00B21E7B"/>
    <w:rsid w:val="00B23807"/>
    <w:rsid w:val="00B23EB4"/>
    <w:rsid w:val="00B27033"/>
    <w:rsid w:val="00B278CD"/>
    <w:rsid w:val="00B27E1E"/>
    <w:rsid w:val="00B34EDD"/>
    <w:rsid w:val="00B36058"/>
    <w:rsid w:val="00B36265"/>
    <w:rsid w:val="00B37BAF"/>
    <w:rsid w:val="00B4040C"/>
    <w:rsid w:val="00B41C41"/>
    <w:rsid w:val="00B45E5A"/>
    <w:rsid w:val="00B4697F"/>
    <w:rsid w:val="00B47552"/>
    <w:rsid w:val="00B47CFC"/>
    <w:rsid w:val="00B47EBA"/>
    <w:rsid w:val="00B510C7"/>
    <w:rsid w:val="00B51E22"/>
    <w:rsid w:val="00B538E2"/>
    <w:rsid w:val="00B5455B"/>
    <w:rsid w:val="00B578FC"/>
    <w:rsid w:val="00B57F67"/>
    <w:rsid w:val="00B633CE"/>
    <w:rsid w:val="00B6360D"/>
    <w:rsid w:val="00B65DC9"/>
    <w:rsid w:val="00B67F48"/>
    <w:rsid w:val="00B71AE7"/>
    <w:rsid w:val="00B72495"/>
    <w:rsid w:val="00B732CF"/>
    <w:rsid w:val="00B73C55"/>
    <w:rsid w:val="00B76B54"/>
    <w:rsid w:val="00B809F9"/>
    <w:rsid w:val="00B81082"/>
    <w:rsid w:val="00B81935"/>
    <w:rsid w:val="00B81DA0"/>
    <w:rsid w:val="00B83781"/>
    <w:rsid w:val="00B8493B"/>
    <w:rsid w:val="00B867ED"/>
    <w:rsid w:val="00B875BC"/>
    <w:rsid w:val="00B87A9F"/>
    <w:rsid w:val="00B909EA"/>
    <w:rsid w:val="00B91A9B"/>
    <w:rsid w:val="00B91C9D"/>
    <w:rsid w:val="00B91D32"/>
    <w:rsid w:val="00B94D32"/>
    <w:rsid w:val="00B94EFB"/>
    <w:rsid w:val="00B97B6C"/>
    <w:rsid w:val="00B97D3F"/>
    <w:rsid w:val="00BA00DF"/>
    <w:rsid w:val="00BA2E7D"/>
    <w:rsid w:val="00BA3521"/>
    <w:rsid w:val="00BA5D9A"/>
    <w:rsid w:val="00BB08C9"/>
    <w:rsid w:val="00BB1891"/>
    <w:rsid w:val="00BB3893"/>
    <w:rsid w:val="00BB7A36"/>
    <w:rsid w:val="00BC30C9"/>
    <w:rsid w:val="00BC3EE4"/>
    <w:rsid w:val="00BC6A0C"/>
    <w:rsid w:val="00BC6B0B"/>
    <w:rsid w:val="00BD0AAA"/>
    <w:rsid w:val="00BD0D60"/>
    <w:rsid w:val="00BD1D82"/>
    <w:rsid w:val="00BD2073"/>
    <w:rsid w:val="00BD277B"/>
    <w:rsid w:val="00BD280D"/>
    <w:rsid w:val="00BD2E26"/>
    <w:rsid w:val="00BD5066"/>
    <w:rsid w:val="00BD61FF"/>
    <w:rsid w:val="00BE2B67"/>
    <w:rsid w:val="00BE4EC0"/>
    <w:rsid w:val="00BE7519"/>
    <w:rsid w:val="00BF10A6"/>
    <w:rsid w:val="00BF1C47"/>
    <w:rsid w:val="00BF2BA5"/>
    <w:rsid w:val="00BF486D"/>
    <w:rsid w:val="00BF5B3F"/>
    <w:rsid w:val="00BF679D"/>
    <w:rsid w:val="00C02422"/>
    <w:rsid w:val="00C037F5"/>
    <w:rsid w:val="00C03D08"/>
    <w:rsid w:val="00C072B4"/>
    <w:rsid w:val="00C10249"/>
    <w:rsid w:val="00C10AE8"/>
    <w:rsid w:val="00C10D41"/>
    <w:rsid w:val="00C11E01"/>
    <w:rsid w:val="00C13BCF"/>
    <w:rsid w:val="00C1420A"/>
    <w:rsid w:val="00C15502"/>
    <w:rsid w:val="00C15F55"/>
    <w:rsid w:val="00C165DA"/>
    <w:rsid w:val="00C165FB"/>
    <w:rsid w:val="00C20B20"/>
    <w:rsid w:val="00C23A5C"/>
    <w:rsid w:val="00C2403A"/>
    <w:rsid w:val="00C24208"/>
    <w:rsid w:val="00C2715C"/>
    <w:rsid w:val="00C273A1"/>
    <w:rsid w:val="00C32791"/>
    <w:rsid w:val="00C40BBB"/>
    <w:rsid w:val="00C40D58"/>
    <w:rsid w:val="00C415EE"/>
    <w:rsid w:val="00C419AC"/>
    <w:rsid w:val="00C4269B"/>
    <w:rsid w:val="00C428F6"/>
    <w:rsid w:val="00C43AE4"/>
    <w:rsid w:val="00C43AF2"/>
    <w:rsid w:val="00C44196"/>
    <w:rsid w:val="00C45C74"/>
    <w:rsid w:val="00C47617"/>
    <w:rsid w:val="00C5042B"/>
    <w:rsid w:val="00C508BD"/>
    <w:rsid w:val="00C51644"/>
    <w:rsid w:val="00C51E16"/>
    <w:rsid w:val="00C521A9"/>
    <w:rsid w:val="00C5563E"/>
    <w:rsid w:val="00C55869"/>
    <w:rsid w:val="00C56CD1"/>
    <w:rsid w:val="00C57B32"/>
    <w:rsid w:val="00C61F9D"/>
    <w:rsid w:val="00C65F88"/>
    <w:rsid w:val="00C66E76"/>
    <w:rsid w:val="00C67362"/>
    <w:rsid w:val="00C71F33"/>
    <w:rsid w:val="00C72274"/>
    <w:rsid w:val="00C75192"/>
    <w:rsid w:val="00C75741"/>
    <w:rsid w:val="00C764A3"/>
    <w:rsid w:val="00C76CD8"/>
    <w:rsid w:val="00C775C7"/>
    <w:rsid w:val="00C8030F"/>
    <w:rsid w:val="00C807B3"/>
    <w:rsid w:val="00C812E2"/>
    <w:rsid w:val="00C825A1"/>
    <w:rsid w:val="00C8614B"/>
    <w:rsid w:val="00C8626B"/>
    <w:rsid w:val="00C92158"/>
    <w:rsid w:val="00C92CAB"/>
    <w:rsid w:val="00C934E7"/>
    <w:rsid w:val="00C9400E"/>
    <w:rsid w:val="00C94454"/>
    <w:rsid w:val="00C94792"/>
    <w:rsid w:val="00C95068"/>
    <w:rsid w:val="00C958EE"/>
    <w:rsid w:val="00C95CAB"/>
    <w:rsid w:val="00C96059"/>
    <w:rsid w:val="00CA0808"/>
    <w:rsid w:val="00CA0FBA"/>
    <w:rsid w:val="00CA293B"/>
    <w:rsid w:val="00CA49F4"/>
    <w:rsid w:val="00CA4BB4"/>
    <w:rsid w:val="00CB0AC1"/>
    <w:rsid w:val="00CB0FB4"/>
    <w:rsid w:val="00CB3510"/>
    <w:rsid w:val="00CB3924"/>
    <w:rsid w:val="00CB53B7"/>
    <w:rsid w:val="00CB5F3E"/>
    <w:rsid w:val="00CB6D19"/>
    <w:rsid w:val="00CC26B0"/>
    <w:rsid w:val="00CC465A"/>
    <w:rsid w:val="00CC52C6"/>
    <w:rsid w:val="00CC6468"/>
    <w:rsid w:val="00CC74A5"/>
    <w:rsid w:val="00CD1469"/>
    <w:rsid w:val="00CD2A2A"/>
    <w:rsid w:val="00CD3215"/>
    <w:rsid w:val="00CD3E24"/>
    <w:rsid w:val="00CD4A88"/>
    <w:rsid w:val="00CD4B39"/>
    <w:rsid w:val="00CD54C3"/>
    <w:rsid w:val="00CD736E"/>
    <w:rsid w:val="00CE033B"/>
    <w:rsid w:val="00CE0387"/>
    <w:rsid w:val="00CE0F1B"/>
    <w:rsid w:val="00CE1FB7"/>
    <w:rsid w:val="00CE2CF7"/>
    <w:rsid w:val="00CE41C9"/>
    <w:rsid w:val="00CE5A19"/>
    <w:rsid w:val="00CE64C5"/>
    <w:rsid w:val="00CE71A8"/>
    <w:rsid w:val="00CF09C0"/>
    <w:rsid w:val="00CF33A8"/>
    <w:rsid w:val="00CF3E0D"/>
    <w:rsid w:val="00CF4479"/>
    <w:rsid w:val="00CF598F"/>
    <w:rsid w:val="00CF65EB"/>
    <w:rsid w:val="00CF66FB"/>
    <w:rsid w:val="00CF7D1C"/>
    <w:rsid w:val="00D0079D"/>
    <w:rsid w:val="00D01339"/>
    <w:rsid w:val="00D02051"/>
    <w:rsid w:val="00D02410"/>
    <w:rsid w:val="00D03472"/>
    <w:rsid w:val="00D0536B"/>
    <w:rsid w:val="00D05A9B"/>
    <w:rsid w:val="00D104F4"/>
    <w:rsid w:val="00D11773"/>
    <w:rsid w:val="00D14B6D"/>
    <w:rsid w:val="00D16B8F"/>
    <w:rsid w:val="00D20078"/>
    <w:rsid w:val="00D251D7"/>
    <w:rsid w:val="00D27F0C"/>
    <w:rsid w:val="00D30205"/>
    <w:rsid w:val="00D307E1"/>
    <w:rsid w:val="00D30FEB"/>
    <w:rsid w:val="00D31CD7"/>
    <w:rsid w:val="00D3215B"/>
    <w:rsid w:val="00D33268"/>
    <w:rsid w:val="00D358AD"/>
    <w:rsid w:val="00D35E51"/>
    <w:rsid w:val="00D367A1"/>
    <w:rsid w:val="00D36DCF"/>
    <w:rsid w:val="00D36EC4"/>
    <w:rsid w:val="00D37692"/>
    <w:rsid w:val="00D40571"/>
    <w:rsid w:val="00D41E35"/>
    <w:rsid w:val="00D43735"/>
    <w:rsid w:val="00D44454"/>
    <w:rsid w:val="00D447D4"/>
    <w:rsid w:val="00D4497F"/>
    <w:rsid w:val="00D44FF7"/>
    <w:rsid w:val="00D4511C"/>
    <w:rsid w:val="00D468BE"/>
    <w:rsid w:val="00D51003"/>
    <w:rsid w:val="00D511D3"/>
    <w:rsid w:val="00D53218"/>
    <w:rsid w:val="00D54702"/>
    <w:rsid w:val="00D55ED1"/>
    <w:rsid w:val="00D55FFC"/>
    <w:rsid w:val="00D562E8"/>
    <w:rsid w:val="00D56AA5"/>
    <w:rsid w:val="00D57524"/>
    <w:rsid w:val="00D61524"/>
    <w:rsid w:val="00D61F22"/>
    <w:rsid w:val="00D62774"/>
    <w:rsid w:val="00D62FE6"/>
    <w:rsid w:val="00D65B28"/>
    <w:rsid w:val="00D66E90"/>
    <w:rsid w:val="00D71A71"/>
    <w:rsid w:val="00D74FDB"/>
    <w:rsid w:val="00D754DC"/>
    <w:rsid w:val="00D7620A"/>
    <w:rsid w:val="00D83784"/>
    <w:rsid w:val="00D84FE2"/>
    <w:rsid w:val="00D853AB"/>
    <w:rsid w:val="00D85BD9"/>
    <w:rsid w:val="00D85F34"/>
    <w:rsid w:val="00D85F57"/>
    <w:rsid w:val="00D86107"/>
    <w:rsid w:val="00D91E41"/>
    <w:rsid w:val="00D92FB9"/>
    <w:rsid w:val="00D932B0"/>
    <w:rsid w:val="00D96468"/>
    <w:rsid w:val="00D966AA"/>
    <w:rsid w:val="00D977C7"/>
    <w:rsid w:val="00D97FAD"/>
    <w:rsid w:val="00DA03B2"/>
    <w:rsid w:val="00DA0A61"/>
    <w:rsid w:val="00DA54B9"/>
    <w:rsid w:val="00DA5FB2"/>
    <w:rsid w:val="00DA6E82"/>
    <w:rsid w:val="00DA6EE8"/>
    <w:rsid w:val="00DB47F1"/>
    <w:rsid w:val="00DB55FB"/>
    <w:rsid w:val="00DB5617"/>
    <w:rsid w:val="00DB5C20"/>
    <w:rsid w:val="00DB77F4"/>
    <w:rsid w:val="00DC1922"/>
    <w:rsid w:val="00DC1CAC"/>
    <w:rsid w:val="00DC2605"/>
    <w:rsid w:val="00DC306A"/>
    <w:rsid w:val="00DC328E"/>
    <w:rsid w:val="00DC392F"/>
    <w:rsid w:val="00DC5331"/>
    <w:rsid w:val="00DC63E2"/>
    <w:rsid w:val="00DC67FD"/>
    <w:rsid w:val="00DD4667"/>
    <w:rsid w:val="00DD49BF"/>
    <w:rsid w:val="00DD58AF"/>
    <w:rsid w:val="00DD643B"/>
    <w:rsid w:val="00DD653A"/>
    <w:rsid w:val="00DE4451"/>
    <w:rsid w:val="00DE6D6D"/>
    <w:rsid w:val="00DF0EC0"/>
    <w:rsid w:val="00DF7A32"/>
    <w:rsid w:val="00E008BF"/>
    <w:rsid w:val="00E015B5"/>
    <w:rsid w:val="00E02260"/>
    <w:rsid w:val="00E031F6"/>
    <w:rsid w:val="00E05164"/>
    <w:rsid w:val="00E0749B"/>
    <w:rsid w:val="00E0760F"/>
    <w:rsid w:val="00E10845"/>
    <w:rsid w:val="00E1243E"/>
    <w:rsid w:val="00E14A72"/>
    <w:rsid w:val="00E15AB6"/>
    <w:rsid w:val="00E16B36"/>
    <w:rsid w:val="00E16C1C"/>
    <w:rsid w:val="00E16E3A"/>
    <w:rsid w:val="00E174FD"/>
    <w:rsid w:val="00E22605"/>
    <w:rsid w:val="00E22EE5"/>
    <w:rsid w:val="00E2464A"/>
    <w:rsid w:val="00E24734"/>
    <w:rsid w:val="00E25171"/>
    <w:rsid w:val="00E25EF7"/>
    <w:rsid w:val="00E30608"/>
    <w:rsid w:val="00E32579"/>
    <w:rsid w:val="00E339AD"/>
    <w:rsid w:val="00E34299"/>
    <w:rsid w:val="00E3529C"/>
    <w:rsid w:val="00E36B47"/>
    <w:rsid w:val="00E37F1B"/>
    <w:rsid w:val="00E4021D"/>
    <w:rsid w:val="00E40643"/>
    <w:rsid w:val="00E41C98"/>
    <w:rsid w:val="00E41E1A"/>
    <w:rsid w:val="00E42459"/>
    <w:rsid w:val="00E4278F"/>
    <w:rsid w:val="00E43372"/>
    <w:rsid w:val="00E44EE3"/>
    <w:rsid w:val="00E52F01"/>
    <w:rsid w:val="00E56FFF"/>
    <w:rsid w:val="00E60202"/>
    <w:rsid w:val="00E60379"/>
    <w:rsid w:val="00E6769F"/>
    <w:rsid w:val="00E70975"/>
    <w:rsid w:val="00E70EA6"/>
    <w:rsid w:val="00E71118"/>
    <w:rsid w:val="00E726C0"/>
    <w:rsid w:val="00E73D34"/>
    <w:rsid w:val="00E750EB"/>
    <w:rsid w:val="00E81952"/>
    <w:rsid w:val="00E81C17"/>
    <w:rsid w:val="00E82040"/>
    <w:rsid w:val="00E822F1"/>
    <w:rsid w:val="00E84C82"/>
    <w:rsid w:val="00E852D4"/>
    <w:rsid w:val="00E8610E"/>
    <w:rsid w:val="00E869EA"/>
    <w:rsid w:val="00E86EDA"/>
    <w:rsid w:val="00E87B9D"/>
    <w:rsid w:val="00E91343"/>
    <w:rsid w:val="00E92164"/>
    <w:rsid w:val="00E9221E"/>
    <w:rsid w:val="00E93945"/>
    <w:rsid w:val="00E945E7"/>
    <w:rsid w:val="00E95C98"/>
    <w:rsid w:val="00E96E99"/>
    <w:rsid w:val="00E97C4E"/>
    <w:rsid w:val="00EA06FF"/>
    <w:rsid w:val="00EA0C2E"/>
    <w:rsid w:val="00EA1248"/>
    <w:rsid w:val="00EA18C0"/>
    <w:rsid w:val="00EA2286"/>
    <w:rsid w:val="00EA488A"/>
    <w:rsid w:val="00EA4BD4"/>
    <w:rsid w:val="00EA4D4F"/>
    <w:rsid w:val="00EA7D2F"/>
    <w:rsid w:val="00EB0671"/>
    <w:rsid w:val="00EB1702"/>
    <w:rsid w:val="00EB19F6"/>
    <w:rsid w:val="00EB1AEB"/>
    <w:rsid w:val="00EB2123"/>
    <w:rsid w:val="00EB27C9"/>
    <w:rsid w:val="00EB29DB"/>
    <w:rsid w:val="00EB3964"/>
    <w:rsid w:val="00EB397E"/>
    <w:rsid w:val="00EB4096"/>
    <w:rsid w:val="00EB74CC"/>
    <w:rsid w:val="00EC0AD8"/>
    <w:rsid w:val="00EC0F4A"/>
    <w:rsid w:val="00EC2396"/>
    <w:rsid w:val="00EC291B"/>
    <w:rsid w:val="00EC2C8B"/>
    <w:rsid w:val="00ED0202"/>
    <w:rsid w:val="00ED025C"/>
    <w:rsid w:val="00ED1FFC"/>
    <w:rsid w:val="00ED2DA0"/>
    <w:rsid w:val="00ED3870"/>
    <w:rsid w:val="00ED39A8"/>
    <w:rsid w:val="00ED43A4"/>
    <w:rsid w:val="00ED4628"/>
    <w:rsid w:val="00EE06CC"/>
    <w:rsid w:val="00EE33FE"/>
    <w:rsid w:val="00EE5335"/>
    <w:rsid w:val="00EF20C3"/>
    <w:rsid w:val="00EF2ED5"/>
    <w:rsid w:val="00EF3B4D"/>
    <w:rsid w:val="00EF3C69"/>
    <w:rsid w:val="00EF3D93"/>
    <w:rsid w:val="00EF5663"/>
    <w:rsid w:val="00EF5D4D"/>
    <w:rsid w:val="00EF6BD7"/>
    <w:rsid w:val="00F003EC"/>
    <w:rsid w:val="00F017D3"/>
    <w:rsid w:val="00F039F8"/>
    <w:rsid w:val="00F04109"/>
    <w:rsid w:val="00F05A23"/>
    <w:rsid w:val="00F06BD9"/>
    <w:rsid w:val="00F1117F"/>
    <w:rsid w:val="00F1128C"/>
    <w:rsid w:val="00F11D51"/>
    <w:rsid w:val="00F12D78"/>
    <w:rsid w:val="00F12DEF"/>
    <w:rsid w:val="00F1315B"/>
    <w:rsid w:val="00F136BB"/>
    <w:rsid w:val="00F13855"/>
    <w:rsid w:val="00F14E8D"/>
    <w:rsid w:val="00F150E7"/>
    <w:rsid w:val="00F1529E"/>
    <w:rsid w:val="00F17078"/>
    <w:rsid w:val="00F204B2"/>
    <w:rsid w:val="00F208D1"/>
    <w:rsid w:val="00F213C9"/>
    <w:rsid w:val="00F2242E"/>
    <w:rsid w:val="00F23132"/>
    <w:rsid w:val="00F24BE7"/>
    <w:rsid w:val="00F31B50"/>
    <w:rsid w:val="00F34209"/>
    <w:rsid w:val="00F359EB"/>
    <w:rsid w:val="00F36627"/>
    <w:rsid w:val="00F366AF"/>
    <w:rsid w:val="00F367B1"/>
    <w:rsid w:val="00F369D0"/>
    <w:rsid w:val="00F40458"/>
    <w:rsid w:val="00F40FB0"/>
    <w:rsid w:val="00F4224C"/>
    <w:rsid w:val="00F4302E"/>
    <w:rsid w:val="00F44EB2"/>
    <w:rsid w:val="00F47AB6"/>
    <w:rsid w:val="00F5346D"/>
    <w:rsid w:val="00F54B3A"/>
    <w:rsid w:val="00F5551C"/>
    <w:rsid w:val="00F56517"/>
    <w:rsid w:val="00F57C3C"/>
    <w:rsid w:val="00F618C2"/>
    <w:rsid w:val="00F61F5C"/>
    <w:rsid w:val="00F62F46"/>
    <w:rsid w:val="00F64676"/>
    <w:rsid w:val="00F71D10"/>
    <w:rsid w:val="00F73B98"/>
    <w:rsid w:val="00F73D1D"/>
    <w:rsid w:val="00F750F4"/>
    <w:rsid w:val="00F75204"/>
    <w:rsid w:val="00F7568A"/>
    <w:rsid w:val="00F77F5D"/>
    <w:rsid w:val="00F80B7F"/>
    <w:rsid w:val="00F80C10"/>
    <w:rsid w:val="00F81580"/>
    <w:rsid w:val="00F83436"/>
    <w:rsid w:val="00F834F7"/>
    <w:rsid w:val="00F85888"/>
    <w:rsid w:val="00F90794"/>
    <w:rsid w:val="00F91826"/>
    <w:rsid w:val="00F92646"/>
    <w:rsid w:val="00F93F27"/>
    <w:rsid w:val="00F9571F"/>
    <w:rsid w:val="00FA2A5F"/>
    <w:rsid w:val="00FA3B0B"/>
    <w:rsid w:val="00FA3B49"/>
    <w:rsid w:val="00FA4321"/>
    <w:rsid w:val="00FA5CD7"/>
    <w:rsid w:val="00FA6889"/>
    <w:rsid w:val="00FA7C1F"/>
    <w:rsid w:val="00FB0F06"/>
    <w:rsid w:val="00FB145B"/>
    <w:rsid w:val="00FB14E8"/>
    <w:rsid w:val="00FB14EC"/>
    <w:rsid w:val="00FB3A68"/>
    <w:rsid w:val="00FB57A5"/>
    <w:rsid w:val="00FB5A1F"/>
    <w:rsid w:val="00FB706F"/>
    <w:rsid w:val="00FC0355"/>
    <w:rsid w:val="00FC2B24"/>
    <w:rsid w:val="00FC3BF7"/>
    <w:rsid w:val="00FC58C3"/>
    <w:rsid w:val="00FC6548"/>
    <w:rsid w:val="00FC6E3D"/>
    <w:rsid w:val="00FD0531"/>
    <w:rsid w:val="00FD1F53"/>
    <w:rsid w:val="00FD25D3"/>
    <w:rsid w:val="00FD53CC"/>
    <w:rsid w:val="00FD5A78"/>
    <w:rsid w:val="00FD6FA5"/>
    <w:rsid w:val="00FD73EE"/>
    <w:rsid w:val="00FE1B52"/>
    <w:rsid w:val="00FE25C6"/>
    <w:rsid w:val="00FE3955"/>
    <w:rsid w:val="00FE3F89"/>
    <w:rsid w:val="00FE3FC3"/>
    <w:rsid w:val="00FE40E0"/>
    <w:rsid w:val="00FE5CAD"/>
    <w:rsid w:val="00FE70F1"/>
    <w:rsid w:val="00FF1760"/>
    <w:rsid w:val="00FF2FB9"/>
    <w:rsid w:val="00FF5620"/>
    <w:rsid w:val="00FF5BCC"/>
    <w:rsid w:val="00FF5D8C"/>
    <w:rsid w:val="00FF77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0F20305"/>
  <w15:chartTrackingRefBased/>
  <w15:docId w15:val="{A6A994AE-1827-4551-A8C0-2EAD194CB5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0056EA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0056EA"/>
    <w:rPr>
      <w:color w:val="605E5C"/>
      <w:shd w:val="clear" w:color="auto" w:fill="E1DFDD"/>
    </w:rPr>
  </w:style>
  <w:style w:type="paragraph" w:styleId="Header">
    <w:name w:val="header"/>
    <w:basedOn w:val="Normal"/>
    <w:link w:val="HeaderChar"/>
    <w:uiPriority w:val="99"/>
    <w:unhideWhenUsed/>
    <w:rsid w:val="0057751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77519"/>
  </w:style>
  <w:style w:type="paragraph" w:styleId="Footer">
    <w:name w:val="footer"/>
    <w:basedOn w:val="Normal"/>
    <w:link w:val="FooterChar"/>
    <w:uiPriority w:val="99"/>
    <w:unhideWhenUsed/>
    <w:rsid w:val="0057751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77519"/>
  </w:style>
  <w:style w:type="character" w:customStyle="1" w:styleId="doilink">
    <w:name w:val="doi_link"/>
    <w:basedOn w:val="DefaultParagraphFont"/>
    <w:rsid w:val="0073015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doi.org/10.1080/08164649.1994.9994750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://www.gadnetwork.org/blogs/2013/8/27/feminism-the-radical-notion-that-women-are-people.html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www.billboard.com/articles/news/features/7439005/spice-girls-wannabe-girl-power-feminism" TargetMode="Externa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11208</TotalTime>
  <Pages>9</Pages>
  <Words>4077</Words>
  <Characters>23242</Characters>
  <Application>Microsoft Office Word</Application>
  <DocSecurity>0</DocSecurity>
  <Lines>193</Lines>
  <Paragraphs>54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27265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Donna Walters (1807613)</dc:creator>
  <cp:keywords/>
  <dc:description/>
  <cp:lastModifiedBy>Donna Walters (1807613)</cp:lastModifiedBy>
  <cp:revision>1588</cp:revision>
  <dcterms:created xsi:type="dcterms:W3CDTF">2019-02-04T12:59:00Z</dcterms:created>
  <dcterms:modified xsi:type="dcterms:W3CDTF">2019-03-19T23:15:00Z</dcterms:modified>
</cp:coreProperties>
</file>