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5ABCC7E" w14:paraId="2C078E63" wp14:textId="1F27A9B7">
      <w:pPr>
        <w:rPr>
          <w:rFonts w:ascii="Arial" w:hAnsi="Arial" w:eastAsia="Arial" w:cs="Arial"/>
          <w:sz w:val="24"/>
          <w:szCs w:val="24"/>
        </w:rPr>
      </w:pPr>
      <w:bookmarkStart w:name="_GoBack" w:id="0"/>
      <w:bookmarkEnd w:id="0"/>
      <w:r w:rsidRPr="65ABCC7E" w:rsidR="75CC3F10">
        <w:rPr>
          <w:rFonts w:ascii="Arial" w:hAnsi="Arial" w:eastAsia="Arial" w:cs="Arial"/>
          <w:sz w:val="24"/>
          <w:szCs w:val="24"/>
        </w:rPr>
        <w:t xml:space="preserve">                       </w:t>
      </w:r>
      <w:r w:rsidRPr="65ABCC7E" w:rsidR="6BE194CB">
        <w:rPr>
          <w:rFonts w:ascii="Arial" w:hAnsi="Arial" w:eastAsia="Arial" w:cs="Arial"/>
          <w:sz w:val="24"/>
          <w:szCs w:val="24"/>
        </w:rPr>
        <w:t xml:space="preserve">The impact of COVID19 and rebuilding the workforce </w:t>
      </w:r>
      <w:r w:rsidRPr="65ABCC7E" w:rsidR="0815D121">
        <w:rPr>
          <w:rFonts w:ascii="Arial" w:hAnsi="Arial" w:eastAsia="Arial" w:cs="Arial"/>
          <w:sz w:val="24"/>
          <w:szCs w:val="24"/>
        </w:rPr>
        <w:t>in Hotel Trinity.</w:t>
      </w:r>
    </w:p>
    <w:p w:rsidR="65ABCC7E" w:rsidP="65ABCC7E" w:rsidRDefault="65ABCC7E" w14:paraId="0DA2F472" w14:textId="185FE3F0">
      <w:pPr>
        <w:pStyle w:val="Normal"/>
        <w:rPr>
          <w:rFonts w:ascii="Arial" w:hAnsi="Arial" w:eastAsia="Arial" w:cs="Arial"/>
          <w:sz w:val="24"/>
          <w:szCs w:val="24"/>
        </w:rPr>
      </w:pPr>
    </w:p>
    <w:p w:rsidR="11A8962A" w:rsidP="65ABCC7E" w:rsidRDefault="11A8962A" w14:paraId="7A88C35B" w14:textId="723D9DA7">
      <w:pPr>
        <w:pStyle w:val="Normal"/>
        <w:rPr>
          <w:rFonts w:ascii="Arial" w:hAnsi="Arial" w:eastAsia="Arial" w:cs="Arial"/>
          <w:sz w:val="24"/>
          <w:szCs w:val="24"/>
        </w:rPr>
      </w:pPr>
      <w:r w:rsidRPr="65ABCC7E" w:rsidR="11A8962A">
        <w:rPr>
          <w:rFonts w:ascii="Arial" w:hAnsi="Arial" w:eastAsia="Arial" w:cs="Arial"/>
          <w:sz w:val="24"/>
          <w:szCs w:val="24"/>
        </w:rPr>
        <w:t>Module: personnel resourcing</w:t>
      </w:r>
      <w:r w:rsidRPr="65ABCC7E" w:rsidR="5ECFA9DA">
        <w:rPr>
          <w:rFonts w:ascii="Arial" w:hAnsi="Arial" w:eastAsia="Arial" w:cs="Arial"/>
          <w:sz w:val="24"/>
          <w:szCs w:val="24"/>
        </w:rPr>
        <w:t xml:space="preserve"> and development.</w:t>
      </w:r>
    </w:p>
    <w:p w:rsidR="5ECFA9DA" w:rsidP="65ABCC7E" w:rsidRDefault="5ECFA9DA" w14:paraId="7421334D" w14:textId="63A674EE">
      <w:pPr>
        <w:pStyle w:val="Normal"/>
        <w:rPr>
          <w:rFonts w:ascii="Arial" w:hAnsi="Arial" w:eastAsia="Arial" w:cs="Arial"/>
          <w:sz w:val="24"/>
          <w:szCs w:val="24"/>
        </w:rPr>
      </w:pPr>
      <w:r w:rsidRPr="65ABCC7E" w:rsidR="5ECFA9DA">
        <w:rPr>
          <w:rFonts w:ascii="Arial" w:hAnsi="Arial" w:eastAsia="Arial" w:cs="Arial"/>
          <w:sz w:val="24"/>
          <w:szCs w:val="24"/>
        </w:rPr>
        <w:t>Module code: BMIH5005</w:t>
      </w:r>
    </w:p>
    <w:p w:rsidR="5CE5D9CD" w:rsidP="65ABCC7E" w:rsidRDefault="5CE5D9CD" w14:paraId="78B17F48" w14:textId="777E27A1">
      <w:pPr>
        <w:pStyle w:val="Normal"/>
        <w:rPr>
          <w:rFonts w:ascii="Arial" w:hAnsi="Arial" w:eastAsia="Arial" w:cs="Arial"/>
          <w:sz w:val="24"/>
          <w:szCs w:val="24"/>
        </w:rPr>
      </w:pPr>
      <w:r w:rsidRPr="65ABCC7E" w:rsidR="5CE5D9CD">
        <w:rPr>
          <w:rFonts w:ascii="Arial" w:hAnsi="Arial" w:eastAsia="Arial" w:cs="Arial"/>
          <w:sz w:val="24"/>
          <w:szCs w:val="24"/>
        </w:rPr>
        <w:t xml:space="preserve">Lecturer: Emily </w:t>
      </w:r>
      <w:r w:rsidRPr="65ABCC7E" w:rsidR="51565685">
        <w:rPr>
          <w:rFonts w:ascii="Arial" w:hAnsi="Arial" w:eastAsia="Arial" w:cs="Arial"/>
          <w:sz w:val="24"/>
          <w:szCs w:val="24"/>
        </w:rPr>
        <w:t>Williams</w:t>
      </w:r>
    </w:p>
    <w:p w:rsidR="4251AFBE" w:rsidP="65ABCC7E" w:rsidRDefault="4251AFBE" w14:paraId="7AAE3182" w14:textId="2BC19D83">
      <w:pPr>
        <w:pStyle w:val="Normal"/>
        <w:rPr>
          <w:rFonts w:ascii="Arial" w:hAnsi="Arial" w:eastAsia="Arial" w:cs="Arial"/>
          <w:sz w:val="24"/>
          <w:szCs w:val="24"/>
        </w:rPr>
      </w:pPr>
      <w:r w:rsidRPr="65ABCC7E" w:rsidR="4251AFBE">
        <w:rPr>
          <w:rFonts w:ascii="Arial" w:hAnsi="Arial" w:eastAsia="Arial" w:cs="Arial"/>
          <w:sz w:val="24"/>
          <w:szCs w:val="24"/>
        </w:rPr>
        <w:t>Student number:2013924</w:t>
      </w:r>
    </w:p>
    <w:p w:rsidR="4251AFBE" w:rsidP="65ABCC7E" w:rsidRDefault="4251AFBE" w14:paraId="098D4C0B" w14:textId="2B8B5468">
      <w:pPr>
        <w:pStyle w:val="Normal"/>
        <w:rPr>
          <w:rFonts w:ascii="Arial" w:hAnsi="Arial" w:eastAsia="Arial" w:cs="Arial"/>
          <w:sz w:val="24"/>
          <w:szCs w:val="24"/>
        </w:rPr>
      </w:pPr>
      <w:r w:rsidRPr="65ABCC7E" w:rsidR="4251AFBE">
        <w:rPr>
          <w:rFonts w:ascii="Arial" w:hAnsi="Arial" w:eastAsia="Arial" w:cs="Arial"/>
          <w:sz w:val="24"/>
          <w:szCs w:val="24"/>
        </w:rPr>
        <w:t xml:space="preserve">Student name: </w:t>
      </w:r>
      <w:r w:rsidRPr="65ABCC7E" w:rsidR="51682CB6">
        <w:rPr>
          <w:rFonts w:ascii="Arial" w:hAnsi="Arial" w:eastAsia="Arial" w:cs="Arial"/>
          <w:sz w:val="24"/>
          <w:szCs w:val="24"/>
        </w:rPr>
        <w:t>Nagina</w:t>
      </w:r>
      <w:r w:rsidRPr="65ABCC7E" w:rsidR="4251AFBE">
        <w:rPr>
          <w:rFonts w:ascii="Arial" w:hAnsi="Arial" w:eastAsia="Arial" w:cs="Arial"/>
          <w:sz w:val="24"/>
          <w:szCs w:val="24"/>
        </w:rPr>
        <w:t xml:space="preserve"> </w:t>
      </w:r>
      <w:proofErr w:type="spellStart"/>
      <w:r w:rsidRPr="65ABCC7E" w:rsidR="4251AFBE">
        <w:rPr>
          <w:rFonts w:ascii="Arial" w:hAnsi="Arial" w:eastAsia="Arial" w:cs="Arial"/>
          <w:sz w:val="24"/>
          <w:szCs w:val="24"/>
        </w:rPr>
        <w:t>kosar</w:t>
      </w:r>
      <w:proofErr w:type="spellEnd"/>
    </w:p>
    <w:p w:rsidR="65ABCC7E" w:rsidP="65ABCC7E" w:rsidRDefault="65ABCC7E" w14:paraId="77AF7643" w14:textId="74FFF7A6">
      <w:pPr>
        <w:pStyle w:val="Normal"/>
        <w:rPr>
          <w:rFonts w:ascii="Arial" w:hAnsi="Arial" w:eastAsia="Arial" w:cs="Arial"/>
          <w:sz w:val="24"/>
          <w:szCs w:val="24"/>
        </w:rPr>
      </w:pPr>
    </w:p>
    <w:p w:rsidR="65ABCC7E" w:rsidP="65ABCC7E" w:rsidRDefault="65ABCC7E" w14:paraId="39D93FC5" w14:textId="68046087">
      <w:pPr>
        <w:pStyle w:val="Normal"/>
        <w:rPr>
          <w:rFonts w:ascii="Arial" w:hAnsi="Arial" w:eastAsia="Arial" w:cs="Arial"/>
          <w:sz w:val="24"/>
          <w:szCs w:val="24"/>
        </w:rPr>
      </w:pPr>
    </w:p>
    <w:p w:rsidR="65ABCC7E" w:rsidP="65ABCC7E" w:rsidRDefault="65ABCC7E" w14:paraId="5B397906" w14:textId="2E215023">
      <w:pPr>
        <w:pStyle w:val="Normal"/>
        <w:rPr>
          <w:rFonts w:ascii="Arial" w:hAnsi="Arial" w:eastAsia="Arial" w:cs="Arial"/>
          <w:sz w:val="24"/>
          <w:szCs w:val="24"/>
        </w:rPr>
      </w:pPr>
    </w:p>
    <w:p w:rsidR="65ABCC7E" w:rsidP="65ABCC7E" w:rsidRDefault="65ABCC7E" w14:paraId="064EF411" w14:textId="16BC3AB8">
      <w:pPr>
        <w:pStyle w:val="Normal"/>
        <w:rPr>
          <w:rFonts w:ascii="Arial" w:hAnsi="Arial" w:eastAsia="Arial" w:cs="Arial"/>
          <w:sz w:val="24"/>
          <w:szCs w:val="24"/>
        </w:rPr>
      </w:pPr>
    </w:p>
    <w:p w:rsidR="65ABCC7E" w:rsidP="65ABCC7E" w:rsidRDefault="65ABCC7E" w14:paraId="6B993084" w14:textId="2C63AEE4">
      <w:pPr>
        <w:pStyle w:val="Normal"/>
        <w:rPr>
          <w:rFonts w:ascii="Arial" w:hAnsi="Arial" w:eastAsia="Arial" w:cs="Arial"/>
          <w:sz w:val="24"/>
          <w:szCs w:val="24"/>
        </w:rPr>
      </w:pPr>
    </w:p>
    <w:p w:rsidR="65ABCC7E" w:rsidP="65ABCC7E" w:rsidRDefault="65ABCC7E" w14:paraId="4B8A6AA3" w14:textId="38811556">
      <w:pPr>
        <w:pStyle w:val="Normal"/>
        <w:rPr>
          <w:rFonts w:ascii="Arial" w:hAnsi="Arial" w:eastAsia="Arial" w:cs="Arial"/>
          <w:sz w:val="24"/>
          <w:szCs w:val="24"/>
        </w:rPr>
      </w:pPr>
    </w:p>
    <w:p w:rsidR="65ABCC7E" w:rsidP="65ABCC7E" w:rsidRDefault="65ABCC7E" w14:paraId="5CB3433A" w14:textId="1178E7F0">
      <w:pPr>
        <w:pStyle w:val="Normal"/>
        <w:rPr>
          <w:rFonts w:ascii="Arial" w:hAnsi="Arial" w:eastAsia="Arial" w:cs="Arial"/>
          <w:sz w:val="24"/>
          <w:szCs w:val="24"/>
        </w:rPr>
      </w:pPr>
    </w:p>
    <w:p w:rsidR="65ABCC7E" w:rsidP="65ABCC7E" w:rsidRDefault="65ABCC7E" w14:paraId="74801108" w14:textId="27375FD1">
      <w:pPr>
        <w:pStyle w:val="Normal"/>
        <w:rPr>
          <w:rFonts w:ascii="Arial" w:hAnsi="Arial" w:eastAsia="Arial" w:cs="Arial"/>
          <w:sz w:val="24"/>
          <w:szCs w:val="24"/>
        </w:rPr>
      </w:pPr>
    </w:p>
    <w:p w:rsidR="65ABCC7E" w:rsidP="65ABCC7E" w:rsidRDefault="65ABCC7E" w14:paraId="7CCFB361" w14:textId="0A1F7A98">
      <w:pPr>
        <w:pStyle w:val="Normal"/>
        <w:rPr>
          <w:rFonts w:ascii="Arial" w:hAnsi="Arial" w:eastAsia="Arial" w:cs="Arial"/>
          <w:sz w:val="24"/>
          <w:szCs w:val="24"/>
        </w:rPr>
      </w:pPr>
    </w:p>
    <w:p w:rsidR="65ABCC7E" w:rsidP="65ABCC7E" w:rsidRDefault="65ABCC7E" w14:paraId="3AAE1627" w14:textId="5BBD7083">
      <w:pPr>
        <w:pStyle w:val="Normal"/>
        <w:rPr>
          <w:rFonts w:ascii="Arial" w:hAnsi="Arial" w:eastAsia="Arial" w:cs="Arial"/>
          <w:sz w:val="24"/>
          <w:szCs w:val="24"/>
        </w:rPr>
      </w:pPr>
    </w:p>
    <w:p w:rsidR="65ABCC7E" w:rsidP="65ABCC7E" w:rsidRDefault="65ABCC7E" w14:paraId="7E172524" w14:textId="3F5192F7">
      <w:pPr>
        <w:pStyle w:val="Normal"/>
        <w:rPr>
          <w:rFonts w:ascii="Arial" w:hAnsi="Arial" w:eastAsia="Arial" w:cs="Arial"/>
          <w:sz w:val="24"/>
          <w:szCs w:val="24"/>
        </w:rPr>
      </w:pPr>
    </w:p>
    <w:p w:rsidR="65ABCC7E" w:rsidP="65ABCC7E" w:rsidRDefault="65ABCC7E" w14:paraId="483B3759" w14:textId="0D90D3E3">
      <w:pPr>
        <w:pStyle w:val="Normal"/>
        <w:rPr>
          <w:rFonts w:ascii="Arial" w:hAnsi="Arial" w:eastAsia="Arial" w:cs="Arial"/>
          <w:sz w:val="24"/>
          <w:szCs w:val="24"/>
        </w:rPr>
      </w:pPr>
    </w:p>
    <w:p w:rsidR="65ABCC7E" w:rsidP="65ABCC7E" w:rsidRDefault="65ABCC7E" w14:paraId="5D2897AD" w14:textId="76C8CA36">
      <w:pPr>
        <w:pStyle w:val="Normal"/>
        <w:rPr>
          <w:rFonts w:ascii="Arial" w:hAnsi="Arial" w:eastAsia="Arial" w:cs="Arial"/>
          <w:sz w:val="24"/>
          <w:szCs w:val="24"/>
        </w:rPr>
      </w:pPr>
    </w:p>
    <w:p w:rsidR="6EB345B8" w:rsidP="65ABCC7E" w:rsidRDefault="6EB345B8" w14:paraId="4229CC73" w14:textId="50A26B75">
      <w:pPr>
        <w:pStyle w:val="Normal"/>
        <w:rPr>
          <w:rFonts w:ascii="Arial" w:hAnsi="Arial" w:eastAsia="Arial" w:cs="Arial"/>
          <w:sz w:val="24"/>
          <w:szCs w:val="24"/>
        </w:rPr>
      </w:pPr>
      <w:r w:rsidRPr="65ABCC7E" w:rsidR="6EB345B8">
        <w:rPr>
          <w:rFonts w:ascii="Arial" w:hAnsi="Arial" w:eastAsia="Arial" w:cs="Arial"/>
          <w:sz w:val="24"/>
          <w:szCs w:val="24"/>
        </w:rPr>
        <w:t>COVID19 has l</w:t>
      </w:r>
      <w:r w:rsidRPr="65ABCC7E" w:rsidR="3B967E29">
        <w:rPr>
          <w:rFonts w:ascii="Arial" w:hAnsi="Arial" w:eastAsia="Arial" w:cs="Arial"/>
          <w:sz w:val="24"/>
          <w:szCs w:val="24"/>
        </w:rPr>
        <w:t xml:space="preserve">eft no part of life untouched. The hospitality industry has been </w:t>
      </w:r>
      <w:r w:rsidRPr="65ABCC7E" w:rsidR="0EEA8EBD">
        <w:rPr>
          <w:rFonts w:ascii="Arial" w:hAnsi="Arial" w:eastAsia="Arial" w:cs="Arial"/>
          <w:sz w:val="24"/>
          <w:szCs w:val="24"/>
        </w:rPr>
        <w:t>particularly</w:t>
      </w:r>
      <w:r w:rsidRPr="65ABCC7E" w:rsidR="3B967E29">
        <w:rPr>
          <w:rFonts w:ascii="Arial" w:hAnsi="Arial" w:eastAsia="Arial" w:cs="Arial"/>
          <w:sz w:val="24"/>
          <w:szCs w:val="24"/>
        </w:rPr>
        <w:t xml:space="preserve"> hit hard going forward </w:t>
      </w:r>
      <w:r w:rsidRPr="65ABCC7E" w:rsidR="03C41742">
        <w:rPr>
          <w:rFonts w:ascii="Arial" w:hAnsi="Arial" w:eastAsia="Arial" w:cs="Arial"/>
          <w:sz w:val="24"/>
          <w:szCs w:val="24"/>
        </w:rPr>
        <w:t>it is</w:t>
      </w:r>
      <w:r w:rsidRPr="65ABCC7E" w:rsidR="3B967E29">
        <w:rPr>
          <w:rFonts w:ascii="Arial" w:hAnsi="Arial" w:eastAsia="Arial" w:cs="Arial"/>
          <w:sz w:val="24"/>
          <w:szCs w:val="24"/>
        </w:rPr>
        <w:t xml:space="preserve"> going to be </w:t>
      </w:r>
      <w:r w:rsidRPr="65ABCC7E" w:rsidR="6450D408">
        <w:rPr>
          <w:rFonts w:ascii="Arial" w:hAnsi="Arial" w:eastAsia="Arial" w:cs="Arial"/>
          <w:sz w:val="24"/>
          <w:szCs w:val="24"/>
        </w:rPr>
        <w:t>exceedingly difficult</w:t>
      </w:r>
      <w:r w:rsidRPr="65ABCC7E" w:rsidR="27A0B412">
        <w:rPr>
          <w:rFonts w:ascii="Arial" w:hAnsi="Arial" w:eastAsia="Arial" w:cs="Arial"/>
          <w:sz w:val="24"/>
          <w:szCs w:val="24"/>
        </w:rPr>
        <w:t xml:space="preserve"> </w:t>
      </w:r>
      <w:r w:rsidRPr="65ABCC7E" w:rsidR="02322EFD">
        <w:rPr>
          <w:rFonts w:ascii="Arial" w:hAnsi="Arial" w:eastAsia="Arial" w:cs="Arial"/>
          <w:sz w:val="24"/>
          <w:szCs w:val="24"/>
        </w:rPr>
        <w:t xml:space="preserve">than ever before, the impact of COVID19, roll out of vaccinations and the rise of </w:t>
      </w:r>
      <w:r w:rsidRPr="65ABCC7E" w:rsidR="2E3785BB">
        <w:rPr>
          <w:rFonts w:ascii="Arial" w:hAnsi="Arial" w:eastAsia="Arial" w:cs="Arial"/>
          <w:sz w:val="24"/>
          <w:szCs w:val="24"/>
        </w:rPr>
        <w:t>contactless</w:t>
      </w:r>
      <w:r w:rsidRPr="65ABCC7E" w:rsidR="02322EFD">
        <w:rPr>
          <w:rFonts w:ascii="Arial" w:hAnsi="Arial" w:eastAsia="Arial" w:cs="Arial"/>
          <w:sz w:val="24"/>
          <w:szCs w:val="24"/>
        </w:rPr>
        <w:t xml:space="preserve"> travel</w:t>
      </w:r>
      <w:r w:rsidRPr="65ABCC7E" w:rsidR="741EC927">
        <w:rPr>
          <w:rFonts w:ascii="Arial" w:hAnsi="Arial" w:eastAsia="Arial" w:cs="Arial"/>
          <w:sz w:val="24"/>
          <w:szCs w:val="24"/>
        </w:rPr>
        <w:t xml:space="preserve"> has required many hotels,b&amp;bs and all other hospitality </w:t>
      </w:r>
      <w:r w:rsidRPr="65ABCC7E" w:rsidR="05F2E54E">
        <w:rPr>
          <w:rFonts w:ascii="Arial" w:hAnsi="Arial" w:eastAsia="Arial" w:cs="Arial"/>
          <w:sz w:val="24"/>
          <w:szCs w:val="24"/>
        </w:rPr>
        <w:t>industries</w:t>
      </w:r>
      <w:r w:rsidRPr="65ABCC7E" w:rsidR="741EC927">
        <w:rPr>
          <w:rFonts w:ascii="Arial" w:hAnsi="Arial" w:eastAsia="Arial" w:cs="Arial"/>
          <w:sz w:val="24"/>
          <w:szCs w:val="24"/>
        </w:rPr>
        <w:t xml:space="preserve"> to reassess their </w:t>
      </w:r>
      <w:r w:rsidRPr="65ABCC7E" w:rsidR="76DC2F22">
        <w:rPr>
          <w:rFonts w:ascii="Arial" w:hAnsi="Arial" w:eastAsia="Arial" w:cs="Arial"/>
          <w:sz w:val="24"/>
          <w:szCs w:val="24"/>
        </w:rPr>
        <w:t>businesses and rebuild the workforce.</w:t>
      </w:r>
      <w:r w:rsidRPr="65ABCC7E" w:rsidR="1AB5EB2F">
        <w:rPr>
          <w:rFonts w:ascii="Arial" w:hAnsi="Arial" w:eastAsia="Arial" w:cs="Arial"/>
          <w:sz w:val="24"/>
          <w:szCs w:val="24"/>
        </w:rPr>
        <w:t xml:space="preserve"> </w:t>
      </w:r>
      <w:r w:rsidRPr="65ABCC7E" w:rsidR="15FBCDC8">
        <w:rPr>
          <w:rFonts w:ascii="Arial" w:hAnsi="Arial" w:eastAsia="Arial" w:cs="Arial"/>
          <w:sz w:val="24"/>
          <w:szCs w:val="24"/>
        </w:rPr>
        <w:t>Hotel trinity will be opening its doors after being shut for a while the hotel will have to assess all aspects of thei</w:t>
      </w:r>
      <w:r w:rsidRPr="65ABCC7E" w:rsidR="3135BF97">
        <w:rPr>
          <w:rFonts w:ascii="Arial" w:hAnsi="Arial" w:eastAsia="Arial" w:cs="Arial"/>
          <w:sz w:val="24"/>
          <w:szCs w:val="24"/>
        </w:rPr>
        <w:t xml:space="preserve">r hotel including </w:t>
      </w:r>
      <w:r w:rsidRPr="65ABCC7E" w:rsidR="32364854">
        <w:rPr>
          <w:rFonts w:ascii="Arial" w:hAnsi="Arial" w:eastAsia="Arial" w:cs="Arial"/>
          <w:sz w:val="24"/>
          <w:szCs w:val="24"/>
        </w:rPr>
        <w:t>employee's</w:t>
      </w:r>
      <w:r w:rsidRPr="65ABCC7E" w:rsidR="3135BF97">
        <w:rPr>
          <w:rFonts w:ascii="Arial" w:hAnsi="Arial" w:eastAsia="Arial" w:cs="Arial"/>
          <w:sz w:val="24"/>
          <w:szCs w:val="24"/>
        </w:rPr>
        <w:t xml:space="preserve"> lifecycle and how to keep a stable po</w:t>
      </w:r>
      <w:r w:rsidRPr="65ABCC7E" w:rsidR="6FDAA4C8">
        <w:rPr>
          <w:rFonts w:ascii="Arial" w:hAnsi="Arial" w:eastAsia="Arial" w:cs="Arial"/>
          <w:sz w:val="24"/>
          <w:szCs w:val="24"/>
        </w:rPr>
        <w:t xml:space="preserve">sition of running the hotel </w:t>
      </w:r>
      <w:r w:rsidRPr="65ABCC7E" w:rsidR="076B662F">
        <w:rPr>
          <w:rFonts w:ascii="Arial" w:hAnsi="Arial" w:eastAsia="Arial" w:cs="Arial"/>
          <w:sz w:val="24"/>
          <w:szCs w:val="24"/>
        </w:rPr>
        <w:t>after the damaged caus</w:t>
      </w:r>
      <w:r w:rsidRPr="65ABCC7E" w:rsidR="147BDC83">
        <w:rPr>
          <w:rFonts w:ascii="Arial" w:hAnsi="Arial" w:eastAsia="Arial" w:cs="Arial"/>
          <w:sz w:val="24"/>
          <w:szCs w:val="24"/>
        </w:rPr>
        <w:t>ed by COVID19.</w:t>
      </w:r>
      <w:r w:rsidRPr="65ABCC7E" w:rsidR="33E569B3">
        <w:rPr>
          <w:rFonts w:ascii="Arial" w:hAnsi="Arial" w:eastAsia="Arial" w:cs="Arial"/>
          <w:sz w:val="24"/>
          <w:szCs w:val="24"/>
        </w:rPr>
        <w:t>T</w:t>
      </w:r>
      <w:r w:rsidRPr="65ABCC7E" w:rsidR="147BDC83">
        <w:rPr>
          <w:rFonts w:ascii="Arial" w:hAnsi="Arial" w:eastAsia="Arial" w:cs="Arial"/>
          <w:sz w:val="24"/>
          <w:szCs w:val="24"/>
        </w:rPr>
        <w:t xml:space="preserve">his report will show </w:t>
      </w:r>
      <w:r w:rsidRPr="65ABCC7E" w:rsidR="1C263FEC">
        <w:rPr>
          <w:rFonts w:ascii="Arial" w:hAnsi="Arial" w:eastAsia="Arial" w:cs="Arial"/>
          <w:sz w:val="24"/>
          <w:szCs w:val="24"/>
        </w:rPr>
        <w:t>an</w:t>
      </w:r>
      <w:r w:rsidRPr="65ABCC7E" w:rsidR="147BDC83">
        <w:rPr>
          <w:rFonts w:ascii="Arial" w:hAnsi="Arial" w:eastAsia="Arial" w:cs="Arial"/>
          <w:sz w:val="24"/>
          <w:szCs w:val="24"/>
        </w:rPr>
        <w:t xml:space="preserve"> understanding of how the hotel trinity can rebuild their workforce</w:t>
      </w:r>
      <w:r w:rsidRPr="65ABCC7E" w:rsidR="5D308881">
        <w:rPr>
          <w:rFonts w:ascii="Arial" w:hAnsi="Arial" w:eastAsia="Arial" w:cs="Arial"/>
          <w:sz w:val="24"/>
          <w:szCs w:val="24"/>
        </w:rPr>
        <w:t xml:space="preserve"> moving forward.</w:t>
      </w:r>
      <w:r w:rsidRPr="65ABCC7E" w:rsidR="147BDC83">
        <w:rPr>
          <w:rFonts w:ascii="Arial" w:hAnsi="Arial" w:eastAsia="Arial" w:cs="Arial"/>
          <w:sz w:val="24"/>
          <w:szCs w:val="24"/>
        </w:rPr>
        <w:t xml:space="preserve"> </w:t>
      </w:r>
    </w:p>
    <w:p w:rsidR="65ABCC7E" w:rsidP="65ABCC7E" w:rsidRDefault="65ABCC7E" w14:paraId="354FB652" w14:textId="4377F00F">
      <w:pPr>
        <w:pStyle w:val="Normal"/>
        <w:rPr>
          <w:rFonts w:ascii="Arial" w:hAnsi="Arial" w:eastAsia="Arial" w:cs="Arial"/>
          <w:sz w:val="24"/>
          <w:szCs w:val="24"/>
        </w:rPr>
      </w:pPr>
    </w:p>
    <w:p w:rsidR="6897C654" w:rsidP="65ABCC7E" w:rsidRDefault="6897C654" w14:paraId="619E6714" w14:textId="3E28E287">
      <w:pPr>
        <w:pStyle w:val="Normal"/>
        <w:rPr>
          <w:rFonts w:ascii="Arial" w:hAnsi="Arial" w:eastAsia="Arial" w:cs="Arial"/>
          <w:sz w:val="24"/>
          <w:szCs w:val="24"/>
        </w:rPr>
      </w:pPr>
      <w:r w:rsidRPr="65ABCC7E" w:rsidR="6897C654">
        <w:rPr>
          <w:rFonts w:ascii="Arial" w:hAnsi="Arial" w:eastAsia="Arial" w:cs="Arial"/>
          <w:sz w:val="24"/>
          <w:szCs w:val="24"/>
        </w:rPr>
        <w:t xml:space="preserve">The employee life cycle can be used by HR professionals to guarantee that team members are consistently engaged and performing at their best. They can better decide where their efforts will have the most impact by looking at the employee experience through a holistic, linked lens, whether </w:t>
      </w:r>
      <w:r w:rsidRPr="65ABCC7E" w:rsidR="484793BA">
        <w:rPr>
          <w:rFonts w:ascii="Arial" w:hAnsi="Arial" w:eastAsia="Arial" w:cs="Arial"/>
          <w:sz w:val="24"/>
          <w:szCs w:val="24"/>
        </w:rPr>
        <w:t>it is</w:t>
      </w:r>
      <w:r w:rsidRPr="65ABCC7E" w:rsidR="6897C654">
        <w:rPr>
          <w:rFonts w:ascii="Arial" w:hAnsi="Arial" w:eastAsia="Arial" w:cs="Arial"/>
          <w:sz w:val="24"/>
          <w:szCs w:val="24"/>
        </w:rPr>
        <w:t xml:space="preserve"> changing your organization's onboarding process or reshaping its culture and brand to attract the best talent</w:t>
      </w:r>
      <w:r w:rsidRPr="65ABCC7E" w:rsidR="23C48227">
        <w:rPr>
          <w:rFonts w:ascii="Arial" w:hAnsi="Arial" w:eastAsia="Arial" w:cs="Arial"/>
          <w:sz w:val="24"/>
          <w:szCs w:val="24"/>
        </w:rPr>
        <w:t>.</w:t>
      </w:r>
    </w:p>
    <w:p w:rsidR="0B1A8914" w:rsidP="65ABCC7E" w:rsidRDefault="0B1A8914" w14:paraId="1489147F" w14:textId="2F5122C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65ABCC7E" w:rsidR="0B1A8914">
        <w:rPr>
          <w:rFonts w:ascii="Arial" w:hAnsi="Arial" w:eastAsia="Arial" w:cs="Arial"/>
          <w:sz w:val="24"/>
          <w:szCs w:val="24"/>
        </w:rPr>
        <w:t xml:space="preserve">HR is the backbone of any </w:t>
      </w:r>
      <w:r w:rsidRPr="65ABCC7E" w:rsidR="5FBEB6AD">
        <w:rPr>
          <w:rFonts w:ascii="Arial" w:hAnsi="Arial" w:eastAsia="Arial" w:cs="Arial"/>
          <w:sz w:val="24"/>
          <w:szCs w:val="24"/>
        </w:rPr>
        <w:t>industry;</w:t>
      </w:r>
      <w:r w:rsidRPr="65ABCC7E" w:rsidR="0B1A8914">
        <w:rPr>
          <w:rFonts w:ascii="Arial" w:hAnsi="Arial" w:eastAsia="Arial" w:cs="Arial"/>
          <w:sz w:val="24"/>
          <w:szCs w:val="24"/>
        </w:rPr>
        <w:t xml:space="preserve"> the hotel trinity have relied on the HR management throug</w:t>
      </w:r>
      <w:r w:rsidRPr="65ABCC7E" w:rsidR="411E949B">
        <w:rPr>
          <w:rFonts w:ascii="Arial" w:hAnsi="Arial" w:eastAsia="Arial" w:cs="Arial"/>
          <w:sz w:val="24"/>
          <w:szCs w:val="24"/>
        </w:rPr>
        <w:t xml:space="preserve">hout lockdown who worked in crisis mode trying to figure out how to </w:t>
      </w:r>
      <w:r w:rsidRPr="65ABCC7E" w:rsidR="6D29523A">
        <w:rPr>
          <w:rFonts w:ascii="Arial" w:hAnsi="Arial" w:eastAsia="Arial" w:cs="Arial"/>
          <w:sz w:val="24"/>
          <w:szCs w:val="24"/>
        </w:rPr>
        <w:t xml:space="preserve">help employees with the new furlough system and mental health support </w:t>
      </w:r>
      <w:r w:rsidRPr="65ABCC7E" w:rsidR="04A13C39">
        <w:rPr>
          <w:rFonts w:ascii="Arial" w:hAnsi="Arial" w:eastAsia="Arial" w:cs="Arial"/>
          <w:sz w:val="24"/>
          <w:szCs w:val="24"/>
        </w:rPr>
        <w:t>it has</w:t>
      </w:r>
      <w:r w:rsidRPr="65ABCC7E" w:rsidR="6D29523A">
        <w:rPr>
          <w:rFonts w:ascii="Arial" w:hAnsi="Arial" w:eastAsia="Arial" w:cs="Arial"/>
          <w:sz w:val="24"/>
          <w:szCs w:val="24"/>
        </w:rPr>
        <w:t xml:space="preserve"> been harder than ever before for the HR.</w:t>
      </w:r>
      <w:r w:rsidRPr="65ABCC7E" w:rsidR="70D51863">
        <w:rPr>
          <w:rFonts w:ascii="Arial" w:hAnsi="Arial" w:eastAsia="Arial" w:cs="Arial"/>
          <w:sz w:val="24"/>
          <w:szCs w:val="24"/>
        </w:rPr>
        <w:t xml:space="preserve"> Despite all the </w:t>
      </w:r>
      <w:r w:rsidRPr="65ABCC7E" w:rsidR="754CA933">
        <w:rPr>
          <w:rFonts w:ascii="Arial" w:hAnsi="Arial" w:eastAsia="Arial" w:cs="Arial"/>
          <w:sz w:val="24"/>
          <w:szCs w:val="24"/>
        </w:rPr>
        <w:t>chaos</w:t>
      </w:r>
      <w:r w:rsidRPr="65ABCC7E" w:rsidR="70D51863">
        <w:rPr>
          <w:rFonts w:ascii="Arial" w:hAnsi="Arial" w:eastAsia="Arial" w:cs="Arial"/>
          <w:sz w:val="24"/>
          <w:szCs w:val="24"/>
        </w:rPr>
        <w:t xml:space="preserve"> the HR leaders say they have become more strategic and are willing to take any challenges coming forward</w:t>
      </w:r>
      <w:r w:rsidRPr="65ABCC7E" w:rsidR="33232DFE">
        <w:rPr>
          <w:rFonts w:ascii="Arial" w:hAnsi="Arial" w:eastAsia="Arial" w:cs="Arial"/>
          <w:sz w:val="24"/>
          <w:szCs w:val="24"/>
        </w:rPr>
        <w:t xml:space="preserve"> 65% of HR leaders have said their teams have played a vital role throughout the pandemic adjusting to changes</w:t>
      </w:r>
      <w:r w:rsidRPr="65ABCC7E" w:rsidR="18DC36FB">
        <w:rPr>
          <w:rFonts w:ascii="Arial" w:hAnsi="Arial" w:eastAsia="Arial" w:cs="Arial"/>
          <w:sz w:val="24"/>
          <w:szCs w:val="24"/>
        </w:rPr>
        <w:t xml:space="preserve"> and working on giving the best performance from the staff and employers</w:t>
      </w:r>
      <w:r w:rsidRPr="65ABCC7E" w:rsidR="0733FAC8">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65ABCC7E" w:rsidR="0733FAC8">
        <w:rPr>
          <w:rFonts w:ascii="Arial" w:hAnsi="Arial" w:eastAsia="Arial" w:cs="Arial"/>
          <w:b w:val="0"/>
          <w:bCs w:val="0"/>
          <w:i w:val="0"/>
          <w:iCs w:val="0"/>
          <w:caps w:val="0"/>
          <w:smallCaps w:val="0"/>
          <w:noProof w:val="0"/>
          <w:color w:val="000000" w:themeColor="text1" w:themeTint="FF" w:themeShade="FF"/>
          <w:sz w:val="24"/>
          <w:szCs w:val="24"/>
          <w:lang w:val="en-US"/>
        </w:rPr>
        <w:t>(How the pandemic has changed expectations of HR: What HR leaders need to know - Sage Advice United Kingdom, 2021)</w:t>
      </w:r>
      <w:r w:rsidRPr="65ABCC7E" w:rsidR="7B8FF5D2">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 xml:space="preserve"> The hotel trinity HR </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manag</w:t>
      </w:r>
      <w:r w:rsidRPr="65ABCC7E" w:rsidR="61ED26B1">
        <w:rPr>
          <w:rFonts w:ascii="Arial" w:hAnsi="Arial" w:eastAsia="Arial" w:cs="Arial"/>
          <w:b w:val="0"/>
          <w:bCs w:val="0"/>
          <w:i w:val="0"/>
          <w:iCs w:val="0"/>
          <w:caps w:val="0"/>
          <w:smallCaps w:val="0"/>
          <w:noProof w:val="0"/>
          <w:color w:val="000000" w:themeColor="text1" w:themeTint="FF" w:themeShade="FF"/>
          <w:sz w:val="24"/>
          <w:szCs w:val="24"/>
          <w:lang w:val="en-US"/>
        </w:rPr>
        <w:t>em</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ent</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have to</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 xml:space="preserve"> access every area of the employee lifecycle to </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5ABCC7E" w:rsidR="28DE778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67835CBF">
        <w:rPr>
          <w:rFonts w:ascii="Arial" w:hAnsi="Arial" w:eastAsia="Arial" w:cs="Arial"/>
          <w:b w:val="0"/>
          <w:bCs w:val="0"/>
          <w:i w:val="0"/>
          <w:iCs w:val="0"/>
          <w:caps w:val="0"/>
          <w:smallCaps w:val="0"/>
          <w:noProof w:val="0"/>
          <w:color w:val="000000" w:themeColor="text1" w:themeTint="FF" w:themeShade="FF"/>
          <w:sz w:val="24"/>
          <w:szCs w:val="24"/>
          <w:lang w:val="en-US"/>
        </w:rPr>
        <w:t>good relations with staff and consumers.</w:t>
      </w:r>
    </w:p>
    <w:p w:rsidR="67835CBF" w:rsidP="65ABCC7E" w:rsidRDefault="67835CBF" w14:paraId="4C6760CA" w14:textId="2DEE162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67835CBF">
        <w:rPr>
          <w:rFonts w:ascii="Arial" w:hAnsi="Arial" w:eastAsia="Arial" w:cs="Arial"/>
          <w:b w:val="0"/>
          <w:bCs w:val="0"/>
          <w:i w:val="0"/>
          <w:iCs w:val="0"/>
          <w:caps w:val="0"/>
          <w:smallCaps w:val="0"/>
          <w:noProof w:val="0"/>
          <w:color w:val="000000" w:themeColor="text1" w:themeTint="FF" w:themeShade="FF"/>
          <w:sz w:val="24"/>
          <w:szCs w:val="24"/>
          <w:lang w:val="en-US"/>
        </w:rPr>
        <w:t xml:space="preserve">The first stage of the employee lifecycle is </w:t>
      </w:r>
      <w:r w:rsidRPr="65ABCC7E" w:rsidR="0E9698C0">
        <w:rPr>
          <w:rFonts w:ascii="Arial" w:hAnsi="Arial" w:eastAsia="Arial" w:cs="Arial"/>
          <w:b w:val="0"/>
          <w:bCs w:val="0"/>
          <w:i w:val="0"/>
          <w:iCs w:val="0"/>
          <w:caps w:val="0"/>
          <w:smallCaps w:val="0"/>
          <w:noProof w:val="0"/>
          <w:color w:val="000000" w:themeColor="text1" w:themeTint="FF" w:themeShade="FF"/>
          <w:sz w:val="24"/>
          <w:szCs w:val="24"/>
          <w:lang w:val="en-US"/>
        </w:rPr>
        <w:t xml:space="preserve">attraction, </w:t>
      </w:r>
      <w:r w:rsidRPr="65ABCC7E" w:rsidR="3E34E854">
        <w:rPr>
          <w:rFonts w:ascii="Arial" w:hAnsi="Arial" w:eastAsia="Arial" w:cs="Arial"/>
          <w:b w:val="0"/>
          <w:bCs w:val="0"/>
          <w:i w:val="0"/>
          <w:iCs w:val="0"/>
          <w:caps w:val="0"/>
          <w:smallCaps w:val="0"/>
          <w:noProof w:val="0"/>
          <w:color w:val="000000" w:themeColor="text1" w:themeTint="FF" w:themeShade="FF"/>
          <w:sz w:val="24"/>
          <w:szCs w:val="24"/>
          <w:lang w:val="en-US"/>
        </w:rPr>
        <w:t>the brand</w:t>
      </w:r>
      <w:r w:rsidRPr="65ABCC7E" w:rsidR="66CFC93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46B998C1">
        <w:rPr>
          <w:rFonts w:ascii="Arial" w:hAnsi="Arial" w:eastAsia="Arial" w:cs="Arial"/>
          <w:b w:val="0"/>
          <w:bCs w:val="0"/>
          <w:i w:val="0"/>
          <w:iCs w:val="0"/>
          <w:caps w:val="0"/>
          <w:smallCaps w:val="0"/>
          <w:noProof w:val="0"/>
          <w:color w:val="000000" w:themeColor="text1" w:themeTint="FF" w:themeShade="FF"/>
          <w:sz w:val="24"/>
          <w:szCs w:val="24"/>
          <w:lang w:val="en-US"/>
        </w:rPr>
        <w:t>is every single touchpoint of your business something that often gets overlooked the smallest details</w:t>
      </w:r>
      <w:r w:rsidRPr="65ABCC7E" w:rsidR="55AA8FEA">
        <w:rPr>
          <w:rFonts w:ascii="Arial" w:hAnsi="Arial" w:eastAsia="Arial" w:cs="Arial"/>
          <w:b w:val="0"/>
          <w:bCs w:val="0"/>
          <w:i w:val="0"/>
          <w:iCs w:val="0"/>
          <w:caps w:val="0"/>
          <w:smallCaps w:val="0"/>
          <w:noProof w:val="0"/>
          <w:color w:val="000000" w:themeColor="text1" w:themeTint="FF" w:themeShade="FF"/>
          <w:sz w:val="24"/>
          <w:szCs w:val="24"/>
          <w:lang w:val="en-US"/>
        </w:rPr>
        <w:t xml:space="preserve"> are often the ones that leave an impression good or </w:t>
      </w:r>
      <w:r w:rsidRPr="65ABCC7E" w:rsidR="35268A69">
        <w:rPr>
          <w:rFonts w:ascii="Arial" w:hAnsi="Arial" w:eastAsia="Arial" w:cs="Arial"/>
          <w:b w:val="0"/>
          <w:bCs w:val="0"/>
          <w:i w:val="0"/>
          <w:iCs w:val="0"/>
          <w:caps w:val="0"/>
          <w:smallCaps w:val="0"/>
          <w:noProof w:val="0"/>
          <w:color w:val="000000" w:themeColor="text1" w:themeTint="FF" w:themeShade="FF"/>
          <w:sz w:val="24"/>
          <w:szCs w:val="24"/>
          <w:lang w:val="en-US"/>
        </w:rPr>
        <w:t>bad. The</w:t>
      </w:r>
      <w:r w:rsidRPr="65ABCC7E" w:rsidR="0605079D">
        <w:rPr>
          <w:rFonts w:ascii="Arial" w:hAnsi="Arial" w:eastAsia="Arial" w:cs="Arial"/>
          <w:b w:val="0"/>
          <w:bCs w:val="0"/>
          <w:i w:val="0"/>
          <w:iCs w:val="0"/>
          <w:caps w:val="0"/>
          <w:smallCaps w:val="0"/>
          <w:noProof w:val="0"/>
          <w:color w:val="000000" w:themeColor="text1" w:themeTint="FF" w:themeShade="FF"/>
          <w:sz w:val="24"/>
          <w:szCs w:val="24"/>
          <w:lang w:val="en-US"/>
        </w:rPr>
        <w:t xml:space="preserve"> details at trinity hotel </w:t>
      </w:r>
      <w:r w:rsidRPr="65ABCC7E" w:rsidR="6A647FCB">
        <w:rPr>
          <w:rFonts w:ascii="Arial" w:hAnsi="Arial" w:eastAsia="Arial" w:cs="Arial"/>
          <w:b w:val="0"/>
          <w:bCs w:val="0"/>
          <w:i w:val="0"/>
          <w:iCs w:val="0"/>
          <w:caps w:val="0"/>
          <w:smallCaps w:val="0"/>
          <w:noProof w:val="0"/>
          <w:color w:val="000000" w:themeColor="text1" w:themeTint="FF" w:themeShade="FF"/>
          <w:sz w:val="24"/>
          <w:szCs w:val="24"/>
          <w:lang w:val="en-US"/>
        </w:rPr>
        <w:t>weather</w:t>
      </w:r>
      <w:r w:rsidRPr="65ABCC7E" w:rsidR="0605079D">
        <w:rPr>
          <w:rFonts w:ascii="Arial" w:hAnsi="Arial" w:eastAsia="Arial" w:cs="Arial"/>
          <w:b w:val="0"/>
          <w:bCs w:val="0"/>
          <w:i w:val="0"/>
          <w:iCs w:val="0"/>
          <w:caps w:val="0"/>
          <w:smallCaps w:val="0"/>
          <w:noProof w:val="0"/>
          <w:color w:val="000000" w:themeColor="text1" w:themeTint="FF" w:themeShade="FF"/>
          <w:sz w:val="24"/>
          <w:szCs w:val="24"/>
          <w:lang w:val="en-US"/>
        </w:rPr>
        <w:t xml:space="preserve"> small or big should </w:t>
      </w:r>
      <w:r w:rsidRPr="65ABCC7E" w:rsidR="429DC351">
        <w:rPr>
          <w:rFonts w:ascii="Arial" w:hAnsi="Arial" w:eastAsia="Arial" w:cs="Arial"/>
          <w:b w:val="0"/>
          <w:bCs w:val="0"/>
          <w:i w:val="0"/>
          <w:iCs w:val="0"/>
          <w:caps w:val="0"/>
          <w:smallCaps w:val="0"/>
          <w:noProof w:val="0"/>
          <w:color w:val="000000" w:themeColor="text1" w:themeTint="FF" w:themeShade="FF"/>
          <w:sz w:val="24"/>
          <w:szCs w:val="24"/>
          <w:lang w:val="en-US"/>
        </w:rPr>
        <w:t>emphasis</w:t>
      </w:r>
      <w:r w:rsidRPr="65ABCC7E" w:rsidR="0605079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4E61DBB5">
        <w:rPr>
          <w:rFonts w:ascii="Arial" w:hAnsi="Arial" w:eastAsia="Arial" w:cs="Arial"/>
          <w:b w:val="0"/>
          <w:bCs w:val="0"/>
          <w:i w:val="0"/>
          <w:iCs w:val="0"/>
          <w:caps w:val="0"/>
          <w:smallCaps w:val="0"/>
          <w:noProof w:val="0"/>
          <w:color w:val="000000" w:themeColor="text1" w:themeTint="FF" w:themeShade="FF"/>
          <w:sz w:val="24"/>
          <w:szCs w:val="24"/>
          <w:lang w:val="en-US"/>
        </w:rPr>
        <w:t>their</w:t>
      </w:r>
      <w:r w:rsidRPr="65ABCC7E" w:rsidR="0605079D">
        <w:rPr>
          <w:rFonts w:ascii="Arial" w:hAnsi="Arial" w:eastAsia="Arial" w:cs="Arial"/>
          <w:b w:val="0"/>
          <w:bCs w:val="0"/>
          <w:i w:val="0"/>
          <w:iCs w:val="0"/>
          <w:caps w:val="0"/>
          <w:smallCaps w:val="0"/>
          <w:noProof w:val="0"/>
          <w:color w:val="000000" w:themeColor="text1" w:themeTint="FF" w:themeShade="FF"/>
          <w:sz w:val="24"/>
          <w:szCs w:val="24"/>
          <w:lang w:val="en-US"/>
        </w:rPr>
        <w:t xml:space="preserve"> brand personality and values</w:t>
      </w:r>
      <w:r w:rsidRPr="65ABCC7E" w:rsidR="60147FC4">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0605079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7681A537">
        <w:rPr>
          <w:rFonts w:ascii="Arial" w:hAnsi="Arial" w:eastAsia="Arial" w:cs="Arial"/>
          <w:b w:val="0"/>
          <w:bCs w:val="0"/>
          <w:i w:val="0"/>
          <w:iCs w:val="0"/>
          <w:caps w:val="0"/>
          <w:smallCaps w:val="0"/>
          <w:noProof w:val="0"/>
          <w:color w:val="000000" w:themeColor="text1" w:themeTint="FF" w:themeShade="FF"/>
          <w:sz w:val="24"/>
          <w:szCs w:val="24"/>
          <w:lang w:val="en-US"/>
        </w:rPr>
        <w:t xml:space="preserve">by making changes the hotel will have a memorable impact </w:t>
      </w:r>
      <w:r w:rsidRPr="65ABCC7E" w:rsidR="32553A55">
        <w:rPr>
          <w:rFonts w:ascii="Arial" w:hAnsi="Arial" w:eastAsia="Arial" w:cs="Arial"/>
          <w:b w:val="0"/>
          <w:bCs w:val="0"/>
          <w:i w:val="0"/>
          <w:iCs w:val="0"/>
          <w:caps w:val="0"/>
          <w:smallCaps w:val="0"/>
          <w:noProof w:val="0"/>
          <w:color w:val="000000" w:themeColor="text1" w:themeTint="FF" w:themeShade="FF"/>
          <w:sz w:val="24"/>
          <w:szCs w:val="24"/>
          <w:lang w:val="en-US"/>
        </w:rPr>
        <w:t>and generate good income to keep running</w:t>
      </w:r>
      <w:r w:rsidRPr="65ABCC7E" w:rsidR="32BD6ACB">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32553A55">
        <w:rPr>
          <w:rFonts w:ascii="Arial" w:hAnsi="Arial" w:eastAsia="Arial" w:cs="Arial"/>
          <w:b w:val="0"/>
          <w:bCs w:val="0"/>
          <w:i w:val="0"/>
          <w:iCs w:val="0"/>
          <w:caps w:val="0"/>
          <w:smallCaps w:val="0"/>
          <w:noProof w:val="0"/>
          <w:color w:val="000000" w:themeColor="text1" w:themeTint="FF" w:themeShade="FF"/>
          <w:sz w:val="24"/>
          <w:szCs w:val="24"/>
          <w:lang w:val="en-US"/>
        </w:rPr>
        <w:t xml:space="preserve"> if the brand is not on point the business and employers will suffer to regain its position to its best</w:t>
      </w:r>
      <w:r w:rsidRPr="65ABCC7E" w:rsidR="04F872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1DBE9042">
        <w:rPr>
          <w:rFonts w:ascii="Arial" w:hAnsi="Arial" w:eastAsia="Arial" w:cs="Arial"/>
          <w:b w:val="0"/>
          <w:bCs w:val="0"/>
          <w:i w:val="0"/>
          <w:iCs w:val="0"/>
          <w:caps w:val="0"/>
          <w:smallCaps w:val="0"/>
          <w:noProof w:val="0"/>
          <w:color w:val="000000" w:themeColor="text1" w:themeTint="FF" w:themeShade="FF"/>
          <w:sz w:val="24"/>
          <w:szCs w:val="24"/>
          <w:lang w:val="en-US"/>
        </w:rPr>
        <w:t xml:space="preserve">Your best promoters are your own employees by having </w:t>
      </w:r>
      <w:r w:rsidRPr="65ABCC7E" w:rsidR="66733C40">
        <w:rPr>
          <w:rFonts w:ascii="Arial" w:hAnsi="Arial" w:eastAsia="Arial" w:cs="Arial"/>
          <w:b w:val="0"/>
          <w:bCs w:val="0"/>
          <w:i w:val="0"/>
          <w:iCs w:val="0"/>
          <w:caps w:val="0"/>
          <w:smallCaps w:val="0"/>
          <w:noProof w:val="0"/>
          <w:color w:val="000000" w:themeColor="text1" w:themeTint="FF" w:themeShade="FF"/>
          <w:sz w:val="24"/>
          <w:szCs w:val="24"/>
          <w:lang w:val="en-US"/>
        </w:rPr>
        <w:t>an</w:t>
      </w:r>
      <w:r w:rsidRPr="65ABCC7E" w:rsidR="1DBE9042">
        <w:rPr>
          <w:rFonts w:ascii="Arial" w:hAnsi="Arial" w:eastAsia="Arial" w:cs="Arial"/>
          <w:b w:val="0"/>
          <w:bCs w:val="0"/>
          <w:i w:val="0"/>
          <w:iCs w:val="0"/>
          <w:caps w:val="0"/>
          <w:smallCaps w:val="0"/>
          <w:noProof w:val="0"/>
          <w:color w:val="000000" w:themeColor="text1" w:themeTint="FF" w:themeShade="FF"/>
          <w:sz w:val="24"/>
          <w:szCs w:val="24"/>
          <w:lang w:val="en-US"/>
        </w:rPr>
        <w:t xml:space="preserve"> amaz</w:t>
      </w:r>
      <w:r w:rsidRPr="65ABCC7E" w:rsidR="53C3AB36">
        <w:rPr>
          <w:rFonts w:ascii="Arial" w:hAnsi="Arial" w:eastAsia="Arial" w:cs="Arial"/>
          <w:b w:val="0"/>
          <w:bCs w:val="0"/>
          <w:i w:val="0"/>
          <w:iCs w:val="0"/>
          <w:caps w:val="0"/>
          <w:smallCaps w:val="0"/>
          <w:noProof w:val="0"/>
          <w:color w:val="000000" w:themeColor="text1" w:themeTint="FF" w:themeShade="FF"/>
          <w:sz w:val="24"/>
          <w:szCs w:val="24"/>
          <w:lang w:val="en-US"/>
        </w:rPr>
        <w:t xml:space="preserve">ing company </w:t>
      </w:r>
      <w:r w:rsidRPr="65ABCC7E" w:rsidR="2D33B98D">
        <w:rPr>
          <w:rFonts w:ascii="Arial" w:hAnsi="Arial" w:eastAsia="Arial" w:cs="Arial"/>
          <w:b w:val="0"/>
          <w:bCs w:val="0"/>
          <w:i w:val="0"/>
          <w:iCs w:val="0"/>
          <w:caps w:val="0"/>
          <w:smallCaps w:val="0"/>
          <w:noProof w:val="0"/>
          <w:color w:val="000000" w:themeColor="text1" w:themeTint="FF" w:themeShade="FF"/>
          <w:sz w:val="24"/>
          <w:szCs w:val="24"/>
          <w:lang w:val="en-US"/>
        </w:rPr>
        <w:t>culture,</w:t>
      </w:r>
      <w:r w:rsidRPr="65ABCC7E" w:rsidR="29301A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1704BB9D">
        <w:rPr>
          <w:rFonts w:ascii="Arial" w:hAnsi="Arial" w:eastAsia="Arial" w:cs="Arial"/>
          <w:b w:val="0"/>
          <w:bCs w:val="0"/>
          <w:i w:val="0"/>
          <w:iCs w:val="0"/>
          <w:caps w:val="0"/>
          <w:smallCaps w:val="0"/>
          <w:noProof w:val="0"/>
          <w:color w:val="000000" w:themeColor="text1" w:themeTint="FF" w:themeShade="FF"/>
          <w:sz w:val="24"/>
          <w:szCs w:val="24"/>
          <w:lang w:val="en-US"/>
        </w:rPr>
        <w:t>you can increase chances by having your employees tell everyone how ama</w:t>
      </w:r>
      <w:r w:rsidRPr="65ABCC7E" w:rsidR="6A0E338F">
        <w:rPr>
          <w:rFonts w:ascii="Arial" w:hAnsi="Arial" w:eastAsia="Arial" w:cs="Arial"/>
          <w:b w:val="0"/>
          <w:bCs w:val="0"/>
          <w:i w:val="0"/>
          <w:iCs w:val="0"/>
          <w:caps w:val="0"/>
          <w:smallCaps w:val="0"/>
          <w:noProof w:val="0"/>
          <w:color w:val="000000" w:themeColor="text1" w:themeTint="FF" w:themeShade="FF"/>
          <w:sz w:val="24"/>
          <w:szCs w:val="24"/>
          <w:lang w:val="en-US"/>
        </w:rPr>
        <w:t>zing the company is they work for.</w:t>
      </w:r>
      <w:r w:rsidRPr="65ABCC7E" w:rsidR="340E2A1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(Burke, 2021)</w:t>
      </w:r>
    </w:p>
    <w:p w:rsidR="331CF816" w:rsidP="65ABCC7E" w:rsidRDefault="331CF816" w14:paraId="0ADFE3D8" w14:textId="1994B83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331CF816">
        <w:rPr>
          <w:rFonts w:ascii="Arial" w:hAnsi="Arial" w:eastAsia="Arial" w:cs="Arial"/>
          <w:b w:val="0"/>
          <w:bCs w:val="0"/>
          <w:i w:val="0"/>
          <w:iCs w:val="0"/>
          <w:caps w:val="0"/>
          <w:smallCaps w:val="0"/>
          <w:noProof w:val="0"/>
          <w:color w:val="000000" w:themeColor="text1" w:themeTint="FF" w:themeShade="FF"/>
          <w:sz w:val="24"/>
          <w:szCs w:val="24"/>
          <w:lang w:val="en-US"/>
        </w:rPr>
        <w:t xml:space="preserve">The second stage is </w:t>
      </w:r>
      <w:r w:rsidRPr="65ABCC7E" w:rsidR="5A11DEA5">
        <w:rPr>
          <w:rFonts w:ascii="Arial" w:hAnsi="Arial" w:eastAsia="Arial" w:cs="Arial"/>
          <w:b w:val="0"/>
          <w:bCs w:val="0"/>
          <w:i w:val="0"/>
          <w:iCs w:val="0"/>
          <w:caps w:val="0"/>
          <w:smallCaps w:val="0"/>
          <w:noProof w:val="0"/>
          <w:color w:val="000000" w:themeColor="text1" w:themeTint="FF" w:themeShade="FF"/>
          <w:sz w:val="24"/>
          <w:szCs w:val="24"/>
          <w:lang w:val="en-US"/>
        </w:rPr>
        <w:t xml:space="preserve">recruitment, HR and </w:t>
      </w:r>
      <w:r w:rsidRPr="65ABCC7E" w:rsidR="6902D5CE">
        <w:rPr>
          <w:rFonts w:ascii="Arial" w:hAnsi="Arial" w:eastAsia="Arial" w:cs="Arial"/>
          <w:b w:val="0"/>
          <w:bCs w:val="0"/>
          <w:i w:val="0"/>
          <w:iCs w:val="0"/>
          <w:caps w:val="0"/>
          <w:smallCaps w:val="0"/>
          <w:noProof w:val="0"/>
          <w:color w:val="000000" w:themeColor="text1" w:themeTint="FF" w:themeShade="FF"/>
          <w:sz w:val="24"/>
          <w:szCs w:val="24"/>
          <w:lang w:val="en-US"/>
        </w:rPr>
        <w:t xml:space="preserve">hiring managers are facing a new normal from shifting recruitment </w:t>
      </w:r>
      <w:r w:rsidRPr="65ABCC7E" w:rsidR="1F8C22E5">
        <w:rPr>
          <w:rFonts w:ascii="Arial" w:hAnsi="Arial" w:eastAsia="Arial" w:cs="Arial"/>
          <w:b w:val="0"/>
          <w:bCs w:val="0"/>
          <w:i w:val="0"/>
          <w:iCs w:val="0"/>
          <w:caps w:val="0"/>
          <w:smallCaps w:val="0"/>
          <w:noProof w:val="0"/>
          <w:color w:val="000000" w:themeColor="text1" w:themeTint="FF" w:themeShade="FF"/>
          <w:sz w:val="24"/>
          <w:szCs w:val="24"/>
          <w:lang w:val="en-US"/>
        </w:rPr>
        <w:t>strategies</w:t>
      </w:r>
      <w:r w:rsidRPr="65ABCC7E" w:rsidR="6902D5CE">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65ABCC7E" w:rsidR="0CDC91DB">
        <w:rPr>
          <w:rFonts w:ascii="Arial" w:hAnsi="Arial" w:eastAsia="Arial" w:cs="Arial"/>
          <w:b w:val="0"/>
          <w:bCs w:val="0"/>
          <w:i w:val="0"/>
          <w:iCs w:val="0"/>
          <w:caps w:val="0"/>
          <w:smallCaps w:val="0"/>
          <w:noProof w:val="0"/>
          <w:color w:val="000000" w:themeColor="text1" w:themeTint="FF" w:themeShade="FF"/>
          <w:sz w:val="24"/>
          <w:szCs w:val="24"/>
          <w:lang w:val="en-US"/>
        </w:rPr>
        <w:t>managing either partial or the entire workforce</w:t>
      </w:r>
      <w:r w:rsidRPr="65ABCC7E" w:rsidR="5FA38E8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76DBAF9B">
        <w:rPr>
          <w:rFonts w:ascii="Arial" w:hAnsi="Arial" w:eastAsia="Arial" w:cs="Arial"/>
          <w:b w:val="0"/>
          <w:bCs w:val="0"/>
          <w:i w:val="0"/>
          <w:iCs w:val="0"/>
          <w:caps w:val="0"/>
          <w:smallCaps w:val="0"/>
          <w:noProof w:val="0"/>
          <w:color w:val="000000" w:themeColor="text1" w:themeTint="FF" w:themeShade="FF"/>
          <w:sz w:val="24"/>
          <w:szCs w:val="24"/>
          <w:lang w:val="en-US"/>
        </w:rPr>
        <w:t>during the pandemic employers have been known to be methodical</w:t>
      </w:r>
      <w:r w:rsidRPr="65ABCC7E" w:rsidR="2F19FE69">
        <w:rPr>
          <w:rFonts w:ascii="Arial" w:hAnsi="Arial" w:eastAsia="Arial" w:cs="Arial"/>
          <w:b w:val="0"/>
          <w:bCs w:val="0"/>
          <w:i w:val="0"/>
          <w:iCs w:val="0"/>
          <w:caps w:val="0"/>
          <w:smallCaps w:val="0"/>
          <w:noProof w:val="0"/>
          <w:color w:val="000000" w:themeColor="text1" w:themeTint="FF" w:themeShade="FF"/>
          <w:sz w:val="24"/>
          <w:szCs w:val="24"/>
          <w:lang w:val="en-US"/>
        </w:rPr>
        <w:t xml:space="preserve"> as they are taking longer selecting candidates</w:t>
      </w:r>
      <w:r w:rsidRPr="65ABCC7E" w:rsidR="1607BE98">
        <w:rPr>
          <w:rFonts w:ascii="Arial" w:hAnsi="Arial" w:eastAsia="Arial" w:cs="Arial"/>
          <w:b w:val="0"/>
          <w:bCs w:val="0"/>
          <w:i w:val="0"/>
          <w:iCs w:val="0"/>
          <w:caps w:val="0"/>
          <w:smallCaps w:val="0"/>
          <w:noProof w:val="0"/>
          <w:color w:val="000000" w:themeColor="text1" w:themeTint="FF" w:themeShade="FF"/>
          <w:sz w:val="24"/>
          <w:szCs w:val="24"/>
          <w:lang w:val="en-US"/>
        </w:rPr>
        <w:t xml:space="preserve">. As a </w:t>
      </w:r>
      <w:r w:rsidRPr="65ABCC7E" w:rsidR="45AD7386">
        <w:rPr>
          <w:rFonts w:ascii="Arial" w:hAnsi="Arial" w:eastAsia="Arial" w:cs="Arial"/>
          <w:b w:val="0"/>
          <w:bCs w:val="0"/>
          <w:i w:val="0"/>
          <w:iCs w:val="0"/>
          <w:caps w:val="0"/>
          <w:smallCaps w:val="0"/>
          <w:noProof w:val="0"/>
          <w:color w:val="000000" w:themeColor="text1" w:themeTint="FF" w:themeShade="FF"/>
          <w:sz w:val="24"/>
          <w:szCs w:val="24"/>
          <w:lang w:val="en-US"/>
        </w:rPr>
        <w:t>result,</w:t>
      </w:r>
      <w:r w:rsidRPr="65ABCC7E" w:rsidR="1607BE98">
        <w:rPr>
          <w:rFonts w:ascii="Arial" w:hAnsi="Arial" w:eastAsia="Arial" w:cs="Arial"/>
          <w:b w:val="0"/>
          <w:bCs w:val="0"/>
          <w:i w:val="0"/>
          <w:iCs w:val="0"/>
          <w:caps w:val="0"/>
          <w:smallCaps w:val="0"/>
          <w:noProof w:val="0"/>
          <w:color w:val="000000" w:themeColor="text1" w:themeTint="FF" w:themeShade="FF"/>
          <w:sz w:val="24"/>
          <w:szCs w:val="24"/>
          <w:lang w:val="en-US"/>
        </w:rPr>
        <w:t xml:space="preserve"> the company </w:t>
      </w:r>
      <w:r w:rsidRPr="65ABCC7E" w:rsidR="12A01C20">
        <w:rPr>
          <w:rFonts w:ascii="Arial" w:hAnsi="Arial" w:eastAsia="Arial" w:cs="Arial"/>
          <w:b w:val="0"/>
          <w:bCs w:val="0"/>
          <w:i w:val="0"/>
          <w:iCs w:val="0"/>
          <w:caps w:val="0"/>
          <w:smallCaps w:val="0"/>
          <w:noProof w:val="0"/>
          <w:color w:val="000000" w:themeColor="text1" w:themeTint="FF" w:themeShade="FF"/>
          <w:sz w:val="24"/>
          <w:szCs w:val="24"/>
          <w:lang w:val="en-US"/>
        </w:rPr>
        <w:t>could</w:t>
      </w:r>
      <w:r w:rsidRPr="65ABCC7E" w:rsidR="1607BE98">
        <w:rPr>
          <w:rFonts w:ascii="Arial" w:hAnsi="Arial" w:eastAsia="Arial" w:cs="Arial"/>
          <w:b w:val="0"/>
          <w:bCs w:val="0"/>
          <w:i w:val="0"/>
          <w:iCs w:val="0"/>
          <w:caps w:val="0"/>
          <w:smallCaps w:val="0"/>
          <w:noProof w:val="0"/>
          <w:color w:val="000000" w:themeColor="text1" w:themeTint="FF" w:themeShade="FF"/>
          <w:sz w:val="24"/>
          <w:szCs w:val="24"/>
          <w:lang w:val="en-US"/>
        </w:rPr>
        <w:t xml:space="preserve"> lose hiring a good t</w:t>
      </w:r>
      <w:r w:rsidRPr="65ABCC7E" w:rsidR="10255A56">
        <w:rPr>
          <w:rFonts w:ascii="Arial" w:hAnsi="Arial" w:eastAsia="Arial" w:cs="Arial"/>
          <w:b w:val="0"/>
          <w:bCs w:val="0"/>
          <w:i w:val="0"/>
          <w:iCs w:val="0"/>
          <w:caps w:val="0"/>
          <w:smallCaps w:val="0"/>
          <w:noProof w:val="0"/>
          <w:color w:val="000000" w:themeColor="text1" w:themeTint="FF" w:themeShade="FF"/>
          <w:sz w:val="24"/>
          <w:szCs w:val="24"/>
          <w:lang w:val="en-US"/>
        </w:rPr>
        <w:t xml:space="preserve">alent hotel trinity needs to not stall any hiring decisions as </w:t>
      </w:r>
      <w:r w:rsidRPr="65ABCC7E" w:rsidR="201F72F3">
        <w:rPr>
          <w:rFonts w:ascii="Arial" w:hAnsi="Arial" w:eastAsia="Arial" w:cs="Arial"/>
          <w:b w:val="0"/>
          <w:bCs w:val="0"/>
          <w:i w:val="0"/>
          <w:iCs w:val="0"/>
          <w:caps w:val="0"/>
          <w:smallCaps w:val="0"/>
          <w:noProof w:val="0"/>
          <w:color w:val="000000" w:themeColor="text1" w:themeTint="FF" w:themeShade="FF"/>
          <w:sz w:val="24"/>
          <w:szCs w:val="24"/>
          <w:lang w:val="en-US"/>
        </w:rPr>
        <w:t>it is</w:t>
      </w:r>
      <w:r w:rsidRPr="65ABCC7E" w:rsidR="10255A56">
        <w:rPr>
          <w:rFonts w:ascii="Arial" w:hAnsi="Arial" w:eastAsia="Arial" w:cs="Arial"/>
          <w:b w:val="0"/>
          <w:bCs w:val="0"/>
          <w:i w:val="0"/>
          <w:iCs w:val="0"/>
          <w:caps w:val="0"/>
          <w:smallCaps w:val="0"/>
          <w:noProof w:val="0"/>
          <w:color w:val="000000" w:themeColor="text1" w:themeTint="FF" w:themeShade="FF"/>
          <w:sz w:val="24"/>
          <w:szCs w:val="24"/>
          <w:lang w:val="en-US"/>
        </w:rPr>
        <w:t xml:space="preserve"> not the best time to do so</w:t>
      </w:r>
      <w:r w:rsidRPr="65ABCC7E" w:rsidR="40481108">
        <w:rPr>
          <w:rFonts w:ascii="Arial" w:hAnsi="Arial" w:eastAsia="Arial" w:cs="Arial"/>
          <w:b w:val="0"/>
          <w:bCs w:val="0"/>
          <w:i w:val="0"/>
          <w:iCs w:val="0"/>
          <w:caps w:val="0"/>
          <w:smallCaps w:val="0"/>
          <w:noProof w:val="0"/>
          <w:color w:val="000000" w:themeColor="text1" w:themeTint="FF" w:themeShade="FF"/>
          <w:sz w:val="24"/>
          <w:szCs w:val="24"/>
          <w:lang w:val="en-US"/>
        </w:rPr>
        <w:t xml:space="preserve"> finding the right employee</w:t>
      </w:r>
      <w:r w:rsidRPr="65ABCC7E" w:rsidR="4956A3EF">
        <w:rPr>
          <w:rFonts w:ascii="Arial" w:hAnsi="Arial" w:eastAsia="Arial" w:cs="Arial"/>
          <w:b w:val="0"/>
          <w:bCs w:val="0"/>
          <w:i w:val="0"/>
          <w:iCs w:val="0"/>
          <w:caps w:val="0"/>
          <w:smallCaps w:val="0"/>
          <w:noProof w:val="0"/>
          <w:color w:val="000000" w:themeColor="text1" w:themeTint="FF" w:themeShade="FF"/>
          <w:sz w:val="24"/>
          <w:szCs w:val="24"/>
          <w:lang w:val="en-US"/>
        </w:rPr>
        <w:t xml:space="preserve"> to fill in any open position could help of the hotel running smoothly</w:t>
      </w:r>
      <w:r w:rsidRPr="65ABCC7E" w:rsidR="2A6942D2">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0E0D188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(Duffy, 2021)</w:t>
      </w:r>
      <w:r w:rsidRPr="65ABCC7E" w:rsidR="5FBFFF7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65ABCC7E" w:rsidR="1B4A7953">
        <w:rPr>
          <w:rFonts w:ascii="Arial" w:hAnsi="Arial" w:eastAsia="Arial" w:cs="Arial"/>
          <w:b w:val="0"/>
          <w:bCs w:val="0"/>
          <w:i w:val="0"/>
          <w:iCs w:val="0"/>
          <w:caps w:val="0"/>
          <w:smallCaps w:val="0"/>
          <w:noProof w:val="0"/>
          <w:color w:val="000000" w:themeColor="text1" w:themeTint="FF" w:themeShade="FF"/>
          <w:sz w:val="24"/>
          <w:szCs w:val="24"/>
          <w:lang w:val="en-US"/>
        </w:rPr>
        <w:t>Many</w:t>
      </w:r>
      <w:r w:rsidRPr="65ABCC7E" w:rsidR="685FC9AF">
        <w:rPr>
          <w:rFonts w:ascii="Arial" w:hAnsi="Arial" w:eastAsia="Arial" w:cs="Arial"/>
          <w:b w:val="0"/>
          <w:bCs w:val="0"/>
          <w:i w:val="0"/>
          <w:iCs w:val="0"/>
          <w:caps w:val="0"/>
          <w:smallCaps w:val="0"/>
          <w:noProof w:val="0"/>
          <w:color w:val="000000" w:themeColor="text1" w:themeTint="FF" w:themeShade="FF"/>
          <w:sz w:val="24"/>
          <w:szCs w:val="24"/>
          <w:lang w:val="en-US"/>
        </w:rPr>
        <w:t xml:space="preserve"> HR professionals now conduct a tour of their office and </w:t>
      </w:r>
      <w:r w:rsidRPr="65ABCC7E" w:rsidR="5A61CD52">
        <w:rPr>
          <w:rFonts w:ascii="Arial" w:hAnsi="Arial" w:eastAsia="Arial" w:cs="Arial"/>
          <w:b w:val="0"/>
          <w:bCs w:val="0"/>
          <w:i w:val="0"/>
          <w:iCs w:val="0"/>
          <w:caps w:val="0"/>
          <w:smallCaps w:val="0"/>
          <w:noProof w:val="0"/>
          <w:color w:val="000000" w:themeColor="text1" w:themeTint="FF" w:themeShade="FF"/>
          <w:sz w:val="24"/>
          <w:szCs w:val="24"/>
          <w:lang w:val="en-US"/>
        </w:rPr>
        <w:t>facilities</w:t>
      </w:r>
      <w:r w:rsidRPr="65ABCC7E" w:rsidR="685FC9AF">
        <w:rPr>
          <w:rFonts w:ascii="Arial" w:hAnsi="Arial" w:eastAsia="Arial" w:cs="Arial"/>
          <w:b w:val="0"/>
          <w:bCs w:val="0"/>
          <w:i w:val="0"/>
          <w:iCs w:val="0"/>
          <w:caps w:val="0"/>
          <w:smallCaps w:val="0"/>
          <w:noProof w:val="0"/>
          <w:color w:val="000000" w:themeColor="text1" w:themeTint="FF" w:themeShade="FF"/>
          <w:sz w:val="24"/>
          <w:szCs w:val="24"/>
          <w:lang w:val="en-US"/>
        </w:rPr>
        <w:t xml:space="preserve"> via </w:t>
      </w:r>
      <w:r w:rsidRPr="65ABCC7E" w:rsidR="0899997E">
        <w:rPr>
          <w:rFonts w:ascii="Arial" w:hAnsi="Arial" w:eastAsia="Arial" w:cs="Arial"/>
          <w:b w:val="0"/>
          <w:bCs w:val="0"/>
          <w:i w:val="0"/>
          <w:iCs w:val="0"/>
          <w:caps w:val="0"/>
          <w:smallCaps w:val="0"/>
          <w:noProof w:val="0"/>
          <w:color w:val="000000" w:themeColor="text1" w:themeTint="FF" w:themeShade="FF"/>
          <w:sz w:val="24"/>
          <w:szCs w:val="24"/>
          <w:lang w:val="en-US"/>
        </w:rPr>
        <w:t>facetime,</w:t>
      </w:r>
      <w:r w:rsidRPr="65ABCC7E" w:rsidR="685FC9AF">
        <w:rPr>
          <w:rFonts w:ascii="Arial" w:hAnsi="Arial" w:eastAsia="Arial" w:cs="Arial"/>
          <w:b w:val="0"/>
          <w:bCs w:val="0"/>
          <w:i w:val="0"/>
          <w:iCs w:val="0"/>
          <w:caps w:val="0"/>
          <w:smallCaps w:val="0"/>
          <w:noProof w:val="0"/>
          <w:color w:val="000000" w:themeColor="text1" w:themeTint="FF" w:themeShade="FF"/>
          <w:sz w:val="24"/>
          <w:szCs w:val="24"/>
          <w:lang w:val="en-US"/>
        </w:rPr>
        <w:t xml:space="preserve"> so it </w:t>
      </w:r>
      <w:r w:rsidRPr="65ABCC7E" w:rsidR="2E12ADCB">
        <w:rPr>
          <w:rFonts w:ascii="Arial" w:hAnsi="Arial" w:eastAsia="Arial" w:cs="Arial"/>
          <w:b w:val="0"/>
          <w:bCs w:val="0"/>
          <w:i w:val="0"/>
          <w:iCs w:val="0"/>
          <w:caps w:val="0"/>
          <w:smallCaps w:val="0"/>
          <w:noProof w:val="0"/>
          <w:color w:val="000000" w:themeColor="text1" w:themeTint="FF" w:themeShade="FF"/>
          <w:sz w:val="24"/>
          <w:szCs w:val="24"/>
          <w:lang w:val="en-US"/>
        </w:rPr>
        <w:t>gives</w:t>
      </w:r>
      <w:r w:rsidRPr="65ABCC7E" w:rsidR="685FC9AF">
        <w:rPr>
          <w:rFonts w:ascii="Arial" w:hAnsi="Arial" w:eastAsia="Arial" w:cs="Arial"/>
          <w:b w:val="0"/>
          <w:bCs w:val="0"/>
          <w:i w:val="0"/>
          <w:iCs w:val="0"/>
          <w:caps w:val="0"/>
          <w:smallCaps w:val="0"/>
          <w:noProof w:val="0"/>
          <w:color w:val="000000" w:themeColor="text1" w:themeTint="FF" w:themeShade="FF"/>
          <w:sz w:val="24"/>
          <w:szCs w:val="24"/>
          <w:lang w:val="en-US"/>
        </w:rPr>
        <w:t xml:space="preserve"> the employee</w:t>
      </w:r>
      <w:r w:rsidRPr="65ABCC7E" w:rsidR="46158DFA">
        <w:rPr>
          <w:rFonts w:ascii="Arial" w:hAnsi="Arial" w:eastAsia="Arial" w:cs="Arial"/>
          <w:b w:val="0"/>
          <w:bCs w:val="0"/>
          <w:i w:val="0"/>
          <w:iCs w:val="0"/>
          <w:caps w:val="0"/>
          <w:smallCaps w:val="0"/>
          <w:noProof w:val="0"/>
          <w:color w:val="000000" w:themeColor="text1" w:themeTint="FF" w:themeShade="FF"/>
          <w:sz w:val="24"/>
          <w:szCs w:val="24"/>
          <w:lang w:val="en-US"/>
        </w:rPr>
        <w:t xml:space="preserve">s a feel of the company and </w:t>
      </w:r>
      <w:r w:rsidRPr="65ABCC7E" w:rsidR="1BEF283D">
        <w:rPr>
          <w:rFonts w:ascii="Arial" w:hAnsi="Arial" w:eastAsia="Arial" w:cs="Arial"/>
          <w:b w:val="0"/>
          <w:bCs w:val="0"/>
          <w:i w:val="0"/>
          <w:iCs w:val="0"/>
          <w:caps w:val="0"/>
          <w:smallCaps w:val="0"/>
          <w:noProof w:val="0"/>
          <w:color w:val="000000" w:themeColor="text1" w:themeTint="FF" w:themeShade="FF"/>
          <w:sz w:val="24"/>
          <w:szCs w:val="24"/>
          <w:lang w:val="en-US"/>
        </w:rPr>
        <w:t>its</w:t>
      </w:r>
      <w:r w:rsidRPr="65ABCC7E" w:rsidR="46158DFA">
        <w:rPr>
          <w:rFonts w:ascii="Arial" w:hAnsi="Arial" w:eastAsia="Arial" w:cs="Arial"/>
          <w:b w:val="0"/>
          <w:bCs w:val="0"/>
          <w:i w:val="0"/>
          <w:iCs w:val="0"/>
          <w:caps w:val="0"/>
          <w:smallCaps w:val="0"/>
          <w:noProof w:val="0"/>
          <w:color w:val="000000" w:themeColor="text1" w:themeTint="FF" w:themeShade="FF"/>
          <w:sz w:val="24"/>
          <w:szCs w:val="24"/>
          <w:lang w:val="en-US"/>
        </w:rPr>
        <w:t xml:space="preserve"> environment.</w:t>
      </w:r>
      <w:r w:rsidRPr="65ABCC7E" w:rsidR="5C73066B">
        <w:rPr>
          <w:rFonts w:ascii="Arial" w:hAnsi="Arial" w:eastAsia="Arial" w:cs="Arial"/>
          <w:b w:val="0"/>
          <w:bCs w:val="0"/>
          <w:i w:val="0"/>
          <w:iCs w:val="0"/>
          <w:caps w:val="0"/>
          <w:smallCaps w:val="0"/>
          <w:noProof w:val="0"/>
          <w:color w:val="000000" w:themeColor="text1" w:themeTint="FF" w:themeShade="FF"/>
          <w:sz w:val="24"/>
          <w:szCs w:val="24"/>
          <w:lang w:val="en-US"/>
        </w:rPr>
        <w:t xml:space="preserve"> Covid has demanded a new way of living and thinking </w:t>
      </w:r>
      <w:r w:rsidRPr="65ABCC7E" w:rsidR="35744C18">
        <w:rPr>
          <w:rFonts w:ascii="Arial" w:hAnsi="Arial" w:eastAsia="Arial" w:cs="Arial"/>
          <w:b w:val="0"/>
          <w:bCs w:val="0"/>
          <w:i w:val="0"/>
          <w:iCs w:val="0"/>
          <w:caps w:val="0"/>
          <w:smallCaps w:val="0"/>
          <w:noProof w:val="0"/>
          <w:color w:val="000000" w:themeColor="text1" w:themeTint="FF" w:themeShade="FF"/>
          <w:sz w:val="24"/>
          <w:szCs w:val="24"/>
          <w:lang w:val="en-US"/>
        </w:rPr>
        <w:t>employee</w:t>
      </w:r>
      <w:r w:rsidRPr="65ABCC7E" w:rsidR="3000B080">
        <w:rPr>
          <w:rFonts w:ascii="Arial" w:hAnsi="Arial" w:eastAsia="Arial" w:cs="Arial"/>
          <w:b w:val="0"/>
          <w:bCs w:val="0"/>
          <w:i w:val="0"/>
          <w:iCs w:val="0"/>
          <w:caps w:val="0"/>
          <w:smallCaps w:val="0"/>
          <w:noProof w:val="0"/>
          <w:color w:val="000000" w:themeColor="text1" w:themeTint="FF" w:themeShade="FF"/>
          <w:sz w:val="24"/>
          <w:szCs w:val="24"/>
          <w:lang w:val="en-US"/>
        </w:rPr>
        <w:t>s</w:t>
      </w:r>
      <w:r w:rsidRPr="65ABCC7E" w:rsidR="35744C18">
        <w:rPr>
          <w:rFonts w:ascii="Arial" w:hAnsi="Arial" w:eastAsia="Arial" w:cs="Arial"/>
          <w:b w:val="0"/>
          <w:bCs w:val="0"/>
          <w:i w:val="0"/>
          <w:iCs w:val="0"/>
          <w:caps w:val="0"/>
          <w:smallCaps w:val="0"/>
          <w:noProof w:val="0"/>
          <w:color w:val="000000" w:themeColor="text1" w:themeTint="FF" w:themeShade="FF"/>
          <w:sz w:val="24"/>
          <w:szCs w:val="24"/>
          <w:lang w:val="en-US"/>
        </w:rPr>
        <w:t xml:space="preserve"> prefer </w:t>
      </w:r>
      <w:r w:rsidRPr="65ABCC7E" w:rsidR="778AD51D">
        <w:rPr>
          <w:rFonts w:ascii="Arial" w:hAnsi="Arial" w:eastAsia="Arial" w:cs="Arial"/>
          <w:b w:val="0"/>
          <w:bCs w:val="0"/>
          <w:i w:val="0"/>
          <w:iCs w:val="0"/>
          <w:caps w:val="0"/>
          <w:smallCaps w:val="0"/>
          <w:noProof w:val="0"/>
          <w:color w:val="000000" w:themeColor="text1" w:themeTint="FF" w:themeShade="FF"/>
          <w:sz w:val="24"/>
          <w:szCs w:val="24"/>
          <w:lang w:val="en-US"/>
        </w:rPr>
        <w:t>creative</w:t>
      </w:r>
      <w:r w:rsidRPr="65ABCC7E" w:rsidR="35744C18">
        <w:rPr>
          <w:rFonts w:ascii="Arial" w:hAnsi="Arial" w:eastAsia="Arial" w:cs="Arial"/>
          <w:b w:val="0"/>
          <w:bCs w:val="0"/>
          <w:i w:val="0"/>
          <w:iCs w:val="0"/>
          <w:caps w:val="0"/>
          <w:smallCaps w:val="0"/>
          <w:noProof w:val="0"/>
          <w:color w:val="000000" w:themeColor="text1" w:themeTint="FF" w:themeShade="FF"/>
          <w:sz w:val="24"/>
          <w:szCs w:val="24"/>
          <w:lang w:val="en-US"/>
        </w:rPr>
        <w:t xml:space="preserve"> and flexible employer</w:t>
      </w:r>
      <w:r w:rsidRPr="65ABCC7E" w:rsidR="51DF29CC">
        <w:rPr>
          <w:rFonts w:ascii="Arial" w:hAnsi="Arial" w:eastAsia="Arial" w:cs="Arial"/>
          <w:b w:val="0"/>
          <w:bCs w:val="0"/>
          <w:i w:val="0"/>
          <w:iCs w:val="0"/>
          <w:caps w:val="0"/>
          <w:smallCaps w:val="0"/>
          <w:noProof w:val="0"/>
          <w:color w:val="000000" w:themeColor="text1" w:themeTint="FF" w:themeShade="FF"/>
          <w:sz w:val="24"/>
          <w:szCs w:val="24"/>
          <w:lang w:val="en-US"/>
        </w:rPr>
        <w:t>s</w:t>
      </w:r>
      <w:r w:rsidRPr="65ABCC7E" w:rsidR="35744C18">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776AE5B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(Patton, 2021)</w:t>
      </w:r>
    </w:p>
    <w:p w:rsidR="4FE38053" w:rsidP="65ABCC7E" w:rsidRDefault="4FE38053" w14:paraId="285CF841" w14:textId="3BCE71B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4FE38053">
        <w:rPr>
          <w:rFonts w:ascii="Arial" w:hAnsi="Arial" w:eastAsia="Arial" w:cs="Arial"/>
          <w:b w:val="0"/>
          <w:bCs w:val="0"/>
          <w:i w:val="0"/>
          <w:iCs w:val="0"/>
          <w:caps w:val="0"/>
          <w:smallCaps w:val="0"/>
          <w:noProof w:val="0"/>
          <w:color w:val="000000" w:themeColor="text1" w:themeTint="FF" w:themeShade="FF"/>
          <w:sz w:val="24"/>
          <w:szCs w:val="24"/>
          <w:lang w:val="en-US"/>
        </w:rPr>
        <w:t>The third stage</w:t>
      </w:r>
      <w:r w:rsidRPr="65ABCC7E" w:rsidR="74F86A99">
        <w:rPr>
          <w:rFonts w:ascii="Arial" w:hAnsi="Arial" w:eastAsia="Arial" w:cs="Arial"/>
          <w:b w:val="0"/>
          <w:bCs w:val="0"/>
          <w:i w:val="0"/>
          <w:iCs w:val="0"/>
          <w:caps w:val="0"/>
          <w:smallCaps w:val="0"/>
          <w:noProof w:val="0"/>
          <w:color w:val="000000" w:themeColor="text1" w:themeTint="FF" w:themeShade="FF"/>
          <w:sz w:val="24"/>
          <w:szCs w:val="24"/>
          <w:lang w:val="en-US"/>
        </w:rPr>
        <w:t xml:space="preserve"> in the employee lifecycle is onboarding</w:t>
      </w:r>
      <w:r w:rsidRPr="65ABCC7E" w:rsidR="452F2041">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74F86A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33A48C34">
        <w:rPr>
          <w:rFonts w:ascii="Arial" w:hAnsi="Arial" w:eastAsia="Arial" w:cs="Arial"/>
          <w:b w:val="0"/>
          <w:bCs w:val="0"/>
          <w:i w:val="0"/>
          <w:iCs w:val="0"/>
          <w:caps w:val="0"/>
          <w:smallCaps w:val="0"/>
          <w:noProof w:val="0"/>
          <w:color w:val="000000" w:themeColor="text1" w:themeTint="FF" w:themeShade="FF"/>
          <w:sz w:val="24"/>
          <w:szCs w:val="24"/>
          <w:lang w:val="en-US"/>
        </w:rPr>
        <w:t xml:space="preserve">The next stage of the Employee Life Cycle is to generate the "WOW" moment once </w:t>
      </w:r>
      <w:r w:rsidRPr="65ABCC7E" w:rsidR="13554A68">
        <w:rPr>
          <w:rFonts w:ascii="Arial" w:hAnsi="Arial" w:eastAsia="Arial" w:cs="Arial"/>
          <w:b w:val="0"/>
          <w:bCs w:val="0"/>
          <w:i w:val="0"/>
          <w:iCs w:val="0"/>
          <w:caps w:val="0"/>
          <w:smallCaps w:val="0"/>
          <w:noProof w:val="0"/>
          <w:color w:val="000000" w:themeColor="text1" w:themeTint="FF" w:themeShade="FF"/>
          <w:sz w:val="24"/>
          <w:szCs w:val="24"/>
          <w:lang w:val="en-US"/>
        </w:rPr>
        <w:t>you have</w:t>
      </w:r>
      <w:r w:rsidRPr="65ABCC7E" w:rsidR="33A48C34">
        <w:rPr>
          <w:rFonts w:ascii="Arial" w:hAnsi="Arial" w:eastAsia="Arial" w:cs="Arial"/>
          <w:b w:val="0"/>
          <w:bCs w:val="0"/>
          <w:i w:val="0"/>
          <w:iCs w:val="0"/>
          <w:caps w:val="0"/>
          <w:smallCaps w:val="0"/>
          <w:noProof w:val="0"/>
          <w:color w:val="000000" w:themeColor="text1" w:themeTint="FF" w:themeShade="FF"/>
          <w:sz w:val="24"/>
          <w:szCs w:val="24"/>
          <w:lang w:val="en-US"/>
        </w:rPr>
        <w:t xml:space="preserve"> had the proper employees on board. Exceed the expectations of your new hires and interact with them before they start. To guarantee their smooth incorporation into your company, send them a welcome package, invite them out to lunch, and schedule something for their first day.</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 xml:space="preserve"> The induction process serves to welcome new hires to your firm, develop strong relationships, </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provide</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 xml:space="preserve"> wellness initiatives, </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provide</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 xml:space="preserve"> product training, and fully immerse your new employees in your organization's culture and key values. </w:t>
      </w:r>
      <w:r w:rsidRPr="65ABCC7E" w:rsidR="5C706606">
        <w:rPr>
          <w:rFonts w:ascii="Arial" w:hAnsi="Arial" w:eastAsia="Arial" w:cs="Arial"/>
          <w:b w:val="0"/>
          <w:bCs w:val="0"/>
          <w:i w:val="0"/>
          <w:iCs w:val="0"/>
          <w:caps w:val="0"/>
          <w:smallCaps w:val="0"/>
          <w:noProof w:val="0"/>
          <w:color w:val="000000" w:themeColor="text1" w:themeTint="FF" w:themeShade="FF"/>
          <w:sz w:val="24"/>
          <w:szCs w:val="24"/>
          <w:lang w:val="en-US"/>
        </w:rPr>
        <w:t>It is</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 xml:space="preserve"> the place where employees can get the information, resources, and </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assistance</w:t>
      </w:r>
      <w:r w:rsidRPr="65ABCC7E" w:rsidR="78622518">
        <w:rPr>
          <w:rFonts w:ascii="Arial" w:hAnsi="Arial" w:eastAsia="Arial" w:cs="Arial"/>
          <w:b w:val="0"/>
          <w:bCs w:val="0"/>
          <w:i w:val="0"/>
          <w:iCs w:val="0"/>
          <w:caps w:val="0"/>
          <w:smallCaps w:val="0"/>
          <w:noProof w:val="0"/>
          <w:color w:val="000000" w:themeColor="text1" w:themeTint="FF" w:themeShade="FF"/>
          <w:sz w:val="24"/>
          <w:szCs w:val="24"/>
          <w:lang w:val="en-US"/>
        </w:rPr>
        <w:t xml:space="preserve"> they need to fulfil their tasks and obligations and do their best work.</w:t>
      </w:r>
      <w:r w:rsidRPr="65ABCC7E" w:rsidR="6EE8CB9E">
        <w:rPr>
          <w:rFonts w:ascii="Arial" w:hAnsi="Arial" w:eastAsia="Arial" w:cs="Arial"/>
          <w:b w:val="0"/>
          <w:bCs w:val="0"/>
          <w:i w:val="0"/>
          <w:iCs w:val="0"/>
          <w:caps w:val="0"/>
          <w:smallCaps w:val="0"/>
          <w:noProof w:val="0"/>
          <w:color w:val="000000" w:themeColor="text1" w:themeTint="FF" w:themeShade="FF"/>
          <w:sz w:val="24"/>
          <w:szCs w:val="24"/>
          <w:lang w:val="en-US"/>
        </w:rPr>
        <w:t xml:space="preserve"> Training and advancement in one's career have become increasingly important to job seekers, and as a result, talent management has become a top focus for companies. The onboarding stage is an excellent moment to create your new hires' Learning and Growth journeys, as well as to highlight professional development prospects.</w:t>
      </w:r>
      <w:r w:rsidRPr="65ABCC7E" w:rsidR="6A958D2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(The 6 Stages of The Employee Life Cycle | </w:t>
      </w:r>
      <w:proofErr w:type="spellStart"/>
      <w:r w:rsidRPr="65ABCC7E" w:rsidR="6A958D2D">
        <w:rPr>
          <w:rFonts w:ascii="Open Sans" w:hAnsi="Open Sans" w:eastAsia="Open Sans" w:cs="Open Sans"/>
          <w:b w:val="0"/>
          <w:bCs w:val="0"/>
          <w:i w:val="0"/>
          <w:iCs w:val="0"/>
          <w:caps w:val="0"/>
          <w:smallCaps w:val="0"/>
          <w:noProof w:val="0"/>
          <w:color w:val="000000" w:themeColor="text1" w:themeTint="FF" w:themeShade="FF"/>
          <w:sz w:val="19"/>
          <w:szCs w:val="19"/>
          <w:lang w:val="en-US"/>
        </w:rPr>
        <w:t>OutThere</w:t>
      </w:r>
      <w:proofErr w:type="spellEnd"/>
      <w:r w:rsidRPr="65ABCC7E" w:rsidR="6A958D2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HR, 2021)</w:t>
      </w:r>
    </w:p>
    <w:p w:rsidR="7B60E5F9" w:rsidP="65ABCC7E" w:rsidRDefault="7B60E5F9" w14:paraId="0771D004" w14:textId="21F8DD3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65ABCC7E" w:rsidR="7B60E5F9">
        <w:rPr>
          <w:rFonts w:ascii="Arial" w:hAnsi="Arial" w:eastAsia="Arial" w:cs="Arial"/>
          <w:b w:val="0"/>
          <w:bCs w:val="0"/>
          <w:i w:val="0"/>
          <w:iCs w:val="0"/>
          <w:caps w:val="0"/>
          <w:smallCaps w:val="0"/>
          <w:noProof w:val="0"/>
          <w:color w:val="000000" w:themeColor="text1" w:themeTint="FF" w:themeShade="FF"/>
          <w:sz w:val="24"/>
          <w:szCs w:val="24"/>
          <w:lang w:val="en-US"/>
        </w:rPr>
        <w:t>The next stage is the development stage</w:t>
      </w:r>
      <w:r w:rsidRPr="65ABCC7E" w:rsidR="583F12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11705C00">
        <w:rPr>
          <w:rFonts w:ascii="Arial" w:hAnsi="Arial" w:eastAsia="Arial" w:cs="Arial"/>
          <w:b w:val="0"/>
          <w:bCs w:val="0"/>
          <w:i w:val="0"/>
          <w:iCs w:val="0"/>
          <w:caps w:val="0"/>
          <w:smallCaps w:val="0"/>
          <w:noProof w:val="0"/>
          <w:color w:val="000000" w:themeColor="text1" w:themeTint="FF" w:themeShade="FF"/>
          <w:sz w:val="24"/>
          <w:szCs w:val="24"/>
          <w:lang w:val="en-US"/>
        </w:rPr>
        <w:t>The development stage of the employee lifecycle includes everything that helps your employees mature within your organization</w:t>
      </w:r>
      <w:r w:rsidRPr="65ABCC7E" w:rsidR="43CC468B">
        <w:rPr>
          <w:rFonts w:ascii="Arial" w:hAnsi="Arial" w:eastAsia="Arial" w:cs="Arial"/>
          <w:b w:val="0"/>
          <w:bCs w:val="0"/>
          <w:i w:val="0"/>
          <w:iCs w:val="0"/>
          <w:caps w:val="0"/>
          <w:smallCaps w:val="0"/>
          <w:noProof w:val="0"/>
          <w:color w:val="000000" w:themeColor="text1" w:themeTint="FF" w:themeShade="FF"/>
          <w:sz w:val="24"/>
          <w:szCs w:val="24"/>
          <w:lang w:val="en-US"/>
        </w:rPr>
        <w:t>, from advancing in their career to learning new skills. This is the part of the employee lifecycle</w:t>
      </w:r>
      <w:r w:rsidRPr="65ABCC7E" w:rsidR="231EB924">
        <w:rPr>
          <w:rFonts w:ascii="Arial" w:hAnsi="Arial" w:eastAsia="Arial" w:cs="Arial"/>
          <w:b w:val="0"/>
          <w:bCs w:val="0"/>
          <w:i w:val="0"/>
          <w:iCs w:val="0"/>
          <w:caps w:val="0"/>
          <w:smallCaps w:val="0"/>
          <w:noProof w:val="0"/>
          <w:color w:val="000000" w:themeColor="text1" w:themeTint="FF" w:themeShade="FF"/>
          <w:sz w:val="24"/>
          <w:szCs w:val="24"/>
          <w:lang w:val="en-US"/>
        </w:rPr>
        <w:t xml:space="preserve"> that can take your organization to new heights. Professional development is a win-win</w:t>
      </w:r>
      <w:r w:rsidRPr="65ABCC7E" w:rsidR="61C39E55">
        <w:rPr>
          <w:rFonts w:ascii="Arial" w:hAnsi="Arial" w:eastAsia="Arial" w:cs="Arial"/>
          <w:b w:val="0"/>
          <w:bCs w:val="0"/>
          <w:i w:val="0"/>
          <w:iCs w:val="0"/>
          <w:caps w:val="0"/>
          <w:smallCaps w:val="0"/>
          <w:noProof w:val="0"/>
          <w:color w:val="000000" w:themeColor="text1" w:themeTint="FF" w:themeShade="FF"/>
          <w:sz w:val="24"/>
          <w:szCs w:val="24"/>
          <w:lang w:val="en-US"/>
        </w:rPr>
        <w:t>,</w:t>
      </w:r>
      <w:r w:rsidRPr="65ABCC7E" w:rsidR="231EB9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1236C841">
        <w:rPr>
          <w:rFonts w:ascii="Arial" w:hAnsi="Arial" w:eastAsia="Arial" w:cs="Arial"/>
          <w:b w:val="0"/>
          <w:bCs w:val="0"/>
          <w:i w:val="0"/>
          <w:iCs w:val="0"/>
          <w:caps w:val="0"/>
          <w:smallCaps w:val="0"/>
          <w:noProof w:val="0"/>
          <w:color w:val="000000" w:themeColor="text1" w:themeTint="FF" w:themeShade="FF"/>
          <w:sz w:val="24"/>
          <w:szCs w:val="24"/>
          <w:lang w:val="en-US"/>
        </w:rPr>
        <w:t>empowering</w:t>
      </w:r>
      <w:r w:rsidRPr="65ABCC7E" w:rsidR="4DC4C7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5ABCC7E" w:rsidR="311098A5">
        <w:rPr>
          <w:rFonts w:ascii="Arial" w:hAnsi="Arial" w:eastAsia="Arial" w:cs="Arial"/>
          <w:b w:val="0"/>
          <w:bCs w:val="0"/>
          <w:i w:val="0"/>
          <w:iCs w:val="0"/>
          <w:caps w:val="0"/>
          <w:smallCaps w:val="0"/>
          <w:noProof w:val="0"/>
          <w:color w:val="000000" w:themeColor="text1" w:themeTint="FF" w:themeShade="FF"/>
          <w:sz w:val="24"/>
          <w:szCs w:val="24"/>
          <w:lang w:val="en-US"/>
        </w:rPr>
        <w:t>your</w:t>
      </w:r>
      <w:r w:rsidRPr="65ABCC7E" w:rsidR="4DC4C787">
        <w:rPr>
          <w:rFonts w:ascii="Arial" w:hAnsi="Arial" w:eastAsia="Arial" w:cs="Arial"/>
          <w:b w:val="0"/>
          <w:bCs w:val="0"/>
          <w:i w:val="0"/>
          <w:iCs w:val="0"/>
          <w:caps w:val="0"/>
          <w:smallCaps w:val="0"/>
          <w:noProof w:val="0"/>
          <w:color w:val="000000" w:themeColor="text1" w:themeTint="FF" w:themeShade="FF"/>
          <w:sz w:val="24"/>
          <w:szCs w:val="24"/>
          <w:lang w:val="en-US"/>
        </w:rPr>
        <w:t xml:space="preserve"> team </w:t>
      </w:r>
      <w:r w:rsidRPr="65ABCC7E" w:rsidR="24E6594B">
        <w:rPr>
          <w:rFonts w:ascii="Arial" w:hAnsi="Arial" w:eastAsia="Arial" w:cs="Arial"/>
          <w:b w:val="0"/>
          <w:bCs w:val="0"/>
          <w:i w:val="0"/>
          <w:iCs w:val="0"/>
          <w:caps w:val="0"/>
          <w:smallCaps w:val="0"/>
          <w:noProof w:val="0"/>
          <w:color w:val="000000" w:themeColor="text1" w:themeTint="FF" w:themeShade="FF"/>
          <w:sz w:val="24"/>
          <w:szCs w:val="24"/>
          <w:lang w:val="en-US"/>
        </w:rPr>
        <w:t>members</w:t>
      </w:r>
      <w:r w:rsidRPr="65ABCC7E" w:rsidR="4DC4C787">
        <w:rPr>
          <w:rFonts w:ascii="Arial" w:hAnsi="Arial" w:eastAsia="Arial" w:cs="Arial"/>
          <w:b w:val="0"/>
          <w:bCs w:val="0"/>
          <w:i w:val="0"/>
          <w:iCs w:val="0"/>
          <w:caps w:val="0"/>
          <w:smallCaps w:val="0"/>
          <w:noProof w:val="0"/>
          <w:color w:val="000000" w:themeColor="text1" w:themeTint="FF" w:themeShade="FF"/>
          <w:sz w:val="24"/>
          <w:szCs w:val="24"/>
          <w:lang w:val="en-US"/>
        </w:rPr>
        <w:t xml:space="preserve"> to achieve things they never thought possible while fostering a workforce</w:t>
      </w:r>
      <w:r w:rsidRPr="65ABCC7E" w:rsidR="20688387">
        <w:rPr>
          <w:rFonts w:ascii="Arial" w:hAnsi="Arial" w:eastAsia="Arial" w:cs="Arial"/>
          <w:b w:val="0"/>
          <w:bCs w:val="0"/>
          <w:i w:val="0"/>
          <w:iCs w:val="0"/>
          <w:caps w:val="0"/>
          <w:smallCaps w:val="0"/>
          <w:noProof w:val="0"/>
          <w:color w:val="000000" w:themeColor="text1" w:themeTint="FF" w:themeShade="FF"/>
          <w:sz w:val="24"/>
          <w:szCs w:val="24"/>
          <w:lang w:val="en-US"/>
        </w:rPr>
        <w:t xml:space="preserve"> that delivers for your customers </w:t>
      </w:r>
      <w:r w:rsidRPr="65ABCC7E" w:rsidR="31A20D58">
        <w:rPr>
          <w:rFonts w:ascii="Arial" w:hAnsi="Arial" w:eastAsia="Arial" w:cs="Arial"/>
          <w:b w:val="0"/>
          <w:bCs w:val="0"/>
          <w:i w:val="0"/>
          <w:iCs w:val="0"/>
          <w:caps w:val="0"/>
          <w:smallCaps w:val="0"/>
          <w:noProof w:val="0"/>
          <w:color w:val="000000" w:themeColor="text1" w:themeTint="FF" w:themeShade="FF"/>
          <w:sz w:val="24"/>
          <w:szCs w:val="24"/>
          <w:lang w:val="en-US"/>
        </w:rPr>
        <w:t>every time</w:t>
      </w:r>
      <w:r w:rsidRPr="65ABCC7E" w:rsidR="32E455A8">
        <w:rPr>
          <w:rFonts w:ascii="Arial" w:hAnsi="Arial" w:eastAsia="Arial" w:cs="Arial"/>
          <w:b w:val="0"/>
          <w:bCs w:val="0"/>
          <w:i w:val="0"/>
          <w:iCs w:val="0"/>
          <w:caps w:val="0"/>
          <w:smallCaps w:val="0"/>
          <w:noProof w:val="0"/>
          <w:color w:val="000000" w:themeColor="text1" w:themeTint="FF" w:themeShade="FF"/>
          <w:sz w:val="24"/>
          <w:szCs w:val="24"/>
          <w:lang w:val="en-US"/>
        </w:rPr>
        <w:t>.</w:t>
      </w:r>
    </w:p>
    <w:p w:rsidR="32E455A8" w:rsidP="65ABCC7E" w:rsidRDefault="32E455A8" w14:paraId="6E24F19F" w14:textId="14B104CF">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32E455A8">
        <w:rPr>
          <w:rFonts w:ascii="Arial" w:hAnsi="Arial" w:eastAsia="Arial" w:cs="Arial"/>
          <w:b w:val="0"/>
          <w:bCs w:val="0"/>
          <w:i w:val="0"/>
          <w:iCs w:val="0"/>
          <w:caps w:val="0"/>
          <w:smallCaps w:val="0"/>
          <w:noProof w:val="0"/>
          <w:color w:val="000000" w:themeColor="text1" w:themeTint="FF" w:themeShade="FF"/>
          <w:sz w:val="24"/>
          <w:szCs w:val="24"/>
          <w:lang w:val="en-US"/>
        </w:rPr>
        <w:t xml:space="preserve">Hotel trinity should Consider implementing useful technology such as a learning management system (LMS), which is a platform that allows you to manage and deliver online training content in a variety of forms. It enables your staff to access it from any location and pursue training whenever and wherever it is convenient for them. Your company may then keep track of their progress and assess whether their development goals are being met. An LMS also allows you to deliver a </w:t>
      </w:r>
      <w:r w:rsidRPr="65ABCC7E" w:rsidR="3734CC5A">
        <w:rPr>
          <w:rFonts w:ascii="Arial" w:hAnsi="Arial" w:eastAsia="Arial" w:cs="Arial"/>
          <w:b w:val="0"/>
          <w:bCs w:val="0"/>
          <w:i w:val="0"/>
          <w:iCs w:val="0"/>
          <w:caps w:val="0"/>
          <w:smallCaps w:val="0"/>
          <w:noProof w:val="0"/>
          <w:color w:val="000000" w:themeColor="text1" w:themeTint="FF" w:themeShade="FF"/>
          <w:sz w:val="24"/>
          <w:szCs w:val="24"/>
          <w:lang w:val="en-US"/>
        </w:rPr>
        <w:t>personalized</w:t>
      </w:r>
      <w:r w:rsidRPr="65ABCC7E" w:rsidR="32E455A8">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experience for your employees by allowing you to tailor courses and even create learning paths to help them study in the way that they like.</w:t>
      </w:r>
      <w:r w:rsidRPr="65ABCC7E" w:rsidR="38D1188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(6 Stages of the Employee Life Cycle: Excelling in Each, 20</w:t>
      </w:r>
      <w:r w:rsidRPr="65ABCC7E" w:rsidR="56D83699">
        <w:rPr>
          <w:rFonts w:ascii="Open Sans" w:hAnsi="Open Sans" w:eastAsia="Open Sans" w:cs="Open Sans"/>
          <w:b w:val="0"/>
          <w:bCs w:val="0"/>
          <w:i w:val="0"/>
          <w:iCs w:val="0"/>
          <w:caps w:val="0"/>
          <w:smallCaps w:val="0"/>
          <w:noProof w:val="0"/>
          <w:color w:val="000000" w:themeColor="text1" w:themeTint="FF" w:themeShade="FF"/>
          <w:sz w:val="19"/>
          <w:szCs w:val="19"/>
          <w:lang w:val="en-US"/>
        </w:rPr>
        <w:t>21)</w:t>
      </w:r>
    </w:p>
    <w:p w:rsidR="56D83699" w:rsidP="65ABCC7E" w:rsidRDefault="56D83699" w14:paraId="0AA39B97" w14:textId="45432C4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ABCC7E" w:rsidR="56D83699">
        <w:rPr>
          <w:rFonts w:ascii="Arial" w:hAnsi="Arial" w:eastAsia="Arial" w:cs="Arial"/>
          <w:b w:val="0"/>
          <w:bCs w:val="0"/>
          <w:i w:val="0"/>
          <w:iCs w:val="0"/>
          <w:caps w:val="0"/>
          <w:smallCaps w:val="0"/>
          <w:noProof w:val="0"/>
          <w:color w:val="000000" w:themeColor="text1" w:themeTint="FF" w:themeShade="FF"/>
          <w:sz w:val="24"/>
          <w:szCs w:val="24"/>
          <w:lang w:val="en-US"/>
        </w:rPr>
        <w:t xml:space="preserve">The employee retention stage is the fifth step in the lifecycle model. It is here that you concentrate your efforts on </w:t>
      </w:r>
      <w:r w:rsidRPr="65ABCC7E" w:rsidR="56D83699">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65ABCC7E" w:rsidR="56D83699">
        <w:rPr>
          <w:rFonts w:ascii="Arial" w:hAnsi="Arial" w:eastAsia="Arial" w:cs="Arial"/>
          <w:b w:val="0"/>
          <w:bCs w:val="0"/>
          <w:i w:val="0"/>
          <w:iCs w:val="0"/>
          <w:caps w:val="0"/>
          <w:smallCaps w:val="0"/>
          <w:noProof w:val="0"/>
          <w:color w:val="000000" w:themeColor="text1" w:themeTint="FF" w:themeShade="FF"/>
          <w:sz w:val="24"/>
          <w:szCs w:val="24"/>
          <w:lang w:val="en-US"/>
        </w:rPr>
        <w:t xml:space="preserve"> your best personnel and ensuring that they are pleased and challenged in their roles within the team. In this stage, the company culture has a significant impact. If your company's culture is terrible, you will inevitably have a high staff turnover rate, which means you will have to replace people on a frequent basis. Improving the retention stage is a wonderful strategy to mitigate this risk and encourage your team's career pathways to be longer and more satisfying.</w:t>
      </w:r>
    </w:p>
    <w:p w:rsidR="3E313B14" w:rsidP="65ABCC7E" w:rsidRDefault="3E313B14" w14:paraId="0523F1DF" w14:textId="5919883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ABCC7E" w:rsidR="3E313B14">
        <w:rPr>
          <w:rFonts w:ascii="Arial" w:hAnsi="Arial" w:eastAsia="Arial" w:cs="Arial"/>
          <w:b w:val="0"/>
          <w:bCs w:val="0"/>
          <w:i w:val="0"/>
          <w:iCs w:val="0"/>
          <w:caps w:val="0"/>
          <w:smallCaps w:val="0"/>
          <w:noProof w:val="0"/>
          <w:color w:val="000000" w:themeColor="text1" w:themeTint="FF" w:themeShade="FF"/>
          <w:sz w:val="24"/>
          <w:szCs w:val="24"/>
          <w:lang w:val="en-US"/>
        </w:rPr>
        <w:t xml:space="preserve">Employee separation is the ultimate stage of the employee life cycle. Most employees will reach the end of their job lifecycle at some point, whether due to retirement, new employment, or personal reasons. </w:t>
      </w:r>
      <w:r w:rsidRPr="65ABCC7E" w:rsidR="736BD3B5">
        <w:rPr>
          <w:rFonts w:ascii="Arial" w:hAnsi="Arial" w:eastAsia="Arial" w:cs="Arial"/>
          <w:b w:val="0"/>
          <w:bCs w:val="0"/>
          <w:i w:val="0"/>
          <w:iCs w:val="0"/>
          <w:caps w:val="0"/>
          <w:smallCaps w:val="0"/>
          <w:noProof w:val="0"/>
          <w:color w:val="000000" w:themeColor="text1" w:themeTint="FF" w:themeShade="FF"/>
          <w:sz w:val="24"/>
          <w:szCs w:val="24"/>
          <w:lang w:val="en-US"/>
        </w:rPr>
        <w:t>It is</w:t>
      </w:r>
      <w:r w:rsidRPr="65ABCC7E" w:rsidR="3E313B14">
        <w:rPr>
          <w:rFonts w:ascii="Arial" w:hAnsi="Arial" w:eastAsia="Arial" w:cs="Arial"/>
          <w:b w:val="0"/>
          <w:bCs w:val="0"/>
          <w:i w:val="0"/>
          <w:iCs w:val="0"/>
          <w:caps w:val="0"/>
          <w:smallCaps w:val="0"/>
          <w:noProof w:val="0"/>
          <w:color w:val="000000" w:themeColor="text1" w:themeTint="FF" w:themeShade="FF"/>
          <w:sz w:val="24"/>
          <w:szCs w:val="24"/>
          <w:lang w:val="en-US"/>
        </w:rPr>
        <w:t xml:space="preserve"> vital to treat the separation process with the same level of seriousness as the onboarding process, and to approach it with the same level of strategy. When one of your team members leaves, it has an </w:t>
      </w:r>
      <w:r w:rsidRPr="65ABCC7E" w:rsidR="3E313B14">
        <w:rPr>
          <w:rFonts w:ascii="Arial" w:hAnsi="Arial" w:eastAsia="Arial" w:cs="Arial"/>
          <w:b w:val="0"/>
          <w:bCs w:val="0"/>
          <w:i w:val="0"/>
          <w:iCs w:val="0"/>
          <w:caps w:val="0"/>
          <w:smallCaps w:val="0"/>
          <w:noProof w:val="0"/>
          <w:color w:val="000000" w:themeColor="text1" w:themeTint="FF" w:themeShade="FF"/>
          <w:sz w:val="24"/>
          <w:szCs w:val="24"/>
          <w:lang w:val="en-US"/>
        </w:rPr>
        <w:t>impact</w:t>
      </w:r>
      <w:r w:rsidRPr="65ABCC7E" w:rsidR="3E313B14">
        <w:rPr>
          <w:rFonts w:ascii="Arial" w:hAnsi="Arial" w:eastAsia="Arial" w:cs="Arial"/>
          <w:b w:val="0"/>
          <w:bCs w:val="0"/>
          <w:i w:val="0"/>
          <w:iCs w:val="0"/>
          <w:caps w:val="0"/>
          <w:smallCaps w:val="0"/>
          <w:noProof w:val="0"/>
          <w:color w:val="000000" w:themeColor="text1" w:themeTint="FF" w:themeShade="FF"/>
          <w:sz w:val="24"/>
          <w:szCs w:val="24"/>
          <w:lang w:val="en-US"/>
        </w:rPr>
        <w:t xml:space="preserve"> on the rest of the </w:t>
      </w:r>
      <w:r w:rsidRPr="65ABCC7E" w:rsidR="084220DD">
        <w:rPr>
          <w:rFonts w:ascii="Arial" w:hAnsi="Arial" w:eastAsia="Arial" w:cs="Arial"/>
          <w:b w:val="0"/>
          <w:bCs w:val="0"/>
          <w:i w:val="0"/>
          <w:iCs w:val="0"/>
          <w:caps w:val="0"/>
          <w:smallCaps w:val="0"/>
          <w:noProof w:val="0"/>
          <w:color w:val="000000" w:themeColor="text1" w:themeTint="FF" w:themeShade="FF"/>
          <w:sz w:val="24"/>
          <w:szCs w:val="24"/>
          <w:lang w:val="en-US"/>
        </w:rPr>
        <w:t>group. It</w:t>
      </w:r>
      <w:r w:rsidRPr="65ABCC7E" w:rsidR="650A1981">
        <w:rPr>
          <w:rFonts w:ascii="Arial" w:hAnsi="Arial" w:eastAsia="Arial" w:cs="Arial"/>
          <w:b w:val="0"/>
          <w:bCs w:val="0"/>
          <w:i w:val="0"/>
          <w:iCs w:val="0"/>
          <w:caps w:val="0"/>
          <w:smallCaps w:val="0"/>
          <w:noProof w:val="0"/>
          <w:color w:val="000000" w:themeColor="text1" w:themeTint="FF" w:themeShade="FF"/>
          <w:sz w:val="24"/>
          <w:szCs w:val="24"/>
          <w:lang w:val="en-US"/>
        </w:rPr>
        <w:t xml:space="preserve"> is the obligation of the company's manager and HR professionals to guarantee that the departing employee leaves without causing major disturbance. If you find yourself in a scenario where a key person leaves your company abruptly, there are a few essential strategies you can apply to mitigate the </w:t>
      </w:r>
      <w:r w:rsidRPr="65ABCC7E" w:rsidR="11E02D44">
        <w:rPr>
          <w:rFonts w:ascii="Arial" w:hAnsi="Arial" w:eastAsia="Arial" w:cs="Arial"/>
          <w:b w:val="0"/>
          <w:bCs w:val="0"/>
          <w:i w:val="0"/>
          <w:iCs w:val="0"/>
          <w:caps w:val="0"/>
          <w:smallCaps w:val="0"/>
          <w:noProof w:val="0"/>
          <w:color w:val="000000" w:themeColor="text1" w:themeTint="FF" w:themeShade="FF"/>
          <w:sz w:val="24"/>
          <w:szCs w:val="24"/>
          <w:lang w:val="en-US"/>
        </w:rPr>
        <w:t xml:space="preserve">Recognize the reasons for the resignation. The reasons given by an employee for resigning and the true reasons are </w:t>
      </w:r>
      <w:r w:rsidRPr="65ABCC7E" w:rsidR="11E02D44">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65ABCC7E" w:rsidR="11E02D44">
        <w:rPr>
          <w:rFonts w:ascii="Arial" w:hAnsi="Arial" w:eastAsia="Arial" w:cs="Arial"/>
          <w:b w:val="0"/>
          <w:bCs w:val="0"/>
          <w:i w:val="0"/>
          <w:iCs w:val="0"/>
          <w:caps w:val="0"/>
          <w:smallCaps w:val="0"/>
          <w:noProof w:val="0"/>
          <w:color w:val="000000" w:themeColor="text1" w:themeTint="FF" w:themeShade="FF"/>
          <w:sz w:val="24"/>
          <w:szCs w:val="24"/>
          <w:lang w:val="en-US"/>
        </w:rPr>
        <w:t xml:space="preserve"> not the same. Attempt to uncover the true cause of the separation so that you can avoid the situations that lead to it in the future.</w:t>
      </w:r>
    </w:p>
    <w:p w:rsidR="11E02D44" w:rsidP="65ABCC7E" w:rsidRDefault="11E02D44" w14:paraId="4AD5A13F" w14:textId="461BC04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ABCC7E" w:rsidR="11E02D44">
        <w:rPr>
          <w:rFonts w:ascii="Arial" w:hAnsi="Arial" w:eastAsia="Arial" w:cs="Arial"/>
          <w:b w:val="0"/>
          <w:bCs w:val="0"/>
          <w:i w:val="0"/>
          <w:iCs w:val="0"/>
          <w:caps w:val="0"/>
          <w:smallCaps w:val="0"/>
          <w:noProof w:val="0"/>
          <w:color w:val="000000" w:themeColor="text1" w:themeTint="FF" w:themeShade="FF"/>
          <w:sz w:val="24"/>
          <w:szCs w:val="24"/>
          <w:lang w:val="en-US"/>
        </w:rPr>
        <w:t xml:space="preserve">Maintain an optimistic attitude. When a strong performer leaves your team, you will experience a feeling of loss, but it does not imply you will never find another exceptional employee to replace </w:t>
      </w:r>
      <w:r w:rsidRPr="65ABCC7E" w:rsidR="774AA644">
        <w:rPr>
          <w:rFonts w:ascii="Arial" w:hAnsi="Arial" w:eastAsia="Arial" w:cs="Arial"/>
          <w:b w:val="0"/>
          <w:bCs w:val="0"/>
          <w:i w:val="0"/>
          <w:iCs w:val="0"/>
          <w:caps w:val="0"/>
          <w:smallCaps w:val="0"/>
          <w:noProof w:val="0"/>
          <w:color w:val="000000" w:themeColor="text1" w:themeTint="FF" w:themeShade="FF"/>
          <w:sz w:val="24"/>
          <w:szCs w:val="24"/>
          <w:lang w:val="en-US"/>
        </w:rPr>
        <w:t xml:space="preserve">them. The hotel trinity should consider taking feedback </w:t>
      </w:r>
      <w:r w:rsidRPr="65ABCC7E" w:rsidR="57CEC31A">
        <w:rPr>
          <w:rFonts w:ascii="Arial" w:hAnsi="Arial" w:eastAsia="Arial" w:cs="Arial"/>
          <w:b w:val="0"/>
          <w:bCs w:val="0"/>
          <w:i w:val="0"/>
          <w:iCs w:val="0"/>
          <w:caps w:val="0"/>
          <w:smallCaps w:val="0"/>
          <w:noProof w:val="0"/>
          <w:color w:val="000000" w:themeColor="text1" w:themeTint="FF" w:themeShade="FF"/>
          <w:sz w:val="24"/>
          <w:szCs w:val="24"/>
          <w:lang w:val="en-US"/>
        </w:rPr>
        <w:t>about</w:t>
      </w:r>
      <w:r w:rsidRPr="65ABCC7E" w:rsidR="774AA644">
        <w:rPr>
          <w:rFonts w:ascii="Arial" w:hAnsi="Arial" w:eastAsia="Arial" w:cs="Arial"/>
          <w:b w:val="0"/>
          <w:bCs w:val="0"/>
          <w:i w:val="0"/>
          <w:iCs w:val="0"/>
          <w:caps w:val="0"/>
          <w:smallCaps w:val="0"/>
          <w:noProof w:val="0"/>
          <w:color w:val="000000" w:themeColor="text1" w:themeTint="FF" w:themeShade="FF"/>
          <w:sz w:val="24"/>
          <w:szCs w:val="24"/>
          <w:lang w:val="en-US"/>
        </w:rPr>
        <w:t xml:space="preserve"> leaving staff as that is one </w:t>
      </w:r>
      <w:r w:rsidRPr="65ABCC7E" w:rsidR="3A1CEE01">
        <w:rPr>
          <w:rFonts w:ascii="Arial" w:hAnsi="Arial" w:eastAsia="Arial" w:cs="Arial"/>
          <w:b w:val="0"/>
          <w:bCs w:val="0"/>
          <w:i w:val="0"/>
          <w:iCs w:val="0"/>
          <w:caps w:val="0"/>
          <w:smallCaps w:val="0"/>
          <w:noProof w:val="0"/>
          <w:color w:val="000000" w:themeColor="text1" w:themeTint="FF" w:themeShade="FF"/>
          <w:sz w:val="24"/>
          <w:szCs w:val="24"/>
          <w:lang w:val="en-US"/>
        </w:rPr>
        <w:t>way,</w:t>
      </w:r>
      <w:r w:rsidRPr="65ABCC7E" w:rsidR="774AA644">
        <w:rPr>
          <w:rFonts w:ascii="Arial" w:hAnsi="Arial" w:eastAsia="Arial" w:cs="Arial"/>
          <w:b w:val="0"/>
          <w:bCs w:val="0"/>
          <w:i w:val="0"/>
          <w:iCs w:val="0"/>
          <w:caps w:val="0"/>
          <w:smallCaps w:val="0"/>
          <w:noProof w:val="0"/>
          <w:color w:val="000000" w:themeColor="text1" w:themeTint="FF" w:themeShade="FF"/>
          <w:sz w:val="24"/>
          <w:szCs w:val="24"/>
          <w:lang w:val="en-US"/>
        </w:rPr>
        <w:t xml:space="preserve"> they can get honest feedback about their </w:t>
      </w:r>
      <w:r w:rsidRPr="65ABCC7E" w:rsidR="1E3A7B50">
        <w:rPr>
          <w:rFonts w:ascii="Arial" w:hAnsi="Arial" w:eastAsia="Arial" w:cs="Arial"/>
          <w:b w:val="0"/>
          <w:bCs w:val="0"/>
          <w:i w:val="0"/>
          <w:iCs w:val="0"/>
          <w:caps w:val="0"/>
          <w:smallCaps w:val="0"/>
          <w:noProof w:val="0"/>
          <w:color w:val="000000" w:themeColor="text1" w:themeTint="FF" w:themeShade="FF"/>
          <w:sz w:val="24"/>
          <w:szCs w:val="24"/>
          <w:lang w:val="en-US"/>
        </w:rPr>
        <w:t>hotel. (</w:t>
      </w:r>
      <w:r w:rsidRPr="65ABCC7E" w:rsidR="0CA233D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The 6 Stages of the Employee Life Cycle • </w:t>
      </w:r>
      <w:proofErr w:type="spellStart"/>
      <w:r w:rsidRPr="65ABCC7E" w:rsidR="0CA233D2">
        <w:rPr>
          <w:rFonts w:ascii="Open Sans" w:hAnsi="Open Sans" w:eastAsia="Open Sans" w:cs="Open Sans"/>
          <w:b w:val="0"/>
          <w:bCs w:val="0"/>
          <w:i w:val="0"/>
          <w:iCs w:val="0"/>
          <w:caps w:val="0"/>
          <w:smallCaps w:val="0"/>
          <w:noProof w:val="0"/>
          <w:color w:val="000000" w:themeColor="text1" w:themeTint="FF" w:themeShade="FF"/>
          <w:sz w:val="19"/>
          <w:szCs w:val="19"/>
          <w:lang w:val="en-US"/>
        </w:rPr>
        <w:t>SpriggHR</w:t>
      </w:r>
      <w:proofErr w:type="spellEnd"/>
      <w:r w:rsidRPr="65ABCC7E" w:rsidR="0CA233D2">
        <w:rPr>
          <w:rFonts w:ascii="Open Sans" w:hAnsi="Open Sans" w:eastAsia="Open Sans" w:cs="Open Sans"/>
          <w:b w:val="0"/>
          <w:bCs w:val="0"/>
          <w:i w:val="0"/>
          <w:iCs w:val="0"/>
          <w:caps w:val="0"/>
          <w:smallCaps w:val="0"/>
          <w:noProof w:val="0"/>
          <w:color w:val="000000" w:themeColor="text1" w:themeTint="FF" w:themeShade="FF"/>
          <w:sz w:val="19"/>
          <w:szCs w:val="19"/>
          <w:lang w:val="en-US"/>
        </w:rPr>
        <w:t>, 2021)</w:t>
      </w:r>
    </w:p>
    <w:p w:rsidR="124B1B79" w:rsidP="65ABCC7E" w:rsidRDefault="124B1B79" w14:paraId="03F7FE5F" w14:textId="6905BAFD">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124B1B79">
        <w:rPr>
          <w:rFonts w:ascii="Arial" w:hAnsi="Arial" w:eastAsia="Arial" w:cs="Arial"/>
          <w:b w:val="0"/>
          <w:bCs w:val="0"/>
          <w:i w:val="0"/>
          <w:iCs w:val="0"/>
          <w:caps w:val="0"/>
          <w:smallCaps w:val="0"/>
          <w:noProof w:val="0"/>
          <w:color w:val="000000" w:themeColor="text1" w:themeTint="FF" w:themeShade="FF"/>
          <w:sz w:val="24"/>
          <w:szCs w:val="24"/>
          <w:lang w:val="en-US"/>
        </w:rPr>
        <w:t>An increase in mental health disorders has been an unavoidable long-term effect of the pandemic. According to research conducted by University College London (UCL) and the Office for National Statistics (ONS), anxiety, depression, and psychological distress remain high in the UK population compared to pre-2020 levels.</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 xml:space="preserve"> As a result, it appears that now is </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an good time</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 xml:space="preserve"> for businesses to invest in their employees' mental health. There is not only a moral basis for doing so; well-being support has been linked to improved productivity, lower employee turnover, and stronger financial returns, </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whereas</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 xml:space="preserve"> poor mental health costs UK businesses up to £45 billion every year. Employers receive back £5 for every £1 invested on mental health services in reduced </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absenteeism</w:t>
      </w:r>
      <w:r w:rsidRPr="65ABCC7E" w:rsidR="5577D1D4">
        <w:rPr>
          <w:rFonts w:ascii="Arial" w:hAnsi="Arial" w:eastAsia="Arial" w:cs="Arial"/>
          <w:b w:val="0"/>
          <w:bCs w:val="0"/>
          <w:i w:val="0"/>
          <w:iCs w:val="0"/>
          <w:caps w:val="0"/>
          <w:smallCaps w:val="0"/>
          <w:noProof w:val="0"/>
          <w:color w:val="000000" w:themeColor="text1" w:themeTint="FF" w:themeShade="FF"/>
          <w:sz w:val="24"/>
          <w:szCs w:val="24"/>
          <w:lang w:val="en-US"/>
        </w:rPr>
        <w:t xml:space="preserve">, presenteeism, and workforce </w:t>
      </w:r>
      <w:r w:rsidRPr="65ABCC7E" w:rsidR="6CCCF49E">
        <w:rPr>
          <w:rFonts w:ascii="Arial" w:hAnsi="Arial" w:eastAsia="Arial" w:cs="Arial"/>
          <w:b w:val="0"/>
          <w:bCs w:val="0"/>
          <w:i w:val="0"/>
          <w:iCs w:val="0"/>
          <w:caps w:val="0"/>
          <w:smallCaps w:val="0"/>
          <w:noProof w:val="0"/>
          <w:color w:val="000000" w:themeColor="text1" w:themeTint="FF" w:themeShade="FF"/>
          <w:sz w:val="24"/>
          <w:szCs w:val="24"/>
          <w:lang w:val="en-US"/>
        </w:rPr>
        <w:t>turnover. (</w:t>
      </w:r>
      <w:r w:rsidRPr="65ABCC7E" w:rsidR="6CCCF49E">
        <w:rPr>
          <w:rFonts w:ascii="Open Sans" w:hAnsi="Open Sans" w:eastAsia="Open Sans" w:cs="Open Sans"/>
          <w:b w:val="0"/>
          <w:bCs w:val="0"/>
          <w:i w:val="0"/>
          <w:iCs w:val="0"/>
          <w:caps w:val="0"/>
          <w:smallCaps w:val="0"/>
          <w:noProof w:val="0"/>
          <w:color w:val="000000" w:themeColor="text1" w:themeTint="FF" w:themeShade="FF"/>
          <w:sz w:val="19"/>
          <w:szCs w:val="19"/>
          <w:lang w:val="en-US"/>
        </w:rPr>
        <w:t>Workplace well-being: why employers should invest in mental health, 2021</w:t>
      </w:r>
      <w:r w:rsidRPr="65ABCC7E" w:rsidR="5C3961B8">
        <w:rPr>
          <w:rFonts w:ascii="Open Sans" w:hAnsi="Open Sans" w:eastAsia="Open Sans" w:cs="Open Sans"/>
          <w:b w:val="0"/>
          <w:bCs w:val="0"/>
          <w:i w:val="0"/>
          <w:iCs w:val="0"/>
          <w:caps w:val="0"/>
          <w:smallCaps w:val="0"/>
          <w:noProof w:val="0"/>
          <w:color w:val="000000" w:themeColor="text1" w:themeTint="FF" w:themeShade="FF"/>
          <w:sz w:val="19"/>
          <w:szCs w:val="19"/>
          <w:lang w:val="en-US"/>
        </w:rPr>
        <w:t>).</w:t>
      </w:r>
    </w:p>
    <w:p w:rsidR="5C3961B8" w:rsidP="65ABCC7E" w:rsidRDefault="5C3961B8" w14:paraId="0B0612FC" w14:textId="703564BE">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5C3961B8">
        <w:rPr>
          <w:rFonts w:ascii="Arial" w:hAnsi="Arial" w:eastAsia="Arial" w:cs="Arial"/>
          <w:b w:val="0"/>
          <w:bCs w:val="0"/>
          <w:i w:val="0"/>
          <w:iCs w:val="0"/>
          <w:caps w:val="0"/>
          <w:smallCaps w:val="0"/>
          <w:noProof w:val="0"/>
          <w:color w:val="000000" w:themeColor="text1" w:themeTint="FF" w:themeShade="FF"/>
          <w:sz w:val="24"/>
          <w:szCs w:val="24"/>
          <w:lang w:val="en-US"/>
        </w:rPr>
        <w:t xml:space="preserve">Political, economic,socialogical,technologial,legal and </w:t>
      </w:r>
      <w:r w:rsidRPr="65ABCC7E" w:rsidR="44F429A9">
        <w:rPr>
          <w:rFonts w:ascii="Arial" w:hAnsi="Arial" w:eastAsia="Arial" w:cs="Arial"/>
          <w:b w:val="0"/>
          <w:bCs w:val="0"/>
          <w:i w:val="0"/>
          <w:iCs w:val="0"/>
          <w:caps w:val="0"/>
          <w:smallCaps w:val="0"/>
          <w:noProof w:val="0"/>
          <w:color w:val="000000" w:themeColor="text1" w:themeTint="FF" w:themeShade="FF"/>
          <w:sz w:val="24"/>
          <w:szCs w:val="24"/>
          <w:lang w:val="en-US"/>
        </w:rPr>
        <w:t>environmental. These</w:t>
      </w:r>
      <w:r w:rsidRPr="65ABCC7E" w:rsidR="19DD1304">
        <w:rPr>
          <w:rFonts w:ascii="Arial" w:hAnsi="Arial" w:eastAsia="Arial" w:cs="Arial"/>
          <w:b w:val="0"/>
          <w:bCs w:val="0"/>
          <w:i w:val="0"/>
          <w:iCs w:val="0"/>
          <w:caps w:val="0"/>
          <w:smallCaps w:val="0"/>
          <w:noProof w:val="0"/>
          <w:color w:val="000000" w:themeColor="text1" w:themeTint="FF" w:themeShade="FF"/>
          <w:sz w:val="24"/>
          <w:szCs w:val="24"/>
          <w:lang w:val="en-US"/>
        </w:rPr>
        <w:t xml:space="preserve"> are the contexts in which hotel Trinity should evaluate itself to evaluate competitors, markets, and the position in which it finds itself.</w:t>
      </w:r>
      <w:r w:rsidRPr="65ABCC7E" w:rsidR="35E423B9">
        <w:rPr>
          <w:rFonts w:ascii="Arial" w:hAnsi="Arial" w:eastAsia="Arial" w:cs="Arial"/>
          <w:b w:val="0"/>
          <w:bCs w:val="0"/>
          <w:i w:val="0"/>
          <w:iCs w:val="0"/>
          <w:caps w:val="0"/>
          <w:smallCaps w:val="0"/>
          <w:noProof w:val="0"/>
          <w:color w:val="000000" w:themeColor="text1" w:themeTint="FF" w:themeShade="FF"/>
          <w:sz w:val="24"/>
          <w:szCs w:val="24"/>
          <w:lang w:val="en-US"/>
        </w:rPr>
        <w:t xml:space="preserve"> The political opinions of a country are one of the most key factors that can drive you to change your products, marketing, or even your general brand reputation. While we prefer to think of the Internet as a worldwide arena, the social media and search engine platforms that are popular in one country may not be the same in another. Facebook has been restricted in Iran, Vietnam, and North </w:t>
      </w:r>
      <w:r w:rsidRPr="65ABCC7E" w:rsidR="18D76982">
        <w:rPr>
          <w:rFonts w:ascii="Arial" w:hAnsi="Arial" w:eastAsia="Arial" w:cs="Arial"/>
          <w:b w:val="0"/>
          <w:bCs w:val="0"/>
          <w:i w:val="0"/>
          <w:iCs w:val="0"/>
          <w:caps w:val="0"/>
          <w:smallCaps w:val="0"/>
          <w:noProof w:val="0"/>
          <w:color w:val="000000" w:themeColor="text1" w:themeTint="FF" w:themeShade="FF"/>
          <w:sz w:val="24"/>
          <w:szCs w:val="24"/>
          <w:lang w:val="en-US"/>
        </w:rPr>
        <w:t>Korea, this</w:t>
      </w:r>
      <w:r w:rsidRPr="65ABCC7E" w:rsidR="28A1CD94">
        <w:rPr>
          <w:rFonts w:ascii="Arial" w:hAnsi="Arial" w:eastAsia="Arial" w:cs="Arial"/>
          <w:b w:val="0"/>
          <w:bCs w:val="0"/>
          <w:i w:val="0"/>
          <w:iCs w:val="0"/>
          <w:caps w:val="0"/>
          <w:smallCaps w:val="0"/>
          <w:noProof w:val="0"/>
          <w:color w:val="000000" w:themeColor="text1" w:themeTint="FF" w:themeShade="FF"/>
          <w:sz w:val="24"/>
          <w:szCs w:val="24"/>
          <w:lang w:val="en-US"/>
        </w:rPr>
        <w:t xml:space="preserve"> implies that if you are a business using Facebook in these places, you </w:t>
      </w:r>
      <w:r w:rsidRPr="65ABCC7E" w:rsidR="239A1127">
        <w:rPr>
          <w:rFonts w:ascii="Arial" w:hAnsi="Arial" w:eastAsia="Arial" w:cs="Arial"/>
          <w:b w:val="0"/>
          <w:bCs w:val="0"/>
          <w:i w:val="0"/>
          <w:iCs w:val="0"/>
          <w:caps w:val="0"/>
          <w:smallCaps w:val="0"/>
          <w:noProof w:val="0"/>
          <w:color w:val="000000" w:themeColor="text1" w:themeTint="FF" w:themeShade="FF"/>
          <w:sz w:val="24"/>
          <w:szCs w:val="24"/>
          <w:lang w:val="en-US"/>
        </w:rPr>
        <w:t>will not</w:t>
      </w:r>
      <w:r w:rsidRPr="65ABCC7E" w:rsidR="28A1CD94">
        <w:rPr>
          <w:rFonts w:ascii="Arial" w:hAnsi="Arial" w:eastAsia="Arial" w:cs="Arial"/>
          <w:b w:val="0"/>
          <w:bCs w:val="0"/>
          <w:i w:val="0"/>
          <w:iCs w:val="0"/>
          <w:caps w:val="0"/>
          <w:smallCaps w:val="0"/>
          <w:noProof w:val="0"/>
          <w:color w:val="000000" w:themeColor="text1" w:themeTint="FF" w:themeShade="FF"/>
          <w:sz w:val="24"/>
          <w:szCs w:val="24"/>
          <w:lang w:val="en-US"/>
        </w:rPr>
        <w:t xml:space="preserve"> be able to use these advertising alternatives, and your target audience will be less likely to view your updates.</w:t>
      </w:r>
      <w:r w:rsidRPr="65ABCC7E" w:rsidR="0FF9AC4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(Using the PESTLE analysis model for your brand | Smart Insights, 2021)</w:t>
      </w:r>
    </w:p>
    <w:p w:rsidR="30D2E074" w:rsidP="65ABCC7E" w:rsidRDefault="30D2E074" w14:paraId="6A877648" w14:textId="1FF1F7B2">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30D2E074">
        <w:rPr>
          <w:rFonts w:ascii="Arial" w:hAnsi="Arial" w:eastAsia="Arial" w:cs="Arial"/>
          <w:b w:val="0"/>
          <w:bCs w:val="0"/>
          <w:i w:val="0"/>
          <w:iCs w:val="0"/>
          <w:caps w:val="0"/>
          <w:smallCaps w:val="0"/>
          <w:noProof w:val="0"/>
          <w:color w:val="000000" w:themeColor="text1" w:themeTint="FF" w:themeShade="FF"/>
          <w:sz w:val="24"/>
          <w:szCs w:val="24"/>
          <w:lang w:val="en-US"/>
        </w:rPr>
        <w:t xml:space="preserve">The economic ramifications of Covid-19 will be severe, with hotels bearing a disproportionate amount of the brunt of the damage. The current focus is one of survival, with cash conservation and liquidity being of immediate concern due to the continuous enforced lockdown. The UK government's fiscal initiatives, particularly the 12-month business rates vacation for the hospitality sector and the option to </w:t>
      </w:r>
      <w:r w:rsidRPr="65ABCC7E" w:rsidR="30D2E074">
        <w:rPr>
          <w:rFonts w:ascii="Arial" w:hAnsi="Arial" w:eastAsia="Arial" w:cs="Arial"/>
          <w:b w:val="0"/>
          <w:bCs w:val="0"/>
          <w:i w:val="0"/>
          <w:iCs w:val="0"/>
          <w:caps w:val="0"/>
          <w:smallCaps w:val="0"/>
          <w:noProof w:val="0"/>
          <w:color w:val="000000" w:themeColor="text1" w:themeTint="FF" w:themeShade="FF"/>
          <w:sz w:val="24"/>
          <w:szCs w:val="24"/>
          <w:lang w:val="en-US"/>
        </w:rPr>
        <w:t>furlough</w:t>
      </w:r>
      <w:r w:rsidRPr="65ABCC7E" w:rsidR="30D2E074">
        <w:rPr>
          <w:rFonts w:ascii="Arial" w:hAnsi="Arial" w:eastAsia="Arial" w:cs="Arial"/>
          <w:b w:val="0"/>
          <w:bCs w:val="0"/>
          <w:i w:val="0"/>
          <w:iCs w:val="0"/>
          <w:caps w:val="0"/>
          <w:smallCaps w:val="0"/>
          <w:noProof w:val="0"/>
          <w:color w:val="000000" w:themeColor="text1" w:themeTint="FF" w:themeShade="FF"/>
          <w:sz w:val="24"/>
          <w:szCs w:val="24"/>
          <w:lang w:val="en-US"/>
        </w:rPr>
        <w:t xml:space="preserve"> employees for </w:t>
      </w:r>
      <w:r w:rsidRPr="65ABCC7E" w:rsidR="30D2E074">
        <w:rPr>
          <w:rFonts w:ascii="Arial" w:hAnsi="Arial" w:eastAsia="Arial" w:cs="Arial"/>
          <w:b w:val="0"/>
          <w:bCs w:val="0"/>
          <w:i w:val="0"/>
          <w:iCs w:val="0"/>
          <w:caps w:val="0"/>
          <w:smallCaps w:val="0"/>
          <w:noProof w:val="0"/>
          <w:color w:val="000000" w:themeColor="text1" w:themeTint="FF" w:themeShade="FF"/>
          <w:sz w:val="24"/>
          <w:szCs w:val="24"/>
          <w:lang w:val="en-US"/>
        </w:rPr>
        <w:t>an initial</w:t>
      </w:r>
      <w:r w:rsidRPr="65ABCC7E" w:rsidR="30D2E074">
        <w:rPr>
          <w:rFonts w:ascii="Arial" w:hAnsi="Arial" w:eastAsia="Arial" w:cs="Arial"/>
          <w:b w:val="0"/>
          <w:bCs w:val="0"/>
          <w:i w:val="0"/>
          <w:iCs w:val="0"/>
          <w:caps w:val="0"/>
          <w:smallCaps w:val="0"/>
          <w:noProof w:val="0"/>
          <w:color w:val="000000" w:themeColor="text1" w:themeTint="FF" w:themeShade="FF"/>
          <w:sz w:val="24"/>
          <w:szCs w:val="24"/>
          <w:lang w:val="en-US"/>
        </w:rPr>
        <w:t xml:space="preserve"> period of up to three months, have significantly lowered the holding costs for hoteliers with a closed hotel operation.</w:t>
      </w:r>
      <w:r w:rsidRPr="65ABCC7E" w:rsidR="7CEAC2C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(Covid-19 - The impact on the UK Hotel Market and its forecast recovery, 2021)</w:t>
      </w:r>
    </w:p>
    <w:p w:rsidR="6C8D24F1" w:rsidP="65ABCC7E" w:rsidRDefault="6C8D24F1" w14:paraId="02947B8C" w14:textId="165A6E9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The pandemic might hasten the adoption of digital and remote services such as mobile check-ins, resulting in a shift in customer experience across the business. What is </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apparent</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 though, is that the hotel business will need some time to recover to the way it was able to </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operate</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 a year ago. </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As we all begin to navigate our way back to health in the coming months, the hotel sector will be faced with some </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tough decisions</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 We can </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assist</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 you in preserving and restoring the value of your company so that you are best positioned to </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operate</w:t>
      </w:r>
      <w:r w:rsidRPr="65ABCC7E" w:rsidR="6C8D24F1">
        <w:rPr>
          <w:rFonts w:ascii="Arial" w:hAnsi="Arial" w:eastAsia="Arial" w:cs="Arial"/>
          <w:b w:val="0"/>
          <w:bCs w:val="0"/>
          <w:i w:val="0"/>
          <w:iCs w:val="0"/>
          <w:caps w:val="0"/>
          <w:smallCaps w:val="0"/>
          <w:noProof w:val="0"/>
          <w:color w:val="000000" w:themeColor="text1" w:themeTint="FF" w:themeShade="FF"/>
          <w:sz w:val="24"/>
          <w:szCs w:val="24"/>
          <w:lang w:val="en-US"/>
        </w:rPr>
        <w:t xml:space="preserve"> in the new normal.</w:t>
      </w:r>
      <w:r w:rsidRPr="65ABCC7E" w:rsidR="349F495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(Rooms available: how COVID-19 has </w:t>
      </w:r>
      <w:r w:rsidRPr="65ABCC7E" w:rsidR="349F495D">
        <w:rPr>
          <w:rFonts w:ascii="Open Sans" w:hAnsi="Open Sans" w:eastAsia="Open Sans" w:cs="Open Sans"/>
          <w:b w:val="0"/>
          <w:bCs w:val="0"/>
          <w:i w:val="0"/>
          <w:iCs w:val="0"/>
          <w:caps w:val="0"/>
          <w:smallCaps w:val="0"/>
          <w:noProof w:val="0"/>
          <w:color w:val="000000" w:themeColor="text1" w:themeTint="FF" w:themeShade="FF"/>
          <w:sz w:val="19"/>
          <w:szCs w:val="19"/>
          <w:lang w:val="en-US"/>
        </w:rPr>
        <w:t>impacted</w:t>
      </w:r>
      <w:r w:rsidRPr="65ABCC7E" w:rsidR="349F495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the hotel </w:t>
      </w:r>
      <w:r w:rsidRPr="65ABCC7E" w:rsidR="349F495D">
        <w:rPr>
          <w:rFonts w:ascii="Open Sans" w:hAnsi="Open Sans" w:eastAsia="Open Sans" w:cs="Open Sans"/>
          <w:b w:val="0"/>
          <w:bCs w:val="0"/>
          <w:i w:val="0"/>
          <w:iCs w:val="0"/>
          <w:caps w:val="0"/>
          <w:smallCaps w:val="0"/>
          <w:noProof w:val="0"/>
          <w:color w:val="000000" w:themeColor="text1" w:themeTint="FF" w:themeShade="FF"/>
          <w:sz w:val="19"/>
          <w:szCs w:val="19"/>
          <w:lang w:val="en-US"/>
        </w:rPr>
        <w:t>industry?,</w:t>
      </w:r>
      <w:r w:rsidRPr="65ABCC7E" w:rsidR="349F495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w:t>
      </w:r>
    </w:p>
    <w:p w:rsidR="5C9FEB98" w:rsidP="65ABCC7E" w:rsidRDefault="5C9FEB98" w14:paraId="7AEC6465" w14:textId="7A345ADE">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5C9FEB98">
        <w:rPr>
          <w:rFonts w:ascii="Arial" w:hAnsi="Arial" w:eastAsia="Arial" w:cs="Arial"/>
          <w:b w:val="0"/>
          <w:bCs w:val="0"/>
          <w:i w:val="0"/>
          <w:iCs w:val="0"/>
          <w:caps w:val="0"/>
          <w:smallCaps w:val="0"/>
          <w:noProof w:val="0"/>
          <w:color w:val="000000" w:themeColor="text1" w:themeTint="FF" w:themeShade="FF"/>
          <w:sz w:val="24"/>
          <w:szCs w:val="24"/>
          <w:lang w:val="en-US"/>
        </w:rPr>
        <w:t xml:space="preserve"> Virtual reality (VR) technology had only just begun to be explored in the hospitality industry prior to the epidemic. Although Navitaire, a software company, established a virtual reality booking system in 2017, the technology has yet to garner widespread adoption.</w:t>
      </w:r>
      <w:r w:rsidRPr="65ABCC7E" w:rsidR="01B6F4B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(How COVID-19 has sped up hospitality technology, 2021)</w:t>
      </w:r>
    </w:p>
    <w:p w:rsidR="46276F30" w:rsidP="65ABCC7E" w:rsidRDefault="46276F30" w14:paraId="467C1332" w14:textId="45046BC4">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46276F30">
        <w:rPr>
          <w:rFonts w:ascii="Arial" w:hAnsi="Arial" w:eastAsia="Arial" w:cs="Arial"/>
          <w:b w:val="0"/>
          <w:bCs w:val="0"/>
          <w:i w:val="0"/>
          <w:iCs w:val="0"/>
          <w:caps w:val="0"/>
          <w:smallCaps w:val="0"/>
          <w:noProof w:val="0"/>
          <w:color w:val="000000" w:themeColor="text1" w:themeTint="FF" w:themeShade="FF"/>
          <w:sz w:val="24"/>
          <w:szCs w:val="24"/>
          <w:lang w:val="en-US"/>
        </w:rPr>
        <w:t>However, as virtual reality technology advances, its appeal and use in creative marketing, presenting customers to new destinations, providing experiences for the less mobile, and assisting in the transportation of people to places that would otherwise be inaccessible will expand.</w:t>
      </w:r>
      <w:r w:rsidRPr="65ABCC7E" w:rsidR="46276F30">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(How COVID-19 has sped up hospitality technology, 2021</w:t>
      </w:r>
      <w:r w:rsidRPr="65ABCC7E" w:rsidR="5E1E0D47">
        <w:rPr>
          <w:rFonts w:ascii="Open Sans" w:hAnsi="Open Sans" w:eastAsia="Open Sans" w:cs="Open Sans"/>
          <w:b w:val="0"/>
          <w:bCs w:val="0"/>
          <w:i w:val="0"/>
          <w:iCs w:val="0"/>
          <w:caps w:val="0"/>
          <w:smallCaps w:val="0"/>
          <w:noProof w:val="0"/>
          <w:color w:val="000000" w:themeColor="text1" w:themeTint="FF" w:themeShade="FF"/>
          <w:sz w:val="19"/>
          <w:szCs w:val="19"/>
          <w:lang w:val="en-US"/>
        </w:rPr>
        <w:t>)</w:t>
      </w:r>
    </w:p>
    <w:p w:rsidR="5E1E0D47" w:rsidP="65ABCC7E" w:rsidRDefault="5E1E0D47" w14:paraId="005E05F7" w14:textId="2838E55E">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5E1E0D47">
        <w:rPr>
          <w:rFonts w:ascii="Arial" w:hAnsi="Arial" w:eastAsia="Arial" w:cs="Arial"/>
          <w:b w:val="0"/>
          <w:bCs w:val="0"/>
          <w:i w:val="0"/>
          <w:iCs w:val="0"/>
          <w:caps w:val="0"/>
          <w:smallCaps w:val="0"/>
          <w:noProof w:val="0"/>
          <w:color w:val="000000" w:themeColor="text1" w:themeTint="FF" w:themeShade="FF"/>
          <w:sz w:val="24"/>
          <w:szCs w:val="24"/>
          <w:lang w:val="en-US"/>
        </w:rPr>
        <w:t>Many of the difficulties confronting the hotel and leisure industry have legal ramifications: cybercrime and data privacy, consolidation, millennials' increased demand for the newest technology and personalization, financing, complex supply chains, health and safety, and compliance, to name a few.</w:t>
      </w:r>
      <w:r w:rsidRPr="65ABCC7E" w:rsidR="3BCB9A80">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(Sutherland, 2021)</w:t>
      </w:r>
    </w:p>
    <w:p w:rsidR="2F8E8BA5" w:rsidP="65ABCC7E" w:rsidRDefault="2F8E8BA5" w14:paraId="7CB8A1BE" w14:textId="63F65152">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F8E8BA5">
        <w:rPr>
          <w:rFonts w:ascii="Arial" w:hAnsi="Arial" w:eastAsia="Arial" w:cs="Arial"/>
          <w:b w:val="0"/>
          <w:bCs w:val="0"/>
          <w:i w:val="0"/>
          <w:iCs w:val="0"/>
          <w:caps w:val="0"/>
          <w:smallCaps w:val="0"/>
          <w:noProof w:val="0"/>
          <w:color w:val="000000" w:themeColor="text1" w:themeTint="FF" w:themeShade="FF"/>
          <w:sz w:val="24"/>
          <w:szCs w:val="24"/>
          <w:lang w:val="en-US"/>
        </w:rPr>
        <w:t xml:space="preserve">For decades, hotels and resorts have </w:t>
      </w:r>
      <w:r w:rsidRPr="65ABCC7E" w:rsidR="2AAA5F88">
        <w:rPr>
          <w:rFonts w:ascii="Arial" w:hAnsi="Arial" w:eastAsia="Arial" w:cs="Arial"/>
          <w:b w:val="0"/>
          <w:bCs w:val="0"/>
          <w:i w:val="0"/>
          <w:iCs w:val="0"/>
          <w:caps w:val="0"/>
          <w:smallCaps w:val="0"/>
          <w:noProof w:val="0"/>
          <w:color w:val="000000" w:themeColor="text1" w:themeTint="FF" w:themeShade="FF"/>
          <w:sz w:val="24"/>
          <w:szCs w:val="24"/>
          <w:lang w:val="en-US"/>
        </w:rPr>
        <w:t>prioritized</w:t>
      </w:r>
      <w:r w:rsidRPr="65ABCC7E" w:rsidR="2F8E8BA5">
        <w:rPr>
          <w:rFonts w:ascii="Arial" w:hAnsi="Arial" w:eastAsia="Arial" w:cs="Arial"/>
          <w:b w:val="0"/>
          <w:bCs w:val="0"/>
          <w:i w:val="0"/>
          <w:iCs w:val="0"/>
          <w:caps w:val="0"/>
          <w:smallCaps w:val="0"/>
          <w:noProof w:val="0"/>
          <w:color w:val="000000" w:themeColor="text1" w:themeTint="FF" w:themeShade="FF"/>
          <w:sz w:val="24"/>
          <w:szCs w:val="24"/>
          <w:lang w:val="en-US"/>
        </w:rPr>
        <w:t xml:space="preserve"> reducing their environmental impact. Addressing health and environmental concerns has become a vital </w:t>
      </w:r>
      <w:r w:rsidRPr="65ABCC7E" w:rsidR="2F8E8BA5">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65ABCC7E" w:rsidR="2F8E8BA5">
        <w:rPr>
          <w:rFonts w:ascii="Arial" w:hAnsi="Arial" w:eastAsia="Arial" w:cs="Arial"/>
          <w:b w:val="0"/>
          <w:bCs w:val="0"/>
          <w:i w:val="0"/>
          <w:iCs w:val="0"/>
          <w:caps w:val="0"/>
          <w:smallCaps w:val="0"/>
          <w:noProof w:val="0"/>
          <w:color w:val="000000" w:themeColor="text1" w:themeTint="FF" w:themeShade="FF"/>
          <w:sz w:val="24"/>
          <w:szCs w:val="24"/>
          <w:lang w:val="en-US"/>
        </w:rPr>
        <w:t xml:space="preserve"> of hotel operations in a world permanently </w:t>
      </w:r>
      <w:r w:rsidRPr="65ABCC7E" w:rsidR="2F8E8BA5">
        <w:rPr>
          <w:rFonts w:ascii="Arial" w:hAnsi="Arial" w:eastAsia="Arial" w:cs="Arial"/>
          <w:b w:val="0"/>
          <w:bCs w:val="0"/>
          <w:i w:val="0"/>
          <w:iCs w:val="0"/>
          <w:caps w:val="0"/>
          <w:smallCaps w:val="0"/>
          <w:noProof w:val="0"/>
          <w:color w:val="000000" w:themeColor="text1" w:themeTint="FF" w:themeShade="FF"/>
          <w:sz w:val="24"/>
          <w:szCs w:val="24"/>
          <w:lang w:val="en-US"/>
        </w:rPr>
        <w:t>impacted</w:t>
      </w:r>
      <w:r w:rsidRPr="65ABCC7E" w:rsidR="2F8E8BA5">
        <w:rPr>
          <w:rFonts w:ascii="Arial" w:hAnsi="Arial" w:eastAsia="Arial" w:cs="Arial"/>
          <w:b w:val="0"/>
          <w:bCs w:val="0"/>
          <w:i w:val="0"/>
          <w:iCs w:val="0"/>
          <w:caps w:val="0"/>
          <w:smallCaps w:val="0"/>
          <w:noProof w:val="0"/>
          <w:color w:val="000000" w:themeColor="text1" w:themeTint="FF" w:themeShade="FF"/>
          <w:sz w:val="24"/>
          <w:szCs w:val="24"/>
          <w:lang w:val="en-US"/>
        </w:rPr>
        <w:t xml:space="preserve"> by the introduction of COVID-19.</w:t>
      </w:r>
      <w:r w:rsidRPr="65ABCC7E" w:rsidR="1204970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(Peters, 2021)</w:t>
      </w:r>
    </w:p>
    <w:p w:rsidR="6569E96B" w:rsidP="65ABCC7E" w:rsidRDefault="6569E96B" w14:paraId="2282B051" w14:textId="18D7B7A3">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6569E96B">
        <w:rPr>
          <w:rFonts w:ascii="Arial" w:hAnsi="Arial" w:eastAsia="Arial" w:cs="Arial"/>
          <w:b w:val="0"/>
          <w:bCs w:val="0"/>
          <w:i w:val="0"/>
          <w:iCs w:val="0"/>
          <w:caps w:val="0"/>
          <w:smallCaps w:val="0"/>
          <w:noProof w:val="0"/>
          <w:color w:val="000000" w:themeColor="text1" w:themeTint="FF" w:themeShade="FF"/>
          <w:sz w:val="24"/>
          <w:szCs w:val="24"/>
          <w:lang w:val="en-US"/>
        </w:rPr>
        <w:t>The conclusion is t</w:t>
      </w:r>
      <w:r w:rsidRPr="65ABCC7E" w:rsidR="48C78854">
        <w:rPr>
          <w:rFonts w:ascii="Arial" w:hAnsi="Arial" w:eastAsia="Arial" w:cs="Arial"/>
          <w:b w:val="0"/>
          <w:bCs w:val="0"/>
          <w:i w:val="0"/>
          <w:iCs w:val="0"/>
          <w:caps w:val="0"/>
          <w:smallCaps w:val="0"/>
          <w:noProof w:val="0"/>
          <w:color w:val="000000" w:themeColor="text1" w:themeTint="FF" w:themeShade="FF"/>
          <w:sz w:val="24"/>
          <w:szCs w:val="24"/>
          <w:lang w:val="en-US"/>
        </w:rPr>
        <w:t>he present pandemic crisis, which is being triggered by COVID-19, will have long-term consequences for the hotel business around the world.</w:t>
      </w:r>
      <w:r w:rsidRPr="65ABCC7E" w:rsidR="48C7885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w:t>
      </w:r>
    </w:p>
    <w:p w:rsidR="0814069D" w:rsidP="65ABCC7E" w:rsidRDefault="0814069D" w14:paraId="3F97EA63" w14:textId="2CB3A607">
      <w:pPr>
        <w:pStyle w:val="Normal"/>
        <w:spacing w:after="160" w:line="259" w:lineRule="auto"/>
        <w:rPr>
          <w:rFonts w:ascii="Arial" w:hAnsi="Arial" w:eastAsia="Arial" w:cs="Arial"/>
          <w:b w:val="0"/>
          <w:bCs w:val="0"/>
          <w:i w:val="0"/>
          <w:iCs w:val="0"/>
          <w:caps w:val="0"/>
          <w:smallCaps w:val="0"/>
          <w:noProof w:val="0"/>
          <w:color w:val="2C3E50"/>
          <w:sz w:val="24"/>
          <w:szCs w:val="24"/>
          <w:lang w:val="en-US"/>
        </w:rPr>
      </w:pP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 xml:space="preserve">Many people in the sector may be forced to look for work outside of </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the industry</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 xml:space="preserve">. Even if they have the financial </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wherewithal</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 xml:space="preserve"> to stay, some may choose to leave because they perceive the industry to be weak and </w:t>
      </w:r>
      <w:r w:rsidRPr="65ABCC7E" w:rsidR="1B6F0460">
        <w:rPr>
          <w:rFonts w:ascii="Arial" w:hAnsi="Arial" w:eastAsia="Arial" w:cs="Arial"/>
          <w:b w:val="0"/>
          <w:bCs w:val="0"/>
          <w:i w:val="0"/>
          <w:iCs w:val="0"/>
          <w:caps w:val="0"/>
          <w:smallCaps w:val="0"/>
          <w:noProof w:val="0"/>
          <w:color w:val="000000" w:themeColor="text1" w:themeTint="FF" w:themeShade="FF"/>
          <w:sz w:val="24"/>
          <w:szCs w:val="24"/>
          <w:lang w:val="en-US"/>
        </w:rPr>
        <w:t>unpredictable. The</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 xml:space="preserve"> trinity Hotel will be more conscious of pandemic threats in the future, and they may </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endeavor</w:t>
      </w:r>
      <w:r w:rsidRPr="65ABCC7E" w:rsidR="0814069D">
        <w:rPr>
          <w:rFonts w:ascii="Arial" w:hAnsi="Arial" w:eastAsia="Arial" w:cs="Arial"/>
          <w:b w:val="0"/>
          <w:bCs w:val="0"/>
          <w:i w:val="0"/>
          <w:iCs w:val="0"/>
          <w:caps w:val="0"/>
          <w:smallCaps w:val="0"/>
          <w:noProof w:val="0"/>
          <w:color w:val="000000" w:themeColor="text1" w:themeTint="FF" w:themeShade="FF"/>
          <w:sz w:val="24"/>
          <w:szCs w:val="24"/>
          <w:lang w:val="en-US"/>
        </w:rPr>
        <w:t xml:space="preserve"> to better control fixed expenses. This means they will look at every position in the organization and see how they can make the most of the resources </w:t>
      </w:r>
      <w:r w:rsidRPr="65ABCC7E" w:rsidR="6DF592FA">
        <w:rPr>
          <w:rFonts w:ascii="Arial" w:hAnsi="Arial" w:eastAsia="Arial" w:cs="Arial"/>
          <w:b w:val="0"/>
          <w:bCs w:val="0"/>
          <w:i w:val="0"/>
          <w:iCs w:val="0"/>
          <w:caps w:val="0"/>
          <w:smallCaps w:val="0"/>
          <w:noProof w:val="0"/>
          <w:color w:val="000000" w:themeColor="text1" w:themeTint="FF" w:themeShade="FF"/>
          <w:sz w:val="24"/>
          <w:szCs w:val="24"/>
          <w:lang w:val="en-US"/>
        </w:rPr>
        <w:t>available. While</w:t>
      </w:r>
      <w:r w:rsidRPr="65ABCC7E" w:rsidR="4A1A8E24">
        <w:rPr>
          <w:rFonts w:ascii="Arial" w:hAnsi="Arial" w:eastAsia="Arial" w:cs="Arial"/>
          <w:b w:val="0"/>
          <w:bCs w:val="0"/>
          <w:i w:val="0"/>
          <w:iCs w:val="0"/>
          <w:caps w:val="0"/>
          <w:smallCaps w:val="0"/>
          <w:strike w:val="0"/>
          <w:dstrike w:val="0"/>
          <w:noProof w:val="0"/>
          <w:color w:val="2C3E50"/>
          <w:sz w:val="24"/>
          <w:szCs w:val="24"/>
          <w:u w:val="none"/>
          <w:lang w:val="en-US"/>
        </w:rPr>
        <w:t xml:space="preserve"> suffering decreased occupancy levels </w:t>
      </w:r>
      <w:r w:rsidRPr="65ABCC7E" w:rsidR="4A1A8E24">
        <w:rPr>
          <w:rFonts w:ascii="Arial" w:hAnsi="Arial" w:eastAsia="Arial" w:cs="Arial"/>
          <w:b w:val="0"/>
          <w:bCs w:val="0"/>
          <w:i w:val="0"/>
          <w:iCs w:val="0"/>
          <w:caps w:val="0"/>
          <w:smallCaps w:val="0"/>
          <w:strike w:val="0"/>
          <w:dstrike w:val="0"/>
          <w:noProof w:val="0"/>
          <w:color w:val="2C3E50"/>
          <w:sz w:val="24"/>
          <w:szCs w:val="24"/>
          <w:u w:val="none"/>
          <w:lang w:val="en-US"/>
        </w:rPr>
        <w:t>as a result of</w:t>
      </w:r>
      <w:r w:rsidRPr="65ABCC7E" w:rsidR="4A1A8E24">
        <w:rPr>
          <w:rFonts w:ascii="Arial" w:hAnsi="Arial" w:eastAsia="Arial" w:cs="Arial"/>
          <w:b w:val="0"/>
          <w:bCs w:val="0"/>
          <w:i w:val="0"/>
          <w:iCs w:val="0"/>
          <w:caps w:val="0"/>
          <w:smallCaps w:val="0"/>
          <w:strike w:val="0"/>
          <w:dstrike w:val="0"/>
          <w:noProof w:val="0"/>
          <w:color w:val="2C3E50"/>
          <w:sz w:val="24"/>
          <w:szCs w:val="24"/>
          <w:u w:val="none"/>
          <w:lang w:val="en-US"/>
        </w:rPr>
        <w:t xml:space="preserve"> a travel slowdown is difficult for all hoteliers, hotel trinity and managers should not panic when faced with market uncertainty caused by weaker demand owing to COVID-19.</w:t>
      </w:r>
      <w:r w:rsidRPr="65ABCC7E" w:rsidR="04AA7361">
        <w:rPr>
          <w:rFonts w:ascii="Arial" w:hAnsi="Arial" w:eastAsia="Arial" w:cs="Arial"/>
          <w:b w:val="0"/>
          <w:bCs w:val="0"/>
          <w:i w:val="0"/>
          <w:iCs w:val="0"/>
          <w:caps w:val="0"/>
          <w:smallCaps w:val="0"/>
          <w:noProof w:val="0"/>
          <w:color w:val="2C3E50"/>
          <w:sz w:val="24"/>
          <w:szCs w:val="24"/>
          <w:lang w:val="en-US"/>
        </w:rPr>
        <w:t xml:space="preserve"> (Stocks, 2020)</w:t>
      </w:r>
      <w:r w:rsidRPr="65ABCC7E" w:rsidR="4A1A8E24">
        <w:rPr>
          <w:rFonts w:ascii="Arial" w:hAnsi="Arial" w:eastAsia="Arial" w:cs="Arial"/>
          <w:b w:val="0"/>
          <w:bCs w:val="0"/>
          <w:i w:val="0"/>
          <w:iCs w:val="0"/>
          <w:caps w:val="0"/>
          <w:smallCaps w:val="0"/>
          <w:strike w:val="0"/>
          <w:dstrike w:val="0"/>
          <w:noProof w:val="0"/>
          <w:color w:val="2C3E50"/>
          <w:sz w:val="24"/>
          <w:szCs w:val="24"/>
          <w:u w:val="none"/>
          <w:lang w:val="en-US"/>
        </w:rPr>
        <w:t xml:space="preserve"> When faced with an issue like COVID-19, guest occupancy rates can drop in all regions, but we should be certain that business will eventually recover. Hoteliers should avoid making any decisions that they may come to regret later, such as making drastic price reduction to entice customers with non-targeted profiles or giving too much business to opaque channels. Rather, they must consider what is best for their company overall. (Contributor, 2020)</w:t>
      </w:r>
    </w:p>
    <w:p w:rsidR="65ABCC7E" w:rsidP="65ABCC7E" w:rsidRDefault="65ABCC7E" w14:paraId="7E2D39D8" w14:textId="3A9450D8">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051F0076" w14:textId="34C798A7">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17902849" w14:textId="30A8DD0C">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0F12601F" w14:textId="60779A22">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2F8A57E8" w14:textId="3D95CF78">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73CDD21B" w14:textId="5A01835F">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2D3BD271" w14:textId="6050E785">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74FF867C" w14:textId="31AB86AA">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2C7CF8CB" w:rsidP="65ABCC7E" w:rsidRDefault="2C7CF8CB" w14:paraId="3455B71E" w14:textId="1CE7D8CE">
      <w:pPr>
        <w:pStyle w:val="Normal"/>
        <w:spacing w:after="160" w:line="259" w:lineRule="auto"/>
        <w:rPr>
          <w:rFonts w:ascii="Arial" w:hAnsi="Arial" w:eastAsia="Arial" w:cs="Arial"/>
          <w:b w:val="0"/>
          <w:bCs w:val="0"/>
          <w:i w:val="0"/>
          <w:iCs w:val="0"/>
          <w:caps w:val="0"/>
          <w:smallCaps w:val="0"/>
          <w:strike w:val="0"/>
          <w:dstrike w:val="0"/>
          <w:noProof w:val="0"/>
          <w:color w:val="2C3E50"/>
          <w:sz w:val="28"/>
          <w:szCs w:val="28"/>
          <w:u w:val="single"/>
          <w:lang w:val="en-US"/>
        </w:rPr>
      </w:pPr>
      <w:r w:rsidRPr="65ABCC7E" w:rsidR="2C7CF8CB">
        <w:rPr>
          <w:rFonts w:ascii="Arial" w:hAnsi="Arial" w:eastAsia="Arial" w:cs="Arial"/>
          <w:b w:val="0"/>
          <w:bCs w:val="0"/>
          <w:i w:val="0"/>
          <w:iCs w:val="0"/>
          <w:caps w:val="0"/>
          <w:smallCaps w:val="0"/>
          <w:strike w:val="0"/>
          <w:dstrike w:val="0"/>
          <w:noProof w:val="0"/>
          <w:color w:val="2C3E50"/>
          <w:sz w:val="28"/>
          <w:szCs w:val="28"/>
          <w:u w:val="single"/>
          <w:lang w:val="en-US"/>
        </w:rPr>
        <w:t>Reference list</w:t>
      </w:r>
    </w:p>
    <w:p w:rsidR="2C7CF8CB" w:rsidP="65ABCC7E" w:rsidRDefault="2C7CF8CB" w14:paraId="26217125" w14:textId="367A15D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 Sage Advice United Kingdom.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How the pandemic has changed expectations of HR: What HR leaders need to know - Sage Advice United Kingdom</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&lt;https://www.sage.com/en-gb/blog/how-pandemic-changed-hr/&gt; [Accessed 21 October 2021].</w:t>
      </w:r>
    </w:p>
    <w:p w:rsidR="65ABCC7E" w:rsidP="65ABCC7E" w:rsidRDefault="65ABCC7E" w14:paraId="005E0CE1" w14:textId="3A4D07C5">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47095D41" w14:textId="3E71E072">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 Burke, M.,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Six Stages to Success with the Employee Lifecycle</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The 6Q Blog. Available at: &lt;https://inside.6q.io/six-stages-to-success-with-the-employee-lifecycle/&gt; [Accessed 21 October 2021].</w:t>
      </w:r>
    </w:p>
    <w:p w:rsidR="2C7CF8CB" w:rsidP="65ABCC7E" w:rsidRDefault="2C7CF8CB" w14:paraId="60A5FB97" w14:textId="69C71DF8">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3</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Duffy</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K.,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Council Post: HR And Recruitment Through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The</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 Pandemic: Lessons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From</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The</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 Front Lines</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Forbes. Available at: &lt;https://www.forbes.com/sites/forbeshumanresourcescouncil/2020/10/26/hr-and-recruitment-through-the-pandemic-lessons-from-the-front-lines/?</w:t>
      </w:r>
      <w:proofErr w:type="spellStart"/>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sh</w:t>
      </w:r>
      <w:proofErr w:type="spellEnd"/>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=4194e4643aac&gt; [Accessed 21 October 2021].</w:t>
      </w:r>
    </w:p>
    <w:p w:rsidR="65ABCC7E" w:rsidP="65ABCC7E" w:rsidRDefault="65ABCC7E" w14:paraId="30AEA01A" w14:textId="1F41A685">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73F04CC7" w14:textId="1BC93005">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4. Patton, C.,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What will recruitment look like after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COVID?</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[online] HRExecutive.com. Available at: &lt;https://hrexecutive.com/what-will-recruitment-look-like-after-covid/&gt; [Accessed 21 October 2021].</w:t>
      </w:r>
    </w:p>
    <w:p w:rsidR="65ABCC7E" w:rsidP="65ABCC7E" w:rsidRDefault="65ABCC7E" w14:paraId="31BB24D9" w14:textId="6732DF46">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20695879" w14:textId="6D18FF7D">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5. Out There.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The 6 Stages of The Employee Life Cycle | OutThere HR</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&lt;https://outthererpo.com/6-stages-of-employee-life-cycle/&gt; [Accessed 22 October 2021].</w:t>
      </w:r>
    </w:p>
    <w:p w:rsidR="65ABCC7E" w:rsidP="65ABCC7E" w:rsidRDefault="65ABCC7E" w14:paraId="6646C01F" w14:textId="5802A0CD">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47FA2215" w14:textId="4FC95140">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6. Engage Blog.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6 Stages of the Employee Life Cycle: Excelling in Each</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&lt;https://www.achievers.com/blog/employee-life-cycle/&gt; [Accessed 22 October 2021].</w:t>
      </w:r>
    </w:p>
    <w:p w:rsidR="65ABCC7E" w:rsidP="65ABCC7E" w:rsidRDefault="65ABCC7E" w14:paraId="6530213E" w14:textId="2FAA4A9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5DCF0D02" w14:textId="6CA17196">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2C7CF8CB" w:rsidP="65ABCC7E" w:rsidRDefault="2C7CF8CB" w14:paraId="48FDF8AE" w14:textId="28DFF6A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7. </w:t>
      </w:r>
      <w:proofErr w:type="spellStart"/>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SpriggHR</w:t>
      </w:r>
      <w:proofErr w:type="spellEnd"/>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The 6 Stages of the Employee Life Cycle • </w:t>
      </w:r>
      <w:proofErr w:type="spellStart"/>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SpriggHR</w:t>
      </w:r>
      <w:proofErr w:type="spellEnd"/>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&lt;https://sprigghr.com/blog/360-degree-continuous-feedback/the-6-stages-of-the-employee-life-cycle/&gt; [Accessed 22 October 2021].</w:t>
      </w:r>
    </w:p>
    <w:p w:rsidR="65ABCC7E" w:rsidP="65ABCC7E" w:rsidRDefault="65ABCC7E" w14:paraId="50B947FC" w14:textId="358F26B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64881087" w14:textId="3A5BBADB">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8. New Statesman.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Workplace well-being: why employers should invest in mental health</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&lt;https://www.newstatesman.com/spotlight/healthcare/2021/10/workplace-wellbeing-employers-invest-mental-health&gt; [Accessed 22 October 2021].</w:t>
      </w:r>
    </w:p>
    <w:p w:rsidR="65ABCC7E" w:rsidP="65ABCC7E" w:rsidRDefault="65ABCC7E" w14:paraId="09196D5F" w14:textId="19D174E9">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76A8D817" w14:textId="5A967ACC">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9. Smart Insights.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Using the PESTLE analysis model for your brand | Smart Insights</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&lt;https://www.smartinsights.com/marketing-planning/marketing-models/pestle-analysis-model/&gt; [Accessed 22 October 2021].</w:t>
      </w:r>
    </w:p>
    <w:p w:rsidR="65ABCC7E" w:rsidP="65ABCC7E" w:rsidRDefault="65ABCC7E" w14:paraId="5AD46DEC" w14:textId="3C97702C">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21A0BCDF" w14:textId="63881D4A">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2C7CF8CB" w:rsidP="65ABCC7E" w:rsidRDefault="2C7CF8CB" w14:paraId="048AE83F" w14:textId="21EA783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10. Grant Thornton International Ltd. Home.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Rooms available: how COVID-19 has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impacted</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 the hotel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industry?</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[online] Available at: &lt;https://www.grantthornton.global/en/insights/articles/distressed-sectors--hotels/&gt; [Accessed 22 October 2021].</w:t>
      </w:r>
    </w:p>
    <w:p w:rsidR="65ABCC7E" w:rsidP="65ABCC7E" w:rsidRDefault="65ABCC7E" w14:paraId="23E706B8" w14:textId="10A851DD">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253FEEFC" w14:textId="5D371244">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2C7CF8CB" w:rsidP="65ABCC7E" w:rsidRDefault="2C7CF8CB" w14:paraId="54158278" w14:textId="04B92348">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11. Insights.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How COVID-19 has sped up hospitality technology</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&lt;https://insights.ehotelier.com/insights/2021/02/11/how-covid-19-has-sped-up-hospitality-technology/&gt; [Accessed 23 October 2021].</w:t>
      </w:r>
    </w:p>
    <w:p w:rsidR="65ABCC7E" w:rsidP="65ABCC7E" w:rsidRDefault="65ABCC7E" w14:paraId="0FACDC22" w14:textId="627EBD8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6055E3DA" w14:textId="25942A55">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12. Insights.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How COVID-19 has sped up hospitality technology</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&lt;https://insights.ehotelier.com/insights/2021/02/11/how-covid-19-has-sped-up-hospitality-technology/&gt; [Accessed 23 October 2021].</w:t>
      </w:r>
    </w:p>
    <w:p w:rsidR="65ABCC7E" w:rsidP="65ABCC7E" w:rsidRDefault="65ABCC7E" w14:paraId="32AFD53A" w14:textId="51ADECB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32761E79" w14:textId="2306A61C">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13. Sutherland, E.,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Legal issues facing the Hotel and Leisure Sector UK - Eversheds Sutherland</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Eversheds-sutherland.com. Available at: &lt;https://www.eversheds-sutherland.com/global/en/where/europe/uk/sectors/consumer/hospitality-and-leisure/hotel-leisure-sector.page&gt; [Accessed 23 October 2021].</w:t>
      </w:r>
    </w:p>
    <w:p w:rsidR="65ABCC7E" w:rsidP="65ABCC7E" w:rsidRDefault="65ABCC7E" w14:paraId="663E989C" w14:textId="0C371EBA">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6389F1B0" w14:textId="333F9176">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14. Peters, B., 2021. </w:t>
      </w:r>
      <w:r w:rsidRPr="65ABCC7E" w:rsidR="2C7CF8CB">
        <w:rPr>
          <w:rFonts w:ascii="Open Sans" w:hAnsi="Open Sans" w:eastAsia="Open Sans" w:cs="Open Sans"/>
          <w:b w:val="0"/>
          <w:bCs w:val="0"/>
          <w:i w:val="1"/>
          <w:iCs w:val="1"/>
          <w:caps w:val="0"/>
          <w:smallCaps w:val="0"/>
          <w:noProof w:val="0"/>
          <w:color w:val="000000" w:themeColor="text1" w:themeTint="FF" w:themeShade="FF"/>
          <w:sz w:val="19"/>
          <w:szCs w:val="19"/>
          <w:lang w:val="en-US"/>
        </w:rPr>
        <w:t>How hotels can address health and environmental concerns in 2021</w:t>
      </w: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[online] Blog.typsy.com. Available at: &lt;https://blog.typsy.com/hotels-address-health-environment-2021&gt; [Accessed 23 October 2021].</w:t>
      </w:r>
    </w:p>
    <w:p w:rsidR="65ABCC7E" w:rsidP="65ABCC7E" w:rsidRDefault="65ABCC7E" w14:paraId="2D0B2C3F" w14:textId="31703ED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342693B1" w14:textId="203B8FA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2C7CF8CB" w:rsidP="65ABCC7E" w:rsidRDefault="2C7CF8CB" w14:paraId="10E79986" w14:textId="0AFE14E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15. 2021. [online] Available at: &lt;https://seekingalpha.com/article/4337947-future-of-hotel-industry-after-covidminus-19&gt; [Accessed 23 October 2021].</w:t>
      </w:r>
    </w:p>
    <w:p w:rsidR="65ABCC7E" w:rsidP="65ABCC7E" w:rsidRDefault="65ABCC7E" w14:paraId="5617F135" w14:textId="7CF881BE">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C7CF8CB" w:rsidP="65ABCC7E" w:rsidRDefault="2C7CF8CB" w14:paraId="7CB119FE" w14:textId="3880ED6E">
      <w:pPr>
        <w:pStyle w:val="Normal"/>
        <w:spacing w:after="160" w:line="259" w:lineRule="auto"/>
        <w:rPr>
          <w:rFonts w:ascii="Calibri" w:hAnsi="Calibri" w:eastAsia="Calibri" w:cs="Calibri"/>
          <w:b w:val="0"/>
          <w:bCs w:val="0"/>
          <w:i w:val="0"/>
          <w:iCs w:val="0"/>
          <w:caps w:val="0"/>
          <w:smallCaps w:val="0"/>
          <w:noProof w:val="0"/>
          <w:color w:val="2C3E50"/>
          <w:sz w:val="27"/>
          <w:szCs w:val="27"/>
          <w:lang w:val="en-US"/>
        </w:rPr>
      </w:pPr>
      <w:r w:rsidRPr="65ABCC7E" w:rsidR="2C7CF8C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16. </w:t>
      </w:r>
      <w:r w:rsidRPr="65ABCC7E" w:rsidR="2C7CF8CB">
        <w:rPr>
          <w:rFonts w:ascii="Calibri" w:hAnsi="Calibri" w:eastAsia="Calibri" w:cs="Calibri"/>
          <w:b w:val="0"/>
          <w:bCs w:val="0"/>
          <w:i w:val="0"/>
          <w:iCs w:val="0"/>
          <w:caps w:val="0"/>
          <w:smallCaps w:val="0"/>
          <w:noProof w:val="0"/>
          <w:color w:val="2C3E50"/>
          <w:sz w:val="27"/>
          <w:szCs w:val="27"/>
          <w:lang w:val="en-US"/>
        </w:rPr>
        <w:t xml:space="preserve">Stocks, 12 V. (2020). </w:t>
      </w:r>
      <w:r w:rsidRPr="65ABCC7E" w:rsidR="2C7CF8CB">
        <w:rPr>
          <w:rFonts w:ascii="Calibri" w:hAnsi="Calibri" w:eastAsia="Calibri" w:cs="Calibri"/>
          <w:b w:val="0"/>
          <w:bCs w:val="0"/>
          <w:i w:val="1"/>
          <w:iCs w:val="1"/>
          <w:caps w:val="0"/>
          <w:smallCaps w:val="0"/>
          <w:noProof w:val="0"/>
          <w:color w:val="2C3E50"/>
          <w:sz w:val="27"/>
          <w:szCs w:val="27"/>
          <w:lang w:val="en-US"/>
        </w:rPr>
        <w:t xml:space="preserve">The Future </w:t>
      </w:r>
      <w:r w:rsidRPr="65ABCC7E" w:rsidR="2C7CF8CB">
        <w:rPr>
          <w:rFonts w:ascii="Calibri" w:hAnsi="Calibri" w:eastAsia="Calibri" w:cs="Calibri"/>
          <w:b w:val="0"/>
          <w:bCs w:val="0"/>
          <w:i w:val="1"/>
          <w:iCs w:val="1"/>
          <w:caps w:val="0"/>
          <w:smallCaps w:val="0"/>
          <w:noProof w:val="0"/>
          <w:color w:val="2C3E50"/>
          <w:sz w:val="27"/>
          <w:szCs w:val="27"/>
          <w:lang w:val="en-US"/>
        </w:rPr>
        <w:t>Of</w:t>
      </w:r>
      <w:r w:rsidRPr="65ABCC7E" w:rsidR="2C7CF8CB">
        <w:rPr>
          <w:rFonts w:ascii="Calibri" w:hAnsi="Calibri" w:eastAsia="Calibri" w:cs="Calibri"/>
          <w:b w:val="0"/>
          <w:bCs w:val="0"/>
          <w:i w:val="1"/>
          <w:iCs w:val="1"/>
          <w:caps w:val="0"/>
          <w:smallCaps w:val="0"/>
          <w:noProof w:val="0"/>
          <w:color w:val="2C3E50"/>
          <w:sz w:val="27"/>
          <w:szCs w:val="27"/>
          <w:lang w:val="en-US"/>
        </w:rPr>
        <w:t xml:space="preserve"> </w:t>
      </w:r>
      <w:r w:rsidRPr="65ABCC7E" w:rsidR="2C7CF8CB">
        <w:rPr>
          <w:rFonts w:ascii="Calibri" w:hAnsi="Calibri" w:eastAsia="Calibri" w:cs="Calibri"/>
          <w:b w:val="0"/>
          <w:bCs w:val="0"/>
          <w:i w:val="1"/>
          <w:iCs w:val="1"/>
          <w:caps w:val="0"/>
          <w:smallCaps w:val="0"/>
          <w:noProof w:val="0"/>
          <w:color w:val="2C3E50"/>
          <w:sz w:val="27"/>
          <w:szCs w:val="27"/>
          <w:lang w:val="en-US"/>
        </w:rPr>
        <w:t>The</w:t>
      </w:r>
      <w:r w:rsidRPr="65ABCC7E" w:rsidR="2C7CF8CB">
        <w:rPr>
          <w:rFonts w:ascii="Calibri" w:hAnsi="Calibri" w:eastAsia="Calibri" w:cs="Calibri"/>
          <w:b w:val="0"/>
          <w:bCs w:val="0"/>
          <w:i w:val="1"/>
          <w:iCs w:val="1"/>
          <w:caps w:val="0"/>
          <w:smallCaps w:val="0"/>
          <w:noProof w:val="0"/>
          <w:color w:val="2C3E50"/>
          <w:sz w:val="27"/>
          <w:szCs w:val="27"/>
          <w:lang w:val="en-US"/>
        </w:rPr>
        <w:t xml:space="preserve"> Hotel Industry After COVID-19</w:t>
      </w:r>
      <w:r w:rsidRPr="65ABCC7E" w:rsidR="2C7CF8CB">
        <w:rPr>
          <w:rFonts w:ascii="Calibri" w:hAnsi="Calibri" w:eastAsia="Calibri" w:cs="Calibri"/>
          <w:b w:val="0"/>
          <w:bCs w:val="0"/>
          <w:i w:val="0"/>
          <w:iCs w:val="0"/>
          <w:caps w:val="0"/>
          <w:smallCaps w:val="0"/>
          <w:noProof w:val="0"/>
          <w:color w:val="2C3E50"/>
          <w:sz w:val="27"/>
          <w:szCs w:val="27"/>
          <w:lang w:val="en-US"/>
        </w:rPr>
        <w:t xml:space="preserve">. [online] Seeking Alpha. Available at: </w:t>
      </w:r>
      <w:hyperlink r:id="R12c8c14fd663464f">
        <w:r w:rsidRPr="65ABCC7E" w:rsidR="2C7CF8CB">
          <w:rPr>
            <w:rStyle w:val="Hyperlink"/>
            <w:rFonts w:ascii="Calibri" w:hAnsi="Calibri" w:eastAsia="Calibri" w:cs="Calibri"/>
            <w:b w:val="0"/>
            <w:bCs w:val="0"/>
            <w:i w:val="0"/>
            <w:iCs w:val="0"/>
            <w:caps w:val="0"/>
            <w:smallCaps w:val="0"/>
            <w:strike w:val="0"/>
            <w:dstrike w:val="0"/>
            <w:noProof w:val="0"/>
            <w:sz w:val="27"/>
            <w:szCs w:val="27"/>
            <w:lang w:val="en-US"/>
          </w:rPr>
          <w:t>https://seekingalpha.com/article/4337947-future-of-hotel-industry-after-covidminus-19</w:t>
        </w:r>
      </w:hyperlink>
      <w:r w:rsidRPr="65ABCC7E" w:rsidR="2C7CF8CB">
        <w:rPr>
          <w:rFonts w:ascii="Calibri" w:hAnsi="Calibri" w:eastAsia="Calibri" w:cs="Calibri"/>
          <w:b w:val="0"/>
          <w:bCs w:val="0"/>
          <w:i w:val="0"/>
          <w:iCs w:val="0"/>
          <w:caps w:val="0"/>
          <w:smallCaps w:val="0"/>
          <w:noProof w:val="0"/>
          <w:color w:val="2C3E50"/>
          <w:sz w:val="27"/>
          <w:szCs w:val="27"/>
          <w:lang w:val="en-US"/>
        </w:rPr>
        <w:t>.</w:t>
      </w:r>
    </w:p>
    <w:p w:rsidR="65ABCC7E" w:rsidP="65ABCC7E" w:rsidRDefault="65ABCC7E" w14:paraId="28A8DC62" w14:textId="2EBF0F32">
      <w:pPr>
        <w:pStyle w:val="Normal"/>
        <w:spacing w:after="160" w:line="259" w:lineRule="auto"/>
        <w:rPr>
          <w:rFonts w:ascii="Calibri" w:hAnsi="Calibri" w:eastAsia="Calibri" w:cs="Calibri"/>
          <w:b w:val="0"/>
          <w:bCs w:val="0"/>
          <w:i w:val="0"/>
          <w:iCs w:val="0"/>
          <w:caps w:val="0"/>
          <w:smallCaps w:val="0"/>
          <w:noProof w:val="0"/>
          <w:color w:val="2C3E50"/>
          <w:sz w:val="27"/>
          <w:szCs w:val="27"/>
          <w:lang w:val="en-US"/>
        </w:rPr>
      </w:pPr>
    </w:p>
    <w:p w:rsidR="2C7CF8CB" w:rsidP="65ABCC7E" w:rsidRDefault="2C7CF8CB" w14:paraId="5BA136E9" w14:textId="4A87C669">
      <w:pPr>
        <w:pStyle w:val="Normal"/>
        <w:spacing w:after="160" w:line="259" w:lineRule="auto"/>
        <w:rPr>
          <w:rFonts w:ascii="Calibri" w:hAnsi="Calibri" w:eastAsia="Calibri" w:cs="Calibri"/>
          <w:b w:val="0"/>
          <w:bCs w:val="0"/>
          <w:i w:val="0"/>
          <w:iCs w:val="0"/>
          <w:caps w:val="0"/>
          <w:smallCaps w:val="0"/>
          <w:noProof w:val="0"/>
          <w:color w:val="2C3E50"/>
          <w:sz w:val="27"/>
          <w:szCs w:val="27"/>
          <w:lang w:val="en-US"/>
        </w:rPr>
      </w:pPr>
      <w:r w:rsidRPr="65ABCC7E" w:rsidR="2C7CF8CB">
        <w:rPr>
          <w:rFonts w:ascii="Calibri" w:hAnsi="Calibri" w:eastAsia="Calibri" w:cs="Calibri"/>
          <w:b w:val="0"/>
          <w:bCs w:val="0"/>
          <w:i w:val="0"/>
          <w:iCs w:val="0"/>
          <w:caps w:val="0"/>
          <w:smallCaps w:val="0"/>
          <w:noProof w:val="0"/>
          <w:color w:val="2C3E50"/>
          <w:sz w:val="27"/>
          <w:szCs w:val="27"/>
          <w:lang w:val="en-US"/>
        </w:rPr>
        <w:t xml:space="preserve">17. Contributor, G. (2020). </w:t>
      </w:r>
      <w:r w:rsidRPr="65ABCC7E" w:rsidR="2C7CF8CB">
        <w:rPr>
          <w:rFonts w:ascii="Calibri" w:hAnsi="Calibri" w:eastAsia="Calibri" w:cs="Calibri"/>
          <w:b w:val="0"/>
          <w:bCs w:val="0"/>
          <w:i w:val="1"/>
          <w:iCs w:val="1"/>
          <w:caps w:val="0"/>
          <w:smallCaps w:val="0"/>
          <w:noProof w:val="0"/>
          <w:color w:val="2C3E50"/>
          <w:sz w:val="27"/>
          <w:szCs w:val="27"/>
          <w:lang w:val="en-US"/>
        </w:rPr>
        <w:t>How to protect your hotel business during the COVID-19 outbreak</w:t>
      </w:r>
      <w:r w:rsidRPr="65ABCC7E" w:rsidR="2C7CF8CB">
        <w:rPr>
          <w:rFonts w:ascii="Calibri" w:hAnsi="Calibri" w:eastAsia="Calibri" w:cs="Calibri"/>
          <w:b w:val="0"/>
          <w:bCs w:val="0"/>
          <w:i w:val="0"/>
          <w:iCs w:val="0"/>
          <w:caps w:val="0"/>
          <w:smallCaps w:val="0"/>
          <w:noProof w:val="0"/>
          <w:color w:val="2C3E50"/>
          <w:sz w:val="27"/>
          <w:szCs w:val="27"/>
          <w:lang w:val="en-US"/>
        </w:rPr>
        <w:t>. [online] Insights. Available at: https://insights.ehotelier.com/insights/2020/03/18/how-to-protect-your-hotel-business-during-the-covid-19-outbreak/.</w:t>
      </w:r>
    </w:p>
    <w:p w:rsidR="65ABCC7E" w:rsidP="65ABCC7E" w:rsidRDefault="65ABCC7E" w14:paraId="3BA71319" w14:textId="27BF49B1">
      <w:pPr>
        <w:pStyle w:val="Normal"/>
        <w:spacing w:after="160" w:line="259" w:lineRule="auto"/>
        <w:rPr>
          <w:rFonts w:ascii="Calibri" w:hAnsi="Calibri" w:eastAsia="Calibri" w:cs="Calibri"/>
          <w:b w:val="0"/>
          <w:bCs w:val="0"/>
          <w:i w:val="0"/>
          <w:iCs w:val="0"/>
          <w:caps w:val="0"/>
          <w:smallCaps w:val="0"/>
          <w:noProof w:val="0"/>
          <w:color w:val="2C3E50"/>
          <w:sz w:val="27"/>
          <w:szCs w:val="27"/>
          <w:lang w:val="en-US"/>
        </w:rPr>
      </w:pPr>
    </w:p>
    <w:p w:rsidR="65ABCC7E" w:rsidP="65ABCC7E" w:rsidRDefault="65ABCC7E" w14:paraId="0B63A71F" w14:textId="5ECB7BAC">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6F7E801B" w14:textId="2DDEF68E">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011FEC93" w14:textId="7BB8459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1BBB8104" w14:textId="1EEF1CB3">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212245DA" w14:textId="49CF13F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5905B309" w14:textId="05D832DA">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655199AB" w14:textId="4BA502FD">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0D06F4EB" w14:textId="647A2953">
      <w:pPr>
        <w:pStyle w:val="Normal"/>
        <w:spacing w:after="160" w:line="259" w:lineRule="auto"/>
        <w:ind w:left="0"/>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77943895" w14:textId="1017B886">
      <w:pPr>
        <w:pStyle w:val="Normal"/>
        <w:spacing w:after="160" w:line="259" w:lineRule="auto"/>
        <w:rPr>
          <w:rFonts w:ascii="Arial" w:hAnsi="Arial" w:eastAsia="Arial" w:cs="Arial"/>
          <w:b w:val="0"/>
          <w:bCs w:val="0"/>
          <w:i w:val="0"/>
          <w:iCs w:val="0"/>
          <w:caps w:val="0"/>
          <w:smallCaps w:val="0"/>
          <w:strike w:val="0"/>
          <w:dstrike w:val="0"/>
          <w:noProof w:val="0"/>
          <w:color w:val="2C3E50"/>
          <w:sz w:val="24"/>
          <w:szCs w:val="24"/>
          <w:u w:val="none"/>
          <w:lang w:val="en-US"/>
        </w:rPr>
      </w:pPr>
    </w:p>
    <w:p w:rsidR="65ABCC7E" w:rsidP="65ABCC7E" w:rsidRDefault="65ABCC7E" w14:paraId="42E578A0" w14:textId="57D7A85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5ABCC7E" w:rsidP="65ABCC7E" w:rsidRDefault="65ABCC7E" w14:paraId="08A6BEF4" w14:textId="793AA186">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4A76C669" w14:textId="73821BCC">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65ABCC7E" w:rsidP="65ABCC7E" w:rsidRDefault="65ABCC7E" w14:paraId="114C819F" w14:textId="6676E3B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5ABCC7E" w:rsidP="65ABCC7E" w:rsidRDefault="65ABCC7E" w14:paraId="410F2801" w14:textId="1E254B48">
      <w:pPr>
        <w:pStyle w:val="Normal"/>
        <w:rPr>
          <w:rFonts w:ascii="Arial" w:hAnsi="Arial" w:eastAsia="Arial" w:cs="Arial"/>
          <w:sz w:val="24"/>
          <w:szCs w:val="24"/>
        </w:rPr>
      </w:pPr>
    </w:p>
    <w:p w:rsidR="65ABCC7E" w:rsidP="65ABCC7E" w:rsidRDefault="65ABCC7E" w14:paraId="4D50DE11" w14:textId="0887A8A0">
      <w:pPr>
        <w:pStyle w:val="Normal"/>
        <w:rPr>
          <w:rFonts w:ascii="Arial" w:hAnsi="Arial" w:eastAsia="Arial" w:cs="Arial"/>
          <w:sz w:val="24"/>
          <w:szCs w:val="24"/>
        </w:rPr>
      </w:pPr>
    </w:p>
    <w:p w:rsidR="65ABCC7E" w:rsidP="65ABCC7E" w:rsidRDefault="65ABCC7E" w14:paraId="42AE0239" w14:textId="0CDDED4C">
      <w:pPr>
        <w:pStyle w:val="Normal"/>
        <w:rPr>
          <w:rFonts w:ascii="Arial" w:hAnsi="Arial" w:eastAsia="Arial" w:cs="Arial"/>
          <w:sz w:val="24"/>
          <w:szCs w:val="24"/>
        </w:rPr>
      </w:pPr>
    </w:p>
    <w:p w:rsidR="65ABCC7E" w:rsidP="65ABCC7E" w:rsidRDefault="65ABCC7E" w14:paraId="7C7A6E6D" w14:textId="4DADC20C">
      <w:pPr>
        <w:pStyle w:val="Normal"/>
        <w:rPr>
          <w:rFonts w:ascii="Arial" w:hAnsi="Arial" w:eastAsia="Arial" w:cs="Arial"/>
          <w:sz w:val="24"/>
          <w:szCs w:val="24"/>
        </w:rPr>
      </w:pPr>
    </w:p>
    <w:p w:rsidR="5CE5D9CD" w:rsidP="65ABCC7E" w:rsidRDefault="5CE5D9CD" w14:paraId="124E8177" w14:textId="148AC767">
      <w:pPr>
        <w:pStyle w:val="Normal"/>
        <w:rPr>
          <w:rFonts w:ascii="Arial" w:hAnsi="Arial" w:eastAsia="Arial" w:cs="Arial"/>
          <w:sz w:val="24"/>
          <w:szCs w:val="24"/>
        </w:rPr>
      </w:pPr>
      <w:r w:rsidRPr="65ABCC7E" w:rsidR="5CE5D9CD">
        <w:rPr>
          <w:rFonts w:ascii="Arial" w:hAnsi="Arial" w:eastAsia="Arial" w:cs="Arial"/>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as5IJolO9q7iUo" id="x+VdTyhH"/>
    <int:WordHash hashCode="kWTm9tfh8Tzjzl" id="dpbK42Px"/>
    <int:WordHash hashCode="6A/AEAks/zQZQu" id="GYJpM1+J"/>
    <int:WordHash hashCode="Pu+nzL2dfq3Hot" id="dNHJ5cmT"/>
    <int:ParagraphRange paragraphId="1042835452" textId="1967493522" start="68" length="12" invalidationStart="68" invalidationLength="12" id="fR8+OVAg"/>
    <int:WordHash hashCode="FnlWM+LBVDBko6" id="WUS9SJKZ"/>
    <int:WordHash hashCode="XbU9M2q5/TcPra" id="xzwEidns"/>
    <int:WordHash hashCode="hoWWjm3adIBg1j" id="8quhcT87"/>
    <int:WordHash hashCode="fg1EAFMmcgRIxW" id="yfO2tSBO"/>
    <int:ParagraphRange paragraphId="43285388" textId="375025300" start="610" length="10" invalidationStart="610" invalidationLength="10" id="WaJUohkS"/>
    <int:ParagraphRange paragraphId="1066920547" textId="749970951" start="68" length="12" invalidationStart="68" invalidationLength="12" id="8L+PrBqq"/>
    <int:ParagraphRange paragraphId="1621490583" textId="1774657016" start="1" length="8" invalidationStart="1" invalidationLength="8" id="/XMDS/am"/>
    <int:ParagraphRange paragraphId="1621490583" textId="1774657016" start="62" length="3" invalidationStart="62" invalidationLength="3" id="d9mTeSre"/>
    <int:ParagraphRange paragraphId="1621490583" textId="1774657016" start="84" length="4" invalidationStart="84" invalidationLength="4" id="3q+ULPNo"/>
    <int:ParagraphRange paragraphId="1621490583" textId="1774657016" start="89" length="3" invalidationStart="89" invalidationLength="3" id="rcJCxKbv"/>
    <int:ParagraphRange paragraphId="1945128135" textId="466169861" start="59" length="7" invalidationStart="59" invalidationLength="7" id="mGNU8VAi"/>
    <int:ParagraphRange paragraphId="76212287" textId="569014329" start="103" length="10" invalidationStart="103" invalidationLength="10" id="GBYGqMwg"/>
    <int:ParagraphRange paragraphId="2091981310" textId="947973486" start="37" length="2" invalidationStart="37" invalidationLength="2" id="VVluv5bJ"/>
    <int:ParagraphRange paragraphId="2091981310" textId="947973486" start="40" length="3" invalidationStart="40" invalidationLength="3" id="AU6pfYKk"/>
  </int:Manifest>
  <int:Observations>
    <int:Content id="x+VdTyhH">
      <int:Rejection type="LegacyProofing"/>
    </int:Content>
    <int:Content id="dpbK42Px">
      <int:Rejection type="LegacyProofing"/>
    </int:Content>
    <int:Content id="GYJpM1+J">
      <int:Rejection type="LegacyProofing"/>
    </int:Content>
    <int:Content id="dNHJ5cmT">
      <int:Rejection type="LegacyProofing"/>
    </int:Content>
    <int:Content id="fR8+OVAg">
      <int:Rejection type="LegacyProofing"/>
    </int:Content>
    <int:Content id="WUS9SJKZ">
      <int:Rejection type="LegacyProofing"/>
    </int:Content>
    <int:Content id="xzwEidns">
      <int:Rejection type="LegacyProofing"/>
    </int:Content>
    <int:Content id="8quhcT87">
      <int:Rejection type="LegacyProofing"/>
    </int:Content>
    <int:Content id="yfO2tSBO">
      <int:Rejection type="LegacyProofing"/>
    </int:Content>
    <int:Content id="WaJUohkS">
      <int:Rejection type="LegacyProofing"/>
    </int:Content>
    <int:Content id="8L+PrBqq">
      <int:Rejection type="LegacyProofing"/>
    </int:Content>
    <int:Content id="/XMDS/am">
      <int:Rejection type="LegacyProofing"/>
    </int:Content>
    <int:Content id="d9mTeSre">
      <int:Rejection type="LegacyProofing"/>
    </int:Content>
    <int:Content id="3q+ULPNo">
      <int:Rejection type="LegacyProofing"/>
    </int:Content>
    <int:Content id="rcJCxKbv">
      <int:Rejection type="LegacyProofing"/>
    </int:Content>
    <int:Content id="mGNU8VAi">
      <int:Rejection type="LegacyProofing"/>
    </int:Content>
    <int:Content id="GBYGqMwg">
      <int:Rejection type="LegacyProofing"/>
    </int:Content>
    <int:Content id="VVluv5bJ">
      <int:Rejection type="LegacyProofing"/>
    </int:Content>
    <int:Content id="AU6pfYKk">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1E0C81"/>
    <w:rsid w:val="006E7D01"/>
    <w:rsid w:val="01006E18"/>
    <w:rsid w:val="01407213"/>
    <w:rsid w:val="01B6F4B9"/>
    <w:rsid w:val="01CCA689"/>
    <w:rsid w:val="02322EFD"/>
    <w:rsid w:val="0262FE0B"/>
    <w:rsid w:val="0350DD84"/>
    <w:rsid w:val="03873FBD"/>
    <w:rsid w:val="03C41742"/>
    <w:rsid w:val="048A8D8D"/>
    <w:rsid w:val="04A13C39"/>
    <w:rsid w:val="04AA7361"/>
    <w:rsid w:val="04F872CD"/>
    <w:rsid w:val="054241F8"/>
    <w:rsid w:val="05F2E54E"/>
    <w:rsid w:val="0605079D"/>
    <w:rsid w:val="0733FAC8"/>
    <w:rsid w:val="075EB826"/>
    <w:rsid w:val="076B662F"/>
    <w:rsid w:val="0814069D"/>
    <w:rsid w:val="0815D121"/>
    <w:rsid w:val="084220DD"/>
    <w:rsid w:val="0899997E"/>
    <w:rsid w:val="08F6B3F6"/>
    <w:rsid w:val="08F8EA98"/>
    <w:rsid w:val="08FA8887"/>
    <w:rsid w:val="093DB316"/>
    <w:rsid w:val="0A645CFD"/>
    <w:rsid w:val="0A83748F"/>
    <w:rsid w:val="0AEEE158"/>
    <w:rsid w:val="0B1A8914"/>
    <w:rsid w:val="0BE19201"/>
    <w:rsid w:val="0C39369B"/>
    <w:rsid w:val="0C4CDE4A"/>
    <w:rsid w:val="0C6AFA75"/>
    <w:rsid w:val="0CA233D2"/>
    <w:rsid w:val="0CCF3FE4"/>
    <w:rsid w:val="0CDC91DB"/>
    <w:rsid w:val="0D1D8FB7"/>
    <w:rsid w:val="0DBD4AF8"/>
    <w:rsid w:val="0E0D1881"/>
    <w:rsid w:val="0E747F54"/>
    <w:rsid w:val="0E7A9D01"/>
    <w:rsid w:val="0E9244D5"/>
    <w:rsid w:val="0E9698C0"/>
    <w:rsid w:val="0E9B999C"/>
    <w:rsid w:val="0ECF8CE5"/>
    <w:rsid w:val="0ECFFBE1"/>
    <w:rsid w:val="0EEA8EBD"/>
    <w:rsid w:val="0FF9AC4D"/>
    <w:rsid w:val="10255A56"/>
    <w:rsid w:val="10E5D15A"/>
    <w:rsid w:val="11705C00"/>
    <w:rsid w:val="11A8962A"/>
    <w:rsid w:val="11C1EE74"/>
    <w:rsid w:val="11E02D44"/>
    <w:rsid w:val="12049701"/>
    <w:rsid w:val="1236C841"/>
    <w:rsid w:val="123F5FA5"/>
    <w:rsid w:val="124B1B79"/>
    <w:rsid w:val="12687EB9"/>
    <w:rsid w:val="12A01C20"/>
    <w:rsid w:val="13209E46"/>
    <w:rsid w:val="133A9FE4"/>
    <w:rsid w:val="13554A68"/>
    <w:rsid w:val="143D3B2E"/>
    <w:rsid w:val="144B7B6D"/>
    <w:rsid w:val="144F751C"/>
    <w:rsid w:val="147BDC83"/>
    <w:rsid w:val="14D67045"/>
    <w:rsid w:val="153750DA"/>
    <w:rsid w:val="15971490"/>
    <w:rsid w:val="15E3CAD4"/>
    <w:rsid w:val="15FBCDC8"/>
    <w:rsid w:val="1607BE98"/>
    <w:rsid w:val="165CF9CD"/>
    <w:rsid w:val="16789901"/>
    <w:rsid w:val="1681AA3A"/>
    <w:rsid w:val="169AD297"/>
    <w:rsid w:val="16EEE290"/>
    <w:rsid w:val="1704BB9D"/>
    <w:rsid w:val="173BEFDC"/>
    <w:rsid w:val="175CD6CB"/>
    <w:rsid w:val="188EC0E3"/>
    <w:rsid w:val="18D76982"/>
    <w:rsid w:val="18D7C03D"/>
    <w:rsid w:val="18DC36FB"/>
    <w:rsid w:val="196ADEC6"/>
    <w:rsid w:val="19A9E168"/>
    <w:rsid w:val="19AA6D4D"/>
    <w:rsid w:val="19B94AFC"/>
    <w:rsid w:val="19DD1304"/>
    <w:rsid w:val="1A3744AD"/>
    <w:rsid w:val="1A699A5E"/>
    <w:rsid w:val="1A719305"/>
    <w:rsid w:val="1A73909E"/>
    <w:rsid w:val="1AAC7CB2"/>
    <w:rsid w:val="1AB5EB2F"/>
    <w:rsid w:val="1B45B1C9"/>
    <w:rsid w:val="1B4A7953"/>
    <w:rsid w:val="1B6F0460"/>
    <w:rsid w:val="1BEF283D"/>
    <w:rsid w:val="1C0F60FF"/>
    <w:rsid w:val="1C175E1A"/>
    <w:rsid w:val="1C263FEC"/>
    <w:rsid w:val="1C448E6D"/>
    <w:rsid w:val="1DBE9042"/>
    <w:rsid w:val="1DE41D74"/>
    <w:rsid w:val="1E0A4BD0"/>
    <w:rsid w:val="1E3A7B50"/>
    <w:rsid w:val="1E7D528B"/>
    <w:rsid w:val="1E8CBC1F"/>
    <w:rsid w:val="1F24CE79"/>
    <w:rsid w:val="1F7FEDD5"/>
    <w:rsid w:val="1F8C22E5"/>
    <w:rsid w:val="1FCB05EA"/>
    <w:rsid w:val="1FDFFA0C"/>
    <w:rsid w:val="201F72F3"/>
    <w:rsid w:val="20288C80"/>
    <w:rsid w:val="202E7635"/>
    <w:rsid w:val="20688387"/>
    <w:rsid w:val="20B97B9D"/>
    <w:rsid w:val="20E23A67"/>
    <w:rsid w:val="2129FE75"/>
    <w:rsid w:val="21B4F34D"/>
    <w:rsid w:val="21B57F32"/>
    <w:rsid w:val="231EB924"/>
    <w:rsid w:val="239A1127"/>
    <w:rsid w:val="23C48227"/>
    <w:rsid w:val="24E6594B"/>
    <w:rsid w:val="252DF98E"/>
    <w:rsid w:val="253DEA0A"/>
    <w:rsid w:val="25D4EEC1"/>
    <w:rsid w:val="2643D0EF"/>
    <w:rsid w:val="27A0B412"/>
    <w:rsid w:val="27E19ECE"/>
    <w:rsid w:val="282F3DAF"/>
    <w:rsid w:val="289B06E5"/>
    <w:rsid w:val="28A1CD94"/>
    <w:rsid w:val="28DE778E"/>
    <w:rsid w:val="29301A85"/>
    <w:rsid w:val="29333A42"/>
    <w:rsid w:val="2A016AB1"/>
    <w:rsid w:val="2A6942D2"/>
    <w:rsid w:val="2AAA5F88"/>
    <w:rsid w:val="2BBEC034"/>
    <w:rsid w:val="2C356F6A"/>
    <w:rsid w:val="2C66022D"/>
    <w:rsid w:val="2C7CF8CB"/>
    <w:rsid w:val="2D33B98D"/>
    <w:rsid w:val="2D7B2F4B"/>
    <w:rsid w:val="2E12ADCB"/>
    <w:rsid w:val="2E3785BB"/>
    <w:rsid w:val="2E98311A"/>
    <w:rsid w:val="2F19FE69"/>
    <w:rsid w:val="2F4CC86C"/>
    <w:rsid w:val="2F6E10EB"/>
    <w:rsid w:val="2F8E8BA5"/>
    <w:rsid w:val="3000B080"/>
    <w:rsid w:val="30BF9758"/>
    <w:rsid w:val="30D2E074"/>
    <w:rsid w:val="311098A5"/>
    <w:rsid w:val="3135BF97"/>
    <w:rsid w:val="314B430B"/>
    <w:rsid w:val="3199DBBD"/>
    <w:rsid w:val="31A20D58"/>
    <w:rsid w:val="320344B5"/>
    <w:rsid w:val="321ABCD5"/>
    <w:rsid w:val="32364854"/>
    <w:rsid w:val="32553A55"/>
    <w:rsid w:val="32691DBB"/>
    <w:rsid w:val="32A4B0EE"/>
    <w:rsid w:val="32BD6ACB"/>
    <w:rsid w:val="32E455A8"/>
    <w:rsid w:val="331CF816"/>
    <w:rsid w:val="33232DFE"/>
    <w:rsid w:val="33A48C34"/>
    <w:rsid w:val="33BC1D1F"/>
    <w:rsid w:val="33E569B3"/>
    <w:rsid w:val="340E2A1F"/>
    <w:rsid w:val="349F495D"/>
    <w:rsid w:val="34B8A98A"/>
    <w:rsid w:val="35268A69"/>
    <w:rsid w:val="35744C18"/>
    <w:rsid w:val="35E423B9"/>
    <w:rsid w:val="3613C11B"/>
    <w:rsid w:val="3682970C"/>
    <w:rsid w:val="3692D133"/>
    <w:rsid w:val="36A669EA"/>
    <w:rsid w:val="36EE2DF8"/>
    <w:rsid w:val="3734CC5A"/>
    <w:rsid w:val="37AC2CE5"/>
    <w:rsid w:val="3842D206"/>
    <w:rsid w:val="3889FE59"/>
    <w:rsid w:val="38D1188F"/>
    <w:rsid w:val="3A1CEE01"/>
    <w:rsid w:val="3A8AA06B"/>
    <w:rsid w:val="3AD7354F"/>
    <w:rsid w:val="3B479629"/>
    <w:rsid w:val="3B774B57"/>
    <w:rsid w:val="3B967E29"/>
    <w:rsid w:val="3BBB4C62"/>
    <w:rsid w:val="3BCB9A80"/>
    <w:rsid w:val="3D15AB6E"/>
    <w:rsid w:val="3E313B14"/>
    <w:rsid w:val="3E34E854"/>
    <w:rsid w:val="3F9F340A"/>
    <w:rsid w:val="40481108"/>
    <w:rsid w:val="411E949B"/>
    <w:rsid w:val="41B06A12"/>
    <w:rsid w:val="4240BAB0"/>
    <w:rsid w:val="4251AFBE"/>
    <w:rsid w:val="429DC351"/>
    <w:rsid w:val="43360C22"/>
    <w:rsid w:val="43C65E47"/>
    <w:rsid w:val="43CC468B"/>
    <w:rsid w:val="44794245"/>
    <w:rsid w:val="44ECF6A3"/>
    <w:rsid w:val="44F429A9"/>
    <w:rsid w:val="44FD18F8"/>
    <w:rsid w:val="452F2041"/>
    <w:rsid w:val="45622EA8"/>
    <w:rsid w:val="458C30DA"/>
    <w:rsid w:val="4592BC9F"/>
    <w:rsid w:val="45AD7386"/>
    <w:rsid w:val="45FBEFA4"/>
    <w:rsid w:val="46158DFA"/>
    <w:rsid w:val="46276F30"/>
    <w:rsid w:val="4688C704"/>
    <w:rsid w:val="46B998C1"/>
    <w:rsid w:val="46CD1010"/>
    <w:rsid w:val="484793BA"/>
    <w:rsid w:val="48C78854"/>
    <w:rsid w:val="491F7202"/>
    <w:rsid w:val="49426E15"/>
    <w:rsid w:val="4956A3EF"/>
    <w:rsid w:val="496C0D7B"/>
    <w:rsid w:val="49FAB61E"/>
    <w:rsid w:val="4A1A8E24"/>
    <w:rsid w:val="4AF4C644"/>
    <w:rsid w:val="4B73F243"/>
    <w:rsid w:val="4B7650D0"/>
    <w:rsid w:val="4C555E6A"/>
    <w:rsid w:val="4C648EB5"/>
    <w:rsid w:val="4C911700"/>
    <w:rsid w:val="4DC4C787"/>
    <w:rsid w:val="4DDA4890"/>
    <w:rsid w:val="4E0669CE"/>
    <w:rsid w:val="4E2CE761"/>
    <w:rsid w:val="4E61DBB5"/>
    <w:rsid w:val="4EEE60CD"/>
    <w:rsid w:val="4F1E79AA"/>
    <w:rsid w:val="4F6DFD0D"/>
    <w:rsid w:val="4FA0B866"/>
    <w:rsid w:val="4FE38053"/>
    <w:rsid w:val="508A312E"/>
    <w:rsid w:val="513E0A90"/>
    <w:rsid w:val="51565685"/>
    <w:rsid w:val="515CDE3E"/>
    <w:rsid w:val="51682CB6"/>
    <w:rsid w:val="5169CECD"/>
    <w:rsid w:val="51DF29CC"/>
    <w:rsid w:val="520B128A"/>
    <w:rsid w:val="5226018F"/>
    <w:rsid w:val="538022F2"/>
    <w:rsid w:val="53C3AB36"/>
    <w:rsid w:val="53CB2AD4"/>
    <w:rsid w:val="550D15A4"/>
    <w:rsid w:val="554479F4"/>
    <w:rsid w:val="5577D1D4"/>
    <w:rsid w:val="55AA8FEA"/>
    <w:rsid w:val="55D2CB54"/>
    <w:rsid w:val="55D417D0"/>
    <w:rsid w:val="563323F6"/>
    <w:rsid w:val="568BBE34"/>
    <w:rsid w:val="569FEC74"/>
    <w:rsid w:val="56A5DB3A"/>
    <w:rsid w:val="56C010C9"/>
    <w:rsid w:val="56D83699"/>
    <w:rsid w:val="56EC9756"/>
    <w:rsid w:val="574D02B4"/>
    <w:rsid w:val="57CEC31A"/>
    <w:rsid w:val="583F1266"/>
    <w:rsid w:val="58FA3BA5"/>
    <w:rsid w:val="592E724F"/>
    <w:rsid w:val="59B17A99"/>
    <w:rsid w:val="5A11DEA5"/>
    <w:rsid w:val="5A61CD52"/>
    <w:rsid w:val="5AD3045C"/>
    <w:rsid w:val="5AE12398"/>
    <w:rsid w:val="5AE6F6E2"/>
    <w:rsid w:val="5B1E0C81"/>
    <w:rsid w:val="5B4666EC"/>
    <w:rsid w:val="5BAA4C69"/>
    <w:rsid w:val="5BFCE04C"/>
    <w:rsid w:val="5C3961B8"/>
    <w:rsid w:val="5C6ED4BD"/>
    <w:rsid w:val="5C706606"/>
    <w:rsid w:val="5C73066B"/>
    <w:rsid w:val="5C9FEB98"/>
    <w:rsid w:val="5CA9062F"/>
    <w:rsid w:val="5CE5D9CD"/>
    <w:rsid w:val="5D308881"/>
    <w:rsid w:val="5DEE636F"/>
    <w:rsid w:val="5E070B0A"/>
    <w:rsid w:val="5E1E0D47"/>
    <w:rsid w:val="5EB3602F"/>
    <w:rsid w:val="5ECFA9DA"/>
    <w:rsid w:val="5EEB5C3A"/>
    <w:rsid w:val="5F3AFC03"/>
    <w:rsid w:val="5F856C6D"/>
    <w:rsid w:val="5FA38E8E"/>
    <w:rsid w:val="5FBEB6AD"/>
    <w:rsid w:val="5FBFFF72"/>
    <w:rsid w:val="5FC166C4"/>
    <w:rsid w:val="60147FC4"/>
    <w:rsid w:val="61052AAC"/>
    <w:rsid w:val="617C7752"/>
    <w:rsid w:val="61A3DFEE"/>
    <w:rsid w:val="61C39E55"/>
    <w:rsid w:val="61DD3CBF"/>
    <w:rsid w:val="61ED26B1"/>
    <w:rsid w:val="6238CB5A"/>
    <w:rsid w:val="62BC380B"/>
    <w:rsid w:val="62E1EB12"/>
    <w:rsid w:val="630EC791"/>
    <w:rsid w:val="63317010"/>
    <w:rsid w:val="6450D408"/>
    <w:rsid w:val="64B3A915"/>
    <w:rsid w:val="64CAF2DB"/>
    <w:rsid w:val="64CC3E17"/>
    <w:rsid w:val="650A1981"/>
    <w:rsid w:val="6514DD81"/>
    <w:rsid w:val="652011FD"/>
    <w:rsid w:val="652DB667"/>
    <w:rsid w:val="6569E96B"/>
    <w:rsid w:val="65706C1C"/>
    <w:rsid w:val="65ABCC7E"/>
    <w:rsid w:val="66386845"/>
    <w:rsid w:val="66733C40"/>
    <w:rsid w:val="66CFC937"/>
    <w:rsid w:val="67835CBF"/>
    <w:rsid w:val="685FC9AF"/>
    <w:rsid w:val="6897C654"/>
    <w:rsid w:val="68DF5F63"/>
    <w:rsid w:val="6902D5CE"/>
    <w:rsid w:val="69343B3E"/>
    <w:rsid w:val="69A142D1"/>
    <w:rsid w:val="69C2414E"/>
    <w:rsid w:val="6A0E338F"/>
    <w:rsid w:val="6A647FCB"/>
    <w:rsid w:val="6A79AE3B"/>
    <w:rsid w:val="6A958D2D"/>
    <w:rsid w:val="6AA37E14"/>
    <w:rsid w:val="6B235998"/>
    <w:rsid w:val="6BE194CB"/>
    <w:rsid w:val="6C2ED254"/>
    <w:rsid w:val="6C8D24F1"/>
    <w:rsid w:val="6CCCF49E"/>
    <w:rsid w:val="6CF26B5F"/>
    <w:rsid w:val="6D29523A"/>
    <w:rsid w:val="6DF592FA"/>
    <w:rsid w:val="6E29A0C2"/>
    <w:rsid w:val="6EB345B8"/>
    <w:rsid w:val="6EE8CB9E"/>
    <w:rsid w:val="6EF42F71"/>
    <w:rsid w:val="6F039905"/>
    <w:rsid w:val="6FDAA4C8"/>
    <w:rsid w:val="6FDC1A9A"/>
    <w:rsid w:val="70D51863"/>
    <w:rsid w:val="70E07AB4"/>
    <w:rsid w:val="7100F824"/>
    <w:rsid w:val="7169C127"/>
    <w:rsid w:val="727CDDED"/>
    <w:rsid w:val="72FF325C"/>
    <w:rsid w:val="736BD3B5"/>
    <w:rsid w:val="73AD7778"/>
    <w:rsid w:val="7402655E"/>
    <w:rsid w:val="741EC927"/>
    <w:rsid w:val="74D48BE4"/>
    <w:rsid w:val="74F86A99"/>
    <w:rsid w:val="754CA933"/>
    <w:rsid w:val="7578C43E"/>
    <w:rsid w:val="75C54EE7"/>
    <w:rsid w:val="75CC3F10"/>
    <w:rsid w:val="75D83285"/>
    <w:rsid w:val="75DAACC8"/>
    <w:rsid w:val="75F0C962"/>
    <w:rsid w:val="7660B40A"/>
    <w:rsid w:val="7681A537"/>
    <w:rsid w:val="76DBAF9B"/>
    <w:rsid w:val="76DC2F22"/>
    <w:rsid w:val="770B1060"/>
    <w:rsid w:val="774AA644"/>
    <w:rsid w:val="776AE5BD"/>
    <w:rsid w:val="778AD51D"/>
    <w:rsid w:val="77CC50C3"/>
    <w:rsid w:val="77F30449"/>
    <w:rsid w:val="78622518"/>
    <w:rsid w:val="793D3CA3"/>
    <w:rsid w:val="79798DD1"/>
    <w:rsid w:val="798C55C4"/>
    <w:rsid w:val="79A59A87"/>
    <w:rsid w:val="79A62C07"/>
    <w:rsid w:val="79C7DDA4"/>
    <w:rsid w:val="7B60E5F9"/>
    <w:rsid w:val="7B6569D5"/>
    <w:rsid w:val="7B6FFC01"/>
    <w:rsid w:val="7B8FF5D2"/>
    <w:rsid w:val="7BC09E61"/>
    <w:rsid w:val="7BCF80B3"/>
    <w:rsid w:val="7C74DD65"/>
    <w:rsid w:val="7CEAC2C1"/>
    <w:rsid w:val="7D348C6C"/>
    <w:rsid w:val="7F21AA55"/>
    <w:rsid w:val="7F6D3DDC"/>
    <w:rsid w:val="7F81F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E0C81"/>
  <w15:chartTrackingRefBased/>
  <w15:docId w15:val="{30212535-7F58-45FD-9145-BFC9C447CC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eekingalpha.com/article/4337947-future-of-hotel-industry-after-covidminus-19" TargetMode="External" Id="R12c8c14fd663464f" /><Relationship Type="http://schemas.microsoft.com/office/2019/09/relationships/intelligence" Target="intelligence.xml" Id="R0657f170be3f48fd" /><Relationship Type="http://schemas.openxmlformats.org/officeDocument/2006/relationships/numbering" Target="numbering.xml" Id="R2ed505ac148742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2021-10-21T12:19:40.7274979Z</dcterms:created>
  <dcterms:modified xsi:type="dcterms:W3CDTF">2021-10-23T20:26:58.2743270Z</dcterms:modified>
  <dc:creator>Nagina Kosar (2013924)</dc:creator>
  <lastModifiedBy>Nagina Kosar (2013924)</lastModifiedBy>
</coreProperties>
</file>