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FB5206" w14:textId="77777777" w:rsidR="00DB38C3" w:rsidRDefault="00DB38C3">
      <w:pPr>
        <w:pStyle w:val="Title"/>
        <w:spacing w:line="480" w:lineRule="auto"/>
        <w:jc w:val="center"/>
        <w:rPr>
          <w:rFonts w:ascii="Times New Roman" w:eastAsia="Times New Roman" w:hAnsi="Times New Roman" w:cs="Times New Roman"/>
          <w:sz w:val="24"/>
          <w:szCs w:val="24"/>
        </w:rPr>
      </w:pPr>
    </w:p>
    <w:p w14:paraId="6D869063" w14:textId="77777777" w:rsidR="00DB38C3" w:rsidRDefault="00DB38C3">
      <w:pPr>
        <w:pStyle w:val="Title"/>
        <w:spacing w:line="480" w:lineRule="auto"/>
        <w:jc w:val="center"/>
        <w:rPr>
          <w:rFonts w:ascii="Times New Roman" w:eastAsia="Times New Roman" w:hAnsi="Times New Roman" w:cs="Times New Roman"/>
          <w:sz w:val="24"/>
          <w:szCs w:val="24"/>
        </w:rPr>
      </w:pPr>
    </w:p>
    <w:p w14:paraId="5E5E087E" w14:textId="50575D99" w:rsidR="00DB38C3" w:rsidRDefault="00DB38C3">
      <w:pPr>
        <w:pStyle w:val="Title"/>
        <w:spacing w:line="480" w:lineRule="auto"/>
        <w:jc w:val="center"/>
        <w:rPr>
          <w:rFonts w:ascii="Times New Roman" w:eastAsia="Times New Roman" w:hAnsi="Times New Roman" w:cs="Times New Roman"/>
          <w:sz w:val="24"/>
          <w:szCs w:val="24"/>
        </w:rPr>
      </w:pPr>
    </w:p>
    <w:p w14:paraId="42AE90A5" w14:textId="77777777" w:rsidR="00DD723C" w:rsidRPr="00DD723C" w:rsidRDefault="00DD723C" w:rsidP="00DD723C"/>
    <w:p w14:paraId="5878C494" w14:textId="77777777" w:rsidR="00DB38C3" w:rsidRDefault="00DB38C3">
      <w:pPr>
        <w:pStyle w:val="Title"/>
        <w:spacing w:line="480" w:lineRule="auto"/>
        <w:jc w:val="center"/>
        <w:rPr>
          <w:rFonts w:ascii="Times New Roman" w:eastAsia="Times New Roman" w:hAnsi="Times New Roman" w:cs="Times New Roman"/>
          <w:sz w:val="24"/>
          <w:szCs w:val="24"/>
        </w:rPr>
      </w:pPr>
    </w:p>
    <w:p w14:paraId="2C1A56CE" w14:textId="77777777" w:rsidR="00DB38C3" w:rsidRDefault="00DB38C3">
      <w:pPr>
        <w:pStyle w:val="Title"/>
        <w:spacing w:line="480" w:lineRule="auto"/>
        <w:jc w:val="center"/>
        <w:rPr>
          <w:rFonts w:ascii="Times New Roman" w:eastAsia="Times New Roman" w:hAnsi="Times New Roman" w:cs="Times New Roman"/>
          <w:sz w:val="24"/>
          <w:szCs w:val="24"/>
        </w:rPr>
      </w:pPr>
    </w:p>
    <w:p w14:paraId="0980EC0A" w14:textId="77777777" w:rsidR="00DB38C3" w:rsidRDefault="00DB38C3"/>
    <w:p w14:paraId="31EBEEE3" w14:textId="77777777" w:rsidR="00DB38C3" w:rsidRDefault="00DB38C3" w:rsidP="000F1370">
      <w:pPr>
        <w:pStyle w:val="Title"/>
        <w:spacing w:line="480" w:lineRule="auto"/>
        <w:rPr>
          <w:rFonts w:ascii="Times New Roman" w:eastAsia="Times New Roman" w:hAnsi="Times New Roman" w:cs="Times New Roman"/>
          <w:sz w:val="24"/>
          <w:szCs w:val="24"/>
        </w:rPr>
      </w:pPr>
    </w:p>
    <w:p w14:paraId="4338373B" w14:textId="77777777" w:rsidR="00DB38C3" w:rsidRDefault="00DB38C3" w:rsidP="000F1370">
      <w:pPr>
        <w:pStyle w:val="Title"/>
        <w:spacing w:line="480" w:lineRule="auto"/>
        <w:rPr>
          <w:rFonts w:ascii="Times New Roman" w:eastAsia="Times New Roman" w:hAnsi="Times New Roman" w:cs="Times New Roman"/>
          <w:sz w:val="24"/>
          <w:szCs w:val="24"/>
        </w:rPr>
      </w:pPr>
    </w:p>
    <w:p w14:paraId="67AE19B6" w14:textId="76C6EFEC" w:rsidR="00D9575A" w:rsidRPr="00DD723C" w:rsidRDefault="00DD723C">
      <w:pPr>
        <w:pBdr>
          <w:top w:val="nil"/>
          <w:left w:val="nil"/>
          <w:bottom w:val="nil"/>
          <w:right w:val="nil"/>
          <w:between w:val="nil"/>
        </w:pBdr>
        <w:spacing w:line="480" w:lineRule="auto"/>
        <w:jc w:val="center"/>
        <w:rPr>
          <w:rFonts w:ascii="Times New Roman" w:eastAsia="Times New Roman" w:hAnsi="Times New Roman" w:cs="Times New Roman"/>
          <w:sz w:val="36"/>
          <w:szCs w:val="36"/>
        </w:rPr>
      </w:pPr>
      <w:r>
        <w:rPr>
          <w:rFonts w:ascii="Times New Roman" w:hAnsi="Times New Roman" w:cs="Times New Roman"/>
          <w:sz w:val="36"/>
          <w:szCs w:val="36"/>
          <w:shd w:val="clear" w:color="auto" w:fill="FFFFFF"/>
        </w:rPr>
        <w:t xml:space="preserve">       </w:t>
      </w:r>
      <w:r w:rsidR="006D1454" w:rsidRPr="00DD723C">
        <w:rPr>
          <w:rFonts w:ascii="Times New Roman" w:hAnsi="Times New Roman" w:cs="Times New Roman"/>
          <w:sz w:val="36"/>
          <w:szCs w:val="36"/>
          <w:shd w:val="clear" w:color="auto" w:fill="FFFFFF"/>
        </w:rPr>
        <w:t>Hotel Handbook for Intercultural Competence</w:t>
      </w:r>
    </w:p>
    <w:p w14:paraId="5671E184" w14:textId="77777777" w:rsidR="00DB38C3" w:rsidRDefault="00DB38C3" w:rsidP="00D12283">
      <w:pPr>
        <w:pBdr>
          <w:top w:val="nil"/>
          <w:left w:val="nil"/>
          <w:bottom w:val="nil"/>
          <w:right w:val="nil"/>
          <w:between w:val="nil"/>
        </w:pBdr>
        <w:spacing w:line="480" w:lineRule="auto"/>
        <w:rPr>
          <w:rFonts w:ascii="Times New Roman" w:eastAsia="Times New Roman" w:hAnsi="Times New Roman" w:cs="Times New Roman"/>
          <w:color w:val="000000"/>
          <w:sz w:val="24"/>
          <w:szCs w:val="24"/>
        </w:rPr>
      </w:pPr>
    </w:p>
    <w:p w14:paraId="69E567EE" w14:textId="48EF36B5" w:rsidR="00DB38C3" w:rsidRDefault="00DB38C3">
      <w:pPr>
        <w:pBdr>
          <w:top w:val="nil"/>
          <w:left w:val="nil"/>
          <w:bottom w:val="nil"/>
          <w:right w:val="nil"/>
          <w:between w:val="nil"/>
        </w:pBdr>
        <w:spacing w:line="480" w:lineRule="auto"/>
        <w:jc w:val="center"/>
        <w:rPr>
          <w:rFonts w:ascii="Times New Roman" w:eastAsia="Times New Roman" w:hAnsi="Times New Roman" w:cs="Times New Roman"/>
          <w:color w:val="000000"/>
          <w:sz w:val="24"/>
          <w:szCs w:val="24"/>
        </w:rPr>
      </w:pPr>
    </w:p>
    <w:p w14:paraId="1C128EE7" w14:textId="0F0102E5" w:rsidR="00DD723C" w:rsidRDefault="00DD723C">
      <w:pPr>
        <w:pBdr>
          <w:top w:val="nil"/>
          <w:left w:val="nil"/>
          <w:bottom w:val="nil"/>
          <w:right w:val="nil"/>
          <w:between w:val="nil"/>
        </w:pBdr>
        <w:spacing w:line="480" w:lineRule="auto"/>
        <w:jc w:val="center"/>
        <w:rPr>
          <w:rFonts w:ascii="Times New Roman" w:eastAsia="Times New Roman" w:hAnsi="Times New Roman" w:cs="Times New Roman"/>
          <w:color w:val="000000"/>
          <w:sz w:val="24"/>
          <w:szCs w:val="24"/>
        </w:rPr>
      </w:pPr>
    </w:p>
    <w:p w14:paraId="34D8CFE7" w14:textId="7CAC9A0B" w:rsidR="00DD723C" w:rsidRDefault="00DD723C">
      <w:pPr>
        <w:pBdr>
          <w:top w:val="nil"/>
          <w:left w:val="nil"/>
          <w:bottom w:val="nil"/>
          <w:right w:val="nil"/>
          <w:between w:val="nil"/>
        </w:pBdr>
        <w:spacing w:line="480" w:lineRule="auto"/>
        <w:jc w:val="center"/>
        <w:rPr>
          <w:rFonts w:ascii="Times New Roman" w:eastAsia="Times New Roman" w:hAnsi="Times New Roman" w:cs="Times New Roman"/>
          <w:color w:val="000000"/>
          <w:sz w:val="24"/>
          <w:szCs w:val="24"/>
        </w:rPr>
      </w:pPr>
    </w:p>
    <w:p w14:paraId="049EA2FE" w14:textId="54DF9BA6" w:rsidR="00DD723C" w:rsidRDefault="00DD723C">
      <w:pPr>
        <w:pBdr>
          <w:top w:val="nil"/>
          <w:left w:val="nil"/>
          <w:bottom w:val="nil"/>
          <w:right w:val="nil"/>
          <w:between w:val="nil"/>
        </w:pBdr>
        <w:spacing w:line="480" w:lineRule="auto"/>
        <w:jc w:val="center"/>
        <w:rPr>
          <w:rFonts w:ascii="Times New Roman" w:eastAsia="Times New Roman" w:hAnsi="Times New Roman" w:cs="Times New Roman"/>
          <w:color w:val="000000"/>
          <w:sz w:val="24"/>
          <w:szCs w:val="24"/>
        </w:rPr>
      </w:pPr>
    </w:p>
    <w:p w14:paraId="2163240C" w14:textId="77777777" w:rsidR="00DD723C" w:rsidRDefault="00DD723C">
      <w:pPr>
        <w:pBdr>
          <w:top w:val="nil"/>
          <w:left w:val="nil"/>
          <w:bottom w:val="nil"/>
          <w:right w:val="nil"/>
          <w:between w:val="nil"/>
        </w:pBdr>
        <w:spacing w:line="480" w:lineRule="auto"/>
        <w:jc w:val="center"/>
        <w:rPr>
          <w:rFonts w:ascii="Times New Roman" w:eastAsia="Times New Roman" w:hAnsi="Times New Roman" w:cs="Times New Roman"/>
          <w:color w:val="000000"/>
          <w:sz w:val="24"/>
          <w:szCs w:val="24"/>
        </w:rPr>
      </w:pPr>
    </w:p>
    <w:p w14:paraId="20D113A4" w14:textId="50260614" w:rsidR="00DB38C3" w:rsidRDefault="00DD723C" w:rsidP="00DD723C">
      <w:pPr>
        <w:pBdr>
          <w:top w:val="nil"/>
          <w:left w:val="nil"/>
          <w:bottom w:val="nil"/>
          <w:right w:val="nil"/>
          <w:between w:val="nil"/>
        </w:pBd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Student </w:t>
      </w:r>
      <w:proofErr w:type="gramStart"/>
      <w:r>
        <w:rPr>
          <w:rFonts w:ascii="Times New Roman" w:eastAsia="Times New Roman" w:hAnsi="Times New Roman" w:cs="Times New Roman"/>
          <w:color w:val="000000"/>
          <w:sz w:val="24"/>
          <w:szCs w:val="24"/>
        </w:rPr>
        <w:t>name :</w:t>
      </w:r>
      <w:proofErr w:type="gramEnd"/>
      <w:r>
        <w:rPr>
          <w:rFonts w:ascii="Times New Roman" w:eastAsia="Times New Roman" w:hAnsi="Times New Roman" w:cs="Times New Roman"/>
          <w:color w:val="000000"/>
          <w:sz w:val="24"/>
          <w:szCs w:val="24"/>
        </w:rPr>
        <w:t xml:space="preserve"> Anamaria Sau</w:t>
      </w:r>
    </w:p>
    <w:p w14:paraId="52F51A77" w14:textId="4FDD6B42" w:rsidR="00DD723C" w:rsidRDefault="00DD723C" w:rsidP="00DD723C">
      <w:pPr>
        <w:pBdr>
          <w:top w:val="nil"/>
          <w:left w:val="nil"/>
          <w:bottom w:val="nil"/>
          <w:right w:val="nil"/>
          <w:between w:val="nil"/>
        </w:pBd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Module name and </w:t>
      </w:r>
      <w:proofErr w:type="gramStart"/>
      <w:r>
        <w:rPr>
          <w:rFonts w:ascii="Times New Roman" w:eastAsia="Times New Roman" w:hAnsi="Times New Roman" w:cs="Times New Roman"/>
          <w:color w:val="000000"/>
          <w:sz w:val="24"/>
          <w:szCs w:val="24"/>
        </w:rPr>
        <w:t>code :</w:t>
      </w:r>
      <w:proofErr w:type="gramEnd"/>
      <w:r>
        <w:rPr>
          <w:rFonts w:ascii="Times New Roman" w:eastAsia="Times New Roman" w:hAnsi="Times New Roman" w:cs="Times New Roman"/>
          <w:color w:val="000000"/>
          <w:sz w:val="24"/>
          <w:szCs w:val="24"/>
        </w:rPr>
        <w:t xml:space="preserve"> Cultural Awareness BMIH 5003</w:t>
      </w:r>
    </w:p>
    <w:p w14:paraId="168CBDD1" w14:textId="736A93AF" w:rsidR="00DD723C" w:rsidRDefault="00DD723C" w:rsidP="00DD723C">
      <w:pPr>
        <w:pBdr>
          <w:top w:val="nil"/>
          <w:left w:val="nil"/>
          <w:bottom w:val="nil"/>
          <w:right w:val="nil"/>
          <w:between w:val="nil"/>
        </w:pBd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Lecturer: </w:t>
      </w:r>
      <w:r>
        <w:t>Rodrigo F. Aguilera</w:t>
      </w:r>
    </w:p>
    <w:p w14:paraId="412CF099" w14:textId="77777777" w:rsidR="00DD723C" w:rsidRDefault="00DD723C" w:rsidP="00DD723C">
      <w:pPr>
        <w:pBdr>
          <w:top w:val="nil"/>
          <w:left w:val="nil"/>
          <w:bottom w:val="nil"/>
          <w:right w:val="nil"/>
          <w:between w:val="nil"/>
        </w:pBdr>
        <w:spacing w:line="480" w:lineRule="auto"/>
        <w:jc w:val="center"/>
        <w:rPr>
          <w:rFonts w:ascii="Times New Roman" w:eastAsia="Times New Roman" w:hAnsi="Times New Roman" w:cs="Times New Roman"/>
          <w:color w:val="000000"/>
          <w:sz w:val="24"/>
          <w:szCs w:val="24"/>
        </w:rPr>
      </w:pPr>
    </w:p>
    <w:p w14:paraId="5165E64D" w14:textId="77777777" w:rsidR="00DB38C3" w:rsidRDefault="00DB38C3">
      <w:pPr>
        <w:pBdr>
          <w:top w:val="nil"/>
          <w:left w:val="nil"/>
          <w:bottom w:val="nil"/>
          <w:right w:val="nil"/>
          <w:between w:val="nil"/>
        </w:pBdr>
        <w:spacing w:line="480" w:lineRule="auto"/>
        <w:jc w:val="center"/>
        <w:rPr>
          <w:rFonts w:ascii="Times New Roman" w:eastAsia="Times New Roman" w:hAnsi="Times New Roman" w:cs="Times New Roman"/>
          <w:color w:val="000000"/>
          <w:sz w:val="24"/>
          <w:szCs w:val="24"/>
        </w:rPr>
      </w:pPr>
    </w:p>
    <w:p w14:paraId="4D410272" w14:textId="77777777" w:rsidR="00DB38C3" w:rsidRDefault="00DB38C3" w:rsidP="00E546E7">
      <w:pPr>
        <w:pBdr>
          <w:top w:val="nil"/>
          <w:left w:val="nil"/>
          <w:bottom w:val="nil"/>
          <w:right w:val="nil"/>
          <w:between w:val="nil"/>
        </w:pBdr>
        <w:spacing w:line="480" w:lineRule="auto"/>
        <w:rPr>
          <w:rFonts w:ascii="Times New Roman" w:eastAsia="Times New Roman" w:hAnsi="Times New Roman" w:cs="Times New Roman"/>
          <w:color w:val="000000"/>
          <w:sz w:val="24"/>
          <w:szCs w:val="24"/>
        </w:rPr>
      </w:pPr>
    </w:p>
    <w:p w14:paraId="7FFA01AC" w14:textId="13857271" w:rsidR="00DB38C3" w:rsidRDefault="00DB38C3" w:rsidP="00D12283">
      <w:pPr>
        <w:pBdr>
          <w:top w:val="nil"/>
          <w:left w:val="nil"/>
          <w:bottom w:val="nil"/>
          <w:right w:val="nil"/>
          <w:between w:val="nil"/>
        </w:pBdr>
        <w:spacing w:line="480" w:lineRule="auto"/>
        <w:rPr>
          <w:rFonts w:ascii="Times New Roman" w:eastAsia="Times New Roman" w:hAnsi="Times New Roman" w:cs="Times New Roman"/>
          <w:color w:val="000000"/>
          <w:sz w:val="24"/>
          <w:szCs w:val="24"/>
        </w:rPr>
      </w:pPr>
    </w:p>
    <w:p w14:paraId="351F2D6E" w14:textId="77777777" w:rsidR="00DB38C3" w:rsidRDefault="00DB38C3">
      <w:pPr>
        <w:spacing w:line="480" w:lineRule="auto"/>
        <w:rPr>
          <w:rFonts w:ascii="Times New Roman" w:eastAsia="Times New Roman" w:hAnsi="Times New Roman" w:cs="Times New Roman"/>
          <w:sz w:val="24"/>
          <w:szCs w:val="24"/>
        </w:rPr>
      </w:pPr>
    </w:p>
    <w:p w14:paraId="081E97E0" w14:textId="77777777" w:rsidR="003963A8" w:rsidRDefault="003963A8" w:rsidP="00F92260">
      <w:pPr>
        <w:pBdr>
          <w:top w:val="nil"/>
          <w:left w:val="nil"/>
          <w:bottom w:val="nil"/>
          <w:right w:val="nil"/>
          <w:between w:val="nil"/>
        </w:pBdr>
        <w:spacing w:line="480" w:lineRule="auto"/>
        <w:jc w:val="center"/>
        <w:rPr>
          <w:rFonts w:ascii="Times New Roman" w:eastAsia="Times New Roman" w:hAnsi="Times New Roman" w:cs="Times New Roman"/>
          <w:color w:val="000000"/>
          <w:sz w:val="24"/>
          <w:szCs w:val="24"/>
        </w:rPr>
      </w:pPr>
    </w:p>
    <w:p w14:paraId="0B0B7E3F" w14:textId="317E8D54" w:rsidR="009C2D1C" w:rsidRDefault="006D1454" w:rsidP="009C2D1C">
      <w:pPr>
        <w:pBdr>
          <w:top w:val="nil"/>
          <w:left w:val="nil"/>
          <w:bottom w:val="nil"/>
          <w:right w:val="nil"/>
          <w:between w:val="nil"/>
        </w:pBdr>
        <w:spacing w:line="480" w:lineRule="auto"/>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Hotel Handbook for Intercultural Competence</w:t>
      </w:r>
    </w:p>
    <w:p w14:paraId="5F009D37" w14:textId="789FB851" w:rsidR="00C6461B" w:rsidRPr="00C6461B" w:rsidRDefault="00C6461B" w:rsidP="00C6461B">
      <w:pPr>
        <w:pBdr>
          <w:top w:val="nil"/>
          <w:left w:val="nil"/>
          <w:bottom w:val="nil"/>
          <w:right w:val="nil"/>
          <w:between w:val="nil"/>
        </w:pBdr>
        <w:spacing w:line="480" w:lineRule="auto"/>
        <w:rPr>
          <w:rFonts w:ascii="Times New Roman" w:eastAsia="Times New Roman" w:hAnsi="Times New Roman" w:cs="Times New Roman"/>
          <w:b/>
          <w:bCs/>
          <w:sz w:val="28"/>
          <w:szCs w:val="28"/>
        </w:rPr>
      </w:pPr>
      <w:r>
        <w:rPr>
          <w:rFonts w:ascii="Times New Roman" w:hAnsi="Times New Roman" w:cs="Times New Roman"/>
          <w:b/>
          <w:bCs/>
          <w:sz w:val="24"/>
          <w:szCs w:val="24"/>
          <w:shd w:val="clear" w:color="auto" w:fill="FFFFFF"/>
        </w:rPr>
        <w:t>Introduction</w:t>
      </w:r>
    </w:p>
    <w:p w14:paraId="28913914" w14:textId="3465C8FD" w:rsidR="003415C2" w:rsidRDefault="006D1454" w:rsidP="00161929">
      <w:pPr>
        <w:pBdr>
          <w:top w:val="nil"/>
          <w:left w:val="nil"/>
          <w:bottom w:val="nil"/>
          <w:right w:val="nil"/>
          <w:between w:val="nil"/>
        </w:pBd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b/>
      </w:r>
      <w:r w:rsidR="00C6461B" w:rsidRPr="00922F19">
        <w:rPr>
          <w:rFonts w:ascii="Times New Roman" w:hAnsi="Times New Roman" w:cs="Times New Roman"/>
          <w:sz w:val="24"/>
          <w:szCs w:val="24"/>
          <w:shd w:val="clear" w:color="auto" w:fill="FFFFFF"/>
        </w:rPr>
        <w:t xml:space="preserve">The hotel service is a changed environment for humans where customers come to have a change from their daily life and enjoy the luxuries of life in relaxing and refreshed surroundings </w:t>
      </w:r>
      <w:r w:rsidR="002716CD" w:rsidRPr="00922F19">
        <w:rPr>
          <w:rFonts w:ascii="Times New Roman" w:hAnsi="Times New Roman" w:cs="Times New Roman"/>
          <w:sz w:val="24"/>
          <w:szCs w:val="24"/>
          <w:shd w:val="clear" w:color="auto" w:fill="FFFFFF"/>
        </w:rPr>
        <w:fldChar w:fldCharType="begin"/>
      </w:r>
      <w:r w:rsidR="002716CD" w:rsidRPr="00922F19">
        <w:rPr>
          <w:rFonts w:ascii="Times New Roman" w:hAnsi="Times New Roman" w:cs="Times New Roman"/>
          <w:sz w:val="24"/>
          <w:szCs w:val="24"/>
          <w:shd w:val="clear" w:color="auto" w:fill="FFFFFF"/>
        </w:rPr>
        <w:instrText xml:space="preserve"> ADDIN ZOTERO_ITEM CSL_CITATION {"citationID":"fZkpoMxD","properties":{"formattedCitation":"(Sandoval-Strausz, 2007)","plainCitation":"(Sandoval-Strausz, 2007)","noteIndex":0},"citationItems":[{"id":2781,"uris":["http://zotero.org/users/local/1BviMEDG/items/FSQL6EAE"],"itemData":{"id":2781,"type":"book","ISBN":"0-300-10616-5","publisher":"JSTOR","title":"Hotel: an American history","author":[{"family":"Sandoval-Strausz","given":"Andrew K."}],"issued":{"date-parts":[["2007"]]}}}],"schema":"https://github.com/citation-style-language/schema/raw/master/csl-citation.json"} </w:instrText>
      </w:r>
      <w:r w:rsidR="002716CD" w:rsidRPr="00922F19">
        <w:rPr>
          <w:rFonts w:ascii="Times New Roman" w:hAnsi="Times New Roman" w:cs="Times New Roman"/>
          <w:sz w:val="24"/>
          <w:szCs w:val="24"/>
          <w:shd w:val="clear" w:color="auto" w:fill="FFFFFF"/>
        </w:rPr>
        <w:fldChar w:fldCharType="separate"/>
      </w:r>
      <w:r w:rsidR="002716CD" w:rsidRPr="00922F19">
        <w:rPr>
          <w:rFonts w:ascii="Times New Roman" w:hAnsi="Times New Roman" w:cs="Times New Roman"/>
          <w:sz w:val="24"/>
        </w:rPr>
        <w:t>(Sandoval-Strausz, 2007)</w:t>
      </w:r>
      <w:r w:rsidR="002716CD" w:rsidRPr="00922F19">
        <w:rPr>
          <w:rFonts w:ascii="Times New Roman" w:hAnsi="Times New Roman" w:cs="Times New Roman"/>
          <w:sz w:val="24"/>
          <w:szCs w:val="24"/>
          <w:shd w:val="clear" w:color="auto" w:fill="FFFFFF"/>
        </w:rPr>
        <w:fldChar w:fldCharType="end"/>
      </w:r>
      <w:r w:rsidR="002716CD" w:rsidRPr="00922F19">
        <w:rPr>
          <w:rFonts w:ascii="Times New Roman" w:hAnsi="Times New Roman" w:cs="Times New Roman"/>
          <w:sz w:val="24"/>
          <w:szCs w:val="24"/>
          <w:shd w:val="clear" w:color="auto" w:fill="FFFFFF"/>
        </w:rPr>
        <w:t xml:space="preserve">. There is a direct relationship between cities and hotels as cities are the urban area where the hotels can be built and all the luxurious services will be provided to them </w:t>
      </w:r>
      <w:r w:rsidR="002716CD" w:rsidRPr="00922F19">
        <w:rPr>
          <w:rFonts w:ascii="Times New Roman" w:hAnsi="Times New Roman" w:cs="Times New Roman"/>
          <w:sz w:val="24"/>
          <w:szCs w:val="24"/>
          <w:shd w:val="clear" w:color="auto" w:fill="FFFFFF"/>
        </w:rPr>
        <w:fldChar w:fldCharType="begin"/>
      </w:r>
      <w:r w:rsidR="002716CD" w:rsidRPr="00922F19">
        <w:rPr>
          <w:rFonts w:ascii="Times New Roman" w:hAnsi="Times New Roman" w:cs="Times New Roman"/>
          <w:sz w:val="24"/>
          <w:szCs w:val="24"/>
          <w:shd w:val="clear" w:color="auto" w:fill="FFFFFF"/>
        </w:rPr>
        <w:instrText xml:space="preserve"> ADDIN ZOTERO_ITEM CSL_CITATION {"citationID":"r3w05KXJ","properties":{"formattedCitation":"(McNeill, 2008)","plainCitation":"(McNeill, 2008)","noteIndex":0},"citationItems":[{"id":2782,"uris":["http://zotero.org/users/local/1BviMEDG/items/R442FT7V"],"itemData":{"id":2782,"type":"article-journal","container-title":"Progress in Human Geography","issue":"3","note":"ISBN: 0309-1325\npublisher: Sage Publications Sage UK: London, England","page":"383-398","title":"The hotel and the city","volume":"32","author":[{"family":"McNeill","given":"Donald"}],"issued":{"date-parts":[["2008"]]}}}],"schema":"https://github.com/citation-style-language/schema/raw/master/csl-citation.json"} </w:instrText>
      </w:r>
      <w:r w:rsidR="002716CD" w:rsidRPr="00922F19">
        <w:rPr>
          <w:rFonts w:ascii="Times New Roman" w:hAnsi="Times New Roman" w:cs="Times New Roman"/>
          <w:sz w:val="24"/>
          <w:szCs w:val="24"/>
          <w:shd w:val="clear" w:color="auto" w:fill="FFFFFF"/>
        </w:rPr>
        <w:fldChar w:fldCharType="separate"/>
      </w:r>
      <w:r w:rsidR="002716CD" w:rsidRPr="00922F19">
        <w:rPr>
          <w:rFonts w:ascii="Times New Roman" w:hAnsi="Times New Roman" w:cs="Times New Roman"/>
          <w:sz w:val="24"/>
        </w:rPr>
        <w:t>(McNeill, 2008)</w:t>
      </w:r>
      <w:r w:rsidR="002716CD" w:rsidRPr="00922F19">
        <w:rPr>
          <w:rFonts w:ascii="Times New Roman" w:hAnsi="Times New Roman" w:cs="Times New Roman"/>
          <w:sz w:val="24"/>
          <w:szCs w:val="24"/>
          <w:shd w:val="clear" w:color="auto" w:fill="FFFFFF"/>
        </w:rPr>
        <w:fldChar w:fldCharType="end"/>
      </w:r>
      <w:r w:rsidR="002716CD" w:rsidRPr="00922F19">
        <w:rPr>
          <w:rFonts w:ascii="Times New Roman" w:hAnsi="Times New Roman" w:cs="Times New Roman"/>
          <w:sz w:val="24"/>
          <w:szCs w:val="24"/>
          <w:shd w:val="clear" w:color="auto" w:fill="FFFFFF"/>
        </w:rPr>
        <w:t xml:space="preserve">. Thus, the hotel industry is a comfort zone where the customers get relaxation </w:t>
      </w:r>
      <w:r w:rsidR="007A5A03">
        <w:rPr>
          <w:rFonts w:ascii="Times New Roman" w:hAnsi="Times New Roman" w:cs="Times New Roman"/>
          <w:sz w:val="24"/>
          <w:szCs w:val="24"/>
          <w:shd w:val="clear" w:color="auto" w:fill="FFFFFF"/>
        </w:rPr>
        <w:t xml:space="preserve">through </w:t>
      </w:r>
      <w:r w:rsidR="007A5A03" w:rsidRPr="007B6C7C">
        <w:rPr>
          <w:rFonts w:ascii="Times New Roman" w:hAnsi="Times New Roman" w:cs="Times New Roman"/>
          <w:sz w:val="24"/>
          <w:szCs w:val="24"/>
          <w:shd w:val="clear" w:color="auto" w:fill="FFFFFF"/>
        </w:rPr>
        <w:t xml:space="preserve">customer intelligence, creativity, </w:t>
      </w:r>
      <w:r w:rsidR="002716CD" w:rsidRPr="007B6C7C">
        <w:rPr>
          <w:rFonts w:ascii="Times New Roman" w:hAnsi="Times New Roman" w:cs="Times New Roman"/>
          <w:sz w:val="24"/>
          <w:szCs w:val="24"/>
          <w:shd w:val="clear" w:color="auto" w:fill="FFFFFF"/>
        </w:rPr>
        <w:t xml:space="preserve">and urban area services </w:t>
      </w:r>
      <w:r w:rsidR="0000296C" w:rsidRPr="007B6C7C">
        <w:rPr>
          <w:rFonts w:ascii="Times New Roman" w:hAnsi="Times New Roman" w:cs="Times New Roman"/>
          <w:sz w:val="24"/>
          <w:szCs w:val="24"/>
          <w:shd w:val="clear" w:color="auto" w:fill="FFFFFF"/>
        </w:rPr>
        <w:t>in</w:t>
      </w:r>
      <w:r w:rsidR="002716CD" w:rsidRPr="007B6C7C">
        <w:rPr>
          <w:rFonts w:ascii="Times New Roman" w:hAnsi="Times New Roman" w:cs="Times New Roman"/>
          <w:sz w:val="24"/>
          <w:szCs w:val="24"/>
          <w:shd w:val="clear" w:color="auto" w:fill="FFFFFF"/>
        </w:rPr>
        <w:t xml:space="preserve"> a good location</w:t>
      </w:r>
      <w:r w:rsidR="007A5A03" w:rsidRPr="007B6C7C">
        <w:rPr>
          <w:rFonts w:ascii="Times New Roman" w:hAnsi="Times New Roman" w:cs="Times New Roman"/>
          <w:sz w:val="24"/>
          <w:szCs w:val="24"/>
          <w:shd w:val="clear" w:color="auto" w:fill="FFFFFF"/>
        </w:rPr>
        <w:t xml:space="preserve"> like Japan</w:t>
      </w:r>
      <w:r w:rsidR="002716CD" w:rsidRPr="007B6C7C">
        <w:rPr>
          <w:rFonts w:ascii="Times New Roman" w:hAnsi="Times New Roman" w:cs="Times New Roman"/>
          <w:sz w:val="24"/>
          <w:szCs w:val="24"/>
          <w:shd w:val="clear" w:color="auto" w:fill="FFFFFF"/>
        </w:rPr>
        <w:t xml:space="preserve"> </w:t>
      </w:r>
      <w:r w:rsidR="007A5A03" w:rsidRPr="007B6C7C">
        <w:rPr>
          <w:rFonts w:ascii="Times New Roman" w:hAnsi="Times New Roman" w:cs="Times New Roman"/>
          <w:sz w:val="24"/>
          <w:szCs w:val="24"/>
          <w:shd w:val="clear" w:color="auto" w:fill="FFFFFF"/>
        </w:rPr>
        <w:t>by creating</w:t>
      </w:r>
      <w:r w:rsidR="002716CD" w:rsidRPr="007B6C7C">
        <w:rPr>
          <w:rFonts w:ascii="Times New Roman" w:hAnsi="Times New Roman" w:cs="Times New Roman"/>
          <w:sz w:val="24"/>
          <w:szCs w:val="24"/>
          <w:shd w:val="clear" w:color="auto" w:fill="FFFFFF"/>
        </w:rPr>
        <w:t xml:space="preserve"> a great ambiance.</w:t>
      </w:r>
      <w:r w:rsidR="002716CD">
        <w:rPr>
          <w:rFonts w:ascii="Times New Roman" w:hAnsi="Times New Roman" w:cs="Times New Roman"/>
          <w:sz w:val="24"/>
          <w:szCs w:val="24"/>
          <w:shd w:val="clear" w:color="auto" w:fill="FFFFFF"/>
        </w:rPr>
        <w:t xml:space="preserve"> </w:t>
      </w:r>
    </w:p>
    <w:p w14:paraId="16452669" w14:textId="1203E699" w:rsidR="00C6461B" w:rsidRPr="00C6461B" w:rsidRDefault="00922F19" w:rsidP="00161929">
      <w:pPr>
        <w:pBdr>
          <w:top w:val="nil"/>
          <w:left w:val="nil"/>
          <w:bottom w:val="nil"/>
          <w:right w:val="nil"/>
          <w:between w:val="nil"/>
        </w:pBdr>
        <w:spacing w:line="480" w:lineRule="auto"/>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Customer Satisfaction in Hotel Management</w:t>
      </w:r>
    </w:p>
    <w:p w14:paraId="1F8145E1" w14:textId="3DEFF085" w:rsidR="00916EAD" w:rsidRDefault="006D1454" w:rsidP="00161929">
      <w:pPr>
        <w:pBdr>
          <w:top w:val="nil"/>
          <w:left w:val="nil"/>
          <w:bottom w:val="nil"/>
          <w:right w:val="nil"/>
          <w:between w:val="nil"/>
        </w:pBd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b/>
        <w:t xml:space="preserve">The main aspect of the hotel industry is to satisfy the customers with their service such that whatever they offer should be in accordance with the customer requirements. It is found that customer loyalty towards a hotel is solely due to customer satisfaction such that if the customers </w:t>
      </w:r>
      <w:r w:rsidRPr="007A2084">
        <w:rPr>
          <w:rFonts w:ascii="Times New Roman" w:hAnsi="Times New Roman" w:cs="Times New Roman"/>
          <w:sz w:val="24"/>
          <w:szCs w:val="24"/>
          <w:shd w:val="clear" w:color="auto" w:fill="FFFFFF"/>
        </w:rPr>
        <w:t>are satisfied with the service once</w:t>
      </w:r>
      <w:r w:rsidR="007A2084" w:rsidRPr="007A2084">
        <w:rPr>
          <w:rFonts w:ascii="Times New Roman" w:hAnsi="Times New Roman" w:cs="Times New Roman"/>
          <w:sz w:val="24"/>
          <w:szCs w:val="24"/>
          <w:shd w:val="clear" w:color="auto" w:fill="FFFFFF"/>
        </w:rPr>
        <w:t>,</w:t>
      </w:r>
      <w:r w:rsidRPr="007A2084">
        <w:rPr>
          <w:rFonts w:ascii="Times New Roman" w:hAnsi="Times New Roman" w:cs="Times New Roman"/>
          <w:sz w:val="24"/>
          <w:szCs w:val="24"/>
          <w:shd w:val="clear" w:color="auto" w:fill="FFFFFF"/>
        </w:rPr>
        <w:t xml:space="preserve"> only then they will revisit</w:t>
      </w:r>
      <w:r w:rsidR="007A2084" w:rsidRPr="007A2084">
        <w:rPr>
          <w:rFonts w:ascii="Times New Roman" w:hAnsi="Times New Roman" w:cs="Times New Roman"/>
          <w:sz w:val="24"/>
          <w:szCs w:val="24"/>
          <w:shd w:val="clear" w:color="auto" w:fill="FFFFFF"/>
        </w:rPr>
        <w:t xml:space="preserve"> the hotel,</w:t>
      </w:r>
      <w:r w:rsidRPr="007A2084">
        <w:rPr>
          <w:rFonts w:ascii="Times New Roman" w:hAnsi="Times New Roman" w:cs="Times New Roman"/>
          <w:sz w:val="24"/>
          <w:szCs w:val="24"/>
          <w:shd w:val="clear" w:color="auto" w:fill="FFFFFF"/>
        </w:rPr>
        <w:t xml:space="preserve"> or else they will check for other choices to suit their needs </w:t>
      </w:r>
      <w:r w:rsidRPr="007A2084">
        <w:rPr>
          <w:rFonts w:ascii="Times New Roman" w:hAnsi="Times New Roman" w:cs="Times New Roman"/>
          <w:sz w:val="24"/>
          <w:szCs w:val="24"/>
          <w:shd w:val="clear" w:color="auto" w:fill="FFFFFF"/>
        </w:rPr>
        <w:fldChar w:fldCharType="begin"/>
      </w:r>
      <w:r w:rsidRPr="007A2084">
        <w:rPr>
          <w:rFonts w:ascii="Times New Roman" w:hAnsi="Times New Roman" w:cs="Times New Roman"/>
          <w:sz w:val="24"/>
          <w:szCs w:val="24"/>
          <w:shd w:val="clear" w:color="auto" w:fill="FFFFFF"/>
        </w:rPr>
        <w:instrText xml:space="preserve"> ADDIN ZOTERO_ITEM CSL_CITATION {"citationID":"tWiXRiFG","properties":{"formattedCitation":"(Kandampully &amp; Suhartanto, 2000)","plainCitation":"(Kandampully &amp; Suhartanto, 2000)","noteIndex":0},"citationItems":[{"id":2783,"uris":["http://zotero.org/users/local/1BviMEDG/items/5UB37N43"],"itemData":{"id":2783,"type":"article-journal","container-title":"International journal of contemporary hospitality management","note":"ISBN: 0959-6119\npublisher: MCB UP Ltd","title":"Customer loyalty in the hotel industry: the role of customer satisfaction and image","author":[{"family":"Kandampully","given":"Jay"},{"family":"Suhartanto","given":"Dwi"}],"issued":{"date-parts":[["2000"]]}}}],"schema":"https://github.com/citation-style-language/schema/raw/master/csl-citation.json"} </w:instrText>
      </w:r>
      <w:r w:rsidRPr="007A2084">
        <w:rPr>
          <w:rFonts w:ascii="Times New Roman" w:hAnsi="Times New Roman" w:cs="Times New Roman"/>
          <w:sz w:val="24"/>
          <w:szCs w:val="24"/>
          <w:shd w:val="clear" w:color="auto" w:fill="FFFFFF"/>
        </w:rPr>
        <w:fldChar w:fldCharType="separate"/>
      </w:r>
      <w:r w:rsidRPr="007A2084">
        <w:rPr>
          <w:rFonts w:ascii="Times New Roman" w:hAnsi="Times New Roman" w:cs="Times New Roman"/>
          <w:sz w:val="24"/>
        </w:rPr>
        <w:t>(Kandampully &amp; Suhartanto, 2000)</w:t>
      </w:r>
      <w:r w:rsidRPr="007A2084">
        <w:rPr>
          <w:rFonts w:ascii="Times New Roman" w:hAnsi="Times New Roman" w:cs="Times New Roman"/>
          <w:sz w:val="24"/>
          <w:szCs w:val="24"/>
          <w:shd w:val="clear" w:color="auto" w:fill="FFFFFF"/>
        </w:rPr>
        <w:fldChar w:fldCharType="end"/>
      </w:r>
      <w:r>
        <w:rPr>
          <w:rFonts w:ascii="Times New Roman" w:hAnsi="Times New Roman" w:cs="Times New Roman"/>
          <w:sz w:val="24"/>
          <w:szCs w:val="24"/>
          <w:shd w:val="clear" w:color="auto" w:fill="FFFFFF"/>
        </w:rPr>
        <w:t xml:space="preserve">. </w:t>
      </w:r>
      <w:r w:rsidRPr="00922F19">
        <w:rPr>
          <w:rFonts w:ascii="Times New Roman" w:hAnsi="Times New Roman" w:cs="Times New Roman"/>
          <w:sz w:val="24"/>
          <w:szCs w:val="24"/>
          <w:shd w:val="clear" w:color="auto" w:fill="FFFFFF"/>
        </w:rPr>
        <w:t>According to the expectancy-disconfirmation theory, the first rule of hospitality is to know about the expectations of the customers</w:t>
      </w:r>
      <w:r w:rsidR="00922F19" w:rsidRPr="00922F19">
        <w:rPr>
          <w:rFonts w:ascii="Times New Roman" w:hAnsi="Times New Roman" w:cs="Times New Roman"/>
          <w:sz w:val="24"/>
          <w:szCs w:val="24"/>
          <w:shd w:val="clear" w:color="auto" w:fill="FFFFFF"/>
        </w:rPr>
        <w:t xml:space="preserve"> through comparison with other hotels</w:t>
      </w:r>
      <w:r w:rsidRPr="00922F19">
        <w:rPr>
          <w:rFonts w:ascii="Times New Roman" w:hAnsi="Times New Roman" w:cs="Times New Roman"/>
          <w:sz w:val="24"/>
          <w:szCs w:val="24"/>
          <w:shd w:val="clear" w:color="auto" w:fill="FFFFFF"/>
        </w:rPr>
        <w:t xml:space="preserve"> and then do their best to offer the service in a way that is greater than their actual expectations </w:t>
      </w:r>
      <w:r w:rsidR="00922F19" w:rsidRPr="00922F19">
        <w:rPr>
          <w:rFonts w:ascii="Times New Roman" w:hAnsi="Times New Roman" w:cs="Times New Roman"/>
          <w:sz w:val="24"/>
          <w:szCs w:val="24"/>
          <w:shd w:val="clear" w:color="auto" w:fill="FFFFFF"/>
        </w:rPr>
        <w:t xml:space="preserve">and better than other hotels </w:t>
      </w:r>
      <w:r w:rsidR="00007609" w:rsidRPr="00922F19">
        <w:rPr>
          <w:rFonts w:ascii="Times New Roman" w:hAnsi="Times New Roman" w:cs="Times New Roman"/>
          <w:sz w:val="24"/>
          <w:szCs w:val="24"/>
          <w:shd w:val="clear" w:color="auto" w:fill="FFFFFF"/>
        </w:rPr>
        <w:fldChar w:fldCharType="begin"/>
      </w:r>
      <w:r w:rsidR="00007609" w:rsidRPr="00922F19">
        <w:rPr>
          <w:rFonts w:ascii="Times New Roman" w:hAnsi="Times New Roman" w:cs="Times New Roman"/>
          <w:sz w:val="24"/>
          <w:szCs w:val="24"/>
          <w:shd w:val="clear" w:color="auto" w:fill="FFFFFF"/>
        </w:rPr>
        <w:instrText xml:space="preserve"> ADDIN ZOTERO_ITEM CSL_CITATION {"citationID":"ggPJ5VA7","properties":{"formattedCitation":"(Y\\uc0\\u252{}ksel &amp; Y\\uc0\\u252{}ksel, 2001)","plainCitation":"(Yüksel &amp; Yüksel, 2001)","noteIndex":0},"citationItems":[{"id":2784,"uris":["http://zotero.org/users/local/1BviMEDG/items/W3KBRXZD"],"itemData":{"id":2784,"type":"article-journal","container-title":"Journal of hospitality &amp; tourism research","issue":"2","note":"ISBN: 1096-3480\npublisher: Sage Publications Sage CA: Thousand Oaks, CA","page":"107-131","title":"The expectancy-disconfirmation paradigm: a critique","volume":"25","author":[{"family":"Yüksel","given":"Atila"},{"family":"Yüksel","given":"Fisun"}],"issued":{"date-parts":[["2001"]]}}}],"schema":"https://github.com/citation-style-language/schema/raw/master/csl-citation.json"} </w:instrText>
      </w:r>
      <w:r w:rsidR="00007609" w:rsidRPr="00922F19">
        <w:rPr>
          <w:rFonts w:ascii="Times New Roman" w:hAnsi="Times New Roman" w:cs="Times New Roman"/>
          <w:sz w:val="24"/>
          <w:szCs w:val="24"/>
          <w:shd w:val="clear" w:color="auto" w:fill="FFFFFF"/>
        </w:rPr>
        <w:fldChar w:fldCharType="separate"/>
      </w:r>
      <w:r w:rsidR="00007609" w:rsidRPr="00922F19">
        <w:rPr>
          <w:rFonts w:ascii="Times New Roman" w:hAnsi="Times New Roman" w:cs="Times New Roman"/>
          <w:sz w:val="24"/>
          <w:szCs w:val="24"/>
        </w:rPr>
        <w:t>(Yüksel &amp; Yüksel, 2001)</w:t>
      </w:r>
      <w:r w:rsidR="00007609" w:rsidRPr="00922F19">
        <w:rPr>
          <w:rFonts w:ascii="Times New Roman" w:hAnsi="Times New Roman" w:cs="Times New Roman"/>
          <w:sz w:val="24"/>
          <w:szCs w:val="24"/>
          <w:shd w:val="clear" w:color="auto" w:fill="FFFFFF"/>
        </w:rPr>
        <w:fldChar w:fldCharType="end"/>
      </w:r>
      <w:r w:rsidR="00007609" w:rsidRPr="00922F19">
        <w:rPr>
          <w:rFonts w:ascii="Times New Roman" w:hAnsi="Times New Roman" w:cs="Times New Roman"/>
          <w:sz w:val="24"/>
          <w:szCs w:val="24"/>
          <w:shd w:val="clear" w:color="auto" w:fill="FFFFFF"/>
        </w:rPr>
        <w:t>. Thus, this theory should be applied effectively to see positive results at hotels</w:t>
      </w:r>
      <w:r w:rsidR="007A5A03">
        <w:rPr>
          <w:rFonts w:ascii="Times New Roman" w:hAnsi="Times New Roman" w:cs="Times New Roman"/>
          <w:sz w:val="24"/>
          <w:szCs w:val="24"/>
          <w:shd w:val="clear" w:color="auto" w:fill="FFFFFF"/>
        </w:rPr>
        <w:t xml:space="preserve"> as Japanese people have applied these theories to </w:t>
      </w:r>
      <w:r w:rsidR="00F83497">
        <w:rPr>
          <w:rFonts w:ascii="Times New Roman" w:hAnsi="Times New Roman" w:cs="Times New Roman"/>
          <w:sz w:val="24"/>
          <w:szCs w:val="24"/>
          <w:shd w:val="clear" w:color="auto" w:fill="FFFFFF"/>
        </w:rPr>
        <w:t>meet the demands of the customers</w:t>
      </w:r>
      <w:r w:rsidR="00007609" w:rsidRPr="00922F19">
        <w:rPr>
          <w:rFonts w:ascii="Times New Roman" w:hAnsi="Times New Roman" w:cs="Times New Roman"/>
          <w:sz w:val="24"/>
          <w:szCs w:val="24"/>
          <w:shd w:val="clear" w:color="auto" w:fill="FFFFFF"/>
        </w:rPr>
        <w:t>.</w:t>
      </w:r>
      <w:r w:rsidR="00007609">
        <w:rPr>
          <w:rFonts w:ascii="Times New Roman" w:hAnsi="Times New Roman" w:cs="Times New Roman"/>
          <w:sz w:val="24"/>
          <w:szCs w:val="24"/>
          <w:shd w:val="clear" w:color="auto" w:fill="FFFFFF"/>
        </w:rPr>
        <w:t xml:space="preserve"> </w:t>
      </w:r>
    </w:p>
    <w:p w14:paraId="38EAEB58" w14:textId="27535E52" w:rsidR="00DD723C" w:rsidRDefault="00DD723C" w:rsidP="00161929">
      <w:pPr>
        <w:pBdr>
          <w:top w:val="nil"/>
          <w:left w:val="nil"/>
          <w:bottom w:val="nil"/>
          <w:right w:val="nil"/>
          <w:between w:val="nil"/>
        </w:pBdr>
        <w:spacing w:line="480" w:lineRule="auto"/>
        <w:rPr>
          <w:rFonts w:ascii="Times New Roman" w:hAnsi="Times New Roman" w:cs="Times New Roman"/>
          <w:sz w:val="24"/>
          <w:szCs w:val="24"/>
          <w:shd w:val="clear" w:color="auto" w:fill="FFFFFF"/>
        </w:rPr>
      </w:pPr>
    </w:p>
    <w:p w14:paraId="445630FA" w14:textId="77777777" w:rsidR="00DD723C" w:rsidRDefault="00DD723C" w:rsidP="00161929">
      <w:pPr>
        <w:pBdr>
          <w:top w:val="nil"/>
          <w:left w:val="nil"/>
          <w:bottom w:val="nil"/>
          <w:right w:val="nil"/>
          <w:between w:val="nil"/>
        </w:pBdr>
        <w:spacing w:line="480" w:lineRule="auto"/>
        <w:rPr>
          <w:rFonts w:ascii="Times New Roman" w:hAnsi="Times New Roman" w:cs="Times New Roman"/>
          <w:sz w:val="24"/>
          <w:szCs w:val="24"/>
          <w:shd w:val="clear" w:color="auto" w:fill="FFFFFF"/>
        </w:rPr>
      </w:pPr>
    </w:p>
    <w:p w14:paraId="372F25AC" w14:textId="507F3A8B" w:rsidR="00C6461B" w:rsidRPr="00C6461B" w:rsidRDefault="00C6461B" w:rsidP="00161929">
      <w:pPr>
        <w:pBdr>
          <w:top w:val="nil"/>
          <w:left w:val="nil"/>
          <w:bottom w:val="nil"/>
          <w:right w:val="nil"/>
          <w:between w:val="nil"/>
        </w:pBdr>
        <w:spacing w:line="480" w:lineRule="auto"/>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Emotional Criteria for the Guests</w:t>
      </w:r>
    </w:p>
    <w:p w14:paraId="0937CBD5" w14:textId="7547699E" w:rsidR="00007609" w:rsidRDefault="006D1454" w:rsidP="00161929">
      <w:pPr>
        <w:pBdr>
          <w:top w:val="nil"/>
          <w:left w:val="nil"/>
          <w:bottom w:val="nil"/>
          <w:right w:val="nil"/>
          <w:between w:val="nil"/>
        </w:pBd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b/>
      </w:r>
      <w:r w:rsidRPr="00922F19">
        <w:rPr>
          <w:rFonts w:ascii="Times New Roman" w:hAnsi="Times New Roman" w:cs="Times New Roman"/>
          <w:sz w:val="24"/>
          <w:szCs w:val="24"/>
          <w:shd w:val="clear" w:color="auto" w:fill="FFFFFF"/>
        </w:rPr>
        <w:t xml:space="preserve">Another important aspect of the hotels is to meet the emotional criteria of the guests such that they should have enough space, environment, sootiness, and interior décor that can make the person </w:t>
      </w:r>
      <w:r w:rsidR="00A90334">
        <w:rPr>
          <w:rFonts w:ascii="Times New Roman" w:hAnsi="Times New Roman" w:cs="Times New Roman"/>
          <w:sz w:val="24"/>
          <w:szCs w:val="24"/>
          <w:shd w:val="clear" w:color="auto" w:fill="FFFFFF"/>
        </w:rPr>
        <w:t xml:space="preserve">feel </w:t>
      </w:r>
      <w:r w:rsidRPr="00922F19">
        <w:rPr>
          <w:rFonts w:ascii="Times New Roman" w:hAnsi="Times New Roman" w:cs="Times New Roman"/>
          <w:sz w:val="24"/>
          <w:szCs w:val="24"/>
          <w:shd w:val="clear" w:color="auto" w:fill="FFFFFF"/>
        </w:rPr>
        <w:t>relax</w:t>
      </w:r>
      <w:r w:rsidR="00A90334">
        <w:rPr>
          <w:rFonts w:ascii="Times New Roman" w:hAnsi="Times New Roman" w:cs="Times New Roman"/>
          <w:sz w:val="24"/>
          <w:szCs w:val="24"/>
          <w:shd w:val="clear" w:color="auto" w:fill="FFFFFF"/>
        </w:rPr>
        <w:t>ed</w:t>
      </w:r>
      <w:r w:rsidRPr="00922F19">
        <w:rPr>
          <w:rFonts w:ascii="Times New Roman" w:hAnsi="Times New Roman" w:cs="Times New Roman"/>
          <w:sz w:val="24"/>
          <w:szCs w:val="24"/>
          <w:shd w:val="clear" w:color="auto" w:fill="FFFFFF"/>
        </w:rPr>
        <w:t xml:space="preserve"> </w:t>
      </w:r>
      <w:r w:rsidR="00A90334">
        <w:rPr>
          <w:rFonts w:ascii="Times New Roman" w:hAnsi="Times New Roman" w:cs="Times New Roman"/>
          <w:sz w:val="24"/>
          <w:szCs w:val="24"/>
          <w:shd w:val="clear" w:color="auto" w:fill="FFFFFF"/>
        </w:rPr>
        <w:t xml:space="preserve">and </w:t>
      </w:r>
      <w:r w:rsidRPr="00922F19">
        <w:rPr>
          <w:rFonts w:ascii="Times New Roman" w:hAnsi="Times New Roman" w:cs="Times New Roman"/>
          <w:sz w:val="24"/>
          <w:szCs w:val="24"/>
          <w:shd w:val="clear" w:color="auto" w:fill="FFFFFF"/>
        </w:rPr>
        <w:t xml:space="preserve">positive during their stay </w:t>
      </w:r>
      <w:r w:rsidRPr="00922F19">
        <w:rPr>
          <w:rFonts w:ascii="Times New Roman" w:hAnsi="Times New Roman" w:cs="Times New Roman"/>
          <w:sz w:val="24"/>
          <w:szCs w:val="24"/>
          <w:shd w:val="clear" w:color="auto" w:fill="FFFFFF"/>
        </w:rPr>
        <w:fldChar w:fldCharType="begin"/>
      </w:r>
      <w:r w:rsidRPr="00922F19">
        <w:rPr>
          <w:rFonts w:ascii="Times New Roman" w:hAnsi="Times New Roman" w:cs="Times New Roman"/>
          <w:sz w:val="24"/>
          <w:szCs w:val="24"/>
          <w:shd w:val="clear" w:color="auto" w:fill="FFFFFF"/>
        </w:rPr>
        <w:instrText xml:space="preserve"> ADDIN ZOTERO_ITEM CSL_CITATION {"citationID":"CJja6gxc","properties":{"formattedCitation":"(Sukhu et al., 2019)","plainCitation":"(Sukhu et al., 2019)","noteIndex":0},"citationItems":[{"id":2785,"uris":["http://zotero.org/users/local/1BviMEDG/items/IJ4JEXGG"],"itemData":{"id":2785,"type":"article-journal","container-title":"International Journal of Hospitality Management","note":"ISBN: 0278-4319\npublisher: Elsevier","page":"51-63","title":"Satisfaction and positive emotions: A comparison of the influence of hotel guests’ beliefs and attitudes on their satisfaction and emotions","volume":"77","author":[{"family":"Sukhu","given":"Anupama"},{"family":"Choi","given":"Hyeyoon"},{"family":"Bujisic","given":"Milos"},{"family":"Bilgihan","given":"Anil"}],"issued":{"date-parts":[["2019"]]}}}],"schema":"https://github.com/citation-style-language/schema/raw/master/csl-citation.json"} </w:instrText>
      </w:r>
      <w:r w:rsidRPr="00922F19">
        <w:rPr>
          <w:rFonts w:ascii="Times New Roman" w:hAnsi="Times New Roman" w:cs="Times New Roman"/>
          <w:sz w:val="24"/>
          <w:szCs w:val="24"/>
          <w:shd w:val="clear" w:color="auto" w:fill="FFFFFF"/>
        </w:rPr>
        <w:fldChar w:fldCharType="separate"/>
      </w:r>
      <w:r w:rsidRPr="00922F19">
        <w:rPr>
          <w:rFonts w:ascii="Times New Roman" w:hAnsi="Times New Roman" w:cs="Times New Roman"/>
          <w:sz w:val="24"/>
        </w:rPr>
        <w:t>(Sukhu et al., 2019)</w:t>
      </w:r>
      <w:r w:rsidRPr="00922F19">
        <w:rPr>
          <w:rFonts w:ascii="Times New Roman" w:hAnsi="Times New Roman" w:cs="Times New Roman"/>
          <w:sz w:val="24"/>
          <w:szCs w:val="24"/>
          <w:shd w:val="clear" w:color="auto" w:fill="FFFFFF"/>
        </w:rPr>
        <w:fldChar w:fldCharType="end"/>
      </w:r>
      <w:r w:rsidRPr="00922F19">
        <w:rPr>
          <w:rFonts w:ascii="Times New Roman" w:hAnsi="Times New Roman" w:cs="Times New Roman"/>
          <w:sz w:val="24"/>
          <w:szCs w:val="24"/>
          <w:shd w:val="clear" w:color="auto" w:fill="FFFFFF"/>
        </w:rPr>
        <w:t xml:space="preserve">. </w:t>
      </w:r>
      <w:r w:rsidR="009048F5" w:rsidRPr="009048F5">
        <w:rPr>
          <w:rFonts w:ascii="Times New Roman" w:hAnsi="Times New Roman" w:cs="Times New Roman"/>
          <w:sz w:val="24"/>
          <w:szCs w:val="24"/>
          <w:shd w:val="clear" w:color="auto" w:fill="FFFFFF"/>
        </w:rPr>
        <w:t>The perception of the hotel's ambiance</w:t>
      </w:r>
      <w:r w:rsidR="009048F5">
        <w:rPr>
          <w:rFonts w:ascii="Times New Roman" w:hAnsi="Times New Roman" w:cs="Times New Roman"/>
          <w:sz w:val="24"/>
          <w:szCs w:val="24"/>
          <w:shd w:val="clear" w:color="auto" w:fill="FFFFFF"/>
        </w:rPr>
        <w:t xml:space="preserve"> </w:t>
      </w:r>
      <w:r w:rsidR="009048F5" w:rsidRPr="009048F5">
        <w:rPr>
          <w:rFonts w:ascii="Times New Roman" w:hAnsi="Times New Roman" w:cs="Times New Roman"/>
          <w:sz w:val="24"/>
          <w:szCs w:val="24"/>
          <w:shd w:val="clear" w:color="auto" w:fill="FFFFFF"/>
        </w:rPr>
        <w:t>originated with the concept of tourism. Hotel ambiance should be appealing and should help the customers in improving their experience. Hotels in Japan also consider all th</w:t>
      </w:r>
      <w:r w:rsidR="00930189">
        <w:rPr>
          <w:rFonts w:ascii="Times New Roman" w:hAnsi="Times New Roman" w:cs="Times New Roman"/>
          <w:sz w:val="24"/>
          <w:szCs w:val="24"/>
          <w:shd w:val="clear" w:color="auto" w:fill="FFFFFF"/>
        </w:rPr>
        <w:t>ese aspects</w:t>
      </w:r>
      <w:r w:rsidR="009048F5" w:rsidRPr="009048F5">
        <w:rPr>
          <w:rFonts w:ascii="Times New Roman" w:hAnsi="Times New Roman" w:cs="Times New Roman"/>
          <w:sz w:val="24"/>
          <w:szCs w:val="24"/>
          <w:shd w:val="clear" w:color="auto" w:fill="FFFFFF"/>
        </w:rPr>
        <w:t xml:space="preserve"> to manage the emotional needs of their </w:t>
      </w:r>
      <w:r w:rsidR="009048F5" w:rsidRPr="00930189">
        <w:rPr>
          <w:rFonts w:ascii="Times New Roman" w:hAnsi="Times New Roman" w:cs="Times New Roman"/>
          <w:sz w:val="24"/>
          <w:szCs w:val="24"/>
          <w:shd w:val="clear" w:color="auto" w:fill="FFFFFF"/>
        </w:rPr>
        <w:t>customers.</w:t>
      </w:r>
      <w:r w:rsidR="001F66B1" w:rsidRPr="00930189">
        <w:rPr>
          <w:rFonts w:ascii="Times New Roman" w:hAnsi="Times New Roman" w:cs="Times New Roman"/>
          <w:sz w:val="24"/>
          <w:szCs w:val="24"/>
          <w:shd w:val="clear" w:color="auto" w:fill="FFFFFF"/>
        </w:rPr>
        <w:t xml:space="preserve"> </w:t>
      </w:r>
      <w:r w:rsidRPr="00930189">
        <w:rPr>
          <w:rFonts w:ascii="Times New Roman" w:hAnsi="Times New Roman" w:cs="Times New Roman"/>
          <w:sz w:val="24"/>
          <w:szCs w:val="24"/>
          <w:shd w:val="clear" w:color="auto" w:fill="FFFFFF"/>
        </w:rPr>
        <w:fldChar w:fldCharType="begin"/>
      </w:r>
      <w:r w:rsidRPr="00930189">
        <w:rPr>
          <w:rFonts w:ascii="Times New Roman" w:hAnsi="Times New Roman" w:cs="Times New Roman"/>
          <w:sz w:val="24"/>
          <w:szCs w:val="24"/>
          <w:shd w:val="clear" w:color="auto" w:fill="FFFFFF"/>
        </w:rPr>
        <w:instrText xml:space="preserve"> ADDIN ZOTERO_ITEM CSL_CITATION {"citationID":"GyWRGIsk","properties":{"formattedCitation":"(Cr\\uc0\\u238{}\\uc0\\u537{}mariu &amp; \\uc0\\u538{}igu, 2019; Paryani et al., 2010)","plainCitation":"(Crîșmariu &amp; Țigu, 2019; Paryani et al., 2010)","noteIndex":0},"citationItems":[{"id":2786,"uris":["http://zotero.org/users/local/1BviMEDG/items/K84VH468"],"itemData":{"id":2786,"type":"article-journal","title":"PERCEPTION OF THE AMBIANCE-COMPONENT OF THE TOURIST EXPERIENCE IN THE HOSPITALITY INDUSTRY","author":[{"family":"Crîșmariu","given":"Oana-Diana"},{"family":"Țigu","given":"Gabriela"}],"issued":{"date-parts":[["2019"]]}}},{"id":2787,"uris":["http://zotero.org/users/local/1BviMEDG/items/65F4NB42"],"itemData":{"id":2787,"type":"article-journal","container-title":"Quality Management Journal","issue":"1","note":"ISBN: 1068-6967\npublisher: Taylor &amp; Francis","page":"7-28","title":"QFD application in the hospitality industry: A hotel case study","volume":"17","author":[{"family":"Paryani","given":"Kioumars"},{"family":"Masoudi","given":"Ali"},{"family":"Cudney","given":"Elizabeth A."}],"issued":{"date-parts":[["2010"]]}}}],"schema":"https://github.com/citation-style-language/schema/raw/master/csl-citation.json"} </w:instrText>
      </w:r>
      <w:r w:rsidRPr="00930189">
        <w:rPr>
          <w:rFonts w:ascii="Times New Roman" w:hAnsi="Times New Roman" w:cs="Times New Roman"/>
          <w:sz w:val="24"/>
          <w:szCs w:val="24"/>
          <w:shd w:val="clear" w:color="auto" w:fill="FFFFFF"/>
        </w:rPr>
        <w:fldChar w:fldCharType="separate"/>
      </w:r>
      <w:r w:rsidRPr="00930189">
        <w:rPr>
          <w:rFonts w:ascii="Times New Roman" w:hAnsi="Times New Roman" w:cs="Times New Roman"/>
          <w:sz w:val="24"/>
          <w:szCs w:val="24"/>
        </w:rPr>
        <w:t>(Crîșmariu &amp; Țigu, 2019; Paryani et al., 2010)</w:t>
      </w:r>
      <w:r w:rsidRPr="00930189">
        <w:rPr>
          <w:rFonts w:ascii="Times New Roman" w:hAnsi="Times New Roman" w:cs="Times New Roman"/>
          <w:sz w:val="24"/>
          <w:szCs w:val="24"/>
          <w:shd w:val="clear" w:color="auto" w:fill="FFFFFF"/>
        </w:rPr>
        <w:fldChar w:fldCharType="end"/>
      </w:r>
      <w:r w:rsidRPr="00930189">
        <w:rPr>
          <w:rFonts w:ascii="Times New Roman" w:hAnsi="Times New Roman" w:cs="Times New Roman"/>
          <w:sz w:val="24"/>
          <w:szCs w:val="24"/>
          <w:shd w:val="clear" w:color="auto" w:fill="FFFFFF"/>
        </w:rPr>
        <w:t>. Thus, the ambiance is important for a hotel to have a variety of customers</w:t>
      </w:r>
      <w:r w:rsidR="00922F19" w:rsidRPr="00930189">
        <w:rPr>
          <w:rFonts w:ascii="Times New Roman" w:hAnsi="Times New Roman" w:cs="Times New Roman"/>
          <w:sz w:val="24"/>
          <w:szCs w:val="24"/>
          <w:shd w:val="clear" w:color="auto" w:fill="FFFFFF"/>
        </w:rPr>
        <w:t xml:space="preserve"> as from </w:t>
      </w:r>
      <w:r w:rsidR="00344D7F" w:rsidRPr="00930189">
        <w:rPr>
          <w:rFonts w:ascii="Times New Roman" w:hAnsi="Times New Roman" w:cs="Times New Roman"/>
          <w:sz w:val="24"/>
          <w:szCs w:val="24"/>
          <w:shd w:val="clear" w:color="auto" w:fill="FFFFFF"/>
        </w:rPr>
        <w:t xml:space="preserve">a </w:t>
      </w:r>
      <w:r w:rsidR="00922F19" w:rsidRPr="00930189">
        <w:rPr>
          <w:rFonts w:ascii="Times New Roman" w:hAnsi="Times New Roman" w:cs="Times New Roman"/>
          <w:sz w:val="24"/>
          <w:szCs w:val="24"/>
          <w:shd w:val="clear" w:color="auto" w:fill="FFFFFF"/>
        </w:rPr>
        <w:t xml:space="preserve">cross-cultural point of view there is a need to compare the emotional needs of the </w:t>
      </w:r>
      <w:r w:rsidR="005E2C3C" w:rsidRPr="00930189">
        <w:rPr>
          <w:rFonts w:ascii="Times New Roman" w:hAnsi="Times New Roman" w:cs="Times New Roman"/>
          <w:sz w:val="24"/>
          <w:szCs w:val="24"/>
          <w:shd w:val="clear" w:color="auto" w:fill="FFFFFF"/>
        </w:rPr>
        <w:t>custome</w:t>
      </w:r>
      <w:r w:rsidR="00F83497" w:rsidRPr="00930189">
        <w:rPr>
          <w:rFonts w:ascii="Times New Roman" w:hAnsi="Times New Roman" w:cs="Times New Roman"/>
          <w:sz w:val="24"/>
          <w:szCs w:val="24"/>
          <w:shd w:val="clear" w:color="auto" w:fill="FFFFFF"/>
        </w:rPr>
        <w:t>rs</w:t>
      </w:r>
      <w:r w:rsidR="00F83497">
        <w:rPr>
          <w:rFonts w:ascii="Times New Roman" w:hAnsi="Times New Roman" w:cs="Times New Roman"/>
          <w:sz w:val="24"/>
          <w:szCs w:val="24"/>
          <w:shd w:val="clear" w:color="auto" w:fill="FFFFFF"/>
        </w:rPr>
        <w:t xml:space="preserve">. </w:t>
      </w:r>
    </w:p>
    <w:p w14:paraId="6113B00E" w14:textId="39A7D7C8" w:rsidR="00C6461B" w:rsidRPr="00C6461B" w:rsidRDefault="00C6461B" w:rsidP="00161929">
      <w:pPr>
        <w:pBdr>
          <w:top w:val="nil"/>
          <w:left w:val="nil"/>
          <w:bottom w:val="nil"/>
          <w:right w:val="nil"/>
          <w:between w:val="nil"/>
        </w:pBdr>
        <w:spacing w:line="480" w:lineRule="auto"/>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Financial Aspects of the Hotel Industry</w:t>
      </w:r>
    </w:p>
    <w:p w14:paraId="398D979C" w14:textId="3A8C6577" w:rsidR="00F90C01" w:rsidRDefault="006D1454" w:rsidP="00161929">
      <w:pPr>
        <w:pBdr>
          <w:top w:val="nil"/>
          <w:left w:val="nil"/>
          <w:bottom w:val="nil"/>
          <w:right w:val="nil"/>
          <w:between w:val="nil"/>
        </w:pBd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b/>
        <w:t>Finance is another important aspect of the hotel industry as the management need</w:t>
      </w:r>
      <w:r w:rsidR="00AF3667">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to make sure that they earn profits more than they spend on service</w:t>
      </w:r>
      <w:r w:rsidR="00AF3667">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Firstly, they need to apply strategic organizational theory where they jot down the list of resources that are required for the </w:t>
      </w:r>
      <w:r w:rsidRPr="00F4427B">
        <w:rPr>
          <w:rFonts w:ascii="Times New Roman" w:hAnsi="Times New Roman" w:cs="Times New Roman"/>
          <w:sz w:val="24"/>
          <w:szCs w:val="24"/>
          <w:shd w:val="clear" w:color="auto" w:fill="FFFFFF"/>
        </w:rPr>
        <w:t xml:space="preserve">hotel and strategically discuss the finances with the management to make a budget and set a proposal </w:t>
      </w:r>
      <w:r w:rsidRPr="00F4427B">
        <w:rPr>
          <w:rFonts w:ascii="Times New Roman" w:hAnsi="Times New Roman" w:cs="Times New Roman"/>
          <w:sz w:val="24"/>
          <w:szCs w:val="24"/>
          <w:shd w:val="clear" w:color="auto" w:fill="FFFFFF"/>
        </w:rPr>
        <w:fldChar w:fldCharType="begin"/>
      </w:r>
      <w:r w:rsidRPr="00F4427B">
        <w:rPr>
          <w:rFonts w:ascii="Times New Roman" w:hAnsi="Times New Roman" w:cs="Times New Roman"/>
          <w:sz w:val="24"/>
          <w:szCs w:val="24"/>
          <w:shd w:val="clear" w:color="auto" w:fill="FFFFFF"/>
        </w:rPr>
        <w:instrText xml:space="preserve"> ADDIN ZOTERO_ITEM CSL_CITATION {"citationID":"Tcbh8DLe","properties":{"formattedCitation":"(Shah, 2011)","plainCitation":"(Shah, 2011)","noteIndex":0},"citationItems":[{"id":2788,"uris":["http://zotero.org/users/local/1BviMEDG/items/XL9IZXHZ"],"itemData":{"id":2788,"type":"article-journal","container-title":"Policy Sciences","issue":"4","note":"ISBN: 1573-0891\npublisher: Springer","page":"321-344","title":"Strategic organizational drivers of corporate environmental responsibility in the Caribbean hotel industry","volume":"44","author":[{"family":"Shah","given":"Kalim U."}],"issued":{"date-parts":[["2011"]]}}}],"schema":"https://github.com/citation-style-language/schema/raw/master/csl-citation.json"} </w:instrText>
      </w:r>
      <w:r w:rsidRPr="00F4427B">
        <w:rPr>
          <w:rFonts w:ascii="Times New Roman" w:hAnsi="Times New Roman" w:cs="Times New Roman"/>
          <w:sz w:val="24"/>
          <w:szCs w:val="24"/>
          <w:shd w:val="clear" w:color="auto" w:fill="FFFFFF"/>
        </w:rPr>
        <w:fldChar w:fldCharType="separate"/>
      </w:r>
      <w:r w:rsidRPr="00F4427B">
        <w:rPr>
          <w:rFonts w:ascii="Times New Roman" w:hAnsi="Times New Roman" w:cs="Times New Roman"/>
          <w:sz w:val="24"/>
        </w:rPr>
        <w:t>(Shah, 2011)</w:t>
      </w:r>
      <w:r w:rsidRPr="00F4427B">
        <w:rPr>
          <w:rFonts w:ascii="Times New Roman" w:hAnsi="Times New Roman" w:cs="Times New Roman"/>
          <w:sz w:val="24"/>
          <w:szCs w:val="24"/>
          <w:shd w:val="clear" w:color="auto" w:fill="FFFFFF"/>
        </w:rPr>
        <w:fldChar w:fldCharType="end"/>
      </w:r>
      <w:r w:rsidRPr="00F4427B">
        <w:rPr>
          <w:rFonts w:ascii="Times New Roman" w:hAnsi="Times New Roman" w:cs="Times New Roman"/>
          <w:sz w:val="24"/>
          <w:szCs w:val="24"/>
          <w:shd w:val="clear" w:color="auto" w:fill="FFFFFF"/>
        </w:rPr>
        <w:t>. Then</w:t>
      </w:r>
      <w:r>
        <w:rPr>
          <w:rFonts w:ascii="Times New Roman" w:hAnsi="Times New Roman" w:cs="Times New Roman"/>
          <w:sz w:val="24"/>
          <w:szCs w:val="24"/>
          <w:shd w:val="clear" w:color="auto" w:fill="FFFFFF"/>
        </w:rPr>
        <w:t xml:space="preserve"> </w:t>
      </w:r>
      <w:r w:rsidR="00704286">
        <w:rPr>
          <w:rFonts w:ascii="Times New Roman" w:hAnsi="Times New Roman" w:cs="Times New Roman"/>
          <w:sz w:val="24"/>
          <w:szCs w:val="24"/>
          <w:shd w:val="clear" w:color="auto" w:fill="FFFFFF"/>
        </w:rPr>
        <w:t>the hotel management needs to</w:t>
      </w:r>
      <w:r w:rsidR="009A686C">
        <w:rPr>
          <w:rFonts w:ascii="Times New Roman" w:hAnsi="Times New Roman" w:cs="Times New Roman"/>
          <w:sz w:val="24"/>
          <w:szCs w:val="24"/>
          <w:shd w:val="clear" w:color="auto" w:fill="FFFFFF"/>
        </w:rPr>
        <w:t xml:space="preserve"> attract </w:t>
      </w:r>
      <w:r w:rsidR="00704286">
        <w:rPr>
          <w:rFonts w:ascii="Times New Roman" w:hAnsi="Times New Roman" w:cs="Times New Roman"/>
          <w:sz w:val="24"/>
          <w:szCs w:val="24"/>
          <w:shd w:val="clear" w:color="auto" w:fill="FFFFFF"/>
        </w:rPr>
        <w:t xml:space="preserve">the investors for which they will show them their plan and the required resources to get the investment, and they should explain their labor costs and management issues to make sure that they secure a long-term investment </w:t>
      </w:r>
      <w:r w:rsidR="00704286">
        <w:rPr>
          <w:rFonts w:ascii="Times New Roman" w:hAnsi="Times New Roman" w:cs="Times New Roman"/>
          <w:sz w:val="24"/>
          <w:szCs w:val="24"/>
          <w:shd w:val="clear" w:color="auto" w:fill="FFFFFF"/>
        </w:rPr>
        <w:fldChar w:fldCharType="begin"/>
      </w:r>
      <w:r w:rsidR="00704286">
        <w:rPr>
          <w:rFonts w:ascii="Times New Roman" w:hAnsi="Times New Roman" w:cs="Times New Roman"/>
          <w:sz w:val="24"/>
          <w:szCs w:val="24"/>
          <w:shd w:val="clear" w:color="auto" w:fill="FFFFFF"/>
        </w:rPr>
        <w:instrText xml:space="preserve"> ADDIN ZOTERO_ITEM CSL_CITATION {"citationID":"wXsN2ERn","properties":{"formattedCitation":"(Gatsinzi &amp; Donaldson, 2010)","plainCitation":"(Gatsinzi &amp; Donaldson, 2010)","noteIndex":0},"citationItems":[{"id":2789,"uris":["http://zotero.org/users/local/1BviMEDG/items/MJJY6NYM"],"itemData":{"id":2789,"type":"article-journal","container-title":"Development Southern Africa","issue":"2","note":"ISBN: 0376-835X\npublisher: Taylor &amp; Francis","page":"225-240","title":"Investment challenges in the hotel industry in Kigali, Rwanda: Hotel managers' perspectives","volume":"27","author":[{"family":"Gatsinzi","given":"Josephine"},{"family":"Donaldson","given":"Ronnie"}],"issued":{"date-parts":[["2010"]]}}}],"schema":"https://github.com/citation-style-language/schema/raw/master/csl-citation.json"} </w:instrText>
      </w:r>
      <w:r w:rsidR="00704286">
        <w:rPr>
          <w:rFonts w:ascii="Times New Roman" w:hAnsi="Times New Roman" w:cs="Times New Roman"/>
          <w:sz w:val="24"/>
          <w:szCs w:val="24"/>
          <w:shd w:val="clear" w:color="auto" w:fill="FFFFFF"/>
        </w:rPr>
        <w:fldChar w:fldCharType="separate"/>
      </w:r>
      <w:r w:rsidR="00704286" w:rsidRPr="00704286">
        <w:rPr>
          <w:rFonts w:ascii="Times New Roman" w:hAnsi="Times New Roman" w:cs="Times New Roman"/>
          <w:sz w:val="24"/>
        </w:rPr>
        <w:t>(Gatsinzi &amp; Donaldson, 2010)</w:t>
      </w:r>
      <w:r w:rsidR="00704286">
        <w:rPr>
          <w:rFonts w:ascii="Times New Roman" w:hAnsi="Times New Roman" w:cs="Times New Roman"/>
          <w:sz w:val="24"/>
          <w:szCs w:val="24"/>
          <w:shd w:val="clear" w:color="auto" w:fill="FFFFFF"/>
        </w:rPr>
        <w:fldChar w:fldCharType="end"/>
      </w:r>
      <w:r w:rsidR="00704286">
        <w:rPr>
          <w:rFonts w:ascii="Times New Roman" w:hAnsi="Times New Roman" w:cs="Times New Roman"/>
          <w:sz w:val="24"/>
          <w:szCs w:val="24"/>
          <w:shd w:val="clear" w:color="auto" w:fill="FFFFFF"/>
        </w:rPr>
        <w:t>.</w:t>
      </w:r>
      <w:r w:rsidR="00922F19">
        <w:rPr>
          <w:rFonts w:ascii="Times New Roman" w:hAnsi="Times New Roman" w:cs="Times New Roman"/>
          <w:sz w:val="24"/>
          <w:szCs w:val="24"/>
          <w:shd w:val="clear" w:color="auto" w:fill="FFFFFF"/>
        </w:rPr>
        <w:t xml:space="preserve"> </w:t>
      </w:r>
      <w:r w:rsidR="00922F19" w:rsidRPr="00F4427B">
        <w:rPr>
          <w:rFonts w:ascii="Times New Roman" w:hAnsi="Times New Roman" w:cs="Times New Roman"/>
          <w:sz w:val="24"/>
          <w:szCs w:val="24"/>
          <w:shd w:val="clear" w:color="auto" w:fill="FFFFFF"/>
        </w:rPr>
        <w:t xml:space="preserve">This is related to cross-cultural theories in a way that the hotel needs to compare the elements of finances that are used by famous and successful hotels to replicate </w:t>
      </w:r>
      <w:r w:rsidR="00F4427B" w:rsidRPr="00F4427B">
        <w:rPr>
          <w:rFonts w:ascii="Times New Roman" w:hAnsi="Times New Roman" w:cs="Times New Roman"/>
          <w:sz w:val="24"/>
          <w:szCs w:val="24"/>
          <w:shd w:val="clear" w:color="auto" w:fill="FFFFFF"/>
        </w:rPr>
        <w:t>these elements in</w:t>
      </w:r>
      <w:r w:rsidR="00922F19" w:rsidRPr="00F4427B">
        <w:rPr>
          <w:rFonts w:ascii="Times New Roman" w:hAnsi="Times New Roman" w:cs="Times New Roman"/>
          <w:sz w:val="24"/>
          <w:szCs w:val="24"/>
          <w:shd w:val="clear" w:color="auto" w:fill="FFFFFF"/>
        </w:rPr>
        <w:t xml:space="preserve"> their hotel </w:t>
      </w:r>
      <w:r w:rsidR="00F4427B" w:rsidRPr="00F4427B">
        <w:rPr>
          <w:rFonts w:ascii="Times New Roman" w:hAnsi="Times New Roman" w:cs="Times New Roman"/>
          <w:sz w:val="24"/>
          <w:szCs w:val="24"/>
          <w:shd w:val="clear" w:color="auto" w:fill="FFFFFF"/>
        </w:rPr>
        <w:t>to</w:t>
      </w:r>
      <w:r w:rsidR="00922F19" w:rsidRPr="00F4427B">
        <w:rPr>
          <w:rFonts w:ascii="Times New Roman" w:hAnsi="Times New Roman" w:cs="Times New Roman"/>
          <w:sz w:val="24"/>
          <w:szCs w:val="24"/>
          <w:shd w:val="clear" w:color="auto" w:fill="FFFFFF"/>
        </w:rPr>
        <w:t xml:space="preserve"> </w:t>
      </w:r>
      <w:r w:rsidR="00F4427B" w:rsidRPr="00F4427B">
        <w:rPr>
          <w:rFonts w:ascii="Times New Roman" w:hAnsi="Times New Roman" w:cs="Times New Roman"/>
          <w:sz w:val="24"/>
          <w:szCs w:val="24"/>
          <w:shd w:val="clear" w:color="auto" w:fill="FFFFFF"/>
        </w:rPr>
        <w:t>satisfy the</w:t>
      </w:r>
      <w:r w:rsidR="00922F19" w:rsidRPr="00F4427B">
        <w:rPr>
          <w:rFonts w:ascii="Times New Roman" w:hAnsi="Times New Roman" w:cs="Times New Roman"/>
          <w:sz w:val="24"/>
          <w:szCs w:val="24"/>
          <w:shd w:val="clear" w:color="auto" w:fill="FFFFFF"/>
        </w:rPr>
        <w:t xml:space="preserve"> employees and management </w:t>
      </w:r>
      <w:r w:rsidR="005F7198" w:rsidRPr="00F4427B">
        <w:rPr>
          <w:rFonts w:ascii="Times New Roman" w:hAnsi="Times New Roman" w:cs="Times New Roman"/>
          <w:sz w:val="24"/>
          <w:szCs w:val="24"/>
          <w:shd w:val="clear" w:color="auto" w:fill="FFFFFF"/>
        </w:rPr>
        <w:t>which</w:t>
      </w:r>
      <w:r w:rsidR="00922F19" w:rsidRPr="00F4427B">
        <w:rPr>
          <w:rFonts w:ascii="Times New Roman" w:hAnsi="Times New Roman" w:cs="Times New Roman"/>
          <w:sz w:val="24"/>
          <w:szCs w:val="24"/>
          <w:shd w:val="clear" w:color="auto" w:fill="FFFFFF"/>
        </w:rPr>
        <w:t xml:space="preserve"> can result in meeting the expectations of the customers.</w:t>
      </w:r>
      <w:r w:rsidR="00922F19">
        <w:rPr>
          <w:rFonts w:ascii="Times New Roman" w:hAnsi="Times New Roman" w:cs="Times New Roman"/>
          <w:sz w:val="24"/>
          <w:szCs w:val="24"/>
          <w:shd w:val="clear" w:color="auto" w:fill="FFFFFF"/>
        </w:rPr>
        <w:t xml:space="preserve"> </w:t>
      </w:r>
    </w:p>
    <w:p w14:paraId="3A41557F" w14:textId="0A2C6B90" w:rsidR="0004697E" w:rsidRDefault="00314057" w:rsidP="00161929">
      <w:pPr>
        <w:pBdr>
          <w:top w:val="nil"/>
          <w:left w:val="nil"/>
          <w:bottom w:val="nil"/>
          <w:right w:val="nil"/>
          <w:between w:val="nil"/>
        </w:pBdr>
        <w:spacing w:line="480" w:lineRule="auto"/>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 xml:space="preserve">Cultural Intelligence and Sensitivity </w:t>
      </w:r>
    </w:p>
    <w:p w14:paraId="65272630" w14:textId="3C814B4D" w:rsidR="00314057" w:rsidRPr="00314057" w:rsidRDefault="00314057" w:rsidP="00D310EA">
      <w:pPr>
        <w:pBdr>
          <w:top w:val="nil"/>
          <w:left w:val="nil"/>
          <w:bottom w:val="nil"/>
          <w:right w:val="nil"/>
          <w:between w:val="nil"/>
        </w:pBdr>
        <w:spacing w:line="480" w:lineRule="auto"/>
        <w:ind w:firstLine="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Cultural intelligence in a hotel refers to the compatibility of the hotel environment to </w:t>
      </w:r>
      <w:r w:rsidR="002A4079">
        <w:rPr>
          <w:rFonts w:ascii="Times New Roman" w:hAnsi="Times New Roman" w:cs="Times New Roman"/>
          <w:sz w:val="24"/>
          <w:szCs w:val="24"/>
          <w:shd w:val="clear" w:color="auto" w:fill="FFFFFF"/>
        </w:rPr>
        <w:t>allow people of different culture</w:t>
      </w:r>
      <w:r w:rsidR="00981944">
        <w:rPr>
          <w:rFonts w:ascii="Times New Roman" w:hAnsi="Times New Roman" w:cs="Times New Roman"/>
          <w:sz w:val="24"/>
          <w:szCs w:val="24"/>
          <w:shd w:val="clear" w:color="auto" w:fill="FFFFFF"/>
        </w:rPr>
        <w:t>s</w:t>
      </w:r>
      <w:r w:rsidR="002A4079">
        <w:rPr>
          <w:rFonts w:ascii="Times New Roman" w:hAnsi="Times New Roman" w:cs="Times New Roman"/>
          <w:sz w:val="24"/>
          <w:szCs w:val="24"/>
          <w:shd w:val="clear" w:color="auto" w:fill="FFFFFF"/>
        </w:rPr>
        <w:t xml:space="preserve"> to feel satisfied in the hotel </w:t>
      </w:r>
      <w:r w:rsidR="00E0292C">
        <w:rPr>
          <w:rFonts w:ascii="Times New Roman" w:hAnsi="Times New Roman" w:cs="Times New Roman"/>
          <w:sz w:val="24"/>
          <w:szCs w:val="24"/>
          <w:shd w:val="clear" w:color="auto" w:fill="FFFFFF"/>
        </w:rPr>
        <w:t>in</w:t>
      </w:r>
      <w:r w:rsidR="002A4079">
        <w:rPr>
          <w:rFonts w:ascii="Times New Roman" w:hAnsi="Times New Roman" w:cs="Times New Roman"/>
          <w:sz w:val="24"/>
          <w:szCs w:val="24"/>
          <w:shd w:val="clear" w:color="auto" w:fill="FFFFFF"/>
        </w:rPr>
        <w:t xml:space="preserve"> all aspects</w:t>
      </w:r>
      <w:r w:rsidR="00E0292C">
        <w:rPr>
          <w:rFonts w:ascii="Times New Roman" w:hAnsi="Times New Roman" w:cs="Times New Roman"/>
          <w:sz w:val="24"/>
          <w:szCs w:val="24"/>
          <w:shd w:val="clear" w:color="auto" w:fill="FFFFFF"/>
        </w:rPr>
        <w:t>.</w:t>
      </w:r>
      <w:r w:rsidR="002A4079">
        <w:rPr>
          <w:rFonts w:ascii="Times New Roman" w:hAnsi="Times New Roman" w:cs="Times New Roman"/>
          <w:sz w:val="24"/>
          <w:szCs w:val="24"/>
          <w:shd w:val="clear" w:color="auto" w:fill="FFFFFF"/>
        </w:rPr>
        <w:t xml:space="preserve"> </w:t>
      </w:r>
      <w:r w:rsidR="00E0292C">
        <w:rPr>
          <w:rFonts w:ascii="Times New Roman" w:hAnsi="Times New Roman" w:cs="Times New Roman"/>
          <w:sz w:val="24"/>
          <w:szCs w:val="24"/>
          <w:shd w:val="clear" w:color="auto" w:fill="FFFFFF"/>
        </w:rPr>
        <w:t>I</w:t>
      </w:r>
      <w:r w:rsidR="002A4079">
        <w:rPr>
          <w:rFonts w:ascii="Times New Roman" w:hAnsi="Times New Roman" w:cs="Times New Roman"/>
          <w:sz w:val="24"/>
          <w:szCs w:val="24"/>
          <w:shd w:val="clear" w:color="auto" w:fill="FFFFFF"/>
        </w:rPr>
        <w:t xml:space="preserve">n this regard, the hotels promote interactional relations in Japan to make Japanese hotels acceptable worldwide </w:t>
      </w:r>
      <w:r w:rsidR="002A4079">
        <w:rPr>
          <w:rFonts w:ascii="Times New Roman" w:hAnsi="Times New Roman" w:cs="Times New Roman"/>
          <w:sz w:val="24"/>
          <w:szCs w:val="24"/>
          <w:shd w:val="clear" w:color="auto" w:fill="FFFFFF"/>
        </w:rPr>
        <w:fldChar w:fldCharType="begin"/>
      </w:r>
      <w:r w:rsidR="002A4079">
        <w:rPr>
          <w:rFonts w:ascii="Times New Roman" w:hAnsi="Times New Roman" w:cs="Times New Roman"/>
          <w:sz w:val="24"/>
          <w:szCs w:val="24"/>
          <w:shd w:val="clear" w:color="auto" w:fill="FFFFFF"/>
        </w:rPr>
        <w:instrText xml:space="preserve"> ADDIN ZOTERO_ITEM CSL_CITATION {"citationID":"0SO0udER","properties":{"formattedCitation":"(Earley, 2002)","plainCitation":"(Earley, 2002)","noteIndex":0},"citationItems":[{"id":2961,"uris":["http://zotero.org/users/local/1BviMEDG/items/TQSW8YQB"],"itemData":{"id":2961,"type":"article-journal","abstract":"A great deal of attention has focused on intercultural understanding in the wake of the terrorism experienced in the United States on September 11th, 2001. Among the core questions asked is why would people hate Americans enough to inflict such a toll on its citizens? A quest for intercultural understanding is sought frequently by people operating in multicultural environments such as that experienced in a transnational or multinational firm. The focus of this chapter is to introduce and explore the implications of cultural intelligence (CQ), a construct intended to improve understanding of intercultural interactions. Cultural intelligence refers to a person's capacity to adapt to new cultural settings based on multiple facets including cognitive, motivational and behavioral features. The implications for cultural intelligence for several key aspects of international organizations are discussed.","container-title":"Research in Organizational Behavior","DOI":"10.1016/S0191-3085(02)24008-3","ISSN":"0191-3085","journalAbbreviation":"Research in Organizational Behavior","language":"en","page":"271-299","source":"ScienceDirect","title":"Redefining interactions across cultures and organizations: Moving forward with cultural intelligence","title-short":"Redefining interactions across cultures and organizations","volume":"24","author":[{"family":"Earley","given":"P. Christopher"}],"issued":{"date-parts":[["2002",1,1]]}}}],"schema":"https://github.com/citation-style-language/schema/raw/master/csl-citation.json"} </w:instrText>
      </w:r>
      <w:r w:rsidR="002A4079">
        <w:rPr>
          <w:rFonts w:ascii="Times New Roman" w:hAnsi="Times New Roman" w:cs="Times New Roman"/>
          <w:sz w:val="24"/>
          <w:szCs w:val="24"/>
          <w:shd w:val="clear" w:color="auto" w:fill="FFFFFF"/>
        </w:rPr>
        <w:fldChar w:fldCharType="separate"/>
      </w:r>
      <w:r w:rsidR="002A4079" w:rsidRPr="002A4079">
        <w:rPr>
          <w:rFonts w:ascii="Times New Roman" w:hAnsi="Times New Roman" w:cs="Times New Roman"/>
          <w:sz w:val="24"/>
        </w:rPr>
        <w:t>(Earley, 2002)</w:t>
      </w:r>
      <w:r w:rsidR="002A4079">
        <w:rPr>
          <w:rFonts w:ascii="Times New Roman" w:hAnsi="Times New Roman" w:cs="Times New Roman"/>
          <w:sz w:val="24"/>
          <w:szCs w:val="24"/>
          <w:shd w:val="clear" w:color="auto" w:fill="FFFFFF"/>
        </w:rPr>
        <w:fldChar w:fldCharType="end"/>
      </w:r>
      <w:r w:rsidR="002A4079">
        <w:rPr>
          <w:rFonts w:ascii="Times New Roman" w:hAnsi="Times New Roman" w:cs="Times New Roman"/>
          <w:sz w:val="24"/>
          <w:szCs w:val="24"/>
          <w:shd w:val="clear" w:color="auto" w:fill="FFFFFF"/>
        </w:rPr>
        <w:t>. Cultural sensitivity and cultural diversity in Japan</w:t>
      </w:r>
      <w:r w:rsidR="007A5A03">
        <w:rPr>
          <w:rFonts w:ascii="Times New Roman" w:hAnsi="Times New Roman" w:cs="Times New Roman"/>
          <w:sz w:val="24"/>
          <w:szCs w:val="24"/>
          <w:shd w:val="clear" w:color="auto" w:fill="FFFFFF"/>
        </w:rPr>
        <w:t xml:space="preserve">ese hotel at a global level requires them to operate in a positive environment that allows </w:t>
      </w:r>
      <w:r w:rsidR="00D310EA">
        <w:rPr>
          <w:rFonts w:ascii="Times New Roman" w:hAnsi="Times New Roman" w:cs="Times New Roman"/>
          <w:sz w:val="24"/>
          <w:szCs w:val="24"/>
          <w:shd w:val="clear" w:color="auto" w:fill="FFFFFF"/>
        </w:rPr>
        <w:t xml:space="preserve">people from </w:t>
      </w:r>
      <w:r w:rsidR="007A5A03">
        <w:rPr>
          <w:rFonts w:ascii="Times New Roman" w:hAnsi="Times New Roman" w:cs="Times New Roman"/>
          <w:sz w:val="24"/>
          <w:szCs w:val="24"/>
          <w:shd w:val="clear" w:color="auto" w:fill="FFFFFF"/>
        </w:rPr>
        <w:t xml:space="preserve">different cultures to feel </w:t>
      </w:r>
      <w:r w:rsidR="00D310EA">
        <w:rPr>
          <w:rFonts w:ascii="Times New Roman" w:hAnsi="Times New Roman" w:cs="Times New Roman"/>
          <w:sz w:val="24"/>
          <w:szCs w:val="24"/>
          <w:shd w:val="clear" w:color="auto" w:fill="FFFFFF"/>
        </w:rPr>
        <w:t>at</w:t>
      </w:r>
      <w:r w:rsidR="007A5A03">
        <w:rPr>
          <w:rFonts w:ascii="Times New Roman" w:hAnsi="Times New Roman" w:cs="Times New Roman"/>
          <w:sz w:val="24"/>
          <w:szCs w:val="24"/>
          <w:shd w:val="clear" w:color="auto" w:fill="FFFFFF"/>
        </w:rPr>
        <w:t xml:space="preserve"> home </w:t>
      </w:r>
      <w:r w:rsidR="00D310EA">
        <w:rPr>
          <w:rFonts w:ascii="Times New Roman" w:hAnsi="Times New Roman" w:cs="Times New Roman"/>
          <w:sz w:val="24"/>
          <w:szCs w:val="24"/>
          <w:shd w:val="clear" w:color="auto" w:fill="FFFFFF"/>
        </w:rPr>
        <w:t>as a result of the</w:t>
      </w:r>
      <w:r w:rsidR="007A5A03">
        <w:rPr>
          <w:rFonts w:ascii="Times New Roman" w:hAnsi="Times New Roman" w:cs="Times New Roman"/>
          <w:sz w:val="24"/>
          <w:szCs w:val="24"/>
          <w:shd w:val="clear" w:color="auto" w:fill="FFFFFF"/>
        </w:rPr>
        <w:t xml:space="preserve"> hospitality, warmth, and comfort </w:t>
      </w:r>
      <w:r w:rsidR="00D310EA">
        <w:rPr>
          <w:rFonts w:ascii="Times New Roman" w:hAnsi="Times New Roman" w:cs="Times New Roman"/>
          <w:sz w:val="24"/>
          <w:szCs w:val="24"/>
          <w:shd w:val="clear" w:color="auto" w:fill="FFFFFF"/>
        </w:rPr>
        <w:t xml:space="preserve">provided at the hotel </w:t>
      </w:r>
      <w:r w:rsidR="007A5A03">
        <w:rPr>
          <w:rFonts w:ascii="Times New Roman" w:hAnsi="Times New Roman" w:cs="Times New Roman"/>
          <w:sz w:val="24"/>
          <w:szCs w:val="24"/>
          <w:shd w:val="clear" w:color="auto" w:fill="FFFFFF"/>
        </w:rPr>
        <w:fldChar w:fldCharType="begin"/>
      </w:r>
      <w:r w:rsidR="007A5A03">
        <w:rPr>
          <w:rFonts w:ascii="Times New Roman" w:hAnsi="Times New Roman" w:cs="Times New Roman"/>
          <w:sz w:val="24"/>
          <w:szCs w:val="24"/>
          <w:shd w:val="clear" w:color="auto" w:fill="FFFFFF"/>
        </w:rPr>
        <w:instrText xml:space="preserve"> ADDIN ZOTERO_ITEM CSL_CITATION {"citationID":"WTWp2ArT","properties":{"formattedCitation":"(Earley et al., 2007)","plainCitation":"(Earley et al., 2007)","noteIndex":0},"citationItems":[{"id":2963,"uris":["http://zotero.org/users/local/1BviMEDG/items/EQJR3FNF"],"itemData":{"id":2963,"type":"chapter","abstract":"With the globalization of business, a relevant question is how might people deal with others from fundamentally different backgrounds (cultural, ethnic, functional, etc.)? Many authors (Rhinesmith, 1992; Paul, 2000; Gupta &amp; Govindarajan, 2002; Kefalas, 1998, just to mention a few) suggest that managers working in international contexts require a specialized way of thinking about the environment in which they operate, a so-called “global mindset.” In the current chapter, we discuss the evolving notion of a “global mindset” and contrast it with extant work on the related concept of “cultural intelligence” (Earley, 2002; Earley &amp; Ang, 2003; Earley &amp; Mosakowski, 2004; Thomas &amp; Inkson, 2004).","collection-title":"Advances in International Management","container-title":"The Global Mindset","ISBN":"978-0-7623-1402-7","note":"DOI: 10.1016/S1571-5027(07)19004-5","page":"75-103","publisher":"Emerald Group Publishing Limited","source":"Emerald Insight","title":"Cultural Intelligence and the Global Mindset","URL":"https://doi.org/10.1016/S1571-5027(07)19004-5","volume":"19","author":[{"family":"Earley","given":"P. Christopher"},{"family":"Murnieks","given":"Charles"},{"family":"Mosakowski","given":"Elaine"}],"editor":[{"family":"Javidan","given":"Mansour"},{"family":"M. Steers","given":"Richard"},{"family":"A. Hitt","given":"Michael"}],"accessed":{"date-parts":[["2022",6,22]]},"issued":{"date-parts":[["2007",1,1]]}}}],"schema":"https://github.com/citation-style-language/schema/raw/master/csl-citation.json"} </w:instrText>
      </w:r>
      <w:r w:rsidR="007A5A03">
        <w:rPr>
          <w:rFonts w:ascii="Times New Roman" w:hAnsi="Times New Roman" w:cs="Times New Roman"/>
          <w:sz w:val="24"/>
          <w:szCs w:val="24"/>
          <w:shd w:val="clear" w:color="auto" w:fill="FFFFFF"/>
        </w:rPr>
        <w:fldChar w:fldCharType="separate"/>
      </w:r>
      <w:r w:rsidR="007A5A03" w:rsidRPr="007A5A03">
        <w:rPr>
          <w:rFonts w:ascii="Times New Roman" w:hAnsi="Times New Roman" w:cs="Times New Roman"/>
          <w:sz w:val="24"/>
        </w:rPr>
        <w:t>(Earley et al., 2007)</w:t>
      </w:r>
      <w:r w:rsidR="007A5A03">
        <w:rPr>
          <w:rFonts w:ascii="Times New Roman" w:hAnsi="Times New Roman" w:cs="Times New Roman"/>
          <w:sz w:val="24"/>
          <w:szCs w:val="24"/>
          <w:shd w:val="clear" w:color="auto" w:fill="FFFFFF"/>
        </w:rPr>
        <w:fldChar w:fldCharType="end"/>
      </w:r>
      <w:r w:rsidR="007A5A03">
        <w:rPr>
          <w:rFonts w:ascii="Times New Roman" w:hAnsi="Times New Roman" w:cs="Times New Roman"/>
          <w:sz w:val="24"/>
          <w:szCs w:val="24"/>
          <w:shd w:val="clear" w:color="auto" w:fill="FFFFFF"/>
        </w:rPr>
        <w:t xml:space="preserve">. </w:t>
      </w:r>
    </w:p>
    <w:p w14:paraId="44387BDA" w14:textId="3730EF2D" w:rsidR="00C6461B" w:rsidRPr="00C6461B" w:rsidRDefault="00C6461B" w:rsidP="00161929">
      <w:pPr>
        <w:pBdr>
          <w:top w:val="nil"/>
          <w:left w:val="nil"/>
          <w:bottom w:val="nil"/>
          <w:right w:val="nil"/>
          <w:between w:val="nil"/>
        </w:pBdr>
        <w:spacing w:line="480" w:lineRule="auto"/>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t>Technological Update</w:t>
      </w:r>
    </w:p>
    <w:p w14:paraId="0A9F455B" w14:textId="39A1C1B6" w:rsidR="00C6461B" w:rsidRDefault="006D1454" w:rsidP="00D310EA">
      <w:pPr>
        <w:pBdr>
          <w:top w:val="nil"/>
          <w:left w:val="nil"/>
          <w:bottom w:val="nil"/>
          <w:right w:val="nil"/>
          <w:between w:val="nil"/>
        </w:pBdr>
        <w:spacing w:line="480" w:lineRule="auto"/>
        <w:ind w:firstLine="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Lastly, it is important that the hotels are technologically up to date</w:t>
      </w:r>
      <w:r w:rsidR="00ED7CE2">
        <w:rPr>
          <w:rFonts w:ascii="Times New Roman" w:hAnsi="Times New Roman" w:cs="Times New Roman"/>
          <w:sz w:val="24"/>
          <w:szCs w:val="24"/>
          <w:shd w:val="clear" w:color="auto" w:fill="FFFFFF"/>
        </w:rPr>
        <w:t>. T</w:t>
      </w:r>
      <w:r>
        <w:rPr>
          <w:rFonts w:ascii="Times New Roman" w:hAnsi="Times New Roman" w:cs="Times New Roman"/>
          <w:sz w:val="24"/>
          <w:szCs w:val="24"/>
          <w:shd w:val="clear" w:color="auto" w:fill="FFFFFF"/>
        </w:rPr>
        <w:t xml:space="preserve">hey should have internet service with a good speed and service robots to assist those who are handicapped or need any assistance. Internet is the need of today, and if it is not present at a hotel, no one would ever visit that place, and they all will leave </w:t>
      </w:r>
      <w:r w:rsidR="0099133B">
        <w:rPr>
          <w:rFonts w:ascii="Times New Roman" w:hAnsi="Times New Roman" w:cs="Times New Roman"/>
          <w:sz w:val="24"/>
          <w:szCs w:val="24"/>
          <w:shd w:val="clear" w:color="auto" w:fill="FFFFFF"/>
        </w:rPr>
        <w:t xml:space="preserve">negative feedback about the services of the hotel </w:t>
      </w:r>
      <w:r>
        <w:rPr>
          <w:rFonts w:ascii="Times New Roman" w:hAnsi="Times New Roman" w:cs="Times New Roman"/>
          <w:sz w:val="24"/>
          <w:szCs w:val="24"/>
          <w:shd w:val="clear" w:color="auto" w:fill="FFFFFF"/>
        </w:rPr>
        <w:fldChar w:fldCharType="begin"/>
      </w:r>
      <w:r>
        <w:rPr>
          <w:rFonts w:ascii="Times New Roman" w:hAnsi="Times New Roman" w:cs="Times New Roman"/>
          <w:sz w:val="24"/>
          <w:szCs w:val="24"/>
          <w:shd w:val="clear" w:color="auto" w:fill="FFFFFF"/>
        </w:rPr>
        <w:instrText xml:space="preserve"> ADDIN ZOTERO_ITEM CSL_CITATION {"citationID":"1pAy6Zit","properties":{"formattedCitation":"(\\uc0\\u214{}\\uc0\\u287{}\\uc0\\u252{}t &amp; Onur Ta\\uc0\\u351{}, 2012)","plainCitation":"(Öğüt &amp; Onur Taş, 2012)","noteIndex":0},"citationItems":[{"id":2797,"uris":["http://zotero.org/users/local/1BviMEDG/items/2GJ96GJV"],"itemData":{"id":2797,"type":"article-journal","container-title":"The Service Industries Journal","issue":"2","note":"ISBN: 0264-2069\npublisher: Taylor &amp; Francis","page":"197-214","title":"The influence of internet customer reviews on the online sales and prices in hotel industry","volume":"32","author":[{"family":"Öğüt","given":"Hulisi"},{"family":"Onur Taş","given":"Bedri Kamil"}],"issued":{"date-parts":[["2012"]]}}}],"schema":"https://github.com/citation-style-language/schema/raw/master/csl-citation.json"} </w:instrText>
      </w:r>
      <w:r>
        <w:rPr>
          <w:rFonts w:ascii="Times New Roman" w:hAnsi="Times New Roman" w:cs="Times New Roman"/>
          <w:sz w:val="24"/>
          <w:szCs w:val="24"/>
          <w:shd w:val="clear" w:color="auto" w:fill="FFFFFF"/>
        </w:rPr>
        <w:fldChar w:fldCharType="separate"/>
      </w:r>
      <w:r w:rsidRPr="00B52DCF">
        <w:rPr>
          <w:rFonts w:ascii="Times New Roman" w:hAnsi="Times New Roman" w:cs="Times New Roman"/>
          <w:sz w:val="24"/>
          <w:szCs w:val="24"/>
        </w:rPr>
        <w:t>(Öğüt &amp; Onur Taş, 2012)</w:t>
      </w:r>
      <w:r>
        <w:rPr>
          <w:rFonts w:ascii="Times New Roman" w:hAnsi="Times New Roman" w:cs="Times New Roman"/>
          <w:sz w:val="24"/>
          <w:szCs w:val="24"/>
          <w:shd w:val="clear" w:color="auto" w:fill="FFFFFF"/>
        </w:rPr>
        <w:fldChar w:fldCharType="end"/>
      </w:r>
      <w:r>
        <w:rPr>
          <w:rFonts w:ascii="Times New Roman" w:hAnsi="Times New Roman" w:cs="Times New Roman"/>
          <w:sz w:val="24"/>
          <w:szCs w:val="24"/>
          <w:shd w:val="clear" w:color="auto" w:fill="FFFFFF"/>
        </w:rPr>
        <w:t>. This is just a common technological need that is a must, but to have competitive advantage service robots can be used by the hotels like a Japanese hotel</w:t>
      </w:r>
      <w:r w:rsidR="00B62031">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such that people will visit the place out of curiosity, and it will improve the image of the hotel overall </w:t>
      </w:r>
      <w:r>
        <w:rPr>
          <w:rFonts w:ascii="Times New Roman" w:hAnsi="Times New Roman" w:cs="Times New Roman"/>
          <w:sz w:val="24"/>
          <w:szCs w:val="24"/>
          <w:shd w:val="clear" w:color="auto" w:fill="FFFFFF"/>
        </w:rPr>
        <w:fldChar w:fldCharType="begin"/>
      </w:r>
      <w:r>
        <w:rPr>
          <w:rFonts w:ascii="Times New Roman" w:hAnsi="Times New Roman" w:cs="Times New Roman"/>
          <w:sz w:val="24"/>
          <w:szCs w:val="24"/>
          <w:shd w:val="clear" w:color="auto" w:fill="FFFFFF"/>
        </w:rPr>
        <w:instrText xml:space="preserve"> ADDIN ZOTERO_ITEM CSL_CITATION {"citationID":"VFz9G0N4","properties":{"formattedCitation":"(Vatan &amp; Dogan, 2021)","plainCitation":"(Vatan &amp; Dogan, 2021)","noteIndex":0},"citationItems":[{"id":2437,"uris":["http://zotero.org/users/local/1BviMEDG/items/EQTQUDYU"],"itemData":{"id":2437,"type":"article-journal","abstract":"This study aims to determine Turkish hotel employees' perceptions towards service robots. Data were collected through 40 in-depth interviews with hotel employees from different departments. Data were analysed through thematic analysis. The results revealed that the word “robot” evoked negative emotions for hotel employees. While the hotel employees think that service robots may provide different benefits and advantages for employees and businesses, they also believe that service robots may create some problems during communication with the customers. The hotel employees also think that service robots would lead to an increased unemployment rate in the future.","container-title":"Tourism Management Perspectives","DOI":"10.1016/j.tmp.2020.100775","ISSN":"2211-9736","journalAbbreviation":"Tourism Management Perspectives","language":"en","page":"100775","source":"ScienceDirect","title":"What do hotel employees think about service robots? A qualitative study in Turkey","title-short":"What do hotel employees think about service robots?","volume":"37","author":[{"family":"Vatan","given":"Ahmet"},{"family":"Dogan","given":"Seden"}],"issued":{"date-parts":[["2021",1,1]]}}}],"schema":"https://github.com/citation-style-language/schema/raw/master/csl-citation.json"} </w:instrText>
      </w:r>
      <w:r>
        <w:rPr>
          <w:rFonts w:ascii="Times New Roman" w:hAnsi="Times New Roman" w:cs="Times New Roman"/>
          <w:sz w:val="24"/>
          <w:szCs w:val="24"/>
          <w:shd w:val="clear" w:color="auto" w:fill="FFFFFF"/>
        </w:rPr>
        <w:fldChar w:fldCharType="separate"/>
      </w:r>
      <w:r w:rsidRPr="00B52DCF">
        <w:rPr>
          <w:rFonts w:ascii="Times New Roman" w:hAnsi="Times New Roman" w:cs="Times New Roman"/>
          <w:sz w:val="24"/>
        </w:rPr>
        <w:t>(Vatan &amp; Dogan, 2021)</w:t>
      </w:r>
      <w:r>
        <w:rPr>
          <w:rFonts w:ascii="Times New Roman" w:hAnsi="Times New Roman" w:cs="Times New Roman"/>
          <w:sz w:val="24"/>
          <w:szCs w:val="24"/>
          <w:shd w:val="clear" w:color="auto" w:fill="FFFFFF"/>
        </w:rPr>
        <w:fldChar w:fldCharType="end"/>
      </w:r>
      <w:r>
        <w:rPr>
          <w:rFonts w:ascii="Times New Roman" w:hAnsi="Times New Roman" w:cs="Times New Roman"/>
          <w:sz w:val="24"/>
          <w:szCs w:val="24"/>
          <w:shd w:val="clear" w:color="auto" w:fill="FFFFFF"/>
        </w:rPr>
        <w:t xml:space="preserve">. </w:t>
      </w:r>
      <w:r w:rsidR="00B62031">
        <w:rPr>
          <w:rFonts w:ascii="Times New Roman" w:hAnsi="Times New Roman" w:cs="Times New Roman"/>
          <w:sz w:val="24"/>
          <w:szCs w:val="24"/>
          <w:shd w:val="clear" w:color="auto" w:fill="FFFFFF"/>
        </w:rPr>
        <w:t xml:space="preserve">Furthermore, </w:t>
      </w:r>
      <w:r w:rsidR="00462199">
        <w:rPr>
          <w:rFonts w:ascii="Times New Roman" w:hAnsi="Times New Roman" w:cs="Times New Roman"/>
          <w:sz w:val="24"/>
          <w:szCs w:val="24"/>
          <w:shd w:val="clear" w:color="auto" w:fill="FFFFFF"/>
        </w:rPr>
        <w:t>Wi-Fi, service robots and hospitality are a few aspects that must be a part of the hotel industry. It is important to know that the</w:t>
      </w:r>
      <w:r w:rsidR="00DC6034">
        <w:rPr>
          <w:rFonts w:ascii="Times New Roman" w:hAnsi="Times New Roman" w:cs="Times New Roman"/>
          <w:sz w:val="24"/>
          <w:szCs w:val="24"/>
          <w:shd w:val="clear" w:color="auto" w:fill="FFFFFF"/>
        </w:rPr>
        <w:t xml:space="preserve">se aspects will improve the outlook of the hotel and its service as the hoteliers will be trained that way and their hospitality will be known all around as they </w:t>
      </w:r>
      <w:r w:rsidR="00F753E5">
        <w:rPr>
          <w:rFonts w:ascii="Times New Roman" w:hAnsi="Times New Roman" w:cs="Times New Roman"/>
          <w:sz w:val="24"/>
          <w:szCs w:val="24"/>
          <w:shd w:val="clear" w:color="auto" w:fill="FFFFFF"/>
        </w:rPr>
        <w:t>will be</w:t>
      </w:r>
      <w:r w:rsidR="00DC6034">
        <w:rPr>
          <w:rFonts w:ascii="Times New Roman" w:hAnsi="Times New Roman" w:cs="Times New Roman"/>
          <w:sz w:val="24"/>
          <w:szCs w:val="24"/>
          <w:shd w:val="clear" w:color="auto" w:fill="FFFFFF"/>
        </w:rPr>
        <w:t xml:space="preserve"> both technologically and humanely </w:t>
      </w:r>
      <w:r w:rsidR="00606EF6">
        <w:rPr>
          <w:rFonts w:ascii="Times New Roman" w:hAnsi="Times New Roman" w:cs="Times New Roman"/>
          <w:sz w:val="24"/>
          <w:szCs w:val="24"/>
          <w:shd w:val="clear" w:color="auto" w:fill="FFFFFF"/>
        </w:rPr>
        <w:t>efficient</w:t>
      </w:r>
      <w:r w:rsidR="00DC6034">
        <w:rPr>
          <w:rFonts w:ascii="Times New Roman" w:hAnsi="Times New Roman" w:cs="Times New Roman"/>
          <w:sz w:val="24"/>
          <w:szCs w:val="24"/>
          <w:shd w:val="clear" w:color="auto" w:fill="FFFFFF"/>
        </w:rPr>
        <w:t xml:space="preserve"> in their performance. As for the don’ts they need to market their products and should make sure that they are not completely dependent on the robots as they need to show hospitality through their staff as well whi</w:t>
      </w:r>
      <w:r w:rsidR="004B20FE">
        <w:rPr>
          <w:rFonts w:ascii="Times New Roman" w:hAnsi="Times New Roman" w:cs="Times New Roman"/>
          <w:sz w:val="24"/>
          <w:szCs w:val="24"/>
          <w:shd w:val="clear" w:color="auto" w:fill="FFFFFF"/>
        </w:rPr>
        <w:t xml:space="preserve">le using robots. </w:t>
      </w:r>
      <w:r>
        <w:rPr>
          <w:rFonts w:ascii="Times New Roman" w:hAnsi="Times New Roman" w:cs="Times New Roman"/>
          <w:sz w:val="24"/>
          <w:szCs w:val="24"/>
          <w:shd w:val="clear" w:color="auto" w:fill="FFFFFF"/>
        </w:rPr>
        <w:t>Therefore, these aspects should be a part of the hotel's technology to improve its overall outlook and make it a worthy place to visit</w:t>
      </w:r>
      <w:r w:rsidR="00294525">
        <w:rPr>
          <w:rFonts w:ascii="Times New Roman" w:hAnsi="Times New Roman" w:cs="Times New Roman"/>
          <w:sz w:val="24"/>
          <w:szCs w:val="24"/>
          <w:shd w:val="clear" w:color="auto" w:fill="FFFFFF"/>
        </w:rPr>
        <w:t xml:space="preserve"> like Japanese hotel industry did</w:t>
      </w:r>
      <w:r>
        <w:rPr>
          <w:rFonts w:ascii="Times New Roman" w:hAnsi="Times New Roman" w:cs="Times New Roman"/>
          <w:sz w:val="24"/>
          <w:szCs w:val="24"/>
          <w:shd w:val="clear" w:color="auto" w:fill="FFFFFF"/>
        </w:rPr>
        <w:t xml:space="preserve">. </w:t>
      </w:r>
    </w:p>
    <w:p w14:paraId="0D912342" w14:textId="1402610A" w:rsidR="00DD723C" w:rsidRDefault="00DD723C" w:rsidP="00D310EA">
      <w:pPr>
        <w:pBdr>
          <w:top w:val="nil"/>
          <w:left w:val="nil"/>
          <w:bottom w:val="nil"/>
          <w:right w:val="nil"/>
          <w:between w:val="nil"/>
        </w:pBdr>
        <w:spacing w:line="480" w:lineRule="auto"/>
        <w:ind w:firstLine="720"/>
        <w:rPr>
          <w:rFonts w:ascii="Times New Roman" w:hAnsi="Times New Roman" w:cs="Times New Roman"/>
          <w:sz w:val="24"/>
          <w:szCs w:val="24"/>
          <w:shd w:val="clear" w:color="auto" w:fill="FFFFFF"/>
        </w:rPr>
      </w:pPr>
    </w:p>
    <w:p w14:paraId="3A5169BE" w14:textId="77777777" w:rsidR="00DD723C" w:rsidRDefault="00DD723C" w:rsidP="00D310EA">
      <w:pPr>
        <w:pBdr>
          <w:top w:val="nil"/>
          <w:left w:val="nil"/>
          <w:bottom w:val="nil"/>
          <w:right w:val="nil"/>
          <w:between w:val="nil"/>
        </w:pBdr>
        <w:spacing w:line="480" w:lineRule="auto"/>
        <w:ind w:firstLine="720"/>
        <w:rPr>
          <w:rFonts w:ascii="Times New Roman" w:hAnsi="Times New Roman" w:cs="Times New Roman"/>
          <w:sz w:val="24"/>
          <w:szCs w:val="24"/>
          <w:shd w:val="clear" w:color="auto" w:fill="FFFFFF"/>
        </w:rPr>
      </w:pPr>
    </w:p>
    <w:tbl>
      <w:tblPr>
        <w:tblStyle w:val="TableGrid"/>
        <w:tblW w:w="0" w:type="auto"/>
        <w:tblLook w:val="04A0" w:firstRow="1" w:lastRow="0" w:firstColumn="1" w:lastColumn="0" w:noHBand="0" w:noVBand="1"/>
      </w:tblPr>
      <w:tblGrid>
        <w:gridCol w:w="4675"/>
        <w:gridCol w:w="4675"/>
      </w:tblGrid>
      <w:tr w:rsidR="00C6461B" w14:paraId="7964F48B" w14:textId="77777777" w:rsidTr="00C6461B">
        <w:tc>
          <w:tcPr>
            <w:tcW w:w="4675" w:type="dxa"/>
          </w:tcPr>
          <w:p w14:paraId="4EA0FC71" w14:textId="639DBAD8" w:rsidR="00C6461B" w:rsidRDefault="00C6461B" w:rsidP="00161929">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Do’s </w:t>
            </w:r>
          </w:p>
        </w:tc>
        <w:tc>
          <w:tcPr>
            <w:tcW w:w="4675" w:type="dxa"/>
          </w:tcPr>
          <w:p w14:paraId="11014947" w14:textId="635647BD" w:rsidR="00C6461B" w:rsidRDefault="00C6461B" w:rsidP="00161929">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Don’t </w:t>
            </w:r>
          </w:p>
        </w:tc>
      </w:tr>
      <w:tr w:rsidR="00C6461B" w14:paraId="76B5B262" w14:textId="77777777" w:rsidTr="00C6461B">
        <w:tc>
          <w:tcPr>
            <w:tcW w:w="4675" w:type="dxa"/>
          </w:tcPr>
          <w:p w14:paraId="31066AD7" w14:textId="4A56AC42" w:rsidR="00C6461B" w:rsidRDefault="00294525" w:rsidP="00161929">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Wi-Fi</w:t>
            </w:r>
          </w:p>
        </w:tc>
        <w:tc>
          <w:tcPr>
            <w:tcW w:w="4675" w:type="dxa"/>
          </w:tcPr>
          <w:p w14:paraId="5E3D74C6" w14:textId="53D8A31C" w:rsidR="00C6461B" w:rsidRDefault="00294525" w:rsidP="00161929">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No marketing </w:t>
            </w:r>
          </w:p>
        </w:tc>
      </w:tr>
      <w:tr w:rsidR="00C6461B" w14:paraId="39055BA3" w14:textId="77777777" w:rsidTr="00C6461B">
        <w:tc>
          <w:tcPr>
            <w:tcW w:w="4675" w:type="dxa"/>
          </w:tcPr>
          <w:p w14:paraId="33894D5E" w14:textId="521C15B9" w:rsidR="00C6461B" w:rsidRDefault="00294525" w:rsidP="00161929">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Service robots </w:t>
            </w:r>
          </w:p>
        </w:tc>
        <w:tc>
          <w:tcPr>
            <w:tcW w:w="4675" w:type="dxa"/>
          </w:tcPr>
          <w:p w14:paraId="3569DB0D" w14:textId="5B2D62EC" w:rsidR="00C6461B" w:rsidRDefault="00294525" w:rsidP="00161929">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Complete dependence on robots </w:t>
            </w:r>
          </w:p>
        </w:tc>
      </w:tr>
      <w:tr w:rsidR="00C6461B" w14:paraId="5DCCD59D" w14:textId="77777777" w:rsidTr="00C6461B">
        <w:tc>
          <w:tcPr>
            <w:tcW w:w="4675" w:type="dxa"/>
          </w:tcPr>
          <w:p w14:paraId="1D9954DC" w14:textId="394EC43F" w:rsidR="00C6461B" w:rsidRDefault="00294525" w:rsidP="00161929">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Hospitality</w:t>
            </w:r>
          </w:p>
        </w:tc>
        <w:tc>
          <w:tcPr>
            <w:tcW w:w="4675" w:type="dxa"/>
          </w:tcPr>
          <w:p w14:paraId="1E592AD4" w14:textId="748AA9C0" w:rsidR="00C6461B" w:rsidRDefault="00294525" w:rsidP="00161929">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Harsh language</w:t>
            </w:r>
          </w:p>
        </w:tc>
      </w:tr>
      <w:tr w:rsidR="00F83497" w14:paraId="1F366388" w14:textId="77777777" w:rsidTr="00C6461B">
        <w:tc>
          <w:tcPr>
            <w:tcW w:w="4675" w:type="dxa"/>
          </w:tcPr>
          <w:p w14:paraId="20DC4912" w14:textId="3ECE676B" w:rsidR="00F83497" w:rsidRDefault="00F83497" w:rsidP="00161929">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Customer Satisfaction </w:t>
            </w:r>
          </w:p>
        </w:tc>
        <w:tc>
          <w:tcPr>
            <w:tcW w:w="4675" w:type="dxa"/>
          </w:tcPr>
          <w:p w14:paraId="3DEBEED6" w14:textId="7878BC7F" w:rsidR="00F83497" w:rsidRDefault="00F83497" w:rsidP="00161929">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Lack of hospitality </w:t>
            </w:r>
          </w:p>
        </w:tc>
      </w:tr>
      <w:tr w:rsidR="00F83497" w14:paraId="01850BFF" w14:textId="77777777" w:rsidTr="00C6461B">
        <w:tc>
          <w:tcPr>
            <w:tcW w:w="4675" w:type="dxa"/>
          </w:tcPr>
          <w:p w14:paraId="6FEEA00A" w14:textId="384CED71" w:rsidR="00F83497" w:rsidRDefault="00F83497" w:rsidP="00161929">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Emotional Satisfaction </w:t>
            </w:r>
          </w:p>
        </w:tc>
        <w:tc>
          <w:tcPr>
            <w:tcW w:w="4675" w:type="dxa"/>
          </w:tcPr>
          <w:p w14:paraId="307E8A1B" w14:textId="1265BB90" w:rsidR="00F83497" w:rsidRDefault="00F83497" w:rsidP="00161929">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Materialistic approach </w:t>
            </w:r>
          </w:p>
        </w:tc>
      </w:tr>
      <w:tr w:rsidR="00F83497" w14:paraId="2E5EAAE3" w14:textId="77777777" w:rsidTr="00C6461B">
        <w:tc>
          <w:tcPr>
            <w:tcW w:w="4675" w:type="dxa"/>
          </w:tcPr>
          <w:p w14:paraId="55EC2B83" w14:textId="08921D98" w:rsidR="00F83497" w:rsidRDefault="00F83497" w:rsidP="00161929">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Cultural intelligence </w:t>
            </w:r>
          </w:p>
        </w:tc>
        <w:tc>
          <w:tcPr>
            <w:tcW w:w="4675" w:type="dxa"/>
          </w:tcPr>
          <w:p w14:paraId="604E13E9" w14:textId="6DB50CE6" w:rsidR="00F83497" w:rsidRDefault="00F83497" w:rsidP="00161929">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Anti-social approach </w:t>
            </w:r>
          </w:p>
        </w:tc>
      </w:tr>
    </w:tbl>
    <w:p w14:paraId="005ED26E" w14:textId="76BC277D" w:rsidR="00B52DCF" w:rsidRDefault="00B52DCF" w:rsidP="00161929">
      <w:pPr>
        <w:pBdr>
          <w:top w:val="nil"/>
          <w:left w:val="nil"/>
          <w:bottom w:val="nil"/>
          <w:right w:val="nil"/>
          <w:between w:val="nil"/>
        </w:pBdr>
        <w:spacing w:line="480" w:lineRule="auto"/>
        <w:rPr>
          <w:rFonts w:ascii="Times New Roman" w:hAnsi="Times New Roman" w:cs="Times New Roman"/>
          <w:b/>
          <w:bCs/>
          <w:sz w:val="24"/>
          <w:szCs w:val="24"/>
          <w:shd w:val="clear" w:color="auto" w:fill="FFFFFF"/>
        </w:rPr>
      </w:pPr>
    </w:p>
    <w:p w14:paraId="2B43F05B" w14:textId="55BCBAE1" w:rsidR="004B20FE" w:rsidRDefault="004B20FE" w:rsidP="00161929">
      <w:pPr>
        <w:pBdr>
          <w:top w:val="nil"/>
          <w:left w:val="nil"/>
          <w:bottom w:val="nil"/>
          <w:right w:val="nil"/>
          <w:between w:val="nil"/>
        </w:pBdr>
        <w:spacing w:line="480" w:lineRule="auto"/>
        <w:rPr>
          <w:rFonts w:ascii="Times New Roman" w:hAnsi="Times New Roman" w:cs="Times New Roman"/>
          <w:b/>
          <w:bCs/>
          <w:sz w:val="24"/>
          <w:szCs w:val="24"/>
          <w:shd w:val="clear" w:color="auto" w:fill="FFFFFF"/>
        </w:rPr>
      </w:pPr>
    </w:p>
    <w:p w14:paraId="445A3629" w14:textId="53DC965D" w:rsidR="00F83497" w:rsidRDefault="00F83497" w:rsidP="00161929">
      <w:pPr>
        <w:pBdr>
          <w:top w:val="nil"/>
          <w:left w:val="nil"/>
          <w:bottom w:val="nil"/>
          <w:right w:val="nil"/>
          <w:between w:val="nil"/>
        </w:pBdr>
        <w:spacing w:line="480" w:lineRule="auto"/>
        <w:rPr>
          <w:rFonts w:ascii="Times New Roman" w:hAnsi="Times New Roman" w:cs="Times New Roman"/>
          <w:b/>
          <w:bCs/>
          <w:sz w:val="24"/>
          <w:szCs w:val="24"/>
          <w:shd w:val="clear" w:color="auto" w:fill="FFFFFF"/>
        </w:rPr>
      </w:pPr>
    </w:p>
    <w:p w14:paraId="508154F6" w14:textId="0CA53FC8" w:rsidR="00F83497" w:rsidRDefault="00F83497" w:rsidP="00161929">
      <w:pPr>
        <w:pBdr>
          <w:top w:val="nil"/>
          <w:left w:val="nil"/>
          <w:bottom w:val="nil"/>
          <w:right w:val="nil"/>
          <w:between w:val="nil"/>
        </w:pBdr>
        <w:spacing w:line="480" w:lineRule="auto"/>
        <w:rPr>
          <w:rFonts w:ascii="Times New Roman" w:hAnsi="Times New Roman" w:cs="Times New Roman"/>
          <w:b/>
          <w:bCs/>
          <w:sz w:val="24"/>
          <w:szCs w:val="24"/>
          <w:shd w:val="clear" w:color="auto" w:fill="FFFFFF"/>
        </w:rPr>
      </w:pPr>
    </w:p>
    <w:p w14:paraId="3A8C8A0A" w14:textId="3C9865D1" w:rsidR="00F83497" w:rsidRDefault="00F83497" w:rsidP="00161929">
      <w:pPr>
        <w:pBdr>
          <w:top w:val="nil"/>
          <w:left w:val="nil"/>
          <w:bottom w:val="nil"/>
          <w:right w:val="nil"/>
          <w:between w:val="nil"/>
        </w:pBdr>
        <w:spacing w:line="480" w:lineRule="auto"/>
        <w:rPr>
          <w:rFonts w:ascii="Times New Roman" w:hAnsi="Times New Roman" w:cs="Times New Roman"/>
          <w:b/>
          <w:bCs/>
          <w:sz w:val="24"/>
          <w:szCs w:val="24"/>
          <w:shd w:val="clear" w:color="auto" w:fill="FFFFFF"/>
        </w:rPr>
      </w:pPr>
    </w:p>
    <w:p w14:paraId="3D86E801" w14:textId="7B7F4979" w:rsidR="00F83497" w:rsidRDefault="00F83497" w:rsidP="00161929">
      <w:pPr>
        <w:pBdr>
          <w:top w:val="nil"/>
          <w:left w:val="nil"/>
          <w:bottom w:val="nil"/>
          <w:right w:val="nil"/>
          <w:between w:val="nil"/>
        </w:pBdr>
        <w:spacing w:line="480" w:lineRule="auto"/>
        <w:rPr>
          <w:rFonts w:ascii="Times New Roman" w:hAnsi="Times New Roman" w:cs="Times New Roman"/>
          <w:b/>
          <w:bCs/>
          <w:sz w:val="24"/>
          <w:szCs w:val="24"/>
          <w:shd w:val="clear" w:color="auto" w:fill="FFFFFF"/>
        </w:rPr>
      </w:pPr>
    </w:p>
    <w:p w14:paraId="5D32A25D" w14:textId="7A8BA9EA" w:rsidR="00F83497" w:rsidRDefault="00F83497" w:rsidP="00161929">
      <w:pPr>
        <w:pBdr>
          <w:top w:val="nil"/>
          <w:left w:val="nil"/>
          <w:bottom w:val="nil"/>
          <w:right w:val="nil"/>
          <w:between w:val="nil"/>
        </w:pBdr>
        <w:spacing w:line="480" w:lineRule="auto"/>
        <w:rPr>
          <w:rFonts w:ascii="Times New Roman" w:hAnsi="Times New Roman" w:cs="Times New Roman"/>
          <w:b/>
          <w:bCs/>
          <w:sz w:val="24"/>
          <w:szCs w:val="24"/>
          <w:shd w:val="clear" w:color="auto" w:fill="FFFFFF"/>
        </w:rPr>
      </w:pPr>
    </w:p>
    <w:p w14:paraId="5B0277EF" w14:textId="08BFE478" w:rsidR="00F83497" w:rsidRDefault="00F83497" w:rsidP="00161929">
      <w:pPr>
        <w:pBdr>
          <w:top w:val="nil"/>
          <w:left w:val="nil"/>
          <w:bottom w:val="nil"/>
          <w:right w:val="nil"/>
          <w:between w:val="nil"/>
        </w:pBdr>
        <w:spacing w:line="480" w:lineRule="auto"/>
        <w:rPr>
          <w:rFonts w:ascii="Times New Roman" w:hAnsi="Times New Roman" w:cs="Times New Roman"/>
          <w:b/>
          <w:bCs/>
          <w:sz w:val="24"/>
          <w:szCs w:val="24"/>
          <w:shd w:val="clear" w:color="auto" w:fill="FFFFFF"/>
        </w:rPr>
      </w:pPr>
    </w:p>
    <w:p w14:paraId="44AC7E80" w14:textId="287DC31A" w:rsidR="00F83497" w:rsidRDefault="00F83497" w:rsidP="00161929">
      <w:pPr>
        <w:pBdr>
          <w:top w:val="nil"/>
          <w:left w:val="nil"/>
          <w:bottom w:val="nil"/>
          <w:right w:val="nil"/>
          <w:between w:val="nil"/>
        </w:pBdr>
        <w:spacing w:line="480" w:lineRule="auto"/>
        <w:rPr>
          <w:rFonts w:ascii="Times New Roman" w:hAnsi="Times New Roman" w:cs="Times New Roman"/>
          <w:b/>
          <w:bCs/>
          <w:sz w:val="24"/>
          <w:szCs w:val="24"/>
          <w:shd w:val="clear" w:color="auto" w:fill="FFFFFF"/>
        </w:rPr>
      </w:pPr>
    </w:p>
    <w:p w14:paraId="7BB284AC" w14:textId="0A98BE96" w:rsidR="00F83497" w:rsidRDefault="00F83497" w:rsidP="00161929">
      <w:pPr>
        <w:pBdr>
          <w:top w:val="nil"/>
          <w:left w:val="nil"/>
          <w:bottom w:val="nil"/>
          <w:right w:val="nil"/>
          <w:between w:val="nil"/>
        </w:pBdr>
        <w:spacing w:line="480" w:lineRule="auto"/>
        <w:rPr>
          <w:rFonts w:ascii="Times New Roman" w:hAnsi="Times New Roman" w:cs="Times New Roman"/>
          <w:b/>
          <w:bCs/>
          <w:sz w:val="24"/>
          <w:szCs w:val="24"/>
          <w:shd w:val="clear" w:color="auto" w:fill="FFFFFF"/>
        </w:rPr>
      </w:pPr>
    </w:p>
    <w:p w14:paraId="20D43CF6" w14:textId="09337340" w:rsidR="00F83497" w:rsidRDefault="00F83497" w:rsidP="00161929">
      <w:pPr>
        <w:pBdr>
          <w:top w:val="nil"/>
          <w:left w:val="nil"/>
          <w:bottom w:val="nil"/>
          <w:right w:val="nil"/>
          <w:between w:val="nil"/>
        </w:pBdr>
        <w:spacing w:line="480" w:lineRule="auto"/>
        <w:rPr>
          <w:rFonts w:ascii="Times New Roman" w:hAnsi="Times New Roman" w:cs="Times New Roman"/>
          <w:b/>
          <w:bCs/>
          <w:sz w:val="24"/>
          <w:szCs w:val="24"/>
          <w:shd w:val="clear" w:color="auto" w:fill="FFFFFF"/>
        </w:rPr>
      </w:pPr>
    </w:p>
    <w:p w14:paraId="15D9157A" w14:textId="441997C7" w:rsidR="00F83497" w:rsidRDefault="00F83497" w:rsidP="00161929">
      <w:pPr>
        <w:pBdr>
          <w:top w:val="nil"/>
          <w:left w:val="nil"/>
          <w:bottom w:val="nil"/>
          <w:right w:val="nil"/>
          <w:between w:val="nil"/>
        </w:pBdr>
        <w:spacing w:line="480" w:lineRule="auto"/>
        <w:rPr>
          <w:rFonts w:ascii="Times New Roman" w:hAnsi="Times New Roman" w:cs="Times New Roman"/>
          <w:b/>
          <w:bCs/>
          <w:sz w:val="24"/>
          <w:szCs w:val="24"/>
          <w:shd w:val="clear" w:color="auto" w:fill="FFFFFF"/>
        </w:rPr>
      </w:pPr>
    </w:p>
    <w:p w14:paraId="24E07873" w14:textId="52798E5F" w:rsidR="00F83497" w:rsidRDefault="00F83497" w:rsidP="00161929">
      <w:pPr>
        <w:pBdr>
          <w:top w:val="nil"/>
          <w:left w:val="nil"/>
          <w:bottom w:val="nil"/>
          <w:right w:val="nil"/>
          <w:between w:val="nil"/>
        </w:pBdr>
        <w:spacing w:line="480" w:lineRule="auto"/>
        <w:rPr>
          <w:rFonts w:ascii="Times New Roman" w:hAnsi="Times New Roman" w:cs="Times New Roman"/>
          <w:b/>
          <w:bCs/>
          <w:sz w:val="24"/>
          <w:szCs w:val="24"/>
          <w:shd w:val="clear" w:color="auto" w:fill="FFFFFF"/>
        </w:rPr>
      </w:pPr>
    </w:p>
    <w:p w14:paraId="1C57AE00" w14:textId="6ABB0785" w:rsidR="00F83497" w:rsidRDefault="00F83497" w:rsidP="00161929">
      <w:pPr>
        <w:pBdr>
          <w:top w:val="nil"/>
          <w:left w:val="nil"/>
          <w:bottom w:val="nil"/>
          <w:right w:val="nil"/>
          <w:between w:val="nil"/>
        </w:pBdr>
        <w:spacing w:line="480" w:lineRule="auto"/>
        <w:rPr>
          <w:rFonts w:ascii="Times New Roman" w:hAnsi="Times New Roman" w:cs="Times New Roman"/>
          <w:b/>
          <w:bCs/>
          <w:sz w:val="24"/>
          <w:szCs w:val="24"/>
          <w:shd w:val="clear" w:color="auto" w:fill="FFFFFF"/>
        </w:rPr>
      </w:pPr>
    </w:p>
    <w:p w14:paraId="241C6B22" w14:textId="7146CDD1" w:rsidR="00F83497" w:rsidRDefault="00F83497" w:rsidP="00161929">
      <w:pPr>
        <w:pBdr>
          <w:top w:val="nil"/>
          <w:left w:val="nil"/>
          <w:bottom w:val="nil"/>
          <w:right w:val="nil"/>
          <w:between w:val="nil"/>
        </w:pBdr>
        <w:spacing w:line="480" w:lineRule="auto"/>
        <w:rPr>
          <w:rFonts w:ascii="Times New Roman" w:hAnsi="Times New Roman" w:cs="Times New Roman"/>
          <w:b/>
          <w:bCs/>
          <w:sz w:val="24"/>
          <w:szCs w:val="24"/>
          <w:shd w:val="clear" w:color="auto" w:fill="FFFFFF"/>
        </w:rPr>
      </w:pPr>
    </w:p>
    <w:p w14:paraId="272C28C9" w14:textId="64256D73" w:rsidR="00F83497" w:rsidRDefault="00F83497" w:rsidP="00161929">
      <w:pPr>
        <w:pBdr>
          <w:top w:val="nil"/>
          <w:left w:val="nil"/>
          <w:bottom w:val="nil"/>
          <w:right w:val="nil"/>
          <w:between w:val="nil"/>
        </w:pBdr>
        <w:spacing w:line="480" w:lineRule="auto"/>
        <w:rPr>
          <w:rFonts w:ascii="Times New Roman" w:hAnsi="Times New Roman" w:cs="Times New Roman"/>
          <w:b/>
          <w:bCs/>
          <w:sz w:val="24"/>
          <w:szCs w:val="24"/>
          <w:shd w:val="clear" w:color="auto" w:fill="FFFFFF"/>
        </w:rPr>
      </w:pPr>
    </w:p>
    <w:p w14:paraId="4656D4F9" w14:textId="77777777" w:rsidR="009048F5" w:rsidRDefault="009048F5" w:rsidP="00161929">
      <w:pPr>
        <w:pBdr>
          <w:top w:val="nil"/>
          <w:left w:val="nil"/>
          <w:bottom w:val="nil"/>
          <w:right w:val="nil"/>
          <w:between w:val="nil"/>
        </w:pBdr>
        <w:spacing w:line="480" w:lineRule="auto"/>
        <w:rPr>
          <w:rFonts w:ascii="Times New Roman" w:hAnsi="Times New Roman" w:cs="Times New Roman"/>
          <w:b/>
          <w:bCs/>
          <w:sz w:val="24"/>
          <w:szCs w:val="24"/>
          <w:shd w:val="clear" w:color="auto" w:fill="FFFFFF"/>
        </w:rPr>
      </w:pPr>
    </w:p>
    <w:p w14:paraId="419C2177" w14:textId="77777777" w:rsidR="00B52DCF" w:rsidRPr="00D607FF" w:rsidRDefault="00B52DCF" w:rsidP="00161929">
      <w:pPr>
        <w:pBdr>
          <w:top w:val="nil"/>
          <w:left w:val="nil"/>
          <w:bottom w:val="nil"/>
          <w:right w:val="nil"/>
          <w:between w:val="nil"/>
        </w:pBdr>
        <w:spacing w:line="480" w:lineRule="auto"/>
        <w:rPr>
          <w:rFonts w:ascii="Times New Roman" w:hAnsi="Times New Roman" w:cs="Times New Roman"/>
          <w:b/>
          <w:bCs/>
          <w:sz w:val="24"/>
          <w:szCs w:val="24"/>
          <w:shd w:val="clear" w:color="auto" w:fill="FFFFFF"/>
        </w:rPr>
      </w:pPr>
    </w:p>
    <w:p w14:paraId="2492DE9D" w14:textId="1C9432C4" w:rsidR="009C2D1C" w:rsidRDefault="006D1454" w:rsidP="009C2D1C">
      <w:pPr>
        <w:pBdr>
          <w:top w:val="nil"/>
          <w:left w:val="nil"/>
          <w:bottom w:val="nil"/>
          <w:right w:val="nil"/>
          <w:between w:val="nil"/>
        </w:pBdr>
        <w:spacing w:line="480" w:lineRule="auto"/>
        <w:jc w:val="center"/>
        <w:rPr>
          <w:rFonts w:ascii="Times New Roman" w:hAnsi="Times New Roman" w:cs="Times New Roman"/>
          <w:sz w:val="24"/>
          <w:szCs w:val="24"/>
        </w:rPr>
      </w:pPr>
      <w:r w:rsidRPr="000A4ED3">
        <w:rPr>
          <w:rFonts w:ascii="Times New Roman" w:hAnsi="Times New Roman" w:cs="Times New Roman"/>
          <w:b/>
          <w:bCs/>
          <w:sz w:val="24"/>
          <w:szCs w:val="24"/>
          <w:shd w:val="clear" w:color="auto" w:fill="FFFFFF"/>
        </w:rPr>
        <w:t xml:space="preserve">References </w:t>
      </w:r>
    </w:p>
    <w:p w14:paraId="1D7725D3" w14:textId="77777777" w:rsidR="007A5A03" w:rsidRPr="007A5A03" w:rsidRDefault="006D1454" w:rsidP="007A5A03">
      <w:pPr>
        <w:pStyle w:val="Bibliography"/>
        <w:rPr>
          <w:rFonts w:ascii="Times New Roman" w:hAnsi="Times New Roman" w:cs="Times New Roman"/>
          <w:sz w:val="24"/>
        </w:rPr>
      </w:pPr>
      <w:r>
        <w:fldChar w:fldCharType="begin"/>
      </w:r>
      <w:r>
        <w:instrText xml:space="preserve"> ADDIN ZOTERO_BIBL {"uncited":[],"omitted":[],"custom":[]} CSL_BIBLIOGRAPHY </w:instrText>
      </w:r>
      <w:r>
        <w:fldChar w:fldCharType="separate"/>
      </w:r>
      <w:r w:rsidR="007A5A03" w:rsidRPr="007A5A03">
        <w:rPr>
          <w:rFonts w:ascii="Times New Roman" w:hAnsi="Times New Roman" w:cs="Times New Roman"/>
          <w:sz w:val="24"/>
        </w:rPr>
        <w:t xml:space="preserve">Crîșmariu, O.-D., &amp; Țigu, G. (2019). </w:t>
      </w:r>
      <w:r w:rsidR="007A5A03" w:rsidRPr="007A5A03">
        <w:rPr>
          <w:rFonts w:ascii="Times New Roman" w:hAnsi="Times New Roman" w:cs="Times New Roman"/>
          <w:i/>
          <w:iCs/>
          <w:sz w:val="24"/>
        </w:rPr>
        <w:t>PERCEPTION OF THE AMBIANCE-COMPONENT OF THE TOURIST EXPERIENCE IN THE HOSPITALITY INDUSTRY</w:t>
      </w:r>
      <w:r w:rsidR="007A5A03" w:rsidRPr="007A5A03">
        <w:rPr>
          <w:rFonts w:ascii="Times New Roman" w:hAnsi="Times New Roman" w:cs="Times New Roman"/>
          <w:sz w:val="24"/>
        </w:rPr>
        <w:t>.</w:t>
      </w:r>
    </w:p>
    <w:p w14:paraId="7EF2D63B" w14:textId="77777777" w:rsidR="007A5A03" w:rsidRPr="007A5A03" w:rsidRDefault="007A5A03" w:rsidP="007A5A03">
      <w:pPr>
        <w:pStyle w:val="Bibliography"/>
        <w:rPr>
          <w:rFonts w:ascii="Times New Roman" w:hAnsi="Times New Roman" w:cs="Times New Roman"/>
          <w:sz w:val="24"/>
        </w:rPr>
      </w:pPr>
      <w:r w:rsidRPr="007A5A03">
        <w:rPr>
          <w:rFonts w:ascii="Times New Roman" w:hAnsi="Times New Roman" w:cs="Times New Roman"/>
          <w:sz w:val="24"/>
        </w:rPr>
        <w:t xml:space="preserve">Earley, P. C. (2002). Redefining interactions across cultures and organizations: Moving forward with cultural intelligence. </w:t>
      </w:r>
      <w:r w:rsidRPr="007A5A03">
        <w:rPr>
          <w:rFonts w:ascii="Times New Roman" w:hAnsi="Times New Roman" w:cs="Times New Roman"/>
          <w:i/>
          <w:iCs/>
          <w:sz w:val="24"/>
        </w:rPr>
        <w:t>Research in Organizational Behavior</w:t>
      </w:r>
      <w:r w:rsidRPr="007A5A03">
        <w:rPr>
          <w:rFonts w:ascii="Times New Roman" w:hAnsi="Times New Roman" w:cs="Times New Roman"/>
          <w:sz w:val="24"/>
        </w:rPr>
        <w:t xml:space="preserve">, </w:t>
      </w:r>
      <w:r w:rsidRPr="007A5A03">
        <w:rPr>
          <w:rFonts w:ascii="Times New Roman" w:hAnsi="Times New Roman" w:cs="Times New Roman"/>
          <w:i/>
          <w:iCs/>
          <w:sz w:val="24"/>
        </w:rPr>
        <w:t>24</w:t>
      </w:r>
      <w:r w:rsidRPr="007A5A03">
        <w:rPr>
          <w:rFonts w:ascii="Times New Roman" w:hAnsi="Times New Roman" w:cs="Times New Roman"/>
          <w:sz w:val="24"/>
        </w:rPr>
        <w:t>, 271–299. https://doi.org/10.1016/S0191-3085(02)24008-3</w:t>
      </w:r>
    </w:p>
    <w:p w14:paraId="451199AF" w14:textId="77777777" w:rsidR="007A5A03" w:rsidRPr="007A5A03" w:rsidRDefault="007A5A03" w:rsidP="007A5A03">
      <w:pPr>
        <w:pStyle w:val="Bibliography"/>
        <w:rPr>
          <w:rFonts w:ascii="Times New Roman" w:hAnsi="Times New Roman" w:cs="Times New Roman"/>
          <w:sz w:val="24"/>
        </w:rPr>
      </w:pPr>
      <w:r w:rsidRPr="007A5A03">
        <w:rPr>
          <w:rFonts w:ascii="Times New Roman" w:hAnsi="Times New Roman" w:cs="Times New Roman"/>
          <w:sz w:val="24"/>
        </w:rPr>
        <w:t xml:space="preserve">Earley, P. C., Murnieks, C., &amp; Mosakowski, E. (2007). Cultural Intelligence and the Global Mindset. In M. Javidan, R. M. Steers, &amp; M. A. Hitt (Eds.), </w:t>
      </w:r>
      <w:r w:rsidRPr="007A5A03">
        <w:rPr>
          <w:rFonts w:ascii="Times New Roman" w:hAnsi="Times New Roman" w:cs="Times New Roman"/>
          <w:i/>
          <w:iCs/>
          <w:sz w:val="24"/>
        </w:rPr>
        <w:t>The Global Mindset</w:t>
      </w:r>
      <w:r w:rsidRPr="007A5A03">
        <w:rPr>
          <w:rFonts w:ascii="Times New Roman" w:hAnsi="Times New Roman" w:cs="Times New Roman"/>
          <w:sz w:val="24"/>
        </w:rPr>
        <w:t xml:space="preserve"> (Vol. 19, pp. 75–103). Emerald Group Publishing Limited. https://doi.org/10.1016/S1571-5027(07)19004-5</w:t>
      </w:r>
    </w:p>
    <w:p w14:paraId="4F4198FA" w14:textId="77777777" w:rsidR="007A5A03" w:rsidRPr="007A5A03" w:rsidRDefault="007A5A03" w:rsidP="007A5A03">
      <w:pPr>
        <w:pStyle w:val="Bibliography"/>
        <w:rPr>
          <w:rFonts w:ascii="Times New Roman" w:hAnsi="Times New Roman" w:cs="Times New Roman"/>
          <w:sz w:val="24"/>
        </w:rPr>
      </w:pPr>
      <w:r w:rsidRPr="007A5A03">
        <w:rPr>
          <w:rFonts w:ascii="Times New Roman" w:hAnsi="Times New Roman" w:cs="Times New Roman"/>
          <w:sz w:val="24"/>
        </w:rPr>
        <w:t xml:space="preserve">Gatsinzi, J., &amp; Donaldson, R. (2010). Investment challenges in the hotel industry in Kigali, Rwanda: Hotel managers’ perspectives. </w:t>
      </w:r>
      <w:r w:rsidRPr="007A5A03">
        <w:rPr>
          <w:rFonts w:ascii="Times New Roman" w:hAnsi="Times New Roman" w:cs="Times New Roman"/>
          <w:i/>
          <w:iCs/>
          <w:sz w:val="24"/>
        </w:rPr>
        <w:t>Development Southern Africa</w:t>
      </w:r>
      <w:r w:rsidRPr="007A5A03">
        <w:rPr>
          <w:rFonts w:ascii="Times New Roman" w:hAnsi="Times New Roman" w:cs="Times New Roman"/>
          <w:sz w:val="24"/>
        </w:rPr>
        <w:t xml:space="preserve">, </w:t>
      </w:r>
      <w:r w:rsidRPr="007A5A03">
        <w:rPr>
          <w:rFonts w:ascii="Times New Roman" w:hAnsi="Times New Roman" w:cs="Times New Roman"/>
          <w:i/>
          <w:iCs/>
          <w:sz w:val="24"/>
        </w:rPr>
        <w:t>27</w:t>
      </w:r>
      <w:r w:rsidRPr="007A5A03">
        <w:rPr>
          <w:rFonts w:ascii="Times New Roman" w:hAnsi="Times New Roman" w:cs="Times New Roman"/>
          <w:sz w:val="24"/>
        </w:rPr>
        <w:t>(2), 225–240.</w:t>
      </w:r>
    </w:p>
    <w:p w14:paraId="229696D3" w14:textId="77777777" w:rsidR="007A5A03" w:rsidRPr="007A5A03" w:rsidRDefault="007A5A03" w:rsidP="007A5A03">
      <w:pPr>
        <w:pStyle w:val="Bibliography"/>
        <w:rPr>
          <w:rFonts w:ascii="Times New Roman" w:hAnsi="Times New Roman" w:cs="Times New Roman"/>
          <w:sz w:val="24"/>
        </w:rPr>
      </w:pPr>
      <w:r w:rsidRPr="007A5A03">
        <w:rPr>
          <w:rFonts w:ascii="Times New Roman" w:hAnsi="Times New Roman" w:cs="Times New Roman"/>
          <w:sz w:val="24"/>
        </w:rPr>
        <w:t xml:space="preserve">Kandampully, J., &amp; Suhartanto, D. (2000). Customer loyalty in the hotel industry: The role of customer satisfaction and image. </w:t>
      </w:r>
      <w:r w:rsidRPr="007A5A03">
        <w:rPr>
          <w:rFonts w:ascii="Times New Roman" w:hAnsi="Times New Roman" w:cs="Times New Roman"/>
          <w:i/>
          <w:iCs/>
          <w:sz w:val="24"/>
        </w:rPr>
        <w:t>International Journal of Contemporary Hospitality Management</w:t>
      </w:r>
      <w:r w:rsidRPr="007A5A03">
        <w:rPr>
          <w:rFonts w:ascii="Times New Roman" w:hAnsi="Times New Roman" w:cs="Times New Roman"/>
          <w:sz w:val="24"/>
        </w:rPr>
        <w:t>.</w:t>
      </w:r>
    </w:p>
    <w:p w14:paraId="0624D4A1" w14:textId="77777777" w:rsidR="007A5A03" w:rsidRPr="007A5A03" w:rsidRDefault="007A5A03" w:rsidP="007A5A03">
      <w:pPr>
        <w:pStyle w:val="Bibliography"/>
        <w:rPr>
          <w:rFonts w:ascii="Times New Roman" w:hAnsi="Times New Roman" w:cs="Times New Roman"/>
          <w:sz w:val="24"/>
        </w:rPr>
      </w:pPr>
      <w:r w:rsidRPr="007A5A03">
        <w:rPr>
          <w:rFonts w:ascii="Times New Roman" w:hAnsi="Times New Roman" w:cs="Times New Roman"/>
          <w:sz w:val="24"/>
        </w:rPr>
        <w:t xml:space="preserve">McNeill, D. (2008). The hotel and the city. </w:t>
      </w:r>
      <w:r w:rsidRPr="007A5A03">
        <w:rPr>
          <w:rFonts w:ascii="Times New Roman" w:hAnsi="Times New Roman" w:cs="Times New Roman"/>
          <w:i/>
          <w:iCs/>
          <w:sz w:val="24"/>
        </w:rPr>
        <w:t>Progress in Human Geography</w:t>
      </w:r>
      <w:r w:rsidRPr="007A5A03">
        <w:rPr>
          <w:rFonts w:ascii="Times New Roman" w:hAnsi="Times New Roman" w:cs="Times New Roman"/>
          <w:sz w:val="24"/>
        </w:rPr>
        <w:t xml:space="preserve">, </w:t>
      </w:r>
      <w:r w:rsidRPr="007A5A03">
        <w:rPr>
          <w:rFonts w:ascii="Times New Roman" w:hAnsi="Times New Roman" w:cs="Times New Roman"/>
          <w:i/>
          <w:iCs/>
          <w:sz w:val="24"/>
        </w:rPr>
        <w:t>32</w:t>
      </w:r>
      <w:r w:rsidRPr="007A5A03">
        <w:rPr>
          <w:rFonts w:ascii="Times New Roman" w:hAnsi="Times New Roman" w:cs="Times New Roman"/>
          <w:sz w:val="24"/>
        </w:rPr>
        <w:t>(3), 383–398.</w:t>
      </w:r>
    </w:p>
    <w:p w14:paraId="4DFDCBE6" w14:textId="77777777" w:rsidR="007A5A03" w:rsidRPr="007A5A03" w:rsidRDefault="007A5A03" w:rsidP="007A5A03">
      <w:pPr>
        <w:pStyle w:val="Bibliography"/>
        <w:rPr>
          <w:rFonts w:ascii="Times New Roman" w:hAnsi="Times New Roman" w:cs="Times New Roman"/>
          <w:sz w:val="24"/>
        </w:rPr>
      </w:pPr>
      <w:r w:rsidRPr="007A5A03">
        <w:rPr>
          <w:rFonts w:ascii="Times New Roman" w:hAnsi="Times New Roman" w:cs="Times New Roman"/>
          <w:sz w:val="24"/>
        </w:rPr>
        <w:t xml:space="preserve">Öğüt, H., &amp; Onur Taş, B. K. (2012). The influence of internet customer reviews on the online sales and prices in hotel industry. </w:t>
      </w:r>
      <w:r w:rsidRPr="007A5A03">
        <w:rPr>
          <w:rFonts w:ascii="Times New Roman" w:hAnsi="Times New Roman" w:cs="Times New Roman"/>
          <w:i/>
          <w:iCs/>
          <w:sz w:val="24"/>
        </w:rPr>
        <w:t>The Service Industries Journal</w:t>
      </w:r>
      <w:r w:rsidRPr="007A5A03">
        <w:rPr>
          <w:rFonts w:ascii="Times New Roman" w:hAnsi="Times New Roman" w:cs="Times New Roman"/>
          <w:sz w:val="24"/>
        </w:rPr>
        <w:t xml:space="preserve">, </w:t>
      </w:r>
      <w:r w:rsidRPr="007A5A03">
        <w:rPr>
          <w:rFonts w:ascii="Times New Roman" w:hAnsi="Times New Roman" w:cs="Times New Roman"/>
          <w:i/>
          <w:iCs/>
          <w:sz w:val="24"/>
        </w:rPr>
        <w:t>32</w:t>
      </w:r>
      <w:r w:rsidRPr="007A5A03">
        <w:rPr>
          <w:rFonts w:ascii="Times New Roman" w:hAnsi="Times New Roman" w:cs="Times New Roman"/>
          <w:sz w:val="24"/>
        </w:rPr>
        <w:t>(2), 197–214.</w:t>
      </w:r>
    </w:p>
    <w:p w14:paraId="1C84253A" w14:textId="77777777" w:rsidR="007A5A03" w:rsidRPr="007A5A03" w:rsidRDefault="007A5A03" w:rsidP="007A5A03">
      <w:pPr>
        <w:pStyle w:val="Bibliography"/>
        <w:rPr>
          <w:rFonts w:ascii="Times New Roman" w:hAnsi="Times New Roman" w:cs="Times New Roman"/>
          <w:sz w:val="24"/>
        </w:rPr>
      </w:pPr>
      <w:r w:rsidRPr="007A5A03">
        <w:rPr>
          <w:rFonts w:ascii="Times New Roman" w:hAnsi="Times New Roman" w:cs="Times New Roman"/>
          <w:sz w:val="24"/>
        </w:rPr>
        <w:t xml:space="preserve">Paryani, K., Masoudi, A., &amp; Cudney, E. A. (2010). QFD application in the hospitality industry: A hotel case study. </w:t>
      </w:r>
      <w:r w:rsidRPr="007A5A03">
        <w:rPr>
          <w:rFonts w:ascii="Times New Roman" w:hAnsi="Times New Roman" w:cs="Times New Roman"/>
          <w:i/>
          <w:iCs/>
          <w:sz w:val="24"/>
        </w:rPr>
        <w:t>Quality Management Journal</w:t>
      </w:r>
      <w:r w:rsidRPr="007A5A03">
        <w:rPr>
          <w:rFonts w:ascii="Times New Roman" w:hAnsi="Times New Roman" w:cs="Times New Roman"/>
          <w:sz w:val="24"/>
        </w:rPr>
        <w:t xml:space="preserve">, </w:t>
      </w:r>
      <w:r w:rsidRPr="007A5A03">
        <w:rPr>
          <w:rFonts w:ascii="Times New Roman" w:hAnsi="Times New Roman" w:cs="Times New Roman"/>
          <w:i/>
          <w:iCs/>
          <w:sz w:val="24"/>
        </w:rPr>
        <w:t>17</w:t>
      </w:r>
      <w:r w:rsidRPr="007A5A03">
        <w:rPr>
          <w:rFonts w:ascii="Times New Roman" w:hAnsi="Times New Roman" w:cs="Times New Roman"/>
          <w:sz w:val="24"/>
        </w:rPr>
        <w:t>(1), 7–28.</w:t>
      </w:r>
    </w:p>
    <w:p w14:paraId="1494E06A" w14:textId="77777777" w:rsidR="007A5A03" w:rsidRPr="007A5A03" w:rsidRDefault="007A5A03" w:rsidP="007A5A03">
      <w:pPr>
        <w:pStyle w:val="Bibliography"/>
        <w:rPr>
          <w:rFonts w:ascii="Times New Roman" w:hAnsi="Times New Roman" w:cs="Times New Roman"/>
          <w:sz w:val="24"/>
        </w:rPr>
      </w:pPr>
      <w:r w:rsidRPr="007A5A03">
        <w:rPr>
          <w:rFonts w:ascii="Times New Roman" w:hAnsi="Times New Roman" w:cs="Times New Roman"/>
          <w:sz w:val="24"/>
        </w:rPr>
        <w:t xml:space="preserve">Sandoval-Strausz, A. K. (2007). </w:t>
      </w:r>
      <w:r w:rsidRPr="007A5A03">
        <w:rPr>
          <w:rFonts w:ascii="Times New Roman" w:hAnsi="Times New Roman" w:cs="Times New Roman"/>
          <w:i/>
          <w:iCs/>
          <w:sz w:val="24"/>
        </w:rPr>
        <w:t>Hotel: An American history</w:t>
      </w:r>
      <w:r w:rsidRPr="007A5A03">
        <w:rPr>
          <w:rFonts w:ascii="Times New Roman" w:hAnsi="Times New Roman" w:cs="Times New Roman"/>
          <w:sz w:val="24"/>
        </w:rPr>
        <w:t>. JSTOR.</w:t>
      </w:r>
    </w:p>
    <w:p w14:paraId="2E71FAC8" w14:textId="77777777" w:rsidR="007A5A03" w:rsidRPr="007A5A03" w:rsidRDefault="007A5A03" w:rsidP="007A5A03">
      <w:pPr>
        <w:pStyle w:val="Bibliography"/>
        <w:rPr>
          <w:rFonts w:ascii="Times New Roman" w:hAnsi="Times New Roman" w:cs="Times New Roman"/>
          <w:sz w:val="24"/>
        </w:rPr>
      </w:pPr>
      <w:r w:rsidRPr="007A5A03">
        <w:rPr>
          <w:rFonts w:ascii="Times New Roman" w:hAnsi="Times New Roman" w:cs="Times New Roman"/>
          <w:sz w:val="24"/>
        </w:rPr>
        <w:t xml:space="preserve">Shah, K. U. (2011). Strategic organizational drivers of corporate environmental responsibility in the Caribbean hotel industry. </w:t>
      </w:r>
      <w:r w:rsidRPr="007A5A03">
        <w:rPr>
          <w:rFonts w:ascii="Times New Roman" w:hAnsi="Times New Roman" w:cs="Times New Roman"/>
          <w:i/>
          <w:iCs/>
          <w:sz w:val="24"/>
        </w:rPr>
        <w:t>Policy Sciences</w:t>
      </w:r>
      <w:r w:rsidRPr="007A5A03">
        <w:rPr>
          <w:rFonts w:ascii="Times New Roman" w:hAnsi="Times New Roman" w:cs="Times New Roman"/>
          <w:sz w:val="24"/>
        </w:rPr>
        <w:t xml:space="preserve">, </w:t>
      </w:r>
      <w:r w:rsidRPr="007A5A03">
        <w:rPr>
          <w:rFonts w:ascii="Times New Roman" w:hAnsi="Times New Roman" w:cs="Times New Roman"/>
          <w:i/>
          <w:iCs/>
          <w:sz w:val="24"/>
        </w:rPr>
        <w:t>44</w:t>
      </w:r>
      <w:r w:rsidRPr="007A5A03">
        <w:rPr>
          <w:rFonts w:ascii="Times New Roman" w:hAnsi="Times New Roman" w:cs="Times New Roman"/>
          <w:sz w:val="24"/>
        </w:rPr>
        <w:t>(4), 321–344.</w:t>
      </w:r>
    </w:p>
    <w:p w14:paraId="65AE8DF1" w14:textId="77777777" w:rsidR="007A5A03" w:rsidRPr="007A5A03" w:rsidRDefault="007A5A03" w:rsidP="007A5A03">
      <w:pPr>
        <w:pStyle w:val="Bibliography"/>
        <w:rPr>
          <w:rFonts w:ascii="Times New Roman" w:hAnsi="Times New Roman" w:cs="Times New Roman"/>
          <w:sz w:val="24"/>
        </w:rPr>
      </w:pPr>
      <w:r w:rsidRPr="007A5A03">
        <w:rPr>
          <w:rFonts w:ascii="Times New Roman" w:hAnsi="Times New Roman" w:cs="Times New Roman"/>
          <w:sz w:val="24"/>
        </w:rPr>
        <w:t xml:space="preserve">Sukhu, A., Choi, H., Bujisic, M., &amp; Bilgihan, A. (2019). Satisfaction and positive emotions: A comparison of the influence of hotel guests’ beliefs and attitudes on their satisfaction and emotions. </w:t>
      </w:r>
      <w:r w:rsidRPr="007A5A03">
        <w:rPr>
          <w:rFonts w:ascii="Times New Roman" w:hAnsi="Times New Roman" w:cs="Times New Roman"/>
          <w:i/>
          <w:iCs/>
          <w:sz w:val="24"/>
        </w:rPr>
        <w:t>International Journal of Hospitality Management</w:t>
      </w:r>
      <w:r w:rsidRPr="007A5A03">
        <w:rPr>
          <w:rFonts w:ascii="Times New Roman" w:hAnsi="Times New Roman" w:cs="Times New Roman"/>
          <w:sz w:val="24"/>
        </w:rPr>
        <w:t xml:space="preserve">, </w:t>
      </w:r>
      <w:r w:rsidRPr="007A5A03">
        <w:rPr>
          <w:rFonts w:ascii="Times New Roman" w:hAnsi="Times New Roman" w:cs="Times New Roman"/>
          <w:i/>
          <w:iCs/>
          <w:sz w:val="24"/>
        </w:rPr>
        <w:t>77</w:t>
      </w:r>
      <w:r w:rsidRPr="007A5A03">
        <w:rPr>
          <w:rFonts w:ascii="Times New Roman" w:hAnsi="Times New Roman" w:cs="Times New Roman"/>
          <w:sz w:val="24"/>
        </w:rPr>
        <w:t>, 51–63.</w:t>
      </w:r>
    </w:p>
    <w:p w14:paraId="748834BC" w14:textId="77777777" w:rsidR="007A5A03" w:rsidRPr="007A5A03" w:rsidRDefault="007A5A03" w:rsidP="007A5A03">
      <w:pPr>
        <w:pStyle w:val="Bibliography"/>
        <w:rPr>
          <w:rFonts w:ascii="Times New Roman" w:hAnsi="Times New Roman" w:cs="Times New Roman"/>
          <w:sz w:val="24"/>
        </w:rPr>
      </w:pPr>
      <w:r w:rsidRPr="007A5A03">
        <w:rPr>
          <w:rFonts w:ascii="Times New Roman" w:hAnsi="Times New Roman" w:cs="Times New Roman"/>
          <w:sz w:val="24"/>
        </w:rPr>
        <w:t xml:space="preserve">Vatan, A., &amp; Dogan, S. (2021). What do hotel employees think about service robots? A qualitative study in Turkey. </w:t>
      </w:r>
      <w:r w:rsidRPr="007A5A03">
        <w:rPr>
          <w:rFonts w:ascii="Times New Roman" w:hAnsi="Times New Roman" w:cs="Times New Roman"/>
          <w:i/>
          <w:iCs/>
          <w:sz w:val="24"/>
        </w:rPr>
        <w:t>Tourism Management Perspectives</w:t>
      </w:r>
      <w:r w:rsidRPr="007A5A03">
        <w:rPr>
          <w:rFonts w:ascii="Times New Roman" w:hAnsi="Times New Roman" w:cs="Times New Roman"/>
          <w:sz w:val="24"/>
        </w:rPr>
        <w:t xml:space="preserve">, </w:t>
      </w:r>
      <w:r w:rsidRPr="007A5A03">
        <w:rPr>
          <w:rFonts w:ascii="Times New Roman" w:hAnsi="Times New Roman" w:cs="Times New Roman"/>
          <w:i/>
          <w:iCs/>
          <w:sz w:val="24"/>
        </w:rPr>
        <w:t>37</w:t>
      </w:r>
      <w:r w:rsidRPr="007A5A03">
        <w:rPr>
          <w:rFonts w:ascii="Times New Roman" w:hAnsi="Times New Roman" w:cs="Times New Roman"/>
          <w:sz w:val="24"/>
        </w:rPr>
        <w:t>, 100775. https://doi.org/10.1016/j.tmp.2020.100775</w:t>
      </w:r>
    </w:p>
    <w:p w14:paraId="285BF680" w14:textId="77777777" w:rsidR="007A5A03" w:rsidRPr="007A5A03" w:rsidRDefault="007A5A03" w:rsidP="007A5A03">
      <w:pPr>
        <w:pStyle w:val="Bibliography"/>
        <w:rPr>
          <w:rFonts w:ascii="Times New Roman" w:hAnsi="Times New Roman" w:cs="Times New Roman"/>
          <w:sz w:val="24"/>
        </w:rPr>
      </w:pPr>
      <w:r w:rsidRPr="007A5A03">
        <w:rPr>
          <w:rFonts w:ascii="Times New Roman" w:hAnsi="Times New Roman" w:cs="Times New Roman"/>
          <w:sz w:val="24"/>
        </w:rPr>
        <w:t xml:space="preserve">Yüksel, A., &amp; Yüksel, F. (2001). The expectancy-disconfirmation paradigm: A critique. </w:t>
      </w:r>
      <w:r w:rsidRPr="007A5A03">
        <w:rPr>
          <w:rFonts w:ascii="Times New Roman" w:hAnsi="Times New Roman" w:cs="Times New Roman"/>
          <w:i/>
          <w:iCs/>
          <w:sz w:val="24"/>
        </w:rPr>
        <w:t>Journal of Hospitality &amp; Tourism Research</w:t>
      </w:r>
      <w:r w:rsidRPr="007A5A03">
        <w:rPr>
          <w:rFonts w:ascii="Times New Roman" w:hAnsi="Times New Roman" w:cs="Times New Roman"/>
          <w:sz w:val="24"/>
        </w:rPr>
        <w:t xml:space="preserve">, </w:t>
      </w:r>
      <w:r w:rsidRPr="007A5A03">
        <w:rPr>
          <w:rFonts w:ascii="Times New Roman" w:hAnsi="Times New Roman" w:cs="Times New Roman"/>
          <w:i/>
          <w:iCs/>
          <w:sz w:val="24"/>
        </w:rPr>
        <w:t>25</w:t>
      </w:r>
      <w:r w:rsidRPr="007A5A03">
        <w:rPr>
          <w:rFonts w:ascii="Times New Roman" w:hAnsi="Times New Roman" w:cs="Times New Roman"/>
          <w:sz w:val="24"/>
        </w:rPr>
        <w:t>(2), 107–131.</w:t>
      </w:r>
    </w:p>
    <w:p w14:paraId="2F9DA266" w14:textId="2DECD7E4" w:rsidR="005C6FEE" w:rsidRDefault="006D1454" w:rsidP="00090AED">
      <w:pPr>
        <w:pBdr>
          <w:top w:val="nil"/>
          <w:left w:val="nil"/>
          <w:bottom w:val="nil"/>
          <w:right w:val="nil"/>
          <w:between w:val="nil"/>
        </w:pBdr>
        <w:tabs>
          <w:tab w:val="left" w:pos="6930"/>
        </w:tabs>
        <w:spacing w:line="480" w:lineRule="auto"/>
        <w:rPr>
          <w:rFonts w:ascii="Times New Roman" w:hAnsi="Times New Roman" w:cs="Times New Roman"/>
          <w:sz w:val="24"/>
          <w:szCs w:val="24"/>
        </w:rPr>
      </w:pPr>
      <w:r>
        <w:rPr>
          <w:rFonts w:ascii="Times New Roman" w:hAnsi="Times New Roman" w:cs="Times New Roman"/>
          <w:sz w:val="24"/>
          <w:szCs w:val="24"/>
        </w:rPr>
        <w:fldChar w:fldCharType="end"/>
      </w:r>
    </w:p>
    <w:p w14:paraId="4F96573A" w14:textId="0224E17E" w:rsidR="00406E7D" w:rsidRPr="004146E1" w:rsidRDefault="00406E7D" w:rsidP="004146E1">
      <w:pPr>
        <w:pBdr>
          <w:top w:val="nil"/>
          <w:left w:val="nil"/>
          <w:bottom w:val="nil"/>
          <w:right w:val="nil"/>
          <w:between w:val="nil"/>
        </w:pBdr>
        <w:tabs>
          <w:tab w:val="left" w:pos="6930"/>
        </w:tabs>
        <w:spacing w:line="480" w:lineRule="auto"/>
        <w:rPr>
          <w:rFonts w:ascii="Times New Roman" w:eastAsia="Times New Roman" w:hAnsi="Times New Roman" w:cs="Times New Roman"/>
          <w:color w:val="000000"/>
          <w:sz w:val="24"/>
          <w:szCs w:val="24"/>
        </w:rPr>
      </w:pPr>
    </w:p>
    <w:sectPr w:rsidR="00406E7D" w:rsidRPr="004146E1">
      <w:headerReference w:type="default" r:id="rId7"/>
      <w:headerReference w:type="first" r:id="rId8"/>
      <w:pgSz w:w="12240" w:h="15840"/>
      <w:pgMar w:top="1440" w:right="1440" w:bottom="1354"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856440" w14:textId="77777777" w:rsidR="00E4555E" w:rsidRDefault="00E4555E">
      <w:pPr>
        <w:spacing w:line="240" w:lineRule="auto"/>
      </w:pPr>
      <w:r>
        <w:separator/>
      </w:r>
    </w:p>
  </w:endnote>
  <w:endnote w:type="continuationSeparator" w:id="0">
    <w:p w14:paraId="2C1BE086" w14:textId="77777777" w:rsidR="00E4555E" w:rsidRDefault="00E455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891135" w14:textId="77777777" w:rsidR="00E4555E" w:rsidRDefault="00E4555E">
      <w:pPr>
        <w:spacing w:line="240" w:lineRule="auto"/>
      </w:pPr>
      <w:r>
        <w:separator/>
      </w:r>
    </w:p>
  </w:footnote>
  <w:footnote w:type="continuationSeparator" w:id="0">
    <w:p w14:paraId="370B4C7B" w14:textId="77777777" w:rsidR="00E4555E" w:rsidRDefault="00E4555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431CB0" w14:textId="16CC024C" w:rsidR="00DB38C3" w:rsidRDefault="006D1454">
    <w:pPr>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HOTEL HANDBOOK </w:t>
    </w:r>
    <w:r w:rsidR="008B4564">
      <w:rPr>
        <w:rFonts w:ascii="Times New Roman" w:eastAsia="Times New Roman" w:hAnsi="Times New Roman" w:cs="Times New Roman"/>
        <w:color w:val="000000"/>
        <w:sz w:val="24"/>
        <w:szCs w:val="24"/>
      </w:rPr>
      <w:t xml:space="preserve">                                                                        </w:t>
    </w:r>
    <w:r w:rsidR="00D24026">
      <w:rPr>
        <w:rFonts w:ascii="Times New Roman" w:eastAsia="Times New Roman" w:hAnsi="Times New Roman" w:cs="Times New Roman"/>
        <w:sz w:val="24"/>
        <w:szCs w:val="24"/>
      </w:rPr>
      <w:tab/>
    </w:r>
    <w:r w:rsidR="00D24026">
      <w:rPr>
        <w:rFonts w:ascii="Times New Roman" w:eastAsia="Times New Roman" w:hAnsi="Times New Roman" w:cs="Times New Roman"/>
        <w:sz w:val="24"/>
        <w:szCs w:val="24"/>
      </w:rPr>
      <w:tab/>
    </w:r>
    <w:r w:rsidR="00D24026">
      <w:rPr>
        <w:rFonts w:ascii="Times New Roman" w:eastAsia="Times New Roman" w:hAnsi="Times New Roman" w:cs="Times New Roman"/>
        <w:sz w:val="24"/>
        <w:szCs w:val="24"/>
      </w:rPr>
      <w:tab/>
      <w:t xml:space="preserve">          </w:t>
    </w:r>
    <w:r w:rsidR="00E52D65">
      <w:rPr>
        <w:rFonts w:ascii="Times New Roman" w:eastAsia="Times New Roman" w:hAnsi="Times New Roman" w:cs="Times New Roman"/>
        <w:sz w:val="24"/>
        <w:szCs w:val="24"/>
      </w:rPr>
      <w:fldChar w:fldCharType="begin"/>
    </w:r>
    <w:r w:rsidR="00E52D65">
      <w:rPr>
        <w:rFonts w:ascii="Times New Roman" w:eastAsia="Times New Roman" w:hAnsi="Times New Roman" w:cs="Times New Roman"/>
        <w:sz w:val="24"/>
        <w:szCs w:val="24"/>
      </w:rPr>
      <w:instrText>PAGE</w:instrText>
    </w:r>
    <w:r w:rsidR="00E52D65">
      <w:rPr>
        <w:rFonts w:ascii="Times New Roman" w:eastAsia="Times New Roman" w:hAnsi="Times New Roman" w:cs="Times New Roman"/>
        <w:sz w:val="24"/>
        <w:szCs w:val="24"/>
      </w:rPr>
      <w:fldChar w:fldCharType="separate"/>
    </w:r>
    <w:r w:rsidR="00595F21">
      <w:rPr>
        <w:rFonts w:ascii="Times New Roman" w:eastAsia="Times New Roman" w:hAnsi="Times New Roman" w:cs="Times New Roman"/>
        <w:noProof/>
        <w:sz w:val="24"/>
        <w:szCs w:val="24"/>
      </w:rPr>
      <w:t>5</w:t>
    </w:r>
    <w:r w:rsidR="00E52D65">
      <w:rPr>
        <w:rFonts w:ascii="Times New Roman" w:eastAsia="Times New Roman" w:hAnsi="Times New Roman" w:cs="Times New Roman"/>
        <w:sz w:val="24"/>
        <w:szCs w:val="24"/>
      </w:rPr>
      <w:fldChar w:fldCharType="end"/>
    </w:r>
  </w:p>
  <w:p w14:paraId="6AB05225" w14:textId="77777777" w:rsidR="00DB38C3" w:rsidRDefault="00DB38C3">
    <w:pPr>
      <w:jc w:val="both"/>
      <w:rPr>
        <w:rFonts w:ascii="Times New Roman" w:eastAsia="Times New Roman" w:hAnsi="Times New Roman" w:cs="Times New Roman"/>
        <w:sz w:val="24"/>
        <w:szCs w:val="24"/>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E101C4" w14:textId="69E9FB37" w:rsidR="00DB38C3" w:rsidRDefault="009C2D1C">
    <w:pPr>
      <w:pBdr>
        <w:top w:val="nil"/>
        <w:left w:val="nil"/>
        <w:bottom w:val="nil"/>
        <w:right w:val="nil"/>
        <w:between w:val="nil"/>
      </w:pBdr>
      <w:tabs>
        <w:tab w:val="center" w:pos="4680"/>
        <w:tab w:val="right" w:pos="9360"/>
      </w:tabs>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HOTEL HANDBOOK </w:t>
    </w:r>
    <w:r w:rsidR="008B4564">
      <w:rPr>
        <w:rFonts w:ascii="Times New Roman" w:eastAsia="Times New Roman" w:hAnsi="Times New Roman" w:cs="Times New Roman"/>
        <w:color w:val="000000"/>
        <w:sz w:val="24"/>
        <w:szCs w:val="24"/>
      </w:rPr>
      <w:t xml:space="preserve">                           </w:t>
    </w:r>
    <w:r w:rsidR="00161929">
      <w:rPr>
        <w:rFonts w:ascii="Times New Roman" w:eastAsia="Times New Roman" w:hAnsi="Times New Roman" w:cs="Times New Roman"/>
        <w:color w:val="000000"/>
        <w:sz w:val="24"/>
        <w:szCs w:val="24"/>
      </w:rPr>
      <w:t xml:space="preserve"> </w:t>
    </w:r>
    <w:r w:rsidR="00DB0777">
      <w:rPr>
        <w:rFonts w:ascii="Times New Roman" w:eastAsia="Times New Roman" w:hAnsi="Times New Roman" w:cs="Times New Roman"/>
        <w:color w:val="000000"/>
        <w:sz w:val="24"/>
        <w:szCs w:val="24"/>
      </w:rPr>
      <w:t xml:space="preserve">                    </w:t>
    </w:r>
    <w:r w:rsidR="006D1454">
      <w:rPr>
        <w:rFonts w:ascii="Times New Roman" w:eastAsia="Times New Roman" w:hAnsi="Times New Roman" w:cs="Times New Roman"/>
        <w:color w:val="000000"/>
        <w:sz w:val="24"/>
        <w:szCs w:val="24"/>
      </w:rPr>
      <w:tab/>
    </w:r>
    <w:r w:rsidR="006D1454">
      <w:rPr>
        <w:rFonts w:ascii="Times New Roman" w:eastAsia="Times New Roman" w:hAnsi="Times New Roman" w:cs="Times New Roman"/>
        <w:color w:val="000000"/>
        <w:sz w:val="24"/>
        <w:szCs w:val="24"/>
      </w:rPr>
      <w:fldChar w:fldCharType="begin"/>
    </w:r>
    <w:r w:rsidR="006D1454">
      <w:rPr>
        <w:rFonts w:ascii="Times New Roman" w:eastAsia="Times New Roman" w:hAnsi="Times New Roman" w:cs="Times New Roman"/>
        <w:color w:val="000000"/>
        <w:sz w:val="24"/>
        <w:szCs w:val="24"/>
      </w:rPr>
      <w:instrText>PAGE</w:instrText>
    </w:r>
    <w:r w:rsidR="006D1454">
      <w:rPr>
        <w:rFonts w:ascii="Times New Roman" w:eastAsia="Times New Roman" w:hAnsi="Times New Roman" w:cs="Times New Roman"/>
        <w:color w:val="000000"/>
        <w:sz w:val="24"/>
        <w:szCs w:val="24"/>
      </w:rPr>
      <w:fldChar w:fldCharType="separate"/>
    </w:r>
    <w:r w:rsidR="006F14CD">
      <w:rPr>
        <w:rFonts w:ascii="Times New Roman" w:eastAsia="Times New Roman" w:hAnsi="Times New Roman" w:cs="Times New Roman"/>
        <w:noProof/>
        <w:color w:val="000000"/>
        <w:sz w:val="24"/>
        <w:szCs w:val="24"/>
      </w:rPr>
      <w:t>1</w:t>
    </w:r>
    <w:r w:rsidR="006D1454">
      <w:rPr>
        <w:rFonts w:ascii="Times New Roman" w:eastAsia="Times New Roman" w:hAnsi="Times New Roman" w:cs="Times New Roman"/>
        <w:color w:val="000000"/>
        <w:sz w:val="24"/>
        <w:szCs w:val="24"/>
      </w:rPr>
      <w:fldChar w:fldCharType="end"/>
    </w:r>
  </w:p>
  <w:p w14:paraId="120D9B5D" w14:textId="77777777" w:rsidR="00DB38C3" w:rsidRDefault="00DB38C3">
    <w:pPr>
      <w:jc w:val="both"/>
      <w:rPr>
        <w:rFonts w:ascii="Times New Roman" w:eastAsia="Times New Roman" w:hAnsi="Times New Roman" w:cs="Times New Roman"/>
        <w:sz w:val="24"/>
        <w:szCs w:val="24"/>
      </w:rPr>
    </w:pPr>
  </w:p>
  <w:p w14:paraId="2F0E0C7D" w14:textId="77777777" w:rsidR="00DB38C3" w:rsidRDefault="00DB38C3">
    <w:pPr>
      <w:rPr>
        <w:rFonts w:ascii="Times New Roman" w:eastAsia="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92F16"/>
    <w:multiLevelType w:val="hybridMultilevel"/>
    <w:tmpl w:val="91C6D58E"/>
    <w:lvl w:ilvl="0" w:tplc="649C1B0A">
      <w:start w:val="1"/>
      <w:numFmt w:val="decimal"/>
      <w:lvlText w:val="%1."/>
      <w:lvlJc w:val="left"/>
      <w:pPr>
        <w:ind w:left="720" w:hanging="360"/>
      </w:pPr>
      <w:rPr>
        <w:rFonts w:hint="default"/>
      </w:rPr>
    </w:lvl>
    <w:lvl w:ilvl="1" w:tplc="A91AC16A" w:tentative="1">
      <w:start w:val="1"/>
      <w:numFmt w:val="lowerLetter"/>
      <w:lvlText w:val="%2."/>
      <w:lvlJc w:val="left"/>
      <w:pPr>
        <w:ind w:left="1440" w:hanging="360"/>
      </w:pPr>
    </w:lvl>
    <w:lvl w:ilvl="2" w:tplc="AA3E932C" w:tentative="1">
      <w:start w:val="1"/>
      <w:numFmt w:val="lowerRoman"/>
      <w:lvlText w:val="%3."/>
      <w:lvlJc w:val="right"/>
      <w:pPr>
        <w:ind w:left="2160" w:hanging="180"/>
      </w:pPr>
    </w:lvl>
    <w:lvl w:ilvl="3" w:tplc="8502FE44" w:tentative="1">
      <w:start w:val="1"/>
      <w:numFmt w:val="decimal"/>
      <w:lvlText w:val="%4."/>
      <w:lvlJc w:val="left"/>
      <w:pPr>
        <w:ind w:left="2880" w:hanging="360"/>
      </w:pPr>
    </w:lvl>
    <w:lvl w:ilvl="4" w:tplc="01463F06" w:tentative="1">
      <w:start w:val="1"/>
      <w:numFmt w:val="lowerLetter"/>
      <w:lvlText w:val="%5."/>
      <w:lvlJc w:val="left"/>
      <w:pPr>
        <w:ind w:left="3600" w:hanging="360"/>
      </w:pPr>
    </w:lvl>
    <w:lvl w:ilvl="5" w:tplc="5DBA324C" w:tentative="1">
      <w:start w:val="1"/>
      <w:numFmt w:val="lowerRoman"/>
      <w:lvlText w:val="%6."/>
      <w:lvlJc w:val="right"/>
      <w:pPr>
        <w:ind w:left="4320" w:hanging="180"/>
      </w:pPr>
    </w:lvl>
    <w:lvl w:ilvl="6" w:tplc="047AFF0A" w:tentative="1">
      <w:start w:val="1"/>
      <w:numFmt w:val="decimal"/>
      <w:lvlText w:val="%7."/>
      <w:lvlJc w:val="left"/>
      <w:pPr>
        <w:ind w:left="5040" w:hanging="360"/>
      </w:pPr>
    </w:lvl>
    <w:lvl w:ilvl="7" w:tplc="B9CC5DD4" w:tentative="1">
      <w:start w:val="1"/>
      <w:numFmt w:val="lowerLetter"/>
      <w:lvlText w:val="%8."/>
      <w:lvlJc w:val="left"/>
      <w:pPr>
        <w:ind w:left="5760" w:hanging="360"/>
      </w:pPr>
    </w:lvl>
    <w:lvl w:ilvl="8" w:tplc="E6BE85FC" w:tentative="1">
      <w:start w:val="1"/>
      <w:numFmt w:val="lowerRoman"/>
      <w:lvlText w:val="%9."/>
      <w:lvlJc w:val="right"/>
      <w:pPr>
        <w:ind w:left="6480" w:hanging="180"/>
      </w:pPr>
    </w:lvl>
  </w:abstractNum>
  <w:abstractNum w:abstractNumId="1" w15:restartNumberingAfterBreak="0">
    <w:nsid w:val="19091AB6"/>
    <w:multiLevelType w:val="hybridMultilevel"/>
    <w:tmpl w:val="A74CB8FC"/>
    <w:lvl w:ilvl="0" w:tplc="81C2965E">
      <w:start w:val="1"/>
      <w:numFmt w:val="decimal"/>
      <w:lvlText w:val="%1."/>
      <w:lvlJc w:val="left"/>
      <w:pPr>
        <w:ind w:left="720" w:hanging="360"/>
      </w:pPr>
      <w:rPr>
        <w:rFonts w:hint="default"/>
      </w:rPr>
    </w:lvl>
    <w:lvl w:ilvl="1" w:tplc="02ACB870" w:tentative="1">
      <w:start w:val="1"/>
      <w:numFmt w:val="lowerLetter"/>
      <w:lvlText w:val="%2."/>
      <w:lvlJc w:val="left"/>
      <w:pPr>
        <w:ind w:left="1440" w:hanging="360"/>
      </w:pPr>
    </w:lvl>
    <w:lvl w:ilvl="2" w:tplc="44B8B2F4" w:tentative="1">
      <w:start w:val="1"/>
      <w:numFmt w:val="lowerRoman"/>
      <w:lvlText w:val="%3."/>
      <w:lvlJc w:val="right"/>
      <w:pPr>
        <w:ind w:left="2160" w:hanging="180"/>
      </w:pPr>
    </w:lvl>
    <w:lvl w:ilvl="3" w:tplc="A768B65C" w:tentative="1">
      <w:start w:val="1"/>
      <w:numFmt w:val="decimal"/>
      <w:lvlText w:val="%4."/>
      <w:lvlJc w:val="left"/>
      <w:pPr>
        <w:ind w:left="2880" w:hanging="360"/>
      </w:pPr>
    </w:lvl>
    <w:lvl w:ilvl="4" w:tplc="7F008F6C" w:tentative="1">
      <w:start w:val="1"/>
      <w:numFmt w:val="lowerLetter"/>
      <w:lvlText w:val="%5."/>
      <w:lvlJc w:val="left"/>
      <w:pPr>
        <w:ind w:left="3600" w:hanging="360"/>
      </w:pPr>
    </w:lvl>
    <w:lvl w:ilvl="5" w:tplc="939425C0" w:tentative="1">
      <w:start w:val="1"/>
      <w:numFmt w:val="lowerRoman"/>
      <w:lvlText w:val="%6."/>
      <w:lvlJc w:val="right"/>
      <w:pPr>
        <w:ind w:left="4320" w:hanging="180"/>
      </w:pPr>
    </w:lvl>
    <w:lvl w:ilvl="6" w:tplc="A426E4A4" w:tentative="1">
      <w:start w:val="1"/>
      <w:numFmt w:val="decimal"/>
      <w:lvlText w:val="%7."/>
      <w:lvlJc w:val="left"/>
      <w:pPr>
        <w:ind w:left="5040" w:hanging="360"/>
      </w:pPr>
    </w:lvl>
    <w:lvl w:ilvl="7" w:tplc="26C269E2" w:tentative="1">
      <w:start w:val="1"/>
      <w:numFmt w:val="lowerLetter"/>
      <w:lvlText w:val="%8."/>
      <w:lvlJc w:val="left"/>
      <w:pPr>
        <w:ind w:left="5760" w:hanging="360"/>
      </w:pPr>
    </w:lvl>
    <w:lvl w:ilvl="8" w:tplc="9CEEDF84" w:tentative="1">
      <w:start w:val="1"/>
      <w:numFmt w:val="lowerRoman"/>
      <w:lvlText w:val="%9."/>
      <w:lvlJc w:val="right"/>
      <w:pPr>
        <w:ind w:left="6480" w:hanging="180"/>
      </w:pPr>
    </w:lvl>
  </w:abstractNum>
  <w:abstractNum w:abstractNumId="2" w15:restartNumberingAfterBreak="0">
    <w:nsid w:val="1DDA6FA5"/>
    <w:multiLevelType w:val="hybridMultilevel"/>
    <w:tmpl w:val="993E4A26"/>
    <w:lvl w:ilvl="0" w:tplc="96A0243C">
      <w:start w:val="1"/>
      <w:numFmt w:val="lowerLetter"/>
      <w:lvlText w:val="%1)"/>
      <w:lvlJc w:val="left"/>
      <w:pPr>
        <w:ind w:left="720" w:hanging="360"/>
      </w:pPr>
      <w:rPr>
        <w:rFonts w:hint="default"/>
      </w:rPr>
    </w:lvl>
    <w:lvl w:ilvl="1" w:tplc="8B967702" w:tentative="1">
      <w:start w:val="1"/>
      <w:numFmt w:val="lowerLetter"/>
      <w:lvlText w:val="%2."/>
      <w:lvlJc w:val="left"/>
      <w:pPr>
        <w:ind w:left="1440" w:hanging="360"/>
      </w:pPr>
    </w:lvl>
    <w:lvl w:ilvl="2" w:tplc="EC76ECF4" w:tentative="1">
      <w:start w:val="1"/>
      <w:numFmt w:val="lowerRoman"/>
      <w:lvlText w:val="%3."/>
      <w:lvlJc w:val="right"/>
      <w:pPr>
        <w:ind w:left="2160" w:hanging="180"/>
      </w:pPr>
    </w:lvl>
    <w:lvl w:ilvl="3" w:tplc="0DC83104" w:tentative="1">
      <w:start w:val="1"/>
      <w:numFmt w:val="decimal"/>
      <w:lvlText w:val="%4."/>
      <w:lvlJc w:val="left"/>
      <w:pPr>
        <w:ind w:left="2880" w:hanging="360"/>
      </w:pPr>
    </w:lvl>
    <w:lvl w:ilvl="4" w:tplc="BD4493AA" w:tentative="1">
      <w:start w:val="1"/>
      <w:numFmt w:val="lowerLetter"/>
      <w:lvlText w:val="%5."/>
      <w:lvlJc w:val="left"/>
      <w:pPr>
        <w:ind w:left="3600" w:hanging="360"/>
      </w:pPr>
    </w:lvl>
    <w:lvl w:ilvl="5" w:tplc="65D04B44" w:tentative="1">
      <w:start w:val="1"/>
      <w:numFmt w:val="lowerRoman"/>
      <w:lvlText w:val="%6."/>
      <w:lvlJc w:val="right"/>
      <w:pPr>
        <w:ind w:left="4320" w:hanging="180"/>
      </w:pPr>
    </w:lvl>
    <w:lvl w:ilvl="6" w:tplc="BD446F9E" w:tentative="1">
      <w:start w:val="1"/>
      <w:numFmt w:val="decimal"/>
      <w:lvlText w:val="%7."/>
      <w:lvlJc w:val="left"/>
      <w:pPr>
        <w:ind w:left="5040" w:hanging="360"/>
      </w:pPr>
    </w:lvl>
    <w:lvl w:ilvl="7" w:tplc="7CF67950" w:tentative="1">
      <w:start w:val="1"/>
      <w:numFmt w:val="lowerLetter"/>
      <w:lvlText w:val="%8."/>
      <w:lvlJc w:val="left"/>
      <w:pPr>
        <w:ind w:left="5760" w:hanging="360"/>
      </w:pPr>
    </w:lvl>
    <w:lvl w:ilvl="8" w:tplc="855EEF54" w:tentative="1">
      <w:start w:val="1"/>
      <w:numFmt w:val="lowerRoman"/>
      <w:lvlText w:val="%9."/>
      <w:lvlJc w:val="right"/>
      <w:pPr>
        <w:ind w:left="6480" w:hanging="180"/>
      </w:pPr>
    </w:lvl>
  </w:abstractNum>
  <w:abstractNum w:abstractNumId="3" w15:restartNumberingAfterBreak="0">
    <w:nsid w:val="1EBE0CD9"/>
    <w:multiLevelType w:val="hybridMultilevel"/>
    <w:tmpl w:val="2BCA671E"/>
    <w:lvl w:ilvl="0" w:tplc="955ED3C8">
      <w:start w:val="1"/>
      <w:numFmt w:val="decimal"/>
      <w:lvlText w:val="%1."/>
      <w:lvlJc w:val="left"/>
      <w:pPr>
        <w:ind w:left="1080" w:hanging="360"/>
      </w:pPr>
      <w:rPr>
        <w:rFonts w:hint="default"/>
      </w:rPr>
    </w:lvl>
    <w:lvl w:ilvl="1" w:tplc="204EAABE" w:tentative="1">
      <w:start w:val="1"/>
      <w:numFmt w:val="lowerLetter"/>
      <w:lvlText w:val="%2."/>
      <w:lvlJc w:val="left"/>
      <w:pPr>
        <w:ind w:left="1800" w:hanging="360"/>
      </w:pPr>
    </w:lvl>
    <w:lvl w:ilvl="2" w:tplc="E22EB10A" w:tentative="1">
      <w:start w:val="1"/>
      <w:numFmt w:val="lowerRoman"/>
      <w:lvlText w:val="%3."/>
      <w:lvlJc w:val="right"/>
      <w:pPr>
        <w:ind w:left="2520" w:hanging="180"/>
      </w:pPr>
    </w:lvl>
    <w:lvl w:ilvl="3" w:tplc="41420FB0" w:tentative="1">
      <w:start w:val="1"/>
      <w:numFmt w:val="decimal"/>
      <w:lvlText w:val="%4."/>
      <w:lvlJc w:val="left"/>
      <w:pPr>
        <w:ind w:left="3240" w:hanging="360"/>
      </w:pPr>
    </w:lvl>
    <w:lvl w:ilvl="4" w:tplc="54245D48" w:tentative="1">
      <w:start w:val="1"/>
      <w:numFmt w:val="lowerLetter"/>
      <w:lvlText w:val="%5."/>
      <w:lvlJc w:val="left"/>
      <w:pPr>
        <w:ind w:left="3960" w:hanging="360"/>
      </w:pPr>
    </w:lvl>
    <w:lvl w:ilvl="5" w:tplc="ED86E8E4" w:tentative="1">
      <w:start w:val="1"/>
      <w:numFmt w:val="lowerRoman"/>
      <w:lvlText w:val="%6."/>
      <w:lvlJc w:val="right"/>
      <w:pPr>
        <w:ind w:left="4680" w:hanging="180"/>
      </w:pPr>
    </w:lvl>
    <w:lvl w:ilvl="6" w:tplc="1FB276F8" w:tentative="1">
      <w:start w:val="1"/>
      <w:numFmt w:val="decimal"/>
      <w:lvlText w:val="%7."/>
      <w:lvlJc w:val="left"/>
      <w:pPr>
        <w:ind w:left="5400" w:hanging="360"/>
      </w:pPr>
    </w:lvl>
    <w:lvl w:ilvl="7" w:tplc="74520F4A" w:tentative="1">
      <w:start w:val="1"/>
      <w:numFmt w:val="lowerLetter"/>
      <w:lvlText w:val="%8."/>
      <w:lvlJc w:val="left"/>
      <w:pPr>
        <w:ind w:left="6120" w:hanging="360"/>
      </w:pPr>
    </w:lvl>
    <w:lvl w:ilvl="8" w:tplc="C9AC45A6" w:tentative="1">
      <w:start w:val="1"/>
      <w:numFmt w:val="lowerRoman"/>
      <w:lvlText w:val="%9."/>
      <w:lvlJc w:val="right"/>
      <w:pPr>
        <w:ind w:left="6840" w:hanging="180"/>
      </w:pPr>
    </w:lvl>
  </w:abstractNum>
  <w:abstractNum w:abstractNumId="4" w15:restartNumberingAfterBreak="0">
    <w:nsid w:val="509C4750"/>
    <w:multiLevelType w:val="hybridMultilevel"/>
    <w:tmpl w:val="DAC2D92A"/>
    <w:lvl w:ilvl="0" w:tplc="D09C7494">
      <w:start w:val="1"/>
      <w:numFmt w:val="lowerLetter"/>
      <w:lvlText w:val="(%1)"/>
      <w:lvlJc w:val="left"/>
      <w:pPr>
        <w:ind w:left="720" w:hanging="360"/>
      </w:pPr>
      <w:rPr>
        <w:rFonts w:hint="default"/>
      </w:rPr>
    </w:lvl>
    <w:lvl w:ilvl="1" w:tplc="BFC68B70" w:tentative="1">
      <w:start w:val="1"/>
      <w:numFmt w:val="lowerLetter"/>
      <w:lvlText w:val="%2."/>
      <w:lvlJc w:val="left"/>
      <w:pPr>
        <w:ind w:left="1440" w:hanging="360"/>
      </w:pPr>
    </w:lvl>
    <w:lvl w:ilvl="2" w:tplc="D86C490E" w:tentative="1">
      <w:start w:val="1"/>
      <w:numFmt w:val="lowerRoman"/>
      <w:lvlText w:val="%3."/>
      <w:lvlJc w:val="right"/>
      <w:pPr>
        <w:ind w:left="2160" w:hanging="180"/>
      </w:pPr>
    </w:lvl>
    <w:lvl w:ilvl="3" w:tplc="2432180A" w:tentative="1">
      <w:start w:val="1"/>
      <w:numFmt w:val="decimal"/>
      <w:lvlText w:val="%4."/>
      <w:lvlJc w:val="left"/>
      <w:pPr>
        <w:ind w:left="2880" w:hanging="360"/>
      </w:pPr>
    </w:lvl>
    <w:lvl w:ilvl="4" w:tplc="9F9EDE4E" w:tentative="1">
      <w:start w:val="1"/>
      <w:numFmt w:val="lowerLetter"/>
      <w:lvlText w:val="%5."/>
      <w:lvlJc w:val="left"/>
      <w:pPr>
        <w:ind w:left="3600" w:hanging="360"/>
      </w:pPr>
    </w:lvl>
    <w:lvl w:ilvl="5" w:tplc="F618A5C2" w:tentative="1">
      <w:start w:val="1"/>
      <w:numFmt w:val="lowerRoman"/>
      <w:lvlText w:val="%6."/>
      <w:lvlJc w:val="right"/>
      <w:pPr>
        <w:ind w:left="4320" w:hanging="180"/>
      </w:pPr>
    </w:lvl>
    <w:lvl w:ilvl="6" w:tplc="759079EC" w:tentative="1">
      <w:start w:val="1"/>
      <w:numFmt w:val="decimal"/>
      <w:lvlText w:val="%7."/>
      <w:lvlJc w:val="left"/>
      <w:pPr>
        <w:ind w:left="5040" w:hanging="360"/>
      </w:pPr>
    </w:lvl>
    <w:lvl w:ilvl="7" w:tplc="B8BEFECC" w:tentative="1">
      <w:start w:val="1"/>
      <w:numFmt w:val="lowerLetter"/>
      <w:lvlText w:val="%8."/>
      <w:lvlJc w:val="left"/>
      <w:pPr>
        <w:ind w:left="5760" w:hanging="360"/>
      </w:pPr>
    </w:lvl>
    <w:lvl w:ilvl="8" w:tplc="63F04BA6" w:tentative="1">
      <w:start w:val="1"/>
      <w:numFmt w:val="lowerRoman"/>
      <w:lvlText w:val="%9."/>
      <w:lvlJc w:val="right"/>
      <w:pPr>
        <w:ind w:left="6480" w:hanging="180"/>
      </w:pPr>
    </w:lvl>
  </w:abstractNum>
  <w:abstractNum w:abstractNumId="5" w15:restartNumberingAfterBreak="0">
    <w:nsid w:val="557A0277"/>
    <w:multiLevelType w:val="hybridMultilevel"/>
    <w:tmpl w:val="9668C37A"/>
    <w:lvl w:ilvl="0" w:tplc="0CAC99E2">
      <w:start w:val="1"/>
      <w:numFmt w:val="bullet"/>
      <w:lvlText w:val=""/>
      <w:lvlJc w:val="left"/>
      <w:pPr>
        <w:ind w:left="1440" w:hanging="360"/>
      </w:pPr>
      <w:rPr>
        <w:rFonts w:ascii="Symbol" w:hAnsi="Symbol" w:hint="default"/>
      </w:rPr>
    </w:lvl>
    <w:lvl w:ilvl="1" w:tplc="193C806C" w:tentative="1">
      <w:start w:val="1"/>
      <w:numFmt w:val="bullet"/>
      <w:lvlText w:val="o"/>
      <w:lvlJc w:val="left"/>
      <w:pPr>
        <w:ind w:left="2160" w:hanging="360"/>
      </w:pPr>
      <w:rPr>
        <w:rFonts w:ascii="Courier New" w:hAnsi="Courier New" w:cs="Courier New" w:hint="default"/>
      </w:rPr>
    </w:lvl>
    <w:lvl w:ilvl="2" w:tplc="1C429126" w:tentative="1">
      <w:start w:val="1"/>
      <w:numFmt w:val="bullet"/>
      <w:lvlText w:val=""/>
      <w:lvlJc w:val="left"/>
      <w:pPr>
        <w:ind w:left="2880" w:hanging="360"/>
      </w:pPr>
      <w:rPr>
        <w:rFonts w:ascii="Wingdings" w:hAnsi="Wingdings" w:hint="default"/>
      </w:rPr>
    </w:lvl>
    <w:lvl w:ilvl="3" w:tplc="E59AFE1C" w:tentative="1">
      <w:start w:val="1"/>
      <w:numFmt w:val="bullet"/>
      <w:lvlText w:val=""/>
      <w:lvlJc w:val="left"/>
      <w:pPr>
        <w:ind w:left="3600" w:hanging="360"/>
      </w:pPr>
      <w:rPr>
        <w:rFonts w:ascii="Symbol" w:hAnsi="Symbol" w:hint="default"/>
      </w:rPr>
    </w:lvl>
    <w:lvl w:ilvl="4" w:tplc="201C2F02" w:tentative="1">
      <w:start w:val="1"/>
      <w:numFmt w:val="bullet"/>
      <w:lvlText w:val="o"/>
      <w:lvlJc w:val="left"/>
      <w:pPr>
        <w:ind w:left="4320" w:hanging="360"/>
      </w:pPr>
      <w:rPr>
        <w:rFonts w:ascii="Courier New" w:hAnsi="Courier New" w:cs="Courier New" w:hint="default"/>
      </w:rPr>
    </w:lvl>
    <w:lvl w:ilvl="5" w:tplc="BD420F1C" w:tentative="1">
      <w:start w:val="1"/>
      <w:numFmt w:val="bullet"/>
      <w:lvlText w:val=""/>
      <w:lvlJc w:val="left"/>
      <w:pPr>
        <w:ind w:left="5040" w:hanging="360"/>
      </w:pPr>
      <w:rPr>
        <w:rFonts w:ascii="Wingdings" w:hAnsi="Wingdings" w:hint="default"/>
      </w:rPr>
    </w:lvl>
    <w:lvl w:ilvl="6" w:tplc="E9029490" w:tentative="1">
      <w:start w:val="1"/>
      <w:numFmt w:val="bullet"/>
      <w:lvlText w:val=""/>
      <w:lvlJc w:val="left"/>
      <w:pPr>
        <w:ind w:left="5760" w:hanging="360"/>
      </w:pPr>
      <w:rPr>
        <w:rFonts w:ascii="Symbol" w:hAnsi="Symbol" w:hint="default"/>
      </w:rPr>
    </w:lvl>
    <w:lvl w:ilvl="7" w:tplc="DA826976" w:tentative="1">
      <w:start w:val="1"/>
      <w:numFmt w:val="bullet"/>
      <w:lvlText w:val="o"/>
      <w:lvlJc w:val="left"/>
      <w:pPr>
        <w:ind w:left="6480" w:hanging="360"/>
      </w:pPr>
      <w:rPr>
        <w:rFonts w:ascii="Courier New" w:hAnsi="Courier New" w:cs="Courier New" w:hint="default"/>
      </w:rPr>
    </w:lvl>
    <w:lvl w:ilvl="8" w:tplc="62466B48" w:tentative="1">
      <w:start w:val="1"/>
      <w:numFmt w:val="bullet"/>
      <w:lvlText w:val=""/>
      <w:lvlJc w:val="left"/>
      <w:pPr>
        <w:ind w:left="7200" w:hanging="360"/>
      </w:pPr>
      <w:rPr>
        <w:rFonts w:ascii="Wingdings" w:hAnsi="Wingdings" w:hint="default"/>
      </w:rPr>
    </w:lvl>
  </w:abstractNum>
  <w:abstractNum w:abstractNumId="6" w15:restartNumberingAfterBreak="0">
    <w:nsid w:val="5A412706"/>
    <w:multiLevelType w:val="hybridMultilevel"/>
    <w:tmpl w:val="482659DC"/>
    <w:lvl w:ilvl="0" w:tplc="04822C7A">
      <w:start w:val="1"/>
      <w:numFmt w:val="decimal"/>
      <w:lvlText w:val="%1."/>
      <w:lvlJc w:val="left"/>
      <w:pPr>
        <w:ind w:left="720" w:hanging="360"/>
      </w:pPr>
      <w:rPr>
        <w:rFonts w:hint="default"/>
      </w:rPr>
    </w:lvl>
    <w:lvl w:ilvl="1" w:tplc="9B2A1A6E" w:tentative="1">
      <w:start w:val="1"/>
      <w:numFmt w:val="lowerLetter"/>
      <w:lvlText w:val="%2."/>
      <w:lvlJc w:val="left"/>
      <w:pPr>
        <w:ind w:left="1440" w:hanging="360"/>
      </w:pPr>
    </w:lvl>
    <w:lvl w:ilvl="2" w:tplc="6858611A" w:tentative="1">
      <w:start w:val="1"/>
      <w:numFmt w:val="lowerRoman"/>
      <w:lvlText w:val="%3."/>
      <w:lvlJc w:val="right"/>
      <w:pPr>
        <w:ind w:left="2160" w:hanging="180"/>
      </w:pPr>
    </w:lvl>
    <w:lvl w:ilvl="3" w:tplc="89B4324C" w:tentative="1">
      <w:start w:val="1"/>
      <w:numFmt w:val="decimal"/>
      <w:lvlText w:val="%4."/>
      <w:lvlJc w:val="left"/>
      <w:pPr>
        <w:ind w:left="2880" w:hanging="360"/>
      </w:pPr>
    </w:lvl>
    <w:lvl w:ilvl="4" w:tplc="E13C7ECC" w:tentative="1">
      <w:start w:val="1"/>
      <w:numFmt w:val="lowerLetter"/>
      <w:lvlText w:val="%5."/>
      <w:lvlJc w:val="left"/>
      <w:pPr>
        <w:ind w:left="3600" w:hanging="360"/>
      </w:pPr>
    </w:lvl>
    <w:lvl w:ilvl="5" w:tplc="C8782A38" w:tentative="1">
      <w:start w:val="1"/>
      <w:numFmt w:val="lowerRoman"/>
      <w:lvlText w:val="%6."/>
      <w:lvlJc w:val="right"/>
      <w:pPr>
        <w:ind w:left="4320" w:hanging="180"/>
      </w:pPr>
    </w:lvl>
    <w:lvl w:ilvl="6" w:tplc="06F8D6E0" w:tentative="1">
      <w:start w:val="1"/>
      <w:numFmt w:val="decimal"/>
      <w:lvlText w:val="%7."/>
      <w:lvlJc w:val="left"/>
      <w:pPr>
        <w:ind w:left="5040" w:hanging="360"/>
      </w:pPr>
    </w:lvl>
    <w:lvl w:ilvl="7" w:tplc="02EED2A8" w:tentative="1">
      <w:start w:val="1"/>
      <w:numFmt w:val="lowerLetter"/>
      <w:lvlText w:val="%8."/>
      <w:lvlJc w:val="left"/>
      <w:pPr>
        <w:ind w:left="5760" w:hanging="360"/>
      </w:pPr>
    </w:lvl>
    <w:lvl w:ilvl="8" w:tplc="124898EA" w:tentative="1">
      <w:start w:val="1"/>
      <w:numFmt w:val="lowerRoman"/>
      <w:lvlText w:val="%9."/>
      <w:lvlJc w:val="right"/>
      <w:pPr>
        <w:ind w:left="6480" w:hanging="180"/>
      </w:pPr>
    </w:lvl>
  </w:abstractNum>
  <w:abstractNum w:abstractNumId="7" w15:restartNumberingAfterBreak="0">
    <w:nsid w:val="5DC80DBB"/>
    <w:multiLevelType w:val="hybridMultilevel"/>
    <w:tmpl w:val="C4EE62B8"/>
    <w:lvl w:ilvl="0" w:tplc="94167ED0">
      <w:start w:val="1"/>
      <w:numFmt w:val="upperRoman"/>
      <w:lvlText w:val="%1."/>
      <w:lvlJc w:val="left"/>
      <w:pPr>
        <w:tabs>
          <w:tab w:val="num" w:pos="1080"/>
        </w:tabs>
        <w:ind w:left="1080" w:hanging="720"/>
      </w:pPr>
      <w:rPr>
        <w:rFonts w:hint="default"/>
      </w:rPr>
    </w:lvl>
    <w:lvl w:ilvl="1" w:tplc="8326D1AA">
      <w:start w:val="1"/>
      <w:numFmt w:val="lowerLetter"/>
      <w:lvlText w:val="%2."/>
      <w:lvlJc w:val="left"/>
      <w:pPr>
        <w:tabs>
          <w:tab w:val="num" w:pos="1440"/>
        </w:tabs>
        <w:ind w:left="1440" w:hanging="360"/>
      </w:pPr>
    </w:lvl>
    <w:lvl w:ilvl="2" w:tplc="FA866C5E">
      <w:start w:val="1"/>
      <w:numFmt w:val="lowerRoman"/>
      <w:lvlText w:val="%3."/>
      <w:lvlJc w:val="right"/>
      <w:pPr>
        <w:tabs>
          <w:tab w:val="num" w:pos="2160"/>
        </w:tabs>
        <w:ind w:left="2160" w:hanging="180"/>
      </w:pPr>
    </w:lvl>
    <w:lvl w:ilvl="3" w:tplc="ADD07854" w:tentative="1">
      <w:start w:val="1"/>
      <w:numFmt w:val="decimal"/>
      <w:lvlText w:val="%4."/>
      <w:lvlJc w:val="left"/>
      <w:pPr>
        <w:tabs>
          <w:tab w:val="num" w:pos="2880"/>
        </w:tabs>
        <w:ind w:left="2880" w:hanging="360"/>
      </w:pPr>
    </w:lvl>
    <w:lvl w:ilvl="4" w:tplc="A8E835D4" w:tentative="1">
      <w:start w:val="1"/>
      <w:numFmt w:val="lowerLetter"/>
      <w:lvlText w:val="%5."/>
      <w:lvlJc w:val="left"/>
      <w:pPr>
        <w:tabs>
          <w:tab w:val="num" w:pos="3600"/>
        </w:tabs>
        <w:ind w:left="3600" w:hanging="360"/>
      </w:pPr>
    </w:lvl>
    <w:lvl w:ilvl="5" w:tplc="64D0E700" w:tentative="1">
      <w:start w:val="1"/>
      <w:numFmt w:val="lowerRoman"/>
      <w:lvlText w:val="%6."/>
      <w:lvlJc w:val="right"/>
      <w:pPr>
        <w:tabs>
          <w:tab w:val="num" w:pos="4320"/>
        </w:tabs>
        <w:ind w:left="4320" w:hanging="180"/>
      </w:pPr>
    </w:lvl>
    <w:lvl w:ilvl="6" w:tplc="9780728A" w:tentative="1">
      <w:start w:val="1"/>
      <w:numFmt w:val="decimal"/>
      <w:lvlText w:val="%7."/>
      <w:lvlJc w:val="left"/>
      <w:pPr>
        <w:tabs>
          <w:tab w:val="num" w:pos="5040"/>
        </w:tabs>
        <w:ind w:left="5040" w:hanging="360"/>
      </w:pPr>
    </w:lvl>
    <w:lvl w:ilvl="7" w:tplc="75387B0E" w:tentative="1">
      <w:start w:val="1"/>
      <w:numFmt w:val="lowerLetter"/>
      <w:lvlText w:val="%8."/>
      <w:lvlJc w:val="left"/>
      <w:pPr>
        <w:tabs>
          <w:tab w:val="num" w:pos="5760"/>
        </w:tabs>
        <w:ind w:left="5760" w:hanging="360"/>
      </w:pPr>
    </w:lvl>
    <w:lvl w:ilvl="8" w:tplc="6750FF60" w:tentative="1">
      <w:start w:val="1"/>
      <w:numFmt w:val="lowerRoman"/>
      <w:lvlText w:val="%9."/>
      <w:lvlJc w:val="right"/>
      <w:pPr>
        <w:tabs>
          <w:tab w:val="num" w:pos="6480"/>
        </w:tabs>
        <w:ind w:left="6480" w:hanging="180"/>
      </w:pPr>
    </w:lvl>
  </w:abstractNum>
  <w:abstractNum w:abstractNumId="8" w15:restartNumberingAfterBreak="0">
    <w:nsid w:val="6B9912B3"/>
    <w:multiLevelType w:val="hybridMultilevel"/>
    <w:tmpl w:val="A31E2140"/>
    <w:lvl w:ilvl="0" w:tplc="BDD2C886">
      <w:start w:val="1"/>
      <w:numFmt w:val="decimal"/>
      <w:lvlText w:val="%1."/>
      <w:lvlJc w:val="left"/>
      <w:pPr>
        <w:ind w:left="720" w:hanging="360"/>
      </w:pPr>
      <w:rPr>
        <w:rFonts w:hint="default"/>
      </w:rPr>
    </w:lvl>
    <w:lvl w:ilvl="1" w:tplc="750CD390" w:tentative="1">
      <w:start w:val="1"/>
      <w:numFmt w:val="lowerLetter"/>
      <w:lvlText w:val="%2."/>
      <w:lvlJc w:val="left"/>
      <w:pPr>
        <w:ind w:left="1440" w:hanging="360"/>
      </w:pPr>
    </w:lvl>
    <w:lvl w:ilvl="2" w:tplc="F30EFB2E" w:tentative="1">
      <w:start w:val="1"/>
      <w:numFmt w:val="lowerRoman"/>
      <w:lvlText w:val="%3."/>
      <w:lvlJc w:val="right"/>
      <w:pPr>
        <w:ind w:left="2160" w:hanging="180"/>
      </w:pPr>
    </w:lvl>
    <w:lvl w:ilvl="3" w:tplc="9A564D56" w:tentative="1">
      <w:start w:val="1"/>
      <w:numFmt w:val="decimal"/>
      <w:lvlText w:val="%4."/>
      <w:lvlJc w:val="left"/>
      <w:pPr>
        <w:ind w:left="2880" w:hanging="360"/>
      </w:pPr>
    </w:lvl>
    <w:lvl w:ilvl="4" w:tplc="4F526D18" w:tentative="1">
      <w:start w:val="1"/>
      <w:numFmt w:val="lowerLetter"/>
      <w:lvlText w:val="%5."/>
      <w:lvlJc w:val="left"/>
      <w:pPr>
        <w:ind w:left="3600" w:hanging="360"/>
      </w:pPr>
    </w:lvl>
    <w:lvl w:ilvl="5" w:tplc="90DE0628" w:tentative="1">
      <w:start w:val="1"/>
      <w:numFmt w:val="lowerRoman"/>
      <w:lvlText w:val="%6."/>
      <w:lvlJc w:val="right"/>
      <w:pPr>
        <w:ind w:left="4320" w:hanging="180"/>
      </w:pPr>
    </w:lvl>
    <w:lvl w:ilvl="6" w:tplc="7780F9BC" w:tentative="1">
      <w:start w:val="1"/>
      <w:numFmt w:val="decimal"/>
      <w:lvlText w:val="%7."/>
      <w:lvlJc w:val="left"/>
      <w:pPr>
        <w:ind w:left="5040" w:hanging="360"/>
      </w:pPr>
    </w:lvl>
    <w:lvl w:ilvl="7" w:tplc="505C3006" w:tentative="1">
      <w:start w:val="1"/>
      <w:numFmt w:val="lowerLetter"/>
      <w:lvlText w:val="%8."/>
      <w:lvlJc w:val="left"/>
      <w:pPr>
        <w:ind w:left="5760" w:hanging="360"/>
      </w:pPr>
    </w:lvl>
    <w:lvl w:ilvl="8" w:tplc="C9623EEC" w:tentative="1">
      <w:start w:val="1"/>
      <w:numFmt w:val="lowerRoman"/>
      <w:lvlText w:val="%9."/>
      <w:lvlJc w:val="right"/>
      <w:pPr>
        <w:ind w:left="6480" w:hanging="180"/>
      </w:pPr>
    </w:lvl>
  </w:abstractNum>
  <w:abstractNum w:abstractNumId="9" w15:restartNumberingAfterBreak="0">
    <w:nsid w:val="6F514D51"/>
    <w:multiLevelType w:val="hybridMultilevel"/>
    <w:tmpl w:val="A830B6C6"/>
    <w:lvl w:ilvl="0" w:tplc="F2A64E4A">
      <w:start w:val="1"/>
      <w:numFmt w:val="lowerLetter"/>
      <w:lvlText w:val="%1)"/>
      <w:lvlJc w:val="left"/>
      <w:pPr>
        <w:ind w:left="720" w:hanging="360"/>
      </w:pPr>
      <w:rPr>
        <w:rFonts w:hint="default"/>
      </w:rPr>
    </w:lvl>
    <w:lvl w:ilvl="1" w:tplc="BF665744" w:tentative="1">
      <w:start w:val="1"/>
      <w:numFmt w:val="lowerLetter"/>
      <w:lvlText w:val="%2."/>
      <w:lvlJc w:val="left"/>
      <w:pPr>
        <w:ind w:left="1440" w:hanging="360"/>
      </w:pPr>
    </w:lvl>
    <w:lvl w:ilvl="2" w:tplc="511404EC" w:tentative="1">
      <w:start w:val="1"/>
      <w:numFmt w:val="lowerRoman"/>
      <w:lvlText w:val="%3."/>
      <w:lvlJc w:val="right"/>
      <w:pPr>
        <w:ind w:left="2160" w:hanging="180"/>
      </w:pPr>
    </w:lvl>
    <w:lvl w:ilvl="3" w:tplc="525A99FE" w:tentative="1">
      <w:start w:val="1"/>
      <w:numFmt w:val="decimal"/>
      <w:lvlText w:val="%4."/>
      <w:lvlJc w:val="left"/>
      <w:pPr>
        <w:ind w:left="2880" w:hanging="360"/>
      </w:pPr>
    </w:lvl>
    <w:lvl w:ilvl="4" w:tplc="47C007B2" w:tentative="1">
      <w:start w:val="1"/>
      <w:numFmt w:val="lowerLetter"/>
      <w:lvlText w:val="%5."/>
      <w:lvlJc w:val="left"/>
      <w:pPr>
        <w:ind w:left="3600" w:hanging="360"/>
      </w:pPr>
    </w:lvl>
    <w:lvl w:ilvl="5" w:tplc="95D0F1F4" w:tentative="1">
      <w:start w:val="1"/>
      <w:numFmt w:val="lowerRoman"/>
      <w:lvlText w:val="%6."/>
      <w:lvlJc w:val="right"/>
      <w:pPr>
        <w:ind w:left="4320" w:hanging="180"/>
      </w:pPr>
    </w:lvl>
    <w:lvl w:ilvl="6" w:tplc="DC78692A" w:tentative="1">
      <w:start w:val="1"/>
      <w:numFmt w:val="decimal"/>
      <w:lvlText w:val="%7."/>
      <w:lvlJc w:val="left"/>
      <w:pPr>
        <w:ind w:left="5040" w:hanging="360"/>
      </w:pPr>
    </w:lvl>
    <w:lvl w:ilvl="7" w:tplc="FE466E30" w:tentative="1">
      <w:start w:val="1"/>
      <w:numFmt w:val="lowerLetter"/>
      <w:lvlText w:val="%8."/>
      <w:lvlJc w:val="left"/>
      <w:pPr>
        <w:ind w:left="5760" w:hanging="360"/>
      </w:pPr>
    </w:lvl>
    <w:lvl w:ilvl="8" w:tplc="9FC48CF8" w:tentative="1">
      <w:start w:val="1"/>
      <w:numFmt w:val="lowerRoman"/>
      <w:lvlText w:val="%9."/>
      <w:lvlJc w:val="right"/>
      <w:pPr>
        <w:ind w:left="6480" w:hanging="180"/>
      </w:pPr>
    </w:lvl>
  </w:abstractNum>
  <w:num w:numId="1" w16cid:durableId="1466311236">
    <w:abstractNumId w:val="7"/>
  </w:num>
  <w:num w:numId="2" w16cid:durableId="1172334236">
    <w:abstractNumId w:val="9"/>
  </w:num>
  <w:num w:numId="3" w16cid:durableId="1702701950">
    <w:abstractNumId w:val="4"/>
  </w:num>
  <w:num w:numId="4" w16cid:durableId="874076202">
    <w:abstractNumId w:val="2"/>
  </w:num>
  <w:num w:numId="5" w16cid:durableId="2089379480">
    <w:abstractNumId w:val="5"/>
  </w:num>
  <w:num w:numId="6" w16cid:durableId="468204574">
    <w:abstractNumId w:val="3"/>
  </w:num>
  <w:num w:numId="7" w16cid:durableId="670647788">
    <w:abstractNumId w:val="8"/>
  </w:num>
  <w:num w:numId="8" w16cid:durableId="1539467532">
    <w:abstractNumId w:val="6"/>
  </w:num>
  <w:num w:numId="9" w16cid:durableId="817890161">
    <w:abstractNumId w:val="0"/>
  </w:num>
  <w:num w:numId="10" w16cid:durableId="19540936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EwMTCzNDW3NDM3NTVR0lEKTi0uzszPAymwqAUAQQZ/AiwAAAA="/>
  </w:docVars>
  <w:rsids>
    <w:rsidRoot w:val="00DB38C3"/>
    <w:rsid w:val="00001942"/>
    <w:rsid w:val="00001BC7"/>
    <w:rsid w:val="00001BF9"/>
    <w:rsid w:val="0000296C"/>
    <w:rsid w:val="00006632"/>
    <w:rsid w:val="00006A4B"/>
    <w:rsid w:val="00007609"/>
    <w:rsid w:val="00010490"/>
    <w:rsid w:val="00013BE9"/>
    <w:rsid w:val="000172B9"/>
    <w:rsid w:val="0002009D"/>
    <w:rsid w:val="00020D9A"/>
    <w:rsid w:val="00023984"/>
    <w:rsid w:val="00024FEC"/>
    <w:rsid w:val="00025039"/>
    <w:rsid w:val="00027D42"/>
    <w:rsid w:val="000316A1"/>
    <w:rsid w:val="0004697E"/>
    <w:rsid w:val="000603B0"/>
    <w:rsid w:val="00071BC2"/>
    <w:rsid w:val="0007295A"/>
    <w:rsid w:val="000822E3"/>
    <w:rsid w:val="00083014"/>
    <w:rsid w:val="00086D41"/>
    <w:rsid w:val="00090AED"/>
    <w:rsid w:val="00095B0F"/>
    <w:rsid w:val="000977D8"/>
    <w:rsid w:val="000A1F42"/>
    <w:rsid w:val="000A21F1"/>
    <w:rsid w:val="000A220D"/>
    <w:rsid w:val="000A33CD"/>
    <w:rsid w:val="000A4ED3"/>
    <w:rsid w:val="000B123D"/>
    <w:rsid w:val="000C4539"/>
    <w:rsid w:val="000C58AE"/>
    <w:rsid w:val="000D4232"/>
    <w:rsid w:val="000E0D80"/>
    <w:rsid w:val="000E7F30"/>
    <w:rsid w:val="000F1370"/>
    <w:rsid w:val="000F1840"/>
    <w:rsid w:val="000F27AA"/>
    <w:rsid w:val="000F476E"/>
    <w:rsid w:val="000F499C"/>
    <w:rsid w:val="000F63EE"/>
    <w:rsid w:val="000F7860"/>
    <w:rsid w:val="00106463"/>
    <w:rsid w:val="00115D46"/>
    <w:rsid w:val="00120168"/>
    <w:rsid w:val="001217A6"/>
    <w:rsid w:val="001245CD"/>
    <w:rsid w:val="00124C92"/>
    <w:rsid w:val="001351B5"/>
    <w:rsid w:val="00141618"/>
    <w:rsid w:val="00141936"/>
    <w:rsid w:val="001421A3"/>
    <w:rsid w:val="00155CF6"/>
    <w:rsid w:val="00161929"/>
    <w:rsid w:val="001649EC"/>
    <w:rsid w:val="00172117"/>
    <w:rsid w:val="00175E24"/>
    <w:rsid w:val="001801E1"/>
    <w:rsid w:val="00184221"/>
    <w:rsid w:val="0018594E"/>
    <w:rsid w:val="00186618"/>
    <w:rsid w:val="00186EE1"/>
    <w:rsid w:val="001875B7"/>
    <w:rsid w:val="001903DE"/>
    <w:rsid w:val="001A3962"/>
    <w:rsid w:val="001B0826"/>
    <w:rsid w:val="001C0D01"/>
    <w:rsid w:val="001D02F6"/>
    <w:rsid w:val="001D3C9C"/>
    <w:rsid w:val="001D4AC7"/>
    <w:rsid w:val="001E3F14"/>
    <w:rsid w:val="001F006A"/>
    <w:rsid w:val="001F66B1"/>
    <w:rsid w:val="002006CC"/>
    <w:rsid w:val="0020475B"/>
    <w:rsid w:val="00204D3F"/>
    <w:rsid w:val="002054E5"/>
    <w:rsid w:val="00207FA3"/>
    <w:rsid w:val="00214AE4"/>
    <w:rsid w:val="0021504D"/>
    <w:rsid w:val="00224912"/>
    <w:rsid w:val="00224F4B"/>
    <w:rsid w:val="00226F57"/>
    <w:rsid w:val="002312D5"/>
    <w:rsid w:val="0023197B"/>
    <w:rsid w:val="00233C2A"/>
    <w:rsid w:val="0023745F"/>
    <w:rsid w:val="00247260"/>
    <w:rsid w:val="00247615"/>
    <w:rsid w:val="002518D1"/>
    <w:rsid w:val="00257A2A"/>
    <w:rsid w:val="002605DF"/>
    <w:rsid w:val="00262F7B"/>
    <w:rsid w:val="002672F1"/>
    <w:rsid w:val="002706D6"/>
    <w:rsid w:val="002716CD"/>
    <w:rsid w:val="0028034E"/>
    <w:rsid w:val="00284C0D"/>
    <w:rsid w:val="00294525"/>
    <w:rsid w:val="002A160D"/>
    <w:rsid w:val="002A3824"/>
    <w:rsid w:val="002A4079"/>
    <w:rsid w:val="002A4D5B"/>
    <w:rsid w:val="002B16E6"/>
    <w:rsid w:val="002B50E6"/>
    <w:rsid w:val="002B588C"/>
    <w:rsid w:val="002B77B5"/>
    <w:rsid w:val="002C2E3E"/>
    <w:rsid w:val="002C59B3"/>
    <w:rsid w:val="002D03EE"/>
    <w:rsid w:val="002E57C0"/>
    <w:rsid w:val="002E7587"/>
    <w:rsid w:val="002F183D"/>
    <w:rsid w:val="00300EC6"/>
    <w:rsid w:val="00305FBE"/>
    <w:rsid w:val="0030737C"/>
    <w:rsid w:val="00311A1E"/>
    <w:rsid w:val="00314057"/>
    <w:rsid w:val="00314481"/>
    <w:rsid w:val="00321CD1"/>
    <w:rsid w:val="00321F18"/>
    <w:rsid w:val="00322C47"/>
    <w:rsid w:val="00324CAD"/>
    <w:rsid w:val="00325495"/>
    <w:rsid w:val="003261A0"/>
    <w:rsid w:val="00331560"/>
    <w:rsid w:val="003335A3"/>
    <w:rsid w:val="00333F4D"/>
    <w:rsid w:val="0033429A"/>
    <w:rsid w:val="00335D84"/>
    <w:rsid w:val="003362CC"/>
    <w:rsid w:val="003374BA"/>
    <w:rsid w:val="003410AC"/>
    <w:rsid w:val="003415C2"/>
    <w:rsid w:val="00344D7F"/>
    <w:rsid w:val="00345446"/>
    <w:rsid w:val="00347B62"/>
    <w:rsid w:val="00356043"/>
    <w:rsid w:val="00356D7C"/>
    <w:rsid w:val="0035750D"/>
    <w:rsid w:val="00360AA0"/>
    <w:rsid w:val="00373AC3"/>
    <w:rsid w:val="00381F9E"/>
    <w:rsid w:val="003825E3"/>
    <w:rsid w:val="00387DF9"/>
    <w:rsid w:val="00395492"/>
    <w:rsid w:val="003963A8"/>
    <w:rsid w:val="003A0078"/>
    <w:rsid w:val="003A095C"/>
    <w:rsid w:val="003A2121"/>
    <w:rsid w:val="003B462D"/>
    <w:rsid w:val="003B4FC4"/>
    <w:rsid w:val="003B55FE"/>
    <w:rsid w:val="003B6169"/>
    <w:rsid w:val="003C0D43"/>
    <w:rsid w:val="003C0FE2"/>
    <w:rsid w:val="003C3232"/>
    <w:rsid w:val="003D04D5"/>
    <w:rsid w:val="003D11EC"/>
    <w:rsid w:val="003D225F"/>
    <w:rsid w:val="003D558B"/>
    <w:rsid w:val="003E2117"/>
    <w:rsid w:val="003E370A"/>
    <w:rsid w:val="003E409F"/>
    <w:rsid w:val="003F1CDC"/>
    <w:rsid w:val="003F40C5"/>
    <w:rsid w:val="003F5D63"/>
    <w:rsid w:val="003F7585"/>
    <w:rsid w:val="00401C6C"/>
    <w:rsid w:val="004039D5"/>
    <w:rsid w:val="00406E7D"/>
    <w:rsid w:val="004131E2"/>
    <w:rsid w:val="004146E1"/>
    <w:rsid w:val="004150C7"/>
    <w:rsid w:val="0041592D"/>
    <w:rsid w:val="00421578"/>
    <w:rsid w:val="00425010"/>
    <w:rsid w:val="0042598D"/>
    <w:rsid w:val="0043302E"/>
    <w:rsid w:val="00434F88"/>
    <w:rsid w:val="0043629D"/>
    <w:rsid w:val="00436E4D"/>
    <w:rsid w:val="004464E2"/>
    <w:rsid w:val="004502B1"/>
    <w:rsid w:val="00451474"/>
    <w:rsid w:val="00452FE7"/>
    <w:rsid w:val="00462199"/>
    <w:rsid w:val="0046327A"/>
    <w:rsid w:val="00464316"/>
    <w:rsid w:val="00467B45"/>
    <w:rsid w:val="0047137D"/>
    <w:rsid w:val="00475565"/>
    <w:rsid w:val="0047597D"/>
    <w:rsid w:val="004956D4"/>
    <w:rsid w:val="004965BB"/>
    <w:rsid w:val="004A16EE"/>
    <w:rsid w:val="004A2789"/>
    <w:rsid w:val="004A6A1B"/>
    <w:rsid w:val="004A7142"/>
    <w:rsid w:val="004B20FE"/>
    <w:rsid w:val="004C2E71"/>
    <w:rsid w:val="004C4536"/>
    <w:rsid w:val="004D230E"/>
    <w:rsid w:val="004E0A0B"/>
    <w:rsid w:val="004E2E9C"/>
    <w:rsid w:val="004F227D"/>
    <w:rsid w:val="00515756"/>
    <w:rsid w:val="00516D37"/>
    <w:rsid w:val="0051743E"/>
    <w:rsid w:val="00522AF9"/>
    <w:rsid w:val="00522E4A"/>
    <w:rsid w:val="005244B6"/>
    <w:rsid w:val="00524521"/>
    <w:rsid w:val="0053479C"/>
    <w:rsid w:val="00540E1E"/>
    <w:rsid w:val="00541B12"/>
    <w:rsid w:val="00542CCB"/>
    <w:rsid w:val="00547F82"/>
    <w:rsid w:val="00552B2E"/>
    <w:rsid w:val="00556A70"/>
    <w:rsid w:val="005579F2"/>
    <w:rsid w:val="00557A0B"/>
    <w:rsid w:val="00561480"/>
    <w:rsid w:val="00564962"/>
    <w:rsid w:val="00566218"/>
    <w:rsid w:val="005662DE"/>
    <w:rsid w:val="00575E1B"/>
    <w:rsid w:val="00577C35"/>
    <w:rsid w:val="00585EBF"/>
    <w:rsid w:val="00593384"/>
    <w:rsid w:val="00595F21"/>
    <w:rsid w:val="005A01FF"/>
    <w:rsid w:val="005A7606"/>
    <w:rsid w:val="005B5E9E"/>
    <w:rsid w:val="005B7F6D"/>
    <w:rsid w:val="005C6FEE"/>
    <w:rsid w:val="005C72D6"/>
    <w:rsid w:val="005D27B0"/>
    <w:rsid w:val="005E1A4E"/>
    <w:rsid w:val="005E2C3C"/>
    <w:rsid w:val="005F33B0"/>
    <w:rsid w:val="005F7198"/>
    <w:rsid w:val="006012D7"/>
    <w:rsid w:val="006034AB"/>
    <w:rsid w:val="00606EF6"/>
    <w:rsid w:val="00607100"/>
    <w:rsid w:val="0060753B"/>
    <w:rsid w:val="00613507"/>
    <w:rsid w:val="00614AE8"/>
    <w:rsid w:val="00616684"/>
    <w:rsid w:val="00617CEF"/>
    <w:rsid w:val="0062360E"/>
    <w:rsid w:val="006348A1"/>
    <w:rsid w:val="0064532F"/>
    <w:rsid w:val="00652E7E"/>
    <w:rsid w:val="006546D9"/>
    <w:rsid w:val="00657CB8"/>
    <w:rsid w:val="0066298B"/>
    <w:rsid w:val="00663847"/>
    <w:rsid w:val="0066791D"/>
    <w:rsid w:val="00670AB6"/>
    <w:rsid w:val="006711C8"/>
    <w:rsid w:val="00685CFD"/>
    <w:rsid w:val="0069544B"/>
    <w:rsid w:val="006A156E"/>
    <w:rsid w:val="006A42E5"/>
    <w:rsid w:val="006A582D"/>
    <w:rsid w:val="006A736E"/>
    <w:rsid w:val="006A7A3A"/>
    <w:rsid w:val="006C0139"/>
    <w:rsid w:val="006C41B0"/>
    <w:rsid w:val="006D1454"/>
    <w:rsid w:val="006D3518"/>
    <w:rsid w:val="006D4FF5"/>
    <w:rsid w:val="006D5513"/>
    <w:rsid w:val="006E0949"/>
    <w:rsid w:val="006F0ADD"/>
    <w:rsid w:val="006F14CD"/>
    <w:rsid w:val="006F3852"/>
    <w:rsid w:val="006F389F"/>
    <w:rsid w:val="007007F9"/>
    <w:rsid w:val="00702D61"/>
    <w:rsid w:val="00704286"/>
    <w:rsid w:val="0070688F"/>
    <w:rsid w:val="00721FBE"/>
    <w:rsid w:val="0073482B"/>
    <w:rsid w:val="00750C1A"/>
    <w:rsid w:val="00753191"/>
    <w:rsid w:val="007536CE"/>
    <w:rsid w:val="007566B9"/>
    <w:rsid w:val="00760154"/>
    <w:rsid w:val="00766F29"/>
    <w:rsid w:val="0077590D"/>
    <w:rsid w:val="00793D57"/>
    <w:rsid w:val="00795EAE"/>
    <w:rsid w:val="007A2084"/>
    <w:rsid w:val="007A374F"/>
    <w:rsid w:val="007A5A03"/>
    <w:rsid w:val="007B333C"/>
    <w:rsid w:val="007B6C7C"/>
    <w:rsid w:val="007B7E5D"/>
    <w:rsid w:val="007C25B4"/>
    <w:rsid w:val="007C6824"/>
    <w:rsid w:val="007D17DF"/>
    <w:rsid w:val="007D5E48"/>
    <w:rsid w:val="007E50CC"/>
    <w:rsid w:val="007E661E"/>
    <w:rsid w:val="007E6877"/>
    <w:rsid w:val="007F42BF"/>
    <w:rsid w:val="0080471C"/>
    <w:rsid w:val="0081618B"/>
    <w:rsid w:val="008264DE"/>
    <w:rsid w:val="00827D2C"/>
    <w:rsid w:val="00830996"/>
    <w:rsid w:val="0083447D"/>
    <w:rsid w:val="00840BAB"/>
    <w:rsid w:val="00841393"/>
    <w:rsid w:val="00842D50"/>
    <w:rsid w:val="00847A29"/>
    <w:rsid w:val="00850062"/>
    <w:rsid w:val="00851664"/>
    <w:rsid w:val="008518CF"/>
    <w:rsid w:val="0085386D"/>
    <w:rsid w:val="00856FB1"/>
    <w:rsid w:val="00861B85"/>
    <w:rsid w:val="00865621"/>
    <w:rsid w:val="0086753D"/>
    <w:rsid w:val="008704A7"/>
    <w:rsid w:val="00872C43"/>
    <w:rsid w:val="00880777"/>
    <w:rsid w:val="008810ED"/>
    <w:rsid w:val="00884C96"/>
    <w:rsid w:val="00884EE5"/>
    <w:rsid w:val="00885B77"/>
    <w:rsid w:val="00892E39"/>
    <w:rsid w:val="00893A7A"/>
    <w:rsid w:val="008A41FF"/>
    <w:rsid w:val="008B2512"/>
    <w:rsid w:val="008B271C"/>
    <w:rsid w:val="008B4564"/>
    <w:rsid w:val="008B5149"/>
    <w:rsid w:val="008C3BD1"/>
    <w:rsid w:val="008D1F47"/>
    <w:rsid w:val="008D2568"/>
    <w:rsid w:val="008D7040"/>
    <w:rsid w:val="008E0A2C"/>
    <w:rsid w:val="008E1EF6"/>
    <w:rsid w:val="008E2E0C"/>
    <w:rsid w:val="008E3A01"/>
    <w:rsid w:val="008F2758"/>
    <w:rsid w:val="008F4716"/>
    <w:rsid w:val="009048F5"/>
    <w:rsid w:val="00905355"/>
    <w:rsid w:val="00910D1A"/>
    <w:rsid w:val="00910FE6"/>
    <w:rsid w:val="00911DFC"/>
    <w:rsid w:val="00914606"/>
    <w:rsid w:val="00916EAD"/>
    <w:rsid w:val="00921E27"/>
    <w:rsid w:val="00922F19"/>
    <w:rsid w:val="00923440"/>
    <w:rsid w:val="00930189"/>
    <w:rsid w:val="009450F3"/>
    <w:rsid w:val="009468C6"/>
    <w:rsid w:val="00950CEA"/>
    <w:rsid w:val="0095388E"/>
    <w:rsid w:val="00955B16"/>
    <w:rsid w:val="00966363"/>
    <w:rsid w:val="00971D70"/>
    <w:rsid w:val="00981944"/>
    <w:rsid w:val="009820F2"/>
    <w:rsid w:val="00984CF7"/>
    <w:rsid w:val="00990DBC"/>
    <w:rsid w:val="0099133B"/>
    <w:rsid w:val="00995240"/>
    <w:rsid w:val="009A0569"/>
    <w:rsid w:val="009A223D"/>
    <w:rsid w:val="009A4E8A"/>
    <w:rsid w:val="009A507E"/>
    <w:rsid w:val="009A686C"/>
    <w:rsid w:val="009A7D70"/>
    <w:rsid w:val="009B047B"/>
    <w:rsid w:val="009B7A14"/>
    <w:rsid w:val="009C2D1C"/>
    <w:rsid w:val="009C34A8"/>
    <w:rsid w:val="009C5944"/>
    <w:rsid w:val="009C70C2"/>
    <w:rsid w:val="009D3B24"/>
    <w:rsid w:val="009D5758"/>
    <w:rsid w:val="009D5D59"/>
    <w:rsid w:val="009D5E2E"/>
    <w:rsid w:val="009D6901"/>
    <w:rsid w:val="009D7A26"/>
    <w:rsid w:val="009E0FD0"/>
    <w:rsid w:val="009E2D62"/>
    <w:rsid w:val="009E637D"/>
    <w:rsid w:val="009F55EB"/>
    <w:rsid w:val="00A008F8"/>
    <w:rsid w:val="00A0555C"/>
    <w:rsid w:val="00A072DE"/>
    <w:rsid w:val="00A20B98"/>
    <w:rsid w:val="00A23FD9"/>
    <w:rsid w:val="00A2449D"/>
    <w:rsid w:val="00A25B72"/>
    <w:rsid w:val="00A277B2"/>
    <w:rsid w:val="00A32A8C"/>
    <w:rsid w:val="00A46C35"/>
    <w:rsid w:val="00A51FE9"/>
    <w:rsid w:val="00A52A99"/>
    <w:rsid w:val="00A83019"/>
    <w:rsid w:val="00A832B9"/>
    <w:rsid w:val="00A859C8"/>
    <w:rsid w:val="00A90334"/>
    <w:rsid w:val="00A91CB4"/>
    <w:rsid w:val="00AC2D07"/>
    <w:rsid w:val="00AC3E7B"/>
    <w:rsid w:val="00AC5A15"/>
    <w:rsid w:val="00AC6B03"/>
    <w:rsid w:val="00AC7321"/>
    <w:rsid w:val="00AE17CD"/>
    <w:rsid w:val="00AE2330"/>
    <w:rsid w:val="00AE33A9"/>
    <w:rsid w:val="00AE380F"/>
    <w:rsid w:val="00AE3CE2"/>
    <w:rsid w:val="00AE5F4D"/>
    <w:rsid w:val="00AF1467"/>
    <w:rsid w:val="00AF3667"/>
    <w:rsid w:val="00AF66CC"/>
    <w:rsid w:val="00AF75AF"/>
    <w:rsid w:val="00AF793C"/>
    <w:rsid w:val="00B002E9"/>
    <w:rsid w:val="00B070D2"/>
    <w:rsid w:val="00B076EA"/>
    <w:rsid w:val="00B11963"/>
    <w:rsid w:val="00B169EC"/>
    <w:rsid w:val="00B201F6"/>
    <w:rsid w:val="00B2156C"/>
    <w:rsid w:val="00B27786"/>
    <w:rsid w:val="00B346B7"/>
    <w:rsid w:val="00B358DE"/>
    <w:rsid w:val="00B4143C"/>
    <w:rsid w:val="00B52DCF"/>
    <w:rsid w:val="00B5468B"/>
    <w:rsid w:val="00B62031"/>
    <w:rsid w:val="00B633DC"/>
    <w:rsid w:val="00B64D9E"/>
    <w:rsid w:val="00B719BE"/>
    <w:rsid w:val="00B76DA6"/>
    <w:rsid w:val="00B771FE"/>
    <w:rsid w:val="00B819D0"/>
    <w:rsid w:val="00B828D8"/>
    <w:rsid w:val="00B96B34"/>
    <w:rsid w:val="00B96B3D"/>
    <w:rsid w:val="00BA00D9"/>
    <w:rsid w:val="00BA2BA6"/>
    <w:rsid w:val="00BB0B10"/>
    <w:rsid w:val="00BB7286"/>
    <w:rsid w:val="00BC09EF"/>
    <w:rsid w:val="00BC1741"/>
    <w:rsid w:val="00BC6D9F"/>
    <w:rsid w:val="00BE4B0D"/>
    <w:rsid w:val="00BF396F"/>
    <w:rsid w:val="00BF3A67"/>
    <w:rsid w:val="00C04C40"/>
    <w:rsid w:val="00C062FC"/>
    <w:rsid w:val="00C142CF"/>
    <w:rsid w:val="00C2089C"/>
    <w:rsid w:val="00C2713F"/>
    <w:rsid w:val="00C30B87"/>
    <w:rsid w:val="00C32D65"/>
    <w:rsid w:val="00C33A57"/>
    <w:rsid w:val="00C36563"/>
    <w:rsid w:val="00C42984"/>
    <w:rsid w:val="00C4514A"/>
    <w:rsid w:val="00C51113"/>
    <w:rsid w:val="00C54FAA"/>
    <w:rsid w:val="00C62B9D"/>
    <w:rsid w:val="00C62C8E"/>
    <w:rsid w:val="00C6461B"/>
    <w:rsid w:val="00C67E98"/>
    <w:rsid w:val="00C72E55"/>
    <w:rsid w:val="00C76AF2"/>
    <w:rsid w:val="00C77FEE"/>
    <w:rsid w:val="00C84B7E"/>
    <w:rsid w:val="00C90B02"/>
    <w:rsid w:val="00C913CA"/>
    <w:rsid w:val="00C9706C"/>
    <w:rsid w:val="00CA3136"/>
    <w:rsid w:val="00CA3C02"/>
    <w:rsid w:val="00CA6946"/>
    <w:rsid w:val="00CB1A17"/>
    <w:rsid w:val="00CB4E47"/>
    <w:rsid w:val="00CC5E8C"/>
    <w:rsid w:val="00CC688D"/>
    <w:rsid w:val="00CD15E9"/>
    <w:rsid w:val="00CD2247"/>
    <w:rsid w:val="00CD2AD5"/>
    <w:rsid w:val="00CD31B2"/>
    <w:rsid w:val="00CD69BA"/>
    <w:rsid w:val="00CE3D28"/>
    <w:rsid w:val="00CF4B80"/>
    <w:rsid w:val="00CF4E07"/>
    <w:rsid w:val="00D03732"/>
    <w:rsid w:val="00D03C40"/>
    <w:rsid w:val="00D04B06"/>
    <w:rsid w:val="00D11DB0"/>
    <w:rsid w:val="00D12283"/>
    <w:rsid w:val="00D167E4"/>
    <w:rsid w:val="00D200E8"/>
    <w:rsid w:val="00D20B35"/>
    <w:rsid w:val="00D24026"/>
    <w:rsid w:val="00D310EA"/>
    <w:rsid w:val="00D32DCE"/>
    <w:rsid w:val="00D35F6B"/>
    <w:rsid w:val="00D41840"/>
    <w:rsid w:val="00D41AC6"/>
    <w:rsid w:val="00D4491B"/>
    <w:rsid w:val="00D45413"/>
    <w:rsid w:val="00D512B2"/>
    <w:rsid w:val="00D607FF"/>
    <w:rsid w:val="00D9086C"/>
    <w:rsid w:val="00D92CE9"/>
    <w:rsid w:val="00D9324E"/>
    <w:rsid w:val="00D9575A"/>
    <w:rsid w:val="00DA4A2C"/>
    <w:rsid w:val="00DB0777"/>
    <w:rsid w:val="00DB1B09"/>
    <w:rsid w:val="00DB38C3"/>
    <w:rsid w:val="00DB399C"/>
    <w:rsid w:val="00DC6034"/>
    <w:rsid w:val="00DD723C"/>
    <w:rsid w:val="00DD7C0A"/>
    <w:rsid w:val="00DE0513"/>
    <w:rsid w:val="00DE437B"/>
    <w:rsid w:val="00DE4761"/>
    <w:rsid w:val="00DE5B72"/>
    <w:rsid w:val="00DE6BAD"/>
    <w:rsid w:val="00DE7EF1"/>
    <w:rsid w:val="00DF2EAC"/>
    <w:rsid w:val="00DF49E6"/>
    <w:rsid w:val="00DF6D79"/>
    <w:rsid w:val="00E0292C"/>
    <w:rsid w:val="00E03C35"/>
    <w:rsid w:val="00E170D1"/>
    <w:rsid w:val="00E1731C"/>
    <w:rsid w:val="00E25109"/>
    <w:rsid w:val="00E30657"/>
    <w:rsid w:val="00E32936"/>
    <w:rsid w:val="00E33B3F"/>
    <w:rsid w:val="00E33EA7"/>
    <w:rsid w:val="00E354F7"/>
    <w:rsid w:val="00E40353"/>
    <w:rsid w:val="00E41061"/>
    <w:rsid w:val="00E42BFB"/>
    <w:rsid w:val="00E4393F"/>
    <w:rsid w:val="00E43E80"/>
    <w:rsid w:val="00E4555E"/>
    <w:rsid w:val="00E45FCC"/>
    <w:rsid w:val="00E52D65"/>
    <w:rsid w:val="00E546E7"/>
    <w:rsid w:val="00E54D79"/>
    <w:rsid w:val="00E579D1"/>
    <w:rsid w:val="00E61D6A"/>
    <w:rsid w:val="00E656F7"/>
    <w:rsid w:val="00E6636E"/>
    <w:rsid w:val="00E74807"/>
    <w:rsid w:val="00E75362"/>
    <w:rsid w:val="00E76FB1"/>
    <w:rsid w:val="00E806B1"/>
    <w:rsid w:val="00E807FA"/>
    <w:rsid w:val="00E83718"/>
    <w:rsid w:val="00E93D8D"/>
    <w:rsid w:val="00E944F4"/>
    <w:rsid w:val="00E94504"/>
    <w:rsid w:val="00E9558B"/>
    <w:rsid w:val="00EA771A"/>
    <w:rsid w:val="00EA7753"/>
    <w:rsid w:val="00EB1B35"/>
    <w:rsid w:val="00EB5C0E"/>
    <w:rsid w:val="00EB5D3B"/>
    <w:rsid w:val="00EB63DE"/>
    <w:rsid w:val="00EB676F"/>
    <w:rsid w:val="00EB67E7"/>
    <w:rsid w:val="00ED1920"/>
    <w:rsid w:val="00ED40E2"/>
    <w:rsid w:val="00ED7CE2"/>
    <w:rsid w:val="00EE1EA7"/>
    <w:rsid w:val="00EE7037"/>
    <w:rsid w:val="00EF3280"/>
    <w:rsid w:val="00EF509D"/>
    <w:rsid w:val="00EF51CB"/>
    <w:rsid w:val="00F025F6"/>
    <w:rsid w:val="00F06F67"/>
    <w:rsid w:val="00F0713D"/>
    <w:rsid w:val="00F108BB"/>
    <w:rsid w:val="00F12890"/>
    <w:rsid w:val="00F224D5"/>
    <w:rsid w:val="00F24322"/>
    <w:rsid w:val="00F24CD7"/>
    <w:rsid w:val="00F27684"/>
    <w:rsid w:val="00F31F54"/>
    <w:rsid w:val="00F44123"/>
    <w:rsid w:val="00F4427B"/>
    <w:rsid w:val="00F44F9D"/>
    <w:rsid w:val="00F55019"/>
    <w:rsid w:val="00F57760"/>
    <w:rsid w:val="00F71271"/>
    <w:rsid w:val="00F71311"/>
    <w:rsid w:val="00F73E0F"/>
    <w:rsid w:val="00F753E5"/>
    <w:rsid w:val="00F83497"/>
    <w:rsid w:val="00F85A19"/>
    <w:rsid w:val="00F868E9"/>
    <w:rsid w:val="00F86E92"/>
    <w:rsid w:val="00F9011D"/>
    <w:rsid w:val="00F90C01"/>
    <w:rsid w:val="00F92260"/>
    <w:rsid w:val="00F940A0"/>
    <w:rsid w:val="00F971DB"/>
    <w:rsid w:val="00FA6494"/>
    <w:rsid w:val="00FB37EB"/>
    <w:rsid w:val="00FC2C3D"/>
    <w:rsid w:val="00FC379D"/>
    <w:rsid w:val="00FC51BD"/>
    <w:rsid w:val="00FD25BD"/>
    <w:rsid w:val="00FD3F03"/>
    <w:rsid w:val="00FE4057"/>
    <w:rsid w:val="00FE49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67F8B"/>
  <w15:docId w15:val="{A10501E4-5779-4B2A-BC14-203E94A80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qFormat/>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95121F"/>
    <w:pPr>
      <w:tabs>
        <w:tab w:val="center" w:pos="4680"/>
        <w:tab w:val="right" w:pos="9360"/>
      </w:tabs>
      <w:spacing w:line="240" w:lineRule="auto"/>
    </w:pPr>
  </w:style>
  <w:style w:type="character" w:customStyle="1" w:styleId="HeaderChar">
    <w:name w:val="Header Char"/>
    <w:basedOn w:val="DefaultParagraphFont"/>
    <w:link w:val="Header"/>
    <w:uiPriority w:val="99"/>
    <w:rsid w:val="0095121F"/>
  </w:style>
  <w:style w:type="paragraph" w:styleId="Footer">
    <w:name w:val="footer"/>
    <w:basedOn w:val="Normal"/>
    <w:link w:val="FooterChar"/>
    <w:uiPriority w:val="99"/>
    <w:unhideWhenUsed/>
    <w:rsid w:val="0095121F"/>
    <w:pPr>
      <w:tabs>
        <w:tab w:val="center" w:pos="4680"/>
        <w:tab w:val="right" w:pos="9360"/>
      </w:tabs>
      <w:spacing w:line="240" w:lineRule="auto"/>
    </w:pPr>
  </w:style>
  <w:style w:type="character" w:customStyle="1" w:styleId="FooterChar">
    <w:name w:val="Footer Char"/>
    <w:basedOn w:val="DefaultParagraphFont"/>
    <w:link w:val="Footer"/>
    <w:uiPriority w:val="99"/>
    <w:rsid w:val="0095121F"/>
  </w:style>
  <w:style w:type="character" w:customStyle="1" w:styleId="TitleChar">
    <w:name w:val="Title Char"/>
    <w:link w:val="Title"/>
    <w:rsid w:val="0095121F"/>
    <w:rPr>
      <w:sz w:val="52"/>
      <w:szCs w:val="52"/>
    </w:rPr>
  </w:style>
  <w:style w:type="paragraph" w:customStyle="1" w:styleId="Title2">
    <w:name w:val="Title 2"/>
    <w:basedOn w:val="Normal"/>
    <w:uiPriority w:val="1"/>
    <w:qFormat/>
    <w:rsid w:val="0095121F"/>
    <w:pPr>
      <w:spacing w:line="480" w:lineRule="auto"/>
      <w:jc w:val="center"/>
    </w:pPr>
    <w:rPr>
      <w:rFonts w:ascii="Times New Roman" w:eastAsia="SimSun" w:hAnsi="Times New Roman" w:cs="Times New Roman"/>
      <w:kern w:val="24"/>
      <w:sz w:val="24"/>
      <w:szCs w:val="24"/>
      <w:lang w:val="en-US" w:eastAsia="ja-JP"/>
    </w:rPr>
  </w:style>
  <w:style w:type="paragraph" w:styleId="Bibliography">
    <w:name w:val="Bibliography"/>
    <w:basedOn w:val="Normal"/>
    <w:next w:val="Normal"/>
    <w:uiPriority w:val="37"/>
    <w:unhideWhenUsed/>
    <w:rsid w:val="00811320"/>
    <w:pPr>
      <w:spacing w:line="480" w:lineRule="auto"/>
      <w:ind w:left="720" w:hanging="720"/>
    </w:pPr>
  </w:style>
  <w:style w:type="paragraph" w:styleId="TOCHeading">
    <w:name w:val="TOC Heading"/>
    <w:basedOn w:val="Heading1"/>
    <w:next w:val="Normal"/>
    <w:uiPriority w:val="39"/>
    <w:unhideWhenUsed/>
    <w:qFormat/>
    <w:rsid w:val="00576A5E"/>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576A5E"/>
    <w:pPr>
      <w:spacing w:after="100"/>
    </w:pPr>
  </w:style>
  <w:style w:type="paragraph" w:styleId="TOC2">
    <w:name w:val="toc 2"/>
    <w:basedOn w:val="Normal"/>
    <w:next w:val="Normal"/>
    <w:autoRedefine/>
    <w:uiPriority w:val="39"/>
    <w:unhideWhenUsed/>
    <w:rsid w:val="00576A5E"/>
    <w:pPr>
      <w:spacing w:after="100"/>
      <w:ind w:left="220"/>
    </w:pPr>
  </w:style>
  <w:style w:type="paragraph" w:styleId="TOC3">
    <w:name w:val="toc 3"/>
    <w:basedOn w:val="Normal"/>
    <w:next w:val="Normal"/>
    <w:autoRedefine/>
    <w:uiPriority w:val="39"/>
    <w:unhideWhenUsed/>
    <w:rsid w:val="00576A5E"/>
    <w:pPr>
      <w:spacing w:after="100"/>
      <w:ind w:left="440"/>
    </w:pPr>
  </w:style>
  <w:style w:type="character" w:styleId="Hyperlink">
    <w:name w:val="Hyperlink"/>
    <w:basedOn w:val="DefaultParagraphFont"/>
    <w:uiPriority w:val="99"/>
    <w:unhideWhenUsed/>
    <w:rsid w:val="00576A5E"/>
    <w:rPr>
      <w:color w:val="0000FF" w:themeColor="hyperlink"/>
      <w:u w:val="single"/>
    </w:rPr>
  </w:style>
  <w:style w:type="character" w:styleId="CommentReference">
    <w:name w:val="annotation reference"/>
    <w:basedOn w:val="DefaultParagraphFont"/>
    <w:uiPriority w:val="99"/>
    <w:semiHidden/>
    <w:unhideWhenUsed/>
    <w:rsid w:val="00420C49"/>
    <w:rPr>
      <w:sz w:val="16"/>
      <w:szCs w:val="16"/>
    </w:rPr>
  </w:style>
  <w:style w:type="paragraph" w:styleId="CommentText">
    <w:name w:val="annotation text"/>
    <w:basedOn w:val="Normal"/>
    <w:link w:val="CommentTextChar"/>
    <w:uiPriority w:val="99"/>
    <w:semiHidden/>
    <w:unhideWhenUsed/>
    <w:rsid w:val="00420C49"/>
    <w:pPr>
      <w:spacing w:line="240" w:lineRule="auto"/>
    </w:pPr>
    <w:rPr>
      <w:sz w:val="20"/>
      <w:szCs w:val="20"/>
    </w:rPr>
  </w:style>
  <w:style w:type="character" w:customStyle="1" w:styleId="CommentTextChar">
    <w:name w:val="Comment Text Char"/>
    <w:basedOn w:val="DefaultParagraphFont"/>
    <w:link w:val="CommentText"/>
    <w:uiPriority w:val="99"/>
    <w:semiHidden/>
    <w:rsid w:val="00420C49"/>
    <w:rPr>
      <w:sz w:val="20"/>
      <w:szCs w:val="20"/>
    </w:rPr>
  </w:style>
  <w:style w:type="paragraph" w:styleId="CommentSubject">
    <w:name w:val="annotation subject"/>
    <w:basedOn w:val="CommentText"/>
    <w:next w:val="CommentText"/>
    <w:link w:val="CommentSubjectChar"/>
    <w:uiPriority w:val="99"/>
    <w:semiHidden/>
    <w:unhideWhenUsed/>
    <w:rsid w:val="00420C49"/>
    <w:rPr>
      <w:b/>
      <w:bCs/>
    </w:rPr>
  </w:style>
  <w:style w:type="character" w:customStyle="1" w:styleId="CommentSubjectChar">
    <w:name w:val="Comment Subject Char"/>
    <w:basedOn w:val="CommentTextChar"/>
    <w:link w:val="CommentSubject"/>
    <w:uiPriority w:val="99"/>
    <w:semiHidden/>
    <w:rsid w:val="00420C49"/>
    <w:rPr>
      <w:b/>
      <w:bCs/>
      <w:sz w:val="20"/>
      <w:szCs w:val="20"/>
    </w:rPr>
  </w:style>
  <w:style w:type="paragraph" w:styleId="ListParagraph">
    <w:name w:val="List Paragraph"/>
    <w:basedOn w:val="Normal"/>
    <w:uiPriority w:val="34"/>
    <w:qFormat/>
    <w:rsid w:val="00086D41"/>
    <w:pPr>
      <w:ind w:left="720"/>
      <w:contextualSpacing/>
    </w:pPr>
  </w:style>
  <w:style w:type="paragraph" w:styleId="Revision">
    <w:name w:val="Revision"/>
    <w:hidden/>
    <w:uiPriority w:val="99"/>
    <w:semiHidden/>
    <w:rsid w:val="000C4539"/>
    <w:pPr>
      <w:spacing w:line="240" w:lineRule="auto"/>
    </w:pPr>
  </w:style>
  <w:style w:type="table" w:styleId="TableGrid">
    <w:name w:val="Table Grid"/>
    <w:basedOn w:val="TableNormal"/>
    <w:uiPriority w:val="39"/>
    <w:rsid w:val="00F44F9D"/>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7</Pages>
  <Words>3126</Words>
  <Characters>17823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Morning</dc:creator>
  <cp:lastModifiedBy>Anamaria Sau</cp:lastModifiedBy>
  <cp:revision>2</cp:revision>
  <dcterms:created xsi:type="dcterms:W3CDTF">2022-06-25T16:46:00Z</dcterms:created>
  <dcterms:modified xsi:type="dcterms:W3CDTF">2022-06-25T16:46:00Z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zotero-version="6.0.8"&gt;&lt;session id="7BiWmj9Y"/&gt;&lt;style id="http://www.zotero.org/styles/apa" locale="en-US" hasBibliography="1" bibliographyStyleHasBeenSet="1"/&gt;&lt;prefs&gt;&lt;pref name="fieldType" value="Field"/&gt;&lt;/prefs&gt;&lt;/data&gt;</vt:lpwstr>
  </property>
</Properties>
</file>