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DIGITAL SKILLS AND RESEARCH METHODS</w:t>
      </w: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SHEKUL ISLAM</w:t>
      </w: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STUDENT ID- 1710629</w:t>
      </w: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BMSK4003</w:t>
      </w:r>
    </w:p>
    <w:p>
      <w:pPr>
        <w:spacing w:before="0" w:after="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LECTUR - ZE  ZOOK</w:t>
      </w: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20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digital skills have now become a part of the human which is used in the workplace for the effective results. In this modern era, the opportunities in the digital sector have been increased. The digital skills have provided an advantage to the person in acquire the better profession in the organisation. In this study, the literature review has been done on the digital skills and its effectiveness in the workplace. The study has also covered the improvisation of digital skills in the workplace. </w:t>
      </w:r>
      <w:r>
        <w:rPr>
          <w:rFonts w:ascii="Times New Roman" w:hAnsi="Times New Roman" w:cs="Times New Roman" w:eastAsia="Times New Roman"/>
          <w:color w:val="000000"/>
          <w:spacing w:val="0"/>
          <w:position w:val="0"/>
          <w:sz w:val="24"/>
          <w:shd w:fill="FFFF00" w:val="clear"/>
        </w:rPr>
        <w:t xml:space="preserve">In this study, the digital skill helps a person as a restaurant manger to managing operation in restaurant is discussed</w:t>
      </w:r>
      <w:r>
        <w:rPr>
          <w:rFonts w:ascii="Times New Roman" w:hAnsi="Times New Roman" w:cs="Times New Roman" w:eastAsia="Times New Roman"/>
          <w:color w:val="000000"/>
          <w:spacing w:val="0"/>
          <w:position w:val="0"/>
          <w:sz w:val="24"/>
          <w:shd w:fill="auto" w:val="clear"/>
        </w:rPr>
        <w:t xml:space="preserve">. In the end, the practical utilisation and conclusion have been drawn from the study.</w:t>
      </w:r>
    </w:p>
    <w:p>
      <w:pPr>
        <w:keepNext w:val="true"/>
        <w:keepLines w:val="true"/>
        <w:spacing w:before="480" w:after="0" w:line="276"/>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Research literature related to the digital skills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digital skills are an ability of the individual to find, gather, evaluate, utilise and share by the uses of technology and the internet. The digital skills provide a wider range of doing job or task by the uses of the technology to get an effective result.  The digital skills are also termed as digital literacy by which means the literate in the field of the technology. The digital skills are subdivided into many forms such as computer knowledge, networking knowledge, information knowledge and social media knowledge (</w:t>
      </w:r>
      <w:r>
        <w:rPr>
          <w:rFonts w:ascii="Times New Roman" w:hAnsi="Times New Roman" w:cs="Times New Roman" w:eastAsia="Times New Roman"/>
          <w:color w:val="000000"/>
          <w:spacing w:val="0"/>
          <w:position w:val="0"/>
          <w:sz w:val="24"/>
          <w:shd w:fill="FFFFFF" w:val="clear"/>
        </w:rPr>
        <w:t xml:space="preserve">Colbert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2016)</w:t>
      </w:r>
      <w:r>
        <w:rPr>
          <w:rFonts w:ascii="Times New Roman" w:hAnsi="Times New Roman" w:cs="Times New Roman" w:eastAsia="Times New Roman"/>
          <w:color w:val="000000"/>
          <w:spacing w:val="0"/>
          <w:position w:val="0"/>
          <w:sz w:val="24"/>
          <w:shd w:fill="auto" w:val="clear"/>
        </w:rPr>
        <w:t xml:space="preserve">. The digital skills have become an essential part of the education and work in this modern era. The advancement of the technology has changed the technique of learning and working which has provided practical results. The most of the education has applied digital technology for the better knowledge of the students. The student is learning digital skills which will be useful for them in the workplace for the better performance (</w:t>
      </w:r>
      <w:r>
        <w:rPr>
          <w:rFonts w:ascii="Times New Roman" w:hAnsi="Times New Roman" w:cs="Times New Roman" w:eastAsia="Times New Roman"/>
          <w:color w:val="000000"/>
          <w:spacing w:val="0"/>
          <w:position w:val="0"/>
          <w:sz w:val="24"/>
          <w:shd w:fill="FFFFFF" w:val="clear"/>
        </w:rPr>
        <w:t xml:space="preserve">van Laar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2017</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advancement of technology has effectively created an impact on the working of the organisation in the modern era</w:t>
      </w:r>
      <w:r>
        <w:rPr>
          <w:rFonts w:ascii="Times New Roman" w:hAnsi="Times New Roman" w:cs="Times New Roman" w:eastAsia="Times New Roman"/>
          <w:color w:val="000000"/>
          <w:spacing w:val="0"/>
          <w:position w:val="0"/>
          <w:sz w:val="24"/>
          <w:shd w:fill="FFFF00" w:val="clear"/>
        </w:rPr>
        <w:t xml:space="preserve">. In the restaurant business, the digital up gradation is changing the operation of the business. The restaurant business is involving the digital technology to improve the business activity such as advertising, managing task, ordering raw materials for the restaurant. In that context, the person is need to be have good skilled in the restaurant business especially manager. The restaurant mainly focuses on the introducing of the innovative process in the workplace.</w:t>
      </w:r>
      <w:r>
        <w:rPr>
          <w:rFonts w:ascii="Times New Roman" w:hAnsi="Times New Roman" w:cs="Times New Roman" w:eastAsia="Times New Roman"/>
          <w:color w:val="000000"/>
          <w:spacing w:val="0"/>
          <w:position w:val="0"/>
          <w:sz w:val="24"/>
          <w:shd w:fill="auto" w:val="clear"/>
        </w:rPr>
        <w:t xml:space="preserve"> The digitally upgrade of the workplace will help the restaurant to generate new ideas which will be implemented in the improving the business activity of the company (</w:t>
      </w:r>
      <w:r>
        <w:rPr>
          <w:rFonts w:ascii="Times New Roman" w:hAnsi="Times New Roman" w:cs="Times New Roman" w:eastAsia="Times New Roman"/>
          <w:color w:val="000000"/>
          <w:spacing w:val="0"/>
          <w:position w:val="0"/>
          <w:sz w:val="24"/>
          <w:shd w:fill="FFFFFF" w:val="clear"/>
        </w:rPr>
        <w:t xml:space="preserve">Dery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FFFF00" w:val="clear"/>
        </w:rPr>
        <w:t xml:space="preserve">Now, in regard the restaurant company is focusing on hiring digitally skilled manager in the company. Therefore, the person needs to develop digital skills in themselves for having an opportunity to get hired in the restaurant business.</w:t>
      </w:r>
      <w:r>
        <w:rPr>
          <w:rFonts w:ascii="Times New Roman" w:hAnsi="Times New Roman" w:cs="Times New Roman" w:eastAsia="Times New Roman"/>
          <w:color w:val="000000"/>
          <w:spacing w:val="0"/>
          <w:position w:val="0"/>
          <w:sz w:val="24"/>
          <w:shd w:fill="auto" w:val="clear"/>
        </w:rPr>
        <w:t xml:space="preserve"> The organisation always searched for the skilled employee for the increasing the effectiveness of the workplace and increasing the productivity of the company. The person has to develop a skill of basic digital knowledge for working without any hindrance in the workplace (</w:t>
      </w:r>
      <w:r>
        <w:rPr>
          <w:rFonts w:ascii="Times New Roman" w:hAnsi="Times New Roman" w:cs="Times New Roman" w:eastAsia="Times New Roman"/>
          <w:color w:val="000000"/>
          <w:spacing w:val="0"/>
          <w:position w:val="0"/>
          <w:sz w:val="24"/>
          <w:shd w:fill="FFFFFF" w:val="clear"/>
        </w:rPr>
        <w:t xml:space="preserve">Briken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above literature has reviewed about the digital skills which are now becoming a part of an individual for showing the better performance in the organisation. </w:t>
      </w:r>
      <w:r>
        <w:rPr>
          <w:rFonts w:ascii="Times New Roman" w:hAnsi="Times New Roman" w:cs="Times New Roman" w:eastAsia="Times New Roman"/>
          <w:color w:val="000000"/>
          <w:spacing w:val="0"/>
          <w:position w:val="0"/>
          <w:sz w:val="24"/>
          <w:shd w:fill="FFFF00" w:val="clear"/>
        </w:rPr>
        <w:t xml:space="preserve">The digital technology has changed the working process and function of the restaurant business</w:t>
      </w:r>
      <w:r>
        <w:rPr>
          <w:rFonts w:ascii="Times New Roman" w:hAnsi="Times New Roman" w:cs="Times New Roman" w:eastAsia="Times New Roman"/>
          <w:color w:val="000000"/>
          <w:spacing w:val="0"/>
          <w:position w:val="0"/>
          <w:sz w:val="24"/>
          <w:shd w:fill="auto" w:val="clear"/>
        </w:rPr>
        <w:t xml:space="preserve">. The company only focus on the earning of profit, therefore, the company search for the best employee which has basic knowledge of the digital skills.</w:t>
      </w:r>
    </w:p>
    <w:p>
      <w:pPr>
        <w:keepNext w:val="true"/>
        <w:keepLines w:val="true"/>
        <w:spacing w:before="480" w:after="0" w:line="276"/>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Understanding the concept of digital skills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organisation is working on the implementation of the digital skills due to facing a decline in the productivity. As per the survey of Forbes, the organisation is facing challenges regarding the decline of the productivity in the organisation which has an impact on the operation of the business. The 30 percent of the productivity loss is occurring due to the digital inefficiency factors in the organisation. Forbes has also stated that the average worker makes $50000 every year and losses have occurring around 20 percent of the productivity. In an average, the loss in the production costs the loss of $10000 to the business of the organisation (Mimeo.com, 2018). The organisation is taking the issues seriously, therefore, the area ensuring that the employee needs to know digital skills. In regard to that, the company is providing training for the employees according to the requirement of the industries.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00" w:val="clear"/>
        </w:rPr>
        <w:t xml:space="preserve">In the restaurant business, the manager needs to handle the different activity occurring in the workplace. The employees of restaurant are sometimes requiring guidance and the manger need to communicate effectively with the employee. The manager is good in digital communication skill then the communication will establish effectively. The manager requires a good skill to establish the operation in the business which will be the crating of the task and allocating of the task to the different employees in restaurant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FFFFFF" w:val="clear"/>
        </w:rPr>
        <w:t xml:space="preserve">Alfalla-Luque </w:t>
      </w:r>
      <w:r>
        <w:rPr>
          <w:rFonts w:ascii="Times New Roman" w:hAnsi="Times New Roman" w:cs="Times New Roman" w:eastAsia="Times New Roman"/>
          <w:i/>
          <w:color w:val="000000"/>
          <w:spacing w:val="0"/>
          <w:position w:val="0"/>
          <w:sz w:val="24"/>
          <w:shd w:fill="FFFFFF" w:val="clear"/>
        </w:rPr>
        <w:t xml:space="preserve">et al. </w:t>
      </w:r>
      <w:r>
        <w:rPr>
          <w:rFonts w:ascii="Times New Roman" w:hAnsi="Times New Roman" w:cs="Times New Roman" w:eastAsia="Times New Roman"/>
          <w:color w:val="000000"/>
          <w:spacing w:val="0"/>
          <w:position w:val="0"/>
          <w:sz w:val="24"/>
          <w:shd w:fill="FFFFFF" w:val="clear"/>
        </w:rPr>
        <w:t xml:space="preserve">2015</w:t>
      </w:r>
      <w:r>
        <w:rPr>
          <w:rFonts w:ascii="Times New Roman" w:hAnsi="Times New Roman" w:cs="Times New Roman" w:eastAsia="Times New Roman"/>
          <w:color w:val="000000"/>
          <w:spacing w:val="0"/>
          <w:position w:val="0"/>
          <w:sz w:val="24"/>
          <w:shd w:fill="auto" w:val="clear"/>
        </w:rPr>
        <w:t xml:space="preserve">). In regard to that, the company is now asking about the digital skills to an employee in the workplace. The requirement of the digital skills has become essential elements in the person for getting an excellent job in a good restaurant. </w:t>
      </w:r>
    </w:p>
    <w:p>
      <w:pPr>
        <w:keepNext w:val="true"/>
        <w:keepLines w:val="true"/>
        <w:spacing w:before="480" w:after="0" w:line="276"/>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Evaluate the appropriate use of contemporary techniques to improve workplace efficiency and employability.</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growing of competition in among the organisation in the market and the requirement of the digital skills has influenced the companies to improve the certain elements and factors to increase the workplace efficiency. The workplace efficacy and the employability will be improved with the help of the following factors:</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The offering of flexible work options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flexible work options provide the best result in the increasing of the productivity of the company. The flexible workplace provides employees with reduce of mental stress, better concentration, and elimination of the distracting elements. The employee who is facing less stress gives a better result to the organisation. The flexible work options reduce the cost expenditure. </w:t>
      </w:r>
      <w:r>
        <w:rPr>
          <w:rFonts w:ascii="Times New Roman" w:hAnsi="Times New Roman" w:cs="Times New Roman" w:eastAsia="Times New Roman"/>
          <w:color w:val="000000"/>
          <w:spacing w:val="0"/>
          <w:position w:val="0"/>
          <w:sz w:val="24"/>
          <w:shd w:fill="FFFF00" w:val="clear"/>
        </w:rPr>
        <w:t xml:space="preserve">The flexible workplace is made by creating a plan and policies that define policies and procedures. The restaurant which provides a flexible workplace will get good sales of food (</w:t>
      </w:r>
      <w:r>
        <w:rPr>
          <w:rFonts w:ascii="Times New Roman" w:hAnsi="Times New Roman" w:cs="Times New Roman" w:eastAsia="Times New Roman"/>
          <w:color w:val="000000"/>
          <w:spacing w:val="0"/>
          <w:position w:val="0"/>
          <w:sz w:val="24"/>
          <w:shd w:fill="FFFFFF" w:val="clear"/>
        </w:rPr>
        <w:t xml:space="preserve">Bal and De Lange, 2015</w:t>
      </w:r>
      <w:r>
        <w:rPr>
          <w:rFonts w:ascii="Times New Roman" w:hAnsi="Times New Roman" w:cs="Times New Roman" w:eastAsia="Times New Roman"/>
          <w:color w:val="000000"/>
          <w:spacing w:val="0"/>
          <w:position w:val="0"/>
          <w:sz w:val="24"/>
          <w:shd w:fill="FFFF00" w:val="clear"/>
        </w:rPr>
        <w:t xml:space="preserve">).</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The improvement of workplace condition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improvement of the workplace condition is necessary for the organisation. The working condition needs to favourable to the employees. The employees need to feel comfortable at the working in the workplace. The safety needs to be implemented in the workplace which will be favourable for the employee for working. </w:t>
      </w:r>
      <w:r>
        <w:rPr>
          <w:rFonts w:ascii="Times New Roman" w:hAnsi="Times New Roman" w:cs="Times New Roman" w:eastAsia="Times New Roman"/>
          <w:color w:val="000000"/>
          <w:spacing w:val="0"/>
          <w:position w:val="0"/>
          <w:sz w:val="24"/>
          <w:shd w:fill="FFFF00" w:val="clear"/>
        </w:rPr>
        <w:t xml:space="preserve">In restaurant, the back of house involves many operation such as cooking, stocking, freezing etc. The chance of catching fire in restaurant is high that is why it requires good fire safety in the workplace (</w:t>
      </w:r>
      <w:r>
        <w:rPr>
          <w:rFonts w:ascii="Times New Roman" w:hAnsi="Times New Roman" w:cs="Times New Roman" w:eastAsia="Times New Roman"/>
          <w:color w:val="000000"/>
          <w:spacing w:val="0"/>
          <w:position w:val="0"/>
          <w:sz w:val="24"/>
          <w:shd w:fill="FFFFFF" w:val="clear"/>
        </w:rPr>
        <w:t xml:space="preserve">Reason, 2016</w:t>
      </w:r>
      <w:r>
        <w:rPr>
          <w:rFonts w:ascii="Times New Roman" w:hAnsi="Times New Roman" w:cs="Times New Roman" w:eastAsia="Times New Roman"/>
          <w:color w:val="000000"/>
          <w:spacing w:val="0"/>
          <w:position w:val="0"/>
          <w:sz w:val="24"/>
          <w:shd w:fill="FFFF00" w:val="clear"/>
        </w:rPr>
        <w:t xml:space="preserve">).</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Update the technology and tools</w:t>
      </w:r>
      <w:r>
        <w:rPr>
          <w:rFonts w:ascii="Times New Roman" w:hAnsi="Times New Roman" w:cs="Times New Roman" w:eastAsia="Times New Roman"/>
          <w:b/>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the organisation, the improvement of the workplace efficiency can be achieved with the help of the updating of the technology and tools of the workplace. The modern technology has been changed very much and increases the efficiency of the workplace. The companies are adopting the technology in their workplace which has created more advantage to them and then it has also provided the competitive advantage to them. The organisation need to the past the tools and technology which are of an older version or include new devices.  </w:t>
      </w:r>
      <w:r>
        <w:rPr>
          <w:rFonts w:ascii="Times New Roman" w:hAnsi="Times New Roman" w:cs="Times New Roman" w:eastAsia="Times New Roman"/>
          <w:color w:val="000000"/>
          <w:spacing w:val="0"/>
          <w:position w:val="0"/>
          <w:sz w:val="24"/>
          <w:shd w:fill="FFFF00" w:val="clear"/>
        </w:rPr>
        <w:t xml:space="preserve">For example, the restaurant is using old model equipment in the managing the operation such as freezer, oven, mixer etc. The computer which track record is also being of previous version will create difficulties in managing record. The equipment which is older will decrease the efficiency of the processing of task. The order of the food will be decreased in the restaurant which will decline the sales of t he restaurant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FFFFFF" w:val="clear"/>
        </w:rPr>
        <w:t xml:space="preserve">Cascio, 2014</w:t>
      </w:r>
      <w:r>
        <w:rPr>
          <w:rFonts w:ascii="Times New Roman" w:hAnsi="Times New Roman" w:cs="Times New Roman" w:eastAsia="Times New Roman"/>
          <w:color w:val="000000"/>
          <w:spacing w:val="0"/>
          <w:position w:val="0"/>
          <w:sz w:val="24"/>
          <w:shd w:fill="auto" w:val="clear"/>
        </w:rPr>
        <w:t xml:space="preserve">). Apply new tools and update the existing tools and technology which has been used by the organisation.</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Use of IoT in the workplace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IoT stands for Internet for things which provide use of the internet for a different purpose. The IoT provide working on the internet and help to offer ease in working. IoT provides help in gathering information from different sources which can be utilised for the better improvement of the task. The IoT offers a lot of advantages in sharing of information within the organisation which can be effective and saves a lot of time. The sharing of the data will be easier in the organisation, and it will be time-saving which will reduce the cost also. The IoT also provide the contact with the other employees which will be very helpful in the workplace (</w:t>
      </w:r>
      <w:r>
        <w:rPr>
          <w:rFonts w:ascii="Times New Roman" w:hAnsi="Times New Roman" w:cs="Times New Roman" w:eastAsia="Times New Roman"/>
          <w:color w:val="000000"/>
          <w:spacing w:val="0"/>
          <w:position w:val="0"/>
          <w:sz w:val="24"/>
          <w:shd w:fill="FFFFFF" w:val="clear"/>
        </w:rPr>
        <w:t xml:space="preserve">Anandarajan and Simmers, 2018</w:t>
      </w:r>
      <w:r>
        <w:rPr>
          <w:rFonts w:ascii="Times New Roman" w:hAnsi="Times New Roman" w:cs="Times New Roman" w:eastAsia="Times New Roman"/>
          <w:color w:val="000000"/>
          <w:spacing w:val="0"/>
          <w:position w:val="0"/>
          <w:sz w:val="24"/>
          <w:shd w:fill="auto" w:val="clear"/>
        </w:rPr>
        <w:t xml:space="preserve">). The sharing of information within a short period of time is possible with the IoT.</w:t>
      </w:r>
    </w:p>
    <w:p>
      <w:pPr>
        <w:spacing w:before="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Support creativity and innovation in the workplace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creativity and the innovation are the other factors which provide great help to the employees which can increase the efficiency of the company. The employees need support from their team leaders which give good workplace culture in the organisation. The supporting of the creativity in the organisation motivates the employees. The creativity in the workplace provides an excellent opportunity for improving the working of the company. The creativity leads to the innovation in the workplace which helps a company to increase the productivity. The support from the team leaders provide the employees with satisfaction, and it provides job satisfaction (</w:t>
      </w:r>
      <w:r>
        <w:rPr>
          <w:rFonts w:ascii="Times New Roman" w:hAnsi="Times New Roman" w:cs="Times New Roman" w:eastAsia="Times New Roman"/>
          <w:color w:val="000000"/>
          <w:spacing w:val="0"/>
          <w:position w:val="0"/>
          <w:sz w:val="24"/>
          <w:shd w:fill="FFFFFF" w:val="clear"/>
        </w:rPr>
        <w:t xml:space="preserve">Khalili, 2016</w:t>
      </w:r>
      <w:r>
        <w:rPr>
          <w:rFonts w:ascii="Times New Roman" w:hAnsi="Times New Roman" w:cs="Times New Roman" w:eastAsia="Times New Roman"/>
          <w:color w:val="000000"/>
          <w:spacing w:val="0"/>
          <w:position w:val="0"/>
          <w:sz w:val="24"/>
          <w:shd w:fill="auto" w:val="clear"/>
        </w:rPr>
        <w:t xml:space="preserve">). The job satisfaction is the primary factor for the employee retention in the company. The employee retention increases the employability, and it reduces the recruitment cost of the company.</w:t>
      </w:r>
    </w:p>
    <w:p>
      <w:pPr>
        <w:keepNext w:val="true"/>
        <w:keepLines w:val="true"/>
        <w:spacing w:before="480" w:after="0" w:line="276"/>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Necessary skills in the digital technology required in the Restaurant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digital skills are necessary within the restaurant which has been effective for the employee to perform at full efficiency. The basic digital skills which are used in the organisation are:</w:t>
      </w:r>
    </w:p>
    <w:p>
      <w:pPr>
        <w:spacing w:before="0" w:after="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Basic computer application skills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00" w:val="clear"/>
        </w:rPr>
        <w:t xml:space="preserve">The basic computer skill of the restaurant manager will help in managing the overall record of the restaurant. The financial activities, the inventory, employee’s shifts, required of resources, billing, and sales are occurred in the restaurant. The online order done by the customers and managing of the delivery of order of the food will easily be managed by the manger</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Networking skills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networking skills are about the knowledge of the internet which is used for the different purpose. The networking skills are used for gathering information from the internet and the sharing of the data through the internet. </w:t>
      </w:r>
      <w:r>
        <w:rPr>
          <w:rFonts w:ascii="Times New Roman" w:hAnsi="Times New Roman" w:cs="Times New Roman" w:eastAsia="Times New Roman"/>
          <w:color w:val="000000"/>
          <w:spacing w:val="0"/>
          <w:position w:val="0"/>
          <w:sz w:val="24"/>
          <w:shd w:fill="FFFF00" w:val="clear"/>
        </w:rPr>
        <w:t xml:space="preserve">The networking skill helps the manger to perform a good market research about the restaurant business. The market research is necessary as the customer preference for the food need to be analysed which is necessary for the adapting new recipes in t he menu of the restaurant. The manager will easily search for the new technique which will increase the efficiency and sales of the product of restaurant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FFFF00" w:val="clear"/>
        </w:rPr>
        <w:t xml:space="preserve">The searching information from the internet is easy and if the manager is skilled with the networking will give productive result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FFFFFF" w:val="clear"/>
        </w:rPr>
        <w:t xml:space="preserve">Mendonça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2015</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Social media knowledge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social media is now becoming an essential part of the business organisation. Majorly, the social media is used in the organisation for the promotional purpose. </w:t>
      </w:r>
      <w:r>
        <w:rPr>
          <w:rFonts w:ascii="Times New Roman" w:hAnsi="Times New Roman" w:cs="Times New Roman" w:eastAsia="Times New Roman"/>
          <w:color w:val="000000"/>
          <w:spacing w:val="0"/>
          <w:position w:val="0"/>
          <w:sz w:val="24"/>
          <w:shd w:fill="FFFF00" w:val="clear"/>
        </w:rPr>
        <w:t xml:space="preserve">In the restaurant business, the promotion is necessary, it attracts good customers. The offers and discounts is provided through promotion.  The social media is a very large network, and it connects the different person from all over the world. The manger is skilled with good social media knowledge then the promotion of the product will easily be applicable in the restaurant business. The manger can promote the restaurant on the different types of social media post. The post on social media such as Facebook, Instagram, Youtube, twitter is easily done by the manger. In the restaurant, the social media is used for the promotion of the product and service among the customers. The social media is the fast and cheapest channel for the promotional purpose in the world which can increase customer’s number to the company. The manager needs to be able to use the social media for the promotion of the company products which requires no cost (</w:t>
      </w:r>
      <w:r>
        <w:rPr>
          <w:rFonts w:ascii="Times New Roman" w:hAnsi="Times New Roman" w:cs="Times New Roman" w:eastAsia="Times New Roman"/>
          <w:color w:val="000000"/>
          <w:spacing w:val="0"/>
          <w:position w:val="0"/>
          <w:sz w:val="24"/>
          <w:shd w:fill="FFFFFF" w:val="clear"/>
        </w:rPr>
        <w:t xml:space="preserve">Bharati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2015)</w:t>
      </w:r>
      <w:r>
        <w:rPr>
          <w:rFonts w:ascii="Times New Roman" w:hAnsi="Times New Roman" w:cs="Times New Roman" w:eastAsia="Times New Roman"/>
          <w:color w:val="000000"/>
          <w:spacing w:val="0"/>
          <w:position w:val="0"/>
          <w:sz w:val="24"/>
          <w:shd w:fill="FFFF00" w:val="clear"/>
        </w:rPr>
        <w:t xml:space="preserve">.</w:t>
      </w:r>
      <w:r>
        <w:rPr>
          <w:rFonts w:ascii="Times New Roman" w:hAnsi="Times New Roman" w:cs="Times New Roman" w:eastAsia="Times New Roman"/>
          <w:color w:val="000000"/>
          <w:spacing w:val="0"/>
          <w:position w:val="0"/>
          <w:sz w:val="24"/>
          <w:shd w:fill="auto" w:val="clear"/>
        </w:rPr>
        <w:t xml:space="preserve"> The sharing and liking of the advertising post of the company's product and services which provide good promotion of the company. </w:t>
      </w:r>
    </w:p>
    <w:p>
      <w:pPr>
        <w:keepNext w:val="true"/>
        <w:keepLines w:val="true"/>
        <w:spacing w:before="480" w:after="0" w:line="276"/>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digital skills are the literacy in the digital technology which is used for completing the task efficiently. The digital skill has become essential for the person in getting the job in the company has been discussed. The study has reviewed the different literature about the digital skills and its importance in the organisation. The study has also discussed the concept of the digital skill in the organisation. In addition, the techniques to improve the workplace efficiency and employability have also been discussed. Moreover, the basic digital skills which are required in the organisation have also discussed. The conclusion which can be drawn from the above study is that the person needs to develop or improve the digital skills within them for getting a good job. The organisation also needs to implement the digital technology in the company for the improvement of the performance.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Times New Roman" w:hAnsi="Times New Roman" w:cs="Times New Roman" w:eastAsia="Times New Roman"/>
          <w:b/>
          <w:color w:val="000000"/>
          <w:spacing w:val="0"/>
          <w:position w:val="0"/>
          <w:sz w:val="28"/>
          <w:shd w:fill="auto" w:val="clear"/>
        </w:rPr>
      </w:pPr>
    </w:p>
    <w:p>
      <w:pPr>
        <w:keepNext w:val="true"/>
        <w:keepLines w:val="true"/>
        <w:spacing w:before="480" w:after="0" w:line="276"/>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Reference list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Alfalla-Luque, R., Marin-Garcia, J.A. and Medina-Lopez, C., 2015. An analysis of the direct and mediated effects of employee commitment and supply chain integration on organisational performance. </w:t>
      </w:r>
      <w:r>
        <w:rPr>
          <w:rFonts w:ascii="Times New Roman" w:hAnsi="Times New Roman" w:cs="Times New Roman" w:eastAsia="Times New Roman"/>
          <w:i/>
          <w:color w:val="000000"/>
          <w:spacing w:val="0"/>
          <w:position w:val="0"/>
          <w:sz w:val="24"/>
          <w:shd w:fill="auto" w:val="clear"/>
        </w:rPr>
        <w:t xml:space="preserve">International Journal of Production Economics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162</w:t>
      </w:r>
      <w:r>
        <w:rPr>
          <w:rFonts w:ascii="Times New Roman" w:hAnsi="Times New Roman" w:cs="Times New Roman" w:eastAsia="Times New Roman"/>
          <w:color w:val="000000"/>
          <w:spacing w:val="0"/>
          <w:position w:val="0"/>
          <w:sz w:val="24"/>
          <w:shd w:fill="auto" w:val="clear"/>
        </w:rPr>
        <w:t xml:space="preserve">, pp.242-257.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Anandarajan, M. and Simmers, C.A., 2018. Introduction: The Internet of People, Things and Services (IoPTS): Workplace Transformations. In </w:t>
      </w:r>
      <w:r>
        <w:rPr>
          <w:rFonts w:ascii="Times New Roman" w:hAnsi="Times New Roman" w:cs="Times New Roman" w:eastAsia="Times New Roman"/>
          <w:i/>
          <w:color w:val="000000"/>
          <w:spacing w:val="0"/>
          <w:position w:val="0"/>
          <w:sz w:val="24"/>
          <w:shd w:fill="FFFFFF" w:val="clear"/>
        </w:rPr>
        <w:t xml:space="preserve">The Internet of People, Things and Services</w:t>
      </w:r>
      <w:r>
        <w:rPr>
          <w:rFonts w:ascii="Times New Roman" w:hAnsi="Times New Roman" w:cs="Times New Roman" w:eastAsia="Times New Roman"/>
          <w:color w:val="000000"/>
          <w:spacing w:val="0"/>
          <w:position w:val="0"/>
          <w:sz w:val="24"/>
          <w:shd w:fill="FFFFFF" w:val="clear"/>
        </w:rPr>
        <w:t xml:space="preserve"> (pp. 1-8). Routledge.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Bal, P.M. and De Lange, A.H., 2015. From flexibility human resource management to employee engagement and perceived job performance across the lifespan: A multisample study. </w:t>
      </w:r>
      <w:r>
        <w:rPr>
          <w:rFonts w:ascii="Times New Roman" w:hAnsi="Times New Roman" w:cs="Times New Roman" w:eastAsia="Times New Roman"/>
          <w:i/>
          <w:color w:val="000000"/>
          <w:spacing w:val="0"/>
          <w:position w:val="0"/>
          <w:sz w:val="24"/>
          <w:shd w:fill="FFFFFF" w:val="clear"/>
        </w:rPr>
        <w:t xml:space="preserve">Journal of Occupational and Organizational Psychology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88</w:t>
      </w:r>
      <w:r>
        <w:rPr>
          <w:rFonts w:ascii="Times New Roman" w:hAnsi="Times New Roman" w:cs="Times New Roman" w:eastAsia="Times New Roman"/>
          <w:color w:val="000000"/>
          <w:spacing w:val="0"/>
          <w:position w:val="0"/>
          <w:sz w:val="24"/>
          <w:shd w:fill="FFFFFF" w:val="clear"/>
        </w:rPr>
        <w:t xml:space="preserve">(1), pp.126-154.</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Bharati, P., Zhang, W. and Chaudhury, A., 2015. Better knowledge with social media? Exploring the roles of social capital and organizational knowledge management. </w:t>
      </w:r>
      <w:r>
        <w:rPr>
          <w:rFonts w:ascii="Times New Roman" w:hAnsi="Times New Roman" w:cs="Times New Roman" w:eastAsia="Times New Roman"/>
          <w:i/>
          <w:color w:val="000000"/>
          <w:spacing w:val="0"/>
          <w:position w:val="0"/>
          <w:sz w:val="24"/>
          <w:shd w:fill="FFFFFF" w:val="clear"/>
        </w:rPr>
        <w:t xml:space="preserve">Journal of Knowledge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19</w:t>
      </w:r>
      <w:r>
        <w:rPr>
          <w:rFonts w:ascii="Times New Roman" w:hAnsi="Times New Roman" w:cs="Times New Roman" w:eastAsia="Times New Roman"/>
          <w:color w:val="000000"/>
          <w:spacing w:val="0"/>
          <w:position w:val="0"/>
          <w:sz w:val="24"/>
          <w:shd w:fill="FFFFFF" w:val="clear"/>
        </w:rPr>
        <w:t xml:space="preserve">(3), pp.456-475.</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Briken, K., Chillas, S., Krzywdzinski, M. and Marks, A., 2017. Labour Process Theory and the New Digital Workplace. </w:t>
      </w:r>
      <w:r>
        <w:rPr>
          <w:rFonts w:ascii="Times New Roman" w:hAnsi="Times New Roman" w:cs="Times New Roman" w:eastAsia="Times New Roman"/>
          <w:i/>
          <w:color w:val="000000"/>
          <w:spacing w:val="0"/>
          <w:position w:val="0"/>
          <w:sz w:val="24"/>
          <w:shd w:fill="auto" w:val="clear"/>
        </w:rPr>
        <w:t xml:space="preserve">The New Digital Workplace: How New Technologies Revolutionise Work</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w:t>
      </w:r>
      <w:r>
        <w:rPr>
          <w:rFonts w:ascii="Times New Roman" w:hAnsi="Times New Roman" w:cs="Times New Roman" w:eastAsia="Times New Roman"/>
          <w:color w:val="000000"/>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Cascio, W.F., 2014. Leveraging employer branding, performance management and human resource development to enhance employee retention.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Colbert, A., Yee, N. and George, G., 2016. The digital workforce and the workplace of the future.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Dery, K., Sebastian, I.M. and van der Meulen, N., 2017. The Digital Workplace is Key to Digital Innovation. </w:t>
      </w:r>
      <w:r>
        <w:rPr>
          <w:rFonts w:ascii="Times New Roman" w:hAnsi="Times New Roman" w:cs="Times New Roman" w:eastAsia="Times New Roman"/>
          <w:i/>
          <w:color w:val="000000"/>
          <w:spacing w:val="0"/>
          <w:position w:val="0"/>
          <w:sz w:val="24"/>
          <w:shd w:fill="auto" w:val="clear"/>
        </w:rPr>
        <w:t xml:space="preserve">MIS Quarterly Executive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16</w:t>
      </w:r>
      <w:r>
        <w:rPr>
          <w:rFonts w:ascii="Times New Roman" w:hAnsi="Times New Roman" w:cs="Times New Roman" w:eastAsia="Times New Roman"/>
          <w:color w:val="000000"/>
          <w:spacing w:val="0"/>
          <w:position w:val="0"/>
          <w:sz w:val="24"/>
          <w:shd w:fill="auto" w:val="clear"/>
        </w:rPr>
        <w:t xml:space="preserve">(2).</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Khalili, A., 2016. Linking transformational leadership, creativity, innovation, and innovation-supportive climate. </w:t>
      </w:r>
      <w:r>
        <w:rPr>
          <w:rFonts w:ascii="Times New Roman" w:hAnsi="Times New Roman" w:cs="Times New Roman" w:eastAsia="Times New Roman"/>
          <w:i/>
          <w:color w:val="000000"/>
          <w:spacing w:val="0"/>
          <w:position w:val="0"/>
          <w:sz w:val="24"/>
          <w:shd w:fill="FFFFFF" w:val="clear"/>
        </w:rPr>
        <w:t xml:space="preserve">Management Decision</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54</w:t>
      </w:r>
      <w:r>
        <w:rPr>
          <w:rFonts w:ascii="Times New Roman" w:hAnsi="Times New Roman" w:cs="Times New Roman" w:eastAsia="Times New Roman"/>
          <w:color w:val="000000"/>
          <w:spacing w:val="0"/>
          <w:position w:val="0"/>
          <w:sz w:val="24"/>
          <w:shd w:fill="FFFFFF" w:val="clear"/>
        </w:rPr>
        <w:t xml:space="preserve">(9), pp.2277-2293.</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Mendonça, S., Crespo, N. and Simões, N., 2015. Inequality in the network society: An integrated approach to ICT access, basic skills, and complex capabilities. </w:t>
      </w:r>
      <w:r>
        <w:rPr>
          <w:rFonts w:ascii="Times New Roman" w:hAnsi="Times New Roman" w:cs="Times New Roman" w:eastAsia="Times New Roman"/>
          <w:i/>
          <w:color w:val="000000"/>
          <w:spacing w:val="0"/>
          <w:position w:val="0"/>
          <w:sz w:val="24"/>
          <w:shd w:fill="FFFFFF" w:val="clear"/>
        </w:rPr>
        <w:t xml:space="preserve">Telecommunications Policy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39</w:t>
      </w:r>
      <w:r>
        <w:rPr>
          <w:rFonts w:ascii="Times New Roman" w:hAnsi="Times New Roman" w:cs="Times New Roman" w:eastAsia="Times New Roman"/>
          <w:color w:val="000000"/>
          <w:spacing w:val="0"/>
          <w:position w:val="0"/>
          <w:sz w:val="24"/>
          <w:shd w:fill="FFFFFF" w:val="clear"/>
        </w:rPr>
        <w:t xml:space="preserve">(3-4), pp.192-207.</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Mimeo.com. (2018). </w:t>
      </w:r>
      <w:r>
        <w:rPr>
          <w:rFonts w:ascii="Times New Roman" w:hAnsi="Times New Roman" w:cs="Times New Roman" w:eastAsia="Times New Roman"/>
          <w:i/>
          <w:color w:val="000000"/>
          <w:spacing w:val="0"/>
          <w:position w:val="0"/>
          <w:sz w:val="24"/>
          <w:shd w:fill="auto" w:val="clear"/>
        </w:rPr>
        <w:t xml:space="preserve">How Employee Training Can Improve the Digital Skills Gap</w:t>
      </w:r>
      <w:r>
        <w:rPr>
          <w:rFonts w:ascii="Times New Roman" w:hAnsi="Times New Roman" w:cs="Times New Roman" w:eastAsia="Times New Roman"/>
          <w:color w:val="000000"/>
          <w:spacing w:val="0"/>
          <w:position w:val="0"/>
          <w:sz w:val="24"/>
          <w:shd w:fill="auto" w:val="clear"/>
        </w:rPr>
        <w:t xml:space="preserve">. [online] Available at: </w:t>
      </w:r>
      <w:hyperlink xmlns:r="http://schemas.openxmlformats.org/officeDocument/2006/relationships" r:id="docRId0">
        <w:r>
          <w:rPr>
            <w:rFonts w:ascii="Times New Roman" w:hAnsi="Times New Roman" w:cs="Times New Roman" w:eastAsia="Times New Roman"/>
            <w:color w:val="000000"/>
            <w:spacing w:val="0"/>
            <w:position w:val="0"/>
            <w:sz w:val="24"/>
            <w:u w:val="single"/>
            <w:shd w:fill="auto" w:val="clear"/>
          </w:rPr>
          <w:t xml:space="preserve">https://www.mimeo.com/blog/how-employee-training-can-improve-the-digital-skills-gap/</w:t>
        </w:r>
      </w:hyperlink>
      <w:r>
        <w:rPr>
          <w:rFonts w:ascii="Times New Roman" w:hAnsi="Times New Roman" w:cs="Times New Roman" w:eastAsia="Times New Roman"/>
          <w:color w:val="000000"/>
          <w:spacing w:val="0"/>
          <w:position w:val="0"/>
          <w:sz w:val="24"/>
          <w:shd w:fill="auto" w:val="clear"/>
        </w:rPr>
        <w:t xml:space="preserve"> [Accessed 4 Aug. 2018].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Reason, J., 2016. </w:t>
      </w:r>
      <w:r>
        <w:rPr>
          <w:rFonts w:ascii="Times New Roman" w:hAnsi="Times New Roman" w:cs="Times New Roman" w:eastAsia="Times New Roman"/>
          <w:i/>
          <w:color w:val="000000"/>
          <w:spacing w:val="0"/>
          <w:position w:val="0"/>
          <w:sz w:val="24"/>
          <w:shd w:fill="FFFFFF" w:val="clear"/>
        </w:rPr>
        <w:t xml:space="preserve">Managing the risks of organizational accidents</w:t>
      </w:r>
      <w:r>
        <w:rPr>
          <w:rFonts w:ascii="Times New Roman" w:hAnsi="Times New Roman" w:cs="Times New Roman" w:eastAsia="Times New Roman"/>
          <w:color w:val="000000"/>
          <w:spacing w:val="0"/>
          <w:position w:val="0"/>
          <w:sz w:val="24"/>
          <w:shd w:fill="FFFFFF" w:val="clear"/>
        </w:rPr>
        <w:t xml:space="preserve">. Routledge.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van Laar, E., van Deursen, A.J., van Dijk, J.A. and de Haan, J., 2017. The relation between 21st-century skills and digital skills: A systematic literature review. </w:t>
      </w:r>
      <w:r>
        <w:rPr>
          <w:rFonts w:ascii="Times New Roman" w:hAnsi="Times New Roman" w:cs="Times New Roman" w:eastAsia="Times New Roman"/>
          <w:i/>
          <w:color w:val="000000"/>
          <w:spacing w:val="0"/>
          <w:position w:val="0"/>
          <w:sz w:val="24"/>
          <w:shd w:fill="auto" w:val="clear"/>
        </w:rPr>
        <w:t xml:space="preserve">Computers in human behavior</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72</w:t>
      </w:r>
      <w:r>
        <w:rPr>
          <w:rFonts w:ascii="Times New Roman" w:hAnsi="Times New Roman" w:cs="Times New Roman" w:eastAsia="Times New Roman"/>
          <w:color w:val="000000"/>
          <w:spacing w:val="0"/>
          <w:position w:val="0"/>
          <w:sz w:val="24"/>
          <w:shd w:fill="auto" w:val="clear"/>
        </w:rPr>
        <w:t xml:space="preserve">, pp.577-588.</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mimeo.com/blog/how-employee-training-can-improve-the-digital-skills-gap/"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