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1F89088" w14:paraId="7ED288B4" wp14:textId="1B30CEDE">
      <w:pPr>
        <w:pStyle w:val="Normal"/>
      </w:pPr>
      <w:r w:rsidR="2916B32F">
        <w:drawing>
          <wp:inline xmlns:wp14="http://schemas.microsoft.com/office/word/2010/wordprocessingDrawing" wp14:editId="3E0835A2" wp14:anchorId="5D04270C">
            <wp:extent cx="3309938" cy="2206625"/>
            <wp:effectExtent l="0" t="0" r="0" b="0"/>
            <wp:docPr id="1071532056" name="" title=""/>
            <wp:cNvGraphicFramePr>
              <a:graphicFrameLocks/>
            </wp:cNvGraphicFramePr>
            <a:graphic>
              <a:graphicData uri="http://schemas.openxmlformats.org/drawingml/2006/picture">
                <pic:pic>
                  <pic:nvPicPr>
                    <pic:cNvPr id="0" name=""/>
                    <pic:cNvPicPr/>
                  </pic:nvPicPr>
                  <pic:blipFill>
                    <a:blip r:embed="R4f9c0805b3104176">
                      <a:extLst>
                        <a:ext xmlns:a="http://schemas.openxmlformats.org/drawingml/2006/main" uri="{28A0092B-C50C-407E-A947-70E740481C1C}">
                          <a14:useLocalDpi val="0"/>
                        </a:ext>
                      </a:extLst>
                    </a:blip>
                    <a:stretch>
                      <a:fillRect/>
                    </a:stretch>
                  </pic:blipFill>
                  <pic:spPr>
                    <a:xfrm>
                      <a:off x="0" y="0"/>
                      <a:ext cx="3309938" cy="2206625"/>
                    </a:xfrm>
                    <a:prstGeom prst="rect">
                      <a:avLst/>
                    </a:prstGeom>
                  </pic:spPr>
                </pic:pic>
              </a:graphicData>
            </a:graphic>
          </wp:inline>
        </w:drawing>
      </w:r>
    </w:p>
    <w:p xmlns:wp14="http://schemas.microsoft.com/office/word/2010/wordml" w:rsidP="01F89088" w14:paraId="148F60FD" wp14:textId="3E0E4CC9">
      <w:pPr>
        <w:pStyle w:val="Normal"/>
      </w:pPr>
    </w:p>
    <w:p xmlns:wp14="http://schemas.microsoft.com/office/word/2010/wordml" w:rsidP="01F89088" w14:paraId="5D2C5DA9" wp14:textId="02B24155">
      <w:pPr>
        <w:pStyle w:val="Normal"/>
      </w:pPr>
    </w:p>
    <w:p xmlns:wp14="http://schemas.microsoft.com/office/word/2010/wordml" w:rsidP="2916B32F" w14:paraId="13BC2BFC" wp14:textId="119E211B">
      <w:pPr>
        <w:jc w:val="right"/>
        <w:rPr>
          <w:rFonts w:ascii="Times New Roman" w:hAnsi="Times New Roman" w:eastAsia="Times New Roman" w:cs="Times New Roman"/>
          <w:b w:val="1"/>
          <w:bCs w:val="1"/>
          <w:sz w:val="36"/>
          <w:szCs w:val="36"/>
          <w:u w:val="single"/>
        </w:rPr>
      </w:pPr>
      <w:r w:rsidRPr="2916B32F" w:rsidR="2916B32F">
        <w:rPr>
          <w:rFonts w:ascii="Times New Roman" w:hAnsi="Times New Roman" w:eastAsia="Times New Roman" w:cs="Times New Roman"/>
          <w:b w:val="1"/>
          <w:bCs w:val="1"/>
          <w:sz w:val="32"/>
          <w:szCs w:val="32"/>
          <w:u w:val="single"/>
        </w:rPr>
        <w:t xml:space="preserve">BA (Hons) Youth Work and Social Education </w:t>
      </w:r>
    </w:p>
    <w:p xmlns:wp14="http://schemas.microsoft.com/office/word/2010/wordml" w:rsidP="2916B32F" w14:paraId="4C2BA248" wp14:textId="35C2716A">
      <w:pPr>
        <w:jc w:val="right"/>
        <w:rPr>
          <w:rFonts w:ascii="Times New Roman" w:hAnsi="Times New Roman" w:eastAsia="Times New Roman" w:cs="Times New Roman"/>
          <w:b w:val="1"/>
          <w:bCs w:val="1"/>
          <w:sz w:val="36"/>
          <w:szCs w:val="36"/>
          <w:u w:val="single"/>
        </w:rPr>
      </w:pPr>
      <w:r w:rsidRPr="074B5498" w:rsidR="2916B32F">
        <w:rPr>
          <w:rFonts w:ascii="Times New Roman" w:hAnsi="Times New Roman" w:eastAsia="Times New Roman" w:cs="Times New Roman"/>
          <w:b w:val="1"/>
          <w:bCs w:val="1"/>
          <w:sz w:val="32"/>
          <w:szCs w:val="32"/>
          <w:u w:val="single"/>
        </w:rPr>
        <w:t xml:space="preserve">Youth Work </w:t>
      </w:r>
      <w:r w:rsidRPr="074B5498" w:rsidR="2916B32F">
        <w:rPr>
          <w:rFonts w:ascii="Times New Roman" w:hAnsi="Times New Roman" w:eastAsia="Times New Roman" w:cs="Times New Roman"/>
          <w:b w:val="1"/>
          <w:bCs w:val="1"/>
          <w:sz w:val="32"/>
          <w:szCs w:val="32"/>
          <w:u w:val="single"/>
        </w:rPr>
        <w:t>Pra</w:t>
      </w:r>
      <w:r w:rsidRPr="074B5498" w:rsidR="2916B32F">
        <w:rPr>
          <w:rFonts w:ascii="Times New Roman" w:hAnsi="Times New Roman" w:eastAsia="Times New Roman" w:cs="Times New Roman"/>
          <w:b w:val="1"/>
          <w:bCs w:val="1"/>
          <w:sz w:val="32"/>
          <w:szCs w:val="32"/>
          <w:u w:val="single"/>
        </w:rPr>
        <w:t xml:space="preserve">ctise: Preparing for the workforce </w:t>
      </w:r>
    </w:p>
    <w:p xmlns:wp14="http://schemas.microsoft.com/office/word/2010/wordml" w:rsidP="2916B32F" w14:paraId="27D7CD10" wp14:textId="637E64FB">
      <w:pPr>
        <w:pStyle w:val="Normal"/>
        <w:jc w:val="right"/>
        <w:rPr>
          <w:rFonts w:ascii="Times New Roman" w:hAnsi="Times New Roman" w:eastAsia="Times New Roman" w:cs="Times New Roman"/>
          <w:b w:val="1"/>
          <w:bCs w:val="1"/>
          <w:sz w:val="36"/>
          <w:szCs w:val="36"/>
          <w:u w:val="single"/>
        </w:rPr>
      </w:pPr>
      <w:r w:rsidRPr="2916B32F" w:rsidR="2916B32F">
        <w:rPr>
          <w:rFonts w:ascii="Times New Roman" w:hAnsi="Times New Roman" w:eastAsia="Times New Roman" w:cs="Times New Roman"/>
          <w:b w:val="1"/>
          <w:bCs w:val="1"/>
          <w:sz w:val="32"/>
          <w:szCs w:val="32"/>
          <w:u w:val="single"/>
        </w:rPr>
        <w:t xml:space="preserve">ECYW4006 </w:t>
      </w:r>
    </w:p>
    <w:p xmlns:wp14="http://schemas.microsoft.com/office/word/2010/wordml" w:rsidP="2916B32F" w14:paraId="0D5AF9E3" wp14:textId="574A55E3">
      <w:pPr>
        <w:pStyle w:val="Normal"/>
        <w:jc w:val="right"/>
        <w:rPr>
          <w:rFonts w:ascii="Times New Roman" w:hAnsi="Times New Roman" w:eastAsia="Times New Roman" w:cs="Times New Roman"/>
          <w:b w:val="1"/>
          <w:bCs w:val="1"/>
          <w:sz w:val="32"/>
          <w:szCs w:val="32"/>
          <w:u w:val="single"/>
        </w:rPr>
      </w:pPr>
    </w:p>
    <w:p xmlns:wp14="http://schemas.microsoft.com/office/word/2010/wordml" w:rsidP="2916B32F" w14:paraId="66A3A40C" wp14:textId="3E13EAFF">
      <w:pPr>
        <w:pStyle w:val="Normal"/>
        <w:jc w:val="right"/>
        <w:rPr>
          <w:rFonts w:ascii="Times New Roman" w:hAnsi="Times New Roman" w:eastAsia="Times New Roman" w:cs="Times New Roman"/>
          <w:b w:val="1"/>
          <w:bCs w:val="1"/>
          <w:sz w:val="32"/>
          <w:szCs w:val="32"/>
          <w:u w:val="single"/>
        </w:rPr>
      </w:pPr>
      <w:r w:rsidRPr="2916B32F" w:rsidR="2916B32F">
        <w:rPr>
          <w:rFonts w:ascii="Times New Roman" w:hAnsi="Times New Roman" w:eastAsia="Times New Roman" w:cs="Times New Roman"/>
          <w:b w:val="1"/>
          <w:bCs w:val="1"/>
          <w:sz w:val="32"/>
          <w:szCs w:val="32"/>
          <w:u w:val="single"/>
        </w:rPr>
        <w:t xml:space="preserve">Holly Gooch 2100191 </w:t>
      </w:r>
    </w:p>
    <w:p xmlns:wp14="http://schemas.microsoft.com/office/word/2010/wordml" w:rsidP="2916B32F" w14:paraId="66DC9C25" wp14:textId="144B3073">
      <w:pPr>
        <w:pStyle w:val="Normal"/>
        <w:jc w:val="right"/>
        <w:rPr>
          <w:rFonts w:ascii="Times New Roman" w:hAnsi="Times New Roman" w:eastAsia="Times New Roman" w:cs="Times New Roman"/>
          <w:b w:val="1"/>
          <w:bCs w:val="1"/>
          <w:sz w:val="32"/>
          <w:szCs w:val="32"/>
          <w:u w:val="single"/>
        </w:rPr>
      </w:pPr>
    </w:p>
    <w:p xmlns:wp14="http://schemas.microsoft.com/office/word/2010/wordml" w:rsidP="2916B32F" w14:paraId="5B472838" wp14:textId="3CD91663">
      <w:pPr>
        <w:pStyle w:val="Normal"/>
        <w:rPr>
          <w:rFonts w:ascii="Times New Roman" w:hAnsi="Times New Roman" w:eastAsia="Times New Roman" w:cs="Times New Roman"/>
          <w:b w:val="1"/>
          <w:bCs w:val="1"/>
          <w:sz w:val="32"/>
          <w:szCs w:val="32"/>
          <w:u w:val="single"/>
        </w:rPr>
      </w:pPr>
    </w:p>
    <w:p xmlns:wp14="http://schemas.microsoft.com/office/word/2010/wordml" w:rsidP="2916B32F" w14:paraId="1044893A" wp14:textId="0D577866">
      <w:pPr>
        <w:rPr>
          <w:rFonts w:ascii="Times New Roman" w:hAnsi="Times New Roman" w:eastAsia="Times New Roman" w:cs="Times New Roman"/>
          <w:b w:val="1"/>
          <w:bCs w:val="1"/>
          <w:u w:val="single"/>
        </w:rPr>
      </w:pPr>
    </w:p>
    <w:p xmlns:wp14="http://schemas.microsoft.com/office/word/2010/wordml" w:rsidP="2916B32F" w14:paraId="6DA46661" wp14:textId="30253B6C">
      <w:pPr>
        <w:rPr>
          <w:rFonts w:ascii="Times New Roman" w:hAnsi="Times New Roman" w:eastAsia="Times New Roman" w:cs="Times New Roman"/>
          <w:b w:val="1"/>
          <w:bCs w:val="1"/>
          <w:u w:val="single"/>
        </w:rPr>
      </w:pPr>
    </w:p>
    <w:p xmlns:wp14="http://schemas.microsoft.com/office/word/2010/wordml" w:rsidP="2916B32F" w14:paraId="150F69F0" wp14:textId="456B95C9">
      <w:pPr>
        <w:rPr>
          <w:rFonts w:ascii="Times New Roman" w:hAnsi="Times New Roman" w:eastAsia="Times New Roman" w:cs="Times New Roman"/>
          <w:b w:val="1"/>
          <w:bCs w:val="1"/>
          <w:u w:val="single"/>
        </w:rPr>
      </w:pPr>
    </w:p>
    <w:p xmlns:wp14="http://schemas.microsoft.com/office/word/2010/wordml" w:rsidP="2916B32F" w14:paraId="590782FF" wp14:textId="490C7ABA">
      <w:pPr>
        <w:rPr>
          <w:rFonts w:ascii="Times New Roman" w:hAnsi="Times New Roman" w:eastAsia="Times New Roman" w:cs="Times New Roman"/>
          <w:b w:val="1"/>
          <w:bCs w:val="1"/>
          <w:u w:val="single"/>
        </w:rPr>
      </w:pPr>
    </w:p>
    <w:p xmlns:wp14="http://schemas.microsoft.com/office/word/2010/wordml" w:rsidP="2916B32F" w14:paraId="23493736" wp14:textId="5F8B8AF0">
      <w:pPr>
        <w:rPr>
          <w:rFonts w:ascii="Times New Roman" w:hAnsi="Times New Roman" w:eastAsia="Times New Roman" w:cs="Times New Roman"/>
          <w:b w:val="1"/>
          <w:bCs w:val="1"/>
          <w:u w:val="single"/>
        </w:rPr>
      </w:pPr>
    </w:p>
    <w:p xmlns:wp14="http://schemas.microsoft.com/office/word/2010/wordml" w:rsidP="2916B32F" w14:paraId="00080D0C" wp14:textId="0C8779FB">
      <w:pPr>
        <w:rPr>
          <w:rFonts w:ascii="Times New Roman" w:hAnsi="Times New Roman" w:eastAsia="Times New Roman" w:cs="Times New Roman"/>
          <w:b w:val="1"/>
          <w:bCs w:val="1"/>
          <w:u w:val="single"/>
        </w:rPr>
      </w:pPr>
    </w:p>
    <w:p xmlns:wp14="http://schemas.microsoft.com/office/word/2010/wordml" w:rsidP="2916B32F" w14:paraId="622F11A3" wp14:textId="79C544B5">
      <w:pPr>
        <w:rPr>
          <w:rFonts w:ascii="Times New Roman" w:hAnsi="Times New Roman" w:eastAsia="Times New Roman" w:cs="Times New Roman"/>
          <w:b w:val="1"/>
          <w:bCs w:val="1"/>
          <w:u w:val="single"/>
        </w:rPr>
      </w:pPr>
    </w:p>
    <w:p xmlns:wp14="http://schemas.microsoft.com/office/word/2010/wordml" w:rsidP="2916B32F" w14:paraId="1F53C51D" wp14:textId="5A99DDFB">
      <w:pPr>
        <w:rPr>
          <w:rFonts w:ascii="Times New Roman" w:hAnsi="Times New Roman" w:eastAsia="Times New Roman" w:cs="Times New Roman"/>
          <w:b w:val="1"/>
          <w:bCs w:val="1"/>
          <w:u w:val="single"/>
        </w:rPr>
      </w:pPr>
    </w:p>
    <w:p xmlns:wp14="http://schemas.microsoft.com/office/word/2010/wordml" w:rsidP="2916B32F" w14:paraId="639822B6" wp14:textId="41CBE4CE">
      <w:pPr>
        <w:rPr>
          <w:rFonts w:ascii="Times New Roman" w:hAnsi="Times New Roman" w:eastAsia="Times New Roman" w:cs="Times New Roman"/>
          <w:b w:val="1"/>
          <w:bCs w:val="1"/>
          <w:u w:val="single"/>
        </w:rPr>
      </w:pPr>
    </w:p>
    <w:p xmlns:wp14="http://schemas.microsoft.com/office/word/2010/wordml" w:rsidP="2916B32F" w14:paraId="2B05F4E3" wp14:textId="65C20CEC">
      <w:pPr>
        <w:rPr>
          <w:rFonts w:ascii="Times New Roman" w:hAnsi="Times New Roman" w:eastAsia="Times New Roman" w:cs="Times New Roman"/>
          <w:b w:val="1"/>
          <w:bCs w:val="1"/>
          <w:u w:val="single"/>
        </w:rPr>
      </w:pPr>
    </w:p>
    <w:p xmlns:wp14="http://schemas.microsoft.com/office/word/2010/wordml" w:rsidP="2916B32F" w14:paraId="6F746ECC" wp14:textId="615FBDE3">
      <w:pPr>
        <w:rPr>
          <w:rFonts w:ascii="Times New Roman" w:hAnsi="Times New Roman" w:eastAsia="Times New Roman" w:cs="Times New Roman"/>
          <w:b w:val="1"/>
          <w:bCs w:val="1"/>
          <w:u w:val="single"/>
        </w:rPr>
      </w:pPr>
    </w:p>
    <w:p xmlns:wp14="http://schemas.microsoft.com/office/word/2010/wordml" w:rsidP="2916B32F" w14:paraId="4B746873" wp14:textId="390BB55D">
      <w:pPr>
        <w:rPr>
          <w:rFonts w:ascii="Times New Roman" w:hAnsi="Times New Roman" w:eastAsia="Times New Roman" w:cs="Times New Roman"/>
          <w:b w:val="1"/>
          <w:bCs w:val="1"/>
          <w:u w:val="single"/>
        </w:rPr>
      </w:pPr>
    </w:p>
    <w:p xmlns:wp14="http://schemas.microsoft.com/office/word/2010/wordml" w:rsidP="2916B32F" w14:paraId="7B080270" wp14:textId="73267B0B">
      <w:pPr>
        <w:rPr>
          <w:rFonts w:ascii="Times New Roman" w:hAnsi="Times New Roman" w:eastAsia="Times New Roman" w:cs="Times New Roman"/>
          <w:b w:val="1"/>
          <w:bCs w:val="1"/>
          <w:u w:val="single"/>
        </w:rPr>
      </w:pPr>
    </w:p>
    <w:p xmlns:wp14="http://schemas.microsoft.com/office/word/2010/wordml" w:rsidP="2916B32F" w14:paraId="28F6634A" wp14:textId="40A8DA3E">
      <w:pPr>
        <w:pStyle w:val="Normal"/>
        <w:rPr>
          <w:rFonts w:ascii="Times New Roman" w:hAnsi="Times New Roman" w:eastAsia="Times New Roman" w:cs="Times New Roman"/>
          <w:b w:val="1"/>
          <w:bCs w:val="1"/>
          <w:u w:val="single"/>
        </w:rPr>
      </w:pPr>
    </w:p>
    <w:p xmlns:wp14="http://schemas.microsoft.com/office/word/2010/wordml" w:rsidP="01F89088" w14:paraId="1B8B0E2E" wp14:textId="4DC32451">
      <w:pPr>
        <w:pStyle w:val="Normal"/>
        <w:rPr>
          <w:rFonts w:ascii="Times New Roman" w:hAnsi="Times New Roman" w:eastAsia="Times New Roman" w:cs="Times New Roman"/>
          <w:b w:val="1"/>
          <w:bCs w:val="1"/>
        </w:rPr>
      </w:pPr>
    </w:p>
    <w:p xmlns:wp14="http://schemas.microsoft.com/office/word/2010/wordml" w:rsidP="074B5498" w14:paraId="25E099A0" wp14:textId="37166C5C">
      <w:pPr>
        <w:pStyle w:val="Normal"/>
        <w:jc w:val="both"/>
        <w:rPr>
          <w:rFonts w:ascii="Times New Roman" w:hAnsi="Times New Roman" w:eastAsia="Times New Roman" w:cs="Times New Roman"/>
          <w:b w:val="1"/>
          <w:bCs w:val="1"/>
          <w:sz w:val="24"/>
          <w:szCs w:val="24"/>
          <w:u w:val="single"/>
        </w:rPr>
      </w:pPr>
      <w:r w:rsidRPr="074B5498" w:rsidR="4142E9C5">
        <w:rPr>
          <w:rFonts w:ascii="Times New Roman" w:hAnsi="Times New Roman" w:eastAsia="Times New Roman" w:cs="Times New Roman"/>
          <w:b w:val="1"/>
          <w:bCs w:val="1"/>
          <w:sz w:val="24"/>
          <w:szCs w:val="24"/>
          <w:u w:val="none"/>
        </w:rPr>
        <w:t xml:space="preserve">                                                         </w:t>
      </w:r>
      <w:r w:rsidRPr="074B5498" w:rsidR="4142E9C5">
        <w:rPr>
          <w:rFonts w:ascii="Times New Roman" w:hAnsi="Times New Roman" w:eastAsia="Times New Roman" w:cs="Times New Roman"/>
          <w:b w:val="1"/>
          <w:bCs w:val="1"/>
          <w:sz w:val="24"/>
          <w:szCs w:val="24"/>
          <w:u w:val="single"/>
        </w:rPr>
        <w:t>Acknowledgements</w:t>
      </w:r>
    </w:p>
    <w:p w:rsidR="027C150D" w:rsidP="074B5498" w:rsidRDefault="027C150D" w14:paraId="1D4EE06D" w14:textId="70C98A79">
      <w:pPr>
        <w:pStyle w:val="Normal"/>
        <w:jc w:val="both"/>
        <w:rPr>
          <w:rFonts w:ascii="Times New Roman" w:hAnsi="Times New Roman" w:eastAsia="Times New Roman" w:cs="Times New Roman"/>
          <w:b w:val="1"/>
          <w:bCs w:val="1"/>
          <w:sz w:val="24"/>
          <w:szCs w:val="24"/>
          <w:u w:val="single"/>
        </w:rPr>
      </w:pPr>
    </w:p>
    <w:p w:rsidR="027C150D" w:rsidP="074B5498" w:rsidRDefault="027C150D" w14:paraId="60156ABA" w14:textId="0F21A3D4">
      <w:pPr>
        <w:pStyle w:val="Normal"/>
        <w:jc w:val="both"/>
        <w:rPr>
          <w:rFonts w:ascii="Times New Roman" w:hAnsi="Times New Roman" w:eastAsia="Times New Roman" w:cs="Times New Roman"/>
          <w:b w:val="1"/>
          <w:bCs w:val="1"/>
          <w:sz w:val="24"/>
          <w:szCs w:val="24"/>
          <w:u w:val="single"/>
        </w:rPr>
      </w:pPr>
    </w:p>
    <w:p w:rsidR="7A9FD665" w:rsidP="074B5498" w:rsidRDefault="7A9FD665" w14:paraId="12CCC7B5" w14:textId="30FE3A9F">
      <w:pPr>
        <w:pStyle w:val="Normal"/>
        <w:jc w:val="both"/>
        <w:rPr>
          <w:rFonts w:ascii="Times New Roman" w:hAnsi="Times New Roman" w:eastAsia="Times New Roman" w:cs="Times New Roman"/>
          <w:b w:val="0"/>
          <w:bCs w:val="0"/>
          <w:sz w:val="24"/>
          <w:szCs w:val="24"/>
          <w:u w:val="none"/>
        </w:rPr>
      </w:pPr>
      <w:r w:rsidRPr="074B5498" w:rsidR="7A9FD665">
        <w:rPr>
          <w:rFonts w:ascii="Times New Roman" w:hAnsi="Times New Roman" w:eastAsia="Times New Roman" w:cs="Times New Roman"/>
          <w:b w:val="0"/>
          <w:bCs w:val="0"/>
          <w:sz w:val="24"/>
          <w:szCs w:val="24"/>
          <w:u w:val="none"/>
        </w:rPr>
        <w:t xml:space="preserve">Throughout my placement in Area43 (Depot) I have received an immense amount of support and </w:t>
      </w:r>
      <w:r w:rsidRPr="074B5498" w:rsidR="7A9FD665">
        <w:rPr>
          <w:rFonts w:ascii="Times New Roman" w:hAnsi="Times New Roman" w:eastAsia="Times New Roman" w:cs="Times New Roman"/>
          <w:b w:val="0"/>
          <w:bCs w:val="0"/>
          <w:sz w:val="24"/>
          <w:szCs w:val="24"/>
          <w:u w:val="none"/>
        </w:rPr>
        <w:t>assistance</w:t>
      </w:r>
      <w:r w:rsidRPr="074B5498" w:rsidR="7A9FD665">
        <w:rPr>
          <w:rFonts w:ascii="Times New Roman" w:hAnsi="Times New Roman" w:eastAsia="Times New Roman" w:cs="Times New Roman"/>
          <w:b w:val="0"/>
          <w:bCs w:val="0"/>
          <w:sz w:val="24"/>
          <w:szCs w:val="24"/>
          <w:u w:val="none"/>
        </w:rPr>
        <w:t xml:space="preserve">. I would like to extend my deepest gratitude to all the Area43 staff for their encouragement and </w:t>
      </w:r>
      <w:r w:rsidRPr="074B5498" w:rsidR="7A9FD665">
        <w:rPr>
          <w:rFonts w:ascii="Times New Roman" w:hAnsi="Times New Roman" w:eastAsia="Times New Roman" w:cs="Times New Roman"/>
          <w:b w:val="0"/>
          <w:bCs w:val="0"/>
          <w:sz w:val="24"/>
          <w:szCs w:val="24"/>
          <w:u w:val="none"/>
        </w:rPr>
        <w:t>assistance</w:t>
      </w:r>
      <w:r w:rsidRPr="074B5498" w:rsidR="7A9FD665">
        <w:rPr>
          <w:rFonts w:ascii="Times New Roman" w:hAnsi="Times New Roman" w:eastAsia="Times New Roman" w:cs="Times New Roman"/>
          <w:b w:val="0"/>
          <w:bCs w:val="0"/>
          <w:sz w:val="24"/>
          <w:szCs w:val="24"/>
          <w:u w:val="none"/>
        </w:rPr>
        <w:t xml:space="preserve"> throughout my first placement experience, you allowed me to truly feel welcomed and as if I were part of the Area43 team. </w:t>
      </w:r>
    </w:p>
    <w:p w:rsidR="7A9FD665" w:rsidP="074B5498" w:rsidRDefault="7A9FD665" w14:paraId="385AE18C" w14:textId="4EB6920C">
      <w:pPr>
        <w:pStyle w:val="Normal"/>
        <w:jc w:val="both"/>
        <w:rPr>
          <w:rFonts w:ascii="Times New Roman" w:hAnsi="Times New Roman" w:eastAsia="Times New Roman" w:cs="Times New Roman"/>
          <w:b w:val="0"/>
          <w:bCs w:val="0"/>
          <w:sz w:val="24"/>
          <w:szCs w:val="24"/>
          <w:u w:val="none"/>
        </w:rPr>
      </w:pPr>
    </w:p>
    <w:p w:rsidR="7A9FD665" w:rsidP="074B5498" w:rsidRDefault="7A9FD665" w14:paraId="3719B717" w14:textId="4EF40E28">
      <w:pPr>
        <w:pStyle w:val="Normal"/>
        <w:jc w:val="both"/>
        <w:rPr>
          <w:rFonts w:ascii="Times New Roman" w:hAnsi="Times New Roman" w:eastAsia="Times New Roman" w:cs="Times New Roman"/>
          <w:b w:val="0"/>
          <w:bCs w:val="0"/>
          <w:sz w:val="24"/>
          <w:szCs w:val="24"/>
          <w:u w:val="none"/>
        </w:rPr>
      </w:pPr>
      <w:r w:rsidRPr="074B5498" w:rsidR="7A9FD665">
        <w:rPr>
          <w:rFonts w:ascii="Times New Roman" w:hAnsi="Times New Roman" w:eastAsia="Times New Roman" w:cs="Times New Roman"/>
          <w:b w:val="0"/>
          <w:bCs w:val="0"/>
          <w:sz w:val="24"/>
          <w:szCs w:val="24"/>
          <w:u w:val="none"/>
        </w:rPr>
        <w:t xml:space="preserve">Firstly, I would like to thank Lisa, Rachel and Ryan who allowed me to have the opportunity to succeed within Area43 and believed in me as a volunteer support worker. I would also like to acknowledge my </w:t>
      </w:r>
      <w:r w:rsidRPr="074B5498" w:rsidR="7A9FD665">
        <w:rPr>
          <w:rFonts w:ascii="Times New Roman" w:hAnsi="Times New Roman" w:eastAsia="Times New Roman" w:cs="Times New Roman"/>
          <w:b w:val="0"/>
          <w:bCs w:val="0"/>
          <w:sz w:val="24"/>
          <w:szCs w:val="24"/>
          <w:u w:val="none"/>
        </w:rPr>
        <w:t>supervisor</w:t>
      </w:r>
      <w:r w:rsidRPr="074B5498" w:rsidR="7A9FD665">
        <w:rPr>
          <w:rFonts w:ascii="Times New Roman" w:hAnsi="Times New Roman" w:eastAsia="Times New Roman" w:cs="Times New Roman"/>
          <w:b w:val="0"/>
          <w:bCs w:val="0"/>
          <w:sz w:val="24"/>
          <w:szCs w:val="24"/>
          <w:u w:val="none"/>
        </w:rPr>
        <w:t xml:space="preserve">, Chris who helped me improve my skills every week within a supportive environment, for this, I am highly grateful. </w:t>
      </w:r>
    </w:p>
    <w:p w:rsidR="027C150D" w:rsidP="074B5498" w:rsidRDefault="027C150D" w14:paraId="3B509101" w14:textId="4E19CF46">
      <w:pPr>
        <w:pStyle w:val="Normal"/>
        <w:jc w:val="both"/>
        <w:rPr>
          <w:rFonts w:ascii="Times New Roman" w:hAnsi="Times New Roman" w:eastAsia="Times New Roman" w:cs="Times New Roman"/>
          <w:b w:val="0"/>
          <w:bCs w:val="0"/>
          <w:sz w:val="24"/>
          <w:szCs w:val="24"/>
          <w:u w:val="none"/>
        </w:rPr>
      </w:pPr>
    </w:p>
    <w:p w:rsidR="7A9FD665" w:rsidP="074B5498" w:rsidRDefault="7A9FD665" w14:paraId="71090EAF" w14:textId="6BEEC948">
      <w:pPr>
        <w:pStyle w:val="Normal"/>
        <w:jc w:val="both"/>
        <w:rPr>
          <w:rFonts w:ascii="Times New Roman" w:hAnsi="Times New Roman" w:eastAsia="Times New Roman" w:cs="Times New Roman"/>
          <w:b w:val="0"/>
          <w:bCs w:val="0"/>
          <w:sz w:val="24"/>
          <w:szCs w:val="24"/>
          <w:u w:val="none"/>
        </w:rPr>
      </w:pPr>
      <w:r w:rsidRPr="074B5498" w:rsidR="7A9FD665">
        <w:rPr>
          <w:rFonts w:ascii="Times New Roman" w:hAnsi="Times New Roman" w:eastAsia="Times New Roman" w:cs="Times New Roman"/>
          <w:b w:val="0"/>
          <w:bCs w:val="0"/>
          <w:sz w:val="24"/>
          <w:szCs w:val="24"/>
          <w:u w:val="none"/>
        </w:rPr>
        <w:t xml:space="preserve">I would like to recognize my colleagues during my first placement at Area43. All within this placement made me feel welcome from the first day and pushed me to become a better support youth worker during my time. I would like to single out both Gemma and Ang who both always made me feel heard and supported during my placement here. </w:t>
      </w:r>
    </w:p>
    <w:p w:rsidR="027C150D" w:rsidP="074B5498" w:rsidRDefault="027C150D" w14:paraId="1625AA16" w14:textId="71B71655">
      <w:pPr>
        <w:pStyle w:val="Normal"/>
        <w:jc w:val="both"/>
        <w:rPr>
          <w:rFonts w:ascii="Times New Roman" w:hAnsi="Times New Roman" w:eastAsia="Times New Roman" w:cs="Times New Roman"/>
          <w:b w:val="0"/>
          <w:bCs w:val="0"/>
          <w:sz w:val="24"/>
          <w:szCs w:val="24"/>
          <w:u w:val="none"/>
        </w:rPr>
      </w:pPr>
    </w:p>
    <w:p w:rsidR="7A9FD665" w:rsidP="074B5498" w:rsidRDefault="7A9FD665" w14:paraId="0FE06CFD" w14:textId="529C8CC2">
      <w:pPr>
        <w:pStyle w:val="Normal"/>
        <w:jc w:val="both"/>
        <w:rPr>
          <w:rFonts w:ascii="Times New Roman" w:hAnsi="Times New Roman" w:eastAsia="Times New Roman" w:cs="Times New Roman"/>
          <w:b w:val="0"/>
          <w:bCs w:val="0"/>
          <w:sz w:val="24"/>
          <w:szCs w:val="24"/>
          <w:u w:val="none"/>
        </w:rPr>
      </w:pPr>
      <w:r w:rsidRPr="074B5498" w:rsidR="7A9FD665">
        <w:rPr>
          <w:rFonts w:ascii="Times New Roman" w:hAnsi="Times New Roman" w:eastAsia="Times New Roman" w:cs="Times New Roman"/>
          <w:b w:val="0"/>
          <w:bCs w:val="0"/>
          <w:sz w:val="24"/>
          <w:szCs w:val="24"/>
          <w:u w:val="none"/>
        </w:rPr>
        <w:t xml:space="preserve">I would </w:t>
      </w:r>
      <w:r w:rsidRPr="074B5498" w:rsidR="7A9FD665">
        <w:rPr>
          <w:rFonts w:ascii="Times New Roman" w:hAnsi="Times New Roman" w:eastAsia="Times New Roman" w:cs="Times New Roman"/>
          <w:b w:val="0"/>
          <w:bCs w:val="0"/>
          <w:sz w:val="24"/>
          <w:szCs w:val="24"/>
          <w:u w:val="none"/>
        </w:rPr>
        <w:t>greatly like</w:t>
      </w:r>
      <w:r w:rsidRPr="074B5498" w:rsidR="7A9FD665">
        <w:rPr>
          <w:rFonts w:ascii="Times New Roman" w:hAnsi="Times New Roman" w:eastAsia="Times New Roman" w:cs="Times New Roman"/>
          <w:b w:val="0"/>
          <w:bCs w:val="0"/>
          <w:sz w:val="24"/>
          <w:szCs w:val="24"/>
          <w:u w:val="none"/>
        </w:rPr>
        <w:t xml:space="preserve"> to acknowledge the support of my tutors at the time, their constant encouragement through emails sent late at night for support, thank you. Not to forget every single young person that I got the pleasure of meeting and helping during my time.</w:t>
      </w:r>
    </w:p>
    <w:p w:rsidR="7A9FD665" w:rsidP="074B5498" w:rsidRDefault="7A9FD665" w14:paraId="52D73E14" w14:textId="05BD1B0C">
      <w:pPr>
        <w:pStyle w:val="Normal"/>
        <w:jc w:val="both"/>
        <w:rPr>
          <w:rFonts w:ascii="Times New Roman" w:hAnsi="Times New Roman" w:eastAsia="Times New Roman" w:cs="Times New Roman"/>
          <w:b w:val="0"/>
          <w:bCs w:val="0"/>
          <w:sz w:val="24"/>
          <w:szCs w:val="24"/>
          <w:u w:val="none"/>
        </w:rPr>
      </w:pPr>
      <w:r w:rsidRPr="074B5498" w:rsidR="7A9FD665">
        <w:rPr>
          <w:rFonts w:ascii="Times New Roman" w:hAnsi="Times New Roman" w:eastAsia="Times New Roman" w:cs="Times New Roman"/>
          <w:b w:val="0"/>
          <w:bCs w:val="0"/>
          <w:sz w:val="24"/>
          <w:szCs w:val="24"/>
          <w:u w:val="none"/>
        </w:rPr>
        <w:t xml:space="preserve">Lastly, I would like to thank my partner Daniel, who without his constant encouragement and belief in myself that none of this would be possible. </w:t>
      </w:r>
    </w:p>
    <w:p w:rsidR="7A9FD665" w:rsidP="074B5498" w:rsidRDefault="7A9FD665" w14:paraId="01C2E9CF" w14:textId="2C356F28">
      <w:pPr>
        <w:pStyle w:val="Normal"/>
        <w:jc w:val="both"/>
        <w:rPr>
          <w:rFonts w:ascii="Times New Roman" w:hAnsi="Times New Roman" w:eastAsia="Times New Roman" w:cs="Times New Roman"/>
          <w:b w:val="0"/>
          <w:bCs w:val="0"/>
          <w:sz w:val="24"/>
          <w:szCs w:val="24"/>
          <w:u w:val="none"/>
        </w:rPr>
      </w:pPr>
      <w:r w:rsidRPr="074B5498" w:rsidR="7A9FD665">
        <w:rPr>
          <w:rFonts w:ascii="Times New Roman" w:hAnsi="Times New Roman" w:eastAsia="Times New Roman" w:cs="Times New Roman"/>
          <w:b w:val="0"/>
          <w:bCs w:val="0"/>
          <w:sz w:val="24"/>
          <w:szCs w:val="24"/>
          <w:u w:val="none"/>
        </w:rPr>
        <w:t xml:space="preserve">Thank you to all who supported, encouraged, </w:t>
      </w:r>
      <w:r w:rsidRPr="074B5498" w:rsidR="7A9FD665">
        <w:rPr>
          <w:rFonts w:ascii="Times New Roman" w:hAnsi="Times New Roman" w:eastAsia="Times New Roman" w:cs="Times New Roman"/>
          <w:b w:val="0"/>
          <w:bCs w:val="0"/>
          <w:sz w:val="24"/>
          <w:szCs w:val="24"/>
          <w:u w:val="none"/>
        </w:rPr>
        <w:t>believe,</w:t>
      </w:r>
      <w:r w:rsidRPr="074B5498" w:rsidR="7A9FD665">
        <w:rPr>
          <w:rFonts w:ascii="Times New Roman" w:hAnsi="Times New Roman" w:eastAsia="Times New Roman" w:cs="Times New Roman"/>
          <w:b w:val="0"/>
          <w:bCs w:val="0"/>
          <w:sz w:val="24"/>
          <w:szCs w:val="24"/>
          <w:u w:val="none"/>
        </w:rPr>
        <w:t xml:space="preserve"> and inspired me during my first placement, it means everything to me, thank you. </w:t>
      </w:r>
    </w:p>
    <w:p w:rsidR="7A9FD665" w:rsidP="7A9FD665" w:rsidRDefault="7A9FD665" w14:paraId="7D43556C" w14:textId="16920ADB">
      <w:pPr>
        <w:pStyle w:val="Normal"/>
        <w:jc w:val="left"/>
        <w:rPr>
          <w:rFonts w:ascii="Times New Roman" w:hAnsi="Times New Roman" w:eastAsia="Times New Roman" w:cs="Times New Roman"/>
          <w:b w:val="0"/>
          <w:bCs w:val="0"/>
          <w:u w:val="none"/>
        </w:rPr>
      </w:pPr>
    </w:p>
    <w:p w:rsidR="43B38C26" w:rsidP="7A9FD665" w:rsidRDefault="43B38C26" w14:paraId="0E2C0AB9" w14:textId="51085F34">
      <w:pPr>
        <w:pStyle w:val="Normal"/>
        <w:jc w:val="left"/>
        <w:rPr>
          <w:rFonts w:ascii="Times New Roman" w:hAnsi="Times New Roman" w:eastAsia="Times New Roman" w:cs="Times New Roman"/>
          <w:b w:val="0"/>
          <w:bCs w:val="0"/>
          <w:u w:val="none"/>
        </w:rPr>
      </w:pPr>
    </w:p>
    <w:p w:rsidR="43B38C26" w:rsidP="43B38C26" w:rsidRDefault="43B38C26" w14:paraId="07CD0490" w14:textId="5BB53879">
      <w:pPr>
        <w:pStyle w:val="Normal"/>
        <w:rPr>
          <w:rFonts w:ascii="Times New Roman" w:hAnsi="Times New Roman" w:eastAsia="Times New Roman" w:cs="Times New Roman"/>
          <w:b w:val="0"/>
          <w:bCs w:val="0"/>
          <w:u w:val="none"/>
        </w:rPr>
      </w:pPr>
    </w:p>
    <w:p w:rsidR="43B38C26" w:rsidP="43B38C26" w:rsidRDefault="43B38C26" w14:paraId="37FD49C7" w14:textId="5626DE28">
      <w:pPr>
        <w:pStyle w:val="Normal"/>
        <w:rPr>
          <w:rFonts w:ascii="Times New Roman" w:hAnsi="Times New Roman" w:eastAsia="Times New Roman" w:cs="Times New Roman"/>
          <w:b w:val="0"/>
          <w:bCs w:val="0"/>
          <w:u w:val="none"/>
        </w:rPr>
      </w:pPr>
    </w:p>
    <w:p w:rsidR="43B38C26" w:rsidP="43B38C26" w:rsidRDefault="43B38C26" w14:paraId="4346BEFF" w14:textId="720C3238">
      <w:pPr>
        <w:pStyle w:val="Normal"/>
        <w:rPr>
          <w:rFonts w:ascii="Times New Roman" w:hAnsi="Times New Roman" w:eastAsia="Times New Roman" w:cs="Times New Roman"/>
          <w:b w:val="0"/>
          <w:bCs w:val="0"/>
          <w:u w:val="none"/>
        </w:rPr>
      </w:pPr>
    </w:p>
    <w:p w:rsidR="7B8F6671" w:rsidP="7B8F6671" w:rsidRDefault="7B8F6671" w14:paraId="024AD4ED" w14:textId="5D2AE0EC">
      <w:pPr>
        <w:pStyle w:val="Normal"/>
        <w:rPr>
          <w:rFonts w:ascii="Times New Roman" w:hAnsi="Times New Roman" w:eastAsia="Times New Roman" w:cs="Times New Roman"/>
          <w:b w:val="1"/>
          <w:bCs w:val="1"/>
          <w:u w:val="none"/>
        </w:rPr>
      </w:pPr>
    </w:p>
    <w:p w:rsidR="7B8F6671" w:rsidP="7B8F6671" w:rsidRDefault="7B8F6671" w14:paraId="6A064129" w14:textId="3628CE6E">
      <w:pPr>
        <w:pStyle w:val="Normal"/>
        <w:rPr>
          <w:rFonts w:ascii="Times New Roman" w:hAnsi="Times New Roman" w:eastAsia="Times New Roman" w:cs="Times New Roman"/>
          <w:b w:val="1"/>
          <w:bCs w:val="1"/>
          <w:u w:val="none"/>
        </w:rPr>
      </w:pPr>
    </w:p>
    <w:p w:rsidR="7B8F6671" w:rsidP="7B8F6671" w:rsidRDefault="7B8F6671" w14:paraId="5643A270" w14:textId="7CDF9323">
      <w:pPr>
        <w:pStyle w:val="Normal"/>
        <w:rPr>
          <w:rFonts w:ascii="Times New Roman" w:hAnsi="Times New Roman" w:eastAsia="Times New Roman" w:cs="Times New Roman"/>
          <w:b w:val="1"/>
          <w:bCs w:val="1"/>
          <w:u w:val="none"/>
        </w:rPr>
      </w:pPr>
    </w:p>
    <w:p w:rsidR="7B8F6671" w:rsidP="7B8F6671" w:rsidRDefault="7B8F6671" w14:paraId="688B0FED" w14:textId="64A29100">
      <w:pPr>
        <w:pStyle w:val="Normal"/>
        <w:rPr>
          <w:rFonts w:ascii="Times New Roman" w:hAnsi="Times New Roman" w:eastAsia="Times New Roman" w:cs="Times New Roman"/>
          <w:b w:val="1"/>
          <w:bCs w:val="1"/>
          <w:u w:val="none"/>
        </w:rPr>
      </w:pPr>
    </w:p>
    <w:p w:rsidR="2916B32F" w:rsidP="2916B32F" w:rsidRDefault="2916B32F" w14:paraId="7D176E7A" w14:textId="7CC12E31">
      <w:pPr>
        <w:pStyle w:val="Normal"/>
        <w:jc w:val="center"/>
        <w:rPr>
          <w:rStyle w:val="Strong"/>
        </w:rPr>
      </w:pPr>
    </w:p>
    <w:p w:rsidR="2916B32F" w:rsidP="2916B32F" w:rsidRDefault="2916B32F" w14:paraId="14FB7D3F" w14:textId="277DE3F3">
      <w:pPr>
        <w:pStyle w:val="Normal"/>
        <w:jc w:val="center"/>
        <w:rPr>
          <w:rStyle w:val="Strong"/>
        </w:rPr>
      </w:pPr>
    </w:p>
    <w:p w:rsidR="2916B32F" w:rsidP="2916B32F" w:rsidRDefault="2916B32F" w14:paraId="2E4CE5FB" w14:textId="08676D40">
      <w:pPr>
        <w:pStyle w:val="Normal"/>
        <w:jc w:val="center"/>
        <w:rPr>
          <w:rStyle w:val="Strong"/>
        </w:rPr>
      </w:pPr>
    </w:p>
    <w:p w:rsidR="2916B32F" w:rsidP="2916B32F" w:rsidRDefault="2916B32F" w14:paraId="5B717AFE" w14:textId="741E860A">
      <w:pPr>
        <w:pStyle w:val="Normal"/>
        <w:jc w:val="center"/>
        <w:rPr>
          <w:rStyle w:val="Strong"/>
        </w:rPr>
      </w:pPr>
    </w:p>
    <w:p xmlns:wp14="http://schemas.microsoft.com/office/word/2010/wordml" w:rsidP="7B8F6671" w14:paraId="115A0622" wp14:textId="0654EB93">
      <w:pPr>
        <w:pStyle w:val="Normal"/>
        <w:jc w:val="center"/>
        <w:rPr>
          <w:rFonts w:ascii="Times New Roman" w:hAnsi="Times New Roman" w:eastAsia="Times New Roman" w:cs="Times New Roman"/>
          <w:b w:val="1"/>
          <w:bCs w:val="1"/>
          <w:u w:val="single"/>
        </w:rPr>
      </w:pPr>
      <w:r w:rsidRPr="7B8F6671" w:rsidR="250F88CD">
        <w:rPr>
          <w:rStyle w:val="Strong"/>
        </w:rPr>
        <w:t xml:space="preserve"> </w:t>
      </w:r>
      <w:r w:rsidRPr="7B8F6671" w:rsidR="250F88CD">
        <w:rPr>
          <w:rStyle w:val="Strong"/>
        </w:rPr>
        <w:t>Table of Contents</w:t>
      </w:r>
    </w:p>
    <w:p w:rsidR="43B38C26" w:rsidP="43B38C26" w:rsidRDefault="43B38C26" w14:paraId="031D4EE1" w14:textId="0AE0145A">
      <w:pPr>
        <w:pStyle w:val="Normal"/>
        <w:jc w:val="both"/>
        <w:rPr>
          <w:rFonts w:ascii="Times New Roman" w:hAnsi="Times New Roman" w:eastAsia="Times New Roman" w:cs="Times New Roman"/>
          <w:b w:val="1"/>
          <w:bCs w:val="1"/>
          <w:u w:val="single"/>
        </w:rPr>
      </w:pPr>
    </w:p>
    <w:sdt>
      <w:sdtPr>
        <w:id w:val="140985734"/>
        <w:docPartObj>
          <w:docPartGallery w:val="Table of Contents"/>
          <w:docPartUnique/>
        </w:docPartObj>
      </w:sdtPr>
      <w:sdtContent>
        <w:p w:rsidR="7B8F6671" w:rsidP="7B8F6671" w:rsidRDefault="7B8F6671" w14:paraId="54F31C5E" w14:textId="313D48B1">
          <w:pPr>
            <w:pStyle w:val="TOC1"/>
            <w:tabs>
              <w:tab w:val="right" w:leader="dot" w:pos="9015"/>
            </w:tabs>
            <w:bidi w:val="0"/>
          </w:pPr>
          <w:r>
            <w:fldChar w:fldCharType="begin"/>
          </w:r>
          <w:r>
            <w:instrText xml:space="preserve">TOC \o \z \u \h</w:instrText>
          </w:r>
          <w:r>
            <w:fldChar w:fldCharType="separate"/>
          </w:r>
          <w:hyperlink w:anchor="_Toc1522375054">
            <w:r w:rsidRPr="2FC7DFB5" w:rsidR="2FC7DFB5">
              <w:rPr>
                <w:rStyle w:val="Hyperlink"/>
              </w:rPr>
              <w:t>Section One: Learning Mentors final report.</w:t>
            </w:r>
            <w:r>
              <w:tab/>
            </w:r>
            <w:r>
              <w:fldChar w:fldCharType="begin"/>
            </w:r>
            <w:r>
              <w:instrText xml:space="preserve">PAGEREF _Toc1522375054 \h</w:instrText>
            </w:r>
            <w:r>
              <w:fldChar w:fldCharType="separate"/>
            </w:r>
            <w:r w:rsidRPr="2FC7DFB5" w:rsidR="2FC7DFB5">
              <w:rPr>
                <w:rStyle w:val="Hyperlink"/>
              </w:rPr>
              <w:t>4</w:t>
            </w:r>
            <w:r>
              <w:fldChar w:fldCharType="end"/>
            </w:r>
          </w:hyperlink>
        </w:p>
        <w:p w:rsidR="7B8F6671" w:rsidP="7B8F6671" w:rsidRDefault="7B8F6671" w14:paraId="7F174E6B" w14:textId="3DE4AEDE">
          <w:pPr>
            <w:pStyle w:val="TOC1"/>
            <w:tabs>
              <w:tab w:val="right" w:leader="dot" w:pos="9015"/>
            </w:tabs>
            <w:bidi w:val="0"/>
          </w:pPr>
          <w:hyperlink w:anchor="_Toc975268269">
            <w:r w:rsidRPr="2FC7DFB5" w:rsidR="2FC7DFB5">
              <w:rPr>
                <w:rStyle w:val="Hyperlink"/>
              </w:rPr>
              <w:t>Section Two: The Placement Contract.</w:t>
            </w:r>
            <w:r>
              <w:tab/>
            </w:r>
            <w:r>
              <w:fldChar w:fldCharType="begin"/>
            </w:r>
            <w:r>
              <w:instrText xml:space="preserve">PAGEREF _Toc975268269 \h</w:instrText>
            </w:r>
            <w:r>
              <w:fldChar w:fldCharType="separate"/>
            </w:r>
            <w:r w:rsidRPr="2FC7DFB5" w:rsidR="2FC7DFB5">
              <w:rPr>
                <w:rStyle w:val="Hyperlink"/>
              </w:rPr>
              <w:t>5</w:t>
            </w:r>
            <w:r>
              <w:fldChar w:fldCharType="end"/>
            </w:r>
          </w:hyperlink>
        </w:p>
        <w:p w:rsidR="7B8F6671" w:rsidP="7B8F6671" w:rsidRDefault="7B8F6671" w14:paraId="4551FFAD" w14:textId="03B6C5BD">
          <w:pPr>
            <w:pStyle w:val="TOC1"/>
            <w:tabs>
              <w:tab w:val="right" w:leader="dot" w:pos="9015"/>
            </w:tabs>
            <w:bidi w:val="0"/>
          </w:pPr>
          <w:hyperlink w:anchor="_Toc555673676">
            <w:r w:rsidRPr="2FC7DFB5" w:rsidR="2FC7DFB5">
              <w:rPr>
                <w:rStyle w:val="Hyperlink"/>
              </w:rPr>
              <w:t>Section Three: The Supervisor's report.</w:t>
            </w:r>
            <w:r>
              <w:tab/>
            </w:r>
            <w:r>
              <w:fldChar w:fldCharType="begin"/>
            </w:r>
            <w:r>
              <w:instrText xml:space="preserve">PAGEREF _Toc555673676 \h</w:instrText>
            </w:r>
            <w:r>
              <w:fldChar w:fldCharType="separate"/>
            </w:r>
            <w:r w:rsidRPr="2FC7DFB5" w:rsidR="2FC7DFB5">
              <w:rPr>
                <w:rStyle w:val="Hyperlink"/>
              </w:rPr>
              <w:t>8</w:t>
            </w:r>
            <w:r>
              <w:fldChar w:fldCharType="end"/>
            </w:r>
          </w:hyperlink>
        </w:p>
        <w:p w:rsidR="7B8F6671" w:rsidP="7B8F6671" w:rsidRDefault="7B8F6671" w14:paraId="6408415A" w14:textId="2A745542">
          <w:pPr>
            <w:pStyle w:val="TOC1"/>
            <w:tabs>
              <w:tab w:val="right" w:leader="dot" w:pos="9015"/>
            </w:tabs>
            <w:bidi w:val="0"/>
          </w:pPr>
          <w:hyperlink w:anchor="_Toc243950338">
            <w:r w:rsidRPr="2FC7DFB5" w:rsidR="2FC7DFB5">
              <w:rPr>
                <w:rStyle w:val="Hyperlink"/>
              </w:rPr>
              <w:t>Section Four: Reflective Journal recordings</w:t>
            </w:r>
            <w:r>
              <w:tab/>
            </w:r>
            <w:r>
              <w:fldChar w:fldCharType="begin"/>
            </w:r>
            <w:r>
              <w:instrText xml:space="preserve">PAGEREF _Toc243950338 \h</w:instrText>
            </w:r>
            <w:r>
              <w:fldChar w:fldCharType="separate"/>
            </w:r>
            <w:r w:rsidRPr="2FC7DFB5" w:rsidR="2FC7DFB5">
              <w:rPr>
                <w:rStyle w:val="Hyperlink"/>
              </w:rPr>
              <w:t>9</w:t>
            </w:r>
            <w:r>
              <w:fldChar w:fldCharType="end"/>
            </w:r>
          </w:hyperlink>
        </w:p>
        <w:p w:rsidR="7B8F6671" w:rsidP="7B8F6671" w:rsidRDefault="7B8F6671" w14:paraId="4B9029B7" w14:textId="3B9B592E">
          <w:pPr>
            <w:pStyle w:val="TOC1"/>
            <w:tabs>
              <w:tab w:val="right" w:leader="dot" w:pos="9015"/>
            </w:tabs>
            <w:bidi w:val="0"/>
          </w:pPr>
          <w:hyperlink w:anchor="_Toc1481487233">
            <w:r w:rsidRPr="2FC7DFB5" w:rsidR="2FC7DFB5">
              <w:rPr>
                <w:rStyle w:val="Hyperlink"/>
              </w:rPr>
              <w:t>Section Five: Risk assessment of the work setting</w:t>
            </w:r>
            <w:r>
              <w:tab/>
            </w:r>
            <w:r>
              <w:fldChar w:fldCharType="begin"/>
            </w:r>
            <w:r>
              <w:instrText xml:space="preserve">PAGEREF _Toc1481487233 \h</w:instrText>
            </w:r>
            <w:r>
              <w:fldChar w:fldCharType="separate"/>
            </w:r>
            <w:r w:rsidRPr="2FC7DFB5" w:rsidR="2FC7DFB5">
              <w:rPr>
                <w:rStyle w:val="Hyperlink"/>
              </w:rPr>
              <w:t>15</w:t>
            </w:r>
            <w:r>
              <w:fldChar w:fldCharType="end"/>
            </w:r>
          </w:hyperlink>
        </w:p>
        <w:p w:rsidR="7B8F6671" w:rsidP="2FC7DFB5" w:rsidRDefault="7B8F6671" w14:paraId="09B62128" w14:textId="78445318">
          <w:pPr>
            <w:pStyle w:val="TOC3"/>
            <w:tabs>
              <w:tab w:val="right" w:leader="dot" w:pos="9015"/>
            </w:tabs>
            <w:bidi w:val="0"/>
          </w:pPr>
          <w:hyperlink w:anchor="_Toc2111213484">
            <w:r w:rsidRPr="2FC7DFB5" w:rsidR="2FC7DFB5">
              <w:rPr>
                <w:rStyle w:val="Hyperlink"/>
              </w:rPr>
              <w:t>Outreach Work Risk Assessment</w:t>
            </w:r>
            <w:r>
              <w:tab/>
            </w:r>
            <w:r>
              <w:fldChar w:fldCharType="begin"/>
            </w:r>
            <w:r>
              <w:instrText xml:space="preserve">PAGEREF _Toc2111213484 \h</w:instrText>
            </w:r>
            <w:r>
              <w:fldChar w:fldCharType="separate"/>
            </w:r>
            <w:r w:rsidRPr="2FC7DFB5" w:rsidR="2FC7DFB5">
              <w:rPr>
                <w:rStyle w:val="Hyperlink"/>
              </w:rPr>
              <w:t>15</w:t>
            </w:r>
            <w:r>
              <w:fldChar w:fldCharType="end"/>
            </w:r>
          </w:hyperlink>
        </w:p>
        <w:p w:rsidR="7B8F6671" w:rsidP="7B8F6671" w:rsidRDefault="7B8F6671" w14:paraId="67239CB3" w14:textId="624F7050">
          <w:pPr>
            <w:pStyle w:val="TOC1"/>
            <w:tabs>
              <w:tab w:val="right" w:leader="dot" w:pos="9015"/>
            </w:tabs>
            <w:bidi w:val="0"/>
          </w:pPr>
          <w:hyperlink w:anchor="_Toc670257010">
            <w:r w:rsidRPr="2FC7DFB5" w:rsidR="2FC7DFB5">
              <w:rPr>
                <w:rStyle w:val="Hyperlink"/>
              </w:rPr>
              <w:t>Section Six: Minutes of meeting between the Student, Line manager and the Visiting tutor</w:t>
            </w:r>
            <w:r>
              <w:tab/>
            </w:r>
            <w:r>
              <w:fldChar w:fldCharType="begin"/>
            </w:r>
            <w:r>
              <w:instrText xml:space="preserve">PAGEREF _Toc670257010 \h</w:instrText>
            </w:r>
            <w:r>
              <w:fldChar w:fldCharType="separate"/>
            </w:r>
            <w:r w:rsidRPr="2FC7DFB5" w:rsidR="2FC7DFB5">
              <w:rPr>
                <w:rStyle w:val="Hyperlink"/>
              </w:rPr>
              <w:t>17</w:t>
            </w:r>
            <w:r>
              <w:fldChar w:fldCharType="end"/>
            </w:r>
          </w:hyperlink>
        </w:p>
        <w:p w:rsidR="7B8F6671" w:rsidP="7B8F6671" w:rsidRDefault="7B8F6671" w14:paraId="76A4E020" w14:textId="373594B0">
          <w:pPr>
            <w:pStyle w:val="TOC1"/>
            <w:tabs>
              <w:tab w:val="right" w:leader="dot" w:pos="9015"/>
            </w:tabs>
            <w:bidi w:val="0"/>
          </w:pPr>
          <w:hyperlink w:anchor="_Toc758482794">
            <w:r w:rsidRPr="2FC7DFB5" w:rsidR="2FC7DFB5">
              <w:rPr>
                <w:rStyle w:val="Hyperlink"/>
              </w:rPr>
              <w:t>Section Seven: Fieldwork practise supervision contract</w:t>
            </w:r>
            <w:r>
              <w:tab/>
            </w:r>
            <w:r>
              <w:fldChar w:fldCharType="begin"/>
            </w:r>
            <w:r>
              <w:instrText xml:space="preserve">PAGEREF _Toc758482794 \h</w:instrText>
            </w:r>
            <w:r>
              <w:fldChar w:fldCharType="separate"/>
            </w:r>
            <w:r w:rsidRPr="2FC7DFB5" w:rsidR="2FC7DFB5">
              <w:rPr>
                <w:rStyle w:val="Hyperlink"/>
              </w:rPr>
              <w:t>17</w:t>
            </w:r>
            <w:r>
              <w:fldChar w:fldCharType="end"/>
            </w:r>
          </w:hyperlink>
        </w:p>
        <w:p w:rsidR="7B8F6671" w:rsidP="7B8F6671" w:rsidRDefault="7B8F6671" w14:paraId="4A38D378" w14:textId="6C3083E3">
          <w:pPr>
            <w:pStyle w:val="TOC1"/>
            <w:tabs>
              <w:tab w:val="right" w:leader="dot" w:pos="9015"/>
            </w:tabs>
            <w:bidi w:val="0"/>
          </w:pPr>
          <w:hyperlink w:anchor="_Toc1084379552">
            <w:r w:rsidRPr="2FC7DFB5" w:rsidR="2FC7DFB5">
              <w:rPr>
                <w:rStyle w:val="Hyperlink"/>
              </w:rPr>
              <w:t>Section Eight: Records of supervision</w:t>
            </w:r>
            <w:r>
              <w:tab/>
            </w:r>
            <w:r>
              <w:fldChar w:fldCharType="begin"/>
            </w:r>
            <w:r>
              <w:instrText xml:space="preserve">PAGEREF _Toc1084379552 \h</w:instrText>
            </w:r>
            <w:r>
              <w:fldChar w:fldCharType="separate"/>
            </w:r>
            <w:r w:rsidRPr="2FC7DFB5" w:rsidR="2FC7DFB5">
              <w:rPr>
                <w:rStyle w:val="Hyperlink"/>
              </w:rPr>
              <w:t>18</w:t>
            </w:r>
            <w:r>
              <w:fldChar w:fldCharType="end"/>
            </w:r>
          </w:hyperlink>
        </w:p>
        <w:p w:rsidR="7B8F6671" w:rsidP="7B8F6671" w:rsidRDefault="7B8F6671" w14:paraId="19E4B1BB" w14:textId="7A269B0A">
          <w:pPr>
            <w:pStyle w:val="TOC1"/>
            <w:tabs>
              <w:tab w:val="right" w:leader="dot" w:pos="9015"/>
            </w:tabs>
            <w:bidi w:val="0"/>
          </w:pPr>
          <w:hyperlink w:anchor="_Toc162487965">
            <w:r w:rsidRPr="2FC7DFB5" w:rsidR="2FC7DFB5">
              <w:rPr>
                <w:rStyle w:val="Hyperlink"/>
              </w:rPr>
              <w:t>Section Nine: Evidence of work carried out on placement</w:t>
            </w:r>
            <w:r>
              <w:tab/>
            </w:r>
            <w:r>
              <w:fldChar w:fldCharType="begin"/>
            </w:r>
            <w:r>
              <w:instrText xml:space="preserve">PAGEREF _Toc162487965 \h</w:instrText>
            </w:r>
            <w:r>
              <w:fldChar w:fldCharType="separate"/>
            </w:r>
            <w:r w:rsidRPr="2FC7DFB5" w:rsidR="2FC7DFB5">
              <w:rPr>
                <w:rStyle w:val="Hyperlink"/>
              </w:rPr>
              <w:t>25</w:t>
            </w:r>
            <w:r>
              <w:fldChar w:fldCharType="end"/>
            </w:r>
          </w:hyperlink>
        </w:p>
        <w:p w:rsidR="7B8F6671" w:rsidP="7B8F6671" w:rsidRDefault="7B8F6671" w14:paraId="7D1D0BEE" w14:textId="1892D472">
          <w:pPr>
            <w:pStyle w:val="TOC1"/>
            <w:tabs>
              <w:tab w:val="right" w:leader="dot" w:pos="9015"/>
            </w:tabs>
            <w:bidi w:val="0"/>
          </w:pPr>
          <w:hyperlink w:anchor="_Toc1857498137">
            <w:r w:rsidRPr="2FC7DFB5" w:rsidR="2FC7DFB5">
              <w:rPr>
                <w:rStyle w:val="Hyperlink"/>
              </w:rPr>
              <w:t>Section Ten: The Journal</w:t>
            </w:r>
            <w:r>
              <w:tab/>
            </w:r>
            <w:r>
              <w:fldChar w:fldCharType="begin"/>
            </w:r>
            <w:r>
              <w:instrText xml:space="preserve">PAGEREF _Toc1857498137 \h</w:instrText>
            </w:r>
            <w:r>
              <w:fldChar w:fldCharType="separate"/>
            </w:r>
            <w:r w:rsidRPr="2FC7DFB5" w:rsidR="2FC7DFB5">
              <w:rPr>
                <w:rStyle w:val="Hyperlink"/>
              </w:rPr>
              <w:t>32</w:t>
            </w:r>
            <w:r>
              <w:fldChar w:fldCharType="end"/>
            </w:r>
          </w:hyperlink>
        </w:p>
        <w:p w:rsidR="267C4E31" w:rsidP="391691D2" w:rsidRDefault="267C4E31" w14:paraId="0C3DA16C" w14:textId="545AB11B">
          <w:pPr>
            <w:pStyle w:val="TOC3"/>
            <w:tabs>
              <w:tab w:val="right" w:leader="dot" w:pos="9015"/>
            </w:tabs>
            <w:bidi w:val="0"/>
          </w:pPr>
          <w:hyperlink w:anchor="_Toc707242503">
            <w:r w:rsidRPr="2FC7DFB5" w:rsidR="2FC7DFB5">
              <w:rPr>
                <w:rStyle w:val="Hyperlink"/>
              </w:rPr>
              <w:t>An observation of the work placement identifying good Youth Work Practise</w:t>
            </w:r>
            <w:r>
              <w:tab/>
            </w:r>
            <w:r>
              <w:fldChar w:fldCharType="begin"/>
            </w:r>
            <w:r>
              <w:instrText xml:space="preserve">PAGEREF _Toc707242503 \h</w:instrText>
            </w:r>
            <w:r>
              <w:fldChar w:fldCharType="separate"/>
            </w:r>
            <w:r w:rsidRPr="2FC7DFB5" w:rsidR="2FC7DFB5">
              <w:rPr>
                <w:rStyle w:val="Hyperlink"/>
              </w:rPr>
              <w:t>32</w:t>
            </w:r>
            <w:r>
              <w:fldChar w:fldCharType="end"/>
            </w:r>
          </w:hyperlink>
        </w:p>
        <w:p w:rsidR="391691D2" w:rsidP="2FC7DFB5" w:rsidRDefault="391691D2" w14:paraId="6F70AFA6" w14:textId="2F37A62D">
          <w:pPr>
            <w:pStyle w:val="TOC1"/>
            <w:tabs>
              <w:tab w:val="right" w:leader="dot" w:pos="9015"/>
            </w:tabs>
            <w:bidi w:val="0"/>
          </w:pPr>
          <w:hyperlink w:anchor="_Toc2123863314">
            <w:r>
              <w:tab/>
            </w:r>
            <w:r>
              <w:fldChar w:fldCharType="begin"/>
            </w:r>
            <w:r>
              <w:instrText xml:space="preserve">PAGEREF _Toc2123863314 \h</w:instrText>
            </w:r>
            <w:r>
              <w:fldChar w:fldCharType="separate"/>
            </w:r>
            <w:r w:rsidRPr="2FC7DFB5" w:rsidR="2FC7DFB5">
              <w:rPr>
                <w:rStyle w:val="Hyperlink"/>
              </w:rPr>
              <w:t>32</w:t>
            </w:r>
            <w:r>
              <w:fldChar w:fldCharType="end"/>
            </w:r>
          </w:hyperlink>
        </w:p>
        <w:p w:rsidR="391691D2" w:rsidP="391691D2" w:rsidRDefault="391691D2" w14:paraId="7A1610BB" w14:textId="74E63CC9">
          <w:pPr>
            <w:pStyle w:val="TOC1"/>
            <w:tabs>
              <w:tab w:val="right" w:leader="dot" w:pos="9015"/>
            </w:tabs>
            <w:bidi w:val="0"/>
          </w:pPr>
          <w:hyperlink w:anchor="_Toc1859438750">
            <w:r w:rsidRPr="2FC7DFB5" w:rsidR="2FC7DFB5">
              <w:rPr>
                <w:rStyle w:val="Hyperlink"/>
              </w:rPr>
              <w:t>Section Eleven: Community profile on Cardigan</w:t>
            </w:r>
            <w:r>
              <w:tab/>
            </w:r>
            <w:r>
              <w:fldChar w:fldCharType="begin"/>
            </w:r>
            <w:r>
              <w:instrText xml:space="preserve">PAGEREF _Toc1859438750 \h</w:instrText>
            </w:r>
            <w:r>
              <w:fldChar w:fldCharType="separate"/>
            </w:r>
            <w:r w:rsidRPr="2FC7DFB5" w:rsidR="2FC7DFB5">
              <w:rPr>
                <w:rStyle w:val="Hyperlink"/>
              </w:rPr>
              <w:t>34</w:t>
            </w:r>
            <w:r>
              <w:fldChar w:fldCharType="end"/>
            </w:r>
          </w:hyperlink>
        </w:p>
        <w:p w:rsidR="2FC7DFB5" w:rsidP="2FC7DFB5" w:rsidRDefault="2FC7DFB5" w14:paraId="6E38DB96" w14:textId="649A37A5">
          <w:pPr>
            <w:pStyle w:val="TOC3"/>
            <w:tabs>
              <w:tab w:val="right" w:leader="dot" w:pos="9015"/>
            </w:tabs>
            <w:bidi w:val="0"/>
          </w:pPr>
          <w:hyperlink w:anchor="_Toc1187013584">
            <w:r w:rsidRPr="2FC7DFB5" w:rsidR="2FC7DFB5">
              <w:rPr>
                <w:rStyle w:val="Hyperlink"/>
              </w:rPr>
              <w:t>Population data</w:t>
            </w:r>
            <w:r>
              <w:tab/>
            </w:r>
            <w:r>
              <w:fldChar w:fldCharType="begin"/>
            </w:r>
            <w:r>
              <w:instrText xml:space="preserve">PAGEREF _Toc1187013584 \h</w:instrText>
            </w:r>
            <w:r>
              <w:fldChar w:fldCharType="separate"/>
            </w:r>
            <w:r w:rsidRPr="2FC7DFB5" w:rsidR="2FC7DFB5">
              <w:rPr>
                <w:rStyle w:val="Hyperlink"/>
              </w:rPr>
              <w:t>35</w:t>
            </w:r>
            <w:r>
              <w:fldChar w:fldCharType="end"/>
            </w:r>
          </w:hyperlink>
        </w:p>
        <w:p w:rsidR="2FC7DFB5" w:rsidP="2FC7DFB5" w:rsidRDefault="2FC7DFB5" w14:paraId="690A1F5E" w14:textId="5FD82AAC">
          <w:pPr>
            <w:pStyle w:val="TOC3"/>
            <w:tabs>
              <w:tab w:val="right" w:leader="dot" w:pos="9015"/>
            </w:tabs>
            <w:bidi w:val="0"/>
          </w:pPr>
          <w:hyperlink w:anchor="_Toc1530098632">
            <w:r w:rsidRPr="2FC7DFB5" w:rsidR="2FC7DFB5">
              <w:rPr>
                <w:rStyle w:val="Hyperlink"/>
              </w:rPr>
              <w:t>Facilities and assets available</w:t>
            </w:r>
            <w:r>
              <w:tab/>
            </w:r>
            <w:r>
              <w:fldChar w:fldCharType="begin"/>
            </w:r>
            <w:r>
              <w:instrText xml:space="preserve">PAGEREF _Toc1530098632 \h</w:instrText>
            </w:r>
            <w:r>
              <w:fldChar w:fldCharType="separate"/>
            </w:r>
            <w:r w:rsidRPr="2FC7DFB5" w:rsidR="2FC7DFB5">
              <w:rPr>
                <w:rStyle w:val="Hyperlink"/>
              </w:rPr>
              <w:t>35</w:t>
            </w:r>
            <w:r>
              <w:fldChar w:fldCharType="end"/>
            </w:r>
          </w:hyperlink>
        </w:p>
        <w:p w:rsidR="2FC7DFB5" w:rsidP="2FC7DFB5" w:rsidRDefault="2FC7DFB5" w14:paraId="58A72D81" w14:textId="187F1C0A">
          <w:pPr>
            <w:pStyle w:val="TOC1"/>
            <w:tabs>
              <w:tab w:val="right" w:leader="dot" w:pos="9015"/>
            </w:tabs>
            <w:bidi w:val="0"/>
          </w:pPr>
          <w:hyperlink w:anchor="_Toc644539151">
            <w:r w:rsidRPr="2FC7DFB5" w:rsidR="2FC7DFB5">
              <w:rPr>
                <w:rStyle w:val="Hyperlink"/>
              </w:rPr>
              <w:t>Section Twelve: A summary of my own learning and development</w:t>
            </w:r>
            <w:r>
              <w:tab/>
            </w:r>
            <w:r>
              <w:fldChar w:fldCharType="begin"/>
            </w:r>
            <w:r>
              <w:instrText xml:space="preserve">PAGEREF _Toc644539151 \h</w:instrText>
            </w:r>
            <w:r>
              <w:fldChar w:fldCharType="separate"/>
            </w:r>
            <w:r w:rsidRPr="2FC7DFB5" w:rsidR="2FC7DFB5">
              <w:rPr>
                <w:rStyle w:val="Hyperlink"/>
              </w:rPr>
              <w:t>37</w:t>
            </w:r>
            <w:r>
              <w:fldChar w:fldCharType="end"/>
            </w:r>
          </w:hyperlink>
        </w:p>
        <w:p w:rsidR="2FC7DFB5" w:rsidP="2FC7DFB5" w:rsidRDefault="2FC7DFB5" w14:paraId="12501538" w14:textId="14435AC5">
          <w:pPr>
            <w:pStyle w:val="TOC3"/>
            <w:tabs>
              <w:tab w:val="right" w:leader="dot" w:pos="9015"/>
            </w:tabs>
            <w:bidi w:val="0"/>
          </w:pPr>
          <w:hyperlink w:anchor="_Toc1580948870">
            <w:r w:rsidRPr="2FC7DFB5" w:rsidR="2FC7DFB5">
              <w:rPr>
                <w:rStyle w:val="Hyperlink"/>
              </w:rPr>
              <w:t>My personal development plan</w:t>
            </w:r>
            <w:r>
              <w:tab/>
            </w:r>
            <w:r>
              <w:fldChar w:fldCharType="begin"/>
            </w:r>
            <w:r>
              <w:instrText xml:space="preserve">PAGEREF _Toc1580948870 \h</w:instrText>
            </w:r>
            <w:r>
              <w:fldChar w:fldCharType="separate"/>
            </w:r>
            <w:r w:rsidRPr="2FC7DFB5" w:rsidR="2FC7DFB5">
              <w:rPr>
                <w:rStyle w:val="Hyperlink"/>
              </w:rPr>
              <w:t>37</w:t>
            </w:r>
            <w:r>
              <w:fldChar w:fldCharType="end"/>
            </w:r>
          </w:hyperlink>
        </w:p>
        <w:p w:rsidR="2FC7DFB5" w:rsidP="2FC7DFB5" w:rsidRDefault="2FC7DFB5" w14:paraId="5F02931A" w14:textId="3BE0714E">
          <w:pPr>
            <w:pStyle w:val="TOC3"/>
            <w:tabs>
              <w:tab w:val="right" w:leader="dot" w:pos="9015"/>
            </w:tabs>
            <w:bidi w:val="0"/>
          </w:pPr>
          <w:hyperlink w:anchor="_Toc701745986">
            <w:r w:rsidRPr="2FC7DFB5" w:rsidR="2FC7DFB5">
              <w:rPr>
                <w:rStyle w:val="Hyperlink"/>
              </w:rPr>
              <w:t>￼Summary of my own learning and development</w:t>
            </w:r>
            <w:r>
              <w:tab/>
            </w:r>
            <w:r>
              <w:fldChar w:fldCharType="begin"/>
            </w:r>
            <w:r>
              <w:instrText xml:space="preserve">PAGEREF _Toc701745986 \h</w:instrText>
            </w:r>
            <w:r>
              <w:fldChar w:fldCharType="separate"/>
            </w:r>
            <w:r w:rsidRPr="2FC7DFB5" w:rsidR="2FC7DFB5">
              <w:rPr>
                <w:rStyle w:val="Hyperlink"/>
              </w:rPr>
              <w:t>39</w:t>
            </w:r>
            <w:r>
              <w:fldChar w:fldCharType="end"/>
            </w:r>
          </w:hyperlink>
          <w:r>
            <w:fldChar w:fldCharType="end"/>
          </w:r>
        </w:p>
      </w:sdtContent>
    </w:sdt>
    <w:p w:rsidR="7B8F6671" w:rsidP="7B8F6671" w:rsidRDefault="7B8F6671" w14:paraId="52075F17" w14:textId="5C574993">
      <w:pPr>
        <w:pStyle w:val="Normal"/>
        <w:jc w:val="both"/>
        <w:rPr>
          <w:rFonts w:ascii="Times New Roman" w:hAnsi="Times New Roman" w:eastAsia="Times New Roman" w:cs="Times New Roman"/>
          <w:b w:val="1"/>
          <w:bCs w:val="1"/>
          <w:u w:val="single"/>
        </w:rPr>
      </w:pPr>
    </w:p>
    <w:p w:rsidR="43B38C26" w:rsidP="43B38C26" w:rsidRDefault="43B38C26" w14:paraId="35CF78AF" w14:textId="66F0CCA7">
      <w:pPr>
        <w:pStyle w:val="Normal"/>
        <w:jc w:val="both"/>
        <w:rPr>
          <w:rFonts w:ascii="Times New Roman" w:hAnsi="Times New Roman" w:eastAsia="Times New Roman" w:cs="Times New Roman"/>
          <w:b w:val="1"/>
          <w:bCs w:val="1"/>
          <w:u w:val="single"/>
        </w:rPr>
      </w:pPr>
    </w:p>
    <w:p w:rsidR="43B38C26" w:rsidP="43B38C26" w:rsidRDefault="43B38C26" w14:paraId="1244317E" w14:textId="4AE9EC31">
      <w:pPr>
        <w:pStyle w:val="Normal"/>
        <w:jc w:val="both"/>
        <w:rPr>
          <w:rFonts w:ascii="Times New Roman" w:hAnsi="Times New Roman" w:eastAsia="Times New Roman" w:cs="Times New Roman"/>
          <w:b w:val="1"/>
          <w:bCs w:val="1"/>
          <w:u w:val="single"/>
        </w:rPr>
      </w:pPr>
    </w:p>
    <w:p w:rsidR="43B38C26" w:rsidP="43B38C26" w:rsidRDefault="43B38C26" w14:paraId="452DF3E3" w14:textId="5DF224FB">
      <w:pPr>
        <w:pStyle w:val="Normal"/>
        <w:jc w:val="both"/>
        <w:rPr>
          <w:rFonts w:ascii="Times New Roman" w:hAnsi="Times New Roman" w:eastAsia="Times New Roman" w:cs="Times New Roman"/>
          <w:b w:val="1"/>
          <w:bCs w:val="1"/>
          <w:u w:val="single"/>
        </w:rPr>
      </w:pPr>
    </w:p>
    <w:p w:rsidR="43B38C26" w:rsidP="43B38C26" w:rsidRDefault="43B38C26" w14:paraId="0FD4C1E5" w14:textId="3AE61CBD">
      <w:pPr>
        <w:pStyle w:val="Normal"/>
        <w:jc w:val="both"/>
        <w:rPr>
          <w:rFonts w:ascii="Times New Roman" w:hAnsi="Times New Roman" w:eastAsia="Times New Roman" w:cs="Times New Roman"/>
          <w:b w:val="1"/>
          <w:bCs w:val="1"/>
          <w:u w:val="single"/>
        </w:rPr>
      </w:pPr>
    </w:p>
    <w:p w:rsidR="43B38C26" w:rsidP="43B38C26" w:rsidRDefault="43B38C26" w14:paraId="572A1357" w14:textId="6485303A">
      <w:pPr>
        <w:pStyle w:val="Normal"/>
        <w:jc w:val="both"/>
        <w:rPr>
          <w:rFonts w:ascii="Times New Roman" w:hAnsi="Times New Roman" w:eastAsia="Times New Roman" w:cs="Times New Roman"/>
          <w:b w:val="1"/>
          <w:bCs w:val="1"/>
          <w:u w:val="single"/>
        </w:rPr>
      </w:pPr>
    </w:p>
    <w:p w:rsidR="43B38C26" w:rsidP="43B38C26" w:rsidRDefault="43B38C26" w14:paraId="1E76E03B" w14:textId="369423CD">
      <w:pPr>
        <w:pStyle w:val="Normal"/>
        <w:jc w:val="both"/>
        <w:rPr>
          <w:rFonts w:ascii="Times New Roman" w:hAnsi="Times New Roman" w:eastAsia="Times New Roman" w:cs="Times New Roman"/>
          <w:b w:val="1"/>
          <w:bCs w:val="1"/>
          <w:u w:val="single"/>
        </w:rPr>
      </w:pPr>
    </w:p>
    <w:p w:rsidR="43B38C26" w:rsidP="43B38C26" w:rsidRDefault="43B38C26" w14:paraId="4B14C0BD" w14:textId="5E4502EF">
      <w:pPr>
        <w:pStyle w:val="Normal"/>
        <w:jc w:val="both"/>
        <w:rPr>
          <w:rFonts w:ascii="Times New Roman" w:hAnsi="Times New Roman" w:eastAsia="Times New Roman" w:cs="Times New Roman"/>
          <w:b w:val="1"/>
          <w:bCs w:val="1"/>
          <w:u w:val="single"/>
        </w:rPr>
      </w:pPr>
    </w:p>
    <w:p w:rsidR="43B38C26" w:rsidP="43B38C26" w:rsidRDefault="43B38C26" w14:paraId="56C57AEA" w14:textId="17651007">
      <w:pPr>
        <w:pStyle w:val="Normal"/>
        <w:jc w:val="both"/>
        <w:rPr>
          <w:rFonts w:ascii="Times New Roman" w:hAnsi="Times New Roman" w:eastAsia="Times New Roman" w:cs="Times New Roman"/>
          <w:b w:val="1"/>
          <w:bCs w:val="1"/>
          <w:u w:val="single"/>
        </w:rPr>
      </w:pPr>
    </w:p>
    <w:p w:rsidR="43B38C26" w:rsidP="43B38C26" w:rsidRDefault="43B38C26" w14:paraId="31B23C82" w14:textId="0B7651E4">
      <w:pPr>
        <w:pStyle w:val="Normal"/>
        <w:jc w:val="both"/>
        <w:rPr>
          <w:rFonts w:ascii="Times New Roman" w:hAnsi="Times New Roman" w:eastAsia="Times New Roman" w:cs="Times New Roman"/>
          <w:b w:val="1"/>
          <w:bCs w:val="1"/>
          <w:u w:val="single"/>
        </w:rPr>
      </w:pPr>
    </w:p>
    <w:p xmlns:wp14="http://schemas.microsoft.com/office/word/2010/wordml" w:rsidP="646E2FF4" w14:paraId="5E5787A5" wp14:textId="4AD0E12F">
      <w:pPr>
        <w:pStyle w:val="Heading1"/>
        <w:jc w:val="both"/>
        <w:rPr>
          <w:rFonts w:ascii="Calibri Light" w:hAnsi="Calibri Light" w:eastAsia="" w:cs=""/>
          <w:b w:val="1"/>
          <w:bCs w:val="1"/>
          <w:color w:val="auto"/>
          <w:sz w:val="24"/>
          <w:szCs w:val="24"/>
        </w:rPr>
      </w:pPr>
      <w:bookmarkStart w:name="_Toc631742162" w:id="267825364"/>
      <w:bookmarkStart w:name="_Toc1231171292" w:id="1935906003"/>
      <w:bookmarkStart w:name="_Toc1522375054" w:id="909247141"/>
      <w:r w:rsidRPr="52D4B226" w:rsidR="30DAB673">
        <w:rPr>
          <w:b w:val="1"/>
          <w:bCs w:val="1"/>
          <w:color w:val="auto"/>
          <w:sz w:val="24"/>
          <w:szCs w:val="24"/>
        </w:rPr>
        <w:t>Section O</w:t>
      </w:r>
      <w:r w:rsidRPr="52D4B226" w:rsidR="30DAB673">
        <w:rPr>
          <w:b w:val="1"/>
          <w:bCs w:val="1"/>
          <w:color w:val="auto"/>
          <w:sz w:val="24"/>
          <w:szCs w:val="24"/>
        </w:rPr>
        <w:t>ne:</w:t>
      </w:r>
      <w:r w:rsidRPr="52D4B226" w:rsidR="30DAB673">
        <w:rPr>
          <w:b w:val="1"/>
          <w:bCs w:val="1"/>
          <w:color w:val="auto"/>
          <w:sz w:val="24"/>
          <w:szCs w:val="24"/>
        </w:rPr>
        <w:t xml:space="preserve"> Learning Mentors final report.</w:t>
      </w:r>
      <w:bookmarkEnd w:id="267825364"/>
      <w:bookmarkEnd w:id="1935906003"/>
      <w:bookmarkEnd w:id="909247141"/>
    </w:p>
    <w:p w:rsidR="43B38C26" w:rsidP="52D4B226" w:rsidRDefault="43B38C26" w14:paraId="6D93A36C" w14:textId="40C666C6">
      <w:pPr>
        <w:pStyle w:val="Normal"/>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p>
    <w:p w:rsidR="43B38C26" w:rsidP="52D4B226" w:rsidRDefault="43B38C26" w14:paraId="60DA40E6" w14:textId="657AE229">
      <w:pPr>
        <w:pStyle w:val="Normal"/>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52D4B226" w:rsidTr="3F8169F4" w14:paraId="0242BDF3">
        <w:trPr>
          <w:trHeight w:val="48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79480FE1" w14:textId="03099744">
            <w:r w:rsidRPr="52D4B226" w:rsidR="52D4B226">
              <w:rPr>
                <w:rFonts w:ascii="Calibri" w:hAnsi="Calibri" w:eastAsia="Calibri" w:cs="Calibri"/>
                <w:b w:val="0"/>
                <w:bCs w:val="0"/>
                <w:i w:val="0"/>
                <w:iCs w:val="0"/>
                <w:strike w:val="0"/>
                <w:dstrike w:val="0"/>
                <w:color w:val="000000" w:themeColor="text1" w:themeTint="FF" w:themeShade="FF"/>
                <w:sz w:val="24"/>
                <w:szCs w:val="24"/>
                <w:u w:val="none"/>
              </w:rPr>
              <w:t>Work in accordance with the pillars of Youth Work in Wales: Principles and Purposes</w:t>
            </w:r>
          </w:p>
        </w:tc>
      </w:tr>
      <w:tr w:rsidR="52D4B226" w:rsidTr="3F8169F4" w14:paraId="6EFB3FFD">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11090E8E" w14:textId="235768C4">
            <w:pPr>
              <w:jc w:val="center"/>
            </w:pP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A</w:t>
            </w: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 xml:space="preserve"> Exceptional</w:t>
            </w:r>
          </w:p>
          <w:p w:rsidR="52D4B226" w:rsidP="52D4B226" w:rsidRDefault="52D4B226" w14:paraId="31A989C5" w14:textId="39C485F6">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70%+</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48A0A326" w14:textId="18CF00FD">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B Effective</w:t>
            </w:r>
          </w:p>
          <w:p w:rsidR="52D4B226" w:rsidP="52D4B226" w:rsidRDefault="52D4B226" w14:paraId="225035A2" w14:textId="3AEE2DC7">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60-69%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313D1CB6" w14:textId="4EEB10D8">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C Satisfactory</w:t>
            </w:r>
          </w:p>
          <w:p w:rsidR="52D4B226" w:rsidP="52D4B226" w:rsidRDefault="52D4B226" w14:paraId="0EF9808A" w14:textId="2CB48306">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50-59%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769E5251" w14:textId="230DF4BA">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D Rather weak</w:t>
            </w:r>
          </w:p>
          <w:p w:rsidR="52D4B226" w:rsidP="52D4B226" w:rsidRDefault="52D4B226" w14:paraId="57C608E8" w14:textId="742EB68E">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40-49%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32D8B3F5" w14:textId="39394C8E">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E Weak</w:t>
            </w:r>
          </w:p>
          <w:p w:rsidR="52D4B226" w:rsidP="52D4B226" w:rsidRDefault="52D4B226" w14:paraId="43A2A875" w14:textId="703D37F7">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0-39%</w:t>
            </w:r>
          </w:p>
        </w:tc>
      </w:tr>
      <w:tr w:rsidR="52D4B226" w:rsidTr="3F8169F4" w14:paraId="33B602BE">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67A3832" w14:textId="2938AAED">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Able to make some implicit links to the pillars within supervision notes but make more explicit links or consider headings within supervision notes to exemplify understanding and links to all discussions</w:t>
            </w:r>
          </w:p>
        </w:tc>
      </w:tr>
      <w:tr w:rsidR="52D4B226" w:rsidTr="3F8169F4" w14:paraId="4FCAC125">
        <w:trPr>
          <w:trHeight w:val="39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609B023B" w14:textId="187DCF9B">
            <w:r w:rsidRPr="3F8169F4" w:rsidR="52D4B226">
              <w:rPr>
                <w:rFonts w:ascii="Calibri" w:hAnsi="Calibri" w:eastAsia="Calibri" w:cs="Calibri"/>
                <w:b w:val="0"/>
                <w:bCs w:val="0"/>
                <w:i w:val="0"/>
                <w:iCs w:val="0"/>
                <w:strike w:val="0"/>
                <w:dstrike w:val="0"/>
                <w:color w:val="000000" w:themeColor="text1" w:themeTint="FF" w:themeShade="FF"/>
                <w:sz w:val="24"/>
                <w:szCs w:val="24"/>
                <w:u w:val="none"/>
              </w:rPr>
              <w:t xml:space="preserve">Facilitate the personal, </w:t>
            </w: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social,</w:t>
            </w: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 xml:space="preserve"> and educational development of young people</w:t>
            </w:r>
          </w:p>
        </w:tc>
      </w:tr>
      <w:tr w:rsidR="52D4B226" w:rsidTr="3F8169F4" w14:paraId="7BDF6C0F">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6D472FEA" w14:textId="10F5ABAF">
            <w:pPr>
              <w:jc w:val="center"/>
            </w:pP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A</w:t>
            </w: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 xml:space="preserve"> Exceptional</w:t>
            </w:r>
          </w:p>
          <w:p w:rsidR="52D4B226" w:rsidP="52D4B226" w:rsidRDefault="52D4B226" w14:paraId="5C377733" w14:textId="683E4FC1">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70%+</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81A363C" w14:textId="2C40CEB4">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B Effective</w:t>
            </w:r>
          </w:p>
          <w:p w:rsidR="52D4B226" w:rsidP="52D4B226" w:rsidRDefault="52D4B226" w14:paraId="1CA00726" w14:textId="096BB14A">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60-69%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BA520D4" w14:textId="5E2F69E1">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C Satisfactory</w:t>
            </w:r>
          </w:p>
          <w:p w:rsidR="52D4B226" w:rsidP="52D4B226" w:rsidRDefault="52D4B226" w14:paraId="24F14261" w14:textId="532C8626">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50-59%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464A45BE" w14:textId="31AF8534">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D Rather weak</w:t>
            </w:r>
          </w:p>
          <w:p w:rsidR="52D4B226" w:rsidP="52D4B226" w:rsidRDefault="52D4B226" w14:paraId="725B1925" w14:textId="379904A9">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40-49%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57ECCFD" w14:textId="3C1F79F8">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E Weak</w:t>
            </w:r>
          </w:p>
          <w:p w:rsidR="52D4B226" w:rsidP="52D4B226" w:rsidRDefault="52D4B226" w14:paraId="70643A2A" w14:textId="1E15CD8F">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0-39%</w:t>
            </w:r>
          </w:p>
        </w:tc>
      </w:tr>
      <w:tr w:rsidR="52D4B226" w:rsidTr="3F8169F4" w14:paraId="1D833653">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2310FC76" w14:textId="414DC3D6">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Positive and friendly interactions. Willing to support with a range of issues/concerns of young people.</w:t>
            </w:r>
          </w:p>
        </w:tc>
      </w:tr>
      <w:tr w:rsidR="52D4B226" w:rsidTr="3F8169F4" w14:paraId="74726224">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3072B2BE" w14:textId="5AC60B0A">
            <w:r w:rsidRPr="52D4B226" w:rsidR="52D4B226">
              <w:rPr>
                <w:rFonts w:ascii="Calibri" w:hAnsi="Calibri" w:eastAsia="Calibri" w:cs="Calibri"/>
                <w:b w:val="0"/>
                <w:bCs w:val="0"/>
                <w:i w:val="0"/>
                <w:iCs w:val="0"/>
                <w:strike w:val="0"/>
                <w:dstrike w:val="0"/>
                <w:color w:val="000000" w:themeColor="text1" w:themeTint="FF" w:themeShade="FF"/>
                <w:sz w:val="24"/>
                <w:szCs w:val="24"/>
                <w:u w:val="none"/>
              </w:rPr>
              <w:t>Promote inclusion, equality and young people’s interests and wellbeing</w:t>
            </w:r>
          </w:p>
        </w:tc>
      </w:tr>
      <w:tr w:rsidR="52D4B226" w:rsidTr="3F8169F4" w14:paraId="4777225D">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D44504B" w14:textId="291A6D47">
            <w:pPr>
              <w:jc w:val="center"/>
            </w:pP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A</w:t>
            </w: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 xml:space="preserve"> Exceptional</w:t>
            </w:r>
          </w:p>
          <w:p w:rsidR="52D4B226" w:rsidP="52D4B226" w:rsidRDefault="52D4B226" w14:paraId="17894B25" w14:textId="0CA77255">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70%+</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4B4E08C4" w14:textId="71861ED6">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B Effective</w:t>
            </w:r>
          </w:p>
          <w:p w:rsidR="52D4B226" w:rsidP="52D4B226" w:rsidRDefault="52D4B226" w14:paraId="074E5AE8" w14:textId="02E1F152">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60-69%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318FDC83" w14:textId="77F5EAB6">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C Satisfactory</w:t>
            </w:r>
          </w:p>
          <w:p w:rsidR="52D4B226" w:rsidP="52D4B226" w:rsidRDefault="52D4B226" w14:paraId="1FD812BE" w14:textId="5EB804D8">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50-59%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4A5E7253" w14:textId="189C5EA9">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D Rather weak</w:t>
            </w:r>
          </w:p>
          <w:p w:rsidR="52D4B226" w:rsidP="52D4B226" w:rsidRDefault="52D4B226" w14:paraId="59DD12AD" w14:textId="028C8FB7">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40-49%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619DC830" w14:textId="0A823326">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E Weak</w:t>
            </w:r>
          </w:p>
          <w:p w:rsidR="52D4B226" w:rsidP="52D4B226" w:rsidRDefault="52D4B226" w14:paraId="41E1C626" w14:textId="16647A3E">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0-39%</w:t>
            </w:r>
          </w:p>
        </w:tc>
      </w:tr>
      <w:tr w:rsidR="52D4B226" w:rsidTr="3F8169F4" w14:paraId="68A90EB7">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6FF709B3" w14:textId="7933BC20">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 xml:space="preserve">Engaged with young people during wellbeing sessions and discussed benefits of various practices. Developed inclusive introductory style mentioning pronouns </w:t>
            </w:r>
            <w:proofErr w:type="gramStart"/>
            <w:r w:rsidRPr="52D4B226" w:rsidR="52D4B226">
              <w:rPr>
                <w:rFonts w:ascii="Calibri" w:hAnsi="Calibri" w:eastAsia="Calibri" w:cs="Calibri"/>
                <w:b w:val="0"/>
                <w:bCs w:val="0"/>
                <w:i w:val="0"/>
                <w:iCs w:val="0"/>
                <w:strike w:val="0"/>
                <w:dstrike w:val="0"/>
                <w:color w:val="000000" w:themeColor="text1" w:themeTint="FF" w:themeShade="FF"/>
                <w:sz w:val="22"/>
                <w:szCs w:val="22"/>
                <w:u w:val="none"/>
              </w:rPr>
              <w:t>in order to</w:t>
            </w:r>
            <w:proofErr w:type="gramEnd"/>
            <w:r w:rsidRPr="52D4B226" w:rsidR="52D4B226">
              <w:rPr>
                <w:rFonts w:ascii="Calibri" w:hAnsi="Calibri" w:eastAsia="Calibri" w:cs="Calibri"/>
                <w:b w:val="0"/>
                <w:bCs w:val="0"/>
                <w:i w:val="0"/>
                <w:iCs w:val="0"/>
                <w:strike w:val="0"/>
                <w:dstrike w:val="0"/>
                <w:color w:val="000000" w:themeColor="text1" w:themeTint="FF" w:themeShade="FF"/>
                <w:sz w:val="22"/>
                <w:szCs w:val="22"/>
                <w:u w:val="none"/>
              </w:rPr>
              <w:t xml:space="preserve"> create an inclusive environment.</w:t>
            </w:r>
          </w:p>
        </w:tc>
      </w:tr>
      <w:tr w:rsidR="52D4B226" w:rsidTr="3F8169F4" w14:paraId="6E328883">
        <w:trPr>
          <w:trHeight w:val="345"/>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0642774A" w14:textId="4D30D3A4">
            <w:r w:rsidRPr="52D4B226" w:rsidR="52D4B226">
              <w:rPr>
                <w:rFonts w:ascii="Calibri" w:hAnsi="Calibri" w:eastAsia="Calibri" w:cs="Calibri"/>
                <w:b w:val="0"/>
                <w:bCs w:val="0"/>
                <w:i w:val="0"/>
                <w:iCs w:val="0"/>
                <w:strike w:val="0"/>
                <w:dstrike w:val="0"/>
                <w:color w:val="000000" w:themeColor="text1" w:themeTint="FF" w:themeShade="FF"/>
                <w:sz w:val="24"/>
                <w:szCs w:val="24"/>
                <w:u w:val="none"/>
              </w:rPr>
              <w:t>Work with young people and others</w:t>
            </w:r>
          </w:p>
        </w:tc>
      </w:tr>
      <w:tr w:rsidR="52D4B226" w:rsidTr="3F8169F4" w14:paraId="06DB6801">
        <w:trPr>
          <w:trHeight w:val="675"/>
        </w:trPr>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10F1C7AD" w14:textId="568651FE">
            <w:pPr>
              <w:jc w:val="center"/>
            </w:pP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A</w:t>
            </w:r>
            <w:r w:rsidRPr="3F8169F4" w:rsidR="52D4B226">
              <w:rPr>
                <w:rFonts w:ascii="Calibri" w:hAnsi="Calibri" w:eastAsia="Calibri" w:cs="Calibri"/>
                <w:b w:val="0"/>
                <w:bCs w:val="0"/>
                <w:i w:val="0"/>
                <w:iCs w:val="0"/>
                <w:strike w:val="0"/>
                <w:dstrike w:val="0"/>
                <w:color w:val="000000" w:themeColor="text1" w:themeTint="FF" w:themeShade="FF"/>
                <w:sz w:val="24"/>
                <w:szCs w:val="24"/>
                <w:u w:val="none"/>
              </w:rPr>
              <w:t xml:space="preserve"> Exceptional</w:t>
            </w:r>
          </w:p>
          <w:p w:rsidR="52D4B226" w:rsidP="52D4B226" w:rsidRDefault="52D4B226" w14:paraId="5542A56A" w14:textId="2B11434C">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70%+</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27E05412" w14:textId="588EDAFE">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B Effective</w:t>
            </w:r>
          </w:p>
          <w:p w:rsidR="52D4B226" w:rsidP="52D4B226" w:rsidRDefault="52D4B226" w14:paraId="4192F4E3" w14:textId="6F61FAF7">
            <w:pPr>
              <w:jc w:val="center"/>
            </w:pPr>
            <w:r w:rsidRPr="52D4B226" w:rsidR="52D4B226">
              <w:rPr>
                <w:rFonts w:ascii="Calibri" w:hAnsi="Calibri" w:eastAsia="Calibri" w:cs="Calibri"/>
                <w:b w:val="1"/>
                <w:bCs w:val="1"/>
                <w:i w:val="0"/>
                <w:iCs w:val="0"/>
                <w:strike w:val="0"/>
                <w:dstrike w:val="0"/>
                <w:color w:val="000000" w:themeColor="text1" w:themeTint="FF" w:themeShade="FF"/>
                <w:sz w:val="24"/>
                <w:szCs w:val="24"/>
                <w:u w:val="none"/>
              </w:rPr>
              <w:t>60-69%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6B813777" w14:textId="4D3383E6">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C Satisfactory</w:t>
            </w:r>
          </w:p>
          <w:p w:rsidR="52D4B226" w:rsidP="52D4B226" w:rsidRDefault="52D4B226" w14:paraId="28D2F86E" w14:textId="484B1715">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50-59%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1B2A6E79" w14:textId="295497A8">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D Rather weak</w:t>
            </w:r>
          </w:p>
          <w:p w:rsidR="52D4B226" w:rsidP="52D4B226" w:rsidRDefault="52D4B226" w14:paraId="007970DE" w14:textId="4102BCF9">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40-49%</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765CE67" w14:textId="6E38A64B">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E Weak</w:t>
            </w:r>
          </w:p>
          <w:p w:rsidR="52D4B226" w:rsidP="52D4B226" w:rsidRDefault="52D4B226" w14:paraId="3C2D7B09" w14:textId="70A67BB8">
            <w:pPr>
              <w:jc w:val="center"/>
            </w:pPr>
            <w:r w:rsidRPr="52D4B226" w:rsidR="52D4B226">
              <w:rPr>
                <w:rFonts w:ascii="Calibri" w:hAnsi="Calibri" w:eastAsia="Calibri" w:cs="Calibri"/>
                <w:b w:val="0"/>
                <w:bCs w:val="0"/>
                <w:i w:val="0"/>
                <w:iCs w:val="0"/>
                <w:strike w:val="0"/>
                <w:dstrike w:val="0"/>
                <w:color w:val="000000" w:themeColor="text1" w:themeTint="FF" w:themeShade="FF"/>
                <w:sz w:val="24"/>
                <w:szCs w:val="24"/>
                <w:u w:val="none"/>
              </w:rPr>
              <w:t>0-39%</w:t>
            </w:r>
          </w:p>
        </w:tc>
      </w:tr>
      <w:tr w:rsidR="52D4B226" w:rsidTr="3F8169F4" w14:paraId="2C1A1A8A">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36226F5D" w14:textId="73FF4469">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Happy and friendly with all who came in and other members of staff.</w:t>
            </w:r>
          </w:p>
        </w:tc>
      </w:tr>
    </w:tbl>
    <w:p w:rsidR="43B38C26" w:rsidP="52D4B226" w:rsidRDefault="43B38C26" w14:paraId="53CDD20B" w14:textId="11B63BD7">
      <w:pPr/>
      <w:r>
        <w:br/>
      </w:r>
      <w:r>
        <w:br/>
      </w:r>
      <w:r>
        <w:br/>
      </w:r>
    </w:p>
    <w:p w:rsidR="43B38C26" w:rsidP="52D4B226" w:rsidRDefault="43B38C26" w14:paraId="35E982F4" w14:textId="7B4DCA38">
      <w:pPr>
        <w:jc w:val="both"/>
      </w:pPr>
      <w:r w:rsidRPr="52D4B226" w:rsidR="52D4B226">
        <w:rPr>
          <w:rFonts w:ascii="Calibri" w:hAnsi="Calibri" w:eastAsia="Calibri" w:cs="Calibri"/>
          <w:b w:val="1"/>
          <w:bCs w:val="1"/>
          <w:i w:val="0"/>
          <w:iCs w:val="0"/>
          <w:strike w:val="0"/>
          <w:dstrike w:val="0"/>
          <w:noProof w:val="0"/>
          <w:color w:val="000000" w:themeColor="text1" w:themeTint="FF" w:themeShade="FF"/>
          <w:sz w:val="22"/>
          <w:szCs w:val="22"/>
          <w:u w:val="none"/>
          <w:lang w:val="en-GB"/>
        </w:rPr>
        <w:t>LEARNING MENTOR’S FINAL REPORT (continued)</w:t>
      </w:r>
    </w:p>
    <w:tbl>
      <w:tblPr>
        <w:tblStyle w:val="TableGrid"/>
        <w:tblW w:w="0" w:type="auto"/>
        <w:tblLayout w:type="fixed"/>
        <w:tblLook w:val="06A0" w:firstRow="1" w:lastRow="0" w:firstColumn="1" w:lastColumn="0" w:noHBand="1" w:noVBand="1"/>
      </w:tblPr>
      <w:tblGrid>
        <w:gridCol w:w="4508"/>
        <w:gridCol w:w="4508"/>
      </w:tblGrid>
      <w:tr w:rsidR="52D4B226" w:rsidTr="3F8169F4" w14:paraId="6371F063">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26D772BD" w14:textId="6AE5E946">
            <w:pPr>
              <w:jc w:val="both"/>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How has the student developed during the placement?</w:t>
            </w:r>
          </w:p>
        </w:tc>
      </w:tr>
      <w:tr w:rsidR="52D4B226" w:rsidTr="3F8169F4" w14:paraId="366CFA5D">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7EE411C3" w14:textId="50E021D9">
            <w:r w:rsidRPr="52D4B226" w:rsidR="52D4B226">
              <w:rPr>
                <w:rFonts w:ascii="Calibri" w:hAnsi="Calibri" w:eastAsia="Calibri" w:cs="Calibri"/>
                <w:b w:val="0"/>
                <w:bCs w:val="0"/>
                <w:i w:val="0"/>
                <w:iCs w:val="0"/>
                <w:strike w:val="0"/>
                <w:dstrike w:val="0"/>
                <w:color w:val="000000" w:themeColor="text1" w:themeTint="FF" w:themeShade="FF"/>
                <w:sz w:val="22"/>
                <w:szCs w:val="22"/>
                <w:u w:val="none"/>
              </w:rPr>
              <w:t>Holly has taken on board all criticism and shown an aptitude for self-reflection and willingness to develop.</w:t>
            </w:r>
          </w:p>
        </w:tc>
      </w:tr>
      <w:tr w:rsidR="52D4B226" w:rsidTr="3F8169F4" w14:paraId="7730DF44">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74E7A87" w14:textId="28990F20">
            <w:pPr>
              <w:jc w:val="both"/>
            </w:pP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What are your suggestions for further development</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What would be your recommendations for the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student’s</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development during the Level 5 placement?</w:t>
            </w:r>
          </w:p>
        </w:tc>
      </w:tr>
      <w:tr w:rsidR="52D4B226" w:rsidTr="3F8169F4" w14:paraId="7AA06778">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11CB8CDC" w14:textId="400B8760">
            <w:pPr>
              <w:jc w:val="both"/>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Continue to work on anxiousness about making initial interactions and exposure to dealing with challenging conversations. Making more explicit links with the five pillars when linking theory and practice.</w:t>
            </w:r>
          </w:p>
        </w:tc>
      </w:tr>
      <w:tr w:rsidR="52D4B226" w:rsidTr="3F8169F4" w14:paraId="30C6567B">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2DF2574" w14:textId="39ACD1D4">
            <w:pPr>
              <w:jc w:val="both"/>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What is your feedback on observing the student’s planned piece of practice?</w:t>
            </w:r>
          </w:p>
        </w:tc>
      </w:tr>
      <w:tr w:rsidR="52D4B226" w:rsidTr="3F8169F4" w14:paraId="58B27825">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1D21917A" w14:textId="0F921290">
            <w:r w:rsidR="52D4B226">
              <w:rPr/>
              <w:t xml:space="preserve">My placement observation will happen next month as my observer has COVID-19 and is away. I will be sending in my observation notes to Darrel along with grade results in the following weeks if there are any changes. </w:t>
            </w:r>
          </w:p>
        </w:tc>
      </w:tr>
      <w:tr w:rsidR="52D4B226" w:rsidTr="3F8169F4" w14:paraId="7336ED36">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1EC8B46D" w14:textId="56C0AF9B">
            <w:pPr>
              <w:jc w:val="both"/>
            </w:pP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Has the student passed the placement</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Please consider your view of the student’s performance in each of the Key Aspects of Youth Work (Please circle clearly). </w:t>
            </w:r>
          </w:p>
        </w:tc>
      </w:tr>
      <w:tr w:rsidR="52D4B226" w:rsidTr="3F8169F4" w14:paraId="03125552">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68B1535D" w14:textId="026705D4">
            <w:r>
              <w:br/>
            </w:r>
            <w:r>
              <w:br/>
            </w:r>
          </w:p>
          <w:p w:rsidR="52D4B226" w:rsidP="52D4B226" w:rsidRDefault="52D4B226" w14:paraId="6B2BACEB" w14:textId="41C21BFE">
            <w:pPr>
              <w:jc w:val="center"/>
            </w:pPr>
            <w:r w:rsidRPr="52D4B226" w:rsidR="52D4B226">
              <w:rPr>
                <w:rFonts w:ascii="Calibri" w:hAnsi="Calibri" w:eastAsia="Calibri" w:cs="Calibri"/>
                <w:b w:val="1"/>
                <w:bCs w:val="1"/>
                <w:i w:val="0"/>
                <w:iCs w:val="0"/>
                <w:strike w:val="0"/>
                <w:dstrike w:val="0"/>
                <w:color w:val="000000" w:themeColor="text1" w:themeTint="FF" w:themeShade="FF"/>
                <w:sz w:val="22"/>
                <w:szCs w:val="22"/>
                <w:u w:val="none"/>
              </w:rPr>
              <w:t>Yes, Pass</w:t>
            </w:r>
          </w:p>
          <w:p w:rsidR="52D4B226" w:rsidRDefault="52D4B226" w14:paraId="2E5AC98F" w14:textId="50982F0E">
            <w:r>
              <w:br/>
            </w:r>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7EB9FE07" w14:textId="639F8E71">
            <w:r>
              <w:br/>
            </w:r>
            <w:r>
              <w:br/>
            </w:r>
          </w:p>
          <w:p w:rsidR="52D4B226" w:rsidP="52D4B226" w:rsidRDefault="52D4B226" w14:paraId="4F2A6544" w14:textId="6E4DFB5F">
            <w:pPr>
              <w:jc w:val="center"/>
            </w:pPr>
            <w:r w:rsidRPr="52D4B226" w:rsidR="52D4B226">
              <w:rPr>
                <w:rFonts w:ascii="Calibri" w:hAnsi="Calibri" w:eastAsia="Calibri" w:cs="Calibri"/>
                <w:b w:val="0"/>
                <w:bCs w:val="0"/>
                <w:i w:val="0"/>
                <w:iCs w:val="0"/>
                <w:strike w:val="1"/>
                <w:color w:val="000000" w:themeColor="text1" w:themeTint="FF" w:themeShade="FF"/>
                <w:sz w:val="22"/>
                <w:szCs w:val="22"/>
                <w:u w:val="none"/>
              </w:rPr>
              <w:t>No, Fail</w:t>
            </w:r>
          </w:p>
        </w:tc>
      </w:tr>
      <w:tr w:rsidR="52D4B226" w:rsidTr="3F8169F4" w14:paraId="56AB754D">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42A2FEF" w14:textId="51A9CAC1">
            <w:pPr>
              <w:pStyle w:val="Normal"/>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Provisional Grade:                60%</w:t>
            </w:r>
          </w:p>
        </w:tc>
      </w:tr>
      <w:tr w:rsidR="52D4B226" w:rsidTr="3F8169F4" w14:paraId="1A07F1A0">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71E22B84" w14:textId="24F09390">
            <w:pPr>
              <w:jc w:val="both"/>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 xml:space="preserve">Further Comments  </w:t>
            </w:r>
          </w:p>
        </w:tc>
      </w:tr>
      <w:tr w:rsidR="52D4B226" w:rsidTr="3F8169F4" w14:paraId="7B7F926F">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2C5434EA" w14:textId="7AA15C08"/>
        </w:tc>
      </w:tr>
    </w:tbl>
    <w:p w:rsidR="43B38C26" w:rsidP="52D4B226" w:rsidRDefault="43B38C26" w14:paraId="78C9105E" w14:textId="32A69E4E">
      <w:pPr/>
      <w:r>
        <w:br/>
      </w:r>
      <w:r>
        <w:br/>
      </w:r>
    </w:p>
    <w:tbl>
      <w:tblPr>
        <w:tblStyle w:val="TableGrid"/>
        <w:tblW w:w="0" w:type="auto"/>
        <w:tblLayout w:type="fixed"/>
        <w:tblLook w:val="06A0" w:firstRow="1" w:lastRow="0" w:firstColumn="1" w:lastColumn="0" w:noHBand="1" w:noVBand="1"/>
      </w:tblPr>
      <w:tblGrid>
        <w:gridCol w:w="4508"/>
        <w:gridCol w:w="4508"/>
      </w:tblGrid>
      <w:tr w:rsidR="52D4B226" w:rsidTr="52D4B226" w14:paraId="280A79F3">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21469152" w14:textId="41CF5805">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Signed Learning Mentor </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2A23CF5D" w14:textId="67F05C51">
            <w:pPr>
              <w:pStyle w:val="Normal"/>
            </w:pPr>
            <w:r w:rsidR="52D4B226">
              <w:drawing>
                <wp:inline wp14:editId="2E11CBBB" wp14:anchorId="23272F04">
                  <wp:extent cx="1390650" cy="885825"/>
                  <wp:effectExtent l="0" t="0" r="0" b="0"/>
                  <wp:docPr id="28664748" name="" title=""/>
                  <wp:cNvGraphicFramePr>
                    <a:graphicFrameLocks noChangeAspect="1"/>
                  </wp:cNvGraphicFramePr>
                  <a:graphic>
                    <a:graphicData uri="http://schemas.openxmlformats.org/drawingml/2006/picture">
                      <pic:pic>
                        <pic:nvPicPr>
                          <pic:cNvPr id="0" name=""/>
                          <pic:cNvPicPr/>
                        </pic:nvPicPr>
                        <pic:blipFill>
                          <a:blip r:embed="R336916c2a25e4938">
                            <a:extLst>
                              <a:ext xmlns:a="http://schemas.openxmlformats.org/drawingml/2006/main" uri="{28A0092B-C50C-407E-A947-70E740481C1C}">
                                <a14:useLocalDpi val="0"/>
                              </a:ext>
                            </a:extLst>
                          </a:blip>
                          <a:stretch>
                            <a:fillRect/>
                          </a:stretch>
                        </pic:blipFill>
                        <pic:spPr>
                          <a:xfrm>
                            <a:off x="0" y="0"/>
                            <a:ext cx="1390650" cy="885825"/>
                          </a:xfrm>
                          <a:prstGeom prst="rect">
                            <a:avLst/>
                          </a:prstGeom>
                        </pic:spPr>
                      </pic:pic>
                    </a:graphicData>
                  </a:graphic>
                </wp:inline>
              </w:drawing>
            </w:r>
          </w:p>
        </w:tc>
      </w:tr>
      <w:tr w:rsidR="52D4B226" w:rsidTr="52D4B226" w14:paraId="464801BA">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181AACF8" w14:textId="177895FA">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Signed Student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2DA36F26" w14:textId="0ACF2DE9">
            <w:r w:rsidR="52D4B226">
              <w:rPr/>
              <w:t>Holly Gooch</w:t>
            </w:r>
          </w:p>
        </w:tc>
      </w:tr>
      <w:tr w:rsidR="52D4B226" w:rsidTr="52D4B226" w14:paraId="6FAC0703">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02DA225" w14:textId="695DC440">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Date</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556D7D4" w14:textId="0014EEC5">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19/3/22</w:t>
            </w:r>
          </w:p>
        </w:tc>
      </w:tr>
    </w:tbl>
    <w:p w:rsidR="43B38C26" w:rsidP="52D4B226" w:rsidRDefault="43B38C26" w14:paraId="10C4318B" w14:textId="5E5D0425">
      <w:pPr>
        <w:pStyle w:val="Normal"/>
      </w:pPr>
      <w:r>
        <w:br/>
      </w:r>
      <w:r>
        <w:br/>
      </w:r>
    </w:p>
    <w:p w:rsidR="43B38C26" w:rsidP="43B38C26" w:rsidRDefault="43B38C26" w14:paraId="59970653" w14:textId="6A33E456">
      <w:pPr>
        <w:pStyle w:val="Normal"/>
        <w:rPr>
          <w:rFonts w:ascii="Times New Roman" w:hAnsi="Times New Roman" w:eastAsia="Times New Roman" w:cs="Times New Roman"/>
          <w:b w:val="1"/>
          <w:bCs w:val="1"/>
          <w:u w:val="single"/>
        </w:rPr>
      </w:pPr>
    </w:p>
    <w:p w:rsidR="43B38C26" w:rsidP="43B38C26" w:rsidRDefault="43B38C26" w14:paraId="6A89718B" w14:textId="79885BC9">
      <w:pPr>
        <w:pStyle w:val="Normal"/>
        <w:rPr>
          <w:rFonts w:ascii="Times New Roman" w:hAnsi="Times New Roman" w:eastAsia="Times New Roman" w:cs="Times New Roman"/>
          <w:b w:val="1"/>
          <w:bCs w:val="1"/>
          <w:u w:val="single"/>
        </w:rPr>
      </w:pPr>
    </w:p>
    <w:p w:rsidR="43B38C26" w:rsidP="43B38C26" w:rsidRDefault="43B38C26" w14:paraId="34DD89F2" w14:textId="79D5C4BA">
      <w:pPr>
        <w:pStyle w:val="Normal"/>
        <w:rPr>
          <w:rFonts w:ascii="Times New Roman" w:hAnsi="Times New Roman" w:eastAsia="Times New Roman" w:cs="Times New Roman"/>
          <w:b w:val="1"/>
          <w:bCs w:val="1"/>
          <w:u w:val="single"/>
        </w:rPr>
      </w:pPr>
    </w:p>
    <w:p w:rsidR="43B38C26" w:rsidP="43B38C26" w:rsidRDefault="43B38C26" w14:paraId="5B180C34" w14:textId="0F707805">
      <w:pPr>
        <w:pStyle w:val="Normal"/>
        <w:rPr>
          <w:rFonts w:ascii="Times New Roman" w:hAnsi="Times New Roman" w:eastAsia="Times New Roman" w:cs="Times New Roman"/>
          <w:b w:val="1"/>
          <w:bCs w:val="1"/>
          <w:u w:val="single"/>
        </w:rPr>
      </w:pPr>
    </w:p>
    <w:p w:rsidR="43B38C26" w:rsidP="43B38C26" w:rsidRDefault="43B38C26" w14:paraId="598B2A48" w14:textId="43D3E7DF">
      <w:pPr>
        <w:pStyle w:val="Normal"/>
        <w:rPr>
          <w:rFonts w:ascii="Times New Roman" w:hAnsi="Times New Roman" w:eastAsia="Times New Roman" w:cs="Times New Roman"/>
          <w:b w:val="1"/>
          <w:bCs w:val="1"/>
          <w:u w:val="single"/>
        </w:rPr>
      </w:pPr>
    </w:p>
    <w:p w:rsidR="43B38C26" w:rsidP="43B38C26" w:rsidRDefault="43B38C26" w14:paraId="799E66A5" w14:textId="1D2D97B8">
      <w:pPr>
        <w:pStyle w:val="Normal"/>
        <w:rPr>
          <w:rFonts w:ascii="Times New Roman" w:hAnsi="Times New Roman" w:eastAsia="Times New Roman" w:cs="Times New Roman"/>
          <w:b w:val="1"/>
          <w:bCs w:val="1"/>
          <w:u w:val="single"/>
        </w:rPr>
      </w:pPr>
    </w:p>
    <w:p w:rsidR="43B38C26" w:rsidP="43B38C26" w:rsidRDefault="43B38C26" w14:paraId="041C3597" w14:textId="02B837E2">
      <w:pPr>
        <w:pStyle w:val="Normal"/>
        <w:rPr>
          <w:rFonts w:ascii="Times New Roman" w:hAnsi="Times New Roman" w:eastAsia="Times New Roman" w:cs="Times New Roman"/>
          <w:b w:val="1"/>
          <w:bCs w:val="1"/>
          <w:u w:val="single"/>
        </w:rPr>
      </w:pPr>
    </w:p>
    <w:p w:rsidR="43B38C26" w:rsidP="43B38C26" w:rsidRDefault="43B38C26" w14:paraId="55B54F78" w14:textId="4B979E0A">
      <w:pPr>
        <w:pStyle w:val="Normal"/>
        <w:rPr>
          <w:rFonts w:ascii="Times New Roman" w:hAnsi="Times New Roman" w:eastAsia="Times New Roman" w:cs="Times New Roman"/>
          <w:b w:val="1"/>
          <w:bCs w:val="1"/>
          <w:u w:val="single"/>
        </w:rPr>
      </w:pPr>
    </w:p>
    <w:p w:rsidR="43B38C26" w:rsidP="43B38C26" w:rsidRDefault="43B38C26" w14:paraId="01FB0A61" w14:textId="7D646D1C">
      <w:pPr>
        <w:pStyle w:val="Normal"/>
        <w:rPr>
          <w:rFonts w:ascii="Times New Roman" w:hAnsi="Times New Roman" w:eastAsia="Times New Roman" w:cs="Times New Roman"/>
          <w:b w:val="1"/>
          <w:bCs w:val="1"/>
          <w:u w:val="single"/>
        </w:rPr>
      </w:pPr>
    </w:p>
    <w:p w:rsidR="43B38C26" w:rsidP="43B38C26" w:rsidRDefault="43B38C26" w14:paraId="72975160" w14:textId="01A571BD">
      <w:pPr>
        <w:pStyle w:val="Normal"/>
        <w:rPr>
          <w:rFonts w:ascii="Times New Roman" w:hAnsi="Times New Roman" w:eastAsia="Times New Roman" w:cs="Times New Roman"/>
          <w:b w:val="1"/>
          <w:bCs w:val="1"/>
          <w:u w:val="single"/>
        </w:rPr>
      </w:pPr>
    </w:p>
    <w:p w:rsidR="43B38C26" w:rsidP="43B38C26" w:rsidRDefault="43B38C26" w14:paraId="7F3E2D98" w14:textId="1961329E">
      <w:pPr>
        <w:pStyle w:val="Normal"/>
        <w:rPr>
          <w:rFonts w:ascii="Times New Roman" w:hAnsi="Times New Roman" w:eastAsia="Times New Roman" w:cs="Times New Roman"/>
          <w:b w:val="1"/>
          <w:bCs w:val="1"/>
          <w:u w:val="single"/>
        </w:rPr>
      </w:pPr>
    </w:p>
    <w:p w:rsidR="43B38C26" w:rsidP="43B38C26" w:rsidRDefault="43B38C26" w14:paraId="1E761EB4" w14:textId="5B9BA760">
      <w:pPr>
        <w:pStyle w:val="Normal"/>
        <w:rPr>
          <w:rFonts w:ascii="Times New Roman" w:hAnsi="Times New Roman" w:eastAsia="Times New Roman" w:cs="Times New Roman"/>
          <w:b w:val="1"/>
          <w:bCs w:val="1"/>
          <w:u w:val="single"/>
        </w:rPr>
      </w:pPr>
    </w:p>
    <w:p w:rsidR="43B38C26" w:rsidP="43B38C26" w:rsidRDefault="43B38C26" w14:paraId="72FD0A32" w14:textId="0082C044">
      <w:pPr>
        <w:pStyle w:val="Normal"/>
        <w:rPr>
          <w:rFonts w:ascii="Times New Roman" w:hAnsi="Times New Roman" w:eastAsia="Times New Roman" w:cs="Times New Roman"/>
          <w:b w:val="1"/>
          <w:bCs w:val="1"/>
          <w:u w:val="single"/>
        </w:rPr>
      </w:pPr>
    </w:p>
    <w:p w:rsidR="43B38C26" w:rsidP="43B38C26" w:rsidRDefault="43B38C26" w14:paraId="52CA99AF" w14:textId="028EA3B0">
      <w:pPr>
        <w:pStyle w:val="Normal"/>
        <w:rPr>
          <w:rFonts w:ascii="Times New Roman" w:hAnsi="Times New Roman" w:eastAsia="Times New Roman" w:cs="Times New Roman"/>
          <w:b w:val="1"/>
          <w:bCs w:val="1"/>
          <w:u w:val="single"/>
        </w:rPr>
      </w:pPr>
    </w:p>
    <w:p w:rsidR="43B38C26" w:rsidP="43B38C26" w:rsidRDefault="43B38C26" w14:paraId="44364104" w14:textId="16D6A8BC">
      <w:pPr>
        <w:pStyle w:val="Normal"/>
        <w:rPr>
          <w:rFonts w:ascii="Times New Roman" w:hAnsi="Times New Roman" w:eastAsia="Times New Roman" w:cs="Times New Roman"/>
          <w:b w:val="1"/>
          <w:bCs w:val="1"/>
          <w:u w:val="single"/>
        </w:rPr>
      </w:pPr>
    </w:p>
    <w:p w:rsidR="43B38C26" w:rsidP="43B38C26" w:rsidRDefault="43B38C26" w14:paraId="06B94C24" w14:textId="68F38827">
      <w:pPr>
        <w:pStyle w:val="Normal"/>
        <w:rPr>
          <w:rFonts w:ascii="Times New Roman" w:hAnsi="Times New Roman" w:eastAsia="Times New Roman" w:cs="Times New Roman"/>
          <w:b w:val="1"/>
          <w:bCs w:val="1"/>
          <w:u w:val="single"/>
        </w:rPr>
      </w:pPr>
    </w:p>
    <w:p w:rsidR="43B38C26" w:rsidP="43B38C26" w:rsidRDefault="43B38C26" w14:paraId="33000BF1" w14:textId="387FF2CF">
      <w:pPr>
        <w:pStyle w:val="Normal"/>
        <w:rPr>
          <w:rFonts w:ascii="Times New Roman" w:hAnsi="Times New Roman" w:eastAsia="Times New Roman" w:cs="Times New Roman"/>
          <w:b w:val="1"/>
          <w:bCs w:val="1"/>
          <w:u w:val="single"/>
        </w:rPr>
      </w:pPr>
    </w:p>
    <w:p w:rsidR="43B38C26" w:rsidP="43B38C26" w:rsidRDefault="43B38C26" w14:paraId="04135881" w14:textId="4D0D521D">
      <w:pPr>
        <w:pStyle w:val="Normal"/>
        <w:rPr>
          <w:rFonts w:ascii="Times New Roman" w:hAnsi="Times New Roman" w:eastAsia="Times New Roman" w:cs="Times New Roman"/>
          <w:b w:val="1"/>
          <w:bCs w:val="1"/>
          <w:u w:val="single"/>
        </w:rPr>
      </w:pPr>
    </w:p>
    <w:p w:rsidR="43B38C26" w:rsidP="43B38C26" w:rsidRDefault="43B38C26" w14:paraId="18E68D13" w14:textId="5AD995D2">
      <w:pPr>
        <w:pStyle w:val="Normal"/>
        <w:rPr>
          <w:rFonts w:ascii="Times New Roman" w:hAnsi="Times New Roman" w:eastAsia="Times New Roman" w:cs="Times New Roman"/>
          <w:b w:val="1"/>
          <w:bCs w:val="1"/>
          <w:u w:val="single"/>
        </w:rPr>
      </w:pPr>
    </w:p>
    <w:p w:rsidR="43B38C26" w:rsidP="43B38C26" w:rsidRDefault="43B38C26" w14:paraId="1337AE40" w14:textId="1CDBF5E8">
      <w:pPr>
        <w:pStyle w:val="Normal"/>
        <w:rPr>
          <w:rFonts w:ascii="Times New Roman" w:hAnsi="Times New Roman" w:eastAsia="Times New Roman" w:cs="Times New Roman"/>
          <w:b w:val="1"/>
          <w:bCs w:val="1"/>
          <w:u w:val="single"/>
        </w:rPr>
      </w:pPr>
    </w:p>
    <w:p w:rsidR="43B38C26" w:rsidP="43B38C26" w:rsidRDefault="43B38C26" w14:paraId="2C0C4AF8" w14:textId="327EA872">
      <w:pPr>
        <w:pStyle w:val="Normal"/>
        <w:rPr>
          <w:rFonts w:ascii="Times New Roman" w:hAnsi="Times New Roman" w:eastAsia="Times New Roman" w:cs="Times New Roman"/>
          <w:b w:val="1"/>
          <w:bCs w:val="1"/>
          <w:u w:val="single"/>
        </w:rPr>
      </w:pPr>
    </w:p>
    <w:p w:rsidR="43B38C26" w:rsidRDefault="43B38C26" w14:paraId="31A46A87" w14:textId="74FC03C9">
      <w:r>
        <w:br w:type="page"/>
      </w:r>
    </w:p>
    <w:p w:rsidR="43B38C26" w:rsidP="43B38C26" w:rsidRDefault="43B38C26" w14:paraId="0590117F" w14:textId="20AA6D45">
      <w:pPr>
        <w:pStyle w:val="Normal"/>
        <w:rPr>
          <w:rFonts w:ascii="Times New Roman" w:hAnsi="Times New Roman" w:eastAsia="Times New Roman" w:cs="Times New Roman"/>
          <w:b w:val="1"/>
          <w:bCs w:val="1"/>
          <w:u w:val="single"/>
        </w:rPr>
      </w:pPr>
    </w:p>
    <w:p w:rsidR="24E91B33" w:rsidP="7B8F6671" w:rsidRDefault="24E91B33" w14:paraId="0F55F044" w14:textId="2989F68A">
      <w:pPr>
        <w:pStyle w:val="Heading1"/>
        <w:rPr>
          <w:b w:val="1"/>
          <w:bCs w:val="1"/>
          <w:color w:val="auto"/>
          <w:sz w:val="24"/>
          <w:szCs w:val="24"/>
        </w:rPr>
      </w:pPr>
      <w:bookmarkStart w:name="_Toc1156203034" w:id="203762615"/>
      <w:bookmarkStart w:name="_Toc975268269" w:id="1050371685"/>
      <w:r w:rsidRPr="2FC7DFB5" w:rsidR="24E91B33">
        <w:rPr>
          <w:rStyle w:val="Heading1Char"/>
          <w:b w:val="1"/>
          <w:bCs w:val="1"/>
          <w:color w:val="auto"/>
          <w:sz w:val="24"/>
          <w:szCs w:val="24"/>
        </w:rPr>
        <w:t xml:space="preserve">Section Two: The Placement </w:t>
      </w:r>
      <w:r w:rsidRPr="2FC7DFB5" w:rsidR="0C2D77E0">
        <w:rPr>
          <w:rStyle w:val="Heading1Char"/>
          <w:b w:val="1"/>
          <w:bCs w:val="1"/>
          <w:color w:val="auto"/>
          <w:sz w:val="24"/>
          <w:szCs w:val="24"/>
        </w:rPr>
        <w:t>C</w:t>
      </w:r>
      <w:r w:rsidRPr="2FC7DFB5" w:rsidR="24E91B33">
        <w:rPr>
          <w:rStyle w:val="Heading1Char"/>
          <w:b w:val="1"/>
          <w:bCs w:val="1"/>
          <w:color w:val="auto"/>
          <w:sz w:val="24"/>
          <w:szCs w:val="24"/>
        </w:rPr>
        <w:t>ontract</w:t>
      </w:r>
      <w:r w:rsidRPr="2FC7DFB5" w:rsidR="24E91B33">
        <w:rPr>
          <w:rStyle w:val="Heading1Char"/>
          <w:b w:val="1"/>
          <w:bCs w:val="1"/>
          <w:color w:val="auto"/>
          <w:sz w:val="24"/>
          <w:szCs w:val="24"/>
        </w:rPr>
        <w:t>.</w:t>
      </w:r>
      <w:r w:rsidRPr="2FC7DFB5" w:rsidR="32A71647">
        <w:rPr>
          <w:rStyle w:val="Heading1Char"/>
          <w:b w:val="1"/>
          <w:bCs w:val="1"/>
          <w:color w:val="auto"/>
          <w:sz w:val="24"/>
          <w:szCs w:val="24"/>
        </w:rPr>
        <w:t xml:space="preserve"> </w:t>
      </w:r>
      <w:bookmarkEnd w:id="203762615"/>
      <w:bookmarkEnd w:id="1050371685"/>
    </w:p>
    <w:p w:rsidR="24E91B33" w:rsidP="793EAE68" w:rsidRDefault="24E91B33" w14:paraId="76E9ADF0" w14:textId="014B4EB2">
      <w:pPr>
        <w:pStyle w:val="Normal"/>
        <w:rPr>
          <w:rFonts w:ascii="Times New Roman" w:hAnsi="Times New Roman" w:eastAsia="Times New Roman" w:cs="Times New Roman"/>
          <w:b w:val="1"/>
          <w:bCs w:val="1"/>
          <w:u w:val="single"/>
        </w:rPr>
      </w:pPr>
    </w:p>
    <w:tbl>
      <w:tblPr>
        <w:tblStyle w:val="TableGrid"/>
        <w:tblW w:w="0" w:type="auto"/>
        <w:tblLayout w:type="fixed"/>
        <w:tblLook w:val="06A0" w:firstRow="1" w:lastRow="0" w:firstColumn="1" w:lastColumn="0" w:noHBand="1" w:noVBand="1"/>
      </w:tblPr>
      <w:tblGrid>
        <w:gridCol w:w="4508"/>
        <w:gridCol w:w="4508"/>
      </w:tblGrid>
      <w:tr w:rsidR="646E2FF4" w:rsidTr="646E2FF4" w14:paraId="563BED2D">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C0C0C0"/>
            <w:tcMar/>
            <w:vAlign w:val="top"/>
          </w:tcPr>
          <w:p w:rsidR="646E2FF4" w:rsidRDefault="646E2FF4" w14:paraId="44145B77" w14:textId="1EEFAD69">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STUDENT INFORMATION</w:t>
            </w:r>
          </w:p>
        </w:tc>
      </w:tr>
      <w:tr w:rsidR="646E2FF4" w:rsidTr="646E2FF4" w14:paraId="0F2FDFDA">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19D2251F" w14:textId="19077874">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Student Name</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75CC10CE" w14:textId="4ACDFEF0">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Holly Gooch </w:t>
            </w:r>
          </w:p>
        </w:tc>
      </w:tr>
      <w:tr w:rsidR="646E2FF4" w:rsidTr="646E2FF4" w14:paraId="316FE3D1">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0DFA5DA2" w14:textId="66DCB86C">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Student Address</w:t>
            </w:r>
          </w:p>
          <w:p w:rsidR="646E2FF4" w:rsidRDefault="646E2FF4" w14:paraId="47CC6DB2" w14:textId="4F6B18A4">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1182F64B" w14:textId="276BA2A3">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22 Maeshenfordd Cardigan Ceredigion </w:t>
            </w:r>
          </w:p>
          <w:p w:rsidR="646E2FF4" w:rsidRDefault="646E2FF4" w14:paraId="4EBEBF22" w14:textId="4A045E6F">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SA43 1NR</w:t>
            </w:r>
          </w:p>
        </w:tc>
      </w:tr>
      <w:tr w:rsidR="646E2FF4" w:rsidTr="646E2FF4" w14:paraId="6A9D68A9">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3C674069" w14:textId="49F80D60">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Student University e mail</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658C3426" w14:textId="4DC4990C">
            <w:hyperlink r:id="R3031ec78fad04321">
              <w:r w:rsidRPr="646E2FF4" w:rsidR="646E2FF4">
                <w:rPr>
                  <w:rStyle w:val="Hyperlink"/>
                  <w:rFonts w:ascii="Times New Roman" w:hAnsi="Times New Roman" w:eastAsia="Times New Roman" w:cs="Times New Roman"/>
                  <w:b w:val="0"/>
                  <w:bCs w:val="0"/>
                  <w:i w:val="0"/>
                  <w:iCs w:val="0"/>
                  <w:strike w:val="0"/>
                  <w:dstrike w:val="0"/>
                  <w:sz w:val="24"/>
                  <w:szCs w:val="24"/>
                </w:rPr>
                <w:t>2100191@uwtsd.ac.uk</w:t>
              </w:r>
            </w:hyperlink>
          </w:p>
        </w:tc>
      </w:tr>
      <w:tr w:rsidR="646E2FF4" w:rsidTr="646E2FF4" w14:paraId="5BAF9B01">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4DEE0E94" w14:textId="5C30D42B">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Student DBS Status and date</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205267B4" w14:textId="609E3C97">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None declared / 14th May 2021.</w:t>
            </w:r>
          </w:p>
        </w:tc>
      </w:tr>
      <w:tr w:rsidR="646E2FF4" w:rsidTr="646E2FF4" w14:paraId="4AC3A7F8">
        <w:trPr>
          <w:trHeight w:val="1245"/>
        </w:trPr>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1F05E966" w14:textId="5C3B2387">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Additional requirements</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085974DA" w14:textId="392DD677">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Social anxiety to be taken into an account when completing hours.</w:t>
            </w:r>
            <w:r>
              <w:br/>
            </w:r>
          </w:p>
        </w:tc>
      </w:tr>
      <w:tr w:rsidR="646E2FF4" w:rsidTr="646E2FF4" w14:paraId="1C10C51B">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2F694981" w14:textId="572BA214">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Name of fieldwork supervisor</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6AA42414" w14:textId="0885286B">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Lisa Head</w:t>
            </w:r>
          </w:p>
        </w:tc>
      </w:tr>
      <w:tr w:rsidR="646E2FF4" w:rsidTr="646E2FF4" w14:paraId="7DEB8C56">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5D396C19" w14:textId="29A136E5">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Fieldwork supervisor Tel.</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P="646E2FF4" w:rsidRDefault="646E2FF4" w14:paraId="602F2789" w14:textId="4846645A">
            <w:pPr>
              <w:rPr>
                <w:rFonts w:ascii="Times New Roman" w:hAnsi="Times New Roman" w:eastAsia="Times New Roman" w:cs="Times New Roman"/>
              </w:rPr>
            </w:pPr>
            <w:r w:rsidRPr="646E2FF4" w:rsidR="646E2FF4">
              <w:rPr>
                <w:rFonts w:ascii="Times New Roman" w:hAnsi="Times New Roman" w:eastAsia="Times New Roman" w:cs="Times New Roman"/>
              </w:rPr>
              <w:t>01239 614 566</w:t>
            </w:r>
          </w:p>
        </w:tc>
      </w:tr>
      <w:tr w:rsidR="646E2FF4" w:rsidTr="646E2FF4" w14:paraId="7410172B">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1DCD82B5" w14:textId="54477571">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Fieldwork supervisor e mail</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0397C8FE" w14:textId="2EA3A5C5">
            <w:hyperlink r:id="R14ed9c960ebb4073">
              <w:r w:rsidRPr="646E2FF4" w:rsidR="646E2FF4">
                <w:rPr>
                  <w:rStyle w:val="Hyperlink"/>
                  <w:rFonts w:ascii="Times New Roman" w:hAnsi="Times New Roman" w:eastAsia="Times New Roman" w:cs="Times New Roman"/>
                  <w:b w:val="0"/>
                  <w:bCs w:val="0"/>
                  <w:i w:val="0"/>
                  <w:iCs w:val="0"/>
                  <w:strike w:val="0"/>
                  <w:dstrike w:val="0"/>
                  <w:sz w:val="24"/>
                  <w:szCs w:val="24"/>
                </w:rPr>
                <w:t>Lisa@area43.co.uk</w:t>
              </w:r>
            </w:hyperlink>
          </w:p>
        </w:tc>
      </w:tr>
    </w:tbl>
    <w:p w:rsidR="24E91B33" w:rsidP="646E2FF4" w:rsidRDefault="24E91B33" w14:paraId="6F2DA403" w14:textId="1A462441">
      <w:pPr>
        <w:pStyle w:val="Normal"/>
        <w:rPr>
          <w:rFonts w:ascii="Times New Roman" w:hAnsi="Times New Roman" w:eastAsia="Times New Roman" w:cs="Times New Roman"/>
          <w:b w:val="1"/>
          <w:bCs w:val="1"/>
          <w:u w:val="single"/>
        </w:rPr>
      </w:pPr>
    </w:p>
    <w:tbl>
      <w:tblPr>
        <w:tblStyle w:val="TableGrid"/>
        <w:tblW w:w="0" w:type="auto"/>
        <w:tblLayout w:type="fixed"/>
        <w:tblLook w:val="06A0" w:firstRow="1" w:lastRow="0" w:firstColumn="1" w:lastColumn="0" w:noHBand="1" w:noVBand="1"/>
      </w:tblPr>
      <w:tblGrid>
        <w:gridCol w:w="4508"/>
        <w:gridCol w:w="4508"/>
      </w:tblGrid>
      <w:tr w:rsidR="646E2FF4" w:rsidTr="646E2FF4" w14:paraId="5362A23A">
        <w:tc>
          <w:tcPr>
            <w:tcW w:w="4508" w:type="dxa"/>
            <w:tcMar/>
          </w:tcPr>
          <w:p w:rsidR="646E2FF4" w:rsidP="646E2FF4" w:rsidRDefault="646E2FF4" w14:paraId="76FFC6B1" w14:textId="1C8D5021">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Name of Organisation</w:t>
            </w:r>
          </w:p>
        </w:tc>
        <w:tc>
          <w:tcPr>
            <w:tcW w:w="4508" w:type="dxa"/>
            <w:tcMar/>
          </w:tcPr>
          <w:p w:rsidR="646E2FF4" w:rsidP="646E2FF4" w:rsidRDefault="646E2FF4" w14:paraId="5D1DA4B4" w14:textId="720CC2B0">
            <w:pPr>
              <w:pStyle w:val="Normal"/>
              <w:rPr>
                <w:rFonts w:ascii="Times New Roman" w:hAnsi="Times New Roman" w:eastAsia="Times New Roman" w:cs="Times New Roman"/>
                <w:b w:val="0"/>
                <w:bCs w:val="0"/>
                <w:sz w:val="24"/>
                <w:szCs w:val="24"/>
                <w:u w:val="none"/>
              </w:rPr>
            </w:pPr>
            <w:r w:rsidRPr="646E2FF4" w:rsidR="646E2FF4">
              <w:rPr>
                <w:rFonts w:ascii="Times New Roman" w:hAnsi="Times New Roman" w:eastAsia="Times New Roman" w:cs="Times New Roman"/>
                <w:b w:val="0"/>
                <w:bCs w:val="0"/>
                <w:sz w:val="24"/>
                <w:szCs w:val="24"/>
                <w:u w:val="none"/>
              </w:rPr>
              <w:t>Area43- Depot Youth Cafe</w:t>
            </w:r>
          </w:p>
        </w:tc>
      </w:tr>
      <w:tr w:rsidR="646E2FF4" w:rsidTr="646E2FF4" w14:paraId="7D54822F">
        <w:tc>
          <w:tcPr>
            <w:tcW w:w="4508" w:type="dxa"/>
            <w:tcMar/>
          </w:tcPr>
          <w:p w:rsidR="646E2FF4" w:rsidP="646E2FF4" w:rsidRDefault="646E2FF4" w14:paraId="1423AEF3" w14:textId="51E2C59F">
            <w:pPr>
              <w:pStyle w:val="Normal"/>
              <w:rPr>
                <w:rFonts w:ascii="Times New Roman" w:hAnsi="Times New Roman" w:eastAsia="Times New Roman" w:cs="Times New Roman"/>
                <w:b w:val="1"/>
                <w:bCs w:val="1"/>
                <w:sz w:val="24"/>
                <w:szCs w:val="24"/>
                <w:u w:val="none"/>
              </w:rPr>
            </w:pPr>
            <w:r w:rsidRPr="646E2FF4" w:rsidR="646E2FF4">
              <w:rPr>
                <w:rFonts w:ascii="Times New Roman" w:hAnsi="Times New Roman" w:eastAsia="Times New Roman" w:cs="Times New Roman"/>
                <w:b w:val="1"/>
                <w:bCs w:val="1"/>
                <w:sz w:val="24"/>
                <w:szCs w:val="24"/>
                <w:u w:val="none"/>
              </w:rPr>
              <w:t>Tel.</w:t>
            </w:r>
          </w:p>
        </w:tc>
        <w:tc>
          <w:tcPr>
            <w:tcW w:w="4508" w:type="dxa"/>
            <w:tcMar/>
          </w:tcPr>
          <w:p w:rsidR="646E2FF4" w:rsidP="646E2FF4" w:rsidRDefault="646E2FF4" w14:paraId="4165F3B4" w14:textId="48591AB1">
            <w:pPr>
              <w:pStyle w:val="Normal"/>
              <w:rPr>
                <w:rFonts w:ascii="Times New Roman" w:hAnsi="Times New Roman" w:eastAsia="Times New Roman" w:cs="Times New Roman"/>
                <w:b w:val="0"/>
                <w:bCs w:val="0"/>
                <w:sz w:val="24"/>
                <w:szCs w:val="24"/>
                <w:u w:val="none"/>
              </w:rPr>
            </w:pPr>
            <w:r w:rsidRPr="646E2FF4" w:rsidR="646E2FF4">
              <w:rPr>
                <w:rFonts w:ascii="Times New Roman" w:hAnsi="Times New Roman" w:eastAsia="Times New Roman" w:cs="Times New Roman"/>
                <w:b w:val="0"/>
                <w:bCs w:val="0"/>
                <w:sz w:val="24"/>
                <w:szCs w:val="24"/>
                <w:u w:val="none"/>
              </w:rPr>
              <w:t>01239 614 566</w:t>
            </w:r>
          </w:p>
        </w:tc>
      </w:tr>
      <w:tr w:rsidR="646E2FF4" w:rsidTr="646E2FF4" w14:paraId="31C0B040">
        <w:tc>
          <w:tcPr>
            <w:tcW w:w="4508" w:type="dxa"/>
            <w:tcMar/>
          </w:tcPr>
          <w:p w:rsidR="646E2FF4" w:rsidP="646E2FF4" w:rsidRDefault="646E2FF4" w14:paraId="5E51CB16" w14:textId="49928641">
            <w:pPr>
              <w:pStyle w:val="Normal"/>
              <w:rPr>
                <w:rFonts w:ascii="Times New Roman" w:hAnsi="Times New Roman" w:eastAsia="Times New Roman" w:cs="Times New Roman"/>
                <w:b w:val="1"/>
                <w:bCs w:val="1"/>
                <w:sz w:val="24"/>
                <w:szCs w:val="24"/>
                <w:u w:val="none"/>
              </w:rPr>
            </w:pPr>
            <w:r w:rsidRPr="646E2FF4" w:rsidR="646E2FF4">
              <w:rPr>
                <w:rFonts w:ascii="Times New Roman" w:hAnsi="Times New Roman" w:eastAsia="Times New Roman" w:cs="Times New Roman"/>
                <w:b w:val="1"/>
                <w:bCs w:val="1"/>
                <w:sz w:val="24"/>
                <w:szCs w:val="24"/>
                <w:u w:val="none"/>
              </w:rPr>
              <w:t>Email.</w:t>
            </w:r>
          </w:p>
        </w:tc>
        <w:tc>
          <w:tcPr>
            <w:tcW w:w="4508" w:type="dxa"/>
            <w:tcMar/>
          </w:tcPr>
          <w:p w:rsidR="646E2FF4" w:rsidP="646E2FF4" w:rsidRDefault="646E2FF4" w14:paraId="74B9C1D7" w14:textId="1DDB69EF">
            <w:pPr>
              <w:pStyle w:val="Normal"/>
              <w:rPr>
                <w:rFonts w:ascii="Times New Roman" w:hAnsi="Times New Roman" w:eastAsia="Times New Roman" w:cs="Times New Roman"/>
                <w:b w:val="0"/>
                <w:bCs w:val="0"/>
                <w:sz w:val="24"/>
                <w:szCs w:val="24"/>
                <w:u w:val="none"/>
              </w:rPr>
            </w:pPr>
            <w:r w:rsidRPr="646E2FF4" w:rsidR="646E2FF4">
              <w:rPr>
                <w:rFonts w:ascii="Times New Roman" w:hAnsi="Times New Roman" w:eastAsia="Times New Roman" w:cs="Times New Roman"/>
                <w:b w:val="0"/>
                <w:bCs w:val="0"/>
                <w:sz w:val="24"/>
                <w:szCs w:val="24"/>
                <w:u w:val="none"/>
              </w:rPr>
              <w:t>Dropin@area43.co.uk</w:t>
            </w:r>
          </w:p>
        </w:tc>
      </w:tr>
      <w:tr w:rsidR="646E2FF4" w:rsidTr="646E2FF4" w14:paraId="0B37FB90">
        <w:tc>
          <w:tcPr>
            <w:tcW w:w="4508" w:type="dxa"/>
            <w:tcMar/>
          </w:tcPr>
          <w:p w:rsidR="646E2FF4" w:rsidP="646E2FF4" w:rsidRDefault="646E2FF4" w14:paraId="6CB8278C" w14:textId="2AAAB2BB">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Aims/ Purpose of the Organisation</w:t>
            </w:r>
          </w:p>
        </w:tc>
        <w:tc>
          <w:tcPr>
            <w:tcW w:w="4508" w:type="dxa"/>
            <w:tcMar/>
          </w:tcPr>
          <w:p w:rsidR="646E2FF4" w:rsidP="646E2FF4" w:rsidRDefault="646E2FF4" w14:paraId="22D0F076" w14:textId="0BD9D098">
            <w:pPr>
              <w:pStyle w:val="Normal"/>
              <w:rPr>
                <w:rFonts w:ascii="Times New Roman" w:hAnsi="Times New Roman" w:eastAsia="Times New Roman" w:cs="Times New Roman"/>
                <w:b w:val="0"/>
                <w:bCs w:val="0"/>
                <w:sz w:val="24"/>
                <w:szCs w:val="24"/>
                <w:u w:val="none"/>
              </w:rPr>
            </w:pPr>
            <w:r w:rsidRPr="646E2FF4" w:rsidR="646E2FF4">
              <w:rPr>
                <w:rFonts w:ascii="Times New Roman" w:hAnsi="Times New Roman" w:eastAsia="Times New Roman" w:cs="Times New Roman"/>
                <w:b w:val="0"/>
                <w:bCs w:val="0"/>
                <w:sz w:val="24"/>
                <w:szCs w:val="24"/>
                <w:u w:val="none"/>
              </w:rPr>
              <w:t xml:space="preserve">Youth-led </w:t>
            </w:r>
            <w:r w:rsidRPr="646E2FF4" w:rsidR="646E2FF4">
              <w:rPr>
                <w:rFonts w:ascii="Times New Roman" w:hAnsi="Times New Roman" w:eastAsia="Times New Roman" w:cs="Times New Roman"/>
                <w:b w:val="0"/>
                <w:bCs w:val="0"/>
                <w:sz w:val="24"/>
                <w:szCs w:val="24"/>
                <w:u w:val="none"/>
              </w:rPr>
              <w:t>drop-in</w:t>
            </w:r>
            <w:r w:rsidRPr="646E2FF4" w:rsidR="646E2FF4">
              <w:rPr>
                <w:rFonts w:ascii="Times New Roman" w:hAnsi="Times New Roman" w:eastAsia="Times New Roman" w:cs="Times New Roman"/>
                <w:b w:val="0"/>
                <w:bCs w:val="0"/>
                <w:sz w:val="24"/>
                <w:szCs w:val="24"/>
                <w:u w:val="none"/>
              </w:rPr>
              <w:t xml:space="preserve"> centre and safe space for </w:t>
            </w:r>
            <w:r w:rsidRPr="646E2FF4" w:rsidR="646E2FF4">
              <w:rPr>
                <w:rFonts w:ascii="Times New Roman" w:hAnsi="Times New Roman" w:eastAsia="Times New Roman" w:cs="Times New Roman"/>
                <w:b w:val="0"/>
                <w:bCs w:val="0"/>
                <w:sz w:val="24"/>
                <w:szCs w:val="24"/>
                <w:u w:val="none"/>
              </w:rPr>
              <w:t>14–25-year-olds</w:t>
            </w:r>
            <w:r w:rsidRPr="646E2FF4" w:rsidR="646E2FF4">
              <w:rPr>
                <w:rFonts w:ascii="Times New Roman" w:hAnsi="Times New Roman" w:eastAsia="Times New Roman" w:cs="Times New Roman"/>
                <w:b w:val="0"/>
                <w:bCs w:val="0"/>
                <w:sz w:val="24"/>
                <w:szCs w:val="24"/>
                <w:u w:val="none"/>
              </w:rPr>
              <w:t xml:space="preserve"> and counselling services across </w:t>
            </w:r>
            <w:proofErr w:type="spellStart"/>
            <w:r w:rsidRPr="646E2FF4" w:rsidR="646E2FF4">
              <w:rPr>
                <w:rFonts w:ascii="Times New Roman" w:hAnsi="Times New Roman" w:eastAsia="Times New Roman" w:cs="Times New Roman"/>
                <w:b w:val="0"/>
                <w:bCs w:val="0"/>
                <w:sz w:val="24"/>
                <w:szCs w:val="24"/>
                <w:u w:val="none"/>
              </w:rPr>
              <w:t>Pembs</w:t>
            </w:r>
            <w:proofErr w:type="spellEnd"/>
            <w:r w:rsidRPr="646E2FF4" w:rsidR="646E2FF4">
              <w:rPr>
                <w:rFonts w:ascii="Times New Roman" w:hAnsi="Times New Roman" w:eastAsia="Times New Roman" w:cs="Times New Roman"/>
                <w:b w:val="0"/>
                <w:bCs w:val="0"/>
                <w:sz w:val="24"/>
                <w:szCs w:val="24"/>
                <w:u w:val="none"/>
              </w:rPr>
              <w:t xml:space="preserve">, Ceredigion and </w:t>
            </w:r>
            <w:proofErr w:type="spellStart"/>
            <w:r w:rsidRPr="646E2FF4" w:rsidR="646E2FF4">
              <w:rPr>
                <w:rFonts w:ascii="Times New Roman" w:hAnsi="Times New Roman" w:eastAsia="Times New Roman" w:cs="Times New Roman"/>
                <w:b w:val="0"/>
                <w:bCs w:val="0"/>
                <w:sz w:val="24"/>
                <w:szCs w:val="24"/>
                <w:u w:val="none"/>
              </w:rPr>
              <w:t>Carms</w:t>
            </w:r>
            <w:proofErr w:type="spellEnd"/>
          </w:p>
        </w:tc>
      </w:tr>
      <w:tr w:rsidR="646E2FF4" w:rsidTr="646E2FF4" w14:paraId="252EF340">
        <w:tc>
          <w:tcPr>
            <w:tcW w:w="4508" w:type="dxa"/>
            <w:tcMar/>
          </w:tcPr>
          <w:p w:rsidR="646E2FF4" w:rsidP="646E2FF4" w:rsidRDefault="646E2FF4" w14:paraId="2D59027A" w14:textId="228B6E74">
            <w:pP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Duration of placement</w:t>
            </w:r>
          </w:p>
        </w:tc>
        <w:tc>
          <w:tcPr>
            <w:tcW w:w="4508" w:type="dxa"/>
            <w:tcMar/>
          </w:tcPr>
          <w:p w:rsidR="646E2FF4" w:rsidP="646E2FF4" w:rsidRDefault="646E2FF4" w14:paraId="06D203C9" w14:textId="71604EB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sz w:val="24"/>
                <w:szCs w:val="24"/>
                <w:u w:val="none"/>
              </w:rPr>
            </w:pPr>
            <w:r w:rsidRPr="646E2FF4" w:rsidR="646E2FF4">
              <w:rPr>
                <w:rFonts w:ascii="Times New Roman" w:hAnsi="Times New Roman" w:eastAsia="Times New Roman" w:cs="Times New Roman"/>
                <w:b w:val="0"/>
                <w:bCs w:val="0"/>
                <w:sz w:val="24"/>
                <w:szCs w:val="24"/>
                <w:u w:val="none"/>
              </w:rPr>
              <w:t>Level 4 placement: 200 hours (100 or more face to face Youth Work).</w:t>
            </w:r>
          </w:p>
        </w:tc>
      </w:tr>
      <w:tr w:rsidR="646E2FF4" w:rsidTr="646E2FF4" w14:paraId="52C828B5">
        <w:tc>
          <w:tcPr>
            <w:tcW w:w="4508" w:type="dxa"/>
            <w:tcMar/>
          </w:tcPr>
          <w:p w:rsidR="646E2FF4" w:rsidP="646E2FF4" w:rsidRDefault="646E2FF4" w14:paraId="39B05EC5" w14:textId="0F801438">
            <w:pP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Please outline the activities expected of the student </w:t>
            </w:r>
          </w:p>
          <w:p w:rsidR="646E2FF4" w:rsidP="646E2FF4" w:rsidRDefault="646E2FF4" w14:paraId="458BF9F4" w14:textId="5E37AE71">
            <w:pP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(Use more space if necessary)</w:t>
            </w:r>
          </w:p>
          <w:p w:rsidR="646E2FF4" w:rsidP="646E2FF4" w:rsidRDefault="646E2FF4" w14:paraId="4833D22C" w14:textId="69E0990D">
            <w:pPr>
              <w:pStyle w:val="Normal"/>
            </w:pPr>
          </w:p>
        </w:tc>
        <w:tc>
          <w:tcPr>
            <w:tcW w:w="4508" w:type="dxa"/>
            <w:tcMar/>
          </w:tcPr>
          <w:p w:rsidR="646E2FF4" w:rsidP="646E2FF4" w:rsidRDefault="646E2FF4" w14:paraId="6FBBB892" w14:textId="2AF5B37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Drop-in support, assisting with wellbeing activity sessions, developing an outreach programme to promote new youth café to </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14–25-year-olds</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Cardigan and surrounding area.</w:t>
            </w:r>
          </w:p>
        </w:tc>
      </w:tr>
    </w:tbl>
    <w:tbl>
      <w:tblPr>
        <w:tblStyle w:val="TableGrid"/>
        <w:tblW w:w="0" w:type="auto"/>
        <w:tblLayout w:type="fixed"/>
        <w:tblLook w:val="06A0" w:firstRow="1" w:lastRow="0" w:firstColumn="1" w:lastColumn="0" w:noHBand="1" w:noVBand="1"/>
      </w:tblPr>
      <w:tblGrid>
        <w:gridCol w:w="9015"/>
      </w:tblGrid>
      <w:tr w:rsidR="646E2FF4" w:rsidTr="646E2FF4" w14:paraId="4931810D">
        <w:trPr>
          <w:trHeight w:val="420"/>
        </w:trPr>
        <w:tc>
          <w:tcPr>
            <w:tcW w:w="9015" w:type="dxa"/>
            <w:gridSpan w:val="4"/>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69C8ED74" w14:textId="20280A3D">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Please confirm that your organisation has in place the following and where the student can have access to them:</w:t>
            </w:r>
          </w:p>
        </w:tc>
      </w:tr>
    </w:tbl>
    <w:p w:rsidR="24E91B33" w:rsidP="793EAE68" w:rsidRDefault="24E91B33" w14:paraId="4A1DCE26" w14:textId="7597BB9B">
      <w:pPr>
        <w:pStyle w:val="Normal"/>
        <w:rPr>
          <w:rFonts w:ascii="Times New Roman" w:hAnsi="Times New Roman" w:eastAsia="Times New Roman" w:cs="Times New Roman"/>
          <w:b w:val="1"/>
          <w:bCs w:val="1"/>
          <w:u w:val="single"/>
        </w:rPr>
      </w:pPr>
    </w:p>
    <w:tbl>
      <w:tblPr>
        <w:tblStyle w:val="TableGrid"/>
        <w:tblW w:w="0" w:type="auto"/>
        <w:tblLayout w:type="fixed"/>
        <w:tblLook w:val="06A0" w:firstRow="1" w:lastRow="0" w:firstColumn="1" w:lastColumn="0" w:noHBand="1" w:noVBand="1"/>
      </w:tblPr>
      <w:tblGrid>
        <w:gridCol w:w="4508"/>
        <w:gridCol w:w="4508"/>
      </w:tblGrid>
      <w:tr w:rsidR="646E2FF4" w:rsidTr="646E2FF4" w14:paraId="6A7A7959">
        <w:tc>
          <w:tcPr>
            <w:tcW w:w="4508" w:type="dxa"/>
            <w:tcMar/>
          </w:tcPr>
          <w:p w:rsidR="646E2FF4" w:rsidP="646E2FF4" w:rsidRDefault="646E2FF4" w14:paraId="124F4090" w14:textId="295FA770">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Facilities/equipment available to student</w:t>
            </w:r>
          </w:p>
        </w:tc>
        <w:tc>
          <w:tcPr>
            <w:tcW w:w="4508" w:type="dxa"/>
            <w:tcMar/>
          </w:tcPr>
          <w:p w:rsidR="646E2FF4" w:rsidP="646E2FF4" w:rsidRDefault="646E2FF4" w14:paraId="27DC41E5" w14:textId="07B22526">
            <w:pPr>
              <w:pStyle w:val="Normal"/>
              <w:rPr>
                <w:rFonts w:ascii="Times New Roman" w:hAnsi="Times New Roman" w:eastAsia="Times New Roman" w:cs="Times New Roman"/>
                <w:b w:val="1"/>
                <w:bCs w:val="1"/>
                <w:u w:val="single"/>
              </w:rPr>
            </w:pPr>
          </w:p>
        </w:tc>
      </w:tr>
      <w:tr w:rsidR="646E2FF4" w:rsidTr="646E2FF4" w14:paraId="7BB8E20F">
        <w:tc>
          <w:tcPr>
            <w:tcW w:w="4508" w:type="dxa"/>
            <w:tcMar/>
          </w:tcPr>
          <w:p w:rsidR="646E2FF4" w:rsidP="646E2FF4" w:rsidRDefault="646E2FF4" w14:paraId="675B9D7F" w14:textId="331917C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Equal Opportunities Policy and procedures</w:t>
            </w:r>
          </w:p>
        </w:tc>
        <w:tc>
          <w:tcPr>
            <w:tcW w:w="4508" w:type="dxa"/>
            <w:tcMar/>
          </w:tcPr>
          <w:p w:rsidR="646E2FF4" w:rsidP="646E2FF4" w:rsidRDefault="646E2FF4" w14:paraId="2451A739" w14:textId="50CCDD4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on Google Drive and shared with student.</w:t>
            </w:r>
          </w:p>
        </w:tc>
      </w:tr>
      <w:tr w:rsidR="646E2FF4" w:rsidTr="646E2FF4" w14:paraId="5F34A59E">
        <w:tc>
          <w:tcPr>
            <w:tcW w:w="4508" w:type="dxa"/>
            <w:tcMar/>
          </w:tcPr>
          <w:p w:rsidR="646E2FF4" w:rsidP="646E2FF4" w:rsidRDefault="646E2FF4" w14:paraId="1D77AFBD" w14:textId="5F79FE9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 Safeguarding policy and procedures including a designated child protection officer.</w:t>
            </w:r>
          </w:p>
        </w:tc>
        <w:tc>
          <w:tcPr>
            <w:tcW w:w="4508" w:type="dxa"/>
            <w:tcMar/>
          </w:tcPr>
          <w:p w:rsidR="646E2FF4" w:rsidP="646E2FF4" w:rsidRDefault="646E2FF4" w14:paraId="20B90833" w14:textId="7B39689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on Google Drive and shared with student.</w:t>
            </w:r>
          </w:p>
        </w:tc>
      </w:tr>
      <w:tr w:rsidR="646E2FF4" w:rsidTr="646E2FF4" w14:paraId="18E0C479">
        <w:tc>
          <w:tcPr>
            <w:tcW w:w="4508" w:type="dxa"/>
            <w:tcMar/>
          </w:tcPr>
          <w:p w:rsidR="646E2FF4" w:rsidP="646E2FF4" w:rsidRDefault="646E2FF4" w14:paraId="323F4820" w14:textId="1FD5B99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 Disability Policy (please state how you will meet any </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special requirements</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noted by the student)</w:t>
            </w:r>
          </w:p>
        </w:tc>
        <w:tc>
          <w:tcPr>
            <w:tcW w:w="4508" w:type="dxa"/>
            <w:tcMar/>
          </w:tcPr>
          <w:p w:rsidR="646E2FF4" w:rsidP="646E2FF4" w:rsidRDefault="646E2FF4" w14:paraId="624175E1" w14:textId="1B2BA69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on Google Drive and shared with student.</w:t>
            </w:r>
          </w:p>
        </w:tc>
      </w:tr>
      <w:tr w:rsidR="646E2FF4" w:rsidTr="646E2FF4" w14:paraId="66E9FF42">
        <w:tc>
          <w:tcPr>
            <w:tcW w:w="4508" w:type="dxa"/>
            <w:tcMar/>
          </w:tcPr>
          <w:p w:rsidR="646E2FF4" w:rsidP="646E2FF4" w:rsidRDefault="646E2FF4" w14:paraId="22AE60E6" w14:textId="2DFA3B8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 Health and Safety Policy and procedures.</w:t>
            </w:r>
          </w:p>
        </w:tc>
        <w:tc>
          <w:tcPr>
            <w:tcW w:w="4508" w:type="dxa"/>
            <w:tcMar/>
          </w:tcPr>
          <w:p w:rsidR="646E2FF4" w:rsidP="646E2FF4" w:rsidRDefault="646E2FF4" w14:paraId="4F9BAE1F" w14:textId="0C690A1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on Google Drive and shared with student.</w:t>
            </w:r>
          </w:p>
        </w:tc>
      </w:tr>
      <w:tr w:rsidR="646E2FF4" w:rsidTr="646E2FF4" w14:paraId="12ED7EDA">
        <w:tc>
          <w:tcPr>
            <w:tcW w:w="4508" w:type="dxa"/>
            <w:tcMar/>
          </w:tcPr>
          <w:p w:rsidR="646E2FF4" w:rsidP="646E2FF4" w:rsidRDefault="646E2FF4" w14:paraId="53439F7D" w14:textId="5B04CDC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 Risk assessments including significant risks identified? An example to be provided to the University.</w:t>
            </w:r>
          </w:p>
        </w:tc>
        <w:tc>
          <w:tcPr>
            <w:tcW w:w="4508" w:type="dxa"/>
            <w:tcMar/>
          </w:tcPr>
          <w:p w:rsidR="646E2FF4" w:rsidP="646E2FF4" w:rsidRDefault="646E2FF4" w14:paraId="0A85562D" w14:textId="00B7CAD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on Google Drive and shared with student.</w:t>
            </w:r>
          </w:p>
        </w:tc>
      </w:tr>
      <w:tr w:rsidR="646E2FF4" w:rsidTr="646E2FF4" w14:paraId="271394A6">
        <w:tc>
          <w:tcPr>
            <w:tcW w:w="4508" w:type="dxa"/>
            <w:tcMar/>
          </w:tcPr>
          <w:p w:rsidR="646E2FF4" w:rsidRDefault="646E2FF4" w14:paraId="08C33CB0" w14:textId="7B7A1007">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 Appropriate measures, informed by </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up-to-date</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legal requirements and public health guidance to</w:t>
            </w:r>
          </w:p>
          <w:p w:rsidR="646E2FF4" w:rsidRDefault="646E2FF4" w14:paraId="4F1A6D2E" w14:textId="74D2B5F4">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minimise health risks associated with COVID-19.</w:t>
            </w:r>
          </w:p>
        </w:tc>
        <w:tc>
          <w:tcPr>
            <w:tcW w:w="4508" w:type="dxa"/>
            <w:tcMar/>
          </w:tcPr>
          <w:p w:rsidR="646E2FF4" w:rsidP="646E2FF4" w:rsidRDefault="646E2FF4" w14:paraId="05F0E281" w14:textId="141EE86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 on Google Drive and shared with student.</w:t>
            </w:r>
          </w:p>
        </w:tc>
      </w:tr>
    </w:tbl>
    <w:tbl>
      <w:tblPr>
        <w:tblStyle w:val="TableGrid"/>
        <w:tblW w:w="0" w:type="auto"/>
        <w:tblLayout w:type="fixed"/>
        <w:tblLook w:val="06A0" w:firstRow="1" w:lastRow="0" w:firstColumn="1" w:lastColumn="0" w:noHBand="1" w:noVBand="1"/>
      </w:tblPr>
      <w:tblGrid>
        <w:gridCol w:w="9015"/>
      </w:tblGrid>
      <w:tr w:rsidR="646E2FF4" w:rsidTr="074B5498" w14:paraId="5714E820">
        <w:tc>
          <w:tcPr>
            <w:tcW w:w="9015" w:type="dxa"/>
            <w:tcMar/>
          </w:tcPr>
          <w:p w:rsidR="646E2FF4" w:rsidP="074B5498" w:rsidRDefault="646E2FF4" w14:paraId="0B6239FE" w14:textId="23DFEB5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During </w:t>
            </w:r>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induction,</w:t>
            </w:r>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student will be made aware of the organisation's rules of conduct (including boundary management), practices and policies, including Safeguarding and Health and Safety (</w:t>
            </w:r>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e.g.,</w:t>
            </w:r>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accident reporting), First Aid contact details and materials and fire procedures.</w:t>
            </w:r>
          </w:p>
        </w:tc>
      </w:tr>
      <w:tr w:rsidR="646E2FF4" w:rsidTr="074B5498" w14:paraId="39BD42CA">
        <w:tc>
          <w:tcPr>
            <w:tcW w:w="9015" w:type="dxa"/>
            <w:tcMar/>
          </w:tcPr>
          <w:p w:rsidR="646E2FF4" w:rsidRDefault="646E2FF4" w14:paraId="7472AEAB" w14:textId="6C9FA51B">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During </w:t>
            </w:r>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induction,</w:t>
            </w:r>
            <w:r w:rsidRPr="074B5498"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student will be made aware of the welfare facilities available during placement.</w:t>
            </w:r>
          </w:p>
        </w:tc>
      </w:tr>
      <w:tr w:rsidR="646E2FF4" w:rsidTr="074B5498" w14:paraId="12C1A8F9">
        <w:tc>
          <w:tcPr>
            <w:tcW w:w="9015" w:type="dxa"/>
            <w:tcMar/>
          </w:tcPr>
          <w:p w:rsidR="646E2FF4" w:rsidP="646E2FF4" w:rsidRDefault="646E2FF4" w14:paraId="59278A8F" w14:textId="7C72891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student will be covered by your employer's liability insurance whilst on your premises and undertaking any assigned tasks.</w:t>
            </w:r>
          </w:p>
          <w:p w:rsidR="646E2FF4" w:rsidP="646E2FF4" w:rsidRDefault="646E2FF4" w14:paraId="5EF1B79E" w14:textId="1223034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46E2FF4" w:rsidR="646E2FF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Yes            </w:t>
            </w:r>
            <w:r w:rsidRPr="646E2FF4" w:rsidR="646E2FF4">
              <w:rPr>
                <w:rFonts w:ascii="Times New Roman" w:hAnsi="Times New Roman" w:eastAsia="Times New Roman" w:cs="Times New Roman"/>
                <w:b w:val="0"/>
                <w:bCs w:val="0"/>
                <w:i w:val="0"/>
                <w:iCs w:val="0"/>
                <w:strike w:val="1"/>
                <w:noProof w:val="0"/>
                <w:color w:val="000000" w:themeColor="text1" w:themeTint="FF" w:themeShade="FF"/>
                <w:sz w:val="24"/>
                <w:szCs w:val="24"/>
                <w:u w:val="none"/>
                <w:lang w:val="en-GB"/>
              </w:rPr>
              <w:t>No</w:t>
            </w:r>
          </w:p>
        </w:tc>
      </w:tr>
      <w:tr w:rsidR="646E2FF4" w:rsidTr="074B5498" w14:paraId="67043F99">
        <w:tc>
          <w:tcPr>
            <w:tcW w:w="9015" w:type="dxa"/>
            <w:tcMar/>
          </w:tcPr>
          <w:p w:rsidR="646E2FF4" w:rsidP="646E2FF4" w:rsidRDefault="646E2FF4" w14:paraId="5FAB10C0" w14:textId="1D79B1E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During the placement, the student will be responsible to:</w:t>
            </w:r>
          </w:p>
          <w:p w:rsidR="646E2FF4" w:rsidP="646E2FF4" w:rsidRDefault="646E2FF4" w14:paraId="53C77B48" w14:textId="7756B85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46E2FF4" w:rsidP="646E2FF4" w:rsidRDefault="646E2FF4" w14:paraId="2E985BD0" w14:textId="45DFA31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Name of Learning </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Mentor:</w:t>
            </w: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Chris Monk </w:t>
            </w:r>
          </w:p>
          <w:p w:rsidR="646E2FF4" w:rsidP="646E2FF4" w:rsidRDefault="646E2FF4" w14:paraId="0B74F1D8" w14:textId="4DE7C38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Position:                                  Support services manager </w:t>
            </w:r>
          </w:p>
          <w:p w:rsidR="646E2FF4" w:rsidP="646E2FF4" w:rsidRDefault="646E2FF4" w14:paraId="311304C8" w14:textId="65310AE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Telephone no:                         01239 614 566</w:t>
            </w:r>
          </w:p>
          <w:p w:rsidR="646E2FF4" w:rsidP="646E2FF4" w:rsidRDefault="646E2FF4" w14:paraId="6C787DDD" w14:textId="0FC4D31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46E2FF4" w:rsidR="646E2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Email:                                     chris@area43.co.uk</w:t>
            </w:r>
          </w:p>
          <w:p w:rsidR="646E2FF4" w:rsidP="646E2FF4" w:rsidRDefault="646E2FF4" w14:paraId="7914B6F8" w14:textId="2549214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tc>
      </w:tr>
    </w:tbl>
    <w:p w:rsidR="24E91B33" w:rsidP="793EAE68" w:rsidRDefault="24E91B33" w14:paraId="6CBAAB61" w14:textId="47C52361">
      <w:pPr>
        <w:pStyle w:val="Normal"/>
      </w:pPr>
    </w:p>
    <w:tbl>
      <w:tblPr>
        <w:tblStyle w:val="TableGrid"/>
        <w:tblW w:w="0" w:type="auto"/>
        <w:tblLayout w:type="fixed"/>
        <w:tblLook w:val="06A0" w:firstRow="1" w:lastRow="0" w:firstColumn="1" w:lastColumn="0" w:noHBand="1" w:noVBand="1"/>
      </w:tblPr>
      <w:tblGrid>
        <w:gridCol w:w="4508"/>
        <w:gridCol w:w="4508"/>
      </w:tblGrid>
      <w:tr w:rsidR="646E2FF4" w:rsidTr="074B5498" w14:paraId="63AD3989">
        <w:tc>
          <w:tcPr>
            <w:tcW w:w="9016" w:type="dxa"/>
            <w:gridSpan w:val="4"/>
            <w:tcBorders>
              <w:left w:val="single" w:color="000000" w:themeColor="text1" w:sz="4"/>
              <w:right w:val="single" w:color="000000" w:themeColor="text1" w:sz="4"/>
            </w:tcBorders>
            <w:shd w:val="clear" w:color="auto" w:fill="C0C0C0"/>
            <w:tcMar/>
            <w:vAlign w:val="top"/>
          </w:tcPr>
          <w:p w:rsidR="646E2FF4" w:rsidRDefault="646E2FF4" w14:paraId="13F23E6C" w14:textId="0B32A31B">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UNIVERSITY INFORMATION</w:t>
            </w:r>
          </w:p>
        </w:tc>
      </w:tr>
      <w:tr w:rsidR="646E2FF4" w:rsidTr="074B5498" w14:paraId="79D85CB8">
        <w:trPr>
          <w:trHeight w:val="450"/>
        </w:trPr>
        <w:tc>
          <w:tcPr>
            <w:tcW w:w="4508" w:type="dxa"/>
            <w:tcBorders>
              <w:left w:val="single" w:color="000000" w:themeColor="text1" w:sz="4"/>
              <w:bottom w:val="single" w:color="000000" w:themeColor="text1" w:sz="4"/>
              <w:right w:val="single" w:color="000000" w:themeColor="text1" w:sz="4"/>
            </w:tcBorders>
            <w:tcMar/>
            <w:vAlign w:val="top"/>
          </w:tcPr>
          <w:p w:rsidR="646E2FF4" w:rsidRDefault="646E2FF4" w14:paraId="24CE52BE" w14:textId="3825BB07">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Name of visiting tutor</w:t>
            </w:r>
          </w:p>
        </w:tc>
        <w:tc>
          <w:tcPr>
            <w:tcW w:w="4508" w:type="dxa"/>
            <w:gridSpan w:val="3"/>
            <w:tcBorders>
              <w:left w:val="single" w:color="000000" w:themeColor="text1" w:sz="4"/>
              <w:bottom w:val="single" w:color="000000" w:themeColor="text1" w:sz="4"/>
              <w:right w:val="single" w:color="000000" w:themeColor="text1" w:sz="4"/>
            </w:tcBorders>
            <w:tcMar/>
            <w:vAlign w:val="top"/>
          </w:tcPr>
          <w:p w:rsidR="646E2FF4" w:rsidP="074B5498" w:rsidRDefault="646E2FF4" w14:paraId="5CF62F2A" w14:textId="5773C361">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74B5498"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Huw </w:t>
            </w:r>
            <w:r w:rsidRPr="074B5498"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Williams</w:t>
            </w:r>
          </w:p>
        </w:tc>
      </w:tr>
      <w:tr w:rsidR="646E2FF4" w:rsidTr="074B5498" w14:paraId="70BF6BD5">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647B7806" w14:textId="2FAAB775">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Telephone Number</w:t>
            </w:r>
          </w:p>
        </w:tc>
        <w:tc>
          <w:tcPr>
            <w:tcW w:w="4508" w:type="dxa"/>
            <w:gridSpan w:val="3"/>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52D6A1CA" w14:textId="4AE4BF00">
            <w:r w:rsidRPr="646E2FF4" w:rsidR="646E2FF4">
              <w:rPr>
                <w:rFonts w:ascii="Times New Roman" w:hAnsi="Times New Roman" w:eastAsia="Times New Roman" w:cs="Times New Roman"/>
                <w:sz w:val="24"/>
                <w:szCs w:val="24"/>
              </w:rPr>
              <w:t xml:space="preserve">01239 647 651 </w:t>
            </w:r>
          </w:p>
        </w:tc>
      </w:tr>
      <w:tr w:rsidR="646E2FF4" w:rsidTr="074B5498" w14:paraId="6A5183C6">
        <w:trPr>
          <w:trHeight w:val="420"/>
        </w:trPr>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7CA5561D" w14:textId="57867DF3">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Email address</w:t>
            </w:r>
          </w:p>
        </w:tc>
        <w:tc>
          <w:tcPr>
            <w:tcW w:w="4508" w:type="dxa"/>
            <w:gridSpan w:val="3"/>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59E04A46" w14:textId="622F6906">
            <w:hyperlink r:id="Rcb64bd3d56af4492">
              <w:r w:rsidRPr="646E2FF4" w:rsidR="646E2FF4">
                <w:rPr>
                  <w:rStyle w:val="Hyperlink"/>
                  <w:rFonts w:ascii="Times New Roman" w:hAnsi="Times New Roman" w:eastAsia="Times New Roman" w:cs="Times New Roman"/>
                  <w:b w:val="0"/>
                  <w:bCs w:val="0"/>
                  <w:i w:val="0"/>
                  <w:iCs w:val="0"/>
                  <w:strike w:val="0"/>
                  <w:dstrike w:val="0"/>
                  <w:sz w:val="24"/>
                  <w:szCs w:val="24"/>
                </w:rPr>
                <w:t>Huw.williams@uwtsd.ac.uk</w:t>
              </w:r>
            </w:hyperlink>
          </w:p>
        </w:tc>
      </w:tr>
    </w:tbl>
    <w:p w:rsidR="24E91B33" w:rsidP="793EAE68" w:rsidRDefault="24E91B33" w14:paraId="738F567E" w14:textId="626AF282">
      <w:pPr>
        <w:pStyle w:val="Normal"/>
        <w:rPr>
          <w:rFonts w:ascii="Times New Roman" w:hAnsi="Times New Roman" w:eastAsia="Times New Roman" w:cs="Times New Roman"/>
          <w:b w:val="1"/>
          <w:bCs w:val="1"/>
          <w:u w:val="single"/>
        </w:rPr>
      </w:pPr>
    </w:p>
    <w:tbl>
      <w:tblPr>
        <w:tblStyle w:val="TableGrid"/>
        <w:tblW w:w="0" w:type="auto"/>
        <w:tblLayout w:type="fixed"/>
        <w:tblLook w:val="06A0" w:firstRow="1" w:lastRow="0" w:firstColumn="1" w:lastColumn="0" w:noHBand="1" w:noVBand="1"/>
      </w:tblPr>
      <w:tblGrid>
        <w:gridCol w:w="9015"/>
      </w:tblGrid>
      <w:tr w:rsidR="646E2FF4" w:rsidTr="646E2FF4" w14:paraId="42FE015B">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C0C0C0"/>
            <w:tcMar/>
            <w:vAlign w:val="top"/>
          </w:tcPr>
          <w:p w:rsidR="646E2FF4" w:rsidRDefault="646E2FF4" w14:paraId="039FBB8B" w14:textId="1DB77A39">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highlight w:val="lightGray"/>
                <w:u w:val="none"/>
              </w:rPr>
              <w:t xml:space="preserve">Student, Learning </w:t>
            </w:r>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highlight w:val="lightGray"/>
                <w:u w:val="none"/>
              </w:rPr>
              <w:t>Mentor, and</w:t>
            </w:r>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highlight w:val="lightGray"/>
                <w:u w:val="none"/>
              </w:rPr>
              <w:t xml:space="preserve"> visiting tutor to sign below:</w:t>
            </w:r>
            <w:r>
              <w:br/>
            </w:r>
          </w:p>
        </w:tc>
      </w:tr>
      <w:tr w:rsidR="646E2FF4" w:rsidTr="646E2FF4" w14:paraId="582F8065">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46E2FF4" w:rsidRDefault="646E2FF4" w14:paraId="0335F06E" w14:textId="1695ECAB">
            <w:r w:rsidRPr="646E2FF4" w:rsidR="646E2FF4">
              <w:rPr>
                <w:rFonts w:ascii="Times New Roman" w:hAnsi="Times New Roman" w:eastAsia="Times New Roman" w:cs="Times New Roman"/>
                <w:b w:val="1"/>
                <w:bCs w:val="1"/>
                <w:i w:val="0"/>
                <w:iCs w:val="0"/>
                <w:strike w:val="0"/>
                <w:dstrike w:val="0"/>
                <w:color w:val="000000" w:themeColor="text1" w:themeTint="FF" w:themeShade="FF"/>
                <w:sz w:val="24"/>
                <w:szCs w:val="24"/>
                <w:u w:val="none"/>
              </w:rPr>
              <w:t>I hereby agree to the terms and conditions outlined above</w:t>
            </w:r>
          </w:p>
          <w:p w:rsidR="646E2FF4" w:rsidP="646E2FF4" w:rsidRDefault="646E2FF4" w14:paraId="20DF41CD" w14:textId="0B90DCF7">
            <w:pPr>
              <w:jc w:val="both"/>
            </w:pP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Signed(student)…Holly..Gooch………Date: 17th January 2022</w:t>
            </w:r>
            <w:r>
              <w:br/>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Signed (Learning </w:t>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Mentor) …</w:t>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……Chris </w:t>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Monk.</w:t>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w:t>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Date:17th January 2022</w:t>
            </w:r>
          </w:p>
          <w:p w:rsidR="646E2FF4" w:rsidRDefault="646E2FF4" w14:paraId="184CDA37" w14:textId="1B39A1CA">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Signed (visiting </w:t>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tutor) …</w:t>
            </w:r>
            <w:r w:rsidRPr="646E2FF4" w:rsidR="646E2FF4">
              <w:rPr>
                <w:rFonts w:ascii="Times New Roman" w:hAnsi="Times New Roman" w:eastAsia="Times New Roman" w:cs="Times New Roman"/>
                <w:b w:val="0"/>
                <w:bCs w:val="0"/>
                <w:i w:val="0"/>
                <w:iCs w:val="0"/>
                <w:strike w:val="0"/>
                <w:dstrike w:val="0"/>
                <w:color w:val="000000" w:themeColor="text1" w:themeTint="FF" w:themeShade="FF"/>
                <w:sz w:val="24"/>
                <w:szCs w:val="24"/>
                <w:u w:val="none"/>
              </w:rPr>
              <w:t>……Huw Williams…………Date:18th January 2022</w:t>
            </w:r>
          </w:p>
        </w:tc>
      </w:tr>
    </w:tbl>
    <w:p w:rsidR="646E2FF4" w:rsidP="646E2FF4" w:rsidRDefault="646E2FF4" w14:paraId="2724D987" w14:textId="3E7AF14F">
      <w:pPr>
        <w:pStyle w:val="Normal"/>
        <w:rPr>
          <w:rFonts w:ascii="Times New Roman" w:hAnsi="Times New Roman" w:eastAsia="Times New Roman" w:cs="Times New Roman"/>
          <w:b w:val="1"/>
          <w:bCs w:val="1"/>
          <w:u w:val="single"/>
        </w:rPr>
      </w:pPr>
    </w:p>
    <w:p w:rsidR="24E91B33" w:rsidP="793EAE68" w:rsidRDefault="24E91B33" w14:paraId="1A578C85" w14:textId="19370D39">
      <w:pPr>
        <w:pStyle w:val="Normal"/>
        <w:rPr>
          <w:rFonts w:ascii="Times New Roman" w:hAnsi="Times New Roman" w:eastAsia="Times New Roman" w:cs="Times New Roman"/>
          <w:b w:val="1"/>
          <w:bCs w:val="1"/>
          <w:u w:val="single"/>
        </w:rPr>
      </w:pPr>
    </w:p>
    <w:p w:rsidR="24E91B33" w:rsidP="793EAE68" w:rsidRDefault="24E91B33" w14:paraId="73D973F5" w14:textId="1151F3FA">
      <w:pPr>
        <w:pStyle w:val="Normal"/>
        <w:rPr>
          <w:rFonts w:ascii="Times New Roman" w:hAnsi="Times New Roman" w:eastAsia="Times New Roman" w:cs="Times New Roman"/>
          <w:b w:val="1"/>
          <w:bCs w:val="1"/>
          <w:u w:val="single"/>
        </w:rPr>
      </w:pPr>
    </w:p>
    <w:p w:rsidR="24E91B33" w:rsidP="793EAE68" w:rsidRDefault="24E91B33" w14:paraId="53082F7F" w14:textId="3DD8AD63">
      <w:pPr>
        <w:pStyle w:val="Normal"/>
        <w:rPr>
          <w:rFonts w:ascii="Times New Roman" w:hAnsi="Times New Roman" w:eastAsia="Times New Roman" w:cs="Times New Roman"/>
          <w:b w:val="1"/>
          <w:bCs w:val="1"/>
          <w:u w:val="single"/>
        </w:rPr>
      </w:pPr>
    </w:p>
    <w:p w:rsidR="24E91B33" w:rsidP="793EAE68" w:rsidRDefault="24E91B33" w14:paraId="6B392F41" w14:textId="44F79D7F">
      <w:pPr>
        <w:pStyle w:val="Normal"/>
        <w:rPr>
          <w:rFonts w:ascii="Times New Roman" w:hAnsi="Times New Roman" w:eastAsia="Times New Roman" w:cs="Times New Roman"/>
          <w:b w:val="1"/>
          <w:bCs w:val="1"/>
          <w:u w:val="single"/>
        </w:rPr>
      </w:pPr>
    </w:p>
    <w:p w:rsidR="24E91B33" w:rsidP="793EAE68" w:rsidRDefault="24E91B33" w14:paraId="7D1A1147" w14:textId="0442EDF4">
      <w:pPr>
        <w:pStyle w:val="Normal"/>
        <w:rPr>
          <w:rFonts w:ascii="Times New Roman" w:hAnsi="Times New Roman" w:eastAsia="Times New Roman" w:cs="Times New Roman"/>
          <w:b w:val="1"/>
          <w:bCs w:val="1"/>
          <w:u w:val="single"/>
        </w:rPr>
      </w:pPr>
    </w:p>
    <w:p w:rsidR="24E91B33" w:rsidP="793EAE68" w:rsidRDefault="24E91B33" w14:paraId="36C6C5E7" w14:textId="3DB273DE">
      <w:pPr>
        <w:pStyle w:val="Normal"/>
        <w:rPr>
          <w:rFonts w:ascii="Times New Roman" w:hAnsi="Times New Roman" w:eastAsia="Times New Roman" w:cs="Times New Roman"/>
          <w:b w:val="1"/>
          <w:bCs w:val="1"/>
          <w:u w:val="single"/>
        </w:rPr>
      </w:pPr>
    </w:p>
    <w:p w:rsidR="24E91B33" w:rsidP="793EAE68" w:rsidRDefault="24E91B33" w14:paraId="0985AE8C" w14:textId="7D4FCF48">
      <w:pPr>
        <w:pStyle w:val="Normal"/>
        <w:rPr>
          <w:rFonts w:ascii="Times New Roman" w:hAnsi="Times New Roman" w:eastAsia="Times New Roman" w:cs="Times New Roman"/>
          <w:b w:val="1"/>
          <w:bCs w:val="1"/>
          <w:u w:val="single"/>
        </w:rPr>
      </w:pPr>
    </w:p>
    <w:p w:rsidR="24E91B33" w:rsidP="793EAE68" w:rsidRDefault="24E91B33" w14:paraId="21349658" w14:textId="59E1B317">
      <w:pPr>
        <w:pStyle w:val="Normal"/>
        <w:rPr>
          <w:rFonts w:ascii="Times New Roman" w:hAnsi="Times New Roman" w:eastAsia="Times New Roman" w:cs="Times New Roman"/>
          <w:b w:val="1"/>
          <w:bCs w:val="1"/>
          <w:u w:val="single"/>
        </w:rPr>
      </w:pPr>
    </w:p>
    <w:p w:rsidR="24E91B33" w:rsidP="793EAE68" w:rsidRDefault="24E91B33" w14:paraId="7849D12C" w14:textId="546A7E25">
      <w:pPr>
        <w:pStyle w:val="Normal"/>
        <w:rPr>
          <w:rFonts w:ascii="Times New Roman" w:hAnsi="Times New Roman" w:eastAsia="Times New Roman" w:cs="Times New Roman"/>
          <w:b w:val="1"/>
          <w:bCs w:val="1"/>
          <w:u w:val="single"/>
        </w:rPr>
      </w:pPr>
    </w:p>
    <w:p w:rsidR="24E91B33" w:rsidP="793EAE68" w:rsidRDefault="24E91B33" w14:paraId="343D862A" w14:textId="46C5D2E1">
      <w:pPr>
        <w:pStyle w:val="Normal"/>
        <w:rPr>
          <w:rFonts w:ascii="Times New Roman" w:hAnsi="Times New Roman" w:eastAsia="Times New Roman" w:cs="Times New Roman"/>
          <w:b w:val="1"/>
          <w:bCs w:val="1"/>
          <w:u w:val="single"/>
        </w:rPr>
      </w:pPr>
    </w:p>
    <w:p w:rsidR="24E91B33" w:rsidP="793EAE68" w:rsidRDefault="24E91B33" w14:paraId="16DFC6A8" w14:textId="0DC2B108">
      <w:pPr>
        <w:pStyle w:val="Normal"/>
        <w:rPr>
          <w:rFonts w:ascii="Times New Roman" w:hAnsi="Times New Roman" w:eastAsia="Times New Roman" w:cs="Times New Roman"/>
          <w:b w:val="1"/>
          <w:bCs w:val="1"/>
          <w:u w:val="single"/>
        </w:rPr>
      </w:pPr>
    </w:p>
    <w:p w:rsidR="24E91B33" w:rsidP="793EAE68" w:rsidRDefault="24E91B33" w14:paraId="06163654" w14:textId="5A4581D6">
      <w:pPr/>
      <w:r>
        <w:br w:type="page"/>
      </w:r>
    </w:p>
    <w:p w:rsidR="24E91B33" w:rsidP="793EAE68" w:rsidRDefault="24E91B33" w14:paraId="243651B8" w14:textId="725B1890">
      <w:pPr>
        <w:pStyle w:val="Normal"/>
        <w:rPr>
          <w:rFonts w:ascii="Times New Roman" w:hAnsi="Times New Roman" w:eastAsia="Times New Roman" w:cs="Times New Roman"/>
          <w:b w:val="1"/>
          <w:bCs w:val="1"/>
          <w:u w:val="single"/>
        </w:rPr>
      </w:pPr>
    </w:p>
    <w:p w:rsidR="24E91B33" w:rsidP="01F89088" w:rsidRDefault="24E91B33" w14:paraId="29D32CEC" w14:textId="2BAFF4E2">
      <w:pPr>
        <w:pStyle w:val="Normal"/>
        <w:rPr>
          <w:rFonts w:ascii="Times New Roman" w:hAnsi="Times New Roman" w:eastAsia="Times New Roman" w:cs="Times New Roman"/>
          <w:b w:val="1"/>
          <w:bCs w:val="1"/>
          <w:u w:val="single"/>
        </w:rPr>
      </w:pPr>
      <w:bookmarkStart w:name="_Toc555673676" w:id="796224354"/>
      <w:r w:rsidRPr="52D4B226" w:rsidR="24E91B33">
        <w:rPr>
          <w:rStyle w:val="Heading1Char"/>
          <w:b w:val="1"/>
          <w:bCs w:val="1"/>
          <w:color w:val="auto"/>
          <w:sz w:val="24"/>
          <w:szCs w:val="24"/>
        </w:rPr>
        <w:t xml:space="preserve">Section </w:t>
      </w:r>
      <w:r w:rsidRPr="52D4B226" w:rsidR="24E91B33">
        <w:rPr>
          <w:rStyle w:val="Heading1Char"/>
          <w:b w:val="1"/>
          <w:bCs w:val="1"/>
          <w:color w:val="auto"/>
          <w:sz w:val="24"/>
          <w:szCs w:val="24"/>
        </w:rPr>
        <w:t>Three:</w:t>
      </w:r>
      <w:r w:rsidRPr="52D4B226" w:rsidR="24E91B33">
        <w:rPr>
          <w:rStyle w:val="Heading1Char"/>
          <w:b w:val="1"/>
          <w:bCs w:val="1"/>
          <w:color w:val="auto"/>
          <w:sz w:val="24"/>
          <w:szCs w:val="24"/>
        </w:rPr>
        <w:t xml:space="preserve"> The Supervisor's</w:t>
      </w:r>
      <w:r w:rsidRPr="52D4B226" w:rsidR="24E91B33">
        <w:rPr>
          <w:rStyle w:val="Heading1Char"/>
          <w:b w:val="1"/>
          <w:bCs w:val="1"/>
          <w:color w:val="auto"/>
          <w:sz w:val="24"/>
          <w:szCs w:val="24"/>
        </w:rPr>
        <w:t xml:space="preserve"> report.</w:t>
      </w:r>
      <w:bookmarkEnd w:id="796224354"/>
      <w:r w:rsidRPr="52D4B226" w:rsidR="24E91B33">
        <w:rPr>
          <w:rFonts w:ascii="Times New Roman" w:hAnsi="Times New Roman" w:eastAsia="Times New Roman" w:cs="Times New Roman"/>
          <w:b w:val="1"/>
          <w:bCs w:val="1"/>
        </w:rPr>
        <w:t xml:space="preserve"> </w:t>
      </w:r>
    </w:p>
    <w:p w:rsidR="793EAE68" w:rsidP="52D4B226" w:rsidRDefault="793EAE68" w14:paraId="018F2DF0" w14:textId="781472DB">
      <w:pPr>
        <w:pStyle w:val="Heading1"/>
      </w:pPr>
      <w:r w:rsidRPr="52D4B226" w:rsidR="52D4B226">
        <w:rPr>
          <w:rFonts w:ascii="Calibri" w:hAnsi="Calibri" w:eastAsia="Calibri" w:cs="Calibri"/>
          <w:b w:val="1"/>
          <w:bCs w:val="1"/>
          <w:i w:val="0"/>
          <w:iCs w:val="0"/>
          <w:strike w:val="0"/>
          <w:dstrike w:val="0"/>
          <w:noProof w:val="0"/>
          <w:color w:val="000000" w:themeColor="text1" w:themeTint="FF" w:themeShade="FF"/>
          <w:sz w:val="24"/>
          <w:szCs w:val="24"/>
          <w:u w:val="none"/>
          <w:lang w:val="en-GB"/>
        </w:rPr>
        <w:t>FIELDWORK SUPERVISOR’S FINAL REPORT</w:t>
      </w:r>
    </w:p>
    <w:p w:rsidR="793EAE68" w:rsidP="52D4B226" w:rsidRDefault="793EAE68" w14:paraId="7D83FB6C" w14:textId="7555C1AD">
      <w:pPr>
        <w:jc w:val="both"/>
      </w:pPr>
      <w:r w:rsidRPr="3F8169F4" w:rsidR="52D4B226">
        <w:rPr>
          <w:rFonts w:ascii="Calibri" w:hAnsi="Calibri" w:eastAsia="Calibri" w:cs="Calibri"/>
          <w:b w:val="0"/>
          <w:bCs w:val="0"/>
          <w:i w:val="1"/>
          <w:iCs w:val="1"/>
          <w:strike w:val="0"/>
          <w:dstrike w:val="0"/>
          <w:noProof w:val="0"/>
          <w:color w:val="000000" w:themeColor="text1" w:themeTint="FF" w:themeShade="FF"/>
          <w:sz w:val="24"/>
          <w:szCs w:val="24"/>
          <w:u w:val="none"/>
          <w:lang w:val="en-GB"/>
        </w:rPr>
        <w:t>This section of the report should be completed by the fieldwork supervisor</w:t>
      </w:r>
      <w:r w:rsidRPr="3F8169F4" w:rsidR="52D4B22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w:t>
      </w:r>
      <w:r w:rsidRPr="3F8169F4" w:rsidR="52D4B22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To complete the </w:t>
      </w:r>
      <w:r w:rsidRPr="3F8169F4" w:rsidR="52D4B226">
        <w:rPr>
          <w:rFonts w:ascii="Calibri" w:hAnsi="Calibri" w:eastAsia="Calibri" w:cs="Calibri"/>
          <w:b w:val="0"/>
          <w:bCs w:val="0"/>
          <w:i w:val="1"/>
          <w:iCs w:val="1"/>
          <w:strike w:val="0"/>
          <w:dstrike w:val="0"/>
          <w:noProof w:val="0"/>
          <w:color w:val="000000" w:themeColor="text1" w:themeTint="FF" w:themeShade="FF"/>
          <w:sz w:val="24"/>
          <w:szCs w:val="24"/>
          <w:u w:val="none"/>
          <w:lang w:val="en-GB"/>
        </w:rPr>
        <w:t>report,</w:t>
      </w:r>
      <w:r w:rsidRPr="3F8169F4" w:rsidR="52D4B226">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we would like you to use the headings below giving specific examples to support your observations</w:t>
      </w:r>
      <w:r w:rsidRPr="3F8169F4" w:rsidR="52D4B22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tbl>
      <w:tblPr>
        <w:tblStyle w:val="TableGrid"/>
        <w:tblW w:w="0" w:type="auto"/>
        <w:tblLayout w:type="fixed"/>
        <w:tblLook w:val="06A0" w:firstRow="1" w:lastRow="0" w:firstColumn="1" w:lastColumn="0" w:noHBand="1" w:noVBand="1"/>
      </w:tblPr>
      <w:tblGrid>
        <w:gridCol w:w="9015"/>
      </w:tblGrid>
      <w:tr w:rsidR="52D4B226" w:rsidTr="3F8169F4" w14:paraId="1EC241B5">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0295130" w14:textId="52B18D5D">
            <w:pPr>
              <w:ind w:left="720" w:hanging="720"/>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How did the student use supervision and respond to feedback?</w:t>
            </w:r>
          </w:p>
        </w:tc>
      </w:tr>
      <w:tr w:rsidR="52D4B226" w:rsidTr="3F8169F4" w14:paraId="6D30B4AB">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131192E0" w14:textId="7F66E648">
            <w:r w:rsidRPr="52D4B226" w:rsidR="52D4B226">
              <w:rPr>
                <w:rFonts w:ascii="Calibri" w:hAnsi="Calibri" w:eastAsia="Calibri" w:cs="Calibri"/>
                <w:b w:val="0"/>
                <w:bCs w:val="0"/>
                <w:i w:val="0"/>
                <w:iCs w:val="0"/>
                <w:strike w:val="0"/>
                <w:dstrike w:val="0"/>
                <w:color w:val="000000" w:themeColor="text1" w:themeTint="FF" w:themeShade="FF"/>
                <w:sz w:val="22"/>
                <w:szCs w:val="22"/>
                <w:u w:val="none"/>
              </w:rPr>
              <w:t>Holly was well prepared for supervisions and responded positively to feedback. She demonstrated a strong ability to reflect thoughtfully on her practice and consider steps to develop. She made links to theory and was keen to soak up new knowledge and learn new skills.</w:t>
            </w:r>
          </w:p>
          <w:p w:rsidR="52D4B226" w:rsidRDefault="52D4B226" w14:paraId="77CA3802" w14:textId="24B49F62">
            <w:r>
              <w:br/>
            </w:r>
          </w:p>
        </w:tc>
      </w:tr>
      <w:tr w:rsidR="52D4B226" w:rsidTr="3F8169F4" w14:paraId="33A0C781">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792B679" w14:textId="4FE63513">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To what extent did the student seek challenging situations, and how were these worked with?</w:t>
            </w:r>
          </w:p>
        </w:tc>
      </w:tr>
      <w:tr w:rsidR="52D4B226" w:rsidTr="3F8169F4" w14:paraId="58880B0C">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5D87595A" w14:textId="5934554C">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Holly was happy to deal with challenging situations with a range of individuals once she had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established</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a rapport with them. She was anxious about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initial</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interactions,</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but she discussed this in supervision and developed some strategies to improve this. </w:t>
            </w:r>
          </w:p>
          <w:p w:rsidR="52D4B226" w:rsidRDefault="52D4B226" w14:paraId="185A58C3" w14:textId="26481EC9">
            <w:r>
              <w:br/>
            </w:r>
          </w:p>
        </w:tc>
      </w:tr>
      <w:tr w:rsidR="52D4B226" w:rsidTr="3F8169F4" w14:paraId="0A8C47C4">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3B418AA" w14:textId="117683CE">
            <w:pPr>
              <w:ind w:left="720" w:hanging="720"/>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To what extent did the student show enthusiasm and commitment?</w:t>
            </w:r>
          </w:p>
        </w:tc>
      </w:tr>
      <w:tr w:rsidR="52D4B226" w:rsidTr="3F8169F4" w14:paraId="63F09764">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77C1417F" w14:textId="413B14D0">
            <w:r w:rsidRPr="52D4B226" w:rsidR="52D4B226">
              <w:rPr>
                <w:rFonts w:ascii="Calibri" w:hAnsi="Calibri" w:eastAsia="Calibri" w:cs="Calibri"/>
                <w:b w:val="0"/>
                <w:bCs w:val="0"/>
                <w:i w:val="0"/>
                <w:iCs w:val="0"/>
                <w:strike w:val="0"/>
                <w:dstrike w:val="0"/>
                <w:color w:val="000000" w:themeColor="text1" w:themeTint="FF" w:themeShade="FF"/>
                <w:sz w:val="22"/>
                <w:szCs w:val="22"/>
                <w:u w:val="none"/>
              </w:rPr>
              <w:t>Holly did an incredible amount of research on outreach. Looking at theory and also collecting data on locations across Cardigan where young people were convening at different times of day in order to best use her time whilst on outreach.</w:t>
            </w:r>
          </w:p>
          <w:p w:rsidR="52D4B226" w:rsidRDefault="52D4B226" w14:paraId="21C35127" w14:textId="28B885A4">
            <w:r>
              <w:br/>
            </w:r>
          </w:p>
          <w:p w:rsidR="52D4B226" w:rsidP="52D4B226" w:rsidRDefault="52D4B226" w14:paraId="1B08C2C9" w14:textId="317D464E">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Whilst in the café she had a friendly and engaging approach, despite some confidence issues about initial interactions (as mentioned previously). She got involved in all activities that were taking place with enthusiasm and positivity.</w:t>
            </w:r>
            <w:r>
              <w:br/>
            </w:r>
            <w:r>
              <w:br/>
            </w:r>
          </w:p>
        </w:tc>
      </w:tr>
      <w:tr w:rsidR="52D4B226" w:rsidTr="3F8169F4" w14:paraId="6943BB00">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8CF8BED" w14:textId="231047AC">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How well was the student able to relate theory to practice and reflect on her/his own practice and that of others?</w:t>
            </w:r>
          </w:p>
        </w:tc>
      </w:tr>
      <w:tr w:rsidR="52D4B226" w:rsidTr="3F8169F4" w14:paraId="75D11BFE">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4237A9C6" w14:textId="3370463F">
            <w:r w:rsidRPr="3F8169F4" w:rsidR="52D4B226">
              <w:rPr>
                <w:rFonts w:ascii="Calibri" w:hAnsi="Calibri" w:eastAsia="Calibri" w:cs="Calibri"/>
                <w:b w:val="0"/>
                <w:bCs w:val="0"/>
                <w:i w:val="0"/>
                <w:iCs w:val="0"/>
                <w:strike w:val="0"/>
                <w:dstrike w:val="0"/>
                <w:color w:val="000000" w:themeColor="text1" w:themeTint="FF" w:themeShade="FF"/>
                <w:sz w:val="22"/>
                <w:szCs w:val="22"/>
                <w:u w:val="none"/>
              </w:rPr>
              <w:t>Holly made some clear links between theory and practice in her supervision notes and was able to carefully reflect on her practice which will stand her in good stead for developing into a competent youth worker</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She actively sought feedback from other support workers during her placement and acted upon their comments.</w:t>
            </w:r>
          </w:p>
          <w:p w:rsidR="52D4B226" w:rsidRDefault="52D4B226" w14:paraId="74E1718D" w14:textId="20681D4B">
            <w:r>
              <w:br/>
            </w:r>
          </w:p>
          <w:p w:rsidR="52D4B226" w:rsidP="52D4B226" w:rsidRDefault="52D4B226" w14:paraId="1E61DFE0" w14:textId="5F6F9906">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 xml:space="preserve">We did not discuss the practice of others she had observed so this would be an area for improvement in future placements. </w:t>
            </w:r>
            <w:r>
              <w:br/>
            </w:r>
            <w:r>
              <w:br/>
            </w:r>
          </w:p>
        </w:tc>
      </w:tr>
      <w:tr w:rsidR="52D4B226" w:rsidTr="3F8169F4" w14:paraId="4968AAAC">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D363A1F" w14:textId="1759A227">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How did the student articulate her/his own beliefs and values and relate them to the work?</w:t>
            </w:r>
          </w:p>
        </w:tc>
      </w:tr>
      <w:tr w:rsidR="52D4B226" w:rsidTr="3F8169F4" w14:paraId="039C0A7F">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B23C827" w14:textId="13274A61">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Holly talked clearly about her beliefs and experiences during her supervisions and was able to use them to enhance her practice. She was able to manage a professional level of engagement and ensured a non-judgemental approach.</w:t>
            </w:r>
            <w:r>
              <w:br/>
            </w:r>
            <w:r>
              <w:br/>
            </w:r>
          </w:p>
        </w:tc>
      </w:tr>
      <w:tr w:rsidR="52D4B226" w:rsidTr="3F8169F4" w14:paraId="56750E7F">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4ACFE83C" w14:textId="3F98DD11">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How pro-active was the student in demonstrating anti oppressive beliefs, language, and behaviour? </w:t>
            </w:r>
          </w:p>
        </w:tc>
      </w:tr>
      <w:tr w:rsidR="52D4B226" w:rsidTr="3F8169F4" w14:paraId="5427CE7B">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3F8169F4" w:rsidRDefault="52D4B226" w14:paraId="4C61571A" w14:textId="575D0A59">
            <w:pPr>
              <w:rPr>
                <w:rFonts w:ascii="Calibri" w:hAnsi="Calibri" w:eastAsia="Calibri" w:cs="Calibri"/>
                <w:b w:val="0"/>
                <w:bCs w:val="0"/>
                <w:i w:val="0"/>
                <w:iCs w:val="0"/>
                <w:strike w:val="0"/>
                <w:dstrike w:val="0"/>
                <w:color w:val="000000" w:themeColor="text1" w:themeTint="FF" w:themeShade="FF"/>
                <w:sz w:val="22"/>
                <w:szCs w:val="22"/>
                <w:u w:val="none"/>
              </w:rPr>
            </w:pP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Holly was polite and respectful throughout her placement. She </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was not</w:t>
            </w:r>
            <w:r w:rsidRPr="3F8169F4" w:rsidR="52D4B226">
              <w:rPr>
                <w:rFonts w:ascii="Calibri" w:hAnsi="Calibri" w:eastAsia="Calibri" w:cs="Calibri"/>
                <w:b w:val="0"/>
                <w:bCs w:val="0"/>
                <w:i w:val="0"/>
                <w:iCs w:val="0"/>
                <w:strike w:val="0"/>
                <w:dstrike w:val="0"/>
                <w:color w:val="000000" w:themeColor="text1" w:themeTint="FF" w:themeShade="FF"/>
                <w:sz w:val="22"/>
                <w:szCs w:val="22"/>
                <w:u w:val="none"/>
              </w:rPr>
              <w:t xml:space="preserve"> exposed to much extreme behaviour or language so may need to reflect on how best to prepare for those situations.</w:t>
            </w:r>
            <w:r>
              <w:br/>
            </w:r>
            <w:r>
              <w:br/>
            </w:r>
          </w:p>
        </w:tc>
      </w:tr>
      <w:tr w:rsidR="52D4B226" w:rsidTr="3F8169F4" w14:paraId="2D18B95F">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244E945D" w14:textId="503FC54E">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In your professional opinion has the student achieved the necessary standards to progress to Level 5?</w:t>
            </w:r>
          </w:p>
        </w:tc>
      </w:tr>
      <w:tr w:rsidR="52D4B226" w:rsidTr="3F8169F4" w14:paraId="403E6172">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654E69C" w14:textId="6988CDA7">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Yes</w:t>
            </w:r>
            <w:r>
              <w:br/>
            </w:r>
            <w:r>
              <w:br/>
            </w:r>
          </w:p>
        </w:tc>
      </w:tr>
      <w:tr w:rsidR="52D4B226" w:rsidTr="3F8169F4" w14:paraId="02F2DBE0">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4925060B" w14:textId="04F333E2">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Student’s Provisional Grade (Please refer to the grading criteria above)</w:t>
            </w:r>
          </w:p>
        </w:tc>
      </w:tr>
      <w:tr w:rsidR="52D4B226" w:rsidTr="3F8169F4" w14:paraId="2825ADD6">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672883F0" w14:textId="3E3C9358">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60%</w:t>
            </w:r>
            <w:r>
              <w:br/>
            </w:r>
            <w:r>
              <w:br/>
            </w:r>
            <w:r>
              <w:br/>
            </w:r>
          </w:p>
        </w:tc>
      </w:tr>
    </w:tbl>
    <w:p w:rsidR="793EAE68" w:rsidP="52D4B226" w:rsidRDefault="793EAE68" w14:paraId="12657056" w14:textId="74E80266">
      <w:pPr/>
      <w:r>
        <w:br/>
      </w:r>
      <w:r>
        <w:br/>
      </w:r>
    </w:p>
    <w:tbl>
      <w:tblPr>
        <w:tblStyle w:val="TableGrid"/>
        <w:tblW w:w="0" w:type="auto"/>
        <w:tblLayout w:type="fixed"/>
        <w:tblLook w:val="06A0" w:firstRow="1" w:lastRow="0" w:firstColumn="1" w:lastColumn="0" w:noHBand="1" w:noVBand="1"/>
      </w:tblPr>
      <w:tblGrid>
        <w:gridCol w:w="4508"/>
        <w:gridCol w:w="4508"/>
      </w:tblGrid>
      <w:tr w:rsidR="52D4B226" w:rsidTr="52D4B226" w14:paraId="70C4AD6A">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44F024B9" w14:textId="5A686B79">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 xml:space="preserve">Signed Supervisor </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485CACF7" w14:textId="0B7669AA">
            <w:r w:rsidR="52D4B226">
              <w:drawing>
                <wp:inline wp14:editId="05452C0A" wp14:anchorId="30375331">
                  <wp:extent cx="1390650" cy="885825"/>
                  <wp:effectExtent l="0" t="0" r="0" b="0"/>
                  <wp:docPr id="1583741373" name="" title=""/>
                  <wp:cNvGraphicFramePr>
                    <a:graphicFrameLocks noChangeAspect="1"/>
                  </wp:cNvGraphicFramePr>
                  <a:graphic>
                    <a:graphicData uri="http://schemas.openxmlformats.org/drawingml/2006/picture">
                      <pic:pic>
                        <pic:nvPicPr>
                          <pic:cNvPr id="0" name=""/>
                          <pic:cNvPicPr/>
                        </pic:nvPicPr>
                        <pic:blipFill>
                          <a:blip r:embed="R388ba859745649d1">
                            <a:extLst>
                              <a:ext xmlns:a="http://schemas.openxmlformats.org/drawingml/2006/main" uri="{28A0092B-C50C-407E-A947-70E740481C1C}">
                                <a14:useLocalDpi val="0"/>
                              </a:ext>
                            </a:extLst>
                          </a:blip>
                          <a:stretch>
                            <a:fillRect/>
                          </a:stretch>
                        </pic:blipFill>
                        <pic:spPr>
                          <a:xfrm>
                            <a:off x="0" y="0"/>
                            <a:ext cx="1390650" cy="885825"/>
                          </a:xfrm>
                          <a:prstGeom prst="rect">
                            <a:avLst/>
                          </a:prstGeom>
                        </pic:spPr>
                      </pic:pic>
                    </a:graphicData>
                  </a:graphic>
                </wp:inline>
              </w:drawing>
            </w:r>
            <w:r>
              <w:br/>
            </w:r>
            <w:r>
              <w:br/>
            </w:r>
          </w:p>
        </w:tc>
      </w:tr>
      <w:tr w:rsidR="52D4B226" w:rsidTr="52D4B226" w14:paraId="115E722B">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6BADC3CC" w14:textId="4C9A9CD3">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Signed Student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RDefault="52D4B226" w14:paraId="28D8FAD8" w14:textId="44A25D42">
            <w:r w:rsidRPr="52D4B226" w:rsidR="52D4B226">
              <w:rPr>
                <w:rFonts w:ascii="Calibri" w:hAnsi="Calibri" w:eastAsia="Calibri" w:cs="Calibri"/>
                <w:b w:val="0"/>
                <w:bCs w:val="0"/>
                <w:i w:val="0"/>
                <w:iCs w:val="0"/>
                <w:strike w:val="0"/>
                <w:dstrike w:val="0"/>
                <w:color w:val="000000" w:themeColor="text1" w:themeTint="FF" w:themeShade="FF"/>
                <w:sz w:val="22"/>
                <w:szCs w:val="22"/>
                <w:u w:val="none"/>
              </w:rPr>
              <w:t>Holly Gooch</w:t>
            </w:r>
          </w:p>
        </w:tc>
      </w:tr>
      <w:tr w:rsidR="52D4B226" w:rsidTr="52D4B226" w14:paraId="48A9D152">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5DAAE355" w14:textId="6ECFEBDF">
            <w:pPr>
              <w:jc w:val="both"/>
            </w:pPr>
            <w:r w:rsidRPr="52D4B226" w:rsidR="52D4B226">
              <w:rPr>
                <w:rFonts w:ascii="Times New Roman" w:hAnsi="Times New Roman" w:eastAsia="Times New Roman" w:cs="Times New Roman"/>
                <w:b w:val="0"/>
                <w:bCs w:val="0"/>
                <w:i w:val="1"/>
                <w:iCs w:val="1"/>
                <w:strike w:val="0"/>
                <w:dstrike w:val="0"/>
                <w:color w:val="000000" w:themeColor="text1" w:themeTint="FF" w:themeShade="FF"/>
                <w:sz w:val="24"/>
                <w:szCs w:val="24"/>
                <w:u w:val="none"/>
              </w:rPr>
              <w:t>Date</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52D4B226" w:rsidP="52D4B226" w:rsidRDefault="52D4B226" w14:paraId="0A28AC74" w14:textId="4F362B40">
            <w:pPr>
              <w:rPr>
                <w:rFonts w:ascii="Calibri" w:hAnsi="Calibri" w:eastAsia="Calibri" w:cs="Calibri"/>
                <w:b w:val="0"/>
                <w:bCs w:val="0"/>
                <w:i w:val="0"/>
                <w:iCs w:val="0"/>
                <w:strike w:val="0"/>
                <w:dstrike w:val="0"/>
                <w:color w:val="000000" w:themeColor="text1" w:themeTint="FF" w:themeShade="FF"/>
                <w:sz w:val="22"/>
                <w:szCs w:val="22"/>
                <w:u w:val="none"/>
              </w:rPr>
            </w:pPr>
            <w:r w:rsidRPr="52D4B226" w:rsidR="52D4B226">
              <w:rPr>
                <w:rFonts w:ascii="Calibri" w:hAnsi="Calibri" w:eastAsia="Calibri" w:cs="Calibri"/>
                <w:b w:val="0"/>
                <w:bCs w:val="0"/>
                <w:i w:val="0"/>
                <w:iCs w:val="0"/>
                <w:strike w:val="0"/>
                <w:dstrike w:val="0"/>
                <w:color w:val="000000" w:themeColor="text1" w:themeTint="FF" w:themeShade="FF"/>
                <w:sz w:val="22"/>
                <w:szCs w:val="22"/>
                <w:u w:val="none"/>
              </w:rPr>
              <w:t>19/3/22</w:t>
            </w:r>
            <w:r>
              <w:br/>
            </w:r>
            <w:r>
              <w:br/>
            </w:r>
          </w:p>
        </w:tc>
      </w:tr>
    </w:tbl>
    <w:p w:rsidR="793EAE68" w:rsidP="52D4B226" w:rsidRDefault="793EAE68" w14:paraId="2ACA6DC6" w14:textId="52E15E34">
      <w:pPr>
        <w:pStyle w:val="Normal"/>
      </w:pPr>
      <w:r>
        <w:br/>
      </w:r>
    </w:p>
    <w:p w:rsidR="793EAE68" w:rsidP="793EAE68" w:rsidRDefault="793EAE68" w14:paraId="689997F5" w14:textId="53721E55">
      <w:pPr>
        <w:pStyle w:val="Normal"/>
        <w:rPr>
          <w:rFonts w:ascii="Times New Roman" w:hAnsi="Times New Roman" w:eastAsia="Times New Roman" w:cs="Times New Roman"/>
          <w:b w:val="1"/>
          <w:bCs w:val="1"/>
        </w:rPr>
      </w:pPr>
    </w:p>
    <w:p w:rsidR="793EAE68" w:rsidP="793EAE68" w:rsidRDefault="793EAE68" w14:paraId="4F34FDCC" w14:textId="7DCA7563">
      <w:pPr>
        <w:pStyle w:val="Normal"/>
        <w:rPr>
          <w:rFonts w:ascii="Times New Roman" w:hAnsi="Times New Roman" w:eastAsia="Times New Roman" w:cs="Times New Roman"/>
          <w:b w:val="1"/>
          <w:bCs w:val="1"/>
        </w:rPr>
      </w:pPr>
    </w:p>
    <w:p w:rsidR="793EAE68" w:rsidP="793EAE68" w:rsidRDefault="793EAE68" w14:paraId="524937A2" w14:textId="39791AAC">
      <w:pPr>
        <w:pStyle w:val="Normal"/>
        <w:rPr>
          <w:rFonts w:ascii="Times New Roman" w:hAnsi="Times New Roman" w:eastAsia="Times New Roman" w:cs="Times New Roman"/>
          <w:b w:val="1"/>
          <w:bCs w:val="1"/>
        </w:rPr>
      </w:pPr>
    </w:p>
    <w:p w:rsidR="793EAE68" w:rsidP="793EAE68" w:rsidRDefault="793EAE68" w14:paraId="602C7CC4" w14:textId="6DBD2885">
      <w:pPr>
        <w:pStyle w:val="Normal"/>
        <w:rPr>
          <w:rFonts w:ascii="Times New Roman" w:hAnsi="Times New Roman" w:eastAsia="Times New Roman" w:cs="Times New Roman"/>
          <w:b w:val="1"/>
          <w:bCs w:val="1"/>
        </w:rPr>
      </w:pPr>
    </w:p>
    <w:p w:rsidR="793EAE68" w:rsidP="793EAE68" w:rsidRDefault="793EAE68" w14:paraId="5C36BF53" w14:textId="5CA26889">
      <w:pPr>
        <w:pStyle w:val="Normal"/>
        <w:rPr>
          <w:rFonts w:ascii="Times New Roman" w:hAnsi="Times New Roman" w:eastAsia="Times New Roman" w:cs="Times New Roman"/>
          <w:b w:val="1"/>
          <w:bCs w:val="1"/>
        </w:rPr>
      </w:pPr>
    </w:p>
    <w:p w:rsidR="793EAE68" w:rsidP="793EAE68" w:rsidRDefault="793EAE68" w14:paraId="26D2C5EC" w14:textId="058B73CB">
      <w:pPr>
        <w:pStyle w:val="Normal"/>
        <w:rPr>
          <w:rFonts w:ascii="Times New Roman" w:hAnsi="Times New Roman" w:eastAsia="Times New Roman" w:cs="Times New Roman"/>
          <w:b w:val="1"/>
          <w:bCs w:val="1"/>
        </w:rPr>
      </w:pPr>
    </w:p>
    <w:p w:rsidR="793EAE68" w:rsidP="793EAE68" w:rsidRDefault="793EAE68" w14:paraId="4A5538D1" w14:textId="0E744D0B">
      <w:pPr>
        <w:pStyle w:val="Normal"/>
        <w:rPr>
          <w:rFonts w:ascii="Times New Roman" w:hAnsi="Times New Roman" w:eastAsia="Times New Roman" w:cs="Times New Roman"/>
          <w:b w:val="1"/>
          <w:bCs w:val="1"/>
        </w:rPr>
      </w:pPr>
    </w:p>
    <w:p w:rsidR="793EAE68" w:rsidP="793EAE68" w:rsidRDefault="793EAE68" w14:paraId="672DA42E" w14:textId="310A1811">
      <w:pPr>
        <w:pStyle w:val="Normal"/>
        <w:rPr>
          <w:rFonts w:ascii="Times New Roman" w:hAnsi="Times New Roman" w:eastAsia="Times New Roman" w:cs="Times New Roman"/>
          <w:b w:val="1"/>
          <w:bCs w:val="1"/>
        </w:rPr>
      </w:pPr>
    </w:p>
    <w:p w:rsidR="793EAE68" w:rsidP="793EAE68" w:rsidRDefault="793EAE68" w14:paraId="0462E9A1" w14:textId="3E4AFF56">
      <w:pPr>
        <w:pStyle w:val="Normal"/>
        <w:rPr>
          <w:rFonts w:ascii="Times New Roman" w:hAnsi="Times New Roman" w:eastAsia="Times New Roman" w:cs="Times New Roman"/>
          <w:b w:val="1"/>
          <w:bCs w:val="1"/>
        </w:rPr>
      </w:pPr>
    </w:p>
    <w:p w:rsidR="793EAE68" w:rsidP="793EAE68" w:rsidRDefault="793EAE68" w14:paraId="76F26469" w14:textId="6D049985">
      <w:pPr>
        <w:pStyle w:val="Normal"/>
        <w:rPr>
          <w:rFonts w:ascii="Times New Roman" w:hAnsi="Times New Roman" w:eastAsia="Times New Roman" w:cs="Times New Roman"/>
          <w:b w:val="1"/>
          <w:bCs w:val="1"/>
        </w:rPr>
      </w:pPr>
    </w:p>
    <w:p w:rsidR="793EAE68" w:rsidP="793EAE68" w:rsidRDefault="793EAE68" w14:paraId="49D2BF84" w14:textId="58E32C2C">
      <w:pPr>
        <w:pStyle w:val="Normal"/>
        <w:rPr>
          <w:rFonts w:ascii="Times New Roman" w:hAnsi="Times New Roman" w:eastAsia="Times New Roman" w:cs="Times New Roman"/>
          <w:b w:val="1"/>
          <w:bCs w:val="1"/>
        </w:rPr>
      </w:pPr>
    </w:p>
    <w:p w:rsidR="793EAE68" w:rsidP="793EAE68" w:rsidRDefault="793EAE68" w14:paraId="1F14B7FF" w14:textId="230F4CF6">
      <w:pPr>
        <w:pStyle w:val="Normal"/>
        <w:rPr>
          <w:rFonts w:ascii="Times New Roman" w:hAnsi="Times New Roman" w:eastAsia="Times New Roman" w:cs="Times New Roman"/>
          <w:b w:val="1"/>
          <w:bCs w:val="1"/>
        </w:rPr>
      </w:pPr>
    </w:p>
    <w:p w:rsidR="793EAE68" w:rsidP="793EAE68" w:rsidRDefault="793EAE68" w14:paraId="628A82DE" w14:textId="1C0C05BA">
      <w:pPr>
        <w:pStyle w:val="Normal"/>
        <w:rPr>
          <w:rFonts w:ascii="Times New Roman" w:hAnsi="Times New Roman" w:eastAsia="Times New Roman" w:cs="Times New Roman"/>
          <w:b w:val="1"/>
          <w:bCs w:val="1"/>
        </w:rPr>
      </w:pPr>
    </w:p>
    <w:p w:rsidR="793EAE68" w:rsidP="793EAE68" w:rsidRDefault="793EAE68" w14:paraId="59EF9126" w14:textId="4E26D2F2">
      <w:pPr>
        <w:pStyle w:val="Normal"/>
        <w:rPr>
          <w:rFonts w:ascii="Times New Roman" w:hAnsi="Times New Roman" w:eastAsia="Times New Roman" w:cs="Times New Roman"/>
          <w:b w:val="1"/>
          <w:bCs w:val="1"/>
        </w:rPr>
      </w:pPr>
    </w:p>
    <w:p w:rsidR="793EAE68" w:rsidP="793EAE68" w:rsidRDefault="793EAE68" w14:paraId="67F777D1" w14:textId="7F26CA17">
      <w:pPr>
        <w:pStyle w:val="Normal"/>
        <w:rPr>
          <w:rFonts w:ascii="Times New Roman" w:hAnsi="Times New Roman" w:eastAsia="Times New Roman" w:cs="Times New Roman"/>
          <w:b w:val="1"/>
          <w:bCs w:val="1"/>
        </w:rPr>
      </w:pPr>
    </w:p>
    <w:p w:rsidR="793EAE68" w:rsidP="793EAE68" w:rsidRDefault="793EAE68" w14:paraId="3786F6D4" w14:textId="47A361F2">
      <w:pPr>
        <w:pStyle w:val="Normal"/>
        <w:rPr>
          <w:rFonts w:ascii="Times New Roman" w:hAnsi="Times New Roman" w:eastAsia="Times New Roman" w:cs="Times New Roman"/>
          <w:b w:val="1"/>
          <w:bCs w:val="1"/>
        </w:rPr>
      </w:pPr>
    </w:p>
    <w:p w:rsidR="793EAE68" w:rsidP="793EAE68" w:rsidRDefault="793EAE68" w14:paraId="43761E2A" w14:textId="11D1CA6F">
      <w:pPr>
        <w:pStyle w:val="Normal"/>
        <w:rPr>
          <w:rFonts w:ascii="Times New Roman" w:hAnsi="Times New Roman" w:eastAsia="Times New Roman" w:cs="Times New Roman"/>
          <w:b w:val="1"/>
          <w:bCs w:val="1"/>
        </w:rPr>
      </w:pPr>
    </w:p>
    <w:p w:rsidR="793EAE68" w:rsidP="793EAE68" w:rsidRDefault="793EAE68" w14:paraId="3D887DBC" w14:textId="5577F31C">
      <w:pPr>
        <w:pStyle w:val="Normal"/>
        <w:rPr>
          <w:rFonts w:ascii="Times New Roman" w:hAnsi="Times New Roman" w:eastAsia="Times New Roman" w:cs="Times New Roman"/>
          <w:b w:val="1"/>
          <w:bCs w:val="1"/>
        </w:rPr>
      </w:pPr>
    </w:p>
    <w:p w:rsidR="793EAE68" w:rsidP="793EAE68" w:rsidRDefault="793EAE68" w14:paraId="1AE60E35" w14:textId="7B04C633">
      <w:pPr>
        <w:pStyle w:val="Normal"/>
        <w:rPr>
          <w:rFonts w:ascii="Times New Roman" w:hAnsi="Times New Roman" w:eastAsia="Times New Roman" w:cs="Times New Roman"/>
          <w:b w:val="1"/>
          <w:bCs w:val="1"/>
        </w:rPr>
      </w:pPr>
    </w:p>
    <w:p w:rsidR="793EAE68" w:rsidP="793EAE68" w:rsidRDefault="793EAE68" w14:paraId="16596651" w14:textId="5F9F4F23">
      <w:pPr>
        <w:pStyle w:val="Normal"/>
        <w:rPr>
          <w:rFonts w:ascii="Times New Roman" w:hAnsi="Times New Roman" w:eastAsia="Times New Roman" w:cs="Times New Roman"/>
          <w:b w:val="1"/>
          <w:bCs w:val="1"/>
        </w:rPr>
      </w:pPr>
    </w:p>
    <w:p w:rsidR="793EAE68" w:rsidP="793EAE68" w:rsidRDefault="793EAE68" w14:paraId="31946F48" w14:textId="277A7AE1">
      <w:pPr>
        <w:pStyle w:val="Normal"/>
        <w:rPr>
          <w:rFonts w:ascii="Times New Roman" w:hAnsi="Times New Roman" w:eastAsia="Times New Roman" w:cs="Times New Roman"/>
          <w:b w:val="1"/>
          <w:bCs w:val="1"/>
        </w:rPr>
      </w:pPr>
    </w:p>
    <w:p w:rsidR="793EAE68" w:rsidP="793EAE68" w:rsidRDefault="793EAE68" w14:paraId="7F7EC9DD" w14:textId="43122A12">
      <w:pPr>
        <w:pStyle w:val="Normal"/>
        <w:rPr>
          <w:rFonts w:ascii="Times New Roman" w:hAnsi="Times New Roman" w:eastAsia="Times New Roman" w:cs="Times New Roman"/>
          <w:b w:val="1"/>
          <w:bCs w:val="1"/>
        </w:rPr>
      </w:pPr>
    </w:p>
    <w:p w:rsidR="793EAE68" w:rsidRDefault="793EAE68" w14:paraId="49AB1DEF" w14:textId="407E687C">
      <w:r>
        <w:br w:type="page"/>
      </w:r>
    </w:p>
    <w:p w:rsidR="793EAE68" w:rsidP="793EAE68" w:rsidRDefault="793EAE68" w14:paraId="58B1862E" w14:textId="3B07B08D">
      <w:pPr>
        <w:pStyle w:val="Normal"/>
        <w:rPr>
          <w:rFonts w:ascii="Times New Roman" w:hAnsi="Times New Roman" w:eastAsia="Times New Roman" w:cs="Times New Roman"/>
          <w:b w:val="1"/>
          <w:bCs w:val="1"/>
        </w:rPr>
      </w:pPr>
    </w:p>
    <w:p w:rsidR="1E428386" w:rsidP="7B8F6671" w:rsidRDefault="1E428386" w14:paraId="3F476D73" w14:textId="6C7F922B">
      <w:pPr>
        <w:pStyle w:val="Heading1"/>
        <w:rPr>
          <w:b w:val="1"/>
          <w:bCs w:val="1"/>
          <w:color w:val="auto"/>
          <w:sz w:val="24"/>
          <w:szCs w:val="24"/>
        </w:rPr>
      </w:pPr>
      <w:bookmarkStart w:name="_Toc243950338" w:id="374939248"/>
      <w:r w:rsidRPr="2FC7DFB5" w:rsidR="1E428386">
        <w:rPr>
          <w:b w:val="1"/>
          <w:bCs w:val="1"/>
          <w:color w:val="auto"/>
          <w:sz w:val="24"/>
          <w:szCs w:val="24"/>
        </w:rPr>
        <w:t xml:space="preserve">Section </w:t>
      </w:r>
      <w:r w:rsidRPr="2FC7DFB5" w:rsidR="1E428386">
        <w:rPr>
          <w:b w:val="1"/>
          <w:bCs w:val="1"/>
          <w:color w:val="auto"/>
          <w:sz w:val="24"/>
          <w:szCs w:val="24"/>
        </w:rPr>
        <w:t>Four:</w:t>
      </w:r>
      <w:r w:rsidRPr="2FC7DFB5" w:rsidR="1E428386">
        <w:rPr>
          <w:b w:val="1"/>
          <w:bCs w:val="1"/>
          <w:color w:val="auto"/>
          <w:sz w:val="24"/>
          <w:szCs w:val="24"/>
        </w:rPr>
        <w:t xml:space="preserve"> Reflective Journal recordings </w:t>
      </w:r>
      <w:bookmarkEnd w:id="374939248"/>
    </w:p>
    <w:p w:rsidR="7B8F6671" w:rsidP="7B8F6671" w:rsidRDefault="7B8F6671" w14:paraId="39AD32A7" w14:textId="70FD5ED0">
      <w:pPr>
        <w:pStyle w:val="Normal"/>
      </w:pPr>
    </w:p>
    <w:p w:rsidR="5B78E20B" w:rsidP="027C150D" w:rsidRDefault="5B78E20B" w14:paraId="154CC329" w14:textId="1FD3BC6C">
      <w:pPr>
        <w:pStyle w:val="Normal"/>
        <w:jc w:val="both"/>
        <w:rPr>
          <w:rFonts w:ascii="Times New Roman" w:hAnsi="Times New Roman" w:eastAsia="Times New Roman" w:cs="Times New Roman"/>
          <w:b w:val="0"/>
          <w:bCs w:val="0"/>
          <w:u w:val="none"/>
        </w:rPr>
      </w:pPr>
      <w:r w:rsidRPr="074B5498" w:rsidR="5B78E20B">
        <w:rPr>
          <w:rFonts w:ascii="Times New Roman" w:hAnsi="Times New Roman" w:eastAsia="Times New Roman" w:cs="Times New Roman"/>
          <w:b w:val="0"/>
          <w:bCs w:val="0"/>
          <w:u w:val="none"/>
        </w:rPr>
        <w:t xml:space="preserve">     Alongside my placement </w:t>
      </w:r>
      <w:r w:rsidRPr="074B5498" w:rsidR="5CFF1BE3">
        <w:rPr>
          <w:rFonts w:ascii="Times New Roman" w:hAnsi="Times New Roman" w:eastAsia="Times New Roman" w:cs="Times New Roman"/>
          <w:b w:val="0"/>
          <w:bCs w:val="0"/>
          <w:u w:val="none"/>
        </w:rPr>
        <w:t xml:space="preserve">in </w:t>
      </w:r>
      <w:r w:rsidRPr="074B5498" w:rsidR="5B78E20B">
        <w:rPr>
          <w:rFonts w:ascii="Times New Roman" w:hAnsi="Times New Roman" w:eastAsia="Times New Roman" w:cs="Times New Roman"/>
          <w:b w:val="0"/>
          <w:bCs w:val="0"/>
          <w:u w:val="none"/>
        </w:rPr>
        <w:t xml:space="preserve">Area43, I have recorded </w:t>
      </w:r>
      <w:r w:rsidRPr="074B5498" w:rsidR="5B78E20B">
        <w:rPr>
          <w:rFonts w:ascii="Times New Roman" w:hAnsi="Times New Roman" w:eastAsia="Times New Roman" w:cs="Times New Roman"/>
          <w:b w:val="0"/>
          <w:bCs w:val="0"/>
          <w:u w:val="none"/>
        </w:rPr>
        <w:t>numerous</w:t>
      </w:r>
      <w:r w:rsidRPr="074B5498" w:rsidR="5B78E20B">
        <w:rPr>
          <w:rFonts w:ascii="Times New Roman" w:hAnsi="Times New Roman" w:eastAsia="Times New Roman" w:cs="Times New Roman"/>
          <w:b w:val="0"/>
          <w:bCs w:val="0"/>
          <w:u w:val="none"/>
        </w:rPr>
        <w:t xml:space="preserve"> reflections </w:t>
      </w:r>
      <w:r w:rsidRPr="074B5498" w:rsidR="00E519D2">
        <w:rPr>
          <w:rFonts w:ascii="Times New Roman" w:hAnsi="Times New Roman" w:eastAsia="Times New Roman" w:cs="Times New Roman"/>
          <w:b w:val="0"/>
          <w:bCs w:val="0"/>
          <w:u w:val="none"/>
        </w:rPr>
        <w:t xml:space="preserve">of each session </w:t>
      </w:r>
      <w:r w:rsidRPr="074B5498" w:rsidR="7F529E17">
        <w:rPr>
          <w:rFonts w:ascii="Times New Roman" w:hAnsi="Times New Roman" w:eastAsia="Times New Roman" w:cs="Times New Roman"/>
          <w:b w:val="0"/>
          <w:bCs w:val="0"/>
          <w:u w:val="none"/>
        </w:rPr>
        <w:t xml:space="preserve">based </w:t>
      </w:r>
      <w:r w:rsidRPr="074B5498" w:rsidR="0DF6CE08">
        <w:rPr>
          <w:rFonts w:ascii="Times New Roman" w:hAnsi="Times New Roman" w:eastAsia="Times New Roman" w:cs="Times New Roman"/>
          <w:b w:val="0"/>
          <w:bCs w:val="0"/>
          <w:u w:val="none"/>
        </w:rPr>
        <w:t>upon Gibbs</w:t>
      </w:r>
      <w:r w:rsidRPr="074B5498" w:rsidR="0DF6CE08">
        <w:rPr>
          <w:rFonts w:ascii="Times New Roman" w:hAnsi="Times New Roman" w:eastAsia="Times New Roman" w:cs="Times New Roman"/>
          <w:b w:val="0"/>
          <w:bCs w:val="0"/>
          <w:u w:val="none"/>
        </w:rPr>
        <w:t xml:space="preserve"> Model of Reflection </w:t>
      </w:r>
      <w:r w:rsidRPr="074B5498" w:rsidR="0FE44A15">
        <w:rPr>
          <w:rFonts w:ascii="Times New Roman" w:hAnsi="Times New Roman" w:eastAsia="Times New Roman" w:cs="Times New Roman"/>
          <w:b w:val="0"/>
          <w:bCs w:val="0"/>
          <w:u w:val="none"/>
        </w:rPr>
        <w:t>(1988)</w:t>
      </w:r>
      <w:r w:rsidRPr="074B5498" w:rsidR="4FC07A93">
        <w:rPr>
          <w:rFonts w:ascii="Times New Roman" w:hAnsi="Times New Roman" w:eastAsia="Times New Roman" w:cs="Times New Roman"/>
          <w:b w:val="0"/>
          <w:bCs w:val="0"/>
          <w:u w:val="none"/>
        </w:rPr>
        <w:t xml:space="preserve">. This has allowed </w:t>
      </w:r>
      <w:r w:rsidRPr="074B5498" w:rsidR="4FC07A93">
        <w:rPr>
          <w:rFonts w:ascii="Times New Roman" w:hAnsi="Times New Roman" w:eastAsia="Times New Roman" w:cs="Times New Roman"/>
          <w:b w:val="0"/>
          <w:bCs w:val="0"/>
          <w:u w:val="none"/>
        </w:rPr>
        <w:t>and encouraged</w:t>
      </w:r>
      <w:r w:rsidRPr="074B5498" w:rsidR="4FC07A93">
        <w:rPr>
          <w:rFonts w:ascii="Times New Roman" w:hAnsi="Times New Roman" w:eastAsia="Times New Roman" w:cs="Times New Roman"/>
          <w:b w:val="0"/>
          <w:bCs w:val="0"/>
          <w:u w:val="none"/>
        </w:rPr>
        <w:t xml:space="preserve"> me </w:t>
      </w:r>
      <w:r w:rsidRPr="074B5498" w:rsidR="4FC07A93">
        <w:rPr>
          <w:rFonts w:ascii="Times New Roman" w:hAnsi="Times New Roman" w:eastAsia="Times New Roman" w:cs="Times New Roman"/>
          <w:b w:val="0"/>
          <w:bCs w:val="0"/>
          <w:u w:val="none"/>
        </w:rPr>
        <w:t xml:space="preserve">to think systematically about the experiences I have had and how I could improve upon them in the future. </w:t>
      </w:r>
      <w:r w:rsidRPr="074B5498" w:rsidR="396D64D0">
        <w:rPr>
          <w:rFonts w:ascii="Times New Roman" w:hAnsi="Times New Roman" w:eastAsia="Times New Roman" w:cs="Times New Roman"/>
          <w:b w:val="0"/>
          <w:bCs w:val="0"/>
          <w:u w:val="none"/>
        </w:rPr>
        <w:t>I have chosen Gibbs’ model specifically</w:t>
      </w:r>
      <w:r w:rsidRPr="074B5498" w:rsidR="4CC3FD3D">
        <w:rPr>
          <w:rFonts w:ascii="Times New Roman" w:hAnsi="Times New Roman" w:eastAsia="Times New Roman" w:cs="Times New Roman"/>
          <w:b w:val="0"/>
          <w:bCs w:val="0"/>
          <w:u w:val="none"/>
        </w:rPr>
        <w:t xml:space="preserve">, compared to that of David </w:t>
      </w:r>
      <w:r w:rsidRPr="074B5498" w:rsidR="3CF8676A">
        <w:rPr>
          <w:rFonts w:ascii="Times New Roman" w:hAnsi="Times New Roman" w:eastAsia="Times New Roman" w:cs="Times New Roman"/>
          <w:b w:val="0"/>
          <w:bCs w:val="0"/>
          <w:u w:val="none"/>
        </w:rPr>
        <w:t>Kolb (1984)</w:t>
      </w:r>
      <w:r w:rsidRPr="074B5498" w:rsidR="4CC3FD3D">
        <w:rPr>
          <w:rFonts w:ascii="Times New Roman" w:hAnsi="Times New Roman" w:eastAsia="Times New Roman" w:cs="Times New Roman"/>
          <w:b w:val="0"/>
          <w:bCs w:val="0"/>
          <w:u w:val="none"/>
        </w:rPr>
        <w:t xml:space="preserve"> </w:t>
      </w:r>
      <w:r w:rsidRPr="074B5498" w:rsidR="5F738E47">
        <w:rPr>
          <w:rFonts w:ascii="Times New Roman" w:hAnsi="Times New Roman" w:eastAsia="Times New Roman" w:cs="Times New Roman"/>
          <w:b w:val="0"/>
          <w:bCs w:val="0"/>
          <w:u w:val="none"/>
        </w:rPr>
        <w:t>and John Driscoll</w:t>
      </w:r>
      <w:r w:rsidRPr="074B5498" w:rsidR="0F71F63A">
        <w:rPr>
          <w:rFonts w:ascii="Times New Roman" w:hAnsi="Times New Roman" w:eastAsia="Times New Roman" w:cs="Times New Roman"/>
          <w:b w:val="0"/>
          <w:bCs w:val="0"/>
          <w:u w:val="none"/>
        </w:rPr>
        <w:t xml:space="preserve"> (2007)</w:t>
      </w:r>
      <w:r w:rsidRPr="074B5498" w:rsidR="5F738E47">
        <w:rPr>
          <w:rFonts w:ascii="Times New Roman" w:hAnsi="Times New Roman" w:eastAsia="Times New Roman" w:cs="Times New Roman"/>
          <w:b w:val="0"/>
          <w:bCs w:val="0"/>
          <w:u w:val="none"/>
        </w:rPr>
        <w:t xml:space="preserve">, </w:t>
      </w:r>
      <w:r w:rsidRPr="074B5498" w:rsidR="396D64D0">
        <w:rPr>
          <w:rFonts w:ascii="Times New Roman" w:hAnsi="Times New Roman" w:eastAsia="Times New Roman" w:cs="Times New Roman"/>
          <w:b w:val="0"/>
          <w:bCs w:val="0"/>
          <w:u w:val="none"/>
        </w:rPr>
        <w:t xml:space="preserve">as I believe </w:t>
      </w:r>
      <w:r w:rsidRPr="074B5498" w:rsidR="6BC94F5B">
        <w:rPr>
          <w:rFonts w:ascii="Times New Roman" w:hAnsi="Times New Roman" w:eastAsia="Times New Roman" w:cs="Times New Roman"/>
          <w:b w:val="0"/>
          <w:bCs w:val="0"/>
          <w:u w:val="none"/>
        </w:rPr>
        <w:t>the various stages within his model allow</w:t>
      </w:r>
      <w:r w:rsidRPr="074B5498" w:rsidR="6EA13052">
        <w:rPr>
          <w:rFonts w:ascii="Times New Roman" w:hAnsi="Times New Roman" w:eastAsia="Times New Roman" w:cs="Times New Roman"/>
          <w:b w:val="0"/>
          <w:bCs w:val="0"/>
          <w:u w:val="none"/>
        </w:rPr>
        <w:t>ed</w:t>
      </w:r>
      <w:r w:rsidRPr="074B5498" w:rsidR="6BC94F5B">
        <w:rPr>
          <w:rFonts w:ascii="Times New Roman" w:hAnsi="Times New Roman" w:eastAsia="Times New Roman" w:cs="Times New Roman"/>
          <w:b w:val="0"/>
          <w:bCs w:val="0"/>
          <w:u w:val="none"/>
        </w:rPr>
        <w:t xml:space="preserve"> me to accurately distinguish my feelings and reflect upon my experiences.</w:t>
      </w:r>
    </w:p>
    <w:p w:rsidR="437D4C6C" w:rsidP="027C150D" w:rsidRDefault="437D4C6C" w14:paraId="5486C29E" w14:textId="46B3A366">
      <w:pPr>
        <w:pStyle w:val="Normal"/>
        <w:jc w:val="both"/>
        <w:rPr>
          <w:rFonts w:ascii="Times New Roman" w:hAnsi="Times New Roman" w:eastAsia="Times New Roman" w:cs="Times New Roman"/>
          <w:b w:val="1"/>
          <w:bCs w:val="1"/>
          <w:u w:val="single"/>
        </w:rPr>
      </w:pPr>
      <w:r w:rsidRPr="027C150D" w:rsidR="437D4C6C">
        <w:rPr>
          <w:rFonts w:ascii="Times New Roman" w:hAnsi="Times New Roman" w:eastAsia="Times New Roman" w:cs="Times New Roman"/>
          <w:b w:val="1"/>
          <w:bCs w:val="1"/>
          <w:u w:val="single"/>
        </w:rPr>
        <w:t>Journal entry one</w:t>
      </w:r>
    </w:p>
    <w:p w:rsidR="437D4C6C" w:rsidP="027C150D" w:rsidRDefault="437D4C6C" w14:paraId="103C6C42" w14:textId="08A89092">
      <w:pPr>
        <w:pStyle w:val="Normal"/>
        <w:jc w:val="both"/>
        <w:rPr>
          <w:rFonts w:ascii="Times New Roman" w:hAnsi="Times New Roman" w:eastAsia="Times New Roman" w:cs="Times New Roman"/>
          <w:b w:val="1"/>
          <w:bCs w:val="1"/>
          <w:u w:val="single"/>
        </w:rPr>
      </w:pPr>
      <w:r w:rsidRPr="027C150D" w:rsidR="437D4C6C">
        <w:rPr>
          <w:rFonts w:ascii="Times New Roman" w:hAnsi="Times New Roman" w:eastAsia="Times New Roman" w:cs="Times New Roman"/>
          <w:b w:val="1"/>
          <w:bCs w:val="1"/>
          <w:u w:val="single"/>
        </w:rPr>
        <w:t xml:space="preserve">First day of </w:t>
      </w:r>
      <w:r w:rsidRPr="027C150D" w:rsidR="6C8B6F80">
        <w:rPr>
          <w:rFonts w:ascii="Times New Roman" w:hAnsi="Times New Roman" w:eastAsia="Times New Roman" w:cs="Times New Roman"/>
          <w:b w:val="1"/>
          <w:bCs w:val="1"/>
          <w:u w:val="single"/>
        </w:rPr>
        <w:t>Placement 17</w:t>
      </w:r>
      <w:r w:rsidRPr="027C150D" w:rsidR="6C8B6F80">
        <w:rPr>
          <w:rFonts w:ascii="Times New Roman" w:hAnsi="Times New Roman" w:eastAsia="Times New Roman" w:cs="Times New Roman"/>
          <w:b w:val="1"/>
          <w:bCs w:val="1"/>
          <w:u w:val="single"/>
        </w:rPr>
        <w:t>/12/22</w:t>
      </w:r>
      <w:r w:rsidRPr="027C150D" w:rsidR="6C8B6F80">
        <w:rPr>
          <w:rFonts w:ascii="Times New Roman" w:hAnsi="Times New Roman" w:eastAsia="Times New Roman" w:cs="Times New Roman"/>
          <w:b w:val="1"/>
          <w:bCs w:val="1"/>
          <w:u w:val="none"/>
        </w:rPr>
        <w:t xml:space="preserve"> </w:t>
      </w:r>
    </w:p>
    <w:p w:rsidR="37B883E8" w:rsidP="027C150D" w:rsidRDefault="37B883E8" w14:paraId="5B49896C" w14:textId="21DA5994">
      <w:pPr>
        <w:pStyle w:val="Normal"/>
        <w:jc w:val="both"/>
        <w:rPr>
          <w:rFonts w:ascii="Times New Roman" w:hAnsi="Times New Roman" w:eastAsia="Times New Roman" w:cs="Times New Roman"/>
          <w:b w:val="0"/>
          <w:bCs w:val="0"/>
          <w:u w:val="none"/>
        </w:rPr>
      </w:pPr>
      <w:r w:rsidRPr="70E7D254" w:rsidR="37B883E8">
        <w:rPr>
          <w:rFonts w:ascii="Times New Roman" w:hAnsi="Times New Roman" w:eastAsia="Times New Roman" w:cs="Times New Roman"/>
          <w:b w:val="0"/>
          <w:bCs w:val="0"/>
          <w:u w:val="none"/>
        </w:rPr>
        <w:t xml:space="preserve">     I had my first placement experience today in </w:t>
      </w:r>
      <w:r w:rsidRPr="70E7D254" w:rsidR="37B883E8">
        <w:rPr>
          <w:rFonts w:ascii="Times New Roman" w:hAnsi="Times New Roman" w:eastAsia="Times New Roman" w:cs="Times New Roman"/>
          <w:b w:val="0"/>
          <w:bCs w:val="0"/>
          <w:u w:val="none"/>
        </w:rPr>
        <w:t>Area43 now renamed “Depot” (voted by the young people of Cardigan).</w:t>
      </w:r>
      <w:r w:rsidRPr="70E7D254" w:rsidR="37B883E8">
        <w:rPr>
          <w:rFonts w:ascii="Times New Roman" w:hAnsi="Times New Roman" w:eastAsia="Times New Roman" w:cs="Times New Roman"/>
          <w:b w:val="0"/>
          <w:bCs w:val="0"/>
          <w:u w:val="none"/>
        </w:rPr>
        <w:t xml:space="preserve"> </w:t>
      </w:r>
      <w:r w:rsidRPr="70E7D254" w:rsidR="4F49454E">
        <w:rPr>
          <w:rFonts w:ascii="Times New Roman" w:hAnsi="Times New Roman" w:eastAsia="Times New Roman" w:cs="Times New Roman"/>
          <w:b w:val="0"/>
          <w:bCs w:val="0"/>
          <w:u w:val="none"/>
        </w:rPr>
        <w:t xml:space="preserve">I was greeted by </w:t>
      </w:r>
      <w:r w:rsidRPr="70E7D254" w:rsidR="33E4BFF6">
        <w:rPr>
          <w:rFonts w:ascii="Times New Roman" w:hAnsi="Times New Roman" w:eastAsia="Times New Roman" w:cs="Times New Roman"/>
          <w:b w:val="0"/>
          <w:bCs w:val="0"/>
          <w:u w:val="none"/>
        </w:rPr>
        <w:t xml:space="preserve">Chris Monk and the team who were beyond welcoming and eased my social anxiety. I sat and went over </w:t>
      </w:r>
      <w:r w:rsidRPr="70E7D254" w:rsidR="35024E4B">
        <w:rPr>
          <w:rFonts w:ascii="Times New Roman" w:hAnsi="Times New Roman" w:eastAsia="Times New Roman" w:cs="Times New Roman"/>
          <w:b w:val="0"/>
          <w:bCs w:val="0"/>
          <w:u w:val="none"/>
        </w:rPr>
        <w:t xml:space="preserve">the </w:t>
      </w:r>
      <w:r w:rsidRPr="70E7D254" w:rsidR="33E4BFF6">
        <w:rPr>
          <w:rFonts w:ascii="Times New Roman" w:hAnsi="Times New Roman" w:eastAsia="Times New Roman" w:cs="Times New Roman"/>
          <w:b w:val="0"/>
          <w:bCs w:val="0"/>
          <w:u w:val="none"/>
        </w:rPr>
        <w:t>initial</w:t>
      </w:r>
      <w:r w:rsidRPr="70E7D254" w:rsidR="33E4BFF6">
        <w:rPr>
          <w:rFonts w:ascii="Times New Roman" w:hAnsi="Times New Roman" w:eastAsia="Times New Roman" w:cs="Times New Roman"/>
          <w:b w:val="0"/>
          <w:bCs w:val="0"/>
          <w:u w:val="none"/>
        </w:rPr>
        <w:t xml:space="preserve"> requirement</w:t>
      </w:r>
      <w:r w:rsidRPr="70E7D254" w:rsidR="2A672B53">
        <w:rPr>
          <w:rFonts w:ascii="Times New Roman" w:hAnsi="Times New Roman" w:eastAsia="Times New Roman" w:cs="Times New Roman"/>
          <w:b w:val="0"/>
          <w:bCs w:val="0"/>
          <w:u w:val="none"/>
        </w:rPr>
        <w:t xml:space="preserve"> changes</w:t>
      </w:r>
      <w:r w:rsidRPr="70E7D254" w:rsidR="33E4BFF6">
        <w:rPr>
          <w:rFonts w:ascii="Times New Roman" w:hAnsi="Times New Roman" w:eastAsia="Times New Roman" w:cs="Times New Roman"/>
          <w:b w:val="0"/>
          <w:bCs w:val="0"/>
          <w:u w:val="none"/>
        </w:rPr>
        <w:t xml:space="preserve"> </w:t>
      </w:r>
      <w:r w:rsidRPr="70E7D254" w:rsidR="21637DE4">
        <w:rPr>
          <w:rFonts w:ascii="Times New Roman" w:hAnsi="Times New Roman" w:eastAsia="Times New Roman" w:cs="Times New Roman"/>
          <w:b w:val="0"/>
          <w:bCs w:val="0"/>
          <w:u w:val="none"/>
        </w:rPr>
        <w:t>due to COVID-19 restrictions h</w:t>
      </w:r>
      <w:r w:rsidRPr="70E7D254" w:rsidR="31C7E68C">
        <w:rPr>
          <w:rFonts w:ascii="Times New Roman" w:hAnsi="Times New Roman" w:eastAsia="Times New Roman" w:cs="Times New Roman"/>
          <w:b w:val="0"/>
          <w:bCs w:val="0"/>
          <w:u w:val="none"/>
        </w:rPr>
        <w:t>e</w:t>
      </w:r>
      <w:r w:rsidRPr="70E7D254" w:rsidR="21637DE4">
        <w:rPr>
          <w:rFonts w:ascii="Times New Roman" w:hAnsi="Times New Roman" w:eastAsia="Times New Roman" w:cs="Times New Roman"/>
          <w:b w:val="0"/>
          <w:bCs w:val="0"/>
          <w:u w:val="none"/>
        </w:rPr>
        <w:t xml:space="preserve">ightening in Wales. </w:t>
      </w:r>
      <w:r w:rsidRPr="70E7D254" w:rsidR="527573F3">
        <w:rPr>
          <w:rFonts w:ascii="Times New Roman" w:hAnsi="Times New Roman" w:eastAsia="Times New Roman" w:cs="Times New Roman"/>
          <w:b w:val="0"/>
          <w:bCs w:val="0"/>
          <w:u w:val="none"/>
        </w:rPr>
        <w:t xml:space="preserve">I then completed my first supervision report with Chris. </w:t>
      </w:r>
      <w:r w:rsidRPr="70E7D254" w:rsidR="50C0723C">
        <w:rPr>
          <w:rFonts w:ascii="Times New Roman" w:hAnsi="Times New Roman" w:eastAsia="Times New Roman" w:cs="Times New Roman"/>
          <w:b w:val="0"/>
          <w:bCs w:val="0"/>
          <w:u w:val="none"/>
        </w:rPr>
        <w:t xml:space="preserve">Other staff seemed to crack on with work, setting up the foundations of the café because it had only just opened in the community recently. I chatted with staff and began </w:t>
      </w:r>
      <w:r w:rsidRPr="70E7D254" w:rsidR="53ECA0E1">
        <w:rPr>
          <w:rFonts w:ascii="Times New Roman" w:hAnsi="Times New Roman" w:eastAsia="Times New Roman" w:cs="Times New Roman"/>
          <w:b w:val="0"/>
          <w:bCs w:val="0"/>
          <w:u w:val="none"/>
        </w:rPr>
        <w:t xml:space="preserve">building </w:t>
      </w:r>
      <w:r w:rsidRPr="70E7D254" w:rsidR="50C0723C">
        <w:rPr>
          <w:rFonts w:ascii="Times New Roman" w:hAnsi="Times New Roman" w:eastAsia="Times New Roman" w:cs="Times New Roman"/>
          <w:b w:val="0"/>
          <w:bCs w:val="0"/>
          <w:u w:val="none"/>
        </w:rPr>
        <w:t>those relationships</w:t>
      </w:r>
      <w:r w:rsidRPr="70E7D254" w:rsidR="43FA75D2">
        <w:rPr>
          <w:rFonts w:ascii="Times New Roman" w:hAnsi="Times New Roman" w:eastAsia="Times New Roman" w:cs="Times New Roman"/>
          <w:b w:val="0"/>
          <w:bCs w:val="0"/>
          <w:u w:val="none"/>
        </w:rPr>
        <w:t xml:space="preserve">. </w:t>
      </w:r>
      <w:r w:rsidRPr="70E7D254" w:rsidR="662FCDE1">
        <w:rPr>
          <w:rFonts w:ascii="Times New Roman" w:hAnsi="Times New Roman" w:eastAsia="Times New Roman" w:cs="Times New Roman"/>
          <w:b w:val="0"/>
          <w:bCs w:val="0"/>
          <w:u w:val="none"/>
        </w:rPr>
        <w:t xml:space="preserve">I also met my first young person as a trainee youth worker, Donna. I will be using pseudonyms to protect the young </w:t>
      </w:r>
      <w:r w:rsidRPr="70E7D254" w:rsidR="662FCDE1">
        <w:rPr>
          <w:rFonts w:ascii="Times New Roman" w:hAnsi="Times New Roman" w:eastAsia="Times New Roman" w:cs="Times New Roman"/>
          <w:b w:val="0"/>
          <w:bCs w:val="0"/>
          <w:u w:val="none"/>
        </w:rPr>
        <w:t>people's</w:t>
      </w:r>
      <w:r w:rsidRPr="70E7D254" w:rsidR="662FCDE1">
        <w:rPr>
          <w:rFonts w:ascii="Times New Roman" w:hAnsi="Times New Roman" w:eastAsia="Times New Roman" w:cs="Times New Roman"/>
          <w:b w:val="0"/>
          <w:bCs w:val="0"/>
          <w:u w:val="none"/>
        </w:rPr>
        <w:t xml:space="preserve"> identity during </w:t>
      </w:r>
      <w:r w:rsidRPr="70E7D254" w:rsidR="662FCDE1">
        <w:rPr>
          <w:rFonts w:ascii="Times New Roman" w:hAnsi="Times New Roman" w:eastAsia="Times New Roman" w:cs="Times New Roman"/>
          <w:b w:val="0"/>
          <w:bCs w:val="0"/>
          <w:u w:val="none"/>
        </w:rPr>
        <w:t>reflections</w:t>
      </w:r>
      <w:r w:rsidRPr="70E7D254" w:rsidR="662FCDE1">
        <w:rPr>
          <w:rFonts w:ascii="Times New Roman" w:hAnsi="Times New Roman" w:eastAsia="Times New Roman" w:cs="Times New Roman"/>
          <w:b w:val="0"/>
          <w:bCs w:val="0"/>
          <w:u w:val="none"/>
        </w:rPr>
        <w:t>.</w:t>
      </w:r>
    </w:p>
    <w:p w:rsidR="71306CF6" w:rsidP="027C150D" w:rsidRDefault="71306CF6" w14:paraId="18B369B0" w14:textId="6C6BED6D">
      <w:pPr>
        <w:pStyle w:val="Normal"/>
        <w:jc w:val="both"/>
        <w:rPr>
          <w:rFonts w:ascii="Times New Roman" w:hAnsi="Times New Roman" w:eastAsia="Times New Roman" w:cs="Times New Roman"/>
          <w:b w:val="0"/>
          <w:bCs w:val="0"/>
          <w:u w:val="none"/>
        </w:rPr>
      </w:pPr>
      <w:r w:rsidRPr="4B49A7EE" w:rsidR="43FA75D2">
        <w:rPr>
          <w:rFonts w:ascii="Times New Roman" w:hAnsi="Times New Roman" w:eastAsia="Times New Roman" w:cs="Times New Roman"/>
          <w:b w:val="0"/>
          <w:bCs w:val="0"/>
          <w:u w:val="none"/>
        </w:rPr>
        <w:t xml:space="preserve">     Before the first day</w:t>
      </w:r>
      <w:r w:rsidRPr="4B49A7EE" w:rsidR="154EEC0E">
        <w:rPr>
          <w:rFonts w:ascii="Times New Roman" w:hAnsi="Times New Roman" w:eastAsia="Times New Roman" w:cs="Times New Roman"/>
          <w:b w:val="0"/>
          <w:bCs w:val="0"/>
          <w:u w:val="none"/>
        </w:rPr>
        <w:t xml:space="preserve">, I was incredibly nervous, panicking about how </w:t>
      </w:r>
      <w:r w:rsidRPr="4B49A7EE" w:rsidR="4D8D3ADB">
        <w:rPr>
          <w:rFonts w:ascii="Times New Roman" w:hAnsi="Times New Roman" w:eastAsia="Times New Roman" w:cs="Times New Roman"/>
          <w:b w:val="0"/>
          <w:bCs w:val="0"/>
          <w:u w:val="none"/>
        </w:rPr>
        <w:t>I would</w:t>
      </w:r>
      <w:r w:rsidRPr="4B49A7EE" w:rsidR="43FA75D2">
        <w:rPr>
          <w:rFonts w:ascii="Times New Roman" w:hAnsi="Times New Roman" w:eastAsia="Times New Roman" w:cs="Times New Roman"/>
          <w:b w:val="0"/>
          <w:bCs w:val="0"/>
          <w:u w:val="none"/>
        </w:rPr>
        <w:t xml:space="preserve"> do as I have never </w:t>
      </w:r>
      <w:r w:rsidRPr="4B49A7EE" w:rsidR="6076629C">
        <w:rPr>
          <w:rFonts w:ascii="Times New Roman" w:hAnsi="Times New Roman" w:eastAsia="Times New Roman" w:cs="Times New Roman"/>
          <w:b w:val="0"/>
          <w:bCs w:val="0"/>
          <w:u w:val="none"/>
        </w:rPr>
        <w:t>experienced</w:t>
      </w:r>
      <w:r w:rsidRPr="4B49A7EE" w:rsidR="43FA75D2">
        <w:rPr>
          <w:rFonts w:ascii="Times New Roman" w:hAnsi="Times New Roman" w:eastAsia="Times New Roman" w:cs="Times New Roman"/>
          <w:b w:val="0"/>
          <w:bCs w:val="0"/>
          <w:u w:val="none"/>
        </w:rPr>
        <w:t xml:space="preserve"> placement i</w:t>
      </w:r>
      <w:r w:rsidRPr="4B49A7EE" w:rsidR="7BCA0BCC">
        <w:rPr>
          <w:rFonts w:ascii="Times New Roman" w:hAnsi="Times New Roman" w:eastAsia="Times New Roman" w:cs="Times New Roman"/>
          <w:b w:val="0"/>
          <w:bCs w:val="0"/>
          <w:u w:val="none"/>
        </w:rPr>
        <w:t xml:space="preserve">n a Youth Work setting before. </w:t>
      </w:r>
      <w:r w:rsidRPr="4B49A7EE" w:rsidR="7D03288C">
        <w:rPr>
          <w:rFonts w:ascii="Times New Roman" w:hAnsi="Times New Roman" w:eastAsia="Times New Roman" w:cs="Times New Roman"/>
          <w:b w:val="0"/>
          <w:bCs w:val="0"/>
          <w:u w:val="none"/>
        </w:rPr>
        <w:t xml:space="preserve">I was still </w:t>
      </w:r>
      <w:r w:rsidRPr="4B49A7EE" w:rsidR="7166F6E7">
        <w:rPr>
          <w:rFonts w:ascii="Times New Roman" w:hAnsi="Times New Roman" w:eastAsia="Times New Roman" w:cs="Times New Roman"/>
          <w:b w:val="0"/>
          <w:bCs w:val="0"/>
          <w:u w:val="none"/>
        </w:rPr>
        <w:t>incredibly</w:t>
      </w:r>
      <w:r w:rsidRPr="4B49A7EE" w:rsidR="7D03288C">
        <w:rPr>
          <w:rFonts w:ascii="Times New Roman" w:hAnsi="Times New Roman" w:eastAsia="Times New Roman" w:cs="Times New Roman"/>
          <w:b w:val="0"/>
          <w:bCs w:val="0"/>
          <w:u w:val="none"/>
        </w:rPr>
        <w:t xml:space="preserve"> nervous</w:t>
      </w:r>
      <w:r w:rsidRPr="4B49A7EE" w:rsidR="7D03288C">
        <w:rPr>
          <w:rFonts w:ascii="Times New Roman" w:hAnsi="Times New Roman" w:eastAsia="Times New Roman" w:cs="Times New Roman"/>
          <w:b w:val="0"/>
          <w:bCs w:val="0"/>
          <w:u w:val="none"/>
        </w:rPr>
        <w:t xml:space="preserve"> until young people came in and I instantly relaxed through engaging with them. </w:t>
      </w:r>
      <w:r w:rsidRPr="4B49A7EE" w:rsidR="77CD8D4B">
        <w:rPr>
          <w:rFonts w:ascii="Times New Roman" w:hAnsi="Times New Roman" w:eastAsia="Times New Roman" w:cs="Times New Roman"/>
          <w:b w:val="0"/>
          <w:bCs w:val="0"/>
          <w:u w:val="none"/>
        </w:rPr>
        <w:t xml:space="preserve">Looking back at the situation now </w:t>
      </w:r>
      <w:r w:rsidRPr="4B49A7EE" w:rsidR="77CD8D4B">
        <w:rPr>
          <w:rFonts w:ascii="Times New Roman" w:hAnsi="Times New Roman" w:eastAsia="Times New Roman" w:cs="Times New Roman"/>
          <w:b w:val="0"/>
          <w:bCs w:val="0"/>
          <w:u w:val="none"/>
        </w:rPr>
        <w:t>I feel the formal setting</w:t>
      </w:r>
      <w:r w:rsidRPr="4B49A7EE" w:rsidR="77CD8D4B">
        <w:rPr>
          <w:rFonts w:ascii="Times New Roman" w:hAnsi="Times New Roman" w:eastAsia="Times New Roman" w:cs="Times New Roman"/>
          <w:b w:val="0"/>
          <w:bCs w:val="0"/>
          <w:u w:val="none"/>
        </w:rPr>
        <w:t xml:space="preserve"> made me </w:t>
      </w:r>
      <w:r w:rsidRPr="4B49A7EE" w:rsidR="7AEC7697">
        <w:rPr>
          <w:rFonts w:ascii="Times New Roman" w:hAnsi="Times New Roman" w:eastAsia="Times New Roman" w:cs="Times New Roman"/>
          <w:b w:val="0"/>
          <w:bCs w:val="0"/>
          <w:u w:val="none"/>
        </w:rPr>
        <w:t>extremely nervous</w:t>
      </w:r>
      <w:r w:rsidRPr="4B49A7EE" w:rsidR="77CD8D4B">
        <w:rPr>
          <w:rFonts w:ascii="Times New Roman" w:hAnsi="Times New Roman" w:eastAsia="Times New Roman" w:cs="Times New Roman"/>
          <w:b w:val="0"/>
          <w:bCs w:val="0"/>
          <w:u w:val="none"/>
        </w:rPr>
        <w:t>, but this allowed me to really rela</w:t>
      </w:r>
      <w:r w:rsidRPr="4B49A7EE" w:rsidR="3672727D">
        <w:rPr>
          <w:rFonts w:ascii="Times New Roman" w:hAnsi="Times New Roman" w:eastAsia="Times New Roman" w:cs="Times New Roman"/>
          <w:b w:val="0"/>
          <w:bCs w:val="0"/>
          <w:u w:val="none"/>
        </w:rPr>
        <w:t xml:space="preserve">x when engaging with young people, authentically. </w:t>
      </w:r>
      <w:r w:rsidRPr="4B49A7EE" w:rsidR="3672727D">
        <w:rPr>
          <w:rFonts w:ascii="Times New Roman" w:hAnsi="Times New Roman" w:eastAsia="Times New Roman" w:cs="Times New Roman"/>
          <w:b w:val="0"/>
          <w:bCs w:val="0"/>
          <w:u w:val="none"/>
        </w:rPr>
        <w:t xml:space="preserve">Positives about the experiences was that I remained calm and completed the session and confidently engaged with young people which I </w:t>
      </w:r>
      <w:r w:rsidRPr="4B49A7EE" w:rsidR="35C5EF84">
        <w:rPr>
          <w:rFonts w:ascii="Times New Roman" w:hAnsi="Times New Roman" w:eastAsia="Times New Roman" w:cs="Times New Roman"/>
          <w:b w:val="0"/>
          <w:bCs w:val="0"/>
          <w:u w:val="none"/>
        </w:rPr>
        <w:t>believed</w:t>
      </w:r>
      <w:r w:rsidRPr="4B49A7EE" w:rsidR="3672727D">
        <w:rPr>
          <w:rFonts w:ascii="Times New Roman" w:hAnsi="Times New Roman" w:eastAsia="Times New Roman" w:cs="Times New Roman"/>
          <w:b w:val="0"/>
          <w:bCs w:val="0"/>
          <w:u w:val="none"/>
        </w:rPr>
        <w:t xml:space="preserve"> I </w:t>
      </w:r>
      <w:r w:rsidRPr="4B49A7EE" w:rsidR="528E2072">
        <w:rPr>
          <w:rFonts w:ascii="Times New Roman" w:hAnsi="Times New Roman" w:eastAsia="Times New Roman" w:cs="Times New Roman"/>
          <w:b w:val="0"/>
          <w:bCs w:val="0"/>
          <w:u w:val="none"/>
        </w:rPr>
        <w:t>could not</w:t>
      </w:r>
      <w:r w:rsidRPr="4B49A7EE" w:rsidR="3672727D">
        <w:rPr>
          <w:rFonts w:ascii="Times New Roman" w:hAnsi="Times New Roman" w:eastAsia="Times New Roman" w:cs="Times New Roman"/>
          <w:b w:val="0"/>
          <w:bCs w:val="0"/>
          <w:u w:val="none"/>
        </w:rPr>
        <w:t xml:space="preserve"> do </w:t>
      </w:r>
      <w:r w:rsidRPr="4B49A7EE" w:rsidR="3672727D">
        <w:rPr>
          <w:rFonts w:ascii="Times New Roman" w:hAnsi="Times New Roman" w:eastAsia="Times New Roman" w:cs="Times New Roman"/>
          <w:b w:val="0"/>
          <w:bCs w:val="0"/>
          <w:u w:val="none"/>
        </w:rPr>
        <w:t>beforehand</w:t>
      </w:r>
      <w:r w:rsidRPr="4B49A7EE" w:rsidR="3672727D">
        <w:rPr>
          <w:rFonts w:ascii="Times New Roman" w:hAnsi="Times New Roman" w:eastAsia="Times New Roman" w:cs="Times New Roman"/>
          <w:b w:val="0"/>
          <w:bCs w:val="0"/>
          <w:u w:val="none"/>
        </w:rPr>
        <w:t xml:space="preserve"> (</w:t>
      </w:r>
      <w:r w:rsidRPr="4B49A7EE" w:rsidR="495DD687">
        <w:rPr>
          <w:rFonts w:ascii="Times New Roman" w:hAnsi="Times New Roman" w:eastAsia="Times New Roman" w:cs="Times New Roman"/>
          <w:b w:val="0"/>
          <w:bCs w:val="0"/>
          <w:u w:val="none"/>
        </w:rPr>
        <w:t>Apprehensive</w:t>
      </w:r>
      <w:r w:rsidRPr="4B49A7EE" w:rsidR="3672727D">
        <w:rPr>
          <w:rFonts w:ascii="Times New Roman" w:hAnsi="Times New Roman" w:eastAsia="Times New Roman" w:cs="Times New Roman"/>
          <w:b w:val="0"/>
          <w:bCs w:val="0"/>
          <w:u w:val="none"/>
        </w:rPr>
        <w:t xml:space="preserve">). If I had to pinpoint negatives about the experiences, </w:t>
      </w:r>
      <w:r w:rsidRPr="4B49A7EE" w:rsidR="38F21E29">
        <w:rPr>
          <w:rFonts w:ascii="Times New Roman" w:hAnsi="Times New Roman" w:eastAsia="Times New Roman" w:cs="Times New Roman"/>
          <w:b w:val="0"/>
          <w:bCs w:val="0"/>
          <w:u w:val="none"/>
        </w:rPr>
        <w:t>it</w:t>
      </w:r>
      <w:r w:rsidRPr="4B49A7EE" w:rsidR="09C1422C">
        <w:rPr>
          <w:rFonts w:ascii="Times New Roman" w:hAnsi="Times New Roman" w:eastAsia="Times New Roman" w:cs="Times New Roman"/>
          <w:b w:val="0"/>
          <w:bCs w:val="0"/>
          <w:u w:val="none"/>
        </w:rPr>
        <w:t xml:space="preserve"> would be it took me a fair amount of time to adjust and raise my voice I was withdrawn. Engaging with my first young person really helped me see how natural and comforting supporting young people was and </w:t>
      </w:r>
      <w:r w:rsidRPr="4B49A7EE" w:rsidR="69EE2056">
        <w:rPr>
          <w:rFonts w:ascii="Times New Roman" w:hAnsi="Times New Roman" w:eastAsia="Times New Roman" w:cs="Times New Roman"/>
          <w:b w:val="0"/>
          <w:bCs w:val="0"/>
          <w:u w:val="none"/>
        </w:rPr>
        <w:t>I</w:t>
      </w:r>
      <w:r w:rsidRPr="4B49A7EE" w:rsidR="09C1422C">
        <w:rPr>
          <w:rFonts w:ascii="Times New Roman" w:hAnsi="Times New Roman" w:eastAsia="Times New Roman" w:cs="Times New Roman"/>
          <w:b w:val="0"/>
          <w:bCs w:val="0"/>
          <w:u w:val="none"/>
        </w:rPr>
        <w:t xml:space="preserve"> proved that to myself, my capability. I </w:t>
      </w:r>
      <w:r w:rsidRPr="4B49A7EE" w:rsidR="2A48D5E2">
        <w:rPr>
          <w:rFonts w:ascii="Times New Roman" w:hAnsi="Times New Roman" w:eastAsia="Times New Roman" w:cs="Times New Roman"/>
          <w:b w:val="0"/>
          <w:bCs w:val="0"/>
          <w:u w:val="none"/>
        </w:rPr>
        <w:t xml:space="preserve">even </w:t>
      </w:r>
      <w:r w:rsidRPr="4B49A7EE" w:rsidR="09C1422C">
        <w:rPr>
          <w:rFonts w:ascii="Times New Roman" w:hAnsi="Times New Roman" w:eastAsia="Times New Roman" w:cs="Times New Roman"/>
          <w:b w:val="0"/>
          <w:bCs w:val="0"/>
          <w:u w:val="none"/>
        </w:rPr>
        <w:t xml:space="preserve">contributed to a group peer discussion on how to better support young people and </w:t>
      </w:r>
      <w:r w:rsidRPr="4B49A7EE" w:rsidR="7E03151F">
        <w:rPr>
          <w:rFonts w:ascii="Times New Roman" w:hAnsi="Times New Roman" w:eastAsia="Times New Roman" w:cs="Times New Roman"/>
          <w:b w:val="0"/>
          <w:bCs w:val="0"/>
          <w:u w:val="none"/>
        </w:rPr>
        <w:t>imputed</w:t>
      </w:r>
      <w:r w:rsidRPr="4B49A7EE" w:rsidR="7814051E">
        <w:rPr>
          <w:rFonts w:ascii="Times New Roman" w:hAnsi="Times New Roman" w:eastAsia="Times New Roman" w:cs="Times New Roman"/>
          <w:b w:val="0"/>
          <w:bCs w:val="0"/>
          <w:u w:val="none"/>
        </w:rPr>
        <w:t xml:space="preserve"> </w:t>
      </w:r>
      <w:r w:rsidRPr="4B49A7EE" w:rsidR="213DCB00">
        <w:rPr>
          <w:rFonts w:ascii="Times New Roman" w:hAnsi="Times New Roman" w:eastAsia="Times New Roman" w:cs="Times New Roman"/>
          <w:b w:val="0"/>
          <w:bCs w:val="0"/>
          <w:u w:val="none"/>
        </w:rPr>
        <w:t xml:space="preserve">my </w:t>
      </w:r>
      <w:r w:rsidRPr="4B49A7EE" w:rsidR="26936C95">
        <w:rPr>
          <w:rFonts w:ascii="Times New Roman" w:hAnsi="Times New Roman" w:eastAsia="Times New Roman" w:cs="Times New Roman"/>
          <w:b w:val="0"/>
          <w:bCs w:val="0"/>
          <w:u w:val="none"/>
        </w:rPr>
        <w:t>stra</w:t>
      </w:r>
      <w:r w:rsidRPr="4B49A7EE" w:rsidR="09C1422C">
        <w:rPr>
          <w:rFonts w:ascii="Times New Roman" w:hAnsi="Times New Roman" w:eastAsia="Times New Roman" w:cs="Times New Roman"/>
          <w:b w:val="0"/>
          <w:bCs w:val="0"/>
          <w:u w:val="none"/>
        </w:rPr>
        <w:t>tegies to</w:t>
      </w:r>
      <w:r w:rsidRPr="4B49A7EE" w:rsidR="11451E4A">
        <w:rPr>
          <w:rFonts w:ascii="Times New Roman" w:hAnsi="Times New Roman" w:eastAsia="Times New Roman" w:cs="Times New Roman"/>
          <w:b w:val="0"/>
          <w:bCs w:val="0"/>
          <w:u w:val="none"/>
        </w:rPr>
        <w:t xml:space="preserve"> engage with the County school to</w:t>
      </w:r>
      <w:r w:rsidRPr="4B49A7EE" w:rsidR="3AE99721">
        <w:rPr>
          <w:rFonts w:ascii="Times New Roman" w:hAnsi="Times New Roman" w:eastAsia="Times New Roman" w:cs="Times New Roman"/>
          <w:b w:val="0"/>
          <w:bCs w:val="0"/>
          <w:u w:val="none"/>
        </w:rPr>
        <w:t xml:space="preserve"> </w:t>
      </w:r>
      <w:r w:rsidRPr="4B49A7EE" w:rsidR="71306CF6">
        <w:rPr>
          <w:rFonts w:ascii="Times New Roman" w:hAnsi="Times New Roman" w:eastAsia="Times New Roman" w:cs="Times New Roman"/>
          <w:b w:val="0"/>
          <w:bCs w:val="0"/>
          <w:u w:val="none"/>
        </w:rPr>
        <w:t xml:space="preserve">show our </w:t>
      </w:r>
      <w:r w:rsidRPr="4B49A7EE" w:rsidR="71165539">
        <w:rPr>
          <w:rFonts w:ascii="Times New Roman" w:hAnsi="Times New Roman" w:eastAsia="Times New Roman" w:cs="Times New Roman"/>
          <w:b w:val="0"/>
          <w:bCs w:val="0"/>
          <w:u w:val="none"/>
        </w:rPr>
        <w:t>presence</w:t>
      </w:r>
      <w:r w:rsidRPr="4B49A7EE" w:rsidR="71306CF6">
        <w:rPr>
          <w:rFonts w:ascii="Times New Roman" w:hAnsi="Times New Roman" w:eastAsia="Times New Roman" w:cs="Times New Roman"/>
          <w:b w:val="0"/>
          <w:bCs w:val="0"/>
          <w:u w:val="none"/>
        </w:rPr>
        <w:t xml:space="preserve"> to young people in the community. </w:t>
      </w:r>
      <w:r w:rsidRPr="4B49A7EE" w:rsidR="71306CF6">
        <w:rPr>
          <w:rFonts w:ascii="Times New Roman" w:hAnsi="Times New Roman" w:eastAsia="Times New Roman" w:cs="Times New Roman"/>
          <w:b w:val="0"/>
          <w:bCs w:val="0"/>
          <w:u w:val="none"/>
        </w:rPr>
        <w:t>I feel this</w:t>
      </w:r>
      <w:r w:rsidRPr="4B49A7EE" w:rsidR="71306CF6">
        <w:rPr>
          <w:rFonts w:ascii="Times New Roman" w:hAnsi="Times New Roman" w:eastAsia="Times New Roman" w:cs="Times New Roman"/>
          <w:b w:val="0"/>
          <w:bCs w:val="0"/>
          <w:u w:val="none"/>
        </w:rPr>
        <w:t xml:space="preserve"> was a </w:t>
      </w:r>
      <w:r w:rsidRPr="4B49A7EE" w:rsidR="44572D8E">
        <w:rPr>
          <w:rFonts w:ascii="Times New Roman" w:hAnsi="Times New Roman" w:eastAsia="Times New Roman" w:cs="Times New Roman"/>
          <w:b w:val="0"/>
          <w:bCs w:val="0"/>
          <w:u w:val="none"/>
        </w:rPr>
        <w:t>positive</w:t>
      </w:r>
      <w:r w:rsidRPr="4B49A7EE" w:rsidR="71306CF6">
        <w:rPr>
          <w:rFonts w:ascii="Times New Roman" w:hAnsi="Times New Roman" w:eastAsia="Times New Roman" w:cs="Times New Roman"/>
          <w:b w:val="0"/>
          <w:bCs w:val="0"/>
          <w:u w:val="none"/>
        </w:rPr>
        <w:t xml:space="preserve"> </w:t>
      </w:r>
      <w:r w:rsidRPr="4B49A7EE" w:rsidR="2F8B3B28">
        <w:rPr>
          <w:rFonts w:ascii="Times New Roman" w:hAnsi="Times New Roman" w:eastAsia="Times New Roman" w:cs="Times New Roman"/>
          <w:b w:val="0"/>
          <w:bCs w:val="0"/>
          <w:u w:val="none"/>
        </w:rPr>
        <w:t>situation as it gave the team time to become familiar with m</w:t>
      </w:r>
      <w:r w:rsidRPr="4B49A7EE" w:rsidR="7B1919FB">
        <w:rPr>
          <w:rFonts w:ascii="Times New Roman" w:hAnsi="Times New Roman" w:eastAsia="Times New Roman" w:cs="Times New Roman"/>
          <w:b w:val="0"/>
          <w:bCs w:val="0"/>
          <w:u w:val="none"/>
        </w:rPr>
        <w:t xml:space="preserve">e </w:t>
      </w:r>
      <w:r w:rsidRPr="4B49A7EE" w:rsidR="2F8B3B28">
        <w:rPr>
          <w:rFonts w:ascii="Times New Roman" w:hAnsi="Times New Roman" w:eastAsia="Times New Roman" w:cs="Times New Roman"/>
          <w:b w:val="0"/>
          <w:bCs w:val="0"/>
          <w:u w:val="none"/>
        </w:rPr>
        <w:t xml:space="preserve">which actively helps create a better support network for those young people. </w:t>
      </w:r>
    </w:p>
    <w:p w:rsidR="23723FC5" w:rsidP="027C150D" w:rsidRDefault="23723FC5" w14:paraId="6CE8D84B" w14:textId="7AC76C97">
      <w:pPr>
        <w:pStyle w:val="Normal"/>
        <w:jc w:val="both"/>
        <w:rPr>
          <w:rFonts w:ascii="Times New Roman" w:hAnsi="Times New Roman" w:eastAsia="Times New Roman" w:cs="Times New Roman"/>
          <w:b w:val="0"/>
          <w:bCs w:val="0"/>
          <w:u w:val="none"/>
        </w:rPr>
      </w:pPr>
      <w:r w:rsidRPr="074B5498" w:rsidR="23723FC5">
        <w:rPr>
          <w:rFonts w:ascii="Times New Roman" w:hAnsi="Times New Roman" w:eastAsia="Times New Roman" w:cs="Times New Roman"/>
          <w:b w:val="0"/>
          <w:bCs w:val="0"/>
          <w:u w:val="none"/>
        </w:rPr>
        <w:t xml:space="preserve">     If I had to do this experience differently, I believe </w:t>
      </w:r>
      <w:r w:rsidRPr="074B5498" w:rsidR="05A235B2">
        <w:rPr>
          <w:rFonts w:ascii="Times New Roman" w:hAnsi="Times New Roman" w:eastAsia="Times New Roman" w:cs="Times New Roman"/>
          <w:b w:val="0"/>
          <w:bCs w:val="0"/>
          <w:u w:val="none"/>
        </w:rPr>
        <w:t>I</w:t>
      </w:r>
      <w:r w:rsidRPr="074B5498" w:rsidR="23723FC5">
        <w:rPr>
          <w:rFonts w:ascii="Times New Roman" w:hAnsi="Times New Roman" w:eastAsia="Times New Roman" w:cs="Times New Roman"/>
          <w:b w:val="0"/>
          <w:bCs w:val="0"/>
          <w:u w:val="none"/>
        </w:rPr>
        <w:t xml:space="preserve"> would enter the situation with more confidence and </w:t>
      </w:r>
      <w:r w:rsidRPr="074B5498" w:rsidR="53ABBE92">
        <w:rPr>
          <w:rFonts w:ascii="Times New Roman" w:hAnsi="Times New Roman" w:eastAsia="Times New Roman" w:cs="Times New Roman"/>
          <w:b w:val="0"/>
          <w:bCs w:val="0"/>
          <w:u w:val="none"/>
        </w:rPr>
        <w:t>prepare</w:t>
      </w:r>
      <w:r w:rsidRPr="074B5498" w:rsidR="23723FC5">
        <w:rPr>
          <w:rFonts w:ascii="Times New Roman" w:hAnsi="Times New Roman" w:eastAsia="Times New Roman" w:cs="Times New Roman"/>
          <w:b w:val="0"/>
          <w:bCs w:val="0"/>
          <w:u w:val="none"/>
        </w:rPr>
        <w:t xml:space="preserve"> more in a way to give </w:t>
      </w:r>
      <w:r w:rsidRPr="074B5498" w:rsidR="48402DAC">
        <w:rPr>
          <w:rFonts w:ascii="Times New Roman" w:hAnsi="Times New Roman" w:eastAsia="Times New Roman" w:cs="Times New Roman"/>
          <w:b w:val="0"/>
          <w:bCs w:val="0"/>
          <w:u w:val="none"/>
        </w:rPr>
        <w:t xml:space="preserve">further </w:t>
      </w:r>
      <w:r w:rsidRPr="074B5498" w:rsidR="23723FC5">
        <w:rPr>
          <w:rFonts w:ascii="Times New Roman" w:hAnsi="Times New Roman" w:eastAsia="Times New Roman" w:cs="Times New Roman"/>
          <w:b w:val="0"/>
          <w:bCs w:val="0"/>
          <w:u w:val="none"/>
        </w:rPr>
        <w:t>suggest</w:t>
      </w:r>
      <w:r w:rsidRPr="074B5498" w:rsidR="7CC1651E">
        <w:rPr>
          <w:rFonts w:ascii="Times New Roman" w:hAnsi="Times New Roman" w:eastAsia="Times New Roman" w:cs="Times New Roman"/>
          <w:b w:val="0"/>
          <w:bCs w:val="0"/>
          <w:u w:val="none"/>
        </w:rPr>
        <w:t>ions</w:t>
      </w:r>
      <w:r w:rsidRPr="074B5498" w:rsidR="23723FC5">
        <w:rPr>
          <w:rFonts w:ascii="Times New Roman" w:hAnsi="Times New Roman" w:eastAsia="Times New Roman" w:cs="Times New Roman"/>
          <w:b w:val="0"/>
          <w:bCs w:val="0"/>
          <w:u w:val="none"/>
        </w:rPr>
        <w:t xml:space="preserve"> on how to </w:t>
      </w:r>
      <w:r w:rsidRPr="074B5498" w:rsidR="3B87334D">
        <w:rPr>
          <w:rFonts w:ascii="Times New Roman" w:hAnsi="Times New Roman" w:eastAsia="Times New Roman" w:cs="Times New Roman"/>
          <w:b w:val="0"/>
          <w:bCs w:val="0"/>
          <w:u w:val="none"/>
        </w:rPr>
        <w:t>reach more</w:t>
      </w:r>
      <w:r w:rsidRPr="074B5498" w:rsidR="23723FC5">
        <w:rPr>
          <w:rFonts w:ascii="Times New Roman" w:hAnsi="Times New Roman" w:eastAsia="Times New Roman" w:cs="Times New Roman"/>
          <w:b w:val="0"/>
          <w:bCs w:val="0"/>
          <w:u w:val="none"/>
        </w:rPr>
        <w:t xml:space="preserve"> </w:t>
      </w:r>
      <w:r w:rsidRPr="074B5498" w:rsidR="3B03012B">
        <w:rPr>
          <w:rFonts w:ascii="Times New Roman" w:hAnsi="Times New Roman" w:eastAsia="Times New Roman" w:cs="Times New Roman"/>
          <w:b w:val="0"/>
          <w:bCs w:val="0"/>
          <w:u w:val="none"/>
        </w:rPr>
        <w:t xml:space="preserve">young people now depot is open. The skills </w:t>
      </w:r>
      <w:r w:rsidRPr="074B5498" w:rsidR="3B03012B">
        <w:rPr>
          <w:rFonts w:ascii="Times New Roman" w:hAnsi="Times New Roman" w:eastAsia="Times New Roman" w:cs="Times New Roman"/>
          <w:b w:val="0"/>
          <w:bCs w:val="0"/>
          <w:u w:val="none"/>
        </w:rPr>
        <w:t>I believe I</w:t>
      </w:r>
      <w:r w:rsidRPr="074B5498" w:rsidR="3B03012B">
        <w:rPr>
          <w:rFonts w:ascii="Times New Roman" w:hAnsi="Times New Roman" w:eastAsia="Times New Roman" w:cs="Times New Roman"/>
          <w:b w:val="0"/>
          <w:bCs w:val="0"/>
          <w:u w:val="none"/>
        </w:rPr>
        <w:t xml:space="preserve"> need to develop would be confidence and communication skills. To satisfy these changes I will engage in more open </w:t>
      </w:r>
      <w:r w:rsidRPr="074B5498" w:rsidR="10B63FF3">
        <w:rPr>
          <w:rFonts w:ascii="Times New Roman" w:hAnsi="Times New Roman" w:eastAsia="Times New Roman" w:cs="Times New Roman"/>
          <w:b w:val="0"/>
          <w:bCs w:val="0"/>
          <w:u w:val="none"/>
        </w:rPr>
        <w:t>communications,</w:t>
      </w:r>
      <w:r w:rsidRPr="074B5498" w:rsidR="3B03012B">
        <w:rPr>
          <w:rFonts w:ascii="Times New Roman" w:hAnsi="Times New Roman" w:eastAsia="Times New Roman" w:cs="Times New Roman"/>
          <w:b w:val="0"/>
          <w:bCs w:val="0"/>
          <w:u w:val="none"/>
        </w:rPr>
        <w:t xml:space="preserve"> </w:t>
      </w:r>
      <w:r w:rsidRPr="074B5498" w:rsidR="191071C6">
        <w:rPr>
          <w:rFonts w:ascii="Times New Roman" w:hAnsi="Times New Roman" w:eastAsia="Times New Roman" w:cs="Times New Roman"/>
          <w:b w:val="0"/>
          <w:bCs w:val="0"/>
          <w:u w:val="none"/>
        </w:rPr>
        <w:t xml:space="preserve">and </w:t>
      </w:r>
      <w:r w:rsidRPr="074B5498" w:rsidR="1AD9A5E6">
        <w:rPr>
          <w:rFonts w:ascii="Times New Roman" w:hAnsi="Times New Roman" w:eastAsia="Times New Roman" w:cs="Times New Roman"/>
          <w:b w:val="0"/>
          <w:bCs w:val="0"/>
          <w:u w:val="none"/>
        </w:rPr>
        <w:t>I will be using this development in communications to start active and open discuss</w:t>
      </w:r>
      <w:r w:rsidRPr="074B5498" w:rsidR="5317F4B3">
        <w:rPr>
          <w:rFonts w:ascii="Times New Roman" w:hAnsi="Times New Roman" w:eastAsia="Times New Roman" w:cs="Times New Roman"/>
          <w:b w:val="0"/>
          <w:bCs w:val="0"/>
          <w:u w:val="none"/>
        </w:rPr>
        <w:t xml:space="preserve">ions with staff on change in Area43 to best </w:t>
      </w:r>
      <w:r w:rsidRPr="074B5498" w:rsidR="5317F4B3">
        <w:rPr>
          <w:rFonts w:ascii="Times New Roman" w:hAnsi="Times New Roman" w:eastAsia="Times New Roman" w:cs="Times New Roman"/>
          <w:b w:val="0"/>
          <w:bCs w:val="0"/>
          <w:u w:val="none"/>
        </w:rPr>
        <w:t>benefit</w:t>
      </w:r>
      <w:r w:rsidRPr="074B5498" w:rsidR="5317F4B3">
        <w:rPr>
          <w:rFonts w:ascii="Times New Roman" w:hAnsi="Times New Roman" w:eastAsia="Times New Roman" w:cs="Times New Roman"/>
          <w:b w:val="0"/>
          <w:bCs w:val="0"/>
          <w:u w:val="none"/>
        </w:rPr>
        <w:t xml:space="preserve"> young people. </w:t>
      </w:r>
    </w:p>
    <w:p w:rsidR="728F7EF8" w:rsidP="027C150D" w:rsidRDefault="728F7EF8" w14:paraId="6872AEE1" w14:textId="477EA170">
      <w:pPr>
        <w:pStyle w:val="Normal"/>
        <w:jc w:val="both"/>
        <w:rPr>
          <w:rFonts w:ascii="Times New Roman" w:hAnsi="Times New Roman" w:eastAsia="Times New Roman" w:cs="Times New Roman"/>
          <w:b w:val="1"/>
          <w:bCs w:val="1"/>
          <w:u w:val="none"/>
        </w:rPr>
      </w:pPr>
      <w:r w:rsidRPr="027C150D" w:rsidR="728F7EF8">
        <w:rPr>
          <w:rFonts w:ascii="Times New Roman" w:hAnsi="Times New Roman" w:eastAsia="Times New Roman" w:cs="Times New Roman"/>
          <w:b w:val="1"/>
          <w:bCs w:val="1"/>
          <w:u w:val="single"/>
        </w:rPr>
        <w:t>Second day at placemen</w:t>
      </w:r>
      <w:r w:rsidRPr="027C150D" w:rsidR="728F7EF8">
        <w:rPr>
          <w:rFonts w:ascii="Times New Roman" w:hAnsi="Times New Roman" w:eastAsia="Times New Roman" w:cs="Times New Roman"/>
          <w:b w:val="1"/>
          <w:bCs w:val="1"/>
          <w:u w:val="single"/>
        </w:rPr>
        <w:t>t</w:t>
      </w:r>
      <w:r w:rsidRPr="027C150D" w:rsidR="728F7EF8">
        <w:rPr>
          <w:rFonts w:ascii="Times New Roman" w:hAnsi="Times New Roman" w:eastAsia="Times New Roman" w:cs="Times New Roman"/>
          <w:b w:val="1"/>
          <w:bCs w:val="1"/>
          <w:u w:val="single"/>
        </w:rPr>
        <w:t xml:space="preserve"> </w:t>
      </w:r>
      <w:r w:rsidRPr="027C150D" w:rsidR="07764628">
        <w:rPr>
          <w:rFonts w:ascii="Times New Roman" w:hAnsi="Times New Roman" w:eastAsia="Times New Roman" w:cs="Times New Roman"/>
          <w:b w:val="1"/>
          <w:bCs w:val="1"/>
          <w:u w:val="single"/>
        </w:rPr>
        <w:t>18/01/22</w:t>
      </w:r>
    </w:p>
    <w:p w:rsidR="20CA425F" w:rsidP="027C150D" w:rsidRDefault="20CA425F" w14:paraId="2624F5EB" w14:textId="005641AD">
      <w:pPr>
        <w:pStyle w:val="Normal"/>
        <w:jc w:val="both"/>
        <w:rPr>
          <w:rFonts w:ascii="Times New Roman" w:hAnsi="Times New Roman" w:eastAsia="Times New Roman" w:cs="Times New Roman"/>
          <w:b w:val="0"/>
          <w:bCs w:val="0"/>
          <w:u w:val="none"/>
        </w:rPr>
      </w:pPr>
      <w:r w:rsidRPr="70E7D254" w:rsidR="4B036471">
        <w:rPr>
          <w:rFonts w:ascii="Times New Roman" w:hAnsi="Times New Roman" w:eastAsia="Times New Roman" w:cs="Times New Roman"/>
          <w:b w:val="0"/>
          <w:bCs w:val="0"/>
          <w:u w:val="none"/>
        </w:rPr>
        <w:t xml:space="preserve">     Today I had my second day at placement in Area43. Building on yesterday's ideas I</w:t>
      </w:r>
      <w:r w:rsidRPr="70E7D254" w:rsidR="6E6E57D3">
        <w:rPr>
          <w:rFonts w:ascii="Times New Roman" w:hAnsi="Times New Roman" w:eastAsia="Times New Roman" w:cs="Times New Roman"/>
          <w:b w:val="0"/>
          <w:bCs w:val="0"/>
          <w:u w:val="none"/>
        </w:rPr>
        <w:t xml:space="preserve"> began to cultivate </w:t>
      </w:r>
      <w:r w:rsidRPr="70E7D254" w:rsidR="6E6E57D3">
        <w:rPr>
          <w:rFonts w:ascii="Times New Roman" w:hAnsi="Times New Roman" w:eastAsia="Times New Roman" w:cs="Times New Roman"/>
          <w:b w:val="0"/>
          <w:bCs w:val="0"/>
          <w:u w:val="none"/>
        </w:rPr>
        <w:t>new ideas</w:t>
      </w:r>
      <w:r w:rsidRPr="70E7D254" w:rsidR="6E6E57D3">
        <w:rPr>
          <w:rFonts w:ascii="Times New Roman" w:hAnsi="Times New Roman" w:eastAsia="Times New Roman" w:cs="Times New Roman"/>
          <w:b w:val="0"/>
          <w:bCs w:val="0"/>
          <w:u w:val="none"/>
        </w:rPr>
        <w:t xml:space="preserve"> to help </w:t>
      </w:r>
      <w:r w:rsidRPr="70E7D254" w:rsidR="6E6E57D3">
        <w:rPr>
          <w:rFonts w:ascii="Times New Roman" w:hAnsi="Times New Roman" w:eastAsia="Times New Roman" w:cs="Times New Roman"/>
          <w:b w:val="0"/>
          <w:bCs w:val="0"/>
          <w:u w:val="none"/>
        </w:rPr>
        <w:t>benefit</w:t>
      </w:r>
      <w:r w:rsidRPr="70E7D254" w:rsidR="6E6E57D3">
        <w:rPr>
          <w:rFonts w:ascii="Times New Roman" w:hAnsi="Times New Roman" w:eastAsia="Times New Roman" w:cs="Times New Roman"/>
          <w:b w:val="0"/>
          <w:bCs w:val="0"/>
          <w:u w:val="none"/>
        </w:rPr>
        <w:t xml:space="preserve"> Depot and spoke with members of staff for </w:t>
      </w:r>
      <w:r w:rsidRPr="70E7D254" w:rsidR="3C886650">
        <w:rPr>
          <w:rFonts w:ascii="Times New Roman" w:hAnsi="Times New Roman" w:eastAsia="Times New Roman" w:cs="Times New Roman"/>
          <w:b w:val="0"/>
          <w:bCs w:val="0"/>
          <w:u w:val="none"/>
        </w:rPr>
        <w:t>input</w:t>
      </w:r>
      <w:r w:rsidRPr="70E7D254" w:rsidR="6E6E57D3">
        <w:rPr>
          <w:rFonts w:ascii="Times New Roman" w:hAnsi="Times New Roman" w:eastAsia="Times New Roman" w:cs="Times New Roman"/>
          <w:b w:val="0"/>
          <w:bCs w:val="0"/>
          <w:u w:val="none"/>
        </w:rPr>
        <w:t xml:space="preserve"> on these ideas. I met three new yo</w:t>
      </w:r>
      <w:r w:rsidRPr="70E7D254" w:rsidR="6E6E57D3">
        <w:rPr>
          <w:rFonts w:ascii="Times New Roman" w:hAnsi="Times New Roman" w:eastAsia="Times New Roman" w:cs="Times New Roman"/>
          <w:b w:val="0"/>
          <w:bCs w:val="0"/>
          <w:color w:val="auto"/>
          <w:u w:val="none"/>
        </w:rPr>
        <w:t>ung people,</w:t>
      </w:r>
      <w:r w:rsidRPr="70E7D254" w:rsidR="6E6E57D3">
        <w:rPr>
          <w:rFonts w:ascii="Times New Roman" w:hAnsi="Times New Roman" w:eastAsia="Times New Roman" w:cs="Times New Roman"/>
          <w:b w:val="0"/>
          <w:bCs w:val="0"/>
          <w:color w:val="auto"/>
          <w:u w:val="none"/>
        </w:rPr>
        <w:t xml:space="preserve"> Noah</w:t>
      </w:r>
      <w:r w:rsidRPr="70E7D254" w:rsidR="6E6E57D3">
        <w:rPr>
          <w:rFonts w:ascii="Times New Roman" w:hAnsi="Times New Roman" w:eastAsia="Times New Roman" w:cs="Times New Roman"/>
          <w:b w:val="0"/>
          <w:bCs w:val="0"/>
          <w:color w:val="auto"/>
          <w:u w:val="none"/>
        </w:rPr>
        <w:t xml:space="preserve">, </w:t>
      </w:r>
      <w:r w:rsidRPr="70E7D254" w:rsidR="04430EC7">
        <w:rPr>
          <w:rFonts w:ascii="Times New Roman" w:hAnsi="Times New Roman" w:eastAsia="Times New Roman" w:cs="Times New Roman"/>
          <w:b w:val="0"/>
          <w:bCs w:val="0"/>
          <w:color w:val="auto"/>
          <w:u w:val="none"/>
        </w:rPr>
        <w:t>Sara,</w:t>
      </w:r>
      <w:r w:rsidRPr="70E7D254" w:rsidR="6E6E57D3">
        <w:rPr>
          <w:rFonts w:ascii="Times New Roman" w:hAnsi="Times New Roman" w:eastAsia="Times New Roman" w:cs="Times New Roman"/>
          <w:b w:val="0"/>
          <w:bCs w:val="0"/>
          <w:color w:val="auto"/>
          <w:u w:val="none"/>
        </w:rPr>
        <w:t xml:space="preserve"> and a young girl</w:t>
      </w:r>
      <w:r w:rsidRPr="70E7D254" w:rsidR="6E6E57D3">
        <w:rPr>
          <w:rFonts w:ascii="Times New Roman" w:hAnsi="Times New Roman" w:eastAsia="Times New Roman" w:cs="Times New Roman"/>
          <w:b w:val="0"/>
          <w:bCs w:val="0"/>
          <w:color w:val="auto"/>
          <w:u w:val="none"/>
        </w:rPr>
        <w:t xml:space="preserve"> who was </w:t>
      </w:r>
      <w:r w:rsidRPr="70E7D254" w:rsidR="6E6E57D3">
        <w:rPr>
          <w:rFonts w:ascii="Times New Roman" w:hAnsi="Times New Roman" w:eastAsia="Times New Roman" w:cs="Times New Roman"/>
          <w:b w:val="0"/>
          <w:bCs w:val="0"/>
          <w:u w:val="none"/>
        </w:rPr>
        <w:t xml:space="preserve">very </w:t>
      </w:r>
      <w:r w:rsidRPr="70E7D254" w:rsidR="20CA425F">
        <w:rPr>
          <w:rFonts w:ascii="Times New Roman" w:hAnsi="Times New Roman" w:eastAsia="Times New Roman" w:cs="Times New Roman"/>
          <w:b w:val="0"/>
          <w:bCs w:val="0"/>
          <w:u w:val="none"/>
        </w:rPr>
        <w:t xml:space="preserve">reserved and did not share her name. </w:t>
      </w:r>
      <w:r w:rsidRPr="70E7D254" w:rsidR="20CA425F">
        <w:rPr>
          <w:rFonts w:ascii="Times New Roman" w:hAnsi="Times New Roman" w:eastAsia="Times New Roman" w:cs="Times New Roman"/>
          <w:b w:val="0"/>
          <w:bCs w:val="0"/>
          <w:u w:val="none"/>
        </w:rPr>
        <w:t xml:space="preserve">I felt nervous again today as when I walked into the depot it was full </w:t>
      </w:r>
      <w:r w:rsidRPr="70E7D254" w:rsidR="02323973">
        <w:rPr>
          <w:rFonts w:ascii="Times New Roman" w:hAnsi="Times New Roman" w:eastAsia="Times New Roman" w:cs="Times New Roman"/>
          <w:b w:val="0"/>
          <w:bCs w:val="0"/>
          <w:u w:val="none"/>
        </w:rPr>
        <w:t>of</w:t>
      </w:r>
      <w:r w:rsidRPr="70E7D254" w:rsidR="20CA425F">
        <w:rPr>
          <w:rFonts w:ascii="Times New Roman" w:hAnsi="Times New Roman" w:eastAsia="Times New Roman" w:cs="Times New Roman"/>
          <w:b w:val="0"/>
          <w:bCs w:val="0"/>
          <w:u w:val="none"/>
        </w:rPr>
        <w:t xml:space="preserve"> young people and more staff than the day before. </w:t>
      </w:r>
      <w:r w:rsidRPr="70E7D254" w:rsidR="7CF9FE2C">
        <w:rPr>
          <w:rFonts w:ascii="Times New Roman" w:hAnsi="Times New Roman" w:eastAsia="Times New Roman" w:cs="Times New Roman"/>
          <w:b w:val="0"/>
          <w:bCs w:val="0"/>
          <w:u w:val="none"/>
        </w:rPr>
        <w:t>However,</w:t>
      </w:r>
      <w:r w:rsidRPr="70E7D254" w:rsidR="20CA425F">
        <w:rPr>
          <w:rFonts w:ascii="Times New Roman" w:hAnsi="Times New Roman" w:eastAsia="Times New Roman" w:cs="Times New Roman"/>
          <w:b w:val="0"/>
          <w:bCs w:val="0"/>
          <w:u w:val="none"/>
        </w:rPr>
        <w:t xml:space="preserve"> after engaging with various new people my </w:t>
      </w:r>
      <w:r w:rsidRPr="70E7D254" w:rsidR="186C135D">
        <w:rPr>
          <w:rFonts w:ascii="Times New Roman" w:hAnsi="Times New Roman" w:eastAsia="Times New Roman" w:cs="Times New Roman"/>
          <w:b w:val="0"/>
          <w:bCs w:val="0"/>
          <w:u w:val="none"/>
        </w:rPr>
        <w:t>confidence</w:t>
      </w:r>
      <w:r w:rsidRPr="70E7D254" w:rsidR="20CA425F">
        <w:rPr>
          <w:rFonts w:ascii="Times New Roman" w:hAnsi="Times New Roman" w:eastAsia="Times New Roman" w:cs="Times New Roman"/>
          <w:b w:val="0"/>
          <w:bCs w:val="0"/>
          <w:u w:val="none"/>
        </w:rPr>
        <w:t xml:space="preserve"> came back as I</w:t>
      </w:r>
      <w:r w:rsidRPr="70E7D254" w:rsidR="20CA425F">
        <w:rPr>
          <w:rFonts w:ascii="Times New Roman" w:hAnsi="Times New Roman" w:eastAsia="Times New Roman" w:cs="Times New Roman"/>
          <w:b w:val="0"/>
          <w:bCs w:val="0"/>
          <w:u w:val="none"/>
        </w:rPr>
        <w:t xml:space="preserve"> eased into talking</w:t>
      </w:r>
      <w:r w:rsidRPr="70E7D254" w:rsidR="739C2629">
        <w:rPr>
          <w:rFonts w:ascii="Times New Roman" w:hAnsi="Times New Roman" w:eastAsia="Times New Roman" w:cs="Times New Roman"/>
          <w:b w:val="0"/>
          <w:bCs w:val="0"/>
          <w:u w:val="none"/>
        </w:rPr>
        <w:t xml:space="preserve"> and engaging</w:t>
      </w:r>
      <w:r w:rsidRPr="70E7D254" w:rsidR="1B56A6C7">
        <w:rPr>
          <w:rFonts w:ascii="Times New Roman" w:hAnsi="Times New Roman" w:eastAsia="Times New Roman" w:cs="Times New Roman"/>
          <w:b w:val="0"/>
          <w:bCs w:val="0"/>
          <w:u w:val="none"/>
        </w:rPr>
        <w:t xml:space="preserve"> with some young people and playing the wii with them. </w:t>
      </w:r>
      <w:r w:rsidRPr="70E7D254" w:rsidR="7ED67BEA">
        <w:rPr>
          <w:rFonts w:ascii="Times New Roman" w:hAnsi="Times New Roman" w:eastAsia="Times New Roman" w:cs="Times New Roman"/>
          <w:b w:val="0"/>
          <w:bCs w:val="0"/>
          <w:u w:val="none"/>
        </w:rPr>
        <w:t xml:space="preserve">This positive outcome was due to my learning </w:t>
      </w:r>
      <w:r w:rsidRPr="70E7D254" w:rsidR="589CCFB5">
        <w:rPr>
          <w:rFonts w:ascii="Times New Roman" w:hAnsi="Times New Roman" w:eastAsia="Times New Roman" w:cs="Times New Roman"/>
          <w:b w:val="0"/>
          <w:bCs w:val="0"/>
          <w:u w:val="none"/>
        </w:rPr>
        <w:t>aims</w:t>
      </w:r>
      <w:r w:rsidRPr="70E7D254" w:rsidR="7ED67BEA">
        <w:rPr>
          <w:rFonts w:ascii="Times New Roman" w:hAnsi="Times New Roman" w:eastAsia="Times New Roman" w:cs="Times New Roman"/>
          <w:b w:val="0"/>
          <w:bCs w:val="0"/>
          <w:u w:val="none"/>
        </w:rPr>
        <w:t xml:space="preserve"> from the last </w:t>
      </w:r>
      <w:r w:rsidRPr="70E7D254" w:rsidR="5CCD931E">
        <w:rPr>
          <w:rFonts w:ascii="Times New Roman" w:hAnsi="Times New Roman" w:eastAsia="Times New Roman" w:cs="Times New Roman"/>
          <w:b w:val="0"/>
          <w:bCs w:val="0"/>
          <w:u w:val="none"/>
        </w:rPr>
        <w:t xml:space="preserve">placement hours. I worked on my </w:t>
      </w:r>
      <w:r w:rsidRPr="70E7D254" w:rsidR="4C04BFF9">
        <w:rPr>
          <w:rFonts w:ascii="Times New Roman" w:hAnsi="Times New Roman" w:eastAsia="Times New Roman" w:cs="Times New Roman"/>
          <w:b w:val="0"/>
          <w:bCs w:val="0"/>
          <w:u w:val="none"/>
        </w:rPr>
        <w:t>confidence,</w:t>
      </w:r>
      <w:r w:rsidRPr="70E7D254" w:rsidR="5CCD931E">
        <w:rPr>
          <w:rFonts w:ascii="Times New Roman" w:hAnsi="Times New Roman" w:eastAsia="Times New Roman" w:cs="Times New Roman"/>
          <w:b w:val="0"/>
          <w:bCs w:val="0"/>
          <w:u w:val="none"/>
        </w:rPr>
        <w:t xml:space="preserve"> and this allowed me to make a better impression on the young people. </w:t>
      </w:r>
    </w:p>
    <w:p w:rsidR="461B2B59" w:rsidP="027C150D" w:rsidRDefault="461B2B59" w14:paraId="2936559C" w14:textId="6C47C270">
      <w:pPr>
        <w:pStyle w:val="Normal"/>
        <w:jc w:val="both"/>
        <w:rPr>
          <w:rFonts w:ascii="Times New Roman" w:hAnsi="Times New Roman" w:eastAsia="Times New Roman" w:cs="Times New Roman"/>
          <w:b w:val="0"/>
          <w:bCs w:val="0"/>
          <w:u w:val="none"/>
        </w:rPr>
      </w:pPr>
      <w:r w:rsidRPr="70E7D254" w:rsidR="461B2B59">
        <w:rPr>
          <w:rFonts w:ascii="Times New Roman" w:hAnsi="Times New Roman" w:eastAsia="Times New Roman" w:cs="Times New Roman"/>
          <w:b w:val="0"/>
          <w:bCs w:val="0"/>
          <w:u w:val="none"/>
        </w:rPr>
        <w:t xml:space="preserve">     The positives from this session </w:t>
      </w:r>
      <w:r w:rsidRPr="70E7D254" w:rsidR="7E92EAC8">
        <w:rPr>
          <w:rFonts w:ascii="Times New Roman" w:hAnsi="Times New Roman" w:eastAsia="Times New Roman" w:cs="Times New Roman"/>
          <w:b w:val="0"/>
          <w:bCs w:val="0"/>
          <w:u w:val="none"/>
        </w:rPr>
        <w:t>were</w:t>
      </w:r>
      <w:r w:rsidRPr="70E7D254" w:rsidR="7E92EAC8">
        <w:rPr>
          <w:rFonts w:ascii="Times New Roman" w:hAnsi="Times New Roman" w:eastAsia="Times New Roman" w:cs="Times New Roman"/>
          <w:b w:val="0"/>
          <w:bCs w:val="0"/>
          <w:u w:val="none"/>
        </w:rPr>
        <w:t xml:space="preserve"> </w:t>
      </w:r>
      <w:r w:rsidRPr="70E7D254" w:rsidR="461B2B59">
        <w:rPr>
          <w:rFonts w:ascii="Times New Roman" w:hAnsi="Times New Roman" w:eastAsia="Times New Roman" w:cs="Times New Roman"/>
          <w:b w:val="0"/>
          <w:bCs w:val="0"/>
          <w:u w:val="none"/>
        </w:rPr>
        <w:t xml:space="preserve">that I got to fully engage with a range of young people. We started to build those </w:t>
      </w:r>
      <w:r w:rsidRPr="70E7D254" w:rsidR="461B2B59">
        <w:rPr>
          <w:rFonts w:ascii="Times New Roman" w:hAnsi="Times New Roman" w:eastAsia="Times New Roman" w:cs="Times New Roman"/>
          <w:b w:val="0"/>
          <w:bCs w:val="0"/>
          <w:u w:val="none"/>
        </w:rPr>
        <w:t>vital</w:t>
      </w:r>
      <w:r w:rsidRPr="70E7D254" w:rsidR="461B2B59">
        <w:rPr>
          <w:rFonts w:ascii="Times New Roman" w:hAnsi="Times New Roman" w:eastAsia="Times New Roman" w:cs="Times New Roman"/>
          <w:b w:val="0"/>
          <w:bCs w:val="0"/>
          <w:u w:val="none"/>
        </w:rPr>
        <w:t xml:space="preserve"> relationship and I </w:t>
      </w:r>
      <w:r w:rsidRPr="70E7D254" w:rsidR="33EFCC71">
        <w:rPr>
          <w:rFonts w:ascii="Times New Roman" w:hAnsi="Times New Roman" w:eastAsia="Times New Roman" w:cs="Times New Roman"/>
          <w:b w:val="0"/>
          <w:bCs w:val="0"/>
          <w:u w:val="none"/>
        </w:rPr>
        <w:t xml:space="preserve">began with playing </w:t>
      </w:r>
      <w:r w:rsidRPr="70E7D254" w:rsidR="2F129406">
        <w:rPr>
          <w:rFonts w:ascii="Times New Roman" w:hAnsi="Times New Roman" w:eastAsia="Times New Roman" w:cs="Times New Roman"/>
          <w:b w:val="0"/>
          <w:bCs w:val="0"/>
          <w:u w:val="none"/>
        </w:rPr>
        <w:t>activities</w:t>
      </w:r>
      <w:r w:rsidRPr="70E7D254" w:rsidR="33EFCC71">
        <w:rPr>
          <w:rFonts w:ascii="Times New Roman" w:hAnsi="Times New Roman" w:eastAsia="Times New Roman" w:cs="Times New Roman"/>
          <w:b w:val="0"/>
          <w:bCs w:val="0"/>
          <w:u w:val="none"/>
        </w:rPr>
        <w:t xml:space="preserve"> like the wii and </w:t>
      </w:r>
      <w:r w:rsidRPr="70E7D254" w:rsidR="33EFCC71">
        <w:rPr>
          <w:rFonts w:ascii="Times New Roman" w:hAnsi="Times New Roman" w:eastAsia="Times New Roman" w:cs="Times New Roman"/>
          <w:b w:val="0"/>
          <w:bCs w:val="0"/>
          <w:u w:val="none"/>
        </w:rPr>
        <w:t xml:space="preserve">we played exploding kittens, which eased the tension and relaxed the young people into a more natural environment. </w:t>
      </w:r>
      <w:r w:rsidRPr="70E7D254" w:rsidR="3F379331">
        <w:rPr>
          <w:rFonts w:ascii="Times New Roman" w:hAnsi="Times New Roman" w:eastAsia="Times New Roman" w:cs="Times New Roman"/>
          <w:b w:val="0"/>
          <w:bCs w:val="0"/>
          <w:u w:val="none"/>
        </w:rPr>
        <w:t xml:space="preserve">A positive would be that I began to place </w:t>
      </w:r>
      <w:r w:rsidRPr="70E7D254" w:rsidR="7BCDB0E4">
        <w:rPr>
          <w:rFonts w:ascii="Times New Roman" w:hAnsi="Times New Roman" w:eastAsia="Times New Roman" w:cs="Times New Roman"/>
          <w:b w:val="0"/>
          <w:bCs w:val="0"/>
          <w:u w:val="none"/>
        </w:rPr>
        <w:t>myself</w:t>
      </w:r>
      <w:r w:rsidRPr="70E7D254" w:rsidR="3F379331">
        <w:rPr>
          <w:rFonts w:ascii="Times New Roman" w:hAnsi="Times New Roman" w:eastAsia="Times New Roman" w:cs="Times New Roman"/>
          <w:b w:val="0"/>
          <w:bCs w:val="0"/>
          <w:u w:val="none"/>
        </w:rPr>
        <w:t xml:space="preserve"> into that Youth Worker role and allowed feedback from a fellow staff member on how to improve my engagement with the young people.</w:t>
      </w:r>
      <w:r w:rsidRPr="70E7D254" w:rsidR="22AA1F02">
        <w:rPr>
          <w:rFonts w:ascii="Times New Roman" w:hAnsi="Times New Roman" w:eastAsia="Times New Roman" w:cs="Times New Roman"/>
          <w:b w:val="0"/>
          <w:bCs w:val="0"/>
          <w:u w:val="none"/>
        </w:rPr>
        <w:t xml:space="preserve"> The </w:t>
      </w:r>
      <w:r w:rsidRPr="70E7D254" w:rsidR="3465C579">
        <w:rPr>
          <w:rFonts w:ascii="Times New Roman" w:hAnsi="Times New Roman" w:eastAsia="Times New Roman" w:cs="Times New Roman"/>
          <w:b w:val="0"/>
          <w:bCs w:val="0"/>
          <w:u w:val="none"/>
        </w:rPr>
        <w:t>negatives</w:t>
      </w:r>
      <w:r w:rsidRPr="70E7D254" w:rsidR="22AA1F02">
        <w:rPr>
          <w:rFonts w:ascii="Times New Roman" w:hAnsi="Times New Roman" w:eastAsia="Times New Roman" w:cs="Times New Roman"/>
          <w:b w:val="0"/>
          <w:bCs w:val="0"/>
          <w:u w:val="none"/>
        </w:rPr>
        <w:t xml:space="preserve"> from this session would be that the Young Person I tried to engage with was quite reserved and placed her headphones. But I will research </w:t>
      </w:r>
      <w:r w:rsidRPr="70E7D254" w:rsidR="22AA1F02">
        <w:rPr>
          <w:rFonts w:ascii="Times New Roman" w:hAnsi="Times New Roman" w:eastAsia="Times New Roman" w:cs="Times New Roman"/>
          <w:b w:val="0"/>
          <w:bCs w:val="0"/>
          <w:u w:val="none"/>
        </w:rPr>
        <w:t>and</w:t>
      </w:r>
      <w:r w:rsidRPr="70E7D254" w:rsidR="22AA1F02">
        <w:rPr>
          <w:rFonts w:ascii="Times New Roman" w:hAnsi="Times New Roman" w:eastAsia="Times New Roman" w:cs="Times New Roman"/>
          <w:b w:val="0"/>
          <w:bCs w:val="0"/>
          <w:u w:val="none"/>
        </w:rPr>
        <w:t xml:space="preserve"> bring this up in my supervisions to better </w:t>
      </w:r>
      <w:r w:rsidRPr="70E7D254" w:rsidR="074B5498">
        <w:rPr>
          <w:rFonts w:ascii="Times New Roman" w:hAnsi="Times New Roman" w:eastAsia="Times New Roman" w:cs="Times New Roman"/>
          <w:b w:val="0"/>
          <w:bCs w:val="0"/>
          <w:u w:val="none"/>
        </w:rPr>
        <w:t>understand how to communicate during this situation.</w:t>
      </w:r>
    </w:p>
    <w:p w:rsidR="317503D4" w:rsidP="027C150D" w:rsidRDefault="317503D4" w14:paraId="634AABDE" w14:textId="244A0D83">
      <w:pPr>
        <w:pStyle w:val="Normal"/>
        <w:jc w:val="both"/>
        <w:rPr>
          <w:rFonts w:ascii="Times New Roman" w:hAnsi="Times New Roman" w:eastAsia="Times New Roman" w:cs="Times New Roman"/>
          <w:b w:val="0"/>
          <w:bCs w:val="0"/>
          <w:u w:val="none"/>
        </w:rPr>
      </w:pPr>
      <w:r w:rsidRPr="70E7D254" w:rsidR="2054C50D">
        <w:rPr>
          <w:rFonts w:ascii="Times New Roman" w:hAnsi="Times New Roman" w:eastAsia="Times New Roman" w:cs="Times New Roman"/>
          <w:b w:val="0"/>
          <w:bCs w:val="0"/>
          <w:u w:val="none"/>
        </w:rPr>
        <w:t xml:space="preserve">    Overall, </w:t>
      </w:r>
      <w:r w:rsidRPr="70E7D254" w:rsidR="1F61A424">
        <w:rPr>
          <w:rFonts w:ascii="Times New Roman" w:hAnsi="Times New Roman" w:eastAsia="Times New Roman" w:cs="Times New Roman"/>
          <w:b w:val="0"/>
          <w:bCs w:val="0"/>
          <w:u w:val="none"/>
        </w:rPr>
        <w:t>it</w:t>
      </w:r>
      <w:r w:rsidRPr="70E7D254" w:rsidR="2054C50D">
        <w:rPr>
          <w:rFonts w:ascii="Times New Roman" w:hAnsi="Times New Roman" w:eastAsia="Times New Roman" w:cs="Times New Roman"/>
          <w:b w:val="0"/>
          <w:bCs w:val="0"/>
          <w:u w:val="none"/>
        </w:rPr>
        <w:t xml:space="preserve"> was a positive session as I learnt how to embrace a situation</w:t>
      </w:r>
      <w:r w:rsidRPr="70E7D254" w:rsidR="5E4E9BF4">
        <w:rPr>
          <w:rFonts w:ascii="Times New Roman" w:hAnsi="Times New Roman" w:eastAsia="Times New Roman" w:cs="Times New Roman"/>
          <w:b w:val="0"/>
          <w:bCs w:val="0"/>
          <w:u w:val="none"/>
        </w:rPr>
        <w:t xml:space="preserve"> and try </w:t>
      </w:r>
      <w:r w:rsidRPr="70E7D254" w:rsidR="5E4E9BF4">
        <w:rPr>
          <w:rFonts w:ascii="Times New Roman" w:hAnsi="Times New Roman" w:eastAsia="Times New Roman" w:cs="Times New Roman"/>
          <w:b w:val="0"/>
          <w:bCs w:val="0"/>
          <w:u w:val="none"/>
        </w:rPr>
        <w:t>input</w:t>
      </w:r>
      <w:r w:rsidRPr="70E7D254" w:rsidR="5E4E9BF4">
        <w:rPr>
          <w:rFonts w:ascii="Times New Roman" w:hAnsi="Times New Roman" w:eastAsia="Times New Roman" w:cs="Times New Roman"/>
          <w:b w:val="0"/>
          <w:bCs w:val="0"/>
          <w:u w:val="none"/>
        </w:rPr>
        <w:t xml:space="preserve"> </w:t>
      </w:r>
      <w:r w:rsidRPr="70E7D254" w:rsidR="5E4E9BF4">
        <w:rPr>
          <w:rFonts w:ascii="Times New Roman" w:hAnsi="Times New Roman" w:eastAsia="Times New Roman" w:cs="Times New Roman"/>
          <w:b w:val="0"/>
          <w:bCs w:val="0"/>
          <w:u w:val="none"/>
        </w:rPr>
        <w:t>new ideas</w:t>
      </w:r>
      <w:r w:rsidRPr="70E7D254" w:rsidR="5E4E9BF4">
        <w:rPr>
          <w:rFonts w:ascii="Times New Roman" w:hAnsi="Times New Roman" w:eastAsia="Times New Roman" w:cs="Times New Roman"/>
          <w:b w:val="0"/>
          <w:bCs w:val="0"/>
          <w:u w:val="none"/>
        </w:rPr>
        <w:t xml:space="preserve"> to improve it. I also </w:t>
      </w:r>
      <w:r w:rsidRPr="70E7D254" w:rsidR="2054C50D">
        <w:rPr>
          <w:rFonts w:ascii="Times New Roman" w:hAnsi="Times New Roman" w:eastAsia="Times New Roman" w:cs="Times New Roman"/>
          <w:b w:val="0"/>
          <w:bCs w:val="0"/>
          <w:u w:val="none"/>
        </w:rPr>
        <w:t xml:space="preserve">learnt how to safely engage and support young people with the advice and feedback of my peers as a guideline. </w:t>
      </w:r>
      <w:r w:rsidRPr="70E7D254" w:rsidR="317503D4">
        <w:rPr>
          <w:rFonts w:ascii="Times New Roman" w:hAnsi="Times New Roman" w:eastAsia="Times New Roman" w:cs="Times New Roman"/>
          <w:b w:val="0"/>
          <w:bCs w:val="0"/>
          <w:u w:val="none"/>
        </w:rPr>
        <w:t xml:space="preserve">I believe I could have handled the situation with the reserved young person better, as </w:t>
      </w:r>
      <w:r w:rsidRPr="70E7D254" w:rsidR="65F68183">
        <w:rPr>
          <w:rFonts w:ascii="Times New Roman" w:hAnsi="Times New Roman" w:eastAsia="Times New Roman" w:cs="Times New Roman"/>
          <w:b w:val="0"/>
          <w:bCs w:val="0"/>
          <w:u w:val="none"/>
        </w:rPr>
        <w:t>I have</w:t>
      </w:r>
      <w:r w:rsidRPr="70E7D254" w:rsidR="317503D4">
        <w:rPr>
          <w:rFonts w:ascii="Times New Roman" w:hAnsi="Times New Roman" w:eastAsia="Times New Roman" w:cs="Times New Roman"/>
          <w:b w:val="0"/>
          <w:bCs w:val="0"/>
          <w:u w:val="none"/>
        </w:rPr>
        <w:t xml:space="preserve"> </w:t>
      </w:r>
      <w:r w:rsidRPr="70E7D254" w:rsidR="317503D4">
        <w:rPr>
          <w:rFonts w:ascii="Times New Roman" w:hAnsi="Times New Roman" w:eastAsia="Times New Roman" w:cs="Times New Roman"/>
          <w:b w:val="0"/>
          <w:bCs w:val="0"/>
          <w:u w:val="none"/>
        </w:rPr>
        <w:t xml:space="preserve">never had this experience before. I will be mentioning it to my supervisor for advice whilst </w:t>
      </w:r>
      <w:r w:rsidRPr="70E7D254" w:rsidR="1F49A4EC">
        <w:rPr>
          <w:rFonts w:ascii="Times New Roman" w:hAnsi="Times New Roman" w:eastAsia="Times New Roman" w:cs="Times New Roman"/>
          <w:b w:val="0"/>
          <w:bCs w:val="0"/>
          <w:u w:val="none"/>
        </w:rPr>
        <w:t xml:space="preserve">also </w:t>
      </w:r>
      <w:r w:rsidRPr="70E7D254" w:rsidR="317503D4">
        <w:rPr>
          <w:rFonts w:ascii="Times New Roman" w:hAnsi="Times New Roman" w:eastAsia="Times New Roman" w:cs="Times New Roman"/>
          <w:b w:val="0"/>
          <w:bCs w:val="0"/>
          <w:u w:val="none"/>
        </w:rPr>
        <w:t xml:space="preserve">spending some </w:t>
      </w:r>
      <w:r w:rsidRPr="70E7D254" w:rsidR="172FC207">
        <w:rPr>
          <w:rFonts w:ascii="Times New Roman" w:hAnsi="Times New Roman" w:eastAsia="Times New Roman" w:cs="Times New Roman"/>
          <w:b w:val="0"/>
          <w:bCs w:val="0"/>
          <w:u w:val="none"/>
        </w:rPr>
        <w:t>time researching</w:t>
      </w:r>
      <w:r w:rsidRPr="70E7D254" w:rsidR="16E37EC0">
        <w:rPr>
          <w:rFonts w:ascii="Times New Roman" w:hAnsi="Times New Roman" w:eastAsia="Times New Roman" w:cs="Times New Roman"/>
          <w:b w:val="0"/>
          <w:bCs w:val="0"/>
          <w:u w:val="none"/>
        </w:rPr>
        <w:t xml:space="preserve"> how to</w:t>
      </w:r>
      <w:r w:rsidRPr="70E7D254" w:rsidR="426AB062">
        <w:rPr>
          <w:rFonts w:ascii="Times New Roman" w:hAnsi="Times New Roman" w:eastAsia="Times New Roman" w:cs="Times New Roman"/>
          <w:b w:val="0"/>
          <w:bCs w:val="0"/>
          <w:u w:val="none"/>
        </w:rPr>
        <w:t xml:space="preserve"> </w:t>
      </w:r>
      <w:r w:rsidRPr="70E7D254" w:rsidR="59665FB1">
        <w:rPr>
          <w:rFonts w:ascii="Times New Roman" w:hAnsi="Times New Roman" w:eastAsia="Times New Roman" w:cs="Times New Roman"/>
          <w:b w:val="0"/>
          <w:bCs w:val="0"/>
          <w:u w:val="none"/>
        </w:rPr>
        <w:t xml:space="preserve">engage meaningfully to a young person who may </w:t>
      </w:r>
      <w:r w:rsidRPr="70E7D254" w:rsidR="61BECD7B">
        <w:rPr>
          <w:rFonts w:ascii="Times New Roman" w:hAnsi="Times New Roman" w:eastAsia="Times New Roman" w:cs="Times New Roman"/>
          <w:b w:val="0"/>
          <w:bCs w:val="0"/>
          <w:u w:val="none"/>
        </w:rPr>
        <w:t xml:space="preserve">be </w:t>
      </w:r>
      <w:r w:rsidRPr="70E7D254" w:rsidR="07D1BD61">
        <w:rPr>
          <w:rFonts w:ascii="Times New Roman" w:hAnsi="Times New Roman" w:eastAsia="Times New Roman" w:cs="Times New Roman"/>
          <w:b w:val="0"/>
          <w:bCs w:val="0"/>
          <w:u w:val="none"/>
        </w:rPr>
        <w:t>quieter</w:t>
      </w:r>
      <w:r w:rsidRPr="70E7D254" w:rsidR="61BECD7B">
        <w:rPr>
          <w:rFonts w:ascii="Times New Roman" w:hAnsi="Times New Roman" w:eastAsia="Times New Roman" w:cs="Times New Roman"/>
          <w:b w:val="0"/>
          <w:bCs w:val="0"/>
          <w:u w:val="none"/>
        </w:rPr>
        <w:t xml:space="preserve">. </w:t>
      </w:r>
    </w:p>
    <w:p w:rsidR="09790CE1" w:rsidP="027C150D" w:rsidRDefault="09790CE1" w14:paraId="322F3EB2" w14:textId="4A18FE47">
      <w:pPr>
        <w:pStyle w:val="Normal"/>
        <w:jc w:val="both"/>
        <w:rPr>
          <w:rFonts w:ascii="Times New Roman" w:hAnsi="Times New Roman" w:eastAsia="Times New Roman" w:cs="Times New Roman"/>
          <w:b w:val="1"/>
          <w:bCs w:val="1"/>
          <w:u w:val="single"/>
        </w:rPr>
      </w:pPr>
      <w:r w:rsidRPr="027C150D" w:rsidR="72B70257">
        <w:rPr>
          <w:rFonts w:ascii="Times New Roman" w:hAnsi="Times New Roman" w:eastAsia="Times New Roman" w:cs="Times New Roman"/>
          <w:b w:val="1"/>
          <w:bCs w:val="1"/>
          <w:u w:val="single"/>
        </w:rPr>
        <w:t>Water bill</w:t>
      </w:r>
      <w:r w:rsidRPr="027C150D" w:rsidR="736D2A9F">
        <w:rPr>
          <w:rFonts w:ascii="Times New Roman" w:hAnsi="Times New Roman" w:eastAsia="Times New Roman" w:cs="Times New Roman"/>
          <w:b w:val="1"/>
          <w:bCs w:val="1"/>
          <w:u w:val="single"/>
        </w:rPr>
        <w:t xml:space="preserve"> success </w:t>
      </w:r>
      <w:r w:rsidRPr="027C150D" w:rsidR="2735953D">
        <w:rPr>
          <w:rFonts w:ascii="Times New Roman" w:hAnsi="Times New Roman" w:eastAsia="Times New Roman" w:cs="Times New Roman"/>
          <w:b w:val="1"/>
          <w:bCs w:val="1"/>
          <w:u w:val="single"/>
        </w:rPr>
        <w:t>24/01/22</w:t>
      </w:r>
    </w:p>
    <w:p w:rsidR="09790CE1" w:rsidP="027C150D" w:rsidRDefault="09790CE1" w14:paraId="1BB6545B" w14:textId="5E8B41AD">
      <w:pPr>
        <w:pStyle w:val="Normal"/>
        <w:jc w:val="both"/>
        <w:rPr>
          <w:rFonts w:ascii="Times New Roman" w:hAnsi="Times New Roman" w:eastAsia="Times New Roman" w:cs="Times New Roman"/>
          <w:b w:val="0"/>
          <w:bCs w:val="0"/>
          <w:u w:val="none"/>
        </w:rPr>
      </w:pPr>
      <w:r w:rsidRPr="4B49A7EE" w:rsidR="5E526F96">
        <w:rPr>
          <w:rFonts w:ascii="Times New Roman" w:hAnsi="Times New Roman" w:eastAsia="Times New Roman" w:cs="Times New Roman"/>
          <w:b w:val="0"/>
          <w:bCs w:val="0"/>
          <w:u w:val="none"/>
        </w:rPr>
        <w:t>Today I had a 2.30-7.30</w:t>
      </w:r>
      <w:r w:rsidRPr="4B49A7EE" w:rsidR="76D62BC8">
        <w:rPr>
          <w:rFonts w:ascii="Times New Roman" w:hAnsi="Times New Roman" w:eastAsia="Times New Roman" w:cs="Times New Roman"/>
          <w:b w:val="0"/>
          <w:bCs w:val="0"/>
          <w:u w:val="none"/>
        </w:rPr>
        <w:t xml:space="preserve"> pm shift, which I enjoyed as I got to see far more </w:t>
      </w:r>
      <w:r w:rsidRPr="4B49A7EE" w:rsidR="4D9E3D9C">
        <w:rPr>
          <w:rFonts w:ascii="Times New Roman" w:hAnsi="Times New Roman" w:eastAsia="Times New Roman" w:cs="Times New Roman"/>
          <w:b w:val="0"/>
          <w:bCs w:val="0"/>
          <w:u w:val="none"/>
        </w:rPr>
        <w:t>young</w:t>
      </w:r>
      <w:r w:rsidRPr="4B49A7EE" w:rsidR="5E526F96">
        <w:rPr>
          <w:rFonts w:ascii="Times New Roman" w:hAnsi="Times New Roman" w:eastAsia="Times New Roman" w:cs="Times New Roman"/>
          <w:b w:val="0"/>
          <w:bCs w:val="0"/>
          <w:u w:val="none"/>
        </w:rPr>
        <w:t xml:space="preserve"> people during these times. </w:t>
      </w:r>
      <w:r w:rsidRPr="4B49A7EE" w:rsidR="37C27DED">
        <w:rPr>
          <w:rFonts w:ascii="Times New Roman" w:hAnsi="Times New Roman" w:eastAsia="Times New Roman" w:cs="Times New Roman"/>
          <w:b w:val="0"/>
          <w:bCs w:val="0"/>
          <w:u w:val="none"/>
        </w:rPr>
        <w:t>Today I spent the first hour s</w:t>
      </w:r>
      <w:r w:rsidRPr="4B49A7EE" w:rsidR="0C6DE76E">
        <w:rPr>
          <w:rFonts w:ascii="Times New Roman" w:hAnsi="Times New Roman" w:eastAsia="Times New Roman" w:cs="Times New Roman"/>
          <w:b w:val="0"/>
          <w:bCs w:val="0"/>
          <w:u w:val="none"/>
        </w:rPr>
        <w:t>itting</w:t>
      </w:r>
      <w:r w:rsidRPr="4B49A7EE" w:rsidR="37C27DED">
        <w:rPr>
          <w:rFonts w:ascii="Times New Roman" w:hAnsi="Times New Roman" w:eastAsia="Times New Roman" w:cs="Times New Roman"/>
          <w:b w:val="0"/>
          <w:bCs w:val="0"/>
          <w:u w:val="none"/>
        </w:rPr>
        <w:t xml:space="preserve"> researching </w:t>
      </w:r>
      <w:r w:rsidRPr="4B49A7EE" w:rsidR="37C27DED">
        <w:rPr>
          <w:rFonts w:ascii="Times New Roman" w:hAnsi="Times New Roman" w:eastAsia="Times New Roman" w:cs="Times New Roman"/>
          <w:b w:val="0"/>
          <w:bCs w:val="0"/>
          <w:u w:val="none"/>
        </w:rPr>
        <w:t>new ideas</w:t>
      </w:r>
      <w:r w:rsidRPr="4B49A7EE" w:rsidR="37C27DED">
        <w:rPr>
          <w:rFonts w:ascii="Times New Roman" w:hAnsi="Times New Roman" w:eastAsia="Times New Roman" w:cs="Times New Roman"/>
          <w:b w:val="0"/>
          <w:bCs w:val="0"/>
          <w:u w:val="none"/>
        </w:rPr>
        <w:t xml:space="preserve"> for a </w:t>
      </w:r>
      <w:r w:rsidRPr="4B49A7EE" w:rsidR="28C7DD87">
        <w:rPr>
          <w:rFonts w:ascii="Times New Roman" w:hAnsi="Times New Roman" w:eastAsia="Times New Roman" w:cs="Times New Roman"/>
          <w:b w:val="0"/>
          <w:bCs w:val="0"/>
          <w:u w:val="none"/>
        </w:rPr>
        <w:t>well</w:t>
      </w:r>
      <w:r w:rsidRPr="4B49A7EE" w:rsidR="5B1D476E">
        <w:rPr>
          <w:rFonts w:ascii="Times New Roman" w:hAnsi="Times New Roman" w:eastAsia="Times New Roman" w:cs="Times New Roman"/>
          <w:b w:val="0"/>
          <w:bCs w:val="0"/>
          <w:u w:val="none"/>
        </w:rPr>
        <w:t>-</w:t>
      </w:r>
      <w:r w:rsidRPr="4B49A7EE" w:rsidR="28C7DD87">
        <w:rPr>
          <w:rFonts w:ascii="Times New Roman" w:hAnsi="Times New Roman" w:eastAsia="Times New Roman" w:cs="Times New Roman"/>
          <w:b w:val="0"/>
          <w:bCs w:val="0"/>
          <w:u w:val="none"/>
        </w:rPr>
        <w:t>being day</w:t>
      </w:r>
      <w:r w:rsidRPr="4B49A7EE" w:rsidR="37C27DED">
        <w:rPr>
          <w:rFonts w:ascii="Times New Roman" w:hAnsi="Times New Roman" w:eastAsia="Times New Roman" w:cs="Times New Roman"/>
          <w:b w:val="0"/>
          <w:bCs w:val="0"/>
          <w:u w:val="none"/>
        </w:rPr>
        <w:t xml:space="preserve">, in the window of the placement. I chose the window bay to sit as my </w:t>
      </w:r>
      <w:r w:rsidRPr="4B49A7EE" w:rsidR="40A8AE1D">
        <w:rPr>
          <w:rFonts w:ascii="Times New Roman" w:hAnsi="Times New Roman" w:eastAsia="Times New Roman" w:cs="Times New Roman"/>
          <w:b w:val="0"/>
          <w:bCs w:val="0"/>
          <w:u w:val="none"/>
        </w:rPr>
        <w:t>supervisor</w:t>
      </w:r>
      <w:r w:rsidRPr="4B49A7EE" w:rsidR="7000CCBA">
        <w:rPr>
          <w:rFonts w:ascii="Times New Roman" w:hAnsi="Times New Roman" w:eastAsia="Times New Roman" w:cs="Times New Roman"/>
          <w:b w:val="0"/>
          <w:bCs w:val="0"/>
          <w:u w:val="none"/>
        </w:rPr>
        <w:t xml:space="preserve"> had mentioned during a staff meeting that if young people (like myself</w:t>
      </w:r>
      <w:r w:rsidRPr="4B49A7EE" w:rsidR="7000CCBA">
        <w:rPr>
          <w:rFonts w:ascii="Times New Roman" w:hAnsi="Times New Roman" w:eastAsia="Times New Roman" w:cs="Times New Roman"/>
          <w:b w:val="0"/>
          <w:bCs w:val="0"/>
          <w:u w:val="none"/>
        </w:rPr>
        <w:t xml:space="preserve"> under </w:t>
      </w:r>
      <w:r w:rsidRPr="4B49A7EE" w:rsidR="5BD5D159">
        <w:rPr>
          <w:rFonts w:ascii="Times New Roman" w:hAnsi="Times New Roman" w:eastAsia="Times New Roman" w:cs="Times New Roman"/>
          <w:b w:val="0"/>
          <w:bCs w:val="0"/>
          <w:u w:val="none"/>
        </w:rPr>
        <w:t>2</w:t>
      </w:r>
      <w:r w:rsidRPr="4B49A7EE" w:rsidR="7000CCBA">
        <w:rPr>
          <w:rFonts w:ascii="Times New Roman" w:hAnsi="Times New Roman" w:eastAsia="Times New Roman" w:cs="Times New Roman"/>
          <w:b w:val="0"/>
          <w:bCs w:val="0"/>
          <w:u w:val="none"/>
        </w:rPr>
        <w:t xml:space="preserve">5) sat completing </w:t>
      </w:r>
      <w:r w:rsidRPr="4B49A7EE" w:rsidR="7000CCBA">
        <w:rPr>
          <w:rFonts w:ascii="Times New Roman" w:hAnsi="Times New Roman" w:eastAsia="Times New Roman" w:cs="Times New Roman"/>
          <w:b w:val="0"/>
          <w:bCs w:val="0"/>
          <w:u w:val="none"/>
        </w:rPr>
        <w:t>activ</w:t>
      </w:r>
      <w:r w:rsidRPr="4B49A7EE" w:rsidR="7000CCBA">
        <w:rPr>
          <w:rFonts w:ascii="Times New Roman" w:hAnsi="Times New Roman" w:eastAsia="Times New Roman" w:cs="Times New Roman"/>
          <w:b w:val="0"/>
          <w:bCs w:val="0"/>
          <w:u w:val="none"/>
        </w:rPr>
        <w:t>ities</w:t>
      </w:r>
      <w:r w:rsidRPr="4B49A7EE" w:rsidR="7000CCBA">
        <w:rPr>
          <w:rFonts w:ascii="Times New Roman" w:hAnsi="Times New Roman" w:eastAsia="Times New Roman" w:cs="Times New Roman"/>
          <w:b w:val="0"/>
          <w:bCs w:val="0"/>
          <w:u w:val="none"/>
        </w:rPr>
        <w:t xml:space="preserve"> in the window it may pull others who were passing by into Area43. I implemented this </w:t>
      </w:r>
      <w:r w:rsidRPr="4B49A7EE" w:rsidR="63BE5CDE">
        <w:rPr>
          <w:rFonts w:ascii="Times New Roman" w:hAnsi="Times New Roman" w:eastAsia="Times New Roman" w:cs="Times New Roman"/>
          <w:b w:val="0"/>
          <w:bCs w:val="0"/>
          <w:u w:val="none"/>
        </w:rPr>
        <w:t xml:space="preserve">then </w:t>
      </w:r>
      <w:r w:rsidRPr="4B49A7EE" w:rsidR="63BE5CDE">
        <w:rPr>
          <w:rFonts w:ascii="Times New Roman" w:hAnsi="Times New Roman" w:eastAsia="Times New Roman" w:cs="Times New Roman"/>
          <w:b w:val="0"/>
          <w:bCs w:val="0"/>
          <w:u w:val="none"/>
        </w:rPr>
        <w:t xml:space="preserve">Donna </w:t>
      </w:r>
      <w:r w:rsidRPr="4B49A7EE" w:rsidR="63BE5CDE">
        <w:rPr>
          <w:rFonts w:ascii="Times New Roman" w:hAnsi="Times New Roman" w:eastAsia="Times New Roman" w:cs="Times New Roman"/>
          <w:b w:val="0"/>
          <w:bCs w:val="0"/>
          <w:u w:val="none"/>
        </w:rPr>
        <w:t>came in, we sat and chatted for a while then I helped her sort out her upcoming water bill which</w:t>
      </w:r>
      <w:r w:rsidRPr="4B49A7EE" w:rsidR="63BE5CDE">
        <w:rPr>
          <w:rFonts w:ascii="Times New Roman" w:hAnsi="Times New Roman" w:eastAsia="Times New Roman" w:cs="Times New Roman"/>
          <w:b w:val="0"/>
          <w:bCs w:val="0"/>
          <w:u w:val="none"/>
        </w:rPr>
        <w:t xml:space="preserve"> </w:t>
      </w:r>
      <w:r w:rsidRPr="4B49A7EE" w:rsidR="383876F5">
        <w:rPr>
          <w:rFonts w:ascii="Times New Roman" w:hAnsi="Times New Roman" w:eastAsia="Times New Roman" w:cs="Times New Roman"/>
          <w:b w:val="0"/>
          <w:bCs w:val="0"/>
          <w:u w:val="none"/>
        </w:rPr>
        <w:t>once,</w:t>
      </w:r>
      <w:r w:rsidRPr="4B49A7EE" w:rsidR="63BE5CDE">
        <w:rPr>
          <w:rFonts w:ascii="Times New Roman" w:hAnsi="Times New Roman" w:eastAsia="Times New Roman" w:cs="Times New Roman"/>
          <w:b w:val="0"/>
          <w:bCs w:val="0"/>
          <w:u w:val="none"/>
        </w:rPr>
        <w:t xml:space="preserve"> I helped turned out that she wa</w:t>
      </w:r>
      <w:r w:rsidRPr="4B49A7EE" w:rsidR="6B802BEE">
        <w:rPr>
          <w:rFonts w:ascii="Times New Roman" w:hAnsi="Times New Roman" w:eastAsia="Times New Roman" w:cs="Times New Roman"/>
          <w:b w:val="0"/>
          <w:bCs w:val="0"/>
          <w:u w:val="none"/>
        </w:rPr>
        <w:t xml:space="preserve">s owed £60. </w:t>
      </w:r>
    </w:p>
    <w:p w:rsidR="09790CE1" w:rsidP="027C150D" w:rsidRDefault="09790CE1" w14:paraId="4A14093E" w14:textId="62B23207">
      <w:pPr>
        <w:pStyle w:val="Normal"/>
        <w:jc w:val="both"/>
        <w:rPr>
          <w:rFonts w:ascii="Times New Roman" w:hAnsi="Times New Roman" w:eastAsia="Times New Roman" w:cs="Times New Roman"/>
          <w:b w:val="0"/>
          <w:bCs w:val="0"/>
          <w:u w:val="none"/>
        </w:rPr>
      </w:pPr>
      <w:r w:rsidRPr="70E7D254" w:rsidR="6B802BEE">
        <w:rPr>
          <w:rFonts w:ascii="Times New Roman" w:hAnsi="Times New Roman" w:eastAsia="Times New Roman" w:cs="Times New Roman"/>
          <w:b w:val="0"/>
          <w:bCs w:val="0"/>
          <w:u w:val="none"/>
        </w:rPr>
        <w:t xml:space="preserve">      I was pleased about helping her complete this as it showed me how impactful a Youth Workers support can have on young people in </w:t>
      </w:r>
      <w:r w:rsidRPr="70E7D254" w:rsidR="6B802BEE">
        <w:rPr>
          <w:rFonts w:ascii="Times New Roman" w:hAnsi="Times New Roman" w:eastAsia="Times New Roman" w:cs="Times New Roman"/>
          <w:b w:val="0"/>
          <w:bCs w:val="0"/>
          <w:u w:val="none"/>
        </w:rPr>
        <w:t>relative</w:t>
      </w:r>
      <w:r w:rsidRPr="70E7D254" w:rsidR="6B802BEE">
        <w:rPr>
          <w:rFonts w:ascii="Times New Roman" w:hAnsi="Times New Roman" w:eastAsia="Times New Roman" w:cs="Times New Roman"/>
          <w:b w:val="0"/>
          <w:bCs w:val="0"/>
          <w:u w:val="none"/>
        </w:rPr>
        <w:t xml:space="preserve"> </w:t>
      </w:r>
      <w:r w:rsidRPr="70E7D254" w:rsidR="6B802BEE">
        <w:rPr>
          <w:rFonts w:ascii="Times New Roman" w:hAnsi="Times New Roman" w:eastAsia="Times New Roman" w:cs="Times New Roman"/>
          <w:b w:val="0"/>
          <w:bCs w:val="0"/>
          <w:u w:val="none"/>
        </w:rPr>
        <w:t>terms. I</w:t>
      </w:r>
      <w:r w:rsidRPr="70E7D254" w:rsidR="11A8854C">
        <w:rPr>
          <w:rFonts w:ascii="Times New Roman" w:hAnsi="Times New Roman" w:eastAsia="Times New Roman" w:cs="Times New Roman"/>
          <w:b w:val="0"/>
          <w:bCs w:val="0"/>
          <w:u w:val="none"/>
        </w:rPr>
        <w:t xml:space="preserve"> was happy when I heard her ring her </w:t>
      </w:r>
      <w:r w:rsidRPr="70E7D254" w:rsidR="3B64A59A">
        <w:rPr>
          <w:rFonts w:ascii="Times New Roman" w:hAnsi="Times New Roman" w:eastAsia="Times New Roman" w:cs="Times New Roman"/>
          <w:b w:val="0"/>
          <w:bCs w:val="0"/>
          <w:u w:val="none"/>
        </w:rPr>
        <w:t>mum and she said how the help of a ‘youth worker’ really helped her and had led her to discover this. This made me so content and was a</w:t>
      </w:r>
      <w:r w:rsidRPr="70E7D254" w:rsidR="088BB94B">
        <w:rPr>
          <w:rFonts w:ascii="Times New Roman" w:hAnsi="Times New Roman" w:eastAsia="Times New Roman" w:cs="Times New Roman"/>
          <w:b w:val="0"/>
          <w:bCs w:val="0"/>
          <w:u w:val="none"/>
        </w:rPr>
        <w:t xml:space="preserve"> real positive of the day. </w:t>
      </w:r>
    </w:p>
    <w:p w:rsidR="09790CE1" w:rsidP="027C150D" w:rsidRDefault="09790CE1" w14:paraId="68B84445" w14:textId="4C3541A0">
      <w:pPr>
        <w:pStyle w:val="Normal"/>
        <w:jc w:val="both"/>
        <w:rPr>
          <w:rFonts w:ascii="Times New Roman" w:hAnsi="Times New Roman" w:eastAsia="Times New Roman" w:cs="Times New Roman"/>
          <w:b w:val="0"/>
          <w:bCs w:val="0"/>
          <w:u w:val="none"/>
        </w:rPr>
      </w:pPr>
      <w:r w:rsidRPr="074B5498" w:rsidR="088BB94B">
        <w:rPr>
          <w:rFonts w:ascii="Times New Roman" w:hAnsi="Times New Roman" w:eastAsia="Times New Roman" w:cs="Times New Roman"/>
          <w:b w:val="0"/>
          <w:bCs w:val="0"/>
          <w:u w:val="none"/>
        </w:rPr>
        <w:t xml:space="preserve">        My </w:t>
      </w:r>
      <w:r w:rsidRPr="074B5498" w:rsidR="5A56288E">
        <w:rPr>
          <w:rFonts w:ascii="Times New Roman" w:hAnsi="Times New Roman" w:eastAsia="Times New Roman" w:cs="Times New Roman"/>
          <w:b w:val="0"/>
          <w:bCs w:val="0"/>
          <w:u w:val="none"/>
        </w:rPr>
        <w:t>supervisor</w:t>
      </w:r>
      <w:r w:rsidRPr="074B5498" w:rsidR="088BB94B">
        <w:rPr>
          <w:rFonts w:ascii="Times New Roman" w:hAnsi="Times New Roman" w:eastAsia="Times New Roman" w:cs="Times New Roman"/>
          <w:b w:val="0"/>
          <w:bCs w:val="0"/>
          <w:u w:val="none"/>
        </w:rPr>
        <w:t xml:space="preserve"> Chris Monk also called me into the office today to discuss my engagement. We </w:t>
      </w:r>
      <w:r w:rsidRPr="074B5498" w:rsidR="5128BCD0">
        <w:rPr>
          <w:rFonts w:ascii="Times New Roman" w:hAnsi="Times New Roman" w:eastAsia="Times New Roman" w:cs="Times New Roman"/>
          <w:b w:val="0"/>
          <w:bCs w:val="0"/>
          <w:u w:val="none"/>
        </w:rPr>
        <w:t>discussed</w:t>
      </w:r>
      <w:r w:rsidRPr="074B5498" w:rsidR="088BB94B">
        <w:rPr>
          <w:rFonts w:ascii="Times New Roman" w:hAnsi="Times New Roman" w:eastAsia="Times New Roman" w:cs="Times New Roman"/>
          <w:b w:val="0"/>
          <w:bCs w:val="0"/>
          <w:u w:val="none"/>
        </w:rPr>
        <w:t xml:space="preserve"> how I use terms of </w:t>
      </w:r>
      <w:r w:rsidRPr="074B5498" w:rsidR="04BA6E71">
        <w:rPr>
          <w:rFonts w:ascii="Times New Roman" w:hAnsi="Times New Roman" w:eastAsia="Times New Roman" w:cs="Times New Roman"/>
          <w:b w:val="0"/>
          <w:bCs w:val="0"/>
          <w:u w:val="none"/>
        </w:rPr>
        <w:t>endearment</w:t>
      </w:r>
      <w:r w:rsidRPr="074B5498" w:rsidR="088BB94B">
        <w:rPr>
          <w:rFonts w:ascii="Times New Roman" w:hAnsi="Times New Roman" w:eastAsia="Times New Roman" w:cs="Times New Roman"/>
          <w:b w:val="0"/>
          <w:bCs w:val="0"/>
          <w:u w:val="none"/>
        </w:rPr>
        <w:t xml:space="preserve"> like “</w:t>
      </w:r>
      <w:r w:rsidRPr="074B5498" w:rsidR="64495585">
        <w:rPr>
          <w:rFonts w:ascii="Times New Roman" w:hAnsi="Times New Roman" w:eastAsia="Times New Roman" w:cs="Times New Roman"/>
          <w:b w:val="0"/>
          <w:bCs w:val="0"/>
          <w:u w:val="none"/>
        </w:rPr>
        <w:t>darling” and “hun</w:t>
      </w:r>
      <w:r w:rsidRPr="074B5498" w:rsidR="012A5BC2">
        <w:rPr>
          <w:rFonts w:ascii="Times New Roman" w:hAnsi="Times New Roman" w:eastAsia="Times New Roman" w:cs="Times New Roman"/>
          <w:b w:val="0"/>
          <w:bCs w:val="0"/>
          <w:u w:val="none"/>
        </w:rPr>
        <w:t>,”</w:t>
      </w:r>
      <w:r w:rsidRPr="074B5498" w:rsidR="64495585">
        <w:rPr>
          <w:rFonts w:ascii="Times New Roman" w:hAnsi="Times New Roman" w:eastAsia="Times New Roman" w:cs="Times New Roman"/>
          <w:b w:val="0"/>
          <w:bCs w:val="0"/>
          <w:u w:val="none"/>
        </w:rPr>
        <w:t xml:space="preserve"> due to working in a pub for five years</w:t>
      </w:r>
      <w:r w:rsidRPr="074B5498" w:rsidR="6527F646">
        <w:rPr>
          <w:rFonts w:ascii="Times New Roman" w:hAnsi="Times New Roman" w:eastAsia="Times New Roman" w:cs="Times New Roman"/>
          <w:b w:val="0"/>
          <w:bCs w:val="0"/>
          <w:u w:val="none"/>
        </w:rPr>
        <w:t xml:space="preserve"> it was </w:t>
      </w:r>
      <w:r w:rsidRPr="074B5498" w:rsidR="5E29C663">
        <w:rPr>
          <w:rFonts w:ascii="Times New Roman" w:hAnsi="Times New Roman" w:eastAsia="Times New Roman" w:cs="Times New Roman"/>
          <w:b w:val="0"/>
          <w:bCs w:val="0"/>
          <w:u w:val="none"/>
        </w:rPr>
        <w:t xml:space="preserve">a </w:t>
      </w:r>
      <w:r w:rsidRPr="074B5498" w:rsidR="6527F646">
        <w:rPr>
          <w:rFonts w:ascii="Times New Roman" w:hAnsi="Times New Roman" w:eastAsia="Times New Roman" w:cs="Times New Roman"/>
          <w:b w:val="0"/>
          <w:bCs w:val="0"/>
          <w:u w:val="none"/>
        </w:rPr>
        <w:t>habit I had picked up.</w:t>
      </w:r>
      <w:r w:rsidRPr="074B5498" w:rsidR="64495585">
        <w:rPr>
          <w:rFonts w:ascii="Times New Roman" w:hAnsi="Times New Roman" w:eastAsia="Times New Roman" w:cs="Times New Roman"/>
          <w:b w:val="0"/>
          <w:bCs w:val="0"/>
          <w:u w:val="none"/>
        </w:rPr>
        <w:t xml:space="preserve"> </w:t>
      </w:r>
      <w:r w:rsidRPr="074B5498" w:rsidR="6A5C97D3">
        <w:rPr>
          <w:rFonts w:ascii="Times New Roman" w:hAnsi="Times New Roman" w:eastAsia="Times New Roman" w:cs="Times New Roman"/>
          <w:b w:val="0"/>
          <w:bCs w:val="0"/>
          <w:u w:val="none"/>
        </w:rPr>
        <w:t>However,</w:t>
      </w:r>
      <w:r w:rsidRPr="074B5498" w:rsidR="64495585">
        <w:rPr>
          <w:rFonts w:ascii="Times New Roman" w:hAnsi="Times New Roman" w:eastAsia="Times New Roman" w:cs="Times New Roman"/>
          <w:b w:val="0"/>
          <w:bCs w:val="0"/>
          <w:u w:val="none"/>
        </w:rPr>
        <w:t xml:space="preserve"> it was not </w:t>
      </w:r>
      <w:r w:rsidRPr="074B5498" w:rsidR="64495585">
        <w:rPr>
          <w:rFonts w:ascii="Times New Roman" w:hAnsi="Times New Roman" w:eastAsia="Times New Roman" w:cs="Times New Roman"/>
          <w:b w:val="0"/>
          <w:bCs w:val="0"/>
          <w:u w:val="none"/>
        </w:rPr>
        <w:t>appropriate to</w:t>
      </w:r>
      <w:r w:rsidRPr="074B5498" w:rsidR="64495585">
        <w:rPr>
          <w:rFonts w:ascii="Times New Roman" w:hAnsi="Times New Roman" w:eastAsia="Times New Roman" w:cs="Times New Roman"/>
          <w:b w:val="0"/>
          <w:bCs w:val="0"/>
          <w:u w:val="none"/>
        </w:rPr>
        <w:t xml:space="preserve"> engage with young people</w:t>
      </w:r>
      <w:r w:rsidRPr="074B5498" w:rsidR="1BD27949">
        <w:rPr>
          <w:rFonts w:ascii="Times New Roman" w:hAnsi="Times New Roman" w:eastAsia="Times New Roman" w:cs="Times New Roman"/>
          <w:b w:val="0"/>
          <w:bCs w:val="0"/>
          <w:u w:val="none"/>
        </w:rPr>
        <w:t xml:space="preserve"> in a way as it may be taken differently by some young people. This is a skill I need to develop and will be developing to become </w:t>
      </w:r>
      <w:r w:rsidRPr="074B5498" w:rsidR="13117920">
        <w:rPr>
          <w:rFonts w:ascii="Times New Roman" w:hAnsi="Times New Roman" w:eastAsia="Times New Roman" w:cs="Times New Roman"/>
          <w:b w:val="0"/>
          <w:bCs w:val="0"/>
          <w:u w:val="none"/>
        </w:rPr>
        <w:t xml:space="preserve">a better Youth Worker. </w:t>
      </w:r>
      <w:r w:rsidRPr="074B5498" w:rsidR="5473C44C">
        <w:rPr>
          <w:rFonts w:ascii="Times New Roman" w:hAnsi="Times New Roman" w:eastAsia="Times New Roman" w:cs="Times New Roman"/>
          <w:b w:val="0"/>
          <w:bCs w:val="0"/>
          <w:u w:val="none"/>
        </w:rPr>
        <w:t xml:space="preserve">Initially I took this as a negative of the day, however since reflecting to write this journal </w:t>
      </w:r>
      <w:r w:rsidRPr="074B5498" w:rsidR="5473C44C">
        <w:rPr>
          <w:rFonts w:ascii="Times New Roman" w:hAnsi="Times New Roman" w:eastAsia="Times New Roman" w:cs="Times New Roman"/>
          <w:b w:val="0"/>
          <w:bCs w:val="0"/>
          <w:u w:val="none"/>
        </w:rPr>
        <w:t>I believe it</w:t>
      </w:r>
      <w:r w:rsidRPr="074B5498" w:rsidR="5473C44C">
        <w:rPr>
          <w:rFonts w:ascii="Times New Roman" w:hAnsi="Times New Roman" w:eastAsia="Times New Roman" w:cs="Times New Roman"/>
          <w:b w:val="0"/>
          <w:bCs w:val="0"/>
          <w:u w:val="none"/>
        </w:rPr>
        <w:t xml:space="preserve"> is a </w:t>
      </w:r>
      <w:r w:rsidRPr="074B5498" w:rsidR="5473C44C">
        <w:rPr>
          <w:rFonts w:ascii="Times New Roman" w:hAnsi="Times New Roman" w:eastAsia="Times New Roman" w:cs="Times New Roman"/>
          <w:b w:val="0"/>
          <w:bCs w:val="0"/>
          <w:u w:val="none"/>
        </w:rPr>
        <w:t>positive</w:t>
      </w:r>
      <w:r w:rsidRPr="074B5498" w:rsidR="5473C44C">
        <w:rPr>
          <w:rFonts w:ascii="Times New Roman" w:hAnsi="Times New Roman" w:eastAsia="Times New Roman" w:cs="Times New Roman"/>
          <w:b w:val="0"/>
          <w:bCs w:val="0"/>
          <w:u w:val="none"/>
        </w:rPr>
        <w:t xml:space="preserve"> that this has happened because it allows me to become a better person and better support young people. </w:t>
      </w:r>
      <w:r w:rsidRPr="074B5498" w:rsidR="6302CB8A">
        <w:rPr>
          <w:rFonts w:ascii="Times New Roman" w:hAnsi="Times New Roman" w:eastAsia="Times New Roman" w:cs="Times New Roman"/>
          <w:b w:val="0"/>
          <w:bCs w:val="0"/>
          <w:u w:val="none"/>
        </w:rPr>
        <w:t xml:space="preserve">Tomorrow </w:t>
      </w:r>
      <w:r w:rsidRPr="074B5498" w:rsidR="667BB20E">
        <w:rPr>
          <w:rFonts w:ascii="Times New Roman" w:hAnsi="Times New Roman" w:eastAsia="Times New Roman" w:cs="Times New Roman"/>
          <w:b w:val="0"/>
          <w:bCs w:val="0"/>
          <w:u w:val="none"/>
        </w:rPr>
        <w:t>I</w:t>
      </w:r>
      <w:r w:rsidRPr="074B5498" w:rsidR="5473C44C">
        <w:rPr>
          <w:rFonts w:ascii="Times New Roman" w:hAnsi="Times New Roman" w:eastAsia="Times New Roman" w:cs="Times New Roman"/>
          <w:b w:val="0"/>
          <w:bCs w:val="0"/>
          <w:u w:val="none"/>
        </w:rPr>
        <w:t xml:space="preserve"> </w:t>
      </w:r>
      <w:r w:rsidRPr="074B5498" w:rsidR="667BB20E">
        <w:rPr>
          <w:rFonts w:ascii="Times New Roman" w:hAnsi="Times New Roman" w:eastAsia="Times New Roman" w:cs="Times New Roman"/>
          <w:b w:val="0"/>
          <w:bCs w:val="0"/>
          <w:u w:val="none"/>
        </w:rPr>
        <w:t xml:space="preserve">will be recording my part in a funding bid Area43 is working on to secure a large bid. I will be researching tonight on how Area43 could </w:t>
      </w:r>
      <w:r w:rsidRPr="074B5498" w:rsidR="667BB20E">
        <w:rPr>
          <w:rFonts w:ascii="Times New Roman" w:hAnsi="Times New Roman" w:eastAsia="Times New Roman" w:cs="Times New Roman"/>
          <w:b w:val="0"/>
          <w:bCs w:val="0"/>
          <w:u w:val="none"/>
        </w:rPr>
        <w:t>benefit</w:t>
      </w:r>
      <w:r w:rsidRPr="074B5498" w:rsidR="667BB20E">
        <w:rPr>
          <w:rFonts w:ascii="Times New Roman" w:hAnsi="Times New Roman" w:eastAsia="Times New Roman" w:cs="Times New Roman"/>
          <w:b w:val="0"/>
          <w:bCs w:val="0"/>
          <w:u w:val="none"/>
        </w:rPr>
        <w:t xml:space="preserve"> from this money to </w:t>
      </w:r>
      <w:r w:rsidRPr="074B5498" w:rsidR="2AA96AE4">
        <w:rPr>
          <w:rFonts w:ascii="Times New Roman" w:hAnsi="Times New Roman" w:eastAsia="Times New Roman" w:cs="Times New Roman"/>
          <w:b w:val="0"/>
          <w:bCs w:val="0"/>
          <w:u w:val="none"/>
        </w:rPr>
        <w:t>deliver</w:t>
      </w:r>
      <w:r w:rsidRPr="074B5498" w:rsidR="667BB20E">
        <w:rPr>
          <w:rFonts w:ascii="Times New Roman" w:hAnsi="Times New Roman" w:eastAsia="Times New Roman" w:cs="Times New Roman"/>
          <w:b w:val="0"/>
          <w:bCs w:val="0"/>
          <w:u w:val="none"/>
        </w:rPr>
        <w:t xml:space="preserve"> an effective video recording.</w:t>
      </w:r>
      <w:r w:rsidRPr="074B5498" w:rsidR="6CF7807E">
        <w:rPr>
          <w:rFonts w:ascii="Times New Roman" w:hAnsi="Times New Roman" w:eastAsia="Times New Roman" w:cs="Times New Roman"/>
          <w:b w:val="0"/>
          <w:bCs w:val="0"/>
          <w:u w:val="none"/>
        </w:rPr>
        <w:t xml:space="preserve"> </w:t>
      </w:r>
    </w:p>
    <w:p w:rsidR="09790CE1" w:rsidP="027C150D" w:rsidRDefault="09790CE1" w14:paraId="11F83D53" w14:textId="31BA629C">
      <w:pPr>
        <w:pStyle w:val="Normal"/>
        <w:jc w:val="both"/>
        <w:rPr>
          <w:rFonts w:ascii="Times New Roman" w:hAnsi="Times New Roman" w:eastAsia="Times New Roman" w:cs="Times New Roman"/>
          <w:b w:val="1"/>
          <w:bCs w:val="1"/>
          <w:u w:val="single"/>
        </w:rPr>
      </w:pPr>
      <w:r w:rsidRPr="027C150D" w:rsidR="189EA7E9">
        <w:rPr>
          <w:rFonts w:ascii="Times New Roman" w:hAnsi="Times New Roman" w:eastAsia="Times New Roman" w:cs="Times New Roman"/>
          <w:b w:val="1"/>
          <w:bCs w:val="1"/>
          <w:u w:val="single"/>
        </w:rPr>
        <w:t>Wii activities</w:t>
      </w:r>
      <w:r w:rsidRPr="027C150D" w:rsidR="35649E6A">
        <w:rPr>
          <w:rFonts w:ascii="Times New Roman" w:hAnsi="Times New Roman" w:eastAsia="Times New Roman" w:cs="Times New Roman"/>
          <w:b w:val="1"/>
          <w:bCs w:val="1"/>
          <w:u w:val="single"/>
        </w:rPr>
        <w:t xml:space="preserve"> 01/02/2022</w:t>
      </w:r>
      <w:r w:rsidRPr="027C150D" w:rsidR="667BB20E">
        <w:rPr>
          <w:rFonts w:ascii="Times New Roman" w:hAnsi="Times New Roman" w:eastAsia="Times New Roman" w:cs="Times New Roman"/>
          <w:b w:val="1"/>
          <w:bCs w:val="1"/>
          <w:u w:val="none"/>
        </w:rPr>
        <w:t xml:space="preserve">  </w:t>
      </w:r>
    </w:p>
    <w:p w:rsidR="09790CE1" w:rsidP="027C150D" w:rsidRDefault="09790CE1" w14:paraId="00448706" w14:textId="7F3DE8E9">
      <w:pPr>
        <w:pStyle w:val="Normal"/>
        <w:jc w:val="both"/>
        <w:rPr>
          <w:rFonts w:ascii="Times New Roman" w:hAnsi="Times New Roman" w:eastAsia="Times New Roman" w:cs="Times New Roman"/>
          <w:b w:val="0"/>
          <w:bCs w:val="0"/>
          <w:u w:val="none"/>
        </w:rPr>
      </w:pPr>
      <w:r w:rsidRPr="70E7D254" w:rsidR="77D7C4F6">
        <w:rPr>
          <w:rFonts w:ascii="Times New Roman" w:hAnsi="Times New Roman" w:eastAsia="Times New Roman" w:cs="Times New Roman"/>
          <w:b w:val="0"/>
          <w:bCs w:val="0"/>
          <w:u w:val="none"/>
        </w:rPr>
        <w:t xml:space="preserve">      Today I had a 10.30-3.30 shift. I </w:t>
      </w:r>
      <w:r w:rsidRPr="70E7D254" w:rsidR="2F823A28">
        <w:rPr>
          <w:rFonts w:ascii="Times New Roman" w:hAnsi="Times New Roman" w:eastAsia="Times New Roman" w:cs="Times New Roman"/>
          <w:b w:val="0"/>
          <w:bCs w:val="0"/>
          <w:u w:val="none"/>
        </w:rPr>
        <w:t>entered</w:t>
      </w:r>
      <w:r w:rsidRPr="70E7D254" w:rsidR="77D7C4F6">
        <w:rPr>
          <w:rFonts w:ascii="Times New Roman" w:hAnsi="Times New Roman" w:eastAsia="Times New Roman" w:cs="Times New Roman"/>
          <w:b w:val="0"/>
          <w:bCs w:val="0"/>
          <w:u w:val="none"/>
        </w:rPr>
        <w:t xml:space="preserve"> Area43 with confidence and began to engage with staff from the beginning which I previously </w:t>
      </w:r>
      <w:r w:rsidRPr="70E7D254" w:rsidR="445CC5F1">
        <w:rPr>
          <w:rFonts w:ascii="Times New Roman" w:hAnsi="Times New Roman" w:eastAsia="Times New Roman" w:cs="Times New Roman"/>
          <w:b w:val="0"/>
          <w:bCs w:val="0"/>
          <w:u w:val="none"/>
        </w:rPr>
        <w:t>could not</w:t>
      </w:r>
      <w:r w:rsidRPr="70E7D254" w:rsidR="77D7C4F6">
        <w:rPr>
          <w:rFonts w:ascii="Times New Roman" w:hAnsi="Times New Roman" w:eastAsia="Times New Roman" w:cs="Times New Roman"/>
          <w:b w:val="0"/>
          <w:bCs w:val="0"/>
          <w:u w:val="none"/>
        </w:rPr>
        <w:t xml:space="preserve"> do</w:t>
      </w:r>
      <w:r w:rsidRPr="70E7D254" w:rsidR="4D3E0A36">
        <w:rPr>
          <w:rFonts w:ascii="Times New Roman" w:hAnsi="Times New Roman" w:eastAsia="Times New Roman" w:cs="Times New Roman"/>
          <w:b w:val="0"/>
          <w:bCs w:val="0"/>
          <w:u w:val="none"/>
        </w:rPr>
        <w:t>.</w:t>
      </w:r>
      <w:r w:rsidRPr="70E7D254" w:rsidR="5B778E4F">
        <w:rPr>
          <w:rFonts w:ascii="Times New Roman" w:hAnsi="Times New Roman" w:eastAsia="Times New Roman" w:cs="Times New Roman"/>
          <w:b w:val="0"/>
          <w:bCs w:val="0"/>
          <w:u w:val="none"/>
        </w:rPr>
        <w:t xml:space="preserve"> I helped set up the placement, wiping chairs and placing outsid</w:t>
      </w:r>
      <w:r w:rsidRPr="70E7D254" w:rsidR="5B778E4F">
        <w:rPr>
          <w:rFonts w:ascii="Times New Roman" w:hAnsi="Times New Roman" w:eastAsia="Times New Roman" w:cs="Times New Roman"/>
          <w:b w:val="0"/>
          <w:bCs w:val="0"/>
          <w:u w:val="none"/>
        </w:rPr>
        <w:t>e set up. The morning was quite quiet in terms of young people, however at 12.0</w:t>
      </w:r>
      <w:r w:rsidRPr="70E7D254" w:rsidR="5FA4F0DA">
        <w:rPr>
          <w:rFonts w:ascii="Times New Roman" w:hAnsi="Times New Roman" w:eastAsia="Times New Roman" w:cs="Times New Roman"/>
          <w:b w:val="0"/>
          <w:bCs w:val="0"/>
          <w:u w:val="none"/>
        </w:rPr>
        <w:t xml:space="preserve">0 I met a young person called </w:t>
      </w:r>
      <w:r w:rsidRPr="70E7D254" w:rsidR="5FA4F0DA">
        <w:rPr>
          <w:rFonts w:ascii="Times New Roman" w:hAnsi="Times New Roman" w:eastAsia="Times New Roman" w:cs="Times New Roman"/>
          <w:b w:val="0"/>
          <w:bCs w:val="0"/>
          <w:u w:val="none"/>
        </w:rPr>
        <w:t>Tom</w:t>
      </w:r>
      <w:r w:rsidRPr="70E7D254" w:rsidR="5FA4F0DA">
        <w:rPr>
          <w:rFonts w:ascii="Times New Roman" w:hAnsi="Times New Roman" w:eastAsia="Times New Roman" w:cs="Times New Roman"/>
          <w:b w:val="0"/>
          <w:bCs w:val="0"/>
          <w:u w:val="none"/>
        </w:rPr>
        <w:t xml:space="preserve">, he was having </w:t>
      </w:r>
      <w:r w:rsidRPr="70E7D254" w:rsidR="73D65404">
        <w:rPr>
          <w:rFonts w:ascii="Times New Roman" w:hAnsi="Times New Roman" w:eastAsia="Times New Roman" w:cs="Times New Roman"/>
          <w:b w:val="0"/>
          <w:bCs w:val="0"/>
          <w:u w:val="none"/>
        </w:rPr>
        <w:t>a difficult day</w:t>
      </w:r>
      <w:r w:rsidRPr="70E7D254" w:rsidR="5FA4F0DA">
        <w:rPr>
          <w:rFonts w:ascii="Times New Roman" w:hAnsi="Times New Roman" w:eastAsia="Times New Roman" w:cs="Times New Roman"/>
          <w:b w:val="0"/>
          <w:bCs w:val="0"/>
          <w:u w:val="none"/>
        </w:rPr>
        <w:t xml:space="preserve"> in terms of college and confided in me to tell me he hated it and would lash out during class. I spoke with </w:t>
      </w:r>
      <w:r w:rsidRPr="70E7D254" w:rsidR="5FA4F0DA">
        <w:rPr>
          <w:rFonts w:ascii="Times New Roman" w:hAnsi="Times New Roman" w:eastAsia="Times New Roman" w:cs="Times New Roman"/>
          <w:b w:val="0"/>
          <w:bCs w:val="0"/>
          <w:u w:val="none"/>
        </w:rPr>
        <w:t>Tom,</w:t>
      </w:r>
      <w:r w:rsidRPr="70E7D254" w:rsidR="5FA4F0DA">
        <w:rPr>
          <w:rFonts w:ascii="Times New Roman" w:hAnsi="Times New Roman" w:eastAsia="Times New Roman" w:cs="Times New Roman"/>
          <w:b w:val="0"/>
          <w:bCs w:val="0"/>
          <w:u w:val="none"/>
        </w:rPr>
        <w:t xml:space="preserve"> </w:t>
      </w:r>
      <w:r w:rsidRPr="70E7D254" w:rsidR="5FA4F0DA">
        <w:rPr>
          <w:rFonts w:ascii="Times New Roman" w:hAnsi="Times New Roman" w:eastAsia="Times New Roman" w:cs="Times New Roman"/>
          <w:b w:val="0"/>
          <w:bCs w:val="0"/>
          <w:u w:val="none"/>
        </w:rPr>
        <w:t xml:space="preserve">and we arrived at how he could better his experience in college through various mindfulness techniques. </w:t>
      </w:r>
      <w:r w:rsidRPr="70E7D254" w:rsidR="5FA4F0DA">
        <w:rPr>
          <w:rFonts w:ascii="Times New Roman" w:hAnsi="Times New Roman" w:eastAsia="Times New Roman" w:cs="Times New Roman"/>
          <w:b w:val="0"/>
          <w:bCs w:val="0"/>
          <w:u w:val="none"/>
        </w:rPr>
        <w:t xml:space="preserve">I also met </w:t>
      </w:r>
      <w:r w:rsidRPr="70E7D254" w:rsidR="5FA4F0DA">
        <w:rPr>
          <w:rFonts w:ascii="Times New Roman" w:hAnsi="Times New Roman" w:eastAsia="Times New Roman" w:cs="Times New Roman"/>
          <w:b w:val="0"/>
          <w:bCs w:val="0"/>
          <w:u w:val="none"/>
        </w:rPr>
        <w:t xml:space="preserve">Noah </w:t>
      </w:r>
      <w:r w:rsidRPr="70E7D254" w:rsidR="738C81D7">
        <w:rPr>
          <w:rFonts w:ascii="Times New Roman" w:hAnsi="Times New Roman" w:eastAsia="Times New Roman" w:cs="Times New Roman"/>
          <w:b w:val="0"/>
          <w:bCs w:val="0"/>
          <w:u w:val="none"/>
        </w:rPr>
        <w:t>later</w:t>
      </w:r>
      <w:r w:rsidRPr="70E7D254" w:rsidR="5FA4F0DA">
        <w:rPr>
          <w:rFonts w:ascii="Times New Roman" w:hAnsi="Times New Roman" w:eastAsia="Times New Roman" w:cs="Times New Roman"/>
          <w:b w:val="0"/>
          <w:bCs w:val="0"/>
          <w:u w:val="none"/>
        </w:rPr>
        <w:t xml:space="preserve"> that day and </w:t>
      </w:r>
      <w:r w:rsidRPr="70E7D254" w:rsidR="68B383C1">
        <w:rPr>
          <w:rFonts w:ascii="Times New Roman" w:hAnsi="Times New Roman" w:eastAsia="Times New Roman" w:cs="Times New Roman"/>
          <w:b w:val="0"/>
          <w:bCs w:val="0"/>
          <w:u w:val="none"/>
        </w:rPr>
        <w:t>set up a Wii competition between them both which I could visi</w:t>
      </w:r>
      <w:r w:rsidRPr="70E7D254" w:rsidR="6A154737">
        <w:rPr>
          <w:rFonts w:ascii="Times New Roman" w:hAnsi="Times New Roman" w:eastAsia="Times New Roman" w:cs="Times New Roman"/>
          <w:b w:val="0"/>
          <w:bCs w:val="0"/>
          <w:u w:val="none"/>
        </w:rPr>
        <w:t>bly</w:t>
      </w:r>
      <w:r w:rsidRPr="70E7D254" w:rsidR="68B383C1">
        <w:rPr>
          <w:rFonts w:ascii="Times New Roman" w:hAnsi="Times New Roman" w:eastAsia="Times New Roman" w:cs="Times New Roman"/>
          <w:b w:val="0"/>
          <w:bCs w:val="0"/>
          <w:u w:val="none"/>
        </w:rPr>
        <w:t xml:space="preserve"> see</w:t>
      </w:r>
      <w:r w:rsidRPr="70E7D254" w:rsidR="45B5ECA9">
        <w:rPr>
          <w:rFonts w:ascii="Times New Roman" w:hAnsi="Times New Roman" w:eastAsia="Times New Roman" w:cs="Times New Roman"/>
          <w:b w:val="0"/>
          <w:bCs w:val="0"/>
          <w:u w:val="none"/>
        </w:rPr>
        <w:t xml:space="preserve"> it</w:t>
      </w:r>
      <w:r w:rsidRPr="70E7D254" w:rsidR="68B383C1">
        <w:rPr>
          <w:rFonts w:ascii="Times New Roman" w:hAnsi="Times New Roman" w:eastAsia="Times New Roman" w:cs="Times New Roman"/>
          <w:b w:val="0"/>
          <w:bCs w:val="0"/>
          <w:u w:val="none"/>
        </w:rPr>
        <w:t xml:space="preserve"> raised their moods and </w:t>
      </w:r>
      <w:r w:rsidRPr="70E7D254" w:rsidR="552828F4">
        <w:rPr>
          <w:rFonts w:ascii="Times New Roman" w:hAnsi="Times New Roman" w:eastAsia="Times New Roman" w:cs="Times New Roman"/>
          <w:b w:val="0"/>
          <w:bCs w:val="0"/>
          <w:u w:val="none"/>
        </w:rPr>
        <w:t>allowed</w:t>
      </w:r>
      <w:r w:rsidRPr="70E7D254" w:rsidR="6EA13FA4">
        <w:rPr>
          <w:rFonts w:ascii="Times New Roman" w:hAnsi="Times New Roman" w:eastAsia="Times New Roman" w:cs="Times New Roman"/>
          <w:b w:val="0"/>
          <w:bCs w:val="0"/>
          <w:u w:val="none"/>
        </w:rPr>
        <w:t xml:space="preserve"> them to relax</w:t>
      </w:r>
      <w:r w:rsidRPr="70E7D254" w:rsidR="23AF388A">
        <w:rPr>
          <w:rFonts w:ascii="Times New Roman" w:hAnsi="Times New Roman" w:eastAsia="Times New Roman" w:cs="Times New Roman"/>
          <w:b w:val="0"/>
          <w:bCs w:val="0"/>
          <w:u w:val="none"/>
        </w:rPr>
        <w:t xml:space="preserve"> wi</w:t>
      </w:r>
      <w:r w:rsidRPr="70E7D254" w:rsidR="0DACEA14">
        <w:rPr>
          <w:rFonts w:ascii="Times New Roman" w:hAnsi="Times New Roman" w:eastAsia="Times New Roman" w:cs="Times New Roman"/>
          <w:b w:val="0"/>
          <w:bCs w:val="0"/>
          <w:u w:val="none"/>
        </w:rPr>
        <w:t xml:space="preserve">th </w:t>
      </w:r>
      <w:r w:rsidRPr="70E7D254" w:rsidR="23AF388A">
        <w:rPr>
          <w:rFonts w:ascii="Times New Roman" w:hAnsi="Times New Roman" w:eastAsia="Times New Roman" w:cs="Times New Roman"/>
          <w:b w:val="0"/>
          <w:bCs w:val="0"/>
          <w:u w:val="none"/>
        </w:rPr>
        <w:t>each</w:t>
      </w:r>
      <w:r w:rsidRPr="70E7D254" w:rsidR="23AF388A">
        <w:rPr>
          <w:rFonts w:ascii="Times New Roman" w:hAnsi="Times New Roman" w:eastAsia="Times New Roman" w:cs="Times New Roman"/>
          <w:b w:val="0"/>
          <w:bCs w:val="0"/>
          <w:u w:val="none"/>
        </w:rPr>
        <w:t xml:space="preserve"> other </w:t>
      </w:r>
      <w:r w:rsidRPr="70E7D254" w:rsidR="23AF388A">
        <w:rPr>
          <w:rFonts w:ascii="Times New Roman" w:hAnsi="Times New Roman" w:eastAsia="Times New Roman" w:cs="Times New Roman"/>
          <w:b w:val="0"/>
          <w:bCs w:val="0"/>
          <w:u w:val="none"/>
        </w:rPr>
        <w:t>providing</w:t>
      </w:r>
      <w:r w:rsidRPr="70E7D254" w:rsidR="23AF388A">
        <w:rPr>
          <w:rFonts w:ascii="Times New Roman" w:hAnsi="Times New Roman" w:eastAsia="Times New Roman" w:cs="Times New Roman"/>
          <w:b w:val="0"/>
          <w:bCs w:val="0"/>
          <w:u w:val="none"/>
        </w:rPr>
        <w:t xml:space="preserve"> a distraction. In addition</w:t>
      </w:r>
      <w:r w:rsidRPr="70E7D254" w:rsidR="289BE3B7">
        <w:rPr>
          <w:rFonts w:ascii="Times New Roman" w:hAnsi="Times New Roman" w:eastAsia="Times New Roman" w:cs="Times New Roman"/>
          <w:b w:val="0"/>
          <w:bCs w:val="0"/>
          <w:u w:val="none"/>
        </w:rPr>
        <w:t xml:space="preserve">, I met a young person called </w:t>
      </w:r>
      <w:r w:rsidRPr="70E7D254" w:rsidR="289BE3B7">
        <w:rPr>
          <w:rFonts w:ascii="Times New Roman" w:hAnsi="Times New Roman" w:eastAsia="Times New Roman" w:cs="Times New Roman"/>
          <w:b w:val="0"/>
          <w:bCs w:val="0"/>
          <w:u w:val="none"/>
        </w:rPr>
        <w:t>Alisa</w:t>
      </w:r>
      <w:r w:rsidRPr="70E7D254" w:rsidR="289BE3B7">
        <w:rPr>
          <w:rFonts w:ascii="Times New Roman" w:hAnsi="Times New Roman" w:eastAsia="Times New Roman" w:cs="Times New Roman"/>
          <w:b w:val="0"/>
          <w:bCs w:val="0"/>
          <w:u w:val="none"/>
        </w:rPr>
        <w:t>, I ref</w:t>
      </w:r>
      <w:r w:rsidRPr="70E7D254" w:rsidR="289BE3B7">
        <w:rPr>
          <w:rFonts w:ascii="Times New Roman" w:hAnsi="Times New Roman" w:eastAsia="Times New Roman" w:cs="Times New Roman"/>
          <w:b w:val="0"/>
          <w:bCs w:val="0"/>
          <w:u w:val="none"/>
        </w:rPr>
        <w:t xml:space="preserve">lected on my </w:t>
      </w:r>
      <w:r w:rsidRPr="70E7D254" w:rsidR="289BE3B7">
        <w:rPr>
          <w:rFonts w:ascii="Times New Roman" w:hAnsi="Times New Roman" w:eastAsia="Times New Roman" w:cs="Times New Roman"/>
          <w:b w:val="0"/>
          <w:bCs w:val="0"/>
          <w:u w:val="none"/>
        </w:rPr>
        <w:t>previous</w:t>
      </w:r>
      <w:r w:rsidRPr="70E7D254" w:rsidR="289BE3B7">
        <w:rPr>
          <w:rFonts w:ascii="Times New Roman" w:hAnsi="Times New Roman" w:eastAsia="Times New Roman" w:cs="Times New Roman"/>
          <w:b w:val="0"/>
          <w:bCs w:val="0"/>
          <w:u w:val="none"/>
        </w:rPr>
        <w:t xml:space="preserve"> supervision and implement the advice that Chris had suggested along with my research on the subject using Anti-oppressive practise (Dalrymple and Burke, 1995). </w:t>
      </w:r>
      <w:r w:rsidRPr="70E7D254" w:rsidR="6A0F6643">
        <w:rPr>
          <w:rFonts w:ascii="Times New Roman" w:hAnsi="Times New Roman" w:eastAsia="Times New Roman" w:cs="Times New Roman"/>
          <w:b w:val="0"/>
          <w:bCs w:val="0"/>
          <w:u w:val="none"/>
        </w:rPr>
        <w:t>This was successful as she sat up from the floor across for me and began</w:t>
      </w:r>
      <w:r w:rsidRPr="70E7D254" w:rsidR="6A0F6643">
        <w:rPr>
          <w:rFonts w:ascii="Times New Roman" w:hAnsi="Times New Roman" w:eastAsia="Times New Roman" w:cs="Times New Roman"/>
          <w:b w:val="0"/>
          <w:bCs w:val="0"/>
          <w:u w:val="none"/>
        </w:rPr>
        <w:t xml:space="preserve"> to </w:t>
      </w:r>
      <w:proofErr w:type="gramStart"/>
      <w:r w:rsidRPr="70E7D254" w:rsidR="41B8756E">
        <w:rPr>
          <w:rFonts w:ascii="Times New Roman" w:hAnsi="Times New Roman" w:eastAsia="Times New Roman" w:cs="Times New Roman"/>
          <w:b w:val="0"/>
          <w:bCs w:val="0"/>
          <w:u w:val="none"/>
        </w:rPr>
        <w:t>ope</w:t>
      </w:r>
      <w:r w:rsidRPr="70E7D254" w:rsidR="41B8756E">
        <w:rPr>
          <w:rFonts w:ascii="Times New Roman" w:hAnsi="Times New Roman" w:eastAsia="Times New Roman" w:cs="Times New Roman"/>
          <w:b w:val="0"/>
          <w:bCs w:val="0"/>
          <w:u w:val="none"/>
        </w:rPr>
        <w:t>n up</w:t>
      </w:r>
      <w:proofErr w:type="gramEnd"/>
      <w:r w:rsidRPr="70E7D254" w:rsidR="6A0F6643">
        <w:rPr>
          <w:rFonts w:ascii="Times New Roman" w:hAnsi="Times New Roman" w:eastAsia="Times New Roman" w:cs="Times New Roman"/>
          <w:b w:val="0"/>
          <w:bCs w:val="0"/>
          <w:u w:val="none"/>
        </w:rPr>
        <w:t xml:space="preserve"> about her beautiful woodwork which she had a passion with. Towards the end of my </w:t>
      </w:r>
      <w:r w:rsidRPr="70E7D254" w:rsidR="09F35044">
        <w:rPr>
          <w:rFonts w:ascii="Times New Roman" w:hAnsi="Times New Roman" w:eastAsia="Times New Roman" w:cs="Times New Roman"/>
          <w:b w:val="0"/>
          <w:bCs w:val="0"/>
          <w:u w:val="none"/>
        </w:rPr>
        <w:t>session,</w:t>
      </w:r>
      <w:r w:rsidRPr="70E7D254" w:rsidR="6A0F6643">
        <w:rPr>
          <w:rFonts w:ascii="Times New Roman" w:hAnsi="Times New Roman" w:eastAsia="Times New Roman" w:cs="Times New Roman"/>
          <w:b w:val="0"/>
          <w:bCs w:val="0"/>
          <w:u w:val="none"/>
        </w:rPr>
        <w:t xml:space="preserve"> she was more </w:t>
      </w:r>
      <w:r w:rsidRPr="70E7D254" w:rsidR="74027ADF">
        <w:rPr>
          <w:rFonts w:ascii="Times New Roman" w:hAnsi="Times New Roman" w:eastAsia="Times New Roman" w:cs="Times New Roman"/>
          <w:b w:val="0"/>
          <w:bCs w:val="0"/>
          <w:u w:val="none"/>
        </w:rPr>
        <w:t xml:space="preserve">open and content towards me and </w:t>
      </w:r>
      <w:r w:rsidRPr="70E7D254" w:rsidR="74027ADF">
        <w:rPr>
          <w:rFonts w:ascii="Times New Roman" w:hAnsi="Times New Roman" w:eastAsia="Times New Roman" w:cs="Times New Roman"/>
          <w:b w:val="0"/>
          <w:bCs w:val="0"/>
          <w:u w:val="none"/>
        </w:rPr>
        <w:t>I feel I</w:t>
      </w:r>
      <w:r w:rsidRPr="70E7D254" w:rsidR="74027ADF">
        <w:rPr>
          <w:rFonts w:ascii="Times New Roman" w:hAnsi="Times New Roman" w:eastAsia="Times New Roman" w:cs="Times New Roman"/>
          <w:b w:val="0"/>
          <w:bCs w:val="0"/>
          <w:u w:val="none"/>
        </w:rPr>
        <w:t xml:space="preserve"> connected and began to build this relationship. </w:t>
      </w:r>
    </w:p>
    <w:p w:rsidR="62480639" w:rsidP="074B5498" w:rsidRDefault="62480639" w14:paraId="7A9F84DC" w14:textId="12C14313">
      <w:pPr>
        <w:pStyle w:val="Normal"/>
        <w:jc w:val="both"/>
        <w:rPr>
          <w:rFonts w:ascii="Times New Roman" w:hAnsi="Times New Roman" w:eastAsia="Times New Roman" w:cs="Times New Roman"/>
          <w:b w:val="0"/>
          <w:bCs w:val="0"/>
          <w:u w:val="none"/>
        </w:rPr>
      </w:pPr>
      <w:r w:rsidRPr="70E7D254" w:rsidR="62480639">
        <w:rPr>
          <w:rFonts w:ascii="Times New Roman" w:hAnsi="Times New Roman" w:eastAsia="Times New Roman" w:cs="Times New Roman"/>
          <w:b w:val="0"/>
          <w:bCs w:val="0"/>
          <w:u w:val="none"/>
        </w:rPr>
        <w:t xml:space="preserve">      I felt happy with the outcome of today's placement and believed I was slowly making those relationships </w:t>
      </w:r>
      <w:r w:rsidRPr="70E7D254" w:rsidR="04057B9C">
        <w:rPr>
          <w:rFonts w:ascii="Times New Roman" w:hAnsi="Times New Roman" w:eastAsia="Times New Roman" w:cs="Times New Roman"/>
          <w:b w:val="0"/>
          <w:bCs w:val="0"/>
          <w:u w:val="none"/>
        </w:rPr>
        <w:t>with the young people</w:t>
      </w:r>
      <w:r w:rsidRPr="70E7D254" w:rsidR="4768E38A">
        <w:rPr>
          <w:rFonts w:ascii="Times New Roman" w:hAnsi="Times New Roman" w:eastAsia="Times New Roman" w:cs="Times New Roman"/>
          <w:b w:val="0"/>
          <w:bCs w:val="0"/>
          <w:u w:val="none"/>
        </w:rPr>
        <w:t>. I was pleased with the support I g</w:t>
      </w:r>
      <w:r w:rsidRPr="70E7D254" w:rsidR="4768E38A">
        <w:rPr>
          <w:rFonts w:ascii="Times New Roman" w:hAnsi="Times New Roman" w:eastAsia="Times New Roman" w:cs="Times New Roman"/>
          <w:b w:val="0"/>
          <w:bCs w:val="0"/>
          <w:u w:val="none"/>
        </w:rPr>
        <w:t xml:space="preserve">ave </w:t>
      </w:r>
      <w:r w:rsidRPr="70E7D254" w:rsidR="4768E38A">
        <w:rPr>
          <w:rFonts w:ascii="Times New Roman" w:hAnsi="Times New Roman" w:eastAsia="Times New Roman" w:cs="Times New Roman"/>
          <w:b w:val="0"/>
          <w:bCs w:val="0"/>
          <w:u w:val="none"/>
        </w:rPr>
        <w:t xml:space="preserve">Tom </w:t>
      </w:r>
      <w:r w:rsidRPr="70E7D254" w:rsidR="4768E38A">
        <w:rPr>
          <w:rFonts w:ascii="Times New Roman" w:hAnsi="Times New Roman" w:eastAsia="Times New Roman" w:cs="Times New Roman"/>
          <w:b w:val="0"/>
          <w:bCs w:val="0"/>
          <w:u w:val="none"/>
        </w:rPr>
        <w:t xml:space="preserve">on how he could ease his temper in college through mindfulness and his positive reaction and how </w:t>
      </w:r>
      <w:r w:rsidRPr="70E7D254" w:rsidR="4768E38A">
        <w:rPr>
          <w:rFonts w:ascii="Times New Roman" w:hAnsi="Times New Roman" w:eastAsia="Times New Roman" w:cs="Times New Roman"/>
          <w:b w:val="0"/>
          <w:bCs w:val="0"/>
          <w:u w:val="none"/>
        </w:rPr>
        <w:t xml:space="preserve">Alisa </w:t>
      </w:r>
      <w:r w:rsidRPr="70E7D254" w:rsidR="4768E38A">
        <w:rPr>
          <w:rFonts w:ascii="Times New Roman" w:hAnsi="Times New Roman" w:eastAsia="Times New Roman" w:cs="Times New Roman"/>
          <w:b w:val="0"/>
          <w:bCs w:val="0"/>
          <w:u w:val="none"/>
        </w:rPr>
        <w:t xml:space="preserve">began </w:t>
      </w:r>
      <w:proofErr w:type="gramStart"/>
      <w:r w:rsidRPr="70E7D254" w:rsidR="4768E38A">
        <w:rPr>
          <w:rFonts w:ascii="Times New Roman" w:hAnsi="Times New Roman" w:eastAsia="Times New Roman" w:cs="Times New Roman"/>
          <w:b w:val="0"/>
          <w:bCs w:val="0"/>
          <w:u w:val="none"/>
        </w:rPr>
        <w:t>opening up</w:t>
      </w:r>
      <w:proofErr w:type="gramEnd"/>
      <w:r w:rsidRPr="70E7D254" w:rsidR="4768E38A">
        <w:rPr>
          <w:rFonts w:ascii="Times New Roman" w:hAnsi="Times New Roman" w:eastAsia="Times New Roman" w:cs="Times New Roman"/>
          <w:b w:val="0"/>
          <w:bCs w:val="0"/>
          <w:u w:val="none"/>
        </w:rPr>
        <w:t xml:space="preserve"> using my research and advice from supervisions. </w:t>
      </w:r>
      <w:r w:rsidRPr="70E7D254" w:rsidR="074B5498">
        <w:rPr>
          <w:rFonts w:ascii="Times New Roman" w:hAnsi="Times New Roman" w:eastAsia="Times New Roman" w:cs="Times New Roman"/>
          <w:b w:val="0"/>
          <w:bCs w:val="0"/>
          <w:u w:val="none"/>
        </w:rPr>
        <w:t>Today's session</w:t>
      </w:r>
      <w:r w:rsidRPr="70E7D254" w:rsidR="074B5498">
        <w:rPr>
          <w:rFonts w:ascii="Times New Roman" w:hAnsi="Times New Roman" w:eastAsia="Times New Roman" w:cs="Times New Roman"/>
          <w:b w:val="0"/>
          <w:bCs w:val="0"/>
          <w:u w:val="none"/>
        </w:rPr>
        <w:t xml:space="preserve"> was highly beneficial to me and the young people. Youth Work in Wales (2018, p.7) states h</w:t>
      </w:r>
      <w:r w:rsidRPr="70E7D254" w:rsidR="074B5498">
        <w:rPr>
          <w:rFonts w:ascii="Times New Roman" w:hAnsi="Times New Roman" w:eastAsia="Times New Roman" w:cs="Times New Roman"/>
          <w:b w:val="0"/>
          <w:bCs w:val="0"/>
          <w:u w:val="none"/>
        </w:rPr>
        <w:t>ow important it is to build these relationships to better allow yourself to support these young people.</w:t>
      </w:r>
      <w:r w:rsidRPr="70E7D254" w:rsidR="074B5498">
        <w:rPr>
          <w:rFonts w:ascii="Times New Roman" w:hAnsi="Times New Roman" w:eastAsia="Times New Roman" w:cs="Times New Roman"/>
          <w:b w:val="0"/>
          <w:bCs w:val="0"/>
          <w:u w:val="none"/>
        </w:rPr>
        <w:t xml:space="preserve"> </w:t>
      </w:r>
      <w:r w:rsidRPr="70E7D254" w:rsidR="074B5498">
        <w:rPr>
          <w:rFonts w:ascii="Times New Roman" w:hAnsi="Times New Roman" w:eastAsia="Times New Roman" w:cs="Times New Roman"/>
          <w:b w:val="0"/>
          <w:bCs w:val="0"/>
          <w:u w:val="none"/>
        </w:rPr>
        <w:t xml:space="preserve">I believe </w:t>
      </w:r>
      <w:r w:rsidRPr="70E7D254" w:rsidR="074B5498">
        <w:rPr>
          <w:rFonts w:ascii="Times New Roman" w:hAnsi="Times New Roman" w:eastAsia="Times New Roman" w:cs="Times New Roman"/>
          <w:b w:val="0"/>
          <w:bCs w:val="0"/>
          <w:u w:val="none"/>
        </w:rPr>
        <w:t>I</w:t>
      </w:r>
      <w:r w:rsidRPr="70E7D254" w:rsidR="074B5498">
        <w:rPr>
          <w:rFonts w:ascii="Times New Roman" w:hAnsi="Times New Roman" w:eastAsia="Times New Roman" w:cs="Times New Roman"/>
          <w:b w:val="0"/>
          <w:bCs w:val="0"/>
          <w:u w:val="none"/>
        </w:rPr>
        <w:t xml:space="preserve"> began to achieve this in today's session. </w:t>
      </w:r>
    </w:p>
    <w:p w:rsidR="09790CE1" w:rsidP="027C150D" w:rsidRDefault="09790CE1" w14:paraId="6196998E" w14:textId="40740788">
      <w:pPr>
        <w:pStyle w:val="Normal"/>
        <w:jc w:val="both"/>
        <w:rPr>
          <w:rFonts w:ascii="Times New Roman" w:hAnsi="Times New Roman" w:eastAsia="Times New Roman" w:cs="Times New Roman"/>
          <w:b w:val="0"/>
          <w:bCs w:val="0"/>
          <w:u w:val="none"/>
        </w:rPr>
      </w:pPr>
      <w:r w:rsidRPr="074B5498" w:rsidR="7A7A0E92">
        <w:rPr>
          <w:rFonts w:ascii="Times New Roman" w:hAnsi="Times New Roman" w:eastAsia="Times New Roman" w:cs="Times New Roman"/>
          <w:b w:val="0"/>
          <w:bCs w:val="0"/>
          <w:u w:val="none"/>
        </w:rPr>
        <w:t xml:space="preserve">       I believe my communication skills may need improving as I am not used to communicating through empowerment to young people. To better this skill I will be re</w:t>
      </w:r>
      <w:r w:rsidRPr="074B5498" w:rsidR="1E53CA9F">
        <w:rPr>
          <w:rFonts w:ascii="Times New Roman" w:hAnsi="Times New Roman" w:eastAsia="Times New Roman" w:cs="Times New Roman"/>
          <w:b w:val="0"/>
          <w:bCs w:val="0"/>
          <w:u w:val="none"/>
        </w:rPr>
        <w:t>ading and researching Empowerment and Participation in Youth Work (</w:t>
      </w:r>
      <w:r w:rsidRPr="074B5498" w:rsidR="16EDC918">
        <w:rPr>
          <w:rFonts w:ascii="Times New Roman" w:hAnsi="Times New Roman" w:eastAsia="Times New Roman" w:cs="Times New Roman"/>
          <w:b w:val="0"/>
          <w:bCs w:val="0"/>
          <w:u w:val="none"/>
        </w:rPr>
        <w:t>Fitzsimons</w:t>
      </w:r>
      <w:r w:rsidRPr="074B5498" w:rsidR="1D545F7C">
        <w:rPr>
          <w:rFonts w:ascii="Times New Roman" w:hAnsi="Times New Roman" w:eastAsia="Times New Roman" w:cs="Times New Roman"/>
          <w:b w:val="0"/>
          <w:bCs w:val="0"/>
          <w:u w:val="none"/>
        </w:rPr>
        <w:t>,</w:t>
      </w:r>
      <w:r w:rsidRPr="074B5498" w:rsidR="1B714D40">
        <w:rPr>
          <w:rFonts w:ascii="Times New Roman" w:hAnsi="Times New Roman" w:eastAsia="Times New Roman" w:cs="Times New Roman"/>
          <w:b w:val="0"/>
          <w:bCs w:val="0"/>
          <w:u w:val="none"/>
        </w:rPr>
        <w:t xml:space="preserve"> </w:t>
      </w:r>
      <w:r w:rsidRPr="074B5498" w:rsidR="1B714D40">
        <w:rPr>
          <w:rFonts w:ascii="Times New Roman" w:hAnsi="Times New Roman" w:eastAsia="Times New Roman" w:cs="Times New Roman"/>
          <w:b w:val="0"/>
          <w:bCs w:val="0"/>
          <w:i w:val="1"/>
          <w:iCs w:val="1"/>
          <w:u w:val="none"/>
        </w:rPr>
        <w:t>et al</w:t>
      </w:r>
      <w:r w:rsidRPr="074B5498" w:rsidR="1B714D40">
        <w:rPr>
          <w:rFonts w:ascii="Times New Roman" w:hAnsi="Times New Roman" w:eastAsia="Times New Roman" w:cs="Times New Roman"/>
          <w:b w:val="0"/>
          <w:bCs w:val="0"/>
          <w:u w:val="none"/>
        </w:rPr>
        <w:t>. 2011)</w:t>
      </w:r>
      <w:r w:rsidRPr="074B5498" w:rsidR="4D77162E">
        <w:rPr>
          <w:rFonts w:ascii="Times New Roman" w:hAnsi="Times New Roman" w:eastAsia="Times New Roman" w:cs="Times New Roman"/>
          <w:b w:val="0"/>
          <w:bCs w:val="0"/>
          <w:u w:val="none"/>
        </w:rPr>
        <w:t>.</w:t>
      </w:r>
    </w:p>
    <w:p w:rsidR="36ABB19C" w:rsidP="027C150D" w:rsidRDefault="36ABB19C" w14:paraId="23FA8C4D" w14:textId="7C187918">
      <w:pPr>
        <w:pStyle w:val="Normal"/>
        <w:jc w:val="both"/>
        <w:rPr>
          <w:rFonts w:ascii="Times New Roman" w:hAnsi="Times New Roman" w:eastAsia="Times New Roman" w:cs="Times New Roman"/>
          <w:b w:val="0"/>
          <w:bCs w:val="0"/>
          <w:u w:val="none"/>
        </w:rPr>
      </w:pPr>
      <w:r w:rsidRPr="074B5498" w:rsidR="36ABB19C">
        <w:rPr>
          <w:rFonts w:ascii="Times New Roman" w:hAnsi="Times New Roman" w:eastAsia="Times New Roman" w:cs="Times New Roman"/>
          <w:b w:val="0"/>
          <w:bCs w:val="0"/>
          <w:u w:val="none"/>
        </w:rPr>
        <w:t xml:space="preserve"> </w:t>
      </w:r>
      <w:r w:rsidRPr="074B5498" w:rsidR="36ABB19C">
        <w:rPr>
          <w:rFonts w:ascii="Times New Roman" w:hAnsi="Times New Roman" w:eastAsia="Times New Roman" w:cs="Times New Roman"/>
          <w:b w:val="1"/>
          <w:bCs w:val="1"/>
          <w:u w:val="single"/>
        </w:rPr>
        <w:t xml:space="preserve">Meetings on </w:t>
      </w:r>
      <w:r w:rsidRPr="074B5498" w:rsidR="36ABB19C">
        <w:rPr>
          <w:rFonts w:ascii="Times New Roman" w:hAnsi="Times New Roman" w:eastAsia="Times New Roman" w:cs="Times New Roman"/>
          <w:b w:val="1"/>
          <w:bCs w:val="1"/>
          <w:u w:val="single"/>
        </w:rPr>
        <w:t>wellbeing days</w:t>
      </w:r>
      <w:r w:rsidRPr="074B5498" w:rsidR="36ABB19C">
        <w:rPr>
          <w:rFonts w:ascii="Times New Roman" w:hAnsi="Times New Roman" w:eastAsia="Times New Roman" w:cs="Times New Roman"/>
          <w:b w:val="1"/>
          <w:bCs w:val="1"/>
          <w:u w:val="single"/>
        </w:rPr>
        <w:t xml:space="preserve"> with crème </w:t>
      </w:r>
      <w:r w:rsidRPr="074B5498" w:rsidR="36ABB19C">
        <w:rPr>
          <w:rFonts w:ascii="Times New Roman" w:hAnsi="Times New Roman" w:eastAsia="Times New Roman" w:cs="Times New Roman"/>
          <w:b w:val="1"/>
          <w:bCs w:val="1"/>
          <w:u w:val="single"/>
        </w:rPr>
        <w:t>eggs</w:t>
      </w:r>
      <w:r w:rsidRPr="074B5498" w:rsidR="36ABB19C">
        <w:rPr>
          <w:rFonts w:ascii="Times New Roman" w:hAnsi="Times New Roman" w:eastAsia="Times New Roman" w:cs="Times New Roman"/>
          <w:b w:val="1"/>
          <w:bCs w:val="1"/>
          <w:u w:val="single"/>
        </w:rPr>
        <w:t xml:space="preserve"> 08/02/22</w:t>
      </w:r>
    </w:p>
    <w:p w:rsidR="372FE3BE" w:rsidP="027C150D" w:rsidRDefault="372FE3BE" w14:paraId="6C3704CA" w14:textId="03FE3AAB">
      <w:pPr>
        <w:pStyle w:val="Normal"/>
        <w:jc w:val="both"/>
        <w:rPr>
          <w:rFonts w:ascii="Times New Roman" w:hAnsi="Times New Roman" w:eastAsia="Times New Roman" w:cs="Times New Roman"/>
          <w:b w:val="0"/>
          <w:bCs w:val="0"/>
          <w:u w:val="none"/>
        </w:rPr>
      </w:pPr>
      <w:r w:rsidRPr="4B49A7EE" w:rsidR="372FE3BE">
        <w:rPr>
          <w:rFonts w:ascii="Times New Roman" w:hAnsi="Times New Roman" w:eastAsia="Times New Roman" w:cs="Times New Roman"/>
          <w:b w:val="0"/>
          <w:bCs w:val="0"/>
          <w:u w:val="none"/>
        </w:rPr>
        <w:t xml:space="preserve">      Today I went back to placement after a day off due to death of a friend. As usual</w:t>
      </w:r>
      <w:r w:rsidRPr="4B49A7EE" w:rsidR="39D7E041">
        <w:rPr>
          <w:rFonts w:ascii="Times New Roman" w:hAnsi="Times New Roman" w:eastAsia="Times New Roman" w:cs="Times New Roman"/>
          <w:b w:val="0"/>
          <w:bCs w:val="0"/>
          <w:u w:val="none"/>
        </w:rPr>
        <w:t>,</w:t>
      </w:r>
      <w:r w:rsidRPr="4B49A7EE" w:rsidR="372FE3BE">
        <w:rPr>
          <w:rFonts w:ascii="Times New Roman" w:hAnsi="Times New Roman" w:eastAsia="Times New Roman" w:cs="Times New Roman"/>
          <w:b w:val="0"/>
          <w:bCs w:val="0"/>
          <w:u w:val="none"/>
        </w:rPr>
        <w:t xml:space="preserve"> I arrived at the placement and began to help </w:t>
      </w:r>
      <w:r w:rsidRPr="4B49A7EE" w:rsidR="72BDDB0B">
        <w:rPr>
          <w:rFonts w:ascii="Times New Roman" w:hAnsi="Times New Roman" w:eastAsia="Times New Roman" w:cs="Times New Roman"/>
          <w:b w:val="0"/>
          <w:bCs w:val="0"/>
          <w:u w:val="none"/>
        </w:rPr>
        <w:t xml:space="preserve">the baristas to set up the café ready for its opening. Shortly after this Chris Monk had arrived, we </w:t>
      </w:r>
      <w:r w:rsidRPr="4B49A7EE" w:rsidR="3A5C1263">
        <w:rPr>
          <w:rFonts w:ascii="Times New Roman" w:hAnsi="Times New Roman" w:eastAsia="Times New Roman" w:cs="Times New Roman"/>
          <w:b w:val="0"/>
          <w:bCs w:val="0"/>
          <w:u w:val="none"/>
        </w:rPr>
        <w:t xml:space="preserve">chatted and agreed to have our first supervision session. This took place at the back of the </w:t>
      </w:r>
      <w:r w:rsidRPr="4B49A7EE" w:rsidR="438A36C3">
        <w:rPr>
          <w:rFonts w:ascii="Times New Roman" w:hAnsi="Times New Roman" w:eastAsia="Times New Roman" w:cs="Times New Roman"/>
          <w:b w:val="0"/>
          <w:bCs w:val="0"/>
          <w:u w:val="none"/>
        </w:rPr>
        <w:t>café;</w:t>
      </w:r>
      <w:r w:rsidRPr="4B49A7EE" w:rsidR="3A5C1263">
        <w:rPr>
          <w:rFonts w:ascii="Times New Roman" w:hAnsi="Times New Roman" w:eastAsia="Times New Roman" w:cs="Times New Roman"/>
          <w:b w:val="0"/>
          <w:bCs w:val="0"/>
          <w:u w:val="none"/>
        </w:rPr>
        <w:t xml:space="preserve"> we ran through my points which I previously had sent prior to the meeting. </w:t>
      </w:r>
      <w:r w:rsidRPr="4B49A7EE" w:rsidR="20151B60">
        <w:rPr>
          <w:rFonts w:ascii="Times New Roman" w:hAnsi="Times New Roman" w:eastAsia="Times New Roman" w:cs="Times New Roman"/>
          <w:b w:val="0"/>
          <w:bCs w:val="0"/>
          <w:u w:val="none"/>
        </w:rPr>
        <w:t>After this, I sat in on a meeting arranged by Chris on the topic of the well</w:t>
      </w:r>
      <w:r w:rsidRPr="4B49A7EE" w:rsidR="4696D3EF">
        <w:rPr>
          <w:rFonts w:ascii="Times New Roman" w:hAnsi="Times New Roman" w:eastAsia="Times New Roman" w:cs="Times New Roman"/>
          <w:b w:val="0"/>
          <w:bCs w:val="0"/>
          <w:u w:val="none"/>
        </w:rPr>
        <w:t>-</w:t>
      </w:r>
      <w:r w:rsidRPr="4B49A7EE" w:rsidR="20151B60">
        <w:rPr>
          <w:rFonts w:ascii="Times New Roman" w:hAnsi="Times New Roman" w:eastAsia="Times New Roman" w:cs="Times New Roman"/>
          <w:b w:val="0"/>
          <w:bCs w:val="0"/>
          <w:u w:val="none"/>
        </w:rPr>
        <w:t xml:space="preserve">being days. All </w:t>
      </w:r>
      <w:r w:rsidRPr="4B49A7EE" w:rsidR="20151B60">
        <w:rPr>
          <w:rFonts w:ascii="Times New Roman" w:hAnsi="Times New Roman" w:eastAsia="Times New Roman" w:cs="Times New Roman"/>
          <w:b w:val="0"/>
          <w:bCs w:val="0"/>
          <w:u w:val="none"/>
        </w:rPr>
        <w:t xml:space="preserve">staff and management worked off each other to improve future wellbeing days as well </w:t>
      </w:r>
      <w:r w:rsidRPr="4B49A7EE" w:rsidR="20151B60">
        <w:rPr>
          <w:rFonts w:ascii="Times New Roman" w:hAnsi="Times New Roman" w:eastAsia="Times New Roman" w:cs="Times New Roman"/>
          <w:b w:val="0"/>
          <w:bCs w:val="0"/>
          <w:u w:val="none"/>
        </w:rPr>
        <w:t xml:space="preserve">as </w:t>
      </w:r>
      <w:r w:rsidRPr="4B49A7EE" w:rsidR="7D2B812B">
        <w:rPr>
          <w:rFonts w:ascii="Times New Roman" w:hAnsi="Times New Roman" w:eastAsia="Times New Roman" w:cs="Times New Roman"/>
          <w:b w:val="0"/>
          <w:bCs w:val="0"/>
          <w:u w:val="none"/>
        </w:rPr>
        <w:t>congratulate</w:t>
      </w:r>
      <w:r w:rsidRPr="4B49A7EE" w:rsidR="20151B60">
        <w:rPr>
          <w:rFonts w:ascii="Times New Roman" w:hAnsi="Times New Roman" w:eastAsia="Times New Roman" w:cs="Times New Roman"/>
          <w:b w:val="0"/>
          <w:bCs w:val="0"/>
          <w:u w:val="none"/>
        </w:rPr>
        <w:t xml:space="preserve"> the success of the </w:t>
      </w:r>
      <w:r w:rsidRPr="4B49A7EE" w:rsidR="28B919EF">
        <w:rPr>
          <w:rFonts w:ascii="Times New Roman" w:hAnsi="Times New Roman" w:eastAsia="Times New Roman" w:cs="Times New Roman"/>
          <w:b w:val="0"/>
          <w:bCs w:val="0"/>
          <w:u w:val="none"/>
        </w:rPr>
        <w:t>well-being</w:t>
      </w:r>
      <w:r w:rsidRPr="4B49A7EE" w:rsidR="20151B60">
        <w:rPr>
          <w:rFonts w:ascii="Times New Roman" w:hAnsi="Times New Roman" w:eastAsia="Times New Roman" w:cs="Times New Roman"/>
          <w:b w:val="0"/>
          <w:bCs w:val="0"/>
          <w:u w:val="none"/>
        </w:rPr>
        <w:t xml:space="preserve"> days so f</w:t>
      </w:r>
      <w:r w:rsidRPr="4B49A7EE" w:rsidR="20151B60">
        <w:rPr>
          <w:rFonts w:ascii="Times New Roman" w:hAnsi="Times New Roman" w:eastAsia="Times New Roman" w:cs="Times New Roman"/>
          <w:b w:val="0"/>
          <w:bCs w:val="0"/>
          <w:u w:val="none"/>
        </w:rPr>
        <w:t>ar</w:t>
      </w:r>
      <w:r w:rsidRPr="4B49A7EE" w:rsidR="4B016902">
        <w:rPr>
          <w:rFonts w:ascii="Times New Roman" w:hAnsi="Times New Roman" w:eastAsia="Times New Roman" w:cs="Times New Roman"/>
          <w:b w:val="0"/>
          <w:bCs w:val="0"/>
          <w:u w:val="none"/>
        </w:rPr>
        <w:t xml:space="preserve"> (with crème eggs). </w:t>
      </w:r>
      <w:r w:rsidRPr="4B49A7EE" w:rsidR="0704353F">
        <w:rPr>
          <w:rFonts w:ascii="Times New Roman" w:hAnsi="Times New Roman" w:eastAsia="Times New Roman" w:cs="Times New Roman"/>
          <w:b w:val="0"/>
          <w:bCs w:val="0"/>
          <w:u w:val="none"/>
        </w:rPr>
        <w:t xml:space="preserve">I spent the rest of the afternoon engaging with a new young person called </w:t>
      </w:r>
      <w:r w:rsidRPr="4B49A7EE" w:rsidR="0704353F">
        <w:rPr>
          <w:rFonts w:ascii="Times New Roman" w:hAnsi="Times New Roman" w:eastAsia="Times New Roman" w:cs="Times New Roman"/>
          <w:b w:val="0"/>
          <w:bCs w:val="0"/>
          <w:u w:val="none"/>
        </w:rPr>
        <w:t xml:space="preserve">Sion </w:t>
      </w:r>
      <w:r w:rsidRPr="4B49A7EE" w:rsidR="0704353F">
        <w:rPr>
          <w:rFonts w:ascii="Times New Roman" w:hAnsi="Times New Roman" w:eastAsia="Times New Roman" w:cs="Times New Roman"/>
          <w:b w:val="0"/>
          <w:bCs w:val="0"/>
          <w:u w:val="none"/>
        </w:rPr>
        <w:t>dis</w:t>
      </w:r>
      <w:r w:rsidRPr="4B49A7EE" w:rsidR="0704353F">
        <w:rPr>
          <w:rFonts w:ascii="Times New Roman" w:hAnsi="Times New Roman" w:eastAsia="Times New Roman" w:cs="Times New Roman"/>
          <w:b w:val="0"/>
          <w:bCs w:val="0"/>
          <w:u w:val="none"/>
        </w:rPr>
        <w:t>cussing how he feels that Tarot Cards and crystals help him.</w:t>
      </w:r>
    </w:p>
    <w:p w:rsidR="074B5498" w:rsidP="074B5498" w:rsidRDefault="074B5498" w14:paraId="406AFC11" w14:textId="0976B990">
      <w:pPr>
        <w:pStyle w:val="Normal"/>
        <w:jc w:val="both"/>
        <w:rPr>
          <w:rFonts w:ascii="Times New Roman" w:hAnsi="Times New Roman" w:eastAsia="Times New Roman" w:cs="Times New Roman"/>
          <w:b w:val="0"/>
          <w:bCs w:val="0"/>
          <w:u w:val="none"/>
        </w:rPr>
      </w:pPr>
      <w:r w:rsidRPr="70E7D254" w:rsidR="074B5498">
        <w:rPr>
          <w:rFonts w:ascii="Times New Roman" w:hAnsi="Times New Roman" w:eastAsia="Times New Roman" w:cs="Times New Roman"/>
          <w:b w:val="0"/>
          <w:bCs w:val="0"/>
          <w:u w:val="none"/>
        </w:rPr>
        <w:t xml:space="preserve">       I felt pleased with today's placement session. </w:t>
      </w:r>
      <w:r w:rsidRPr="70E7D254" w:rsidR="074B5498">
        <w:rPr>
          <w:rFonts w:ascii="Times New Roman" w:hAnsi="Times New Roman" w:eastAsia="Times New Roman" w:cs="Times New Roman"/>
          <w:b w:val="0"/>
          <w:bCs w:val="0"/>
          <w:u w:val="none"/>
        </w:rPr>
        <w:t>Positives of the placement</w:t>
      </w:r>
      <w:r w:rsidRPr="70E7D254" w:rsidR="074B5498">
        <w:rPr>
          <w:rFonts w:ascii="Times New Roman" w:hAnsi="Times New Roman" w:eastAsia="Times New Roman" w:cs="Times New Roman"/>
          <w:b w:val="0"/>
          <w:bCs w:val="0"/>
          <w:u w:val="none"/>
        </w:rPr>
        <w:t xml:space="preserve"> were my engagement during the meeting giving ideas and improvements as well as feedback during my supervision. I felt valuable to placement, which gave me motivation and confidence.</w:t>
      </w:r>
    </w:p>
    <w:p w:rsidR="7F5954DE" w:rsidP="027C150D" w:rsidRDefault="7F5954DE" w14:paraId="2DE7600E" w14:textId="772530F8">
      <w:pPr>
        <w:pStyle w:val="Normal"/>
        <w:jc w:val="both"/>
        <w:rPr>
          <w:rFonts w:ascii="Times New Roman" w:hAnsi="Times New Roman" w:eastAsia="Times New Roman" w:cs="Times New Roman"/>
          <w:b w:val="0"/>
          <w:bCs w:val="0"/>
          <w:u w:val="none"/>
        </w:rPr>
      </w:pPr>
      <w:r w:rsidRPr="70E7D254" w:rsidR="7F5954DE">
        <w:rPr>
          <w:rFonts w:ascii="Times New Roman" w:hAnsi="Times New Roman" w:eastAsia="Times New Roman" w:cs="Times New Roman"/>
          <w:b w:val="0"/>
          <w:bCs w:val="0"/>
          <w:u w:val="none"/>
        </w:rPr>
        <w:t xml:space="preserve">     The positives of the placement </w:t>
      </w:r>
      <w:r w:rsidRPr="70E7D254" w:rsidR="7F5954DE">
        <w:rPr>
          <w:rFonts w:ascii="Times New Roman" w:hAnsi="Times New Roman" w:eastAsia="Times New Roman" w:cs="Times New Roman"/>
          <w:b w:val="0"/>
          <w:bCs w:val="0"/>
          <w:u w:val="none"/>
        </w:rPr>
        <w:t>was</w:t>
      </w:r>
      <w:r w:rsidRPr="70E7D254" w:rsidR="7F5954DE">
        <w:rPr>
          <w:rFonts w:ascii="Times New Roman" w:hAnsi="Times New Roman" w:eastAsia="Times New Roman" w:cs="Times New Roman"/>
          <w:b w:val="0"/>
          <w:bCs w:val="0"/>
          <w:u w:val="none"/>
        </w:rPr>
        <w:t xml:space="preserve"> that my supervision went </w:t>
      </w:r>
      <w:r w:rsidRPr="70E7D254" w:rsidR="74878726">
        <w:rPr>
          <w:rFonts w:ascii="Times New Roman" w:hAnsi="Times New Roman" w:eastAsia="Times New Roman" w:cs="Times New Roman"/>
          <w:b w:val="0"/>
          <w:bCs w:val="0"/>
          <w:u w:val="none"/>
        </w:rPr>
        <w:t>well,</w:t>
      </w:r>
      <w:r w:rsidRPr="70E7D254" w:rsidR="7F5954DE">
        <w:rPr>
          <w:rFonts w:ascii="Times New Roman" w:hAnsi="Times New Roman" w:eastAsia="Times New Roman" w:cs="Times New Roman"/>
          <w:b w:val="0"/>
          <w:bCs w:val="0"/>
          <w:u w:val="none"/>
        </w:rPr>
        <w:t xml:space="preserve"> and it gave me points to go research to better myself </w:t>
      </w:r>
      <w:r w:rsidRPr="70E7D254" w:rsidR="5929D0B6">
        <w:rPr>
          <w:rFonts w:ascii="Times New Roman" w:hAnsi="Times New Roman" w:eastAsia="Times New Roman" w:cs="Times New Roman"/>
          <w:b w:val="0"/>
          <w:bCs w:val="0"/>
          <w:u w:val="none"/>
        </w:rPr>
        <w:t>and</w:t>
      </w:r>
      <w:r w:rsidRPr="70E7D254" w:rsidR="7F5954DE">
        <w:rPr>
          <w:rFonts w:ascii="Times New Roman" w:hAnsi="Times New Roman" w:eastAsia="Times New Roman" w:cs="Times New Roman"/>
          <w:b w:val="0"/>
          <w:bCs w:val="0"/>
          <w:u w:val="none"/>
        </w:rPr>
        <w:t xml:space="preserve"> allowed for me to comfortably raise any concerns. I </w:t>
      </w:r>
      <w:r w:rsidRPr="70E7D254" w:rsidR="2999A74F">
        <w:rPr>
          <w:rFonts w:ascii="Times New Roman" w:hAnsi="Times New Roman" w:eastAsia="Times New Roman" w:cs="Times New Roman"/>
          <w:b w:val="0"/>
          <w:bCs w:val="0"/>
          <w:u w:val="none"/>
        </w:rPr>
        <w:t>felt my engagement with Sylvester went well, as discussing the Tarot cards and reading had helped him g</w:t>
      </w:r>
      <w:r w:rsidRPr="70E7D254" w:rsidR="3B480473">
        <w:rPr>
          <w:rFonts w:ascii="Times New Roman" w:hAnsi="Times New Roman" w:eastAsia="Times New Roman" w:cs="Times New Roman"/>
          <w:b w:val="0"/>
          <w:bCs w:val="0"/>
          <w:u w:val="none"/>
        </w:rPr>
        <w:t>i</w:t>
      </w:r>
      <w:r w:rsidRPr="70E7D254" w:rsidR="2999A74F">
        <w:rPr>
          <w:rFonts w:ascii="Times New Roman" w:hAnsi="Times New Roman" w:eastAsia="Times New Roman" w:cs="Times New Roman"/>
          <w:b w:val="0"/>
          <w:bCs w:val="0"/>
          <w:u w:val="none"/>
        </w:rPr>
        <w:t xml:space="preserve">ve me the idea to raise this to Chris in the next </w:t>
      </w:r>
      <w:r w:rsidRPr="70E7D254" w:rsidR="23B7430D">
        <w:rPr>
          <w:rFonts w:ascii="Times New Roman" w:hAnsi="Times New Roman" w:eastAsia="Times New Roman" w:cs="Times New Roman"/>
          <w:b w:val="0"/>
          <w:bCs w:val="0"/>
          <w:u w:val="none"/>
        </w:rPr>
        <w:t xml:space="preserve">supervision. I am acquainted with a few businesses that </w:t>
      </w:r>
      <w:r w:rsidRPr="70E7D254" w:rsidR="23B7430D">
        <w:rPr>
          <w:rFonts w:ascii="Times New Roman" w:hAnsi="Times New Roman" w:eastAsia="Times New Roman" w:cs="Times New Roman"/>
          <w:b w:val="0"/>
          <w:bCs w:val="0"/>
          <w:u w:val="none"/>
        </w:rPr>
        <w:t>provide</w:t>
      </w:r>
      <w:r w:rsidRPr="70E7D254" w:rsidR="23B7430D">
        <w:rPr>
          <w:rFonts w:ascii="Times New Roman" w:hAnsi="Times New Roman" w:eastAsia="Times New Roman" w:cs="Times New Roman"/>
          <w:b w:val="0"/>
          <w:bCs w:val="0"/>
          <w:u w:val="none"/>
        </w:rPr>
        <w:t xml:space="preserve"> crystals and tarot readings and gave Sylvester this information to use which will support his mental health</w:t>
      </w:r>
      <w:r w:rsidRPr="70E7D254" w:rsidR="23B7430D">
        <w:rPr>
          <w:rFonts w:ascii="Times New Roman" w:hAnsi="Times New Roman" w:eastAsia="Times New Roman" w:cs="Times New Roman"/>
          <w:b w:val="0"/>
          <w:bCs w:val="0"/>
          <w:u w:val="none"/>
        </w:rPr>
        <w:t xml:space="preserve">. </w:t>
      </w:r>
      <w:r w:rsidRPr="70E7D254" w:rsidR="0638ADA0">
        <w:rPr>
          <w:rFonts w:ascii="Times New Roman" w:hAnsi="Times New Roman" w:eastAsia="Times New Roman" w:cs="Times New Roman"/>
          <w:b w:val="0"/>
          <w:bCs w:val="0"/>
          <w:u w:val="none"/>
        </w:rPr>
        <w:t xml:space="preserve">A negative of the situation would be that there </w:t>
      </w:r>
      <w:r w:rsidRPr="70E7D254" w:rsidR="5E004034">
        <w:rPr>
          <w:rFonts w:ascii="Times New Roman" w:hAnsi="Times New Roman" w:eastAsia="Times New Roman" w:cs="Times New Roman"/>
          <w:b w:val="0"/>
          <w:bCs w:val="0"/>
          <w:u w:val="none"/>
        </w:rPr>
        <w:t>were not</w:t>
      </w:r>
      <w:r w:rsidRPr="70E7D254" w:rsidR="0638ADA0">
        <w:rPr>
          <w:rFonts w:ascii="Times New Roman" w:hAnsi="Times New Roman" w:eastAsia="Times New Roman" w:cs="Times New Roman"/>
          <w:b w:val="0"/>
          <w:bCs w:val="0"/>
          <w:u w:val="none"/>
        </w:rPr>
        <w:t xml:space="preserve"> that many young people as the café has only just opened, I brought this up to Chris and volunteered to do some outreach </w:t>
      </w:r>
      <w:r w:rsidRPr="70E7D254" w:rsidR="0638ADA0">
        <w:rPr>
          <w:rFonts w:ascii="Times New Roman" w:hAnsi="Times New Roman" w:eastAsia="Times New Roman" w:cs="Times New Roman"/>
          <w:b w:val="0"/>
          <w:bCs w:val="0"/>
          <w:u w:val="none"/>
        </w:rPr>
        <w:t>initial</w:t>
      </w:r>
      <w:r w:rsidRPr="70E7D254" w:rsidR="0638ADA0">
        <w:rPr>
          <w:rFonts w:ascii="Times New Roman" w:hAnsi="Times New Roman" w:eastAsia="Times New Roman" w:cs="Times New Roman"/>
          <w:b w:val="0"/>
          <w:bCs w:val="0"/>
          <w:u w:val="none"/>
        </w:rPr>
        <w:t xml:space="preserve"> walk about. This could allow the café to better understand where to go in search of young people during their outreach programme.</w:t>
      </w:r>
    </w:p>
    <w:p w:rsidR="074B5498" w:rsidP="074B5498" w:rsidRDefault="074B5498" w14:paraId="293F20E6" w14:textId="0325CD62">
      <w:pPr>
        <w:pStyle w:val="Normal"/>
        <w:jc w:val="both"/>
        <w:rPr>
          <w:rFonts w:ascii="Times New Roman" w:hAnsi="Times New Roman" w:eastAsia="Times New Roman" w:cs="Times New Roman"/>
          <w:b w:val="0"/>
          <w:bCs w:val="0"/>
          <w:u w:val="none"/>
        </w:rPr>
      </w:pPr>
      <w:r w:rsidRPr="074B5498" w:rsidR="074B5498">
        <w:rPr>
          <w:rFonts w:ascii="Times New Roman" w:hAnsi="Times New Roman" w:eastAsia="Times New Roman" w:cs="Times New Roman"/>
          <w:b w:val="0"/>
          <w:bCs w:val="0"/>
          <w:u w:val="none"/>
        </w:rPr>
        <w:t xml:space="preserve">To improve I will be staying longer before and after my shifts to allow myself more time to connect with the young people in Area43. This will show my initiative of becoming a better Youth Worker. I will be implementing this on my next placement day. I also will be researching into Tarot cards and their belief to find out if they have any benefits for young people. </w:t>
      </w:r>
    </w:p>
    <w:p w:rsidR="75E325A6" w:rsidP="027C150D" w:rsidRDefault="75E325A6" w14:paraId="7D63A9F8" w14:textId="109460E8">
      <w:pPr>
        <w:pStyle w:val="Normal"/>
        <w:jc w:val="both"/>
        <w:rPr>
          <w:rFonts w:ascii="Times New Roman" w:hAnsi="Times New Roman" w:eastAsia="Times New Roman" w:cs="Times New Roman"/>
          <w:b w:val="1"/>
          <w:bCs w:val="1"/>
          <w:u w:val="single"/>
        </w:rPr>
      </w:pPr>
      <w:r w:rsidRPr="027C150D" w:rsidR="38F9958E">
        <w:rPr>
          <w:rFonts w:ascii="Times New Roman" w:hAnsi="Times New Roman" w:eastAsia="Times New Roman" w:cs="Times New Roman"/>
          <w:b w:val="1"/>
          <w:bCs w:val="1"/>
          <w:u w:val="single"/>
        </w:rPr>
        <w:t xml:space="preserve">Mandala </w:t>
      </w:r>
      <w:r w:rsidRPr="027C150D" w:rsidR="75E325A6">
        <w:rPr>
          <w:rFonts w:ascii="Times New Roman" w:hAnsi="Times New Roman" w:eastAsia="Times New Roman" w:cs="Times New Roman"/>
          <w:b w:val="1"/>
          <w:bCs w:val="1"/>
          <w:u w:val="single"/>
        </w:rPr>
        <w:t>Wellbeing Wednesday 09/02/2022</w:t>
      </w:r>
    </w:p>
    <w:p w:rsidR="0E5AF577" w:rsidP="4B49A7EE" w:rsidRDefault="0E5AF577" w14:paraId="538F5CDB" w14:textId="5BE5FF36">
      <w:pPr>
        <w:pStyle w:val="Normal"/>
        <w:jc w:val="both"/>
        <w:rPr>
          <w:rFonts w:ascii="Times New Roman" w:hAnsi="Times New Roman" w:eastAsia="Times New Roman" w:cs="Times New Roman"/>
          <w:b w:val="0"/>
          <w:bCs w:val="0"/>
          <w:u w:val="none"/>
        </w:rPr>
      </w:pPr>
      <w:r w:rsidRPr="70E7D254" w:rsidR="0E5AF577">
        <w:rPr>
          <w:rFonts w:ascii="Times New Roman" w:hAnsi="Times New Roman" w:eastAsia="Times New Roman" w:cs="Times New Roman"/>
          <w:b w:val="0"/>
          <w:bCs w:val="0"/>
          <w:u w:val="none"/>
        </w:rPr>
        <w:t xml:space="preserve">   So today I was not </w:t>
      </w:r>
      <w:r w:rsidRPr="70E7D254" w:rsidR="41EE6662">
        <w:rPr>
          <w:rFonts w:ascii="Times New Roman" w:hAnsi="Times New Roman" w:eastAsia="Times New Roman" w:cs="Times New Roman"/>
          <w:b w:val="0"/>
          <w:bCs w:val="0"/>
          <w:u w:val="none"/>
        </w:rPr>
        <w:t xml:space="preserve">rotated </w:t>
      </w:r>
      <w:r w:rsidRPr="70E7D254" w:rsidR="0E5AF577">
        <w:rPr>
          <w:rFonts w:ascii="Times New Roman" w:hAnsi="Times New Roman" w:eastAsia="Times New Roman" w:cs="Times New Roman"/>
          <w:b w:val="0"/>
          <w:bCs w:val="0"/>
          <w:u w:val="none"/>
        </w:rPr>
        <w:t xml:space="preserve">to work, </w:t>
      </w:r>
      <w:r w:rsidRPr="70E7D254" w:rsidR="0E5AF577">
        <w:rPr>
          <w:rFonts w:ascii="Times New Roman" w:hAnsi="Times New Roman" w:eastAsia="Times New Roman" w:cs="Times New Roman"/>
          <w:b w:val="0"/>
          <w:bCs w:val="0"/>
          <w:u w:val="none"/>
        </w:rPr>
        <w:t>however,</w:t>
      </w:r>
      <w:r w:rsidRPr="70E7D254" w:rsidR="0E5AF577">
        <w:rPr>
          <w:rFonts w:ascii="Times New Roman" w:hAnsi="Times New Roman" w:eastAsia="Times New Roman" w:cs="Times New Roman"/>
          <w:b w:val="0"/>
          <w:bCs w:val="0"/>
          <w:u w:val="none"/>
        </w:rPr>
        <w:t xml:space="preserve"> I knew it was a wellbeing </w:t>
      </w:r>
      <w:r w:rsidRPr="70E7D254" w:rsidR="6C3B3069">
        <w:rPr>
          <w:rFonts w:ascii="Times New Roman" w:hAnsi="Times New Roman" w:eastAsia="Times New Roman" w:cs="Times New Roman"/>
          <w:b w:val="0"/>
          <w:bCs w:val="0"/>
          <w:u w:val="none"/>
        </w:rPr>
        <w:t>Wednesday</w:t>
      </w:r>
      <w:r w:rsidRPr="70E7D254" w:rsidR="0E5AF577">
        <w:rPr>
          <w:rFonts w:ascii="Times New Roman" w:hAnsi="Times New Roman" w:eastAsia="Times New Roman" w:cs="Times New Roman"/>
          <w:b w:val="0"/>
          <w:bCs w:val="0"/>
          <w:u w:val="none"/>
        </w:rPr>
        <w:t xml:space="preserve"> in </w:t>
      </w:r>
      <w:r w:rsidRPr="70E7D254" w:rsidR="3F282090">
        <w:rPr>
          <w:rFonts w:ascii="Times New Roman" w:hAnsi="Times New Roman" w:eastAsia="Times New Roman" w:cs="Times New Roman"/>
          <w:b w:val="0"/>
          <w:bCs w:val="0"/>
          <w:u w:val="none"/>
        </w:rPr>
        <w:t xml:space="preserve">Area43 </w:t>
      </w:r>
      <w:r w:rsidRPr="70E7D254" w:rsidR="0E5AF577">
        <w:rPr>
          <w:rFonts w:ascii="Times New Roman" w:hAnsi="Times New Roman" w:eastAsia="Times New Roman" w:cs="Times New Roman"/>
          <w:b w:val="0"/>
          <w:bCs w:val="0"/>
          <w:u w:val="none"/>
        </w:rPr>
        <w:t xml:space="preserve">and wanted to make more effort to engage </w:t>
      </w:r>
      <w:r w:rsidRPr="70E7D254" w:rsidR="4D9737A8">
        <w:rPr>
          <w:rFonts w:ascii="Times New Roman" w:hAnsi="Times New Roman" w:eastAsia="Times New Roman" w:cs="Times New Roman"/>
          <w:b w:val="0"/>
          <w:bCs w:val="0"/>
          <w:u w:val="none"/>
        </w:rPr>
        <w:t xml:space="preserve">in </w:t>
      </w:r>
      <w:r w:rsidRPr="70E7D254" w:rsidR="66C431E9">
        <w:rPr>
          <w:rFonts w:ascii="Times New Roman" w:hAnsi="Times New Roman" w:eastAsia="Times New Roman" w:cs="Times New Roman"/>
          <w:b w:val="0"/>
          <w:bCs w:val="0"/>
          <w:u w:val="none"/>
        </w:rPr>
        <w:t>a variety</w:t>
      </w:r>
      <w:r w:rsidRPr="70E7D254" w:rsidR="0E5AF577">
        <w:rPr>
          <w:rFonts w:ascii="Times New Roman" w:hAnsi="Times New Roman" w:eastAsia="Times New Roman" w:cs="Times New Roman"/>
          <w:b w:val="0"/>
          <w:bCs w:val="0"/>
          <w:u w:val="none"/>
        </w:rPr>
        <w:t xml:space="preserve"> of different situations</w:t>
      </w:r>
      <w:r w:rsidRPr="70E7D254" w:rsidR="16282C8F">
        <w:rPr>
          <w:rFonts w:ascii="Times New Roman" w:hAnsi="Times New Roman" w:eastAsia="Times New Roman" w:cs="Times New Roman"/>
          <w:b w:val="0"/>
          <w:bCs w:val="0"/>
          <w:u w:val="none"/>
        </w:rPr>
        <w:t xml:space="preserve"> whilst on placement. </w:t>
      </w:r>
      <w:r w:rsidRPr="70E7D254" w:rsidR="2CD54E6A">
        <w:rPr>
          <w:rFonts w:ascii="Times New Roman" w:hAnsi="Times New Roman" w:eastAsia="Times New Roman" w:cs="Times New Roman"/>
          <w:b w:val="0"/>
          <w:bCs w:val="0"/>
          <w:u w:val="none"/>
        </w:rPr>
        <w:t xml:space="preserve">I travelled home from university soon as, which took me an hour and a </w:t>
      </w:r>
      <w:r w:rsidRPr="70E7D254" w:rsidR="59EC922E">
        <w:rPr>
          <w:rFonts w:ascii="Times New Roman" w:hAnsi="Times New Roman" w:eastAsia="Times New Roman" w:cs="Times New Roman"/>
          <w:b w:val="0"/>
          <w:bCs w:val="0"/>
          <w:u w:val="none"/>
        </w:rPr>
        <w:t>half</w:t>
      </w:r>
      <w:r w:rsidRPr="70E7D254" w:rsidR="2CD54E6A">
        <w:rPr>
          <w:rFonts w:ascii="Times New Roman" w:hAnsi="Times New Roman" w:eastAsia="Times New Roman" w:cs="Times New Roman"/>
          <w:b w:val="0"/>
          <w:bCs w:val="0"/>
          <w:u w:val="none"/>
        </w:rPr>
        <w:t xml:space="preserve"> and went straight there. I was greeted by a whole bunch of young people who were clearly taking advantage of the supplies, free hot </w:t>
      </w:r>
      <w:r w:rsidRPr="70E7D254" w:rsidR="6D947ECC">
        <w:rPr>
          <w:rFonts w:ascii="Times New Roman" w:hAnsi="Times New Roman" w:eastAsia="Times New Roman" w:cs="Times New Roman"/>
          <w:b w:val="0"/>
          <w:bCs w:val="0"/>
          <w:u w:val="none"/>
        </w:rPr>
        <w:t>chocolates,</w:t>
      </w:r>
      <w:r w:rsidRPr="70E7D254" w:rsidR="2CD54E6A">
        <w:rPr>
          <w:rFonts w:ascii="Times New Roman" w:hAnsi="Times New Roman" w:eastAsia="Times New Roman" w:cs="Times New Roman"/>
          <w:b w:val="0"/>
          <w:bCs w:val="0"/>
          <w:u w:val="none"/>
        </w:rPr>
        <w:t xml:space="preserve"> and pizzas</w:t>
      </w:r>
      <w:r w:rsidRPr="70E7D254" w:rsidR="720F5B91">
        <w:rPr>
          <w:rFonts w:ascii="Times New Roman" w:hAnsi="Times New Roman" w:eastAsia="Times New Roman" w:cs="Times New Roman"/>
          <w:b w:val="0"/>
          <w:bCs w:val="0"/>
          <w:u w:val="none"/>
        </w:rPr>
        <w:t>.</w:t>
      </w:r>
      <w:r w:rsidRPr="70E7D254" w:rsidR="5903135E">
        <w:rPr>
          <w:rFonts w:ascii="Times New Roman" w:hAnsi="Times New Roman" w:eastAsia="Times New Roman" w:cs="Times New Roman"/>
          <w:b w:val="0"/>
          <w:bCs w:val="0"/>
          <w:u w:val="none"/>
        </w:rPr>
        <w:t xml:space="preserve"> </w:t>
      </w:r>
      <w:r w:rsidRPr="70E7D254" w:rsidR="5D1B074F">
        <w:rPr>
          <w:rFonts w:ascii="Times New Roman" w:hAnsi="Times New Roman" w:eastAsia="Times New Roman" w:cs="Times New Roman"/>
          <w:b w:val="0"/>
          <w:bCs w:val="0"/>
          <w:u w:val="none"/>
        </w:rPr>
        <w:t xml:space="preserve">Today I also engaged with Lleucu who was on the digital team in capturing </w:t>
      </w:r>
      <w:r w:rsidRPr="70E7D254" w:rsidR="3D71C81A">
        <w:rPr>
          <w:rFonts w:ascii="Times New Roman" w:hAnsi="Times New Roman" w:eastAsia="Times New Roman" w:cs="Times New Roman"/>
          <w:b w:val="0"/>
          <w:bCs w:val="0"/>
          <w:u w:val="none"/>
        </w:rPr>
        <w:t>videos</w:t>
      </w:r>
      <w:r w:rsidRPr="70E7D254" w:rsidR="5D1B074F">
        <w:rPr>
          <w:rFonts w:ascii="Times New Roman" w:hAnsi="Times New Roman" w:eastAsia="Times New Roman" w:cs="Times New Roman"/>
          <w:b w:val="0"/>
          <w:bCs w:val="0"/>
          <w:u w:val="none"/>
        </w:rPr>
        <w:t xml:space="preserve"> of individuals capturing slogans for the budget f</w:t>
      </w:r>
      <w:r w:rsidRPr="70E7D254" w:rsidR="48B6748E">
        <w:rPr>
          <w:rFonts w:ascii="Times New Roman" w:hAnsi="Times New Roman" w:eastAsia="Times New Roman" w:cs="Times New Roman"/>
          <w:b w:val="0"/>
          <w:bCs w:val="0"/>
          <w:u w:val="none"/>
        </w:rPr>
        <w:t>i</w:t>
      </w:r>
      <w:r w:rsidRPr="70E7D254" w:rsidR="5D1B074F">
        <w:rPr>
          <w:rFonts w:ascii="Times New Roman" w:hAnsi="Times New Roman" w:eastAsia="Times New Roman" w:cs="Times New Roman"/>
          <w:b w:val="0"/>
          <w:bCs w:val="0"/>
          <w:u w:val="none"/>
        </w:rPr>
        <w:t xml:space="preserve">lm bid. I volunteered eagerly </w:t>
      </w:r>
      <w:r w:rsidRPr="70E7D254" w:rsidR="47838446">
        <w:rPr>
          <w:rFonts w:ascii="Times New Roman" w:hAnsi="Times New Roman" w:eastAsia="Times New Roman" w:cs="Times New Roman"/>
          <w:b w:val="0"/>
          <w:bCs w:val="0"/>
          <w:u w:val="none"/>
        </w:rPr>
        <w:t>to</w:t>
      </w:r>
      <w:r w:rsidRPr="70E7D254" w:rsidR="5D1B074F">
        <w:rPr>
          <w:rFonts w:ascii="Times New Roman" w:hAnsi="Times New Roman" w:eastAsia="Times New Roman" w:cs="Times New Roman"/>
          <w:b w:val="0"/>
          <w:bCs w:val="0"/>
          <w:u w:val="none"/>
        </w:rPr>
        <w:t xml:space="preserve"> </w:t>
      </w:r>
      <w:r w:rsidRPr="70E7D254" w:rsidR="47EA8CB7">
        <w:rPr>
          <w:rFonts w:ascii="Times New Roman" w:hAnsi="Times New Roman" w:eastAsia="Times New Roman" w:cs="Times New Roman"/>
          <w:b w:val="0"/>
          <w:bCs w:val="0"/>
          <w:u w:val="none"/>
        </w:rPr>
        <w:t>help,</w:t>
      </w:r>
      <w:r w:rsidRPr="70E7D254" w:rsidR="5D1B074F">
        <w:rPr>
          <w:rFonts w:ascii="Times New Roman" w:hAnsi="Times New Roman" w:eastAsia="Times New Roman" w:cs="Times New Roman"/>
          <w:b w:val="0"/>
          <w:bCs w:val="0"/>
          <w:u w:val="none"/>
        </w:rPr>
        <w:t xml:space="preserve"> and I really enjoyed this. </w:t>
      </w:r>
      <w:r w:rsidRPr="70E7D254" w:rsidR="16FBC06E">
        <w:rPr>
          <w:rFonts w:ascii="Times New Roman" w:hAnsi="Times New Roman" w:eastAsia="Times New Roman" w:cs="Times New Roman"/>
          <w:b w:val="0"/>
          <w:bCs w:val="0"/>
          <w:u w:val="none"/>
        </w:rPr>
        <w:t xml:space="preserve">I was given the phrases </w:t>
      </w:r>
      <w:r w:rsidRPr="70E7D254" w:rsidR="46F45BC4">
        <w:rPr>
          <w:rFonts w:ascii="Times New Roman" w:hAnsi="Times New Roman" w:eastAsia="Times New Roman" w:cs="Times New Roman"/>
          <w:b w:val="0"/>
          <w:bCs w:val="0"/>
          <w:u w:val="none"/>
        </w:rPr>
        <w:t>“</w:t>
      </w:r>
      <w:r w:rsidRPr="70E7D254" w:rsidR="68EB1669">
        <w:rPr>
          <w:rFonts w:ascii="Times New Roman" w:hAnsi="Times New Roman" w:eastAsia="Times New Roman" w:cs="Times New Roman"/>
          <w:b w:val="0"/>
          <w:bCs w:val="0"/>
          <w:u w:val="none"/>
        </w:rPr>
        <w:t>I</w:t>
      </w:r>
      <w:r w:rsidRPr="70E7D254" w:rsidR="46F45BC4">
        <w:rPr>
          <w:rFonts w:ascii="Times New Roman" w:hAnsi="Times New Roman" w:eastAsia="Times New Roman" w:cs="Times New Roman"/>
          <w:b w:val="0"/>
          <w:bCs w:val="0"/>
          <w:u w:val="none"/>
        </w:rPr>
        <w:t xml:space="preserve"> have nowhere to go</w:t>
      </w:r>
      <w:r w:rsidRPr="70E7D254" w:rsidR="0F3B799E">
        <w:rPr>
          <w:rFonts w:ascii="Times New Roman" w:hAnsi="Times New Roman" w:eastAsia="Times New Roman" w:cs="Times New Roman"/>
          <w:b w:val="0"/>
          <w:bCs w:val="0"/>
          <w:u w:val="none"/>
        </w:rPr>
        <w:t>,”</w:t>
      </w:r>
      <w:r w:rsidRPr="70E7D254" w:rsidR="46F45BC4">
        <w:rPr>
          <w:rFonts w:ascii="Times New Roman" w:hAnsi="Times New Roman" w:eastAsia="Times New Roman" w:cs="Times New Roman"/>
          <w:b w:val="0"/>
          <w:bCs w:val="0"/>
          <w:u w:val="none"/>
        </w:rPr>
        <w:t xml:space="preserve"> “alone and helpless” and acted out a scene within.</w:t>
      </w:r>
      <w:r w:rsidRPr="70E7D254" w:rsidR="46F45BC4">
        <w:rPr>
          <w:rFonts w:ascii="Times New Roman" w:hAnsi="Times New Roman" w:eastAsia="Times New Roman" w:cs="Times New Roman"/>
          <w:b w:val="0"/>
          <w:bCs w:val="0"/>
          <w:u w:val="none"/>
        </w:rPr>
        <w:t xml:space="preserve"> </w:t>
      </w:r>
      <w:r w:rsidRPr="70E7D254" w:rsidR="5903135E">
        <w:rPr>
          <w:rFonts w:ascii="Times New Roman" w:hAnsi="Times New Roman" w:eastAsia="Times New Roman" w:cs="Times New Roman"/>
          <w:b w:val="0"/>
          <w:bCs w:val="0"/>
          <w:u w:val="none"/>
        </w:rPr>
        <w:t xml:space="preserve">I began engaging with some young people whilst making my own mandala to find a common ground which </w:t>
      </w:r>
      <w:r w:rsidRPr="70E7D254" w:rsidR="0FC8CE4D">
        <w:rPr>
          <w:rFonts w:ascii="Times New Roman" w:hAnsi="Times New Roman" w:eastAsia="Times New Roman" w:cs="Times New Roman"/>
          <w:b w:val="0"/>
          <w:bCs w:val="0"/>
          <w:u w:val="none"/>
        </w:rPr>
        <w:t>I</w:t>
      </w:r>
      <w:r w:rsidRPr="70E7D254" w:rsidR="5903135E">
        <w:rPr>
          <w:rFonts w:ascii="Times New Roman" w:hAnsi="Times New Roman" w:eastAsia="Times New Roman" w:cs="Times New Roman"/>
          <w:b w:val="0"/>
          <w:bCs w:val="0"/>
          <w:u w:val="none"/>
        </w:rPr>
        <w:t xml:space="preserve"> learnt from </w:t>
      </w:r>
      <w:r w:rsidRPr="70E7D254" w:rsidR="5903135E">
        <w:rPr>
          <w:rFonts w:ascii="Times New Roman" w:hAnsi="Times New Roman" w:eastAsia="Times New Roman" w:cs="Times New Roman"/>
          <w:b w:val="0"/>
          <w:bCs w:val="0"/>
          <w:u w:val="none"/>
        </w:rPr>
        <w:t>previous</w:t>
      </w:r>
      <w:r w:rsidRPr="70E7D254" w:rsidR="5903135E">
        <w:rPr>
          <w:rFonts w:ascii="Times New Roman" w:hAnsi="Times New Roman" w:eastAsia="Times New Roman" w:cs="Times New Roman"/>
          <w:b w:val="0"/>
          <w:bCs w:val="0"/>
          <w:u w:val="none"/>
        </w:rPr>
        <w:t xml:space="preserve"> supervision</w:t>
      </w:r>
      <w:r w:rsidRPr="70E7D254" w:rsidR="2CF60A21">
        <w:rPr>
          <w:rFonts w:ascii="Times New Roman" w:hAnsi="Times New Roman" w:eastAsia="Times New Roman" w:cs="Times New Roman"/>
          <w:b w:val="0"/>
          <w:bCs w:val="0"/>
          <w:u w:val="none"/>
        </w:rPr>
        <w:t>s that this is a valuable skill in terms of reserved young people. I co</w:t>
      </w:r>
      <w:r w:rsidRPr="70E7D254" w:rsidR="042CE49F">
        <w:rPr>
          <w:rFonts w:ascii="Times New Roman" w:hAnsi="Times New Roman" w:eastAsia="Times New Roman" w:cs="Times New Roman"/>
          <w:b w:val="0"/>
          <w:bCs w:val="0"/>
          <w:u w:val="none"/>
        </w:rPr>
        <w:t xml:space="preserve">loured and </w:t>
      </w:r>
      <w:r w:rsidRPr="70E7D254" w:rsidR="35B41EFC">
        <w:rPr>
          <w:rFonts w:ascii="Times New Roman" w:hAnsi="Times New Roman" w:eastAsia="Times New Roman" w:cs="Times New Roman"/>
          <w:b w:val="0"/>
          <w:bCs w:val="0"/>
          <w:u w:val="none"/>
        </w:rPr>
        <w:t>engaged</w:t>
      </w:r>
      <w:r w:rsidRPr="70E7D254" w:rsidR="042CE49F">
        <w:rPr>
          <w:rFonts w:ascii="Times New Roman" w:hAnsi="Times New Roman" w:eastAsia="Times New Roman" w:cs="Times New Roman"/>
          <w:b w:val="0"/>
          <w:bCs w:val="0"/>
          <w:u w:val="none"/>
        </w:rPr>
        <w:t xml:space="preserve"> with a young person about how meditation is important to her.</w:t>
      </w:r>
    </w:p>
    <w:p w:rsidR="042CE49F" w:rsidP="4B49A7EE" w:rsidRDefault="042CE49F" w14:paraId="1CA65B05" w14:textId="43E4C22A">
      <w:pPr>
        <w:pStyle w:val="Normal"/>
        <w:jc w:val="both"/>
        <w:rPr>
          <w:rFonts w:ascii="Times New Roman" w:hAnsi="Times New Roman" w:eastAsia="Times New Roman" w:cs="Times New Roman"/>
          <w:b w:val="0"/>
          <w:bCs w:val="0"/>
          <w:u w:val="none"/>
        </w:rPr>
      </w:pPr>
      <w:r w:rsidRPr="70E7D254" w:rsidR="042CE49F">
        <w:rPr>
          <w:rFonts w:ascii="Times New Roman" w:hAnsi="Times New Roman" w:eastAsia="Times New Roman" w:cs="Times New Roman"/>
          <w:b w:val="0"/>
          <w:bCs w:val="0"/>
          <w:u w:val="none"/>
        </w:rPr>
        <w:t xml:space="preserve">     I was feeling </w:t>
      </w:r>
      <w:r w:rsidRPr="70E7D254" w:rsidR="2271CC04">
        <w:rPr>
          <w:rFonts w:ascii="Times New Roman" w:hAnsi="Times New Roman" w:eastAsia="Times New Roman" w:cs="Times New Roman"/>
          <w:b w:val="0"/>
          <w:bCs w:val="0"/>
          <w:u w:val="none"/>
        </w:rPr>
        <w:t>noticeably confident</w:t>
      </w:r>
      <w:r w:rsidRPr="70E7D254" w:rsidR="042CE49F">
        <w:rPr>
          <w:rFonts w:ascii="Times New Roman" w:hAnsi="Times New Roman" w:eastAsia="Times New Roman" w:cs="Times New Roman"/>
          <w:b w:val="0"/>
          <w:bCs w:val="0"/>
          <w:u w:val="none"/>
        </w:rPr>
        <w:t xml:space="preserve"> and welcomed as usual at Area43 and </w:t>
      </w:r>
      <w:r w:rsidRPr="70E7D254" w:rsidR="042CE49F">
        <w:rPr>
          <w:rFonts w:ascii="Times New Roman" w:hAnsi="Times New Roman" w:eastAsia="Times New Roman" w:cs="Times New Roman"/>
          <w:b w:val="0"/>
          <w:bCs w:val="0"/>
          <w:u w:val="none"/>
        </w:rPr>
        <w:t>I believe how this</w:t>
      </w:r>
      <w:r w:rsidRPr="70E7D254" w:rsidR="042CE49F">
        <w:rPr>
          <w:rFonts w:ascii="Times New Roman" w:hAnsi="Times New Roman" w:eastAsia="Times New Roman" w:cs="Times New Roman"/>
          <w:b w:val="0"/>
          <w:bCs w:val="0"/>
          <w:u w:val="none"/>
        </w:rPr>
        <w:t xml:space="preserve"> shows initiative engaging among </w:t>
      </w:r>
      <w:r w:rsidRPr="70E7D254" w:rsidR="6A349B1C">
        <w:rPr>
          <w:rFonts w:ascii="Times New Roman" w:hAnsi="Times New Roman" w:eastAsia="Times New Roman" w:cs="Times New Roman"/>
          <w:b w:val="0"/>
          <w:bCs w:val="0"/>
          <w:u w:val="none"/>
        </w:rPr>
        <w:t>a</w:t>
      </w:r>
      <w:r w:rsidRPr="70E7D254" w:rsidR="042CE49F">
        <w:rPr>
          <w:rFonts w:ascii="Times New Roman" w:hAnsi="Times New Roman" w:eastAsia="Times New Roman" w:cs="Times New Roman"/>
          <w:b w:val="0"/>
          <w:bCs w:val="0"/>
          <w:u w:val="none"/>
        </w:rPr>
        <w:t xml:space="preserve"> group activity, not on my scheduled days. I wanted to </w:t>
      </w:r>
      <w:r w:rsidRPr="70E7D254" w:rsidR="042CE49F">
        <w:rPr>
          <w:rFonts w:ascii="Times New Roman" w:hAnsi="Times New Roman" w:eastAsia="Times New Roman" w:cs="Times New Roman"/>
          <w:b w:val="0"/>
          <w:bCs w:val="0"/>
          <w:u w:val="none"/>
        </w:rPr>
        <w:t>observe</w:t>
      </w:r>
      <w:r w:rsidRPr="70E7D254" w:rsidR="042CE49F">
        <w:rPr>
          <w:rFonts w:ascii="Times New Roman" w:hAnsi="Times New Roman" w:eastAsia="Times New Roman" w:cs="Times New Roman"/>
          <w:b w:val="0"/>
          <w:bCs w:val="0"/>
          <w:u w:val="none"/>
        </w:rPr>
        <w:t xml:space="preserve"> how Youth Workers handled a prepared session in terms of workshops as I believe it would be a valuable skill for me to learn. </w:t>
      </w:r>
      <w:r w:rsidRPr="70E7D254" w:rsidR="042CE49F">
        <w:rPr>
          <w:rFonts w:ascii="Times New Roman" w:hAnsi="Times New Roman" w:eastAsia="Times New Roman" w:cs="Times New Roman"/>
          <w:b w:val="0"/>
          <w:bCs w:val="0"/>
          <w:u w:val="none"/>
        </w:rPr>
        <w:t>I</w:t>
      </w:r>
      <w:r w:rsidRPr="70E7D254" w:rsidR="042CE49F">
        <w:rPr>
          <w:rFonts w:ascii="Times New Roman" w:hAnsi="Times New Roman" w:eastAsia="Times New Roman" w:cs="Times New Roman"/>
          <w:b w:val="0"/>
          <w:bCs w:val="0"/>
          <w:u w:val="none"/>
        </w:rPr>
        <w:t xml:space="preserve"> learnt a lot from this observation, seeing how carefully Youth Workers divide their time and attention whilst also casually using this to connect with the young people. As well as teaching them the art of mandalas and their mindfulness positives.</w:t>
      </w:r>
    </w:p>
    <w:p w:rsidR="49E43A45" w:rsidP="027C150D" w:rsidRDefault="49E43A45" w14:paraId="476751C2" w14:textId="270B894A">
      <w:pPr>
        <w:pStyle w:val="Normal"/>
        <w:jc w:val="both"/>
        <w:rPr>
          <w:rFonts w:ascii="Times New Roman" w:hAnsi="Times New Roman" w:eastAsia="Times New Roman" w:cs="Times New Roman"/>
          <w:b w:val="0"/>
          <w:bCs w:val="0"/>
          <w:u w:val="none"/>
        </w:rPr>
      </w:pPr>
      <w:r w:rsidRPr="70E7D254" w:rsidR="49E43A45">
        <w:rPr>
          <w:rFonts w:ascii="Times New Roman" w:hAnsi="Times New Roman" w:eastAsia="Times New Roman" w:cs="Times New Roman"/>
          <w:b w:val="0"/>
          <w:bCs w:val="0"/>
          <w:u w:val="none"/>
        </w:rPr>
        <w:t xml:space="preserve">     The positives of this quick visit</w:t>
      </w:r>
      <w:r w:rsidRPr="70E7D254" w:rsidR="690B4EF1">
        <w:rPr>
          <w:rFonts w:ascii="Times New Roman" w:hAnsi="Times New Roman" w:eastAsia="Times New Roman" w:cs="Times New Roman"/>
          <w:b w:val="0"/>
          <w:bCs w:val="0"/>
          <w:u w:val="none"/>
        </w:rPr>
        <w:t xml:space="preserve"> </w:t>
      </w:r>
      <w:r w:rsidRPr="70E7D254" w:rsidR="690B4EF1">
        <w:rPr>
          <w:rFonts w:ascii="Times New Roman" w:hAnsi="Times New Roman" w:eastAsia="Times New Roman" w:cs="Times New Roman"/>
          <w:b w:val="0"/>
          <w:bCs w:val="0"/>
          <w:u w:val="none"/>
        </w:rPr>
        <w:t>was</w:t>
      </w:r>
      <w:r w:rsidRPr="70E7D254" w:rsidR="690B4EF1">
        <w:rPr>
          <w:rFonts w:ascii="Times New Roman" w:hAnsi="Times New Roman" w:eastAsia="Times New Roman" w:cs="Times New Roman"/>
          <w:b w:val="0"/>
          <w:bCs w:val="0"/>
          <w:u w:val="none"/>
        </w:rPr>
        <w:t xml:space="preserve"> that it allowed me to see how the Youth Workers engage and capture the young people’s attention whilst completing an activity</w:t>
      </w:r>
      <w:r w:rsidRPr="70E7D254" w:rsidR="485DC18A">
        <w:rPr>
          <w:rFonts w:ascii="Times New Roman" w:hAnsi="Times New Roman" w:eastAsia="Times New Roman" w:cs="Times New Roman"/>
          <w:b w:val="0"/>
          <w:bCs w:val="0"/>
          <w:u w:val="none"/>
        </w:rPr>
        <w:t xml:space="preserve">. A </w:t>
      </w:r>
      <w:r w:rsidRPr="70E7D254" w:rsidR="596AA688">
        <w:rPr>
          <w:rFonts w:ascii="Times New Roman" w:hAnsi="Times New Roman" w:eastAsia="Times New Roman" w:cs="Times New Roman"/>
          <w:b w:val="0"/>
          <w:bCs w:val="0"/>
          <w:u w:val="none"/>
        </w:rPr>
        <w:t>positive</w:t>
      </w:r>
      <w:r w:rsidRPr="70E7D254" w:rsidR="485DC18A">
        <w:rPr>
          <w:rFonts w:ascii="Times New Roman" w:hAnsi="Times New Roman" w:eastAsia="Times New Roman" w:cs="Times New Roman"/>
          <w:b w:val="0"/>
          <w:bCs w:val="0"/>
          <w:u w:val="none"/>
        </w:rPr>
        <w:t xml:space="preserve"> is that I have learnt how to lead an activity and hope to start </w:t>
      </w:r>
      <w:r w:rsidRPr="70E7D254" w:rsidR="49DBE6E5">
        <w:rPr>
          <w:rFonts w:ascii="Times New Roman" w:hAnsi="Times New Roman" w:eastAsia="Times New Roman" w:cs="Times New Roman"/>
          <w:b w:val="0"/>
          <w:bCs w:val="0"/>
          <w:u w:val="none"/>
        </w:rPr>
        <w:t xml:space="preserve">implementing this in my placement hours. </w:t>
      </w:r>
      <w:r w:rsidRPr="70E7D254" w:rsidR="075B59C0">
        <w:rPr>
          <w:rFonts w:ascii="Times New Roman" w:hAnsi="Times New Roman" w:eastAsia="Times New Roman" w:cs="Times New Roman"/>
          <w:b w:val="0"/>
          <w:bCs w:val="0"/>
          <w:u w:val="none"/>
        </w:rPr>
        <w:t xml:space="preserve">Another positive was my </w:t>
      </w:r>
      <w:r w:rsidRPr="70E7D254" w:rsidR="35B390BE">
        <w:rPr>
          <w:rFonts w:ascii="Times New Roman" w:hAnsi="Times New Roman" w:eastAsia="Times New Roman" w:cs="Times New Roman"/>
          <w:b w:val="0"/>
          <w:bCs w:val="0"/>
          <w:u w:val="none"/>
        </w:rPr>
        <w:t>engagement</w:t>
      </w:r>
      <w:r w:rsidRPr="70E7D254" w:rsidR="075B59C0">
        <w:rPr>
          <w:rFonts w:ascii="Times New Roman" w:hAnsi="Times New Roman" w:eastAsia="Times New Roman" w:cs="Times New Roman"/>
          <w:b w:val="0"/>
          <w:bCs w:val="0"/>
          <w:u w:val="none"/>
        </w:rPr>
        <w:t xml:space="preserve"> with Lleucu in producing film shots for the </w:t>
      </w:r>
      <w:r w:rsidRPr="70E7D254" w:rsidR="2F66D085">
        <w:rPr>
          <w:rFonts w:ascii="Times New Roman" w:hAnsi="Times New Roman" w:eastAsia="Times New Roman" w:cs="Times New Roman"/>
          <w:b w:val="0"/>
          <w:bCs w:val="0"/>
          <w:u w:val="none"/>
        </w:rPr>
        <w:t xml:space="preserve">film budget bid. </w:t>
      </w:r>
      <w:r w:rsidRPr="70E7D254" w:rsidR="33C1981D">
        <w:rPr>
          <w:rFonts w:ascii="Times New Roman" w:hAnsi="Times New Roman" w:eastAsia="Times New Roman" w:cs="Times New Roman"/>
          <w:b w:val="0"/>
          <w:bCs w:val="0"/>
          <w:u w:val="none"/>
        </w:rPr>
        <w:t>This</w:t>
      </w:r>
      <w:r w:rsidRPr="70E7D254" w:rsidR="2F66D085">
        <w:rPr>
          <w:rFonts w:ascii="Times New Roman" w:hAnsi="Times New Roman" w:eastAsia="Times New Roman" w:cs="Times New Roman"/>
          <w:b w:val="0"/>
          <w:bCs w:val="0"/>
          <w:u w:val="none"/>
        </w:rPr>
        <w:t xml:space="preserve"> gave me a change to make a difference within the placement and I felt part of the team. </w:t>
      </w:r>
      <w:r w:rsidRPr="70E7D254" w:rsidR="49DBE6E5">
        <w:rPr>
          <w:rFonts w:ascii="Times New Roman" w:hAnsi="Times New Roman" w:eastAsia="Times New Roman" w:cs="Times New Roman"/>
          <w:b w:val="0"/>
          <w:bCs w:val="0"/>
          <w:u w:val="none"/>
        </w:rPr>
        <w:t xml:space="preserve">The </w:t>
      </w:r>
      <w:r w:rsidRPr="70E7D254" w:rsidR="1F8ED234">
        <w:rPr>
          <w:rFonts w:ascii="Times New Roman" w:hAnsi="Times New Roman" w:eastAsia="Times New Roman" w:cs="Times New Roman"/>
          <w:b w:val="0"/>
          <w:bCs w:val="0"/>
          <w:u w:val="none"/>
        </w:rPr>
        <w:t>negatives</w:t>
      </w:r>
      <w:r w:rsidRPr="70E7D254" w:rsidR="49DBE6E5">
        <w:rPr>
          <w:rFonts w:ascii="Times New Roman" w:hAnsi="Times New Roman" w:eastAsia="Times New Roman" w:cs="Times New Roman"/>
          <w:b w:val="0"/>
          <w:bCs w:val="0"/>
          <w:u w:val="none"/>
        </w:rPr>
        <w:t xml:space="preserve"> would be that I feel I </w:t>
      </w:r>
      <w:r w:rsidRPr="70E7D254" w:rsidR="20B55606">
        <w:rPr>
          <w:rFonts w:ascii="Times New Roman" w:hAnsi="Times New Roman" w:eastAsia="Times New Roman" w:cs="Times New Roman"/>
          <w:b w:val="0"/>
          <w:bCs w:val="0"/>
          <w:u w:val="none"/>
        </w:rPr>
        <w:t>did not</w:t>
      </w:r>
      <w:r w:rsidRPr="70E7D254" w:rsidR="49DBE6E5">
        <w:rPr>
          <w:rFonts w:ascii="Times New Roman" w:hAnsi="Times New Roman" w:eastAsia="Times New Roman" w:cs="Times New Roman"/>
          <w:b w:val="0"/>
          <w:bCs w:val="0"/>
          <w:u w:val="none"/>
        </w:rPr>
        <w:t xml:space="preserve"> have enough time to stay and </w:t>
      </w:r>
      <w:r w:rsidRPr="70E7D254" w:rsidR="49DBE6E5">
        <w:rPr>
          <w:rFonts w:ascii="Times New Roman" w:hAnsi="Times New Roman" w:eastAsia="Times New Roman" w:cs="Times New Roman"/>
          <w:b w:val="0"/>
          <w:bCs w:val="0"/>
          <w:u w:val="none"/>
        </w:rPr>
        <w:t>observe</w:t>
      </w:r>
      <w:r w:rsidRPr="70E7D254" w:rsidR="49DBE6E5">
        <w:rPr>
          <w:rFonts w:ascii="Times New Roman" w:hAnsi="Times New Roman" w:eastAsia="Times New Roman" w:cs="Times New Roman"/>
          <w:b w:val="0"/>
          <w:bCs w:val="0"/>
          <w:u w:val="none"/>
        </w:rPr>
        <w:t xml:space="preserve"> as I had to leave due to work. To rectify </w:t>
      </w:r>
      <w:r w:rsidRPr="70E7D254" w:rsidR="5843C998">
        <w:rPr>
          <w:rFonts w:ascii="Times New Roman" w:hAnsi="Times New Roman" w:eastAsia="Times New Roman" w:cs="Times New Roman"/>
          <w:b w:val="0"/>
          <w:bCs w:val="0"/>
          <w:u w:val="none"/>
        </w:rPr>
        <w:t>this,</w:t>
      </w:r>
      <w:r w:rsidRPr="70E7D254" w:rsidR="49DBE6E5">
        <w:rPr>
          <w:rFonts w:ascii="Times New Roman" w:hAnsi="Times New Roman" w:eastAsia="Times New Roman" w:cs="Times New Roman"/>
          <w:b w:val="0"/>
          <w:bCs w:val="0"/>
          <w:u w:val="none"/>
        </w:rPr>
        <w:t xml:space="preserve"> I will be asking Chris for </w:t>
      </w:r>
      <w:r w:rsidRPr="70E7D254" w:rsidR="09CE6524">
        <w:rPr>
          <w:rFonts w:ascii="Times New Roman" w:hAnsi="Times New Roman" w:eastAsia="Times New Roman" w:cs="Times New Roman"/>
          <w:b w:val="0"/>
          <w:bCs w:val="0"/>
          <w:u w:val="none"/>
        </w:rPr>
        <w:t>a</w:t>
      </w:r>
      <w:r w:rsidRPr="70E7D254" w:rsidR="49DBE6E5">
        <w:rPr>
          <w:rFonts w:ascii="Times New Roman" w:hAnsi="Times New Roman" w:eastAsia="Times New Roman" w:cs="Times New Roman"/>
          <w:b w:val="0"/>
          <w:bCs w:val="0"/>
          <w:u w:val="none"/>
        </w:rPr>
        <w:t xml:space="preserve"> wellbeing Monday when </w:t>
      </w:r>
      <w:r w:rsidRPr="70E7D254" w:rsidR="0FD225FB">
        <w:rPr>
          <w:rFonts w:ascii="Times New Roman" w:hAnsi="Times New Roman" w:eastAsia="Times New Roman" w:cs="Times New Roman"/>
          <w:b w:val="0"/>
          <w:bCs w:val="0"/>
          <w:u w:val="none"/>
        </w:rPr>
        <w:t>I am</w:t>
      </w:r>
      <w:r w:rsidRPr="70E7D254" w:rsidR="49DBE6E5">
        <w:rPr>
          <w:rFonts w:ascii="Times New Roman" w:hAnsi="Times New Roman" w:eastAsia="Times New Roman" w:cs="Times New Roman"/>
          <w:b w:val="0"/>
          <w:bCs w:val="0"/>
          <w:u w:val="none"/>
        </w:rPr>
        <w:t xml:space="preserve"> on shift or </w:t>
      </w:r>
      <w:r w:rsidRPr="70E7D254" w:rsidR="5FD13CEC">
        <w:rPr>
          <w:rFonts w:ascii="Times New Roman" w:hAnsi="Times New Roman" w:eastAsia="Times New Roman" w:cs="Times New Roman"/>
          <w:b w:val="0"/>
          <w:bCs w:val="0"/>
          <w:u w:val="none"/>
        </w:rPr>
        <w:t xml:space="preserve">move shifts for me. Either way, I am </w:t>
      </w:r>
      <w:r w:rsidRPr="70E7D254" w:rsidR="5FD13CEC">
        <w:rPr>
          <w:rFonts w:ascii="Times New Roman" w:hAnsi="Times New Roman" w:eastAsia="Times New Roman" w:cs="Times New Roman"/>
          <w:b w:val="0"/>
          <w:bCs w:val="0"/>
          <w:u w:val="none"/>
        </w:rPr>
        <w:t>very pleased</w:t>
      </w:r>
      <w:r w:rsidRPr="70E7D254" w:rsidR="5FD13CEC">
        <w:rPr>
          <w:rFonts w:ascii="Times New Roman" w:hAnsi="Times New Roman" w:eastAsia="Times New Roman" w:cs="Times New Roman"/>
          <w:b w:val="0"/>
          <w:bCs w:val="0"/>
          <w:u w:val="none"/>
        </w:rPr>
        <w:t xml:space="preserve"> that I had gone after university to take part in these activities I fee</w:t>
      </w:r>
      <w:r w:rsidRPr="70E7D254" w:rsidR="7761FE52">
        <w:rPr>
          <w:rFonts w:ascii="Times New Roman" w:hAnsi="Times New Roman" w:eastAsia="Times New Roman" w:cs="Times New Roman"/>
          <w:b w:val="0"/>
          <w:bCs w:val="0"/>
          <w:u w:val="none"/>
        </w:rPr>
        <w:t xml:space="preserve">l getting involved along with the children in making these </w:t>
      </w:r>
      <w:r w:rsidRPr="70E7D254" w:rsidR="7610CC62">
        <w:rPr>
          <w:rFonts w:ascii="Times New Roman" w:hAnsi="Times New Roman" w:eastAsia="Times New Roman" w:cs="Times New Roman"/>
          <w:b w:val="0"/>
          <w:bCs w:val="0"/>
          <w:u w:val="none"/>
        </w:rPr>
        <w:t>mandalas</w:t>
      </w:r>
      <w:r w:rsidRPr="70E7D254" w:rsidR="7761FE52">
        <w:rPr>
          <w:rFonts w:ascii="Times New Roman" w:hAnsi="Times New Roman" w:eastAsia="Times New Roman" w:cs="Times New Roman"/>
          <w:b w:val="0"/>
          <w:bCs w:val="0"/>
          <w:u w:val="none"/>
        </w:rPr>
        <w:t xml:space="preserve"> really helped build a relationship and grew my confidence and leadership skills.</w:t>
      </w:r>
    </w:p>
    <w:p w:rsidR="27C3049E" w:rsidP="027C150D" w:rsidRDefault="27C3049E" w14:paraId="2FF07CDA" w14:textId="15FB1BB2">
      <w:pPr>
        <w:pStyle w:val="Normal"/>
        <w:jc w:val="both"/>
        <w:rPr>
          <w:rFonts w:ascii="Times New Roman" w:hAnsi="Times New Roman" w:eastAsia="Times New Roman" w:cs="Times New Roman"/>
          <w:b w:val="0"/>
          <w:bCs w:val="0"/>
          <w:u w:val="none"/>
        </w:rPr>
      </w:pPr>
      <w:r w:rsidRPr="4B49A7EE" w:rsidR="0EB9431E">
        <w:rPr>
          <w:rFonts w:ascii="Times New Roman" w:hAnsi="Times New Roman" w:eastAsia="Times New Roman" w:cs="Times New Roman"/>
          <w:b w:val="0"/>
          <w:bCs w:val="0"/>
          <w:u w:val="none"/>
        </w:rPr>
        <w:t xml:space="preserve">      The changes I will be making to make this experience more effective is, I will be mentioning to Chris about a wellbeing day that is not on a Wednesday. I also will be </w:t>
      </w:r>
      <w:r w:rsidRPr="4B49A7EE" w:rsidR="0824B81A">
        <w:rPr>
          <w:rFonts w:ascii="Times New Roman" w:hAnsi="Times New Roman" w:eastAsia="Times New Roman" w:cs="Times New Roman"/>
          <w:b w:val="0"/>
          <w:bCs w:val="0"/>
          <w:u w:val="none"/>
        </w:rPr>
        <w:t>trying</w:t>
      </w:r>
      <w:r w:rsidRPr="4B49A7EE" w:rsidR="0EB9431E">
        <w:rPr>
          <w:rFonts w:ascii="Times New Roman" w:hAnsi="Times New Roman" w:eastAsia="Times New Roman" w:cs="Times New Roman"/>
          <w:b w:val="0"/>
          <w:bCs w:val="0"/>
          <w:u w:val="none"/>
        </w:rPr>
        <w:t xml:space="preserve"> to come into placement a lot more to </w:t>
      </w:r>
      <w:r w:rsidRPr="4B49A7EE" w:rsidR="6E0BB5B6">
        <w:rPr>
          <w:rFonts w:ascii="Times New Roman" w:hAnsi="Times New Roman" w:eastAsia="Times New Roman" w:cs="Times New Roman"/>
          <w:b w:val="0"/>
          <w:bCs w:val="0"/>
          <w:u w:val="none"/>
        </w:rPr>
        <w:t xml:space="preserve">either work when not scheduled or to be there as a young person (as I am under 25) to </w:t>
      </w:r>
      <w:r w:rsidRPr="4B49A7EE" w:rsidR="6E0BB5B6">
        <w:rPr>
          <w:rFonts w:ascii="Times New Roman" w:hAnsi="Times New Roman" w:eastAsia="Times New Roman" w:cs="Times New Roman"/>
          <w:b w:val="0"/>
          <w:bCs w:val="0"/>
          <w:u w:val="none"/>
        </w:rPr>
        <w:t>observe</w:t>
      </w:r>
      <w:r w:rsidRPr="4B49A7EE" w:rsidR="6E0BB5B6">
        <w:rPr>
          <w:rFonts w:ascii="Times New Roman" w:hAnsi="Times New Roman" w:eastAsia="Times New Roman" w:cs="Times New Roman"/>
          <w:b w:val="0"/>
          <w:bCs w:val="0"/>
          <w:u w:val="none"/>
        </w:rPr>
        <w:t xml:space="preserve"> the difference this will make in perspective. I feel like this might allow me to make more of a connection and build that relationship with young people if they see me as a friend as well as a trainee Youth </w:t>
      </w:r>
      <w:r w:rsidRPr="4B49A7EE" w:rsidR="5F126256">
        <w:rPr>
          <w:rFonts w:ascii="Times New Roman" w:hAnsi="Times New Roman" w:eastAsia="Times New Roman" w:cs="Times New Roman"/>
          <w:b w:val="0"/>
          <w:bCs w:val="0"/>
          <w:u w:val="none"/>
        </w:rPr>
        <w:t xml:space="preserve">Worker too. </w:t>
      </w:r>
    </w:p>
    <w:p w:rsidR="027C150D" w:rsidP="027C150D" w:rsidRDefault="027C150D" w14:paraId="30BCF158" w14:textId="33349DAD">
      <w:pPr>
        <w:pStyle w:val="Normal"/>
        <w:jc w:val="both"/>
        <w:rPr>
          <w:rFonts w:ascii="Times New Roman" w:hAnsi="Times New Roman" w:eastAsia="Times New Roman" w:cs="Times New Roman"/>
          <w:b w:val="1"/>
          <w:bCs w:val="1"/>
          <w:u w:val="single"/>
        </w:rPr>
      </w:pPr>
      <w:r w:rsidRPr="027C150D" w:rsidR="027C150D">
        <w:rPr>
          <w:rFonts w:ascii="Times New Roman" w:hAnsi="Times New Roman" w:eastAsia="Times New Roman" w:cs="Times New Roman"/>
          <w:b w:val="1"/>
          <w:bCs w:val="1"/>
          <w:u w:val="single"/>
        </w:rPr>
        <w:t>Outreach 21/02/22</w:t>
      </w:r>
    </w:p>
    <w:p w:rsidR="1E41B347" w:rsidP="70E7D254" w:rsidRDefault="1E41B347" w14:paraId="329A1544" w14:textId="428E8A45">
      <w:pPr>
        <w:pStyle w:val="Normal"/>
        <w:jc w:val="both"/>
        <w:rPr>
          <w:rFonts w:ascii="Times New Roman" w:hAnsi="Times New Roman" w:eastAsia="Times New Roman" w:cs="Times New Roman"/>
          <w:b w:val="0"/>
          <w:bCs w:val="0"/>
          <w:u w:val="none"/>
        </w:rPr>
      </w:pPr>
      <w:r w:rsidRPr="70E7D254" w:rsidR="6E3CB89C">
        <w:rPr>
          <w:rFonts w:ascii="Times New Roman" w:hAnsi="Times New Roman" w:eastAsia="Times New Roman" w:cs="Times New Roman"/>
          <w:b w:val="0"/>
          <w:bCs w:val="0"/>
          <w:u w:val="none"/>
        </w:rPr>
        <w:t xml:space="preserve">Today I entered Area43 after its week under construction. Once entering the building, the team at Area43 were cleaning up the dust and remanence of the builders' work, to which I helped. After this I drew out my laptop as there were no young people and began to plan my outreach action plan. That following evening at two pm I completed my first outreach </w:t>
      </w:r>
      <w:r w:rsidRPr="70E7D254" w:rsidR="6E3CB89C">
        <w:rPr>
          <w:rFonts w:ascii="Times New Roman" w:hAnsi="Times New Roman" w:eastAsia="Times New Roman" w:cs="Times New Roman"/>
          <w:b w:val="0"/>
          <w:bCs w:val="0"/>
          <w:u w:val="none"/>
        </w:rPr>
        <w:t>initial</w:t>
      </w:r>
      <w:r w:rsidRPr="70E7D254" w:rsidR="6E3CB89C">
        <w:rPr>
          <w:rFonts w:ascii="Times New Roman" w:hAnsi="Times New Roman" w:eastAsia="Times New Roman" w:cs="Times New Roman"/>
          <w:b w:val="0"/>
          <w:bCs w:val="0"/>
          <w:u w:val="none"/>
        </w:rPr>
        <w:t xml:space="preserve"> plan, where I did not engage with young people but just </w:t>
      </w:r>
      <w:r w:rsidRPr="70E7D254" w:rsidR="6E3CB89C">
        <w:rPr>
          <w:rFonts w:ascii="Times New Roman" w:hAnsi="Times New Roman" w:eastAsia="Times New Roman" w:cs="Times New Roman"/>
          <w:b w:val="0"/>
          <w:bCs w:val="0"/>
          <w:u w:val="none"/>
        </w:rPr>
        <w:t>observed</w:t>
      </w:r>
      <w:r w:rsidRPr="70E7D254" w:rsidR="6E3CB89C">
        <w:rPr>
          <w:rFonts w:ascii="Times New Roman" w:hAnsi="Times New Roman" w:eastAsia="Times New Roman" w:cs="Times New Roman"/>
          <w:b w:val="0"/>
          <w:bCs w:val="0"/>
          <w:u w:val="none"/>
        </w:rPr>
        <w:t xml:space="preserve"> around Cardigan to understand where they might be. This was </w:t>
      </w:r>
      <w:r w:rsidRPr="70E7D254" w:rsidR="6E3CB89C">
        <w:rPr>
          <w:rFonts w:ascii="Times New Roman" w:hAnsi="Times New Roman" w:eastAsia="Times New Roman" w:cs="Times New Roman"/>
          <w:b w:val="0"/>
          <w:bCs w:val="0"/>
          <w:u w:val="none"/>
        </w:rPr>
        <w:t>highly successful</w:t>
      </w:r>
      <w:r w:rsidRPr="70E7D254" w:rsidR="6E3CB89C">
        <w:rPr>
          <w:rFonts w:ascii="Times New Roman" w:hAnsi="Times New Roman" w:eastAsia="Times New Roman" w:cs="Times New Roman"/>
          <w:b w:val="0"/>
          <w:bCs w:val="0"/>
          <w:u w:val="none"/>
        </w:rPr>
        <w:t xml:space="preserve"> and allowed me to learn where young people were likely to gather and for the purposes. I returned and </w:t>
      </w:r>
      <w:r w:rsidRPr="70E7D254" w:rsidR="6E3CB89C">
        <w:rPr>
          <w:rFonts w:ascii="Times New Roman" w:hAnsi="Times New Roman" w:eastAsia="Times New Roman" w:cs="Times New Roman"/>
          <w:b w:val="0"/>
          <w:bCs w:val="0"/>
          <w:u w:val="none"/>
        </w:rPr>
        <w:t>ran</w:t>
      </w:r>
      <w:r w:rsidRPr="70E7D254" w:rsidR="6E3CB89C">
        <w:rPr>
          <w:rFonts w:ascii="Times New Roman" w:hAnsi="Times New Roman" w:eastAsia="Times New Roman" w:cs="Times New Roman"/>
          <w:b w:val="0"/>
          <w:bCs w:val="0"/>
          <w:u w:val="none"/>
        </w:rPr>
        <w:t xml:space="preserve"> the same test later at six pm, the results I recorded in Microsoft Excel to create a reliable basis. </w:t>
      </w:r>
    </w:p>
    <w:p w:rsidR="6E3CB89C" w:rsidP="70E7D254" w:rsidRDefault="6E3CB89C" w14:paraId="19E6B4C3" w14:textId="67D531AC">
      <w:pPr>
        <w:pStyle w:val="Normal"/>
        <w:jc w:val="both"/>
        <w:rPr>
          <w:rFonts w:ascii="Times New Roman" w:hAnsi="Times New Roman" w:eastAsia="Times New Roman" w:cs="Times New Roman"/>
          <w:b w:val="0"/>
          <w:bCs w:val="0"/>
          <w:u w:val="none"/>
        </w:rPr>
      </w:pPr>
      <w:r w:rsidRPr="70E7D254" w:rsidR="6E3CB89C">
        <w:rPr>
          <w:rFonts w:ascii="Times New Roman" w:hAnsi="Times New Roman" w:eastAsia="Times New Roman" w:cs="Times New Roman"/>
          <w:b w:val="0"/>
          <w:bCs w:val="0"/>
          <w:u w:val="none"/>
        </w:rPr>
        <w:t xml:space="preserve">            I felt noticeably confident but quite withdrawn today getting on with my own work as there were zero young people during my seven-hour day. This was discouraging but it gave me time to create an outline for my outreach work which would bring more young people in. Although it was a quiet day, it allowed me to plan for development as well as have those conversations and build relationships with staff. </w:t>
      </w:r>
      <w:r w:rsidRPr="70E7D254" w:rsidR="6E3CB89C">
        <w:rPr>
          <w:rFonts w:ascii="Times New Roman" w:hAnsi="Times New Roman" w:eastAsia="Times New Roman" w:cs="Times New Roman"/>
          <w:b w:val="0"/>
          <w:bCs w:val="0"/>
          <w:u w:val="none"/>
        </w:rPr>
        <w:t xml:space="preserve">This outreach </w:t>
      </w:r>
      <w:r w:rsidRPr="70E7D254" w:rsidR="6E3CB89C">
        <w:rPr>
          <w:rFonts w:ascii="Times New Roman" w:hAnsi="Times New Roman" w:eastAsia="Times New Roman" w:cs="Times New Roman"/>
          <w:b w:val="0"/>
          <w:bCs w:val="0"/>
          <w:u w:val="none"/>
        </w:rPr>
        <w:t>initial</w:t>
      </w:r>
      <w:r w:rsidRPr="70E7D254" w:rsidR="6E3CB89C">
        <w:rPr>
          <w:rFonts w:ascii="Times New Roman" w:hAnsi="Times New Roman" w:eastAsia="Times New Roman" w:cs="Times New Roman"/>
          <w:b w:val="0"/>
          <w:bCs w:val="0"/>
          <w:u w:val="none"/>
        </w:rPr>
        <w:t xml:space="preserve"> observation</w:t>
      </w:r>
      <w:r w:rsidRPr="70E7D254" w:rsidR="6E3CB89C">
        <w:rPr>
          <w:rFonts w:ascii="Times New Roman" w:hAnsi="Times New Roman" w:eastAsia="Times New Roman" w:cs="Times New Roman"/>
          <w:b w:val="0"/>
          <w:bCs w:val="0"/>
          <w:u w:val="none"/>
        </w:rPr>
        <w:t xml:space="preserve"> was a </w:t>
      </w:r>
      <w:r w:rsidRPr="70E7D254" w:rsidR="6E3CB89C">
        <w:rPr>
          <w:rFonts w:ascii="Times New Roman" w:hAnsi="Times New Roman" w:eastAsia="Times New Roman" w:cs="Times New Roman"/>
          <w:b w:val="0"/>
          <w:bCs w:val="0"/>
          <w:u w:val="none"/>
        </w:rPr>
        <w:t>positive</w:t>
      </w:r>
      <w:r w:rsidRPr="70E7D254" w:rsidR="6E3CB89C">
        <w:rPr>
          <w:rFonts w:ascii="Times New Roman" w:hAnsi="Times New Roman" w:eastAsia="Times New Roman" w:cs="Times New Roman"/>
          <w:b w:val="0"/>
          <w:bCs w:val="0"/>
          <w:u w:val="none"/>
        </w:rPr>
        <w:t xml:space="preserve"> experience for me as it allowed me to think of Youth Work that was not in </w:t>
      </w:r>
      <w:r w:rsidRPr="70E7D254" w:rsidR="6E3CB89C">
        <w:rPr>
          <w:rFonts w:ascii="Times New Roman" w:hAnsi="Times New Roman" w:eastAsia="Times New Roman" w:cs="Times New Roman"/>
          <w:b w:val="0"/>
          <w:bCs w:val="0"/>
          <w:u w:val="none"/>
        </w:rPr>
        <w:t>drop-in</w:t>
      </w:r>
      <w:r w:rsidRPr="70E7D254" w:rsidR="6E3CB89C">
        <w:rPr>
          <w:rFonts w:ascii="Times New Roman" w:hAnsi="Times New Roman" w:eastAsia="Times New Roman" w:cs="Times New Roman"/>
          <w:b w:val="0"/>
          <w:bCs w:val="0"/>
          <w:u w:val="none"/>
        </w:rPr>
        <w:t xml:space="preserve"> </w:t>
      </w:r>
      <w:r w:rsidRPr="70E7D254" w:rsidR="6E3CB89C">
        <w:rPr>
          <w:rFonts w:ascii="Times New Roman" w:hAnsi="Times New Roman" w:eastAsia="Times New Roman" w:cs="Times New Roman"/>
          <w:b w:val="0"/>
          <w:bCs w:val="0"/>
          <w:u w:val="none"/>
        </w:rPr>
        <w:t>centre</w:t>
      </w:r>
      <w:r w:rsidRPr="70E7D254" w:rsidR="6E3CB89C">
        <w:rPr>
          <w:rFonts w:ascii="Times New Roman" w:hAnsi="Times New Roman" w:eastAsia="Times New Roman" w:cs="Times New Roman"/>
          <w:b w:val="0"/>
          <w:bCs w:val="0"/>
          <w:u w:val="none"/>
        </w:rPr>
        <w:t xml:space="preserve"> and allowed me to gain experience in a different setting.</w:t>
      </w:r>
    </w:p>
    <w:p w:rsidR="4B49A7EE" w:rsidP="70E7D254" w:rsidRDefault="4B49A7EE" w14:paraId="7B5A70E0" w14:textId="135E6B4C">
      <w:pPr>
        <w:pStyle w:val="Normal"/>
        <w:jc w:val="both"/>
        <w:rPr>
          <w:rFonts w:ascii="Times New Roman" w:hAnsi="Times New Roman" w:eastAsia="Times New Roman" w:cs="Times New Roman"/>
          <w:b w:val="0"/>
          <w:bCs w:val="0"/>
          <w:u w:val="none"/>
        </w:rPr>
      </w:pPr>
      <w:r w:rsidRPr="70E7D254" w:rsidR="4B49A7EE">
        <w:rPr>
          <w:rFonts w:ascii="Times New Roman" w:hAnsi="Times New Roman" w:eastAsia="Times New Roman" w:cs="Times New Roman"/>
          <w:b w:val="0"/>
          <w:bCs w:val="0"/>
          <w:u w:val="none"/>
        </w:rPr>
        <w:t xml:space="preserve">To improve the situation next </w:t>
      </w:r>
      <w:r w:rsidRPr="70E7D254" w:rsidR="4B49A7EE">
        <w:rPr>
          <w:rFonts w:ascii="Times New Roman" w:hAnsi="Times New Roman" w:eastAsia="Times New Roman" w:cs="Times New Roman"/>
          <w:b w:val="0"/>
          <w:bCs w:val="0"/>
          <w:u w:val="none"/>
        </w:rPr>
        <w:t>time,</w:t>
      </w:r>
      <w:r w:rsidRPr="70E7D254" w:rsidR="4B49A7EE">
        <w:rPr>
          <w:rFonts w:ascii="Times New Roman" w:hAnsi="Times New Roman" w:eastAsia="Times New Roman" w:cs="Times New Roman"/>
          <w:b w:val="0"/>
          <w:bCs w:val="0"/>
          <w:u w:val="none"/>
        </w:rPr>
        <w:t xml:space="preserve"> I will begin to research and plan outreach walkabouts to further progress the outreach program run by Chris. Helping plan this earlier on my own will allow a step forward for the programme and quicker in young people visiting. </w:t>
      </w:r>
    </w:p>
    <w:p w:rsidR="2DCF1AF1" w:rsidP="70E7D254" w:rsidRDefault="2DCF1AF1" w14:paraId="3CDD33F4" w14:textId="60950DB3">
      <w:pPr>
        <w:pStyle w:val="Normal"/>
        <w:jc w:val="both"/>
        <w:rPr>
          <w:rFonts w:ascii="Times New Roman" w:hAnsi="Times New Roman" w:eastAsia="Times New Roman" w:cs="Times New Roman"/>
          <w:b w:val="1"/>
          <w:bCs w:val="1"/>
          <w:u w:val="single"/>
        </w:rPr>
      </w:pPr>
      <w:r w:rsidRPr="70E7D254" w:rsidR="2DCF1AF1">
        <w:rPr>
          <w:rFonts w:ascii="Times New Roman" w:hAnsi="Times New Roman" w:eastAsia="Times New Roman" w:cs="Times New Roman"/>
          <w:b w:val="1"/>
          <w:bCs w:val="1"/>
          <w:u w:val="single"/>
        </w:rPr>
        <w:t>Graffiti Friday 25/02/22</w:t>
      </w:r>
      <w:r w:rsidRPr="70E7D254" w:rsidR="2DCF1AF1">
        <w:rPr>
          <w:rFonts w:ascii="Times New Roman" w:hAnsi="Times New Roman" w:eastAsia="Times New Roman" w:cs="Times New Roman"/>
          <w:b w:val="1"/>
          <w:bCs w:val="1"/>
          <w:u w:val="none"/>
        </w:rPr>
        <w:t xml:space="preserve"> </w:t>
      </w:r>
    </w:p>
    <w:p w:rsidR="2916B32F" w:rsidP="70E7D254" w:rsidRDefault="2916B32F" w14:paraId="3D17C0A2" w14:textId="6907FE22">
      <w:pPr>
        <w:pStyle w:val="Normal"/>
        <w:jc w:val="both"/>
        <w:rPr>
          <w:rFonts w:ascii="Times New Roman" w:hAnsi="Times New Roman" w:eastAsia="Times New Roman" w:cs="Times New Roman"/>
          <w:b w:val="0"/>
          <w:bCs w:val="0"/>
          <w:u w:val="none"/>
        </w:rPr>
      </w:pPr>
      <w:r w:rsidRPr="70E7D254" w:rsidR="2DCF1AF1">
        <w:rPr>
          <w:rFonts w:ascii="Times New Roman" w:hAnsi="Times New Roman" w:eastAsia="Times New Roman" w:cs="Times New Roman"/>
          <w:b w:val="0"/>
          <w:bCs w:val="0"/>
          <w:u w:val="none"/>
        </w:rPr>
        <w:t xml:space="preserve">         Today I have come into placement at half ten to obtain extra hours towards my placement. Once I arrived the manager Ryan had told me that due to me arriving today, we were allowed to open. This was due to </w:t>
      </w:r>
      <w:r w:rsidRPr="70E7D254" w:rsidR="2DCF1AF1">
        <w:rPr>
          <w:rFonts w:ascii="Times New Roman" w:hAnsi="Times New Roman" w:eastAsia="Times New Roman" w:cs="Times New Roman"/>
          <w:b w:val="0"/>
          <w:bCs w:val="0"/>
          <w:u w:val="none"/>
        </w:rPr>
        <w:t>numerous</w:t>
      </w:r>
      <w:r w:rsidRPr="70E7D254" w:rsidR="2DCF1AF1">
        <w:rPr>
          <w:rFonts w:ascii="Times New Roman" w:hAnsi="Times New Roman" w:eastAsia="Times New Roman" w:cs="Times New Roman"/>
          <w:b w:val="0"/>
          <w:bCs w:val="0"/>
          <w:u w:val="none"/>
        </w:rPr>
        <w:t xml:space="preserve"> members of staff being off due to covid, meaning they did not have enough staff to open but now they did. I set up the café along with Ryan ready to meet the Welsh minister of social care for a meeting at half eleven. I introduced myself and explained my situation then sat with Owain a nervous young person and chatted with him before he had to leave. I also engaged with a young person with the wellbeing day activity ‘</w:t>
      </w:r>
      <w:r w:rsidRPr="70E7D254" w:rsidR="2DCF1AF1">
        <w:rPr>
          <w:rFonts w:ascii="Times New Roman" w:hAnsi="Times New Roman" w:eastAsia="Times New Roman" w:cs="Times New Roman"/>
          <w:b w:val="0"/>
          <w:bCs w:val="0"/>
          <w:u w:val="none"/>
        </w:rPr>
        <w:t>graffiti</w:t>
      </w:r>
      <w:r w:rsidRPr="70E7D254" w:rsidR="2DCF1AF1">
        <w:rPr>
          <w:rFonts w:ascii="Times New Roman" w:hAnsi="Times New Roman" w:eastAsia="Times New Roman" w:cs="Times New Roman"/>
          <w:b w:val="0"/>
          <w:bCs w:val="0"/>
          <w:u w:val="none"/>
        </w:rPr>
        <w:t xml:space="preserve"> art</w:t>
      </w:r>
      <w:r w:rsidRPr="70E7D254" w:rsidR="2DCF1AF1">
        <w:rPr>
          <w:rFonts w:ascii="Times New Roman" w:hAnsi="Times New Roman" w:eastAsia="Times New Roman" w:cs="Times New Roman"/>
          <w:b w:val="0"/>
          <w:bCs w:val="0"/>
          <w:u w:val="none"/>
        </w:rPr>
        <w:t xml:space="preserve">.’ which they seemed to enjoy. The benefits of graffiti allow creative expression especially when paired with emotion like we practised today. </w:t>
      </w:r>
    </w:p>
    <w:p w:rsidR="2916B32F" w:rsidP="70E7D254" w:rsidRDefault="2916B32F" w14:paraId="3209C28F" w14:textId="51B631C3">
      <w:pPr>
        <w:pStyle w:val="Normal"/>
        <w:jc w:val="both"/>
        <w:rPr>
          <w:rFonts w:ascii="Times New Roman" w:hAnsi="Times New Roman" w:eastAsia="Times New Roman" w:cs="Times New Roman"/>
          <w:b w:val="0"/>
          <w:bCs w:val="0"/>
          <w:u w:val="none"/>
        </w:rPr>
      </w:pPr>
      <w:r w:rsidRPr="70E7D254" w:rsidR="2916B32F">
        <w:rPr>
          <w:rFonts w:ascii="Times New Roman" w:hAnsi="Times New Roman" w:eastAsia="Times New Roman" w:cs="Times New Roman"/>
          <w:b w:val="0"/>
          <w:bCs w:val="0"/>
          <w:u w:val="none"/>
        </w:rPr>
        <w:t xml:space="preserve">       I felt proud that I was able to help Ryan </w:t>
      </w:r>
      <w:r w:rsidRPr="70E7D254" w:rsidR="2916B32F">
        <w:rPr>
          <w:rFonts w:ascii="Times New Roman" w:hAnsi="Times New Roman" w:eastAsia="Times New Roman" w:cs="Times New Roman"/>
          <w:b w:val="0"/>
          <w:bCs w:val="0"/>
          <w:u w:val="none"/>
        </w:rPr>
        <w:t xml:space="preserve">in </w:t>
      </w:r>
      <w:r w:rsidRPr="70E7D254" w:rsidR="2916B32F">
        <w:rPr>
          <w:rFonts w:ascii="Times New Roman" w:hAnsi="Times New Roman" w:eastAsia="Times New Roman" w:cs="Times New Roman"/>
          <w:b w:val="0"/>
          <w:bCs w:val="0"/>
          <w:u w:val="none"/>
        </w:rPr>
        <w:t>opening</w:t>
      </w:r>
      <w:r w:rsidRPr="70E7D254" w:rsidR="2916B32F">
        <w:rPr>
          <w:rFonts w:ascii="Times New Roman" w:hAnsi="Times New Roman" w:eastAsia="Times New Roman" w:cs="Times New Roman"/>
          <w:b w:val="0"/>
          <w:bCs w:val="0"/>
          <w:u w:val="none"/>
        </w:rPr>
        <w:t xml:space="preserve"> and was happy that I had come off initiative. I felt happy that I led a group activity on graffiti Wellbeing Wednesdays, and this helped my confidence a lot. I used the technique to allow </w:t>
      </w:r>
      <w:r w:rsidRPr="70E7D254" w:rsidR="2916B32F">
        <w:rPr>
          <w:rFonts w:ascii="Times New Roman" w:hAnsi="Times New Roman" w:eastAsia="Times New Roman" w:cs="Times New Roman"/>
          <w:b w:val="0"/>
          <w:bCs w:val="0"/>
          <w:u w:val="none"/>
        </w:rPr>
        <w:t xml:space="preserve">Owain </w:t>
      </w:r>
      <w:r w:rsidRPr="70E7D254" w:rsidR="2916B32F">
        <w:rPr>
          <w:rFonts w:ascii="Times New Roman" w:hAnsi="Times New Roman" w:eastAsia="Times New Roman" w:cs="Times New Roman"/>
          <w:b w:val="0"/>
          <w:bCs w:val="0"/>
          <w:u w:val="none"/>
        </w:rPr>
        <w:t>to fe</w:t>
      </w:r>
      <w:r w:rsidRPr="70E7D254" w:rsidR="2916B32F">
        <w:rPr>
          <w:rFonts w:ascii="Times New Roman" w:hAnsi="Times New Roman" w:eastAsia="Times New Roman" w:cs="Times New Roman"/>
          <w:b w:val="0"/>
          <w:bCs w:val="0"/>
          <w:u w:val="none"/>
        </w:rPr>
        <w:t xml:space="preserve">el comfortable around me and I am happy we now have </w:t>
      </w:r>
      <w:r w:rsidRPr="70E7D254" w:rsidR="2916B32F">
        <w:rPr>
          <w:rFonts w:ascii="Times New Roman" w:hAnsi="Times New Roman" w:eastAsia="Times New Roman" w:cs="Times New Roman"/>
          <w:b w:val="0"/>
          <w:bCs w:val="0"/>
          <w:u w:val="none"/>
        </w:rPr>
        <w:t>an initial</w:t>
      </w:r>
      <w:r w:rsidRPr="70E7D254" w:rsidR="2916B32F">
        <w:rPr>
          <w:rFonts w:ascii="Times New Roman" w:hAnsi="Times New Roman" w:eastAsia="Times New Roman" w:cs="Times New Roman"/>
          <w:b w:val="0"/>
          <w:bCs w:val="0"/>
          <w:u w:val="none"/>
        </w:rPr>
        <w:t xml:space="preserve"> relationship to work off. </w:t>
      </w:r>
      <w:r w:rsidRPr="70E7D254" w:rsidR="2916B32F">
        <w:rPr>
          <w:rFonts w:ascii="Times New Roman" w:hAnsi="Times New Roman" w:eastAsia="Times New Roman" w:cs="Times New Roman"/>
          <w:b w:val="0"/>
          <w:bCs w:val="0"/>
          <w:u w:val="none"/>
        </w:rPr>
        <w:t xml:space="preserve">Overall, I was disappointed that I could not have met more young people during my placement hours today. Although the fact is that it is half term so young people are being taken away by family </w:t>
      </w:r>
      <w:r w:rsidRPr="70E7D254" w:rsidR="2916B32F">
        <w:rPr>
          <w:rFonts w:ascii="Times New Roman" w:hAnsi="Times New Roman" w:eastAsia="Times New Roman" w:cs="Times New Roman"/>
          <w:b w:val="0"/>
          <w:bCs w:val="0"/>
          <w:u w:val="none"/>
        </w:rPr>
        <w:t xml:space="preserve">etc. </w:t>
      </w:r>
      <w:r w:rsidRPr="70E7D254" w:rsidR="2916B32F">
        <w:rPr>
          <w:rFonts w:ascii="Times New Roman" w:hAnsi="Times New Roman" w:eastAsia="Times New Roman" w:cs="Times New Roman"/>
          <w:b w:val="0"/>
          <w:bCs w:val="0"/>
          <w:u w:val="none"/>
        </w:rPr>
        <w:t xml:space="preserve">Reflecting even though I only met Osian today it gave me a chance to meaningfully engage one on one with him. We chatted about his future, and I helped him to open a bit about his hopes and aspirations towards that. I eased the </w:t>
      </w:r>
      <w:r w:rsidRPr="70E7D254" w:rsidR="2916B32F">
        <w:rPr>
          <w:rFonts w:ascii="Times New Roman" w:hAnsi="Times New Roman" w:eastAsia="Times New Roman" w:cs="Times New Roman"/>
          <w:b w:val="0"/>
          <w:bCs w:val="0"/>
          <w:u w:val="none"/>
        </w:rPr>
        <w:t>tension</w:t>
      </w:r>
      <w:r w:rsidRPr="70E7D254" w:rsidR="2916B32F">
        <w:rPr>
          <w:rFonts w:ascii="Times New Roman" w:hAnsi="Times New Roman" w:eastAsia="Times New Roman" w:cs="Times New Roman"/>
          <w:b w:val="0"/>
          <w:bCs w:val="0"/>
          <w:u w:val="none"/>
        </w:rPr>
        <w:t xml:space="preserve"> and fearfulness of me </w:t>
      </w:r>
      <w:r w:rsidRPr="70E7D254" w:rsidR="2916B32F">
        <w:rPr>
          <w:rFonts w:ascii="Times New Roman" w:hAnsi="Times New Roman" w:eastAsia="Times New Roman" w:cs="Times New Roman"/>
          <w:b w:val="0"/>
          <w:bCs w:val="0"/>
          <w:u w:val="none"/>
        </w:rPr>
        <w:t>he had by offering to make him a cup of tea which helped me break that ice. This allowed for conversation to flow better, and we spoke about his love for swimming in the ocean with his dog– Gwen.</w:t>
      </w:r>
    </w:p>
    <w:p w:rsidR="2916B32F" w:rsidP="70E7D254" w:rsidRDefault="2916B32F" w14:paraId="5272567D" w14:textId="39376323">
      <w:pPr>
        <w:pStyle w:val="Normal"/>
        <w:jc w:val="both"/>
        <w:rPr>
          <w:rFonts w:ascii="Times New Roman" w:hAnsi="Times New Roman" w:eastAsia="Times New Roman" w:cs="Times New Roman"/>
          <w:b w:val="0"/>
          <w:bCs w:val="0"/>
          <w:u w:val="none"/>
        </w:rPr>
      </w:pPr>
      <w:r w:rsidRPr="70E7D254" w:rsidR="2916B32F">
        <w:rPr>
          <w:rFonts w:ascii="Times New Roman" w:hAnsi="Times New Roman" w:eastAsia="Times New Roman" w:cs="Times New Roman"/>
          <w:b w:val="0"/>
          <w:bCs w:val="0"/>
          <w:u w:val="none"/>
        </w:rPr>
        <w:t xml:space="preserve">        To improve, I would love to engage with more young people. Perhaps </w:t>
      </w:r>
      <w:r w:rsidRPr="70E7D254" w:rsidR="2916B32F">
        <w:rPr>
          <w:rFonts w:ascii="Times New Roman" w:hAnsi="Times New Roman" w:eastAsia="Times New Roman" w:cs="Times New Roman"/>
          <w:b w:val="0"/>
          <w:bCs w:val="0"/>
          <w:u w:val="none"/>
        </w:rPr>
        <w:t>producing</w:t>
      </w:r>
      <w:r w:rsidRPr="70E7D254" w:rsidR="2916B32F">
        <w:rPr>
          <w:rFonts w:ascii="Times New Roman" w:hAnsi="Times New Roman" w:eastAsia="Times New Roman" w:cs="Times New Roman"/>
          <w:b w:val="0"/>
          <w:bCs w:val="0"/>
          <w:u w:val="none"/>
        </w:rPr>
        <w:t xml:space="preserve"> ideas on how we can allow more young people to come into the drop in would </w:t>
      </w:r>
      <w:r w:rsidRPr="70E7D254" w:rsidR="2916B32F">
        <w:rPr>
          <w:rFonts w:ascii="Times New Roman" w:hAnsi="Times New Roman" w:eastAsia="Times New Roman" w:cs="Times New Roman"/>
          <w:b w:val="0"/>
          <w:bCs w:val="0"/>
          <w:u w:val="none"/>
        </w:rPr>
        <w:t>benefit</w:t>
      </w:r>
      <w:r w:rsidRPr="70E7D254" w:rsidR="2916B32F">
        <w:rPr>
          <w:rFonts w:ascii="Times New Roman" w:hAnsi="Times New Roman" w:eastAsia="Times New Roman" w:cs="Times New Roman"/>
          <w:b w:val="0"/>
          <w:bCs w:val="0"/>
          <w:u w:val="none"/>
        </w:rPr>
        <w:t xml:space="preserve"> from this. I will also be taking a more hands on approach with staff rather than doing work on my laptop due to being nervous and shy. This will massively help me because those connections are important from a Youth Work perspective (Sapin, 2008, p.5). </w:t>
      </w:r>
      <w:r w:rsidRPr="70E7D254" w:rsidR="2916B32F">
        <w:rPr>
          <w:rFonts w:ascii="Times New Roman" w:hAnsi="Times New Roman" w:eastAsia="Times New Roman" w:cs="Times New Roman"/>
          <w:b w:val="0"/>
          <w:bCs w:val="0"/>
          <w:u w:val="none"/>
        </w:rPr>
        <w:t xml:space="preserve">If today would arise today I would love to have made more of an impact with staff </w:t>
      </w:r>
      <w:r w:rsidRPr="70E7D254" w:rsidR="2916B32F">
        <w:rPr>
          <w:rFonts w:ascii="Times New Roman" w:hAnsi="Times New Roman" w:eastAsia="Times New Roman" w:cs="Times New Roman"/>
          <w:b w:val="0"/>
          <w:bCs w:val="0"/>
          <w:u w:val="none"/>
        </w:rPr>
        <w:t>as well</w:t>
      </w:r>
      <w:r w:rsidRPr="70E7D254" w:rsidR="2916B32F">
        <w:rPr>
          <w:rFonts w:ascii="Times New Roman" w:hAnsi="Times New Roman" w:eastAsia="Times New Roman" w:cs="Times New Roman"/>
          <w:b w:val="0"/>
          <w:bCs w:val="0"/>
          <w:u w:val="none"/>
        </w:rPr>
        <w:t xml:space="preserve"> as the young people. </w:t>
      </w:r>
    </w:p>
    <w:p w:rsidR="2DCF1AF1" w:rsidP="70E7D254" w:rsidRDefault="2DCF1AF1" w14:paraId="00E81ACD" w14:textId="0EF6127F">
      <w:pPr>
        <w:pStyle w:val="Normal"/>
        <w:jc w:val="both"/>
        <w:rPr>
          <w:rFonts w:ascii="Times New Roman" w:hAnsi="Times New Roman" w:eastAsia="Times New Roman" w:cs="Times New Roman"/>
          <w:b w:val="1"/>
          <w:bCs w:val="1"/>
          <w:u w:val="none"/>
        </w:rPr>
      </w:pPr>
      <w:r w:rsidRPr="70E7D254" w:rsidR="7371166A">
        <w:rPr>
          <w:rFonts w:ascii="Times New Roman" w:hAnsi="Times New Roman" w:eastAsia="Times New Roman" w:cs="Times New Roman"/>
          <w:b w:val="1"/>
          <w:bCs w:val="1"/>
          <w:u w:val="single"/>
        </w:rPr>
        <w:t>07/03/22 Affirmation Window Display</w:t>
      </w:r>
    </w:p>
    <w:p w:rsidR="23917862" w:rsidP="70E7D254" w:rsidRDefault="23917862" w14:paraId="6C3A6696" w14:textId="5106BDA5">
      <w:pPr>
        <w:pStyle w:val="Normal"/>
        <w:jc w:val="both"/>
        <w:rPr>
          <w:rFonts w:ascii="Times New Roman" w:hAnsi="Times New Roman" w:eastAsia="Times New Roman" w:cs="Times New Roman"/>
          <w:b w:val="0"/>
          <w:bCs w:val="0"/>
          <w:u w:val="single"/>
        </w:rPr>
      </w:pPr>
      <w:r w:rsidRPr="70E7D254" w:rsidR="23917862">
        <w:rPr>
          <w:rFonts w:ascii="Times New Roman" w:hAnsi="Times New Roman" w:eastAsia="Times New Roman" w:cs="Times New Roman"/>
          <w:b w:val="0"/>
          <w:bCs w:val="0"/>
          <w:u w:val="none"/>
        </w:rPr>
        <w:t xml:space="preserve">      Steele (1988) states that using techniques such as self-affirming quotes daily can </w:t>
      </w:r>
      <w:r w:rsidRPr="70E7D254" w:rsidR="23917862">
        <w:rPr>
          <w:rFonts w:ascii="Times New Roman" w:hAnsi="Times New Roman" w:eastAsia="Times New Roman" w:cs="Times New Roman"/>
          <w:b w:val="0"/>
          <w:bCs w:val="0"/>
          <w:u w:val="none"/>
        </w:rPr>
        <w:t>maintain</w:t>
      </w:r>
      <w:r w:rsidRPr="70E7D254" w:rsidR="23917862">
        <w:rPr>
          <w:rFonts w:ascii="Times New Roman" w:hAnsi="Times New Roman" w:eastAsia="Times New Roman" w:cs="Times New Roman"/>
          <w:b w:val="0"/>
          <w:bCs w:val="0"/>
          <w:u w:val="none"/>
        </w:rPr>
        <w:t xml:space="preserve"> our self-integrity and allow us to grow in confidence. Using this theory, </w:t>
      </w:r>
      <w:r w:rsidRPr="70E7D254" w:rsidR="23917862">
        <w:rPr>
          <w:rFonts w:ascii="Times New Roman" w:hAnsi="Times New Roman" w:eastAsia="Times New Roman" w:cs="Times New Roman"/>
          <w:b w:val="0"/>
          <w:bCs w:val="0"/>
          <w:u w:val="none"/>
        </w:rPr>
        <w:t xml:space="preserve">I had </w:t>
      </w:r>
      <w:r w:rsidRPr="70E7D254" w:rsidR="23917862">
        <w:rPr>
          <w:rFonts w:ascii="Times New Roman" w:hAnsi="Times New Roman" w:eastAsia="Times New Roman" w:cs="Times New Roman"/>
          <w:b w:val="0"/>
          <w:bCs w:val="0"/>
          <w:u w:val="none"/>
        </w:rPr>
        <w:t xml:space="preserve">brought up </w:t>
      </w:r>
      <w:r w:rsidRPr="70E7D254" w:rsidR="23917862">
        <w:rPr>
          <w:rFonts w:ascii="Times New Roman" w:hAnsi="Times New Roman" w:eastAsia="Times New Roman" w:cs="Times New Roman"/>
          <w:b w:val="0"/>
          <w:bCs w:val="0"/>
          <w:u w:val="none"/>
        </w:rPr>
        <w:t xml:space="preserve">to Chris about the idea of enlisting the young people of Area43 to produce their own daily affirmations that would help them build their confidence. Then we can print and attach them alongside the mirror in the bathroom allowing for young people to repeat these daily affirmations when looking in the mirror and build this resilience/confidence among the young people. </w:t>
      </w:r>
    </w:p>
    <w:p w:rsidR="23917862" w:rsidP="70E7D254" w:rsidRDefault="23917862" w14:paraId="322435B6" w14:textId="39D8AA76">
      <w:pPr>
        <w:pStyle w:val="Normal"/>
        <w:jc w:val="both"/>
        <w:rPr>
          <w:rFonts w:ascii="Times New Roman" w:hAnsi="Times New Roman" w:eastAsia="Times New Roman" w:cs="Times New Roman"/>
          <w:b w:val="0"/>
          <w:bCs w:val="0"/>
          <w:u w:val="none"/>
        </w:rPr>
      </w:pPr>
      <w:r w:rsidRPr="70E7D254" w:rsidR="23917862">
        <w:rPr>
          <w:rFonts w:ascii="Times New Roman" w:hAnsi="Times New Roman" w:eastAsia="Times New Roman" w:cs="Times New Roman"/>
          <w:b w:val="0"/>
          <w:bCs w:val="0"/>
          <w:u w:val="none"/>
        </w:rPr>
        <w:t xml:space="preserve">      Today I began to plan my affirmation activity for the bathroom. I started by researching Steele’s theory on self-affirmation </w:t>
      </w:r>
      <w:r w:rsidRPr="70E7D254" w:rsidR="23917862">
        <w:rPr>
          <w:rFonts w:ascii="Times New Roman" w:hAnsi="Times New Roman" w:eastAsia="Times New Roman" w:cs="Times New Roman"/>
          <w:b w:val="0"/>
          <w:bCs w:val="0"/>
          <w:u w:val="none"/>
        </w:rPr>
        <w:t>regarding</w:t>
      </w:r>
      <w:r w:rsidRPr="70E7D254" w:rsidR="23917862">
        <w:rPr>
          <w:rFonts w:ascii="Times New Roman" w:hAnsi="Times New Roman" w:eastAsia="Times New Roman" w:cs="Times New Roman"/>
          <w:b w:val="0"/>
          <w:bCs w:val="0"/>
          <w:u w:val="none"/>
        </w:rPr>
        <w:t xml:space="preserve"> its benefits and principles. I had discovered how this repetition in terms of positivity increases confidence and productivity among young people. I plan to enlist young people to create these affirmations as Youth Work always has </w:t>
      </w:r>
      <w:r w:rsidRPr="70E7D254" w:rsidR="23917862">
        <w:rPr>
          <w:rFonts w:ascii="Times New Roman" w:hAnsi="Times New Roman" w:eastAsia="Times New Roman" w:cs="Times New Roman"/>
          <w:b w:val="0"/>
          <w:bCs w:val="0"/>
          <w:u w:val="none"/>
        </w:rPr>
        <w:t>young</w:t>
      </w:r>
      <w:r w:rsidRPr="70E7D254" w:rsidR="23917862">
        <w:rPr>
          <w:rFonts w:ascii="Times New Roman" w:hAnsi="Times New Roman" w:eastAsia="Times New Roman" w:cs="Times New Roman"/>
          <w:b w:val="0"/>
          <w:bCs w:val="0"/>
          <w:u w:val="none"/>
        </w:rPr>
        <w:t xml:space="preserve"> people at its core. I created </w:t>
      </w:r>
      <w:r w:rsidRPr="70E7D254" w:rsidR="23917862">
        <w:rPr>
          <w:rFonts w:ascii="Times New Roman" w:hAnsi="Times New Roman" w:eastAsia="Times New Roman" w:cs="Times New Roman"/>
          <w:b w:val="0"/>
          <w:bCs w:val="0"/>
          <w:u w:val="none"/>
        </w:rPr>
        <w:t>an initial</w:t>
      </w:r>
      <w:r w:rsidRPr="70E7D254" w:rsidR="23917862">
        <w:rPr>
          <w:rFonts w:ascii="Times New Roman" w:hAnsi="Times New Roman" w:eastAsia="Times New Roman" w:cs="Times New Roman"/>
          <w:b w:val="0"/>
          <w:bCs w:val="0"/>
          <w:u w:val="none"/>
        </w:rPr>
        <w:t xml:space="preserve"> list of these affirmations and plan to work with Becca a social manager to help create these beautiful designs to surround the mirror. I felt happy to have begun to </w:t>
      </w:r>
      <w:r w:rsidRPr="70E7D254" w:rsidR="23917862">
        <w:rPr>
          <w:rFonts w:ascii="Times New Roman" w:hAnsi="Times New Roman" w:eastAsia="Times New Roman" w:cs="Times New Roman"/>
          <w:b w:val="0"/>
          <w:bCs w:val="0"/>
          <w:u w:val="none"/>
        </w:rPr>
        <w:t>impact</w:t>
      </w:r>
      <w:r w:rsidRPr="70E7D254" w:rsidR="23917862">
        <w:rPr>
          <w:rFonts w:ascii="Times New Roman" w:hAnsi="Times New Roman" w:eastAsia="Times New Roman" w:cs="Times New Roman"/>
          <w:b w:val="0"/>
          <w:bCs w:val="0"/>
          <w:u w:val="none"/>
        </w:rPr>
        <w:t xml:space="preserve"> Area43 by creating something which will hopefully </w:t>
      </w:r>
      <w:r w:rsidRPr="70E7D254" w:rsidR="23917862">
        <w:rPr>
          <w:rFonts w:ascii="Times New Roman" w:hAnsi="Times New Roman" w:eastAsia="Times New Roman" w:cs="Times New Roman"/>
          <w:b w:val="0"/>
          <w:bCs w:val="0"/>
          <w:u w:val="none"/>
        </w:rPr>
        <w:t>benefit</w:t>
      </w:r>
      <w:r w:rsidRPr="70E7D254" w:rsidR="23917862">
        <w:rPr>
          <w:rFonts w:ascii="Times New Roman" w:hAnsi="Times New Roman" w:eastAsia="Times New Roman" w:cs="Times New Roman"/>
          <w:b w:val="0"/>
          <w:bCs w:val="0"/>
          <w:u w:val="none"/>
        </w:rPr>
        <w:t xml:space="preserve"> young people.</w:t>
      </w:r>
      <w:r w:rsidRPr="70E7D254" w:rsidR="23917862">
        <w:rPr>
          <w:rFonts w:ascii="Times New Roman" w:hAnsi="Times New Roman" w:eastAsia="Times New Roman" w:cs="Times New Roman"/>
          <w:b w:val="0"/>
          <w:bCs w:val="0"/>
          <w:u w:val="none"/>
        </w:rPr>
        <w:t xml:space="preserve"> I enjoyed having the responsibility to create and help others become more self-aware and self-confident</w:t>
      </w:r>
      <w:r w:rsidRPr="70E7D254" w:rsidR="23917862">
        <w:rPr>
          <w:rFonts w:ascii="Times New Roman" w:hAnsi="Times New Roman" w:eastAsia="Times New Roman" w:cs="Times New Roman"/>
          <w:b w:val="0"/>
          <w:bCs w:val="0"/>
          <w:u w:val="none"/>
        </w:rPr>
        <w:t xml:space="preserve">. </w:t>
      </w:r>
      <w:r w:rsidRPr="70E7D254" w:rsidR="4B49A7EE">
        <w:rPr>
          <w:rFonts w:ascii="Times New Roman" w:hAnsi="Times New Roman" w:eastAsia="Times New Roman" w:cs="Times New Roman"/>
          <w:b w:val="0"/>
          <w:bCs w:val="0"/>
          <w:u w:val="none"/>
        </w:rPr>
        <w:t xml:space="preserve">The negatives of the situation were that I had not seen as many young people as I would have planned to. Only one young person, Amber had come in today. She told me about her favourite fantasy game which I will be playing once at home to get that connection to be able to talk about something else with her. As found in supervision in struggle with opening things to talk about with young people, so this would be a way for me to work off my feedback given by Chris. </w:t>
      </w:r>
      <w:r w:rsidRPr="70E7D254" w:rsidR="4B49A7EE">
        <w:rPr>
          <w:rFonts w:ascii="Times New Roman" w:hAnsi="Times New Roman" w:eastAsia="Times New Roman" w:cs="Times New Roman"/>
          <w:b w:val="0"/>
          <w:bCs w:val="0"/>
          <w:u w:val="none"/>
        </w:rPr>
        <w:t xml:space="preserve">Reflecting this was </w:t>
      </w:r>
      <w:r w:rsidRPr="70E7D254" w:rsidR="4B49A7EE">
        <w:rPr>
          <w:rFonts w:ascii="Times New Roman" w:hAnsi="Times New Roman" w:eastAsia="Times New Roman" w:cs="Times New Roman"/>
          <w:b w:val="0"/>
          <w:bCs w:val="0"/>
          <w:u w:val="none"/>
        </w:rPr>
        <w:t>an excellent choice</w:t>
      </w:r>
      <w:r w:rsidRPr="70E7D254" w:rsidR="4B49A7EE">
        <w:rPr>
          <w:rFonts w:ascii="Times New Roman" w:hAnsi="Times New Roman" w:eastAsia="Times New Roman" w:cs="Times New Roman"/>
          <w:b w:val="0"/>
          <w:bCs w:val="0"/>
          <w:u w:val="none"/>
        </w:rPr>
        <w:t xml:space="preserve">. </w:t>
      </w:r>
    </w:p>
    <w:p w:rsidR="4B49A7EE" w:rsidP="3DBCB1E5" w:rsidRDefault="4B49A7EE" w14:paraId="7B5E67B0" w14:textId="34C840B3">
      <w:pPr>
        <w:pStyle w:val="Normal"/>
        <w:ind w:left="0"/>
        <w:jc w:val="both"/>
        <w:rPr>
          <w:rFonts w:ascii="Times New Roman" w:hAnsi="Times New Roman" w:eastAsia="Times New Roman" w:cs="Times New Roman"/>
          <w:b w:val="0"/>
          <w:bCs w:val="0"/>
          <w:u w:val="none"/>
        </w:rPr>
      </w:pPr>
      <w:r w:rsidRPr="3DBCB1E5" w:rsidR="4B49A7EE">
        <w:rPr>
          <w:rFonts w:ascii="Times New Roman" w:hAnsi="Times New Roman" w:eastAsia="Times New Roman" w:cs="Times New Roman"/>
          <w:b w:val="0"/>
          <w:bCs w:val="0"/>
          <w:u w:val="none"/>
        </w:rPr>
        <w:t xml:space="preserve">       I will be </w:t>
      </w:r>
      <w:r w:rsidRPr="3DBCB1E5" w:rsidR="4B49A7EE">
        <w:rPr>
          <w:rFonts w:ascii="Times New Roman" w:hAnsi="Times New Roman" w:eastAsia="Times New Roman" w:cs="Times New Roman"/>
          <w:b w:val="0"/>
          <w:bCs w:val="0"/>
          <w:u w:val="none"/>
        </w:rPr>
        <w:t>improving</w:t>
      </w:r>
      <w:r w:rsidRPr="3DBCB1E5" w:rsidR="4B49A7EE">
        <w:rPr>
          <w:rFonts w:ascii="Times New Roman" w:hAnsi="Times New Roman" w:eastAsia="Times New Roman" w:cs="Times New Roman"/>
          <w:b w:val="0"/>
          <w:bCs w:val="0"/>
          <w:u w:val="none"/>
        </w:rPr>
        <w:t xml:space="preserve"> next time by completing this outreach work to enable me to meet more young people </w:t>
      </w:r>
      <w:r w:rsidRPr="3DBCB1E5" w:rsidR="4B49A7EE">
        <w:rPr>
          <w:rFonts w:ascii="Times New Roman" w:hAnsi="Times New Roman" w:eastAsia="Times New Roman" w:cs="Times New Roman"/>
          <w:b w:val="0"/>
          <w:bCs w:val="0"/>
          <w:u w:val="none"/>
        </w:rPr>
        <w:t>during</w:t>
      </w:r>
      <w:r w:rsidRPr="3DBCB1E5" w:rsidR="4B49A7EE">
        <w:rPr>
          <w:rFonts w:ascii="Times New Roman" w:hAnsi="Times New Roman" w:eastAsia="Times New Roman" w:cs="Times New Roman"/>
          <w:b w:val="0"/>
          <w:bCs w:val="0"/>
          <w:u w:val="none"/>
        </w:rPr>
        <w:t xml:space="preserve"> my final weeks of placement. I also will be improving on this placement experience by working with Becca to create this mirror activity allowing me to gain a multitude of skills as well as giving young people a way to become more self-confident. </w:t>
      </w:r>
    </w:p>
    <w:p w:rsidR="434312C6" w:rsidP="434312C6" w:rsidRDefault="434312C6" w14:paraId="6DDD1C4D" w14:textId="32A6F20D">
      <w:pPr>
        <w:pStyle w:val="Normal"/>
        <w:rPr>
          <w:rFonts w:ascii="Times New Roman" w:hAnsi="Times New Roman" w:eastAsia="Times New Roman" w:cs="Times New Roman"/>
          <w:b w:val="1"/>
          <w:bCs w:val="1"/>
          <w:u w:val="single"/>
        </w:rPr>
      </w:pPr>
      <w:r w:rsidRPr="3DBCB1E5" w:rsidR="434312C6">
        <w:rPr>
          <w:rFonts w:ascii="Times New Roman" w:hAnsi="Times New Roman" w:eastAsia="Times New Roman" w:cs="Times New Roman"/>
          <w:b w:val="1"/>
          <w:bCs w:val="1"/>
          <w:u w:val="single"/>
        </w:rPr>
        <w:t xml:space="preserve">Outreach and outreach training 21/03/22 </w:t>
      </w:r>
    </w:p>
    <w:p w:rsidR="3DBCB1E5" w:rsidP="3DBCB1E5" w:rsidRDefault="3DBCB1E5" w14:paraId="2F79F6CA" w14:textId="0D4CA5DE">
      <w:pPr>
        <w:pStyle w:val="Normal"/>
        <w:rPr>
          <w:rFonts w:ascii="Times New Roman" w:hAnsi="Times New Roman" w:eastAsia="Times New Roman" w:cs="Times New Roman"/>
          <w:b w:val="0"/>
          <w:bCs w:val="0"/>
          <w:u w:val="none"/>
        </w:rPr>
      </w:pPr>
      <w:r w:rsidRPr="3F8169F4" w:rsidR="3DBCB1E5">
        <w:rPr>
          <w:rFonts w:ascii="Times New Roman" w:hAnsi="Times New Roman" w:eastAsia="Times New Roman" w:cs="Times New Roman"/>
          <w:b w:val="0"/>
          <w:bCs w:val="0"/>
          <w:u w:val="none"/>
        </w:rPr>
        <w:t xml:space="preserve">         Today I began placement by planning and starting an activity about children and their rights. I prepared this game by using Scouts (n.a) game online and trialled it with Lisa and Angie. Completing this workshop allowed me to build skills on participation and how to lead an activity to promote young people working together. This allows me to build my skills involving the 5 pillars and how to utilise them within my practise (Youth Work in Wales, 2018, p.4). I ran this activity alongside information sheets I had made from the United Nations Convention on the Rights of a Child (United Nations Rights of a Child, 1989). This went well, and I feel like these young people learnt a lot about their rights and how we as Youth Workers can utilise them. I then joined in on an outreach meeting planned by Danielle Kitson James which was beneficial to use for my outreach observation in the following weeks. I then spoke with some young people about how our Monday wellbeing session of acupuncture and herbal tea can </w:t>
      </w:r>
      <w:r w:rsidRPr="3F8169F4" w:rsidR="3DBCB1E5">
        <w:rPr>
          <w:rFonts w:ascii="Times New Roman" w:hAnsi="Times New Roman" w:eastAsia="Times New Roman" w:cs="Times New Roman"/>
          <w:b w:val="0"/>
          <w:bCs w:val="0"/>
          <w:u w:val="none"/>
        </w:rPr>
        <w:t>benefit</w:t>
      </w:r>
      <w:r w:rsidRPr="3F8169F4" w:rsidR="3DBCB1E5">
        <w:rPr>
          <w:rFonts w:ascii="Times New Roman" w:hAnsi="Times New Roman" w:eastAsia="Times New Roman" w:cs="Times New Roman"/>
          <w:b w:val="0"/>
          <w:bCs w:val="0"/>
          <w:u w:val="none"/>
        </w:rPr>
        <w:t xml:space="preserve"> their mental health and its benefits to depression and social anxiety. I </w:t>
      </w:r>
      <w:r w:rsidRPr="3F8169F4" w:rsidR="3DBCB1E5">
        <w:rPr>
          <w:rFonts w:ascii="Times New Roman" w:hAnsi="Times New Roman" w:eastAsia="Times New Roman" w:cs="Times New Roman"/>
          <w:b w:val="0"/>
          <w:bCs w:val="0"/>
          <w:u w:val="none"/>
        </w:rPr>
        <w:t>assisted</w:t>
      </w:r>
      <w:r w:rsidRPr="3F8169F4" w:rsidR="3DBCB1E5">
        <w:rPr>
          <w:rFonts w:ascii="Times New Roman" w:hAnsi="Times New Roman" w:eastAsia="Times New Roman" w:cs="Times New Roman"/>
          <w:b w:val="0"/>
          <w:bCs w:val="0"/>
          <w:u w:val="none"/>
        </w:rPr>
        <w:t xml:space="preserve"> Danielle with this well-being Monday and joined in on the activities after my shift had ended including herbal tea making. </w:t>
      </w:r>
    </w:p>
    <w:p w:rsidR="3DBCB1E5" w:rsidP="3DBCB1E5" w:rsidRDefault="3DBCB1E5" w14:paraId="5367606D" w14:textId="1D5EB194">
      <w:pPr>
        <w:pStyle w:val="Normal"/>
        <w:rPr>
          <w:rFonts w:ascii="Times New Roman" w:hAnsi="Times New Roman" w:eastAsia="Times New Roman" w:cs="Times New Roman"/>
          <w:b w:val="0"/>
          <w:bCs w:val="0"/>
          <w:u w:val="none"/>
        </w:rPr>
      </w:pPr>
      <w:r w:rsidRPr="3DBCB1E5" w:rsidR="3DBCB1E5">
        <w:rPr>
          <w:rFonts w:ascii="Times New Roman" w:hAnsi="Times New Roman" w:eastAsia="Times New Roman" w:cs="Times New Roman"/>
          <w:b w:val="0"/>
          <w:bCs w:val="0"/>
          <w:u w:val="none"/>
        </w:rPr>
        <w:t xml:space="preserve">      Today I felt happy and motivated to be able to assist Danielle and join in on these activities. I felt like I was making way with Angie and Lisa and how I began to teach them about these rights and how we can advocate for them. I felt pleased with how today progressed and I can clearly see how I am becoming a better and more involved youth worker through these reflections. </w:t>
      </w:r>
    </w:p>
    <w:p w:rsidR="3DBCB1E5" w:rsidP="3DBCB1E5" w:rsidRDefault="3DBCB1E5" w14:paraId="1EBF9192" w14:textId="2C22BCF5">
      <w:pPr>
        <w:pStyle w:val="Normal"/>
        <w:rPr>
          <w:rFonts w:ascii="Times New Roman" w:hAnsi="Times New Roman" w:eastAsia="Times New Roman" w:cs="Times New Roman"/>
          <w:b w:val="0"/>
          <w:bCs w:val="0"/>
          <w:u w:val="none"/>
        </w:rPr>
      </w:pPr>
      <w:r w:rsidRPr="3F8169F4" w:rsidR="3DBCB1E5">
        <w:rPr>
          <w:rFonts w:ascii="Times New Roman" w:hAnsi="Times New Roman" w:eastAsia="Times New Roman" w:cs="Times New Roman"/>
          <w:b w:val="0"/>
          <w:bCs w:val="0"/>
          <w:u w:val="none"/>
        </w:rPr>
        <w:t xml:space="preserve">     </w:t>
      </w:r>
      <w:r w:rsidRPr="3F8169F4" w:rsidR="3DBCB1E5">
        <w:rPr>
          <w:rFonts w:ascii="Times New Roman" w:hAnsi="Times New Roman" w:eastAsia="Times New Roman" w:cs="Times New Roman"/>
          <w:b w:val="0"/>
          <w:bCs w:val="0"/>
          <w:u w:val="none"/>
        </w:rPr>
        <w:t>I feel this experience</w:t>
      </w:r>
      <w:r w:rsidRPr="3F8169F4" w:rsidR="3DBCB1E5">
        <w:rPr>
          <w:rFonts w:ascii="Times New Roman" w:hAnsi="Times New Roman" w:eastAsia="Times New Roman" w:cs="Times New Roman"/>
          <w:b w:val="0"/>
          <w:bCs w:val="0"/>
          <w:u w:val="none"/>
        </w:rPr>
        <w:t xml:space="preserve"> was valuable to myself. </w:t>
      </w:r>
      <w:r w:rsidRPr="3F8169F4" w:rsidR="3DBCB1E5">
        <w:rPr>
          <w:rFonts w:ascii="Times New Roman" w:hAnsi="Times New Roman" w:eastAsia="Times New Roman" w:cs="Times New Roman"/>
          <w:b w:val="0"/>
          <w:bCs w:val="0"/>
          <w:u w:val="none"/>
        </w:rPr>
        <w:t>I feel the activities</w:t>
      </w:r>
      <w:r w:rsidRPr="3F8169F4" w:rsidR="3DBCB1E5">
        <w:rPr>
          <w:rFonts w:ascii="Times New Roman" w:hAnsi="Times New Roman" w:eastAsia="Times New Roman" w:cs="Times New Roman"/>
          <w:b w:val="0"/>
          <w:bCs w:val="0"/>
          <w:u w:val="none"/>
        </w:rPr>
        <w:t xml:space="preserve"> went well and they ran smoothly including my own. </w:t>
      </w:r>
      <w:r w:rsidRPr="3F8169F4" w:rsidR="3DBCB1E5">
        <w:rPr>
          <w:rFonts w:ascii="Times New Roman" w:hAnsi="Times New Roman" w:eastAsia="Times New Roman" w:cs="Times New Roman"/>
          <w:b w:val="0"/>
          <w:bCs w:val="0"/>
          <w:u w:val="none"/>
        </w:rPr>
        <w:t>I feel there</w:t>
      </w:r>
      <w:r w:rsidRPr="3F8169F4" w:rsidR="3DBCB1E5">
        <w:rPr>
          <w:rFonts w:ascii="Times New Roman" w:hAnsi="Times New Roman" w:eastAsia="Times New Roman" w:cs="Times New Roman"/>
          <w:b w:val="0"/>
          <w:bCs w:val="0"/>
          <w:u w:val="none"/>
        </w:rPr>
        <w:t xml:space="preserve"> </w:t>
      </w:r>
      <w:r w:rsidRPr="3F8169F4" w:rsidR="3DBCB1E5">
        <w:rPr>
          <w:rFonts w:ascii="Times New Roman" w:hAnsi="Times New Roman" w:eastAsia="Times New Roman" w:cs="Times New Roman"/>
          <w:b w:val="0"/>
          <w:bCs w:val="0"/>
          <w:u w:val="none"/>
        </w:rPr>
        <w:t>were not</w:t>
      </w:r>
      <w:r w:rsidRPr="3F8169F4" w:rsidR="3DBCB1E5">
        <w:rPr>
          <w:rFonts w:ascii="Times New Roman" w:hAnsi="Times New Roman" w:eastAsia="Times New Roman" w:cs="Times New Roman"/>
          <w:b w:val="0"/>
          <w:bCs w:val="0"/>
          <w:u w:val="none"/>
        </w:rPr>
        <w:t xml:space="preserve"> any negatives in this situation. Reflecting, </w:t>
      </w:r>
      <w:r w:rsidRPr="3F8169F4" w:rsidR="3DBCB1E5">
        <w:rPr>
          <w:rFonts w:ascii="Times New Roman" w:hAnsi="Times New Roman" w:eastAsia="Times New Roman" w:cs="Times New Roman"/>
          <w:b w:val="0"/>
          <w:bCs w:val="0"/>
          <w:u w:val="none"/>
        </w:rPr>
        <w:t>I believe I</w:t>
      </w:r>
      <w:r w:rsidRPr="3F8169F4" w:rsidR="3DBCB1E5">
        <w:rPr>
          <w:rFonts w:ascii="Times New Roman" w:hAnsi="Times New Roman" w:eastAsia="Times New Roman" w:cs="Times New Roman"/>
          <w:b w:val="0"/>
          <w:bCs w:val="0"/>
          <w:u w:val="none"/>
        </w:rPr>
        <w:t xml:space="preserve"> used the 5 pillars throughout this workshop (Youth Work in Wales, 2018, p.5). </w:t>
      </w:r>
      <w:r w:rsidRPr="3F8169F4" w:rsidR="3DBCB1E5">
        <w:rPr>
          <w:rFonts w:ascii="Times New Roman" w:hAnsi="Times New Roman" w:eastAsia="Times New Roman" w:cs="Times New Roman"/>
          <w:b w:val="0"/>
          <w:bCs w:val="0"/>
          <w:u w:val="none"/>
        </w:rPr>
        <w:t>I feel I</w:t>
      </w:r>
      <w:r w:rsidRPr="3F8169F4" w:rsidR="3DBCB1E5">
        <w:rPr>
          <w:rFonts w:ascii="Times New Roman" w:hAnsi="Times New Roman" w:eastAsia="Times New Roman" w:cs="Times New Roman"/>
          <w:b w:val="0"/>
          <w:bCs w:val="0"/>
          <w:u w:val="none"/>
        </w:rPr>
        <w:t xml:space="preserve"> empowered and encouraged participation throughout the herbal tea blending empowering Julies to come and try it </w:t>
      </w:r>
      <w:r w:rsidRPr="3F8169F4" w:rsidR="3DBCB1E5">
        <w:rPr>
          <w:rFonts w:ascii="Times New Roman" w:hAnsi="Times New Roman" w:eastAsia="Times New Roman" w:cs="Times New Roman"/>
          <w:b w:val="0"/>
          <w:bCs w:val="0"/>
          <w:u w:val="none"/>
        </w:rPr>
        <w:t>benefiting</w:t>
      </w:r>
      <w:r w:rsidRPr="3F8169F4" w:rsidR="3DBCB1E5">
        <w:rPr>
          <w:rFonts w:ascii="Times New Roman" w:hAnsi="Times New Roman" w:eastAsia="Times New Roman" w:cs="Times New Roman"/>
          <w:b w:val="0"/>
          <w:bCs w:val="0"/>
          <w:u w:val="none"/>
        </w:rPr>
        <w:t xml:space="preserve"> them. I also felt that my preparing for these workshops and setting aims for </w:t>
      </w:r>
      <w:r w:rsidRPr="3F8169F4" w:rsidR="3DBCB1E5">
        <w:rPr>
          <w:rFonts w:ascii="Times New Roman" w:hAnsi="Times New Roman" w:eastAsia="Times New Roman" w:cs="Times New Roman"/>
          <w:b w:val="0"/>
          <w:bCs w:val="0"/>
          <w:u w:val="none"/>
        </w:rPr>
        <w:t>myself,</w:t>
      </w:r>
      <w:r w:rsidRPr="3F8169F4" w:rsidR="3DBCB1E5">
        <w:rPr>
          <w:rFonts w:ascii="Times New Roman" w:hAnsi="Times New Roman" w:eastAsia="Times New Roman" w:cs="Times New Roman"/>
          <w:b w:val="0"/>
          <w:bCs w:val="0"/>
          <w:u w:val="none"/>
        </w:rPr>
        <w:t xml:space="preserve"> and the young people made it easier for them to achieve these goals.</w:t>
      </w:r>
    </w:p>
    <w:p w:rsidR="3DBCB1E5" w:rsidP="3DBCB1E5" w:rsidRDefault="3DBCB1E5" w14:paraId="017D86BF" w14:textId="2023D513">
      <w:pPr>
        <w:pStyle w:val="Normal"/>
        <w:rPr>
          <w:rFonts w:ascii="Times New Roman" w:hAnsi="Times New Roman" w:eastAsia="Times New Roman" w:cs="Times New Roman"/>
          <w:b w:val="0"/>
          <w:bCs w:val="0"/>
          <w:u w:val="none"/>
        </w:rPr>
      </w:pPr>
      <w:r w:rsidRPr="3F8169F4" w:rsidR="3DBCB1E5">
        <w:rPr>
          <w:rFonts w:ascii="Times New Roman" w:hAnsi="Times New Roman" w:eastAsia="Times New Roman" w:cs="Times New Roman"/>
          <w:b w:val="0"/>
          <w:bCs w:val="0"/>
          <w:u w:val="none"/>
        </w:rPr>
        <w:t xml:space="preserve">    I believe I could have done more in my rights workshop by bringing in the prepared poster I had created. I will be bringing my prepared poster into depot next week to redo my workshop with more explanation on the rights of children to make it more effective. Overall, </w:t>
      </w:r>
      <w:r w:rsidRPr="3F8169F4" w:rsidR="3DBCB1E5">
        <w:rPr>
          <w:rFonts w:ascii="Times New Roman" w:hAnsi="Times New Roman" w:eastAsia="Times New Roman" w:cs="Times New Roman"/>
          <w:b w:val="0"/>
          <w:bCs w:val="0"/>
          <w:u w:val="none"/>
        </w:rPr>
        <w:t>I feel this</w:t>
      </w:r>
      <w:r w:rsidRPr="3F8169F4" w:rsidR="3DBCB1E5">
        <w:rPr>
          <w:rFonts w:ascii="Times New Roman" w:hAnsi="Times New Roman" w:eastAsia="Times New Roman" w:cs="Times New Roman"/>
          <w:b w:val="0"/>
          <w:bCs w:val="0"/>
          <w:u w:val="none"/>
        </w:rPr>
        <w:t xml:space="preserve"> was </w:t>
      </w:r>
      <w:r w:rsidRPr="3F8169F4" w:rsidR="3DBCB1E5">
        <w:rPr>
          <w:rFonts w:ascii="Times New Roman" w:hAnsi="Times New Roman" w:eastAsia="Times New Roman" w:cs="Times New Roman"/>
          <w:b w:val="0"/>
          <w:bCs w:val="0"/>
          <w:u w:val="none"/>
        </w:rPr>
        <w:t>a highly effective</w:t>
      </w:r>
      <w:r w:rsidRPr="3F8169F4" w:rsidR="3DBCB1E5">
        <w:rPr>
          <w:rFonts w:ascii="Times New Roman" w:hAnsi="Times New Roman" w:eastAsia="Times New Roman" w:cs="Times New Roman"/>
          <w:b w:val="0"/>
          <w:bCs w:val="0"/>
          <w:u w:val="none"/>
        </w:rPr>
        <w:t xml:space="preserve"> day in Depot and helped me become a better Youth Worker.</w:t>
      </w:r>
    </w:p>
    <w:p w:rsidR="337D61B5" w:rsidP="337D61B5" w:rsidRDefault="337D61B5" w14:paraId="5E5DD9AC" w14:textId="65146834">
      <w:pPr>
        <w:pStyle w:val="Normal"/>
        <w:rPr>
          <w:rFonts w:ascii="Times New Roman" w:hAnsi="Times New Roman" w:eastAsia="Times New Roman" w:cs="Times New Roman"/>
          <w:b w:val="1"/>
          <w:bCs w:val="1"/>
          <w:u w:val="single"/>
        </w:rPr>
      </w:pPr>
    </w:p>
    <w:p w:rsidR="337D61B5" w:rsidP="337D61B5" w:rsidRDefault="337D61B5" w14:paraId="1BF42906" w14:textId="1EFA5312">
      <w:pPr>
        <w:pStyle w:val="Normal"/>
        <w:rPr>
          <w:rFonts w:ascii="Times New Roman" w:hAnsi="Times New Roman" w:eastAsia="Times New Roman" w:cs="Times New Roman"/>
          <w:b w:val="1"/>
          <w:bCs w:val="1"/>
          <w:u w:val="single"/>
        </w:rPr>
      </w:pPr>
    </w:p>
    <w:p w:rsidR="337D61B5" w:rsidP="337D61B5" w:rsidRDefault="337D61B5" w14:paraId="3C8D6A79" w14:textId="31AA3878">
      <w:pPr>
        <w:pStyle w:val="Normal"/>
        <w:rPr>
          <w:rFonts w:ascii="Times New Roman" w:hAnsi="Times New Roman" w:eastAsia="Times New Roman" w:cs="Times New Roman"/>
          <w:b w:val="1"/>
          <w:bCs w:val="1"/>
          <w:u w:val="single"/>
        </w:rPr>
      </w:pPr>
    </w:p>
    <w:p w:rsidR="4B6D08FF" w:rsidP="4B6D08FF" w:rsidRDefault="4B6D08FF" w14:paraId="093FE3AC" w14:textId="231CB221">
      <w:pPr>
        <w:pStyle w:val="Normal"/>
        <w:rPr>
          <w:rFonts w:ascii="Times New Roman" w:hAnsi="Times New Roman" w:eastAsia="Times New Roman" w:cs="Times New Roman"/>
          <w:b w:val="0"/>
          <w:bCs w:val="0"/>
          <w:u w:val="none"/>
        </w:rPr>
      </w:pPr>
      <w:r w:rsidRPr="4B6D08FF" w:rsidR="4B6D08FF">
        <w:rPr>
          <w:rFonts w:ascii="Times New Roman" w:hAnsi="Times New Roman" w:eastAsia="Times New Roman" w:cs="Times New Roman"/>
          <w:b w:val="0"/>
          <w:bCs w:val="0"/>
          <w:u w:val="none"/>
        </w:rPr>
        <w:t xml:space="preserve"> </w:t>
      </w:r>
    </w:p>
    <w:p w:rsidR="23917862" w:rsidP="23917862" w:rsidRDefault="23917862" w14:paraId="74053A49" w14:textId="54D5EA8F">
      <w:pPr>
        <w:pStyle w:val="Normal"/>
        <w:rPr>
          <w:rFonts w:ascii="Times New Roman" w:hAnsi="Times New Roman" w:eastAsia="Times New Roman" w:cs="Times New Roman"/>
          <w:b w:val="0"/>
          <w:bCs w:val="0"/>
          <w:u w:val="none"/>
        </w:rPr>
      </w:pPr>
    </w:p>
    <w:p w:rsidR="55D47D68" w:rsidP="4B49A7EE" w:rsidRDefault="55D47D68" w14:paraId="09FA0A71" w14:textId="3D45A125">
      <w:pPr>
        <w:pStyle w:val="Normal"/>
        <w:rPr>
          <w:rFonts w:ascii="Times New Roman" w:hAnsi="Times New Roman" w:eastAsia="Times New Roman" w:cs="Times New Roman"/>
          <w:b w:val="1"/>
          <w:bCs w:val="1"/>
          <w:u w:val="single"/>
        </w:rPr>
      </w:pPr>
    </w:p>
    <w:p w:rsidR="09790CE1" w:rsidP="4B49A7EE" w:rsidRDefault="09790CE1" w14:paraId="23B3D4BE" w14:textId="3C19004D">
      <w:pPr>
        <w:pStyle w:val="Normal"/>
        <w:rPr>
          <w:rFonts w:ascii="Times New Roman" w:hAnsi="Times New Roman" w:eastAsia="Times New Roman" w:cs="Times New Roman"/>
          <w:b w:val="1"/>
          <w:bCs w:val="1"/>
          <w:u w:val="single"/>
        </w:rPr>
      </w:pPr>
      <w:r w:rsidRPr="4B49A7EE" w:rsidR="4B49A7EE">
        <w:rPr>
          <w:rFonts w:ascii="Times New Roman" w:hAnsi="Times New Roman" w:eastAsia="Times New Roman" w:cs="Times New Roman"/>
          <w:b w:val="1"/>
          <w:bCs w:val="1"/>
          <w:u w:val="single"/>
        </w:rPr>
        <w:t>Referencing list:</w:t>
      </w:r>
    </w:p>
    <w:p w:rsidR="0FE44A15" w:rsidP="434312C6" w:rsidRDefault="0FE44A15" w14:paraId="2E194BDF" w14:textId="31497ACA">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434312C6" w:rsidR="074B5498">
        <w:rPr>
          <w:rFonts w:ascii="Times New Roman" w:hAnsi="Times New Roman" w:eastAsia="Times New Roman" w:cs="Times New Roman"/>
          <w:b w:val="0"/>
          <w:bCs w:val="0"/>
          <w:i w:val="0"/>
          <w:iCs w:val="0"/>
          <w:caps w:val="0"/>
          <w:smallCaps w:val="0"/>
          <w:noProof w:val="0"/>
          <w:color w:val="auto"/>
          <w:sz w:val="24"/>
          <w:szCs w:val="24"/>
          <w:lang w:val="en-GB"/>
        </w:rPr>
        <w:t>Dalrymple, J and Burke, B (2006) Anti Oppressive Practices Social Care and the Law. 2</w:t>
      </w:r>
      <w:r w:rsidRPr="434312C6" w:rsidR="074B5498">
        <w:rPr>
          <w:rFonts w:ascii="Times New Roman" w:hAnsi="Times New Roman" w:eastAsia="Times New Roman" w:cs="Times New Roman"/>
          <w:b w:val="0"/>
          <w:bCs w:val="0"/>
          <w:i w:val="0"/>
          <w:iCs w:val="0"/>
          <w:caps w:val="0"/>
          <w:smallCaps w:val="0"/>
          <w:noProof w:val="0"/>
          <w:color w:val="auto"/>
          <w:sz w:val="24"/>
          <w:szCs w:val="24"/>
          <w:vertAlign w:val="superscript"/>
          <w:lang w:val="en-GB"/>
        </w:rPr>
        <w:t>nd</w:t>
      </w:r>
      <w:r w:rsidRPr="434312C6" w:rsidR="074B5498">
        <w:rPr>
          <w:rFonts w:ascii="Times New Roman" w:hAnsi="Times New Roman" w:eastAsia="Times New Roman" w:cs="Times New Roman"/>
          <w:b w:val="0"/>
          <w:bCs w:val="0"/>
          <w:i w:val="0"/>
          <w:iCs w:val="0"/>
          <w:caps w:val="0"/>
          <w:smallCaps w:val="0"/>
          <w:noProof w:val="0"/>
          <w:color w:val="auto"/>
          <w:sz w:val="24"/>
          <w:szCs w:val="24"/>
          <w:lang w:val="en-GB"/>
        </w:rPr>
        <w:t xml:space="preserve"> edt. Open University Press. England.</w:t>
      </w:r>
    </w:p>
    <w:p w:rsidR="0FE44A15" w:rsidP="074B5498" w:rsidRDefault="0FE44A15" w14:paraId="1778D5F1" w14:textId="585FC819">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74B5498" w:rsidR="474C8730">
        <w:rPr>
          <w:rFonts w:ascii="Times New Roman" w:hAnsi="Times New Roman" w:eastAsia="Times New Roman" w:cs="Times New Roman"/>
          <w:b w:val="0"/>
          <w:bCs w:val="0"/>
          <w:i w:val="0"/>
          <w:iCs w:val="0"/>
          <w:caps w:val="0"/>
          <w:smallCaps w:val="0"/>
          <w:noProof w:val="0"/>
          <w:color w:val="auto"/>
          <w:sz w:val="24"/>
          <w:szCs w:val="24"/>
          <w:lang w:val="en-GB"/>
        </w:rPr>
        <w:t>Driscoll, J.,</w:t>
      </w:r>
      <w:r w:rsidRPr="074B5498" w:rsidR="3A59BDF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74B5498" w:rsidR="090B5FD6">
        <w:rPr>
          <w:rFonts w:ascii="Times New Roman" w:hAnsi="Times New Roman" w:eastAsia="Times New Roman" w:cs="Times New Roman"/>
          <w:b w:val="0"/>
          <w:bCs w:val="0"/>
          <w:i w:val="0"/>
          <w:iCs w:val="0"/>
          <w:caps w:val="0"/>
          <w:smallCaps w:val="0"/>
          <w:noProof w:val="0"/>
          <w:color w:val="auto"/>
          <w:sz w:val="24"/>
          <w:szCs w:val="24"/>
          <w:lang w:val="en-GB"/>
        </w:rPr>
        <w:t>(</w:t>
      </w:r>
      <w:r w:rsidRPr="074B5498" w:rsidR="474C8730">
        <w:rPr>
          <w:rFonts w:ascii="Times New Roman" w:hAnsi="Times New Roman" w:eastAsia="Times New Roman" w:cs="Times New Roman"/>
          <w:b w:val="0"/>
          <w:bCs w:val="0"/>
          <w:i w:val="0"/>
          <w:iCs w:val="0"/>
          <w:caps w:val="0"/>
          <w:smallCaps w:val="0"/>
          <w:noProof w:val="0"/>
          <w:color w:val="auto"/>
          <w:sz w:val="24"/>
          <w:szCs w:val="24"/>
          <w:lang w:val="en-GB"/>
        </w:rPr>
        <w:t>2007</w:t>
      </w:r>
      <w:r w:rsidRPr="074B5498" w:rsidR="6E7A9D48">
        <w:rPr>
          <w:rFonts w:ascii="Times New Roman" w:hAnsi="Times New Roman" w:eastAsia="Times New Roman" w:cs="Times New Roman"/>
          <w:b w:val="0"/>
          <w:bCs w:val="0"/>
          <w:i w:val="0"/>
          <w:iCs w:val="0"/>
          <w:caps w:val="0"/>
          <w:smallCaps w:val="0"/>
          <w:noProof w:val="0"/>
          <w:color w:val="auto"/>
          <w:sz w:val="24"/>
          <w:szCs w:val="24"/>
          <w:lang w:val="en-GB"/>
        </w:rPr>
        <w:t>)</w:t>
      </w:r>
      <w:r w:rsidRPr="074B5498" w:rsidR="474C873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74B5498" w:rsidR="474C8730">
        <w:rPr>
          <w:rFonts w:ascii="Times New Roman" w:hAnsi="Times New Roman" w:eastAsia="Times New Roman" w:cs="Times New Roman"/>
          <w:b w:val="0"/>
          <w:bCs w:val="0"/>
          <w:i w:val="1"/>
          <w:iCs w:val="1"/>
          <w:caps w:val="0"/>
          <w:smallCaps w:val="0"/>
          <w:noProof w:val="0"/>
          <w:color w:val="auto"/>
          <w:sz w:val="24"/>
          <w:szCs w:val="24"/>
          <w:lang w:val="en-GB"/>
        </w:rPr>
        <w:t>Practising clinical supervision</w:t>
      </w:r>
      <w:r w:rsidRPr="074B5498" w:rsidR="474C8730">
        <w:rPr>
          <w:rFonts w:ascii="Times New Roman" w:hAnsi="Times New Roman" w:eastAsia="Times New Roman" w:cs="Times New Roman"/>
          <w:b w:val="0"/>
          <w:bCs w:val="0"/>
          <w:i w:val="0"/>
          <w:iCs w:val="0"/>
          <w:caps w:val="0"/>
          <w:smallCaps w:val="0"/>
          <w:noProof w:val="0"/>
          <w:color w:val="auto"/>
          <w:sz w:val="24"/>
          <w:szCs w:val="24"/>
          <w:lang w:val="en-GB"/>
        </w:rPr>
        <w:t xml:space="preserve">. 1st ed. Edinburgh: </w:t>
      </w:r>
      <w:r w:rsidRPr="074B5498" w:rsidR="474C8730">
        <w:rPr>
          <w:rFonts w:ascii="Times New Roman" w:hAnsi="Times New Roman" w:eastAsia="Times New Roman" w:cs="Times New Roman"/>
          <w:b w:val="0"/>
          <w:bCs w:val="0"/>
          <w:i w:val="0"/>
          <w:iCs w:val="0"/>
          <w:caps w:val="0"/>
          <w:smallCaps w:val="0"/>
          <w:noProof w:val="0"/>
          <w:color w:val="auto"/>
          <w:sz w:val="24"/>
          <w:szCs w:val="24"/>
          <w:lang w:val="en-GB"/>
        </w:rPr>
        <w:t>Baillière</w:t>
      </w:r>
      <w:r w:rsidRPr="074B5498" w:rsidR="474C8730">
        <w:rPr>
          <w:rFonts w:ascii="Times New Roman" w:hAnsi="Times New Roman" w:eastAsia="Times New Roman" w:cs="Times New Roman"/>
          <w:b w:val="0"/>
          <w:bCs w:val="0"/>
          <w:i w:val="0"/>
          <w:iCs w:val="0"/>
          <w:caps w:val="0"/>
          <w:smallCaps w:val="0"/>
          <w:noProof w:val="0"/>
          <w:color w:val="auto"/>
          <w:sz w:val="24"/>
          <w:szCs w:val="24"/>
          <w:lang w:val="en-GB"/>
        </w:rPr>
        <w:t xml:space="preserve"> Tindall Elsevier.</w:t>
      </w:r>
    </w:p>
    <w:p w:rsidR="5592AE49" w:rsidP="074B5498" w:rsidRDefault="5592AE49" w14:paraId="2AA97538" w14:textId="3838791D">
      <w:pPr>
        <w:pStyle w:val="Normal"/>
        <w:jc w:val="both"/>
        <w:rPr>
          <w:rFonts w:ascii="Times New Roman" w:hAnsi="Times New Roman" w:eastAsia="Times New Roman" w:cs="Times New Roman"/>
          <w:b w:val="0"/>
          <w:bCs w:val="0"/>
          <w:sz w:val="24"/>
          <w:szCs w:val="24"/>
          <w:u w:val="none"/>
        </w:rPr>
      </w:pPr>
      <w:r w:rsidRPr="3F8169F4" w:rsidR="5592AE49">
        <w:rPr>
          <w:rFonts w:ascii="Times New Roman" w:hAnsi="Times New Roman" w:eastAsia="Times New Roman" w:cs="Times New Roman"/>
          <w:b w:val="0"/>
          <w:bCs w:val="0"/>
          <w:sz w:val="24"/>
          <w:szCs w:val="24"/>
          <w:u w:val="none"/>
        </w:rPr>
        <w:t xml:space="preserve">Fitzsimons, A. </w:t>
      </w:r>
      <w:r w:rsidRPr="3F8169F4" w:rsidR="5592AE49">
        <w:rPr>
          <w:rFonts w:ascii="Times New Roman" w:hAnsi="Times New Roman" w:eastAsia="Times New Roman" w:cs="Times New Roman"/>
          <w:b w:val="0"/>
          <w:bCs w:val="0"/>
          <w:i w:val="1"/>
          <w:iCs w:val="1"/>
          <w:sz w:val="24"/>
          <w:szCs w:val="24"/>
          <w:u w:val="none"/>
        </w:rPr>
        <w:t>et al</w:t>
      </w:r>
      <w:r w:rsidRPr="3F8169F4" w:rsidR="5592AE49">
        <w:rPr>
          <w:rFonts w:ascii="Times New Roman" w:hAnsi="Times New Roman" w:eastAsia="Times New Roman" w:cs="Times New Roman"/>
          <w:b w:val="0"/>
          <w:bCs w:val="0"/>
          <w:sz w:val="24"/>
          <w:szCs w:val="24"/>
          <w:u w:val="none"/>
        </w:rPr>
        <w:t>. (2011) Outsourcing self-regulations</w:t>
      </w:r>
      <w:r w:rsidRPr="3F8169F4" w:rsidR="5592AE49">
        <w:rPr>
          <w:rFonts w:ascii="Times New Roman" w:hAnsi="Times New Roman" w:eastAsia="Times New Roman" w:cs="Times New Roman"/>
          <w:b w:val="0"/>
          <w:bCs w:val="0"/>
          <w:sz w:val="24"/>
          <w:szCs w:val="24"/>
          <w:u w:val="none"/>
        </w:rPr>
        <w:t xml:space="preserve">. </w:t>
      </w:r>
    </w:p>
    <w:p w:rsidR="0FE44A15" w:rsidP="074B5498" w:rsidRDefault="0FE44A15" w14:paraId="3A817DAA" w14:textId="1AD065D1">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74B5498" w:rsidR="0FE44A15">
        <w:rPr>
          <w:rFonts w:ascii="Times New Roman" w:hAnsi="Times New Roman" w:eastAsia="Times New Roman" w:cs="Times New Roman"/>
          <w:b w:val="0"/>
          <w:bCs w:val="0"/>
          <w:i w:val="0"/>
          <w:iCs w:val="0"/>
          <w:caps w:val="0"/>
          <w:smallCaps w:val="0"/>
          <w:noProof w:val="0"/>
          <w:color w:val="auto"/>
          <w:sz w:val="24"/>
          <w:szCs w:val="24"/>
          <w:lang w:val="en-GB"/>
        </w:rPr>
        <w:t xml:space="preserve">Gibbs, G. (1988). </w:t>
      </w:r>
      <w:r w:rsidRPr="074B5498" w:rsidR="0FE44A15">
        <w:rPr>
          <w:rFonts w:ascii="Times New Roman" w:hAnsi="Times New Roman" w:eastAsia="Times New Roman" w:cs="Times New Roman"/>
          <w:b w:val="0"/>
          <w:bCs w:val="0"/>
          <w:i w:val="1"/>
          <w:iCs w:val="1"/>
          <w:caps w:val="0"/>
          <w:smallCaps w:val="0"/>
          <w:noProof w:val="0"/>
          <w:color w:val="auto"/>
          <w:sz w:val="24"/>
          <w:szCs w:val="24"/>
          <w:u w:val="none"/>
          <w:lang w:val="en-GB"/>
        </w:rPr>
        <w:t>Learning by doing:</w:t>
      </w:r>
      <w:r w:rsidRPr="074B5498" w:rsidR="0FE44A15">
        <w:rPr>
          <w:rFonts w:ascii="Times New Roman" w:hAnsi="Times New Roman" w:eastAsia="Times New Roman" w:cs="Times New Roman"/>
          <w:b w:val="0"/>
          <w:bCs w:val="0"/>
          <w:i w:val="0"/>
          <w:iCs w:val="0"/>
          <w:caps w:val="0"/>
          <w:smallCaps w:val="0"/>
          <w:noProof w:val="0"/>
          <w:color w:val="auto"/>
          <w:sz w:val="24"/>
          <w:szCs w:val="24"/>
          <w:lang w:val="en-GB"/>
        </w:rPr>
        <w:t xml:space="preserve"> A guide to teaching and learning methods. Further Education Unit.</w:t>
      </w:r>
    </w:p>
    <w:p w:rsidR="7D38AD77" w:rsidP="4B49A7EE" w:rsidRDefault="7D38AD77" w14:paraId="60B97A7A" w14:textId="65743BE4">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4B49A7EE" w:rsidR="7D38AD77">
        <w:rPr>
          <w:rFonts w:ascii="Times New Roman" w:hAnsi="Times New Roman" w:eastAsia="Times New Roman" w:cs="Times New Roman"/>
          <w:b w:val="0"/>
          <w:bCs w:val="0"/>
          <w:i w:val="0"/>
          <w:iCs w:val="0"/>
          <w:caps w:val="0"/>
          <w:smallCaps w:val="0"/>
          <w:noProof w:val="0"/>
          <w:color w:val="auto"/>
          <w:sz w:val="24"/>
          <w:szCs w:val="24"/>
          <w:lang w:val="en-GB"/>
        </w:rPr>
        <w:t xml:space="preserve">Kolb, D.A. (1984). </w:t>
      </w:r>
      <w:r w:rsidRPr="4B49A7EE" w:rsidR="7D38AD77">
        <w:rPr>
          <w:rFonts w:ascii="Times New Roman" w:hAnsi="Times New Roman" w:eastAsia="Times New Roman" w:cs="Times New Roman"/>
          <w:b w:val="0"/>
          <w:bCs w:val="0"/>
          <w:i w:val="1"/>
          <w:iCs w:val="1"/>
          <w:caps w:val="0"/>
          <w:smallCaps w:val="0"/>
          <w:noProof w:val="0"/>
          <w:color w:val="auto"/>
          <w:sz w:val="24"/>
          <w:szCs w:val="24"/>
          <w:lang w:val="en-GB"/>
        </w:rPr>
        <w:t>Experiential learning: experience as the source of learning and development.</w:t>
      </w:r>
      <w:r w:rsidRPr="4B49A7EE" w:rsidR="7D38AD77">
        <w:rPr>
          <w:rFonts w:ascii="Times New Roman" w:hAnsi="Times New Roman" w:eastAsia="Times New Roman" w:cs="Times New Roman"/>
          <w:b w:val="0"/>
          <w:bCs w:val="0"/>
          <w:i w:val="0"/>
          <w:iCs w:val="0"/>
          <w:caps w:val="0"/>
          <w:smallCaps w:val="0"/>
          <w:noProof w:val="0"/>
          <w:color w:val="auto"/>
          <w:sz w:val="24"/>
          <w:szCs w:val="24"/>
          <w:lang w:val="en-GB"/>
        </w:rPr>
        <w:t xml:space="preserve"> Englewood Cliffs, NJ: Prentice Hall.</w:t>
      </w:r>
    </w:p>
    <w:p w:rsidR="4B49A7EE" w:rsidP="70E7D254" w:rsidRDefault="4B49A7EE" w14:paraId="0CA9E05F" w14:textId="0E4A00AC">
      <w:pPr>
        <w:pStyle w:val="Normal"/>
        <w:jc w:val="both"/>
        <w:rPr>
          <w:rFonts w:ascii="Times New Roman" w:hAnsi="Times New Roman" w:eastAsia="Times New Roman" w:cs="Times New Roman"/>
          <w:b w:val="0"/>
          <w:bCs w:val="0"/>
          <w:i w:val="0"/>
          <w:iCs w:val="0"/>
          <w:caps w:val="0"/>
          <w:smallCaps w:val="0"/>
          <w:noProof w:val="0"/>
          <w:color w:val="202124"/>
          <w:sz w:val="24"/>
          <w:szCs w:val="24"/>
          <w:lang w:val="en-GB"/>
        </w:rPr>
      </w:pPr>
      <w:r w:rsidRPr="70E7D254" w:rsidR="4B49A7EE">
        <w:rPr>
          <w:rFonts w:ascii="Times New Roman" w:hAnsi="Times New Roman" w:eastAsia="Times New Roman" w:cs="Times New Roman"/>
          <w:b w:val="0"/>
          <w:bCs w:val="0"/>
          <w:i w:val="0"/>
          <w:iCs w:val="0"/>
          <w:caps w:val="0"/>
          <w:smallCaps w:val="0"/>
          <w:noProof w:val="0"/>
          <w:color w:val="auto"/>
          <w:sz w:val="24"/>
          <w:szCs w:val="24"/>
          <w:lang w:val="en-GB"/>
        </w:rPr>
        <w:t xml:space="preserve">Sapin, K (2008) Essential skills for Youth Workers. </w:t>
      </w:r>
      <w:r w:rsidRPr="70E7D254" w:rsidR="4B49A7EE">
        <w:rPr>
          <w:rFonts w:ascii="Times New Roman" w:hAnsi="Times New Roman" w:eastAsia="Times New Roman" w:cs="Times New Roman"/>
          <w:b w:val="0"/>
          <w:bCs w:val="0"/>
          <w:i w:val="0"/>
          <w:iCs w:val="0"/>
          <w:caps w:val="0"/>
          <w:smallCaps w:val="0"/>
          <w:noProof w:val="0"/>
          <w:color w:val="202124"/>
          <w:sz w:val="24"/>
          <w:szCs w:val="24"/>
          <w:lang w:val="en-GB"/>
        </w:rPr>
        <w:t xml:space="preserve">2nd Edition. </w:t>
      </w:r>
      <w:r w:rsidRPr="70E7D254" w:rsidR="4B49A7EE">
        <w:rPr>
          <w:rFonts w:ascii="Times New Roman" w:hAnsi="Times New Roman" w:eastAsia="Times New Roman" w:cs="Times New Roman"/>
          <w:b w:val="0"/>
          <w:bCs w:val="0"/>
          <w:i w:val="0"/>
          <w:iCs w:val="0"/>
          <w:caps w:val="0"/>
          <w:smallCaps w:val="0"/>
          <w:noProof w:val="0"/>
          <w:color w:val="202124"/>
          <w:sz w:val="24"/>
          <w:szCs w:val="24"/>
          <w:lang w:val="en-GB"/>
        </w:rPr>
        <w:t>London:</w:t>
      </w:r>
      <w:r w:rsidRPr="70E7D254" w:rsidR="4B49A7EE">
        <w:rPr>
          <w:rFonts w:ascii="Times New Roman" w:hAnsi="Times New Roman" w:eastAsia="Times New Roman" w:cs="Times New Roman"/>
          <w:b w:val="0"/>
          <w:bCs w:val="0"/>
          <w:i w:val="0"/>
          <w:iCs w:val="0"/>
          <w:caps w:val="0"/>
          <w:smallCaps w:val="0"/>
          <w:noProof w:val="0"/>
          <w:color w:val="202124"/>
          <w:sz w:val="24"/>
          <w:szCs w:val="24"/>
          <w:lang w:val="en-GB"/>
        </w:rPr>
        <w:t xml:space="preserve"> Sage Publications Ltd, 2013.</w:t>
      </w:r>
    </w:p>
    <w:p w:rsidR="793EAE68" w:rsidP="074B5498" w:rsidRDefault="793EAE68" w14:paraId="6E58D052" w14:textId="762ABC98">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74B5498" w:rsidR="23917862">
        <w:rPr>
          <w:rFonts w:ascii="Times New Roman" w:hAnsi="Times New Roman" w:eastAsia="Times New Roman" w:cs="Times New Roman"/>
          <w:b w:val="0"/>
          <w:bCs w:val="0"/>
          <w:i w:val="0"/>
          <w:iCs w:val="0"/>
          <w:caps w:val="0"/>
          <w:smallCaps w:val="0"/>
          <w:noProof w:val="0"/>
          <w:color w:val="auto"/>
          <w:sz w:val="24"/>
          <w:szCs w:val="24"/>
          <w:lang w:val="en-GB"/>
        </w:rPr>
        <w:t xml:space="preserve">Steele, M.C (1988). </w:t>
      </w:r>
      <w:r w:rsidRPr="074B5498" w:rsidR="23917862">
        <w:rPr>
          <w:rFonts w:ascii="Times New Roman" w:hAnsi="Times New Roman" w:eastAsia="Times New Roman" w:cs="Times New Roman"/>
          <w:b w:val="0"/>
          <w:bCs w:val="0"/>
          <w:i w:val="1"/>
          <w:iCs w:val="1"/>
          <w:caps w:val="0"/>
          <w:smallCaps w:val="0"/>
          <w:noProof w:val="0"/>
          <w:color w:val="auto"/>
          <w:sz w:val="24"/>
          <w:szCs w:val="24"/>
          <w:lang w:val="en-GB"/>
        </w:rPr>
        <w:t>The Psychology of Self-Affirmation: Sustaining the Integrity of the Self.</w:t>
      </w:r>
      <w:r w:rsidRPr="074B5498" w:rsidR="23917862">
        <w:rPr>
          <w:rFonts w:ascii="Times New Roman" w:hAnsi="Times New Roman" w:eastAsia="Times New Roman" w:cs="Times New Roman"/>
          <w:b w:val="0"/>
          <w:bCs w:val="0"/>
          <w:i w:val="0"/>
          <w:iCs w:val="0"/>
          <w:caps w:val="0"/>
          <w:smallCaps w:val="0"/>
          <w:noProof w:val="0"/>
          <w:color w:val="auto"/>
          <w:sz w:val="24"/>
          <w:szCs w:val="24"/>
          <w:lang w:val="en-GB"/>
        </w:rPr>
        <w:t xml:space="preserve"> Volume 21. Leonard Berkowitz,</w:t>
      </w:r>
    </w:p>
    <w:p w:rsidR="074B5498" w:rsidP="074B5498" w:rsidRDefault="074B5498" w14:paraId="5E17D438" w14:textId="6DD0C5CD">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74B5498" w:rsidR="074B5498">
        <w:rPr>
          <w:rFonts w:ascii="Times New Roman" w:hAnsi="Times New Roman" w:eastAsia="Times New Roman" w:cs="Times New Roman"/>
          <w:b w:val="0"/>
          <w:bCs w:val="0"/>
          <w:i w:val="0"/>
          <w:iCs w:val="0"/>
          <w:caps w:val="0"/>
          <w:smallCaps w:val="0"/>
          <w:noProof w:val="0"/>
          <w:color w:val="auto"/>
          <w:sz w:val="24"/>
          <w:szCs w:val="24"/>
          <w:lang w:val="en-GB"/>
        </w:rPr>
        <w:t xml:space="preserve">Youth Work in Wales (2018) </w:t>
      </w:r>
      <w:r w:rsidRPr="074B5498" w:rsidR="074B5498">
        <w:rPr>
          <w:rFonts w:ascii="Times New Roman" w:hAnsi="Times New Roman" w:eastAsia="Times New Roman" w:cs="Times New Roman"/>
          <w:b w:val="0"/>
          <w:bCs w:val="0"/>
          <w:i w:val="1"/>
          <w:iCs w:val="1"/>
          <w:caps w:val="0"/>
          <w:smallCaps w:val="0"/>
          <w:noProof w:val="0"/>
          <w:color w:val="auto"/>
          <w:sz w:val="24"/>
          <w:szCs w:val="24"/>
          <w:lang w:val="en-GB"/>
        </w:rPr>
        <w:t xml:space="preserve">Delivering high quality Youth Work. </w:t>
      </w:r>
      <w:r w:rsidRPr="074B5498" w:rsidR="074B5498">
        <w:rPr>
          <w:rFonts w:ascii="Times New Roman" w:hAnsi="Times New Roman" w:eastAsia="Times New Roman" w:cs="Times New Roman"/>
          <w:b w:val="0"/>
          <w:bCs w:val="0"/>
          <w:i w:val="0"/>
          <w:iCs w:val="0"/>
          <w:caps w:val="0"/>
          <w:smallCaps w:val="0"/>
          <w:noProof w:val="0"/>
          <w:color w:val="auto"/>
          <w:sz w:val="24"/>
          <w:szCs w:val="24"/>
          <w:lang w:val="en-GB"/>
        </w:rPr>
        <w:t>Youth Work in Wales Review Group.</w:t>
      </w:r>
    </w:p>
    <w:p w:rsidR="793EAE68" w:rsidP="793EAE68" w:rsidRDefault="793EAE68" w14:paraId="0911C443" w14:textId="259CE5AC">
      <w:pPr>
        <w:pStyle w:val="Normal"/>
        <w:rPr>
          <w:rFonts w:ascii="Times New Roman" w:hAnsi="Times New Roman" w:eastAsia="Times New Roman" w:cs="Times New Roman"/>
          <w:b w:val="0"/>
          <w:bCs w:val="0"/>
          <w:i w:val="0"/>
          <w:iCs w:val="0"/>
          <w:caps w:val="0"/>
          <w:smallCaps w:val="0"/>
          <w:noProof w:val="0"/>
          <w:color w:val="auto"/>
          <w:sz w:val="20"/>
          <w:szCs w:val="20"/>
          <w:lang w:val="en-GB"/>
        </w:rPr>
      </w:pPr>
    </w:p>
    <w:p w:rsidR="793EAE68" w:rsidP="793EAE68" w:rsidRDefault="793EAE68" w14:paraId="33FF3A56" w14:textId="182177D8">
      <w:pPr>
        <w:pStyle w:val="Normal"/>
        <w:rPr>
          <w:rFonts w:ascii="Times New Roman" w:hAnsi="Times New Roman" w:eastAsia="Times New Roman" w:cs="Times New Roman"/>
          <w:b w:val="0"/>
          <w:bCs w:val="0"/>
          <w:i w:val="0"/>
          <w:iCs w:val="0"/>
          <w:caps w:val="0"/>
          <w:smallCaps w:val="0"/>
          <w:noProof w:val="0"/>
          <w:color w:val="auto"/>
          <w:sz w:val="20"/>
          <w:szCs w:val="20"/>
          <w:lang w:val="en-GB"/>
        </w:rPr>
      </w:pPr>
    </w:p>
    <w:p w:rsidR="793EAE68" w:rsidP="793EAE68" w:rsidRDefault="793EAE68" w14:paraId="33764C10" w14:textId="53539523">
      <w:pPr>
        <w:pStyle w:val="Normal"/>
        <w:rPr>
          <w:rFonts w:ascii="Times New Roman" w:hAnsi="Times New Roman" w:eastAsia="Times New Roman" w:cs="Times New Roman"/>
          <w:b w:val="0"/>
          <w:bCs w:val="0"/>
          <w:i w:val="0"/>
          <w:iCs w:val="0"/>
          <w:caps w:val="0"/>
          <w:smallCaps w:val="0"/>
          <w:noProof w:val="0"/>
          <w:color w:val="auto"/>
          <w:sz w:val="20"/>
          <w:szCs w:val="20"/>
          <w:lang w:val="en-GB"/>
        </w:rPr>
      </w:pPr>
    </w:p>
    <w:p w:rsidR="793EAE68" w:rsidRDefault="793EAE68" w14:paraId="39531D24" w14:textId="62763DE3">
      <w:r>
        <w:br w:type="page"/>
      </w:r>
    </w:p>
    <w:p w:rsidR="793EAE68" w:rsidP="793EAE68" w:rsidRDefault="793EAE68" w14:paraId="076F498E" w14:textId="11B8E41E">
      <w:pPr>
        <w:pStyle w:val="Normal"/>
        <w:rPr>
          <w:rFonts w:ascii="Times New Roman" w:hAnsi="Times New Roman" w:eastAsia="Times New Roman" w:cs="Times New Roman"/>
          <w:b w:val="0"/>
          <w:bCs w:val="0"/>
          <w:i w:val="0"/>
          <w:iCs w:val="0"/>
          <w:caps w:val="0"/>
          <w:smallCaps w:val="0"/>
          <w:noProof w:val="0"/>
          <w:color w:val="auto"/>
          <w:sz w:val="20"/>
          <w:szCs w:val="20"/>
          <w:lang w:val="en-GB"/>
        </w:rPr>
      </w:pPr>
    </w:p>
    <w:p w:rsidR="7B8F6671" w:rsidP="7B8F6671" w:rsidRDefault="7B8F6671" w14:paraId="5A4CD6F8" w14:textId="136C8F8E">
      <w:pPr>
        <w:pStyle w:val="Heading1"/>
        <w:rPr>
          <w:b w:val="1"/>
          <w:bCs w:val="1"/>
          <w:color w:val="auto"/>
          <w:sz w:val="24"/>
          <w:szCs w:val="24"/>
        </w:rPr>
      </w:pPr>
      <w:bookmarkStart w:name="_Toc1481487233" w:id="1938359419"/>
      <w:r w:rsidRPr="2FC7DFB5" w:rsidR="7B8F6671">
        <w:rPr>
          <w:b w:val="1"/>
          <w:bCs w:val="1"/>
          <w:color w:val="auto"/>
          <w:sz w:val="24"/>
          <w:szCs w:val="24"/>
        </w:rPr>
        <w:t>Section Five: Risk assessment of the work setting</w:t>
      </w:r>
      <w:bookmarkEnd w:id="1938359419"/>
    </w:p>
    <w:p w:rsidR="7B8F6671" w:rsidP="7B8F6671" w:rsidRDefault="7B8F6671" w14:paraId="5E695960" w14:textId="6A268B3B">
      <w:pPr>
        <w:pStyle w:val="Normal"/>
      </w:pPr>
    </w:p>
    <w:p w:rsidR="6B827FB9" w:rsidP="3F8169F4" w:rsidRDefault="6B827FB9" w14:paraId="7A175FC2" w14:textId="651D192B">
      <w:pPr>
        <w:pStyle w:val="ListParagraph"/>
        <w:numPr>
          <w:ilvl w:val="0"/>
          <w:numId w:val="1"/>
        </w:numPr>
        <w:rPr>
          <w:b w:val="1"/>
          <w:bCs w:val="1"/>
          <w:sz w:val="22"/>
          <w:szCs w:val="22"/>
          <w:u w:val="single"/>
        </w:rPr>
      </w:pPr>
      <w:r w:rsidRPr="3F8169F4" w:rsidR="6B827FB9">
        <w:rPr>
          <w:rFonts w:ascii="Times New Roman" w:hAnsi="Times New Roman" w:eastAsia="Times New Roman" w:cs="Times New Roman"/>
          <w:b w:val="1"/>
          <w:bCs w:val="1"/>
          <w:u w:val="single"/>
        </w:rPr>
        <w:t>(Risk assessment of the work setting)</w:t>
      </w:r>
      <w:r w:rsidRPr="3F8169F4" w:rsidR="1EC6B5A8">
        <w:rPr>
          <w:rFonts w:ascii="Times New Roman" w:hAnsi="Times New Roman" w:eastAsia="Times New Roman" w:cs="Times New Roman"/>
          <w:b w:val="1"/>
          <w:bCs w:val="1"/>
          <w:u w:val="single"/>
        </w:rPr>
        <w:t xml:space="preserve"> </w:t>
      </w:r>
    </w:p>
    <w:p w:rsidR="14003AC5" w:rsidP="6A57741E" w:rsidRDefault="14003AC5" w14:paraId="6F8A6B02" w14:textId="07BB02F5">
      <w:pPr>
        <w:pStyle w:val="Normal"/>
        <w:ind w:left="0"/>
        <w:jc w:val="both"/>
        <w:rPr>
          <w:rFonts w:ascii="Times New Roman" w:hAnsi="Times New Roman" w:eastAsia="Times New Roman" w:cs="Times New Roman"/>
        </w:rPr>
      </w:pPr>
      <w:r w:rsidRPr="6A57741E" w:rsidR="14003AC5">
        <w:rPr>
          <w:rFonts w:ascii="Times New Roman" w:hAnsi="Times New Roman" w:eastAsia="Times New Roman" w:cs="Times New Roman"/>
        </w:rPr>
        <w:t xml:space="preserve">A </w:t>
      </w:r>
      <w:r w:rsidRPr="6A57741E" w:rsidR="6729B9B3">
        <w:rPr>
          <w:rFonts w:ascii="Times New Roman" w:hAnsi="Times New Roman" w:eastAsia="Times New Roman" w:cs="Times New Roman"/>
        </w:rPr>
        <w:t>risk assessment</w:t>
      </w:r>
      <w:r w:rsidRPr="6A57741E" w:rsidR="0E7F693D">
        <w:rPr>
          <w:rFonts w:ascii="Times New Roman" w:hAnsi="Times New Roman" w:eastAsia="Times New Roman" w:cs="Times New Roman"/>
        </w:rPr>
        <w:t xml:space="preserve"> </w:t>
      </w:r>
      <w:r w:rsidRPr="6A57741E" w:rsidR="6045B56A">
        <w:rPr>
          <w:rFonts w:ascii="Times New Roman" w:hAnsi="Times New Roman" w:eastAsia="Times New Roman" w:cs="Times New Roman"/>
        </w:rPr>
        <w:t>is an</w:t>
      </w:r>
      <w:r w:rsidRPr="6A57741E" w:rsidR="0E7F693D">
        <w:rPr>
          <w:rFonts w:ascii="Times New Roman" w:hAnsi="Times New Roman" w:eastAsia="Times New Roman" w:cs="Times New Roman"/>
        </w:rPr>
        <w:t xml:space="preserve"> effective</w:t>
      </w:r>
      <w:r w:rsidRPr="6A57741E" w:rsidR="72C07324">
        <w:rPr>
          <w:rFonts w:ascii="Times New Roman" w:hAnsi="Times New Roman" w:eastAsia="Times New Roman" w:cs="Times New Roman"/>
        </w:rPr>
        <w:t xml:space="preserve"> tool in</w:t>
      </w:r>
      <w:r w:rsidRPr="6A57741E" w:rsidR="0E7F693D">
        <w:rPr>
          <w:rFonts w:ascii="Times New Roman" w:hAnsi="Times New Roman" w:eastAsia="Times New Roman" w:cs="Times New Roman"/>
        </w:rPr>
        <w:t xml:space="preserve"> </w:t>
      </w:r>
      <w:r w:rsidRPr="6A57741E" w:rsidR="0EB78E51">
        <w:rPr>
          <w:rFonts w:ascii="Times New Roman" w:hAnsi="Times New Roman" w:eastAsia="Times New Roman" w:cs="Times New Roman"/>
        </w:rPr>
        <w:t xml:space="preserve">identifying anything that will cause physical or mental harm to yourself or other people in an </w:t>
      </w:r>
      <w:r w:rsidRPr="6A57741E" w:rsidR="4E64601F">
        <w:rPr>
          <w:rFonts w:ascii="Times New Roman" w:hAnsi="Times New Roman" w:eastAsia="Times New Roman" w:cs="Times New Roman"/>
        </w:rPr>
        <w:t xml:space="preserve">environment and is used commonly in the workplace. </w:t>
      </w:r>
      <w:r w:rsidRPr="6A57741E" w:rsidR="0EB78E51">
        <w:rPr>
          <w:rFonts w:ascii="Times New Roman" w:hAnsi="Times New Roman" w:eastAsia="Times New Roman" w:cs="Times New Roman"/>
        </w:rPr>
        <w:t xml:space="preserve">After </w:t>
      </w:r>
      <w:r w:rsidRPr="6A57741E" w:rsidR="0EB78E51">
        <w:rPr>
          <w:rFonts w:ascii="Times New Roman" w:hAnsi="Times New Roman" w:eastAsia="Times New Roman" w:cs="Times New Roman"/>
        </w:rPr>
        <w:t>identifying</w:t>
      </w:r>
      <w:r w:rsidRPr="6A57741E" w:rsidR="27BFAC22">
        <w:rPr>
          <w:rFonts w:ascii="Times New Roman" w:hAnsi="Times New Roman" w:eastAsia="Times New Roman" w:cs="Times New Roman"/>
        </w:rPr>
        <w:t xml:space="preserve"> a </w:t>
      </w:r>
      <w:r w:rsidRPr="6A57741E" w:rsidR="0EB78E51">
        <w:rPr>
          <w:rFonts w:ascii="Times New Roman" w:hAnsi="Times New Roman" w:eastAsia="Times New Roman" w:cs="Times New Roman"/>
        </w:rPr>
        <w:t xml:space="preserve">risk in a </w:t>
      </w:r>
      <w:r w:rsidRPr="6A57741E" w:rsidR="3E6277E6">
        <w:rPr>
          <w:rFonts w:ascii="Times New Roman" w:hAnsi="Times New Roman" w:eastAsia="Times New Roman" w:cs="Times New Roman"/>
        </w:rPr>
        <w:t xml:space="preserve">workplace or environment then appropriate measures can be taken to minimize </w:t>
      </w:r>
      <w:r w:rsidRPr="6A57741E" w:rsidR="032D31DC">
        <w:rPr>
          <w:rFonts w:ascii="Times New Roman" w:hAnsi="Times New Roman" w:eastAsia="Times New Roman" w:cs="Times New Roman"/>
        </w:rPr>
        <w:t xml:space="preserve">these </w:t>
      </w:r>
      <w:r w:rsidRPr="6A57741E" w:rsidR="3E6277E6">
        <w:rPr>
          <w:rFonts w:ascii="Times New Roman" w:hAnsi="Times New Roman" w:eastAsia="Times New Roman" w:cs="Times New Roman"/>
        </w:rPr>
        <w:t xml:space="preserve">hazards becoming a reality. </w:t>
      </w:r>
      <w:r w:rsidRPr="6A57741E" w:rsidR="6B1FB9FB">
        <w:rPr>
          <w:rFonts w:ascii="Times New Roman" w:hAnsi="Times New Roman" w:eastAsia="Times New Roman" w:cs="Times New Roman"/>
        </w:rPr>
        <w:t>The aim of a risk assessment is to prevent harm or illness and is required by Law. Prior to</w:t>
      </w:r>
      <w:r w:rsidRPr="6A57741E" w:rsidR="09ACF8F8">
        <w:rPr>
          <w:rFonts w:ascii="Times New Roman" w:hAnsi="Times New Roman" w:eastAsia="Times New Roman" w:cs="Times New Roman"/>
        </w:rPr>
        <w:t xml:space="preserve"> the</w:t>
      </w:r>
      <w:r w:rsidRPr="6A57741E" w:rsidR="6B1FB9FB">
        <w:rPr>
          <w:rFonts w:ascii="Times New Roman" w:hAnsi="Times New Roman" w:eastAsia="Times New Roman" w:cs="Times New Roman"/>
        </w:rPr>
        <w:t xml:space="preserve"> </w:t>
      </w:r>
      <w:r w:rsidRPr="6A57741E" w:rsidR="0ADA1972">
        <w:rPr>
          <w:rFonts w:ascii="Times New Roman" w:hAnsi="Times New Roman" w:eastAsia="Times New Roman" w:cs="Times New Roman"/>
        </w:rPr>
        <w:t xml:space="preserve">outset </w:t>
      </w:r>
      <w:r w:rsidRPr="6A57741E" w:rsidR="72CDEE43">
        <w:rPr>
          <w:rFonts w:ascii="Times New Roman" w:hAnsi="Times New Roman" w:eastAsia="Times New Roman" w:cs="Times New Roman"/>
        </w:rPr>
        <w:t xml:space="preserve">of </w:t>
      </w:r>
      <w:r w:rsidRPr="6A57741E" w:rsidR="6B1FB9FB">
        <w:rPr>
          <w:rFonts w:ascii="Times New Roman" w:hAnsi="Times New Roman" w:eastAsia="Times New Roman" w:cs="Times New Roman"/>
        </w:rPr>
        <w:t>my placement at Are</w:t>
      </w:r>
      <w:r w:rsidRPr="6A57741E" w:rsidR="7E0D8F96">
        <w:rPr>
          <w:rFonts w:ascii="Times New Roman" w:hAnsi="Times New Roman" w:eastAsia="Times New Roman" w:cs="Times New Roman"/>
        </w:rPr>
        <w:t xml:space="preserve">a43, I completed a risk assessment myself of the Workplace and any hazards that may occur, which are presented below. </w:t>
      </w:r>
      <w:r w:rsidRPr="6A57741E" w:rsidR="4E40620F">
        <w:rPr>
          <w:rFonts w:ascii="Times New Roman" w:hAnsi="Times New Roman" w:eastAsia="Times New Roman" w:cs="Times New Roman"/>
        </w:rPr>
        <w:t xml:space="preserve">This has allowed me to become aware of the hazards and risks whilst also </w:t>
      </w:r>
      <w:r w:rsidRPr="6A57741E" w:rsidR="328D6059">
        <w:rPr>
          <w:rFonts w:ascii="Times New Roman" w:hAnsi="Times New Roman" w:eastAsia="Times New Roman" w:cs="Times New Roman"/>
        </w:rPr>
        <w:t>implementing</w:t>
      </w:r>
      <w:r w:rsidRPr="6A57741E" w:rsidR="4E40620F">
        <w:rPr>
          <w:rFonts w:ascii="Times New Roman" w:hAnsi="Times New Roman" w:eastAsia="Times New Roman" w:cs="Times New Roman"/>
        </w:rPr>
        <w:t xml:space="preserve"> any further </w:t>
      </w:r>
      <w:r w:rsidRPr="6A57741E" w:rsidR="0EB0129E">
        <w:rPr>
          <w:rFonts w:ascii="Times New Roman" w:hAnsi="Times New Roman" w:eastAsia="Times New Roman" w:cs="Times New Roman"/>
        </w:rPr>
        <w:t xml:space="preserve">control actions </w:t>
      </w:r>
      <w:r w:rsidRPr="6A57741E" w:rsidR="19C285A9">
        <w:rPr>
          <w:rFonts w:ascii="Times New Roman" w:hAnsi="Times New Roman" w:eastAsia="Times New Roman" w:cs="Times New Roman"/>
        </w:rPr>
        <w:t xml:space="preserve">that are </w:t>
      </w:r>
      <w:r w:rsidRPr="6A57741E" w:rsidR="0EB0129E">
        <w:rPr>
          <w:rFonts w:ascii="Times New Roman" w:hAnsi="Times New Roman" w:eastAsia="Times New Roman" w:cs="Times New Roman"/>
        </w:rPr>
        <w:t xml:space="preserve">needed. </w:t>
      </w:r>
    </w:p>
    <w:p w:rsidR="43B38C26" w:rsidP="0A2D3722" w:rsidRDefault="43B38C26" w14:paraId="33E93557" w14:textId="5615302F">
      <w:pPr>
        <w:pStyle w:val="Normal"/>
        <w:ind w:left="0"/>
        <w:jc w:val="both"/>
      </w:pPr>
    </w:p>
    <w:p w:rsidR="43B38C26" w:rsidP="3BDADC38" w:rsidRDefault="43B38C26" w14:paraId="1EC3511E" w14:textId="70AE947F">
      <w:pPr>
        <w:pStyle w:val="Normal"/>
        <w:bidi w:val="0"/>
        <w:spacing w:before="0" w:beforeAutospacing="off" w:after="160" w:afterAutospacing="off" w:line="259" w:lineRule="auto"/>
        <w:ind w:left="0" w:right="0"/>
        <w:jc w:val="left"/>
      </w:pPr>
      <w:r w:rsidR="01D5D31D">
        <w:drawing>
          <wp:inline wp14:editId="47046682" wp14:anchorId="6FB4C1D9">
            <wp:extent cx="6057900" cy="2195989"/>
            <wp:effectExtent l="0" t="0" r="0" b="0"/>
            <wp:docPr id="1857282880" name="" title=""/>
            <wp:cNvGraphicFramePr>
              <a:graphicFrameLocks noChangeAspect="1"/>
            </wp:cNvGraphicFramePr>
            <a:graphic>
              <a:graphicData uri="http://schemas.openxmlformats.org/drawingml/2006/picture">
                <pic:pic>
                  <pic:nvPicPr>
                    <pic:cNvPr id="0" name=""/>
                    <pic:cNvPicPr/>
                  </pic:nvPicPr>
                  <pic:blipFill>
                    <a:blip r:embed="R90d778857cc740f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57900" cy="2195989"/>
                    </a:xfrm>
                    <a:prstGeom prst="rect">
                      <a:avLst/>
                    </a:prstGeom>
                  </pic:spPr>
                </pic:pic>
              </a:graphicData>
            </a:graphic>
          </wp:inline>
        </w:drawing>
      </w:r>
    </w:p>
    <w:p w:rsidR="43B38C26" w:rsidP="0A2D3722" w:rsidRDefault="43B38C26" w14:paraId="6A7DFF13" w14:textId="023C430D">
      <w:pPr>
        <w:pStyle w:val="Normal"/>
      </w:pPr>
      <w:r w:rsidR="0334F32D">
        <w:drawing>
          <wp:inline wp14:editId="5B5FE9D6" wp14:anchorId="327F48EA">
            <wp:extent cx="6129338" cy="2502813"/>
            <wp:effectExtent l="0" t="0" r="0" b="0"/>
            <wp:docPr id="385602113" name="" title=""/>
            <wp:cNvGraphicFramePr>
              <a:graphicFrameLocks noChangeAspect="1"/>
            </wp:cNvGraphicFramePr>
            <a:graphic>
              <a:graphicData uri="http://schemas.openxmlformats.org/drawingml/2006/picture">
                <pic:pic>
                  <pic:nvPicPr>
                    <pic:cNvPr id="0" name=""/>
                    <pic:cNvPicPr/>
                  </pic:nvPicPr>
                  <pic:blipFill>
                    <a:blip r:embed="Rb7efecc41af641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29338" cy="2502813"/>
                    </a:xfrm>
                    <a:prstGeom prst="rect">
                      <a:avLst/>
                    </a:prstGeom>
                  </pic:spPr>
                </pic:pic>
              </a:graphicData>
            </a:graphic>
          </wp:inline>
        </w:drawing>
      </w:r>
    </w:p>
    <w:p w:rsidR="391691D2" w:rsidP="391691D2" w:rsidRDefault="391691D2" w14:paraId="27705B01" w14:textId="27487A0C">
      <w:pPr>
        <w:pStyle w:val="Heading3"/>
        <w:rPr>
          <w:rFonts w:ascii="Calibri Light" w:hAnsi="Calibri Light" w:eastAsia="" w:cs=""/>
          <w:b w:val="1"/>
          <w:bCs w:val="1"/>
          <w:color w:val="auto"/>
          <w:sz w:val="24"/>
          <w:szCs w:val="24"/>
          <w:u w:val="single"/>
        </w:rPr>
      </w:pPr>
      <w:bookmarkStart w:name="_Toc2111213484" w:id="1646249944"/>
      <w:r w:rsidRPr="434312C6" w:rsidR="391691D2">
        <w:rPr>
          <w:b w:val="1"/>
          <w:bCs w:val="1"/>
          <w:color w:val="auto"/>
          <w:u w:val="single"/>
        </w:rPr>
        <w:t>Outreach Work Risk Assessment</w:t>
      </w:r>
      <w:bookmarkEnd w:id="1646249944"/>
    </w:p>
    <w:p w:rsidR="434312C6" w:rsidP="434312C6" w:rsidRDefault="434312C6" w14:paraId="7BC56064" w14:textId="78310382">
      <w:pPr>
        <w:pStyle w:val="Normal"/>
        <w:rPr>
          <w:rFonts w:ascii="Times New Roman" w:hAnsi="Times New Roman" w:eastAsia="Times New Roman" w:cs="Times New Roman"/>
          <w:b w:val="0"/>
          <w:bCs w:val="0"/>
          <w:u w:val="none"/>
        </w:rPr>
      </w:pPr>
    </w:p>
    <w:p w:rsidR="43B38C26" w:rsidP="45324395" w:rsidRDefault="43B38C26" w14:paraId="29A8F4C3" w14:textId="149432B6">
      <w:pPr>
        <w:pStyle w:val="Normal"/>
        <w:rPr>
          <w:rFonts w:ascii="Times New Roman" w:hAnsi="Times New Roman" w:eastAsia="Times New Roman" w:cs="Times New Roman"/>
          <w:b w:val="0"/>
          <w:bCs w:val="0"/>
          <w:u w:val="none"/>
        </w:rPr>
      </w:pPr>
      <w:r w:rsidRPr="45324395" w:rsidR="3B6CAA47">
        <w:rPr>
          <w:rFonts w:ascii="Times New Roman" w:hAnsi="Times New Roman" w:eastAsia="Times New Roman" w:cs="Times New Roman"/>
          <w:b w:val="0"/>
          <w:bCs w:val="0"/>
          <w:u w:val="none"/>
        </w:rPr>
        <w:t>During my placement at Area43</w:t>
      </w:r>
      <w:r w:rsidRPr="45324395" w:rsidR="08471612">
        <w:rPr>
          <w:rFonts w:ascii="Times New Roman" w:hAnsi="Times New Roman" w:eastAsia="Times New Roman" w:cs="Times New Roman"/>
          <w:b w:val="0"/>
          <w:bCs w:val="0"/>
          <w:u w:val="none"/>
        </w:rPr>
        <w:t>,</w:t>
      </w:r>
      <w:r w:rsidRPr="45324395" w:rsidR="3B6CAA47">
        <w:rPr>
          <w:rFonts w:ascii="Times New Roman" w:hAnsi="Times New Roman" w:eastAsia="Times New Roman" w:cs="Times New Roman"/>
          <w:b w:val="0"/>
          <w:bCs w:val="0"/>
          <w:u w:val="none"/>
        </w:rPr>
        <w:t xml:space="preserve"> I engaged in forms of Outreach work </w:t>
      </w:r>
      <w:r w:rsidRPr="45324395" w:rsidR="709BEB93">
        <w:rPr>
          <w:rFonts w:ascii="Times New Roman" w:hAnsi="Times New Roman" w:eastAsia="Times New Roman" w:cs="Times New Roman"/>
          <w:b w:val="0"/>
          <w:bCs w:val="0"/>
          <w:u w:val="none"/>
        </w:rPr>
        <w:t xml:space="preserve">based in the Cardigan community. To ensure a safe and effective outreach </w:t>
      </w:r>
      <w:r w:rsidRPr="45324395" w:rsidR="3ABCAF53">
        <w:rPr>
          <w:rFonts w:ascii="Times New Roman" w:hAnsi="Times New Roman" w:eastAsia="Times New Roman" w:cs="Times New Roman"/>
          <w:b w:val="0"/>
          <w:bCs w:val="0"/>
          <w:u w:val="none"/>
        </w:rPr>
        <w:t>programme, a risk assessment was required</w:t>
      </w:r>
      <w:r w:rsidRPr="45324395" w:rsidR="4C6A1556">
        <w:rPr>
          <w:rFonts w:ascii="Times New Roman" w:hAnsi="Times New Roman" w:eastAsia="Times New Roman" w:cs="Times New Roman"/>
          <w:b w:val="0"/>
          <w:bCs w:val="0"/>
          <w:u w:val="none"/>
        </w:rPr>
        <w:t xml:space="preserve"> beforehand</w:t>
      </w:r>
      <w:r w:rsidRPr="45324395" w:rsidR="3ABCAF53">
        <w:rPr>
          <w:rFonts w:ascii="Times New Roman" w:hAnsi="Times New Roman" w:eastAsia="Times New Roman" w:cs="Times New Roman"/>
          <w:b w:val="0"/>
          <w:bCs w:val="0"/>
          <w:u w:val="none"/>
        </w:rPr>
        <w:t xml:space="preserve">. I have identified </w:t>
      </w:r>
      <w:r w:rsidRPr="45324395" w:rsidR="4377BC2C">
        <w:rPr>
          <w:rFonts w:ascii="Times New Roman" w:hAnsi="Times New Roman" w:eastAsia="Times New Roman" w:cs="Times New Roman"/>
          <w:b w:val="0"/>
          <w:bCs w:val="0"/>
          <w:u w:val="none"/>
        </w:rPr>
        <w:t xml:space="preserve">possible hazards with the most effective prevention </w:t>
      </w:r>
      <w:r w:rsidRPr="45324395" w:rsidR="0EADAC76">
        <w:rPr>
          <w:rFonts w:ascii="Times New Roman" w:hAnsi="Times New Roman" w:eastAsia="Times New Roman" w:cs="Times New Roman"/>
          <w:b w:val="0"/>
          <w:bCs w:val="0"/>
          <w:u w:val="none"/>
        </w:rPr>
        <w:t xml:space="preserve">methods </w:t>
      </w:r>
      <w:r w:rsidRPr="45324395" w:rsidR="4377BC2C">
        <w:rPr>
          <w:rFonts w:ascii="Times New Roman" w:hAnsi="Times New Roman" w:eastAsia="Times New Roman" w:cs="Times New Roman"/>
          <w:b w:val="0"/>
          <w:bCs w:val="0"/>
          <w:u w:val="none"/>
        </w:rPr>
        <w:t xml:space="preserve">and measures to control these risks if they occur. </w:t>
      </w:r>
    </w:p>
    <w:p w:rsidR="43B38C26" w:rsidP="43B38C26" w:rsidRDefault="43B38C26" w14:paraId="7CD7F2A1" w14:textId="6BB702F0">
      <w:pPr>
        <w:pStyle w:val="Normal"/>
        <w:rPr>
          <w:rFonts w:ascii="Times New Roman" w:hAnsi="Times New Roman" w:eastAsia="Times New Roman" w:cs="Times New Roman"/>
          <w:b w:val="1"/>
          <w:bCs w:val="1"/>
          <w:u w:val="single"/>
        </w:rPr>
      </w:pPr>
    </w:p>
    <w:p w:rsidR="43B38C26" w:rsidP="43B38C26" w:rsidRDefault="43B38C26" w14:paraId="31C54FA6" w14:textId="61080BFB">
      <w:pPr>
        <w:pStyle w:val="Normal"/>
        <w:rPr>
          <w:rFonts w:ascii="Times New Roman" w:hAnsi="Times New Roman" w:eastAsia="Times New Roman" w:cs="Times New Roman"/>
          <w:b w:val="1"/>
          <w:bCs w:val="1"/>
          <w:u w:val="single"/>
        </w:rPr>
      </w:pPr>
    </w:p>
    <w:p w:rsidR="43B38C26" w:rsidP="43B38C26" w:rsidRDefault="43B38C26" w14:paraId="048ECB47" w14:textId="69FDA2DE">
      <w:pPr>
        <w:pStyle w:val="Normal"/>
        <w:rPr>
          <w:rFonts w:ascii="Times New Roman" w:hAnsi="Times New Roman" w:eastAsia="Times New Roman" w:cs="Times New Roman"/>
          <w:b w:val="1"/>
          <w:bCs w:val="1"/>
          <w:u w:val="single"/>
        </w:rPr>
      </w:pPr>
    </w:p>
    <w:p w:rsidR="43B38C26" w:rsidP="70E7D254" w:rsidRDefault="43B38C26" w14:paraId="7EE8DCEB" w14:textId="211F995D">
      <w:pPr>
        <w:pStyle w:val="Normal"/>
        <w:rPr>
          <w:rFonts w:ascii="Times New Roman" w:hAnsi="Times New Roman" w:eastAsia="Times New Roman" w:cs="Times New Roman"/>
          <w:b w:val="1"/>
          <w:bCs w:val="1"/>
          <w:u w:val="single"/>
        </w:rPr>
      </w:pPr>
    </w:p>
    <w:p w:rsidR="43B38C26" w:rsidP="70E7D254" w:rsidRDefault="43B38C26" w14:paraId="5B873311" w14:textId="3F12CA5B">
      <w:pPr>
        <w:pStyle w:val="Normal"/>
      </w:pPr>
      <w:r w:rsidR="70E7D254">
        <w:drawing>
          <wp:inline wp14:editId="34E08217" wp14:anchorId="123B204A">
            <wp:extent cx="6086088" cy="2885972"/>
            <wp:effectExtent l="0" t="0" r="0" b="0"/>
            <wp:docPr id="1512293896" name="" title=""/>
            <wp:cNvGraphicFramePr>
              <a:graphicFrameLocks/>
            </wp:cNvGraphicFramePr>
            <a:graphic>
              <a:graphicData uri="http://schemas.openxmlformats.org/drawingml/2006/picture">
                <pic:pic>
                  <pic:nvPicPr>
                    <pic:cNvPr id="0" name=""/>
                    <pic:cNvPicPr/>
                  </pic:nvPicPr>
                  <pic:blipFill>
                    <a:blip r:embed="R13762c8ffed34f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086088" cy="2885972"/>
                    </a:xfrm>
                    <a:prstGeom xmlns:a="http://schemas.openxmlformats.org/drawingml/2006/main" prst="rect">
                      <a:avLst/>
                    </a:prstGeom>
                  </pic:spPr>
                </pic:pic>
              </a:graphicData>
            </a:graphic>
          </wp:inline>
        </w:drawing>
      </w:r>
    </w:p>
    <w:p w:rsidR="43B38C26" w:rsidP="43B38C26" w:rsidRDefault="43B38C26" w14:paraId="607432F9" w14:textId="691549F3">
      <w:pPr>
        <w:pStyle w:val="Normal"/>
      </w:pPr>
      <w:r w:rsidR="3747C7BF">
        <w:drawing>
          <wp:inline wp14:editId="3E28FDB4" wp14:anchorId="261C2FC8">
            <wp:extent cx="6091646" cy="2220912"/>
            <wp:effectExtent l="0" t="0" r="0" b="0"/>
            <wp:docPr id="180573148" name="" title=""/>
            <wp:cNvGraphicFramePr>
              <a:graphicFrameLocks noChangeAspect="1"/>
            </wp:cNvGraphicFramePr>
            <a:graphic>
              <a:graphicData uri="http://schemas.openxmlformats.org/drawingml/2006/picture">
                <pic:pic>
                  <pic:nvPicPr>
                    <pic:cNvPr id="0" name=""/>
                    <pic:cNvPicPr/>
                  </pic:nvPicPr>
                  <pic:blipFill>
                    <a:blip r:embed="Rae9b82fd996343f6">
                      <a:extLst>
                        <a:ext xmlns:a="http://schemas.openxmlformats.org/drawingml/2006/main" uri="{28A0092B-C50C-407E-A947-70E740481C1C}">
                          <a14:useLocalDpi val="0"/>
                        </a:ext>
                      </a:extLst>
                    </a:blip>
                    <a:stretch>
                      <a:fillRect/>
                    </a:stretch>
                  </pic:blipFill>
                  <pic:spPr>
                    <a:xfrm>
                      <a:off x="0" y="0"/>
                      <a:ext cx="6091646" cy="2220912"/>
                    </a:xfrm>
                    <a:prstGeom prst="rect">
                      <a:avLst/>
                    </a:prstGeom>
                  </pic:spPr>
                </pic:pic>
              </a:graphicData>
            </a:graphic>
          </wp:inline>
        </w:drawing>
      </w:r>
    </w:p>
    <w:p w:rsidR="793EAE68" w:rsidP="793EAE68" w:rsidRDefault="793EAE68" w14:paraId="3DC28BD0" w14:textId="45D1D043">
      <w:pPr>
        <w:pStyle w:val="Normal"/>
        <w:rPr>
          <w:rFonts w:ascii="Times New Roman" w:hAnsi="Times New Roman" w:eastAsia="Times New Roman" w:cs="Times New Roman"/>
          <w:b w:val="1"/>
          <w:bCs w:val="1"/>
          <w:u w:val="single"/>
        </w:rPr>
      </w:pPr>
    </w:p>
    <w:p w:rsidR="793EAE68" w:rsidP="793EAE68" w:rsidRDefault="793EAE68" w14:paraId="1B0FA848" w14:textId="5D6389B7">
      <w:pPr>
        <w:pStyle w:val="Normal"/>
        <w:rPr>
          <w:rFonts w:ascii="Times New Roman" w:hAnsi="Times New Roman" w:eastAsia="Times New Roman" w:cs="Times New Roman"/>
          <w:b w:val="1"/>
          <w:bCs w:val="1"/>
          <w:u w:val="single"/>
        </w:rPr>
      </w:pPr>
    </w:p>
    <w:p w:rsidR="793EAE68" w:rsidP="793EAE68" w:rsidRDefault="793EAE68" w14:paraId="1B7E09BF" w14:textId="5DD7C6F4">
      <w:pPr>
        <w:pStyle w:val="Normal"/>
        <w:rPr>
          <w:rFonts w:ascii="Times New Roman" w:hAnsi="Times New Roman" w:eastAsia="Times New Roman" w:cs="Times New Roman"/>
          <w:b w:val="1"/>
          <w:bCs w:val="1"/>
          <w:u w:val="single"/>
        </w:rPr>
      </w:pPr>
    </w:p>
    <w:p w:rsidR="793EAE68" w:rsidP="793EAE68" w:rsidRDefault="793EAE68" w14:paraId="079E4DFB" w14:textId="7E99D589">
      <w:pPr>
        <w:pStyle w:val="Normal"/>
        <w:rPr>
          <w:rFonts w:ascii="Times New Roman" w:hAnsi="Times New Roman" w:eastAsia="Times New Roman" w:cs="Times New Roman"/>
          <w:b w:val="1"/>
          <w:bCs w:val="1"/>
          <w:u w:val="single"/>
        </w:rPr>
      </w:pPr>
    </w:p>
    <w:p w:rsidR="793EAE68" w:rsidP="793EAE68" w:rsidRDefault="793EAE68" w14:paraId="0522CAC4" w14:textId="6B4AEFAC">
      <w:pPr>
        <w:pStyle w:val="Normal"/>
        <w:rPr>
          <w:rFonts w:ascii="Times New Roman" w:hAnsi="Times New Roman" w:eastAsia="Times New Roman" w:cs="Times New Roman"/>
          <w:b w:val="1"/>
          <w:bCs w:val="1"/>
          <w:u w:val="single"/>
        </w:rPr>
      </w:pPr>
    </w:p>
    <w:p w:rsidR="793EAE68" w:rsidP="793EAE68" w:rsidRDefault="793EAE68" w14:paraId="5D397324" w14:textId="72BC72B8">
      <w:pPr>
        <w:pStyle w:val="Normal"/>
      </w:pPr>
    </w:p>
    <w:p w:rsidR="793EAE68" w:rsidP="793EAE68" w:rsidRDefault="793EAE68" w14:paraId="0827F4E0" w14:textId="46E85795">
      <w:pPr>
        <w:pStyle w:val="Normal"/>
        <w:rPr>
          <w:rFonts w:ascii="Times New Roman" w:hAnsi="Times New Roman" w:eastAsia="Times New Roman" w:cs="Times New Roman"/>
          <w:b w:val="1"/>
          <w:bCs w:val="1"/>
          <w:u w:val="single"/>
        </w:rPr>
      </w:pPr>
    </w:p>
    <w:p w:rsidR="793EAE68" w:rsidP="793EAE68" w:rsidRDefault="793EAE68" w14:paraId="066F9101" w14:textId="5106E7C2">
      <w:pPr>
        <w:pStyle w:val="Normal"/>
        <w:rPr>
          <w:rFonts w:ascii="Times New Roman" w:hAnsi="Times New Roman" w:eastAsia="Times New Roman" w:cs="Times New Roman"/>
          <w:b w:val="1"/>
          <w:bCs w:val="1"/>
          <w:u w:val="single"/>
        </w:rPr>
      </w:pPr>
    </w:p>
    <w:p w:rsidR="793EAE68" w:rsidP="793EAE68" w:rsidRDefault="793EAE68" w14:paraId="0A0E35BC" w14:textId="3FF06236">
      <w:pPr>
        <w:pStyle w:val="Normal"/>
        <w:rPr>
          <w:rFonts w:ascii="Times New Roman" w:hAnsi="Times New Roman" w:eastAsia="Times New Roman" w:cs="Times New Roman"/>
          <w:b w:val="1"/>
          <w:bCs w:val="1"/>
          <w:u w:val="single"/>
        </w:rPr>
      </w:pPr>
    </w:p>
    <w:p w:rsidR="793EAE68" w:rsidP="793EAE68" w:rsidRDefault="793EAE68" w14:paraId="2AAB7076" w14:textId="5628A379">
      <w:pPr>
        <w:pStyle w:val="Normal"/>
        <w:rPr>
          <w:rFonts w:ascii="Times New Roman" w:hAnsi="Times New Roman" w:eastAsia="Times New Roman" w:cs="Times New Roman"/>
          <w:b w:val="1"/>
          <w:bCs w:val="1"/>
          <w:u w:val="single"/>
        </w:rPr>
      </w:pPr>
    </w:p>
    <w:p w:rsidR="793EAE68" w:rsidP="793EAE68" w:rsidRDefault="793EAE68" w14:paraId="3E4EFDD9" w14:textId="55854FD8">
      <w:pPr>
        <w:pStyle w:val="Normal"/>
        <w:rPr>
          <w:rFonts w:ascii="Times New Roman" w:hAnsi="Times New Roman" w:eastAsia="Times New Roman" w:cs="Times New Roman"/>
          <w:b w:val="1"/>
          <w:bCs w:val="1"/>
          <w:u w:val="single"/>
        </w:rPr>
      </w:pPr>
    </w:p>
    <w:p w:rsidR="793EAE68" w:rsidP="793EAE68" w:rsidRDefault="793EAE68" w14:paraId="13D6B097" w14:textId="1E3156E8">
      <w:pPr>
        <w:pStyle w:val="Normal"/>
        <w:rPr>
          <w:rFonts w:ascii="Times New Roman" w:hAnsi="Times New Roman" w:eastAsia="Times New Roman" w:cs="Times New Roman"/>
          <w:b w:val="1"/>
          <w:bCs w:val="1"/>
          <w:u w:val="single"/>
        </w:rPr>
      </w:pPr>
    </w:p>
    <w:p w:rsidR="793EAE68" w:rsidP="793EAE68" w:rsidRDefault="793EAE68" w14:paraId="5509011E" w14:textId="68953721">
      <w:pPr>
        <w:pStyle w:val="Normal"/>
        <w:rPr>
          <w:rFonts w:ascii="Times New Roman" w:hAnsi="Times New Roman" w:eastAsia="Times New Roman" w:cs="Times New Roman"/>
          <w:b w:val="1"/>
          <w:bCs w:val="1"/>
          <w:u w:val="single"/>
        </w:rPr>
      </w:pPr>
    </w:p>
    <w:p w:rsidR="793EAE68" w:rsidP="7B8F6671" w:rsidRDefault="793EAE68" w14:paraId="3844CDCF" w14:textId="7E8AC9FC">
      <w:pPr>
        <w:pStyle w:val="Heading1"/>
        <w:rPr>
          <w:rFonts w:ascii="Calibri Light" w:hAnsi="Calibri Light" w:eastAsia="" w:cs=""/>
          <w:b w:val="1"/>
          <w:bCs w:val="1"/>
          <w:color w:val="auto"/>
          <w:sz w:val="24"/>
          <w:szCs w:val="24"/>
        </w:rPr>
      </w:pPr>
      <w:bookmarkStart w:name="_Toc670257010" w:id="1069586302"/>
      <w:r w:rsidRPr="434312C6" w:rsidR="7B8F6671">
        <w:rPr>
          <w:b w:val="1"/>
          <w:bCs w:val="1"/>
          <w:color w:val="auto"/>
          <w:sz w:val="24"/>
          <w:szCs w:val="24"/>
        </w:rPr>
        <w:t xml:space="preserve">Section Six: Minutes of meeting between the Student, Line manager and the Visiting tutor </w:t>
      </w:r>
      <w:bookmarkEnd w:id="1069586302"/>
    </w:p>
    <w:p w:rsidR="434312C6" w:rsidP="434312C6" w:rsidRDefault="434312C6" w14:paraId="244A96A2" w14:textId="1C291D24">
      <w:pPr>
        <w:pStyle w:val="Normal"/>
      </w:pPr>
    </w:p>
    <w:p w:rsidR="434312C6" w:rsidP="434312C6" w:rsidRDefault="434312C6" w14:paraId="37822AC5" w14:textId="497EFD9E">
      <w:pPr>
        <w:pStyle w:val="Heading3"/>
        <w:rPr>
          <w:rFonts w:ascii="Calibri Light" w:hAnsi="Calibri Light" w:eastAsia="" w:cs=""/>
          <w:b w:val="1"/>
          <w:bCs w:val="1"/>
          <w:color w:val="auto"/>
          <w:sz w:val="24"/>
          <w:szCs w:val="24"/>
        </w:rPr>
      </w:pPr>
      <w:r w:rsidRPr="434312C6" w:rsidR="434312C6">
        <w:rPr>
          <w:b w:val="1"/>
          <w:bCs w:val="1"/>
          <w:color w:val="auto"/>
        </w:rPr>
        <w:t>Minutes of meetings of the 100 hours that are not face to face.</w:t>
      </w:r>
    </w:p>
    <w:p w:rsidR="434312C6" w:rsidP="434312C6" w:rsidRDefault="434312C6" w14:paraId="531ECD18" w14:textId="06C33E58">
      <w:pPr>
        <w:pStyle w:val="Normal"/>
      </w:pPr>
    </w:p>
    <w:p w:rsidR="434312C6" w:rsidP="434312C6" w:rsidRDefault="434312C6" w14:paraId="38169F1F" w14:textId="6F9E1C27">
      <w:pPr>
        <w:pStyle w:val="Normal"/>
      </w:pPr>
      <w:r w:rsidR="434312C6">
        <w:drawing>
          <wp:inline wp14:editId="6C7DA69E" wp14:anchorId="71176974">
            <wp:extent cx="5752527" cy="2384901"/>
            <wp:effectExtent l="0" t="0" r="0" b="0"/>
            <wp:docPr id="533186708" name="" title=""/>
            <wp:cNvGraphicFramePr>
              <a:graphicFrameLocks noChangeAspect="1"/>
            </wp:cNvGraphicFramePr>
            <a:graphic>
              <a:graphicData uri="http://schemas.openxmlformats.org/drawingml/2006/picture">
                <pic:pic>
                  <pic:nvPicPr>
                    <pic:cNvPr id="0" name=""/>
                    <pic:cNvPicPr/>
                  </pic:nvPicPr>
                  <pic:blipFill>
                    <a:blip r:embed="R5cd7d3a5c2d247a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52527" cy="2384901"/>
                    </a:xfrm>
                    <a:prstGeom prst="rect">
                      <a:avLst/>
                    </a:prstGeom>
                  </pic:spPr>
                </pic:pic>
              </a:graphicData>
            </a:graphic>
          </wp:inline>
        </w:drawing>
      </w:r>
      <w:r w:rsidR="434312C6">
        <w:drawing>
          <wp:inline wp14:editId="74016B08" wp14:anchorId="5922FD2C">
            <wp:extent cx="6086475" cy="2155627"/>
            <wp:effectExtent l="0" t="0" r="0" b="0"/>
            <wp:docPr id="1576321022" name="" title=""/>
            <wp:cNvGraphicFramePr>
              <a:graphicFrameLocks noChangeAspect="1"/>
            </wp:cNvGraphicFramePr>
            <a:graphic>
              <a:graphicData uri="http://schemas.openxmlformats.org/drawingml/2006/picture">
                <pic:pic>
                  <pic:nvPicPr>
                    <pic:cNvPr id="0" name=""/>
                    <pic:cNvPicPr/>
                  </pic:nvPicPr>
                  <pic:blipFill>
                    <a:blip r:embed="Refed3eacaea14c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86475" cy="2155627"/>
                    </a:xfrm>
                    <a:prstGeom prst="rect">
                      <a:avLst/>
                    </a:prstGeom>
                  </pic:spPr>
                </pic:pic>
              </a:graphicData>
            </a:graphic>
          </wp:inline>
        </w:drawing>
      </w:r>
    </w:p>
    <w:p w:rsidR="057976E4" w:rsidP="057976E4" w:rsidRDefault="057976E4" w14:paraId="28D81EC1" w14:textId="52B670D4">
      <w:pPr>
        <w:pStyle w:val="Heading3"/>
        <w:rPr>
          <w:rFonts w:ascii="Calibri Light" w:hAnsi="Calibri Light" w:eastAsia="" w:cs=""/>
          <w:b w:val="1"/>
          <w:bCs w:val="1"/>
          <w:color w:val="auto"/>
          <w:sz w:val="24"/>
          <w:szCs w:val="24"/>
        </w:rPr>
      </w:pPr>
      <w:r w:rsidRPr="057976E4" w:rsidR="057976E4">
        <w:rPr>
          <w:b w:val="1"/>
          <w:bCs w:val="1"/>
          <w:color w:val="auto"/>
        </w:rPr>
        <w:t>Minutes of meeting 100 hours face to face – Certified by Line manager</w:t>
      </w:r>
    </w:p>
    <w:p w:rsidR="057976E4" w:rsidP="057976E4" w:rsidRDefault="057976E4" w14:paraId="295F674A" w14:textId="6B140EDC">
      <w:pPr>
        <w:pStyle w:val="Normal"/>
      </w:pPr>
      <w:r w:rsidR="057976E4">
        <w:drawing>
          <wp:inline wp14:editId="3BEA0607" wp14:anchorId="68A5950D">
            <wp:extent cx="2638425" cy="4486275"/>
            <wp:effectExtent l="0" t="0" r="0" b="0"/>
            <wp:docPr id="776298583" name="" title=""/>
            <wp:cNvGraphicFramePr>
              <a:graphicFrameLocks noChangeAspect="1"/>
            </wp:cNvGraphicFramePr>
            <a:graphic>
              <a:graphicData uri="http://schemas.openxmlformats.org/drawingml/2006/picture">
                <pic:pic>
                  <pic:nvPicPr>
                    <pic:cNvPr id="0" name=""/>
                    <pic:cNvPicPr/>
                  </pic:nvPicPr>
                  <pic:blipFill>
                    <a:blip r:embed="R741f7dc8d2924fa9">
                      <a:extLst>
                        <a:ext xmlns:a="http://schemas.openxmlformats.org/drawingml/2006/main" uri="{28A0092B-C50C-407E-A947-70E740481C1C}">
                          <a14:useLocalDpi val="0"/>
                        </a:ext>
                      </a:extLst>
                    </a:blip>
                    <a:stretch>
                      <a:fillRect/>
                    </a:stretch>
                  </pic:blipFill>
                  <pic:spPr>
                    <a:xfrm>
                      <a:off x="0" y="0"/>
                      <a:ext cx="2638425" cy="4486275"/>
                    </a:xfrm>
                    <a:prstGeom prst="rect">
                      <a:avLst/>
                    </a:prstGeom>
                  </pic:spPr>
                </pic:pic>
              </a:graphicData>
            </a:graphic>
          </wp:inline>
        </w:drawing>
      </w:r>
    </w:p>
    <w:p w:rsidR="434312C6" w:rsidP="434312C6" w:rsidRDefault="434312C6" w14:paraId="7B2959ED" w14:textId="1CA14337">
      <w:pPr>
        <w:pStyle w:val="Heading3"/>
        <w:rPr>
          <w:rFonts w:ascii="Calibri Light" w:hAnsi="Calibri Light" w:eastAsia="" w:cs=""/>
          <w:b w:val="1"/>
          <w:bCs w:val="1"/>
          <w:color w:val="auto"/>
          <w:sz w:val="24"/>
          <w:szCs w:val="24"/>
        </w:rPr>
      </w:pPr>
      <w:r w:rsidRPr="434312C6" w:rsidR="434312C6">
        <w:rPr>
          <w:b w:val="1"/>
          <w:bCs w:val="1"/>
          <w:color w:val="auto"/>
        </w:rPr>
        <w:t>Minutes of meeting between student, Line Manager and visiting tutor – Three-way meeting.</w:t>
      </w:r>
    </w:p>
    <w:p w:rsidR="434312C6" w:rsidP="434312C6" w:rsidRDefault="434312C6" w14:paraId="621A7246" w14:textId="35E2A46F">
      <w:pPr>
        <w:pStyle w:val="Normal"/>
        <w:rPr>
          <w:b w:val="1"/>
          <w:bCs w:val="1"/>
          <w:color w:val="auto"/>
          <w:u w:val="single"/>
        </w:rPr>
      </w:pPr>
    </w:p>
    <w:p w:rsidR="434312C6" w:rsidP="434312C6" w:rsidRDefault="434312C6" w14:paraId="6BD06452" w14:textId="57A69E0A">
      <w:pPr>
        <w:pStyle w:val="Normal"/>
        <w:rPr>
          <w:b w:val="1"/>
          <w:bCs w:val="1"/>
          <w:color w:val="auto"/>
          <w:u w:val="single"/>
        </w:rPr>
      </w:pPr>
      <w:r w:rsidRPr="057976E4" w:rsidR="434312C6">
        <w:rPr>
          <w:b w:val="1"/>
          <w:bCs w:val="1"/>
          <w:color w:val="auto"/>
          <w:u w:val="single"/>
        </w:rPr>
        <w:t xml:space="preserve">30/11/21 - Initial </w:t>
      </w:r>
      <w:r w:rsidRPr="057976E4" w:rsidR="434312C6">
        <w:rPr>
          <w:b w:val="1"/>
          <w:bCs w:val="1"/>
          <w:color w:val="auto"/>
          <w:u w:val="single"/>
        </w:rPr>
        <w:t>three-way</w:t>
      </w:r>
      <w:r w:rsidRPr="057976E4" w:rsidR="434312C6">
        <w:rPr>
          <w:b w:val="1"/>
          <w:bCs w:val="1"/>
          <w:color w:val="auto"/>
          <w:u w:val="single"/>
        </w:rPr>
        <w:t xml:space="preserve"> meeting.</w:t>
      </w:r>
      <w:r w:rsidRPr="057976E4" w:rsidR="434312C6">
        <w:rPr>
          <w:b w:val="0"/>
          <w:bCs w:val="0"/>
          <w:color w:val="auto"/>
          <w:u w:val="single"/>
        </w:rPr>
        <w:t xml:space="preserve"> </w:t>
      </w:r>
      <w:r w:rsidRPr="057976E4" w:rsidR="434312C6">
        <w:rPr>
          <w:b w:val="0"/>
          <w:bCs w:val="0"/>
          <w:color w:val="auto"/>
          <w:u w:val="none"/>
        </w:rPr>
        <w:t>30 minutes meeting</w:t>
      </w:r>
    </w:p>
    <w:p w:rsidR="70E7D254" w:rsidP="54A44501" w:rsidRDefault="70E7D254" w14:paraId="132110E4" w14:textId="05C4093E">
      <w:pPr>
        <w:pStyle w:val="Normal"/>
        <w:rPr>
          <w:rFonts w:ascii="Calibri Light" w:hAnsi="Calibri Light" w:eastAsia="Calibri Light" w:cs="Calibri Light" w:asciiTheme="majorAscii" w:hAnsiTheme="majorAscii" w:eastAsiaTheme="majorAscii" w:cstheme="majorAscii"/>
          <w:b w:val="0"/>
          <w:bCs w:val="0"/>
          <w:color w:val="auto"/>
          <w:sz w:val="24"/>
          <w:szCs w:val="24"/>
          <w:u w:val="none"/>
        </w:rPr>
      </w:pPr>
      <w:r w:rsidRPr="3F8169F4" w:rsidR="434312C6">
        <w:rPr>
          <w:b w:val="1"/>
          <w:bCs w:val="1"/>
          <w:color w:val="auto"/>
          <w:u w:val="single"/>
        </w:rPr>
        <w:t xml:space="preserve">17/03/22 </w:t>
      </w:r>
      <w:r w:rsidRPr="3F8169F4" w:rsidR="434312C6">
        <w:rPr>
          <w:b w:val="1"/>
          <w:bCs w:val="1"/>
          <w:color w:val="auto"/>
          <w:u w:val="single"/>
        </w:rPr>
        <w:t>Three-way</w:t>
      </w:r>
      <w:r w:rsidRPr="3F8169F4" w:rsidR="434312C6">
        <w:rPr>
          <w:b w:val="1"/>
          <w:bCs w:val="1"/>
          <w:color w:val="auto"/>
          <w:u w:val="single"/>
        </w:rPr>
        <w:t xml:space="preserve"> meeting. </w:t>
      </w:r>
      <w:r w:rsidRPr="3F8169F4" w:rsidR="434312C6">
        <w:rPr>
          <w:b w:val="0"/>
          <w:bCs w:val="0"/>
          <w:color w:val="auto"/>
          <w:u w:val="none"/>
        </w:rPr>
        <w:t>45-minute</w:t>
      </w:r>
      <w:r w:rsidRPr="3F8169F4" w:rsidR="434312C6">
        <w:rPr>
          <w:b w:val="0"/>
          <w:bCs w:val="0"/>
          <w:color w:val="auto"/>
          <w:u w:val="none"/>
        </w:rPr>
        <w:t xml:space="preserve"> meeting</w:t>
      </w:r>
    </w:p>
    <w:p w:rsidR="70E7D254" w:rsidP="057976E4" w:rsidRDefault="70E7D254" w14:paraId="7BBDD64F" w14:textId="59283288">
      <w:pPr>
        <w:pStyle w:val="Normal"/>
        <w:rPr>
          <w:rFonts w:ascii="Calibri Light" w:hAnsi="Calibri Light" w:eastAsia="Calibri Light" w:cs="Calibri Light" w:asciiTheme="majorAscii" w:hAnsiTheme="majorAscii" w:eastAsiaTheme="majorAscii" w:cstheme="majorAscii"/>
          <w:b w:val="1"/>
          <w:bCs w:val="1"/>
          <w:color w:val="auto"/>
          <w:sz w:val="24"/>
          <w:szCs w:val="24"/>
        </w:rPr>
      </w:pPr>
    </w:p>
    <w:p w:rsidR="70E7D254" w:rsidP="057976E4" w:rsidRDefault="70E7D254" w14:paraId="5E823C4B" w14:textId="6533D430">
      <w:pPr>
        <w:pStyle w:val="Normal"/>
        <w:rPr>
          <w:rFonts w:ascii="Calibri Light" w:hAnsi="Calibri Light" w:eastAsia="Calibri Light" w:cs="Calibri Light" w:asciiTheme="majorAscii" w:hAnsiTheme="majorAscii" w:eastAsiaTheme="majorAscii" w:cstheme="majorAscii"/>
          <w:b w:val="1"/>
          <w:bCs w:val="1"/>
          <w:color w:val="auto"/>
          <w:sz w:val="24"/>
          <w:szCs w:val="24"/>
        </w:rPr>
      </w:pPr>
      <w:bookmarkStart w:name="_Toc758482794" w:id="577080673"/>
      <w:r w:rsidRPr="057976E4" w:rsidR="267C4E31">
        <w:rPr>
          <w:rFonts w:ascii="Calibri Light" w:hAnsi="Calibri Light" w:eastAsia="Calibri Light" w:cs="Calibri Light" w:asciiTheme="majorAscii" w:hAnsiTheme="majorAscii" w:eastAsiaTheme="majorAscii" w:cstheme="majorAscii"/>
          <w:b w:val="1"/>
          <w:bCs w:val="1"/>
          <w:color w:val="auto"/>
          <w:sz w:val="24"/>
          <w:szCs w:val="24"/>
        </w:rPr>
        <w:t>Section Seven: Fieldwork practise supervision contract</w:t>
      </w:r>
      <w:bookmarkEnd w:id="577080673"/>
    </w:p>
    <w:p w:rsidR="267C4E31" w:rsidP="267C4E31" w:rsidRDefault="267C4E31" w14:paraId="0D96294F" w14:textId="06CEE61F">
      <w:pPr>
        <w:rPr>
          <w:rFonts w:ascii="Times New Roman" w:hAnsi="Times New Roman" w:eastAsia="Times New Roman" w:cs="Times New Roman"/>
          <w:sz w:val="24"/>
          <w:szCs w:val="24"/>
        </w:rPr>
      </w:pPr>
    </w:p>
    <w:tbl>
      <w:tblPr>
        <w:tblStyle w:val="TableGrid"/>
        <w:tblW w:w="0" w:type="auto"/>
        <w:tblLayout w:type="fixed"/>
        <w:tblLook w:val="06A0" w:firstRow="1" w:lastRow="0" w:firstColumn="1" w:lastColumn="0" w:noHBand="1" w:noVBand="1"/>
      </w:tblPr>
      <w:tblGrid>
        <w:gridCol w:w="4508"/>
        <w:gridCol w:w="4508"/>
      </w:tblGrid>
      <w:tr w:rsidR="267C4E31" w:rsidTr="267C4E31" w14:paraId="1DE59034">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41F77360" w14:textId="258AA781">
            <w:pP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1"/>
                <w:bCs w:val="1"/>
                <w:i w:val="0"/>
                <w:iCs w:val="0"/>
                <w:strike w:val="0"/>
                <w:dstrike w:val="0"/>
                <w:color w:val="000000" w:themeColor="text1" w:themeTint="FF" w:themeShade="FF"/>
                <w:sz w:val="24"/>
                <w:szCs w:val="24"/>
                <w:u w:val="none"/>
              </w:rPr>
              <w:t>Practicalities</w:t>
            </w:r>
          </w:p>
        </w:tc>
        <w:tc>
          <w:tcPr>
            <w:tcW w:w="4508" w:type="dxa"/>
            <w:vMerge w:val="restart"/>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0E111FA9" w14:textId="705EA59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Supervisions on weeks 1, 3, 5, 7, 8, 9</w:t>
            </w:r>
          </w:p>
          <w:p w:rsidR="267C4E31" w:rsidP="267C4E31" w:rsidRDefault="267C4E31" w14:paraId="4F765CAB" w14:textId="53D4C52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Shifts are Mondays 2.30-7.30 Tuesday 10.30-3.30</w:t>
            </w:r>
          </w:p>
          <w:p w:rsidR="267C4E31" w:rsidP="267C4E31" w:rsidRDefault="267C4E31" w14:paraId="63AF9596" w14:textId="20F8671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Supervisions will begin on the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31st of</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January then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proceed</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to the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14th of</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February 28th February 7th March and finally the last supervision session will end on the 14th of March. These supervisions will occur in Area 43 in a discreet and private place.</w:t>
            </w:r>
          </w:p>
          <w:p w:rsidR="267C4E31" w:rsidP="267C4E31" w:rsidRDefault="267C4E31" w14:paraId="7F1235CE" w14:textId="3BD6304E">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Reasonable interruptions would include sickness or inability to make the appointment. These would be rectified by making the supervisions during that week virtually or in person</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tc>
      </w:tr>
      <w:tr w:rsidR="267C4E31" w:rsidTr="267C4E31" w14:paraId="5C3DCCBC">
        <w:trPr>
          <w:trHeight w:val="1530"/>
        </w:trPr>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41702C22" w14:textId="076012DB">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For example - timing, frequency, place, what are reasonable interruptions.</w:t>
            </w:r>
          </w:p>
        </w:tc>
        <w:tc>
          <w:tcPr>
            <w:tcW w:w="4508" w:type="dxa"/>
            <w:vMerge/>
            <w:tcBorders>
              <w:top w:sz="0"/>
              <w:left w:val="single" w:color="000000" w:themeColor="text1" w:sz="0"/>
              <w:bottom w:val="single" w:color="000000" w:themeColor="text1" w:sz="0"/>
              <w:right w:val="single" w:color="000000" w:themeColor="text1" w:sz="0"/>
            </w:tcBorders>
            <w:tcMar/>
            <w:vAlign w:val="center"/>
          </w:tcPr>
          <w:p w14:paraId="4BDE0FDE"/>
        </w:tc>
      </w:tr>
      <w:tr w:rsidR="267C4E31" w:rsidTr="267C4E31" w14:paraId="52153627">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56C5FB7C" w14:textId="75802AE9">
            <w:pP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1"/>
                <w:bCs w:val="1"/>
                <w:i w:val="0"/>
                <w:iCs w:val="0"/>
                <w:strike w:val="0"/>
                <w:dstrike w:val="0"/>
                <w:color w:val="000000" w:themeColor="text1" w:themeTint="FF" w:themeShade="FF"/>
                <w:sz w:val="24"/>
                <w:szCs w:val="24"/>
                <w:u w:val="none"/>
              </w:rPr>
              <w:t>Boundaries</w:t>
            </w:r>
          </w:p>
        </w:tc>
        <w:tc>
          <w:tcPr>
            <w:tcW w:w="4508" w:type="dxa"/>
            <w:vMerge w:val="restart"/>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5D30FE53" w14:textId="634B0297">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During these supervisions it is a safe space to discuss, openly about queries and events I have witnessed in a way to help me better as a volunteer Youth Worker. During these supervisions confidentiality is important and nothing within these supervisions will be shared outside of them. Open and honest conversations can be had however gossip about other members of staff or young people will not be tolerated. It would be an informal conversation, expressing feelings in a way only to improve not diminish someone else</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tc>
      </w:tr>
      <w:tr w:rsidR="267C4E31" w:rsidTr="267C4E31" w14:paraId="17631E33">
        <w:trPr>
          <w:trHeight w:val="2550"/>
        </w:trPr>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11647658" w14:textId="5089693D">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What can be discussed, what cannot, confidentiality, how will gossip be dealt with.</w:t>
            </w:r>
          </w:p>
        </w:tc>
        <w:tc>
          <w:tcPr>
            <w:tcW w:w="4508" w:type="dxa"/>
            <w:vMerge/>
            <w:tcBorders>
              <w:top w:sz="0"/>
              <w:left w:val="single" w:color="000000" w:themeColor="text1" w:sz="0"/>
              <w:bottom w:val="single" w:color="000000" w:themeColor="text1" w:sz="0"/>
              <w:right w:val="single" w:color="000000" w:themeColor="text1" w:sz="0"/>
            </w:tcBorders>
            <w:tcMar/>
            <w:vAlign w:val="center"/>
          </w:tcPr>
          <w:p w14:paraId="4846B04E"/>
        </w:tc>
      </w:tr>
      <w:tr w:rsidR="267C4E31" w:rsidTr="267C4E31" w14:paraId="74BF2A63">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28BB26BE" w14:textId="5FB0C20D">
            <w:pP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1"/>
                <w:bCs w:val="1"/>
                <w:i w:val="0"/>
                <w:iCs w:val="0"/>
                <w:strike w:val="0"/>
                <w:dstrike w:val="0"/>
                <w:color w:val="000000" w:themeColor="text1" w:themeTint="FF" w:themeShade="FF"/>
                <w:sz w:val="24"/>
                <w:szCs w:val="24"/>
                <w:u w:val="none"/>
              </w:rPr>
              <w:t>Working together</w:t>
            </w:r>
          </w:p>
        </w:tc>
        <w:tc>
          <w:tcPr>
            <w:tcW w:w="4508" w:type="dxa"/>
            <w:vMerge w:val="restart"/>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27596858" w14:textId="5624FD96">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My expectation of these supervisions will be to create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appropriate agendas</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Friday before of experiences and topics I would wish to cover to improve on my skills as a volunteer Youth Worker. The meaning of the relationship will be to have an open and honest place for fears and queries. Area 43’s (Depot’s) ethos created by the CEO is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a viable</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piece of legislation to work on as a volunteer Youth Worker. If the supervision is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a considerable time</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away or just passed, Angela, Jules and Gemma are all Youth Workers in which I could confer in before the supervision. </w:t>
            </w:r>
          </w:p>
        </w:tc>
      </w:tr>
      <w:tr w:rsidR="267C4E31" w:rsidTr="267C4E31" w14:paraId="61684B05">
        <w:trPr>
          <w:trHeight w:val="1965"/>
        </w:trPr>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5AB713C1" w14:textId="1918CC5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Sharing expectations, what the focus of the relationship will be, hopes and fears, the ethos of the supervision. </w:t>
            </w:r>
          </w:p>
        </w:tc>
        <w:tc>
          <w:tcPr>
            <w:tcW w:w="4508" w:type="dxa"/>
            <w:vMerge/>
            <w:tcBorders>
              <w:top w:sz="0"/>
              <w:left w:val="single" w:color="000000" w:themeColor="text1" w:sz="0"/>
              <w:bottom w:val="single" w:color="000000" w:themeColor="text1" w:sz="0"/>
              <w:right w:val="single" w:color="000000" w:themeColor="text1" w:sz="0"/>
            </w:tcBorders>
            <w:tcMar/>
            <w:vAlign w:val="center"/>
          </w:tcPr>
          <w:p w14:paraId="23108EB5"/>
        </w:tc>
      </w:tr>
      <w:tr w:rsidR="267C4E31" w:rsidTr="267C4E31" w14:paraId="7A2AA9E0">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68ABF1DE" w14:textId="53A8AD65">
            <w:pP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1"/>
                <w:bCs w:val="1"/>
                <w:i w:val="0"/>
                <w:iCs w:val="0"/>
                <w:strike w:val="0"/>
                <w:dstrike w:val="0"/>
                <w:color w:val="000000" w:themeColor="text1" w:themeTint="FF" w:themeShade="FF"/>
                <w:sz w:val="24"/>
                <w:szCs w:val="24"/>
                <w:u w:val="none"/>
              </w:rPr>
              <w:t>Session Format</w:t>
            </w:r>
          </w:p>
        </w:tc>
        <w:tc>
          <w:tcPr>
            <w:tcW w:w="4508" w:type="dxa"/>
            <w:vMerge w:val="restart"/>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304AA8EE" w14:textId="5E2AC506">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Student to bring agenda and ensure shared with CM by Friday before.</w:t>
            </w:r>
          </w:p>
          <w:p w:rsidR="267C4E31" w:rsidP="267C4E31" w:rsidRDefault="267C4E31" w14:paraId="0AF69AF9" w14:textId="18916EB0">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Varied depending on experiences from the journal.</w:t>
            </w:r>
          </w:p>
          <w:p w:rsidR="267C4E31" w:rsidP="267C4E31" w:rsidRDefault="267C4E31" w14:paraId="092FEE65" w14:textId="34FC0474">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These journals would include things that have happened to me,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things</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that have happened within the Youth Work centre or conversations which I believe would be valuable to talk to CM about. The time of the supervisions will be around 30 to 40 minutes varied and will cover the agendas raised by myself. If only one agenda was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raised,</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then I would spend a decent time covering the topic correctly. If supervisees feel that a supervision session would be beneficial by writing a written account of a conversation it can be discussed during a supervision session. </w:t>
            </w:r>
          </w:p>
        </w:tc>
      </w:tr>
      <w:tr w:rsidR="267C4E31" w:rsidTr="267C4E31" w14:paraId="6F1D2FE8">
        <w:trPr>
          <w:trHeight w:val="1965"/>
        </w:trPr>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409AF5A2" w14:textId="398505D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What will each session be like</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Will all the time be spent on one incident; are supervisees expected to bring written recordings or verbatim accounts?</w:t>
            </w:r>
          </w:p>
        </w:tc>
        <w:tc>
          <w:tcPr>
            <w:tcW w:w="4508" w:type="dxa"/>
            <w:vMerge/>
            <w:tcBorders>
              <w:top w:sz="0"/>
              <w:left w:val="single" w:color="000000" w:themeColor="text1" w:sz="0"/>
              <w:bottom w:val="single" w:color="000000" w:themeColor="text1" w:sz="0"/>
              <w:right w:val="single" w:color="000000" w:themeColor="text1" w:sz="0"/>
            </w:tcBorders>
            <w:tcMar/>
            <w:vAlign w:val="center"/>
          </w:tcPr>
          <w:p w14:paraId="0D19658F"/>
        </w:tc>
      </w:tr>
      <w:tr w:rsidR="267C4E31" w:rsidTr="267C4E31" w14:paraId="3B23C65C">
        <w:tc>
          <w:tcPr>
            <w:tcW w:w="450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3320CEF4" w14:textId="4198EDF2">
            <w:pP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1"/>
                <w:bCs w:val="1"/>
                <w:i w:val="0"/>
                <w:iCs w:val="0"/>
                <w:strike w:val="0"/>
                <w:dstrike w:val="0"/>
                <w:color w:val="000000" w:themeColor="text1" w:themeTint="FF" w:themeShade="FF"/>
                <w:sz w:val="24"/>
                <w:szCs w:val="24"/>
                <w:u w:val="none"/>
              </w:rPr>
              <w:t>Organisational &amp; Professional context</w:t>
            </w:r>
          </w:p>
          <w:p w:rsidR="267C4E31" w:rsidP="267C4E31" w:rsidRDefault="267C4E31" w14:paraId="4BFBD927" w14:textId="777D8370">
            <w:pPr>
              <w:rPr>
                <w:rFonts w:ascii="Times New Roman" w:hAnsi="Times New Roman" w:eastAsia="Times New Roman" w:cs="Times New Roman"/>
                <w:sz w:val="24"/>
                <w:szCs w:val="24"/>
              </w:rPr>
            </w:pPr>
            <w:r>
              <w:br/>
            </w:r>
            <w:r>
              <w:br/>
            </w:r>
          </w:p>
          <w:p w:rsidR="267C4E31" w:rsidP="267C4E31" w:rsidRDefault="267C4E31" w14:paraId="44B6B24E" w14:textId="57271561">
            <w:pPr>
              <w:rPr>
                <w:rFonts w:ascii="Times New Roman" w:hAnsi="Times New Roman" w:eastAsia="Times New Roman" w:cs="Times New Roman"/>
                <w:b w:val="1"/>
                <w:bCs w:val="1"/>
                <w:i w:val="0"/>
                <w:iCs w:val="0"/>
                <w:strike w:val="0"/>
                <w:dstrike w:val="0"/>
                <w:color w:val="000000" w:themeColor="text1" w:themeTint="FF" w:themeShade="FF"/>
                <w:sz w:val="24"/>
                <w:szCs w:val="24"/>
                <w:u w:val="single"/>
              </w:rPr>
            </w:pPr>
            <w:r w:rsidRPr="267C4E31" w:rsidR="267C4E31">
              <w:rPr>
                <w:rFonts w:ascii="Times New Roman" w:hAnsi="Times New Roman" w:eastAsia="Times New Roman" w:cs="Times New Roman"/>
                <w:b w:val="1"/>
                <w:bCs w:val="1"/>
                <w:i w:val="0"/>
                <w:iCs w:val="0"/>
                <w:strike w:val="0"/>
                <w:dstrike w:val="0"/>
                <w:color w:val="000000" w:themeColor="text1" w:themeTint="FF" w:themeShade="FF"/>
                <w:sz w:val="24"/>
                <w:szCs w:val="24"/>
                <w:u w:val="single"/>
              </w:rPr>
              <w:t>Expectations, fitness to practise, responsibilities on supervisor and supervisee, professional and ethical boundary discussions.</w:t>
            </w:r>
            <w:r w:rsidRPr="267C4E31" w:rsidR="267C4E31">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 </w:t>
            </w:r>
          </w:p>
        </w:tc>
        <w:tc>
          <w:tcPr>
            <w:tcW w:w="4508" w:type="dxa"/>
            <w:vMerge w:val="restart"/>
            <w:tcBorders>
              <w:top w:val="single" w:color="000000" w:themeColor="text1" w:sz="4"/>
              <w:left w:val="single" w:color="000000" w:themeColor="text1" w:sz="4"/>
              <w:bottom w:val="single" w:color="000000" w:themeColor="text1" w:sz="4"/>
              <w:right w:val="single" w:color="000000" w:themeColor="text1" w:sz="4"/>
            </w:tcBorders>
            <w:tcMar/>
            <w:vAlign w:val="top"/>
          </w:tcPr>
          <w:p w:rsidR="267C4E31" w:rsidP="267C4E31" w:rsidRDefault="267C4E31" w14:paraId="3109CB29" w14:textId="54CF4EC4">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Supervisees are expected to be prepared and collect all relevant data themself before the meetings appropriately. </w:t>
            </w:r>
          </w:p>
          <w:p w:rsidR="267C4E31" w:rsidP="267C4E31" w:rsidRDefault="267C4E31" w14:paraId="29560CC0" w14:textId="3A8D534A">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br/>
            </w:r>
            <w:r w:rsidRPr="267C4E31" w:rsidR="267C4E31">
              <w:rPr>
                <w:rFonts w:ascii="Times New Roman" w:hAnsi="Times New Roman" w:eastAsia="Times New Roman" w:cs="Times New Roman"/>
                <w:b w:val="0"/>
                <w:bCs w:val="0"/>
                <w:i w:val="0"/>
                <w:iCs w:val="0"/>
                <w:strike w:val="0"/>
                <w:dstrike w:val="0"/>
                <w:color w:val="000000" w:themeColor="text1" w:themeTint="FF" w:themeShade="FF"/>
                <w:sz w:val="24"/>
                <w:szCs w:val="24"/>
                <w:u w:val="none"/>
              </w:rPr>
              <w:t>My expectations during supervisions will be to show up with correct evidence already seen by Chris the previous Friday. Be punctual. During supervision I will share with Chris any notes that I believe puts a young person at risk. During placement I will adhere to all boundaries in terms of ethical discussions.</w:t>
            </w:r>
          </w:p>
        </w:tc>
      </w:tr>
      <w:tr w:rsidR="267C4E31" w:rsidTr="267C4E31" w14:paraId="77FBB847">
        <w:trPr>
          <w:trHeight w:val="1965"/>
        </w:trPr>
        <w:tc>
          <w:tcPr>
            <w:tcW w:w="4508" w:type="dxa"/>
            <w:tcBorders>
              <w:top w:val="single" w:color="000000" w:themeColor="text1" w:sz="4"/>
              <w:left w:val="single" w:color="000000" w:themeColor="text1" w:sz="4"/>
              <w:bottom w:val="single" w:color="000000" w:themeColor="text1" w:sz="4"/>
            </w:tcBorders>
            <w:tcMar/>
            <w:vAlign w:val="top"/>
          </w:tcPr>
          <w:p w:rsidR="267C4E31" w:rsidRDefault="267C4E31" w14:paraId="49EFBCB0" w14:textId="4DA48E95"/>
        </w:tc>
        <w:tc>
          <w:tcPr>
            <w:tcW w:w="450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CD3C7DA"/>
        </w:tc>
      </w:tr>
    </w:tbl>
    <w:p w:rsidR="267C4E31" w:rsidP="267C4E31" w:rsidRDefault="267C4E31" w14:paraId="686C5EFA" w14:textId="5E6951CA">
      <w:pPr>
        <w:rPr>
          <w:rFonts w:ascii="Times New Roman" w:hAnsi="Times New Roman" w:eastAsia="Times New Roman" w:cs="Times New Roman"/>
          <w:sz w:val="24"/>
          <w:szCs w:val="24"/>
        </w:rPr>
      </w:pPr>
      <w:r>
        <w:br/>
      </w:r>
      <w:r w:rsidRPr="267C4E31" w:rsidR="267C4E3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Signed (supervisee)</w:t>
      </w:r>
      <w:r w:rsidRPr="267C4E31" w:rsidR="267C4E3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tab/>
      </w:r>
      <w:r>
        <w:tab/>
      </w:r>
      <w:r w:rsidRPr="267C4E31" w:rsidR="267C4E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Holly Gooch </w:t>
      </w:r>
      <w:r>
        <w:tab/>
      </w:r>
      <w:r>
        <w:tab/>
      </w:r>
      <w:r>
        <w:tab/>
      </w:r>
      <w:r>
        <w:tab/>
      </w:r>
      <w:r w:rsidRPr="267C4E31" w:rsidR="267C4E3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Date</w:t>
      </w:r>
      <w:r w:rsidRPr="267C4E31" w:rsidR="267C4E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17/01/22</w:t>
      </w:r>
    </w:p>
    <w:p w:rsidR="267C4E31" w:rsidP="267C4E31" w:rsidRDefault="267C4E31" w14:paraId="22AF4C0B" w14:textId="088B73EB">
      <w:pP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67C4E31" w:rsidR="267C4E3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Signed (supervisor)</w:t>
      </w:r>
      <w:r>
        <w:tab/>
      </w:r>
      <w:r>
        <w:tab/>
      </w:r>
      <w:r w:rsidRPr="267C4E31" w:rsidR="267C4E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Chris Monk</w:t>
      </w:r>
      <w:r>
        <w:tab/>
      </w:r>
      <w:r>
        <w:tab/>
      </w:r>
      <w:r>
        <w:tab/>
      </w:r>
      <w:r w:rsidRPr="267C4E31" w:rsidR="267C4E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67C4E31" w:rsidR="267C4E3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Date</w:t>
      </w:r>
      <w:r w:rsidRPr="267C4E31" w:rsidR="267C4E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17/01/22</w:t>
      </w:r>
    </w:p>
    <w:p w:rsidR="267C4E31" w:rsidRDefault="267C4E31" w14:paraId="6DD51AC1" w14:textId="575852BB">
      <w:r w:rsidRPr="267C4E31" w:rsidR="267C4E31">
        <w:rPr>
          <w:rFonts w:ascii="Calibri" w:hAnsi="Calibri" w:eastAsia="Calibri" w:cs="Calibri"/>
          <w:b w:val="0"/>
          <w:bCs w:val="0"/>
          <w:noProof w:val="0"/>
          <w:sz w:val="22"/>
          <w:szCs w:val="22"/>
          <w:lang w:val="en-GB"/>
        </w:rPr>
        <w:t xml:space="preserve"> </w:t>
      </w:r>
    </w:p>
    <w:p w:rsidR="267C4E31" w:rsidP="267C4E31" w:rsidRDefault="267C4E31" w14:paraId="469FDC54" w14:textId="092691F5">
      <w:pPr>
        <w:pStyle w:val="Normal"/>
      </w:pPr>
      <w:r>
        <w:br/>
      </w:r>
    </w:p>
    <w:p w:rsidR="267C4E31" w:rsidP="267C4E31" w:rsidRDefault="267C4E31" w14:paraId="22C5ABB9" w14:textId="0AA94134">
      <w:pPr>
        <w:pStyle w:val="Normal"/>
        <w:rPr>
          <w:b w:val="1"/>
          <w:bCs w:val="1"/>
          <w:color w:val="auto"/>
          <w:sz w:val="24"/>
          <w:szCs w:val="24"/>
        </w:rPr>
      </w:pPr>
    </w:p>
    <w:p w:rsidR="7B8F6671" w:rsidP="267C4E31" w:rsidRDefault="7B8F6671" w14:paraId="4510B22E" w14:textId="04D6DFB3">
      <w:pPr>
        <w:pStyle w:val="Heading1"/>
        <w:rPr>
          <w:rFonts w:ascii="Calibri Light" w:hAnsi="Calibri Light" w:eastAsia="" w:cs=""/>
          <w:b w:val="1"/>
          <w:bCs w:val="1"/>
          <w:color w:val="auto"/>
          <w:sz w:val="24"/>
          <w:szCs w:val="24"/>
        </w:rPr>
      </w:pPr>
      <w:bookmarkStart w:name="_Toc1084379552" w:id="124685516"/>
      <w:r w:rsidRPr="2FC7DFB5" w:rsidR="7B8F6671">
        <w:rPr>
          <w:b w:val="1"/>
          <w:bCs w:val="1"/>
          <w:color w:val="auto"/>
          <w:sz w:val="24"/>
          <w:szCs w:val="24"/>
        </w:rPr>
        <w:t xml:space="preserve">Section Eight: Records of supervision </w:t>
      </w:r>
      <w:bookmarkEnd w:id="124685516"/>
    </w:p>
    <w:p w:rsidR="1B8C4DE9" w:rsidP="70E7D254" w:rsidRDefault="1B8C4DE9" w14:paraId="792A6D27" w14:textId="643DF4E6">
      <w:pPr>
        <w:pStyle w:val="Normal"/>
        <w:rPr>
          <w:rFonts w:ascii="Times New Roman" w:hAnsi="Times New Roman" w:eastAsia="Times New Roman" w:cs="Times New Roman"/>
          <w:b w:val="1"/>
          <w:bCs w:val="1"/>
          <w:sz w:val="24"/>
          <w:szCs w:val="24"/>
          <w:u w:val="single"/>
        </w:rPr>
      </w:pPr>
      <w:r w:rsidRPr="70E7D254" w:rsidR="1B8C4DE9">
        <w:rPr>
          <w:rFonts w:ascii="Times New Roman" w:hAnsi="Times New Roman" w:eastAsia="Times New Roman" w:cs="Times New Roman"/>
          <w:b w:val="1"/>
          <w:bCs w:val="1"/>
          <w:sz w:val="24"/>
          <w:szCs w:val="24"/>
          <w:u w:val="single"/>
        </w:rPr>
        <w:t xml:space="preserve">Records of supervision </w:t>
      </w:r>
    </w:p>
    <w:p w:rsidR="6874A2DE" w:rsidP="70E7D254" w:rsidRDefault="6874A2DE" w14:paraId="26B906F2" w14:textId="25F7EEA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0E7D254" w:rsidR="7C9522B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1</w:t>
      </w:r>
      <w:r w:rsidRPr="70E7D254" w:rsidR="7C9522B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vertAlign w:val="superscript"/>
          <w:lang w:val="en-GB"/>
        </w:rPr>
        <w:t>st</w:t>
      </w:r>
      <w:r w:rsidRPr="70E7D254" w:rsidR="7C9522B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w:t>
      </w:r>
      <w:r w:rsidRPr="70E7D254" w:rsidR="672D78D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Supervision Recording Format</w:t>
      </w:r>
    </w:p>
    <w:tbl>
      <w:tblPr>
        <w:tblStyle w:val="TableGrid"/>
        <w:tblW w:w="0" w:type="auto"/>
        <w:tblLayout w:type="fixed"/>
        <w:tblLook w:val="06A0" w:firstRow="1" w:lastRow="0" w:firstColumn="1" w:lastColumn="0" w:noHBand="1" w:noVBand="1"/>
      </w:tblPr>
      <w:tblGrid>
        <w:gridCol w:w="9000"/>
      </w:tblGrid>
      <w:tr w:rsidR="581DBF3F" w:rsidTr="70E7D254" w14:paraId="2CB11C4E">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2310DC7D" w14:textId="338B06B8">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SUPERVISION RECORDING</w:t>
            </w:r>
          </w:p>
        </w:tc>
      </w:tr>
      <w:tr w:rsidR="581DBF3F" w:rsidTr="70E7D254" w14:paraId="5129BDE3">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03CA6E80" w14:textId="67A53D42">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DATE:17/01/2022</w:t>
            </w:r>
          </w:p>
        </w:tc>
      </w:tr>
      <w:tr w:rsidR="581DBF3F" w:rsidTr="70E7D254" w14:paraId="4B95186C">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7FACACDF" w14:textId="53B36902">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TIME:2.30-3.00</w:t>
            </w:r>
          </w:p>
        </w:tc>
      </w:tr>
      <w:tr w:rsidR="581DBF3F" w:rsidTr="70E7D254" w14:paraId="7D1C2BCF">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746B1214" w14:textId="37B78B5A">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PEOPLE PRESENT: Chris Monk and Holly Gooch</w:t>
            </w:r>
          </w:p>
        </w:tc>
      </w:tr>
      <w:tr w:rsidR="581DBF3F" w:rsidTr="70E7D254" w14:paraId="6C5497B5">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5268B3E7" w14:textId="54B50491">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DURATION OF THE MEETING: 30 minutes</w:t>
            </w:r>
          </w:p>
        </w:tc>
      </w:tr>
      <w:tr w:rsidR="581DBF3F" w:rsidTr="70E7D254" w14:paraId="1E800B2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634C9F3F" w14:textId="458B49B7">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AGENDA/ DISCUSSION POINTS</w:t>
            </w:r>
          </w:p>
          <w:p w:rsidR="581DBF3F" w:rsidP="70E7D254" w:rsidRDefault="581DBF3F" w14:paraId="29481599" w14:textId="01E0A91D">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1. My responsibilities during placement</w:t>
            </w:r>
          </w:p>
          <w:p w:rsidR="581DBF3F" w:rsidP="70E7D254" w:rsidRDefault="581DBF3F" w14:paraId="358E2FD3" w14:textId="1CE22779">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2. My rota and shift assessments </w:t>
            </w:r>
          </w:p>
          <w:p w:rsidR="581DBF3F" w:rsidP="70E7D254" w:rsidRDefault="581DBF3F" w14:paraId="4A6FA0E2" w14:textId="54C13BFA">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3. The Supervision process</w:t>
            </w:r>
          </w:p>
          <w:p w:rsidR="581DBF3F" w:rsidP="70E7D254" w:rsidRDefault="581DBF3F" w14:paraId="5064E243" w14:textId="6E8F1EE3">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4. Workplace risk assessment</w:t>
            </w:r>
          </w:p>
          <w:p w:rsidR="581DBF3F" w:rsidP="70E7D254" w:rsidRDefault="581DBF3F" w14:paraId="6BF9E5B6" w14:textId="6B59AA37">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p>
        </w:tc>
      </w:tr>
      <w:tr w:rsidR="581DBF3F" w:rsidTr="70E7D254" w14:paraId="1056F5C5">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6D0D315F" w14:textId="6FB3F335">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NOTES/ ACTION OF EACH ITEM</w:t>
            </w:r>
          </w:p>
        </w:tc>
      </w:tr>
      <w:tr w:rsidR="581DBF3F" w:rsidTr="70E7D254" w14:paraId="5B93E5AA">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5A9D3969" w14:textId="6C7ECD6A">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6244A1C6">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1. My responsibilities are within the Ethos that Area43 stands by given to me by Rachel earlier that day detailing my role and responsibilities. I will be </w:t>
            </w:r>
            <w:r w:rsidRPr="70E7D254" w:rsidR="665CF735">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reading</w:t>
            </w:r>
            <w:r w:rsidRPr="70E7D254" w:rsidR="6244A1C6">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this and coming to know my responsibilities well. </w:t>
            </w:r>
          </w:p>
          <w:p w:rsidR="581DBF3F" w:rsidP="70E7D254" w:rsidRDefault="581DBF3F" w14:paraId="3D98BC1F" w14:textId="774EB47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2. A G-mail cloud account has been opened and I have been added to this detailing my shifts and times. If unwell or unable to attend, then Lisa and Chris’s emails have been added for me to contact prior. </w:t>
            </w:r>
          </w:p>
          <w:p w:rsidR="581DBF3F" w:rsidP="70E7D254" w:rsidRDefault="581DBF3F" w14:paraId="361E4E52" w14:textId="18ECBC40">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6244A1C6">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3. Prior to every supervision, (scheduled on my Monday shifts) I will need to have sent Chris Monk a detailed supervision recording of my discussion points in case he needs to prep for these before the supervision</w:t>
            </w:r>
            <w:r w:rsidRPr="70E7D254" w:rsidR="15E5797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w:t>
            </w:r>
            <w:r w:rsidRPr="70E7D254" w:rsidR="6244A1C6">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If there is anything private that needs to be discussed, then the supervision can be held in the back office. All parties will be open and honest, and it is a place where no judgement or gossip will occur. </w:t>
            </w:r>
          </w:p>
          <w:p w:rsidR="581DBF3F" w:rsidP="70E7D254" w:rsidRDefault="581DBF3F" w14:paraId="5303CFB2" w14:textId="5D703ACB">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4. A detailed analysis of the risk assessment I had created and a comparison to that Area43 has instilled. </w:t>
            </w:r>
          </w:p>
        </w:tc>
      </w:tr>
      <w:tr w:rsidR="581DBF3F" w:rsidTr="70E7D254" w14:paraId="2C5523CF">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73C3DADE" w14:textId="7358EFF4">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PROBLEMS ENCOUNTERED </w:t>
            </w:r>
          </w:p>
        </w:tc>
      </w:tr>
      <w:tr w:rsidR="581DBF3F" w:rsidTr="70E7D254" w14:paraId="103470D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12827648" w14:textId="55864C85">
            <w:pPr>
              <w:spacing w:line="259" w:lineRule="auto"/>
              <w:jc w:val="both"/>
              <w:rPr>
                <w:rFonts w:ascii="Times New Roman" w:hAnsi="Times New Roman" w:eastAsia="Times New Roman" w:cs="Times New Roman"/>
                <w:b w:val="0"/>
                <w:bCs w:val="0"/>
                <w:i w:val="0"/>
                <w:iCs w:val="0"/>
                <w:sz w:val="24"/>
                <w:szCs w:val="24"/>
                <w:lang w:val="en-GB"/>
              </w:rPr>
            </w:pPr>
            <w:r w:rsidRPr="70E7D254" w:rsidR="38F2B723">
              <w:rPr>
                <w:rFonts w:ascii="Times New Roman" w:hAnsi="Times New Roman" w:eastAsia="Times New Roman" w:cs="Times New Roman"/>
                <w:b w:val="0"/>
                <w:bCs w:val="0"/>
                <w:i w:val="0"/>
                <w:iCs w:val="0"/>
                <w:sz w:val="24"/>
                <w:szCs w:val="24"/>
                <w:lang w:val="en-GB"/>
              </w:rPr>
              <w:t>Prior to beginning my placement, I had needed to rearrange my hours to that of Monday and Friday to that of Monday and Tuesday to which both Lisa and Chris rearranged for me happily.</w:t>
            </w:r>
            <w:r>
              <w:br/>
            </w:r>
          </w:p>
        </w:tc>
      </w:tr>
      <w:tr w:rsidR="581DBF3F" w:rsidTr="70E7D254" w14:paraId="2C045521">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77FCB268" w14:textId="51638179">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REFLECTION ANALYSIS AND LEARNING Links between theory and practice can be made here and referenced in the usual way. Also, reflection on effectiveness of supervision.</w:t>
            </w:r>
          </w:p>
        </w:tc>
      </w:tr>
      <w:tr w:rsidR="581DBF3F" w:rsidTr="70E7D254" w14:paraId="3D1D5B02">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38B8588C" w14:textId="321C816D">
            <w:pPr>
              <w:spacing w:line="259" w:lineRule="auto"/>
              <w:jc w:val="both"/>
              <w:rPr>
                <w:rFonts w:ascii="Times New Roman" w:hAnsi="Times New Roman" w:eastAsia="Times New Roman" w:cs="Times New Roman"/>
                <w:b w:val="0"/>
                <w:bCs w:val="0"/>
                <w:i w:val="0"/>
                <w:iCs w:val="0"/>
                <w:color w:val="0F1111"/>
                <w:sz w:val="24"/>
                <w:szCs w:val="24"/>
              </w:rPr>
            </w:pPr>
            <w:r w:rsidRPr="70E7D254" w:rsidR="38F2B723">
              <w:rPr>
                <w:rFonts w:ascii="Times New Roman" w:hAnsi="Times New Roman" w:eastAsia="Times New Roman" w:cs="Times New Roman"/>
                <w:b w:val="0"/>
                <w:bCs w:val="0"/>
                <w:i w:val="0"/>
                <w:iCs w:val="0"/>
                <w:sz w:val="24"/>
                <w:szCs w:val="24"/>
                <w:lang w:val="en-GB"/>
              </w:rPr>
              <w:t xml:space="preserve">With the benefit of hindsight, I can see how this first supervision experience was effective and </w:t>
            </w:r>
            <w:r w:rsidRPr="70E7D254" w:rsidR="38F2B723">
              <w:rPr>
                <w:rFonts w:ascii="Times New Roman" w:hAnsi="Times New Roman" w:eastAsia="Times New Roman" w:cs="Times New Roman"/>
                <w:b w:val="0"/>
                <w:bCs w:val="0"/>
                <w:i w:val="0"/>
                <w:iCs w:val="0"/>
                <w:sz w:val="24"/>
                <w:szCs w:val="24"/>
                <w:lang w:val="en-GB"/>
              </w:rPr>
              <w:t>I believe I</w:t>
            </w:r>
            <w:r w:rsidRPr="70E7D254" w:rsidR="38F2B723">
              <w:rPr>
                <w:rFonts w:ascii="Times New Roman" w:hAnsi="Times New Roman" w:eastAsia="Times New Roman" w:cs="Times New Roman"/>
                <w:b w:val="0"/>
                <w:bCs w:val="0"/>
                <w:i w:val="0"/>
                <w:iCs w:val="0"/>
                <w:sz w:val="24"/>
                <w:szCs w:val="24"/>
                <w:lang w:val="en-GB"/>
              </w:rPr>
              <w:t xml:space="preserve"> understand the process further now. This will help me create more positive and effective supervision sessions in the future of my placement. Further research I will be doing along with the Etho’s of Area43 to greater understand the responsibility of a Youth worker will be analysing </w:t>
            </w:r>
            <w:r w:rsidRPr="70E7D254" w:rsidR="38F2B72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lang w:val="en-GB"/>
              </w:rPr>
              <w:t xml:space="preserve">Ingram and Harris (2001). </w:t>
            </w:r>
            <w:r>
              <w:br/>
            </w:r>
            <w:r>
              <w:br/>
            </w:r>
            <w:r w:rsidRPr="70E7D254" w:rsidR="38F2B723">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lang w:val="en-GB"/>
              </w:rPr>
              <w:t xml:space="preserve">Ingram, G and Harris, J. (2001) </w:t>
            </w:r>
            <w:r w:rsidRPr="70E7D254" w:rsidR="38F2B723">
              <w:rPr>
                <w:rFonts w:ascii="Times New Roman" w:hAnsi="Times New Roman" w:eastAsia="Times New Roman" w:cs="Times New Roman"/>
                <w:b w:val="0"/>
                <w:bCs w:val="0"/>
                <w:i w:val="1"/>
                <w:iCs w:val="1"/>
                <w:caps w:val="0"/>
                <w:smallCaps w:val="0"/>
                <w:strike w:val="0"/>
                <w:dstrike w:val="0"/>
                <w:color w:val="000000" w:themeColor="text1" w:themeTint="FF" w:themeShade="FF"/>
                <w:sz w:val="24"/>
                <w:szCs w:val="24"/>
                <w:u w:val="none"/>
                <w:lang w:val="en-GB"/>
              </w:rPr>
              <w:t>Delivering good Youth Work.</w:t>
            </w:r>
            <w:r w:rsidRPr="70E7D254" w:rsidR="38F2B723">
              <w:rPr>
                <w:rFonts w:ascii="Times New Roman" w:hAnsi="Times New Roman" w:eastAsia="Times New Roman" w:cs="Times New Roman"/>
                <w:b w:val="0"/>
                <w:bCs w:val="0"/>
                <w:i w:val="1"/>
                <w:iCs w:val="1"/>
                <w:caps w:val="0"/>
                <w:smallCaps w:val="0"/>
                <w:strike w:val="0"/>
                <w:dstrike w:val="0"/>
                <w:color w:val="000000" w:themeColor="text1" w:themeTint="FF" w:themeShade="FF"/>
                <w:sz w:val="24"/>
                <w:szCs w:val="24"/>
                <w:u w:val="none"/>
                <w:lang w:val="en-GB"/>
              </w:rPr>
              <w:t xml:space="preserve"> </w:t>
            </w:r>
            <w:r w:rsidRPr="70E7D254" w:rsidR="38F2B723">
              <w:rPr>
                <w:rFonts w:ascii="Times New Roman" w:hAnsi="Times New Roman" w:eastAsia="Times New Roman" w:cs="Times New Roman"/>
                <w:b w:val="0"/>
                <w:bCs w:val="0"/>
                <w:i w:val="0"/>
                <w:iCs w:val="0"/>
                <w:caps w:val="0"/>
                <w:smallCaps w:val="0"/>
                <w:color w:val="0F1111"/>
                <w:sz w:val="24"/>
                <w:szCs w:val="24"/>
                <w:lang w:val="en-GB"/>
              </w:rPr>
              <w:t>Russell House Publishing Ltd.</w:t>
            </w:r>
          </w:p>
        </w:tc>
      </w:tr>
      <w:tr w:rsidR="581DBF3F" w:rsidTr="70E7D254" w14:paraId="2E6EFD7F">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41ADA6F3" w14:textId="256A17B0">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QUESTIONS ARISING</w:t>
            </w:r>
          </w:p>
        </w:tc>
      </w:tr>
      <w:tr w:rsidR="581DBF3F" w:rsidTr="70E7D254" w14:paraId="6C2538FE">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371AF22F" w14:textId="0BAABD82">
            <w:pPr>
              <w:spacing w:line="259" w:lineRule="auto"/>
              <w:jc w:val="both"/>
              <w:rPr>
                <w:rFonts w:ascii="Times New Roman" w:hAnsi="Times New Roman" w:eastAsia="Times New Roman" w:cs="Times New Roman"/>
                <w:b w:val="0"/>
                <w:bCs w:val="0"/>
                <w:i w:val="0"/>
                <w:iCs w:val="0"/>
                <w:sz w:val="24"/>
                <w:szCs w:val="24"/>
              </w:rPr>
            </w:pPr>
          </w:p>
        </w:tc>
      </w:tr>
      <w:tr w:rsidR="581DBF3F" w:rsidTr="70E7D254" w14:paraId="323360E1">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72265B81" w14:textId="70E00180">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OF NEXT MEETING: 17/01/2022</w:t>
            </w:r>
          </w:p>
        </w:tc>
      </w:tr>
      <w:tr w:rsidR="581DBF3F" w:rsidTr="70E7D254" w14:paraId="568CCE11">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7FE41732" w14:textId="762250A4">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SIGNED:</w:t>
            </w:r>
          </w:p>
        </w:tc>
      </w:tr>
      <w:tr w:rsidR="581DBF3F" w:rsidTr="70E7D254" w14:paraId="0611B6C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67CF41DD" w14:textId="45A4F72D">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STUDENT: Holly Gooch </w:t>
            </w:r>
          </w:p>
        </w:tc>
      </w:tr>
      <w:tr w:rsidR="581DBF3F" w:rsidTr="70E7D254" w14:paraId="22DF73E5">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81DBF3F" w:rsidP="70E7D254" w:rsidRDefault="581DBF3F" w14:paraId="7B5F268B" w14:textId="1F306CC5">
            <w:pPr>
              <w:spacing w:line="259" w:lineRule="auto"/>
              <w:jc w:val="left"/>
              <w:rPr>
                <w:rFonts w:ascii="Times New Roman" w:hAnsi="Times New Roman" w:eastAsia="Times New Roman" w:cs="Times New Roman"/>
                <w:b w:val="0"/>
                <w:bCs w:val="0"/>
                <w:i w:val="0"/>
                <w:iCs w:val="0"/>
                <w:color w:val="000000" w:themeColor="text1" w:themeTint="FF" w:themeShade="FF"/>
                <w:sz w:val="24"/>
                <w:szCs w:val="24"/>
              </w:rPr>
            </w:pPr>
            <w:r w:rsidRPr="70E7D254" w:rsidR="38F2B72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SUPERVISOR: Chris Monk</w:t>
            </w:r>
          </w:p>
        </w:tc>
      </w:tr>
    </w:tbl>
    <w:p w:rsidR="2A2196C4" w:rsidP="6846BC98" w:rsidRDefault="2A2196C4" w14:paraId="6EB000F1" w14:textId="6942220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6846BC98" w:rsidR="2A2196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2</w:t>
      </w:r>
      <w:r w:rsidRPr="6846BC98" w:rsidR="2A2196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vertAlign w:val="superscript"/>
          <w:lang w:val="en-GB"/>
        </w:rPr>
        <w:t>nd</w:t>
      </w:r>
      <w:r w:rsidRPr="6846BC98" w:rsidR="2A2196C4">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Supervision Recording</w:t>
      </w:r>
    </w:p>
    <w:tbl>
      <w:tblPr>
        <w:tblStyle w:val="TableGrid"/>
        <w:tblW w:w="0" w:type="auto"/>
        <w:tblLayout w:type="fixed"/>
        <w:tblLook w:val="06A0" w:firstRow="1" w:lastRow="0" w:firstColumn="1" w:lastColumn="0" w:noHBand="1" w:noVBand="1"/>
      </w:tblPr>
      <w:tblGrid>
        <w:gridCol w:w="9000"/>
      </w:tblGrid>
      <w:tr w:rsidR="6874A2DE" w:rsidTr="70E7D254" w14:paraId="1B9F047E">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0A3D1F0C" w14:textId="254F0361">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SUPERVISION RECORDING</w:t>
            </w:r>
          </w:p>
        </w:tc>
      </w:tr>
      <w:tr w:rsidR="6874A2DE" w:rsidTr="70E7D254" w14:paraId="6340B09B">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1DBAEDA7" w14:textId="5EFDC0A1">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8</w:t>
            </w: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vertAlign w:val="superscript"/>
                <w:lang w:val="en-GB"/>
              </w:rPr>
              <w:t>th</w:t>
            </w: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 of February 2022</w:t>
            </w:r>
          </w:p>
        </w:tc>
      </w:tr>
      <w:tr w:rsidR="6874A2DE" w:rsidTr="70E7D254" w14:paraId="5AA74345">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5222F9C" w14:textId="51B6A884">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TIME:11.30- 12.00</w:t>
            </w:r>
          </w:p>
        </w:tc>
      </w:tr>
      <w:tr w:rsidR="6874A2DE" w:rsidTr="70E7D254" w14:paraId="556089D9">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53145618" w14:textId="29152DF0">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PEOPLE PRESENT: Chris Monk and Holly Gooch</w:t>
            </w:r>
          </w:p>
        </w:tc>
      </w:tr>
      <w:tr w:rsidR="6874A2DE" w:rsidTr="70E7D254" w14:paraId="54934BB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977959E" w14:textId="7612A41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DURATION OF THE MEETING: 30 minutes</w:t>
            </w:r>
          </w:p>
        </w:tc>
      </w:tr>
      <w:tr w:rsidR="6874A2DE" w:rsidTr="70E7D254" w14:paraId="08582B14">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129B01A2" w14:textId="60C2C34D">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AGENDA/ DISCUSSION POINTS</w:t>
            </w:r>
          </w:p>
        </w:tc>
      </w:tr>
      <w:tr w:rsidR="6874A2DE" w:rsidTr="70E7D254" w14:paraId="63C1F47E">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82C1665" w14:textId="34E01D7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1. The young person who was reserved, engaged, held back a bit, but what else can I do to make a young person who is quite reserved feel all right to </w:t>
            </w: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open up</w:t>
            </w: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w:t>
            </w:r>
          </w:p>
          <w:p w:rsidR="6874A2DE" w:rsidP="70E7D254" w:rsidRDefault="6874A2DE" w14:paraId="4744079C" w14:textId="2AE56BF7">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2. Helped a young person contact her water company to get a grant for money in her account she did not know about. Terms of endearment- stopped</w:t>
            </w:r>
          </w:p>
          <w:p w:rsidR="6874A2DE" w:rsidP="70E7D254" w:rsidRDefault="6874A2DE" w14:paraId="2BBF0C85" w14:textId="167E3AB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3. Possibility of coming in on a Wednesday afternoon to engage in the Wednesday wellbeing opportunities. I would love to engage in these. </w:t>
            </w:r>
          </w:p>
          <w:p w:rsidR="6874A2DE" w:rsidP="70E7D254" w:rsidRDefault="6874A2DE" w14:paraId="43F50B5F" w14:textId="40DF220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4. 100 hours that are not face to face, </w:t>
            </w:r>
          </w:p>
          <w:p w:rsidR="6874A2DE" w:rsidP="70E7D254" w:rsidRDefault="6874A2DE" w14:paraId="40FBB9DC" w14:textId="3807D0B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5. Any ways I can better myself to become a better youth worker? Feedback to become better. </w:t>
            </w:r>
          </w:p>
        </w:tc>
      </w:tr>
      <w:tr w:rsidR="6874A2DE" w:rsidTr="70E7D254" w14:paraId="4E1C294B">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2F7435B" w14:textId="2D7631F0">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NOTES/ ACTION OF EACH ITEM</w:t>
            </w:r>
          </w:p>
        </w:tc>
      </w:tr>
      <w:tr w:rsidR="6874A2DE" w:rsidTr="70E7D254" w14:paraId="75DB85B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423D3B3" w14:textId="677B7EC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184529BC">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1. Introduction of myself along with my pronouns can be effective (Research further) to ease tension. Working alongside them whilst giving them enough space respecting boundaries, </w:t>
            </w:r>
            <w:r w:rsidRPr="70E7D254" w:rsidR="24C782BE">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even</w:t>
            </w:r>
            <w:r w:rsidRPr="70E7D254" w:rsidR="184529BC">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introduce and excuse yourself so they know support is there.</w:t>
            </w:r>
          </w:p>
          <w:p w:rsidR="6874A2DE" w:rsidP="70E7D254" w:rsidRDefault="6874A2DE" w14:paraId="22DEC08E" w14:textId="127C7ECA">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2. Good self-evaluation. Giving myself the opportunity to place a “support worker” hat on and learn the boundaries within that. </w:t>
            </w:r>
          </w:p>
          <w:p w:rsidR="6874A2DE" w:rsidP="70E7D254" w:rsidRDefault="6874A2DE" w14:paraId="58FC6170" w14:textId="556E4C45">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3. Wednesdays are great opportunities to come in and </w:t>
            </w: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observe</w:t>
            </w: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a range of Youth Work. Also, peer support groups will be happening so there is an opportunity to engage and </w:t>
            </w: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witness</w:t>
            </w: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that. </w:t>
            </w:r>
          </w:p>
          <w:p w:rsidR="6874A2DE" w:rsidP="70E7D254" w:rsidRDefault="6874A2DE" w14:paraId="0D5A7737" w14:textId="1CD69AB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4. Possibilities of engaging in further research of.</w:t>
            </w:r>
          </w:p>
          <w:p w:rsidR="6874A2DE" w:rsidP="70E7D254" w:rsidRDefault="6874A2DE" w14:paraId="3B980A10" w14:textId="3F8812DF">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Outreach, Peer group research, Support plans. </w:t>
            </w:r>
          </w:p>
          <w:p w:rsidR="6874A2DE" w:rsidP="70E7D254" w:rsidRDefault="6874A2DE" w14:paraId="660F9199" w14:textId="1910C036">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5. Asking fellow support workers about how I could better myself as a Youth Worker would be valuable. Reviewing my experiences as a group for feedback. Would help to give a wide range of responses to increase my effectiveness as a Youth Worker. </w:t>
            </w:r>
          </w:p>
          <w:p w:rsidR="6874A2DE" w:rsidP="70E7D254" w:rsidRDefault="6874A2DE" w14:paraId="3B578498" w14:textId="1BC5DD7E">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p>
        </w:tc>
      </w:tr>
      <w:tr w:rsidR="6874A2DE" w:rsidTr="70E7D254" w14:paraId="12228D54">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7437D31E" w14:textId="15BF6F2E">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PROBLEMS ENCOUNTERED </w:t>
            </w:r>
          </w:p>
        </w:tc>
      </w:tr>
      <w:tr w:rsidR="6874A2DE" w:rsidTr="70E7D254" w14:paraId="525CFE6B">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32C38B40" w14:textId="3B9C7FA4">
            <w:pPr>
              <w:spacing w:line="259" w:lineRule="auto"/>
              <w:rPr>
                <w:rFonts w:ascii="Times New Roman" w:hAnsi="Times New Roman" w:eastAsia="Times New Roman" w:cs="Times New Roman"/>
                <w:b w:val="0"/>
                <w:bCs w:val="0"/>
                <w:i w:val="0"/>
                <w:iCs w:val="0"/>
                <w:sz w:val="24"/>
                <w:szCs w:val="24"/>
                <w:lang w:val="en-GB"/>
              </w:rPr>
            </w:pPr>
            <w:r w:rsidRPr="70E7D254" w:rsidR="07D68E9D">
              <w:rPr>
                <w:rFonts w:ascii="Times New Roman" w:hAnsi="Times New Roman" w:eastAsia="Times New Roman" w:cs="Times New Roman"/>
                <w:b w:val="0"/>
                <w:bCs w:val="0"/>
                <w:i w:val="0"/>
                <w:iCs w:val="0"/>
                <w:sz w:val="24"/>
                <w:szCs w:val="24"/>
                <w:lang w:val="en-GB"/>
              </w:rPr>
              <w:t xml:space="preserve">No problems were </w:t>
            </w:r>
            <w:r w:rsidRPr="70E7D254" w:rsidR="07D68E9D">
              <w:rPr>
                <w:rFonts w:ascii="Times New Roman" w:hAnsi="Times New Roman" w:eastAsia="Times New Roman" w:cs="Times New Roman"/>
                <w:b w:val="0"/>
                <w:bCs w:val="0"/>
                <w:i w:val="0"/>
                <w:iCs w:val="0"/>
                <w:sz w:val="24"/>
                <w:szCs w:val="24"/>
                <w:lang w:val="en-GB"/>
              </w:rPr>
              <w:t>encountered</w:t>
            </w:r>
            <w:r w:rsidRPr="70E7D254" w:rsidR="07D68E9D">
              <w:rPr>
                <w:rFonts w:ascii="Times New Roman" w:hAnsi="Times New Roman" w:eastAsia="Times New Roman" w:cs="Times New Roman"/>
                <w:b w:val="0"/>
                <w:bCs w:val="0"/>
                <w:i w:val="0"/>
                <w:iCs w:val="0"/>
                <w:sz w:val="24"/>
                <w:szCs w:val="24"/>
                <w:lang w:val="en-GB"/>
              </w:rPr>
              <w:t xml:space="preserve"> during the supervision.</w:t>
            </w:r>
            <w:r>
              <w:br/>
            </w:r>
          </w:p>
        </w:tc>
      </w:tr>
      <w:tr w:rsidR="6874A2DE" w:rsidTr="70E7D254" w14:paraId="5BC07137">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52F3ECCA" w14:textId="5E56BDF0">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REFLECTION ANALYSIS AND LEARNING Links between theory and practice can be made here and referenced in the usual way. Also, reflection on effectiveness of supervision.</w:t>
            </w:r>
          </w:p>
        </w:tc>
      </w:tr>
      <w:tr w:rsidR="6874A2DE" w:rsidTr="70E7D254" w14:paraId="6285E3D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312848B0" w14:textId="423CC5B5">
            <w:pPr>
              <w:spacing w:line="259" w:lineRule="auto"/>
              <w:jc w:val="left"/>
              <w:rPr>
                <w:rFonts w:ascii="Times New Roman" w:hAnsi="Times New Roman" w:eastAsia="Times New Roman" w:cs="Times New Roman"/>
                <w:b w:val="0"/>
                <w:bCs w:val="0"/>
                <w:i w:val="0"/>
                <w:iCs w:val="0"/>
                <w:color w:val="0F1111"/>
                <w:sz w:val="24"/>
                <w:szCs w:val="24"/>
              </w:rPr>
            </w:pPr>
            <w:r w:rsidRPr="70E7D254" w:rsidR="07D68E9D">
              <w:rPr>
                <w:rFonts w:ascii="Times New Roman" w:hAnsi="Times New Roman" w:eastAsia="Times New Roman" w:cs="Times New Roman"/>
                <w:b w:val="0"/>
                <w:bCs w:val="0"/>
                <w:i w:val="0"/>
                <w:iCs w:val="0"/>
                <w:sz w:val="24"/>
                <w:szCs w:val="24"/>
                <w:lang w:val="en-GB"/>
              </w:rPr>
              <w:t>I believe that this supervision</w:t>
            </w:r>
            <w:r w:rsidRPr="70E7D254" w:rsidR="07D68E9D">
              <w:rPr>
                <w:rFonts w:ascii="Times New Roman" w:hAnsi="Times New Roman" w:eastAsia="Times New Roman" w:cs="Times New Roman"/>
                <w:b w:val="0"/>
                <w:bCs w:val="0"/>
                <w:i w:val="0"/>
                <w:iCs w:val="0"/>
                <w:sz w:val="24"/>
                <w:szCs w:val="24"/>
                <w:lang w:val="en-GB"/>
              </w:rPr>
              <w:t xml:space="preserve"> was highly effective, and I felt completely empowered to use these points to become a better Youth Worker. The positives of this supervision were that Chris allowed me to understand what I needed to do to become a better Youth Worker, for example, understanding and mentioning my own pronouns. I have researched through LGBTQ+ life centre (n.d) to better understand why pronouns are so important and the importance of using them amongst young people. Knowing that “</w:t>
            </w:r>
            <w:hyperlink r:id="Rcf6737af06bb4d9a">
              <w:r w:rsidRPr="70E7D254" w:rsidR="07D68E9D">
                <w:rPr>
                  <w:rStyle w:val="Hyperlink"/>
                  <w:rFonts w:ascii="Times New Roman" w:hAnsi="Times New Roman" w:eastAsia="Times New Roman" w:cs="Times New Roman"/>
                  <w:b w:val="0"/>
                  <w:bCs w:val="0"/>
                  <w:i w:val="0"/>
                  <w:iCs w:val="0"/>
                  <w:caps w:val="0"/>
                  <w:smallCaps w:val="0"/>
                  <w:strike w:val="0"/>
                  <w:dstrike w:val="0"/>
                  <w:sz w:val="24"/>
                  <w:szCs w:val="24"/>
                  <w:lang w:val="en-GB"/>
                </w:rPr>
                <w:t>A recent study showed</w:t>
              </w:r>
            </w:hyperlink>
            <w:r w:rsidRPr="70E7D254" w:rsidR="07D68E9D">
              <w:rPr>
                <w:rFonts w:ascii="Times New Roman" w:hAnsi="Times New Roman" w:eastAsia="Times New Roman" w:cs="Times New Roman"/>
                <w:b w:val="0"/>
                <w:bCs w:val="0"/>
                <w:i w:val="0"/>
                <w:iCs w:val="0"/>
                <w:caps w:val="0"/>
                <w:smallCaps w:val="0"/>
                <w:strike w:val="0"/>
                <w:dstrike w:val="0"/>
                <w:sz w:val="24"/>
                <w:szCs w:val="24"/>
                <w:u w:val="none"/>
                <w:lang w:val="en-GB"/>
              </w:rPr>
              <w:t xml:space="preserve"> that in transgender youth, using correct pronouns and names reduces depression and suicide risks” (LGBT Life Centre, n.d) I will now be implementing this </w:t>
            </w:r>
            <w:r w:rsidRPr="70E7D254" w:rsidR="07D68E9D">
              <w:rPr>
                <w:rFonts w:ascii="Times New Roman" w:hAnsi="Times New Roman" w:eastAsia="Times New Roman" w:cs="Times New Roman"/>
                <w:b w:val="0"/>
                <w:bCs w:val="0"/>
                <w:i w:val="0"/>
                <w:iCs w:val="0"/>
                <w:caps w:val="0"/>
                <w:smallCaps w:val="0"/>
                <w:strike w:val="0"/>
                <w:dstrike w:val="0"/>
                <w:sz w:val="24"/>
                <w:szCs w:val="24"/>
                <w:u w:val="none"/>
                <w:lang w:val="en-GB"/>
              </w:rPr>
              <w:t>immediately</w:t>
            </w:r>
            <w:r w:rsidRPr="70E7D254" w:rsidR="07D68E9D">
              <w:rPr>
                <w:rFonts w:ascii="Times New Roman" w:hAnsi="Times New Roman" w:eastAsia="Times New Roman" w:cs="Times New Roman"/>
                <w:b w:val="0"/>
                <w:bCs w:val="0"/>
                <w:i w:val="0"/>
                <w:iCs w:val="0"/>
                <w:caps w:val="0"/>
                <w:smallCaps w:val="0"/>
                <w:strike w:val="0"/>
                <w:dstrike w:val="0"/>
                <w:sz w:val="24"/>
                <w:szCs w:val="24"/>
                <w:u w:val="none"/>
                <w:lang w:val="en-GB"/>
              </w:rPr>
              <w:t xml:space="preserve"> during placement. I will also be using my time outside of placement to research further into Outreach work before my work into the Cardigan area on 11/02/2022. I have bought and have begun to read into Ingram and Harris (2001) to gain some clarity before my work on the community begins on Friday. </w:t>
            </w:r>
            <w:r>
              <w:br/>
            </w:r>
            <w:r>
              <w:br/>
            </w:r>
            <w:r>
              <w:br/>
            </w:r>
            <w:r>
              <w:br/>
            </w:r>
            <w:r w:rsidRPr="70E7D254" w:rsidR="07D68E9D">
              <w:rPr>
                <w:rFonts w:ascii="Times New Roman" w:hAnsi="Times New Roman" w:eastAsia="Times New Roman" w:cs="Times New Roman"/>
                <w:b w:val="0"/>
                <w:bCs w:val="0"/>
                <w:i w:val="0"/>
                <w:iCs w:val="0"/>
                <w:sz w:val="24"/>
                <w:szCs w:val="24"/>
                <w:lang w:val="en-GB"/>
              </w:rPr>
              <w:t xml:space="preserve">Ingram, G and Harris, J. (2001) </w:t>
            </w:r>
            <w:r w:rsidRPr="70E7D254" w:rsidR="07D68E9D">
              <w:rPr>
                <w:rFonts w:ascii="Times New Roman" w:hAnsi="Times New Roman" w:eastAsia="Times New Roman" w:cs="Times New Roman"/>
                <w:b w:val="0"/>
                <w:bCs w:val="0"/>
                <w:i w:val="1"/>
                <w:iCs w:val="1"/>
                <w:caps w:val="0"/>
                <w:smallCaps w:val="0"/>
                <w:strike w:val="0"/>
                <w:dstrike w:val="0"/>
                <w:sz w:val="24"/>
                <w:szCs w:val="24"/>
                <w:u w:val="none"/>
                <w:lang w:val="en-GB"/>
              </w:rPr>
              <w:t>Delivering good Youth Work.</w:t>
            </w:r>
            <w:r w:rsidRPr="70E7D254" w:rsidR="07D68E9D">
              <w:rPr>
                <w:rFonts w:ascii="Times New Roman" w:hAnsi="Times New Roman" w:eastAsia="Times New Roman" w:cs="Times New Roman"/>
                <w:b w:val="0"/>
                <w:bCs w:val="0"/>
                <w:i w:val="1"/>
                <w:iCs w:val="1"/>
                <w:caps w:val="0"/>
                <w:smallCaps w:val="0"/>
                <w:strike w:val="0"/>
                <w:dstrike w:val="0"/>
                <w:sz w:val="24"/>
                <w:szCs w:val="24"/>
                <w:u w:val="none"/>
                <w:lang w:val="en-GB"/>
              </w:rPr>
              <w:t xml:space="preserve"> </w:t>
            </w:r>
            <w:r w:rsidRPr="70E7D254" w:rsidR="07D68E9D">
              <w:rPr>
                <w:rFonts w:ascii="Times New Roman" w:hAnsi="Times New Roman" w:eastAsia="Times New Roman" w:cs="Times New Roman"/>
                <w:b w:val="0"/>
                <w:bCs w:val="0"/>
                <w:i w:val="0"/>
                <w:iCs w:val="0"/>
                <w:caps w:val="0"/>
                <w:smallCaps w:val="0"/>
                <w:color w:val="0F1111"/>
                <w:sz w:val="24"/>
                <w:szCs w:val="24"/>
                <w:lang w:val="en-GB"/>
              </w:rPr>
              <w:t xml:space="preserve">Russell House Publishing Ltd. </w:t>
            </w:r>
          </w:p>
          <w:p w:rsidR="6874A2DE" w:rsidP="70E7D254" w:rsidRDefault="6874A2DE" w14:paraId="7391EE80" w14:textId="223E064B">
            <w:pPr>
              <w:spacing w:line="259" w:lineRule="auto"/>
              <w:jc w:val="left"/>
              <w:rPr>
                <w:rFonts w:ascii="Times New Roman" w:hAnsi="Times New Roman" w:eastAsia="Times New Roman" w:cs="Times New Roman"/>
                <w:b w:val="0"/>
                <w:bCs w:val="0"/>
                <w:i w:val="0"/>
                <w:iCs w:val="0"/>
                <w:sz w:val="24"/>
                <w:szCs w:val="24"/>
              </w:rPr>
            </w:pPr>
            <w:r>
              <w:br/>
            </w:r>
            <w:r w:rsidRPr="70E7D254" w:rsidR="184529BC">
              <w:rPr>
                <w:rFonts w:ascii="Times New Roman" w:hAnsi="Times New Roman" w:eastAsia="Times New Roman" w:cs="Times New Roman"/>
                <w:b w:val="0"/>
                <w:bCs w:val="0"/>
                <w:i w:val="0"/>
                <w:iCs w:val="0"/>
                <w:sz w:val="24"/>
                <w:szCs w:val="24"/>
                <w:lang w:val="en-GB"/>
              </w:rPr>
              <w:t>Lgbt</w:t>
            </w:r>
            <w:r w:rsidRPr="70E7D254" w:rsidR="184529BC">
              <w:rPr>
                <w:rFonts w:ascii="Times New Roman" w:hAnsi="Times New Roman" w:eastAsia="Times New Roman" w:cs="Times New Roman"/>
                <w:b w:val="0"/>
                <w:bCs w:val="0"/>
                <w:i w:val="0"/>
                <w:iCs w:val="0"/>
                <w:sz w:val="24"/>
                <w:szCs w:val="24"/>
                <w:lang w:val="en-GB"/>
              </w:rPr>
              <w:t xml:space="preserve"> Life Center (</w:t>
            </w:r>
            <w:r w:rsidRPr="70E7D254" w:rsidR="184529BC">
              <w:rPr>
                <w:rFonts w:ascii="Times New Roman" w:hAnsi="Times New Roman" w:eastAsia="Times New Roman" w:cs="Times New Roman"/>
                <w:b w:val="0"/>
                <w:bCs w:val="0"/>
                <w:i w:val="0"/>
                <w:iCs w:val="0"/>
                <w:sz w:val="24"/>
                <w:szCs w:val="24"/>
                <w:lang w:val="en-GB"/>
              </w:rPr>
              <w:t>n.d</w:t>
            </w:r>
            <w:r w:rsidRPr="70E7D254" w:rsidR="184529BC">
              <w:rPr>
                <w:rFonts w:ascii="Times New Roman" w:hAnsi="Times New Roman" w:eastAsia="Times New Roman" w:cs="Times New Roman"/>
                <w:b w:val="0"/>
                <w:bCs w:val="0"/>
                <w:i w:val="0"/>
                <w:iCs w:val="0"/>
                <w:sz w:val="24"/>
                <w:szCs w:val="24"/>
                <w:lang w:val="en-GB"/>
              </w:rPr>
              <w:t xml:space="preserve">) </w:t>
            </w:r>
            <w:r w:rsidRPr="70E7D254" w:rsidR="184529BC">
              <w:rPr>
                <w:rFonts w:ascii="Times New Roman" w:hAnsi="Times New Roman" w:eastAsia="Times New Roman" w:cs="Times New Roman"/>
                <w:b w:val="0"/>
                <w:bCs w:val="0"/>
                <w:i w:val="1"/>
                <w:iCs w:val="1"/>
                <w:sz w:val="24"/>
                <w:szCs w:val="24"/>
                <w:lang w:val="en-GB"/>
              </w:rPr>
              <w:t xml:space="preserve">Understanding Pronouns. Available </w:t>
            </w:r>
            <w:r w:rsidRPr="70E7D254" w:rsidR="422AF14F">
              <w:rPr>
                <w:rFonts w:ascii="Times New Roman" w:hAnsi="Times New Roman" w:eastAsia="Times New Roman" w:cs="Times New Roman"/>
                <w:b w:val="0"/>
                <w:bCs w:val="0"/>
                <w:i w:val="1"/>
                <w:iCs w:val="1"/>
                <w:sz w:val="24"/>
                <w:szCs w:val="24"/>
                <w:lang w:val="en-GB"/>
              </w:rPr>
              <w:t>at:</w:t>
            </w:r>
            <w:r w:rsidRPr="70E7D254" w:rsidR="184529BC">
              <w:rPr>
                <w:rFonts w:ascii="Times New Roman" w:hAnsi="Times New Roman" w:eastAsia="Times New Roman" w:cs="Times New Roman"/>
                <w:b w:val="0"/>
                <w:bCs w:val="0"/>
                <w:i w:val="1"/>
                <w:iCs w:val="1"/>
                <w:sz w:val="24"/>
                <w:szCs w:val="24"/>
                <w:lang w:val="en-GB"/>
              </w:rPr>
              <w:t xml:space="preserve"> </w:t>
            </w:r>
            <w:hyperlink r:id="R7040131e19ff4789">
              <w:r w:rsidRPr="70E7D254" w:rsidR="184529BC">
                <w:rPr>
                  <w:rStyle w:val="Hyperlink"/>
                  <w:rFonts w:ascii="Times New Roman" w:hAnsi="Times New Roman" w:eastAsia="Times New Roman" w:cs="Times New Roman"/>
                  <w:b w:val="0"/>
                  <w:bCs w:val="0"/>
                  <w:i w:val="1"/>
                  <w:iCs w:val="1"/>
                  <w:strike w:val="0"/>
                  <w:dstrike w:val="0"/>
                  <w:sz w:val="24"/>
                  <w:szCs w:val="24"/>
                  <w:lang w:val="en-GB"/>
                </w:rPr>
                <w:t>https://lgbtlifecenter.org/pronouns/</w:t>
              </w:r>
            </w:hyperlink>
            <w:r w:rsidRPr="70E7D254" w:rsidR="184529BC">
              <w:rPr>
                <w:rFonts w:ascii="Times New Roman" w:hAnsi="Times New Roman" w:eastAsia="Times New Roman" w:cs="Times New Roman"/>
                <w:b w:val="0"/>
                <w:bCs w:val="0"/>
                <w:i w:val="1"/>
                <w:iCs w:val="1"/>
                <w:sz w:val="24"/>
                <w:szCs w:val="24"/>
                <w:lang w:val="en-GB"/>
              </w:rPr>
              <w:t xml:space="preserve"> Accessed on (9/02/2022).</w:t>
            </w:r>
            <w:r>
              <w:br/>
            </w:r>
          </w:p>
        </w:tc>
      </w:tr>
      <w:tr w:rsidR="6874A2DE" w:rsidTr="70E7D254" w14:paraId="77D30E9D">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6B62ED89" w14:textId="0FA780DD">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QUESTIONS ARISING</w:t>
            </w:r>
          </w:p>
        </w:tc>
      </w:tr>
      <w:tr w:rsidR="6874A2DE" w:rsidTr="70E7D254" w14:paraId="7B0F51DC">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2C238FE" w14:textId="3E3D55CA">
            <w:pPr>
              <w:spacing w:line="259" w:lineRule="auto"/>
              <w:jc w:val="both"/>
              <w:rPr>
                <w:rFonts w:ascii="Times New Roman" w:hAnsi="Times New Roman" w:eastAsia="Times New Roman" w:cs="Times New Roman"/>
                <w:b w:val="0"/>
                <w:bCs w:val="0"/>
                <w:i w:val="0"/>
                <w:iCs w:val="0"/>
                <w:sz w:val="24"/>
                <w:szCs w:val="24"/>
              </w:rPr>
            </w:pPr>
            <w:r>
              <w:br/>
            </w:r>
          </w:p>
        </w:tc>
      </w:tr>
      <w:tr w:rsidR="6874A2DE" w:rsidTr="70E7D254" w14:paraId="541CE9B1">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394956E" w14:textId="4B5B3E4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OF NEXT MEETING: 8</w:t>
            </w: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vertAlign w:val="superscript"/>
                <w:lang w:val="en-GB"/>
              </w:rPr>
              <w:t>th</w:t>
            </w: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 of February 2022</w:t>
            </w:r>
          </w:p>
        </w:tc>
      </w:tr>
      <w:tr w:rsidR="6874A2DE" w:rsidTr="70E7D254" w14:paraId="204EC81F">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48D4F0B0" w14:textId="484AD666">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SIGNED:</w:t>
            </w:r>
          </w:p>
        </w:tc>
      </w:tr>
      <w:tr w:rsidR="6874A2DE" w:rsidTr="70E7D254" w14:paraId="41C4166B">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21BD49A2" w14:textId="10E1C51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STUDENT: Holly Gooch</w:t>
            </w:r>
          </w:p>
        </w:tc>
      </w:tr>
      <w:tr w:rsidR="6874A2DE" w:rsidTr="70E7D254" w14:paraId="4048AE44">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74A2DE" w:rsidP="70E7D254" w:rsidRDefault="6874A2DE" w14:paraId="0FE87EEB" w14:textId="28B6BEB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7D68E9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SUPERVISOR: Chris Monk </w:t>
            </w:r>
          </w:p>
        </w:tc>
      </w:tr>
    </w:tbl>
    <w:p w:rsidR="027C150D" w:rsidP="6846BC98" w:rsidRDefault="027C150D" w14:paraId="30F91582" w14:textId="11F8E2A8">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846BC98" w:rsidR="027C150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3</w:t>
      </w:r>
      <w:r w:rsidRPr="6846BC98" w:rsidR="027C150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vertAlign w:val="superscript"/>
          <w:lang w:val="en-GB"/>
        </w:rPr>
        <w:t>rd</w:t>
      </w:r>
      <w:r w:rsidRPr="6846BC98" w:rsidR="027C150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 xml:space="preserve"> Supervision Recording </w:t>
      </w:r>
    </w:p>
    <w:tbl>
      <w:tblPr>
        <w:tblStyle w:val="TableGrid"/>
        <w:tblW w:w="0" w:type="auto"/>
        <w:tblLayout w:type="fixed"/>
        <w:tblLook w:val="06A0" w:firstRow="1" w:lastRow="0" w:firstColumn="1" w:lastColumn="0" w:noHBand="1" w:noVBand="1"/>
      </w:tblPr>
      <w:tblGrid>
        <w:gridCol w:w="9000"/>
      </w:tblGrid>
      <w:tr w:rsidR="027C150D" w:rsidTr="70E7D254" w14:paraId="67CE949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7A71615F" w14:textId="30ADBD54">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SUPERVISION RECORDING</w:t>
            </w:r>
          </w:p>
        </w:tc>
      </w:tr>
      <w:tr w:rsidR="027C150D" w:rsidTr="70E7D254" w14:paraId="55C4C67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51DC5152" w14:textId="32D4D8A9">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14/02/2022</w:t>
            </w:r>
          </w:p>
        </w:tc>
      </w:tr>
      <w:tr w:rsidR="027C150D" w:rsidTr="70E7D254" w14:paraId="64DAA2AD">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0AC9D856" w14:textId="6D9DBFCB">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TIME: 6.00-6.30</w:t>
            </w:r>
          </w:p>
        </w:tc>
      </w:tr>
      <w:tr w:rsidR="027C150D" w:rsidTr="70E7D254" w14:paraId="2CC0D23C">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3442A8DB" w14:textId="6BAE037A">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PEOPLE PRESENT: Chris Monk and Holly Gooch</w:t>
            </w:r>
          </w:p>
        </w:tc>
      </w:tr>
      <w:tr w:rsidR="027C150D" w:rsidTr="70E7D254" w14:paraId="35C60DFC">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375BB606" w14:textId="273C28E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DURATION OF THE MEETING: </w:t>
            </w:r>
          </w:p>
        </w:tc>
      </w:tr>
      <w:tr w:rsidR="027C150D" w:rsidTr="70E7D254" w14:paraId="2BCF966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256240CB" w14:textId="069B5AA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AGENDA/ DISCUSSION POINTS</w:t>
            </w:r>
          </w:p>
          <w:p w:rsidR="027C150D" w:rsidP="70E7D254" w:rsidRDefault="027C150D" w14:paraId="2F718F9C" w14:textId="5074D371">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7E7B347C">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1. Outreach programme discussion- show plans </w:t>
            </w:r>
            <w:r w:rsidRPr="70E7D254" w:rsidR="7E7B347C">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made,</w:t>
            </w:r>
            <w:r w:rsidRPr="70E7D254" w:rsidR="7E7B347C">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and outlines done for research. </w:t>
            </w:r>
          </w:p>
          <w:p w:rsidR="027C150D" w:rsidP="70E7D254" w:rsidRDefault="027C150D" w14:paraId="68AE32BC" w14:textId="36EECD5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208287F3">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2. Construction, ensure meeting of hours- meeting Friday to help clean and to do the outreach.</w:t>
            </w:r>
          </w:p>
          <w:p w:rsidR="0E88217B" w:rsidP="70E7D254" w:rsidRDefault="0E88217B" w14:paraId="3302FAFD" w14:textId="3A96C901">
            <w:pPr>
              <w:pStyle w:val="Normal"/>
              <w:spacing w:line="259" w:lineRule="auto"/>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r w:rsidRPr="70E7D254" w:rsidR="0E88217B">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3. Death of a close friend apologies.</w:t>
            </w:r>
          </w:p>
          <w:p w:rsidR="027C150D" w:rsidP="70E7D254" w:rsidRDefault="027C150D" w14:paraId="677940FE" w14:textId="27AC6676">
            <w:pPr>
              <w:spacing w:line="259"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70E7D254" w:rsidR="208287F3">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 </w:t>
            </w:r>
          </w:p>
        </w:tc>
      </w:tr>
      <w:tr w:rsidR="027C150D" w:rsidTr="70E7D254" w14:paraId="12335E19">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0A89B729" w14:textId="5B1CB71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NOTES/ ACTION OF EACH ITEM</w:t>
            </w:r>
          </w:p>
        </w:tc>
      </w:tr>
      <w:tr w:rsidR="027C150D" w:rsidTr="70E7D254" w14:paraId="2A3E912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0A6BD181" w14:textId="7401056A">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1. Three people will be used in case of an emergency during outreach. Lady who is running the programme suffering with COVID-19 meaning the session is delayed. Research was good and thorough and allowed us to make a time for these outreach programmes to begin. Talk to Lisa about the Monday to use that for her supervision to begin as she has a week off. </w:t>
            </w:r>
          </w:p>
          <w:p w:rsidR="027C150D" w:rsidP="70E7D254" w:rsidRDefault="027C150D" w14:paraId="46D82976" w14:textId="48C4E624">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0"/>
                <w:bCs w:val="0"/>
                <w:i w:val="0"/>
                <w:iCs w:val="0"/>
                <w:color w:val="000000" w:themeColor="text1" w:themeTint="FF" w:themeShade="FF"/>
                <w:sz w:val="24"/>
                <w:szCs w:val="24"/>
              </w:rPr>
              <w:t>2. Renovations can be made and can come in to help aid staff with renovation.</w:t>
            </w:r>
          </w:p>
          <w:p w:rsidR="027C150D" w:rsidP="70E7D254" w:rsidRDefault="027C150D" w14:paraId="11F158B7" w14:textId="7C0DFEDC">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0"/>
                <w:bCs w:val="0"/>
                <w:i w:val="0"/>
                <w:iCs w:val="0"/>
                <w:color w:val="000000" w:themeColor="text1" w:themeTint="FF" w:themeShade="FF"/>
                <w:sz w:val="24"/>
                <w:szCs w:val="24"/>
              </w:rPr>
              <w:t>3. Apologies for a lack of connection due to the death of my close friend. I had been struggling massively, just aware to have those conversations if unable to come and that there is always help if needed here too.</w:t>
            </w:r>
          </w:p>
          <w:p w:rsidR="027C150D" w:rsidP="70E7D254" w:rsidRDefault="027C150D" w14:paraId="606EA14B" w14:textId="1A0B6E26">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p>
        </w:tc>
      </w:tr>
      <w:tr w:rsidR="027C150D" w:rsidTr="70E7D254" w14:paraId="552BE2DA">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1403FA12" w14:textId="38464EA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PROBLEMS ENCOUNTERED </w:t>
            </w:r>
          </w:p>
        </w:tc>
      </w:tr>
      <w:tr w:rsidR="027C150D" w:rsidTr="70E7D254" w14:paraId="03889CFA">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027C150D" w:rsidRDefault="027C150D" w14:paraId="634107E7" w14:textId="039576FD">
            <w:pPr>
              <w:spacing w:line="259" w:lineRule="auto"/>
            </w:pPr>
            <w:r w:rsidRPr="70E7D254" w:rsidR="70E7D254">
              <w:rPr>
                <w:rFonts w:ascii="Times New Roman" w:hAnsi="Times New Roman" w:eastAsia="Times New Roman" w:cs="Times New Roman"/>
                <w:sz w:val="24"/>
                <w:szCs w:val="24"/>
              </w:rPr>
              <w:t xml:space="preserve">Woman who leading the drugs and alcohol meeting has fallen ill with covid meaning the meetings will be held </w:t>
            </w:r>
            <w:r w:rsidRPr="70E7D254" w:rsidR="70E7D254">
              <w:rPr>
                <w:rFonts w:ascii="Times New Roman" w:hAnsi="Times New Roman" w:eastAsia="Times New Roman" w:cs="Times New Roman"/>
                <w:sz w:val="24"/>
                <w:szCs w:val="24"/>
              </w:rPr>
              <w:t>at a later date</w:t>
            </w:r>
            <w:r w:rsidRPr="70E7D254" w:rsidR="70E7D254">
              <w:rPr>
                <w:rFonts w:ascii="Times New Roman" w:hAnsi="Times New Roman" w:eastAsia="Times New Roman" w:cs="Times New Roman"/>
                <w:sz w:val="24"/>
                <w:szCs w:val="24"/>
              </w:rPr>
              <w:t>.</w:t>
            </w:r>
          </w:p>
        </w:tc>
      </w:tr>
      <w:tr w:rsidR="027C150D" w:rsidTr="70E7D254" w14:paraId="5EA6BB1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4EF6F18A" w14:textId="004DBA6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REFLECTION ANALYSIS AND LEARNING Links between theory and practice can be made here and referenced in the usual way. Also, reflection on effectiveness of supervision.</w:t>
            </w:r>
          </w:p>
        </w:tc>
      </w:tr>
      <w:tr w:rsidR="027C150D" w:rsidTr="70E7D254" w14:paraId="17D97A9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6AFCAE78" w14:textId="35E8E0FA">
            <w:pPr>
              <w:spacing w:line="259" w:lineRule="auto"/>
              <w:rPr>
                <w:rFonts w:ascii="Times New Roman" w:hAnsi="Times New Roman" w:eastAsia="Times New Roman" w:cs="Times New Roman"/>
                <w:b w:val="1"/>
                <w:bCs w:val="1"/>
                <w:sz w:val="24"/>
                <w:szCs w:val="24"/>
              </w:rPr>
            </w:pPr>
            <w:r w:rsidRPr="70E7D254" w:rsidR="70E7D254">
              <w:rPr>
                <w:rFonts w:ascii="Times New Roman" w:hAnsi="Times New Roman" w:eastAsia="Times New Roman" w:cs="Times New Roman"/>
                <w:sz w:val="24"/>
                <w:szCs w:val="24"/>
              </w:rPr>
              <w:t>I believe that this supervision</w:t>
            </w:r>
            <w:r w:rsidRPr="70E7D254" w:rsidR="70E7D254">
              <w:rPr>
                <w:rFonts w:ascii="Times New Roman" w:hAnsi="Times New Roman" w:eastAsia="Times New Roman" w:cs="Times New Roman"/>
                <w:sz w:val="24"/>
                <w:szCs w:val="24"/>
              </w:rPr>
              <w:t xml:space="preserve"> was highly beneficial for me in terms of showing Chris what I had been planning and doing to aid his outreach programme. I believe this was successful and I am excited about my initial outreach in the coming weeks. Youth Work in Wales (2018, p.10) states how to deliver the 5 pillars of youth work effectively as a Youth Worker you can do this in a range of ways. These include referring young people to various provisions locally, this can be demonstrated in our work among outreach in Cardigan. Due to this I believe that this progression in outreach work is vital to Area43 developing. </w:t>
            </w:r>
            <w:r>
              <w:br/>
            </w:r>
            <w:r>
              <w:br/>
            </w:r>
            <w:r w:rsidRPr="70E7D254" w:rsidR="70E7D254">
              <w:rPr>
                <w:rFonts w:ascii="Times New Roman" w:hAnsi="Times New Roman" w:eastAsia="Times New Roman" w:cs="Times New Roman"/>
                <w:b w:val="1"/>
                <w:bCs w:val="1"/>
                <w:sz w:val="24"/>
                <w:szCs w:val="24"/>
                <w:u w:val="single"/>
              </w:rPr>
              <w:t>Reference list:</w:t>
            </w:r>
            <w:r w:rsidRPr="70E7D254" w:rsidR="70E7D254">
              <w:rPr>
                <w:rFonts w:ascii="Times New Roman" w:hAnsi="Times New Roman" w:eastAsia="Times New Roman" w:cs="Times New Roman"/>
                <w:b w:val="1"/>
                <w:bCs w:val="1"/>
                <w:sz w:val="24"/>
                <w:szCs w:val="24"/>
              </w:rPr>
              <w:t xml:space="preserve"> </w:t>
            </w:r>
          </w:p>
          <w:p w:rsidR="027C150D" w:rsidP="70E7D254" w:rsidRDefault="027C150D" w14:paraId="099D08E5" w14:textId="10EBAE5E">
            <w:pPr>
              <w:pStyle w:val="Normal"/>
              <w:spacing w:line="259" w:lineRule="auto"/>
              <w:rPr>
                <w:rFonts w:ascii="Times New Roman" w:hAnsi="Times New Roman" w:eastAsia="Times New Roman" w:cs="Times New Roman"/>
                <w:sz w:val="24"/>
                <w:szCs w:val="24"/>
              </w:rPr>
            </w:pPr>
            <w:r w:rsidRPr="70E7D254" w:rsidR="70E7D254">
              <w:rPr>
                <w:rFonts w:ascii="Times New Roman" w:hAnsi="Times New Roman" w:eastAsia="Times New Roman" w:cs="Times New Roman"/>
                <w:sz w:val="24"/>
                <w:szCs w:val="24"/>
              </w:rPr>
              <w:t xml:space="preserve">Youth Work in Wales (2018) Delivering high quality Youth Work. Youth Work Review group. </w:t>
            </w:r>
          </w:p>
        </w:tc>
      </w:tr>
      <w:tr w:rsidR="027C150D" w:rsidTr="70E7D254" w14:paraId="4CCD380B">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36015085" w14:textId="20FBFADB">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QUESTIONS ARISING</w:t>
            </w:r>
          </w:p>
        </w:tc>
      </w:tr>
      <w:tr w:rsidR="027C150D" w:rsidTr="70E7D254" w14:paraId="4DEC072E">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027C150D" w:rsidRDefault="027C150D" w14:paraId="543F0142" w14:textId="70F97E48">
            <w:pPr>
              <w:spacing w:line="259" w:lineRule="auto"/>
            </w:pPr>
          </w:p>
        </w:tc>
      </w:tr>
      <w:tr w:rsidR="027C150D" w:rsidTr="70E7D254" w14:paraId="000C4303">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38571F5A" w14:textId="5DFD335B">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OF NEXT MEETING:28/02/2022</w:t>
            </w:r>
          </w:p>
        </w:tc>
      </w:tr>
      <w:tr w:rsidR="027C150D" w:rsidTr="70E7D254" w14:paraId="27A929D5">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54C06FC3" w14:textId="6DD3ED1F">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SIGNED: </w:t>
            </w:r>
          </w:p>
        </w:tc>
      </w:tr>
      <w:tr w:rsidR="027C150D" w:rsidTr="70E7D254" w14:paraId="59E7A8FC">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697F226D" w14:textId="51E65B39">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STUDENT: Holly Gooch</w:t>
            </w:r>
          </w:p>
        </w:tc>
      </w:tr>
      <w:tr w:rsidR="027C150D" w:rsidTr="70E7D254" w14:paraId="262C97B1">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7C5A58D8" w14:textId="5F0AFDBD">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SUPERVISOR: Chris Monk</w:t>
            </w:r>
          </w:p>
        </w:tc>
      </w:tr>
    </w:tbl>
    <w:p w:rsidR="124B21E6" w:rsidP="6846BC98" w:rsidRDefault="124B21E6" w14:paraId="19CF3662" w14:textId="4AD51498">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846BC98" w:rsidR="70E7D25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4</w:t>
      </w:r>
      <w:r w:rsidRPr="6846BC98" w:rsidR="70E7D25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vertAlign w:val="superscript"/>
          <w:lang w:val="en-GB"/>
        </w:rPr>
        <w:t>th</w:t>
      </w:r>
      <w:r w:rsidRPr="6846BC98" w:rsidR="70E7D25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 xml:space="preserve"> Supervision Recording </w:t>
      </w:r>
    </w:p>
    <w:tbl>
      <w:tblPr>
        <w:tblStyle w:val="TableGrid"/>
        <w:tblW w:w="0" w:type="auto"/>
        <w:tblLook w:val="06A0" w:firstRow="1" w:lastRow="0" w:firstColumn="1" w:lastColumn="0" w:noHBand="1" w:noVBand="1"/>
      </w:tblPr>
      <w:tblGrid>
        <w:gridCol w:w="9000"/>
      </w:tblGrid>
      <w:tr w:rsidR="124B21E6" w:rsidTr="00274994" w14:paraId="0AB2D763">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0B78F775" w14:textId="30ADBD54">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SUPERVISION RECORDING</w:t>
            </w:r>
          </w:p>
        </w:tc>
      </w:tr>
      <w:tr w:rsidR="124B21E6" w:rsidTr="00274994" w14:paraId="2DD9C38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17A8941A" w14:textId="79E74ADF">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28/02/22</w:t>
            </w:r>
          </w:p>
        </w:tc>
      </w:tr>
      <w:tr w:rsidR="124B21E6" w:rsidTr="00274994" w14:paraId="4495357D">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42C4CADB" w14:textId="250F57B5">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TIME: 2.30-3.15</w:t>
            </w:r>
          </w:p>
        </w:tc>
      </w:tr>
      <w:tr w:rsidR="124B21E6" w:rsidTr="00274994" w14:paraId="0859C88F">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3EB9E56F" w14:textId="6BAE037A">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PEOPLE PRESENT: Chris Monk and Holly Gooch</w:t>
            </w:r>
          </w:p>
        </w:tc>
      </w:tr>
      <w:tr w:rsidR="124B21E6" w:rsidTr="00274994" w14:paraId="5020D7C3">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7CC9EC83" w14:textId="273C28E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DURATION OF THE MEETING: </w:t>
            </w:r>
          </w:p>
        </w:tc>
      </w:tr>
      <w:tr w:rsidR="124B21E6" w:rsidTr="00274994" w14:paraId="77D552B9">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1AC36E2B" w14:textId="069B5AA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AGENDA/ DISCUSSION POINTS</w:t>
            </w:r>
          </w:p>
          <w:p w:rsidR="124B21E6" w:rsidP="70E7D254" w:rsidRDefault="124B21E6" w14:paraId="1C2A9D4F" w14:textId="2DE6BEEF">
            <w:pPr>
              <w:pStyle w:val="ListParagraph"/>
              <w:numPr>
                <w:ilvl w:val="0"/>
                <w:numId w:val="3"/>
              </w:numPr>
              <w:bidi w:val="0"/>
              <w:spacing w:before="0" w:beforeAutospacing="off" w:after="0" w:afterAutospacing="off" w:line="259" w:lineRule="auto"/>
              <w:ind w:right="0"/>
              <w:jc w:val="both"/>
              <w:rPr>
                <w:rFonts w:ascii="Times New Roman" w:hAnsi="Times New Roman" w:eastAsia="Times New Roman" w:cs="Times New Roman"/>
                <w:b w:val="0"/>
                <w:bCs w:val="0"/>
                <w:i w:val="0"/>
                <w:iCs w:val="0"/>
                <w:color w:val="000000" w:themeColor="text1" w:themeTint="FF" w:themeShade="FF"/>
                <w:sz w:val="24"/>
                <w:szCs w:val="24"/>
                <w:u w:val="none"/>
                <w:lang w:val="en-GB"/>
              </w:rPr>
            </w:pPr>
            <w:r w:rsidRPr="70E7D254" w:rsidR="77621916">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Final Supervisors report discussion</w:t>
            </w:r>
          </w:p>
          <w:p w:rsidR="0E88217B" w:rsidP="70E7D254" w:rsidRDefault="0E88217B" w14:paraId="66C0DB1F" w14:textId="7E6E0281">
            <w:pPr>
              <w:pStyle w:val="ListParagraph"/>
              <w:numPr>
                <w:ilvl w:val="0"/>
                <w:numId w:val="3"/>
              </w:numPr>
              <w:bidi w:val="0"/>
              <w:spacing w:before="0" w:beforeAutospacing="off" w:after="0" w:afterAutospacing="off" w:line="259" w:lineRule="auto"/>
              <w:ind w:left="720" w:right="0" w:hanging="360"/>
              <w:jc w:val="both"/>
              <w:rPr>
                <w:rFonts w:ascii="Times New Roman" w:hAnsi="Times New Roman" w:eastAsia="Times New Roman" w:cs="Times New Roman"/>
                <w:b w:val="0"/>
                <w:bCs w:val="0"/>
                <w:i w:val="0"/>
                <w:iCs w:val="0"/>
                <w:color w:val="000000" w:themeColor="text1" w:themeTint="FF" w:themeShade="FF"/>
                <w:sz w:val="24"/>
                <w:szCs w:val="24"/>
                <w:u w:val="none"/>
                <w:lang w:val="en-GB"/>
              </w:rPr>
            </w:pPr>
            <w:r w:rsidRPr="70E7D254" w:rsidR="0E88217B">
              <w:rPr>
                <w:rFonts w:ascii="Times New Roman" w:hAnsi="Times New Roman" w:eastAsia="Times New Roman" w:cs="Times New Roman"/>
                <w:b w:val="0"/>
                <w:bCs w:val="0"/>
                <w:i w:val="0"/>
                <w:iCs w:val="0"/>
                <w:color w:val="000000" w:themeColor="text1" w:themeTint="FF" w:themeShade="FF"/>
                <w:sz w:val="24"/>
                <w:szCs w:val="24"/>
                <w:u w:val="none"/>
                <w:lang w:val="en-GB"/>
              </w:rPr>
              <w:t>Mirror activity I wanted to do with words of affirmation around the mirror that young people can use when they look at themselves.</w:t>
            </w:r>
          </w:p>
          <w:p w:rsidR="124B21E6" w:rsidP="70E7D254" w:rsidRDefault="124B21E6" w14:paraId="59907420" w14:textId="1233BDA4">
            <w:pPr>
              <w:pStyle w:val="ListParagraph"/>
              <w:numPr>
                <w:ilvl w:val="0"/>
                <w:numId w:val="3"/>
              </w:numPr>
              <w:bidi w:val="0"/>
              <w:spacing w:before="0" w:beforeAutospacing="off" w:after="0" w:afterAutospacing="off" w:line="259" w:lineRule="auto"/>
              <w:ind w:right="0"/>
              <w:jc w:val="both"/>
              <w:rPr>
                <w:rFonts w:ascii="Times New Roman" w:hAnsi="Times New Roman" w:eastAsia="Times New Roman" w:cs="Times New Roman"/>
                <w:b w:val="0"/>
                <w:bCs w:val="0"/>
                <w:i w:val="0"/>
                <w:iCs w:val="0"/>
                <w:color w:val="000000" w:themeColor="text1" w:themeTint="FF" w:themeShade="FF"/>
                <w:sz w:val="24"/>
                <w:szCs w:val="24"/>
                <w:u w:val="none"/>
                <w:lang w:val="en-GB"/>
              </w:rPr>
            </w:pPr>
            <w:r w:rsidRPr="70E7D254" w:rsidR="5D6520D2">
              <w:rPr>
                <w:rFonts w:ascii="Times New Roman" w:hAnsi="Times New Roman" w:eastAsia="Times New Roman" w:cs="Times New Roman"/>
                <w:b w:val="0"/>
                <w:bCs w:val="0"/>
                <w:i w:val="0"/>
                <w:iCs w:val="0"/>
                <w:color w:val="000000" w:themeColor="text1" w:themeTint="FF" w:themeShade="FF"/>
                <w:sz w:val="24"/>
                <w:szCs w:val="24"/>
                <w:u w:val="none"/>
                <w:lang w:val="en-GB"/>
              </w:rPr>
              <w:t xml:space="preserve">Amber and Morgana writing opportunity within Area43 </w:t>
            </w:r>
          </w:p>
          <w:p w:rsidR="124B21E6" w:rsidP="70E7D254" w:rsidRDefault="124B21E6" w14:paraId="546515B7" w14:textId="1E5209E8">
            <w:pPr>
              <w:pStyle w:val="ListParagraph"/>
              <w:bidi w:val="0"/>
              <w:spacing w:before="0" w:beforeAutospacing="off" w:after="0" w:afterAutospacing="off" w:line="259" w:lineRule="auto"/>
              <w:ind w:right="0"/>
              <w:jc w:val="both"/>
              <w:rPr>
                <w:rFonts w:ascii="Times New Roman" w:hAnsi="Times New Roman" w:eastAsia="Times New Roman" w:cs="Times New Roman"/>
                <w:b w:val="1"/>
                <w:bCs w:val="1"/>
                <w:i w:val="0"/>
                <w:iCs w:val="0"/>
                <w:color w:val="000000" w:themeColor="text1" w:themeTint="FF" w:themeShade="FF"/>
                <w:sz w:val="24"/>
                <w:szCs w:val="24"/>
                <w:u w:val="none"/>
                <w:lang w:val="en-GB"/>
              </w:rPr>
            </w:pPr>
          </w:p>
        </w:tc>
      </w:tr>
      <w:tr w:rsidR="124B21E6" w:rsidTr="00274994" w14:paraId="3A67E992">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52E20202" w14:textId="5B1CB71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NOTES/ ACTION OF EACH ITEM</w:t>
            </w:r>
          </w:p>
        </w:tc>
      </w:tr>
      <w:tr w:rsidR="124B21E6" w:rsidTr="00274994" w14:paraId="2378B4A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0A9391E5" w14:textId="3DE30C3E">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1. Chris has been informed of this and has made a note within his </w:t>
            </w:r>
            <w:r w:rsidRPr="70E7D254" w:rsidR="027C150D">
              <w:rPr>
                <w:rFonts w:ascii="Times New Roman" w:hAnsi="Times New Roman" w:eastAsia="Times New Roman" w:cs="Times New Roman"/>
                <w:b w:val="0"/>
                <w:bCs w:val="0"/>
                <w:i w:val="0"/>
                <w:iCs w:val="0"/>
                <w:color w:val="000000" w:themeColor="text1" w:themeTint="FF" w:themeShade="FF"/>
                <w:sz w:val="24"/>
                <w:szCs w:val="24"/>
              </w:rPr>
              <w:t>calendar</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I have been able to send him the </w:t>
            </w:r>
            <w:r w:rsidRPr="70E7D254" w:rsidR="027C150D">
              <w:rPr>
                <w:rFonts w:ascii="Times New Roman" w:hAnsi="Times New Roman" w:eastAsia="Times New Roman" w:cs="Times New Roman"/>
                <w:b w:val="0"/>
                <w:bCs w:val="0"/>
                <w:i w:val="0"/>
                <w:iCs w:val="0"/>
                <w:color w:val="000000" w:themeColor="text1" w:themeTint="FF" w:themeShade="FF"/>
                <w:sz w:val="24"/>
                <w:szCs w:val="24"/>
              </w:rPr>
              <w:t>appropriate forms</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to ensure support and feedback</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w:t>
            </w:r>
          </w:p>
          <w:p w:rsidR="027C150D" w:rsidP="70E7D254" w:rsidRDefault="027C150D" w14:paraId="631B96BD" w14:textId="7FB55509">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2. I </w:t>
            </w:r>
            <w:r w:rsidRPr="70E7D254" w:rsidR="027C150D">
              <w:rPr>
                <w:rFonts w:ascii="Times New Roman" w:hAnsi="Times New Roman" w:eastAsia="Times New Roman" w:cs="Times New Roman"/>
                <w:b w:val="0"/>
                <w:bCs w:val="0"/>
                <w:i w:val="0"/>
                <w:iCs w:val="0"/>
                <w:color w:val="000000" w:themeColor="text1" w:themeTint="FF" w:themeShade="FF"/>
                <w:sz w:val="24"/>
                <w:szCs w:val="24"/>
              </w:rPr>
              <w:t>can</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create this mirror with </w:t>
            </w:r>
            <w:r w:rsidRPr="70E7D254" w:rsidR="027C150D">
              <w:rPr>
                <w:rFonts w:ascii="Times New Roman" w:hAnsi="Times New Roman" w:eastAsia="Times New Roman" w:cs="Times New Roman"/>
                <w:b w:val="0"/>
                <w:bCs w:val="0"/>
                <w:i w:val="0"/>
                <w:iCs w:val="0"/>
                <w:color w:val="000000" w:themeColor="text1" w:themeTint="FF" w:themeShade="FF"/>
                <w:sz w:val="24"/>
                <w:szCs w:val="24"/>
              </w:rPr>
              <w:t>appropriate quotes</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aiding young people with their self-confidence. Talk with Becca about this and do research on what we can do. This can be youth-led so we can ask either the young people with this </w:t>
            </w:r>
            <w:r w:rsidRPr="70E7D254" w:rsidR="027C150D">
              <w:rPr>
                <w:rFonts w:ascii="Times New Roman" w:hAnsi="Times New Roman" w:eastAsia="Times New Roman" w:cs="Times New Roman"/>
                <w:b w:val="0"/>
                <w:bCs w:val="0"/>
                <w:i w:val="0"/>
                <w:iCs w:val="0"/>
                <w:color w:val="000000" w:themeColor="text1" w:themeTint="FF" w:themeShade="FF"/>
                <w:sz w:val="24"/>
                <w:szCs w:val="24"/>
              </w:rPr>
              <w:t>or</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w:t>
            </w:r>
            <w:r w:rsidRPr="70E7D254" w:rsidR="027C150D">
              <w:rPr>
                <w:rFonts w:ascii="Times New Roman" w:hAnsi="Times New Roman" w:eastAsia="Times New Roman" w:cs="Times New Roman"/>
                <w:b w:val="0"/>
                <w:bCs w:val="0"/>
                <w:i w:val="0"/>
                <w:iCs w:val="0"/>
                <w:color w:val="000000" w:themeColor="text1" w:themeTint="FF" w:themeShade="FF"/>
                <w:sz w:val="24"/>
                <w:szCs w:val="24"/>
              </w:rPr>
              <w:t>appropriate staff</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members. These quotes could be a start of a conversation between young people.</w:t>
            </w:r>
          </w:p>
          <w:p w:rsidR="027C150D" w:rsidP="70E7D254" w:rsidRDefault="027C150D" w14:paraId="0CA3DB8B" w14:textId="56303AC6">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3. Research this task and </w:t>
            </w:r>
            <w:r w:rsidRPr="70E7D254" w:rsidR="027C150D">
              <w:rPr>
                <w:rFonts w:ascii="Times New Roman" w:hAnsi="Times New Roman" w:eastAsia="Times New Roman" w:cs="Times New Roman"/>
                <w:b w:val="0"/>
                <w:bCs w:val="0"/>
                <w:i w:val="0"/>
                <w:iCs w:val="0"/>
                <w:color w:val="000000" w:themeColor="text1" w:themeTint="FF" w:themeShade="FF"/>
                <w:sz w:val="24"/>
                <w:szCs w:val="24"/>
              </w:rPr>
              <w:t>carry</w:t>
            </w: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 this out this mini task with Morgana and Amber. Chat with Becca and Amy on how to lead this on social media to make young people aware that this facility is available to them in Area43. </w:t>
            </w:r>
          </w:p>
          <w:p w:rsidR="124B21E6" w:rsidP="70E7D254" w:rsidRDefault="124B21E6" w14:paraId="01BED083" w14:textId="6D2EDDE1">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0"/>
                <w:bCs w:val="0"/>
                <w:i w:val="0"/>
                <w:iCs w:val="0"/>
                <w:color w:val="000000" w:themeColor="text1" w:themeTint="FF" w:themeShade="FF"/>
                <w:sz w:val="24"/>
                <w:szCs w:val="24"/>
              </w:rPr>
              <w:t xml:space="preserve">4. Come in on Wednesdays to use the iPad and the feedback sheets to help ease that tension between me and young people. </w:t>
            </w:r>
          </w:p>
          <w:p w:rsidR="124B21E6" w:rsidP="70E7D254" w:rsidRDefault="124B21E6" w14:paraId="031F3DA7" w14:textId="2E0C7418">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p>
        </w:tc>
      </w:tr>
      <w:tr w:rsidR="124B21E6" w:rsidTr="00274994" w14:paraId="3BCAE69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0E4977CC" w14:textId="38464EA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PROBLEMS ENCOUNTERED </w:t>
            </w:r>
          </w:p>
        </w:tc>
      </w:tr>
      <w:tr w:rsidR="124B21E6" w:rsidTr="00274994" w14:paraId="53FDE31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24B21E6" w:rsidP="70E7D254" w:rsidRDefault="124B21E6" w14:paraId="04D582D4" w14:textId="0808DC06">
            <w:pPr>
              <w:spacing w:line="259" w:lineRule="auto"/>
              <w:rPr>
                <w:rFonts w:ascii="Times New Roman" w:hAnsi="Times New Roman" w:eastAsia="Times New Roman" w:cs="Times New Roman"/>
                <w:sz w:val="24"/>
                <w:szCs w:val="24"/>
              </w:rPr>
            </w:pPr>
            <w:r w:rsidRPr="70E7D254" w:rsidR="70E7D254">
              <w:rPr>
                <w:rFonts w:ascii="Times New Roman" w:hAnsi="Times New Roman" w:eastAsia="Times New Roman" w:cs="Times New Roman"/>
                <w:sz w:val="24"/>
                <w:szCs w:val="24"/>
              </w:rPr>
              <w:t xml:space="preserve">No problems have occurred. </w:t>
            </w:r>
          </w:p>
        </w:tc>
      </w:tr>
      <w:tr w:rsidR="124B21E6" w:rsidTr="00274994" w14:paraId="650B969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4E4C3F6C" w14:textId="004DBA6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70E7D254"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REFLECTION ANALYSIS AND LEARNING Links between theory and practice can be made here and referenced in the usual way. Also, reflection on effectiveness of supervision.</w:t>
            </w:r>
          </w:p>
        </w:tc>
      </w:tr>
      <w:tr w:rsidR="124B21E6" w:rsidTr="00274994" w14:paraId="50404447">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24B21E6" w:rsidP="70E7D254" w:rsidRDefault="124B21E6" w14:paraId="0B04638F" w14:textId="40FD2E04">
            <w:pPr>
              <w:pStyle w:val="Normal"/>
              <w:spacing w:line="259" w:lineRule="auto"/>
              <w:jc w:val="both"/>
              <w:rPr>
                <w:rFonts w:ascii="Times New Roman" w:hAnsi="Times New Roman" w:eastAsia="Times New Roman" w:cs="Times New Roman"/>
                <w:b w:val="0"/>
                <w:bCs w:val="0"/>
                <w:sz w:val="24"/>
                <w:szCs w:val="24"/>
                <w:u w:val="single"/>
              </w:rPr>
            </w:pPr>
            <w:r w:rsidRPr="00274994" w:rsidR="23917862">
              <w:rPr>
                <w:rFonts w:ascii="Times New Roman" w:hAnsi="Times New Roman" w:eastAsia="Times New Roman" w:cs="Times New Roman"/>
                <w:b w:val="0"/>
                <w:bCs w:val="0"/>
                <w:sz w:val="24"/>
                <w:szCs w:val="24"/>
                <w:u w:val="none"/>
              </w:rPr>
              <w:t xml:space="preserve">Steele (1988) states that using techniques such as self-affirming quotes daily can </w:t>
            </w:r>
            <w:r w:rsidRPr="00274994" w:rsidR="23917862">
              <w:rPr>
                <w:rFonts w:ascii="Times New Roman" w:hAnsi="Times New Roman" w:eastAsia="Times New Roman" w:cs="Times New Roman"/>
                <w:b w:val="0"/>
                <w:bCs w:val="0"/>
                <w:sz w:val="24"/>
                <w:szCs w:val="24"/>
                <w:u w:val="none"/>
              </w:rPr>
              <w:t>maintain</w:t>
            </w:r>
            <w:r w:rsidRPr="00274994" w:rsidR="23917862">
              <w:rPr>
                <w:rFonts w:ascii="Times New Roman" w:hAnsi="Times New Roman" w:eastAsia="Times New Roman" w:cs="Times New Roman"/>
                <w:b w:val="0"/>
                <w:bCs w:val="0"/>
                <w:sz w:val="24"/>
                <w:szCs w:val="24"/>
                <w:u w:val="none"/>
              </w:rPr>
              <w:t xml:space="preserve"> our self-integrity and allow us to grow in confidence. Using this theory, </w:t>
            </w:r>
            <w:r w:rsidRPr="00274994" w:rsidR="23917862">
              <w:rPr>
                <w:rFonts w:ascii="Times New Roman" w:hAnsi="Times New Roman" w:eastAsia="Times New Roman" w:cs="Times New Roman"/>
                <w:b w:val="0"/>
                <w:bCs w:val="0"/>
                <w:sz w:val="24"/>
                <w:szCs w:val="24"/>
                <w:u w:val="none"/>
              </w:rPr>
              <w:t xml:space="preserve">I </w:t>
            </w:r>
            <w:r w:rsidRPr="00274994" w:rsidR="23917862">
              <w:rPr>
                <w:rFonts w:ascii="Times New Roman" w:hAnsi="Times New Roman" w:eastAsia="Times New Roman" w:cs="Times New Roman"/>
                <w:b w:val="0"/>
                <w:bCs w:val="0"/>
                <w:sz w:val="24"/>
                <w:szCs w:val="24"/>
                <w:u w:val="none"/>
              </w:rPr>
              <w:t xml:space="preserve">brought up </w:t>
            </w:r>
            <w:r w:rsidRPr="00274994" w:rsidR="23917862">
              <w:rPr>
                <w:rFonts w:ascii="Times New Roman" w:hAnsi="Times New Roman" w:eastAsia="Times New Roman" w:cs="Times New Roman"/>
                <w:b w:val="0"/>
                <w:bCs w:val="0"/>
                <w:sz w:val="24"/>
                <w:szCs w:val="24"/>
                <w:u w:val="none"/>
              </w:rPr>
              <w:t xml:space="preserve">to Chris about the idea of enlisting the young people of Area43 to produce their own daily affirmations that would help them build their confidence. Then we can print and attach them alongside the mirror in the bathroom allowing for young people to repeat these daily affirmations when looking in the mirror and build this resilience/confidence among the young people. I believe this will empower young people and help us Youth Workers allow them to access these 5 pillars (Youth Work in Wales, 2018, p.5). I believe using the technique with the iPad will help me cut that nervousness around meeting young people due to my social anxiety. </w:t>
            </w:r>
            <w:r w:rsidRPr="00274994" w:rsidR="23917862">
              <w:rPr>
                <w:rFonts w:ascii="Times New Roman" w:hAnsi="Times New Roman" w:eastAsia="Times New Roman" w:cs="Times New Roman"/>
                <w:b w:val="0"/>
                <w:bCs w:val="0"/>
                <w:sz w:val="24"/>
                <w:szCs w:val="24"/>
                <w:u w:val="none"/>
              </w:rPr>
              <w:t>This supervision</w:t>
            </w:r>
            <w:r w:rsidRPr="00274994" w:rsidR="23917862">
              <w:rPr>
                <w:rFonts w:ascii="Times New Roman" w:hAnsi="Times New Roman" w:eastAsia="Times New Roman" w:cs="Times New Roman"/>
                <w:b w:val="0"/>
                <w:bCs w:val="0"/>
                <w:sz w:val="24"/>
                <w:szCs w:val="24"/>
                <w:u w:val="none"/>
              </w:rPr>
              <w:t xml:space="preserve"> helped me express my social anxiety to Chris formally.</w:t>
            </w:r>
          </w:p>
          <w:p w:rsidR="124B21E6" w:rsidP="70E7D254" w:rsidRDefault="124B21E6" w14:paraId="281C02A7" w14:textId="14D4A402">
            <w:pPr>
              <w:spacing w:line="259" w:lineRule="auto"/>
              <w:rPr>
                <w:rFonts w:ascii="Times New Roman" w:hAnsi="Times New Roman" w:eastAsia="Times New Roman" w:cs="Times New Roman"/>
                <w:sz w:val="24"/>
                <w:szCs w:val="24"/>
              </w:rPr>
            </w:pPr>
            <w:r>
              <w:br/>
            </w:r>
            <w:r w:rsidRPr="70E7D254" w:rsidR="70E7D254">
              <w:rPr>
                <w:rFonts w:ascii="Times New Roman" w:hAnsi="Times New Roman" w:eastAsia="Times New Roman" w:cs="Times New Roman"/>
                <w:b w:val="1"/>
                <w:bCs w:val="1"/>
                <w:sz w:val="24"/>
                <w:szCs w:val="24"/>
                <w:u w:val="single"/>
              </w:rPr>
              <w:t>Reference list:</w:t>
            </w:r>
            <w:r w:rsidRPr="70E7D254" w:rsidR="70E7D254">
              <w:rPr>
                <w:rFonts w:ascii="Times New Roman" w:hAnsi="Times New Roman" w:eastAsia="Times New Roman" w:cs="Times New Roman"/>
                <w:sz w:val="24"/>
                <w:szCs w:val="24"/>
              </w:rPr>
              <w:t xml:space="preserve"> </w:t>
            </w:r>
          </w:p>
          <w:p w:rsidR="124B21E6" w:rsidP="70E7D254" w:rsidRDefault="124B21E6" w14:paraId="33468C2E" w14:textId="762ABC98">
            <w:pPr>
              <w:pStyle w:val="Normal"/>
              <w:spacing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70E7D254" w:rsidR="23917862">
              <w:rPr>
                <w:rFonts w:ascii="Times New Roman" w:hAnsi="Times New Roman" w:eastAsia="Times New Roman" w:cs="Times New Roman"/>
                <w:b w:val="0"/>
                <w:bCs w:val="0"/>
                <w:i w:val="0"/>
                <w:iCs w:val="0"/>
                <w:caps w:val="0"/>
                <w:smallCaps w:val="0"/>
                <w:noProof w:val="0"/>
                <w:color w:val="auto"/>
                <w:sz w:val="24"/>
                <w:szCs w:val="24"/>
                <w:lang w:val="en-GB"/>
              </w:rPr>
              <w:t xml:space="preserve">Steele, M.C (1988). </w:t>
            </w:r>
            <w:r w:rsidRPr="70E7D254" w:rsidR="23917862">
              <w:rPr>
                <w:rFonts w:ascii="Times New Roman" w:hAnsi="Times New Roman" w:eastAsia="Times New Roman" w:cs="Times New Roman"/>
                <w:b w:val="0"/>
                <w:bCs w:val="0"/>
                <w:i w:val="1"/>
                <w:iCs w:val="1"/>
                <w:caps w:val="0"/>
                <w:smallCaps w:val="0"/>
                <w:noProof w:val="0"/>
                <w:color w:val="auto"/>
                <w:sz w:val="24"/>
                <w:szCs w:val="24"/>
                <w:lang w:val="en-GB"/>
              </w:rPr>
              <w:t>The Psychology of Self-Affirmation: Sustaining the Integrity of the Self.</w:t>
            </w:r>
            <w:r w:rsidRPr="70E7D254" w:rsidR="23917862">
              <w:rPr>
                <w:rFonts w:ascii="Times New Roman" w:hAnsi="Times New Roman" w:eastAsia="Times New Roman" w:cs="Times New Roman"/>
                <w:b w:val="0"/>
                <w:bCs w:val="0"/>
                <w:i w:val="0"/>
                <w:iCs w:val="0"/>
                <w:caps w:val="0"/>
                <w:smallCaps w:val="0"/>
                <w:noProof w:val="0"/>
                <w:color w:val="auto"/>
                <w:sz w:val="24"/>
                <w:szCs w:val="24"/>
                <w:lang w:val="en-GB"/>
              </w:rPr>
              <w:t xml:space="preserve"> Volume 21. Leonard Berkowitz,</w:t>
            </w:r>
          </w:p>
          <w:p w:rsidR="124B21E6" w:rsidP="70E7D254" w:rsidRDefault="124B21E6" w14:paraId="54589D1B" w14:textId="5C6B7E83">
            <w:pPr>
              <w:pStyle w:val="Normal"/>
              <w:spacing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70E7D254" w:rsidR="074B5498">
              <w:rPr>
                <w:rFonts w:ascii="Times New Roman" w:hAnsi="Times New Roman" w:eastAsia="Times New Roman" w:cs="Times New Roman"/>
                <w:b w:val="0"/>
                <w:bCs w:val="0"/>
                <w:i w:val="0"/>
                <w:iCs w:val="0"/>
                <w:caps w:val="0"/>
                <w:smallCaps w:val="0"/>
                <w:noProof w:val="0"/>
                <w:color w:val="auto"/>
                <w:sz w:val="24"/>
                <w:szCs w:val="24"/>
                <w:lang w:val="en-GB"/>
              </w:rPr>
              <w:t xml:space="preserve">Youth Work in Wales (2018) </w:t>
            </w:r>
            <w:r w:rsidRPr="70E7D254" w:rsidR="074B5498">
              <w:rPr>
                <w:rFonts w:ascii="Times New Roman" w:hAnsi="Times New Roman" w:eastAsia="Times New Roman" w:cs="Times New Roman"/>
                <w:b w:val="0"/>
                <w:bCs w:val="0"/>
                <w:i w:val="1"/>
                <w:iCs w:val="1"/>
                <w:caps w:val="0"/>
                <w:smallCaps w:val="0"/>
                <w:noProof w:val="0"/>
                <w:color w:val="auto"/>
                <w:sz w:val="24"/>
                <w:szCs w:val="24"/>
                <w:lang w:val="en-GB"/>
              </w:rPr>
              <w:t xml:space="preserve">Delivering high quality Youth Work. </w:t>
            </w:r>
            <w:r w:rsidRPr="70E7D254" w:rsidR="074B5498">
              <w:rPr>
                <w:rFonts w:ascii="Times New Roman" w:hAnsi="Times New Roman" w:eastAsia="Times New Roman" w:cs="Times New Roman"/>
                <w:b w:val="0"/>
                <w:bCs w:val="0"/>
                <w:i w:val="0"/>
                <w:iCs w:val="0"/>
                <w:caps w:val="0"/>
                <w:smallCaps w:val="0"/>
                <w:noProof w:val="0"/>
                <w:color w:val="auto"/>
                <w:sz w:val="24"/>
                <w:szCs w:val="24"/>
                <w:lang w:val="en-GB"/>
              </w:rPr>
              <w:t>Youth Work in Wales Review Group.</w:t>
            </w:r>
          </w:p>
        </w:tc>
      </w:tr>
      <w:tr w:rsidR="124B21E6" w:rsidTr="00274994" w14:paraId="4B97022A">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124B21E6" w:rsidRDefault="027C150D" w14:paraId="3E6C3F04" w14:textId="20FBFADB">
            <w:pPr>
              <w:spacing w:line="259" w:lineRule="auto"/>
              <w:jc w:val="both"/>
              <w:rPr>
                <w:rFonts w:ascii="Calibri" w:hAnsi="Calibri" w:eastAsia="Calibri" w:cs="Calibri"/>
                <w:b w:val="0"/>
                <w:bCs w:val="0"/>
                <w:i w:val="0"/>
                <w:iCs w:val="0"/>
                <w:color w:val="000000" w:themeColor="text1" w:themeTint="FF" w:themeShade="FF"/>
                <w:sz w:val="24"/>
                <w:szCs w:val="24"/>
              </w:rPr>
            </w:pPr>
            <w:r w:rsidRPr="124B21E6" w:rsidR="027C150D">
              <w:rPr>
                <w:rFonts w:ascii="Calibri" w:hAnsi="Calibri" w:eastAsia="Calibri" w:cs="Calibri"/>
                <w:b w:val="1"/>
                <w:bCs w:val="1"/>
                <w:i w:val="0"/>
                <w:iCs w:val="0"/>
                <w:strike w:val="0"/>
                <w:dstrike w:val="0"/>
                <w:color w:val="000000" w:themeColor="text1" w:themeTint="FF" w:themeShade="FF"/>
                <w:sz w:val="24"/>
                <w:szCs w:val="24"/>
                <w:u w:val="none"/>
                <w:lang w:val="en-GB"/>
              </w:rPr>
              <w:t>QUESTIONS ARISING</w:t>
            </w:r>
          </w:p>
        </w:tc>
      </w:tr>
      <w:tr w:rsidR="124B21E6" w:rsidTr="00274994" w14:paraId="6DA6704C">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124B21E6" w:rsidP="124B21E6" w:rsidRDefault="124B21E6" w14:paraId="16D43C0F" w14:textId="0B8428F3">
            <w:pPr>
              <w:spacing w:line="259" w:lineRule="auto"/>
            </w:pPr>
          </w:p>
        </w:tc>
      </w:tr>
      <w:tr w:rsidR="124B21E6" w:rsidTr="00274994" w14:paraId="4FDAF192">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508FADC9" w14:textId="2FC6F3AC">
            <w:pPr>
              <w:spacing w:line="259" w:lineRule="auto"/>
              <w:jc w:val="both"/>
              <w:rPr>
                <w:rFonts w:ascii="Calibri" w:hAnsi="Calibri" w:eastAsia="Calibri" w:cs="Calibri"/>
                <w:b w:val="0"/>
                <w:bCs w:val="0"/>
                <w:i w:val="0"/>
                <w:iCs w:val="0"/>
                <w:color w:val="000000" w:themeColor="text1" w:themeTint="FF" w:themeShade="FF"/>
                <w:sz w:val="24"/>
                <w:szCs w:val="24"/>
              </w:rPr>
            </w:pPr>
            <w:r w:rsidRPr="70E7D254" w:rsidR="027C150D">
              <w:rPr>
                <w:rFonts w:ascii="Calibri" w:hAnsi="Calibri" w:eastAsia="Calibri" w:cs="Calibri"/>
                <w:b w:val="1"/>
                <w:bCs w:val="1"/>
                <w:i w:val="0"/>
                <w:iCs w:val="0"/>
                <w:strike w:val="0"/>
                <w:dstrike w:val="0"/>
                <w:color w:val="000000" w:themeColor="text1" w:themeTint="FF" w:themeShade="FF"/>
                <w:sz w:val="24"/>
                <w:szCs w:val="24"/>
                <w:u w:val="none"/>
                <w:lang w:val="en-GB"/>
              </w:rPr>
              <w:t>DATE OF NEXT MEETING: 14/03/2022</w:t>
            </w:r>
          </w:p>
        </w:tc>
      </w:tr>
      <w:tr w:rsidR="124B21E6" w:rsidTr="00274994" w14:paraId="646896D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124B21E6" w:rsidRDefault="027C150D" w14:paraId="2E743715" w14:textId="6AFDF8A2">
            <w:pPr>
              <w:spacing w:line="259" w:lineRule="auto"/>
              <w:jc w:val="both"/>
              <w:rPr>
                <w:rFonts w:ascii="Calibri" w:hAnsi="Calibri" w:eastAsia="Calibri" w:cs="Calibri"/>
                <w:b w:val="0"/>
                <w:bCs w:val="0"/>
                <w:i w:val="0"/>
                <w:iCs w:val="0"/>
                <w:color w:val="000000" w:themeColor="text1" w:themeTint="FF" w:themeShade="FF"/>
                <w:sz w:val="24"/>
                <w:szCs w:val="24"/>
              </w:rPr>
            </w:pPr>
            <w:r w:rsidRPr="124B21E6" w:rsidR="027C150D">
              <w:rPr>
                <w:rFonts w:ascii="Calibri" w:hAnsi="Calibri" w:eastAsia="Calibri" w:cs="Calibri"/>
                <w:b w:val="1"/>
                <w:bCs w:val="1"/>
                <w:i w:val="0"/>
                <w:iCs w:val="0"/>
                <w:strike w:val="0"/>
                <w:dstrike w:val="0"/>
                <w:color w:val="000000" w:themeColor="text1" w:themeTint="FF" w:themeShade="FF"/>
                <w:sz w:val="24"/>
                <w:szCs w:val="24"/>
                <w:u w:val="none"/>
                <w:lang w:val="en-GB"/>
              </w:rPr>
              <w:t>SIGNED:</w:t>
            </w:r>
          </w:p>
        </w:tc>
      </w:tr>
      <w:tr w:rsidR="124B21E6" w:rsidTr="00274994" w14:paraId="1C773514">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316F6DA9" w14:textId="2B9C2258">
            <w:pPr>
              <w:spacing w:line="259" w:lineRule="auto"/>
              <w:jc w:val="both"/>
              <w:rPr>
                <w:rFonts w:ascii="Calibri" w:hAnsi="Calibri" w:eastAsia="Calibri" w:cs="Calibri"/>
                <w:b w:val="0"/>
                <w:bCs w:val="0"/>
                <w:i w:val="0"/>
                <w:iCs w:val="0"/>
                <w:color w:val="000000" w:themeColor="text1" w:themeTint="FF" w:themeShade="FF"/>
                <w:sz w:val="24"/>
                <w:szCs w:val="24"/>
              </w:rPr>
            </w:pPr>
            <w:r w:rsidRPr="70E7D254" w:rsidR="027C150D">
              <w:rPr>
                <w:rFonts w:ascii="Calibri" w:hAnsi="Calibri" w:eastAsia="Calibri" w:cs="Calibri"/>
                <w:b w:val="1"/>
                <w:bCs w:val="1"/>
                <w:i w:val="0"/>
                <w:iCs w:val="0"/>
                <w:strike w:val="0"/>
                <w:dstrike w:val="0"/>
                <w:color w:val="000000" w:themeColor="text1" w:themeTint="FF" w:themeShade="FF"/>
                <w:sz w:val="24"/>
                <w:szCs w:val="24"/>
                <w:u w:val="none"/>
                <w:lang w:val="en-GB"/>
              </w:rPr>
              <w:t>STUDENT: Holly Gooch</w:t>
            </w:r>
          </w:p>
        </w:tc>
      </w:tr>
      <w:tr w:rsidR="124B21E6" w:rsidTr="00274994" w14:paraId="01D8EBF3">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70E7D254" w:rsidRDefault="027C150D" w14:paraId="061BB997" w14:textId="6FB026F1">
            <w:pPr>
              <w:spacing w:line="259" w:lineRule="auto"/>
              <w:jc w:val="both"/>
              <w:rPr>
                <w:rFonts w:ascii="Calibri" w:hAnsi="Calibri" w:eastAsia="Calibri" w:cs="Calibri"/>
                <w:b w:val="0"/>
                <w:bCs w:val="0"/>
                <w:i w:val="0"/>
                <w:iCs w:val="0"/>
                <w:color w:val="000000" w:themeColor="text1" w:themeTint="FF" w:themeShade="FF"/>
                <w:sz w:val="24"/>
                <w:szCs w:val="24"/>
              </w:rPr>
            </w:pPr>
            <w:r w:rsidRPr="70E7D254" w:rsidR="027C150D">
              <w:rPr>
                <w:rFonts w:ascii="Calibri" w:hAnsi="Calibri" w:eastAsia="Calibri" w:cs="Calibri"/>
                <w:b w:val="1"/>
                <w:bCs w:val="1"/>
                <w:i w:val="0"/>
                <w:iCs w:val="0"/>
                <w:strike w:val="0"/>
                <w:dstrike w:val="0"/>
                <w:color w:val="000000" w:themeColor="text1" w:themeTint="FF" w:themeShade="FF"/>
                <w:sz w:val="24"/>
                <w:szCs w:val="24"/>
                <w:u w:val="none"/>
                <w:lang w:val="en-GB"/>
              </w:rPr>
              <w:t>SUPERVISOR: Chris Monk</w:t>
            </w:r>
          </w:p>
        </w:tc>
      </w:tr>
    </w:tbl>
    <w:p w:rsidR="124B21E6" w:rsidP="6846BC98" w:rsidRDefault="124B21E6" w14:paraId="49B5FF89" w14:textId="6DE93279">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5</w:t>
      </w: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vertAlign w:val="superscript"/>
          <w:lang w:val="en-GB"/>
        </w:rPr>
        <w:t>th</w:t>
      </w: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 xml:space="preserve"> Supervision session recording</w:t>
      </w: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tbl>
      <w:tblPr>
        <w:tblStyle w:val="TableGrid"/>
        <w:tblW w:w="0" w:type="auto"/>
        <w:tblLook w:val="06A0" w:firstRow="1" w:lastRow="0" w:firstColumn="1" w:lastColumn="0" w:noHBand="1" w:noVBand="1"/>
      </w:tblPr>
      <w:tblGrid>
        <w:gridCol w:w="9000"/>
      </w:tblGrid>
      <w:tr w:rsidR="70E7D254" w:rsidTr="3F8169F4" w14:paraId="790B45D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569AAB08" w14:textId="30ADBD54">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SUPERVISION RECORDING</w:t>
            </w:r>
          </w:p>
        </w:tc>
      </w:tr>
      <w:tr w:rsidR="70E7D254" w:rsidTr="3F8169F4" w14:paraId="1C6C27F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6C98579" w:rsidRDefault="027C150D" w14:paraId="74B40106" w14:textId="69583A5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6C98579"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14/03/22</w:t>
            </w:r>
          </w:p>
        </w:tc>
      </w:tr>
      <w:tr w:rsidR="70E7D254" w:rsidTr="3F8169F4" w14:paraId="49FA0BF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668E4397" w14:textId="1C3226F6">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TIME: </w:t>
            </w:r>
          </w:p>
        </w:tc>
      </w:tr>
      <w:tr w:rsidR="70E7D254" w:rsidTr="3F8169F4" w14:paraId="12BF46C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5DFB357A" w14:textId="6BAE037A">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PEOPLE PRESENT: Chris Monk and Holly Gooch</w:t>
            </w:r>
          </w:p>
        </w:tc>
      </w:tr>
      <w:tr w:rsidR="70E7D254" w:rsidTr="3F8169F4" w14:paraId="79C746E7">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41A884FD" w14:textId="273C28E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DURATION OF THE MEETING: </w:t>
            </w:r>
          </w:p>
        </w:tc>
      </w:tr>
      <w:tr w:rsidR="70E7D254" w:rsidTr="3F8169F4" w14:paraId="516B507A">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3748C465" w14:textId="069B5AA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AGENDA/ DISCUSSION POINTS</w:t>
            </w:r>
          </w:p>
          <w:p w:rsidR="70E7D254" w:rsidP="66C98579" w:rsidRDefault="70E7D254" w14:paraId="7500B71D" w14:textId="46047C62">
            <w:pPr>
              <w:pStyle w:val="ListParagraph"/>
              <w:spacing w:before="0" w:beforeAutospacing="off" w:after="0" w:afterAutospacing="off" w:line="259" w:lineRule="auto"/>
              <w:ind w:right="0"/>
              <w:jc w:val="left"/>
              <w:rPr>
                <w:rFonts w:ascii="Times New Roman" w:hAnsi="Times New Roman" w:eastAsia="Times New Roman" w:cs="Times New Roman"/>
                <w:b w:val="0"/>
                <w:bCs w:val="0"/>
                <w:i w:val="0"/>
                <w:iCs w:val="0"/>
                <w:color w:val="000000" w:themeColor="text1" w:themeTint="FF" w:themeShade="FF"/>
                <w:sz w:val="24"/>
                <w:szCs w:val="24"/>
                <w:u w:val="none"/>
                <w:lang w:val="en-GB"/>
              </w:rPr>
            </w:pPr>
            <w:r w:rsidRPr="66C98579" w:rsidR="70E7D254">
              <w:rPr>
                <w:rFonts w:ascii="Times New Roman" w:hAnsi="Times New Roman" w:eastAsia="Times New Roman" w:cs="Times New Roman"/>
                <w:b w:val="0"/>
                <w:bCs w:val="0"/>
                <w:i w:val="0"/>
                <w:iCs w:val="0"/>
                <w:color w:val="000000" w:themeColor="text1" w:themeTint="FF" w:themeShade="FF"/>
                <w:sz w:val="24"/>
                <w:szCs w:val="24"/>
                <w:u w:val="none"/>
                <w:lang w:val="en-GB"/>
              </w:rPr>
              <w:t>1. Staple sentences – ice breakers good – used on amber and nova broke that tension</w:t>
            </w:r>
          </w:p>
          <w:p w:rsidR="66C98579" w:rsidP="66C98579" w:rsidRDefault="66C98579" w14:paraId="6F259F6B" w14:textId="27BC7DC4">
            <w:pPr>
              <w:pStyle w:val="ListParagraph"/>
              <w:spacing w:before="0" w:beforeAutospacing="off" w:after="0" w:afterAutospacing="off" w:line="259" w:lineRule="auto"/>
              <w:ind w:right="0"/>
              <w:jc w:val="left"/>
              <w:rPr>
                <w:rFonts w:ascii="Times New Roman" w:hAnsi="Times New Roman" w:eastAsia="Times New Roman" w:cs="Times New Roman"/>
                <w:b w:val="0"/>
                <w:bCs w:val="0"/>
                <w:i w:val="0"/>
                <w:iCs w:val="0"/>
                <w:color w:val="000000" w:themeColor="text1" w:themeTint="FF" w:themeShade="FF"/>
                <w:sz w:val="24"/>
                <w:szCs w:val="24"/>
                <w:u w:val="none"/>
                <w:lang w:val="en-GB"/>
              </w:rPr>
            </w:pPr>
            <w:r w:rsidRPr="66C98579" w:rsidR="66C98579">
              <w:rPr>
                <w:rFonts w:ascii="Times New Roman" w:hAnsi="Times New Roman" w:eastAsia="Times New Roman" w:cs="Times New Roman"/>
                <w:b w:val="0"/>
                <w:bCs w:val="0"/>
                <w:i w:val="0"/>
                <w:iCs w:val="0"/>
                <w:color w:val="000000" w:themeColor="text1" w:themeTint="FF" w:themeShade="FF"/>
                <w:sz w:val="24"/>
                <w:szCs w:val="24"/>
                <w:u w:val="none"/>
                <w:lang w:val="en-GB"/>
              </w:rPr>
              <w:t>2 truths and a lie</w:t>
            </w:r>
          </w:p>
          <w:p w:rsidR="649D910B" w:rsidP="66C98579" w:rsidRDefault="649D910B" w14:paraId="01983F7D" w14:textId="2C2992E6">
            <w:pPr>
              <w:pStyle w:val="ListParagraph"/>
              <w:bidi w:val="0"/>
              <w:spacing w:before="0" w:beforeAutospacing="off" w:after="0" w:afterAutospacing="off" w:line="259" w:lineRule="auto"/>
              <w:ind w:right="0"/>
              <w:jc w:val="left"/>
              <w:rPr>
                <w:rFonts w:ascii="Times New Roman" w:hAnsi="Times New Roman" w:eastAsia="Times New Roman" w:cs="Times New Roman"/>
                <w:b w:val="0"/>
                <w:bCs w:val="0"/>
                <w:i w:val="0"/>
                <w:iCs w:val="0"/>
                <w:color w:val="000000" w:themeColor="text1" w:themeTint="FF" w:themeShade="FF"/>
                <w:sz w:val="24"/>
                <w:szCs w:val="24"/>
                <w:u w:val="none"/>
                <w:lang w:val="en-GB"/>
              </w:rPr>
            </w:pPr>
            <w:r w:rsidRPr="66C98579" w:rsidR="68574B88">
              <w:rPr>
                <w:rFonts w:ascii="Times New Roman" w:hAnsi="Times New Roman" w:eastAsia="Times New Roman" w:cs="Times New Roman"/>
                <w:b w:val="0"/>
                <w:bCs w:val="0"/>
                <w:i w:val="0"/>
                <w:iCs w:val="0"/>
                <w:color w:val="000000" w:themeColor="text1" w:themeTint="FF" w:themeShade="FF"/>
                <w:sz w:val="24"/>
                <w:szCs w:val="24"/>
                <w:u w:val="none"/>
                <w:lang w:val="en-GB"/>
              </w:rPr>
              <w:t xml:space="preserve">2. Monday using these more for acupuncture day </w:t>
            </w:r>
            <w:r w:rsidRPr="66C98579" w:rsidR="68574B88">
              <w:rPr>
                <w:rFonts w:ascii="Times New Roman" w:hAnsi="Times New Roman" w:eastAsia="Times New Roman" w:cs="Times New Roman"/>
                <w:b w:val="0"/>
                <w:bCs w:val="0"/>
                <w:i w:val="0"/>
                <w:iCs w:val="0"/>
                <w:color w:val="000000" w:themeColor="text1" w:themeTint="FF" w:themeShade="FF"/>
                <w:sz w:val="24"/>
                <w:szCs w:val="24"/>
                <w:u w:val="none"/>
                <w:lang w:val="en-GB"/>
              </w:rPr>
              <w:t xml:space="preserve">and </w:t>
            </w:r>
            <w:r w:rsidRPr="66C98579" w:rsidR="68574B88">
              <w:rPr>
                <w:rFonts w:ascii="Times New Roman" w:hAnsi="Times New Roman" w:eastAsia="Times New Roman" w:cs="Times New Roman"/>
                <w:b w:val="0"/>
                <w:bCs w:val="0"/>
                <w:i w:val="0"/>
                <w:iCs w:val="0"/>
                <w:color w:val="000000" w:themeColor="text1" w:themeTint="FF" w:themeShade="FF"/>
                <w:sz w:val="24"/>
                <w:szCs w:val="24"/>
                <w:u w:val="none"/>
                <w:lang w:val="en-GB"/>
              </w:rPr>
              <w:t>come in for outreach training and do some of that</w:t>
            </w:r>
          </w:p>
          <w:p w:rsidR="70E7D254" w:rsidP="3F8169F4" w:rsidRDefault="70E7D254" w14:paraId="65E1A048" w14:textId="4A4E172F">
            <w:pPr>
              <w:pStyle w:val="ListParagraph"/>
              <w:bidi w:val="0"/>
              <w:spacing w:before="0" w:beforeAutospacing="off" w:after="0" w:afterAutospacing="off" w:line="259" w:lineRule="auto"/>
              <w:ind w:right="0"/>
              <w:jc w:val="left"/>
              <w:rPr>
                <w:rFonts w:ascii="Times New Roman" w:hAnsi="Times New Roman" w:eastAsia="Times New Roman" w:cs="Times New Roman"/>
                <w:b w:val="0"/>
                <w:bCs w:val="0"/>
                <w:i w:val="0"/>
                <w:iCs w:val="0"/>
                <w:color w:val="000000" w:themeColor="text1" w:themeTint="FF" w:themeShade="FF"/>
                <w:sz w:val="24"/>
                <w:szCs w:val="24"/>
                <w:u w:val="none"/>
                <w:lang w:val="en-GB"/>
              </w:rPr>
            </w:pPr>
            <w:r w:rsidRPr="3F8169F4" w:rsidR="70E7D254">
              <w:rPr>
                <w:rFonts w:ascii="Times New Roman" w:hAnsi="Times New Roman" w:eastAsia="Times New Roman" w:cs="Times New Roman"/>
                <w:b w:val="0"/>
                <w:bCs w:val="0"/>
                <w:i w:val="0"/>
                <w:iCs w:val="0"/>
                <w:color w:val="000000" w:themeColor="text1" w:themeTint="FF" w:themeShade="FF"/>
                <w:sz w:val="24"/>
                <w:szCs w:val="24"/>
                <w:u w:val="none"/>
                <w:lang w:val="en-GB"/>
              </w:rPr>
              <w:t xml:space="preserve">2. Friend is youth worker in county- good word in says </w:t>
            </w:r>
            <w:r w:rsidRPr="3F8169F4" w:rsidR="70E7D254">
              <w:rPr>
                <w:rFonts w:ascii="Times New Roman" w:hAnsi="Times New Roman" w:eastAsia="Times New Roman" w:cs="Times New Roman"/>
                <w:b w:val="0"/>
                <w:bCs w:val="0"/>
                <w:i w:val="0"/>
                <w:iCs w:val="0"/>
                <w:color w:val="000000" w:themeColor="text1" w:themeTint="FF" w:themeShade="FF"/>
                <w:sz w:val="24"/>
                <w:szCs w:val="24"/>
                <w:u w:val="none"/>
                <w:lang w:val="en-GB"/>
              </w:rPr>
              <w:t>she will</w:t>
            </w:r>
            <w:r w:rsidRPr="3F8169F4" w:rsidR="70E7D254">
              <w:rPr>
                <w:rFonts w:ascii="Times New Roman" w:hAnsi="Times New Roman" w:eastAsia="Times New Roman" w:cs="Times New Roman"/>
                <w:b w:val="0"/>
                <w:bCs w:val="0"/>
                <w:i w:val="0"/>
                <w:iCs w:val="0"/>
                <w:color w:val="000000" w:themeColor="text1" w:themeTint="FF" w:themeShade="FF"/>
                <w:sz w:val="24"/>
                <w:szCs w:val="24"/>
                <w:u w:val="none"/>
                <w:lang w:val="en-GB"/>
              </w:rPr>
              <w:t xml:space="preserve"> spread the word of it</w:t>
            </w:r>
          </w:p>
          <w:p w:rsidR="70E7D254" w:rsidP="66C98579" w:rsidRDefault="70E7D254" w14:paraId="65042D88" w14:textId="65CFE09A">
            <w:pPr>
              <w:pStyle w:val="ListParagraph"/>
              <w:bidi w:val="0"/>
              <w:spacing w:before="0" w:beforeAutospacing="off" w:after="0" w:afterAutospacing="off" w:line="259" w:lineRule="auto"/>
              <w:ind w:right="0"/>
              <w:jc w:val="left"/>
              <w:rPr>
                <w:rFonts w:ascii="Times New Roman" w:hAnsi="Times New Roman" w:eastAsia="Times New Roman" w:cs="Times New Roman"/>
                <w:b w:val="0"/>
                <w:bCs w:val="0"/>
                <w:i w:val="0"/>
                <w:iCs w:val="0"/>
                <w:color w:val="000000" w:themeColor="text1" w:themeTint="FF" w:themeShade="FF"/>
                <w:sz w:val="24"/>
                <w:szCs w:val="24"/>
                <w:u w:val="none"/>
                <w:lang w:val="en-GB"/>
              </w:rPr>
            </w:pPr>
            <w:r w:rsidRPr="66C98579" w:rsidR="70E7D254">
              <w:rPr>
                <w:rFonts w:ascii="Times New Roman" w:hAnsi="Times New Roman" w:eastAsia="Times New Roman" w:cs="Times New Roman"/>
                <w:b w:val="0"/>
                <w:bCs w:val="0"/>
                <w:i w:val="0"/>
                <w:iCs w:val="0"/>
                <w:color w:val="000000" w:themeColor="text1" w:themeTint="FF" w:themeShade="FF"/>
                <w:sz w:val="24"/>
                <w:szCs w:val="24"/>
                <w:u w:val="none"/>
                <w:lang w:val="en-GB"/>
              </w:rPr>
              <w:t>3. Becca and this mirror affirmation project- collected some statements- need to ask baristas</w:t>
            </w:r>
          </w:p>
          <w:p w:rsidR="70E7D254" w:rsidP="6846BC98" w:rsidRDefault="70E7D254" w14:paraId="229DC391" w14:textId="7D642195">
            <w:pPr>
              <w:pStyle w:val="ListParagraph"/>
              <w:bidi w:val="0"/>
              <w:spacing w:before="0" w:beforeAutospacing="off" w:after="0" w:afterAutospacing="off" w:line="259" w:lineRule="auto"/>
              <w:ind w:right="0"/>
              <w:jc w:val="both"/>
              <w:rPr>
                <w:rFonts w:ascii="Times New Roman" w:hAnsi="Times New Roman" w:eastAsia="Times New Roman" w:cs="Times New Roman"/>
                <w:b w:val="1"/>
                <w:bCs w:val="1"/>
                <w:i w:val="0"/>
                <w:iCs w:val="0"/>
                <w:color w:val="000000" w:themeColor="text1" w:themeTint="FF" w:themeShade="FF"/>
                <w:sz w:val="24"/>
                <w:szCs w:val="24"/>
                <w:u w:val="none"/>
                <w:lang w:val="en-GB"/>
              </w:rPr>
            </w:pPr>
          </w:p>
        </w:tc>
      </w:tr>
      <w:tr w:rsidR="70E7D254" w:rsidTr="3F8169F4" w14:paraId="51EA3F8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757839BF" w14:textId="5B1CB71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NOTES/ ACTION OF EACH ITEM</w:t>
            </w:r>
          </w:p>
        </w:tc>
      </w:tr>
      <w:tr w:rsidR="70E7D254" w:rsidTr="3F8169F4" w14:paraId="31E13A61">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0E7D254" w:rsidP="66C98579" w:rsidRDefault="70E7D254" w14:paraId="23DB2871" w14:textId="549812F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6C98579" w:rsidR="434312C6">
              <w:rPr>
                <w:rFonts w:ascii="Times New Roman" w:hAnsi="Times New Roman" w:eastAsia="Times New Roman" w:cs="Times New Roman"/>
                <w:b w:val="0"/>
                <w:bCs w:val="0"/>
                <w:i w:val="0"/>
                <w:iCs w:val="0"/>
                <w:color w:val="000000" w:themeColor="text1" w:themeTint="FF" w:themeShade="FF"/>
                <w:sz w:val="24"/>
                <w:szCs w:val="24"/>
              </w:rPr>
              <w:t xml:space="preserve">           1. Show staff and young people, perhaps this can be a way moving forward that young people can use these with </w:t>
            </w:r>
            <w:r w:rsidRPr="66C98579" w:rsidR="434312C6">
              <w:rPr>
                <w:rFonts w:ascii="Times New Roman" w:hAnsi="Times New Roman" w:eastAsia="Times New Roman" w:cs="Times New Roman"/>
                <w:b w:val="0"/>
                <w:bCs w:val="0"/>
                <w:i w:val="0"/>
                <w:iCs w:val="0"/>
                <w:color w:val="000000" w:themeColor="text1" w:themeTint="FF" w:themeShade="FF"/>
                <w:sz w:val="24"/>
                <w:szCs w:val="24"/>
              </w:rPr>
              <w:t>each other</w:t>
            </w:r>
            <w:r w:rsidRPr="66C98579" w:rsidR="434312C6">
              <w:rPr>
                <w:rFonts w:ascii="Times New Roman" w:hAnsi="Times New Roman" w:eastAsia="Times New Roman" w:cs="Times New Roman"/>
                <w:b w:val="0"/>
                <w:bCs w:val="0"/>
                <w:i w:val="0"/>
                <w:iCs w:val="0"/>
                <w:color w:val="000000" w:themeColor="text1" w:themeTint="FF" w:themeShade="FF"/>
                <w:sz w:val="24"/>
                <w:szCs w:val="24"/>
              </w:rPr>
              <w:t>.</w:t>
            </w:r>
          </w:p>
          <w:p w:rsidR="434312C6" w:rsidP="66C98579" w:rsidRDefault="434312C6" w14:paraId="74A0EE92" w14:textId="3A467366">
            <w:pPr>
              <w:pStyle w:val="Normal"/>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6C98579" w:rsidR="434312C6">
              <w:rPr>
                <w:rFonts w:ascii="Times New Roman" w:hAnsi="Times New Roman" w:eastAsia="Times New Roman" w:cs="Times New Roman"/>
                <w:b w:val="0"/>
                <w:bCs w:val="0"/>
                <w:i w:val="0"/>
                <w:iCs w:val="0"/>
                <w:color w:val="000000" w:themeColor="text1" w:themeTint="FF" w:themeShade="FF"/>
                <w:sz w:val="24"/>
                <w:szCs w:val="24"/>
              </w:rPr>
              <w:t xml:space="preserve">           2. Absolutely can come in earlier to assist – good outreach training before first session on Tuesday.</w:t>
            </w:r>
          </w:p>
          <w:p w:rsidR="70E7D254" w:rsidP="66C98579" w:rsidRDefault="70E7D254" w14:paraId="74364244" w14:textId="494C6078">
            <w:pPr>
              <w:pStyle w:val="ListParagraph"/>
              <w:numPr>
                <w:ilvl w:val="0"/>
                <w:numId w:val="3"/>
              </w:numPr>
              <w:spacing w:line="259" w:lineRule="auto"/>
              <w:jc w:val="both"/>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rPr>
            </w:pP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 Show affirmations with Staff and Chris and begin collecting further ones to help undertake this project with Becca. </w:t>
            </w:r>
          </w:p>
        </w:tc>
      </w:tr>
      <w:tr w:rsidR="70E7D254" w:rsidTr="3F8169F4" w14:paraId="3B9C044E">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2BD4A7A4" w14:textId="38464EA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PROBLEMS ENCOUNTERED </w:t>
            </w:r>
          </w:p>
        </w:tc>
      </w:tr>
      <w:tr w:rsidR="70E7D254" w:rsidTr="3F8169F4" w14:paraId="73F853D3">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1FE00E2B" w14:textId="004DBA6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REFLECTION ANALYSIS AND LEARNING Links between theory and practice can be made here and referenced in the usual way. Also, reflection on effectiveness of supervision.</w:t>
            </w:r>
          </w:p>
        </w:tc>
      </w:tr>
      <w:tr w:rsidR="70E7D254" w:rsidTr="3F8169F4" w14:paraId="7AB3AE5A">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0E7D254" w:rsidP="70E7D254" w:rsidRDefault="70E7D254" w14:paraId="68AAF12C" w14:textId="204F88BD">
            <w:pPr>
              <w:pStyle w:val="Normal"/>
              <w:jc w:val="both"/>
              <w:rPr>
                <w:rFonts w:ascii="Times New Roman" w:hAnsi="Times New Roman" w:eastAsia="Times New Roman" w:cs="Times New Roman"/>
                <w:b w:val="0"/>
                <w:bCs w:val="0"/>
                <w:sz w:val="24"/>
                <w:szCs w:val="24"/>
                <w:u w:val="none"/>
              </w:rPr>
            </w:pPr>
            <w:r w:rsidRPr="66C98579" w:rsidR="66C98579">
              <w:rPr>
                <w:rFonts w:ascii="Times New Roman" w:hAnsi="Times New Roman" w:eastAsia="Times New Roman" w:cs="Times New Roman"/>
                <w:b w:val="0"/>
                <w:bCs w:val="0"/>
                <w:sz w:val="24"/>
                <w:szCs w:val="24"/>
                <w:u w:val="none"/>
              </w:rPr>
              <w:t xml:space="preserve">I believe through this supervision I was allowed to share the success of the previous </w:t>
            </w:r>
            <w:r w:rsidRPr="66C98579" w:rsidR="66C98579">
              <w:rPr>
                <w:rFonts w:ascii="Times New Roman" w:hAnsi="Times New Roman" w:eastAsia="Times New Roman" w:cs="Times New Roman"/>
                <w:b w:val="0"/>
                <w:bCs w:val="0"/>
                <w:sz w:val="24"/>
                <w:szCs w:val="24"/>
                <w:u w:val="none"/>
              </w:rPr>
              <w:t>supervision</w:t>
            </w:r>
            <w:r w:rsidRPr="66C98579" w:rsidR="66C98579">
              <w:rPr>
                <w:rFonts w:ascii="Times New Roman" w:hAnsi="Times New Roman" w:eastAsia="Times New Roman" w:cs="Times New Roman"/>
                <w:b w:val="0"/>
                <w:bCs w:val="0"/>
                <w:sz w:val="24"/>
                <w:szCs w:val="24"/>
                <w:u w:val="none"/>
              </w:rPr>
              <w:t xml:space="preserve"> and how I have been able to implement the advice I was given by Chris. We spoke about how moving forward we can create an easier environment for those who suffer with anxiety to handle these situations and I can be an advocate of this. </w:t>
            </w:r>
          </w:p>
        </w:tc>
      </w:tr>
      <w:tr w:rsidR="70E7D254" w:rsidTr="3F8169F4" w14:paraId="553B9704">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1BDD25F6" w14:textId="20FBFADB">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QUESTIONS ARISING</w:t>
            </w:r>
          </w:p>
        </w:tc>
      </w:tr>
      <w:tr w:rsidR="70E7D254" w:rsidTr="3F8169F4" w14:paraId="333068F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0E7D254" w:rsidP="6846BC98" w:rsidRDefault="70E7D254" w14:paraId="71A32789" w14:textId="0B8428F3">
            <w:pPr>
              <w:spacing w:line="259" w:lineRule="auto"/>
              <w:rPr>
                <w:rFonts w:ascii="Times New Roman" w:hAnsi="Times New Roman" w:eastAsia="Times New Roman" w:cs="Times New Roman"/>
              </w:rPr>
            </w:pPr>
          </w:p>
        </w:tc>
      </w:tr>
      <w:tr w:rsidR="70E7D254" w:rsidTr="3F8169F4" w14:paraId="384499D7">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6C98579" w:rsidRDefault="027C150D" w14:paraId="21D8D787" w14:textId="6B616C1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6C98579"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OF NEXT MEETING: 21/03/22</w:t>
            </w:r>
          </w:p>
        </w:tc>
      </w:tr>
      <w:tr w:rsidR="70E7D254" w:rsidTr="3F8169F4" w14:paraId="788688E2">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638E2E6F" w14:textId="6AFDF8A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SIGNED:</w:t>
            </w:r>
          </w:p>
        </w:tc>
      </w:tr>
      <w:tr w:rsidR="70E7D254" w:rsidTr="3F8169F4" w14:paraId="5C8E127F">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41085749" w14:textId="2B9C225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STUDENT: Holly Gooch</w:t>
            </w:r>
          </w:p>
        </w:tc>
      </w:tr>
      <w:tr w:rsidR="70E7D254" w:rsidTr="3F8169F4" w14:paraId="39BF17E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7D0DA092" w14:textId="6FB026F1">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SUPERVISOR: Chris Monk</w:t>
            </w:r>
          </w:p>
        </w:tc>
      </w:tr>
    </w:tbl>
    <w:p w:rsidR="124B21E6" w:rsidP="6846BC98" w:rsidRDefault="124B21E6" w14:paraId="5BCD810C" w14:textId="322C526D">
      <w:pPr>
        <w:pStyle w:val="Normal"/>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6</w:t>
      </w: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vertAlign w:val="superscript"/>
          <w:lang w:val="en-GB"/>
        </w:rPr>
        <w:t>th</w:t>
      </w: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 xml:space="preserve"> and Final Supervision Session Recording</w:t>
      </w:r>
      <w:r w:rsidRPr="6846BC98" w:rsidR="6846BC9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tbl>
      <w:tblPr>
        <w:tblStyle w:val="TableGrid"/>
        <w:tblW w:w="0" w:type="auto"/>
        <w:tblLook w:val="06A0" w:firstRow="1" w:lastRow="0" w:firstColumn="1" w:lastColumn="0" w:noHBand="1" w:noVBand="1"/>
      </w:tblPr>
      <w:tblGrid>
        <w:gridCol w:w="9000"/>
      </w:tblGrid>
      <w:tr w:rsidR="70E7D254" w:rsidTr="3F8169F4" w14:paraId="35281A52">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626AC6A5" w14:textId="30ADBD54">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SUPERVISION RECORDING</w:t>
            </w:r>
          </w:p>
        </w:tc>
      </w:tr>
      <w:tr w:rsidR="70E7D254" w:rsidTr="3F8169F4" w14:paraId="37B02CA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6C98579" w:rsidRDefault="027C150D" w14:paraId="3FDB3149" w14:textId="04717D8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6C98579"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DATE: 21/03/22</w:t>
            </w:r>
          </w:p>
        </w:tc>
      </w:tr>
      <w:tr w:rsidR="70E7D254" w:rsidTr="3F8169F4" w14:paraId="5F8CA564">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209730B7" w14:textId="179F06F4">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TIME: </w:t>
            </w:r>
          </w:p>
        </w:tc>
      </w:tr>
      <w:tr w:rsidR="70E7D254" w:rsidTr="3F8169F4" w14:paraId="038D4D2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1B8F5E5B" w14:textId="6BAE037A">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PEOPLE PRESENT: Chris Monk and Holly Gooch</w:t>
            </w:r>
          </w:p>
        </w:tc>
      </w:tr>
      <w:tr w:rsidR="70E7D254" w:rsidTr="3F8169F4" w14:paraId="4847A6BE">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73B88B82" w14:textId="273C28EC">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DURATION OF THE MEETING: </w:t>
            </w:r>
          </w:p>
        </w:tc>
      </w:tr>
      <w:tr w:rsidR="70E7D254" w:rsidTr="3F8169F4" w14:paraId="7B62C0D5">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0D466A33" w14:textId="069B5AA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AGENDA/ DISCUSSION POINTS</w:t>
            </w:r>
          </w:p>
          <w:p w:rsidR="70E7D254" w:rsidP="649D910B" w:rsidRDefault="70E7D254" w14:paraId="7E7E821C" w14:textId="13E81BA6">
            <w:pPr>
              <w:pStyle w:val="Normal"/>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r w:rsidRPr="649D910B" w:rsidR="70E7D254">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1. Asking if I can continue to be a volunteer for depot including outreach work </w:t>
            </w:r>
          </w:p>
          <w:p w:rsidR="649D910B" w:rsidP="3F8169F4" w:rsidRDefault="649D910B" w14:paraId="37C477AE" w14:textId="46471522">
            <w:pPr>
              <w:pStyle w:val="Normal"/>
              <w:bidi w:val="0"/>
              <w:spacing w:before="0" w:beforeAutospacing="off" w:after="0" w:afterAutospacing="off" w:line="259" w:lineRule="auto"/>
              <w:ind w:left="0" w:right="0"/>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r w:rsidRPr="3F8169F4" w:rsidR="649D910B">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2. </w:t>
            </w:r>
            <w:r w:rsidRPr="3F8169F4" w:rsidR="649D910B">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Supervisors</w:t>
            </w:r>
            <w:r w:rsidRPr="3F8169F4" w:rsidR="649D910B">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report, learning mentor </w:t>
            </w:r>
            <w:r w:rsidRPr="3F8169F4" w:rsidR="649D910B">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report and supervisors report by </w:t>
            </w:r>
            <w:r w:rsidRPr="3F8169F4" w:rsidR="649D910B">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Monday</w:t>
            </w:r>
            <w:r w:rsidRPr="3F8169F4" w:rsidR="649D910B">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is possible</w:t>
            </w:r>
          </w:p>
          <w:p w:rsidR="70E7D254" w:rsidP="649D910B" w:rsidRDefault="70E7D254" w14:paraId="04D5B35C" w14:textId="0B3BB82D">
            <w:pPr>
              <w:pStyle w:val="Normal"/>
              <w:spacing w:line="259" w:lineRule="auto"/>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r w:rsidRPr="649D910B" w:rsidR="70E7D254">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3. How could I improve overall from this experience intake from staff</w:t>
            </w:r>
          </w:p>
          <w:p w:rsidR="70E7D254" w:rsidP="66C98579" w:rsidRDefault="70E7D254" w14:paraId="36519403" w14:textId="056E38DB">
            <w:pPr>
              <w:pStyle w:val="Normal"/>
              <w:bidi w:val="0"/>
              <w:spacing w:before="0" w:beforeAutospacing="off" w:after="0" w:afterAutospacing="off" w:line="259" w:lineRule="auto"/>
              <w:ind/>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r w:rsidRPr="66C98579" w:rsidR="70E7D254">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4. Youth Mental Health first aid.</w:t>
            </w:r>
          </w:p>
        </w:tc>
      </w:tr>
      <w:tr w:rsidR="70E7D254" w:rsidTr="3F8169F4" w14:paraId="48C7636F">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0300F420" w14:textId="5B1CB71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NOTES/ ACTION OF EACH ITEM</w:t>
            </w:r>
          </w:p>
        </w:tc>
      </w:tr>
      <w:tr w:rsidR="70E7D254" w:rsidTr="3F8169F4" w14:paraId="6D168A16">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0E7D254" w:rsidP="66C98579" w:rsidRDefault="70E7D254" w14:paraId="0EA5BAB0" w14:textId="74C03004">
            <w:pPr>
              <w:pStyle w:val="Normal"/>
              <w:spacing w:line="259" w:lineRule="auto"/>
              <w:ind w:left="0"/>
              <w:jc w:val="both"/>
              <w:rPr>
                <w:rFonts w:ascii="Times New Roman" w:hAnsi="Times New Roman" w:eastAsia="Times New Roman" w:cs="Times New Roman"/>
                <w:b w:val="0"/>
                <w:bCs w:val="0"/>
                <w:i w:val="0"/>
                <w:iCs w:val="0"/>
                <w:color w:val="000000" w:themeColor="text1" w:themeTint="FF" w:themeShade="FF"/>
                <w:sz w:val="24"/>
                <w:szCs w:val="24"/>
              </w:rPr>
            </w:pP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1. Agreed by Chris that I can do this throughout the summer to gain credible experience. Send rota and any problems with dates he </w:t>
            </w:r>
            <w:r w:rsidRPr="66C98579" w:rsidR="66C98579">
              <w:rPr>
                <w:rFonts w:ascii="Times New Roman" w:hAnsi="Times New Roman" w:eastAsia="Times New Roman" w:cs="Times New Roman"/>
                <w:b w:val="0"/>
                <w:bCs w:val="0"/>
                <w:i w:val="0"/>
                <w:iCs w:val="0"/>
                <w:color w:val="000000" w:themeColor="text1" w:themeTint="FF" w:themeShade="FF"/>
                <w:sz w:val="24"/>
                <w:szCs w:val="24"/>
              </w:rPr>
              <w:t>provides</w:t>
            </w: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 send a short email explaining. </w:t>
            </w:r>
          </w:p>
          <w:p w:rsidR="70E7D254" w:rsidP="66C98579" w:rsidRDefault="70E7D254" w14:paraId="03D8B702" w14:textId="555DA203">
            <w:pPr>
              <w:pStyle w:val="Normal"/>
              <w:spacing w:line="259" w:lineRule="auto"/>
              <w:ind w:left="0"/>
              <w:jc w:val="both"/>
              <w:rPr>
                <w:rFonts w:ascii="Times New Roman" w:hAnsi="Times New Roman" w:eastAsia="Times New Roman" w:cs="Times New Roman"/>
                <w:b w:val="0"/>
                <w:bCs w:val="0"/>
                <w:i w:val="0"/>
                <w:iCs w:val="0"/>
                <w:color w:val="000000" w:themeColor="text1" w:themeTint="FF" w:themeShade="FF"/>
                <w:sz w:val="24"/>
                <w:szCs w:val="24"/>
              </w:rPr>
            </w:pP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2. Email sent to Chris and appropriate time was given to him regarding completing of reports. </w:t>
            </w:r>
            <w:r w:rsidRPr="66C98579" w:rsidR="66C98579">
              <w:rPr>
                <w:rFonts w:ascii="Times New Roman" w:hAnsi="Times New Roman" w:eastAsia="Times New Roman" w:cs="Times New Roman"/>
                <w:b w:val="0"/>
                <w:bCs w:val="0"/>
                <w:i w:val="0"/>
                <w:iCs w:val="0"/>
                <w:color w:val="000000" w:themeColor="text1" w:themeTint="FF" w:themeShade="FF"/>
                <w:sz w:val="24"/>
                <w:szCs w:val="24"/>
              </w:rPr>
              <w:t>Supervisions</w:t>
            </w: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 all given into a draft for him to review </w:t>
            </w:r>
            <w:r w:rsidRPr="66C98579" w:rsidR="66C98579">
              <w:rPr>
                <w:rFonts w:ascii="Times New Roman" w:hAnsi="Times New Roman" w:eastAsia="Times New Roman" w:cs="Times New Roman"/>
                <w:b w:val="0"/>
                <w:bCs w:val="0"/>
                <w:i w:val="0"/>
                <w:iCs w:val="0"/>
                <w:color w:val="000000" w:themeColor="text1" w:themeTint="FF" w:themeShade="FF"/>
                <w:sz w:val="24"/>
                <w:szCs w:val="24"/>
              </w:rPr>
              <w:t>as well</w:t>
            </w: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 as various other parts of my journal. </w:t>
            </w:r>
          </w:p>
          <w:p w:rsidR="70E7D254" w:rsidP="66C98579" w:rsidRDefault="70E7D254" w14:paraId="106174DD" w14:textId="0AA5C98A">
            <w:pPr>
              <w:pStyle w:val="Normal"/>
              <w:spacing w:line="259" w:lineRule="auto"/>
              <w:ind w:left="0"/>
              <w:jc w:val="both"/>
              <w:rPr>
                <w:rFonts w:ascii="Times New Roman" w:hAnsi="Times New Roman" w:eastAsia="Times New Roman" w:cs="Times New Roman"/>
                <w:b w:val="0"/>
                <w:bCs w:val="0"/>
                <w:i w:val="0"/>
                <w:iCs w:val="0"/>
                <w:color w:val="000000" w:themeColor="text1" w:themeTint="FF" w:themeShade="FF"/>
                <w:sz w:val="24"/>
                <w:szCs w:val="24"/>
              </w:rPr>
            </w:pP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3. By improving we discussed examples from my practice and how I can further develop. Honest, linking experiences and listening are all good skills I have demonstrated. </w:t>
            </w:r>
          </w:p>
          <w:p w:rsidR="70E7D254" w:rsidP="66C98579" w:rsidRDefault="70E7D254" w14:paraId="5A5BEBEB" w14:textId="06A008C2">
            <w:pPr>
              <w:pStyle w:val="Normal"/>
              <w:spacing w:line="259" w:lineRule="auto"/>
              <w:ind w:left="0"/>
              <w:jc w:val="both"/>
              <w:rPr>
                <w:rFonts w:ascii="Times New Roman" w:hAnsi="Times New Roman" w:eastAsia="Times New Roman" w:cs="Times New Roman"/>
                <w:b w:val="0"/>
                <w:bCs w:val="0"/>
                <w:i w:val="0"/>
                <w:iCs w:val="0"/>
                <w:color w:val="000000" w:themeColor="text1" w:themeTint="FF" w:themeShade="FF"/>
                <w:sz w:val="24"/>
                <w:szCs w:val="24"/>
              </w:rPr>
            </w:pP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Throughout our supervision the experience guidance that a </w:t>
            </w:r>
            <w:r w:rsidRPr="66C98579" w:rsidR="66C98579">
              <w:rPr>
                <w:rFonts w:ascii="Times New Roman" w:hAnsi="Times New Roman" w:eastAsia="Times New Roman" w:cs="Times New Roman"/>
                <w:b w:val="0"/>
                <w:bCs w:val="0"/>
                <w:i w:val="0"/>
                <w:iCs w:val="0"/>
                <w:color w:val="000000" w:themeColor="text1" w:themeTint="FF" w:themeShade="FF"/>
                <w:sz w:val="24"/>
                <w:szCs w:val="24"/>
              </w:rPr>
              <w:t>qualifications</w:t>
            </w:r>
            <w:r w:rsidRPr="66C98579" w:rsidR="66C98579">
              <w:rPr>
                <w:rFonts w:ascii="Times New Roman" w:hAnsi="Times New Roman" w:eastAsia="Times New Roman" w:cs="Times New Roman"/>
                <w:b w:val="0"/>
                <w:bCs w:val="0"/>
                <w:i w:val="0"/>
                <w:iCs w:val="0"/>
                <w:color w:val="000000" w:themeColor="text1" w:themeTint="FF" w:themeShade="FF"/>
                <w:sz w:val="24"/>
                <w:szCs w:val="24"/>
              </w:rPr>
              <w:t xml:space="preserve"> of a Youth Mental Health first aid would be credible to have, Chris and myself will be researching this to allow myself to qualify in this skill.</w:t>
            </w:r>
          </w:p>
        </w:tc>
      </w:tr>
      <w:tr w:rsidR="70E7D254" w:rsidTr="3F8169F4" w14:paraId="559B31E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0C50B9EA" w14:textId="38464EA3">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 xml:space="preserve">PROBLEMS ENCOUNTERED </w:t>
            </w:r>
          </w:p>
        </w:tc>
      </w:tr>
      <w:tr w:rsidR="70E7D254" w:rsidTr="3F8169F4" w14:paraId="2F8D2608">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6C98579" w:rsidRDefault="027C150D" w14:paraId="52EE2A08" w14:textId="21AB22EE">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6C98579"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REFLECTION ANALYSIS AND LEARNING Links between theory and practice can be made here and referenced in the usual way. Also, reflection on effectiveness of supervision.</w:t>
            </w:r>
          </w:p>
          <w:p w:rsidR="027C150D" w:rsidP="3F8169F4" w:rsidRDefault="027C150D" w14:paraId="3D58C02F" w14:textId="62696E4F">
            <w:pPr>
              <w:pStyle w:val="Normal"/>
              <w:spacing w:line="259" w:lineRule="auto"/>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During point 3 myself and Chris spoke about experiences I have had during placement which have allowed me to begin my basis of become </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a viable</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and effective support worker. This supervision allowed me to reflect on my work acknowledging I have been honest, </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respectful,</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and hardworking but also knowing and accepting where I can do better. Chris has said how the listening skill I have shown is </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very important</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as during National Occupational Standards (CLD Scotland, 2019, p.2) to </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facilitate</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a young persons “social, personal and educational development” we must not try to solve their problems for them but </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rather teach</w:t>
            </w:r>
            <w:r w:rsidRPr="3F8169F4"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 xml:space="preserve"> them how to.</w:t>
            </w:r>
          </w:p>
          <w:p w:rsidR="027C150D" w:rsidP="66C98579" w:rsidRDefault="027C150D" w14:paraId="7ABBE449" w14:textId="672E1537">
            <w:pPr>
              <w:pStyle w:val="Normal"/>
              <w:spacing w:line="259" w:lineRule="auto"/>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p>
          <w:p w:rsidR="027C150D" w:rsidP="66C98579" w:rsidRDefault="027C150D" w14:paraId="15913FEF" w14:textId="53C98E56">
            <w:pPr>
              <w:pStyle w:val="Normal"/>
              <w:spacing w:line="259" w:lineRule="auto"/>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pPr>
            <w:r w:rsidRPr="66C98579" w:rsidR="66C98579">
              <w:rPr>
                <w:rFonts w:ascii="Times New Roman" w:hAnsi="Times New Roman" w:eastAsia="Times New Roman" w:cs="Times New Roman"/>
                <w:b w:val="0"/>
                <w:bCs w:val="0"/>
                <w:i w:val="0"/>
                <w:iCs w:val="0"/>
                <w:strike w:val="0"/>
                <w:dstrike w:val="0"/>
                <w:color w:val="000000" w:themeColor="text1" w:themeTint="FF" w:themeShade="FF"/>
                <w:sz w:val="24"/>
                <w:szCs w:val="24"/>
                <w:u w:val="none"/>
                <w:lang w:val="en-GB"/>
              </w:rPr>
              <w:t>CLD Scotland (2019) National Occupational Standards. Review group.</w:t>
            </w:r>
          </w:p>
        </w:tc>
      </w:tr>
      <w:tr w:rsidR="70E7D254" w:rsidTr="3F8169F4" w14:paraId="615B3D72">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773C8E7F" w14:textId="20FBFADB">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QUESTIONS ARISING</w:t>
            </w:r>
          </w:p>
        </w:tc>
      </w:tr>
      <w:tr w:rsidR="70E7D254" w:rsidTr="3F8169F4" w14:paraId="45A41333">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70E7D254" w:rsidP="6846BC98" w:rsidRDefault="70E7D254" w14:paraId="028D579B" w14:textId="0B8428F3">
            <w:pPr>
              <w:spacing w:line="259" w:lineRule="auto"/>
              <w:rPr>
                <w:rFonts w:ascii="Times New Roman" w:hAnsi="Times New Roman" w:eastAsia="Times New Roman" w:cs="Times New Roman"/>
              </w:rPr>
            </w:pPr>
          </w:p>
        </w:tc>
      </w:tr>
      <w:tr w:rsidR="70E7D254" w:rsidTr="3F8169F4" w14:paraId="62FEF9D0">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573229DE" w14:textId="6AFDF8A2">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SIGNED:</w:t>
            </w:r>
          </w:p>
        </w:tc>
      </w:tr>
      <w:tr w:rsidR="70E7D254" w:rsidTr="3F8169F4" w14:paraId="0872D7B4">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399DC391" w14:textId="2B9C2258">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STUDENT: Holly Gooch</w:t>
            </w:r>
          </w:p>
        </w:tc>
      </w:tr>
      <w:tr w:rsidR="70E7D254" w:rsidTr="3F8169F4" w14:paraId="79803787">
        <w:tc>
          <w:tcPr>
            <w:tcW w:w="90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27C150D" w:rsidP="6846BC98" w:rsidRDefault="027C150D" w14:paraId="121D237E" w14:textId="6FB026F1">
            <w:pPr>
              <w:spacing w:line="259" w:lineRule="auto"/>
              <w:jc w:val="both"/>
              <w:rPr>
                <w:rFonts w:ascii="Times New Roman" w:hAnsi="Times New Roman" w:eastAsia="Times New Roman" w:cs="Times New Roman"/>
                <w:b w:val="0"/>
                <w:bCs w:val="0"/>
                <w:i w:val="0"/>
                <w:iCs w:val="0"/>
                <w:color w:val="000000" w:themeColor="text1" w:themeTint="FF" w:themeShade="FF"/>
                <w:sz w:val="24"/>
                <w:szCs w:val="24"/>
              </w:rPr>
            </w:pPr>
            <w:r w:rsidRPr="6846BC98" w:rsidR="027C150D">
              <w:rPr>
                <w:rFonts w:ascii="Times New Roman" w:hAnsi="Times New Roman" w:eastAsia="Times New Roman" w:cs="Times New Roman"/>
                <w:b w:val="1"/>
                <w:bCs w:val="1"/>
                <w:i w:val="0"/>
                <w:iCs w:val="0"/>
                <w:strike w:val="0"/>
                <w:dstrike w:val="0"/>
                <w:color w:val="000000" w:themeColor="text1" w:themeTint="FF" w:themeShade="FF"/>
                <w:sz w:val="24"/>
                <w:szCs w:val="24"/>
                <w:u w:val="none"/>
                <w:lang w:val="en-GB"/>
              </w:rPr>
              <w:t>SUPERVISOR: Chris Monk</w:t>
            </w:r>
          </w:p>
        </w:tc>
      </w:tr>
    </w:tbl>
    <w:p w:rsidR="124B21E6" w:rsidP="6846BC98" w:rsidRDefault="124B21E6" w14:textId="37E5BD40" w14:paraId="57EF9A81">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24B21E6" w:rsidP="70E7D254" w:rsidRDefault="124B21E6" w14:paraId="56ABAAAA" w14:textId="673D90B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24B21E6" w:rsidP="124B21E6" w:rsidRDefault="124B21E6" w14:paraId="746B0471" w14:textId="0B8FA0B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24B21E6" w:rsidP="124B21E6" w:rsidRDefault="124B21E6" w14:paraId="39CBF8E7" w14:textId="55220D3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24B21E6" w:rsidP="124B21E6" w:rsidRDefault="124B21E6" w14:paraId="56902984" w14:textId="69AEE8F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B8F6671" w:rsidP="6846BC98" w:rsidRDefault="7B8F6671" w14:paraId="77E9FD04" w14:textId="03CED2C3">
      <w:pPr>
        <w:pStyle w:val="Heading1"/>
        <w:spacing w:after="160" w:line="259" w:lineRule="auto"/>
        <w:rPr>
          <w:b w:val="1"/>
          <w:bCs w:val="1"/>
          <w:color w:val="auto"/>
          <w:sz w:val="24"/>
          <w:szCs w:val="24"/>
        </w:rPr>
      </w:pPr>
    </w:p>
    <w:p w:rsidR="7B8F6671" w:rsidP="6846BC98" w:rsidRDefault="7B8F6671" w14:paraId="61D62E03" w14:textId="3C257522">
      <w:pPr>
        <w:pStyle w:val="Heading1"/>
        <w:spacing w:after="160" w:line="259" w:lineRule="auto"/>
        <w:rPr>
          <w:rFonts w:ascii="Calibri Light" w:hAnsi="Calibri Light" w:eastAsia="" w:cs=""/>
          <w:b w:val="1"/>
          <w:bCs w:val="1"/>
          <w:color w:val="auto"/>
          <w:sz w:val="24"/>
          <w:szCs w:val="24"/>
        </w:rPr>
      </w:pPr>
      <w:bookmarkStart w:name="_Toc162487965" w:id="1808814794"/>
      <w:r w:rsidRPr="2FC7DFB5" w:rsidR="7B8F6671">
        <w:rPr>
          <w:b w:val="1"/>
          <w:bCs w:val="1"/>
          <w:color w:val="auto"/>
          <w:sz w:val="24"/>
          <w:szCs w:val="24"/>
        </w:rPr>
        <w:t xml:space="preserve">Section Nine: Evidence of work carried out on placement </w:t>
      </w:r>
      <w:bookmarkEnd w:id="1808814794"/>
    </w:p>
    <w:p w:rsidR="1B8C4DE9" w:rsidP="01F89088" w:rsidRDefault="1B8C4DE9" w14:paraId="13706C69" w14:textId="6A55B89F">
      <w:pPr>
        <w:pStyle w:val="Normal"/>
        <w:rPr>
          <w:rFonts w:ascii="Times New Roman" w:hAnsi="Times New Roman" w:eastAsia="Times New Roman" w:cs="Times New Roman"/>
          <w:b w:val="1"/>
          <w:bCs w:val="1"/>
          <w:u w:val="single"/>
        </w:rPr>
      </w:pPr>
      <w:r w:rsidRPr="6846BC98" w:rsidR="1B8C4DE9">
        <w:rPr>
          <w:rFonts w:ascii="Times New Roman" w:hAnsi="Times New Roman" w:eastAsia="Times New Roman" w:cs="Times New Roman"/>
          <w:b w:val="1"/>
          <w:bCs w:val="1"/>
          <w:u w:val="single"/>
        </w:rPr>
        <w:t>NOS Evidence matrix and evidence of work carried out on placement (timesheets, recordings, minutes, publicity material).</w:t>
      </w:r>
    </w:p>
    <w:p w:rsidR="4E9A58C4" w:rsidP="6846BC98" w:rsidRDefault="4E9A58C4" w14:paraId="1C85E219" w14:textId="1D7A0107">
      <w:pPr>
        <w:pStyle w:val="Normal"/>
        <w:jc w:val="both"/>
        <w:rPr>
          <w:rFonts w:ascii="Times New Roman" w:hAnsi="Times New Roman" w:eastAsia="Times New Roman" w:cs="Times New Roman"/>
          <w:b w:val="0"/>
          <w:bCs w:val="0"/>
          <w:sz w:val="24"/>
          <w:szCs w:val="24"/>
          <w:u w:val="none"/>
        </w:rPr>
      </w:pPr>
      <w:r w:rsidRPr="6846BC98" w:rsidR="4E9A58C4">
        <w:rPr>
          <w:rFonts w:ascii="Times New Roman" w:hAnsi="Times New Roman" w:eastAsia="Times New Roman" w:cs="Times New Roman"/>
          <w:b w:val="0"/>
          <w:bCs w:val="0"/>
          <w:sz w:val="24"/>
          <w:szCs w:val="24"/>
          <w:u w:val="none"/>
        </w:rPr>
        <w:t xml:space="preserve">During my placement at Area43, I had asked Chris Monk if I were able to engage within some preparation </w:t>
      </w:r>
      <w:r w:rsidRPr="6846BC98" w:rsidR="4E9A58C4">
        <w:rPr>
          <w:rFonts w:ascii="Times New Roman" w:hAnsi="Times New Roman" w:eastAsia="Times New Roman" w:cs="Times New Roman"/>
          <w:b w:val="0"/>
          <w:bCs w:val="0"/>
          <w:sz w:val="24"/>
          <w:szCs w:val="24"/>
          <w:u w:val="none"/>
        </w:rPr>
        <w:t>regarding</w:t>
      </w:r>
      <w:r w:rsidRPr="6846BC98" w:rsidR="4E9A58C4">
        <w:rPr>
          <w:rFonts w:ascii="Times New Roman" w:hAnsi="Times New Roman" w:eastAsia="Times New Roman" w:cs="Times New Roman"/>
          <w:b w:val="0"/>
          <w:bCs w:val="0"/>
          <w:sz w:val="24"/>
          <w:szCs w:val="24"/>
          <w:u w:val="none"/>
        </w:rPr>
        <w:t xml:space="preserve"> Outreach Youth Work. Due to Area43 newly opening I believed outreach work would be crucial to obtaining more young people in the drop-in centre. After thorough research on Outreach and its developments, I began walking around Cardigan looking at where young people were “hanging out” but not engaging with them due to the lack of experience and professional support needed. Below I have outlined the routes which I took regularly ensuring I took various routes to compare the similarities within the young people's habits. I made corresponding Excel tables outlining where these young people were spending time together at various times. This would help Chris and the Team to base their outreach programme on reliable information</w:t>
      </w:r>
      <w:r w:rsidRPr="6846BC98" w:rsidR="4E9A58C4">
        <w:rPr>
          <w:rFonts w:ascii="Times New Roman" w:hAnsi="Times New Roman" w:eastAsia="Times New Roman" w:cs="Times New Roman"/>
          <w:b w:val="0"/>
          <w:bCs w:val="0"/>
          <w:sz w:val="24"/>
          <w:szCs w:val="24"/>
          <w:u w:val="none"/>
        </w:rPr>
        <w:t xml:space="preserve">. </w:t>
      </w:r>
    </w:p>
    <w:p w:rsidR="77C68467" w:rsidP="77C68467" w:rsidRDefault="77C68467" w14:paraId="08DAE51D" w14:textId="0987CE20">
      <w:pPr>
        <w:pStyle w:val="Normal"/>
      </w:pPr>
      <w:r w:rsidR="77C68467">
        <w:drawing>
          <wp:inline wp14:editId="1194173C" wp14:anchorId="5E0ABF6F">
            <wp:extent cx="2800350" cy="3933840"/>
            <wp:effectExtent l="0" t="0" r="0" b="0"/>
            <wp:docPr id="2119086278" name="" title=""/>
            <wp:cNvGraphicFramePr>
              <a:graphicFrameLocks noChangeAspect="1"/>
            </wp:cNvGraphicFramePr>
            <a:graphic>
              <a:graphicData uri="http://schemas.openxmlformats.org/drawingml/2006/picture">
                <pic:pic>
                  <pic:nvPicPr>
                    <pic:cNvPr id="0" name=""/>
                    <pic:cNvPicPr/>
                  </pic:nvPicPr>
                  <pic:blipFill>
                    <a:blip r:embed="Rbcedde87d14249d4">
                      <a:extLst xmlns:a="http://schemas.openxmlformats.org/drawingml/2006/main">
                        <a:ext xmlns:a="http://schemas.openxmlformats.org/drawingml/2006/main" uri="{28A0092B-C50C-407E-A947-70E740481C1C}">
                          <a14:useLocalDpi xmlns:a14="http://schemas.microsoft.com/office/drawing/2010/main" val="0"/>
                        </a:ext>
                      </a:extLst>
                    </a:blip>
                    <a:srcRect l="0" t="13958" r="0" b="0"/>
                    <a:stretch>
                      <a:fillRect/>
                    </a:stretch>
                  </pic:blipFill>
                  <pic:spPr>
                    <a:xfrm rot="0" flipH="0" flipV="0">
                      <a:off x="0" y="0"/>
                      <a:ext cx="2800350" cy="3933840"/>
                    </a:xfrm>
                    <a:prstGeom prst="rect">
                      <a:avLst/>
                    </a:prstGeom>
                  </pic:spPr>
                </pic:pic>
              </a:graphicData>
            </a:graphic>
          </wp:inline>
        </w:drawing>
      </w:r>
      <w:r w:rsidR="7988C549">
        <w:drawing>
          <wp:inline wp14:editId="45EFFCAB" wp14:anchorId="1886A585">
            <wp:extent cx="2663527" cy="3933825"/>
            <wp:effectExtent l="0" t="0" r="0" b="0"/>
            <wp:docPr id="371397962" name="" title=""/>
            <wp:cNvGraphicFramePr>
              <a:graphicFrameLocks noChangeAspect="1"/>
            </wp:cNvGraphicFramePr>
            <a:graphic>
              <a:graphicData uri="http://schemas.openxmlformats.org/drawingml/2006/picture">
                <pic:pic>
                  <pic:nvPicPr>
                    <pic:cNvPr id="0" name=""/>
                    <pic:cNvPicPr/>
                  </pic:nvPicPr>
                  <pic:blipFill>
                    <a:blip r:embed="R9835cc9a03da48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63527" cy="3933825"/>
                    </a:xfrm>
                    <a:prstGeom prst="rect">
                      <a:avLst/>
                    </a:prstGeom>
                  </pic:spPr>
                </pic:pic>
              </a:graphicData>
            </a:graphic>
          </wp:inline>
        </w:drawing>
      </w:r>
    </w:p>
    <w:p w:rsidR="77C68467" w:rsidP="77C68467" w:rsidRDefault="77C68467" w14:paraId="73576BD2" w14:textId="289B4CF6">
      <w:pPr>
        <w:pStyle w:val="Normal"/>
      </w:pPr>
      <w:r w:rsidR="4E9A58C4">
        <w:rPr/>
        <w:t>The tables below were made during half term week, this must be considered when comparing tables and results.</w:t>
      </w:r>
    </w:p>
    <w:p w:rsidR="6846BC98" w:rsidP="6846BC98" w:rsidRDefault="6846BC98" w14:paraId="6443EA33" w14:textId="243933AB">
      <w:pPr>
        <w:pStyle w:val="Normal"/>
      </w:pPr>
    </w:p>
    <w:p w:rsidR="6846BC98" w:rsidP="6846BC98" w:rsidRDefault="6846BC98" w14:paraId="0D3AD71E" w14:textId="1670E5C6">
      <w:pPr>
        <w:pStyle w:val="Normal"/>
      </w:pPr>
    </w:p>
    <w:p w:rsidR="77C68467" w:rsidP="77C68467" w:rsidRDefault="77C68467" w14:paraId="50BADB56" w14:textId="3545A97E">
      <w:pPr>
        <w:pStyle w:val="Normal"/>
      </w:pPr>
      <w:r w:rsidR="4E9A58C4">
        <w:drawing>
          <wp:inline wp14:editId="1DFE9505" wp14:anchorId="255AB63B">
            <wp:extent cx="4572000" cy="2486025"/>
            <wp:effectExtent l="0" t="0" r="0" b="0"/>
            <wp:docPr id="924482313" name="" title=""/>
            <wp:cNvGraphicFramePr>
              <a:graphicFrameLocks noChangeAspect="1"/>
            </wp:cNvGraphicFramePr>
            <a:graphic>
              <a:graphicData uri="http://schemas.openxmlformats.org/drawingml/2006/picture">
                <pic:pic>
                  <pic:nvPicPr>
                    <pic:cNvPr id="0" name=""/>
                    <pic:cNvPicPr/>
                  </pic:nvPicPr>
                  <pic:blipFill>
                    <a:blip r:embed="Rd00a9a5aa51d43c4">
                      <a:extLst>
                        <a:ext xmlns:a="http://schemas.openxmlformats.org/drawingml/2006/main" uri="{28A0092B-C50C-407E-A947-70E740481C1C}">
                          <a14:useLocalDpi val="0"/>
                        </a:ext>
                      </a:extLst>
                    </a:blip>
                    <a:stretch>
                      <a:fillRect/>
                    </a:stretch>
                  </pic:blipFill>
                  <pic:spPr>
                    <a:xfrm>
                      <a:off x="0" y="0"/>
                      <a:ext cx="4572000" cy="2486025"/>
                    </a:xfrm>
                    <a:prstGeom prst="rect">
                      <a:avLst/>
                    </a:prstGeom>
                  </pic:spPr>
                </pic:pic>
              </a:graphicData>
            </a:graphic>
          </wp:inline>
        </w:drawing>
      </w:r>
    </w:p>
    <w:p w:rsidR="77C68467" w:rsidP="77C68467" w:rsidRDefault="77C68467" w14:paraId="234636BA" w14:textId="0198BBFA">
      <w:pPr>
        <w:pStyle w:val="Normal"/>
      </w:pPr>
      <w:r w:rsidR="4E9A58C4">
        <w:drawing>
          <wp:inline wp14:editId="5DA9C203" wp14:anchorId="3C5FEBA2">
            <wp:extent cx="4572000" cy="2390775"/>
            <wp:effectExtent l="0" t="0" r="0" b="0"/>
            <wp:docPr id="1512593715" name="" title=""/>
            <wp:cNvGraphicFramePr>
              <a:graphicFrameLocks noChangeAspect="1"/>
            </wp:cNvGraphicFramePr>
            <a:graphic>
              <a:graphicData uri="http://schemas.openxmlformats.org/drawingml/2006/picture">
                <pic:pic>
                  <pic:nvPicPr>
                    <pic:cNvPr id="0" name=""/>
                    <pic:cNvPicPr/>
                  </pic:nvPicPr>
                  <pic:blipFill>
                    <a:blip r:embed="Rf9e13f2b9c1e4831">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4E9A58C4" w:rsidP="6846BC98" w:rsidRDefault="4E9A58C4" w14:paraId="395D7F06" w14:textId="043D48CE">
      <w:pPr>
        <w:pStyle w:val="Normal"/>
        <w:jc w:val="both"/>
        <w:rPr>
          <w:rFonts w:ascii="Times New Roman" w:hAnsi="Times New Roman" w:eastAsia="Times New Roman" w:cs="Times New Roman"/>
          <w:sz w:val="24"/>
          <w:szCs w:val="24"/>
        </w:rPr>
      </w:pPr>
      <w:r w:rsidRPr="6846BC98" w:rsidR="4E9A58C4">
        <w:rPr>
          <w:rFonts w:ascii="Times New Roman" w:hAnsi="Times New Roman" w:eastAsia="Times New Roman" w:cs="Times New Roman"/>
          <w:sz w:val="24"/>
          <w:szCs w:val="24"/>
        </w:rPr>
        <w:t xml:space="preserve">To ensure more reliable research was taken I ensured when recording research that I set a reliable variant of times. Ensuring I completed these walkabouts at 10 am, 3 pm and 6 pm. This would allow me to see the pattern in terms of times of day corresponding with young people's habits. </w:t>
      </w:r>
    </w:p>
    <w:p w:rsidR="4E9A58C4" w:rsidP="4E9A58C4" w:rsidRDefault="4E9A58C4" w14:paraId="141F241C" w14:textId="0D7C4CAA">
      <w:pPr>
        <w:pStyle w:val="Normal"/>
      </w:pPr>
      <w:r w:rsidR="4E9A58C4">
        <w:drawing>
          <wp:inline wp14:editId="6A999741" wp14:anchorId="38FE047E">
            <wp:extent cx="4666463" cy="2352675"/>
            <wp:effectExtent l="0" t="0" r="0" b="0"/>
            <wp:docPr id="963068988" name="" title=""/>
            <wp:cNvGraphicFramePr>
              <a:graphicFrameLocks noChangeAspect="1"/>
            </wp:cNvGraphicFramePr>
            <a:graphic>
              <a:graphicData uri="http://schemas.openxmlformats.org/drawingml/2006/picture">
                <pic:pic>
                  <pic:nvPicPr>
                    <pic:cNvPr id="0" name=""/>
                    <pic:cNvPicPr/>
                  </pic:nvPicPr>
                  <pic:blipFill>
                    <a:blip r:embed="Ref3761fa7c2b4899">
                      <a:extLst>
                        <a:ext xmlns:a="http://schemas.openxmlformats.org/drawingml/2006/main" uri="{28A0092B-C50C-407E-A947-70E740481C1C}">
                          <a14:useLocalDpi val="0"/>
                        </a:ext>
                      </a:extLst>
                    </a:blip>
                    <a:stretch>
                      <a:fillRect/>
                    </a:stretch>
                  </pic:blipFill>
                  <pic:spPr>
                    <a:xfrm>
                      <a:off x="0" y="0"/>
                      <a:ext cx="4666463" cy="2352675"/>
                    </a:xfrm>
                    <a:prstGeom prst="rect">
                      <a:avLst/>
                    </a:prstGeom>
                  </pic:spPr>
                </pic:pic>
              </a:graphicData>
            </a:graphic>
          </wp:inline>
        </w:drawing>
      </w:r>
    </w:p>
    <w:p w:rsidR="4E9A58C4" w:rsidP="4E9A58C4" w:rsidRDefault="4E9A58C4" w14:paraId="2759A9DC" w14:textId="7893F3A5">
      <w:pPr>
        <w:pStyle w:val="Normal"/>
      </w:pPr>
      <w:r w:rsidR="4E9A58C4">
        <w:drawing>
          <wp:inline wp14:editId="0AA6E310" wp14:anchorId="250A88BB">
            <wp:extent cx="4355870" cy="2495550"/>
            <wp:effectExtent l="0" t="0" r="0" b="0"/>
            <wp:docPr id="1873319640" name="" title=""/>
            <wp:cNvGraphicFramePr>
              <a:graphicFrameLocks noChangeAspect="1"/>
            </wp:cNvGraphicFramePr>
            <a:graphic>
              <a:graphicData uri="http://schemas.openxmlformats.org/drawingml/2006/picture">
                <pic:pic>
                  <pic:nvPicPr>
                    <pic:cNvPr id="0" name=""/>
                    <pic:cNvPicPr/>
                  </pic:nvPicPr>
                  <pic:blipFill>
                    <a:blip r:embed="R907beaa0e58f4229">
                      <a:extLst>
                        <a:ext xmlns:a="http://schemas.openxmlformats.org/drawingml/2006/main" uri="{28A0092B-C50C-407E-A947-70E740481C1C}">
                          <a14:useLocalDpi val="0"/>
                        </a:ext>
                      </a:extLst>
                    </a:blip>
                    <a:stretch>
                      <a:fillRect/>
                    </a:stretch>
                  </pic:blipFill>
                  <pic:spPr>
                    <a:xfrm>
                      <a:off x="0" y="0"/>
                      <a:ext cx="4355870" cy="2495550"/>
                    </a:xfrm>
                    <a:prstGeom prst="rect">
                      <a:avLst/>
                    </a:prstGeom>
                  </pic:spPr>
                </pic:pic>
              </a:graphicData>
            </a:graphic>
          </wp:inline>
        </w:drawing>
      </w:r>
    </w:p>
    <w:p w:rsidR="4E9A58C4" w:rsidP="4E9A58C4" w:rsidRDefault="4E9A58C4" w14:paraId="47759EDC" w14:textId="353B4BA6">
      <w:pPr>
        <w:pStyle w:val="Normal"/>
      </w:pPr>
      <w:r w:rsidR="4E9A58C4">
        <w:drawing>
          <wp:inline wp14:editId="4583C3B2" wp14:anchorId="6C3097B2">
            <wp:extent cx="4572000" cy="2457450"/>
            <wp:effectExtent l="0" t="0" r="0" b="0"/>
            <wp:docPr id="804980288" name="" title=""/>
            <wp:cNvGraphicFramePr>
              <a:graphicFrameLocks noChangeAspect="1"/>
            </wp:cNvGraphicFramePr>
            <a:graphic>
              <a:graphicData uri="http://schemas.openxmlformats.org/drawingml/2006/picture">
                <pic:pic>
                  <pic:nvPicPr>
                    <pic:cNvPr id="0" name=""/>
                    <pic:cNvPicPr/>
                  </pic:nvPicPr>
                  <pic:blipFill>
                    <a:blip r:embed="R02f960bc7e914c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457450"/>
                    </a:xfrm>
                    <a:prstGeom prst="rect">
                      <a:avLst/>
                    </a:prstGeom>
                  </pic:spPr>
                </pic:pic>
              </a:graphicData>
            </a:graphic>
          </wp:inline>
        </w:drawing>
      </w:r>
    </w:p>
    <w:p w:rsidR="7371166A" w:rsidP="7371166A" w:rsidRDefault="7371166A" w14:paraId="6BCD33F2" w14:textId="1209CFC3">
      <w:pPr>
        <w:pStyle w:val="Normal"/>
      </w:pPr>
      <w:r w:rsidR="7371166A">
        <w:drawing>
          <wp:inline wp14:editId="790A9352" wp14:anchorId="44DF98B6">
            <wp:extent cx="4572000" cy="2105025"/>
            <wp:effectExtent l="0" t="0" r="0" b="0"/>
            <wp:docPr id="725272224" name="" title=""/>
            <wp:cNvGraphicFramePr>
              <a:graphicFrameLocks noChangeAspect="1"/>
            </wp:cNvGraphicFramePr>
            <a:graphic>
              <a:graphicData uri="http://schemas.openxmlformats.org/drawingml/2006/picture">
                <pic:pic>
                  <pic:nvPicPr>
                    <pic:cNvPr id="0" name=""/>
                    <pic:cNvPicPr/>
                  </pic:nvPicPr>
                  <pic:blipFill>
                    <a:blip r:embed="R46bc7fb3c04344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05025"/>
                    </a:xfrm>
                    <a:prstGeom prst="rect">
                      <a:avLst/>
                    </a:prstGeom>
                  </pic:spPr>
                </pic:pic>
              </a:graphicData>
            </a:graphic>
          </wp:inline>
        </w:drawing>
      </w:r>
    </w:p>
    <w:p w:rsidR="7988C549" w:rsidP="7988C549" w:rsidRDefault="7988C549" w14:paraId="51A9EC9D" w14:textId="6AA73061">
      <w:pPr>
        <w:pStyle w:val="Normal"/>
      </w:pPr>
      <w:r w:rsidR="7988C549">
        <w:drawing>
          <wp:inline wp14:editId="1D1A941A" wp14:anchorId="08D4229A">
            <wp:extent cx="4975412" cy="2466975"/>
            <wp:effectExtent l="0" t="0" r="0" b="0"/>
            <wp:docPr id="1203148822" name="" title=""/>
            <wp:cNvGraphicFramePr>
              <a:graphicFrameLocks noChangeAspect="1"/>
            </wp:cNvGraphicFramePr>
            <a:graphic>
              <a:graphicData uri="http://schemas.openxmlformats.org/drawingml/2006/picture">
                <pic:pic>
                  <pic:nvPicPr>
                    <pic:cNvPr id="0" name=""/>
                    <pic:cNvPicPr/>
                  </pic:nvPicPr>
                  <pic:blipFill>
                    <a:blip r:embed="R4fd198a942694a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75412" cy="2466975"/>
                    </a:xfrm>
                    <a:prstGeom prst="rect">
                      <a:avLst/>
                    </a:prstGeom>
                  </pic:spPr>
                </pic:pic>
              </a:graphicData>
            </a:graphic>
          </wp:inline>
        </w:drawing>
      </w:r>
    </w:p>
    <w:p w:rsidR="6846BC98" w:rsidP="6846BC98" w:rsidRDefault="6846BC98" w14:paraId="1468DDE3" w14:textId="4730A5B8">
      <w:pPr>
        <w:pStyle w:val="Normal"/>
      </w:pPr>
      <w:r w:rsidR="6846BC98">
        <w:drawing>
          <wp:inline wp14:editId="7D0CBA11" wp14:anchorId="0C3A06E0">
            <wp:extent cx="4962525" cy="2160766"/>
            <wp:effectExtent l="0" t="0" r="0" b="0"/>
            <wp:docPr id="2046770038" name="" title=""/>
            <wp:cNvGraphicFramePr>
              <a:graphicFrameLocks noChangeAspect="1"/>
            </wp:cNvGraphicFramePr>
            <a:graphic>
              <a:graphicData uri="http://schemas.openxmlformats.org/drawingml/2006/picture">
                <pic:pic>
                  <pic:nvPicPr>
                    <pic:cNvPr id="0" name=""/>
                    <pic:cNvPicPr/>
                  </pic:nvPicPr>
                  <pic:blipFill>
                    <a:blip r:embed="Rf0f15aae2db949b9">
                      <a:extLst>
                        <a:ext xmlns:a="http://schemas.openxmlformats.org/drawingml/2006/main" uri="{28A0092B-C50C-407E-A947-70E740481C1C}">
                          <a14:useLocalDpi val="0"/>
                        </a:ext>
                      </a:extLst>
                    </a:blip>
                    <a:stretch>
                      <a:fillRect/>
                    </a:stretch>
                  </pic:blipFill>
                  <pic:spPr>
                    <a:xfrm>
                      <a:off x="0" y="0"/>
                      <a:ext cx="4962525" cy="2160766"/>
                    </a:xfrm>
                    <a:prstGeom prst="rect">
                      <a:avLst/>
                    </a:prstGeom>
                  </pic:spPr>
                </pic:pic>
              </a:graphicData>
            </a:graphic>
          </wp:inline>
        </w:drawing>
      </w:r>
    </w:p>
    <w:p w:rsidR="7988C549" w:rsidP="6846BC98" w:rsidRDefault="7988C549" w14:paraId="173B52B6" w14:textId="6A1B4225">
      <w:pPr>
        <w:pStyle w:val="Normal"/>
        <w:jc w:val="both"/>
        <w:rPr>
          <w:rFonts w:ascii="Times New Roman" w:hAnsi="Times New Roman" w:eastAsia="Times New Roman" w:cs="Times New Roman"/>
          <w:sz w:val="24"/>
          <w:szCs w:val="24"/>
        </w:rPr>
      </w:pPr>
      <w:r w:rsidRPr="6846BC98" w:rsidR="6846BC98">
        <w:rPr>
          <w:rFonts w:ascii="Times New Roman" w:hAnsi="Times New Roman" w:eastAsia="Times New Roman" w:cs="Times New Roman"/>
          <w:sz w:val="24"/>
          <w:szCs w:val="24"/>
        </w:rPr>
        <w:t xml:space="preserve">Overall, through using these tables we can see how young people are likely to </w:t>
      </w:r>
      <w:r w:rsidRPr="6846BC98" w:rsidR="6846BC98">
        <w:rPr>
          <w:rFonts w:ascii="Times New Roman" w:hAnsi="Times New Roman" w:eastAsia="Times New Roman" w:cs="Times New Roman"/>
          <w:sz w:val="24"/>
          <w:szCs w:val="24"/>
        </w:rPr>
        <w:t>emerge</w:t>
      </w:r>
      <w:r w:rsidRPr="6846BC98" w:rsidR="6846BC98">
        <w:rPr>
          <w:rFonts w:ascii="Times New Roman" w:hAnsi="Times New Roman" w:eastAsia="Times New Roman" w:cs="Times New Roman"/>
          <w:sz w:val="24"/>
          <w:szCs w:val="24"/>
        </w:rPr>
        <w:t xml:space="preserve"> and found around Cardigan during the times of 3 pm-6 pm. Because of </w:t>
      </w:r>
      <w:r w:rsidRPr="6846BC98" w:rsidR="6846BC98">
        <w:rPr>
          <w:rFonts w:ascii="Times New Roman" w:hAnsi="Times New Roman" w:eastAsia="Times New Roman" w:cs="Times New Roman"/>
          <w:sz w:val="24"/>
          <w:szCs w:val="24"/>
        </w:rPr>
        <w:t>this, I</w:t>
      </w:r>
      <w:r w:rsidRPr="6846BC98" w:rsidR="6846BC98">
        <w:rPr>
          <w:rFonts w:ascii="Times New Roman" w:hAnsi="Times New Roman" w:eastAsia="Times New Roman" w:cs="Times New Roman"/>
          <w:sz w:val="24"/>
          <w:szCs w:val="24"/>
        </w:rPr>
        <w:t xml:space="preserve"> will be doing my first outreach session with Lisa Head and a member of staff to let young people know there is a place for them to visit when it is cold, dark, and wet. </w:t>
      </w:r>
    </w:p>
    <w:p w:rsidR="4E9A58C4" w:rsidP="6846BC98" w:rsidRDefault="4E9A58C4" w14:paraId="1FEADEF1" w14:textId="33E23CF4">
      <w:pPr>
        <w:pStyle w:val="Normal"/>
        <w:jc w:val="both"/>
        <w:rPr>
          <w:rFonts w:ascii="Times New Roman" w:hAnsi="Times New Roman" w:eastAsia="Times New Roman" w:cs="Times New Roman"/>
          <w:sz w:val="24"/>
          <w:szCs w:val="24"/>
        </w:rPr>
      </w:pPr>
      <w:r w:rsidRPr="6846BC98" w:rsidR="4E9A58C4">
        <w:rPr>
          <w:rFonts w:ascii="Times New Roman" w:hAnsi="Times New Roman" w:eastAsia="Times New Roman" w:cs="Times New Roman"/>
          <w:sz w:val="24"/>
          <w:szCs w:val="24"/>
        </w:rPr>
        <w:t xml:space="preserve">Below is Art created by young people during our Graffiti Wellbeing Wednesday and Mandala Wellbeing Wednesdays as well as prompt cards created by </w:t>
      </w:r>
      <w:r w:rsidRPr="6846BC98" w:rsidR="4E9A58C4">
        <w:rPr>
          <w:rFonts w:ascii="Times New Roman" w:hAnsi="Times New Roman" w:eastAsia="Times New Roman" w:cs="Times New Roman"/>
          <w:sz w:val="24"/>
          <w:szCs w:val="24"/>
        </w:rPr>
        <w:t>myself</w:t>
      </w:r>
      <w:r w:rsidRPr="6846BC98" w:rsidR="4E9A58C4">
        <w:rPr>
          <w:rFonts w:ascii="Times New Roman" w:hAnsi="Times New Roman" w:eastAsia="Times New Roman" w:cs="Times New Roman"/>
          <w:sz w:val="24"/>
          <w:szCs w:val="24"/>
        </w:rPr>
        <w:t xml:space="preserve"> to aid the workshop helping young people who were too nervous to choose their own emotion to portray. </w:t>
      </w:r>
    </w:p>
    <w:p w:rsidR="027C150D" w:rsidP="027C150D" w:rsidRDefault="027C150D" w14:paraId="0D47FA7C" w14:textId="1C9D8408">
      <w:pPr>
        <w:pStyle w:val="Normal"/>
      </w:pPr>
      <w:r w:rsidR="280931D2">
        <w:drawing>
          <wp:inline wp14:editId="1C636534" wp14:anchorId="799062F4">
            <wp:extent cx="2593181" cy="3457575"/>
            <wp:effectExtent l="0" t="0" r="0" b="0"/>
            <wp:docPr id="834948317" name="" title=""/>
            <wp:cNvGraphicFramePr>
              <a:graphicFrameLocks noChangeAspect="1"/>
            </wp:cNvGraphicFramePr>
            <a:graphic>
              <a:graphicData uri="http://schemas.openxmlformats.org/drawingml/2006/picture">
                <pic:pic>
                  <pic:nvPicPr>
                    <pic:cNvPr id="0" name=""/>
                    <pic:cNvPicPr/>
                  </pic:nvPicPr>
                  <pic:blipFill>
                    <a:blip r:embed="R54839c0d25264618">
                      <a:extLst>
                        <a:ext xmlns:a="http://schemas.openxmlformats.org/drawingml/2006/main" uri="{28A0092B-C50C-407E-A947-70E740481C1C}">
                          <a14:useLocalDpi val="0"/>
                        </a:ext>
                      </a:extLst>
                    </a:blip>
                    <a:stretch>
                      <a:fillRect/>
                    </a:stretch>
                  </pic:blipFill>
                  <pic:spPr>
                    <a:xfrm>
                      <a:off x="0" y="0"/>
                      <a:ext cx="2593181" cy="3457575"/>
                    </a:xfrm>
                    <a:prstGeom prst="rect">
                      <a:avLst/>
                    </a:prstGeom>
                  </pic:spPr>
                </pic:pic>
              </a:graphicData>
            </a:graphic>
          </wp:inline>
        </w:drawing>
      </w:r>
      <w:r w:rsidR="280931D2">
        <w:drawing>
          <wp:inline wp14:editId="06531F74" wp14:anchorId="2891AED5">
            <wp:extent cx="2583656" cy="3444875"/>
            <wp:effectExtent l="0" t="0" r="0" b="0"/>
            <wp:docPr id="614190977" name="" title=""/>
            <wp:cNvGraphicFramePr>
              <a:graphicFrameLocks noChangeAspect="1"/>
            </wp:cNvGraphicFramePr>
            <a:graphic>
              <a:graphicData uri="http://schemas.openxmlformats.org/drawingml/2006/picture">
                <pic:pic>
                  <pic:nvPicPr>
                    <pic:cNvPr id="0" name=""/>
                    <pic:cNvPicPr/>
                  </pic:nvPicPr>
                  <pic:blipFill>
                    <a:blip r:embed="Rd0601daa268b4ef6">
                      <a:extLst>
                        <a:ext xmlns:a="http://schemas.openxmlformats.org/drawingml/2006/main" uri="{28A0092B-C50C-407E-A947-70E740481C1C}">
                          <a14:useLocalDpi val="0"/>
                        </a:ext>
                      </a:extLst>
                    </a:blip>
                    <a:stretch>
                      <a:fillRect/>
                    </a:stretch>
                  </pic:blipFill>
                  <pic:spPr>
                    <a:xfrm>
                      <a:off x="0" y="0"/>
                      <a:ext cx="2583656" cy="3444875"/>
                    </a:xfrm>
                    <a:prstGeom prst="rect">
                      <a:avLst/>
                    </a:prstGeom>
                  </pic:spPr>
                </pic:pic>
              </a:graphicData>
            </a:graphic>
          </wp:inline>
        </w:drawing>
      </w:r>
    </w:p>
    <w:p w:rsidR="280931D2" w:rsidP="280931D2" w:rsidRDefault="280931D2" w14:paraId="6557792D" w14:textId="65A7696B">
      <w:pPr>
        <w:pStyle w:val="Normal"/>
      </w:pPr>
      <w:r w:rsidR="280931D2">
        <w:drawing>
          <wp:inline wp14:editId="48637387" wp14:anchorId="623E581C">
            <wp:extent cx="2687836" cy="3333750"/>
            <wp:effectExtent l="0" t="0" r="0" b="0"/>
            <wp:docPr id="2004294699" name="" title=""/>
            <wp:cNvGraphicFramePr>
              <a:graphicFrameLocks noChangeAspect="1"/>
            </wp:cNvGraphicFramePr>
            <a:graphic>
              <a:graphicData uri="http://schemas.openxmlformats.org/drawingml/2006/picture">
                <pic:pic>
                  <pic:nvPicPr>
                    <pic:cNvPr id="0" name=""/>
                    <pic:cNvPicPr/>
                  </pic:nvPicPr>
                  <pic:blipFill>
                    <a:blip r:embed="R05114609eaf349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87836" cy="3333750"/>
                    </a:xfrm>
                    <a:prstGeom prst="rect">
                      <a:avLst/>
                    </a:prstGeom>
                  </pic:spPr>
                </pic:pic>
              </a:graphicData>
            </a:graphic>
          </wp:inline>
        </w:drawing>
      </w:r>
      <w:r w:rsidR="62E56DE4">
        <w:drawing>
          <wp:inline wp14:editId="6DEBFCDB" wp14:anchorId="5C185D63">
            <wp:extent cx="2871867" cy="3552825"/>
            <wp:effectExtent l="0" t="0" r="0" b="0"/>
            <wp:docPr id="785688251" name="" title=""/>
            <wp:cNvGraphicFramePr>
              <a:graphicFrameLocks noChangeAspect="1"/>
            </wp:cNvGraphicFramePr>
            <a:graphic>
              <a:graphicData uri="http://schemas.openxmlformats.org/drawingml/2006/picture">
                <pic:pic>
                  <pic:nvPicPr>
                    <pic:cNvPr id="0" name=""/>
                    <pic:cNvPicPr/>
                  </pic:nvPicPr>
                  <pic:blipFill>
                    <a:blip r:embed="R1df13cbfec5f47fb">
                      <a:extLst>
                        <a:ext xmlns:a="http://schemas.openxmlformats.org/drawingml/2006/main" uri="{28A0092B-C50C-407E-A947-70E740481C1C}">
                          <a14:useLocalDpi val="0"/>
                        </a:ext>
                      </a:extLst>
                    </a:blip>
                    <a:stretch>
                      <a:fillRect/>
                    </a:stretch>
                  </pic:blipFill>
                  <pic:spPr>
                    <a:xfrm>
                      <a:off x="0" y="0"/>
                      <a:ext cx="2871867" cy="3552825"/>
                    </a:xfrm>
                    <a:prstGeom prst="rect">
                      <a:avLst/>
                    </a:prstGeom>
                  </pic:spPr>
                </pic:pic>
              </a:graphicData>
            </a:graphic>
          </wp:inline>
        </w:drawing>
      </w:r>
    </w:p>
    <w:p w:rsidR="62E56DE4" w:rsidP="62E56DE4" w:rsidRDefault="62E56DE4" w14:paraId="393B662E" w14:textId="584360B8">
      <w:pPr>
        <w:pStyle w:val="Normal"/>
      </w:pPr>
      <w:r w:rsidR="62E56DE4">
        <w:drawing>
          <wp:inline wp14:editId="6ED75B61" wp14:anchorId="5DB49084">
            <wp:extent cx="2683669" cy="3286125"/>
            <wp:effectExtent l="0" t="0" r="0" b="0"/>
            <wp:docPr id="1179049010" name="" title=""/>
            <wp:cNvGraphicFramePr>
              <a:graphicFrameLocks noChangeAspect="1"/>
            </wp:cNvGraphicFramePr>
            <a:graphic>
              <a:graphicData uri="http://schemas.openxmlformats.org/drawingml/2006/picture">
                <pic:pic>
                  <pic:nvPicPr>
                    <pic:cNvPr id="0" name=""/>
                    <pic:cNvPicPr/>
                  </pic:nvPicPr>
                  <pic:blipFill>
                    <a:blip r:embed="Rd6e34c35687d43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83669" cy="3286125"/>
                    </a:xfrm>
                    <a:prstGeom prst="rect">
                      <a:avLst/>
                    </a:prstGeom>
                  </pic:spPr>
                </pic:pic>
              </a:graphicData>
            </a:graphic>
          </wp:inline>
        </w:drawing>
      </w:r>
      <w:r w:rsidR="62E56DE4">
        <w:drawing>
          <wp:inline wp14:editId="62C12E57" wp14:anchorId="07D0B050">
            <wp:extent cx="2748360" cy="3339778"/>
            <wp:effectExtent l="0" t="0" r="0" b="0"/>
            <wp:docPr id="1304858429" name="" title=""/>
            <wp:cNvGraphicFramePr>
              <a:graphicFrameLocks noChangeAspect="1"/>
            </wp:cNvGraphicFramePr>
            <a:graphic>
              <a:graphicData uri="http://schemas.openxmlformats.org/drawingml/2006/picture">
                <pic:pic>
                  <pic:nvPicPr>
                    <pic:cNvPr id="0" name=""/>
                    <pic:cNvPicPr/>
                  </pic:nvPicPr>
                  <pic:blipFill>
                    <a:blip r:embed="R4f7a01b31b414e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48360" cy="3339778"/>
                    </a:xfrm>
                    <a:prstGeom prst="rect">
                      <a:avLst/>
                    </a:prstGeom>
                  </pic:spPr>
                </pic:pic>
              </a:graphicData>
            </a:graphic>
          </wp:inline>
        </w:drawing>
      </w:r>
    </w:p>
    <w:p w:rsidR="59E5D8EE" w:rsidP="59E5D8EE" w:rsidRDefault="59E5D8EE" w14:paraId="20D84423" w14:textId="6508FFED">
      <w:pPr>
        <w:pStyle w:val="Normal"/>
      </w:pPr>
    </w:p>
    <w:p w:rsidR="124B21E6" w:rsidP="124B21E6" w:rsidRDefault="124B21E6" w14:paraId="58D70744" w14:textId="471BF40C">
      <w:pPr>
        <w:pStyle w:val="Normal"/>
      </w:pPr>
      <w:r w:rsidR="124B21E6">
        <w:drawing>
          <wp:inline wp14:editId="0BAA3B3D" wp14:anchorId="4215E9EB">
            <wp:extent cx="2693194" cy="3590925"/>
            <wp:effectExtent l="0" t="0" r="0" b="0"/>
            <wp:docPr id="330146923" name="" title=""/>
            <wp:cNvGraphicFramePr>
              <a:graphicFrameLocks noChangeAspect="1"/>
            </wp:cNvGraphicFramePr>
            <a:graphic>
              <a:graphicData uri="http://schemas.openxmlformats.org/drawingml/2006/picture">
                <pic:pic>
                  <pic:nvPicPr>
                    <pic:cNvPr id="0" name=""/>
                    <pic:cNvPicPr/>
                  </pic:nvPicPr>
                  <pic:blipFill>
                    <a:blip r:embed="R0b477102c3784e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93194" cy="3590925"/>
                    </a:xfrm>
                    <a:prstGeom prst="rect">
                      <a:avLst/>
                    </a:prstGeom>
                  </pic:spPr>
                </pic:pic>
              </a:graphicData>
            </a:graphic>
          </wp:inline>
        </w:drawing>
      </w:r>
    </w:p>
    <w:p w:rsidR="124B21E6" w:rsidP="6846BC98" w:rsidRDefault="124B21E6" w14:paraId="12083BB1" w14:textId="2A8B72EF">
      <w:pPr>
        <w:pStyle w:val="Normal"/>
        <w:jc w:val="both"/>
        <w:rPr>
          <w:rFonts w:ascii="Times New Roman" w:hAnsi="Times New Roman" w:eastAsia="Times New Roman" w:cs="Times New Roman"/>
          <w:sz w:val="24"/>
          <w:szCs w:val="24"/>
        </w:rPr>
      </w:pPr>
      <w:r w:rsidRPr="6846BC98" w:rsidR="59E5D8EE">
        <w:rPr>
          <w:rFonts w:ascii="Times New Roman" w:hAnsi="Times New Roman" w:eastAsia="Times New Roman" w:cs="Times New Roman"/>
          <w:sz w:val="24"/>
          <w:szCs w:val="24"/>
        </w:rPr>
        <w:t xml:space="preserve">The poster below was advertised within Area43 and on social media showing the implementation of the feedback by young people on the want for a cake decorating workshop. Below is also me and Sion looking through the tarot cards </w:t>
      </w:r>
      <w:r w:rsidRPr="6846BC98" w:rsidR="59E5D8EE">
        <w:rPr>
          <w:rFonts w:ascii="Times New Roman" w:hAnsi="Times New Roman" w:eastAsia="Times New Roman" w:cs="Times New Roman"/>
          <w:sz w:val="24"/>
          <w:szCs w:val="24"/>
        </w:rPr>
        <w:t>provided</w:t>
      </w:r>
      <w:r w:rsidRPr="6846BC98" w:rsidR="59E5D8EE">
        <w:rPr>
          <w:rFonts w:ascii="Times New Roman" w:hAnsi="Times New Roman" w:eastAsia="Times New Roman" w:cs="Times New Roman"/>
          <w:sz w:val="24"/>
          <w:szCs w:val="24"/>
        </w:rPr>
        <w:t xml:space="preserve"> and their purpose.</w:t>
      </w:r>
    </w:p>
    <w:p w:rsidR="124B21E6" w:rsidP="124B21E6" w:rsidRDefault="124B21E6" w14:paraId="5FA21467" w14:textId="61A71B09">
      <w:pPr>
        <w:pStyle w:val="Normal"/>
      </w:pPr>
      <w:r w:rsidR="59E5D8EE">
        <w:drawing>
          <wp:inline wp14:editId="2BCFDD98" wp14:anchorId="2C52C5AB">
            <wp:extent cx="3061730" cy="2124075"/>
            <wp:effectExtent l="0" t="0" r="0" b="0"/>
            <wp:docPr id="490935666" name="" title=""/>
            <wp:cNvGraphicFramePr>
              <a:graphicFrameLocks noChangeAspect="1"/>
            </wp:cNvGraphicFramePr>
            <a:graphic>
              <a:graphicData uri="http://schemas.openxmlformats.org/drawingml/2006/picture">
                <pic:pic>
                  <pic:nvPicPr>
                    <pic:cNvPr id="0" name=""/>
                    <pic:cNvPicPr/>
                  </pic:nvPicPr>
                  <pic:blipFill>
                    <a:blip r:embed="R207957f7670e4b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61730" cy="2124075"/>
                    </a:xfrm>
                    <a:prstGeom prst="rect">
                      <a:avLst/>
                    </a:prstGeom>
                  </pic:spPr>
                </pic:pic>
              </a:graphicData>
            </a:graphic>
          </wp:inline>
        </w:drawing>
      </w:r>
      <w:r w:rsidR="6846BC98">
        <w:drawing>
          <wp:inline wp14:editId="7F7BB6D4" wp14:anchorId="653E70B1">
            <wp:extent cx="2374681" cy="2295525"/>
            <wp:effectExtent l="0" t="0" r="0" b="0"/>
            <wp:docPr id="1176421360" name="" title=""/>
            <wp:cNvGraphicFramePr>
              <a:graphicFrameLocks noChangeAspect="1"/>
            </wp:cNvGraphicFramePr>
            <a:graphic>
              <a:graphicData uri="http://schemas.openxmlformats.org/drawingml/2006/picture">
                <pic:pic>
                  <pic:nvPicPr>
                    <pic:cNvPr id="0" name=""/>
                    <pic:cNvPicPr/>
                  </pic:nvPicPr>
                  <pic:blipFill>
                    <a:blip r:embed="R43ee3092acfd4b3b">
                      <a:extLst>
                        <a:ext xmlns:a="http://schemas.openxmlformats.org/drawingml/2006/main" uri="{28A0092B-C50C-407E-A947-70E740481C1C}">
                          <a14:useLocalDpi val="0"/>
                        </a:ext>
                      </a:extLst>
                    </a:blip>
                    <a:stretch>
                      <a:fillRect/>
                    </a:stretch>
                  </pic:blipFill>
                  <pic:spPr>
                    <a:xfrm>
                      <a:off x="0" y="0"/>
                      <a:ext cx="2374681" cy="2295525"/>
                    </a:xfrm>
                    <a:prstGeom prst="rect">
                      <a:avLst/>
                    </a:prstGeom>
                  </pic:spPr>
                </pic:pic>
              </a:graphicData>
            </a:graphic>
          </wp:inline>
        </w:drawing>
      </w:r>
    </w:p>
    <w:p w:rsidR="6846BC98" w:rsidP="6846BC98" w:rsidRDefault="6846BC98" w14:paraId="170BC823" w14:textId="1E2479E8">
      <w:pPr>
        <w:pStyle w:val="Normal"/>
      </w:pPr>
      <w:r w:rsidR="6846BC98">
        <w:drawing>
          <wp:inline wp14:editId="35BA84C3" wp14:anchorId="15C499E0">
            <wp:extent cx="3038475" cy="2278856"/>
            <wp:effectExtent l="0" t="0" r="0" b="0"/>
            <wp:docPr id="634790904" name="" title=""/>
            <wp:cNvGraphicFramePr>
              <a:graphicFrameLocks noChangeAspect="1"/>
            </wp:cNvGraphicFramePr>
            <a:graphic>
              <a:graphicData uri="http://schemas.openxmlformats.org/drawingml/2006/picture">
                <pic:pic>
                  <pic:nvPicPr>
                    <pic:cNvPr id="0" name=""/>
                    <pic:cNvPicPr/>
                  </pic:nvPicPr>
                  <pic:blipFill>
                    <a:blip r:embed="R20d16000a306452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38475" cy="2278856"/>
                    </a:xfrm>
                    <a:prstGeom prst="rect">
                      <a:avLst/>
                    </a:prstGeom>
                  </pic:spPr>
                </pic:pic>
              </a:graphicData>
            </a:graphic>
          </wp:inline>
        </w:drawing>
      </w:r>
    </w:p>
    <w:p w:rsidR="6846BC98" w:rsidP="6846BC98" w:rsidRDefault="6846BC98" w14:paraId="2144381F" w14:textId="37CA5098">
      <w:pPr>
        <w:pStyle w:val="Normal"/>
      </w:pPr>
      <w:r w:rsidR="434312C6">
        <w:rPr/>
        <w:t>Poster creations to bring young people into the depot.</w:t>
      </w:r>
    </w:p>
    <w:p w:rsidR="6846BC98" w:rsidP="6846BC98" w:rsidRDefault="6846BC98" w14:paraId="58CC247F" w14:textId="34533B23">
      <w:pPr>
        <w:pStyle w:val="Normal"/>
      </w:pPr>
      <w:r w:rsidR="434312C6">
        <w:drawing>
          <wp:inline wp14:editId="2A9A0B93" wp14:anchorId="6854D7A6">
            <wp:extent cx="3429000" cy="4572000"/>
            <wp:effectExtent l="0" t="0" r="0" b="0"/>
            <wp:docPr id="2123413164" name="" title=""/>
            <wp:cNvGraphicFramePr>
              <a:graphicFrameLocks noChangeAspect="1"/>
            </wp:cNvGraphicFramePr>
            <a:graphic>
              <a:graphicData uri="http://schemas.openxmlformats.org/drawingml/2006/picture">
                <pic:pic>
                  <pic:nvPicPr>
                    <pic:cNvPr id="0" name=""/>
                    <pic:cNvPicPr/>
                  </pic:nvPicPr>
                  <pic:blipFill>
                    <a:blip r:embed="R1d2ecf5463fe47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29000" cy="4572000"/>
                    </a:xfrm>
                    <a:prstGeom prst="rect">
                      <a:avLst/>
                    </a:prstGeom>
                  </pic:spPr>
                </pic:pic>
              </a:graphicData>
            </a:graphic>
          </wp:inline>
        </w:drawing>
      </w:r>
    </w:p>
    <w:p w:rsidR="6846BC98" w:rsidP="6846BC98" w:rsidRDefault="6846BC98" w14:paraId="53D3F9AA" w14:textId="41AE7DAE">
      <w:pPr>
        <w:pStyle w:val="Normal"/>
      </w:pPr>
      <w:r w:rsidR="15A88920">
        <w:rPr/>
        <w:t>Below are clay modelling sculptures that I was assisting the youth workers with delivering the session on my day off from placement.</w:t>
      </w:r>
    </w:p>
    <w:p w:rsidR="6846BC98" w:rsidP="6846BC98" w:rsidRDefault="6846BC98" w14:paraId="325D3D6B" w14:textId="57C23014">
      <w:pPr>
        <w:pStyle w:val="Normal"/>
      </w:pPr>
      <w:r w:rsidR="15A88920">
        <w:drawing>
          <wp:inline wp14:editId="08598272" wp14:anchorId="0B7E4ED2">
            <wp:extent cx="2639020" cy="3248025"/>
            <wp:effectExtent l="0" t="0" r="0" b="0"/>
            <wp:docPr id="1101172410" name="" title=""/>
            <wp:cNvGraphicFramePr>
              <a:graphicFrameLocks noChangeAspect="1"/>
            </wp:cNvGraphicFramePr>
            <a:graphic>
              <a:graphicData uri="http://schemas.openxmlformats.org/drawingml/2006/picture">
                <pic:pic>
                  <pic:nvPicPr>
                    <pic:cNvPr id="0" name=""/>
                    <pic:cNvPicPr/>
                  </pic:nvPicPr>
                  <pic:blipFill>
                    <a:blip r:embed="R4f5e1d7288294a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39020" cy="3248025"/>
                    </a:xfrm>
                    <a:prstGeom prst="rect">
                      <a:avLst/>
                    </a:prstGeom>
                  </pic:spPr>
                </pic:pic>
              </a:graphicData>
            </a:graphic>
          </wp:inline>
        </w:drawing>
      </w:r>
      <w:r w:rsidR="15A88920">
        <w:drawing>
          <wp:inline wp14:editId="2E25A272" wp14:anchorId="2C1802C0">
            <wp:extent cx="2952750" cy="3358578"/>
            <wp:effectExtent l="0" t="0" r="0" b="0"/>
            <wp:docPr id="2013281053" name="" title=""/>
            <wp:cNvGraphicFramePr>
              <a:graphicFrameLocks noChangeAspect="1"/>
            </wp:cNvGraphicFramePr>
            <a:graphic>
              <a:graphicData uri="http://schemas.openxmlformats.org/drawingml/2006/picture">
                <pic:pic>
                  <pic:nvPicPr>
                    <pic:cNvPr id="0" name=""/>
                    <pic:cNvPicPr/>
                  </pic:nvPicPr>
                  <pic:blipFill>
                    <a:blip r:embed="R59bd2302e43046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2750" cy="3358578"/>
                    </a:xfrm>
                    <a:prstGeom prst="rect">
                      <a:avLst/>
                    </a:prstGeom>
                  </pic:spPr>
                </pic:pic>
              </a:graphicData>
            </a:graphic>
          </wp:inline>
        </w:drawing>
      </w:r>
      <w:r w:rsidR="15A88920">
        <w:drawing>
          <wp:inline wp14:editId="222BD012" wp14:anchorId="2F93A685">
            <wp:extent cx="2660332" cy="3200400"/>
            <wp:effectExtent l="0" t="0" r="0" b="0"/>
            <wp:docPr id="1011602526" name="" title=""/>
            <wp:cNvGraphicFramePr>
              <a:graphicFrameLocks noChangeAspect="1"/>
            </wp:cNvGraphicFramePr>
            <a:graphic>
              <a:graphicData uri="http://schemas.openxmlformats.org/drawingml/2006/picture">
                <pic:pic>
                  <pic:nvPicPr>
                    <pic:cNvPr id="0" name=""/>
                    <pic:cNvPicPr/>
                  </pic:nvPicPr>
                  <pic:blipFill>
                    <a:blip r:embed="R6c44e1530b0845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60332" cy="3200400"/>
                    </a:xfrm>
                    <a:prstGeom prst="rect">
                      <a:avLst/>
                    </a:prstGeom>
                  </pic:spPr>
                </pic:pic>
              </a:graphicData>
            </a:graphic>
          </wp:inline>
        </w:drawing>
      </w:r>
    </w:p>
    <w:p w:rsidR="6846BC98" w:rsidP="6846BC98" w:rsidRDefault="6846BC98" w14:paraId="53A7B7BC" w14:textId="5C5F6A18">
      <w:pPr>
        <w:pStyle w:val="Normal"/>
      </w:pPr>
      <w:r w:rsidR="71963440">
        <w:rPr/>
        <w:t xml:space="preserve">Evidence of a Childrens rights workshop that I conducted sorting needs, </w:t>
      </w:r>
      <w:r w:rsidR="71963440">
        <w:rPr/>
        <w:t>wants,</w:t>
      </w:r>
      <w:r w:rsidR="71963440">
        <w:rPr/>
        <w:t xml:space="preserve"> and rights for young people.</w:t>
      </w:r>
    </w:p>
    <w:p w:rsidR="6846BC98" w:rsidP="6846BC98" w:rsidRDefault="6846BC98" w14:paraId="4645B351" w14:textId="239D2FF4">
      <w:pPr>
        <w:pStyle w:val="Normal"/>
      </w:pPr>
      <w:r w:rsidR="71963440">
        <w:drawing>
          <wp:inline wp14:editId="2970D4E9" wp14:anchorId="069C5696">
            <wp:extent cx="2393156" cy="3190875"/>
            <wp:effectExtent l="0" t="0" r="0" b="0"/>
            <wp:docPr id="224030529" name="" title=""/>
            <wp:cNvGraphicFramePr>
              <a:graphicFrameLocks noChangeAspect="1"/>
            </wp:cNvGraphicFramePr>
            <a:graphic>
              <a:graphicData uri="http://schemas.openxmlformats.org/drawingml/2006/picture">
                <pic:pic>
                  <pic:nvPicPr>
                    <pic:cNvPr id="0" name=""/>
                    <pic:cNvPicPr/>
                  </pic:nvPicPr>
                  <pic:blipFill>
                    <a:blip r:embed="R235d5885e5814b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93156" cy="3190875"/>
                    </a:xfrm>
                    <a:prstGeom prst="rect">
                      <a:avLst/>
                    </a:prstGeom>
                  </pic:spPr>
                </pic:pic>
              </a:graphicData>
            </a:graphic>
          </wp:inline>
        </w:drawing>
      </w:r>
      <w:r w:rsidR="71963440">
        <w:drawing>
          <wp:inline wp14:editId="6638FBFE" wp14:anchorId="16537498">
            <wp:extent cx="3036094" cy="4048125"/>
            <wp:effectExtent l="0" t="0" r="0" b="0"/>
            <wp:docPr id="89716323" name="" title=""/>
            <wp:cNvGraphicFramePr>
              <a:graphicFrameLocks noChangeAspect="1"/>
            </wp:cNvGraphicFramePr>
            <a:graphic>
              <a:graphicData uri="http://schemas.openxmlformats.org/drawingml/2006/picture">
                <pic:pic>
                  <pic:nvPicPr>
                    <pic:cNvPr id="0" name=""/>
                    <pic:cNvPicPr/>
                  </pic:nvPicPr>
                  <pic:blipFill>
                    <a:blip r:embed="R6afafd578afe42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36094" cy="4048125"/>
                    </a:xfrm>
                    <a:prstGeom prst="rect">
                      <a:avLst/>
                    </a:prstGeom>
                  </pic:spPr>
                </pic:pic>
              </a:graphicData>
            </a:graphic>
          </wp:inline>
        </w:drawing>
      </w:r>
    </w:p>
    <w:p w:rsidR="15A88920" w:rsidP="15A88920" w:rsidRDefault="15A88920" w14:paraId="293B7F8B" w14:textId="26922E2F">
      <w:pPr>
        <w:pStyle w:val="Normal"/>
      </w:pPr>
      <w:r w:rsidR="0F7B6BE4">
        <w:drawing>
          <wp:inline wp14:editId="164C4CF3" wp14:anchorId="160F256C">
            <wp:extent cx="2114550" cy="2628946"/>
            <wp:effectExtent l="0" t="0" r="0" b="0"/>
            <wp:docPr id="97547618" name="" title=""/>
            <wp:cNvGraphicFramePr>
              <a:graphicFrameLocks noChangeAspect="1"/>
            </wp:cNvGraphicFramePr>
            <a:graphic>
              <a:graphicData uri="http://schemas.openxmlformats.org/drawingml/2006/picture">
                <pic:pic>
                  <pic:nvPicPr>
                    <pic:cNvPr id="0" name=""/>
                    <pic:cNvPicPr/>
                  </pic:nvPicPr>
                  <pic:blipFill>
                    <a:blip r:embed="R1cf56472f6164658">
                      <a:extLst xmlns:a="http://schemas.openxmlformats.org/drawingml/2006/main">
                        <a:ext xmlns:a="http://schemas.openxmlformats.org/drawingml/2006/main" uri="{28A0092B-C50C-407E-A947-70E740481C1C}">
                          <a14:useLocalDpi xmlns:a14="http://schemas.microsoft.com/office/drawing/2010/main" val="0"/>
                        </a:ext>
                      </a:extLst>
                    </a:blip>
                    <a:srcRect l="0" t="21041" r="0" b="21458"/>
                    <a:stretch>
                      <a:fillRect/>
                    </a:stretch>
                  </pic:blipFill>
                  <pic:spPr>
                    <a:xfrm rot="0" flipH="0" flipV="0">
                      <a:off x="0" y="0"/>
                      <a:ext cx="2114550" cy="2628946"/>
                    </a:xfrm>
                    <a:prstGeom prst="rect">
                      <a:avLst/>
                    </a:prstGeom>
                  </pic:spPr>
                </pic:pic>
              </a:graphicData>
            </a:graphic>
          </wp:inline>
        </w:drawing>
      </w:r>
      <w:r w:rsidR="0F7B6BE4">
        <w:drawing>
          <wp:inline wp14:editId="7FADEAA2" wp14:anchorId="6C7FF75E">
            <wp:extent cx="2550959" cy="2647978"/>
            <wp:effectExtent l="0" t="0" r="0" b="0"/>
            <wp:docPr id="136265736" name="" title=""/>
            <wp:cNvGraphicFramePr>
              <a:graphicFrameLocks noChangeAspect="1"/>
            </wp:cNvGraphicFramePr>
            <a:graphic>
              <a:graphicData uri="http://schemas.openxmlformats.org/drawingml/2006/picture">
                <pic:pic>
                  <pic:nvPicPr>
                    <pic:cNvPr id="0" name=""/>
                    <pic:cNvPicPr/>
                  </pic:nvPicPr>
                  <pic:blipFill>
                    <a:blip r:embed="R6ff46a164a894c3d">
                      <a:extLst xmlns:a="http://schemas.openxmlformats.org/drawingml/2006/main">
                        <a:ext xmlns:a="http://schemas.openxmlformats.org/drawingml/2006/main" uri="{28A0092B-C50C-407E-A947-70E740481C1C}">
                          <a14:useLocalDpi xmlns:a14="http://schemas.microsoft.com/office/drawing/2010/main" val="0"/>
                        </a:ext>
                      </a:extLst>
                    </a:blip>
                    <a:srcRect l="0" t="17400" r="0" b="34591"/>
                    <a:stretch>
                      <a:fillRect/>
                    </a:stretch>
                  </pic:blipFill>
                  <pic:spPr>
                    <a:xfrm rot="0" flipH="0" flipV="0">
                      <a:off x="0" y="0"/>
                      <a:ext cx="2550959" cy="2647978"/>
                    </a:xfrm>
                    <a:prstGeom prst="rect">
                      <a:avLst/>
                    </a:prstGeom>
                  </pic:spPr>
                </pic:pic>
              </a:graphicData>
            </a:graphic>
          </wp:inline>
        </w:drawing>
      </w:r>
    </w:p>
    <w:p w:rsidR="0F7B6BE4" w:rsidP="0F7B6BE4" w:rsidRDefault="0F7B6BE4" w14:paraId="11FC3A10" w14:textId="7132DC41">
      <w:pPr>
        <w:pStyle w:val="Normal"/>
      </w:pPr>
      <w:r w:rsidR="0F7B6BE4">
        <w:rPr/>
        <w:t>Acupuncture</w:t>
      </w:r>
      <w:r w:rsidR="0F7B6BE4">
        <w:rPr/>
        <w:t xml:space="preserve"> practise I did with the young people in Cardigan Depot along with a gaming day I </w:t>
      </w:r>
      <w:r w:rsidR="0F7B6BE4">
        <w:rPr/>
        <w:t>assisted</w:t>
      </w:r>
      <w:r w:rsidR="0F7B6BE4">
        <w:rPr/>
        <w:t xml:space="preserve"> on.</w:t>
      </w:r>
    </w:p>
    <w:p w:rsidR="48162BC8" w:rsidP="48162BC8" w:rsidRDefault="48162BC8" w14:paraId="34F8B3CD" w14:textId="7928F844">
      <w:pPr>
        <w:pStyle w:val="Normal"/>
      </w:pPr>
      <w:r w:rsidR="48162BC8">
        <w:drawing>
          <wp:inline wp14:editId="4F038000" wp14:anchorId="06EA486A">
            <wp:extent cx="4572000" cy="3333750"/>
            <wp:effectExtent l="0" t="0" r="0" b="0"/>
            <wp:docPr id="1999086764" name="" title=""/>
            <wp:cNvGraphicFramePr>
              <a:graphicFrameLocks noChangeAspect="1"/>
            </wp:cNvGraphicFramePr>
            <a:graphic>
              <a:graphicData uri="http://schemas.openxmlformats.org/drawingml/2006/picture">
                <pic:pic>
                  <pic:nvPicPr>
                    <pic:cNvPr id="0" name=""/>
                    <pic:cNvPicPr/>
                  </pic:nvPicPr>
                  <pic:blipFill>
                    <a:blip r:embed="Re9c926f300ba45b3">
                      <a:extLst>
                        <a:ext xmlns:a="http://schemas.openxmlformats.org/drawingml/2006/main" uri="{28A0092B-C50C-407E-A947-70E740481C1C}">
                          <a14:useLocalDpi val="0"/>
                        </a:ext>
                      </a:extLst>
                    </a:blip>
                    <a:stretch>
                      <a:fillRect/>
                    </a:stretch>
                  </pic:blipFill>
                  <pic:spPr>
                    <a:xfrm>
                      <a:off x="0" y="0"/>
                      <a:ext cx="4572000" cy="3333750"/>
                    </a:xfrm>
                    <a:prstGeom prst="rect">
                      <a:avLst/>
                    </a:prstGeom>
                  </pic:spPr>
                </pic:pic>
              </a:graphicData>
            </a:graphic>
          </wp:inline>
        </w:drawing>
      </w:r>
    </w:p>
    <w:p w:rsidR="48162BC8" w:rsidP="48162BC8" w:rsidRDefault="48162BC8" w14:paraId="6A909381" w14:textId="39760664">
      <w:pPr>
        <w:pStyle w:val="Normal"/>
      </w:pPr>
      <w:r w:rsidR="48162BC8">
        <w:drawing>
          <wp:inline wp14:editId="6A46C155" wp14:anchorId="09971F3D">
            <wp:extent cx="3429000" cy="4572000"/>
            <wp:effectExtent l="0" t="0" r="0" b="0"/>
            <wp:docPr id="1406031324" name="" title=""/>
            <wp:cNvGraphicFramePr>
              <a:graphicFrameLocks noChangeAspect="1"/>
            </wp:cNvGraphicFramePr>
            <a:graphic>
              <a:graphicData uri="http://schemas.openxmlformats.org/drawingml/2006/picture">
                <pic:pic>
                  <pic:nvPicPr>
                    <pic:cNvPr id="0" name=""/>
                    <pic:cNvPicPr/>
                  </pic:nvPicPr>
                  <pic:blipFill>
                    <a:blip r:embed="R93b10e43060f49ff">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6846BC98" w:rsidP="6846BC98" w:rsidRDefault="6846BC98" w14:paraId="235E8250" w14:textId="2A883328">
      <w:pPr>
        <w:pStyle w:val="Normal"/>
      </w:pPr>
    </w:p>
    <w:p w:rsidR="6846BC98" w:rsidP="6846BC98" w:rsidRDefault="6846BC98" w14:paraId="4ACBF067" w14:textId="0DDC25C7">
      <w:pPr>
        <w:pStyle w:val="Normal"/>
      </w:pPr>
    </w:p>
    <w:p w:rsidR="6846BC98" w:rsidP="6846BC98" w:rsidRDefault="6846BC98" w14:paraId="5844D2A5" w14:textId="2C981F9F">
      <w:pPr>
        <w:pStyle w:val="Normal"/>
      </w:pPr>
    </w:p>
    <w:p w:rsidR="6846BC98" w:rsidP="6846BC98" w:rsidRDefault="6846BC98" w14:paraId="2F14B6FA" w14:textId="1773C090">
      <w:pPr>
        <w:pStyle w:val="Normal"/>
      </w:pPr>
    </w:p>
    <w:p w:rsidR="6846BC98" w:rsidP="6846BC98" w:rsidRDefault="6846BC98" w14:paraId="5BC2EEA9" w14:textId="68F108C0">
      <w:pPr>
        <w:pStyle w:val="Normal"/>
      </w:pPr>
    </w:p>
    <w:p w:rsidR="6846BC98" w:rsidP="6846BC98" w:rsidRDefault="6846BC98" w14:paraId="12621D81" w14:textId="03E93E23">
      <w:pPr>
        <w:pStyle w:val="Normal"/>
      </w:pPr>
    </w:p>
    <w:p w:rsidR="6846BC98" w:rsidP="6846BC98" w:rsidRDefault="6846BC98" w14:paraId="725E7863" w14:textId="087D5610">
      <w:pPr>
        <w:pStyle w:val="Normal"/>
      </w:pPr>
    </w:p>
    <w:p w:rsidR="6846BC98" w:rsidP="6846BC98" w:rsidRDefault="6846BC98" w14:paraId="683D80B2" w14:textId="2B589BC0">
      <w:pPr>
        <w:pStyle w:val="Normal"/>
      </w:pPr>
    </w:p>
    <w:p w:rsidR="6846BC98" w:rsidP="6846BC98" w:rsidRDefault="6846BC98" w14:paraId="509D2EB2" w14:textId="6533969A">
      <w:pPr>
        <w:pStyle w:val="Normal"/>
      </w:pPr>
    </w:p>
    <w:p w:rsidR="6846BC98" w:rsidP="6846BC98" w:rsidRDefault="6846BC98" w14:paraId="09EF70CE" w14:textId="0BCAF6AC">
      <w:pPr>
        <w:pStyle w:val="Normal"/>
      </w:pPr>
    </w:p>
    <w:p w:rsidR="6846BC98" w:rsidP="6846BC98" w:rsidRDefault="6846BC98" w14:paraId="7E330F4C" w14:textId="1986697A">
      <w:pPr>
        <w:pStyle w:val="Normal"/>
      </w:pPr>
    </w:p>
    <w:p w:rsidR="6846BC98" w:rsidP="6846BC98" w:rsidRDefault="6846BC98" w14:paraId="753C1FED" w14:textId="6C1C38BF">
      <w:pPr>
        <w:pStyle w:val="Normal"/>
      </w:pPr>
    </w:p>
    <w:p w:rsidR="00274994" w:rsidP="00274994" w:rsidRDefault="00274994" w14:paraId="47B76D76" w14:textId="03A7408F">
      <w:pPr>
        <w:pStyle w:val="Heading1"/>
        <w:rPr>
          <w:b w:val="1"/>
          <w:bCs w:val="1"/>
          <w:color w:val="auto"/>
          <w:sz w:val="24"/>
          <w:szCs w:val="24"/>
        </w:rPr>
      </w:pPr>
    </w:p>
    <w:p w:rsidR="00274994" w:rsidP="00274994" w:rsidRDefault="00274994" w14:paraId="52590A4E" w14:textId="5DE2C32A">
      <w:pPr>
        <w:pStyle w:val="Heading1"/>
        <w:rPr>
          <w:b w:val="1"/>
          <w:bCs w:val="1"/>
          <w:color w:val="auto"/>
          <w:sz w:val="24"/>
          <w:szCs w:val="24"/>
        </w:rPr>
      </w:pPr>
    </w:p>
    <w:p w:rsidR="00274994" w:rsidP="00274994" w:rsidRDefault="00274994" w14:paraId="14DD9BE1" w14:textId="1516170C">
      <w:pPr>
        <w:pStyle w:val="Heading1"/>
        <w:rPr>
          <w:b w:val="1"/>
          <w:bCs w:val="1"/>
          <w:color w:val="auto"/>
          <w:sz w:val="24"/>
          <w:szCs w:val="24"/>
        </w:rPr>
      </w:pPr>
    </w:p>
    <w:p w:rsidR="1B8C4DE9" w:rsidP="391691D2" w:rsidRDefault="1B8C4DE9" w14:paraId="3C2A2803" w14:textId="17089F9E">
      <w:pPr>
        <w:pStyle w:val="Heading1"/>
        <w:rPr>
          <w:b w:val="1"/>
          <w:bCs w:val="1"/>
          <w:color w:val="auto"/>
          <w:sz w:val="24"/>
          <w:szCs w:val="24"/>
        </w:rPr>
      </w:pPr>
      <w:bookmarkStart w:name="_Toc1857498137" w:id="1201795461"/>
      <w:r w:rsidRPr="2FC7DFB5" w:rsidR="1B8C4DE9">
        <w:rPr>
          <w:b w:val="1"/>
          <w:bCs w:val="1"/>
          <w:color w:val="auto"/>
          <w:sz w:val="24"/>
          <w:szCs w:val="24"/>
        </w:rPr>
        <w:t>Section Ten: The Journal</w:t>
      </w:r>
      <w:bookmarkEnd w:id="1201795461"/>
    </w:p>
    <w:p w:rsidR="1B8C4DE9" w:rsidP="391691D2" w:rsidRDefault="1B8C4DE9" w14:paraId="02BCD74B" w14:textId="322A8002">
      <w:pPr>
        <w:pStyle w:val="Heading3"/>
        <w:rPr>
          <w:rFonts w:ascii="Calibri Light" w:hAnsi="Calibri Light" w:eastAsia="" w:cs=""/>
          <w:b w:val="1"/>
          <w:bCs w:val="1"/>
          <w:color w:val="auto"/>
          <w:sz w:val="24"/>
          <w:szCs w:val="24"/>
        </w:rPr>
      </w:pPr>
      <w:bookmarkStart w:name="_Toc707242503" w:id="1572152416"/>
      <w:r w:rsidRPr="2FC7DFB5" w:rsidR="391691D2">
        <w:rPr>
          <w:b w:val="1"/>
          <w:bCs w:val="1"/>
          <w:color w:val="auto"/>
        </w:rPr>
        <w:t>An observation of the work placement identifying good Youth Work Practise</w:t>
      </w:r>
      <w:bookmarkEnd w:id="1572152416"/>
    </w:p>
    <w:p w:rsidR="1B8C4DE9" w:rsidP="7B8F6671" w:rsidRDefault="1B8C4DE9" w14:paraId="01556F34" w14:textId="6C99751F">
      <w:pPr>
        <w:pStyle w:val="Heading1"/>
        <w:rPr>
          <w:rFonts w:ascii="Calibri Light" w:hAnsi="Calibri Light" w:eastAsia="" w:cs=""/>
          <w:color w:val="2F5496" w:themeColor="accent1" w:themeTint="FF" w:themeShade="BF"/>
          <w:sz w:val="32"/>
          <w:szCs w:val="32"/>
        </w:rPr>
      </w:pPr>
      <w:bookmarkStart w:name="_Toc2123863314" w:id="1600152824"/>
      <w:r w:rsidR="1B8C4DE9">
        <w:rPr/>
        <w:t xml:space="preserve">                                     </w:t>
      </w:r>
      <w:bookmarkEnd w:id="1600152824"/>
    </w:p>
    <w:p w:rsidR="00274994" w:rsidP="434312C6" w:rsidRDefault="00274994" w14:paraId="0EA39833" w14:textId="7CC28397">
      <w:pPr>
        <w:pStyle w:val="Normal"/>
        <w:jc w:val="both"/>
        <w:rPr>
          <w:rFonts w:ascii="Times New Roman" w:hAnsi="Times New Roman" w:eastAsia="Times New Roman" w:cs="Times New Roman"/>
          <w:b w:val="0"/>
          <w:bCs w:val="0"/>
          <w:u w:val="none"/>
        </w:rPr>
      </w:pPr>
      <w:r w:rsidRPr="434312C6" w:rsidR="1B8C4DE9">
        <w:rPr>
          <w:rFonts w:ascii="Times New Roman" w:hAnsi="Times New Roman" w:eastAsia="Times New Roman" w:cs="Times New Roman"/>
          <w:b w:val="1"/>
          <w:bCs w:val="1"/>
          <w:u w:val="none"/>
        </w:rPr>
        <w:t xml:space="preserve">       </w:t>
      </w:r>
      <w:r w:rsidRPr="434312C6" w:rsidR="00274994">
        <w:rPr>
          <w:rFonts w:ascii="Times New Roman" w:hAnsi="Times New Roman" w:eastAsia="Times New Roman" w:cs="Times New Roman"/>
          <w:b w:val="0"/>
          <w:bCs w:val="0"/>
          <w:u w:val="none"/>
        </w:rPr>
        <w:t xml:space="preserve">Defined by Ingram and Harris (2001) and the National Occupational Standards (2019) </w:t>
      </w:r>
      <w:r w:rsidRPr="434312C6" w:rsidR="00274994">
        <w:rPr>
          <w:rFonts w:ascii="Times New Roman" w:hAnsi="Times New Roman" w:eastAsia="Times New Roman" w:cs="Times New Roman"/>
          <w:b w:val="1"/>
          <w:bCs w:val="1"/>
          <w:u w:val="none"/>
        </w:rPr>
        <w:t>good</w:t>
      </w:r>
      <w:r w:rsidRPr="434312C6" w:rsidR="00274994">
        <w:rPr>
          <w:rFonts w:ascii="Times New Roman" w:hAnsi="Times New Roman" w:eastAsia="Times New Roman" w:cs="Times New Roman"/>
          <w:b w:val="1"/>
          <w:bCs w:val="1"/>
          <w:u w:val="none"/>
        </w:rPr>
        <w:t xml:space="preserve"> </w:t>
      </w:r>
      <w:r w:rsidRPr="434312C6" w:rsidR="00274994">
        <w:rPr>
          <w:rFonts w:ascii="Times New Roman" w:hAnsi="Times New Roman" w:eastAsia="Times New Roman" w:cs="Times New Roman"/>
          <w:b w:val="0"/>
          <w:bCs w:val="0"/>
          <w:u w:val="none"/>
        </w:rPr>
        <w:t xml:space="preserve">Youth Work is becoming aware of problems that young people face and taking those </w:t>
      </w:r>
      <w:r w:rsidRPr="434312C6" w:rsidR="00274994">
        <w:rPr>
          <w:rFonts w:ascii="Times New Roman" w:hAnsi="Times New Roman" w:eastAsia="Times New Roman" w:cs="Times New Roman"/>
          <w:b w:val="0"/>
          <w:bCs w:val="0"/>
          <w:u w:val="none"/>
        </w:rPr>
        <w:t>pre-emptive</w:t>
      </w:r>
      <w:r w:rsidRPr="434312C6" w:rsidR="00274994">
        <w:rPr>
          <w:rFonts w:ascii="Times New Roman" w:hAnsi="Times New Roman" w:eastAsia="Times New Roman" w:cs="Times New Roman"/>
          <w:b w:val="0"/>
          <w:bCs w:val="0"/>
          <w:u w:val="none"/>
        </w:rPr>
        <w:t xml:space="preserve"> steps towards helping them develop personally, socially, and through their education. This can be through various settings like Outreach work, school-based Youth Work, and project work like the Duke of Edinburgh. </w:t>
      </w:r>
    </w:p>
    <w:p w:rsidR="7371166A" w:rsidP="00274994" w:rsidRDefault="7371166A" w14:paraId="3E26C3C4" w14:textId="4F09CA67">
      <w:pPr>
        <w:pStyle w:val="Normal"/>
        <w:spacing w:before="0" w:beforeAutospacing="off" w:after="160" w:afterAutospacing="off" w:line="259" w:lineRule="auto"/>
        <w:ind w:left="0" w:right="0"/>
        <w:jc w:val="both"/>
        <w:rPr>
          <w:rFonts w:ascii="Times New Roman" w:hAnsi="Times New Roman" w:eastAsia="Times New Roman" w:cs="Times New Roman"/>
          <w:b w:val="0"/>
          <w:bCs w:val="0"/>
          <w:highlight w:val="yellow"/>
          <w:u w:val="none"/>
        </w:rPr>
      </w:pPr>
      <w:r w:rsidRPr="00274994" w:rsidR="069B82D3">
        <w:rPr>
          <w:rFonts w:ascii="Times New Roman" w:hAnsi="Times New Roman" w:eastAsia="Times New Roman" w:cs="Times New Roman"/>
          <w:b w:val="0"/>
          <w:bCs w:val="0"/>
          <w:u w:val="none"/>
        </w:rPr>
        <w:t xml:space="preserve">          Throughout my placement, I </w:t>
      </w:r>
      <w:r w:rsidRPr="00274994" w:rsidR="069B82D3">
        <w:rPr>
          <w:rFonts w:ascii="Times New Roman" w:hAnsi="Times New Roman" w:eastAsia="Times New Roman" w:cs="Times New Roman"/>
          <w:b w:val="0"/>
          <w:bCs w:val="0"/>
          <w:u w:val="none"/>
        </w:rPr>
        <w:t>observed</w:t>
      </w:r>
      <w:r w:rsidRPr="00274994" w:rsidR="069B82D3">
        <w:rPr>
          <w:rFonts w:ascii="Times New Roman" w:hAnsi="Times New Roman" w:eastAsia="Times New Roman" w:cs="Times New Roman"/>
          <w:b w:val="0"/>
          <w:bCs w:val="0"/>
          <w:u w:val="none"/>
        </w:rPr>
        <w:t xml:space="preserve"> several periods of good Youth Work among staff and young people. A valuable example of this would be my observation of the meeting which took place between Chris Monk and the Area43 staff on February 8</w:t>
      </w:r>
      <w:r w:rsidRPr="00274994" w:rsidR="069B82D3">
        <w:rPr>
          <w:rFonts w:ascii="Times New Roman" w:hAnsi="Times New Roman" w:eastAsia="Times New Roman" w:cs="Times New Roman"/>
          <w:b w:val="0"/>
          <w:bCs w:val="0"/>
          <w:u w:val="none"/>
          <w:vertAlign w:val="superscript"/>
        </w:rPr>
        <w:t>th</w:t>
      </w:r>
      <w:r w:rsidRPr="00274994" w:rsidR="069B82D3">
        <w:rPr>
          <w:rFonts w:ascii="Times New Roman" w:hAnsi="Times New Roman" w:eastAsia="Times New Roman" w:cs="Times New Roman"/>
          <w:b w:val="0"/>
          <w:bCs w:val="0"/>
          <w:u w:val="none"/>
        </w:rPr>
        <w:t>, 2022</w:t>
      </w:r>
      <w:r w:rsidRPr="00274994" w:rsidR="069B82D3">
        <w:rPr>
          <w:rFonts w:ascii="Times New Roman" w:hAnsi="Times New Roman" w:eastAsia="Times New Roman" w:cs="Times New Roman"/>
          <w:b w:val="0"/>
          <w:bCs w:val="0"/>
          <w:u w:val="none"/>
        </w:rPr>
        <w:t xml:space="preserve">. This meeting took place after the Wellbeing </w:t>
      </w:r>
      <w:r w:rsidRPr="00274994" w:rsidR="069B82D3">
        <w:rPr>
          <w:rFonts w:ascii="Times New Roman" w:hAnsi="Times New Roman" w:eastAsia="Times New Roman" w:cs="Times New Roman"/>
          <w:b w:val="0"/>
          <w:bCs w:val="0"/>
          <w:u w:val="none"/>
        </w:rPr>
        <w:t>Graffiti Day</w:t>
      </w:r>
      <w:r w:rsidRPr="00274994" w:rsidR="069B82D3">
        <w:rPr>
          <w:rFonts w:ascii="Times New Roman" w:hAnsi="Times New Roman" w:eastAsia="Times New Roman" w:cs="Times New Roman"/>
          <w:b w:val="0"/>
          <w:bCs w:val="0"/>
          <w:u w:val="none"/>
        </w:rPr>
        <w:t xml:space="preserve"> on </w:t>
      </w:r>
      <w:r w:rsidRPr="00274994" w:rsidR="069B82D3">
        <w:rPr>
          <w:rFonts w:ascii="Times New Roman" w:hAnsi="Times New Roman" w:eastAsia="Times New Roman" w:cs="Times New Roman"/>
          <w:b w:val="0"/>
          <w:bCs w:val="0"/>
          <w:u w:val="none"/>
        </w:rPr>
        <w:t>February</w:t>
      </w:r>
      <w:r w:rsidRPr="00274994" w:rsidR="069B82D3">
        <w:rPr>
          <w:rFonts w:ascii="Times New Roman" w:hAnsi="Times New Roman" w:eastAsia="Times New Roman" w:cs="Times New Roman"/>
          <w:b w:val="0"/>
          <w:bCs w:val="0"/>
          <w:u w:val="none"/>
        </w:rPr>
        <w:t xml:space="preserve"> 7</w:t>
      </w:r>
      <w:r w:rsidRPr="00274994" w:rsidR="069B82D3">
        <w:rPr>
          <w:rFonts w:ascii="Times New Roman" w:hAnsi="Times New Roman" w:eastAsia="Times New Roman" w:cs="Times New Roman"/>
          <w:b w:val="0"/>
          <w:bCs w:val="0"/>
          <w:u w:val="none"/>
          <w:vertAlign w:val="superscript"/>
        </w:rPr>
        <w:t>th</w:t>
      </w:r>
      <w:r w:rsidRPr="00274994" w:rsidR="069B82D3">
        <w:rPr>
          <w:rFonts w:ascii="Times New Roman" w:hAnsi="Times New Roman" w:eastAsia="Times New Roman" w:cs="Times New Roman"/>
          <w:b w:val="0"/>
          <w:bCs w:val="0"/>
          <w:u w:val="none"/>
        </w:rPr>
        <w:t xml:space="preserve">, 2022, giving staff and management </w:t>
      </w:r>
      <w:r w:rsidRPr="00274994" w:rsidR="069B82D3">
        <w:rPr>
          <w:rFonts w:ascii="Times New Roman" w:hAnsi="Times New Roman" w:eastAsia="Times New Roman" w:cs="Times New Roman"/>
          <w:b w:val="0"/>
          <w:bCs w:val="0"/>
          <w:u w:val="none"/>
        </w:rPr>
        <w:t>appropriate time</w:t>
      </w:r>
      <w:r w:rsidRPr="00274994" w:rsidR="069B82D3">
        <w:rPr>
          <w:rFonts w:ascii="Times New Roman" w:hAnsi="Times New Roman" w:eastAsia="Times New Roman" w:cs="Times New Roman"/>
          <w:b w:val="0"/>
          <w:bCs w:val="0"/>
          <w:u w:val="none"/>
        </w:rPr>
        <w:t xml:space="preserve"> to give feedback and wor</w:t>
      </w:r>
      <w:r w:rsidRPr="00274994" w:rsidR="069B82D3">
        <w:rPr>
          <w:rFonts w:ascii="Times New Roman" w:hAnsi="Times New Roman" w:eastAsia="Times New Roman" w:cs="Times New Roman"/>
          <w:b w:val="0"/>
          <w:bCs w:val="0"/>
          <w:u w:val="none"/>
        </w:rPr>
        <w:t xml:space="preserve">k towards improving these newly opened workshops. Youth Employment (2018) states how working amongst a team can help learn new things and can be more beneficial than working alone. </w:t>
      </w:r>
      <w:r w:rsidRPr="00274994" w:rsidR="069B82D3">
        <w:rPr>
          <w:rFonts w:ascii="Times New Roman" w:hAnsi="Times New Roman" w:eastAsia="Times New Roman" w:cs="Times New Roman"/>
          <w:b w:val="0"/>
          <w:bCs w:val="0"/>
          <w:u w:val="none"/>
        </w:rPr>
        <w:t>Youth Work in Wales (2019, p.5)</w:t>
      </w:r>
      <w:r w:rsidRPr="00274994" w:rsidR="069B82D3">
        <w:rPr>
          <w:rFonts w:ascii="Times New Roman" w:hAnsi="Times New Roman" w:eastAsia="Times New Roman" w:cs="Times New Roman"/>
          <w:b w:val="0"/>
          <w:bCs w:val="0"/>
          <w:u w:val="none"/>
        </w:rPr>
        <w:t xml:space="preserve"> states how the delivery of effective Youth Work should have young people-centred among each of these decision-making processes. Area43 demonstrated this ability by allowing</w:t>
      </w:r>
      <w:r w:rsidRPr="00274994" w:rsidR="069B82D3">
        <w:rPr>
          <w:rFonts w:ascii="Times New Roman" w:hAnsi="Times New Roman" w:eastAsia="Times New Roman" w:cs="Times New Roman"/>
          <w:b w:val="0"/>
          <w:bCs w:val="0"/>
          <w:u w:val="none"/>
        </w:rPr>
        <w:t xml:space="preserve"> young people to feedback anonymously through questionnaires after completing the workshop. Examination of these fee</w:t>
      </w:r>
      <w:r w:rsidRPr="00274994" w:rsidR="7371166A">
        <w:rPr>
          <w:rFonts w:ascii="Times New Roman" w:hAnsi="Times New Roman" w:eastAsia="Times New Roman" w:cs="Times New Roman"/>
          <w:b w:val="0"/>
          <w:bCs w:val="0"/>
          <w:u w:val="none"/>
        </w:rPr>
        <w:t xml:space="preserve">dback questionnaires revealed how an overwhelming number of young people wanted a workshop on ‘cake decorating’ to which the staff began the process of creating this. This shows how young people were at the centre of the decision-making process creating these well-being Wednesdays. </w:t>
      </w:r>
      <w:r w:rsidRPr="00274994" w:rsidR="7371166A">
        <w:rPr>
          <w:rFonts w:ascii="Times New Roman" w:hAnsi="Times New Roman" w:eastAsia="Times New Roman" w:cs="Times New Roman"/>
          <w:b w:val="0"/>
          <w:bCs w:val="0"/>
          <w:u w:val="none"/>
        </w:rPr>
        <w:t xml:space="preserve">These meetings were regular throughout my placement, I </w:t>
      </w:r>
      <w:r w:rsidRPr="00274994" w:rsidR="7371166A">
        <w:rPr>
          <w:rFonts w:ascii="Times New Roman" w:hAnsi="Times New Roman" w:eastAsia="Times New Roman" w:cs="Times New Roman"/>
          <w:b w:val="0"/>
          <w:bCs w:val="0"/>
          <w:u w:val="none"/>
        </w:rPr>
        <w:t>obser</w:t>
      </w:r>
      <w:r w:rsidRPr="00274994" w:rsidR="7988C549">
        <w:rPr>
          <w:rFonts w:ascii="Times New Roman" w:hAnsi="Times New Roman" w:eastAsia="Times New Roman" w:cs="Times New Roman"/>
          <w:b w:val="0"/>
          <w:bCs w:val="0"/>
          <w:u w:val="none"/>
        </w:rPr>
        <w:t>ved</w:t>
      </w:r>
      <w:r w:rsidRPr="00274994" w:rsidR="7988C549">
        <w:rPr>
          <w:rFonts w:ascii="Times New Roman" w:hAnsi="Times New Roman" w:eastAsia="Times New Roman" w:cs="Times New Roman"/>
          <w:b w:val="0"/>
          <w:bCs w:val="0"/>
          <w:u w:val="none"/>
        </w:rPr>
        <w:t xml:space="preserve"> how staff and management were incredibly interconnected. Meetings consisted of constructive feedback on wellbeing days, discussio</w:t>
      </w:r>
      <w:r w:rsidRPr="00274994" w:rsidR="7988C549">
        <w:rPr>
          <w:rFonts w:ascii="Times New Roman" w:hAnsi="Times New Roman" w:eastAsia="Times New Roman" w:cs="Times New Roman"/>
          <w:b w:val="0"/>
          <w:bCs w:val="0"/>
          <w:u w:val="none"/>
        </w:rPr>
        <w:t xml:space="preserve">ns on how to branch out to reach wider audience and overall, how to ensure the best support was given to young people. </w:t>
      </w:r>
      <w:r w:rsidRPr="00274994" w:rsidR="7988C549">
        <w:rPr>
          <w:rFonts w:ascii="Times New Roman" w:hAnsi="Times New Roman" w:eastAsia="Times New Roman" w:cs="Times New Roman"/>
          <w:b w:val="0"/>
          <w:bCs w:val="0"/>
          <w:u w:val="none"/>
        </w:rPr>
        <w:t>It was clear to see how everybody worked together in solidarity to achieve the goal of creating a safe space in Cardigan for young people</w:t>
      </w:r>
      <w:r w:rsidRPr="00274994" w:rsidR="7988C549">
        <w:rPr>
          <w:rFonts w:ascii="Times New Roman" w:hAnsi="Times New Roman" w:eastAsia="Times New Roman" w:cs="Times New Roman"/>
          <w:b w:val="0"/>
          <w:bCs w:val="0"/>
          <w:u w:val="none"/>
        </w:rPr>
        <w:t xml:space="preserve">. </w:t>
      </w:r>
    </w:p>
    <w:p w:rsidR="7371166A" w:rsidP="00274994" w:rsidRDefault="7371166A" w14:paraId="2E6AF28A" w14:textId="559E8E8F">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u w:val="none"/>
        </w:rPr>
      </w:pPr>
      <w:r w:rsidRPr="00274994" w:rsidR="7371166A">
        <w:rPr>
          <w:rFonts w:ascii="Times New Roman" w:hAnsi="Times New Roman" w:eastAsia="Times New Roman" w:cs="Times New Roman"/>
          <w:b w:val="0"/>
          <w:bCs w:val="0"/>
          <w:u w:val="none"/>
        </w:rPr>
        <w:t xml:space="preserve">         A notable example of good Youth Work was also discussed during this meeting. It was discussed how after the graffiti well-being Wednesday workshop that a young person who had completed the session the previous day had taken it upon themselves to lead a session of their own. The young person led the session imitating the staff member who ran the workshop the previous day and began teaching two other young people independently. </w:t>
      </w:r>
      <w:r w:rsidRPr="00274994" w:rsidR="7371166A">
        <w:rPr>
          <w:rFonts w:ascii="Times New Roman" w:hAnsi="Times New Roman" w:eastAsia="Times New Roman" w:cs="Times New Roman"/>
          <w:b w:val="0"/>
          <w:bCs w:val="0"/>
          <w:u w:val="none"/>
        </w:rPr>
        <w:t xml:space="preserve">This </w:t>
      </w:r>
      <w:r w:rsidRPr="00274994" w:rsidR="7371166A">
        <w:rPr>
          <w:rFonts w:ascii="Times New Roman" w:hAnsi="Times New Roman" w:eastAsia="Times New Roman" w:cs="Times New Roman"/>
          <w:b w:val="0"/>
          <w:bCs w:val="0"/>
          <w:u w:val="none"/>
        </w:rPr>
        <w:t>demonstrates</w:t>
      </w:r>
      <w:r w:rsidRPr="00274994" w:rsidR="7371166A">
        <w:rPr>
          <w:rFonts w:ascii="Times New Roman" w:hAnsi="Times New Roman" w:eastAsia="Times New Roman" w:cs="Times New Roman"/>
          <w:b w:val="0"/>
          <w:bCs w:val="0"/>
          <w:u w:val="none"/>
        </w:rPr>
        <w:t xml:space="preserve"> how this workshop enabled young person to use their own learnt experiences through our workshop to help someone else express themselves through </w:t>
      </w:r>
      <w:r w:rsidRPr="00274994" w:rsidR="7371166A">
        <w:rPr>
          <w:rFonts w:ascii="Times New Roman" w:hAnsi="Times New Roman" w:eastAsia="Times New Roman" w:cs="Times New Roman"/>
          <w:b w:val="0"/>
          <w:bCs w:val="0"/>
          <w:u w:val="none"/>
        </w:rPr>
        <w:t xml:space="preserve">art. </w:t>
      </w:r>
      <w:r w:rsidRPr="00274994" w:rsidR="7371166A">
        <w:rPr>
          <w:rFonts w:ascii="Times New Roman" w:hAnsi="Times New Roman" w:eastAsia="Times New Roman" w:cs="Times New Roman"/>
          <w:b w:val="0"/>
          <w:bCs w:val="0"/>
          <w:u w:val="none"/>
        </w:rPr>
        <w:t xml:space="preserve">This experience shows how a young person had independently showed how the </w:t>
      </w:r>
      <w:r w:rsidRPr="00274994" w:rsidR="7371166A">
        <w:rPr>
          <w:rFonts w:ascii="Times New Roman" w:hAnsi="Times New Roman" w:eastAsia="Times New Roman" w:cs="Times New Roman"/>
          <w:b w:val="0"/>
          <w:bCs w:val="0"/>
          <w:u w:val="none"/>
        </w:rPr>
        <w:t>previous</w:t>
      </w:r>
      <w:r w:rsidRPr="00274994" w:rsidR="7371166A">
        <w:rPr>
          <w:rFonts w:ascii="Times New Roman" w:hAnsi="Times New Roman" w:eastAsia="Times New Roman" w:cs="Times New Roman"/>
          <w:b w:val="0"/>
          <w:bCs w:val="0"/>
          <w:u w:val="none"/>
        </w:rPr>
        <w:t xml:space="preserve"> wellbeing day was an expression of good Youth Work as they indepe</w:t>
      </w:r>
      <w:r w:rsidRPr="00274994" w:rsidR="00274994">
        <w:rPr>
          <w:rFonts w:ascii="Times New Roman" w:hAnsi="Times New Roman" w:eastAsia="Times New Roman" w:cs="Times New Roman"/>
          <w:b w:val="0"/>
          <w:bCs w:val="0"/>
          <w:u w:val="none"/>
        </w:rPr>
        <w:t>ndently learnt and helped others on instinct. Youth Work in Wales (2018, p.8) states one of the five pillars is ‘educative’ meaning they enable young people to gain new skills and the ability to use them, which was expressed by this young person the day after.</w:t>
      </w:r>
    </w:p>
    <w:p w:rsidR="069B82D3" w:rsidP="7371166A" w:rsidRDefault="069B82D3" w14:paraId="56089E54" w14:textId="5797B408">
      <w:pPr>
        <w:pStyle w:val="Normal"/>
        <w:spacing w:before="0" w:beforeAutospacing="off" w:after="160" w:afterAutospacing="off" w:line="259" w:lineRule="auto"/>
        <w:ind w:left="0" w:right="0"/>
        <w:jc w:val="both"/>
        <w:rPr>
          <w:rFonts w:ascii="Times New Roman" w:hAnsi="Times New Roman" w:eastAsia="Times New Roman" w:cs="Times New Roman"/>
          <w:b w:val="0"/>
          <w:bCs w:val="0"/>
          <w:u w:val="none"/>
        </w:rPr>
      </w:pPr>
      <w:r w:rsidRPr="649D910B" w:rsidR="069B82D3">
        <w:rPr>
          <w:rFonts w:ascii="Times New Roman" w:hAnsi="Times New Roman" w:eastAsia="Times New Roman" w:cs="Times New Roman"/>
          <w:b w:val="0"/>
          <w:bCs w:val="0"/>
          <w:u w:val="none"/>
        </w:rPr>
        <w:t xml:space="preserve">        Another example of good Youth Work which I </w:t>
      </w:r>
      <w:r w:rsidRPr="649D910B" w:rsidR="069B82D3">
        <w:rPr>
          <w:rFonts w:ascii="Times New Roman" w:hAnsi="Times New Roman" w:eastAsia="Times New Roman" w:cs="Times New Roman"/>
          <w:b w:val="0"/>
          <w:bCs w:val="0"/>
          <w:u w:val="none"/>
        </w:rPr>
        <w:t>observed</w:t>
      </w:r>
      <w:r w:rsidRPr="649D910B" w:rsidR="069B82D3">
        <w:rPr>
          <w:rFonts w:ascii="Times New Roman" w:hAnsi="Times New Roman" w:eastAsia="Times New Roman" w:cs="Times New Roman"/>
          <w:b w:val="0"/>
          <w:bCs w:val="0"/>
          <w:u w:val="none"/>
        </w:rPr>
        <w:t xml:space="preserve"> among my placement was the Kickstart programme being </w:t>
      </w:r>
      <w:r w:rsidRPr="649D910B" w:rsidR="069B82D3">
        <w:rPr>
          <w:rFonts w:ascii="Times New Roman" w:hAnsi="Times New Roman" w:eastAsia="Times New Roman" w:cs="Times New Roman"/>
          <w:b w:val="0"/>
          <w:bCs w:val="0"/>
          <w:u w:val="none"/>
        </w:rPr>
        <w:t>provided</w:t>
      </w:r>
      <w:r w:rsidRPr="649D910B" w:rsidR="069B82D3">
        <w:rPr>
          <w:rFonts w:ascii="Times New Roman" w:hAnsi="Times New Roman" w:eastAsia="Times New Roman" w:cs="Times New Roman"/>
          <w:b w:val="0"/>
          <w:bCs w:val="0"/>
          <w:u w:val="none"/>
        </w:rPr>
        <w:t xml:space="preserve"> to recruit staff. The Kickstart scheme </w:t>
      </w:r>
      <w:r w:rsidRPr="649D910B" w:rsidR="069B82D3">
        <w:rPr>
          <w:rFonts w:ascii="Times New Roman" w:hAnsi="Times New Roman" w:eastAsia="Times New Roman" w:cs="Times New Roman"/>
          <w:b w:val="0"/>
          <w:bCs w:val="0"/>
          <w:u w:val="none"/>
        </w:rPr>
        <w:t>“provides funding to create new jobs for 16- to 24-year-olds on Universal credit” (</w:t>
      </w:r>
      <w:r w:rsidRPr="649D910B" w:rsidR="069B82D3">
        <w:rPr>
          <w:rFonts w:ascii="Times New Roman" w:hAnsi="Times New Roman" w:eastAsia="Times New Roman" w:cs="Times New Roman"/>
          <w:b w:val="0"/>
          <w:bCs w:val="0"/>
          <w:u w:val="none"/>
        </w:rPr>
        <w:t>GOV.UK,</w:t>
      </w:r>
      <w:r w:rsidRPr="649D910B" w:rsidR="069B82D3">
        <w:rPr>
          <w:rFonts w:ascii="Times New Roman" w:hAnsi="Times New Roman" w:eastAsia="Times New Roman" w:cs="Times New Roman"/>
          <w:b w:val="0"/>
          <w:bCs w:val="0"/>
          <w:u w:val="none"/>
        </w:rPr>
        <w:t xml:space="preserve"> 2021)</w:t>
      </w:r>
      <w:r w:rsidRPr="649D910B" w:rsidR="069B82D3">
        <w:rPr>
          <w:rFonts w:ascii="Times New Roman" w:hAnsi="Times New Roman" w:eastAsia="Times New Roman" w:cs="Times New Roman"/>
          <w:b w:val="0"/>
          <w:bCs w:val="0"/>
          <w:u w:val="none"/>
        </w:rPr>
        <w:t xml:space="preserve">. This scheme </w:t>
      </w:r>
      <w:r w:rsidRPr="649D910B" w:rsidR="069B82D3">
        <w:rPr>
          <w:rFonts w:ascii="Times New Roman" w:hAnsi="Times New Roman" w:eastAsia="Times New Roman" w:cs="Times New Roman"/>
          <w:b w:val="0"/>
          <w:bCs w:val="0"/>
          <w:u w:val="none"/>
        </w:rPr>
        <w:t>provides</w:t>
      </w:r>
      <w:r w:rsidRPr="649D910B" w:rsidR="069B82D3">
        <w:rPr>
          <w:rFonts w:ascii="Times New Roman" w:hAnsi="Times New Roman" w:eastAsia="Times New Roman" w:cs="Times New Roman"/>
          <w:b w:val="0"/>
          <w:bCs w:val="0"/>
          <w:u w:val="none"/>
        </w:rPr>
        <w:t xml:space="preserve"> security and opportunities to young people who are at risk of long-term unemployment. </w:t>
      </w:r>
      <w:r w:rsidRPr="649D910B" w:rsidR="069B82D3">
        <w:rPr>
          <w:rFonts w:ascii="Times New Roman" w:hAnsi="Times New Roman" w:eastAsia="Times New Roman" w:cs="Times New Roman"/>
          <w:b w:val="0"/>
          <w:bCs w:val="0"/>
          <w:u w:val="none"/>
        </w:rPr>
        <w:t>Youth Work in Wales (2018, p.6)</w:t>
      </w:r>
      <w:r w:rsidRPr="649D910B" w:rsidR="069B82D3">
        <w:rPr>
          <w:rFonts w:ascii="Times New Roman" w:hAnsi="Times New Roman" w:eastAsia="Times New Roman" w:cs="Times New Roman"/>
          <w:b w:val="0"/>
          <w:bCs w:val="0"/>
          <w:u w:val="none"/>
        </w:rPr>
        <w:t xml:space="preserve"> </w:t>
      </w:r>
      <w:r w:rsidRPr="649D910B" w:rsidR="069B82D3">
        <w:rPr>
          <w:rFonts w:ascii="Times New Roman" w:hAnsi="Times New Roman" w:eastAsia="Times New Roman" w:cs="Times New Roman"/>
          <w:b w:val="0"/>
          <w:bCs w:val="0"/>
          <w:u w:val="none"/>
        </w:rPr>
        <w:t>states</w:t>
      </w:r>
      <w:r w:rsidRPr="649D910B" w:rsidR="069B82D3">
        <w:rPr>
          <w:rFonts w:ascii="Times New Roman" w:hAnsi="Times New Roman" w:eastAsia="Times New Roman" w:cs="Times New Roman"/>
          <w:b w:val="0"/>
          <w:bCs w:val="0"/>
          <w:u w:val="none"/>
        </w:rPr>
        <w:t xml:space="preserve"> a principle of good Youth Work is to “recognise young people have responsibilities” and to help them address those responsibilities is key. This </w:t>
      </w:r>
      <w:r w:rsidRPr="649D910B" w:rsidR="069B82D3">
        <w:rPr>
          <w:rFonts w:ascii="Times New Roman" w:hAnsi="Times New Roman" w:eastAsia="Times New Roman" w:cs="Times New Roman"/>
          <w:b w:val="0"/>
          <w:bCs w:val="0"/>
          <w:u w:val="none"/>
        </w:rPr>
        <w:t>demonstrates</w:t>
      </w:r>
      <w:r w:rsidRPr="649D910B" w:rsidR="069B82D3">
        <w:rPr>
          <w:rFonts w:ascii="Times New Roman" w:hAnsi="Times New Roman" w:eastAsia="Times New Roman" w:cs="Times New Roman"/>
          <w:b w:val="0"/>
          <w:bCs w:val="0"/>
          <w:u w:val="none"/>
        </w:rPr>
        <w:t xml:space="preserve"> that Area43 recruiting young people who are at risk of </w:t>
      </w:r>
      <w:r w:rsidRPr="649D910B" w:rsidR="069B82D3">
        <w:rPr>
          <w:rFonts w:ascii="Times New Roman" w:hAnsi="Times New Roman" w:eastAsia="Times New Roman" w:cs="Times New Roman"/>
          <w:b w:val="0"/>
          <w:bCs w:val="0"/>
          <w:u w:val="none"/>
        </w:rPr>
        <w:t>long-term</w:t>
      </w:r>
      <w:r w:rsidRPr="649D910B" w:rsidR="069B82D3">
        <w:rPr>
          <w:rFonts w:ascii="Times New Roman" w:hAnsi="Times New Roman" w:eastAsia="Times New Roman" w:cs="Times New Roman"/>
          <w:b w:val="0"/>
          <w:bCs w:val="0"/>
          <w:u w:val="none"/>
        </w:rPr>
        <w:t xml:space="preserve"> unemployment and giving them stable jobs under the Kickstart scheme is a demonstration of good Youth Work. This is a clear demonstration of how young people are at the centre of Area43 to enable them to develo</w:t>
      </w:r>
      <w:r w:rsidRPr="649D910B" w:rsidR="069B82D3">
        <w:rPr>
          <w:rFonts w:ascii="Times New Roman" w:hAnsi="Times New Roman" w:eastAsia="Times New Roman" w:cs="Times New Roman"/>
          <w:b w:val="0"/>
          <w:bCs w:val="0"/>
          <w:u w:val="none"/>
        </w:rPr>
        <w:t xml:space="preserve">p their </w:t>
      </w:r>
      <w:r w:rsidRPr="649D910B" w:rsidR="069B82D3">
        <w:rPr>
          <w:rFonts w:ascii="Times New Roman" w:hAnsi="Times New Roman" w:eastAsia="Times New Roman" w:cs="Times New Roman"/>
          <w:b w:val="0"/>
          <w:bCs w:val="0"/>
          <w:u w:val="none"/>
        </w:rPr>
        <w:t>“personal, social and education development” (CLD Standards Scotland,</w:t>
      </w:r>
      <w:r w:rsidRPr="649D910B" w:rsidR="069B82D3">
        <w:rPr>
          <w:rFonts w:ascii="Times New Roman" w:hAnsi="Times New Roman" w:eastAsia="Times New Roman" w:cs="Times New Roman"/>
          <w:b w:val="0"/>
          <w:bCs w:val="0"/>
          <w:u w:val="none"/>
        </w:rPr>
        <w:t xml:space="preserve"> </w:t>
      </w:r>
      <w:r w:rsidRPr="649D910B" w:rsidR="069B82D3">
        <w:rPr>
          <w:rFonts w:ascii="Times New Roman" w:hAnsi="Times New Roman" w:eastAsia="Times New Roman" w:cs="Times New Roman"/>
          <w:b w:val="0"/>
          <w:bCs w:val="0"/>
          <w:u w:val="none"/>
        </w:rPr>
        <w:t>2019, p.2)</w:t>
      </w:r>
      <w:r w:rsidRPr="649D910B" w:rsidR="7371166A">
        <w:rPr>
          <w:rFonts w:ascii="Times New Roman" w:hAnsi="Times New Roman" w:eastAsia="Times New Roman" w:cs="Times New Roman"/>
          <w:b w:val="0"/>
          <w:bCs w:val="0"/>
          <w:u w:val="none"/>
        </w:rPr>
        <w:t>.</w:t>
      </w:r>
    </w:p>
    <w:p w:rsidR="7371166A" w:rsidP="00274994" w:rsidRDefault="7371166A" w14:paraId="73ED432C" w14:textId="5A2B3702">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2"/>
          <w:szCs w:val="22"/>
          <w:lang w:val="en-GB"/>
        </w:rPr>
      </w:pPr>
      <w:r w:rsidRPr="00274994" w:rsidR="7371166A">
        <w:rPr>
          <w:rFonts w:ascii="Times New Roman" w:hAnsi="Times New Roman" w:eastAsia="Times New Roman" w:cs="Times New Roman"/>
          <w:b w:val="0"/>
          <w:bCs w:val="0"/>
          <w:u w:val="none"/>
        </w:rPr>
        <w:t xml:space="preserve">         </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 xml:space="preserve">Wood, </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Westwood,</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 xml:space="preserve"> and Thompson (2014, p.3) describe how it is good if Youth Workers often use a variety of arts-based activities and a range of participative games to teach young people about health risks and their own wellbeing. Corre</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sponding</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 xml:space="preserve"> with my observation of the placement it is clear how the introduction of these wellbeing Wednesdays </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allows</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 xml:space="preserve"> the Youth Workers to engage with young people informally teaching them ways in which to tend their own mental wellbeing through arts-based </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activities</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 xml:space="preserve"> and games.</w:t>
      </w:r>
      <w:r w:rsidRPr="00274994" w:rsidR="7371166A">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7371166A" w:rsidP="00274994" w:rsidRDefault="7371166A" w14:paraId="2DD33FA8" w14:textId="26131B74">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2"/>
          <w:szCs w:val="22"/>
          <w:lang w:val="en-GB"/>
        </w:rPr>
      </w:pPr>
      <w:r w:rsidRPr="00274994" w:rsidR="00274994">
        <w:rPr>
          <w:rFonts w:ascii="Times New Roman" w:hAnsi="Times New Roman" w:eastAsia="Times New Roman" w:cs="Times New Roman"/>
          <w:b w:val="0"/>
          <w:bCs w:val="0"/>
          <w:i w:val="0"/>
          <w:iCs w:val="0"/>
          <w:caps w:val="0"/>
          <w:smallCaps w:val="0"/>
          <w:noProof w:val="0"/>
          <w:color w:val="auto"/>
          <w:sz w:val="22"/>
          <w:szCs w:val="22"/>
          <w:lang w:val="en-GB"/>
        </w:rPr>
        <w:t xml:space="preserve">   National Occupational Standards (2019, p.6) </w:t>
      </w:r>
      <w:r w:rsidRPr="00274994" w:rsidR="00274994">
        <w:rPr>
          <w:rFonts w:ascii="Times New Roman" w:hAnsi="Times New Roman" w:eastAsia="Times New Roman" w:cs="Times New Roman"/>
          <w:b w:val="0"/>
          <w:bCs w:val="0"/>
          <w:i w:val="0"/>
          <w:iCs w:val="0"/>
          <w:caps w:val="0"/>
          <w:smallCaps w:val="0"/>
          <w:noProof w:val="0"/>
          <w:color w:val="auto"/>
          <w:sz w:val="22"/>
          <w:szCs w:val="22"/>
          <w:lang w:val="en-GB"/>
        </w:rPr>
        <w:t>states</w:t>
      </w:r>
      <w:r w:rsidRPr="00274994" w:rsidR="00274994">
        <w:rPr>
          <w:rFonts w:ascii="Times New Roman" w:hAnsi="Times New Roman" w:eastAsia="Times New Roman" w:cs="Times New Roman"/>
          <w:b w:val="0"/>
          <w:bCs w:val="0"/>
          <w:i w:val="0"/>
          <w:iCs w:val="0"/>
          <w:caps w:val="0"/>
          <w:smallCaps w:val="0"/>
          <w:noProof w:val="0"/>
          <w:color w:val="auto"/>
          <w:sz w:val="22"/>
          <w:szCs w:val="22"/>
          <w:lang w:val="en-GB"/>
        </w:rPr>
        <w:t xml:space="preserve"> the value of good Youth Work is to promote inclusion and value diversity. An observation I made during my placement that is a representation of this is the introduction of pronouns and an LGBTQ group. During the current times, large numbers of young people are beginning to acknowledge and explore their sexuality resulting in no support or education. During my placement, a fellow staff member who is a member of the LGBTQ society acknowledged this lack of support in the area43 and proposed to run a group to help in which large numbers of young people currently use. Throughout area43 currently, all staff introduce themselves with their pronouns. This helps </w:t>
      </w:r>
      <w:r w:rsidRPr="00274994" w:rsidR="00274994">
        <w:rPr>
          <w:rFonts w:ascii="Times New Roman" w:hAnsi="Times New Roman" w:eastAsia="Times New Roman" w:cs="Times New Roman"/>
          <w:b w:val="0"/>
          <w:bCs w:val="0"/>
          <w:i w:val="0"/>
          <w:iCs w:val="0"/>
          <w:caps w:val="0"/>
          <w:smallCaps w:val="0"/>
          <w:noProof w:val="0"/>
          <w:color w:val="auto"/>
          <w:sz w:val="22"/>
          <w:szCs w:val="22"/>
          <w:lang w:val="en-GB"/>
        </w:rPr>
        <w:t>establish</w:t>
      </w:r>
      <w:r w:rsidRPr="00274994" w:rsidR="00274994">
        <w:rPr>
          <w:rFonts w:ascii="Times New Roman" w:hAnsi="Times New Roman" w:eastAsia="Times New Roman" w:cs="Times New Roman"/>
          <w:b w:val="0"/>
          <w:bCs w:val="0"/>
          <w:i w:val="0"/>
          <w:iCs w:val="0"/>
          <w:caps w:val="0"/>
          <w:smallCaps w:val="0"/>
          <w:noProof w:val="0"/>
          <w:color w:val="auto"/>
          <w:sz w:val="22"/>
          <w:szCs w:val="22"/>
          <w:lang w:val="en-GB"/>
        </w:rPr>
        <w:t xml:space="preserve"> young people's identities and to create this awareness of the LGBTQ community among education. </w:t>
      </w:r>
      <w:r w:rsidRPr="00274994" w:rsidR="00274994">
        <w:rPr>
          <w:rFonts w:ascii="Times New Roman" w:hAnsi="Times New Roman" w:eastAsia="Times New Roman" w:cs="Times New Roman"/>
          <w:b w:val="0"/>
          <w:bCs w:val="0"/>
          <w:i w:val="0"/>
          <w:iCs w:val="0"/>
          <w:caps w:val="0"/>
          <w:smallCaps w:val="0"/>
          <w:noProof w:val="0"/>
          <w:color w:val="auto"/>
          <w:sz w:val="22"/>
          <w:szCs w:val="22"/>
          <w:lang w:val="en-GB"/>
        </w:rPr>
        <w:t>I believe this</w:t>
      </w:r>
      <w:r w:rsidRPr="00274994" w:rsidR="00274994">
        <w:rPr>
          <w:rFonts w:ascii="Times New Roman" w:hAnsi="Times New Roman" w:eastAsia="Times New Roman" w:cs="Times New Roman"/>
          <w:b w:val="0"/>
          <w:bCs w:val="0"/>
          <w:i w:val="0"/>
          <w:iCs w:val="0"/>
          <w:caps w:val="0"/>
          <w:smallCaps w:val="0"/>
          <w:noProof w:val="0"/>
          <w:color w:val="auto"/>
          <w:sz w:val="22"/>
          <w:szCs w:val="22"/>
          <w:lang w:val="en-GB"/>
        </w:rPr>
        <w:t xml:space="preserve"> is a clear example of promotion of diversity and inclusion within the drop in. </w:t>
      </w:r>
    </w:p>
    <w:p w:rsidR="7371166A" w:rsidP="00274994" w:rsidRDefault="7371166A" w14:paraId="7C30B9FF" w14:textId="16E4F9FD">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2"/>
          <w:szCs w:val="22"/>
          <w:lang w:val="en-GB"/>
        </w:rPr>
      </w:pPr>
      <w:r w:rsidRPr="00274994" w:rsidR="7988C549">
        <w:rPr>
          <w:rFonts w:ascii="Times New Roman" w:hAnsi="Times New Roman" w:eastAsia="Times New Roman" w:cs="Times New Roman"/>
          <w:b w:val="0"/>
          <w:bCs w:val="0"/>
          <w:i w:val="0"/>
          <w:iCs w:val="0"/>
          <w:caps w:val="0"/>
          <w:smallCaps w:val="0"/>
          <w:noProof w:val="0"/>
          <w:color w:val="auto"/>
          <w:sz w:val="22"/>
          <w:szCs w:val="22"/>
          <w:lang w:val="en-GB"/>
        </w:rPr>
        <w:t xml:space="preserve">     Throughout my placement, in Area43 I have </w:t>
      </w:r>
      <w:r w:rsidRPr="00274994" w:rsidR="7988C549">
        <w:rPr>
          <w:rFonts w:ascii="Times New Roman" w:hAnsi="Times New Roman" w:eastAsia="Times New Roman" w:cs="Times New Roman"/>
          <w:b w:val="0"/>
          <w:bCs w:val="0"/>
          <w:i w:val="0"/>
          <w:iCs w:val="0"/>
          <w:caps w:val="0"/>
          <w:smallCaps w:val="0"/>
          <w:noProof w:val="0"/>
          <w:color w:val="auto"/>
          <w:sz w:val="22"/>
          <w:szCs w:val="22"/>
          <w:lang w:val="en-GB"/>
        </w:rPr>
        <w:t>observed</w:t>
      </w:r>
      <w:r w:rsidRPr="00274994" w:rsidR="7988C549">
        <w:rPr>
          <w:rFonts w:ascii="Times New Roman" w:hAnsi="Times New Roman" w:eastAsia="Times New Roman" w:cs="Times New Roman"/>
          <w:b w:val="0"/>
          <w:bCs w:val="0"/>
          <w:i w:val="0"/>
          <w:iCs w:val="0"/>
          <w:caps w:val="0"/>
          <w:smallCaps w:val="0"/>
          <w:noProof w:val="0"/>
          <w:color w:val="auto"/>
          <w:sz w:val="22"/>
          <w:szCs w:val="22"/>
          <w:lang w:val="en-GB"/>
        </w:rPr>
        <w:t xml:space="preserve"> continuous displays of good Youth Work. The entire ethos of Area43 promotes inclusive, educative, and empowered (Youth Work in Wales, 2018, p.8) treatment of young people. I have </w:t>
      </w:r>
      <w:r w:rsidRPr="00274994" w:rsidR="7988C549">
        <w:rPr>
          <w:rFonts w:ascii="Times New Roman" w:hAnsi="Times New Roman" w:eastAsia="Times New Roman" w:cs="Times New Roman"/>
          <w:b w:val="0"/>
          <w:bCs w:val="0"/>
          <w:i w:val="0"/>
          <w:iCs w:val="0"/>
          <w:caps w:val="0"/>
          <w:smallCaps w:val="0"/>
          <w:noProof w:val="0"/>
          <w:color w:val="auto"/>
          <w:sz w:val="22"/>
          <w:szCs w:val="22"/>
          <w:lang w:val="en-GB"/>
        </w:rPr>
        <w:t>observed</w:t>
      </w:r>
      <w:r w:rsidRPr="00274994" w:rsidR="7988C549">
        <w:rPr>
          <w:rFonts w:ascii="Times New Roman" w:hAnsi="Times New Roman" w:eastAsia="Times New Roman" w:cs="Times New Roman"/>
          <w:b w:val="0"/>
          <w:bCs w:val="0"/>
          <w:i w:val="0"/>
          <w:iCs w:val="0"/>
          <w:caps w:val="0"/>
          <w:smallCaps w:val="0"/>
          <w:noProof w:val="0"/>
          <w:color w:val="auto"/>
          <w:sz w:val="22"/>
          <w:szCs w:val="22"/>
          <w:lang w:val="en-GB"/>
        </w:rPr>
        <w:t xml:space="preserve"> its implementation continuously throughout their practices, their treatment of young people and staff and towards their community</w:t>
      </w:r>
      <w:r w:rsidRPr="00274994" w:rsidR="7988C549">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7371166A" w:rsidP="7371166A" w:rsidRDefault="7371166A" w14:paraId="502107E4" w14:textId="2AEFF3DB">
      <w:pPr>
        <w:pStyle w:val="Normal"/>
        <w:spacing w:before="0" w:beforeAutospacing="off" w:after="160" w:afterAutospacing="off" w:line="259" w:lineRule="auto"/>
        <w:ind w:left="0" w:right="0"/>
        <w:jc w:val="both"/>
      </w:pPr>
      <w:r w:rsidRPr="7371166A" w:rsidR="7371166A">
        <w:rPr>
          <w:rFonts w:ascii="Times New Roman" w:hAnsi="Times New Roman" w:eastAsia="Times New Roman" w:cs="Times New Roman"/>
          <w:b w:val="0"/>
          <w:bCs w:val="0"/>
          <w:u w:val="none"/>
        </w:rPr>
        <w:t xml:space="preserve">                 </w:t>
      </w:r>
    </w:p>
    <w:p w:rsidR="069B82D3" w:rsidP="267C4E31" w:rsidRDefault="069B82D3" w14:paraId="4E820CAC" w14:textId="668C3DFF">
      <w:pPr>
        <w:pStyle w:val="Normal"/>
        <w:spacing w:before="0" w:beforeAutospacing="off" w:after="160" w:afterAutospacing="off" w:line="259" w:lineRule="auto"/>
        <w:ind w:left="0" w:right="0"/>
        <w:jc w:val="both"/>
        <w:rPr>
          <w:rFonts w:ascii="Times New Roman" w:hAnsi="Times New Roman" w:eastAsia="Times New Roman" w:cs="Times New Roman"/>
          <w:b w:val="1"/>
          <w:bCs w:val="1"/>
          <w:color w:val="auto"/>
          <w:u w:val="single"/>
        </w:rPr>
      </w:pPr>
      <w:r w:rsidRPr="267C4E31" w:rsidR="069B82D3">
        <w:rPr>
          <w:rFonts w:ascii="Times New Roman" w:hAnsi="Times New Roman" w:eastAsia="Times New Roman" w:cs="Times New Roman"/>
          <w:b w:val="1"/>
          <w:bCs w:val="1"/>
          <w:color w:val="auto"/>
          <w:u w:val="single"/>
        </w:rPr>
        <w:t>Reference list:</w:t>
      </w:r>
    </w:p>
    <w:p w:rsidR="069B82D3" w:rsidP="00274994" w:rsidRDefault="069B82D3" w14:paraId="182A446A" w14:textId="369545D1">
      <w:pPr>
        <w:pStyle w:val="Normal"/>
        <w:jc w:val="both"/>
        <w:rPr>
          <w:rFonts w:ascii="Times New Roman" w:hAnsi="Times New Roman" w:eastAsia="Times New Roman" w:cs="Times New Roman"/>
          <w:b w:val="0"/>
          <w:bCs w:val="0"/>
          <w:i w:val="1"/>
          <w:iCs w:val="1"/>
          <w:color w:val="auto"/>
        </w:rPr>
      </w:pPr>
      <w:r w:rsidRPr="00274994" w:rsidR="069B82D3">
        <w:rPr>
          <w:rFonts w:ascii="Times New Roman" w:hAnsi="Times New Roman" w:eastAsia="Times New Roman" w:cs="Times New Roman"/>
          <w:b w:val="0"/>
          <w:bCs w:val="0"/>
          <w:color w:val="auto"/>
          <w:u w:val="none"/>
        </w:rPr>
        <w:t xml:space="preserve">GOV (2021) </w:t>
      </w:r>
      <w:r w:rsidRPr="00274994" w:rsidR="069B82D3">
        <w:rPr>
          <w:rFonts w:ascii="Times New Roman" w:hAnsi="Times New Roman" w:eastAsia="Times New Roman" w:cs="Times New Roman"/>
          <w:b w:val="0"/>
          <w:bCs w:val="0"/>
          <w:i w:val="1"/>
          <w:iCs w:val="1"/>
          <w:color w:val="auto"/>
          <w:u w:val="none"/>
        </w:rPr>
        <w:t xml:space="preserve">Kickstart scheme. Available at: </w:t>
      </w:r>
      <w:hyperlink r:id="R6bbe23748b9e4ff2">
        <w:r w:rsidRPr="00274994" w:rsidR="069B82D3">
          <w:rPr>
            <w:rStyle w:val="Hyperlink"/>
            <w:rFonts w:ascii="Times New Roman" w:hAnsi="Times New Roman" w:eastAsia="Times New Roman" w:cs="Times New Roman"/>
            <w:b w:val="0"/>
            <w:bCs w:val="0"/>
            <w:i w:val="1"/>
            <w:iCs w:val="1"/>
            <w:color w:val="auto"/>
          </w:rPr>
          <w:t>https://www.gov.uk/government/collections/kickstart-scheme.</w:t>
        </w:r>
      </w:hyperlink>
      <w:r w:rsidRPr="00274994" w:rsidR="069B82D3">
        <w:rPr>
          <w:rFonts w:ascii="Times New Roman" w:hAnsi="Times New Roman" w:eastAsia="Times New Roman" w:cs="Times New Roman"/>
          <w:b w:val="0"/>
          <w:bCs w:val="0"/>
          <w:i w:val="1"/>
          <w:iCs w:val="1"/>
          <w:color w:val="auto"/>
        </w:rPr>
        <w:t xml:space="preserve"> (Accessed on 4</w:t>
      </w:r>
      <w:r w:rsidRPr="00274994" w:rsidR="069B82D3">
        <w:rPr>
          <w:rFonts w:ascii="Times New Roman" w:hAnsi="Times New Roman" w:eastAsia="Times New Roman" w:cs="Times New Roman"/>
          <w:b w:val="0"/>
          <w:bCs w:val="0"/>
          <w:i w:val="1"/>
          <w:iCs w:val="1"/>
          <w:color w:val="auto"/>
          <w:vertAlign w:val="superscript"/>
        </w:rPr>
        <w:t>th</w:t>
      </w:r>
      <w:r w:rsidRPr="00274994" w:rsidR="069B82D3">
        <w:rPr>
          <w:rFonts w:ascii="Times New Roman" w:hAnsi="Times New Roman" w:eastAsia="Times New Roman" w:cs="Times New Roman"/>
          <w:b w:val="0"/>
          <w:bCs w:val="0"/>
          <w:i w:val="1"/>
          <w:iCs w:val="1"/>
          <w:color w:val="auto"/>
        </w:rPr>
        <w:t xml:space="preserve"> of March 2022)</w:t>
      </w:r>
      <w:r w:rsidRPr="00274994" w:rsidR="069B82D3">
        <w:rPr>
          <w:rFonts w:ascii="Times New Roman" w:hAnsi="Times New Roman" w:eastAsia="Times New Roman" w:cs="Times New Roman"/>
          <w:b w:val="0"/>
          <w:bCs w:val="0"/>
          <w:i w:val="1"/>
          <w:iCs w:val="1"/>
          <w:color w:val="auto"/>
        </w:rPr>
        <w:t xml:space="preserve">. </w:t>
      </w:r>
    </w:p>
    <w:p w:rsidR="00274994" w:rsidP="00274994" w:rsidRDefault="00274994" w14:paraId="2946FA0A" w14:textId="6C051C25">
      <w:pPr>
        <w:pStyle w:val="Normal"/>
        <w:jc w:val="both"/>
        <w:rPr>
          <w:rFonts w:ascii="Times New Roman" w:hAnsi="Times New Roman" w:eastAsia="Times New Roman" w:cs="Times New Roman"/>
          <w:b w:val="0"/>
          <w:bCs w:val="0"/>
          <w:i w:val="1"/>
          <w:iCs w:val="1"/>
          <w:color w:val="auto"/>
        </w:rPr>
      </w:pPr>
      <w:r w:rsidRPr="00274994" w:rsidR="00274994">
        <w:rPr>
          <w:rFonts w:ascii="Times New Roman" w:hAnsi="Times New Roman" w:eastAsia="Times New Roman" w:cs="Times New Roman"/>
          <w:b w:val="0"/>
          <w:bCs w:val="0"/>
          <w:i w:val="1"/>
          <w:iCs w:val="1"/>
          <w:color w:val="auto"/>
        </w:rPr>
        <w:t>Ingram, G and Harris, J (2001) Delivering good Youth Work. Russell House Publishing Ltd. Dorset.</w:t>
      </w:r>
    </w:p>
    <w:p w:rsidR="7371166A" w:rsidP="00274994" w:rsidRDefault="7371166A" w14:paraId="32FD9253" w14:textId="15F09076">
      <w:pPr>
        <w:pStyle w:val="Normal"/>
        <w:jc w:val="both"/>
        <w:rPr>
          <w:rFonts w:ascii="Times New Roman" w:hAnsi="Times New Roman" w:eastAsia="Times New Roman" w:cs="Times New Roman"/>
          <w:b w:val="0"/>
          <w:bCs w:val="0"/>
          <w:i w:val="1"/>
          <w:iCs w:val="1"/>
          <w:color w:val="auto"/>
        </w:rPr>
      </w:pPr>
      <w:r w:rsidRPr="00274994" w:rsidR="7371166A">
        <w:rPr>
          <w:rFonts w:ascii="Times New Roman" w:hAnsi="Times New Roman" w:eastAsia="Times New Roman" w:cs="Times New Roman"/>
          <w:b w:val="0"/>
          <w:bCs w:val="0"/>
          <w:i w:val="1"/>
          <w:iCs w:val="1"/>
          <w:color w:val="auto"/>
        </w:rPr>
        <w:t>CLD standards Scotland</w:t>
      </w:r>
      <w:r w:rsidRPr="00274994" w:rsidR="7371166A">
        <w:rPr>
          <w:rFonts w:ascii="Times New Roman" w:hAnsi="Times New Roman" w:eastAsia="Times New Roman" w:cs="Times New Roman"/>
          <w:b w:val="0"/>
          <w:bCs w:val="0"/>
          <w:i w:val="1"/>
          <w:iCs w:val="1"/>
          <w:color w:val="auto"/>
        </w:rPr>
        <w:t xml:space="preserve"> (2019) </w:t>
      </w:r>
      <w:r w:rsidRPr="00274994" w:rsidR="7371166A">
        <w:rPr>
          <w:rFonts w:ascii="Times New Roman" w:hAnsi="Times New Roman" w:eastAsia="Times New Roman" w:cs="Times New Roman"/>
          <w:b w:val="0"/>
          <w:bCs w:val="0"/>
          <w:i w:val="1"/>
          <w:iCs w:val="1"/>
          <w:color w:val="auto"/>
        </w:rPr>
        <w:t>National</w:t>
      </w:r>
      <w:r w:rsidRPr="00274994" w:rsidR="7371166A">
        <w:rPr>
          <w:rFonts w:ascii="Times New Roman" w:hAnsi="Times New Roman" w:eastAsia="Times New Roman" w:cs="Times New Roman"/>
          <w:b w:val="0"/>
          <w:bCs w:val="0"/>
          <w:i w:val="1"/>
          <w:iCs w:val="1"/>
          <w:color w:val="auto"/>
        </w:rPr>
        <w:t xml:space="preserve"> O</w:t>
      </w:r>
      <w:r w:rsidRPr="00274994" w:rsidR="7371166A">
        <w:rPr>
          <w:rFonts w:ascii="Times New Roman" w:hAnsi="Times New Roman" w:eastAsia="Times New Roman" w:cs="Times New Roman"/>
          <w:b w:val="0"/>
          <w:bCs w:val="0"/>
          <w:i w:val="1"/>
          <w:iCs w:val="1"/>
          <w:color w:val="auto"/>
        </w:rPr>
        <w:t>ccupations</w:t>
      </w:r>
      <w:r w:rsidRPr="00274994" w:rsidR="7371166A">
        <w:rPr>
          <w:rFonts w:ascii="Times New Roman" w:hAnsi="Times New Roman" w:eastAsia="Times New Roman" w:cs="Times New Roman"/>
          <w:b w:val="0"/>
          <w:bCs w:val="0"/>
          <w:i w:val="1"/>
          <w:iCs w:val="1"/>
          <w:color w:val="auto"/>
        </w:rPr>
        <w:t xml:space="preserve"> Standards. Available at: </w:t>
      </w:r>
      <w:r w:rsidRPr="00274994" w:rsidR="00274994">
        <w:rPr>
          <w:rFonts w:ascii="Times New Roman" w:hAnsi="Times New Roman" w:eastAsia="Times New Roman" w:cs="Times New Roman"/>
          <w:b w:val="0"/>
          <w:bCs w:val="0"/>
          <w:i w:val="1"/>
          <w:iCs w:val="1"/>
          <w:color w:val="auto"/>
        </w:rPr>
        <w:t>https://cldstandardscouncil.org.uk/wp-content/uploads/YouthWorkNOS2019Intro.pdf. Accessed on 9</w:t>
      </w:r>
      <w:r w:rsidRPr="00274994" w:rsidR="00274994">
        <w:rPr>
          <w:rFonts w:ascii="Times New Roman" w:hAnsi="Times New Roman" w:eastAsia="Times New Roman" w:cs="Times New Roman"/>
          <w:b w:val="0"/>
          <w:bCs w:val="0"/>
          <w:i w:val="1"/>
          <w:iCs w:val="1"/>
          <w:color w:val="auto"/>
          <w:vertAlign w:val="superscript"/>
        </w:rPr>
        <w:t>th</w:t>
      </w:r>
      <w:r w:rsidRPr="00274994" w:rsidR="00274994">
        <w:rPr>
          <w:rFonts w:ascii="Times New Roman" w:hAnsi="Times New Roman" w:eastAsia="Times New Roman" w:cs="Times New Roman"/>
          <w:b w:val="0"/>
          <w:bCs w:val="0"/>
          <w:i w:val="1"/>
          <w:iCs w:val="1"/>
          <w:color w:val="auto"/>
        </w:rPr>
        <w:t xml:space="preserve"> </w:t>
      </w:r>
      <w:r w:rsidRPr="00274994" w:rsidR="00274994">
        <w:rPr>
          <w:rFonts w:ascii="Times New Roman" w:hAnsi="Times New Roman" w:eastAsia="Times New Roman" w:cs="Times New Roman"/>
          <w:b w:val="0"/>
          <w:bCs w:val="0"/>
          <w:i w:val="1"/>
          <w:iCs w:val="1"/>
          <w:color w:val="auto"/>
        </w:rPr>
        <w:t>February</w:t>
      </w:r>
      <w:r w:rsidRPr="00274994" w:rsidR="00274994">
        <w:rPr>
          <w:rFonts w:ascii="Times New Roman" w:hAnsi="Times New Roman" w:eastAsia="Times New Roman" w:cs="Times New Roman"/>
          <w:b w:val="0"/>
          <w:bCs w:val="0"/>
          <w:i w:val="1"/>
          <w:iCs w:val="1"/>
          <w:color w:val="auto"/>
        </w:rPr>
        <w:t xml:space="preserve"> 2022. </w:t>
      </w:r>
    </w:p>
    <w:p w:rsidR="7371166A" w:rsidP="00274994" w:rsidRDefault="7371166A" w14:paraId="329438F6" w14:textId="0BA424E1">
      <w:pPr>
        <w:pStyle w:val="Normal"/>
        <w:jc w:val="both"/>
        <w:rPr>
          <w:rFonts w:ascii="Times New Roman" w:hAnsi="Times New Roman" w:eastAsia="Times New Roman" w:cs="Times New Roman"/>
          <w:b w:val="0"/>
          <w:bCs w:val="0"/>
          <w:i w:val="0"/>
          <w:iCs w:val="0"/>
          <w:caps w:val="0"/>
          <w:smallCaps w:val="0"/>
          <w:noProof w:val="0"/>
          <w:color w:val="auto"/>
          <w:sz w:val="21"/>
          <w:szCs w:val="21"/>
          <w:lang w:val="en-GB"/>
        </w:rPr>
      </w:pPr>
      <w:r w:rsidRPr="00274994" w:rsidR="7371166A">
        <w:rPr>
          <w:rFonts w:ascii="Times New Roman" w:hAnsi="Times New Roman" w:eastAsia="Times New Roman" w:cs="Times New Roman"/>
          <w:b w:val="0"/>
          <w:bCs w:val="0"/>
          <w:i w:val="0"/>
          <w:iCs w:val="0"/>
          <w:caps w:val="0"/>
          <w:smallCaps w:val="0"/>
          <w:noProof w:val="0"/>
          <w:color w:val="auto"/>
          <w:sz w:val="21"/>
          <w:szCs w:val="21"/>
          <w:lang w:val="en-GB"/>
        </w:rPr>
        <w:t xml:space="preserve">Wood, J., Westwood, S., &amp; Thompson, G. (2014). </w:t>
      </w:r>
      <w:r w:rsidRPr="00274994" w:rsidR="7371166A">
        <w:rPr>
          <w:rFonts w:ascii="Times New Roman" w:hAnsi="Times New Roman" w:eastAsia="Times New Roman" w:cs="Times New Roman"/>
          <w:b w:val="0"/>
          <w:bCs w:val="0"/>
          <w:i w:val="1"/>
          <w:iCs w:val="1"/>
          <w:caps w:val="0"/>
          <w:smallCaps w:val="0"/>
          <w:noProof w:val="0"/>
          <w:color w:val="auto"/>
          <w:sz w:val="21"/>
          <w:szCs w:val="21"/>
          <w:lang w:val="en-GB"/>
        </w:rPr>
        <w:t>Youth work: Preparation for practice</w:t>
      </w:r>
      <w:r w:rsidRPr="00274994" w:rsidR="7371166A">
        <w:rPr>
          <w:rFonts w:ascii="Times New Roman" w:hAnsi="Times New Roman" w:eastAsia="Times New Roman" w:cs="Times New Roman"/>
          <w:b w:val="0"/>
          <w:bCs w:val="0"/>
          <w:i w:val="0"/>
          <w:iCs w:val="0"/>
          <w:caps w:val="0"/>
          <w:smallCaps w:val="0"/>
          <w:noProof w:val="0"/>
          <w:color w:val="auto"/>
          <w:sz w:val="21"/>
          <w:szCs w:val="21"/>
          <w:lang w:val="en-GB"/>
        </w:rPr>
        <w:t>. Taylor &amp; Francis Group.</w:t>
      </w:r>
    </w:p>
    <w:p w:rsidR="00274994" w:rsidP="00274994" w:rsidRDefault="00274994" w14:paraId="73EACBE8" w14:textId="51D5D53D">
      <w:pPr>
        <w:pStyle w:val="Normal"/>
        <w:jc w:val="both"/>
        <w:rPr>
          <w:rFonts w:ascii="Times New Roman" w:hAnsi="Times New Roman" w:eastAsia="Times New Roman" w:cs="Times New Roman"/>
          <w:b w:val="0"/>
          <w:bCs w:val="0"/>
          <w:i w:val="0"/>
          <w:iCs w:val="0"/>
          <w:caps w:val="0"/>
          <w:smallCaps w:val="0"/>
          <w:noProof w:val="0"/>
          <w:color w:val="auto"/>
          <w:sz w:val="21"/>
          <w:szCs w:val="21"/>
          <w:lang w:val="en-GB"/>
        </w:rPr>
      </w:pPr>
      <w:r w:rsidRPr="00274994" w:rsidR="00274994">
        <w:rPr>
          <w:rFonts w:ascii="Times New Roman" w:hAnsi="Times New Roman" w:eastAsia="Times New Roman" w:cs="Times New Roman"/>
          <w:b w:val="0"/>
          <w:bCs w:val="0"/>
          <w:i w:val="0"/>
          <w:iCs w:val="0"/>
          <w:caps w:val="0"/>
          <w:smallCaps w:val="0"/>
          <w:noProof w:val="0"/>
          <w:color w:val="auto"/>
          <w:sz w:val="21"/>
          <w:szCs w:val="21"/>
          <w:lang w:val="en-GB"/>
        </w:rPr>
        <w:t xml:space="preserve">Youth Employment (2018) </w:t>
      </w:r>
      <w:r w:rsidRPr="00274994" w:rsidR="00274994">
        <w:rPr>
          <w:rFonts w:ascii="Times New Roman" w:hAnsi="Times New Roman" w:eastAsia="Times New Roman" w:cs="Times New Roman"/>
          <w:b w:val="0"/>
          <w:bCs w:val="0"/>
          <w:i w:val="1"/>
          <w:iCs w:val="1"/>
          <w:caps w:val="0"/>
          <w:smallCaps w:val="0"/>
          <w:noProof w:val="0"/>
          <w:color w:val="auto"/>
          <w:sz w:val="21"/>
          <w:szCs w:val="21"/>
          <w:lang w:val="en-GB"/>
        </w:rPr>
        <w:t>How to organize team meetings.</w:t>
      </w:r>
      <w:r w:rsidRPr="00274994" w:rsidR="00274994">
        <w:rPr>
          <w:rFonts w:ascii="Times New Roman" w:hAnsi="Times New Roman" w:eastAsia="Times New Roman" w:cs="Times New Roman"/>
          <w:b w:val="0"/>
          <w:bCs w:val="0"/>
          <w:i w:val="0"/>
          <w:iCs w:val="0"/>
          <w:caps w:val="0"/>
          <w:smallCaps w:val="0"/>
          <w:noProof w:val="0"/>
          <w:color w:val="auto"/>
          <w:sz w:val="21"/>
          <w:szCs w:val="21"/>
          <w:lang w:val="en-GB"/>
        </w:rPr>
        <w:t xml:space="preserve"> Available at: </w:t>
      </w:r>
      <w:hyperlink r:id="R7dffc1097b5545ae">
        <w:r w:rsidRPr="00274994" w:rsidR="00274994">
          <w:rPr>
            <w:rStyle w:val="Hyperlink"/>
            <w:rFonts w:ascii="Times New Roman" w:hAnsi="Times New Roman" w:eastAsia="Times New Roman" w:cs="Times New Roman"/>
            <w:b w:val="0"/>
            <w:bCs w:val="0"/>
            <w:i w:val="0"/>
            <w:iCs w:val="0"/>
            <w:caps w:val="0"/>
            <w:smallCaps w:val="0"/>
            <w:noProof w:val="0"/>
            <w:color w:val="auto"/>
            <w:sz w:val="21"/>
            <w:szCs w:val="21"/>
            <w:lang w:val="en-GB"/>
          </w:rPr>
          <w:t>http</w:t>
        </w:r>
        <w:r w:rsidRPr="00274994" w:rsidR="00274994">
          <w:rPr>
            <w:rStyle w:val="Hyperlink"/>
            <w:rFonts w:ascii="Times New Roman" w:hAnsi="Times New Roman" w:eastAsia="Times New Roman" w:cs="Times New Roman"/>
            <w:b w:val="0"/>
            <w:bCs w:val="0"/>
            <w:i w:val="0"/>
            <w:iCs w:val="0"/>
            <w:caps w:val="0"/>
            <w:smallCaps w:val="0"/>
            <w:noProof w:val="0"/>
            <w:color w:val="auto"/>
            <w:sz w:val="21"/>
            <w:szCs w:val="21"/>
            <w:lang w:val="en-GB"/>
          </w:rPr>
          <w:t>s://www.youthemployment.org.uk/organise-team-meeting/</w:t>
        </w:r>
      </w:hyperlink>
      <w:r w:rsidRPr="00274994" w:rsidR="00274994">
        <w:rPr>
          <w:rFonts w:ascii="Times New Roman" w:hAnsi="Times New Roman" w:eastAsia="Times New Roman" w:cs="Times New Roman"/>
          <w:b w:val="0"/>
          <w:bCs w:val="0"/>
          <w:i w:val="0"/>
          <w:iCs w:val="0"/>
          <w:caps w:val="0"/>
          <w:smallCaps w:val="0"/>
          <w:noProof w:val="0"/>
          <w:color w:val="auto"/>
          <w:sz w:val="21"/>
          <w:szCs w:val="21"/>
          <w:lang w:val="en-GB"/>
        </w:rPr>
        <w:t>. (Accessed on 9 March 2022)</w:t>
      </w:r>
    </w:p>
    <w:p w:rsidR="069B82D3" w:rsidP="3F8169F4" w:rsidRDefault="069B82D3" w14:paraId="04082BC3" w14:textId="7DB299C6">
      <w:pPr>
        <w:pStyle w:val="Normal"/>
        <w:jc w:val="both"/>
        <w:rPr>
          <w:rFonts w:ascii="Times New Roman" w:hAnsi="Times New Roman" w:eastAsia="Times New Roman" w:cs="Times New Roman"/>
          <w:b w:val="0"/>
          <w:bCs w:val="0"/>
          <w:i w:val="1"/>
          <w:iCs w:val="1"/>
          <w:color w:val="auto"/>
        </w:rPr>
      </w:pPr>
      <w:r w:rsidRPr="3F8169F4" w:rsidR="069B82D3">
        <w:rPr>
          <w:rFonts w:ascii="Times New Roman" w:hAnsi="Times New Roman" w:eastAsia="Times New Roman" w:cs="Times New Roman"/>
          <w:b w:val="0"/>
          <w:bCs w:val="0"/>
          <w:i w:val="0"/>
          <w:iCs w:val="0"/>
          <w:color w:val="auto"/>
        </w:rPr>
        <w:t>Youth Work in Wales</w:t>
      </w:r>
      <w:r w:rsidRPr="3F8169F4" w:rsidR="069B82D3">
        <w:rPr>
          <w:rFonts w:ascii="Times New Roman" w:hAnsi="Times New Roman" w:eastAsia="Times New Roman" w:cs="Times New Roman"/>
          <w:b w:val="0"/>
          <w:bCs w:val="0"/>
          <w:i w:val="1"/>
          <w:iCs w:val="1"/>
          <w:color w:val="auto"/>
        </w:rPr>
        <w:t xml:space="preserve"> (2018) The principles of Youth Work in Wales. </w:t>
      </w:r>
      <w:r w:rsidRPr="3F8169F4" w:rsidR="069B82D3">
        <w:rPr>
          <w:rFonts w:ascii="Times New Roman" w:hAnsi="Times New Roman" w:eastAsia="Times New Roman" w:cs="Times New Roman"/>
          <w:b w:val="0"/>
          <w:bCs w:val="0"/>
          <w:i w:val="0"/>
          <w:iCs w:val="0"/>
          <w:color w:val="auto"/>
          <w:u w:val="none"/>
        </w:rPr>
        <w:t>Wales review group.</w:t>
      </w:r>
      <w:r w:rsidRPr="3F8169F4" w:rsidR="069B82D3">
        <w:rPr>
          <w:rFonts w:ascii="Times New Roman" w:hAnsi="Times New Roman" w:eastAsia="Times New Roman" w:cs="Times New Roman"/>
          <w:b w:val="0"/>
          <w:bCs w:val="0"/>
          <w:i w:val="1"/>
          <w:iCs w:val="1"/>
          <w:color w:val="auto"/>
        </w:rPr>
        <w:t xml:space="preserve"> </w:t>
      </w:r>
    </w:p>
    <w:p w:rsidR="7371166A" w:rsidP="7371166A" w:rsidRDefault="7371166A" w14:paraId="62B73FE9" w14:textId="5C5109AE">
      <w:pPr>
        <w:pStyle w:val="Normal"/>
        <w:jc w:val="both"/>
        <w:rPr>
          <w:rFonts w:ascii="Times New Roman" w:hAnsi="Times New Roman" w:eastAsia="Times New Roman" w:cs="Times New Roman"/>
          <w:b w:val="0"/>
          <w:bCs w:val="0"/>
          <w:i w:val="1"/>
          <w:iCs w:val="1"/>
          <w:highlight w:val="yellow"/>
        </w:rPr>
      </w:pPr>
    </w:p>
    <w:p w:rsidR="069B82D3" w:rsidP="069B82D3" w:rsidRDefault="069B82D3" w14:paraId="000800EB" w14:textId="6E098C69">
      <w:pPr>
        <w:pStyle w:val="Normal"/>
        <w:jc w:val="both"/>
        <w:rPr>
          <w:rFonts w:ascii="Times New Roman" w:hAnsi="Times New Roman" w:eastAsia="Times New Roman" w:cs="Times New Roman"/>
          <w:b w:val="0"/>
          <w:bCs w:val="0"/>
          <w:highlight w:val="yellow"/>
          <w:u w:val="none"/>
        </w:rPr>
      </w:pPr>
    </w:p>
    <w:p w:rsidR="069B82D3" w:rsidP="069B82D3" w:rsidRDefault="069B82D3" w14:paraId="6CBF9AD2" w14:textId="1E0A0CE2">
      <w:pPr>
        <w:pStyle w:val="Normal"/>
        <w:jc w:val="both"/>
        <w:rPr>
          <w:rFonts w:ascii="Times New Roman" w:hAnsi="Times New Roman" w:eastAsia="Times New Roman" w:cs="Times New Roman"/>
          <w:b w:val="1"/>
          <w:bCs w:val="1"/>
          <w:highlight w:val="yellow"/>
          <w:u w:val="single"/>
        </w:rPr>
      </w:pPr>
    </w:p>
    <w:p w:rsidR="267C4E31" w:rsidP="267C4E31" w:rsidRDefault="267C4E31" w14:paraId="6119C7BA" w14:textId="21E52217">
      <w:pPr>
        <w:pStyle w:val="Heading1"/>
        <w:jc w:val="both"/>
        <w:rPr>
          <w:b w:val="1"/>
          <w:bCs w:val="1"/>
          <w:color w:val="auto"/>
          <w:sz w:val="24"/>
          <w:szCs w:val="24"/>
        </w:rPr>
      </w:pPr>
    </w:p>
    <w:p w:rsidR="7B8F6671" w:rsidP="267C4E31" w:rsidRDefault="7B8F6671" w14:paraId="2F5A4044" w14:textId="47FB7268">
      <w:pPr>
        <w:pStyle w:val="Heading1"/>
        <w:jc w:val="both"/>
        <w:rPr>
          <w:rFonts w:ascii="Calibri Light" w:hAnsi="Calibri Light" w:eastAsia="" w:cs=""/>
          <w:b w:val="1"/>
          <w:bCs w:val="1"/>
          <w:color w:val="auto"/>
          <w:sz w:val="24"/>
          <w:szCs w:val="24"/>
        </w:rPr>
      </w:pPr>
      <w:bookmarkStart w:name="_Toc1859438750" w:id="1076832739"/>
      <w:r w:rsidRPr="2FC7DFB5" w:rsidR="7B8F6671">
        <w:rPr>
          <w:b w:val="1"/>
          <w:bCs w:val="1"/>
          <w:color w:val="auto"/>
          <w:sz w:val="24"/>
          <w:szCs w:val="24"/>
        </w:rPr>
        <w:t xml:space="preserve">Section </w:t>
      </w:r>
      <w:r w:rsidRPr="2FC7DFB5" w:rsidR="7B8F6671">
        <w:rPr>
          <w:b w:val="1"/>
          <w:bCs w:val="1"/>
          <w:color w:val="auto"/>
          <w:sz w:val="24"/>
          <w:szCs w:val="24"/>
        </w:rPr>
        <w:t>Eleven:</w:t>
      </w:r>
      <w:r w:rsidRPr="2FC7DFB5" w:rsidR="7B8F6671">
        <w:rPr>
          <w:b w:val="1"/>
          <w:bCs w:val="1"/>
          <w:color w:val="auto"/>
          <w:sz w:val="24"/>
          <w:szCs w:val="24"/>
        </w:rPr>
        <w:t xml:space="preserve"> Community profile on Cardigan </w:t>
      </w:r>
      <w:bookmarkEnd w:id="1076832739"/>
    </w:p>
    <w:p w:rsidR="2E7BE03C" w:rsidP="01F89088" w:rsidRDefault="2E7BE03C" w14:paraId="08A22188" w14:textId="5B6B36B7">
      <w:pPr>
        <w:pStyle w:val="Normal"/>
        <w:rPr>
          <w:rFonts w:ascii="Times New Roman" w:hAnsi="Times New Roman" w:eastAsia="Times New Roman" w:cs="Times New Roman"/>
          <w:b w:val="1"/>
          <w:bCs w:val="1"/>
          <w:highlight w:val="yellow"/>
        </w:rPr>
      </w:pPr>
      <w:r w:rsidRPr="7B8F6671" w:rsidR="2E7BE03C">
        <w:rPr>
          <w:rFonts w:ascii="Times New Roman" w:hAnsi="Times New Roman" w:eastAsia="Times New Roman" w:cs="Times New Roman"/>
          <w:b w:val="1"/>
          <w:bCs w:val="1"/>
          <w:u w:val="single"/>
        </w:rPr>
        <w:t xml:space="preserve">The Community profile on Cardigan </w:t>
      </w:r>
      <w:r w:rsidRPr="7B8F6671" w:rsidR="7D94F61E">
        <w:rPr>
          <w:rFonts w:ascii="Times New Roman" w:hAnsi="Times New Roman" w:eastAsia="Times New Roman" w:cs="Times New Roman"/>
          <w:b w:val="1"/>
          <w:bCs w:val="1"/>
          <w:highlight w:val="yellow"/>
          <w:u w:val="single"/>
        </w:rPr>
        <w:t>(1200 words)</w:t>
      </w:r>
      <w:r w:rsidRPr="7B8F6671" w:rsidR="7D94F61E">
        <w:rPr>
          <w:rFonts w:ascii="Times New Roman" w:hAnsi="Times New Roman" w:eastAsia="Times New Roman" w:cs="Times New Roman"/>
          <w:b w:val="1"/>
          <w:bCs w:val="1"/>
          <w:u w:val="single"/>
        </w:rPr>
        <w:t xml:space="preserve"> </w:t>
      </w:r>
    </w:p>
    <w:p w:rsidR="4B6D08FF" w:rsidP="64A4D65D" w:rsidRDefault="4B6D08FF" w14:paraId="2A724341" w14:textId="4E46DE62">
      <w:pPr>
        <w:pStyle w:val="Normal"/>
        <w:jc w:val="both"/>
        <w:rPr>
          <w:rFonts w:ascii="Times New Roman" w:hAnsi="Times New Roman" w:eastAsia="Times New Roman" w:cs="Times New Roman"/>
          <w:b w:val="0"/>
          <w:bCs w:val="0"/>
          <w:highlight w:val="yellow"/>
          <w:u w:val="none"/>
        </w:rPr>
      </w:pPr>
      <w:r w:rsidRPr="3A3C8ECC" w:rsidR="4B6D08FF">
        <w:rPr>
          <w:rFonts w:ascii="Times New Roman" w:hAnsi="Times New Roman" w:eastAsia="Times New Roman" w:cs="Times New Roman"/>
          <w:b w:val="0"/>
          <w:bCs w:val="0"/>
          <w:u w:val="none"/>
        </w:rPr>
        <w:t xml:space="preserve">     </w:t>
      </w:r>
      <w:r w:rsidRPr="3A3C8ECC" w:rsidR="4B6D08FF">
        <w:rPr>
          <w:rFonts w:ascii="Times New Roman" w:hAnsi="Times New Roman" w:eastAsia="Times New Roman" w:cs="Times New Roman"/>
          <w:b w:val="0"/>
          <w:bCs w:val="0"/>
          <w:u w:val="none"/>
        </w:rPr>
        <w:t xml:space="preserve"> </w:t>
      </w:r>
      <w:r w:rsidRPr="3A3C8ECC" w:rsidR="4B6D08FF">
        <w:rPr>
          <w:rFonts w:ascii="Times New Roman" w:hAnsi="Times New Roman" w:eastAsia="Times New Roman" w:cs="Times New Roman"/>
          <w:b w:val="0"/>
          <w:bCs w:val="0"/>
          <w:u w:val="none"/>
        </w:rPr>
        <w:t xml:space="preserve">The aim of this paper is to produce a community profile on the area of Cardigan, a small town </w:t>
      </w:r>
      <w:r w:rsidRPr="3A3C8ECC" w:rsidR="4B6D08FF">
        <w:rPr>
          <w:rFonts w:ascii="Times New Roman" w:hAnsi="Times New Roman" w:eastAsia="Times New Roman" w:cs="Times New Roman"/>
          <w:b w:val="0"/>
          <w:bCs w:val="0"/>
          <w:u w:val="none"/>
        </w:rPr>
        <w:t>located</w:t>
      </w:r>
      <w:r w:rsidRPr="3A3C8ECC" w:rsidR="4B6D08FF">
        <w:rPr>
          <w:rFonts w:ascii="Times New Roman" w:hAnsi="Times New Roman" w:eastAsia="Times New Roman" w:cs="Times New Roman"/>
          <w:b w:val="0"/>
          <w:bCs w:val="0"/>
          <w:u w:val="none"/>
        </w:rPr>
        <w:t xml:space="preserve"> in </w:t>
      </w:r>
      <w:r w:rsidRPr="3A3C8ECC" w:rsidR="4B6D08FF">
        <w:rPr>
          <w:rFonts w:ascii="Times New Roman" w:hAnsi="Times New Roman" w:eastAsia="Times New Roman" w:cs="Times New Roman"/>
          <w:b w:val="0"/>
          <w:bCs w:val="0"/>
          <w:u w:val="none"/>
        </w:rPr>
        <w:t>South West</w:t>
      </w:r>
      <w:r w:rsidRPr="3A3C8ECC" w:rsidR="4B6D08FF">
        <w:rPr>
          <w:rFonts w:ascii="Times New Roman" w:hAnsi="Times New Roman" w:eastAsia="Times New Roman" w:cs="Times New Roman"/>
          <w:b w:val="0"/>
          <w:bCs w:val="0"/>
          <w:u w:val="none"/>
        </w:rPr>
        <w:t xml:space="preserve"> Wales and its trends and conditions </w:t>
      </w:r>
      <w:r w:rsidRPr="3A3C8ECC" w:rsidR="4B6D08FF">
        <w:rPr>
          <w:rFonts w:ascii="Times New Roman" w:hAnsi="Times New Roman" w:eastAsia="Times New Roman" w:cs="Times New Roman"/>
          <w:b w:val="0"/>
          <w:bCs w:val="0"/>
          <w:u w:val="none"/>
        </w:rPr>
        <w:t>regarding</w:t>
      </w:r>
      <w:r w:rsidRPr="3A3C8ECC" w:rsidR="4B6D08FF">
        <w:rPr>
          <w:rFonts w:ascii="Times New Roman" w:hAnsi="Times New Roman" w:eastAsia="Times New Roman" w:cs="Times New Roman"/>
          <w:b w:val="0"/>
          <w:bCs w:val="0"/>
          <w:u w:val="none"/>
        </w:rPr>
        <w:t xml:space="preserve"> young people and their needs. Blackshaw (2010, p.55-66) defines a community profile as a “social research method” involving the needs and resources of a community and the participation of its members in implementing an action plan. </w:t>
      </w:r>
    </w:p>
    <w:p w:rsidR="4B6D08FF" w:rsidP="4B6D08FF" w:rsidRDefault="4B6D08FF" w14:paraId="35E2F50E" w14:textId="3F3C8638">
      <w:pPr>
        <w:pStyle w:val="Normal"/>
        <w:jc w:val="both"/>
        <w:rPr>
          <w:rFonts w:ascii="Times New Roman" w:hAnsi="Times New Roman" w:eastAsia="Times New Roman" w:cs="Times New Roman"/>
          <w:b w:val="0"/>
          <w:bCs w:val="0"/>
          <w:u w:val="none"/>
        </w:rPr>
      </w:pPr>
      <w:r w:rsidRPr="434312C6" w:rsidR="4B6D08FF">
        <w:rPr>
          <w:rFonts w:ascii="Times New Roman" w:hAnsi="Times New Roman" w:eastAsia="Times New Roman" w:cs="Times New Roman"/>
          <w:b w:val="0"/>
          <w:bCs w:val="0"/>
          <w:u w:val="none"/>
        </w:rPr>
        <w:t xml:space="preserve">    Cardigan better known to its community as Aberteifi is a small town located upon the estuary of the river Teifi on the border where Pembrokeshire and Ceredigion meet.</w:t>
      </w:r>
    </w:p>
    <w:p w:rsidR="4B6D08FF" w:rsidP="4B6D08FF" w:rsidRDefault="4B6D08FF" w14:paraId="79CFF4FE" w14:textId="0840030C">
      <w:pPr>
        <w:pStyle w:val="Normal"/>
      </w:pPr>
      <w:r w:rsidR="4B6D08FF">
        <w:drawing>
          <wp:inline wp14:editId="0EA06E10" wp14:anchorId="4B427BD6">
            <wp:extent cx="4572000" cy="3305175"/>
            <wp:effectExtent l="0" t="0" r="0" b="0"/>
            <wp:docPr id="80820907" name="" title=""/>
            <wp:cNvGraphicFramePr>
              <a:graphicFrameLocks noChangeAspect="1"/>
            </wp:cNvGraphicFramePr>
            <a:graphic>
              <a:graphicData uri="http://schemas.openxmlformats.org/drawingml/2006/picture">
                <pic:pic>
                  <pic:nvPicPr>
                    <pic:cNvPr id="0" name=""/>
                    <pic:cNvPicPr/>
                  </pic:nvPicPr>
                  <pic:blipFill>
                    <a:blip r:embed="R5ba648b4accf447b">
                      <a:extLst>
                        <a:ext xmlns:a="http://schemas.openxmlformats.org/drawingml/2006/main" uri="{28A0092B-C50C-407E-A947-70E740481C1C}">
                          <a14:useLocalDpi val="0"/>
                        </a:ext>
                      </a:extLst>
                    </a:blip>
                    <a:stretch>
                      <a:fillRect/>
                    </a:stretch>
                  </pic:blipFill>
                  <pic:spPr>
                    <a:xfrm>
                      <a:off x="0" y="0"/>
                      <a:ext cx="4572000" cy="3305175"/>
                    </a:xfrm>
                    <a:prstGeom prst="rect">
                      <a:avLst/>
                    </a:prstGeom>
                  </pic:spPr>
                </pic:pic>
              </a:graphicData>
            </a:graphic>
          </wp:inline>
        </w:drawing>
      </w:r>
    </w:p>
    <w:p w:rsidR="4B6D08FF" w:rsidP="54A44501" w:rsidRDefault="4B6D08FF" w14:paraId="6BC40F11" w14:textId="63276C85">
      <w:pPr>
        <w:pStyle w:val="Normal"/>
        <w:rPr>
          <w:rFonts w:ascii="Times New Roman" w:hAnsi="Times New Roman" w:eastAsia="Times New Roman" w:cs="Times New Roman"/>
          <w:b w:val="0"/>
          <w:bCs w:val="0"/>
          <w:sz w:val="16"/>
          <w:szCs w:val="16"/>
          <w:u w:val="none"/>
        </w:rPr>
      </w:pPr>
      <w:r w:rsidRPr="54A44501" w:rsidR="4B6D08FF">
        <w:rPr>
          <w:rFonts w:ascii="Times New Roman" w:hAnsi="Times New Roman" w:eastAsia="Times New Roman" w:cs="Times New Roman"/>
          <w:b w:val="0"/>
          <w:bCs w:val="0"/>
          <w:sz w:val="18"/>
          <w:szCs w:val="18"/>
          <w:u w:val="none"/>
        </w:rPr>
        <w:t>(Cardigan bay coast &amp; country, n.a)</w:t>
      </w:r>
    </w:p>
    <w:p w:rsidR="4B6D08FF" w:rsidP="4B6D08FF" w:rsidRDefault="4B6D08FF" w14:paraId="125C6504" w14:textId="3A443BF2">
      <w:pPr>
        <w:pStyle w:val="Normal"/>
        <w:jc w:val="both"/>
        <w:rPr>
          <w:rFonts w:ascii="Times New Roman" w:hAnsi="Times New Roman" w:eastAsia="Times New Roman" w:cs="Times New Roman"/>
          <w:b w:val="0"/>
          <w:bCs w:val="0"/>
          <w:u w:val="none"/>
        </w:rPr>
      </w:pPr>
      <w:r w:rsidRPr="3B151E7C" w:rsidR="4B6D08FF">
        <w:rPr>
          <w:rFonts w:ascii="Times New Roman" w:hAnsi="Times New Roman" w:eastAsia="Times New Roman" w:cs="Times New Roman"/>
          <w:b w:val="0"/>
          <w:bCs w:val="0"/>
          <w:u w:val="none"/>
        </w:rPr>
        <w:t xml:space="preserve">       The town has a vibrant history dating back to the 11th century with its notorious Cardigan Castle being built and held the first every Eisteddfod, which continues to this day. Cardigan still </w:t>
      </w:r>
      <w:r w:rsidRPr="3B151E7C" w:rsidR="4B6D08FF">
        <w:rPr>
          <w:rFonts w:ascii="Times New Roman" w:hAnsi="Times New Roman" w:eastAsia="Times New Roman" w:cs="Times New Roman"/>
          <w:b w:val="0"/>
          <w:bCs w:val="0"/>
          <w:u w:val="none"/>
        </w:rPr>
        <w:t>represents</w:t>
      </w:r>
      <w:r w:rsidRPr="3B151E7C" w:rsidR="4B6D08FF">
        <w:rPr>
          <w:rFonts w:ascii="Times New Roman" w:hAnsi="Times New Roman" w:eastAsia="Times New Roman" w:cs="Times New Roman"/>
          <w:b w:val="0"/>
          <w:bCs w:val="0"/>
          <w:u w:val="none"/>
        </w:rPr>
        <w:t xml:space="preserve"> </w:t>
      </w:r>
      <w:r w:rsidRPr="3B151E7C" w:rsidR="4B6D08FF">
        <w:rPr>
          <w:rFonts w:ascii="Times New Roman" w:hAnsi="Times New Roman" w:eastAsia="Times New Roman" w:cs="Times New Roman"/>
          <w:b w:val="0"/>
          <w:bCs w:val="0"/>
          <w:u w:val="none"/>
        </w:rPr>
        <w:t xml:space="preserve">its historic background throughout the town, this is represented by ancient relics like Cardigan castle, the town bridge and balaclava cannons (Britan express, </w:t>
      </w:r>
      <w:r w:rsidRPr="3B151E7C" w:rsidR="4B6D08FF">
        <w:rPr>
          <w:rFonts w:ascii="Times New Roman" w:hAnsi="Times New Roman" w:eastAsia="Times New Roman" w:cs="Times New Roman"/>
          <w:b w:val="0"/>
          <w:bCs w:val="0"/>
          <w:u w:val="none"/>
        </w:rPr>
        <w:t>n.a</w:t>
      </w:r>
      <w:r w:rsidRPr="3B151E7C" w:rsidR="4B6D08FF">
        <w:rPr>
          <w:rFonts w:ascii="Times New Roman" w:hAnsi="Times New Roman" w:eastAsia="Times New Roman" w:cs="Times New Roman"/>
          <w:b w:val="0"/>
          <w:bCs w:val="0"/>
          <w:u w:val="none"/>
        </w:rPr>
        <w:t xml:space="preserve">). </w:t>
      </w:r>
    </w:p>
    <w:p w:rsidR="4B6D08FF" w:rsidP="4B6D08FF" w:rsidRDefault="4B6D08FF" w14:paraId="1E7CA789" w14:textId="089B42DA">
      <w:pPr>
        <w:pStyle w:val="Normal"/>
      </w:pPr>
      <w:r w:rsidR="3B151E7C">
        <w:drawing>
          <wp:inline wp14:editId="072BC349" wp14:anchorId="767232A4">
            <wp:extent cx="2762250" cy="1787802"/>
            <wp:effectExtent l="0" t="0" r="0" b="0"/>
            <wp:docPr id="515152236" name="" title=""/>
            <wp:cNvGraphicFramePr>
              <a:graphicFrameLocks noChangeAspect="1"/>
            </wp:cNvGraphicFramePr>
            <a:graphic>
              <a:graphicData uri="http://schemas.openxmlformats.org/drawingml/2006/picture">
                <pic:pic>
                  <pic:nvPicPr>
                    <pic:cNvPr id="0" name=""/>
                    <pic:cNvPicPr/>
                  </pic:nvPicPr>
                  <pic:blipFill>
                    <a:blip r:embed="Re31121f9947e4a35">
                      <a:extLst xmlns:a="http://schemas.openxmlformats.org/drawingml/2006/main">
                        <a:ext xmlns:a="http://schemas.openxmlformats.org/drawingml/2006/main" uri="{28A0092B-C50C-407E-A947-70E740481C1C}">
                          <a14:useLocalDpi xmlns:a14="http://schemas.microsoft.com/office/drawing/2010/main" val="0"/>
                        </a:ext>
                      </a:extLst>
                    </a:blip>
                    <a:srcRect l="0" t="37708" r="0" b="13750"/>
                    <a:stretch>
                      <a:fillRect/>
                    </a:stretch>
                  </pic:blipFill>
                  <pic:spPr>
                    <a:xfrm rot="0" flipH="0" flipV="0">
                      <a:off x="0" y="0"/>
                      <a:ext cx="2762250" cy="1787802"/>
                    </a:xfrm>
                    <a:prstGeom prst="rect">
                      <a:avLst/>
                    </a:prstGeom>
                  </pic:spPr>
                </pic:pic>
              </a:graphicData>
            </a:graphic>
          </wp:inline>
        </w:drawing>
      </w:r>
      <w:r w:rsidR="3B151E7C">
        <w:drawing>
          <wp:inline wp14:editId="085FE701" wp14:anchorId="697882B9">
            <wp:extent cx="2883694" cy="1488101"/>
            <wp:effectExtent l="0" t="0" r="0" b="0"/>
            <wp:docPr id="527457042" name="" title=""/>
            <wp:cNvGraphicFramePr>
              <a:graphicFrameLocks noChangeAspect="1"/>
            </wp:cNvGraphicFramePr>
            <a:graphic>
              <a:graphicData uri="http://schemas.openxmlformats.org/drawingml/2006/picture">
                <pic:pic>
                  <pic:nvPicPr>
                    <pic:cNvPr id="0" name=""/>
                    <pic:cNvPicPr/>
                  </pic:nvPicPr>
                  <pic:blipFill>
                    <a:blip r:embed="Rdf76f3289f7d49b0">
                      <a:extLst xmlns:a="http://schemas.openxmlformats.org/drawingml/2006/main">
                        <a:ext xmlns:a="http://schemas.openxmlformats.org/drawingml/2006/main" uri="{28A0092B-C50C-407E-A947-70E740481C1C}">
                          <a14:useLocalDpi xmlns:a14="http://schemas.microsoft.com/office/drawing/2010/main" val="0"/>
                        </a:ext>
                      </a:extLst>
                    </a:blip>
                    <a:srcRect l="0" t="39220" r="0" b="22077"/>
                    <a:stretch>
                      <a:fillRect/>
                    </a:stretch>
                  </pic:blipFill>
                  <pic:spPr>
                    <a:xfrm rot="0" flipH="0" flipV="0">
                      <a:off x="0" y="0"/>
                      <a:ext cx="2883694" cy="1488101"/>
                    </a:xfrm>
                    <a:prstGeom prst="rect">
                      <a:avLst/>
                    </a:prstGeom>
                  </pic:spPr>
                </pic:pic>
              </a:graphicData>
            </a:graphic>
          </wp:inline>
        </w:drawing>
      </w:r>
    </w:p>
    <w:p w:rsidR="4B6D08FF" w:rsidP="54A44501" w:rsidRDefault="4B6D08FF" w14:paraId="0A656BDB" w14:textId="70B40066">
      <w:pPr>
        <w:pStyle w:val="Normal"/>
        <w:rPr>
          <w:rFonts w:ascii="Times New Roman" w:hAnsi="Times New Roman" w:eastAsia="Times New Roman" w:cs="Times New Roman"/>
          <w:b w:val="0"/>
          <w:bCs w:val="0"/>
          <w:sz w:val="18"/>
          <w:szCs w:val="18"/>
          <w:u w:val="none"/>
        </w:rPr>
      </w:pPr>
      <w:r w:rsidRPr="54A44501" w:rsidR="4B6D08FF">
        <w:rPr>
          <w:rFonts w:ascii="Times New Roman" w:hAnsi="Times New Roman" w:eastAsia="Times New Roman" w:cs="Times New Roman"/>
          <w:b w:val="0"/>
          <w:bCs w:val="0"/>
          <w:sz w:val="18"/>
          <w:szCs w:val="18"/>
          <w:u w:val="none"/>
        </w:rPr>
        <w:t>(Holly Gooch, 2022</w:t>
      </w:r>
      <w:r w:rsidRPr="54A44501" w:rsidR="4B6D08FF">
        <w:rPr>
          <w:rFonts w:ascii="Times New Roman" w:hAnsi="Times New Roman" w:eastAsia="Times New Roman" w:cs="Times New Roman"/>
          <w:b w:val="0"/>
          <w:bCs w:val="0"/>
          <w:sz w:val="18"/>
          <w:szCs w:val="18"/>
          <w:u w:val="none"/>
        </w:rPr>
        <w:t>)</w:t>
      </w:r>
    </w:p>
    <w:p w:rsidR="4B6D08FF" w:rsidP="4B6D08FF" w:rsidRDefault="4B6D08FF" w14:paraId="5F096624" w14:textId="217C8323">
      <w:pPr>
        <w:pStyle w:val="Heading3"/>
        <w:rPr>
          <w:rFonts w:ascii="Calibri Light" w:hAnsi="Calibri Light" w:eastAsia="" w:cs=""/>
          <w:b w:val="1"/>
          <w:bCs w:val="1"/>
          <w:color w:val="auto"/>
          <w:sz w:val="24"/>
          <w:szCs w:val="24"/>
          <w:u w:val="single"/>
        </w:rPr>
      </w:pPr>
      <w:bookmarkStart w:name="_Toc1187013584" w:id="2040568062"/>
      <w:r w:rsidRPr="2FC7DFB5" w:rsidR="4B6D08FF">
        <w:rPr>
          <w:b w:val="1"/>
          <w:bCs w:val="1"/>
          <w:color w:val="auto"/>
          <w:u w:val="single"/>
        </w:rPr>
        <w:t>Population data</w:t>
      </w:r>
      <w:bookmarkEnd w:id="2040568062"/>
    </w:p>
    <w:p w:rsidR="4B6D08FF" w:rsidP="4B6D08FF" w:rsidRDefault="4B6D08FF" w14:paraId="5AC71E27" w14:textId="5691DFF2">
      <w:pPr>
        <w:pStyle w:val="Normal"/>
        <w:rPr>
          <w:rFonts w:ascii="Times New Roman" w:hAnsi="Times New Roman" w:eastAsia="Times New Roman" w:cs="Times New Roman"/>
        </w:rPr>
      </w:pPr>
    </w:p>
    <w:p w:rsidR="4B6D08FF" w:rsidP="4BCE1CA8" w:rsidRDefault="4B6D08FF" w14:paraId="4525C719" w14:textId="390B1BEE">
      <w:pPr>
        <w:pStyle w:val="Normal"/>
        <w:jc w:val="both"/>
        <w:rPr>
          <w:rFonts w:ascii="Times New Roman" w:hAnsi="Times New Roman" w:eastAsia="Times New Roman" w:cs="Times New Roman"/>
        </w:rPr>
      </w:pPr>
      <w:r w:rsidRPr="3A3C8ECC" w:rsidR="4B6D08FF">
        <w:rPr>
          <w:rFonts w:ascii="Times New Roman" w:hAnsi="Times New Roman" w:eastAsia="Times New Roman" w:cs="Times New Roman"/>
        </w:rPr>
        <w:t xml:space="preserve">    To begin I will be looking at the population data among Cardigan and how this affects the young people who live there. </w:t>
      </w:r>
      <w:r w:rsidRPr="3A3C8ECC" w:rsidR="4B6D08FF">
        <w:rPr>
          <w:rFonts w:ascii="Times New Roman" w:hAnsi="Times New Roman" w:eastAsia="Times New Roman" w:cs="Times New Roman"/>
        </w:rPr>
        <w:t xml:space="preserve">Cardigan census (2011) states how the population was 4,184 and is estimated by Data Cymru (n.a) to have risen to 4,250 which is a +1.58% increase over the ten-year period. This slow increase in population may be </w:t>
      </w:r>
      <w:r w:rsidRPr="3A3C8ECC" w:rsidR="4B6D08FF">
        <w:rPr>
          <w:rFonts w:ascii="Times New Roman" w:hAnsi="Times New Roman" w:eastAsia="Times New Roman" w:cs="Times New Roman"/>
        </w:rPr>
        <w:t>determined</w:t>
      </w:r>
      <w:r w:rsidRPr="3A3C8ECC" w:rsidR="4B6D08FF">
        <w:rPr>
          <w:rFonts w:ascii="Times New Roman" w:hAnsi="Times New Roman" w:eastAsia="Times New Roman" w:cs="Times New Roman"/>
        </w:rPr>
        <w:t xml:space="preserve"> by a natural increase meaning more births than deaths, resulting in a higher population of young people. </w:t>
      </w:r>
      <w:r w:rsidRPr="3A3C8ECC" w:rsidR="4B6D08FF">
        <w:rPr>
          <w:rFonts w:ascii="Times New Roman" w:hAnsi="Times New Roman" w:eastAsia="Times New Roman" w:cs="Times New Roman"/>
        </w:rPr>
        <w:t xml:space="preserve">However, below is a graph produced by Data Cymru (2011) showing the differences in age groups. It is clear to see the comparison between Ages 16-24 and 16-64 that Cardigan </w:t>
      </w:r>
      <w:r w:rsidRPr="3A3C8ECC" w:rsidR="4B6D08FF">
        <w:rPr>
          <w:rFonts w:ascii="Times New Roman" w:hAnsi="Times New Roman" w:eastAsia="Times New Roman" w:cs="Times New Roman"/>
        </w:rPr>
        <w:t>remains</w:t>
      </w:r>
      <w:r w:rsidRPr="3A3C8ECC" w:rsidR="4B6D08FF">
        <w:rPr>
          <w:rFonts w:ascii="Times New Roman" w:hAnsi="Times New Roman" w:eastAsia="Times New Roman" w:cs="Times New Roman"/>
        </w:rPr>
        <w:t xml:space="preserve"> to have </w:t>
      </w:r>
      <w:proofErr w:type="gramStart"/>
      <w:r w:rsidRPr="3A3C8ECC" w:rsidR="4B6D08FF">
        <w:rPr>
          <w:rFonts w:ascii="Times New Roman" w:hAnsi="Times New Roman" w:eastAsia="Times New Roman" w:cs="Times New Roman"/>
        </w:rPr>
        <w:t>the majority of</w:t>
      </w:r>
      <w:proofErr w:type="gramEnd"/>
      <w:r w:rsidRPr="3A3C8ECC" w:rsidR="4B6D08FF">
        <w:rPr>
          <w:rFonts w:ascii="Times New Roman" w:hAnsi="Times New Roman" w:eastAsia="Times New Roman" w:cs="Times New Roman"/>
        </w:rPr>
        <w:t xml:space="preserve"> adults present with 58.1% compared to 10.9% of young people present</w:t>
      </w:r>
      <w:r w:rsidRPr="3A3C8ECC" w:rsidR="4B6D08FF">
        <w:rPr>
          <w:rFonts w:ascii="Times New Roman" w:hAnsi="Times New Roman" w:eastAsia="Times New Roman" w:cs="Times New Roman"/>
        </w:rPr>
        <w:t xml:space="preserve">. </w:t>
      </w:r>
      <w:r w:rsidRPr="3A3C8ECC" w:rsidR="4B6D08FF">
        <w:rPr>
          <w:rFonts w:ascii="Times New Roman" w:hAnsi="Times New Roman" w:eastAsia="Times New Roman" w:cs="Times New Roman"/>
        </w:rPr>
        <w:t>This can be detrimental as a low population of young people may result in inadequate resources and facilities being targeted to their age group specifically which I will be researching next.</w:t>
      </w:r>
    </w:p>
    <w:p w:rsidR="4B6D08FF" w:rsidP="4D9B0DD8" w:rsidRDefault="4B6D08FF" w14:paraId="7E9A88DF" w14:textId="6D9DE82F">
      <w:pPr>
        <w:pStyle w:val="Normal"/>
        <w:jc w:val="both"/>
      </w:pPr>
      <w:proofErr w:type="gramStart"/>
      <w:proofErr w:type="gramEnd"/>
      <w:r w:rsidR="64A4D65D">
        <w:drawing>
          <wp:inline wp14:editId="53C07957" wp14:anchorId="3D086C0C">
            <wp:extent cx="5765674" cy="2438400"/>
            <wp:effectExtent l="0" t="0" r="0" b="0"/>
            <wp:docPr id="1434472891" name="" title=""/>
            <wp:cNvGraphicFramePr>
              <a:graphicFrameLocks noChangeAspect="1"/>
            </wp:cNvGraphicFramePr>
            <a:graphic>
              <a:graphicData uri="http://schemas.openxmlformats.org/drawingml/2006/picture">
                <pic:pic>
                  <pic:nvPicPr>
                    <pic:cNvPr id="0" name=""/>
                    <pic:cNvPicPr/>
                  </pic:nvPicPr>
                  <pic:blipFill>
                    <a:blip r:embed="R5a28ae7ae3e54a80">
                      <a:extLst>
                        <a:ext xmlns:a="http://schemas.openxmlformats.org/drawingml/2006/main" uri="{28A0092B-C50C-407E-A947-70E740481C1C}">
                          <a14:useLocalDpi val="0"/>
                        </a:ext>
                      </a:extLst>
                    </a:blip>
                    <a:stretch>
                      <a:fillRect/>
                    </a:stretch>
                  </pic:blipFill>
                  <pic:spPr>
                    <a:xfrm>
                      <a:off x="0" y="0"/>
                      <a:ext cx="5765674" cy="2438400"/>
                    </a:xfrm>
                    <a:prstGeom prst="rect">
                      <a:avLst/>
                    </a:prstGeom>
                  </pic:spPr>
                </pic:pic>
              </a:graphicData>
            </a:graphic>
          </wp:inline>
        </w:drawing>
      </w:r>
      <w:r w:rsidR="64A4D65D">
        <w:drawing>
          <wp:inline wp14:editId="0097B983" wp14:anchorId="7126B646">
            <wp:extent cx="2857500" cy="1940719"/>
            <wp:effectExtent l="0" t="0" r="0" b="0"/>
            <wp:docPr id="455013850" name="" title=""/>
            <wp:cNvGraphicFramePr>
              <a:graphicFrameLocks noChangeAspect="1"/>
            </wp:cNvGraphicFramePr>
            <a:graphic>
              <a:graphicData uri="http://schemas.openxmlformats.org/drawingml/2006/picture">
                <pic:pic>
                  <pic:nvPicPr>
                    <pic:cNvPr id="0" name=""/>
                    <pic:cNvPicPr/>
                  </pic:nvPicPr>
                  <pic:blipFill>
                    <a:blip r:embed="R4f47e61a07904d77">
                      <a:extLst>
                        <a:ext xmlns:a="http://schemas.openxmlformats.org/drawingml/2006/main" uri="{28A0092B-C50C-407E-A947-70E740481C1C}">
                          <a14:useLocalDpi val="0"/>
                        </a:ext>
                      </a:extLst>
                    </a:blip>
                    <a:stretch>
                      <a:fillRect/>
                    </a:stretch>
                  </pic:blipFill>
                  <pic:spPr>
                    <a:xfrm>
                      <a:off x="0" y="0"/>
                      <a:ext cx="2857500" cy="1940719"/>
                    </a:xfrm>
                    <a:prstGeom prst="rect">
                      <a:avLst/>
                    </a:prstGeom>
                  </pic:spPr>
                </pic:pic>
              </a:graphicData>
            </a:graphic>
          </wp:inline>
        </w:drawing>
      </w:r>
      <w:r w:rsidR="64A4D65D">
        <w:drawing>
          <wp:inline wp14:editId="00F3F2D6" wp14:anchorId="63234563">
            <wp:extent cx="2660875" cy="1724025"/>
            <wp:effectExtent l="0" t="0" r="0" b="0"/>
            <wp:docPr id="1105900144" name="" title=""/>
            <wp:cNvGraphicFramePr>
              <a:graphicFrameLocks noChangeAspect="1"/>
            </wp:cNvGraphicFramePr>
            <a:graphic>
              <a:graphicData uri="http://schemas.openxmlformats.org/drawingml/2006/picture">
                <pic:pic>
                  <pic:nvPicPr>
                    <pic:cNvPr id="0" name=""/>
                    <pic:cNvPicPr/>
                  </pic:nvPicPr>
                  <pic:blipFill>
                    <a:blip r:embed="R9beb5245fb474a85">
                      <a:extLst>
                        <a:ext xmlns:a="http://schemas.openxmlformats.org/drawingml/2006/main" uri="{28A0092B-C50C-407E-A947-70E740481C1C}">
                          <a14:useLocalDpi val="0"/>
                        </a:ext>
                      </a:extLst>
                    </a:blip>
                    <a:stretch>
                      <a:fillRect/>
                    </a:stretch>
                  </pic:blipFill>
                  <pic:spPr>
                    <a:xfrm>
                      <a:off x="0" y="0"/>
                      <a:ext cx="2660875" cy="1724025"/>
                    </a:xfrm>
                    <a:prstGeom prst="rect">
                      <a:avLst/>
                    </a:prstGeom>
                  </pic:spPr>
                </pic:pic>
              </a:graphicData>
            </a:graphic>
          </wp:inline>
        </w:drawing>
      </w:r>
    </w:p>
    <w:p w:rsidR="4B6D08FF" w:rsidP="64A4D65D" w:rsidRDefault="4B6D08FF" w14:paraId="7852B87B" w14:textId="5D6F18DB">
      <w:pPr>
        <w:pStyle w:val="Normal"/>
        <w:jc w:val="both"/>
        <w:rPr>
          <w:rFonts w:ascii="Times New Roman" w:hAnsi="Times New Roman" w:eastAsia="Times New Roman" w:cs="Times New Roman"/>
          <w:sz w:val="22"/>
          <w:szCs w:val="22"/>
          <w:highlight w:val="yellow"/>
        </w:rPr>
      </w:pPr>
      <w:r w:rsidRPr="7928315E" w:rsidR="4BCE1CA8">
        <w:rPr>
          <w:rFonts w:ascii="Times New Roman" w:hAnsi="Times New Roman" w:eastAsia="Times New Roman" w:cs="Times New Roman"/>
          <w:sz w:val="22"/>
          <w:szCs w:val="22"/>
        </w:rPr>
        <w:t xml:space="preserve"> (Data Cymru, n.a)</w:t>
      </w:r>
    </w:p>
    <w:p w:rsidR="4D9B0DD8" w:rsidP="59469CDF" w:rsidRDefault="4D9B0DD8" w14:paraId="3653EB62" w14:textId="1BFC59E1">
      <w:pPr>
        <w:pStyle w:val="Normal"/>
        <w:jc w:val="both"/>
        <w:rPr>
          <w:rFonts w:ascii="Times New Roman" w:hAnsi="Times New Roman" w:eastAsia="Times New Roman" w:cs="Times New Roman"/>
          <w:sz w:val="22"/>
          <w:szCs w:val="22"/>
        </w:rPr>
      </w:pPr>
      <w:r w:rsidRPr="59469CDF" w:rsidR="4BCE1CA8">
        <w:rPr>
          <w:rFonts w:ascii="Times New Roman" w:hAnsi="Times New Roman" w:eastAsia="Times New Roman" w:cs="Times New Roman"/>
          <w:sz w:val="22"/>
          <w:szCs w:val="22"/>
        </w:rPr>
        <w:t>I</w:t>
      </w:r>
      <w:r w:rsidRPr="59469CDF" w:rsidR="4BCE1CA8">
        <w:rPr>
          <w:rFonts w:ascii="Times New Roman" w:hAnsi="Times New Roman" w:eastAsia="Times New Roman" w:cs="Times New Roman"/>
          <w:sz w:val="22"/>
          <w:szCs w:val="22"/>
        </w:rPr>
        <w:t>f co</w:t>
      </w:r>
      <w:r w:rsidRPr="59469CDF" w:rsidR="4BCE1CA8">
        <w:rPr>
          <w:rFonts w:ascii="Times New Roman" w:hAnsi="Times New Roman" w:eastAsia="Times New Roman" w:cs="Times New Roman"/>
          <w:sz w:val="22"/>
          <w:szCs w:val="22"/>
        </w:rPr>
        <w:t xml:space="preserve">mpared to data </w:t>
      </w:r>
      <w:r w:rsidRPr="59469CDF" w:rsidR="4BCE1CA8">
        <w:rPr>
          <w:rFonts w:ascii="Times New Roman" w:hAnsi="Times New Roman" w:eastAsia="Times New Roman" w:cs="Times New Roman"/>
          <w:sz w:val="22"/>
          <w:szCs w:val="22"/>
        </w:rPr>
        <w:t>regarding</w:t>
      </w:r>
      <w:r w:rsidRPr="59469CDF" w:rsidR="4BCE1CA8">
        <w:rPr>
          <w:rFonts w:ascii="Times New Roman" w:hAnsi="Times New Roman" w:eastAsia="Times New Roman" w:cs="Times New Roman"/>
          <w:sz w:val="22"/>
          <w:szCs w:val="22"/>
        </w:rPr>
        <w:t xml:space="preserve"> the number of Youth Work facilities available in Cardigan we can </w:t>
      </w:r>
      <w:r w:rsidRPr="59469CDF" w:rsidR="4BCE1CA8">
        <w:rPr>
          <w:rFonts w:ascii="Times New Roman" w:hAnsi="Times New Roman" w:eastAsia="Times New Roman" w:cs="Times New Roman"/>
          <w:sz w:val="22"/>
          <w:szCs w:val="22"/>
        </w:rPr>
        <w:t>see how there are only t</w:t>
      </w:r>
      <w:r w:rsidRPr="59469CDF" w:rsidR="4BCE1CA8">
        <w:rPr>
          <w:rFonts w:ascii="Times New Roman" w:hAnsi="Times New Roman" w:eastAsia="Times New Roman" w:cs="Times New Roman"/>
          <w:sz w:val="22"/>
          <w:szCs w:val="22"/>
        </w:rPr>
        <w:t xml:space="preserve">wo provisions available for the 861 young people, Area43 and Youth Service. In summary, we can </w:t>
      </w:r>
      <w:r w:rsidRPr="59469CDF" w:rsidR="4BCE1CA8">
        <w:rPr>
          <w:rFonts w:ascii="Times New Roman" w:hAnsi="Times New Roman" w:eastAsia="Times New Roman" w:cs="Times New Roman"/>
          <w:sz w:val="22"/>
          <w:szCs w:val="22"/>
        </w:rPr>
        <w:t>identify</w:t>
      </w:r>
      <w:r w:rsidRPr="59469CDF" w:rsidR="4BCE1CA8">
        <w:rPr>
          <w:rFonts w:ascii="Times New Roman" w:hAnsi="Times New Roman" w:eastAsia="Times New Roman" w:cs="Times New Roman"/>
          <w:sz w:val="22"/>
          <w:szCs w:val="22"/>
        </w:rPr>
        <w:t xml:space="preserve"> that Cardigan has </w:t>
      </w:r>
      <w:proofErr w:type="gramStart"/>
      <w:r w:rsidRPr="59469CDF" w:rsidR="4BCE1CA8">
        <w:rPr>
          <w:rFonts w:ascii="Times New Roman" w:hAnsi="Times New Roman" w:eastAsia="Times New Roman" w:cs="Times New Roman"/>
          <w:sz w:val="22"/>
          <w:szCs w:val="22"/>
        </w:rPr>
        <w:t>a majority of</w:t>
      </w:r>
      <w:proofErr w:type="gramEnd"/>
      <w:r w:rsidRPr="59469CDF" w:rsidR="4BCE1CA8">
        <w:rPr>
          <w:rFonts w:ascii="Times New Roman" w:hAnsi="Times New Roman" w:eastAsia="Times New Roman" w:cs="Times New Roman"/>
          <w:sz w:val="22"/>
          <w:szCs w:val="22"/>
        </w:rPr>
        <w:t xml:space="preserve"> adults compared to 1/5 of young people. In terms of its effects, this may contribute to </w:t>
      </w:r>
      <w:r w:rsidRPr="59469CDF" w:rsidR="4BCE1CA8">
        <w:rPr>
          <w:rFonts w:ascii="Times New Roman" w:hAnsi="Times New Roman" w:eastAsia="Times New Roman" w:cs="Times New Roman"/>
          <w:sz w:val="22"/>
          <w:szCs w:val="22"/>
        </w:rPr>
        <w:t>lonely and socially nervous young people</w:t>
      </w:r>
      <w:r w:rsidRPr="59469CDF" w:rsidR="4BCE1CA8">
        <w:rPr>
          <w:rFonts w:ascii="Times New Roman" w:hAnsi="Times New Roman" w:eastAsia="Times New Roman" w:cs="Times New Roman"/>
          <w:sz w:val="22"/>
          <w:szCs w:val="22"/>
        </w:rPr>
        <w:t xml:space="preserve"> with fewer friends' circles which can have </w:t>
      </w:r>
      <w:r w:rsidRPr="59469CDF" w:rsidR="4BCE1CA8">
        <w:rPr>
          <w:rFonts w:ascii="Times New Roman" w:hAnsi="Times New Roman" w:eastAsia="Times New Roman" w:cs="Times New Roman"/>
          <w:sz w:val="22"/>
          <w:szCs w:val="22"/>
        </w:rPr>
        <w:t>detrimental effects upon their social transitions as an adolescent</w:t>
      </w:r>
      <w:r w:rsidRPr="59469CDF" w:rsidR="4BCE1CA8">
        <w:rPr>
          <w:rFonts w:ascii="Times New Roman" w:hAnsi="Times New Roman" w:eastAsia="Times New Roman" w:cs="Times New Roman"/>
          <w:sz w:val="22"/>
          <w:szCs w:val="22"/>
        </w:rPr>
        <w:t xml:space="preserve">. </w:t>
      </w:r>
    </w:p>
    <w:p w:rsidR="4D9B0DD8" w:rsidP="4D9B0DD8" w:rsidRDefault="4D9B0DD8" w14:paraId="0268EDAC" w14:textId="4FA86DCD">
      <w:pPr>
        <w:pStyle w:val="Heading3"/>
        <w:rPr>
          <w:rFonts w:ascii="Calibri Light" w:hAnsi="Calibri Light" w:eastAsia="" w:cs=""/>
          <w:b w:val="1"/>
          <w:bCs w:val="1"/>
          <w:color w:val="auto"/>
          <w:sz w:val="24"/>
          <w:szCs w:val="24"/>
          <w:u w:val="single"/>
        </w:rPr>
      </w:pPr>
      <w:bookmarkStart w:name="_Toc1530098632" w:id="2055137457"/>
      <w:r w:rsidRPr="2FC7DFB5" w:rsidR="4D9B0DD8">
        <w:rPr>
          <w:b w:val="1"/>
          <w:bCs w:val="1"/>
          <w:color w:val="auto"/>
          <w:u w:val="single"/>
        </w:rPr>
        <w:t xml:space="preserve">Facilities and </w:t>
      </w:r>
      <w:r w:rsidRPr="2FC7DFB5" w:rsidR="4D9B0DD8">
        <w:rPr>
          <w:b w:val="1"/>
          <w:bCs w:val="1"/>
          <w:color w:val="auto"/>
          <w:u w:val="single"/>
        </w:rPr>
        <w:t>assets</w:t>
      </w:r>
      <w:r w:rsidRPr="2FC7DFB5" w:rsidR="4D9B0DD8">
        <w:rPr>
          <w:b w:val="1"/>
          <w:bCs w:val="1"/>
          <w:color w:val="auto"/>
          <w:u w:val="single"/>
        </w:rPr>
        <w:t xml:space="preserve"> available</w:t>
      </w:r>
      <w:bookmarkEnd w:id="2055137457"/>
    </w:p>
    <w:p w:rsidR="4D9B0DD8" w:rsidP="4D9B0DD8" w:rsidRDefault="4D9B0DD8" w14:paraId="447EF2AD" w14:textId="5644CD4A">
      <w:pPr>
        <w:pStyle w:val="Normal"/>
      </w:pPr>
    </w:p>
    <w:p w:rsidR="4D9B0DD8" w:rsidP="6EBAA3DB" w:rsidRDefault="4D9B0DD8" w14:paraId="359D8363" w14:textId="0DD575EB">
      <w:pPr>
        <w:pStyle w:val="Normal"/>
        <w:jc w:val="both"/>
        <w:rPr>
          <w:rFonts w:ascii="Times New Roman" w:hAnsi="Times New Roman" w:eastAsia="Times New Roman" w:cs="Times New Roman"/>
        </w:rPr>
      </w:pPr>
      <w:r w:rsidRPr="64A4D65D" w:rsidR="4D9B0DD8">
        <w:rPr>
          <w:rFonts w:ascii="Times New Roman" w:hAnsi="Times New Roman" w:eastAsia="Times New Roman" w:cs="Times New Roman"/>
        </w:rPr>
        <w:t xml:space="preserve">  To </w:t>
      </w:r>
      <w:r w:rsidRPr="64A4D65D" w:rsidR="4D9B0DD8">
        <w:rPr>
          <w:rFonts w:ascii="Times New Roman" w:hAnsi="Times New Roman" w:eastAsia="Times New Roman" w:cs="Times New Roman"/>
        </w:rPr>
        <w:t>identify</w:t>
      </w:r>
      <w:r w:rsidRPr="64A4D65D" w:rsidR="4D9B0DD8">
        <w:rPr>
          <w:rFonts w:ascii="Times New Roman" w:hAnsi="Times New Roman" w:eastAsia="Times New Roman" w:cs="Times New Roman"/>
        </w:rPr>
        <w:t xml:space="preserve"> the facilities that Cardigan has and requires I have gathered information by research, group work and consultations of input from the young people </w:t>
      </w:r>
      <w:r w:rsidRPr="64A4D65D" w:rsidR="4D9B0DD8">
        <w:rPr>
          <w:rFonts w:ascii="Times New Roman" w:hAnsi="Times New Roman" w:eastAsia="Times New Roman" w:cs="Times New Roman"/>
        </w:rPr>
        <w:t>residential</w:t>
      </w:r>
      <w:r w:rsidRPr="64A4D65D" w:rsidR="4D9B0DD8">
        <w:rPr>
          <w:rFonts w:ascii="Times New Roman" w:hAnsi="Times New Roman" w:eastAsia="Times New Roman" w:cs="Times New Roman"/>
        </w:rPr>
        <w:t xml:space="preserve"> to the town</w:t>
      </w:r>
      <w:r w:rsidRPr="64A4D65D" w:rsidR="4D9B0DD8">
        <w:rPr>
          <w:rFonts w:ascii="Times New Roman" w:hAnsi="Times New Roman" w:eastAsia="Times New Roman" w:cs="Times New Roman"/>
        </w:rPr>
        <w:t xml:space="preserve">. </w:t>
      </w:r>
      <w:r w:rsidRPr="64A4D65D" w:rsidR="4D9B0DD8">
        <w:rPr>
          <w:rFonts w:ascii="Times New Roman" w:hAnsi="Times New Roman" w:eastAsia="Times New Roman" w:cs="Times New Roman"/>
        </w:rPr>
        <w:t>To begin I consulted a group of young people during my youth work volunteering and asked them to create a mind map of the facilities that they feel are beneficial to their age group in Cardigan itself and facilities they would like to see.</w:t>
      </w:r>
    </w:p>
    <w:p w:rsidR="4D9B0DD8" w:rsidP="6EBAA3DB" w:rsidRDefault="4D9B0DD8" w14:paraId="11707D92" w14:textId="4D71BDC1">
      <w:pPr>
        <w:pStyle w:val="Normal"/>
      </w:pPr>
      <w:r w:rsidR="6EBAA3DB">
        <w:drawing>
          <wp:inline wp14:editId="3D825F27" wp14:anchorId="5D748D06">
            <wp:extent cx="2469931" cy="1790700"/>
            <wp:effectExtent l="0" t="0" r="0" b="0"/>
            <wp:docPr id="721464641" name="" title=""/>
            <wp:cNvGraphicFramePr>
              <a:graphicFrameLocks noChangeAspect="1"/>
            </wp:cNvGraphicFramePr>
            <a:graphic>
              <a:graphicData uri="http://schemas.openxmlformats.org/drawingml/2006/picture">
                <pic:pic>
                  <pic:nvPicPr>
                    <pic:cNvPr id="0" name=""/>
                    <pic:cNvPicPr/>
                  </pic:nvPicPr>
                  <pic:blipFill>
                    <a:blip r:embed="R3601782f0ed842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69931" cy="1790700"/>
                    </a:xfrm>
                    <a:prstGeom prst="rect">
                      <a:avLst/>
                    </a:prstGeom>
                  </pic:spPr>
                </pic:pic>
              </a:graphicData>
            </a:graphic>
          </wp:inline>
        </w:drawing>
      </w:r>
      <w:r w:rsidR="6EBAA3DB">
        <w:rPr/>
        <w:t xml:space="preserve">    </w:t>
      </w:r>
      <w:r w:rsidR="6EBAA3DB">
        <w:rPr/>
        <w:t xml:space="preserve"> </w:t>
      </w:r>
      <w:r w:rsidR="6EBAA3DB">
        <w:rPr/>
        <w:t xml:space="preserve"> </w:t>
      </w:r>
      <w:r w:rsidR="6EBAA3DB">
        <w:rPr/>
        <w:t xml:space="preserve"> </w:t>
      </w:r>
      <w:r w:rsidR="6EBAA3DB">
        <w:drawing>
          <wp:anchor distT="0" distB="0" distL="114300" distR="114300" simplePos="0" relativeHeight="251658240" behindDoc="0" locked="0" layoutInCell="1" allowOverlap="1" wp14:editId="4E4A38D8" wp14:anchorId="16384CC0">
            <wp:simplePos x="0" y="0"/>
            <wp:positionH relativeFrom="column">
              <wp:align>right</wp:align>
            </wp:positionH>
            <wp:positionV relativeFrom="paragraph">
              <wp:posOffset>0</wp:posOffset>
            </wp:positionV>
            <wp:extent cx="3094986" cy="1847850"/>
            <wp:wrapSquare wrapText="bothSides"/>
            <wp:effectExtent l="0" t="0" r="0" b="0"/>
            <wp:docPr id="1922269411" name="" title=""/>
            <wp:cNvGraphicFramePr>
              <a:graphicFrameLocks noChangeAspect="1"/>
            </wp:cNvGraphicFramePr>
            <a:graphic>
              <a:graphicData uri="http://schemas.openxmlformats.org/drawingml/2006/picture">
                <pic:pic>
                  <pic:nvPicPr>
                    <pic:cNvPr id="0" name=""/>
                    <pic:cNvPicPr/>
                  </pic:nvPicPr>
                  <pic:blipFill>
                    <a:blip r:embed="Re477b688fffb4970">
                      <a:extLst>
                        <a:ext xmlns:a="http://schemas.openxmlformats.org/drawingml/2006/main" uri="{28A0092B-C50C-407E-A947-70E740481C1C}">
                          <a14:useLocalDpi val="0"/>
                        </a:ext>
                      </a:extLst>
                    </a:blip>
                    <a:stretch>
                      <a:fillRect/>
                    </a:stretch>
                  </pic:blipFill>
                  <pic:spPr>
                    <a:xfrm>
                      <a:off x="0" y="0"/>
                      <a:ext cx="3094986" cy="1847850"/>
                    </a:xfrm>
                    <a:prstGeom prst="rect">
                      <a:avLst/>
                    </a:prstGeom>
                  </pic:spPr>
                </pic:pic>
              </a:graphicData>
            </a:graphic>
            <wp14:sizeRelH relativeFrom="page">
              <wp14:pctWidth>0</wp14:pctWidth>
            </wp14:sizeRelH>
            <wp14:sizeRelV relativeFrom="page">
              <wp14:pctHeight>0</wp14:pctHeight>
            </wp14:sizeRelV>
          </wp:anchor>
        </w:drawing>
      </w:r>
      <w:r w:rsidR="6EBAA3DB">
        <w:rPr/>
        <w:t xml:space="preserve"> (Holly Gooch, 2022)</w:t>
      </w:r>
    </w:p>
    <w:p w:rsidR="4D9B0DD8" w:rsidP="6EBAA3DB" w:rsidRDefault="4D9B0DD8" w14:paraId="5B72048F" w14:textId="7CA1B925">
      <w:pPr>
        <w:pStyle w:val="Normal"/>
        <w:rPr>
          <w:rFonts w:ascii="Times New Roman" w:hAnsi="Times New Roman" w:eastAsia="Times New Roman" w:cs="Times New Roman"/>
          <w:sz w:val="22"/>
          <w:szCs w:val="22"/>
        </w:rPr>
      </w:pPr>
      <w:r w:rsidRPr="3A3C8ECC" w:rsidR="6EBAA3DB">
        <w:rPr>
          <w:rFonts w:ascii="Times New Roman" w:hAnsi="Times New Roman" w:eastAsia="Times New Roman" w:cs="Times New Roman"/>
          <w:sz w:val="22"/>
          <w:szCs w:val="22"/>
        </w:rPr>
        <w:t xml:space="preserve">   </w:t>
      </w:r>
      <w:r w:rsidRPr="3A3C8ECC" w:rsidR="6EBAA3DB">
        <w:rPr>
          <w:rFonts w:ascii="Times New Roman" w:hAnsi="Times New Roman" w:eastAsia="Times New Roman" w:cs="Times New Roman"/>
          <w:sz w:val="22"/>
          <w:szCs w:val="22"/>
        </w:rPr>
        <w:t xml:space="preserve">This scarce map shows how young people in Cardigan do not have accessible facilities for them whilst the graph </w:t>
      </w:r>
      <w:r w:rsidRPr="3A3C8ECC" w:rsidR="6EBAA3DB">
        <w:rPr>
          <w:rFonts w:ascii="Times New Roman" w:hAnsi="Times New Roman" w:eastAsia="Times New Roman" w:cs="Times New Roman"/>
          <w:sz w:val="22"/>
          <w:szCs w:val="22"/>
        </w:rPr>
        <w:t>represents</w:t>
      </w:r>
      <w:r w:rsidRPr="3A3C8ECC" w:rsidR="6EBAA3DB">
        <w:rPr>
          <w:rFonts w:ascii="Times New Roman" w:hAnsi="Times New Roman" w:eastAsia="Times New Roman" w:cs="Times New Roman"/>
          <w:sz w:val="22"/>
          <w:szCs w:val="22"/>
        </w:rPr>
        <w:t xml:space="preserve"> how young people want more tailored inside activities in Cardigan</w:t>
      </w:r>
      <w:r w:rsidRPr="3A3C8ECC" w:rsidR="6EBAA3DB">
        <w:rPr>
          <w:rFonts w:ascii="Times New Roman" w:hAnsi="Times New Roman" w:eastAsia="Times New Roman" w:cs="Times New Roman"/>
          <w:sz w:val="22"/>
          <w:szCs w:val="22"/>
        </w:rPr>
        <w:t xml:space="preserve">. </w:t>
      </w:r>
      <w:r w:rsidRPr="3A3C8ECC" w:rsidR="6EBAA3DB">
        <w:rPr>
          <w:rFonts w:ascii="Times New Roman" w:hAnsi="Times New Roman" w:eastAsia="Times New Roman" w:cs="Times New Roman"/>
          <w:sz w:val="22"/>
          <w:szCs w:val="22"/>
        </w:rPr>
        <w:t xml:space="preserve">Through research on TripAdvisor (2022), I discovered only two available </w:t>
      </w:r>
      <w:r w:rsidRPr="3A3C8ECC" w:rsidR="6EBAA3DB">
        <w:rPr>
          <w:rFonts w:ascii="Times New Roman" w:hAnsi="Times New Roman" w:eastAsia="Times New Roman" w:cs="Times New Roman"/>
          <w:sz w:val="22"/>
          <w:szCs w:val="22"/>
        </w:rPr>
        <w:t>activities</w:t>
      </w:r>
      <w:r w:rsidRPr="3A3C8ECC" w:rsidR="6EBAA3DB">
        <w:rPr>
          <w:rFonts w:ascii="Times New Roman" w:hAnsi="Times New Roman" w:eastAsia="Times New Roman" w:cs="Times New Roman"/>
          <w:sz w:val="22"/>
          <w:szCs w:val="22"/>
        </w:rPr>
        <w:t xml:space="preserve"> for young people, however, further re</w:t>
      </w:r>
      <w:r w:rsidRPr="3A3C8ECC" w:rsidR="64A4D65D">
        <w:rPr>
          <w:rFonts w:ascii="Times New Roman" w:hAnsi="Times New Roman" w:eastAsia="Times New Roman" w:cs="Times New Roman"/>
          <w:sz w:val="22"/>
          <w:szCs w:val="22"/>
        </w:rPr>
        <w:t xml:space="preserve">search with young people in my group </w:t>
      </w:r>
      <w:r w:rsidRPr="3A3C8ECC" w:rsidR="64A4D65D">
        <w:rPr>
          <w:rFonts w:ascii="Times New Roman" w:hAnsi="Times New Roman" w:eastAsia="Times New Roman" w:cs="Times New Roman"/>
          <w:sz w:val="22"/>
          <w:szCs w:val="22"/>
        </w:rPr>
        <w:t>indicated</w:t>
      </w:r>
      <w:r w:rsidRPr="3A3C8ECC" w:rsidR="64A4D65D">
        <w:rPr>
          <w:rFonts w:ascii="Times New Roman" w:hAnsi="Times New Roman" w:eastAsia="Times New Roman" w:cs="Times New Roman"/>
          <w:sz w:val="22"/>
          <w:szCs w:val="22"/>
        </w:rPr>
        <w:t xml:space="preserve"> that both have now closed for good due to COVID-19. </w:t>
      </w:r>
    </w:p>
    <w:p w:rsidR="6EBAA3DB" w:rsidP="64A4D65D" w:rsidRDefault="6EBAA3DB" w14:paraId="6D908212" w14:textId="34D85EEE">
      <w:pPr>
        <w:pStyle w:val="Normal"/>
        <w:jc w:val="both"/>
      </w:pPr>
      <w:r w:rsidR="6EBAA3DB">
        <w:drawing>
          <wp:inline wp14:editId="395D0E4E" wp14:anchorId="3F3A6B31">
            <wp:extent cx="5644664" cy="3057525"/>
            <wp:effectExtent l="0" t="0" r="0" b="0"/>
            <wp:docPr id="992946397" name="" title=""/>
            <wp:cNvGraphicFramePr>
              <a:graphicFrameLocks noChangeAspect="1"/>
            </wp:cNvGraphicFramePr>
            <a:graphic>
              <a:graphicData uri="http://schemas.openxmlformats.org/drawingml/2006/picture">
                <pic:pic>
                  <pic:nvPicPr>
                    <pic:cNvPr id="0" name=""/>
                    <pic:cNvPicPr/>
                  </pic:nvPicPr>
                  <pic:blipFill>
                    <a:blip r:embed="R484e19fa051c43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4664" cy="3057525"/>
                    </a:xfrm>
                    <a:prstGeom prst="rect">
                      <a:avLst/>
                    </a:prstGeom>
                  </pic:spPr>
                </pic:pic>
              </a:graphicData>
            </a:graphic>
          </wp:inline>
        </w:drawing>
      </w:r>
      <w:r w:rsidR="64A4D65D">
        <w:rPr/>
        <w:t xml:space="preserve"> (</w:t>
      </w:r>
      <w:r w:rsidR="64A4D65D">
        <w:rPr/>
        <w:t>TripAdvisor</w:t>
      </w:r>
      <w:r w:rsidR="64A4D65D">
        <w:rPr/>
        <w:t>, 2022)</w:t>
      </w:r>
    </w:p>
    <w:p w:rsidR="64A4D65D" w:rsidP="64A4D65D" w:rsidRDefault="64A4D65D" w14:paraId="5497CFBC" w14:textId="229575EB">
      <w:pPr>
        <w:pStyle w:val="Normal"/>
        <w:jc w:val="both"/>
      </w:pPr>
      <w:r w:rsidR="64A4D65D">
        <w:rPr/>
        <w:t xml:space="preserve">Research into Data Cymru (n.a) indicates how leisure activities are also scarce for young people. The map below shows how the only leisure activities indicated for young people are Teifi Leasure centre which includes swimming and fitness classes and Adventure beyond which provides kayaking and water sports. However, one young person said how “both places you have to pay for which means I can’t go, and adventure beyond is close for half the year because of the weather” (Tomi, personal communication, </w:t>
      </w:r>
      <w:r w:rsidR="64A4D65D">
        <w:rPr/>
        <w:t>February</w:t>
      </w:r>
      <w:r w:rsidR="64A4D65D">
        <w:rPr/>
        <w:t xml:space="preserve"> 28</w:t>
      </w:r>
      <w:r w:rsidRPr="3F8169F4" w:rsidR="64A4D65D">
        <w:rPr>
          <w:vertAlign w:val="superscript"/>
        </w:rPr>
        <w:t xml:space="preserve">th, </w:t>
      </w:r>
      <w:r w:rsidR="64A4D65D">
        <w:rPr/>
        <w:t xml:space="preserve">2022). </w:t>
      </w:r>
    </w:p>
    <w:p w:rsidR="64A4D65D" w:rsidP="64A4D65D" w:rsidRDefault="64A4D65D" w14:paraId="098E46CF" w14:textId="3E5B8D91">
      <w:pPr>
        <w:pStyle w:val="Normal"/>
        <w:jc w:val="both"/>
      </w:pPr>
      <w:r w:rsidR="64A4D65D">
        <w:drawing>
          <wp:inline wp14:editId="02E2C2CA" wp14:anchorId="26DB5996">
            <wp:extent cx="5295894" cy="2449374"/>
            <wp:effectExtent l="0" t="0" r="0" b="0"/>
            <wp:docPr id="1659190979" name="" title=""/>
            <wp:cNvGraphicFramePr>
              <a:graphicFrameLocks noChangeAspect="1"/>
            </wp:cNvGraphicFramePr>
            <a:graphic>
              <a:graphicData uri="http://schemas.openxmlformats.org/drawingml/2006/picture">
                <pic:pic>
                  <pic:nvPicPr>
                    <pic:cNvPr id="0" name=""/>
                    <pic:cNvPicPr/>
                  </pic:nvPicPr>
                  <pic:blipFill>
                    <a:blip r:embed="Rd85b951679a6471d">
                      <a:extLst xmlns:a="http://schemas.openxmlformats.org/drawingml/2006/main">
                        <a:ext xmlns:a="http://schemas.openxmlformats.org/drawingml/2006/main" uri="{28A0092B-C50C-407E-A947-70E740481C1C}">
                          <a14:useLocalDpi xmlns:a14="http://schemas.microsoft.com/office/drawing/2010/main" val="0"/>
                        </a:ext>
                      </a:extLst>
                    </a:blip>
                    <a:srcRect l="0" t="9259" r="0" b="8518"/>
                    <a:stretch>
                      <a:fillRect/>
                    </a:stretch>
                  </pic:blipFill>
                  <pic:spPr>
                    <a:xfrm rot="0" flipH="0" flipV="0">
                      <a:off x="0" y="0"/>
                      <a:ext cx="5295894" cy="2449374"/>
                    </a:xfrm>
                    <a:prstGeom prst="rect">
                      <a:avLst/>
                    </a:prstGeom>
                  </pic:spPr>
                </pic:pic>
              </a:graphicData>
            </a:graphic>
          </wp:inline>
        </w:drawing>
      </w:r>
    </w:p>
    <w:p w:rsidR="64A4D65D" w:rsidP="64A4D65D" w:rsidRDefault="64A4D65D" w14:paraId="32820D71" w14:textId="669CA3AA">
      <w:pPr>
        <w:pStyle w:val="Normal"/>
        <w:jc w:val="both"/>
      </w:pPr>
      <w:r w:rsidR="64A4D65D">
        <w:rPr/>
        <w:t xml:space="preserve">As a form of research to better understand Cardigans facilities I completed a walk around Cardigan itself to find what was available to young people. During my walkabouts I recorded the facilities in which I had seen these are represented below. </w:t>
      </w:r>
    </w:p>
    <w:p w:rsidR="64A4D65D" w:rsidP="64A4D65D" w:rsidRDefault="64A4D65D" w14:paraId="041E4732" w14:textId="2A4AFC22">
      <w:pPr>
        <w:pStyle w:val="Normal"/>
        <w:jc w:val="both"/>
      </w:pPr>
      <w:r w:rsidR="64A4D65D">
        <w:drawing>
          <wp:inline wp14:editId="74ED8C94" wp14:anchorId="13EDAB75">
            <wp:extent cx="3732277" cy="2724150"/>
            <wp:effectExtent l="0" t="0" r="0" b="0"/>
            <wp:docPr id="2032840258" name="" title=""/>
            <wp:cNvGraphicFramePr>
              <a:graphicFrameLocks noChangeAspect="1"/>
            </wp:cNvGraphicFramePr>
            <a:graphic>
              <a:graphicData uri="http://schemas.openxmlformats.org/drawingml/2006/picture">
                <pic:pic>
                  <pic:nvPicPr>
                    <pic:cNvPr id="0" name=""/>
                    <pic:cNvPicPr/>
                  </pic:nvPicPr>
                  <pic:blipFill>
                    <a:blip r:embed="Re4f7a630be6b4210">
                      <a:extLst xmlns:a="http://schemas.openxmlformats.org/drawingml/2006/main">
                        <a:ext xmlns:a="http://schemas.openxmlformats.org/drawingml/2006/main" uri="{28A0092B-C50C-407E-A947-70E740481C1C}">
                          <a14:useLocalDpi xmlns:a14="http://schemas.microsoft.com/office/drawing/2010/main" val="0"/>
                        </a:ext>
                      </a:extLst>
                    </a:blip>
                    <a:srcRect l="8119" t="0" r="8333" b="0"/>
                    <a:stretch>
                      <a:fillRect/>
                    </a:stretch>
                  </pic:blipFill>
                  <pic:spPr>
                    <a:xfrm rot="0" flipH="0" flipV="0">
                      <a:off x="0" y="0"/>
                      <a:ext cx="3732277" cy="2724150"/>
                    </a:xfrm>
                    <a:prstGeom prst="rect">
                      <a:avLst/>
                    </a:prstGeom>
                  </pic:spPr>
                </pic:pic>
              </a:graphicData>
            </a:graphic>
          </wp:inline>
        </w:drawing>
      </w:r>
    </w:p>
    <w:p w:rsidR="7928315E" w:rsidP="7928315E" w:rsidRDefault="7928315E" w14:paraId="78C8279B" w14:textId="68F5C938">
      <w:pPr>
        <w:pStyle w:val="Normal"/>
        <w:jc w:val="both"/>
      </w:pPr>
      <w:r w:rsidR="7928315E">
        <w:rPr/>
        <w:t>(Holly Gooch, 2022)</w:t>
      </w:r>
    </w:p>
    <w:p w:rsidR="3B151E7C" w:rsidP="3B151E7C" w:rsidRDefault="3B151E7C" w14:paraId="2014A6BC" w14:textId="0987AAB7">
      <w:pPr>
        <w:pStyle w:val="Normal"/>
        <w:jc w:val="both"/>
      </w:pPr>
      <w:r w:rsidR="3B151E7C">
        <w:drawing>
          <wp:inline wp14:editId="324B105F" wp14:anchorId="0E5DB7B0">
            <wp:extent cx="4152900" cy="3114675"/>
            <wp:effectExtent l="0" t="0" r="0" b="0"/>
            <wp:docPr id="1869514801" name="" title=""/>
            <wp:cNvGraphicFramePr>
              <a:graphicFrameLocks noChangeAspect="1"/>
            </wp:cNvGraphicFramePr>
            <a:graphic>
              <a:graphicData uri="http://schemas.openxmlformats.org/drawingml/2006/picture">
                <pic:pic>
                  <pic:nvPicPr>
                    <pic:cNvPr id="0" name=""/>
                    <pic:cNvPicPr/>
                  </pic:nvPicPr>
                  <pic:blipFill>
                    <a:blip r:embed="R46527575a2c7497e">
                      <a:extLst>
                        <a:ext xmlns:a="http://schemas.openxmlformats.org/drawingml/2006/main" uri="{28A0092B-C50C-407E-A947-70E740481C1C}">
                          <a14:useLocalDpi val="0"/>
                        </a:ext>
                      </a:extLst>
                    </a:blip>
                    <a:stretch>
                      <a:fillRect/>
                    </a:stretch>
                  </pic:blipFill>
                  <pic:spPr>
                    <a:xfrm>
                      <a:off x="0" y="0"/>
                      <a:ext cx="4152900" cy="3114675"/>
                    </a:xfrm>
                    <a:prstGeom prst="rect">
                      <a:avLst/>
                    </a:prstGeom>
                  </pic:spPr>
                </pic:pic>
              </a:graphicData>
            </a:graphic>
          </wp:inline>
        </w:drawing>
      </w:r>
    </w:p>
    <w:p w:rsidR="3B151E7C" w:rsidP="3B151E7C" w:rsidRDefault="3B151E7C" w14:paraId="74F21980" w14:textId="4A2302D9">
      <w:pPr>
        <w:pStyle w:val="Normal"/>
        <w:jc w:val="both"/>
      </w:pPr>
      <w:r w:rsidR="3B151E7C">
        <w:drawing>
          <wp:inline wp14:editId="1A7A7526" wp14:anchorId="5BB3462E">
            <wp:extent cx="3429000" cy="1514521"/>
            <wp:effectExtent l="0" t="0" r="0" b="0"/>
            <wp:docPr id="844114844" name="" title=""/>
            <wp:cNvGraphicFramePr>
              <a:graphicFrameLocks noChangeAspect="1"/>
            </wp:cNvGraphicFramePr>
            <a:graphic>
              <a:graphicData uri="http://schemas.openxmlformats.org/drawingml/2006/picture">
                <pic:pic>
                  <pic:nvPicPr>
                    <pic:cNvPr id="0" name=""/>
                    <pic:cNvPicPr/>
                  </pic:nvPicPr>
                  <pic:blipFill>
                    <a:blip r:embed="R40fee74fbf864c1b">
                      <a:extLst xmlns:a="http://schemas.openxmlformats.org/drawingml/2006/main">
                        <a:ext xmlns:a="http://schemas.openxmlformats.org/drawingml/2006/main" uri="{28A0092B-C50C-407E-A947-70E740481C1C}">
                          <a14:useLocalDpi xmlns:a14="http://schemas.microsoft.com/office/drawing/2010/main" val="0"/>
                        </a:ext>
                      </a:extLst>
                    </a:blip>
                    <a:srcRect l="0" t="47916" r="0" b="18958"/>
                    <a:stretch>
                      <a:fillRect/>
                    </a:stretch>
                  </pic:blipFill>
                  <pic:spPr>
                    <a:xfrm rot="0" flipH="0" flipV="0">
                      <a:off x="0" y="0"/>
                      <a:ext cx="3429000" cy="1514521"/>
                    </a:xfrm>
                    <a:prstGeom prst="rect">
                      <a:avLst/>
                    </a:prstGeom>
                  </pic:spPr>
                </pic:pic>
              </a:graphicData>
            </a:graphic>
          </wp:inline>
        </w:drawing>
      </w:r>
      <w:r w:rsidR="3B151E7C">
        <w:drawing>
          <wp:inline wp14:editId="4FFF1699" wp14:anchorId="2B5370FF">
            <wp:extent cx="2209800" cy="1657350"/>
            <wp:effectExtent l="0" t="0" r="0" b="0"/>
            <wp:docPr id="1180575673" name="" title=""/>
            <wp:cNvGraphicFramePr>
              <a:graphicFrameLocks noChangeAspect="1"/>
            </wp:cNvGraphicFramePr>
            <a:graphic>
              <a:graphicData uri="http://schemas.openxmlformats.org/drawingml/2006/picture">
                <pic:pic>
                  <pic:nvPicPr>
                    <pic:cNvPr id="0" name=""/>
                    <pic:cNvPicPr/>
                  </pic:nvPicPr>
                  <pic:blipFill>
                    <a:blip r:embed="R1caa4e0a895447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9800" cy="1657350"/>
                    </a:xfrm>
                    <a:prstGeom prst="rect">
                      <a:avLst/>
                    </a:prstGeom>
                  </pic:spPr>
                </pic:pic>
              </a:graphicData>
            </a:graphic>
          </wp:inline>
        </w:drawing>
      </w:r>
      <w:r w:rsidR="3B151E7C">
        <w:drawing>
          <wp:inline wp14:editId="105252FE" wp14:anchorId="53FF51D7">
            <wp:extent cx="2908300" cy="2181225"/>
            <wp:effectExtent l="0" t="0" r="0" b="0"/>
            <wp:docPr id="1026530764" name="" title=""/>
            <wp:cNvGraphicFramePr>
              <a:graphicFrameLocks noChangeAspect="1"/>
            </wp:cNvGraphicFramePr>
            <a:graphic>
              <a:graphicData uri="http://schemas.openxmlformats.org/drawingml/2006/picture">
                <pic:pic>
                  <pic:nvPicPr>
                    <pic:cNvPr id="0" name=""/>
                    <pic:cNvPicPr/>
                  </pic:nvPicPr>
                  <pic:blipFill>
                    <a:blip r:embed="R947175cc35ef41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8300" cy="2181225"/>
                    </a:xfrm>
                    <a:prstGeom prst="rect">
                      <a:avLst/>
                    </a:prstGeom>
                  </pic:spPr>
                </pic:pic>
              </a:graphicData>
            </a:graphic>
          </wp:inline>
        </w:drawing>
      </w:r>
      <w:r w:rsidR="3B151E7C">
        <w:drawing>
          <wp:inline wp14:editId="2776DFB7" wp14:anchorId="62C15162">
            <wp:extent cx="2562345" cy="1943146"/>
            <wp:effectExtent l="0" t="0" r="0" b="0"/>
            <wp:docPr id="1787909858" name="" title=""/>
            <wp:cNvGraphicFramePr>
              <a:graphicFrameLocks noChangeAspect="1"/>
            </wp:cNvGraphicFramePr>
            <a:graphic>
              <a:graphicData uri="http://schemas.openxmlformats.org/drawingml/2006/picture">
                <pic:pic>
                  <pic:nvPicPr>
                    <pic:cNvPr id="0" name=""/>
                    <pic:cNvPicPr/>
                  </pic:nvPicPr>
                  <pic:blipFill>
                    <a:blip r:embed="R2442b8c4508b49bb">
                      <a:extLst xmlns:a="http://schemas.openxmlformats.org/drawingml/2006/main">
                        <a:ext xmlns:a="http://schemas.openxmlformats.org/drawingml/2006/main" uri="{28A0092B-C50C-407E-A947-70E740481C1C}">
                          <a14:useLocalDpi xmlns:a14="http://schemas.microsoft.com/office/drawing/2010/main" val="0"/>
                        </a:ext>
                      </a:extLst>
                    </a:blip>
                    <a:srcRect l="0" t="26458" r="0" b="16666"/>
                    <a:stretch>
                      <a:fillRect/>
                    </a:stretch>
                  </pic:blipFill>
                  <pic:spPr>
                    <a:xfrm rot="0" flipH="0" flipV="0">
                      <a:off x="0" y="0"/>
                      <a:ext cx="2562345" cy="1943146"/>
                    </a:xfrm>
                    <a:prstGeom prst="rect">
                      <a:avLst/>
                    </a:prstGeom>
                  </pic:spPr>
                </pic:pic>
              </a:graphicData>
            </a:graphic>
          </wp:inline>
        </w:drawing>
      </w:r>
    </w:p>
    <w:p w:rsidR="54A44501" w:rsidP="54A44501" w:rsidRDefault="54A44501" w14:paraId="28457F87" w14:textId="47E469F7">
      <w:pPr>
        <w:pStyle w:val="Normal"/>
        <w:jc w:val="both"/>
      </w:pPr>
      <w:r w:rsidR="54A44501">
        <w:rPr/>
        <w:t>(Holly Gooch, 2022)</w:t>
      </w:r>
    </w:p>
    <w:p w:rsidR="64A4D65D" w:rsidP="64A4D65D" w:rsidRDefault="64A4D65D" w14:paraId="688A5871" w14:textId="0997C876">
      <w:pPr>
        <w:pStyle w:val="Normal"/>
        <w:jc w:val="both"/>
      </w:pPr>
      <w:r w:rsidR="64A4D65D">
        <w:rPr/>
        <w:t>I</w:t>
      </w:r>
      <w:r w:rsidR="64A4D65D">
        <w:rPr/>
        <w:t>n summary, throughout my research on Cardigans facilities targeted at young people, it is clear how young people in Cardigan have few resources targeted to them without them paying. This can be restricting to a young person as Data Cymru (n.a) states how 20% of 16–24-year-olds in Cardigan are claiming jobseekers' allowance due to Unemployment. Since the COVID-19 pandemic, the unemploym</w:t>
      </w:r>
      <w:r w:rsidR="64A4D65D">
        <w:rPr/>
        <w:t xml:space="preserve">ent levels among young people have begun to rise states Wilson and Finch (2021) </w:t>
      </w:r>
      <w:r w:rsidR="64A4D65D">
        <w:rPr/>
        <w:t xml:space="preserve">with many losing their jobs, becoming </w:t>
      </w:r>
      <w:r w:rsidR="64A4D65D">
        <w:rPr/>
        <w:t>routined</w:t>
      </w:r>
      <w:r w:rsidR="64A4D65D">
        <w:rPr/>
        <w:t xml:space="preserve"> to do nothing and becoming nervous re-entering the world after.</w:t>
      </w:r>
      <w:r w:rsidR="64A4D65D">
        <w:rPr/>
        <w:t xml:space="preserve"> This</w:t>
      </w:r>
      <w:r w:rsidR="64A4D65D">
        <w:rPr/>
        <w:t xml:space="preserve"> lack of facilities available along with the rising unemployment levels among young people in Cardigan may result in Anti-social and risky behaviour happening due to boredom. This again can affect young people's development socially when transitioning into adolescence. To amend this Cardigan should have more facilities tailored to young people keeping them out of risky behaviour and empowering them into employment- this can be seen with the recent construction of Area43 beginning. </w:t>
      </w:r>
    </w:p>
    <w:p w:rsidR="479BDE99" w:rsidP="479BDE99" w:rsidRDefault="479BDE99" w14:paraId="35C7BFD7" w14:textId="4E868D95">
      <w:pPr>
        <w:pStyle w:val="Heading3"/>
        <w:rPr>
          <w:rFonts w:ascii="Calibri Light" w:hAnsi="Calibri Light" w:eastAsia="" w:cs=""/>
          <w:b w:val="1"/>
          <w:bCs w:val="1"/>
          <w:color w:val="auto"/>
          <w:sz w:val="24"/>
          <w:szCs w:val="24"/>
        </w:rPr>
      </w:pPr>
      <w:r w:rsidRPr="479BDE99" w:rsidR="479BDE99">
        <w:rPr>
          <w:b w:val="1"/>
          <w:bCs w:val="1"/>
          <w:color w:val="auto"/>
        </w:rPr>
        <w:t xml:space="preserve">Social Challenges </w:t>
      </w:r>
    </w:p>
    <w:p w:rsidR="479BDE99" w:rsidP="479BDE99" w:rsidRDefault="479BDE99" w14:paraId="40494525" w14:textId="7ADAD2A7">
      <w:pPr>
        <w:pStyle w:val="Normal"/>
      </w:pPr>
    </w:p>
    <w:p w:rsidR="479BDE99" w:rsidP="479BDE99" w:rsidRDefault="479BDE99" w14:paraId="60682319" w14:textId="5AE1ED49">
      <w:pPr>
        <w:pStyle w:val="Normal"/>
      </w:pPr>
      <w:r w:rsidR="479BDE99">
        <w:rPr/>
        <w:t xml:space="preserve">Lastly, I will be examining the social challenges these young people are facing in Cardigan. To collect first-hand evidence, I will be using statements from my group work with young people in Cardigan as well as research myself. Below are statements made by members of my youth group in Cardigan. </w:t>
      </w:r>
    </w:p>
    <w:p w:rsidR="479BDE99" w:rsidP="54A44501" w:rsidRDefault="479BDE99" w14:paraId="2EE5E635" w14:textId="4DFC0B07">
      <w:pPr>
        <w:pStyle w:val="Normal"/>
        <w:rPr>
          <w:vertAlign w:val="superscript"/>
        </w:rPr>
      </w:pPr>
      <w:r w:rsidR="479BDE99">
        <w:drawing>
          <wp:inline wp14:editId="5BD1BE73" wp14:anchorId="1562BF36">
            <wp:extent cx="5820742" cy="2752725"/>
            <wp:effectExtent l="0" t="0" r="0" b="0"/>
            <wp:docPr id="1402094215" name="" title=""/>
            <wp:cNvGraphicFramePr>
              <a:graphicFrameLocks noChangeAspect="1"/>
            </wp:cNvGraphicFramePr>
            <a:graphic>
              <a:graphicData uri="http://schemas.openxmlformats.org/drawingml/2006/picture">
                <pic:pic>
                  <pic:nvPicPr>
                    <pic:cNvPr id="0" name=""/>
                    <pic:cNvPicPr/>
                  </pic:nvPicPr>
                  <pic:blipFill>
                    <a:blip r:embed="R83ffc0ac17e849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0742" cy="2752725"/>
                    </a:xfrm>
                    <a:prstGeom prst="rect">
                      <a:avLst/>
                    </a:prstGeom>
                  </pic:spPr>
                </pic:pic>
              </a:graphicData>
            </a:graphic>
          </wp:inline>
        </w:drawing>
      </w:r>
      <w:r w:rsidR="54A44501">
        <w:rPr/>
        <w:t>(Holly Gooch, personal communications, February 15</w:t>
      </w:r>
      <w:r w:rsidRPr="3F8169F4" w:rsidR="54A44501">
        <w:rPr>
          <w:vertAlign w:val="superscript"/>
        </w:rPr>
        <w:t>th</w:t>
      </w:r>
      <w:r w:rsidR="54A44501">
        <w:rPr/>
        <w:t>, 2022</w:t>
      </w:r>
      <w:r w:rsidR="54A44501">
        <w:rPr/>
        <w:t>)</w:t>
      </w:r>
    </w:p>
    <w:p w:rsidR="6EBAA3DB" w:rsidP="64A4D65D" w:rsidRDefault="6EBAA3DB" w14:paraId="68B2D2B7" w14:textId="3642A6E6">
      <w:pPr>
        <w:pStyle w:val="Normal"/>
        <w:jc w:val="both"/>
        <w:rPr>
          <w:highlight w:val="yellow"/>
        </w:rPr>
      </w:pPr>
      <w:r w:rsidR="6EBAA3DB">
        <w:rPr/>
        <w:t xml:space="preserve"> </w:t>
      </w:r>
    </w:p>
    <w:p w:rsidR="4ACEE529" w:rsidP="479BDE99" w:rsidRDefault="4ACEE529" w14:paraId="6FC9BC04" w14:textId="394DF67E">
      <w:pPr>
        <w:pStyle w:val="Normal"/>
        <w:jc w:val="both"/>
      </w:pPr>
      <w:r w:rsidR="479BDE99">
        <w:rPr/>
        <w:t xml:space="preserve">           It is clear by the statements made that Unemployment, drugs and drinking are social challenges within Cardigan that affect young people. Data Cymru (n.a) state how there is a rate of 5.67% of anti-social behaviour occurring among 100 residents in Cardigan. This anti-social behaviour may be caused by a lack of socialisation within the community’s young people (as referred by Mathew) and a lack of facilities to help facilitate their “personal, social and educational development” (CLD </w:t>
      </w:r>
      <w:r w:rsidR="479BDE99">
        <w:rPr/>
        <w:t>Scotland</w:t>
      </w:r>
      <w:r w:rsidR="479BDE99">
        <w:rPr/>
        <w:t xml:space="preserve"> ,2019, p.2). This creates a cycle within the communities' young people of unemployment and boredom which results in anti-social behaviour immerging as shown by the graph below. </w:t>
      </w:r>
    </w:p>
    <w:p w:rsidR="479BDE99" w:rsidP="479BDE99" w:rsidRDefault="479BDE99" w14:paraId="06064D53" w14:textId="438CB07A">
      <w:pPr>
        <w:pStyle w:val="Normal"/>
        <w:jc w:val="both"/>
      </w:pPr>
      <w:r w:rsidR="479BDE99">
        <w:drawing>
          <wp:inline wp14:editId="4AFA64C3" wp14:anchorId="1F365C7D">
            <wp:extent cx="5730801" cy="2590800"/>
            <wp:effectExtent l="0" t="0" r="0" b="0"/>
            <wp:docPr id="743369513" name="" title=""/>
            <wp:cNvGraphicFramePr>
              <a:graphicFrameLocks noChangeAspect="1"/>
            </wp:cNvGraphicFramePr>
            <a:graphic>
              <a:graphicData uri="http://schemas.openxmlformats.org/drawingml/2006/picture">
                <pic:pic>
                  <pic:nvPicPr>
                    <pic:cNvPr id="0" name=""/>
                    <pic:cNvPicPr/>
                  </pic:nvPicPr>
                  <pic:blipFill>
                    <a:blip r:embed="Rd3744d90348f46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30801" cy="2590800"/>
                    </a:xfrm>
                    <a:prstGeom prst="rect">
                      <a:avLst/>
                    </a:prstGeom>
                  </pic:spPr>
                </pic:pic>
              </a:graphicData>
            </a:graphic>
          </wp:inline>
        </w:drawing>
      </w:r>
      <w:r w:rsidR="54A44501">
        <w:rPr/>
        <w:t>(Data Cymru, n.a)</w:t>
      </w:r>
    </w:p>
    <w:p w:rsidR="479BDE99" w:rsidP="479BDE99" w:rsidRDefault="479BDE99" w14:paraId="117738C7" w14:textId="6A88754B">
      <w:pPr>
        <w:pStyle w:val="Normal"/>
        <w:jc w:val="both"/>
        <w:rPr>
          <w:rFonts w:ascii="Arial" w:hAnsi="Arial" w:eastAsia="Arial" w:cs="Arial"/>
          <w:b w:val="0"/>
          <w:bCs w:val="0"/>
          <w:i w:val="0"/>
          <w:iCs w:val="0"/>
          <w:caps w:val="0"/>
          <w:smallCaps w:val="0"/>
          <w:noProof w:val="0"/>
          <w:color w:val="000000" w:themeColor="text1" w:themeTint="FF" w:themeShade="FF"/>
          <w:sz w:val="19"/>
          <w:szCs w:val="19"/>
          <w:lang w:val="en-GB"/>
        </w:rPr>
      </w:pPr>
      <w:r w:rsidR="479BDE99">
        <w:rPr/>
        <w:t xml:space="preserve">Below is a chart (Census, 2011) stating how the unemployment levels of adults with no dependent   children (18+) has increased to </w:t>
      </w:r>
      <w:r w:rsidRPr="479BDE99" w:rsidR="479BDE99">
        <w:rPr>
          <w:rFonts w:ascii="Arial" w:hAnsi="Arial" w:eastAsia="Arial" w:cs="Arial"/>
          <w:b w:val="0"/>
          <w:bCs w:val="0"/>
          <w:i w:val="0"/>
          <w:iCs w:val="0"/>
          <w:caps w:val="0"/>
          <w:smallCaps w:val="0"/>
          <w:noProof w:val="0"/>
          <w:color w:val="000000" w:themeColor="text1" w:themeTint="FF" w:themeShade="FF"/>
          <w:sz w:val="19"/>
          <w:szCs w:val="19"/>
          <w:lang w:val="en-GB"/>
        </w:rPr>
        <w:t xml:space="preserve">37.7%. Also is a chart from Data Cymru (n.a) on the qualifications held by the people in Cardigan. Both are interconnected and affect each, it shows how low levels of qualifications in Cardigan create high levels of unemployment. </w:t>
      </w:r>
      <w:r w:rsidRPr="479BDE99" w:rsidR="479BDE99">
        <w:rPr>
          <w:rFonts w:ascii="Arial" w:hAnsi="Arial" w:eastAsia="Arial" w:cs="Arial"/>
          <w:b w:val="0"/>
          <w:bCs w:val="0"/>
          <w:i w:val="0"/>
          <w:iCs w:val="0"/>
          <w:caps w:val="0"/>
          <w:smallCaps w:val="0"/>
          <w:noProof w:val="0"/>
          <w:color w:val="000000" w:themeColor="text1" w:themeTint="FF" w:themeShade="FF"/>
          <w:sz w:val="19"/>
          <w:szCs w:val="19"/>
          <w:lang w:val="en-GB"/>
        </w:rPr>
        <w:t xml:space="preserve">This level of unemployment for Cardigan may influence the young generation in terms of jobs creating these social challenges. To rectify this a concentration to employ young people in Kickstart programmes could decrease these levels of unemployment and social challenges among young people. </w:t>
      </w:r>
    </w:p>
    <w:p w:rsidR="479BDE99" w:rsidP="479BDE99" w:rsidRDefault="479BDE99" w14:paraId="16C0295A" w14:textId="3440CC3F">
      <w:pPr>
        <w:pStyle w:val="Normal"/>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479BDE99" w:rsidP="479BDE99" w:rsidRDefault="479BDE99" w14:paraId="2F523C8C" w14:textId="3B022826">
      <w:pPr>
        <w:pStyle w:val="Normal"/>
        <w:jc w:val="both"/>
      </w:pPr>
      <w:r w:rsidR="479BDE99">
        <w:drawing>
          <wp:inline wp14:editId="1B3C5440" wp14:anchorId="7D8685A0">
            <wp:extent cx="5751206" cy="2647950"/>
            <wp:effectExtent l="0" t="0" r="0" b="0"/>
            <wp:docPr id="200161307" name="" title=""/>
            <wp:cNvGraphicFramePr>
              <a:graphicFrameLocks noChangeAspect="1"/>
            </wp:cNvGraphicFramePr>
            <a:graphic>
              <a:graphicData uri="http://schemas.openxmlformats.org/drawingml/2006/picture">
                <pic:pic>
                  <pic:nvPicPr>
                    <pic:cNvPr id="0" name=""/>
                    <pic:cNvPicPr/>
                  </pic:nvPicPr>
                  <pic:blipFill>
                    <a:blip r:embed="R79b1787e876148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51206" cy="2647950"/>
                    </a:xfrm>
                    <a:prstGeom prst="rect">
                      <a:avLst/>
                    </a:prstGeom>
                  </pic:spPr>
                </pic:pic>
              </a:graphicData>
            </a:graphic>
          </wp:inline>
        </w:drawing>
      </w:r>
    </w:p>
    <w:p w:rsidR="479BDE99" w:rsidP="54A44501" w:rsidRDefault="479BDE99" w14:paraId="425101BA" w14:textId="6EE42338">
      <w:pPr>
        <w:pStyle w:val="Normal"/>
        <w:jc w:val="left"/>
      </w:pPr>
      <w:r w:rsidR="54A44501">
        <w:rPr/>
        <w:t xml:space="preserve"> (Census, 2011)</w:t>
      </w:r>
      <w:r w:rsidR="479BDE99">
        <w:drawing>
          <wp:inline wp14:editId="29AB053C" wp14:anchorId="16452D65">
            <wp:extent cx="5631607" cy="2733675"/>
            <wp:effectExtent l="0" t="0" r="0" b="0"/>
            <wp:docPr id="1216711894" name="" title=""/>
            <wp:cNvGraphicFramePr>
              <a:graphicFrameLocks noChangeAspect="1"/>
            </wp:cNvGraphicFramePr>
            <a:graphic>
              <a:graphicData uri="http://schemas.openxmlformats.org/drawingml/2006/picture">
                <pic:pic>
                  <pic:nvPicPr>
                    <pic:cNvPr id="0" name=""/>
                    <pic:cNvPicPr/>
                  </pic:nvPicPr>
                  <pic:blipFill>
                    <a:blip r:embed="R0e1c1973a1cd40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631607" cy="2733675"/>
                    </a:xfrm>
                    <a:prstGeom xmlns:a="http://schemas.openxmlformats.org/drawingml/2006/main" prst="rect">
                      <a:avLst/>
                    </a:prstGeom>
                  </pic:spPr>
                </pic:pic>
              </a:graphicData>
            </a:graphic>
          </wp:inline>
        </w:drawing>
      </w:r>
    </w:p>
    <w:p w:rsidR="479BDE99" w:rsidP="479BDE99" w:rsidRDefault="479BDE99" w14:paraId="75FA3537" w14:textId="09C4E796">
      <w:pPr>
        <w:pStyle w:val="Normal"/>
        <w:jc w:val="both"/>
      </w:pPr>
      <w:r w:rsidR="479BDE99">
        <w:rPr/>
        <w:t xml:space="preserve">  (Data </w:t>
      </w:r>
      <w:r w:rsidR="479BDE99">
        <w:rPr/>
        <w:t>Cymru</w:t>
      </w:r>
      <w:r w:rsidR="479BDE99">
        <w:rPr/>
        <w:t>, n.a)</w:t>
      </w:r>
    </w:p>
    <w:p w:rsidR="479BDE99" w:rsidP="479BDE99" w:rsidRDefault="479BDE99" w14:paraId="1FD26B3E" w14:textId="4731C095">
      <w:pPr>
        <w:pStyle w:val="Normal"/>
        <w:jc w:val="both"/>
      </w:pPr>
      <w:r w:rsidRPr="54A44501" w:rsidR="479BDE99">
        <w:rPr>
          <w:rStyle w:val="Heading3Char"/>
          <w:b w:val="1"/>
          <w:bCs w:val="1"/>
          <w:color w:val="auto"/>
          <w:u w:val="single"/>
        </w:rPr>
        <w:t>Conclusion</w:t>
      </w:r>
      <w:r w:rsidRPr="54A44501" w:rsidR="479BDE99">
        <w:rPr>
          <w:rStyle w:val="Heading3Char"/>
          <w:b w:val="1"/>
          <w:bCs w:val="1"/>
          <w:color w:val="auto"/>
        </w:rPr>
        <w:t xml:space="preserve"> </w:t>
      </w:r>
    </w:p>
    <w:p w:rsidR="479BDE99" w:rsidP="59469CDF" w:rsidRDefault="479BDE99" w14:paraId="7857D53D" w14:textId="7EC8448C">
      <w:pPr>
        <w:pStyle w:val="Normal"/>
        <w:rPr>
          <w:sz w:val="24"/>
          <w:szCs w:val="24"/>
        </w:rPr>
      </w:pPr>
      <w:r w:rsidRPr="649D910B" w:rsidR="479BDE99">
        <w:rPr>
          <w:sz w:val="24"/>
          <w:szCs w:val="24"/>
        </w:rPr>
        <w:t xml:space="preserve">        In conclusion, this community profile has unearthed that Cardigan as a town does not have sufficient facilities available for young people to help “facilitate their personal, social and educational development” (CLD Scotland, 2019, p.2), especially after COVID-19s effect. Cardigan influences its young people by its lack of facilities and opportunities within the community creating this drift into drugs and alcohol as a way for young people to keep entertained and </w:t>
      </w:r>
      <w:r w:rsidRPr="649D910B" w:rsidR="479BDE99">
        <w:rPr>
          <w:sz w:val="24"/>
          <w:szCs w:val="24"/>
        </w:rPr>
        <w:t>stimulated</w:t>
      </w:r>
      <w:r w:rsidRPr="649D910B" w:rsidR="479BDE99">
        <w:rPr>
          <w:sz w:val="24"/>
          <w:szCs w:val="24"/>
        </w:rPr>
        <w:t>. We must consider the reliability when we look at the 2011 data provided as the census for 2021 will not be released until June 2022.</w:t>
      </w:r>
    </w:p>
    <w:p w:rsidR="479BDE99" w:rsidP="59469CDF" w:rsidRDefault="479BDE99" w14:paraId="1DFCD773" w14:textId="3FE34827">
      <w:pPr>
        <w:pStyle w:val="Normal"/>
        <w:rPr>
          <w:sz w:val="24"/>
          <w:szCs w:val="24"/>
        </w:rPr>
      </w:pPr>
      <w:r w:rsidRPr="59469CDF" w:rsidR="479BDE99">
        <w:rPr>
          <w:sz w:val="24"/>
          <w:szCs w:val="24"/>
        </w:rPr>
        <w:t xml:space="preserve">       A valuable suggestion for the future of Youth Work in Cardigan would be the </w:t>
      </w:r>
      <w:r w:rsidRPr="59469CDF" w:rsidR="479BDE99">
        <w:rPr>
          <w:sz w:val="24"/>
          <w:szCs w:val="24"/>
        </w:rPr>
        <w:t>intro</w:t>
      </w:r>
      <w:r w:rsidRPr="59469CDF" w:rsidR="59469CDF">
        <w:rPr>
          <w:sz w:val="24"/>
          <w:szCs w:val="24"/>
        </w:rPr>
        <w:t xml:space="preserve">duction of Drugs and Alcohol support worker among the two youth hubs in Cardigan. This could allow support and help to those who no longer want that lifestyle and </w:t>
      </w:r>
      <w:r w:rsidRPr="59469CDF" w:rsidR="59469CDF">
        <w:rPr>
          <w:sz w:val="24"/>
          <w:szCs w:val="24"/>
        </w:rPr>
        <w:t>are in need of</w:t>
      </w:r>
      <w:r w:rsidRPr="59469CDF" w:rsidR="59469CDF">
        <w:rPr>
          <w:sz w:val="24"/>
          <w:szCs w:val="24"/>
        </w:rPr>
        <w:t xml:space="preserve"> help. The introduction of a relationship between the young people of Cardigan and its community council through Youth Workers would be beneficial. This would create more young people led events and opportunities which could preoccupy and empower the young people. </w:t>
      </w:r>
    </w:p>
    <w:p w:rsidR="59469CDF" w:rsidP="59469CDF" w:rsidRDefault="59469CDF" w14:paraId="72A69F95" w14:textId="0F225423">
      <w:pPr>
        <w:pStyle w:val="Normal"/>
        <w:rPr>
          <w:sz w:val="24"/>
          <w:szCs w:val="24"/>
        </w:rPr>
      </w:pPr>
      <w:r w:rsidRPr="3A3C8ECC" w:rsidR="59469CDF">
        <w:rPr>
          <w:sz w:val="24"/>
          <w:szCs w:val="24"/>
        </w:rPr>
        <w:t xml:space="preserve">    Overall, throughout this community profile, </w:t>
      </w:r>
      <w:proofErr w:type="gramStart"/>
      <w:r w:rsidRPr="3A3C8ECC" w:rsidR="59469CDF">
        <w:rPr>
          <w:sz w:val="24"/>
          <w:szCs w:val="24"/>
        </w:rPr>
        <w:t>it is clear that the</w:t>
      </w:r>
      <w:proofErr w:type="gramEnd"/>
      <w:r w:rsidRPr="3A3C8ECC" w:rsidR="59469CDF">
        <w:rPr>
          <w:sz w:val="24"/>
          <w:szCs w:val="24"/>
        </w:rPr>
        <w:t xml:space="preserve"> main change that needs implementing among Cardigan for the benefit of its young people is the need for more facilities for leisure. This will allow for them to be able to be occupied whilst supported </w:t>
      </w:r>
      <w:r w:rsidRPr="3A3C8ECC" w:rsidR="59469CDF">
        <w:rPr>
          <w:sz w:val="24"/>
          <w:szCs w:val="24"/>
        </w:rPr>
        <w:t>as well</w:t>
      </w:r>
      <w:r w:rsidRPr="3A3C8ECC" w:rsidR="59469CDF">
        <w:rPr>
          <w:sz w:val="24"/>
          <w:szCs w:val="24"/>
        </w:rPr>
        <w:t xml:space="preserve">. </w:t>
      </w:r>
    </w:p>
    <w:p w:rsidR="59469CDF" w:rsidP="59469CDF" w:rsidRDefault="59469CDF" w14:paraId="65AA6CE2" w14:textId="3D6E4CFA">
      <w:pPr>
        <w:pStyle w:val="Normal"/>
        <w:rPr>
          <w:sz w:val="24"/>
          <w:szCs w:val="24"/>
        </w:rPr>
      </w:pPr>
    </w:p>
    <w:p w:rsidR="59469CDF" w:rsidP="59469CDF" w:rsidRDefault="59469CDF" w14:paraId="144F9701" w14:textId="29A94E63">
      <w:pPr>
        <w:pStyle w:val="Normal"/>
        <w:rPr>
          <w:sz w:val="24"/>
          <w:szCs w:val="24"/>
        </w:rPr>
      </w:pPr>
      <w:r w:rsidRPr="59469CDF" w:rsidR="59469CDF">
        <w:rPr>
          <w:sz w:val="24"/>
          <w:szCs w:val="24"/>
        </w:rPr>
        <w:t xml:space="preserve"> </w:t>
      </w:r>
    </w:p>
    <w:p w:rsidR="59469CDF" w:rsidP="59469CDF" w:rsidRDefault="59469CDF" w14:paraId="573C4C18" w14:textId="380A14C8">
      <w:pPr>
        <w:pStyle w:val="Normal"/>
        <w:rPr>
          <w:sz w:val="24"/>
          <w:szCs w:val="24"/>
        </w:rPr>
      </w:pPr>
    </w:p>
    <w:p w:rsidR="479BDE99" w:rsidP="479BDE99" w:rsidRDefault="479BDE99" w14:paraId="1D4E185C" w14:textId="1C4AB2C8">
      <w:pPr>
        <w:pStyle w:val="Normal"/>
        <w:jc w:val="both"/>
        <w:rPr>
          <w:rStyle w:val="Heading3Char"/>
          <w:b w:val="1"/>
          <w:bCs w:val="1"/>
          <w:color w:val="auto"/>
        </w:rPr>
      </w:pPr>
    </w:p>
    <w:p w:rsidR="479BDE99" w:rsidP="479BDE99" w:rsidRDefault="479BDE99" w14:paraId="1BA6A900" w14:textId="4F5556A8">
      <w:pPr>
        <w:pStyle w:val="Normal"/>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479BDE99" w:rsidP="479BDE99" w:rsidRDefault="479BDE99" w14:paraId="0020059C" w14:textId="31B9EB87">
      <w:pPr>
        <w:pStyle w:val="Normal"/>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4ACEE529" w:rsidP="4ACEE529" w:rsidRDefault="4ACEE529" w14:paraId="6BF6BF7A" w14:textId="4D163C7B">
      <w:pPr>
        <w:pStyle w:val="Normal"/>
        <w:jc w:val="both"/>
        <w:rPr>
          <w:highlight w:val="yellow"/>
        </w:rPr>
      </w:pPr>
    </w:p>
    <w:p w:rsidR="4ACEE529" w:rsidP="4ACEE529" w:rsidRDefault="4ACEE529" w14:paraId="28FE64C8" w14:textId="78CEB3CD">
      <w:pPr>
        <w:pStyle w:val="Normal"/>
        <w:jc w:val="both"/>
      </w:pPr>
    </w:p>
    <w:p w:rsidR="6EBAA3DB" w:rsidP="6EBAA3DB" w:rsidRDefault="6EBAA3DB" w14:paraId="0A9F6D8B" w14:textId="561B56FF">
      <w:pPr>
        <w:pStyle w:val="Normal"/>
        <w:jc w:val="both"/>
      </w:pPr>
    </w:p>
    <w:p w:rsidR="4B6D08FF" w:rsidP="4BCE1CA8" w:rsidRDefault="4B6D08FF" w14:paraId="4DD8072C" w14:textId="4A971EE7">
      <w:pPr>
        <w:pStyle w:val="Normal"/>
        <w:jc w:val="both"/>
        <w:rPr>
          <w:rFonts w:ascii="Times New Roman" w:hAnsi="Times New Roman" w:eastAsia="Times New Roman" w:cs="Times New Roman"/>
        </w:rPr>
      </w:pPr>
    </w:p>
    <w:p w:rsidR="4B6D08FF" w:rsidP="4B6D08FF" w:rsidRDefault="4B6D08FF" w14:paraId="7788FE99" w14:textId="734C3C06">
      <w:pPr>
        <w:pStyle w:val="Normal"/>
      </w:pPr>
    </w:p>
    <w:p w:rsidR="4B6D08FF" w:rsidP="4B6D08FF" w:rsidRDefault="4B6D08FF" w14:paraId="24985E69" w14:textId="776750AF">
      <w:pPr>
        <w:pStyle w:val="Normal"/>
      </w:pPr>
    </w:p>
    <w:p w:rsidR="4B6D08FF" w:rsidP="4B6D08FF" w:rsidRDefault="4B6D08FF" w14:paraId="52066DC8" w14:textId="37CFD68E">
      <w:pPr>
        <w:pStyle w:val="Normal"/>
        <w:rPr>
          <w:rFonts w:ascii="Times New Roman" w:hAnsi="Times New Roman" w:eastAsia="Times New Roman" w:cs="Times New Roman"/>
          <w:b w:val="0"/>
          <w:bCs w:val="0"/>
          <w:u w:val="none"/>
        </w:rPr>
      </w:pPr>
    </w:p>
    <w:p w:rsidR="4B6D08FF" w:rsidP="4B6D08FF" w:rsidRDefault="4B6D08FF" w14:paraId="6493939E" w14:textId="2A0C2015">
      <w:pPr>
        <w:pStyle w:val="Normal"/>
        <w:rPr>
          <w:rFonts w:ascii="Times New Roman" w:hAnsi="Times New Roman" w:eastAsia="Times New Roman" w:cs="Times New Roman"/>
          <w:b w:val="0"/>
          <w:bCs w:val="0"/>
          <w:u w:val="none"/>
        </w:rPr>
      </w:pPr>
    </w:p>
    <w:p w:rsidR="4B6D08FF" w:rsidP="4B6D08FF" w:rsidRDefault="4B6D08FF" w14:paraId="1264FA40" w14:textId="227A6DEF">
      <w:pPr>
        <w:pStyle w:val="Normal"/>
        <w:rPr>
          <w:rFonts w:ascii="Times New Roman" w:hAnsi="Times New Roman" w:eastAsia="Times New Roman" w:cs="Times New Roman"/>
          <w:b w:val="0"/>
          <w:bCs w:val="0"/>
          <w:u w:val="none"/>
        </w:rPr>
      </w:pPr>
    </w:p>
    <w:p w:rsidR="4B6D08FF" w:rsidP="64A4D65D" w:rsidRDefault="4B6D08FF" w14:paraId="75F9B8DE" w14:textId="1858D614">
      <w:pPr>
        <w:pStyle w:val="Normal"/>
        <w:rPr>
          <w:rFonts w:ascii="Times New Roman" w:hAnsi="Times New Roman" w:eastAsia="Times New Roman" w:cs="Times New Roman"/>
          <w:b w:val="0"/>
          <w:bCs w:val="0"/>
          <w:u w:val="single"/>
        </w:rPr>
      </w:pPr>
      <w:r w:rsidRPr="64A4D65D" w:rsidR="4B6D08FF">
        <w:rPr>
          <w:rFonts w:ascii="Times New Roman" w:hAnsi="Times New Roman" w:eastAsia="Times New Roman" w:cs="Times New Roman"/>
          <w:b w:val="0"/>
          <w:bCs w:val="0"/>
          <w:u w:val="single"/>
        </w:rPr>
        <w:t>Reference list:</w:t>
      </w:r>
    </w:p>
    <w:p w:rsidR="64A4D65D" w:rsidP="64A4D65D" w:rsidRDefault="64A4D65D" w14:paraId="58C570C2" w14:textId="6915E8A6">
      <w:pPr>
        <w:pStyle w:val="Normal"/>
        <w:rPr>
          <w:rFonts w:ascii="Times New Roman" w:hAnsi="Times New Roman" w:eastAsia="Times New Roman" w:cs="Times New Roman"/>
          <w:b w:val="0"/>
          <w:bCs w:val="0"/>
          <w:i w:val="0"/>
          <w:iCs w:val="0"/>
          <w:caps w:val="0"/>
          <w:smallCaps w:val="0"/>
          <w:noProof w:val="0"/>
          <w:color w:val="auto"/>
          <w:sz w:val="24"/>
          <w:szCs w:val="24"/>
          <w:u w:val="none"/>
          <w:lang w:val="en-GB"/>
        </w:rPr>
      </w:pPr>
      <w:r w:rsidRPr="64A4D65D" w:rsidR="64A4D65D">
        <w:rPr>
          <w:rFonts w:ascii="Times New Roman" w:hAnsi="Times New Roman" w:eastAsia="Times New Roman" w:cs="Times New Roman"/>
          <w:b w:val="0"/>
          <w:bCs w:val="0"/>
          <w:i w:val="0"/>
          <w:iCs w:val="0"/>
          <w:caps w:val="0"/>
          <w:smallCaps w:val="0"/>
          <w:noProof w:val="0"/>
          <w:color w:val="auto"/>
          <w:sz w:val="24"/>
          <w:szCs w:val="24"/>
          <w:u w:val="none"/>
          <w:lang w:val="en-GB"/>
        </w:rPr>
        <w:t xml:space="preserve">Blackshaw, T. (2010). Community profiling. In </w:t>
      </w:r>
      <w:r w:rsidRPr="64A4D65D" w:rsidR="64A4D65D">
        <w:rPr>
          <w:rFonts w:ascii="Times New Roman" w:hAnsi="Times New Roman" w:eastAsia="Times New Roman" w:cs="Times New Roman"/>
          <w:b w:val="0"/>
          <w:bCs w:val="0"/>
          <w:i w:val="1"/>
          <w:iCs w:val="1"/>
          <w:caps w:val="0"/>
          <w:smallCaps w:val="0"/>
          <w:noProof w:val="0"/>
          <w:color w:val="auto"/>
          <w:sz w:val="24"/>
          <w:szCs w:val="24"/>
          <w:u w:val="none"/>
          <w:lang w:val="en-GB"/>
        </w:rPr>
        <w:t>Key concepts in community studies</w:t>
      </w:r>
      <w:r w:rsidRPr="64A4D65D" w:rsidR="64A4D65D">
        <w:rPr>
          <w:rFonts w:ascii="Times New Roman" w:hAnsi="Times New Roman" w:eastAsia="Times New Roman" w:cs="Times New Roman"/>
          <w:b w:val="0"/>
          <w:bCs w:val="0"/>
          <w:i w:val="0"/>
          <w:iCs w:val="0"/>
          <w:caps w:val="0"/>
          <w:smallCaps w:val="0"/>
          <w:noProof w:val="0"/>
          <w:color w:val="auto"/>
          <w:sz w:val="24"/>
          <w:szCs w:val="24"/>
          <w:u w:val="none"/>
          <w:lang w:val="en-GB"/>
        </w:rPr>
        <w:t xml:space="preserve"> (pp. 55-60). SAGE Publications Ltd</w:t>
      </w:r>
    </w:p>
    <w:p w:rsidR="4B6D08FF" w:rsidP="64A4D65D" w:rsidRDefault="4B6D08FF" w14:paraId="131D9766" w14:textId="69822C15">
      <w:pPr>
        <w:pStyle w:val="Normal"/>
        <w:jc w:val="both"/>
        <w:rPr>
          <w:rFonts w:ascii="Times New Roman" w:hAnsi="Times New Roman" w:eastAsia="Times New Roman" w:cs="Times New Roman"/>
          <w:b w:val="0"/>
          <w:bCs w:val="0"/>
          <w:color w:val="auto"/>
          <w:sz w:val="24"/>
          <w:szCs w:val="24"/>
          <w:u w:val="none"/>
        </w:rPr>
      </w:pPr>
      <w:r w:rsidRPr="64A4D65D" w:rsidR="4B6D08FF">
        <w:rPr>
          <w:rFonts w:ascii="Times New Roman" w:hAnsi="Times New Roman" w:eastAsia="Times New Roman" w:cs="Times New Roman"/>
          <w:b w:val="0"/>
          <w:bCs w:val="0"/>
          <w:color w:val="auto"/>
          <w:sz w:val="24"/>
          <w:szCs w:val="24"/>
          <w:u w:val="none"/>
        </w:rPr>
        <w:t xml:space="preserve">Britain </w:t>
      </w:r>
      <w:r w:rsidRPr="64A4D65D" w:rsidR="4B6D08FF">
        <w:rPr>
          <w:rFonts w:ascii="Times New Roman" w:hAnsi="Times New Roman" w:eastAsia="Times New Roman" w:cs="Times New Roman"/>
          <w:b w:val="0"/>
          <w:bCs w:val="0"/>
          <w:color w:val="auto"/>
          <w:sz w:val="24"/>
          <w:szCs w:val="24"/>
          <w:u w:val="none"/>
        </w:rPr>
        <w:t>express</w:t>
      </w:r>
      <w:r w:rsidRPr="64A4D65D" w:rsidR="4B6D08FF">
        <w:rPr>
          <w:rFonts w:ascii="Times New Roman" w:hAnsi="Times New Roman" w:eastAsia="Times New Roman" w:cs="Times New Roman"/>
          <w:b w:val="0"/>
          <w:bCs w:val="0"/>
          <w:color w:val="auto"/>
          <w:sz w:val="24"/>
          <w:szCs w:val="24"/>
          <w:u w:val="none"/>
        </w:rPr>
        <w:t xml:space="preserve"> (</w:t>
      </w:r>
      <w:r w:rsidRPr="64A4D65D" w:rsidR="4B6D08FF">
        <w:rPr>
          <w:rFonts w:ascii="Times New Roman" w:hAnsi="Times New Roman" w:eastAsia="Times New Roman" w:cs="Times New Roman"/>
          <w:b w:val="0"/>
          <w:bCs w:val="0"/>
          <w:color w:val="auto"/>
          <w:sz w:val="24"/>
          <w:szCs w:val="24"/>
          <w:u w:val="none"/>
        </w:rPr>
        <w:t>n.a</w:t>
      </w:r>
      <w:r w:rsidRPr="64A4D65D" w:rsidR="4B6D08FF">
        <w:rPr>
          <w:rFonts w:ascii="Times New Roman" w:hAnsi="Times New Roman" w:eastAsia="Times New Roman" w:cs="Times New Roman"/>
          <w:b w:val="0"/>
          <w:bCs w:val="0"/>
          <w:color w:val="auto"/>
          <w:sz w:val="24"/>
          <w:szCs w:val="24"/>
          <w:u w:val="none"/>
        </w:rPr>
        <w:t xml:space="preserve">) </w:t>
      </w:r>
      <w:r w:rsidRPr="64A4D65D" w:rsidR="4B6D08FF">
        <w:rPr>
          <w:rFonts w:ascii="Times New Roman" w:hAnsi="Times New Roman" w:eastAsia="Times New Roman" w:cs="Times New Roman"/>
          <w:b w:val="0"/>
          <w:bCs w:val="0"/>
          <w:i w:val="1"/>
          <w:iCs w:val="1"/>
          <w:color w:val="auto"/>
          <w:sz w:val="24"/>
          <w:szCs w:val="24"/>
          <w:u w:val="none"/>
        </w:rPr>
        <w:t>Cardigan and its history</w:t>
      </w:r>
      <w:r w:rsidRPr="64A4D65D" w:rsidR="4B6D08FF">
        <w:rPr>
          <w:rFonts w:ascii="Times New Roman" w:hAnsi="Times New Roman" w:eastAsia="Times New Roman" w:cs="Times New Roman"/>
          <w:b w:val="0"/>
          <w:bCs w:val="0"/>
          <w:color w:val="auto"/>
          <w:sz w:val="24"/>
          <w:szCs w:val="24"/>
          <w:u w:val="none"/>
        </w:rPr>
        <w:t xml:space="preserve">. Available at: </w:t>
      </w:r>
      <w:hyperlink r:id="R5e92412ed1b24075">
        <w:r w:rsidRPr="64A4D65D" w:rsidR="4B6D08FF">
          <w:rPr>
            <w:rStyle w:val="Hyperlink"/>
            <w:rFonts w:ascii="Times New Roman" w:hAnsi="Times New Roman" w:eastAsia="Times New Roman" w:cs="Times New Roman"/>
            <w:b w:val="0"/>
            <w:bCs w:val="0"/>
            <w:color w:val="auto"/>
            <w:sz w:val="24"/>
            <w:szCs w:val="24"/>
            <w:u w:val="none"/>
          </w:rPr>
          <w:t>https://www.britainexpress.com/Where_to_go_in_Britain/Destination_Library/cardigan.htm.</w:t>
        </w:r>
      </w:hyperlink>
      <w:r w:rsidRPr="64A4D65D" w:rsidR="4B6D08FF">
        <w:rPr>
          <w:rFonts w:ascii="Times New Roman" w:hAnsi="Times New Roman" w:eastAsia="Times New Roman" w:cs="Times New Roman"/>
          <w:b w:val="0"/>
          <w:bCs w:val="0"/>
          <w:color w:val="auto"/>
          <w:sz w:val="24"/>
          <w:szCs w:val="24"/>
          <w:u w:val="none"/>
        </w:rPr>
        <w:t xml:space="preserve"> (Accessed on 10 March 2022).</w:t>
      </w:r>
      <w:r w:rsidRPr="64A4D65D" w:rsidR="4B6D08FF">
        <w:rPr>
          <w:rFonts w:ascii="Times New Roman" w:hAnsi="Times New Roman" w:eastAsia="Times New Roman" w:cs="Times New Roman"/>
          <w:b w:val="0"/>
          <w:bCs w:val="0"/>
          <w:color w:val="auto"/>
          <w:sz w:val="24"/>
          <w:szCs w:val="24"/>
        </w:rPr>
        <w:t xml:space="preserve"> </w:t>
      </w:r>
    </w:p>
    <w:p w:rsidR="4B6D08FF" w:rsidP="64A4D65D" w:rsidRDefault="4B6D08FF" w14:paraId="58EF9606" w14:textId="1227D815">
      <w:pPr>
        <w:pStyle w:val="Normal"/>
        <w:jc w:val="both"/>
        <w:rPr>
          <w:rFonts w:ascii="Times New Roman" w:hAnsi="Times New Roman" w:eastAsia="Times New Roman" w:cs="Times New Roman"/>
          <w:b w:val="0"/>
          <w:bCs w:val="0"/>
          <w:color w:val="auto"/>
          <w:sz w:val="24"/>
          <w:szCs w:val="24"/>
          <w:u w:val="none"/>
        </w:rPr>
      </w:pPr>
      <w:r w:rsidRPr="649D910B" w:rsidR="4B6D08FF">
        <w:rPr>
          <w:rFonts w:ascii="Times New Roman" w:hAnsi="Times New Roman" w:eastAsia="Times New Roman" w:cs="Times New Roman"/>
          <w:b w:val="0"/>
          <w:bCs w:val="0"/>
          <w:color w:val="auto"/>
          <w:sz w:val="24"/>
          <w:szCs w:val="24"/>
          <w:u w:val="none"/>
        </w:rPr>
        <w:t xml:space="preserve">Cardigan Bay &amp; Coast (n.a) </w:t>
      </w:r>
      <w:r w:rsidRPr="649D910B" w:rsidR="4B6D08FF">
        <w:rPr>
          <w:rFonts w:ascii="Times New Roman" w:hAnsi="Times New Roman" w:eastAsia="Times New Roman" w:cs="Times New Roman"/>
          <w:b w:val="0"/>
          <w:bCs w:val="0"/>
          <w:i w:val="1"/>
          <w:iCs w:val="1"/>
          <w:color w:val="auto"/>
          <w:sz w:val="24"/>
          <w:szCs w:val="24"/>
          <w:u w:val="none"/>
        </w:rPr>
        <w:t>Cardigan and its coast</w:t>
      </w:r>
      <w:r w:rsidRPr="649D910B" w:rsidR="4B6D08FF">
        <w:rPr>
          <w:rFonts w:ascii="Times New Roman" w:hAnsi="Times New Roman" w:eastAsia="Times New Roman" w:cs="Times New Roman"/>
          <w:b w:val="0"/>
          <w:bCs w:val="0"/>
          <w:color w:val="auto"/>
          <w:sz w:val="24"/>
          <w:szCs w:val="24"/>
          <w:u w:val="none"/>
        </w:rPr>
        <w:t xml:space="preserve">. </w:t>
      </w:r>
      <w:r w:rsidRPr="649D910B" w:rsidR="4B6D08FF">
        <w:rPr>
          <w:rFonts w:ascii="Times New Roman" w:hAnsi="Times New Roman" w:eastAsia="Times New Roman" w:cs="Times New Roman"/>
          <w:b w:val="0"/>
          <w:bCs w:val="0"/>
          <w:color w:val="auto"/>
          <w:sz w:val="24"/>
          <w:szCs w:val="24"/>
          <w:u w:val="none"/>
        </w:rPr>
        <w:t>Available</w:t>
      </w:r>
      <w:r w:rsidRPr="649D910B" w:rsidR="4B6D08FF">
        <w:rPr>
          <w:rFonts w:ascii="Times New Roman" w:hAnsi="Times New Roman" w:eastAsia="Times New Roman" w:cs="Times New Roman"/>
          <w:b w:val="0"/>
          <w:bCs w:val="0"/>
          <w:color w:val="auto"/>
          <w:sz w:val="24"/>
          <w:szCs w:val="24"/>
          <w:u w:val="none"/>
        </w:rPr>
        <w:t xml:space="preserve"> at: </w:t>
      </w:r>
      <w:hyperlink r:id="Raf69d108ff1a4064">
        <w:r w:rsidRPr="649D910B" w:rsidR="4B6D08FF">
          <w:rPr>
            <w:rStyle w:val="Hyperlink"/>
            <w:rFonts w:ascii="Times New Roman" w:hAnsi="Times New Roman" w:eastAsia="Times New Roman" w:cs="Times New Roman"/>
            <w:b w:val="0"/>
            <w:bCs w:val="0"/>
            <w:color w:val="auto"/>
            <w:sz w:val="24"/>
            <w:szCs w:val="24"/>
            <w:u w:val="none"/>
          </w:rPr>
          <w:t>https://www.cardigan-bay.com/tourist-info/books-maps-guides/.</w:t>
        </w:r>
      </w:hyperlink>
      <w:r w:rsidRPr="649D910B" w:rsidR="4B6D08FF">
        <w:rPr>
          <w:rFonts w:ascii="Times New Roman" w:hAnsi="Times New Roman" w:eastAsia="Times New Roman" w:cs="Times New Roman"/>
          <w:b w:val="0"/>
          <w:bCs w:val="0"/>
          <w:color w:val="auto"/>
          <w:sz w:val="24"/>
          <w:szCs w:val="24"/>
          <w:u w:val="none"/>
        </w:rPr>
        <w:t xml:space="preserve"> (Accessed on 10</w:t>
      </w:r>
      <w:r w:rsidRPr="649D910B" w:rsidR="4B6D08FF">
        <w:rPr>
          <w:rFonts w:ascii="Times New Roman" w:hAnsi="Times New Roman" w:eastAsia="Times New Roman" w:cs="Times New Roman"/>
          <w:b w:val="0"/>
          <w:bCs w:val="0"/>
          <w:color w:val="auto"/>
          <w:sz w:val="24"/>
          <w:szCs w:val="24"/>
          <w:u w:val="none"/>
          <w:vertAlign w:val="superscript"/>
        </w:rPr>
        <w:t>th</w:t>
      </w:r>
      <w:r w:rsidRPr="649D910B" w:rsidR="4B6D08FF">
        <w:rPr>
          <w:rFonts w:ascii="Times New Roman" w:hAnsi="Times New Roman" w:eastAsia="Times New Roman" w:cs="Times New Roman"/>
          <w:b w:val="0"/>
          <w:bCs w:val="0"/>
          <w:color w:val="auto"/>
          <w:sz w:val="24"/>
          <w:szCs w:val="24"/>
          <w:u w:val="none"/>
        </w:rPr>
        <w:t xml:space="preserve"> March).</w:t>
      </w:r>
    </w:p>
    <w:p w:rsidR="1042A7F4" w:rsidP="649D910B" w:rsidRDefault="1042A7F4" w14:paraId="21D5BCDB" w14:textId="6DCCD8C3">
      <w:pPr>
        <w:pStyle w:val="Normal"/>
        <w:jc w:val="both"/>
        <w:rPr>
          <w:rFonts w:ascii="Times New Roman" w:hAnsi="Times New Roman" w:eastAsia="Times New Roman" w:cs="Times New Roman"/>
          <w:noProof w:val="0"/>
          <w:sz w:val="22"/>
          <w:szCs w:val="22"/>
          <w:u w:val="none"/>
          <w:lang w:val="en-GB"/>
        </w:rPr>
      </w:pPr>
      <w:r w:rsidRPr="3F8169F4" w:rsidR="1042A7F4">
        <w:rPr>
          <w:rFonts w:ascii="Times New Roman" w:hAnsi="Times New Roman" w:eastAsia="Times New Roman" w:cs="Times New Roman"/>
          <w:b w:val="0"/>
          <w:bCs w:val="0"/>
          <w:u w:val="none"/>
        </w:rPr>
        <w:t xml:space="preserve">CLD Standards (2019) National Occupational Standards, </w:t>
      </w:r>
      <w:r w:rsidRPr="3F8169F4" w:rsidR="1042A7F4">
        <w:rPr>
          <w:rFonts w:ascii="Times New Roman" w:hAnsi="Times New Roman" w:eastAsia="Times New Roman" w:cs="Times New Roman"/>
          <w:b w:val="0"/>
          <w:bCs w:val="0"/>
          <w:i w:val="1"/>
          <w:iCs w:val="1"/>
          <w:u w:val="none"/>
        </w:rPr>
        <w:t>Initiate</w:t>
      </w:r>
      <w:r w:rsidRPr="3F8169F4" w:rsidR="1042A7F4">
        <w:rPr>
          <w:rFonts w:ascii="Times New Roman" w:hAnsi="Times New Roman" w:eastAsia="Times New Roman" w:cs="Times New Roman"/>
          <w:b w:val="0"/>
          <w:bCs w:val="0"/>
          <w:i w:val="1"/>
          <w:iCs w:val="1"/>
          <w:u w:val="none"/>
        </w:rPr>
        <w:t xml:space="preserve">, </w:t>
      </w:r>
      <w:r w:rsidRPr="3F8169F4" w:rsidR="1042A7F4">
        <w:rPr>
          <w:rFonts w:ascii="Times New Roman" w:hAnsi="Times New Roman" w:eastAsia="Times New Roman" w:cs="Times New Roman"/>
          <w:b w:val="0"/>
          <w:bCs w:val="0"/>
          <w:i w:val="1"/>
          <w:iCs w:val="1"/>
          <w:u w:val="none"/>
        </w:rPr>
        <w:t>build,</w:t>
      </w:r>
      <w:r w:rsidRPr="3F8169F4" w:rsidR="1042A7F4">
        <w:rPr>
          <w:rFonts w:ascii="Times New Roman" w:hAnsi="Times New Roman" w:eastAsia="Times New Roman" w:cs="Times New Roman"/>
          <w:b w:val="0"/>
          <w:bCs w:val="0"/>
          <w:i w:val="1"/>
          <w:iCs w:val="1"/>
          <w:u w:val="none"/>
        </w:rPr>
        <w:t xml:space="preserve"> and </w:t>
      </w:r>
      <w:r w:rsidRPr="3F8169F4" w:rsidR="1042A7F4">
        <w:rPr>
          <w:rFonts w:ascii="Times New Roman" w:hAnsi="Times New Roman" w:eastAsia="Times New Roman" w:cs="Times New Roman"/>
          <w:b w:val="0"/>
          <w:bCs w:val="0"/>
          <w:i w:val="1"/>
          <w:iCs w:val="1"/>
          <w:u w:val="none"/>
        </w:rPr>
        <w:t>maintain</w:t>
      </w:r>
      <w:r w:rsidRPr="3F8169F4" w:rsidR="1042A7F4">
        <w:rPr>
          <w:rFonts w:ascii="Times New Roman" w:hAnsi="Times New Roman" w:eastAsia="Times New Roman" w:cs="Times New Roman"/>
          <w:b w:val="0"/>
          <w:bCs w:val="0"/>
          <w:i w:val="1"/>
          <w:iCs w:val="1"/>
          <w:u w:val="none"/>
        </w:rPr>
        <w:t xml:space="preserve"> relationships with young people. </w:t>
      </w:r>
      <w:r w:rsidRPr="3F8169F4" w:rsidR="1042A7F4">
        <w:rPr>
          <w:rFonts w:ascii="Times New Roman" w:hAnsi="Times New Roman" w:eastAsia="Times New Roman" w:cs="Times New Roman"/>
          <w:b w:val="0"/>
          <w:bCs w:val="0"/>
          <w:i w:val="0"/>
          <w:iCs w:val="0"/>
          <w:u w:val="none"/>
        </w:rPr>
        <w:t>CLD Scotland Standards.</w:t>
      </w:r>
    </w:p>
    <w:p w:rsidR="4B6D08FF" w:rsidP="64A4D65D" w:rsidRDefault="4B6D08FF" w14:paraId="177DD183" w14:textId="02DDA68C">
      <w:pPr>
        <w:pStyle w:val="Normal"/>
        <w:jc w:val="both"/>
        <w:rPr>
          <w:rFonts w:ascii="Times New Roman" w:hAnsi="Times New Roman" w:eastAsia="Times New Roman" w:cs="Times New Roman"/>
          <w:b w:val="0"/>
          <w:bCs w:val="0"/>
          <w:color w:val="auto"/>
          <w:sz w:val="24"/>
          <w:szCs w:val="24"/>
          <w:u w:val="none"/>
        </w:rPr>
      </w:pPr>
      <w:r w:rsidRPr="64A4D65D" w:rsidR="4B6D08FF">
        <w:rPr>
          <w:rFonts w:ascii="Times New Roman" w:hAnsi="Times New Roman" w:eastAsia="Times New Roman" w:cs="Times New Roman"/>
          <w:b w:val="0"/>
          <w:bCs w:val="0"/>
          <w:color w:val="auto"/>
          <w:sz w:val="24"/>
          <w:szCs w:val="24"/>
          <w:u w:val="none"/>
        </w:rPr>
        <w:t xml:space="preserve">City Population (2021) </w:t>
      </w:r>
      <w:r w:rsidRPr="64A4D65D" w:rsidR="4B6D08FF">
        <w:rPr>
          <w:rFonts w:ascii="Times New Roman" w:hAnsi="Times New Roman" w:eastAsia="Times New Roman" w:cs="Times New Roman"/>
          <w:b w:val="0"/>
          <w:bCs w:val="0"/>
          <w:i w:val="1"/>
          <w:iCs w:val="1"/>
          <w:color w:val="auto"/>
          <w:sz w:val="24"/>
          <w:szCs w:val="24"/>
          <w:u w:val="none"/>
        </w:rPr>
        <w:t>Cardigan community in Wales</w:t>
      </w:r>
      <w:r w:rsidRPr="64A4D65D" w:rsidR="4B6D08FF">
        <w:rPr>
          <w:rFonts w:ascii="Times New Roman" w:hAnsi="Times New Roman" w:eastAsia="Times New Roman" w:cs="Times New Roman"/>
          <w:b w:val="0"/>
          <w:bCs w:val="0"/>
          <w:color w:val="auto"/>
          <w:sz w:val="24"/>
          <w:szCs w:val="24"/>
          <w:u w:val="none"/>
        </w:rPr>
        <w:t xml:space="preserve">. Available at: </w:t>
      </w:r>
      <w:hyperlink r:id="R97ed217bf9ce4b5e">
        <w:r w:rsidRPr="64A4D65D" w:rsidR="4B6D08FF">
          <w:rPr>
            <w:rStyle w:val="Hyperlink"/>
            <w:rFonts w:ascii="Times New Roman" w:hAnsi="Times New Roman" w:eastAsia="Times New Roman" w:cs="Times New Roman"/>
            <w:b w:val="0"/>
            <w:bCs w:val="0"/>
            <w:color w:val="auto"/>
            <w:sz w:val="24"/>
            <w:szCs w:val="24"/>
            <w:u w:val="none"/>
          </w:rPr>
          <w:t>https://www.citypopulation.de/en/uk/wales/admin/ceredigion/W04000363__cardigan/</w:t>
        </w:r>
      </w:hyperlink>
      <w:r w:rsidRPr="64A4D65D" w:rsidR="4B6D08FF">
        <w:rPr>
          <w:rFonts w:ascii="Times New Roman" w:hAnsi="Times New Roman" w:eastAsia="Times New Roman" w:cs="Times New Roman"/>
          <w:b w:val="0"/>
          <w:bCs w:val="0"/>
          <w:color w:val="auto"/>
          <w:sz w:val="24"/>
          <w:szCs w:val="24"/>
          <w:u w:val="none"/>
        </w:rPr>
        <w:t>. (Accessed on 10</w:t>
      </w:r>
      <w:r w:rsidRPr="64A4D65D" w:rsidR="4B6D08FF">
        <w:rPr>
          <w:rFonts w:ascii="Times New Roman" w:hAnsi="Times New Roman" w:eastAsia="Times New Roman" w:cs="Times New Roman"/>
          <w:b w:val="0"/>
          <w:bCs w:val="0"/>
          <w:color w:val="auto"/>
          <w:sz w:val="24"/>
          <w:szCs w:val="24"/>
          <w:u w:val="none"/>
          <w:vertAlign w:val="superscript"/>
        </w:rPr>
        <w:t>th</w:t>
      </w:r>
      <w:r w:rsidRPr="64A4D65D" w:rsidR="4B6D08FF">
        <w:rPr>
          <w:rFonts w:ascii="Times New Roman" w:hAnsi="Times New Roman" w:eastAsia="Times New Roman" w:cs="Times New Roman"/>
          <w:b w:val="0"/>
          <w:bCs w:val="0"/>
          <w:color w:val="auto"/>
          <w:sz w:val="24"/>
          <w:szCs w:val="24"/>
          <w:u w:val="none"/>
        </w:rPr>
        <w:t xml:space="preserve"> March).</w:t>
      </w:r>
      <w:r w:rsidRPr="64A4D65D" w:rsidR="4B6D08FF">
        <w:rPr>
          <w:rFonts w:ascii="Times New Roman" w:hAnsi="Times New Roman" w:eastAsia="Times New Roman" w:cs="Times New Roman"/>
          <w:b w:val="0"/>
          <w:bCs w:val="0"/>
          <w:color w:val="auto"/>
          <w:sz w:val="24"/>
          <w:szCs w:val="24"/>
          <w:u w:val="none"/>
        </w:rPr>
        <w:t xml:space="preserve"> </w:t>
      </w:r>
    </w:p>
    <w:p w:rsidR="64A4D65D" w:rsidP="479BDE99" w:rsidRDefault="64A4D65D" w14:paraId="12E50FA3" w14:textId="35943236">
      <w:pPr>
        <w:pStyle w:val="Normal"/>
        <w:jc w:val="both"/>
        <w:rPr>
          <w:rFonts w:ascii="Times New Roman" w:hAnsi="Times New Roman" w:eastAsia="Times New Roman" w:cs="Times New Roman"/>
          <w:b w:val="0"/>
          <w:bCs w:val="0"/>
          <w:i w:val="0"/>
          <w:iCs w:val="0"/>
          <w:color w:val="auto"/>
          <w:sz w:val="24"/>
          <w:szCs w:val="24"/>
          <w:u w:val="none"/>
        </w:rPr>
      </w:pPr>
      <w:r w:rsidRPr="479BDE99" w:rsidR="64A4D65D">
        <w:rPr>
          <w:rFonts w:ascii="Times New Roman" w:hAnsi="Times New Roman" w:eastAsia="Times New Roman" w:cs="Times New Roman"/>
          <w:b w:val="0"/>
          <w:bCs w:val="0"/>
          <w:color w:val="auto"/>
          <w:sz w:val="24"/>
          <w:szCs w:val="24"/>
          <w:u w:val="none"/>
        </w:rPr>
        <w:t xml:space="preserve">Data Cymru (n.a) </w:t>
      </w:r>
      <w:r w:rsidRPr="479BDE99" w:rsidR="64A4D65D">
        <w:rPr>
          <w:rFonts w:ascii="Times New Roman" w:hAnsi="Times New Roman" w:eastAsia="Times New Roman" w:cs="Times New Roman"/>
          <w:b w:val="0"/>
          <w:bCs w:val="0"/>
          <w:i w:val="1"/>
          <w:iCs w:val="1"/>
          <w:color w:val="auto"/>
          <w:sz w:val="24"/>
          <w:szCs w:val="24"/>
          <w:u w:val="none"/>
        </w:rPr>
        <w:t xml:space="preserve">Profiling places Wales. </w:t>
      </w:r>
      <w:r w:rsidRPr="479BDE99" w:rsidR="64A4D65D">
        <w:rPr>
          <w:rFonts w:ascii="Times New Roman" w:hAnsi="Times New Roman" w:eastAsia="Times New Roman" w:cs="Times New Roman"/>
          <w:b w:val="0"/>
          <w:bCs w:val="0"/>
          <w:i w:val="0"/>
          <w:iCs w:val="0"/>
          <w:color w:val="auto"/>
          <w:sz w:val="24"/>
          <w:szCs w:val="24"/>
          <w:u w:val="none"/>
        </w:rPr>
        <w:t xml:space="preserve">Available at: </w:t>
      </w:r>
      <w:hyperlink w:anchor="about." r:id="Re2fff5385c70460d">
        <w:r w:rsidRPr="479BDE99" w:rsidR="64A4D65D">
          <w:rPr>
            <w:rStyle w:val="Hyperlink"/>
            <w:rFonts w:ascii="Times New Roman" w:hAnsi="Times New Roman" w:eastAsia="Times New Roman" w:cs="Times New Roman"/>
            <w:b w:val="0"/>
            <w:bCs w:val="0"/>
            <w:i w:val="0"/>
            <w:iCs w:val="0"/>
            <w:sz w:val="24"/>
            <w:szCs w:val="24"/>
          </w:rPr>
          <w:t>http://www.profilingplaces.wales/Data.aspx?place=W38000121#about.</w:t>
        </w:r>
      </w:hyperlink>
      <w:r w:rsidRPr="479BDE99" w:rsidR="64A4D65D">
        <w:rPr>
          <w:rFonts w:ascii="Times New Roman" w:hAnsi="Times New Roman" w:eastAsia="Times New Roman" w:cs="Times New Roman"/>
          <w:b w:val="0"/>
          <w:bCs w:val="0"/>
          <w:i w:val="0"/>
          <w:iCs w:val="0"/>
          <w:sz w:val="24"/>
          <w:szCs w:val="24"/>
        </w:rPr>
        <w:t xml:space="preserve"> (</w:t>
      </w:r>
      <w:r w:rsidRPr="479BDE99" w:rsidR="64A4D65D">
        <w:rPr>
          <w:rFonts w:ascii="Times New Roman" w:hAnsi="Times New Roman" w:eastAsia="Times New Roman" w:cs="Times New Roman"/>
          <w:b w:val="0"/>
          <w:bCs w:val="0"/>
          <w:i w:val="0"/>
          <w:iCs w:val="0"/>
          <w:sz w:val="24"/>
          <w:szCs w:val="24"/>
        </w:rPr>
        <w:t>Accessible</w:t>
      </w:r>
      <w:r w:rsidRPr="479BDE99" w:rsidR="64A4D65D">
        <w:rPr>
          <w:rFonts w:ascii="Times New Roman" w:hAnsi="Times New Roman" w:eastAsia="Times New Roman" w:cs="Times New Roman"/>
          <w:b w:val="0"/>
          <w:bCs w:val="0"/>
          <w:i w:val="0"/>
          <w:iCs w:val="0"/>
          <w:sz w:val="24"/>
          <w:szCs w:val="24"/>
        </w:rPr>
        <w:t xml:space="preserve"> on 15</w:t>
      </w:r>
      <w:r w:rsidRPr="479BDE99" w:rsidR="64A4D65D">
        <w:rPr>
          <w:rFonts w:ascii="Times New Roman" w:hAnsi="Times New Roman" w:eastAsia="Times New Roman" w:cs="Times New Roman"/>
          <w:b w:val="0"/>
          <w:bCs w:val="0"/>
          <w:i w:val="0"/>
          <w:iCs w:val="0"/>
          <w:sz w:val="24"/>
          <w:szCs w:val="24"/>
          <w:vertAlign w:val="superscript"/>
        </w:rPr>
        <w:t>th</w:t>
      </w:r>
      <w:r w:rsidRPr="479BDE99" w:rsidR="64A4D65D">
        <w:rPr>
          <w:rFonts w:ascii="Times New Roman" w:hAnsi="Times New Roman" w:eastAsia="Times New Roman" w:cs="Times New Roman"/>
          <w:b w:val="0"/>
          <w:bCs w:val="0"/>
          <w:i w:val="0"/>
          <w:iCs w:val="0"/>
          <w:sz w:val="24"/>
          <w:szCs w:val="24"/>
        </w:rPr>
        <w:t xml:space="preserve"> March 2022).</w:t>
      </w:r>
    </w:p>
    <w:p w:rsidR="479BDE99" w:rsidP="54A44501" w:rsidRDefault="479BDE99" w14:paraId="5839ACC5" w14:textId="01AB45CB">
      <w:pPr>
        <w:pStyle w:val="Normal"/>
        <w:jc w:val="both"/>
        <w:rPr>
          <w:rFonts w:ascii="Times New Roman" w:hAnsi="Times New Roman" w:eastAsia="Times New Roman" w:cs="Times New Roman"/>
          <w:b w:val="0"/>
          <w:bCs w:val="0"/>
          <w:i w:val="0"/>
          <w:iCs w:val="0"/>
          <w:sz w:val="24"/>
          <w:szCs w:val="24"/>
        </w:rPr>
      </w:pPr>
      <w:r w:rsidRPr="54A44501" w:rsidR="479BDE99">
        <w:rPr>
          <w:rFonts w:ascii="Times New Roman" w:hAnsi="Times New Roman" w:eastAsia="Times New Roman" w:cs="Times New Roman"/>
          <w:b w:val="0"/>
          <w:bCs w:val="0"/>
          <w:i w:val="0"/>
          <w:iCs w:val="0"/>
          <w:sz w:val="24"/>
          <w:szCs w:val="24"/>
        </w:rPr>
        <w:t>CLD Standards Scotland (2018)</w:t>
      </w:r>
      <w:r w:rsidRPr="54A44501" w:rsidR="479BDE99">
        <w:rPr>
          <w:rFonts w:ascii="Times New Roman" w:hAnsi="Times New Roman" w:eastAsia="Times New Roman" w:cs="Times New Roman"/>
          <w:b w:val="0"/>
          <w:bCs w:val="0"/>
          <w:i w:val="0"/>
          <w:iCs w:val="0"/>
          <w:sz w:val="24"/>
          <w:szCs w:val="24"/>
        </w:rPr>
        <w:t xml:space="preserve"> National Occupational Standards.</w:t>
      </w:r>
    </w:p>
    <w:p w:rsidR="4B6D08FF" w:rsidP="64A4D65D" w:rsidRDefault="4B6D08FF" w14:paraId="4B09565D" w14:textId="77FA44D8">
      <w:pPr>
        <w:pStyle w:val="Normal"/>
        <w:rPr>
          <w:rFonts w:ascii="Times New Roman" w:hAnsi="Times New Roman" w:eastAsia="Times New Roman" w:cs="Times New Roman"/>
          <w:b w:val="0"/>
          <w:bCs w:val="0"/>
          <w:color w:val="auto"/>
          <w:sz w:val="24"/>
          <w:szCs w:val="24"/>
          <w:u w:val="none"/>
        </w:rPr>
      </w:pPr>
      <w:r w:rsidRPr="64A4D65D" w:rsidR="4ACEE529">
        <w:rPr>
          <w:rFonts w:ascii="Times New Roman" w:hAnsi="Times New Roman" w:eastAsia="Times New Roman" w:cs="Times New Roman"/>
          <w:b w:val="0"/>
          <w:bCs w:val="0"/>
          <w:color w:val="auto"/>
          <w:sz w:val="24"/>
          <w:szCs w:val="24"/>
          <w:u w:val="none"/>
        </w:rPr>
        <w:t xml:space="preserve">Trip advisor (2022) </w:t>
      </w:r>
      <w:r w:rsidRPr="64A4D65D" w:rsidR="4ACEE529">
        <w:rPr>
          <w:rFonts w:ascii="Times New Roman" w:hAnsi="Times New Roman" w:eastAsia="Times New Roman" w:cs="Times New Roman"/>
          <w:b w:val="0"/>
          <w:bCs w:val="0"/>
          <w:i w:val="1"/>
          <w:iCs w:val="1"/>
          <w:color w:val="auto"/>
          <w:sz w:val="24"/>
          <w:szCs w:val="24"/>
          <w:u w:val="none"/>
        </w:rPr>
        <w:t>Cardigan activities.</w:t>
      </w:r>
      <w:r w:rsidRPr="64A4D65D" w:rsidR="4ACEE529">
        <w:rPr>
          <w:rFonts w:ascii="Times New Roman" w:hAnsi="Times New Roman" w:eastAsia="Times New Roman" w:cs="Times New Roman"/>
          <w:b w:val="0"/>
          <w:bCs w:val="0"/>
          <w:color w:val="auto"/>
          <w:sz w:val="24"/>
          <w:szCs w:val="24"/>
          <w:u w:val="none"/>
        </w:rPr>
        <w:t xml:space="preserve"> Available at: </w:t>
      </w:r>
      <w:hyperlink r:id="R0a8e4afcdcfd445a">
        <w:r w:rsidRPr="64A4D65D" w:rsidR="4ACEE529">
          <w:rPr>
            <w:rStyle w:val="Hyperlink"/>
            <w:rFonts w:ascii="Times New Roman" w:hAnsi="Times New Roman" w:eastAsia="Times New Roman" w:cs="Times New Roman"/>
            <w:b w:val="0"/>
            <w:bCs w:val="0"/>
            <w:color w:val="auto"/>
            <w:sz w:val="24"/>
            <w:szCs w:val="24"/>
            <w:u w:val="none"/>
          </w:rPr>
          <w:t>https://www.tripadvisor.co.uk/Tourism-g316011-Cardigan_Ceredigion_Wales-Vacations.html</w:t>
        </w:r>
      </w:hyperlink>
      <w:r w:rsidRPr="64A4D65D" w:rsidR="4ACEE529">
        <w:rPr>
          <w:rFonts w:ascii="Times New Roman" w:hAnsi="Times New Roman" w:eastAsia="Times New Roman" w:cs="Times New Roman"/>
          <w:b w:val="0"/>
          <w:bCs w:val="0"/>
          <w:color w:val="auto"/>
          <w:sz w:val="24"/>
          <w:szCs w:val="24"/>
          <w:u w:val="none"/>
        </w:rPr>
        <w:t xml:space="preserve">. (Accessed on 10th March 2022) </w:t>
      </w:r>
    </w:p>
    <w:p w:rsidR="4B6D08FF" w:rsidP="64A4D65D" w:rsidRDefault="4B6D08FF" w14:paraId="3C4D2889" w14:textId="43EE1FB5">
      <w:pPr>
        <w:pStyle w:val="Normal"/>
        <w:rPr>
          <w:rFonts w:ascii="Times New Roman" w:hAnsi="Times New Roman" w:eastAsia="Times New Roman" w:cs="Times New Roman"/>
          <w:b w:val="0"/>
          <w:bCs w:val="0"/>
          <w:color w:val="auto"/>
          <w:sz w:val="24"/>
          <w:szCs w:val="24"/>
          <w:u w:val="none"/>
        </w:rPr>
      </w:pPr>
      <w:r w:rsidRPr="64A4D65D" w:rsidR="64A4D65D">
        <w:rPr>
          <w:rFonts w:ascii="Times New Roman" w:hAnsi="Times New Roman" w:eastAsia="Times New Roman" w:cs="Times New Roman"/>
          <w:b w:val="0"/>
          <w:bCs w:val="0"/>
          <w:color w:val="auto"/>
          <w:sz w:val="24"/>
          <w:szCs w:val="24"/>
          <w:u w:val="none"/>
        </w:rPr>
        <w:t xml:space="preserve">Uk Census date (2011) </w:t>
      </w:r>
      <w:r w:rsidRPr="64A4D65D" w:rsidR="64A4D65D">
        <w:rPr>
          <w:rFonts w:ascii="Times New Roman" w:hAnsi="Times New Roman" w:eastAsia="Times New Roman" w:cs="Times New Roman"/>
          <w:b w:val="0"/>
          <w:bCs w:val="0"/>
          <w:i w:val="1"/>
          <w:iCs w:val="1"/>
          <w:color w:val="auto"/>
          <w:sz w:val="24"/>
          <w:szCs w:val="24"/>
          <w:u w:val="none"/>
        </w:rPr>
        <w:t xml:space="preserve">Aberteifi/Cardigan- </w:t>
      </w:r>
      <w:proofErr w:type="spellStart"/>
      <w:r w:rsidRPr="64A4D65D" w:rsidR="64A4D65D">
        <w:rPr>
          <w:rFonts w:ascii="Times New Roman" w:hAnsi="Times New Roman" w:eastAsia="Times New Roman" w:cs="Times New Roman"/>
          <w:b w:val="0"/>
          <w:bCs w:val="0"/>
          <w:i w:val="1"/>
          <w:iCs w:val="1"/>
          <w:color w:val="auto"/>
          <w:sz w:val="24"/>
          <w:szCs w:val="24"/>
          <w:u w:val="none"/>
        </w:rPr>
        <w:t>Mwldan</w:t>
      </w:r>
      <w:proofErr w:type="spellEnd"/>
      <w:r w:rsidRPr="64A4D65D" w:rsidR="64A4D65D">
        <w:rPr>
          <w:rFonts w:ascii="Times New Roman" w:hAnsi="Times New Roman" w:eastAsia="Times New Roman" w:cs="Times New Roman"/>
          <w:b w:val="0"/>
          <w:bCs w:val="0"/>
          <w:i w:val="1"/>
          <w:iCs w:val="1"/>
          <w:color w:val="auto"/>
          <w:sz w:val="24"/>
          <w:szCs w:val="24"/>
          <w:u w:val="none"/>
        </w:rPr>
        <w:t xml:space="preserve"> data</w:t>
      </w:r>
      <w:r w:rsidRPr="64A4D65D" w:rsidR="64A4D65D">
        <w:rPr>
          <w:rFonts w:ascii="Times New Roman" w:hAnsi="Times New Roman" w:eastAsia="Times New Roman" w:cs="Times New Roman"/>
          <w:b w:val="0"/>
          <w:bCs w:val="0"/>
          <w:color w:val="auto"/>
          <w:sz w:val="24"/>
          <w:szCs w:val="24"/>
          <w:u w:val="none"/>
        </w:rPr>
        <w:t xml:space="preserve">. </w:t>
      </w:r>
      <w:r w:rsidRPr="64A4D65D" w:rsidR="64A4D65D">
        <w:rPr>
          <w:rFonts w:ascii="Times New Roman" w:hAnsi="Times New Roman" w:eastAsia="Times New Roman" w:cs="Times New Roman"/>
          <w:b w:val="0"/>
          <w:bCs w:val="0"/>
          <w:color w:val="auto"/>
          <w:sz w:val="24"/>
          <w:szCs w:val="24"/>
          <w:u w:val="none"/>
        </w:rPr>
        <w:t>Available</w:t>
      </w:r>
      <w:r w:rsidRPr="64A4D65D" w:rsidR="64A4D65D">
        <w:rPr>
          <w:rFonts w:ascii="Times New Roman" w:hAnsi="Times New Roman" w:eastAsia="Times New Roman" w:cs="Times New Roman"/>
          <w:b w:val="0"/>
          <w:bCs w:val="0"/>
          <w:color w:val="auto"/>
          <w:sz w:val="24"/>
          <w:szCs w:val="24"/>
          <w:u w:val="none"/>
        </w:rPr>
        <w:t xml:space="preserve"> </w:t>
      </w:r>
      <w:r w:rsidRPr="64A4D65D" w:rsidR="64A4D65D">
        <w:rPr>
          <w:rFonts w:ascii="Times New Roman" w:hAnsi="Times New Roman" w:eastAsia="Times New Roman" w:cs="Times New Roman"/>
          <w:b w:val="0"/>
          <w:bCs w:val="0"/>
          <w:color w:val="auto"/>
          <w:sz w:val="24"/>
          <w:szCs w:val="24"/>
          <w:u w:val="none"/>
        </w:rPr>
        <w:t>here:</w:t>
      </w:r>
      <w:r w:rsidRPr="64A4D65D" w:rsidR="64A4D65D">
        <w:rPr>
          <w:rFonts w:ascii="Times New Roman" w:hAnsi="Times New Roman" w:eastAsia="Times New Roman" w:cs="Times New Roman"/>
          <w:b w:val="0"/>
          <w:bCs w:val="0"/>
          <w:color w:val="auto"/>
          <w:sz w:val="24"/>
          <w:szCs w:val="24"/>
          <w:u w:val="none"/>
        </w:rPr>
        <w:t xml:space="preserve"> </w:t>
      </w:r>
      <w:hyperlink w:anchor="sthash.gvcTVRg6.dpbs" r:id="R85e8622b7fb344d7">
        <w:r w:rsidRPr="64A4D65D" w:rsidR="64A4D65D">
          <w:rPr>
            <w:rStyle w:val="Hyperlink"/>
            <w:rFonts w:ascii="Times New Roman" w:hAnsi="Times New Roman" w:eastAsia="Times New Roman" w:cs="Times New Roman"/>
            <w:b w:val="0"/>
            <w:bCs w:val="0"/>
            <w:color w:val="auto"/>
            <w:sz w:val="24"/>
            <w:szCs w:val="24"/>
            <w:u w:val="none"/>
          </w:rPr>
          <w:t>http://www.ukcensusdata.com/aberteificardigan-mwldan-w05000359#sthash.gvcTVRg6.dpbs</w:t>
        </w:r>
      </w:hyperlink>
      <w:r w:rsidRPr="64A4D65D" w:rsidR="64A4D65D">
        <w:rPr>
          <w:rFonts w:ascii="Times New Roman" w:hAnsi="Times New Roman" w:eastAsia="Times New Roman" w:cs="Times New Roman"/>
          <w:b w:val="0"/>
          <w:bCs w:val="0"/>
          <w:color w:val="auto"/>
          <w:sz w:val="24"/>
          <w:szCs w:val="24"/>
          <w:u w:val="none"/>
        </w:rPr>
        <w:t>. (Accessed on 15 March 2022).</w:t>
      </w:r>
    </w:p>
    <w:p w:rsidR="64A4D65D" w:rsidP="64A4D65D" w:rsidRDefault="64A4D65D" w14:paraId="1DE9DA7C" w14:textId="01CFFA4B">
      <w:pPr>
        <w:pStyle w:val="Normal"/>
        <w:rPr>
          <w:rFonts w:ascii="Times New Roman" w:hAnsi="Times New Roman" w:eastAsia="Times New Roman" w:cs="Times New Roman"/>
          <w:b w:val="0"/>
          <w:bCs w:val="0"/>
          <w:color w:val="auto"/>
          <w:sz w:val="24"/>
          <w:szCs w:val="24"/>
          <w:u w:val="none"/>
        </w:rPr>
      </w:pPr>
      <w:r w:rsidRPr="3A3C8ECC" w:rsidR="64A4D65D">
        <w:rPr>
          <w:rFonts w:ascii="Times New Roman" w:hAnsi="Times New Roman" w:eastAsia="Times New Roman" w:cs="Times New Roman"/>
          <w:b w:val="0"/>
          <w:bCs w:val="0"/>
          <w:color w:val="auto"/>
          <w:sz w:val="24"/>
          <w:szCs w:val="24"/>
          <w:u w:val="none"/>
        </w:rPr>
        <w:t xml:space="preserve">Wilson, H and Finch, D (2021) </w:t>
      </w:r>
      <w:r w:rsidRPr="3A3C8ECC" w:rsidR="64A4D65D">
        <w:rPr>
          <w:rFonts w:ascii="Times New Roman" w:hAnsi="Times New Roman" w:eastAsia="Times New Roman" w:cs="Times New Roman"/>
          <w:b w:val="0"/>
          <w:bCs w:val="0"/>
          <w:i w:val="1"/>
          <w:iCs w:val="1"/>
          <w:color w:val="auto"/>
          <w:sz w:val="24"/>
          <w:szCs w:val="24"/>
          <w:u w:val="none"/>
        </w:rPr>
        <w:t>Unemployment and mental health</w:t>
      </w:r>
      <w:r w:rsidRPr="3A3C8ECC" w:rsidR="64A4D65D">
        <w:rPr>
          <w:rFonts w:ascii="Times New Roman" w:hAnsi="Times New Roman" w:eastAsia="Times New Roman" w:cs="Times New Roman"/>
          <w:b w:val="0"/>
          <w:bCs w:val="0"/>
          <w:color w:val="auto"/>
          <w:sz w:val="24"/>
          <w:szCs w:val="24"/>
          <w:u w:val="none"/>
        </w:rPr>
        <w:t xml:space="preserve">. The </w:t>
      </w:r>
      <w:r w:rsidRPr="3A3C8ECC" w:rsidR="64A4D65D">
        <w:rPr>
          <w:rFonts w:ascii="Times New Roman" w:hAnsi="Times New Roman" w:eastAsia="Times New Roman" w:cs="Times New Roman"/>
          <w:b w:val="0"/>
          <w:bCs w:val="0"/>
          <w:color w:val="auto"/>
          <w:sz w:val="24"/>
          <w:szCs w:val="24"/>
          <w:u w:val="none"/>
        </w:rPr>
        <w:t>Health</w:t>
      </w:r>
      <w:r w:rsidRPr="3A3C8ECC" w:rsidR="64A4D65D">
        <w:rPr>
          <w:rFonts w:ascii="Times New Roman" w:hAnsi="Times New Roman" w:eastAsia="Times New Roman" w:cs="Times New Roman"/>
          <w:b w:val="0"/>
          <w:bCs w:val="0"/>
          <w:color w:val="auto"/>
          <w:sz w:val="24"/>
          <w:szCs w:val="24"/>
          <w:u w:val="none"/>
        </w:rPr>
        <w:t xml:space="preserve"> foundation. Available at: </w:t>
      </w:r>
      <w:hyperlink r:id="Rf4ded5a12e934cbe">
        <w:r w:rsidRPr="3A3C8ECC" w:rsidR="64A4D65D">
          <w:rPr>
            <w:rStyle w:val="Hyperlink"/>
            <w:rFonts w:ascii="Times New Roman" w:hAnsi="Times New Roman" w:eastAsia="Times New Roman" w:cs="Times New Roman"/>
            <w:b w:val="0"/>
            <w:bCs w:val="0"/>
            <w:sz w:val="24"/>
            <w:szCs w:val="24"/>
          </w:rPr>
          <w:t>https://www.health.org.uk/publications/long-reads/unemployment-and-mental-health</w:t>
        </w:r>
      </w:hyperlink>
      <w:r w:rsidRPr="3A3C8ECC" w:rsidR="64A4D65D">
        <w:rPr>
          <w:rFonts w:ascii="Times New Roman" w:hAnsi="Times New Roman" w:eastAsia="Times New Roman" w:cs="Times New Roman"/>
          <w:b w:val="0"/>
          <w:bCs w:val="0"/>
          <w:color w:val="auto"/>
          <w:sz w:val="24"/>
          <w:szCs w:val="24"/>
          <w:u w:val="none"/>
        </w:rPr>
        <w:t>. Accessed on 15</w:t>
      </w:r>
      <w:r w:rsidRPr="3A3C8ECC" w:rsidR="64A4D65D">
        <w:rPr>
          <w:rFonts w:ascii="Times New Roman" w:hAnsi="Times New Roman" w:eastAsia="Times New Roman" w:cs="Times New Roman"/>
          <w:b w:val="0"/>
          <w:bCs w:val="0"/>
          <w:color w:val="auto"/>
          <w:sz w:val="24"/>
          <w:szCs w:val="24"/>
          <w:u w:val="none"/>
          <w:vertAlign w:val="superscript"/>
        </w:rPr>
        <w:t>th</w:t>
      </w:r>
      <w:r w:rsidRPr="3A3C8ECC" w:rsidR="64A4D65D">
        <w:rPr>
          <w:rFonts w:ascii="Times New Roman" w:hAnsi="Times New Roman" w:eastAsia="Times New Roman" w:cs="Times New Roman"/>
          <w:b w:val="0"/>
          <w:bCs w:val="0"/>
          <w:color w:val="auto"/>
          <w:sz w:val="24"/>
          <w:szCs w:val="24"/>
          <w:u w:val="none"/>
        </w:rPr>
        <w:t xml:space="preserve"> March 2022.</w:t>
      </w:r>
    </w:p>
    <w:p w:rsidR="4B6D08FF" w:rsidP="4B6D08FF" w:rsidRDefault="4B6D08FF" w14:paraId="45D679F4" w14:textId="5C0567DD">
      <w:pPr>
        <w:pStyle w:val="Normal"/>
        <w:rPr>
          <w:rFonts w:ascii="Times New Roman" w:hAnsi="Times New Roman" w:eastAsia="Times New Roman" w:cs="Times New Roman"/>
          <w:b w:val="1"/>
          <w:bCs w:val="1"/>
          <w:u w:val="single"/>
        </w:rPr>
      </w:pPr>
    </w:p>
    <w:p w:rsidR="4B6D08FF" w:rsidP="4B6D08FF" w:rsidRDefault="4B6D08FF" w14:paraId="640079B6" w14:textId="44D32FB9">
      <w:pPr>
        <w:pStyle w:val="Normal"/>
        <w:rPr>
          <w:rFonts w:ascii="Times New Roman" w:hAnsi="Times New Roman" w:eastAsia="Times New Roman" w:cs="Times New Roman"/>
          <w:b w:val="1"/>
          <w:bCs w:val="1"/>
          <w:u w:val="single"/>
        </w:rPr>
      </w:pPr>
    </w:p>
    <w:p w:rsidR="4B6D08FF" w:rsidP="4B6D08FF" w:rsidRDefault="4B6D08FF" w14:paraId="5CFF6CCD" w14:textId="1A7ED6DD">
      <w:pPr>
        <w:pStyle w:val="Normal"/>
        <w:rPr>
          <w:rFonts w:ascii="Times New Roman" w:hAnsi="Times New Roman" w:eastAsia="Times New Roman" w:cs="Times New Roman"/>
          <w:b w:val="1"/>
          <w:bCs w:val="1"/>
          <w:u w:val="single"/>
        </w:rPr>
      </w:pPr>
    </w:p>
    <w:p w:rsidR="4B6D08FF" w:rsidP="4B6D08FF" w:rsidRDefault="4B6D08FF" w14:paraId="5492C64C" w14:textId="6E33FBAC">
      <w:pPr>
        <w:pStyle w:val="Normal"/>
        <w:rPr>
          <w:rFonts w:ascii="Times New Roman" w:hAnsi="Times New Roman" w:eastAsia="Times New Roman" w:cs="Times New Roman"/>
          <w:b w:val="1"/>
          <w:bCs w:val="1"/>
          <w:u w:val="single"/>
        </w:rPr>
      </w:pPr>
    </w:p>
    <w:p w:rsidR="7B8F6671" w:rsidP="7B8F6671" w:rsidRDefault="7B8F6671" w14:paraId="79C4A9AF" w14:textId="006A5FB1">
      <w:pPr>
        <w:pStyle w:val="Heading1"/>
        <w:rPr>
          <w:b w:val="1"/>
          <w:bCs w:val="1"/>
          <w:color w:val="auto"/>
          <w:sz w:val="24"/>
          <w:szCs w:val="24"/>
        </w:rPr>
      </w:pPr>
      <w:bookmarkStart w:name="_Toc644539151" w:id="984722637"/>
      <w:r w:rsidRPr="2FC7DFB5" w:rsidR="7B8F6671">
        <w:rPr>
          <w:b w:val="1"/>
          <w:bCs w:val="1"/>
          <w:color w:val="auto"/>
          <w:sz w:val="24"/>
          <w:szCs w:val="24"/>
        </w:rPr>
        <w:t>Section Twelve: A summary of my own learning and development</w:t>
      </w:r>
      <w:bookmarkEnd w:id="984722637"/>
    </w:p>
    <w:p w:rsidR="4B6D08FF" w:rsidP="39570B65" w:rsidRDefault="4B6D08FF" w14:paraId="503CAF5C" w14:textId="440F638E">
      <w:pPr>
        <w:pStyle w:val="Heading3"/>
        <w:rPr>
          <w:rFonts w:ascii="Calibri Light" w:hAnsi="Calibri Light" w:eastAsia="" w:cs=""/>
          <w:b w:val="1"/>
          <w:bCs w:val="1"/>
          <w:color w:val="auto"/>
          <w:sz w:val="24"/>
          <w:szCs w:val="24"/>
        </w:rPr>
      </w:pPr>
      <w:bookmarkStart w:name="_Toc1580948870" w:id="1462082407"/>
      <w:r w:rsidRPr="2FC7DFB5" w:rsidR="39570B65">
        <w:rPr>
          <w:rFonts w:ascii="Calibri Light" w:hAnsi="Calibri Light" w:eastAsia="" w:cs=""/>
          <w:b w:val="1"/>
          <w:bCs w:val="1"/>
          <w:color w:val="auto"/>
          <w:sz w:val="24"/>
          <w:szCs w:val="24"/>
        </w:rPr>
        <w:t xml:space="preserve">My personal development </w:t>
      </w:r>
      <w:r w:rsidRPr="2FC7DFB5" w:rsidR="39570B65">
        <w:rPr>
          <w:rFonts w:ascii="Calibri Light" w:hAnsi="Calibri Light" w:eastAsia="" w:cs=""/>
          <w:b w:val="1"/>
          <w:bCs w:val="1"/>
          <w:color w:val="auto"/>
          <w:sz w:val="24"/>
          <w:szCs w:val="24"/>
        </w:rPr>
        <w:t>plan</w:t>
      </w:r>
      <w:bookmarkEnd w:id="1462082407"/>
    </w:p>
    <w:p w:rsidR="39570B65" w:rsidP="39570B65" w:rsidRDefault="39570B65" w14:paraId="103502B1" w14:textId="16BBD76C">
      <w:pPr>
        <w:pStyle w:val="Normal"/>
      </w:pPr>
    </w:p>
    <w:p w:rsidR="39570B65" w:rsidRDefault="39570B65" w14:paraId="53612203" w14:textId="0A47ED5B">
      <w:r w:rsidRPr="39570B65" w:rsidR="39570B65">
        <w:rPr>
          <w:rFonts w:ascii="Calibri" w:hAnsi="Calibri" w:eastAsia="Calibri" w:cs="Calibri"/>
          <w:b w:val="1"/>
          <w:bCs w:val="1"/>
          <w:i w:val="0"/>
          <w:iCs w:val="0"/>
          <w:strike w:val="0"/>
          <w:dstrike w:val="0"/>
          <w:noProof w:val="0"/>
          <w:color w:val="000000" w:themeColor="text1" w:themeTint="FF" w:themeShade="FF"/>
          <w:sz w:val="22"/>
          <w:szCs w:val="22"/>
          <w:u w:val="none"/>
          <w:lang w:val="en-GB"/>
        </w:rPr>
        <w:t>PROFESSIONAL DEVELOPMENT PLAN</w:t>
      </w:r>
    </w:p>
    <w:p w:rsidR="39570B65" w:rsidP="39570B65" w:rsidRDefault="39570B65" w14:paraId="63791D21" w14:textId="3840EA31">
      <w:pPr>
        <w:jc w:val="both"/>
      </w:pPr>
      <w:r w:rsidRPr="39570B65" w:rsidR="39570B65">
        <w:rPr>
          <w:rFonts w:ascii="Calibri" w:hAnsi="Calibri" w:eastAsia="Calibri" w:cs="Calibri"/>
          <w:b w:val="1"/>
          <w:bCs w:val="1"/>
          <w:i w:val="0"/>
          <w:iCs w:val="0"/>
          <w:strike w:val="0"/>
          <w:dstrike w:val="0"/>
          <w:noProof w:val="0"/>
          <w:color w:val="000000" w:themeColor="text1" w:themeTint="FF" w:themeShade="FF"/>
          <w:sz w:val="22"/>
          <w:szCs w:val="22"/>
          <w:u w:val="none"/>
          <w:lang w:val="en-GB"/>
        </w:rPr>
        <w:t xml:space="preserve">For completion by the student after consultation with the Learning Mentor and Fieldwork Supervisor at the outset of the Placement </w:t>
      </w:r>
    </w:p>
    <w:tbl>
      <w:tblPr>
        <w:tblStyle w:val="TableGrid"/>
        <w:tblW w:w="0" w:type="auto"/>
        <w:tblLayout w:type="fixed"/>
        <w:tblLook w:val="06A0" w:firstRow="1" w:lastRow="0" w:firstColumn="1" w:lastColumn="0" w:noHBand="1" w:noVBand="1"/>
      </w:tblPr>
      <w:tblGrid>
        <w:gridCol w:w="4508"/>
        <w:gridCol w:w="4508"/>
      </w:tblGrid>
      <w:tr w:rsidR="39570B65" w:rsidTr="434312C6" w14:paraId="4F7F7429">
        <w:tc>
          <w:tcPr>
            <w:tcW w:w="4508" w:type="dxa"/>
            <w:tcMar/>
            <w:vAlign w:val="top"/>
          </w:tcPr>
          <w:p w:rsidR="39570B65" w:rsidP="39570B65" w:rsidRDefault="39570B65" w14:paraId="1698B01C" w14:textId="7EB01B32">
            <w:pPr>
              <w:jc w:val="both"/>
            </w:pPr>
            <w:r w:rsidRPr="39570B65" w:rsidR="39570B65">
              <w:rPr>
                <w:rFonts w:ascii="Times New Roman" w:hAnsi="Times New Roman" w:eastAsia="Times New Roman" w:cs="Times New Roman"/>
                <w:b w:val="1"/>
                <w:bCs w:val="1"/>
                <w:i w:val="0"/>
                <w:iCs w:val="0"/>
                <w:strike w:val="0"/>
                <w:dstrike w:val="0"/>
                <w:color w:val="000000" w:themeColor="text1" w:themeTint="FF" w:themeShade="FF"/>
                <w:sz w:val="24"/>
                <w:szCs w:val="24"/>
                <w:u w:val="none"/>
              </w:rPr>
              <w:t>Student</w:t>
            </w:r>
          </w:p>
        </w:tc>
        <w:tc>
          <w:tcPr>
            <w:tcW w:w="4508" w:type="dxa"/>
            <w:tcBorders>
              <w:bottom w:val="single" w:color="000000" w:themeColor="text1" w:sz="4"/>
            </w:tcBorders>
            <w:tcMar/>
            <w:vAlign w:val="top"/>
          </w:tcPr>
          <w:p w:rsidR="39570B65" w:rsidRDefault="39570B65" w14:paraId="6F9AA5D7" w14:textId="506DC14D">
            <w:r w:rsidR="39570B65">
              <w:rPr/>
              <w:t>Holly Gooch</w:t>
            </w:r>
          </w:p>
        </w:tc>
      </w:tr>
      <w:tr w:rsidR="39570B65" w:rsidTr="434312C6" w14:paraId="7B6CEC18">
        <w:tc>
          <w:tcPr>
            <w:tcW w:w="4508" w:type="dxa"/>
            <w:tcMar/>
            <w:vAlign w:val="top"/>
          </w:tcPr>
          <w:p w:rsidR="39570B65" w:rsidP="39570B65" w:rsidRDefault="39570B65" w14:paraId="59494422" w14:textId="623C4949">
            <w:pPr>
              <w:jc w:val="both"/>
            </w:pPr>
            <w:r w:rsidRPr="39570B65" w:rsidR="39570B65">
              <w:rPr>
                <w:rFonts w:ascii="Times New Roman" w:hAnsi="Times New Roman" w:eastAsia="Times New Roman" w:cs="Times New Roman"/>
                <w:b w:val="1"/>
                <w:bCs w:val="1"/>
                <w:i w:val="0"/>
                <w:iCs w:val="0"/>
                <w:strike w:val="0"/>
                <w:dstrike w:val="0"/>
                <w:color w:val="000000" w:themeColor="text1" w:themeTint="FF" w:themeShade="FF"/>
                <w:sz w:val="24"/>
                <w:szCs w:val="24"/>
                <w:u w:val="none"/>
              </w:rPr>
              <w:t>Learning Mentor</w:t>
            </w:r>
          </w:p>
        </w:tc>
        <w:tc>
          <w:tcPr>
            <w:tcW w:w="4508" w:type="dxa"/>
            <w:tcBorders>
              <w:top w:val="single" w:color="000000" w:themeColor="text1" w:sz="4"/>
              <w:bottom w:val="single" w:color="000000" w:themeColor="text1" w:sz="4"/>
            </w:tcBorders>
            <w:tcMar/>
            <w:vAlign w:val="top"/>
          </w:tcPr>
          <w:p w:rsidR="39570B65" w:rsidRDefault="39570B65" w14:paraId="436E2B54" w14:textId="36DDFE3D">
            <w:r w:rsidR="434312C6">
              <w:rPr/>
              <w:t>Chris Monk</w:t>
            </w:r>
          </w:p>
        </w:tc>
      </w:tr>
      <w:tr w:rsidR="39570B65" w:rsidTr="434312C6" w14:paraId="3901C91A">
        <w:tc>
          <w:tcPr>
            <w:tcW w:w="4508" w:type="dxa"/>
            <w:tcMar/>
            <w:vAlign w:val="top"/>
          </w:tcPr>
          <w:p w:rsidR="39570B65" w:rsidP="39570B65" w:rsidRDefault="39570B65" w14:paraId="2C44945B" w14:textId="68157E50">
            <w:pPr>
              <w:jc w:val="both"/>
            </w:pPr>
            <w:r w:rsidRPr="39570B65" w:rsidR="39570B65">
              <w:rPr>
                <w:rFonts w:ascii="Times New Roman" w:hAnsi="Times New Roman" w:eastAsia="Times New Roman" w:cs="Times New Roman"/>
                <w:b w:val="1"/>
                <w:bCs w:val="1"/>
                <w:i w:val="0"/>
                <w:iCs w:val="0"/>
                <w:strike w:val="0"/>
                <w:dstrike w:val="0"/>
                <w:color w:val="000000" w:themeColor="text1" w:themeTint="FF" w:themeShade="FF"/>
                <w:sz w:val="24"/>
                <w:szCs w:val="24"/>
                <w:u w:val="none"/>
              </w:rPr>
              <w:t>Placement</w:t>
            </w:r>
          </w:p>
        </w:tc>
        <w:tc>
          <w:tcPr>
            <w:tcW w:w="4508" w:type="dxa"/>
            <w:tcBorders>
              <w:top w:val="single" w:color="000000" w:themeColor="text1" w:sz="4"/>
              <w:bottom w:val="single" w:color="000000" w:themeColor="text1" w:sz="4"/>
            </w:tcBorders>
            <w:tcMar/>
            <w:vAlign w:val="top"/>
          </w:tcPr>
          <w:p w:rsidR="39570B65" w:rsidRDefault="39570B65" w14:paraId="72C32415" w14:textId="1114C110">
            <w:r w:rsidR="39570B65">
              <w:rPr/>
              <w:t>Area43- drop in</w:t>
            </w:r>
          </w:p>
        </w:tc>
      </w:tr>
      <w:tr w:rsidR="39570B65" w:rsidTr="434312C6" w14:paraId="5EE57139">
        <w:tc>
          <w:tcPr>
            <w:tcW w:w="4508" w:type="dxa"/>
            <w:tcMar/>
            <w:vAlign w:val="top"/>
          </w:tcPr>
          <w:p w:rsidR="39570B65" w:rsidP="39570B65" w:rsidRDefault="39570B65" w14:paraId="1D17F7C1" w14:textId="7C556F6F">
            <w:pPr>
              <w:jc w:val="both"/>
            </w:pPr>
            <w:r w:rsidRPr="39570B65" w:rsidR="39570B65">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Date </w:t>
            </w:r>
          </w:p>
        </w:tc>
        <w:tc>
          <w:tcPr>
            <w:tcW w:w="4508" w:type="dxa"/>
            <w:tcBorders>
              <w:top w:val="single" w:color="000000" w:themeColor="text1" w:sz="4"/>
              <w:bottom w:val="single" w:color="000000" w:themeColor="text1" w:sz="4"/>
            </w:tcBorders>
            <w:tcMar/>
            <w:vAlign w:val="top"/>
          </w:tcPr>
          <w:p w:rsidR="39570B65" w:rsidRDefault="39570B65" w14:paraId="7B1B121A" w14:textId="7BECB079">
            <w:r w:rsidR="39570B65">
              <w:rPr/>
              <w:t>17/01/22</w:t>
            </w:r>
          </w:p>
        </w:tc>
      </w:tr>
    </w:tbl>
    <w:p w:rsidR="39570B65" w:rsidRDefault="39570B65" w14:paraId="5AE1591D" w14:textId="29090A12">
      <w:r>
        <w:br/>
      </w:r>
    </w:p>
    <w:p w:rsidR="39570B65" w:rsidP="39570B65" w:rsidRDefault="39570B65" w14:paraId="0D8B75D5" w14:textId="658EFD31">
      <w:pPr>
        <w:jc w:val="both"/>
        <w:rPr>
          <w:rFonts w:ascii="Calibri" w:hAnsi="Calibri" w:eastAsia="Calibri" w:cs="Calibri"/>
          <w:b w:val="0"/>
          <w:bCs w:val="0"/>
          <w:i w:val="0"/>
          <w:iCs w:val="0"/>
          <w:strike w:val="0"/>
          <w:dstrike w:val="0"/>
          <w:noProof w:val="0"/>
          <w:color w:val="000000" w:themeColor="text1" w:themeTint="FF" w:themeShade="FF"/>
          <w:sz w:val="22"/>
          <w:szCs w:val="22"/>
          <w:u w:val="none"/>
          <w:lang w:val="en-GB"/>
        </w:rPr>
      </w:pPr>
    </w:p>
    <w:p w:rsidR="39570B65" w:rsidP="39570B65" w:rsidRDefault="39570B65" w14:paraId="40B5D255" w14:textId="2E3AB1B4">
      <w:pPr>
        <w:jc w:val="both"/>
      </w:pPr>
      <w:r w:rsidRPr="39570B65" w:rsidR="39570B65">
        <w:rPr>
          <w:rFonts w:ascii="Calibri" w:hAnsi="Calibri" w:eastAsia="Calibri" w:cs="Calibri"/>
          <w:b w:val="0"/>
          <w:bCs w:val="0"/>
          <w:i w:val="0"/>
          <w:iCs w:val="0"/>
          <w:strike w:val="0"/>
          <w:dstrike w:val="0"/>
          <w:noProof w:val="0"/>
          <w:color w:val="000000" w:themeColor="text1" w:themeTint="FF" w:themeShade="FF"/>
          <w:sz w:val="22"/>
          <w:szCs w:val="22"/>
          <w:u w:val="none"/>
          <w:lang w:val="en-GB"/>
        </w:rPr>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2018).</w:t>
      </w:r>
    </w:p>
    <w:tbl>
      <w:tblPr>
        <w:tblStyle w:val="TableGrid"/>
        <w:tblW w:w="0" w:type="auto"/>
        <w:tblLayout w:type="fixed"/>
        <w:tblLook w:val="06A0" w:firstRow="1" w:lastRow="0" w:firstColumn="1" w:lastColumn="0" w:noHBand="1" w:noVBand="1"/>
      </w:tblPr>
      <w:tblGrid>
        <w:gridCol w:w="9015"/>
      </w:tblGrid>
      <w:tr w:rsidR="39570B65" w:rsidTr="1042A7F4" w14:paraId="57D13978">
        <w:trPr>
          <w:trHeight w:val="660"/>
        </w:trPr>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39570B65" w:rsidRDefault="39570B65" w14:paraId="21400737" w14:textId="18A3B4E6">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Learning Mentor’s/mentor’s opening comments about the placement – exactly what type of work will the placement involve? </w:t>
            </w:r>
          </w:p>
        </w:tc>
      </w:tr>
      <w:tr w:rsidR="39570B65" w:rsidTr="1042A7F4" w14:paraId="69BF9220">
        <w:trPr>
          <w:trHeight w:val="2070"/>
        </w:trPr>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0437E541" w:rsidRDefault="39570B65" w14:paraId="4001D959" w14:textId="00AB104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437E541" w:rsidR="0437E5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During my placement I will be assisting with wellbeing activity sessions, developing an outreach programme to promote the new youth café to 14–25-year-olds in Cardigan and the surrounding area. Area43 is a </w:t>
            </w:r>
            <w:r w:rsidRPr="0437E541" w:rsidR="0437E5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pre-emptive</w:t>
            </w:r>
            <w:r w:rsidRPr="0437E541" w:rsidR="0437E5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environment for young people which seeks to intervene before problems begin. I will be assisting in support during the drop-in making those connections between youth workers and young people as well as the staff. </w:t>
            </w:r>
          </w:p>
        </w:tc>
      </w:tr>
      <w:tr w:rsidR="39570B65" w:rsidTr="1042A7F4" w14:paraId="34791A14">
        <w:trPr>
          <w:trHeight w:val="420"/>
        </w:trPr>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39570B65" w:rsidRDefault="39570B65" w14:paraId="40C24E49" w14:textId="1F27C3B1">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Student initial comments about the Placement. </w:t>
            </w:r>
          </w:p>
        </w:tc>
      </w:tr>
      <w:tr w:rsidR="39570B65" w:rsidTr="1042A7F4" w14:paraId="7DE53B40">
        <w:trPr>
          <w:trHeight w:val="2475"/>
        </w:trPr>
        <w:tc>
          <w:tcPr>
            <w:tcW w:w="901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0437E541" w:rsidRDefault="39570B65" w14:paraId="2F406E24" w14:textId="78C4AA18">
            <w:pPr>
              <w:rPr>
                <w:rFonts w:ascii="Times New Roman" w:hAnsi="Times New Roman" w:eastAsia="Times New Roman" w:cs="Times New Roman"/>
              </w:rPr>
            </w:pPr>
            <w:r w:rsidRPr="1042A7F4" w:rsidR="0437E541">
              <w:rPr>
                <w:rFonts w:ascii="Times New Roman" w:hAnsi="Times New Roman" w:eastAsia="Times New Roman" w:cs="Times New Roman"/>
              </w:rPr>
              <w:t xml:space="preserve">My </w:t>
            </w:r>
            <w:r w:rsidRPr="1042A7F4" w:rsidR="0437E541">
              <w:rPr>
                <w:rFonts w:ascii="Times New Roman" w:hAnsi="Times New Roman" w:eastAsia="Times New Roman" w:cs="Times New Roman"/>
              </w:rPr>
              <w:t>initial</w:t>
            </w:r>
            <w:r w:rsidRPr="1042A7F4" w:rsidR="0437E541">
              <w:rPr>
                <w:rFonts w:ascii="Times New Roman" w:hAnsi="Times New Roman" w:eastAsia="Times New Roman" w:cs="Times New Roman"/>
              </w:rPr>
              <w:t xml:space="preserve"> comment of the placement is that it has a very welcoming environment, and all staff are welcoming and friendly. The building itself has </w:t>
            </w:r>
            <w:r w:rsidRPr="1042A7F4" w:rsidR="0437E541">
              <w:rPr>
                <w:rFonts w:ascii="Times New Roman" w:hAnsi="Times New Roman" w:eastAsia="Times New Roman" w:cs="Times New Roman"/>
              </w:rPr>
              <w:t>an immense potential</w:t>
            </w:r>
            <w:r w:rsidRPr="1042A7F4" w:rsidR="0437E541">
              <w:rPr>
                <w:rFonts w:ascii="Times New Roman" w:hAnsi="Times New Roman" w:eastAsia="Times New Roman" w:cs="Times New Roman"/>
              </w:rPr>
              <w:t xml:space="preserve"> to become a staple within the community paired with effective youth workers this can have a significant impact on the small Cardigan town.</w:t>
            </w:r>
          </w:p>
        </w:tc>
      </w:tr>
    </w:tbl>
    <w:p w:rsidR="39570B65" w:rsidRDefault="39570B65" w14:paraId="4ADF32D3" w14:textId="464CAED5"/>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9570B65" w:rsidTr="1042A7F4" w14:paraId="0C0F98CF">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RDefault="39570B65" w14:paraId="3D3298D6" w14:textId="67F42207">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39570B65" w:rsidRDefault="39570B65" w14:paraId="4D0F06DE" w14:textId="369A8D05">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1. Work in accordance with the 5 pillars of Principles and Purposes of Youth Work in Wales (YWWRG, 2018) (Educative, Expressive, Participative, Inclusive, Empowering).</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RDefault="39570B65" w14:paraId="0F829549" w14:textId="352CE60E">
            <w:r w:rsidRPr="1042A7F4"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2. </w:t>
            </w:r>
            <w:r w:rsidRPr="1042A7F4"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Facilitate</w:t>
            </w:r>
            <w:r w:rsidRPr="1042A7F4"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 the personal, </w:t>
            </w:r>
            <w:r w:rsidRPr="1042A7F4"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social,</w:t>
            </w:r>
            <w:r w:rsidRPr="1042A7F4"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 and educational development of young people</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39570B65" w:rsidRDefault="39570B65" w14:paraId="23A3ABC0" w14:textId="4B37DA0E">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3. Promote inclusion, equality and young people’s interests and wellbeing</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39570B65" w:rsidRDefault="39570B65" w14:paraId="01D0BB27" w14:textId="1B165629">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4. Work with young people and others</w:t>
            </w:r>
          </w:p>
        </w:tc>
      </w:tr>
      <w:tr w:rsidR="39570B65" w:rsidTr="1042A7F4" w14:paraId="1A1912A5">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39570B65" w:rsidRDefault="39570B65" w14:paraId="2F035BC5" w14:textId="7052E589">
            <w:pPr>
              <w:jc w:val="both"/>
            </w:pPr>
            <w:r w:rsidRPr="39570B65" w:rsidR="39570B65">
              <w:rPr>
                <w:rFonts w:ascii="Times New Roman" w:hAnsi="Times New Roman" w:eastAsia="Times New Roman" w:cs="Times New Roman"/>
                <w:b w:val="1"/>
                <w:bCs w:val="1"/>
                <w:i w:val="0"/>
                <w:iCs w:val="0"/>
                <w:strike w:val="0"/>
                <w:dstrike w:val="0"/>
                <w:color w:val="000000" w:themeColor="text1" w:themeTint="FF" w:themeShade="FF"/>
                <w:sz w:val="20"/>
                <w:szCs w:val="20"/>
                <w:u w:val="none"/>
              </w:rPr>
              <w:t>What do you need to learn?</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RDefault="39570B65" w14:paraId="0B212E2A" w14:textId="73C44AB1">
            <w:r w:rsidRPr="0437E541" w:rsidR="0437E541">
              <w:rPr>
                <w:rFonts w:ascii="Times New Roman" w:hAnsi="Times New Roman" w:eastAsia="Times New Roman" w:cs="Times New Roman"/>
                <w:sz w:val="18"/>
                <w:szCs w:val="18"/>
              </w:rPr>
              <w:t>Expressive - I will need to learn how to become more socially confident.</w:t>
            </w:r>
            <w:r w:rsidR="0437E541">
              <w:rPr/>
              <w:t xml:space="preserve"> </w:t>
            </w:r>
          </w:p>
          <w:p w:rsidR="39570B65" w:rsidP="0437E541" w:rsidRDefault="39570B65" w14:paraId="58CC39AE" w14:textId="2A2E29C2">
            <w:pPr>
              <w:pStyle w:val="Normal"/>
              <w:rPr>
                <w:sz w:val="18"/>
                <w:szCs w:val="18"/>
              </w:rPr>
            </w:pPr>
            <w:r w:rsidRPr="0437E541" w:rsidR="0437E541">
              <w:rPr>
                <w:sz w:val="18"/>
                <w:szCs w:val="18"/>
              </w:rPr>
              <w:t xml:space="preserve">Inclusive – Become more inclusive in terms of the LGBTQ community. Be able to allow young people to feel included. Also help young people become inclusive and change attitudes and </w:t>
            </w:r>
            <w:r w:rsidRPr="0437E541" w:rsidR="0437E541">
              <w:rPr>
                <w:sz w:val="18"/>
                <w:szCs w:val="18"/>
              </w:rPr>
              <w:t>language towards</w:t>
            </w:r>
            <w:r w:rsidRPr="0437E541" w:rsidR="0437E541">
              <w:rPr>
                <w:sz w:val="18"/>
                <w:szCs w:val="18"/>
              </w:rPr>
              <w:t xml:space="preserve"> LGBTQ community.</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RDefault="39570B65" w14:paraId="788D6E96" w14:textId="58757309">
            <w:r w:rsidRPr="1042A7F4" w:rsidR="0437E541">
              <w:rPr>
                <w:sz w:val="18"/>
                <w:szCs w:val="18"/>
              </w:rPr>
              <w:t xml:space="preserve">I will need to learn how to develop opportunities in which I can </w:t>
            </w:r>
            <w:r w:rsidRPr="1042A7F4" w:rsidR="0437E541">
              <w:rPr>
                <w:sz w:val="18"/>
                <w:szCs w:val="18"/>
              </w:rPr>
              <w:t>facilitate</w:t>
            </w:r>
            <w:r w:rsidRPr="1042A7F4" w:rsidR="0437E541">
              <w:rPr>
                <w:sz w:val="18"/>
                <w:szCs w:val="18"/>
              </w:rPr>
              <w:t xml:space="preserve"> and support young </w:t>
            </w:r>
            <w:r w:rsidRPr="1042A7F4" w:rsidR="0437E541">
              <w:rPr>
                <w:sz w:val="18"/>
                <w:szCs w:val="18"/>
              </w:rPr>
              <w:t>people's</w:t>
            </w:r>
            <w:r w:rsidRPr="1042A7F4" w:rsidR="0437E541">
              <w:rPr>
                <w:sz w:val="18"/>
                <w:szCs w:val="18"/>
              </w:rPr>
              <w:t xml:space="preserve"> personal, </w:t>
            </w:r>
            <w:r w:rsidRPr="1042A7F4" w:rsidR="0437E541">
              <w:rPr>
                <w:sz w:val="18"/>
                <w:szCs w:val="18"/>
              </w:rPr>
              <w:t>social,</w:t>
            </w:r>
            <w:r w:rsidRPr="1042A7F4" w:rsidR="0437E541">
              <w:rPr>
                <w:sz w:val="18"/>
                <w:szCs w:val="18"/>
              </w:rPr>
              <w:t xml:space="preserve"> and educational development.</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0437E541" w:rsidRDefault="39570B65" w14:paraId="3C6D5EB1" w14:textId="14A6B683">
            <w:pPr>
              <w:rPr>
                <w:sz w:val="18"/>
                <w:szCs w:val="18"/>
              </w:rPr>
            </w:pPr>
            <w:r w:rsidRPr="0437E541" w:rsidR="0437E541">
              <w:rPr>
                <w:sz w:val="18"/>
                <w:szCs w:val="18"/>
              </w:rPr>
              <w:t xml:space="preserve">I need to learn more about variety of issues young people face regarding inclusion and equality and better educate myself before I can support </w:t>
            </w:r>
            <w:r w:rsidRPr="0437E541" w:rsidR="0437E541">
              <w:rPr>
                <w:sz w:val="18"/>
                <w:szCs w:val="18"/>
              </w:rPr>
              <w:t>the young people.</w:t>
            </w:r>
          </w:p>
          <w:p w:rsidR="39570B65" w:rsidRDefault="39570B65" w14:paraId="0ED0F9CE" w14:textId="3F0FC9A0">
            <w:r w:rsidRPr="0437E541" w:rsidR="0437E541">
              <w:rPr>
                <w:sz w:val="18"/>
                <w:szCs w:val="18"/>
              </w:rPr>
              <w:t xml:space="preserve">Also be able to facilitate opportunities for young people who share their interests and wellbeing with me to better empower and encourage them. </w:t>
            </w:r>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RDefault="39570B65" w14:paraId="3EFAE0CF" w14:textId="2A4E3A20">
            <w:r w:rsidRPr="0437E541" w:rsidR="0437E541">
              <w:rPr>
                <w:sz w:val="18"/>
                <w:szCs w:val="18"/>
              </w:rPr>
              <w:t>Youth Work in Wales (2018, p.7) states how recognizes Wales is a place of culture and lands. Therefore, I need to learn the basis of the language.</w:t>
            </w:r>
            <w:r>
              <w:br/>
            </w:r>
            <w:r w:rsidRPr="0437E541" w:rsidR="0437E541">
              <w:rPr>
                <w:sz w:val="18"/>
                <w:szCs w:val="18"/>
              </w:rPr>
              <w:t xml:space="preserve">How to reflect upon my work to become a better youth worker. </w:t>
            </w:r>
          </w:p>
        </w:tc>
      </w:tr>
      <w:tr w:rsidR="39570B65" w:rsidTr="1042A7F4" w14:paraId="43774BAB">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39570B65" w:rsidRDefault="39570B65" w14:paraId="234DDC99" w14:textId="1A158800">
            <w:pPr>
              <w:jc w:val="both"/>
            </w:pPr>
            <w:r w:rsidRPr="39570B65" w:rsidR="39570B65">
              <w:rPr>
                <w:rFonts w:ascii="Times New Roman" w:hAnsi="Times New Roman" w:eastAsia="Times New Roman" w:cs="Times New Roman"/>
                <w:b w:val="1"/>
                <w:bCs w:val="1"/>
                <w:i w:val="0"/>
                <w:iCs w:val="0"/>
                <w:strike w:val="0"/>
                <w:dstrike w:val="0"/>
                <w:color w:val="000000" w:themeColor="text1" w:themeTint="FF" w:themeShade="FF"/>
                <w:sz w:val="20"/>
                <w:szCs w:val="20"/>
                <w:u w:val="none"/>
              </w:rPr>
              <w:t>Activities you will learn from (how will you learn, what will you learn from)</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0437E541" w:rsidRDefault="39570B65" w14:paraId="18CB4865" w14:textId="7A2018FE">
            <w:pPr>
              <w:rPr>
                <w:rFonts w:ascii="Times New Roman" w:hAnsi="Times New Roman" w:eastAsia="Times New Roman" w:cs="Times New Roman"/>
              </w:rPr>
            </w:pPr>
            <w:r w:rsidRPr="1042A7F4" w:rsidR="0437E541">
              <w:rPr>
                <w:rFonts w:ascii="Times New Roman" w:hAnsi="Times New Roman" w:eastAsia="Times New Roman" w:cs="Times New Roman"/>
                <w:sz w:val="18"/>
                <w:szCs w:val="18"/>
              </w:rPr>
              <w:t>I will be learning ways in which to introduce myself to young people and continuously keep this engagement with young people to learn how to become more expressive</w:t>
            </w:r>
            <w:r w:rsidRPr="1042A7F4" w:rsidR="0437E541">
              <w:rPr>
                <w:rFonts w:ascii="Times New Roman" w:hAnsi="Times New Roman" w:eastAsia="Times New Roman" w:cs="Times New Roman"/>
                <w:sz w:val="18"/>
                <w:szCs w:val="18"/>
              </w:rPr>
              <w:t xml:space="preserve">. </w:t>
            </w:r>
          </w:p>
          <w:p w:rsidR="39570B65" w:rsidP="0437E541" w:rsidRDefault="39570B65" w14:paraId="492811E2" w14:textId="6671B7F9">
            <w:pPr>
              <w:rPr>
                <w:rFonts w:ascii="Times New Roman" w:hAnsi="Times New Roman" w:eastAsia="Times New Roman" w:cs="Times New Roman"/>
              </w:rPr>
            </w:pPr>
            <w:r w:rsidRPr="0437E541" w:rsidR="0437E541">
              <w:rPr>
                <w:rFonts w:ascii="Times New Roman" w:hAnsi="Times New Roman" w:eastAsia="Times New Roman" w:cs="Times New Roman"/>
                <w:sz w:val="18"/>
                <w:szCs w:val="18"/>
              </w:rPr>
              <w:t>I will be research into the LGBTQ community on how to behave and teach equality.</w:t>
            </w:r>
            <w:r w:rsidRPr="0437E541" w:rsidR="0437E541">
              <w:rPr>
                <w:rFonts w:ascii="Times New Roman" w:hAnsi="Times New Roman" w:eastAsia="Times New Roman" w:cs="Times New Roman"/>
              </w:rPr>
              <w:t xml:space="preserve"> </w:t>
            </w:r>
            <w:r w:rsidRPr="0437E541" w:rsidR="0437E541">
              <w:rPr>
                <w:rFonts w:ascii="Times New Roman" w:hAnsi="Times New Roman" w:eastAsia="Times New Roman" w:cs="Times New Roman"/>
                <w:sz w:val="18"/>
                <w:szCs w:val="18"/>
              </w:rPr>
              <w:t xml:space="preserve">I will also be reading </w:t>
            </w:r>
            <w:proofErr w:type="spellStart"/>
            <w:r w:rsidRPr="0437E541" w:rsidR="0437E541">
              <w:rPr>
                <w:rFonts w:ascii="Times New Roman" w:hAnsi="Times New Roman" w:eastAsia="Times New Roman" w:cs="Times New Roman"/>
                <w:sz w:val="18"/>
                <w:szCs w:val="18"/>
              </w:rPr>
              <w:t>Delrymple</w:t>
            </w:r>
            <w:proofErr w:type="spellEnd"/>
            <w:r w:rsidRPr="0437E541" w:rsidR="0437E541">
              <w:rPr>
                <w:rFonts w:ascii="Times New Roman" w:hAnsi="Times New Roman" w:eastAsia="Times New Roman" w:cs="Times New Roman"/>
                <w:sz w:val="18"/>
                <w:szCs w:val="18"/>
              </w:rPr>
              <w:t xml:space="preserve"> and Burke (1998) Anti-oppressive practise to understand how to lead and support future of anti-oppression among Youth Work. I will also be including pronouns and starting conversations regarding LGBTQ as well as respectfully calling out any </w:t>
            </w:r>
            <w:r w:rsidRPr="0437E541" w:rsidR="0437E541">
              <w:rPr>
                <w:rFonts w:ascii="Times New Roman" w:hAnsi="Times New Roman" w:eastAsia="Times New Roman" w:cs="Times New Roman"/>
                <w:sz w:val="18"/>
                <w:szCs w:val="18"/>
              </w:rPr>
              <w:t>derogatory</w:t>
            </w:r>
            <w:r w:rsidRPr="0437E541" w:rsidR="0437E541">
              <w:rPr>
                <w:rFonts w:ascii="Times New Roman" w:hAnsi="Times New Roman" w:eastAsia="Times New Roman" w:cs="Times New Roman"/>
                <w:sz w:val="18"/>
                <w:szCs w:val="18"/>
              </w:rPr>
              <w:t xml:space="preserve"> terms such as “fag” and “</w:t>
            </w:r>
            <w:r w:rsidRPr="0437E541" w:rsidR="0437E541">
              <w:rPr>
                <w:rFonts w:ascii="Times New Roman" w:hAnsi="Times New Roman" w:eastAsia="Times New Roman" w:cs="Times New Roman"/>
                <w:sz w:val="18"/>
                <w:szCs w:val="18"/>
              </w:rPr>
              <w:t>that's</w:t>
            </w:r>
            <w:r w:rsidRPr="0437E541" w:rsidR="0437E541">
              <w:rPr>
                <w:rFonts w:ascii="Times New Roman" w:hAnsi="Times New Roman" w:eastAsia="Times New Roman" w:cs="Times New Roman"/>
                <w:sz w:val="18"/>
                <w:szCs w:val="18"/>
              </w:rPr>
              <w:t xml:space="preserve"> so gay” in a way to educate.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0437E541" w:rsidRDefault="39570B65" w14:paraId="27167411" w14:textId="3749869E">
            <w:pPr>
              <w:rPr>
                <w:sz w:val="18"/>
                <w:szCs w:val="18"/>
              </w:rPr>
            </w:pPr>
            <w:r w:rsidRPr="0437E541" w:rsidR="0437E541">
              <w:rPr>
                <w:sz w:val="18"/>
                <w:szCs w:val="18"/>
              </w:rPr>
              <w:t xml:space="preserve">Engage in opportunities provided by Area43 and </w:t>
            </w:r>
            <w:r w:rsidRPr="0437E541" w:rsidR="0437E541">
              <w:rPr>
                <w:sz w:val="18"/>
                <w:szCs w:val="18"/>
              </w:rPr>
              <w:t>provide</w:t>
            </w:r>
            <w:r w:rsidRPr="0437E541" w:rsidR="0437E541">
              <w:rPr>
                <w:sz w:val="18"/>
                <w:szCs w:val="18"/>
              </w:rPr>
              <w:t xml:space="preserve"> opportunities myself to best help facilitate their development. </w:t>
            </w:r>
          </w:p>
          <w:p w:rsidR="39570B65" w:rsidP="0437E541" w:rsidRDefault="39570B65" w14:paraId="0FC9EF17" w14:textId="388E2284">
            <w:pPr>
              <w:rPr>
                <w:sz w:val="18"/>
                <w:szCs w:val="18"/>
              </w:rPr>
            </w:pPr>
            <w:r w:rsidRPr="1042A7F4" w:rsidR="0437E541">
              <w:rPr>
                <w:sz w:val="18"/>
                <w:szCs w:val="18"/>
              </w:rPr>
              <w:t xml:space="preserve">I will also be accrediting </w:t>
            </w:r>
            <w:r w:rsidRPr="1042A7F4" w:rsidR="0437E541">
              <w:rPr>
                <w:sz w:val="18"/>
                <w:szCs w:val="18"/>
              </w:rPr>
              <w:t>an extensive range</w:t>
            </w:r>
            <w:r w:rsidRPr="1042A7F4" w:rsidR="0437E541">
              <w:rPr>
                <w:sz w:val="18"/>
                <w:szCs w:val="18"/>
              </w:rPr>
              <w:t xml:space="preserve"> of ways in which to help young people. </w:t>
            </w:r>
            <w:r w:rsidRPr="1042A7F4" w:rsidR="0437E541">
              <w:rPr>
                <w:sz w:val="18"/>
                <w:szCs w:val="18"/>
              </w:rPr>
              <w:t>I.e.,</w:t>
            </w:r>
            <w:r w:rsidRPr="1042A7F4" w:rsidR="0437E541">
              <w:rPr>
                <w:sz w:val="18"/>
                <w:szCs w:val="18"/>
              </w:rPr>
              <w:t xml:space="preserve"> Outreach work, group work, one to one support and learn the needs of a variety of young people allowing me to best know how to support them.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P="0437E541" w:rsidRDefault="39570B65" w14:paraId="6BCD4E9A" w14:textId="30BDFB4F">
            <w:pPr>
              <w:rPr>
                <w:sz w:val="18"/>
                <w:szCs w:val="18"/>
              </w:rPr>
            </w:pPr>
            <w:r w:rsidRPr="0437E541" w:rsidR="0437E541">
              <w:rPr>
                <w:sz w:val="18"/>
                <w:szCs w:val="18"/>
              </w:rPr>
              <w:t xml:space="preserve">I will be research and reading on how to best approach this placement with inclusive and </w:t>
            </w:r>
            <w:r w:rsidRPr="0437E541" w:rsidR="0437E541">
              <w:rPr>
                <w:sz w:val="18"/>
                <w:szCs w:val="18"/>
              </w:rPr>
              <w:t xml:space="preserve">anti-oppressive </w:t>
            </w:r>
            <w:r w:rsidRPr="0437E541" w:rsidR="0437E541">
              <w:rPr>
                <w:sz w:val="18"/>
                <w:szCs w:val="18"/>
              </w:rPr>
              <w:t>language</w:t>
            </w:r>
            <w:r w:rsidRPr="0437E541" w:rsidR="0437E541">
              <w:rPr>
                <w:sz w:val="18"/>
                <w:szCs w:val="18"/>
              </w:rPr>
              <w:t xml:space="preserve"> and body language. </w:t>
            </w:r>
          </w:p>
          <w:p w:rsidR="39570B65" w:rsidP="0437E541" w:rsidRDefault="39570B65" w14:paraId="0A37E4F6" w14:textId="446FFE32">
            <w:pPr>
              <w:rPr>
                <w:sz w:val="18"/>
                <w:szCs w:val="18"/>
              </w:rPr>
            </w:pPr>
            <w:r w:rsidRPr="0437E541" w:rsidR="0437E541">
              <w:rPr>
                <w:sz w:val="18"/>
                <w:szCs w:val="18"/>
              </w:rPr>
              <w:t xml:space="preserve">I will be educating myself on the LGBTQ community and pronouns. </w:t>
            </w:r>
          </w:p>
          <w:p w:rsidR="39570B65" w:rsidRDefault="39570B65" w14:paraId="7A852634" w14:textId="69C1188B">
            <w:r w:rsidRPr="0437E541" w:rsidR="0437E541">
              <w:rPr>
                <w:sz w:val="18"/>
                <w:szCs w:val="18"/>
              </w:rPr>
              <w:t>I will also be creating activities and opportunities which I can best empower young people in their interests.</w:t>
            </w:r>
            <w:r w:rsidR="0437E541">
              <w:rPr/>
              <w:t xml:space="preserve"> </w:t>
            </w:r>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39570B65" w:rsidRDefault="39570B65" w14:paraId="1B447BB3" w14:textId="30743F85">
            <w:r w:rsidR="0437E541">
              <w:rPr/>
              <w:t>I</w:t>
            </w:r>
            <w:r w:rsidRPr="0437E541" w:rsidR="0437E541">
              <w:rPr>
                <w:sz w:val="18"/>
                <w:szCs w:val="18"/>
              </w:rPr>
              <w:t xml:space="preserve"> will be taking a course In University to be able to converse with the various cultures and languages in Wales.</w:t>
            </w:r>
          </w:p>
          <w:p w:rsidR="39570B65" w:rsidP="1042A7F4" w:rsidRDefault="39570B65" w14:paraId="02131BF2" w14:textId="7328C318">
            <w:pPr>
              <w:rPr>
                <w:sz w:val="18"/>
                <w:szCs w:val="18"/>
              </w:rPr>
            </w:pPr>
            <w:r w:rsidRPr="1042A7F4" w:rsidR="0437E541">
              <w:rPr>
                <w:sz w:val="18"/>
                <w:szCs w:val="18"/>
              </w:rPr>
              <w:t xml:space="preserve">I will be taking feedback from my peers and my supervisor during </w:t>
            </w:r>
            <w:r w:rsidRPr="1042A7F4" w:rsidR="0437E541">
              <w:rPr>
                <w:sz w:val="18"/>
                <w:szCs w:val="18"/>
              </w:rPr>
              <w:t>placement</w:t>
            </w:r>
            <w:r w:rsidRPr="1042A7F4" w:rsidR="0437E541">
              <w:rPr>
                <w:sz w:val="18"/>
                <w:szCs w:val="18"/>
              </w:rPr>
              <w:t xml:space="preserve"> to help </w:t>
            </w:r>
            <w:r w:rsidRPr="1042A7F4" w:rsidR="0437E541">
              <w:rPr>
                <w:sz w:val="18"/>
                <w:szCs w:val="18"/>
              </w:rPr>
              <w:t>improve</w:t>
            </w:r>
            <w:r w:rsidRPr="1042A7F4" w:rsidR="0437E541">
              <w:rPr>
                <w:sz w:val="18"/>
                <w:szCs w:val="18"/>
              </w:rPr>
              <w:t xml:space="preserve"> to best support young people</w:t>
            </w:r>
            <w:r w:rsidRPr="1042A7F4" w:rsidR="0437E541">
              <w:rPr>
                <w:sz w:val="18"/>
                <w:szCs w:val="18"/>
              </w:rPr>
              <w:t xml:space="preserve">. </w:t>
            </w:r>
          </w:p>
        </w:tc>
      </w:tr>
    </w:tbl>
    <w:p w:rsidR="39570B65" w:rsidRDefault="39570B65" w14:paraId="387373D8" w14:textId="47F2B3B6">
      <w:r>
        <w:br/>
      </w:r>
    </w:p>
    <w:tbl>
      <w:tblPr>
        <w:tblStyle w:val="TableGrid"/>
        <w:tblW w:w="0" w:type="auto"/>
        <w:tblLayout w:type="fixed"/>
        <w:tblLook w:val="06A0" w:firstRow="1" w:lastRow="0" w:firstColumn="1" w:lastColumn="0" w:noHBand="1" w:noVBand="1"/>
      </w:tblPr>
      <w:tblGrid>
        <w:gridCol w:w="4508"/>
        <w:gridCol w:w="4508"/>
      </w:tblGrid>
      <w:tr w:rsidR="39570B65" w:rsidTr="0437E541" w14:paraId="7D32200F">
        <w:tc>
          <w:tcPr>
            <w:tcW w:w="4508" w:type="dxa"/>
            <w:tcMar/>
            <w:vAlign w:val="top"/>
          </w:tcPr>
          <w:p w:rsidR="39570B65" w:rsidP="39570B65" w:rsidRDefault="39570B65" w14:paraId="007B15EA" w14:textId="772D141D">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Student</w:t>
            </w:r>
          </w:p>
        </w:tc>
        <w:tc>
          <w:tcPr>
            <w:tcW w:w="4508" w:type="dxa"/>
            <w:tcBorders>
              <w:bottom w:val="single" w:color="000000" w:themeColor="text1" w:sz="4"/>
            </w:tcBorders>
            <w:tcMar/>
            <w:vAlign w:val="top"/>
          </w:tcPr>
          <w:p w:rsidR="39570B65" w:rsidP="0437E541" w:rsidRDefault="39570B65" w14:paraId="51A8A5B6" w14:textId="31EBA687">
            <w:pPr>
              <w:rPr>
                <w:rFonts w:ascii="Times New Roman" w:hAnsi="Times New Roman" w:eastAsia="Times New Roman" w:cs="Times New Roman"/>
              </w:rPr>
            </w:pPr>
            <w:r w:rsidRPr="0437E541" w:rsidR="0437E541">
              <w:rPr>
                <w:rFonts w:ascii="Times New Roman" w:hAnsi="Times New Roman" w:eastAsia="Times New Roman" w:cs="Times New Roman"/>
              </w:rPr>
              <w:t>Holly Gooch</w:t>
            </w:r>
          </w:p>
        </w:tc>
      </w:tr>
      <w:tr w:rsidR="39570B65" w:rsidTr="0437E541" w14:paraId="644D3FBD">
        <w:tc>
          <w:tcPr>
            <w:tcW w:w="4508" w:type="dxa"/>
            <w:tcMar/>
            <w:vAlign w:val="top"/>
          </w:tcPr>
          <w:p w:rsidR="39570B65" w:rsidP="39570B65" w:rsidRDefault="39570B65" w14:paraId="09B34DA0" w14:textId="65B3FB06">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Supervisor</w:t>
            </w:r>
          </w:p>
        </w:tc>
        <w:tc>
          <w:tcPr>
            <w:tcW w:w="4508" w:type="dxa"/>
            <w:tcBorders>
              <w:top w:val="single" w:color="000000" w:themeColor="text1" w:sz="4"/>
              <w:bottom w:val="single" w:color="000000" w:themeColor="text1" w:sz="4"/>
            </w:tcBorders>
            <w:tcMar/>
            <w:vAlign w:val="top"/>
          </w:tcPr>
          <w:p w:rsidR="39570B65" w:rsidP="0437E541" w:rsidRDefault="39570B65" w14:paraId="678C6DAC" w14:textId="7852981C">
            <w:pPr>
              <w:rPr>
                <w:rFonts w:ascii="Times New Roman" w:hAnsi="Times New Roman" w:eastAsia="Times New Roman" w:cs="Times New Roman"/>
              </w:rPr>
            </w:pPr>
            <w:r w:rsidRPr="0437E541" w:rsidR="0437E541">
              <w:rPr>
                <w:rFonts w:ascii="Times New Roman" w:hAnsi="Times New Roman" w:eastAsia="Times New Roman" w:cs="Times New Roman"/>
              </w:rPr>
              <w:t xml:space="preserve">Chris Monk </w:t>
            </w:r>
          </w:p>
        </w:tc>
      </w:tr>
      <w:tr w:rsidR="39570B65" w:rsidTr="0437E541" w14:paraId="196FD200">
        <w:tc>
          <w:tcPr>
            <w:tcW w:w="4508" w:type="dxa"/>
            <w:tcMar/>
            <w:vAlign w:val="top"/>
          </w:tcPr>
          <w:p w:rsidR="39570B65" w:rsidP="39570B65" w:rsidRDefault="39570B65" w14:paraId="008294F3" w14:textId="1FEE542C">
            <w:pPr>
              <w:jc w:val="both"/>
            </w:pPr>
            <w:r w:rsidRPr="39570B65" w:rsidR="39570B65">
              <w:rPr>
                <w:rFonts w:ascii="Times New Roman" w:hAnsi="Times New Roman" w:eastAsia="Times New Roman" w:cs="Times New Roman"/>
                <w:b w:val="0"/>
                <w:bCs w:val="0"/>
                <w:i w:val="0"/>
                <w:iCs w:val="0"/>
                <w:strike w:val="0"/>
                <w:dstrike w:val="0"/>
                <w:color w:val="000000" w:themeColor="text1" w:themeTint="FF" w:themeShade="FF"/>
                <w:sz w:val="20"/>
                <w:szCs w:val="20"/>
                <w:u w:val="none"/>
              </w:rPr>
              <w:t>Date</w:t>
            </w:r>
          </w:p>
        </w:tc>
        <w:tc>
          <w:tcPr>
            <w:tcW w:w="4508" w:type="dxa"/>
            <w:tcBorders>
              <w:top w:val="single" w:color="000000" w:themeColor="text1" w:sz="4"/>
              <w:bottom w:val="single" w:color="000000" w:themeColor="text1" w:sz="4"/>
            </w:tcBorders>
            <w:tcMar/>
            <w:vAlign w:val="top"/>
          </w:tcPr>
          <w:p w:rsidR="39570B65" w:rsidP="0437E541" w:rsidRDefault="39570B65" w14:paraId="4698A909" w14:textId="79FEC92E">
            <w:pPr>
              <w:rPr>
                <w:rFonts w:ascii="Times New Roman" w:hAnsi="Times New Roman" w:eastAsia="Times New Roman" w:cs="Times New Roman"/>
              </w:rPr>
            </w:pPr>
            <w:r w:rsidRPr="0437E541" w:rsidR="0437E541">
              <w:rPr>
                <w:rFonts w:ascii="Times New Roman" w:hAnsi="Times New Roman" w:eastAsia="Times New Roman" w:cs="Times New Roman"/>
              </w:rPr>
              <w:t>17/02/22</w:t>
            </w:r>
          </w:p>
        </w:tc>
      </w:tr>
    </w:tbl>
    <w:p w:rsidR="2E7BE03C" w:rsidP="0437E541" w:rsidRDefault="2E7BE03C" w14:paraId="1B7CB290" w14:textId="106D4EFF">
      <w:pPr>
        <w:pStyle w:val="Heading3"/>
        <w:rPr>
          <w:rFonts w:ascii="Calibri Light" w:hAnsi="Calibri Light" w:eastAsia="" w:cs=""/>
          <w:color w:val="1F3763"/>
          <w:sz w:val="24"/>
          <w:szCs w:val="24"/>
        </w:rPr>
      </w:pPr>
      <w:bookmarkStart w:name="_Toc701745986" w:id="865620635"/>
      <w:r>
        <w:br/>
      </w:r>
      <w:r w:rsidRPr="54A44501" w:rsidR="0437E541">
        <w:rPr>
          <w:rFonts w:ascii="Calibri Light" w:hAnsi="Calibri Light" w:eastAsia="" w:cs=""/>
          <w:b w:val="1"/>
          <w:bCs w:val="1"/>
          <w:color w:val="auto"/>
          <w:sz w:val="24"/>
          <w:szCs w:val="24"/>
        </w:rPr>
        <w:t>Summary of my own learning and development</w:t>
      </w:r>
      <w:bookmarkEnd w:id="865620635"/>
    </w:p>
    <w:p w:rsidR="54A44501" w:rsidP="54A44501" w:rsidRDefault="54A44501" w14:paraId="7883CCC7" w14:textId="6AC8C96A">
      <w:pPr>
        <w:pStyle w:val="Normal"/>
        <w:jc w:val="both"/>
        <w:rPr>
          <w:rFonts w:ascii="Times New Roman" w:hAnsi="Times New Roman" w:eastAsia="Times New Roman" w:cs="Times New Roman"/>
          <w:b w:val="0"/>
          <w:bCs w:val="0"/>
          <w:u w:val="none"/>
        </w:rPr>
      </w:pPr>
    </w:p>
    <w:p w:rsidR="39570B65" w:rsidP="1042A7F4" w:rsidRDefault="39570B65" w14:paraId="43F9C51B" w14:textId="275D3BB3">
      <w:pPr>
        <w:pStyle w:val="Normal"/>
        <w:jc w:val="both"/>
        <w:rPr>
          <w:rFonts w:ascii="Times New Roman" w:hAnsi="Times New Roman" w:eastAsia="Times New Roman" w:cs="Times New Roman"/>
          <w:b w:val="0"/>
          <w:bCs w:val="0"/>
          <w:highlight w:val="yellow"/>
          <w:u w:val="none"/>
        </w:rPr>
      </w:pPr>
      <w:r w:rsidRPr="434312C6" w:rsidR="1042A7F4">
        <w:rPr>
          <w:rFonts w:ascii="Times New Roman" w:hAnsi="Times New Roman" w:eastAsia="Times New Roman" w:cs="Times New Roman"/>
          <w:b w:val="0"/>
          <w:bCs w:val="0"/>
          <w:u w:val="none"/>
        </w:rPr>
        <w:t xml:space="preserve">     Since completing my placement in Area43 I feel that I have been able to develop consistently through experiential learning and feedback. I truly feel this experience has moulded me into a better trainee Youth Worker through engaging myself in various experiences such as outreach work, group work and leading activities. Before beginning my placement, I wrote in my personal development plan that </w:t>
      </w:r>
      <w:r w:rsidRPr="434312C6" w:rsidR="1042A7F4">
        <w:rPr>
          <w:rFonts w:ascii="Times New Roman" w:hAnsi="Times New Roman" w:eastAsia="Times New Roman" w:cs="Times New Roman"/>
          <w:b w:val="0"/>
          <w:bCs w:val="0"/>
          <w:u w:val="none"/>
        </w:rPr>
        <w:t>I wanted</w:t>
      </w:r>
      <w:r w:rsidRPr="434312C6" w:rsidR="1042A7F4">
        <w:rPr>
          <w:rFonts w:ascii="Times New Roman" w:hAnsi="Times New Roman" w:eastAsia="Times New Roman" w:cs="Times New Roman"/>
          <w:b w:val="0"/>
          <w:bCs w:val="0"/>
          <w:u w:val="none"/>
        </w:rPr>
        <w:t xml:space="preserve"> to educate myself</w:t>
      </w:r>
      <w:r w:rsidRPr="434312C6" w:rsidR="1042A7F4">
        <w:rPr>
          <w:rFonts w:ascii="Times New Roman" w:hAnsi="Times New Roman" w:eastAsia="Times New Roman" w:cs="Times New Roman"/>
          <w:b w:val="0"/>
          <w:bCs w:val="0"/>
          <w:u w:val="none"/>
        </w:rPr>
        <w:t xml:space="preserve"> regarding the LGBTQ community to help empower young people to help facilitate their development and my own. I successfully accomplished this through reading research in Dalrymple and Burke </w:t>
      </w:r>
      <w:r w:rsidRPr="434312C6" w:rsidR="1042A7F4">
        <w:rPr>
          <w:rFonts w:ascii="Times New Roman" w:hAnsi="Times New Roman" w:eastAsia="Times New Roman" w:cs="Times New Roman"/>
          <w:b w:val="0"/>
          <w:bCs w:val="0"/>
          <w:u w:val="none"/>
        </w:rPr>
        <w:t xml:space="preserve">(2006) novel </w:t>
      </w:r>
      <w:r w:rsidRPr="434312C6" w:rsidR="1042A7F4">
        <w:rPr>
          <w:rFonts w:ascii="Times New Roman" w:hAnsi="Times New Roman" w:eastAsia="Times New Roman" w:cs="Times New Roman"/>
          <w:b w:val="0"/>
          <w:bCs w:val="0"/>
          <w:u w:val="none"/>
        </w:rPr>
        <w:t>educating myself on anti-oppressive practice and implementing this. Youth Work in Wales (2018, p.7) states how the purpose of Youth Work is to support and empower young people regardless of their identity and sexual identity providing support and opportunities. I progressed by learning about anti-oppressive beliefs, challenging derogatory language by young people such as “gay boy” and promoting the use of pronouns. I also will be engaging in the creation of a LGBTQ group continuing my volunteering after my placement has concluded.</w:t>
      </w:r>
    </w:p>
    <w:p w:rsidR="39570B65" w:rsidP="1042A7F4" w:rsidRDefault="39570B65" w14:paraId="601FBC49" w14:textId="29F5AAD7">
      <w:pPr>
        <w:pStyle w:val="Normal"/>
        <w:jc w:val="both"/>
        <w:rPr>
          <w:rFonts w:ascii="Times New Roman" w:hAnsi="Times New Roman" w:eastAsia="Times New Roman" w:cs="Times New Roman"/>
          <w:b w:val="0"/>
          <w:bCs w:val="0"/>
          <w:u w:val="none"/>
        </w:rPr>
      </w:pPr>
      <w:r w:rsidRPr="434312C6" w:rsidR="1042A7F4">
        <w:rPr>
          <w:rFonts w:ascii="Times New Roman" w:hAnsi="Times New Roman" w:eastAsia="Times New Roman" w:cs="Times New Roman"/>
          <w:b w:val="0"/>
          <w:bCs w:val="0"/>
          <w:u w:val="none"/>
        </w:rPr>
        <w:t xml:space="preserve">         During my placement, I believe a crucial development for me was my ability to battle my confidence issues regarding beginning conversations with young people. </w:t>
      </w:r>
      <w:r w:rsidRPr="434312C6" w:rsidR="1042A7F4">
        <w:rPr>
          <w:rFonts w:ascii="Times New Roman" w:hAnsi="Times New Roman" w:eastAsia="Times New Roman" w:cs="Times New Roman"/>
          <w:b w:val="0"/>
          <w:bCs w:val="0"/>
          <w:u w:val="none"/>
        </w:rPr>
        <w:t xml:space="preserve">I recognized this was an issue </w:t>
      </w:r>
      <w:r w:rsidRPr="434312C6" w:rsidR="1042A7F4">
        <w:rPr>
          <w:rFonts w:ascii="Times New Roman" w:hAnsi="Times New Roman" w:eastAsia="Times New Roman" w:cs="Times New Roman"/>
          <w:b w:val="0"/>
          <w:bCs w:val="0"/>
          <w:u w:val="none"/>
        </w:rPr>
        <w:t xml:space="preserve">beforehand during my personal </w:t>
      </w:r>
      <w:r w:rsidRPr="434312C6" w:rsidR="1042A7F4">
        <w:rPr>
          <w:rFonts w:ascii="Times New Roman" w:hAnsi="Times New Roman" w:eastAsia="Times New Roman" w:cs="Times New Roman"/>
          <w:b w:val="0"/>
          <w:bCs w:val="0"/>
          <w:u w:val="none"/>
        </w:rPr>
        <w:t>development</w:t>
      </w:r>
      <w:r w:rsidRPr="434312C6" w:rsidR="1042A7F4">
        <w:rPr>
          <w:rFonts w:ascii="Times New Roman" w:hAnsi="Times New Roman" w:eastAsia="Times New Roman" w:cs="Times New Roman"/>
          <w:b w:val="0"/>
          <w:bCs w:val="0"/>
          <w:u w:val="none"/>
        </w:rPr>
        <w:t xml:space="preserve"> plan due to my social anxiety disorder so spoke to my supervisor and developed a plan myself to produce starting points to use with young people. Using techniques such as template conversations and asking questions I was able to build relationships with young people and allowed the young people to have conversations of empowerment and expression with me (Youth Work in Wales, p.8). This development during my practice opened a variety of opportunities for me. One being it allowed me to empower shy young people to branch out and attempt these conversations with other people at the drop-in with the reassurance from myself as an example (Youth Work in Wales, p.8). Through building this resilience and confidence I was able to broaden my skills and set up the early developments for the first outreach work in area43. This also allowed me to better assist during the wellbeing Wednesdays to which I often came in off rota to assist staff with. </w:t>
      </w:r>
    </w:p>
    <w:p w:rsidR="39570B65" w:rsidP="1042A7F4" w:rsidRDefault="39570B65" w14:paraId="185C1B5E" w14:textId="62B56857">
      <w:pPr>
        <w:pStyle w:val="Normal"/>
        <w:jc w:val="both"/>
        <w:rPr>
          <w:rFonts w:ascii="Times New Roman" w:hAnsi="Times New Roman" w:eastAsia="Times New Roman" w:cs="Times New Roman"/>
          <w:b w:val="0"/>
          <w:bCs w:val="0"/>
          <w:u w:val="none"/>
        </w:rPr>
      </w:pPr>
      <w:r w:rsidRPr="3F8169F4" w:rsidR="1042A7F4">
        <w:rPr>
          <w:rFonts w:ascii="Times New Roman" w:hAnsi="Times New Roman" w:eastAsia="Times New Roman" w:cs="Times New Roman"/>
          <w:b w:val="0"/>
          <w:bCs w:val="0"/>
          <w:u w:val="none"/>
        </w:rPr>
        <w:t xml:space="preserve">     Overall, I feel the experience of this placement has taught and developed me to become a better youth worker in terms of skill and knowledge. I learnt how to lead sessions and </w:t>
      </w:r>
      <w:r w:rsidRPr="3F8169F4" w:rsidR="1042A7F4">
        <w:rPr>
          <w:rFonts w:ascii="Times New Roman" w:hAnsi="Times New Roman" w:eastAsia="Times New Roman" w:cs="Times New Roman"/>
          <w:b w:val="0"/>
          <w:bCs w:val="0"/>
          <w:u w:val="none"/>
        </w:rPr>
        <w:t>assist</w:t>
      </w:r>
      <w:r w:rsidRPr="3F8169F4" w:rsidR="1042A7F4">
        <w:rPr>
          <w:rFonts w:ascii="Times New Roman" w:hAnsi="Times New Roman" w:eastAsia="Times New Roman" w:cs="Times New Roman"/>
          <w:b w:val="0"/>
          <w:bCs w:val="0"/>
          <w:u w:val="none"/>
        </w:rPr>
        <w:t xml:space="preserve"> in well-being days helping me “initiate and build relationships” (CLD Standards, 2019, p.1) with young people during the activities which I would not have been able to do before this placement. I worked on implementing my personal development plan by engaging with young people in Welsh and taking a course amongst my university to better understand those young people who prefer W</w:t>
      </w:r>
      <w:r w:rsidRPr="3F8169F4" w:rsidR="1042A7F4">
        <w:rPr>
          <w:rFonts w:ascii="Times New Roman" w:hAnsi="Times New Roman" w:eastAsia="Times New Roman" w:cs="Times New Roman"/>
          <w:b w:val="0"/>
          <w:bCs w:val="0"/>
          <w:u w:val="none"/>
        </w:rPr>
        <w:t>elsh</w:t>
      </w:r>
      <w:r w:rsidRPr="3F8169F4" w:rsidR="1042A7F4">
        <w:rPr>
          <w:rFonts w:ascii="Times New Roman" w:hAnsi="Times New Roman" w:eastAsia="Times New Roman" w:cs="Times New Roman"/>
          <w:b w:val="0"/>
          <w:bCs w:val="0"/>
          <w:u w:val="none"/>
        </w:rPr>
        <w:t xml:space="preserve"> to feel supported and heard</w:t>
      </w:r>
      <w:r w:rsidRPr="3F8169F4" w:rsidR="1042A7F4">
        <w:rPr>
          <w:rFonts w:ascii="Times New Roman" w:hAnsi="Times New Roman" w:eastAsia="Times New Roman" w:cs="Times New Roman"/>
          <w:b w:val="0"/>
          <w:bCs w:val="0"/>
          <w:u w:val="none"/>
        </w:rPr>
        <w:t xml:space="preserve">. </w:t>
      </w:r>
      <w:r w:rsidRPr="3F8169F4" w:rsidR="1042A7F4">
        <w:rPr>
          <w:rFonts w:ascii="Times New Roman" w:hAnsi="Times New Roman" w:eastAsia="Times New Roman" w:cs="Times New Roman"/>
          <w:b w:val="0"/>
          <w:bCs w:val="0"/>
          <w:u w:val="none"/>
        </w:rPr>
        <w:t xml:space="preserve">The National Occupational Standards (2019, p.2) reveals how important working relationships between staff are during Youth Work. I feel </w:t>
      </w:r>
      <w:r w:rsidRPr="3F8169F4" w:rsidR="1042A7F4">
        <w:rPr>
          <w:rFonts w:ascii="Times New Roman" w:hAnsi="Times New Roman" w:eastAsia="Times New Roman" w:cs="Times New Roman"/>
          <w:b w:val="0"/>
          <w:bCs w:val="0"/>
          <w:u w:val="none"/>
        </w:rPr>
        <w:t>I have learnt and orchestrated the importance of this communication between staff and illustrated this by engaging with staff and management interjecting different ideas during meetings.</w:t>
      </w:r>
    </w:p>
    <w:p w:rsidR="39570B65" w:rsidP="434312C6" w:rsidRDefault="39570B65" w14:paraId="0790D410" w14:textId="15FFE16E">
      <w:pPr>
        <w:pStyle w:val="Normal"/>
        <w:jc w:val="both"/>
        <w:rPr>
          <w:rFonts w:ascii="Times New Roman" w:hAnsi="Times New Roman" w:eastAsia="Times New Roman" w:cs="Times New Roman"/>
          <w:b w:val="0"/>
          <w:bCs w:val="0"/>
          <w:u w:val="none"/>
        </w:rPr>
      </w:pPr>
      <w:r w:rsidRPr="649D910B" w:rsidR="1042A7F4">
        <w:rPr>
          <w:rFonts w:ascii="Times New Roman" w:hAnsi="Times New Roman" w:eastAsia="Times New Roman" w:cs="Times New Roman"/>
          <w:b w:val="0"/>
          <w:bCs w:val="0"/>
          <w:u w:val="none"/>
        </w:rPr>
        <w:t xml:space="preserve">    In summary, I believe I had developed and learned tremendously during my placement at area43. Through active engagement with young people, I truly feel I have been able to </w:t>
      </w:r>
      <w:r w:rsidRPr="649D910B" w:rsidR="1042A7F4">
        <w:rPr>
          <w:rFonts w:ascii="Times New Roman" w:hAnsi="Times New Roman" w:eastAsia="Times New Roman" w:cs="Times New Roman"/>
          <w:b w:val="0"/>
          <w:bCs w:val="0"/>
          <w:u w:val="none"/>
        </w:rPr>
        <w:t>facilitate</w:t>
      </w:r>
      <w:r w:rsidRPr="649D910B" w:rsidR="1042A7F4">
        <w:rPr>
          <w:rFonts w:ascii="Times New Roman" w:hAnsi="Times New Roman" w:eastAsia="Times New Roman" w:cs="Times New Roman"/>
          <w:b w:val="0"/>
          <w:bCs w:val="0"/>
          <w:u w:val="none"/>
        </w:rPr>
        <w:t xml:space="preserve"> their development. I have been able to help a young person find support in terms of housing and bills, been able to support a young person whose extended family were fighting in Ukraine and provided support to a young person who had been through a breakup with children involved. </w:t>
      </w:r>
      <w:r w:rsidRPr="649D910B" w:rsidR="1042A7F4">
        <w:rPr>
          <w:rFonts w:ascii="Times New Roman" w:hAnsi="Times New Roman" w:eastAsia="Times New Roman" w:cs="Times New Roman"/>
          <w:b w:val="0"/>
          <w:bCs w:val="0"/>
          <w:u w:val="none"/>
        </w:rPr>
        <w:t xml:space="preserve">I believe I have become a more knowledgeable person </w:t>
      </w:r>
      <w:r w:rsidRPr="649D910B" w:rsidR="1042A7F4">
        <w:rPr>
          <w:rFonts w:ascii="Times New Roman" w:hAnsi="Times New Roman" w:eastAsia="Times New Roman" w:cs="Times New Roman"/>
          <w:b w:val="0"/>
          <w:bCs w:val="0"/>
          <w:u w:val="none"/>
        </w:rPr>
        <w:t>regarding</w:t>
      </w:r>
      <w:r w:rsidRPr="649D910B" w:rsidR="1042A7F4">
        <w:rPr>
          <w:rFonts w:ascii="Times New Roman" w:hAnsi="Times New Roman" w:eastAsia="Times New Roman" w:cs="Times New Roman"/>
          <w:b w:val="0"/>
          <w:bCs w:val="0"/>
          <w:u w:val="none"/>
        </w:rPr>
        <w:t xml:space="preserve"> children and their rights through researching the United Nations Convention on the Rights of a Child (1981) and implementing these during my work. I have developed my skills </w:t>
      </w:r>
      <w:r w:rsidRPr="649D910B" w:rsidR="1042A7F4">
        <w:rPr>
          <w:rFonts w:ascii="Times New Roman" w:hAnsi="Times New Roman" w:eastAsia="Times New Roman" w:cs="Times New Roman"/>
          <w:b w:val="0"/>
          <w:bCs w:val="0"/>
          <w:u w:val="none"/>
        </w:rPr>
        <w:t>regarding</w:t>
      </w:r>
      <w:r w:rsidRPr="649D910B" w:rsidR="1042A7F4">
        <w:rPr>
          <w:rFonts w:ascii="Times New Roman" w:hAnsi="Times New Roman" w:eastAsia="Times New Roman" w:cs="Times New Roman"/>
          <w:b w:val="0"/>
          <w:bCs w:val="0"/>
          <w:u w:val="none"/>
        </w:rPr>
        <w:t xml:space="preserve"> engagement and empowerment and have been able to help support and </w:t>
      </w:r>
      <w:r w:rsidRPr="649D910B" w:rsidR="1042A7F4">
        <w:rPr>
          <w:rFonts w:ascii="Times New Roman" w:hAnsi="Times New Roman" w:eastAsia="Times New Roman" w:cs="Times New Roman"/>
          <w:b w:val="0"/>
          <w:bCs w:val="0"/>
          <w:u w:val="none"/>
        </w:rPr>
        <w:t xml:space="preserve">empower </w:t>
      </w:r>
      <w:r w:rsidRPr="649D910B" w:rsidR="1042A7F4">
        <w:rPr>
          <w:rFonts w:ascii="Times New Roman" w:hAnsi="Times New Roman" w:eastAsia="Times New Roman" w:cs="Times New Roman"/>
          <w:b w:val="0"/>
          <w:bCs w:val="0"/>
          <w:u w:val="none"/>
        </w:rPr>
        <w:t xml:space="preserve">young people continuously through this placement. I am </w:t>
      </w:r>
      <w:r w:rsidRPr="649D910B" w:rsidR="1042A7F4">
        <w:rPr>
          <w:rFonts w:ascii="Times New Roman" w:hAnsi="Times New Roman" w:eastAsia="Times New Roman" w:cs="Times New Roman"/>
          <w:b w:val="0"/>
          <w:bCs w:val="0"/>
          <w:u w:val="none"/>
        </w:rPr>
        <w:t>grateful</w:t>
      </w:r>
      <w:r w:rsidRPr="649D910B" w:rsidR="1042A7F4">
        <w:rPr>
          <w:rFonts w:ascii="Times New Roman" w:hAnsi="Times New Roman" w:eastAsia="Times New Roman" w:cs="Times New Roman"/>
          <w:b w:val="0"/>
          <w:bCs w:val="0"/>
          <w:u w:val="none"/>
        </w:rPr>
        <w:t xml:space="preserve"> to have had this opportunity as it has allowed me to</w:t>
      </w:r>
      <w:r w:rsidRPr="649D910B" w:rsidR="1042A7F4">
        <w:rPr>
          <w:rFonts w:ascii="Times New Roman" w:hAnsi="Times New Roman" w:eastAsia="Times New Roman" w:cs="Times New Roman"/>
          <w:b w:val="0"/>
          <w:bCs w:val="0"/>
          <w:u w:val="none"/>
        </w:rPr>
        <w:t xml:space="preserve"> become a better Youth </w:t>
      </w:r>
      <w:r w:rsidRPr="649D910B" w:rsidR="1042A7F4">
        <w:rPr>
          <w:rFonts w:ascii="Times New Roman" w:hAnsi="Times New Roman" w:eastAsia="Times New Roman" w:cs="Times New Roman"/>
          <w:b w:val="0"/>
          <w:bCs w:val="0"/>
          <w:u w:val="none"/>
        </w:rPr>
        <w:t>Worker and</w:t>
      </w:r>
      <w:r w:rsidRPr="649D910B" w:rsidR="1042A7F4">
        <w:rPr>
          <w:rFonts w:ascii="Times New Roman" w:hAnsi="Times New Roman" w:eastAsia="Times New Roman" w:cs="Times New Roman"/>
          <w:b w:val="0"/>
          <w:bCs w:val="0"/>
          <w:u w:val="none"/>
        </w:rPr>
        <w:t xml:space="preserve"> I will be continuing to volunteer at Area43 to build upon these skills and learn more.</w:t>
      </w:r>
    </w:p>
    <w:p w:rsidR="39570B65" w:rsidP="434312C6" w:rsidRDefault="39570B65" w14:paraId="50E97073" w14:textId="05DF4715">
      <w:pPr>
        <w:pStyle w:val="Normal"/>
        <w:jc w:val="both"/>
        <w:rPr>
          <w:rFonts w:ascii="Times New Roman" w:hAnsi="Times New Roman" w:eastAsia="Times New Roman" w:cs="Times New Roman"/>
          <w:b w:val="1"/>
          <w:bCs w:val="1"/>
          <w:u w:val="single"/>
        </w:rPr>
      </w:pPr>
      <w:r w:rsidRPr="434312C6" w:rsidR="1042A7F4">
        <w:rPr>
          <w:rFonts w:ascii="Times New Roman" w:hAnsi="Times New Roman" w:eastAsia="Times New Roman" w:cs="Times New Roman"/>
          <w:b w:val="1"/>
          <w:bCs w:val="1"/>
          <w:u w:val="single"/>
        </w:rPr>
        <w:t>Reference list:</w:t>
      </w:r>
      <w:r w:rsidRPr="434312C6" w:rsidR="1042A7F4">
        <w:rPr>
          <w:rFonts w:ascii="Times New Roman" w:hAnsi="Times New Roman" w:eastAsia="Times New Roman" w:cs="Times New Roman"/>
          <w:b w:val="1"/>
          <w:bCs w:val="1"/>
          <w:u w:val="single"/>
        </w:rPr>
        <w:t xml:space="preserve"> </w:t>
      </w:r>
    </w:p>
    <w:p w:rsidR="39570B65" w:rsidP="434312C6" w:rsidRDefault="39570B65" w14:paraId="2D567A31" w14:textId="20E42F57">
      <w:pPr>
        <w:pStyle w:val="Normal"/>
        <w:jc w:val="both"/>
        <w:rPr>
          <w:rFonts w:ascii="Times New Roman" w:hAnsi="Times New Roman" w:eastAsia="Times New Roman" w:cs="Times New Roman"/>
          <w:b w:val="0"/>
          <w:bCs w:val="0"/>
          <w:u w:val="none"/>
        </w:rPr>
      </w:pPr>
      <w:r w:rsidRPr="434312C6" w:rsidR="1042A7F4">
        <w:rPr>
          <w:rFonts w:ascii="Times New Roman" w:hAnsi="Times New Roman" w:eastAsia="Times New Roman" w:cs="Times New Roman"/>
          <w:b w:val="0"/>
          <w:bCs w:val="0"/>
          <w:u w:val="none"/>
        </w:rPr>
        <w:t xml:space="preserve">Dalrymple, J and Burke, B (2006) </w:t>
      </w:r>
      <w:r w:rsidRPr="434312C6" w:rsidR="1042A7F4">
        <w:rPr>
          <w:rFonts w:ascii="Times New Roman" w:hAnsi="Times New Roman" w:eastAsia="Times New Roman" w:cs="Times New Roman"/>
          <w:b w:val="0"/>
          <w:bCs w:val="0"/>
          <w:i w:val="1"/>
          <w:iCs w:val="1"/>
          <w:u w:val="none"/>
        </w:rPr>
        <w:t>Anti-oppressive practise social care and the law</w:t>
      </w:r>
      <w:r w:rsidRPr="434312C6" w:rsidR="1042A7F4">
        <w:rPr>
          <w:rFonts w:ascii="Times New Roman" w:hAnsi="Times New Roman" w:eastAsia="Times New Roman" w:cs="Times New Roman"/>
          <w:b w:val="0"/>
          <w:bCs w:val="0"/>
          <w:u w:val="none"/>
        </w:rPr>
        <w:t xml:space="preserve">. Open university press. 2nd </w:t>
      </w:r>
      <w:proofErr w:type="spellStart"/>
      <w:r w:rsidRPr="434312C6" w:rsidR="1042A7F4">
        <w:rPr>
          <w:rFonts w:ascii="Times New Roman" w:hAnsi="Times New Roman" w:eastAsia="Times New Roman" w:cs="Times New Roman"/>
          <w:b w:val="0"/>
          <w:bCs w:val="0"/>
          <w:u w:val="none"/>
        </w:rPr>
        <w:t>edt</w:t>
      </w:r>
      <w:proofErr w:type="spellEnd"/>
      <w:r w:rsidRPr="434312C6" w:rsidR="1042A7F4">
        <w:rPr>
          <w:rFonts w:ascii="Times New Roman" w:hAnsi="Times New Roman" w:eastAsia="Times New Roman" w:cs="Times New Roman"/>
          <w:b w:val="0"/>
          <w:bCs w:val="0"/>
          <w:u w:val="none"/>
        </w:rPr>
        <w:t>. Berkshire; England.</w:t>
      </w:r>
      <w:r w:rsidRPr="434312C6" w:rsidR="1042A7F4">
        <w:rPr>
          <w:rFonts w:ascii="Times New Roman" w:hAnsi="Times New Roman" w:eastAsia="Times New Roman" w:cs="Times New Roman"/>
          <w:b w:val="0"/>
          <w:bCs w:val="0"/>
          <w:u w:val="single"/>
        </w:rPr>
        <w:t xml:space="preserve"> </w:t>
      </w:r>
    </w:p>
    <w:p w:rsidR="1042A7F4" w:rsidP="434312C6" w:rsidRDefault="1042A7F4" w14:paraId="764D7D55" w14:textId="23789BAF">
      <w:pPr>
        <w:pStyle w:val="Normal"/>
        <w:jc w:val="both"/>
        <w:rPr>
          <w:rFonts w:ascii="Times New Roman" w:hAnsi="Times New Roman" w:eastAsia="Times New Roman" w:cs="Times New Roman"/>
          <w:noProof w:val="0"/>
          <w:sz w:val="22"/>
          <w:szCs w:val="22"/>
          <w:u w:val="none"/>
          <w:lang w:val="en-GB"/>
        </w:rPr>
      </w:pPr>
      <w:r w:rsidRPr="3F8169F4" w:rsidR="1042A7F4">
        <w:rPr>
          <w:rFonts w:ascii="Times New Roman" w:hAnsi="Times New Roman" w:eastAsia="Times New Roman" w:cs="Times New Roman"/>
          <w:b w:val="0"/>
          <w:bCs w:val="0"/>
          <w:u w:val="none"/>
        </w:rPr>
        <w:t xml:space="preserve">CLD Standards (2019) National Occupational Standards, </w:t>
      </w:r>
      <w:r w:rsidRPr="3F8169F4" w:rsidR="1042A7F4">
        <w:rPr>
          <w:rFonts w:ascii="Times New Roman" w:hAnsi="Times New Roman" w:eastAsia="Times New Roman" w:cs="Times New Roman"/>
          <w:b w:val="0"/>
          <w:bCs w:val="0"/>
          <w:i w:val="1"/>
          <w:iCs w:val="1"/>
          <w:u w:val="none"/>
        </w:rPr>
        <w:t>Initiate</w:t>
      </w:r>
      <w:r w:rsidRPr="3F8169F4" w:rsidR="1042A7F4">
        <w:rPr>
          <w:rFonts w:ascii="Times New Roman" w:hAnsi="Times New Roman" w:eastAsia="Times New Roman" w:cs="Times New Roman"/>
          <w:b w:val="0"/>
          <w:bCs w:val="0"/>
          <w:i w:val="1"/>
          <w:iCs w:val="1"/>
          <w:u w:val="none"/>
        </w:rPr>
        <w:t xml:space="preserve">, </w:t>
      </w:r>
      <w:r w:rsidRPr="3F8169F4" w:rsidR="1042A7F4">
        <w:rPr>
          <w:rFonts w:ascii="Times New Roman" w:hAnsi="Times New Roman" w:eastAsia="Times New Roman" w:cs="Times New Roman"/>
          <w:b w:val="0"/>
          <w:bCs w:val="0"/>
          <w:i w:val="1"/>
          <w:iCs w:val="1"/>
          <w:u w:val="none"/>
        </w:rPr>
        <w:t>build,</w:t>
      </w:r>
      <w:r w:rsidRPr="3F8169F4" w:rsidR="1042A7F4">
        <w:rPr>
          <w:rFonts w:ascii="Times New Roman" w:hAnsi="Times New Roman" w:eastAsia="Times New Roman" w:cs="Times New Roman"/>
          <w:b w:val="0"/>
          <w:bCs w:val="0"/>
          <w:i w:val="1"/>
          <w:iCs w:val="1"/>
          <w:u w:val="none"/>
        </w:rPr>
        <w:t xml:space="preserve"> and </w:t>
      </w:r>
      <w:r w:rsidRPr="3F8169F4" w:rsidR="1042A7F4">
        <w:rPr>
          <w:rFonts w:ascii="Times New Roman" w:hAnsi="Times New Roman" w:eastAsia="Times New Roman" w:cs="Times New Roman"/>
          <w:b w:val="0"/>
          <w:bCs w:val="0"/>
          <w:i w:val="1"/>
          <w:iCs w:val="1"/>
          <w:u w:val="none"/>
        </w:rPr>
        <w:t>maintain</w:t>
      </w:r>
      <w:r w:rsidRPr="3F8169F4" w:rsidR="1042A7F4">
        <w:rPr>
          <w:rFonts w:ascii="Times New Roman" w:hAnsi="Times New Roman" w:eastAsia="Times New Roman" w:cs="Times New Roman"/>
          <w:b w:val="0"/>
          <w:bCs w:val="0"/>
          <w:i w:val="1"/>
          <w:iCs w:val="1"/>
          <w:u w:val="none"/>
        </w:rPr>
        <w:t xml:space="preserve"> relationships with young people. </w:t>
      </w:r>
      <w:r w:rsidRPr="3F8169F4" w:rsidR="1042A7F4">
        <w:rPr>
          <w:rFonts w:ascii="Times New Roman" w:hAnsi="Times New Roman" w:eastAsia="Times New Roman" w:cs="Times New Roman"/>
          <w:b w:val="0"/>
          <w:bCs w:val="0"/>
          <w:i w:val="0"/>
          <w:iCs w:val="0"/>
          <w:u w:val="none"/>
        </w:rPr>
        <w:t xml:space="preserve">CLD Scotland Standards. </w:t>
      </w:r>
    </w:p>
    <w:p w:rsidR="1042A7F4" w:rsidP="434312C6" w:rsidRDefault="1042A7F4" w14:paraId="4B868338" w14:textId="561C9750">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434312C6" w:rsidR="1042A7F4">
        <w:rPr>
          <w:rFonts w:ascii="Times New Roman" w:hAnsi="Times New Roman" w:eastAsia="Times New Roman" w:cs="Times New Roman"/>
          <w:b w:val="0"/>
          <w:bCs w:val="0"/>
          <w:color w:val="auto"/>
          <w:sz w:val="24"/>
          <w:szCs w:val="24"/>
          <w:u w:val="none"/>
        </w:rPr>
        <w:t xml:space="preserve">Gov.co.uk (2010) </w:t>
      </w:r>
      <w:r w:rsidRPr="434312C6" w:rsidR="1042A7F4">
        <w:rPr>
          <w:rFonts w:ascii="Times New Roman" w:hAnsi="Times New Roman" w:eastAsia="Times New Roman" w:cs="Times New Roman"/>
          <w:b w:val="0"/>
          <w:bCs w:val="0"/>
          <w:i w:val="1"/>
          <w:iCs w:val="1"/>
          <w:color w:val="auto"/>
          <w:sz w:val="24"/>
          <w:szCs w:val="24"/>
          <w:u w:val="none"/>
        </w:rPr>
        <w:t>United Nations Convention on the Rights of a Child (UNCRC)</w:t>
      </w:r>
      <w:r w:rsidRPr="434312C6" w:rsidR="1042A7F4">
        <w:rPr>
          <w:rFonts w:ascii="Times New Roman" w:hAnsi="Times New Roman" w:eastAsia="Times New Roman" w:cs="Times New Roman"/>
          <w:b w:val="0"/>
          <w:bCs w:val="0"/>
          <w:color w:val="auto"/>
          <w:sz w:val="24"/>
          <w:szCs w:val="24"/>
          <w:u w:val="none"/>
        </w:rPr>
        <w:t xml:space="preserve">. </w:t>
      </w:r>
      <w:r w:rsidRPr="434312C6" w:rsidR="1042A7F4">
        <w:rPr>
          <w:rFonts w:ascii="Times New Roman" w:hAnsi="Times New Roman" w:eastAsia="Times New Roman" w:cs="Times New Roman"/>
          <w:b w:val="0"/>
          <w:bCs w:val="0"/>
          <w:i w:val="0"/>
          <w:iCs w:val="0"/>
          <w:caps w:val="0"/>
          <w:smallCaps w:val="0"/>
          <w:noProof w:val="0"/>
          <w:color w:val="auto"/>
          <w:sz w:val="24"/>
          <w:szCs w:val="24"/>
          <w:lang w:val="en-GB"/>
        </w:rPr>
        <w:t>Available at: &lt;http://www.gov.</w:t>
      </w:r>
      <w:r w:rsidRPr="434312C6" w:rsidR="1042A7F4">
        <w:rPr>
          <w:rFonts w:ascii="Times New Roman" w:hAnsi="Times New Roman" w:eastAsia="Times New Roman" w:cs="Times New Roman"/>
          <w:b w:val="0"/>
          <w:bCs w:val="0"/>
          <w:i w:val="0"/>
          <w:iCs w:val="0"/>
          <w:caps w:val="0"/>
          <w:smallCaps w:val="0"/>
          <w:noProof w:val="0"/>
          <w:color w:val="auto"/>
          <w:sz w:val="24"/>
          <w:szCs w:val="24"/>
          <w:lang w:val="en-GB"/>
        </w:rPr>
        <w:t>uk</w:t>
      </w:r>
      <w:r w:rsidRPr="434312C6" w:rsidR="1042A7F4">
        <w:rPr>
          <w:rFonts w:ascii="Times New Roman" w:hAnsi="Times New Roman" w:eastAsia="Times New Roman" w:cs="Times New Roman"/>
          <w:b w:val="0"/>
          <w:bCs w:val="0"/>
          <w:i w:val="0"/>
          <w:iCs w:val="0"/>
          <w:caps w:val="0"/>
          <w:smallCaps w:val="0"/>
          <w:noProof w:val="0"/>
          <w:color w:val="auto"/>
          <w:sz w:val="24"/>
          <w:szCs w:val="24"/>
          <w:lang w:val="en-GB"/>
        </w:rPr>
        <w:t>/government/publications/united-nations-convention-on-the-rights-of-the-child-uncrc-how-legislation-underpins-implementation-in-england&gt; [Accessed 11 March 2022].</w:t>
      </w:r>
    </w:p>
    <w:p w:rsidR="39570B65" w:rsidP="434312C6" w:rsidRDefault="39570B65" w14:paraId="5F4382E5" w14:textId="3547083E">
      <w:pPr>
        <w:pStyle w:val="Normal"/>
        <w:jc w:val="both"/>
        <w:rPr>
          <w:rFonts w:ascii="Times New Roman" w:hAnsi="Times New Roman" w:eastAsia="Times New Roman" w:cs="Times New Roman"/>
          <w:b w:val="0"/>
          <w:bCs w:val="0"/>
          <w:u w:val="single"/>
        </w:rPr>
      </w:pPr>
      <w:r w:rsidRPr="434312C6" w:rsidR="1042A7F4">
        <w:rPr>
          <w:rFonts w:ascii="Times New Roman" w:hAnsi="Times New Roman" w:eastAsia="Times New Roman" w:cs="Times New Roman"/>
          <w:b w:val="0"/>
          <w:bCs w:val="0"/>
          <w:u w:val="none"/>
        </w:rPr>
        <w:t xml:space="preserve">Youth Work in Wales (2018) </w:t>
      </w:r>
      <w:r w:rsidRPr="434312C6" w:rsidR="1042A7F4">
        <w:rPr>
          <w:rFonts w:ascii="Times New Roman" w:hAnsi="Times New Roman" w:eastAsia="Times New Roman" w:cs="Times New Roman"/>
          <w:b w:val="0"/>
          <w:bCs w:val="0"/>
          <w:i w:val="1"/>
          <w:iCs w:val="1"/>
          <w:u w:val="none"/>
        </w:rPr>
        <w:t>The purpose of Youth Work</w:t>
      </w:r>
      <w:r w:rsidRPr="434312C6" w:rsidR="1042A7F4">
        <w:rPr>
          <w:rFonts w:ascii="Times New Roman" w:hAnsi="Times New Roman" w:eastAsia="Times New Roman" w:cs="Times New Roman"/>
          <w:b w:val="0"/>
          <w:bCs w:val="0"/>
          <w:u w:val="none"/>
        </w:rPr>
        <w:t>. Youth Work review group.</w:t>
      </w:r>
    </w:p>
    <w:p w:rsidR="0E88217B" w:rsidP="0E88217B" w:rsidRDefault="0E88217B" w14:paraId="3A3055AE" w14:textId="53D9D81F">
      <w:pPr>
        <w:pStyle w:val="Normal"/>
        <w:rPr>
          <w:rFonts w:ascii="Times New Roman" w:hAnsi="Times New Roman" w:eastAsia="Times New Roman" w:cs="Times New Roman"/>
          <w:b w:val="1"/>
          <w:bCs w:val="1"/>
          <w:highlight w:val="yellow"/>
          <w:u w:val="single"/>
        </w:rPr>
      </w:pPr>
    </w:p>
    <w:sectPr>
      <w:pgSz w:w="11906" w:h="16838" w:orient="portrait"/>
      <w:pgMar w:top="1440" w:right="1440" w:bottom="1440" w:left="1440" w:header="720" w:footer="720" w:gutter="0"/>
      <w:cols w:space="720"/>
      <w:docGrid w:linePitch="360"/>
      <w:headerReference w:type="default" r:id="R4dccc8241ce44b4d"/>
      <w:footerReference w:type="default" r:id="R13f188b8c23d4a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F89088" w:rsidTr="01F89088" w14:paraId="5152F2C9">
      <w:tc>
        <w:tcPr>
          <w:tcW w:w="3005" w:type="dxa"/>
          <w:tcMar/>
        </w:tcPr>
        <w:p w:rsidR="01F89088" w:rsidP="01F89088" w:rsidRDefault="01F89088" w14:paraId="4866FCD9" w14:textId="274B567D">
          <w:pPr>
            <w:pStyle w:val="Header"/>
            <w:bidi w:val="0"/>
            <w:ind w:left="-115"/>
            <w:jc w:val="left"/>
          </w:pPr>
        </w:p>
      </w:tc>
      <w:tc>
        <w:tcPr>
          <w:tcW w:w="3005" w:type="dxa"/>
          <w:tcMar/>
        </w:tcPr>
        <w:p w:rsidR="01F89088" w:rsidP="01F89088" w:rsidRDefault="01F89088" w14:paraId="58131255" w14:textId="35C98872">
          <w:pPr>
            <w:pStyle w:val="Header"/>
            <w:bidi w:val="0"/>
            <w:jc w:val="center"/>
          </w:pPr>
        </w:p>
      </w:tc>
      <w:tc>
        <w:tcPr>
          <w:tcW w:w="3005" w:type="dxa"/>
          <w:tcMar/>
        </w:tcPr>
        <w:p w:rsidR="01F89088" w:rsidP="01F89088" w:rsidRDefault="01F89088" w14:paraId="56EA303D" w14:textId="3892AB26">
          <w:pPr>
            <w:pStyle w:val="Header"/>
            <w:bidi w:val="0"/>
            <w:ind w:right="-115"/>
            <w:jc w:val="right"/>
          </w:pPr>
        </w:p>
      </w:tc>
    </w:tr>
  </w:tbl>
  <w:p w:rsidR="01F89088" w:rsidP="01F89088" w:rsidRDefault="01F89088" w14:paraId="3A1EB268" w14:textId="69BA92C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F89088" w:rsidTr="55D47D68" w14:paraId="24CF79D5">
      <w:tc>
        <w:tcPr>
          <w:tcW w:w="3005" w:type="dxa"/>
          <w:tcMar/>
        </w:tcPr>
        <w:p w:rsidR="01F89088" w:rsidP="01F89088" w:rsidRDefault="01F89088" w14:paraId="0DDA7EE3" w14:textId="76DBD821">
          <w:pPr>
            <w:pStyle w:val="Header"/>
            <w:bidi w:val="0"/>
            <w:ind w:left="-115"/>
            <w:jc w:val="left"/>
          </w:pPr>
          <w:r w:rsidR="55D47D68">
            <w:rPr/>
            <w:t xml:space="preserve">Holly </w:t>
          </w:r>
          <w:r w:rsidR="55D47D68">
            <w:rPr/>
            <w:t>Gooch 2100191</w:t>
          </w:r>
        </w:p>
      </w:tc>
      <w:tc>
        <w:tcPr>
          <w:tcW w:w="3005" w:type="dxa"/>
          <w:tcMar/>
        </w:tcPr>
        <w:p w:rsidR="01F89088" w:rsidP="01F89088" w:rsidRDefault="01F89088" w14:paraId="6F433DB4" w14:textId="396070E8">
          <w:pPr>
            <w:pStyle w:val="Header"/>
            <w:bidi w:val="0"/>
            <w:jc w:val="center"/>
          </w:pPr>
        </w:p>
      </w:tc>
      <w:tc>
        <w:tcPr>
          <w:tcW w:w="3005" w:type="dxa"/>
          <w:tcMar/>
        </w:tcPr>
        <w:p w:rsidR="01F89088" w:rsidP="01F89088" w:rsidRDefault="01F89088" w14:paraId="12509991" w14:textId="682E4532">
          <w:pPr>
            <w:pStyle w:val="Header"/>
            <w:bidi w:val="0"/>
            <w:ind w:right="-115"/>
            <w:jc w:val="right"/>
          </w:pPr>
        </w:p>
      </w:tc>
    </w:tr>
  </w:tbl>
  <w:p w:rsidR="01F89088" w:rsidP="01F89088" w:rsidRDefault="01F89088" w14:paraId="601B0162" w14:textId="40A59934">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2127726772-456183518 344940797-1041124553 1563188649-45236565 331099132-295575835 1277928008-901935466 668454160-1669227771 224066019-1464489443 1722000396-1041492735 1725733925-340471923 1531390008-1020860003 272927034-223836262 1839490657-807746412 353331696-1164678601 1493664511-1225554618 592000822-1602980592 527628-210205179 1647251875-2042971317 525583645-1520033275 1670914742-1103881422 721810659-1707216108 1869901516-1633664483 1265920115-957068637 2064122480-1931901707 687235914-1084807742 462097966-1304634449 635476384-924216412 491708525-1892256377 1612016314-253862868 315410357-821967519 945480076-1320587788 924432151-1324617256 995135745-1310314310 1896418991-1810811208 371567126-1907824213 266366205-1385991362 1389837844-96279308 29551055-741699368 2101564780-378669787 237767353-1359503156 130876560-1538603129 939346375-1445387816 1128709887-1913401912 38458605-1563091180 1778794793-908643950 1447273072-2095026979 1753944045-1688375552 2098687610-2093035057 352025919-662561779 776791547-140995904 1534163710-1948157450 291112482-106228627 52252385-182457434 1425218654-39939169 2132233835-77563593 1163001773-1159394290 1678262618-522461334 1267739063-1037932950 162930984-1604554347 1730387123-1701300520 1990516768-647574940 1245238136-1035880665 434418107-314276700 2099055598-912275930 1775684118-1097632515 1376214807-1549224339 902789295-1727057063 306459006-1256844337 1160639459-1576150267 265601509-988159165 1462375255-1686450234 511107131-915678157 1259651261-1581581039 1455782634-392499207 833764482-192303588 1104549705-752718273 771100573-1373909286 28963677-1008531708 1474845012-1112146865 1777997481-2010892848 428771760-1794716528 700918682-1970410509 1384598376-1111273994 1582794661-1582432315 281293195-4570466 1503069779-1781785686 1787392395-2038979529 886934002-2044052666 1528302644-259028997 1502292552-1137960927 2040424101-489527224 68957591-45627362 1437945720-1268227594 33229409-2103733532 1922519392-27619773 2134781336-425800350 511057588-1536927584 1929185842-8568900 1389009327-42902448 1144406276-383166652 112806948-1760790567 855641073-947909327 68376705-1292718621 417762579-1524209106 322416192-484177384 739003128-847161458 832858759-1962673097 93327743-548040005 257290308-696907402 1995025904-21712562 1142184823-519023977 433202463-419919988 1976307918-1255014128 234511778-1725741164 1204579762-1332418724 293795403-661365411 1321123618-1241800303 1013399657-1240993120 1703687206-1304729868 1307446932-1546703915 542271412-1620982935 520481126-1547379591 140080346-959305335 795429249-1462477332 1789142036-142944363 1564044313-698431205 1613703049-1212572762 500007605-1413969265 60279038-782476741 1865262083-440804417 1996474033-479023137 1562223796-1913438896 337882867-1373816223 1097200564-1213799089 1582418710-1234339393 1958330839-500918767 1824008076-715829947 584118390-198824088 760808058-579563124 114426825-1902137012 967859909-260052024 1166801396-1580707441 1211355692-1776326925 1874573458-720745330 1774775668-539494973 1243467302-1972878235 307183760-694134640 668746213-129115430 1734057343-857282502 609331001-1355603274 494383037-1601830552 548997171-2067359893 843008032-534100375 1648457185-455845524 581853414-771373961 1335602719-208210454 1396940669-1527041472 176510509-12045015 147012784-2071597063 1327131950-1959966196 99672705-337569888 190986750-601877330 1953672875-1822401819 1495763599-2087880989 1592899486-304284484 1605046464-494514669 1405582152-2002171989 781736912-1172284177 192213464-1307034504 823329992-1697712874 1819835869-264557337 2031400696-625549639 1824172897-1204101985 334642796-187867931 617501374-941996807 1559637802-1467204449 1685813254-799717237 1389797834-1256505088 2091210269-1468431859 1507871302-1647274246 1938773630-1651176066 60799883-498563641 53866606-378924203 551502285-194043127 407689783-456761802 656726407-1048244559 441945221-423038265 1943630837-290583546 1393045375-1037610339 1798909761-1157078399 2098860359-71495156 918996455-1035105246 159755916-2102382408 557094488-1507963671 2018103596-1416265253 876447274-1187369697 383764136-230863112 102118996-1514504662 607539640-1918572688 701705452-732951778 717909446-1967027757 1754896373-1399987797 1328872908-2110420323 1380530082-964237996 1613528260-1841113221 1547091795-1554147465 651347436-93025227 1247099089-242502923 1731044398-822745105 73591201-1045102422 1995596905-1829017989 1238548356-1491282988 521451519-588205302 1653244638-470549946 1508872486-1311167218 1744271313-2133248535 931591892-1201889778 1131814442-298961519 1032355260-1433924380 451284533-2063910451 374957649-1604276003 831811400-662338273 2139015645-1125263890 1235951087-1082026108 1488029230-990359693 1061645683-1820299819 967652007-1895653072 357352233-533970028 1418117790-1186177894 272395330-145264786 1531545964-567957908 414411184-1819012461 1827199051-2059889815 1752346337-1199481200 639956459-5652909 691426716-1816642160 1665838046-608832899 841957042-1243151943 464933979-1586184621 1242827070-1655845383 1756906565-1278558624 301481299-834298524 4491014-2134763753 2057274588-314655507 1637259662-1081345928 603622477-2081978648 1815545034-66992811 1080753169-158775696 770138126-1998926072 692003046-52809058 2103683576-278159592 1401904347-1541799734 480664325-1139065386 1197953474-655067466 804289754-368778162 817688920-859086253 848958788-1116637765 434549955-1742025132 2069524704-324954956 1021129716-1620381107 1024966818-1762131490 839500431-1370894787 1383224957-959931171 15211213-251007615 1815766678-1359396261 841233846-970500726 2037845099-316028573 2069784496-109327669 1593059903-1089030312 1946499657-1423305359 167381617-1027973413 598987966-1008271437 773409759-2143709769 393795057-1482672153 715748664-1559522962 981564842-449865169 1622768250-1702116324 212459615-239730860 1851314258-1982512280 1578619960-1842398669 152159299-631039404 872364630-404846552 863390736-1397986595 961748260-1651916259 124733838-297329694 1514985208-325881742 1583962464-1780910907 2048352194-1662680717 1871342338-129696501 870921559-1444229167 516116766-1890489471 1786642195-37503757 698938563-345256630 2094527137-1807155952 835014566-1627917307 1327969046-396261350 1181732348-426840799 76467015-1851063989 531030242-1657249956 1535587089-1274540462 1618227961-1763002867 1036159952-1171378243 454010952-1566804407 461244863-1574422260 127815163-2124010889 86166212-1800073132 1564046116-1924952760 136836320-1189631893 107974913-1359407042 168703420-1072718390 715878518-1445503865 1045364185-1434800088 332837015-506549992 1426653470-1754609441 644685736-1931037716 1182671306-751329709 641350761-1397517671 596931570-1821524808 944033231-392169792 510862504-941771920 182533918-1990713494 508151058-1638083881 2032823591-1681781990 649660146-637005483 588307581-864749240 63598208-1738882370 2142022879-1404266754 1953174036-934775642 1382593511-1421149329 1665965887-1166756279 692589977-31500573 898510803-484583289 1248829666-1421949946 1348788803-1854873315 1811539382-1801038391 1829581151-1874064181 1520253289-1820249450 1033419807-2001646716 907955794-418167872 1392758706-1567636171 1942215390-1935208436 310539848-1434864773 2013049448-1365475705 951605388-840728941 1101899507-627709872 924512815-195739010 1915116417-1893728640 2145654578-1981960356 1741636061-1168439085 2069833355-523267269 319422580-1978071942 1857028337-990501262 171777804-625935201 498789799-1593688225 622997404-1370925188 1393841688-689253872 695702942-1980933138 312148386-1623376717 673977957-887102844 1195640732-719678455 733940869-377371315 1140132703-1088365064 1090238940-940036274 586629979-762720752 606327731-1736146636 585023630-310148810 1492935024-1433291845 224032567-483826354 999819792-1065882335 1712296345-420528182 995591320-465952126 1949815582-364867374 851675968-1000112036 1391717578-1582743024 824723632-1111279029 1938943616-574490187 1801645449-262635741 583153918-1044207050 596940142-1264270914 1221914800-1212864102 566053282-283231516 266895083-683065011 1139849539-598044003 527794998-1705132538 821630338-1302670445 2054250847-816692564 1373393234-852809897 181000278-1839054795 876783835-1806566266 928757254-658254060 627196107-110844584 795971484-1334474623 1756246716-178519607 855833341-457353497 1735999742-665609846 176797481-1528608536 174838145-1690340238 1188571510-1220863524 301029559-2081291996 1254759631-965135661 1617862987-772568088 335804946-944131747 1665206247-116312118 1324806538-5093986 161286373-555313975 906055813-553384667 1413415234-1627411475 945233754-657075092 1421897667-1795029154 1769939565-196598561 2086295768-369279786 624858731-747670193 433010274-1647671346 192477045-816692564 396923930-2045201119 1120193243-2035177289 1052370287-1806566266 2093608067-658254060 449015339-110844584 472554831-770096879 1723915039-2121138817 1502639136-305380772 1415910839-508692968 1390543362-1528608536 177443301-1038289982 1662752445-2142590217 212065163-1446001350 29282435-1831788001 52379047-772568088 239695820-944131747 81101524-116312118 1313619820-5093986 1415093531-555313975 1047281412-553384667 383007759-1627411475 1351593417-657075092 779368213-1795029154 829386153-196598561 102480279-369279786 1454090922-937803072 1953170545-193962173 969668839-1428294973 1452288388-1773070587 629831930-1783726704 956463061-638783156 1453135169-1097474823 1981956130-1102472090 1075235589-788646469 1933220333-658214201 737336645-688082183 1930121242-2131527448 364113219-2072607897 272544818-189976294 1617828223-57878377 611101833-1400013294 895980882-1728904013 1765285297-1998684815 698772866-719516128 601824030-719577033 1373589486-1712279479 397911187-651958330 1641311947-2105045271 1978971962-1378610340 1547694460-915798443 1257495061-1514993903 1453801633-268399861 189550956-2129722273 1641426435-961774488 202267366-925702757 326134889-1917202166 478536217-494534919 148563229-159895072 1073061967-101904666 1935109074-1452959937 1354423126-893757822 591804090-26786810 962428678-71125198 337585180-226249898 660187612-2022962085 1198890716-893078438 1808610290-302632899 1370090653-1789341793 389763766-1900350060 535486193-870464756 222820988-480085000 1700231469-1705470315 960194094-1480810680 551044131-1695088621 1490487108-2104836445 302529457-1381122837 1604457575-2040236207 22376244-312097959 1280824335-1518336244 1746910806-1436110225 972156852-253853156 311173053-2144492812 1813960919-1343057048 1322099110-1218612535 1042727876-656267556 1144094731-938345061 1443405396-847942791 1944929068-1523197388 2083568127-1164363694 1344341988-720368603 104968942-177862398 211360348-2073864519 918185398-1784262591 1220068248-427748597 1317145772-548265033 405423210-915752401 230639310-330880404 848574710-1453329894 67644355-2108856774 1656176617-1548814766 524523-1846119529 1824496338-503975138 2043938678-1299596670 1254212887-875690732 977116254-798883930 1905242131-1737643922 6810527-901318438 1788367066-173122929 289140130-438612767 794443844-1566820387 144843144-1533753015 470099522-633894668 2042931631-1252870690 1780424377-869099896 831656827-182986508 622186665-1661678205 976246190-516042144 232423139-1994119201 1866677684-962621672 307272081-1747862834 1612382562-1084594484 1214708953-659248765 1477644885-902400114 1458188349-949136166 975090280-1773834954"/>
  </int:OnDemandWorkflows>
  <int:IntelligenceSettings>
    <int:extLst>
      <oel:ext uri="74B372B9-2EFF-4315-9A3F-32BA87CA82B1">
        <int:Goals Version="1" Formality="0"/>
      </oel:ext>
    </int:extLst>
  </int:IntelligenceSettings>
  <int:Manifest>
    <int:WordHash hashCode="ZDP2JgzBMY+QgS" id="CcDUFFuz"/>
    <int:WordHash hashCode="ISQDfKZqM8FMSE" id="6CIdaAfy"/>
    <int:WordHash hashCode="Xh0Z/5sebGg8cb" id="3bKjiO59"/>
    <int:WordHash hashCode="YqqI4Vi4b11W3T" id="lZdcFHB8"/>
    <int:WordHash hashCode="MVVv/lE60eZkVj" id="lNcwXdzN"/>
    <int:WordHash hashCode="Qx1djj9dFHfFfj" id="7O4kQSjl"/>
    <int:WordHash hashCode="PrxZkmnmlOVOvF" id="wUi194ub"/>
    <int:WordHash hashCode="LQ+VAuKQnllMYe" id="JKkhBtQy"/>
    <int:WordHash hashCode="kuku5Ek2vmv0CX" id="qNvJA7gC"/>
    <int:WordHash hashCode="ufAcGh304ehrFu" id="9BKzdQVE"/>
    <int:ParagraphRange paragraphId="784733089" textId="972844462" start="194" length="10" invalidationStart="194" invalidationLength="10" id="hH8Y10W9"/>
    <int:WordHash hashCode="FtKmvXqsPlW8Nr" id="NvNXZavQ"/>
    <int:WordHash hashCode="SR1GxVlrzskUic" id="J9c8qjvX"/>
    <int:WordHash hashCode="b+2YeHSeT4LLTV" id="kAHWA36i"/>
    <int:WordHash hashCode="jTu5Wfg4A+BYpg" id="qwiraO6r"/>
    <int:WordHash hashCode="5rzEnF1bPypE+D" id="TkFaazyX"/>
    <int:WordHash hashCode="xNaLDwHYprSsCu" id="uRAOptVm"/>
    <int:WordHash hashCode="pYQ4KFpWOA+vWw" id="hSg5i8dO"/>
    <int:WordHash hashCode="h7Fqrntnne4OQw" id="sZrY1jBn"/>
    <int:WordHash hashCode="gPSYHuY1qUw/L/" id="8NPfe0VI"/>
    <int:WordHash hashCode="wZ+/xMuCTTOl3d" id="Ge5666GW"/>
    <int:WordHash hashCode="S2WcZ8Xz09X+bc" id="qNMNV1xX"/>
    <int:ParagraphRange paragraphId="1197953474" textId="1701801008" start="42" length="3" invalidationStart="42" invalidationLength="3" id="MIrUBPCq"/>
    <int:ParagraphRange paragraphId="315410357" textId="848222341" start="23" length="2" invalidationStart="23" invalidationLength="2" id="oN7LQKjS"/>
    <int:ParagraphRange paragraphId="315410357" textId="2022274983" start="175" length="5" invalidationStart="175" invalidationLength="5" id="cWbPnZWn"/>
    <int:ParagraphRange paragraphId="848958788" textId="2129163603" start="600" length="3" invalidationStart="600" invalidationLength="3" id="qA6SkPJS"/>
    <int:ParagraphRange paragraphId="848958788" textId="1883817646" start="601" length="3" invalidationStart="601" invalidationLength="3" id="BOnsNaEc"/>
    <int:ParagraphRange paragraphId="1979721200" textId="693619736" start="115" length="4" invalidationStart="115" invalidationLength="4" id="mj3kAXvt"/>
    <int:ParagraphRange paragraphId="1979721200" textId="693619736" start="219" length="5" invalidationStart="219" invalidationLength="5" id="vTIPDIZU"/>
    <int:ParagraphRange paragraphId="1979721200" textId="1561145221" start="219" length="5" invalidationStart="219" invalidationLength="5" id="Vu8kbssR"/>
    <int:WordHash hashCode="zMnZZK3X8tnyKK" id="YTYSbgst"/>
    <int:WordHash hashCode="BZGq5wzXFJnRRv" id="zHKxcJl3"/>
    <int:WordHash hashCode="Fanl5hamBea6wy" id="CdNWF9Xi"/>
    <int:WordHash hashCode="wqSkv22Fzkir1l" id="N4xkmULY"/>
    <int:ParagraphRange paragraphId="147439042" textId="348028087" start="0" length="21" invalidationStart="0" invalidationLength="21" id="6mAcZ7OP"/>
    <int:ParagraphRange paragraphId="1979721200" textId="1127134843" start="219" length="5" invalidationStart="219" invalidationLength="5" id="JZXbAtD1"/>
    <int:WordHash hashCode="Ef53+qmgAlV5pi" id="PCCjhRFg"/>
    <int:ParagraphRange paragraphId="535486193" textId="870464756" start="145" length="6" invalidationStart="145" invalidationLength="6" id="rLQqzsEX"/>
    <int:ParagraphRange paragraphId="1944929068" textId="593327478" start="333" length="5" invalidationStart="333" invalidationLength="5" id="r4fMub26"/>
    <int:WordHash hashCode="/FEj0w8gYNN2LC" id="aGmYeyfV"/>
    <int:WordHash hashCode="CUjmNCgzpAp+1e" id="EBVPBo51"/>
    <int:WordHash hashCode="2B8BTA17LxperM" id="EW50R1U7"/>
    <int:WordHash hashCode="G6G4K7Ld5HnrFM" id="cQrXMlrR"/>
    <int:WordHash hashCode="vGOjCU+aQGwhtQ" id="pjzxR4Uy"/>
    <int:WordHash hashCode="MWR/Zi4NCrEz8u" id="5aeNXspY"/>
    <int:ParagraphRange paragraphId="1197302095" textId="880236273" start="286" length="10" invalidationStart="286" invalidationLength="10" id="iCbwMXS6"/>
    <int:ParagraphRange paragraphId="2057274588" textId="872257869" start="286" length="10" invalidationStart="286" invalidationLength="10" id="KqfHyq54"/>
    <int:ParagraphRange paragraphId="1197953474" textId="655067466" start="39" length="3" invalidationStart="39" invalidationLength="3" id="sf1NyEHI"/>
    <int:WordHash hashCode="NV8o8sDDh63WIx" id="8K05v691"/>
    <int:WordHash hashCode="SradH0SdDJdch8" id="MSKVjUQB"/>
    <int:WordHash hashCode="mj6OuSL05JpFEn" id="smQtRMpi"/>
    <int:WordHash hashCode="Sojz5Yj8+acNps" id="Srlcnzm3"/>
    <int:ParagraphRange paragraphId="770138126" textId="1998926072" start="36" length="3" invalidationStart="36" invalidationLength="3" id="fvZwihkV"/>
    <int:ParagraphRange paragraphId="673977957" textId="887102844" start="150" length="7" invalidationStart="150" invalidationLength="7" id="KN9nogZw"/>
    <int:ParagraphRange paragraphId="1665206247" textId="60126973" start="108" length="15" invalidationStart="108" invalidationLength="15" id="9Wcp3mII"/>
    <int:WordHash hashCode="WzQtwixHDFy4VY" id="inuizzHh"/>
    <int:WordHash hashCode="ZiYOE1Pqs1lCv/" id="aqSAmjrm"/>
    <int:ParagraphRange paragraphId="471549254" textId="370870162" start="105" length="10" invalidationStart="105" invalidationLength="10" id="pkoMBQFa"/>
    <int:WordHash hashCode="Vvu6lI/liwLfHx" id="FnJITwoA"/>
    <int:WordHash hashCode="JoD/KUus7MmfYv" id="KxZ2jKwn"/>
    <int:ParagraphRange paragraphId="320706406" textId="1770138645" start="8" length="7" invalidationStart="8" invalidationLength="7" id="5y6s1KoJ"/>
    <int:WordHash hashCode="5/ZFx9R7NF1wxb" id="WvuXLyaV"/>
    <int:ParagraphRange paragraphId="174418907" textId="1941554298" start="47" length="7" invalidationStart="47" invalidationLength="7" id="1zlzg3ro"/>
    <int:ParagraphRange paragraphId="1160103705" textId="1893903670" start="587" length="13" invalidationStart="587" invalidationLength="13" id="i0LVtwcl"/>
    <int:ParagraphRange paragraphId="1160103705" textId="571392788" start="601" length="13" invalidationStart="601" invalidationLength="13" id="2K1XxCii"/>
    <int:ParagraphRange paragraphId="1160103705" textId="1486040628" start="585" length="13" invalidationStart="585" invalidationLength="13" id="G9WfA5X2"/>
    <int:ParagraphRange paragraphId="1160103705" textId="1486040628" start="607" length="13" invalidationStart="607" invalidationLength="13" id="z3oJmNWq"/>
    <int:ParagraphRange paragraphId="1155303844" textId="24397369" start="244" length="13" invalidationStart="244" invalidationLength="13" id="uY6mrloU"/>
    <int:ParagraphRange paragraphId="1155303844" textId="851952244" start="241" length="13" invalidationStart="241" invalidationLength="13" id="Xk0ZZxaC"/>
    <int:ParagraphRange paragraphId="471549254" textId="1756192945" start="108" length="10" invalidationStart="108" invalidationLength="10" id="RwlljDN6"/>
    <int:WordHash hashCode="7ElqQcj020goiO" id="mBTKjp6Q"/>
    <int:WordHash hashCode="06GjtRXS+gRZ12" id="SNHofY1O"/>
    <int:ParagraphRange paragraphId="1346154332" textId="1141859214" start="24" length="4" invalidationStart="24" invalidationLength="4" id="P7zNW84A"/>
    <int:WordHash hashCode="tgPbDObb9ngAa/" id="WABjGZvS"/>
    <int:WordHash hashCode="aMQqMhlppqvxzx" id="tIgqHHYQ"/>
    <int:WordHash hashCode="FSky9gRgQB/N6r" id="81XZJ5Dy"/>
    <int:ParagraphRange paragraphId="471549254" textId="439481199" start="111" length="10" invalidationStart="111" invalidationLength="10" id="B3y594tf"/>
    <int:WordHash hashCode="tqhs06xOGR0vg1" id="kv41l9aQ"/>
    <int:ParagraphRange paragraphId="1300290163" textId="815151435" start="639" length="15" invalidationStart="639" invalidationLength="15" id="c72ev2Y9"/>
    <int:ParagraphRange paragraphId="503109491" textId="1071859751" start="251" length="14" invalidationStart="251" invalidationLength="14" id="oPF0a1u1"/>
    <int:ParagraphRange paragraphId="1923522453" textId="2078873730" start="48" length="20" invalidationStart="48" invalidationLength="20" id="mFJq8Eut"/>
    <int:WordHash hashCode="1Lt1eKVDxAQP22" id="SMBURIWW"/>
    <int:ParagraphRange paragraphId="501865084" textId="30407243" start="66" length="6" invalidationStart="66" invalidationLength="6" id="nzFPEXsg"/>
    <int:ParagraphRange paragraphId="712131393" textId="1313267298" start="111" length="10" invalidationStart="111" invalidationLength="10" id="PRwqh0L7"/>
    <int:WordHash hashCode="ZD4DPyxyvbq3AT" id="AhYazlpI"/>
    <int:WordHash hashCode="8/2JHn0uswXnZ2" id="O4hqRi5E"/>
    <int:WordHash hashCode="6CKtEzNINSJzth" id="s5nzTMjQ"/>
    <int:WordHash hashCode="XfnPlw4VbdG38c" id="MQYUBajv"/>
    <int:ParagraphRange paragraphId="284280749" textId="1451643390" start="0" length="1" invalidationStart="0" invalidationLength="1" id="wzoxXctn"/>
    <int:ParagraphRange paragraphId="1564758091" textId="689597767" start="0" length="1" invalidationStart="0" invalidationLength="1" id="PMocXEBF"/>
    <int:ParagraphRange paragraphId="1833381866" textId="284535727" start="0" length="1" invalidationStart="0" invalidationLength="1" id="BXmtVB4b"/>
    <int:ParagraphRange paragraphId="285806222" textId="592931012" start="0" length="1" invalidationStart="0" invalidationLength="1" id="v6CDAzOa"/>
    <int:WordHash hashCode="QT3vy1eEmVb/8g" id="pE4JBLDi"/>
    <int:WordHash hashCode="9MCiArCFpZoB9I" id="f29HL2xB"/>
    <int:WordHash hashCode="jbeQG7Xnnb1IRM" id="R9yG5CIU"/>
    <int:WordHash hashCode="e0dMsLOcF3PXGS" id="TC6Sd446"/>
    <int:WordHash hashCode="oDKeFME1Nby2NZ" id="vraJi70q"/>
    <int:WordHash hashCode="dnQ6OXoxT+2Oqy" id="7vHT8nMQ"/>
    <int:WordHash hashCode="pvYXGEgA01amIM" id="vbpM4nUg"/>
    <int:WordHash hashCode="tbdphwEp9hJYHf" id="df3TXyx5"/>
    <int:WordHash hashCode="2zT2/IPUe7UBf3" id="Jgwnf90T"/>
    <int:WordHash hashCode="nldDqCxDyGJc/a" id="npKolc9c"/>
    <int:WordHash hashCode="+JFbmGiLJJf1FB" id="VL67Urql"/>
  </int:Manifest>
  <int:Observations>
    <int:Content id="CcDUFFuz">
      <int:Rejection type="LegacyProofing"/>
    </int:Content>
    <int:Content id="6CIdaAfy">
      <int:Rejection type="AugLoop_Text_Critique"/>
    </int:Content>
    <int:Content id="3bKjiO59">
      <int:Rejection type="AugLoop_Text_Critique"/>
    </int:Content>
    <int:Content id="lZdcFHB8">
      <int:Rejection type="AugLoop_Text_Critique"/>
    </int:Content>
    <int:Content id="lNcwXdzN">
      <int:Rejection type="LegacyProofing"/>
    </int:Content>
    <int:Content id="7O4kQSjl">
      <int:Rejection type="LegacyProofing"/>
    </int:Content>
    <int:Content id="wUi194ub">
      <int:Rejection type="AugLoop_Text_Critique"/>
    </int:Content>
    <int:Content id="JKkhBtQy">
      <int:Rejection type="AugLoop_Text_Critique"/>
    </int:Content>
    <int:Content id="qNvJA7gC">
      <int:Rejection type="LegacyProofing"/>
    </int:Content>
    <int:Content id="9BKzdQVE">
      <int:Rejection type="LegacyProofing"/>
    </int:Content>
    <int:Content id="hH8Y10W9">
      <int:Rejection type="LegacyProofing"/>
    </int:Content>
    <int:Content id="NvNXZavQ">
      <int:Rejection type="AugLoop_Text_Critique"/>
    </int:Content>
    <int:Content id="J9c8qjvX">
      <int:Rejection type="AugLoop_Text_Critique"/>
    </int:Content>
    <int:Content id="kAHWA36i">
      <int:Rejection type="AugLoop_Text_Critique"/>
    </int:Content>
    <int:Content id="qwiraO6r">
      <int:Rejection type="AugLoop_Text_Critique"/>
    </int:Content>
    <int:Content id="TkFaazyX">
      <int:Rejection type="AugLoop_Text_Critique"/>
    </int:Content>
    <int:Content id="uRAOptVm">
      <int:Rejection type="AugLoop_Text_Critique"/>
    </int:Content>
    <int:Content id="hSg5i8dO">
      <int:Rejection type="AugLoop_Text_Critique"/>
    </int:Content>
    <int:Content id="sZrY1jBn">
      <int:Rejection type="AugLoop_Text_Critique"/>
    </int:Content>
    <int:Content id="8NPfe0VI">
      <int:Rejection type="AugLoop_Text_Critique"/>
    </int:Content>
    <int:Content id="Ge5666GW">
      <int:Rejection type="AugLoop_Text_Critique"/>
    </int:Content>
    <int:Content id="qNMNV1xX">
      <int:Rejection type="LegacyProofing"/>
    </int:Content>
    <int:Content id="MIrUBPCq">
      <int:Rejection type="LegacyProofing"/>
    </int:Content>
    <int:Content id="oN7LQKjS">
      <int:Rejection type="LegacyProofing"/>
    </int:Content>
    <int:Content id="cWbPnZWn">
      <int:Rejection type="LegacyProofing"/>
    </int:Content>
    <int:Content id="qA6SkPJS">
      <int:Rejection type="LegacyProofing"/>
    </int:Content>
    <int:Content id="BOnsNaEc">
      <int:Rejection type="LegacyProofing"/>
    </int:Content>
    <int:Content id="mj3kAXvt">
      <int:Rejection type="LegacyProofing"/>
    </int:Content>
    <int:Content id="vTIPDIZU">
      <int:Rejection type="LegacyProofing"/>
    </int:Content>
    <int:Content id="Vu8kbssR">
      <int:Rejection type="LegacyProofing"/>
    </int:Content>
    <int:Content id="YTYSbgst">
      <int:Rejection type="AugLoop_Text_Critique"/>
    </int:Content>
    <int:Content id="zHKxcJl3">
      <int:Rejection type="AugLoop_Text_Critique"/>
    </int:Content>
    <int:Content id="CdNWF9Xi">
      <int:Rejection type="AugLoop_Text_Critique"/>
    </int:Content>
    <int:Content id="N4xkmULY">
      <int:Rejection type="AugLoop_Text_Critique"/>
    </int:Content>
    <int:Content id="6mAcZ7OP">
      <int:Reviewed type="WordDesignerSuggestedImageAnnotation"/>
    </int:Content>
    <int:Content id="JZXbAtD1">
      <int:Rejection type="LegacyProofing"/>
    </int:Content>
    <int:Content id="PCCjhRFg">
      <int:Rejection type="LegacyProofing"/>
    </int:Content>
    <int:Content id="rLQqzsEX">
      <int:Rejection type="LegacyProofing"/>
    </int:Content>
    <int:Content id="r4fMub26">
      <int:Rejection type="LegacyProofing"/>
    </int:Content>
    <int:Content id="aGmYeyfV">
      <int:Rejection type="LegacyProofing"/>
    </int:Content>
    <int:Content id="EBVPBo51">
      <int:Rejection type="LegacyProofing"/>
    </int:Content>
    <int:Content id="EW50R1U7">
      <int:Rejection type="LegacyProofing"/>
    </int:Content>
    <int:Content id="cQrXMlrR">
      <int:Rejection type="LegacyProofing"/>
    </int:Content>
    <int:Content id="pjzxR4Uy">
      <int:Rejection type="AugLoop_Text_Critique"/>
    </int:Content>
    <int:Content id="5aeNXspY">
      <int:Rejection type="AugLoop_Text_Critique"/>
    </int:Content>
    <int:Content id="iCbwMXS6">
      <int:Rejection type="LegacyProofing"/>
    </int:Content>
    <int:Content id="KqfHyq54">
      <int:Rejection type="LegacyProofing"/>
    </int:Content>
    <int:Content id="sf1NyEHI">
      <int:Rejection type="LegacyProofing"/>
    </int:Content>
    <int:Content id="8K05v691">
      <int:Rejection type="AugLoop_Text_Critique"/>
    </int:Content>
    <int:Content id="MSKVjUQB">
      <int:Rejection type="AugLoop_Text_Critique"/>
    </int:Content>
    <int:Content id="smQtRMpi">
      <int:Rejection type="AugLoop_Text_Critique"/>
    </int:Content>
    <int:Content id="Srlcnzm3">
      <int:Rejection type="AugLoop_Text_Critique"/>
    </int:Content>
    <int:Content id="fvZwihkV">
      <int:Rejection type="LegacyProofing"/>
    </int:Content>
    <int:Content id="KN9nogZw">
      <int:Rejection type="LegacyProofing"/>
    </int:Content>
    <int:Content id="9Wcp3mII">
      <int:Rejection type="LegacyProofing"/>
    </int:Content>
    <int:Content id="inuizzHh">
      <int:Rejection type="AugLoop_Text_Critique"/>
    </int:Content>
    <int:Content id="aqSAmjrm">
      <int:Rejection type="AugLoop_Text_Critique"/>
    </int:Content>
    <int:Content id="pkoMBQFa">
      <int:Rejection type="LegacyProofing"/>
    </int:Content>
    <int:Content id="FnJITwoA">
      <int:Rejection type="LegacyProofing"/>
    </int:Content>
    <int:Content id="KxZ2jKwn">
      <int:Rejection type="LegacyProofing"/>
    </int:Content>
    <int:Content id="5y6s1KoJ">
      <int:Rejection type="LegacyProofing"/>
    </int:Content>
    <int:Content id="WvuXLyaV">
      <int:Rejection type="LegacyProofing"/>
    </int:Content>
    <int:Content id="1zlzg3ro">
      <int:Rejection type="LegacyProofing"/>
    </int:Content>
    <int:Content id="i0LVtwcl">
      <int:Rejection type="LegacyProofing"/>
    </int:Content>
    <int:Content id="2K1XxCii">
      <int:Rejection type="LegacyProofing"/>
    </int:Content>
    <int:Content id="G9WfA5X2">
      <int:Rejection type="LegacyProofing"/>
    </int:Content>
    <int:Content id="z3oJmNWq">
      <int:Rejection type="LegacyProofing"/>
    </int:Content>
    <int:Content id="uY6mrloU">
      <int:Rejection type="LegacyProofing"/>
    </int:Content>
    <int:Content id="Xk0ZZxaC">
      <int:Rejection type="LegacyProofing"/>
    </int:Content>
    <int:Content id="RwlljDN6">
      <int:Rejection type="LegacyProofing"/>
    </int:Content>
    <int:Content id="mBTKjp6Q">
      <int:Rejection type="AugLoop_Text_Critique"/>
    </int:Content>
    <int:Content id="SNHofY1O">
      <int:Rejection type="AugLoop_Text_Critique"/>
    </int:Content>
    <int:Content id="P7zNW84A">
      <int:Rejection type="LegacyProofing"/>
    </int:Content>
    <int:Content id="WABjGZvS">
      <int:Rejection type="LegacyProofing"/>
    </int:Content>
    <int:Content id="tIgqHHYQ">
      <int:Rejection type="LegacyProofing"/>
    </int:Content>
    <int:Content id="81XZJ5Dy">
      <int:Rejection type="LegacyProofing"/>
    </int:Content>
    <int:Content id="B3y594tf">
      <int:Rejection type="LegacyProofing"/>
    </int:Content>
    <int:Content id="kv41l9aQ">
      <int:Rejection type="LegacyProofing"/>
    </int:Content>
    <int:Content id="c72ev2Y9">
      <int:Rejection type="LegacyProofing"/>
    </int:Content>
    <int:Content id="oPF0a1u1">
      <int:Rejection type="LegacyProofing"/>
    </int:Content>
    <int:Content id="mFJq8Eut">
      <int:Rejection type="LegacyProofing"/>
    </int:Content>
    <int:Content id="SMBURIWW">
      <int:Rejection type="LegacyProofing"/>
    </int:Content>
    <int:Content id="nzFPEXsg">
      <int:Rejection type="LegacyProofing"/>
    </int:Content>
    <int:Content id="PRwqh0L7">
      <int:Rejection type="LegacyProofing"/>
    </int:Content>
    <int:Content id="AhYazlpI">
      <int:Rejection type="AugLoop_Text_Critique"/>
    </int:Content>
    <int:Content id="O4hqRi5E">
      <int:Rejection type="AugLoop_Text_Critique"/>
    </int:Content>
    <int:Content id="s5nzTMjQ">
      <int:Rejection type="AugLoop_Text_Critique"/>
    </int:Content>
    <int:Content id="MQYUBajv">
      <int:Rejection type="AugLoop_Text_Critique"/>
    </int:Content>
    <int:Content id="wzoxXctn">
      <int:Rejection type="LegacyProofing"/>
    </int:Content>
    <int:Content id="PMocXEBF">
      <int:Rejection type="LegacyProofing"/>
    </int:Content>
    <int:Content id="BXmtVB4b">
      <int:Rejection type="LegacyProofing"/>
    </int:Content>
    <int:Content id="v6CDAzOa">
      <int:Rejection type="LegacyProofing"/>
    </int:Content>
    <int:Content id="pE4JBLDi">
      <int:Rejection type="AugLoop_Acronyms_AcronymsCritique"/>
    </int:Content>
    <int:Content id="f29HL2xB">
      <int:Rejection type="AugLoop_Text_Critique"/>
    </int:Content>
    <int:Content id="R9yG5CIU">
      <int:Rejection type="AugLoop_Text_Critique"/>
    </int:Content>
    <int:Content id="TC6Sd446">
      <int:Rejection type="AugLoop_Text_Critique"/>
    </int:Content>
    <int:Content id="vraJi70q">
      <int:Rejection type="AugLoop_Text_Critique"/>
    </int:Content>
    <int:Content id="7vHT8nMQ">
      <int:Rejection type="AugLoop_Text_Critique"/>
    </int:Content>
    <int:Content id="vbpM4nUg">
      <int:Rejection type="AugLoop_Text_Critique"/>
    </int:Content>
    <int:Content id="df3TXyx5">
      <int:Rejection type="AugLoop_Text_Critique"/>
    </int:Content>
    <int:Content id="Jgwnf90T">
      <int:Rejection type="AugLoop_Text_Critique"/>
    </int:Content>
    <int:Content id="npKolc9c">
      <int:Rejection type="AugLoop_Text_Critique"/>
    </int:Content>
    <int:Content id="VL67Urql">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3534FE"/>
    <w:rsid w:val="000A01F0"/>
    <w:rsid w:val="00274994"/>
    <w:rsid w:val="00373759"/>
    <w:rsid w:val="0044B872"/>
    <w:rsid w:val="007FC41B"/>
    <w:rsid w:val="00861C46"/>
    <w:rsid w:val="00872A73"/>
    <w:rsid w:val="009AC694"/>
    <w:rsid w:val="00A431DA"/>
    <w:rsid w:val="00B3AAAE"/>
    <w:rsid w:val="00BAC0C3"/>
    <w:rsid w:val="00C096F4"/>
    <w:rsid w:val="00D321A8"/>
    <w:rsid w:val="00DA08C8"/>
    <w:rsid w:val="00DABC63"/>
    <w:rsid w:val="00DABC63"/>
    <w:rsid w:val="00E519D2"/>
    <w:rsid w:val="00EC4A05"/>
    <w:rsid w:val="00F28DC6"/>
    <w:rsid w:val="00F424DE"/>
    <w:rsid w:val="00F94880"/>
    <w:rsid w:val="012A5BC2"/>
    <w:rsid w:val="012B3F3C"/>
    <w:rsid w:val="01355153"/>
    <w:rsid w:val="018341BF"/>
    <w:rsid w:val="01A4956B"/>
    <w:rsid w:val="01BB50CE"/>
    <w:rsid w:val="01C52980"/>
    <w:rsid w:val="01C53AD6"/>
    <w:rsid w:val="01D5CE07"/>
    <w:rsid w:val="01D5D31D"/>
    <w:rsid w:val="01DB3A30"/>
    <w:rsid w:val="01E128F5"/>
    <w:rsid w:val="01E34010"/>
    <w:rsid w:val="01E7AC10"/>
    <w:rsid w:val="01EFF81C"/>
    <w:rsid w:val="01F6AC58"/>
    <w:rsid w:val="01F89088"/>
    <w:rsid w:val="02323973"/>
    <w:rsid w:val="02356389"/>
    <w:rsid w:val="023C1FEB"/>
    <w:rsid w:val="0243A93D"/>
    <w:rsid w:val="0243A93D"/>
    <w:rsid w:val="0246F82F"/>
    <w:rsid w:val="024ACFA1"/>
    <w:rsid w:val="024BCDAC"/>
    <w:rsid w:val="02592E02"/>
    <w:rsid w:val="0265894B"/>
    <w:rsid w:val="026EF209"/>
    <w:rsid w:val="027535CA"/>
    <w:rsid w:val="02792B88"/>
    <w:rsid w:val="027C150D"/>
    <w:rsid w:val="028B8928"/>
    <w:rsid w:val="029DB5AD"/>
    <w:rsid w:val="02C53DBD"/>
    <w:rsid w:val="02E4030D"/>
    <w:rsid w:val="02E815A1"/>
    <w:rsid w:val="030D0377"/>
    <w:rsid w:val="03238392"/>
    <w:rsid w:val="032D31DC"/>
    <w:rsid w:val="0330668F"/>
    <w:rsid w:val="0334F32D"/>
    <w:rsid w:val="034113E9"/>
    <w:rsid w:val="035DE234"/>
    <w:rsid w:val="0365B63E"/>
    <w:rsid w:val="036ED81B"/>
    <w:rsid w:val="0375C6C8"/>
    <w:rsid w:val="037CF956"/>
    <w:rsid w:val="037E8321"/>
    <w:rsid w:val="037F1071"/>
    <w:rsid w:val="038B0333"/>
    <w:rsid w:val="039238EB"/>
    <w:rsid w:val="03AA67F7"/>
    <w:rsid w:val="03D7F04C"/>
    <w:rsid w:val="03D7F04C"/>
    <w:rsid w:val="03D99BA6"/>
    <w:rsid w:val="03F19DA6"/>
    <w:rsid w:val="0400C24D"/>
    <w:rsid w:val="04057B9C"/>
    <w:rsid w:val="0411062B"/>
    <w:rsid w:val="042CE49F"/>
    <w:rsid w:val="0437E541"/>
    <w:rsid w:val="0439860E"/>
    <w:rsid w:val="04421DB1"/>
    <w:rsid w:val="04430EC7"/>
    <w:rsid w:val="0455559B"/>
    <w:rsid w:val="047C0184"/>
    <w:rsid w:val="0495DC67"/>
    <w:rsid w:val="04BA6E71"/>
    <w:rsid w:val="04BCF457"/>
    <w:rsid w:val="04BF53F3"/>
    <w:rsid w:val="04C625B4"/>
    <w:rsid w:val="04C87801"/>
    <w:rsid w:val="04C9B757"/>
    <w:rsid w:val="04CD3A93"/>
    <w:rsid w:val="04D36C35"/>
    <w:rsid w:val="04D80A54"/>
    <w:rsid w:val="04F63250"/>
    <w:rsid w:val="04FFF54D"/>
    <w:rsid w:val="05021AEA"/>
    <w:rsid w:val="050FC034"/>
    <w:rsid w:val="0517383E"/>
    <w:rsid w:val="051A5382"/>
    <w:rsid w:val="051AE76D"/>
    <w:rsid w:val="053B7F05"/>
    <w:rsid w:val="0552A93D"/>
    <w:rsid w:val="0558CAAF"/>
    <w:rsid w:val="0564430F"/>
    <w:rsid w:val="056BD9D7"/>
    <w:rsid w:val="057976E4"/>
    <w:rsid w:val="0584B951"/>
    <w:rsid w:val="05981F37"/>
    <w:rsid w:val="05A235B2"/>
    <w:rsid w:val="05A43D9A"/>
    <w:rsid w:val="05B995DF"/>
    <w:rsid w:val="05D9FBEE"/>
    <w:rsid w:val="05DDF235"/>
    <w:rsid w:val="05FC0DA2"/>
    <w:rsid w:val="0638ADA0"/>
    <w:rsid w:val="063C2499"/>
    <w:rsid w:val="065B2454"/>
    <w:rsid w:val="065EA068"/>
    <w:rsid w:val="06680751"/>
    <w:rsid w:val="06690AF4"/>
    <w:rsid w:val="0672F13E"/>
    <w:rsid w:val="067AF96A"/>
    <w:rsid w:val="067D0F96"/>
    <w:rsid w:val="06872A5D"/>
    <w:rsid w:val="069016CD"/>
    <w:rsid w:val="069B82D3"/>
    <w:rsid w:val="06A7E304"/>
    <w:rsid w:val="06A8D528"/>
    <w:rsid w:val="06C40F26"/>
    <w:rsid w:val="06CDC275"/>
    <w:rsid w:val="06DAFE56"/>
    <w:rsid w:val="06F49B10"/>
    <w:rsid w:val="06FAA7E0"/>
    <w:rsid w:val="0704353F"/>
    <w:rsid w:val="07126FE5"/>
    <w:rsid w:val="07144356"/>
    <w:rsid w:val="071E40C4"/>
    <w:rsid w:val="073D3CC8"/>
    <w:rsid w:val="074B5498"/>
    <w:rsid w:val="075B59C0"/>
    <w:rsid w:val="07764628"/>
    <w:rsid w:val="0787B427"/>
    <w:rsid w:val="079340CC"/>
    <w:rsid w:val="07ADE9CA"/>
    <w:rsid w:val="07C2AE31"/>
    <w:rsid w:val="07C9A035"/>
    <w:rsid w:val="07D1BD61"/>
    <w:rsid w:val="07D68E9D"/>
    <w:rsid w:val="07DB5637"/>
    <w:rsid w:val="07EA1822"/>
    <w:rsid w:val="07F99CF7"/>
    <w:rsid w:val="07FAE801"/>
    <w:rsid w:val="0803D7B2"/>
    <w:rsid w:val="0804DB55"/>
    <w:rsid w:val="08188188"/>
    <w:rsid w:val="0824B81A"/>
    <w:rsid w:val="08448EAE"/>
    <w:rsid w:val="08471612"/>
    <w:rsid w:val="085199EF"/>
    <w:rsid w:val="0851F444"/>
    <w:rsid w:val="08585B80"/>
    <w:rsid w:val="088BB94B"/>
    <w:rsid w:val="08953313"/>
    <w:rsid w:val="08BA1125"/>
    <w:rsid w:val="08E31566"/>
    <w:rsid w:val="08EB3B56"/>
    <w:rsid w:val="08F3DBB6"/>
    <w:rsid w:val="08FCE8BF"/>
    <w:rsid w:val="090B5FD6"/>
    <w:rsid w:val="091592F7"/>
    <w:rsid w:val="091ACDB7"/>
    <w:rsid w:val="092E56FE"/>
    <w:rsid w:val="092F112D"/>
    <w:rsid w:val="095F44AB"/>
    <w:rsid w:val="09790CE1"/>
    <w:rsid w:val="097CD0C9"/>
    <w:rsid w:val="09A04864"/>
    <w:rsid w:val="09A04864"/>
    <w:rsid w:val="09A1DAA6"/>
    <w:rsid w:val="09ACF8F8"/>
    <w:rsid w:val="09C1422C"/>
    <w:rsid w:val="09C260F2"/>
    <w:rsid w:val="09C7FA80"/>
    <w:rsid w:val="09CD23B8"/>
    <w:rsid w:val="09CE6524"/>
    <w:rsid w:val="09D36670"/>
    <w:rsid w:val="09DA85D0"/>
    <w:rsid w:val="09DEBFB5"/>
    <w:rsid w:val="09E6535C"/>
    <w:rsid w:val="09F35044"/>
    <w:rsid w:val="0A013F8E"/>
    <w:rsid w:val="0A07299F"/>
    <w:rsid w:val="0A2D3722"/>
    <w:rsid w:val="0A45078D"/>
    <w:rsid w:val="0A49AD22"/>
    <w:rsid w:val="0A557CF3"/>
    <w:rsid w:val="0A58AC74"/>
    <w:rsid w:val="0A6D94C5"/>
    <w:rsid w:val="0A7F9632"/>
    <w:rsid w:val="0A969B0D"/>
    <w:rsid w:val="0A978CBB"/>
    <w:rsid w:val="0ABA25A6"/>
    <w:rsid w:val="0ACAF89E"/>
    <w:rsid w:val="0ADA1972"/>
    <w:rsid w:val="0AE214E8"/>
    <w:rsid w:val="0AE57549"/>
    <w:rsid w:val="0AEFD3AB"/>
    <w:rsid w:val="0B020142"/>
    <w:rsid w:val="0B1456B1"/>
    <w:rsid w:val="0B209624"/>
    <w:rsid w:val="0B37902C"/>
    <w:rsid w:val="0B3C18C5"/>
    <w:rsid w:val="0B4C4B77"/>
    <w:rsid w:val="0B4D60D5"/>
    <w:rsid w:val="0B52E369"/>
    <w:rsid w:val="0B93EDB9"/>
    <w:rsid w:val="0B97442F"/>
    <w:rsid w:val="0B978049"/>
    <w:rsid w:val="0BB2771B"/>
    <w:rsid w:val="0BE2705D"/>
    <w:rsid w:val="0BE2EA47"/>
    <w:rsid w:val="0C050E0F"/>
    <w:rsid w:val="0C298074"/>
    <w:rsid w:val="0C2D77E0"/>
    <w:rsid w:val="0C4497F3"/>
    <w:rsid w:val="0C526E79"/>
    <w:rsid w:val="0C6DE76E"/>
    <w:rsid w:val="0C8374A9"/>
    <w:rsid w:val="0CBC6685"/>
    <w:rsid w:val="0CBF4821"/>
    <w:rsid w:val="0CD748D5"/>
    <w:rsid w:val="0CE0D957"/>
    <w:rsid w:val="0CE93136"/>
    <w:rsid w:val="0CEE7D22"/>
    <w:rsid w:val="0CEF83DB"/>
    <w:rsid w:val="0D23A96A"/>
    <w:rsid w:val="0D295318"/>
    <w:rsid w:val="0D5FC624"/>
    <w:rsid w:val="0D6E0822"/>
    <w:rsid w:val="0D7E40BE"/>
    <w:rsid w:val="0D95DCDC"/>
    <w:rsid w:val="0D986C62"/>
    <w:rsid w:val="0DA64612"/>
    <w:rsid w:val="0DA67C46"/>
    <w:rsid w:val="0DACEA14"/>
    <w:rsid w:val="0DBFA75C"/>
    <w:rsid w:val="0DC07956"/>
    <w:rsid w:val="0DF6CE08"/>
    <w:rsid w:val="0E32B5CE"/>
    <w:rsid w:val="0E3CBEAD"/>
    <w:rsid w:val="0E404811"/>
    <w:rsid w:val="0E5284F7"/>
    <w:rsid w:val="0E59A22D"/>
    <w:rsid w:val="0E5AF577"/>
    <w:rsid w:val="0E5B1882"/>
    <w:rsid w:val="0E602F58"/>
    <w:rsid w:val="0E7F693D"/>
    <w:rsid w:val="0E88217B"/>
    <w:rsid w:val="0E991C1E"/>
    <w:rsid w:val="0EA6D793"/>
    <w:rsid w:val="0EAA35C2"/>
    <w:rsid w:val="0EADAC76"/>
    <w:rsid w:val="0EB0129E"/>
    <w:rsid w:val="0EB78E51"/>
    <w:rsid w:val="0EB9431E"/>
    <w:rsid w:val="0EC17265"/>
    <w:rsid w:val="0ECEE4F1"/>
    <w:rsid w:val="0ED976F0"/>
    <w:rsid w:val="0EE2614B"/>
    <w:rsid w:val="0EF15050"/>
    <w:rsid w:val="0F0973DC"/>
    <w:rsid w:val="0F1F553B"/>
    <w:rsid w:val="0F2A50B4"/>
    <w:rsid w:val="0F2EF997"/>
    <w:rsid w:val="0F34504D"/>
    <w:rsid w:val="0F3B799E"/>
    <w:rsid w:val="0F521DDE"/>
    <w:rsid w:val="0F71F63A"/>
    <w:rsid w:val="0F7B6BE4"/>
    <w:rsid w:val="0F85DE72"/>
    <w:rsid w:val="0F88FF79"/>
    <w:rsid w:val="0F950C6F"/>
    <w:rsid w:val="0FA957C3"/>
    <w:rsid w:val="0FC8CE4D"/>
    <w:rsid w:val="0FD225FB"/>
    <w:rsid w:val="0FD2E9F0"/>
    <w:rsid w:val="0FE44A15"/>
    <w:rsid w:val="0FE95AA4"/>
    <w:rsid w:val="0FEBE263"/>
    <w:rsid w:val="0FF75145"/>
    <w:rsid w:val="0FFB1AD4"/>
    <w:rsid w:val="1004AEDC"/>
    <w:rsid w:val="10111C2A"/>
    <w:rsid w:val="1015709D"/>
    <w:rsid w:val="103DFEDE"/>
    <w:rsid w:val="103E189D"/>
    <w:rsid w:val="1041B3DF"/>
    <w:rsid w:val="1042A7F4"/>
    <w:rsid w:val="10441513"/>
    <w:rsid w:val="105F463B"/>
    <w:rsid w:val="10796C36"/>
    <w:rsid w:val="107E31AC"/>
    <w:rsid w:val="1084AD0E"/>
    <w:rsid w:val="109185DA"/>
    <w:rsid w:val="109FF7F8"/>
    <w:rsid w:val="10B63FF3"/>
    <w:rsid w:val="10B8962F"/>
    <w:rsid w:val="10B97185"/>
    <w:rsid w:val="10BA590E"/>
    <w:rsid w:val="10BDBA9A"/>
    <w:rsid w:val="10DCD649"/>
    <w:rsid w:val="10E758AE"/>
    <w:rsid w:val="10E8C52E"/>
    <w:rsid w:val="10E8F6B0"/>
    <w:rsid w:val="10EDEE3F"/>
    <w:rsid w:val="10F81A18"/>
    <w:rsid w:val="10FA977D"/>
    <w:rsid w:val="10FB1E12"/>
    <w:rsid w:val="1106CE3F"/>
    <w:rsid w:val="1112362E"/>
    <w:rsid w:val="1120A0B9"/>
    <w:rsid w:val="11451E4A"/>
    <w:rsid w:val="115B3712"/>
    <w:rsid w:val="1160A10F"/>
    <w:rsid w:val="117AC4EC"/>
    <w:rsid w:val="117AD1FB"/>
    <w:rsid w:val="117BC743"/>
    <w:rsid w:val="1187B2C4"/>
    <w:rsid w:val="11A8854C"/>
    <w:rsid w:val="11C3CAD5"/>
    <w:rsid w:val="11CBF2B1"/>
    <w:rsid w:val="11D1030C"/>
    <w:rsid w:val="11E3EF85"/>
    <w:rsid w:val="11E963D7"/>
    <w:rsid w:val="12259E83"/>
    <w:rsid w:val="124B21E6"/>
    <w:rsid w:val="125192DD"/>
    <w:rsid w:val="1254B929"/>
    <w:rsid w:val="1256F5FD"/>
    <w:rsid w:val="125962C2"/>
    <w:rsid w:val="12608ED8"/>
    <w:rsid w:val="12770E3B"/>
    <w:rsid w:val="129098E6"/>
    <w:rsid w:val="1296EE73"/>
    <w:rsid w:val="12C68C67"/>
    <w:rsid w:val="12D0F07B"/>
    <w:rsid w:val="12E34BA1"/>
    <w:rsid w:val="12FD79FF"/>
    <w:rsid w:val="1300D07E"/>
    <w:rsid w:val="130EA7C7"/>
    <w:rsid w:val="13117920"/>
    <w:rsid w:val="1319BB72"/>
    <w:rsid w:val="132C4A00"/>
    <w:rsid w:val="1345CAED"/>
    <w:rsid w:val="13474F84"/>
    <w:rsid w:val="13638024"/>
    <w:rsid w:val="13706AA8"/>
    <w:rsid w:val="139B0AA6"/>
    <w:rsid w:val="13DFE3CA"/>
    <w:rsid w:val="13E5E45D"/>
    <w:rsid w:val="13EEFD23"/>
    <w:rsid w:val="13EFD48F"/>
    <w:rsid w:val="13FDC1D7"/>
    <w:rsid w:val="14003AC5"/>
    <w:rsid w:val="1414770B"/>
    <w:rsid w:val="1431D249"/>
    <w:rsid w:val="14404CDD"/>
    <w:rsid w:val="14476272"/>
    <w:rsid w:val="1470A36C"/>
    <w:rsid w:val="14777C34"/>
    <w:rsid w:val="147D2949"/>
    <w:rsid w:val="148ECD99"/>
    <w:rsid w:val="149DD710"/>
    <w:rsid w:val="14B36805"/>
    <w:rsid w:val="14BB51F2"/>
    <w:rsid w:val="14BB51F2"/>
    <w:rsid w:val="14C01AE8"/>
    <w:rsid w:val="14C0AA37"/>
    <w:rsid w:val="14D10430"/>
    <w:rsid w:val="14D75E62"/>
    <w:rsid w:val="14F1676E"/>
    <w:rsid w:val="15058C0A"/>
    <w:rsid w:val="15083C6F"/>
    <w:rsid w:val="150C3B09"/>
    <w:rsid w:val="151B2661"/>
    <w:rsid w:val="1521A7A2"/>
    <w:rsid w:val="1526DB74"/>
    <w:rsid w:val="154EEC0E"/>
    <w:rsid w:val="1561339E"/>
    <w:rsid w:val="15628F2A"/>
    <w:rsid w:val="1568DBD8"/>
    <w:rsid w:val="15700B42"/>
    <w:rsid w:val="15A88920"/>
    <w:rsid w:val="15ABAFE1"/>
    <w:rsid w:val="15E5797D"/>
    <w:rsid w:val="15EFEB25"/>
    <w:rsid w:val="15F070D2"/>
    <w:rsid w:val="16100B32"/>
    <w:rsid w:val="16282C8F"/>
    <w:rsid w:val="165A0666"/>
    <w:rsid w:val="166A84B8"/>
    <w:rsid w:val="167EF046"/>
    <w:rsid w:val="16875534"/>
    <w:rsid w:val="16C064AC"/>
    <w:rsid w:val="16C2C180"/>
    <w:rsid w:val="16DABE54"/>
    <w:rsid w:val="16DFC296"/>
    <w:rsid w:val="16E37EC0"/>
    <w:rsid w:val="16E3A87A"/>
    <w:rsid w:val="16EDC918"/>
    <w:rsid w:val="16FBC06E"/>
    <w:rsid w:val="17264945"/>
    <w:rsid w:val="172F76F8"/>
    <w:rsid w:val="172FC207"/>
    <w:rsid w:val="17356299"/>
    <w:rsid w:val="173D3C4E"/>
    <w:rsid w:val="17478042"/>
    <w:rsid w:val="17540553"/>
    <w:rsid w:val="1761A204"/>
    <w:rsid w:val="1783F514"/>
    <w:rsid w:val="17A76F93"/>
    <w:rsid w:val="17ABDB93"/>
    <w:rsid w:val="17AC0B0E"/>
    <w:rsid w:val="17B15F7F"/>
    <w:rsid w:val="17C00AA0"/>
    <w:rsid w:val="17C18B5D"/>
    <w:rsid w:val="17C66E5B"/>
    <w:rsid w:val="17C89802"/>
    <w:rsid w:val="17D233F6"/>
    <w:rsid w:val="17D82540"/>
    <w:rsid w:val="17E13623"/>
    <w:rsid w:val="17E55970"/>
    <w:rsid w:val="17F55550"/>
    <w:rsid w:val="1800387F"/>
    <w:rsid w:val="180AEBB4"/>
    <w:rsid w:val="180C3665"/>
    <w:rsid w:val="180EFF24"/>
    <w:rsid w:val="182CEAAD"/>
    <w:rsid w:val="183D2CCC"/>
    <w:rsid w:val="18439EFF"/>
    <w:rsid w:val="184447B6"/>
    <w:rsid w:val="184529BC"/>
    <w:rsid w:val="185424C2"/>
    <w:rsid w:val="1854ABD4"/>
    <w:rsid w:val="186C135D"/>
    <w:rsid w:val="1874A357"/>
    <w:rsid w:val="189EA7E9"/>
    <w:rsid w:val="18C20A36"/>
    <w:rsid w:val="18CB4759"/>
    <w:rsid w:val="18D7BDE2"/>
    <w:rsid w:val="18F1F90A"/>
    <w:rsid w:val="18F26A93"/>
    <w:rsid w:val="19006976"/>
    <w:rsid w:val="19062FF7"/>
    <w:rsid w:val="191071C6"/>
    <w:rsid w:val="1919A3DC"/>
    <w:rsid w:val="193DD735"/>
    <w:rsid w:val="19623EBC"/>
    <w:rsid w:val="19792087"/>
    <w:rsid w:val="1995636D"/>
    <w:rsid w:val="199C08E0"/>
    <w:rsid w:val="199CE5E8"/>
    <w:rsid w:val="199DCB29"/>
    <w:rsid w:val="199DF7EF"/>
    <w:rsid w:val="19A0D217"/>
    <w:rsid w:val="19AACF85"/>
    <w:rsid w:val="19C285A9"/>
    <w:rsid w:val="19CBF02A"/>
    <w:rsid w:val="19D2877A"/>
    <w:rsid w:val="19DC14F1"/>
    <w:rsid w:val="19DCDC6F"/>
    <w:rsid w:val="19DCDC6F"/>
    <w:rsid w:val="19EB3508"/>
    <w:rsid w:val="1A065157"/>
    <w:rsid w:val="1A5573C4"/>
    <w:rsid w:val="1A6DD72D"/>
    <w:rsid w:val="1A926C89"/>
    <w:rsid w:val="1AC37C58"/>
    <w:rsid w:val="1AC424D0"/>
    <w:rsid w:val="1AD2747F"/>
    <w:rsid w:val="1AD8BDD6"/>
    <w:rsid w:val="1AD9A5E6"/>
    <w:rsid w:val="1AE0ADBF"/>
    <w:rsid w:val="1AE4E6C0"/>
    <w:rsid w:val="1AEC908C"/>
    <w:rsid w:val="1AF3EC76"/>
    <w:rsid w:val="1AF7F88F"/>
    <w:rsid w:val="1B0EF64A"/>
    <w:rsid w:val="1B1CFA32"/>
    <w:rsid w:val="1B37D941"/>
    <w:rsid w:val="1B3B190C"/>
    <w:rsid w:val="1B3B190C"/>
    <w:rsid w:val="1B43D727"/>
    <w:rsid w:val="1B43D727"/>
    <w:rsid w:val="1B4C53E3"/>
    <w:rsid w:val="1B56A6C7"/>
    <w:rsid w:val="1B714D40"/>
    <w:rsid w:val="1B777DF3"/>
    <w:rsid w:val="1B805E90"/>
    <w:rsid w:val="1B8C4DE9"/>
    <w:rsid w:val="1B9F5E7B"/>
    <w:rsid w:val="1BB5557F"/>
    <w:rsid w:val="1BB7A4E8"/>
    <w:rsid w:val="1BBDA605"/>
    <w:rsid w:val="1BC3BF5D"/>
    <w:rsid w:val="1BD27949"/>
    <w:rsid w:val="1BEAE525"/>
    <w:rsid w:val="1BFCE071"/>
    <w:rsid w:val="1C01614D"/>
    <w:rsid w:val="1C02E81B"/>
    <w:rsid w:val="1C0F5EA4"/>
    <w:rsid w:val="1C2977B7"/>
    <w:rsid w:val="1C2999CC"/>
    <w:rsid w:val="1C310E39"/>
    <w:rsid w:val="1C380A38"/>
    <w:rsid w:val="1C3ACCBF"/>
    <w:rsid w:val="1C52F174"/>
    <w:rsid w:val="1C5937C0"/>
    <w:rsid w:val="1C6060EF"/>
    <w:rsid w:val="1C662459"/>
    <w:rsid w:val="1C80B721"/>
    <w:rsid w:val="1CA660CC"/>
    <w:rsid w:val="1CB93FF6"/>
    <w:rsid w:val="1CCD042F"/>
    <w:rsid w:val="1CDB46B6"/>
    <w:rsid w:val="1CEF48E9"/>
    <w:rsid w:val="1D2024F2"/>
    <w:rsid w:val="1D315531"/>
    <w:rsid w:val="1D3B2EDC"/>
    <w:rsid w:val="1D545F7C"/>
    <w:rsid w:val="1D8D6644"/>
    <w:rsid w:val="1D9CABE8"/>
    <w:rsid w:val="1DAC91A3"/>
    <w:rsid w:val="1DB6C1C6"/>
    <w:rsid w:val="1DBEE526"/>
    <w:rsid w:val="1DC80735"/>
    <w:rsid w:val="1DD03D11"/>
    <w:rsid w:val="1DD69D20"/>
    <w:rsid w:val="1DD84484"/>
    <w:rsid w:val="1E01F4BA"/>
    <w:rsid w:val="1E1C0D4F"/>
    <w:rsid w:val="1E2DC259"/>
    <w:rsid w:val="1E3B3C9E"/>
    <w:rsid w:val="1E41A7A0"/>
    <w:rsid w:val="1E41B347"/>
    <w:rsid w:val="1E428386"/>
    <w:rsid w:val="1E500105"/>
    <w:rsid w:val="1E53CA9F"/>
    <w:rsid w:val="1E5611CC"/>
    <w:rsid w:val="1E682DE0"/>
    <w:rsid w:val="1E713C4C"/>
    <w:rsid w:val="1E74433A"/>
    <w:rsid w:val="1E986710"/>
    <w:rsid w:val="1EA2531F"/>
    <w:rsid w:val="1EB214A7"/>
    <w:rsid w:val="1EC6B5A8"/>
    <w:rsid w:val="1F085CEF"/>
    <w:rsid w:val="1F16ED88"/>
    <w:rsid w:val="1F1AC73C"/>
    <w:rsid w:val="1F28037F"/>
    <w:rsid w:val="1F31F0CB"/>
    <w:rsid w:val="1F3A59FF"/>
    <w:rsid w:val="1F4920A1"/>
    <w:rsid w:val="1F49A4EC"/>
    <w:rsid w:val="1F529227"/>
    <w:rsid w:val="1F533C8B"/>
    <w:rsid w:val="1F5FB75A"/>
    <w:rsid w:val="1F61A424"/>
    <w:rsid w:val="1F634A19"/>
    <w:rsid w:val="1F6419FE"/>
    <w:rsid w:val="1F6A1615"/>
    <w:rsid w:val="1F74AA99"/>
    <w:rsid w:val="1F8A9236"/>
    <w:rsid w:val="1F8ED234"/>
    <w:rsid w:val="1F9EB553"/>
    <w:rsid w:val="1FA8208B"/>
    <w:rsid w:val="1FB7DDB0"/>
    <w:rsid w:val="1FD70CFF"/>
    <w:rsid w:val="1FEC54E5"/>
    <w:rsid w:val="1FF83EA1"/>
    <w:rsid w:val="2004A4F1"/>
    <w:rsid w:val="2006E246"/>
    <w:rsid w:val="20122234"/>
    <w:rsid w:val="20151B60"/>
    <w:rsid w:val="2018A9EF"/>
    <w:rsid w:val="2024B03E"/>
    <w:rsid w:val="2028DACF"/>
    <w:rsid w:val="202DC012"/>
    <w:rsid w:val="204BCF35"/>
    <w:rsid w:val="20502C37"/>
    <w:rsid w:val="2054C50D"/>
    <w:rsid w:val="205ACA90"/>
    <w:rsid w:val="2061D90A"/>
    <w:rsid w:val="2067E809"/>
    <w:rsid w:val="207ABD24"/>
    <w:rsid w:val="207E9F58"/>
    <w:rsid w:val="208287F3"/>
    <w:rsid w:val="208EE825"/>
    <w:rsid w:val="209D1170"/>
    <w:rsid w:val="20AEAB7F"/>
    <w:rsid w:val="20B02511"/>
    <w:rsid w:val="20B55606"/>
    <w:rsid w:val="20B66CF2"/>
    <w:rsid w:val="20BAB607"/>
    <w:rsid w:val="20BCD7F4"/>
    <w:rsid w:val="20BDD799"/>
    <w:rsid w:val="20C7433E"/>
    <w:rsid w:val="20CA425F"/>
    <w:rsid w:val="20E2CFC7"/>
    <w:rsid w:val="20E4C5A7"/>
    <w:rsid w:val="20E8DB48"/>
    <w:rsid w:val="20F34161"/>
    <w:rsid w:val="20F7C134"/>
    <w:rsid w:val="2100AC95"/>
    <w:rsid w:val="21010D70"/>
    <w:rsid w:val="211092BA"/>
    <w:rsid w:val="2119E7C4"/>
    <w:rsid w:val="211AD016"/>
    <w:rsid w:val="211D9C26"/>
    <w:rsid w:val="2133D212"/>
    <w:rsid w:val="2134861A"/>
    <w:rsid w:val="213DCB00"/>
    <w:rsid w:val="213EAF98"/>
    <w:rsid w:val="21542844"/>
    <w:rsid w:val="21637DE4"/>
    <w:rsid w:val="216E796A"/>
    <w:rsid w:val="216EF00C"/>
    <w:rsid w:val="2172DD60"/>
    <w:rsid w:val="2179E265"/>
    <w:rsid w:val="2186A645"/>
    <w:rsid w:val="2187AC5F"/>
    <w:rsid w:val="2194ECBF"/>
    <w:rsid w:val="21A680DC"/>
    <w:rsid w:val="21ABE3FC"/>
    <w:rsid w:val="21AF8FA1"/>
    <w:rsid w:val="21B3D182"/>
    <w:rsid w:val="21B47A50"/>
    <w:rsid w:val="21BB22BB"/>
    <w:rsid w:val="21CA6E44"/>
    <w:rsid w:val="21CE2563"/>
    <w:rsid w:val="21F96FF0"/>
    <w:rsid w:val="2203DEE2"/>
    <w:rsid w:val="2208732F"/>
    <w:rsid w:val="220F0A06"/>
    <w:rsid w:val="22100CBA"/>
    <w:rsid w:val="2210ED69"/>
    <w:rsid w:val="2227BB4D"/>
    <w:rsid w:val="2227BB4D"/>
    <w:rsid w:val="2227FAB8"/>
    <w:rsid w:val="222A62C3"/>
    <w:rsid w:val="22342D60"/>
    <w:rsid w:val="22349EFD"/>
    <w:rsid w:val="223FFDB1"/>
    <w:rsid w:val="2257F2C1"/>
    <w:rsid w:val="22588FFE"/>
    <w:rsid w:val="226E2A69"/>
    <w:rsid w:val="2271CC04"/>
    <w:rsid w:val="2279C7D5"/>
    <w:rsid w:val="2282CCDC"/>
    <w:rsid w:val="22A04FBD"/>
    <w:rsid w:val="22AA1F02"/>
    <w:rsid w:val="22B4C148"/>
    <w:rsid w:val="22B86E23"/>
    <w:rsid w:val="22C7137C"/>
    <w:rsid w:val="22C87944"/>
    <w:rsid w:val="22CAAC33"/>
    <w:rsid w:val="22CFBF05"/>
    <w:rsid w:val="22E3C2B2"/>
    <w:rsid w:val="22F3F6D2"/>
    <w:rsid w:val="231518C3"/>
    <w:rsid w:val="231C7D43"/>
    <w:rsid w:val="2323F5A7"/>
    <w:rsid w:val="232A2EFD"/>
    <w:rsid w:val="234D050B"/>
    <w:rsid w:val="235A0C5F"/>
    <w:rsid w:val="236560D4"/>
    <w:rsid w:val="23723FC5"/>
    <w:rsid w:val="237C17F4"/>
    <w:rsid w:val="2386B325"/>
    <w:rsid w:val="238F40FB"/>
    <w:rsid w:val="23917862"/>
    <w:rsid w:val="2393B0F0"/>
    <w:rsid w:val="239765F1"/>
    <w:rsid w:val="23A267E5"/>
    <w:rsid w:val="23A267E5"/>
    <w:rsid w:val="23A3E891"/>
    <w:rsid w:val="23AC855D"/>
    <w:rsid w:val="23AF388A"/>
    <w:rsid w:val="23B7430D"/>
    <w:rsid w:val="23BD6B91"/>
    <w:rsid w:val="23ED18F8"/>
    <w:rsid w:val="23FE8360"/>
    <w:rsid w:val="24134473"/>
    <w:rsid w:val="2413E5A1"/>
    <w:rsid w:val="242B8E8A"/>
    <w:rsid w:val="2436AF82"/>
    <w:rsid w:val="24387062"/>
    <w:rsid w:val="245F5835"/>
    <w:rsid w:val="2472B1C1"/>
    <w:rsid w:val="2476605B"/>
    <w:rsid w:val="247F9313"/>
    <w:rsid w:val="2485CB2D"/>
    <w:rsid w:val="2488C916"/>
    <w:rsid w:val="248F2686"/>
    <w:rsid w:val="24959B43"/>
    <w:rsid w:val="24A690CE"/>
    <w:rsid w:val="24AA7E22"/>
    <w:rsid w:val="24AAB41B"/>
    <w:rsid w:val="24B84DA4"/>
    <w:rsid w:val="24C782BE"/>
    <w:rsid w:val="24CBAFC4"/>
    <w:rsid w:val="24E91B33"/>
    <w:rsid w:val="24EFCB1A"/>
    <w:rsid w:val="25087C66"/>
    <w:rsid w:val="250F88CD"/>
    <w:rsid w:val="25154D6B"/>
    <w:rsid w:val="251E28AF"/>
    <w:rsid w:val="2528C2BB"/>
    <w:rsid w:val="252E3BB3"/>
    <w:rsid w:val="254855BE"/>
    <w:rsid w:val="255DFBE3"/>
    <w:rsid w:val="2569B01C"/>
    <w:rsid w:val="257F8BF9"/>
    <w:rsid w:val="25A079B4"/>
    <w:rsid w:val="25AF14D4"/>
    <w:rsid w:val="25BC4C6B"/>
    <w:rsid w:val="25C19F88"/>
    <w:rsid w:val="25C81CC2"/>
    <w:rsid w:val="25C8DE5F"/>
    <w:rsid w:val="25CD07DE"/>
    <w:rsid w:val="25E3EC1D"/>
    <w:rsid w:val="25F10D49"/>
    <w:rsid w:val="266204EE"/>
    <w:rsid w:val="2663F5CC"/>
    <w:rsid w:val="26678025"/>
    <w:rsid w:val="267C4E31"/>
    <w:rsid w:val="26936C95"/>
    <w:rsid w:val="26D6ECC3"/>
    <w:rsid w:val="26E2A9B8"/>
    <w:rsid w:val="26F457B2"/>
    <w:rsid w:val="26F50C53"/>
    <w:rsid w:val="2703B89F"/>
    <w:rsid w:val="27106A87"/>
    <w:rsid w:val="271B154F"/>
    <w:rsid w:val="271B5C5A"/>
    <w:rsid w:val="2729ECF3"/>
    <w:rsid w:val="2735953D"/>
    <w:rsid w:val="273B966F"/>
    <w:rsid w:val="274363CC"/>
    <w:rsid w:val="274DB796"/>
    <w:rsid w:val="2754072B"/>
    <w:rsid w:val="275E9D71"/>
    <w:rsid w:val="2767D5D5"/>
    <w:rsid w:val="276F89CC"/>
    <w:rsid w:val="2773F698"/>
    <w:rsid w:val="2775D6AC"/>
    <w:rsid w:val="278BDF46"/>
    <w:rsid w:val="27A3C79E"/>
    <w:rsid w:val="27BFAC22"/>
    <w:rsid w:val="27C3049E"/>
    <w:rsid w:val="27CC90D6"/>
    <w:rsid w:val="27DC91F6"/>
    <w:rsid w:val="27E889E6"/>
    <w:rsid w:val="27ED8F37"/>
    <w:rsid w:val="27FCB907"/>
    <w:rsid w:val="27FD087E"/>
    <w:rsid w:val="27FFC62D"/>
    <w:rsid w:val="28035086"/>
    <w:rsid w:val="280931D2"/>
    <w:rsid w:val="28300D08"/>
    <w:rsid w:val="2839A612"/>
    <w:rsid w:val="2839A612"/>
    <w:rsid w:val="284A49DB"/>
    <w:rsid w:val="284F8917"/>
    <w:rsid w:val="28574802"/>
    <w:rsid w:val="285FED51"/>
    <w:rsid w:val="28673BD2"/>
    <w:rsid w:val="2870EEB2"/>
    <w:rsid w:val="287A465D"/>
    <w:rsid w:val="287AEC44"/>
    <w:rsid w:val="287EAA71"/>
    <w:rsid w:val="287FF680"/>
    <w:rsid w:val="2893D887"/>
    <w:rsid w:val="2899A447"/>
    <w:rsid w:val="289BE3B7"/>
    <w:rsid w:val="289C99F3"/>
    <w:rsid w:val="28B919EF"/>
    <w:rsid w:val="28B92CC6"/>
    <w:rsid w:val="28C6BBF8"/>
    <w:rsid w:val="28C7DD87"/>
    <w:rsid w:val="28CA5674"/>
    <w:rsid w:val="28D9A7AB"/>
    <w:rsid w:val="28E90959"/>
    <w:rsid w:val="28F0B705"/>
    <w:rsid w:val="28F1D3E7"/>
    <w:rsid w:val="290647FA"/>
    <w:rsid w:val="2916B32F"/>
    <w:rsid w:val="29285F92"/>
    <w:rsid w:val="29286D79"/>
    <w:rsid w:val="29396202"/>
    <w:rsid w:val="29642EA4"/>
    <w:rsid w:val="29723610"/>
    <w:rsid w:val="29743EDD"/>
    <w:rsid w:val="2989970C"/>
    <w:rsid w:val="29988968"/>
    <w:rsid w:val="29988968"/>
    <w:rsid w:val="2999A74F"/>
    <w:rsid w:val="299EF58F"/>
    <w:rsid w:val="29B183A9"/>
    <w:rsid w:val="29B192C1"/>
    <w:rsid w:val="29C85680"/>
    <w:rsid w:val="29E877DC"/>
    <w:rsid w:val="29E88479"/>
    <w:rsid w:val="29E9E3D6"/>
    <w:rsid w:val="29F1A23E"/>
    <w:rsid w:val="2A1616BE"/>
    <w:rsid w:val="2A16BCA5"/>
    <w:rsid w:val="2A2196C4"/>
    <w:rsid w:val="2A2616E8"/>
    <w:rsid w:val="2A48D5E2"/>
    <w:rsid w:val="2A50A0A4"/>
    <w:rsid w:val="2A672B53"/>
    <w:rsid w:val="2A98A638"/>
    <w:rsid w:val="2AA5F106"/>
    <w:rsid w:val="2AA5FCC0"/>
    <w:rsid w:val="2AA8BCD0"/>
    <w:rsid w:val="2AA8E563"/>
    <w:rsid w:val="2AA96AE4"/>
    <w:rsid w:val="2AB2E1D5"/>
    <w:rsid w:val="2AB75D40"/>
    <w:rsid w:val="2ABD8355"/>
    <w:rsid w:val="2ABFE470"/>
    <w:rsid w:val="2AC38008"/>
    <w:rsid w:val="2AC8E034"/>
    <w:rsid w:val="2AF34679"/>
    <w:rsid w:val="2B043198"/>
    <w:rsid w:val="2B2F8AC4"/>
    <w:rsid w:val="2B3085F3"/>
    <w:rsid w:val="2B3766EF"/>
    <w:rsid w:val="2B3CDC69"/>
    <w:rsid w:val="2B51F9B4"/>
    <w:rsid w:val="2B5AB3C8"/>
    <w:rsid w:val="2B77BDEA"/>
    <w:rsid w:val="2B793E10"/>
    <w:rsid w:val="2B80D627"/>
    <w:rsid w:val="2B8729D9"/>
    <w:rsid w:val="2B9B74D9"/>
    <w:rsid w:val="2C008A40"/>
    <w:rsid w:val="2C01F736"/>
    <w:rsid w:val="2C0A3619"/>
    <w:rsid w:val="2C1367E9"/>
    <w:rsid w:val="2C201E36"/>
    <w:rsid w:val="2C20AA1B"/>
    <w:rsid w:val="2C433A43"/>
    <w:rsid w:val="2C4EB236"/>
    <w:rsid w:val="2C5BB4D1"/>
    <w:rsid w:val="2C7AECCC"/>
    <w:rsid w:val="2C933713"/>
    <w:rsid w:val="2CAC0452"/>
    <w:rsid w:val="2CAC5E4E"/>
    <w:rsid w:val="2CBF3C3C"/>
    <w:rsid w:val="2CD54E6A"/>
    <w:rsid w:val="2CEB157F"/>
    <w:rsid w:val="2CF60A21"/>
    <w:rsid w:val="2D13F229"/>
    <w:rsid w:val="2D1C67B7"/>
    <w:rsid w:val="2D252E6C"/>
    <w:rsid w:val="2D2B8B1F"/>
    <w:rsid w:val="2D2BE2D6"/>
    <w:rsid w:val="2D2E8F19"/>
    <w:rsid w:val="2D35845A"/>
    <w:rsid w:val="2D3F9BF4"/>
    <w:rsid w:val="2D4EB4EB"/>
    <w:rsid w:val="2D532E9D"/>
    <w:rsid w:val="2D6B9F16"/>
    <w:rsid w:val="2D9B42A5"/>
    <w:rsid w:val="2DA82A72"/>
    <w:rsid w:val="2DB4AD68"/>
    <w:rsid w:val="2DBAC7E7"/>
    <w:rsid w:val="2DC00D2B"/>
    <w:rsid w:val="2DC04244"/>
    <w:rsid w:val="2DC68C24"/>
    <w:rsid w:val="2DCA4611"/>
    <w:rsid w:val="2DCF1AF1"/>
    <w:rsid w:val="2DD95B04"/>
    <w:rsid w:val="2DE05D92"/>
    <w:rsid w:val="2DE35968"/>
    <w:rsid w:val="2E0CD325"/>
    <w:rsid w:val="2E0F5F6E"/>
    <w:rsid w:val="2E131971"/>
    <w:rsid w:val="2E199407"/>
    <w:rsid w:val="2E2722FC"/>
    <w:rsid w:val="2E290108"/>
    <w:rsid w:val="2E291F14"/>
    <w:rsid w:val="2E2F2E9E"/>
    <w:rsid w:val="2E32AB4C"/>
    <w:rsid w:val="2E3F3D10"/>
    <w:rsid w:val="2E5B50C7"/>
    <w:rsid w:val="2E6E5018"/>
    <w:rsid w:val="2E7A52DA"/>
    <w:rsid w:val="2E7BE03C"/>
    <w:rsid w:val="2E7F8970"/>
    <w:rsid w:val="2E9F4E8C"/>
    <w:rsid w:val="2EC1A1E8"/>
    <w:rsid w:val="2ED16075"/>
    <w:rsid w:val="2EE03036"/>
    <w:rsid w:val="2EE2C0F5"/>
    <w:rsid w:val="2EEF3804"/>
    <w:rsid w:val="2EFD0E07"/>
    <w:rsid w:val="2F04B572"/>
    <w:rsid w:val="2F0E5078"/>
    <w:rsid w:val="2F129406"/>
    <w:rsid w:val="2F1BD67B"/>
    <w:rsid w:val="2F2410A5"/>
    <w:rsid w:val="2F4E75B1"/>
    <w:rsid w:val="2F584ADD"/>
    <w:rsid w:val="2F607F9B"/>
    <w:rsid w:val="2F60E45E"/>
    <w:rsid w:val="2F66D085"/>
    <w:rsid w:val="2F796229"/>
    <w:rsid w:val="2F796F32"/>
    <w:rsid w:val="2F823A28"/>
    <w:rsid w:val="2F8B3B28"/>
    <w:rsid w:val="2FA3219F"/>
    <w:rsid w:val="2FA3DBAF"/>
    <w:rsid w:val="2FAB2FCF"/>
    <w:rsid w:val="2FB117EC"/>
    <w:rsid w:val="2FB2C707"/>
    <w:rsid w:val="2FB56468"/>
    <w:rsid w:val="2FC7DFB5"/>
    <w:rsid w:val="2FE0E5FA"/>
    <w:rsid w:val="2FF7B0E4"/>
    <w:rsid w:val="301308C9"/>
    <w:rsid w:val="301CC1DB"/>
    <w:rsid w:val="3022ABD9"/>
    <w:rsid w:val="3022E2AE"/>
    <w:rsid w:val="302B1DFD"/>
    <w:rsid w:val="305ED477"/>
    <w:rsid w:val="30632BE1"/>
    <w:rsid w:val="3064A6AC"/>
    <w:rsid w:val="3069D60B"/>
    <w:rsid w:val="3079CD8E"/>
    <w:rsid w:val="30826B99"/>
    <w:rsid w:val="30A82D6E"/>
    <w:rsid w:val="30BFE106"/>
    <w:rsid w:val="30D055B6"/>
    <w:rsid w:val="30DAB673"/>
    <w:rsid w:val="30E32C5B"/>
    <w:rsid w:val="30EA4612"/>
    <w:rsid w:val="30FAB42E"/>
    <w:rsid w:val="31005EE2"/>
    <w:rsid w:val="3100D1FB"/>
    <w:rsid w:val="3133BFF0"/>
    <w:rsid w:val="3168BA95"/>
    <w:rsid w:val="317503D4"/>
    <w:rsid w:val="3176A4CC"/>
    <w:rsid w:val="3183746B"/>
    <w:rsid w:val="31843351"/>
    <w:rsid w:val="318726E2"/>
    <w:rsid w:val="3189C70E"/>
    <w:rsid w:val="31BD5C2E"/>
    <w:rsid w:val="31C7E68C"/>
    <w:rsid w:val="31D1AC22"/>
    <w:rsid w:val="31E28252"/>
    <w:rsid w:val="31EFD8DA"/>
    <w:rsid w:val="31F942AA"/>
    <w:rsid w:val="31F9BE9E"/>
    <w:rsid w:val="31FBAAAF"/>
    <w:rsid w:val="31FC358B"/>
    <w:rsid w:val="320027CB"/>
    <w:rsid w:val="320B1836"/>
    <w:rsid w:val="32428A2C"/>
    <w:rsid w:val="32522BD3"/>
    <w:rsid w:val="32652D12"/>
    <w:rsid w:val="32711040"/>
    <w:rsid w:val="328CC824"/>
    <w:rsid w:val="328CF5F6"/>
    <w:rsid w:val="328D6059"/>
    <w:rsid w:val="32A71647"/>
    <w:rsid w:val="32AD6ECE"/>
    <w:rsid w:val="32AF6245"/>
    <w:rsid w:val="32B6CA8B"/>
    <w:rsid w:val="32B6CA8B"/>
    <w:rsid w:val="32B89D20"/>
    <w:rsid w:val="32BDF3BA"/>
    <w:rsid w:val="32BE557A"/>
    <w:rsid w:val="32CE337E"/>
    <w:rsid w:val="32D37730"/>
    <w:rsid w:val="32E1BDBE"/>
    <w:rsid w:val="32F6EDA3"/>
    <w:rsid w:val="32F8D690"/>
    <w:rsid w:val="33061C6F"/>
    <w:rsid w:val="331B9FD2"/>
    <w:rsid w:val="332367D6"/>
    <w:rsid w:val="334744C8"/>
    <w:rsid w:val="3347EE4E"/>
    <w:rsid w:val="3359BA4C"/>
    <w:rsid w:val="33606D25"/>
    <w:rsid w:val="3362E7FF"/>
    <w:rsid w:val="3362E7FF"/>
    <w:rsid w:val="336EDC53"/>
    <w:rsid w:val="337125E0"/>
    <w:rsid w:val="337D61B5"/>
    <w:rsid w:val="337E52B3"/>
    <w:rsid w:val="338B008E"/>
    <w:rsid w:val="339805EC"/>
    <w:rsid w:val="339C476E"/>
    <w:rsid w:val="339DD09D"/>
    <w:rsid w:val="33C1981D"/>
    <w:rsid w:val="33C71475"/>
    <w:rsid w:val="33CD24A6"/>
    <w:rsid w:val="33D91D72"/>
    <w:rsid w:val="33DDB91C"/>
    <w:rsid w:val="33E4BFF6"/>
    <w:rsid w:val="33E8C3B5"/>
    <w:rsid w:val="33EFCC71"/>
    <w:rsid w:val="33F7BCFF"/>
    <w:rsid w:val="33FDE99D"/>
    <w:rsid w:val="340CF5D1"/>
    <w:rsid w:val="34128A06"/>
    <w:rsid w:val="34253A26"/>
    <w:rsid w:val="342F4EAF"/>
    <w:rsid w:val="34603932"/>
    <w:rsid w:val="3465C579"/>
    <w:rsid w:val="3482D5AE"/>
    <w:rsid w:val="34891866"/>
    <w:rsid w:val="348A382C"/>
    <w:rsid w:val="34973462"/>
    <w:rsid w:val="34A11D31"/>
    <w:rsid w:val="34A1ECD0"/>
    <w:rsid w:val="34A7644C"/>
    <w:rsid w:val="34E7A3B1"/>
    <w:rsid w:val="34FCABCC"/>
    <w:rsid w:val="34FD4196"/>
    <w:rsid w:val="35024E4B"/>
    <w:rsid w:val="350E9010"/>
    <w:rsid w:val="35123CC1"/>
    <w:rsid w:val="3550A348"/>
    <w:rsid w:val="35649E6A"/>
    <w:rsid w:val="356E92FD"/>
    <w:rsid w:val="358EB930"/>
    <w:rsid w:val="35A35CC2"/>
    <w:rsid w:val="35B390BE"/>
    <w:rsid w:val="35B41EFC"/>
    <w:rsid w:val="35C0607D"/>
    <w:rsid w:val="35C5EF84"/>
    <w:rsid w:val="35D056EF"/>
    <w:rsid w:val="35D4431E"/>
    <w:rsid w:val="35E9A0F9"/>
    <w:rsid w:val="35EBE3A7"/>
    <w:rsid w:val="35F35CFD"/>
    <w:rsid w:val="35FC7975"/>
    <w:rsid w:val="361F06AF"/>
    <w:rsid w:val="362C723A"/>
    <w:rsid w:val="362C7766"/>
    <w:rsid w:val="36307752"/>
    <w:rsid w:val="3637D5B3"/>
    <w:rsid w:val="36589AFD"/>
    <w:rsid w:val="366CC4E6"/>
    <w:rsid w:val="3672727D"/>
    <w:rsid w:val="3679A7B9"/>
    <w:rsid w:val="368051E3"/>
    <w:rsid w:val="36837412"/>
    <w:rsid w:val="369A59E3"/>
    <w:rsid w:val="369A5F81"/>
    <w:rsid w:val="36ABB19C"/>
    <w:rsid w:val="36ACC3A7"/>
    <w:rsid w:val="36BF171C"/>
    <w:rsid w:val="36CE6354"/>
    <w:rsid w:val="36E90F12"/>
    <w:rsid w:val="36F0D866"/>
    <w:rsid w:val="370FACCC"/>
    <w:rsid w:val="37222A04"/>
    <w:rsid w:val="372FE3BE"/>
    <w:rsid w:val="3747C7BF"/>
    <w:rsid w:val="377EBC5B"/>
    <w:rsid w:val="37847FC8"/>
    <w:rsid w:val="3784B022"/>
    <w:rsid w:val="379419F9"/>
    <w:rsid w:val="379BE1EA"/>
    <w:rsid w:val="379BE1EA"/>
    <w:rsid w:val="379DCDCE"/>
    <w:rsid w:val="37A20310"/>
    <w:rsid w:val="37A5DCC6"/>
    <w:rsid w:val="37AAEEFA"/>
    <w:rsid w:val="37AC1DD7"/>
    <w:rsid w:val="37B883E8"/>
    <w:rsid w:val="37C27DED"/>
    <w:rsid w:val="37C8429B"/>
    <w:rsid w:val="37E56CA0"/>
    <w:rsid w:val="37FAADF7"/>
    <w:rsid w:val="37FBCC3E"/>
    <w:rsid w:val="383876F5"/>
    <w:rsid w:val="383936D0"/>
    <w:rsid w:val="3840EDA6"/>
    <w:rsid w:val="38443249"/>
    <w:rsid w:val="3844F16A"/>
    <w:rsid w:val="385AC0C5"/>
    <w:rsid w:val="3860482C"/>
    <w:rsid w:val="386C24C5"/>
    <w:rsid w:val="387141C0"/>
    <w:rsid w:val="38A05ED7"/>
    <w:rsid w:val="38B2BDBD"/>
    <w:rsid w:val="38C92CDC"/>
    <w:rsid w:val="38F21E29"/>
    <w:rsid w:val="38F2B723"/>
    <w:rsid w:val="38F9958E"/>
    <w:rsid w:val="38FFCE86"/>
    <w:rsid w:val="39140CE1"/>
    <w:rsid w:val="391691D2"/>
    <w:rsid w:val="3922B9F0"/>
    <w:rsid w:val="3931D7D9"/>
    <w:rsid w:val="3936E2AB"/>
    <w:rsid w:val="393DD371"/>
    <w:rsid w:val="39532C13"/>
    <w:rsid w:val="39570B65"/>
    <w:rsid w:val="39641091"/>
    <w:rsid w:val="396D64D0"/>
    <w:rsid w:val="3978687B"/>
    <w:rsid w:val="3979A851"/>
    <w:rsid w:val="398951AC"/>
    <w:rsid w:val="398A84E9"/>
    <w:rsid w:val="399E28E2"/>
    <w:rsid w:val="39B0FF7F"/>
    <w:rsid w:val="39D07B77"/>
    <w:rsid w:val="39D7E041"/>
    <w:rsid w:val="39E002AA"/>
    <w:rsid w:val="39E78FCD"/>
    <w:rsid w:val="39F21153"/>
    <w:rsid w:val="3A02D845"/>
    <w:rsid w:val="3A0D1221"/>
    <w:rsid w:val="3A0D8CF3"/>
    <w:rsid w:val="3A2ADE06"/>
    <w:rsid w:val="3A3C8ECC"/>
    <w:rsid w:val="3A526DA0"/>
    <w:rsid w:val="3A526DA0"/>
    <w:rsid w:val="3A59BDF4"/>
    <w:rsid w:val="3A5C1263"/>
    <w:rsid w:val="3A661C99"/>
    <w:rsid w:val="3A680708"/>
    <w:rsid w:val="3A7518A7"/>
    <w:rsid w:val="3A8422A3"/>
    <w:rsid w:val="3AAFDD42"/>
    <w:rsid w:val="3ABC50E4"/>
    <w:rsid w:val="3ABCAF53"/>
    <w:rsid w:val="3AC0DC9E"/>
    <w:rsid w:val="3AC1D68B"/>
    <w:rsid w:val="3AC6CE20"/>
    <w:rsid w:val="3AC8EC90"/>
    <w:rsid w:val="3ADF9D4B"/>
    <w:rsid w:val="3AE7CCDD"/>
    <w:rsid w:val="3AE99721"/>
    <w:rsid w:val="3B03012B"/>
    <w:rsid w:val="3B03B32F"/>
    <w:rsid w:val="3B125DCA"/>
    <w:rsid w:val="3B151E7C"/>
    <w:rsid w:val="3B161BEA"/>
    <w:rsid w:val="3B1D10D2"/>
    <w:rsid w:val="3B251F42"/>
    <w:rsid w:val="3B4737D0"/>
    <w:rsid w:val="3B480473"/>
    <w:rsid w:val="3B64A59A"/>
    <w:rsid w:val="3B69A4EB"/>
    <w:rsid w:val="3B6CAA47"/>
    <w:rsid w:val="3B70D792"/>
    <w:rsid w:val="3B7E53A0"/>
    <w:rsid w:val="3B87334D"/>
    <w:rsid w:val="3B896498"/>
    <w:rsid w:val="3B8DE1B4"/>
    <w:rsid w:val="3B8E4592"/>
    <w:rsid w:val="3B96BB20"/>
    <w:rsid w:val="3B984D3B"/>
    <w:rsid w:val="3B9EF768"/>
    <w:rsid w:val="3B9FC694"/>
    <w:rsid w:val="3B9FC694"/>
    <w:rsid w:val="3BAF8BB6"/>
    <w:rsid w:val="3BB99B13"/>
    <w:rsid w:val="3BD1213B"/>
    <w:rsid w:val="3BDADC38"/>
    <w:rsid w:val="3BF155A9"/>
    <w:rsid w:val="3C035FCE"/>
    <w:rsid w:val="3C0E4744"/>
    <w:rsid w:val="3C19F5FB"/>
    <w:rsid w:val="3C26E5EE"/>
    <w:rsid w:val="3C393B32"/>
    <w:rsid w:val="3C435719"/>
    <w:rsid w:val="3C492D17"/>
    <w:rsid w:val="3C5A5AB2"/>
    <w:rsid w:val="3C5C4BD6"/>
    <w:rsid w:val="3C66669D"/>
    <w:rsid w:val="3C6ABCBB"/>
    <w:rsid w:val="3C713EF1"/>
    <w:rsid w:val="3C839D3E"/>
    <w:rsid w:val="3C886650"/>
    <w:rsid w:val="3C911096"/>
    <w:rsid w:val="3CAB531B"/>
    <w:rsid w:val="3CC0EB11"/>
    <w:rsid w:val="3CCE41DF"/>
    <w:rsid w:val="3CF7A9A1"/>
    <w:rsid w:val="3CF8676A"/>
    <w:rsid w:val="3D0047F2"/>
    <w:rsid w:val="3D219F6C"/>
    <w:rsid w:val="3D247C7B"/>
    <w:rsid w:val="3D28DE43"/>
    <w:rsid w:val="3D3F2839"/>
    <w:rsid w:val="3D48FBD5"/>
    <w:rsid w:val="3D4CA069"/>
    <w:rsid w:val="3D66F6BB"/>
    <w:rsid w:val="3D66F6BB"/>
    <w:rsid w:val="3D71C81A"/>
    <w:rsid w:val="3D90C059"/>
    <w:rsid w:val="3D9E126B"/>
    <w:rsid w:val="3DAD3AA3"/>
    <w:rsid w:val="3DBCB1E5"/>
    <w:rsid w:val="3DC96B2A"/>
    <w:rsid w:val="3DCA6DDA"/>
    <w:rsid w:val="3DDC4E15"/>
    <w:rsid w:val="3DE95271"/>
    <w:rsid w:val="3DEAC2BD"/>
    <w:rsid w:val="3DF62B13"/>
    <w:rsid w:val="3E244BCB"/>
    <w:rsid w:val="3E28FDB4"/>
    <w:rsid w:val="3E461217"/>
    <w:rsid w:val="3E6277E6"/>
    <w:rsid w:val="3E8E85F7"/>
    <w:rsid w:val="3E92FB9C"/>
    <w:rsid w:val="3ECD6FFC"/>
    <w:rsid w:val="3ECE5028"/>
    <w:rsid w:val="3EDAF89A"/>
    <w:rsid w:val="3EFF0225"/>
    <w:rsid w:val="3F0B66B3"/>
    <w:rsid w:val="3F146029"/>
    <w:rsid w:val="3F282090"/>
    <w:rsid w:val="3F31D99B"/>
    <w:rsid w:val="3F327ADC"/>
    <w:rsid w:val="3F379331"/>
    <w:rsid w:val="3F67A57C"/>
    <w:rsid w:val="3F79EEDC"/>
    <w:rsid w:val="3F800BFC"/>
    <w:rsid w:val="3F800BFC"/>
    <w:rsid w:val="3F815AA3"/>
    <w:rsid w:val="3F8169F4"/>
    <w:rsid w:val="3F83BBB8"/>
    <w:rsid w:val="3FB30E6E"/>
    <w:rsid w:val="3FB600DF"/>
    <w:rsid w:val="3FD75998"/>
    <w:rsid w:val="3FDA4641"/>
    <w:rsid w:val="3FE665DF"/>
    <w:rsid w:val="3FECF5EB"/>
    <w:rsid w:val="3FF6FCCE"/>
    <w:rsid w:val="40021F53"/>
    <w:rsid w:val="4004B559"/>
    <w:rsid w:val="4005E2A1"/>
    <w:rsid w:val="400D9AF8"/>
    <w:rsid w:val="4025DC3C"/>
    <w:rsid w:val="4035E1BB"/>
    <w:rsid w:val="4054EF68"/>
    <w:rsid w:val="40607F05"/>
    <w:rsid w:val="406152D7"/>
    <w:rsid w:val="4065F962"/>
    <w:rsid w:val="406A2C43"/>
    <w:rsid w:val="407219C9"/>
    <w:rsid w:val="409E977D"/>
    <w:rsid w:val="40A8AE1D"/>
    <w:rsid w:val="40C0ADC6"/>
    <w:rsid w:val="41010BEC"/>
    <w:rsid w:val="41013DAB"/>
    <w:rsid w:val="410A201D"/>
    <w:rsid w:val="410CD449"/>
    <w:rsid w:val="411AF71C"/>
    <w:rsid w:val="411F8C19"/>
    <w:rsid w:val="4137AA7F"/>
    <w:rsid w:val="4142C430"/>
    <w:rsid w:val="4142E9C5"/>
    <w:rsid w:val="4153EA41"/>
    <w:rsid w:val="415441F8"/>
    <w:rsid w:val="41570E61"/>
    <w:rsid w:val="4172F4B3"/>
    <w:rsid w:val="41819F4E"/>
    <w:rsid w:val="419CA8B5"/>
    <w:rsid w:val="41A061BD"/>
    <w:rsid w:val="41B2B5F5"/>
    <w:rsid w:val="41B8756E"/>
    <w:rsid w:val="41C0422F"/>
    <w:rsid w:val="41C1AC9D"/>
    <w:rsid w:val="41C4B9C3"/>
    <w:rsid w:val="41D08994"/>
    <w:rsid w:val="41D9C230"/>
    <w:rsid w:val="41DB0472"/>
    <w:rsid w:val="41EE6662"/>
    <w:rsid w:val="41F8A61C"/>
    <w:rsid w:val="42043CEC"/>
    <w:rsid w:val="4207DE90"/>
    <w:rsid w:val="421A46DB"/>
    <w:rsid w:val="422AF14F"/>
    <w:rsid w:val="422C6BD6"/>
    <w:rsid w:val="42423604"/>
    <w:rsid w:val="4264317C"/>
    <w:rsid w:val="4266ECEC"/>
    <w:rsid w:val="426AB062"/>
    <w:rsid w:val="426C6EBA"/>
    <w:rsid w:val="427B15B8"/>
    <w:rsid w:val="42802A8C"/>
    <w:rsid w:val="429F463E"/>
    <w:rsid w:val="42AA1E7F"/>
    <w:rsid w:val="42F0E62B"/>
    <w:rsid w:val="42F85F6E"/>
    <w:rsid w:val="43179726"/>
    <w:rsid w:val="434312C6"/>
    <w:rsid w:val="4356ABC0"/>
    <w:rsid w:val="435D7CFE"/>
    <w:rsid w:val="436F0776"/>
    <w:rsid w:val="4377BC2C"/>
    <w:rsid w:val="437D4C6C"/>
    <w:rsid w:val="438A36C3"/>
    <w:rsid w:val="4396AEE1"/>
    <w:rsid w:val="439DE8A0"/>
    <w:rsid w:val="43A13091"/>
    <w:rsid w:val="43B38C26"/>
    <w:rsid w:val="43BBE1ED"/>
    <w:rsid w:val="43C6355B"/>
    <w:rsid w:val="43C74018"/>
    <w:rsid w:val="43CC3AD1"/>
    <w:rsid w:val="43FA75D2"/>
    <w:rsid w:val="43FACFC7"/>
    <w:rsid w:val="441BFAED"/>
    <w:rsid w:val="441F8451"/>
    <w:rsid w:val="44235F6D"/>
    <w:rsid w:val="4426FA29"/>
    <w:rsid w:val="44305FC0"/>
    <w:rsid w:val="44379E81"/>
    <w:rsid w:val="443C8B1E"/>
    <w:rsid w:val="4445EEE0"/>
    <w:rsid w:val="44548809"/>
    <w:rsid w:val="44572D8E"/>
    <w:rsid w:val="445CC5F1"/>
    <w:rsid w:val="446A907C"/>
    <w:rsid w:val="44735B90"/>
    <w:rsid w:val="4491C6E7"/>
    <w:rsid w:val="44A62E2B"/>
    <w:rsid w:val="44A6CACF"/>
    <w:rsid w:val="44BCD815"/>
    <w:rsid w:val="44EB1193"/>
    <w:rsid w:val="44F1BBD3"/>
    <w:rsid w:val="44FB4289"/>
    <w:rsid w:val="450D3A57"/>
    <w:rsid w:val="4510E97D"/>
    <w:rsid w:val="45138C8D"/>
    <w:rsid w:val="452818A1"/>
    <w:rsid w:val="45324395"/>
    <w:rsid w:val="45396A85"/>
    <w:rsid w:val="453D91AC"/>
    <w:rsid w:val="4543ECEA"/>
    <w:rsid w:val="45568C61"/>
    <w:rsid w:val="4557B24E"/>
    <w:rsid w:val="45631079"/>
    <w:rsid w:val="457448AF"/>
    <w:rsid w:val="4579D6C6"/>
    <w:rsid w:val="45A60771"/>
    <w:rsid w:val="45A9A971"/>
    <w:rsid w:val="45A9DA27"/>
    <w:rsid w:val="45B0E537"/>
    <w:rsid w:val="45B5ECA9"/>
    <w:rsid w:val="45BB54B2"/>
    <w:rsid w:val="45C4A840"/>
    <w:rsid w:val="45C5F522"/>
    <w:rsid w:val="45D47D0F"/>
    <w:rsid w:val="45D85B7F"/>
    <w:rsid w:val="45DF8954"/>
    <w:rsid w:val="45E26AF0"/>
    <w:rsid w:val="45F87A6A"/>
    <w:rsid w:val="460B1BA2"/>
    <w:rsid w:val="461B2B59"/>
    <w:rsid w:val="461DD959"/>
    <w:rsid w:val="46235153"/>
    <w:rsid w:val="462D9748"/>
    <w:rsid w:val="46506EA2"/>
    <w:rsid w:val="46686045"/>
    <w:rsid w:val="467B1BB2"/>
    <w:rsid w:val="4696D3EF"/>
    <w:rsid w:val="46EA13FE"/>
    <w:rsid w:val="46F45BC4"/>
    <w:rsid w:val="47202EFB"/>
    <w:rsid w:val="4743FEF4"/>
    <w:rsid w:val="474C8730"/>
    <w:rsid w:val="4768E38A"/>
    <w:rsid w:val="47762775"/>
    <w:rsid w:val="47838446"/>
    <w:rsid w:val="478915DA"/>
    <w:rsid w:val="4799F1E5"/>
    <w:rsid w:val="479BDE99"/>
    <w:rsid w:val="47A2F70E"/>
    <w:rsid w:val="47A440A0"/>
    <w:rsid w:val="47B26A5B"/>
    <w:rsid w:val="47B6AA64"/>
    <w:rsid w:val="47CF47B9"/>
    <w:rsid w:val="47D1E0E7"/>
    <w:rsid w:val="47D3F288"/>
    <w:rsid w:val="47EA8CB7"/>
    <w:rsid w:val="47F0E0D2"/>
    <w:rsid w:val="47F55850"/>
    <w:rsid w:val="4804B610"/>
    <w:rsid w:val="48162BC8"/>
    <w:rsid w:val="481F3A37"/>
    <w:rsid w:val="4830EE21"/>
    <w:rsid w:val="48311D99"/>
    <w:rsid w:val="483FCB18"/>
    <w:rsid w:val="48402DAC"/>
    <w:rsid w:val="485873A4"/>
    <w:rsid w:val="485DC18A"/>
    <w:rsid w:val="485EFEF6"/>
    <w:rsid w:val="4885E71A"/>
    <w:rsid w:val="48AABA17"/>
    <w:rsid w:val="48B6748E"/>
    <w:rsid w:val="48C8BA79"/>
    <w:rsid w:val="48CBD5BD"/>
    <w:rsid w:val="48D62E70"/>
    <w:rsid w:val="48DF50A6"/>
    <w:rsid w:val="490C4F90"/>
    <w:rsid w:val="490F148C"/>
    <w:rsid w:val="491FD32B"/>
    <w:rsid w:val="493E019F"/>
    <w:rsid w:val="493EC76F"/>
    <w:rsid w:val="49462B80"/>
    <w:rsid w:val="4948F7E9"/>
    <w:rsid w:val="494FD8BE"/>
    <w:rsid w:val="495DD687"/>
    <w:rsid w:val="4971B6E3"/>
    <w:rsid w:val="4977D0DC"/>
    <w:rsid w:val="49826BAE"/>
    <w:rsid w:val="49826BAE"/>
    <w:rsid w:val="49875E14"/>
    <w:rsid w:val="49911E32"/>
    <w:rsid w:val="49DBE6E5"/>
    <w:rsid w:val="49E43A45"/>
    <w:rsid w:val="4A0F4ED1"/>
    <w:rsid w:val="4A110166"/>
    <w:rsid w:val="4A1DB823"/>
    <w:rsid w:val="4A2702A9"/>
    <w:rsid w:val="4A324C47"/>
    <w:rsid w:val="4A34B1AB"/>
    <w:rsid w:val="4A4D47E9"/>
    <w:rsid w:val="4A546749"/>
    <w:rsid w:val="4A5CC40E"/>
    <w:rsid w:val="4A636D16"/>
    <w:rsid w:val="4A85ACB8"/>
    <w:rsid w:val="4A913329"/>
    <w:rsid w:val="4A944964"/>
    <w:rsid w:val="4ABA8354"/>
    <w:rsid w:val="4ACEE529"/>
    <w:rsid w:val="4AE84BBA"/>
    <w:rsid w:val="4AF6A45F"/>
    <w:rsid w:val="4B016902"/>
    <w:rsid w:val="4B036471"/>
    <w:rsid w:val="4B066397"/>
    <w:rsid w:val="4B0981A9"/>
    <w:rsid w:val="4B0C8D80"/>
    <w:rsid w:val="4B2B1BFB"/>
    <w:rsid w:val="4B30E1E8"/>
    <w:rsid w:val="4B49A7EE"/>
    <w:rsid w:val="4B63537E"/>
    <w:rsid w:val="4B688EE3"/>
    <w:rsid w:val="4B6D08FF"/>
    <w:rsid w:val="4B7067FD"/>
    <w:rsid w:val="4B8DA302"/>
    <w:rsid w:val="4BA331AC"/>
    <w:rsid w:val="4BAB1F32"/>
    <w:rsid w:val="4BC03916"/>
    <w:rsid w:val="4BCE1CA8"/>
    <w:rsid w:val="4BD0820C"/>
    <w:rsid w:val="4C04BFF9"/>
    <w:rsid w:val="4C09DA3A"/>
    <w:rsid w:val="4C33E9C4"/>
    <w:rsid w:val="4C3534FE"/>
    <w:rsid w:val="4C38186B"/>
    <w:rsid w:val="4C4566A7"/>
    <w:rsid w:val="4C499898"/>
    <w:rsid w:val="4C4F63CF"/>
    <w:rsid w:val="4C562748"/>
    <w:rsid w:val="4C56FF99"/>
    <w:rsid w:val="4C5EBBCA"/>
    <w:rsid w:val="4C5FC281"/>
    <w:rsid w:val="4C65DF74"/>
    <w:rsid w:val="4C6A1556"/>
    <w:rsid w:val="4C84572A"/>
    <w:rsid w:val="4CA0A1DD"/>
    <w:rsid w:val="4CC1E44C"/>
    <w:rsid w:val="4CC3FD3D"/>
    <w:rsid w:val="4CC451F5"/>
    <w:rsid w:val="4CF2AB5A"/>
    <w:rsid w:val="4CF465D1"/>
    <w:rsid w:val="4CFB3C66"/>
    <w:rsid w:val="4D0AB45B"/>
    <w:rsid w:val="4D1AA78C"/>
    <w:rsid w:val="4D2E9B08"/>
    <w:rsid w:val="4D3A167B"/>
    <w:rsid w:val="4D3E0A36"/>
    <w:rsid w:val="4D40B4B8"/>
    <w:rsid w:val="4D4AD164"/>
    <w:rsid w:val="4D4B1912"/>
    <w:rsid w:val="4D65D424"/>
    <w:rsid w:val="4D6C526D"/>
    <w:rsid w:val="4D77162E"/>
    <w:rsid w:val="4D7E2B3A"/>
    <w:rsid w:val="4D81CEF6"/>
    <w:rsid w:val="4D8D3ADB"/>
    <w:rsid w:val="4D9737A8"/>
    <w:rsid w:val="4D9B0DD8"/>
    <w:rsid w:val="4D9E3D9C"/>
    <w:rsid w:val="4DA7BA27"/>
    <w:rsid w:val="4DB2C1C9"/>
    <w:rsid w:val="4DC61E66"/>
    <w:rsid w:val="4DDEB95D"/>
    <w:rsid w:val="4DE43DF6"/>
    <w:rsid w:val="4DE9366D"/>
    <w:rsid w:val="4DF15AF2"/>
    <w:rsid w:val="4DF15AF2"/>
    <w:rsid w:val="4E00E687"/>
    <w:rsid w:val="4E0A2EAF"/>
    <w:rsid w:val="4E2F1BB6"/>
    <w:rsid w:val="4E36ED30"/>
    <w:rsid w:val="4E40620F"/>
    <w:rsid w:val="4E4860A0"/>
    <w:rsid w:val="4E576725"/>
    <w:rsid w:val="4E62E593"/>
    <w:rsid w:val="4E64601F"/>
    <w:rsid w:val="4E776ED6"/>
    <w:rsid w:val="4E88FC72"/>
    <w:rsid w:val="4E9A58C4"/>
    <w:rsid w:val="4EB18B52"/>
    <w:rsid w:val="4EC6EF55"/>
    <w:rsid w:val="4EC99797"/>
    <w:rsid w:val="4ED029D7"/>
    <w:rsid w:val="4EE47FAC"/>
    <w:rsid w:val="4F08BD7F"/>
    <w:rsid w:val="4F19FB9B"/>
    <w:rsid w:val="4F20B90C"/>
    <w:rsid w:val="4F49454E"/>
    <w:rsid w:val="4F63F956"/>
    <w:rsid w:val="4F7B8B1B"/>
    <w:rsid w:val="4FC07A93"/>
    <w:rsid w:val="4FC2C11A"/>
    <w:rsid w:val="4FE843EE"/>
    <w:rsid w:val="4FFD4D05"/>
    <w:rsid w:val="501F03D3"/>
    <w:rsid w:val="5027294B"/>
    <w:rsid w:val="503F2DD6"/>
    <w:rsid w:val="5042A3C8"/>
    <w:rsid w:val="506E141B"/>
    <w:rsid w:val="50919C2C"/>
    <w:rsid w:val="50A31E35"/>
    <w:rsid w:val="50AFB52A"/>
    <w:rsid w:val="50BDA933"/>
    <w:rsid w:val="50C0723C"/>
    <w:rsid w:val="50C817F8"/>
    <w:rsid w:val="50D55DD7"/>
    <w:rsid w:val="50D77238"/>
    <w:rsid w:val="50DE2CF4"/>
    <w:rsid w:val="50EFB5AA"/>
    <w:rsid w:val="5118D7CA"/>
    <w:rsid w:val="511D321B"/>
    <w:rsid w:val="511F8A5D"/>
    <w:rsid w:val="5128BCD0"/>
    <w:rsid w:val="51301912"/>
    <w:rsid w:val="51307B5B"/>
    <w:rsid w:val="51320027"/>
    <w:rsid w:val="5149EE9D"/>
    <w:rsid w:val="51579375"/>
    <w:rsid w:val="5160D580"/>
    <w:rsid w:val="517629FF"/>
    <w:rsid w:val="517A4512"/>
    <w:rsid w:val="51BAD434"/>
    <w:rsid w:val="51BF099D"/>
    <w:rsid w:val="51BF099D"/>
    <w:rsid w:val="51C262BA"/>
    <w:rsid w:val="51C33205"/>
    <w:rsid w:val="51D0D223"/>
    <w:rsid w:val="51F1FC0B"/>
    <w:rsid w:val="51F73CC0"/>
    <w:rsid w:val="52240DF4"/>
    <w:rsid w:val="52286B24"/>
    <w:rsid w:val="52428FA0"/>
    <w:rsid w:val="5244CE69"/>
    <w:rsid w:val="525859CE"/>
    <w:rsid w:val="526118C5"/>
    <w:rsid w:val="5263E859"/>
    <w:rsid w:val="52751E60"/>
    <w:rsid w:val="527573F3"/>
    <w:rsid w:val="52832513"/>
    <w:rsid w:val="52839885"/>
    <w:rsid w:val="5285747C"/>
    <w:rsid w:val="528B860B"/>
    <w:rsid w:val="528E2072"/>
    <w:rsid w:val="52AD18C0"/>
    <w:rsid w:val="52BB5ABE"/>
    <w:rsid w:val="52CA0976"/>
    <w:rsid w:val="52D4B226"/>
    <w:rsid w:val="52D96DCA"/>
    <w:rsid w:val="52E4EB2F"/>
    <w:rsid w:val="52E99EAA"/>
    <w:rsid w:val="52EC12B0"/>
    <w:rsid w:val="531670BE"/>
    <w:rsid w:val="5317F4B3"/>
    <w:rsid w:val="53478D6A"/>
    <w:rsid w:val="5356A495"/>
    <w:rsid w:val="5363C472"/>
    <w:rsid w:val="536CA58F"/>
    <w:rsid w:val="5384FC75"/>
    <w:rsid w:val="539DDC8C"/>
    <w:rsid w:val="53A03594"/>
    <w:rsid w:val="53ABBE92"/>
    <w:rsid w:val="53B01FC8"/>
    <w:rsid w:val="53CBCCB7"/>
    <w:rsid w:val="53CF52F1"/>
    <w:rsid w:val="53D0F53D"/>
    <w:rsid w:val="53ECA0E1"/>
    <w:rsid w:val="53F549F5"/>
    <w:rsid w:val="53F94DB8"/>
    <w:rsid w:val="540CFE99"/>
    <w:rsid w:val="54168B8A"/>
    <w:rsid w:val="541C378D"/>
    <w:rsid w:val="541F68E6"/>
    <w:rsid w:val="54230335"/>
    <w:rsid w:val="5435A81B"/>
    <w:rsid w:val="54622856"/>
    <w:rsid w:val="546F149C"/>
    <w:rsid w:val="54732BBC"/>
    <w:rsid w:val="5473C44C"/>
    <w:rsid w:val="548A9AA7"/>
    <w:rsid w:val="548A9AA7"/>
    <w:rsid w:val="549A78EB"/>
    <w:rsid w:val="54A44501"/>
    <w:rsid w:val="54B8FEBA"/>
    <w:rsid w:val="54C98B51"/>
    <w:rsid w:val="54D13FD1"/>
    <w:rsid w:val="54DD17B5"/>
    <w:rsid w:val="54E11F62"/>
    <w:rsid w:val="550668E7"/>
    <w:rsid w:val="55110705"/>
    <w:rsid w:val="552828F4"/>
    <w:rsid w:val="5543F513"/>
    <w:rsid w:val="554A491B"/>
    <w:rsid w:val="555DC5B5"/>
    <w:rsid w:val="555E6EC6"/>
    <w:rsid w:val="55608D36"/>
    <w:rsid w:val="55608D36"/>
    <w:rsid w:val="557A2DF1"/>
    <w:rsid w:val="557A3062"/>
    <w:rsid w:val="55844BAF"/>
    <w:rsid w:val="5592AE49"/>
    <w:rsid w:val="55A8F86F"/>
    <w:rsid w:val="55B25BEB"/>
    <w:rsid w:val="55CFA795"/>
    <w:rsid w:val="55D47D68"/>
    <w:rsid w:val="55DED876"/>
    <w:rsid w:val="55EC00E9"/>
    <w:rsid w:val="55FA2DBD"/>
    <w:rsid w:val="560D8F3B"/>
    <w:rsid w:val="562B3970"/>
    <w:rsid w:val="563A06D0"/>
    <w:rsid w:val="563B662D"/>
    <w:rsid w:val="564341A5"/>
    <w:rsid w:val="5654CF1B"/>
    <w:rsid w:val="565678DD"/>
    <w:rsid w:val="5668C1E1"/>
    <w:rsid w:val="566CF736"/>
    <w:rsid w:val="56B5E939"/>
    <w:rsid w:val="56C02A02"/>
    <w:rsid w:val="56EEA5AB"/>
    <w:rsid w:val="57050475"/>
    <w:rsid w:val="5711FA1C"/>
    <w:rsid w:val="57130E52"/>
    <w:rsid w:val="571600C3"/>
    <w:rsid w:val="572E2A60"/>
    <w:rsid w:val="57372436"/>
    <w:rsid w:val="576D7451"/>
    <w:rsid w:val="576DEFC2"/>
    <w:rsid w:val="57753663"/>
    <w:rsid w:val="57951DAA"/>
    <w:rsid w:val="57A44899"/>
    <w:rsid w:val="57D8AC30"/>
    <w:rsid w:val="57DA2D76"/>
    <w:rsid w:val="57DAD1D0"/>
    <w:rsid w:val="57E9C796"/>
    <w:rsid w:val="57FA11CB"/>
    <w:rsid w:val="5810ED5B"/>
    <w:rsid w:val="581DBF3F"/>
    <w:rsid w:val="58218662"/>
    <w:rsid w:val="58317993"/>
    <w:rsid w:val="5835CC98"/>
    <w:rsid w:val="583A5130"/>
    <w:rsid w:val="5843C998"/>
    <w:rsid w:val="585FF176"/>
    <w:rsid w:val="586E4E02"/>
    <w:rsid w:val="58719D23"/>
    <w:rsid w:val="588A760C"/>
    <w:rsid w:val="588DCBB9"/>
    <w:rsid w:val="58930E8C"/>
    <w:rsid w:val="5897AA63"/>
    <w:rsid w:val="589CCFB5"/>
    <w:rsid w:val="58AC3E73"/>
    <w:rsid w:val="58B00447"/>
    <w:rsid w:val="58BBEC71"/>
    <w:rsid w:val="58C2C81A"/>
    <w:rsid w:val="58C8BB18"/>
    <w:rsid w:val="58D2F497"/>
    <w:rsid w:val="58E9FCAD"/>
    <w:rsid w:val="5903135E"/>
    <w:rsid w:val="591B566E"/>
    <w:rsid w:val="5923E9AF"/>
    <w:rsid w:val="5929D0B6"/>
    <w:rsid w:val="59300FA1"/>
    <w:rsid w:val="59381D02"/>
    <w:rsid w:val="593D272B"/>
    <w:rsid w:val="59469CDF"/>
    <w:rsid w:val="5964C20A"/>
    <w:rsid w:val="59665FB1"/>
    <w:rsid w:val="596AA688"/>
    <w:rsid w:val="596F288D"/>
    <w:rsid w:val="5995E22C"/>
    <w:rsid w:val="59A1F30D"/>
    <w:rsid w:val="59B54720"/>
    <w:rsid w:val="59CBFF71"/>
    <w:rsid w:val="59D4BA37"/>
    <w:rsid w:val="59E4088D"/>
    <w:rsid w:val="59E5D8EE"/>
    <w:rsid w:val="59EC922E"/>
    <w:rsid w:val="59F3C314"/>
    <w:rsid w:val="5A07E876"/>
    <w:rsid w:val="5A09D973"/>
    <w:rsid w:val="5A108F14"/>
    <w:rsid w:val="5A118F82"/>
    <w:rsid w:val="5A21FFB9"/>
    <w:rsid w:val="5A2F1FD9"/>
    <w:rsid w:val="5A3D3F99"/>
    <w:rsid w:val="5A4BD4A8"/>
    <w:rsid w:val="5A4C2E89"/>
    <w:rsid w:val="5A4DA185"/>
    <w:rsid w:val="5A56288E"/>
    <w:rsid w:val="5A701B10"/>
    <w:rsid w:val="5A701B10"/>
    <w:rsid w:val="5A7E0685"/>
    <w:rsid w:val="5AA41408"/>
    <w:rsid w:val="5AA55FA9"/>
    <w:rsid w:val="5AB4BDBB"/>
    <w:rsid w:val="5ABD1617"/>
    <w:rsid w:val="5ADA5E1A"/>
    <w:rsid w:val="5AE44AF3"/>
    <w:rsid w:val="5AE5D746"/>
    <w:rsid w:val="5AF0D0E3"/>
    <w:rsid w:val="5AF9027D"/>
    <w:rsid w:val="5B03E3E8"/>
    <w:rsid w:val="5B083504"/>
    <w:rsid w:val="5B1D476E"/>
    <w:rsid w:val="5B2791FE"/>
    <w:rsid w:val="5B44A902"/>
    <w:rsid w:val="5B53D666"/>
    <w:rsid w:val="5B778E4F"/>
    <w:rsid w:val="5B78E20B"/>
    <w:rsid w:val="5B7D0660"/>
    <w:rsid w:val="5BBED884"/>
    <w:rsid w:val="5BCAF03A"/>
    <w:rsid w:val="5BCAF189"/>
    <w:rsid w:val="5BCC42E2"/>
    <w:rsid w:val="5BCD0739"/>
    <w:rsid w:val="5BD5D159"/>
    <w:rsid w:val="5BDA64D6"/>
    <w:rsid w:val="5BE971E6"/>
    <w:rsid w:val="5C00F103"/>
    <w:rsid w:val="5C065B74"/>
    <w:rsid w:val="5C1A5DFB"/>
    <w:rsid w:val="5C258AC3"/>
    <w:rsid w:val="5C2D1532"/>
    <w:rsid w:val="5C3F5E7C"/>
    <w:rsid w:val="5C49333B"/>
    <w:rsid w:val="5C5C860A"/>
    <w:rsid w:val="5C5D0217"/>
    <w:rsid w:val="5C5FD0B5"/>
    <w:rsid w:val="5C6D3A3B"/>
    <w:rsid w:val="5C838907"/>
    <w:rsid w:val="5C93F00C"/>
    <w:rsid w:val="5CB1E781"/>
    <w:rsid w:val="5CB1EBB1"/>
    <w:rsid w:val="5CB7CE04"/>
    <w:rsid w:val="5CCD931E"/>
    <w:rsid w:val="5CFE584C"/>
    <w:rsid w:val="5CFF1BE3"/>
    <w:rsid w:val="5D1B074F"/>
    <w:rsid w:val="5D1BA94F"/>
    <w:rsid w:val="5D34AEB2"/>
    <w:rsid w:val="5D493044"/>
    <w:rsid w:val="5D49655D"/>
    <w:rsid w:val="5D5D135D"/>
    <w:rsid w:val="5D5D599C"/>
    <w:rsid w:val="5D6520D2"/>
    <w:rsid w:val="5D6B1B86"/>
    <w:rsid w:val="5E004034"/>
    <w:rsid w:val="5E06FF9C"/>
    <w:rsid w:val="5E1668AE"/>
    <w:rsid w:val="5E20841F"/>
    <w:rsid w:val="5E29C663"/>
    <w:rsid w:val="5E4DB7E2"/>
    <w:rsid w:val="5E4E9BF4"/>
    <w:rsid w:val="5E526F96"/>
    <w:rsid w:val="5E92F474"/>
    <w:rsid w:val="5EB130C3"/>
    <w:rsid w:val="5EB779B0"/>
    <w:rsid w:val="5EC8D7B4"/>
    <w:rsid w:val="5ECB7F88"/>
    <w:rsid w:val="5EE500A5"/>
    <w:rsid w:val="5EEA3884"/>
    <w:rsid w:val="5EEF0339"/>
    <w:rsid w:val="5F126256"/>
    <w:rsid w:val="5F4A58E7"/>
    <w:rsid w:val="5F4B082D"/>
    <w:rsid w:val="5F58C78F"/>
    <w:rsid w:val="5F6774A4"/>
    <w:rsid w:val="5F738E47"/>
    <w:rsid w:val="5F895C79"/>
    <w:rsid w:val="5FA4F0DA"/>
    <w:rsid w:val="5FC2437D"/>
    <w:rsid w:val="5FD13CEC"/>
    <w:rsid w:val="5FDC790C"/>
    <w:rsid w:val="5FE1DAC4"/>
    <w:rsid w:val="5FE24873"/>
    <w:rsid w:val="600523B0"/>
    <w:rsid w:val="6007A43C"/>
    <w:rsid w:val="6011776C"/>
    <w:rsid w:val="6045B56A"/>
    <w:rsid w:val="6049041F"/>
    <w:rsid w:val="605878E7"/>
    <w:rsid w:val="6076629C"/>
    <w:rsid w:val="60B1DE0B"/>
    <w:rsid w:val="60D30CDF"/>
    <w:rsid w:val="60EF4B7E"/>
    <w:rsid w:val="6108988E"/>
    <w:rsid w:val="61092DBF"/>
    <w:rsid w:val="611F342D"/>
    <w:rsid w:val="61392608"/>
    <w:rsid w:val="61445A84"/>
    <w:rsid w:val="615E13DE"/>
    <w:rsid w:val="615E13DE"/>
    <w:rsid w:val="615FD396"/>
    <w:rsid w:val="6162759D"/>
    <w:rsid w:val="617DAB25"/>
    <w:rsid w:val="61881F5B"/>
    <w:rsid w:val="61BECD7B"/>
    <w:rsid w:val="61C74D5E"/>
    <w:rsid w:val="61CD20E8"/>
    <w:rsid w:val="61DD358F"/>
    <w:rsid w:val="6201F9E2"/>
    <w:rsid w:val="6203204A"/>
    <w:rsid w:val="62135688"/>
    <w:rsid w:val="62199AA0"/>
    <w:rsid w:val="62289952"/>
    <w:rsid w:val="622BAF73"/>
    <w:rsid w:val="623A2604"/>
    <w:rsid w:val="6244A1C6"/>
    <w:rsid w:val="62480639"/>
    <w:rsid w:val="62572E8E"/>
    <w:rsid w:val="6271DBC7"/>
    <w:rsid w:val="62BB048E"/>
    <w:rsid w:val="62D1D43A"/>
    <w:rsid w:val="62D2B97B"/>
    <w:rsid w:val="62E2CDF5"/>
    <w:rsid w:val="62E56DE4"/>
    <w:rsid w:val="6302CB8A"/>
    <w:rsid w:val="63041462"/>
    <w:rsid w:val="630775CC"/>
    <w:rsid w:val="6314CC54"/>
    <w:rsid w:val="63212905"/>
    <w:rsid w:val="63256A87"/>
    <w:rsid w:val="632902A5"/>
    <w:rsid w:val="63438A17"/>
    <w:rsid w:val="6348D553"/>
    <w:rsid w:val="637C446B"/>
    <w:rsid w:val="63909858"/>
    <w:rsid w:val="6393E9A8"/>
    <w:rsid w:val="639EF0AB"/>
    <w:rsid w:val="63A00F3E"/>
    <w:rsid w:val="63A3F036"/>
    <w:rsid w:val="63A7FA60"/>
    <w:rsid w:val="63A7FA60"/>
    <w:rsid w:val="63A9C0DC"/>
    <w:rsid w:val="63ABEDAD"/>
    <w:rsid w:val="63BE5CDE"/>
    <w:rsid w:val="63CA2C2A"/>
    <w:rsid w:val="63CB9344"/>
    <w:rsid w:val="63D5A245"/>
    <w:rsid w:val="63D9F433"/>
    <w:rsid w:val="63F91322"/>
    <w:rsid w:val="642F5A47"/>
    <w:rsid w:val="64332AB6"/>
    <w:rsid w:val="643B9E59"/>
    <w:rsid w:val="64495585"/>
    <w:rsid w:val="6467EF2D"/>
    <w:rsid w:val="646E2FF4"/>
    <w:rsid w:val="6485456F"/>
    <w:rsid w:val="648DC71A"/>
    <w:rsid w:val="6495D656"/>
    <w:rsid w:val="649979C1"/>
    <w:rsid w:val="649A2CE4"/>
    <w:rsid w:val="649D910B"/>
    <w:rsid w:val="64A31223"/>
    <w:rsid w:val="64A31223"/>
    <w:rsid w:val="64A38FE7"/>
    <w:rsid w:val="64A4D65D"/>
    <w:rsid w:val="64A697C0"/>
    <w:rsid w:val="64A7C349"/>
    <w:rsid w:val="64A8A375"/>
    <w:rsid w:val="64A9BBE0"/>
    <w:rsid w:val="64AC34BB"/>
    <w:rsid w:val="64B090FB"/>
    <w:rsid w:val="64C0B3D6"/>
    <w:rsid w:val="64CF1E61"/>
    <w:rsid w:val="6512C1AD"/>
    <w:rsid w:val="6527F646"/>
    <w:rsid w:val="652E85C0"/>
    <w:rsid w:val="65428593"/>
    <w:rsid w:val="654E3B48"/>
    <w:rsid w:val="65603A14"/>
    <w:rsid w:val="659398B6"/>
    <w:rsid w:val="65AC2674"/>
    <w:rsid w:val="65C06FAD"/>
    <w:rsid w:val="65C2BCA1"/>
    <w:rsid w:val="65D94A97"/>
    <w:rsid w:val="65E035EE"/>
    <w:rsid w:val="65E82374"/>
    <w:rsid w:val="65F68183"/>
    <w:rsid w:val="662FCDE1"/>
    <w:rsid w:val="6633838A"/>
    <w:rsid w:val="663F168E"/>
    <w:rsid w:val="665CF735"/>
    <w:rsid w:val="667BB20E"/>
    <w:rsid w:val="6686E818"/>
    <w:rsid w:val="66A0920B"/>
    <w:rsid w:val="66A4A0BF"/>
    <w:rsid w:val="66A4A0BF"/>
    <w:rsid w:val="66A9EAEF"/>
    <w:rsid w:val="66B201DF"/>
    <w:rsid w:val="66C431E9"/>
    <w:rsid w:val="66C98579"/>
    <w:rsid w:val="66DF6C74"/>
    <w:rsid w:val="66E73746"/>
    <w:rsid w:val="66EBA118"/>
    <w:rsid w:val="671D177D"/>
    <w:rsid w:val="6729B9B3"/>
    <w:rsid w:val="672D78D4"/>
    <w:rsid w:val="6732D508"/>
    <w:rsid w:val="673CF2B0"/>
    <w:rsid w:val="67439989"/>
    <w:rsid w:val="67454CEA"/>
    <w:rsid w:val="674EFFCA"/>
    <w:rsid w:val="675E0798"/>
    <w:rsid w:val="6762B0AB"/>
    <w:rsid w:val="6763F098"/>
    <w:rsid w:val="67687A9D"/>
    <w:rsid w:val="678914E9"/>
    <w:rsid w:val="6789154F"/>
    <w:rsid w:val="67E04437"/>
    <w:rsid w:val="67E831BD"/>
    <w:rsid w:val="67F760DF"/>
    <w:rsid w:val="682AA54D"/>
    <w:rsid w:val="6846BC98"/>
    <w:rsid w:val="684A626F"/>
    <w:rsid w:val="684C5C71"/>
    <w:rsid w:val="684EAF8D"/>
    <w:rsid w:val="68574B88"/>
    <w:rsid w:val="6874A2DE"/>
    <w:rsid w:val="6877B6C8"/>
    <w:rsid w:val="6885DC0A"/>
    <w:rsid w:val="688BE2EB"/>
    <w:rsid w:val="6898872D"/>
    <w:rsid w:val="689FE516"/>
    <w:rsid w:val="68ADCE2D"/>
    <w:rsid w:val="68B2B370"/>
    <w:rsid w:val="68B383C1"/>
    <w:rsid w:val="68B6BA17"/>
    <w:rsid w:val="68C6418D"/>
    <w:rsid w:val="68EB1669"/>
    <w:rsid w:val="68F985F7"/>
    <w:rsid w:val="6904A5E0"/>
    <w:rsid w:val="690B4EF1"/>
    <w:rsid w:val="69126D68"/>
    <w:rsid w:val="69161B2B"/>
    <w:rsid w:val="692B0F90"/>
    <w:rsid w:val="6941CB52"/>
    <w:rsid w:val="69620C0F"/>
    <w:rsid w:val="696925C3"/>
    <w:rsid w:val="6984021E"/>
    <w:rsid w:val="699FC374"/>
    <w:rsid w:val="69B2476D"/>
    <w:rsid w:val="69BB932E"/>
    <w:rsid w:val="69C7CA1D"/>
    <w:rsid w:val="69CD3874"/>
    <w:rsid w:val="69E039B3"/>
    <w:rsid w:val="69E82CD2"/>
    <w:rsid w:val="69EE2056"/>
    <w:rsid w:val="6A0B18B2"/>
    <w:rsid w:val="6A0F6643"/>
    <w:rsid w:val="6A154737"/>
    <w:rsid w:val="6A282FB3"/>
    <w:rsid w:val="6A349B1C"/>
    <w:rsid w:val="6A39005B"/>
    <w:rsid w:val="6A3BB577"/>
    <w:rsid w:val="6A518E59"/>
    <w:rsid w:val="6A57741E"/>
    <w:rsid w:val="6A5C97D3"/>
    <w:rsid w:val="6A65746A"/>
    <w:rsid w:val="6A6DCBD6"/>
    <w:rsid w:val="6A86A08C"/>
    <w:rsid w:val="6A8FE236"/>
    <w:rsid w:val="6A901822"/>
    <w:rsid w:val="6A93935D"/>
    <w:rsid w:val="6AACEE16"/>
    <w:rsid w:val="6AC2FAEF"/>
    <w:rsid w:val="6AC4F10F"/>
    <w:rsid w:val="6AF6EE1F"/>
    <w:rsid w:val="6B0282FB"/>
    <w:rsid w:val="6B17F0B3"/>
    <w:rsid w:val="6B1FB9FB"/>
    <w:rsid w:val="6B3F8EC2"/>
    <w:rsid w:val="6B550139"/>
    <w:rsid w:val="6B5A593B"/>
    <w:rsid w:val="6B5B4973"/>
    <w:rsid w:val="6B5E3358"/>
    <w:rsid w:val="6B6AC95C"/>
    <w:rsid w:val="6B802BEE"/>
    <w:rsid w:val="6B827FB9"/>
    <w:rsid w:val="6B830319"/>
    <w:rsid w:val="6BB7CB2D"/>
    <w:rsid w:val="6BC94F5B"/>
    <w:rsid w:val="6BEEE922"/>
    <w:rsid w:val="6C03E22C"/>
    <w:rsid w:val="6C15C6E3"/>
    <w:rsid w:val="6C17CE40"/>
    <w:rsid w:val="6C20020D"/>
    <w:rsid w:val="6C20020D"/>
    <w:rsid w:val="6C2BC898"/>
    <w:rsid w:val="6C2F212F"/>
    <w:rsid w:val="6C3B3069"/>
    <w:rsid w:val="6C773F8F"/>
    <w:rsid w:val="6C78B680"/>
    <w:rsid w:val="6C85E18E"/>
    <w:rsid w:val="6C863B8A"/>
    <w:rsid w:val="6C8B6F80"/>
    <w:rsid w:val="6C90B668"/>
    <w:rsid w:val="6C9A8B94"/>
    <w:rsid w:val="6CAEE71E"/>
    <w:rsid w:val="6CB3C114"/>
    <w:rsid w:val="6CD1445C"/>
    <w:rsid w:val="6CE21B5B"/>
    <w:rsid w:val="6CEF065F"/>
    <w:rsid w:val="6CF719D4"/>
    <w:rsid w:val="6CF7807E"/>
    <w:rsid w:val="6CF7A51F"/>
    <w:rsid w:val="6D227349"/>
    <w:rsid w:val="6D2E2874"/>
    <w:rsid w:val="6D30C7AE"/>
    <w:rsid w:val="6D30C7AE"/>
    <w:rsid w:val="6D528E43"/>
    <w:rsid w:val="6D5ABD79"/>
    <w:rsid w:val="6D832EF8"/>
    <w:rsid w:val="6D9340EA"/>
    <w:rsid w:val="6D947ECC"/>
    <w:rsid w:val="6DA1F338"/>
    <w:rsid w:val="6DA4F78F"/>
    <w:rsid w:val="6DB2DB0D"/>
    <w:rsid w:val="6DCD491C"/>
    <w:rsid w:val="6DDB087E"/>
    <w:rsid w:val="6DE77592"/>
    <w:rsid w:val="6DEA25B1"/>
    <w:rsid w:val="6E0B60F8"/>
    <w:rsid w:val="6E0BB5B6"/>
    <w:rsid w:val="6E39FD05"/>
    <w:rsid w:val="6E3CB89C"/>
    <w:rsid w:val="6E531701"/>
    <w:rsid w:val="6E6E57D3"/>
    <w:rsid w:val="6E706DF6"/>
    <w:rsid w:val="6E7A9D48"/>
    <w:rsid w:val="6E85C048"/>
    <w:rsid w:val="6E93D839"/>
    <w:rsid w:val="6E9489CC"/>
    <w:rsid w:val="6EA13052"/>
    <w:rsid w:val="6EA13FA4"/>
    <w:rsid w:val="6EA71334"/>
    <w:rsid w:val="6EAC8CC5"/>
    <w:rsid w:val="6EBAA3DB"/>
    <w:rsid w:val="6ECAC673"/>
    <w:rsid w:val="6ED91163"/>
    <w:rsid w:val="6EE845F8"/>
    <w:rsid w:val="6EEECBC5"/>
    <w:rsid w:val="6EFFBCC3"/>
    <w:rsid w:val="6EFFF25F"/>
    <w:rsid w:val="6F037BEF"/>
    <w:rsid w:val="6F06203B"/>
    <w:rsid w:val="6F086A49"/>
    <w:rsid w:val="6F09F26A"/>
    <w:rsid w:val="6F2251D4"/>
    <w:rsid w:val="6F272A78"/>
    <w:rsid w:val="6F286C53"/>
    <w:rsid w:val="6F3DD0C2"/>
    <w:rsid w:val="6F52DC77"/>
    <w:rsid w:val="6F57A4BB"/>
    <w:rsid w:val="6F729632"/>
    <w:rsid w:val="6F805F39"/>
    <w:rsid w:val="6F96BE11"/>
    <w:rsid w:val="6F9DF340"/>
    <w:rsid w:val="6FB0881F"/>
    <w:rsid w:val="6FC9B3FD"/>
    <w:rsid w:val="6FC9B3FD"/>
    <w:rsid w:val="6FEC4E61"/>
    <w:rsid w:val="7000CCBA"/>
    <w:rsid w:val="7010042B"/>
    <w:rsid w:val="702F45E1"/>
    <w:rsid w:val="70409915"/>
    <w:rsid w:val="7052D9ED"/>
    <w:rsid w:val="70534E1D"/>
    <w:rsid w:val="705A9CC8"/>
    <w:rsid w:val="70713867"/>
    <w:rsid w:val="707A804F"/>
    <w:rsid w:val="707B5652"/>
    <w:rsid w:val="707B5652"/>
    <w:rsid w:val="7081823A"/>
    <w:rsid w:val="709BEB93"/>
    <w:rsid w:val="709DC691"/>
    <w:rsid w:val="70DCB9B3"/>
    <w:rsid w:val="70E48EC9"/>
    <w:rsid w:val="70E7D254"/>
    <w:rsid w:val="70FA67A6"/>
    <w:rsid w:val="71165539"/>
    <w:rsid w:val="711C2F9A"/>
    <w:rsid w:val="7129B9D3"/>
    <w:rsid w:val="712C6E82"/>
    <w:rsid w:val="712EFB10"/>
    <w:rsid w:val="71306CF6"/>
    <w:rsid w:val="714F49D2"/>
    <w:rsid w:val="7166F6E7"/>
    <w:rsid w:val="717437A8"/>
    <w:rsid w:val="717BDE77"/>
    <w:rsid w:val="717DBA22"/>
    <w:rsid w:val="71963440"/>
    <w:rsid w:val="71975C05"/>
    <w:rsid w:val="719F210C"/>
    <w:rsid w:val="71C6C9C6"/>
    <w:rsid w:val="71DA0AE0"/>
    <w:rsid w:val="71E1293A"/>
    <w:rsid w:val="71EAE01D"/>
    <w:rsid w:val="71ED8384"/>
    <w:rsid w:val="71F02548"/>
    <w:rsid w:val="71F591D3"/>
    <w:rsid w:val="72025CC7"/>
    <w:rsid w:val="720F5B91"/>
    <w:rsid w:val="72266C87"/>
    <w:rsid w:val="72303E57"/>
    <w:rsid w:val="72382004"/>
    <w:rsid w:val="7240A02A"/>
    <w:rsid w:val="7246C75C"/>
    <w:rsid w:val="72590261"/>
    <w:rsid w:val="7282E2B0"/>
    <w:rsid w:val="728CEE90"/>
    <w:rsid w:val="728F7EF8"/>
    <w:rsid w:val="72A88E01"/>
    <w:rsid w:val="72AE79A1"/>
    <w:rsid w:val="72B70257"/>
    <w:rsid w:val="72B7FFFB"/>
    <w:rsid w:val="72BA12E1"/>
    <w:rsid w:val="72BDDB0B"/>
    <w:rsid w:val="72C07324"/>
    <w:rsid w:val="72CC2DF6"/>
    <w:rsid w:val="72CDEE43"/>
    <w:rsid w:val="72D1F1D6"/>
    <w:rsid w:val="72F12359"/>
    <w:rsid w:val="72F1461E"/>
    <w:rsid w:val="72F46C83"/>
    <w:rsid w:val="7312F58F"/>
    <w:rsid w:val="731683D5"/>
    <w:rsid w:val="73378CD6"/>
    <w:rsid w:val="733924E6"/>
    <w:rsid w:val="733C748E"/>
    <w:rsid w:val="734DD392"/>
    <w:rsid w:val="73538D17"/>
    <w:rsid w:val="73554727"/>
    <w:rsid w:val="7367495C"/>
    <w:rsid w:val="736D2A9F"/>
    <w:rsid w:val="7371166A"/>
    <w:rsid w:val="737BDA3F"/>
    <w:rsid w:val="7387A718"/>
    <w:rsid w:val="738C81D7"/>
    <w:rsid w:val="7392F9CF"/>
    <w:rsid w:val="739C2629"/>
    <w:rsid w:val="73A6F598"/>
    <w:rsid w:val="73D248EB"/>
    <w:rsid w:val="73D65404"/>
    <w:rsid w:val="74027ADF"/>
    <w:rsid w:val="7405D976"/>
    <w:rsid w:val="74094838"/>
    <w:rsid w:val="7436DA7D"/>
    <w:rsid w:val="7453D05C"/>
    <w:rsid w:val="74563867"/>
    <w:rsid w:val="7456C884"/>
    <w:rsid w:val="746D5D20"/>
    <w:rsid w:val="746F52A6"/>
    <w:rsid w:val="747BA933"/>
    <w:rsid w:val="748156B8"/>
    <w:rsid w:val="74825174"/>
    <w:rsid w:val="74878726"/>
    <w:rsid w:val="74898C52"/>
    <w:rsid w:val="748D167F"/>
    <w:rsid w:val="7494AE96"/>
    <w:rsid w:val="749BC84D"/>
    <w:rsid w:val="749EBBC8"/>
    <w:rsid w:val="74A9F5FB"/>
    <w:rsid w:val="74BD1341"/>
    <w:rsid w:val="74C25885"/>
    <w:rsid w:val="74C7AD0A"/>
    <w:rsid w:val="74DE3E65"/>
    <w:rsid w:val="74E3754E"/>
    <w:rsid w:val="74ED2D40"/>
    <w:rsid w:val="74F26E94"/>
    <w:rsid w:val="74F74AFE"/>
    <w:rsid w:val="74F75160"/>
    <w:rsid w:val="7515BA6F"/>
    <w:rsid w:val="752E3896"/>
    <w:rsid w:val="754DCB59"/>
    <w:rsid w:val="7565CF5E"/>
    <w:rsid w:val="75A4C495"/>
    <w:rsid w:val="75A677F6"/>
    <w:rsid w:val="75B66092"/>
    <w:rsid w:val="75B98281"/>
    <w:rsid w:val="75BCDB18"/>
    <w:rsid w:val="75C9F80E"/>
    <w:rsid w:val="75E325A6"/>
    <w:rsid w:val="75E91AAD"/>
    <w:rsid w:val="75FE4B71"/>
    <w:rsid w:val="76056E95"/>
    <w:rsid w:val="76099298"/>
    <w:rsid w:val="7610CC62"/>
    <w:rsid w:val="7616A2F4"/>
    <w:rsid w:val="76190574"/>
    <w:rsid w:val="761A0E03"/>
    <w:rsid w:val="761AB0DC"/>
    <w:rsid w:val="76552754"/>
    <w:rsid w:val="765F9CB0"/>
    <w:rsid w:val="76686EDB"/>
    <w:rsid w:val="7672DBAF"/>
    <w:rsid w:val="7684A68A"/>
    <w:rsid w:val="76AFDA99"/>
    <w:rsid w:val="76B0861F"/>
    <w:rsid w:val="76C77488"/>
    <w:rsid w:val="76D62BC8"/>
    <w:rsid w:val="76E4269C"/>
    <w:rsid w:val="76F14402"/>
    <w:rsid w:val="76FE1F8B"/>
    <w:rsid w:val="76FF72EE"/>
    <w:rsid w:val="7707915A"/>
    <w:rsid w:val="7711EF60"/>
    <w:rsid w:val="77332681"/>
    <w:rsid w:val="774094F6"/>
    <w:rsid w:val="77526639"/>
    <w:rsid w:val="7760DB8E"/>
    <w:rsid w:val="7761FE52"/>
    <w:rsid w:val="77621916"/>
    <w:rsid w:val="776EE50C"/>
    <w:rsid w:val="77A3F603"/>
    <w:rsid w:val="77C22278"/>
    <w:rsid w:val="77C68467"/>
    <w:rsid w:val="77CD8D4B"/>
    <w:rsid w:val="77D7C4F6"/>
    <w:rsid w:val="77DD3E3B"/>
    <w:rsid w:val="77E666B2"/>
    <w:rsid w:val="77FE5587"/>
    <w:rsid w:val="7814051E"/>
    <w:rsid w:val="783ABA7F"/>
    <w:rsid w:val="78436DBC"/>
    <w:rsid w:val="78479CE3"/>
    <w:rsid w:val="7866CB4C"/>
    <w:rsid w:val="7887E0EA"/>
    <w:rsid w:val="788FCB70"/>
    <w:rsid w:val="7894E6DB"/>
    <w:rsid w:val="789925EC"/>
    <w:rsid w:val="7899EFEC"/>
    <w:rsid w:val="78AFAEDD"/>
    <w:rsid w:val="78D1A291"/>
    <w:rsid w:val="78D21B02"/>
    <w:rsid w:val="78D3BF1D"/>
    <w:rsid w:val="78FA0627"/>
    <w:rsid w:val="78FA1CA6"/>
    <w:rsid w:val="790B132F"/>
    <w:rsid w:val="7910812D"/>
    <w:rsid w:val="79146711"/>
    <w:rsid w:val="7928315E"/>
    <w:rsid w:val="793BD5B7"/>
    <w:rsid w:val="793EAE68"/>
    <w:rsid w:val="79662130"/>
    <w:rsid w:val="796F3970"/>
    <w:rsid w:val="79700D3F"/>
    <w:rsid w:val="7980FD8B"/>
    <w:rsid w:val="7988C549"/>
    <w:rsid w:val="798BEB55"/>
    <w:rsid w:val="798DEE5A"/>
    <w:rsid w:val="799A7A9F"/>
    <w:rsid w:val="79B37FA8"/>
    <w:rsid w:val="79BFA4B5"/>
    <w:rsid w:val="79CCB337"/>
    <w:rsid w:val="79EC902F"/>
    <w:rsid w:val="7A019024"/>
    <w:rsid w:val="7A063669"/>
    <w:rsid w:val="7A286FA7"/>
    <w:rsid w:val="7A47590D"/>
    <w:rsid w:val="7A61B32B"/>
    <w:rsid w:val="7A732E36"/>
    <w:rsid w:val="7A7A0E92"/>
    <w:rsid w:val="7A7F9836"/>
    <w:rsid w:val="7A809E0D"/>
    <w:rsid w:val="7A8214A5"/>
    <w:rsid w:val="7A886F87"/>
    <w:rsid w:val="7A926AC1"/>
    <w:rsid w:val="7A926AC1"/>
    <w:rsid w:val="7A9FD665"/>
    <w:rsid w:val="7AC31795"/>
    <w:rsid w:val="7AEC7697"/>
    <w:rsid w:val="7AF3A161"/>
    <w:rsid w:val="7AF9D4A9"/>
    <w:rsid w:val="7B1919FB"/>
    <w:rsid w:val="7B23292A"/>
    <w:rsid w:val="7B29BEBB"/>
    <w:rsid w:val="7B573FC1"/>
    <w:rsid w:val="7B7FDBE8"/>
    <w:rsid w:val="7B8D1E69"/>
    <w:rsid w:val="7B8F5A2B"/>
    <w:rsid w:val="7B8F6671"/>
    <w:rsid w:val="7B9DAC76"/>
    <w:rsid w:val="7B9E6C0E"/>
    <w:rsid w:val="7BA3E480"/>
    <w:rsid w:val="7BAB8626"/>
    <w:rsid w:val="7BB3B94F"/>
    <w:rsid w:val="7BC5D9ED"/>
    <w:rsid w:val="7BCA0BCC"/>
    <w:rsid w:val="7BCDB0E4"/>
    <w:rsid w:val="7BF18D1A"/>
    <w:rsid w:val="7BFA1643"/>
    <w:rsid w:val="7C002997"/>
    <w:rsid w:val="7C116C7E"/>
    <w:rsid w:val="7C1F1CA2"/>
    <w:rsid w:val="7C3661AE"/>
    <w:rsid w:val="7C8112FF"/>
    <w:rsid w:val="7C8DB1D5"/>
    <w:rsid w:val="7C9522B8"/>
    <w:rsid w:val="7C9C5F54"/>
    <w:rsid w:val="7CA2AFF5"/>
    <w:rsid w:val="7CB7BE21"/>
    <w:rsid w:val="7CC1651E"/>
    <w:rsid w:val="7CCA1D77"/>
    <w:rsid w:val="7CDF1939"/>
    <w:rsid w:val="7CEF55AC"/>
    <w:rsid w:val="7CF9FE2C"/>
    <w:rsid w:val="7CFC64E3"/>
    <w:rsid w:val="7CFFE60D"/>
    <w:rsid w:val="7D03288C"/>
    <w:rsid w:val="7D191849"/>
    <w:rsid w:val="7D26E02E"/>
    <w:rsid w:val="7D2A0738"/>
    <w:rsid w:val="7D2B812B"/>
    <w:rsid w:val="7D38AD77"/>
    <w:rsid w:val="7D475687"/>
    <w:rsid w:val="7D480093"/>
    <w:rsid w:val="7D61F265"/>
    <w:rsid w:val="7D6325D1"/>
    <w:rsid w:val="7D6325D1"/>
    <w:rsid w:val="7D6D8816"/>
    <w:rsid w:val="7D70E143"/>
    <w:rsid w:val="7D8932CB"/>
    <w:rsid w:val="7D94F61E"/>
    <w:rsid w:val="7DB68A32"/>
    <w:rsid w:val="7DB68A32"/>
    <w:rsid w:val="7DC5899D"/>
    <w:rsid w:val="7DC8B9E7"/>
    <w:rsid w:val="7DCA4489"/>
    <w:rsid w:val="7DE36CE6"/>
    <w:rsid w:val="7E03151F"/>
    <w:rsid w:val="7E0D8F96"/>
    <w:rsid w:val="7E382FB5"/>
    <w:rsid w:val="7E3CA696"/>
    <w:rsid w:val="7E498A16"/>
    <w:rsid w:val="7E4ACD2A"/>
    <w:rsid w:val="7E4D29F8"/>
    <w:rsid w:val="7E61CCD0"/>
    <w:rsid w:val="7E70EA1D"/>
    <w:rsid w:val="7E7B347C"/>
    <w:rsid w:val="7E83B00B"/>
    <w:rsid w:val="7E92EAC8"/>
    <w:rsid w:val="7E9C1784"/>
    <w:rsid w:val="7E9CF294"/>
    <w:rsid w:val="7EA07EAF"/>
    <w:rsid w:val="7EA5B0AF"/>
    <w:rsid w:val="7EB9CDAB"/>
    <w:rsid w:val="7EBAEC7E"/>
    <w:rsid w:val="7EC3E005"/>
    <w:rsid w:val="7EC6FAED"/>
    <w:rsid w:val="7EC6FAED"/>
    <w:rsid w:val="7ED67BEA"/>
    <w:rsid w:val="7ED6F6D3"/>
    <w:rsid w:val="7EDA48D6"/>
    <w:rsid w:val="7EE63451"/>
    <w:rsid w:val="7EFEF632"/>
    <w:rsid w:val="7F03D8E8"/>
    <w:rsid w:val="7F06FA7A"/>
    <w:rsid w:val="7F4042B2"/>
    <w:rsid w:val="7F52823E"/>
    <w:rsid w:val="7F529E17"/>
    <w:rsid w:val="7F5954DE"/>
    <w:rsid w:val="7F638C7B"/>
    <w:rsid w:val="7F75621B"/>
    <w:rsid w:val="7F882EE6"/>
    <w:rsid w:val="7FB074DE"/>
    <w:rsid w:val="7FB584EE"/>
    <w:rsid w:val="7FCBF6E5"/>
    <w:rsid w:val="7FF03DA6"/>
    <w:rsid w:val="7FF03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534FE"/>
  <w15:chartTrackingRefBased/>
  <w15:docId w15:val="{FC30184B-9CA4-4355-ADA7-CAE604F0EA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dccc8241ce44b4d" /><Relationship Type="http://schemas.openxmlformats.org/officeDocument/2006/relationships/footer" Target="/word/footer.xml" Id="R13f188b8c23d4a2d" /><Relationship Type="http://schemas.microsoft.com/office/2019/09/relationships/intelligence" Target="/word/intelligence.xml" Id="R9197381fc12c4e4c" /><Relationship Type="http://schemas.openxmlformats.org/officeDocument/2006/relationships/numbering" Target="/word/numbering.xml" Id="Rdfa98555676e4316" /><Relationship Type="http://schemas.openxmlformats.org/officeDocument/2006/relationships/image" Target="/media/image4.png" Id="R90d778857cc740fe" /><Relationship Type="http://schemas.openxmlformats.org/officeDocument/2006/relationships/image" Target="/media/image6.png" Id="Rae9b82fd996343f6" /><Relationship Type="http://schemas.openxmlformats.org/officeDocument/2006/relationships/image" Target="/media/image2.jpg" Id="R54839c0d25264618" /><Relationship Type="http://schemas.openxmlformats.org/officeDocument/2006/relationships/image" Target="/media/image3.jpg" Id="Rd0601daa268b4ef6" /><Relationship Type="http://schemas.openxmlformats.org/officeDocument/2006/relationships/image" Target="/media/image5.jpg" Id="R05114609eaf349b7" /><Relationship Type="http://schemas.openxmlformats.org/officeDocument/2006/relationships/image" Target="/media/image6.jpg" Id="R1df13cbfec5f47fb" /><Relationship Type="http://schemas.openxmlformats.org/officeDocument/2006/relationships/glossaryDocument" Target="/word/glossary/document.xml" Id="R53b57c1fb94a494b" /><Relationship Type="http://schemas.openxmlformats.org/officeDocument/2006/relationships/image" Target="/media/image9.jpg" Id="R4f9c0805b3104176" /><Relationship Type="http://schemas.openxmlformats.org/officeDocument/2006/relationships/image" Target="/media/image7.png" Id="Rd00a9a5aa51d43c4" /><Relationship Type="http://schemas.openxmlformats.org/officeDocument/2006/relationships/image" Target="/media/image9.png" Id="Rf9e13f2b9c1e4831" /><Relationship Type="http://schemas.openxmlformats.org/officeDocument/2006/relationships/image" Target="/media/imagea.png" Id="Ref3761fa7c2b4899" /><Relationship Type="http://schemas.openxmlformats.org/officeDocument/2006/relationships/image" Target="/media/imageb.png" Id="R907beaa0e58f4229" /><Relationship Type="http://schemas.openxmlformats.org/officeDocument/2006/relationships/image" Target="/media/imaged.png" Id="R02f960bc7e914cd4" /><Relationship Type="http://schemas.openxmlformats.org/officeDocument/2006/relationships/image" Target="/media/imagee.jpg" Id="Rd6e34c35687d433b" /><Relationship Type="http://schemas.openxmlformats.org/officeDocument/2006/relationships/image" Target="/media/imagef.jpg" Id="R4f7a01b31b414edc" /><Relationship Type="http://schemas.openxmlformats.org/officeDocument/2006/relationships/image" Target="/media/imagef.png" Id="R46bc7fb3c0434436" /><Relationship Type="http://schemas.openxmlformats.org/officeDocument/2006/relationships/hyperlink" Target="mailto:2100191@uwtsd.ac.uk" TargetMode="External" Id="R3031ec78fad04321" /><Relationship Type="http://schemas.openxmlformats.org/officeDocument/2006/relationships/hyperlink" Target="mailto:Lisa@area43.co.uk" TargetMode="External" Id="R14ed9c960ebb4073" /><Relationship Type="http://schemas.openxmlformats.org/officeDocument/2006/relationships/hyperlink" Target="mailto:Huw.williams@uwtsd.ac.uk" TargetMode="External" Id="Rcb64bd3d56af4492" /><Relationship Type="http://schemas.openxmlformats.org/officeDocument/2006/relationships/image" Target="/media/imagee.png" Id="R13762c8ffed34f66" /><Relationship Type="http://schemas.openxmlformats.org/officeDocument/2006/relationships/hyperlink" Target="https://news.utexas.edu/2018/03/30/name-use-matters-for-transgender-youths-mental-health/" TargetMode="External" Id="Rcf6737af06bb4d9a" /><Relationship Type="http://schemas.openxmlformats.org/officeDocument/2006/relationships/hyperlink" Target="https://lgbtlifecenter.org/pronouns/" TargetMode="External" Id="R7040131e19ff4789" /><Relationship Type="http://schemas.openxmlformats.org/officeDocument/2006/relationships/image" Target="/media/image13.png" Id="R4fd198a942694a19" /><Relationship Type="http://schemas.openxmlformats.org/officeDocument/2006/relationships/image" Target="/media/image14.png" Id="Rf0f15aae2db949b9" /><Relationship Type="http://schemas.openxmlformats.org/officeDocument/2006/relationships/image" Target="/media/imaged.jpg" Id="R0b477102c3784e9f" /><Relationship Type="http://schemas.openxmlformats.org/officeDocument/2006/relationships/image" Target="/media/image12.jpg" Id="R207957f7670e4b78" /><Relationship Type="http://schemas.openxmlformats.org/officeDocument/2006/relationships/image" Target="/media/image13.jpg" Id="R43ee3092acfd4b3b" /><Relationship Type="http://schemas.openxmlformats.org/officeDocument/2006/relationships/hyperlink" Target="https://www.gov.uk/government/collections/kickstart-scheme." TargetMode="External" Id="R6bbe23748b9e4ff2" /><Relationship Type="http://schemas.openxmlformats.org/officeDocument/2006/relationships/hyperlink" Target="https://www.youthemployment.org.uk/organise-team-meeting/" TargetMode="External" Id="R7dffc1097b5545ae" /><Relationship Type="http://schemas.openxmlformats.org/officeDocument/2006/relationships/image" Target="/media/image10.jpg" Id="R5ba648b4accf447b" /><Relationship Type="http://schemas.openxmlformats.org/officeDocument/2006/relationships/image" Target="/media/image12.png" Id="Rb7efecc41af6413b" /><Relationship Type="http://schemas.openxmlformats.org/officeDocument/2006/relationships/image" Target="/media/image11.jpg" Id="R3601782f0ed84261" /><Relationship Type="http://schemas.openxmlformats.org/officeDocument/2006/relationships/image" Target="/media/image19.png" Id="Re477b688fffb4970" /><Relationship Type="http://schemas.openxmlformats.org/officeDocument/2006/relationships/image" Target="/media/image19.jpg" Id="R20d16000a3064526" /><Relationship Type="http://schemas.openxmlformats.org/officeDocument/2006/relationships/image" Target="/media/image17.png" Id="R5a28ae7ae3e54a80" /><Relationship Type="http://schemas.openxmlformats.org/officeDocument/2006/relationships/image" Target="/media/image1c.png" Id="R4f47e61a07904d77" /><Relationship Type="http://schemas.openxmlformats.org/officeDocument/2006/relationships/image" Target="/media/image1d.png" Id="R9beb5245fb474a85" /><Relationship Type="http://schemas.openxmlformats.org/officeDocument/2006/relationships/hyperlink" Target="https://www.britainexpress.com/Where_to_go_in_Britain/Destination_Library/cardigan.htm." TargetMode="External" Id="R5e92412ed1b24075" /><Relationship Type="http://schemas.openxmlformats.org/officeDocument/2006/relationships/hyperlink" Target="https://www.citypopulation.de/en/uk/wales/admin/ceredigion/W04000363__cardigan/" TargetMode="External" Id="R97ed217bf9ce4b5e" /><Relationship Type="http://schemas.openxmlformats.org/officeDocument/2006/relationships/hyperlink" Target="https://www.tripadvisor.co.uk/Tourism-g316011-Cardigan_Ceredigion_Wales-Vacations.html" TargetMode="External" Id="R0a8e4afcdcfd445a" /><Relationship Type="http://schemas.openxmlformats.org/officeDocument/2006/relationships/hyperlink" Target="http://www.ukcensusdata.com/aberteificardigan-mwldan-w05000359" TargetMode="External" Id="R85e8622b7fb344d7" /><Relationship Type="http://schemas.openxmlformats.org/officeDocument/2006/relationships/hyperlink" Target="http://www.profilingplaces.wales/Data.aspx?place=W38000121" TargetMode="External" Id="Re2fff5385c70460d" /><Relationship Type="http://schemas.openxmlformats.org/officeDocument/2006/relationships/hyperlink" Target="https://www.health.org.uk/publications/long-reads/unemployment-and-mental-health" TargetMode="External" Id="Rf4ded5a12e934cbe" /><Relationship Type="http://schemas.openxmlformats.org/officeDocument/2006/relationships/image" Target="/media/image21.png" Id="R5cd7d3a5c2d247a6" /><Relationship Type="http://schemas.openxmlformats.org/officeDocument/2006/relationships/image" Target="/media/image26.png" Id="Refed3eacaea14c3e" /><Relationship Type="http://schemas.openxmlformats.org/officeDocument/2006/relationships/image" Target="/media/image27.png" Id="R741f7dc8d2924fa9" /><Relationship Type="http://schemas.openxmlformats.org/officeDocument/2006/relationships/hyperlink" Target="https://www.cardigan-bay.com/tourist-info/books-maps-guides/." TargetMode="External" Id="Raf69d108ff1a4064" /><Relationship Type="http://schemas.openxmlformats.org/officeDocument/2006/relationships/image" Target="/media/image14.jpg" Id="R1d2ecf5463fe47ff" /><Relationship Type="http://schemas.openxmlformats.org/officeDocument/2006/relationships/image" Target="/media/image1e.jpg" Id="R46527575a2c7497e" /><Relationship Type="http://schemas.openxmlformats.org/officeDocument/2006/relationships/image" Target="/media/image23.jpg" Id="R336916c2a25e4938" /><Relationship Type="http://schemas.openxmlformats.org/officeDocument/2006/relationships/image" Target="/media/image24.jpg" Id="R388ba859745649d1" /><Relationship Type="http://schemas.openxmlformats.org/officeDocument/2006/relationships/image" Target="/media/image26.jpg" Id="R4f5e1d7288294a7b" /><Relationship Type="http://schemas.openxmlformats.org/officeDocument/2006/relationships/image" Target="/media/image27.jpg" Id="R59bd2302e4304652" /><Relationship Type="http://schemas.openxmlformats.org/officeDocument/2006/relationships/image" Target="/media/image28.jpg" Id="R6c44e1530b084599" /><Relationship Type="http://schemas.openxmlformats.org/officeDocument/2006/relationships/image" Target="/media/image20.jpg" Id="R235d5885e5814b4f" /><Relationship Type="http://schemas.openxmlformats.org/officeDocument/2006/relationships/image" Target="/media/image21.jpg" Id="R6afafd578afe421d" /><Relationship Type="http://schemas.openxmlformats.org/officeDocument/2006/relationships/image" Target="/media/image32.jpg" Id="Re9c926f300ba45b3" /><Relationship Type="http://schemas.openxmlformats.org/officeDocument/2006/relationships/image" Target="/media/image33.jpg" Id="R93b10e43060f49ff" /><Relationship Type="http://schemas.openxmlformats.org/officeDocument/2006/relationships/image" Target="/media/image2e.png" Id="Rd3744d90348f46fc" /><Relationship Type="http://schemas.openxmlformats.org/officeDocument/2006/relationships/image" Target="/media/image2f.png" Id="R79b1787e87614820" /><Relationship Type="http://schemas.openxmlformats.org/officeDocument/2006/relationships/image" Target="/media/image30.png" Id="R0e1c1973a1cd40f6" /><Relationship Type="http://schemas.openxmlformats.org/officeDocument/2006/relationships/image" Target="/media/image29.jpg" Id="Rbcedde87d14249d4" /><Relationship Type="http://schemas.openxmlformats.org/officeDocument/2006/relationships/image" Target="/media/image1e.png" Id="R9835cc9a03da48db" /><Relationship Type="http://schemas.openxmlformats.org/officeDocument/2006/relationships/image" Target="/media/image2a.jpg" Id="R1cf56472f6164658" /><Relationship Type="http://schemas.openxmlformats.org/officeDocument/2006/relationships/image" Target="/media/image2b.jpg" Id="R6ff46a164a894c3d" /><Relationship Type="http://schemas.openxmlformats.org/officeDocument/2006/relationships/image" Target="/media/image2c.jpg" Id="Re31121f9947e4a35" /><Relationship Type="http://schemas.openxmlformats.org/officeDocument/2006/relationships/image" Target="/media/image2d.jpg" Id="Rdf76f3289f7d49b0" /><Relationship Type="http://schemas.openxmlformats.org/officeDocument/2006/relationships/image" Target="/media/image20.png" Id="R484e19fa051c430a" /><Relationship Type="http://schemas.openxmlformats.org/officeDocument/2006/relationships/image" Target="/media/image22.png" Id="Rd85b951679a6471d" /><Relationship Type="http://schemas.openxmlformats.org/officeDocument/2006/relationships/image" Target="/media/image23.png" Id="Re4f7a630be6b4210" /><Relationship Type="http://schemas.openxmlformats.org/officeDocument/2006/relationships/image" Target="/media/image2e.jpg" Id="R40fee74fbf864c1b" /><Relationship Type="http://schemas.openxmlformats.org/officeDocument/2006/relationships/image" Target="/media/image2f.jpg" Id="R1caa4e0a89544786" /><Relationship Type="http://schemas.openxmlformats.org/officeDocument/2006/relationships/image" Target="/media/image30.jpg" Id="R947175cc35ef41a5" /><Relationship Type="http://schemas.openxmlformats.org/officeDocument/2006/relationships/image" Target="/media/image31.jpg" Id="R2442b8c4508b49bb" /><Relationship Type="http://schemas.openxmlformats.org/officeDocument/2006/relationships/image" Target="/media/image24.png" Id="R83ffc0ac17e849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3d533df-c560-41d4-8874-a0697a66242e}"/>
      </w:docPartPr>
      <w:docPartBody>
        <w:p w14:paraId="6543FD1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80</revision>
  <dcterms:created xsi:type="dcterms:W3CDTF">2022-02-08T11:06:00.3040129Z</dcterms:created>
  <dcterms:modified xsi:type="dcterms:W3CDTF">2022-03-24T12:24:17.3760352Z</dcterms:modified>
</coreProperties>
</file>