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1847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rPr>
        <w:drawing>
          <wp:anchor distT="0" distB="0" distL="114300" distR="114300" simplePos="0" relativeHeight="251658240" behindDoc="0" locked="0" layoutInCell="1" allowOverlap="1" wp14:anchorId="444E9574" wp14:editId="15C869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18528B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2A228B" w14:textId="77777777" w:rsidTr="00A406E5">
        <w:tc>
          <w:tcPr>
            <w:tcW w:w="9922" w:type="dxa"/>
            <w:shd w:val="clear" w:color="auto" w:fill="C0C0C0"/>
          </w:tcPr>
          <w:p w14:paraId="5C78463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7BE65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00A8593A" w14:textId="77777777" w:rsidTr="00A628CC">
        <w:tc>
          <w:tcPr>
            <w:tcW w:w="2093" w:type="dxa"/>
            <w:shd w:val="pct15" w:color="auto" w:fill="auto"/>
          </w:tcPr>
          <w:p w14:paraId="403F97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A8CC09" w14:textId="77777777" w:rsidR="008F1308" w:rsidRPr="00A406E5" w:rsidRDefault="0036635B" w:rsidP="00E51AAC">
            <w:pPr>
              <w:spacing w:before="120" w:after="120"/>
              <w:jc w:val="both"/>
              <w:rPr>
                <w:rFonts w:ascii="Arial" w:hAnsi="Arial" w:cs="Arial"/>
                <w:b/>
                <w:sz w:val="22"/>
                <w:szCs w:val="22"/>
              </w:rPr>
            </w:pPr>
            <w:r>
              <w:rPr>
                <w:rFonts w:ascii="Arial" w:hAnsi="Arial" w:cs="Arial"/>
                <w:b/>
                <w:sz w:val="22"/>
                <w:szCs w:val="22"/>
              </w:rPr>
              <w:t>Business Inquiry &amp; Research</w:t>
            </w:r>
          </w:p>
        </w:tc>
      </w:tr>
      <w:tr w:rsidR="00B84B5B" w:rsidRPr="00A406E5" w14:paraId="0A505392" w14:textId="77777777" w:rsidTr="008F1308">
        <w:tc>
          <w:tcPr>
            <w:tcW w:w="2093" w:type="dxa"/>
            <w:shd w:val="pct15" w:color="auto" w:fill="auto"/>
          </w:tcPr>
          <w:p w14:paraId="5573C56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682D19" w14:textId="77777777" w:rsidR="00B84B5B" w:rsidRPr="00A406E5" w:rsidRDefault="0036635B" w:rsidP="00152E9D">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1896FDF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9A8795" w14:textId="77777777" w:rsidR="00B84B5B" w:rsidRPr="00A406E5" w:rsidRDefault="0036635B"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771A28FE" w14:textId="77777777" w:rsidTr="008F1308">
        <w:tc>
          <w:tcPr>
            <w:tcW w:w="2093" w:type="dxa"/>
            <w:shd w:val="pct15" w:color="auto" w:fill="auto"/>
          </w:tcPr>
          <w:p w14:paraId="46A2C6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92F684" w14:textId="77777777" w:rsidR="00DB116D" w:rsidRPr="00A406E5" w:rsidRDefault="0036635B" w:rsidP="00E51AAC">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3A082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61E1A3" w14:textId="77777777" w:rsidR="00DB116D" w:rsidRPr="00A406E5" w:rsidRDefault="00C12088" w:rsidP="000267C7">
            <w:pPr>
              <w:spacing w:before="120" w:after="120"/>
              <w:jc w:val="both"/>
              <w:rPr>
                <w:rFonts w:ascii="Arial" w:hAnsi="Arial" w:cs="Arial"/>
                <w:b/>
                <w:sz w:val="22"/>
                <w:szCs w:val="22"/>
              </w:rPr>
            </w:pPr>
            <w:r>
              <w:rPr>
                <w:rFonts w:ascii="Arial" w:hAnsi="Arial" w:cs="Arial"/>
                <w:b/>
                <w:sz w:val="22"/>
                <w:szCs w:val="22"/>
              </w:rPr>
              <w:t xml:space="preserve">Dr </w:t>
            </w:r>
            <w:r w:rsidR="000267C7">
              <w:rPr>
                <w:rFonts w:ascii="Arial" w:hAnsi="Arial" w:cs="Arial"/>
                <w:b/>
                <w:sz w:val="22"/>
                <w:szCs w:val="22"/>
              </w:rPr>
              <w:t>Roisin Mullins</w:t>
            </w:r>
          </w:p>
        </w:tc>
      </w:tr>
      <w:tr w:rsidR="00DB116D" w:rsidRPr="00A406E5" w14:paraId="7B2B270A" w14:textId="77777777" w:rsidTr="008F1308">
        <w:tc>
          <w:tcPr>
            <w:tcW w:w="2093" w:type="dxa"/>
            <w:shd w:val="pct15" w:color="auto" w:fill="auto"/>
          </w:tcPr>
          <w:p w14:paraId="41A37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4BFE0A" w14:textId="77777777" w:rsidR="00DB116D" w:rsidRPr="00A406E5" w:rsidRDefault="00C12088" w:rsidP="005F0579">
            <w:pPr>
              <w:spacing w:before="120" w:after="120"/>
              <w:jc w:val="both"/>
              <w:rPr>
                <w:rFonts w:ascii="Arial" w:hAnsi="Arial" w:cs="Arial"/>
                <w:b/>
                <w:sz w:val="22"/>
                <w:szCs w:val="22"/>
              </w:rPr>
            </w:pPr>
            <w:r>
              <w:rPr>
                <w:rFonts w:ascii="Arial" w:hAnsi="Arial" w:cs="Arial"/>
                <w:b/>
                <w:sz w:val="22"/>
                <w:szCs w:val="22"/>
              </w:rPr>
              <w:t>Qualitative Study</w:t>
            </w:r>
          </w:p>
        </w:tc>
        <w:tc>
          <w:tcPr>
            <w:tcW w:w="2268" w:type="dxa"/>
            <w:shd w:val="pct15" w:color="auto" w:fill="auto"/>
          </w:tcPr>
          <w:p w14:paraId="565D93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F86AEE" w14:textId="77777777" w:rsidR="00DB116D" w:rsidRPr="00A406E5" w:rsidRDefault="00C12088"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6C03DC9B" w14:textId="77777777" w:rsidTr="008F1308">
        <w:tc>
          <w:tcPr>
            <w:tcW w:w="2093" w:type="dxa"/>
            <w:shd w:val="pct15" w:color="auto" w:fill="auto"/>
          </w:tcPr>
          <w:p w14:paraId="4185B1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0E91AA0" w14:textId="77777777" w:rsidR="00B84B5B" w:rsidRPr="00A406E5" w:rsidRDefault="006E5F24" w:rsidP="006E5F24">
            <w:pPr>
              <w:spacing w:before="120" w:after="120"/>
              <w:jc w:val="both"/>
              <w:rPr>
                <w:rFonts w:ascii="Arial" w:hAnsi="Arial" w:cs="Arial"/>
                <w:b/>
                <w:sz w:val="22"/>
                <w:szCs w:val="22"/>
              </w:rPr>
            </w:pPr>
            <w:r>
              <w:rPr>
                <w:rFonts w:ascii="Arial" w:hAnsi="Arial" w:cs="Arial"/>
                <w:b/>
                <w:sz w:val="22"/>
                <w:szCs w:val="22"/>
              </w:rPr>
              <w:t>March</w:t>
            </w:r>
            <w:r w:rsidR="000267C7">
              <w:rPr>
                <w:rFonts w:ascii="Arial" w:hAnsi="Arial" w:cs="Arial"/>
                <w:b/>
                <w:sz w:val="22"/>
                <w:szCs w:val="22"/>
              </w:rPr>
              <w:t xml:space="preserve"> 11</w:t>
            </w:r>
            <w:r>
              <w:rPr>
                <w:rFonts w:ascii="Arial" w:hAnsi="Arial" w:cs="Arial"/>
                <w:b/>
                <w:sz w:val="22"/>
                <w:szCs w:val="22"/>
              </w:rPr>
              <w:t>th</w:t>
            </w:r>
            <w:r w:rsidR="00C12088">
              <w:rPr>
                <w:rFonts w:ascii="Arial" w:hAnsi="Arial" w:cs="Arial"/>
                <w:b/>
                <w:sz w:val="22"/>
                <w:szCs w:val="22"/>
              </w:rPr>
              <w:t>, 20</w:t>
            </w:r>
            <w:r w:rsidR="000267C7">
              <w:rPr>
                <w:rFonts w:ascii="Arial" w:hAnsi="Arial" w:cs="Arial"/>
                <w:b/>
                <w:sz w:val="22"/>
                <w:szCs w:val="22"/>
              </w:rPr>
              <w:t>20</w:t>
            </w:r>
          </w:p>
        </w:tc>
        <w:tc>
          <w:tcPr>
            <w:tcW w:w="2268" w:type="dxa"/>
            <w:shd w:val="pct15" w:color="auto" w:fill="auto"/>
          </w:tcPr>
          <w:p w14:paraId="49AF4B9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F37CB3" w14:textId="77777777" w:rsidR="00B84B5B" w:rsidRPr="00A406E5" w:rsidRDefault="000267C7" w:rsidP="005F0579">
            <w:pPr>
              <w:spacing w:before="120" w:after="120"/>
              <w:jc w:val="both"/>
              <w:rPr>
                <w:rFonts w:ascii="Arial" w:hAnsi="Arial" w:cs="Arial"/>
                <w:b/>
                <w:sz w:val="22"/>
                <w:szCs w:val="22"/>
              </w:rPr>
            </w:pPr>
            <w:r>
              <w:rPr>
                <w:rFonts w:ascii="Arial" w:hAnsi="Arial" w:cs="Arial"/>
                <w:b/>
                <w:sz w:val="22"/>
                <w:szCs w:val="22"/>
              </w:rPr>
              <w:t>08/04</w:t>
            </w:r>
            <w:r w:rsidR="00C12088">
              <w:rPr>
                <w:rFonts w:ascii="Arial" w:hAnsi="Arial" w:cs="Arial"/>
                <w:b/>
                <w:sz w:val="22"/>
                <w:szCs w:val="22"/>
              </w:rPr>
              <w:t>/20</w:t>
            </w:r>
            <w:r>
              <w:rPr>
                <w:rFonts w:ascii="Arial" w:hAnsi="Arial" w:cs="Arial"/>
                <w:b/>
                <w:sz w:val="22"/>
                <w:szCs w:val="22"/>
              </w:rPr>
              <w:t>20</w:t>
            </w:r>
          </w:p>
        </w:tc>
      </w:tr>
      <w:tr w:rsidR="00152E9D" w:rsidRPr="00A406E5" w14:paraId="759286FE" w14:textId="77777777" w:rsidTr="00A406E5">
        <w:tc>
          <w:tcPr>
            <w:tcW w:w="2093" w:type="dxa"/>
            <w:shd w:val="pct15" w:color="auto" w:fill="auto"/>
          </w:tcPr>
          <w:p w14:paraId="6B3310A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11E71A"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6DB98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A22B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E67D26E" w14:textId="77777777" w:rsidTr="00A406E5">
        <w:tc>
          <w:tcPr>
            <w:tcW w:w="2093" w:type="dxa"/>
            <w:shd w:val="pct15" w:color="auto" w:fill="auto"/>
          </w:tcPr>
          <w:p w14:paraId="1151A74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8A082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008F04" w14:textId="77777777" w:rsidR="0028204E" w:rsidRPr="00A406E5" w:rsidRDefault="0028204E" w:rsidP="00DB116D">
      <w:pPr>
        <w:rPr>
          <w:rFonts w:ascii="Arial" w:hAnsi="Arial" w:cs="Arial"/>
          <w:sz w:val="32"/>
        </w:rPr>
      </w:pPr>
    </w:p>
    <w:p w14:paraId="207B6A1E" w14:textId="77777777" w:rsidR="00152E9D" w:rsidRPr="00A406E5" w:rsidRDefault="00152E9D" w:rsidP="00DB116D">
      <w:pPr>
        <w:rPr>
          <w:rFonts w:ascii="Arial" w:hAnsi="Arial" w:cs="Arial"/>
          <w:sz w:val="32"/>
        </w:rPr>
      </w:pPr>
    </w:p>
    <w:p w14:paraId="39A2B653" w14:textId="77777777" w:rsidR="00152E9D" w:rsidRPr="00A406E5" w:rsidRDefault="00152E9D" w:rsidP="00DB116D">
      <w:pPr>
        <w:rPr>
          <w:rFonts w:ascii="Arial" w:hAnsi="Arial" w:cs="Arial"/>
          <w:sz w:val="32"/>
        </w:rPr>
      </w:pPr>
    </w:p>
    <w:p w14:paraId="3239552F" w14:textId="77777777" w:rsidR="00152E9D" w:rsidRPr="00A406E5" w:rsidRDefault="00152E9D" w:rsidP="00DB116D">
      <w:pPr>
        <w:rPr>
          <w:rFonts w:ascii="Arial" w:hAnsi="Arial" w:cs="Arial"/>
          <w:sz w:val="32"/>
        </w:rPr>
      </w:pPr>
    </w:p>
    <w:p w14:paraId="5C85CD68" w14:textId="77777777" w:rsidR="00152E9D" w:rsidRPr="00A406E5" w:rsidRDefault="00152E9D" w:rsidP="00DB116D">
      <w:pPr>
        <w:rPr>
          <w:rFonts w:ascii="Arial" w:hAnsi="Arial" w:cs="Arial"/>
          <w:sz w:val="32"/>
        </w:rPr>
      </w:pPr>
    </w:p>
    <w:p w14:paraId="1425E6C0" w14:textId="77777777" w:rsidR="00152E9D" w:rsidRPr="00A406E5" w:rsidRDefault="00152E9D" w:rsidP="00DB116D">
      <w:pPr>
        <w:rPr>
          <w:rFonts w:ascii="Arial" w:hAnsi="Arial" w:cs="Arial"/>
          <w:sz w:val="32"/>
        </w:rPr>
      </w:pPr>
    </w:p>
    <w:p w14:paraId="0D1210AC" w14:textId="77777777" w:rsidR="00A406E5" w:rsidRDefault="00A406E5">
      <w:pPr>
        <w:rPr>
          <w:rFonts w:ascii="Arial" w:hAnsi="Arial" w:cs="Arial"/>
          <w:sz w:val="32"/>
        </w:rPr>
      </w:pPr>
      <w:r>
        <w:rPr>
          <w:rFonts w:ascii="Arial" w:hAnsi="Arial" w:cs="Arial"/>
          <w:sz w:val="32"/>
        </w:rPr>
        <w:br w:type="page"/>
      </w:r>
    </w:p>
    <w:p w14:paraId="09163D73" w14:textId="77777777" w:rsidR="00152E9D" w:rsidRPr="00A406E5" w:rsidRDefault="00152E9D" w:rsidP="00DB116D">
      <w:pPr>
        <w:rPr>
          <w:rFonts w:ascii="Arial" w:hAnsi="Arial" w:cs="Arial"/>
          <w:sz w:val="32"/>
        </w:rPr>
      </w:pPr>
    </w:p>
    <w:p w14:paraId="354029A3" w14:textId="77777777" w:rsidR="00C01A3F" w:rsidRPr="00A406E5" w:rsidRDefault="00C01A3F" w:rsidP="00BA1176">
      <w:pPr>
        <w:rPr>
          <w:rFonts w:ascii="Arial" w:hAnsi="Arial" w:cs="Arial"/>
          <w:b/>
        </w:rPr>
      </w:pPr>
    </w:p>
    <w:p w14:paraId="798A2947" w14:textId="77777777" w:rsidR="00C01A3F" w:rsidRPr="00A406E5" w:rsidRDefault="00C01A3F" w:rsidP="00BA1176">
      <w:pPr>
        <w:rPr>
          <w:rFonts w:ascii="Arial" w:hAnsi="Arial" w:cs="Arial"/>
          <w:b/>
        </w:rPr>
      </w:pPr>
    </w:p>
    <w:p w14:paraId="445E8B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D0503E" w14:textId="77777777" w:rsidTr="00A406E5">
        <w:tc>
          <w:tcPr>
            <w:tcW w:w="9781" w:type="dxa"/>
            <w:shd w:val="clear" w:color="auto" w:fill="C0C0C0"/>
          </w:tcPr>
          <w:p w14:paraId="7A1C2BF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A3315E" w14:textId="77777777" w:rsidR="00EE6F25" w:rsidRPr="00A406E5" w:rsidRDefault="00EE6F25" w:rsidP="005969E2">
      <w:pPr>
        <w:jc w:val="both"/>
        <w:rPr>
          <w:rFonts w:ascii="Arial" w:hAnsi="Arial" w:cs="Arial"/>
          <w:sz w:val="22"/>
          <w:szCs w:val="22"/>
        </w:rPr>
      </w:pPr>
    </w:p>
    <w:p w14:paraId="66A9AAA1" w14:textId="77777777" w:rsidR="00A67FB1" w:rsidRPr="00A406E5" w:rsidRDefault="00A67FB1" w:rsidP="00A67FB1">
      <w:pPr>
        <w:ind w:left="720"/>
        <w:rPr>
          <w:rFonts w:ascii="Arial" w:hAnsi="Arial" w:cs="Arial"/>
        </w:rPr>
      </w:pPr>
    </w:p>
    <w:p w14:paraId="1603C745" w14:textId="77777777" w:rsidR="00152E9D" w:rsidRPr="00A406E5" w:rsidRDefault="00152E9D" w:rsidP="00A67FB1">
      <w:pPr>
        <w:ind w:left="720"/>
        <w:rPr>
          <w:rFonts w:ascii="Arial" w:hAnsi="Arial" w:cs="Arial"/>
        </w:rPr>
      </w:pPr>
    </w:p>
    <w:p w14:paraId="2A00614F" w14:textId="77777777" w:rsidR="00C12088" w:rsidRPr="00C12088" w:rsidRDefault="00C12088" w:rsidP="00C12088">
      <w:pPr>
        <w:pStyle w:val="NormalWeb"/>
        <w:shd w:val="clear" w:color="auto" w:fill="FFFFFF"/>
        <w:spacing w:before="0"/>
        <w:rPr>
          <w:rFonts w:ascii="Segoe UI" w:hAnsi="Segoe UI" w:cs="Segoe UI"/>
          <w:color w:val="373A3C"/>
          <w:sz w:val="23"/>
          <w:szCs w:val="23"/>
          <w:lang w:eastAsia="en-GB"/>
        </w:rPr>
      </w:pPr>
      <w:r>
        <w:rPr>
          <w:rFonts w:ascii="Arial" w:hAnsi="Arial" w:cs="Arial"/>
        </w:rPr>
        <w:tab/>
      </w:r>
      <w:r w:rsidRPr="00C12088">
        <w:rPr>
          <w:rFonts w:ascii="Segoe UI" w:hAnsi="Segoe UI" w:cs="Segoe UI"/>
          <w:color w:val="373A3C"/>
          <w:sz w:val="23"/>
          <w:szCs w:val="23"/>
          <w:lang w:eastAsia="en-GB"/>
        </w:rPr>
        <w:t>Coursework</w:t>
      </w:r>
      <w:r>
        <w:rPr>
          <w:rFonts w:ascii="Segoe UI" w:hAnsi="Segoe UI" w:cs="Segoe UI"/>
          <w:color w:val="373A3C"/>
          <w:sz w:val="23"/>
          <w:szCs w:val="23"/>
          <w:lang w:eastAsia="en-GB"/>
        </w:rPr>
        <w:t>:</w:t>
      </w:r>
      <w:r w:rsidRPr="00C12088">
        <w:rPr>
          <w:rFonts w:ascii="Segoe UI" w:hAnsi="Segoe UI" w:cs="Segoe UI"/>
          <w:color w:val="373A3C"/>
          <w:sz w:val="23"/>
          <w:szCs w:val="23"/>
          <w:lang w:eastAsia="en-GB"/>
        </w:rPr>
        <w:t xml:space="preserve">    </w:t>
      </w:r>
      <w:r>
        <w:rPr>
          <w:rFonts w:ascii="Segoe UI" w:hAnsi="Segoe UI" w:cs="Segoe UI"/>
          <w:color w:val="373A3C"/>
          <w:sz w:val="23"/>
          <w:szCs w:val="23"/>
          <w:lang w:eastAsia="en-GB"/>
        </w:rPr>
        <w:t xml:space="preserve">Presentation of Qualitative Findings and </w:t>
      </w:r>
      <w:r w:rsidRPr="00C12088">
        <w:rPr>
          <w:rFonts w:ascii="Segoe UI" w:hAnsi="Segoe UI" w:cs="Segoe UI"/>
          <w:color w:val="373A3C"/>
          <w:sz w:val="23"/>
          <w:szCs w:val="23"/>
          <w:lang w:eastAsia="en-GB"/>
        </w:rPr>
        <w:t>Critical Reflection (1500 words)</w:t>
      </w:r>
    </w:p>
    <w:p w14:paraId="6BA1D2DD" w14:textId="77777777" w:rsidR="00C12088" w:rsidRDefault="00C12088" w:rsidP="00C12088">
      <w:pPr>
        <w:shd w:val="clear" w:color="auto" w:fill="FFFFFF"/>
        <w:spacing w:after="100" w:afterAutospacing="1"/>
        <w:ind w:firstLine="720"/>
        <w:rPr>
          <w:rFonts w:ascii="Segoe UI" w:hAnsi="Segoe UI" w:cs="Segoe UI"/>
          <w:color w:val="373A3C"/>
          <w:sz w:val="23"/>
          <w:szCs w:val="23"/>
        </w:rPr>
      </w:pPr>
    </w:p>
    <w:p w14:paraId="3A2346D8" w14:textId="77777777" w:rsidR="00C12088" w:rsidRPr="00C12088" w:rsidRDefault="00C12088" w:rsidP="00C12088">
      <w:pPr>
        <w:shd w:val="clear" w:color="auto" w:fill="FFFFFF"/>
        <w:spacing w:after="100" w:afterAutospacing="1"/>
        <w:ind w:firstLine="720"/>
        <w:rPr>
          <w:rFonts w:ascii="Segoe UI" w:hAnsi="Segoe UI" w:cs="Segoe UI"/>
          <w:color w:val="373A3C"/>
          <w:sz w:val="23"/>
          <w:szCs w:val="23"/>
        </w:rPr>
      </w:pPr>
      <w:r w:rsidRPr="00C12088">
        <w:rPr>
          <w:rFonts w:ascii="Segoe UI" w:hAnsi="Segoe UI" w:cs="Segoe UI"/>
          <w:color w:val="373A3C"/>
          <w:sz w:val="23"/>
          <w:szCs w:val="23"/>
        </w:rPr>
        <w:t xml:space="preserve">A personally selected </w:t>
      </w:r>
      <w:proofErr w:type="gramStart"/>
      <w:r w:rsidRPr="00C12088">
        <w:rPr>
          <w:rFonts w:ascii="Segoe UI" w:hAnsi="Segoe UI" w:cs="Segoe UI"/>
          <w:color w:val="373A3C"/>
          <w:sz w:val="23"/>
          <w:szCs w:val="23"/>
        </w:rPr>
        <w:t>small scale</w:t>
      </w:r>
      <w:proofErr w:type="gramEnd"/>
      <w:r w:rsidRPr="00C12088">
        <w:rPr>
          <w:rFonts w:ascii="Segoe UI" w:hAnsi="Segoe UI" w:cs="Segoe UI"/>
          <w:color w:val="373A3C"/>
          <w:sz w:val="23"/>
          <w:szCs w:val="23"/>
        </w:rPr>
        <w:t xml:space="preserve"> exercise in qualitative data collection and analysis</w:t>
      </w:r>
      <w:r w:rsidR="000267C7">
        <w:rPr>
          <w:rFonts w:ascii="Segoe UI" w:hAnsi="Segoe UI" w:cs="Segoe UI"/>
          <w:color w:val="373A3C"/>
          <w:sz w:val="23"/>
          <w:szCs w:val="23"/>
        </w:rPr>
        <w:t xml:space="preserve"> through 3, 20 minute interviews</w:t>
      </w:r>
    </w:p>
    <w:p w14:paraId="7661AF4C" w14:textId="77777777" w:rsidR="00C12088" w:rsidRDefault="00C12088" w:rsidP="00C12088">
      <w:pPr>
        <w:shd w:val="clear" w:color="auto" w:fill="FFFFFF"/>
        <w:spacing w:after="100" w:afterAutospacing="1"/>
        <w:ind w:firstLine="720"/>
        <w:rPr>
          <w:rFonts w:ascii="Segoe UI" w:hAnsi="Segoe UI" w:cs="Segoe UI"/>
          <w:color w:val="373A3C"/>
          <w:sz w:val="23"/>
          <w:szCs w:val="23"/>
        </w:rPr>
      </w:pPr>
      <w:r w:rsidRPr="00C12088">
        <w:rPr>
          <w:rFonts w:ascii="Segoe UI" w:hAnsi="Segoe UI" w:cs="Segoe UI"/>
          <w:color w:val="373A3C"/>
          <w:sz w:val="23"/>
          <w:szCs w:val="23"/>
        </w:rPr>
        <w:t>E.g. Peoples experience of learning from mountain adventure.</w:t>
      </w:r>
    </w:p>
    <w:p w14:paraId="1C8EE6DB" w14:textId="77777777" w:rsidR="000267C7" w:rsidRDefault="000267C7" w:rsidP="00C12088">
      <w:pPr>
        <w:shd w:val="clear" w:color="auto" w:fill="FFFFFF"/>
        <w:spacing w:after="100" w:afterAutospacing="1"/>
        <w:ind w:firstLine="720"/>
        <w:rPr>
          <w:rFonts w:ascii="Segoe UI" w:hAnsi="Segoe UI" w:cs="Segoe UI"/>
          <w:color w:val="373A3C"/>
          <w:sz w:val="23"/>
          <w:szCs w:val="23"/>
        </w:rPr>
      </w:pPr>
      <w:proofErr w:type="spellStart"/>
      <w:r>
        <w:rPr>
          <w:rFonts w:ascii="Segoe UI" w:hAnsi="Segoe UI" w:cs="Segoe UI"/>
          <w:color w:val="373A3C"/>
          <w:sz w:val="23"/>
          <w:szCs w:val="23"/>
        </w:rPr>
        <w:t>E.g</w:t>
      </w:r>
      <w:proofErr w:type="spellEnd"/>
      <w:r>
        <w:rPr>
          <w:rFonts w:ascii="Segoe UI" w:hAnsi="Segoe UI" w:cs="Segoe UI"/>
          <w:color w:val="373A3C"/>
          <w:sz w:val="23"/>
          <w:szCs w:val="23"/>
        </w:rPr>
        <w:t xml:space="preserve"> How people experience money as a motivation for work</w:t>
      </w:r>
    </w:p>
    <w:p w14:paraId="313B16EF" w14:textId="77777777" w:rsidR="00047F52" w:rsidRDefault="00047F52" w:rsidP="00C12088">
      <w:pPr>
        <w:shd w:val="clear" w:color="auto" w:fill="FFFFFF"/>
        <w:spacing w:after="100" w:afterAutospacing="1"/>
        <w:ind w:firstLine="720"/>
        <w:rPr>
          <w:rFonts w:ascii="Segoe UI" w:hAnsi="Segoe UI" w:cs="Segoe UI"/>
          <w:color w:val="373A3C"/>
          <w:sz w:val="23"/>
          <w:szCs w:val="23"/>
        </w:rPr>
      </w:pPr>
    </w:p>
    <w:p w14:paraId="42EB8B37" w14:textId="77777777" w:rsidR="00047F52" w:rsidRDefault="00047F52" w:rsidP="00C12088">
      <w:pPr>
        <w:shd w:val="clear" w:color="auto" w:fill="FFFFFF"/>
        <w:spacing w:after="100" w:afterAutospacing="1"/>
        <w:ind w:firstLine="720"/>
        <w:rPr>
          <w:rFonts w:ascii="Segoe UI" w:hAnsi="Segoe UI" w:cs="Segoe UI"/>
          <w:color w:val="373A3C"/>
          <w:sz w:val="23"/>
          <w:szCs w:val="23"/>
        </w:rPr>
      </w:pPr>
      <w:r>
        <w:rPr>
          <w:rFonts w:ascii="Segoe UI" w:hAnsi="Segoe UI" w:cs="Segoe UI"/>
          <w:color w:val="373A3C"/>
          <w:sz w:val="23"/>
          <w:szCs w:val="23"/>
        </w:rPr>
        <w:t>Your tutor will help you identify a topic that interests you</w:t>
      </w:r>
    </w:p>
    <w:p w14:paraId="6148A641" w14:textId="77777777" w:rsidR="000267C7" w:rsidRPr="00C12088" w:rsidRDefault="000267C7" w:rsidP="00C12088">
      <w:pPr>
        <w:shd w:val="clear" w:color="auto" w:fill="FFFFFF"/>
        <w:spacing w:after="100" w:afterAutospacing="1"/>
        <w:ind w:firstLine="720"/>
        <w:rPr>
          <w:rFonts w:ascii="Segoe UI" w:hAnsi="Segoe UI" w:cs="Segoe UI"/>
          <w:color w:val="373A3C"/>
          <w:sz w:val="23"/>
          <w:szCs w:val="23"/>
        </w:rPr>
      </w:pPr>
    </w:p>
    <w:p w14:paraId="3B1EED52" w14:textId="77777777" w:rsidR="00152E9D" w:rsidRPr="00A406E5" w:rsidRDefault="00152E9D" w:rsidP="00C12088">
      <w:pPr>
        <w:rPr>
          <w:rFonts w:ascii="Arial" w:hAnsi="Arial" w:cs="Arial"/>
        </w:rPr>
      </w:pPr>
    </w:p>
    <w:p w14:paraId="2C83373C" w14:textId="77777777" w:rsidR="00152E9D" w:rsidRPr="00A406E5" w:rsidRDefault="00152E9D" w:rsidP="00A67FB1">
      <w:pPr>
        <w:ind w:left="720"/>
        <w:rPr>
          <w:rFonts w:ascii="Arial" w:hAnsi="Arial" w:cs="Arial"/>
        </w:rPr>
      </w:pPr>
    </w:p>
    <w:p w14:paraId="40EAC779" w14:textId="77777777" w:rsidR="00152E9D" w:rsidRPr="00A406E5" w:rsidRDefault="00152E9D" w:rsidP="00A67FB1">
      <w:pPr>
        <w:ind w:left="720"/>
        <w:rPr>
          <w:rFonts w:ascii="Arial" w:hAnsi="Arial" w:cs="Arial"/>
        </w:rPr>
      </w:pPr>
    </w:p>
    <w:p w14:paraId="09F33C29" w14:textId="77777777" w:rsidR="00152E9D" w:rsidRPr="00A406E5" w:rsidRDefault="00152E9D" w:rsidP="00A67FB1">
      <w:pPr>
        <w:ind w:left="720"/>
        <w:rPr>
          <w:rFonts w:ascii="Arial" w:hAnsi="Arial" w:cs="Arial"/>
        </w:rPr>
      </w:pPr>
    </w:p>
    <w:p w14:paraId="5357A425" w14:textId="77777777" w:rsidR="00152E9D" w:rsidRPr="00A406E5" w:rsidRDefault="00152E9D" w:rsidP="00A67FB1">
      <w:pPr>
        <w:ind w:left="720"/>
        <w:rPr>
          <w:rFonts w:ascii="Arial" w:hAnsi="Arial" w:cs="Arial"/>
        </w:rPr>
      </w:pPr>
    </w:p>
    <w:p w14:paraId="64410292" w14:textId="77777777" w:rsidR="00152E9D" w:rsidRPr="00A406E5" w:rsidRDefault="00152E9D" w:rsidP="00A67FB1">
      <w:pPr>
        <w:ind w:left="720"/>
        <w:rPr>
          <w:rFonts w:ascii="Arial" w:hAnsi="Arial" w:cs="Arial"/>
        </w:rPr>
      </w:pPr>
    </w:p>
    <w:p w14:paraId="2D0C80CB" w14:textId="77777777" w:rsidR="00152E9D" w:rsidRPr="00A406E5" w:rsidRDefault="00152E9D" w:rsidP="00A67FB1">
      <w:pPr>
        <w:ind w:left="720"/>
        <w:rPr>
          <w:rFonts w:ascii="Arial" w:hAnsi="Arial" w:cs="Arial"/>
        </w:rPr>
      </w:pPr>
    </w:p>
    <w:p w14:paraId="53B5B8D9" w14:textId="77777777" w:rsidR="00152E9D" w:rsidRPr="00A406E5" w:rsidRDefault="00152E9D" w:rsidP="00A67FB1">
      <w:pPr>
        <w:ind w:left="720"/>
        <w:rPr>
          <w:rFonts w:ascii="Arial" w:hAnsi="Arial" w:cs="Arial"/>
        </w:rPr>
      </w:pPr>
    </w:p>
    <w:p w14:paraId="7D813325" w14:textId="77777777" w:rsidR="00152E9D" w:rsidRPr="00A406E5" w:rsidRDefault="00152E9D" w:rsidP="00A67FB1">
      <w:pPr>
        <w:ind w:left="720"/>
        <w:rPr>
          <w:rFonts w:ascii="Arial" w:hAnsi="Arial" w:cs="Arial"/>
        </w:rPr>
      </w:pPr>
    </w:p>
    <w:p w14:paraId="60941C3C" w14:textId="77777777" w:rsidR="00152E9D" w:rsidRPr="00A406E5" w:rsidRDefault="00152E9D" w:rsidP="00A67FB1">
      <w:pPr>
        <w:ind w:left="720"/>
        <w:rPr>
          <w:rFonts w:ascii="Arial" w:hAnsi="Arial" w:cs="Arial"/>
        </w:rPr>
      </w:pPr>
    </w:p>
    <w:p w14:paraId="2D0C0523" w14:textId="77777777" w:rsidR="00152E9D" w:rsidRPr="00A406E5" w:rsidRDefault="00152E9D" w:rsidP="00A67FB1">
      <w:pPr>
        <w:ind w:left="720"/>
        <w:rPr>
          <w:rFonts w:ascii="Arial" w:hAnsi="Arial" w:cs="Arial"/>
        </w:rPr>
      </w:pPr>
    </w:p>
    <w:p w14:paraId="412DD34D" w14:textId="77777777" w:rsidR="00152E9D" w:rsidRPr="00A406E5" w:rsidRDefault="00152E9D" w:rsidP="00A67FB1">
      <w:pPr>
        <w:ind w:left="720"/>
        <w:rPr>
          <w:rFonts w:ascii="Arial" w:hAnsi="Arial" w:cs="Arial"/>
        </w:rPr>
      </w:pPr>
    </w:p>
    <w:p w14:paraId="161004AC" w14:textId="77777777" w:rsidR="00152E9D" w:rsidRPr="00A406E5" w:rsidRDefault="00152E9D" w:rsidP="00A67FB1">
      <w:pPr>
        <w:ind w:left="720"/>
        <w:rPr>
          <w:rFonts w:ascii="Arial" w:hAnsi="Arial" w:cs="Arial"/>
        </w:rPr>
      </w:pPr>
    </w:p>
    <w:p w14:paraId="7F8FE9D6" w14:textId="77777777" w:rsidR="00152E9D" w:rsidRPr="00A406E5" w:rsidRDefault="00152E9D" w:rsidP="00A67FB1">
      <w:pPr>
        <w:ind w:left="720"/>
        <w:rPr>
          <w:rFonts w:ascii="Arial" w:hAnsi="Arial" w:cs="Arial"/>
        </w:rPr>
      </w:pPr>
    </w:p>
    <w:p w14:paraId="4F0AAF27" w14:textId="77777777" w:rsidR="00152E9D" w:rsidRPr="00A406E5" w:rsidRDefault="00152E9D" w:rsidP="00A67FB1">
      <w:pPr>
        <w:ind w:left="720"/>
        <w:rPr>
          <w:rFonts w:ascii="Arial" w:hAnsi="Arial" w:cs="Arial"/>
        </w:rPr>
      </w:pPr>
    </w:p>
    <w:p w14:paraId="67EE411C" w14:textId="77777777" w:rsidR="00152E9D" w:rsidRPr="00A406E5" w:rsidRDefault="00152E9D" w:rsidP="00A67FB1">
      <w:pPr>
        <w:ind w:left="720"/>
        <w:rPr>
          <w:rFonts w:ascii="Arial" w:hAnsi="Arial" w:cs="Arial"/>
        </w:rPr>
      </w:pPr>
    </w:p>
    <w:p w14:paraId="3A44B620" w14:textId="77777777" w:rsidR="00152E9D" w:rsidRPr="00A406E5" w:rsidRDefault="00152E9D" w:rsidP="00A67FB1">
      <w:pPr>
        <w:ind w:left="720"/>
        <w:rPr>
          <w:rFonts w:ascii="Arial" w:hAnsi="Arial" w:cs="Arial"/>
        </w:rPr>
      </w:pPr>
    </w:p>
    <w:p w14:paraId="790BB320" w14:textId="77777777" w:rsidR="00152E9D" w:rsidRPr="00A406E5" w:rsidRDefault="00152E9D" w:rsidP="00A67FB1">
      <w:pPr>
        <w:ind w:left="720"/>
        <w:rPr>
          <w:rFonts w:ascii="Arial" w:hAnsi="Arial" w:cs="Arial"/>
        </w:rPr>
      </w:pPr>
    </w:p>
    <w:p w14:paraId="50E3DA18" w14:textId="77777777" w:rsidR="00152E9D" w:rsidRPr="00A406E5" w:rsidRDefault="00152E9D" w:rsidP="00A67FB1">
      <w:pPr>
        <w:ind w:left="720"/>
        <w:rPr>
          <w:rFonts w:ascii="Arial" w:hAnsi="Arial" w:cs="Arial"/>
        </w:rPr>
      </w:pPr>
    </w:p>
    <w:p w14:paraId="5032B424" w14:textId="77777777" w:rsidR="00152E9D" w:rsidRPr="00A406E5" w:rsidRDefault="00152E9D" w:rsidP="00A67FB1">
      <w:pPr>
        <w:ind w:left="720"/>
        <w:rPr>
          <w:rFonts w:ascii="Arial" w:hAnsi="Arial" w:cs="Arial"/>
        </w:rPr>
      </w:pPr>
    </w:p>
    <w:p w14:paraId="4435B8B9" w14:textId="77777777" w:rsidR="00152E9D" w:rsidRPr="00A406E5" w:rsidRDefault="00152E9D" w:rsidP="00A67FB1">
      <w:pPr>
        <w:ind w:left="720"/>
        <w:rPr>
          <w:rFonts w:ascii="Arial" w:hAnsi="Arial" w:cs="Arial"/>
        </w:rPr>
      </w:pPr>
    </w:p>
    <w:p w14:paraId="5BFC5D68" w14:textId="77777777" w:rsidR="00A3505D" w:rsidRPr="00A406E5" w:rsidRDefault="00A3505D" w:rsidP="00D22D9C">
      <w:pPr>
        <w:jc w:val="both"/>
        <w:rPr>
          <w:rFonts w:ascii="Arial" w:hAnsi="Arial" w:cs="Arial"/>
          <w:sz w:val="22"/>
          <w:szCs w:val="22"/>
        </w:rPr>
      </w:pPr>
    </w:p>
    <w:p w14:paraId="7B98549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DF12D33" w14:textId="77777777" w:rsidR="004D5E9B" w:rsidRDefault="004D5E9B" w:rsidP="00D22D9C">
      <w:pPr>
        <w:jc w:val="both"/>
        <w:rPr>
          <w:rFonts w:ascii="Arial" w:hAnsi="Arial" w:cs="Arial"/>
          <w:sz w:val="22"/>
          <w:szCs w:val="22"/>
        </w:rPr>
      </w:pPr>
    </w:p>
    <w:p w14:paraId="485FAE01" w14:textId="77777777" w:rsidR="004D5E9B" w:rsidRDefault="004D5E9B" w:rsidP="00D22D9C">
      <w:pPr>
        <w:jc w:val="both"/>
        <w:rPr>
          <w:rFonts w:ascii="Arial" w:hAnsi="Arial" w:cs="Arial"/>
          <w:sz w:val="22"/>
          <w:szCs w:val="22"/>
        </w:rPr>
      </w:pPr>
    </w:p>
    <w:p w14:paraId="19A34A36" w14:textId="77777777" w:rsidR="004D5E9B" w:rsidRDefault="004D5E9B" w:rsidP="00D22D9C">
      <w:pPr>
        <w:jc w:val="both"/>
        <w:rPr>
          <w:rFonts w:ascii="Arial" w:hAnsi="Arial" w:cs="Arial"/>
          <w:sz w:val="22"/>
          <w:szCs w:val="22"/>
        </w:rPr>
      </w:pPr>
    </w:p>
    <w:p w14:paraId="2862B809" w14:textId="77777777" w:rsidR="004D5E9B" w:rsidRDefault="004D5E9B" w:rsidP="00D22D9C">
      <w:pPr>
        <w:jc w:val="both"/>
        <w:rPr>
          <w:rFonts w:ascii="Arial" w:hAnsi="Arial" w:cs="Arial"/>
          <w:sz w:val="22"/>
          <w:szCs w:val="22"/>
        </w:rPr>
      </w:pPr>
    </w:p>
    <w:p w14:paraId="6E3AF082" w14:textId="77777777" w:rsidR="004D5E9B" w:rsidRDefault="004D5E9B" w:rsidP="00D22D9C">
      <w:pPr>
        <w:jc w:val="both"/>
        <w:rPr>
          <w:rFonts w:ascii="Arial" w:hAnsi="Arial" w:cs="Arial"/>
          <w:sz w:val="22"/>
          <w:szCs w:val="22"/>
        </w:rPr>
      </w:pPr>
    </w:p>
    <w:p w14:paraId="662990C1" w14:textId="77777777" w:rsidR="00C12088" w:rsidRDefault="00C12088">
      <w:pPr>
        <w:rPr>
          <w:rFonts w:ascii="Arial" w:hAnsi="Arial" w:cs="Arial"/>
          <w:sz w:val="22"/>
          <w:szCs w:val="22"/>
        </w:rPr>
      </w:pPr>
      <w:r>
        <w:rPr>
          <w:rFonts w:ascii="Arial" w:hAnsi="Arial" w:cs="Arial"/>
          <w:sz w:val="22"/>
          <w:szCs w:val="22"/>
        </w:rPr>
        <w:lastRenderedPageBreak/>
        <w:br w:type="page"/>
      </w:r>
    </w:p>
    <w:p w14:paraId="63A31ABF" w14:textId="77777777" w:rsidR="004D5E9B" w:rsidRDefault="004D5E9B" w:rsidP="00D22D9C">
      <w:pPr>
        <w:jc w:val="both"/>
        <w:rPr>
          <w:rFonts w:ascii="Arial" w:hAnsi="Arial" w:cs="Arial"/>
          <w:sz w:val="22"/>
          <w:szCs w:val="22"/>
        </w:rPr>
      </w:pPr>
    </w:p>
    <w:p w14:paraId="0345FB0A" w14:textId="77777777" w:rsidR="00A85BFE" w:rsidRDefault="004D5E9B" w:rsidP="00C12088">
      <w:pPr>
        <w:jc w:val="both"/>
        <w:rPr>
          <w:rFonts w:ascii="Arial" w:hAnsi="Arial" w:cs="Arial"/>
          <w:sz w:val="22"/>
          <w:szCs w:val="22"/>
        </w:rPr>
      </w:pPr>
      <w:r>
        <w:rPr>
          <w:rFonts w:ascii="Arial" w:hAnsi="Arial" w:cs="Arial"/>
          <w:sz w:val="22"/>
          <w:szCs w:val="22"/>
        </w:rPr>
        <w:br/>
      </w:r>
    </w:p>
    <w:p w14:paraId="2EBC667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7045585" w14:textId="77777777" w:rsidTr="00C8667A">
        <w:trPr>
          <w:trHeight w:val="414"/>
        </w:trPr>
        <w:tc>
          <w:tcPr>
            <w:tcW w:w="10670" w:type="dxa"/>
            <w:shd w:val="clear" w:color="auto" w:fill="D9D9D9"/>
          </w:tcPr>
          <w:p w14:paraId="0CB3565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51AA34" w14:textId="77777777" w:rsidR="00D22D9C" w:rsidRPr="00A406E5" w:rsidRDefault="00D22D9C" w:rsidP="00D22D9C">
      <w:pPr>
        <w:jc w:val="both"/>
        <w:rPr>
          <w:rFonts w:ascii="Arial" w:hAnsi="Arial" w:cs="Arial"/>
          <w:sz w:val="22"/>
          <w:szCs w:val="22"/>
        </w:rPr>
      </w:pPr>
    </w:p>
    <w:p w14:paraId="43FB7365" w14:textId="77777777" w:rsidR="00C12088" w:rsidRDefault="00C12088" w:rsidP="00D22D9C">
      <w:pPr>
        <w:jc w:val="both"/>
        <w:rPr>
          <w:rFonts w:ascii="Arial" w:hAnsi="Arial" w:cs="Arial"/>
          <w:b/>
          <w:sz w:val="22"/>
          <w:szCs w:val="22"/>
        </w:rPr>
      </w:pPr>
    </w:p>
    <w:p w14:paraId="2086AFC0" w14:textId="77777777" w:rsidR="00C12088" w:rsidRDefault="00C12088" w:rsidP="00D22D9C">
      <w:pPr>
        <w:jc w:val="both"/>
        <w:rPr>
          <w:rFonts w:ascii="Arial" w:hAnsi="Arial" w:cs="Arial"/>
          <w:b/>
          <w:sz w:val="22"/>
          <w:szCs w:val="22"/>
        </w:rPr>
      </w:pPr>
      <w:r w:rsidRPr="00C12088">
        <w:rPr>
          <w:rFonts w:ascii="Arial" w:hAnsi="Arial" w:cs="Arial"/>
          <w:b/>
          <w:sz w:val="32"/>
          <w:szCs w:val="32"/>
        </w:rPr>
        <w:t>Structural Layout Guide</w:t>
      </w:r>
    </w:p>
    <w:p w14:paraId="6A112C38" w14:textId="77777777" w:rsidR="00C12088" w:rsidRDefault="00C12088" w:rsidP="00D22D9C">
      <w:pPr>
        <w:jc w:val="both"/>
        <w:rPr>
          <w:rFonts w:ascii="Arial" w:hAnsi="Arial" w:cs="Arial"/>
          <w:b/>
          <w:sz w:val="22"/>
          <w:szCs w:val="22"/>
        </w:rPr>
      </w:pPr>
      <w:r>
        <w:rPr>
          <w:rFonts w:ascii="Arial" w:hAnsi="Arial" w:cs="Arial"/>
          <w:b/>
          <w:sz w:val="22"/>
          <w:szCs w:val="22"/>
        </w:rPr>
        <w:t xml:space="preserve">For </w:t>
      </w:r>
      <w:r w:rsidR="0036635B">
        <w:rPr>
          <w:rFonts w:ascii="Arial" w:hAnsi="Arial" w:cs="Arial"/>
          <w:b/>
          <w:sz w:val="22"/>
          <w:szCs w:val="22"/>
        </w:rPr>
        <w:t xml:space="preserve">Assessment 1 </w:t>
      </w:r>
      <w:r w:rsidR="00AC2FA2">
        <w:rPr>
          <w:rFonts w:ascii="Arial" w:hAnsi="Arial" w:cs="Arial"/>
          <w:b/>
          <w:sz w:val="22"/>
          <w:szCs w:val="22"/>
        </w:rPr>
        <w:t>(1500 words +/- 10%)</w:t>
      </w:r>
    </w:p>
    <w:p w14:paraId="2FDA4785" w14:textId="77777777" w:rsidR="0036635B" w:rsidRDefault="0036635B" w:rsidP="00D22D9C">
      <w:pPr>
        <w:jc w:val="both"/>
        <w:rPr>
          <w:rFonts w:ascii="Arial" w:hAnsi="Arial" w:cs="Arial"/>
          <w:b/>
          <w:sz w:val="22"/>
          <w:szCs w:val="22"/>
        </w:rPr>
      </w:pPr>
      <w:r>
        <w:rPr>
          <w:rFonts w:ascii="Arial" w:hAnsi="Arial" w:cs="Arial"/>
          <w:b/>
          <w:sz w:val="22"/>
          <w:szCs w:val="22"/>
        </w:rPr>
        <w:t>(Note this is only for guidance)</w:t>
      </w:r>
    </w:p>
    <w:p w14:paraId="63F697B9" w14:textId="77777777" w:rsidR="0036635B" w:rsidRDefault="0036635B" w:rsidP="00D22D9C">
      <w:pPr>
        <w:jc w:val="both"/>
        <w:rPr>
          <w:rFonts w:ascii="Arial" w:hAnsi="Arial" w:cs="Arial"/>
          <w:b/>
          <w:sz w:val="22"/>
          <w:szCs w:val="22"/>
        </w:rPr>
      </w:pPr>
    </w:p>
    <w:p w14:paraId="06278F51" w14:textId="77777777" w:rsidR="00AC2FA2" w:rsidRDefault="00AC2FA2" w:rsidP="00A406F8">
      <w:pPr>
        <w:jc w:val="both"/>
        <w:rPr>
          <w:rFonts w:ascii="Arial" w:hAnsi="Arial" w:cs="Arial"/>
          <w:b/>
          <w:sz w:val="22"/>
          <w:szCs w:val="22"/>
        </w:rPr>
      </w:pPr>
    </w:p>
    <w:p w14:paraId="36B1DA9D" w14:textId="77777777" w:rsidR="00AC2FA2" w:rsidRDefault="00AC2FA2" w:rsidP="00A406F8">
      <w:pPr>
        <w:jc w:val="both"/>
        <w:rPr>
          <w:rFonts w:ascii="Arial" w:hAnsi="Arial" w:cs="Arial"/>
          <w:b/>
          <w:sz w:val="22"/>
          <w:szCs w:val="22"/>
        </w:rPr>
      </w:pPr>
      <w:r>
        <w:rPr>
          <w:rFonts w:ascii="Arial" w:hAnsi="Arial" w:cs="Arial"/>
          <w:b/>
          <w:sz w:val="22"/>
          <w:szCs w:val="22"/>
        </w:rPr>
        <w:t>Name:</w:t>
      </w:r>
    </w:p>
    <w:p w14:paraId="601C77C0" w14:textId="77777777" w:rsidR="00AC2FA2" w:rsidRDefault="00AC2FA2" w:rsidP="00A406F8">
      <w:pPr>
        <w:jc w:val="both"/>
        <w:rPr>
          <w:rFonts w:ascii="Arial" w:hAnsi="Arial" w:cs="Arial"/>
          <w:b/>
          <w:sz w:val="22"/>
          <w:szCs w:val="22"/>
        </w:rPr>
      </w:pPr>
    </w:p>
    <w:p w14:paraId="3F2ADBDD" w14:textId="77777777" w:rsidR="00AC2FA2" w:rsidRDefault="00AC2FA2" w:rsidP="00A406F8">
      <w:pPr>
        <w:jc w:val="both"/>
        <w:rPr>
          <w:rFonts w:ascii="Arial" w:hAnsi="Arial" w:cs="Arial"/>
          <w:b/>
          <w:sz w:val="22"/>
          <w:szCs w:val="22"/>
        </w:rPr>
      </w:pPr>
      <w:r>
        <w:rPr>
          <w:rFonts w:ascii="Arial" w:hAnsi="Arial" w:cs="Arial"/>
          <w:b/>
          <w:sz w:val="22"/>
          <w:szCs w:val="22"/>
        </w:rPr>
        <w:t>Student number:</w:t>
      </w:r>
    </w:p>
    <w:p w14:paraId="6A418254" w14:textId="77777777" w:rsidR="00AC2FA2" w:rsidRDefault="00AC2FA2" w:rsidP="00A406F8">
      <w:pPr>
        <w:jc w:val="both"/>
        <w:rPr>
          <w:rFonts w:ascii="Arial" w:hAnsi="Arial" w:cs="Arial"/>
          <w:b/>
          <w:sz w:val="22"/>
          <w:szCs w:val="22"/>
        </w:rPr>
      </w:pPr>
    </w:p>
    <w:p w14:paraId="6E31B092" w14:textId="77777777" w:rsidR="00AC2FA2" w:rsidRDefault="00AC2FA2" w:rsidP="00A406F8">
      <w:pPr>
        <w:jc w:val="both"/>
        <w:rPr>
          <w:rFonts w:ascii="Arial" w:hAnsi="Arial" w:cs="Arial"/>
          <w:b/>
          <w:sz w:val="22"/>
          <w:szCs w:val="22"/>
        </w:rPr>
      </w:pPr>
      <w:r>
        <w:rPr>
          <w:rFonts w:ascii="Arial" w:hAnsi="Arial" w:cs="Arial"/>
          <w:b/>
          <w:sz w:val="22"/>
          <w:szCs w:val="22"/>
        </w:rPr>
        <w:t>Programme of Study:</w:t>
      </w:r>
    </w:p>
    <w:p w14:paraId="034FCC00" w14:textId="77777777" w:rsidR="00AC2FA2" w:rsidRDefault="00AC2FA2" w:rsidP="00A406F8">
      <w:pPr>
        <w:jc w:val="both"/>
        <w:rPr>
          <w:rFonts w:ascii="Arial" w:hAnsi="Arial" w:cs="Arial"/>
          <w:b/>
          <w:sz w:val="22"/>
          <w:szCs w:val="22"/>
        </w:rPr>
      </w:pPr>
    </w:p>
    <w:p w14:paraId="2751D253" w14:textId="77777777" w:rsidR="00AC2FA2" w:rsidRDefault="00AC2FA2" w:rsidP="00A406F8">
      <w:pPr>
        <w:jc w:val="both"/>
        <w:rPr>
          <w:rFonts w:ascii="Arial" w:hAnsi="Arial" w:cs="Arial"/>
          <w:b/>
          <w:sz w:val="22"/>
          <w:szCs w:val="22"/>
        </w:rPr>
      </w:pPr>
      <w:r>
        <w:rPr>
          <w:rFonts w:ascii="Arial" w:hAnsi="Arial" w:cs="Arial"/>
          <w:b/>
          <w:sz w:val="22"/>
          <w:szCs w:val="22"/>
        </w:rPr>
        <w:t>Module: Business Inquiry and Research</w:t>
      </w:r>
    </w:p>
    <w:p w14:paraId="08FE8815" w14:textId="77777777" w:rsidR="00AC2FA2" w:rsidRDefault="00AC2FA2" w:rsidP="00A406F8">
      <w:pPr>
        <w:jc w:val="both"/>
        <w:rPr>
          <w:rFonts w:ascii="Arial" w:hAnsi="Arial" w:cs="Arial"/>
          <w:b/>
          <w:sz w:val="22"/>
          <w:szCs w:val="22"/>
        </w:rPr>
      </w:pPr>
    </w:p>
    <w:p w14:paraId="27B75483" w14:textId="77777777" w:rsidR="00AC2FA2" w:rsidRDefault="00AC2FA2" w:rsidP="00A406F8">
      <w:pPr>
        <w:jc w:val="both"/>
        <w:rPr>
          <w:rFonts w:ascii="Arial" w:hAnsi="Arial" w:cs="Arial"/>
          <w:b/>
          <w:sz w:val="22"/>
          <w:szCs w:val="22"/>
        </w:rPr>
      </w:pPr>
      <w:r>
        <w:rPr>
          <w:rFonts w:ascii="Arial" w:hAnsi="Arial" w:cs="Arial"/>
          <w:b/>
          <w:sz w:val="22"/>
          <w:szCs w:val="22"/>
        </w:rPr>
        <w:t>Tutor: Dr Alex Bell</w:t>
      </w:r>
    </w:p>
    <w:p w14:paraId="3F31F8FC" w14:textId="77777777" w:rsidR="00AC2FA2" w:rsidRDefault="00AC2FA2" w:rsidP="00A406F8">
      <w:pPr>
        <w:jc w:val="both"/>
        <w:rPr>
          <w:rFonts w:ascii="Arial" w:hAnsi="Arial" w:cs="Arial"/>
          <w:b/>
          <w:sz w:val="22"/>
          <w:szCs w:val="22"/>
        </w:rPr>
      </w:pPr>
    </w:p>
    <w:p w14:paraId="7B29BBC0" w14:textId="77777777" w:rsidR="00AC2FA2" w:rsidRDefault="00AC2FA2" w:rsidP="00A406F8">
      <w:pPr>
        <w:jc w:val="both"/>
        <w:rPr>
          <w:rFonts w:ascii="Arial" w:hAnsi="Arial" w:cs="Arial"/>
          <w:b/>
          <w:sz w:val="22"/>
          <w:szCs w:val="22"/>
        </w:rPr>
      </w:pPr>
      <w:r>
        <w:rPr>
          <w:rFonts w:ascii="Arial" w:hAnsi="Arial" w:cs="Arial"/>
          <w:b/>
          <w:sz w:val="22"/>
          <w:szCs w:val="22"/>
        </w:rPr>
        <w:t>Date:</w:t>
      </w:r>
    </w:p>
    <w:p w14:paraId="0B14BDA6" w14:textId="77777777" w:rsidR="00AC2FA2" w:rsidRDefault="00AC2FA2" w:rsidP="00A406F8">
      <w:pPr>
        <w:jc w:val="both"/>
        <w:rPr>
          <w:rFonts w:ascii="Arial" w:hAnsi="Arial" w:cs="Arial"/>
          <w:b/>
          <w:sz w:val="22"/>
          <w:szCs w:val="22"/>
        </w:rPr>
      </w:pPr>
    </w:p>
    <w:p w14:paraId="35BC3763" w14:textId="77777777" w:rsidR="00AC2FA2" w:rsidRDefault="00AC2FA2" w:rsidP="00A406F8">
      <w:pPr>
        <w:jc w:val="both"/>
        <w:rPr>
          <w:rFonts w:ascii="Arial" w:hAnsi="Arial" w:cs="Arial"/>
          <w:b/>
          <w:sz w:val="22"/>
          <w:szCs w:val="22"/>
        </w:rPr>
      </w:pPr>
    </w:p>
    <w:p w14:paraId="10A59FA5" w14:textId="77777777" w:rsidR="0036635B" w:rsidRPr="00A406F8" w:rsidRDefault="00A406F8" w:rsidP="00A406F8">
      <w:pPr>
        <w:jc w:val="both"/>
        <w:rPr>
          <w:rFonts w:ascii="Arial" w:hAnsi="Arial" w:cs="Arial"/>
          <w:b/>
          <w:sz w:val="22"/>
          <w:szCs w:val="22"/>
        </w:rPr>
      </w:pPr>
      <w:r w:rsidRPr="00A406F8">
        <w:rPr>
          <w:rFonts w:ascii="Arial" w:hAnsi="Arial" w:cs="Arial"/>
          <w:b/>
          <w:sz w:val="22"/>
          <w:szCs w:val="22"/>
        </w:rPr>
        <w:t>Introduction</w:t>
      </w:r>
    </w:p>
    <w:p w14:paraId="3CEA25C7"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This report presents the study of …. [study title, a few sentences about the study background, reason for choosing this study area, data collection methods (interview), participants, analysis approach (thematic)</w:t>
      </w:r>
    </w:p>
    <w:p w14:paraId="7DB81CE7"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In this section you should just have1/2 references to good literature in the study background (e.g. if it about interpreting landscape or marketing then some literature on this subject area.</w:t>
      </w:r>
    </w:p>
    <w:p w14:paraId="1B39D36A" w14:textId="77777777" w:rsidR="00A406F8" w:rsidRDefault="00A406F8" w:rsidP="00D22D9C">
      <w:pPr>
        <w:jc w:val="both"/>
        <w:rPr>
          <w:rFonts w:ascii="Arial" w:hAnsi="Arial" w:cs="Arial"/>
          <w:b/>
          <w:sz w:val="22"/>
          <w:szCs w:val="22"/>
        </w:rPr>
      </w:pPr>
    </w:p>
    <w:p w14:paraId="147048FA" w14:textId="77777777" w:rsidR="00A406F8" w:rsidRDefault="00A406F8" w:rsidP="00D22D9C">
      <w:pPr>
        <w:jc w:val="both"/>
        <w:rPr>
          <w:rFonts w:ascii="Arial" w:hAnsi="Arial" w:cs="Arial"/>
          <w:b/>
          <w:sz w:val="22"/>
          <w:szCs w:val="22"/>
        </w:rPr>
      </w:pPr>
      <w:r>
        <w:rPr>
          <w:rFonts w:ascii="Arial" w:hAnsi="Arial" w:cs="Arial"/>
          <w:b/>
          <w:sz w:val="22"/>
          <w:szCs w:val="22"/>
        </w:rPr>
        <w:t>Procedure</w:t>
      </w:r>
    </w:p>
    <w:p w14:paraId="32AC4C87"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Introduction to the Qualitative approach: nature, characteristic principles practices.</w:t>
      </w:r>
    </w:p>
    <w:p w14:paraId="1700A93E"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Description of both Data Collection</w:t>
      </w:r>
      <w:r w:rsidR="000267C7">
        <w:rPr>
          <w:rFonts w:ascii="Arial" w:hAnsi="Arial" w:cs="Arial"/>
          <w:sz w:val="22"/>
          <w:szCs w:val="22"/>
        </w:rPr>
        <w:t xml:space="preserve"> process as carried out</w:t>
      </w:r>
      <w:r w:rsidRPr="00A406F8">
        <w:rPr>
          <w:rFonts w:ascii="Arial" w:hAnsi="Arial" w:cs="Arial"/>
          <w:sz w:val="22"/>
          <w:szCs w:val="22"/>
        </w:rPr>
        <w:t xml:space="preserve"> in detail</w:t>
      </w:r>
    </w:p>
    <w:p w14:paraId="0F696CF8" w14:textId="77777777" w:rsidR="00A406F8" w:rsidRPr="00A406F8" w:rsidRDefault="00A406F8" w:rsidP="00D22D9C">
      <w:pPr>
        <w:jc w:val="both"/>
        <w:rPr>
          <w:rFonts w:ascii="Arial" w:hAnsi="Arial" w:cs="Arial"/>
          <w:sz w:val="22"/>
          <w:szCs w:val="22"/>
        </w:rPr>
      </w:pPr>
      <w:r w:rsidRPr="00A406F8">
        <w:rPr>
          <w:rFonts w:ascii="Arial" w:hAnsi="Arial" w:cs="Arial"/>
          <w:sz w:val="22"/>
          <w:szCs w:val="22"/>
        </w:rPr>
        <w:t>Description o</w:t>
      </w:r>
      <w:r w:rsidR="000267C7">
        <w:rPr>
          <w:rFonts w:ascii="Arial" w:hAnsi="Arial" w:cs="Arial"/>
          <w:sz w:val="22"/>
          <w:szCs w:val="22"/>
        </w:rPr>
        <w:t>f Data analysis method – How themes were constructed from data</w:t>
      </w:r>
    </w:p>
    <w:p w14:paraId="5A861778" w14:textId="77777777" w:rsidR="00A406F8" w:rsidRDefault="00A406F8" w:rsidP="00D22D9C">
      <w:pPr>
        <w:jc w:val="both"/>
        <w:rPr>
          <w:rFonts w:ascii="Arial" w:hAnsi="Arial" w:cs="Arial"/>
          <w:sz w:val="22"/>
          <w:szCs w:val="22"/>
        </w:rPr>
      </w:pPr>
      <w:r w:rsidRPr="00A406F8">
        <w:rPr>
          <w:rFonts w:ascii="Arial" w:hAnsi="Arial" w:cs="Arial"/>
          <w:sz w:val="22"/>
          <w:szCs w:val="22"/>
        </w:rPr>
        <w:t xml:space="preserve">(In this section you should have </w:t>
      </w:r>
      <w:r w:rsidR="00AC2FA2">
        <w:rPr>
          <w:rFonts w:ascii="Arial" w:hAnsi="Arial" w:cs="Arial"/>
          <w:sz w:val="22"/>
          <w:szCs w:val="22"/>
        </w:rPr>
        <w:t>2</w:t>
      </w:r>
      <w:r w:rsidRPr="00A406F8">
        <w:rPr>
          <w:rFonts w:ascii="Arial" w:hAnsi="Arial" w:cs="Arial"/>
          <w:sz w:val="22"/>
          <w:szCs w:val="22"/>
        </w:rPr>
        <w:t>/</w:t>
      </w:r>
      <w:r w:rsidR="00AC2FA2">
        <w:rPr>
          <w:rFonts w:ascii="Arial" w:hAnsi="Arial" w:cs="Arial"/>
          <w:sz w:val="22"/>
          <w:szCs w:val="22"/>
        </w:rPr>
        <w:t>3</w:t>
      </w:r>
      <w:r w:rsidRPr="00A406F8">
        <w:rPr>
          <w:rFonts w:ascii="Arial" w:hAnsi="Arial" w:cs="Arial"/>
          <w:sz w:val="22"/>
          <w:szCs w:val="22"/>
        </w:rPr>
        <w:t xml:space="preserve"> references to the qualitative research literature and perhaps something on interviewing</w:t>
      </w:r>
      <w:r>
        <w:rPr>
          <w:rFonts w:ascii="Arial" w:hAnsi="Arial" w:cs="Arial"/>
          <w:sz w:val="22"/>
          <w:szCs w:val="22"/>
        </w:rPr>
        <w:t>.</w:t>
      </w:r>
    </w:p>
    <w:p w14:paraId="653F4B55" w14:textId="77777777" w:rsidR="00A406F8" w:rsidRDefault="00A406F8" w:rsidP="00D22D9C">
      <w:pPr>
        <w:jc w:val="both"/>
        <w:rPr>
          <w:rFonts w:ascii="Arial" w:hAnsi="Arial" w:cs="Arial"/>
          <w:sz w:val="22"/>
          <w:szCs w:val="22"/>
        </w:rPr>
      </w:pPr>
    </w:p>
    <w:p w14:paraId="4839D591" w14:textId="77777777" w:rsidR="00A406F8" w:rsidRPr="00AC2FA2" w:rsidRDefault="00A406F8" w:rsidP="00D22D9C">
      <w:pPr>
        <w:jc w:val="both"/>
        <w:rPr>
          <w:rFonts w:ascii="Arial" w:hAnsi="Arial" w:cs="Arial"/>
          <w:b/>
          <w:sz w:val="22"/>
          <w:szCs w:val="22"/>
        </w:rPr>
      </w:pPr>
      <w:r w:rsidRPr="00AC2FA2">
        <w:rPr>
          <w:rFonts w:ascii="Arial" w:hAnsi="Arial" w:cs="Arial"/>
          <w:b/>
          <w:sz w:val="22"/>
          <w:szCs w:val="22"/>
        </w:rPr>
        <w:t>Data Presentation and Findings</w:t>
      </w:r>
    </w:p>
    <w:p w14:paraId="6DC305C6" w14:textId="77777777" w:rsidR="00A406F8" w:rsidRDefault="00A406F8" w:rsidP="00D22D9C">
      <w:pPr>
        <w:jc w:val="both"/>
        <w:rPr>
          <w:rFonts w:ascii="Arial" w:hAnsi="Arial" w:cs="Arial"/>
          <w:sz w:val="22"/>
          <w:szCs w:val="22"/>
        </w:rPr>
      </w:pPr>
      <w:r>
        <w:rPr>
          <w:rFonts w:ascii="Arial" w:hAnsi="Arial" w:cs="Arial"/>
          <w:sz w:val="22"/>
          <w:szCs w:val="22"/>
        </w:rPr>
        <w:t>In this section you should present your data as data/interpretations/themes</w:t>
      </w:r>
    </w:p>
    <w:p w14:paraId="6DC15E8F" w14:textId="77777777" w:rsidR="00A406F8" w:rsidRDefault="00A406F8" w:rsidP="00D22D9C">
      <w:pPr>
        <w:jc w:val="both"/>
        <w:rPr>
          <w:rFonts w:ascii="Arial" w:hAnsi="Arial" w:cs="Arial"/>
          <w:sz w:val="22"/>
          <w:szCs w:val="22"/>
        </w:rPr>
      </w:pPr>
      <w:r>
        <w:rPr>
          <w:rFonts w:ascii="Arial" w:hAnsi="Arial" w:cs="Arial"/>
          <w:sz w:val="22"/>
          <w:szCs w:val="22"/>
        </w:rPr>
        <w:t xml:space="preserve">How you present this is up to you: </w:t>
      </w:r>
      <w:proofErr w:type="spellStart"/>
      <w:r w:rsidR="00AC2FA2">
        <w:rPr>
          <w:rFonts w:ascii="Arial" w:hAnsi="Arial" w:cs="Arial"/>
          <w:sz w:val="22"/>
          <w:szCs w:val="22"/>
        </w:rPr>
        <w:t>e.g</w:t>
      </w:r>
      <w:proofErr w:type="spellEnd"/>
      <w:r w:rsidR="00AC2FA2">
        <w:rPr>
          <w:rFonts w:ascii="Arial" w:hAnsi="Arial" w:cs="Arial"/>
          <w:sz w:val="22"/>
          <w:szCs w:val="22"/>
        </w:rPr>
        <w:t xml:space="preserve"> </w:t>
      </w:r>
      <w:r>
        <w:rPr>
          <w:rFonts w:ascii="Arial" w:hAnsi="Arial" w:cs="Arial"/>
          <w:sz w:val="22"/>
          <w:szCs w:val="22"/>
        </w:rPr>
        <w:t>tables, paragraphs</w:t>
      </w:r>
    </w:p>
    <w:p w14:paraId="2E5587DD" w14:textId="77777777" w:rsidR="00AC2FA2" w:rsidRDefault="00AC2FA2" w:rsidP="00D22D9C">
      <w:pPr>
        <w:jc w:val="both"/>
        <w:rPr>
          <w:rFonts w:ascii="Arial" w:hAnsi="Arial" w:cs="Arial"/>
          <w:sz w:val="22"/>
          <w:szCs w:val="22"/>
        </w:rPr>
      </w:pPr>
      <w:r>
        <w:rPr>
          <w:rFonts w:ascii="Arial" w:hAnsi="Arial" w:cs="Arial"/>
          <w:sz w:val="22"/>
          <w:szCs w:val="22"/>
        </w:rPr>
        <w:t xml:space="preserve">If your interpretations are in note </w:t>
      </w:r>
      <w:proofErr w:type="gramStart"/>
      <w:r>
        <w:rPr>
          <w:rFonts w:ascii="Arial" w:hAnsi="Arial" w:cs="Arial"/>
          <w:sz w:val="22"/>
          <w:szCs w:val="22"/>
        </w:rPr>
        <w:t>form</w:t>
      </w:r>
      <w:proofErr w:type="gramEnd"/>
      <w:r>
        <w:rPr>
          <w:rFonts w:ascii="Arial" w:hAnsi="Arial" w:cs="Arial"/>
          <w:sz w:val="22"/>
          <w:szCs w:val="22"/>
        </w:rPr>
        <w:t xml:space="preserve"> then for each theme the interpretations need to be put into sentences/a paragraph afterwards so that the read can understand your interpretation of the theme.  Note. You do not have to cross reference with literature, just present the data.</w:t>
      </w:r>
    </w:p>
    <w:p w14:paraId="224A0320" w14:textId="77777777" w:rsidR="00AC2FA2" w:rsidRDefault="00AC2FA2" w:rsidP="00D22D9C">
      <w:pPr>
        <w:jc w:val="both"/>
        <w:rPr>
          <w:rFonts w:ascii="Arial" w:hAnsi="Arial" w:cs="Arial"/>
          <w:sz w:val="22"/>
          <w:szCs w:val="22"/>
        </w:rPr>
      </w:pPr>
      <w:r>
        <w:rPr>
          <w:rFonts w:ascii="Arial" w:hAnsi="Arial" w:cs="Arial"/>
          <w:sz w:val="22"/>
          <w:szCs w:val="22"/>
        </w:rPr>
        <w:t>(References are less likely in this section)</w:t>
      </w:r>
    </w:p>
    <w:p w14:paraId="0C66B44D" w14:textId="77777777" w:rsidR="00AC2FA2" w:rsidRDefault="00AC2FA2" w:rsidP="00D22D9C">
      <w:pPr>
        <w:jc w:val="both"/>
        <w:rPr>
          <w:rFonts w:ascii="Arial" w:hAnsi="Arial" w:cs="Arial"/>
          <w:sz w:val="22"/>
          <w:szCs w:val="22"/>
        </w:rPr>
      </w:pPr>
    </w:p>
    <w:p w14:paraId="5B1FA0FF" w14:textId="77777777" w:rsidR="00AC2FA2" w:rsidRPr="00AC2FA2" w:rsidRDefault="00AC2FA2" w:rsidP="00D22D9C">
      <w:pPr>
        <w:jc w:val="both"/>
        <w:rPr>
          <w:rFonts w:ascii="Arial" w:hAnsi="Arial" w:cs="Arial"/>
          <w:b/>
          <w:sz w:val="22"/>
          <w:szCs w:val="22"/>
        </w:rPr>
      </w:pPr>
      <w:r w:rsidRPr="00AC2FA2">
        <w:rPr>
          <w:rFonts w:ascii="Arial" w:hAnsi="Arial" w:cs="Arial"/>
          <w:b/>
          <w:sz w:val="22"/>
          <w:szCs w:val="22"/>
        </w:rPr>
        <w:t>Conclusion/Reflection</w:t>
      </w:r>
    </w:p>
    <w:p w14:paraId="67704B39" w14:textId="77777777" w:rsidR="00AC2FA2" w:rsidRDefault="00AC2FA2" w:rsidP="00D22D9C">
      <w:pPr>
        <w:jc w:val="both"/>
        <w:rPr>
          <w:rFonts w:ascii="Arial" w:hAnsi="Arial" w:cs="Arial"/>
          <w:sz w:val="22"/>
          <w:szCs w:val="22"/>
        </w:rPr>
      </w:pPr>
      <w:r>
        <w:rPr>
          <w:rFonts w:ascii="Arial" w:hAnsi="Arial" w:cs="Arial"/>
          <w:sz w:val="22"/>
          <w:szCs w:val="22"/>
        </w:rPr>
        <w:t>Reflection on the procedures identifying strengths and weakness to your data collection and/or data analysis.  Suggestions for what you would do differently if undertaking the study again next time.</w:t>
      </w:r>
    </w:p>
    <w:p w14:paraId="5A02BBD2" w14:textId="77777777" w:rsidR="00AC2FA2" w:rsidRDefault="00AC2FA2" w:rsidP="00D22D9C">
      <w:pPr>
        <w:jc w:val="both"/>
        <w:rPr>
          <w:rFonts w:ascii="Arial" w:hAnsi="Arial" w:cs="Arial"/>
          <w:sz w:val="22"/>
          <w:szCs w:val="22"/>
        </w:rPr>
      </w:pPr>
      <w:r>
        <w:rPr>
          <w:rFonts w:ascii="Arial" w:hAnsi="Arial" w:cs="Arial"/>
          <w:sz w:val="22"/>
          <w:szCs w:val="22"/>
        </w:rPr>
        <w:t>(References to qualitative methods research that underpin the suggestions you make)</w:t>
      </w:r>
    </w:p>
    <w:p w14:paraId="35EC59A1" w14:textId="77777777" w:rsidR="00AC2FA2" w:rsidRDefault="00AC2FA2" w:rsidP="00D22D9C">
      <w:pPr>
        <w:jc w:val="both"/>
        <w:rPr>
          <w:rFonts w:ascii="Arial" w:hAnsi="Arial" w:cs="Arial"/>
          <w:sz w:val="22"/>
          <w:szCs w:val="22"/>
        </w:rPr>
      </w:pPr>
    </w:p>
    <w:p w14:paraId="4737565F" w14:textId="77777777" w:rsidR="00AC2FA2" w:rsidRPr="00AC2FA2" w:rsidRDefault="00AC2FA2" w:rsidP="00D22D9C">
      <w:pPr>
        <w:jc w:val="both"/>
        <w:rPr>
          <w:rFonts w:ascii="Arial" w:hAnsi="Arial" w:cs="Arial"/>
          <w:b/>
          <w:sz w:val="22"/>
          <w:szCs w:val="22"/>
        </w:rPr>
      </w:pPr>
      <w:r w:rsidRPr="00AC2FA2">
        <w:rPr>
          <w:rFonts w:ascii="Arial" w:hAnsi="Arial" w:cs="Arial"/>
          <w:b/>
          <w:sz w:val="22"/>
          <w:szCs w:val="22"/>
        </w:rPr>
        <w:t>References:</w:t>
      </w:r>
    </w:p>
    <w:p w14:paraId="30F94F08" w14:textId="77777777" w:rsidR="00AC2FA2" w:rsidRPr="00A406F8" w:rsidRDefault="000267C7" w:rsidP="00D22D9C">
      <w:pPr>
        <w:jc w:val="both"/>
        <w:rPr>
          <w:rFonts w:ascii="Arial" w:hAnsi="Arial" w:cs="Arial"/>
          <w:sz w:val="22"/>
          <w:szCs w:val="22"/>
        </w:rPr>
      </w:pPr>
      <w:r>
        <w:rPr>
          <w:rFonts w:ascii="Arial" w:hAnsi="Arial" w:cs="Arial"/>
          <w:sz w:val="22"/>
          <w:szCs w:val="22"/>
        </w:rPr>
        <w:t>(</w:t>
      </w:r>
      <w:r w:rsidR="00AC2FA2">
        <w:rPr>
          <w:rFonts w:ascii="Arial" w:hAnsi="Arial" w:cs="Arial"/>
          <w:sz w:val="22"/>
          <w:szCs w:val="22"/>
        </w:rPr>
        <w:t>APA style)</w:t>
      </w:r>
    </w:p>
    <w:p w14:paraId="6759BB8C" w14:textId="77777777" w:rsidR="0036635B" w:rsidRDefault="0036635B" w:rsidP="00D22D9C">
      <w:pPr>
        <w:jc w:val="both"/>
        <w:rPr>
          <w:rFonts w:ascii="Arial" w:hAnsi="Arial" w:cs="Arial"/>
          <w:b/>
          <w:sz w:val="22"/>
          <w:szCs w:val="22"/>
        </w:rPr>
      </w:pPr>
    </w:p>
    <w:p w14:paraId="787CDB4C" w14:textId="77777777" w:rsidR="0036635B" w:rsidRDefault="0036635B" w:rsidP="00D22D9C">
      <w:pPr>
        <w:jc w:val="both"/>
        <w:rPr>
          <w:rFonts w:ascii="Arial" w:hAnsi="Arial" w:cs="Arial"/>
          <w:b/>
          <w:sz w:val="22"/>
          <w:szCs w:val="22"/>
        </w:rPr>
      </w:pPr>
    </w:p>
    <w:p w14:paraId="68F5F2F6" w14:textId="77777777" w:rsidR="00AC2FA2" w:rsidRDefault="00AC2FA2" w:rsidP="00D22D9C">
      <w:pPr>
        <w:jc w:val="both"/>
        <w:rPr>
          <w:rFonts w:ascii="Arial" w:hAnsi="Arial" w:cs="Arial"/>
          <w:b/>
          <w:sz w:val="22"/>
          <w:szCs w:val="22"/>
        </w:rPr>
      </w:pPr>
      <w:r>
        <w:rPr>
          <w:rFonts w:ascii="Arial" w:hAnsi="Arial" w:cs="Arial"/>
          <w:b/>
          <w:sz w:val="22"/>
          <w:szCs w:val="22"/>
        </w:rPr>
        <w:t xml:space="preserve">Note: You can use any styling you see as fit for purpose.  But structure, grammar, spelling, page numbers, labelling and appropriate referencing technique are </w:t>
      </w:r>
      <w:r w:rsidR="00C12088">
        <w:rPr>
          <w:rFonts w:ascii="Arial" w:hAnsi="Arial" w:cs="Arial"/>
          <w:b/>
          <w:sz w:val="22"/>
          <w:szCs w:val="22"/>
        </w:rPr>
        <w:t>the basic criteria.</w:t>
      </w:r>
    </w:p>
    <w:p w14:paraId="3E76A70D" w14:textId="77777777" w:rsidR="0036635B" w:rsidRPr="00C12088" w:rsidRDefault="00C12088" w:rsidP="00D22D9C">
      <w:pPr>
        <w:jc w:val="both"/>
        <w:rPr>
          <w:rFonts w:ascii="Arial" w:hAnsi="Arial" w:cs="Arial"/>
          <w:b/>
          <w:sz w:val="32"/>
          <w:szCs w:val="32"/>
        </w:rPr>
      </w:pPr>
      <w:r w:rsidRPr="00C12088">
        <w:rPr>
          <w:rFonts w:ascii="Arial" w:hAnsi="Arial" w:cs="Arial"/>
          <w:b/>
          <w:sz w:val="32"/>
          <w:szCs w:val="32"/>
        </w:rPr>
        <w:lastRenderedPageBreak/>
        <w:t>Assessment Criteria</w:t>
      </w:r>
    </w:p>
    <w:p w14:paraId="68F375D6" w14:textId="77777777" w:rsidR="0036635B" w:rsidRDefault="0036635B" w:rsidP="00D22D9C">
      <w:pPr>
        <w:jc w:val="both"/>
        <w:rPr>
          <w:rFonts w:ascii="Arial" w:hAnsi="Arial" w:cs="Arial"/>
          <w:b/>
          <w:sz w:val="22"/>
          <w:szCs w:val="22"/>
        </w:rPr>
      </w:pPr>
    </w:p>
    <w:p w14:paraId="5EFC83F5" w14:textId="77777777" w:rsidR="00D22D9C" w:rsidRDefault="00D22D9C" w:rsidP="00C12088">
      <w:pPr>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C12088">
        <w:rPr>
          <w:rFonts w:ascii="Arial" w:hAnsi="Arial" w:cs="Arial"/>
          <w:b/>
          <w:sz w:val="22"/>
          <w:szCs w:val="22"/>
        </w:rPr>
        <w:t>that follow in the table</w:t>
      </w:r>
      <w:r w:rsidRPr="00A406E5">
        <w:rPr>
          <w:rFonts w:ascii="Arial" w:hAnsi="Arial" w:cs="Arial"/>
          <w:b/>
          <w:sz w:val="22"/>
          <w:szCs w:val="22"/>
        </w:rPr>
        <w:t>.</w:t>
      </w:r>
    </w:p>
    <w:p w14:paraId="185F3974" w14:textId="77777777" w:rsidR="004D5E9B" w:rsidRDefault="004D5E9B" w:rsidP="00D22D9C">
      <w:pPr>
        <w:jc w:val="both"/>
        <w:rPr>
          <w:rFonts w:ascii="Arial" w:hAnsi="Arial" w:cs="Arial"/>
          <w:b/>
          <w:sz w:val="22"/>
          <w:szCs w:val="22"/>
        </w:rPr>
      </w:pPr>
    </w:p>
    <w:p w14:paraId="182B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C081C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3F6279" w14:textId="77777777" w:rsidR="00C01A3F" w:rsidRPr="00A406E5" w:rsidRDefault="00C01A3F" w:rsidP="00D22D9C">
      <w:pPr>
        <w:jc w:val="both"/>
        <w:rPr>
          <w:rFonts w:ascii="Arial" w:hAnsi="Arial" w:cs="Arial"/>
          <w:sz w:val="22"/>
          <w:szCs w:val="22"/>
        </w:rPr>
      </w:pPr>
    </w:p>
    <w:p w14:paraId="0BB171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65E2FD" w14:textId="77777777" w:rsidR="00C01A3F" w:rsidRPr="00A406E5" w:rsidRDefault="00C01A3F" w:rsidP="00D22D9C">
      <w:pPr>
        <w:jc w:val="both"/>
        <w:rPr>
          <w:rFonts w:ascii="Arial" w:hAnsi="Arial" w:cs="Arial"/>
          <w:sz w:val="22"/>
          <w:szCs w:val="22"/>
        </w:rPr>
      </w:pPr>
    </w:p>
    <w:p w14:paraId="2CC1D0A3" w14:textId="77777777" w:rsidR="00D22D9C" w:rsidRPr="00A406E5" w:rsidRDefault="00D22D9C" w:rsidP="00D22D9C">
      <w:pPr>
        <w:jc w:val="both"/>
        <w:rPr>
          <w:rFonts w:ascii="Arial" w:hAnsi="Arial" w:cs="Arial"/>
          <w:sz w:val="22"/>
          <w:szCs w:val="22"/>
        </w:rPr>
      </w:pPr>
    </w:p>
    <w:p w14:paraId="226DD70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AE005C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F49BCDE" w14:textId="77777777" w:rsidR="00C01A3F" w:rsidRPr="00A406E5" w:rsidRDefault="00C01A3F" w:rsidP="00C01A3F">
      <w:pPr>
        <w:jc w:val="both"/>
        <w:rPr>
          <w:rFonts w:ascii="Arial" w:hAnsi="Arial" w:cs="Arial"/>
          <w:b/>
          <w:i/>
          <w:sz w:val="22"/>
          <w:szCs w:val="22"/>
        </w:rPr>
      </w:pPr>
    </w:p>
    <w:p w14:paraId="3ADF5EF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A6300" w14:textId="77777777" w:rsidR="00D22D9C" w:rsidRPr="00A406E5" w:rsidRDefault="00D22D9C" w:rsidP="00D22D9C">
      <w:pPr>
        <w:jc w:val="both"/>
        <w:rPr>
          <w:rFonts w:ascii="Arial" w:hAnsi="Arial" w:cs="Arial"/>
          <w:sz w:val="22"/>
          <w:szCs w:val="22"/>
        </w:rPr>
      </w:pPr>
    </w:p>
    <w:p w14:paraId="0EC4BEDC" w14:textId="77777777" w:rsidR="00D22D9C" w:rsidRPr="00A406E5" w:rsidRDefault="00D22D9C" w:rsidP="00D22D9C">
      <w:pPr>
        <w:jc w:val="both"/>
        <w:rPr>
          <w:rFonts w:ascii="Arial" w:hAnsi="Arial" w:cs="Arial"/>
          <w:b/>
          <w:sz w:val="22"/>
          <w:szCs w:val="22"/>
        </w:rPr>
      </w:pPr>
    </w:p>
    <w:p w14:paraId="2CDAB8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DF0FAE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0D71724" w14:textId="77777777" w:rsidR="00D22D9C" w:rsidRPr="00A406E5" w:rsidRDefault="00D22D9C" w:rsidP="00D22D9C">
      <w:pPr>
        <w:jc w:val="both"/>
        <w:rPr>
          <w:rFonts w:ascii="Arial" w:hAnsi="Arial" w:cs="Arial"/>
          <w:sz w:val="22"/>
          <w:szCs w:val="22"/>
        </w:rPr>
      </w:pPr>
    </w:p>
    <w:p w14:paraId="569F66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327681" w14:textId="77777777" w:rsidR="00C01A3F" w:rsidRPr="00A406E5" w:rsidRDefault="00C01A3F" w:rsidP="00D22D9C">
      <w:pPr>
        <w:jc w:val="both"/>
        <w:rPr>
          <w:rFonts w:ascii="Arial" w:hAnsi="Arial" w:cs="Arial"/>
          <w:sz w:val="22"/>
          <w:szCs w:val="22"/>
        </w:rPr>
      </w:pPr>
    </w:p>
    <w:p w14:paraId="76F903A2" w14:textId="77777777" w:rsidR="00D22D9C" w:rsidRPr="00A406E5" w:rsidRDefault="00D22D9C" w:rsidP="00D22D9C">
      <w:pPr>
        <w:jc w:val="both"/>
        <w:rPr>
          <w:rFonts w:ascii="Arial" w:hAnsi="Arial" w:cs="Arial"/>
          <w:b/>
          <w:sz w:val="22"/>
          <w:szCs w:val="22"/>
        </w:rPr>
      </w:pPr>
    </w:p>
    <w:p w14:paraId="4A0D56B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C45D8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lastRenderedPageBreak/>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4441274" w14:textId="77777777" w:rsidR="00D22D9C" w:rsidRPr="00A406E5" w:rsidRDefault="00D22D9C" w:rsidP="00D22D9C">
      <w:pPr>
        <w:jc w:val="both"/>
        <w:rPr>
          <w:rFonts w:ascii="Arial" w:hAnsi="Arial" w:cs="Arial"/>
          <w:sz w:val="22"/>
          <w:szCs w:val="22"/>
        </w:rPr>
      </w:pPr>
    </w:p>
    <w:p w14:paraId="1284B7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8F982C" w14:textId="77777777" w:rsidR="00C01A3F" w:rsidRPr="00A406E5" w:rsidRDefault="00C01A3F" w:rsidP="00D22D9C">
      <w:pPr>
        <w:jc w:val="both"/>
        <w:rPr>
          <w:rFonts w:ascii="Arial" w:hAnsi="Arial" w:cs="Arial"/>
          <w:sz w:val="22"/>
          <w:szCs w:val="22"/>
        </w:rPr>
      </w:pPr>
    </w:p>
    <w:p w14:paraId="07CD8A82" w14:textId="77777777" w:rsidR="008566E5" w:rsidRPr="00A406E5" w:rsidRDefault="008566E5" w:rsidP="00D22D9C">
      <w:pPr>
        <w:jc w:val="both"/>
        <w:rPr>
          <w:rFonts w:ascii="Arial" w:hAnsi="Arial" w:cs="Arial"/>
          <w:sz w:val="22"/>
          <w:szCs w:val="22"/>
        </w:rPr>
      </w:pPr>
    </w:p>
    <w:p w14:paraId="73474B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123C43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2C700B" w14:textId="77777777" w:rsidR="00995D51" w:rsidRDefault="00995D51" w:rsidP="00D22D9C">
      <w:pPr>
        <w:jc w:val="both"/>
        <w:rPr>
          <w:rFonts w:ascii="Arial" w:hAnsi="Arial" w:cs="Arial"/>
          <w:sz w:val="22"/>
          <w:szCs w:val="22"/>
        </w:rPr>
      </w:pPr>
    </w:p>
    <w:p w14:paraId="57D31097" w14:textId="77777777" w:rsidR="00D22D9C" w:rsidRPr="00A406E5" w:rsidRDefault="00D22D9C" w:rsidP="00D22D9C">
      <w:pPr>
        <w:jc w:val="both"/>
        <w:rPr>
          <w:rFonts w:ascii="Arial" w:hAnsi="Arial" w:cs="Arial"/>
          <w:sz w:val="22"/>
          <w:szCs w:val="22"/>
        </w:rPr>
      </w:pPr>
    </w:p>
    <w:p w14:paraId="57304C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ED9D7D" w14:textId="77777777" w:rsidR="00C01A3F" w:rsidRPr="00A406E5" w:rsidRDefault="00C01A3F" w:rsidP="00D22D9C">
      <w:pPr>
        <w:jc w:val="both"/>
        <w:rPr>
          <w:rFonts w:ascii="Arial" w:hAnsi="Arial" w:cs="Arial"/>
          <w:sz w:val="22"/>
          <w:szCs w:val="22"/>
        </w:rPr>
      </w:pPr>
    </w:p>
    <w:p w14:paraId="20BFB63A" w14:textId="77777777" w:rsidR="00FB3B4E" w:rsidRPr="00A406E5" w:rsidRDefault="00FB3B4E" w:rsidP="00D22D9C">
      <w:pPr>
        <w:jc w:val="both"/>
        <w:rPr>
          <w:rFonts w:ascii="Arial" w:hAnsi="Arial" w:cs="Arial"/>
          <w:sz w:val="22"/>
          <w:szCs w:val="22"/>
        </w:rPr>
      </w:pPr>
    </w:p>
    <w:p w14:paraId="75BEA59C" w14:textId="77777777" w:rsidR="00D22D9C" w:rsidRPr="00A406E5" w:rsidRDefault="00D22D9C" w:rsidP="00D22D9C">
      <w:pPr>
        <w:jc w:val="both"/>
        <w:rPr>
          <w:rFonts w:ascii="Arial" w:hAnsi="Arial" w:cs="Arial"/>
          <w:sz w:val="22"/>
          <w:szCs w:val="22"/>
        </w:rPr>
      </w:pPr>
    </w:p>
    <w:p w14:paraId="2DE44A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F7FDC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979C378" w14:textId="77777777" w:rsidTr="00152E9D">
        <w:trPr>
          <w:jc w:val="center"/>
        </w:trPr>
        <w:tc>
          <w:tcPr>
            <w:tcW w:w="10670" w:type="dxa"/>
            <w:shd w:val="clear" w:color="auto" w:fill="BFBFBF"/>
          </w:tcPr>
          <w:p w14:paraId="29CF86F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4C913B" w14:textId="77777777" w:rsidR="00152E9D" w:rsidRPr="00A406E5" w:rsidRDefault="00152E9D" w:rsidP="00152E9D">
      <w:pPr>
        <w:rPr>
          <w:rFonts w:ascii="Arial" w:hAnsi="Arial" w:cs="Arial"/>
        </w:rPr>
      </w:pPr>
    </w:p>
    <w:p w14:paraId="676C7EF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4EBCCA" w14:textId="77777777" w:rsidR="00152E9D" w:rsidRPr="00A406E5" w:rsidRDefault="00152E9D" w:rsidP="00152E9D">
      <w:pPr>
        <w:rPr>
          <w:rFonts w:ascii="Arial" w:hAnsi="Arial" w:cs="Arial"/>
          <w:b/>
          <w:sz w:val="22"/>
          <w:szCs w:val="22"/>
        </w:rPr>
        <w:sectPr w:rsidR="00152E9D" w:rsidRPr="00A406E5" w:rsidSect="00AC2FA2">
          <w:footerReference w:type="default" r:id="rId9"/>
          <w:pgSz w:w="11894" w:h="16834"/>
          <w:pgMar w:top="720" w:right="720" w:bottom="720" w:left="720" w:header="706" w:footer="454" w:gutter="0"/>
          <w:paperSrc w:first="1" w:other="1"/>
          <w:cols w:space="720"/>
          <w:docGrid w:linePitch="272"/>
        </w:sectPr>
      </w:pPr>
    </w:p>
    <w:p w14:paraId="0FAD78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71B5A5A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E2C54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68C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496E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C1CA3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B5293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095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8B21F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A255B8" w14:textId="77777777" w:rsidR="00152E9D" w:rsidRPr="00A406E5" w:rsidRDefault="00C1208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BF6A02" w14:textId="77777777" w:rsidR="00152E9D" w:rsidRPr="00A406E5" w:rsidRDefault="00152E9D" w:rsidP="00152E9D">
            <w:pPr>
              <w:jc w:val="center"/>
              <w:rPr>
                <w:rFonts w:ascii="Arial" w:hAnsi="Arial" w:cs="Arial"/>
                <w:sz w:val="32"/>
              </w:rPr>
            </w:pPr>
          </w:p>
        </w:tc>
      </w:tr>
      <w:tr w:rsidR="00152E9D" w:rsidRPr="00A406E5" w14:paraId="38841D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EEF8D0" w14:textId="77777777" w:rsidR="00152E9D" w:rsidRPr="00A406E5" w:rsidRDefault="00152E9D" w:rsidP="00152E9D">
            <w:pPr>
              <w:spacing w:after="120"/>
              <w:rPr>
                <w:rFonts w:ascii="Arial" w:hAnsi="Arial" w:cs="Arial"/>
                <w:sz w:val="14"/>
                <w:szCs w:val="14"/>
              </w:rPr>
            </w:pPr>
          </w:p>
          <w:p w14:paraId="5FCC4E8E" w14:textId="77777777" w:rsidR="00152E9D" w:rsidRPr="00A406E5" w:rsidRDefault="00152E9D" w:rsidP="00152E9D">
            <w:pPr>
              <w:spacing w:after="120"/>
              <w:rPr>
                <w:rFonts w:ascii="Arial" w:hAnsi="Arial" w:cs="Arial"/>
                <w:sz w:val="14"/>
                <w:szCs w:val="14"/>
              </w:rPr>
            </w:pPr>
          </w:p>
          <w:p w14:paraId="3BEE7554" w14:textId="77777777" w:rsidR="00152E9D" w:rsidRPr="00A406E5" w:rsidRDefault="00152E9D" w:rsidP="00152E9D">
            <w:pPr>
              <w:spacing w:after="120"/>
              <w:rPr>
                <w:rFonts w:ascii="Arial" w:hAnsi="Arial" w:cs="Arial"/>
                <w:sz w:val="14"/>
                <w:szCs w:val="14"/>
              </w:rPr>
            </w:pPr>
          </w:p>
          <w:p w14:paraId="4617E5E4" w14:textId="77777777" w:rsidR="00152E9D" w:rsidRPr="00A406E5" w:rsidRDefault="00152E9D" w:rsidP="00152E9D">
            <w:pPr>
              <w:spacing w:after="120"/>
              <w:rPr>
                <w:rFonts w:ascii="Arial" w:hAnsi="Arial" w:cs="Arial"/>
                <w:sz w:val="14"/>
                <w:szCs w:val="14"/>
              </w:rPr>
            </w:pPr>
          </w:p>
          <w:p w14:paraId="1DDB3585" w14:textId="77777777" w:rsidR="00152E9D" w:rsidRPr="00A406E5" w:rsidRDefault="00152E9D" w:rsidP="00152E9D">
            <w:pPr>
              <w:spacing w:after="120"/>
              <w:rPr>
                <w:rFonts w:ascii="Arial" w:hAnsi="Arial" w:cs="Arial"/>
                <w:sz w:val="14"/>
                <w:szCs w:val="14"/>
              </w:rPr>
            </w:pPr>
          </w:p>
          <w:p w14:paraId="7DA0F3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991B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BB3F9B" w14:textId="77777777" w:rsidR="00152E9D" w:rsidRPr="00A406E5" w:rsidRDefault="00152E9D" w:rsidP="00152E9D">
            <w:pPr>
              <w:jc w:val="center"/>
              <w:rPr>
                <w:rFonts w:ascii="Arial" w:hAnsi="Arial" w:cs="Arial"/>
                <w:sz w:val="32"/>
              </w:rPr>
            </w:pPr>
          </w:p>
        </w:tc>
      </w:tr>
      <w:tr w:rsidR="00152E9D" w:rsidRPr="00A406E5" w14:paraId="1F4F4448" w14:textId="77777777" w:rsidTr="00A85BFE">
        <w:trPr>
          <w:trHeight w:val="451"/>
        </w:trPr>
        <w:tc>
          <w:tcPr>
            <w:tcW w:w="4169" w:type="pct"/>
            <w:vMerge/>
            <w:tcBorders>
              <w:left w:val="single" w:sz="4" w:space="0" w:color="auto"/>
              <w:bottom w:val="single" w:sz="4" w:space="0" w:color="auto"/>
              <w:right w:val="single" w:sz="4" w:space="0" w:color="auto"/>
            </w:tcBorders>
          </w:tcPr>
          <w:p w14:paraId="3F6A1C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D005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7CD6F5" w14:textId="77777777" w:rsidR="00152E9D" w:rsidRPr="00A406E5" w:rsidRDefault="00152E9D" w:rsidP="00152E9D">
            <w:pPr>
              <w:jc w:val="center"/>
              <w:rPr>
                <w:rFonts w:ascii="Arial" w:hAnsi="Arial" w:cs="Arial"/>
                <w:sz w:val="32"/>
              </w:rPr>
            </w:pPr>
          </w:p>
        </w:tc>
      </w:tr>
      <w:tr w:rsidR="00152E9D" w:rsidRPr="00A406E5" w14:paraId="262BB9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FB38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AE99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52593B" w14:textId="77777777" w:rsidR="00152E9D" w:rsidRPr="00A406E5" w:rsidRDefault="00C120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35F603" w14:textId="77777777" w:rsidR="00152E9D" w:rsidRPr="00A406E5" w:rsidRDefault="00152E9D" w:rsidP="00152E9D">
            <w:pPr>
              <w:jc w:val="center"/>
              <w:rPr>
                <w:rFonts w:ascii="Arial" w:hAnsi="Arial" w:cs="Arial"/>
                <w:sz w:val="32"/>
              </w:rPr>
            </w:pPr>
          </w:p>
        </w:tc>
      </w:tr>
      <w:tr w:rsidR="00152E9D" w:rsidRPr="00A406E5" w14:paraId="007313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6B65A2" w14:textId="77777777" w:rsidR="00152E9D" w:rsidRPr="00A406E5" w:rsidRDefault="00152E9D" w:rsidP="00152E9D">
            <w:pPr>
              <w:spacing w:after="120"/>
              <w:rPr>
                <w:rFonts w:ascii="Arial" w:hAnsi="Arial" w:cs="Arial"/>
                <w:sz w:val="14"/>
                <w:szCs w:val="14"/>
              </w:rPr>
            </w:pPr>
          </w:p>
          <w:p w14:paraId="1126EED7" w14:textId="77777777" w:rsidR="00152E9D" w:rsidRPr="00A406E5" w:rsidRDefault="00152E9D" w:rsidP="00152E9D">
            <w:pPr>
              <w:spacing w:after="120"/>
              <w:rPr>
                <w:rFonts w:ascii="Arial" w:hAnsi="Arial" w:cs="Arial"/>
                <w:sz w:val="14"/>
                <w:szCs w:val="14"/>
              </w:rPr>
            </w:pPr>
          </w:p>
          <w:p w14:paraId="1DA572AB" w14:textId="77777777" w:rsidR="00152E9D" w:rsidRPr="00A406E5" w:rsidRDefault="00152E9D" w:rsidP="00152E9D">
            <w:pPr>
              <w:spacing w:after="120"/>
              <w:rPr>
                <w:rFonts w:ascii="Arial" w:hAnsi="Arial" w:cs="Arial"/>
                <w:sz w:val="14"/>
                <w:szCs w:val="14"/>
              </w:rPr>
            </w:pPr>
          </w:p>
          <w:p w14:paraId="6F2CC550" w14:textId="77777777" w:rsidR="00152E9D" w:rsidRPr="00A406E5" w:rsidRDefault="00152E9D" w:rsidP="00152E9D">
            <w:pPr>
              <w:spacing w:after="120"/>
              <w:rPr>
                <w:rFonts w:ascii="Arial" w:hAnsi="Arial" w:cs="Arial"/>
                <w:sz w:val="14"/>
                <w:szCs w:val="14"/>
              </w:rPr>
            </w:pPr>
          </w:p>
          <w:p w14:paraId="239A7AEF" w14:textId="77777777" w:rsidR="00152E9D" w:rsidRPr="00A406E5" w:rsidRDefault="00152E9D" w:rsidP="00152E9D">
            <w:pPr>
              <w:spacing w:after="120"/>
              <w:rPr>
                <w:rFonts w:ascii="Arial" w:hAnsi="Arial" w:cs="Arial"/>
                <w:sz w:val="14"/>
                <w:szCs w:val="14"/>
              </w:rPr>
            </w:pPr>
          </w:p>
          <w:p w14:paraId="786AF9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FE9C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0B881" w14:textId="77777777" w:rsidR="00152E9D" w:rsidRPr="00A406E5" w:rsidRDefault="00152E9D" w:rsidP="00152E9D">
            <w:pPr>
              <w:jc w:val="center"/>
              <w:rPr>
                <w:rFonts w:ascii="Arial" w:hAnsi="Arial" w:cs="Arial"/>
                <w:sz w:val="32"/>
              </w:rPr>
            </w:pPr>
          </w:p>
        </w:tc>
      </w:tr>
      <w:tr w:rsidR="00152E9D" w:rsidRPr="00A406E5" w14:paraId="2B137E7D" w14:textId="77777777" w:rsidTr="00A85BFE">
        <w:trPr>
          <w:trHeight w:val="451"/>
        </w:trPr>
        <w:tc>
          <w:tcPr>
            <w:tcW w:w="4169" w:type="pct"/>
            <w:vMerge/>
            <w:tcBorders>
              <w:left w:val="single" w:sz="4" w:space="0" w:color="auto"/>
              <w:bottom w:val="single" w:sz="4" w:space="0" w:color="auto"/>
              <w:right w:val="single" w:sz="4" w:space="0" w:color="auto"/>
            </w:tcBorders>
          </w:tcPr>
          <w:p w14:paraId="59B503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52C7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D5A71" w14:textId="77777777" w:rsidR="00152E9D" w:rsidRPr="00A406E5" w:rsidRDefault="00152E9D" w:rsidP="00152E9D">
            <w:pPr>
              <w:jc w:val="center"/>
              <w:rPr>
                <w:rFonts w:ascii="Arial" w:hAnsi="Arial" w:cs="Arial"/>
                <w:sz w:val="32"/>
              </w:rPr>
            </w:pPr>
          </w:p>
        </w:tc>
      </w:tr>
      <w:tr w:rsidR="00152E9D" w:rsidRPr="00A406E5" w14:paraId="0AC8B5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E848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2A38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CBCBC8" w14:textId="77777777" w:rsidR="00152E9D" w:rsidRPr="00A406E5" w:rsidRDefault="00C1208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55C08E" w14:textId="77777777" w:rsidR="00152E9D" w:rsidRPr="00A406E5" w:rsidRDefault="00152E9D" w:rsidP="00152E9D">
            <w:pPr>
              <w:jc w:val="center"/>
              <w:rPr>
                <w:rFonts w:ascii="Arial" w:hAnsi="Arial" w:cs="Arial"/>
                <w:sz w:val="32"/>
              </w:rPr>
            </w:pPr>
          </w:p>
        </w:tc>
      </w:tr>
      <w:tr w:rsidR="00152E9D" w:rsidRPr="00A406E5" w14:paraId="7111A9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EE2FCC" w14:textId="77777777" w:rsidR="00152E9D" w:rsidRPr="00A406E5" w:rsidRDefault="00152E9D" w:rsidP="00152E9D">
            <w:pPr>
              <w:spacing w:after="120"/>
              <w:rPr>
                <w:rFonts w:ascii="Arial" w:hAnsi="Arial" w:cs="Arial"/>
                <w:sz w:val="14"/>
                <w:szCs w:val="14"/>
              </w:rPr>
            </w:pPr>
          </w:p>
          <w:p w14:paraId="5CAC744F" w14:textId="77777777" w:rsidR="00152E9D" w:rsidRPr="00A406E5" w:rsidRDefault="00152E9D" w:rsidP="00152E9D">
            <w:pPr>
              <w:spacing w:after="120"/>
              <w:rPr>
                <w:rFonts w:ascii="Arial" w:hAnsi="Arial" w:cs="Arial"/>
                <w:sz w:val="14"/>
                <w:szCs w:val="14"/>
              </w:rPr>
            </w:pPr>
          </w:p>
          <w:p w14:paraId="5EF6D450" w14:textId="77777777" w:rsidR="00152E9D" w:rsidRPr="00A406E5" w:rsidRDefault="00152E9D" w:rsidP="00152E9D">
            <w:pPr>
              <w:spacing w:after="120"/>
              <w:rPr>
                <w:rFonts w:ascii="Arial" w:hAnsi="Arial" w:cs="Arial"/>
                <w:sz w:val="14"/>
                <w:szCs w:val="14"/>
              </w:rPr>
            </w:pPr>
          </w:p>
          <w:p w14:paraId="3E3BE431" w14:textId="77777777" w:rsidR="00152E9D" w:rsidRPr="00A406E5" w:rsidRDefault="00152E9D" w:rsidP="00152E9D">
            <w:pPr>
              <w:spacing w:after="120"/>
              <w:rPr>
                <w:rFonts w:ascii="Arial" w:hAnsi="Arial" w:cs="Arial"/>
                <w:sz w:val="14"/>
                <w:szCs w:val="14"/>
              </w:rPr>
            </w:pPr>
          </w:p>
          <w:p w14:paraId="1AAE118E" w14:textId="77777777" w:rsidR="00152E9D" w:rsidRPr="00A406E5" w:rsidRDefault="00152E9D" w:rsidP="00152E9D">
            <w:pPr>
              <w:spacing w:after="120"/>
              <w:rPr>
                <w:rFonts w:ascii="Arial" w:hAnsi="Arial" w:cs="Arial"/>
                <w:sz w:val="14"/>
                <w:szCs w:val="14"/>
              </w:rPr>
            </w:pPr>
          </w:p>
          <w:p w14:paraId="22E441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B8D3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8D480B" w14:textId="77777777" w:rsidR="00152E9D" w:rsidRPr="00A406E5" w:rsidRDefault="00152E9D" w:rsidP="00152E9D">
            <w:pPr>
              <w:jc w:val="center"/>
              <w:rPr>
                <w:rFonts w:ascii="Arial" w:hAnsi="Arial" w:cs="Arial"/>
                <w:sz w:val="32"/>
              </w:rPr>
            </w:pPr>
          </w:p>
        </w:tc>
      </w:tr>
      <w:tr w:rsidR="00152E9D" w:rsidRPr="00A406E5" w14:paraId="6C3BD44F" w14:textId="77777777" w:rsidTr="00A85BFE">
        <w:trPr>
          <w:trHeight w:val="451"/>
        </w:trPr>
        <w:tc>
          <w:tcPr>
            <w:tcW w:w="4169" w:type="pct"/>
            <w:vMerge/>
            <w:tcBorders>
              <w:left w:val="single" w:sz="4" w:space="0" w:color="auto"/>
              <w:bottom w:val="single" w:sz="4" w:space="0" w:color="auto"/>
              <w:right w:val="single" w:sz="4" w:space="0" w:color="auto"/>
            </w:tcBorders>
          </w:tcPr>
          <w:p w14:paraId="4D972B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E2D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B38680" w14:textId="77777777" w:rsidR="00152E9D" w:rsidRPr="00A406E5" w:rsidRDefault="00152E9D" w:rsidP="00152E9D">
            <w:pPr>
              <w:jc w:val="center"/>
              <w:rPr>
                <w:rFonts w:ascii="Arial" w:hAnsi="Arial" w:cs="Arial"/>
                <w:sz w:val="32"/>
              </w:rPr>
            </w:pPr>
          </w:p>
        </w:tc>
      </w:tr>
      <w:tr w:rsidR="00152E9D" w:rsidRPr="00A406E5" w14:paraId="1A6919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CC5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4646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75E2C" w14:textId="77777777" w:rsidR="00152E9D" w:rsidRPr="00A406E5" w:rsidRDefault="00C12088"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B46A90" w14:textId="77777777" w:rsidR="00152E9D" w:rsidRPr="00A406E5" w:rsidRDefault="00152E9D" w:rsidP="00152E9D">
            <w:pPr>
              <w:jc w:val="center"/>
              <w:rPr>
                <w:rFonts w:ascii="Arial" w:hAnsi="Arial" w:cs="Arial"/>
                <w:sz w:val="32"/>
              </w:rPr>
            </w:pPr>
          </w:p>
        </w:tc>
      </w:tr>
      <w:tr w:rsidR="00152E9D" w:rsidRPr="00A406E5" w14:paraId="61FAF5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01B2BB" w14:textId="77777777" w:rsidR="00152E9D" w:rsidRPr="00A406E5" w:rsidRDefault="00152E9D" w:rsidP="00152E9D">
            <w:pPr>
              <w:spacing w:after="120"/>
              <w:rPr>
                <w:rFonts w:ascii="Arial" w:hAnsi="Arial" w:cs="Arial"/>
                <w:sz w:val="14"/>
                <w:szCs w:val="14"/>
              </w:rPr>
            </w:pPr>
          </w:p>
          <w:p w14:paraId="55328FFE" w14:textId="77777777" w:rsidR="00152E9D" w:rsidRPr="00A406E5" w:rsidRDefault="00152E9D" w:rsidP="00152E9D">
            <w:pPr>
              <w:spacing w:after="120"/>
              <w:rPr>
                <w:rFonts w:ascii="Arial" w:hAnsi="Arial" w:cs="Arial"/>
                <w:sz w:val="14"/>
                <w:szCs w:val="14"/>
              </w:rPr>
            </w:pPr>
          </w:p>
          <w:p w14:paraId="0FCAD7DF" w14:textId="77777777" w:rsidR="00152E9D" w:rsidRPr="00A406E5" w:rsidRDefault="00152E9D" w:rsidP="00152E9D">
            <w:pPr>
              <w:spacing w:after="120"/>
              <w:rPr>
                <w:rFonts w:ascii="Arial" w:hAnsi="Arial" w:cs="Arial"/>
                <w:sz w:val="14"/>
                <w:szCs w:val="14"/>
              </w:rPr>
            </w:pPr>
          </w:p>
          <w:p w14:paraId="73C83C42" w14:textId="77777777" w:rsidR="00152E9D" w:rsidRPr="00A406E5" w:rsidRDefault="00152E9D" w:rsidP="00152E9D">
            <w:pPr>
              <w:spacing w:after="120"/>
              <w:rPr>
                <w:rFonts w:ascii="Arial" w:hAnsi="Arial" w:cs="Arial"/>
                <w:sz w:val="14"/>
                <w:szCs w:val="14"/>
              </w:rPr>
            </w:pPr>
          </w:p>
          <w:p w14:paraId="63BC9D4C" w14:textId="77777777" w:rsidR="00152E9D" w:rsidRPr="00A406E5" w:rsidRDefault="00152E9D" w:rsidP="00152E9D">
            <w:pPr>
              <w:spacing w:after="120"/>
              <w:rPr>
                <w:rFonts w:ascii="Arial" w:hAnsi="Arial" w:cs="Arial"/>
                <w:sz w:val="14"/>
                <w:szCs w:val="14"/>
              </w:rPr>
            </w:pPr>
          </w:p>
          <w:p w14:paraId="55EB47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117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92134B" w14:textId="77777777" w:rsidR="00152E9D" w:rsidRPr="00A406E5" w:rsidRDefault="00152E9D" w:rsidP="00152E9D">
            <w:pPr>
              <w:jc w:val="center"/>
              <w:rPr>
                <w:rFonts w:ascii="Arial" w:hAnsi="Arial" w:cs="Arial"/>
                <w:sz w:val="32"/>
              </w:rPr>
            </w:pPr>
          </w:p>
        </w:tc>
      </w:tr>
      <w:tr w:rsidR="00152E9D" w:rsidRPr="00A406E5" w14:paraId="7DFD98F6" w14:textId="77777777" w:rsidTr="00A85BFE">
        <w:trPr>
          <w:trHeight w:val="450"/>
        </w:trPr>
        <w:tc>
          <w:tcPr>
            <w:tcW w:w="4169" w:type="pct"/>
            <w:vMerge/>
            <w:tcBorders>
              <w:left w:val="single" w:sz="4" w:space="0" w:color="auto"/>
              <w:bottom w:val="single" w:sz="4" w:space="0" w:color="auto"/>
              <w:right w:val="single" w:sz="4" w:space="0" w:color="auto"/>
            </w:tcBorders>
          </w:tcPr>
          <w:p w14:paraId="73A7D2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4B8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6F5ADC" w14:textId="77777777" w:rsidR="00152E9D" w:rsidRPr="00A406E5" w:rsidRDefault="00152E9D" w:rsidP="00152E9D">
            <w:pPr>
              <w:jc w:val="center"/>
              <w:rPr>
                <w:rFonts w:ascii="Arial" w:hAnsi="Arial" w:cs="Arial"/>
                <w:sz w:val="32"/>
              </w:rPr>
            </w:pPr>
          </w:p>
        </w:tc>
      </w:tr>
      <w:tr w:rsidR="00152E9D" w:rsidRPr="00A406E5" w14:paraId="4BB46B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E21C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7C07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29AFAA" w14:textId="77777777" w:rsidR="00152E9D" w:rsidRPr="00A406E5" w:rsidRDefault="00C1208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44D536" w14:textId="77777777" w:rsidR="00152E9D" w:rsidRPr="00A406E5" w:rsidRDefault="00152E9D" w:rsidP="00152E9D">
            <w:pPr>
              <w:jc w:val="center"/>
              <w:rPr>
                <w:rFonts w:ascii="Arial" w:hAnsi="Arial" w:cs="Arial"/>
                <w:sz w:val="32"/>
              </w:rPr>
            </w:pPr>
          </w:p>
        </w:tc>
      </w:tr>
      <w:tr w:rsidR="00152E9D" w:rsidRPr="00A406E5" w14:paraId="39F1A1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83995E" w14:textId="77777777" w:rsidR="00152E9D" w:rsidRPr="00A406E5" w:rsidRDefault="00152E9D" w:rsidP="00152E9D">
            <w:pPr>
              <w:spacing w:after="120"/>
              <w:rPr>
                <w:rFonts w:ascii="Arial" w:hAnsi="Arial" w:cs="Arial"/>
                <w:sz w:val="14"/>
                <w:szCs w:val="14"/>
              </w:rPr>
            </w:pPr>
          </w:p>
          <w:p w14:paraId="4A9F958C" w14:textId="77777777" w:rsidR="00152E9D" w:rsidRPr="00A406E5" w:rsidRDefault="00152E9D" w:rsidP="00152E9D">
            <w:pPr>
              <w:spacing w:after="120"/>
              <w:rPr>
                <w:rFonts w:ascii="Arial" w:hAnsi="Arial" w:cs="Arial"/>
                <w:sz w:val="14"/>
                <w:szCs w:val="14"/>
              </w:rPr>
            </w:pPr>
          </w:p>
          <w:p w14:paraId="6738F300" w14:textId="77777777" w:rsidR="00152E9D" w:rsidRPr="00A406E5" w:rsidRDefault="00152E9D" w:rsidP="00152E9D">
            <w:pPr>
              <w:spacing w:after="120"/>
              <w:rPr>
                <w:rFonts w:ascii="Arial" w:hAnsi="Arial" w:cs="Arial"/>
                <w:sz w:val="14"/>
                <w:szCs w:val="14"/>
              </w:rPr>
            </w:pPr>
          </w:p>
          <w:p w14:paraId="0ECF2A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98B9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0B98CC" w14:textId="77777777" w:rsidR="00152E9D" w:rsidRPr="00A406E5" w:rsidRDefault="00152E9D" w:rsidP="00152E9D">
            <w:pPr>
              <w:jc w:val="center"/>
              <w:rPr>
                <w:rFonts w:ascii="Arial" w:hAnsi="Arial" w:cs="Arial"/>
                <w:sz w:val="32"/>
              </w:rPr>
            </w:pPr>
          </w:p>
        </w:tc>
      </w:tr>
      <w:tr w:rsidR="00152E9D" w:rsidRPr="00A406E5" w14:paraId="13570148" w14:textId="77777777" w:rsidTr="00A85BFE">
        <w:trPr>
          <w:trHeight w:val="450"/>
        </w:trPr>
        <w:tc>
          <w:tcPr>
            <w:tcW w:w="4169" w:type="pct"/>
            <w:vMerge/>
            <w:tcBorders>
              <w:left w:val="single" w:sz="4" w:space="0" w:color="auto"/>
              <w:bottom w:val="single" w:sz="4" w:space="0" w:color="auto"/>
              <w:right w:val="single" w:sz="4" w:space="0" w:color="auto"/>
            </w:tcBorders>
          </w:tcPr>
          <w:p w14:paraId="05CF77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18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BA40DB" w14:textId="77777777" w:rsidR="00152E9D" w:rsidRPr="00A406E5" w:rsidRDefault="00152E9D" w:rsidP="00152E9D">
            <w:pPr>
              <w:jc w:val="center"/>
              <w:rPr>
                <w:rFonts w:ascii="Arial" w:hAnsi="Arial" w:cs="Arial"/>
                <w:sz w:val="32"/>
              </w:rPr>
            </w:pPr>
          </w:p>
        </w:tc>
      </w:tr>
    </w:tbl>
    <w:p w14:paraId="0BD8EAF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8D618D" w14:textId="77777777" w:rsidTr="00152E9D">
        <w:trPr>
          <w:cantSplit/>
        </w:trPr>
        <w:tc>
          <w:tcPr>
            <w:tcW w:w="6062" w:type="dxa"/>
            <w:vMerge w:val="restart"/>
            <w:shd w:val="pct15" w:color="auto" w:fill="auto"/>
            <w:vAlign w:val="center"/>
          </w:tcPr>
          <w:p w14:paraId="1BBAEE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55FC3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BA5CF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86551F" w14:textId="77777777" w:rsidTr="00152E9D">
        <w:trPr>
          <w:cantSplit/>
        </w:trPr>
        <w:tc>
          <w:tcPr>
            <w:tcW w:w="6062" w:type="dxa"/>
            <w:vMerge/>
            <w:vAlign w:val="bottom"/>
          </w:tcPr>
          <w:p w14:paraId="78E40E53" w14:textId="77777777" w:rsidR="00152E9D" w:rsidRPr="00A406E5" w:rsidRDefault="00152E9D" w:rsidP="00152E9D">
            <w:pPr>
              <w:rPr>
                <w:rFonts w:ascii="Arial" w:hAnsi="Arial" w:cs="Arial"/>
              </w:rPr>
            </w:pPr>
          </w:p>
        </w:tc>
        <w:tc>
          <w:tcPr>
            <w:tcW w:w="2903" w:type="dxa"/>
            <w:vAlign w:val="bottom"/>
          </w:tcPr>
          <w:p w14:paraId="6006778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23FC69" w14:textId="77777777" w:rsidR="00152E9D" w:rsidRPr="00A406E5" w:rsidRDefault="00152E9D" w:rsidP="00152E9D">
            <w:pPr>
              <w:jc w:val="center"/>
              <w:rPr>
                <w:rFonts w:ascii="Arial" w:hAnsi="Arial" w:cs="Arial"/>
                <w:sz w:val="12"/>
                <w:szCs w:val="12"/>
              </w:rPr>
            </w:pPr>
          </w:p>
        </w:tc>
        <w:tc>
          <w:tcPr>
            <w:tcW w:w="1060" w:type="dxa"/>
            <w:vMerge/>
            <w:vAlign w:val="bottom"/>
          </w:tcPr>
          <w:p w14:paraId="469732D8" w14:textId="77777777" w:rsidR="00152E9D" w:rsidRPr="00A406E5" w:rsidRDefault="00152E9D" w:rsidP="00152E9D">
            <w:pPr>
              <w:ind w:leftChars="71" w:left="170"/>
              <w:rPr>
                <w:rFonts w:ascii="Arial" w:hAnsi="Arial" w:cs="Arial"/>
              </w:rPr>
            </w:pPr>
          </w:p>
        </w:tc>
      </w:tr>
      <w:tr w:rsidR="00152E9D" w:rsidRPr="00A406E5" w14:paraId="015B139D" w14:textId="77777777" w:rsidTr="00152E9D">
        <w:trPr>
          <w:cantSplit/>
        </w:trPr>
        <w:tc>
          <w:tcPr>
            <w:tcW w:w="6062" w:type="dxa"/>
            <w:vMerge/>
            <w:vAlign w:val="bottom"/>
          </w:tcPr>
          <w:p w14:paraId="097C5923" w14:textId="77777777" w:rsidR="00152E9D" w:rsidRPr="00A406E5" w:rsidRDefault="00152E9D" w:rsidP="00152E9D">
            <w:pPr>
              <w:rPr>
                <w:rFonts w:ascii="Arial" w:hAnsi="Arial" w:cs="Arial"/>
              </w:rPr>
            </w:pPr>
          </w:p>
        </w:tc>
        <w:tc>
          <w:tcPr>
            <w:tcW w:w="2903" w:type="dxa"/>
            <w:vAlign w:val="bottom"/>
          </w:tcPr>
          <w:p w14:paraId="027443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40BB75" w14:textId="77777777" w:rsidR="00152E9D" w:rsidRPr="00A406E5" w:rsidRDefault="00152E9D" w:rsidP="00152E9D">
            <w:pPr>
              <w:jc w:val="center"/>
              <w:rPr>
                <w:rFonts w:ascii="Arial" w:hAnsi="Arial" w:cs="Arial"/>
                <w:sz w:val="12"/>
                <w:szCs w:val="12"/>
              </w:rPr>
            </w:pPr>
          </w:p>
        </w:tc>
        <w:tc>
          <w:tcPr>
            <w:tcW w:w="1060" w:type="dxa"/>
            <w:vMerge/>
            <w:vAlign w:val="bottom"/>
          </w:tcPr>
          <w:p w14:paraId="6B644940" w14:textId="77777777" w:rsidR="00152E9D" w:rsidRPr="00A406E5" w:rsidRDefault="00152E9D" w:rsidP="00152E9D">
            <w:pPr>
              <w:ind w:firstLineChars="141" w:firstLine="338"/>
              <w:rPr>
                <w:rFonts w:ascii="Arial" w:hAnsi="Arial" w:cs="Arial"/>
              </w:rPr>
            </w:pPr>
          </w:p>
        </w:tc>
      </w:tr>
    </w:tbl>
    <w:p w14:paraId="6A7DF8B4" w14:textId="77777777" w:rsidR="006D4D43" w:rsidRPr="006D4D43" w:rsidRDefault="006D4D43" w:rsidP="006D4D43">
      <w:pPr>
        <w:rPr>
          <w:color w:val="000000" w:themeColor="text1"/>
          <w:sz w:val="28"/>
          <w:szCs w:val="28"/>
          <w:u w:val="single"/>
        </w:rPr>
      </w:pPr>
      <w:r w:rsidRPr="006D4D43">
        <w:rPr>
          <w:color w:val="000000" w:themeColor="text1"/>
          <w:sz w:val="28"/>
          <w:szCs w:val="28"/>
          <w:u w:val="single"/>
        </w:rPr>
        <w:lastRenderedPageBreak/>
        <w:t xml:space="preserve">What is the difference is there on someone’s mood state between outdoor and indoor swimming? Research via interviews. </w:t>
      </w:r>
    </w:p>
    <w:p w14:paraId="7DBAFA36" w14:textId="77777777" w:rsidR="006D4D43" w:rsidRPr="002C590E" w:rsidRDefault="006D4D43" w:rsidP="006D4D43">
      <w:pPr>
        <w:rPr>
          <w:color w:val="000000" w:themeColor="text1"/>
        </w:rPr>
      </w:pPr>
    </w:p>
    <w:p w14:paraId="091DEE3E" w14:textId="77777777" w:rsidR="006D4D43" w:rsidRPr="002C590E" w:rsidRDefault="006D4D43" w:rsidP="006D4D43">
      <w:pPr>
        <w:rPr>
          <w:color w:val="000000" w:themeColor="text1"/>
        </w:rPr>
      </w:pPr>
      <w:r w:rsidRPr="002C590E">
        <w:rPr>
          <w:color w:val="000000" w:themeColor="text1"/>
        </w:rPr>
        <w:t>For this module I have chosen to look into the different affects swimming has on personal well-being across different environments. For this study I will be interviewing three individuals to get their opinion on their personal mood state when swimming in a controlled environment and a natural environment. The reason I have chosen to look into swimming a subject is due to my experience swimming and recently taking up wild swimming. I have been able to use my own journey and others who I have swam with. I have previously seen similar links with people I have swam with but also have noticed a difference with the wild swimming in people’s approach to the sport. The overall study is to look into what effect swimming outdoors has to swimming indoors on people’s mood states. My data collection is from a small control group picked from myself with three different levels of wild swimming experiences. The British Medical Journal (BMJ, 2018) Suggests that “</w:t>
      </w:r>
      <w:r w:rsidRPr="002C590E">
        <w:rPr>
          <w:color w:val="000000" w:themeColor="text1"/>
          <w:shd w:val="clear" w:color="auto" w:fill="FFFFFF"/>
        </w:rPr>
        <w:t>patients with elevated cytokine levels to reduce symptoms of depression by repeated immersion or swimming in cold water.”</w:t>
      </w:r>
    </w:p>
    <w:p w14:paraId="5C49877B" w14:textId="77777777" w:rsidR="006D4D43" w:rsidRPr="002C590E" w:rsidRDefault="006D4D43" w:rsidP="006D4D43">
      <w:pPr>
        <w:rPr>
          <w:color w:val="000000" w:themeColor="text1"/>
        </w:rPr>
      </w:pPr>
    </w:p>
    <w:p w14:paraId="0BDF540D" w14:textId="77777777" w:rsidR="006D4D43" w:rsidRPr="002C590E" w:rsidRDefault="006D4D43" w:rsidP="006D4D43">
      <w:pPr>
        <w:rPr>
          <w:color w:val="000000" w:themeColor="text1"/>
        </w:rPr>
      </w:pPr>
      <w:r w:rsidRPr="002C590E">
        <w:rPr>
          <w:color w:val="000000" w:themeColor="text1"/>
        </w:rPr>
        <w:t xml:space="preserve">The data I will be collecting with be qualitative research, (Qualitative method quote). I gathered my data through face to face and a skype interview. I had prepared questions using a skill I learned in a previous job of asking open questions. Using open questions avoids you getting yes or no answers and can get you more information on the subject needed. It also avoids you creating the answers from your participant. This is known as an unstructured interview, </w:t>
      </w:r>
    </w:p>
    <w:p w14:paraId="11A82C73" w14:textId="77777777" w:rsidR="006D4D43" w:rsidRPr="002C590E" w:rsidRDefault="006D4D43" w:rsidP="006D4D43">
      <w:pPr>
        <w:rPr>
          <w:color w:val="000000" w:themeColor="text1"/>
          <w:lang w:val="en"/>
        </w:rPr>
      </w:pPr>
      <w:r w:rsidRPr="002C590E">
        <w:rPr>
          <w:color w:val="000000" w:themeColor="text1"/>
        </w:rPr>
        <w:t xml:space="preserve">Macleod (2014), suggests that structured interviews are “not flexible” and “lack detail” which can lead to not collecting the quantitative data I need. Macleod also mentions that unstructured interviews can have “increased validity” as the interviewer can probe for more information and ask for clarity. </w:t>
      </w:r>
    </w:p>
    <w:p w14:paraId="7BBDF451" w14:textId="77777777" w:rsidR="006D4D43" w:rsidRPr="002C590E" w:rsidRDefault="006D4D43" w:rsidP="006D4D43">
      <w:pPr>
        <w:rPr>
          <w:color w:val="000000" w:themeColor="text1"/>
          <w:lang w:val="en"/>
        </w:rPr>
      </w:pPr>
      <w:r w:rsidRPr="002C590E">
        <w:rPr>
          <w:color w:val="000000" w:themeColor="text1"/>
          <w:lang w:val="en"/>
        </w:rPr>
        <w:t>Choosing a suitable area to base my study on was a difficult process where I found my question change multiple times. I needed to know exactly what I was going to research before I could find participants to take part in in my interviews. I chose my subject due to the fact I had questions around my experience I was curious to see if other people had been through. I also had an idea of individuals who would be able to give me quality information with a range of experience between the three interviewees. Once I had come up with my chosen subject I completed an Ethics form which is needed in any research where data is collected around human participation. This is to make sure I follow strict guidelines to protect the participants. I planned to do all my interviews in person but due to one participant schedule I did the final interview over skype. All participants were asked to complete my participation form I provided them, and I explained why I was collecting the data and what the data would be used for. After all of this I started the interviews, which I feel went well and I collected the data I was looking for. All participants seemed comfortable throughout the interviews. I used a Dictaphone to record the interviews.</w:t>
      </w:r>
    </w:p>
    <w:p w14:paraId="4152BEA3" w14:textId="77777777" w:rsidR="006D4D43" w:rsidRPr="002C590E" w:rsidRDefault="006D4D43" w:rsidP="006D4D43">
      <w:pPr>
        <w:rPr>
          <w:color w:val="000000" w:themeColor="text1"/>
        </w:rPr>
      </w:pPr>
    </w:p>
    <w:p w14:paraId="1E684CC2" w14:textId="77777777" w:rsidR="006D4D43" w:rsidRPr="002C590E" w:rsidRDefault="006D4D43" w:rsidP="006D4D43">
      <w:pPr>
        <w:rPr>
          <w:color w:val="000000" w:themeColor="text1"/>
        </w:rPr>
      </w:pPr>
      <w:r w:rsidRPr="002C590E">
        <w:rPr>
          <w:color w:val="000000" w:themeColor="text1"/>
        </w:rPr>
        <w:t xml:space="preserve">After I finished the interviews I started to transcribe and analyse the data I had gathered through the interviews. Due to past experience in transcribing/typing I found this task enjoyable and gave me an edge to be able to really be able to take in the data I had collected while transcribing. From this I was able to identify similar themes from different interviewee’s regardless of their different levels of skills. I asked if the participants had any fears or reservations around swimming in an open environment? </w:t>
      </w:r>
      <w:r w:rsidRPr="002C590E">
        <w:rPr>
          <w:color w:val="000000" w:themeColor="text1"/>
        </w:rPr>
        <w:tab/>
      </w:r>
    </w:p>
    <w:p w14:paraId="22556447" w14:textId="77777777" w:rsidR="006D4D43" w:rsidRPr="002C590E" w:rsidRDefault="006D4D43" w:rsidP="006D4D43">
      <w:pPr>
        <w:ind w:left="720"/>
        <w:rPr>
          <w:color w:val="000000" w:themeColor="text1"/>
        </w:rPr>
      </w:pPr>
      <w:r w:rsidRPr="002C590E">
        <w:rPr>
          <w:color w:val="000000" w:themeColor="text1"/>
        </w:rPr>
        <w:t>“When I am swimming outdoors I never want to take the step into the water as I know the coldness can be difficult to deal with. However, once I am submerged in the water I feel freedom and my reservations have gone away” (Participant A).</w:t>
      </w:r>
      <w:r w:rsidRPr="002C590E">
        <w:rPr>
          <w:color w:val="000000" w:themeColor="text1"/>
        </w:rPr>
        <w:br/>
        <w:t xml:space="preserve">“I am particularly scared of the sea even though I am constantly drawn back to it. I think it is more to do with the elements of being dragged out by the tide or stung by a jellyfish.” (Participant B). </w:t>
      </w:r>
      <w:r w:rsidRPr="002C590E">
        <w:rPr>
          <w:color w:val="000000" w:themeColor="text1"/>
        </w:rPr>
        <w:br/>
        <w:t xml:space="preserve">“Still today after all my years of wild swimming I find myself staying as shallow as possible and close to an escape route. I would think this is due to my fear of a depth bellow me and the unknown.” (Participant C). </w:t>
      </w:r>
    </w:p>
    <w:p w14:paraId="40F4BB4E" w14:textId="77777777" w:rsidR="006D4D43" w:rsidRPr="002C590E" w:rsidRDefault="006D4D43" w:rsidP="006D4D43">
      <w:pPr>
        <w:rPr>
          <w:color w:val="000000" w:themeColor="text1"/>
        </w:rPr>
      </w:pPr>
      <w:r w:rsidRPr="002C590E">
        <w:rPr>
          <w:color w:val="000000" w:themeColor="text1"/>
        </w:rPr>
        <w:t>In my findings there was a theme I found that everyone has some sort of fear towards open water swimming, but it comes from different avenues in each person. I followed this by asking “What makes you return to the water when you feel so uneasy about the elements you mentioned?”</w:t>
      </w:r>
      <w:r w:rsidRPr="002C590E">
        <w:rPr>
          <w:color w:val="000000" w:themeColor="text1"/>
        </w:rPr>
        <w:br/>
      </w:r>
      <w:r w:rsidRPr="002C590E">
        <w:rPr>
          <w:color w:val="000000" w:themeColor="text1"/>
        </w:rPr>
        <w:tab/>
        <w:t>“The initial shock when entering the water gives me a huge surge of adrenalin which gives me a hard focus on the activity. I use this as a way to help</w:t>
      </w:r>
    </w:p>
    <w:p w14:paraId="07C26C11" w14:textId="77777777" w:rsidR="006D4D43" w:rsidRPr="002C590E" w:rsidRDefault="006D4D43" w:rsidP="006D4D43">
      <w:pPr>
        <w:ind w:left="720"/>
        <w:rPr>
          <w:color w:val="000000" w:themeColor="text1"/>
        </w:rPr>
      </w:pPr>
      <w:r w:rsidRPr="002C590E">
        <w:rPr>
          <w:color w:val="000000" w:themeColor="text1"/>
        </w:rPr>
        <w:lastRenderedPageBreak/>
        <w:t xml:space="preserve">my everyday worries even if it’s only for a short space of time.” (Participant A). </w:t>
      </w:r>
      <w:r w:rsidRPr="002C590E">
        <w:rPr>
          <w:color w:val="000000" w:themeColor="text1"/>
        </w:rPr>
        <w:br/>
        <w:t xml:space="preserve">“Each time I have an experience wild swimming I feel completely at one with my environment, I find myself focusing on my entire surroundings and loosing myself in the moment………. It is a true sense of natural therapy.” (Participant B). </w:t>
      </w:r>
    </w:p>
    <w:p w14:paraId="48B87BA7" w14:textId="77777777" w:rsidR="006D4D43" w:rsidRPr="002C590E" w:rsidRDefault="006D4D43" w:rsidP="006D4D43">
      <w:pPr>
        <w:ind w:left="720"/>
        <w:rPr>
          <w:color w:val="000000" w:themeColor="text1"/>
        </w:rPr>
      </w:pPr>
      <w:r w:rsidRPr="002C590E">
        <w:rPr>
          <w:color w:val="000000" w:themeColor="text1"/>
        </w:rPr>
        <w:t xml:space="preserve">“Being able to take control of my fears by adapting my approach to wild swimming and putting in my own control measures means I have something to put my entire focus on. It takes a lot of brain power at times, but it is a way to prove to myself that I am in control and also helps my confidence with everyday life.” (Participant C). </w:t>
      </w:r>
    </w:p>
    <w:p w14:paraId="686C8756" w14:textId="77777777" w:rsidR="006D4D43" w:rsidRPr="002C590E" w:rsidRDefault="006D4D43" w:rsidP="006D4D43">
      <w:pPr>
        <w:rPr>
          <w:color w:val="000000" w:themeColor="text1"/>
        </w:rPr>
      </w:pPr>
      <w:r w:rsidRPr="002C590E">
        <w:rPr>
          <w:color w:val="000000" w:themeColor="text1"/>
        </w:rPr>
        <w:t>Another theme I noticed between the three interviews was the sense of freedom and lack of pressure when wild swimming opposed to when swimming in a pool. This came from a few different questions which I asked. “Are you more comfortable swimming indoors or outdoors?”</w:t>
      </w:r>
    </w:p>
    <w:p w14:paraId="2690EDFF" w14:textId="77777777" w:rsidR="006D4D43" w:rsidRPr="002C590E" w:rsidRDefault="006D4D43" w:rsidP="006D4D43">
      <w:pPr>
        <w:ind w:firstLine="720"/>
        <w:rPr>
          <w:color w:val="000000" w:themeColor="text1"/>
        </w:rPr>
      </w:pPr>
      <w:r w:rsidRPr="002C590E">
        <w:rPr>
          <w:color w:val="000000" w:themeColor="text1"/>
        </w:rPr>
        <w:t xml:space="preserve"> “I find swimming in a pool can be really stressful at times, even when I get past the body confidence of being around others I feel that when I am in a</w:t>
      </w:r>
    </w:p>
    <w:p w14:paraId="21071DDD" w14:textId="77777777" w:rsidR="006D4D43" w:rsidRPr="002C590E" w:rsidRDefault="006D4D43" w:rsidP="006D4D43">
      <w:pPr>
        <w:ind w:firstLine="720"/>
        <w:rPr>
          <w:color w:val="000000" w:themeColor="text1"/>
        </w:rPr>
      </w:pPr>
      <w:r w:rsidRPr="002C590E">
        <w:rPr>
          <w:color w:val="000000" w:themeColor="text1"/>
        </w:rPr>
        <w:t>pool I have to preform to a certain standard and have to reach a target like when I am in a gym otherwise it was not worth going for a swim. When I am</w:t>
      </w:r>
      <w:r w:rsidRPr="002C590E">
        <w:rPr>
          <w:color w:val="000000" w:themeColor="text1"/>
        </w:rPr>
        <w:tab/>
        <w:t xml:space="preserve">outside there is no sense of hard challenge but rather just to enjoy myself and see what I am capable of in my own space.” (Participant B). </w:t>
      </w:r>
    </w:p>
    <w:p w14:paraId="2911730A" w14:textId="77777777" w:rsidR="006D4D43" w:rsidRPr="002C590E" w:rsidRDefault="006D4D43" w:rsidP="006D4D43">
      <w:pPr>
        <w:ind w:firstLine="720"/>
        <w:rPr>
          <w:color w:val="000000" w:themeColor="text1"/>
        </w:rPr>
      </w:pPr>
      <w:r w:rsidRPr="002C590E">
        <w:rPr>
          <w:color w:val="000000" w:themeColor="text1"/>
        </w:rPr>
        <w:t xml:space="preserve">“I find that at a swimming pool I don’t have the ability to explore and take in my surroundings, they can be busy and I feel I am being watched. </w:t>
      </w:r>
      <w:r w:rsidRPr="002C590E">
        <w:rPr>
          <w:color w:val="000000" w:themeColor="text1"/>
        </w:rPr>
        <w:br/>
      </w:r>
      <w:r w:rsidRPr="002C590E">
        <w:rPr>
          <w:color w:val="000000" w:themeColor="text1"/>
        </w:rPr>
        <w:tab/>
        <w:t>Sometimes I am even worried that my swimming will be criticised by the lifeguard.” (Participant C).</w:t>
      </w:r>
      <w:r w:rsidRPr="002C590E">
        <w:rPr>
          <w:color w:val="000000" w:themeColor="text1"/>
        </w:rPr>
        <w:br/>
        <w:t>The other question which came up about the freedom and lack of pressure came up when I asked “What made you start swimming outdoors?”</w:t>
      </w:r>
      <w:r w:rsidRPr="002C590E">
        <w:rPr>
          <w:color w:val="000000" w:themeColor="text1"/>
        </w:rPr>
        <w:br/>
      </w:r>
      <w:r w:rsidRPr="002C590E">
        <w:rPr>
          <w:color w:val="000000" w:themeColor="text1"/>
        </w:rPr>
        <w:tab/>
        <w:t xml:space="preserve">“Being able to get out of my depth and away from other traffic in the water, my first experience was a complete change from my usual surroundings. I </w:t>
      </w:r>
    </w:p>
    <w:p w14:paraId="1D77129D" w14:textId="77777777" w:rsidR="006D4D43" w:rsidRPr="002C590E" w:rsidRDefault="006D4D43" w:rsidP="006D4D43">
      <w:pPr>
        <w:ind w:firstLine="720"/>
        <w:rPr>
          <w:color w:val="000000" w:themeColor="text1"/>
        </w:rPr>
      </w:pPr>
      <w:r w:rsidRPr="002C590E">
        <w:rPr>
          <w:color w:val="000000" w:themeColor="text1"/>
        </w:rPr>
        <w:t>felt free and with nature. The more I swim outdoors the less concerned I am about my technique and more about the journey I am on.” (Participant A).</w:t>
      </w:r>
      <w:r w:rsidRPr="002C590E">
        <w:rPr>
          <w:color w:val="000000" w:themeColor="text1"/>
        </w:rPr>
        <w:br/>
        <w:t xml:space="preserve">From my small control group I have found 3 different themes from my interviews. I feel the link between all of these is around the mood and mental state of the participants and has a link to the true feeling of the outdoor elements. </w:t>
      </w:r>
    </w:p>
    <w:p w14:paraId="7C11CB8D" w14:textId="77777777" w:rsidR="006D4D43" w:rsidRPr="002C590E" w:rsidRDefault="006D4D43" w:rsidP="006D4D43">
      <w:pPr>
        <w:rPr>
          <w:color w:val="000000" w:themeColor="text1"/>
        </w:rPr>
      </w:pPr>
      <w:r w:rsidRPr="002C590E">
        <w:rPr>
          <w:color w:val="000000" w:themeColor="text1"/>
        </w:rPr>
        <w:t xml:space="preserve"> </w:t>
      </w:r>
    </w:p>
    <w:p w14:paraId="51BADB1B" w14:textId="77777777" w:rsidR="006D4D43" w:rsidRPr="002C590E" w:rsidRDefault="006D4D43" w:rsidP="006D4D43">
      <w:pPr>
        <w:rPr>
          <w:color w:val="000000" w:themeColor="text1"/>
        </w:rPr>
      </w:pPr>
      <w:r w:rsidRPr="002C590E">
        <w:rPr>
          <w:color w:val="000000" w:themeColor="text1"/>
        </w:rPr>
        <w:t xml:space="preserve">From conducting my interviews, I feel there is a lot more to be learnt around the differences between the two elements of swimming I have looked into. I feel that without the time restraint I had further interviews with more participants would have been valuable to increase the amount of data I collected and give me the opportunity to find more themes on this topic. I can see there has been a link with mental health and well-being with my research and how the impact of the outdoors has had on my participants swimming experiences. Overall, I have found the experience of data collection valuable and enjoyable. Being able to get results with tools I had made myself has shown me what is possible for future research. My previous background of working as a typist and also in the call centre gave me skills to help with the interviewing with open questions and transcribing the interviews. I would like to do further research into the subject I have chosen to see if I can find evidence which isn’t subjective that wild swimming can have a greater impact on someone’s mood state compared to a pool swim. </w:t>
      </w:r>
    </w:p>
    <w:p w14:paraId="08747075" w14:textId="77777777" w:rsidR="006D4D43" w:rsidRDefault="006D4D43" w:rsidP="006D4D43">
      <w:pPr>
        <w:rPr>
          <w:color w:val="000000" w:themeColor="text1"/>
        </w:rPr>
      </w:pPr>
    </w:p>
    <w:p w14:paraId="760ADD37" w14:textId="77777777" w:rsidR="006D4D43" w:rsidRPr="00B8797E" w:rsidRDefault="006D4D43" w:rsidP="006D4D43">
      <w:pPr>
        <w:rPr>
          <w:color w:val="000000" w:themeColor="text1"/>
        </w:rPr>
      </w:pPr>
    </w:p>
    <w:p w14:paraId="19D58756" w14:textId="77777777" w:rsidR="006D4D43" w:rsidRDefault="006D4D43" w:rsidP="006D4D43">
      <w:pPr>
        <w:rPr>
          <w:color w:val="FF0000"/>
        </w:rPr>
      </w:pPr>
    </w:p>
    <w:p w14:paraId="2FB5A790" w14:textId="77777777" w:rsidR="006D4D43" w:rsidRDefault="006D4D43" w:rsidP="006D4D43">
      <w:pPr>
        <w:rPr>
          <w:color w:val="FF0000"/>
        </w:rPr>
      </w:pPr>
    </w:p>
    <w:p w14:paraId="66EA176D" w14:textId="77777777" w:rsidR="006D4D43" w:rsidRDefault="006D4D43" w:rsidP="006D4D43">
      <w:pPr>
        <w:rPr>
          <w:color w:val="FF0000"/>
        </w:rPr>
      </w:pPr>
    </w:p>
    <w:p w14:paraId="3D91A1D1" w14:textId="77777777" w:rsidR="006D4D43" w:rsidRPr="00B8797E" w:rsidRDefault="006D4D43" w:rsidP="006D4D43">
      <w:pPr>
        <w:rPr>
          <w:color w:val="FF0000"/>
        </w:rPr>
      </w:pPr>
    </w:p>
    <w:p w14:paraId="65B3E986" w14:textId="77777777" w:rsidR="006D4D43" w:rsidRDefault="006D4D43" w:rsidP="006D4D43">
      <w:pPr>
        <w:rPr>
          <w:color w:val="000000" w:themeColor="text1"/>
          <w:sz w:val="28"/>
          <w:szCs w:val="28"/>
        </w:rPr>
      </w:pPr>
    </w:p>
    <w:p w14:paraId="5EDFF968" w14:textId="77777777" w:rsidR="006D4D43" w:rsidRDefault="006D4D43" w:rsidP="006D4D43">
      <w:pPr>
        <w:rPr>
          <w:color w:val="000000" w:themeColor="text1"/>
          <w:sz w:val="28"/>
          <w:szCs w:val="28"/>
        </w:rPr>
      </w:pPr>
    </w:p>
    <w:p w14:paraId="50B5EA7D" w14:textId="77777777" w:rsidR="006D4D43" w:rsidRDefault="006D4D43" w:rsidP="006D4D43">
      <w:pPr>
        <w:rPr>
          <w:color w:val="000000" w:themeColor="text1"/>
          <w:sz w:val="28"/>
          <w:szCs w:val="28"/>
        </w:rPr>
      </w:pPr>
    </w:p>
    <w:p w14:paraId="683BA44F" w14:textId="77777777" w:rsidR="006D4D43" w:rsidRDefault="006D4D43" w:rsidP="006D4D43">
      <w:pPr>
        <w:rPr>
          <w:color w:val="000000" w:themeColor="text1"/>
          <w:sz w:val="28"/>
          <w:szCs w:val="28"/>
        </w:rPr>
      </w:pPr>
    </w:p>
    <w:p w14:paraId="59ED1F1C" w14:textId="77777777" w:rsidR="006D4D43" w:rsidRDefault="006D4D43" w:rsidP="006D4D43">
      <w:pPr>
        <w:rPr>
          <w:color w:val="000000" w:themeColor="text1"/>
          <w:sz w:val="28"/>
          <w:szCs w:val="28"/>
        </w:rPr>
      </w:pPr>
    </w:p>
    <w:p w14:paraId="48B182BD" w14:textId="77777777" w:rsidR="006D4D43" w:rsidRDefault="006D4D43" w:rsidP="006D4D43">
      <w:pPr>
        <w:rPr>
          <w:color w:val="000000" w:themeColor="text1"/>
          <w:sz w:val="28"/>
          <w:szCs w:val="28"/>
        </w:rPr>
      </w:pPr>
    </w:p>
    <w:p w14:paraId="16F99403" w14:textId="5CF16466" w:rsidR="006D4D43" w:rsidRDefault="006D4D43" w:rsidP="006D4D43">
      <w:pPr>
        <w:rPr>
          <w:sz w:val="28"/>
          <w:szCs w:val="28"/>
        </w:rPr>
      </w:pPr>
      <w:r>
        <w:rPr>
          <w:color w:val="000000" w:themeColor="text1"/>
          <w:sz w:val="28"/>
          <w:szCs w:val="28"/>
        </w:rPr>
        <w:t>Wordcount: 1464.</w:t>
      </w:r>
    </w:p>
    <w:p w14:paraId="7FAFFCB2" w14:textId="0E160BA6" w:rsidR="006D4D43" w:rsidRPr="006D4D43" w:rsidRDefault="006D4D43" w:rsidP="006D4D43">
      <w:pPr>
        <w:rPr>
          <w:sz w:val="28"/>
          <w:szCs w:val="28"/>
          <w:u w:val="single"/>
        </w:rPr>
      </w:pPr>
      <w:r w:rsidRPr="006D4D43">
        <w:rPr>
          <w:sz w:val="28"/>
          <w:szCs w:val="28"/>
          <w:u w:val="single"/>
        </w:rPr>
        <w:lastRenderedPageBreak/>
        <w:t>Reference list.</w:t>
      </w:r>
    </w:p>
    <w:p w14:paraId="1D7E2F0E" w14:textId="77777777" w:rsidR="006D4D43" w:rsidRPr="006D4D43" w:rsidRDefault="006D4D43" w:rsidP="006D4D43"/>
    <w:p w14:paraId="0384E981" w14:textId="5E1F766C" w:rsidR="006D4D43" w:rsidRDefault="006D4D43" w:rsidP="006D4D43">
      <w:pPr>
        <w:tabs>
          <w:tab w:val="left" w:pos="10782"/>
        </w:tabs>
      </w:pPr>
      <w:proofErr w:type="spellStart"/>
      <w:r w:rsidRPr="006D4D43">
        <w:t>Mcleod</w:t>
      </w:r>
      <w:proofErr w:type="spellEnd"/>
      <w:r w:rsidRPr="006D4D43">
        <w:t xml:space="preserve">, S. (2014) </w:t>
      </w:r>
      <w:r w:rsidRPr="006D4D43">
        <w:rPr>
          <w:i/>
        </w:rPr>
        <w:t xml:space="preserve">Interviews. </w:t>
      </w:r>
      <w:r w:rsidRPr="006D4D43">
        <w:t xml:space="preserve">Available at: </w:t>
      </w:r>
      <w:hyperlink r:id="rId10" w:history="1">
        <w:r w:rsidRPr="004C5B99">
          <w:rPr>
            <w:rStyle w:val="Hyperlink"/>
          </w:rPr>
          <w:t>https://www.simplypsychology.org/in</w:t>
        </w:r>
        <w:r w:rsidRPr="004C5B99">
          <w:rPr>
            <w:rStyle w:val="Hyperlink"/>
          </w:rPr>
          <w:t>t</w:t>
        </w:r>
        <w:r w:rsidRPr="004C5B99">
          <w:rPr>
            <w:rStyle w:val="Hyperlink"/>
          </w:rPr>
          <w:t>erviews.htm</w:t>
        </w:r>
        <w:r w:rsidRPr="004C5B99">
          <w:rPr>
            <w:rStyle w:val="Hyperlink"/>
          </w:rPr>
          <w:t>l</w:t>
        </w:r>
      </w:hyperlink>
      <w:r w:rsidRPr="006D4D43">
        <w:t xml:space="preserve"> (Accessed: 9</w:t>
      </w:r>
      <w:r w:rsidRPr="006D4D43">
        <w:rPr>
          <w:vertAlign w:val="superscript"/>
        </w:rPr>
        <w:t>th</w:t>
      </w:r>
      <w:r w:rsidRPr="006D4D43">
        <w:t xml:space="preserve"> of March 2020).</w:t>
      </w:r>
    </w:p>
    <w:p w14:paraId="780EEEDD" w14:textId="77777777" w:rsidR="006D4D43" w:rsidRPr="006D4D43" w:rsidRDefault="006D4D43" w:rsidP="006D4D43">
      <w:pPr>
        <w:tabs>
          <w:tab w:val="left" w:pos="10782"/>
        </w:tabs>
      </w:pPr>
      <w:bookmarkStart w:id="0" w:name="_GoBack"/>
      <w:bookmarkEnd w:id="0"/>
    </w:p>
    <w:p w14:paraId="1CFEBD60" w14:textId="77777777" w:rsidR="006D4D43" w:rsidRPr="002C590E" w:rsidRDefault="006D4D43" w:rsidP="006D4D43">
      <w:pPr>
        <w:shd w:val="clear" w:color="auto" w:fill="FFFFFF"/>
        <w:rPr>
          <w:color w:val="333333"/>
        </w:rPr>
      </w:pPr>
      <w:proofErr w:type="spellStart"/>
      <w:r w:rsidRPr="006D4D43">
        <w:rPr>
          <w:color w:val="000000" w:themeColor="text1"/>
        </w:rPr>
        <w:t>Tulleken</w:t>
      </w:r>
      <w:proofErr w:type="spellEnd"/>
      <w:r w:rsidRPr="006D4D43">
        <w:rPr>
          <w:color w:val="000000" w:themeColor="text1"/>
        </w:rPr>
        <w:t>, C. et al (2018) ‘</w:t>
      </w:r>
      <w:r w:rsidRPr="002C590E">
        <w:rPr>
          <w:color w:val="000000" w:themeColor="text1"/>
        </w:rPr>
        <w:t>Open water swimming as a treatment for major depressive disorder</w:t>
      </w:r>
      <w:r w:rsidRPr="006D4D43">
        <w:rPr>
          <w:color w:val="000000" w:themeColor="text1"/>
        </w:rPr>
        <w:t xml:space="preserve">’, </w:t>
      </w:r>
      <w:r w:rsidRPr="006D4D43">
        <w:rPr>
          <w:i/>
          <w:color w:val="000000" w:themeColor="text1"/>
        </w:rPr>
        <w:t xml:space="preserve">British Medical Journal, </w:t>
      </w:r>
      <w:r w:rsidRPr="006D4D43">
        <w:rPr>
          <w:color w:val="000000" w:themeColor="text1"/>
        </w:rPr>
        <w:t xml:space="preserve">DOI: 10.1136/bcr-2018- 225007 </w:t>
      </w:r>
      <w:r w:rsidRPr="006D4D43">
        <w:rPr>
          <w:i/>
          <w:color w:val="000000" w:themeColor="text1"/>
        </w:rPr>
        <w:t xml:space="preserve"> </w:t>
      </w:r>
      <w:r w:rsidRPr="006D4D43">
        <w:rPr>
          <w:color w:val="000000" w:themeColor="text1"/>
        </w:rPr>
        <w:tab/>
      </w:r>
      <w:r w:rsidRPr="006D4D43">
        <w:rPr>
          <w:color w:val="333333"/>
        </w:rPr>
        <w:t xml:space="preserve"> </w:t>
      </w:r>
    </w:p>
    <w:p w14:paraId="73B3D899" w14:textId="77777777" w:rsidR="006D4D43" w:rsidRPr="006D4D43" w:rsidRDefault="006D4D43" w:rsidP="006D4D43">
      <w:pPr>
        <w:pStyle w:val="NormalWeb"/>
        <w:rPr>
          <w:rFonts w:ascii="Arial" w:hAnsi="Arial" w:cs="Arial"/>
          <w:b/>
          <w:color w:val="303B44"/>
          <w:sz w:val="22"/>
          <w:szCs w:val="22"/>
        </w:rPr>
      </w:pPr>
    </w:p>
    <w:p w14:paraId="1E0C2F26" w14:textId="77777777" w:rsidR="00152E9D" w:rsidRDefault="00152E9D" w:rsidP="00152E9D">
      <w:pPr>
        <w:rPr>
          <w:rFonts w:ascii="Arial" w:hAnsi="Arial" w:cs="Arial"/>
        </w:rPr>
      </w:pPr>
    </w:p>
    <w:p w14:paraId="547998BA" w14:textId="77777777" w:rsidR="00C073F1" w:rsidRDefault="00C073F1" w:rsidP="00152E9D">
      <w:pPr>
        <w:rPr>
          <w:rFonts w:ascii="Arial" w:hAnsi="Arial" w:cs="Arial"/>
        </w:rPr>
      </w:pPr>
    </w:p>
    <w:p w14:paraId="57E4E75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38B7C4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2A6AF6" w14:textId="77777777" w:rsidR="00C073F1" w:rsidRPr="00A406E5" w:rsidRDefault="00C073F1" w:rsidP="00152E9D">
      <w:pPr>
        <w:rPr>
          <w:rFonts w:ascii="Arial" w:hAnsi="Arial" w:cs="Arial"/>
          <w:vanish/>
        </w:rPr>
      </w:pPr>
    </w:p>
    <w:sectPr w:rsidR="00C073F1" w:rsidRPr="00A406E5" w:rsidSect="006D4D4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8DA003" w14:textId="77777777" w:rsidR="002D42E1" w:rsidRDefault="002D42E1">
      <w:r>
        <w:separator/>
      </w:r>
    </w:p>
  </w:endnote>
  <w:endnote w:type="continuationSeparator" w:id="0">
    <w:p w14:paraId="51108121" w14:textId="77777777" w:rsidR="002D42E1" w:rsidRDefault="002D42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altName w:val="Courier New"/>
    <w:panose1 w:val="020B0604020202020204"/>
    <w:charset w:val="00"/>
    <w:family w:val="swiss"/>
    <w:pitch w:val="variable"/>
    <w:sig w:usb0="E10022FF" w:usb1="C000E47F" w:usb2="00000029" w:usb3="00000000" w:csb0="000001D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MS Mincho">
    <w:altName w:val="ＭＳ 明朝"/>
    <w:panose1 w:val="02020609040205080304"/>
    <w:charset w:val="80"/>
    <w:family w:val="modern"/>
    <w:notTrueType/>
    <w:pitch w:val="fixed"/>
    <w:sig w:usb0="00000001"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DF2500" w14:textId="77777777" w:rsidR="00152E9D" w:rsidRDefault="00152E9D">
    <w:pPr>
      <w:pStyle w:val="Footer"/>
      <w:jc w:val="center"/>
    </w:pPr>
    <w:r>
      <w:t xml:space="preserve">Page </w:t>
    </w:r>
    <w:r w:rsidR="0017512A">
      <w:rPr>
        <w:b/>
      </w:rPr>
      <w:fldChar w:fldCharType="begin"/>
    </w:r>
    <w:r>
      <w:rPr>
        <w:b/>
      </w:rPr>
      <w:instrText xml:space="preserve"> PAGE </w:instrText>
    </w:r>
    <w:r w:rsidR="0017512A">
      <w:rPr>
        <w:b/>
      </w:rPr>
      <w:fldChar w:fldCharType="separate"/>
    </w:r>
    <w:r w:rsidR="00047F52">
      <w:rPr>
        <w:b/>
        <w:noProof/>
      </w:rPr>
      <w:t>2</w:t>
    </w:r>
    <w:r w:rsidR="0017512A">
      <w:rPr>
        <w:b/>
      </w:rPr>
      <w:fldChar w:fldCharType="end"/>
    </w:r>
    <w:r>
      <w:t xml:space="preserve"> of </w:t>
    </w:r>
    <w:r w:rsidR="0017512A">
      <w:rPr>
        <w:b/>
      </w:rPr>
      <w:fldChar w:fldCharType="begin"/>
    </w:r>
    <w:r>
      <w:rPr>
        <w:b/>
      </w:rPr>
      <w:instrText xml:space="preserve"> NUMPAGES  </w:instrText>
    </w:r>
    <w:r w:rsidR="0017512A">
      <w:rPr>
        <w:b/>
      </w:rPr>
      <w:fldChar w:fldCharType="separate"/>
    </w:r>
    <w:r w:rsidR="00047F52">
      <w:rPr>
        <w:b/>
        <w:noProof/>
      </w:rPr>
      <w:t>11</w:t>
    </w:r>
    <w:r w:rsidR="0017512A">
      <w:rPr>
        <w:b/>
      </w:rPr>
      <w:fldChar w:fldCharType="end"/>
    </w:r>
  </w:p>
  <w:p w14:paraId="749B7BD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16F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361471" w14:textId="77777777" w:rsidR="002D42E1" w:rsidRDefault="002D42E1">
      <w:r>
        <w:separator/>
      </w:r>
    </w:p>
  </w:footnote>
  <w:footnote w:type="continuationSeparator" w:id="0">
    <w:p w14:paraId="34ACCAB9" w14:textId="77777777" w:rsidR="002D42E1" w:rsidRDefault="002D42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7C7"/>
    <w:rsid w:val="00026B02"/>
    <w:rsid w:val="00047F5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590E"/>
    <w:rsid w:val="002C6040"/>
    <w:rsid w:val="002D42E1"/>
    <w:rsid w:val="002D5B3F"/>
    <w:rsid w:val="002E272E"/>
    <w:rsid w:val="002F5778"/>
    <w:rsid w:val="003223E0"/>
    <w:rsid w:val="00352C4A"/>
    <w:rsid w:val="00362560"/>
    <w:rsid w:val="0036635B"/>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4D43"/>
    <w:rsid w:val="006D55CE"/>
    <w:rsid w:val="006D637A"/>
    <w:rsid w:val="006D6F24"/>
    <w:rsid w:val="006E5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6F8"/>
    <w:rsid w:val="00A4641C"/>
    <w:rsid w:val="00A55876"/>
    <w:rsid w:val="00A67FB1"/>
    <w:rsid w:val="00A85BFE"/>
    <w:rsid w:val="00AB6FE7"/>
    <w:rsid w:val="00AB7AD7"/>
    <w:rsid w:val="00AC2FA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97E"/>
    <w:rsid w:val="00BA1176"/>
    <w:rsid w:val="00BE0B01"/>
    <w:rsid w:val="00BE79C7"/>
    <w:rsid w:val="00BF3CB5"/>
    <w:rsid w:val="00C01A3F"/>
    <w:rsid w:val="00C073F1"/>
    <w:rsid w:val="00C12088"/>
    <w:rsid w:val="00C1285B"/>
    <w:rsid w:val="00C1361B"/>
    <w:rsid w:val="00C1431D"/>
    <w:rsid w:val="00C14E1F"/>
    <w:rsid w:val="00C315AF"/>
    <w:rsid w:val="00C36D9A"/>
    <w:rsid w:val="00C44A72"/>
    <w:rsid w:val="00C61FC2"/>
    <w:rsid w:val="00C705F9"/>
    <w:rsid w:val="00C80F0F"/>
    <w:rsid w:val="00C842A3"/>
    <w:rsid w:val="00C8667A"/>
    <w:rsid w:val="00C93BCB"/>
    <w:rsid w:val="00CC241A"/>
    <w:rsid w:val="00CE4035"/>
    <w:rsid w:val="00CE65AB"/>
    <w:rsid w:val="00CF4266"/>
    <w:rsid w:val="00D024AA"/>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890689"/>
  <w15:docId w15:val="{B7CCD960-CB82-994E-A570-3E9F90E33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6D4D43"/>
    <w:rPr>
      <w:sz w:val="24"/>
      <w:szCs w:val="24"/>
      <w:lang w:val="en-NZ"/>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it">
    <w:name w:val="hit"/>
    <w:basedOn w:val="DefaultParagraphFont"/>
    <w:rsid w:val="002C590E"/>
  </w:style>
  <w:style w:type="character" w:customStyle="1" w:styleId="titleauthoretc">
    <w:name w:val="titleauthoretc"/>
    <w:basedOn w:val="DefaultParagraphFont"/>
    <w:rsid w:val="002C590E"/>
  </w:style>
  <w:style w:type="character" w:styleId="Strong">
    <w:name w:val="Strong"/>
    <w:basedOn w:val="DefaultParagraphFont"/>
    <w:uiPriority w:val="22"/>
    <w:qFormat/>
    <w:rsid w:val="002C590E"/>
    <w:rPr>
      <w:b/>
      <w:bCs/>
    </w:rPr>
  </w:style>
  <w:style w:type="character" w:styleId="FollowedHyperlink">
    <w:name w:val="FollowedHyperlink"/>
    <w:basedOn w:val="DefaultParagraphFont"/>
    <w:semiHidden/>
    <w:unhideWhenUsed/>
    <w:rsid w:val="002C590E"/>
    <w:rPr>
      <w:color w:val="800080" w:themeColor="followedHyperlink"/>
      <w:u w:val="single"/>
    </w:rPr>
  </w:style>
  <w:style w:type="character" w:styleId="UnresolvedMention">
    <w:name w:val="Unresolved Mention"/>
    <w:basedOn w:val="DefaultParagraphFont"/>
    <w:uiPriority w:val="99"/>
    <w:semiHidden/>
    <w:unhideWhenUsed/>
    <w:rsid w:val="006D4D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282384">
      <w:bodyDiv w:val="1"/>
      <w:marLeft w:val="0"/>
      <w:marRight w:val="0"/>
      <w:marTop w:val="0"/>
      <w:marBottom w:val="0"/>
      <w:divBdr>
        <w:top w:val="none" w:sz="0" w:space="0" w:color="auto"/>
        <w:left w:val="none" w:sz="0" w:space="0" w:color="auto"/>
        <w:bottom w:val="none" w:sz="0" w:space="0" w:color="auto"/>
        <w:right w:val="none" w:sz="0" w:space="0" w:color="auto"/>
      </w:divBdr>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620916925">
      <w:bodyDiv w:val="1"/>
      <w:marLeft w:val="0"/>
      <w:marRight w:val="0"/>
      <w:marTop w:val="0"/>
      <w:marBottom w:val="0"/>
      <w:divBdr>
        <w:top w:val="none" w:sz="0" w:space="0" w:color="auto"/>
        <w:left w:val="none" w:sz="0" w:space="0" w:color="auto"/>
        <w:bottom w:val="none" w:sz="0" w:space="0" w:color="auto"/>
        <w:right w:val="none" w:sz="0" w:space="0" w:color="auto"/>
      </w:divBdr>
    </w:div>
    <w:div w:id="12278391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766740">
      <w:bodyDiv w:val="1"/>
      <w:marLeft w:val="0"/>
      <w:marRight w:val="0"/>
      <w:marTop w:val="0"/>
      <w:marBottom w:val="0"/>
      <w:divBdr>
        <w:top w:val="none" w:sz="0" w:space="0" w:color="auto"/>
        <w:left w:val="none" w:sz="0" w:space="0" w:color="auto"/>
        <w:bottom w:val="none" w:sz="0" w:space="0" w:color="auto"/>
        <w:right w:val="none" w:sz="0" w:space="0" w:color="auto"/>
      </w:divBdr>
      <w:divsChild>
        <w:div w:id="1981613255">
          <w:marLeft w:val="0"/>
          <w:marRight w:val="0"/>
          <w:marTop w:val="0"/>
          <w:marBottom w:val="0"/>
          <w:divBdr>
            <w:top w:val="none" w:sz="0" w:space="0" w:color="auto"/>
            <w:left w:val="none" w:sz="0" w:space="0" w:color="auto"/>
            <w:bottom w:val="none" w:sz="0" w:space="0" w:color="auto"/>
            <w:right w:val="none" w:sz="0" w:space="0" w:color="auto"/>
          </w:divBdr>
          <w:divsChild>
            <w:div w:id="1232958171">
              <w:marLeft w:val="0"/>
              <w:marRight w:val="0"/>
              <w:marTop w:val="0"/>
              <w:marBottom w:val="0"/>
              <w:divBdr>
                <w:top w:val="none" w:sz="0" w:space="0" w:color="auto"/>
                <w:left w:val="none" w:sz="0" w:space="0" w:color="auto"/>
                <w:bottom w:val="none" w:sz="0" w:space="0" w:color="auto"/>
                <w:right w:val="none" w:sz="0" w:space="0" w:color="auto"/>
              </w:divBdr>
              <w:divsChild>
                <w:div w:id="1513639496">
                  <w:marLeft w:val="0"/>
                  <w:marRight w:val="0"/>
                  <w:marTop w:val="0"/>
                  <w:marBottom w:val="0"/>
                  <w:divBdr>
                    <w:top w:val="none" w:sz="0" w:space="0" w:color="auto"/>
                    <w:left w:val="none" w:sz="0" w:space="0" w:color="auto"/>
                    <w:bottom w:val="none" w:sz="0" w:space="0" w:color="auto"/>
                    <w:right w:val="none" w:sz="0" w:space="0" w:color="auto"/>
                  </w:divBdr>
                  <w:divsChild>
                    <w:div w:id="113155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940403">
          <w:marLeft w:val="0"/>
          <w:marRight w:val="0"/>
          <w:marTop w:val="0"/>
          <w:marBottom w:val="0"/>
          <w:divBdr>
            <w:top w:val="none" w:sz="0" w:space="0" w:color="auto"/>
            <w:left w:val="none" w:sz="0" w:space="0" w:color="auto"/>
            <w:bottom w:val="none" w:sz="0" w:space="0" w:color="auto"/>
            <w:right w:val="none" w:sz="0" w:space="0" w:color="auto"/>
          </w:divBdr>
          <w:divsChild>
            <w:div w:id="1185749475">
              <w:marLeft w:val="0"/>
              <w:marRight w:val="0"/>
              <w:marTop w:val="0"/>
              <w:marBottom w:val="0"/>
              <w:divBdr>
                <w:top w:val="none" w:sz="0" w:space="0" w:color="auto"/>
                <w:left w:val="none" w:sz="0" w:space="0" w:color="auto"/>
                <w:bottom w:val="none" w:sz="0" w:space="0" w:color="auto"/>
                <w:right w:val="none" w:sz="0" w:space="0" w:color="auto"/>
              </w:divBdr>
              <w:divsChild>
                <w:div w:id="253245082">
                  <w:marLeft w:val="0"/>
                  <w:marRight w:val="0"/>
                  <w:marTop w:val="0"/>
                  <w:marBottom w:val="0"/>
                  <w:divBdr>
                    <w:top w:val="none" w:sz="0" w:space="0" w:color="auto"/>
                    <w:left w:val="none" w:sz="0" w:space="0" w:color="auto"/>
                    <w:bottom w:val="none" w:sz="0" w:space="0" w:color="auto"/>
                    <w:right w:val="none" w:sz="0" w:space="0" w:color="auto"/>
                  </w:divBdr>
                  <w:divsChild>
                    <w:div w:id="1791196336">
                      <w:marLeft w:val="0"/>
                      <w:marRight w:val="0"/>
                      <w:marTop w:val="0"/>
                      <w:marBottom w:val="300"/>
                      <w:divBdr>
                        <w:top w:val="none" w:sz="0" w:space="0" w:color="auto"/>
                        <w:left w:val="none" w:sz="0" w:space="0" w:color="auto"/>
                        <w:bottom w:val="none" w:sz="0" w:space="0" w:color="auto"/>
                        <w:right w:val="none" w:sz="0" w:space="0" w:color="auto"/>
                      </w:divBdr>
                      <w:divsChild>
                        <w:div w:id="1176730879">
                          <w:marLeft w:val="0"/>
                          <w:marRight w:val="0"/>
                          <w:marTop w:val="0"/>
                          <w:marBottom w:val="0"/>
                          <w:divBdr>
                            <w:top w:val="none" w:sz="0" w:space="0" w:color="auto"/>
                            <w:left w:val="none" w:sz="0" w:space="0" w:color="auto"/>
                            <w:bottom w:val="none" w:sz="0" w:space="0" w:color="auto"/>
                            <w:right w:val="none" w:sz="0" w:space="0" w:color="auto"/>
                          </w:divBdr>
                          <w:divsChild>
                            <w:div w:id="2038118599">
                              <w:marLeft w:val="0"/>
                              <w:marRight w:val="0"/>
                              <w:marTop w:val="0"/>
                              <w:marBottom w:val="0"/>
                              <w:divBdr>
                                <w:top w:val="none" w:sz="0" w:space="0" w:color="auto"/>
                                <w:left w:val="none" w:sz="0" w:space="0" w:color="auto"/>
                                <w:bottom w:val="none" w:sz="0" w:space="0" w:color="auto"/>
                                <w:right w:val="none" w:sz="0" w:space="0" w:color="auto"/>
                              </w:divBdr>
                              <w:divsChild>
                                <w:div w:id="388237179">
                                  <w:marLeft w:val="0"/>
                                  <w:marRight w:val="0"/>
                                  <w:marTop w:val="0"/>
                                  <w:marBottom w:val="0"/>
                                  <w:divBdr>
                                    <w:top w:val="none" w:sz="0" w:space="0" w:color="auto"/>
                                    <w:left w:val="none" w:sz="0" w:space="0" w:color="auto"/>
                                    <w:bottom w:val="none" w:sz="0" w:space="0" w:color="auto"/>
                                    <w:right w:val="none" w:sz="0" w:space="0" w:color="auto"/>
                                  </w:divBdr>
                                  <w:divsChild>
                                    <w:div w:id="2139830884">
                                      <w:marLeft w:val="0"/>
                                      <w:marRight w:val="0"/>
                                      <w:marTop w:val="0"/>
                                      <w:marBottom w:val="150"/>
                                      <w:divBdr>
                                        <w:top w:val="none" w:sz="0" w:space="0" w:color="auto"/>
                                        <w:left w:val="none" w:sz="0" w:space="0" w:color="auto"/>
                                        <w:bottom w:val="none" w:sz="0" w:space="0" w:color="auto"/>
                                        <w:right w:val="none" w:sz="0" w:space="0" w:color="auto"/>
                                      </w:divBdr>
                                      <w:divsChild>
                                        <w:div w:id="333073760">
                                          <w:marLeft w:val="0"/>
                                          <w:marRight w:val="0"/>
                                          <w:marTop w:val="0"/>
                                          <w:marBottom w:val="0"/>
                                          <w:divBdr>
                                            <w:top w:val="none" w:sz="0" w:space="0" w:color="auto"/>
                                            <w:left w:val="none" w:sz="0" w:space="0" w:color="auto"/>
                                            <w:bottom w:val="none" w:sz="0" w:space="0" w:color="auto"/>
                                            <w:right w:val="none" w:sz="0" w:space="0" w:color="auto"/>
                                          </w:divBdr>
                                          <w:divsChild>
                                            <w:div w:id="1884831365">
                                              <w:marLeft w:val="0"/>
                                              <w:marRight w:val="0"/>
                                              <w:marTop w:val="0"/>
                                              <w:marBottom w:val="0"/>
                                              <w:divBdr>
                                                <w:top w:val="none" w:sz="0" w:space="0" w:color="auto"/>
                                                <w:left w:val="none" w:sz="0" w:space="0" w:color="auto"/>
                                                <w:bottom w:val="none" w:sz="0" w:space="0" w:color="auto"/>
                                                <w:right w:val="none" w:sz="0" w:space="0" w:color="auto"/>
                                              </w:divBdr>
                                              <w:divsChild>
                                                <w:div w:id="125200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22139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www.simplypsychology.org/interviews.html" TargetMode="Externa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3381</Words>
  <Characters>15453</Characters>
  <Application>Microsoft Office Word</Application>
  <DocSecurity>0</DocSecurity>
  <Lines>468</Lines>
  <Paragraphs>184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18650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Harry Bowler (1805869)</cp:lastModifiedBy>
  <cp:revision>2</cp:revision>
  <cp:lastPrinted>2014-10-10T07:42:00Z</cp:lastPrinted>
  <dcterms:created xsi:type="dcterms:W3CDTF">2020-03-11T15:54:00Z</dcterms:created>
  <dcterms:modified xsi:type="dcterms:W3CDTF">2020-03-11T15:54:00Z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