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heme="majorHAnsi" w:hAnsiTheme="majorHAnsi" w:cstheme="majorHAnsi"/>
          <w:sz w:val="24"/>
          <w:szCs w:val="24"/>
        </w:rPr>
        <w:id w:val="-2065084938"/>
        <w:docPartObj>
          <w:docPartGallery w:val="Cover Pages"/>
          <w:docPartUnique/>
        </w:docPartObj>
      </w:sdtPr>
      <w:sdtEndPr/>
      <w:sdtContent>
        <w:p w:rsidR="00926B75" w:rsidRPr="00F67F49" w:rsidRDefault="00213211" w:rsidP="00F67F49">
          <w:pPr>
            <w:pStyle w:val="NoSpacing"/>
            <w:spacing w:line="360" w:lineRule="auto"/>
            <w:rPr>
              <w:rFonts w:asciiTheme="majorHAnsi" w:hAnsiTheme="majorHAnsi" w:cstheme="majorHAnsi"/>
              <w:sz w:val="24"/>
              <w:szCs w:val="24"/>
            </w:rPr>
          </w:pPr>
          <w:r w:rsidRPr="00F67F49">
            <w:rPr>
              <w:rFonts w:asciiTheme="majorHAnsi" w:hAnsiTheme="majorHAnsi" w:cstheme="majorHAnsi"/>
              <w:noProof/>
              <w:sz w:val="24"/>
              <w:szCs w:val="24"/>
              <w:lang w:val="en-GB" w:eastAsia="en-GB"/>
            </w:rPr>
            <mc:AlternateContent>
              <mc:Choice Requires="wpg">
                <w:drawing>
                  <wp:anchor distT="0" distB="0" distL="114300" distR="114300" simplePos="0" relativeHeight="251658240"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7917" cy="10149904"/>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487917" cy="10149904"/>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numCol="1" spcCol="0" rtlCol="0" fromWordArt="0" anchor="ctr" anchorCtr="0" forceAA="0" compatLnSpc="1">
                              <a:prstTxWarp prst="textNoShape">
                                <a:avLst/>
                              </a:prstTxWarp>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18-04-01T00:00:00Z">
                                      <w:dateFormat w:val="M/d/yyyy"/>
                                      <w:lid w:val="en-US"/>
                                      <w:storeMappedDataAs w:val="dateTime"/>
                                      <w:calendar w:val="gregorian"/>
                                    </w:date>
                                  </w:sdtPr>
                                  <w:sdtEndPr/>
                                  <w:sdtContent>
                                    <w:p w:rsidR="00C77EE2" w:rsidRDefault="00BC2A7C">
                                      <w:pPr>
                                        <w:pStyle w:val="NoSpacing"/>
                                        <w:jc w:val="right"/>
                                        <w:rPr>
                                          <w:color w:val="FFFFFF" w:themeColor="background1"/>
                                          <w:sz w:val="28"/>
                                          <w:szCs w:val="28"/>
                                        </w:rPr>
                                      </w:pPr>
                                      <w:r>
                                        <w:rPr>
                                          <w:color w:val="FFFFFF" w:themeColor="background1"/>
                                          <w:sz w:val="28"/>
                                          <w:szCs w:val="28"/>
                                        </w:rPr>
                                        <w:t>4/1/2018</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95.9pt;height:799.2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18-04-01T00:00:00Z">
                                <w:dateFormat w:val="M/d/yyyy"/>
                                <w:lid w:val="en-US"/>
                                <w:storeMappedDataAs w:val="dateTime"/>
                                <w:calendar w:val="gregorian"/>
                              </w:date>
                            </w:sdtPr>
                            <w:sdtEndPr/>
                            <w:sdtContent>
                              <w:p w:rsidR="00C77EE2" w:rsidRDefault="00BC2A7C">
                                <w:pPr>
                                  <w:pStyle w:val="NoSpacing"/>
                                  <w:jc w:val="right"/>
                                  <w:rPr>
                                    <w:color w:val="FFFFFF" w:themeColor="background1"/>
                                    <w:sz w:val="28"/>
                                    <w:szCs w:val="28"/>
                                  </w:rPr>
                                </w:pPr>
                                <w:r>
                                  <w:rPr>
                                    <w:color w:val="FFFFFF" w:themeColor="background1"/>
                                    <w:sz w:val="28"/>
                                    <w:szCs w:val="28"/>
                                  </w:rPr>
                                  <w:t>4/1/2018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" path="m,l39,152,84,304r38,113l122,440,76,306,39,180,6,53,,xe" fillcolor="#44546a [3215]" strokecolor="#44546a [3215]">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" path="m,l8,19,37,93r30,74l116,269r-8,l60,169,30,98,1,25,,xe" fillcolor="#44546a [3215]" strokecolor="#44546a [3215]">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" path="m,l,,1,79r2,80l12,317,23,476,39,634,58,792,83,948r24,138l135,1223r5,49l138,1262,105,1106,77,949,53,792,35,634,20,476,9,317,2,159,,79,,xe" fillcolor="#44546a [3215]" strokecolor="#44546a [3215]">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" path="m45,r,l35,66r-9,67l14,267,6,401,3,534,6,669r8,134l18,854r,-3l9,814,8,803,1,669,,534,3,401,12,267,25,132,34,66,45,xe" fillcolor="#44546a [3215]" strokecolor="#44546a [3215]">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" path="m,l10,44r11,82l34,207r19,86l75,380r25,86l120,521r21,55l152,618r2,11l140,595,115,532,93,468,67,383,47,295,28,207,12,104,,xe" fillcolor="#44546a [3215]" strokecolor="#44546a [3215]">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" path="m,l33,69r-9,l12,35,,xe" fillcolor="#44546a [3215]" strokecolor="#44546a [3215]">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" path="m,l9,37r,3l15,93,5,49,,xe" fillcolor="#44546a [3215]" strokecolor="#44546a [3215]">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" path="m394,r,l356,38,319,77r-35,40l249,160r-42,58l168,276r-37,63l98,402,69,467,45,535,26,604,14,673,7,746,6,766,,749r1,-5l7,673,21,603,40,533,65,466,94,400r33,-64l164,275r40,-60l248,158r34,-42l318,76,354,37,394,xe" fillcolor="#44546a [3215]" strokecolor="#44546a [3215]">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" path="m,l6,16r1,3l11,80r9,52l33,185r3,9l21,161,15,145,5,81,1,41,,xe" fillcolor="#44546a [3215]" strokecolor="#44546a [3215]">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" path="m,l31,65r-8,l,xe" fillcolor="#44546a [3215]" strokecolor="#44546a [3215]">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" path="m,l6,17,7,42,6,39,,23,,xe" fillcolor="#44546a [3215]" strokecolor="#44546a [3215]">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" path="m,l6,16,21,49,33,84r12,34l44,118,13,53,11,42,,xe" fillcolor="#44546a [3215]" strokecolor="#44546a [3215]">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" path="m,l41,155,86,309r39,116l125,450,79,311,41,183,7,54,,xe" fillcolor="#44546a [3215]" strokecolor="#44546a [3215]">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" path="m,l8,20,37,96r32,74l118,275r-9,l61,174,30,100,,26,,xe" fillcolor="#44546a [3215]" strokecolor="#44546a [3215]">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" path="m,l16,72r4,49l18,112,,31,,xe" fillcolor="#44546a [3215]" strokecolor="#44546a [3215]">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" path="m,l11,46r11,83l36,211r19,90l76,389r27,87l123,533r21,55l155,632r3,11l142,608,118,544,95,478,69,391,47,302,29,212,13,107,,xe" fillcolor="#44546a [3215]" strokecolor="#44546a [3215]">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" path="m,l33,71r-9,l11,36,,xe" fillcolor="#44546a [3215]" strokecolor="#44546a [3215]">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" path="m,l8,37r,4l15,95,4,49,,xe" fillcolor="#44546a [3215]" strokecolor="#44546a [3215]">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" path="m402,r,1l363,39,325,79r-35,42l255,164r-44,58l171,284r-38,62l100,411,71,478,45,546,27,617,13,689,7,761r,21l,765r1,-4l7,688,21,616,40,545,66,475,95,409r35,-66l167,281r42,-61l253,163r34,-43l324,78,362,38,402,xe" fillcolor="#44546a [3215]" strokecolor="#44546a [3215]">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" path="m,l6,15r1,3l12,80r9,54l33,188r4,8l22,162,15,146,5,81,1,40,,xe" fillcolor="#44546a [3215]" strokecolor="#44546a [3215]">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" path="m,l31,66r-7,l,xe" fillcolor="#44546a [3215]" strokecolor="#44546a [3215]">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" path="m,l7,17r,26l6,40,,25,,xe" fillcolor="#44546a [3215]" strokecolor="#44546a [3215]">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" path="m,l7,16,22,50,33,86r13,35l45,121,14,55,11,44,,xe" fillcolor="#44546a [3215]" strokecolor="#44546a [3215]">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C1125" w:rsidRPr="00F67F49">
            <w:rPr>
              <w:rFonts w:asciiTheme="majorHAnsi" w:hAnsiTheme="majorHAnsi" w:cstheme="majorHAnsi"/>
              <w:noProof/>
              <w:sz w:val="24"/>
              <w:szCs w:val="24"/>
              <w:lang w:val="en-GB" w:eastAsia="en-GB"/>
            </w:rPr>
            <w:drawing>
              <wp:anchor distT="0" distB="0" distL="114300" distR="114300" simplePos="0" relativeHeight="251666432" behindDoc="1" locked="0" layoutInCell="1" allowOverlap="1">
                <wp:simplePos x="0" y="0"/>
                <wp:positionH relativeFrom="margin">
                  <wp:posOffset>2076450</wp:posOffset>
                </wp:positionH>
                <wp:positionV relativeFrom="paragraph">
                  <wp:posOffset>2839085</wp:posOffset>
                </wp:positionV>
                <wp:extent cx="3524250" cy="3911600"/>
                <wp:effectExtent l="0" t="0" r="0" b="0"/>
                <wp:wrapNone/>
                <wp:docPr id="33" name="Picture 33" descr="Image result for uwtsd">
                  <a:hlinkClick xmlns:a="http://schemas.openxmlformats.org/drawingml/2006/main" r:id="rId9" tgtFrame="&quot;_blank&quot;"/>
                </wp:docPr>
                <wp:cNvGraphicFramePr/>
                <a:graphic xmlns:a="http://schemas.openxmlformats.org/drawingml/2006/main">
                  <a:graphicData uri="http://schemas.openxmlformats.org/drawingml/2006/picture">
                    <pic:pic xmlns:pic="http://schemas.openxmlformats.org/drawingml/2006/picture">
                      <pic:nvPicPr>
                        <pic:cNvPr id="1048973709" name="Picture 33" descr="Image result for uwtsd">
                          <a:hlinkClick r:id="rId9" tgtFrame="&quot;_blank&quot;"/>
                        </pic:cNvPr>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524250" cy="391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7C1125" w:rsidRPr="00F67F49">
            <w:rPr>
              <w:rFonts w:asciiTheme="majorHAnsi" w:hAnsiTheme="majorHAnsi" w:cstheme="majorHAnsi"/>
              <w:noProof/>
              <w:sz w:val="24"/>
              <w:szCs w:val="24"/>
              <w:lang w:val="en-GB" w:eastAsia="en-GB"/>
            </w:rPr>
            <mc:AlternateContent>
              <mc:Choice Requires="wps">
                <w:drawing>
                  <wp:anchor distT="45720" distB="45720" distL="114300" distR="114300" simplePos="0" relativeHeight="251664384" behindDoc="0" locked="0" layoutInCell="1" allowOverlap="1">
                    <wp:simplePos x="0" y="0"/>
                    <wp:positionH relativeFrom="column">
                      <wp:posOffset>2266950</wp:posOffset>
                    </wp:positionH>
                    <wp:positionV relativeFrom="paragraph">
                      <wp:posOffset>7372515</wp:posOffset>
                    </wp:positionV>
                    <wp:extent cx="3848100" cy="421005"/>
                    <wp:effectExtent l="0" t="0" r="1905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421005"/>
                            </a:xfrm>
                            <a:prstGeom prst="rect">
                              <a:avLst/>
                            </a:prstGeom>
                            <a:solidFill>
                              <a:srgbClr val="FFFFFF"/>
                            </a:solidFill>
                            <a:ln w="9525">
                              <a:solidFill>
                                <a:schemeClr val="bg1"/>
                              </a:solidFill>
                              <a:miter lim="800000"/>
                              <a:headEnd/>
                              <a:tailEnd/>
                            </a:ln>
                          </wps:spPr>
                          <wps:txbx>
                            <w:txbxContent>
                              <w:p w:rsidR="00C77EE2" w:rsidRPr="007C1125" w:rsidRDefault="00213211">
                                <w:pPr>
                                  <w:rPr>
                                    <w:sz w:val="48"/>
                                    <w:szCs w:val="48"/>
                                  </w:rPr>
                                </w:pPr>
                                <w:r w:rsidRPr="007C1125">
                                  <w:rPr>
                                    <w:sz w:val="48"/>
                                    <w:szCs w:val="48"/>
                                  </w:rPr>
                                  <w:t>Lianne Cuke</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55" type="#_x0000_t202" style="width:303pt;height:33.15pt;margin-top:580.5pt;margin-left:178.5pt;mso-height-percent:0;mso-height-relative:margin;mso-width-percent:0;mso-width-relative:margin;mso-wrap-distance-bottom:3.6pt;mso-wrap-distance-left:9pt;mso-wrap-distance-right:9pt;mso-wrap-distance-top:3.6pt;mso-wrap-style:square;position:absolute;visibility:visible;v-text-anchor:top;z-index:251665408" strokecolor="white">
                    <v:textbox>
                      <w:txbxContent>
                        <w:p w:rsidR="00C77EE2" w:rsidRPr="007C1125">
                          <w:pPr>
                            <w:rPr>
                              <w:sz w:val="48"/>
                              <w:szCs w:val="48"/>
                            </w:rPr>
                          </w:pPr>
                          <w:r w:rsidRPr="007C1125">
                            <w:rPr>
                              <w:sz w:val="48"/>
                              <w:szCs w:val="48"/>
                            </w:rPr>
                            <w:t xml:space="preserve">Lianne </w:t>
                          </w:r>
                          <w:r w:rsidRPr="007C1125">
                            <w:rPr>
                              <w:sz w:val="48"/>
                              <w:szCs w:val="48"/>
                            </w:rPr>
                            <w:t>Cuke</w:t>
                          </w:r>
                        </w:p>
                      </w:txbxContent>
                    </v:textbox>
                    <w10:wrap type="square"/>
                  </v:shape>
                </w:pict>
              </mc:Fallback>
            </mc:AlternateContent>
          </w:r>
          <w:r w:rsidRPr="00F67F49">
            <w:rPr>
              <w:rFonts w:asciiTheme="majorHAnsi" w:hAnsiTheme="majorHAnsi" w:cstheme="majorHAnsi"/>
              <w:noProof/>
              <w:sz w:val="24"/>
              <w:szCs w:val="24"/>
              <w:lang w:val="en-GB" w:eastAsia="en-GB"/>
            </w:rPr>
            <mc:AlternateContent>
              <mc:Choice Requires="wps">
                <w:drawing>
                  <wp:anchor distT="0" distB="0" distL="114300" distR="114300" simplePos="0" relativeHeight="251662336" behindDoc="0" locked="0" layoutInCell="1" allowOverlap="1">
                    <wp:simplePos x="0" y="0"/>
                    <wp:positionH relativeFrom="margin">
                      <wp:align>right</wp:align>
                    </wp:positionH>
                    <wp:positionV relativeFrom="page">
                      <wp:posOffset>7029450</wp:posOffset>
                    </wp:positionV>
                    <wp:extent cx="3394519" cy="274447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394519" cy="2744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77EE2" w:rsidRPr="001048A2" w:rsidRDefault="00213211">
                                <w:pPr>
                                  <w:pStyle w:val="NoSpacing"/>
                                  <w:rPr>
                                    <w:color w:val="4472C4" w:themeColor="accent1"/>
                                    <w:sz w:val="52"/>
                                    <w:szCs w:val="52"/>
                                  </w:rPr>
                                </w:pPr>
                                <w:r w:rsidRPr="001048A2">
                                  <w:rPr>
                                    <w:color w:val="4472C4" w:themeColor="accent1"/>
                                    <w:sz w:val="52"/>
                                    <w:szCs w:val="52"/>
                                  </w:rPr>
                                  <w:t xml:space="preserve">Morom Ali </w:t>
                                </w:r>
                              </w:p>
                              <w:p w:rsidR="00C77EE2" w:rsidRPr="001048A2" w:rsidRDefault="00213211">
                                <w:pPr>
                                  <w:pStyle w:val="NoSpacing"/>
                                  <w:rPr>
                                    <w:color w:val="595959" w:themeColor="text1" w:themeTint="A6"/>
                                    <w:sz w:val="52"/>
                                    <w:szCs w:val="52"/>
                                  </w:rPr>
                                </w:pPr>
                                <w:sdt>
                                  <w:sdtPr>
                                    <w:rPr>
                                      <w:caps/>
                                      <w:color w:val="595959" w:themeColor="text1" w:themeTint="A6"/>
                                      <w:sz w:val="52"/>
                                      <w:szCs w:val="52"/>
                                    </w:rPr>
                                    <w:alias w:val="Company"/>
                                    <w:id w:val="1558814826"/>
                                    <w:dataBinding w:prefixMappings="xmlns:ns0='http://schemas.openxmlformats.org/officeDocument/2006/extended-properties' " w:xpath="/ns0:Properties[1]/ns0:Company[1]" w:storeItemID="{6668398D-A668-4E3E-A5EB-62B293D839F1}"/>
                                    <w:text/>
                                  </w:sdtPr>
                                  <w:sdtEndPr/>
                                  <w:sdtContent>
                                    <w:r w:rsidRPr="001048A2">
                                      <w:rPr>
                                        <w:caps/>
                                        <w:color w:val="595959" w:themeColor="text1" w:themeTint="A6"/>
                                        <w:sz w:val="52"/>
                                        <w:szCs w:val="52"/>
                                      </w:rPr>
                                      <w:t>Student ID: 1705273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page">
                      <wp14:pctWidth>45000</wp14:pctWidth>
                    </wp14:sizeRelH>
                    <wp14:sizeRelV relativeFrom="margin">
                      <wp14:pctHeight>0</wp14:pctHeight>
                    </wp14:sizeRelV>
                  </wp:anchor>
                </w:drawing>
              </mc:Choice>
              <mc:Fallback>
                <w:pict>
                  <v:shape id="Text Box 32" o:spid="_x0000_s1056" type="#_x0000_t202" style="width:4in;height:216.1pt;margin-top:553.5pt;margin-left:236.8pt;mso-height-percent:0;mso-height-relative:margin;mso-position-horizontal:right;mso-position-horizontal-relative:margin;mso-position-vertical-relative:page;mso-width-percent:450;mso-width-relative:page;mso-wrap-distance-bottom:0;mso-wrap-distance-left:9pt;mso-wrap-distance-right:9pt;mso-wrap-distance-top:0;mso-wrap-style:square;position:absolute;visibility:visible;v-text-anchor:bottom;z-index:251663360" filled="f" stroked="f" strokeweight="0.5pt">
                    <v:textbox inset="0,0,0,0">
                      <w:txbxContent>
                        <w:p w:rsidR="00C77EE2" w:rsidRPr="001048A2">
                          <w:pPr>
                            <w:pStyle w:val="NoSpacing"/>
                            <w:rPr>
                              <w:color w:val="4472C4" w:themeColor="accent1"/>
                              <w:sz w:val="52"/>
                              <w:szCs w:val="52"/>
                            </w:rPr>
                          </w:pPr>
                          <w:r w:rsidRPr="001048A2">
                            <w:rPr>
                              <w:color w:val="4472C4" w:themeColor="accent1"/>
                              <w:sz w:val="52"/>
                              <w:szCs w:val="52"/>
                            </w:rPr>
                            <w:t>Morom</w:t>
                          </w:r>
                          <w:r w:rsidRPr="001048A2">
                            <w:rPr>
                              <w:color w:val="4472C4" w:themeColor="accent1"/>
                              <w:sz w:val="52"/>
                              <w:szCs w:val="52"/>
                            </w:rPr>
                            <w:t xml:space="preserve"> Ali </w:t>
                          </w:r>
                        </w:p>
                        <w:p w:rsidR="00C77EE2" w:rsidRPr="001048A2">
                          <w:pPr>
                            <w:pStyle w:val="NoSpacing"/>
                            <w:rPr>
                              <w:color w:val="595959" w:themeColor="text1" w:themeTint="A6"/>
                              <w:sz w:val="52"/>
                              <w:szCs w:val="52"/>
                            </w:rPr>
                          </w:pPr>
                          <w:sdt>
                            <w:sdtPr>
                              <w:rPr>
                                <w:caps/>
                                <w:color w:val="595959" w:themeColor="text1" w:themeTint="A6"/>
                                <w:sz w:val="52"/>
                                <w:szCs w:val="52"/>
                              </w:rPr>
                              <w:alias w:val="Company"/>
                              <w:id w:val="160791764"/>
                              <w:dataBinding w:prefixMappings="xmlns:ns0='http://schemas.openxmlformats.org/officeDocument/2006/extended-properties' " w:xpath="/ns0:Properties[1]/ns0:Company[1]" w:storeItemID="{6668398D-A668-4E3E-A5EB-62B293D839F1}"/>
                              <w:text/>
                            </w:sdtPr>
                            <w:sdtContent>
                              <w:r w:rsidRPr="001048A2">
                                <w:rPr>
                                  <w:caps/>
                                  <w:color w:val="595959" w:themeColor="text1" w:themeTint="A6"/>
                                  <w:sz w:val="52"/>
                                  <w:szCs w:val="52"/>
                                </w:rPr>
                                <w:t>Student ID: 1705273</w:t>
                              </w:r>
                            </w:sdtContent>
                          </w:sdt>
                        </w:p>
                      </w:txbxContent>
                    </v:textbox>
                    <w10:wrap anchorx="margin"/>
                  </v:shape>
                </w:pict>
              </mc:Fallback>
            </mc:AlternateContent>
          </w:r>
          <w:r w:rsidRPr="00F67F49">
            <w:rPr>
              <w:rFonts w:asciiTheme="majorHAnsi" w:hAnsiTheme="majorHAnsi" w:cstheme="majorHAnsi"/>
              <w:noProof/>
              <w:sz w:val="24"/>
              <w:szCs w:val="24"/>
              <w:lang w:val="en-GB" w:eastAsia="en-GB"/>
            </w:rPr>
            <mc:AlternateContent>
              <mc:Choice Requires="wps">
                <w:drawing>
                  <wp:anchor distT="0" distB="0" distL="114300" distR="114300" simplePos="0" relativeHeight="251660288" behindDoc="0" locked="0" layoutInCell="1" allowOverlap="1">
                    <wp:simplePos x="0" y="0"/>
                    <wp:positionH relativeFrom="page">
                      <wp:posOffset>3181350</wp:posOffset>
                    </wp:positionH>
                    <wp:positionV relativeFrom="page">
                      <wp:posOffset>1866900</wp:posOffset>
                    </wp:positionV>
                    <wp:extent cx="3394519" cy="190500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394519" cy="1905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77EE2" w:rsidRDefault="0021321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Problem Solving and Decision Making</w:t>
                                    </w:r>
                                  </w:sdtContent>
                                </w:sdt>
                              </w:p>
                              <w:p w:rsidR="00C77EE2" w:rsidRDefault="00213211">
                                <w:pPr>
                                  <w:spacing w:before="120"/>
                                  <w:rPr>
                                    <w:color w:val="404040" w:themeColor="text1" w:themeTint="BF"/>
                                    <w:sz w:val="36"/>
                                    <w:szCs w:val="36"/>
                                  </w:rPr>
                                </w:pPr>
                                <w:sdt>
                                  <w:sdtPr>
                                    <w:rPr>
                                      <w:color w:val="404040" w:themeColor="text1" w:themeTint="BF"/>
                                      <w:sz w:val="36"/>
                                      <w:szCs w:val="36"/>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page">
                      <wp14:pctWidth>45000</wp14:pctWidth>
                    </wp14:sizeRelH>
                    <wp14:sizeRelV relativeFrom="margin">
                      <wp14:pctHeight>0</wp14:pctHeight>
                    </wp14:sizeRelV>
                  </wp:anchor>
                </w:drawing>
              </mc:Choice>
              <mc:Fallback>
                <w:pict>
                  <v:shape id="Text Box 1" o:spid="_x0000_s1057" type="#_x0000_t202" style="width:4in;height:150pt;margin-top:147pt;margin-left:250.5pt;mso-height-percent:0;mso-height-relative:margin;mso-position-horizontal-relative:page;mso-position-vertical-relative:page;mso-width-percent:450;mso-width-relative:page;mso-wrap-distance-bottom:0;mso-wrap-distance-left:9pt;mso-wrap-distance-right:9pt;mso-wrap-distance-top:0;mso-wrap-style:square;position:absolute;visibility:visible;v-text-anchor:top;z-index:251661312" filled="f" stroked="f" strokeweight="0.5pt">
                    <v:textbox inset="0,0,0,0">
                      <w:txbxContent>
                        <w:p w:rsidR="00C77EE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943069076"/>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Problem Solving and Decision Making</w:t>
                              </w:r>
                            </w:sdtContent>
                          </w:sdt>
                        </w:p>
                        <w:p w:rsidR="00C77EE2">
                          <w:pPr>
                            <w:spacing w:before="120"/>
                            <w:rPr>
                              <w:color w:val="404040" w:themeColor="text1" w:themeTint="BF"/>
                              <w:sz w:val="36"/>
                              <w:szCs w:val="36"/>
                            </w:rPr>
                          </w:pPr>
                          <w:sdt>
                            <w:sdtPr>
                              <w:rPr>
                                <w:color w:val="404040" w:themeColor="text1" w:themeTint="BF"/>
                                <w:sz w:val="36"/>
                                <w:szCs w:val="36"/>
                              </w:rPr>
                              <w:alias w:val="Subtitle"/>
                              <w:id w:val="522584174"/>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v:shape>
                </w:pict>
              </mc:Fallback>
            </mc:AlternateContent>
          </w:r>
        </w:p>
      </w:sdtContent>
    </w:sdt>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7C1125" w:rsidRPr="00F67F49" w:rsidRDefault="007C1125" w:rsidP="00F67F49">
      <w:pPr>
        <w:spacing w:line="360" w:lineRule="auto"/>
        <w:jc w:val="both"/>
        <w:rPr>
          <w:rFonts w:asciiTheme="majorHAnsi" w:hAnsiTheme="majorHAnsi" w:cstheme="majorHAnsi"/>
          <w:sz w:val="24"/>
          <w:szCs w:val="24"/>
          <w:shd w:val="clear" w:color="auto" w:fill="FFFFFF"/>
        </w:rPr>
      </w:pPr>
    </w:p>
    <w:p w:rsidR="007C1125" w:rsidRPr="00F67F49" w:rsidRDefault="007C1125" w:rsidP="00F67F49">
      <w:pPr>
        <w:spacing w:line="360" w:lineRule="auto"/>
        <w:jc w:val="both"/>
        <w:rPr>
          <w:rFonts w:asciiTheme="majorHAnsi" w:hAnsiTheme="majorHAnsi" w:cstheme="majorHAnsi"/>
          <w:sz w:val="24"/>
          <w:szCs w:val="24"/>
          <w:shd w:val="clear" w:color="auto" w:fill="FFFFFF"/>
        </w:rPr>
      </w:pPr>
    </w:p>
    <w:p w:rsidR="007C1125" w:rsidRPr="00F67F49" w:rsidRDefault="007C1125"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8A6AD9"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 xml:space="preserve">Executive summary </w:t>
      </w:r>
    </w:p>
    <w:p w:rsidR="00357B3E"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In the United Kingdom, we are fortunate that we have organisations that are available for our general social protection known as the National Health Service (NHS). The NHS is a financed social protection structure in the UK. The NHS was opened in 1948 by t</w:t>
      </w:r>
      <w:r w:rsidRPr="00F67F49">
        <w:rPr>
          <w:rFonts w:asciiTheme="majorHAnsi" w:hAnsiTheme="majorHAnsi" w:cstheme="majorHAnsi"/>
          <w:sz w:val="24"/>
          <w:szCs w:val="24"/>
          <w:shd w:val="clear" w:color="auto" w:fill="FFFFFF"/>
        </w:rPr>
        <w:t xml:space="preserve">he minister of health Aneurin Beavan. This unveiling marked the day that by law all UK residents were given the right to access health services offered by doctors, nurses, midwives and dentists without having to pay directly to England and Wales, Scotland </w:t>
      </w:r>
      <w:r w:rsidRPr="00F67F49">
        <w:rPr>
          <w:rFonts w:asciiTheme="majorHAnsi" w:hAnsiTheme="majorHAnsi" w:cstheme="majorHAnsi"/>
          <w:sz w:val="24"/>
          <w:szCs w:val="24"/>
          <w:shd w:val="clear" w:color="auto" w:fill="FFFFFF"/>
        </w:rPr>
        <w:t xml:space="preserve">and </w:t>
      </w:r>
      <w:r w:rsidR="0053099E" w:rsidRPr="00F67F49">
        <w:rPr>
          <w:rFonts w:asciiTheme="majorHAnsi" w:hAnsiTheme="majorHAnsi" w:cstheme="majorHAnsi"/>
          <w:sz w:val="24"/>
          <w:szCs w:val="24"/>
          <w:shd w:val="clear" w:color="auto" w:fill="FFFFFF"/>
        </w:rPr>
        <w:t>N</w:t>
      </w:r>
      <w:r w:rsidRPr="00F67F49">
        <w:rPr>
          <w:rFonts w:asciiTheme="majorHAnsi" w:hAnsiTheme="majorHAnsi" w:cstheme="majorHAnsi"/>
          <w:sz w:val="24"/>
          <w:szCs w:val="24"/>
          <w:shd w:val="clear" w:color="auto" w:fill="FFFFFF"/>
        </w:rPr>
        <w:t xml:space="preserve">orthern </w:t>
      </w:r>
      <w:r w:rsidR="0053099E" w:rsidRPr="00F67F49">
        <w:rPr>
          <w:rFonts w:asciiTheme="majorHAnsi" w:hAnsiTheme="majorHAnsi" w:cstheme="majorHAnsi"/>
          <w:sz w:val="24"/>
          <w:szCs w:val="24"/>
          <w:shd w:val="clear" w:color="auto" w:fill="FFFFFF"/>
        </w:rPr>
        <w:t>I</w:t>
      </w:r>
      <w:r w:rsidRPr="00F67F49">
        <w:rPr>
          <w:rFonts w:asciiTheme="majorHAnsi" w:hAnsiTheme="majorHAnsi" w:cstheme="majorHAnsi"/>
          <w:sz w:val="24"/>
          <w:szCs w:val="24"/>
          <w:shd w:val="clear" w:color="auto" w:fill="FFFFFF"/>
        </w:rPr>
        <w:t>reland.</w:t>
      </w:r>
      <w:r w:rsidR="0053099E" w:rsidRPr="00F67F49">
        <w:rPr>
          <w:rFonts w:asciiTheme="majorHAnsi" w:hAnsiTheme="majorHAnsi" w:cstheme="majorHAnsi"/>
          <w:sz w:val="24"/>
          <w:szCs w:val="24"/>
          <w:shd w:val="clear" w:color="auto" w:fill="FFFFFF"/>
        </w:rPr>
        <w:t xml:space="preserve"> The NHS plan to ensure more power over patient confidentiality and focusing on more experts and specialists so that it can improve services for patients. The NHS in Britain is in the progress of moving forward and following the required political changes to be able to deal with the current challenges due to the aging population and advancement in technology to be able to accomplish sustainable NHS. </w:t>
      </w:r>
    </w:p>
    <w:p w:rsidR="00357B3E" w:rsidRPr="00F67F49" w:rsidRDefault="00357B3E" w:rsidP="00F67F49">
      <w:pPr>
        <w:spacing w:line="360" w:lineRule="auto"/>
        <w:ind w:firstLine="720"/>
        <w:jc w:val="both"/>
        <w:rPr>
          <w:rFonts w:asciiTheme="majorHAnsi" w:hAnsiTheme="majorHAnsi" w:cstheme="majorHAnsi"/>
          <w:sz w:val="24"/>
          <w:szCs w:val="24"/>
          <w:shd w:val="clear" w:color="auto" w:fill="FFFFFF"/>
        </w:rPr>
      </w:pPr>
    </w:p>
    <w:p w:rsidR="00C77EE2" w:rsidRPr="00F67F49" w:rsidRDefault="00C77EE2" w:rsidP="00F67F49">
      <w:pPr>
        <w:spacing w:line="360" w:lineRule="auto"/>
        <w:jc w:val="both"/>
        <w:rPr>
          <w:rFonts w:asciiTheme="majorHAnsi" w:hAnsiTheme="majorHAnsi" w:cstheme="majorHAnsi"/>
          <w:sz w:val="24"/>
          <w:szCs w:val="24"/>
          <w:shd w:val="clear" w:color="auto" w:fill="FFFFFF"/>
        </w:rPr>
      </w:pPr>
    </w:p>
    <w:p w:rsidR="00C77EE2" w:rsidRPr="00F67F49" w:rsidRDefault="00C77EE2"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2259EC" w:rsidRPr="00F67F49" w:rsidRDefault="002259EC" w:rsidP="00F67F49">
      <w:pPr>
        <w:spacing w:line="360" w:lineRule="auto"/>
        <w:jc w:val="both"/>
        <w:rPr>
          <w:rFonts w:asciiTheme="majorHAnsi" w:hAnsiTheme="majorHAnsi" w:cstheme="majorHAnsi"/>
          <w:sz w:val="24"/>
          <w:szCs w:val="24"/>
          <w:shd w:val="clear" w:color="auto" w:fill="FFFFFF"/>
        </w:rPr>
      </w:pPr>
    </w:p>
    <w:p w:rsidR="0053099E" w:rsidRPr="00F67F49" w:rsidRDefault="0053099E" w:rsidP="00F67F49">
      <w:pPr>
        <w:spacing w:line="360" w:lineRule="auto"/>
        <w:jc w:val="both"/>
        <w:rPr>
          <w:rFonts w:asciiTheme="majorHAnsi" w:hAnsiTheme="majorHAnsi" w:cstheme="majorHAnsi"/>
          <w:sz w:val="24"/>
          <w:szCs w:val="24"/>
          <w:shd w:val="clear" w:color="auto" w:fill="FFFFFF"/>
        </w:rPr>
      </w:pPr>
    </w:p>
    <w:sdt>
      <w:sdtPr>
        <w:rPr>
          <w:rFonts w:cstheme="majorHAnsi"/>
          <w:color w:val="auto"/>
          <w:sz w:val="24"/>
          <w:szCs w:val="24"/>
        </w:rPr>
        <w:id w:val="-2052456643"/>
        <w:docPartObj>
          <w:docPartGallery w:val="Table of Contents"/>
          <w:docPartUnique/>
        </w:docPartObj>
      </w:sdtPr>
      <w:sdtEndPr/>
      <w:sdtContent>
        <w:p w:rsidR="00285916" w:rsidRPr="00F67F49" w:rsidRDefault="00213211" w:rsidP="00F67F49">
          <w:pPr>
            <w:pStyle w:val="TOCHeading"/>
            <w:spacing w:line="360" w:lineRule="auto"/>
            <w:rPr>
              <w:rFonts w:cstheme="majorHAnsi"/>
              <w:color w:val="auto"/>
              <w:sz w:val="24"/>
              <w:szCs w:val="24"/>
            </w:rPr>
          </w:pPr>
          <w:r w:rsidRPr="00F67F49">
            <w:rPr>
              <w:rFonts w:cstheme="majorHAnsi"/>
              <w:color w:val="auto"/>
              <w:sz w:val="24"/>
              <w:szCs w:val="24"/>
            </w:rPr>
            <w:t xml:space="preserve"> </w:t>
          </w:r>
        </w:p>
      </w:sdtContent>
    </w:sdt>
    <w:p w:rsidR="00EB4F0A" w:rsidRPr="00F67F49" w:rsidRDefault="00EB4F0A" w:rsidP="00F67F49">
      <w:pPr>
        <w:pStyle w:val="TOC3"/>
        <w:spacing w:line="360" w:lineRule="auto"/>
        <w:rPr>
          <w:rFonts w:asciiTheme="majorHAnsi" w:hAnsiTheme="majorHAnsi" w:cstheme="majorHAnsi"/>
          <w:color w:val="auto"/>
        </w:rPr>
      </w:pPr>
    </w:p>
    <w:p w:rsidR="00EB4F0A" w:rsidRPr="00F67F49" w:rsidRDefault="00EB4F0A" w:rsidP="00F67F49">
      <w:pPr>
        <w:pStyle w:val="TOC3"/>
        <w:spacing w:line="360" w:lineRule="auto"/>
        <w:rPr>
          <w:rFonts w:asciiTheme="majorHAnsi" w:hAnsiTheme="majorHAnsi" w:cstheme="majorHAnsi"/>
          <w:color w:val="auto"/>
        </w:rPr>
      </w:pPr>
    </w:p>
    <w:p w:rsidR="00EB4F0A" w:rsidRPr="00F67F49" w:rsidRDefault="00EB4F0A" w:rsidP="00F67F49">
      <w:pPr>
        <w:pStyle w:val="TOC3"/>
        <w:spacing w:line="360" w:lineRule="auto"/>
        <w:rPr>
          <w:rFonts w:asciiTheme="majorHAnsi" w:hAnsiTheme="majorHAnsi" w:cstheme="majorHAnsi"/>
          <w:color w:val="auto"/>
        </w:rPr>
      </w:pPr>
    </w:p>
    <w:p w:rsidR="00EB4F0A" w:rsidRPr="00F67F49" w:rsidRDefault="00EB4F0A" w:rsidP="00F67F49">
      <w:pPr>
        <w:pStyle w:val="TOC3"/>
        <w:spacing w:line="360" w:lineRule="auto"/>
        <w:rPr>
          <w:rFonts w:asciiTheme="majorHAnsi" w:hAnsiTheme="majorHAnsi" w:cstheme="majorHAnsi"/>
          <w:color w:val="auto"/>
        </w:rPr>
      </w:pPr>
    </w:p>
    <w:p w:rsidR="00285916" w:rsidRPr="00F67F49" w:rsidRDefault="00213211" w:rsidP="00F67F49">
      <w:pPr>
        <w:pStyle w:val="TOC3"/>
        <w:spacing w:line="360" w:lineRule="auto"/>
        <w:ind w:left="0"/>
        <w:rPr>
          <w:rFonts w:asciiTheme="majorHAnsi" w:hAnsiTheme="majorHAnsi" w:cstheme="majorHAnsi"/>
          <w:color w:val="auto"/>
        </w:rPr>
      </w:pPr>
      <w:r w:rsidRPr="00F67F49">
        <w:rPr>
          <w:rFonts w:asciiTheme="majorHAnsi" w:hAnsiTheme="majorHAnsi" w:cstheme="majorHAnsi"/>
          <w:color w:val="auto"/>
        </w:rPr>
        <w:lastRenderedPageBreak/>
        <w:t xml:space="preserve">Contents </w:t>
      </w:r>
    </w:p>
    <w:p w:rsidR="00367F20" w:rsidRPr="00F67F49" w:rsidRDefault="00367F20" w:rsidP="00F67F49">
      <w:pPr>
        <w:spacing w:line="360" w:lineRule="auto"/>
        <w:rPr>
          <w:rFonts w:asciiTheme="majorHAnsi" w:hAnsiTheme="majorHAnsi" w:cstheme="majorHAnsi"/>
          <w:sz w:val="24"/>
          <w:szCs w:val="24"/>
        </w:rPr>
      </w:pPr>
    </w:p>
    <w:p w:rsidR="00D15556"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Executive summary</w:t>
      </w:r>
      <w:r w:rsidR="001A73AD" w:rsidRPr="00F67F49">
        <w:rPr>
          <w:rFonts w:asciiTheme="majorHAnsi" w:hAnsiTheme="majorHAnsi" w:cstheme="majorHAnsi"/>
          <w:sz w:val="24"/>
          <w:szCs w:val="24"/>
        </w:rPr>
        <w:t xml:space="preserve"> -</w:t>
      </w:r>
      <w:r w:rsidRPr="00F67F49">
        <w:rPr>
          <w:rFonts w:asciiTheme="majorHAnsi" w:hAnsiTheme="majorHAnsi" w:cstheme="majorHAnsi"/>
          <w:sz w:val="24"/>
          <w:szCs w:val="24"/>
        </w:rPr>
        <w:t xml:space="preserve">  page 1</w:t>
      </w:r>
    </w:p>
    <w:p w:rsidR="00D15556"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Introduction </w:t>
      </w:r>
      <w:r w:rsidR="00700573">
        <w:rPr>
          <w:rFonts w:asciiTheme="majorHAnsi" w:hAnsiTheme="majorHAnsi" w:cstheme="majorHAnsi"/>
          <w:sz w:val="24"/>
          <w:szCs w:val="24"/>
        </w:rPr>
        <w:t>–</w:t>
      </w:r>
      <w:r w:rsidRPr="00F67F49">
        <w:rPr>
          <w:rFonts w:asciiTheme="majorHAnsi" w:hAnsiTheme="majorHAnsi" w:cstheme="majorHAnsi"/>
          <w:sz w:val="24"/>
          <w:szCs w:val="24"/>
        </w:rPr>
        <w:t xml:space="preserve"> page</w:t>
      </w:r>
      <w:r w:rsidR="00700573">
        <w:rPr>
          <w:rFonts w:asciiTheme="majorHAnsi" w:hAnsiTheme="majorHAnsi" w:cstheme="majorHAnsi"/>
          <w:sz w:val="24"/>
          <w:szCs w:val="24"/>
        </w:rPr>
        <w:t xml:space="preserve"> </w:t>
      </w:r>
      <w:r w:rsidRPr="00F67F49">
        <w:rPr>
          <w:rFonts w:asciiTheme="majorHAnsi" w:hAnsiTheme="majorHAnsi" w:cstheme="majorHAnsi"/>
          <w:sz w:val="24"/>
          <w:szCs w:val="24"/>
        </w:rPr>
        <w:t xml:space="preserve"> 4</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Mandelows matrix - page 5</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Impact of stakeholders - page 5</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Internal and external stakeholders - page 5</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Political factors - page 6</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Economic - page 6</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Sociological- page 6</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Technological </w:t>
      </w:r>
      <w:r w:rsidR="00700573">
        <w:rPr>
          <w:rFonts w:asciiTheme="majorHAnsi" w:hAnsiTheme="majorHAnsi" w:cstheme="majorHAnsi"/>
          <w:sz w:val="24"/>
          <w:szCs w:val="24"/>
        </w:rPr>
        <w:t>–</w:t>
      </w:r>
      <w:r w:rsidRPr="00F67F49">
        <w:rPr>
          <w:rFonts w:asciiTheme="majorHAnsi" w:hAnsiTheme="majorHAnsi" w:cstheme="majorHAnsi"/>
          <w:sz w:val="24"/>
          <w:szCs w:val="24"/>
        </w:rPr>
        <w:t xml:space="preserve"> page</w:t>
      </w:r>
      <w:r w:rsidR="00700573">
        <w:rPr>
          <w:rFonts w:asciiTheme="majorHAnsi" w:hAnsiTheme="majorHAnsi" w:cstheme="majorHAnsi"/>
          <w:sz w:val="24"/>
          <w:szCs w:val="24"/>
        </w:rPr>
        <w:t>s 6 -</w:t>
      </w:r>
      <w:r w:rsidRPr="00F67F49">
        <w:rPr>
          <w:rFonts w:asciiTheme="majorHAnsi" w:hAnsiTheme="majorHAnsi" w:cstheme="majorHAnsi"/>
          <w:sz w:val="24"/>
          <w:szCs w:val="24"/>
        </w:rPr>
        <w:t xml:space="preserve"> 7</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Legal - page 7</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Environmental -  page  </w:t>
      </w:r>
      <w:r w:rsidR="00700573">
        <w:rPr>
          <w:rFonts w:asciiTheme="majorHAnsi" w:hAnsiTheme="majorHAnsi" w:cstheme="majorHAnsi"/>
          <w:sz w:val="24"/>
          <w:szCs w:val="24"/>
        </w:rPr>
        <w:t xml:space="preserve"> 7</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Pestle Analysis -  </w:t>
      </w:r>
      <w:r w:rsidRPr="00F67F49">
        <w:rPr>
          <w:rFonts w:asciiTheme="majorHAnsi" w:hAnsiTheme="majorHAnsi" w:cstheme="majorHAnsi"/>
          <w:sz w:val="24"/>
          <w:szCs w:val="24"/>
        </w:rPr>
        <w:t xml:space="preserve">page </w:t>
      </w:r>
      <w:r w:rsidR="00700573">
        <w:rPr>
          <w:rFonts w:asciiTheme="majorHAnsi" w:hAnsiTheme="majorHAnsi" w:cstheme="majorHAnsi"/>
          <w:sz w:val="24"/>
          <w:szCs w:val="24"/>
        </w:rPr>
        <w:t>8</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Fishbone Analysis – pages </w:t>
      </w:r>
      <w:r w:rsidR="00700573">
        <w:rPr>
          <w:rFonts w:asciiTheme="majorHAnsi" w:hAnsiTheme="majorHAnsi" w:cstheme="majorHAnsi"/>
          <w:sz w:val="24"/>
          <w:szCs w:val="24"/>
        </w:rPr>
        <w:t>9 - 10</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Rising economic burden on NHS – page </w:t>
      </w:r>
      <w:r w:rsidR="00700573">
        <w:rPr>
          <w:rFonts w:asciiTheme="majorHAnsi" w:hAnsiTheme="majorHAnsi" w:cstheme="majorHAnsi"/>
          <w:sz w:val="24"/>
          <w:szCs w:val="24"/>
        </w:rPr>
        <w:t>10</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Reducing health care cost in UK –</w:t>
      </w:r>
      <w:r w:rsidR="00700573">
        <w:rPr>
          <w:rFonts w:asciiTheme="majorHAnsi" w:hAnsiTheme="majorHAnsi" w:cstheme="majorHAnsi"/>
          <w:sz w:val="24"/>
          <w:szCs w:val="24"/>
        </w:rPr>
        <w:t xml:space="preserve"> page</w:t>
      </w:r>
      <w:r w:rsidRPr="00F67F49">
        <w:rPr>
          <w:rFonts w:asciiTheme="majorHAnsi" w:hAnsiTheme="majorHAnsi" w:cstheme="majorHAnsi"/>
          <w:sz w:val="24"/>
          <w:szCs w:val="24"/>
        </w:rPr>
        <w:t xml:space="preserve"> </w:t>
      </w:r>
      <w:r w:rsidR="00700573">
        <w:rPr>
          <w:rFonts w:asciiTheme="majorHAnsi" w:hAnsiTheme="majorHAnsi" w:cstheme="majorHAnsi"/>
          <w:sz w:val="24"/>
          <w:szCs w:val="24"/>
        </w:rPr>
        <w:t xml:space="preserve">11 </w:t>
      </w:r>
    </w:p>
    <w:p w:rsidR="001A73A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Aging population – page </w:t>
      </w:r>
      <w:r w:rsidR="00700573">
        <w:rPr>
          <w:rFonts w:asciiTheme="majorHAnsi" w:hAnsiTheme="majorHAnsi" w:cstheme="majorHAnsi"/>
          <w:sz w:val="24"/>
          <w:szCs w:val="24"/>
        </w:rPr>
        <w:t>11</w:t>
      </w:r>
    </w:p>
    <w:p w:rsidR="00BE6E70"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Reducing pressure on Nurses – page </w:t>
      </w:r>
      <w:r w:rsidR="00700573">
        <w:rPr>
          <w:rFonts w:asciiTheme="majorHAnsi" w:hAnsiTheme="majorHAnsi" w:cstheme="majorHAnsi"/>
          <w:sz w:val="24"/>
          <w:szCs w:val="24"/>
        </w:rPr>
        <w:t>11 - 12</w:t>
      </w:r>
    </w:p>
    <w:p w:rsidR="00BE6E70"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Brexit and the effect it can cause in the NHS – page </w:t>
      </w:r>
      <w:r w:rsidR="00700573">
        <w:rPr>
          <w:rFonts w:asciiTheme="majorHAnsi" w:hAnsiTheme="majorHAnsi" w:cstheme="majorHAnsi"/>
          <w:sz w:val="24"/>
          <w:szCs w:val="24"/>
        </w:rPr>
        <w:t>12</w:t>
      </w:r>
    </w:p>
    <w:p w:rsidR="00BE6E70"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Financi</w:t>
      </w:r>
      <w:r w:rsidRPr="00F67F49">
        <w:rPr>
          <w:rFonts w:asciiTheme="majorHAnsi" w:hAnsiTheme="majorHAnsi" w:cstheme="majorHAnsi"/>
          <w:sz w:val="24"/>
          <w:szCs w:val="24"/>
        </w:rPr>
        <w:t xml:space="preserve">al hospital improvements – page </w:t>
      </w:r>
      <w:r w:rsidR="00700573">
        <w:rPr>
          <w:rFonts w:asciiTheme="majorHAnsi" w:hAnsiTheme="majorHAnsi" w:cstheme="majorHAnsi"/>
          <w:sz w:val="24"/>
          <w:szCs w:val="24"/>
        </w:rPr>
        <w:t>12</w:t>
      </w:r>
    </w:p>
    <w:p w:rsidR="00BE6E70"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Using advanced technology for recovery –</w:t>
      </w:r>
      <w:r w:rsidR="00700573">
        <w:rPr>
          <w:rFonts w:asciiTheme="majorHAnsi" w:hAnsiTheme="majorHAnsi" w:cstheme="majorHAnsi"/>
          <w:sz w:val="24"/>
          <w:szCs w:val="24"/>
        </w:rPr>
        <w:t xml:space="preserve"> pages 12 - 13</w:t>
      </w:r>
    </w:p>
    <w:p w:rsidR="00BE6E70"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Stakeholders analysis – page </w:t>
      </w:r>
      <w:r w:rsidR="00700573">
        <w:rPr>
          <w:rFonts w:asciiTheme="majorHAnsi" w:hAnsiTheme="majorHAnsi" w:cstheme="majorHAnsi"/>
          <w:sz w:val="24"/>
          <w:szCs w:val="24"/>
        </w:rPr>
        <w:t>13</w:t>
      </w:r>
    </w:p>
    <w:p w:rsidR="00BE6E70"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lastRenderedPageBreak/>
        <w:t xml:space="preserve">Disagreement from stakeholders – pages </w:t>
      </w:r>
      <w:r w:rsidR="00700573">
        <w:rPr>
          <w:rFonts w:asciiTheme="majorHAnsi" w:hAnsiTheme="majorHAnsi" w:cstheme="majorHAnsi"/>
          <w:sz w:val="24"/>
          <w:szCs w:val="24"/>
        </w:rPr>
        <w:t>13 - 14</w:t>
      </w:r>
    </w:p>
    <w:p w:rsidR="00BE6E70"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Common understanding and goals stakeholders require – page </w:t>
      </w:r>
      <w:r w:rsidR="0012036B">
        <w:rPr>
          <w:rFonts w:asciiTheme="majorHAnsi" w:hAnsiTheme="majorHAnsi" w:cstheme="majorHAnsi"/>
          <w:sz w:val="24"/>
          <w:szCs w:val="24"/>
        </w:rPr>
        <w:t>14</w:t>
      </w:r>
    </w:p>
    <w:p w:rsidR="00BE6E70"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Change and resistance to </w:t>
      </w:r>
      <w:r w:rsidRPr="00F67F49">
        <w:rPr>
          <w:rFonts w:asciiTheme="majorHAnsi" w:hAnsiTheme="majorHAnsi" w:cstheme="majorHAnsi"/>
          <w:sz w:val="24"/>
          <w:szCs w:val="24"/>
        </w:rPr>
        <w:t>change –</w:t>
      </w:r>
      <w:r w:rsidR="0012036B">
        <w:rPr>
          <w:rFonts w:asciiTheme="majorHAnsi" w:hAnsiTheme="majorHAnsi" w:cstheme="majorHAnsi"/>
          <w:sz w:val="24"/>
          <w:szCs w:val="24"/>
        </w:rPr>
        <w:t xml:space="preserve"> page 14</w:t>
      </w:r>
    </w:p>
    <w:p w:rsidR="00BE6E70"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Benefits </w:t>
      </w:r>
      <w:r w:rsidR="00EB4F0A" w:rsidRPr="00F67F49">
        <w:rPr>
          <w:rFonts w:asciiTheme="majorHAnsi" w:hAnsiTheme="majorHAnsi" w:cstheme="majorHAnsi"/>
          <w:sz w:val="24"/>
          <w:szCs w:val="24"/>
        </w:rPr>
        <w:t xml:space="preserve">of </w:t>
      </w:r>
      <w:r w:rsidR="00367F20" w:rsidRPr="00F67F49">
        <w:rPr>
          <w:rFonts w:asciiTheme="majorHAnsi" w:hAnsiTheme="majorHAnsi" w:cstheme="majorHAnsi"/>
          <w:sz w:val="24"/>
          <w:szCs w:val="24"/>
        </w:rPr>
        <w:t>stakeholder’s</w:t>
      </w:r>
      <w:r w:rsidR="00EB4F0A" w:rsidRPr="00F67F49">
        <w:rPr>
          <w:rFonts w:asciiTheme="majorHAnsi" w:hAnsiTheme="majorHAnsi" w:cstheme="majorHAnsi"/>
          <w:sz w:val="24"/>
          <w:szCs w:val="24"/>
        </w:rPr>
        <w:t xml:space="preserve"> engagements – page </w:t>
      </w:r>
      <w:r w:rsidR="0012036B">
        <w:rPr>
          <w:rFonts w:asciiTheme="majorHAnsi" w:hAnsiTheme="majorHAnsi" w:cstheme="majorHAnsi"/>
          <w:sz w:val="24"/>
          <w:szCs w:val="24"/>
        </w:rPr>
        <w:t>14</w:t>
      </w:r>
    </w:p>
    <w:p w:rsidR="00EB4F0A"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Organisational theory</w:t>
      </w:r>
      <w:r w:rsidR="0012036B">
        <w:rPr>
          <w:rFonts w:asciiTheme="majorHAnsi" w:hAnsiTheme="majorHAnsi" w:cstheme="majorHAnsi"/>
          <w:sz w:val="24"/>
          <w:szCs w:val="24"/>
        </w:rPr>
        <w:t xml:space="preserve"> – pages 14 - 15</w:t>
      </w:r>
    </w:p>
    <w:p w:rsidR="00EB4F0A"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Cultural factors – page </w:t>
      </w:r>
      <w:r w:rsidR="0012036B">
        <w:rPr>
          <w:rFonts w:asciiTheme="majorHAnsi" w:hAnsiTheme="majorHAnsi" w:cstheme="majorHAnsi"/>
          <w:sz w:val="24"/>
          <w:szCs w:val="24"/>
        </w:rPr>
        <w:t>15</w:t>
      </w:r>
    </w:p>
    <w:p w:rsidR="00EB4F0A"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Conclusions – page </w:t>
      </w:r>
      <w:r w:rsidR="0012036B">
        <w:rPr>
          <w:rFonts w:asciiTheme="majorHAnsi" w:hAnsiTheme="majorHAnsi" w:cstheme="majorHAnsi"/>
          <w:sz w:val="24"/>
          <w:szCs w:val="24"/>
        </w:rPr>
        <w:t>16</w:t>
      </w:r>
    </w:p>
    <w:p w:rsidR="00EB4F0A"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Recommendation – page </w:t>
      </w:r>
      <w:r w:rsidR="0012036B">
        <w:rPr>
          <w:rFonts w:asciiTheme="majorHAnsi" w:hAnsiTheme="majorHAnsi" w:cstheme="majorHAnsi"/>
          <w:sz w:val="24"/>
          <w:szCs w:val="24"/>
        </w:rPr>
        <w:t>17</w:t>
      </w:r>
    </w:p>
    <w:p w:rsidR="00EB4F0A"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Appendix – page </w:t>
      </w:r>
      <w:r w:rsidR="0012036B">
        <w:rPr>
          <w:rFonts w:asciiTheme="majorHAnsi" w:hAnsiTheme="majorHAnsi" w:cstheme="majorHAnsi"/>
          <w:sz w:val="24"/>
          <w:szCs w:val="24"/>
        </w:rPr>
        <w:t>18</w:t>
      </w:r>
    </w:p>
    <w:p w:rsidR="00EB4F0A"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References </w:t>
      </w:r>
      <w:r w:rsidR="0012036B">
        <w:rPr>
          <w:rFonts w:asciiTheme="majorHAnsi" w:hAnsiTheme="majorHAnsi" w:cstheme="majorHAnsi"/>
          <w:sz w:val="24"/>
          <w:szCs w:val="24"/>
        </w:rPr>
        <w:t>–</w:t>
      </w:r>
      <w:r w:rsidRPr="00F67F49">
        <w:rPr>
          <w:rFonts w:asciiTheme="majorHAnsi" w:hAnsiTheme="majorHAnsi" w:cstheme="majorHAnsi"/>
          <w:sz w:val="24"/>
          <w:szCs w:val="24"/>
        </w:rPr>
        <w:t xml:space="preserve"> page</w:t>
      </w:r>
      <w:r w:rsidR="0012036B">
        <w:rPr>
          <w:rFonts w:asciiTheme="majorHAnsi" w:hAnsiTheme="majorHAnsi" w:cstheme="majorHAnsi"/>
          <w:sz w:val="24"/>
          <w:szCs w:val="24"/>
        </w:rPr>
        <w:t>s 19 - 20</w:t>
      </w:r>
    </w:p>
    <w:p w:rsidR="00EB4F0A" w:rsidRPr="00F67F49" w:rsidRDefault="00EB4F0A" w:rsidP="00F67F49">
      <w:pPr>
        <w:spacing w:line="360" w:lineRule="auto"/>
        <w:rPr>
          <w:rFonts w:asciiTheme="majorHAnsi" w:hAnsiTheme="majorHAnsi" w:cstheme="majorHAnsi"/>
          <w:sz w:val="24"/>
          <w:szCs w:val="24"/>
        </w:rPr>
      </w:pPr>
    </w:p>
    <w:p w:rsidR="001A73AD" w:rsidRPr="00F67F49" w:rsidRDefault="001A73AD" w:rsidP="00F67F49">
      <w:pPr>
        <w:spacing w:line="360" w:lineRule="auto"/>
        <w:rPr>
          <w:rFonts w:asciiTheme="majorHAnsi" w:hAnsiTheme="majorHAnsi" w:cstheme="majorHAnsi"/>
          <w:sz w:val="24"/>
          <w:szCs w:val="24"/>
        </w:rPr>
      </w:pPr>
    </w:p>
    <w:p w:rsidR="001A73AD" w:rsidRPr="00F67F49" w:rsidRDefault="001A73AD" w:rsidP="00F67F49">
      <w:pPr>
        <w:spacing w:line="360" w:lineRule="auto"/>
        <w:rPr>
          <w:rFonts w:asciiTheme="majorHAnsi" w:hAnsiTheme="majorHAnsi" w:cstheme="majorHAnsi"/>
          <w:sz w:val="24"/>
          <w:szCs w:val="24"/>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2259EC" w:rsidRPr="00F67F49" w:rsidRDefault="002259EC" w:rsidP="00F67F49">
      <w:pPr>
        <w:spacing w:line="360" w:lineRule="auto"/>
        <w:jc w:val="both"/>
        <w:rPr>
          <w:rFonts w:asciiTheme="majorHAnsi" w:hAnsiTheme="majorHAnsi" w:cstheme="majorHAnsi"/>
          <w:sz w:val="24"/>
          <w:szCs w:val="24"/>
          <w:shd w:val="clear" w:color="auto" w:fill="FFFFFF"/>
        </w:rPr>
      </w:pPr>
    </w:p>
    <w:p w:rsidR="0053099E" w:rsidRPr="00F67F49" w:rsidRDefault="0053099E" w:rsidP="00F67F49">
      <w:pPr>
        <w:spacing w:line="360" w:lineRule="auto"/>
        <w:jc w:val="both"/>
        <w:rPr>
          <w:rFonts w:asciiTheme="majorHAnsi" w:hAnsiTheme="majorHAnsi" w:cstheme="majorHAnsi"/>
          <w:sz w:val="24"/>
          <w:szCs w:val="24"/>
          <w:shd w:val="clear" w:color="auto" w:fill="FFFFFF"/>
        </w:rPr>
      </w:pPr>
    </w:p>
    <w:p w:rsidR="00285916" w:rsidRPr="00F67F49" w:rsidRDefault="00285916" w:rsidP="00F67F49">
      <w:pPr>
        <w:spacing w:line="360" w:lineRule="auto"/>
        <w:jc w:val="both"/>
        <w:rPr>
          <w:rFonts w:asciiTheme="majorHAnsi" w:hAnsiTheme="majorHAnsi" w:cstheme="majorHAnsi"/>
          <w:sz w:val="24"/>
          <w:szCs w:val="24"/>
          <w:shd w:val="clear" w:color="auto" w:fill="FFFFFF"/>
        </w:rPr>
      </w:pPr>
    </w:p>
    <w:p w:rsidR="00285916" w:rsidRPr="00F67F49" w:rsidRDefault="00285916" w:rsidP="00F67F49">
      <w:pPr>
        <w:spacing w:line="360" w:lineRule="auto"/>
        <w:jc w:val="both"/>
        <w:rPr>
          <w:rFonts w:asciiTheme="majorHAnsi" w:hAnsiTheme="majorHAnsi" w:cstheme="majorHAnsi"/>
          <w:sz w:val="24"/>
          <w:szCs w:val="24"/>
          <w:shd w:val="clear" w:color="auto" w:fill="FFFFFF"/>
        </w:rPr>
      </w:pPr>
    </w:p>
    <w:p w:rsidR="00285916" w:rsidRPr="00F67F49" w:rsidRDefault="00285916" w:rsidP="00F67F49">
      <w:pPr>
        <w:spacing w:line="360" w:lineRule="auto"/>
        <w:jc w:val="both"/>
        <w:rPr>
          <w:rFonts w:asciiTheme="majorHAnsi" w:hAnsiTheme="majorHAnsi" w:cstheme="majorHAnsi"/>
          <w:sz w:val="24"/>
          <w:szCs w:val="24"/>
          <w:shd w:val="clear" w:color="auto" w:fill="FFFFFF"/>
        </w:rPr>
      </w:pPr>
    </w:p>
    <w:p w:rsidR="00700573" w:rsidRDefault="00700573" w:rsidP="00F67F49">
      <w:pPr>
        <w:spacing w:line="360" w:lineRule="auto"/>
        <w:jc w:val="both"/>
        <w:rPr>
          <w:rFonts w:asciiTheme="majorHAnsi" w:hAnsiTheme="majorHAnsi" w:cstheme="majorHAnsi"/>
          <w:sz w:val="24"/>
          <w:szCs w:val="24"/>
          <w:shd w:val="clear" w:color="auto" w:fill="FFFFFF"/>
        </w:rPr>
      </w:pPr>
    </w:p>
    <w:p w:rsidR="00EE0D8E"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Introduction</w:t>
      </w:r>
    </w:p>
    <w:p w:rsidR="00797AB5"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In this</w:t>
      </w:r>
      <w:r w:rsidRPr="00F67F49">
        <w:rPr>
          <w:rFonts w:asciiTheme="majorHAnsi" w:hAnsiTheme="majorHAnsi" w:cstheme="majorHAnsi"/>
          <w:sz w:val="24"/>
          <w:szCs w:val="24"/>
          <w:shd w:val="clear" w:color="auto" w:fill="FFFFFF"/>
        </w:rPr>
        <w:t xml:space="preserve"> report, I will be looking at the current state of the NHS in the UK and the effect it is having on stakeholders. The NHS is a government-funded program and provided health care to many individuals in the UK.</w:t>
      </w:r>
      <w:r w:rsidR="00EE0D8E" w:rsidRPr="00F67F49">
        <w:rPr>
          <w:rFonts w:asciiTheme="majorHAnsi" w:hAnsiTheme="majorHAnsi" w:cstheme="majorHAnsi"/>
          <w:sz w:val="24"/>
          <w:szCs w:val="24"/>
          <w:shd w:val="clear" w:color="auto" w:fill="FFFFFF"/>
        </w:rPr>
        <w:t xml:space="preserve"> Around 1945 the</w:t>
      </w:r>
      <w:r w:rsidR="00A33526" w:rsidRPr="00F67F49">
        <w:rPr>
          <w:rFonts w:asciiTheme="majorHAnsi" w:hAnsiTheme="majorHAnsi" w:cstheme="majorHAnsi"/>
          <w:sz w:val="24"/>
          <w:szCs w:val="24"/>
          <w:shd w:val="clear" w:color="auto" w:fill="FFFFFF"/>
        </w:rPr>
        <w:t xml:space="preserve"> L</w:t>
      </w:r>
      <w:r w:rsidR="00EE0D8E" w:rsidRPr="00F67F49">
        <w:rPr>
          <w:rFonts w:asciiTheme="majorHAnsi" w:hAnsiTheme="majorHAnsi" w:cstheme="majorHAnsi"/>
          <w:sz w:val="24"/>
          <w:szCs w:val="24"/>
          <w:shd w:val="clear" w:color="auto" w:fill="FFFFFF"/>
        </w:rPr>
        <w:t xml:space="preserve">abour party were victorious in winning the elections. This was when Aneurin Bevan was </w:t>
      </w:r>
      <w:r w:rsidR="00A94164" w:rsidRPr="00F67F49">
        <w:rPr>
          <w:rFonts w:asciiTheme="majorHAnsi" w:hAnsiTheme="majorHAnsi" w:cstheme="majorHAnsi"/>
          <w:sz w:val="24"/>
          <w:szCs w:val="24"/>
          <w:shd w:val="clear" w:color="auto" w:fill="FFFFFF"/>
        </w:rPr>
        <w:t xml:space="preserve">appointed health minister who campaigned </w:t>
      </w:r>
      <w:r w:rsidR="00EE0D8E" w:rsidRPr="00F67F49">
        <w:rPr>
          <w:rFonts w:asciiTheme="majorHAnsi" w:hAnsiTheme="majorHAnsi" w:cstheme="majorHAnsi"/>
          <w:sz w:val="24"/>
          <w:szCs w:val="24"/>
          <w:shd w:val="clear" w:color="auto" w:fill="FFFFFF"/>
        </w:rPr>
        <w:t>for the idea of National Health Service.</w:t>
      </w:r>
      <w:r w:rsidR="00A33526" w:rsidRPr="00F67F49">
        <w:rPr>
          <w:rFonts w:asciiTheme="majorHAnsi" w:hAnsiTheme="majorHAnsi" w:cstheme="majorHAnsi"/>
          <w:sz w:val="24"/>
          <w:szCs w:val="24"/>
          <w:shd w:val="clear" w:color="auto" w:fill="FFFFFF"/>
        </w:rPr>
        <w:t xml:space="preserve"> National Health service was born out of the idea that good health care should be available to all regardless of </w:t>
      </w:r>
      <w:r w:rsidR="002832E4" w:rsidRPr="00F67F49">
        <w:rPr>
          <w:rFonts w:asciiTheme="majorHAnsi" w:hAnsiTheme="majorHAnsi" w:cstheme="majorHAnsi"/>
          <w:sz w:val="24"/>
          <w:szCs w:val="24"/>
          <w:shd w:val="clear" w:color="auto" w:fill="FFFFFF"/>
        </w:rPr>
        <w:t>wealth. (</w:t>
      </w:r>
      <w:r w:rsidR="00A33526" w:rsidRPr="00F67F49">
        <w:rPr>
          <w:rFonts w:asciiTheme="majorHAnsi" w:hAnsiTheme="majorHAnsi" w:cstheme="majorHAnsi"/>
          <w:sz w:val="24"/>
          <w:szCs w:val="24"/>
          <w:shd w:val="clear" w:color="auto" w:fill="FFFFFF"/>
        </w:rPr>
        <w:t xml:space="preserve">Bevan,2018). Currently, </w:t>
      </w:r>
      <w:r w:rsidR="002832E4" w:rsidRPr="00F67F49">
        <w:rPr>
          <w:rFonts w:asciiTheme="majorHAnsi" w:hAnsiTheme="majorHAnsi" w:cstheme="majorHAnsi"/>
          <w:sz w:val="24"/>
          <w:szCs w:val="24"/>
          <w:shd w:val="clear" w:color="auto" w:fill="FFFFFF"/>
        </w:rPr>
        <w:t xml:space="preserve">the NHS is undergoing the most difficult challenges they have faced in its history. In its current situation, there are several critical situations that require urgent attention in the NHS to help with its transition to </w:t>
      </w:r>
      <w:r w:rsidR="00577540" w:rsidRPr="00F67F49">
        <w:rPr>
          <w:rFonts w:asciiTheme="majorHAnsi" w:hAnsiTheme="majorHAnsi" w:cstheme="majorHAnsi"/>
          <w:sz w:val="24"/>
          <w:szCs w:val="24"/>
          <w:shd w:val="clear" w:color="auto" w:fill="FFFFFF"/>
        </w:rPr>
        <w:t>transform</w:t>
      </w:r>
      <w:r w:rsidR="002832E4" w:rsidRPr="00F67F49">
        <w:rPr>
          <w:rFonts w:asciiTheme="majorHAnsi" w:hAnsiTheme="majorHAnsi" w:cstheme="majorHAnsi"/>
          <w:sz w:val="24"/>
          <w:szCs w:val="24"/>
          <w:shd w:val="clear" w:color="auto" w:fill="FFFFFF"/>
        </w:rPr>
        <w:t xml:space="preserve"> the healthcare system.</w:t>
      </w:r>
      <w:r w:rsidR="00577540" w:rsidRPr="00F67F49">
        <w:rPr>
          <w:rFonts w:asciiTheme="majorHAnsi" w:hAnsiTheme="majorHAnsi" w:cstheme="majorHAnsi"/>
          <w:sz w:val="24"/>
          <w:szCs w:val="24"/>
          <w:shd w:val="clear" w:color="auto" w:fill="FFFFFF"/>
        </w:rPr>
        <w:t xml:space="preserve"> The World Health Organisations states that “most of the sectors in the NHS seem to be working sufficiently </w:t>
      </w:r>
      <w:r w:rsidR="007C1125" w:rsidRPr="00F67F49">
        <w:rPr>
          <w:rFonts w:asciiTheme="majorHAnsi" w:hAnsiTheme="majorHAnsi" w:cstheme="majorHAnsi"/>
          <w:sz w:val="24"/>
          <w:szCs w:val="24"/>
          <w:shd w:val="clear" w:color="auto" w:fill="FFFFFF"/>
        </w:rPr>
        <w:t>daily</w:t>
      </w:r>
      <w:r w:rsidR="00577540" w:rsidRPr="00F67F49">
        <w:rPr>
          <w:rFonts w:asciiTheme="majorHAnsi" w:hAnsiTheme="majorHAnsi" w:cstheme="majorHAnsi"/>
          <w:sz w:val="24"/>
          <w:szCs w:val="24"/>
          <w:shd w:val="clear" w:color="auto" w:fill="FFFFFF"/>
        </w:rPr>
        <w:t xml:space="preserve">”. </w:t>
      </w:r>
      <w:r w:rsidR="00B3478E" w:rsidRPr="00F67F49">
        <w:rPr>
          <w:rFonts w:asciiTheme="majorHAnsi" w:hAnsiTheme="majorHAnsi" w:cstheme="majorHAnsi"/>
          <w:sz w:val="24"/>
          <w:szCs w:val="24"/>
          <w:shd w:val="clear" w:color="auto" w:fill="FFFFFF"/>
        </w:rPr>
        <w:t>Nevertheless,</w:t>
      </w:r>
      <w:r w:rsidR="00577540" w:rsidRPr="00F67F49">
        <w:rPr>
          <w:rFonts w:asciiTheme="majorHAnsi" w:hAnsiTheme="majorHAnsi" w:cstheme="majorHAnsi"/>
          <w:sz w:val="24"/>
          <w:szCs w:val="24"/>
          <w:shd w:val="clear" w:color="auto" w:fill="FFFFFF"/>
        </w:rPr>
        <w:t xml:space="preserve"> the truth is there is still strain on some of the sectors</w:t>
      </w:r>
      <w:r w:rsidR="00B3478E" w:rsidRPr="00F67F49">
        <w:rPr>
          <w:rFonts w:asciiTheme="majorHAnsi" w:hAnsiTheme="majorHAnsi" w:cstheme="majorHAnsi"/>
          <w:sz w:val="24"/>
          <w:szCs w:val="24"/>
          <w:shd w:val="clear" w:color="auto" w:fill="FFFFFF"/>
        </w:rPr>
        <w:t xml:space="preserve"> within the NHS which puts pressure on the hospital care and GP services (Grimes, 2016, 1915). </w:t>
      </w:r>
      <w:r w:rsidR="00FE0AD5" w:rsidRPr="00F67F49">
        <w:rPr>
          <w:rFonts w:asciiTheme="majorHAnsi" w:hAnsiTheme="majorHAnsi" w:cstheme="majorHAnsi"/>
          <w:sz w:val="24"/>
          <w:szCs w:val="24"/>
          <w:shd w:val="clear" w:color="auto" w:fill="FFFFFF"/>
        </w:rPr>
        <w:t>Therefore,</w:t>
      </w:r>
      <w:r w:rsidR="00B3478E" w:rsidRPr="00F67F49">
        <w:rPr>
          <w:rFonts w:asciiTheme="majorHAnsi" w:hAnsiTheme="majorHAnsi" w:cstheme="majorHAnsi"/>
          <w:sz w:val="24"/>
          <w:szCs w:val="24"/>
          <w:shd w:val="clear" w:color="auto" w:fill="FFFFFF"/>
        </w:rPr>
        <w:t xml:space="preserve"> in this paper, I will be focusing and exploring the current situations within </w:t>
      </w:r>
      <w:r w:rsidR="00522C20" w:rsidRPr="00F67F49">
        <w:rPr>
          <w:rFonts w:asciiTheme="majorHAnsi" w:hAnsiTheme="majorHAnsi" w:cstheme="majorHAnsi"/>
          <w:sz w:val="24"/>
          <w:szCs w:val="24"/>
          <w:shd w:val="clear" w:color="auto" w:fill="FFFFFF"/>
        </w:rPr>
        <w:t xml:space="preserve">the NHS </w:t>
      </w:r>
      <w:r w:rsidR="00FE0AD5" w:rsidRPr="00F67F49">
        <w:rPr>
          <w:rFonts w:asciiTheme="majorHAnsi" w:hAnsiTheme="majorHAnsi" w:cstheme="majorHAnsi"/>
          <w:sz w:val="24"/>
          <w:szCs w:val="24"/>
          <w:shd w:val="clear" w:color="auto" w:fill="FFFFFF"/>
        </w:rPr>
        <w:t>and the effect it may have on the stakeholders</w:t>
      </w:r>
      <w:r w:rsidR="0011309D" w:rsidRPr="00F67F49">
        <w:rPr>
          <w:rFonts w:asciiTheme="majorHAnsi" w:hAnsiTheme="majorHAnsi" w:cstheme="majorHAnsi"/>
          <w:sz w:val="24"/>
          <w:szCs w:val="24"/>
          <w:shd w:val="clear" w:color="auto" w:fill="FFFFFF"/>
        </w:rPr>
        <w:t xml:space="preserve"> and also Brexit and what effect it could have on the healthcare </w:t>
      </w:r>
      <w:r w:rsidR="00411306" w:rsidRPr="00F67F49">
        <w:rPr>
          <w:rFonts w:asciiTheme="majorHAnsi" w:hAnsiTheme="majorHAnsi" w:cstheme="majorHAnsi"/>
          <w:sz w:val="24"/>
          <w:szCs w:val="24"/>
          <w:shd w:val="clear" w:color="auto" w:fill="FFFFFF"/>
        </w:rPr>
        <w:t>system. It</w:t>
      </w:r>
      <w:r w:rsidR="00FE0AD5" w:rsidRPr="00F67F49">
        <w:rPr>
          <w:rFonts w:asciiTheme="majorHAnsi" w:hAnsiTheme="majorHAnsi" w:cstheme="majorHAnsi"/>
          <w:sz w:val="24"/>
          <w:szCs w:val="24"/>
          <w:shd w:val="clear" w:color="auto" w:fill="FFFFFF"/>
        </w:rPr>
        <w:t xml:space="preserve"> will also describe various changes and some of the primary aims including critical influencers for the changes for the stakeholders. This paper will also discuss how management can implement their policy. </w:t>
      </w:r>
      <w:r w:rsidR="00225210" w:rsidRPr="00F67F49">
        <w:rPr>
          <w:rFonts w:asciiTheme="majorHAnsi" w:hAnsiTheme="majorHAnsi" w:cstheme="majorHAnsi"/>
          <w:sz w:val="24"/>
          <w:szCs w:val="24"/>
          <w:shd w:val="clear" w:color="auto" w:fill="FFFFFF"/>
        </w:rPr>
        <w:t xml:space="preserve">To conclude the </w:t>
      </w:r>
      <w:r w:rsidR="009A5DB4" w:rsidRPr="00F67F49">
        <w:rPr>
          <w:rFonts w:asciiTheme="majorHAnsi" w:hAnsiTheme="majorHAnsi" w:cstheme="majorHAnsi"/>
          <w:sz w:val="24"/>
          <w:szCs w:val="24"/>
          <w:shd w:val="clear" w:color="auto" w:fill="FFFFFF"/>
        </w:rPr>
        <w:t>paper,</w:t>
      </w:r>
      <w:r w:rsidR="00225210" w:rsidRPr="00F67F49">
        <w:rPr>
          <w:rFonts w:asciiTheme="majorHAnsi" w:hAnsiTheme="majorHAnsi" w:cstheme="majorHAnsi"/>
          <w:sz w:val="24"/>
          <w:szCs w:val="24"/>
          <w:shd w:val="clear" w:color="auto" w:fill="FFFFFF"/>
        </w:rPr>
        <w:t xml:space="preserve"> I will apply the use of </w:t>
      </w:r>
      <w:r w:rsidR="00887BE5" w:rsidRPr="00F67F49">
        <w:rPr>
          <w:rFonts w:asciiTheme="majorHAnsi" w:hAnsiTheme="majorHAnsi" w:cstheme="majorHAnsi"/>
          <w:sz w:val="24"/>
          <w:szCs w:val="24"/>
          <w:shd w:val="clear" w:color="auto" w:fill="FFFFFF"/>
        </w:rPr>
        <w:t>the Pestle analysis</w:t>
      </w:r>
      <w:r w:rsidR="00225210" w:rsidRPr="00F67F49">
        <w:rPr>
          <w:rFonts w:asciiTheme="majorHAnsi" w:hAnsiTheme="majorHAnsi" w:cstheme="majorHAnsi"/>
          <w:sz w:val="24"/>
          <w:szCs w:val="24"/>
          <w:shd w:val="clear" w:color="auto" w:fill="FFFFFF"/>
        </w:rPr>
        <w:t xml:space="preserve">, fishbone and mind map to complete the study. The NHS is one of the most significant resources in the United Kingdom that separate us from other countries. </w:t>
      </w:r>
      <w:r w:rsidR="003D2C23" w:rsidRPr="00F67F49">
        <w:rPr>
          <w:rFonts w:asciiTheme="majorHAnsi" w:hAnsiTheme="majorHAnsi" w:cstheme="majorHAnsi"/>
          <w:sz w:val="24"/>
          <w:szCs w:val="24"/>
          <w:shd w:val="clear" w:color="auto" w:fill="FFFFFF"/>
        </w:rPr>
        <w:t>Though there</w:t>
      </w:r>
      <w:r w:rsidR="00225210" w:rsidRPr="00F67F49">
        <w:rPr>
          <w:rFonts w:asciiTheme="majorHAnsi" w:hAnsiTheme="majorHAnsi" w:cstheme="majorHAnsi"/>
          <w:sz w:val="24"/>
          <w:szCs w:val="24"/>
          <w:shd w:val="clear" w:color="auto" w:fill="FFFFFF"/>
        </w:rPr>
        <w:t xml:space="preserve"> is much pressure on the service</w:t>
      </w:r>
      <w:r w:rsidR="003D2C23" w:rsidRPr="00F67F49">
        <w:rPr>
          <w:rFonts w:asciiTheme="majorHAnsi" w:hAnsiTheme="majorHAnsi" w:cstheme="majorHAnsi"/>
          <w:sz w:val="24"/>
          <w:szCs w:val="24"/>
          <w:shd w:val="clear" w:color="auto" w:fill="FFFFFF"/>
        </w:rPr>
        <w:t xml:space="preserve"> to</w:t>
      </w:r>
      <w:r w:rsidR="00225210" w:rsidRPr="00F67F49">
        <w:rPr>
          <w:rFonts w:asciiTheme="majorHAnsi" w:hAnsiTheme="majorHAnsi" w:cstheme="majorHAnsi"/>
          <w:sz w:val="24"/>
          <w:szCs w:val="24"/>
          <w:shd w:val="clear" w:color="auto" w:fill="FFFFFF"/>
        </w:rPr>
        <w:t xml:space="preserve"> support the needs of the </w:t>
      </w:r>
      <w:r w:rsidR="009A5DB4" w:rsidRPr="00F67F49">
        <w:rPr>
          <w:rFonts w:asciiTheme="majorHAnsi" w:hAnsiTheme="majorHAnsi" w:cstheme="majorHAnsi"/>
          <w:sz w:val="24"/>
          <w:szCs w:val="24"/>
          <w:shd w:val="clear" w:color="auto" w:fill="FFFFFF"/>
        </w:rPr>
        <w:t>ever-changing</w:t>
      </w:r>
      <w:r w:rsidR="00225210" w:rsidRPr="00F67F49">
        <w:rPr>
          <w:rFonts w:asciiTheme="majorHAnsi" w:hAnsiTheme="majorHAnsi" w:cstheme="majorHAnsi"/>
          <w:sz w:val="24"/>
          <w:szCs w:val="24"/>
          <w:shd w:val="clear" w:color="auto" w:fill="FFFFFF"/>
        </w:rPr>
        <w:t xml:space="preserve"> needs of the public in the current years. The situation is </w:t>
      </w:r>
      <w:r w:rsidR="003D2C23" w:rsidRPr="00F67F49">
        <w:rPr>
          <w:rFonts w:asciiTheme="majorHAnsi" w:hAnsiTheme="majorHAnsi" w:cstheme="majorHAnsi"/>
          <w:sz w:val="24"/>
          <w:szCs w:val="24"/>
          <w:shd w:val="clear" w:color="auto" w:fill="FFFFFF"/>
        </w:rPr>
        <w:t xml:space="preserve">made worse by the difficulties in the increasing </w:t>
      </w:r>
      <w:r w:rsidR="00411306" w:rsidRPr="00F67F49">
        <w:rPr>
          <w:rFonts w:asciiTheme="majorHAnsi" w:hAnsiTheme="majorHAnsi" w:cstheme="majorHAnsi"/>
          <w:sz w:val="24"/>
          <w:szCs w:val="24"/>
          <w:shd w:val="clear" w:color="auto" w:fill="FFFFFF"/>
        </w:rPr>
        <w:t>economic</w:t>
      </w:r>
      <w:r w:rsidR="003D2C23" w:rsidRPr="00F67F49">
        <w:rPr>
          <w:rFonts w:asciiTheme="majorHAnsi" w:hAnsiTheme="majorHAnsi" w:cstheme="majorHAnsi"/>
          <w:sz w:val="24"/>
          <w:szCs w:val="24"/>
          <w:shd w:val="clear" w:color="auto" w:fill="FFFFFF"/>
        </w:rPr>
        <w:t xml:space="preserve">, political and social </w:t>
      </w:r>
    </w:p>
    <w:p w:rsidR="00772325"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aspect which are all interlinked (Bowling</w:t>
      </w:r>
      <w:r w:rsidRPr="00F67F49">
        <w:rPr>
          <w:rFonts w:asciiTheme="majorHAnsi" w:hAnsiTheme="majorHAnsi" w:cstheme="majorHAnsi"/>
          <w:sz w:val="24"/>
          <w:szCs w:val="24"/>
          <w:shd w:val="clear" w:color="auto" w:fill="FFFFFF"/>
        </w:rPr>
        <w:t xml:space="preserve">,2014).  For example, we have an aging population, lifestyle choices, accidents and emergencies as well as rising costs in advancing medicines and technology. The NHS has played a vital role </w:t>
      </w:r>
      <w:r w:rsidR="00CC781C" w:rsidRPr="00F67F49">
        <w:rPr>
          <w:rFonts w:asciiTheme="majorHAnsi" w:hAnsiTheme="majorHAnsi" w:cstheme="majorHAnsi"/>
          <w:sz w:val="24"/>
          <w:szCs w:val="24"/>
          <w:shd w:val="clear" w:color="auto" w:fill="FFFFFF"/>
        </w:rPr>
        <w:t>in</w:t>
      </w:r>
      <w:r w:rsidRPr="00F67F49">
        <w:rPr>
          <w:rFonts w:asciiTheme="majorHAnsi" w:hAnsiTheme="majorHAnsi" w:cstheme="majorHAnsi"/>
          <w:sz w:val="24"/>
          <w:szCs w:val="24"/>
          <w:shd w:val="clear" w:color="auto" w:fill="FFFFFF"/>
        </w:rPr>
        <w:t xml:space="preserve"> tackling many </w:t>
      </w:r>
      <w:r w:rsidR="00CC781C" w:rsidRPr="00F67F49">
        <w:rPr>
          <w:rFonts w:asciiTheme="majorHAnsi" w:hAnsiTheme="majorHAnsi" w:cstheme="majorHAnsi"/>
          <w:sz w:val="24"/>
          <w:szCs w:val="24"/>
          <w:shd w:val="clear" w:color="auto" w:fill="FFFFFF"/>
        </w:rPr>
        <w:t>terminal</w:t>
      </w:r>
      <w:r w:rsidRPr="00F67F49">
        <w:rPr>
          <w:rFonts w:asciiTheme="majorHAnsi" w:hAnsiTheme="majorHAnsi" w:cstheme="majorHAnsi"/>
          <w:sz w:val="24"/>
          <w:szCs w:val="24"/>
          <w:shd w:val="clear" w:color="auto" w:fill="FFFFFF"/>
        </w:rPr>
        <w:t xml:space="preserve"> </w:t>
      </w:r>
      <w:r w:rsidR="00926B75" w:rsidRPr="00F67F49">
        <w:rPr>
          <w:rFonts w:asciiTheme="majorHAnsi" w:hAnsiTheme="majorHAnsi" w:cstheme="majorHAnsi"/>
          <w:sz w:val="24"/>
          <w:szCs w:val="24"/>
          <w:shd w:val="clear" w:color="auto" w:fill="FFFFFF"/>
        </w:rPr>
        <w:t>illnesses</w:t>
      </w:r>
      <w:r w:rsidR="00CC781C" w:rsidRPr="00F67F49">
        <w:rPr>
          <w:rFonts w:asciiTheme="majorHAnsi" w:hAnsiTheme="majorHAnsi" w:cstheme="majorHAnsi"/>
          <w:sz w:val="24"/>
          <w:szCs w:val="24"/>
          <w:shd w:val="clear" w:color="auto" w:fill="FFFFFF"/>
        </w:rPr>
        <w:t xml:space="preserve">, but unfortunately, all these problems are not being resolved. There are still many members of the public battling chronic illnesses such as heart disease, diabetes, epilepsy which require special care and treatment and require resources to keep supporting this high demand service </w:t>
      </w:r>
      <w:r w:rsidR="00926B75" w:rsidRPr="00F67F49">
        <w:rPr>
          <w:rFonts w:asciiTheme="majorHAnsi" w:hAnsiTheme="majorHAnsi" w:cstheme="majorHAnsi"/>
          <w:sz w:val="24"/>
          <w:szCs w:val="24"/>
          <w:shd w:val="clear" w:color="auto" w:fill="FFFFFF"/>
        </w:rPr>
        <w:t>available</w:t>
      </w:r>
      <w:r w:rsidR="00CC781C" w:rsidRPr="00F67F49">
        <w:rPr>
          <w:rFonts w:asciiTheme="majorHAnsi" w:hAnsiTheme="majorHAnsi" w:cstheme="majorHAnsi"/>
          <w:sz w:val="24"/>
          <w:szCs w:val="24"/>
          <w:shd w:val="clear" w:color="auto" w:fill="FFFFFF"/>
        </w:rPr>
        <w:t xml:space="preserve"> to all in the United Kingdom.</w:t>
      </w:r>
    </w:p>
    <w:p w:rsidR="00367F20" w:rsidRPr="00F67F49" w:rsidRDefault="00367F20" w:rsidP="00F67F49">
      <w:pPr>
        <w:spacing w:line="360" w:lineRule="auto"/>
        <w:jc w:val="both"/>
        <w:rPr>
          <w:rFonts w:asciiTheme="majorHAnsi" w:hAnsiTheme="majorHAnsi" w:cstheme="majorHAnsi"/>
          <w:sz w:val="24"/>
          <w:szCs w:val="24"/>
          <w:shd w:val="clear" w:color="auto" w:fill="FFFFFF"/>
        </w:rPr>
      </w:pPr>
    </w:p>
    <w:p w:rsidR="00843FEB"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Mandelow’s matrix</w:t>
      </w:r>
    </w:p>
    <w:p w:rsidR="00AF2869"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Figure 1</w:t>
      </w:r>
    </w:p>
    <w:p w:rsidR="008A45AD"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noProof/>
          <w:sz w:val="24"/>
          <w:szCs w:val="24"/>
        </w:rPr>
        <w:drawing>
          <wp:inline distT="0" distB="0" distL="0" distR="0">
            <wp:extent cx="4485640" cy="2668905"/>
            <wp:effectExtent l="0" t="0" r="0" b="0"/>
            <wp:docPr id="11" name="Picture 11" descr="Image result for mendelow's matrix">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285484" name="Picture 1" descr="Image result for mendelow's matrix">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485640" cy="2668905"/>
                    </a:xfrm>
                    <a:prstGeom prst="rect">
                      <a:avLst/>
                    </a:prstGeom>
                    <a:noFill/>
                    <a:ln>
                      <a:noFill/>
                    </a:ln>
                  </pic:spPr>
                </pic:pic>
              </a:graphicData>
            </a:graphic>
          </wp:inline>
        </w:drawing>
      </w:r>
    </w:p>
    <w:p w:rsidR="00131D68"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Impact of stakeholders</w:t>
      </w:r>
    </w:p>
    <w:p w:rsidR="00843FEB" w:rsidRPr="00F67F49" w:rsidRDefault="00213211"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noProof/>
          <w:sz w:val="24"/>
          <w:szCs w:val="24"/>
        </w:rPr>
        <w:t>Mandelows</w:t>
      </w:r>
      <w:r w:rsidR="00BF28AB" w:rsidRPr="00F67F49">
        <w:rPr>
          <w:rFonts w:asciiTheme="majorHAnsi" w:eastAsia="Times New Roman" w:hAnsiTheme="majorHAnsi" w:cstheme="majorHAnsi"/>
          <w:sz w:val="24"/>
          <w:szCs w:val="24"/>
        </w:rPr>
        <w:t xml:space="preserve"> Matrix is a popular</w:t>
      </w:r>
      <w:r w:rsidRPr="00F67F49">
        <w:rPr>
          <w:rFonts w:asciiTheme="majorHAnsi" w:eastAsia="Times New Roman" w:hAnsiTheme="majorHAnsi" w:cstheme="majorHAnsi"/>
          <w:sz w:val="24"/>
          <w:szCs w:val="24"/>
        </w:rPr>
        <w:t xml:space="preserve"> wa</w:t>
      </w:r>
      <w:r w:rsidR="00BF28AB" w:rsidRPr="00F67F49">
        <w:rPr>
          <w:rFonts w:asciiTheme="majorHAnsi" w:eastAsia="Times New Roman" w:hAnsiTheme="majorHAnsi" w:cstheme="majorHAnsi"/>
          <w:sz w:val="24"/>
          <w:szCs w:val="24"/>
        </w:rPr>
        <w:t>y stakeholder’s analysis how</w:t>
      </w:r>
      <w:r w:rsidRPr="00F67F49">
        <w:rPr>
          <w:rFonts w:asciiTheme="majorHAnsi" w:eastAsia="Times New Roman" w:hAnsiTheme="majorHAnsi" w:cstheme="majorHAnsi"/>
          <w:sz w:val="24"/>
          <w:szCs w:val="24"/>
        </w:rPr>
        <w:t xml:space="preserve"> to </w:t>
      </w:r>
      <w:r w:rsidR="00BF28AB" w:rsidRPr="00F67F49">
        <w:rPr>
          <w:rFonts w:asciiTheme="majorHAnsi" w:eastAsia="Times New Roman" w:hAnsiTheme="majorHAnsi" w:cstheme="majorHAnsi"/>
          <w:sz w:val="24"/>
          <w:szCs w:val="24"/>
        </w:rPr>
        <w:t>control the way</w:t>
      </w:r>
      <w:r w:rsidRPr="00F67F49">
        <w:rPr>
          <w:rFonts w:asciiTheme="majorHAnsi" w:eastAsia="Times New Roman" w:hAnsiTheme="majorHAnsi" w:cstheme="majorHAnsi"/>
          <w:sz w:val="24"/>
          <w:szCs w:val="24"/>
        </w:rPr>
        <w:t xml:space="preserve"> in which the interests of the stakeholders </w:t>
      </w:r>
      <w:r w:rsidR="00BF28AB" w:rsidRPr="00F67F49">
        <w:rPr>
          <w:rFonts w:asciiTheme="majorHAnsi" w:eastAsia="Times New Roman" w:hAnsiTheme="majorHAnsi" w:cstheme="majorHAnsi"/>
          <w:noProof/>
          <w:sz w:val="24"/>
          <w:szCs w:val="24"/>
        </w:rPr>
        <w:t>are incorporated</w:t>
      </w:r>
      <w:r w:rsidRPr="00F67F49">
        <w:rPr>
          <w:rFonts w:asciiTheme="majorHAnsi" w:eastAsia="Times New Roman" w:hAnsiTheme="majorHAnsi" w:cstheme="majorHAnsi"/>
          <w:noProof/>
          <w:sz w:val="24"/>
          <w:szCs w:val="24"/>
        </w:rPr>
        <w:t xml:space="preserve"> </w:t>
      </w:r>
      <w:r w:rsidRPr="00F67F49">
        <w:rPr>
          <w:rFonts w:asciiTheme="majorHAnsi" w:eastAsia="Times New Roman" w:hAnsiTheme="majorHAnsi" w:cstheme="majorHAnsi"/>
          <w:sz w:val="24"/>
          <w:szCs w:val="24"/>
        </w:rPr>
        <w:t>in</w:t>
      </w:r>
      <w:r w:rsidR="00BF28AB" w:rsidRPr="00F67F49">
        <w:rPr>
          <w:rFonts w:asciiTheme="majorHAnsi" w:eastAsia="Times New Roman" w:hAnsiTheme="majorHAnsi" w:cstheme="majorHAnsi"/>
          <w:sz w:val="24"/>
          <w:szCs w:val="24"/>
        </w:rPr>
        <w:t>to</w:t>
      </w:r>
      <w:r w:rsidRPr="00F67F49">
        <w:rPr>
          <w:rFonts w:asciiTheme="majorHAnsi" w:eastAsia="Times New Roman" w:hAnsiTheme="majorHAnsi" w:cstheme="majorHAnsi"/>
          <w:sz w:val="24"/>
          <w:szCs w:val="24"/>
        </w:rPr>
        <w:t xml:space="preserve"> a project plan, program, an</w:t>
      </w:r>
      <w:r w:rsidR="00BF28AB" w:rsidRPr="00F67F49">
        <w:rPr>
          <w:rFonts w:asciiTheme="majorHAnsi" w:eastAsia="Times New Roman" w:hAnsiTheme="majorHAnsi" w:cstheme="majorHAnsi"/>
          <w:sz w:val="24"/>
          <w:szCs w:val="24"/>
        </w:rPr>
        <w:t>d policy.  It is an important role in the re</w:t>
      </w:r>
      <w:r w:rsidR="00131D68" w:rsidRPr="00F67F49">
        <w:rPr>
          <w:rFonts w:asciiTheme="majorHAnsi" w:eastAsia="Times New Roman" w:hAnsiTheme="majorHAnsi" w:cstheme="majorHAnsi"/>
          <w:sz w:val="24"/>
          <w:szCs w:val="24"/>
        </w:rPr>
        <w:t xml:space="preserve">solution and project </w:t>
      </w:r>
      <w:r w:rsidR="009F4A5E" w:rsidRPr="00F67F49">
        <w:rPr>
          <w:rFonts w:asciiTheme="majorHAnsi" w:eastAsia="Times New Roman" w:hAnsiTheme="majorHAnsi" w:cstheme="majorHAnsi"/>
          <w:sz w:val="24"/>
          <w:szCs w:val="24"/>
        </w:rPr>
        <w:t>management, as</w:t>
      </w:r>
      <w:r w:rsidRPr="00F67F49">
        <w:rPr>
          <w:rFonts w:asciiTheme="majorHAnsi" w:eastAsia="Times New Roman" w:hAnsiTheme="majorHAnsi" w:cstheme="majorHAnsi"/>
          <w:sz w:val="24"/>
          <w:szCs w:val="24"/>
        </w:rPr>
        <w:t xml:space="preserve"> well as examining </w:t>
      </w:r>
      <w:r w:rsidR="00BF28AB" w:rsidRPr="00F67F49">
        <w:rPr>
          <w:rFonts w:asciiTheme="majorHAnsi" w:eastAsia="Times New Roman" w:hAnsiTheme="majorHAnsi" w:cstheme="majorHAnsi"/>
          <w:sz w:val="24"/>
          <w:szCs w:val="24"/>
        </w:rPr>
        <w:t>effects</w:t>
      </w:r>
      <w:r w:rsidRPr="00F67F49">
        <w:rPr>
          <w:rFonts w:asciiTheme="majorHAnsi" w:eastAsia="Times New Roman" w:hAnsiTheme="majorHAnsi" w:cstheme="majorHAnsi"/>
          <w:sz w:val="24"/>
          <w:szCs w:val="24"/>
        </w:rPr>
        <w:t xml:space="preserve"> of a decision on </w:t>
      </w:r>
      <w:r w:rsidR="00BF28AB" w:rsidRPr="00F67F49">
        <w:rPr>
          <w:rFonts w:asciiTheme="majorHAnsi" w:eastAsia="Times New Roman" w:hAnsiTheme="majorHAnsi" w:cstheme="majorHAnsi"/>
          <w:sz w:val="24"/>
          <w:szCs w:val="24"/>
        </w:rPr>
        <w:t>appropriate</w:t>
      </w:r>
      <w:r w:rsidRPr="00F67F49">
        <w:rPr>
          <w:rFonts w:asciiTheme="majorHAnsi" w:eastAsia="Times New Roman" w:hAnsiTheme="majorHAnsi" w:cstheme="majorHAnsi"/>
          <w:sz w:val="24"/>
          <w:szCs w:val="24"/>
        </w:rPr>
        <w:t xml:space="preserve"> stakeholders. Stakeholders </w:t>
      </w:r>
      <w:r w:rsidR="00BF28AB" w:rsidRPr="00F67F49">
        <w:rPr>
          <w:rFonts w:asciiTheme="majorHAnsi" w:eastAsia="Times New Roman" w:hAnsiTheme="majorHAnsi" w:cstheme="majorHAnsi"/>
          <w:sz w:val="24"/>
          <w:szCs w:val="24"/>
        </w:rPr>
        <w:t>accomplish</w:t>
      </w:r>
      <w:r w:rsidRPr="00F67F49">
        <w:rPr>
          <w:rFonts w:asciiTheme="majorHAnsi" w:eastAsia="Times New Roman" w:hAnsiTheme="majorHAnsi" w:cstheme="majorHAnsi"/>
          <w:sz w:val="24"/>
          <w:szCs w:val="24"/>
        </w:rPr>
        <w:t xml:space="preserve"> and drive the </w:t>
      </w:r>
      <w:r w:rsidR="00BF28AB" w:rsidRPr="00F67F49">
        <w:rPr>
          <w:rFonts w:asciiTheme="majorHAnsi" w:eastAsia="Times New Roman" w:hAnsiTheme="majorHAnsi" w:cstheme="majorHAnsi"/>
          <w:sz w:val="24"/>
          <w:szCs w:val="24"/>
        </w:rPr>
        <w:t>aims</w:t>
      </w:r>
      <w:r w:rsidRPr="00F67F49">
        <w:rPr>
          <w:rFonts w:asciiTheme="majorHAnsi" w:eastAsia="Times New Roman" w:hAnsiTheme="majorHAnsi" w:cstheme="majorHAnsi"/>
          <w:sz w:val="24"/>
          <w:szCs w:val="24"/>
        </w:rPr>
        <w:t xml:space="preserve"> of the </w:t>
      </w:r>
      <w:r w:rsidRPr="00F67F49">
        <w:rPr>
          <w:rFonts w:asciiTheme="majorHAnsi" w:eastAsia="Times New Roman" w:hAnsiTheme="majorHAnsi" w:cstheme="majorHAnsi"/>
          <w:noProof/>
          <w:sz w:val="24"/>
          <w:szCs w:val="24"/>
        </w:rPr>
        <w:t>organisation</w:t>
      </w:r>
      <w:r w:rsidRPr="00F67F49">
        <w:rPr>
          <w:rFonts w:asciiTheme="majorHAnsi" w:eastAsia="Times New Roman" w:hAnsiTheme="majorHAnsi" w:cstheme="majorHAnsi"/>
          <w:sz w:val="24"/>
          <w:szCs w:val="24"/>
        </w:rPr>
        <w:t xml:space="preserve">. </w:t>
      </w:r>
    </w:p>
    <w:p w:rsidR="0048342F" w:rsidRPr="00F67F49" w:rsidRDefault="00213211"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Internal and e</w:t>
      </w:r>
      <w:r w:rsidRPr="00F67F49">
        <w:rPr>
          <w:rFonts w:asciiTheme="majorHAnsi" w:eastAsia="Times New Roman" w:hAnsiTheme="majorHAnsi" w:cstheme="majorHAnsi"/>
          <w:sz w:val="24"/>
          <w:szCs w:val="24"/>
        </w:rPr>
        <w:t>xternal stakeholders</w:t>
      </w:r>
    </w:p>
    <w:p w:rsidR="0048342F" w:rsidRPr="00F67F49" w:rsidRDefault="00213211"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Internal stakeholders are those who participate in the </w:t>
      </w:r>
      <w:r w:rsidR="00C35B77" w:rsidRPr="00F67F49">
        <w:rPr>
          <w:rFonts w:asciiTheme="majorHAnsi" w:eastAsia="Times New Roman" w:hAnsiTheme="majorHAnsi" w:cstheme="majorHAnsi"/>
          <w:sz w:val="24"/>
          <w:szCs w:val="24"/>
        </w:rPr>
        <w:t>organisations</w:t>
      </w:r>
      <w:r w:rsidRPr="00F67F49">
        <w:rPr>
          <w:rFonts w:asciiTheme="majorHAnsi" w:eastAsia="Times New Roman" w:hAnsiTheme="majorHAnsi" w:cstheme="majorHAnsi"/>
          <w:sz w:val="24"/>
          <w:szCs w:val="24"/>
        </w:rPr>
        <w:t xml:space="preserve">, </w:t>
      </w:r>
      <w:r w:rsidR="00C22319" w:rsidRPr="00F67F49">
        <w:rPr>
          <w:rFonts w:asciiTheme="majorHAnsi" w:eastAsia="Times New Roman" w:hAnsiTheme="majorHAnsi" w:cstheme="majorHAnsi"/>
          <w:sz w:val="24"/>
          <w:szCs w:val="24"/>
        </w:rPr>
        <w:t>funding, resourcing</w:t>
      </w:r>
      <w:r w:rsidRPr="00F67F49">
        <w:rPr>
          <w:rFonts w:asciiTheme="majorHAnsi" w:eastAsia="Times New Roman" w:hAnsiTheme="majorHAnsi" w:cstheme="majorHAnsi"/>
          <w:sz w:val="24"/>
          <w:szCs w:val="24"/>
        </w:rPr>
        <w:t>, and publication</w:t>
      </w:r>
      <w:r w:rsidR="00C22319" w:rsidRPr="00F67F49">
        <w:rPr>
          <w:rFonts w:asciiTheme="majorHAnsi" w:eastAsia="Times New Roman" w:hAnsiTheme="majorHAnsi" w:cstheme="majorHAnsi"/>
          <w:sz w:val="24"/>
          <w:szCs w:val="24"/>
        </w:rPr>
        <w:t xml:space="preserve"> of the strategy from a local health and </w:t>
      </w:r>
      <w:r w:rsidR="00296189" w:rsidRPr="00F67F49">
        <w:rPr>
          <w:rFonts w:asciiTheme="majorHAnsi" w:eastAsia="Times New Roman" w:hAnsiTheme="majorHAnsi" w:cstheme="majorHAnsi"/>
          <w:sz w:val="24"/>
          <w:szCs w:val="24"/>
        </w:rPr>
        <w:t>well-being</w:t>
      </w:r>
      <w:r w:rsidR="00C22319" w:rsidRPr="00F67F49">
        <w:rPr>
          <w:rFonts w:asciiTheme="majorHAnsi" w:eastAsia="Times New Roman" w:hAnsiTheme="majorHAnsi" w:cstheme="majorHAnsi"/>
          <w:sz w:val="24"/>
          <w:szCs w:val="24"/>
        </w:rPr>
        <w:t xml:space="preserve"> partnership.</w:t>
      </w:r>
    </w:p>
    <w:p w:rsidR="00C22319" w:rsidRPr="00F67F49" w:rsidRDefault="00213211"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External stakeholders are those who engage in contributing their</w:t>
      </w:r>
      <w:r w:rsidRPr="00F67F49">
        <w:rPr>
          <w:rFonts w:asciiTheme="majorHAnsi" w:eastAsia="Times New Roman" w:hAnsiTheme="majorHAnsi" w:cstheme="majorHAnsi"/>
          <w:sz w:val="24"/>
          <w:szCs w:val="24"/>
        </w:rPr>
        <w:t xml:space="preserve"> views and experiences in addressing the issues that are important to them such a</w:t>
      </w:r>
      <w:r w:rsidR="00296189" w:rsidRPr="00F67F49">
        <w:rPr>
          <w:rFonts w:asciiTheme="majorHAnsi" w:eastAsia="Times New Roman" w:hAnsiTheme="majorHAnsi" w:cstheme="majorHAnsi"/>
          <w:sz w:val="24"/>
          <w:szCs w:val="24"/>
        </w:rPr>
        <w:t>s patients, service users, carer</w:t>
      </w:r>
      <w:r w:rsidRPr="00F67F49">
        <w:rPr>
          <w:rFonts w:asciiTheme="majorHAnsi" w:eastAsia="Times New Roman" w:hAnsiTheme="majorHAnsi" w:cstheme="majorHAnsi"/>
          <w:sz w:val="24"/>
          <w:szCs w:val="24"/>
        </w:rPr>
        <w:t xml:space="preserve">s </w:t>
      </w:r>
      <w:r w:rsidR="00296189" w:rsidRPr="00F67F49">
        <w:rPr>
          <w:rFonts w:asciiTheme="majorHAnsi" w:eastAsia="Times New Roman" w:hAnsiTheme="majorHAnsi" w:cstheme="majorHAnsi"/>
          <w:sz w:val="24"/>
          <w:szCs w:val="24"/>
        </w:rPr>
        <w:t>and, members</w:t>
      </w:r>
      <w:r w:rsidRPr="00F67F49">
        <w:rPr>
          <w:rFonts w:asciiTheme="majorHAnsi" w:eastAsia="Times New Roman" w:hAnsiTheme="majorHAnsi" w:cstheme="majorHAnsi"/>
          <w:sz w:val="24"/>
          <w:szCs w:val="24"/>
        </w:rPr>
        <w:t xml:space="preserve"> of the local community.</w:t>
      </w:r>
      <w:r w:rsidR="00296189" w:rsidRPr="00F67F49">
        <w:rPr>
          <w:rFonts w:asciiTheme="majorHAnsi" w:eastAsia="Times New Roman" w:hAnsiTheme="majorHAnsi" w:cstheme="majorHAnsi"/>
          <w:sz w:val="24"/>
          <w:szCs w:val="24"/>
        </w:rPr>
        <w:t xml:space="preserve"> (Health Knowledge,2018)</w:t>
      </w:r>
    </w:p>
    <w:p w:rsidR="00230304" w:rsidRPr="00F67F49" w:rsidRDefault="00230304" w:rsidP="00F67F49">
      <w:pPr>
        <w:spacing w:line="360" w:lineRule="auto"/>
        <w:rPr>
          <w:rFonts w:asciiTheme="majorHAnsi" w:eastAsia="Times New Roman" w:hAnsiTheme="majorHAnsi" w:cstheme="majorHAnsi"/>
          <w:sz w:val="24"/>
          <w:szCs w:val="24"/>
        </w:rPr>
      </w:pPr>
    </w:p>
    <w:p w:rsidR="00367F20" w:rsidRPr="00F67F49" w:rsidRDefault="00367F20" w:rsidP="00F67F49">
      <w:pPr>
        <w:spacing w:line="360" w:lineRule="auto"/>
        <w:rPr>
          <w:rFonts w:asciiTheme="majorHAnsi" w:hAnsiTheme="majorHAnsi" w:cstheme="majorHAnsi"/>
          <w:sz w:val="24"/>
          <w:szCs w:val="24"/>
          <w:shd w:val="clear" w:color="auto" w:fill="FFFFFF"/>
        </w:rPr>
      </w:pPr>
    </w:p>
    <w:p w:rsidR="00367F20" w:rsidRPr="00F67F49" w:rsidRDefault="00367F20" w:rsidP="00F67F49">
      <w:pPr>
        <w:spacing w:line="360" w:lineRule="auto"/>
        <w:rPr>
          <w:rFonts w:asciiTheme="majorHAnsi" w:hAnsiTheme="majorHAnsi" w:cstheme="majorHAnsi"/>
          <w:sz w:val="24"/>
          <w:szCs w:val="24"/>
          <w:shd w:val="clear" w:color="auto" w:fill="FFFFFF"/>
        </w:rPr>
      </w:pPr>
    </w:p>
    <w:p w:rsidR="00367F20" w:rsidRPr="00F67F49" w:rsidRDefault="00367F20" w:rsidP="00F67F49">
      <w:pPr>
        <w:spacing w:line="360" w:lineRule="auto"/>
        <w:rPr>
          <w:rFonts w:asciiTheme="majorHAnsi" w:hAnsiTheme="majorHAnsi" w:cstheme="majorHAnsi"/>
          <w:sz w:val="24"/>
          <w:szCs w:val="24"/>
          <w:shd w:val="clear" w:color="auto" w:fill="FFFFFF"/>
        </w:rPr>
      </w:pPr>
    </w:p>
    <w:p w:rsidR="009E7D99"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shd w:val="clear" w:color="auto" w:fill="FFFFFF"/>
        </w:rPr>
        <w:lastRenderedPageBreak/>
        <w:t>Political factors</w:t>
      </w:r>
    </w:p>
    <w:p w:rsidR="009E7D99"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Politicians can change the efforts of individuals, so they</w:t>
      </w:r>
      <w:r w:rsidRPr="00F67F49">
        <w:rPr>
          <w:rFonts w:asciiTheme="majorHAnsi" w:hAnsiTheme="majorHAnsi" w:cstheme="majorHAnsi"/>
          <w:sz w:val="24"/>
          <w:szCs w:val="24"/>
        </w:rPr>
        <w:t xml:space="preserve"> can make changes within the NHS. The political system of Britain has been known to provide and improve political environment situations, for example, functioning with low risk, this problem could affect the NHS. People like productivity but they can also </w:t>
      </w:r>
      <w:r w:rsidRPr="00F67F49">
        <w:rPr>
          <w:rFonts w:asciiTheme="majorHAnsi" w:hAnsiTheme="majorHAnsi" w:cstheme="majorHAnsi"/>
          <w:sz w:val="24"/>
          <w:szCs w:val="24"/>
        </w:rPr>
        <w:t>be doubtful of different ideas.</w:t>
      </w:r>
    </w:p>
    <w:p w:rsidR="009E7D99"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shd w:val="clear" w:color="auto" w:fill="FFFFFF"/>
        </w:rPr>
        <w:t>Economic</w:t>
      </w:r>
    </w:p>
    <w:p w:rsidR="009E7D99"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There is a vast economic problem within the NHS due to the financial side and rising cost of providing the services. The ever advancing technology in the NHS also requires further investments to help with our ever-r</w:t>
      </w:r>
      <w:r w:rsidRPr="00F67F49">
        <w:rPr>
          <w:rFonts w:asciiTheme="majorHAnsi" w:hAnsiTheme="majorHAnsi" w:cstheme="majorHAnsi"/>
          <w:sz w:val="24"/>
          <w:szCs w:val="24"/>
        </w:rPr>
        <w:t>ising population. There is also the cost of running the latest technology equipment as this requires a lot of energy. Due to the rate of cost, there is a huge financial burden the UK will face. Current research shows that the UK is at risk of a £30 billion</w:t>
      </w:r>
      <w:r w:rsidRPr="00F67F49">
        <w:rPr>
          <w:rFonts w:asciiTheme="majorHAnsi" w:hAnsiTheme="majorHAnsi" w:cstheme="majorHAnsi"/>
          <w:sz w:val="24"/>
          <w:szCs w:val="24"/>
        </w:rPr>
        <w:t xml:space="preserve"> funding gap for the NHS by 2021 (Gov.uk,2013)</w:t>
      </w:r>
    </w:p>
    <w:p w:rsidR="00F13BDF" w:rsidRPr="00F67F49" w:rsidRDefault="00213211" w:rsidP="00F67F49">
      <w:pPr>
        <w:pStyle w:val="Heading3"/>
        <w:spacing w:line="360" w:lineRule="auto"/>
        <w:rPr>
          <w:rFonts w:cstheme="majorHAnsi"/>
          <w:color w:val="auto"/>
          <w:shd w:val="clear" w:color="auto" w:fill="FFFFFF"/>
        </w:rPr>
      </w:pPr>
      <w:r w:rsidRPr="00F67F49">
        <w:rPr>
          <w:rFonts w:cstheme="majorHAnsi"/>
          <w:color w:val="auto"/>
          <w:shd w:val="clear" w:color="auto" w:fill="FFFFFF"/>
        </w:rPr>
        <w:t>Sociological</w:t>
      </w:r>
    </w:p>
    <w:p w:rsidR="00AA0AA6"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 The </w:t>
      </w:r>
      <w:r w:rsidR="003B7E38" w:rsidRPr="00F67F49">
        <w:rPr>
          <w:rFonts w:asciiTheme="majorHAnsi" w:hAnsiTheme="majorHAnsi" w:cstheme="majorHAnsi"/>
          <w:sz w:val="24"/>
          <w:szCs w:val="24"/>
        </w:rPr>
        <w:t>lifestyles of many individuals</w:t>
      </w:r>
      <w:r w:rsidRPr="00F67F49">
        <w:rPr>
          <w:rFonts w:asciiTheme="majorHAnsi" w:hAnsiTheme="majorHAnsi" w:cstheme="majorHAnsi"/>
          <w:sz w:val="24"/>
          <w:szCs w:val="24"/>
        </w:rPr>
        <w:t xml:space="preserve"> are causing a negative impact on their health, for example excessive drinking of alcohol, smok</w:t>
      </w:r>
      <w:r w:rsidR="001A53BC" w:rsidRPr="00F67F49">
        <w:rPr>
          <w:rFonts w:asciiTheme="majorHAnsi" w:hAnsiTheme="majorHAnsi" w:cstheme="majorHAnsi"/>
          <w:sz w:val="24"/>
          <w:szCs w:val="24"/>
        </w:rPr>
        <w:t xml:space="preserve">ing, lack of exercise and a bad </w:t>
      </w:r>
      <w:r w:rsidRPr="00F67F49">
        <w:rPr>
          <w:rFonts w:asciiTheme="majorHAnsi" w:hAnsiTheme="majorHAnsi" w:cstheme="majorHAnsi"/>
          <w:sz w:val="24"/>
          <w:szCs w:val="24"/>
        </w:rPr>
        <w:t>diet</w:t>
      </w:r>
      <w:r w:rsidR="000D7664" w:rsidRPr="00F67F49">
        <w:rPr>
          <w:rFonts w:asciiTheme="majorHAnsi" w:hAnsiTheme="majorHAnsi" w:cstheme="majorHAnsi"/>
          <w:sz w:val="24"/>
          <w:szCs w:val="24"/>
        </w:rPr>
        <w:t>s</w:t>
      </w:r>
      <w:r w:rsidRPr="00F67F49">
        <w:rPr>
          <w:rFonts w:asciiTheme="majorHAnsi" w:hAnsiTheme="majorHAnsi" w:cstheme="majorHAnsi"/>
          <w:sz w:val="24"/>
          <w:szCs w:val="24"/>
        </w:rPr>
        <w:t xml:space="preserve"> are causing major health issues, these are leading to the rise</w:t>
      </w:r>
      <w:r w:rsidR="003B7E38" w:rsidRPr="00F67F49">
        <w:rPr>
          <w:rFonts w:asciiTheme="majorHAnsi" w:hAnsiTheme="majorHAnsi" w:cstheme="majorHAnsi"/>
          <w:sz w:val="24"/>
          <w:szCs w:val="24"/>
        </w:rPr>
        <w:t xml:space="preserve"> of many relying </w:t>
      </w:r>
      <w:r w:rsidR="000D7664" w:rsidRPr="00F67F49">
        <w:rPr>
          <w:rFonts w:asciiTheme="majorHAnsi" w:hAnsiTheme="majorHAnsi" w:cstheme="majorHAnsi"/>
          <w:sz w:val="24"/>
          <w:szCs w:val="24"/>
        </w:rPr>
        <w:t xml:space="preserve">on </w:t>
      </w:r>
      <w:r w:rsidR="003B7E38" w:rsidRPr="00F67F49">
        <w:rPr>
          <w:rFonts w:asciiTheme="majorHAnsi" w:hAnsiTheme="majorHAnsi" w:cstheme="majorHAnsi"/>
          <w:sz w:val="24"/>
          <w:szCs w:val="24"/>
        </w:rPr>
        <w:t>the health sector to try and overcome these problems</w:t>
      </w:r>
      <w:r w:rsidRPr="00F67F49">
        <w:rPr>
          <w:rFonts w:asciiTheme="majorHAnsi" w:hAnsiTheme="majorHAnsi" w:cstheme="majorHAnsi"/>
          <w:sz w:val="24"/>
          <w:szCs w:val="24"/>
        </w:rPr>
        <w:t xml:space="preserve"> </w:t>
      </w:r>
      <w:r w:rsidR="003B7E38" w:rsidRPr="00F67F49">
        <w:rPr>
          <w:rFonts w:asciiTheme="majorHAnsi" w:hAnsiTheme="majorHAnsi" w:cstheme="majorHAnsi"/>
          <w:sz w:val="24"/>
          <w:szCs w:val="24"/>
        </w:rPr>
        <w:t xml:space="preserve">and straining the free service available. </w:t>
      </w:r>
      <w:r w:rsidR="006F7E45" w:rsidRPr="00F67F49">
        <w:rPr>
          <w:rFonts w:asciiTheme="majorHAnsi" w:hAnsiTheme="majorHAnsi" w:cstheme="majorHAnsi"/>
          <w:sz w:val="24"/>
          <w:szCs w:val="24"/>
        </w:rPr>
        <w:t xml:space="preserve">Many also visit accident and emergency department </w:t>
      </w:r>
      <w:r w:rsidR="007100E4" w:rsidRPr="00F67F49">
        <w:rPr>
          <w:rFonts w:asciiTheme="majorHAnsi" w:hAnsiTheme="majorHAnsi" w:cstheme="majorHAnsi"/>
          <w:sz w:val="24"/>
          <w:szCs w:val="24"/>
        </w:rPr>
        <w:t>for minor injuries</w:t>
      </w:r>
      <w:r w:rsidR="000D7664" w:rsidRPr="00F67F49">
        <w:rPr>
          <w:rFonts w:asciiTheme="majorHAnsi" w:hAnsiTheme="majorHAnsi" w:cstheme="majorHAnsi"/>
          <w:sz w:val="24"/>
          <w:szCs w:val="24"/>
        </w:rPr>
        <w:t xml:space="preserve"> or minor illnesses such as colds. These minor health issues are straining the departments to cope with the demand meaning </w:t>
      </w:r>
      <w:r w:rsidR="00CD35C2" w:rsidRPr="00F67F49">
        <w:rPr>
          <w:rFonts w:asciiTheme="majorHAnsi" w:hAnsiTheme="majorHAnsi" w:cstheme="majorHAnsi"/>
          <w:sz w:val="24"/>
          <w:szCs w:val="24"/>
        </w:rPr>
        <w:t>that the staff is finding it difficult to deal with the huge population who demand treatment.</w:t>
      </w:r>
      <w:bookmarkStart w:id="1" w:name="_Toc507787596"/>
    </w:p>
    <w:p w:rsidR="00367F20" w:rsidRPr="00F67F49" w:rsidRDefault="00367F20" w:rsidP="00F67F49">
      <w:pPr>
        <w:spacing w:line="360" w:lineRule="auto"/>
        <w:rPr>
          <w:rFonts w:asciiTheme="majorHAnsi" w:hAnsiTheme="majorHAnsi" w:cstheme="majorHAnsi"/>
          <w:sz w:val="24"/>
          <w:szCs w:val="24"/>
          <w:shd w:val="clear" w:color="auto" w:fill="FFFFFF"/>
        </w:rPr>
      </w:pPr>
      <w:bookmarkStart w:id="2" w:name="_Toc507787598"/>
      <w:bookmarkEnd w:id="1"/>
    </w:p>
    <w:p w:rsidR="00F13BDF"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Technological</w:t>
      </w:r>
      <w:bookmarkEnd w:id="2"/>
    </w:p>
    <w:p w:rsidR="00F13BDF"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There has been a dramatic advancement in technology in recent years which has transformed the NHS. The development of technology is changing the way hospital premises are developing. </w:t>
      </w:r>
      <w:r w:rsidR="00433678" w:rsidRPr="00F67F49">
        <w:rPr>
          <w:rFonts w:asciiTheme="majorHAnsi" w:hAnsiTheme="majorHAnsi" w:cstheme="majorHAnsi"/>
          <w:sz w:val="24"/>
          <w:szCs w:val="24"/>
          <w:shd w:val="clear" w:color="auto" w:fill="FFFFFF"/>
        </w:rPr>
        <w:t>Information technology is an essential part that can c</w:t>
      </w:r>
      <w:r w:rsidR="00CC518F" w:rsidRPr="00F67F49">
        <w:rPr>
          <w:rFonts w:asciiTheme="majorHAnsi" w:hAnsiTheme="majorHAnsi" w:cstheme="majorHAnsi"/>
          <w:sz w:val="24"/>
          <w:szCs w:val="24"/>
          <w:shd w:val="clear" w:color="auto" w:fill="FFFFFF"/>
        </w:rPr>
        <w:t xml:space="preserve">hange the way a hospital is operating, for example controlling in and treatment of the </w:t>
      </w:r>
      <w:r w:rsidR="003357FF" w:rsidRPr="00F67F49">
        <w:rPr>
          <w:rFonts w:asciiTheme="majorHAnsi" w:hAnsiTheme="majorHAnsi" w:cstheme="majorHAnsi"/>
          <w:sz w:val="24"/>
          <w:szCs w:val="24"/>
          <w:shd w:val="clear" w:color="auto" w:fill="FFFFFF"/>
        </w:rPr>
        <w:t>patients in</w:t>
      </w:r>
      <w:r w:rsidR="00CC518F" w:rsidRPr="00F67F49">
        <w:rPr>
          <w:rFonts w:asciiTheme="majorHAnsi" w:hAnsiTheme="majorHAnsi" w:cstheme="majorHAnsi"/>
          <w:sz w:val="24"/>
          <w:szCs w:val="24"/>
          <w:shd w:val="clear" w:color="auto" w:fill="FFFFFF"/>
        </w:rPr>
        <w:t xml:space="preserve"> hospital can </w:t>
      </w:r>
      <w:r w:rsidR="003357FF" w:rsidRPr="00F67F49">
        <w:rPr>
          <w:rFonts w:asciiTheme="majorHAnsi" w:hAnsiTheme="majorHAnsi" w:cstheme="majorHAnsi"/>
          <w:sz w:val="24"/>
          <w:szCs w:val="24"/>
          <w:shd w:val="clear" w:color="auto" w:fill="FFFFFF"/>
        </w:rPr>
        <w:t>fluctuate</w:t>
      </w:r>
      <w:r w:rsidR="00CC518F" w:rsidRPr="00F67F49">
        <w:rPr>
          <w:rFonts w:asciiTheme="majorHAnsi" w:hAnsiTheme="majorHAnsi" w:cstheme="majorHAnsi"/>
          <w:sz w:val="24"/>
          <w:szCs w:val="24"/>
          <w:shd w:val="clear" w:color="auto" w:fill="FFFFFF"/>
        </w:rPr>
        <w:t xml:space="preserve"> helping medical physicians to deliver the best services in hospitals</w:t>
      </w:r>
      <w:r w:rsidRPr="00F67F49">
        <w:rPr>
          <w:rFonts w:asciiTheme="majorHAnsi" w:hAnsiTheme="majorHAnsi" w:cstheme="majorHAnsi"/>
          <w:noProof/>
          <w:sz w:val="24"/>
          <w:szCs w:val="24"/>
          <w:shd w:val="clear" w:color="auto" w:fill="FFFFFF"/>
        </w:rPr>
        <w:t xml:space="preserve">, improving and </w:t>
      </w:r>
      <w:r w:rsidR="003357FF" w:rsidRPr="00F67F49">
        <w:rPr>
          <w:rFonts w:asciiTheme="majorHAnsi" w:hAnsiTheme="majorHAnsi" w:cstheme="majorHAnsi"/>
          <w:noProof/>
          <w:sz w:val="24"/>
          <w:szCs w:val="24"/>
          <w:shd w:val="clear" w:color="auto" w:fill="FFFFFF"/>
        </w:rPr>
        <w:t>enhancing</w:t>
      </w:r>
      <w:r w:rsidRPr="00F67F49">
        <w:rPr>
          <w:rFonts w:asciiTheme="majorHAnsi" w:hAnsiTheme="majorHAnsi" w:cstheme="majorHAnsi"/>
          <w:noProof/>
          <w:sz w:val="24"/>
          <w:szCs w:val="24"/>
          <w:shd w:val="clear" w:color="auto" w:fill="FFFFFF"/>
        </w:rPr>
        <w:t xml:space="preserve"> the health status of the patient.</w:t>
      </w:r>
      <w:r w:rsidR="003357FF" w:rsidRPr="00F67F49">
        <w:rPr>
          <w:rFonts w:asciiTheme="majorHAnsi" w:hAnsiTheme="majorHAnsi" w:cstheme="majorHAnsi"/>
          <w:sz w:val="24"/>
          <w:szCs w:val="24"/>
          <w:shd w:val="clear" w:color="auto" w:fill="FFFFFF"/>
        </w:rPr>
        <w:t xml:space="preserve"> M</w:t>
      </w:r>
      <w:r w:rsidRPr="00F67F49">
        <w:rPr>
          <w:rFonts w:asciiTheme="majorHAnsi" w:hAnsiTheme="majorHAnsi" w:cstheme="majorHAnsi"/>
          <w:sz w:val="24"/>
          <w:szCs w:val="24"/>
          <w:shd w:val="clear" w:color="auto" w:fill="FFFFFF"/>
        </w:rPr>
        <w:t xml:space="preserve">edical technology plays </w:t>
      </w:r>
      <w:r w:rsidRPr="00F67F49">
        <w:rPr>
          <w:rFonts w:asciiTheme="majorHAnsi" w:hAnsiTheme="majorHAnsi" w:cstheme="majorHAnsi"/>
          <w:sz w:val="24"/>
          <w:szCs w:val="24"/>
          <w:shd w:val="clear" w:color="auto" w:fill="FFFFFF"/>
        </w:rPr>
        <w:t xml:space="preserve">a great deal in </w:t>
      </w:r>
      <w:r w:rsidR="003357FF" w:rsidRPr="00F67F49">
        <w:rPr>
          <w:rFonts w:asciiTheme="majorHAnsi" w:hAnsiTheme="majorHAnsi" w:cstheme="majorHAnsi"/>
          <w:sz w:val="24"/>
          <w:szCs w:val="24"/>
          <w:shd w:val="clear" w:color="auto" w:fill="FFFFFF"/>
        </w:rPr>
        <w:t>relating</w:t>
      </w:r>
      <w:r w:rsidRPr="00F67F49">
        <w:rPr>
          <w:rFonts w:asciiTheme="majorHAnsi" w:hAnsiTheme="majorHAnsi" w:cstheme="majorHAnsi"/>
          <w:sz w:val="24"/>
          <w:szCs w:val="24"/>
          <w:shd w:val="clear" w:color="auto" w:fill="FFFFFF"/>
        </w:rPr>
        <w:t xml:space="preserve"> to patients and measuring their vital signs and then sending the information to be </w:t>
      </w:r>
      <w:r w:rsidR="003357FF" w:rsidRPr="00F67F49">
        <w:rPr>
          <w:rFonts w:asciiTheme="majorHAnsi" w:hAnsiTheme="majorHAnsi" w:cstheme="majorHAnsi"/>
          <w:sz w:val="24"/>
          <w:szCs w:val="24"/>
          <w:shd w:val="clear" w:color="auto" w:fill="FFFFFF"/>
        </w:rPr>
        <w:t>identified</w:t>
      </w:r>
      <w:r w:rsidRPr="00F67F49">
        <w:rPr>
          <w:rFonts w:asciiTheme="majorHAnsi" w:hAnsiTheme="majorHAnsi" w:cstheme="majorHAnsi"/>
          <w:sz w:val="24"/>
          <w:szCs w:val="24"/>
          <w:shd w:val="clear" w:color="auto" w:fill="FFFFFF"/>
        </w:rPr>
        <w:t xml:space="preserve"> in the monitoring center</w:t>
      </w:r>
      <w:r w:rsidR="003357FF" w:rsidRPr="00F67F49">
        <w:rPr>
          <w:rFonts w:asciiTheme="majorHAnsi" w:hAnsiTheme="majorHAnsi" w:cstheme="majorHAnsi"/>
          <w:sz w:val="24"/>
          <w:szCs w:val="24"/>
          <w:shd w:val="clear" w:color="auto" w:fill="FFFFFF"/>
        </w:rPr>
        <w:t>.</w:t>
      </w:r>
      <w:r w:rsidR="00432CDA" w:rsidRPr="00F67F49">
        <w:rPr>
          <w:rFonts w:asciiTheme="majorHAnsi" w:hAnsiTheme="majorHAnsi" w:cstheme="majorHAnsi"/>
          <w:sz w:val="24"/>
          <w:szCs w:val="24"/>
          <w:shd w:val="clear" w:color="auto" w:fill="FFFFFF"/>
        </w:rPr>
        <w:t xml:space="preserve"> </w:t>
      </w:r>
      <w:r w:rsidR="00432CDA" w:rsidRPr="00F67F49">
        <w:rPr>
          <w:rFonts w:asciiTheme="majorHAnsi" w:hAnsiTheme="majorHAnsi" w:cstheme="majorHAnsi"/>
          <w:sz w:val="24"/>
          <w:szCs w:val="24"/>
          <w:shd w:val="clear" w:color="auto" w:fill="FFFFFF"/>
        </w:rPr>
        <w:lastRenderedPageBreak/>
        <w:t xml:space="preserve">(Mockford et al. 2011). </w:t>
      </w:r>
      <w:r w:rsidR="003357FF" w:rsidRPr="00F67F49">
        <w:rPr>
          <w:rFonts w:asciiTheme="majorHAnsi" w:hAnsiTheme="majorHAnsi" w:cstheme="majorHAnsi"/>
          <w:sz w:val="24"/>
          <w:szCs w:val="24"/>
          <w:shd w:val="clear" w:color="auto" w:fill="FFFFFF"/>
        </w:rPr>
        <w:t xml:space="preserve"> There has also been a recent advancement in self-check-in kiosks where you can scan a barcode on your appointment letter at the hospital which let departments know when a patient</w:t>
      </w:r>
      <w:bookmarkStart w:id="3" w:name="_Hlk511514911"/>
      <w:r w:rsidR="00432CDA" w:rsidRPr="00F67F49">
        <w:rPr>
          <w:rFonts w:asciiTheme="majorHAnsi" w:hAnsiTheme="majorHAnsi" w:cstheme="majorHAnsi"/>
          <w:sz w:val="24"/>
          <w:szCs w:val="24"/>
          <w:shd w:val="clear" w:color="auto" w:fill="FFFFFF"/>
        </w:rPr>
        <w:t xml:space="preserve"> has turned up for appointments</w:t>
      </w:r>
      <w:bookmarkEnd w:id="3"/>
      <w:r w:rsidR="00F821C6" w:rsidRPr="00F67F49">
        <w:rPr>
          <w:rFonts w:asciiTheme="majorHAnsi" w:hAnsiTheme="majorHAnsi" w:cstheme="majorHAnsi"/>
          <w:sz w:val="24"/>
          <w:szCs w:val="24"/>
          <w:shd w:val="clear" w:color="auto" w:fill="FFFFFF"/>
        </w:rPr>
        <w:t xml:space="preserve"> </w:t>
      </w:r>
      <w:r w:rsidR="009E7D99" w:rsidRPr="00F67F49">
        <w:rPr>
          <w:rFonts w:asciiTheme="majorHAnsi" w:hAnsiTheme="majorHAnsi" w:cstheme="majorHAnsi"/>
          <w:sz w:val="24"/>
          <w:szCs w:val="24"/>
          <w:shd w:val="clear" w:color="auto" w:fill="FFFFFF"/>
        </w:rPr>
        <w:t>(</w:t>
      </w:r>
      <w:r w:rsidR="003C2578" w:rsidRPr="00F67F49">
        <w:rPr>
          <w:rFonts w:asciiTheme="majorHAnsi" w:hAnsiTheme="majorHAnsi" w:cstheme="majorHAnsi"/>
          <w:sz w:val="24"/>
          <w:szCs w:val="24"/>
          <w:shd w:val="clear" w:color="auto" w:fill="FFFFFF"/>
        </w:rPr>
        <w:t xml:space="preserve"> Anon, 2015)</w:t>
      </w:r>
      <w:r w:rsidR="00F821C6" w:rsidRPr="00F67F49">
        <w:rPr>
          <w:rFonts w:asciiTheme="majorHAnsi" w:hAnsiTheme="majorHAnsi" w:cstheme="majorHAnsi"/>
          <w:sz w:val="24"/>
          <w:szCs w:val="24"/>
          <w:shd w:val="clear" w:color="auto" w:fill="FFFFFF"/>
        </w:rPr>
        <w:t>.</w:t>
      </w:r>
    </w:p>
    <w:p w:rsidR="00367F20" w:rsidRPr="00F67F49" w:rsidRDefault="00367F20" w:rsidP="00F67F49">
      <w:pPr>
        <w:spacing w:line="360" w:lineRule="auto"/>
        <w:textAlignment w:val="baseline"/>
        <w:rPr>
          <w:rFonts w:asciiTheme="majorHAnsi" w:hAnsiTheme="majorHAnsi" w:cstheme="majorHAnsi"/>
          <w:sz w:val="24"/>
          <w:szCs w:val="24"/>
          <w:shd w:val="clear" w:color="auto" w:fill="FFFFFF"/>
        </w:rPr>
      </w:pPr>
    </w:p>
    <w:p w:rsidR="001C7EDB" w:rsidRPr="00F67F49" w:rsidRDefault="00213211" w:rsidP="00F67F49">
      <w:pPr>
        <w:spacing w:line="360" w:lineRule="auto"/>
        <w:textAlignment w:val="baseline"/>
        <w:rPr>
          <w:rFonts w:asciiTheme="majorHAnsi" w:eastAsia="MS PGothic" w:hAnsiTheme="majorHAnsi" w:cstheme="majorHAnsi"/>
          <w:bCs/>
          <w:kern w:val="24"/>
          <w:sz w:val="24"/>
          <w:szCs w:val="24"/>
        </w:rPr>
      </w:pPr>
      <w:r w:rsidRPr="00F67F49">
        <w:rPr>
          <w:rFonts w:asciiTheme="majorHAnsi" w:eastAsia="MS PGothic" w:hAnsiTheme="majorHAnsi" w:cstheme="majorHAnsi"/>
          <w:bCs/>
          <w:kern w:val="24"/>
          <w:sz w:val="24"/>
          <w:szCs w:val="24"/>
        </w:rPr>
        <w:t>Legal</w:t>
      </w:r>
    </w:p>
    <w:p w:rsidR="00C71045" w:rsidRPr="00F67F49" w:rsidRDefault="00213211" w:rsidP="00F67F49">
      <w:pPr>
        <w:spacing w:line="360" w:lineRule="auto"/>
        <w:textAlignment w:val="baseline"/>
        <w:rPr>
          <w:rFonts w:asciiTheme="majorHAnsi" w:eastAsia="MS PGothic" w:hAnsiTheme="majorHAnsi" w:cstheme="majorHAnsi"/>
          <w:bCs/>
          <w:kern w:val="24"/>
          <w:sz w:val="24"/>
          <w:szCs w:val="24"/>
        </w:rPr>
      </w:pPr>
      <w:r w:rsidRPr="00F67F49">
        <w:rPr>
          <w:rFonts w:asciiTheme="majorHAnsi" w:eastAsia="MS PGothic" w:hAnsiTheme="majorHAnsi" w:cstheme="majorHAnsi"/>
          <w:bCs/>
          <w:kern w:val="24"/>
          <w:sz w:val="24"/>
          <w:szCs w:val="24"/>
        </w:rPr>
        <w:t xml:space="preserve">There is also a legal obligation for the NHS </w:t>
      </w:r>
      <w:r w:rsidR="002F73EF" w:rsidRPr="00F67F49">
        <w:rPr>
          <w:rFonts w:asciiTheme="majorHAnsi" w:eastAsia="MS PGothic" w:hAnsiTheme="majorHAnsi" w:cstheme="majorHAnsi"/>
          <w:bCs/>
          <w:kern w:val="24"/>
          <w:sz w:val="24"/>
          <w:szCs w:val="24"/>
        </w:rPr>
        <w:t>in regard to</w:t>
      </w:r>
      <w:r w:rsidRPr="00F67F49">
        <w:rPr>
          <w:rFonts w:asciiTheme="majorHAnsi" w:eastAsia="MS PGothic" w:hAnsiTheme="majorHAnsi" w:cstheme="majorHAnsi"/>
          <w:bCs/>
          <w:kern w:val="24"/>
          <w:sz w:val="24"/>
          <w:szCs w:val="24"/>
        </w:rPr>
        <w:t xml:space="preserve"> data protection, health and safety and offering the same level of care to any visitors who require health care from the UK or other countries. There is a legal confidentially clause that prevents doctors or nurses sharing patients details with a</w:t>
      </w:r>
      <w:r w:rsidR="002F73EF" w:rsidRPr="00F67F49">
        <w:rPr>
          <w:rFonts w:asciiTheme="majorHAnsi" w:eastAsia="MS PGothic" w:hAnsiTheme="majorHAnsi" w:cstheme="majorHAnsi"/>
          <w:bCs/>
          <w:kern w:val="24"/>
          <w:sz w:val="24"/>
          <w:szCs w:val="24"/>
        </w:rPr>
        <w:t>ny</w:t>
      </w:r>
      <w:r w:rsidRPr="00F67F49">
        <w:rPr>
          <w:rFonts w:asciiTheme="majorHAnsi" w:eastAsia="MS PGothic" w:hAnsiTheme="majorHAnsi" w:cstheme="majorHAnsi"/>
          <w:bCs/>
          <w:kern w:val="24"/>
          <w:sz w:val="24"/>
          <w:szCs w:val="24"/>
        </w:rPr>
        <w:t>one or c</w:t>
      </w:r>
      <w:r w:rsidRPr="00F67F49">
        <w:rPr>
          <w:rFonts w:asciiTheme="majorHAnsi" w:eastAsia="MS PGothic" w:hAnsiTheme="majorHAnsi" w:cstheme="majorHAnsi"/>
          <w:bCs/>
          <w:kern w:val="24"/>
          <w:sz w:val="24"/>
          <w:szCs w:val="24"/>
        </w:rPr>
        <w:t>ompanies. They also have an obligation to</w:t>
      </w:r>
      <w:r w:rsidR="00285916" w:rsidRPr="00F67F49">
        <w:rPr>
          <w:rFonts w:asciiTheme="majorHAnsi" w:eastAsia="MS PGothic" w:hAnsiTheme="majorHAnsi" w:cstheme="majorHAnsi"/>
          <w:bCs/>
          <w:kern w:val="24"/>
          <w:sz w:val="24"/>
          <w:szCs w:val="24"/>
        </w:rPr>
        <w:t xml:space="preserve"> give you the best care they can</w:t>
      </w:r>
      <w:r w:rsidR="002F73EF" w:rsidRPr="00F67F49">
        <w:rPr>
          <w:rFonts w:asciiTheme="majorHAnsi" w:eastAsia="MS PGothic" w:hAnsiTheme="majorHAnsi" w:cstheme="majorHAnsi"/>
          <w:bCs/>
          <w:kern w:val="24"/>
          <w:sz w:val="24"/>
          <w:szCs w:val="24"/>
        </w:rPr>
        <w:t xml:space="preserve"> (NHS,2018)</w:t>
      </w:r>
      <w:r w:rsidR="00285916" w:rsidRPr="00F67F49">
        <w:rPr>
          <w:rFonts w:asciiTheme="majorHAnsi" w:eastAsia="MS PGothic" w:hAnsiTheme="majorHAnsi" w:cstheme="majorHAnsi"/>
          <w:bCs/>
          <w:kern w:val="24"/>
          <w:sz w:val="24"/>
          <w:szCs w:val="24"/>
        </w:rPr>
        <w:t>.</w:t>
      </w:r>
    </w:p>
    <w:p w:rsidR="001C7EDB" w:rsidRPr="00F67F49" w:rsidRDefault="00213211" w:rsidP="00F67F49">
      <w:pPr>
        <w:spacing w:line="360" w:lineRule="auto"/>
        <w:textAlignment w:val="baseline"/>
        <w:rPr>
          <w:rFonts w:asciiTheme="majorHAnsi" w:eastAsia="MS PGothic" w:hAnsiTheme="majorHAnsi" w:cstheme="majorHAnsi"/>
          <w:bCs/>
          <w:kern w:val="24"/>
          <w:sz w:val="24"/>
          <w:szCs w:val="24"/>
        </w:rPr>
      </w:pPr>
      <w:r w:rsidRPr="00F67F49">
        <w:rPr>
          <w:rFonts w:asciiTheme="majorHAnsi" w:eastAsia="MS PGothic" w:hAnsiTheme="majorHAnsi" w:cstheme="majorHAnsi"/>
          <w:bCs/>
          <w:kern w:val="24"/>
          <w:sz w:val="24"/>
          <w:szCs w:val="24"/>
        </w:rPr>
        <w:t>Environmental</w:t>
      </w:r>
    </w:p>
    <w:p w:rsidR="002F73EF" w:rsidRPr="00F67F49" w:rsidRDefault="00213211" w:rsidP="00F67F49">
      <w:pPr>
        <w:spacing w:line="360" w:lineRule="auto"/>
        <w:textAlignment w:val="baseline"/>
        <w:rPr>
          <w:rFonts w:asciiTheme="majorHAnsi" w:eastAsia="MS PGothic" w:hAnsiTheme="majorHAnsi" w:cstheme="majorHAnsi"/>
          <w:bCs/>
          <w:kern w:val="24"/>
          <w:sz w:val="24"/>
          <w:szCs w:val="24"/>
        </w:rPr>
      </w:pPr>
      <w:r w:rsidRPr="00F67F49">
        <w:rPr>
          <w:rFonts w:asciiTheme="majorHAnsi" w:eastAsia="MS PGothic" w:hAnsiTheme="majorHAnsi" w:cstheme="majorHAnsi"/>
          <w:bCs/>
          <w:kern w:val="24"/>
          <w:sz w:val="24"/>
          <w:szCs w:val="24"/>
        </w:rPr>
        <w:t xml:space="preserve">There are many environmental factors that affect the NHS such vehicles for transporting goods they contaminate the air which can affect many people in </w:t>
      </w:r>
      <w:r w:rsidRPr="00F67F49">
        <w:rPr>
          <w:rFonts w:asciiTheme="majorHAnsi" w:eastAsia="MS PGothic" w:hAnsiTheme="majorHAnsi" w:cstheme="majorHAnsi"/>
          <w:bCs/>
          <w:kern w:val="24"/>
          <w:sz w:val="24"/>
          <w:szCs w:val="24"/>
        </w:rPr>
        <w:t>different ways.</w:t>
      </w:r>
      <w:r w:rsidR="00CA28BF" w:rsidRPr="00F67F49">
        <w:rPr>
          <w:rFonts w:asciiTheme="majorHAnsi" w:eastAsia="MS PGothic" w:hAnsiTheme="majorHAnsi" w:cstheme="majorHAnsi"/>
          <w:bCs/>
          <w:kern w:val="24"/>
          <w:sz w:val="24"/>
          <w:szCs w:val="24"/>
        </w:rPr>
        <w:t xml:space="preserve"> Adequate housing is a fundamental part that has also been linked to health</w:t>
      </w:r>
      <w:r w:rsidRPr="00F67F49">
        <w:rPr>
          <w:rFonts w:asciiTheme="majorHAnsi" w:eastAsia="MS PGothic" w:hAnsiTheme="majorHAnsi" w:cstheme="majorHAnsi"/>
          <w:bCs/>
          <w:kern w:val="24"/>
          <w:sz w:val="24"/>
          <w:szCs w:val="24"/>
        </w:rPr>
        <w:t xml:space="preserve"> </w:t>
      </w:r>
      <w:r w:rsidR="00CA28BF" w:rsidRPr="00F67F49">
        <w:rPr>
          <w:rFonts w:asciiTheme="majorHAnsi" w:eastAsia="MS PGothic" w:hAnsiTheme="majorHAnsi" w:cstheme="majorHAnsi"/>
          <w:bCs/>
          <w:kern w:val="24"/>
          <w:sz w:val="24"/>
          <w:szCs w:val="24"/>
        </w:rPr>
        <w:t>long-term illness such as respiratory and infectious disease, psychological problems contribute to poor health and these are caused by living in housing that may be cold, damp and moldy conditions there is a strong link reported an illness in children. Also, air quality is affected due to tobacco smoke and carbon monoxide which</w:t>
      </w:r>
      <w:r w:rsidR="00F821C6" w:rsidRPr="00F67F49">
        <w:rPr>
          <w:rFonts w:asciiTheme="majorHAnsi" w:eastAsia="MS PGothic" w:hAnsiTheme="majorHAnsi" w:cstheme="majorHAnsi"/>
          <w:bCs/>
          <w:kern w:val="24"/>
          <w:sz w:val="24"/>
          <w:szCs w:val="24"/>
        </w:rPr>
        <w:t xml:space="preserve"> is very damaging to the health </w:t>
      </w:r>
      <w:r w:rsidR="00CA28BF" w:rsidRPr="00F67F49">
        <w:rPr>
          <w:rFonts w:asciiTheme="majorHAnsi" w:eastAsia="MS PGothic" w:hAnsiTheme="majorHAnsi" w:cstheme="majorHAnsi"/>
          <w:bCs/>
          <w:kern w:val="24"/>
          <w:sz w:val="24"/>
          <w:szCs w:val="24"/>
        </w:rPr>
        <w:t>(Wales NHS, 2010)</w:t>
      </w:r>
      <w:r w:rsidR="00F821C6" w:rsidRPr="00F67F49">
        <w:rPr>
          <w:rFonts w:asciiTheme="majorHAnsi" w:eastAsia="MS PGothic" w:hAnsiTheme="majorHAnsi" w:cstheme="majorHAnsi"/>
          <w:bCs/>
          <w:kern w:val="24"/>
          <w:sz w:val="24"/>
          <w:szCs w:val="24"/>
        </w:rPr>
        <w:t>.</w:t>
      </w:r>
    </w:p>
    <w:p w:rsidR="00CA28BF" w:rsidRPr="00F67F49" w:rsidRDefault="00CA28BF" w:rsidP="00F67F49">
      <w:pPr>
        <w:spacing w:line="360" w:lineRule="auto"/>
        <w:textAlignment w:val="baseline"/>
        <w:rPr>
          <w:rFonts w:asciiTheme="majorHAnsi" w:eastAsia="MS PGothic" w:hAnsiTheme="majorHAnsi" w:cstheme="majorHAnsi"/>
          <w:b/>
          <w:bCs/>
          <w:kern w:val="24"/>
          <w:sz w:val="24"/>
          <w:szCs w:val="24"/>
        </w:rPr>
      </w:pPr>
    </w:p>
    <w:p w:rsidR="00296189" w:rsidRPr="00F67F49" w:rsidRDefault="00296189" w:rsidP="00F67F49">
      <w:pPr>
        <w:spacing w:line="360" w:lineRule="auto"/>
        <w:jc w:val="both"/>
        <w:rPr>
          <w:rFonts w:asciiTheme="majorHAnsi" w:eastAsia="Times New Roman" w:hAnsiTheme="majorHAnsi" w:cstheme="majorHAnsi"/>
          <w:sz w:val="24"/>
          <w:szCs w:val="24"/>
        </w:rPr>
      </w:pPr>
    </w:p>
    <w:p w:rsidR="0048342F" w:rsidRPr="00F67F49" w:rsidRDefault="00213211" w:rsidP="00F67F49">
      <w:pPr>
        <w:spacing w:line="360" w:lineRule="auto"/>
        <w:ind w:firstLine="720"/>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 </w:t>
      </w:r>
    </w:p>
    <w:p w:rsidR="00843FEB" w:rsidRPr="00F67F49" w:rsidRDefault="00843FEB" w:rsidP="00F67F49">
      <w:pPr>
        <w:spacing w:line="360" w:lineRule="auto"/>
        <w:ind w:firstLine="720"/>
        <w:jc w:val="both"/>
        <w:rPr>
          <w:rFonts w:asciiTheme="majorHAnsi" w:eastAsia="Times New Roman" w:hAnsiTheme="majorHAnsi" w:cstheme="majorHAnsi"/>
          <w:sz w:val="24"/>
          <w:szCs w:val="24"/>
        </w:rPr>
      </w:pPr>
    </w:p>
    <w:p w:rsidR="001A53BC" w:rsidRPr="00F67F49" w:rsidRDefault="001A53BC" w:rsidP="00F67F49">
      <w:pPr>
        <w:pStyle w:val="Heading1"/>
        <w:spacing w:line="360" w:lineRule="auto"/>
        <w:rPr>
          <w:rFonts w:cstheme="majorHAnsi"/>
          <w:b/>
          <w:color w:val="auto"/>
          <w:sz w:val="24"/>
          <w:szCs w:val="24"/>
          <w:shd w:val="clear" w:color="auto" w:fill="FFFFFF"/>
        </w:rPr>
      </w:pPr>
    </w:p>
    <w:p w:rsidR="001A53BC" w:rsidRPr="00F67F49" w:rsidRDefault="001A53BC" w:rsidP="00F67F49">
      <w:pPr>
        <w:pStyle w:val="Heading1"/>
        <w:spacing w:line="360" w:lineRule="auto"/>
        <w:rPr>
          <w:rFonts w:cstheme="majorHAnsi"/>
          <w:b/>
          <w:color w:val="auto"/>
          <w:sz w:val="24"/>
          <w:szCs w:val="24"/>
          <w:shd w:val="clear" w:color="auto" w:fill="FFFFFF"/>
        </w:rPr>
      </w:pPr>
    </w:p>
    <w:p w:rsidR="00700573" w:rsidRDefault="00700573" w:rsidP="00F67F49">
      <w:pPr>
        <w:pStyle w:val="Heading1"/>
        <w:spacing w:line="360" w:lineRule="auto"/>
        <w:rPr>
          <w:rFonts w:cstheme="majorHAnsi"/>
          <w:b/>
          <w:color w:val="auto"/>
          <w:sz w:val="24"/>
          <w:szCs w:val="24"/>
          <w:shd w:val="clear" w:color="auto" w:fill="FFFFFF"/>
        </w:rPr>
      </w:pPr>
    </w:p>
    <w:p w:rsidR="00E2156A" w:rsidRPr="00F67F49" w:rsidRDefault="00213211" w:rsidP="00F67F49">
      <w:pPr>
        <w:pStyle w:val="Heading1"/>
        <w:spacing w:line="360" w:lineRule="auto"/>
        <w:rPr>
          <w:rFonts w:cstheme="majorHAnsi"/>
          <w:color w:val="auto"/>
          <w:sz w:val="24"/>
          <w:szCs w:val="24"/>
          <w:shd w:val="clear" w:color="auto" w:fill="FFFFFF"/>
        </w:rPr>
      </w:pPr>
      <w:r w:rsidRPr="00F67F49">
        <w:rPr>
          <w:rFonts w:cstheme="majorHAnsi"/>
          <w:color w:val="auto"/>
          <w:sz w:val="24"/>
          <w:szCs w:val="24"/>
          <w:shd w:val="clear" w:color="auto" w:fill="FFFFFF"/>
        </w:rPr>
        <w:t>Pestle Analysis</w:t>
      </w:r>
    </w:p>
    <w:p w:rsidR="00E2156A"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Pestle analysis is a valued tool used to grasp the bigger picture of the area that one is working within and the prospects of any opportunities including any </w:t>
      </w:r>
      <w:r w:rsidR="001C7A15" w:rsidRPr="00F67F49">
        <w:rPr>
          <w:rFonts w:asciiTheme="majorHAnsi" w:hAnsiTheme="majorHAnsi" w:cstheme="majorHAnsi"/>
          <w:sz w:val="24"/>
          <w:szCs w:val="24"/>
        </w:rPr>
        <w:t>considerable threat that is associated with it. Being familiar with the environment is a crucial as one can benefit and take full advantage of opportunities and reduce risks. Pestle analysis explains important factors that influence the NHS and the choices it makes.</w:t>
      </w:r>
    </w:p>
    <w:p w:rsidR="00E2156A"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The present </w:t>
      </w:r>
      <w:r w:rsidR="00046C1E" w:rsidRPr="00F67F49">
        <w:rPr>
          <w:rFonts w:asciiTheme="majorHAnsi" w:hAnsiTheme="majorHAnsi" w:cstheme="majorHAnsi"/>
          <w:sz w:val="24"/>
          <w:szCs w:val="24"/>
        </w:rPr>
        <w:t>change</w:t>
      </w:r>
      <w:r w:rsidRPr="00F67F49">
        <w:rPr>
          <w:rFonts w:asciiTheme="majorHAnsi" w:hAnsiTheme="majorHAnsi" w:cstheme="majorHAnsi"/>
          <w:sz w:val="24"/>
          <w:szCs w:val="24"/>
        </w:rPr>
        <w:t xml:space="preserve"> in </w:t>
      </w:r>
      <w:r w:rsidR="00046C1E" w:rsidRPr="00F67F49">
        <w:rPr>
          <w:rFonts w:asciiTheme="majorHAnsi" w:hAnsiTheme="majorHAnsi" w:cstheme="majorHAnsi"/>
          <w:sz w:val="24"/>
          <w:szCs w:val="24"/>
        </w:rPr>
        <w:t>economics, political</w:t>
      </w:r>
      <w:r w:rsidRPr="00F67F49">
        <w:rPr>
          <w:rFonts w:asciiTheme="majorHAnsi" w:hAnsiTheme="majorHAnsi" w:cstheme="majorHAnsi"/>
          <w:sz w:val="24"/>
          <w:szCs w:val="24"/>
        </w:rPr>
        <w:t xml:space="preserve"> and related changes </w:t>
      </w:r>
      <w:r w:rsidR="00046C1E" w:rsidRPr="00F67F49">
        <w:rPr>
          <w:rFonts w:asciiTheme="majorHAnsi" w:hAnsiTheme="majorHAnsi" w:cstheme="majorHAnsi"/>
          <w:sz w:val="24"/>
          <w:szCs w:val="24"/>
        </w:rPr>
        <w:t>in the running of quality services in health care has driven specialist and managers to see relations between basic perceptive, problem-solving and vital decision-making skills (Kolios and Read,2013). Observing over the influence of political, budgetary, cultural and environmental aspects</w:t>
      </w:r>
      <w:r w:rsidR="00C6340E" w:rsidRPr="00F67F49">
        <w:rPr>
          <w:rFonts w:asciiTheme="majorHAnsi" w:hAnsiTheme="majorHAnsi" w:cstheme="majorHAnsi"/>
          <w:sz w:val="24"/>
          <w:szCs w:val="24"/>
        </w:rPr>
        <w:t xml:space="preserve"> and other external effects upon therap</w:t>
      </w:r>
      <w:r w:rsidR="00B340BA" w:rsidRPr="00F67F49">
        <w:rPr>
          <w:rFonts w:asciiTheme="majorHAnsi" w:hAnsiTheme="majorHAnsi" w:cstheme="majorHAnsi"/>
          <w:sz w:val="24"/>
          <w:szCs w:val="24"/>
        </w:rPr>
        <w:t>eutic administration procedure, submissions and definitive activities transforming into an extended period of prosperity. This kind of authoritative is so that it can be broken down to crucial issues that need to be addressed in the NHS.</w:t>
      </w:r>
    </w:p>
    <w:p w:rsidR="00AF2869"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Figure 2</w:t>
      </w:r>
    </w:p>
    <w:p w:rsidR="00E2156A"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noProof/>
          <w:sz w:val="24"/>
          <w:szCs w:val="24"/>
          <w:lang w:val="en-GB" w:eastAsia="en-GB"/>
        </w:rPr>
        <w:drawing>
          <wp:anchor distT="0" distB="0" distL="114300" distR="114300" simplePos="0" relativeHeight="251667456" behindDoc="0" locked="0" layoutInCell="1" allowOverlap="1">
            <wp:simplePos x="0" y="0"/>
            <wp:positionH relativeFrom="margin">
              <wp:align>center</wp:align>
            </wp:positionH>
            <wp:positionV relativeFrom="paragraph">
              <wp:posOffset>11873</wp:posOffset>
            </wp:positionV>
            <wp:extent cx="3689498" cy="2767124"/>
            <wp:effectExtent l="0" t="0" r="6350" b="0"/>
            <wp:wrapNone/>
            <wp:docPr id="34" name="Picture 34" descr="Image result for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24390" name="Picture 1" descr="Image result for pestel analysis"/>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689498" cy="276712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367F20" w:rsidRPr="00F67F49" w:rsidRDefault="00367F20" w:rsidP="00F67F49">
      <w:pPr>
        <w:shd w:val="clear" w:color="auto" w:fill="FFFFFF"/>
        <w:spacing w:before="100" w:beforeAutospacing="1" w:after="100" w:afterAutospacing="1" w:line="360" w:lineRule="auto"/>
        <w:jc w:val="both"/>
        <w:rPr>
          <w:rFonts w:asciiTheme="majorHAnsi" w:hAnsiTheme="majorHAnsi" w:cstheme="majorHAnsi"/>
          <w:noProof/>
          <w:sz w:val="24"/>
          <w:szCs w:val="24"/>
          <w:shd w:val="clear" w:color="auto" w:fill="FFFFFF"/>
        </w:rPr>
      </w:pPr>
    </w:p>
    <w:p w:rsidR="00AF2869" w:rsidRPr="00F67F49" w:rsidRDefault="00213211" w:rsidP="00F67F49">
      <w:pPr>
        <w:shd w:val="clear" w:color="auto" w:fill="FFFFFF"/>
        <w:spacing w:before="100" w:beforeAutospacing="1" w:after="100" w:afterAutospacing="1" w:line="360" w:lineRule="auto"/>
        <w:jc w:val="both"/>
        <w:rPr>
          <w:rFonts w:asciiTheme="majorHAnsi" w:hAnsiTheme="majorHAnsi" w:cstheme="majorHAnsi"/>
          <w:noProof/>
          <w:sz w:val="24"/>
          <w:szCs w:val="24"/>
          <w:shd w:val="clear" w:color="auto" w:fill="FFFFFF"/>
        </w:rPr>
      </w:pPr>
      <w:r w:rsidRPr="00F67F49">
        <w:rPr>
          <w:rFonts w:asciiTheme="majorHAnsi" w:hAnsiTheme="majorHAnsi" w:cstheme="majorHAnsi"/>
          <w:noProof/>
          <w:sz w:val="24"/>
          <w:szCs w:val="24"/>
          <w:shd w:val="clear" w:color="auto" w:fill="FFFFFF"/>
        </w:rPr>
        <w:lastRenderedPageBreak/>
        <w:t xml:space="preserve">fishbone diagram </w:t>
      </w:r>
    </w:p>
    <w:p w:rsidR="00AF2869" w:rsidRPr="00F67F49" w:rsidRDefault="00213211" w:rsidP="00F67F49">
      <w:pPr>
        <w:shd w:val="clear" w:color="auto" w:fill="FFFFFF"/>
        <w:spacing w:before="100" w:beforeAutospacing="1" w:after="100" w:afterAutospacing="1" w:line="360" w:lineRule="auto"/>
        <w:jc w:val="both"/>
        <w:rPr>
          <w:rFonts w:asciiTheme="majorHAnsi" w:hAnsiTheme="majorHAnsi" w:cstheme="majorHAnsi"/>
          <w:noProof/>
          <w:sz w:val="24"/>
          <w:szCs w:val="24"/>
          <w:shd w:val="clear" w:color="auto" w:fill="FFFFFF"/>
        </w:rPr>
      </w:pPr>
      <w:r w:rsidRPr="00F67F49">
        <w:rPr>
          <w:rFonts w:asciiTheme="majorHAnsi" w:hAnsiTheme="majorHAnsi" w:cstheme="majorHAnsi"/>
          <w:noProof/>
          <w:sz w:val="24"/>
          <w:szCs w:val="24"/>
          <w:shd w:val="clear" w:color="auto" w:fill="FFFFFF"/>
        </w:rPr>
        <w:t>Figure 2</w:t>
      </w:r>
    </w:p>
    <w:p w:rsidR="000633E1" w:rsidRPr="00F67F49" w:rsidRDefault="00213211" w:rsidP="00F67F49">
      <w:pPr>
        <w:shd w:val="clear" w:color="auto" w:fill="FFFFFF"/>
        <w:spacing w:before="100" w:beforeAutospacing="1" w:after="100" w:afterAutospacing="1" w:line="360" w:lineRule="auto"/>
        <w:jc w:val="both"/>
        <w:rPr>
          <w:rFonts w:asciiTheme="majorHAnsi" w:hAnsiTheme="majorHAnsi" w:cstheme="majorHAnsi"/>
          <w:noProof/>
          <w:sz w:val="24"/>
          <w:szCs w:val="24"/>
          <w:shd w:val="clear" w:color="auto" w:fill="FFFFFF"/>
        </w:rPr>
      </w:pPr>
      <w:r w:rsidRPr="00F67F49">
        <w:rPr>
          <w:rFonts w:asciiTheme="majorHAnsi" w:hAnsiTheme="majorHAnsi" w:cstheme="majorHAnsi"/>
          <w:noProof/>
          <w:sz w:val="24"/>
          <w:szCs w:val="24"/>
          <w:shd w:val="clear" w:color="auto" w:fill="FFFFFF"/>
        </w:rPr>
        <w:drawing>
          <wp:anchor distT="0" distB="0" distL="114300" distR="114300" simplePos="0" relativeHeight="251668480" behindDoc="0" locked="0" layoutInCell="1" allowOverlap="1">
            <wp:simplePos x="0" y="0"/>
            <wp:positionH relativeFrom="margin">
              <wp:posOffset>54610</wp:posOffset>
            </wp:positionH>
            <wp:positionV relativeFrom="paragraph">
              <wp:posOffset>278765</wp:posOffset>
            </wp:positionV>
            <wp:extent cx="5731510" cy="2811780"/>
            <wp:effectExtent l="0" t="0" r="2540" b="7620"/>
            <wp:wrapNone/>
            <wp:docPr id="35" name="Picture 35" descr="Image result for simple fish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571268" name="Picture 2" descr="Image result for simple fishbone diagram"/>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1510" cy="28117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633E1" w:rsidRPr="00F67F49" w:rsidRDefault="000633E1" w:rsidP="00F67F49">
      <w:pPr>
        <w:shd w:val="clear" w:color="auto" w:fill="FFFFFF"/>
        <w:spacing w:before="100" w:beforeAutospacing="1" w:after="100" w:afterAutospacing="1" w:line="360" w:lineRule="auto"/>
        <w:ind w:firstLine="720"/>
        <w:jc w:val="both"/>
        <w:rPr>
          <w:rFonts w:asciiTheme="majorHAnsi" w:hAnsiTheme="majorHAnsi" w:cstheme="majorHAnsi"/>
          <w:noProof/>
          <w:sz w:val="24"/>
          <w:szCs w:val="24"/>
          <w:shd w:val="clear" w:color="auto" w:fill="FFFFFF"/>
        </w:rPr>
      </w:pPr>
    </w:p>
    <w:p w:rsidR="000633E1" w:rsidRPr="00F67F49" w:rsidRDefault="000633E1" w:rsidP="00F67F49">
      <w:pPr>
        <w:shd w:val="clear" w:color="auto" w:fill="FFFFFF"/>
        <w:spacing w:before="100" w:beforeAutospacing="1" w:after="100" w:afterAutospacing="1" w:line="360" w:lineRule="auto"/>
        <w:ind w:firstLine="720"/>
        <w:jc w:val="both"/>
        <w:rPr>
          <w:rFonts w:asciiTheme="majorHAnsi" w:hAnsiTheme="majorHAnsi" w:cstheme="majorHAnsi"/>
          <w:noProof/>
          <w:sz w:val="24"/>
          <w:szCs w:val="24"/>
          <w:shd w:val="clear" w:color="auto" w:fill="FFFFFF"/>
        </w:rPr>
      </w:pPr>
    </w:p>
    <w:p w:rsidR="000633E1" w:rsidRPr="00F67F49" w:rsidRDefault="000633E1" w:rsidP="00F67F49">
      <w:pPr>
        <w:shd w:val="clear" w:color="auto" w:fill="FFFFFF"/>
        <w:spacing w:before="100" w:beforeAutospacing="1" w:after="100" w:afterAutospacing="1" w:line="360" w:lineRule="auto"/>
        <w:ind w:firstLine="720"/>
        <w:jc w:val="both"/>
        <w:rPr>
          <w:rFonts w:asciiTheme="majorHAnsi" w:hAnsiTheme="majorHAnsi" w:cstheme="majorHAnsi"/>
          <w:noProof/>
          <w:sz w:val="24"/>
          <w:szCs w:val="24"/>
          <w:shd w:val="clear" w:color="auto" w:fill="FFFFFF"/>
        </w:rPr>
      </w:pPr>
    </w:p>
    <w:p w:rsidR="000633E1" w:rsidRPr="00F67F49" w:rsidRDefault="000633E1" w:rsidP="00F67F49">
      <w:pPr>
        <w:shd w:val="clear" w:color="auto" w:fill="FFFFFF"/>
        <w:spacing w:before="100" w:beforeAutospacing="1" w:after="100" w:afterAutospacing="1" w:line="360" w:lineRule="auto"/>
        <w:ind w:firstLine="720"/>
        <w:jc w:val="both"/>
        <w:rPr>
          <w:rFonts w:asciiTheme="majorHAnsi" w:hAnsiTheme="majorHAnsi" w:cstheme="majorHAnsi"/>
          <w:noProof/>
          <w:sz w:val="24"/>
          <w:szCs w:val="24"/>
          <w:shd w:val="clear" w:color="auto" w:fill="FFFFFF"/>
        </w:rPr>
      </w:pPr>
    </w:p>
    <w:p w:rsidR="000633E1" w:rsidRPr="00F67F49" w:rsidRDefault="000633E1" w:rsidP="00F67F49">
      <w:pPr>
        <w:shd w:val="clear" w:color="auto" w:fill="FFFFFF"/>
        <w:spacing w:before="100" w:beforeAutospacing="1" w:after="100" w:afterAutospacing="1" w:line="360" w:lineRule="auto"/>
        <w:jc w:val="both"/>
        <w:rPr>
          <w:rFonts w:asciiTheme="majorHAnsi" w:hAnsiTheme="majorHAnsi" w:cstheme="majorHAnsi"/>
          <w:noProof/>
          <w:sz w:val="24"/>
          <w:szCs w:val="24"/>
          <w:shd w:val="clear" w:color="auto" w:fill="FFFFFF"/>
        </w:rPr>
      </w:pPr>
    </w:p>
    <w:p w:rsidR="00993ED2" w:rsidRPr="00F67F49" w:rsidRDefault="00993ED2" w:rsidP="00F67F49">
      <w:pPr>
        <w:shd w:val="clear" w:color="auto" w:fill="FFFFFF"/>
        <w:spacing w:before="100" w:beforeAutospacing="1" w:after="100" w:afterAutospacing="1" w:line="360" w:lineRule="auto"/>
        <w:ind w:firstLine="720"/>
        <w:jc w:val="both"/>
        <w:rPr>
          <w:rFonts w:asciiTheme="majorHAnsi" w:hAnsiTheme="majorHAnsi" w:cstheme="majorHAnsi"/>
          <w:noProof/>
          <w:sz w:val="24"/>
          <w:szCs w:val="24"/>
          <w:shd w:val="clear" w:color="auto" w:fill="FFFFFF"/>
        </w:rPr>
      </w:pPr>
    </w:p>
    <w:p w:rsidR="002043FA" w:rsidRPr="00F67F49" w:rsidRDefault="00213211" w:rsidP="00F67F49">
      <w:pPr>
        <w:shd w:val="clear" w:color="auto" w:fill="FFFFFF"/>
        <w:spacing w:before="100" w:beforeAutospacing="1" w:after="100" w:afterAutospacing="1" w:line="360" w:lineRule="auto"/>
        <w:ind w:firstLine="720"/>
        <w:jc w:val="both"/>
        <w:rPr>
          <w:rFonts w:asciiTheme="majorHAnsi" w:hAnsiTheme="majorHAnsi" w:cstheme="majorHAnsi"/>
          <w:sz w:val="24"/>
          <w:szCs w:val="24"/>
          <w:shd w:val="clear" w:color="auto" w:fill="FFFFFF"/>
        </w:rPr>
      </w:pPr>
      <w:r w:rsidRPr="00F67F49">
        <w:rPr>
          <w:rFonts w:asciiTheme="majorHAnsi" w:hAnsiTheme="majorHAnsi" w:cstheme="majorHAnsi"/>
          <w:noProof/>
          <w:sz w:val="24"/>
          <w:szCs w:val="24"/>
          <w:shd w:val="clear" w:color="auto" w:fill="FFFFFF"/>
        </w:rPr>
        <w:t>I will now look at what a fishbone analysis is, also occasionally referred to as Ishikawa's theory or cause/effect analysis. This framework is useful for identifying certain factors that affect an organisation like the NHS from the inside. Without such a s</w:t>
      </w:r>
      <w:r w:rsidRPr="00F67F49">
        <w:rPr>
          <w:rFonts w:asciiTheme="majorHAnsi" w:hAnsiTheme="majorHAnsi" w:cstheme="majorHAnsi"/>
          <w:noProof/>
          <w:sz w:val="24"/>
          <w:szCs w:val="24"/>
          <w:shd w:val="clear" w:color="auto" w:fill="FFFFFF"/>
        </w:rPr>
        <w:t xml:space="preserve">tructure it would be difficult to know where to start as many organisations such as the NHS use this internally.. it can be used on many levels corporate, business and functional by many organissation. It is mainly used within the NHS to find out the root </w:t>
      </w:r>
      <w:r w:rsidRPr="00F67F49">
        <w:rPr>
          <w:rFonts w:asciiTheme="majorHAnsi" w:hAnsiTheme="majorHAnsi" w:cstheme="majorHAnsi"/>
          <w:noProof/>
          <w:sz w:val="24"/>
          <w:szCs w:val="24"/>
          <w:shd w:val="clear" w:color="auto" w:fill="FFFFFF"/>
        </w:rPr>
        <w:t xml:space="preserve">cause or problem when errors occur. </w:t>
      </w:r>
      <w:r w:rsidRPr="00F67F49">
        <w:rPr>
          <w:rFonts w:asciiTheme="majorHAnsi" w:hAnsiTheme="majorHAnsi" w:cstheme="majorHAnsi"/>
          <w:sz w:val="24"/>
          <w:szCs w:val="24"/>
          <w:shd w:val="clear" w:color="auto" w:fill="FFFFFF"/>
        </w:rPr>
        <w:t>When evolving a fishbone diagram, it is significant to consider that the main problem statement acts as the head of the fish which is known as an effect. The other part of the diagram is known as causes these are relevan</w:t>
      </w:r>
      <w:r w:rsidRPr="00F67F49">
        <w:rPr>
          <w:rFonts w:asciiTheme="majorHAnsi" w:hAnsiTheme="majorHAnsi" w:cstheme="majorHAnsi"/>
          <w:sz w:val="24"/>
          <w:szCs w:val="24"/>
          <w:shd w:val="clear" w:color="auto" w:fill="FFFFFF"/>
        </w:rPr>
        <w:t xml:space="preserve">t issues that contribute to these factors. Some of the phases were the </w:t>
      </w:r>
      <w:r w:rsidR="00FB6F05" w:rsidRPr="00F67F49">
        <w:rPr>
          <w:rFonts w:asciiTheme="majorHAnsi" w:hAnsiTheme="majorHAnsi" w:cstheme="majorHAnsi"/>
          <w:sz w:val="24"/>
          <w:szCs w:val="24"/>
          <w:shd w:val="clear" w:color="auto" w:fill="FFFFFF"/>
        </w:rPr>
        <w:t>I’ve itemized below</w:t>
      </w:r>
      <w:r w:rsidRPr="00F67F49">
        <w:rPr>
          <w:rFonts w:asciiTheme="majorHAnsi" w:hAnsiTheme="majorHAnsi" w:cstheme="majorHAnsi"/>
          <w:sz w:val="24"/>
          <w:szCs w:val="24"/>
          <w:shd w:val="clear" w:color="auto" w:fill="FFFFFF"/>
        </w:rPr>
        <w:t xml:space="preserve">: </w:t>
      </w:r>
    </w:p>
    <w:p w:rsidR="00993ED2" w:rsidRPr="00F67F49" w:rsidRDefault="00993ED2" w:rsidP="00F67F49">
      <w:pPr>
        <w:shd w:val="clear" w:color="auto" w:fill="FFFFFF"/>
        <w:spacing w:before="100" w:beforeAutospacing="1" w:after="100" w:afterAutospacing="1" w:line="360" w:lineRule="auto"/>
        <w:ind w:firstLine="720"/>
        <w:jc w:val="both"/>
        <w:rPr>
          <w:rFonts w:asciiTheme="majorHAnsi" w:hAnsiTheme="majorHAnsi" w:cstheme="majorHAnsi"/>
          <w:sz w:val="24"/>
          <w:szCs w:val="24"/>
          <w:shd w:val="clear" w:color="auto" w:fill="FFFFFF"/>
        </w:rPr>
      </w:pPr>
    </w:p>
    <w:p w:rsidR="00993ED2" w:rsidRPr="00F67F49" w:rsidRDefault="00213211" w:rsidP="00F67F49">
      <w:pPr>
        <w:pStyle w:val="ListParagraph"/>
        <w:numPr>
          <w:ilvl w:val="0"/>
          <w:numId w:val="5"/>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Brainstorming causes of the main problems, within the NHS such as to many staff, the required materials needed, processes, latest equipment, and technology.</w:t>
      </w:r>
    </w:p>
    <w:p w:rsidR="00993ED2" w:rsidRPr="00F67F49" w:rsidRDefault="00213211" w:rsidP="00F67F49">
      <w:pPr>
        <w:pStyle w:val="ListParagraph"/>
        <w:numPr>
          <w:ilvl w:val="0"/>
          <w:numId w:val="5"/>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Clari</w:t>
      </w:r>
      <w:r w:rsidRPr="00F67F49">
        <w:rPr>
          <w:rFonts w:asciiTheme="majorHAnsi" w:hAnsiTheme="majorHAnsi" w:cstheme="majorHAnsi"/>
          <w:sz w:val="24"/>
          <w:szCs w:val="24"/>
          <w:shd w:val="clear" w:color="auto" w:fill="FFFFFF"/>
        </w:rPr>
        <w:t>fying the problems which would be reducing the economic burden in the NHS</w:t>
      </w:r>
    </w:p>
    <w:p w:rsidR="002043FA" w:rsidRPr="00F67F49" w:rsidRDefault="00213211" w:rsidP="00F67F49">
      <w:pPr>
        <w:pStyle w:val="ListParagraph"/>
        <w:numPr>
          <w:ilvl w:val="0"/>
          <w:numId w:val="5"/>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 xml:space="preserve">Looking into it in details the principal reasons for the problem; it comprises questioning the whole scenario until one is confident that the prime driver of the issue has </w:t>
      </w:r>
      <w:r w:rsidRPr="00F67F49">
        <w:rPr>
          <w:rFonts w:asciiTheme="majorHAnsi" w:hAnsiTheme="majorHAnsi" w:cstheme="majorHAnsi"/>
          <w:noProof/>
          <w:sz w:val="24"/>
          <w:szCs w:val="24"/>
          <w:shd w:val="clear" w:color="auto" w:fill="FFFFFF"/>
        </w:rPr>
        <w:t>been found</w:t>
      </w:r>
      <w:r w:rsidRPr="00F67F49">
        <w:rPr>
          <w:rFonts w:asciiTheme="majorHAnsi" w:hAnsiTheme="majorHAnsi" w:cstheme="majorHAnsi"/>
          <w:sz w:val="24"/>
          <w:szCs w:val="24"/>
          <w:shd w:val="clear" w:color="auto" w:fill="FFFFFF"/>
        </w:rPr>
        <w:t>.</w:t>
      </w:r>
    </w:p>
    <w:p w:rsidR="00A01862" w:rsidRPr="00F67F49" w:rsidRDefault="00A01862" w:rsidP="00F67F49">
      <w:pPr>
        <w:shd w:val="clear" w:color="auto" w:fill="FFFFFF"/>
        <w:spacing w:before="100" w:beforeAutospacing="1" w:after="100" w:afterAutospacing="1" w:line="360" w:lineRule="auto"/>
        <w:ind w:left="360"/>
        <w:jc w:val="both"/>
        <w:rPr>
          <w:rFonts w:asciiTheme="majorHAnsi" w:hAnsiTheme="majorHAnsi" w:cstheme="majorHAnsi"/>
          <w:sz w:val="24"/>
          <w:szCs w:val="24"/>
          <w:shd w:val="clear" w:color="auto" w:fill="FFFFFF"/>
        </w:rPr>
      </w:pPr>
    </w:p>
    <w:p w:rsidR="002043FA" w:rsidRPr="00F67F49" w:rsidRDefault="00213211" w:rsidP="00F67F49">
      <w:pPr>
        <w:shd w:val="clear" w:color="auto" w:fill="FFFFFF"/>
        <w:spacing w:before="100" w:beforeAutospacing="1" w:after="100" w:afterAutospacing="1" w:line="360" w:lineRule="auto"/>
        <w:ind w:left="360"/>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In conclusion, the suitable answers </w:t>
      </w:r>
      <w:r w:rsidRPr="00F67F49">
        <w:rPr>
          <w:rFonts w:asciiTheme="majorHAnsi" w:hAnsiTheme="majorHAnsi" w:cstheme="majorHAnsi"/>
          <w:noProof/>
          <w:sz w:val="24"/>
          <w:szCs w:val="24"/>
          <w:shd w:val="clear" w:color="auto" w:fill="FFFFFF"/>
        </w:rPr>
        <w:t>are added</w:t>
      </w:r>
      <w:r w:rsidRPr="00F67F49">
        <w:rPr>
          <w:rFonts w:asciiTheme="majorHAnsi" w:hAnsiTheme="majorHAnsi" w:cstheme="majorHAnsi"/>
          <w:sz w:val="24"/>
          <w:szCs w:val="24"/>
          <w:shd w:val="clear" w:color="auto" w:fill="FFFFFF"/>
        </w:rPr>
        <w:t xml:space="preserve"> to sub-bones. Example: </w:t>
      </w:r>
    </w:p>
    <w:p w:rsidR="003410F6" w:rsidRPr="00F67F49" w:rsidRDefault="00213211"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Nurses </w:t>
      </w:r>
      <w:r w:rsidR="00555856" w:rsidRPr="00F67F49">
        <w:rPr>
          <w:rFonts w:asciiTheme="majorHAnsi" w:hAnsiTheme="majorHAnsi" w:cstheme="majorHAnsi"/>
          <w:sz w:val="24"/>
          <w:szCs w:val="24"/>
          <w:shd w:val="clear" w:color="auto" w:fill="FFFFFF"/>
        </w:rPr>
        <w:t>and D</w:t>
      </w:r>
      <w:r w:rsidRPr="00F67F49">
        <w:rPr>
          <w:rFonts w:asciiTheme="majorHAnsi" w:hAnsiTheme="majorHAnsi" w:cstheme="majorHAnsi"/>
          <w:sz w:val="24"/>
          <w:szCs w:val="24"/>
          <w:shd w:val="clear" w:color="auto" w:fill="FFFFFF"/>
        </w:rPr>
        <w:t>octor’</w:t>
      </w:r>
      <w:r w:rsidR="0059423B" w:rsidRPr="00F67F49">
        <w:rPr>
          <w:rFonts w:asciiTheme="majorHAnsi" w:hAnsiTheme="majorHAnsi" w:cstheme="majorHAnsi"/>
          <w:sz w:val="24"/>
          <w:szCs w:val="24"/>
          <w:shd w:val="clear" w:color="auto" w:fill="FFFFFF"/>
        </w:rPr>
        <w:t>s income rise</w:t>
      </w:r>
    </w:p>
    <w:p w:rsidR="00555856" w:rsidRPr="00F67F49" w:rsidRDefault="00213211"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Vast Doctors and Nurses</w:t>
      </w:r>
    </w:p>
    <w:p w:rsidR="00555856" w:rsidRPr="00F67F49" w:rsidRDefault="00213211"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People</w:t>
      </w:r>
    </w:p>
    <w:p w:rsidR="00555856" w:rsidRPr="00F67F49" w:rsidRDefault="00213211"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Growing costs</w:t>
      </w:r>
    </w:p>
    <w:p w:rsidR="00555856" w:rsidRPr="00F67F49" w:rsidRDefault="00213211"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Expensive healthcare equipment</w:t>
      </w:r>
    </w:p>
    <w:p w:rsidR="00555856" w:rsidRPr="00F67F49" w:rsidRDefault="00213211"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Abundant administrative staff</w:t>
      </w:r>
    </w:p>
    <w:p w:rsidR="00555856" w:rsidRPr="00F67F49" w:rsidRDefault="00213211"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Ever increasing aging population</w:t>
      </w:r>
    </w:p>
    <w:p w:rsidR="00555856" w:rsidRPr="00F67F49" w:rsidRDefault="00213211"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Increased </w:t>
      </w:r>
      <w:r w:rsidRPr="00F67F49">
        <w:rPr>
          <w:rFonts w:asciiTheme="majorHAnsi" w:hAnsiTheme="majorHAnsi" w:cstheme="majorHAnsi"/>
          <w:sz w:val="24"/>
          <w:szCs w:val="24"/>
          <w:shd w:val="clear" w:color="auto" w:fill="FFFFFF"/>
        </w:rPr>
        <w:t>sick patients admitted to hospital</w:t>
      </w:r>
    </w:p>
    <w:p w:rsidR="00555856" w:rsidRPr="00F67F49" w:rsidRDefault="00213211"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Processes </w:t>
      </w:r>
    </w:p>
    <w:p w:rsidR="00DB7162" w:rsidRPr="00F67F49" w:rsidRDefault="00213211"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Equipment and Materials</w:t>
      </w:r>
      <w:bookmarkStart w:id="4" w:name="_Toc507787600"/>
    </w:p>
    <w:p w:rsidR="002176A4" w:rsidRPr="00F67F49" w:rsidRDefault="00213211" w:rsidP="00F67F49">
      <w:p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Rising</w:t>
      </w:r>
      <w:r w:rsidR="002043FA" w:rsidRPr="00F67F49">
        <w:rPr>
          <w:rFonts w:asciiTheme="majorHAnsi" w:hAnsiTheme="majorHAnsi" w:cstheme="majorHAnsi"/>
          <w:sz w:val="24"/>
          <w:szCs w:val="24"/>
          <w:shd w:val="clear" w:color="auto" w:fill="FFFFFF"/>
        </w:rPr>
        <w:t xml:space="preserve"> </w:t>
      </w:r>
      <w:r w:rsidRPr="00F67F49">
        <w:rPr>
          <w:rFonts w:asciiTheme="majorHAnsi" w:hAnsiTheme="majorHAnsi" w:cstheme="majorHAnsi"/>
          <w:sz w:val="24"/>
          <w:szCs w:val="24"/>
          <w:shd w:val="clear" w:color="auto" w:fill="FFFFFF"/>
        </w:rPr>
        <w:t>economic</w:t>
      </w:r>
      <w:r w:rsidR="002043FA" w:rsidRPr="00F67F49">
        <w:rPr>
          <w:rFonts w:asciiTheme="majorHAnsi" w:hAnsiTheme="majorHAnsi" w:cstheme="majorHAnsi"/>
          <w:sz w:val="24"/>
          <w:szCs w:val="24"/>
          <w:shd w:val="clear" w:color="auto" w:fill="FFFFFF"/>
        </w:rPr>
        <w:t xml:space="preserve"> burden on NHS</w:t>
      </w:r>
      <w:bookmarkEnd w:id="4"/>
    </w:p>
    <w:p w:rsidR="00672634" w:rsidRPr="00F67F49" w:rsidRDefault="00213211" w:rsidP="00F67F49">
      <w:p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rPr>
        <w:t>In the current years, NHS has recently been overspending because the population has started to increase, statistics show that 19.7 million people got admitt</w:t>
      </w:r>
      <w:r w:rsidRPr="00F67F49">
        <w:rPr>
          <w:rFonts w:asciiTheme="majorHAnsi" w:hAnsiTheme="majorHAnsi" w:cstheme="majorHAnsi"/>
          <w:sz w:val="24"/>
          <w:szCs w:val="24"/>
        </w:rPr>
        <w:t>ed to hospitals (NHS Digital,2017). There has been an increase in price for older people because they may have more health problems. The increase in patients suggests that the government would need to hire an additional number of doctors and nurses, so the</w:t>
      </w:r>
      <w:r w:rsidRPr="00F67F49">
        <w:rPr>
          <w:rFonts w:asciiTheme="majorHAnsi" w:hAnsiTheme="majorHAnsi" w:cstheme="majorHAnsi"/>
          <w:sz w:val="24"/>
          <w:szCs w:val="24"/>
        </w:rPr>
        <w:t>y would be able to deliver excellent care to patients. Studies show that the government is overpaying health experts (The New England Journey of Medicine, 2010) this can cause financial problems in the NHS. It is vital to implement a dynamic method to mana</w:t>
      </w:r>
      <w:r w:rsidRPr="00F67F49">
        <w:rPr>
          <w:rFonts w:asciiTheme="majorHAnsi" w:hAnsiTheme="majorHAnsi" w:cstheme="majorHAnsi"/>
          <w:sz w:val="24"/>
          <w:szCs w:val="24"/>
        </w:rPr>
        <w:t>ge health care.</w:t>
      </w:r>
      <w:bookmarkStart w:id="5" w:name="_Hlk511770682"/>
    </w:p>
    <w:p w:rsidR="00367F20" w:rsidRPr="00F67F49" w:rsidRDefault="00367F20" w:rsidP="00F67F49">
      <w:pPr>
        <w:shd w:val="clear" w:color="auto" w:fill="FFFFFF"/>
        <w:spacing w:before="100" w:beforeAutospacing="1" w:after="100" w:afterAutospacing="1" w:line="360" w:lineRule="auto"/>
        <w:jc w:val="both"/>
        <w:rPr>
          <w:rFonts w:asciiTheme="majorHAnsi" w:hAnsiTheme="majorHAnsi" w:cstheme="majorHAnsi"/>
          <w:sz w:val="24"/>
          <w:szCs w:val="24"/>
        </w:rPr>
      </w:pPr>
    </w:p>
    <w:p w:rsidR="00367F20" w:rsidRPr="00F67F49" w:rsidRDefault="00367F20" w:rsidP="00F67F49">
      <w:pPr>
        <w:shd w:val="clear" w:color="auto" w:fill="FFFFFF"/>
        <w:spacing w:before="100" w:beforeAutospacing="1" w:after="100" w:afterAutospacing="1" w:line="360" w:lineRule="auto"/>
        <w:jc w:val="both"/>
        <w:rPr>
          <w:rFonts w:asciiTheme="majorHAnsi" w:hAnsiTheme="majorHAnsi" w:cstheme="majorHAnsi"/>
          <w:sz w:val="24"/>
          <w:szCs w:val="24"/>
        </w:rPr>
      </w:pPr>
    </w:p>
    <w:p w:rsidR="0076401F" w:rsidRPr="00F67F49" w:rsidRDefault="00213211" w:rsidP="00F67F49">
      <w:pPr>
        <w:shd w:val="clear" w:color="auto" w:fill="FFFFFF"/>
        <w:spacing w:before="100" w:beforeAutospacing="1" w:after="100" w:afterAutospacing="1" w:line="360" w:lineRule="auto"/>
        <w:jc w:val="both"/>
        <w:rPr>
          <w:rFonts w:asciiTheme="majorHAnsi" w:hAnsiTheme="majorHAnsi" w:cstheme="majorHAnsi"/>
          <w:sz w:val="24"/>
          <w:szCs w:val="24"/>
        </w:rPr>
      </w:pPr>
      <w:r w:rsidRPr="00F67F49">
        <w:rPr>
          <w:rFonts w:asciiTheme="majorHAnsi" w:hAnsiTheme="majorHAnsi" w:cstheme="majorHAnsi"/>
          <w:sz w:val="24"/>
          <w:szCs w:val="24"/>
        </w:rPr>
        <w:lastRenderedPageBreak/>
        <w:t>Reducing health care cost in the UK</w:t>
      </w:r>
    </w:p>
    <w:bookmarkEnd w:id="5"/>
    <w:p w:rsidR="00772CFB" w:rsidRPr="00F67F49" w:rsidRDefault="00213211" w:rsidP="00F67F49">
      <w:p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rPr>
        <w:t>Increasing the costs of health care services will make a gap for the UK. Research shows people who may be suffering from poverty are unlikely to have a lot of health care and also</w:t>
      </w:r>
      <w:r w:rsidRPr="00F67F49">
        <w:rPr>
          <w:rFonts w:asciiTheme="majorHAnsi" w:hAnsiTheme="majorHAnsi" w:cstheme="majorHAnsi"/>
          <w:sz w:val="24"/>
          <w:szCs w:val="24"/>
        </w:rPr>
        <w:t xml:space="preserve"> treatment, but people who live middle-class lives are more likely to have healthcare (Savage,2017)</w:t>
      </w:r>
      <w:r w:rsidR="003F0EA2" w:rsidRPr="00F67F49">
        <w:rPr>
          <w:rFonts w:asciiTheme="majorHAnsi" w:hAnsiTheme="majorHAnsi" w:cstheme="majorHAnsi"/>
          <w:sz w:val="24"/>
          <w:szCs w:val="24"/>
          <w:shd w:val="clear" w:color="auto" w:fill="FFFFFF"/>
        </w:rPr>
        <w:t>. This is generally unfair as all services should be equal to all regardless of status. It is important to deal with this situation head on otherwise it will create bigger issues such as rising medicinal services expenses will cost considerably more in the future than what they are today.</w:t>
      </w:r>
      <w:r w:rsidRPr="00F67F49">
        <w:rPr>
          <w:rFonts w:asciiTheme="majorHAnsi" w:hAnsiTheme="majorHAnsi" w:cstheme="majorHAnsi"/>
          <w:sz w:val="24"/>
          <w:szCs w:val="24"/>
          <w:shd w:val="clear" w:color="auto" w:fill="FFFFFF"/>
        </w:rPr>
        <w:t xml:space="preserve"> (Dalton et al., 2011.) there has been a significant rise in therapeutic service cost which is affecting the agenda of the o</w:t>
      </w:r>
      <w:r w:rsidRPr="00F67F49">
        <w:rPr>
          <w:rFonts w:asciiTheme="majorHAnsi" w:hAnsiTheme="majorHAnsi" w:cstheme="majorHAnsi"/>
          <w:sz w:val="24"/>
          <w:szCs w:val="24"/>
          <w:shd w:val="clear" w:color="auto" w:fill="FFFFFF"/>
        </w:rPr>
        <w:t>rganisations.</w:t>
      </w:r>
      <w:r w:rsidR="00EC44DD" w:rsidRPr="00F67F49">
        <w:rPr>
          <w:rFonts w:asciiTheme="majorHAnsi" w:hAnsiTheme="majorHAnsi" w:cstheme="majorHAnsi"/>
          <w:sz w:val="24"/>
          <w:szCs w:val="24"/>
          <w:shd w:val="clear" w:color="auto" w:fill="FFFFFF"/>
        </w:rPr>
        <w:t xml:space="preserve"> The UK population is expanding at a rapid rate and doesn't look like it will be slowing down, meaning there will be a greater pressure on the NHS with the number of individual with numerous sicknesses rising the weight of the cost which will challenge  the health services consequently it is essential that the health care services use all available technology to release pressure at the ever-increasing financial burden on the healthcare services. </w:t>
      </w:r>
    </w:p>
    <w:p w:rsidR="00797EE9"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Aging population</w:t>
      </w:r>
    </w:p>
    <w:p w:rsidR="00D80357"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The core reason the NHS was set up was to treat patients with diseases, with the advancement of medicine and technology we have come a long way and have been able to eradicate many diseases that would have killed many people 70 years ago. Due to this peopl</w:t>
      </w:r>
      <w:r w:rsidRPr="00F67F49">
        <w:rPr>
          <w:rFonts w:asciiTheme="majorHAnsi" w:hAnsiTheme="majorHAnsi" w:cstheme="majorHAnsi"/>
          <w:sz w:val="24"/>
          <w:szCs w:val="24"/>
        </w:rPr>
        <w:t xml:space="preserve">e are living a longer and healthier life which is affecting the health care system due to the </w:t>
      </w:r>
      <w:r w:rsidR="006737A4" w:rsidRPr="00F67F49">
        <w:rPr>
          <w:rFonts w:asciiTheme="majorHAnsi" w:hAnsiTheme="majorHAnsi" w:cstheme="majorHAnsi"/>
          <w:sz w:val="24"/>
          <w:szCs w:val="24"/>
        </w:rPr>
        <w:t>ever-growing</w:t>
      </w:r>
      <w:r w:rsidRPr="00F67F49">
        <w:rPr>
          <w:rFonts w:asciiTheme="majorHAnsi" w:hAnsiTheme="majorHAnsi" w:cstheme="majorHAnsi"/>
          <w:sz w:val="24"/>
          <w:szCs w:val="24"/>
        </w:rPr>
        <w:t xml:space="preserve"> population and aging population. It also </w:t>
      </w:r>
      <w:r w:rsidR="006737A4" w:rsidRPr="00F67F49">
        <w:rPr>
          <w:rFonts w:asciiTheme="majorHAnsi" w:hAnsiTheme="majorHAnsi" w:cstheme="majorHAnsi"/>
          <w:sz w:val="24"/>
          <w:szCs w:val="24"/>
        </w:rPr>
        <w:t>means</w:t>
      </w:r>
      <w:r w:rsidRPr="00F67F49">
        <w:rPr>
          <w:rFonts w:asciiTheme="majorHAnsi" w:hAnsiTheme="majorHAnsi" w:cstheme="majorHAnsi"/>
          <w:sz w:val="24"/>
          <w:szCs w:val="24"/>
        </w:rPr>
        <w:t xml:space="preserve"> that the aging population is </w:t>
      </w:r>
      <w:r w:rsidR="006737A4" w:rsidRPr="00F67F49">
        <w:rPr>
          <w:rFonts w:asciiTheme="majorHAnsi" w:hAnsiTheme="majorHAnsi" w:cstheme="majorHAnsi"/>
          <w:sz w:val="24"/>
          <w:szCs w:val="24"/>
        </w:rPr>
        <w:t>living</w:t>
      </w:r>
      <w:r w:rsidRPr="00F67F49">
        <w:rPr>
          <w:rFonts w:asciiTheme="majorHAnsi" w:hAnsiTheme="majorHAnsi" w:cstheme="majorHAnsi"/>
          <w:sz w:val="24"/>
          <w:szCs w:val="24"/>
        </w:rPr>
        <w:t xml:space="preserve"> with one or more long-term illness</w:t>
      </w:r>
      <w:r w:rsidR="006737A4" w:rsidRPr="00F67F49">
        <w:rPr>
          <w:rFonts w:asciiTheme="majorHAnsi" w:hAnsiTheme="majorHAnsi" w:cstheme="majorHAnsi"/>
          <w:sz w:val="24"/>
          <w:szCs w:val="24"/>
        </w:rPr>
        <w:t xml:space="preserve"> </w:t>
      </w:r>
      <w:r w:rsidRPr="00F67F49">
        <w:rPr>
          <w:rFonts w:asciiTheme="majorHAnsi" w:hAnsiTheme="majorHAnsi" w:cstheme="majorHAnsi"/>
          <w:sz w:val="24"/>
          <w:szCs w:val="24"/>
        </w:rPr>
        <w:t xml:space="preserve">such </w:t>
      </w:r>
      <w:r w:rsidR="00620D58" w:rsidRPr="00F67F49">
        <w:rPr>
          <w:rFonts w:asciiTheme="majorHAnsi" w:hAnsiTheme="majorHAnsi" w:cstheme="majorHAnsi"/>
          <w:sz w:val="24"/>
          <w:szCs w:val="24"/>
        </w:rPr>
        <w:t xml:space="preserve">as type 2 </w:t>
      </w:r>
      <w:r w:rsidRPr="00F67F49">
        <w:rPr>
          <w:rFonts w:asciiTheme="majorHAnsi" w:hAnsiTheme="majorHAnsi" w:cstheme="majorHAnsi"/>
          <w:sz w:val="24"/>
          <w:szCs w:val="24"/>
        </w:rPr>
        <w:t xml:space="preserve">diabetes, heart disease, and </w:t>
      </w:r>
      <w:r w:rsidR="002C1A9A" w:rsidRPr="00F67F49">
        <w:rPr>
          <w:rFonts w:asciiTheme="majorHAnsi" w:hAnsiTheme="majorHAnsi" w:cstheme="majorHAnsi"/>
          <w:sz w:val="24"/>
          <w:szCs w:val="24"/>
        </w:rPr>
        <w:t>obesity.</w:t>
      </w:r>
      <w:r w:rsidRPr="00F67F49">
        <w:rPr>
          <w:rFonts w:asciiTheme="majorHAnsi" w:hAnsiTheme="majorHAnsi" w:cstheme="majorHAnsi"/>
          <w:sz w:val="24"/>
          <w:szCs w:val="24"/>
        </w:rPr>
        <w:t xml:space="preserve"> which </w:t>
      </w:r>
      <w:r w:rsidR="006737A4" w:rsidRPr="00F67F49">
        <w:rPr>
          <w:rFonts w:asciiTheme="majorHAnsi" w:hAnsiTheme="majorHAnsi" w:cstheme="majorHAnsi"/>
          <w:sz w:val="24"/>
          <w:szCs w:val="24"/>
        </w:rPr>
        <w:t>involves</w:t>
      </w:r>
      <w:r w:rsidRPr="00F67F49">
        <w:rPr>
          <w:rFonts w:asciiTheme="majorHAnsi" w:hAnsiTheme="majorHAnsi" w:cstheme="majorHAnsi"/>
          <w:sz w:val="24"/>
          <w:szCs w:val="24"/>
        </w:rPr>
        <w:t xml:space="preserve"> the attention of specialist </w:t>
      </w:r>
      <w:r w:rsidR="006737A4" w:rsidRPr="00F67F49">
        <w:rPr>
          <w:rFonts w:asciiTheme="majorHAnsi" w:hAnsiTheme="majorHAnsi" w:cstheme="majorHAnsi"/>
          <w:sz w:val="24"/>
          <w:szCs w:val="24"/>
        </w:rPr>
        <w:t>and frequent visits to hospitals to get the right treatment.</w:t>
      </w:r>
    </w:p>
    <w:p w:rsidR="00F67F49" w:rsidRDefault="00F67F49" w:rsidP="00F67F49">
      <w:pPr>
        <w:spacing w:line="360" w:lineRule="auto"/>
        <w:rPr>
          <w:rFonts w:asciiTheme="majorHAnsi" w:hAnsiTheme="majorHAnsi" w:cstheme="majorHAnsi"/>
          <w:sz w:val="24"/>
          <w:szCs w:val="24"/>
        </w:rPr>
      </w:pPr>
      <w:bookmarkStart w:id="6" w:name="_Hlk511770754"/>
    </w:p>
    <w:p w:rsidR="00620D58"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Reducing pressures on Nurse</w:t>
      </w:r>
      <w:r w:rsidR="002176A4" w:rsidRPr="00F67F49">
        <w:rPr>
          <w:rFonts w:asciiTheme="majorHAnsi" w:hAnsiTheme="majorHAnsi" w:cstheme="majorHAnsi"/>
          <w:sz w:val="24"/>
          <w:szCs w:val="24"/>
        </w:rPr>
        <w:t>s</w:t>
      </w:r>
    </w:p>
    <w:bookmarkEnd w:id="6"/>
    <w:p w:rsidR="00620D58"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It’s been reported in recent years that there is a huge shortfall in nurses around 2</w:t>
      </w:r>
      <w:r w:rsidRPr="00F67F49">
        <w:rPr>
          <w:rFonts w:asciiTheme="majorHAnsi" w:hAnsiTheme="majorHAnsi" w:cstheme="majorHAnsi"/>
          <w:sz w:val="24"/>
          <w:szCs w:val="24"/>
        </w:rPr>
        <w:t>4,000 positions are vacant</w:t>
      </w:r>
      <w:r w:rsidR="00C77EE2" w:rsidRPr="00F67F49">
        <w:rPr>
          <w:rFonts w:asciiTheme="majorHAnsi" w:hAnsiTheme="majorHAnsi" w:cstheme="majorHAnsi"/>
          <w:sz w:val="24"/>
          <w:szCs w:val="24"/>
        </w:rPr>
        <w:t xml:space="preserve"> (The Conversation Trust 2010-2015).</w:t>
      </w:r>
      <w:r w:rsidRPr="00F67F49">
        <w:rPr>
          <w:rFonts w:asciiTheme="majorHAnsi" w:hAnsiTheme="majorHAnsi" w:cstheme="majorHAnsi"/>
          <w:sz w:val="24"/>
          <w:szCs w:val="24"/>
        </w:rPr>
        <w:t xml:space="preserve"> Due to this, our most experienced nurses are facing serious challenges in their jobs. Nevertheless, with the progression in technology, such as there are aids to take blood pressure, sugar leve</w:t>
      </w:r>
      <w:r w:rsidRPr="00F67F49">
        <w:rPr>
          <w:rFonts w:asciiTheme="majorHAnsi" w:hAnsiTheme="majorHAnsi" w:cstheme="majorHAnsi"/>
          <w:sz w:val="24"/>
          <w:szCs w:val="24"/>
        </w:rPr>
        <w:t xml:space="preserve">ls and many more digitally and will be put on to the patients' medical files so that any medical physician can </w:t>
      </w:r>
      <w:r w:rsidRPr="00F67F49">
        <w:rPr>
          <w:rFonts w:asciiTheme="majorHAnsi" w:hAnsiTheme="majorHAnsi" w:cstheme="majorHAnsi"/>
          <w:sz w:val="24"/>
          <w:szCs w:val="24"/>
        </w:rPr>
        <w:lastRenderedPageBreak/>
        <w:t xml:space="preserve">check without putting a strain on the medical staff. In </w:t>
      </w:r>
      <w:r w:rsidR="00FD2F77" w:rsidRPr="00F67F49">
        <w:rPr>
          <w:rFonts w:asciiTheme="majorHAnsi" w:hAnsiTheme="majorHAnsi" w:cstheme="majorHAnsi"/>
          <w:sz w:val="24"/>
          <w:szCs w:val="24"/>
        </w:rPr>
        <w:t>addition,</w:t>
      </w:r>
      <w:r w:rsidRPr="00F67F49">
        <w:rPr>
          <w:rFonts w:asciiTheme="majorHAnsi" w:hAnsiTheme="majorHAnsi" w:cstheme="majorHAnsi"/>
          <w:sz w:val="24"/>
          <w:szCs w:val="24"/>
        </w:rPr>
        <w:t xml:space="preserve"> this will reduce their workload and pressure which is associated with their dai</w:t>
      </w:r>
      <w:r w:rsidRPr="00F67F49">
        <w:rPr>
          <w:rFonts w:asciiTheme="majorHAnsi" w:hAnsiTheme="majorHAnsi" w:cstheme="majorHAnsi"/>
          <w:sz w:val="24"/>
          <w:szCs w:val="24"/>
        </w:rPr>
        <w:t>ly duties, so that they can focus on more on patients so that they all receive the same level of care.</w:t>
      </w:r>
    </w:p>
    <w:p w:rsidR="00F67F49" w:rsidRPr="00F67F49" w:rsidRDefault="00F67F49" w:rsidP="00F67F49">
      <w:pPr>
        <w:spacing w:line="360" w:lineRule="auto"/>
        <w:rPr>
          <w:rFonts w:asciiTheme="majorHAnsi" w:hAnsiTheme="majorHAnsi" w:cstheme="majorHAnsi"/>
          <w:sz w:val="24"/>
          <w:szCs w:val="24"/>
        </w:rPr>
      </w:pPr>
    </w:p>
    <w:p w:rsidR="0011309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Brexit and the effect it can cause on the NHS</w:t>
      </w:r>
    </w:p>
    <w:p w:rsidR="00AF0ECC" w:rsidRPr="00F67F49" w:rsidRDefault="00213211" w:rsidP="00F67F49">
      <w:pPr>
        <w:pStyle w:val="NormalWeb"/>
        <w:shd w:val="clear" w:color="auto" w:fill="FFFFFF"/>
        <w:spacing w:line="360" w:lineRule="auto"/>
        <w:rPr>
          <w:rFonts w:asciiTheme="majorHAnsi" w:hAnsiTheme="majorHAnsi" w:cstheme="majorHAnsi"/>
        </w:rPr>
      </w:pPr>
      <w:r w:rsidRPr="00F67F49">
        <w:rPr>
          <w:rFonts w:asciiTheme="majorHAnsi" w:hAnsiTheme="majorHAnsi" w:cstheme="majorHAnsi"/>
          <w:shd w:val="clear" w:color="auto" w:fill="FFFFFF"/>
        </w:rPr>
        <w:t>Brexit may extremely damage the NHS, either form it takes, with a no-deal outcome proving disastrous, acco</w:t>
      </w:r>
      <w:r w:rsidRPr="00F67F49">
        <w:rPr>
          <w:rFonts w:asciiTheme="majorHAnsi" w:hAnsiTheme="majorHAnsi" w:cstheme="majorHAnsi"/>
          <w:shd w:val="clear" w:color="auto" w:fill="FFFFFF"/>
        </w:rPr>
        <w:t xml:space="preserve">rding to an analysis of the health penalties of Britain leaving the EU. </w:t>
      </w:r>
      <w:r w:rsidRPr="00F67F49">
        <w:rPr>
          <w:rFonts w:asciiTheme="majorHAnsi" w:hAnsiTheme="majorHAnsi" w:cstheme="majorHAnsi"/>
        </w:rPr>
        <w:t xml:space="preserve">NHS funding could decrease moreover if the broadly forecast slowdown in the British economy occurs or if money from the </w:t>
      </w:r>
      <w:r w:rsidRPr="00F67F49">
        <w:rPr>
          <w:rFonts w:asciiTheme="majorHAnsi" w:hAnsiTheme="majorHAnsi" w:cstheme="majorHAnsi"/>
        </w:rPr>
        <w:t>European Investment Bank stops. The health service will suffer and so will all the population who rely on the service, it means it will be significantly harder on the NHS with aging population taking up more limited spaces that we have available in hospita</w:t>
      </w:r>
      <w:r w:rsidRPr="00F67F49">
        <w:rPr>
          <w:rFonts w:asciiTheme="majorHAnsi" w:hAnsiTheme="majorHAnsi" w:cstheme="majorHAnsi"/>
        </w:rPr>
        <w:t xml:space="preserve">ls. </w:t>
      </w:r>
      <w:r w:rsidR="007C3E54" w:rsidRPr="00F67F49">
        <w:rPr>
          <w:rFonts w:asciiTheme="majorHAnsi" w:hAnsiTheme="majorHAnsi" w:cstheme="majorHAnsi"/>
        </w:rPr>
        <w:t>British residents</w:t>
      </w:r>
      <w:r w:rsidRPr="00F67F49">
        <w:rPr>
          <w:rFonts w:asciiTheme="majorHAnsi" w:hAnsiTheme="majorHAnsi" w:cstheme="majorHAnsi"/>
        </w:rPr>
        <w:t xml:space="preserve"> traveling to visit, study or work in the other 27 EU countries face losing the </w:t>
      </w:r>
      <w:r w:rsidR="007C3E54" w:rsidRPr="00F67F49">
        <w:rPr>
          <w:rFonts w:asciiTheme="majorHAnsi" w:hAnsiTheme="majorHAnsi" w:cstheme="majorHAnsi"/>
        </w:rPr>
        <w:t>permitted</w:t>
      </w:r>
      <w:r w:rsidRPr="00F67F49">
        <w:rPr>
          <w:rFonts w:asciiTheme="majorHAnsi" w:hAnsiTheme="majorHAnsi" w:cstheme="majorHAnsi"/>
        </w:rPr>
        <w:t xml:space="preserve"> care they </w:t>
      </w:r>
      <w:r w:rsidR="007C3E54" w:rsidRPr="00F67F49">
        <w:rPr>
          <w:rFonts w:asciiTheme="majorHAnsi" w:hAnsiTheme="majorHAnsi" w:cstheme="majorHAnsi"/>
        </w:rPr>
        <w:t>presently</w:t>
      </w:r>
      <w:r w:rsidRPr="00F67F49">
        <w:rPr>
          <w:rFonts w:asciiTheme="majorHAnsi" w:hAnsiTheme="majorHAnsi" w:cstheme="majorHAnsi"/>
        </w:rPr>
        <w:t xml:space="preserve"> </w:t>
      </w:r>
      <w:r w:rsidR="007C3E54" w:rsidRPr="00F67F49">
        <w:rPr>
          <w:rFonts w:asciiTheme="majorHAnsi" w:hAnsiTheme="majorHAnsi" w:cstheme="majorHAnsi"/>
        </w:rPr>
        <w:t>have</w:t>
      </w:r>
      <w:r w:rsidRPr="00F67F49">
        <w:rPr>
          <w:rFonts w:asciiTheme="majorHAnsi" w:hAnsiTheme="majorHAnsi" w:cstheme="majorHAnsi"/>
        </w:rPr>
        <w:t xml:space="preserve"> from their host country’s health system. </w:t>
      </w:r>
    </w:p>
    <w:p w:rsidR="00797EE9"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Financial hospital improvements</w:t>
      </w:r>
    </w:p>
    <w:p w:rsidR="00911D7D"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In recent years the NHS has been actively seek</w:t>
      </w:r>
      <w:r w:rsidRPr="00F67F49">
        <w:rPr>
          <w:rFonts w:asciiTheme="majorHAnsi" w:hAnsiTheme="majorHAnsi" w:cstheme="majorHAnsi"/>
          <w:sz w:val="24"/>
          <w:szCs w:val="24"/>
        </w:rPr>
        <w:t>ing opportunities to run hospital more efficiently and trying to reduce any unnecessary costs these can range from medicines, diagnostics, facilities and administration office costs. The most efficient way is to save is to make use of current facilities mo</w:t>
      </w:r>
      <w:r w:rsidRPr="00F67F49">
        <w:rPr>
          <w:rFonts w:asciiTheme="majorHAnsi" w:hAnsiTheme="majorHAnsi" w:cstheme="majorHAnsi"/>
          <w:sz w:val="24"/>
          <w:szCs w:val="24"/>
        </w:rPr>
        <w:t xml:space="preserve">re productively for example if theatre staff could communicate more efficiently with patients to avoid cancellation or reminding the patient by a courtesy call or letter </w:t>
      </w:r>
      <w:r w:rsidR="00230304" w:rsidRPr="00F67F49">
        <w:rPr>
          <w:rFonts w:asciiTheme="majorHAnsi" w:hAnsiTheme="majorHAnsi" w:cstheme="majorHAnsi"/>
          <w:sz w:val="24"/>
          <w:szCs w:val="24"/>
        </w:rPr>
        <w:t>then appointments would be kept or given to others waiting it</w:t>
      </w:r>
      <w:r w:rsidRPr="00F67F49">
        <w:rPr>
          <w:rFonts w:asciiTheme="majorHAnsi" w:hAnsiTheme="majorHAnsi" w:cstheme="majorHAnsi"/>
          <w:sz w:val="24"/>
          <w:szCs w:val="24"/>
        </w:rPr>
        <w:t xml:space="preserve"> would contribute a large</w:t>
      </w:r>
      <w:r w:rsidRPr="00F67F49">
        <w:rPr>
          <w:rFonts w:asciiTheme="majorHAnsi" w:hAnsiTheme="majorHAnsi" w:cstheme="majorHAnsi"/>
          <w:sz w:val="24"/>
          <w:szCs w:val="24"/>
        </w:rPr>
        <w:t xml:space="preserve"> saving in hospi</w:t>
      </w:r>
      <w:r w:rsidR="00230304" w:rsidRPr="00F67F49">
        <w:rPr>
          <w:rFonts w:asciiTheme="majorHAnsi" w:hAnsiTheme="majorHAnsi" w:cstheme="majorHAnsi"/>
          <w:sz w:val="24"/>
          <w:szCs w:val="24"/>
        </w:rPr>
        <w:t>tal (David Hill – Financial improvement program director 2018).  As a result, th</w:t>
      </w:r>
      <w:r w:rsidR="0011309D" w:rsidRPr="00F67F49">
        <w:rPr>
          <w:rFonts w:asciiTheme="majorHAnsi" w:hAnsiTheme="majorHAnsi" w:cstheme="majorHAnsi"/>
          <w:sz w:val="24"/>
          <w:szCs w:val="24"/>
        </w:rPr>
        <w:t>is will improve health position</w:t>
      </w:r>
      <w:r w:rsidR="00230304" w:rsidRPr="00F67F49">
        <w:rPr>
          <w:rFonts w:asciiTheme="majorHAnsi" w:hAnsiTheme="majorHAnsi" w:cstheme="majorHAnsi"/>
          <w:sz w:val="24"/>
          <w:szCs w:val="24"/>
        </w:rPr>
        <w:t xml:space="preserve"> of patients as it will allow doctors and nurses to allocate these appointments or cancellations elsewhere, thus increasing the probability of giving the best care to patients. The NHS has also Improved access to social insurance by offering a higher quality and efficient management of patients. </w:t>
      </w:r>
      <w:bookmarkStart w:id="7" w:name="_Toc507787608"/>
    </w:p>
    <w:p w:rsidR="00911D7D" w:rsidRPr="00F67F49" w:rsidRDefault="00213211" w:rsidP="00F67F49">
      <w:pPr>
        <w:spacing w:line="360" w:lineRule="auto"/>
        <w:rPr>
          <w:rFonts w:asciiTheme="majorHAnsi" w:hAnsiTheme="majorHAnsi" w:cstheme="majorHAnsi"/>
          <w:sz w:val="24"/>
          <w:szCs w:val="24"/>
        </w:rPr>
      </w:pPr>
      <w:r w:rsidRPr="00F67F49">
        <w:rPr>
          <w:rFonts w:asciiTheme="majorHAnsi" w:eastAsia="Times New Roman" w:hAnsiTheme="majorHAnsi" w:cstheme="majorHAnsi"/>
          <w:sz w:val="24"/>
          <w:szCs w:val="24"/>
        </w:rPr>
        <w:t>U</w:t>
      </w:r>
      <w:r w:rsidR="002259EC" w:rsidRPr="00F67F49">
        <w:rPr>
          <w:rFonts w:asciiTheme="majorHAnsi" w:eastAsia="Times New Roman" w:hAnsiTheme="majorHAnsi" w:cstheme="majorHAnsi"/>
          <w:sz w:val="24"/>
          <w:szCs w:val="24"/>
        </w:rPr>
        <w:t>sing advanced technology</w:t>
      </w:r>
      <w:bookmarkEnd w:id="7"/>
      <w:r w:rsidRPr="00F67F49">
        <w:rPr>
          <w:rFonts w:asciiTheme="majorHAnsi" w:eastAsia="Times New Roman" w:hAnsiTheme="majorHAnsi" w:cstheme="majorHAnsi"/>
          <w:sz w:val="24"/>
          <w:szCs w:val="24"/>
        </w:rPr>
        <w:t xml:space="preserve"> for recovery</w:t>
      </w:r>
    </w:p>
    <w:p w:rsidR="00F67F49" w:rsidRDefault="00213211" w:rsidP="00F67F49">
      <w:pPr>
        <w:spacing w:line="360" w:lineRule="auto"/>
        <w:rPr>
          <w:rFonts w:asciiTheme="majorHAnsi" w:hAnsiTheme="majorHAnsi" w:cstheme="majorHAnsi"/>
          <w:sz w:val="24"/>
          <w:szCs w:val="24"/>
        </w:rPr>
      </w:pPr>
      <w:r w:rsidRPr="00F67F49">
        <w:rPr>
          <w:rFonts w:asciiTheme="majorHAnsi" w:eastAsia="Times New Roman" w:hAnsiTheme="majorHAnsi" w:cstheme="majorHAnsi"/>
          <w:sz w:val="24"/>
          <w:szCs w:val="24"/>
        </w:rPr>
        <w:t>I</w:t>
      </w:r>
      <w:r w:rsidR="00127BCB" w:rsidRPr="00F67F49">
        <w:rPr>
          <w:rFonts w:asciiTheme="majorHAnsi" w:eastAsia="Times New Roman" w:hAnsiTheme="majorHAnsi" w:cstheme="majorHAnsi"/>
          <w:sz w:val="24"/>
          <w:szCs w:val="24"/>
        </w:rPr>
        <w:t xml:space="preserve">n recent year technology has come a long way and has altered the way hospital operate. </w:t>
      </w:r>
      <w:r w:rsidR="00C646BA" w:rsidRPr="00F67F49">
        <w:rPr>
          <w:rFonts w:asciiTheme="majorHAnsi" w:eastAsia="Times New Roman" w:hAnsiTheme="majorHAnsi" w:cstheme="majorHAnsi"/>
          <w:sz w:val="24"/>
          <w:szCs w:val="24"/>
        </w:rPr>
        <w:t xml:space="preserve">Information technology is one of the most vital and daily used systems used in the NHS that changes the way hospitals are run. In recent studies, there has been researching in </w:t>
      </w:r>
      <w:r w:rsidR="00C646BA" w:rsidRPr="00F67F49">
        <w:rPr>
          <w:rFonts w:asciiTheme="majorHAnsi" w:eastAsia="Times New Roman" w:hAnsiTheme="majorHAnsi" w:cstheme="majorHAnsi"/>
          <w:sz w:val="24"/>
          <w:szCs w:val="24"/>
        </w:rPr>
        <w:lastRenderedPageBreak/>
        <w:t xml:space="preserve">technology that can enable healthcare </w:t>
      </w:r>
      <w:r w:rsidRPr="00F67F49">
        <w:rPr>
          <w:rFonts w:asciiTheme="majorHAnsi" w:eastAsia="Times New Roman" w:hAnsiTheme="majorHAnsi" w:cstheme="majorHAnsi"/>
          <w:sz w:val="24"/>
          <w:szCs w:val="24"/>
        </w:rPr>
        <w:t>expert</w:t>
      </w:r>
      <w:r w:rsidR="00C646BA" w:rsidRPr="00F67F49">
        <w:rPr>
          <w:rFonts w:asciiTheme="majorHAnsi" w:eastAsia="Times New Roman" w:hAnsiTheme="majorHAnsi" w:cstheme="majorHAnsi"/>
          <w:sz w:val="24"/>
          <w:szCs w:val="24"/>
        </w:rPr>
        <w:t xml:space="preserve"> to remotely monitor data of patients under their</w:t>
      </w:r>
      <w:r w:rsidRPr="00F67F49">
        <w:rPr>
          <w:rFonts w:asciiTheme="majorHAnsi" w:eastAsia="Times New Roman" w:hAnsiTheme="majorHAnsi" w:cstheme="majorHAnsi"/>
          <w:sz w:val="24"/>
          <w:szCs w:val="24"/>
        </w:rPr>
        <w:t xml:space="preserve"> care this is called telehealth (NHS 2013). For example, the use of telehealth can monitor the amount of oxygen in a patient's blood, or more basic needs like telephone checkups, measuring their vitals</w:t>
      </w:r>
      <w:r w:rsidRPr="00F67F49">
        <w:rPr>
          <w:rFonts w:asciiTheme="majorHAnsi" w:eastAsia="Times New Roman" w:hAnsiTheme="majorHAnsi" w:cstheme="majorHAnsi"/>
          <w:sz w:val="24"/>
          <w:szCs w:val="24"/>
        </w:rPr>
        <w:t xml:space="preserve">, be controlling a patient's treatment and so forth. Using this advancement in technology give the NHS and medical physician the ability to give the best patient satisfaction. </w:t>
      </w:r>
      <w:bookmarkStart w:id="8" w:name="_Toc507787609"/>
    </w:p>
    <w:p w:rsidR="00F67F49" w:rsidRDefault="00213211" w:rsidP="00F67F49">
      <w:pPr>
        <w:spacing w:line="360" w:lineRule="auto"/>
        <w:rPr>
          <w:rFonts w:asciiTheme="majorHAnsi" w:hAnsiTheme="majorHAnsi" w:cstheme="majorHAnsi"/>
          <w:sz w:val="24"/>
          <w:szCs w:val="24"/>
        </w:rPr>
      </w:pPr>
      <w:r w:rsidRPr="00F67F49">
        <w:rPr>
          <w:rFonts w:asciiTheme="majorHAnsi" w:eastAsiaTheme="majorEastAsia" w:hAnsiTheme="majorHAnsi" w:cstheme="majorHAnsi"/>
          <w:sz w:val="24"/>
          <w:szCs w:val="24"/>
        </w:rPr>
        <w:t>Stakeholders analysis</w:t>
      </w:r>
    </w:p>
    <w:p w:rsidR="00F67F49" w:rsidRDefault="00213211" w:rsidP="00F67F49">
      <w:pPr>
        <w:spacing w:line="360" w:lineRule="auto"/>
        <w:rPr>
          <w:rFonts w:asciiTheme="majorHAnsi" w:hAnsiTheme="majorHAnsi" w:cstheme="majorHAnsi"/>
          <w:sz w:val="24"/>
          <w:szCs w:val="24"/>
        </w:rPr>
      </w:pPr>
      <w:r w:rsidRPr="00F67F49">
        <w:rPr>
          <w:rFonts w:asciiTheme="majorHAnsi" w:eastAsiaTheme="majorEastAsia" w:hAnsiTheme="majorHAnsi" w:cstheme="majorHAnsi"/>
          <w:sz w:val="24"/>
          <w:szCs w:val="24"/>
        </w:rPr>
        <w:t xml:space="preserve">A stakeholder is a group or individuals who can </w:t>
      </w:r>
      <w:r w:rsidR="00DA130F" w:rsidRPr="00F67F49">
        <w:rPr>
          <w:rFonts w:asciiTheme="majorHAnsi" w:eastAsiaTheme="majorEastAsia" w:hAnsiTheme="majorHAnsi" w:cstheme="majorHAnsi"/>
          <w:sz w:val="24"/>
          <w:szCs w:val="24"/>
        </w:rPr>
        <w:t>affect or</w:t>
      </w:r>
      <w:r w:rsidRPr="00F67F49">
        <w:rPr>
          <w:rFonts w:asciiTheme="majorHAnsi" w:eastAsiaTheme="majorEastAsia" w:hAnsiTheme="majorHAnsi" w:cstheme="majorHAnsi"/>
          <w:sz w:val="24"/>
          <w:szCs w:val="24"/>
        </w:rPr>
        <w:t xml:space="preserve"> is affected by the achievement of a corporation’s purpose.</w:t>
      </w:r>
      <w:r w:rsidR="001A5A32" w:rsidRPr="00F67F49">
        <w:rPr>
          <w:rFonts w:asciiTheme="majorHAnsi" w:eastAsiaTheme="majorEastAsia" w:hAnsiTheme="majorHAnsi" w:cstheme="majorHAnsi"/>
          <w:sz w:val="24"/>
          <w:szCs w:val="24"/>
        </w:rPr>
        <w:t xml:space="preserve"> </w:t>
      </w:r>
      <w:r w:rsidRPr="00F67F49">
        <w:rPr>
          <w:rFonts w:asciiTheme="majorHAnsi" w:eastAsiaTheme="majorEastAsia" w:hAnsiTheme="majorHAnsi" w:cstheme="majorHAnsi"/>
          <w:sz w:val="24"/>
          <w:szCs w:val="24"/>
        </w:rPr>
        <w:t xml:space="preserve">Stakeholders </w:t>
      </w:r>
      <w:r w:rsidR="00DA130F" w:rsidRPr="00F67F49">
        <w:rPr>
          <w:rFonts w:asciiTheme="majorHAnsi" w:eastAsiaTheme="majorEastAsia" w:hAnsiTheme="majorHAnsi" w:cstheme="majorHAnsi"/>
          <w:sz w:val="24"/>
          <w:szCs w:val="24"/>
        </w:rPr>
        <w:t>include employees, customers, suppliers, stockholders, banks, governments and other groups who can help or hurt the corporation. The stakeholder's concept provides a new way of thinking about strategic management that is how a corporation can and should be set and implement direction (Freeman,1984).</w:t>
      </w:r>
      <w:r w:rsidR="001A5A32" w:rsidRPr="00F67F49">
        <w:rPr>
          <w:rFonts w:asciiTheme="majorHAnsi" w:eastAsiaTheme="majorEastAsia" w:hAnsiTheme="majorHAnsi" w:cstheme="majorHAnsi"/>
          <w:sz w:val="24"/>
          <w:szCs w:val="24"/>
        </w:rPr>
        <w:t xml:space="preserve"> </w:t>
      </w:r>
      <w:r w:rsidR="008749F0" w:rsidRPr="00F67F49">
        <w:rPr>
          <w:rFonts w:asciiTheme="majorHAnsi" w:eastAsiaTheme="majorEastAsia" w:hAnsiTheme="majorHAnsi" w:cstheme="majorHAnsi"/>
          <w:sz w:val="24"/>
          <w:szCs w:val="24"/>
        </w:rPr>
        <w:t xml:space="preserve">According to stakeholder analysis organisations are tougher to the degree that they validate a </w:t>
      </w:r>
      <w:r w:rsidR="001A5A32" w:rsidRPr="00F67F49">
        <w:rPr>
          <w:rFonts w:asciiTheme="majorHAnsi" w:eastAsiaTheme="majorEastAsia" w:hAnsiTheme="majorHAnsi" w:cstheme="majorHAnsi"/>
          <w:sz w:val="24"/>
          <w:szCs w:val="24"/>
        </w:rPr>
        <w:t>comprehensive</w:t>
      </w:r>
      <w:r w:rsidR="008749F0" w:rsidRPr="00F67F49">
        <w:rPr>
          <w:rFonts w:asciiTheme="majorHAnsi" w:eastAsiaTheme="majorEastAsia" w:hAnsiTheme="majorHAnsi" w:cstheme="majorHAnsi"/>
          <w:sz w:val="24"/>
          <w:szCs w:val="24"/>
        </w:rPr>
        <w:t xml:space="preserve"> sense of </w:t>
      </w:r>
      <w:r w:rsidR="001A5A32" w:rsidRPr="00F67F49">
        <w:rPr>
          <w:rFonts w:asciiTheme="majorHAnsi" w:eastAsiaTheme="majorEastAsia" w:hAnsiTheme="majorHAnsi" w:cstheme="majorHAnsi"/>
          <w:sz w:val="24"/>
          <w:szCs w:val="24"/>
        </w:rPr>
        <w:t>accountability</w:t>
      </w:r>
      <w:r w:rsidR="008749F0" w:rsidRPr="00F67F49">
        <w:rPr>
          <w:rFonts w:asciiTheme="majorHAnsi" w:eastAsiaTheme="majorEastAsia" w:hAnsiTheme="majorHAnsi" w:cstheme="majorHAnsi"/>
          <w:sz w:val="24"/>
          <w:szCs w:val="24"/>
        </w:rPr>
        <w:t xml:space="preserve"> to a variety of stakeholders, both external and internal</w:t>
      </w:r>
      <w:r w:rsidR="001A5A32" w:rsidRPr="00F67F49">
        <w:rPr>
          <w:rFonts w:asciiTheme="majorHAnsi" w:eastAsiaTheme="majorEastAsia" w:hAnsiTheme="majorHAnsi" w:cstheme="majorHAnsi"/>
          <w:sz w:val="24"/>
          <w:szCs w:val="24"/>
        </w:rPr>
        <w:t xml:space="preserve">. </w:t>
      </w:r>
    </w:p>
    <w:p w:rsidR="00F67F49" w:rsidRDefault="00213211" w:rsidP="00F67F49">
      <w:pPr>
        <w:spacing w:line="360" w:lineRule="auto"/>
        <w:rPr>
          <w:rFonts w:asciiTheme="majorHAnsi" w:hAnsiTheme="majorHAnsi" w:cstheme="majorHAnsi"/>
          <w:sz w:val="24"/>
          <w:szCs w:val="24"/>
        </w:rPr>
      </w:pPr>
      <w:r w:rsidRPr="00F67F49">
        <w:rPr>
          <w:rFonts w:asciiTheme="majorHAnsi" w:eastAsiaTheme="majorEastAsia" w:hAnsiTheme="majorHAnsi" w:cstheme="majorHAnsi"/>
          <w:sz w:val="24"/>
          <w:szCs w:val="24"/>
        </w:rPr>
        <w:t>Disagreements from stakeholder</w:t>
      </w:r>
    </w:p>
    <w:p w:rsidR="00BA35BC" w:rsidRPr="00F67F49" w:rsidRDefault="00213211" w:rsidP="00F67F49">
      <w:pPr>
        <w:spacing w:line="360" w:lineRule="auto"/>
        <w:rPr>
          <w:rFonts w:asciiTheme="majorHAnsi" w:hAnsiTheme="majorHAnsi" w:cstheme="majorHAnsi"/>
          <w:sz w:val="24"/>
          <w:szCs w:val="24"/>
        </w:rPr>
      </w:pPr>
      <w:r w:rsidRPr="00F67F49">
        <w:rPr>
          <w:rFonts w:asciiTheme="majorHAnsi" w:eastAsiaTheme="majorEastAsia" w:hAnsiTheme="majorHAnsi" w:cstheme="majorHAnsi"/>
          <w:sz w:val="24"/>
          <w:szCs w:val="24"/>
        </w:rPr>
        <w:t xml:space="preserve">The </w:t>
      </w:r>
      <w:r w:rsidR="00A75938" w:rsidRPr="00F67F49">
        <w:rPr>
          <w:rFonts w:asciiTheme="majorHAnsi" w:eastAsiaTheme="majorEastAsia" w:hAnsiTheme="majorHAnsi" w:cstheme="majorHAnsi"/>
          <w:sz w:val="24"/>
          <w:szCs w:val="24"/>
        </w:rPr>
        <w:t>government, banks,</w:t>
      </w:r>
      <w:r w:rsidRPr="00F67F49">
        <w:rPr>
          <w:rFonts w:asciiTheme="majorHAnsi" w:eastAsiaTheme="majorEastAsia" w:hAnsiTheme="majorHAnsi" w:cstheme="majorHAnsi"/>
          <w:sz w:val="24"/>
          <w:szCs w:val="24"/>
        </w:rPr>
        <w:t xml:space="preserve"> </w:t>
      </w:r>
      <w:r w:rsidR="00A75938" w:rsidRPr="00F67F49">
        <w:rPr>
          <w:rFonts w:asciiTheme="majorHAnsi" w:eastAsiaTheme="majorEastAsia" w:hAnsiTheme="majorHAnsi" w:cstheme="majorHAnsi"/>
          <w:sz w:val="24"/>
          <w:szCs w:val="24"/>
        </w:rPr>
        <w:t>employees</w:t>
      </w:r>
      <w:r w:rsidRPr="00F67F49">
        <w:rPr>
          <w:rFonts w:asciiTheme="majorHAnsi" w:eastAsiaTheme="majorEastAsia" w:hAnsiTheme="majorHAnsi" w:cstheme="majorHAnsi"/>
          <w:sz w:val="24"/>
          <w:szCs w:val="24"/>
        </w:rPr>
        <w:t xml:space="preserve"> from the NHS and the public can affect the way changes are made to the NHS, due to </w:t>
      </w:r>
      <w:r w:rsidR="00A75938" w:rsidRPr="00F67F49">
        <w:rPr>
          <w:rFonts w:asciiTheme="majorHAnsi" w:eastAsiaTheme="majorEastAsia" w:hAnsiTheme="majorHAnsi" w:cstheme="majorHAnsi"/>
          <w:sz w:val="24"/>
          <w:szCs w:val="24"/>
        </w:rPr>
        <w:t>this stakeholder’s</w:t>
      </w:r>
      <w:r w:rsidRPr="00F67F49">
        <w:rPr>
          <w:rFonts w:asciiTheme="majorHAnsi" w:eastAsiaTheme="majorEastAsia" w:hAnsiTheme="majorHAnsi" w:cstheme="majorHAnsi"/>
          <w:sz w:val="24"/>
          <w:szCs w:val="24"/>
        </w:rPr>
        <w:t xml:space="preserve"> have diverse ideas and are unsure ho</w:t>
      </w:r>
      <w:r w:rsidRPr="00F67F49">
        <w:rPr>
          <w:rFonts w:asciiTheme="majorHAnsi" w:eastAsiaTheme="majorEastAsia" w:hAnsiTheme="majorHAnsi" w:cstheme="majorHAnsi"/>
          <w:sz w:val="24"/>
          <w:szCs w:val="24"/>
        </w:rPr>
        <w:t xml:space="preserve">w their action may affect impact on their decisions. Every stakeholder will </w:t>
      </w:r>
      <w:r w:rsidR="00A75938" w:rsidRPr="00F67F49">
        <w:rPr>
          <w:rFonts w:asciiTheme="majorHAnsi" w:eastAsiaTheme="majorEastAsia" w:hAnsiTheme="majorHAnsi" w:cstheme="majorHAnsi"/>
          <w:sz w:val="24"/>
          <w:szCs w:val="24"/>
        </w:rPr>
        <w:t>propose different proposals for</w:t>
      </w:r>
      <w:r w:rsidRPr="00F67F49">
        <w:rPr>
          <w:rFonts w:asciiTheme="majorHAnsi" w:eastAsiaTheme="majorEastAsia" w:hAnsiTheme="majorHAnsi" w:cstheme="majorHAnsi"/>
          <w:sz w:val="24"/>
          <w:szCs w:val="24"/>
        </w:rPr>
        <w:t xml:space="preserve"> changes to certain </w:t>
      </w:r>
      <w:r w:rsidR="00A75938" w:rsidRPr="00F67F49">
        <w:rPr>
          <w:rFonts w:asciiTheme="majorHAnsi" w:eastAsiaTheme="majorEastAsia" w:hAnsiTheme="majorHAnsi" w:cstheme="majorHAnsi"/>
          <w:sz w:val="24"/>
          <w:szCs w:val="24"/>
        </w:rPr>
        <w:t>criteria’s,</w:t>
      </w:r>
      <w:r w:rsidRPr="00F67F49">
        <w:rPr>
          <w:rFonts w:asciiTheme="majorHAnsi" w:eastAsiaTheme="majorEastAsia" w:hAnsiTheme="majorHAnsi" w:cstheme="majorHAnsi"/>
          <w:sz w:val="24"/>
          <w:szCs w:val="24"/>
        </w:rPr>
        <w:t xml:space="preserve"> but </w:t>
      </w:r>
      <w:r w:rsidR="00A75938" w:rsidRPr="00F67F49">
        <w:rPr>
          <w:rFonts w:asciiTheme="majorHAnsi" w:eastAsiaTheme="majorEastAsia" w:hAnsiTheme="majorHAnsi" w:cstheme="majorHAnsi"/>
          <w:sz w:val="24"/>
          <w:szCs w:val="24"/>
        </w:rPr>
        <w:t>the public requires efficiency more and can often hinder proposed ideas.</w:t>
      </w:r>
    </w:p>
    <w:p w:rsidR="00BA35BC" w:rsidRPr="00F67F49" w:rsidRDefault="00213211"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An absence of </w:t>
      </w:r>
      <w:r w:rsidR="00A75938" w:rsidRPr="00F67F49">
        <w:rPr>
          <w:rFonts w:asciiTheme="majorHAnsi" w:eastAsia="Times New Roman" w:hAnsiTheme="majorHAnsi" w:cstheme="majorHAnsi"/>
          <w:sz w:val="24"/>
          <w:szCs w:val="24"/>
        </w:rPr>
        <w:t>unbiased</w:t>
      </w:r>
      <w:r w:rsidRPr="00F67F49">
        <w:rPr>
          <w:rFonts w:asciiTheme="majorHAnsi" w:eastAsia="Times New Roman" w:hAnsiTheme="majorHAnsi" w:cstheme="majorHAnsi"/>
          <w:sz w:val="24"/>
          <w:szCs w:val="24"/>
        </w:rPr>
        <w:t xml:space="preserve"> </w:t>
      </w:r>
      <w:r w:rsidR="00A75938" w:rsidRPr="00F67F49">
        <w:rPr>
          <w:rFonts w:asciiTheme="majorHAnsi" w:eastAsia="Times New Roman" w:hAnsiTheme="majorHAnsi" w:cstheme="majorHAnsi"/>
          <w:sz w:val="24"/>
          <w:szCs w:val="24"/>
        </w:rPr>
        <w:t>knowledge</w:t>
      </w:r>
      <w:r w:rsidRPr="00F67F49">
        <w:rPr>
          <w:rFonts w:asciiTheme="majorHAnsi" w:eastAsia="Times New Roman" w:hAnsiTheme="majorHAnsi" w:cstheme="majorHAnsi"/>
          <w:sz w:val="24"/>
          <w:szCs w:val="24"/>
        </w:rPr>
        <w:t xml:space="preserve"> </w:t>
      </w:r>
      <w:r w:rsidR="00A75938" w:rsidRPr="00F67F49">
        <w:rPr>
          <w:rFonts w:asciiTheme="majorHAnsi" w:eastAsia="Times New Roman" w:hAnsiTheme="majorHAnsi" w:cstheme="majorHAnsi"/>
          <w:sz w:val="24"/>
          <w:szCs w:val="24"/>
        </w:rPr>
        <w:t>concludes</w:t>
      </w:r>
      <w:r w:rsidRPr="00F67F49">
        <w:rPr>
          <w:rFonts w:asciiTheme="majorHAnsi" w:eastAsia="Times New Roman" w:hAnsiTheme="majorHAnsi" w:cstheme="majorHAnsi"/>
          <w:sz w:val="24"/>
          <w:szCs w:val="24"/>
        </w:rPr>
        <w:t xml:space="preserve"> that </w:t>
      </w:r>
      <w:r w:rsidR="00A75938" w:rsidRPr="00F67F49">
        <w:rPr>
          <w:rFonts w:asciiTheme="majorHAnsi" w:eastAsia="Times New Roman" w:hAnsiTheme="majorHAnsi" w:cstheme="majorHAnsi"/>
          <w:sz w:val="24"/>
          <w:szCs w:val="24"/>
        </w:rPr>
        <w:t>safekeeping</w:t>
      </w:r>
      <w:r w:rsidRPr="00F67F49">
        <w:rPr>
          <w:rFonts w:asciiTheme="majorHAnsi" w:eastAsia="Times New Roman" w:hAnsiTheme="majorHAnsi" w:cstheme="majorHAnsi"/>
          <w:sz w:val="24"/>
          <w:szCs w:val="24"/>
        </w:rPr>
        <w:t xml:space="preserve"> </w:t>
      </w:r>
      <w:r w:rsidR="00A75938" w:rsidRPr="00F67F49">
        <w:rPr>
          <w:rFonts w:asciiTheme="majorHAnsi" w:eastAsia="Times New Roman" w:hAnsiTheme="majorHAnsi" w:cstheme="majorHAnsi"/>
          <w:sz w:val="24"/>
          <w:szCs w:val="24"/>
        </w:rPr>
        <w:t>government</w:t>
      </w:r>
      <w:r w:rsidRPr="00F67F49">
        <w:rPr>
          <w:rFonts w:asciiTheme="majorHAnsi" w:eastAsia="Times New Roman" w:hAnsiTheme="majorHAnsi" w:cstheme="majorHAnsi"/>
          <w:sz w:val="24"/>
          <w:szCs w:val="24"/>
        </w:rPr>
        <w:t xml:space="preserve"> </w:t>
      </w:r>
      <w:r w:rsidR="00A75938" w:rsidRPr="00F67F49">
        <w:rPr>
          <w:rFonts w:asciiTheme="majorHAnsi" w:eastAsia="Times New Roman" w:hAnsiTheme="majorHAnsi" w:cstheme="majorHAnsi"/>
          <w:sz w:val="24"/>
          <w:szCs w:val="24"/>
        </w:rPr>
        <w:t>hypocrisy</w:t>
      </w:r>
      <w:r w:rsidRPr="00F67F49">
        <w:rPr>
          <w:rFonts w:asciiTheme="majorHAnsi" w:eastAsia="Times New Roman" w:hAnsiTheme="majorHAnsi" w:cstheme="majorHAnsi"/>
          <w:sz w:val="24"/>
          <w:szCs w:val="24"/>
        </w:rPr>
        <w:t xml:space="preserve"> without much of a stretch </w:t>
      </w:r>
      <w:r w:rsidR="00A75938" w:rsidRPr="00F67F49">
        <w:rPr>
          <w:rFonts w:asciiTheme="majorHAnsi" w:eastAsia="Times New Roman" w:hAnsiTheme="majorHAnsi" w:cstheme="majorHAnsi"/>
          <w:sz w:val="24"/>
          <w:szCs w:val="24"/>
        </w:rPr>
        <w:t>den</w:t>
      </w:r>
      <w:r w:rsidRPr="00F67F49">
        <w:rPr>
          <w:rFonts w:asciiTheme="majorHAnsi" w:eastAsia="Times New Roman" w:hAnsiTheme="majorHAnsi" w:cstheme="majorHAnsi"/>
          <w:sz w:val="24"/>
          <w:szCs w:val="24"/>
        </w:rPr>
        <w:t xml:space="preserve">ies the general population's </w:t>
      </w:r>
      <w:r w:rsidR="00A75938" w:rsidRPr="00F67F49">
        <w:rPr>
          <w:rFonts w:asciiTheme="majorHAnsi" w:eastAsia="Times New Roman" w:hAnsiTheme="majorHAnsi" w:cstheme="majorHAnsi"/>
          <w:sz w:val="24"/>
          <w:szCs w:val="24"/>
        </w:rPr>
        <w:t>dispositions</w:t>
      </w:r>
      <w:r w:rsidRPr="00F67F49">
        <w:rPr>
          <w:rFonts w:asciiTheme="majorHAnsi" w:eastAsia="Times New Roman" w:hAnsiTheme="majorHAnsi" w:cstheme="majorHAnsi"/>
          <w:sz w:val="24"/>
          <w:szCs w:val="24"/>
        </w:rPr>
        <w:t xml:space="preserve"> for </w:t>
      </w:r>
      <w:r w:rsidR="00A75938" w:rsidRPr="00F67F49">
        <w:rPr>
          <w:rFonts w:asciiTheme="majorHAnsi" w:eastAsia="Times New Roman" w:hAnsiTheme="majorHAnsi" w:cstheme="majorHAnsi"/>
          <w:sz w:val="24"/>
          <w:szCs w:val="24"/>
        </w:rPr>
        <w:t>admission</w:t>
      </w:r>
      <w:r w:rsidRPr="00F67F49">
        <w:rPr>
          <w:rFonts w:asciiTheme="majorHAnsi" w:eastAsia="Times New Roman" w:hAnsiTheme="majorHAnsi" w:cstheme="majorHAnsi"/>
          <w:sz w:val="24"/>
          <w:szCs w:val="24"/>
        </w:rPr>
        <w:t xml:space="preserve"> over results or its dismissal of other criteria </w:t>
      </w:r>
      <w:r w:rsidRPr="00F67F49">
        <w:rPr>
          <w:rFonts w:asciiTheme="majorHAnsi" w:eastAsia="Times New Roman" w:hAnsiTheme="majorHAnsi" w:cstheme="majorHAnsi"/>
          <w:noProof/>
          <w:sz w:val="24"/>
          <w:szCs w:val="24"/>
        </w:rPr>
        <w:t>utilised</w:t>
      </w:r>
      <w:r w:rsidRPr="00F67F49">
        <w:rPr>
          <w:rFonts w:asciiTheme="majorHAnsi" w:eastAsia="Times New Roman" w:hAnsiTheme="majorHAnsi" w:cstheme="majorHAnsi"/>
          <w:sz w:val="24"/>
          <w:szCs w:val="24"/>
        </w:rPr>
        <w:t xml:space="preserve"> by experts to </w:t>
      </w:r>
      <w:r w:rsidR="00A75938" w:rsidRPr="00F67F49">
        <w:rPr>
          <w:rFonts w:asciiTheme="majorHAnsi" w:eastAsia="Times New Roman" w:hAnsiTheme="majorHAnsi" w:cstheme="majorHAnsi"/>
          <w:sz w:val="24"/>
          <w:szCs w:val="24"/>
        </w:rPr>
        <w:t>aid</w:t>
      </w:r>
      <w:r w:rsidRPr="00F67F49">
        <w:rPr>
          <w:rFonts w:asciiTheme="majorHAnsi" w:eastAsia="Times New Roman" w:hAnsiTheme="majorHAnsi" w:cstheme="majorHAnsi"/>
          <w:sz w:val="24"/>
          <w:szCs w:val="24"/>
        </w:rPr>
        <w:t xml:space="preserve"> leaders to </w:t>
      </w:r>
      <w:r w:rsidR="005376C3" w:rsidRPr="00F67F49">
        <w:rPr>
          <w:rFonts w:asciiTheme="majorHAnsi" w:eastAsia="Times New Roman" w:hAnsiTheme="majorHAnsi" w:cstheme="majorHAnsi"/>
          <w:sz w:val="24"/>
          <w:szCs w:val="24"/>
        </w:rPr>
        <w:t>decide</w:t>
      </w:r>
      <w:r w:rsidRPr="00F67F49">
        <w:rPr>
          <w:rFonts w:asciiTheme="majorHAnsi" w:eastAsia="Times New Roman" w:hAnsiTheme="majorHAnsi" w:cstheme="majorHAnsi"/>
          <w:sz w:val="24"/>
          <w:szCs w:val="24"/>
        </w:rPr>
        <w:t>.</w:t>
      </w:r>
    </w:p>
    <w:p w:rsidR="005376C3" w:rsidRPr="00F67F49" w:rsidRDefault="00213211"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Local assemblies in trust of </w:t>
      </w:r>
      <w:r w:rsidRPr="00F67F49">
        <w:rPr>
          <w:rFonts w:asciiTheme="majorHAnsi" w:eastAsia="Times New Roman" w:hAnsiTheme="majorHAnsi" w:cstheme="majorHAnsi"/>
          <w:sz w:val="24"/>
          <w:szCs w:val="24"/>
        </w:rPr>
        <w:t xml:space="preserve">health are generally cynical on the public impact on changes. They are often </w:t>
      </w:r>
      <w:r w:rsidR="00DB69B0" w:rsidRPr="00F67F49">
        <w:rPr>
          <w:rFonts w:asciiTheme="majorHAnsi" w:eastAsia="Times New Roman" w:hAnsiTheme="majorHAnsi" w:cstheme="majorHAnsi"/>
          <w:sz w:val="24"/>
          <w:szCs w:val="24"/>
        </w:rPr>
        <w:t>hesitant</w:t>
      </w:r>
      <w:r w:rsidRPr="00F67F49">
        <w:rPr>
          <w:rFonts w:asciiTheme="majorHAnsi" w:eastAsia="Times New Roman" w:hAnsiTheme="majorHAnsi" w:cstheme="majorHAnsi"/>
          <w:sz w:val="24"/>
          <w:szCs w:val="24"/>
        </w:rPr>
        <w:t xml:space="preserve"> </w:t>
      </w:r>
      <w:r w:rsidR="00DB69B0" w:rsidRPr="00F67F49">
        <w:rPr>
          <w:rFonts w:asciiTheme="majorHAnsi" w:eastAsia="Times New Roman" w:hAnsiTheme="majorHAnsi" w:cstheme="majorHAnsi"/>
          <w:sz w:val="24"/>
          <w:szCs w:val="24"/>
        </w:rPr>
        <w:t xml:space="preserve">about what power that public hold on matters of influencing changes, thus considering that the public opinion plays a great part in helping to </w:t>
      </w:r>
      <w:r w:rsidR="00A444B0" w:rsidRPr="00F67F49">
        <w:rPr>
          <w:rFonts w:asciiTheme="majorHAnsi" w:eastAsia="Times New Roman" w:hAnsiTheme="majorHAnsi" w:cstheme="majorHAnsi"/>
          <w:sz w:val="24"/>
          <w:szCs w:val="24"/>
        </w:rPr>
        <w:t xml:space="preserve">plan to make </w:t>
      </w:r>
      <w:r w:rsidR="00337A0A" w:rsidRPr="00F67F49">
        <w:rPr>
          <w:rFonts w:asciiTheme="majorHAnsi" w:eastAsia="Times New Roman" w:hAnsiTheme="majorHAnsi" w:cstheme="majorHAnsi"/>
          <w:sz w:val="24"/>
          <w:szCs w:val="24"/>
        </w:rPr>
        <w:t>changes</w:t>
      </w:r>
      <w:r w:rsidR="00A444B0" w:rsidRPr="00F67F49">
        <w:rPr>
          <w:rFonts w:asciiTheme="majorHAnsi" w:eastAsia="Times New Roman" w:hAnsiTheme="majorHAnsi" w:cstheme="majorHAnsi"/>
          <w:sz w:val="24"/>
          <w:szCs w:val="24"/>
        </w:rPr>
        <w:t xml:space="preserve"> thereby disagreeing can lead to delays in decisions being made the thus compelling change as the only option.</w:t>
      </w:r>
      <w:r w:rsidR="007B5125" w:rsidRPr="00F67F49">
        <w:rPr>
          <w:rFonts w:asciiTheme="majorHAnsi" w:eastAsia="Times New Roman" w:hAnsiTheme="majorHAnsi" w:cstheme="majorHAnsi"/>
          <w:sz w:val="24"/>
          <w:szCs w:val="24"/>
        </w:rPr>
        <w:t xml:space="preserve"> It is crucial that all medical physician be co-operative with newly proposed </w:t>
      </w:r>
      <w:r w:rsidR="007B5125" w:rsidRPr="00F67F49">
        <w:rPr>
          <w:rFonts w:asciiTheme="majorHAnsi" w:eastAsia="Times New Roman" w:hAnsiTheme="majorHAnsi" w:cstheme="majorHAnsi"/>
          <w:sz w:val="24"/>
          <w:szCs w:val="24"/>
        </w:rPr>
        <w:lastRenderedPageBreak/>
        <w:t xml:space="preserve">changes, instead of publicly opposing proposed changes as this will only implicate problems. </w:t>
      </w:r>
      <w:r w:rsidR="00F821C6" w:rsidRPr="00F67F49">
        <w:rPr>
          <w:rFonts w:asciiTheme="majorHAnsi" w:eastAsia="Times New Roman" w:hAnsiTheme="majorHAnsi" w:cstheme="majorHAnsi"/>
          <w:sz w:val="24"/>
          <w:szCs w:val="24"/>
        </w:rPr>
        <w:t>It’s</w:t>
      </w:r>
      <w:r w:rsidR="007B5125" w:rsidRPr="00F67F49">
        <w:rPr>
          <w:rFonts w:asciiTheme="majorHAnsi" w:eastAsia="Times New Roman" w:hAnsiTheme="majorHAnsi" w:cstheme="majorHAnsi"/>
          <w:sz w:val="24"/>
          <w:szCs w:val="24"/>
        </w:rPr>
        <w:t xml:space="preserve"> important that meeting take place wi</w:t>
      </w:r>
      <w:r w:rsidR="00F821C6" w:rsidRPr="00F67F49">
        <w:rPr>
          <w:rFonts w:asciiTheme="majorHAnsi" w:eastAsia="Times New Roman" w:hAnsiTheme="majorHAnsi" w:cstheme="majorHAnsi"/>
          <w:sz w:val="24"/>
          <w:szCs w:val="24"/>
        </w:rPr>
        <w:t>t</w:t>
      </w:r>
      <w:r w:rsidR="007B5125" w:rsidRPr="00F67F49">
        <w:rPr>
          <w:rFonts w:asciiTheme="majorHAnsi" w:eastAsia="Times New Roman" w:hAnsiTheme="majorHAnsi" w:cstheme="majorHAnsi"/>
          <w:sz w:val="24"/>
          <w:szCs w:val="24"/>
        </w:rPr>
        <w:t xml:space="preserve">h more </w:t>
      </w:r>
      <w:r w:rsidR="00F821C6" w:rsidRPr="00F67F49">
        <w:rPr>
          <w:rFonts w:asciiTheme="majorHAnsi" w:eastAsia="Times New Roman" w:hAnsiTheme="majorHAnsi" w:cstheme="majorHAnsi"/>
          <w:sz w:val="24"/>
          <w:szCs w:val="24"/>
        </w:rPr>
        <w:t>controversial</w:t>
      </w:r>
      <w:r w:rsidR="007B5125" w:rsidRPr="00F67F49">
        <w:rPr>
          <w:rFonts w:asciiTheme="majorHAnsi" w:eastAsia="Times New Roman" w:hAnsiTheme="majorHAnsi" w:cstheme="majorHAnsi"/>
          <w:sz w:val="24"/>
          <w:szCs w:val="24"/>
        </w:rPr>
        <w:t xml:space="preserve"> subjects to avoid </w:t>
      </w:r>
      <w:r w:rsidR="00F821C6" w:rsidRPr="00F67F49">
        <w:rPr>
          <w:rFonts w:asciiTheme="majorHAnsi" w:eastAsia="Times New Roman" w:hAnsiTheme="majorHAnsi" w:cstheme="majorHAnsi"/>
          <w:sz w:val="24"/>
          <w:szCs w:val="24"/>
        </w:rPr>
        <w:t xml:space="preserve">unsatisfactory services, this way healthcare managers can gain support from politicians, so they can push for changes meaning that public leaders cannot oppose the changes. </w:t>
      </w:r>
    </w:p>
    <w:p w:rsidR="008F095D" w:rsidRPr="00F67F49" w:rsidRDefault="00213211" w:rsidP="00F67F49">
      <w:pPr>
        <w:keepNext/>
        <w:keepLines/>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Common understanding and goals stakeholders require</w:t>
      </w:r>
    </w:p>
    <w:p w:rsidR="009D1BA0" w:rsidRPr="00F67F49" w:rsidRDefault="00213211" w:rsidP="00F67F49">
      <w:pPr>
        <w:keepNext/>
        <w:keepLines/>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Stakeholders need to share an understanding of goals that need to be implemented otherwise they will fail in their commitments of understanding</w:t>
      </w:r>
      <w:r w:rsidR="008F095D" w:rsidRPr="00F67F49">
        <w:rPr>
          <w:rFonts w:asciiTheme="majorHAnsi" w:eastAsiaTheme="majorEastAsia" w:hAnsiTheme="majorHAnsi" w:cstheme="majorHAnsi"/>
          <w:sz w:val="24"/>
          <w:szCs w:val="24"/>
        </w:rPr>
        <w:t xml:space="preserve"> what needs to be done to keep the public on side.</w:t>
      </w:r>
      <w:r w:rsidRPr="00F67F49">
        <w:rPr>
          <w:rFonts w:asciiTheme="majorHAnsi" w:eastAsiaTheme="majorEastAsia" w:hAnsiTheme="majorHAnsi" w:cstheme="majorHAnsi"/>
          <w:sz w:val="24"/>
          <w:szCs w:val="24"/>
        </w:rPr>
        <w:t xml:space="preserve"> if they fail to do this may lead to an undesired consequence</w:t>
      </w:r>
      <w:r w:rsidR="008F095D" w:rsidRPr="00F67F49">
        <w:rPr>
          <w:rFonts w:asciiTheme="majorHAnsi" w:eastAsiaTheme="majorEastAsia" w:hAnsiTheme="majorHAnsi" w:cstheme="majorHAnsi"/>
          <w:sz w:val="24"/>
          <w:szCs w:val="24"/>
        </w:rPr>
        <w:t>.</w:t>
      </w:r>
      <w:bookmarkEnd w:id="8"/>
    </w:p>
    <w:p w:rsidR="00700573" w:rsidRDefault="00700573" w:rsidP="00F67F49">
      <w:pPr>
        <w:spacing w:line="360" w:lineRule="auto"/>
        <w:jc w:val="both"/>
        <w:rPr>
          <w:rFonts w:asciiTheme="majorHAnsi" w:eastAsia="Times New Roman" w:hAnsiTheme="majorHAnsi" w:cstheme="majorHAnsi"/>
          <w:sz w:val="24"/>
          <w:szCs w:val="24"/>
        </w:rPr>
      </w:pPr>
    </w:p>
    <w:p w:rsidR="008F095D" w:rsidRPr="00F67F49" w:rsidRDefault="00213211"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Change and resistance to change</w:t>
      </w:r>
    </w:p>
    <w:p w:rsidR="00595200" w:rsidRPr="00F67F49" w:rsidRDefault="00213211"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Change is now considered to be the major test for virtually all organisations, public and private, large and small, but especially for large, </w:t>
      </w:r>
      <w:r w:rsidRPr="00F67F49">
        <w:rPr>
          <w:rFonts w:asciiTheme="majorHAnsi" w:hAnsiTheme="majorHAnsi" w:cstheme="majorHAnsi"/>
          <w:sz w:val="24"/>
          <w:szCs w:val="24"/>
          <w:shd w:val="clear" w:color="auto" w:fill="FFFFFF"/>
        </w:rPr>
        <w:t>well-established complex adaptive organisations. Change is everywhere and the rate and pace of it is almost universally reckoned to be growing.</w:t>
      </w:r>
      <w:r w:rsidRPr="00F67F49">
        <w:rPr>
          <w:rFonts w:asciiTheme="majorHAnsi" w:hAnsiTheme="majorHAnsi" w:cstheme="majorHAnsi"/>
          <w:sz w:val="24"/>
          <w:szCs w:val="24"/>
        </w:rPr>
        <w:t xml:space="preserve"> In general, employees are cast as being resilient to change, although some enjoy changes if they can see the ben</w:t>
      </w:r>
      <w:r w:rsidRPr="00F67F49">
        <w:rPr>
          <w:rFonts w:asciiTheme="majorHAnsi" w:hAnsiTheme="majorHAnsi" w:cstheme="majorHAnsi"/>
          <w:sz w:val="24"/>
          <w:szCs w:val="24"/>
        </w:rPr>
        <w:t>efits.  The resistance to change is commonly due to doubt of what the future may hold.  Displeased employees may be openly resistant to change or non-co-operative, but both can have a significant impact on the implementation of the change. Making change ca</w:t>
      </w:r>
      <w:r w:rsidRPr="00F67F49">
        <w:rPr>
          <w:rFonts w:asciiTheme="majorHAnsi" w:hAnsiTheme="majorHAnsi" w:cstheme="majorHAnsi"/>
          <w:sz w:val="24"/>
          <w:szCs w:val="24"/>
        </w:rPr>
        <w:t xml:space="preserve">n be complex and change needs careful planning. </w:t>
      </w:r>
    </w:p>
    <w:p w:rsidR="008876E7" w:rsidRPr="00F67F49" w:rsidRDefault="00213211" w:rsidP="00F67F49">
      <w:pPr>
        <w:pStyle w:val="NormalWeb"/>
        <w:shd w:val="clear" w:color="auto" w:fill="FFFFFF"/>
        <w:spacing w:before="0" w:beforeAutospacing="0" w:after="180" w:afterAutospacing="0" w:line="360" w:lineRule="auto"/>
        <w:rPr>
          <w:rFonts w:asciiTheme="majorHAnsi" w:hAnsiTheme="majorHAnsi" w:cstheme="majorHAnsi"/>
        </w:rPr>
      </w:pPr>
      <w:r w:rsidRPr="00F67F49">
        <w:rPr>
          <w:rFonts w:asciiTheme="majorHAnsi" w:hAnsiTheme="majorHAnsi" w:cstheme="majorHAnsi"/>
        </w:rPr>
        <w:t>Benefits of stakeholder’s engagement</w:t>
      </w:r>
    </w:p>
    <w:p w:rsidR="008876E7" w:rsidRPr="00F67F49" w:rsidRDefault="00213211" w:rsidP="00F67F49">
      <w:pPr>
        <w:pStyle w:val="NormalWeb"/>
        <w:shd w:val="clear" w:color="auto" w:fill="FFFFFF"/>
        <w:spacing w:before="0" w:beforeAutospacing="0" w:after="180" w:afterAutospacing="0" w:line="360" w:lineRule="auto"/>
        <w:rPr>
          <w:rFonts w:asciiTheme="majorHAnsi" w:hAnsiTheme="majorHAnsi" w:cstheme="majorHAnsi"/>
        </w:rPr>
      </w:pPr>
      <w:r w:rsidRPr="00F67F49">
        <w:rPr>
          <w:rFonts w:asciiTheme="majorHAnsi" w:hAnsiTheme="majorHAnsi" w:cstheme="majorHAnsi"/>
        </w:rPr>
        <w:t>There are many reasons why stakeholders are used they can transform services and also</w:t>
      </w:r>
      <w:r w:rsidRPr="00F67F49">
        <w:rPr>
          <w:rFonts w:asciiTheme="majorHAnsi" w:hAnsiTheme="majorHAnsi" w:cstheme="majorHAnsi"/>
        </w:rPr>
        <w:t xml:space="preserve"> support for programme development and funding. They're able to offer a strong perspective from the community. Stakeholders can also provide access to a wide range of view, expertise, values and belief which can be integrated into programme development and</w:t>
      </w:r>
      <w:r w:rsidRPr="00F67F49">
        <w:rPr>
          <w:rFonts w:asciiTheme="majorHAnsi" w:hAnsiTheme="majorHAnsi" w:cstheme="majorHAnsi"/>
        </w:rPr>
        <w:t xml:space="preserve"> evaluation.  </w:t>
      </w:r>
    </w:p>
    <w:p w:rsidR="008876E7" w:rsidRPr="00F67F49" w:rsidRDefault="00213211" w:rsidP="00F67F49">
      <w:pPr>
        <w:pStyle w:val="NormalWeb"/>
        <w:shd w:val="clear" w:color="auto" w:fill="FFFFFF"/>
        <w:spacing w:before="0" w:beforeAutospacing="0" w:after="180" w:afterAutospacing="0" w:line="360" w:lineRule="auto"/>
        <w:rPr>
          <w:rFonts w:asciiTheme="majorHAnsi" w:hAnsiTheme="majorHAnsi" w:cstheme="majorHAnsi"/>
        </w:rPr>
      </w:pPr>
      <w:r w:rsidRPr="00F67F49">
        <w:rPr>
          <w:rFonts w:asciiTheme="majorHAnsi" w:hAnsiTheme="majorHAnsi" w:cstheme="majorHAnsi"/>
        </w:rPr>
        <w:t>Organisational theory</w:t>
      </w:r>
    </w:p>
    <w:p w:rsidR="00DD55C8" w:rsidRPr="00F67F49" w:rsidRDefault="00213211" w:rsidP="00F67F49">
      <w:pPr>
        <w:pStyle w:val="NormalWeb"/>
        <w:shd w:val="clear" w:color="auto" w:fill="FFFFFF"/>
        <w:spacing w:before="0" w:beforeAutospacing="0" w:after="180" w:afterAutospacing="0" w:line="360" w:lineRule="auto"/>
        <w:rPr>
          <w:rFonts w:asciiTheme="majorHAnsi" w:hAnsiTheme="majorHAnsi" w:cstheme="majorHAnsi"/>
        </w:rPr>
      </w:pPr>
      <w:r w:rsidRPr="00F67F49">
        <w:rPr>
          <w:rFonts w:asciiTheme="majorHAnsi" w:hAnsiTheme="majorHAnsi" w:cstheme="majorHAnsi"/>
          <w:shd w:val="clear" w:color="auto" w:fill="FFFFFF"/>
        </w:rPr>
        <w:t>Organisational theory is especially useful for people who </w:t>
      </w:r>
      <w:r w:rsidRPr="00F67F49">
        <w:rPr>
          <w:rStyle w:val="Emphasis"/>
          <w:rFonts w:asciiTheme="majorHAnsi" w:eastAsiaTheme="majorEastAsia" w:hAnsiTheme="majorHAnsi" w:cstheme="majorHAnsi"/>
          <w:shd w:val="clear" w:color="auto" w:fill="FFFFFF"/>
        </w:rPr>
        <w:t>manage </w:t>
      </w:r>
      <w:r w:rsidRPr="00F67F49">
        <w:rPr>
          <w:rFonts w:asciiTheme="majorHAnsi" w:hAnsiTheme="majorHAnsi" w:cstheme="majorHAnsi"/>
          <w:shd w:val="clear" w:color="auto" w:fill="FFFFFF"/>
        </w:rPr>
        <w:t xml:space="preserve">organisations, or who aspire to do so in the future. But whether or not you are a manager, if you work in public health, you will be working with </w:t>
      </w:r>
      <w:r w:rsidR="00B93429" w:rsidRPr="00F67F49">
        <w:rPr>
          <w:rFonts w:asciiTheme="majorHAnsi" w:hAnsiTheme="majorHAnsi" w:cstheme="majorHAnsi"/>
          <w:shd w:val="clear" w:color="auto" w:fill="FFFFFF"/>
        </w:rPr>
        <w:t>organisations, hospitals</w:t>
      </w:r>
      <w:r w:rsidRPr="00F67F49">
        <w:rPr>
          <w:rFonts w:asciiTheme="majorHAnsi" w:hAnsiTheme="majorHAnsi" w:cstheme="majorHAnsi"/>
          <w:shd w:val="clear" w:color="auto" w:fill="FFFFFF"/>
        </w:rPr>
        <w:t xml:space="preserve">, charities, local and national government etc. - and so you need to understand them.  It enables the manager to see that </w:t>
      </w:r>
      <w:r w:rsidRPr="00F67F49">
        <w:rPr>
          <w:rFonts w:asciiTheme="majorHAnsi" w:hAnsiTheme="majorHAnsi" w:cstheme="majorHAnsi"/>
          <w:shd w:val="clear" w:color="auto" w:fill="FFFFFF"/>
        </w:rPr>
        <w:lastRenderedPageBreak/>
        <w:t>his or her organisation and its problems are rarely wholly unique. Usually, much of value can be learned from examinin</w:t>
      </w:r>
      <w:r w:rsidRPr="00F67F49">
        <w:rPr>
          <w:rFonts w:asciiTheme="majorHAnsi" w:hAnsiTheme="majorHAnsi" w:cstheme="majorHAnsi"/>
          <w:shd w:val="clear" w:color="auto" w:fill="FFFFFF"/>
        </w:rPr>
        <w:t>g the behaviour of other organisations in broadly similar circumstances. It can </w:t>
      </w:r>
      <w:r w:rsidRPr="00F67F49">
        <w:rPr>
          <w:rStyle w:val="Emphasis"/>
          <w:rFonts w:asciiTheme="majorHAnsi" w:eastAsiaTheme="majorEastAsia" w:hAnsiTheme="majorHAnsi" w:cstheme="majorHAnsi"/>
          <w:shd w:val="clear" w:color="auto" w:fill="FFFFFF"/>
        </w:rPr>
        <w:t>help</w:t>
      </w:r>
      <w:r w:rsidRPr="00F67F49">
        <w:rPr>
          <w:rFonts w:asciiTheme="majorHAnsi" w:hAnsiTheme="majorHAnsi" w:cstheme="majorHAnsi"/>
          <w:shd w:val="clear" w:color="auto" w:fill="FFFFFF"/>
        </w:rPr>
        <w:t xml:space="preserve"> us to explain what is happening in our own organisation and to identify possible solutions to its challenges, issues and problems, provided the solutions selected </w:t>
      </w:r>
      <w:r w:rsidR="00B93429" w:rsidRPr="00F67F49">
        <w:rPr>
          <w:rFonts w:asciiTheme="majorHAnsi" w:hAnsiTheme="majorHAnsi" w:cstheme="majorHAnsi"/>
          <w:shd w:val="clear" w:color="auto" w:fill="FFFFFF"/>
        </w:rPr>
        <w:t>consider</w:t>
      </w:r>
      <w:r w:rsidRPr="00F67F49">
        <w:rPr>
          <w:rFonts w:asciiTheme="majorHAnsi" w:hAnsiTheme="majorHAnsi" w:cstheme="majorHAnsi"/>
          <w:shd w:val="clear" w:color="auto" w:fill="FFFFFF"/>
        </w:rPr>
        <w:t xml:space="preserve"> cultural and other key aspects and are not simply 'broad-brush' or replica implementations based on what is done elsewhere.</w:t>
      </w:r>
    </w:p>
    <w:p w:rsidR="00B93429" w:rsidRPr="00F67F49" w:rsidRDefault="00213211" w:rsidP="00F67F49">
      <w:pPr>
        <w:pStyle w:val="NormalWeb"/>
        <w:shd w:val="clear" w:color="auto" w:fill="FFFFFF"/>
        <w:spacing w:before="0" w:beforeAutospacing="0" w:after="180" w:afterAutospacing="0" w:line="360" w:lineRule="auto"/>
        <w:rPr>
          <w:rFonts w:asciiTheme="majorHAnsi" w:eastAsiaTheme="majorEastAsia" w:hAnsiTheme="majorHAnsi" w:cstheme="majorHAnsi"/>
          <w:b/>
          <w:bCs/>
          <w:shd w:val="clear" w:color="auto" w:fill="FFFFFF"/>
        </w:rPr>
      </w:pPr>
      <w:r w:rsidRPr="00F67F49">
        <w:rPr>
          <w:rStyle w:val="Strong"/>
          <w:rFonts w:asciiTheme="majorHAnsi" w:eastAsiaTheme="majorEastAsia" w:hAnsiTheme="majorHAnsi" w:cstheme="majorHAnsi"/>
          <w:b w:val="0"/>
          <w:shd w:val="clear" w:color="auto" w:fill="FFFFFF"/>
        </w:rPr>
        <w:t>Cultural factors</w:t>
      </w:r>
    </w:p>
    <w:p w:rsidR="00B93429" w:rsidRPr="00F67F49" w:rsidRDefault="00213211" w:rsidP="00F67F49">
      <w:pPr>
        <w:pStyle w:val="NormalWeb"/>
        <w:shd w:val="clear" w:color="auto" w:fill="FFFFFF"/>
        <w:spacing w:before="0" w:beforeAutospacing="0" w:after="180" w:afterAutospacing="0" w:line="360" w:lineRule="auto"/>
        <w:rPr>
          <w:rFonts w:asciiTheme="majorHAnsi" w:hAnsiTheme="majorHAnsi" w:cstheme="majorHAnsi"/>
        </w:rPr>
      </w:pPr>
      <w:r w:rsidRPr="00F67F49">
        <w:rPr>
          <w:rFonts w:asciiTheme="majorHAnsi" w:hAnsiTheme="majorHAnsi" w:cstheme="majorHAnsi"/>
        </w:rPr>
        <w:t xml:space="preserve">The results of a sociological investigation into health beliefs which focus on discovering the rules and meanings </w:t>
      </w:r>
      <w:r w:rsidRPr="00F67F49">
        <w:rPr>
          <w:rFonts w:asciiTheme="majorHAnsi" w:hAnsiTheme="majorHAnsi" w:cstheme="majorHAnsi"/>
        </w:rPr>
        <w:t>that different social groups use to order their lives and make logic of their knowledge of health and disease have been of great value to physicians. Such findings demonstrate the complexity and density of cultural beliefs about health and point to the nee</w:t>
      </w:r>
      <w:r w:rsidRPr="00F67F49">
        <w:rPr>
          <w:rFonts w:asciiTheme="majorHAnsi" w:hAnsiTheme="majorHAnsi" w:cstheme="majorHAnsi"/>
        </w:rPr>
        <w:t>d for health professionals to acknowledge patients view so they can improve the patient-professional relationship.</w:t>
      </w:r>
    </w:p>
    <w:p w:rsidR="00585129" w:rsidRPr="00F67F49" w:rsidRDefault="00585129" w:rsidP="00F67F49">
      <w:pPr>
        <w:spacing w:line="360" w:lineRule="auto"/>
        <w:ind w:firstLine="720"/>
        <w:jc w:val="both"/>
        <w:rPr>
          <w:rFonts w:asciiTheme="majorHAnsi" w:eastAsia="Times New Roman" w:hAnsiTheme="majorHAnsi" w:cstheme="majorHAnsi"/>
          <w:sz w:val="24"/>
          <w:szCs w:val="24"/>
        </w:rPr>
      </w:pPr>
    </w:p>
    <w:p w:rsidR="00DD55C8" w:rsidRPr="00F67F49" w:rsidRDefault="00DD55C8" w:rsidP="00F67F49">
      <w:pPr>
        <w:spacing w:line="360" w:lineRule="auto"/>
        <w:ind w:firstLine="720"/>
        <w:jc w:val="both"/>
        <w:rPr>
          <w:rFonts w:asciiTheme="majorHAnsi" w:eastAsia="Times New Roman" w:hAnsiTheme="majorHAnsi" w:cstheme="majorHAnsi"/>
          <w:sz w:val="24"/>
          <w:szCs w:val="24"/>
        </w:rPr>
      </w:pPr>
    </w:p>
    <w:p w:rsidR="00585129" w:rsidRPr="00F67F49" w:rsidRDefault="00585129" w:rsidP="00F67F49">
      <w:pPr>
        <w:spacing w:line="360" w:lineRule="auto"/>
        <w:ind w:firstLine="720"/>
        <w:jc w:val="both"/>
        <w:rPr>
          <w:rFonts w:asciiTheme="majorHAnsi" w:eastAsia="Times New Roman" w:hAnsiTheme="majorHAnsi" w:cstheme="majorHAnsi"/>
          <w:sz w:val="24"/>
          <w:szCs w:val="24"/>
        </w:rPr>
      </w:pPr>
    </w:p>
    <w:p w:rsidR="00DD55C8" w:rsidRPr="00F67F49" w:rsidRDefault="00DD55C8" w:rsidP="00F67F49">
      <w:pPr>
        <w:spacing w:line="360" w:lineRule="auto"/>
        <w:ind w:firstLine="720"/>
        <w:jc w:val="both"/>
        <w:rPr>
          <w:rFonts w:asciiTheme="majorHAnsi" w:eastAsia="Times New Roman" w:hAnsiTheme="majorHAnsi" w:cstheme="majorHAnsi"/>
          <w:sz w:val="24"/>
          <w:szCs w:val="24"/>
        </w:rPr>
      </w:pPr>
    </w:p>
    <w:p w:rsidR="00DD55C8" w:rsidRPr="00F67F49" w:rsidRDefault="00DD55C8"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F67F49" w:rsidRPr="00F67F49" w:rsidRDefault="00F67F49" w:rsidP="00F67F49">
      <w:pPr>
        <w:spacing w:line="360" w:lineRule="auto"/>
        <w:ind w:firstLine="720"/>
        <w:jc w:val="both"/>
        <w:rPr>
          <w:rFonts w:asciiTheme="majorHAnsi" w:eastAsia="Times New Roman" w:hAnsiTheme="majorHAnsi" w:cstheme="majorHAnsi"/>
          <w:sz w:val="24"/>
          <w:szCs w:val="24"/>
        </w:rPr>
      </w:pPr>
    </w:p>
    <w:p w:rsidR="00700573" w:rsidRDefault="00700573" w:rsidP="00F67F49">
      <w:pPr>
        <w:spacing w:line="360" w:lineRule="auto"/>
        <w:ind w:firstLine="720"/>
        <w:jc w:val="both"/>
        <w:rPr>
          <w:rFonts w:asciiTheme="majorHAnsi" w:eastAsia="Times New Roman" w:hAnsiTheme="majorHAnsi" w:cstheme="majorHAnsi"/>
          <w:sz w:val="24"/>
          <w:szCs w:val="24"/>
        </w:rPr>
      </w:pPr>
    </w:p>
    <w:p w:rsidR="001B737C" w:rsidRPr="00F67F49" w:rsidRDefault="00213211" w:rsidP="00F67F49">
      <w:pPr>
        <w:spacing w:line="360" w:lineRule="auto"/>
        <w:ind w:firstLine="720"/>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Conclusion</w:t>
      </w:r>
    </w:p>
    <w:p w:rsidR="001B737C" w:rsidRPr="00F67F49" w:rsidRDefault="00213211" w:rsidP="00F67F49">
      <w:pPr>
        <w:spacing w:line="360" w:lineRule="auto"/>
        <w:ind w:firstLine="720"/>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To </w:t>
      </w:r>
      <w:r w:rsidR="00040089" w:rsidRPr="00F67F49">
        <w:rPr>
          <w:rFonts w:asciiTheme="majorHAnsi" w:eastAsia="Times New Roman" w:hAnsiTheme="majorHAnsi" w:cstheme="majorHAnsi"/>
          <w:sz w:val="24"/>
          <w:szCs w:val="24"/>
        </w:rPr>
        <w:t xml:space="preserve">conclude this report I have discussed how the Mandelows matrix is used to control how stakeholders </w:t>
      </w:r>
      <w:r w:rsidR="00ED7247" w:rsidRPr="00F67F49">
        <w:rPr>
          <w:rFonts w:asciiTheme="majorHAnsi" w:eastAsia="Times New Roman" w:hAnsiTheme="majorHAnsi" w:cstheme="majorHAnsi"/>
          <w:sz w:val="24"/>
          <w:szCs w:val="24"/>
        </w:rPr>
        <w:t>interests</w:t>
      </w:r>
      <w:r w:rsidR="00040089" w:rsidRPr="00F67F49">
        <w:rPr>
          <w:rFonts w:asciiTheme="majorHAnsi" w:eastAsia="Times New Roman" w:hAnsiTheme="majorHAnsi" w:cstheme="majorHAnsi"/>
          <w:sz w:val="24"/>
          <w:szCs w:val="24"/>
        </w:rPr>
        <w:t xml:space="preserve"> are incorporated within the plans to try and control changes within the NHS at its most </w:t>
      </w:r>
      <w:r w:rsidR="00ED7247" w:rsidRPr="00F67F49">
        <w:rPr>
          <w:rFonts w:asciiTheme="majorHAnsi" w:eastAsia="Times New Roman" w:hAnsiTheme="majorHAnsi" w:cstheme="majorHAnsi"/>
          <w:sz w:val="24"/>
          <w:szCs w:val="24"/>
        </w:rPr>
        <w:t>crucial</w:t>
      </w:r>
      <w:r w:rsidR="00040089" w:rsidRPr="00F67F49">
        <w:rPr>
          <w:rFonts w:asciiTheme="majorHAnsi" w:eastAsia="Times New Roman" w:hAnsiTheme="majorHAnsi" w:cstheme="majorHAnsi"/>
          <w:sz w:val="24"/>
          <w:szCs w:val="24"/>
        </w:rPr>
        <w:t xml:space="preserve"> time in recent </w:t>
      </w:r>
      <w:r w:rsidR="00ED7247" w:rsidRPr="00F67F49">
        <w:rPr>
          <w:rFonts w:asciiTheme="majorHAnsi" w:eastAsia="Times New Roman" w:hAnsiTheme="majorHAnsi" w:cstheme="majorHAnsi"/>
          <w:sz w:val="24"/>
          <w:szCs w:val="24"/>
        </w:rPr>
        <w:t>years, due</w:t>
      </w:r>
      <w:r w:rsidR="00040089" w:rsidRPr="00F67F49">
        <w:rPr>
          <w:rFonts w:asciiTheme="majorHAnsi" w:eastAsia="Times New Roman" w:hAnsiTheme="majorHAnsi" w:cstheme="majorHAnsi"/>
          <w:sz w:val="24"/>
          <w:szCs w:val="24"/>
        </w:rPr>
        <w:t xml:space="preserve"> to the rapidly increasing population and the rise in more complex health issues due to lifestyle choices such as poor diets, lack of exercise and many more problems.</w:t>
      </w:r>
      <w:r w:rsidR="00ED7247" w:rsidRPr="00F67F49">
        <w:rPr>
          <w:rFonts w:asciiTheme="majorHAnsi" w:eastAsia="Times New Roman" w:hAnsiTheme="majorHAnsi" w:cstheme="majorHAnsi"/>
          <w:sz w:val="24"/>
          <w:szCs w:val="24"/>
        </w:rPr>
        <w:t xml:space="preserve"> Due to this, there has been a sufficient strain on the NHS to try and give the best service to all its users. Consequently, the new chapter will enable the NHS to function more effectively and meets the demands of health care.  </w:t>
      </w:r>
    </w:p>
    <w:p w:rsidR="00B93429" w:rsidRPr="00F67F49" w:rsidRDefault="00B93429" w:rsidP="00F67F49">
      <w:pPr>
        <w:spacing w:line="360" w:lineRule="auto"/>
        <w:ind w:firstLine="720"/>
        <w:jc w:val="both"/>
        <w:rPr>
          <w:rFonts w:asciiTheme="majorHAnsi" w:eastAsia="Times New Roman" w:hAnsiTheme="majorHAnsi" w:cstheme="majorHAnsi"/>
          <w:sz w:val="24"/>
          <w:szCs w:val="24"/>
        </w:rPr>
      </w:pPr>
    </w:p>
    <w:p w:rsidR="00B93429" w:rsidRPr="00F67F49" w:rsidRDefault="00B93429" w:rsidP="00F67F49">
      <w:pPr>
        <w:spacing w:line="360" w:lineRule="auto"/>
        <w:ind w:firstLine="720"/>
        <w:jc w:val="both"/>
        <w:rPr>
          <w:rFonts w:asciiTheme="majorHAnsi" w:eastAsia="Times New Roman" w:hAnsiTheme="majorHAnsi" w:cstheme="majorHAnsi"/>
          <w:sz w:val="24"/>
          <w:szCs w:val="24"/>
        </w:rPr>
      </w:pPr>
    </w:p>
    <w:p w:rsidR="00B93429" w:rsidRPr="00F67F49" w:rsidRDefault="00B93429" w:rsidP="00F67F49">
      <w:pPr>
        <w:spacing w:line="360" w:lineRule="auto"/>
        <w:ind w:firstLine="720"/>
        <w:jc w:val="both"/>
        <w:rPr>
          <w:rFonts w:asciiTheme="majorHAnsi" w:eastAsia="Times New Roman" w:hAnsiTheme="majorHAnsi" w:cstheme="majorHAnsi"/>
          <w:sz w:val="24"/>
          <w:szCs w:val="24"/>
        </w:rPr>
      </w:pPr>
    </w:p>
    <w:p w:rsidR="00B93429" w:rsidRPr="00F67F49" w:rsidRDefault="00B93429"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keepNext/>
        <w:keepLines/>
        <w:spacing w:before="240" w:after="0" w:line="360" w:lineRule="auto"/>
        <w:outlineLvl w:val="0"/>
        <w:rPr>
          <w:rFonts w:asciiTheme="majorHAnsi" w:eastAsiaTheme="majorEastAsia" w:hAnsiTheme="majorHAnsi" w:cstheme="majorHAnsi"/>
          <w:sz w:val="24"/>
          <w:szCs w:val="24"/>
        </w:rPr>
      </w:pPr>
      <w:bookmarkStart w:id="9" w:name="_Toc507787619"/>
    </w:p>
    <w:p w:rsidR="00773453" w:rsidRPr="00F67F49" w:rsidRDefault="00773453" w:rsidP="00F67F49">
      <w:pPr>
        <w:keepNext/>
        <w:keepLines/>
        <w:spacing w:before="240" w:after="0" w:line="360" w:lineRule="auto"/>
        <w:outlineLvl w:val="0"/>
        <w:rPr>
          <w:rFonts w:asciiTheme="majorHAnsi" w:eastAsiaTheme="majorEastAsia" w:hAnsiTheme="majorHAnsi" w:cstheme="majorHAnsi"/>
          <w:sz w:val="24"/>
          <w:szCs w:val="24"/>
        </w:rPr>
      </w:pPr>
    </w:p>
    <w:p w:rsidR="00773453" w:rsidRPr="00F67F49" w:rsidRDefault="00773453" w:rsidP="00F67F49">
      <w:pPr>
        <w:keepNext/>
        <w:keepLines/>
        <w:spacing w:before="240" w:after="0" w:line="360" w:lineRule="auto"/>
        <w:outlineLvl w:val="0"/>
        <w:rPr>
          <w:rFonts w:asciiTheme="majorHAnsi" w:eastAsiaTheme="majorEastAsia" w:hAnsiTheme="majorHAnsi" w:cstheme="majorHAnsi"/>
          <w:sz w:val="24"/>
          <w:szCs w:val="24"/>
        </w:rPr>
      </w:pPr>
    </w:p>
    <w:p w:rsidR="00773453" w:rsidRPr="00F67F49" w:rsidRDefault="00773453" w:rsidP="00F67F49">
      <w:pPr>
        <w:keepNext/>
        <w:keepLines/>
        <w:spacing w:before="240" w:after="0" w:line="360" w:lineRule="auto"/>
        <w:outlineLvl w:val="0"/>
        <w:rPr>
          <w:rFonts w:asciiTheme="majorHAnsi" w:eastAsiaTheme="majorEastAsia" w:hAnsiTheme="majorHAnsi" w:cstheme="majorHAnsi"/>
          <w:sz w:val="24"/>
          <w:szCs w:val="24"/>
        </w:rPr>
      </w:pPr>
    </w:p>
    <w:p w:rsidR="00700573" w:rsidRDefault="00700573" w:rsidP="00F67F49">
      <w:pPr>
        <w:keepNext/>
        <w:keepLines/>
        <w:spacing w:before="240" w:after="0" w:line="360" w:lineRule="auto"/>
        <w:outlineLvl w:val="0"/>
        <w:rPr>
          <w:rFonts w:asciiTheme="majorHAnsi" w:eastAsiaTheme="majorEastAsia" w:hAnsiTheme="majorHAnsi" w:cstheme="majorHAnsi"/>
          <w:sz w:val="24"/>
          <w:szCs w:val="24"/>
        </w:rPr>
      </w:pPr>
    </w:p>
    <w:p w:rsidR="00DD55C8" w:rsidRPr="00F67F49" w:rsidRDefault="00213211" w:rsidP="00F67F49">
      <w:pPr>
        <w:keepNext/>
        <w:keepLines/>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Recommendation</w:t>
      </w:r>
      <w:bookmarkEnd w:id="9"/>
    </w:p>
    <w:p w:rsidR="00F03A2E" w:rsidRPr="00F67F49" w:rsidRDefault="00F03A2E" w:rsidP="00F67F49">
      <w:pPr>
        <w:keepNext/>
        <w:keepLines/>
        <w:spacing w:before="240" w:after="0" w:line="360" w:lineRule="auto"/>
        <w:outlineLvl w:val="0"/>
        <w:rPr>
          <w:rFonts w:asciiTheme="majorHAnsi" w:eastAsiaTheme="majorEastAsia" w:hAnsiTheme="majorHAnsi" w:cstheme="majorHAnsi"/>
          <w:sz w:val="24"/>
          <w:szCs w:val="24"/>
        </w:rPr>
      </w:pPr>
    </w:p>
    <w:p w:rsidR="00F03A2E" w:rsidRPr="00F67F49" w:rsidRDefault="00F03A2E" w:rsidP="00F67F49">
      <w:pPr>
        <w:pStyle w:val="ListParagraph"/>
        <w:keepNext/>
        <w:keepLines/>
        <w:spacing w:before="240" w:after="0" w:line="360" w:lineRule="auto"/>
        <w:outlineLvl w:val="0"/>
        <w:rPr>
          <w:rFonts w:asciiTheme="majorHAnsi" w:eastAsiaTheme="majorEastAsia" w:hAnsiTheme="majorHAnsi" w:cstheme="majorHAnsi"/>
          <w:sz w:val="24"/>
          <w:szCs w:val="24"/>
        </w:rPr>
      </w:pPr>
    </w:p>
    <w:p w:rsidR="008451CB" w:rsidRPr="00F67F49" w:rsidRDefault="00213211" w:rsidP="00F67F49">
      <w:pPr>
        <w:pStyle w:val="ListParagraph"/>
        <w:keepNext/>
        <w:keepLines/>
        <w:numPr>
          <w:ilvl w:val="0"/>
          <w:numId w:val="11"/>
        </w:numPr>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It is crucial that the NHS management stop resisting against alteration and embrace making plans so that they can execute and change programmes.</w:t>
      </w:r>
    </w:p>
    <w:p w:rsidR="008451CB" w:rsidRPr="00F67F49" w:rsidRDefault="008451CB" w:rsidP="00F67F49">
      <w:pPr>
        <w:pStyle w:val="ListParagraph"/>
        <w:keepNext/>
        <w:keepLines/>
        <w:spacing w:before="240" w:after="0" w:line="360" w:lineRule="auto"/>
        <w:ind w:left="1440"/>
        <w:outlineLvl w:val="0"/>
        <w:rPr>
          <w:rFonts w:asciiTheme="majorHAnsi" w:eastAsiaTheme="majorEastAsia" w:hAnsiTheme="majorHAnsi" w:cstheme="majorHAnsi"/>
          <w:sz w:val="24"/>
          <w:szCs w:val="24"/>
        </w:rPr>
      </w:pPr>
    </w:p>
    <w:p w:rsidR="008451CB" w:rsidRPr="00F67F49" w:rsidRDefault="00213211" w:rsidP="00F67F49">
      <w:pPr>
        <w:pStyle w:val="ListParagraph"/>
        <w:keepNext/>
        <w:keepLines/>
        <w:numPr>
          <w:ilvl w:val="0"/>
          <w:numId w:val="11"/>
        </w:numPr>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 xml:space="preserve">The NHS should seek to give better public satisfaction and use available resources </w:t>
      </w:r>
      <w:r w:rsidRPr="00F67F49">
        <w:rPr>
          <w:rFonts w:asciiTheme="majorHAnsi" w:eastAsiaTheme="majorEastAsia" w:hAnsiTheme="majorHAnsi" w:cstheme="majorHAnsi"/>
          <w:sz w:val="24"/>
          <w:szCs w:val="24"/>
        </w:rPr>
        <w:t>in the NHS to be able to conduct surveys of how to improve further.</w:t>
      </w:r>
    </w:p>
    <w:p w:rsidR="008451CB" w:rsidRPr="00F67F49" w:rsidRDefault="008451CB" w:rsidP="00F67F49">
      <w:pPr>
        <w:pStyle w:val="ListParagraph"/>
        <w:spacing w:line="360" w:lineRule="auto"/>
        <w:rPr>
          <w:rFonts w:asciiTheme="majorHAnsi" w:eastAsiaTheme="majorEastAsia" w:hAnsiTheme="majorHAnsi" w:cstheme="majorHAnsi"/>
          <w:sz w:val="24"/>
          <w:szCs w:val="24"/>
        </w:rPr>
      </w:pPr>
    </w:p>
    <w:p w:rsidR="008451CB" w:rsidRPr="00F67F49" w:rsidRDefault="00213211" w:rsidP="00F67F49">
      <w:pPr>
        <w:pStyle w:val="ListParagraph"/>
        <w:keepNext/>
        <w:keepLines/>
        <w:numPr>
          <w:ilvl w:val="0"/>
          <w:numId w:val="11"/>
        </w:numPr>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 xml:space="preserve">The NHS management must also involve stakeholders more so that they are more engaged with current situations so that they can put together a plan of action in these changing </w:t>
      </w:r>
      <w:r w:rsidR="00AE721B" w:rsidRPr="00F67F49">
        <w:rPr>
          <w:rFonts w:asciiTheme="majorHAnsi" w:eastAsiaTheme="majorEastAsia" w:hAnsiTheme="majorHAnsi" w:cstheme="majorHAnsi"/>
          <w:sz w:val="24"/>
          <w:szCs w:val="24"/>
        </w:rPr>
        <w:t>times.</w:t>
      </w:r>
    </w:p>
    <w:p w:rsidR="00AE721B" w:rsidRPr="00F67F49" w:rsidRDefault="00AE721B" w:rsidP="00F67F49">
      <w:pPr>
        <w:pStyle w:val="ListParagraph"/>
        <w:spacing w:line="360" w:lineRule="auto"/>
        <w:rPr>
          <w:rFonts w:asciiTheme="majorHAnsi" w:eastAsiaTheme="majorEastAsia" w:hAnsiTheme="majorHAnsi" w:cstheme="majorHAnsi"/>
          <w:sz w:val="24"/>
          <w:szCs w:val="24"/>
        </w:rPr>
      </w:pPr>
    </w:p>
    <w:p w:rsidR="00AE721B" w:rsidRPr="00F67F49" w:rsidRDefault="00213211" w:rsidP="00F67F49">
      <w:pPr>
        <w:pStyle w:val="ListParagraph"/>
        <w:keepNext/>
        <w:keepLines/>
        <w:numPr>
          <w:ilvl w:val="0"/>
          <w:numId w:val="11"/>
        </w:numPr>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The N</w:t>
      </w:r>
      <w:r w:rsidRPr="00F67F49">
        <w:rPr>
          <w:rFonts w:asciiTheme="majorHAnsi" w:eastAsiaTheme="majorEastAsia" w:hAnsiTheme="majorHAnsi" w:cstheme="majorHAnsi"/>
          <w:sz w:val="24"/>
          <w:szCs w:val="24"/>
        </w:rPr>
        <w:t>HS needs to try and adjust the procedure of cost so that it can be incorporated into the daily routine, also keep an account so that they can see where they can further improve.</w:t>
      </w:r>
    </w:p>
    <w:p w:rsidR="00FA2E86" w:rsidRPr="00F67F49" w:rsidRDefault="00FA2E86" w:rsidP="00F67F49">
      <w:pPr>
        <w:pStyle w:val="ListParagraph"/>
        <w:spacing w:line="360" w:lineRule="auto"/>
        <w:rPr>
          <w:rFonts w:asciiTheme="majorHAnsi" w:eastAsiaTheme="majorEastAsia" w:hAnsiTheme="majorHAnsi" w:cstheme="majorHAnsi"/>
          <w:sz w:val="24"/>
          <w:szCs w:val="24"/>
        </w:rPr>
      </w:pPr>
    </w:p>
    <w:p w:rsidR="00FA2E86" w:rsidRPr="00F67F49" w:rsidRDefault="00FA2E86" w:rsidP="00F67F49">
      <w:pPr>
        <w:pStyle w:val="ListParagraph"/>
        <w:keepNext/>
        <w:keepLines/>
        <w:spacing w:before="240" w:after="0" w:line="360" w:lineRule="auto"/>
        <w:ind w:left="1440"/>
        <w:outlineLvl w:val="0"/>
        <w:rPr>
          <w:rFonts w:asciiTheme="majorHAnsi" w:eastAsiaTheme="majorEastAsia" w:hAnsiTheme="majorHAnsi" w:cstheme="majorHAnsi"/>
          <w:sz w:val="24"/>
          <w:szCs w:val="24"/>
        </w:rPr>
      </w:pPr>
    </w:p>
    <w:p w:rsidR="008451CB" w:rsidRPr="00F67F49" w:rsidRDefault="00213211" w:rsidP="00F67F49">
      <w:pPr>
        <w:pStyle w:val="ListParagraph"/>
        <w:numPr>
          <w:ilvl w:val="0"/>
          <w:numId w:val="11"/>
        </w:numPr>
        <w:spacing w:line="360" w:lineRule="auto"/>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 xml:space="preserve">There needs to be changed </w:t>
      </w:r>
      <w:r w:rsidR="00FA2E86" w:rsidRPr="00F67F49">
        <w:rPr>
          <w:rFonts w:asciiTheme="majorHAnsi" w:eastAsiaTheme="majorEastAsia" w:hAnsiTheme="majorHAnsi" w:cstheme="majorHAnsi"/>
          <w:sz w:val="24"/>
          <w:szCs w:val="24"/>
        </w:rPr>
        <w:t>in substantial numbers of people and practices so that there is a change in the social and cultural side to be able to reduce the pressure on the NHS.</w:t>
      </w:r>
    </w:p>
    <w:p w:rsidR="008451CB" w:rsidRPr="00F67F49" w:rsidRDefault="008451CB" w:rsidP="00F67F49">
      <w:pPr>
        <w:keepNext/>
        <w:keepLines/>
        <w:spacing w:before="240" w:after="0" w:line="360" w:lineRule="auto"/>
        <w:outlineLvl w:val="0"/>
        <w:rPr>
          <w:rFonts w:asciiTheme="majorHAnsi" w:eastAsiaTheme="majorEastAsia" w:hAnsiTheme="majorHAnsi" w:cstheme="majorHAnsi"/>
          <w:sz w:val="24"/>
          <w:szCs w:val="24"/>
        </w:rPr>
      </w:pPr>
    </w:p>
    <w:p w:rsidR="00127BCB" w:rsidRPr="00F67F49" w:rsidRDefault="00213211" w:rsidP="00F67F49">
      <w:pPr>
        <w:keepNext/>
        <w:keepLines/>
        <w:spacing w:before="40" w:after="0" w:line="360" w:lineRule="auto"/>
        <w:outlineLvl w:val="2"/>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Appendix </w:t>
      </w:r>
    </w:p>
    <w:p w:rsidR="007315F6" w:rsidRPr="00F67F49" w:rsidRDefault="00213211" w:rsidP="00F67F49">
      <w:pPr>
        <w:keepNext/>
        <w:keepLines/>
        <w:spacing w:before="40" w:after="0" w:line="360" w:lineRule="auto"/>
        <w:outlineLvl w:val="2"/>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Diagram 1</w:t>
      </w:r>
    </w:p>
    <w:p w:rsidR="00DD55C8" w:rsidRPr="00F67F49" w:rsidRDefault="00213211" w:rsidP="00F67F49">
      <w:pPr>
        <w:keepNext/>
        <w:keepLines/>
        <w:spacing w:before="40" w:after="0" w:line="360" w:lineRule="auto"/>
        <w:outlineLvl w:val="2"/>
        <w:rPr>
          <w:rFonts w:asciiTheme="majorHAnsi" w:eastAsia="Times New Roman" w:hAnsiTheme="majorHAnsi" w:cstheme="majorHAnsi"/>
          <w:sz w:val="24"/>
          <w:szCs w:val="24"/>
        </w:rPr>
      </w:pPr>
      <w:r w:rsidRPr="00F67F49">
        <w:rPr>
          <w:rFonts w:asciiTheme="majorHAnsi" w:hAnsiTheme="majorHAnsi" w:cstheme="majorHAnsi"/>
          <w:sz w:val="24"/>
          <w:szCs w:val="24"/>
          <w:shd w:val="clear" w:color="auto" w:fill="FFFFFF"/>
        </w:rPr>
        <w:t>Academy, P. (2018). </w:t>
      </w:r>
      <w:r w:rsidRPr="00F67F49">
        <w:rPr>
          <w:rFonts w:asciiTheme="majorHAnsi" w:hAnsiTheme="majorHAnsi" w:cstheme="majorHAnsi"/>
          <w:i/>
          <w:iCs/>
          <w:sz w:val="24"/>
          <w:szCs w:val="24"/>
          <w:shd w:val="clear" w:color="auto" w:fill="FFFFFF"/>
        </w:rPr>
        <w:t>Marketing Theories - PESTEL Analysis</w:t>
      </w:r>
      <w:r w:rsidRPr="00F67F49">
        <w:rPr>
          <w:rFonts w:asciiTheme="majorHAnsi" w:hAnsiTheme="majorHAnsi" w:cstheme="majorHAnsi"/>
          <w:sz w:val="24"/>
          <w:szCs w:val="24"/>
          <w:shd w:val="clear" w:color="auto" w:fill="FFFFFF"/>
        </w:rPr>
        <w:t xml:space="preserve">. [online] Professionalacademy.com. Available at: </w:t>
      </w:r>
      <w:r w:rsidRPr="00F67F49">
        <w:rPr>
          <w:rFonts w:asciiTheme="majorHAnsi" w:hAnsiTheme="majorHAnsi" w:cstheme="majorHAnsi"/>
          <w:sz w:val="24"/>
          <w:szCs w:val="24"/>
          <w:shd w:val="clear" w:color="auto" w:fill="FFFFFF"/>
        </w:rPr>
        <w:t>https://www.professionalacademy.com/blogs-and-advice/marketing-theories---pestel-analysis [Accessed 19 Apr. 2018].</w:t>
      </w:r>
    </w:p>
    <w:p w:rsidR="00F821C6" w:rsidRPr="00F67F49" w:rsidRDefault="00F821C6" w:rsidP="00F67F49">
      <w:pPr>
        <w:spacing w:line="360" w:lineRule="auto"/>
        <w:rPr>
          <w:rFonts w:asciiTheme="majorHAnsi" w:hAnsiTheme="majorHAnsi" w:cstheme="majorHAnsi"/>
          <w:sz w:val="24"/>
          <w:szCs w:val="24"/>
        </w:rPr>
      </w:pPr>
    </w:p>
    <w:p w:rsidR="00DD55C8"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Diagram 2</w:t>
      </w:r>
    </w:p>
    <w:p w:rsidR="00672634"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 </w:t>
      </w:r>
    </w:p>
    <w:p w:rsidR="00DD55C8"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Lotich, P. (2018). </w:t>
      </w:r>
      <w:r w:rsidRPr="00F67F49">
        <w:rPr>
          <w:rFonts w:asciiTheme="majorHAnsi" w:hAnsiTheme="majorHAnsi" w:cstheme="majorHAnsi"/>
          <w:i/>
          <w:iCs/>
          <w:sz w:val="24"/>
          <w:szCs w:val="24"/>
          <w:shd w:val="clear" w:color="auto" w:fill="FFFFFF"/>
        </w:rPr>
        <w:t>What is a Cause and Effect (Fishbone) Diagram?</w:t>
      </w:r>
      <w:r w:rsidRPr="00F67F49">
        <w:rPr>
          <w:rFonts w:asciiTheme="majorHAnsi" w:hAnsiTheme="majorHAnsi" w:cstheme="majorHAnsi"/>
          <w:sz w:val="24"/>
          <w:szCs w:val="24"/>
          <w:shd w:val="clear" w:color="auto" w:fill="FFFFFF"/>
        </w:rPr>
        <w:t xml:space="preserve">. [online] </w:t>
      </w:r>
    </w:p>
    <w:p w:rsidR="00DD55C8"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Thethrivingsmallbusiness.com. Available at: </w:t>
      </w:r>
      <w:hyperlink r:id="rId15" w:history="1">
        <w:r w:rsidRPr="00F67F49">
          <w:rPr>
            <w:rStyle w:val="Hyperlink"/>
            <w:rFonts w:asciiTheme="majorHAnsi" w:hAnsiTheme="majorHAnsi" w:cstheme="majorHAnsi"/>
            <w:color w:val="auto"/>
            <w:sz w:val="24"/>
            <w:szCs w:val="24"/>
            <w:shd w:val="clear" w:color="auto" w:fill="FFFFFF"/>
          </w:rPr>
          <w:t>https://thethrivingsmallbusiness.com/what-is-a-</w:t>
        </w:r>
      </w:hyperlink>
    </w:p>
    <w:p w:rsidR="00DD55C8"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cause-and-effect-fishbone-diagram/ [Accessed 19 Apr. 2018].</w:t>
      </w:r>
    </w:p>
    <w:p w:rsidR="00DD55C8" w:rsidRPr="00F67F49" w:rsidRDefault="00DD55C8" w:rsidP="00F67F49">
      <w:pPr>
        <w:spacing w:line="360" w:lineRule="auto"/>
        <w:rPr>
          <w:rFonts w:asciiTheme="majorHAnsi" w:hAnsiTheme="majorHAnsi" w:cstheme="majorHAnsi"/>
          <w:sz w:val="24"/>
          <w:szCs w:val="24"/>
        </w:rPr>
      </w:pPr>
    </w:p>
    <w:p w:rsidR="007315F6"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Diagram 3</w:t>
      </w:r>
    </w:p>
    <w:p w:rsidR="00DD55C8" w:rsidRPr="00F67F49" w:rsidRDefault="00DD55C8" w:rsidP="00F67F49">
      <w:pPr>
        <w:spacing w:line="360" w:lineRule="auto"/>
        <w:rPr>
          <w:rFonts w:asciiTheme="majorHAnsi" w:hAnsiTheme="majorHAnsi" w:cstheme="majorHAnsi"/>
          <w:sz w:val="24"/>
          <w:szCs w:val="24"/>
        </w:rPr>
      </w:pPr>
    </w:p>
    <w:p w:rsidR="00DD55C8" w:rsidRPr="00F67F49" w:rsidRDefault="00213211" w:rsidP="00F67F49">
      <w:pPr>
        <w:spacing w:line="360" w:lineRule="auto"/>
        <w:rPr>
          <w:rFonts w:asciiTheme="majorHAnsi" w:hAnsiTheme="majorHAnsi" w:cstheme="majorHAnsi"/>
          <w:i/>
          <w:iCs/>
          <w:sz w:val="24"/>
          <w:szCs w:val="24"/>
          <w:shd w:val="clear" w:color="auto" w:fill="FFFFFF"/>
        </w:rPr>
      </w:pPr>
      <w:r w:rsidRPr="00F67F49">
        <w:rPr>
          <w:rFonts w:asciiTheme="majorHAnsi" w:hAnsiTheme="majorHAnsi" w:cstheme="majorHAnsi"/>
          <w:sz w:val="24"/>
          <w:szCs w:val="24"/>
          <w:shd w:val="clear" w:color="auto" w:fill="FFFFFF"/>
        </w:rPr>
        <w:t>The WritePass Journal. (2018). </w:t>
      </w:r>
      <w:r w:rsidRPr="00F67F49">
        <w:rPr>
          <w:rFonts w:asciiTheme="majorHAnsi" w:hAnsiTheme="majorHAnsi" w:cstheme="majorHAnsi"/>
          <w:i/>
          <w:iCs/>
          <w:sz w:val="24"/>
          <w:szCs w:val="24"/>
          <w:shd w:val="clear" w:color="auto" w:fill="FFFFFF"/>
        </w:rPr>
        <w:t xml:space="preserve">Managing ethics and responsibility -v2 – The </w:t>
      </w:r>
      <w:r w:rsidRPr="00F67F49">
        <w:rPr>
          <w:rFonts w:asciiTheme="majorHAnsi" w:hAnsiTheme="majorHAnsi" w:cstheme="majorHAnsi"/>
          <w:i/>
          <w:iCs/>
          <w:sz w:val="24"/>
          <w:szCs w:val="24"/>
          <w:shd w:val="clear" w:color="auto" w:fill="FFFFFF"/>
        </w:rPr>
        <w:t>WritePass</w:t>
      </w:r>
    </w:p>
    <w:p w:rsidR="00DD55C8"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i/>
          <w:iCs/>
          <w:sz w:val="24"/>
          <w:szCs w:val="24"/>
          <w:shd w:val="clear" w:color="auto" w:fill="FFFFFF"/>
        </w:rPr>
        <w:t xml:space="preserve"> Journal</w:t>
      </w:r>
      <w:r w:rsidRPr="00F67F49">
        <w:rPr>
          <w:rFonts w:asciiTheme="majorHAnsi" w:hAnsiTheme="majorHAnsi" w:cstheme="majorHAnsi"/>
          <w:sz w:val="24"/>
          <w:szCs w:val="24"/>
          <w:shd w:val="clear" w:color="auto" w:fill="FFFFFF"/>
        </w:rPr>
        <w:t xml:space="preserve">. [online] Available at: </w:t>
      </w:r>
      <w:hyperlink r:id="rId16" w:history="1">
        <w:r w:rsidRPr="00F67F49">
          <w:rPr>
            <w:rStyle w:val="Hyperlink"/>
            <w:rFonts w:asciiTheme="majorHAnsi" w:hAnsiTheme="majorHAnsi" w:cstheme="majorHAnsi"/>
            <w:color w:val="auto"/>
            <w:sz w:val="24"/>
            <w:szCs w:val="24"/>
            <w:shd w:val="clear" w:color="auto" w:fill="FFFFFF"/>
          </w:rPr>
          <w:t>https://writepass.com/journal/2015/03/managing-ethics-and-</w:t>
        </w:r>
      </w:hyperlink>
    </w:p>
    <w:p w:rsidR="007315F6"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shd w:val="clear" w:color="auto" w:fill="FFFFFF"/>
        </w:rPr>
        <w:t>responsibility-v2/ [Accessed 19 Apr. 2018].</w:t>
      </w:r>
    </w:p>
    <w:p w:rsidR="007315F6" w:rsidRPr="00F67F49" w:rsidRDefault="007315F6" w:rsidP="00F67F49">
      <w:pPr>
        <w:spacing w:line="360" w:lineRule="auto"/>
        <w:rPr>
          <w:rFonts w:asciiTheme="majorHAnsi" w:hAnsiTheme="majorHAnsi" w:cstheme="majorHAnsi"/>
          <w:sz w:val="24"/>
          <w:szCs w:val="24"/>
        </w:rPr>
      </w:pPr>
    </w:p>
    <w:p w:rsidR="00771E0F" w:rsidRPr="00F67F49" w:rsidRDefault="00771E0F" w:rsidP="00F67F49">
      <w:pPr>
        <w:spacing w:line="360" w:lineRule="auto"/>
        <w:rPr>
          <w:rFonts w:asciiTheme="majorHAnsi" w:hAnsiTheme="majorHAnsi" w:cstheme="majorHAnsi"/>
          <w:sz w:val="24"/>
          <w:szCs w:val="24"/>
        </w:rPr>
      </w:pPr>
    </w:p>
    <w:p w:rsidR="00771E0F" w:rsidRPr="00F67F49" w:rsidRDefault="00771E0F" w:rsidP="00F67F49">
      <w:pPr>
        <w:spacing w:line="360" w:lineRule="auto"/>
        <w:rPr>
          <w:rFonts w:asciiTheme="majorHAnsi" w:hAnsiTheme="majorHAnsi" w:cstheme="majorHAnsi"/>
          <w:sz w:val="24"/>
          <w:szCs w:val="24"/>
        </w:rPr>
      </w:pPr>
    </w:p>
    <w:p w:rsidR="00771E0F" w:rsidRPr="00F67F49" w:rsidRDefault="00771E0F" w:rsidP="00F67F49">
      <w:pPr>
        <w:spacing w:line="360" w:lineRule="auto"/>
        <w:rPr>
          <w:rFonts w:asciiTheme="majorHAnsi" w:hAnsiTheme="majorHAnsi" w:cstheme="majorHAnsi"/>
          <w:sz w:val="24"/>
          <w:szCs w:val="24"/>
        </w:rPr>
      </w:pPr>
    </w:p>
    <w:p w:rsidR="00771E0F" w:rsidRPr="00F67F49" w:rsidRDefault="00771E0F" w:rsidP="00F67F49">
      <w:pPr>
        <w:spacing w:line="360" w:lineRule="auto"/>
        <w:rPr>
          <w:rFonts w:asciiTheme="majorHAnsi" w:hAnsiTheme="majorHAnsi" w:cstheme="majorHAnsi"/>
          <w:sz w:val="24"/>
          <w:szCs w:val="24"/>
        </w:rPr>
      </w:pPr>
    </w:p>
    <w:p w:rsidR="00F67F49" w:rsidRDefault="00F67F49" w:rsidP="00F67F49">
      <w:pPr>
        <w:spacing w:line="360" w:lineRule="auto"/>
        <w:rPr>
          <w:rFonts w:asciiTheme="majorHAnsi" w:hAnsiTheme="majorHAnsi" w:cstheme="majorHAnsi"/>
          <w:sz w:val="24"/>
          <w:szCs w:val="24"/>
          <w:shd w:val="clear" w:color="auto" w:fill="FFFFFF"/>
        </w:rPr>
      </w:pPr>
    </w:p>
    <w:p w:rsidR="00BE6E70"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 xml:space="preserve">Anon, 2015. The NHS needs </w:t>
      </w:r>
      <w:r w:rsidRPr="00F67F49">
        <w:rPr>
          <w:rFonts w:asciiTheme="majorHAnsi" w:hAnsiTheme="majorHAnsi" w:cstheme="majorHAnsi"/>
          <w:sz w:val="24"/>
          <w:szCs w:val="24"/>
          <w:shd w:val="clear" w:color="auto" w:fill="FFFFFF"/>
        </w:rPr>
        <w:t>more self-service technology. </w:t>
      </w:r>
      <w:r w:rsidRPr="00F67F49">
        <w:rPr>
          <w:rFonts w:asciiTheme="majorHAnsi" w:hAnsiTheme="majorHAnsi" w:cstheme="majorHAnsi"/>
          <w:i/>
          <w:iCs/>
          <w:sz w:val="24"/>
          <w:szCs w:val="24"/>
          <w:bdr w:val="none" w:sz="0" w:space="0" w:color="auto" w:frame="1"/>
          <w:shd w:val="clear" w:color="auto" w:fill="FFFFFF"/>
        </w:rPr>
        <w:t>Progressive Digital Media Technology News</w:t>
      </w:r>
      <w:r w:rsidRPr="00F67F49">
        <w:rPr>
          <w:rFonts w:asciiTheme="majorHAnsi" w:hAnsiTheme="majorHAnsi" w:cstheme="majorHAnsi"/>
          <w:sz w:val="24"/>
          <w:szCs w:val="24"/>
          <w:shd w:val="clear" w:color="auto" w:fill="FFFFFF"/>
        </w:rPr>
        <w:t>, pp.Progressive Digital Media Technology News, Jun 9, 2015.</w:t>
      </w:r>
    </w:p>
    <w:p w:rsidR="00BE6E70" w:rsidRPr="00F67F49" w:rsidRDefault="00213211" w:rsidP="00F67F49">
      <w:pPr>
        <w:spacing w:after="0" w:line="360" w:lineRule="auto"/>
        <w:jc w:val="both"/>
        <w:rPr>
          <w:rFonts w:asciiTheme="majorHAnsi" w:hAnsiTheme="majorHAnsi" w:cstheme="majorHAnsi"/>
          <w:sz w:val="24"/>
          <w:szCs w:val="24"/>
        </w:rPr>
      </w:pPr>
      <w:r w:rsidRPr="00F67F49">
        <w:rPr>
          <w:rFonts w:asciiTheme="majorHAnsi" w:hAnsiTheme="majorHAnsi" w:cstheme="majorHAnsi"/>
          <w:sz w:val="24"/>
          <w:szCs w:val="24"/>
        </w:rPr>
        <w:t>Availableat:https://www.theguardian.com/inequality/2017/dec/23/health-gap-between-ukrich-and-poor [Accessed 31 Mar. 2018].</w:t>
      </w:r>
    </w:p>
    <w:p w:rsidR="00BE6E70" w:rsidRPr="00F67F49" w:rsidRDefault="00213211" w:rsidP="00F67F49">
      <w:pPr>
        <w:spacing w:after="0" w:line="360" w:lineRule="auto"/>
        <w:ind w:left="720" w:hanging="720"/>
        <w:jc w:val="both"/>
        <w:rPr>
          <w:rFonts w:asciiTheme="majorHAnsi" w:hAnsiTheme="majorHAnsi" w:cstheme="majorHAnsi"/>
          <w:sz w:val="24"/>
          <w:szCs w:val="24"/>
        </w:rPr>
      </w:pPr>
      <w:r w:rsidRPr="00F67F49">
        <w:rPr>
          <w:rFonts w:asciiTheme="majorHAnsi" w:hAnsiTheme="majorHAnsi" w:cstheme="majorHAnsi"/>
          <w:sz w:val="24"/>
          <w:szCs w:val="24"/>
          <w:shd w:val="clear" w:color="auto" w:fill="FFFFFF"/>
        </w:rPr>
        <w:t>B</w:t>
      </w:r>
      <w:r w:rsidRPr="00F67F49">
        <w:rPr>
          <w:rFonts w:asciiTheme="majorHAnsi" w:hAnsiTheme="majorHAnsi" w:cstheme="majorHAnsi"/>
          <w:sz w:val="24"/>
          <w:szCs w:val="24"/>
          <w:shd w:val="clear" w:color="auto" w:fill="FFFFFF"/>
        </w:rPr>
        <w:t>evan, A., 2018. </w:t>
      </w:r>
      <w:r w:rsidRPr="00F67F49">
        <w:rPr>
          <w:rFonts w:asciiTheme="majorHAnsi" w:hAnsiTheme="majorHAnsi" w:cstheme="majorHAnsi"/>
          <w:i/>
          <w:iCs/>
          <w:sz w:val="24"/>
          <w:szCs w:val="24"/>
          <w:shd w:val="clear" w:color="auto" w:fill="FFFFFF"/>
        </w:rPr>
        <w:t>In place of fear</w:t>
      </w:r>
      <w:r w:rsidRPr="00F67F49">
        <w:rPr>
          <w:rFonts w:asciiTheme="majorHAnsi" w:hAnsiTheme="majorHAnsi" w:cstheme="majorHAnsi"/>
          <w:sz w:val="24"/>
          <w:szCs w:val="24"/>
          <w:shd w:val="clear" w:color="auto" w:fill="FFFFFF"/>
        </w:rPr>
        <w:t>. Read Books Ltd.</w:t>
      </w:r>
    </w:p>
    <w:p w:rsidR="00BE6E70"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Bowling, A., 2014. </w:t>
      </w:r>
      <w:r w:rsidRPr="00F67F49">
        <w:rPr>
          <w:rFonts w:asciiTheme="majorHAnsi" w:hAnsiTheme="majorHAnsi" w:cstheme="majorHAnsi"/>
          <w:i/>
          <w:iCs/>
          <w:sz w:val="24"/>
          <w:szCs w:val="24"/>
          <w:shd w:val="clear" w:color="auto" w:fill="FFFFFF"/>
        </w:rPr>
        <w:t>Research methods in health: investigating health and health services</w:t>
      </w:r>
      <w:r w:rsidRPr="00F67F49">
        <w:rPr>
          <w:rFonts w:asciiTheme="majorHAnsi" w:hAnsiTheme="majorHAnsi" w:cstheme="majorHAnsi"/>
          <w:sz w:val="24"/>
          <w:szCs w:val="24"/>
          <w:shd w:val="clear" w:color="auto" w:fill="FFFFFF"/>
        </w:rPr>
        <w:t>.</w:t>
      </w:r>
    </w:p>
    <w:p w:rsidR="00BE6E70"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Campbell, D. (2018). </w:t>
      </w:r>
      <w:r w:rsidRPr="00F67F49">
        <w:rPr>
          <w:rFonts w:asciiTheme="majorHAnsi" w:hAnsiTheme="majorHAnsi" w:cstheme="majorHAnsi"/>
          <w:i/>
          <w:iCs/>
          <w:sz w:val="24"/>
          <w:szCs w:val="24"/>
          <w:shd w:val="clear" w:color="auto" w:fill="FFFFFF"/>
        </w:rPr>
        <w:t>Brexit in any form poses major risks to NHS, academics say</w:t>
      </w:r>
      <w:r w:rsidRPr="00F67F49">
        <w:rPr>
          <w:rFonts w:asciiTheme="majorHAnsi" w:hAnsiTheme="majorHAnsi" w:cstheme="majorHAnsi"/>
          <w:sz w:val="24"/>
          <w:szCs w:val="24"/>
          <w:shd w:val="clear" w:color="auto" w:fill="FFFFFF"/>
        </w:rPr>
        <w:t>. [online] the Guardian. Available at:</w:t>
      </w:r>
      <w:r w:rsidRPr="00F67F49">
        <w:rPr>
          <w:rFonts w:asciiTheme="majorHAnsi" w:hAnsiTheme="majorHAnsi" w:cstheme="majorHAnsi"/>
          <w:sz w:val="24"/>
          <w:szCs w:val="24"/>
          <w:shd w:val="clear" w:color="auto" w:fill="FFFFFF"/>
        </w:rPr>
        <w:t xml:space="preserve"> https://www.theguardian.com/politics/2017/sep/29/brexit-in-any-form-poses-major-risks-to-nhs-academics-say [Accessed 19 Apr. 2018].</w:t>
      </w:r>
    </w:p>
    <w:p w:rsidR="00BE6E70"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Carole Mockford, Sophie Staniszewska, Frances Griffiths, Sandra Herron-Marx; The impact of patient and public involvement o</w:t>
      </w:r>
      <w:r w:rsidRPr="00F67F49">
        <w:rPr>
          <w:rFonts w:asciiTheme="majorHAnsi" w:hAnsiTheme="majorHAnsi" w:cstheme="majorHAnsi"/>
          <w:sz w:val="24"/>
          <w:szCs w:val="24"/>
          <w:shd w:val="clear" w:color="auto" w:fill="FFFFFF"/>
        </w:rPr>
        <w:t>n UK NHS health care: a systematic review, </w:t>
      </w:r>
      <w:r w:rsidRPr="00F67F49">
        <w:rPr>
          <w:rFonts w:asciiTheme="majorHAnsi" w:hAnsiTheme="majorHAnsi" w:cstheme="majorHAnsi"/>
          <w:i/>
          <w:iCs/>
          <w:sz w:val="24"/>
          <w:szCs w:val="24"/>
          <w:bdr w:val="none" w:sz="0" w:space="0" w:color="auto" w:frame="1"/>
          <w:shd w:val="clear" w:color="auto" w:fill="FFFFFF"/>
        </w:rPr>
        <w:t>International Journal for Quality in Health Care</w:t>
      </w:r>
      <w:r w:rsidRPr="00F67F49">
        <w:rPr>
          <w:rFonts w:asciiTheme="majorHAnsi" w:hAnsiTheme="majorHAnsi" w:cstheme="majorHAnsi"/>
          <w:sz w:val="24"/>
          <w:szCs w:val="24"/>
          <w:shd w:val="clear" w:color="auto" w:fill="FFFFFF"/>
        </w:rPr>
        <w:t>, Volume 24, Issue 1, 1 February 2012, Pages 28–38</w:t>
      </w:r>
    </w:p>
    <w:p w:rsidR="00BE6E70" w:rsidRPr="00F67F49" w:rsidRDefault="00213211"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shd w:val="clear" w:color="auto" w:fill="FFFFFF"/>
        </w:rPr>
        <w:t>Dalton et al., 2011. Uptake of the NHS Health Checks programme in a deprived, culturally diverse setting: Cross se</w:t>
      </w:r>
      <w:r w:rsidRPr="00F67F49">
        <w:rPr>
          <w:rFonts w:asciiTheme="majorHAnsi" w:hAnsiTheme="majorHAnsi" w:cstheme="majorHAnsi"/>
          <w:sz w:val="24"/>
          <w:szCs w:val="24"/>
          <w:shd w:val="clear" w:color="auto" w:fill="FFFFFF"/>
        </w:rPr>
        <w:t>ctional study. </w:t>
      </w:r>
      <w:r w:rsidRPr="00F67F49">
        <w:rPr>
          <w:rFonts w:asciiTheme="majorHAnsi" w:hAnsiTheme="majorHAnsi" w:cstheme="majorHAnsi"/>
          <w:i/>
          <w:iCs/>
          <w:sz w:val="24"/>
          <w:szCs w:val="24"/>
          <w:bdr w:val="none" w:sz="0" w:space="0" w:color="auto" w:frame="1"/>
          <w:shd w:val="clear" w:color="auto" w:fill="FFFFFF"/>
        </w:rPr>
        <w:t>Journal of Epidemiology and Community Health</w:t>
      </w:r>
      <w:r w:rsidRPr="00F67F49">
        <w:rPr>
          <w:rFonts w:asciiTheme="majorHAnsi" w:hAnsiTheme="majorHAnsi" w:cstheme="majorHAnsi"/>
          <w:sz w:val="24"/>
          <w:szCs w:val="24"/>
          <w:shd w:val="clear" w:color="auto" w:fill="FFFFFF"/>
        </w:rPr>
        <w:t>, 65(Suppl 2), pp.A21–A21.</w:t>
      </w:r>
    </w:p>
    <w:p w:rsidR="00BE6E70" w:rsidRPr="00F67F49" w:rsidRDefault="00213211"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Full Fact. (2018). </w:t>
      </w:r>
      <w:r w:rsidRPr="00F67F49">
        <w:rPr>
          <w:rFonts w:asciiTheme="majorHAnsi" w:hAnsiTheme="majorHAnsi" w:cstheme="majorHAnsi"/>
          <w:i/>
          <w:iCs/>
          <w:sz w:val="24"/>
          <w:szCs w:val="24"/>
          <w:shd w:val="clear" w:color="auto" w:fill="FFFFFF"/>
        </w:rPr>
        <w:t>What is the NHS?</w:t>
      </w:r>
      <w:r w:rsidRPr="00F67F49">
        <w:rPr>
          <w:rFonts w:asciiTheme="majorHAnsi" w:hAnsiTheme="majorHAnsi" w:cstheme="majorHAnsi"/>
          <w:sz w:val="24"/>
          <w:szCs w:val="24"/>
          <w:shd w:val="clear" w:color="auto" w:fill="FFFFFF"/>
        </w:rPr>
        <w:t>. [online] Available at: https://fullfact.org/health/what-is-the-nhs/ [Accessed 8 Apr. 2018].</w:t>
      </w:r>
    </w:p>
    <w:p w:rsidR="00BE6E70"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Google Books. (1998). </w:t>
      </w:r>
      <w:r w:rsidRPr="00F67F49">
        <w:rPr>
          <w:rFonts w:asciiTheme="majorHAnsi" w:hAnsiTheme="majorHAnsi" w:cstheme="majorHAnsi"/>
          <w:i/>
          <w:iCs/>
          <w:sz w:val="24"/>
          <w:szCs w:val="24"/>
          <w:shd w:val="clear" w:color="auto" w:fill="FFFFFF"/>
        </w:rPr>
        <w:t>The National Health</w:t>
      </w:r>
      <w:r w:rsidRPr="00F67F49">
        <w:rPr>
          <w:rFonts w:asciiTheme="majorHAnsi" w:hAnsiTheme="majorHAnsi" w:cstheme="majorHAnsi"/>
          <w:i/>
          <w:iCs/>
          <w:sz w:val="24"/>
          <w:szCs w:val="24"/>
          <w:shd w:val="clear" w:color="auto" w:fill="FFFFFF"/>
        </w:rPr>
        <w:t xml:space="preserve"> Service</w:t>
      </w:r>
      <w:r w:rsidRPr="00F67F49">
        <w:rPr>
          <w:rFonts w:asciiTheme="majorHAnsi" w:hAnsiTheme="majorHAnsi" w:cstheme="majorHAnsi"/>
          <w:sz w:val="24"/>
          <w:szCs w:val="24"/>
          <w:shd w:val="clear" w:color="auto" w:fill="FFFFFF"/>
        </w:rPr>
        <w:t>. [online] Available at: https://books.google.com/books/about/The_National_Health_Service.html?id=Xsfds7xsjqgC [Accessed 12 Apr. 2018].</w:t>
      </w:r>
    </w:p>
    <w:p w:rsidR="00BE6E70"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GOV.UK. (2018). </w:t>
      </w:r>
      <w:r w:rsidRPr="00F67F49">
        <w:rPr>
          <w:rFonts w:asciiTheme="majorHAnsi" w:hAnsiTheme="majorHAnsi" w:cstheme="majorHAnsi"/>
          <w:i/>
          <w:iCs/>
          <w:sz w:val="24"/>
          <w:szCs w:val="24"/>
          <w:shd w:val="clear" w:color="auto" w:fill="FFFFFF"/>
        </w:rPr>
        <w:t>Closing the NHS funding gap: how to get better value healthcare for patients</w:t>
      </w:r>
      <w:r w:rsidRPr="00F67F49">
        <w:rPr>
          <w:rFonts w:asciiTheme="majorHAnsi" w:hAnsiTheme="majorHAnsi" w:cstheme="majorHAnsi"/>
          <w:sz w:val="24"/>
          <w:szCs w:val="24"/>
          <w:shd w:val="clear" w:color="auto" w:fill="FFFFFF"/>
        </w:rPr>
        <w:t>. [online] Available</w:t>
      </w:r>
      <w:r w:rsidRPr="00F67F49">
        <w:rPr>
          <w:rFonts w:asciiTheme="majorHAnsi" w:hAnsiTheme="majorHAnsi" w:cstheme="majorHAnsi"/>
          <w:sz w:val="24"/>
          <w:szCs w:val="24"/>
          <w:shd w:val="clear" w:color="auto" w:fill="FFFFFF"/>
        </w:rPr>
        <w:t xml:space="preserve"> at: https://www.gov.uk/government/publications/closing-the-nhs-funding-gap-how-to-get-better-value-healthcare-for-patients [Accessed 19 Apr. 2018].</w:t>
      </w:r>
    </w:p>
    <w:p w:rsidR="00BE6E70" w:rsidRPr="00F67F49" w:rsidRDefault="00213211" w:rsidP="00F67F49">
      <w:pPr>
        <w:spacing w:after="0" w:line="360" w:lineRule="auto"/>
        <w:ind w:left="720" w:hanging="720"/>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Grimes,  S.S., 2016. </w:t>
      </w:r>
      <w:r w:rsidRPr="00F67F49">
        <w:rPr>
          <w:rFonts w:asciiTheme="majorHAnsi" w:hAnsiTheme="majorHAnsi" w:cstheme="majorHAnsi"/>
          <w:i/>
          <w:iCs/>
          <w:sz w:val="24"/>
          <w:szCs w:val="24"/>
          <w:shd w:val="clear" w:color="auto" w:fill="FFFFFF"/>
        </w:rPr>
        <w:t>The British National Health Service: State Intervention in the Medical Marketplace, 19</w:t>
      </w:r>
      <w:r w:rsidRPr="00F67F49">
        <w:rPr>
          <w:rFonts w:asciiTheme="majorHAnsi" w:hAnsiTheme="majorHAnsi" w:cstheme="majorHAnsi"/>
          <w:i/>
          <w:iCs/>
          <w:sz w:val="24"/>
          <w:szCs w:val="24"/>
          <w:shd w:val="clear" w:color="auto" w:fill="FFFFFF"/>
        </w:rPr>
        <w:t>11-1948</w:t>
      </w:r>
      <w:r w:rsidRPr="00F67F49">
        <w:rPr>
          <w:rFonts w:asciiTheme="majorHAnsi" w:hAnsiTheme="majorHAnsi" w:cstheme="majorHAnsi"/>
          <w:sz w:val="24"/>
          <w:szCs w:val="24"/>
          <w:shd w:val="clear" w:color="auto" w:fill="FFFFFF"/>
        </w:rPr>
        <w:t>. Routledge.</w:t>
      </w:r>
    </w:p>
    <w:p w:rsidR="00BE6E70"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Health Knowledge. (2018). </w:t>
      </w:r>
      <w:r w:rsidRPr="00F67F49">
        <w:rPr>
          <w:rFonts w:asciiTheme="majorHAnsi" w:hAnsiTheme="majorHAnsi" w:cstheme="majorHAnsi"/>
          <w:i/>
          <w:iCs/>
          <w:sz w:val="24"/>
          <w:szCs w:val="24"/>
          <w:shd w:val="clear" w:color="auto" w:fill="FFFFFF"/>
        </w:rPr>
        <w:t>Health Knowledge</w:t>
      </w:r>
      <w:r w:rsidRPr="00F67F49">
        <w:rPr>
          <w:rFonts w:asciiTheme="majorHAnsi" w:hAnsiTheme="majorHAnsi" w:cstheme="majorHAnsi"/>
          <w:sz w:val="24"/>
          <w:szCs w:val="24"/>
          <w:shd w:val="clear" w:color="auto" w:fill="FFFFFF"/>
        </w:rPr>
        <w:t>. [online] Available at: https://www.healthknowledge.org.uk/ [Accessed 10 Apr. 2018].</w:t>
      </w:r>
    </w:p>
    <w:p w:rsidR="00BE6E70" w:rsidRPr="00F67F49" w:rsidRDefault="00213211" w:rsidP="00F67F49">
      <w:pPr>
        <w:spacing w:after="0" w:line="360" w:lineRule="auto"/>
        <w:jc w:val="both"/>
        <w:rPr>
          <w:rFonts w:asciiTheme="majorHAnsi" w:hAnsiTheme="majorHAnsi" w:cstheme="majorHAnsi"/>
          <w:sz w:val="24"/>
          <w:szCs w:val="24"/>
        </w:rPr>
      </w:pPr>
      <w:r w:rsidRPr="00F67F49">
        <w:rPr>
          <w:rFonts w:asciiTheme="majorHAnsi" w:hAnsiTheme="majorHAnsi" w:cstheme="majorHAnsi"/>
          <w:sz w:val="24"/>
          <w:szCs w:val="24"/>
        </w:rPr>
        <w:t xml:space="preserve">Huge health gap revealed between UK’s rich and poor.(2017) [online] the Guardian. </w:t>
      </w:r>
    </w:p>
    <w:p w:rsidR="00BE6E70"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 xml:space="preserve">Kolios, A. and Read, G., </w:t>
      </w:r>
      <w:r w:rsidRPr="00F67F49">
        <w:rPr>
          <w:rFonts w:asciiTheme="majorHAnsi" w:hAnsiTheme="majorHAnsi" w:cstheme="majorHAnsi"/>
          <w:sz w:val="24"/>
          <w:szCs w:val="24"/>
          <w:shd w:val="clear" w:color="auto" w:fill="FFFFFF"/>
        </w:rPr>
        <w:t>2013. A political, economic, social, technology, legal and environmental (PESTLE) approach for risk identification of the tidal industry in the United Kingdom. </w:t>
      </w:r>
      <w:r w:rsidRPr="00F67F49">
        <w:rPr>
          <w:rFonts w:asciiTheme="majorHAnsi" w:hAnsiTheme="majorHAnsi" w:cstheme="majorHAnsi"/>
          <w:i/>
          <w:iCs/>
          <w:sz w:val="24"/>
          <w:szCs w:val="24"/>
          <w:shd w:val="clear" w:color="auto" w:fill="FFFFFF"/>
        </w:rPr>
        <w:t>Energies</w:t>
      </w:r>
      <w:r w:rsidRPr="00F67F49">
        <w:rPr>
          <w:rFonts w:asciiTheme="majorHAnsi" w:hAnsiTheme="majorHAnsi" w:cstheme="majorHAnsi"/>
          <w:sz w:val="24"/>
          <w:szCs w:val="24"/>
          <w:shd w:val="clear" w:color="auto" w:fill="FFFFFF"/>
        </w:rPr>
        <w:t>, </w:t>
      </w:r>
      <w:r w:rsidRPr="00F67F49">
        <w:rPr>
          <w:rFonts w:asciiTheme="majorHAnsi" w:hAnsiTheme="majorHAnsi" w:cstheme="majorHAnsi"/>
          <w:i/>
          <w:iCs/>
          <w:sz w:val="24"/>
          <w:szCs w:val="24"/>
          <w:shd w:val="clear" w:color="auto" w:fill="FFFFFF"/>
        </w:rPr>
        <w:t>6</w:t>
      </w:r>
      <w:r w:rsidRPr="00F67F49">
        <w:rPr>
          <w:rFonts w:asciiTheme="majorHAnsi" w:hAnsiTheme="majorHAnsi" w:cstheme="majorHAnsi"/>
          <w:sz w:val="24"/>
          <w:szCs w:val="24"/>
          <w:shd w:val="clear" w:color="auto" w:fill="FFFFFF"/>
        </w:rPr>
        <w:t>(10), pp.5023-5045</w:t>
      </w:r>
    </w:p>
    <w:p w:rsidR="00BE6E70"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Malek, M. (2018). </w:t>
      </w:r>
      <w:r w:rsidRPr="00F67F49">
        <w:rPr>
          <w:rFonts w:asciiTheme="majorHAnsi" w:hAnsiTheme="majorHAnsi" w:cstheme="majorHAnsi"/>
          <w:i/>
          <w:iCs/>
          <w:sz w:val="24"/>
          <w:szCs w:val="24"/>
          <w:shd w:val="clear" w:color="auto" w:fill="FFFFFF"/>
        </w:rPr>
        <w:t>Managerial Issues in the Reformed NHS</w:t>
      </w:r>
      <w:r w:rsidRPr="00F67F49">
        <w:rPr>
          <w:rFonts w:asciiTheme="majorHAnsi" w:hAnsiTheme="majorHAnsi" w:cstheme="majorHAnsi"/>
          <w:sz w:val="24"/>
          <w:szCs w:val="24"/>
          <w:shd w:val="clear" w:color="auto" w:fill="FFFFFF"/>
        </w:rPr>
        <w:t>.</w:t>
      </w:r>
    </w:p>
    <w:p w:rsidR="00BE6E70" w:rsidRPr="00F67F49" w:rsidRDefault="00213211"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Myhealth.</w:t>
      </w:r>
      <w:r w:rsidRPr="00F67F49">
        <w:rPr>
          <w:rFonts w:asciiTheme="majorHAnsi" w:hAnsiTheme="majorHAnsi" w:cstheme="majorHAnsi"/>
          <w:sz w:val="24"/>
          <w:szCs w:val="24"/>
          <w:shd w:val="clear" w:color="auto" w:fill="FFFFFF"/>
        </w:rPr>
        <w:t>london.nhs.uk. (2018). </w:t>
      </w:r>
      <w:r w:rsidRPr="00F67F49">
        <w:rPr>
          <w:rFonts w:asciiTheme="majorHAnsi" w:hAnsiTheme="majorHAnsi" w:cstheme="majorHAnsi"/>
          <w:i/>
          <w:iCs/>
          <w:sz w:val="24"/>
          <w:szCs w:val="24"/>
          <w:shd w:val="clear" w:color="auto" w:fill="FFFFFF"/>
        </w:rPr>
        <w:t>Today's NHS - our current challenges | myhealthlondon</w:t>
      </w:r>
      <w:r w:rsidRPr="00F67F49">
        <w:rPr>
          <w:rFonts w:asciiTheme="majorHAnsi" w:hAnsiTheme="majorHAnsi" w:cstheme="majorHAnsi"/>
          <w:sz w:val="24"/>
          <w:szCs w:val="24"/>
          <w:shd w:val="clear" w:color="auto" w:fill="FFFFFF"/>
        </w:rPr>
        <w:t>. [online] Available at: https://www.myhealth.london.nhs.uk/help/nhs-today [Accessed 6 Apr. 2018].</w:t>
      </w:r>
    </w:p>
    <w:p w:rsidR="00BE6E70" w:rsidRPr="00F67F49" w:rsidRDefault="00213211"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New England Journal of Medicine. (2018). </w:t>
      </w:r>
      <w:r w:rsidRPr="00F67F49">
        <w:rPr>
          <w:rFonts w:asciiTheme="majorHAnsi" w:hAnsiTheme="majorHAnsi" w:cstheme="majorHAnsi"/>
          <w:i/>
          <w:iCs/>
          <w:sz w:val="24"/>
          <w:szCs w:val="24"/>
          <w:shd w:val="clear" w:color="auto" w:fill="FFFFFF"/>
        </w:rPr>
        <w:t>Government Payment for Health Care — Cau</w:t>
      </w:r>
      <w:r w:rsidRPr="00F67F49">
        <w:rPr>
          <w:rFonts w:asciiTheme="majorHAnsi" w:hAnsiTheme="majorHAnsi" w:cstheme="majorHAnsi"/>
          <w:i/>
          <w:iCs/>
          <w:sz w:val="24"/>
          <w:szCs w:val="24"/>
          <w:shd w:val="clear" w:color="auto" w:fill="FFFFFF"/>
        </w:rPr>
        <w:t>ses and Consequences | NEJM</w:t>
      </w:r>
      <w:r w:rsidRPr="00F67F49">
        <w:rPr>
          <w:rFonts w:asciiTheme="majorHAnsi" w:hAnsiTheme="majorHAnsi" w:cstheme="majorHAnsi"/>
          <w:sz w:val="24"/>
          <w:szCs w:val="24"/>
          <w:shd w:val="clear" w:color="auto" w:fill="FFFFFF"/>
        </w:rPr>
        <w:t>. [online] Available at: http://www.nejm.org/doi/full/10.1056/NEJMp1011362 [Accessed 9 Apr. 2018].</w:t>
      </w:r>
    </w:p>
    <w:p w:rsidR="00BE6E70" w:rsidRPr="00F67F49" w:rsidRDefault="00213211"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NHS Digital. (2018). </w:t>
      </w:r>
      <w:r w:rsidRPr="00F67F49">
        <w:rPr>
          <w:rFonts w:asciiTheme="majorHAnsi" w:hAnsiTheme="majorHAnsi" w:cstheme="majorHAnsi"/>
          <w:i/>
          <w:iCs/>
          <w:sz w:val="24"/>
          <w:szCs w:val="24"/>
          <w:shd w:val="clear" w:color="auto" w:fill="FFFFFF"/>
        </w:rPr>
        <w:t>Hospital Admitted Patient Care Activity, 2016-17 - NHS Digital</w:t>
      </w:r>
      <w:r w:rsidRPr="00F67F49">
        <w:rPr>
          <w:rFonts w:asciiTheme="majorHAnsi" w:hAnsiTheme="majorHAnsi" w:cstheme="majorHAnsi"/>
          <w:sz w:val="24"/>
          <w:szCs w:val="24"/>
          <w:shd w:val="clear" w:color="auto" w:fill="FFFFFF"/>
        </w:rPr>
        <w:t>. [online] Available at: http://digital.nhs.uk/</w:t>
      </w:r>
      <w:r w:rsidRPr="00F67F49">
        <w:rPr>
          <w:rFonts w:asciiTheme="majorHAnsi" w:hAnsiTheme="majorHAnsi" w:cstheme="majorHAnsi"/>
          <w:sz w:val="24"/>
          <w:szCs w:val="24"/>
          <w:shd w:val="clear" w:color="auto" w:fill="FFFFFF"/>
        </w:rPr>
        <w:t>catalogue/PUB30098 [Accessed 19 Mar. 2018].</w:t>
      </w:r>
    </w:p>
    <w:p w:rsidR="00BE6E70" w:rsidRPr="00F67F49" w:rsidRDefault="00213211"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NHS Digital. (2018). </w:t>
      </w:r>
      <w:r w:rsidRPr="00F67F49">
        <w:rPr>
          <w:rFonts w:asciiTheme="majorHAnsi" w:hAnsiTheme="majorHAnsi" w:cstheme="majorHAnsi"/>
          <w:i/>
          <w:iCs/>
          <w:sz w:val="24"/>
          <w:szCs w:val="24"/>
          <w:shd w:val="clear" w:color="auto" w:fill="FFFFFF"/>
        </w:rPr>
        <w:t>NHS Information Governance - Guidance on Legal and Professional Obligations - NHS Digital</w:t>
      </w:r>
      <w:r w:rsidRPr="00F67F49">
        <w:rPr>
          <w:rFonts w:asciiTheme="majorHAnsi" w:hAnsiTheme="majorHAnsi" w:cstheme="majorHAnsi"/>
          <w:sz w:val="24"/>
          <w:szCs w:val="24"/>
          <w:shd w:val="clear" w:color="auto" w:fill="FFFFFF"/>
        </w:rPr>
        <w:t>. [online] Available at: https://digital.nhs.uk/article/1203/NHS-Information-Governance-Guidance-on-Le</w:t>
      </w:r>
      <w:r w:rsidRPr="00F67F49">
        <w:rPr>
          <w:rFonts w:asciiTheme="majorHAnsi" w:hAnsiTheme="majorHAnsi" w:cstheme="majorHAnsi"/>
          <w:sz w:val="24"/>
          <w:szCs w:val="24"/>
          <w:shd w:val="clear" w:color="auto" w:fill="FFFFFF"/>
        </w:rPr>
        <w:t>gal-and-Professional-Obligations- [Accessed 1 Apr. 2018].</w:t>
      </w:r>
    </w:p>
    <w:p w:rsidR="00BE6E70" w:rsidRPr="00F67F49" w:rsidRDefault="00213211"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nhs.uk. (2018). </w:t>
      </w:r>
      <w:r w:rsidRPr="00F67F49">
        <w:rPr>
          <w:rFonts w:asciiTheme="majorHAnsi" w:hAnsiTheme="majorHAnsi" w:cstheme="majorHAnsi"/>
          <w:i/>
          <w:iCs/>
          <w:sz w:val="24"/>
          <w:szCs w:val="24"/>
          <w:shd w:val="clear" w:color="auto" w:fill="FFFFFF"/>
        </w:rPr>
        <w:t>Are benefits of telehealth care worth the cost?</w:t>
      </w:r>
      <w:r w:rsidRPr="00F67F49">
        <w:rPr>
          <w:rFonts w:asciiTheme="majorHAnsi" w:hAnsiTheme="majorHAnsi" w:cstheme="majorHAnsi"/>
          <w:sz w:val="24"/>
          <w:szCs w:val="24"/>
          <w:shd w:val="clear" w:color="auto" w:fill="FFFFFF"/>
        </w:rPr>
        <w:t>. [online] Available at: https://www.nhs.uk/news/medical-practice/are-benefits-of-telehealth-care-worth-the-cost/ [Accessed 12 Apr. 201</w:t>
      </w:r>
      <w:r w:rsidRPr="00F67F49">
        <w:rPr>
          <w:rFonts w:asciiTheme="majorHAnsi" w:hAnsiTheme="majorHAnsi" w:cstheme="majorHAnsi"/>
          <w:sz w:val="24"/>
          <w:szCs w:val="24"/>
          <w:shd w:val="clear" w:color="auto" w:fill="FFFFFF"/>
        </w:rPr>
        <w:t>8].</w:t>
      </w:r>
    </w:p>
    <w:p w:rsidR="00BE6E70" w:rsidRPr="00F67F49" w:rsidRDefault="00213211" w:rsidP="00F67F49">
      <w:pPr>
        <w:spacing w:after="0" w:line="360" w:lineRule="auto"/>
        <w:ind w:hanging="120"/>
        <w:rPr>
          <w:rFonts w:asciiTheme="majorHAnsi" w:eastAsia="Times New Roman" w:hAnsiTheme="majorHAnsi" w:cstheme="majorHAnsi"/>
          <w:sz w:val="24"/>
          <w:szCs w:val="24"/>
          <w:lang w:eastAsia="en-GB"/>
        </w:rPr>
      </w:pPr>
      <w:r w:rsidRPr="00F67F49">
        <w:rPr>
          <w:rFonts w:asciiTheme="majorHAnsi" w:eastAsia="Times New Roman" w:hAnsiTheme="majorHAnsi" w:cstheme="majorHAnsi"/>
          <w:b/>
          <w:bCs/>
          <w:sz w:val="24"/>
          <w:szCs w:val="24"/>
          <w:lang w:eastAsia="en-GB"/>
        </w:rPr>
        <w:t> </w:t>
      </w:r>
      <w:r w:rsidRPr="00F67F49">
        <w:rPr>
          <w:rFonts w:asciiTheme="majorHAnsi" w:eastAsia="Times New Roman" w:hAnsiTheme="majorHAnsi" w:cstheme="majorHAnsi"/>
          <w:sz w:val="24"/>
          <w:szCs w:val="24"/>
          <w:lang w:eastAsia="en-GB"/>
        </w:rPr>
        <w:t>The Conversation. (2018). </w:t>
      </w:r>
      <w:r w:rsidRPr="00F67F49">
        <w:rPr>
          <w:rFonts w:asciiTheme="majorHAnsi" w:eastAsia="Times New Roman" w:hAnsiTheme="majorHAnsi" w:cstheme="majorHAnsi"/>
          <w:i/>
          <w:iCs/>
          <w:sz w:val="24"/>
          <w:szCs w:val="24"/>
          <w:lang w:eastAsia="en-GB"/>
        </w:rPr>
        <w:t>NHS nurses: pressures taking toll on compassion and kindness, our new study shows</w:t>
      </w:r>
      <w:r w:rsidRPr="00F67F49">
        <w:rPr>
          <w:rFonts w:asciiTheme="majorHAnsi" w:eastAsia="Times New Roman" w:hAnsiTheme="majorHAnsi" w:cstheme="majorHAnsi"/>
          <w:sz w:val="24"/>
          <w:szCs w:val="24"/>
          <w:lang w:eastAsia="en-GB"/>
        </w:rPr>
        <w:t xml:space="preserve">. [online] Available at: http://theconversation.com/nhs-nurses-pressures-taking-toll-on-compassion-and-kindness-our-new-study-shows-84315 </w:t>
      </w:r>
      <w:r w:rsidRPr="00F67F49">
        <w:rPr>
          <w:rFonts w:asciiTheme="majorHAnsi" w:eastAsia="Times New Roman" w:hAnsiTheme="majorHAnsi" w:cstheme="majorHAnsi"/>
          <w:sz w:val="24"/>
          <w:szCs w:val="24"/>
          <w:lang w:eastAsia="en-GB"/>
        </w:rPr>
        <w:t>[Accessed 12 Apr. 2018].</w:t>
      </w:r>
    </w:p>
    <w:p w:rsidR="00BE6E70" w:rsidRPr="00F67F49" w:rsidRDefault="00213211"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The Conversation. (2018). </w:t>
      </w:r>
      <w:r w:rsidRPr="00F67F49">
        <w:rPr>
          <w:rFonts w:asciiTheme="majorHAnsi" w:hAnsiTheme="majorHAnsi" w:cstheme="majorHAnsi"/>
          <w:i/>
          <w:iCs/>
          <w:sz w:val="24"/>
          <w:szCs w:val="24"/>
          <w:shd w:val="clear" w:color="auto" w:fill="FFFFFF"/>
        </w:rPr>
        <w:t>NHS nurses: pressures taking toll on compassion and kindness, our new study shows</w:t>
      </w:r>
      <w:r w:rsidRPr="00F67F49">
        <w:rPr>
          <w:rFonts w:asciiTheme="majorHAnsi" w:hAnsiTheme="majorHAnsi" w:cstheme="majorHAnsi"/>
          <w:sz w:val="24"/>
          <w:szCs w:val="24"/>
          <w:shd w:val="clear" w:color="auto" w:fill="FFFFFF"/>
        </w:rPr>
        <w:t>. [online] Available at: http://theconversation.com/nhs-nurses-pressures-taking-toll-on-compassion-and-kindness-our-new-stud</w:t>
      </w:r>
      <w:r w:rsidRPr="00F67F49">
        <w:rPr>
          <w:rFonts w:asciiTheme="majorHAnsi" w:hAnsiTheme="majorHAnsi" w:cstheme="majorHAnsi"/>
          <w:sz w:val="24"/>
          <w:szCs w:val="24"/>
          <w:shd w:val="clear" w:color="auto" w:fill="FFFFFF"/>
        </w:rPr>
        <w:t>y-shows-84315 [Accessed 3 Apr. 2018].</w:t>
      </w:r>
    </w:p>
    <w:p w:rsidR="00BE6E70" w:rsidRPr="00F67F49" w:rsidRDefault="00213211"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Wales.nhs.uk. (2018). </w:t>
      </w:r>
      <w:r w:rsidRPr="00F67F49">
        <w:rPr>
          <w:rFonts w:asciiTheme="majorHAnsi" w:hAnsiTheme="majorHAnsi" w:cstheme="majorHAnsi"/>
          <w:i/>
          <w:iCs/>
          <w:sz w:val="24"/>
          <w:szCs w:val="24"/>
          <w:shd w:val="clear" w:color="auto" w:fill="FFFFFF"/>
        </w:rPr>
        <w:t>Public Health Wales | Environment</w:t>
      </w:r>
      <w:r w:rsidRPr="00F67F49">
        <w:rPr>
          <w:rFonts w:asciiTheme="majorHAnsi" w:hAnsiTheme="majorHAnsi" w:cstheme="majorHAnsi"/>
          <w:sz w:val="24"/>
          <w:szCs w:val="24"/>
          <w:shd w:val="clear" w:color="auto" w:fill="FFFFFF"/>
        </w:rPr>
        <w:t>. [online] Available at: http://www.wales.nhs.uk/sitesplus/888/page/43767 [Accessed 19 Feb. 2018].</w:t>
      </w:r>
    </w:p>
    <w:p w:rsidR="00771E0F" w:rsidRPr="00F67F49" w:rsidRDefault="00771E0F" w:rsidP="00F67F49">
      <w:pPr>
        <w:spacing w:line="360" w:lineRule="auto"/>
        <w:rPr>
          <w:rFonts w:asciiTheme="majorHAnsi" w:hAnsiTheme="majorHAnsi" w:cstheme="majorHAnsi"/>
          <w:sz w:val="24"/>
          <w:szCs w:val="24"/>
          <w:shd w:val="clear" w:color="auto" w:fill="FFFFFF"/>
        </w:rPr>
      </w:pPr>
    </w:p>
    <w:p w:rsidR="00771E0F" w:rsidRPr="00F67F49" w:rsidRDefault="00771E0F" w:rsidP="00F67F49">
      <w:pPr>
        <w:spacing w:line="360" w:lineRule="auto"/>
        <w:rPr>
          <w:rFonts w:asciiTheme="majorHAnsi" w:hAnsiTheme="majorHAnsi" w:cstheme="majorHAnsi"/>
          <w:sz w:val="24"/>
          <w:szCs w:val="24"/>
        </w:rPr>
      </w:pPr>
    </w:p>
    <w:p w:rsidR="00771E0F" w:rsidRPr="00F67F49" w:rsidRDefault="00771E0F" w:rsidP="00F67F49">
      <w:pPr>
        <w:spacing w:line="360" w:lineRule="auto"/>
        <w:rPr>
          <w:rFonts w:asciiTheme="majorHAnsi" w:hAnsiTheme="majorHAnsi" w:cstheme="majorHAnsi"/>
          <w:sz w:val="24"/>
          <w:szCs w:val="24"/>
        </w:rPr>
      </w:pPr>
    </w:p>
    <w:sectPr w:rsidR="00771E0F" w:rsidRPr="00F67F49" w:rsidSect="001048A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3211" w:rsidRDefault="00213211">
      <w:pPr>
        <w:spacing w:after="0" w:line="240" w:lineRule="auto"/>
      </w:pPr>
      <w:r>
        <w:separator/>
      </w:r>
    </w:p>
  </w:endnote>
  <w:endnote w:type="continuationSeparator" w:id="0">
    <w:p w:rsidR="00213211" w:rsidRDefault="00213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1532916"/>
      <w:docPartObj>
        <w:docPartGallery w:val="Page Numbers (Bottom of Page)"/>
        <w:docPartUnique/>
      </w:docPartObj>
    </w:sdtPr>
    <w:sdtEndPr>
      <w:rPr>
        <w:noProof/>
      </w:rPr>
    </w:sdtEndPr>
    <w:sdtContent>
      <w:p w:rsidR="00C77EE2" w:rsidRDefault="002132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77EE2" w:rsidRDefault="00C77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3211" w:rsidRDefault="00213211">
      <w:pPr>
        <w:spacing w:after="0" w:line="240" w:lineRule="auto"/>
      </w:pPr>
      <w:r>
        <w:separator/>
      </w:r>
    </w:p>
  </w:footnote>
  <w:footnote w:type="continuationSeparator" w:id="0">
    <w:p w:rsidR="00213211" w:rsidRDefault="002132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7" type="#_x0000_t75" style="width:11.25pt;height:11.25pt" o:bullet="t">
        <v:imagedata r:id="rId1" o:title="clip_image001"/>
      </v:shape>
    </w:pict>
  </w:numPicBullet>
  <w:abstractNum w:abstractNumId="0" w15:restartNumberingAfterBreak="0">
    <w:nsid w:val="2132463B"/>
    <w:multiLevelType w:val="hybridMultilevel"/>
    <w:tmpl w:val="C76C368C"/>
    <w:lvl w:ilvl="0" w:tplc="1AD4795C">
      <w:start w:val="1"/>
      <w:numFmt w:val="bullet"/>
      <w:lvlText w:val=""/>
      <w:lvlJc w:val="left"/>
      <w:pPr>
        <w:ind w:left="1800" w:hanging="360"/>
      </w:pPr>
      <w:rPr>
        <w:rFonts w:ascii="Symbol" w:hAnsi="Symbol" w:hint="default"/>
      </w:rPr>
    </w:lvl>
    <w:lvl w:ilvl="1" w:tplc="59C099CE" w:tentative="1">
      <w:start w:val="1"/>
      <w:numFmt w:val="bullet"/>
      <w:lvlText w:val="o"/>
      <w:lvlJc w:val="left"/>
      <w:pPr>
        <w:ind w:left="2520" w:hanging="360"/>
      </w:pPr>
      <w:rPr>
        <w:rFonts w:ascii="Courier New" w:hAnsi="Courier New" w:cs="Courier New" w:hint="default"/>
      </w:rPr>
    </w:lvl>
    <w:lvl w:ilvl="2" w:tplc="0046CC90" w:tentative="1">
      <w:start w:val="1"/>
      <w:numFmt w:val="bullet"/>
      <w:lvlText w:val=""/>
      <w:lvlJc w:val="left"/>
      <w:pPr>
        <w:ind w:left="3240" w:hanging="360"/>
      </w:pPr>
      <w:rPr>
        <w:rFonts w:ascii="Wingdings" w:hAnsi="Wingdings" w:hint="default"/>
      </w:rPr>
    </w:lvl>
    <w:lvl w:ilvl="3" w:tplc="68DC5CC6" w:tentative="1">
      <w:start w:val="1"/>
      <w:numFmt w:val="bullet"/>
      <w:lvlText w:val=""/>
      <w:lvlJc w:val="left"/>
      <w:pPr>
        <w:ind w:left="3960" w:hanging="360"/>
      </w:pPr>
      <w:rPr>
        <w:rFonts w:ascii="Symbol" w:hAnsi="Symbol" w:hint="default"/>
      </w:rPr>
    </w:lvl>
    <w:lvl w:ilvl="4" w:tplc="8A8A7654" w:tentative="1">
      <w:start w:val="1"/>
      <w:numFmt w:val="bullet"/>
      <w:lvlText w:val="o"/>
      <w:lvlJc w:val="left"/>
      <w:pPr>
        <w:ind w:left="4680" w:hanging="360"/>
      </w:pPr>
      <w:rPr>
        <w:rFonts w:ascii="Courier New" w:hAnsi="Courier New" w:cs="Courier New" w:hint="default"/>
      </w:rPr>
    </w:lvl>
    <w:lvl w:ilvl="5" w:tplc="14AC8558" w:tentative="1">
      <w:start w:val="1"/>
      <w:numFmt w:val="bullet"/>
      <w:lvlText w:val=""/>
      <w:lvlJc w:val="left"/>
      <w:pPr>
        <w:ind w:left="5400" w:hanging="360"/>
      </w:pPr>
      <w:rPr>
        <w:rFonts w:ascii="Wingdings" w:hAnsi="Wingdings" w:hint="default"/>
      </w:rPr>
    </w:lvl>
    <w:lvl w:ilvl="6" w:tplc="E19EFA52" w:tentative="1">
      <w:start w:val="1"/>
      <w:numFmt w:val="bullet"/>
      <w:lvlText w:val=""/>
      <w:lvlJc w:val="left"/>
      <w:pPr>
        <w:ind w:left="6120" w:hanging="360"/>
      </w:pPr>
      <w:rPr>
        <w:rFonts w:ascii="Symbol" w:hAnsi="Symbol" w:hint="default"/>
      </w:rPr>
    </w:lvl>
    <w:lvl w:ilvl="7" w:tplc="C0E0DBBA" w:tentative="1">
      <w:start w:val="1"/>
      <w:numFmt w:val="bullet"/>
      <w:lvlText w:val="o"/>
      <w:lvlJc w:val="left"/>
      <w:pPr>
        <w:ind w:left="6840" w:hanging="360"/>
      </w:pPr>
      <w:rPr>
        <w:rFonts w:ascii="Courier New" w:hAnsi="Courier New" w:cs="Courier New" w:hint="default"/>
      </w:rPr>
    </w:lvl>
    <w:lvl w:ilvl="8" w:tplc="1616B41A" w:tentative="1">
      <w:start w:val="1"/>
      <w:numFmt w:val="bullet"/>
      <w:lvlText w:val=""/>
      <w:lvlJc w:val="left"/>
      <w:pPr>
        <w:ind w:left="7560" w:hanging="360"/>
      </w:pPr>
      <w:rPr>
        <w:rFonts w:ascii="Wingdings" w:hAnsi="Wingdings" w:hint="default"/>
      </w:rPr>
    </w:lvl>
  </w:abstractNum>
  <w:abstractNum w:abstractNumId="1" w15:restartNumberingAfterBreak="0">
    <w:nsid w:val="289B0709"/>
    <w:multiLevelType w:val="hybridMultilevel"/>
    <w:tmpl w:val="CA8A9608"/>
    <w:lvl w:ilvl="0" w:tplc="D7B60EF6">
      <w:start w:val="1"/>
      <w:numFmt w:val="bullet"/>
      <w:lvlText w:val=""/>
      <w:lvlPicBulletId w:val="0"/>
      <w:lvlJc w:val="left"/>
      <w:pPr>
        <w:ind w:left="720" w:hanging="360"/>
      </w:pPr>
      <w:rPr>
        <w:rFonts w:ascii="Symbol" w:hAnsi="Symbol" w:hint="default"/>
      </w:rPr>
    </w:lvl>
    <w:lvl w:ilvl="1" w:tplc="6AA25A60">
      <w:start w:val="1"/>
      <w:numFmt w:val="bullet"/>
      <w:lvlText w:val="o"/>
      <w:lvlJc w:val="left"/>
      <w:pPr>
        <w:ind w:left="1440" w:hanging="360"/>
      </w:pPr>
      <w:rPr>
        <w:rFonts w:ascii="Courier New" w:hAnsi="Courier New" w:cs="Courier New" w:hint="default"/>
      </w:rPr>
    </w:lvl>
    <w:lvl w:ilvl="2" w:tplc="73948904">
      <w:start w:val="1"/>
      <w:numFmt w:val="bullet"/>
      <w:lvlText w:val=""/>
      <w:lvlJc w:val="left"/>
      <w:pPr>
        <w:ind w:left="2160" w:hanging="360"/>
      </w:pPr>
      <w:rPr>
        <w:rFonts w:ascii="Wingdings" w:hAnsi="Wingdings" w:hint="default"/>
      </w:rPr>
    </w:lvl>
    <w:lvl w:ilvl="3" w:tplc="CDE09EBE">
      <w:start w:val="1"/>
      <w:numFmt w:val="bullet"/>
      <w:lvlText w:val=""/>
      <w:lvlJc w:val="left"/>
      <w:pPr>
        <w:ind w:left="2880" w:hanging="360"/>
      </w:pPr>
      <w:rPr>
        <w:rFonts w:ascii="Symbol" w:hAnsi="Symbol" w:hint="default"/>
      </w:rPr>
    </w:lvl>
    <w:lvl w:ilvl="4" w:tplc="5774773A">
      <w:start w:val="1"/>
      <w:numFmt w:val="bullet"/>
      <w:lvlText w:val="o"/>
      <w:lvlJc w:val="left"/>
      <w:pPr>
        <w:ind w:left="3600" w:hanging="360"/>
      </w:pPr>
      <w:rPr>
        <w:rFonts w:ascii="Courier New" w:hAnsi="Courier New" w:cs="Courier New" w:hint="default"/>
      </w:rPr>
    </w:lvl>
    <w:lvl w:ilvl="5" w:tplc="791A7D90">
      <w:start w:val="1"/>
      <w:numFmt w:val="bullet"/>
      <w:lvlText w:val=""/>
      <w:lvlJc w:val="left"/>
      <w:pPr>
        <w:ind w:left="4320" w:hanging="360"/>
      </w:pPr>
      <w:rPr>
        <w:rFonts w:ascii="Wingdings" w:hAnsi="Wingdings" w:hint="default"/>
      </w:rPr>
    </w:lvl>
    <w:lvl w:ilvl="6" w:tplc="5A947AFC">
      <w:start w:val="1"/>
      <w:numFmt w:val="bullet"/>
      <w:lvlText w:val=""/>
      <w:lvlJc w:val="left"/>
      <w:pPr>
        <w:ind w:left="5040" w:hanging="360"/>
      </w:pPr>
      <w:rPr>
        <w:rFonts w:ascii="Symbol" w:hAnsi="Symbol" w:hint="default"/>
      </w:rPr>
    </w:lvl>
    <w:lvl w:ilvl="7" w:tplc="A5AE7FC0">
      <w:start w:val="1"/>
      <w:numFmt w:val="bullet"/>
      <w:lvlText w:val="o"/>
      <w:lvlJc w:val="left"/>
      <w:pPr>
        <w:ind w:left="5760" w:hanging="360"/>
      </w:pPr>
      <w:rPr>
        <w:rFonts w:ascii="Courier New" w:hAnsi="Courier New" w:cs="Courier New" w:hint="default"/>
      </w:rPr>
    </w:lvl>
    <w:lvl w:ilvl="8" w:tplc="53147C52">
      <w:start w:val="1"/>
      <w:numFmt w:val="bullet"/>
      <w:lvlText w:val=""/>
      <w:lvlJc w:val="left"/>
      <w:pPr>
        <w:ind w:left="6480" w:hanging="360"/>
      </w:pPr>
      <w:rPr>
        <w:rFonts w:ascii="Wingdings" w:hAnsi="Wingdings" w:hint="default"/>
      </w:rPr>
    </w:lvl>
  </w:abstractNum>
  <w:abstractNum w:abstractNumId="2" w15:restartNumberingAfterBreak="0">
    <w:nsid w:val="2E4A1943"/>
    <w:multiLevelType w:val="hybridMultilevel"/>
    <w:tmpl w:val="CD04A924"/>
    <w:lvl w:ilvl="0" w:tplc="2C46E77A">
      <w:start w:val="1"/>
      <w:numFmt w:val="bullet"/>
      <w:lvlText w:val=""/>
      <w:lvlJc w:val="left"/>
      <w:pPr>
        <w:ind w:left="1080" w:hanging="360"/>
      </w:pPr>
      <w:rPr>
        <w:rFonts w:ascii="Symbol" w:hAnsi="Symbol" w:hint="default"/>
      </w:rPr>
    </w:lvl>
    <w:lvl w:ilvl="1" w:tplc="D62A8768" w:tentative="1">
      <w:start w:val="1"/>
      <w:numFmt w:val="bullet"/>
      <w:lvlText w:val="o"/>
      <w:lvlJc w:val="left"/>
      <w:pPr>
        <w:ind w:left="1800" w:hanging="360"/>
      </w:pPr>
      <w:rPr>
        <w:rFonts w:ascii="Courier New" w:hAnsi="Courier New" w:cs="Courier New" w:hint="default"/>
      </w:rPr>
    </w:lvl>
    <w:lvl w:ilvl="2" w:tplc="05F4CB8E" w:tentative="1">
      <w:start w:val="1"/>
      <w:numFmt w:val="bullet"/>
      <w:lvlText w:val=""/>
      <w:lvlJc w:val="left"/>
      <w:pPr>
        <w:ind w:left="2520" w:hanging="360"/>
      </w:pPr>
      <w:rPr>
        <w:rFonts w:ascii="Wingdings" w:hAnsi="Wingdings" w:hint="default"/>
      </w:rPr>
    </w:lvl>
    <w:lvl w:ilvl="3" w:tplc="8F30C0A4" w:tentative="1">
      <w:start w:val="1"/>
      <w:numFmt w:val="bullet"/>
      <w:lvlText w:val=""/>
      <w:lvlJc w:val="left"/>
      <w:pPr>
        <w:ind w:left="3240" w:hanging="360"/>
      </w:pPr>
      <w:rPr>
        <w:rFonts w:ascii="Symbol" w:hAnsi="Symbol" w:hint="default"/>
      </w:rPr>
    </w:lvl>
    <w:lvl w:ilvl="4" w:tplc="F4B6B3AE" w:tentative="1">
      <w:start w:val="1"/>
      <w:numFmt w:val="bullet"/>
      <w:lvlText w:val="o"/>
      <w:lvlJc w:val="left"/>
      <w:pPr>
        <w:ind w:left="3960" w:hanging="360"/>
      </w:pPr>
      <w:rPr>
        <w:rFonts w:ascii="Courier New" w:hAnsi="Courier New" w:cs="Courier New" w:hint="default"/>
      </w:rPr>
    </w:lvl>
    <w:lvl w:ilvl="5" w:tplc="C60C546C" w:tentative="1">
      <w:start w:val="1"/>
      <w:numFmt w:val="bullet"/>
      <w:lvlText w:val=""/>
      <w:lvlJc w:val="left"/>
      <w:pPr>
        <w:ind w:left="4680" w:hanging="360"/>
      </w:pPr>
      <w:rPr>
        <w:rFonts w:ascii="Wingdings" w:hAnsi="Wingdings" w:hint="default"/>
      </w:rPr>
    </w:lvl>
    <w:lvl w:ilvl="6" w:tplc="187E21BA" w:tentative="1">
      <w:start w:val="1"/>
      <w:numFmt w:val="bullet"/>
      <w:lvlText w:val=""/>
      <w:lvlJc w:val="left"/>
      <w:pPr>
        <w:ind w:left="5400" w:hanging="360"/>
      </w:pPr>
      <w:rPr>
        <w:rFonts w:ascii="Symbol" w:hAnsi="Symbol" w:hint="default"/>
      </w:rPr>
    </w:lvl>
    <w:lvl w:ilvl="7" w:tplc="326A90EC" w:tentative="1">
      <w:start w:val="1"/>
      <w:numFmt w:val="bullet"/>
      <w:lvlText w:val="o"/>
      <w:lvlJc w:val="left"/>
      <w:pPr>
        <w:ind w:left="6120" w:hanging="360"/>
      </w:pPr>
      <w:rPr>
        <w:rFonts w:ascii="Courier New" w:hAnsi="Courier New" w:cs="Courier New" w:hint="default"/>
      </w:rPr>
    </w:lvl>
    <w:lvl w:ilvl="8" w:tplc="14567208" w:tentative="1">
      <w:start w:val="1"/>
      <w:numFmt w:val="bullet"/>
      <w:lvlText w:val=""/>
      <w:lvlJc w:val="left"/>
      <w:pPr>
        <w:ind w:left="6840" w:hanging="360"/>
      </w:pPr>
      <w:rPr>
        <w:rFonts w:ascii="Wingdings" w:hAnsi="Wingdings" w:hint="default"/>
      </w:rPr>
    </w:lvl>
  </w:abstractNum>
  <w:abstractNum w:abstractNumId="3" w15:restartNumberingAfterBreak="0">
    <w:nsid w:val="3EB27D8B"/>
    <w:multiLevelType w:val="hybridMultilevel"/>
    <w:tmpl w:val="237CB812"/>
    <w:lvl w:ilvl="0" w:tplc="E8500A8E">
      <w:start w:val="1"/>
      <w:numFmt w:val="bullet"/>
      <w:lvlText w:val=""/>
      <w:lvlJc w:val="left"/>
      <w:pPr>
        <w:ind w:left="720" w:hanging="360"/>
      </w:pPr>
      <w:rPr>
        <w:rFonts w:ascii="Symbol" w:hAnsi="Symbol" w:hint="default"/>
      </w:rPr>
    </w:lvl>
    <w:lvl w:ilvl="1" w:tplc="380C827E" w:tentative="1">
      <w:start w:val="1"/>
      <w:numFmt w:val="bullet"/>
      <w:lvlText w:val="o"/>
      <w:lvlJc w:val="left"/>
      <w:pPr>
        <w:ind w:left="1440" w:hanging="360"/>
      </w:pPr>
      <w:rPr>
        <w:rFonts w:ascii="Courier New" w:hAnsi="Courier New" w:cs="Courier New" w:hint="default"/>
      </w:rPr>
    </w:lvl>
    <w:lvl w:ilvl="2" w:tplc="7CC0432E" w:tentative="1">
      <w:start w:val="1"/>
      <w:numFmt w:val="bullet"/>
      <w:lvlText w:val=""/>
      <w:lvlJc w:val="left"/>
      <w:pPr>
        <w:ind w:left="2160" w:hanging="360"/>
      </w:pPr>
      <w:rPr>
        <w:rFonts w:ascii="Wingdings" w:hAnsi="Wingdings" w:hint="default"/>
      </w:rPr>
    </w:lvl>
    <w:lvl w:ilvl="3" w:tplc="86363AAA" w:tentative="1">
      <w:start w:val="1"/>
      <w:numFmt w:val="bullet"/>
      <w:lvlText w:val=""/>
      <w:lvlJc w:val="left"/>
      <w:pPr>
        <w:ind w:left="2880" w:hanging="360"/>
      </w:pPr>
      <w:rPr>
        <w:rFonts w:ascii="Symbol" w:hAnsi="Symbol" w:hint="default"/>
      </w:rPr>
    </w:lvl>
    <w:lvl w:ilvl="4" w:tplc="F1A62EEA" w:tentative="1">
      <w:start w:val="1"/>
      <w:numFmt w:val="bullet"/>
      <w:lvlText w:val="o"/>
      <w:lvlJc w:val="left"/>
      <w:pPr>
        <w:ind w:left="3600" w:hanging="360"/>
      </w:pPr>
      <w:rPr>
        <w:rFonts w:ascii="Courier New" w:hAnsi="Courier New" w:cs="Courier New" w:hint="default"/>
      </w:rPr>
    </w:lvl>
    <w:lvl w:ilvl="5" w:tplc="14FC58AE" w:tentative="1">
      <w:start w:val="1"/>
      <w:numFmt w:val="bullet"/>
      <w:lvlText w:val=""/>
      <w:lvlJc w:val="left"/>
      <w:pPr>
        <w:ind w:left="4320" w:hanging="360"/>
      </w:pPr>
      <w:rPr>
        <w:rFonts w:ascii="Wingdings" w:hAnsi="Wingdings" w:hint="default"/>
      </w:rPr>
    </w:lvl>
    <w:lvl w:ilvl="6" w:tplc="8384F924" w:tentative="1">
      <w:start w:val="1"/>
      <w:numFmt w:val="bullet"/>
      <w:lvlText w:val=""/>
      <w:lvlJc w:val="left"/>
      <w:pPr>
        <w:ind w:left="5040" w:hanging="360"/>
      </w:pPr>
      <w:rPr>
        <w:rFonts w:ascii="Symbol" w:hAnsi="Symbol" w:hint="default"/>
      </w:rPr>
    </w:lvl>
    <w:lvl w:ilvl="7" w:tplc="85522752" w:tentative="1">
      <w:start w:val="1"/>
      <w:numFmt w:val="bullet"/>
      <w:lvlText w:val="o"/>
      <w:lvlJc w:val="left"/>
      <w:pPr>
        <w:ind w:left="5760" w:hanging="360"/>
      </w:pPr>
      <w:rPr>
        <w:rFonts w:ascii="Courier New" w:hAnsi="Courier New" w:cs="Courier New" w:hint="default"/>
      </w:rPr>
    </w:lvl>
    <w:lvl w:ilvl="8" w:tplc="FEE41CD8" w:tentative="1">
      <w:start w:val="1"/>
      <w:numFmt w:val="bullet"/>
      <w:lvlText w:val=""/>
      <w:lvlJc w:val="left"/>
      <w:pPr>
        <w:ind w:left="6480" w:hanging="360"/>
      </w:pPr>
      <w:rPr>
        <w:rFonts w:ascii="Wingdings" w:hAnsi="Wingdings" w:hint="default"/>
      </w:rPr>
    </w:lvl>
  </w:abstractNum>
  <w:abstractNum w:abstractNumId="4" w15:restartNumberingAfterBreak="0">
    <w:nsid w:val="3F37724A"/>
    <w:multiLevelType w:val="hybridMultilevel"/>
    <w:tmpl w:val="3F7E5870"/>
    <w:lvl w:ilvl="0" w:tplc="5DE6BCDA">
      <w:start w:val="1"/>
      <w:numFmt w:val="bullet"/>
      <w:lvlText w:val=""/>
      <w:lvlJc w:val="left"/>
      <w:pPr>
        <w:ind w:left="1440" w:hanging="360"/>
      </w:pPr>
      <w:rPr>
        <w:rFonts w:ascii="Symbol" w:hAnsi="Symbol" w:hint="default"/>
      </w:rPr>
    </w:lvl>
    <w:lvl w:ilvl="1" w:tplc="83E095E2" w:tentative="1">
      <w:start w:val="1"/>
      <w:numFmt w:val="bullet"/>
      <w:lvlText w:val="o"/>
      <w:lvlJc w:val="left"/>
      <w:pPr>
        <w:ind w:left="2160" w:hanging="360"/>
      </w:pPr>
      <w:rPr>
        <w:rFonts w:ascii="Courier New" w:hAnsi="Courier New" w:cs="Courier New" w:hint="default"/>
      </w:rPr>
    </w:lvl>
    <w:lvl w:ilvl="2" w:tplc="8C60AFE4" w:tentative="1">
      <w:start w:val="1"/>
      <w:numFmt w:val="bullet"/>
      <w:lvlText w:val=""/>
      <w:lvlJc w:val="left"/>
      <w:pPr>
        <w:ind w:left="2880" w:hanging="360"/>
      </w:pPr>
      <w:rPr>
        <w:rFonts w:ascii="Wingdings" w:hAnsi="Wingdings" w:hint="default"/>
      </w:rPr>
    </w:lvl>
    <w:lvl w:ilvl="3" w:tplc="711CAA4A" w:tentative="1">
      <w:start w:val="1"/>
      <w:numFmt w:val="bullet"/>
      <w:lvlText w:val=""/>
      <w:lvlJc w:val="left"/>
      <w:pPr>
        <w:ind w:left="3600" w:hanging="360"/>
      </w:pPr>
      <w:rPr>
        <w:rFonts w:ascii="Symbol" w:hAnsi="Symbol" w:hint="default"/>
      </w:rPr>
    </w:lvl>
    <w:lvl w:ilvl="4" w:tplc="85AED10C" w:tentative="1">
      <w:start w:val="1"/>
      <w:numFmt w:val="bullet"/>
      <w:lvlText w:val="o"/>
      <w:lvlJc w:val="left"/>
      <w:pPr>
        <w:ind w:left="4320" w:hanging="360"/>
      </w:pPr>
      <w:rPr>
        <w:rFonts w:ascii="Courier New" w:hAnsi="Courier New" w:cs="Courier New" w:hint="default"/>
      </w:rPr>
    </w:lvl>
    <w:lvl w:ilvl="5" w:tplc="2F7E759C" w:tentative="1">
      <w:start w:val="1"/>
      <w:numFmt w:val="bullet"/>
      <w:lvlText w:val=""/>
      <w:lvlJc w:val="left"/>
      <w:pPr>
        <w:ind w:left="5040" w:hanging="360"/>
      </w:pPr>
      <w:rPr>
        <w:rFonts w:ascii="Wingdings" w:hAnsi="Wingdings" w:hint="default"/>
      </w:rPr>
    </w:lvl>
    <w:lvl w:ilvl="6" w:tplc="5EA8D78A" w:tentative="1">
      <w:start w:val="1"/>
      <w:numFmt w:val="bullet"/>
      <w:lvlText w:val=""/>
      <w:lvlJc w:val="left"/>
      <w:pPr>
        <w:ind w:left="5760" w:hanging="360"/>
      </w:pPr>
      <w:rPr>
        <w:rFonts w:ascii="Symbol" w:hAnsi="Symbol" w:hint="default"/>
      </w:rPr>
    </w:lvl>
    <w:lvl w:ilvl="7" w:tplc="43C8B44E" w:tentative="1">
      <w:start w:val="1"/>
      <w:numFmt w:val="bullet"/>
      <w:lvlText w:val="o"/>
      <w:lvlJc w:val="left"/>
      <w:pPr>
        <w:ind w:left="6480" w:hanging="360"/>
      </w:pPr>
      <w:rPr>
        <w:rFonts w:ascii="Courier New" w:hAnsi="Courier New" w:cs="Courier New" w:hint="default"/>
      </w:rPr>
    </w:lvl>
    <w:lvl w:ilvl="8" w:tplc="B860B6C0" w:tentative="1">
      <w:start w:val="1"/>
      <w:numFmt w:val="bullet"/>
      <w:lvlText w:val=""/>
      <w:lvlJc w:val="left"/>
      <w:pPr>
        <w:ind w:left="7200" w:hanging="360"/>
      </w:pPr>
      <w:rPr>
        <w:rFonts w:ascii="Wingdings" w:hAnsi="Wingdings" w:hint="default"/>
      </w:rPr>
    </w:lvl>
  </w:abstractNum>
  <w:abstractNum w:abstractNumId="5" w15:restartNumberingAfterBreak="0">
    <w:nsid w:val="434F70FB"/>
    <w:multiLevelType w:val="hybridMultilevel"/>
    <w:tmpl w:val="C64271B6"/>
    <w:lvl w:ilvl="0" w:tplc="0E206696">
      <w:start w:val="1"/>
      <w:numFmt w:val="bullet"/>
      <w:lvlText w:val=""/>
      <w:lvlJc w:val="left"/>
      <w:pPr>
        <w:ind w:left="720" w:hanging="360"/>
      </w:pPr>
      <w:rPr>
        <w:rFonts w:ascii="Symbol" w:hAnsi="Symbol" w:hint="default"/>
      </w:rPr>
    </w:lvl>
    <w:lvl w:ilvl="1" w:tplc="EA4E2FFE">
      <w:start w:val="1"/>
      <w:numFmt w:val="bullet"/>
      <w:lvlText w:val="o"/>
      <w:lvlJc w:val="left"/>
      <w:pPr>
        <w:ind w:left="1440" w:hanging="360"/>
      </w:pPr>
      <w:rPr>
        <w:rFonts w:ascii="Courier New" w:hAnsi="Courier New" w:cs="Courier New" w:hint="default"/>
      </w:rPr>
    </w:lvl>
    <w:lvl w:ilvl="2" w:tplc="B43AB8BC" w:tentative="1">
      <w:start w:val="1"/>
      <w:numFmt w:val="bullet"/>
      <w:lvlText w:val=""/>
      <w:lvlJc w:val="left"/>
      <w:pPr>
        <w:ind w:left="2160" w:hanging="360"/>
      </w:pPr>
      <w:rPr>
        <w:rFonts w:ascii="Wingdings" w:hAnsi="Wingdings" w:hint="default"/>
      </w:rPr>
    </w:lvl>
    <w:lvl w:ilvl="3" w:tplc="9E04A012" w:tentative="1">
      <w:start w:val="1"/>
      <w:numFmt w:val="bullet"/>
      <w:lvlText w:val=""/>
      <w:lvlJc w:val="left"/>
      <w:pPr>
        <w:ind w:left="2880" w:hanging="360"/>
      </w:pPr>
      <w:rPr>
        <w:rFonts w:ascii="Symbol" w:hAnsi="Symbol" w:hint="default"/>
      </w:rPr>
    </w:lvl>
    <w:lvl w:ilvl="4" w:tplc="7F94C778" w:tentative="1">
      <w:start w:val="1"/>
      <w:numFmt w:val="bullet"/>
      <w:lvlText w:val="o"/>
      <w:lvlJc w:val="left"/>
      <w:pPr>
        <w:ind w:left="3600" w:hanging="360"/>
      </w:pPr>
      <w:rPr>
        <w:rFonts w:ascii="Courier New" w:hAnsi="Courier New" w:cs="Courier New" w:hint="default"/>
      </w:rPr>
    </w:lvl>
    <w:lvl w:ilvl="5" w:tplc="BE6EF1E2" w:tentative="1">
      <w:start w:val="1"/>
      <w:numFmt w:val="bullet"/>
      <w:lvlText w:val=""/>
      <w:lvlJc w:val="left"/>
      <w:pPr>
        <w:ind w:left="4320" w:hanging="360"/>
      </w:pPr>
      <w:rPr>
        <w:rFonts w:ascii="Wingdings" w:hAnsi="Wingdings" w:hint="default"/>
      </w:rPr>
    </w:lvl>
    <w:lvl w:ilvl="6" w:tplc="2A546012" w:tentative="1">
      <w:start w:val="1"/>
      <w:numFmt w:val="bullet"/>
      <w:lvlText w:val=""/>
      <w:lvlJc w:val="left"/>
      <w:pPr>
        <w:ind w:left="5040" w:hanging="360"/>
      </w:pPr>
      <w:rPr>
        <w:rFonts w:ascii="Symbol" w:hAnsi="Symbol" w:hint="default"/>
      </w:rPr>
    </w:lvl>
    <w:lvl w:ilvl="7" w:tplc="0AB29040" w:tentative="1">
      <w:start w:val="1"/>
      <w:numFmt w:val="bullet"/>
      <w:lvlText w:val="o"/>
      <w:lvlJc w:val="left"/>
      <w:pPr>
        <w:ind w:left="5760" w:hanging="360"/>
      </w:pPr>
      <w:rPr>
        <w:rFonts w:ascii="Courier New" w:hAnsi="Courier New" w:cs="Courier New" w:hint="default"/>
      </w:rPr>
    </w:lvl>
    <w:lvl w:ilvl="8" w:tplc="65641F34" w:tentative="1">
      <w:start w:val="1"/>
      <w:numFmt w:val="bullet"/>
      <w:lvlText w:val=""/>
      <w:lvlJc w:val="left"/>
      <w:pPr>
        <w:ind w:left="6480" w:hanging="360"/>
      </w:pPr>
      <w:rPr>
        <w:rFonts w:ascii="Wingdings" w:hAnsi="Wingdings" w:hint="default"/>
      </w:rPr>
    </w:lvl>
  </w:abstractNum>
  <w:abstractNum w:abstractNumId="6" w15:restartNumberingAfterBreak="0">
    <w:nsid w:val="4C5A5A7D"/>
    <w:multiLevelType w:val="hybridMultilevel"/>
    <w:tmpl w:val="728CCA88"/>
    <w:lvl w:ilvl="0" w:tplc="85EC5702">
      <w:start w:val="1"/>
      <w:numFmt w:val="bullet"/>
      <w:lvlText w:val=""/>
      <w:lvlPicBulletId w:val="0"/>
      <w:lvlJc w:val="left"/>
      <w:pPr>
        <w:ind w:left="720" w:hanging="360"/>
      </w:pPr>
      <w:rPr>
        <w:rFonts w:ascii="Symbol" w:hAnsi="Symbol" w:hint="default"/>
      </w:rPr>
    </w:lvl>
    <w:lvl w:ilvl="1" w:tplc="43A0A2FA">
      <w:start w:val="1"/>
      <w:numFmt w:val="bullet"/>
      <w:lvlText w:val="o"/>
      <w:lvlJc w:val="left"/>
      <w:pPr>
        <w:ind w:left="1440" w:hanging="360"/>
      </w:pPr>
      <w:rPr>
        <w:rFonts w:ascii="Courier New" w:hAnsi="Courier New" w:cs="Courier New" w:hint="default"/>
      </w:rPr>
    </w:lvl>
    <w:lvl w:ilvl="2" w:tplc="F042DA84">
      <w:start w:val="1"/>
      <w:numFmt w:val="bullet"/>
      <w:lvlText w:val=""/>
      <w:lvlJc w:val="left"/>
      <w:pPr>
        <w:ind w:left="2160" w:hanging="360"/>
      </w:pPr>
      <w:rPr>
        <w:rFonts w:ascii="Wingdings" w:hAnsi="Wingdings" w:hint="default"/>
      </w:rPr>
    </w:lvl>
    <w:lvl w:ilvl="3" w:tplc="9162FA12">
      <w:start w:val="1"/>
      <w:numFmt w:val="bullet"/>
      <w:lvlText w:val=""/>
      <w:lvlJc w:val="left"/>
      <w:pPr>
        <w:ind w:left="2880" w:hanging="360"/>
      </w:pPr>
      <w:rPr>
        <w:rFonts w:ascii="Symbol" w:hAnsi="Symbol" w:hint="default"/>
      </w:rPr>
    </w:lvl>
    <w:lvl w:ilvl="4" w:tplc="47A844E2">
      <w:start w:val="1"/>
      <w:numFmt w:val="bullet"/>
      <w:lvlText w:val="o"/>
      <w:lvlJc w:val="left"/>
      <w:pPr>
        <w:ind w:left="3600" w:hanging="360"/>
      </w:pPr>
      <w:rPr>
        <w:rFonts w:ascii="Courier New" w:hAnsi="Courier New" w:cs="Courier New" w:hint="default"/>
      </w:rPr>
    </w:lvl>
    <w:lvl w:ilvl="5" w:tplc="15C6BE0E">
      <w:start w:val="1"/>
      <w:numFmt w:val="bullet"/>
      <w:lvlText w:val=""/>
      <w:lvlJc w:val="left"/>
      <w:pPr>
        <w:ind w:left="4320" w:hanging="360"/>
      </w:pPr>
      <w:rPr>
        <w:rFonts w:ascii="Wingdings" w:hAnsi="Wingdings" w:hint="default"/>
      </w:rPr>
    </w:lvl>
    <w:lvl w:ilvl="6" w:tplc="C8748362">
      <w:start w:val="1"/>
      <w:numFmt w:val="bullet"/>
      <w:lvlText w:val=""/>
      <w:lvlJc w:val="left"/>
      <w:pPr>
        <w:ind w:left="5040" w:hanging="360"/>
      </w:pPr>
      <w:rPr>
        <w:rFonts w:ascii="Symbol" w:hAnsi="Symbol" w:hint="default"/>
      </w:rPr>
    </w:lvl>
    <w:lvl w:ilvl="7" w:tplc="D45AFEB4">
      <w:start w:val="1"/>
      <w:numFmt w:val="bullet"/>
      <w:lvlText w:val="o"/>
      <w:lvlJc w:val="left"/>
      <w:pPr>
        <w:ind w:left="5760" w:hanging="360"/>
      </w:pPr>
      <w:rPr>
        <w:rFonts w:ascii="Courier New" w:hAnsi="Courier New" w:cs="Courier New" w:hint="default"/>
      </w:rPr>
    </w:lvl>
    <w:lvl w:ilvl="8" w:tplc="CFEA01BA">
      <w:start w:val="1"/>
      <w:numFmt w:val="bullet"/>
      <w:lvlText w:val=""/>
      <w:lvlJc w:val="left"/>
      <w:pPr>
        <w:ind w:left="6480" w:hanging="360"/>
      </w:pPr>
      <w:rPr>
        <w:rFonts w:ascii="Wingdings" w:hAnsi="Wingdings" w:hint="default"/>
      </w:rPr>
    </w:lvl>
  </w:abstractNum>
  <w:abstractNum w:abstractNumId="7" w15:restartNumberingAfterBreak="0">
    <w:nsid w:val="5EF2353B"/>
    <w:multiLevelType w:val="hybridMultilevel"/>
    <w:tmpl w:val="0944F5BC"/>
    <w:lvl w:ilvl="0" w:tplc="CD607A90">
      <w:start w:val="1"/>
      <w:numFmt w:val="bullet"/>
      <w:lvlText w:val=""/>
      <w:lvlPicBulletId w:val="0"/>
      <w:lvlJc w:val="left"/>
      <w:pPr>
        <w:ind w:left="720" w:hanging="360"/>
      </w:pPr>
      <w:rPr>
        <w:rFonts w:ascii="Symbol" w:hAnsi="Symbol" w:hint="default"/>
      </w:rPr>
    </w:lvl>
    <w:lvl w:ilvl="1" w:tplc="743C86EC">
      <w:start w:val="1"/>
      <w:numFmt w:val="bullet"/>
      <w:lvlText w:val="o"/>
      <w:lvlJc w:val="left"/>
      <w:pPr>
        <w:ind w:left="1440" w:hanging="360"/>
      </w:pPr>
      <w:rPr>
        <w:rFonts w:ascii="Courier New" w:hAnsi="Courier New" w:cs="Courier New" w:hint="default"/>
      </w:rPr>
    </w:lvl>
    <w:lvl w:ilvl="2" w:tplc="730E7EE2">
      <w:start w:val="1"/>
      <w:numFmt w:val="bullet"/>
      <w:lvlText w:val=""/>
      <w:lvlJc w:val="left"/>
      <w:pPr>
        <w:ind w:left="2160" w:hanging="360"/>
      </w:pPr>
      <w:rPr>
        <w:rFonts w:ascii="Wingdings" w:hAnsi="Wingdings" w:hint="default"/>
      </w:rPr>
    </w:lvl>
    <w:lvl w:ilvl="3" w:tplc="391C59DA">
      <w:start w:val="1"/>
      <w:numFmt w:val="bullet"/>
      <w:lvlText w:val=""/>
      <w:lvlJc w:val="left"/>
      <w:pPr>
        <w:ind w:left="2880" w:hanging="360"/>
      </w:pPr>
      <w:rPr>
        <w:rFonts w:ascii="Symbol" w:hAnsi="Symbol" w:hint="default"/>
      </w:rPr>
    </w:lvl>
    <w:lvl w:ilvl="4" w:tplc="51D6EE6C">
      <w:start w:val="1"/>
      <w:numFmt w:val="bullet"/>
      <w:lvlText w:val="o"/>
      <w:lvlJc w:val="left"/>
      <w:pPr>
        <w:ind w:left="3600" w:hanging="360"/>
      </w:pPr>
      <w:rPr>
        <w:rFonts w:ascii="Courier New" w:hAnsi="Courier New" w:cs="Courier New" w:hint="default"/>
      </w:rPr>
    </w:lvl>
    <w:lvl w:ilvl="5" w:tplc="495A5898">
      <w:start w:val="1"/>
      <w:numFmt w:val="bullet"/>
      <w:lvlText w:val=""/>
      <w:lvlJc w:val="left"/>
      <w:pPr>
        <w:ind w:left="4320" w:hanging="360"/>
      </w:pPr>
      <w:rPr>
        <w:rFonts w:ascii="Wingdings" w:hAnsi="Wingdings" w:hint="default"/>
      </w:rPr>
    </w:lvl>
    <w:lvl w:ilvl="6" w:tplc="14B840F8">
      <w:start w:val="1"/>
      <w:numFmt w:val="bullet"/>
      <w:lvlText w:val=""/>
      <w:lvlJc w:val="left"/>
      <w:pPr>
        <w:ind w:left="5040" w:hanging="360"/>
      </w:pPr>
      <w:rPr>
        <w:rFonts w:ascii="Symbol" w:hAnsi="Symbol" w:hint="default"/>
      </w:rPr>
    </w:lvl>
    <w:lvl w:ilvl="7" w:tplc="DCFAECBE">
      <w:start w:val="1"/>
      <w:numFmt w:val="bullet"/>
      <w:lvlText w:val="o"/>
      <w:lvlJc w:val="left"/>
      <w:pPr>
        <w:ind w:left="5760" w:hanging="360"/>
      </w:pPr>
      <w:rPr>
        <w:rFonts w:ascii="Courier New" w:hAnsi="Courier New" w:cs="Courier New" w:hint="default"/>
      </w:rPr>
    </w:lvl>
    <w:lvl w:ilvl="8" w:tplc="D35AAB7A">
      <w:start w:val="1"/>
      <w:numFmt w:val="bullet"/>
      <w:lvlText w:val=""/>
      <w:lvlJc w:val="left"/>
      <w:pPr>
        <w:ind w:left="6480" w:hanging="360"/>
      </w:pPr>
      <w:rPr>
        <w:rFonts w:ascii="Wingdings" w:hAnsi="Wingdings" w:hint="default"/>
      </w:rPr>
    </w:lvl>
  </w:abstractNum>
  <w:abstractNum w:abstractNumId="8" w15:restartNumberingAfterBreak="0">
    <w:nsid w:val="627D0FB5"/>
    <w:multiLevelType w:val="hybridMultilevel"/>
    <w:tmpl w:val="AE428902"/>
    <w:lvl w:ilvl="0" w:tplc="F47E1380">
      <w:start w:val="1"/>
      <w:numFmt w:val="bullet"/>
      <w:lvlText w:val=""/>
      <w:lvlJc w:val="left"/>
      <w:pPr>
        <w:ind w:left="1440" w:hanging="360"/>
      </w:pPr>
      <w:rPr>
        <w:rFonts w:ascii="Symbol" w:hAnsi="Symbol" w:hint="default"/>
      </w:rPr>
    </w:lvl>
    <w:lvl w:ilvl="1" w:tplc="8B26CA3C" w:tentative="1">
      <w:start w:val="1"/>
      <w:numFmt w:val="bullet"/>
      <w:lvlText w:val="o"/>
      <w:lvlJc w:val="left"/>
      <w:pPr>
        <w:ind w:left="2160" w:hanging="360"/>
      </w:pPr>
      <w:rPr>
        <w:rFonts w:ascii="Courier New" w:hAnsi="Courier New" w:cs="Courier New" w:hint="default"/>
      </w:rPr>
    </w:lvl>
    <w:lvl w:ilvl="2" w:tplc="ECC6E922" w:tentative="1">
      <w:start w:val="1"/>
      <w:numFmt w:val="bullet"/>
      <w:lvlText w:val=""/>
      <w:lvlJc w:val="left"/>
      <w:pPr>
        <w:ind w:left="2880" w:hanging="360"/>
      </w:pPr>
      <w:rPr>
        <w:rFonts w:ascii="Wingdings" w:hAnsi="Wingdings" w:hint="default"/>
      </w:rPr>
    </w:lvl>
    <w:lvl w:ilvl="3" w:tplc="6E9CEAB2" w:tentative="1">
      <w:start w:val="1"/>
      <w:numFmt w:val="bullet"/>
      <w:lvlText w:val=""/>
      <w:lvlJc w:val="left"/>
      <w:pPr>
        <w:ind w:left="3600" w:hanging="360"/>
      </w:pPr>
      <w:rPr>
        <w:rFonts w:ascii="Symbol" w:hAnsi="Symbol" w:hint="default"/>
      </w:rPr>
    </w:lvl>
    <w:lvl w:ilvl="4" w:tplc="50F09E3C" w:tentative="1">
      <w:start w:val="1"/>
      <w:numFmt w:val="bullet"/>
      <w:lvlText w:val="o"/>
      <w:lvlJc w:val="left"/>
      <w:pPr>
        <w:ind w:left="4320" w:hanging="360"/>
      </w:pPr>
      <w:rPr>
        <w:rFonts w:ascii="Courier New" w:hAnsi="Courier New" w:cs="Courier New" w:hint="default"/>
      </w:rPr>
    </w:lvl>
    <w:lvl w:ilvl="5" w:tplc="E0F6F126" w:tentative="1">
      <w:start w:val="1"/>
      <w:numFmt w:val="bullet"/>
      <w:lvlText w:val=""/>
      <w:lvlJc w:val="left"/>
      <w:pPr>
        <w:ind w:left="5040" w:hanging="360"/>
      </w:pPr>
      <w:rPr>
        <w:rFonts w:ascii="Wingdings" w:hAnsi="Wingdings" w:hint="default"/>
      </w:rPr>
    </w:lvl>
    <w:lvl w:ilvl="6" w:tplc="D558425A" w:tentative="1">
      <w:start w:val="1"/>
      <w:numFmt w:val="bullet"/>
      <w:lvlText w:val=""/>
      <w:lvlJc w:val="left"/>
      <w:pPr>
        <w:ind w:left="5760" w:hanging="360"/>
      </w:pPr>
      <w:rPr>
        <w:rFonts w:ascii="Symbol" w:hAnsi="Symbol" w:hint="default"/>
      </w:rPr>
    </w:lvl>
    <w:lvl w:ilvl="7" w:tplc="F21EF32C" w:tentative="1">
      <w:start w:val="1"/>
      <w:numFmt w:val="bullet"/>
      <w:lvlText w:val="o"/>
      <w:lvlJc w:val="left"/>
      <w:pPr>
        <w:ind w:left="6480" w:hanging="360"/>
      </w:pPr>
      <w:rPr>
        <w:rFonts w:ascii="Courier New" w:hAnsi="Courier New" w:cs="Courier New" w:hint="default"/>
      </w:rPr>
    </w:lvl>
    <w:lvl w:ilvl="8" w:tplc="A2123AEE" w:tentative="1">
      <w:start w:val="1"/>
      <w:numFmt w:val="bullet"/>
      <w:lvlText w:val=""/>
      <w:lvlJc w:val="left"/>
      <w:pPr>
        <w:ind w:left="7200" w:hanging="360"/>
      </w:pPr>
      <w:rPr>
        <w:rFonts w:ascii="Wingdings" w:hAnsi="Wingdings" w:hint="default"/>
      </w:rPr>
    </w:lvl>
  </w:abstractNum>
  <w:abstractNum w:abstractNumId="9" w15:restartNumberingAfterBreak="0">
    <w:nsid w:val="62F64B81"/>
    <w:multiLevelType w:val="hybridMultilevel"/>
    <w:tmpl w:val="DB422A5E"/>
    <w:lvl w:ilvl="0" w:tplc="AFE6A15E">
      <w:start w:val="1"/>
      <w:numFmt w:val="bullet"/>
      <w:lvlText w:val=""/>
      <w:lvlJc w:val="left"/>
      <w:pPr>
        <w:ind w:left="720" w:hanging="360"/>
      </w:pPr>
      <w:rPr>
        <w:rFonts w:ascii="Symbol" w:hAnsi="Symbol" w:hint="default"/>
      </w:rPr>
    </w:lvl>
    <w:lvl w:ilvl="1" w:tplc="FF4A7A28">
      <w:start w:val="1"/>
      <w:numFmt w:val="bullet"/>
      <w:lvlText w:val="o"/>
      <w:lvlJc w:val="left"/>
      <w:pPr>
        <w:ind w:left="1440" w:hanging="360"/>
      </w:pPr>
      <w:rPr>
        <w:rFonts w:ascii="Courier New" w:hAnsi="Courier New" w:cs="Courier New" w:hint="default"/>
      </w:rPr>
    </w:lvl>
    <w:lvl w:ilvl="2" w:tplc="CD34DF70" w:tentative="1">
      <w:start w:val="1"/>
      <w:numFmt w:val="bullet"/>
      <w:lvlText w:val=""/>
      <w:lvlJc w:val="left"/>
      <w:pPr>
        <w:ind w:left="2160" w:hanging="360"/>
      </w:pPr>
      <w:rPr>
        <w:rFonts w:ascii="Wingdings" w:hAnsi="Wingdings" w:hint="default"/>
      </w:rPr>
    </w:lvl>
    <w:lvl w:ilvl="3" w:tplc="5B2AD78E" w:tentative="1">
      <w:start w:val="1"/>
      <w:numFmt w:val="bullet"/>
      <w:lvlText w:val=""/>
      <w:lvlJc w:val="left"/>
      <w:pPr>
        <w:ind w:left="2880" w:hanging="360"/>
      </w:pPr>
      <w:rPr>
        <w:rFonts w:ascii="Symbol" w:hAnsi="Symbol" w:hint="default"/>
      </w:rPr>
    </w:lvl>
    <w:lvl w:ilvl="4" w:tplc="EEFE3CF4" w:tentative="1">
      <w:start w:val="1"/>
      <w:numFmt w:val="bullet"/>
      <w:lvlText w:val="o"/>
      <w:lvlJc w:val="left"/>
      <w:pPr>
        <w:ind w:left="3600" w:hanging="360"/>
      </w:pPr>
      <w:rPr>
        <w:rFonts w:ascii="Courier New" w:hAnsi="Courier New" w:cs="Courier New" w:hint="default"/>
      </w:rPr>
    </w:lvl>
    <w:lvl w:ilvl="5" w:tplc="A7E4687A" w:tentative="1">
      <w:start w:val="1"/>
      <w:numFmt w:val="bullet"/>
      <w:lvlText w:val=""/>
      <w:lvlJc w:val="left"/>
      <w:pPr>
        <w:ind w:left="4320" w:hanging="360"/>
      </w:pPr>
      <w:rPr>
        <w:rFonts w:ascii="Wingdings" w:hAnsi="Wingdings" w:hint="default"/>
      </w:rPr>
    </w:lvl>
    <w:lvl w:ilvl="6" w:tplc="A734F294" w:tentative="1">
      <w:start w:val="1"/>
      <w:numFmt w:val="bullet"/>
      <w:lvlText w:val=""/>
      <w:lvlJc w:val="left"/>
      <w:pPr>
        <w:ind w:left="5040" w:hanging="360"/>
      </w:pPr>
      <w:rPr>
        <w:rFonts w:ascii="Symbol" w:hAnsi="Symbol" w:hint="default"/>
      </w:rPr>
    </w:lvl>
    <w:lvl w:ilvl="7" w:tplc="A5B251EA" w:tentative="1">
      <w:start w:val="1"/>
      <w:numFmt w:val="bullet"/>
      <w:lvlText w:val="o"/>
      <w:lvlJc w:val="left"/>
      <w:pPr>
        <w:ind w:left="5760" w:hanging="360"/>
      </w:pPr>
      <w:rPr>
        <w:rFonts w:ascii="Courier New" w:hAnsi="Courier New" w:cs="Courier New" w:hint="default"/>
      </w:rPr>
    </w:lvl>
    <w:lvl w:ilvl="8" w:tplc="E4E4C450"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1"/>
  </w:num>
  <w:num w:numId="4">
    <w:abstractNumId w:val="9"/>
  </w:num>
  <w:num w:numId="5">
    <w:abstractNumId w:val="8"/>
  </w:num>
  <w:num w:numId="6">
    <w:abstractNumId w:val="2"/>
  </w:num>
  <w:num w:numId="7">
    <w:abstractNumId w:val="0"/>
  </w:num>
  <w:num w:numId="8">
    <w:abstractNumId w:val="5"/>
  </w:num>
  <w:num w:numId="9">
    <w:abstractNumId w:val="7"/>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1AAE"/>
    <w:rsid w:val="00035B8F"/>
    <w:rsid w:val="00040089"/>
    <w:rsid w:val="00044BA7"/>
    <w:rsid w:val="00046C1E"/>
    <w:rsid w:val="000548BA"/>
    <w:rsid w:val="00057AB8"/>
    <w:rsid w:val="000633E1"/>
    <w:rsid w:val="00067630"/>
    <w:rsid w:val="00080CAC"/>
    <w:rsid w:val="000941B7"/>
    <w:rsid w:val="000C1023"/>
    <w:rsid w:val="000C7227"/>
    <w:rsid w:val="000D7664"/>
    <w:rsid w:val="000F1B1A"/>
    <w:rsid w:val="000F4064"/>
    <w:rsid w:val="001048A2"/>
    <w:rsid w:val="00107391"/>
    <w:rsid w:val="0011309D"/>
    <w:rsid w:val="0012036B"/>
    <w:rsid w:val="00127BCB"/>
    <w:rsid w:val="00131D68"/>
    <w:rsid w:val="001A53BC"/>
    <w:rsid w:val="001A5A32"/>
    <w:rsid w:val="001A73AD"/>
    <w:rsid w:val="001B737C"/>
    <w:rsid w:val="001C7A15"/>
    <w:rsid w:val="001C7EDB"/>
    <w:rsid w:val="002043FA"/>
    <w:rsid w:val="00213211"/>
    <w:rsid w:val="002176A4"/>
    <w:rsid w:val="00225210"/>
    <w:rsid w:val="002259EC"/>
    <w:rsid w:val="00230304"/>
    <w:rsid w:val="00274A65"/>
    <w:rsid w:val="002832E4"/>
    <w:rsid w:val="00285916"/>
    <w:rsid w:val="00290A4B"/>
    <w:rsid w:val="00296189"/>
    <w:rsid w:val="002C1A9A"/>
    <w:rsid w:val="002F73EF"/>
    <w:rsid w:val="0031685A"/>
    <w:rsid w:val="003357FF"/>
    <w:rsid w:val="00337A0A"/>
    <w:rsid w:val="003410F6"/>
    <w:rsid w:val="00357B3E"/>
    <w:rsid w:val="00367F20"/>
    <w:rsid w:val="00380C83"/>
    <w:rsid w:val="003928CD"/>
    <w:rsid w:val="003B7E38"/>
    <w:rsid w:val="003C2578"/>
    <w:rsid w:val="003D2C23"/>
    <w:rsid w:val="003F0EA2"/>
    <w:rsid w:val="00411306"/>
    <w:rsid w:val="00420FB5"/>
    <w:rsid w:val="00422CF1"/>
    <w:rsid w:val="00431A1C"/>
    <w:rsid w:val="00432CDA"/>
    <w:rsid w:val="00433678"/>
    <w:rsid w:val="004714ED"/>
    <w:rsid w:val="0048342F"/>
    <w:rsid w:val="00484995"/>
    <w:rsid w:val="004F1F75"/>
    <w:rsid w:val="00520C50"/>
    <w:rsid w:val="00522C20"/>
    <w:rsid w:val="0053099E"/>
    <w:rsid w:val="005376C3"/>
    <w:rsid w:val="00541D87"/>
    <w:rsid w:val="00553E1B"/>
    <w:rsid w:val="00555856"/>
    <w:rsid w:val="00577540"/>
    <w:rsid w:val="00585129"/>
    <w:rsid w:val="0059423B"/>
    <w:rsid w:val="00595200"/>
    <w:rsid w:val="0060397F"/>
    <w:rsid w:val="00610756"/>
    <w:rsid w:val="00620D58"/>
    <w:rsid w:val="00650BE8"/>
    <w:rsid w:val="00672634"/>
    <w:rsid w:val="006737A4"/>
    <w:rsid w:val="006E7658"/>
    <w:rsid w:val="006F58DB"/>
    <w:rsid w:val="006F7E45"/>
    <w:rsid w:val="00700573"/>
    <w:rsid w:val="007100E4"/>
    <w:rsid w:val="007104D0"/>
    <w:rsid w:val="007315F6"/>
    <w:rsid w:val="007342BD"/>
    <w:rsid w:val="0076401F"/>
    <w:rsid w:val="00771E0F"/>
    <w:rsid w:val="00772325"/>
    <w:rsid w:val="00772CFB"/>
    <w:rsid w:val="00773453"/>
    <w:rsid w:val="00797AB5"/>
    <w:rsid w:val="00797EE9"/>
    <w:rsid w:val="007B5125"/>
    <w:rsid w:val="007C1125"/>
    <w:rsid w:val="007C3E54"/>
    <w:rsid w:val="00843FEB"/>
    <w:rsid w:val="008451CB"/>
    <w:rsid w:val="008749F0"/>
    <w:rsid w:val="008876E7"/>
    <w:rsid w:val="00887BE5"/>
    <w:rsid w:val="0089556E"/>
    <w:rsid w:val="008A45AD"/>
    <w:rsid w:val="008A6AD9"/>
    <w:rsid w:val="008F095D"/>
    <w:rsid w:val="00911D7D"/>
    <w:rsid w:val="00921372"/>
    <w:rsid w:val="00926B75"/>
    <w:rsid w:val="00993ED2"/>
    <w:rsid w:val="009A5DB4"/>
    <w:rsid w:val="009B14F2"/>
    <w:rsid w:val="009C5B40"/>
    <w:rsid w:val="009D1BA0"/>
    <w:rsid w:val="009E7D99"/>
    <w:rsid w:val="009F4A5E"/>
    <w:rsid w:val="00A01862"/>
    <w:rsid w:val="00A2677E"/>
    <w:rsid w:val="00A315C6"/>
    <w:rsid w:val="00A32975"/>
    <w:rsid w:val="00A33526"/>
    <w:rsid w:val="00A444B0"/>
    <w:rsid w:val="00A55E8C"/>
    <w:rsid w:val="00A75938"/>
    <w:rsid w:val="00A94164"/>
    <w:rsid w:val="00AA0AA6"/>
    <w:rsid w:val="00AE721B"/>
    <w:rsid w:val="00AF0ECC"/>
    <w:rsid w:val="00AF20A1"/>
    <w:rsid w:val="00AF2869"/>
    <w:rsid w:val="00B01F40"/>
    <w:rsid w:val="00B340BA"/>
    <w:rsid w:val="00B3478E"/>
    <w:rsid w:val="00B91AAE"/>
    <w:rsid w:val="00B93429"/>
    <w:rsid w:val="00BA35BC"/>
    <w:rsid w:val="00BC2A7C"/>
    <w:rsid w:val="00BD16EE"/>
    <w:rsid w:val="00BE6E70"/>
    <w:rsid w:val="00BF28AB"/>
    <w:rsid w:val="00C22319"/>
    <w:rsid w:val="00C2449E"/>
    <w:rsid w:val="00C35B77"/>
    <w:rsid w:val="00C36D75"/>
    <w:rsid w:val="00C6340E"/>
    <w:rsid w:val="00C646BA"/>
    <w:rsid w:val="00C71045"/>
    <w:rsid w:val="00C753D3"/>
    <w:rsid w:val="00C77EE2"/>
    <w:rsid w:val="00C83CA8"/>
    <w:rsid w:val="00C83DDA"/>
    <w:rsid w:val="00C93198"/>
    <w:rsid w:val="00CA28BF"/>
    <w:rsid w:val="00CB5A32"/>
    <w:rsid w:val="00CC518F"/>
    <w:rsid w:val="00CC7746"/>
    <w:rsid w:val="00CC781C"/>
    <w:rsid w:val="00CD35C2"/>
    <w:rsid w:val="00D15556"/>
    <w:rsid w:val="00D24E08"/>
    <w:rsid w:val="00D80357"/>
    <w:rsid w:val="00DA130F"/>
    <w:rsid w:val="00DB306C"/>
    <w:rsid w:val="00DB69B0"/>
    <w:rsid w:val="00DB7162"/>
    <w:rsid w:val="00DD55C8"/>
    <w:rsid w:val="00DD70B3"/>
    <w:rsid w:val="00DE0C08"/>
    <w:rsid w:val="00E2156A"/>
    <w:rsid w:val="00E311D9"/>
    <w:rsid w:val="00E63D4F"/>
    <w:rsid w:val="00EB4F0A"/>
    <w:rsid w:val="00EC44DD"/>
    <w:rsid w:val="00ED7247"/>
    <w:rsid w:val="00EE0D8E"/>
    <w:rsid w:val="00F03A2E"/>
    <w:rsid w:val="00F100D8"/>
    <w:rsid w:val="00F13BDF"/>
    <w:rsid w:val="00F27245"/>
    <w:rsid w:val="00F42185"/>
    <w:rsid w:val="00F67F49"/>
    <w:rsid w:val="00F821C6"/>
    <w:rsid w:val="00F84FE7"/>
    <w:rsid w:val="00FA2E86"/>
    <w:rsid w:val="00FB6F05"/>
    <w:rsid w:val="00FD2F77"/>
    <w:rsid w:val="00FE0AD5"/>
    <w:rsid w:val="00FE7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72FA52-BB4F-4307-AD28-1A8567010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1AAE"/>
    <w:rPr>
      <w:lang w:val="en-US"/>
    </w:rPr>
  </w:style>
  <w:style w:type="paragraph" w:styleId="Heading1">
    <w:name w:val="heading 1"/>
    <w:basedOn w:val="Normal"/>
    <w:next w:val="Normal"/>
    <w:link w:val="Heading1Char"/>
    <w:uiPriority w:val="9"/>
    <w:qFormat/>
    <w:rsid w:val="00B91A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91A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AAE"/>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rsid w:val="00B91AAE"/>
    <w:rPr>
      <w:rFonts w:asciiTheme="majorHAnsi" w:eastAsiaTheme="majorEastAsia" w:hAnsiTheme="majorHAnsi" w:cstheme="majorBidi"/>
      <w:color w:val="1F3763" w:themeColor="accent1" w:themeShade="7F"/>
      <w:sz w:val="24"/>
      <w:szCs w:val="24"/>
      <w:lang w:val="en-US"/>
    </w:rPr>
  </w:style>
  <w:style w:type="paragraph" w:styleId="NoSpacing">
    <w:name w:val="No Spacing"/>
    <w:link w:val="NoSpacingChar"/>
    <w:uiPriority w:val="1"/>
    <w:qFormat/>
    <w:rsid w:val="001048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48A2"/>
    <w:rPr>
      <w:rFonts w:eastAsiaTheme="minorEastAsia"/>
      <w:lang w:val="en-US"/>
    </w:rPr>
  </w:style>
  <w:style w:type="character" w:styleId="Hyperlink">
    <w:name w:val="Hyperlink"/>
    <w:basedOn w:val="DefaultParagraphFont"/>
    <w:uiPriority w:val="99"/>
    <w:unhideWhenUsed/>
    <w:rsid w:val="00E2156A"/>
    <w:rPr>
      <w:color w:val="0563C1" w:themeColor="hyperlink"/>
      <w:u w:val="single"/>
    </w:rPr>
  </w:style>
  <w:style w:type="character" w:customStyle="1" w:styleId="UnresolvedMention1">
    <w:name w:val="Unresolved Mention1"/>
    <w:basedOn w:val="DefaultParagraphFont"/>
    <w:uiPriority w:val="99"/>
    <w:semiHidden/>
    <w:unhideWhenUsed/>
    <w:rsid w:val="00E2156A"/>
    <w:rPr>
      <w:color w:val="808080"/>
      <w:shd w:val="clear" w:color="auto" w:fill="E6E6E6"/>
    </w:rPr>
  </w:style>
  <w:style w:type="character" w:customStyle="1" w:styleId="UnresolvedMention2">
    <w:name w:val="Unresolved Mention2"/>
    <w:basedOn w:val="DefaultParagraphFont"/>
    <w:uiPriority w:val="99"/>
    <w:semiHidden/>
    <w:unhideWhenUsed/>
    <w:rsid w:val="003C2578"/>
    <w:rPr>
      <w:color w:val="808080"/>
      <w:shd w:val="clear" w:color="auto" w:fill="E6E6E6"/>
    </w:rPr>
  </w:style>
  <w:style w:type="paragraph" w:styleId="Header">
    <w:name w:val="header"/>
    <w:basedOn w:val="Normal"/>
    <w:link w:val="HeaderChar"/>
    <w:uiPriority w:val="99"/>
    <w:unhideWhenUsed/>
    <w:rsid w:val="00432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CDA"/>
    <w:rPr>
      <w:lang w:val="en-US"/>
    </w:rPr>
  </w:style>
  <w:style w:type="paragraph" w:styleId="Footer">
    <w:name w:val="footer"/>
    <w:basedOn w:val="Normal"/>
    <w:link w:val="FooterChar"/>
    <w:uiPriority w:val="99"/>
    <w:unhideWhenUsed/>
    <w:rsid w:val="00432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CDA"/>
    <w:rPr>
      <w:lang w:val="en-US"/>
    </w:rPr>
  </w:style>
  <w:style w:type="paragraph" w:styleId="ListParagraph">
    <w:name w:val="List Paragraph"/>
    <w:basedOn w:val="Normal"/>
    <w:uiPriority w:val="34"/>
    <w:qFormat/>
    <w:rsid w:val="00F27245"/>
    <w:pPr>
      <w:ind w:left="720"/>
      <w:contextualSpacing/>
    </w:pPr>
  </w:style>
  <w:style w:type="paragraph" w:styleId="NormalWeb">
    <w:name w:val="Normal (Web)"/>
    <w:basedOn w:val="Normal"/>
    <w:uiPriority w:val="99"/>
    <w:unhideWhenUsed/>
    <w:rsid w:val="00C646B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DD55C8"/>
    <w:rPr>
      <w:i/>
      <w:iCs/>
    </w:rPr>
  </w:style>
  <w:style w:type="character" w:styleId="Strong">
    <w:name w:val="Strong"/>
    <w:basedOn w:val="DefaultParagraphFont"/>
    <w:uiPriority w:val="22"/>
    <w:qFormat/>
    <w:rsid w:val="00B93429"/>
    <w:rPr>
      <w:b/>
      <w:bCs/>
    </w:rPr>
  </w:style>
  <w:style w:type="paragraph" w:styleId="TOCHeading">
    <w:name w:val="TOC Heading"/>
    <w:basedOn w:val="Heading1"/>
    <w:next w:val="Normal"/>
    <w:uiPriority w:val="39"/>
    <w:unhideWhenUsed/>
    <w:qFormat/>
    <w:rsid w:val="00285916"/>
    <w:pPr>
      <w:outlineLvl w:val="9"/>
    </w:pPr>
  </w:style>
  <w:style w:type="paragraph" w:styleId="TOC2">
    <w:name w:val="toc 2"/>
    <w:basedOn w:val="Normal"/>
    <w:next w:val="Normal"/>
    <w:autoRedefine/>
    <w:uiPriority w:val="39"/>
    <w:unhideWhenUsed/>
    <w:rsid w:val="00285916"/>
    <w:pPr>
      <w:spacing w:after="100"/>
      <w:ind w:left="220"/>
    </w:pPr>
    <w:rPr>
      <w:rFonts w:eastAsiaTheme="minorEastAsia" w:cs="Times New Roman"/>
    </w:rPr>
  </w:style>
  <w:style w:type="paragraph" w:styleId="TOC1">
    <w:name w:val="toc 1"/>
    <w:basedOn w:val="Normal"/>
    <w:next w:val="Normal"/>
    <w:autoRedefine/>
    <w:uiPriority w:val="39"/>
    <w:unhideWhenUsed/>
    <w:rsid w:val="00285916"/>
    <w:pPr>
      <w:spacing w:after="100"/>
    </w:pPr>
    <w:rPr>
      <w:rFonts w:eastAsiaTheme="minorEastAsia" w:cs="Times New Roman"/>
    </w:rPr>
  </w:style>
  <w:style w:type="paragraph" w:styleId="TOC3">
    <w:name w:val="toc 3"/>
    <w:basedOn w:val="Normal"/>
    <w:next w:val="Normal"/>
    <w:autoRedefine/>
    <w:uiPriority w:val="39"/>
    <w:unhideWhenUsed/>
    <w:rsid w:val="00D15556"/>
    <w:pPr>
      <w:spacing w:after="100"/>
      <w:ind w:left="446"/>
    </w:pPr>
    <w:rPr>
      <w:rFonts w:eastAsiaTheme="minorEastAsia" w:cs="Times New Roman"/>
      <w:color w:val="4472C4" w:themeColor="accen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ritepass.com/journal/2015/03/managing-ethics-an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uk/url?sa=i&amp;rct=j&amp;q=&amp;esrc=s&amp;source=images&amp;cd=&amp;cad=rja&amp;uact=8&amp;ved=&amp;url=https://writepass.com/journal/2015/03/managing-ethics-and-responsibility-v2/&amp;psig=AOvVaw2pVcXz7Em8Tlam5QKFni2Y&amp;ust=1522605540029626" TargetMode="External"/><Relationship Id="rId5" Type="http://schemas.openxmlformats.org/officeDocument/2006/relationships/settings" Target="settings.xml"/><Relationship Id="rId15" Type="http://schemas.openxmlformats.org/officeDocument/2006/relationships/hyperlink" Target="https://thethrivingsmallbusiness.com/what-is-a-"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google.co.uk/url?sa=i&amp;rct=j&amp;q=&amp;esrc=s&amp;source=images&amp;cd=&amp;cad=rja&amp;uact=8&amp;ved=0ahUKEwjAiZDS7MbYAhUEPFAKHSKaAAQQjRwIBw&amp;url=https://en.wikipedia.org/wiki/University_of_Wales_Trinity_Saint_David&amp;psig=AOvVaw1Byrj4ep96nEV9tAo3mXgs&amp;ust=1515448726838709" TargetMode="External"/><Relationship Id="rId14"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FAD226-8AA5-4A44-A973-422E4291C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4328</Words>
  <Characters>24675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Student ID: 1705273</Company>
  <LinksUpToDate>false</LinksUpToDate>
  <CharactersWithSpaces>28946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creator>Nebby Khatun</dc:creator>
  <cp:lastModifiedBy>Nebby Khatun</cp:lastModifiedBy>
  <cp:revision>2</cp:revision>
  <dcterms:created xsi:type="dcterms:W3CDTF">2018-04-20T12:19:00Z</dcterms:created>
  <dcterms:modified xsi:type="dcterms:W3CDTF">2018-04-20T12:19:00Z</dcterms:modified>
</cp:coreProperties>
</file>