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79DFAA8" w14:textId="0A1FB99C" w:rsidR="008629DB" w:rsidRPr="008629DB" w:rsidRDefault="008629DB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8629DB">
        <w:rPr>
          <w:rFonts w:ascii="Arial" w:hAnsi="Arial" w:cs="Arial"/>
          <w:b/>
          <w:bCs/>
          <w:sz w:val="24"/>
          <w:szCs w:val="24"/>
          <w:u w:val="single"/>
        </w:rPr>
        <w:t xml:space="preserve">Week 8 Activity - Winterbourne View </w:t>
      </w:r>
      <w:proofErr w:type="gramStart"/>
      <w:r w:rsidRPr="008629DB">
        <w:rPr>
          <w:rFonts w:ascii="Arial" w:hAnsi="Arial" w:cs="Arial"/>
          <w:b/>
          <w:bCs/>
          <w:sz w:val="24"/>
          <w:szCs w:val="24"/>
          <w:u w:val="single"/>
        </w:rPr>
        <w:t>Document  -</w:t>
      </w:r>
      <w:proofErr w:type="gramEnd"/>
      <w:r w:rsidRPr="008629DB">
        <w:rPr>
          <w:rFonts w:ascii="Arial" w:hAnsi="Arial" w:cs="Arial"/>
          <w:b/>
          <w:bCs/>
          <w:sz w:val="24"/>
          <w:szCs w:val="24"/>
          <w:u w:val="single"/>
        </w:rPr>
        <w:t xml:space="preserve"> NHS England (2014) </w:t>
      </w:r>
    </w:p>
    <w:p w14:paraId="244BFD56" w14:textId="77777777" w:rsidR="008629DB" w:rsidRPr="008629DB" w:rsidRDefault="008629DB">
      <w:pPr>
        <w:rPr>
          <w:b/>
          <w:bCs/>
        </w:rPr>
      </w:pPr>
    </w:p>
    <w:p w14:paraId="1E8092DB" w14:textId="43C425D3" w:rsidR="008629DB" w:rsidRPr="008629DB" w:rsidRDefault="008629DB">
      <w:pPr>
        <w:rPr>
          <w:rFonts w:ascii="Arial" w:hAnsi="Arial" w:cs="Arial"/>
          <w:b/>
          <w:bCs/>
          <w:sz w:val="24"/>
          <w:szCs w:val="24"/>
        </w:rPr>
      </w:pPr>
      <w:r w:rsidRPr="008629DB">
        <w:rPr>
          <w:rFonts w:ascii="Arial" w:hAnsi="Arial" w:cs="Arial"/>
          <w:b/>
          <w:bCs/>
          <w:sz w:val="24"/>
          <w:szCs w:val="24"/>
        </w:rPr>
        <w:t xml:space="preserve">Question 1. </w:t>
      </w:r>
    </w:p>
    <w:p w14:paraId="4E4F1E56" w14:textId="56EBDDBA" w:rsidR="00564DED" w:rsidRPr="008629DB" w:rsidRDefault="008629DB">
      <w:pPr>
        <w:rPr>
          <w:rFonts w:ascii="Arial" w:hAnsi="Arial" w:cs="Arial"/>
          <w:sz w:val="24"/>
          <w:szCs w:val="24"/>
        </w:rPr>
      </w:pPr>
      <w:r w:rsidRPr="008629DB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BDC704F" wp14:editId="31A60CC0">
                <wp:simplePos x="0" y="0"/>
                <wp:positionH relativeFrom="margin">
                  <wp:align>left</wp:align>
                </wp:positionH>
                <wp:positionV relativeFrom="paragraph">
                  <wp:posOffset>290830</wp:posOffset>
                </wp:positionV>
                <wp:extent cx="5467350" cy="1404620"/>
                <wp:effectExtent l="0" t="0" r="19050" b="139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6735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2D21B6" w14:textId="0F63AA3E" w:rsidR="00776669" w:rsidRDefault="00776669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BDC704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22.9pt;width:430.5pt;height:110.6pt;z-index:251659264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me8eJQIAAEcEAAAOAAAAZHJzL2Uyb0RvYy54bWysU9tu2zAMfR+wfxD0vvgyJ2mNOEWXLsOA&#10;7gK0+wBalmNhsqRJSuzs60vJaRZ028swPQiiSB2R55Crm7GX5MCtE1pVNJullHDFdCPUrqLfHrdv&#10;rihxHlQDUite0SN39Gb9+tVqMCXPdadlwy1BEOXKwVS0896USeJYx3twM224QmerbQ8eTbtLGgsD&#10;ovcyydN0kQzaNsZqxp3D27vJSdcRv20581/a1nFPZEUxNx93G/c67Ml6BeXOgukEO6UB/5BFD0Lh&#10;p2eoO/BA9lb8BtULZrXTrZ8x3Se6bQXjsQasJktfVPPQgeGxFiTHmTNN7v/Bss+Hr5aIpqJ5tqRE&#10;QY8iPfLRk3d6JHngZzCuxLAHg4F+xGvUOdbqzL1m3x1RetOB2vFba/XQcWgwvyy8TC6eTjgugNTD&#10;J93gN7D3OgKNre0DeUgHQXTU6XjWJqTC8HJeLJZv5+hi6MuKtFjkUb0Eyufnxjr/geuehENFLYof&#10;4eFw73xIB8rnkPCb01I0WyFlNOyu3khLDoCNso0rVvAiTCoyVPR6ns8nBv4Kkcb1J4heeOx4KfqK&#10;Xp2DoAy8vVdN7EcPQk5nTFmqE5GBu4lFP9bjSZhaN0ek1Oqps3ES8dBp+5OSAbu6ou7HHiynRH5U&#10;KMt1VhRhDKJRzJfIIbGXnvrSA4ohVEU9JdNx4+PoRMLMLcq3FZHYoPOUySlX7NbI92mywjhc2jHq&#10;1/yvnwAAAP//AwBQSwMEFAAGAAgAAAAhAOKl3cvcAAAABwEAAA8AAABkcnMvZG93bnJldi54bWxM&#10;j8FOwzAQRO9I/IO1SFwq6rSQUIVsKqjUE6eGcnfjJYmI1yF22/TvWU70uDOjmbfFenK9OtEYOs8I&#10;i3kCirj2tuMGYf+xfViBCtGwNb1nQrhQgHV5e1OY3Poz7+hUxUZJCYfcILQxDrnWoW7JmTD3A7F4&#10;X350Jso5NtqO5izlrtfLJMm0Mx3LQmsG2rRUf1dHh5D9VI+z9087491l+zbWLrWbfYp4fze9voCK&#10;NMX/MPzhCzqUwnTwR7ZB9QjySER4SoVf3FW2EOGAsMyeE9Bloa/5y18AAAD//wMAUEsBAi0AFAAG&#10;AAgAAAAhALaDOJL+AAAA4QEAABMAAAAAAAAAAAAAAAAAAAAAAFtDb250ZW50X1R5cGVzXS54bWxQ&#10;SwECLQAUAAYACAAAACEAOP0h/9YAAACUAQAACwAAAAAAAAAAAAAAAAAvAQAAX3JlbHMvLnJlbHNQ&#10;SwECLQAUAAYACAAAACEAMpnvHiUCAABHBAAADgAAAAAAAAAAAAAAAAAuAgAAZHJzL2Uyb0RvYy54&#10;bWxQSwECLQAUAAYACAAAACEA4qXdy9wAAAAHAQAADwAAAAAAAAAAAAAAAAB/BAAAZHJzL2Rvd25y&#10;ZXYueG1sUEsFBgAAAAAEAAQA8wAAAIgFAAAAAA==&#10;">
                <v:textbox style="mso-fit-shape-to-text:t">
                  <w:txbxContent>
                    <w:p w14:paraId="152D21B6" w14:textId="0F63AA3E" w:rsidR="00776669" w:rsidRDefault="00776669"/>
                  </w:txbxContent>
                </v:textbox>
                <w10:wrap type="square" anchorx="margin"/>
              </v:shape>
            </w:pict>
          </mc:Fallback>
        </mc:AlternateContent>
      </w:r>
      <w:r w:rsidR="00776669" w:rsidRPr="008629DB">
        <w:rPr>
          <w:rFonts w:ascii="Arial" w:hAnsi="Arial" w:cs="Arial"/>
          <w:sz w:val="24"/>
          <w:szCs w:val="24"/>
        </w:rPr>
        <w:t xml:space="preserve">The care of which group of people is being discussed in the document? </w:t>
      </w:r>
    </w:p>
    <w:p w14:paraId="7E264B8C" w14:textId="4C7665FF" w:rsidR="00776669" w:rsidRDefault="00776669"/>
    <w:p w14:paraId="65C027C1" w14:textId="315F1C31" w:rsidR="00776669" w:rsidRPr="008629DB" w:rsidRDefault="008629DB">
      <w:pPr>
        <w:rPr>
          <w:rFonts w:ascii="Arial" w:hAnsi="Arial" w:cs="Arial"/>
          <w:sz w:val="24"/>
          <w:szCs w:val="24"/>
        </w:rPr>
      </w:pPr>
      <w:r w:rsidRPr="008629DB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0E38FDA" wp14:editId="28C94C09">
                <wp:simplePos x="0" y="0"/>
                <wp:positionH relativeFrom="margin">
                  <wp:align>left</wp:align>
                </wp:positionH>
                <wp:positionV relativeFrom="paragraph">
                  <wp:posOffset>482600</wp:posOffset>
                </wp:positionV>
                <wp:extent cx="5543550" cy="1404620"/>
                <wp:effectExtent l="0" t="0" r="19050" b="1397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4355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2455D71" w14:textId="047B857E" w:rsidR="00776669" w:rsidRDefault="00776669" w:rsidP="00776669"/>
                          <w:p w14:paraId="11BCEDBF" w14:textId="17F969FE" w:rsidR="008629DB" w:rsidRDefault="008629DB" w:rsidP="00776669"/>
                          <w:p w14:paraId="5663F230" w14:textId="77777777" w:rsidR="008629DB" w:rsidRDefault="008629DB" w:rsidP="00776669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0E38FDA" id="_x0000_s1027" type="#_x0000_t202" style="position:absolute;margin-left:0;margin-top:38pt;width:436.5pt;height:110.6pt;z-index:251661312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/L3JwIAAEwEAAAOAAAAZHJzL2Uyb0RvYy54bWysVNuO2yAQfa/Uf0C8N3bSeLtrxVlts01V&#10;aXuRdvsBGOMYFRgKJHb69R2wN7XaPlX1AwJmOJw5Z/DmdtCKnITzEkxFl4ucEmE4NNIcKvr1af/q&#10;mhIfmGmYAiMqehae3m5fvtj0thQr6EA1whEEMb7sbUW7EGyZZZ53QjO/ACsMBltwmgVcukPWONYj&#10;ulbZKs+vsh5cYx1w4T3u3o9Buk34bSt4+Ny2XgSiKorcQhpdGus4ZtsNKw+O2U7yiQb7BxaaSYOX&#10;XqDuWWDk6OQfUFpyBx7asOCgM2hbyUWqAatZ5r9V89gxK1ItKI63F5n8/4Pln05fHJENekeJYRot&#10;ehJDIG9hIKuoTm99iUmPFtPCgNsxM1bq7QPwb54Y2HXMHMSdc9B3gjXIbhlPZrOjI46PIHX/ERq8&#10;hh0DJKChdToCohgE0dGl88WZSIXjZlGsXxcFhjjGlut8fbVK3mWsfD5unQ/vBWgSJxV1aH2CZ6cH&#10;HyIdVj6nJPqgZLOXSqWFO9Q75ciJYZvs05cqwCrnacqQvqI3xaoYFZjH/BwiT9/fILQM2O9K6ope&#10;X5JYGXV7Z5rUjYFJNc6RsjKTkFG7UcUw1MPk2ORPDc0ZlXUwtjc+R5x04H5Q0mNrV9R/PzInKFEf&#10;DLpzs1yv41tIi3XxBqUkbh6p5xFmOEJVNFAyTnchvZ+xB+7Qxb1M+ka7RyYTZWzZJPv0vOKbmK9T&#10;1q+fwPYnAAAA//8DAFBLAwQUAAYACAAAACEAn8zGS9wAAAAHAQAADwAAAGRycy9kb3ducmV2Lnht&#10;bEyPQU/DMAyF70j8h8hIXCaW0mntVupOMGknTivjnjVZW9E4Jcm27t9jTnDys5713udyM9lBXIwP&#10;vSOE53kCwlDjdE8twuFj97QCEaIirQZHBuFmAmyq+7tSFdpdaW8udWwFh1AoFEIX41hIGZrOWBXm&#10;bjTE3sl5qyKvvpXaqyuH20GmSZJJq3rihk6NZtuZ5qs+W4Tsu17M3j/1jPa33Ztv7FJvD0vEx4fp&#10;9QVENFP8O4ZffEaHipmO7kw6iAGBH4kIecaT3VW+YHFESNd5CrIq5X/+6gcAAP//AwBQSwECLQAU&#10;AAYACAAAACEAtoM4kv4AAADhAQAAEwAAAAAAAAAAAAAAAAAAAAAAW0NvbnRlbnRfVHlwZXNdLnht&#10;bFBLAQItABQABgAIAAAAIQA4/SH/1gAAAJQBAAALAAAAAAAAAAAAAAAAAC8BAABfcmVscy8ucmVs&#10;c1BLAQItABQABgAIAAAAIQAFe/L3JwIAAEwEAAAOAAAAAAAAAAAAAAAAAC4CAABkcnMvZTJvRG9j&#10;LnhtbFBLAQItABQABgAIAAAAIQCfzMZL3AAAAAcBAAAPAAAAAAAAAAAAAAAAAIEEAABkcnMvZG93&#10;bnJldi54bWxQSwUGAAAAAAQABADzAAAAigUAAAAA&#10;">
                <v:textbox style="mso-fit-shape-to-text:t">
                  <w:txbxContent>
                    <w:p w14:paraId="12455D71" w14:textId="047B857E" w:rsidR="00776669" w:rsidRDefault="00776669" w:rsidP="00776669"/>
                    <w:p w14:paraId="11BCEDBF" w14:textId="17F969FE" w:rsidR="008629DB" w:rsidRDefault="008629DB" w:rsidP="00776669"/>
                    <w:p w14:paraId="5663F230" w14:textId="77777777" w:rsidR="008629DB" w:rsidRDefault="008629DB" w:rsidP="00776669"/>
                  </w:txbxContent>
                </v:textbox>
                <w10:wrap type="square" anchorx="margin"/>
              </v:shape>
            </w:pict>
          </mc:Fallback>
        </mc:AlternateContent>
      </w:r>
      <w:r w:rsidRPr="008629DB">
        <w:rPr>
          <w:rFonts w:ascii="Arial" w:hAnsi="Arial" w:cs="Arial"/>
          <w:b/>
          <w:bCs/>
          <w:sz w:val="24"/>
          <w:szCs w:val="24"/>
        </w:rPr>
        <w:t>Question 2.</w:t>
      </w:r>
      <w:r w:rsidRPr="008629DB">
        <w:rPr>
          <w:rFonts w:ascii="Arial" w:hAnsi="Arial" w:cs="Arial"/>
          <w:sz w:val="24"/>
          <w:szCs w:val="24"/>
        </w:rPr>
        <w:t xml:space="preserve"> </w:t>
      </w:r>
      <w:r w:rsidR="00776669" w:rsidRPr="008629DB">
        <w:rPr>
          <w:rFonts w:ascii="Arial" w:hAnsi="Arial" w:cs="Arial"/>
          <w:sz w:val="24"/>
          <w:szCs w:val="24"/>
        </w:rPr>
        <w:t>Which setting is considered generally more appropriate for this group of people? (Note the page of the document that notes this)</w:t>
      </w:r>
    </w:p>
    <w:p w14:paraId="4B4E2424" w14:textId="31728E11" w:rsidR="00776669" w:rsidRPr="008629DB" w:rsidRDefault="00776669">
      <w:pPr>
        <w:rPr>
          <w:rFonts w:ascii="Arial" w:hAnsi="Arial" w:cs="Arial"/>
          <w:b/>
          <w:bCs/>
          <w:sz w:val="24"/>
          <w:szCs w:val="24"/>
        </w:rPr>
      </w:pPr>
    </w:p>
    <w:p w14:paraId="3F6CED22" w14:textId="5A0AFFF6" w:rsidR="00776669" w:rsidRPr="008629DB" w:rsidRDefault="008629DB">
      <w:pPr>
        <w:rPr>
          <w:rFonts w:ascii="Arial" w:hAnsi="Arial" w:cs="Arial"/>
          <w:sz w:val="24"/>
          <w:szCs w:val="24"/>
        </w:rPr>
      </w:pPr>
      <w:r w:rsidRPr="008629DB"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3C8D86E5" wp14:editId="49E60D20">
                <wp:simplePos x="0" y="0"/>
                <wp:positionH relativeFrom="margin">
                  <wp:posOffset>-635</wp:posOffset>
                </wp:positionH>
                <wp:positionV relativeFrom="paragraph">
                  <wp:posOffset>325755</wp:posOffset>
                </wp:positionV>
                <wp:extent cx="5667375" cy="1404620"/>
                <wp:effectExtent l="0" t="0" r="28575" b="1397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673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0D20977" w14:textId="77777777" w:rsidR="00776669" w:rsidRDefault="00776669" w:rsidP="00776669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C8D86E5" id="_x0000_s1028" type="#_x0000_t202" style="position:absolute;margin-left:-.05pt;margin-top:25.65pt;width:446.25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SeF+JgIAAEwEAAAOAAAAZHJzL2Uyb0RvYy54bWysVNtu2zAMfR+wfxD0vtjJcmmNOEWXLsOA&#10;7gK0+wBalmNhuk1SYmdfX0p2s6DbXob5QRBF6og8h/T6pleSHLnzwuiSTic5JVwzUwu9L+m3x92b&#10;K0p8AF2DNJqX9MQ9vdm8frXubMFnpjWy5o4giPZFZ0vahmCLLPOs5Qr8xFiu0dkYpyCg6fZZ7aBD&#10;dCWzWZ4vs8642jrDuPd4ejc46SbhNw1n4UvTeB6ILCnmFtLq0lrFNdusodg7sK1gYxrwD1koEBof&#10;PUPdQQBycOI3KCWYM940YcKMykzTCMZTDVjNNH9RzUMLlqdakBxvzzT5/wfLPh+/OiLqks4o0aBQ&#10;okfeB/LO9GQW2emsLzDowWJY6PEYVU6Ventv2HdPtNm2oPf81jnTtRxqzG4ab2YXVwccH0Gq7pOp&#10;8Rk4BJOA+sapSB2SQRAdVTqdlYmpMDxcLJert6sFJQx903k+X86SdhkUz9et8+EDN4rETUkdSp/g&#10;4XjvQ0wHiueQ+Jo3UtQ7IWUy3L7aSkeOgG2yS1+q4EWY1KQr6fVithgY+CtEnr4/QSgRsN+lUCW9&#10;OgdBEXl7r+vUjQGEHPaYstQjkZG7gcXQV/2o2KhPZeoTMuvM0N44jrhpjftJSYetXVL/4wCOUyI/&#10;alTnejqfx1lIxnyxQiqJu/RUlx7QDKFKGigZttuQ5ifxZm9RxZ1I/Ea5h0zGlLFlE+3jeMWZuLRT&#10;1K+fwOYJAAD//wMAUEsDBBQABgAIAAAAIQA9GcLD3gAAAAgBAAAPAAAAZHJzL2Rvd25yZXYueG1s&#10;TI/BTsMwEETvSPyDtUhcqtZJSkoJ2VRQqSdODeXuxksSEa+D7bbp32NOcBzNaOZNuZnMIM7kfG8Z&#10;IV0kIIgbq3tuEQ7vu/kahA+KtRosE8KVPGyq25tSFdpeeE/nOrQilrAvFEIXwlhI6ZuOjPILOxJH&#10;79M6o0KUrpXaqUssN4PMkmQljeo5LnRqpG1HzVd9Mgir73o5e/vQM95fd6+uMbneHnLE+7vp5RlE&#10;oCn8heEXP6JDFZmO9sTaiwFhnsYgQp4uQUR7/ZQ9gDgiZI9ZDrIq5f8D1Q8AAAD//wMAUEsBAi0A&#10;FAAGAAgAAAAhALaDOJL+AAAA4QEAABMAAAAAAAAAAAAAAAAAAAAAAFtDb250ZW50X1R5cGVzXS54&#10;bWxQSwECLQAUAAYACAAAACEAOP0h/9YAAACUAQAACwAAAAAAAAAAAAAAAAAvAQAAX3JlbHMvLnJl&#10;bHNQSwECLQAUAAYACAAAACEArknhfiYCAABMBAAADgAAAAAAAAAAAAAAAAAuAgAAZHJzL2Uyb0Rv&#10;Yy54bWxQSwECLQAUAAYACAAAACEAPRnCw94AAAAIAQAADwAAAAAAAAAAAAAAAACABAAAZHJzL2Rv&#10;d25yZXYueG1sUEsFBgAAAAAEAAQA8wAAAIsFAAAAAA==&#10;">
                <v:textbox style="mso-fit-shape-to-text:t">
                  <w:txbxContent>
                    <w:p w14:paraId="50D20977" w14:textId="77777777" w:rsidR="00776669" w:rsidRDefault="00776669" w:rsidP="00776669"/>
                  </w:txbxContent>
                </v:textbox>
                <w10:wrap type="square" anchorx="margin"/>
              </v:shape>
            </w:pict>
          </mc:Fallback>
        </mc:AlternateContent>
      </w:r>
      <w:r w:rsidRPr="008629DB">
        <w:rPr>
          <w:rFonts w:ascii="Arial" w:hAnsi="Arial" w:cs="Arial"/>
          <w:b/>
          <w:bCs/>
          <w:sz w:val="24"/>
          <w:szCs w:val="24"/>
        </w:rPr>
        <w:t>Question 3</w:t>
      </w:r>
      <w:r w:rsidRPr="008629DB">
        <w:rPr>
          <w:rFonts w:ascii="Arial" w:hAnsi="Arial" w:cs="Arial"/>
          <w:sz w:val="24"/>
          <w:szCs w:val="24"/>
        </w:rPr>
        <w:t xml:space="preserve">. </w:t>
      </w:r>
      <w:r w:rsidR="00776669" w:rsidRPr="008629DB">
        <w:rPr>
          <w:rFonts w:ascii="Arial" w:hAnsi="Arial" w:cs="Arial"/>
          <w:sz w:val="24"/>
          <w:szCs w:val="24"/>
        </w:rPr>
        <w:t>Which important piece of legislation is referred to on page 14, point 2?</w:t>
      </w:r>
    </w:p>
    <w:p w14:paraId="140290E8" w14:textId="4F38D9BF" w:rsidR="00776669" w:rsidRDefault="00776669">
      <w:r>
        <w:t xml:space="preserve"> </w:t>
      </w:r>
    </w:p>
    <w:p w14:paraId="53065857" w14:textId="73639107" w:rsidR="008629DB" w:rsidRPr="008629DB" w:rsidRDefault="008629DB">
      <w:pPr>
        <w:rPr>
          <w:rFonts w:ascii="Arial" w:hAnsi="Arial" w:cs="Arial"/>
          <w:b/>
          <w:bCs/>
          <w:sz w:val="24"/>
          <w:szCs w:val="24"/>
        </w:rPr>
      </w:pPr>
      <w:r w:rsidRPr="008629DB">
        <w:rPr>
          <w:rFonts w:ascii="Arial" w:hAnsi="Arial" w:cs="Arial"/>
          <w:b/>
          <w:bCs/>
          <w:sz w:val="24"/>
          <w:szCs w:val="24"/>
        </w:rPr>
        <w:t xml:space="preserve">Question 4. </w:t>
      </w:r>
    </w:p>
    <w:p w14:paraId="1BFC94E9" w14:textId="77777777" w:rsidR="00776669" w:rsidRPr="008629DB" w:rsidRDefault="00776669">
      <w:pPr>
        <w:rPr>
          <w:rFonts w:ascii="Arial" w:hAnsi="Arial" w:cs="Arial"/>
          <w:i/>
          <w:iCs/>
          <w:sz w:val="24"/>
          <w:szCs w:val="24"/>
        </w:rPr>
      </w:pPr>
      <w:r w:rsidRPr="008629DB">
        <w:rPr>
          <w:rFonts w:ascii="Arial" w:hAnsi="Arial" w:cs="Arial"/>
          <w:sz w:val="24"/>
          <w:szCs w:val="24"/>
        </w:rPr>
        <w:t xml:space="preserve">NHS </w:t>
      </w:r>
      <w:r w:rsidRPr="008629DB">
        <w:rPr>
          <w:rFonts w:ascii="Arial" w:hAnsi="Arial" w:cs="Arial"/>
          <w:i/>
          <w:iCs/>
          <w:sz w:val="24"/>
          <w:szCs w:val="24"/>
        </w:rPr>
        <w:t xml:space="preserve">England (2014, p16) states that, </w:t>
      </w:r>
    </w:p>
    <w:p w14:paraId="12708320" w14:textId="20EE6F53" w:rsidR="00776669" w:rsidRPr="008629DB" w:rsidRDefault="00776669" w:rsidP="00776669">
      <w:pPr>
        <w:ind w:left="720"/>
        <w:rPr>
          <w:rFonts w:ascii="Arial" w:hAnsi="Arial" w:cs="Arial"/>
          <w:i/>
          <w:iCs/>
          <w:sz w:val="24"/>
          <w:szCs w:val="24"/>
        </w:rPr>
      </w:pPr>
      <w:r w:rsidRPr="008629DB">
        <w:rPr>
          <w:rFonts w:ascii="Arial" w:hAnsi="Arial" w:cs="Arial"/>
          <w:i/>
          <w:iCs/>
          <w:sz w:val="24"/>
          <w:szCs w:val="24"/>
        </w:rPr>
        <w:t>“</w:t>
      </w:r>
      <w:r w:rsidRPr="008629DB">
        <w:rPr>
          <w:rFonts w:ascii="Arial" w:hAnsi="Arial" w:cs="Arial"/>
          <w:i/>
          <w:iCs/>
          <w:sz w:val="24"/>
          <w:szCs w:val="24"/>
        </w:rPr>
        <w:t>Services need to support people as human beings to lead whole lives (rather than simply as ‘patients’ who need to be treated for medical problems).</w:t>
      </w:r>
      <w:r w:rsidRPr="008629DB">
        <w:rPr>
          <w:rFonts w:ascii="Arial" w:hAnsi="Arial" w:cs="Arial"/>
          <w:i/>
          <w:iCs/>
          <w:sz w:val="24"/>
          <w:szCs w:val="24"/>
        </w:rPr>
        <w:t>”</w:t>
      </w:r>
    </w:p>
    <w:p w14:paraId="3B3F8949" w14:textId="4058966B" w:rsidR="00776669" w:rsidRPr="008629DB" w:rsidRDefault="00776669" w:rsidP="00776669">
      <w:pPr>
        <w:rPr>
          <w:rFonts w:ascii="Arial" w:hAnsi="Arial" w:cs="Arial"/>
          <w:sz w:val="24"/>
          <w:szCs w:val="24"/>
        </w:rPr>
      </w:pPr>
      <w:r w:rsidRPr="008629DB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5D1992DE" wp14:editId="6D84EEB1">
                <wp:simplePos x="0" y="0"/>
                <wp:positionH relativeFrom="margin">
                  <wp:posOffset>-635</wp:posOffset>
                </wp:positionH>
                <wp:positionV relativeFrom="paragraph">
                  <wp:posOffset>452755</wp:posOffset>
                </wp:positionV>
                <wp:extent cx="5667375" cy="1404620"/>
                <wp:effectExtent l="0" t="0" r="28575" b="13970"/>
                <wp:wrapSquare wrapText="bothSides"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673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5899FE0" w14:textId="4D45BF5B" w:rsidR="00776669" w:rsidRDefault="00776669" w:rsidP="00776669"/>
                          <w:p w14:paraId="07CAF57B" w14:textId="103826FC" w:rsidR="008629DB" w:rsidRDefault="008629DB" w:rsidP="00776669"/>
                          <w:p w14:paraId="553C46F8" w14:textId="77777777" w:rsidR="008629DB" w:rsidRDefault="008629DB" w:rsidP="00776669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D1992DE" id="Text Box 3" o:spid="_x0000_s1029" type="#_x0000_t202" style="position:absolute;margin-left:-.05pt;margin-top:35.65pt;width:446.25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3UmgJwIAAEwEAAAOAAAAZHJzL2Uyb0RvYy54bWysVNtu2zAMfR+wfxD0vti5tjXiFF26DAO6&#10;C9DuA2RZjoVJoiYpsbOvHyW7WdBtL8P8IIgidUSeQ3p922tFjsJ5Caak00lOiTAcamn2Jf36tHtz&#10;TYkPzNRMgRElPQlPbzevX607W4gZtKBq4QiCGF90tqRtCLbIMs9boZmfgBUGnQ04zQKabp/VjnWI&#10;rlU2y/NV1oGrrQMuvMfT+8FJNwm/aQQPn5vGi0BUSTG3kFaX1iqu2WbNir1jtpV8TIP9QxaaSYOP&#10;nqHuWWDk4ORvUFpyBx6aMOGgM2gayUWqAauZ5i+qeWyZFakWJMfbM03+/8HyT8cvjsi6pHNKDNMo&#10;0ZPoA3kLPZlHdjrrCwx6tBgWejxGlVOl3j4A/+aJgW3LzF7cOQddK1iN2U3jzezi6oDjI0jVfYQa&#10;n2GHAAmob5yO1CEZBNFRpdNZmZgKx8PlanU1v1pSwtE3XeSL1Sxpl7Hi+bp1PrwXoEnclNSh9Ame&#10;HR98iOmw4jkkvuZByXonlUqG21db5ciRYZvs0pcqeBGmDOlKerOcLQcG/gqRp+9PEFoG7HcldUmv&#10;z0GsiLy9M3XqxsCkGvaYsjIjkZG7gcXQV/2o2KhPBfUJmXUwtDeOI25acD8o6bC1S+q/H5gTlKgP&#10;BtW5mS4WcRaSsVheIZXEXXqqSw8zHKFKGigZttuQ5ifxZu9QxZ1M/Ea5h0zGlLFlE+3jeMWZuLRT&#10;1K+fwOYnAAAA//8DAFBLAwQUAAYACAAAACEA3wIfjd4AAAAIAQAADwAAAGRycy9kb3ducmV2Lnht&#10;bEyPwW7CMBBE75X6D9ZW6gWBk9BQCNmgFolTT6T0buIliRqv09hA+Pu6J3oczWjmTb4ZTScuNLjW&#10;MkI8i0AQV1a3XCMcPnfTJQjnFWvVWSaEGznYFI8Pucq0vfKeLqWvRShhlymExvs+k9JVDRnlZrYn&#10;Dt7JDkb5IIda6kFdQ7npZBJFC2lUy2GhUT1tG6q+y7NBWPyU88nHl57w/rZ7HyqT6u0hRXx+Gt/W&#10;IDyN/h6GP/yADkVgOtozayc6hGkcggiv8RxEsJer5AXEESFZJSnIIpf/DxS/AAAA//8DAFBLAQIt&#10;ABQABgAIAAAAIQC2gziS/gAAAOEBAAATAAAAAAAAAAAAAAAAAAAAAABbQ29udGVudF9UeXBlc10u&#10;eG1sUEsBAi0AFAAGAAgAAAAhADj9If/WAAAAlAEAAAsAAAAAAAAAAAAAAAAALwEAAF9yZWxzLy5y&#10;ZWxzUEsBAi0AFAAGAAgAAAAhALLdSaAnAgAATAQAAA4AAAAAAAAAAAAAAAAALgIAAGRycy9lMm9E&#10;b2MueG1sUEsBAi0AFAAGAAgAAAAhAN8CH43eAAAACAEAAA8AAAAAAAAAAAAAAAAAgQQAAGRycy9k&#10;b3ducmV2LnhtbFBLBQYAAAAABAAEAPMAAACMBQAAAAA=&#10;">
                <v:textbox style="mso-fit-shape-to-text:t">
                  <w:txbxContent>
                    <w:p w14:paraId="65899FE0" w14:textId="4D45BF5B" w:rsidR="00776669" w:rsidRDefault="00776669" w:rsidP="00776669"/>
                    <w:p w14:paraId="07CAF57B" w14:textId="103826FC" w:rsidR="008629DB" w:rsidRDefault="008629DB" w:rsidP="00776669"/>
                    <w:p w14:paraId="553C46F8" w14:textId="77777777" w:rsidR="008629DB" w:rsidRDefault="008629DB" w:rsidP="00776669"/>
                  </w:txbxContent>
                </v:textbox>
                <w10:wrap type="square" anchorx="margin"/>
              </v:shape>
            </w:pict>
          </mc:Fallback>
        </mc:AlternateContent>
      </w:r>
      <w:r w:rsidRPr="008629DB">
        <w:rPr>
          <w:rFonts w:ascii="Arial" w:hAnsi="Arial" w:cs="Arial"/>
          <w:sz w:val="24"/>
          <w:szCs w:val="24"/>
        </w:rPr>
        <w:t xml:space="preserve">Do you agree with this point? </w:t>
      </w:r>
      <w:r w:rsidR="008629DB" w:rsidRPr="008629DB">
        <w:rPr>
          <w:rFonts w:ascii="Arial" w:hAnsi="Arial" w:cs="Arial"/>
          <w:sz w:val="24"/>
          <w:szCs w:val="24"/>
        </w:rPr>
        <w:t>How would you ensure that all staff understood this point?</w:t>
      </w:r>
    </w:p>
    <w:p w14:paraId="218F582C" w14:textId="13364689" w:rsidR="008629DB" w:rsidRDefault="008629DB" w:rsidP="00776669"/>
    <w:p w14:paraId="243CB23D" w14:textId="4341F23B" w:rsidR="008629DB" w:rsidRPr="008629DB" w:rsidRDefault="008629DB" w:rsidP="00776669">
      <w:pPr>
        <w:rPr>
          <w:rFonts w:ascii="Arial" w:hAnsi="Arial" w:cs="Arial"/>
          <w:sz w:val="24"/>
          <w:szCs w:val="24"/>
        </w:rPr>
      </w:pPr>
      <w:r w:rsidRPr="008629DB"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69E80BC2" wp14:editId="0617FC67">
                <wp:simplePos x="0" y="0"/>
                <wp:positionH relativeFrom="margin">
                  <wp:posOffset>0</wp:posOffset>
                </wp:positionH>
                <wp:positionV relativeFrom="paragraph">
                  <wp:posOffset>330835</wp:posOffset>
                </wp:positionV>
                <wp:extent cx="5667375" cy="1404620"/>
                <wp:effectExtent l="0" t="0" r="28575" b="13970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673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14BFEF" w14:textId="19424559" w:rsidR="008629DB" w:rsidRDefault="008629DB" w:rsidP="008629DB"/>
                          <w:p w14:paraId="1B0429DA" w14:textId="77777777" w:rsidR="008629DB" w:rsidRDefault="008629DB" w:rsidP="008629DB"/>
                          <w:p w14:paraId="75515C10" w14:textId="77777777" w:rsidR="008629DB" w:rsidRDefault="008629DB" w:rsidP="008629DB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9E80BC2" id="Text Box 4" o:spid="_x0000_s1030" type="#_x0000_t202" style="position:absolute;margin-left:0;margin-top:26.05pt;width:446.25pt;height:110.6pt;z-index:251667456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O4HUJwIAAEwEAAAOAAAAZHJzL2Uyb0RvYy54bWysVNtu2zAMfR+wfxD0vtjJnKQ14hRdugwD&#10;ugvQ7gMUWY6FSaImKbGzry8lu1nQbS/D/CCIInVEnkN6ddNrRY7CeQmmotNJTokwHGpp9hX99rh9&#10;c0WJD8zUTIERFT0JT2/Wr1+tOluKGbSgauEIghhfdraibQi2zDLPW6GZn4AVBp0NOM0Cmm6f1Y51&#10;iK5VNsvzRdaBq60DLrzH07vBSdcJv2kED1+axotAVEUxt5BWl9ZdXLP1ipV7x2wr+ZgG+4csNJMG&#10;Hz1D3bHAyMHJ36C05A48NGHCQWfQNJKLVANWM81fVPPQMitSLUiOt2ea/P+D5Z+PXx2RdUULSgzT&#10;KNGj6AN5Bz0pIjud9SUGPVgMCz0eo8qpUm/vgX/3xMCmZWYvbp2DrhWsxuym8WZ2cXXA8RFk132C&#10;Gp9hhwAJqG+cjtQhGQTRUaXTWZmYCsfD+WKxfLucU8LRNy3yYjFL2mWsfL5unQ8fBGgSNxV1KH2C&#10;Z8d7H2I6rHwOia95ULLeSqWS4fa7jXLkyLBNtulLFbwIU4Z0Fb2ez+YDA3+FyNP3JwgtA/a7krqi&#10;V+cgVkbe3ps6dWNgUg17TFmZkcjI3cBi6Hf9qNiozw7qEzLrYGhvHEfctOB+UtJha1fU/zgwJyhR&#10;Hw2qcz0tijgLySjmS6SSuEvP7tLDDEeoigZKhu0mpPlJvNlbVHErE79R7iGTMWVs2UT7OF5xJi7t&#10;FPXrJ7B+AgAA//8DAFBLAwQUAAYACAAAACEAVNIFkt0AAAAHAQAADwAAAGRycy9kb3ducmV2Lnht&#10;bEyPwU7DMBBE70j8g7VIXKrWaaKUNmRTQaWeODWUuxsvSUS8Drbbpn+POcFxNKOZN+V2MoO4kPO9&#10;ZYTlIgFB3Fjdc4twfN/P1yB8UKzVYJkQbuRhW93flarQ9soHutShFbGEfaEQuhDGQkrfdGSUX9iR&#10;OHqf1hkVonSt1E5dY7kZZJokK2lUz3GhUyPtOmq+6rNBWH3X2eztQ8/4cNu/usbkenfMER8fppdn&#10;EIGm8BeGX/yIDlVkOtkzay8GhHgkIOTpEkR015s0B3FCSJ+yDGRVyv/81Q8AAAD//wMAUEsBAi0A&#10;FAAGAAgAAAAhALaDOJL+AAAA4QEAABMAAAAAAAAAAAAAAAAAAAAAAFtDb250ZW50X1R5cGVzXS54&#10;bWxQSwECLQAUAAYACAAAACEAOP0h/9YAAACUAQAACwAAAAAAAAAAAAAAAAAvAQAAX3JlbHMvLnJl&#10;bHNQSwECLQAUAAYACAAAACEAJTuB1CcCAABMBAAADgAAAAAAAAAAAAAAAAAuAgAAZHJzL2Uyb0Rv&#10;Yy54bWxQSwECLQAUAAYACAAAACEAVNIFkt0AAAAHAQAADwAAAAAAAAAAAAAAAACBBAAAZHJzL2Rv&#10;d25yZXYueG1sUEsFBgAAAAAEAAQA8wAAAIsFAAAAAA==&#10;">
                <v:textbox style="mso-fit-shape-to-text:t">
                  <w:txbxContent>
                    <w:p w14:paraId="3114BFEF" w14:textId="19424559" w:rsidR="008629DB" w:rsidRDefault="008629DB" w:rsidP="008629DB"/>
                    <w:p w14:paraId="1B0429DA" w14:textId="77777777" w:rsidR="008629DB" w:rsidRDefault="008629DB" w:rsidP="008629DB"/>
                    <w:p w14:paraId="75515C10" w14:textId="77777777" w:rsidR="008629DB" w:rsidRDefault="008629DB" w:rsidP="008629DB"/>
                  </w:txbxContent>
                </v:textbox>
                <w10:wrap type="square" anchorx="margin"/>
              </v:shape>
            </w:pict>
          </mc:Fallback>
        </mc:AlternateContent>
      </w:r>
      <w:r w:rsidRPr="008629DB">
        <w:rPr>
          <w:rFonts w:ascii="Arial" w:hAnsi="Arial" w:cs="Arial"/>
          <w:b/>
          <w:bCs/>
          <w:sz w:val="24"/>
          <w:szCs w:val="24"/>
        </w:rPr>
        <w:t>Question 5.</w:t>
      </w:r>
      <w:r w:rsidRPr="008629DB">
        <w:rPr>
          <w:rFonts w:ascii="Arial" w:hAnsi="Arial" w:cs="Arial"/>
          <w:sz w:val="24"/>
          <w:szCs w:val="24"/>
        </w:rPr>
        <w:t xml:space="preserve"> Who are the ‘stakeholders’ and decision makers in this context? </w:t>
      </w:r>
    </w:p>
    <w:sectPr w:rsidR="008629DB" w:rsidRPr="008629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6669"/>
    <w:rsid w:val="001E30CE"/>
    <w:rsid w:val="00776669"/>
    <w:rsid w:val="008629DB"/>
    <w:rsid w:val="00C01C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822E5C"/>
  <w15:chartTrackingRefBased/>
  <w15:docId w15:val="{575C7109-6259-4E67-92BB-EA9D212349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112</Words>
  <Characters>644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Rebecca Kavanagh</cp:lastModifiedBy>
  <cp:revision>1</cp:revision>
  <dcterms:created xsi:type="dcterms:W3CDTF">2020-10-31T21:30:00Z</dcterms:created>
  <dcterms:modified xsi:type="dcterms:W3CDTF">2020-10-31T21:48:00Z</dcterms:modified>
</cp:coreProperties>
</file>