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BB9C09F" w14:textId="49FA86B9" w:rsidR="002A6197" w:rsidRPr="00D37055" w:rsidRDefault="00D02D2D" w:rsidP="00D02D2D">
      <w:pPr>
        <w:jc w:val="center"/>
      </w:pPr>
      <w:r w:rsidRPr="00D37055">
        <w:rPr>
          <w:noProof/>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Pr="00D37055" w:rsidRDefault="002A6197"/>
    <w:p w14:paraId="6E968C20" w14:textId="2340CD7D" w:rsidR="00255882" w:rsidRPr="00D37055" w:rsidRDefault="00B322B4" w:rsidP="00107E91">
      <w:pPr>
        <w:jc w:val="center"/>
        <w:rPr>
          <w:rFonts w:ascii="Avenir Next LT Pro Demi" w:hAnsi="Avenir Next LT Pro Demi"/>
        </w:rPr>
      </w:pPr>
      <w:r w:rsidRPr="00D37055">
        <w:rPr>
          <w:rFonts w:ascii="Avenir Next LT Pro Demi" w:hAnsi="Avenir Next LT Pro Demi"/>
        </w:rPr>
        <w:t>Managing Enterprise in the 21st Century</w:t>
      </w:r>
    </w:p>
    <w:p w14:paraId="081803EA" w14:textId="1C5AD0C5" w:rsidR="00B322B4" w:rsidRPr="00D37055" w:rsidRDefault="00B322B4"/>
    <w:p w14:paraId="6307E836" w14:textId="416446DE" w:rsidR="00B322B4" w:rsidRPr="00D37055" w:rsidRDefault="00B322B4"/>
    <w:p w14:paraId="3EFF9807" w14:textId="5B31A1E1" w:rsidR="00B322B4" w:rsidRPr="00D37055" w:rsidRDefault="00B322B4" w:rsidP="00F637A5">
      <w:pPr>
        <w:jc w:val="center"/>
      </w:pPr>
      <w:r w:rsidRPr="00D37055">
        <w:t>Business Plan</w:t>
      </w:r>
    </w:p>
    <w:p w14:paraId="3A79C04B" w14:textId="6BD2C387" w:rsidR="00B322B4" w:rsidRPr="00D37055" w:rsidRDefault="00B322B4" w:rsidP="00F637A5">
      <w:pPr>
        <w:jc w:val="center"/>
      </w:pPr>
    </w:p>
    <w:p w14:paraId="2345B990" w14:textId="2EE286AD" w:rsidR="00C1704C" w:rsidRPr="00D37055" w:rsidRDefault="00744B53">
      <w:pPr>
        <w:pStyle w:val="p1"/>
        <w:rPr>
          <w:sz w:val="22"/>
          <w:szCs w:val="22"/>
        </w:rPr>
      </w:pPr>
      <w:r w:rsidRPr="00D37055">
        <w:rPr>
          <w:rStyle w:val="s1"/>
          <w:sz w:val="22"/>
          <w:szCs w:val="22"/>
        </w:rPr>
        <w:t xml:space="preserve">                                </w:t>
      </w:r>
      <w:r w:rsidR="00C1704C" w:rsidRPr="00D37055">
        <w:rPr>
          <w:rStyle w:val="s1"/>
          <w:sz w:val="22"/>
          <w:szCs w:val="22"/>
        </w:rPr>
        <w:t>PureBake London</w:t>
      </w:r>
    </w:p>
    <w:p w14:paraId="2DCA3B7C" w14:textId="77777777" w:rsidR="00255882" w:rsidRPr="00D37055" w:rsidRDefault="00255882"/>
    <w:p w14:paraId="63C9DBB7" w14:textId="77777777" w:rsidR="00255882" w:rsidRPr="00D37055" w:rsidRDefault="00255882"/>
    <w:p w14:paraId="3C7AAC39" w14:textId="77777777" w:rsidR="00255882" w:rsidRPr="00D37055" w:rsidRDefault="00255882"/>
    <w:p w14:paraId="7F9651D4" w14:textId="77777777" w:rsidR="00255882" w:rsidRPr="00D37055" w:rsidRDefault="00255882"/>
    <w:p w14:paraId="37AB2606" w14:textId="77777777" w:rsidR="00255882" w:rsidRPr="00D37055" w:rsidRDefault="00255882"/>
    <w:p w14:paraId="6082EF73" w14:textId="77777777" w:rsidR="00255882" w:rsidRPr="00D37055" w:rsidRDefault="00255882"/>
    <w:p w14:paraId="2F7C1B0B" w14:textId="77777777" w:rsidR="00255882" w:rsidRPr="00D37055" w:rsidRDefault="00255882"/>
    <w:p w14:paraId="23A8598C" w14:textId="77777777" w:rsidR="00255882" w:rsidRPr="00D37055" w:rsidRDefault="00255882"/>
    <w:p w14:paraId="2699A594" w14:textId="77777777" w:rsidR="00255882" w:rsidRPr="00D37055" w:rsidRDefault="00255882"/>
    <w:p w14:paraId="00C5D638" w14:textId="77777777" w:rsidR="00255882" w:rsidRPr="00D37055" w:rsidRDefault="00255882"/>
    <w:p w14:paraId="685BE1E8" w14:textId="20788DFE" w:rsidR="00255882" w:rsidRPr="00D37055" w:rsidRDefault="006F113F">
      <w:pPr>
        <w:rPr>
          <w:b/>
          <w:bCs/>
        </w:rPr>
      </w:pPr>
      <w:r w:rsidRPr="00D37055">
        <w:rPr>
          <w:b/>
          <w:bCs/>
        </w:rPr>
        <w:t>Submission Date:</w:t>
      </w:r>
      <w:r w:rsidR="006C1C38" w:rsidRPr="00D37055">
        <w:rPr>
          <w:b/>
          <w:bCs/>
        </w:rPr>
        <w:t>27.07.2026</w:t>
      </w:r>
    </w:p>
    <w:p w14:paraId="55CCBF33" w14:textId="1CF49E11" w:rsidR="006F113F" w:rsidRPr="00D37055" w:rsidRDefault="009C3866">
      <w:pPr>
        <w:rPr>
          <w:b/>
          <w:bCs/>
        </w:rPr>
      </w:pPr>
      <w:r w:rsidRPr="00D37055">
        <w:rPr>
          <w:b/>
          <w:bCs/>
        </w:rPr>
        <w:t>Lecturer:</w:t>
      </w:r>
    </w:p>
    <w:p w14:paraId="357C331C" w14:textId="164EC8A7" w:rsidR="00255882" w:rsidRPr="00D37055" w:rsidRDefault="00B8777F">
      <w:proofErr w:type="spellStart"/>
      <w:r w:rsidRPr="00D37055">
        <w:t>Musta</w:t>
      </w:r>
      <w:r w:rsidR="00F113CD" w:rsidRPr="00D37055">
        <w:t>kkima</w:t>
      </w:r>
      <w:proofErr w:type="spellEnd"/>
      <w:r w:rsidR="00F113CD" w:rsidRPr="00D37055">
        <w:t xml:space="preserve"> </w:t>
      </w:r>
      <w:proofErr w:type="spellStart"/>
      <w:r w:rsidR="003B7351" w:rsidRPr="00D37055">
        <w:t>Afrin</w:t>
      </w:r>
      <w:proofErr w:type="spellEnd"/>
    </w:p>
    <w:p w14:paraId="33E15AE5" w14:textId="77777777" w:rsidR="00255882" w:rsidRPr="00D37055" w:rsidRDefault="00255882"/>
    <w:p w14:paraId="361B1AA5" w14:textId="48D9F991" w:rsidR="00255882" w:rsidRPr="00D37055" w:rsidRDefault="00255882"/>
    <w:p w14:paraId="7B9686E3" w14:textId="77777777" w:rsidR="00524D77" w:rsidRPr="00D37055" w:rsidRDefault="00524D77"/>
    <w:p w14:paraId="16584541" w14:textId="77777777" w:rsidR="00524D77" w:rsidRPr="00D37055" w:rsidRDefault="00524D77"/>
    <w:p w14:paraId="7B5E79F1" w14:textId="77777777" w:rsidR="00524D77" w:rsidRPr="00D37055" w:rsidRDefault="00524D77"/>
    <w:p w14:paraId="29EB269F" w14:textId="77777777" w:rsidR="00524D77" w:rsidRPr="00D37055" w:rsidRDefault="00524D77"/>
    <w:p w14:paraId="47F61311" w14:textId="77777777" w:rsidR="00524D77" w:rsidRPr="00D37055" w:rsidRDefault="00524D77"/>
    <w:p w14:paraId="104AB80B" w14:textId="77777777" w:rsidR="00524D77" w:rsidRPr="00D37055" w:rsidRDefault="00524D77"/>
    <w:p w14:paraId="501B9D74" w14:textId="77777777" w:rsidR="00524D77" w:rsidRPr="00D37055" w:rsidRDefault="00524D77"/>
    <w:p w14:paraId="6D481068" w14:textId="00AA52BB" w:rsidR="00255882" w:rsidRPr="00D37055" w:rsidRDefault="00255882"/>
    <w:p w14:paraId="2134879C" w14:textId="77431D92" w:rsidR="00255882" w:rsidRPr="00D37055" w:rsidRDefault="00255882"/>
    <w:p w14:paraId="64D274B1" w14:textId="78D39C43" w:rsidR="00255882" w:rsidRPr="00D37055" w:rsidRDefault="00255882"/>
    <w:p w14:paraId="691EC11B" w14:textId="5BE311EE" w:rsidR="00255882" w:rsidRPr="00D37055" w:rsidRDefault="00255882"/>
    <w:p w14:paraId="3133D198" w14:textId="2BFC90E8" w:rsidR="00255882" w:rsidRPr="00D37055" w:rsidRDefault="00255882"/>
    <w:p w14:paraId="134FE236" w14:textId="7AA5E17E" w:rsidR="00255882" w:rsidRPr="00D37055" w:rsidRDefault="00255882"/>
    <w:p w14:paraId="48C8A199" w14:textId="53EC4A1D" w:rsidR="00255882" w:rsidRPr="00D37055" w:rsidRDefault="00255882"/>
    <w:p w14:paraId="2AE42B14" w14:textId="0E55715D" w:rsidR="00255882" w:rsidRPr="00D37055" w:rsidRDefault="00255882"/>
    <w:p w14:paraId="7EEAC11E" w14:textId="0EFF8EEB" w:rsidR="00255882" w:rsidRPr="00D37055" w:rsidRDefault="00255882"/>
    <w:p w14:paraId="7D1A79F3" w14:textId="7BC56266" w:rsidR="00255882" w:rsidRPr="00D37055" w:rsidRDefault="00255882"/>
    <w:p w14:paraId="5E5CDE76" w14:textId="2BCF3500" w:rsidR="00255882" w:rsidRPr="00D37055" w:rsidRDefault="00255882"/>
    <w:p w14:paraId="47311C90" w14:textId="422198CE" w:rsidR="00255882" w:rsidRPr="00D37055" w:rsidRDefault="00255882"/>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Pr="00D37055" w:rsidRDefault="004B3A79">
          <w:pPr>
            <w:pStyle w:val="a4"/>
            <w:rPr>
              <w:sz w:val="22"/>
              <w:szCs w:val="22"/>
            </w:rPr>
          </w:pPr>
          <w:r w:rsidRPr="00D37055">
            <w:rPr>
              <w:sz w:val="22"/>
              <w:szCs w:val="22"/>
            </w:rPr>
            <w:t>Table of Contents</w:t>
          </w:r>
        </w:p>
        <w:p w14:paraId="4E2614F7" w14:textId="6CDDEDAD" w:rsidR="001C2708" w:rsidRPr="00D37055" w:rsidRDefault="004B3A79">
          <w:pPr>
            <w:pStyle w:val="11"/>
            <w:tabs>
              <w:tab w:val="right" w:leader="dot" w:pos="9016"/>
            </w:tabs>
            <w:rPr>
              <w:rFonts w:asciiTheme="minorHAnsi" w:hAnsiTheme="minorHAnsi"/>
              <w:noProof/>
            </w:rPr>
          </w:pPr>
          <w:r w:rsidRPr="00D37055">
            <w:fldChar w:fldCharType="begin"/>
          </w:r>
          <w:r w:rsidRPr="00D37055">
            <w:instrText xml:space="preserve"> TOC \o "1-3" \h \z \u </w:instrText>
          </w:r>
          <w:r w:rsidRPr="00D37055">
            <w:fldChar w:fldCharType="separate"/>
          </w:r>
          <w:hyperlink w:anchor="_Toc120719590" w:history="1">
            <w:r w:rsidR="001C2708" w:rsidRPr="00D37055">
              <w:rPr>
                <w:rStyle w:val="a5"/>
                <w:noProof/>
              </w:rPr>
              <w:t>Group Information</w:t>
            </w:r>
            <w:r w:rsidR="001C2708" w:rsidRPr="00D37055">
              <w:rPr>
                <w:noProof/>
                <w:webHidden/>
              </w:rPr>
              <w:tab/>
            </w:r>
            <w:r w:rsidR="001C2708" w:rsidRPr="00D37055">
              <w:rPr>
                <w:noProof/>
                <w:webHidden/>
              </w:rPr>
              <w:fldChar w:fldCharType="begin"/>
            </w:r>
            <w:r w:rsidR="001C2708" w:rsidRPr="00D37055">
              <w:rPr>
                <w:noProof/>
                <w:webHidden/>
              </w:rPr>
              <w:instrText xml:space="preserve"> PAGEREF _Toc120719590 \h </w:instrText>
            </w:r>
            <w:r w:rsidR="001C2708" w:rsidRPr="00D37055">
              <w:rPr>
                <w:noProof/>
                <w:webHidden/>
              </w:rPr>
            </w:r>
            <w:r w:rsidR="001C2708" w:rsidRPr="00D37055">
              <w:rPr>
                <w:noProof/>
                <w:webHidden/>
              </w:rPr>
              <w:fldChar w:fldCharType="separate"/>
            </w:r>
            <w:r w:rsidR="001C2708" w:rsidRPr="00D37055">
              <w:rPr>
                <w:noProof/>
                <w:webHidden/>
              </w:rPr>
              <w:t>2</w:t>
            </w:r>
            <w:r w:rsidR="001C2708" w:rsidRPr="00D37055">
              <w:rPr>
                <w:noProof/>
                <w:webHidden/>
              </w:rPr>
              <w:fldChar w:fldCharType="end"/>
            </w:r>
          </w:hyperlink>
        </w:p>
        <w:p w14:paraId="25FF3820" w14:textId="63700BA5" w:rsidR="001C2708" w:rsidRPr="00D37055" w:rsidRDefault="001C2708">
          <w:pPr>
            <w:pStyle w:val="11"/>
            <w:tabs>
              <w:tab w:val="right" w:leader="dot" w:pos="9016"/>
            </w:tabs>
            <w:rPr>
              <w:rFonts w:asciiTheme="minorHAnsi" w:hAnsiTheme="minorHAnsi"/>
              <w:noProof/>
            </w:rPr>
          </w:pPr>
          <w:hyperlink w:anchor="_Toc120719591" w:history="1">
            <w:r w:rsidRPr="00D37055">
              <w:rPr>
                <w:rStyle w:val="a5"/>
                <w:noProof/>
              </w:rPr>
              <w:t>Executive Summary</w:t>
            </w:r>
            <w:r w:rsidRPr="00D37055">
              <w:rPr>
                <w:noProof/>
                <w:webHidden/>
              </w:rPr>
              <w:tab/>
            </w:r>
            <w:r w:rsidRPr="00D37055">
              <w:rPr>
                <w:noProof/>
                <w:webHidden/>
              </w:rPr>
              <w:fldChar w:fldCharType="begin"/>
            </w:r>
            <w:r w:rsidRPr="00D37055">
              <w:rPr>
                <w:noProof/>
                <w:webHidden/>
              </w:rPr>
              <w:instrText xml:space="preserve"> PAGEREF _Toc120719591 \h </w:instrText>
            </w:r>
            <w:r w:rsidRPr="00D37055">
              <w:rPr>
                <w:noProof/>
                <w:webHidden/>
              </w:rPr>
            </w:r>
            <w:r w:rsidRPr="00D37055">
              <w:rPr>
                <w:noProof/>
                <w:webHidden/>
              </w:rPr>
              <w:fldChar w:fldCharType="separate"/>
            </w:r>
            <w:r w:rsidRPr="00D37055">
              <w:rPr>
                <w:noProof/>
                <w:webHidden/>
              </w:rPr>
              <w:t>4</w:t>
            </w:r>
            <w:r w:rsidRPr="00D37055">
              <w:rPr>
                <w:noProof/>
                <w:webHidden/>
              </w:rPr>
              <w:fldChar w:fldCharType="end"/>
            </w:r>
          </w:hyperlink>
        </w:p>
        <w:p w14:paraId="4B18E8C9" w14:textId="6888E97F" w:rsidR="001C2708" w:rsidRPr="00D37055" w:rsidRDefault="001C2708">
          <w:pPr>
            <w:pStyle w:val="11"/>
            <w:tabs>
              <w:tab w:val="right" w:leader="dot" w:pos="9016"/>
            </w:tabs>
            <w:rPr>
              <w:rFonts w:asciiTheme="minorHAnsi" w:hAnsiTheme="minorHAnsi"/>
              <w:noProof/>
            </w:rPr>
          </w:pPr>
          <w:hyperlink w:anchor="_Toc120719592" w:history="1">
            <w:r w:rsidRPr="00D37055">
              <w:rPr>
                <w:rStyle w:val="a5"/>
                <w:noProof/>
              </w:rPr>
              <w:t>Business Concept</w:t>
            </w:r>
            <w:r w:rsidRPr="00D37055">
              <w:rPr>
                <w:noProof/>
                <w:webHidden/>
              </w:rPr>
              <w:tab/>
            </w:r>
            <w:r w:rsidRPr="00D37055">
              <w:rPr>
                <w:noProof/>
                <w:webHidden/>
              </w:rPr>
              <w:fldChar w:fldCharType="begin"/>
            </w:r>
            <w:r w:rsidRPr="00D37055">
              <w:rPr>
                <w:noProof/>
                <w:webHidden/>
              </w:rPr>
              <w:instrText xml:space="preserve"> PAGEREF _Toc120719592 \h </w:instrText>
            </w:r>
            <w:r w:rsidRPr="00D37055">
              <w:rPr>
                <w:noProof/>
                <w:webHidden/>
              </w:rPr>
            </w:r>
            <w:r w:rsidRPr="00D37055">
              <w:rPr>
                <w:noProof/>
                <w:webHidden/>
              </w:rPr>
              <w:fldChar w:fldCharType="separate"/>
            </w:r>
            <w:r w:rsidRPr="00D37055">
              <w:rPr>
                <w:noProof/>
                <w:webHidden/>
              </w:rPr>
              <w:t>5</w:t>
            </w:r>
            <w:r w:rsidRPr="00D37055">
              <w:rPr>
                <w:noProof/>
                <w:webHidden/>
              </w:rPr>
              <w:fldChar w:fldCharType="end"/>
            </w:r>
          </w:hyperlink>
        </w:p>
        <w:p w14:paraId="15A73399" w14:textId="56E3A670" w:rsidR="001C2708" w:rsidRPr="00D37055" w:rsidRDefault="001C2708">
          <w:pPr>
            <w:pStyle w:val="21"/>
            <w:tabs>
              <w:tab w:val="right" w:leader="dot" w:pos="9016"/>
            </w:tabs>
            <w:rPr>
              <w:noProof/>
            </w:rPr>
          </w:pPr>
          <w:hyperlink w:anchor="_Toc120719593" w:history="1">
            <w:r w:rsidRPr="00D37055">
              <w:rPr>
                <w:rStyle w:val="a5"/>
                <w:noProof/>
              </w:rPr>
              <w:t>Business Description</w:t>
            </w:r>
            <w:r w:rsidRPr="00D37055">
              <w:rPr>
                <w:noProof/>
                <w:webHidden/>
              </w:rPr>
              <w:tab/>
            </w:r>
            <w:r w:rsidRPr="00D37055">
              <w:rPr>
                <w:noProof/>
                <w:webHidden/>
              </w:rPr>
              <w:fldChar w:fldCharType="begin"/>
            </w:r>
            <w:r w:rsidRPr="00D37055">
              <w:rPr>
                <w:noProof/>
                <w:webHidden/>
              </w:rPr>
              <w:instrText xml:space="preserve"> PAGEREF _Toc120719593 \h </w:instrText>
            </w:r>
            <w:r w:rsidRPr="00D37055">
              <w:rPr>
                <w:noProof/>
                <w:webHidden/>
              </w:rPr>
            </w:r>
            <w:r w:rsidRPr="00D37055">
              <w:rPr>
                <w:noProof/>
                <w:webHidden/>
              </w:rPr>
              <w:fldChar w:fldCharType="separate"/>
            </w:r>
            <w:r w:rsidRPr="00D37055">
              <w:rPr>
                <w:noProof/>
                <w:webHidden/>
              </w:rPr>
              <w:t>5</w:t>
            </w:r>
            <w:r w:rsidRPr="00D37055">
              <w:rPr>
                <w:noProof/>
                <w:webHidden/>
              </w:rPr>
              <w:fldChar w:fldCharType="end"/>
            </w:r>
          </w:hyperlink>
        </w:p>
        <w:p w14:paraId="4A73407C" w14:textId="2598679D" w:rsidR="001C2708" w:rsidRPr="00D37055" w:rsidRDefault="001C2708">
          <w:pPr>
            <w:pStyle w:val="21"/>
            <w:tabs>
              <w:tab w:val="right" w:leader="dot" w:pos="9016"/>
            </w:tabs>
            <w:rPr>
              <w:noProof/>
            </w:rPr>
          </w:pPr>
          <w:hyperlink w:anchor="_Toc120719594" w:history="1">
            <w:r w:rsidRPr="00D37055">
              <w:rPr>
                <w:rStyle w:val="a5"/>
                <w:noProof/>
              </w:rPr>
              <w:t>Product Description</w:t>
            </w:r>
            <w:r w:rsidRPr="00D37055">
              <w:rPr>
                <w:noProof/>
                <w:webHidden/>
              </w:rPr>
              <w:tab/>
            </w:r>
            <w:r w:rsidRPr="00D37055">
              <w:rPr>
                <w:noProof/>
                <w:webHidden/>
              </w:rPr>
              <w:fldChar w:fldCharType="begin"/>
            </w:r>
            <w:r w:rsidRPr="00D37055">
              <w:rPr>
                <w:noProof/>
                <w:webHidden/>
              </w:rPr>
              <w:instrText xml:space="preserve"> PAGEREF _Toc120719594 \h </w:instrText>
            </w:r>
            <w:r w:rsidRPr="00D37055">
              <w:rPr>
                <w:noProof/>
                <w:webHidden/>
              </w:rPr>
            </w:r>
            <w:r w:rsidRPr="00D37055">
              <w:rPr>
                <w:noProof/>
                <w:webHidden/>
              </w:rPr>
              <w:fldChar w:fldCharType="separate"/>
            </w:r>
            <w:r w:rsidRPr="00D37055">
              <w:rPr>
                <w:noProof/>
                <w:webHidden/>
              </w:rPr>
              <w:t>5</w:t>
            </w:r>
            <w:r w:rsidRPr="00D37055">
              <w:rPr>
                <w:noProof/>
                <w:webHidden/>
              </w:rPr>
              <w:fldChar w:fldCharType="end"/>
            </w:r>
          </w:hyperlink>
        </w:p>
        <w:p w14:paraId="427DAEF6" w14:textId="5A2F8A95" w:rsidR="001C2708" w:rsidRPr="00D37055" w:rsidRDefault="001C2708">
          <w:pPr>
            <w:pStyle w:val="21"/>
            <w:tabs>
              <w:tab w:val="right" w:leader="dot" w:pos="9016"/>
            </w:tabs>
            <w:rPr>
              <w:noProof/>
            </w:rPr>
          </w:pPr>
          <w:hyperlink w:anchor="_Toc120719595" w:history="1">
            <w:r w:rsidRPr="00D37055">
              <w:rPr>
                <w:rStyle w:val="a5"/>
                <w:noProof/>
              </w:rPr>
              <w:t>Business Objectives (SMART Objectives)</w:t>
            </w:r>
            <w:r w:rsidRPr="00D37055">
              <w:rPr>
                <w:noProof/>
                <w:webHidden/>
              </w:rPr>
              <w:tab/>
            </w:r>
            <w:r w:rsidRPr="00D37055">
              <w:rPr>
                <w:noProof/>
                <w:webHidden/>
              </w:rPr>
              <w:fldChar w:fldCharType="begin"/>
            </w:r>
            <w:r w:rsidRPr="00D37055">
              <w:rPr>
                <w:noProof/>
                <w:webHidden/>
              </w:rPr>
              <w:instrText xml:space="preserve"> PAGEREF _Toc120719595 \h </w:instrText>
            </w:r>
            <w:r w:rsidRPr="00D37055">
              <w:rPr>
                <w:noProof/>
                <w:webHidden/>
              </w:rPr>
            </w:r>
            <w:r w:rsidRPr="00D37055">
              <w:rPr>
                <w:noProof/>
                <w:webHidden/>
              </w:rPr>
              <w:fldChar w:fldCharType="separate"/>
            </w:r>
            <w:r w:rsidRPr="00D37055">
              <w:rPr>
                <w:noProof/>
                <w:webHidden/>
              </w:rPr>
              <w:t>5</w:t>
            </w:r>
            <w:r w:rsidRPr="00D37055">
              <w:rPr>
                <w:noProof/>
                <w:webHidden/>
              </w:rPr>
              <w:fldChar w:fldCharType="end"/>
            </w:r>
          </w:hyperlink>
        </w:p>
        <w:p w14:paraId="6AADEC01" w14:textId="5D561B12" w:rsidR="001C2708" w:rsidRPr="00D37055" w:rsidRDefault="001C2708">
          <w:pPr>
            <w:pStyle w:val="31"/>
            <w:tabs>
              <w:tab w:val="right" w:leader="dot" w:pos="9016"/>
            </w:tabs>
            <w:rPr>
              <w:noProof/>
            </w:rPr>
          </w:pPr>
          <w:hyperlink w:anchor="_Toc120719596" w:history="1">
            <w:r w:rsidRPr="00D37055">
              <w:rPr>
                <w:rStyle w:val="a5"/>
                <w:noProof/>
              </w:rPr>
              <w:t>Short-Term Objectives (less than a year)</w:t>
            </w:r>
            <w:r w:rsidRPr="00D37055">
              <w:rPr>
                <w:noProof/>
                <w:webHidden/>
              </w:rPr>
              <w:tab/>
            </w:r>
            <w:r w:rsidRPr="00D37055">
              <w:rPr>
                <w:noProof/>
                <w:webHidden/>
              </w:rPr>
              <w:fldChar w:fldCharType="begin"/>
            </w:r>
            <w:r w:rsidRPr="00D37055">
              <w:rPr>
                <w:noProof/>
                <w:webHidden/>
              </w:rPr>
              <w:instrText xml:space="preserve"> PAGEREF _Toc120719596 \h </w:instrText>
            </w:r>
            <w:r w:rsidRPr="00D37055">
              <w:rPr>
                <w:noProof/>
                <w:webHidden/>
              </w:rPr>
            </w:r>
            <w:r w:rsidRPr="00D37055">
              <w:rPr>
                <w:noProof/>
                <w:webHidden/>
              </w:rPr>
              <w:fldChar w:fldCharType="separate"/>
            </w:r>
            <w:r w:rsidRPr="00D37055">
              <w:rPr>
                <w:noProof/>
                <w:webHidden/>
              </w:rPr>
              <w:t>5</w:t>
            </w:r>
            <w:r w:rsidRPr="00D37055">
              <w:rPr>
                <w:noProof/>
                <w:webHidden/>
              </w:rPr>
              <w:fldChar w:fldCharType="end"/>
            </w:r>
          </w:hyperlink>
        </w:p>
        <w:p w14:paraId="2D43DDFF" w14:textId="3AFD62CB" w:rsidR="001C2708" w:rsidRPr="00D37055" w:rsidRDefault="001C2708">
          <w:pPr>
            <w:pStyle w:val="31"/>
            <w:tabs>
              <w:tab w:val="right" w:leader="dot" w:pos="9016"/>
            </w:tabs>
            <w:rPr>
              <w:noProof/>
            </w:rPr>
          </w:pPr>
          <w:hyperlink w:anchor="_Toc120719597" w:history="1">
            <w:r w:rsidRPr="00D37055">
              <w:rPr>
                <w:rStyle w:val="a5"/>
                <w:noProof/>
              </w:rPr>
              <w:t>Long-Term Objectives (less than a year)</w:t>
            </w:r>
            <w:r w:rsidRPr="00D37055">
              <w:rPr>
                <w:noProof/>
                <w:webHidden/>
              </w:rPr>
              <w:tab/>
            </w:r>
            <w:r w:rsidRPr="00D37055">
              <w:rPr>
                <w:noProof/>
                <w:webHidden/>
              </w:rPr>
              <w:fldChar w:fldCharType="begin"/>
            </w:r>
            <w:r w:rsidRPr="00D37055">
              <w:rPr>
                <w:noProof/>
                <w:webHidden/>
              </w:rPr>
              <w:instrText xml:space="preserve"> PAGEREF _Toc120719597 \h </w:instrText>
            </w:r>
            <w:r w:rsidRPr="00D37055">
              <w:rPr>
                <w:noProof/>
                <w:webHidden/>
              </w:rPr>
            </w:r>
            <w:r w:rsidRPr="00D37055">
              <w:rPr>
                <w:noProof/>
                <w:webHidden/>
              </w:rPr>
              <w:fldChar w:fldCharType="separate"/>
            </w:r>
            <w:r w:rsidRPr="00D37055">
              <w:rPr>
                <w:noProof/>
                <w:webHidden/>
              </w:rPr>
              <w:t>5</w:t>
            </w:r>
            <w:r w:rsidRPr="00D37055">
              <w:rPr>
                <w:noProof/>
                <w:webHidden/>
              </w:rPr>
              <w:fldChar w:fldCharType="end"/>
            </w:r>
          </w:hyperlink>
        </w:p>
        <w:p w14:paraId="1FA84E3D" w14:textId="4956C7A2" w:rsidR="001C2708" w:rsidRPr="00D37055" w:rsidRDefault="001C2708">
          <w:pPr>
            <w:pStyle w:val="11"/>
            <w:tabs>
              <w:tab w:val="right" w:leader="dot" w:pos="9016"/>
            </w:tabs>
            <w:rPr>
              <w:rFonts w:asciiTheme="minorHAnsi" w:hAnsiTheme="minorHAnsi"/>
              <w:noProof/>
            </w:rPr>
          </w:pPr>
          <w:hyperlink w:anchor="_Toc120719598" w:history="1">
            <w:r w:rsidRPr="00D37055">
              <w:rPr>
                <w:rStyle w:val="a5"/>
                <w:noProof/>
              </w:rPr>
              <w:t>Market Analysis and Marketing Plan</w:t>
            </w:r>
            <w:r w:rsidRPr="00D37055">
              <w:rPr>
                <w:noProof/>
                <w:webHidden/>
              </w:rPr>
              <w:tab/>
            </w:r>
            <w:r w:rsidRPr="00D37055">
              <w:rPr>
                <w:noProof/>
                <w:webHidden/>
              </w:rPr>
              <w:fldChar w:fldCharType="begin"/>
            </w:r>
            <w:r w:rsidRPr="00D37055">
              <w:rPr>
                <w:noProof/>
                <w:webHidden/>
              </w:rPr>
              <w:instrText xml:space="preserve"> PAGEREF _Toc120719598 \h </w:instrText>
            </w:r>
            <w:r w:rsidRPr="00D37055">
              <w:rPr>
                <w:noProof/>
                <w:webHidden/>
              </w:rPr>
            </w:r>
            <w:r w:rsidRPr="00D37055">
              <w:rPr>
                <w:noProof/>
                <w:webHidden/>
              </w:rPr>
              <w:fldChar w:fldCharType="separate"/>
            </w:r>
            <w:r w:rsidRPr="00D37055">
              <w:rPr>
                <w:noProof/>
                <w:webHidden/>
              </w:rPr>
              <w:t>6</w:t>
            </w:r>
            <w:r w:rsidRPr="00D37055">
              <w:rPr>
                <w:noProof/>
                <w:webHidden/>
              </w:rPr>
              <w:fldChar w:fldCharType="end"/>
            </w:r>
          </w:hyperlink>
        </w:p>
        <w:p w14:paraId="16CE4265" w14:textId="7B4ED22C" w:rsidR="001C2708" w:rsidRPr="00D37055" w:rsidRDefault="001C2708">
          <w:pPr>
            <w:pStyle w:val="21"/>
            <w:tabs>
              <w:tab w:val="right" w:leader="dot" w:pos="9016"/>
            </w:tabs>
            <w:rPr>
              <w:noProof/>
            </w:rPr>
          </w:pPr>
          <w:hyperlink w:anchor="_Toc120719599" w:history="1">
            <w:r w:rsidRPr="00D37055">
              <w:rPr>
                <w:rStyle w:val="a5"/>
                <w:noProof/>
              </w:rPr>
              <w:t>Market Analysis (Competitors, Customers, Target Groups)</w:t>
            </w:r>
            <w:r w:rsidRPr="00D37055">
              <w:rPr>
                <w:noProof/>
                <w:webHidden/>
              </w:rPr>
              <w:tab/>
            </w:r>
            <w:r w:rsidRPr="00D37055">
              <w:rPr>
                <w:noProof/>
                <w:webHidden/>
              </w:rPr>
              <w:fldChar w:fldCharType="begin"/>
            </w:r>
            <w:r w:rsidRPr="00D37055">
              <w:rPr>
                <w:noProof/>
                <w:webHidden/>
              </w:rPr>
              <w:instrText xml:space="preserve"> PAGEREF _Toc120719599 \h </w:instrText>
            </w:r>
            <w:r w:rsidRPr="00D37055">
              <w:rPr>
                <w:noProof/>
                <w:webHidden/>
              </w:rPr>
            </w:r>
            <w:r w:rsidRPr="00D37055">
              <w:rPr>
                <w:noProof/>
                <w:webHidden/>
              </w:rPr>
              <w:fldChar w:fldCharType="separate"/>
            </w:r>
            <w:r w:rsidRPr="00D37055">
              <w:rPr>
                <w:noProof/>
                <w:webHidden/>
              </w:rPr>
              <w:t>6</w:t>
            </w:r>
            <w:r w:rsidRPr="00D37055">
              <w:rPr>
                <w:noProof/>
                <w:webHidden/>
              </w:rPr>
              <w:fldChar w:fldCharType="end"/>
            </w:r>
          </w:hyperlink>
        </w:p>
        <w:p w14:paraId="01D5D411" w14:textId="3BFE6203" w:rsidR="001C2708" w:rsidRPr="00D37055" w:rsidRDefault="001C2708">
          <w:pPr>
            <w:pStyle w:val="21"/>
            <w:tabs>
              <w:tab w:val="right" w:leader="dot" w:pos="9016"/>
            </w:tabs>
            <w:rPr>
              <w:noProof/>
            </w:rPr>
          </w:pPr>
          <w:hyperlink w:anchor="_Toc120719600" w:history="1">
            <w:r w:rsidRPr="00D37055">
              <w:rPr>
                <w:rStyle w:val="a5"/>
                <w:noProof/>
              </w:rPr>
              <w:t>PESTEL Analysis</w:t>
            </w:r>
            <w:r w:rsidRPr="00D37055">
              <w:rPr>
                <w:noProof/>
                <w:webHidden/>
              </w:rPr>
              <w:tab/>
            </w:r>
            <w:r w:rsidRPr="00D37055">
              <w:rPr>
                <w:noProof/>
                <w:webHidden/>
              </w:rPr>
              <w:fldChar w:fldCharType="begin"/>
            </w:r>
            <w:r w:rsidRPr="00D37055">
              <w:rPr>
                <w:noProof/>
                <w:webHidden/>
              </w:rPr>
              <w:instrText xml:space="preserve"> PAGEREF _Toc120719600 \h </w:instrText>
            </w:r>
            <w:r w:rsidRPr="00D37055">
              <w:rPr>
                <w:noProof/>
                <w:webHidden/>
              </w:rPr>
            </w:r>
            <w:r w:rsidRPr="00D37055">
              <w:rPr>
                <w:noProof/>
                <w:webHidden/>
              </w:rPr>
              <w:fldChar w:fldCharType="separate"/>
            </w:r>
            <w:r w:rsidRPr="00D37055">
              <w:rPr>
                <w:noProof/>
                <w:webHidden/>
              </w:rPr>
              <w:t>6</w:t>
            </w:r>
            <w:r w:rsidRPr="00D37055">
              <w:rPr>
                <w:noProof/>
                <w:webHidden/>
              </w:rPr>
              <w:fldChar w:fldCharType="end"/>
            </w:r>
          </w:hyperlink>
        </w:p>
        <w:p w14:paraId="03354C92" w14:textId="416673A7" w:rsidR="001C2708" w:rsidRPr="00D37055" w:rsidRDefault="001C2708">
          <w:pPr>
            <w:pStyle w:val="21"/>
            <w:tabs>
              <w:tab w:val="right" w:leader="dot" w:pos="9016"/>
            </w:tabs>
            <w:rPr>
              <w:noProof/>
            </w:rPr>
          </w:pPr>
          <w:hyperlink w:anchor="_Toc120719601" w:history="1">
            <w:r w:rsidRPr="00D37055">
              <w:rPr>
                <w:rStyle w:val="a5"/>
                <w:noProof/>
              </w:rPr>
              <w:t>SWOT Analysis</w:t>
            </w:r>
            <w:r w:rsidRPr="00D37055">
              <w:rPr>
                <w:noProof/>
                <w:webHidden/>
              </w:rPr>
              <w:tab/>
            </w:r>
            <w:r w:rsidRPr="00D37055">
              <w:rPr>
                <w:noProof/>
                <w:webHidden/>
              </w:rPr>
              <w:fldChar w:fldCharType="begin"/>
            </w:r>
            <w:r w:rsidRPr="00D37055">
              <w:rPr>
                <w:noProof/>
                <w:webHidden/>
              </w:rPr>
              <w:instrText xml:space="preserve"> PAGEREF _Toc120719601 \h </w:instrText>
            </w:r>
            <w:r w:rsidRPr="00D37055">
              <w:rPr>
                <w:noProof/>
                <w:webHidden/>
              </w:rPr>
            </w:r>
            <w:r w:rsidRPr="00D37055">
              <w:rPr>
                <w:noProof/>
                <w:webHidden/>
              </w:rPr>
              <w:fldChar w:fldCharType="separate"/>
            </w:r>
            <w:r w:rsidRPr="00D37055">
              <w:rPr>
                <w:noProof/>
                <w:webHidden/>
              </w:rPr>
              <w:t>6</w:t>
            </w:r>
            <w:r w:rsidRPr="00D37055">
              <w:rPr>
                <w:noProof/>
                <w:webHidden/>
              </w:rPr>
              <w:fldChar w:fldCharType="end"/>
            </w:r>
          </w:hyperlink>
        </w:p>
        <w:p w14:paraId="2EC73FF4" w14:textId="0F50BA53" w:rsidR="001C2708" w:rsidRPr="00D37055" w:rsidRDefault="001C2708">
          <w:pPr>
            <w:pStyle w:val="21"/>
            <w:tabs>
              <w:tab w:val="right" w:leader="dot" w:pos="9016"/>
            </w:tabs>
            <w:rPr>
              <w:noProof/>
            </w:rPr>
          </w:pPr>
          <w:hyperlink w:anchor="_Toc120719602" w:history="1">
            <w:r w:rsidRPr="00D37055">
              <w:rPr>
                <w:rStyle w:val="a5"/>
                <w:noProof/>
              </w:rPr>
              <w:t>Marketing Mix (4Ps)</w:t>
            </w:r>
            <w:r w:rsidRPr="00D37055">
              <w:rPr>
                <w:noProof/>
                <w:webHidden/>
              </w:rPr>
              <w:tab/>
            </w:r>
            <w:r w:rsidRPr="00D37055">
              <w:rPr>
                <w:noProof/>
                <w:webHidden/>
              </w:rPr>
              <w:fldChar w:fldCharType="begin"/>
            </w:r>
            <w:r w:rsidRPr="00D37055">
              <w:rPr>
                <w:noProof/>
                <w:webHidden/>
              </w:rPr>
              <w:instrText xml:space="preserve"> PAGEREF _Toc120719602 \h </w:instrText>
            </w:r>
            <w:r w:rsidRPr="00D37055">
              <w:rPr>
                <w:noProof/>
                <w:webHidden/>
              </w:rPr>
            </w:r>
            <w:r w:rsidRPr="00D37055">
              <w:rPr>
                <w:noProof/>
                <w:webHidden/>
              </w:rPr>
              <w:fldChar w:fldCharType="separate"/>
            </w:r>
            <w:r w:rsidRPr="00D37055">
              <w:rPr>
                <w:noProof/>
                <w:webHidden/>
              </w:rPr>
              <w:t>6</w:t>
            </w:r>
            <w:r w:rsidRPr="00D37055">
              <w:rPr>
                <w:noProof/>
                <w:webHidden/>
              </w:rPr>
              <w:fldChar w:fldCharType="end"/>
            </w:r>
          </w:hyperlink>
        </w:p>
        <w:p w14:paraId="2CED45FC" w14:textId="03403941" w:rsidR="001C2708" w:rsidRPr="00D37055" w:rsidRDefault="001C2708">
          <w:pPr>
            <w:pStyle w:val="11"/>
            <w:tabs>
              <w:tab w:val="right" w:leader="dot" w:pos="9016"/>
            </w:tabs>
            <w:rPr>
              <w:rFonts w:asciiTheme="minorHAnsi" w:hAnsiTheme="minorHAnsi"/>
              <w:noProof/>
            </w:rPr>
          </w:pPr>
          <w:hyperlink w:anchor="_Toc120719603" w:history="1">
            <w:r w:rsidRPr="00D37055">
              <w:rPr>
                <w:rStyle w:val="a5"/>
                <w:noProof/>
              </w:rPr>
              <w:t>Management Team</w:t>
            </w:r>
            <w:r w:rsidRPr="00D37055">
              <w:rPr>
                <w:noProof/>
                <w:webHidden/>
              </w:rPr>
              <w:tab/>
            </w:r>
            <w:r w:rsidRPr="00D37055">
              <w:rPr>
                <w:noProof/>
                <w:webHidden/>
              </w:rPr>
              <w:fldChar w:fldCharType="begin"/>
            </w:r>
            <w:r w:rsidRPr="00D37055">
              <w:rPr>
                <w:noProof/>
                <w:webHidden/>
              </w:rPr>
              <w:instrText xml:space="preserve"> PAGEREF _Toc120719603 \h </w:instrText>
            </w:r>
            <w:r w:rsidRPr="00D37055">
              <w:rPr>
                <w:noProof/>
                <w:webHidden/>
              </w:rPr>
            </w:r>
            <w:r w:rsidRPr="00D37055">
              <w:rPr>
                <w:noProof/>
                <w:webHidden/>
              </w:rPr>
              <w:fldChar w:fldCharType="separate"/>
            </w:r>
            <w:r w:rsidRPr="00D37055">
              <w:rPr>
                <w:noProof/>
                <w:webHidden/>
              </w:rPr>
              <w:t>6</w:t>
            </w:r>
            <w:r w:rsidRPr="00D37055">
              <w:rPr>
                <w:noProof/>
                <w:webHidden/>
              </w:rPr>
              <w:fldChar w:fldCharType="end"/>
            </w:r>
          </w:hyperlink>
        </w:p>
        <w:p w14:paraId="25A29849" w14:textId="2EC6E637" w:rsidR="001C2708" w:rsidRPr="00D37055" w:rsidRDefault="001C2708">
          <w:pPr>
            <w:pStyle w:val="21"/>
            <w:tabs>
              <w:tab w:val="right" w:leader="dot" w:pos="9016"/>
            </w:tabs>
            <w:rPr>
              <w:noProof/>
            </w:rPr>
          </w:pPr>
          <w:hyperlink w:anchor="_Toc120719604" w:history="1">
            <w:r w:rsidRPr="00D37055">
              <w:rPr>
                <w:rStyle w:val="a5"/>
                <w:noProof/>
              </w:rPr>
              <w:t>Management Team and Their Background</w:t>
            </w:r>
            <w:r w:rsidRPr="00D37055">
              <w:rPr>
                <w:noProof/>
                <w:webHidden/>
              </w:rPr>
              <w:tab/>
            </w:r>
            <w:r w:rsidRPr="00D37055">
              <w:rPr>
                <w:noProof/>
                <w:webHidden/>
              </w:rPr>
              <w:fldChar w:fldCharType="begin"/>
            </w:r>
            <w:r w:rsidRPr="00D37055">
              <w:rPr>
                <w:noProof/>
                <w:webHidden/>
              </w:rPr>
              <w:instrText xml:space="preserve"> PAGEREF _Toc120719604 \h </w:instrText>
            </w:r>
            <w:r w:rsidRPr="00D37055">
              <w:rPr>
                <w:noProof/>
                <w:webHidden/>
              </w:rPr>
            </w:r>
            <w:r w:rsidRPr="00D37055">
              <w:rPr>
                <w:noProof/>
                <w:webHidden/>
              </w:rPr>
              <w:fldChar w:fldCharType="separate"/>
            </w:r>
            <w:r w:rsidRPr="00D37055">
              <w:rPr>
                <w:noProof/>
                <w:webHidden/>
              </w:rPr>
              <w:t>7</w:t>
            </w:r>
            <w:r w:rsidRPr="00D37055">
              <w:rPr>
                <w:noProof/>
                <w:webHidden/>
              </w:rPr>
              <w:fldChar w:fldCharType="end"/>
            </w:r>
          </w:hyperlink>
        </w:p>
        <w:p w14:paraId="69B8E3C9" w14:textId="0C3E107C" w:rsidR="001C2708" w:rsidRPr="00D37055" w:rsidRDefault="001C2708">
          <w:pPr>
            <w:pStyle w:val="21"/>
            <w:tabs>
              <w:tab w:val="right" w:leader="dot" w:pos="9016"/>
            </w:tabs>
            <w:rPr>
              <w:noProof/>
            </w:rPr>
          </w:pPr>
          <w:hyperlink w:anchor="_Toc120719605" w:history="1">
            <w:r w:rsidRPr="00D37055">
              <w:rPr>
                <w:rStyle w:val="a5"/>
                <w:noProof/>
              </w:rPr>
              <w:t>Organisational Chart</w:t>
            </w:r>
            <w:r w:rsidRPr="00D37055">
              <w:rPr>
                <w:noProof/>
                <w:webHidden/>
              </w:rPr>
              <w:tab/>
            </w:r>
            <w:r w:rsidRPr="00D37055">
              <w:rPr>
                <w:noProof/>
                <w:webHidden/>
              </w:rPr>
              <w:fldChar w:fldCharType="begin"/>
            </w:r>
            <w:r w:rsidRPr="00D37055">
              <w:rPr>
                <w:noProof/>
                <w:webHidden/>
              </w:rPr>
              <w:instrText xml:space="preserve"> PAGEREF _Toc120719605 \h </w:instrText>
            </w:r>
            <w:r w:rsidRPr="00D37055">
              <w:rPr>
                <w:noProof/>
                <w:webHidden/>
              </w:rPr>
            </w:r>
            <w:r w:rsidRPr="00D37055">
              <w:rPr>
                <w:noProof/>
                <w:webHidden/>
              </w:rPr>
              <w:fldChar w:fldCharType="separate"/>
            </w:r>
            <w:r w:rsidRPr="00D37055">
              <w:rPr>
                <w:noProof/>
                <w:webHidden/>
              </w:rPr>
              <w:t>7</w:t>
            </w:r>
            <w:r w:rsidRPr="00D37055">
              <w:rPr>
                <w:noProof/>
                <w:webHidden/>
              </w:rPr>
              <w:fldChar w:fldCharType="end"/>
            </w:r>
          </w:hyperlink>
        </w:p>
        <w:p w14:paraId="750789DB" w14:textId="46E74198" w:rsidR="001C2708" w:rsidRPr="00D37055" w:rsidRDefault="001C2708">
          <w:pPr>
            <w:pStyle w:val="21"/>
            <w:tabs>
              <w:tab w:val="right" w:leader="dot" w:pos="9016"/>
            </w:tabs>
            <w:rPr>
              <w:noProof/>
            </w:rPr>
          </w:pPr>
          <w:hyperlink w:anchor="_Toc120719606" w:history="1">
            <w:r w:rsidRPr="00D37055">
              <w:rPr>
                <w:rStyle w:val="a5"/>
                <w:noProof/>
              </w:rPr>
              <w:t>Key Milestones</w:t>
            </w:r>
            <w:r w:rsidRPr="00D37055">
              <w:rPr>
                <w:noProof/>
                <w:webHidden/>
              </w:rPr>
              <w:tab/>
            </w:r>
            <w:r w:rsidRPr="00D37055">
              <w:rPr>
                <w:noProof/>
                <w:webHidden/>
              </w:rPr>
              <w:fldChar w:fldCharType="begin"/>
            </w:r>
            <w:r w:rsidRPr="00D37055">
              <w:rPr>
                <w:noProof/>
                <w:webHidden/>
              </w:rPr>
              <w:instrText xml:space="preserve"> PAGEREF _Toc120719606 \h </w:instrText>
            </w:r>
            <w:r w:rsidRPr="00D37055">
              <w:rPr>
                <w:noProof/>
                <w:webHidden/>
              </w:rPr>
            </w:r>
            <w:r w:rsidRPr="00D37055">
              <w:rPr>
                <w:noProof/>
                <w:webHidden/>
              </w:rPr>
              <w:fldChar w:fldCharType="separate"/>
            </w:r>
            <w:r w:rsidRPr="00D37055">
              <w:rPr>
                <w:noProof/>
                <w:webHidden/>
              </w:rPr>
              <w:t>7</w:t>
            </w:r>
            <w:r w:rsidRPr="00D37055">
              <w:rPr>
                <w:noProof/>
                <w:webHidden/>
              </w:rPr>
              <w:fldChar w:fldCharType="end"/>
            </w:r>
          </w:hyperlink>
        </w:p>
        <w:p w14:paraId="3D408FB8" w14:textId="041DBBEA" w:rsidR="001C2708" w:rsidRPr="00D37055" w:rsidRDefault="001C2708">
          <w:pPr>
            <w:pStyle w:val="11"/>
            <w:tabs>
              <w:tab w:val="right" w:leader="dot" w:pos="9016"/>
            </w:tabs>
            <w:rPr>
              <w:rFonts w:asciiTheme="minorHAnsi" w:hAnsiTheme="minorHAnsi"/>
              <w:noProof/>
            </w:rPr>
          </w:pPr>
          <w:hyperlink w:anchor="_Toc120719607" w:history="1">
            <w:r w:rsidRPr="00D37055">
              <w:rPr>
                <w:rStyle w:val="a5"/>
                <w:noProof/>
              </w:rPr>
              <w:t>Financial Plan (One Year)</w:t>
            </w:r>
            <w:r w:rsidRPr="00D37055">
              <w:rPr>
                <w:noProof/>
                <w:webHidden/>
              </w:rPr>
              <w:tab/>
            </w:r>
            <w:r w:rsidRPr="00D37055">
              <w:rPr>
                <w:noProof/>
                <w:webHidden/>
              </w:rPr>
              <w:fldChar w:fldCharType="begin"/>
            </w:r>
            <w:r w:rsidRPr="00D37055">
              <w:rPr>
                <w:noProof/>
                <w:webHidden/>
              </w:rPr>
              <w:instrText xml:space="preserve"> PAGEREF _Toc120719607 \h </w:instrText>
            </w:r>
            <w:r w:rsidRPr="00D37055">
              <w:rPr>
                <w:noProof/>
                <w:webHidden/>
              </w:rPr>
            </w:r>
            <w:r w:rsidRPr="00D37055">
              <w:rPr>
                <w:noProof/>
                <w:webHidden/>
              </w:rPr>
              <w:fldChar w:fldCharType="separate"/>
            </w:r>
            <w:r w:rsidRPr="00D37055">
              <w:rPr>
                <w:noProof/>
                <w:webHidden/>
              </w:rPr>
              <w:t>7</w:t>
            </w:r>
            <w:r w:rsidRPr="00D37055">
              <w:rPr>
                <w:noProof/>
                <w:webHidden/>
              </w:rPr>
              <w:fldChar w:fldCharType="end"/>
            </w:r>
          </w:hyperlink>
        </w:p>
        <w:p w14:paraId="70D654BE" w14:textId="2617A600" w:rsidR="001C2708" w:rsidRPr="00D37055" w:rsidRDefault="001C2708">
          <w:pPr>
            <w:pStyle w:val="21"/>
            <w:tabs>
              <w:tab w:val="right" w:leader="dot" w:pos="9016"/>
            </w:tabs>
            <w:rPr>
              <w:noProof/>
            </w:rPr>
          </w:pPr>
          <w:hyperlink w:anchor="_Toc120719608" w:history="1">
            <w:r w:rsidRPr="00D37055">
              <w:rPr>
                <w:rStyle w:val="a5"/>
                <w:noProof/>
              </w:rPr>
              <w:t>Sources of Finance</w:t>
            </w:r>
            <w:r w:rsidRPr="00D37055">
              <w:rPr>
                <w:noProof/>
                <w:webHidden/>
              </w:rPr>
              <w:tab/>
            </w:r>
            <w:r w:rsidRPr="00D37055">
              <w:rPr>
                <w:noProof/>
                <w:webHidden/>
              </w:rPr>
              <w:fldChar w:fldCharType="begin"/>
            </w:r>
            <w:r w:rsidRPr="00D37055">
              <w:rPr>
                <w:noProof/>
                <w:webHidden/>
              </w:rPr>
              <w:instrText xml:space="preserve"> PAGEREF _Toc120719608 \h </w:instrText>
            </w:r>
            <w:r w:rsidRPr="00D37055">
              <w:rPr>
                <w:noProof/>
                <w:webHidden/>
              </w:rPr>
            </w:r>
            <w:r w:rsidRPr="00D37055">
              <w:rPr>
                <w:noProof/>
                <w:webHidden/>
              </w:rPr>
              <w:fldChar w:fldCharType="separate"/>
            </w:r>
            <w:r w:rsidRPr="00D37055">
              <w:rPr>
                <w:noProof/>
                <w:webHidden/>
              </w:rPr>
              <w:t>7</w:t>
            </w:r>
            <w:r w:rsidRPr="00D37055">
              <w:rPr>
                <w:noProof/>
                <w:webHidden/>
              </w:rPr>
              <w:fldChar w:fldCharType="end"/>
            </w:r>
          </w:hyperlink>
        </w:p>
        <w:p w14:paraId="697DE120" w14:textId="2E553196" w:rsidR="001C2708" w:rsidRPr="00D37055" w:rsidRDefault="001C2708">
          <w:pPr>
            <w:pStyle w:val="21"/>
            <w:tabs>
              <w:tab w:val="right" w:leader="dot" w:pos="9016"/>
            </w:tabs>
            <w:rPr>
              <w:noProof/>
            </w:rPr>
          </w:pPr>
          <w:hyperlink w:anchor="_Toc120719609" w:history="1">
            <w:r w:rsidRPr="00D37055">
              <w:rPr>
                <w:rStyle w:val="a5"/>
                <w:noProof/>
              </w:rPr>
              <w:t>Cash Flow Forecast</w:t>
            </w:r>
            <w:r w:rsidRPr="00D37055">
              <w:rPr>
                <w:noProof/>
                <w:webHidden/>
              </w:rPr>
              <w:tab/>
            </w:r>
            <w:r w:rsidRPr="00D37055">
              <w:rPr>
                <w:noProof/>
                <w:webHidden/>
              </w:rPr>
              <w:fldChar w:fldCharType="begin"/>
            </w:r>
            <w:r w:rsidRPr="00D37055">
              <w:rPr>
                <w:noProof/>
                <w:webHidden/>
              </w:rPr>
              <w:instrText xml:space="preserve"> PAGEREF _Toc120719609 \h </w:instrText>
            </w:r>
            <w:r w:rsidRPr="00D37055">
              <w:rPr>
                <w:noProof/>
                <w:webHidden/>
              </w:rPr>
            </w:r>
            <w:r w:rsidRPr="00D37055">
              <w:rPr>
                <w:noProof/>
                <w:webHidden/>
              </w:rPr>
              <w:fldChar w:fldCharType="separate"/>
            </w:r>
            <w:r w:rsidRPr="00D37055">
              <w:rPr>
                <w:noProof/>
                <w:webHidden/>
              </w:rPr>
              <w:t>7</w:t>
            </w:r>
            <w:r w:rsidRPr="00D37055">
              <w:rPr>
                <w:noProof/>
                <w:webHidden/>
              </w:rPr>
              <w:fldChar w:fldCharType="end"/>
            </w:r>
          </w:hyperlink>
        </w:p>
        <w:p w14:paraId="1D327C3E" w14:textId="3E0A1019" w:rsidR="001C2708" w:rsidRPr="00D37055" w:rsidRDefault="001C2708">
          <w:pPr>
            <w:pStyle w:val="21"/>
            <w:tabs>
              <w:tab w:val="right" w:leader="dot" w:pos="9016"/>
            </w:tabs>
            <w:rPr>
              <w:noProof/>
            </w:rPr>
          </w:pPr>
          <w:hyperlink w:anchor="_Toc120719610" w:history="1">
            <w:r w:rsidRPr="00D37055">
              <w:rPr>
                <w:rStyle w:val="a5"/>
                <w:noProof/>
              </w:rPr>
              <w:t>Sales Forecast</w:t>
            </w:r>
            <w:r w:rsidRPr="00D37055">
              <w:rPr>
                <w:noProof/>
                <w:webHidden/>
              </w:rPr>
              <w:tab/>
            </w:r>
            <w:r w:rsidRPr="00D37055">
              <w:rPr>
                <w:noProof/>
                <w:webHidden/>
              </w:rPr>
              <w:fldChar w:fldCharType="begin"/>
            </w:r>
            <w:r w:rsidRPr="00D37055">
              <w:rPr>
                <w:noProof/>
                <w:webHidden/>
              </w:rPr>
              <w:instrText xml:space="preserve"> PAGEREF _Toc120719610 \h </w:instrText>
            </w:r>
            <w:r w:rsidRPr="00D37055">
              <w:rPr>
                <w:noProof/>
                <w:webHidden/>
              </w:rPr>
            </w:r>
            <w:r w:rsidRPr="00D37055">
              <w:rPr>
                <w:noProof/>
                <w:webHidden/>
              </w:rPr>
              <w:fldChar w:fldCharType="separate"/>
            </w:r>
            <w:r w:rsidRPr="00D37055">
              <w:rPr>
                <w:noProof/>
                <w:webHidden/>
              </w:rPr>
              <w:t>7</w:t>
            </w:r>
            <w:r w:rsidRPr="00D37055">
              <w:rPr>
                <w:noProof/>
                <w:webHidden/>
              </w:rPr>
              <w:fldChar w:fldCharType="end"/>
            </w:r>
          </w:hyperlink>
        </w:p>
        <w:p w14:paraId="34D5146A" w14:textId="71826647" w:rsidR="001C2708" w:rsidRPr="00D37055" w:rsidRDefault="001C2708">
          <w:pPr>
            <w:pStyle w:val="21"/>
            <w:tabs>
              <w:tab w:val="right" w:leader="dot" w:pos="9016"/>
            </w:tabs>
            <w:rPr>
              <w:noProof/>
            </w:rPr>
          </w:pPr>
          <w:hyperlink w:anchor="_Toc120719611" w:history="1">
            <w:r w:rsidRPr="00D37055">
              <w:rPr>
                <w:rStyle w:val="a5"/>
                <w:noProof/>
              </w:rPr>
              <w:t>Cost of Production Forecast</w:t>
            </w:r>
            <w:r w:rsidRPr="00D37055">
              <w:rPr>
                <w:noProof/>
                <w:webHidden/>
              </w:rPr>
              <w:tab/>
            </w:r>
            <w:r w:rsidRPr="00D37055">
              <w:rPr>
                <w:noProof/>
                <w:webHidden/>
              </w:rPr>
              <w:fldChar w:fldCharType="begin"/>
            </w:r>
            <w:r w:rsidRPr="00D37055">
              <w:rPr>
                <w:noProof/>
                <w:webHidden/>
              </w:rPr>
              <w:instrText xml:space="preserve"> PAGEREF _Toc120719611 \h </w:instrText>
            </w:r>
            <w:r w:rsidRPr="00D37055">
              <w:rPr>
                <w:noProof/>
                <w:webHidden/>
              </w:rPr>
            </w:r>
            <w:r w:rsidRPr="00D37055">
              <w:rPr>
                <w:noProof/>
                <w:webHidden/>
              </w:rPr>
              <w:fldChar w:fldCharType="separate"/>
            </w:r>
            <w:r w:rsidRPr="00D37055">
              <w:rPr>
                <w:noProof/>
                <w:webHidden/>
              </w:rPr>
              <w:t>7</w:t>
            </w:r>
            <w:r w:rsidRPr="00D37055">
              <w:rPr>
                <w:noProof/>
                <w:webHidden/>
              </w:rPr>
              <w:fldChar w:fldCharType="end"/>
            </w:r>
          </w:hyperlink>
        </w:p>
        <w:p w14:paraId="6D7D01B1" w14:textId="76404C25" w:rsidR="001C2708" w:rsidRPr="00D37055" w:rsidRDefault="001C2708">
          <w:pPr>
            <w:pStyle w:val="21"/>
            <w:tabs>
              <w:tab w:val="right" w:leader="dot" w:pos="9016"/>
            </w:tabs>
            <w:rPr>
              <w:noProof/>
            </w:rPr>
          </w:pPr>
          <w:hyperlink w:anchor="_Toc120719612" w:history="1">
            <w:r w:rsidRPr="00D37055">
              <w:rPr>
                <w:rStyle w:val="a5"/>
                <w:noProof/>
              </w:rPr>
              <w:t>Break Even Analysis</w:t>
            </w:r>
            <w:r w:rsidRPr="00D37055">
              <w:rPr>
                <w:noProof/>
                <w:webHidden/>
              </w:rPr>
              <w:tab/>
            </w:r>
            <w:r w:rsidRPr="00D37055">
              <w:rPr>
                <w:noProof/>
                <w:webHidden/>
              </w:rPr>
              <w:fldChar w:fldCharType="begin"/>
            </w:r>
            <w:r w:rsidRPr="00D37055">
              <w:rPr>
                <w:noProof/>
                <w:webHidden/>
              </w:rPr>
              <w:instrText xml:space="preserve"> PAGEREF _Toc120719612 \h </w:instrText>
            </w:r>
            <w:r w:rsidRPr="00D37055">
              <w:rPr>
                <w:noProof/>
                <w:webHidden/>
              </w:rPr>
            </w:r>
            <w:r w:rsidRPr="00D37055">
              <w:rPr>
                <w:noProof/>
                <w:webHidden/>
              </w:rPr>
              <w:fldChar w:fldCharType="separate"/>
            </w:r>
            <w:r w:rsidRPr="00D37055">
              <w:rPr>
                <w:noProof/>
                <w:webHidden/>
              </w:rPr>
              <w:t>7</w:t>
            </w:r>
            <w:r w:rsidRPr="00D37055">
              <w:rPr>
                <w:noProof/>
                <w:webHidden/>
              </w:rPr>
              <w:fldChar w:fldCharType="end"/>
            </w:r>
          </w:hyperlink>
        </w:p>
        <w:p w14:paraId="6FB6E5AC" w14:textId="647ACCB8" w:rsidR="001C2708" w:rsidRPr="00D37055" w:rsidRDefault="001C2708">
          <w:pPr>
            <w:pStyle w:val="11"/>
            <w:tabs>
              <w:tab w:val="right" w:leader="dot" w:pos="9016"/>
            </w:tabs>
            <w:rPr>
              <w:rFonts w:asciiTheme="minorHAnsi" w:hAnsiTheme="minorHAnsi"/>
              <w:noProof/>
            </w:rPr>
          </w:pPr>
          <w:hyperlink w:anchor="_Toc120719613" w:history="1">
            <w:r w:rsidRPr="00D37055">
              <w:rPr>
                <w:rStyle w:val="a5"/>
                <w:noProof/>
              </w:rPr>
              <w:t>Operations and Management Plan</w:t>
            </w:r>
            <w:r w:rsidRPr="00D37055">
              <w:rPr>
                <w:noProof/>
                <w:webHidden/>
              </w:rPr>
              <w:tab/>
            </w:r>
            <w:r w:rsidRPr="00D37055">
              <w:rPr>
                <w:noProof/>
                <w:webHidden/>
              </w:rPr>
              <w:fldChar w:fldCharType="begin"/>
            </w:r>
            <w:r w:rsidRPr="00D37055">
              <w:rPr>
                <w:noProof/>
                <w:webHidden/>
              </w:rPr>
              <w:instrText xml:space="preserve"> PAGEREF _Toc120719613 \h </w:instrText>
            </w:r>
            <w:r w:rsidRPr="00D37055">
              <w:rPr>
                <w:noProof/>
                <w:webHidden/>
              </w:rPr>
            </w:r>
            <w:r w:rsidRPr="00D37055">
              <w:rPr>
                <w:noProof/>
                <w:webHidden/>
              </w:rPr>
              <w:fldChar w:fldCharType="separate"/>
            </w:r>
            <w:r w:rsidRPr="00D37055">
              <w:rPr>
                <w:noProof/>
                <w:webHidden/>
              </w:rPr>
              <w:t>7</w:t>
            </w:r>
            <w:r w:rsidRPr="00D37055">
              <w:rPr>
                <w:noProof/>
                <w:webHidden/>
              </w:rPr>
              <w:fldChar w:fldCharType="end"/>
            </w:r>
          </w:hyperlink>
        </w:p>
        <w:p w14:paraId="5695F9C9" w14:textId="66568069" w:rsidR="001C2708" w:rsidRPr="00D37055" w:rsidRDefault="001C2708">
          <w:pPr>
            <w:pStyle w:val="21"/>
            <w:tabs>
              <w:tab w:val="right" w:leader="dot" w:pos="9016"/>
            </w:tabs>
            <w:rPr>
              <w:noProof/>
            </w:rPr>
          </w:pPr>
          <w:hyperlink w:anchor="_Toc120719614" w:history="1">
            <w:r w:rsidRPr="00D37055">
              <w:rPr>
                <w:rStyle w:val="a5"/>
                <w:noProof/>
              </w:rPr>
              <w:t>Production of Good and Service</w:t>
            </w:r>
            <w:r w:rsidRPr="00D37055">
              <w:rPr>
                <w:noProof/>
                <w:webHidden/>
              </w:rPr>
              <w:tab/>
            </w:r>
            <w:r w:rsidRPr="00D37055">
              <w:rPr>
                <w:noProof/>
                <w:webHidden/>
              </w:rPr>
              <w:fldChar w:fldCharType="begin"/>
            </w:r>
            <w:r w:rsidRPr="00D37055">
              <w:rPr>
                <w:noProof/>
                <w:webHidden/>
              </w:rPr>
              <w:instrText xml:space="preserve"> PAGEREF _Toc120719614 \h </w:instrText>
            </w:r>
            <w:r w:rsidRPr="00D37055">
              <w:rPr>
                <w:noProof/>
                <w:webHidden/>
              </w:rPr>
            </w:r>
            <w:r w:rsidRPr="00D37055">
              <w:rPr>
                <w:noProof/>
                <w:webHidden/>
              </w:rPr>
              <w:fldChar w:fldCharType="separate"/>
            </w:r>
            <w:r w:rsidRPr="00D37055">
              <w:rPr>
                <w:noProof/>
                <w:webHidden/>
              </w:rPr>
              <w:t>7</w:t>
            </w:r>
            <w:r w:rsidRPr="00D37055">
              <w:rPr>
                <w:noProof/>
                <w:webHidden/>
              </w:rPr>
              <w:fldChar w:fldCharType="end"/>
            </w:r>
          </w:hyperlink>
        </w:p>
        <w:p w14:paraId="529C6910" w14:textId="26226D57" w:rsidR="001C2708" w:rsidRPr="00D37055" w:rsidRDefault="001C2708">
          <w:pPr>
            <w:pStyle w:val="21"/>
            <w:tabs>
              <w:tab w:val="right" w:leader="dot" w:pos="9016"/>
            </w:tabs>
            <w:rPr>
              <w:noProof/>
            </w:rPr>
          </w:pPr>
          <w:hyperlink w:anchor="_Toc120719615" w:history="1">
            <w:r w:rsidRPr="00D37055">
              <w:rPr>
                <w:rStyle w:val="a5"/>
                <w:noProof/>
              </w:rPr>
              <w:t>Technology Plan</w:t>
            </w:r>
            <w:r w:rsidRPr="00D37055">
              <w:rPr>
                <w:noProof/>
                <w:webHidden/>
              </w:rPr>
              <w:tab/>
            </w:r>
            <w:r w:rsidRPr="00D37055">
              <w:rPr>
                <w:noProof/>
                <w:webHidden/>
              </w:rPr>
              <w:fldChar w:fldCharType="begin"/>
            </w:r>
            <w:r w:rsidRPr="00D37055">
              <w:rPr>
                <w:noProof/>
                <w:webHidden/>
              </w:rPr>
              <w:instrText xml:space="preserve"> PAGEREF _Toc120719615 \h </w:instrText>
            </w:r>
            <w:r w:rsidRPr="00D37055">
              <w:rPr>
                <w:noProof/>
                <w:webHidden/>
              </w:rPr>
            </w:r>
            <w:r w:rsidRPr="00D37055">
              <w:rPr>
                <w:noProof/>
                <w:webHidden/>
              </w:rPr>
              <w:fldChar w:fldCharType="separate"/>
            </w:r>
            <w:r w:rsidRPr="00D37055">
              <w:rPr>
                <w:noProof/>
                <w:webHidden/>
              </w:rPr>
              <w:t>7</w:t>
            </w:r>
            <w:r w:rsidRPr="00D37055">
              <w:rPr>
                <w:noProof/>
                <w:webHidden/>
              </w:rPr>
              <w:fldChar w:fldCharType="end"/>
            </w:r>
          </w:hyperlink>
        </w:p>
        <w:p w14:paraId="55776ADF" w14:textId="733DB519" w:rsidR="001C2708" w:rsidRPr="00D37055" w:rsidRDefault="001C2708">
          <w:pPr>
            <w:pStyle w:val="21"/>
            <w:tabs>
              <w:tab w:val="right" w:leader="dot" w:pos="9016"/>
            </w:tabs>
            <w:rPr>
              <w:noProof/>
            </w:rPr>
          </w:pPr>
          <w:hyperlink w:anchor="_Toc120719616" w:history="1">
            <w:r w:rsidRPr="00D37055">
              <w:rPr>
                <w:rStyle w:val="a5"/>
                <w:noProof/>
              </w:rPr>
              <w:t>Human Resource Plan</w:t>
            </w:r>
            <w:r w:rsidRPr="00D37055">
              <w:rPr>
                <w:noProof/>
                <w:webHidden/>
              </w:rPr>
              <w:tab/>
            </w:r>
            <w:r w:rsidRPr="00D37055">
              <w:rPr>
                <w:noProof/>
                <w:webHidden/>
              </w:rPr>
              <w:fldChar w:fldCharType="begin"/>
            </w:r>
            <w:r w:rsidRPr="00D37055">
              <w:rPr>
                <w:noProof/>
                <w:webHidden/>
              </w:rPr>
              <w:instrText xml:space="preserve"> PAGEREF _Toc120719616 \h </w:instrText>
            </w:r>
            <w:r w:rsidRPr="00D37055">
              <w:rPr>
                <w:noProof/>
                <w:webHidden/>
              </w:rPr>
            </w:r>
            <w:r w:rsidRPr="00D37055">
              <w:rPr>
                <w:noProof/>
                <w:webHidden/>
              </w:rPr>
              <w:fldChar w:fldCharType="separate"/>
            </w:r>
            <w:r w:rsidRPr="00D37055">
              <w:rPr>
                <w:noProof/>
                <w:webHidden/>
              </w:rPr>
              <w:t>7</w:t>
            </w:r>
            <w:r w:rsidRPr="00D37055">
              <w:rPr>
                <w:noProof/>
                <w:webHidden/>
              </w:rPr>
              <w:fldChar w:fldCharType="end"/>
            </w:r>
          </w:hyperlink>
        </w:p>
        <w:p w14:paraId="614BC19B" w14:textId="42BB97AB" w:rsidR="001C2708" w:rsidRPr="00D37055" w:rsidRDefault="001C2708">
          <w:pPr>
            <w:pStyle w:val="21"/>
            <w:tabs>
              <w:tab w:val="right" w:leader="dot" w:pos="9016"/>
            </w:tabs>
            <w:rPr>
              <w:noProof/>
            </w:rPr>
          </w:pPr>
          <w:hyperlink w:anchor="_Toc120719617" w:history="1">
            <w:r w:rsidRPr="00D37055">
              <w:rPr>
                <w:rStyle w:val="a5"/>
                <w:noProof/>
              </w:rPr>
              <w:t>Expansion Plan</w:t>
            </w:r>
            <w:r w:rsidRPr="00D37055">
              <w:rPr>
                <w:noProof/>
                <w:webHidden/>
              </w:rPr>
              <w:tab/>
            </w:r>
            <w:r w:rsidRPr="00D37055">
              <w:rPr>
                <w:noProof/>
                <w:webHidden/>
              </w:rPr>
              <w:fldChar w:fldCharType="begin"/>
            </w:r>
            <w:r w:rsidRPr="00D37055">
              <w:rPr>
                <w:noProof/>
                <w:webHidden/>
              </w:rPr>
              <w:instrText xml:space="preserve"> PAGEREF _Toc120719617 \h </w:instrText>
            </w:r>
            <w:r w:rsidRPr="00D37055">
              <w:rPr>
                <w:noProof/>
                <w:webHidden/>
              </w:rPr>
            </w:r>
            <w:r w:rsidRPr="00D37055">
              <w:rPr>
                <w:noProof/>
                <w:webHidden/>
              </w:rPr>
              <w:fldChar w:fldCharType="separate"/>
            </w:r>
            <w:r w:rsidRPr="00D37055">
              <w:rPr>
                <w:noProof/>
                <w:webHidden/>
              </w:rPr>
              <w:t>8</w:t>
            </w:r>
            <w:r w:rsidRPr="00D37055">
              <w:rPr>
                <w:noProof/>
                <w:webHidden/>
              </w:rPr>
              <w:fldChar w:fldCharType="end"/>
            </w:r>
          </w:hyperlink>
        </w:p>
        <w:p w14:paraId="324F33EC" w14:textId="76E4A10C" w:rsidR="001C2708" w:rsidRPr="00D37055" w:rsidRDefault="001C2708">
          <w:pPr>
            <w:pStyle w:val="11"/>
            <w:tabs>
              <w:tab w:val="right" w:leader="dot" w:pos="9016"/>
            </w:tabs>
            <w:rPr>
              <w:rFonts w:asciiTheme="minorHAnsi" w:hAnsiTheme="minorHAnsi"/>
              <w:noProof/>
            </w:rPr>
          </w:pPr>
          <w:hyperlink w:anchor="_Toc120719618" w:history="1">
            <w:r w:rsidRPr="00D37055">
              <w:rPr>
                <w:rStyle w:val="a5"/>
                <w:noProof/>
              </w:rPr>
              <w:t>Reference List</w:t>
            </w:r>
            <w:r w:rsidRPr="00D37055">
              <w:rPr>
                <w:noProof/>
                <w:webHidden/>
              </w:rPr>
              <w:tab/>
            </w:r>
            <w:r w:rsidRPr="00D37055">
              <w:rPr>
                <w:noProof/>
                <w:webHidden/>
              </w:rPr>
              <w:fldChar w:fldCharType="begin"/>
            </w:r>
            <w:r w:rsidRPr="00D37055">
              <w:rPr>
                <w:noProof/>
                <w:webHidden/>
              </w:rPr>
              <w:instrText xml:space="preserve"> PAGEREF _Toc120719618 \h </w:instrText>
            </w:r>
            <w:r w:rsidRPr="00D37055">
              <w:rPr>
                <w:noProof/>
                <w:webHidden/>
              </w:rPr>
            </w:r>
            <w:r w:rsidRPr="00D37055">
              <w:rPr>
                <w:noProof/>
                <w:webHidden/>
              </w:rPr>
              <w:fldChar w:fldCharType="separate"/>
            </w:r>
            <w:r w:rsidRPr="00D37055">
              <w:rPr>
                <w:noProof/>
                <w:webHidden/>
              </w:rPr>
              <w:t>8</w:t>
            </w:r>
            <w:r w:rsidRPr="00D37055">
              <w:rPr>
                <w:noProof/>
                <w:webHidden/>
              </w:rPr>
              <w:fldChar w:fldCharType="end"/>
            </w:r>
          </w:hyperlink>
        </w:p>
        <w:p w14:paraId="2387ABB2" w14:textId="6217BA20" w:rsidR="001C2708" w:rsidRPr="00D37055" w:rsidRDefault="001C2708">
          <w:pPr>
            <w:pStyle w:val="11"/>
            <w:tabs>
              <w:tab w:val="right" w:leader="dot" w:pos="9016"/>
            </w:tabs>
            <w:rPr>
              <w:rFonts w:asciiTheme="minorHAnsi" w:hAnsiTheme="minorHAnsi"/>
              <w:noProof/>
            </w:rPr>
          </w:pPr>
          <w:hyperlink w:anchor="_Toc120719619" w:history="1">
            <w:r w:rsidRPr="00D37055">
              <w:rPr>
                <w:rStyle w:val="a5"/>
                <w:noProof/>
              </w:rPr>
              <w:t>Appendices:</w:t>
            </w:r>
            <w:r w:rsidRPr="00D37055">
              <w:rPr>
                <w:noProof/>
                <w:webHidden/>
              </w:rPr>
              <w:tab/>
            </w:r>
            <w:r w:rsidRPr="00D37055">
              <w:rPr>
                <w:noProof/>
                <w:webHidden/>
              </w:rPr>
              <w:fldChar w:fldCharType="begin"/>
            </w:r>
            <w:r w:rsidRPr="00D37055">
              <w:rPr>
                <w:noProof/>
                <w:webHidden/>
              </w:rPr>
              <w:instrText xml:space="preserve"> PAGEREF _Toc120719619 \h </w:instrText>
            </w:r>
            <w:r w:rsidRPr="00D37055">
              <w:rPr>
                <w:noProof/>
                <w:webHidden/>
              </w:rPr>
            </w:r>
            <w:r w:rsidRPr="00D37055">
              <w:rPr>
                <w:noProof/>
                <w:webHidden/>
              </w:rPr>
              <w:fldChar w:fldCharType="separate"/>
            </w:r>
            <w:r w:rsidRPr="00D37055">
              <w:rPr>
                <w:noProof/>
                <w:webHidden/>
              </w:rPr>
              <w:t>9</w:t>
            </w:r>
            <w:r w:rsidRPr="00D37055">
              <w:rPr>
                <w:noProof/>
                <w:webHidden/>
              </w:rPr>
              <w:fldChar w:fldCharType="end"/>
            </w:r>
          </w:hyperlink>
        </w:p>
        <w:p w14:paraId="73B34476" w14:textId="26D27FAB" w:rsidR="004B3A79" w:rsidRPr="00D37055" w:rsidRDefault="004B3A79">
          <w:r w:rsidRPr="00D37055">
            <w:rPr>
              <w:b/>
              <w:bCs/>
              <w:noProof/>
            </w:rPr>
            <w:fldChar w:fldCharType="end"/>
          </w:r>
        </w:p>
      </w:sdtContent>
    </w:sdt>
    <w:p w14:paraId="080B12B7" w14:textId="2BD9B4E6" w:rsidR="00255882" w:rsidRPr="00D37055" w:rsidRDefault="00255882"/>
    <w:p w14:paraId="59FD9ACB" w14:textId="71284345" w:rsidR="00255882" w:rsidRPr="00D37055" w:rsidRDefault="00255882"/>
    <w:p w14:paraId="30A9B2FE" w14:textId="794476BD" w:rsidR="00255882" w:rsidRPr="00D37055" w:rsidRDefault="00255882"/>
    <w:p w14:paraId="5AED868C" w14:textId="77777777" w:rsidR="00747FD5" w:rsidRPr="00D37055" w:rsidRDefault="00747FD5" w:rsidP="00070E9B">
      <w:pPr>
        <w:pStyle w:val="1"/>
        <w:rPr>
          <w:sz w:val="22"/>
          <w:szCs w:val="22"/>
        </w:rPr>
      </w:pPr>
      <w:bookmarkStart w:id="0" w:name="_Toc120719591"/>
      <w:r w:rsidRPr="00D37055">
        <w:rPr>
          <w:sz w:val="22"/>
          <w:szCs w:val="22"/>
        </w:rPr>
        <w:t>Executive Summary</w:t>
      </w:r>
      <w:bookmarkEnd w:id="0"/>
    </w:p>
    <w:p w14:paraId="636437D0" w14:textId="77777777" w:rsidR="00D00D55" w:rsidRPr="00D37055" w:rsidRDefault="00D00D55">
      <w:pPr>
        <w:pStyle w:val="p1"/>
        <w:rPr>
          <w:sz w:val="22"/>
          <w:szCs w:val="22"/>
        </w:rPr>
      </w:pPr>
      <w:r w:rsidRPr="00D37055">
        <w:rPr>
          <w:rStyle w:val="s1"/>
          <w:b w:val="0"/>
          <w:bCs w:val="0"/>
          <w:sz w:val="22"/>
          <w:szCs w:val="22"/>
        </w:rPr>
        <w:t>PureBake London is a small bakery that specialises in gluten-free, dairy-free, and reduced-sugar bakery products. The business will be located in London, where demand for healthy and allergy-friendly food continues to increase. The bakery aims to provide high-quality products for people with coeliac disease, lactose intolerance, diabetes, fitness enthusiasts, and customers who simply prefer healthier food choices.</w:t>
      </w:r>
    </w:p>
    <w:p w14:paraId="16BE06D9" w14:textId="77777777" w:rsidR="00D00D55" w:rsidRPr="00D37055" w:rsidRDefault="00D00D55">
      <w:pPr>
        <w:pStyle w:val="p2"/>
        <w:rPr>
          <w:sz w:val="22"/>
          <w:szCs w:val="22"/>
        </w:rPr>
      </w:pPr>
    </w:p>
    <w:p w14:paraId="131975F9" w14:textId="77777777" w:rsidR="00D00D55" w:rsidRPr="00D37055" w:rsidRDefault="00D00D55">
      <w:pPr>
        <w:pStyle w:val="p1"/>
        <w:rPr>
          <w:sz w:val="22"/>
          <w:szCs w:val="22"/>
        </w:rPr>
      </w:pPr>
      <w:r w:rsidRPr="00D37055">
        <w:rPr>
          <w:rStyle w:val="s1"/>
          <w:b w:val="0"/>
          <w:bCs w:val="0"/>
          <w:sz w:val="22"/>
          <w:szCs w:val="22"/>
        </w:rPr>
        <w:t>The company will produce artisan bread, cakes, cookies, muffins, pastries, and hot drinks made from premium natural ingredients. Customers will be able to purchase products directly from the bakery, through the company’s website, and using food delivery platforms such as Deliveroo and Uber Eats.</w:t>
      </w:r>
    </w:p>
    <w:p w14:paraId="52CF7B57" w14:textId="77777777" w:rsidR="00D00D55" w:rsidRPr="00D37055" w:rsidRDefault="00D00D55">
      <w:pPr>
        <w:pStyle w:val="p2"/>
        <w:rPr>
          <w:sz w:val="22"/>
          <w:szCs w:val="22"/>
        </w:rPr>
      </w:pPr>
    </w:p>
    <w:p w14:paraId="7CBBA70C" w14:textId="77777777" w:rsidR="00D00D55" w:rsidRPr="00D37055" w:rsidRDefault="00D00D55">
      <w:pPr>
        <w:pStyle w:val="p1"/>
        <w:rPr>
          <w:sz w:val="22"/>
          <w:szCs w:val="22"/>
        </w:rPr>
      </w:pPr>
      <w:r w:rsidRPr="00D37055">
        <w:rPr>
          <w:rStyle w:val="s1"/>
          <w:b w:val="0"/>
          <w:bCs w:val="0"/>
          <w:sz w:val="22"/>
          <w:szCs w:val="22"/>
        </w:rPr>
        <w:t>PureBake London also focuses on sustainability by using recyclable packaging, reducing food waste through partnerships with local charities, and sourcing ingredients from local suppliers whenever possible.</w:t>
      </w:r>
    </w:p>
    <w:p w14:paraId="46046D85" w14:textId="77777777" w:rsidR="00D00D55" w:rsidRPr="00D37055" w:rsidRDefault="00D00D55">
      <w:pPr>
        <w:pStyle w:val="p2"/>
        <w:rPr>
          <w:sz w:val="22"/>
          <w:szCs w:val="22"/>
        </w:rPr>
      </w:pPr>
    </w:p>
    <w:p w14:paraId="32EA7264" w14:textId="77777777" w:rsidR="00D00D55" w:rsidRPr="00D37055" w:rsidRDefault="00D00D55">
      <w:pPr>
        <w:pStyle w:val="p1"/>
        <w:rPr>
          <w:sz w:val="22"/>
          <w:szCs w:val="22"/>
        </w:rPr>
      </w:pPr>
      <w:r w:rsidRPr="00D37055">
        <w:rPr>
          <w:rStyle w:val="s1"/>
          <w:b w:val="0"/>
          <w:bCs w:val="0"/>
          <w:sz w:val="22"/>
          <w:szCs w:val="22"/>
        </w:rPr>
        <w:t>The business requires an initial investment of approximately £45,000 to cover equipment, shop renovation, inventory, licences, and working capital. The long-term goal is to establish a profitable bakery with opportunities for expansion across London.</w:t>
      </w:r>
    </w:p>
    <w:p w14:paraId="5A436232" w14:textId="77777777" w:rsidR="00747FD5" w:rsidRPr="00D37055" w:rsidRDefault="00747FD5" w:rsidP="00747FD5"/>
    <w:p w14:paraId="356383C6" w14:textId="0FB6AD51" w:rsidR="00747FD5" w:rsidRPr="00D37055" w:rsidRDefault="00747FD5" w:rsidP="00747FD5"/>
    <w:p w14:paraId="6E23A6C2" w14:textId="1B52EA60" w:rsidR="0075517B" w:rsidRPr="00D37055" w:rsidRDefault="0075517B" w:rsidP="00747FD5"/>
    <w:p w14:paraId="56F63845" w14:textId="3ED98F46" w:rsidR="0075517B" w:rsidRPr="00D37055" w:rsidRDefault="0075517B" w:rsidP="00747FD5"/>
    <w:p w14:paraId="3B5A52F6" w14:textId="132D7BBD" w:rsidR="0075517B" w:rsidRPr="00D37055" w:rsidRDefault="0075517B" w:rsidP="00747FD5"/>
    <w:p w14:paraId="52F0C95E" w14:textId="7A69EE77" w:rsidR="0075517B" w:rsidRPr="00D37055" w:rsidRDefault="0075517B" w:rsidP="00747FD5"/>
    <w:p w14:paraId="4CEE4AD5" w14:textId="6CB9B41A" w:rsidR="0075517B" w:rsidRPr="00D37055" w:rsidRDefault="0075517B" w:rsidP="00747FD5"/>
    <w:p w14:paraId="2B3F4AC6" w14:textId="36245530" w:rsidR="0075517B" w:rsidRPr="00D37055" w:rsidRDefault="0075517B" w:rsidP="00747FD5"/>
    <w:p w14:paraId="2AE4E250" w14:textId="29CAE2AB" w:rsidR="0075517B" w:rsidRPr="00D37055" w:rsidRDefault="0075517B" w:rsidP="00747FD5"/>
    <w:p w14:paraId="67667829" w14:textId="611CA604" w:rsidR="0075517B" w:rsidRPr="00D37055" w:rsidRDefault="0075517B" w:rsidP="00747FD5"/>
    <w:p w14:paraId="2319E197" w14:textId="32F0142E" w:rsidR="0075517B" w:rsidRPr="00D37055" w:rsidRDefault="0075517B" w:rsidP="00747FD5"/>
    <w:p w14:paraId="3F42F6A3" w14:textId="06FCA176" w:rsidR="0075517B" w:rsidRPr="00D37055" w:rsidRDefault="0075517B" w:rsidP="00747FD5"/>
    <w:p w14:paraId="24CAE1F8" w14:textId="164BA01E" w:rsidR="0075517B" w:rsidRPr="00D37055" w:rsidRDefault="0075517B" w:rsidP="00747FD5"/>
    <w:p w14:paraId="6E4A5B23" w14:textId="35974F6B" w:rsidR="0075517B" w:rsidRPr="00D37055" w:rsidRDefault="0075517B" w:rsidP="00747FD5"/>
    <w:p w14:paraId="08CE7F89" w14:textId="74FF5F11" w:rsidR="0075517B" w:rsidRPr="00D37055" w:rsidRDefault="0075517B" w:rsidP="00747FD5"/>
    <w:p w14:paraId="03EF0724" w14:textId="03F19C37" w:rsidR="0075517B" w:rsidRPr="00D37055" w:rsidRDefault="0075517B" w:rsidP="00747FD5"/>
    <w:p w14:paraId="67029CEE" w14:textId="77777777" w:rsidR="0075517B" w:rsidRPr="00D37055" w:rsidRDefault="0075517B" w:rsidP="00747FD5"/>
    <w:p w14:paraId="68590D11" w14:textId="77777777" w:rsidR="00747FD5" w:rsidRPr="00D37055" w:rsidRDefault="00747FD5" w:rsidP="00747FD5"/>
    <w:p w14:paraId="192DE40A" w14:textId="43B0843E" w:rsidR="00747FD5" w:rsidRPr="00D37055" w:rsidRDefault="00747FD5" w:rsidP="00747FD5"/>
    <w:p w14:paraId="65CE10DE" w14:textId="77777777" w:rsidR="00F114BD" w:rsidRPr="00D37055" w:rsidRDefault="00F114BD" w:rsidP="00747FD5"/>
    <w:p w14:paraId="654F86E4" w14:textId="3B5724DC" w:rsidR="00747FD5" w:rsidRPr="00D37055" w:rsidRDefault="00747FD5" w:rsidP="00070E9B">
      <w:pPr>
        <w:pStyle w:val="1"/>
        <w:rPr>
          <w:sz w:val="22"/>
          <w:szCs w:val="22"/>
        </w:rPr>
      </w:pPr>
      <w:bookmarkStart w:id="1" w:name="_Toc120719592"/>
      <w:r w:rsidRPr="00D37055">
        <w:rPr>
          <w:sz w:val="22"/>
          <w:szCs w:val="22"/>
        </w:rPr>
        <w:t>Business Concept</w:t>
      </w:r>
      <w:bookmarkEnd w:id="1"/>
    </w:p>
    <w:p w14:paraId="50A8667E" w14:textId="1C039A16" w:rsidR="00747FD5" w:rsidRPr="00D37055" w:rsidRDefault="00747FD5" w:rsidP="00F53214"/>
    <w:p w14:paraId="513AF597" w14:textId="5446EE18" w:rsidR="00F53214" w:rsidRPr="00D37055" w:rsidRDefault="00F53214" w:rsidP="00F53214"/>
    <w:p w14:paraId="4028FEF6" w14:textId="77777777" w:rsidR="00F53214" w:rsidRPr="00D37055" w:rsidRDefault="00F53214" w:rsidP="00F53214"/>
    <w:p w14:paraId="073B37AB" w14:textId="0D87453A" w:rsidR="0096798A" w:rsidRPr="00D37055" w:rsidRDefault="0096798A" w:rsidP="00AD04A3">
      <w:pPr>
        <w:pStyle w:val="2"/>
        <w:rPr>
          <w:sz w:val="22"/>
          <w:szCs w:val="22"/>
        </w:rPr>
      </w:pPr>
      <w:bookmarkStart w:id="2" w:name="_Toc120719593"/>
      <w:r w:rsidRPr="00D37055">
        <w:rPr>
          <w:sz w:val="22"/>
          <w:szCs w:val="22"/>
        </w:rPr>
        <w:t>Business Description</w:t>
      </w:r>
      <w:bookmarkEnd w:id="2"/>
      <w:r w:rsidRPr="00D37055">
        <w:rPr>
          <w:sz w:val="22"/>
          <w:szCs w:val="22"/>
        </w:rPr>
        <w:t xml:space="preserve"> </w:t>
      </w:r>
    </w:p>
    <w:p w14:paraId="19776BCF" w14:textId="640756F2" w:rsidR="0096798A" w:rsidRPr="00D37055" w:rsidRDefault="0096798A" w:rsidP="00F53214"/>
    <w:p w14:paraId="38776FD3" w14:textId="77777777" w:rsidR="0042402A" w:rsidRPr="00D37055" w:rsidRDefault="0042402A">
      <w:pPr>
        <w:pStyle w:val="p1"/>
        <w:rPr>
          <w:sz w:val="22"/>
          <w:szCs w:val="22"/>
        </w:rPr>
      </w:pPr>
      <w:r w:rsidRPr="00D37055">
        <w:rPr>
          <w:rStyle w:val="s1"/>
          <w:b w:val="0"/>
          <w:bCs w:val="0"/>
          <w:sz w:val="22"/>
          <w:szCs w:val="22"/>
        </w:rPr>
        <w:t>PureBake London is a private limited company (Ltd) that will specialise in producing high-quality gluten-free, dairy-free and reduced-sugar bakery products for health-conscious consumers in London. The business will operate from a commercial kitchen and offer both in-store collection and local delivery services.</w:t>
      </w:r>
    </w:p>
    <w:p w14:paraId="5909C2E0" w14:textId="77777777" w:rsidR="0042402A" w:rsidRPr="00D37055" w:rsidRDefault="0042402A">
      <w:pPr>
        <w:pStyle w:val="p2"/>
        <w:rPr>
          <w:sz w:val="22"/>
          <w:szCs w:val="22"/>
        </w:rPr>
      </w:pPr>
    </w:p>
    <w:p w14:paraId="6685E151" w14:textId="77777777" w:rsidR="0042402A" w:rsidRPr="00D37055" w:rsidRDefault="0042402A">
      <w:pPr>
        <w:pStyle w:val="p1"/>
        <w:rPr>
          <w:sz w:val="22"/>
          <w:szCs w:val="22"/>
        </w:rPr>
      </w:pPr>
      <w:r w:rsidRPr="00D37055">
        <w:rPr>
          <w:rStyle w:val="s1"/>
          <w:b w:val="0"/>
          <w:bCs w:val="0"/>
          <w:sz w:val="22"/>
          <w:szCs w:val="22"/>
        </w:rPr>
        <w:t>The business will initially be managed by the owner and supported by a small team consisting of a Head Baker, an Assistant Baker, a Sales Assistant and a part-time Marketing Assistant. Detailed roles and responsibilities are presented in the Management Team section of this business plan.</w:t>
      </w:r>
    </w:p>
    <w:p w14:paraId="3921C761" w14:textId="77777777" w:rsidR="0042402A" w:rsidRPr="00D37055" w:rsidRDefault="0042402A">
      <w:pPr>
        <w:pStyle w:val="p2"/>
        <w:rPr>
          <w:sz w:val="22"/>
          <w:szCs w:val="22"/>
        </w:rPr>
      </w:pPr>
    </w:p>
    <w:p w14:paraId="5FEA9DBE" w14:textId="77777777" w:rsidR="0042402A" w:rsidRPr="00D37055" w:rsidRDefault="0042402A">
      <w:pPr>
        <w:pStyle w:val="p1"/>
        <w:rPr>
          <w:sz w:val="22"/>
          <w:szCs w:val="22"/>
        </w:rPr>
      </w:pPr>
      <w:r w:rsidRPr="00D37055">
        <w:rPr>
          <w:rStyle w:val="s1"/>
          <w:b w:val="0"/>
          <w:bCs w:val="0"/>
          <w:sz w:val="22"/>
          <w:szCs w:val="22"/>
        </w:rPr>
        <w:t>PureBake London aims to provide fresh, healthy and affordable bakery products while using sustainable packaging and locally sourced ingredients whenever possible.</w:t>
      </w:r>
    </w:p>
    <w:p w14:paraId="089F7203" w14:textId="0094DA98" w:rsidR="00F53214" w:rsidRPr="00D37055" w:rsidRDefault="00F53214" w:rsidP="00F53214"/>
    <w:p w14:paraId="6992BAEE" w14:textId="2006FDD1" w:rsidR="00F53214" w:rsidRPr="00D37055" w:rsidRDefault="00F53214" w:rsidP="00F53214"/>
    <w:p w14:paraId="47440B66" w14:textId="77777777" w:rsidR="00F53214" w:rsidRPr="00D37055" w:rsidRDefault="00F53214" w:rsidP="00F53214"/>
    <w:p w14:paraId="2CA184C6" w14:textId="77777777" w:rsidR="00B02E64" w:rsidRPr="00D37055" w:rsidRDefault="0096798A">
      <w:pPr>
        <w:pStyle w:val="p1"/>
        <w:rPr>
          <w:sz w:val="22"/>
          <w:szCs w:val="22"/>
        </w:rPr>
      </w:pPr>
      <w:bookmarkStart w:id="3" w:name="_Toc120719594"/>
      <w:r w:rsidRPr="00D37055">
        <w:rPr>
          <w:sz w:val="22"/>
          <w:szCs w:val="22"/>
        </w:rPr>
        <w:t>Product Description</w:t>
      </w:r>
      <w:bookmarkEnd w:id="3"/>
      <w:r w:rsidRPr="00D37055">
        <w:rPr>
          <w:sz w:val="22"/>
          <w:szCs w:val="22"/>
        </w:rPr>
        <w:t xml:space="preserve"> </w:t>
      </w:r>
      <w:r w:rsidR="00B02E64" w:rsidRPr="00D37055">
        <w:rPr>
          <w:rStyle w:val="s1"/>
          <w:b w:val="0"/>
          <w:bCs w:val="0"/>
          <w:sz w:val="22"/>
          <w:szCs w:val="22"/>
        </w:rPr>
        <w:t>PureBake London will offer a wide range of bakery products suitable for customers with dietary requirements.</w:t>
      </w:r>
    </w:p>
    <w:p w14:paraId="4B6F6157" w14:textId="77777777" w:rsidR="00B02E64" w:rsidRPr="00D37055" w:rsidRDefault="00B02E64">
      <w:pPr>
        <w:pStyle w:val="p2"/>
        <w:rPr>
          <w:sz w:val="22"/>
          <w:szCs w:val="22"/>
        </w:rPr>
      </w:pPr>
    </w:p>
    <w:p w14:paraId="0AF63667" w14:textId="77777777" w:rsidR="00B02E64" w:rsidRPr="00D37055" w:rsidRDefault="00B02E64">
      <w:pPr>
        <w:pStyle w:val="p1"/>
        <w:rPr>
          <w:sz w:val="22"/>
          <w:szCs w:val="22"/>
        </w:rPr>
      </w:pPr>
      <w:r w:rsidRPr="00D37055">
        <w:rPr>
          <w:rStyle w:val="s1"/>
          <w:b w:val="0"/>
          <w:bCs w:val="0"/>
          <w:sz w:val="22"/>
          <w:szCs w:val="22"/>
        </w:rPr>
        <w:t>The product range includes:</w:t>
      </w:r>
    </w:p>
    <w:p w14:paraId="2291C132" w14:textId="77777777" w:rsidR="00B02E64" w:rsidRPr="00D37055" w:rsidRDefault="00B02E64">
      <w:pPr>
        <w:pStyle w:val="p2"/>
        <w:rPr>
          <w:sz w:val="22"/>
          <w:szCs w:val="22"/>
        </w:rPr>
      </w:pPr>
    </w:p>
    <w:p w14:paraId="4CAD6258" w14:textId="77777777" w:rsidR="00B02E64" w:rsidRPr="00D37055" w:rsidRDefault="00B02E64">
      <w:pPr>
        <w:pStyle w:val="p1"/>
        <w:rPr>
          <w:sz w:val="22"/>
          <w:szCs w:val="22"/>
        </w:rPr>
      </w:pPr>
      <w:r w:rsidRPr="00D37055">
        <w:rPr>
          <w:rStyle w:val="s1"/>
          <w:b w:val="0"/>
          <w:bCs w:val="0"/>
          <w:sz w:val="22"/>
          <w:szCs w:val="22"/>
        </w:rPr>
        <w:t>Gluten-free artisan bread</w:t>
      </w:r>
    </w:p>
    <w:p w14:paraId="32A2B93D" w14:textId="77777777" w:rsidR="00B02E64" w:rsidRPr="00D37055" w:rsidRDefault="00B02E64">
      <w:pPr>
        <w:pStyle w:val="p1"/>
        <w:rPr>
          <w:sz w:val="22"/>
          <w:szCs w:val="22"/>
        </w:rPr>
      </w:pPr>
      <w:r w:rsidRPr="00D37055">
        <w:rPr>
          <w:rStyle w:val="s1"/>
          <w:b w:val="0"/>
          <w:bCs w:val="0"/>
          <w:sz w:val="22"/>
          <w:szCs w:val="22"/>
        </w:rPr>
        <w:t>Dairy-free cakes</w:t>
      </w:r>
    </w:p>
    <w:p w14:paraId="27A928E3" w14:textId="77777777" w:rsidR="00B02E64" w:rsidRPr="00D37055" w:rsidRDefault="00B02E64">
      <w:pPr>
        <w:pStyle w:val="p1"/>
        <w:rPr>
          <w:sz w:val="22"/>
          <w:szCs w:val="22"/>
        </w:rPr>
      </w:pPr>
      <w:r w:rsidRPr="00D37055">
        <w:rPr>
          <w:rStyle w:val="s1"/>
          <w:b w:val="0"/>
          <w:bCs w:val="0"/>
          <w:sz w:val="22"/>
          <w:szCs w:val="22"/>
        </w:rPr>
        <w:t>Sugar-free desserts</w:t>
      </w:r>
    </w:p>
    <w:p w14:paraId="1F924A22" w14:textId="77777777" w:rsidR="00B02E64" w:rsidRPr="00D37055" w:rsidRDefault="00B02E64">
      <w:pPr>
        <w:pStyle w:val="p1"/>
        <w:rPr>
          <w:sz w:val="22"/>
          <w:szCs w:val="22"/>
        </w:rPr>
      </w:pPr>
      <w:r w:rsidRPr="00D37055">
        <w:rPr>
          <w:rStyle w:val="s1"/>
          <w:b w:val="0"/>
          <w:bCs w:val="0"/>
          <w:sz w:val="22"/>
          <w:szCs w:val="22"/>
        </w:rPr>
        <w:t>Vegan cookies</w:t>
      </w:r>
    </w:p>
    <w:p w14:paraId="4A32C0A2" w14:textId="77777777" w:rsidR="00B02E64" w:rsidRPr="00D37055" w:rsidRDefault="00B02E64">
      <w:pPr>
        <w:pStyle w:val="p1"/>
        <w:rPr>
          <w:sz w:val="22"/>
          <w:szCs w:val="22"/>
        </w:rPr>
      </w:pPr>
      <w:r w:rsidRPr="00D37055">
        <w:rPr>
          <w:rStyle w:val="s1"/>
          <w:b w:val="0"/>
          <w:bCs w:val="0"/>
          <w:sz w:val="22"/>
          <w:szCs w:val="22"/>
        </w:rPr>
        <w:t>Muffins</w:t>
      </w:r>
    </w:p>
    <w:p w14:paraId="1814EF3B" w14:textId="77777777" w:rsidR="00B02E64" w:rsidRPr="00D37055" w:rsidRDefault="00B02E64">
      <w:pPr>
        <w:pStyle w:val="p1"/>
        <w:rPr>
          <w:sz w:val="22"/>
          <w:szCs w:val="22"/>
        </w:rPr>
      </w:pPr>
      <w:r w:rsidRPr="00D37055">
        <w:rPr>
          <w:rStyle w:val="s1"/>
          <w:b w:val="0"/>
          <w:bCs w:val="0"/>
          <w:sz w:val="22"/>
          <w:szCs w:val="22"/>
        </w:rPr>
        <w:t>Fresh pastries</w:t>
      </w:r>
    </w:p>
    <w:p w14:paraId="762A5EE1" w14:textId="77777777" w:rsidR="00B02E64" w:rsidRPr="00D37055" w:rsidRDefault="00B02E64">
      <w:pPr>
        <w:pStyle w:val="p1"/>
        <w:rPr>
          <w:sz w:val="22"/>
          <w:szCs w:val="22"/>
        </w:rPr>
      </w:pPr>
      <w:r w:rsidRPr="00D37055">
        <w:rPr>
          <w:rStyle w:val="s1"/>
          <w:b w:val="0"/>
          <w:bCs w:val="0"/>
          <w:sz w:val="22"/>
          <w:szCs w:val="22"/>
        </w:rPr>
        <w:lastRenderedPageBreak/>
        <w:t>Healthy breakfast options</w:t>
      </w:r>
    </w:p>
    <w:p w14:paraId="5286E3A2" w14:textId="77777777" w:rsidR="00B02E64" w:rsidRPr="00D37055" w:rsidRDefault="00B02E64">
      <w:pPr>
        <w:pStyle w:val="p1"/>
        <w:rPr>
          <w:sz w:val="22"/>
          <w:szCs w:val="22"/>
        </w:rPr>
      </w:pPr>
      <w:r w:rsidRPr="00D37055">
        <w:rPr>
          <w:rStyle w:val="s1"/>
          <w:b w:val="0"/>
          <w:bCs w:val="0"/>
          <w:sz w:val="22"/>
          <w:szCs w:val="22"/>
        </w:rPr>
        <w:t>Organic coffee</w:t>
      </w:r>
    </w:p>
    <w:p w14:paraId="1BD7AE79" w14:textId="77777777" w:rsidR="00B02E64" w:rsidRPr="00D37055" w:rsidRDefault="00B02E64">
      <w:pPr>
        <w:pStyle w:val="p1"/>
        <w:rPr>
          <w:sz w:val="22"/>
          <w:szCs w:val="22"/>
        </w:rPr>
      </w:pPr>
      <w:r w:rsidRPr="00D37055">
        <w:rPr>
          <w:rStyle w:val="s1"/>
          <w:b w:val="0"/>
          <w:bCs w:val="0"/>
          <w:sz w:val="22"/>
          <w:szCs w:val="22"/>
        </w:rPr>
        <w:t>Matcha latte</w:t>
      </w:r>
    </w:p>
    <w:p w14:paraId="3C4D0BA8" w14:textId="77777777" w:rsidR="00B02E64" w:rsidRPr="00D37055" w:rsidRDefault="00B02E64">
      <w:pPr>
        <w:pStyle w:val="p1"/>
        <w:rPr>
          <w:sz w:val="22"/>
          <w:szCs w:val="22"/>
        </w:rPr>
      </w:pPr>
      <w:r w:rsidRPr="00D37055">
        <w:rPr>
          <w:rStyle w:val="s1"/>
          <w:b w:val="0"/>
          <w:bCs w:val="0"/>
          <w:sz w:val="22"/>
          <w:szCs w:val="22"/>
        </w:rPr>
        <w:t>Herbal teas</w:t>
      </w:r>
    </w:p>
    <w:p w14:paraId="72C5129B" w14:textId="77777777" w:rsidR="00B02E64" w:rsidRPr="00D37055" w:rsidRDefault="00B02E64">
      <w:pPr>
        <w:pStyle w:val="p1"/>
        <w:rPr>
          <w:sz w:val="22"/>
          <w:szCs w:val="22"/>
        </w:rPr>
      </w:pPr>
      <w:r w:rsidRPr="00D37055">
        <w:rPr>
          <w:rStyle w:val="s1"/>
          <w:b w:val="0"/>
          <w:bCs w:val="0"/>
          <w:sz w:val="22"/>
          <w:szCs w:val="22"/>
        </w:rPr>
        <w:t>Seasonal desserts</w:t>
      </w:r>
    </w:p>
    <w:p w14:paraId="0D67B7B4" w14:textId="77777777" w:rsidR="00B02E64" w:rsidRPr="00D37055" w:rsidRDefault="00B02E64">
      <w:pPr>
        <w:pStyle w:val="p2"/>
        <w:rPr>
          <w:sz w:val="22"/>
          <w:szCs w:val="22"/>
        </w:rPr>
      </w:pPr>
    </w:p>
    <w:p w14:paraId="5EFF1D60" w14:textId="77777777" w:rsidR="00B02E64" w:rsidRPr="00D37055" w:rsidRDefault="00B02E64">
      <w:pPr>
        <w:pStyle w:val="p1"/>
        <w:rPr>
          <w:sz w:val="22"/>
          <w:szCs w:val="22"/>
        </w:rPr>
      </w:pPr>
      <w:r w:rsidRPr="00D37055">
        <w:rPr>
          <w:rStyle w:val="s1"/>
          <w:b w:val="0"/>
          <w:bCs w:val="0"/>
          <w:sz w:val="22"/>
          <w:szCs w:val="22"/>
        </w:rPr>
        <w:t>All products will be freshly prepared every morning using high-quality ingredients such as almond flour, oat flour, coconut flour, natural sweeteners, fresh fruit, and plant-based milk.</w:t>
      </w:r>
    </w:p>
    <w:p w14:paraId="7C16D36C" w14:textId="77777777" w:rsidR="00B02E64" w:rsidRPr="00D37055" w:rsidRDefault="00B02E64">
      <w:pPr>
        <w:pStyle w:val="p2"/>
        <w:rPr>
          <w:sz w:val="22"/>
          <w:szCs w:val="22"/>
        </w:rPr>
      </w:pPr>
    </w:p>
    <w:p w14:paraId="12B9D77D" w14:textId="77777777" w:rsidR="00B02E64" w:rsidRPr="00D37055" w:rsidRDefault="00B02E64">
      <w:pPr>
        <w:pStyle w:val="p1"/>
        <w:rPr>
          <w:sz w:val="22"/>
          <w:szCs w:val="22"/>
        </w:rPr>
      </w:pPr>
      <w:r w:rsidRPr="00D37055">
        <w:rPr>
          <w:rStyle w:val="s1"/>
          <w:b w:val="0"/>
          <w:bCs w:val="0"/>
          <w:sz w:val="22"/>
          <w:szCs w:val="22"/>
        </w:rPr>
        <w:t>Customers will also have the opportunity to order personalised celebration cakes online.</w:t>
      </w:r>
    </w:p>
    <w:p w14:paraId="798CE64E" w14:textId="7E8C969F" w:rsidR="0096798A" w:rsidRPr="00D37055" w:rsidRDefault="0096798A" w:rsidP="00AD04A3">
      <w:pPr>
        <w:pStyle w:val="2"/>
        <w:rPr>
          <w:b w:val="0"/>
          <w:sz w:val="22"/>
          <w:szCs w:val="22"/>
        </w:rPr>
      </w:pPr>
    </w:p>
    <w:p w14:paraId="159D52E0" w14:textId="4FB8DA54" w:rsidR="0096798A" w:rsidRPr="00D37055" w:rsidRDefault="0096798A" w:rsidP="00747FD5"/>
    <w:p w14:paraId="019CA9DA" w14:textId="722CC1CC" w:rsidR="00F53214" w:rsidRPr="00D37055" w:rsidRDefault="00F53214" w:rsidP="00747FD5"/>
    <w:p w14:paraId="3A139264" w14:textId="77777777" w:rsidR="00F53214" w:rsidRPr="00D37055" w:rsidRDefault="00F53214" w:rsidP="00F53214"/>
    <w:p w14:paraId="26966230" w14:textId="0732D848" w:rsidR="0096798A" w:rsidRPr="00D37055" w:rsidRDefault="0096798A" w:rsidP="00AD04A3">
      <w:pPr>
        <w:pStyle w:val="2"/>
        <w:rPr>
          <w:sz w:val="22"/>
          <w:szCs w:val="22"/>
        </w:rPr>
      </w:pPr>
      <w:bookmarkStart w:id="4" w:name="_Toc120719595"/>
      <w:r w:rsidRPr="00D37055">
        <w:rPr>
          <w:sz w:val="22"/>
          <w:szCs w:val="22"/>
        </w:rPr>
        <w:t>Business Objectives (SMART Objectives)</w:t>
      </w:r>
      <w:bookmarkEnd w:id="4"/>
    </w:p>
    <w:p w14:paraId="76873FC5" w14:textId="16E13A05" w:rsidR="00F53214" w:rsidRPr="00D37055" w:rsidRDefault="00F53214" w:rsidP="00F53214"/>
    <w:p w14:paraId="597B7DCC" w14:textId="77777777" w:rsidR="00F53214" w:rsidRPr="00D37055" w:rsidRDefault="00F53214" w:rsidP="00F53214"/>
    <w:p w14:paraId="3DA30312" w14:textId="7B639048" w:rsidR="0096798A" w:rsidRPr="00D37055" w:rsidRDefault="0096798A" w:rsidP="00AD04A3">
      <w:pPr>
        <w:pStyle w:val="3"/>
        <w:rPr>
          <w:sz w:val="22"/>
          <w:szCs w:val="22"/>
        </w:rPr>
      </w:pPr>
      <w:bookmarkStart w:id="5" w:name="_Toc120719596"/>
      <w:r w:rsidRPr="00D37055">
        <w:rPr>
          <w:sz w:val="22"/>
          <w:szCs w:val="22"/>
        </w:rPr>
        <w:t>Short-Term Objectives (</w:t>
      </w:r>
      <w:r w:rsidR="00AD04A3" w:rsidRPr="00D37055">
        <w:rPr>
          <w:sz w:val="22"/>
          <w:szCs w:val="22"/>
        </w:rPr>
        <w:t>less than a year)</w:t>
      </w:r>
      <w:bookmarkEnd w:id="5"/>
    </w:p>
    <w:p w14:paraId="12BD8698" w14:textId="77777777" w:rsidR="00056747" w:rsidRPr="00D37055" w:rsidRDefault="00056747" w:rsidP="00700778">
      <w:pPr>
        <w:pStyle w:val="p1"/>
        <w:rPr>
          <w:sz w:val="22"/>
          <w:szCs w:val="22"/>
        </w:rPr>
      </w:pPr>
      <w:r w:rsidRPr="00D37055">
        <w:rPr>
          <w:rStyle w:val="s1"/>
          <w:b w:val="0"/>
          <w:bCs w:val="0"/>
          <w:sz w:val="22"/>
          <w:szCs w:val="22"/>
        </w:rPr>
        <w:t>Short-Term Objectives (First Year)</w:t>
      </w:r>
    </w:p>
    <w:p w14:paraId="0BE1221B" w14:textId="77777777" w:rsidR="00056747" w:rsidRPr="00D37055" w:rsidRDefault="00056747" w:rsidP="00700778">
      <w:pPr>
        <w:pStyle w:val="p2"/>
        <w:rPr>
          <w:sz w:val="22"/>
          <w:szCs w:val="22"/>
        </w:rPr>
      </w:pPr>
    </w:p>
    <w:p w14:paraId="56E611B7" w14:textId="77777777" w:rsidR="00056747" w:rsidRPr="00D37055" w:rsidRDefault="00056747" w:rsidP="00700778">
      <w:pPr>
        <w:pStyle w:val="p1"/>
        <w:rPr>
          <w:sz w:val="22"/>
          <w:szCs w:val="22"/>
        </w:rPr>
      </w:pPr>
      <w:r w:rsidRPr="00D37055">
        <w:rPr>
          <w:rStyle w:val="s1"/>
          <w:b w:val="0"/>
          <w:bCs w:val="0"/>
          <w:sz w:val="22"/>
          <w:szCs w:val="22"/>
        </w:rPr>
        <w:t>Open the bakery within six months.</w:t>
      </w:r>
    </w:p>
    <w:p w14:paraId="53428441" w14:textId="77777777" w:rsidR="00056747" w:rsidRPr="00D37055" w:rsidRDefault="00056747" w:rsidP="00700778">
      <w:pPr>
        <w:pStyle w:val="p1"/>
        <w:rPr>
          <w:sz w:val="22"/>
          <w:szCs w:val="22"/>
        </w:rPr>
      </w:pPr>
      <w:r w:rsidRPr="00D37055">
        <w:rPr>
          <w:rStyle w:val="s1"/>
          <w:b w:val="0"/>
          <w:bCs w:val="0"/>
          <w:sz w:val="22"/>
          <w:szCs w:val="22"/>
        </w:rPr>
        <w:t>Achieve sales of £12,000 per month by the end of the first year.</w:t>
      </w:r>
    </w:p>
    <w:p w14:paraId="39D8853C" w14:textId="77777777" w:rsidR="00056747" w:rsidRPr="00D37055" w:rsidRDefault="00056747" w:rsidP="00700778">
      <w:pPr>
        <w:pStyle w:val="p1"/>
        <w:rPr>
          <w:sz w:val="22"/>
          <w:szCs w:val="22"/>
        </w:rPr>
      </w:pPr>
      <w:r w:rsidRPr="00D37055">
        <w:rPr>
          <w:rStyle w:val="s1"/>
          <w:b w:val="0"/>
          <w:bCs w:val="0"/>
          <w:sz w:val="22"/>
          <w:szCs w:val="22"/>
        </w:rPr>
        <w:t>Build a customer base of at least 500 regular customers.</w:t>
      </w:r>
    </w:p>
    <w:p w14:paraId="427C1D8C" w14:textId="77777777" w:rsidR="00056747" w:rsidRPr="00D37055" w:rsidRDefault="00056747" w:rsidP="00700778">
      <w:pPr>
        <w:pStyle w:val="p1"/>
        <w:rPr>
          <w:sz w:val="22"/>
          <w:szCs w:val="22"/>
        </w:rPr>
      </w:pPr>
      <w:r w:rsidRPr="00D37055">
        <w:rPr>
          <w:rStyle w:val="s1"/>
          <w:b w:val="0"/>
          <w:bCs w:val="0"/>
          <w:sz w:val="22"/>
          <w:szCs w:val="22"/>
        </w:rPr>
        <w:t>Reach 5,000 Instagram followers within the first year.</w:t>
      </w:r>
    </w:p>
    <w:p w14:paraId="2E865A07" w14:textId="77777777" w:rsidR="00056747" w:rsidRPr="00D37055" w:rsidRDefault="00056747" w:rsidP="00700778">
      <w:pPr>
        <w:pStyle w:val="p1"/>
        <w:rPr>
          <w:sz w:val="22"/>
          <w:szCs w:val="22"/>
        </w:rPr>
      </w:pPr>
      <w:r w:rsidRPr="00D37055">
        <w:rPr>
          <w:rStyle w:val="s1"/>
          <w:b w:val="0"/>
          <w:bCs w:val="0"/>
          <w:sz w:val="22"/>
          <w:szCs w:val="22"/>
        </w:rPr>
        <w:t>Partner with at least three local cafés or gyms.</w:t>
      </w:r>
    </w:p>
    <w:p w14:paraId="73389409" w14:textId="77777777" w:rsidR="00056747" w:rsidRPr="00D37055" w:rsidRDefault="00056747" w:rsidP="00700778"/>
    <w:p w14:paraId="35A31C28" w14:textId="2CBB19DD" w:rsidR="00AD04A3" w:rsidRPr="00D37055" w:rsidRDefault="00AD04A3" w:rsidP="00F53214"/>
    <w:p w14:paraId="20DC0CE7" w14:textId="2C358C9E" w:rsidR="00F53214" w:rsidRPr="00D37055" w:rsidRDefault="00F53214" w:rsidP="00F53214"/>
    <w:p w14:paraId="1D605FB8" w14:textId="42DB1A43" w:rsidR="00F53214" w:rsidRPr="00D37055" w:rsidRDefault="00F53214" w:rsidP="00F53214"/>
    <w:p w14:paraId="6A8B5427" w14:textId="77777777" w:rsidR="00F53214" w:rsidRPr="00D37055" w:rsidRDefault="00F53214" w:rsidP="00F53214"/>
    <w:p w14:paraId="2A9AF85B" w14:textId="63CCE78C" w:rsidR="00AD04A3" w:rsidRPr="00D37055" w:rsidRDefault="00AD04A3" w:rsidP="00AD04A3">
      <w:pPr>
        <w:pStyle w:val="3"/>
        <w:rPr>
          <w:sz w:val="22"/>
          <w:szCs w:val="22"/>
        </w:rPr>
      </w:pPr>
      <w:bookmarkStart w:id="6" w:name="_Toc120719597"/>
      <w:r w:rsidRPr="00D37055">
        <w:rPr>
          <w:sz w:val="22"/>
          <w:szCs w:val="22"/>
        </w:rPr>
        <w:t>Long-Term Objectives (</w:t>
      </w:r>
      <w:r w:rsidR="00A257D3" w:rsidRPr="00D37055">
        <w:rPr>
          <w:sz w:val="22"/>
          <w:szCs w:val="22"/>
        </w:rPr>
        <w:t>More</w:t>
      </w:r>
      <w:r w:rsidRPr="00D37055">
        <w:rPr>
          <w:sz w:val="22"/>
          <w:szCs w:val="22"/>
        </w:rPr>
        <w:t xml:space="preserve"> than a year)</w:t>
      </w:r>
      <w:bookmarkEnd w:id="6"/>
    </w:p>
    <w:p w14:paraId="728110E2" w14:textId="77777777" w:rsidR="006B0C74" w:rsidRPr="00D37055" w:rsidRDefault="006B0C74">
      <w:pPr>
        <w:pStyle w:val="p1"/>
        <w:rPr>
          <w:sz w:val="22"/>
          <w:szCs w:val="22"/>
        </w:rPr>
      </w:pPr>
      <w:r w:rsidRPr="00D37055">
        <w:rPr>
          <w:rStyle w:val="s1"/>
          <w:b w:val="0"/>
          <w:bCs w:val="0"/>
          <w:sz w:val="22"/>
          <w:szCs w:val="22"/>
        </w:rPr>
        <w:t>Open a second PureBake London branch in another area of London within three to five years.</w:t>
      </w:r>
    </w:p>
    <w:p w14:paraId="5C719859" w14:textId="77777777" w:rsidR="006B0C74" w:rsidRPr="00D37055" w:rsidRDefault="006B0C74">
      <w:pPr>
        <w:pStyle w:val="p1"/>
        <w:rPr>
          <w:sz w:val="22"/>
          <w:szCs w:val="22"/>
        </w:rPr>
      </w:pPr>
      <w:r w:rsidRPr="00D37055">
        <w:rPr>
          <w:rStyle w:val="s1"/>
          <w:b w:val="0"/>
          <w:bCs w:val="0"/>
          <w:sz w:val="22"/>
          <w:szCs w:val="22"/>
        </w:rPr>
        <w:t>Expand the product range by introducing seasonal, vegan and high-protein bakery products.</w:t>
      </w:r>
    </w:p>
    <w:p w14:paraId="0CEE7DE7" w14:textId="77777777" w:rsidR="006B0C74" w:rsidRPr="00D37055" w:rsidRDefault="006B0C74">
      <w:pPr>
        <w:pStyle w:val="p1"/>
        <w:rPr>
          <w:sz w:val="22"/>
          <w:szCs w:val="22"/>
        </w:rPr>
      </w:pPr>
      <w:r w:rsidRPr="00D37055">
        <w:rPr>
          <w:rStyle w:val="s1"/>
          <w:b w:val="0"/>
          <w:bCs w:val="0"/>
          <w:sz w:val="22"/>
          <w:szCs w:val="22"/>
        </w:rPr>
        <w:t>Increase annual revenue by at least 20% each year after the second year of operation.</w:t>
      </w:r>
    </w:p>
    <w:p w14:paraId="3460CC27" w14:textId="77777777" w:rsidR="006B0C74" w:rsidRPr="00D37055" w:rsidRDefault="006B0C74">
      <w:pPr>
        <w:pStyle w:val="p1"/>
        <w:rPr>
          <w:sz w:val="22"/>
          <w:szCs w:val="22"/>
        </w:rPr>
      </w:pPr>
      <w:r w:rsidRPr="00D37055">
        <w:rPr>
          <w:rStyle w:val="s1"/>
          <w:b w:val="0"/>
          <w:bCs w:val="0"/>
          <w:sz w:val="22"/>
          <w:szCs w:val="22"/>
        </w:rPr>
        <w:t>Establish partnerships with cafés, gyms, health food stores and local supermarkets across London.</w:t>
      </w:r>
    </w:p>
    <w:p w14:paraId="0084C7B8" w14:textId="77777777" w:rsidR="006B0C74" w:rsidRPr="00D37055" w:rsidRDefault="006B0C74">
      <w:pPr>
        <w:pStyle w:val="p1"/>
        <w:rPr>
          <w:sz w:val="22"/>
          <w:szCs w:val="22"/>
        </w:rPr>
      </w:pPr>
      <w:r w:rsidRPr="00D37055">
        <w:rPr>
          <w:rStyle w:val="s1"/>
          <w:b w:val="0"/>
          <w:bCs w:val="0"/>
          <w:sz w:val="22"/>
          <w:szCs w:val="22"/>
        </w:rPr>
        <w:t>Develop a reliable delivery service covering all London boroughs.</w:t>
      </w:r>
    </w:p>
    <w:p w14:paraId="00EE7F44" w14:textId="77777777" w:rsidR="006B0C74" w:rsidRPr="00D37055" w:rsidRDefault="006B0C74">
      <w:pPr>
        <w:pStyle w:val="p1"/>
        <w:rPr>
          <w:sz w:val="22"/>
          <w:szCs w:val="22"/>
        </w:rPr>
      </w:pPr>
      <w:r w:rsidRPr="00D37055">
        <w:rPr>
          <w:rStyle w:val="s1"/>
          <w:b w:val="0"/>
          <w:bCs w:val="0"/>
          <w:sz w:val="22"/>
          <w:szCs w:val="22"/>
        </w:rPr>
        <w:t>Build PureBake London into one of the leading healthy bakery brands in London.</w:t>
      </w:r>
    </w:p>
    <w:p w14:paraId="6FAAFE68" w14:textId="77777777" w:rsidR="00747FD5" w:rsidRPr="00D37055" w:rsidRDefault="00747FD5" w:rsidP="00747FD5"/>
    <w:p w14:paraId="1F6EA4D0" w14:textId="77777777" w:rsidR="00747FD5" w:rsidRPr="00D37055" w:rsidRDefault="00747FD5" w:rsidP="00747FD5"/>
    <w:p w14:paraId="397D909A" w14:textId="2D6A0664" w:rsidR="00747FD5" w:rsidRPr="00D37055" w:rsidRDefault="00747FD5" w:rsidP="00747FD5"/>
    <w:p w14:paraId="5783F9D3" w14:textId="5B50AC88" w:rsidR="00F114BD" w:rsidRPr="00D37055" w:rsidRDefault="00F114BD" w:rsidP="00747FD5"/>
    <w:p w14:paraId="40F7C9C1" w14:textId="4DBB69EA" w:rsidR="00F114BD" w:rsidRPr="00D37055" w:rsidRDefault="00F114BD" w:rsidP="00747FD5"/>
    <w:p w14:paraId="5EBE6218" w14:textId="77777777" w:rsidR="00F114BD" w:rsidRPr="00D37055" w:rsidRDefault="00F114BD" w:rsidP="00747FD5"/>
    <w:p w14:paraId="36F6D775" w14:textId="72B58A0A" w:rsidR="00747FD5" w:rsidRPr="00D37055" w:rsidRDefault="00747FD5" w:rsidP="00070E9B">
      <w:pPr>
        <w:pStyle w:val="1"/>
        <w:rPr>
          <w:sz w:val="22"/>
          <w:szCs w:val="22"/>
        </w:rPr>
      </w:pPr>
      <w:bookmarkStart w:id="7" w:name="_Toc120719598"/>
      <w:r w:rsidRPr="00D37055">
        <w:rPr>
          <w:sz w:val="22"/>
          <w:szCs w:val="22"/>
        </w:rPr>
        <w:t>Market Analysis and Marketing Plan</w:t>
      </w:r>
      <w:bookmarkEnd w:id="7"/>
    </w:p>
    <w:p w14:paraId="135D58EB" w14:textId="77777777" w:rsidR="00747FD5" w:rsidRPr="00D37055" w:rsidRDefault="00747FD5" w:rsidP="00747FD5"/>
    <w:p w14:paraId="608D59BE" w14:textId="0DE33ABE" w:rsidR="00747FD5" w:rsidRPr="00D37055" w:rsidRDefault="00F114BD" w:rsidP="00F114BD">
      <w:pPr>
        <w:pStyle w:val="2"/>
        <w:rPr>
          <w:sz w:val="22"/>
          <w:szCs w:val="22"/>
        </w:rPr>
      </w:pPr>
      <w:bookmarkStart w:id="8" w:name="_Toc120719599"/>
      <w:r w:rsidRPr="00D37055">
        <w:rPr>
          <w:sz w:val="22"/>
          <w:szCs w:val="22"/>
        </w:rPr>
        <w:t>Market Analysis (Competitors, Customers, Target Groups)</w:t>
      </w:r>
      <w:bookmarkEnd w:id="8"/>
    </w:p>
    <w:p w14:paraId="3072833D" w14:textId="77777777" w:rsidR="00BF1254" w:rsidRPr="00D37055" w:rsidRDefault="00BF1254">
      <w:pPr>
        <w:pStyle w:val="p1"/>
        <w:rPr>
          <w:sz w:val="22"/>
          <w:szCs w:val="22"/>
        </w:rPr>
      </w:pPr>
      <w:r w:rsidRPr="00D37055">
        <w:rPr>
          <w:rStyle w:val="s1"/>
          <w:b w:val="0"/>
          <w:bCs w:val="0"/>
          <w:sz w:val="22"/>
          <w:szCs w:val="22"/>
        </w:rPr>
        <w:t>The UK market for gluten-free and healthy food has experienced significant growth over the past few years due to increased awareness of food allergies, healthier lifestyles, and changing consumer preferences. More customers are looking for products that are free from gluten, dairy, and artificial ingredients.</w:t>
      </w:r>
    </w:p>
    <w:p w14:paraId="342181D2" w14:textId="77777777" w:rsidR="00BF1254" w:rsidRPr="00D37055" w:rsidRDefault="00BF1254">
      <w:pPr>
        <w:pStyle w:val="p2"/>
        <w:rPr>
          <w:sz w:val="22"/>
          <w:szCs w:val="22"/>
        </w:rPr>
      </w:pPr>
    </w:p>
    <w:p w14:paraId="047E1F49" w14:textId="77777777" w:rsidR="00BF1254" w:rsidRPr="00D37055" w:rsidRDefault="00BF1254">
      <w:pPr>
        <w:pStyle w:val="p1"/>
        <w:rPr>
          <w:sz w:val="22"/>
          <w:szCs w:val="22"/>
        </w:rPr>
      </w:pPr>
      <w:r w:rsidRPr="00D37055">
        <w:rPr>
          <w:rStyle w:val="s1"/>
          <w:b w:val="0"/>
          <w:bCs w:val="0"/>
          <w:sz w:val="22"/>
          <w:szCs w:val="22"/>
        </w:rPr>
        <w:t>Target Customers</w:t>
      </w:r>
    </w:p>
    <w:p w14:paraId="7582E202" w14:textId="77777777" w:rsidR="00BF1254" w:rsidRPr="00D37055" w:rsidRDefault="00BF1254">
      <w:pPr>
        <w:pStyle w:val="p2"/>
        <w:rPr>
          <w:sz w:val="22"/>
          <w:szCs w:val="22"/>
        </w:rPr>
      </w:pPr>
    </w:p>
    <w:p w14:paraId="39256EE9" w14:textId="77777777" w:rsidR="00BF1254" w:rsidRPr="00D37055" w:rsidRDefault="00BF1254">
      <w:pPr>
        <w:pStyle w:val="p1"/>
        <w:rPr>
          <w:sz w:val="22"/>
          <w:szCs w:val="22"/>
        </w:rPr>
      </w:pPr>
      <w:r w:rsidRPr="00D37055">
        <w:rPr>
          <w:rStyle w:val="s1"/>
          <w:b w:val="0"/>
          <w:bCs w:val="0"/>
          <w:sz w:val="22"/>
          <w:szCs w:val="22"/>
        </w:rPr>
        <w:t>PureBake London will focus on five main customer groups:</w:t>
      </w:r>
    </w:p>
    <w:p w14:paraId="6C1CAC65" w14:textId="77777777" w:rsidR="00BF1254" w:rsidRPr="00D37055" w:rsidRDefault="00BF1254">
      <w:pPr>
        <w:pStyle w:val="p2"/>
        <w:rPr>
          <w:sz w:val="22"/>
          <w:szCs w:val="22"/>
        </w:rPr>
      </w:pPr>
    </w:p>
    <w:p w14:paraId="230E9109" w14:textId="77777777" w:rsidR="00BF1254" w:rsidRPr="00D37055" w:rsidRDefault="00BF1254">
      <w:pPr>
        <w:pStyle w:val="p1"/>
        <w:rPr>
          <w:sz w:val="22"/>
          <w:szCs w:val="22"/>
        </w:rPr>
      </w:pPr>
      <w:r w:rsidRPr="00D37055">
        <w:rPr>
          <w:rStyle w:val="s1"/>
          <w:b w:val="0"/>
          <w:bCs w:val="0"/>
          <w:sz w:val="22"/>
          <w:szCs w:val="22"/>
        </w:rPr>
        <w:t>People diagnosed with coeliac disease.</w:t>
      </w:r>
    </w:p>
    <w:p w14:paraId="00DEC0CB" w14:textId="77777777" w:rsidR="00BF1254" w:rsidRPr="00D37055" w:rsidRDefault="00BF1254">
      <w:pPr>
        <w:pStyle w:val="p1"/>
        <w:rPr>
          <w:sz w:val="22"/>
          <w:szCs w:val="22"/>
        </w:rPr>
      </w:pPr>
      <w:r w:rsidRPr="00D37055">
        <w:rPr>
          <w:rStyle w:val="s1"/>
          <w:b w:val="0"/>
          <w:bCs w:val="0"/>
          <w:sz w:val="22"/>
          <w:szCs w:val="22"/>
        </w:rPr>
        <w:t>Customers with lactose intolerance or food allergies.</w:t>
      </w:r>
    </w:p>
    <w:p w14:paraId="7C96D9E6" w14:textId="77777777" w:rsidR="00BF1254" w:rsidRPr="00D37055" w:rsidRDefault="00BF1254">
      <w:pPr>
        <w:pStyle w:val="p1"/>
        <w:rPr>
          <w:sz w:val="22"/>
          <w:szCs w:val="22"/>
        </w:rPr>
      </w:pPr>
      <w:r w:rsidRPr="00D37055">
        <w:rPr>
          <w:rStyle w:val="s1"/>
          <w:b w:val="0"/>
          <w:bCs w:val="0"/>
          <w:sz w:val="22"/>
          <w:szCs w:val="22"/>
        </w:rPr>
        <w:t>Health-conscious consumers.</w:t>
      </w:r>
    </w:p>
    <w:p w14:paraId="42324890" w14:textId="77777777" w:rsidR="00BF1254" w:rsidRPr="00D37055" w:rsidRDefault="00BF1254">
      <w:pPr>
        <w:pStyle w:val="p1"/>
        <w:rPr>
          <w:sz w:val="22"/>
          <w:szCs w:val="22"/>
        </w:rPr>
      </w:pPr>
      <w:r w:rsidRPr="00D37055">
        <w:rPr>
          <w:rStyle w:val="s1"/>
          <w:b w:val="0"/>
          <w:bCs w:val="0"/>
          <w:sz w:val="22"/>
          <w:szCs w:val="22"/>
        </w:rPr>
        <w:t>Fitness enthusiasts.</w:t>
      </w:r>
    </w:p>
    <w:p w14:paraId="1E1692DB" w14:textId="77777777" w:rsidR="00BF1254" w:rsidRPr="00D37055" w:rsidRDefault="00BF1254">
      <w:pPr>
        <w:pStyle w:val="p1"/>
        <w:rPr>
          <w:sz w:val="22"/>
          <w:szCs w:val="22"/>
        </w:rPr>
      </w:pPr>
      <w:r w:rsidRPr="00D37055">
        <w:rPr>
          <w:rStyle w:val="s1"/>
          <w:b w:val="0"/>
          <w:bCs w:val="0"/>
          <w:sz w:val="22"/>
          <w:szCs w:val="22"/>
        </w:rPr>
        <w:t>Parents looking for healthier snacks for their children.</w:t>
      </w:r>
    </w:p>
    <w:p w14:paraId="4E10E7DD" w14:textId="77777777" w:rsidR="00AB2545" w:rsidRPr="00D37055" w:rsidRDefault="00AB2545">
      <w:pPr>
        <w:pStyle w:val="p1"/>
        <w:rPr>
          <w:sz w:val="22"/>
          <w:szCs w:val="22"/>
        </w:rPr>
      </w:pPr>
      <w:r w:rsidRPr="00D37055">
        <w:rPr>
          <w:rStyle w:val="s1"/>
          <w:b w:val="0"/>
          <w:bCs w:val="0"/>
          <w:sz w:val="22"/>
          <w:szCs w:val="22"/>
        </w:rPr>
        <w:t>The bakery will target adults aged 20–55 with medium to high incomes who value healthy, premium-quality food.</w:t>
      </w:r>
    </w:p>
    <w:p w14:paraId="799BD51C" w14:textId="77777777" w:rsidR="00AB2545" w:rsidRPr="00D37055" w:rsidRDefault="00AB2545">
      <w:pPr>
        <w:pStyle w:val="p2"/>
        <w:rPr>
          <w:sz w:val="22"/>
          <w:szCs w:val="22"/>
        </w:rPr>
      </w:pPr>
    </w:p>
    <w:p w14:paraId="6A4B8C7B" w14:textId="77777777" w:rsidR="00AB2545" w:rsidRPr="00D37055" w:rsidRDefault="00AB2545">
      <w:pPr>
        <w:pStyle w:val="p1"/>
        <w:rPr>
          <w:sz w:val="22"/>
          <w:szCs w:val="22"/>
        </w:rPr>
      </w:pPr>
      <w:r w:rsidRPr="00D37055">
        <w:rPr>
          <w:rStyle w:val="s1"/>
          <w:b w:val="0"/>
          <w:bCs w:val="0"/>
          <w:sz w:val="22"/>
          <w:szCs w:val="22"/>
        </w:rPr>
        <w:t>Competitor Analysis</w:t>
      </w:r>
    </w:p>
    <w:p w14:paraId="6F592784" w14:textId="77777777" w:rsidR="00AB2545" w:rsidRPr="00D37055" w:rsidRDefault="00AB2545">
      <w:pPr>
        <w:pStyle w:val="p2"/>
        <w:rPr>
          <w:sz w:val="22"/>
          <w:szCs w:val="22"/>
        </w:rPr>
      </w:pPr>
    </w:p>
    <w:p w14:paraId="4A4DF52E" w14:textId="77777777" w:rsidR="00AB2545" w:rsidRPr="00D37055" w:rsidRDefault="00AB2545">
      <w:pPr>
        <w:pStyle w:val="p1"/>
        <w:rPr>
          <w:sz w:val="22"/>
          <w:szCs w:val="22"/>
        </w:rPr>
      </w:pPr>
      <w:r w:rsidRPr="00D37055">
        <w:rPr>
          <w:rStyle w:val="s1"/>
          <w:b w:val="0"/>
          <w:bCs w:val="0"/>
          <w:sz w:val="22"/>
          <w:szCs w:val="22"/>
        </w:rPr>
        <w:t>PureBake London will compete with bakeries such as Manna Dew, Free From Bakehouse and other artisan bakeries in London. Unlike many competitors, PureBake London will offer gluten-free, dairy-free and reduced-sugar products, personalised cakes, online ordering, same-day delivery, sustainable packaging and seasonal menus. These features will help the business stand out in the London market.</w:t>
      </w:r>
    </w:p>
    <w:p w14:paraId="4C7252FF" w14:textId="1D17652D" w:rsidR="00F53214" w:rsidRPr="00D37055" w:rsidRDefault="00F53214" w:rsidP="00F114BD"/>
    <w:p w14:paraId="2591351C" w14:textId="4EAF2AC5" w:rsidR="00F53214" w:rsidRPr="00D37055" w:rsidRDefault="00F53214" w:rsidP="00F114BD"/>
    <w:p w14:paraId="310898DD" w14:textId="77777777" w:rsidR="00F53214" w:rsidRPr="00D37055" w:rsidRDefault="00F53214" w:rsidP="00F114BD"/>
    <w:p w14:paraId="2DB9B094" w14:textId="77777777" w:rsidR="00F53214" w:rsidRPr="00D37055" w:rsidRDefault="00F53214" w:rsidP="00F114BD"/>
    <w:p w14:paraId="356C9AAA" w14:textId="0AEBDD93" w:rsidR="00F114BD" w:rsidRPr="00D37055" w:rsidRDefault="00F114BD" w:rsidP="00D82F48">
      <w:pPr>
        <w:pStyle w:val="2"/>
        <w:rPr>
          <w:sz w:val="22"/>
          <w:szCs w:val="22"/>
        </w:rPr>
      </w:pPr>
      <w:bookmarkStart w:id="9" w:name="_Toc120719600"/>
      <w:r w:rsidRPr="00D37055">
        <w:rPr>
          <w:sz w:val="22"/>
          <w:szCs w:val="22"/>
        </w:rPr>
        <w:t>PESTEL Analysis</w:t>
      </w:r>
      <w:bookmarkEnd w:id="9"/>
      <w:r w:rsidRPr="00D37055">
        <w:rPr>
          <w:sz w:val="22"/>
          <w:szCs w:val="22"/>
        </w:rPr>
        <w:t xml:space="preserve"> </w:t>
      </w:r>
    </w:p>
    <w:p w14:paraId="2D8F56F2" w14:textId="77777777" w:rsidR="00156044" w:rsidRPr="00D37055" w:rsidRDefault="00156044">
      <w:pPr>
        <w:pStyle w:val="p1"/>
        <w:rPr>
          <w:sz w:val="22"/>
          <w:szCs w:val="22"/>
        </w:rPr>
      </w:pPr>
      <w:r w:rsidRPr="00D37055">
        <w:rPr>
          <w:rStyle w:val="s1"/>
          <w:b w:val="0"/>
          <w:bCs w:val="0"/>
          <w:sz w:val="22"/>
          <w:szCs w:val="22"/>
        </w:rPr>
        <w:t>Political</w:t>
      </w:r>
    </w:p>
    <w:p w14:paraId="6F075AB4" w14:textId="77777777" w:rsidR="00156044" w:rsidRPr="00D37055" w:rsidRDefault="00156044">
      <w:pPr>
        <w:pStyle w:val="p1"/>
        <w:rPr>
          <w:sz w:val="22"/>
          <w:szCs w:val="22"/>
        </w:rPr>
      </w:pPr>
      <w:r w:rsidRPr="00D37055">
        <w:rPr>
          <w:rStyle w:val="s1"/>
          <w:b w:val="0"/>
          <w:bCs w:val="0"/>
          <w:sz w:val="22"/>
          <w:szCs w:val="22"/>
        </w:rPr>
        <w:t>The business will comply with UK food safety regulations and Food Standards Agency requirements.</w:t>
      </w:r>
    </w:p>
    <w:p w14:paraId="082F8E99" w14:textId="77777777" w:rsidR="00156044" w:rsidRPr="00D37055" w:rsidRDefault="00156044">
      <w:pPr>
        <w:pStyle w:val="p2"/>
        <w:rPr>
          <w:sz w:val="22"/>
          <w:szCs w:val="22"/>
        </w:rPr>
      </w:pPr>
    </w:p>
    <w:p w14:paraId="237E49F1" w14:textId="77777777" w:rsidR="00156044" w:rsidRPr="00D37055" w:rsidRDefault="00156044">
      <w:pPr>
        <w:pStyle w:val="p1"/>
        <w:rPr>
          <w:sz w:val="22"/>
          <w:szCs w:val="22"/>
        </w:rPr>
      </w:pPr>
      <w:r w:rsidRPr="00D37055">
        <w:rPr>
          <w:rStyle w:val="s1"/>
          <w:b w:val="0"/>
          <w:bCs w:val="0"/>
          <w:sz w:val="22"/>
          <w:szCs w:val="22"/>
        </w:rPr>
        <w:t>Economic</w:t>
      </w:r>
    </w:p>
    <w:p w14:paraId="3EE76B88" w14:textId="77777777" w:rsidR="00156044" w:rsidRPr="00D37055" w:rsidRDefault="00156044">
      <w:pPr>
        <w:pStyle w:val="p1"/>
        <w:rPr>
          <w:sz w:val="22"/>
          <w:szCs w:val="22"/>
        </w:rPr>
      </w:pPr>
      <w:r w:rsidRPr="00D37055">
        <w:rPr>
          <w:rStyle w:val="s1"/>
          <w:b w:val="0"/>
          <w:bCs w:val="0"/>
          <w:sz w:val="22"/>
          <w:szCs w:val="22"/>
        </w:rPr>
        <w:t>Rising costs may affect profits, but demand for healthy bakery products supports premium pricing.</w:t>
      </w:r>
    </w:p>
    <w:p w14:paraId="4F151719" w14:textId="77777777" w:rsidR="00156044" w:rsidRPr="00D37055" w:rsidRDefault="00156044">
      <w:pPr>
        <w:pStyle w:val="p2"/>
        <w:rPr>
          <w:sz w:val="22"/>
          <w:szCs w:val="22"/>
        </w:rPr>
      </w:pPr>
    </w:p>
    <w:p w14:paraId="7723F9FD" w14:textId="77777777" w:rsidR="00156044" w:rsidRPr="00D37055" w:rsidRDefault="00156044">
      <w:pPr>
        <w:pStyle w:val="p1"/>
        <w:rPr>
          <w:sz w:val="22"/>
          <w:szCs w:val="22"/>
        </w:rPr>
      </w:pPr>
      <w:r w:rsidRPr="00D37055">
        <w:rPr>
          <w:rStyle w:val="s1"/>
          <w:b w:val="0"/>
          <w:bCs w:val="0"/>
          <w:sz w:val="22"/>
          <w:szCs w:val="22"/>
        </w:rPr>
        <w:t>Social</w:t>
      </w:r>
    </w:p>
    <w:p w14:paraId="3A3A4BEE" w14:textId="77777777" w:rsidR="00156044" w:rsidRPr="00D37055" w:rsidRDefault="00156044">
      <w:pPr>
        <w:pStyle w:val="p1"/>
        <w:rPr>
          <w:sz w:val="22"/>
          <w:szCs w:val="22"/>
        </w:rPr>
      </w:pPr>
      <w:r w:rsidRPr="00D37055">
        <w:rPr>
          <w:rStyle w:val="s1"/>
          <w:b w:val="0"/>
          <w:bCs w:val="0"/>
          <w:sz w:val="22"/>
          <w:szCs w:val="22"/>
        </w:rPr>
        <w:t>Growing interest in gluten-free, dairy-free and healthy diets creates strong market demand.</w:t>
      </w:r>
    </w:p>
    <w:p w14:paraId="697FCE63" w14:textId="77777777" w:rsidR="00156044" w:rsidRPr="00D37055" w:rsidRDefault="00156044">
      <w:pPr>
        <w:pStyle w:val="p2"/>
        <w:rPr>
          <w:sz w:val="22"/>
          <w:szCs w:val="22"/>
        </w:rPr>
      </w:pPr>
    </w:p>
    <w:p w14:paraId="671D9F81" w14:textId="77777777" w:rsidR="00156044" w:rsidRPr="00D37055" w:rsidRDefault="00156044">
      <w:pPr>
        <w:pStyle w:val="p1"/>
        <w:rPr>
          <w:sz w:val="22"/>
          <w:szCs w:val="22"/>
        </w:rPr>
      </w:pPr>
      <w:r w:rsidRPr="00D37055">
        <w:rPr>
          <w:rStyle w:val="s1"/>
          <w:b w:val="0"/>
          <w:bCs w:val="0"/>
          <w:sz w:val="22"/>
          <w:szCs w:val="22"/>
        </w:rPr>
        <w:t>Technological</w:t>
      </w:r>
    </w:p>
    <w:p w14:paraId="767CF525" w14:textId="77777777" w:rsidR="00156044" w:rsidRPr="00D37055" w:rsidRDefault="00156044">
      <w:pPr>
        <w:pStyle w:val="p1"/>
        <w:rPr>
          <w:sz w:val="22"/>
          <w:szCs w:val="22"/>
        </w:rPr>
      </w:pPr>
      <w:r w:rsidRPr="00D37055">
        <w:rPr>
          <w:rStyle w:val="s1"/>
          <w:b w:val="0"/>
          <w:bCs w:val="0"/>
          <w:sz w:val="22"/>
          <w:szCs w:val="22"/>
        </w:rPr>
        <w:t>Online ordering, social media, contactless payments and delivery apps will improve customer convenience.</w:t>
      </w:r>
    </w:p>
    <w:p w14:paraId="32D5921D" w14:textId="77777777" w:rsidR="00156044" w:rsidRPr="00D37055" w:rsidRDefault="00156044">
      <w:pPr>
        <w:pStyle w:val="p2"/>
        <w:rPr>
          <w:sz w:val="22"/>
          <w:szCs w:val="22"/>
        </w:rPr>
      </w:pPr>
    </w:p>
    <w:p w14:paraId="46533E2C" w14:textId="77777777" w:rsidR="00156044" w:rsidRPr="00D37055" w:rsidRDefault="00156044">
      <w:pPr>
        <w:pStyle w:val="p1"/>
        <w:rPr>
          <w:sz w:val="22"/>
          <w:szCs w:val="22"/>
        </w:rPr>
      </w:pPr>
      <w:r w:rsidRPr="00D37055">
        <w:rPr>
          <w:rStyle w:val="s1"/>
          <w:b w:val="0"/>
          <w:bCs w:val="0"/>
          <w:sz w:val="22"/>
          <w:szCs w:val="22"/>
        </w:rPr>
        <w:t>Environmental</w:t>
      </w:r>
    </w:p>
    <w:p w14:paraId="0284FD72" w14:textId="77777777" w:rsidR="00156044" w:rsidRPr="00D37055" w:rsidRDefault="00156044">
      <w:pPr>
        <w:pStyle w:val="p1"/>
        <w:rPr>
          <w:sz w:val="22"/>
          <w:szCs w:val="22"/>
        </w:rPr>
      </w:pPr>
      <w:r w:rsidRPr="00D37055">
        <w:rPr>
          <w:rStyle w:val="s1"/>
          <w:b w:val="0"/>
          <w:bCs w:val="0"/>
          <w:sz w:val="22"/>
          <w:szCs w:val="22"/>
        </w:rPr>
        <w:lastRenderedPageBreak/>
        <w:t>The bakery will use recyclable packaging, reduce food waste and source local ingredients where possible.</w:t>
      </w:r>
    </w:p>
    <w:p w14:paraId="42FBC1A0" w14:textId="77777777" w:rsidR="00156044" w:rsidRPr="00D37055" w:rsidRDefault="00156044">
      <w:pPr>
        <w:pStyle w:val="p2"/>
        <w:rPr>
          <w:sz w:val="22"/>
          <w:szCs w:val="22"/>
        </w:rPr>
      </w:pPr>
    </w:p>
    <w:p w14:paraId="4F3FEE58" w14:textId="77777777" w:rsidR="00156044" w:rsidRPr="00D37055" w:rsidRDefault="00156044">
      <w:pPr>
        <w:pStyle w:val="p1"/>
        <w:rPr>
          <w:sz w:val="22"/>
          <w:szCs w:val="22"/>
        </w:rPr>
      </w:pPr>
      <w:r w:rsidRPr="00D37055">
        <w:rPr>
          <w:rStyle w:val="s1"/>
          <w:b w:val="0"/>
          <w:bCs w:val="0"/>
          <w:sz w:val="22"/>
          <w:szCs w:val="22"/>
        </w:rPr>
        <w:t>Legal</w:t>
      </w:r>
    </w:p>
    <w:p w14:paraId="62A780EE" w14:textId="77777777" w:rsidR="00156044" w:rsidRPr="00D37055" w:rsidRDefault="00156044">
      <w:pPr>
        <w:pStyle w:val="p1"/>
        <w:rPr>
          <w:sz w:val="22"/>
          <w:szCs w:val="22"/>
        </w:rPr>
      </w:pPr>
      <w:r w:rsidRPr="00D37055">
        <w:rPr>
          <w:rStyle w:val="s1"/>
          <w:b w:val="0"/>
          <w:bCs w:val="0"/>
          <w:sz w:val="22"/>
          <w:szCs w:val="22"/>
        </w:rPr>
        <w:t>PureBake London will comply with food hygiene, allergen, health and safety, employment and data protection laws.</w:t>
      </w:r>
    </w:p>
    <w:p w14:paraId="15A00A7A" w14:textId="10261C88" w:rsidR="00F114BD" w:rsidRPr="00D37055" w:rsidRDefault="00F114BD" w:rsidP="00F114BD"/>
    <w:p w14:paraId="21213831" w14:textId="0A35B87F" w:rsidR="00F53214" w:rsidRPr="00D37055" w:rsidRDefault="00F53214" w:rsidP="00F114BD"/>
    <w:p w14:paraId="49F39E67" w14:textId="31DD3333" w:rsidR="00F53214" w:rsidRPr="00D37055" w:rsidRDefault="00F53214" w:rsidP="00F114BD"/>
    <w:p w14:paraId="0E01E7FF" w14:textId="7A2DEB83" w:rsidR="00F53214" w:rsidRPr="00D37055" w:rsidRDefault="00F53214" w:rsidP="00F114BD"/>
    <w:p w14:paraId="4EB1048A" w14:textId="77777777" w:rsidR="00F53214" w:rsidRPr="00D37055" w:rsidRDefault="00F53214" w:rsidP="00F114BD"/>
    <w:p w14:paraId="352D2203" w14:textId="77777777" w:rsidR="00F53214" w:rsidRPr="00D37055" w:rsidRDefault="00F53214" w:rsidP="00F114BD"/>
    <w:p w14:paraId="25681BEA" w14:textId="07D01326" w:rsidR="00F114BD" w:rsidRPr="00D37055" w:rsidRDefault="00F114BD" w:rsidP="00D82F48">
      <w:pPr>
        <w:pStyle w:val="2"/>
        <w:rPr>
          <w:sz w:val="22"/>
          <w:szCs w:val="22"/>
        </w:rPr>
      </w:pPr>
      <w:bookmarkStart w:id="10" w:name="_Toc120719601"/>
      <w:r w:rsidRPr="00D37055">
        <w:rPr>
          <w:sz w:val="22"/>
          <w:szCs w:val="22"/>
        </w:rPr>
        <w:t>SWOT Analysis</w:t>
      </w:r>
      <w:bookmarkEnd w:id="10"/>
    </w:p>
    <w:tbl>
      <w:tblPr>
        <w:tblStyle w:val="a3"/>
        <w:tblW w:w="0" w:type="auto"/>
        <w:tblLook w:val="04A0" w:firstRow="1" w:lastRow="0" w:firstColumn="1" w:lastColumn="0" w:noHBand="0" w:noVBand="1"/>
      </w:tblPr>
      <w:tblGrid>
        <w:gridCol w:w="4508"/>
        <w:gridCol w:w="4508"/>
      </w:tblGrid>
      <w:tr w:rsidR="00012A44" w:rsidRPr="00D37055" w14:paraId="29970D66" w14:textId="77777777" w:rsidTr="00012A44">
        <w:tc>
          <w:tcPr>
            <w:tcW w:w="4508" w:type="dxa"/>
          </w:tcPr>
          <w:p w14:paraId="79872100" w14:textId="6DF3BD00" w:rsidR="00012A44" w:rsidRPr="00D37055" w:rsidRDefault="00E9618A" w:rsidP="00F114BD">
            <w:r w:rsidRPr="00D37055">
              <w:t>Strengths</w:t>
            </w:r>
          </w:p>
        </w:tc>
        <w:tc>
          <w:tcPr>
            <w:tcW w:w="4508" w:type="dxa"/>
          </w:tcPr>
          <w:p w14:paraId="5009F8B5" w14:textId="7A3C549E" w:rsidR="00012A44" w:rsidRPr="00D37055" w:rsidRDefault="00E9618A" w:rsidP="00F114BD">
            <w:r w:rsidRPr="00D37055">
              <w:t xml:space="preserve">Weaknesses </w:t>
            </w:r>
          </w:p>
        </w:tc>
      </w:tr>
      <w:tr w:rsidR="00012A44" w:rsidRPr="00D37055" w14:paraId="1375C838" w14:textId="77777777" w:rsidTr="00012A44">
        <w:tc>
          <w:tcPr>
            <w:tcW w:w="4508" w:type="dxa"/>
          </w:tcPr>
          <w:p w14:paraId="2853B6D8" w14:textId="77777777" w:rsidR="00216B82" w:rsidRPr="00D37055" w:rsidRDefault="00216B82">
            <w:pPr>
              <w:pStyle w:val="p1"/>
              <w:rPr>
                <w:sz w:val="22"/>
                <w:szCs w:val="22"/>
              </w:rPr>
            </w:pPr>
            <w:r w:rsidRPr="00D37055">
              <w:rPr>
                <w:rStyle w:val="s1"/>
                <w:sz w:val="22"/>
                <w:szCs w:val="22"/>
              </w:rPr>
              <w:t>Unique gluten-free and dairy-free concept</w:t>
            </w:r>
          </w:p>
          <w:p w14:paraId="22E9CD23" w14:textId="77777777" w:rsidR="00012A44" w:rsidRPr="00D37055" w:rsidRDefault="00012A44" w:rsidP="00F114BD"/>
        </w:tc>
        <w:tc>
          <w:tcPr>
            <w:tcW w:w="4508" w:type="dxa"/>
          </w:tcPr>
          <w:p w14:paraId="69BB06ED" w14:textId="77777777" w:rsidR="0048477B" w:rsidRPr="00D37055" w:rsidRDefault="0048477B">
            <w:pPr>
              <w:pStyle w:val="p1"/>
              <w:rPr>
                <w:sz w:val="22"/>
                <w:szCs w:val="22"/>
              </w:rPr>
            </w:pPr>
            <w:r w:rsidRPr="00D37055">
              <w:rPr>
                <w:rStyle w:val="s1"/>
                <w:sz w:val="22"/>
                <w:szCs w:val="22"/>
              </w:rPr>
              <w:t>High start-up costs</w:t>
            </w:r>
          </w:p>
          <w:p w14:paraId="7E6F6B56" w14:textId="77777777" w:rsidR="00012A44" w:rsidRPr="00D37055" w:rsidRDefault="00012A44" w:rsidP="00F114BD"/>
        </w:tc>
      </w:tr>
      <w:tr w:rsidR="00012A44" w:rsidRPr="00D37055" w14:paraId="514D3770" w14:textId="77777777" w:rsidTr="00012A44">
        <w:tc>
          <w:tcPr>
            <w:tcW w:w="4508" w:type="dxa"/>
          </w:tcPr>
          <w:p w14:paraId="22CF8F07" w14:textId="77777777" w:rsidR="00F36D7D" w:rsidRPr="00D37055" w:rsidRDefault="00F36D7D">
            <w:pPr>
              <w:pStyle w:val="p1"/>
              <w:rPr>
                <w:sz w:val="22"/>
                <w:szCs w:val="22"/>
              </w:rPr>
            </w:pPr>
            <w:r w:rsidRPr="00D37055">
              <w:rPr>
                <w:rStyle w:val="s1"/>
                <w:sz w:val="22"/>
                <w:szCs w:val="22"/>
              </w:rPr>
              <w:t>High-quality ingredients</w:t>
            </w:r>
          </w:p>
          <w:p w14:paraId="288EB721" w14:textId="77777777" w:rsidR="00012A44" w:rsidRPr="00D37055" w:rsidRDefault="00012A44" w:rsidP="00F114BD"/>
        </w:tc>
        <w:tc>
          <w:tcPr>
            <w:tcW w:w="4508" w:type="dxa"/>
          </w:tcPr>
          <w:p w14:paraId="17A26229" w14:textId="77777777" w:rsidR="004C0ED6" w:rsidRPr="00D37055" w:rsidRDefault="004C0ED6">
            <w:pPr>
              <w:pStyle w:val="p1"/>
              <w:rPr>
                <w:sz w:val="22"/>
                <w:szCs w:val="22"/>
              </w:rPr>
            </w:pPr>
            <w:r w:rsidRPr="00D37055">
              <w:rPr>
                <w:rStyle w:val="s1"/>
                <w:sz w:val="22"/>
                <w:szCs w:val="22"/>
              </w:rPr>
              <w:t>Premium prices may reduce demand from price-sensitive customers</w:t>
            </w:r>
          </w:p>
          <w:p w14:paraId="06143BF7" w14:textId="77777777" w:rsidR="00012A44" w:rsidRPr="00D37055" w:rsidRDefault="00012A44" w:rsidP="00F114BD"/>
        </w:tc>
      </w:tr>
      <w:tr w:rsidR="00012A44" w:rsidRPr="00D37055" w14:paraId="22C77146" w14:textId="77777777" w:rsidTr="00012A44">
        <w:tc>
          <w:tcPr>
            <w:tcW w:w="4508" w:type="dxa"/>
          </w:tcPr>
          <w:p w14:paraId="0DA98D61" w14:textId="77777777" w:rsidR="00786B0D" w:rsidRPr="00D37055" w:rsidRDefault="00786B0D">
            <w:pPr>
              <w:pStyle w:val="p1"/>
              <w:rPr>
                <w:sz w:val="22"/>
                <w:szCs w:val="22"/>
              </w:rPr>
            </w:pPr>
            <w:r w:rsidRPr="00D37055">
              <w:rPr>
                <w:rStyle w:val="s1"/>
                <w:sz w:val="22"/>
                <w:szCs w:val="22"/>
              </w:rPr>
              <w:t>Strong focus on sustainability</w:t>
            </w:r>
          </w:p>
          <w:p w14:paraId="1A54B32F" w14:textId="77777777" w:rsidR="00012A44" w:rsidRPr="00D37055" w:rsidRDefault="00012A44" w:rsidP="00F114BD"/>
        </w:tc>
        <w:tc>
          <w:tcPr>
            <w:tcW w:w="4508" w:type="dxa"/>
          </w:tcPr>
          <w:p w14:paraId="52CF232A" w14:textId="77777777" w:rsidR="005477C7" w:rsidRPr="00D37055" w:rsidRDefault="005477C7">
            <w:pPr>
              <w:pStyle w:val="p1"/>
              <w:rPr>
                <w:sz w:val="22"/>
                <w:szCs w:val="22"/>
              </w:rPr>
            </w:pPr>
            <w:r w:rsidRPr="00D37055">
              <w:rPr>
                <w:rStyle w:val="s1"/>
                <w:sz w:val="22"/>
                <w:szCs w:val="22"/>
              </w:rPr>
              <w:t>New business with limited brand awareness</w:t>
            </w:r>
          </w:p>
          <w:p w14:paraId="3E6AD057" w14:textId="77777777" w:rsidR="00012A44" w:rsidRPr="00D37055" w:rsidRDefault="00012A44" w:rsidP="00F114BD"/>
        </w:tc>
      </w:tr>
      <w:tr w:rsidR="00012A44" w:rsidRPr="00D37055" w14:paraId="759476F2" w14:textId="77777777" w:rsidTr="00012A44">
        <w:tc>
          <w:tcPr>
            <w:tcW w:w="4508" w:type="dxa"/>
          </w:tcPr>
          <w:p w14:paraId="2EFCC308" w14:textId="77777777" w:rsidR="00CB06A1" w:rsidRPr="00D37055" w:rsidRDefault="00CB06A1">
            <w:pPr>
              <w:pStyle w:val="p1"/>
              <w:rPr>
                <w:sz w:val="22"/>
                <w:szCs w:val="22"/>
              </w:rPr>
            </w:pPr>
            <w:r w:rsidRPr="00D37055">
              <w:rPr>
                <w:rStyle w:val="s1"/>
                <w:sz w:val="22"/>
                <w:szCs w:val="22"/>
              </w:rPr>
              <w:t>Online ordering and delivery</w:t>
            </w:r>
          </w:p>
          <w:p w14:paraId="585151D6" w14:textId="77777777" w:rsidR="00012A44" w:rsidRPr="00D37055" w:rsidRDefault="00012A44" w:rsidP="00F114BD"/>
        </w:tc>
        <w:tc>
          <w:tcPr>
            <w:tcW w:w="4508" w:type="dxa"/>
          </w:tcPr>
          <w:p w14:paraId="7F424B01" w14:textId="77777777" w:rsidR="00982F47" w:rsidRPr="00D37055" w:rsidRDefault="00982F47">
            <w:pPr>
              <w:pStyle w:val="p1"/>
              <w:rPr>
                <w:sz w:val="22"/>
                <w:szCs w:val="22"/>
              </w:rPr>
            </w:pPr>
            <w:r w:rsidRPr="00D37055">
              <w:rPr>
                <w:rStyle w:val="s1"/>
                <w:sz w:val="22"/>
                <w:szCs w:val="22"/>
              </w:rPr>
              <w:t>Dependence on specialist suppliers</w:t>
            </w:r>
          </w:p>
          <w:p w14:paraId="42BD5C8D" w14:textId="77777777" w:rsidR="00012A44" w:rsidRPr="00D37055" w:rsidRDefault="00012A44" w:rsidP="00F114BD"/>
        </w:tc>
      </w:tr>
    </w:tbl>
    <w:p w14:paraId="00E9A542" w14:textId="6CD59038" w:rsidR="00F53214" w:rsidRPr="00D37055" w:rsidRDefault="00F53214" w:rsidP="00F114BD"/>
    <w:tbl>
      <w:tblPr>
        <w:tblStyle w:val="a3"/>
        <w:tblW w:w="0" w:type="auto"/>
        <w:tblLook w:val="04A0" w:firstRow="1" w:lastRow="0" w:firstColumn="1" w:lastColumn="0" w:noHBand="0" w:noVBand="1"/>
      </w:tblPr>
      <w:tblGrid>
        <w:gridCol w:w="4508"/>
        <w:gridCol w:w="4508"/>
      </w:tblGrid>
      <w:tr w:rsidR="00BA5BDB" w:rsidRPr="00D37055" w14:paraId="198297BB" w14:textId="77777777" w:rsidTr="00BA5BDB">
        <w:tc>
          <w:tcPr>
            <w:tcW w:w="4508" w:type="dxa"/>
          </w:tcPr>
          <w:p w14:paraId="504B091B" w14:textId="45A541A7" w:rsidR="00BA5BDB" w:rsidRPr="00D37055" w:rsidRDefault="00EE79E9" w:rsidP="00F114BD">
            <w:r w:rsidRPr="00D37055">
              <w:t>Opportunit</w:t>
            </w:r>
            <w:r w:rsidR="0084763A" w:rsidRPr="00D37055">
              <w:t>ies</w:t>
            </w:r>
          </w:p>
        </w:tc>
        <w:tc>
          <w:tcPr>
            <w:tcW w:w="4508" w:type="dxa"/>
          </w:tcPr>
          <w:p w14:paraId="69A92879" w14:textId="6CAF620D" w:rsidR="00BA5BDB" w:rsidRPr="00D37055" w:rsidRDefault="009C55D4" w:rsidP="00F114BD">
            <w:r w:rsidRPr="00D37055">
              <w:t>Threats</w:t>
            </w:r>
          </w:p>
        </w:tc>
      </w:tr>
      <w:tr w:rsidR="00BA5BDB" w:rsidRPr="00D37055" w14:paraId="6B208485" w14:textId="77777777" w:rsidTr="00BA5BDB">
        <w:tc>
          <w:tcPr>
            <w:tcW w:w="4508" w:type="dxa"/>
          </w:tcPr>
          <w:p w14:paraId="11B74C88" w14:textId="77777777" w:rsidR="00255919" w:rsidRPr="00D37055" w:rsidRDefault="00255919">
            <w:pPr>
              <w:pStyle w:val="p1"/>
              <w:rPr>
                <w:sz w:val="22"/>
                <w:szCs w:val="22"/>
              </w:rPr>
            </w:pPr>
            <w:r w:rsidRPr="00D37055">
              <w:rPr>
                <w:rStyle w:val="s1"/>
                <w:sz w:val="22"/>
                <w:szCs w:val="22"/>
              </w:rPr>
              <w:t>Growing demand for healthy food</w:t>
            </w:r>
          </w:p>
          <w:p w14:paraId="42039861" w14:textId="77777777" w:rsidR="00BA5BDB" w:rsidRPr="00D37055" w:rsidRDefault="00BA5BDB" w:rsidP="00F114BD"/>
        </w:tc>
        <w:tc>
          <w:tcPr>
            <w:tcW w:w="4508" w:type="dxa"/>
          </w:tcPr>
          <w:p w14:paraId="394DED85" w14:textId="77777777" w:rsidR="00BE3227" w:rsidRPr="00D37055" w:rsidRDefault="00BE3227">
            <w:pPr>
              <w:pStyle w:val="p1"/>
              <w:rPr>
                <w:sz w:val="22"/>
                <w:szCs w:val="22"/>
              </w:rPr>
            </w:pPr>
            <w:r w:rsidRPr="00D37055">
              <w:rPr>
                <w:sz w:val="22"/>
                <w:szCs w:val="22"/>
              </w:rPr>
              <w:t xml:space="preserve"> </w:t>
            </w:r>
            <w:r w:rsidRPr="00D37055">
              <w:rPr>
                <w:rStyle w:val="s1"/>
                <w:sz w:val="22"/>
                <w:szCs w:val="22"/>
              </w:rPr>
              <w:t>Increasing competition</w:t>
            </w:r>
          </w:p>
          <w:p w14:paraId="1EF9AAF7" w14:textId="7D9DCE7F" w:rsidR="00BA5BDB" w:rsidRPr="00D37055" w:rsidRDefault="00BA5BDB" w:rsidP="00F114BD"/>
        </w:tc>
      </w:tr>
      <w:tr w:rsidR="00BA5BDB" w:rsidRPr="00D37055" w14:paraId="21363020" w14:textId="77777777" w:rsidTr="00BA5BDB">
        <w:tc>
          <w:tcPr>
            <w:tcW w:w="4508" w:type="dxa"/>
          </w:tcPr>
          <w:p w14:paraId="068BAF52" w14:textId="77777777" w:rsidR="00377C85" w:rsidRPr="00D37055" w:rsidRDefault="00377C85">
            <w:pPr>
              <w:pStyle w:val="p1"/>
              <w:rPr>
                <w:sz w:val="22"/>
                <w:szCs w:val="22"/>
              </w:rPr>
            </w:pPr>
            <w:r w:rsidRPr="00D37055">
              <w:rPr>
                <w:rStyle w:val="s1"/>
                <w:sz w:val="22"/>
                <w:szCs w:val="22"/>
              </w:rPr>
              <w:t>Expansion across London</w:t>
            </w:r>
          </w:p>
          <w:p w14:paraId="5988C465" w14:textId="77777777" w:rsidR="00BA5BDB" w:rsidRPr="00D37055" w:rsidRDefault="00BA5BDB" w:rsidP="00F114BD"/>
        </w:tc>
        <w:tc>
          <w:tcPr>
            <w:tcW w:w="4508" w:type="dxa"/>
          </w:tcPr>
          <w:p w14:paraId="5A1EEE82" w14:textId="77777777" w:rsidR="0066754B" w:rsidRPr="00D37055" w:rsidRDefault="0066754B">
            <w:pPr>
              <w:pStyle w:val="p1"/>
              <w:rPr>
                <w:sz w:val="22"/>
                <w:szCs w:val="22"/>
              </w:rPr>
            </w:pPr>
            <w:r w:rsidRPr="00D37055">
              <w:rPr>
                <w:rStyle w:val="s1"/>
                <w:sz w:val="22"/>
                <w:szCs w:val="22"/>
              </w:rPr>
              <w:t>Rising ingredient prices</w:t>
            </w:r>
          </w:p>
          <w:p w14:paraId="6EE34E0D" w14:textId="77777777" w:rsidR="00BA5BDB" w:rsidRPr="00D37055" w:rsidRDefault="00BA5BDB" w:rsidP="00F114BD"/>
        </w:tc>
      </w:tr>
      <w:tr w:rsidR="00BA5BDB" w:rsidRPr="00D37055" w14:paraId="58E11D1D" w14:textId="77777777" w:rsidTr="00BA5BDB">
        <w:tc>
          <w:tcPr>
            <w:tcW w:w="4508" w:type="dxa"/>
          </w:tcPr>
          <w:p w14:paraId="3506DC38" w14:textId="77777777" w:rsidR="005C339C" w:rsidRPr="00D37055" w:rsidRDefault="005C339C">
            <w:pPr>
              <w:pStyle w:val="p1"/>
              <w:rPr>
                <w:sz w:val="22"/>
                <w:szCs w:val="22"/>
              </w:rPr>
            </w:pPr>
            <w:r w:rsidRPr="00D37055">
              <w:rPr>
                <w:rStyle w:val="s1"/>
                <w:sz w:val="22"/>
                <w:szCs w:val="22"/>
              </w:rPr>
              <w:t>Partnerships with gyms and cafés</w:t>
            </w:r>
          </w:p>
          <w:p w14:paraId="36E10894" w14:textId="77777777" w:rsidR="00BA5BDB" w:rsidRPr="00D37055" w:rsidRDefault="00BA5BDB" w:rsidP="00F114BD"/>
        </w:tc>
        <w:tc>
          <w:tcPr>
            <w:tcW w:w="4508" w:type="dxa"/>
          </w:tcPr>
          <w:p w14:paraId="64E922CF" w14:textId="77777777" w:rsidR="00591048" w:rsidRPr="00D37055" w:rsidRDefault="00591048">
            <w:pPr>
              <w:pStyle w:val="p1"/>
              <w:rPr>
                <w:sz w:val="22"/>
                <w:szCs w:val="22"/>
              </w:rPr>
            </w:pPr>
            <w:r w:rsidRPr="00D37055">
              <w:rPr>
                <w:rStyle w:val="s1"/>
                <w:sz w:val="22"/>
                <w:szCs w:val="22"/>
              </w:rPr>
              <w:t>Economic downturn</w:t>
            </w:r>
          </w:p>
          <w:p w14:paraId="7212DE25" w14:textId="77777777" w:rsidR="00BA5BDB" w:rsidRPr="00D37055" w:rsidRDefault="00BA5BDB" w:rsidP="00F114BD"/>
        </w:tc>
      </w:tr>
      <w:tr w:rsidR="00BA5BDB" w:rsidRPr="00D37055" w14:paraId="0EF3AE29" w14:textId="77777777" w:rsidTr="00BA5BDB">
        <w:tc>
          <w:tcPr>
            <w:tcW w:w="4508" w:type="dxa"/>
          </w:tcPr>
          <w:p w14:paraId="55549C8C" w14:textId="77777777" w:rsidR="009627EF" w:rsidRPr="00D37055" w:rsidRDefault="009627EF">
            <w:pPr>
              <w:pStyle w:val="p1"/>
              <w:rPr>
                <w:sz w:val="22"/>
                <w:szCs w:val="22"/>
              </w:rPr>
            </w:pPr>
            <w:r w:rsidRPr="00D37055">
              <w:rPr>
                <w:rStyle w:val="s1"/>
                <w:sz w:val="22"/>
                <w:szCs w:val="22"/>
              </w:rPr>
              <w:t>Online nationwide delivery</w:t>
            </w:r>
          </w:p>
          <w:p w14:paraId="4F26BC1F" w14:textId="77777777" w:rsidR="00BA5BDB" w:rsidRPr="00D37055" w:rsidRDefault="00BA5BDB" w:rsidP="00F114BD"/>
        </w:tc>
        <w:tc>
          <w:tcPr>
            <w:tcW w:w="4508" w:type="dxa"/>
          </w:tcPr>
          <w:p w14:paraId="6BFEEC8E" w14:textId="77777777" w:rsidR="003A597A" w:rsidRPr="00D37055" w:rsidRDefault="003A597A">
            <w:pPr>
              <w:pStyle w:val="p1"/>
              <w:rPr>
                <w:sz w:val="22"/>
                <w:szCs w:val="22"/>
              </w:rPr>
            </w:pPr>
            <w:r w:rsidRPr="00D37055">
              <w:rPr>
                <w:rStyle w:val="s1"/>
                <w:sz w:val="22"/>
                <w:szCs w:val="22"/>
              </w:rPr>
              <w:t>Changes in consumer spending</w:t>
            </w:r>
          </w:p>
          <w:p w14:paraId="1C0BE242" w14:textId="77777777" w:rsidR="00BA5BDB" w:rsidRPr="00D37055" w:rsidRDefault="00BA5BDB" w:rsidP="00F114BD"/>
        </w:tc>
      </w:tr>
    </w:tbl>
    <w:p w14:paraId="0D8560C4" w14:textId="50DDE724" w:rsidR="00F53214" w:rsidRPr="00D37055" w:rsidRDefault="00F53214" w:rsidP="00F114BD"/>
    <w:p w14:paraId="6BF922CC" w14:textId="7807F706" w:rsidR="00F53214" w:rsidRPr="00D37055" w:rsidRDefault="00F53214" w:rsidP="00F114BD"/>
    <w:p w14:paraId="649C99AA" w14:textId="66BFEB98" w:rsidR="00F53214" w:rsidRPr="00D37055" w:rsidRDefault="00F53214" w:rsidP="00F114BD"/>
    <w:p w14:paraId="6BBE0214" w14:textId="77777777" w:rsidR="00F53214" w:rsidRPr="00D37055" w:rsidRDefault="00F53214" w:rsidP="00F114BD"/>
    <w:p w14:paraId="1A173AF3" w14:textId="083D43FD" w:rsidR="00F114BD" w:rsidRPr="00D37055" w:rsidRDefault="00F114BD" w:rsidP="00F114BD"/>
    <w:p w14:paraId="2C8B1545" w14:textId="75DD7C92" w:rsidR="00747FD5" w:rsidRPr="00D37055" w:rsidRDefault="00D82F48" w:rsidP="00D82F48">
      <w:pPr>
        <w:pStyle w:val="2"/>
        <w:rPr>
          <w:sz w:val="22"/>
          <w:szCs w:val="22"/>
        </w:rPr>
      </w:pPr>
      <w:bookmarkStart w:id="11" w:name="_Toc120719602"/>
      <w:r w:rsidRPr="00D37055">
        <w:rPr>
          <w:sz w:val="22"/>
          <w:szCs w:val="22"/>
        </w:rPr>
        <w:t>Marketing Mix (4Ps)</w:t>
      </w:r>
      <w:bookmarkEnd w:id="11"/>
    </w:p>
    <w:p w14:paraId="3231F3D7" w14:textId="7362ADA0" w:rsidR="00747FD5" w:rsidRPr="00D37055" w:rsidRDefault="00747FD5" w:rsidP="00F53214"/>
    <w:p w14:paraId="6B54DE36" w14:textId="77777777" w:rsidR="00A537A2" w:rsidRPr="00D37055" w:rsidRDefault="00A537A2">
      <w:pPr>
        <w:pStyle w:val="p1"/>
        <w:rPr>
          <w:sz w:val="22"/>
          <w:szCs w:val="22"/>
        </w:rPr>
      </w:pPr>
      <w:r w:rsidRPr="00D37055">
        <w:rPr>
          <w:rStyle w:val="s1"/>
          <w:b w:val="0"/>
          <w:bCs w:val="0"/>
          <w:sz w:val="22"/>
          <w:szCs w:val="22"/>
        </w:rPr>
        <w:t>Product</w:t>
      </w:r>
    </w:p>
    <w:p w14:paraId="31DDA971" w14:textId="77777777" w:rsidR="00A537A2" w:rsidRPr="00D37055" w:rsidRDefault="00A537A2">
      <w:pPr>
        <w:pStyle w:val="p2"/>
        <w:rPr>
          <w:sz w:val="22"/>
          <w:szCs w:val="22"/>
        </w:rPr>
      </w:pPr>
    </w:p>
    <w:p w14:paraId="1FBA1637" w14:textId="77777777" w:rsidR="00A537A2" w:rsidRPr="00D37055" w:rsidRDefault="00A537A2">
      <w:pPr>
        <w:pStyle w:val="p1"/>
        <w:rPr>
          <w:sz w:val="22"/>
          <w:szCs w:val="22"/>
        </w:rPr>
      </w:pPr>
      <w:r w:rsidRPr="00D37055">
        <w:rPr>
          <w:rStyle w:val="s1"/>
          <w:b w:val="0"/>
          <w:bCs w:val="0"/>
          <w:sz w:val="22"/>
          <w:szCs w:val="22"/>
        </w:rPr>
        <w:lastRenderedPageBreak/>
        <w:t>PureBake London will offer fresh artisan bread, cakes, muffins, cookies, pastries, healthy desserts, coffee, matcha, and customised celebration cakes. All products will be gluten-free, while many will also be dairy-free and reduced in sugar.</w:t>
      </w:r>
    </w:p>
    <w:p w14:paraId="40F2FE5E" w14:textId="77777777" w:rsidR="00A537A2" w:rsidRPr="00D37055" w:rsidRDefault="00A537A2">
      <w:pPr>
        <w:pStyle w:val="p2"/>
        <w:rPr>
          <w:sz w:val="22"/>
          <w:szCs w:val="22"/>
        </w:rPr>
      </w:pPr>
    </w:p>
    <w:p w14:paraId="45153371" w14:textId="77777777" w:rsidR="00A537A2" w:rsidRPr="00D37055" w:rsidRDefault="00A537A2">
      <w:pPr>
        <w:pStyle w:val="p1"/>
        <w:rPr>
          <w:sz w:val="22"/>
          <w:szCs w:val="22"/>
        </w:rPr>
      </w:pPr>
      <w:r w:rsidRPr="00D37055">
        <w:rPr>
          <w:rStyle w:val="s1"/>
          <w:b w:val="0"/>
          <w:bCs w:val="0"/>
          <w:sz w:val="22"/>
          <w:szCs w:val="22"/>
        </w:rPr>
        <w:t>Price</w:t>
      </w:r>
    </w:p>
    <w:p w14:paraId="596340FA" w14:textId="77777777" w:rsidR="00A537A2" w:rsidRPr="00D37055" w:rsidRDefault="00A537A2">
      <w:pPr>
        <w:pStyle w:val="p2"/>
        <w:rPr>
          <w:sz w:val="22"/>
          <w:szCs w:val="22"/>
        </w:rPr>
      </w:pPr>
    </w:p>
    <w:p w14:paraId="4FC0A93C" w14:textId="77777777" w:rsidR="00A537A2" w:rsidRPr="00D37055" w:rsidRDefault="00A537A2">
      <w:pPr>
        <w:pStyle w:val="p1"/>
        <w:rPr>
          <w:sz w:val="22"/>
          <w:szCs w:val="22"/>
        </w:rPr>
      </w:pPr>
      <w:r w:rsidRPr="00D37055">
        <w:rPr>
          <w:rStyle w:val="s1"/>
          <w:b w:val="0"/>
          <w:bCs w:val="0"/>
          <w:sz w:val="22"/>
          <w:szCs w:val="22"/>
        </w:rPr>
        <w:t>The business will use a value-based pricing strategy. Prices will reflect the premium quality of the ingredients while remaining competitive with similar bakeries in London.</w:t>
      </w:r>
    </w:p>
    <w:p w14:paraId="2D294AA6" w14:textId="77777777" w:rsidR="00A537A2" w:rsidRPr="00D37055" w:rsidRDefault="00A537A2">
      <w:pPr>
        <w:pStyle w:val="p2"/>
        <w:rPr>
          <w:sz w:val="22"/>
          <w:szCs w:val="22"/>
        </w:rPr>
      </w:pPr>
    </w:p>
    <w:p w14:paraId="242192B4" w14:textId="77777777" w:rsidR="00A537A2" w:rsidRPr="00D37055" w:rsidRDefault="00A537A2">
      <w:pPr>
        <w:pStyle w:val="p1"/>
        <w:rPr>
          <w:sz w:val="22"/>
          <w:szCs w:val="22"/>
        </w:rPr>
      </w:pPr>
      <w:r w:rsidRPr="00D37055">
        <w:rPr>
          <w:rStyle w:val="s1"/>
          <w:b w:val="0"/>
          <w:bCs w:val="0"/>
          <w:sz w:val="22"/>
          <w:szCs w:val="22"/>
        </w:rPr>
        <w:t>Place</w:t>
      </w:r>
    </w:p>
    <w:p w14:paraId="3705D969" w14:textId="77777777" w:rsidR="00A537A2" w:rsidRPr="00D37055" w:rsidRDefault="00A537A2">
      <w:pPr>
        <w:pStyle w:val="p2"/>
        <w:rPr>
          <w:sz w:val="22"/>
          <w:szCs w:val="22"/>
        </w:rPr>
      </w:pPr>
    </w:p>
    <w:p w14:paraId="767258B3" w14:textId="77777777" w:rsidR="00A537A2" w:rsidRPr="00D37055" w:rsidRDefault="00A537A2">
      <w:pPr>
        <w:pStyle w:val="p1"/>
        <w:rPr>
          <w:sz w:val="22"/>
          <w:szCs w:val="22"/>
        </w:rPr>
      </w:pPr>
      <w:r w:rsidRPr="00D37055">
        <w:rPr>
          <w:rStyle w:val="s1"/>
          <w:b w:val="0"/>
          <w:bCs w:val="0"/>
          <w:sz w:val="22"/>
          <w:szCs w:val="22"/>
        </w:rPr>
        <w:t>Products will be sold from the physical bakery, through the company website, and via delivery platforms such as Deliveroo and Uber Eats. Customers will also be able to pre-order cakes online.</w:t>
      </w:r>
    </w:p>
    <w:p w14:paraId="1BC1B6C7" w14:textId="77777777" w:rsidR="00A537A2" w:rsidRPr="00D37055" w:rsidRDefault="00A537A2">
      <w:pPr>
        <w:pStyle w:val="p2"/>
        <w:rPr>
          <w:sz w:val="22"/>
          <w:szCs w:val="22"/>
        </w:rPr>
      </w:pPr>
    </w:p>
    <w:p w14:paraId="718DAB69" w14:textId="77777777" w:rsidR="00A537A2" w:rsidRPr="00D37055" w:rsidRDefault="00A537A2">
      <w:pPr>
        <w:pStyle w:val="p1"/>
        <w:rPr>
          <w:sz w:val="22"/>
          <w:szCs w:val="22"/>
        </w:rPr>
      </w:pPr>
      <w:r w:rsidRPr="00D37055">
        <w:rPr>
          <w:rStyle w:val="s1"/>
          <w:b w:val="0"/>
          <w:bCs w:val="0"/>
          <w:sz w:val="22"/>
          <w:szCs w:val="22"/>
        </w:rPr>
        <w:t>Promotion</w:t>
      </w:r>
    </w:p>
    <w:p w14:paraId="62F5C10C" w14:textId="77777777" w:rsidR="00A537A2" w:rsidRPr="00D37055" w:rsidRDefault="00A537A2">
      <w:pPr>
        <w:pStyle w:val="p2"/>
        <w:rPr>
          <w:sz w:val="22"/>
          <w:szCs w:val="22"/>
        </w:rPr>
      </w:pPr>
    </w:p>
    <w:p w14:paraId="08FBC467" w14:textId="77777777" w:rsidR="00A537A2" w:rsidRPr="00D37055" w:rsidRDefault="00A537A2">
      <w:pPr>
        <w:pStyle w:val="p1"/>
        <w:rPr>
          <w:sz w:val="22"/>
          <w:szCs w:val="22"/>
        </w:rPr>
      </w:pPr>
      <w:r w:rsidRPr="00D37055">
        <w:rPr>
          <w:rStyle w:val="s1"/>
          <w:b w:val="0"/>
          <w:bCs w:val="0"/>
          <w:sz w:val="22"/>
          <w:szCs w:val="22"/>
        </w:rPr>
        <w:t>Marketing activities will include:</w:t>
      </w:r>
    </w:p>
    <w:p w14:paraId="3DAA4B21" w14:textId="77777777" w:rsidR="00A537A2" w:rsidRPr="00D37055" w:rsidRDefault="00A537A2">
      <w:pPr>
        <w:pStyle w:val="p2"/>
        <w:rPr>
          <w:sz w:val="22"/>
          <w:szCs w:val="22"/>
        </w:rPr>
      </w:pPr>
    </w:p>
    <w:p w14:paraId="4911152B" w14:textId="77777777" w:rsidR="00A537A2" w:rsidRPr="00D37055" w:rsidRDefault="00A537A2">
      <w:pPr>
        <w:pStyle w:val="p1"/>
        <w:rPr>
          <w:sz w:val="22"/>
          <w:szCs w:val="22"/>
        </w:rPr>
      </w:pPr>
      <w:r w:rsidRPr="00D37055">
        <w:rPr>
          <w:rStyle w:val="s1"/>
          <w:b w:val="0"/>
          <w:bCs w:val="0"/>
          <w:sz w:val="22"/>
          <w:szCs w:val="22"/>
        </w:rPr>
        <w:t>Instagram and TikTok content.</w:t>
      </w:r>
    </w:p>
    <w:p w14:paraId="2F65E6D8" w14:textId="77777777" w:rsidR="00A537A2" w:rsidRPr="00D37055" w:rsidRDefault="00A537A2">
      <w:pPr>
        <w:pStyle w:val="p1"/>
        <w:rPr>
          <w:sz w:val="22"/>
          <w:szCs w:val="22"/>
        </w:rPr>
      </w:pPr>
      <w:r w:rsidRPr="00D37055">
        <w:rPr>
          <w:rStyle w:val="s1"/>
          <w:b w:val="0"/>
          <w:bCs w:val="0"/>
          <w:sz w:val="22"/>
          <w:szCs w:val="22"/>
        </w:rPr>
        <w:t>Influencer collaborations.</w:t>
      </w:r>
    </w:p>
    <w:p w14:paraId="7355A63C" w14:textId="77777777" w:rsidR="00A537A2" w:rsidRPr="00D37055" w:rsidRDefault="00A537A2">
      <w:pPr>
        <w:pStyle w:val="p1"/>
        <w:rPr>
          <w:sz w:val="22"/>
          <w:szCs w:val="22"/>
        </w:rPr>
      </w:pPr>
      <w:r w:rsidRPr="00D37055">
        <w:rPr>
          <w:rStyle w:val="s1"/>
          <w:b w:val="0"/>
          <w:bCs w:val="0"/>
          <w:sz w:val="22"/>
          <w:szCs w:val="22"/>
        </w:rPr>
        <w:t>Loyalty cards.</w:t>
      </w:r>
    </w:p>
    <w:p w14:paraId="37D74DB9" w14:textId="77777777" w:rsidR="00A537A2" w:rsidRPr="00D37055" w:rsidRDefault="00A537A2">
      <w:pPr>
        <w:pStyle w:val="p1"/>
        <w:rPr>
          <w:sz w:val="22"/>
          <w:szCs w:val="22"/>
        </w:rPr>
      </w:pPr>
      <w:r w:rsidRPr="00D37055">
        <w:rPr>
          <w:rStyle w:val="s1"/>
          <w:b w:val="0"/>
          <w:bCs w:val="0"/>
          <w:sz w:val="22"/>
          <w:szCs w:val="22"/>
        </w:rPr>
        <w:t>Student discounts.</w:t>
      </w:r>
    </w:p>
    <w:p w14:paraId="59CD8AB2" w14:textId="77777777" w:rsidR="00A537A2" w:rsidRPr="00D37055" w:rsidRDefault="00A537A2">
      <w:pPr>
        <w:pStyle w:val="p1"/>
        <w:rPr>
          <w:sz w:val="22"/>
          <w:szCs w:val="22"/>
        </w:rPr>
      </w:pPr>
      <w:r w:rsidRPr="00D37055">
        <w:rPr>
          <w:rStyle w:val="s1"/>
          <w:b w:val="0"/>
          <w:bCs w:val="0"/>
          <w:sz w:val="22"/>
          <w:szCs w:val="22"/>
        </w:rPr>
        <w:t>Grand opening promotions.</w:t>
      </w:r>
    </w:p>
    <w:p w14:paraId="3D4EBC5C" w14:textId="77777777" w:rsidR="00A537A2" w:rsidRPr="00D37055" w:rsidRDefault="00A537A2">
      <w:pPr>
        <w:pStyle w:val="p1"/>
        <w:rPr>
          <w:sz w:val="22"/>
          <w:szCs w:val="22"/>
        </w:rPr>
      </w:pPr>
      <w:r w:rsidRPr="00D37055">
        <w:rPr>
          <w:rStyle w:val="s1"/>
          <w:b w:val="0"/>
          <w:bCs w:val="0"/>
          <w:sz w:val="22"/>
          <w:szCs w:val="22"/>
        </w:rPr>
        <w:t>Google Business Profile.</w:t>
      </w:r>
    </w:p>
    <w:p w14:paraId="109CEC44" w14:textId="77777777" w:rsidR="00A537A2" w:rsidRPr="00D37055" w:rsidRDefault="00A537A2">
      <w:pPr>
        <w:pStyle w:val="p1"/>
        <w:rPr>
          <w:sz w:val="22"/>
          <w:szCs w:val="22"/>
        </w:rPr>
      </w:pPr>
      <w:r w:rsidRPr="00D37055">
        <w:rPr>
          <w:rStyle w:val="s1"/>
          <w:b w:val="0"/>
          <w:bCs w:val="0"/>
          <w:sz w:val="22"/>
          <w:szCs w:val="22"/>
        </w:rPr>
        <w:t>Seasonal product launches.</w:t>
      </w:r>
    </w:p>
    <w:p w14:paraId="6F20B42F" w14:textId="77777777" w:rsidR="00A537A2" w:rsidRPr="00D37055" w:rsidRDefault="00A537A2">
      <w:pPr>
        <w:pStyle w:val="p1"/>
        <w:rPr>
          <w:sz w:val="22"/>
          <w:szCs w:val="22"/>
        </w:rPr>
      </w:pPr>
      <w:r w:rsidRPr="00D37055">
        <w:rPr>
          <w:rStyle w:val="s1"/>
          <w:b w:val="0"/>
          <w:bCs w:val="0"/>
          <w:sz w:val="22"/>
          <w:szCs w:val="22"/>
        </w:rPr>
        <w:t>Email newsletters.</w:t>
      </w:r>
    </w:p>
    <w:p w14:paraId="54AD53DA" w14:textId="77777777" w:rsidR="00A537A2" w:rsidRPr="00D37055" w:rsidRDefault="00A537A2">
      <w:pPr>
        <w:pStyle w:val="p1"/>
        <w:rPr>
          <w:sz w:val="22"/>
          <w:szCs w:val="22"/>
        </w:rPr>
      </w:pPr>
      <w:r w:rsidRPr="00D37055">
        <w:rPr>
          <w:rStyle w:val="s1"/>
          <w:b w:val="0"/>
          <w:bCs w:val="0"/>
          <w:sz w:val="22"/>
          <w:szCs w:val="22"/>
        </w:rPr>
        <w:t>Local community events.</w:t>
      </w:r>
    </w:p>
    <w:p w14:paraId="2BABD6C7" w14:textId="11DACF76" w:rsidR="00F53214" w:rsidRPr="00D37055" w:rsidRDefault="00F53214" w:rsidP="00F53214"/>
    <w:p w14:paraId="1255A575" w14:textId="00F93F64" w:rsidR="00F53214" w:rsidRPr="00D37055" w:rsidRDefault="00F53214" w:rsidP="00F53214"/>
    <w:p w14:paraId="750196B2" w14:textId="77777777" w:rsidR="00F53214" w:rsidRPr="00D37055" w:rsidRDefault="00F53214" w:rsidP="00F53214"/>
    <w:p w14:paraId="2F5E83E1" w14:textId="1235D018" w:rsidR="00F53214" w:rsidRPr="00D37055" w:rsidRDefault="00F53214" w:rsidP="00F53214"/>
    <w:p w14:paraId="357CEF4D" w14:textId="0BDE7C49" w:rsidR="00F53214" w:rsidRPr="00D37055" w:rsidRDefault="00F53214" w:rsidP="00F53214"/>
    <w:p w14:paraId="7152B89C" w14:textId="24C1CAC5" w:rsidR="00F53214" w:rsidRPr="00D37055" w:rsidRDefault="00F53214" w:rsidP="00F53214"/>
    <w:p w14:paraId="398CC035" w14:textId="77777777" w:rsidR="00F53214" w:rsidRPr="00D37055" w:rsidRDefault="00F53214" w:rsidP="00F53214"/>
    <w:p w14:paraId="36B47C4B" w14:textId="6EBBB594" w:rsidR="00747FD5" w:rsidRPr="00D37055" w:rsidRDefault="00747FD5" w:rsidP="00070E9B">
      <w:pPr>
        <w:pStyle w:val="1"/>
        <w:rPr>
          <w:sz w:val="22"/>
          <w:szCs w:val="22"/>
        </w:rPr>
      </w:pPr>
      <w:bookmarkStart w:id="12" w:name="_Toc120719603"/>
      <w:r w:rsidRPr="00D37055">
        <w:rPr>
          <w:sz w:val="22"/>
          <w:szCs w:val="22"/>
        </w:rPr>
        <w:t>Management Team</w:t>
      </w:r>
      <w:bookmarkEnd w:id="12"/>
      <w:r w:rsidRPr="00D37055">
        <w:rPr>
          <w:sz w:val="22"/>
          <w:szCs w:val="22"/>
        </w:rPr>
        <w:t xml:space="preserve"> </w:t>
      </w:r>
    </w:p>
    <w:p w14:paraId="3F5F287C" w14:textId="2EEB0041" w:rsidR="00747FD5" w:rsidRPr="00D37055" w:rsidRDefault="00747FD5" w:rsidP="00F53214"/>
    <w:p w14:paraId="35A22C22" w14:textId="2983E341" w:rsidR="00F53214" w:rsidRPr="00D37055" w:rsidRDefault="00F53214" w:rsidP="00F53214"/>
    <w:p w14:paraId="43B1F25B" w14:textId="1CAB5A50" w:rsidR="00F53214" w:rsidRPr="00D37055" w:rsidRDefault="00F53214" w:rsidP="00F53214"/>
    <w:p w14:paraId="74B46CF3" w14:textId="77777777" w:rsidR="00F53214" w:rsidRPr="00D37055" w:rsidRDefault="00F53214" w:rsidP="00F53214"/>
    <w:p w14:paraId="4A405538" w14:textId="77777777" w:rsidR="00F53214" w:rsidRPr="00D37055" w:rsidRDefault="00F53214" w:rsidP="00F53214"/>
    <w:p w14:paraId="7C14DE26" w14:textId="4E865D00" w:rsidR="00747FD5" w:rsidRPr="00D37055" w:rsidRDefault="00934751" w:rsidP="0046780A">
      <w:pPr>
        <w:pStyle w:val="2"/>
        <w:rPr>
          <w:sz w:val="22"/>
          <w:szCs w:val="22"/>
        </w:rPr>
      </w:pPr>
      <w:bookmarkStart w:id="13" w:name="_Toc120719604"/>
      <w:r w:rsidRPr="00D37055">
        <w:rPr>
          <w:sz w:val="22"/>
          <w:szCs w:val="22"/>
        </w:rPr>
        <w:t xml:space="preserve">Management Team and </w:t>
      </w:r>
      <w:r w:rsidR="0046780A" w:rsidRPr="00D37055">
        <w:rPr>
          <w:sz w:val="22"/>
          <w:szCs w:val="22"/>
        </w:rPr>
        <w:t>Their Background</w:t>
      </w:r>
      <w:bookmarkEnd w:id="13"/>
    </w:p>
    <w:p w14:paraId="0A17E19F" w14:textId="77777777" w:rsidR="00936DF1" w:rsidRPr="00D37055" w:rsidRDefault="00936DF1" w:rsidP="00700778">
      <w:pPr>
        <w:pStyle w:val="p1"/>
        <w:rPr>
          <w:sz w:val="22"/>
          <w:szCs w:val="22"/>
        </w:rPr>
      </w:pPr>
      <w:r w:rsidRPr="00D37055">
        <w:rPr>
          <w:rStyle w:val="s1"/>
          <w:b w:val="0"/>
          <w:bCs w:val="0"/>
          <w:sz w:val="22"/>
          <w:szCs w:val="22"/>
        </w:rPr>
        <w:t>PureBake London will have a simple organisational structure during its first year of operation.</w:t>
      </w:r>
    </w:p>
    <w:p w14:paraId="51375818" w14:textId="77777777" w:rsidR="00936DF1" w:rsidRPr="00D37055" w:rsidRDefault="00936DF1" w:rsidP="00700778">
      <w:pPr>
        <w:pStyle w:val="p2"/>
        <w:rPr>
          <w:sz w:val="22"/>
          <w:szCs w:val="22"/>
        </w:rPr>
      </w:pPr>
    </w:p>
    <w:p w14:paraId="533B678F" w14:textId="77777777" w:rsidR="00936DF1" w:rsidRPr="00D37055" w:rsidRDefault="00936DF1" w:rsidP="00700778">
      <w:pPr>
        <w:pStyle w:val="p1"/>
        <w:rPr>
          <w:sz w:val="22"/>
          <w:szCs w:val="22"/>
        </w:rPr>
      </w:pPr>
      <w:r w:rsidRPr="00D37055">
        <w:rPr>
          <w:rStyle w:val="s1"/>
          <w:b w:val="0"/>
          <w:bCs w:val="0"/>
          <w:sz w:val="22"/>
          <w:szCs w:val="22"/>
        </w:rPr>
        <w:lastRenderedPageBreak/>
        <w:t>The Owner and Manager will be responsible for business planning, financial management, supplier relationships, marketing decisions, and customer service. The owner will also monitor business performance and identify opportunities for future growth.</w:t>
      </w:r>
    </w:p>
    <w:p w14:paraId="2900C6CC" w14:textId="77777777" w:rsidR="00936DF1" w:rsidRPr="00D37055" w:rsidRDefault="00936DF1" w:rsidP="00700778">
      <w:pPr>
        <w:pStyle w:val="p2"/>
        <w:rPr>
          <w:sz w:val="22"/>
          <w:szCs w:val="22"/>
        </w:rPr>
      </w:pPr>
    </w:p>
    <w:p w14:paraId="1DD73E87" w14:textId="77777777" w:rsidR="00936DF1" w:rsidRPr="00D37055" w:rsidRDefault="00936DF1" w:rsidP="00700778">
      <w:pPr>
        <w:pStyle w:val="p1"/>
        <w:rPr>
          <w:sz w:val="22"/>
          <w:szCs w:val="22"/>
        </w:rPr>
      </w:pPr>
      <w:r w:rsidRPr="00D37055">
        <w:rPr>
          <w:rStyle w:val="s1"/>
          <w:b w:val="0"/>
          <w:bCs w:val="0"/>
          <w:sz w:val="22"/>
          <w:szCs w:val="22"/>
        </w:rPr>
        <w:t>The Head Baker will prepare all bakery products, develop new recipes, maintain product quality, and supervise food safety procedures.</w:t>
      </w:r>
    </w:p>
    <w:p w14:paraId="65868048" w14:textId="77777777" w:rsidR="00936DF1" w:rsidRPr="00D37055" w:rsidRDefault="00936DF1" w:rsidP="00700778">
      <w:pPr>
        <w:pStyle w:val="p2"/>
        <w:rPr>
          <w:sz w:val="22"/>
          <w:szCs w:val="22"/>
        </w:rPr>
      </w:pPr>
    </w:p>
    <w:p w14:paraId="73F42FAE" w14:textId="77777777" w:rsidR="00936DF1" w:rsidRPr="00D37055" w:rsidRDefault="00936DF1" w:rsidP="00700778">
      <w:pPr>
        <w:pStyle w:val="p1"/>
        <w:rPr>
          <w:sz w:val="22"/>
          <w:szCs w:val="22"/>
        </w:rPr>
      </w:pPr>
      <w:r w:rsidRPr="00D37055">
        <w:rPr>
          <w:rStyle w:val="s1"/>
          <w:b w:val="0"/>
          <w:bCs w:val="0"/>
          <w:sz w:val="22"/>
          <w:szCs w:val="22"/>
        </w:rPr>
        <w:t>The Assistant Baker will support daily food preparation, ingredient management, packaging, and cleaning duties.</w:t>
      </w:r>
    </w:p>
    <w:p w14:paraId="79D62B21" w14:textId="77777777" w:rsidR="00936DF1" w:rsidRPr="00D37055" w:rsidRDefault="00936DF1" w:rsidP="00700778">
      <w:pPr>
        <w:pStyle w:val="p2"/>
        <w:rPr>
          <w:sz w:val="22"/>
          <w:szCs w:val="22"/>
        </w:rPr>
      </w:pPr>
    </w:p>
    <w:p w14:paraId="28419A09" w14:textId="77777777" w:rsidR="00936DF1" w:rsidRPr="00D37055" w:rsidRDefault="00936DF1" w:rsidP="00700778">
      <w:pPr>
        <w:pStyle w:val="p1"/>
        <w:rPr>
          <w:sz w:val="22"/>
          <w:szCs w:val="22"/>
        </w:rPr>
      </w:pPr>
      <w:r w:rsidRPr="00D37055">
        <w:rPr>
          <w:rStyle w:val="s1"/>
          <w:b w:val="0"/>
          <w:bCs w:val="0"/>
          <w:sz w:val="22"/>
          <w:szCs w:val="22"/>
        </w:rPr>
        <w:t>The Sales Assistant will welcome customers, process payments, manage online orders, and maintain excellent customer service.</w:t>
      </w:r>
    </w:p>
    <w:p w14:paraId="77BF0749" w14:textId="77777777" w:rsidR="00936DF1" w:rsidRPr="00D37055" w:rsidRDefault="00936DF1" w:rsidP="00700778">
      <w:pPr>
        <w:pStyle w:val="p2"/>
        <w:rPr>
          <w:sz w:val="22"/>
          <w:szCs w:val="22"/>
        </w:rPr>
      </w:pPr>
    </w:p>
    <w:p w14:paraId="76876850" w14:textId="77777777" w:rsidR="00936DF1" w:rsidRPr="00D37055" w:rsidRDefault="00936DF1" w:rsidP="00700778">
      <w:pPr>
        <w:pStyle w:val="p1"/>
        <w:rPr>
          <w:sz w:val="22"/>
          <w:szCs w:val="22"/>
        </w:rPr>
      </w:pPr>
      <w:r w:rsidRPr="00D37055">
        <w:rPr>
          <w:rStyle w:val="s1"/>
          <w:b w:val="0"/>
          <w:bCs w:val="0"/>
          <w:sz w:val="22"/>
          <w:szCs w:val="22"/>
        </w:rPr>
        <w:t>A Part-time Marketing Assistant will manage the company’s social media platforms, organise promotional campaigns, create digital content, and communicate with customers online.</w:t>
      </w:r>
    </w:p>
    <w:p w14:paraId="4548926B" w14:textId="77777777" w:rsidR="00FD74AF" w:rsidRPr="00D37055" w:rsidRDefault="00FD74AF" w:rsidP="00FD74AF">
      <w:r w:rsidRPr="00D37055">
        <w:t>Key Milestones</w:t>
      </w:r>
    </w:p>
    <w:p w14:paraId="0C25DD6E" w14:textId="77777777" w:rsidR="00FD74AF" w:rsidRPr="00D37055" w:rsidRDefault="00FD74AF" w:rsidP="00FD74AF"/>
    <w:p w14:paraId="6D3D7E51" w14:textId="6B23DF6F" w:rsidR="00F53214" w:rsidRPr="00D37055" w:rsidRDefault="00F53214" w:rsidP="00F53214"/>
    <w:p w14:paraId="5A3FA8D2" w14:textId="573C7819" w:rsidR="00F53214" w:rsidRPr="00D37055" w:rsidRDefault="00F53214" w:rsidP="00F53214"/>
    <w:p w14:paraId="45D841EE" w14:textId="1466220D" w:rsidR="00F53214" w:rsidRPr="00D37055" w:rsidRDefault="00F53214" w:rsidP="00F53214"/>
    <w:p w14:paraId="2D35175A" w14:textId="77777777" w:rsidR="00F53214" w:rsidRPr="00D37055" w:rsidRDefault="00F53214" w:rsidP="00F53214"/>
    <w:p w14:paraId="379A2578" w14:textId="77777777" w:rsidR="00F53214" w:rsidRPr="00D37055" w:rsidRDefault="00F53214" w:rsidP="00F53214">
      <w:pPr>
        <w:pStyle w:val="aa"/>
      </w:pPr>
    </w:p>
    <w:p w14:paraId="2BA39C57" w14:textId="5A0E9AC8" w:rsidR="0046780A" w:rsidRPr="00D37055" w:rsidRDefault="0046780A" w:rsidP="0046780A">
      <w:pPr>
        <w:pStyle w:val="2"/>
        <w:rPr>
          <w:sz w:val="22"/>
          <w:szCs w:val="22"/>
        </w:rPr>
      </w:pPr>
      <w:bookmarkStart w:id="14" w:name="_Toc120719605"/>
      <w:r w:rsidRPr="00D37055">
        <w:rPr>
          <w:sz w:val="22"/>
          <w:szCs w:val="22"/>
        </w:rPr>
        <w:t>Organisational Chart</w:t>
      </w:r>
      <w:bookmarkEnd w:id="14"/>
    </w:p>
    <w:p w14:paraId="7E090752" w14:textId="77777777" w:rsidR="001455E3" w:rsidRPr="00D37055" w:rsidRDefault="001455E3">
      <w:pPr>
        <w:pStyle w:val="p1"/>
        <w:rPr>
          <w:sz w:val="22"/>
          <w:szCs w:val="22"/>
        </w:rPr>
      </w:pPr>
      <w:r w:rsidRPr="00D37055">
        <w:rPr>
          <w:rStyle w:val="s1"/>
          <w:b w:val="0"/>
          <w:bCs w:val="0"/>
          <w:sz w:val="22"/>
          <w:szCs w:val="22"/>
        </w:rPr>
        <w:t>Owner/Manager – Responsible for managing the business, financial planning, supplier relationships and overall operations.</w:t>
      </w:r>
    </w:p>
    <w:p w14:paraId="3B6ADB49" w14:textId="77777777" w:rsidR="001455E3" w:rsidRPr="00D37055" w:rsidRDefault="001455E3">
      <w:pPr>
        <w:pStyle w:val="p2"/>
        <w:rPr>
          <w:sz w:val="22"/>
          <w:szCs w:val="22"/>
        </w:rPr>
      </w:pPr>
    </w:p>
    <w:p w14:paraId="0D6B5B29" w14:textId="77777777" w:rsidR="001455E3" w:rsidRPr="00D37055" w:rsidRDefault="001455E3">
      <w:pPr>
        <w:pStyle w:val="p1"/>
        <w:rPr>
          <w:sz w:val="22"/>
          <w:szCs w:val="22"/>
        </w:rPr>
      </w:pPr>
      <w:r w:rsidRPr="00D37055">
        <w:rPr>
          <w:rStyle w:val="s1"/>
          <w:b w:val="0"/>
          <w:bCs w:val="0"/>
          <w:sz w:val="22"/>
          <w:szCs w:val="22"/>
        </w:rPr>
        <w:t>Head Baker – Oversees daily production, develops recipes and ensures product quality.</w:t>
      </w:r>
    </w:p>
    <w:p w14:paraId="6A94ECFD" w14:textId="77777777" w:rsidR="001455E3" w:rsidRPr="00D37055" w:rsidRDefault="001455E3">
      <w:pPr>
        <w:pStyle w:val="p2"/>
        <w:rPr>
          <w:sz w:val="22"/>
          <w:szCs w:val="22"/>
        </w:rPr>
      </w:pPr>
    </w:p>
    <w:p w14:paraId="6E548F7B" w14:textId="77777777" w:rsidR="001455E3" w:rsidRPr="00D37055" w:rsidRDefault="001455E3">
      <w:pPr>
        <w:pStyle w:val="p1"/>
        <w:rPr>
          <w:sz w:val="22"/>
          <w:szCs w:val="22"/>
        </w:rPr>
      </w:pPr>
      <w:r w:rsidRPr="00D37055">
        <w:rPr>
          <w:rStyle w:val="s1"/>
          <w:b w:val="0"/>
          <w:bCs w:val="0"/>
          <w:sz w:val="22"/>
          <w:szCs w:val="22"/>
        </w:rPr>
        <w:t>Assistant Baker – Assists with food preparation, baking and maintaining kitchen hygiene.</w:t>
      </w:r>
    </w:p>
    <w:p w14:paraId="3D115F44" w14:textId="77777777" w:rsidR="001455E3" w:rsidRPr="00D37055" w:rsidRDefault="001455E3">
      <w:pPr>
        <w:pStyle w:val="p2"/>
        <w:rPr>
          <w:sz w:val="22"/>
          <w:szCs w:val="22"/>
        </w:rPr>
      </w:pPr>
    </w:p>
    <w:p w14:paraId="5E8077A9" w14:textId="77777777" w:rsidR="001455E3" w:rsidRPr="00D37055" w:rsidRDefault="001455E3">
      <w:pPr>
        <w:pStyle w:val="p1"/>
        <w:rPr>
          <w:sz w:val="22"/>
          <w:szCs w:val="22"/>
        </w:rPr>
      </w:pPr>
      <w:r w:rsidRPr="00D37055">
        <w:rPr>
          <w:rStyle w:val="s1"/>
          <w:b w:val="0"/>
          <w:bCs w:val="0"/>
          <w:sz w:val="22"/>
          <w:szCs w:val="22"/>
        </w:rPr>
        <w:t>Sales Assistant – Serves customers, processes orders and manages daily sales.</w:t>
      </w:r>
    </w:p>
    <w:p w14:paraId="017B84EF" w14:textId="77777777" w:rsidR="001455E3" w:rsidRPr="00D37055" w:rsidRDefault="001455E3">
      <w:pPr>
        <w:pStyle w:val="p2"/>
        <w:rPr>
          <w:sz w:val="22"/>
          <w:szCs w:val="22"/>
        </w:rPr>
      </w:pPr>
    </w:p>
    <w:p w14:paraId="7AA785EF" w14:textId="77777777" w:rsidR="001455E3" w:rsidRPr="00D37055" w:rsidRDefault="001455E3">
      <w:pPr>
        <w:pStyle w:val="p1"/>
        <w:rPr>
          <w:sz w:val="22"/>
          <w:szCs w:val="22"/>
        </w:rPr>
      </w:pPr>
      <w:r w:rsidRPr="00D37055">
        <w:rPr>
          <w:rStyle w:val="s1"/>
          <w:b w:val="0"/>
          <w:bCs w:val="0"/>
          <w:sz w:val="22"/>
          <w:szCs w:val="22"/>
        </w:rPr>
        <w:t>Part-time Marketing Assistant – Manages social media, creates promotional content and supports advertising campaigns.</w:t>
      </w:r>
    </w:p>
    <w:p w14:paraId="2BF9A895" w14:textId="155DB1E7" w:rsidR="00747FD5" w:rsidRPr="00D37055" w:rsidRDefault="00747FD5" w:rsidP="00F53214"/>
    <w:p w14:paraId="467EBA58" w14:textId="24959480" w:rsidR="00F53214" w:rsidRPr="00D37055" w:rsidRDefault="00F53214" w:rsidP="00F53214"/>
    <w:p w14:paraId="196EBF4E" w14:textId="26D1AE05" w:rsidR="00F53214" w:rsidRPr="00D37055" w:rsidRDefault="00F53214" w:rsidP="00F53214"/>
    <w:p w14:paraId="550DC085" w14:textId="0B9F8BD5" w:rsidR="00F53214" w:rsidRPr="00D37055" w:rsidRDefault="00F53214" w:rsidP="00F53214"/>
    <w:p w14:paraId="02C411DF" w14:textId="77777777" w:rsidR="00F53214" w:rsidRPr="00D37055" w:rsidRDefault="00F53214" w:rsidP="00F53214"/>
    <w:p w14:paraId="3EE80EDE" w14:textId="77777777" w:rsidR="00F53214" w:rsidRPr="00D37055" w:rsidRDefault="00F53214" w:rsidP="00F53214"/>
    <w:p w14:paraId="5B281124" w14:textId="35764B24" w:rsidR="00747FD5" w:rsidRPr="00D37055" w:rsidRDefault="001C65B2" w:rsidP="001C65B2">
      <w:pPr>
        <w:pStyle w:val="2"/>
        <w:rPr>
          <w:sz w:val="22"/>
          <w:szCs w:val="22"/>
        </w:rPr>
      </w:pPr>
      <w:bookmarkStart w:id="15" w:name="_Toc120719606"/>
      <w:r w:rsidRPr="00D37055">
        <w:rPr>
          <w:sz w:val="22"/>
          <w:szCs w:val="22"/>
        </w:rPr>
        <w:t>Key Milestones</w:t>
      </w:r>
      <w:bookmarkEnd w:id="15"/>
    </w:p>
    <w:p w14:paraId="7EDE2752" w14:textId="75D79B35" w:rsidR="00747FD5" w:rsidRPr="00D37055" w:rsidRDefault="00747FD5" w:rsidP="00F53214"/>
    <w:p w14:paraId="54F700E3" w14:textId="77777777" w:rsidR="003C3559" w:rsidRPr="00D37055" w:rsidRDefault="003C3559">
      <w:pPr>
        <w:pStyle w:val="p1"/>
        <w:rPr>
          <w:sz w:val="22"/>
          <w:szCs w:val="22"/>
        </w:rPr>
      </w:pPr>
      <w:r w:rsidRPr="00D37055">
        <w:rPr>
          <w:rStyle w:val="s1"/>
          <w:b w:val="0"/>
          <w:bCs w:val="0"/>
          <w:sz w:val="22"/>
          <w:szCs w:val="22"/>
        </w:rPr>
        <w:t>Key Milestones</w:t>
      </w:r>
    </w:p>
    <w:p w14:paraId="22E9DED5" w14:textId="77777777" w:rsidR="003C3559" w:rsidRPr="00D37055" w:rsidRDefault="003C3559">
      <w:pPr>
        <w:pStyle w:val="p2"/>
        <w:rPr>
          <w:sz w:val="22"/>
          <w:szCs w:val="22"/>
        </w:rPr>
      </w:pPr>
    </w:p>
    <w:p w14:paraId="0116471B" w14:textId="77777777" w:rsidR="003C3559" w:rsidRPr="00D37055" w:rsidRDefault="003C3559">
      <w:pPr>
        <w:pStyle w:val="p1"/>
        <w:rPr>
          <w:sz w:val="22"/>
          <w:szCs w:val="22"/>
        </w:rPr>
      </w:pPr>
      <w:r w:rsidRPr="00D37055">
        <w:rPr>
          <w:rStyle w:val="s1"/>
          <w:b w:val="0"/>
          <w:bCs w:val="0"/>
          <w:sz w:val="22"/>
          <w:szCs w:val="22"/>
        </w:rPr>
        <w:t>Month 1: Register the business and secure funding.</w:t>
      </w:r>
    </w:p>
    <w:p w14:paraId="4EB2935A" w14:textId="77777777" w:rsidR="003C3559" w:rsidRPr="00D37055" w:rsidRDefault="003C3559">
      <w:pPr>
        <w:pStyle w:val="p2"/>
        <w:rPr>
          <w:sz w:val="22"/>
          <w:szCs w:val="22"/>
        </w:rPr>
      </w:pPr>
    </w:p>
    <w:p w14:paraId="33CBB48C" w14:textId="77777777" w:rsidR="003C3559" w:rsidRPr="00D37055" w:rsidRDefault="003C3559">
      <w:pPr>
        <w:pStyle w:val="p1"/>
        <w:rPr>
          <w:sz w:val="22"/>
          <w:szCs w:val="22"/>
        </w:rPr>
      </w:pPr>
      <w:r w:rsidRPr="00D37055">
        <w:rPr>
          <w:rStyle w:val="s1"/>
          <w:b w:val="0"/>
          <w:bCs w:val="0"/>
          <w:sz w:val="22"/>
          <w:szCs w:val="22"/>
        </w:rPr>
        <w:t>Month 2: Rent and renovate the bakery premises.</w:t>
      </w:r>
    </w:p>
    <w:p w14:paraId="28DA1D6D" w14:textId="77777777" w:rsidR="003C3559" w:rsidRPr="00D37055" w:rsidRDefault="003C3559">
      <w:pPr>
        <w:pStyle w:val="p2"/>
        <w:rPr>
          <w:sz w:val="22"/>
          <w:szCs w:val="22"/>
        </w:rPr>
      </w:pPr>
    </w:p>
    <w:p w14:paraId="52A7ABC6" w14:textId="77777777" w:rsidR="003C3559" w:rsidRPr="00D37055" w:rsidRDefault="003C3559">
      <w:pPr>
        <w:pStyle w:val="p1"/>
        <w:rPr>
          <w:sz w:val="22"/>
          <w:szCs w:val="22"/>
        </w:rPr>
      </w:pPr>
      <w:r w:rsidRPr="00D37055">
        <w:rPr>
          <w:rStyle w:val="s1"/>
          <w:b w:val="0"/>
          <w:bCs w:val="0"/>
          <w:sz w:val="22"/>
          <w:szCs w:val="22"/>
        </w:rPr>
        <w:t>Month 3: Purchase bakery equipment and prepare the kitchen.</w:t>
      </w:r>
    </w:p>
    <w:p w14:paraId="0575A838" w14:textId="77777777" w:rsidR="003C3559" w:rsidRPr="00D37055" w:rsidRDefault="003C3559">
      <w:pPr>
        <w:pStyle w:val="p2"/>
        <w:rPr>
          <w:sz w:val="22"/>
          <w:szCs w:val="22"/>
        </w:rPr>
      </w:pPr>
    </w:p>
    <w:p w14:paraId="0DC3254B" w14:textId="77777777" w:rsidR="003C3559" w:rsidRPr="00D37055" w:rsidRDefault="003C3559">
      <w:pPr>
        <w:pStyle w:val="p1"/>
        <w:rPr>
          <w:sz w:val="22"/>
          <w:szCs w:val="22"/>
        </w:rPr>
      </w:pPr>
      <w:r w:rsidRPr="00D37055">
        <w:rPr>
          <w:rStyle w:val="s1"/>
          <w:b w:val="0"/>
          <w:bCs w:val="0"/>
          <w:sz w:val="22"/>
          <w:szCs w:val="22"/>
        </w:rPr>
        <w:t>Month 4: Recruit and train employees.</w:t>
      </w:r>
    </w:p>
    <w:p w14:paraId="127A6386" w14:textId="77777777" w:rsidR="003C3559" w:rsidRPr="00D37055" w:rsidRDefault="003C3559">
      <w:pPr>
        <w:pStyle w:val="p2"/>
        <w:rPr>
          <w:sz w:val="22"/>
          <w:szCs w:val="22"/>
        </w:rPr>
      </w:pPr>
    </w:p>
    <w:p w14:paraId="7C48C4C6" w14:textId="77777777" w:rsidR="003C3559" w:rsidRPr="00D37055" w:rsidRDefault="003C3559">
      <w:pPr>
        <w:pStyle w:val="p1"/>
        <w:rPr>
          <w:sz w:val="22"/>
          <w:szCs w:val="22"/>
        </w:rPr>
      </w:pPr>
      <w:r w:rsidRPr="00D37055">
        <w:rPr>
          <w:rStyle w:val="s1"/>
          <w:b w:val="0"/>
          <w:bCs w:val="0"/>
          <w:sz w:val="22"/>
          <w:szCs w:val="22"/>
        </w:rPr>
        <w:t>Month 5: Launch the marketing campaign and promote the business on social media.</w:t>
      </w:r>
    </w:p>
    <w:p w14:paraId="0EB1C982" w14:textId="77777777" w:rsidR="003C3559" w:rsidRPr="00D37055" w:rsidRDefault="003C3559">
      <w:pPr>
        <w:pStyle w:val="p2"/>
        <w:rPr>
          <w:sz w:val="22"/>
          <w:szCs w:val="22"/>
        </w:rPr>
      </w:pPr>
    </w:p>
    <w:p w14:paraId="558C3127" w14:textId="77777777" w:rsidR="003C3559" w:rsidRPr="00D37055" w:rsidRDefault="003C3559">
      <w:pPr>
        <w:pStyle w:val="p1"/>
        <w:rPr>
          <w:sz w:val="22"/>
          <w:szCs w:val="22"/>
        </w:rPr>
      </w:pPr>
      <w:r w:rsidRPr="00D37055">
        <w:rPr>
          <w:rStyle w:val="s1"/>
          <w:b w:val="0"/>
          <w:bCs w:val="0"/>
          <w:sz w:val="22"/>
          <w:szCs w:val="22"/>
        </w:rPr>
        <w:t>Month 6: Officially open PureBake London to customers.</w:t>
      </w:r>
    </w:p>
    <w:p w14:paraId="7E469675" w14:textId="77777777" w:rsidR="003C3559" w:rsidRPr="00D37055" w:rsidRDefault="003C3559">
      <w:pPr>
        <w:pStyle w:val="p2"/>
        <w:rPr>
          <w:sz w:val="22"/>
          <w:szCs w:val="22"/>
        </w:rPr>
      </w:pPr>
    </w:p>
    <w:p w14:paraId="7506F8EB" w14:textId="77777777" w:rsidR="003C3559" w:rsidRPr="00D37055" w:rsidRDefault="003C3559">
      <w:pPr>
        <w:pStyle w:val="p1"/>
        <w:rPr>
          <w:sz w:val="22"/>
          <w:szCs w:val="22"/>
        </w:rPr>
      </w:pPr>
      <w:r w:rsidRPr="00D37055">
        <w:rPr>
          <w:rStyle w:val="s1"/>
          <w:b w:val="0"/>
          <w:bCs w:val="0"/>
          <w:sz w:val="22"/>
          <w:szCs w:val="22"/>
        </w:rPr>
        <w:t>End of Year 1: Achieve profitability and build a loyal customer base.</w:t>
      </w:r>
    </w:p>
    <w:p w14:paraId="6B6A440D" w14:textId="1AA33962" w:rsidR="00F53214" w:rsidRPr="00D37055" w:rsidRDefault="00F53214" w:rsidP="00F53214"/>
    <w:p w14:paraId="02DD1D07" w14:textId="41771860" w:rsidR="00F53214" w:rsidRPr="00D37055" w:rsidRDefault="00F53214" w:rsidP="00F53214"/>
    <w:p w14:paraId="10EF01AE" w14:textId="5B6E2E40" w:rsidR="00F53214" w:rsidRPr="00D37055" w:rsidRDefault="00F53214" w:rsidP="00F53214"/>
    <w:p w14:paraId="2CF143F0" w14:textId="5F26951D" w:rsidR="00F53214" w:rsidRPr="00D37055" w:rsidRDefault="00F53214" w:rsidP="00F53214"/>
    <w:p w14:paraId="66335E89" w14:textId="11DB8AB1" w:rsidR="00F53214" w:rsidRPr="00D37055" w:rsidRDefault="00F53214" w:rsidP="00F53214"/>
    <w:p w14:paraId="2E645A0E" w14:textId="48C4A7D4" w:rsidR="00F53214" w:rsidRPr="00D37055" w:rsidRDefault="00F53214" w:rsidP="00F53214"/>
    <w:p w14:paraId="3B674C1A" w14:textId="77777777" w:rsidR="00F53214" w:rsidRPr="00D37055" w:rsidRDefault="00F53214" w:rsidP="00F53214"/>
    <w:p w14:paraId="4D1CF3AD" w14:textId="77777777" w:rsidR="00F53214" w:rsidRPr="00D37055" w:rsidRDefault="00F53214" w:rsidP="00F53214"/>
    <w:p w14:paraId="45112C73" w14:textId="77E0D638" w:rsidR="00747FD5" w:rsidRPr="00D37055" w:rsidRDefault="00747FD5" w:rsidP="00070E9B">
      <w:pPr>
        <w:pStyle w:val="1"/>
        <w:rPr>
          <w:sz w:val="22"/>
          <w:szCs w:val="22"/>
        </w:rPr>
      </w:pPr>
      <w:bookmarkStart w:id="16" w:name="_Toc120719607"/>
      <w:r w:rsidRPr="00D37055">
        <w:rPr>
          <w:sz w:val="22"/>
          <w:szCs w:val="22"/>
        </w:rPr>
        <w:t>Financial Plan</w:t>
      </w:r>
      <w:r w:rsidR="00640B87" w:rsidRPr="00D37055">
        <w:rPr>
          <w:sz w:val="22"/>
          <w:szCs w:val="22"/>
        </w:rPr>
        <w:t xml:space="preserve"> (One Year)</w:t>
      </w:r>
      <w:bookmarkEnd w:id="16"/>
    </w:p>
    <w:p w14:paraId="3420B344" w14:textId="77777777" w:rsidR="00F53214" w:rsidRPr="00D37055" w:rsidRDefault="00F53214" w:rsidP="00F53214"/>
    <w:p w14:paraId="4695040F" w14:textId="77777777" w:rsidR="00502B0C" w:rsidRPr="00D37055" w:rsidRDefault="00502B0C" w:rsidP="00502B0C">
      <w:pPr>
        <w:pStyle w:val="2"/>
        <w:rPr>
          <w:sz w:val="22"/>
          <w:szCs w:val="22"/>
        </w:rPr>
      </w:pPr>
      <w:bookmarkStart w:id="17" w:name="_Toc120719608"/>
      <w:r w:rsidRPr="00D37055">
        <w:rPr>
          <w:sz w:val="22"/>
          <w:szCs w:val="22"/>
        </w:rPr>
        <w:t>Sources of Finance</w:t>
      </w:r>
      <w:bookmarkEnd w:id="17"/>
      <w:r w:rsidRPr="00D37055">
        <w:rPr>
          <w:sz w:val="22"/>
          <w:szCs w:val="22"/>
        </w:rPr>
        <w:t xml:space="preserve"> </w:t>
      </w:r>
    </w:p>
    <w:p w14:paraId="06142441" w14:textId="77777777" w:rsidR="00D0559D" w:rsidRPr="00D37055" w:rsidRDefault="00D0559D">
      <w:pPr>
        <w:pStyle w:val="p1"/>
        <w:rPr>
          <w:sz w:val="22"/>
          <w:szCs w:val="22"/>
        </w:rPr>
      </w:pPr>
      <w:r w:rsidRPr="00D37055">
        <w:rPr>
          <w:rStyle w:val="s1"/>
          <w:b w:val="0"/>
          <w:bCs w:val="0"/>
          <w:sz w:val="22"/>
          <w:szCs w:val="22"/>
        </w:rPr>
        <w:t>Sources of Finance</w:t>
      </w:r>
    </w:p>
    <w:p w14:paraId="4DBF8BC2" w14:textId="77777777" w:rsidR="00D0559D" w:rsidRPr="00D37055" w:rsidRDefault="00D0559D">
      <w:pPr>
        <w:pStyle w:val="p2"/>
        <w:rPr>
          <w:sz w:val="22"/>
          <w:szCs w:val="22"/>
        </w:rPr>
      </w:pPr>
    </w:p>
    <w:p w14:paraId="48616984" w14:textId="77777777" w:rsidR="00D0559D" w:rsidRPr="00D37055" w:rsidRDefault="00D0559D">
      <w:pPr>
        <w:pStyle w:val="p1"/>
        <w:rPr>
          <w:sz w:val="22"/>
          <w:szCs w:val="22"/>
        </w:rPr>
      </w:pPr>
      <w:r w:rsidRPr="00D37055">
        <w:rPr>
          <w:rStyle w:val="s1"/>
          <w:b w:val="0"/>
          <w:bCs w:val="0"/>
          <w:sz w:val="22"/>
          <w:szCs w:val="22"/>
        </w:rPr>
        <w:t>The business requires approximately £45,000 in start-up funding.</w:t>
      </w:r>
    </w:p>
    <w:p w14:paraId="5C19D733" w14:textId="77777777" w:rsidR="00D0559D" w:rsidRPr="00D37055" w:rsidRDefault="00D0559D">
      <w:pPr>
        <w:pStyle w:val="p2"/>
        <w:rPr>
          <w:sz w:val="22"/>
          <w:szCs w:val="22"/>
        </w:rPr>
      </w:pPr>
    </w:p>
    <w:p w14:paraId="6661AF18" w14:textId="77777777" w:rsidR="00D0559D" w:rsidRPr="00D37055" w:rsidRDefault="00D0559D">
      <w:pPr>
        <w:pStyle w:val="p1"/>
        <w:rPr>
          <w:sz w:val="22"/>
          <w:szCs w:val="22"/>
        </w:rPr>
      </w:pPr>
      <w:r w:rsidRPr="00D37055">
        <w:rPr>
          <w:rStyle w:val="s1"/>
          <w:b w:val="0"/>
          <w:bCs w:val="0"/>
          <w:sz w:val="22"/>
          <w:szCs w:val="22"/>
        </w:rPr>
        <w:t>Funding will come from:</w:t>
      </w:r>
    </w:p>
    <w:p w14:paraId="4C871751" w14:textId="77777777" w:rsidR="00D0559D" w:rsidRPr="00D37055" w:rsidRDefault="00D0559D">
      <w:pPr>
        <w:pStyle w:val="p2"/>
        <w:rPr>
          <w:sz w:val="22"/>
          <w:szCs w:val="22"/>
        </w:rPr>
      </w:pPr>
    </w:p>
    <w:p w14:paraId="759651F8" w14:textId="77777777" w:rsidR="00D0559D" w:rsidRPr="00D37055" w:rsidRDefault="00D0559D">
      <w:pPr>
        <w:pStyle w:val="p1"/>
        <w:rPr>
          <w:sz w:val="22"/>
          <w:szCs w:val="22"/>
        </w:rPr>
      </w:pPr>
      <w:r w:rsidRPr="00D37055">
        <w:rPr>
          <w:rStyle w:val="s1"/>
          <w:b w:val="0"/>
          <w:bCs w:val="0"/>
          <w:sz w:val="22"/>
          <w:szCs w:val="22"/>
        </w:rPr>
        <w:t>Owner’s personal savings – £15,000</w:t>
      </w:r>
    </w:p>
    <w:p w14:paraId="22D3853E" w14:textId="77777777" w:rsidR="00D0559D" w:rsidRPr="00D37055" w:rsidRDefault="00D0559D">
      <w:pPr>
        <w:pStyle w:val="p1"/>
        <w:rPr>
          <w:sz w:val="22"/>
          <w:szCs w:val="22"/>
        </w:rPr>
      </w:pPr>
      <w:r w:rsidRPr="00D37055">
        <w:rPr>
          <w:rStyle w:val="s1"/>
          <w:b w:val="0"/>
          <w:bCs w:val="0"/>
          <w:sz w:val="22"/>
          <w:szCs w:val="22"/>
        </w:rPr>
        <w:t>Bank business loan – £20,000</w:t>
      </w:r>
    </w:p>
    <w:p w14:paraId="27AB4F73" w14:textId="77777777" w:rsidR="00D0559D" w:rsidRPr="00D37055" w:rsidRDefault="00D0559D">
      <w:pPr>
        <w:pStyle w:val="p1"/>
        <w:rPr>
          <w:sz w:val="22"/>
          <w:szCs w:val="22"/>
        </w:rPr>
      </w:pPr>
      <w:r w:rsidRPr="00D37055">
        <w:rPr>
          <w:rStyle w:val="s1"/>
          <w:b w:val="0"/>
          <w:bCs w:val="0"/>
          <w:sz w:val="22"/>
          <w:szCs w:val="22"/>
        </w:rPr>
        <w:t>Small business grant – £10,000</w:t>
      </w:r>
    </w:p>
    <w:p w14:paraId="7213C3E5" w14:textId="77777777" w:rsidR="00D0559D" w:rsidRPr="00D37055" w:rsidRDefault="00D0559D">
      <w:pPr>
        <w:pStyle w:val="p2"/>
        <w:rPr>
          <w:sz w:val="22"/>
          <w:szCs w:val="22"/>
        </w:rPr>
      </w:pPr>
    </w:p>
    <w:p w14:paraId="7B4F0F37" w14:textId="77777777" w:rsidR="00D0559D" w:rsidRPr="00D37055" w:rsidRDefault="00D0559D">
      <w:pPr>
        <w:pStyle w:val="p1"/>
        <w:rPr>
          <w:sz w:val="22"/>
          <w:szCs w:val="22"/>
        </w:rPr>
      </w:pPr>
      <w:r w:rsidRPr="00D37055">
        <w:rPr>
          <w:rStyle w:val="s1"/>
          <w:b w:val="0"/>
          <w:bCs w:val="0"/>
          <w:sz w:val="22"/>
          <w:szCs w:val="22"/>
        </w:rPr>
        <w:t>Using different funding sources reduces financial risk while ensuring sufficient capital during the first year.</w:t>
      </w:r>
    </w:p>
    <w:p w14:paraId="2500E1BE" w14:textId="0CDD8B56" w:rsidR="00502B0C" w:rsidRPr="00D37055" w:rsidRDefault="00502B0C" w:rsidP="00F53214"/>
    <w:p w14:paraId="2A372D19" w14:textId="3DE22775" w:rsidR="00F53214" w:rsidRPr="00D37055" w:rsidRDefault="00F53214" w:rsidP="00F53214"/>
    <w:p w14:paraId="28108D0C" w14:textId="1F437D83" w:rsidR="00F53214" w:rsidRPr="00D37055" w:rsidRDefault="00F53214" w:rsidP="00F53214"/>
    <w:p w14:paraId="7B32BE10" w14:textId="77777777" w:rsidR="00F53214" w:rsidRPr="00D37055" w:rsidRDefault="00F53214" w:rsidP="00F53214"/>
    <w:p w14:paraId="18779EF9" w14:textId="292840A2" w:rsidR="00502B0C" w:rsidRPr="00D37055" w:rsidRDefault="00502B0C" w:rsidP="00502B0C">
      <w:pPr>
        <w:pStyle w:val="2"/>
        <w:rPr>
          <w:sz w:val="22"/>
          <w:szCs w:val="22"/>
        </w:rPr>
      </w:pPr>
      <w:bookmarkStart w:id="18" w:name="_Toc120719609"/>
      <w:r w:rsidRPr="00D37055">
        <w:rPr>
          <w:sz w:val="22"/>
          <w:szCs w:val="22"/>
        </w:rPr>
        <w:t>Cash Flow Forecast</w:t>
      </w:r>
      <w:bookmarkEnd w:id="18"/>
      <w:r w:rsidRPr="00D37055">
        <w:rPr>
          <w:sz w:val="22"/>
          <w:szCs w:val="22"/>
        </w:rPr>
        <w:t xml:space="preserve">  </w:t>
      </w:r>
    </w:p>
    <w:p w14:paraId="401A63CA" w14:textId="56B0F9AC" w:rsidR="00502B0C" w:rsidRPr="00D37055" w:rsidRDefault="00502B0C" w:rsidP="00F53214"/>
    <w:tbl>
      <w:tblPr>
        <w:tblStyle w:val="a3"/>
        <w:tblW w:w="0" w:type="auto"/>
        <w:tblLook w:val="04A0" w:firstRow="1" w:lastRow="0" w:firstColumn="1" w:lastColumn="0" w:noHBand="0" w:noVBand="1"/>
      </w:tblPr>
      <w:tblGrid>
        <w:gridCol w:w="2254"/>
        <w:gridCol w:w="2254"/>
        <w:gridCol w:w="2254"/>
        <w:gridCol w:w="2254"/>
      </w:tblGrid>
      <w:tr w:rsidR="001B0864" w:rsidRPr="00D37055" w14:paraId="13B1EB40" w14:textId="77777777" w:rsidTr="001B0864">
        <w:tc>
          <w:tcPr>
            <w:tcW w:w="2254" w:type="dxa"/>
          </w:tcPr>
          <w:p w14:paraId="4CA81D26" w14:textId="72541413" w:rsidR="001B0864" w:rsidRPr="00D37055" w:rsidRDefault="00563CFD" w:rsidP="00F53214">
            <w:r w:rsidRPr="00D37055">
              <w:t>Month</w:t>
            </w:r>
          </w:p>
        </w:tc>
        <w:tc>
          <w:tcPr>
            <w:tcW w:w="2254" w:type="dxa"/>
          </w:tcPr>
          <w:p w14:paraId="68731AB6" w14:textId="1261FDE4" w:rsidR="001B0864" w:rsidRPr="00D37055" w:rsidRDefault="00563CFD" w:rsidP="00F53214">
            <w:r w:rsidRPr="00D37055">
              <w:t>Cash in</w:t>
            </w:r>
          </w:p>
        </w:tc>
        <w:tc>
          <w:tcPr>
            <w:tcW w:w="2254" w:type="dxa"/>
          </w:tcPr>
          <w:p w14:paraId="22D4A524" w14:textId="0B01BEDC" w:rsidR="001B0864" w:rsidRPr="00D37055" w:rsidRDefault="00563CFD" w:rsidP="00F53214">
            <w:r w:rsidRPr="00D37055">
              <w:t xml:space="preserve">Cash out </w:t>
            </w:r>
          </w:p>
        </w:tc>
        <w:tc>
          <w:tcPr>
            <w:tcW w:w="2254" w:type="dxa"/>
          </w:tcPr>
          <w:p w14:paraId="52D01491" w14:textId="751268DF" w:rsidR="001B0864" w:rsidRPr="00D37055" w:rsidRDefault="00563CFD" w:rsidP="00F53214">
            <w:r w:rsidRPr="00D37055">
              <w:t>Net cash flow</w:t>
            </w:r>
          </w:p>
        </w:tc>
      </w:tr>
      <w:tr w:rsidR="001B0864" w:rsidRPr="00D37055" w14:paraId="1597ADD2" w14:textId="77777777" w:rsidTr="001B0864">
        <w:tc>
          <w:tcPr>
            <w:tcW w:w="2254" w:type="dxa"/>
          </w:tcPr>
          <w:p w14:paraId="2B9AB14C" w14:textId="694F540F" w:rsidR="001B0864" w:rsidRPr="00D37055" w:rsidRDefault="00231846" w:rsidP="00F53214">
            <w:r w:rsidRPr="00D37055">
              <w:t>1</w:t>
            </w:r>
          </w:p>
        </w:tc>
        <w:tc>
          <w:tcPr>
            <w:tcW w:w="2254" w:type="dxa"/>
          </w:tcPr>
          <w:p w14:paraId="6890692E" w14:textId="2B887B5C" w:rsidR="001B0864" w:rsidRPr="00D37055" w:rsidRDefault="006C362B" w:rsidP="00F53214">
            <w:r w:rsidRPr="00D37055">
              <w:t>8000</w:t>
            </w:r>
          </w:p>
        </w:tc>
        <w:tc>
          <w:tcPr>
            <w:tcW w:w="2254" w:type="dxa"/>
          </w:tcPr>
          <w:p w14:paraId="071FE8E0" w14:textId="51F38573" w:rsidR="001B0864" w:rsidRPr="00D37055" w:rsidRDefault="001C653E" w:rsidP="00F53214">
            <w:r w:rsidRPr="00D37055">
              <w:t>11000</w:t>
            </w:r>
          </w:p>
        </w:tc>
        <w:tc>
          <w:tcPr>
            <w:tcW w:w="2254" w:type="dxa"/>
          </w:tcPr>
          <w:p w14:paraId="6E3580B6" w14:textId="7E552CC0" w:rsidR="001B0864" w:rsidRPr="00D37055" w:rsidRDefault="00ED5315" w:rsidP="00F53214">
            <w:r w:rsidRPr="00D37055">
              <w:t>-3000</w:t>
            </w:r>
          </w:p>
        </w:tc>
      </w:tr>
      <w:tr w:rsidR="001B0864" w:rsidRPr="00D37055" w14:paraId="739F5082" w14:textId="77777777" w:rsidTr="001B0864">
        <w:tc>
          <w:tcPr>
            <w:tcW w:w="2254" w:type="dxa"/>
          </w:tcPr>
          <w:p w14:paraId="76F413BF" w14:textId="52D2D76A" w:rsidR="001B0864" w:rsidRPr="00D37055" w:rsidRDefault="00C0047D" w:rsidP="00F53214">
            <w:r w:rsidRPr="00D37055">
              <w:t>2</w:t>
            </w:r>
          </w:p>
        </w:tc>
        <w:tc>
          <w:tcPr>
            <w:tcW w:w="2254" w:type="dxa"/>
          </w:tcPr>
          <w:p w14:paraId="0CA68B03" w14:textId="1100E8CD" w:rsidR="001B0864" w:rsidRPr="00D37055" w:rsidRDefault="006C362B" w:rsidP="00F53214">
            <w:r w:rsidRPr="00D37055">
              <w:t>10000</w:t>
            </w:r>
          </w:p>
        </w:tc>
        <w:tc>
          <w:tcPr>
            <w:tcW w:w="2254" w:type="dxa"/>
          </w:tcPr>
          <w:p w14:paraId="6C2FB8E5" w14:textId="01119AE2" w:rsidR="001B0864" w:rsidRPr="00D37055" w:rsidRDefault="001C653E" w:rsidP="00F53214">
            <w:r w:rsidRPr="00D37055">
              <w:t>9000</w:t>
            </w:r>
          </w:p>
        </w:tc>
        <w:tc>
          <w:tcPr>
            <w:tcW w:w="2254" w:type="dxa"/>
          </w:tcPr>
          <w:p w14:paraId="7DD51BFA" w14:textId="25451799" w:rsidR="001B0864" w:rsidRPr="00D37055" w:rsidRDefault="00ED5315" w:rsidP="00F53214">
            <w:r w:rsidRPr="00D37055">
              <w:t>1000</w:t>
            </w:r>
          </w:p>
        </w:tc>
      </w:tr>
      <w:tr w:rsidR="001B0864" w:rsidRPr="00D37055" w14:paraId="1F29EF09" w14:textId="77777777" w:rsidTr="001B0864">
        <w:tc>
          <w:tcPr>
            <w:tcW w:w="2254" w:type="dxa"/>
          </w:tcPr>
          <w:p w14:paraId="41E093D2" w14:textId="7D9EE7D4" w:rsidR="001B0864" w:rsidRPr="00D37055" w:rsidRDefault="00C0047D" w:rsidP="00F53214">
            <w:r w:rsidRPr="00D37055">
              <w:lastRenderedPageBreak/>
              <w:t>3</w:t>
            </w:r>
          </w:p>
        </w:tc>
        <w:tc>
          <w:tcPr>
            <w:tcW w:w="2254" w:type="dxa"/>
          </w:tcPr>
          <w:p w14:paraId="5F93BE39" w14:textId="72C3331D" w:rsidR="001B0864" w:rsidRPr="00D37055" w:rsidRDefault="006C362B" w:rsidP="00F53214">
            <w:r w:rsidRPr="00D37055">
              <w:t>12000</w:t>
            </w:r>
          </w:p>
        </w:tc>
        <w:tc>
          <w:tcPr>
            <w:tcW w:w="2254" w:type="dxa"/>
          </w:tcPr>
          <w:p w14:paraId="41F56FDE" w14:textId="5EA0F1E4" w:rsidR="001B0864" w:rsidRPr="00D37055" w:rsidRDefault="001C653E" w:rsidP="00F53214">
            <w:r w:rsidRPr="00D37055">
              <w:t>10000</w:t>
            </w:r>
          </w:p>
        </w:tc>
        <w:tc>
          <w:tcPr>
            <w:tcW w:w="2254" w:type="dxa"/>
          </w:tcPr>
          <w:p w14:paraId="7FD16558" w14:textId="601D20C7" w:rsidR="001B0864" w:rsidRPr="00D37055" w:rsidRDefault="00ED5315" w:rsidP="00F53214">
            <w:r w:rsidRPr="00D37055">
              <w:t>2000</w:t>
            </w:r>
          </w:p>
        </w:tc>
      </w:tr>
      <w:tr w:rsidR="001B0864" w:rsidRPr="00D37055" w14:paraId="024C146F" w14:textId="77777777" w:rsidTr="001B0864">
        <w:tc>
          <w:tcPr>
            <w:tcW w:w="2254" w:type="dxa"/>
          </w:tcPr>
          <w:p w14:paraId="26C3EEBC" w14:textId="5430A68D" w:rsidR="001B0864" w:rsidRPr="00D37055" w:rsidRDefault="00C0047D" w:rsidP="00F53214">
            <w:r w:rsidRPr="00D37055">
              <w:t>4</w:t>
            </w:r>
          </w:p>
        </w:tc>
        <w:tc>
          <w:tcPr>
            <w:tcW w:w="2254" w:type="dxa"/>
          </w:tcPr>
          <w:p w14:paraId="45AA5A32" w14:textId="5A3A548C" w:rsidR="001B0864" w:rsidRPr="00D37055" w:rsidRDefault="006C362B" w:rsidP="00F53214">
            <w:r w:rsidRPr="00D37055">
              <w:t>13</w:t>
            </w:r>
            <w:r w:rsidR="00365C8E" w:rsidRPr="00D37055">
              <w:t>500</w:t>
            </w:r>
          </w:p>
        </w:tc>
        <w:tc>
          <w:tcPr>
            <w:tcW w:w="2254" w:type="dxa"/>
          </w:tcPr>
          <w:p w14:paraId="3352F6F9" w14:textId="211AA225" w:rsidR="001B0864" w:rsidRPr="00D37055" w:rsidRDefault="00444F9D" w:rsidP="00F53214">
            <w:r w:rsidRPr="00D37055">
              <w:t>10500</w:t>
            </w:r>
          </w:p>
        </w:tc>
        <w:tc>
          <w:tcPr>
            <w:tcW w:w="2254" w:type="dxa"/>
          </w:tcPr>
          <w:p w14:paraId="10D97AE3" w14:textId="69C1763D" w:rsidR="001B0864" w:rsidRPr="00D37055" w:rsidRDefault="00D938A6" w:rsidP="00F53214">
            <w:r w:rsidRPr="00D37055">
              <w:t>3000</w:t>
            </w:r>
          </w:p>
        </w:tc>
      </w:tr>
      <w:tr w:rsidR="001B0864" w:rsidRPr="00D37055" w14:paraId="1E39B875" w14:textId="77777777" w:rsidTr="001B0864">
        <w:tc>
          <w:tcPr>
            <w:tcW w:w="2254" w:type="dxa"/>
          </w:tcPr>
          <w:p w14:paraId="3BB8A21E" w14:textId="697256B2" w:rsidR="001B0864" w:rsidRPr="00D37055" w:rsidRDefault="00C0047D" w:rsidP="00F53214">
            <w:r w:rsidRPr="00D37055">
              <w:t>5</w:t>
            </w:r>
          </w:p>
        </w:tc>
        <w:tc>
          <w:tcPr>
            <w:tcW w:w="2254" w:type="dxa"/>
          </w:tcPr>
          <w:p w14:paraId="353030CB" w14:textId="3A9DD605" w:rsidR="001B0864" w:rsidRPr="00D37055" w:rsidRDefault="009E2718" w:rsidP="00F53214">
            <w:r w:rsidRPr="00D37055">
              <w:t>15000</w:t>
            </w:r>
          </w:p>
        </w:tc>
        <w:tc>
          <w:tcPr>
            <w:tcW w:w="2254" w:type="dxa"/>
          </w:tcPr>
          <w:p w14:paraId="14CCA8B3" w14:textId="68A4F8C8" w:rsidR="001B0864" w:rsidRPr="00D37055" w:rsidRDefault="0094579C" w:rsidP="00F53214">
            <w:r w:rsidRPr="00D37055">
              <w:t>11000</w:t>
            </w:r>
          </w:p>
        </w:tc>
        <w:tc>
          <w:tcPr>
            <w:tcW w:w="2254" w:type="dxa"/>
          </w:tcPr>
          <w:p w14:paraId="0A70A369" w14:textId="584CB834" w:rsidR="001B0864" w:rsidRPr="00D37055" w:rsidRDefault="00C93203" w:rsidP="00F53214">
            <w:r w:rsidRPr="00D37055">
              <w:t>4000</w:t>
            </w:r>
          </w:p>
        </w:tc>
      </w:tr>
      <w:tr w:rsidR="00367746" w:rsidRPr="00D37055" w14:paraId="28A71189" w14:textId="77777777" w:rsidTr="001B0864">
        <w:tc>
          <w:tcPr>
            <w:tcW w:w="2254" w:type="dxa"/>
          </w:tcPr>
          <w:p w14:paraId="056A3CF6" w14:textId="5D835EAA" w:rsidR="00367746" w:rsidRPr="00D37055" w:rsidRDefault="00367746" w:rsidP="00F53214">
            <w:r w:rsidRPr="00D37055">
              <w:t>6</w:t>
            </w:r>
          </w:p>
        </w:tc>
        <w:tc>
          <w:tcPr>
            <w:tcW w:w="2254" w:type="dxa"/>
          </w:tcPr>
          <w:p w14:paraId="57B16AC7" w14:textId="5E8C190C" w:rsidR="00367746" w:rsidRPr="00D37055" w:rsidRDefault="001C653E" w:rsidP="00F53214">
            <w:r w:rsidRPr="00D37055">
              <w:t>16500</w:t>
            </w:r>
          </w:p>
        </w:tc>
        <w:tc>
          <w:tcPr>
            <w:tcW w:w="2254" w:type="dxa"/>
          </w:tcPr>
          <w:p w14:paraId="4C5A4416" w14:textId="3DF1F532" w:rsidR="00367746" w:rsidRPr="00D37055" w:rsidRDefault="00ED5315" w:rsidP="00F53214">
            <w:r w:rsidRPr="00D37055">
              <w:t>11500</w:t>
            </w:r>
          </w:p>
        </w:tc>
        <w:tc>
          <w:tcPr>
            <w:tcW w:w="2254" w:type="dxa"/>
          </w:tcPr>
          <w:p w14:paraId="3DF2DA22" w14:textId="19C9EBD8" w:rsidR="00367746" w:rsidRPr="00D37055" w:rsidRDefault="00C93203" w:rsidP="00F53214">
            <w:r w:rsidRPr="00D37055">
              <w:t>5000</w:t>
            </w:r>
          </w:p>
        </w:tc>
      </w:tr>
    </w:tbl>
    <w:p w14:paraId="1EAC9E90" w14:textId="77777777" w:rsidR="00F53214" w:rsidRPr="00D37055" w:rsidRDefault="00F53214" w:rsidP="00F53214"/>
    <w:p w14:paraId="4F73121A" w14:textId="7489C3E0" w:rsidR="00502B0C" w:rsidRPr="00D37055" w:rsidRDefault="00502B0C" w:rsidP="00640B87">
      <w:pPr>
        <w:pStyle w:val="2"/>
        <w:rPr>
          <w:sz w:val="22"/>
          <w:szCs w:val="22"/>
        </w:rPr>
      </w:pPr>
      <w:bookmarkStart w:id="19" w:name="_Toc120719610"/>
      <w:r w:rsidRPr="00D37055">
        <w:rPr>
          <w:sz w:val="22"/>
          <w:szCs w:val="22"/>
        </w:rPr>
        <w:t>Sal</w:t>
      </w:r>
      <w:r w:rsidR="00640B87" w:rsidRPr="00D37055">
        <w:rPr>
          <w:sz w:val="22"/>
          <w:szCs w:val="22"/>
        </w:rPr>
        <w:t xml:space="preserve">es </w:t>
      </w:r>
      <w:r w:rsidRPr="00D37055">
        <w:rPr>
          <w:sz w:val="22"/>
          <w:szCs w:val="22"/>
        </w:rPr>
        <w:t>Forecast</w:t>
      </w:r>
      <w:bookmarkEnd w:id="19"/>
    </w:p>
    <w:tbl>
      <w:tblPr>
        <w:tblStyle w:val="a3"/>
        <w:tblW w:w="0" w:type="auto"/>
        <w:tblLook w:val="04A0" w:firstRow="1" w:lastRow="0" w:firstColumn="1" w:lastColumn="0" w:noHBand="0" w:noVBand="1"/>
      </w:tblPr>
      <w:tblGrid>
        <w:gridCol w:w="1276"/>
        <w:gridCol w:w="3205"/>
      </w:tblGrid>
      <w:tr w:rsidR="00A36744" w:rsidRPr="00D37055" w14:paraId="7263F739" w14:textId="77777777" w:rsidTr="005311C8">
        <w:trPr>
          <w:trHeight w:val="569"/>
        </w:trPr>
        <w:tc>
          <w:tcPr>
            <w:tcW w:w="1276" w:type="dxa"/>
          </w:tcPr>
          <w:p w14:paraId="4E9493B4" w14:textId="70931085" w:rsidR="00A36744" w:rsidRPr="00D37055" w:rsidRDefault="00607579" w:rsidP="00F53214">
            <w:r w:rsidRPr="00D37055">
              <w:t xml:space="preserve">Month </w:t>
            </w:r>
          </w:p>
        </w:tc>
        <w:tc>
          <w:tcPr>
            <w:tcW w:w="3205" w:type="dxa"/>
          </w:tcPr>
          <w:p w14:paraId="34F33C7A" w14:textId="79D99B03" w:rsidR="00A36744" w:rsidRPr="00D37055" w:rsidRDefault="005112B3" w:rsidP="00F53214">
            <w:r w:rsidRPr="00D37055">
              <w:t>Expected sales</w:t>
            </w:r>
          </w:p>
        </w:tc>
      </w:tr>
      <w:tr w:rsidR="00A36744" w:rsidRPr="00D37055" w14:paraId="6B10B2CE" w14:textId="77777777" w:rsidTr="005311C8">
        <w:trPr>
          <w:trHeight w:val="517"/>
        </w:trPr>
        <w:tc>
          <w:tcPr>
            <w:tcW w:w="1276" w:type="dxa"/>
          </w:tcPr>
          <w:p w14:paraId="00103CEC" w14:textId="2294D099" w:rsidR="00A36744" w:rsidRPr="00D37055" w:rsidRDefault="00FB69BF" w:rsidP="00F53214">
            <w:r w:rsidRPr="00D37055">
              <w:t>1</w:t>
            </w:r>
          </w:p>
        </w:tc>
        <w:tc>
          <w:tcPr>
            <w:tcW w:w="3205" w:type="dxa"/>
          </w:tcPr>
          <w:p w14:paraId="09FDDCEA" w14:textId="71FFD15C" w:rsidR="00A36744" w:rsidRPr="00D37055" w:rsidRDefault="00223FDD" w:rsidP="00F53214">
            <w:r w:rsidRPr="00D37055">
              <w:t>8000</w:t>
            </w:r>
          </w:p>
        </w:tc>
      </w:tr>
      <w:tr w:rsidR="00A36744" w:rsidRPr="00D37055" w14:paraId="25736EFE" w14:textId="77777777" w:rsidTr="005311C8">
        <w:trPr>
          <w:trHeight w:val="569"/>
        </w:trPr>
        <w:tc>
          <w:tcPr>
            <w:tcW w:w="1276" w:type="dxa"/>
          </w:tcPr>
          <w:p w14:paraId="7AA8805D" w14:textId="5E40F286" w:rsidR="00A36744" w:rsidRPr="00D37055" w:rsidRDefault="00FB69BF" w:rsidP="00F53214">
            <w:r w:rsidRPr="00D37055">
              <w:t>2</w:t>
            </w:r>
          </w:p>
        </w:tc>
        <w:tc>
          <w:tcPr>
            <w:tcW w:w="3205" w:type="dxa"/>
          </w:tcPr>
          <w:p w14:paraId="2D515D42" w14:textId="35F14073" w:rsidR="00A36744" w:rsidRPr="00D37055" w:rsidRDefault="00223FDD" w:rsidP="00F53214">
            <w:r w:rsidRPr="00D37055">
              <w:t>10,000</w:t>
            </w:r>
          </w:p>
        </w:tc>
      </w:tr>
      <w:tr w:rsidR="00A36744" w:rsidRPr="00D37055" w14:paraId="24398534" w14:textId="77777777" w:rsidTr="005311C8">
        <w:trPr>
          <w:trHeight w:val="517"/>
        </w:trPr>
        <w:tc>
          <w:tcPr>
            <w:tcW w:w="1276" w:type="dxa"/>
          </w:tcPr>
          <w:p w14:paraId="5875BAB9" w14:textId="7CA4E34E" w:rsidR="00A36744" w:rsidRPr="00D37055" w:rsidRDefault="00FB69BF" w:rsidP="00F53214">
            <w:r w:rsidRPr="00D37055">
              <w:t>3</w:t>
            </w:r>
          </w:p>
        </w:tc>
        <w:tc>
          <w:tcPr>
            <w:tcW w:w="3205" w:type="dxa"/>
          </w:tcPr>
          <w:p w14:paraId="37892ABE" w14:textId="7A0FA5F0" w:rsidR="00A36744" w:rsidRPr="00D37055" w:rsidRDefault="00FF1AA9" w:rsidP="00F53214">
            <w:r w:rsidRPr="00D37055">
              <w:t>12,000</w:t>
            </w:r>
          </w:p>
        </w:tc>
      </w:tr>
      <w:tr w:rsidR="00A36744" w:rsidRPr="00D37055" w14:paraId="64735189" w14:textId="77777777" w:rsidTr="005311C8">
        <w:trPr>
          <w:trHeight w:val="569"/>
        </w:trPr>
        <w:tc>
          <w:tcPr>
            <w:tcW w:w="1276" w:type="dxa"/>
          </w:tcPr>
          <w:p w14:paraId="4DB7EEFC" w14:textId="5CB1255D" w:rsidR="00A36744" w:rsidRPr="00D37055" w:rsidRDefault="00FB69BF" w:rsidP="00F53214">
            <w:r w:rsidRPr="00D37055">
              <w:t>4</w:t>
            </w:r>
          </w:p>
        </w:tc>
        <w:tc>
          <w:tcPr>
            <w:tcW w:w="3205" w:type="dxa"/>
          </w:tcPr>
          <w:p w14:paraId="2458243F" w14:textId="5451069E" w:rsidR="00A36744" w:rsidRPr="00D37055" w:rsidRDefault="00FF1AA9" w:rsidP="00F53214">
            <w:r w:rsidRPr="00D37055">
              <w:t>13,500</w:t>
            </w:r>
          </w:p>
        </w:tc>
      </w:tr>
      <w:tr w:rsidR="00A36744" w:rsidRPr="00D37055" w14:paraId="7546418B" w14:textId="77777777" w:rsidTr="005311C8">
        <w:trPr>
          <w:trHeight w:val="569"/>
        </w:trPr>
        <w:tc>
          <w:tcPr>
            <w:tcW w:w="1276" w:type="dxa"/>
          </w:tcPr>
          <w:p w14:paraId="370BEE01" w14:textId="12F34E8F" w:rsidR="00A36744" w:rsidRPr="00D37055" w:rsidRDefault="00FB69BF" w:rsidP="00F53214">
            <w:r w:rsidRPr="00D37055">
              <w:t>5</w:t>
            </w:r>
          </w:p>
        </w:tc>
        <w:tc>
          <w:tcPr>
            <w:tcW w:w="3205" w:type="dxa"/>
          </w:tcPr>
          <w:p w14:paraId="5FB67228" w14:textId="2B7B8178" w:rsidR="00A36744" w:rsidRPr="00D37055" w:rsidRDefault="00FF1AA9" w:rsidP="00F53214">
            <w:r w:rsidRPr="00D37055">
              <w:t>15,000</w:t>
            </w:r>
          </w:p>
        </w:tc>
      </w:tr>
      <w:tr w:rsidR="0061390F" w:rsidRPr="00D37055" w14:paraId="2D65775E" w14:textId="77777777" w:rsidTr="005311C8">
        <w:trPr>
          <w:trHeight w:val="569"/>
        </w:trPr>
        <w:tc>
          <w:tcPr>
            <w:tcW w:w="1276" w:type="dxa"/>
          </w:tcPr>
          <w:p w14:paraId="322FE979" w14:textId="28A11E8D" w:rsidR="0061390F" w:rsidRPr="00D37055" w:rsidRDefault="0061390F" w:rsidP="00F53214">
            <w:r w:rsidRPr="00D37055">
              <w:t>6</w:t>
            </w:r>
          </w:p>
        </w:tc>
        <w:tc>
          <w:tcPr>
            <w:tcW w:w="3205" w:type="dxa"/>
          </w:tcPr>
          <w:p w14:paraId="731CA7FD" w14:textId="387A3150" w:rsidR="0061390F" w:rsidRPr="00D37055" w:rsidRDefault="0061390F" w:rsidP="00F53214">
            <w:r w:rsidRPr="00D37055">
              <w:t>16,000</w:t>
            </w:r>
          </w:p>
        </w:tc>
      </w:tr>
      <w:tr w:rsidR="00A36744" w:rsidRPr="00D37055" w14:paraId="086F2D19" w14:textId="77777777" w:rsidTr="005311C8">
        <w:trPr>
          <w:trHeight w:val="569"/>
        </w:trPr>
        <w:tc>
          <w:tcPr>
            <w:tcW w:w="1276" w:type="dxa"/>
          </w:tcPr>
          <w:p w14:paraId="234D699C" w14:textId="12D3B2A6" w:rsidR="00A36744" w:rsidRPr="00D37055" w:rsidRDefault="00FB69BF" w:rsidP="00F53214">
            <w:r w:rsidRPr="00D37055">
              <w:t>7</w:t>
            </w:r>
            <w:r w:rsidR="00640553" w:rsidRPr="00D37055">
              <w:t>-12</w:t>
            </w:r>
          </w:p>
        </w:tc>
        <w:tc>
          <w:tcPr>
            <w:tcW w:w="3205" w:type="dxa"/>
          </w:tcPr>
          <w:p w14:paraId="6BD93FBD" w14:textId="3B4311DD" w:rsidR="00A36744" w:rsidRPr="00D37055" w:rsidRDefault="00824901" w:rsidP="00F53214">
            <w:r w:rsidRPr="00D37055">
              <w:t xml:space="preserve">Average </w:t>
            </w:r>
            <w:r w:rsidR="006D2801" w:rsidRPr="00D37055">
              <w:t xml:space="preserve">16,000 per month </w:t>
            </w:r>
          </w:p>
        </w:tc>
      </w:tr>
    </w:tbl>
    <w:p w14:paraId="69748384" w14:textId="77777777" w:rsidR="00861D1A" w:rsidRPr="00D37055" w:rsidRDefault="00861D1A">
      <w:pPr>
        <w:pStyle w:val="p1"/>
        <w:rPr>
          <w:b/>
          <w:bCs/>
          <w:sz w:val="22"/>
          <w:szCs w:val="22"/>
        </w:rPr>
      </w:pPr>
      <w:r w:rsidRPr="00D37055">
        <w:rPr>
          <w:rStyle w:val="s1"/>
          <w:b w:val="0"/>
          <w:bCs w:val="0"/>
          <w:sz w:val="22"/>
          <w:szCs w:val="22"/>
        </w:rPr>
        <w:t>Projected first-year revenue: approximately £175,000–£180,000.</w:t>
      </w:r>
    </w:p>
    <w:p w14:paraId="642C4E20" w14:textId="5BA31B65" w:rsidR="00640B87" w:rsidRPr="00D37055" w:rsidRDefault="00640B87" w:rsidP="00F53214"/>
    <w:p w14:paraId="1B5EE083" w14:textId="2A992E08" w:rsidR="00F53214" w:rsidRPr="00D37055" w:rsidRDefault="00F53214" w:rsidP="00F53214"/>
    <w:p w14:paraId="5187C00C" w14:textId="7EAAFA07" w:rsidR="00F53214" w:rsidRPr="00D37055" w:rsidRDefault="00F53214" w:rsidP="00F53214"/>
    <w:p w14:paraId="0046DC5A" w14:textId="77777777" w:rsidR="00F53214" w:rsidRPr="00D37055" w:rsidRDefault="00F53214" w:rsidP="00F53214"/>
    <w:p w14:paraId="74F1FBE1" w14:textId="6766F9CB" w:rsidR="00640B87" w:rsidRPr="00D37055" w:rsidRDefault="00640B87" w:rsidP="00640B87">
      <w:pPr>
        <w:pStyle w:val="2"/>
        <w:rPr>
          <w:sz w:val="22"/>
          <w:szCs w:val="22"/>
        </w:rPr>
      </w:pPr>
      <w:bookmarkStart w:id="20" w:name="_Toc120719611"/>
      <w:r w:rsidRPr="00D37055">
        <w:rPr>
          <w:sz w:val="22"/>
          <w:szCs w:val="22"/>
        </w:rPr>
        <w:t>Cost of Production Forecast</w:t>
      </w:r>
      <w:bookmarkEnd w:id="20"/>
    </w:p>
    <w:p w14:paraId="1BFB4AEF" w14:textId="45BE3F1E" w:rsidR="00640B87" w:rsidRPr="00D37055" w:rsidRDefault="00640B87" w:rsidP="00F53214"/>
    <w:tbl>
      <w:tblPr>
        <w:tblStyle w:val="a3"/>
        <w:tblW w:w="0" w:type="auto"/>
        <w:tblLook w:val="04A0" w:firstRow="1" w:lastRow="0" w:firstColumn="1" w:lastColumn="0" w:noHBand="0" w:noVBand="1"/>
      </w:tblPr>
      <w:tblGrid>
        <w:gridCol w:w="4508"/>
        <w:gridCol w:w="4508"/>
      </w:tblGrid>
      <w:tr w:rsidR="00456466" w:rsidRPr="00D37055" w14:paraId="1E79CC17" w14:textId="77777777" w:rsidTr="00456466">
        <w:tc>
          <w:tcPr>
            <w:tcW w:w="4508" w:type="dxa"/>
          </w:tcPr>
          <w:p w14:paraId="403ED223" w14:textId="20D8B0E0" w:rsidR="00456466" w:rsidRPr="00D37055" w:rsidRDefault="00456466" w:rsidP="00F53214">
            <w:pPr>
              <w:rPr>
                <w:b/>
                <w:bCs/>
              </w:rPr>
            </w:pPr>
            <w:r w:rsidRPr="00D37055">
              <w:t xml:space="preserve">    </w:t>
            </w:r>
            <w:r w:rsidRPr="00D37055">
              <w:rPr>
                <w:b/>
                <w:bCs/>
              </w:rPr>
              <w:t>Item</w:t>
            </w:r>
          </w:p>
        </w:tc>
        <w:tc>
          <w:tcPr>
            <w:tcW w:w="4508" w:type="dxa"/>
          </w:tcPr>
          <w:p w14:paraId="4510542B" w14:textId="1E4688A9" w:rsidR="00456466" w:rsidRPr="00D37055" w:rsidRDefault="006F09AF" w:rsidP="00F53214">
            <w:pPr>
              <w:rPr>
                <w:b/>
                <w:bCs/>
              </w:rPr>
            </w:pPr>
            <w:r w:rsidRPr="00D37055">
              <w:rPr>
                <w:b/>
                <w:bCs/>
              </w:rPr>
              <w:t>Monthly cost (£)</w:t>
            </w:r>
            <w:r w:rsidR="00090D1A" w:rsidRPr="00D37055">
              <w:rPr>
                <w:b/>
                <w:bCs/>
              </w:rPr>
              <w:t xml:space="preserve"> </w:t>
            </w:r>
          </w:p>
        </w:tc>
      </w:tr>
      <w:tr w:rsidR="00456466" w:rsidRPr="00D37055" w14:paraId="0A7A5FC9" w14:textId="77777777" w:rsidTr="00456466">
        <w:tc>
          <w:tcPr>
            <w:tcW w:w="4508" w:type="dxa"/>
          </w:tcPr>
          <w:p w14:paraId="4197595C" w14:textId="52CBD677" w:rsidR="00456466" w:rsidRPr="00D37055" w:rsidRDefault="00EC6003" w:rsidP="00F53214">
            <w:r w:rsidRPr="00D37055">
              <w:t xml:space="preserve">Ingredients </w:t>
            </w:r>
          </w:p>
        </w:tc>
        <w:tc>
          <w:tcPr>
            <w:tcW w:w="4508" w:type="dxa"/>
          </w:tcPr>
          <w:p w14:paraId="664BF171" w14:textId="346E7FD2" w:rsidR="00456466" w:rsidRPr="00D37055" w:rsidRDefault="00514AD1" w:rsidP="00F53214">
            <w:r w:rsidRPr="00D37055">
              <w:t>3,100</w:t>
            </w:r>
          </w:p>
        </w:tc>
      </w:tr>
      <w:tr w:rsidR="00456466" w:rsidRPr="00D37055" w14:paraId="4BF063D1" w14:textId="77777777" w:rsidTr="00456466">
        <w:tc>
          <w:tcPr>
            <w:tcW w:w="4508" w:type="dxa"/>
          </w:tcPr>
          <w:p w14:paraId="13B94C6F" w14:textId="0A1759AE" w:rsidR="00456466" w:rsidRPr="00D37055" w:rsidRDefault="00D452C5" w:rsidP="00F53214">
            <w:r w:rsidRPr="00D37055">
              <w:t xml:space="preserve">Packaging </w:t>
            </w:r>
          </w:p>
        </w:tc>
        <w:tc>
          <w:tcPr>
            <w:tcW w:w="4508" w:type="dxa"/>
          </w:tcPr>
          <w:p w14:paraId="46B5EA75" w14:textId="27665C2F" w:rsidR="00456466" w:rsidRPr="00D37055" w:rsidRDefault="00514AD1" w:rsidP="00F53214">
            <w:r w:rsidRPr="00D37055">
              <w:t>600</w:t>
            </w:r>
          </w:p>
        </w:tc>
      </w:tr>
      <w:tr w:rsidR="00456466" w:rsidRPr="00D37055" w14:paraId="5DB5BFE6" w14:textId="77777777" w:rsidTr="00456466">
        <w:tc>
          <w:tcPr>
            <w:tcW w:w="4508" w:type="dxa"/>
          </w:tcPr>
          <w:p w14:paraId="6032368B" w14:textId="61227CA2" w:rsidR="00456466" w:rsidRPr="00D37055" w:rsidRDefault="00293623" w:rsidP="00F53214">
            <w:r w:rsidRPr="00D37055">
              <w:t>Utilities</w:t>
            </w:r>
          </w:p>
        </w:tc>
        <w:tc>
          <w:tcPr>
            <w:tcW w:w="4508" w:type="dxa"/>
          </w:tcPr>
          <w:p w14:paraId="016368BD" w14:textId="20A0B294" w:rsidR="00456466" w:rsidRPr="00D37055" w:rsidRDefault="00514AD1" w:rsidP="00F53214">
            <w:r w:rsidRPr="00D37055">
              <w:t>800</w:t>
            </w:r>
          </w:p>
        </w:tc>
      </w:tr>
      <w:tr w:rsidR="00456466" w:rsidRPr="00D37055" w14:paraId="4DB2DFF9" w14:textId="77777777" w:rsidTr="00456466">
        <w:tc>
          <w:tcPr>
            <w:tcW w:w="4508" w:type="dxa"/>
          </w:tcPr>
          <w:p w14:paraId="208FBEF6" w14:textId="41A9FEE2" w:rsidR="00456466" w:rsidRPr="00D37055" w:rsidRDefault="003C4A7F" w:rsidP="00F53214">
            <w:r w:rsidRPr="00D37055">
              <w:t xml:space="preserve">Kitchen </w:t>
            </w:r>
            <w:r w:rsidR="001A2F21" w:rsidRPr="00D37055">
              <w:t xml:space="preserve">supplies </w:t>
            </w:r>
          </w:p>
        </w:tc>
        <w:tc>
          <w:tcPr>
            <w:tcW w:w="4508" w:type="dxa"/>
          </w:tcPr>
          <w:p w14:paraId="459DB198" w14:textId="56E7410E" w:rsidR="00456466" w:rsidRPr="00D37055" w:rsidRDefault="00514AD1" w:rsidP="00F53214">
            <w:r w:rsidRPr="00D37055">
              <w:t>500</w:t>
            </w:r>
          </w:p>
        </w:tc>
      </w:tr>
      <w:tr w:rsidR="00456466" w:rsidRPr="00D37055" w14:paraId="22F9B3C6" w14:textId="77777777" w:rsidTr="00456466">
        <w:tc>
          <w:tcPr>
            <w:tcW w:w="4508" w:type="dxa"/>
          </w:tcPr>
          <w:p w14:paraId="62471F6F" w14:textId="62DC0863" w:rsidR="00456466" w:rsidRPr="00D37055" w:rsidRDefault="00C62066" w:rsidP="00F53214">
            <w:pPr>
              <w:rPr>
                <w:b/>
                <w:bCs/>
              </w:rPr>
            </w:pPr>
            <w:r w:rsidRPr="00D37055">
              <w:rPr>
                <w:b/>
                <w:bCs/>
              </w:rPr>
              <w:t>Total</w:t>
            </w:r>
          </w:p>
        </w:tc>
        <w:tc>
          <w:tcPr>
            <w:tcW w:w="4508" w:type="dxa"/>
          </w:tcPr>
          <w:p w14:paraId="5D8DC634" w14:textId="5579B0DA" w:rsidR="00456466" w:rsidRPr="00D37055" w:rsidRDefault="00514AD1" w:rsidP="00F53214">
            <w:r w:rsidRPr="00D37055">
              <w:t>5,000</w:t>
            </w:r>
          </w:p>
        </w:tc>
      </w:tr>
    </w:tbl>
    <w:p w14:paraId="2E884D33" w14:textId="052F09F9" w:rsidR="00F53214" w:rsidRPr="00D37055" w:rsidRDefault="00F53214" w:rsidP="00F53214"/>
    <w:p w14:paraId="789E5239" w14:textId="4438F93A" w:rsidR="00F53214" w:rsidRPr="00D37055" w:rsidRDefault="00F53214" w:rsidP="00F53214"/>
    <w:p w14:paraId="58BE083A" w14:textId="77777777" w:rsidR="00F53214" w:rsidRPr="00D37055" w:rsidRDefault="00F53214" w:rsidP="00F53214"/>
    <w:p w14:paraId="7F5E7075" w14:textId="77777777" w:rsidR="00502B0C" w:rsidRPr="00D37055" w:rsidRDefault="00502B0C" w:rsidP="00502B0C">
      <w:pPr>
        <w:pStyle w:val="2"/>
        <w:rPr>
          <w:sz w:val="22"/>
          <w:szCs w:val="22"/>
        </w:rPr>
      </w:pPr>
      <w:bookmarkStart w:id="21" w:name="_Toc120719612"/>
      <w:r w:rsidRPr="00D37055">
        <w:rPr>
          <w:sz w:val="22"/>
          <w:szCs w:val="22"/>
        </w:rPr>
        <w:t>Break Even Analysis</w:t>
      </w:r>
      <w:bookmarkEnd w:id="21"/>
      <w:r w:rsidRPr="00D37055">
        <w:rPr>
          <w:sz w:val="22"/>
          <w:szCs w:val="22"/>
        </w:rPr>
        <w:t xml:space="preserve"> </w:t>
      </w:r>
    </w:p>
    <w:p w14:paraId="2BE5B10C" w14:textId="77777777" w:rsidR="001A7190" w:rsidRPr="00D37055" w:rsidRDefault="001A7190" w:rsidP="001A7190">
      <w:pPr>
        <w:spacing w:after="0" w:line="240" w:lineRule="auto"/>
        <w:rPr>
          <w:rFonts w:ascii=".SF UI" w:hAnsi=".SF UI" w:cs="Times New Roman"/>
          <w:lang w:val="ru-GB" w:eastAsia="ru-RU"/>
        </w:rPr>
      </w:pPr>
      <w:r w:rsidRPr="00D37055">
        <w:rPr>
          <w:rFonts w:ascii=".SFUI-SemiboldItalic" w:hAnsi=".SFUI-SemiboldItalic" w:cs="Times New Roman"/>
          <w:lang w:val="ru-GB" w:eastAsia="ru-RU"/>
        </w:rPr>
        <w:t>PureBake London is expected to reach its break-even point within the first year of operation. Increasing sales, effective cost management and customer retention are expected to help the business cover its fixed and variable costs and become profitable.</w:t>
      </w:r>
    </w:p>
    <w:p w14:paraId="7030F4E5" w14:textId="48F309A8" w:rsidR="00747FD5" w:rsidRPr="00D37055" w:rsidRDefault="00747FD5" w:rsidP="00F53214"/>
    <w:p w14:paraId="2EC65CE1" w14:textId="0AE5FE55" w:rsidR="00F53214" w:rsidRPr="00D37055" w:rsidRDefault="00F53214" w:rsidP="00F53214"/>
    <w:p w14:paraId="345AA725" w14:textId="14CB0CFD" w:rsidR="00F53214" w:rsidRPr="00D37055" w:rsidRDefault="00F53214" w:rsidP="00F53214"/>
    <w:p w14:paraId="4CBDF185" w14:textId="2DE74A38" w:rsidR="00F53214" w:rsidRPr="00D37055" w:rsidRDefault="00F53214" w:rsidP="00F53214"/>
    <w:p w14:paraId="1D170416" w14:textId="088D429B" w:rsidR="00F53214" w:rsidRPr="00D37055" w:rsidRDefault="00F53214" w:rsidP="00F53214"/>
    <w:p w14:paraId="2E40E2FE" w14:textId="77777777" w:rsidR="00F53214" w:rsidRPr="00D37055" w:rsidRDefault="00F53214" w:rsidP="00F53214"/>
    <w:p w14:paraId="325C9902" w14:textId="77777777" w:rsidR="00747FD5" w:rsidRPr="00D37055" w:rsidRDefault="00747FD5" w:rsidP="00747FD5"/>
    <w:p w14:paraId="2B4CB86D" w14:textId="03A6D596" w:rsidR="00255882" w:rsidRPr="00D37055" w:rsidRDefault="00747FD5" w:rsidP="00070E9B">
      <w:pPr>
        <w:pStyle w:val="1"/>
        <w:rPr>
          <w:sz w:val="22"/>
          <w:szCs w:val="22"/>
        </w:rPr>
      </w:pPr>
      <w:bookmarkStart w:id="22" w:name="_Toc120719613"/>
      <w:r w:rsidRPr="00D37055">
        <w:rPr>
          <w:sz w:val="22"/>
          <w:szCs w:val="22"/>
        </w:rPr>
        <w:t>Operations and Management Plan</w:t>
      </w:r>
      <w:bookmarkEnd w:id="22"/>
    </w:p>
    <w:p w14:paraId="31568CEF" w14:textId="17048D3F" w:rsidR="00255882" w:rsidRPr="00D37055" w:rsidRDefault="00255882" w:rsidP="00F53214"/>
    <w:p w14:paraId="24AB67C8" w14:textId="77777777" w:rsidR="00F53214" w:rsidRPr="00D37055" w:rsidRDefault="00F53214" w:rsidP="00F53214"/>
    <w:p w14:paraId="4A9102BE" w14:textId="70FC25CB" w:rsidR="00255882" w:rsidRPr="00D37055" w:rsidRDefault="002B7D60" w:rsidP="00934751">
      <w:pPr>
        <w:pStyle w:val="2"/>
        <w:rPr>
          <w:sz w:val="22"/>
          <w:szCs w:val="22"/>
        </w:rPr>
      </w:pPr>
      <w:bookmarkStart w:id="23" w:name="_Toc120719614"/>
      <w:r w:rsidRPr="00D37055">
        <w:rPr>
          <w:sz w:val="22"/>
          <w:szCs w:val="22"/>
        </w:rPr>
        <w:t xml:space="preserve">Production of </w:t>
      </w:r>
      <w:r w:rsidR="00722572" w:rsidRPr="00D37055">
        <w:rPr>
          <w:sz w:val="22"/>
          <w:szCs w:val="22"/>
        </w:rPr>
        <w:t>Good and Service</w:t>
      </w:r>
      <w:bookmarkEnd w:id="23"/>
    </w:p>
    <w:p w14:paraId="1EE38BF8" w14:textId="77777777" w:rsidR="00A61742" w:rsidRPr="00D37055" w:rsidRDefault="00A61742">
      <w:pPr>
        <w:pStyle w:val="p1"/>
        <w:rPr>
          <w:sz w:val="22"/>
          <w:szCs w:val="22"/>
        </w:rPr>
      </w:pPr>
      <w:r w:rsidRPr="00D37055">
        <w:rPr>
          <w:rStyle w:val="s1"/>
          <w:b w:val="0"/>
          <w:bCs w:val="0"/>
          <w:sz w:val="22"/>
          <w:szCs w:val="22"/>
        </w:rPr>
        <w:t>Fresh products will be baked daily using high-quality ingredients. Production will begin early each morning to ensure customers receive fresh bread and pastries. Strict hygiene procedures and food safety standards will be followed at all times.</w:t>
      </w:r>
    </w:p>
    <w:p w14:paraId="1442D349" w14:textId="161DBD8D" w:rsidR="00722572" w:rsidRPr="00D37055" w:rsidRDefault="00722572" w:rsidP="00F53214"/>
    <w:p w14:paraId="0DFD912F" w14:textId="7E5EFCD0" w:rsidR="00F53214" w:rsidRPr="00D37055" w:rsidRDefault="00F53214" w:rsidP="00F53214"/>
    <w:p w14:paraId="1D15AEC7" w14:textId="77777777" w:rsidR="00F53214" w:rsidRPr="00D37055" w:rsidRDefault="00F53214" w:rsidP="00F53214"/>
    <w:p w14:paraId="224AD284" w14:textId="2EBE63C3" w:rsidR="00722572" w:rsidRPr="00D37055" w:rsidRDefault="00722572" w:rsidP="00934751">
      <w:pPr>
        <w:pStyle w:val="2"/>
        <w:rPr>
          <w:sz w:val="22"/>
          <w:szCs w:val="22"/>
        </w:rPr>
      </w:pPr>
      <w:bookmarkStart w:id="24" w:name="_Toc120719615"/>
      <w:r w:rsidRPr="00D37055">
        <w:rPr>
          <w:sz w:val="22"/>
          <w:szCs w:val="22"/>
        </w:rPr>
        <w:t>Technology Plan</w:t>
      </w:r>
      <w:bookmarkEnd w:id="24"/>
    </w:p>
    <w:p w14:paraId="456DC427" w14:textId="77777777" w:rsidR="000E46AC" w:rsidRPr="00D37055" w:rsidRDefault="000E46AC">
      <w:pPr>
        <w:pStyle w:val="p1"/>
        <w:rPr>
          <w:sz w:val="22"/>
          <w:szCs w:val="22"/>
        </w:rPr>
      </w:pPr>
      <w:r w:rsidRPr="00D37055">
        <w:rPr>
          <w:rStyle w:val="s1"/>
          <w:b w:val="0"/>
          <w:bCs w:val="0"/>
          <w:sz w:val="22"/>
          <w:szCs w:val="22"/>
        </w:rPr>
        <w:t>The bakery will use:</w:t>
      </w:r>
    </w:p>
    <w:p w14:paraId="1F0AF765" w14:textId="77777777" w:rsidR="000E46AC" w:rsidRPr="00D37055" w:rsidRDefault="000E46AC">
      <w:pPr>
        <w:pStyle w:val="p2"/>
        <w:rPr>
          <w:sz w:val="22"/>
          <w:szCs w:val="22"/>
        </w:rPr>
      </w:pPr>
    </w:p>
    <w:p w14:paraId="02C18E66" w14:textId="77777777" w:rsidR="000E46AC" w:rsidRPr="00D37055" w:rsidRDefault="000E46AC">
      <w:pPr>
        <w:pStyle w:val="p1"/>
        <w:rPr>
          <w:sz w:val="22"/>
          <w:szCs w:val="22"/>
        </w:rPr>
      </w:pPr>
      <w:r w:rsidRPr="00D37055">
        <w:rPr>
          <w:rStyle w:val="s1"/>
          <w:b w:val="0"/>
          <w:bCs w:val="0"/>
          <w:sz w:val="22"/>
          <w:szCs w:val="22"/>
        </w:rPr>
        <w:t>Electronic Point of Sale (EPOS) system.</w:t>
      </w:r>
    </w:p>
    <w:p w14:paraId="56809514" w14:textId="77777777" w:rsidR="000E46AC" w:rsidRPr="00D37055" w:rsidRDefault="000E46AC">
      <w:pPr>
        <w:pStyle w:val="p1"/>
        <w:rPr>
          <w:sz w:val="22"/>
          <w:szCs w:val="22"/>
        </w:rPr>
      </w:pPr>
      <w:r w:rsidRPr="00D37055">
        <w:rPr>
          <w:rStyle w:val="s1"/>
          <w:b w:val="0"/>
          <w:bCs w:val="0"/>
          <w:sz w:val="22"/>
          <w:szCs w:val="22"/>
        </w:rPr>
        <w:t>Online ordering platform.</w:t>
      </w:r>
    </w:p>
    <w:p w14:paraId="1DE3F8B0" w14:textId="77777777" w:rsidR="000E46AC" w:rsidRPr="00D37055" w:rsidRDefault="000E46AC">
      <w:pPr>
        <w:pStyle w:val="p1"/>
        <w:rPr>
          <w:sz w:val="22"/>
          <w:szCs w:val="22"/>
        </w:rPr>
      </w:pPr>
      <w:r w:rsidRPr="00D37055">
        <w:rPr>
          <w:rStyle w:val="s1"/>
          <w:b w:val="0"/>
          <w:bCs w:val="0"/>
          <w:sz w:val="22"/>
          <w:szCs w:val="22"/>
        </w:rPr>
        <w:t>Contactless payment technology.</w:t>
      </w:r>
    </w:p>
    <w:p w14:paraId="4DC828F1" w14:textId="77777777" w:rsidR="000E46AC" w:rsidRPr="00D37055" w:rsidRDefault="000E46AC">
      <w:pPr>
        <w:pStyle w:val="p1"/>
        <w:rPr>
          <w:sz w:val="22"/>
          <w:szCs w:val="22"/>
        </w:rPr>
      </w:pPr>
      <w:r w:rsidRPr="00D37055">
        <w:rPr>
          <w:rStyle w:val="s1"/>
          <w:b w:val="0"/>
          <w:bCs w:val="0"/>
          <w:sz w:val="22"/>
          <w:szCs w:val="22"/>
        </w:rPr>
        <w:t>Inventory management software.</w:t>
      </w:r>
    </w:p>
    <w:p w14:paraId="12D77773" w14:textId="77777777" w:rsidR="000E46AC" w:rsidRPr="00D37055" w:rsidRDefault="000E46AC">
      <w:pPr>
        <w:pStyle w:val="p1"/>
        <w:rPr>
          <w:sz w:val="22"/>
          <w:szCs w:val="22"/>
        </w:rPr>
      </w:pPr>
      <w:r w:rsidRPr="00D37055">
        <w:rPr>
          <w:rStyle w:val="s1"/>
          <w:b w:val="0"/>
          <w:bCs w:val="0"/>
          <w:sz w:val="22"/>
          <w:szCs w:val="22"/>
        </w:rPr>
        <w:t>Social media scheduling tools.</w:t>
      </w:r>
    </w:p>
    <w:p w14:paraId="6F0E3EB5" w14:textId="77777777" w:rsidR="000E46AC" w:rsidRPr="00D37055" w:rsidRDefault="000E46AC">
      <w:pPr>
        <w:pStyle w:val="p2"/>
        <w:rPr>
          <w:sz w:val="22"/>
          <w:szCs w:val="22"/>
        </w:rPr>
      </w:pPr>
    </w:p>
    <w:p w14:paraId="10888DFB" w14:textId="77777777" w:rsidR="000E46AC" w:rsidRPr="00D37055" w:rsidRDefault="000E46AC">
      <w:pPr>
        <w:pStyle w:val="p1"/>
        <w:rPr>
          <w:sz w:val="22"/>
          <w:szCs w:val="22"/>
        </w:rPr>
      </w:pPr>
      <w:r w:rsidRPr="00D37055">
        <w:rPr>
          <w:rStyle w:val="s1"/>
          <w:b w:val="0"/>
          <w:bCs w:val="0"/>
          <w:sz w:val="22"/>
          <w:szCs w:val="22"/>
        </w:rPr>
        <w:t>These technologies will improve efficiency and customer satisfaction.</w:t>
      </w:r>
    </w:p>
    <w:p w14:paraId="5905F11A" w14:textId="6837C3FC" w:rsidR="00722572" w:rsidRPr="00D37055" w:rsidRDefault="00722572" w:rsidP="00F53214"/>
    <w:p w14:paraId="3E668DB6" w14:textId="0575BE26" w:rsidR="00F53214" w:rsidRPr="00D37055" w:rsidRDefault="00F53214" w:rsidP="00F53214"/>
    <w:p w14:paraId="110C631E" w14:textId="77777777" w:rsidR="00F53214" w:rsidRPr="00D37055" w:rsidRDefault="00F53214" w:rsidP="00F53214"/>
    <w:p w14:paraId="1AD346B9" w14:textId="5AFB04CA" w:rsidR="00722572" w:rsidRPr="00D37055" w:rsidRDefault="00934751" w:rsidP="00934751">
      <w:pPr>
        <w:pStyle w:val="2"/>
        <w:rPr>
          <w:sz w:val="22"/>
          <w:szCs w:val="22"/>
        </w:rPr>
      </w:pPr>
      <w:bookmarkStart w:id="25" w:name="_Toc120719616"/>
      <w:r w:rsidRPr="00D37055">
        <w:rPr>
          <w:sz w:val="22"/>
          <w:szCs w:val="22"/>
        </w:rPr>
        <w:t>Human Resource Plan</w:t>
      </w:r>
      <w:bookmarkEnd w:id="25"/>
    </w:p>
    <w:p w14:paraId="6AF3AB32" w14:textId="44156DE8" w:rsidR="00934751" w:rsidRPr="00D37055" w:rsidRDefault="00934751" w:rsidP="00F53214"/>
    <w:p w14:paraId="45F5B609" w14:textId="77777777" w:rsidR="00C83823" w:rsidRPr="00D37055" w:rsidRDefault="00C83823">
      <w:pPr>
        <w:pStyle w:val="p1"/>
        <w:rPr>
          <w:sz w:val="22"/>
          <w:szCs w:val="22"/>
        </w:rPr>
      </w:pPr>
      <w:r w:rsidRPr="00D37055">
        <w:rPr>
          <w:rStyle w:val="s1"/>
          <w:b w:val="0"/>
          <w:bCs w:val="0"/>
          <w:sz w:val="22"/>
          <w:szCs w:val="22"/>
        </w:rPr>
        <w:t>Initially, the business will employ five staff members. All employees will receive food hygiene training, customer service training, and regular health and safety instruction. Performance reviews will be conducted every six months to support employee development.</w:t>
      </w:r>
    </w:p>
    <w:p w14:paraId="3190112A" w14:textId="1548D5A7" w:rsidR="00720846" w:rsidRPr="00D37055" w:rsidRDefault="00720846">
      <w:pPr>
        <w:pStyle w:val="p1"/>
        <w:rPr>
          <w:sz w:val="22"/>
          <w:szCs w:val="22"/>
        </w:rPr>
      </w:pPr>
    </w:p>
    <w:p w14:paraId="05262943" w14:textId="4B6391B2" w:rsidR="00F53214" w:rsidRPr="00D37055" w:rsidRDefault="00F53214" w:rsidP="00F53214"/>
    <w:p w14:paraId="45D924BE" w14:textId="59414D2C" w:rsidR="00F53214" w:rsidRPr="00D37055" w:rsidRDefault="00F53214" w:rsidP="00F53214"/>
    <w:p w14:paraId="393A8653" w14:textId="42162423" w:rsidR="00F53214" w:rsidRPr="00D37055" w:rsidRDefault="00F53214" w:rsidP="00F53214"/>
    <w:p w14:paraId="66752A61" w14:textId="62AAF47E" w:rsidR="00F53214" w:rsidRPr="00D37055" w:rsidRDefault="00F53214" w:rsidP="00F53214"/>
    <w:p w14:paraId="53726AED" w14:textId="77777777" w:rsidR="00F53214" w:rsidRPr="00D37055" w:rsidRDefault="00F53214" w:rsidP="00F53214"/>
    <w:p w14:paraId="6F4F96CA" w14:textId="6E3C6E7E" w:rsidR="00934751" w:rsidRPr="00D37055" w:rsidRDefault="00934751" w:rsidP="00934751">
      <w:pPr>
        <w:pStyle w:val="2"/>
        <w:rPr>
          <w:sz w:val="22"/>
          <w:szCs w:val="22"/>
        </w:rPr>
      </w:pPr>
      <w:bookmarkStart w:id="26" w:name="_Toc120719617"/>
      <w:r w:rsidRPr="00D37055">
        <w:rPr>
          <w:sz w:val="22"/>
          <w:szCs w:val="22"/>
        </w:rPr>
        <w:lastRenderedPageBreak/>
        <w:t>Expansion Plan</w:t>
      </w:r>
      <w:bookmarkEnd w:id="26"/>
    </w:p>
    <w:p w14:paraId="55B67341" w14:textId="77777777" w:rsidR="00DB1A82" w:rsidRPr="00D37055" w:rsidRDefault="00DB1A82">
      <w:pPr>
        <w:pStyle w:val="p1"/>
        <w:rPr>
          <w:sz w:val="22"/>
          <w:szCs w:val="22"/>
        </w:rPr>
      </w:pPr>
      <w:r w:rsidRPr="00D37055">
        <w:rPr>
          <w:rStyle w:val="s1"/>
          <w:b w:val="0"/>
          <w:bCs w:val="0"/>
          <w:sz w:val="22"/>
          <w:szCs w:val="22"/>
        </w:rPr>
        <w:t>Within three to five years, PureBake London aims to:</w:t>
      </w:r>
    </w:p>
    <w:p w14:paraId="5370560F" w14:textId="77777777" w:rsidR="00DB1A82" w:rsidRPr="00D37055" w:rsidRDefault="00DB1A82">
      <w:pPr>
        <w:pStyle w:val="p2"/>
        <w:rPr>
          <w:sz w:val="22"/>
          <w:szCs w:val="22"/>
        </w:rPr>
      </w:pPr>
    </w:p>
    <w:p w14:paraId="17A2684D" w14:textId="77777777" w:rsidR="00DB1A82" w:rsidRPr="00D37055" w:rsidRDefault="00DB1A82">
      <w:pPr>
        <w:pStyle w:val="p1"/>
        <w:rPr>
          <w:sz w:val="22"/>
          <w:szCs w:val="22"/>
        </w:rPr>
      </w:pPr>
      <w:r w:rsidRPr="00D37055">
        <w:rPr>
          <w:rStyle w:val="s1"/>
          <w:b w:val="0"/>
          <w:bCs w:val="0"/>
          <w:sz w:val="22"/>
          <w:szCs w:val="22"/>
        </w:rPr>
        <w:t>Open a second bakery in another area of London.</w:t>
      </w:r>
    </w:p>
    <w:p w14:paraId="4C880632" w14:textId="77777777" w:rsidR="00DB1A82" w:rsidRPr="00D37055" w:rsidRDefault="00DB1A82">
      <w:pPr>
        <w:pStyle w:val="p1"/>
        <w:rPr>
          <w:sz w:val="22"/>
          <w:szCs w:val="22"/>
        </w:rPr>
      </w:pPr>
      <w:r w:rsidRPr="00D37055">
        <w:rPr>
          <w:rStyle w:val="s1"/>
          <w:b w:val="0"/>
          <w:bCs w:val="0"/>
          <w:sz w:val="22"/>
          <w:szCs w:val="22"/>
        </w:rPr>
        <w:t>Launch nationwide online delivery.</w:t>
      </w:r>
    </w:p>
    <w:p w14:paraId="19629D29" w14:textId="77777777" w:rsidR="00DB1A82" w:rsidRPr="00D37055" w:rsidRDefault="00DB1A82">
      <w:pPr>
        <w:pStyle w:val="p1"/>
        <w:rPr>
          <w:sz w:val="22"/>
          <w:szCs w:val="22"/>
        </w:rPr>
      </w:pPr>
      <w:r w:rsidRPr="00D37055">
        <w:rPr>
          <w:rStyle w:val="s1"/>
          <w:b w:val="0"/>
          <w:bCs w:val="0"/>
          <w:sz w:val="22"/>
          <w:szCs w:val="22"/>
        </w:rPr>
        <w:t>Supply cafés and health food stores.</w:t>
      </w:r>
    </w:p>
    <w:p w14:paraId="7733DE12" w14:textId="77777777" w:rsidR="00DB1A82" w:rsidRPr="00D37055" w:rsidRDefault="00DB1A82">
      <w:pPr>
        <w:pStyle w:val="p1"/>
        <w:rPr>
          <w:sz w:val="22"/>
          <w:szCs w:val="22"/>
        </w:rPr>
      </w:pPr>
      <w:r w:rsidRPr="00D37055">
        <w:rPr>
          <w:rStyle w:val="s1"/>
          <w:b w:val="0"/>
          <w:bCs w:val="0"/>
          <w:sz w:val="22"/>
          <w:szCs w:val="22"/>
        </w:rPr>
        <w:t>Introduce new seasonal products.</w:t>
      </w:r>
    </w:p>
    <w:p w14:paraId="1BDB50E0" w14:textId="77777777" w:rsidR="00DB1A82" w:rsidRPr="00D37055" w:rsidRDefault="00DB1A82">
      <w:pPr>
        <w:pStyle w:val="p1"/>
        <w:rPr>
          <w:sz w:val="22"/>
          <w:szCs w:val="22"/>
        </w:rPr>
      </w:pPr>
      <w:r w:rsidRPr="00D37055">
        <w:rPr>
          <w:rStyle w:val="s1"/>
          <w:b w:val="0"/>
          <w:bCs w:val="0"/>
          <w:sz w:val="22"/>
          <w:szCs w:val="22"/>
        </w:rPr>
        <w:t>Increase production capacity to meet growing demand.</w:t>
      </w:r>
    </w:p>
    <w:p w14:paraId="32191E53" w14:textId="08AD12EC" w:rsidR="00255882" w:rsidRPr="00D37055" w:rsidRDefault="00255882"/>
    <w:p w14:paraId="72BBA71F" w14:textId="2A13D20B" w:rsidR="00255882" w:rsidRPr="00D37055" w:rsidRDefault="00C83823">
      <w:r w:rsidRPr="00D37055">
        <w:t xml:space="preserve"> </w:t>
      </w:r>
    </w:p>
    <w:p w14:paraId="45BE0CF6" w14:textId="270423C4" w:rsidR="00255882" w:rsidRPr="00D37055" w:rsidRDefault="00255882"/>
    <w:p w14:paraId="64DCED58" w14:textId="0A8A2C54" w:rsidR="00255882" w:rsidRPr="00D37055" w:rsidRDefault="00255882"/>
    <w:p w14:paraId="71D34072" w14:textId="505C3C84" w:rsidR="00255882" w:rsidRPr="00D37055" w:rsidRDefault="00255882"/>
    <w:p w14:paraId="7D8A6B64" w14:textId="77777777" w:rsidR="00255882" w:rsidRPr="00D37055" w:rsidRDefault="00255882"/>
    <w:p w14:paraId="7A496FC8" w14:textId="77777777" w:rsidR="00255882" w:rsidRPr="00D37055" w:rsidRDefault="00255882"/>
    <w:p w14:paraId="6654A752" w14:textId="77777777" w:rsidR="00255882" w:rsidRPr="00D37055" w:rsidRDefault="00255882"/>
    <w:p w14:paraId="2037BCC8" w14:textId="77777777" w:rsidR="00255882" w:rsidRPr="00D37055" w:rsidRDefault="00255882"/>
    <w:p w14:paraId="07BC9E98" w14:textId="77777777" w:rsidR="00255882" w:rsidRPr="00D37055" w:rsidRDefault="00255882"/>
    <w:p w14:paraId="6E557BD2" w14:textId="77777777" w:rsidR="00255882" w:rsidRPr="00D37055" w:rsidRDefault="00255882"/>
    <w:p w14:paraId="2D498504" w14:textId="18D99F30" w:rsidR="00255882" w:rsidRPr="00D37055" w:rsidRDefault="00070E9B" w:rsidP="00070E9B">
      <w:pPr>
        <w:pStyle w:val="1"/>
        <w:rPr>
          <w:sz w:val="22"/>
          <w:szCs w:val="22"/>
        </w:rPr>
      </w:pPr>
      <w:bookmarkStart w:id="27" w:name="_Toc120719618"/>
      <w:r w:rsidRPr="00D37055">
        <w:rPr>
          <w:sz w:val="22"/>
          <w:szCs w:val="22"/>
        </w:rPr>
        <w:t>Reference List</w:t>
      </w:r>
      <w:bookmarkEnd w:id="27"/>
    </w:p>
    <w:p w14:paraId="74B0D715" w14:textId="77777777" w:rsidR="001C074A" w:rsidRPr="00D37055" w:rsidRDefault="001C074A" w:rsidP="001C074A">
      <w:pPr>
        <w:spacing w:after="0" w:line="240" w:lineRule="auto"/>
        <w:rPr>
          <w:rFonts w:ascii=".SF UI" w:hAnsi=".SF UI" w:cs="Times New Roman"/>
          <w:lang w:val="ru-GB" w:eastAsia="ru-RU"/>
        </w:rPr>
      </w:pPr>
      <w:r w:rsidRPr="00D37055">
        <w:rPr>
          <w:rFonts w:ascii=".SFUI-Semibold" w:hAnsi=".SFUI-Semibold" w:cs="Times New Roman"/>
          <w:lang w:val="ru-GB" w:eastAsia="ru-RU"/>
        </w:rPr>
        <w:t xml:space="preserve">Burns, P. (2023) </w:t>
      </w:r>
      <w:r w:rsidRPr="00D37055">
        <w:rPr>
          <w:rFonts w:ascii=".SFUI-SemiboldItalic" w:hAnsi=".SFUI-SemiboldItalic" w:cs="Times New Roman"/>
          <w:i/>
          <w:iCs/>
          <w:lang w:val="ru-GB" w:eastAsia="ru-RU"/>
        </w:rPr>
        <w:t>Entrepreneurship and Small Business: Start-up, Growth and Maturity.</w:t>
      </w:r>
      <w:r w:rsidRPr="00D37055">
        <w:rPr>
          <w:rFonts w:ascii=".SFUI-Semibold" w:hAnsi=".SFUI-Semibold" w:cs="Times New Roman"/>
          <w:lang w:val="ru-GB" w:eastAsia="ru-RU"/>
        </w:rPr>
        <w:t xml:space="preserve"> 6th edn. London: Red Globe Press.</w:t>
      </w:r>
    </w:p>
    <w:p w14:paraId="3F3833F2" w14:textId="77777777" w:rsidR="001C074A" w:rsidRPr="00D37055" w:rsidRDefault="001C074A" w:rsidP="001C074A">
      <w:pPr>
        <w:spacing w:after="0" w:line="240" w:lineRule="auto"/>
        <w:rPr>
          <w:rFonts w:ascii=".SF UI" w:hAnsi=".SF UI" w:cs="Times New Roman"/>
          <w:lang w:val="ru-GB" w:eastAsia="ru-RU"/>
        </w:rPr>
      </w:pPr>
    </w:p>
    <w:p w14:paraId="6A2D935E" w14:textId="77777777" w:rsidR="001C074A" w:rsidRPr="00D37055" w:rsidRDefault="001C074A" w:rsidP="001C074A">
      <w:pPr>
        <w:spacing w:after="0" w:line="240" w:lineRule="auto"/>
        <w:rPr>
          <w:rFonts w:ascii="Times New Roman" w:hAnsi="Times New Roman" w:cs="Times New Roman"/>
          <w:lang w:val="ru-GB" w:eastAsia="ru-RU"/>
        </w:rPr>
      </w:pPr>
      <w:r w:rsidRPr="00D37055">
        <w:rPr>
          <w:rFonts w:ascii=".SFUI-Semibold" w:hAnsi=".SFUI-Semibold" w:cs="Times New Roman"/>
          <w:lang w:val="ru-GB" w:eastAsia="ru-RU"/>
        </w:rPr>
        <w:t xml:space="preserve">Kotler, P. and Keller, K.L. (2022) </w:t>
      </w:r>
      <w:r w:rsidRPr="00D37055">
        <w:rPr>
          <w:rFonts w:ascii=".SFUI-SemiboldItalic" w:hAnsi=".SFUI-SemiboldItalic" w:cs="Times New Roman"/>
          <w:i/>
          <w:iCs/>
          <w:lang w:val="ru-GB" w:eastAsia="ru-RU"/>
        </w:rPr>
        <w:t>Marketing Management.</w:t>
      </w:r>
      <w:r w:rsidRPr="00D37055">
        <w:rPr>
          <w:rFonts w:ascii=".SFUI-Semibold" w:hAnsi=".SFUI-Semibold" w:cs="Times New Roman"/>
          <w:lang w:val="ru-GB" w:eastAsia="ru-RU"/>
        </w:rPr>
        <w:t xml:space="preserve"> 16th Global edn. Harlow: Pearson.</w:t>
      </w:r>
    </w:p>
    <w:p w14:paraId="717B6FC9" w14:textId="77777777" w:rsidR="001C074A" w:rsidRPr="00D37055" w:rsidRDefault="001C074A" w:rsidP="001C074A">
      <w:pPr>
        <w:spacing w:after="0" w:line="240" w:lineRule="auto"/>
        <w:rPr>
          <w:rFonts w:ascii=".SF UI" w:hAnsi=".SF UI" w:cs="Times New Roman"/>
          <w:lang w:val="ru-GB" w:eastAsia="ru-RU"/>
        </w:rPr>
      </w:pPr>
    </w:p>
    <w:p w14:paraId="277C6EC7" w14:textId="77777777" w:rsidR="001C074A" w:rsidRPr="00D37055" w:rsidRDefault="001C074A" w:rsidP="001C074A">
      <w:pPr>
        <w:spacing w:after="0" w:line="240" w:lineRule="auto"/>
        <w:rPr>
          <w:rFonts w:ascii="Times New Roman" w:hAnsi="Times New Roman" w:cs="Times New Roman"/>
          <w:lang w:val="ru-GB" w:eastAsia="ru-RU"/>
        </w:rPr>
      </w:pPr>
      <w:r w:rsidRPr="00D37055">
        <w:rPr>
          <w:rFonts w:ascii=".SFUI-Semibold" w:hAnsi=".SFUI-Semibold" w:cs="Times New Roman"/>
          <w:lang w:val="ru-GB" w:eastAsia="ru-RU"/>
        </w:rPr>
        <w:t xml:space="preserve">Scarborough, N.M. and Cornwall, J.R. (2021) </w:t>
      </w:r>
      <w:r w:rsidRPr="00D37055">
        <w:rPr>
          <w:rFonts w:ascii=".SFUI-SemiboldItalic" w:hAnsi=".SFUI-SemiboldItalic" w:cs="Times New Roman"/>
          <w:i/>
          <w:iCs/>
          <w:lang w:val="ru-GB" w:eastAsia="ru-RU"/>
        </w:rPr>
        <w:t>Essentials of Entrepreneurship and Small Business Management.</w:t>
      </w:r>
      <w:r w:rsidRPr="00D37055">
        <w:rPr>
          <w:rFonts w:ascii=".SFUI-Semibold" w:hAnsi=".SFUI-Semibold" w:cs="Times New Roman"/>
          <w:lang w:val="ru-GB" w:eastAsia="ru-RU"/>
        </w:rPr>
        <w:t xml:space="preserve"> 9th edn. Harlow: Pearson.</w:t>
      </w:r>
    </w:p>
    <w:p w14:paraId="6BB28C67" w14:textId="77777777" w:rsidR="001C074A" w:rsidRPr="00D37055" w:rsidRDefault="001C074A" w:rsidP="001C074A">
      <w:pPr>
        <w:spacing w:after="0" w:line="240" w:lineRule="auto"/>
        <w:rPr>
          <w:rFonts w:ascii=".SF UI" w:hAnsi=".SF UI" w:cs="Times New Roman"/>
          <w:lang w:val="ru-GB" w:eastAsia="ru-RU"/>
        </w:rPr>
      </w:pPr>
    </w:p>
    <w:p w14:paraId="3BC12987" w14:textId="77777777" w:rsidR="001C074A" w:rsidRPr="00D37055" w:rsidRDefault="001C074A" w:rsidP="001C074A">
      <w:pPr>
        <w:spacing w:after="0" w:line="240" w:lineRule="auto"/>
        <w:rPr>
          <w:rFonts w:ascii="Times New Roman" w:hAnsi="Times New Roman" w:cs="Times New Roman"/>
          <w:lang w:val="ru-GB" w:eastAsia="ru-RU"/>
        </w:rPr>
      </w:pPr>
      <w:r w:rsidRPr="00D37055">
        <w:rPr>
          <w:rFonts w:ascii=".SFUI-Semibold" w:hAnsi=".SFUI-Semibold" w:cs="Times New Roman"/>
          <w:lang w:val="ru-GB" w:eastAsia="ru-RU"/>
        </w:rPr>
        <w:t xml:space="preserve">Food Standards Agency (2024) </w:t>
      </w:r>
      <w:r w:rsidRPr="00D37055">
        <w:rPr>
          <w:rFonts w:ascii=".SFUI-SemiboldItalic" w:hAnsi=".SFUI-SemiboldItalic" w:cs="Times New Roman"/>
          <w:i/>
          <w:iCs/>
          <w:lang w:val="ru-GB" w:eastAsia="ru-RU"/>
        </w:rPr>
        <w:t>Food business registration and food hygiene guidance.</w:t>
      </w:r>
      <w:r w:rsidRPr="00D37055">
        <w:rPr>
          <w:rFonts w:ascii=".SFUI-Semibold" w:hAnsi=".SFUI-Semibold" w:cs="Times New Roman"/>
          <w:lang w:val="ru-GB" w:eastAsia="ru-RU"/>
        </w:rPr>
        <w:t xml:space="preserve"> Available at: </w:t>
      </w:r>
      <w:hyperlink r:id="rId8" w:history="1">
        <w:r w:rsidRPr="00D37055">
          <w:rPr>
            <w:rFonts w:ascii=".SFUI-Semibold" w:hAnsi=".SFUI-Semibold" w:cs="Times New Roman"/>
            <w:color w:val="0000FF"/>
            <w:u w:val="single"/>
            <w:lang w:val="ru-GB" w:eastAsia="ru-RU"/>
          </w:rPr>
          <w:t>https://www.food.gov.uk</w:t>
        </w:r>
      </w:hyperlink>
      <w:r w:rsidRPr="00D37055">
        <w:rPr>
          <w:rFonts w:ascii=".SFUI-Semibold" w:hAnsi=".SFUI-Semibold" w:cs="Times New Roman"/>
          <w:lang w:val="ru-GB" w:eastAsia="ru-RU"/>
        </w:rPr>
        <w:t xml:space="preserve"> (Accessed: 26 July 2026).</w:t>
      </w:r>
    </w:p>
    <w:p w14:paraId="7C62FF46" w14:textId="77777777" w:rsidR="001C074A" w:rsidRPr="00D37055" w:rsidRDefault="001C074A" w:rsidP="001C074A">
      <w:pPr>
        <w:spacing w:after="0" w:line="240" w:lineRule="auto"/>
        <w:rPr>
          <w:rFonts w:ascii=".SF UI" w:hAnsi=".SF UI" w:cs="Times New Roman"/>
          <w:lang w:val="ru-GB" w:eastAsia="ru-RU"/>
        </w:rPr>
      </w:pPr>
    </w:p>
    <w:p w14:paraId="7CE81B75" w14:textId="77777777" w:rsidR="001C074A" w:rsidRPr="00D37055" w:rsidRDefault="001C074A" w:rsidP="001C074A">
      <w:pPr>
        <w:spacing w:after="0" w:line="240" w:lineRule="auto"/>
        <w:rPr>
          <w:rFonts w:ascii="Times New Roman" w:hAnsi="Times New Roman" w:cs="Times New Roman"/>
          <w:lang w:val="ru-GB" w:eastAsia="ru-RU"/>
        </w:rPr>
      </w:pPr>
      <w:r w:rsidRPr="00D37055">
        <w:rPr>
          <w:rFonts w:ascii=".SFUI-Semibold" w:hAnsi=".SFUI-Semibold" w:cs="Times New Roman"/>
          <w:lang w:val="ru-GB" w:eastAsia="ru-RU"/>
        </w:rPr>
        <w:t xml:space="preserve">Office for National Statistics (2025) </w:t>
      </w:r>
      <w:r w:rsidRPr="00D37055">
        <w:rPr>
          <w:rFonts w:ascii=".SFUI-SemiboldItalic" w:hAnsi=".SFUI-SemiboldItalic" w:cs="Times New Roman"/>
          <w:i/>
          <w:iCs/>
          <w:lang w:val="ru-GB" w:eastAsia="ru-RU"/>
        </w:rPr>
        <w:t>Family spending in the UK.</w:t>
      </w:r>
      <w:r w:rsidRPr="00D37055">
        <w:rPr>
          <w:rFonts w:ascii=".SFUI-Semibold" w:hAnsi=".SFUI-Semibold" w:cs="Times New Roman"/>
          <w:lang w:val="ru-GB" w:eastAsia="ru-RU"/>
        </w:rPr>
        <w:t xml:space="preserve"> Available at: </w:t>
      </w:r>
      <w:hyperlink r:id="rId9" w:history="1">
        <w:r w:rsidRPr="00D37055">
          <w:rPr>
            <w:rFonts w:ascii=".SFUI-Semibold" w:hAnsi=".SFUI-Semibold" w:cs="Times New Roman"/>
            <w:color w:val="0000FF"/>
            <w:u w:val="single"/>
            <w:lang w:val="ru-GB" w:eastAsia="ru-RU"/>
          </w:rPr>
          <w:t>https://www.ons.gov.uk</w:t>
        </w:r>
      </w:hyperlink>
      <w:r w:rsidRPr="00D37055">
        <w:rPr>
          <w:rFonts w:ascii=".SFUI-Semibold" w:hAnsi=".SFUI-Semibold" w:cs="Times New Roman"/>
          <w:lang w:val="ru-GB" w:eastAsia="ru-RU"/>
        </w:rPr>
        <w:t xml:space="preserve"> (Accessed: 26 July 2026).</w:t>
      </w:r>
    </w:p>
    <w:p w14:paraId="6F726172" w14:textId="77777777" w:rsidR="001C074A" w:rsidRPr="00D37055" w:rsidRDefault="001C074A" w:rsidP="001C074A">
      <w:pPr>
        <w:spacing w:after="0" w:line="240" w:lineRule="auto"/>
        <w:rPr>
          <w:rFonts w:ascii=".SF UI" w:hAnsi=".SF UI" w:cs="Times New Roman"/>
          <w:lang w:val="ru-GB" w:eastAsia="ru-RU"/>
        </w:rPr>
      </w:pPr>
    </w:p>
    <w:p w14:paraId="12113BB1" w14:textId="77777777" w:rsidR="001C074A" w:rsidRPr="00D37055" w:rsidRDefault="001C074A" w:rsidP="001C074A">
      <w:pPr>
        <w:spacing w:after="0" w:line="240" w:lineRule="auto"/>
        <w:rPr>
          <w:rFonts w:ascii=".SF UI" w:hAnsi=".SF UI" w:cs="Times New Roman"/>
          <w:lang w:val="ru-GB" w:eastAsia="ru-RU"/>
        </w:rPr>
      </w:pPr>
      <w:r w:rsidRPr="00D37055">
        <w:rPr>
          <w:rFonts w:ascii=".SFUI-Semibold" w:hAnsi=".SFUI-Semibold" w:cs="Times New Roman"/>
          <w:lang w:val="ru-GB" w:eastAsia="ru-RU"/>
        </w:rPr>
        <w:t xml:space="preserve">Statista (2025) </w:t>
      </w:r>
      <w:r w:rsidRPr="00D37055">
        <w:rPr>
          <w:rFonts w:ascii=".SFUI-SemiboldItalic" w:hAnsi=".SFUI-SemiboldItalic" w:cs="Times New Roman"/>
          <w:i/>
          <w:iCs/>
          <w:lang w:val="ru-GB" w:eastAsia="ru-RU"/>
        </w:rPr>
        <w:t>Gluten-free food market in the United Kingdom.</w:t>
      </w:r>
      <w:r w:rsidRPr="00D37055">
        <w:rPr>
          <w:rFonts w:ascii=".SFUI-Semibold" w:hAnsi=".SFUI-Semibold" w:cs="Times New Roman"/>
          <w:lang w:val="ru-GB" w:eastAsia="ru-RU"/>
        </w:rPr>
        <w:t xml:space="preserve"> Available at: </w:t>
      </w:r>
      <w:hyperlink r:id="rId10" w:history="1">
        <w:r w:rsidRPr="00D37055">
          <w:rPr>
            <w:rFonts w:ascii=".SFUI-Semibold" w:hAnsi=".SFUI-Semibold" w:cs="Times New Roman"/>
            <w:color w:val="0000FF"/>
            <w:u w:val="single"/>
            <w:lang w:val="ru-GB" w:eastAsia="ru-RU"/>
          </w:rPr>
          <w:t>https://www.statista.com</w:t>
        </w:r>
      </w:hyperlink>
      <w:r w:rsidRPr="00D37055">
        <w:rPr>
          <w:rFonts w:ascii=".SFUI-Semibold" w:hAnsi=".SFUI-Semibold" w:cs="Times New Roman"/>
          <w:lang w:val="ru-GB" w:eastAsia="ru-RU"/>
        </w:rPr>
        <w:t xml:space="preserve"> (Accessed: 26 July 2026).</w:t>
      </w:r>
    </w:p>
    <w:p w14:paraId="3A2BB0B8" w14:textId="77777777" w:rsidR="001C074A" w:rsidRPr="00D37055" w:rsidRDefault="001C074A" w:rsidP="001C074A">
      <w:pPr>
        <w:spacing w:after="0" w:line="240" w:lineRule="auto"/>
        <w:rPr>
          <w:rFonts w:ascii=".SF UI" w:hAnsi=".SF UI" w:cs="Times New Roman"/>
          <w:lang w:val="ru-GB" w:eastAsia="ru-RU"/>
        </w:rPr>
      </w:pPr>
    </w:p>
    <w:p w14:paraId="39275E42" w14:textId="77777777" w:rsidR="001C074A" w:rsidRPr="00D37055" w:rsidRDefault="001C074A" w:rsidP="001C074A">
      <w:pPr>
        <w:spacing w:after="0" w:line="240" w:lineRule="auto"/>
        <w:rPr>
          <w:rFonts w:ascii="Times New Roman" w:hAnsi="Times New Roman" w:cs="Times New Roman"/>
          <w:lang w:val="ru-GB" w:eastAsia="ru-RU"/>
        </w:rPr>
      </w:pPr>
      <w:r w:rsidRPr="00D37055">
        <w:rPr>
          <w:rFonts w:ascii=".SFUI-Semibold" w:hAnsi=".SFUI-Semibold" w:cs="Times New Roman"/>
          <w:lang w:val="ru-GB" w:eastAsia="ru-RU"/>
        </w:rPr>
        <w:t xml:space="preserve">Mintel (2024) </w:t>
      </w:r>
      <w:r w:rsidRPr="00D37055">
        <w:rPr>
          <w:rFonts w:ascii=".SFUI-SemiboldItalic" w:hAnsi=".SFUI-SemiboldItalic" w:cs="Times New Roman"/>
          <w:i/>
          <w:iCs/>
          <w:lang w:val="ru-GB" w:eastAsia="ru-RU"/>
        </w:rPr>
        <w:t>Free-from Foods UK Market Report.</w:t>
      </w:r>
      <w:r w:rsidRPr="00D37055">
        <w:rPr>
          <w:rFonts w:ascii=".SFUI-Semibold" w:hAnsi=".SFUI-Semibold" w:cs="Times New Roman"/>
          <w:lang w:val="ru-GB" w:eastAsia="ru-RU"/>
        </w:rPr>
        <w:t xml:space="preserve"> London: Mintel Group Ltd.</w:t>
      </w:r>
    </w:p>
    <w:p w14:paraId="6FBCBACB" w14:textId="77777777" w:rsidR="00070E9B" w:rsidRPr="00D37055" w:rsidRDefault="00070E9B"/>
    <w:p w14:paraId="7F505EE8" w14:textId="77777777" w:rsidR="00255882" w:rsidRPr="00D37055" w:rsidRDefault="00255882"/>
    <w:p w14:paraId="7E1D3F4B" w14:textId="77777777" w:rsidR="00255882" w:rsidRPr="00D37055" w:rsidRDefault="00255882"/>
    <w:p w14:paraId="28A796A2" w14:textId="77777777" w:rsidR="00255882" w:rsidRPr="00D37055" w:rsidRDefault="00255882"/>
    <w:p w14:paraId="07807774" w14:textId="77777777" w:rsidR="00255882" w:rsidRPr="00D37055" w:rsidRDefault="00255882"/>
    <w:p w14:paraId="71C5E51C" w14:textId="77777777" w:rsidR="00255882" w:rsidRPr="00D37055" w:rsidRDefault="00255882"/>
    <w:p w14:paraId="45975E73" w14:textId="77777777" w:rsidR="00255882" w:rsidRPr="00D37055" w:rsidRDefault="00255882"/>
    <w:p w14:paraId="720492DA" w14:textId="77777777" w:rsidR="00255882" w:rsidRPr="00D37055" w:rsidRDefault="00255882"/>
    <w:p w14:paraId="153F3E30" w14:textId="77777777" w:rsidR="00255882" w:rsidRPr="00D37055" w:rsidRDefault="00255882"/>
    <w:p w14:paraId="06DA82BE" w14:textId="77777777" w:rsidR="00255882" w:rsidRPr="00D37055" w:rsidRDefault="00255882"/>
    <w:p w14:paraId="4951D536" w14:textId="77777777" w:rsidR="00255882" w:rsidRPr="00D37055" w:rsidRDefault="00255882"/>
    <w:p w14:paraId="7579B33B" w14:textId="77777777" w:rsidR="00255882" w:rsidRPr="00D37055" w:rsidRDefault="00255882"/>
    <w:p w14:paraId="52374A72" w14:textId="77777777" w:rsidR="00255882" w:rsidRPr="00D37055" w:rsidRDefault="00255882"/>
    <w:p w14:paraId="7EF97410" w14:textId="77777777" w:rsidR="00255882" w:rsidRPr="00D37055" w:rsidRDefault="00255882"/>
    <w:p w14:paraId="1EDF88EF" w14:textId="77777777" w:rsidR="00255882" w:rsidRPr="00D37055" w:rsidRDefault="00255882"/>
    <w:p w14:paraId="6CB5B215" w14:textId="77777777" w:rsidR="00255882" w:rsidRPr="00D37055" w:rsidRDefault="00255882"/>
    <w:p w14:paraId="1EFA855D" w14:textId="77777777" w:rsidR="00255882" w:rsidRPr="00D37055" w:rsidRDefault="00255882"/>
    <w:p w14:paraId="6DA2346D" w14:textId="77777777" w:rsidR="00255882" w:rsidRPr="00D37055" w:rsidRDefault="00255882"/>
    <w:p w14:paraId="6EF6ED63" w14:textId="77777777" w:rsidR="00255882" w:rsidRPr="00D37055" w:rsidRDefault="00255882"/>
    <w:p w14:paraId="5626495C" w14:textId="77777777" w:rsidR="00255882" w:rsidRPr="00D37055" w:rsidRDefault="00255882"/>
    <w:p w14:paraId="4A629C0D" w14:textId="77777777" w:rsidR="00255882" w:rsidRPr="00D37055" w:rsidRDefault="00255882"/>
    <w:p w14:paraId="39352B90" w14:textId="77777777" w:rsidR="00255882" w:rsidRPr="00D37055" w:rsidRDefault="00255882"/>
    <w:p w14:paraId="54F0311F" w14:textId="77777777" w:rsidR="00255882" w:rsidRPr="00D37055" w:rsidRDefault="00255882"/>
    <w:p w14:paraId="1E98E125" w14:textId="77777777" w:rsidR="00255882" w:rsidRPr="00D37055" w:rsidRDefault="00255882"/>
    <w:p w14:paraId="697D944A" w14:textId="77777777" w:rsidR="00255882" w:rsidRPr="00D37055" w:rsidRDefault="00255882"/>
    <w:p w14:paraId="7B5CD511" w14:textId="77777777" w:rsidR="00255882" w:rsidRPr="00D37055" w:rsidRDefault="00255882"/>
    <w:p w14:paraId="0E8255DA" w14:textId="77777777" w:rsidR="00255882" w:rsidRPr="00D37055" w:rsidRDefault="00255882"/>
    <w:p w14:paraId="421DF374" w14:textId="77777777" w:rsidR="00255882" w:rsidRPr="00D37055" w:rsidRDefault="00255882"/>
    <w:p w14:paraId="44E90835" w14:textId="77777777" w:rsidR="00255882" w:rsidRPr="00D37055" w:rsidRDefault="00255882"/>
    <w:p w14:paraId="28377385" w14:textId="77777777" w:rsidR="00255882" w:rsidRPr="00D37055" w:rsidRDefault="00255882"/>
    <w:p w14:paraId="1F5BD9E9" w14:textId="77777777" w:rsidR="00255882" w:rsidRPr="00D37055" w:rsidRDefault="00255882"/>
    <w:p w14:paraId="73CB4DBA" w14:textId="7A3AD6B7" w:rsidR="009C54F9" w:rsidRPr="00D37055" w:rsidRDefault="00255882" w:rsidP="00070E9B">
      <w:pPr>
        <w:pStyle w:val="1"/>
        <w:rPr>
          <w:sz w:val="22"/>
          <w:szCs w:val="22"/>
        </w:rPr>
      </w:pPr>
      <w:bookmarkStart w:id="28" w:name="_Toc120719619"/>
      <w:r w:rsidRPr="00D37055">
        <w:rPr>
          <w:sz w:val="22"/>
          <w:szCs w:val="22"/>
        </w:rPr>
        <w:t>Appendices:</w:t>
      </w:r>
      <w:bookmarkEnd w:id="28"/>
    </w:p>
    <w:p w14:paraId="3859619D" w14:textId="6B26665D" w:rsidR="00255882" w:rsidRPr="00D37055" w:rsidRDefault="00255882">
      <w:pPr>
        <w:rPr>
          <w:noProof/>
        </w:rPr>
      </w:pPr>
    </w:p>
    <w:p w14:paraId="66E858E3" w14:textId="6E861048" w:rsidR="003A731C" w:rsidRPr="00D37055" w:rsidRDefault="003A731C" w:rsidP="00793C84">
      <w:pPr>
        <w:jc w:val="center"/>
      </w:pPr>
    </w:p>
    <w:p w14:paraId="44B7362F" w14:textId="3B31F0F3" w:rsidR="003A731C" w:rsidRPr="00D37055" w:rsidRDefault="003A731C" w:rsidP="003A731C">
      <w:pPr>
        <w:tabs>
          <w:tab w:val="left" w:pos="1008"/>
        </w:tabs>
      </w:pPr>
      <w:r w:rsidRPr="00D37055">
        <w:tab/>
      </w:r>
    </w:p>
    <w:p w14:paraId="7E8146C6" w14:textId="282B9198" w:rsidR="00142707" w:rsidRPr="00D37055" w:rsidRDefault="00142707" w:rsidP="003A731C">
      <w:pPr>
        <w:tabs>
          <w:tab w:val="left" w:pos="1008"/>
        </w:tabs>
      </w:pPr>
    </w:p>
    <w:sectPr w:rsidR="00142707" w:rsidRPr="00D3705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34DF30A" w14:textId="77777777" w:rsidR="000F4209" w:rsidRDefault="000F4209" w:rsidP="00904688">
      <w:pPr>
        <w:spacing w:after="0" w:line="240" w:lineRule="auto"/>
      </w:pPr>
      <w:r>
        <w:separator/>
      </w:r>
    </w:p>
  </w:endnote>
  <w:endnote w:type="continuationSeparator" w:id="0">
    <w:p w14:paraId="201DCB0A" w14:textId="77777777" w:rsidR="000F4209" w:rsidRDefault="000F4209"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SF UI">
    <w:altName w:val="Cambria"/>
    <w:panose1 w:val="020B0604020202020204"/>
    <w:charset w:val="00"/>
    <w:family w:val="roman"/>
    <w:pitch w:val="default"/>
  </w:font>
  <w:font w:name=".SFUI-Semibold">
    <w:altName w:val="Cambria"/>
    <w:panose1 w:val="020B0604020202020204"/>
    <w:charset w:val="00"/>
    <w:family w:val="roman"/>
    <w:pitch w:val="default"/>
  </w:font>
  <w:font w:name=".SFUI-SemiboldItalic">
    <w:altName w:val="Cambria"/>
    <w:panose1 w:val="020B0604020202020204"/>
    <w:charset w:val="00"/>
    <w:family w:val="roman"/>
    <w:pitch w:val="default"/>
  </w:font>
  <w:font w:name="Avenir Next LT Pro Demi">
    <w:panose1 w:val="020B0704020202020204"/>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a8"/>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4CF024A" w14:textId="77777777" w:rsidR="000F4209" w:rsidRDefault="000F4209" w:rsidP="00904688">
      <w:pPr>
        <w:spacing w:after="0" w:line="240" w:lineRule="auto"/>
      </w:pPr>
      <w:r>
        <w:separator/>
      </w:r>
    </w:p>
  </w:footnote>
  <w:footnote w:type="continuationSeparator" w:id="0">
    <w:p w14:paraId="14B7A3D8" w14:textId="77777777" w:rsidR="000F4209" w:rsidRDefault="000F4209" w:rsidP="00904688">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12A44"/>
    <w:rsid w:val="00034B6B"/>
    <w:rsid w:val="00056747"/>
    <w:rsid w:val="00070E9B"/>
    <w:rsid w:val="00072390"/>
    <w:rsid w:val="00090D1A"/>
    <w:rsid w:val="000B2EFB"/>
    <w:rsid w:val="000D1CA6"/>
    <w:rsid w:val="000E46AC"/>
    <w:rsid w:val="000E675F"/>
    <w:rsid w:val="000F4209"/>
    <w:rsid w:val="00107E91"/>
    <w:rsid w:val="00127ED5"/>
    <w:rsid w:val="00142707"/>
    <w:rsid w:val="001455E3"/>
    <w:rsid w:val="00156044"/>
    <w:rsid w:val="00161A6A"/>
    <w:rsid w:val="00175CC5"/>
    <w:rsid w:val="001A2F21"/>
    <w:rsid w:val="001A6003"/>
    <w:rsid w:val="001A7190"/>
    <w:rsid w:val="001B0864"/>
    <w:rsid w:val="001C074A"/>
    <w:rsid w:val="001C2708"/>
    <w:rsid w:val="001C653E"/>
    <w:rsid w:val="001C65B2"/>
    <w:rsid w:val="001D43D5"/>
    <w:rsid w:val="001E0661"/>
    <w:rsid w:val="002002D5"/>
    <w:rsid w:val="00205EE9"/>
    <w:rsid w:val="0021579B"/>
    <w:rsid w:val="00216B82"/>
    <w:rsid w:val="00223FDD"/>
    <w:rsid w:val="00231846"/>
    <w:rsid w:val="00255882"/>
    <w:rsid w:val="00255919"/>
    <w:rsid w:val="00263990"/>
    <w:rsid w:val="00293623"/>
    <w:rsid w:val="00293D39"/>
    <w:rsid w:val="002A6197"/>
    <w:rsid w:val="002B7D60"/>
    <w:rsid w:val="002E3CCA"/>
    <w:rsid w:val="002F651E"/>
    <w:rsid w:val="003323B6"/>
    <w:rsid w:val="00356578"/>
    <w:rsid w:val="00365C8E"/>
    <w:rsid w:val="00367746"/>
    <w:rsid w:val="00377C85"/>
    <w:rsid w:val="003A597A"/>
    <w:rsid w:val="003A731C"/>
    <w:rsid w:val="003A7B12"/>
    <w:rsid w:val="003B7351"/>
    <w:rsid w:val="003C3559"/>
    <w:rsid w:val="003C4A7F"/>
    <w:rsid w:val="0042402A"/>
    <w:rsid w:val="004372D4"/>
    <w:rsid w:val="00444F9D"/>
    <w:rsid w:val="0045413F"/>
    <w:rsid w:val="00456466"/>
    <w:rsid w:val="0046780A"/>
    <w:rsid w:val="0048477B"/>
    <w:rsid w:val="0048597A"/>
    <w:rsid w:val="004B3A79"/>
    <w:rsid w:val="004C0ED6"/>
    <w:rsid w:val="004E35B7"/>
    <w:rsid w:val="004F473F"/>
    <w:rsid w:val="00502B0C"/>
    <w:rsid w:val="0050733E"/>
    <w:rsid w:val="005112B3"/>
    <w:rsid w:val="00511F6F"/>
    <w:rsid w:val="00514AD1"/>
    <w:rsid w:val="005154D4"/>
    <w:rsid w:val="00524D77"/>
    <w:rsid w:val="005311C8"/>
    <w:rsid w:val="00540C4B"/>
    <w:rsid w:val="0054242F"/>
    <w:rsid w:val="005477C7"/>
    <w:rsid w:val="005544D2"/>
    <w:rsid w:val="00556303"/>
    <w:rsid w:val="00561003"/>
    <w:rsid w:val="00562DC0"/>
    <w:rsid w:val="00563CFD"/>
    <w:rsid w:val="005716E5"/>
    <w:rsid w:val="00591048"/>
    <w:rsid w:val="0059136B"/>
    <w:rsid w:val="005A144F"/>
    <w:rsid w:val="005C339C"/>
    <w:rsid w:val="005E7CD5"/>
    <w:rsid w:val="00607579"/>
    <w:rsid w:val="0061390F"/>
    <w:rsid w:val="00616519"/>
    <w:rsid w:val="00640553"/>
    <w:rsid w:val="00640B87"/>
    <w:rsid w:val="00666801"/>
    <w:rsid w:val="0066754B"/>
    <w:rsid w:val="006B0C74"/>
    <w:rsid w:val="006C1C38"/>
    <w:rsid w:val="006C362B"/>
    <w:rsid w:val="006D2801"/>
    <w:rsid w:val="006F09AF"/>
    <w:rsid w:val="006F113F"/>
    <w:rsid w:val="00706AC0"/>
    <w:rsid w:val="00717CDA"/>
    <w:rsid w:val="00720846"/>
    <w:rsid w:val="00722572"/>
    <w:rsid w:val="00741099"/>
    <w:rsid w:val="00744B53"/>
    <w:rsid w:val="00747FD5"/>
    <w:rsid w:val="0075517B"/>
    <w:rsid w:val="00786B0D"/>
    <w:rsid w:val="007909E5"/>
    <w:rsid w:val="00793C84"/>
    <w:rsid w:val="00824901"/>
    <w:rsid w:val="0084763A"/>
    <w:rsid w:val="00852C8C"/>
    <w:rsid w:val="00861D1A"/>
    <w:rsid w:val="008A4217"/>
    <w:rsid w:val="008E17A3"/>
    <w:rsid w:val="008E7701"/>
    <w:rsid w:val="00904688"/>
    <w:rsid w:val="00934751"/>
    <w:rsid w:val="00936DF1"/>
    <w:rsid w:val="0094579C"/>
    <w:rsid w:val="009627EF"/>
    <w:rsid w:val="0096798A"/>
    <w:rsid w:val="00982F47"/>
    <w:rsid w:val="009C3866"/>
    <w:rsid w:val="009C54F9"/>
    <w:rsid w:val="009C55D4"/>
    <w:rsid w:val="009E2718"/>
    <w:rsid w:val="009E598C"/>
    <w:rsid w:val="00A257D3"/>
    <w:rsid w:val="00A36744"/>
    <w:rsid w:val="00A537A2"/>
    <w:rsid w:val="00A61742"/>
    <w:rsid w:val="00A95D89"/>
    <w:rsid w:val="00AB2545"/>
    <w:rsid w:val="00AD04A3"/>
    <w:rsid w:val="00AF1DB7"/>
    <w:rsid w:val="00B02E64"/>
    <w:rsid w:val="00B322B4"/>
    <w:rsid w:val="00B3404C"/>
    <w:rsid w:val="00B8777F"/>
    <w:rsid w:val="00BA5BDB"/>
    <w:rsid w:val="00BC5AD4"/>
    <w:rsid w:val="00BC5B73"/>
    <w:rsid w:val="00BE120D"/>
    <w:rsid w:val="00BE3227"/>
    <w:rsid w:val="00BE568C"/>
    <w:rsid w:val="00BE74C4"/>
    <w:rsid w:val="00BF1254"/>
    <w:rsid w:val="00C0047D"/>
    <w:rsid w:val="00C1704C"/>
    <w:rsid w:val="00C5762E"/>
    <w:rsid w:val="00C62066"/>
    <w:rsid w:val="00C80602"/>
    <w:rsid w:val="00C83823"/>
    <w:rsid w:val="00C93203"/>
    <w:rsid w:val="00CB06A1"/>
    <w:rsid w:val="00CC7F98"/>
    <w:rsid w:val="00D00D55"/>
    <w:rsid w:val="00D02D2D"/>
    <w:rsid w:val="00D0559D"/>
    <w:rsid w:val="00D37055"/>
    <w:rsid w:val="00D452C5"/>
    <w:rsid w:val="00D546DA"/>
    <w:rsid w:val="00D54E1C"/>
    <w:rsid w:val="00D55F8A"/>
    <w:rsid w:val="00D80EA1"/>
    <w:rsid w:val="00D82764"/>
    <w:rsid w:val="00D82F48"/>
    <w:rsid w:val="00D90973"/>
    <w:rsid w:val="00D938A6"/>
    <w:rsid w:val="00DB1A82"/>
    <w:rsid w:val="00DD13DF"/>
    <w:rsid w:val="00E17CFB"/>
    <w:rsid w:val="00E35CF9"/>
    <w:rsid w:val="00E7422B"/>
    <w:rsid w:val="00E808EC"/>
    <w:rsid w:val="00E9618A"/>
    <w:rsid w:val="00EC6003"/>
    <w:rsid w:val="00ED5315"/>
    <w:rsid w:val="00EE79E9"/>
    <w:rsid w:val="00F113CD"/>
    <w:rsid w:val="00F114BD"/>
    <w:rsid w:val="00F15E90"/>
    <w:rsid w:val="00F36D7D"/>
    <w:rsid w:val="00F53214"/>
    <w:rsid w:val="00F637A5"/>
    <w:rsid w:val="00F94589"/>
    <w:rsid w:val="00FB69BF"/>
    <w:rsid w:val="00FD74AF"/>
    <w:rsid w:val="00FE5C9E"/>
    <w:rsid w:val="00FF1AA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D04A3"/>
    <w:rPr>
      <w:rFonts w:ascii="Arial" w:hAnsi="Arial"/>
    </w:rPr>
  </w:style>
  <w:style w:type="paragraph" w:styleId="1">
    <w:name w:val="heading 1"/>
    <w:basedOn w:val="a"/>
    <w:next w:val="a"/>
    <w:link w:val="10"/>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2">
    <w:name w:val="heading 2"/>
    <w:basedOn w:val="a"/>
    <w:next w:val="a"/>
    <w:link w:val="20"/>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3">
    <w:name w:val="heading 3"/>
    <w:basedOn w:val="a"/>
    <w:next w:val="a"/>
    <w:link w:val="30"/>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AD04A3"/>
    <w:rPr>
      <w:rFonts w:ascii="Arial" w:eastAsiaTheme="majorEastAsia" w:hAnsi="Arial" w:cstheme="majorBidi"/>
      <w:b/>
      <w:color w:val="2F5496" w:themeColor="accent1" w:themeShade="BF"/>
      <w:sz w:val="28"/>
      <w:szCs w:val="32"/>
    </w:rPr>
  </w:style>
  <w:style w:type="table" w:styleId="a3">
    <w:name w:val="Table Grid"/>
    <w:basedOn w:val="a1"/>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TOC Heading"/>
    <w:basedOn w:val="1"/>
    <w:next w:val="a"/>
    <w:uiPriority w:val="39"/>
    <w:unhideWhenUsed/>
    <w:qFormat/>
    <w:rsid w:val="004B3A79"/>
    <w:pPr>
      <w:outlineLvl w:val="9"/>
    </w:pPr>
    <w:rPr>
      <w:lang w:val="en-US" w:eastAsia="en-US"/>
    </w:rPr>
  </w:style>
  <w:style w:type="paragraph" w:styleId="11">
    <w:name w:val="toc 1"/>
    <w:basedOn w:val="a"/>
    <w:next w:val="a"/>
    <w:autoRedefine/>
    <w:uiPriority w:val="39"/>
    <w:unhideWhenUsed/>
    <w:rsid w:val="004B3A79"/>
    <w:pPr>
      <w:spacing w:after="100"/>
    </w:pPr>
  </w:style>
  <w:style w:type="character" w:styleId="a5">
    <w:name w:val="Hyperlink"/>
    <w:basedOn w:val="a0"/>
    <w:uiPriority w:val="99"/>
    <w:unhideWhenUsed/>
    <w:rsid w:val="004B3A79"/>
    <w:rPr>
      <w:color w:val="0563C1" w:themeColor="hyperlink"/>
      <w:u w:val="single"/>
    </w:rPr>
  </w:style>
  <w:style w:type="character" w:customStyle="1" w:styleId="20">
    <w:name w:val="Заголовок 2 Знак"/>
    <w:basedOn w:val="a0"/>
    <w:link w:val="2"/>
    <w:uiPriority w:val="9"/>
    <w:rsid w:val="00AD04A3"/>
    <w:rPr>
      <w:rFonts w:ascii="Arial" w:eastAsiaTheme="majorEastAsia" w:hAnsi="Arial" w:cstheme="majorBidi"/>
      <w:b/>
      <w:color w:val="833C0B" w:themeColor="accent2" w:themeShade="80"/>
      <w:sz w:val="28"/>
      <w:szCs w:val="26"/>
    </w:rPr>
  </w:style>
  <w:style w:type="character" w:customStyle="1" w:styleId="30">
    <w:name w:val="Заголовок 3 Знак"/>
    <w:basedOn w:val="a0"/>
    <w:link w:val="3"/>
    <w:uiPriority w:val="9"/>
    <w:rsid w:val="00AD04A3"/>
    <w:rPr>
      <w:rFonts w:ascii="Arial" w:eastAsiaTheme="majorEastAsia" w:hAnsi="Arial" w:cstheme="majorBidi"/>
      <w:b/>
      <w:color w:val="385623" w:themeColor="accent6" w:themeShade="80"/>
      <w:sz w:val="24"/>
      <w:szCs w:val="24"/>
    </w:rPr>
  </w:style>
  <w:style w:type="paragraph" w:styleId="a6">
    <w:name w:val="header"/>
    <w:basedOn w:val="a"/>
    <w:link w:val="a7"/>
    <w:uiPriority w:val="99"/>
    <w:unhideWhenUsed/>
    <w:rsid w:val="00904688"/>
    <w:pPr>
      <w:tabs>
        <w:tab w:val="center" w:pos="4513"/>
        <w:tab w:val="right" w:pos="9026"/>
      </w:tabs>
      <w:spacing w:after="0" w:line="240" w:lineRule="auto"/>
    </w:pPr>
  </w:style>
  <w:style w:type="character" w:customStyle="1" w:styleId="a7">
    <w:name w:val="Верхний колонтитул Знак"/>
    <w:basedOn w:val="a0"/>
    <w:link w:val="a6"/>
    <w:uiPriority w:val="99"/>
    <w:rsid w:val="00904688"/>
    <w:rPr>
      <w:rFonts w:ascii="Arial" w:hAnsi="Arial"/>
    </w:rPr>
  </w:style>
  <w:style w:type="paragraph" w:styleId="a8">
    <w:name w:val="footer"/>
    <w:basedOn w:val="a"/>
    <w:link w:val="a9"/>
    <w:uiPriority w:val="99"/>
    <w:unhideWhenUsed/>
    <w:rsid w:val="00904688"/>
    <w:pPr>
      <w:tabs>
        <w:tab w:val="center" w:pos="4513"/>
        <w:tab w:val="right" w:pos="9026"/>
      </w:tabs>
      <w:spacing w:after="0" w:line="240" w:lineRule="auto"/>
    </w:pPr>
  </w:style>
  <w:style w:type="character" w:customStyle="1" w:styleId="a9">
    <w:name w:val="Нижний колонтитул Знак"/>
    <w:basedOn w:val="a0"/>
    <w:link w:val="a8"/>
    <w:uiPriority w:val="99"/>
    <w:rsid w:val="00904688"/>
    <w:rPr>
      <w:rFonts w:ascii="Arial" w:hAnsi="Arial"/>
    </w:rPr>
  </w:style>
  <w:style w:type="paragraph" w:styleId="21">
    <w:name w:val="toc 2"/>
    <w:basedOn w:val="a"/>
    <w:next w:val="a"/>
    <w:autoRedefine/>
    <w:uiPriority w:val="39"/>
    <w:unhideWhenUsed/>
    <w:rsid w:val="001C2708"/>
    <w:pPr>
      <w:spacing w:after="100"/>
      <w:ind w:left="220"/>
    </w:pPr>
  </w:style>
  <w:style w:type="paragraph" w:styleId="31">
    <w:name w:val="toc 3"/>
    <w:basedOn w:val="a"/>
    <w:next w:val="a"/>
    <w:autoRedefine/>
    <w:uiPriority w:val="39"/>
    <w:unhideWhenUsed/>
    <w:rsid w:val="001C2708"/>
    <w:pPr>
      <w:spacing w:after="100"/>
      <w:ind w:left="440"/>
    </w:pPr>
  </w:style>
  <w:style w:type="paragraph" w:styleId="aa">
    <w:name w:val="No Spacing"/>
    <w:uiPriority w:val="1"/>
    <w:qFormat/>
    <w:rsid w:val="00F53214"/>
    <w:pPr>
      <w:spacing w:after="0" w:line="240" w:lineRule="auto"/>
    </w:pPr>
    <w:rPr>
      <w:rFonts w:ascii="Arial" w:hAnsi="Arial"/>
    </w:rPr>
  </w:style>
  <w:style w:type="paragraph" w:customStyle="1" w:styleId="p1">
    <w:name w:val="p1"/>
    <w:basedOn w:val="a"/>
    <w:rsid w:val="00C1704C"/>
    <w:pPr>
      <w:spacing w:after="0" w:line="240" w:lineRule="auto"/>
    </w:pPr>
    <w:rPr>
      <w:rFonts w:ascii=".SF UI" w:hAnsi=".SF UI" w:cs="Times New Roman"/>
      <w:sz w:val="18"/>
      <w:szCs w:val="18"/>
      <w:lang w:val="ru-GB" w:eastAsia="ru-RU"/>
    </w:rPr>
  </w:style>
  <w:style w:type="character" w:customStyle="1" w:styleId="s1">
    <w:name w:val="s1"/>
    <w:basedOn w:val="a0"/>
    <w:rsid w:val="00C1704C"/>
    <w:rPr>
      <w:rFonts w:ascii=".SFUI-Semibold" w:hAnsi=".SFUI-Semibold" w:hint="default"/>
      <w:b/>
      <w:bCs/>
      <w:i w:val="0"/>
      <w:iCs w:val="0"/>
      <w:sz w:val="18"/>
      <w:szCs w:val="18"/>
    </w:rPr>
  </w:style>
  <w:style w:type="paragraph" w:customStyle="1" w:styleId="p2">
    <w:name w:val="p2"/>
    <w:basedOn w:val="a"/>
    <w:rsid w:val="00D00D55"/>
    <w:pPr>
      <w:spacing w:after="0" w:line="240" w:lineRule="auto"/>
    </w:pPr>
    <w:rPr>
      <w:rFonts w:ascii=".SF UI" w:hAnsi=".SF UI" w:cs="Times New Roman"/>
      <w:sz w:val="18"/>
      <w:szCs w:val="18"/>
      <w:lang w:val="ru-GB" w:eastAsia="ru-RU"/>
    </w:rPr>
  </w:style>
  <w:style w:type="paragraph" w:customStyle="1" w:styleId="p3">
    <w:name w:val="p3"/>
    <w:basedOn w:val="a"/>
    <w:rsid w:val="001C074A"/>
    <w:pPr>
      <w:spacing w:after="0" w:line="240" w:lineRule="auto"/>
    </w:pPr>
    <w:rPr>
      <w:rFonts w:ascii="Times New Roman" w:hAnsi="Times New Roman" w:cs="Times New Roman"/>
      <w:sz w:val="18"/>
      <w:szCs w:val="18"/>
      <w:lang w:val="ru-GB" w:eastAsia="ru-RU"/>
    </w:rPr>
  </w:style>
  <w:style w:type="character" w:customStyle="1" w:styleId="s2">
    <w:name w:val="s2"/>
    <w:basedOn w:val="a0"/>
    <w:rsid w:val="001C074A"/>
    <w:rPr>
      <w:rFonts w:ascii=".SFUI-SemiboldItalic" w:hAnsi=".SFUI-SemiboldItalic" w:hint="default"/>
      <w:b/>
      <w:bCs/>
      <w:i/>
      <w:iCs/>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gov.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tatista.com/" TargetMode="External"/><Relationship Id="rId4" Type="http://schemas.openxmlformats.org/officeDocument/2006/relationships/webSettings" Target="webSettings.xml"/><Relationship Id="rId9"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2265</Words>
  <Characters>12911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Aset Abdusalamova (2511403)</cp:lastModifiedBy>
  <cp:revision>2</cp:revision>
  <dcterms:created xsi:type="dcterms:W3CDTF">2026-07-27T09:31:00Z</dcterms:created>
  <dcterms:modified xsi:type="dcterms:W3CDTF">2026-07-27T09:31:00Z</dcterms:modified>
</cp:coreProperties>
</file>