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F0035" w14:textId="77777777" w:rsidR="00EE5656" w:rsidRPr="00910F19" w:rsidRDefault="00B179C5">
      <w:pPr>
        <w:rPr>
          <w:b/>
          <w:sz w:val="32"/>
          <w:u w:val="single"/>
        </w:rPr>
      </w:pPr>
      <w:r w:rsidRPr="00910F19">
        <w:rPr>
          <w:b/>
          <w:sz w:val="32"/>
          <w:u w:val="single"/>
        </w:rPr>
        <w:t>Welsh lesson reflection</w:t>
      </w:r>
    </w:p>
    <w:p w14:paraId="0337DA4F" w14:textId="77777777" w:rsidR="00B179C5" w:rsidRPr="00910F19" w:rsidRDefault="00B179C5">
      <w:pPr>
        <w:rPr>
          <w:b/>
          <w:sz w:val="28"/>
          <w:u w:val="single"/>
        </w:rPr>
      </w:pPr>
    </w:p>
    <w:p w14:paraId="10BEAF24" w14:textId="77777777" w:rsidR="00B179C5" w:rsidRPr="00910F19" w:rsidRDefault="00B179C5">
      <w:pPr>
        <w:rPr>
          <w:b/>
          <w:sz w:val="28"/>
        </w:rPr>
      </w:pPr>
      <w:r w:rsidRPr="00910F19">
        <w:rPr>
          <w:b/>
          <w:sz w:val="28"/>
        </w:rPr>
        <w:t xml:space="preserve">What went well? </w:t>
      </w:r>
    </w:p>
    <w:p w14:paraId="7E51B285" w14:textId="77777777" w:rsidR="00B179C5" w:rsidRPr="00910F19" w:rsidRDefault="00B179C5">
      <w:pPr>
        <w:rPr>
          <w:sz w:val="28"/>
        </w:rPr>
      </w:pPr>
    </w:p>
    <w:p w14:paraId="1F3AA33C" w14:textId="77777777" w:rsidR="00B179C5" w:rsidRPr="00910F19" w:rsidRDefault="00B179C5">
      <w:pPr>
        <w:rPr>
          <w:sz w:val="28"/>
        </w:rPr>
      </w:pPr>
      <w:r w:rsidRPr="00910F19">
        <w:rPr>
          <w:sz w:val="28"/>
        </w:rPr>
        <w:t xml:space="preserve">Throughout my lesson there were numerous positive aspects. Firstly, I believe I introduced the lesson in a positive manner, by explaining to the pupils exactly what the lesson outcomes were and how we will achieve this, also by incorporating as much spoken welsh as possible. </w:t>
      </w:r>
    </w:p>
    <w:p w14:paraId="279505A5" w14:textId="77777777" w:rsidR="00B179C5" w:rsidRPr="00910F19" w:rsidRDefault="00B179C5">
      <w:pPr>
        <w:rPr>
          <w:sz w:val="28"/>
        </w:rPr>
      </w:pPr>
      <w:r w:rsidRPr="00910F19">
        <w:rPr>
          <w:sz w:val="28"/>
        </w:rPr>
        <w:t xml:space="preserve">Furthermore, I feel the main body of the lesson was successful on the whole as the children really engaged with the lesson plan, especially as I incorporated a range of activities for the pupils to participate in, taking a hands-on approach to the lesson. </w:t>
      </w:r>
    </w:p>
    <w:p w14:paraId="1B066469" w14:textId="77777777" w:rsidR="00B179C5" w:rsidRPr="00910F19" w:rsidRDefault="00B179C5">
      <w:pPr>
        <w:rPr>
          <w:sz w:val="28"/>
        </w:rPr>
      </w:pPr>
      <w:r w:rsidRPr="00910F19">
        <w:rPr>
          <w:sz w:val="28"/>
        </w:rPr>
        <w:t xml:space="preserve">Additionally, it was highlighted by the pupils how the enjoyed a range of Welsh songs with English ones, as we were looking at different body parts using the Welsh language. They were extremely engaged in </w:t>
      </w:r>
      <w:r w:rsidR="00B13BAC" w:rsidRPr="00910F19">
        <w:rPr>
          <w:sz w:val="28"/>
        </w:rPr>
        <w:t xml:space="preserve">the approach I took towards the lesson, that being incorporating songs. </w:t>
      </w:r>
      <w:r w:rsidR="00910F19" w:rsidRPr="00910F19">
        <w:rPr>
          <w:sz w:val="28"/>
        </w:rPr>
        <w:t>Throughout the lesson I would also highlight how my questioning was one of the strengths of the lesson, as I asked a range of different questions to understand if the pupils understood the lesson content, which they had.</w:t>
      </w:r>
    </w:p>
    <w:p w14:paraId="5F46BEF9" w14:textId="77777777" w:rsidR="00910F19" w:rsidRPr="00910F19" w:rsidRDefault="00910F19">
      <w:pPr>
        <w:rPr>
          <w:sz w:val="28"/>
        </w:rPr>
      </w:pPr>
    </w:p>
    <w:p w14:paraId="38194474" w14:textId="77777777" w:rsidR="00910F19" w:rsidRPr="00910F19" w:rsidRDefault="00910F19">
      <w:pPr>
        <w:rPr>
          <w:b/>
          <w:sz w:val="28"/>
        </w:rPr>
      </w:pPr>
      <w:r w:rsidRPr="00910F19">
        <w:rPr>
          <w:b/>
          <w:sz w:val="28"/>
        </w:rPr>
        <w:t xml:space="preserve">Even better if? </w:t>
      </w:r>
    </w:p>
    <w:p w14:paraId="3C63E27E" w14:textId="77777777" w:rsidR="00910F19" w:rsidRPr="00910F19" w:rsidRDefault="00910F19">
      <w:pPr>
        <w:rPr>
          <w:b/>
          <w:sz w:val="28"/>
        </w:rPr>
      </w:pPr>
    </w:p>
    <w:p w14:paraId="5EF4D922" w14:textId="77777777" w:rsidR="00910F19" w:rsidRPr="00910F19" w:rsidRDefault="00910F19">
      <w:pPr>
        <w:rPr>
          <w:sz w:val="28"/>
        </w:rPr>
      </w:pPr>
      <w:r w:rsidRPr="00910F19">
        <w:rPr>
          <w:sz w:val="28"/>
        </w:rPr>
        <w:t>I always look to improve every aspect of my teaching, especially as I am new to the teaching profession and I feel it is vital to continue professional development in all areas, and my welsh language skills are included within this. In future lessons, I will include additional language wherever possible, as I feel within this lesson it could have been seen to be limited. This is an area I need to work on in the future, and I will do this by undertaking my own professional development, by researching different phrases, using DUOLINGO and also asking a range of other experienced practitioners in this area in order to strengthen my own knowledge in this area.</w:t>
      </w:r>
    </w:p>
    <w:p w14:paraId="723AD3A0" w14:textId="67349562" w:rsidR="00910F19" w:rsidRPr="00910F19" w:rsidRDefault="00910F19">
      <w:pPr>
        <w:rPr>
          <w:sz w:val="28"/>
        </w:rPr>
      </w:pPr>
      <w:r w:rsidRPr="00910F19">
        <w:rPr>
          <w:sz w:val="28"/>
        </w:rPr>
        <w:t>Additionally, I will look to use as much incidental welsh as possible within all lessons in order to increase my confidence levels when speaking the we</w:t>
      </w:r>
      <w:r w:rsidR="009C5242">
        <w:rPr>
          <w:sz w:val="28"/>
        </w:rPr>
        <w:t>lsh language in the classroom.</w:t>
      </w:r>
      <w:bookmarkStart w:id="0" w:name="_GoBack"/>
      <w:bookmarkEnd w:id="0"/>
    </w:p>
    <w:sectPr w:rsidR="00910F19" w:rsidRPr="00910F19" w:rsidSect="001A6B8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9C5"/>
    <w:rsid w:val="001A6B86"/>
    <w:rsid w:val="00910F19"/>
    <w:rsid w:val="009C5242"/>
    <w:rsid w:val="00B13BAC"/>
    <w:rsid w:val="00B179C5"/>
    <w:rsid w:val="00EE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A1349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Danielle</dc:creator>
  <cp:keywords/>
  <dc:description/>
  <cp:lastModifiedBy>Jones, Danielle</cp:lastModifiedBy>
  <cp:revision>2</cp:revision>
  <dcterms:created xsi:type="dcterms:W3CDTF">2020-05-04T12:57:00Z</dcterms:created>
  <dcterms:modified xsi:type="dcterms:W3CDTF">2020-05-04T12:57:00Z</dcterms:modified>
</cp:coreProperties>
</file>