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ECD8CA" w14:textId="7A782834" w:rsidR="00B035EE" w:rsidRPr="007148A6" w:rsidRDefault="00B035EE">
      <w:pPr>
        <w:rPr>
          <w:u w:val="single"/>
        </w:rPr>
      </w:pPr>
      <w:r w:rsidRPr="007148A6">
        <w:rPr>
          <w:u w:val="single"/>
        </w:rPr>
        <w:t>1. Assessment is considered an important part of physical education. What are the key purposes/aims of assessment in physical education? (10 marks)</w:t>
      </w:r>
    </w:p>
    <w:p w14:paraId="729B821D" w14:textId="571F1040" w:rsidR="008719AA" w:rsidRDefault="00B035EE">
      <w:r>
        <w:t>Assessment is the process used to gather and analyse information to assess what learning has been taken place within the unit of work or lesson (Metzler, 2011). This information can therefore be used in future planning of lessons to see what area student may need to work on or develop. This also provides teachers with the means to develop their learning and understanding of the so called ‘know how’ on</w:t>
      </w:r>
      <w:r w:rsidR="006F4421">
        <w:t xml:space="preserve"> how to accurately assess individuals. Its important to note that assessment and evaluation are used interchangeability however have different meanings, evaluation is known as a tool to measure the quality of the learning or how good it was. Incorporating assessment into regular practice within schools has been shown </w:t>
      </w:r>
      <w:r w:rsidR="00F85211">
        <w:t>potential</w:t>
      </w:r>
      <w:r w:rsidR="006F4421">
        <w:t xml:space="preserve"> to enhance the learning of not only students by to benefit teachers </w:t>
      </w:r>
      <w:r w:rsidR="00F85211">
        <w:t>as well</w:t>
      </w:r>
      <w:r w:rsidR="006F4421">
        <w:t xml:space="preserve"> (Ni </w:t>
      </w:r>
      <w:proofErr w:type="spellStart"/>
      <w:r w:rsidR="006F4421">
        <w:t>Chroinin</w:t>
      </w:r>
      <w:proofErr w:type="spellEnd"/>
      <w:r w:rsidR="006F4421">
        <w:t xml:space="preserve"> and Cosgrave, 2013) within a primary schools setting, assessment is defined as the </w:t>
      </w:r>
      <w:r w:rsidR="00F85211">
        <w:t>‘</w:t>
      </w:r>
      <w:r w:rsidR="006F4421">
        <w:t xml:space="preserve">‘process of gathering, recording, interpreting, using and reporting information about a child’s progress and </w:t>
      </w:r>
      <w:r w:rsidR="00F85211">
        <w:t>achievements</w:t>
      </w:r>
      <w:r w:rsidR="006F4421">
        <w:t xml:space="preserve"> </w:t>
      </w:r>
      <w:r w:rsidR="00F85211">
        <w:t xml:space="preserve">in developing knowledge, skills and attitudes’’ National Council for Curriculum and Assessment, 2007, p.7). the </w:t>
      </w:r>
      <w:proofErr w:type="spellStart"/>
      <w:r w:rsidR="00F85211">
        <w:t>irish</w:t>
      </w:r>
      <w:proofErr w:type="spellEnd"/>
      <w:r w:rsidR="00F85211">
        <w:t xml:space="preserve"> government has highlighted the importance of assessment as well as why we should be implementing assessment across primary schools. Assessment can help identify what the child is learning </w:t>
      </w:r>
      <w:proofErr w:type="spellStart"/>
      <w:r w:rsidR="00F85211">
        <w:t>aswel</w:t>
      </w:r>
      <w:proofErr w:type="spellEnd"/>
      <w:r w:rsidR="00F85211">
        <w:t xml:space="preserve"> as being able to asses how the child is learning (Government of Ireland, 1999).</w:t>
      </w:r>
    </w:p>
    <w:p w14:paraId="5DBF4030" w14:textId="16E73201" w:rsidR="00F85211" w:rsidRDefault="00F85211">
      <w:r>
        <w:t>Why do we assess?</w:t>
      </w:r>
    </w:p>
    <w:p w14:paraId="3E760FD4" w14:textId="0D31859A" w:rsidR="00F85211" w:rsidRDefault="00F85211">
      <w:r>
        <w:t xml:space="preserve">Its important to assess students regular to see if learning has taken place, </w:t>
      </w:r>
      <w:proofErr w:type="spellStart"/>
      <w:r>
        <w:t>Lockward</w:t>
      </w:r>
      <w:proofErr w:type="spellEnd"/>
      <w:r>
        <w:t xml:space="preserve"> and Newton (2004) have </w:t>
      </w:r>
      <w:r w:rsidR="005B6031">
        <w:t>identifies</w:t>
      </w:r>
      <w:r>
        <w:t xml:space="preserve"> </w:t>
      </w:r>
      <w:r w:rsidR="005B6031">
        <w:t>reasons</w:t>
      </w:r>
      <w:r>
        <w:t xml:space="preserve"> why we assess. </w:t>
      </w:r>
      <w:r w:rsidRPr="00106EB5">
        <w:t xml:space="preserve">To </w:t>
      </w:r>
      <w:r w:rsidR="00106EB5" w:rsidRPr="00106EB5">
        <w:t xml:space="preserve">identify </w:t>
      </w:r>
      <w:r w:rsidR="005B6031" w:rsidRPr="00106EB5">
        <w:t xml:space="preserve">1) </w:t>
      </w:r>
      <w:r w:rsidRPr="00106EB5">
        <w:t xml:space="preserve">strengths and weakness; </w:t>
      </w:r>
      <w:r w:rsidR="005B6031" w:rsidRPr="00106EB5">
        <w:t xml:space="preserve">2) </w:t>
      </w:r>
      <w:r w:rsidRPr="00106EB5">
        <w:t xml:space="preserve">needs of the pupils; 3) determine the </w:t>
      </w:r>
      <w:r w:rsidR="00106EB5" w:rsidRPr="00106EB5">
        <w:t>progress</w:t>
      </w:r>
      <w:r w:rsidRPr="00106EB5">
        <w:t xml:space="preserve"> being made by pupils; 4)</w:t>
      </w:r>
      <w:r w:rsidR="005B6031" w:rsidRPr="00106EB5">
        <w:t xml:space="preserve"> </w:t>
      </w:r>
      <w:r w:rsidR="00106EB5" w:rsidRPr="00106EB5">
        <w:t>are learning outcomes being met ;</w:t>
      </w:r>
      <w:proofErr w:type="gramStart"/>
      <w:r w:rsidR="005B6031" w:rsidRPr="00106EB5">
        <w:t>5)inform</w:t>
      </w:r>
      <w:proofErr w:type="gramEnd"/>
      <w:r w:rsidR="005B6031" w:rsidRPr="00106EB5">
        <w:t xml:space="preserve"> teachers planning </w:t>
      </w:r>
      <w:r w:rsidR="00106EB5" w:rsidRPr="00106EB5">
        <w:t>and what needs to be improved</w:t>
      </w:r>
      <w:r w:rsidR="005B6031" w:rsidRPr="00106EB5">
        <w:t xml:space="preserve">; 6) </w:t>
      </w:r>
      <w:r w:rsidR="00106EB5">
        <w:t>what went well and what didn’t go well</w:t>
      </w:r>
      <w:r w:rsidR="005B6031">
        <w:t xml:space="preserve">. In support of </w:t>
      </w:r>
      <w:proofErr w:type="spellStart"/>
      <w:r w:rsidR="005B6031">
        <w:t>Lockward</w:t>
      </w:r>
      <w:proofErr w:type="spellEnd"/>
      <w:r w:rsidR="005B6031">
        <w:t xml:space="preserve"> and Newton, Metzler (2011) believes the key aims of assessment are to assess how much learning has been taken place within the unit of work or entire program, to evaluate the quality of learning, to make accurate </w:t>
      </w:r>
      <w:proofErr w:type="spellStart"/>
      <w:r w:rsidR="005B6031">
        <w:t>descions</w:t>
      </w:r>
      <w:proofErr w:type="spellEnd"/>
      <w:r w:rsidR="005B6031">
        <w:t xml:space="preserve"> on instruction when not enough learning has taken place. Different models can be used to achieve such aims, the sports education model by Siedentop (2004) uses a common goal in which all members of the team will contribute to, this </w:t>
      </w:r>
      <w:r w:rsidR="00662455">
        <w:t xml:space="preserve">gives a sense of accountability and </w:t>
      </w:r>
      <w:proofErr w:type="spellStart"/>
      <w:r w:rsidR="00662455">
        <w:t>responability</w:t>
      </w:r>
      <w:proofErr w:type="spellEnd"/>
      <w:r w:rsidR="00662455">
        <w:t xml:space="preserve"> to were pupils must perform and work together to get the best outcome for their team.</w:t>
      </w:r>
    </w:p>
    <w:p w14:paraId="68AF17C8" w14:textId="3390E27B" w:rsidR="00662455" w:rsidRPr="00662455" w:rsidRDefault="00106EB5">
      <w:r>
        <w:rPr>
          <w:u w:val="single"/>
        </w:rPr>
        <w:t>2.</w:t>
      </w:r>
      <w:r w:rsidR="00662455" w:rsidRPr="00662455">
        <w:rPr>
          <w:u w:val="single"/>
        </w:rPr>
        <w:t>Teachers utilise a range of assessment procedures within physical education. Identify and explain different forms of assessment used in physical education, and discuss the advantages and disadvantages of each (15 marks).</w:t>
      </w:r>
    </w:p>
    <w:p w14:paraId="67AD4A30" w14:textId="001D3C0E" w:rsidR="00662455" w:rsidRDefault="00662455">
      <w:r w:rsidRPr="00662455">
        <w:t>Within assessmen</w:t>
      </w:r>
      <w:r>
        <w:t xml:space="preserve">t, assessment information can be gathered in three main time frames (Metzler, 2011) 1) continuous; 2) formative and 3) summative. Continuous assessment can happen in every single task that has been given. Metzler states that it gives teachers ‘up to the </w:t>
      </w:r>
      <w:r w:rsidR="00183BBD">
        <w:t>minute</w:t>
      </w:r>
      <w:r>
        <w:t xml:space="preserve">’ information of how </w:t>
      </w:r>
      <w:r w:rsidR="00183BBD">
        <w:t>well</w:t>
      </w:r>
      <w:r>
        <w:t xml:space="preserve"> </w:t>
      </w:r>
      <w:r w:rsidR="00183BBD">
        <w:t>the</w:t>
      </w:r>
      <w:r>
        <w:t xml:space="preserve"> student is performing </w:t>
      </w:r>
      <w:r w:rsidR="00183BBD">
        <w:t>as well</w:t>
      </w:r>
      <w:r>
        <w:t xml:space="preserve"> as the quality of the lesson. This information can be used to make accurate </w:t>
      </w:r>
      <w:proofErr w:type="spellStart"/>
      <w:r>
        <w:t>descions</w:t>
      </w:r>
      <w:proofErr w:type="spellEnd"/>
      <w:r>
        <w:t xml:space="preserve"> on </w:t>
      </w:r>
      <w:r w:rsidR="00183BBD">
        <w:t>whether</w:t>
      </w:r>
      <w:r>
        <w:t xml:space="preserve"> to progress or regress students within a certain activity.</w:t>
      </w:r>
      <w:r w:rsidR="00183BBD">
        <w:t xml:space="preserve"> Formative assessment </w:t>
      </w:r>
      <w:r w:rsidR="00553914">
        <w:t xml:space="preserve">similar to continuous is used normally mid-way through a unit or lesson where teachers can identify and adapt lessons. </w:t>
      </w:r>
      <w:r w:rsidR="00183BBD">
        <w:t>(Rink 1998)</w:t>
      </w:r>
      <w:r w:rsidR="00553914">
        <w:t xml:space="preserve"> explains that formative assessment can be short or medium duration in where teachers can edit their lessons. However, potential disadvantages include time restraints (Worrell et al, 2002) and lack of resources, the size of classes as well as multiple sections and units can make assessing students very difficult. Advantages however they can be tiered to individual students needs and progression (Lopez’ pastoret et al, 2012).</w:t>
      </w:r>
    </w:p>
    <w:p w14:paraId="7C95A539" w14:textId="04DC91C7" w:rsidR="00553914" w:rsidRDefault="00553914">
      <w:r>
        <w:lastRenderedPageBreak/>
        <w:t xml:space="preserve">Summative assessment is conducted at the end of unit </w:t>
      </w:r>
      <w:r w:rsidR="004D5841">
        <w:t xml:space="preserve">and allow teachers to determine how much learning has taken place throughout the course. However, this has many disadvantages. The main disadvantage however is that it focuses upon students being able to perform at the end of the unit in one lesson. There’s no accurate reflection of what the pupils have learned over the course (as their ability’s will differ) or the quality of learning they have received, and gives no room for the teacher to adapt their unit of work for the pupil’s individual’s needs. However, the advantages offer a large amount of information to compare to national standards, to compare against pupils who have similar factors such as age or gender. Ipsative assessment can be used as </w:t>
      </w:r>
      <w:r w:rsidR="008A535D">
        <w:t>whitehead</w:t>
      </w:r>
      <w:r w:rsidR="004D5841">
        <w:t xml:space="preserve"> (2013) states that the information used can</w:t>
      </w:r>
      <w:r w:rsidR="008F701B">
        <w:t xml:space="preserve"> </w:t>
      </w:r>
      <w:r w:rsidR="004D5841">
        <w:t>be assessed against their previous performance</w:t>
      </w:r>
      <w:r w:rsidR="008F701B">
        <w:t xml:space="preserve">, such as previous scores on performance, potential targets set. However, it can actually have a negative affect when comparing peers to peers as it can demotivate a child from certain activities and have a negative impact on the lifetime participation. Plant (2007) highlights than many </w:t>
      </w:r>
      <w:r w:rsidR="008A535D">
        <w:t>practitioners</w:t>
      </w:r>
      <w:r w:rsidR="008F701B">
        <w:t xml:space="preserve"> get assessment horribly wrong by just using summative assessment at the end of the unit which just focuses on the child’s ability to perform a skill.</w:t>
      </w:r>
    </w:p>
    <w:p w14:paraId="66F387E4" w14:textId="450E8CB4" w:rsidR="008F701B" w:rsidRDefault="008F701B">
      <w:r>
        <w:t xml:space="preserve">Normative based assessment, requires collection of a wide range of data using standardized tests such as fitness </w:t>
      </w:r>
      <w:r w:rsidR="008A535D">
        <w:t>testing</w:t>
      </w:r>
      <w:r>
        <w:t xml:space="preserve"> or skill-based tests. These ‘normative distribution’ scores will be compared with students of same age and potentially gender. </w:t>
      </w:r>
      <w:r w:rsidR="008A535D">
        <w:t>This can have a negative affect on children who aren’t physically competent as those who are, this can be demotivating, ‘demanding, uncomfortable and embarrassing’ (Rowland, 1996). Advantages can be considered that students can see where they stand in terms of ability and can compare to others. This could promote one’s life time participation as they might grow interest and enjoyment because they are good at the activity.</w:t>
      </w:r>
    </w:p>
    <w:p w14:paraId="5A38A437" w14:textId="78BC8503" w:rsidR="008A535D" w:rsidRDefault="008A535D">
      <w:proofErr w:type="spellStart"/>
      <w:r>
        <w:t>Criertian</w:t>
      </w:r>
      <w:proofErr w:type="spellEnd"/>
      <w:r>
        <w:t xml:space="preserve"> based assessment is when they compare a </w:t>
      </w:r>
      <w:r w:rsidR="0094342D">
        <w:t>student’s</w:t>
      </w:r>
      <w:r>
        <w:t xml:space="preserve"> performance to </w:t>
      </w:r>
      <w:r w:rsidR="0094342D">
        <w:t>standards</w:t>
      </w:r>
      <w:r>
        <w:t xml:space="preserve"> or also </w:t>
      </w:r>
      <w:r w:rsidR="0094342D">
        <w:t>known</w:t>
      </w:r>
      <w:r>
        <w:t xml:space="preserve"> as the criteria</w:t>
      </w:r>
      <w:r w:rsidR="0094342D">
        <w:t xml:space="preserve"> (Metzler</w:t>
      </w:r>
      <w:r>
        <w:t>,</w:t>
      </w:r>
      <w:r w:rsidR="0094342D">
        <w:t xml:space="preserve">2013), </w:t>
      </w:r>
      <w:r>
        <w:t xml:space="preserve">this </w:t>
      </w:r>
      <w:proofErr w:type="spellStart"/>
      <w:r>
        <w:t>assess</w:t>
      </w:r>
      <w:r w:rsidR="0094342D">
        <w:t>’s</w:t>
      </w:r>
      <w:proofErr w:type="spellEnd"/>
      <w:r>
        <w:t xml:space="preserve"> the </w:t>
      </w:r>
      <w:r w:rsidR="0094342D">
        <w:t>individuals</w:t>
      </w:r>
      <w:r>
        <w:t xml:space="preserve"> in a certain area and hope for the to master the activity or skill. This can be implemented through the use of rubrics where students are shown what they need to achieve to get certain mark (e.g. to competently perform a skill in a game like scenario)</w:t>
      </w:r>
      <w:r w:rsidR="0094342D">
        <w:t xml:space="preserve">. </w:t>
      </w:r>
      <w:proofErr w:type="spellStart"/>
      <w:r w:rsidR="0094342D">
        <w:t>Adantages</w:t>
      </w:r>
      <w:proofErr w:type="spellEnd"/>
      <w:r w:rsidR="0094342D">
        <w:t xml:space="preserve"> of the use of </w:t>
      </w:r>
      <w:proofErr w:type="spellStart"/>
      <w:r w:rsidR="0094342D">
        <w:t>crierian</w:t>
      </w:r>
      <w:proofErr w:type="spellEnd"/>
      <w:r w:rsidR="0094342D">
        <w:t xml:space="preserve"> based assessment is that pupils can see what they are getting assessed in and can put measures in place to develop such areas (Gallo, 2004). </w:t>
      </w:r>
      <w:proofErr w:type="spellStart"/>
      <w:r w:rsidR="0094342D">
        <w:t>Relys</w:t>
      </w:r>
      <w:proofErr w:type="spellEnd"/>
      <w:r w:rsidR="0094342D">
        <w:t xml:space="preserve"> on quality of </w:t>
      </w:r>
      <w:proofErr w:type="spellStart"/>
      <w:r w:rsidR="0094342D">
        <w:t>critera</w:t>
      </w:r>
      <w:proofErr w:type="spellEnd"/>
      <w:r w:rsidR="0094342D">
        <w:t xml:space="preserve"> and the teacher’s ability to assess the pupils accurately.</w:t>
      </w:r>
    </w:p>
    <w:p w14:paraId="7347C8C9" w14:textId="6A666F3D" w:rsidR="0094342D" w:rsidRPr="0094342D" w:rsidRDefault="00106EB5">
      <w:pPr>
        <w:rPr>
          <w:u w:val="single"/>
        </w:rPr>
      </w:pPr>
      <w:r>
        <w:rPr>
          <w:u w:val="single"/>
        </w:rPr>
        <w:t>3.</w:t>
      </w:r>
      <w:r w:rsidR="0094342D" w:rsidRPr="0094342D">
        <w:rPr>
          <w:u w:val="single"/>
        </w:rPr>
        <w:t>The use of fitness testing in physical education is a highly debated topic. Discuss the potential benefits and disadvantages of incorporating fitness testing in physical education (20 marks).</w:t>
      </w:r>
    </w:p>
    <w:p w14:paraId="6AC17794" w14:textId="11F1EB43" w:rsidR="008F701B" w:rsidRDefault="0094342D">
      <w:r>
        <w:t xml:space="preserve">In terms of assessment Rowland (1995) describes fitness </w:t>
      </w:r>
      <w:proofErr w:type="gramStart"/>
      <w:r w:rsidR="0078134D">
        <w:t>testing’s</w:t>
      </w:r>
      <w:proofErr w:type="gramEnd"/>
      <w:r>
        <w:t xml:space="preserve"> as outdated with</w:t>
      </w:r>
      <w:r w:rsidR="00B448F0">
        <w:t xml:space="preserve"> in</w:t>
      </w:r>
      <w:r>
        <w:t xml:space="preserve"> numerous </w:t>
      </w:r>
      <w:proofErr w:type="spellStart"/>
      <w:r>
        <w:t>disadvages</w:t>
      </w:r>
      <w:proofErr w:type="spellEnd"/>
      <w:r>
        <w:t xml:space="preserve">, mostly to do with </w:t>
      </w:r>
      <w:r w:rsidR="00B448F0">
        <w:t>validity</w:t>
      </w:r>
      <w:r>
        <w:t xml:space="preserve"> and </w:t>
      </w:r>
      <w:r w:rsidR="00B448F0">
        <w:t>test design. Metzler (2011) ask’s whether fitness tests are good predictors of student’s health risks or continued involvement in physical activity through the life course or considered as a snap shot of what they are currently capability. Finding out who’s the fastest or who can run for the longest period of time doesn’t measure one’s health (Rowland 1995). Corbin et al (1995) highlights that the high intensity nature of fitness testing isn’t appropriate to children and can often demotivate pupils who aren’t as physically competent and could thwart their participation across the life course (Whitehead, 2013)</w:t>
      </w:r>
      <w:r w:rsidR="0078134D">
        <w:t xml:space="preserve">. Fitness testing is considered to be outdated compared to alternative assessment. ‘traditional’ types of assessment centre on disadvantages of practicality due to high class numbers, limited time restraints and resources (wood, 2003). Such advantages however can be to identify strengths and weakness of an individual, can </w:t>
      </w:r>
      <w:proofErr w:type="spellStart"/>
      <w:r w:rsidR="0078134D">
        <w:t>motior</w:t>
      </w:r>
      <w:proofErr w:type="spellEnd"/>
      <w:r w:rsidR="0078134D">
        <w:t xml:space="preserve"> improvement over time (if conducted </w:t>
      </w:r>
      <w:proofErr w:type="spellStart"/>
      <w:r w:rsidR="0078134D">
        <w:t>approaply</w:t>
      </w:r>
      <w:proofErr w:type="spellEnd"/>
      <w:r w:rsidR="0078134D">
        <w:t xml:space="preserve">) can give pupils and in site on what they need to do to increase performance. Its important to note that </w:t>
      </w:r>
      <w:proofErr w:type="spellStart"/>
      <w:r w:rsidR="0078134D">
        <w:t>Safrit</w:t>
      </w:r>
      <w:proofErr w:type="spellEnd"/>
      <w:r w:rsidR="0078134D">
        <w:t xml:space="preserve"> (1990) stated that no ‘reputable test service in the country would publish any one of the existing fitness tests without additional evidence of validity and reliability (p.25). </w:t>
      </w:r>
      <w:proofErr w:type="spellStart"/>
      <w:r w:rsidR="0078134D">
        <w:t>corbin</w:t>
      </w:r>
      <w:proofErr w:type="spellEnd"/>
      <w:r w:rsidR="0078134D">
        <w:t xml:space="preserve"> et al also suggest that the LPAM </w:t>
      </w:r>
      <w:r w:rsidR="00150D0F">
        <w:t>(</w:t>
      </w:r>
      <w:proofErr w:type="spellStart"/>
      <w:r w:rsidR="00150D0F">
        <w:t>Lifettime</w:t>
      </w:r>
      <w:proofErr w:type="spellEnd"/>
      <w:r w:rsidR="00150D0F">
        <w:t xml:space="preserve"> physical activity model) </w:t>
      </w:r>
      <w:r w:rsidR="0078134D">
        <w:t>is better suited towards children</w:t>
      </w:r>
      <w:r w:rsidR="00150D0F">
        <w:t xml:space="preserve"> or also know as </w:t>
      </w:r>
      <w:proofErr w:type="gramStart"/>
      <w:r w:rsidR="00150D0F">
        <w:t>ones</w:t>
      </w:r>
      <w:proofErr w:type="gramEnd"/>
      <w:r w:rsidR="00150D0F">
        <w:t xml:space="preserve"> physical literacy journey. Whitehead (2013) </w:t>
      </w:r>
      <w:r w:rsidR="00877C94">
        <w:t>suggests</w:t>
      </w:r>
      <w:r w:rsidR="00150D0F">
        <w:t xml:space="preserve"> that instead of a </w:t>
      </w:r>
      <w:r w:rsidR="00877C94">
        <w:t>traditional</w:t>
      </w:r>
      <w:r w:rsidR="00150D0F">
        <w:t xml:space="preserve"> fitness assessment, it should focus upon more </w:t>
      </w:r>
      <w:proofErr w:type="gramStart"/>
      <w:r w:rsidR="00150D0F">
        <w:t>health related</w:t>
      </w:r>
      <w:proofErr w:type="gramEnd"/>
      <w:r w:rsidR="00150D0F">
        <w:t xml:space="preserve"> fitness, gaining the knowledge and understanding to be physically active throughout the life course and giving children the fundamentals to achieve this.</w:t>
      </w:r>
    </w:p>
    <w:p w14:paraId="5BD1268E" w14:textId="0720D73C" w:rsidR="00150D0F" w:rsidRPr="00150D0F" w:rsidRDefault="00106EB5">
      <w:pPr>
        <w:rPr>
          <w:u w:val="single"/>
        </w:rPr>
      </w:pPr>
      <w:r>
        <w:rPr>
          <w:u w:val="single"/>
        </w:rPr>
        <w:t>4.</w:t>
      </w:r>
      <w:r w:rsidR="00150D0F" w:rsidRPr="00150D0F">
        <w:rPr>
          <w:u w:val="single"/>
        </w:rPr>
        <w:t>The creation of effective assessments requires consideration of several factors. Outline the factors teachers should consider in order to devise effective, high quality assessment procedures within physical education (10 marks)</w:t>
      </w:r>
    </w:p>
    <w:p w14:paraId="6FB337B2" w14:textId="3EE76CD8" w:rsidR="00662455" w:rsidRDefault="00F0720A">
      <w:r>
        <w:t xml:space="preserve">Within the effectiveness of the quality of physical education its important to take into account three main areas 1) content knowledge of the teacher and student </w:t>
      </w:r>
      <w:proofErr w:type="gramStart"/>
      <w:r>
        <w:t>2)a</w:t>
      </w:r>
      <w:proofErr w:type="gramEnd"/>
      <w:r>
        <w:t xml:space="preserve"> holistic approach to physical education and 3) policy impact of the lesson (McKenzie and </w:t>
      </w:r>
      <w:proofErr w:type="spellStart"/>
      <w:r>
        <w:t>Lounsbery</w:t>
      </w:r>
      <w:proofErr w:type="spellEnd"/>
      <w:r>
        <w:t xml:space="preserve">, 2013).  Teacher will also have to take into account class size, ability, how relevant the content is from the curriculum. Lund and Kirk, (2002) identified that a more balance curriculum and a grade is not determined on by the performance of a number of selected skills or test but however is assessed of a variety of </w:t>
      </w:r>
      <w:r w:rsidR="00B9574E">
        <w:t>motor skills</w:t>
      </w:r>
      <w:r>
        <w:t xml:space="preserve"> and knowledge.</w:t>
      </w:r>
      <w:r w:rsidR="00B9574E">
        <w:t xml:space="preserve"> To be able deliver high quality physical education </w:t>
      </w:r>
      <w:proofErr w:type="spellStart"/>
      <w:r w:rsidR="00B9574E">
        <w:t>Joperd</w:t>
      </w:r>
      <w:proofErr w:type="spellEnd"/>
      <w:r w:rsidR="00B9574E">
        <w:t xml:space="preserve"> (2008) discusses the development of assessment routines. Such as teaching the pupils on peer assessment and self-assessment. This can give the teacher an indication on what the pupils thinks they need to improve on and can tailor the session to the pupils needs and wants alongside circular based activities. Anderson and Goode (1997) highlight for effective assessment and teaching to work there needs to be a three-way connection between testing, teaching and learning. This will make sure teachers and students are getting the upmost from lessons and assessments. </w:t>
      </w:r>
    </w:p>
    <w:p w14:paraId="7137145B" w14:textId="6914DAE5" w:rsidR="00B9574E" w:rsidRDefault="00B9574E"/>
    <w:p w14:paraId="601E7C80" w14:textId="4A722F2A" w:rsidR="00B9574E" w:rsidRDefault="00106EB5">
      <w:pPr>
        <w:rPr>
          <w:u w:val="single"/>
        </w:rPr>
      </w:pPr>
      <w:r>
        <w:rPr>
          <w:u w:val="single"/>
        </w:rPr>
        <w:t>5.</w:t>
      </w:r>
      <w:r w:rsidR="00B9574E" w:rsidRPr="00B9574E">
        <w:rPr>
          <w:u w:val="single"/>
        </w:rPr>
        <w:t>Curriculum, pedagogy and assessment are considered inter-related aspects that support the delivery of high-quality physical education (Penney et al., 2009). With a specific focus on assessment, discuss this statement (20 marks).</w:t>
      </w:r>
    </w:p>
    <w:p w14:paraId="3AD08D28" w14:textId="5EBEA7CB" w:rsidR="003E2E96" w:rsidRDefault="00B6216B">
      <w:r>
        <w:t xml:space="preserve">High quality physical education should teach students or pupils the knowledge skills and </w:t>
      </w:r>
      <w:r w:rsidR="004F15CC">
        <w:t>confidence</w:t>
      </w:r>
      <w:r>
        <w:t xml:space="preserve"> to be physically activity throughout the life course. </w:t>
      </w:r>
      <w:r w:rsidR="00B9574E" w:rsidRPr="00B9574E">
        <w:t xml:space="preserve">When </w:t>
      </w:r>
      <w:r w:rsidR="00B9574E">
        <w:t>considering the delivery of high quality of physical education its important to understand Biggs and Collis(1992) five solo levels of understand 1)</w:t>
      </w:r>
      <w:r w:rsidR="00DC4C69">
        <w:t xml:space="preserve"> </w:t>
      </w:r>
      <w:proofErr w:type="spellStart"/>
      <w:r w:rsidR="00B9574E">
        <w:t>prestructual</w:t>
      </w:r>
      <w:proofErr w:type="spellEnd"/>
      <w:r w:rsidR="00B9574E">
        <w:t xml:space="preserve"> (no understanding);2) unistruc</w:t>
      </w:r>
      <w:r w:rsidR="00DC4C69">
        <w:t xml:space="preserve">tural; 3) </w:t>
      </w:r>
      <w:proofErr w:type="spellStart"/>
      <w:r w:rsidR="00DC4C69">
        <w:t>multistructional</w:t>
      </w:r>
      <w:proofErr w:type="spellEnd"/>
      <w:r w:rsidR="00DC4C69">
        <w:t xml:space="preserve"> (understanding of a number of elements); 4) relational ( understanding the links between elements) and 5)extended abstract (the ability to related concepts and content to different situations).</w:t>
      </w:r>
      <w:r w:rsidR="004F15CC">
        <w:t xml:space="preserve"> Penny et al </w:t>
      </w:r>
      <w:r w:rsidR="003E2E96">
        <w:t>statement</w:t>
      </w:r>
      <w:r w:rsidR="004F15CC">
        <w:t xml:space="preserve"> relates to theses three concepts as a stool, in which each area contributes to the end goal, however if one isn’t done affectively then the other two will </w:t>
      </w:r>
      <w:r w:rsidR="00106EB5">
        <w:t>collapse</w:t>
      </w:r>
      <w:r w:rsidR="004F15CC">
        <w:t>.</w:t>
      </w:r>
      <w:r w:rsidR="003E2E96">
        <w:t xml:space="preserve"> Metzler suggests because assessment is used as informative tools that gives feedback to </w:t>
      </w:r>
      <w:r w:rsidR="00106EB5">
        <w:t>individual’s that</w:t>
      </w:r>
      <w:r w:rsidR="003E2E96">
        <w:t xml:space="preserve"> impact </w:t>
      </w:r>
      <w:proofErr w:type="spellStart"/>
      <w:r w:rsidR="003E2E96">
        <w:t>descion</w:t>
      </w:r>
      <w:proofErr w:type="spellEnd"/>
      <w:r w:rsidR="003E2E96">
        <w:t xml:space="preserve"> makings and other methods that may be used. </w:t>
      </w:r>
      <w:r w:rsidR="00106EB5">
        <w:t>Assessment</w:t>
      </w:r>
      <w:r w:rsidR="003E2E96">
        <w:t xml:space="preserve"> will also be used for different types of grading, Rowland (1995) and </w:t>
      </w:r>
      <w:r w:rsidR="00106EB5">
        <w:t>Corbin</w:t>
      </w:r>
      <w:r w:rsidR="003E2E96">
        <w:t xml:space="preserve"> et al (1995) suggest that assessment is used in this way to assess </w:t>
      </w:r>
      <w:r w:rsidR="00106EB5">
        <w:t>whether</w:t>
      </w:r>
      <w:r w:rsidR="003E2E96">
        <w:t xml:space="preserve"> or </w:t>
      </w:r>
      <w:r w:rsidR="00106EB5">
        <w:t>not</w:t>
      </w:r>
      <w:r w:rsidR="003E2E96">
        <w:t xml:space="preserve"> aims or </w:t>
      </w:r>
      <w:r w:rsidR="00106EB5">
        <w:t>objectives</w:t>
      </w:r>
      <w:r w:rsidR="003E2E96">
        <w:t xml:space="preserve"> have been </w:t>
      </w:r>
      <w:r w:rsidR="00106EB5">
        <w:t>met</w:t>
      </w:r>
      <w:r w:rsidR="003E2E96">
        <w:t xml:space="preserve">. Assessment is important for teachers, this gives them feedback on lessons, units of work or the entire year and lets them use a </w:t>
      </w:r>
      <w:r w:rsidR="00106EB5">
        <w:t>trial</w:t>
      </w:r>
      <w:r w:rsidR="003E2E96">
        <w:t xml:space="preserve"> and error</w:t>
      </w:r>
      <w:r w:rsidR="00106EB5">
        <w:t xml:space="preserve"> </w:t>
      </w:r>
      <w:r w:rsidR="003E2E96">
        <w:t xml:space="preserve">type of approach where they can change or adapt previous practices to suit the pupils in question. </w:t>
      </w:r>
      <w:r w:rsidR="00106EB5">
        <w:t>Pedagogy</w:t>
      </w:r>
      <w:r w:rsidR="003E2E96">
        <w:t xml:space="preserve"> informs the types of assessment teachers will use. Kirk and </w:t>
      </w:r>
      <w:r w:rsidR="00106EB5">
        <w:t>MacPhail</w:t>
      </w:r>
      <w:r w:rsidR="003E2E96">
        <w:t xml:space="preserve"> highlight that a </w:t>
      </w:r>
      <w:r w:rsidR="00106EB5">
        <w:t>models-based</w:t>
      </w:r>
      <w:r w:rsidR="003E2E96">
        <w:t xml:space="preserve"> practice approach sets out </w:t>
      </w:r>
      <w:r w:rsidR="00106EB5">
        <w:t>guild lines</w:t>
      </w:r>
      <w:r w:rsidR="003E2E96">
        <w:t xml:space="preserve"> in what pupils must achieve. Depending on the teacher they can use a plethora of assessment </w:t>
      </w:r>
      <w:r w:rsidR="00106EB5">
        <w:t xml:space="preserve">strategies </w:t>
      </w:r>
      <w:r w:rsidR="003E2E96">
        <w:t xml:space="preserve">to inform this </w:t>
      </w:r>
      <w:proofErr w:type="spellStart"/>
      <w:proofErr w:type="gramStart"/>
      <w:r w:rsidR="003E2E96">
        <w:t>decision.Curriculum</w:t>
      </w:r>
      <w:proofErr w:type="spellEnd"/>
      <w:proofErr w:type="gramEnd"/>
      <w:r w:rsidR="003E2E96">
        <w:t xml:space="preserve"> will inform </w:t>
      </w:r>
      <w:r w:rsidR="00792B6B">
        <w:t>assessment</w:t>
      </w:r>
      <w:r w:rsidR="003E2E96">
        <w:t xml:space="preserve"> to the nature of the </w:t>
      </w:r>
      <w:r w:rsidR="00106EB5">
        <w:t xml:space="preserve">Curriculum </w:t>
      </w:r>
      <w:r w:rsidR="003E2E96">
        <w:t>being the framework of what will be taught</w:t>
      </w:r>
      <w:r w:rsidR="00792B6B">
        <w:t xml:space="preserve">. These objectives set in the curriculum will inform different methods of </w:t>
      </w:r>
      <w:r w:rsidR="00106EB5">
        <w:t>assessment</w:t>
      </w:r>
      <w:r w:rsidR="00792B6B">
        <w:t xml:space="preserve">. In the debate about fitness testing, fitness testing wouldn’t be </w:t>
      </w:r>
      <w:r w:rsidR="00106EB5">
        <w:t>appropriate</w:t>
      </w:r>
      <w:r w:rsidR="00792B6B">
        <w:t xml:space="preserve"> when conducting and outdoor model.</w:t>
      </w:r>
    </w:p>
    <w:p w14:paraId="5B5F1DAC" w14:textId="23AE00D2" w:rsidR="00B6216B" w:rsidRDefault="00B9574E">
      <w:r>
        <w:t xml:space="preserve"> </w:t>
      </w:r>
    </w:p>
    <w:p w14:paraId="608F3F41" w14:textId="77777777" w:rsidR="00B6216B" w:rsidRPr="00106EB5" w:rsidRDefault="00B6216B" w:rsidP="00B6216B">
      <w:pPr>
        <w:rPr>
          <w:u w:val="single"/>
        </w:rPr>
      </w:pPr>
    </w:p>
    <w:p w14:paraId="7FF2E1BA" w14:textId="4987FCFA" w:rsidR="00B6216B" w:rsidRPr="00106EB5" w:rsidRDefault="00B6216B" w:rsidP="00B6216B">
      <w:pPr>
        <w:rPr>
          <w:u w:val="single"/>
        </w:rPr>
      </w:pPr>
      <w:r w:rsidRPr="00106EB5">
        <w:rPr>
          <w:u w:val="single"/>
        </w:rPr>
        <w:t xml:space="preserve"> 6. Physical Literacy has been described as “the motivation, confidence, physical competence, knowledge and understanding to value and take responsibility for engagement in physical activities for life” (IPLA, 2017). It is suggested that physical literacy be considered the main outcome of </w:t>
      </w:r>
      <w:r w:rsidR="004F15CC" w:rsidRPr="00106EB5">
        <w:rPr>
          <w:u w:val="single"/>
        </w:rPr>
        <w:t>high-quality</w:t>
      </w:r>
      <w:r w:rsidRPr="00106EB5">
        <w:rPr>
          <w:u w:val="single"/>
        </w:rPr>
        <w:t xml:space="preserve"> physical education (UNESCO, 2015). </w:t>
      </w:r>
    </w:p>
    <w:p w14:paraId="2BC56E18" w14:textId="77777777" w:rsidR="00B6216B" w:rsidRPr="00106EB5" w:rsidRDefault="00B6216B" w:rsidP="00B6216B">
      <w:pPr>
        <w:rPr>
          <w:u w:val="single"/>
        </w:rPr>
      </w:pPr>
      <w:r w:rsidRPr="00106EB5">
        <w:rPr>
          <w:u w:val="single"/>
        </w:rPr>
        <w:t xml:space="preserve"> a. Using practical examples, outline how physical literacy could be assessed within physical education (10 marks).</w:t>
      </w:r>
    </w:p>
    <w:p w14:paraId="31E50440" w14:textId="501D56CD" w:rsidR="00B6216B" w:rsidRPr="00106EB5" w:rsidRDefault="00B6216B" w:rsidP="00B6216B">
      <w:pPr>
        <w:rPr>
          <w:u w:val="single"/>
        </w:rPr>
      </w:pPr>
      <w:r w:rsidRPr="00106EB5">
        <w:rPr>
          <w:u w:val="single"/>
        </w:rPr>
        <w:t xml:space="preserve"> b. Discuss potential challenges to assessing physical literacy within physical education (15 marks).  </w:t>
      </w:r>
    </w:p>
    <w:p w14:paraId="1097C646" w14:textId="5AA070EB" w:rsidR="00B6216B" w:rsidRDefault="00B6216B" w:rsidP="00B6216B">
      <w:r>
        <w:t>A- assessment methods</w:t>
      </w:r>
      <w:r w:rsidR="004F15CC">
        <w:t xml:space="preserve"> within physical literacy should </w:t>
      </w:r>
      <w:r>
        <w:t xml:space="preserve"> include </w:t>
      </w:r>
      <w:r w:rsidR="004F15CC">
        <w:t>qualitative</w:t>
      </w:r>
      <w:r>
        <w:t xml:space="preserve"> methods such as interviews, open ended </w:t>
      </w:r>
      <w:r w:rsidR="004F15CC">
        <w:t>questionnaires</w:t>
      </w:r>
      <w:r>
        <w:t xml:space="preserve">, reflective </w:t>
      </w:r>
      <w:r w:rsidR="004F15CC">
        <w:t>diaries</w:t>
      </w:r>
      <w:r>
        <w:t xml:space="preserve"> focus groups, participant observations and visual methods (Edwards et al, 2016) along side </w:t>
      </w:r>
      <w:r w:rsidR="004F15CC">
        <w:t>quantitative</w:t>
      </w:r>
      <w:r>
        <w:t xml:space="preserve"> methods such as monitoring devices; (such as </w:t>
      </w:r>
      <w:r w:rsidR="004F15CC">
        <w:t>accelerometers</w:t>
      </w:r>
      <w:r>
        <w:t xml:space="preserve"> or heart beat monitors) ;observations (</w:t>
      </w:r>
      <w:r w:rsidR="004F15CC">
        <w:t>within</w:t>
      </w:r>
      <w:r>
        <w:t xml:space="preserve"> and physical activity setting); </w:t>
      </w:r>
      <w:r w:rsidR="004F15CC">
        <w:t>psychometrics</w:t>
      </w:r>
      <w:r>
        <w:t xml:space="preserve"> ( enjoyment, interest) performance measures (stats and times); </w:t>
      </w:r>
      <w:r w:rsidR="004F15CC">
        <w:t>anthropometric</w:t>
      </w:r>
      <w:r>
        <w:t xml:space="preserve"> measures and one compound measure (</w:t>
      </w:r>
      <w:r w:rsidR="004F15CC">
        <w:t>Edwards</w:t>
      </w:r>
      <w:r>
        <w:t xml:space="preserve"> et al 2016)</w:t>
      </w:r>
      <w:r w:rsidR="004F15CC">
        <w:t>.</w:t>
      </w:r>
    </w:p>
    <w:p w14:paraId="0B62F084" w14:textId="2FAFBC2D" w:rsidR="004F15CC" w:rsidRDefault="004F15CC" w:rsidP="00B6216B">
      <w:r>
        <w:t xml:space="preserve">B- current </w:t>
      </w:r>
      <w:r w:rsidR="00792B6B">
        <w:t>challenges</w:t>
      </w:r>
      <w:r>
        <w:t xml:space="preserve"> in regards to measuring physical </w:t>
      </w:r>
      <w:proofErr w:type="gramStart"/>
      <w:r>
        <w:t xml:space="preserve">literacy  </w:t>
      </w:r>
      <w:r w:rsidR="00792B6B">
        <w:t>within</w:t>
      </w:r>
      <w:proofErr w:type="gramEnd"/>
      <w:r w:rsidR="00792B6B">
        <w:t xml:space="preserve"> physical education could include class sizes, ability, types of assessment used by teacher, teachers understanding of the subject to accurately assess pupils. However, Whitehead (2010) highlighted that to assess physical literacy the traditional types if assessment will not do (e.g. to qualitatively assess each student in a large class of 30-40 pupils, within the time frame they have been given, teachers could not accurate assess as they need to get through the whole class. Another possible challenge in accurately assessing physical literacy is that the broad term physical literacy includes five different factors teachers must assess to give accurate findings; the motivation, confidence, physical competence, knowledge and understanding (whitehead, 2013)</w:t>
      </w:r>
      <w:r w:rsidR="00106EB5">
        <w:t xml:space="preserve"> to maintain physical activity </w:t>
      </w:r>
      <w:proofErr w:type="spellStart"/>
      <w:r w:rsidR="00106EB5">
        <w:t>throughtout</w:t>
      </w:r>
      <w:proofErr w:type="spellEnd"/>
      <w:r w:rsidR="00106EB5">
        <w:t xml:space="preserve"> the life course.</w:t>
      </w:r>
    </w:p>
    <w:p w14:paraId="00605961" w14:textId="08DB35B2" w:rsidR="004F15CC" w:rsidRDefault="004F15CC" w:rsidP="00B6216B">
      <w:r>
        <w:t xml:space="preserve"> </w:t>
      </w:r>
    </w:p>
    <w:sectPr w:rsidR="004F1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5EE"/>
    <w:rsid w:val="00106EB5"/>
    <w:rsid w:val="00150D0F"/>
    <w:rsid w:val="00183BBD"/>
    <w:rsid w:val="003E2E96"/>
    <w:rsid w:val="004D5841"/>
    <w:rsid w:val="004F15CC"/>
    <w:rsid w:val="00553914"/>
    <w:rsid w:val="005B6031"/>
    <w:rsid w:val="00662455"/>
    <w:rsid w:val="006F4421"/>
    <w:rsid w:val="007148A6"/>
    <w:rsid w:val="0078134D"/>
    <w:rsid w:val="00792B6B"/>
    <w:rsid w:val="008719AA"/>
    <w:rsid w:val="00877C94"/>
    <w:rsid w:val="008A535D"/>
    <w:rsid w:val="008B2421"/>
    <w:rsid w:val="008F701B"/>
    <w:rsid w:val="0094342D"/>
    <w:rsid w:val="00B035EE"/>
    <w:rsid w:val="00B448F0"/>
    <w:rsid w:val="00B6216B"/>
    <w:rsid w:val="00B9574E"/>
    <w:rsid w:val="00DC4C69"/>
    <w:rsid w:val="00F0720A"/>
    <w:rsid w:val="00F85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BF98C"/>
  <w15:chartTrackingRefBased/>
  <w15:docId w15:val="{B08E6F2E-6D2E-4699-8EBD-32D534DE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A535D"/>
    <w:rPr>
      <w:sz w:val="16"/>
      <w:szCs w:val="16"/>
    </w:rPr>
  </w:style>
  <w:style w:type="paragraph" w:styleId="CommentText">
    <w:name w:val="annotation text"/>
    <w:basedOn w:val="Normal"/>
    <w:link w:val="CommentTextChar"/>
    <w:uiPriority w:val="99"/>
    <w:semiHidden/>
    <w:unhideWhenUsed/>
    <w:rsid w:val="008A535D"/>
    <w:pPr>
      <w:spacing w:line="240" w:lineRule="auto"/>
    </w:pPr>
    <w:rPr>
      <w:sz w:val="20"/>
      <w:szCs w:val="20"/>
    </w:rPr>
  </w:style>
  <w:style w:type="character" w:customStyle="1" w:styleId="CommentTextChar">
    <w:name w:val="Comment Text Char"/>
    <w:basedOn w:val="DefaultParagraphFont"/>
    <w:link w:val="CommentText"/>
    <w:uiPriority w:val="99"/>
    <w:semiHidden/>
    <w:rsid w:val="008A535D"/>
    <w:rPr>
      <w:sz w:val="20"/>
      <w:szCs w:val="20"/>
    </w:rPr>
  </w:style>
  <w:style w:type="paragraph" w:styleId="CommentSubject">
    <w:name w:val="annotation subject"/>
    <w:basedOn w:val="CommentText"/>
    <w:next w:val="CommentText"/>
    <w:link w:val="CommentSubjectChar"/>
    <w:uiPriority w:val="99"/>
    <w:semiHidden/>
    <w:unhideWhenUsed/>
    <w:rsid w:val="008A535D"/>
    <w:rPr>
      <w:b/>
      <w:bCs/>
    </w:rPr>
  </w:style>
  <w:style w:type="character" w:customStyle="1" w:styleId="CommentSubjectChar">
    <w:name w:val="Comment Subject Char"/>
    <w:basedOn w:val="CommentTextChar"/>
    <w:link w:val="CommentSubject"/>
    <w:uiPriority w:val="99"/>
    <w:semiHidden/>
    <w:rsid w:val="008A535D"/>
    <w:rPr>
      <w:b/>
      <w:bCs/>
      <w:sz w:val="20"/>
      <w:szCs w:val="20"/>
    </w:rPr>
  </w:style>
  <w:style w:type="paragraph" w:styleId="BalloonText">
    <w:name w:val="Balloon Text"/>
    <w:basedOn w:val="Normal"/>
    <w:link w:val="BalloonTextChar"/>
    <w:uiPriority w:val="99"/>
    <w:semiHidden/>
    <w:unhideWhenUsed/>
    <w:rsid w:val="008A53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53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583F9-A08A-4614-A6DE-D861783A1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dc:creator>
  <cp:keywords/>
  <dc:description/>
  <cp:lastModifiedBy>Liam</cp:lastModifiedBy>
  <cp:revision>4</cp:revision>
  <dcterms:created xsi:type="dcterms:W3CDTF">2020-05-22T07:48:00Z</dcterms:created>
  <dcterms:modified xsi:type="dcterms:W3CDTF">2020-05-22T11:31:00Z</dcterms:modified>
</cp:coreProperties>
</file>