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75489" w:rsidRDefault="00610AAA" w:rsidP="00610AAA">
      <w:pPr>
        <w:jc w:val="center"/>
        <w:rPr>
          <w:rFonts w:ascii="Arial" w:hAnsi="Arial" w:cs="Arial"/>
          <w:b/>
          <w:sz w:val="24"/>
          <w:szCs w:val="24"/>
        </w:rPr>
      </w:pPr>
      <w:r w:rsidRPr="00610AAA">
        <w:rPr>
          <w:rFonts w:ascii="Arial" w:hAnsi="Arial" w:cs="Arial"/>
          <w:b/>
          <w:sz w:val="24"/>
          <w:szCs w:val="24"/>
        </w:rPr>
        <w:t>Poetry exercise for the study of literature</w:t>
      </w:r>
    </w:p>
    <w:p w:rsidR="00610AAA" w:rsidRDefault="00610AAA" w:rsidP="00610AAA">
      <w:pPr>
        <w:rPr>
          <w:rFonts w:ascii="Arial" w:hAnsi="Arial" w:cs="Arial"/>
          <w:b/>
          <w:sz w:val="24"/>
          <w:szCs w:val="24"/>
        </w:rPr>
      </w:pPr>
      <w:r>
        <w:rPr>
          <w:rFonts w:ascii="Arial" w:hAnsi="Arial" w:cs="Arial"/>
          <w:b/>
          <w:sz w:val="24"/>
          <w:szCs w:val="24"/>
        </w:rPr>
        <w:t>Sam Rojahn</w:t>
      </w:r>
    </w:p>
    <w:p w:rsidR="00610AAA" w:rsidRDefault="00610AAA" w:rsidP="00610AAA">
      <w:pPr>
        <w:rPr>
          <w:rFonts w:ascii="Arial" w:hAnsi="Arial" w:cs="Arial"/>
          <w:b/>
          <w:sz w:val="24"/>
          <w:szCs w:val="24"/>
        </w:rPr>
      </w:pPr>
    </w:p>
    <w:p w:rsidR="00610AAA" w:rsidRDefault="00610AAA" w:rsidP="00610AAA">
      <w:pPr>
        <w:rPr>
          <w:rFonts w:ascii="Arial" w:hAnsi="Arial" w:cs="Arial"/>
          <w:sz w:val="24"/>
          <w:szCs w:val="24"/>
        </w:rPr>
      </w:pPr>
      <w:r>
        <w:rPr>
          <w:rFonts w:ascii="Arial" w:hAnsi="Arial" w:cs="Arial"/>
          <w:sz w:val="24"/>
          <w:szCs w:val="24"/>
        </w:rPr>
        <w:t xml:space="preserve">Poem 1 </w:t>
      </w:r>
      <w:proofErr w:type="gramStart"/>
      <w:r>
        <w:rPr>
          <w:rFonts w:ascii="Arial" w:hAnsi="Arial" w:cs="Arial"/>
          <w:sz w:val="24"/>
          <w:szCs w:val="24"/>
        </w:rPr>
        <w:t>The</w:t>
      </w:r>
      <w:proofErr w:type="gramEnd"/>
      <w:r>
        <w:rPr>
          <w:rFonts w:ascii="Arial" w:hAnsi="Arial" w:cs="Arial"/>
          <w:sz w:val="24"/>
          <w:szCs w:val="24"/>
        </w:rPr>
        <w:t xml:space="preserve"> Marriage</w:t>
      </w:r>
    </w:p>
    <w:p w:rsidR="00610AAA" w:rsidRDefault="00610AAA" w:rsidP="00610AAA">
      <w:pPr>
        <w:rPr>
          <w:rFonts w:ascii="Arial" w:hAnsi="Arial" w:cs="Arial"/>
          <w:sz w:val="24"/>
          <w:szCs w:val="24"/>
        </w:rPr>
      </w:pPr>
      <w:r>
        <w:rPr>
          <w:rFonts w:ascii="Arial" w:hAnsi="Arial" w:cs="Arial"/>
          <w:sz w:val="24"/>
          <w:szCs w:val="24"/>
        </w:rPr>
        <w:t xml:space="preserve">The title of the poem gives the reader the language and discourse and possibly genre.  It illustrates perfectly what the writer is trying to convey to her audience.  Without it one would struggle to interpret the poem in that manner. With this perfectly straightforward title leads the reader into the poem knowing what he or she is going to read, will it be related to marriage? This poem </w:t>
      </w:r>
      <w:r w:rsidR="007405A0">
        <w:rPr>
          <w:rFonts w:ascii="Arial" w:hAnsi="Arial" w:cs="Arial"/>
          <w:sz w:val="24"/>
          <w:szCs w:val="24"/>
        </w:rPr>
        <w:t xml:space="preserve">clearly illustrates a man and a woman sleeping together, the poem uses the human anatomy as a metaphor for the marriage itself.  The first word in the poem is ‘they’, this leads to the question is Denise </w:t>
      </w:r>
      <w:proofErr w:type="spellStart"/>
      <w:r w:rsidR="007405A0">
        <w:rPr>
          <w:rFonts w:ascii="Arial" w:hAnsi="Arial" w:cs="Arial"/>
          <w:sz w:val="24"/>
          <w:szCs w:val="24"/>
        </w:rPr>
        <w:t>Levertov</w:t>
      </w:r>
      <w:proofErr w:type="spellEnd"/>
      <w:r w:rsidR="007405A0">
        <w:rPr>
          <w:rFonts w:ascii="Arial" w:hAnsi="Arial" w:cs="Arial"/>
          <w:sz w:val="24"/>
          <w:szCs w:val="24"/>
        </w:rPr>
        <w:t xml:space="preserve"> literally speaking about  another couple or is she simply describing her own marriage in a third person structure as often as writers do.</w:t>
      </w:r>
    </w:p>
    <w:p w:rsidR="004871ED" w:rsidRDefault="007405A0" w:rsidP="00610AAA">
      <w:pPr>
        <w:rPr>
          <w:rFonts w:ascii="Arial" w:hAnsi="Arial" w:cs="Arial"/>
          <w:sz w:val="24"/>
          <w:szCs w:val="24"/>
        </w:rPr>
      </w:pPr>
      <w:r>
        <w:rPr>
          <w:rFonts w:ascii="Arial" w:hAnsi="Arial" w:cs="Arial"/>
          <w:sz w:val="24"/>
          <w:szCs w:val="24"/>
        </w:rPr>
        <w:t xml:space="preserve">This poem seems to be from the view point of the woman not the man.  Illustrating perfectly the woman’s doubts not the mans.  The poem indicates at first glance a perfectly metaphorical view point of a marriage, but it also can be read literally and in doing so leads the reader into the same conclusion, is Denise </w:t>
      </w:r>
      <w:proofErr w:type="spellStart"/>
      <w:r>
        <w:rPr>
          <w:rFonts w:ascii="Arial" w:hAnsi="Arial" w:cs="Arial"/>
          <w:sz w:val="24"/>
          <w:szCs w:val="24"/>
        </w:rPr>
        <w:t>Levertov</w:t>
      </w:r>
      <w:proofErr w:type="spellEnd"/>
      <w:r>
        <w:rPr>
          <w:rFonts w:ascii="Arial" w:hAnsi="Arial" w:cs="Arial"/>
          <w:sz w:val="24"/>
          <w:szCs w:val="24"/>
        </w:rPr>
        <w:t xml:space="preserve"> writing literally or metaphorically? One would say both because </w:t>
      </w:r>
      <w:proofErr w:type="gramStart"/>
      <w:r>
        <w:rPr>
          <w:rFonts w:ascii="Arial" w:hAnsi="Arial" w:cs="Arial"/>
          <w:sz w:val="24"/>
          <w:szCs w:val="24"/>
        </w:rPr>
        <w:t xml:space="preserve">interpretations  </w:t>
      </w:r>
      <w:r w:rsidR="004871ED">
        <w:rPr>
          <w:rFonts w:ascii="Arial" w:hAnsi="Arial" w:cs="Arial"/>
          <w:sz w:val="24"/>
          <w:szCs w:val="24"/>
        </w:rPr>
        <w:t>of</w:t>
      </w:r>
      <w:proofErr w:type="gramEnd"/>
      <w:r w:rsidR="004871ED">
        <w:rPr>
          <w:rFonts w:ascii="Arial" w:hAnsi="Arial" w:cs="Arial"/>
          <w:sz w:val="24"/>
          <w:szCs w:val="24"/>
        </w:rPr>
        <w:t xml:space="preserve"> the poem brings the same interpretations and conclusion.</w:t>
      </w:r>
    </w:p>
    <w:p w:rsidR="007405A0" w:rsidRDefault="004871ED" w:rsidP="00610AAA">
      <w:pPr>
        <w:rPr>
          <w:rFonts w:ascii="Arial" w:hAnsi="Arial" w:cs="Arial"/>
          <w:sz w:val="24"/>
          <w:szCs w:val="24"/>
        </w:rPr>
      </w:pPr>
      <w:r>
        <w:rPr>
          <w:rFonts w:ascii="Arial" w:hAnsi="Arial" w:cs="Arial"/>
          <w:sz w:val="24"/>
          <w:szCs w:val="24"/>
        </w:rPr>
        <w:t xml:space="preserve">Denise </w:t>
      </w:r>
      <w:proofErr w:type="spellStart"/>
      <w:r>
        <w:rPr>
          <w:rFonts w:ascii="Arial" w:hAnsi="Arial" w:cs="Arial"/>
          <w:sz w:val="24"/>
          <w:szCs w:val="24"/>
        </w:rPr>
        <w:t>Levertov</w:t>
      </w:r>
      <w:proofErr w:type="spellEnd"/>
      <w:r>
        <w:rPr>
          <w:rFonts w:ascii="Arial" w:hAnsi="Arial" w:cs="Arial"/>
          <w:sz w:val="24"/>
          <w:szCs w:val="24"/>
        </w:rPr>
        <w:t xml:space="preserve"> does seem to illustrate a problem in the marriage, when she writes ‘all will be well, if only they could face each other’, this indicates trust issues and because we are viewing this poem through the lens of the female, one would conclude that  if there was unfaithfulness then that would be on part the male.</w:t>
      </w:r>
    </w:p>
    <w:p w:rsidR="004871ED" w:rsidRDefault="004871ED" w:rsidP="00610AAA">
      <w:pPr>
        <w:rPr>
          <w:rFonts w:ascii="Arial" w:hAnsi="Arial" w:cs="Arial"/>
          <w:sz w:val="24"/>
          <w:szCs w:val="24"/>
        </w:rPr>
      </w:pPr>
      <w:r>
        <w:rPr>
          <w:rFonts w:ascii="Arial" w:hAnsi="Arial" w:cs="Arial"/>
          <w:sz w:val="24"/>
          <w:szCs w:val="24"/>
        </w:rPr>
        <w:t>The fact that they are still sleeping close together, though not facing each other seems to indicate two contradictory narratives, closeness indicates st</w:t>
      </w:r>
      <w:r w:rsidR="00C038AC">
        <w:rPr>
          <w:rFonts w:ascii="Arial" w:hAnsi="Arial" w:cs="Arial"/>
          <w:sz w:val="24"/>
          <w:szCs w:val="24"/>
        </w:rPr>
        <w:t xml:space="preserve">ill a love for each other, </w:t>
      </w:r>
      <w:proofErr w:type="gramStart"/>
      <w:r w:rsidR="00C038AC">
        <w:rPr>
          <w:rFonts w:ascii="Arial" w:hAnsi="Arial" w:cs="Arial"/>
          <w:sz w:val="24"/>
          <w:szCs w:val="24"/>
        </w:rPr>
        <w:t>not</w:t>
      </w:r>
      <w:proofErr w:type="gramEnd"/>
      <w:r w:rsidR="00C038AC">
        <w:rPr>
          <w:rFonts w:ascii="Arial" w:hAnsi="Arial" w:cs="Arial"/>
          <w:sz w:val="24"/>
          <w:szCs w:val="24"/>
        </w:rPr>
        <w:t xml:space="preserve"> meeting face to face indicates that trust in their marriage is lost.  I think Denise </w:t>
      </w:r>
      <w:proofErr w:type="spellStart"/>
      <w:r w:rsidR="00C038AC">
        <w:rPr>
          <w:rFonts w:ascii="Arial" w:hAnsi="Arial" w:cs="Arial"/>
          <w:sz w:val="24"/>
          <w:szCs w:val="24"/>
        </w:rPr>
        <w:t>Levertov</w:t>
      </w:r>
      <w:proofErr w:type="spellEnd"/>
      <w:r w:rsidR="00C038AC">
        <w:rPr>
          <w:rFonts w:ascii="Arial" w:hAnsi="Arial" w:cs="Arial"/>
          <w:sz w:val="24"/>
          <w:szCs w:val="24"/>
        </w:rPr>
        <w:t xml:space="preserve"> is clearly betraying these two aspects in the poem to make the reader think more deeply about the outcome or even survival of this marriage.  One would conclude that this marriage is doomed for failure without the last verse of the text, ‘they look at least as if they were going in the same direction’.</w:t>
      </w:r>
    </w:p>
    <w:p w:rsidR="00C038AC" w:rsidRDefault="00C038AC" w:rsidP="00610AAA">
      <w:pPr>
        <w:rPr>
          <w:rFonts w:ascii="Arial" w:hAnsi="Arial" w:cs="Arial"/>
          <w:sz w:val="24"/>
          <w:szCs w:val="24"/>
        </w:rPr>
      </w:pPr>
      <w:r>
        <w:rPr>
          <w:rFonts w:ascii="Arial" w:hAnsi="Arial" w:cs="Arial"/>
          <w:sz w:val="24"/>
          <w:szCs w:val="24"/>
        </w:rPr>
        <w:t xml:space="preserve">This is one part of the poem where Denise </w:t>
      </w:r>
      <w:proofErr w:type="spellStart"/>
      <w:r>
        <w:rPr>
          <w:rFonts w:ascii="Arial" w:hAnsi="Arial" w:cs="Arial"/>
          <w:sz w:val="24"/>
          <w:szCs w:val="24"/>
        </w:rPr>
        <w:t>Levertov</w:t>
      </w:r>
      <w:proofErr w:type="spellEnd"/>
      <w:r>
        <w:rPr>
          <w:rFonts w:ascii="Arial" w:hAnsi="Arial" w:cs="Arial"/>
          <w:sz w:val="24"/>
          <w:szCs w:val="24"/>
        </w:rPr>
        <w:t xml:space="preserve"> shows some form of </w:t>
      </w:r>
      <w:proofErr w:type="gramStart"/>
      <w:r>
        <w:rPr>
          <w:rFonts w:ascii="Arial" w:hAnsi="Arial" w:cs="Arial"/>
          <w:sz w:val="24"/>
          <w:szCs w:val="24"/>
        </w:rPr>
        <w:t>positivity, that</w:t>
      </w:r>
      <w:proofErr w:type="gramEnd"/>
      <w:r>
        <w:rPr>
          <w:rFonts w:ascii="Arial" w:hAnsi="Arial" w:cs="Arial"/>
          <w:sz w:val="24"/>
          <w:szCs w:val="24"/>
        </w:rPr>
        <w:t xml:space="preserve"> leaves the reader pondering whether the marriage works and perhaps the marriage will survive.</w:t>
      </w:r>
    </w:p>
    <w:p w:rsidR="00C038AC" w:rsidRDefault="00C038AC" w:rsidP="00610AAA">
      <w:pPr>
        <w:rPr>
          <w:rFonts w:ascii="Arial" w:hAnsi="Arial" w:cs="Arial"/>
          <w:sz w:val="24"/>
          <w:szCs w:val="24"/>
        </w:rPr>
      </w:pPr>
    </w:p>
    <w:p w:rsidR="00C038AC" w:rsidRDefault="00C038AC" w:rsidP="00610AAA">
      <w:pPr>
        <w:rPr>
          <w:rFonts w:ascii="Arial" w:hAnsi="Arial" w:cs="Arial"/>
          <w:sz w:val="24"/>
          <w:szCs w:val="24"/>
        </w:rPr>
      </w:pPr>
    </w:p>
    <w:p w:rsidR="00C038AC" w:rsidRDefault="00C038AC" w:rsidP="00610AAA">
      <w:pPr>
        <w:rPr>
          <w:rFonts w:ascii="Arial" w:hAnsi="Arial" w:cs="Arial"/>
          <w:sz w:val="24"/>
          <w:szCs w:val="24"/>
        </w:rPr>
      </w:pPr>
    </w:p>
    <w:p w:rsidR="00C038AC" w:rsidRDefault="00C038AC" w:rsidP="00610AAA">
      <w:pPr>
        <w:rPr>
          <w:rFonts w:ascii="Arial" w:hAnsi="Arial" w:cs="Arial"/>
          <w:sz w:val="24"/>
          <w:szCs w:val="24"/>
        </w:rPr>
      </w:pPr>
    </w:p>
    <w:p w:rsidR="00C038AC" w:rsidRDefault="00C038AC" w:rsidP="00610AAA">
      <w:pPr>
        <w:rPr>
          <w:rFonts w:ascii="Arial" w:hAnsi="Arial" w:cs="Arial"/>
          <w:sz w:val="24"/>
          <w:szCs w:val="24"/>
        </w:rPr>
      </w:pPr>
    </w:p>
    <w:p w:rsidR="00C038AC" w:rsidRDefault="00C038AC" w:rsidP="00610AAA">
      <w:pPr>
        <w:rPr>
          <w:rFonts w:ascii="Arial" w:hAnsi="Arial" w:cs="Arial"/>
          <w:sz w:val="24"/>
          <w:szCs w:val="24"/>
        </w:rPr>
      </w:pPr>
    </w:p>
    <w:p w:rsidR="00C038AC" w:rsidRDefault="00C038AC" w:rsidP="00610AAA">
      <w:pPr>
        <w:rPr>
          <w:rFonts w:ascii="Arial" w:hAnsi="Arial" w:cs="Arial"/>
          <w:sz w:val="24"/>
          <w:szCs w:val="24"/>
        </w:rPr>
      </w:pPr>
      <w:r>
        <w:rPr>
          <w:rFonts w:ascii="Arial" w:hAnsi="Arial" w:cs="Arial"/>
          <w:sz w:val="24"/>
          <w:szCs w:val="24"/>
        </w:rPr>
        <w:lastRenderedPageBreak/>
        <w:t xml:space="preserve">Poem 2 </w:t>
      </w:r>
      <w:proofErr w:type="gramStart"/>
      <w:r>
        <w:rPr>
          <w:rFonts w:ascii="Arial" w:hAnsi="Arial" w:cs="Arial"/>
          <w:sz w:val="24"/>
          <w:szCs w:val="24"/>
        </w:rPr>
        <w:t>The</w:t>
      </w:r>
      <w:proofErr w:type="gramEnd"/>
      <w:r>
        <w:rPr>
          <w:rFonts w:ascii="Arial" w:hAnsi="Arial" w:cs="Arial"/>
          <w:sz w:val="24"/>
          <w:szCs w:val="24"/>
        </w:rPr>
        <w:t xml:space="preserve"> bridge</w:t>
      </w:r>
    </w:p>
    <w:p w:rsidR="00C038AC" w:rsidRDefault="00C038AC" w:rsidP="00610AAA">
      <w:pPr>
        <w:rPr>
          <w:rFonts w:ascii="Arial" w:hAnsi="Arial" w:cs="Arial"/>
          <w:sz w:val="24"/>
          <w:szCs w:val="24"/>
        </w:rPr>
      </w:pPr>
    </w:p>
    <w:p w:rsidR="00C038AC" w:rsidRDefault="00C038AC" w:rsidP="00610AAA">
      <w:pPr>
        <w:rPr>
          <w:rFonts w:ascii="Arial" w:hAnsi="Arial" w:cs="Arial"/>
          <w:sz w:val="24"/>
          <w:szCs w:val="24"/>
        </w:rPr>
      </w:pPr>
      <w:r>
        <w:rPr>
          <w:rFonts w:ascii="Arial" w:hAnsi="Arial" w:cs="Arial"/>
          <w:sz w:val="24"/>
          <w:szCs w:val="24"/>
        </w:rPr>
        <w:t>Unlike the first poem the title of this poem the bridge does not give anything away to the reader, is the poem about a literal bridge? Unlike the first poem the marriage which was literally about a marriage, when reading through the poem one would have to say no, though a bridge may play its part in the narrative, that Edward Thomas is trying to portray in the poem.  Knowing the history of Edward Thomas</w:t>
      </w:r>
      <w:r w:rsidR="00F6170E">
        <w:rPr>
          <w:rFonts w:ascii="Arial" w:hAnsi="Arial" w:cs="Arial"/>
          <w:sz w:val="24"/>
          <w:szCs w:val="24"/>
        </w:rPr>
        <w:t xml:space="preserve"> and the poems he wrote, one would have to conclude the theme of this poem is war, in this particular case the First World War.</w:t>
      </w:r>
    </w:p>
    <w:p w:rsidR="00F6170E" w:rsidRDefault="00F6170E" w:rsidP="00610AAA">
      <w:pPr>
        <w:rPr>
          <w:rFonts w:ascii="Arial" w:hAnsi="Arial" w:cs="Arial"/>
          <w:sz w:val="24"/>
          <w:szCs w:val="24"/>
        </w:rPr>
      </w:pPr>
      <w:r>
        <w:rPr>
          <w:rFonts w:ascii="Arial" w:hAnsi="Arial" w:cs="Arial"/>
          <w:sz w:val="24"/>
          <w:szCs w:val="24"/>
        </w:rPr>
        <w:t>The first verse of the poem seems to suggest he is alone walking on a bridge remembering friend that have died.  It seems strange that one would be alone in the war, if crossing what would be assumed to be a conquered bridge.  Does Edward Thomas feel alone even though he is with other people? To be sure of this is difficult to conclude, he could well be on his own, but what is important is in the manner of which he is remembering past friends, he seems to be remembering them without joy or sadness, which suggests a lack of empathy, hardened perhaps by war, seeing this on a regular basis.  This is a clear indicator of the psychological damage war can have on young men like Edward Thomas.</w:t>
      </w:r>
    </w:p>
    <w:p w:rsidR="00F6170E" w:rsidRDefault="00F6170E" w:rsidP="00610AAA">
      <w:pPr>
        <w:rPr>
          <w:rFonts w:ascii="Arial" w:hAnsi="Arial" w:cs="Arial"/>
          <w:sz w:val="24"/>
          <w:szCs w:val="24"/>
        </w:rPr>
      </w:pPr>
      <w:r>
        <w:rPr>
          <w:rFonts w:ascii="Arial" w:hAnsi="Arial" w:cs="Arial"/>
          <w:sz w:val="24"/>
          <w:szCs w:val="24"/>
        </w:rPr>
        <w:t>The second verse indicates that a lot of death has occurred, this is what seems to be illustrated by the writer when he says ‘the stream runs softly, yet drown the past, the dark lit stream has drowned the future</w:t>
      </w:r>
      <w:r w:rsidR="008A2E75">
        <w:rPr>
          <w:rFonts w:ascii="Arial" w:hAnsi="Arial" w:cs="Arial"/>
          <w:sz w:val="24"/>
          <w:szCs w:val="24"/>
        </w:rPr>
        <w:t xml:space="preserve"> and the past’, could this be what the writer was trying to illustrate with regards to the dead? This is good use of metaphor as one can’t interpret this literally, the style is dark and gives the reader a feeling of the wretchedness of war.</w:t>
      </w:r>
    </w:p>
    <w:p w:rsidR="008A2E75" w:rsidRDefault="008A2E75" w:rsidP="00610AAA">
      <w:pPr>
        <w:rPr>
          <w:rFonts w:ascii="Arial" w:hAnsi="Arial" w:cs="Arial"/>
          <w:sz w:val="24"/>
          <w:szCs w:val="24"/>
        </w:rPr>
      </w:pPr>
      <w:r>
        <w:rPr>
          <w:rFonts w:ascii="Arial" w:hAnsi="Arial" w:cs="Arial"/>
          <w:sz w:val="24"/>
          <w:szCs w:val="24"/>
        </w:rPr>
        <w:t xml:space="preserve">The third verse indicates that Thomas is talking about the moment when night has finished and the day has not yet began.  Is Thomas talking about that particular moment where he finds peace in between the horrors of battle that rage in the day and the uncertainty of night </w:t>
      </w:r>
      <w:proofErr w:type="gramStart"/>
      <w:r>
        <w:rPr>
          <w:rFonts w:ascii="Arial" w:hAnsi="Arial" w:cs="Arial"/>
          <w:sz w:val="24"/>
          <w:szCs w:val="24"/>
        </w:rPr>
        <w:t>time.</w:t>
      </w:r>
      <w:proofErr w:type="gramEnd"/>
      <w:r>
        <w:rPr>
          <w:rFonts w:ascii="Arial" w:hAnsi="Arial" w:cs="Arial"/>
          <w:sz w:val="24"/>
          <w:szCs w:val="24"/>
        </w:rPr>
        <w:t xml:space="preserve">  Thomas seems to be indicating that this is the only moment where he truly finds peace.</w:t>
      </w:r>
    </w:p>
    <w:p w:rsidR="008A2E75" w:rsidRDefault="008A2E75" w:rsidP="00610AAA">
      <w:pPr>
        <w:rPr>
          <w:rFonts w:ascii="Arial" w:hAnsi="Arial" w:cs="Arial"/>
          <w:sz w:val="24"/>
          <w:szCs w:val="24"/>
        </w:rPr>
      </w:pPr>
    </w:p>
    <w:p w:rsidR="008A2E75" w:rsidRDefault="008A2E75" w:rsidP="00610AAA">
      <w:pPr>
        <w:rPr>
          <w:rFonts w:ascii="Arial" w:hAnsi="Arial" w:cs="Arial"/>
          <w:sz w:val="24"/>
          <w:szCs w:val="24"/>
        </w:rPr>
      </w:pPr>
    </w:p>
    <w:p w:rsidR="008A2E75" w:rsidRDefault="008A2E75" w:rsidP="00610AAA">
      <w:pPr>
        <w:rPr>
          <w:rFonts w:ascii="Arial" w:hAnsi="Arial" w:cs="Arial"/>
          <w:sz w:val="24"/>
          <w:szCs w:val="24"/>
        </w:rPr>
      </w:pPr>
    </w:p>
    <w:p w:rsidR="008A2E75" w:rsidRDefault="008A2E75" w:rsidP="00610AAA">
      <w:pPr>
        <w:rPr>
          <w:rFonts w:ascii="Arial" w:hAnsi="Arial" w:cs="Arial"/>
          <w:sz w:val="24"/>
          <w:szCs w:val="24"/>
        </w:rPr>
      </w:pPr>
    </w:p>
    <w:p w:rsidR="008A2E75" w:rsidRDefault="008A2E75" w:rsidP="00610AAA">
      <w:pPr>
        <w:rPr>
          <w:rFonts w:ascii="Arial" w:hAnsi="Arial" w:cs="Arial"/>
          <w:sz w:val="24"/>
          <w:szCs w:val="24"/>
        </w:rPr>
      </w:pPr>
    </w:p>
    <w:p w:rsidR="008A2E75" w:rsidRDefault="008A2E75" w:rsidP="00610AAA">
      <w:pPr>
        <w:rPr>
          <w:rFonts w:ascii="Arial" w:hAnsi="Arial" w:cs="Arial"/>
          <w:sz w:val="24"/>
          <w:szCs w:val="24"/>
        </w:rPr>
      </w:pPr>
    </w:p>
    <w:p w:rsidR="008A2E75" w:rsidRDefault="008A2E75" w:rsidP="00610AAA">
      <w:pPr>
        <w:rPr>
          <w:rFonts w:ascii="Arial" w:hAnsi="Arial" w:cs="Arial"/>
          <w:sz w:val="24"/>
          <w:szCs w:val="24"/>
        </w:rPr>
      </w:pPr>
    </w:p>
    <w:p w:rsidR="008A2E75" w:rsidRDefault="008A2E75" w:rsidP="00610AAA">
      <w:pPr>
        <w:rPr>
          <w:rFonts w:ascii="Arial" w:hAnsi="Arial" w:cs="Arial"/>
          <w:sz w:val="24"/>
          <w:szCs w:val="24"/>
        </w:rPr>
      </w:pPr>
    </w:p>
    <w:p w:rsidR="008A2E75" w:rsidRDefault="008A2E75" w:rsidP="00610AAA">
      <w:pPr>
        <w:rPr>
          <w:rFonts w:ascii="Arial" w:hAnsi="Arial" w:cs="Arial"/>
          <w:sz w:val="24"/>
          <w:szCs w:val="24"/>
        </w:rPr>
      </w:pPr>
    </w:p>
    <w:p w:rsidR="008A2E75" w:rsidRDefault="008A2E75" w:rsidP="00610AAA">
      <w:pPr>
        <w:rPr>
          <w:rFonts w:ascii="Arial" w:hAnsi="Arial" w:cs="Arial"/>
          <w:sz w:val="24"/>
          <w:szCs w:val="24"/>
        </w:rPr>
      </w:pPr>
      <w:r>
        <w:rPr>
          <w:rFonts w:ascii="Arial" w:hAnsi="Arial" w:cs="Arial"/>
          <w:sz w:val="24"/>
          <w:szCs w:val="24"/>
        </w:rPr>
        <w:lastRenderedPageBreak/>
        <w:t xml:space="preserve">Poem 3 </w:t>
      </w:r>
      <w:proofErr w:type="gramStart"/>
      <w:r>
        <w:rPr>
          <w:rFonts w:ascii="Arial" w:hAnsi="Arial" w:cs="Arial"/>
          <w:sz w:val="24"/>
          <w:szCs w:val="24"/>
        </w:rPr>
        <w:t>The</w:t>
      </w:r>
      <w:proofErr w:type="gramEnd"/>
      <w:r>
        <w:rPr>
          <w:rFonts w:ascii="Arial" w:hAnsi="Arial" w:cs="Arial"/>
          <w:sz w:val="24"/>
          <w:szCs w:val="24"/>
        </w:rPr>
        <w:t xml:space="preserve"> ache of marriage</w:t>
      </w:r>
    </w:p>
    <w:p w:rsidR="008A2E75" w:rsidRDefault="008A2E75" w:rsidP="00610AAA">
      <w:pPr>
        <w:rPr>
          <w:rFonts w:ascii="Arial" w:hAnsi="Arial" w:cs="Arial"/>
          <w:sz w:val="24"/>
          <w:szCs w:val="24"/>
        </w:rPr>
      </w:pPr>
    </w:p>
    <w:p w:rsidR="008A2E75" w:rsidRDefault="008A2E75" w:rsidP="00610AAA">
      <w:pPr>
        <w:rPr>
          <w:rFonts w:ascii="Arial" w:hAnsi="Arial" w:cs="Arial"/>
          <w:sz w:val="24"/>
          <w:szCs w:val="24"/>
        </w:rPr>
      </w:pPr>
      <w:r>
        <w:rPr>
          <w:rFonts w:ascii="Arial" w:hAnsi="Arial" w:cs="Arial"/>
          <w:sz w:val="24"/>
          <w:szCs w:val="24"/>
        </w:rPr>
        <w:t xml:space="preserve">Again </w:t>
      </w:r>
      <w:proofErr w:type="spellStart"/>
      <w:r>
        <w:rPr>
          <w:rFonts w:ascii="Arial" w:hAnsi="Arial" w:cs="Arial"/>
          <w:sz w:val="24"/>
          <w:szCs w:val="24"/>
        </w:rPr>
        <w:t>Levertov</w:t>
      </w:r>
      <w:proofErr w:type="spellEnd"/>
      <w:r>
        <w:rPr>
          <w:rFonts w:ascii="Arial" w:hAnsi="Arial" w:cs="Arial"/>
          <w:sz w:val="24"/>
          <w:szCs w:val="24"/>
        </w:rPr>
        <w:t xml:space="preserve"> is illustrating marriage and the title gives the reader the partitive before it begins.  Through her first poem could </w:t>
      </w:r>
      <w:r w:rsidR="009D3DCC">
        <w:rPr>
          <w:rFonts w:ascii="Arial" w:hAnsi="Arial" w:cs="Arial"/>
          <w:sz w:val="24"/>
          <w:szCs w:val="24"/>
        </w:rPr>
        <w:t xml:space="preserve">it be interpreted literally, parts of this poem can only be interpreted metaphorically, giving rise to the question is the whole poem itself a metaphor? </w:t>
      </w:r>
      <w:proofErr w:type="spellStart"/>
      <w:r w:rsidR="009D3DCC">
        <w:rPr>
          <w:rFonts w:ascii="Arial" w:hAnsi="Arial" w:cs="Arial"/>
          <w:sz w:val="24"/>
          <w:szCs w:val="24"/>
        </w:rPr>
        <w:t>Levertov</w:t>
      </w:r>
      <w:proofErr w:type="spellEnd"/>
      <w:r w:rsidR="009D3DCC">
        <w:rPr>
          <w:rFonts w:ascii="Arial" w:hAnsi="Arial" w:cs="Arial"/>
          <w:sz w:val="24"/>
          <w:szCs w:val="24"/>
        </w:rPr>
        <w:t xml:space="preserve"> illustrates the difficulty in making a marriage last.  Is </w:t>
      </w:r>
      <w:proofErr w:type="spellStart"/>
      <w:r w:rsidR="009D3DCC">
        <w:rPr>
          <w:rFonts w:ascii="Arial" w:hAnsi="Arial" w:cs="Arial"/>
          <w:sz w:val="24"/>
          <w:szCs w:val="24"/>
        </w:rPr>
        <w:t>Levertov</w:t>
      </w:r>
      <w:proofErr w:type="spellEnd"/>
      <w:r w:rsidR="009D3DCC">
        <w:rPr>
          <w:rFonts w:ascii="Arial" w:hAnsi="Arial" w:cs="Arial"/>
          <w:sz w:val="24"/>
          <w:szCs w:val="24"/>
        </w:rPr>
        <w:t xml:space="preserve"> insinuating that in order to the ecstasy of marriage, one also has to endure the </w:t>
      </w:r>
      <w:proofErr w:type="gramStart"/>
      <w:r w:rsidR="009D3DCC">
        <w:rPr>
          <w:rFonts w:ascii="Arial" w:hAnsi="Arial" w:cs="Arial"/>
          <w:sz w:val="24"/>
          <w:szCs w:val="24"/>
        </w:rPr>
        <w:t>pain.</w:t>
      </w:r>
      <w:proofErr w:type="gramEnd"/>
      <w:r w:rsidR="009D3DCC">
        <w:rPr>
          <w:rFonts w:ascii="Arial" w:hAnsi="Arial" w:cs="Arial"/>
          <w:sz w:val="24"/>
          <w:szCs w:val="24"/>
        </w:rPr>
        <w:t xml:space="preserve">  The analogues of the leviathan and the ark are symbolic of this, the use of the word throb also insinuates pain, the tongue aches, what would make one tongues ache? Shouting is what she is eluding to, so is the aching tongue a metaphor for arguing and shouting? However we look at the next two verses as a more positive.</w:t>
      </w:r>
    </w:p>
    <w:p w:rsidR="009D3DCC" w:rsidRDefault="009D3DCC" w:rsidP="00610AAA">
      <w:pPr>
        <w:rPr>
          <w:rFonts w:ascii="Arial" w:hAnsi="Arial" w:cs="Arial"/>
          <w:sz w:val="24"/>
          <w:szCs w:val="24"/>
        </w:rPr>
      </w:pPr>
    </w:p>
    <w:p w:rsidR="009D3DCC" w:rsidRDefault="009D3DCC" w:rsidP="00610AAA">
      <w:pPr>
        <w:rPr>
          <w:rFonts w:ascii="Arial" w:hAnsi="Arial" w:cs="Arial"/>
          <w:sz w:val="24"/>
          <w:szCs w:val="24"/>
        </w:rPr>
      </w:pPr>
      <w:r>
        <w:rPr>
          <w:rFonts w:ascii="Arial" w:hAnsi="Arial" w:cs="Arial"/>
          <w:sz w:val="24"/>
          <w:szCs w:val="24"/>
        </w:rPr>
        <w:t>Poem 4 Men improve with the years</w:t>
      </w:r>
    </w:p>
    <w:p w:rsidR="009D3DCC" w:rsidRDefault="009D3DCC" w:rsidP="00610AAA">
      <w:pPr>
        <w:rPr>
          <w:rFonts w:ascii="Arial" w:hAnsi="Arial" w:cs="Arial"/>
          <w:sz w:val="24"/>
          <w:szCs w:val="24"/>
        </w:rPr>
      </w:pPr>
    </w:p>
    <w:p w:rsidR="009D3DCC" w:rsidRDefault="009D3DCC" w:rsidP="00610AAA">
      <w:pPr>
        <w:rPr>
          <w:rFonts w:ascii="Arial" w:hAnsi="Arial" w:cs="Arial"/>
          <w:sz w:val="24"/>
          <w:szCs w:val="24"/>
        </w:rPr>
      </w:pPr>
      <w:r>
        <w:rPr>
          <w:rFonts w:ascii="Arial" w:hAnsi="Arial" w:cs="Arial"/>
          <w:sz w:val="24"/>
          <w:szCs w:val="24"/>
        </w:rPr>
        <w:t>Men improve with the years seems to be purely met</w:t>
      </w:r>
      <w:r w:rsidR="008C25B8">
        <w:rPr>
          <w:rFonts w:ascii="Arial" w:hAnsi="Arial" w:cs="Arial"/>
          <w:sz w:val="24"/>
          <w:szCs w:val="24"/>
        </w:rPr>
        <w:t>aphorical, the title of the poem gives nothing away in only so much as he is talking about an old man struggling with aging perhaps?  It seems to give a depiction of a dream, because the poem starts off with ‘worn out with dreams’, seems to suggest that he is an old man, worn out by unrealistic goals.  It clearly shows he is a dreamer and pulls his readers into one of his dreams.  The illustration of the triton or in this case a worn out one.</w:t>
      </w:r>
    </w:p>
    <w:p w:rsidR="008C25B8" w:rsidRDefault="008C25B8" w:rsidP="00610AAA">
      <w:pPr>
        <w:rPr>
          <w:rFonts w:ascii="Arial" w:hAnsi="Arial" w:cs="Arial"/>
          <w:sz w:val="24"/>
          <w:szCs w:val="24"/>
        </w:rPr>
      </w:pPr>
      <w:r>
        <w:rPr>
          <w:rFonts w:ascii="Arial" w:hAnsi="Arial" w:cs="Arial"/>
          <w:sz w:val="24"/>
          <w:szCs w:val="24"/>
        </w:rPr>
        <w:t>The triton is a mythical Greek god, the son of Poseidon a kind of merman.  Does he see himself as the triton or the marble statue of it? The language of the poem does seem to suggest the latter, that he himself is a worn out old marble statue.  However, he may be eluding to both that he was once like Poseidon’s son but is now like a worn out statue.</w:t>
      </w:r>
    </w:p>
    <w:p w:rsidR="008C25B8" w:rsidRDefault="008C25B8" w:rsidP="00610AAA">
      <w:pPr>
        <w:rPr>
          <w:rFonts w:ascii="Arial" w:hAnsi="Arial" w:cs="Arial"/>
          <w:sz w:val="24"/>
          <w:szCs w:val="24"/>
        </w:rPr>
      </w:pPr>
      <w:r>
        <w:rPr>
          <w:rFonts w:ascii="Arial" w:hAnsi="Arial" w:cs="Arial"/>
          <w:sz w:val="24"/>
          <w:szCs w:val="24"/>
        </w:rPr>
        <w:t xml:space="preserve">The next verse seems to indicate a longing for love or even beauty.  He seems to be satisfied at least at the viewing of the picture.  I think </w:t>
      </w:r>
      <w:proofErr w:type="spellStart"/>
      <w:r>
        <w:rPr>
          <w:rFonts w:ascii="Arial" w:hAnsi="Arial" w:cs="Arial"/>
          <w:sz w:val="24"/>
          <w:szCs w:val="24"/>
        </w:rPr>
        <w:t>Yeates</w:t>
      </w:r>
      <w:proofErr w:type="spellEnd"/>
      <w:r>
        <w:rPr>
          <w:rFonts w:ascii="Arial" w:hAnsi="Arial" w:cs="Arial"/>
          <w:sz w:val="24"/>
          <w:szCs w:val="24"/>
        </w:rPr>
        <w:t xml:space="preserve"> is</w:t>
      </w:r>
      <w:r w:rsidR="001969D1">
        <w:rPr>
          <w:rFonts w:ascii="Arial" w:hAnsi="Arial" w:cs="Arial"/>
          <w:sz w:val="24"/>
          <w:szCs w:val="24"/>
        </w:rPr>
        <w:t xml:space="preserve"> trying to portray in this poem that though these is the pain and losing the beauty of youth, which is clearly illustrated as he gazes at the picture, but </w:t>
      </w:r>
      <w:proofErr w:type="spellStart"/>
      <w:r w:rsidR="001969D1">
        <w:rPr>
          <w:rFonts w:ascii="Arial" w:hAnsi="Arial" w:cs="Arial"/>
          <w:sz w:val="24"/>
          <w:szCs w:val="24"/>
        </w:rPr>
        <w:t>Yeates</w:t>
      </w:r>
      <w:proofErr w:type="spellEnd"/>
      <w:r w:rsidR="001969D1">
        <w:rPr>
          <w:rFonts w:ascii="Arial" w:hAnsi="Arial" w:cs="Arial"/>
          <w:sz w:val="24"/>
          <w:szCs w:val="24"/>
        </w:rPr>
        <w:t xml:space="preserve"> is looking at growing old as something more profound.  He sees his wisdom of age as being far greater</w:t>
      </w:r>
      <w:r w:rsidR="005B1B0E">
        <w:rPr>
          <w:rFonts w:ascii="Arial" w:hAnsi="Arial" w:cs="Arial"/>
          <w:sz w:val="24"/>
          <w:szCs w:val="24"/>
        </w:rPr>
        <w:t xml:space="preserve"> virtue than the mere fading beauty of youth.  </w:t>
      </w:r>
      <w:proofErr w:type="spellStart"/>
      <w:r w:rsidR="005B1B0E">
        <w:rPr>
          <w:rFonts w:ascii="Arial" w:hAnsi="Arial" w:cs="Arial"/>
          <w:sz w:val="24"/>
          <w:szCs w:val="24"/>
        </w:rPr>
        <w:t>Yeates</w:t>
      </w:r>
      <w:proofErr w:type="spellEnd"/>
      <w:r w:rsidR="005B1B0E">
        <w:rPr>
          <w:rFonts w:ascii="Arial" w:hAnsi="Arial" w:cs="Arial"/>
          <w:sz w:val="24"/>
          <w:szCs w:val="24"/>
        </w:rPr>
        <w:t xml:space="preserve"> clearly grasps the virtues of wisdom making the audience interrupt his poem metaphorically.  At first glance the poem gives the reader the impression that he is an old man simply missing his youth but the reality is </w:t>
      </w:r>
      <w:proofErr w:type="spellStart"/>
      <w:r w:rsidR="005B1B0E">
        <w:rPr>
          <w:rFonts w:ascii="Arial" w:hAnsi="Arial" w:cs="Arial"/>
          <w:sz w:val="24"/>
          <w:szCs w:val="24"/>
        </w:rPr>
        <w:t>Yeates</w:t>
      </w:r>
      <w:proofErr w:type="spellEnd"/>
      <w:r w:rsidR="005B1B0E">
        <w:rPr>
          <w:rFonts w:ascii="Arial" w:hAnsi="Arial" w:cs="Arial"/>
          <w:sz w:val="24"/>
          <w:szCs w:val="24"/>
        </w:rPr>
        <w:t xml:space="preserve"> is talking about something far greater than looks, is this poem a dig at vanity? The answer to that is not certain, but the fact that it leaves you thinking about it makes this a great poem.</w:t>
      </w:r>
      <w:bookmarkStart w:id="0" w:name="_GoBack"/>
      <w:bookmarkEnd w:id="0"/>
    </w:p>
    <w:p w:rsidR="009D3DCC" w:rsidRPr="00610AAA" w:rsidRDefault="009D3DCC" w:rsidP="00610AAA">
      <w:pPr>
        <w:rPr>
          <w:rFonts w:ascii="Arial" w:hAnsi="Arial" w:cs="Arial"/>
          <w:sz w:val="24"/>
          <w:szCs w:val="24"/>
        </w:rPr>
      </w:pPr>
    </w:p>
    <w:sectPr w:rsidR="009D3DCC" w:rsidRPr="00610A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0AAA"/>
    <w:rsid w:val="001969D1"/>
    <w:rsid w:val="003717C6"/>
    <w:rsid w:val="004871ED"/>
    <w:rsid w:val="005B1B0E"/>
    <w:rsid w:val="00610AAA"/>
    <w:rsid w:val="007223B2"/>
    <w:rsid w:val="007405A0"/>
    <w:rsid w:val="008A2E75"/>
    <w:rsid w:val="008C25B8"/>
    <w:rsid w:val="009D3DCC"/>
    <w:rsid w:val="00C038AC"/>
    <w:rsid w:val="00F617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98C890B-D1B7-4800-BEB6-5F15644941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B15EFC-D7BD-4F34-9023-BDA700E49B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3</Pages>
  <Words>1048</Words>
  <Characters>5976</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Rojahn</dc:creator>
  <cp:keywords/>
  <dc:description/>
  <cp:lastModifiedBy>Sarah Rojahn</cp:lastModifiedBy>
  <cp:revision>2</cp:revision>
  <dcterms:created xsi:type="dcterms:W3CDTF">2020-01-12T21:43:00Z</dcterms:created>
  <dcterms:modified xsi:type="dcterms:W3CDTF">2020-01-12T23:22:00Z</dcterms:modified>
</cp:coreProperties>
</file>