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965"/>
        <w:gridCol w:w="3150"/>
        <w:gridCol w:w="2901"/>
      </w:tblGrid>
      <w:tr w:rsidR="00ED401F" w:rsidRPr="00347C5C" w14:paraId="389265D4" w14:textId="77777777" w:rsidTr="00FC46C6">
        <w:tc>
          <w:tcPr>
            <w:tcW w:w="9016" w:type="dxa"/>
            <w:gridSpan w:val="3"/>
          </w:tcPr>
          <w:p w14:paraId="648DDF8B" w14:textId="77777777" w:rsidR="00ED401F" w:rsidRPr="00347C5C" w:rsidRDefault="00ED401F" w:rsidP="004956F7">
            <w:pPr>
              <w:jc w:val="center"/>
              <w:rPr>
                <w:rFonts w:ascii="Times New Roman" w:hAnsi="Times New Roman" w:cs="Times New Roman"/>
                <w:b/>
                <w:i/>
                <w:sz w:val="24"/>
                <w:szCs w:val="24"/>
              </w:rPr>
            </w:pPr>
            <w:bookmarkStart w:id="0" w:name="_GoBack"/>
            <w:bookmarkEnd w:id="0"/>
            <w:r w:rsidRPr="00347C5C">
              <w:rPr>
                <w:rFonts w:ascii="Times New Roman" w:hAnsi="Times New Roman" w:cs="Times New Roman"/>
                <w:b/>
                <w:i/>
                <w:sz w:val="24"/>
                <w:szCs w:val="24"/>
              </w:rPr>
              <w:t>Activity Plan</w:t>
            </w:r>
          </w:p>
          <w:p w14:paraId="32F9E9FD" w14:textId="25CDD5C0" w:rsidR="005E74FC" w:rsidRPr="00347C5C" w:rsidRDefault="005E74FC" w:rsidP="004956F7">
            <w:pPr>
              <w:jc w:val="both"/>
              <w:rPr>
                <w:rFonts w:ascii="Times New Roman" w:hAnsi="Times New Roman" w:cs="Times New Roman"/>
                <w:i/>
                <w:sz w:val="24"/>
                <w:szCs w:val="24"/>
              </w:rPr>
            </w:pPr>
          </w:p>
        </w:tc>
      </w:tr>
      <w:tr w:rsidR="00ED401F" w:rsidRPr="00347C5C" w14:paraId="2CC29D47" w14:textId="77777777" w:rsidTr="00D777C9">
        <w:tc>
          <w:tcPr>
            <w:tcW w:w="9016" w:type="dxa"/>
            <w:gridSpan w:val="3"/>
          </w:tcPr>
          <w:p w14:paraId="72A469E3" w14:textId="77777777" w:rsidR="00ED401F" w:rsidRPr="00347C5C" w:rsidRDefault="00ED401F" w:rsidP="004956F7">
            <w:pPr>
              <w:jc w:val="both"/>
              <w:rPr>
                <w:rFonts w:ascii="Times New Roman" w:hAnsi="Times New Roman" w:cs="Times New Roman"/>
                <w:b/>
                <w:sz w:val="24"/>
                <w:szCs w:val="24"/>
              </w:rPr>
            </w:pPr>
          </w:p>
          <w:p w14:paraId="287F0F72" w14:textId="063A318A" w:rsidR="00ED401F" w:rsidRPr="00347C5C" w:rsidRDefault="00ED401F" w:rsidP="004956F7">
            <w:pPr>
              <w:jc w:val="both"/>
              <w:rPr>
                <w:rFonts w:ascii="Times New Roman" w:hAnsi="Times New Roman" w:cs="Times New Roman"/>
                <w:bCs/>
                <w:iCs/>
                <w:sz w:val="24"/>
                <w:szCs w:val="24"/>
              </w:rPr>
            </w:pPr>
            <w:r w:rsidRPr="00347C5C">
              <w:rPr>
                <w:rFonts w:ascii="Times New Roman" w:hAnsi="Times New Roman" w:cs="Times New Roman"/>
                <w:b/>
                <w:i/>
                <w:sz w:val="24"/>
                <w:szCs w:val="24"/>
              </w:rPr>
              <w:t>Activity:</w:t>
            </w:r>
            <w:r w:rsidR="001B4FB0" w:rsidRPr="00347C5C">
              <w:rPr>
                <w:rFonts w:ascii="Times New Roman" w:hAnsi="Times New Roman" w:cs="Times New Roman"/>
                <w:b/>
                <w:i/>
                <w:sz w:val="24"/>
                <w:szCs w:val="24"/>
              </w:rPr>
              <w:t xml:space="preserve"> </w:t>
            </w:r>
            <w:r w:rsidR="001B4FB0" w:rsidRPr="00347C5C">
              <w:rPr>
                <w:rFonts w:ascii="Times New Roman" w:hAnsi="Times New Roman" w:cs="Times New Roman"/>
                <w:bCs/>
                <w:iCs/>
                <w:sz w:val="24"/>
                <w:szCs w:val="24"/>
              </w:rPr>
              <w:t>Cook</w:t>
            </w:r>
            <w:r w:rsidR="003C38BF" w:rsidRPr="00347C5C">
              <w:rPr>
                <w:rFonts w:ascii="Times New Roman" w:hAnsi="Times New Roman" w:cs="Times New Roman"/>
                <w:bCs/>
                <w:iCs/>
                <w:sz w:val="24"/>
                <w:szCs w:val="24"/>
              </w:rPr>
              <w:t xml:space="preserve">ing </w:t>
            </w:r>
            <w:r w:rsidR="007A34E2" w:rsidRPr="00347C5C">
              <w:rPr>
                <w:rFonts w:ascii="Times New Roman" w:hAnsi="Times New Roman" w:cs="Times New Roman"/>
                <w:bCs/>
                <w:iCs/>
                <w:sz w:val="24"/>
                <w:szCs w:val="24"/>
              </w:rPr>
              <w:t>homemade</w:t>
            </w:r>
            <w:r w:rsidR="00032406" w:rsidRPr="00347C5C">
              <w:rPr>
                <w:rFonts w:ascii="Times New Roman" w:hAnsi="Times New Roman" w:cs="Times New Roman"/>
                <w:bCs/>
                <w:iCs/>
                <w:sz w:val="24"/>
                <w:szCs w:val="24"/>
              </w:rPr>
              <w:t xml:space="preserve"> pizzas</w:t>
            </w:r>
          </w:p>
          <w:p w14:paraId="2D804422" w14:textId="77777777" w:rsidR="00ED401F" w:rsidRPr="00347C5C" w:rsidRDefault="00ED401F" w:rsidP="004956F7">
            <w:pPr>
              <w:jc w:val="both"/>
              <w:rPr>
                <w:rFonts w:ascii="Times New Roman" w:hAnsi="Times New Roman" w:cs="Times New Roman"/>
                <w:sz w:val="24"/>
                <w:szCs w:val="24"/>
              </w:rPr>
            </w:pPr>
          </w:p>
        </w:tc>
      </w:tr>
      <w:tr w:rsidR="00ED401F" w:rsidRPr="00347C5C" w14:paraId="35E48D6B" w14:textId="77777777" w:rsidTr="00ED401F">
        <w:tc>
          <w:tcPr>
            <w:tcW w:w="2965" w:type="dxa"/>
          </w:tcPr>
          <w:p w14:paraId="602EFD5B" w14:textId="77777777" w:rsidR="00ED401F" w:rsidRPr="00347C5C" w:rsidRDefault="00ED401F" w:rsidP="004956F7">
            <w:pPr>
              <w:jc w:val="both"/>
              <w:rPr>
                <w:rFonts w:ascii="Times New Roman" w:hAnsi="Times New Roman" w:cs="Times New Roman"/>
                <w:b/>
                <w:sz w:val="24"/>
                <w:szCs w:val="24"/>
              </w:rPr>
            </w:pPr>
          </w:p>
          <w:p w14:paraId="05BA7A6F" w14:textId="706D1AD4" w:rsidR="00ED401F" w:rsidRPr="00347C5C" w:rsidRDefault="00ED401F" w:rsidP="004956F7">
            <w:pPr>
              <w:jc w:val="both"/>
              <w:rPr>
                <w:rFonts w:ascii="Times New Roman" w:hAnsi="Times New Roman" w:cs="Times New Roman"/>
                <w:bCs/>
                <w:iCs/>
                <w:sz w:val="24"/>
                <w:szCs w:val="24"/>
              </w:rPr>
            </w:pPr>
            <w:r w:rsidRPr="00347C5C">
              <w:rPr>
                <w:rFonts w:ascii="Times New Roman" w:hAnsi="Times New Roman" w:cs="Times New Roman"/>
                <w:b/>
                <w:i/>
                <w:sz w:val="24"/>
                <w:szCs w:val="24"/>
              </w:rPr>
              <w:t>Number of children:</w:t>
            </w:r>
            <w:r w:rsidR="00751687" w:rsidRPr="00347C5C">
              <w:rPr>
                <w:rFonts w:ascii="Times New Roman" w:hAnsi="Times New Roman" w:cs="Times New Roman"/>
                <w:b/>
                <w:i/>
                <w:sz w:val="24"/>
                <w:szCs w:val="24"/>
              </w:rPr>
              <w:t xml:space="preserve"> </w:t>
            </w:r>
            <w:r w:rsidR="00347869" w:rsidRPr="00347C5C">
              <w:rPr>
                <w:rFonts w:ascii="Times New Roman" w:hAnsi="Times New Roman" w:cs="Times New Roman"/>
                <w:bCs/>
                <w:iCs/>
                <w:sz w:val="24"/>
                <w:szCs w:val="24"/>
              </w:rPr>
              <w:t xml:space="preserve">4 </w:t>
            </w:r>
          </w:p>
          <w:p w14:paraId="5DF796CA" w14:textId="77777777" w:rsidR="00ED401F" w:rsidRPr="00347C5C" w:rsidRDefault="00ED401F" w:rsidP="004956F7">
            <w:pPr>
              <w:jc w:val="both"/>
              <w:rPr>
                <w:rFonts w:ascii="Times New Roman" w:hAnsi="Times New Roman" w:cs="Times New Roman"/>
                <w:sz w:val="24"/>
                <w:szCs w:val="24"/>
              </w:rPr>
            </w:pPr>
          </w:p>
        </w:tc>
        <w:tc>
          <w:tcPr>
            <w:tcW w:w="3150" w:type="dxa"/>
          </w:tcPr>
          <w:p w14:paraId="5EACC0A6" w14:textId="77777777" w:rsidR="00ED401F" w:rsidRPr="00347C5C" w:rsidRDefault="00ED401F" w:rsidP="004956F7">
            <w:pPr>
              <w:jc w:val="both"/>
              <w:rPr>
                <w:rFonts w:ascii="Times New Roman" w:hAnsi="Times New Roman" w:cs="Times New Roman"/>
                <w:b/>
                <w:sz w:val="24"/>
                <w:szCs w:val="24"/>
              </w:rPr>
            </w:pPr>
          </w:p>
          <w:p w14:paraId="24678CBA" w14:textId="23521DF2" w:rsidR="00ED401F" w:rsidRPr="00347C5C" w:rsidRDefault="00ED401F" w:rsidP="004956F7">
            <w:pPr>
              <w:jc w:val="both"/>
              <w:rPr>
                <w:rFonts w:ascii="Times New Roman" w:hAnsi="Times New Roman" w:cs="Times New Roman"/>
                <w:b/>
                <w:i/>
                <w:sz w:val="24"/>
                <w:szCs w:val="24"/>
              </w:rPr>
            </w:pPr>
            <w:r w:rsidRPr="00347C5C">
              <w:rPr>
                <w:rFonts w:ascii="Times New Roman" w:hAnsi="Times New Roman" w:cs="Times New Roman"/>
                <w:b/>
                <w:i/>
                <w:sz w:val="24"/>
                <w:szCs w:val="24"/>
              </w:rPr>
              <w:t>Age of children:</w:t>
            </w:r>
            <w:r w:rsidR="007F52EE" w:rsidRPr="00347C5C">
              <w:rPr>
                <w:rFonts w:ascii="Times New Roman" w:hAnsi="Times New Roman" w:cs="Times New Roman"/>
                <w:b/>
                <w:i/>
                <w:sz w:val="24"/>
                <w:szCs w:val="24"/>
              </w:rPr>
              <w:t xml:space="preserve"> </w:t>
            </w:r>
            <w:r w:rsidR="00751687" w:rsidRPr="00347C5C">
              <w:rPr>
                <w:rFonts w:ascii="Times New Roman" w:hAnsi="Times New Roman" w:cs="Times New Roman"/>
                <w:bCs/>
                <w:iCs/>
                <w:sz w:val="24"/>
                <w:szCs w:val="24"/>
              </w:rPr>
              <w:t>5-6 years</w:t>
            </w:r>
          </w:p>
        </w:tc>
        <w:tc>
          <w:tcPr>
            <w:tcW w:w="2901" w:type="dxa"/>
          </w:tcPr>
          <w:p w14:paraId="7F1259CE" w14:textId="77777777" w:rsidR="00ED401F" w:rsidRPr="00347C5C" w:rsidRDefault="00ED401F" w:rsidP="004956F7">
            <w:pPr>
              <w:jc w:val="both"/>
              <w:rPr>
                <w:rFonts w:ascii="Times New Roman" w:hAnsi="Times New Roman" w:cs="Times New Roman"/>
                <w:b/>
                <w:sz w:val="24"/>
                <w:szCs w:val="24"/>
              </w:rPr>
            </w:pPr>
          </w:p>
          <w:p w14:paraId="7E0C389B" w14:textId="576F514B" w:rsidR="00ED401F" w:rsidRPr="00347C5C" w:rsidRDefault="00ED401F" w:rsidP="004956F7">
            <w:pPr>
              <w:jc w:val="both"/>
              <w:rPr>
                <w:rFonts w:ascii="Times New Roman" w:hAnsi="Times New Roman" w:cs="Times New Roman"/>
                <w:i/>
                <w:sz w:val="24"/>
                <w:szCs w:val="24"/>
              </w:rPr>
            </w:pPr>
            <w:r w:rsidRPr="00347C5C">
              <w:rPr>
                <w:rFonts w:ascii="Times New Roman" w:hAnsi="Times New Roman" w:cs="Times New Roman"/>
                <w:b/>
                <w:i/>
                <w:sz w:val="24"/>
                <w:szCs w:val="24"/>
              </w:rPr>
              <w:t>Number of adults:</w:t>
            </w:r>
            <w:r w:rsidR="00347869" w:rsidRPr="00347C5C">
              <w:rPr>
                <w:rFonts w:ascii="Times New Roman" w:hAnsi="Times New Roman" w:cs="Times New Roman"/>
                <w:b/>
                <w:i/>
                <w:sz w:val="24"/>
                <w:szCs w:val="24"/>
              </w:rPr>
              <w:t xml:space="preserve"> </w:t>
            </w:r>
            <w:r w:rsidR="00347869" w:rsidRPr="00347C5C">
              <w:rPr>
                <w:rFonts w:ascii="Times New Roman" w:hAnsi="Times New Roman" w:cs="Times New Roman"/>
                <w:bCs/>
                <w:iCs/>
                <w:sz w:val="24"/>
                <w:szCs w:val="24"/>
              </w:rPr>
              <w:t>1</w:t>
            </w:r>
          </w:p>
        </w:tc>
      </w:tr>
      <w:tr w:rsidR="00ED401F" w:rsidRPr="00347C5C" w14:paraId="4FB9F5A3" w14:textId="77777777" w:rsidTr="00ED401F">
        <w:tc>
          <w:tcPr>
            <w:tcW w:w="2965" w:type="dxa"/>
          </w:tcPr>
          <w:p w14:paraId="7A820C08" w14:textId="77777777" w:rsidR="00ED401F" w:rsidRPr="00347C5C" w:rsidRDefault="00ED401F" w:rsidP="004956F7">
            <w:pPr>
              <w:jc w:val="both"/>
              <w:rPr>
                <w:rFonts w:ascii="Times New Roman" w:hAnsi="Times New Roman" w:cs="Times New Roman"/>
                <w:b/>
                <w:sz w:val="24"/>
                <w:szCs w:val="24"/>
              </w:rPr>
            </w:pPr>
          </w:p>
          <w:p w14:paraId="6A148C42" w14:textId="78F31125" w:rsidR="00ED401F" w:rsidRPr="00347C5C" w:rsidRDefault="00ED401F" w:rsidP="004956F7">
            <w:pPr>
              <w:jc w:val="both"/>
              <w:rPr>
                <w:rFonts w:ascii="Times New Roman" w:hAnsi="Times New Roman" w:cs="Times New Roman"/>
                <w:bCs/>
                <w:iCs/>
                <w:sz w:val="24"/>
                <w:szCs w:val="24"/>
              </w:rPr>
            </w:pPr>
            <w:r w:rsidRPr="00347C5C">
              <w:rPr>
                <w:rFonts w:ascii="Times New Roman" w:hAnsi="Times New Roman" w:cs="Times New Roman"/>
                <w:b/>
                <w:i/>
                <w:sz w:val="24"/>
                <w:szCs w:val="24"/>
              </w:rPr>
              <w:t>Location:</w:t>
            </w:r>
            <w:r w:rsidR="00347869" w:rsidRPr="00347C5C">
              <w:rPr>
                <w:rFonts w:ascii="Times New Roman" w:hAnsi="Times New Roman" w:cs="Times New Roman"/>
                <w:b/>
                <w:i/>
                <w:sz w:val="24"/>
                <w:szCs w:val="24"/>
              </w:rPr>
              <w:t xml:space="preserve"> </w:t>
            </w:r>
            <w:r w:rsidR="00240AC5" w:rsidRPr="00347C5C">
              <w:rPr>
                <w:rFonts w:ascii="Times New Roman" w:hAnsi="Times New Roman" w:cs="Times New Roman"/>
                <w:bCs/>
                <w:iCs/>
                <w:sz w:val="24"/>
                <w:szCs w:val="24"/>
              </w:rPr>
              <w:t xml:space="preserve">Cooking Area </w:t>
            </w:r>
          </w:p>
          <w:p w14:paraId="3155BBD6" w14:textId="77777777" w:rsidR="00ED401F" w:rsidRPr="00347C5C" w:rsidRDefault="00ED401F" w:rsidP="004956F7">
            <w:pPr>
              <w:jc w:val="both"/>
              <w:rPr>
                <w:rFonts w:ascii="Times New Roman" w:hAnsi="Times New Roman" w:cs="Times New Roman"/>
                <w:sz w:val="24"/>
                <w:szCs w:val="24"/>
              </w:rPr>
            </w:pPr>
          </w:p>
        </w:tc>
        <w:tc>
          <w:tcPr>
            <w:tcW w:w="3150" w:type="dxa"/>
          </w:tcPr>
          <w:p w14:paraId="1F680D22" w14:textId="77777777" w:rsidR="005E74FC" w:rsidRPr="00347C5C" w:rsidRDefault="005E74FC" w:rsidP="004956F7">
            <w:pPr>
              <w:jc w:val="both"/>
              <w:rPr>
                <w:rFonts w:ascii="Times New Roman" w:hAnsi="Times New Roman" w:cs="Times New Roman"/>
                <w:b/>
                <w:sz w:val="24"/>
                <w:szCs w:val="24"/>
              </w:rPr>
            </w:pPr>
          </w:p>
          <w:p w14:paraId="199DC0BE" w14:textId="0A40831A" w:rsidR="00ED401F" w:rsidRPr="00347C5C" w:rsidRDefault="00ED401F" w:rsidP="004956F7">
            <w:pPr>
              <w:jc w:val="both"/>
              <w:rPr>
                <w:rFonts w:ascii="Times New Roman" w:hAnsi="Times New Roman" w:cs="Times New Roman"/>
                <w:i/>
                <w:sz w:val="24"/>
                <w:szCs w:val="24"/>
              </w:rPr>
            </w:pPr>
            <w:r w:rsidRPr="00347C5C">
              <w:rPr>
                <w:rFonts w:ascii="Times New Roman" w:hAnsi="Times New Roman" w:cs="Times New Roman"/>
                <w:b/>
                <w:i/>
                <w:sz w:val="24"/>
                <w:szCs w:val="24"/>
              </w:rPr>
              <w:t>Preparation time:</w:t>
            </w:r>
            <w:r w:rsidR="00032406" w:rsidRPr="00347C5C">
              <w:rPr>
                <w:rFonts w:ascii="Times New Roman" w:hAnsi="Times New Roman" w:cs="Times New Roman"/>
                <w:b/>
                <w:i/>
                <w:sz w:val="24"/>
                <w:szCs w:val="24"/>
              </w:rPr>
              <w:t xml:space="preserve"> </w:t>
            </w:r>
            <w:r w:rsidR="00EC55C6" w:rsidRPr="00347C5C">
              <w:rPr>
                <w:rFonts w:ascii="Times New Roman" w:hAnsi="Times New Roman" w:cs="Times New Roman"/>
                <w:bCs/>
                <w:iCs/>
                <w:sz w:val="24"/>
                <w:szCs w:val="24"/>
              </w:rPr>
              <w:t xml:space="preserve">adult </w:t>
            </w:r>
            <w:r w:rsidR="00F90370" w:rsidRPr="00347C5C">
              <w:rPr>
                <w:rFonts w:ascii="Times New Roman" w:hAnsi="Times New Roman" w:cs="Times New Roman"/>
                <w:bCs/>
                <w:iCs/>
                <w:sz w:val="24"/>
                <w:szCs w:val="24"/>
              </w:rPr>
              <w:t xml:space="preserve">= </w:t>
            </w:r>
            <w:r w:rsidR="00EC55C6" w:rsidRPr="00347C5C">
              <w:rPr>
                <w:rFonts w:ascii="Times New Roman" w:hAnsi="Times New Roman" w:cs="Times New Roman"/>
                <w:bCs/>
                <w:iCs/>
                <w:sz w:val="24"/>
                <w:szCs w:val="24"/>
              </w:rPr>
              <w:t>10 minutes</w:t>
            </w:r>
            <w:r w:rsidR="00F90370" w:rsidRPr="00347C5C">
              <w:rPr>
                <w:rFonts w:ascii="Times New Roman" w:hAnsi="Times New Roman" w:cs="Times New Roman"/>
                <w:bCs/>
                <w:iCs/>
                <w:sz w:val="24"/>
                <w:szCs w:val="24"/>
              </w:rPr>
              <w:t xml:space="preserve">, children = </w:t>
            </w:r>
            <w:r w:rsidR="004B11E5" w:rsidRPr="00347C5C">
              <w:rPr>
                <w:rFonts w:ascii="Times New Roman" w:hAnsi="Times New Roman" w:cs="Times New Roman"/>
                <w:bCs/>
                <w:iCs/>
                <w:sz w:val="24"/>
                <w:szCs w:val="24"/>
              </w:rPr>
              <w:t>30 minutes</w:t>
            </w:r>
          </w:p>
        </w:tc>
        <w:tc>
          <w:tcPr>
            <w:tcW w:w="2901" w:type="dxa"/>
          </w:tcPr>
          <w:p w14:paraId="6AFB680E" w14:textId="77777777" w:rsidR="00EC55C6" w:rsidRPr="00347C5C" w:rsidRDefault="00EC55C6" w:rsidP="004956F7">
            <w:pPr>
              <w:jc w:val="both"/>
              <w:rPr>
                <w:rFonts w:ascii="Times New Roman" w:hAnsi="Times New Roman" w:cs="Times New Roman"/>
                <w:b/>
                <w:i/>
                <w:sz w:val="24"/>
                <w:szCs w:val="24"/>
              </w:rPr>
            </w:pPr>
          </w:p>
          <w:p w14:paraId="728C64BB" w14:textId="750B1A0E" w:rsidR="00ED401F" w:rsidRPr="00347C5C" w:rsidRDefault="00ED401F" w:rsidP="004956F7">
            <w:pPr>
              <w:jc w:val="both"/>
              <w:rPr>
                <w:rFonts w:ascii="Times New Roman" w:hAnsi="Times New Roman" w:cs="Times New Roman"/>
                <w:b/>
                <w:i/>
                <w:sz w:val="24"/>
                <w:szCs w:val="24"/>
              </w:rPr>
            </w:pPr>
            <w:r w:rsidRPr="00347C5C">
              <w:rPr>
                <w:rFonts w:ascii="Times New Roman" w:hAnsi="Times New Roman" w:cs="Times New Roman"/>
                <w:b/>
                <w:i/>
                <w:sz w:val="24"/>
                <w:szCs w:val="24"/>
              </w:rPr>
              <w:t>Activity time:</w:t>
            </w:r>
            <w:r w:rsidR="005616E6" w:rsidRPr="00347C5C">
              <w:rPr>
                <w:rFonts w:ascii="Times New Roman" w:hAnsi="Times New Roman" w:cs="Times New Roman"/>
                <w:b/>
                <w:i/>
                <w:sz w:val="24"/>
                <w:szCs w:val="24"/>
              </w:rPr>
              <w:t xml:space="preserve"> </w:t>
            </w:r>
            <w:r w:rsidR="00B51BFF" w:rsidRPr="00347C5C">
              <w:rPr>
                <w:rFonts w:ascii="Times New Roman" w:hAnsi="Times New Roman" w:cs="Times New Roman"/>
                <w:bCs/>
                <w:iCs/>
                <w:sz w:val="24"/>
                <w:szCs w:val="24"/>
              </w:rPr>
              <w:t xml:space="preserve">around 45 minutes </w:t>
            </w:r>
          </w:p>
          <w:p w14:paraId="468AA3C7" w14:textId="669EBB82" w:rsidR="00EC55C6" w:rsidRPr="00347C5C" w:rsidRDefault="00EC55C6" w:rsidP="004956F7">
            <w:pPr>
              <w:jc w:val="both"/>
              <w:rPr>
                <w:rFonts w:ascii="Times New Roman" w:hAnsi="Times New Roman" w:cs="Times New Roman"/>
                <w:i/>
                <w:sz w:val="24"/>
                <w:szCs w:val="24"/>
              </w:rPr>
            </w:pPr>
          </w:p>
        </w:tc>
      </w:tr>
      <w:tr w:rsidR="00ED401F" w:rsidRPr="00347C5C" w14:paraId="000B04E0" w14:textId="77777777" w:rsidTr="00F65631">
        <w:tc>
          <w:tcPr>
            <w:tcW w:w="9016" w:type="dxa"/>
            <w:gridSpan w:val="3"/>
          </w:tcPr>
          <w:p w14:paraId="0BE9379A" w14:textId="0712680E" w:rsidR="00ED401F" w:rsidRPr="00347C5C" w:rsidRDefault="00ED401F" w:rsidP="004956F7">
            <w:pPr>
              <w:jc w:val="both"/>
              <w:rPr>
                <w:rFonts w:ascii="Times New Roman" w:hAnsi="Times New Roman" w:cs="Times New Roman"/>
                <w:b/>
                <w:i/>
                <w:sz w:val="24"/>
                <w:szCs w:val="24"/>
              </w:rPr>
            </w:pPr>
            <w:r w:rsidRPr="00347C5C">
              <w:rPr>
                <w:rFonts w:ascii="Times New Roman" w:hAnsi="Times New Roman" w:cs="Times New Roman"/>
                <w:b/>
                <w:i/>
                <w:sz w:val="24"/>
                <w:szCs w:val="24"/>
              </w:rPr>
              <w:t>Resources:</w:t>
            </w:r>
          </w:p>
          <w:p w14:paraId="682E83A0" w14:textId="77777777" w:rsidR="00F94AC2" w:rsidRPr="00347C5C" w:rsidRDefault="00F94AC2" w:rsidP="004956F7">
            <w:pPr>
              <w:jc w:val="both"/>
              <w:rPr>
                <w:rFonts w:ascii="Times New Roman" w:hAnsi="Times New Roman" w:cs="Times New Roman"/>
                <w:b/>
                <w:i/>
                <w:sz w:val="24"/>
                <w:szCs w:val="24"/>
              </w:rPr>
            </w:pPr>
          </w:p>
          <w:p w14:paraId="4B3CBFDD" w14:textId="3A548AF1" w:rsidR="00240AC5" w:rsidRPr="00347C5C" w:rsidRDefault="00240AC5" w:rsidP="004956F7">
            <w:pPr>
              <w:pStyle w:val="ListParagraph"/>
              <w:numPr>
                <w:ilvl w:val="0"/>
                <w:numId w:val="1"/>
              </w:numPr>
              <w:jc w:val="both"/>
              <w:rPr>
                <w:rFonts w:ascii="Times New Roman" w:hAnsi="Times New Roman" w:cs="Times New Roman"/>
                <w:bCs/>
                <w:iCs/>
                <w:sz w:val="24"/>
                <w:szCs w:val="24"/>
              </w:rPr>
            </w:pPr>
            <w:r w:rsidRPr="00347C5C">
              <w:rPr>
                <w:rFonts w:ascii="Times New Roman" w:hAnsi="Times New Roman" w:cs="Times New Roman"/>
                <w:bCs/>
                <w:iCs/>
                <w:sz w:val="24"/>
                <w:szCs w:val="24"/>
              </w:rPr>
              <w:t>Ingredients</w:t>
            </w:r>
          </w:p>
          <w:p w14:paraId="0599C820" w14:textId="00B4B9D0" w:rsidR="00240AC5" w:rsidRPr="00347C5C" w:rsidRDefault="00240AC5" w:rsidP="004956F7">
            <w:pPr>
              <w:pStyle w:val="ListParagraph"/>
              <w:numPr>
                <w:ilvl w:val="0"/>
                <w:numId w:val="1"/>
              </w:numPr>
              <w:jc w:val="both"/>
              <w:rPr>
                <w:rFonts w:ascii="Times New Roman" w:hAnsi="Times New Roman" w:cs="Times New Roman"/>
                <w:bCs/>
                <w:iCs/>
                <w:sz w:val="24"/>
                <w:szCs w:val="24"/>
              </w:rPr>
            </w:pPr>
            <w:r w:rsidRPr="00347C5C">
              <w:rPr>
                <w:rFonts w:ascii="Times New Roman" w:hAnsi="Times New Roman" w:cs="Times New Roman"/>
                <w:bCs/>
                <w:iCs/>
                <w:sz w:val="24"/>
                <w:szCs w:val="24"/>
              </w:rPr>
              <w:t>Weighing scal</w:t>
            </w:r>
            <w:r w:rsidR="005776C8" w:rsidRPr="00347C5C">
              <w:rPr>
                <w:rFonts w:ascii="Times New Roman" w:hAnsi="Times New Roman" w:cs="Times New Roman"/>
                <w:bCs/>
                <w:iCs/>
                <w:sz w:val="24"/>
                <w:szCs w:val="24"/>
              </w:rPr>
              <w:t>e</w:t>
            </w:r>
          </w:p>
          <w:p w14:paraId="22FDE78B" w14:textId="4A87D7DD" w:rsidR="00240AC5" w:rsidRPr="00347C5C" w:rsidRDefault="00240AC5" w:rsidP="004956F7">
            <w:pPr>
              <w:pStyle w:val="ListParagraph"/>
              <w:numPr>
                <w:ilvl w:val="0"/>
                <w:numId w:val="1"/>
              </w:numPr>
              <w:jc w:val="both"/>
              <w:rPr>
                <w:rFonts w:ascii="Times New Roman" w:hAnsi="Times New Roman" w:cs="Times New Roman"/>
                <w:bCs/>
                <w:iCs/>
                <w:sz w:val="24"/>
                <w:szCs w:val="24"/>
              </w:rPr>
            </w:pPr>
            <w:r w:rsidRPr="00347C5C">
              <w:rPr>
                <w:rFonts w:ascii="Times New Roman" w:hAnsi="Times New Roman" w:cs="Times New Roman"/>
                <w:bCs/>
                <w:iCs/>
                <w:sz w:val="24"/>
                <w:szCs w:val="24"/>
              </w:rPr>
              <w:t>Jugs</w:t>
            </w:r>
          </w:p>
          <w:p w14:paraId="4CB4FEFC" w14:textId="42E51FEC" w:rsidR="00240AC5" w:rsidRPr="00347C5C" w:rsidRDefault="00240AC5" w:rsidP="004956F7">
            <w:pPr>
              <w:pStyle w:val="ListParagraph"/>
              <w:numPr>
                <w:ilvl w:val="0"/>
                <w:numId w:val="1"/>
              </w:numPr>
              <w:jc w:val="both"/>
              <w:rPr>
                <w:rFonts w:ascii="Times New Roman" w:hAnsi="Times New Roman" w:cs="Times New Roman"/>
                <w:bCs/>
                <w:iCs/>
                <w:sz w:val="24"/>
                <w:szCs w:val="24"/>
              </w:rPr>
            </w:pPr>
            <w:r w:rsidRPr="00347C5C">
              <w:rPr>
                <w:rFonts w:ascii="Times New Roman" w:hAnsi="Times New Roman" w:cs="Times New Roman"/>
                <w:bCs/>
                <w:iCs/>
                <w:sz w:val="24"/>
                <w:szCs w:val="24"/>
              </w:rPr>
              <w:t xml:space="preserve">Cooker </w:t>
            </w:r>
          </w:p>
          <w:p w14:paraId="6B067CF8" w14:textId="434E1FD1" w:rsidR="00240AC5" w:rsidRPr="00347C5C" w:rsidRDefault="00240AC5" w:rsidP="004956F7">
            <w:pPr>
              <w:pStyle w:val="ListParagraph"/>
              <w:numPr>
                <w:ilvl w:val="0"/>
                <w:numId w:val="1"/>
              </w:numPr>
              <w:jc w:val="both"/>
              <w:rPr>
                <w:rFonts w:ascii="Times New Roman" w:hAnsi="Times New Roman" w:cs="Times New Roman"/>
                <w:bCs/>
                <w:iCs/>
                <w:sz w:val="24"/>
                <w:szCs w:val="24"/>
              </w:rPr>
            </w:pPr>
            <w:r w:rsidRPr="00347C5C">
              <w:rPr>
                <w:rFonts w:ascii="Times New Roman" w:hAnsi="Times New Roman" w:cs="Times New Roman"/>
                <w:bCs/>
                <w:iCs/>
                <w:sz w:val="24"/>
                <w:szCs w:val="24"/>
              </w:rPr>
              <w:t>Bowls</w:t>
            </w:r>
          </w:p>
          <w:p w14:paraId="6F2E932F" w14:textId="2E82C87D" w:rsidR="00240AC5" w:rsidRPr="00347C5C" w:rsidRDefault="00240AC5" w:rsidP="004956F7">
            <w:pPr>
              <w:pStyle w:val="ListParagraph"/>
              <w:numPr>
                <w:ilvl w:val="0"/>
                <w:numId w:val="1"/>
              </w:numPr>
              <w:jc w:val="both"/>
              <w:rPr>
                <w:rFonts w:ascii="Times New Roman" w:hAnsi="Times New Roman" w:cs="Times New Roman"/>
                <w:bCs/>
                <w:iCs/>
                <w:sz w:val="24"/>
                <w:szCs w:val="24"/>
              </w:rPr>
            </w:pPr>
            <w:r w:rsidRPr="00347C5C">
              <w:rPr>
                <w:rFonts w:ascii="Times New Roman" w:hAnsi="Times New Roman" w:cs="Times New Roman"/>
                <w:bCs/>
                <w:iCs/>
                <w:sz w:val="24"/>
                <w:szCs w:val="24"/>
              </w:rPr>
              <w:t>Spoons</w:t>
            </w:r>
          </w:p>
          <w:p w14:paraId="6A5232C2" w14:textId="54758F7A" w:rsidR="007F7E5D" w:rsidRPr="00347C5C" w:rsidRDefault="007F7E5D" w:rsidP="004956F7">
            <w:pPr>
              <w:pStyle w:val="ListParagraph"/>
              <w:numPr>
                <w:ilvl w:val="0"/>
                <w:numId w:val="1"/>
              </w:numPr>
              <w:jc w:val="both"/>
              <w:rPr>
                <w:rFonts w:ascii="Times New Roman" w:hAnsi="Times New Roman" w:cs="Times New Roman"/>
                <w:bCs/>
                <w:iCs/>
                <w:sz w:val="24"/>
                <w:szCs w:val="24"/>
              </w:rPr>
            </w:pPr>
            <w:r w:rsidRPr="00347C5C">
              <w:rPr>
                <w:rFonts w:ascii="Times New Roman" w:hAnsi="Times New Roman" w:cs="Times New Roman"/>
                <w:bCs/>
                <w:iCs/>
                <w:sz w:val="24"/>
                <w:szCs w:val="24"/>
              </w:rPr>
              <w:t>Knives</w:t>
            </w:r>
          </w:p>
          <w:p w14:paraId="3D0E2831" w14:textId="77129DC9" w:rsidR="00302FBE" w:rsidRPr="00347C5C" w:rsidRDefault="00302FBE" w:rsidP="004956F7">
            <w:pPr>
              <w:pStyle w:val="ListParagraph"/>
              <w:numPr>
                <w:ilvl w:val="0"/>
                <w:numId w:val="1"/>
              </w:numPr>
              <w:jc w:val="both"/>
              <w:rPr>
                <w:rFonts w:ascii="Times New Roman" w:hAnsi="Times New Roman" w:cs="Times New Roman"/>
                <w:bCs/>
                <w:iCs/>
                <w:sz w:val="24"/>
                <w:szCs w:val="24"/>
              </w:rPr>
            </w:pPr>
            <w:r w:rsidRPr="00347C5C">
              <w:rPr>
                <w:rFonts w:ascii="Times New Roman" w:hAnsi="Times New Roman" w:cs="Times New Roman"/>
                <w:bCs/>
                <w:iCs/>
                <w:sz w:val="24"/>
                <w:szCs w:val="24"/>
              </w:rPr>
              <w:t xml:space="preserve">Kitchen foil </w:t>
            </w:r>
          </w:p>
          <w:p w14:paraId="757A328F" w14:textId="0EFC1ADF" w:rsidR="00240AC5" w:rsidRPr="00347C5C" w:rsidRDefault="00240AC5" w:rsidP="004956F7">
            <w:pPr>
              <w:pStyle w:val="ListParagraph"/>
              <w:numPr>
                <w:ilvl w:val="0"/>
                <w:numId w:val="1"/>
              </w:numPr>
              <w:jc w:val="both"/>
              <w:rPr>
                <w:rFonts w:ascii="Times New Roman" w:hAnsi="Times New Roman" w:cs="Times New Roman"/>
                <w:bCs/>
                <w:iCs/>
                <w:sz w:val="24"/>
                <w:szCs w:val="24"/>
              </w:rPr>
            </w:pPr>
            <w:r w:rsidRPr="00347C5C">
              <w:rPr>
                <w:rFonts w:ascii="Times New Roman" w:hAnsi="Times New Roman" w:cs="Times New Roman"/>
                <w:bCs/>
                <w:iCs/>
                <w:sz w:val="24"/>
                <w:szCs w:val="24"/>
              </w:rPr>
              <w:t>Trays</w:t>
            </w:r>
          </w:p>
          <w:p w14:paraId="0D06C160" w14:textId="77777777" w:rsidR="00ED401F" w:rsidRPr="00347C5C" w:rsidRDefault="00ED401F" w:rsidP="004956F7">
            <w:pPr>
              <w:jc w:val="both"/>
              <w:rPr>
                <w:rFonts w:ascii="Times New Roman" w:hAnsi="Times New Roman" w:cs="Times New Roman"/>
                <w:sz w:val="24"/>
                <w:szCs w:val="24"/>
              </w:rPr>
            </w:pPr>
          </w:p>
          <w:p w14:paraId="30672534" w14:textId="77777777" w:rsidR="00ED401F" w:rsidRPr="00347C5C" w:rsidRDefault="00ED401F" w:rsidP="004956F7">
            <w:pPr>
              <w:jc w:val="both"/>
              <w:rPr>
                <w:rFonts w:ascii="Times New Roman" w:hAnsi="Times New Roman" w:cs="Times New Roman"/>
                <w:sz w:val="24"/>
                <w:szCs w:val="24"/>
              </w:rPr>
            </w:pPr>
          </w:p>
        </w:tc>
      </w:tr>
      <w:tr w:rsidR="00ED401F" w:rsidRPr="00347C5C" w14:paraId="3EBA7C32" w14:textId="77777777" w:rsidTr="00943811">
        <w:tc>
          <w:tcPr>
            <w:tcW w:w="9016" w:type="dxa"/>
            <w:gridSpan w:val="3"/>
          </w:tcPr>
          <w:p w14:paraId="1601A38D" w14:textId="463FD87A" w:rsidR="00ED401F" w:rsidRPr="00347C5C" w:rsidRDefault="00ED401F" w:rsidP="004956F7">
            <w:pPr>
              <w:jc w:val="both"/>
              <w:rPr>
                <w:rFonts w:ascii="Times New Roman" w:hAnsi="Times New Roman" w:cs="Times New Roman"/>
                <w:b/>
                <w:i/>
                <w:sz w:val="24"/>
                <w:szCs w:val="24"/>
              </w:rPr>
            </w:pPr>
            <w:r w:rsidRPr="00347C5C">
              <w:rPr>
                <w:rFonts w:ascii="Times New Roman" w:hAnsi="Times New Roman" w:cs="Times New Roman"/>
                <w:b/>
                <w:i/>
                <w:sz w:val="24"/>
                <w:szCs w:val="24"/>
              </w:rPr>
              <w:t>Aim/s of activity:</w:t>
            </w:r>
          </w:p>
          <w:p w14:paraId="1A609A76" w14:textId="77777777" w:rsidR="00F94AC2" w:rsidRPr="00347C5C" w:rsidRDefault="00F94AC2" w:rsidP="004956F7">
            <w:pPr>
              <w:jc w:val="both"/>
              <w:rPr>
                <w:rFonts w:ascii="Times New Roman" w:hAnsi="Times New Roman" w:cs="Times New Roman"/>
                <w:b/>
                <w:i/>
                <w:sz w:val="24"/>
                <w:szCs w:val="24"/>
              </w:rPr>
            </w:pPr>
          </w:p>
          <w:p w14:paraId="5A0174D8" w14:textId="306592C2" w:rsidR="00070ABB" w:rsidRPr="00347C5C" w:rsidRDefault="00233CFD" w:rsidP="004956F7">
            <w:pPr>
              <w:pStyle w:val="ListParagraph"/>
              <w:numPr>
                <w:ilvl w:val="0"/>
                <w:numId w:val="2"/>
              </w:numPr>
              <w:jc w:val="both"/>
              <w:rPr>
                <w:rFonts w:ascii="Times New Roman" w:hAnsi="Times New Roman" w:cs="Times New Roman"/>
                <w:bCs/>
                <w:iCs/>
                <w:sz w:val="24"/>
                <w:szCs w:val="24"/>
              </w:rPr>
            </w:pPr>
            <w:r w:rsidRPr="00347C5C">
              <w:rPr>
                <w:rFonts w:ascii="Times New Roman" w:hAnsi="Times New Roman" w:cs="Times New Roman"/>
                <w:bCs/>
                <w:iCs/>
                <w:sz w:val="24"/>
                <w:szCs w:val="24"/>
              </w:rPr>
              <w:t>P</w:t>
            </w:r>
            <w:r w:rsidR="00A81E00" w:rsidRPr="00347C5C">
              <w:rPr>
                <w:rFonts w:ascii="Times New Roman" w:hAnsi="Times New Roman" w:cs="Times New Roman"/>
                <w:bCs/>
                <w:iCs/>
                <w:sz w:val="24"/>
                <w:szCs w:val="24"/>
              </w:rPr>
              <w:t xml:space="preserve">romote mathematical development of time </w:t>
            </w:r>
            <w:r w:rsidR="004A3F48" w:rsidRPr="00347C5C">
              <w:rPr>
                <w:rFonts w:ascii="Times New Roman" w:hAnsi="Times New Roman" w:cs="Times New Roman"/>
                <w:bCs/>
                <w:iCs/>
                <w:sz w:val="24"/>
                <w:szCs w:val="24"/>
              </w:rPr>
              <w:t xml:space="preserve">as children </w:t>
            </w:r>
            <w:r w:rsidR="003D5BE8" w:rsidRPr="00347C5C">
              <w:rPr>
                <w:rFonts w:ascii="Times New Roman" w:hAnsi="Times New Roman" w:cs="Times New Roman"/>
                <w:bCs/>
                <w:iCs/>
                <w:sz w:val="24"/>
                <w:szCs w:val="24"/>
              </w:rPr>
              <w:t xml:space="preserve">can time how long it takes </w:t>
            </w:r>
          </w:p>
          <w:p w14:paraId="7EFC420F" w14:textId="51B7D7A6" w:rsidR="00070ABB" w:rsidRPr="00347C5C" w:rsidRDefault="00233CFD" w:rsidP="004956F7">
            <w:pPr>
              <w:pStyle w:val="ListParagraph"/>
              <w:numPr>
                <w:ilvl w:val="0"/>
                <w:numId w:val="2"/>
              </w:numPr>
              <w:jc w:val="both"/>
              <w:rPr>
                <w:rFonts w:ascii="Times New Roman" w:hAnsi="Times New Roman" w:cs="Times New Roman"/>
                <w:bCs/>
                <w:iCs/>
                <w:sz w:val="24"/>
                <w:szCs w:val="24"/>
              </w:rPr>
            </w:pPr>
            <w:r w:rsidRPr="00347C5C">
              <w:rPr>
                <w:rFonts w:ascii="Times New Roman" w:hAnsi="Times New Roman" w:cs="Times New Roman"/>
                <w:sz w:val="24"/>
                <w:szCs w:val="24"/>
              </w:rPr>
              <w:t>P</w:t>
            </w:r>
            <w:r w:rsidR="003F4912" w:rsidRPr="00347C5C">
              <w:rPr>
                <w:rFonts w:ascii="Times New Roman" w:hAnsi="Times New Roman" w:cs="Times New Roman"/>
                <w:sz w:val="24"/>
                <w:szCs w:val="24"/>
              </w:rPr>
              <w:t xml:space="preserve">romote mathematical development of measurements </w:t>
            </w:r>
          </w:p>
          <w:p w14:paraId="75691B53" w14:textId="2DADEB31" w:rsidR="005A1F59" w:rsidRPr="00347C5C" w:rsidRDefault="00233CFD" w:rsidP="004956F7">
            <w:pPr>
              <w:pStyle w:val="ListParagraph"/>
              <w:numPr>
                <w:ilvl w:val="0"/>
                <w:numId w:val="2"/>
              </w:numPr>
              <w:jc w:val="both"/>
              <w:rPr>
                <w:rFonts w:ascii="Times New Roman" w:hAnsi="Times New Roman" w:cs="Times New Roman"/>
                <w:bCs/>
                <w:iCs/>
                <w:sz w:val="24"/>
                <w:szCs w:val="24"/>
              </w:rPr>
            </w:pPr>
            <w:r w:rsidRPr="00347C5C">
              <w:rPr>
                <w:rFonts w:ascii="Times New Roman" w:hAnsi="Times New Roman" w:cs="Times New Roman"/>
                <w:sz w:val="24"/>
                <w:szCs w:val="24"/>
              </w:rPr>
              <w:t>P</w:t>
            </w:r>
            <w:r w:rsidR="005A1F59" w:rsidRPr="00347C5C">
              <w:rPr>
                <w:rFonts w:ascii="Times New Roman" w:hAnsi="Times New Roman" w:cs="Times New Roman"/>
                <w:sz w:val="24"/>
                <w:szCs w:val="24"/>
              </w:rPr>
              <w:t xml:space="preserve">romote mathematical development of shapes, </w:t>
            </w:r>
            <w:proofErr w:type="spellStart"/>
            <w:r w:rsidR="005A1F59" w:rsidRPr="00347C5C">
              <w:rPr>
                <w:rFonts w:ascii="Times New Roman" w:hAnsi="Times New Roman" w:cs="Times New Roman"/>
                <w:sz w:val="24"/>
                <w:szCs w:val="24"/>
              </w:rPr>
              <w:t>colours</w:t>
            </w:r>
            <w:proofErr w:type="spellEnd"/>
            <w:r w:rsidR="005A1F59" w:rsidRPr="00347C5C">
              <w:rPr>
                <w:rFonts w:ascii="Times New Roman" w:hAnsi="Times New Roman" w:cs="Times New Roman"/>
                <w:sz w:val="24"/>
                <w:szCs w:val="24"/>
              </w:rPr>
              <w:t xml:space="preserve"> and patterns </w:t>
            </w:r>
          </w:p>
          <w:p w14:paraId="11216A6B" w14:textId="48A1C951" w:rsidR="009162BC" w:rsidRPr="00347C5C" w:rsidRDefault="00233CFD" w:rsidP="004956F7">
            <w:pPr>
              <w:pStyle w:val="ListParagraph"/>
              <w:numPr>
                <w:ilvl w:val="0"/>
                <w:numId w:val="2"/>
              </w:numPr>
              <w:jc w:val="both"/>
              <w:rPr>
                <w:rFonts w:ascii="Times New Roman" w:hAnsi="Times New Roman" w:cs="Times New Roman"/>
                <w:sz w:val="24"/>
                <w:szCs w:val="24"/>
              </w:rPr>
            </w:pPr>
            <w:r w:rsidRPr="00347C5C">
              <w:rPr>
                <w:rFonts w:ascii="Times New Roman" w:hAnsi="Times New Roman" w:cs="Times New Roman"/>
                <w:sz w:val="24"/>
                <w:szCs w:val="24"/>
              </w:rPr>
              <w:t>P</w:t>
            </w:r>
            <w:r w:rsidR="009162BC" w:rsidRPr="00347C5C">
              <w:rPr>
                <w:rFonts w:ascii="Times New Roman" w:hAnsi="Times New Roman" w:cs="Times New Roman"/>
                <w:sz w:val="24"/>
                <w:szCs w:val="24"/>
              </w:rPr>
              <w:t xml:space="preserve">romote mathematical development of temperature </w:t>
            </w:r>
            <w:r w:rsidR="00D7515A" w:rsidRPr="00347C5C">
              <w:rPr>
                <w:rFonts w:ascii="Times New Roman" w:hAnsi="Times New Roman" w:cs="Times New Roman"/>
                <w:sz w:val="24"/>
                <w:szCs w:val="24"/>
              </w:rPr>
              <w:t xml:space="preserve">as children </w:t>
            </w:r>
            <w:r w:rsidR="00CD2A0F" w:rsidRPr="00347C5C">
              <w:rPr>
                <w:rFonts w:ascii="Times New Roman" w:hAnsi="Times New Roman" w:cs="Times New Roman"/>
                <w:sz w:val="24"/>
                <w:szCs w:val="24"/>
              </w:rPr>
              <w:t xml:space="preserve">explore different resources. </w:t>
            </w:r>
            <w:proofErr w:type="spellStart"/>
            <w:r w:rsidR="00CD2A0F" w:rsidRPr="00347C5C">
              <w:rPr>
                <w:rFonts w:ascii="Times New Roman" w:hAnsi="Times New Roman" w:cs="Times New Roman"/>
                <w:sz w:val="24"/>
                <w:szCs w:val="24"/>
              </w:rPr>
              <w:t>Eg</w:t>
            </w:r>
            <w:proofErr w:type="spellEnd"/>
            <w:r w:rsidR="00CD2A0F" w:rsidRPr="00347C5C">
              <w:rPr>
                <w:rFonts w:ascii="Times New Roman" w:hAnsi="Times New Roman" w:cs="Times New Roman"/>
                <w:sz w:val="24"/>
                <w:szCs w:val="24"/>
              </w:rPr>
              <w:t xml:space="preserve">, the fridge, the cooker. </w:t>
            </w:r>
          </w:p>
          <w:p w14:paraId="6BB02108" w14:textId="5F50F81A" w:rsidR="00ED401F" w:rsidRPr="00347C5C" w:rsidRDefault="00D32A4F" w:rsidP="004956F7">
            <w:pPr>
              <w:pStyle w:val="ListParagraph"/>
              <w:numPr>
                <w:ilvl w:val="0"/>
                <w:numId w:val="2"/>
              </w:numPr>
              <w:jc w:val="both"/>
              <w:rPr>
                <w:rFonts w:ascii="Times New Roman" w:hAnsi="Times New Roman" w:cs="Times New Roman"/>
                <w:sz w:val="24"/>
                <w:szCs w:val="24"/>
              </w:rPr>
            </w:pPr>
            <w:r w:rsidRPr="00347C5C">
              <w:rPr>
                <w:rFonts w:ascii="Times New Roman" w:hAnsi="Times New Roman" w:cs="Times New Roman"/>
                <w:sz w:val="24"/>
                <w:szCs w:val="24"/>
              </w:rPr>
              <w:t>Build upon children’s communication skills</w:t>
            </w:r>
          </w:p>
          <w:p w14:paraId="404ADEDA" w14:textId="36F1DAE5" w:rsidR="00D32A4F" w:rsidRPr="00347C5C" w:rsidRDefault="00D32A4F" w:rsidP="004956F7">
            <w:pPr>
              <w:pStyle w:val="ListParagraph"/>
              <w:numPr>
                <w:ilvl w:val="0"/>
                <w:numId w:val="2"/>
              </w:numPr>
              <w:jc w:val="both"/>
              <w:rPr>
                <w:rFonts w:ascii="Times New Roman" w:hAnsi="Times New Roman" w:cs="Times New Roman"/>
                <w:sz w:val="24"/>
                <w:szCs w:val="24"/>
              </w:rPr>
            </w:pPr>
            <w:r w:rsidRPr="00347C5C">
              <w:rPr>
                <w:rFonts w:ascii="Times New Roman" w:hAnsi="Times New Roman" w:cs="Times New Roman"/>
                <w:sz w:val="24"/>
                <w:szCs w:val="24"/>
              </w:rPr>
              <w:t xml:space="preserve">Build upon children’s </w:t>
            </w:r>
            <w:r w:rsidR="00AA1AD6" w:rsidRPr="00347C5C">
              <w:rPr>
                <w:rFonts w:ascii="Times New Roman" w:hAnsi="Times New Roman" w:cs="Times New Roman"/>
                <w:sz w:val="24"/>
                <w:szCs w:val="24"/>
              </w:rPr>
              <w:t>problem-solving</w:t>
            </w:r>
            <w:r w:rsidRPr="00347C5C">
              <w:rPr>
                <w:rFonts w:ascii="Times New Roman" w:hAnsi="Times New Roman" w:cs="Times New Roman"/>
                <w:sz w:val="24"/>
                <w:szCs w:val="24"/>
              </w:rPr>
              <w:t xml:space="preserve"> skills </w:t>
            </w:r>
          </w:p>
          <w:p w14:paraId="5EF02B50" w14:textId="77777777" w:rsidR="00ED401F" w:rsidRPr="00347C5C" w:rsidRDefault="00ED401F" w:rsidP="004956F7">
            <w:pPr>
              <w:jc w:val="both"/>
              <w:rPr>
                <w:rFonts w:ascii="Times New Roman" w:hAnsi="Times New Roman" w:cs="Times New Roman"/>
                <w:sz w:val="24"/>
                <w:szCs w:val="24"/>
              </w:rPr>
            </w:pPr>
          </w:p>
        </w:tc>
      </w:tr>
      <w:tr w:rsidR="00ED401F" w:rsidRPr="00347C5C" w14:paraId="36772667" w14:textId="77777777" w:rsidTr="005E7BC0">
        <w:tc>
          <w:tcPr>
            <w:tcW w:w="9016" w:type="dxa"/>
            <w:gridSpan w:val="3"/>
          </w:tcPr>
          <w:p w14:paraId="0966C27D" w14:textId="401E1ECC" w:rsidR="00F94AC2" w:rsidRPr="00347C5C" w:rsidRDefault="00ED401F" w:rsidP="004956F7">
            <w:pPr>
              <w:jc w:val="both"/>
              <w:rPr>
                <w:rFonts w:ascii="Times New Roman" w:hAnsi="Times New Roman" w:cs="Times New Roman"/>
                <w:b/>
                <w:i/>
                <w:sz w:val="24"/>
                <w:szCs w:val="24"/>
              </w:rPr>
            </w:pPr>
            <w:r w:rsidRPr="00347C5C">
              <w:rPr>
                <w:rFonts w:ascii="Times New Roman" w:hAnsi="Times New Roman" w:cs="Times New Roman"/>
                <w:b/>
                <w:i/>
                <w:sz w:val="24"/>
                <w:szCs w:val="24"/>
              </w:rPr>
              <w:t>Links to outcomes:</w:t>
            </w:r>
          </w:p>
          <w:p w14:paraId="3EFA1499" w14:textId="5E904A3B" w:rsidR="002C61B4" w:rsidRPr="00347C5C" w:rsidRDefault="00AE5BB8" w:rsidP="004956F7">
            <w:pPr>
              <w:jc w:val="both"/>
              <w:rPr>
                <w:rFonts w:ascii="Times New Roman" w:hAnsi="Times New Roman" w:cs="Times New Roman"/>
                <w:sz w:val="24"/>
                <w:szCs w:val="24"/>
              </w:rPr>
            </w:pPr>
            <w:r w:rsidRPr="00347C5C">
              <w:rPr>
                <w:rFonts w:ascii="Times New Roman" w:hAnsi="Times New Roman" w:cs="Times New Roman"/>
                <w:sz w:val="24"/>
                <w:szCs w:val="24"/>
              </w:rPr>
              <w:t>“D</w:t>
            </w:r>
            <w:r w:rsidR="007D7447" w:rsidRPr="00347C5C">
              <w:rPr>
                <w:rFonts w:ascii="Times New Roman" w:hAnsi="Times New Roman" w:cs="Times New Roman"/>
                <w:sz w:val="24"/>
                <w:szCs w:val="24"/>
              </w:rPr>
              <w:t>emonstrate an understanding of repeating patterns, including shape and number, by describing, reproducing and extending</w:t>
            </w:r>
            <w:r w:rsidRPr="00347C5C">
              <w:rPr>
                <w:rFonts w:ascii="Times New Roman" w:hAnsi="Times New Roman" w:cs="Times New Roman"/>
                <w:sz w:val="24"/>
                <w:szCs w:val="24"/>
              </w:rPr>
              <w:t>.” (Welsh Government</w:t>
            </w:r>
            <w:r w:rsidR="00FD6C6F" w:rsidRPr="00347C5C">
              <w:rPr>
                <w:rFonts w:ascii="Times New Roman" w:hAnsi="Times New Roman" w:cs="Times New Roman"/>
                <w:sz w:val="24"/>
                <w:szCs w:val="24"/>
              </w:rPr>
              <w:t>, 2015, p.</w:t>
            </w:r>
            <w:r w:rsidR="007C1CEA" w:rsidRPr="00347C5C">
              <w:rPr>
                <w:rFonts w:ascii="Times New Roman" w:hAnsi="Times New Roman" w:cs="Times New Roman"/>
                <w:sz w:val="24"/>
                <w:szCs w:val="24"/>
              </w:rPr>
              <w:t xml:space="preserve"> 35)</w:t>
            </w:r>
            <w:r w:rsidR="002C61B4" w:rsidRPr="00347C5C">
              <w:rPr>
                <w:rFonts w:ascii="Times New Roman" w:hAnsi="Times New Roman" w:cs="Times New Roman"/>
                <w:sz w:val="24"/>
                <w:szCs w:val="24"/>
              </w:rPr>
              <w:t>.</w:t>
            </w:r>
          </w:p>
          <w:p w14:paraId="607C9645" w14:textId="77777777" w:rsidR="007931C3" w:rsidRPr="00347C5C" w:rsidRDefault="007931C3" w:rsidP="004956F7">
            <w:pPr>
              <w:jc w:val="both"/>
              <w:rPr>
                <w:rFonts w:ascii="Times New Roman" w:hAnsi="Times New Roman" w:cs="Times New Roman"/>
                <w:sz w:val="24"/>
                <w:szCs w:val="24"/>
              </w:rPr>
            </w:pPr>
          </w:p>
          <w:p w14:paraId="3D92A340" w14:textId="3AED45CA" w:rsidR="007D7447" w:rsidRPr="00347C5C" w:rsidRDefault="002C61B4" w:rsidP="004956F7">
            <w:pPr>
              <w:jc w:val="both"/>
              <w:rPr>
                <w:rFonts w:ascii="Times New Roman" w:hAnsi="Times New Roman" w:cs="Times New Roman"/>
                <w:sz w:val="24"/>
                <w:szCs w:val="24"/>
              </w:rPr>
            </w:pPr>
            <w:bookmarkStart w:id="1" w:name="_Hlk32506226"/>
            <w:r w:rsidRPr="00347C5C">
              <w:rPr>
                <w:rFonts w:ascii="Times New Roman" w:hAnsi="Times New Roman" w:cs="Times New Roman"/>
                <w:sz w:val="24"/>
                <w:szCs w:val="24"/>
              </w:rPr>
              <w:t>“U</w:t>
            </w:r>
            <w:r w:rsidR="00CD2A0F" w:rsidRPr="00347C5C">
              <w:rPr>
                <w:rFonts w:ascii="Times New Roman" w:hAnsi="Times New Roman" w:cs="Times New Roman"/>
                <w:sz w:val="24"/>
                <w:szCs w:val="24"/>
              </w:rPr>
              <w:t>se descriptive words for a range of temperatures</w:t>
            </w:r>
            <w:r w:rsidR="000F7049" w:rsidRPr="00347C5C">
              <w:rPr>
                <w:rFonts w:ascii="Times New Roman" w:hAnsi="Times New Roman" w:cs="Times New Roman"/>
                <w:sz w:val="24"/>
                <w:szCs w:val="24"/>
              </w:rPr>
              <w:t xml:space="preserve">, </w:t>
            </w:r>
            <w:proofErr w:type="spellStart"/>
            <w:r w:rsidR="000F7049" w:rsidRPr="00347C5C">
              <w:rPr>
                <w:rFonts w:ascii="Times New Roman" w:hAnsi="Times New Roman" w:cs="Times New Roman"/>
                <w:sz w:val="24"/>
                <w:szCs w:val="24"/>
              </w:rPr>
              <w:t>eg.</w:t>
            </w:r>
            <w:proofErr w:type="spellEnd"/>
            <w:r w:rsidR="000F7049" w:rsidRPr="00347C5C">
              <w:rPr>
                <w:rFonts w:ascii="Times New Roman" w:hAnsi="Times New Roman" w:cs="Times New Roman"/>
                <w:sz w:val="24"/>
                <w:szCs w:val="24"/>
              </w:rPr>
              <w:t xml:space="preserve"> Cooler/warmer</w:t>
            </w:r>
            <w:r w:rsidRPr="00347C5C">
              <w:rPr>
                <w:rFonts w:ascii="Times New Roman" w:hAnsi="Times New Roman" w:cs="Times New Roman"/>
                <w:sz w:val="24"/>
                <w:szCs w:val="24"/>
              </w:rPr>
              <w:t>.” (Welsh Government, 2015, p.</w:t>
            </w:r>
            <w:r w:rsidR="003004EB" w:rsidRPr="00347C5C">
              <w:rPr>
                <w:rFonts w:ascii="Times New Roman" w:hAnsi="Times New Roman" w:cs="Times New Roman"/>
                <w:sz w:val="24"/>
                <w:szCs w:val="24"/>
              </w:rPr>
              <w:t xml:space="preserve"> 34).</w:t>
            </w:r>
          </w:p>
          <w:bookmarkEnd w:id="1"/>
          <w:p w14:paraId="3B9B2236" w14:textId="77777777" w:rsidR="007931C3" w:rsidRPr="00347C5C" w:rsidRDefault="007931C3" w:rsidP="004956F7">
            <w:pPr>
              <w:jc w:val="both"/>
              <w:rPr>
                <w:rFonts w:ascii="Times New Roman" w:hAnsi="Times New Roman" w:cs="Times New Roman"/>
                <w:sz w:val="24"/>
                <w:szCs w:val="24"/>
              </w:rPr>
            </w:pPr>
          </w:p>
          <w:p w14:paraId="4D24F6B4" w14:textId="17402AA5" w:rsidR="000F7049" w:rsidRPr="00347C5C" w:rsidRDefault="003004EB" w:rsidP="004956F7">
            <w:pPr>
              <w:jc w:val="both"/>
              <w:rPr>
                <w:rFonts w:ascii="Times New Roman" w:hAnsi="Times New Roman" w:cs="Times New Roman"/>
                <w:sz w:val="24"/>
                <w:szCs w:val="24"/>
              </w:rPr>
            </w:pPr>
            <w:bookmarkStart w:id="2" w:name="_Hlk32506352"/>
            <w:r w:rsidRPr="00347C5C">
              <w:rPr>
                <w:rFonts w:ascii="Times New Roman" w:hAnsi="Times New Roman" w:cs="Times New Roman"/>
                <w:sz w:val="24"/>
                <w:szCs w:val="24"/>
              </w:rPr>
              <w:t>“</w:t>
            </w:r>
            <w:r w:rsidR="00385D4B" w:rsidRPr="00347C5C">
              <w:rPr>
                <w:rFonts w:ascii="Times New Roman" w:hAnsi="Times New Roman" w:cs="Times New Roman"/>
                <w:sz w:val="24"/>
                <w:szCs w:val="24"/>
              </w:rPr>
              <w:t>U</w:t>
            </w:r>
            <w:r w:rsidR="000D79CD" w:rsidRPr="00347C5C">
              <w:rPr>
                <w:rFonts w:ascii="Times New Roman" w:hAnsi="Times New Roman" w:cs="Times New Roman"/>
                <w:sz w:val="24"/>
                <w:szCs w:val="24"/>
              </w:rPr>
              <w:t xml:space="preserve">se </w:t>
            </w:r>
            <w:r w:rsidR="006B780F" w:rsidRPr="00347C5C">
              <w:rPr>
                <w:rFonts w:ascii="Times New Roman" w:hAnsi="Times New Roman" w:cs="Times New Roman"/>
                <w:sz w:val="24"/>
                <w:szCs w:val="24"/>
              </w:rPr>
              <w:t>nonstandard</w:t>
            </w:r>
            <w:r w:rsidR="000D79CD" w:rsidRPr="00347C5C">
              <w:rPr>
                <w:rFonts w:ascii="Times New Roman" w:hAnsi="Times New Roman" w:cs="Times New Roman"/>
                <w:sz w:val="24"/>
                <w:szCs w:val="24"/>
              </w:rPr>
              <w:t xml:space="preserve"> units to </w:t>
            </w:r>
            <w:r w:rsidR="00463FF7" w:rsidRPr="00347C5C">
              <w:rPr>
                <w:rFonts w:ascii="Times New Roman" w:hAnsi="Times New Roman" w:cs="Times New Roman"/>
                <w:sz w:val="24"/>
                <w:szCs w:val="24"/>
              </w:rPr>
              <w:t>measure</w:t>
            </w:r>
            <w:r w:rsidR="000D79CD" w:rsidRPr="00347C5C">
              <w:rPr>
                <w:rFonts w:ascii="Times New Roman" w:hAnsi="Times New Roman" w:cs="Times New Roman"/>
                <w:sz w:val="24"/>
                <w:szCs w:val="24"/>
              </w:rPr>
              <w:t xml:space="preserve"> length, height and </w:t>
            </w:r>
            <w:r w:rsidR="00463FF7" w:rsidRPr="00347C5C">
              <w:rPr>
                <w:rFonts w:ascii="Times New Roman" w:hAnsi="Times New Roman" w:cs="Times New Roman"/>
                <w:sz w:val="24"/>
                <w:szCs w:val="24"/>
              </w:rPr>
              <w:t>distance, weight/mass and capacity</w:t>
            </w:r>
            <w:r w:rsidR="00385D4B" w:rsidRPr="00347C5C">
              <w:rPr>
                <w:rFonts w:ascii="Times New Roman" w:hAnsi="Times New Roman" w:cs="Times New Roman"/>
                <w:sz w:val="24"/>
                <w:szCs w:val="24"/>
              </w:rPr>
              <w:t xml:space="preserve">.” (Welsh Government, 2015, p. 33). </w:t>
            </w:r>
          </w:p>
          <w:bookmarkEnd w:id="2"/>
          <w:p w14:paraId="1D42DFE6" w14:textId="77777777" w:rsidR="00ED401F" w:rsidRPr="00347C5C" w:rsidRDefault="00ED401F" w:rsidP="004956F7">
            <w:pPr>
              <w:jc w:val="both"/>
              <w:rPr>
                <w:rFonts w:ascii="Times New Roman" w:hAnsi="Times New Roman" w:cs="Times New Roman"/>
                <w:sz w:val="24"/>
                <w:szCs w:val="24"/>
              </w:rPr>
            </w:pPr>
          </w:p>
          <w:p w14:paraId="299439B9" w14:textId="77777777" w:rsidR="00ED401F" w:rsidRPr="00347C5C" w:rsidRDefault="00ED401F" w:rsidP="004956F7">
            <w:pPr>
              <w:jc w:val="both"/>
              <w:rPr>
                <w:rFonts w:ascii="Times New Roman" w:hAnsi="Times New Roman" w:cs="Times New Roman"/>
                <w:sz w:val="24"/>
                <w:szCs w:val="24"/>
              </w:rPr>
            </w:pPr>
          </w:p>
        </w:tc>
      </w:tr>
      <w:tr w:rsidR="00ED401F" w:rsidRPr="00347C5C" w14:paraId="6C767FEA" w14:textId="77777777" w:rsidTr="009867D0">
        <w:tc>
          <w:tcPr>
            <w:tcW w:w="9016" w:type="dxa"/>
            <w:gridSpan w:val="3"/>
          </w:tcPr>
          <w:p w14:paraId="7F1F3410" w14:textId="77777777" w:rsidR="00BF75B0" w:rsidRPr="00347C5C" w:rsidRDefault="00BF75B0" w:rsidP="004956F7">
            <w:pPr>
              <w:jc w:val="both"/>
              <w:rPr>
                <w:rFonts w:ascii="Times New Roman" w:hAnsi="Times New Roman" w:cs="Times New Roman"/>
                <w:b/>
                <w:i/>
                <w:sz w:val="24"/>
                <w:szCs w:val="24"/>
              </w:rPr>
            </w:pPr>
          </w:p>
          <w:p w14:paraId="5A6BB2B4" w14:textId="77777777" w:rsidR="00BF75B0" w:rsidRPr="00347C5C" w:rsidRDefault="00BF75B0" w:rsidP="004956F7">
            <w:pPr>
              <w:jc w:val="both"/>
              <w:rPr>
                <w:rFonts w:ascii="Times New Roman" w:hAnsi="Times New Roman" w:cs="Times New Roman"/>
                <w:b/>
                <w:i/>
                <w:sz w:val="24"/>
                <w:szCs w:val="24"/>
              </w:rPr>
            </w:pPr>
          </w:p>
          <w:p w14:paraId="1D1937D1" w14:textId="6DE4190C" w:rsidR="00ED401F" w:rsidRPr="00347C5C" w:rsidRDefault="00ED401F" w:rsidP="004956F7">
            <w:pPr>
              <w:jc w:val="both"/>
              <w:rPr>
                <w:rFonts w:ascii="Times New Roman" w:hAnsi="Times New Roman" w:cs="Times New Roman"/>
                <w:b/>
                <w:i/>
                <w:sz w:val="24"/>
                <w:szCs w:val="24"/>
              </w:rPr>
            </w:pPr>
            <w:r w:rsidRPr="00347C5C">
              <w:rPr>
                <w:rFonts w:ascii="Times New Roman" w:hAnsi="Times New Roman" w:cs="Times New Roman"/>
                <w:b/>
                <w:i/>
                <w:sz w:val="24"/>
                <w:szCs w:val="24"/>
              </w:rPr>
              <w:lastRenderedPageBreak/>
              <w:t>Differentiation:</w:t>
            </w:r>
          </w:p>
          <w:p w14:paraId="467BC92D" w14:textId="77777777" w:rsidR="00F94AC2" w:rsidRPr="00347C5C" w:rsidRDefault="00F94AC2" w:rsidP="004956F7">
            <w:pPr>
              <w:jc w:val="both"/>
              <w:rPr>
                <w:rFonts w:ascii="Times New Roman" w:hAnsi="Times New Roman" w:cs="Times New Roman"/>
                <w:b/>
                <w:i/>
                <w:sz w:val="24"/>
                <w:szCs w:val="24"/>
              </w:rPr>
            </w:pPr>
          </w:p>
          <w:p w14:paraId="2D8BE776" w14:textId="0BB23B80" w:rsidR="005E74FC" w:rsidRPr="00347C5C" w:rsidRDefault="00F34392" w:rsidP="004956F7">
            <w:pPr>
              <w:jc w:val="both"/>
              <w:rPr>
                <w:rFonts w:ascii="Times New Roman" w:hAnsi="Times New Roman" w:cs="Times New Roman"/>
                <w:sz w:val="24"/>
                <w:szCs w:val="24"/>
              </w:rPr>
            </w:pPr>
            <w:r w:rsidRPr="00347C5C">
              <w:rPr>
                <w:rFonts w:ascii="Times New Roman" w:hAnsi="Times New Roman" w:cs="Times New Roman"/>
                <w:sz w:val="24"/>
                <w:szCs w:val="24"/>
              </w:rPr>
              <w:t xml:space="preserve">The more able children will be encouraged to use a knife </w:t>
            </w:r>
            <w:r w:rsidR="00452201" w:rsidRPr="00347C5C">
              <w:rPr>
                <w:rFonts w:ascii="Times New Roman" w:hAnsi="Times New Roman" w:cs="Times New Roman"/>
                <w:sz w:val="24"/>
                <w:szCs w:val="24"/>
              </w:rPr>
              <w:t>to create their own shapes</w:t>
            </w:r>
            <w:r w:rsidR="00005F12" w:rsidRPr="00347C5C">
              <w:rPr>
                <w:rFonts w:ascii="Times New Roman" w:hAnsi="Times New Roman" w:cs="Times New Roman"/>
                <w:sz w:val="24"/>
                <w:szCs w:val="24"/>
              </w:rPr>
              <w:t xml:space="preserve"> out of their finished pizza</w:t>
            </w:r>
            <w:r w:rsidR="00065B10" w:rsidRPr="00347C5C">
              <w:rPr>
                <w:rFonts w:ascii="Times New Roman" w:hAnsi="Times New Roman" w:cs="Times New Roman"/>
                <w:sz w:val="24"/>
                <w:szCs w:val="24"/>
              </w:rPr>
              <w:t xml:space="preserve">. </w:t>
            </w:r>
            <w:r w:rsidR="008C5AA5" w:rsidRPr="00347C5C">
              <w:rPr>
                <w:rFonts w:ascii="Times New Roman" w:hAnsi="Times New Roman" w:cs="Times New Roman"/>
                <w:sz w:val="24"/>
                <w:szCs w:val="24"/>
              </w:rPr>
              <w:t>The lower ability groups</w:t>
            </w:r>
            <w:r w:rsidR="00005F12" w:rsidRPr="00347C5C">
              <w:rPr>
                <w:rFonts w:ascii="Times New Roman" w:hAnsi="Times New Roman" w:cs="Times New Roman"/>
                <w:sz w:val="24"/>
                <w:szCs w:val="24"/>
              </w:rPr>
              <w:t xml:space="preserve"> will be provided with </w:t>
            </w:r>
            <w:r w:rsidR="00A73923" w:rsidRPr="00347C5C">
              <w:rPr>
                <w:rFonts w:ascii="Times New Roman" w:hAnsi="Times New Roman" w:cs="Times New Roman"/>
                <w:sz w:val="24"/>
                <w:szCs w:val="24"/>
              </w:rPr>
              <w:t xml:space="preserve">different shaped cutters to cut out their pizzas. </w:t>
            </w:r>
          </w:p>
          <w:p w14:paraId="445B24DE" w14:textId="1B135106" w:rsidR="00A129EA" w:rsidRPr="00347C5C" w:rsidRDefault="00A129EA" w:rsidP="004956F7">
            <w:pPr>
              <w:jc w:val="both"/>
              <w:rPr>
                <w:rFonts w:ascii="Times New Roman" w:hAnsi="Times New Roman" w:cs="Times New Roman"/>
                <w:sz w:val="24"/>
                <w:szCs w:val="24"/>
              </w:rPr>
            </w:pPr>
            <w:r w:rsidRPr="00347C5C">
              <w:rPr>
                <w:rFonts w:ascii="Times New Roman" w:hAnsi="Times New Roman" w:cs="Times New Roman"/>
                <w:sz w:val="24"/>
                <w:szCs w:val="24"/>
              </w:rPr>
              <w:t xml:space="preserve">Also, when weighing out the ingredients, the more able children will be encouraged to weigh out the full amount independently, but the less able children will be given a smaller amount as their number recognition would be slightly lower. </w:t>
            </w:r>
          </w:p>
          <w:p w14:paraId="06D9CC12" w14:textId="77777777" w:rsidR="00ED401F" w:rsidRPr="00347C5C" w:rsidRDefault="00ED401F" w:rsidP="004956F7">
            <w:pPr>
              <w:jc w:val="both"/>
              <w:rPr>
                <w:rFonts w:ascii="Times New Roman" w:hAnsi="Times New Roman" w:cs="Times New Roman"/>
                <w:sz w:val="24"/>
                <w:szCs w:val="24"/>
              </w:rPr>
            </w:pPr>
          </w:p>
        </w:tc>
      </w:tr>
      <w:tr w:rsidR="00ED401F" w:rsidRPr="00347C5C" w14:paraId="03863AEC" w14:textId="77777777" w:rsidTr="00C228D8">
        <w:tc>
          <w:tcPr>
            <w:tcW w:w="9016" w:type="dxa"/>
            <w:gridSpan w:val="3"/>
          </w:tcPr>
          <w:p w14:paraId="20D9556B" w14:textId="1C97B326" w:rsidR="00ED401F" w:rsidRPr="00347C5C" w:rsidRDefault="00ED401F" w:rsidP="004956F7">
            <w:pPr>
              <w:jc w:val="both"/>
              <w:rPr>
                <w:rFonts w:ascii="Times New Roman" w:hAnsi="Times New Roman" w:cs="Times New Roman"/>
                <w:b/>
                <w:i/>
                <w:sz w:val="24"/>
                <w:szCs w:val="24"/>
              </w:rPr>
            </w:pPr>
            <w:r w:rsidRPr="00347C5C">
              <w:rPr>
                <w:rFonts w:ascii="Times New Roman" w:hAnsi="Times New Roman" w:cs="Times New Roman"/>
                <w:b/>
                <w:i/>
                <w:sz w:val="24"/>
                <w:szCs w:val="24"/>
              </w:rPr>
              <w:lastRenderedPageBreak/>
              <w:t>Health and safety:</w:t>
            </w:r>
          </w:p>
          <w:p w14:paraId="02C07B6C" w14:textId="77777777" w:rsidR="008246CF" w:rsidRPr="00347C5C" w:rsidRDefault="008246CF" w:rsidP="004956F7">
            <w:pPr>
              <w:jc w:val="both"/>
              <w:rPr>
                <w:rFonts w:ascii="Times New Roman" w:hAnsi="Times New Roman" w:cs="Times New Roman"/>
                <w:b/>
                <w:i/>
                <w:sz w:val="24"/>
                <w:szCs w:val="24"/>
              </w:rPr>
            </w:pPr>
          </w:p>
          <w:p w14:paraId="62C80EBA" w14:textId="7A70AA32" w:rsidR="00D25061" w:rsidRPr="00347C5C" w:rsidRDefault="00D25061" w:rsidP="004956F7">
            <w:pPr>
              <w:pStyle w:val="ListParagraph"/>
              <w:numPr>
                <w:ilvl w:val="0"/>
                <w:numId w:val="6"/>
              </w:numPr>
              <w:jc w:val="both"/>
              <w:rPr>
                <w:rFonts w:ascii="Times New Roman" w:hAnsi="Times New Roman" w:cs="Times New Roman"/>
                <w:bCs/>
                <w:iCs/>
                <w:sz w:val="24"/>
                <w:szCs w:val="24"/>
              </w:rPr>
            </w:pPr>
            <w:r w:rsidRPr="00347C5C">
              <w:rPr>
                <w:rFonts w:ascii="Times New Roman" w:hAnsi="Times New Roman" w:cs="Times New Roman"/>
                <w:bCs/>
                <w:iCs/>
                <w:sz w:val="24"/>
                <w:szCs w:val="24"/>
              </w:rPr>
              <w:t>Children cutting themselves on any of the utensils</w:t>
            </w:r>
          </w:p>
          <w:p w14:paraId="3FA3E779" w14:textId="2B80EA24" w:rsidR="009837A1" w:rsidRPr="00347C5C" w:rsidRDefault="009837A1" w:rsidP="004956F7">
            <w:pPr>
              <w:pStyle w:val="ListParagraph"/>
              <w:numPr>
                <w:ilvl w:val="0"/>
                <w:numId w:val="6"/>
              </w:numPr>
              <w:jc w:val="both"/>
              <w:rPr>
                <w:rFonts w:ascii="Times New Roman" w:hAnsi="Times New Roman" w:cs="Times New Roman"/>
                <w:bCs/>
                <w:iCs/>
                <w:sz w:val="24"/>
                <w:szCs w:val="24"/>
              </w:rPr>
            </w:pPr>
            <w:r w:rsidRPr="00347C5C">
              <w:rPr>
                <w:rFonts w:ascii="Times New Roman" w:hAnsi="Times New Roman" w:cs="Times New Roman"/>
                <w:bCs/>
                <w:iCs/>
                <w:sz w:val="24"/>
                <w:szCs w:val="24"/>
              </w:rPr>
              <w:t>Children burning themselves on the cooker</w:t>
            </w:r>
            <w:r w:rsidR="00F07271" w:rsidRPr="00347C5C">
              <w:rPr>
                <w:rFonts w:ascii="Times New Roman" w:hAnsi="Times New Roman" w:cs="Times New Roman"/>
                <w:bCs/>
                <w:iCs/>
                <w:sz w:val="24"/>
                <w:szCs w:val="24"/>
              </w:rPr>
              <w:t xml:space="preserve"> </w:t>
            </w:r>
          </w:p>
          <w:p w14:paraId="0C5BC398" w14:textId="6A09B2D1" w:rsidR="005D789C" w:rsidRPr="00347C5C" w:rsidRDefault="004250AE" w:rsidP="004956F7">
            <w:pPr>
              <w:pStyle w:val="ListParagraph"/>
              <w:numPr>
                <w:ilvl w:val="0"/>
                <w:numId w:val="6"/>
              </w:numPr>
              <w:jc w:val="both"/>
              <w:rPr>
                <w:rFonts w:ascii="Times New Roman" w:hAnsi="Times New Roman" w:cs="Times New Roman"/>
                <w:bCs/>
                <w:iCs/>
                <w:sz w:val="24"/>
                <w:szCs w:val="24"/>
              </w:rPr>
            </w:pPr>
            <w:r w:rsidRPr="00347C5C">
              <w:rPr>
                <w:rFonts w:ascii="Times New Roman" w:hAnsi="Times New Roman" w:cs="Times New Roman"/>
                <w:bCs/>
                <w:iCs/>
                <w:sz w:val="24"/>
                <w:szCs w:val="24"/>
              </w:rPr>
              <w:t xml:space="preserve">Slips and Trips. If children spill any liquids onto the floor or drop any of the ingredients, it is possible that they may slip on </w:t>
            </w:r>
            <w:r w:rsidR="00D02AEA" w:rsidRPr="00347C5C">
              <w:rPr>
                <w:rFonts w:ascii="Times New Roman" w:hAnsi="Times New Roman" w:cs="Times New Roman"/>
                <w:bCs/>
                <w:iCs/>
                <w:sz w:val="24"/>
                <w:szCs w:val="24"/>
              </w:rPr>
              <w:t>these and injure themselves</w:t>
            </w:r>
          </w:p>
          <w:p w14:paraId="286910F4" w14:textId="70597638" w:rsidR="00D02AEA" w:rsidRPr="00347C5C" w:rsidRDefault="00D02AEA" w:rsidP="004956F7">
            <w:pPr>
              <w:pStyle w:val="ListParagraph"/>
              <w:numPr>
                <w:ilvl w:val="0"/>
                <w:numId w:val="6"/>
              </w:numPr>
              <w:jc w:val="both"/>
              <w:rPr>
                <w:rFonts w:ascii="Times New Roman" w:hAnsi="Times New Roman" w:cs="Times New Roman"/>
                <w:bCs/>
                <w:iCs/>
                <w:sz w:val="24"/>
                <w:szCs w:val="24"/>
              </w:rPr>
            </w:pPr>
            <w:r w:rsidRPr="00347C5C">
              <w:rPr>
                <w:rFonts w:ascii="Times New Roman" w:hAnsi="Times New Roman" w:cs="Times New Roman"/>
                <w:bCs/>
                <w:iCs/>
                <w:sz w:val="24"/>
                <w:szCs w:val="24"/>
              </w:rPr>
              <w:t>Children ma</w:t>
            </w:r>
            <w:r w:rsidR="005423C9" w:rsidRPr="00347C5C">
              <w:rPr>
                <w:rFonts w:ascii="Times New Roman" w:hAnsi="Times New Roman" w:cs="Times New Roman"/>
                <w:bCs/>
                <w:iCs/>
                <w:sz w:val="24"/>
                <w:szCs w:val="24"/>
              </w:rPr>
              <w:t>y have a food allergy or intolerance</w:t>
            </w:r>
          </w:p>
          <w:p w14:paraId="4CAEA8BA" w14:textId="2F456195" w:rsidR="00ED401F" w:rsidRPr="00347C5C" w:rsidRDefault="00ED401F" w:rsidP="004956F7">
            <w:pPr>
              <w:jc w:val="both"/>
              <w:rPr>
                <w:rFonts w:ascii="Times New Roman" w:hAnsi="Times New Roman" w:cs="Times New Roman"/>
                <w:sz w:val="24"/>
                <w:szCs w:val="24"/>
              </w:rPr>
            </w:pPr>
          </w:p>
          <w:p w14:paraId="13BD5BFC" w14:textId="77777777" w:rsidR="005E74FC" w:rsidRPr="00347C5C" w:rsidRDefault="005E74FC" w:rsidP="004956F7">
            <w:pPr>
              <w:jc w:val="both"/>
              <w:rPr>
                <w:rFonts w:ascii="Times New Roman" w:hAnsi="Times New Roman" w:cs="Times New Roman"/>
                <w:sz w:val="24"/>
                <w:szCs w:val="24"/>
              </w:rPr>
            </w:pPr>
          </w:p>
          <w:p w14:paraId="638BC15F" w14:textId="77777777" w:rsidR="00ED401F" w:rsidRPr="00347C5C" w:rsidRDefault="00ED401F" w:rsidP="004956F7">
            <w:pPr>
              <w:jc w:val="both"/>
              <w:rPr>
                <w:rFonts w:ascii="Times New Roman" w:hAnsi="Times New Roman" w:cs="Times New Roman"/>
                <w:sz w:val="24"/>
                <w:szCs w:val="24"/>
              </w:rPr>
            </w:pPr>
          </w:p>
        </w:tc>
      </w:tr>
      <w:tr w:rsidR="00ED401F" w:rsidRPr="00347C5C" w14:paraId="41FA632C" w14:textId="77777777" w:rsidTr="00377188">
        <w:tc>
          <w:tcPr>
            <w:tcW w:w="9016" w:type="dxa"/>
            <w:gridSpan w:val="3"/>
          </w:tcPr>
          <w:p w14:paraId="25426972" w14:textId="3A92D7FB" w:rsidR="00ED401F" w:rsidRPr="00347C5C" w:rsidRDefault="00ED401F" w:rsidP="004956F7">
            <w:pPr>
              <w:jc w:val="both"/>
              <w:rPr>
                <w:rFonts w:ascii="Times New Roman" w:hAnsi="Times New Roman" w:cs="Times New Roman"/>
                <w:b/>
                <w:i/>
                <w:sz w:val="24"/>
                <w:szCs w:val="24"/>
              </w:rPr>
            </w:pPr>
            <w:r w:rsidRPr="00347C5C">
              <w:rPr>
                <w:rFonts w:ascii="Times New Roman" w:hAnsi="Times New Roman" w:cs="Times New Roman"/>
                <w:b/>
                <w:i/>
                <w:sz w:val="24"/>
                <w:szCs w:val="24"/>
              </w:rPr>
              <w:t>Role of adult/adults:</w:t>
            </w:r>
          </w:p>
          <w:p w14:paraId="2E748A15" w14:textId="77777777" w:rsidR="00F94AC2" w:rsidRPr="00347C5C" w:rsidRDefault="00F94AC2" w:rsidP="004956F7">
            <w:pPr>
              <w:jc w:val="both"/>
              <w:rPr>
                <w:rFonts w:ascii="Times New Roman" w:hAnsi="Times New Roman" w:cs="Times New Roman"/>
                <w:b/>
                <w:i/>
                <w:sz w:val="24"/>
                <w:szCs w:val="24"/>
              </w:rPr>
            </w:pPr>
          </w:p>
          <w:p w14:paraId="6C3458F3" w14:textId="30FF35A0" w:rsidR="00ED401F" w:rsidRPr="00347C5C" w:rsidRDefault="005231EB" w:rsidP="004956F7">
            <w:pPr>
              <w:pStyle w:val="ListParagraph"/>
              <w:numPr>
                <w:ilvl w:val="0"/>
                <w:numId w:val="3"/>
              </w:numPr>
              <w:jc w:val="both"/>
              <w:rPr>
                <w:rFonts w:ascii="Times New Roman" w:hAnsi="Times New Roman" w:cs="Times New Roman"/>
                <w:sz w:val="24"/>
                <w:szCs w:val="24"/>
              </w:rPr>
            </w:pPr>
            <w:r w:rsidRPr="00347C5C">
              <w:rPr>
                <w:rFonts w:ascii="Times New Roman" w:hAnsi="Times New Roman" w:cs="Times New Roman"/>
                <w:sz w:val="24"/>
                <w:szCs w:val="24"/>
              </w:rPr>
              <w:t>Provide the relevant materials and ingredients for the children</w:t>
            </w:r>
          </w:p>
          <w:p w14:paraId="49B8F87E" w14:textId="79041B62" w:rsidR="005231EB" w:rsidRPr="00347C5C" w:rsidRDefault="002C7FD9" w:rsidP="004956F7">
            <w:pPr>
              <w:pStyle w:val="ListParagraph"/>
              <w:numPr>
                <w:ilvl w:val="0"/>
                <w:numId w:val="3"/>
              </w:numPr>
              <w:jc w:val="both"/>
              <w:rPr>
                <w:rFonts w:ascii="Times New Roman" w:hAnsi="Times New Roman" w:cs="Times New Roman"/>
                <w:sz w:val="24"/>
                <w:szCs w:val="24"/>
              </w:rPr>
            </w:pPr>
            <w:r w:rsidRPr="00347C5C">
              <w:rPr>
                <w:rFonts w:ascii="Times New Roman" w:hAnsi="Times New Roman" w:cs="Times New Roman"/>
                <w:sz w:val="24"/>
                <w:szCs w:val="24"/>
              </w:rPr>
              <w:t>Talk through the activity and explain to the children what is expected of them</w:t>
            </w:r>
          </w:p>
          <w:p w14:paraId="2D9B89E5" w14:textId="26344ECA" w:rsidR="002C7FD9" w:rsidRPr="00347C5C" w:rsidRDefault="005C64F9" w:rsidP="004956F7">
            <w:pPr>
              <w:pStyle w:val="ListParagraph"/>
              <w:numPr>
                <w:ilvl w:val="0"/>
                <w:numId w:val="3"/>
              </w:numPr>
              <w:jc w:val="both"/>
              <w:rPr>
                <w:rFonts w:ascii="Times New Roman" w:hAnsi="Times New Roman" w:cs="Times New Roman"/>
                <w:sz w:val="24"/>
                <w:szCs w:val="24"/>
              </w:rPr>
            </w:pPr>
            <w:r w:rsidRPr="00347C5C">
              <w:rPr>
                <w:rFonts w:ascii="Times New Roman" w:hAnsi="Times New Roman" w:cs="Times New Roman"/>
                <w:sz w:val="24"/>
                <w:szCs w:val="24"/>
              </w:rPr>
              <w:t>Observe throughout the whole activity and make any necessary/relevant notes?</w:t>
            </w:r>
          </w:p>
          <w:p w14:paraId="3FBF64BD" w14:textId="495BB6D0" w:rsidR="005C64F9" w:rsidRPr="00347C5C" w:rsidRDefault="005C64F9" w:rsidP="004956F7">
            <w:pPr>
              <w:pStyle w:val="ListParagraph"/>
              <w:numPr>
                <w:ilvl w:val="0"/>
                <w:numId w:val="3"/>
              </w:numPr>
              <w:jc w:val="both"/>
              <w:rPr>
                <w:rFonts w:ascii="Times New Roman" w:hAnsi="Times New Roman" w:cs="Times New Roman"/>
                <w:sz w:val="24"/>
                <w:szCs w:val="24"/>
              </w:rPr>
            </w:pPr>
            <w:r w:rsidRPr="00347C5C">
              <w:rPr>
                <w:rFonts w:ascii="Times New Roman" w:hAnsi="Times New Roman" w:cs="Times New Roman"/>
                <w:sz w:val="24"/>
                <w:szCs w:val="24"/>
              </w:rPr>
              <w:t>Allow the children to explore, but intervene when necessary</w:t>
            </w:r>
          </w:p>
          <w:p w14:paraId="5E811B3C" w14:textId="70434269" w:rsidR="005C64F9" w:rsidRPr="00347C5C" w:rsidRDefault="00203FF5" w:rsidP="004956F7">
            <w:pPr>
              <w:pStyle w:val="ListParagraph"/>
              <w:numPr>
                <w:ilvl w:val="0"/>
                <w:numId w:val="3"/>
              </w:numPr>
              <w:jc w:val="both"/>
              <w:rPr>
                <w:rFonts w:ascii="Times New Roman" w:hAnsi="Times New Roman" w:cs="Times New Roman"/>
                <w:sz w:val="24"/>
                <w:szCs w:val="24"/>
              </w:rPr>
            </w:pPr>
            <w:r w:rsidRPr="00347C5C">
              <w:rPr>
                <w:rFonts w:ascii="Times New Roman" w:hAnsi="Times New Roman" w:cs="Times New Roman"/>
                <w:sz w:val="24"/>
                <w:szCs w:val="24"/>
              </w:rPr>
              <w:t xml:space="preserve">Talk through findings and outcomes with the children. For example, </w:t>
            </w:r>
            <w:r w:rsidR="00CE0047" w:rsidRPr="00347C5C">
              <w:rPr>
                <w:rFonts w:ascii="Times New Roman" w:hAnsi="Times New Roman" w:cs="Times New Roman"/>
                <w:sz w:val="24"/>
                <w:szCs w:val="24"/>
              </w:rPr>
              <w:t>the texture and weight of different ingredients and the temperature of different appliances</w:t>
            </w:r>
          </w:p>
          <w:p w14:paraId="0298FBA4" w14:textId="6F96186F" w:rsidR="005E74FC" w:rsidRPr="00347C5C" w:rsidRDefault="005E74FC" w:rsidP="004956F7">
            <w:pPr>
              <w:jc w:val="both"/>
              <w:rPr>
                <w:rFonts w:ascii="Times New Roman" w:hAnsi="Times New Roman" w:cs="Times New Roman"/>
                <w:sz w:val="24"/>
                <w:szCs w:val="24"/>
              </w:rPr>
            </w:pPr>
          </w:p>
        </w:tc>
      </w:tr>
      <w:tr w:rsidR="00ED401F" w:rsidRPr="00347C5C" w14:paraId="4408F9B7" w14:textId="77777777" w:rsidTr="00D44073">
        <w:tc>
          <w:tcPr>
            <w:tcW w:w="9016" w:type="dxa"/>
            <w:gridSpan w:val="3"/>
          </w:tcPr>
          <w:p w14:paraId="59C56E6C" w14:textId="53B0D2D1" w:rsidR="00ED401F" w:rsidRPr="00347C5C" w:rsidRDefault="00ED401F" w:rsidP="004956F7">
            <w:pPr>
              <w:jc w:val="both"/>
              <w:rPr>
                <w:rFonts w:ascii="Times New Roman" w:hAnsi="Times New Roman" w:cs="Times New Roman"/>
                <w:b/>
                <w:i/>
                <w:sz w:val="24"/>
                <w:szCs w:val="24"/>
              </w:rPr>
            </w:pPr>
            <w:r w:rsidRPr="00347C5C">
              <w:rPr>
                <w:rFonts w:ascii="Times New Roman" w:hAnsi="Times New Roman" w:cs="Times New Roman"/>
                <w:b/>
                <w:i/>
                <w:sz w:val="24"/>
                <w:szCs w:val="24"/>
              </w:rPr>
              <w:t>The activity:</w:t>
            </w:r>
          </w:p>
          <w:p w14:paraId="419473BE" w14:textId="77777777" w:rsidR="00D76805" w:rsidRPr="00347C5C" w:rsidRDefault="00D76805" w:rsidP="004956F7">
            <w:pPr>
              <w:jc w:val="both"/>
              <w:rPr>
                <w:rFonts w:ascii="Times New Roman" w:hAnsi="Times New Roman" w:cs="Times New Roman"/>
                <w:b/>
                <w:i/>
                <w:sz w:val="24"/>
                <w:szCs w:val="24"/>
              </w:rPr>
            </w:pPr>
          </w:p>
          <w:p w14:paraId="0629FF14" w14:textId="7DBEDD15" w:rsidR="00ED401F" w:rsidRPr="00347C5C" w:rsidRDefault="001A0CF4" w:rsidP="004956F7">
            <w:pPr>
              <w:pStyle w:val="ListParagraph"/>
              <w:numPr>
                <w:ilvl w:val="0"/>
                <w:numId w:val="8"/>
              </w:numPr>
              <w:jc w:val="both"/>
              <w:rPr>
                <w:rFonts w:ascii="Times New Roman" w:hAnsi="Times New Roman" w:cs="Times New Roman"/>
                <w:bCs/>
                <w:iCs/>
                <w:sz w:val="24"/>
                <w:szCs w:val="24"/>
              </w:rPr>
            </w:pPr>
            <w:r w:rsidRPr="00347C5C">
              <w:rPr>
                <w:rFonts w:ascii="Times New Roman" w:hAnsi="Times New Roman" w:cs="Times New Roman"/>
                <w:bCs/>
                <w:iCs/>
                <w:sz w:val="24"/>
                <w:szCs w:val="24"/>
              </w:rPr>
              <w:t xml:space="preserve">Adult to gather the equipment and ingredients </w:t>
            </w:r>
            <w:r w:rsidR="005401E4" w:rsidRPr="00347C5C">
              <w:rPr>
                <w:rFonts w:ascii="Times New Roman" w:hAnsi="Times New Roman" w:cs="Times New Roman"/>
                <w:bCs/>
                <w:iCs/>
                <w:sz w:val="24"/>
                <w:szCs w:val="24"/>
              </w:rPr>
              <w:t>and set them out ready for the children to use</w:t>
            </w:r>
          </w:p>
          <w:p w14:paraId="4778667A" w14:textId="7729155D" w:rsidR="005401E4" w:rsidRPr="00347C5C" w:rsidRDefault="005401E4" w:rsidP="004956F7">
            <w:pPr>
              <w:pStyle w:val="ListParagraph"/>
              <w:numPr>
                <w:ilvl w:val="0"/>
                <w:numId w:val="8"/>
              </w:numPr>
              <w:jc w:val="both"/>
              <w:rPr>
                <w:rFonts w:ascii="Times New Roman" w:hAnsi="Times New Roman" w:cs="Times New Roman"/>
                <w:bCs/>
                <w:iCs/>
                <w:sz w:val="24"/>
                <w:szCs w:val="24"/>
              </w:rPr>
            </w:pPr>
            <w:r w:rsidRPr="00347C5C">
              <w:rPr>
                <w:rFonts w:ascii="Times New Roman" w:hAnsi="Times New Roman" w:cs="Times New Roman"/>
                <w:bCs/>
                <w:iCs/>
                <w:sz w:val="24"/>
                <w:szCs w:val="24"/>
              </w:rPr>
              <w:t>The adult to call the children within their set groups to come to the activity</w:t>
            </w:r>
          </w:p>
          <w:p w14:paraId="7E258CB7" w14:textId="7DEC6DC5" w:rsidR="00D76805" w:rsidRPr="00347C5C" w:rsidRDefault="00D76805" w:rsidP="004956F7">
            <w:pPr>
              <w:pStyle w:val="ListParagraph"/>
              <w:numPr>
                <w:ilvl w:val="0"/>
                <w:numId w:val="8"/>
              </w:numPr>
              <w:jc w:val="both"/>
              <w:rPr>
                <w:rFonts w:ascii="Times New Roman" w:hAnsi="Times New Roman" w:cs="Times New Roman"/>
                <w:bCs/>
                <w:iCs/>
                <w:sz w:val="24"/>
                <w:szCs w:val="24"/>
              </w:rPr>
            </w:pPr>
            <w:r w:rsidRPr="00347C5C">
              <w:rPr>
                <w:rFonts w:ascii="Times New Roman" w:hAnsi="Times New Roman" w:cs="Times New Roman"/>
                <w:bCs/>
                <w:iCs/>
                <w:sz w:val="24"/>
                <w:szCs w:val="24"/>
              </w:rPr>
              <w:t>The adult is to ensure that all children have washed their hands and understand the reasons as to why we wash our hands before cooking/handling food.</w:t>
            </w:r>
          </w:p>
          <w:p w14:paraId="723C157A" w14:textId="54217A45" w:rsidR="00D76805" w:rsidRPr="00347C5C" w:rsidRDefault="00FE5364" w:rsidP="004956F7">
            <w:pPr>
              <w:pStyle w:val="ListParagraph"/>
              <w:numPr>
                <w:ilvl w:val="0"/>
                <w:numId w:val="8"/>
              </w:numPr>
              <w:jc w:val="both"/>
              <w:rPr>
                <w:rFonts w:ascii="Times New Roman" w:hAnsi="Times New Roman" w:cs="Times New Roman"/>
                <w:bCs/>
                <w:iCs/>
                <w:sz w:val="24"/>
                <w:szCs w:val="24"/>
              </w:rPr>
            </w:pPr>
            <w:r w:rsidRPr="00347C5C">
              <w:rPr>
                <w:rFonts w:ascii="Times New Roman" w:hAnsi="Times New Roman" w:cs="Times New Roman"/>
                <w:bCs/>
                <w:iCs/>
                <w:sz w:val="24"/>
                <w:szCs w:val="24"/>
              </w:rPr>
              <w:t>The adult to talk through the activity and resource</w:t>
            </w:r>
            <w:r w:rsidR="00595367" w:rsidRPr="00347C5C">
              <w:rPr>
                <w:rFonts w:ascii="Times New Roman" w:hAnsi="Times New Roman" w:cs="Times New Roman"/>
                <w:bCs/>
                <w:iCs/>
                <w:sz w:val="24"/>
                <w:szCs w:val="24"/>
              </w:rPr>
              <w:t>s</w:t>
            </w:r>
            <w:r w:rsidR="00E457B0" w:rsidRPr="00347C5C">
              <w:rPr>
                <w:rFonts w:ascii="Times New Roman" w:hAnsi="Times New Roman" w:cs="Times New Roman"/>
                <w:bCs/>
                <w:iCs/>
                <w:sz w:val="24"/>
                <w:szCs w:val="24"/>
              </w:rPr>
              <w:t xml:space="preserve">, and ensure that the children know what is expected of them and their roles within the activity </w:t>
            </w:r>
          </w:p>
          <w:p w14:paraId="597FE7BC" w14:textId="3E8627D2" w:rsidR="00E457B0" w:rsidRPr="00347C5C" w:rsidRDefault="00AD6C5F" w:rsidP="004956F7">
            <w:pPr>
              <w:pStyle w:val="ListParagraph"/>
              <w:numPr>
                <w:ilvl w:val="0"/>
                <w:numId w:val="8"/>
              </w:numPr>
              <w:jc w:val="both"/>
              <w:rPr>
                <w:rFonts w:ascii="Times New Roman" w:hAnsi="Times New Roman" w:cs="Times New Roman"/>
                <w:bCs/>
                <w:iCs/>
                <w:sz w:val="24"/>
                <w:szCs w:val="24"/>
              </w:rPr>
            </w:pPr>
            <w:r w:rsidRPr="00347C5C">
              <w:rPr>
                <w:rFonts w:ascii="Times New Roman" w:hAnsi="Times New Roman" w:cs="Times New Roman"/>
                <w:bCs/>
                <w:iCs/>
                <w:sz w:val="24"/>
                <w:szCs w:val="24"/>
              </w:rPr>
              <w:t xml:space="preserve">Allow children to explore the activity and resources and allow them to ask any </w:t>
            </w:r>
            <w:r w:rsidR="004B2531" w:rsidRPr="00347C5C">
              <w:rPr>
                <w:rFonts w:ascii="Times New Roman" w:hAnsi="Times New Roman" w:cs="Times New Roman"/>
                <w:bCs/>
                <w:iCs/>
                <w:sz w:val="24"/>
                <w:szCs w:val="24"/>
              </w:rPr>
              <w:t>open-ended</w:t>
            </w:r>
            <w:r w:rsidRPr="00347C5C">
              <w:rPr>
                <w:rFonts w:ascii="Times New Roman" w:hAnsi="Times New Roman" w:cs="Times New Roman"/>
                <w:bCs/>
                <w:iCs/>
                <w:sz w:val="24"/>
                <w:szCs w:val="24"/>
              </w:rPr>
              <w:t xml:space="preserve"> questions</w:t>
            </w:r>
          </w:p>
          <w:p w14:paraId="1A3EB2BF" w14:textId="77777777" w:rsidR="00BC1350" w:rsidRPr="00347C5C" w:rsidRDefault="004B2531" w:rsidP="004956F7">
            <w:pPr>
              <w:pStyle w:val="ListParagraph"/>
              <w:ind w:left="1440"/>
              <w:jc w:val="both"/>
              <w:rPr>
                <w:rFonts w:ascii="Times New Roman" w:hAnsi="Times New Roman" w:cs="Times New Roman"/>
                <w:bCs/>
                <w:iCs/>
                <w:sz w:val="24"/>
                <w:szCs w:val="24"/>
              </w:rPr>
            </w:pPr>
            <w:r w:rsidRPr="00347C5C">
              <w:rPr>
                <w:rFonts w:ascii="Times New Roman" w:hAnsi="Times New Roman" w:cs="Times New Roman"/>
                <w:bCs/>
                <w:iCs/>
                <w:sz w:val="24"/>
                <w:szCs w:val="24"/>
              </w:rPr>
              <w:t xml:space="preserve">Begin to </w:t>
            </w:r>
            <w:r w:rsidR="00837051" w:rsidRPr="00347C5C">
              <w:rPr>
                <w:rFonts w:ascii="Times New Roman" w:hAnsi="Times New Roman" w:cs="Times New Roman"/>
                <w:bCs/>
                <w:iCs/>
                <w:sz w:val="24"/>
                <w:szCs w:val="24"/>
              </w:rPr>
              <w:t>create the pizzas with the children</w:t>
            </w:r>
            <w:r w:rsidR="00C54880" w:rsidRPr="00347C5C">
              <w:rPr>
                <w:rFonts w:ascii="Times New Roman" w:hAnsi="Times New Roman" w:cs="Times New Roman"/>
                <w:bCs/>
                <w:iCs/>
                <w:sz w:val="24"/>
                <w:szCs w:val="24"/>
              </w:rPr>
              <w:t>:</w:t>
            </w:r>
          </w:p>
          <w:p w14:paraId="180E2EC2" w14:textId="606A1E88" w:rsidR="00E13C89" w:rsidRPr="00347C5C" w:rsidRDefault="00BC1350" w:rsidP="004956F7">
            <w:pPr>
              <w:jc w:val="both"/>
              <w:rPr>
                <w:rFonts w:ascii="Times New Roman" w:hAnsi="Times New Roman" w:cs="Times New Roman"/>
                <w:bCs/>
                <w:iCs/>
                <w:sz w:val="24"/>
                <w:szCs w:val="24"/>
              </w:rPr>
            </w:pPr>
            <w:r w:rsidRPr="00347C5C">
              <w:rPr>
                <w:rFonts w:ascii="Times New Roman" w:hAnsi="Times New Roman" w:cs="Times New Roman"/>
                <w:bCs/>
                <w:iCs/>
                <w:sz w:val="24"/>
                <w:szCs w:val="24"/>
              </w:rPr>
              <w:t xml:space="preserve">       </w:t>
            </w:r>
          </w:p>
          <w:p w14:paraId="1AB71309" w14:textId="341CAA85" w:rsidR="00BC1350" w:rsidRPr="00347C5C" w:rsidRDefault="00BC1350" w:rsidP="004956F7">
            <w:pPr>
              <w:pStyle w:val="ListParagraph"/>
              <w:numPr>
                <w:ilvl w:val="0"/>
                <w:numId w:val="7"/>
              </w:numPr>
              <w:jc w:val="both"/>
              <w:rPr>
                <w:rFonts w:ascii="Times New Roman" w:hAnsi="Times New Roman" w:cs="Times New Roman"/>
                <w:bCs/>
                <w:iCs/>
                <w:sz w:val="24"/>
                <w:szCs w:val="24"/>
              </w:rPr>
            </w:pPr>
            <w:r w:rsidRPr="00347C5C">
              <w:rPr>
                <w:rFonts w:ascii="Times New Roman" w:hAnsi="Times New Roman" w:cs="Times New Roman"/>
                <w:bCs/>
                <w:iCs/>
                <w:sz w:val="24"/>
                <w:szCs w:val="24"/>
              </w:rPr>
              <w:t>The children will weigh out the plain flour, using a weighing scale and pour it into a large mixing bowl</w:t>
            </w:r>
          </w:p>
          <w:p w14:paraId="46A67240" w14:textId="499CAD74" w:rsidR="00BC1350" w:rsidRPr="00347C5C" w:rsidRDefault="00B304CF" w:rsidP="004956F7">
            <w:pPr>
              <w:pStyle w:val="ListParagraph"/>
              <w:numPr>
                <w:ilvl w:val="0"/>
                <w:numId w:val="7"/>
              </w:numPr>
              <w:jc w:val="both"/>
              <w:rPr>
                <w:rFonts w:ascii="Times New Roman" w:hAnsi="Times New Roman" w:cs="Times New Roman"/>
                <w:bCs/>
                <w:iCs/>
                <w:sz w:val="24"/>
                <w:szCs w:val="24"/>
              </w:rPr>
            </w:pPr>
            <w:r w:rsidRPr="00347C5C">
              <w:rPr>
                <w:rFonts w:ascii="Times New Roman" w:hAnsi="Times New Roman" w:cs="Times New Roman"/>
                <w:bCs/>
                <w:iCs/>
                <w:sz w:val="24"/>
                <w:szCs w:val="24"/>
              </w:rPr>
              <w:t>Next, they will weigh out the salt</w:t>
            </w:r>
            <w:r w:rsidR="006B780F" w:rsidRPr="00347C5C">
              <w:rPr>
                <w:rFonts w:ascii="Times New Roman" w:hAnsi="Times New Roman" w:cs="Times New Roman"/>
                <w:bCs/>
                <w:iCs/>
                <w:sz w:val="24"/>
                <w:szCs w:val="24"/>
              </w:rPr>
              <w:t>, using a teaspoon</w:t>
            </w:r>
            <w:r w:rsidRPr="00347C5C">
              <w:rPr>
                <w:rFonts w:ascii="Times New Roman" w:hAnsi="Times New Roman" w:cs="Times New Roman"/>
                <w:bCs/>
                <w:iCs/>
                <w:sz w:val="24"/>
                <w:szCs w:val="24"/>
              </w:rPr>
              <w:t xml:space="preserve"> </w:t>
            </w:r>
            <w:proofErr w:type="gramStart"/>
            <w:r w:rsidRPr="00347C5C">
              <w:rPr>
                <w:rFonts w:ascii="Times New Roman" w:hAnsi="Times New Roman" w:cs="Times New Roman"/>
                <w:bCs/>
                <w:iCs/>
                <w:sz w:val="24"/>
                <w:szCs w:val="24"/>
              </w:rPr>
              <w:t xml:space="preserve">and </w:t>
            </w:r>
            <w:r w:rsidR="007C3FB9" w:rsidRPr="00347C5C">
              <w:rPr>
                <w:rFonts w:ascii="Times New Roman" w:hAnsi="Times New Roman" w:cs="Times New Roman"/>
                <w:bCs/>
                <w:iCs/>
                <w:sz w:val="24"/>
                <w:szCs w:val="24"/>
              </w:rPr>
              <w:t xml:space="preserve"> </w:t>
            </w:r>
            <w:r w:rsidRPr="00347C5C">
              <w:rPr>
                <w:rFonts w:ascii="Times New Roman" w:hAnsi="Times New Roman" w:cs="Times New Roman"/>
                <w:bCs/>
                <w:iCs/>
                <w:sz w:val="24"/>
                <w:szCs w:val="24"/>
              </w:rPr>
              <w:t>add</w:t>
            </w:r>
            <w:proofErr w:type="gramEnd"/>
            <w:r w:rsidRPr="00347C5C">
              <w:rPr>
                <w:rFonts w:ascii="Times New Roman" w:hAnsi="Times New Roman" w:cs="Times New Roman"/>
                <w:bCs/>
                <w:iCs/>
                <w:sz w:val="24"/>
                <w:szCs w:val="24"/>
              </w:rPr>
              <w:t xml:space="preserve"> this into the mixing bowl</w:t>
            </w:r>
          </w:p>
          <w:p w14:paraId="77D17511" w14:textId="231DBB48" w:rsidR="00B304CF" w:rsidRPr="00347C5C" w:rsidRDefault="00B304CF" w:rsidP="004956F7">
            <w:pPr>
              <w:pStyle w:val="ListParagraph"/>
              <w:numPr>
                <w:ilvl w:val="0"/>
                <w:numId w:val="7"/>
              </w:numPr>
              <w:jc w:val="both"/>
              <w:rPr>
                <w:rFonts w:ascii="Times New Roman" w:hAnsi="Times New Roman" w:cs="Times New Roman"/>
                <w:bCs/>
                <w:iCs/>
                <w:sz w:val="24"/>
                <w:szCs w:val="24"/>
              </w:rPr>
            </w:pPr>
            <w:r w:rsidRPr="00347C5C">
              <w:rPr>
                <w:rFonts w:ascii="Times New Roman" w:hAnsi="Times New Roman" w:cs="Times New Roman"/>
                <w:bCs/>
                <w:iCs/>
                <w:sz w:val="24"/>
                <w:szCs w:val="24"/>
              </w:rPr>
              <w:t xml:space="preserve">Then, weigh out the </w:t>
            </w:r>
            <w:r w:rsidR="00941602" w:rsidRPr="00347C5C">
              <w:rPr>
                <w:rFonts w:ascii="Times New Roman" w:hAnsi="Times New Roman" w:cs="Times New Roman"/>
                <w:bCs/>
                <w:iCs/>
                <w:sz w:val="24"/>
                <w:szCs w:val="24"/>
              </w:rPr>
              <w:t>correct amount of water</w:t>
            </w:r>
            <w:r w:rsidR="006B780F" w:rsidRPr="00347C5C">
              <w:rPr>
                <w:rFonts w:ascii="Times New Roman" w:hAnsi="Times New Roman" w:cs="Times New Roman"/>
                <w:bCs/>
                <w:iCs/>
                <w:sz w:val="24"/>
                <w:szCs w:val="24"/>
              </w:rPr>
              <w:t>, using a measuring jug</w:t>
            </w:r>
            <w:r w:rsidRPr="00347C5C">
              <w:rPr>
                <w:rFonts w:ascii="Times New Roman" w:hAnsi="Times New Roman" w:cs="Times New Roman"/>
                <w:bCs/>
                <w:iCs/>
                <w:sz w:val="24"/>
                <w:szCs w:val="24"/>
              </w:rPr>
              <w:t xml:space="preserve"> </w:t>
            </w:r>
            <w:proofErr w:type="gramStart"/>
            <w:r w:rsidR="00D170E8" w:rsidRPr="00347C5C">
              <w:rPr>
                <w:rFonts w:ascii="Times New Roman" w:hAnsi="Times New Roman" w:cs="Times New Roman"/>
                <w:bCs/>
                <w:iCs/>
                <w:sz w:val="24"/>
                <w:szCs w:val="24"/>
              </w:rPr>
              <w:t>and  add</w:t>
            </w:r>
            <w:proofErr w:type="gramEnd"/>
            <w:r w:rsidR="00D170E8" w:rsidRPr="00347C5C">
              <w:rPr>
                <w:rFonts w:ascii="Times New Roman" w:hAnsi="Times New Roman" w:cs="Times New Roman"/>
                <w:bCs/>
                <w:iCs/>
                <w:sz w:val="24"/>
                <w:szCs w:val="24"/>
              </w:rPr>
              <w:t xml:space="preserve"> into the mixing bowl</w:t>
            </w:r>
          </w:p>
          <w:p w14:paraId="2D625553" w14:textId="7B95366E" w:rsidR="00DD4B98" w:rsidRPr="00347C5C" w:rsidRDefault="00290D80" w:rsidP="004956F7">
            <w:pPr>
              <w:pStyle w:val="ListParagraph"/>
              <w:numPr>
                <w:ilvl w:val="0"/>
                <w:numId w:val="7"/>
              </w:numPr>
              <w:jc w:val="both"/>
              <w:rPr>
                <w:rFonts w:ascii="Times New Roman" w:hAnsi="Times New Roman" w:cs="Times New Roman"/>
                <w:bCs/>
                <w:iCs/>
                <w:sz w:val="24"/>
                <w:szCs w:val="24"/>
              </w:rPr>
            </w:pPr>
            <w:r w:rsidRPr="00347C5C">
              <w:rPr>
                <w:rFonts w:ascii="Times New Roman" w:hAnsi="Times New Roman" w:cs="Times New Roman"/>
                <w:bCs/>
                <w:iCs/>
                <w:sz w:val="24"/>
                <w:szCs w:val="24"/>
              </w:rPr>
              <w:lastRenderedPageBreak/>
              <w:t>Lastly,</w:t>
            </w:r>
            <w:r w:rsidR="00CE3463" w:rsidRPr="00347C5C">
              <w:rPr>
                <w:rFonts w:ascii="Times New Roman" w:hAnsi="Times New Roman" w:cs="Times New Roman"/>
                <w:bCs/>
                <w:iCs/>
                <w:sz w:val="24"/>
                <w:szCs w:val="24"/>
              </w:rPr>
              <w:t xml:space="preserve"> </w:t>
            </w:r>
            <w:r w:rsidR="00106A99" w:rsidRPr="00347C5C">
              <w:rPr>
                <w:rFonts w:ascii="Times New Roman" w:hAnsi="Times New Roman" w:cs="Times New Roman"/>
                <w:bCs/>
                <w:iCs/>
                <w:sz w:val="24"/>
                <w:szCs w:val="24"/>
              </w:rPr>
              <w:t xml:space="preserve">the children can </w:t>
            </w:r>
            <w:r w:rsidR="00ED7B02" w:rsidRPr="00347C5C">
              <w:rPr>
                <w:rFonts w:ascii="Times New Roman" w:hAnsi="Times New Roman" w:cs="Times New Roman"/>
                <w:bCs/>
                <w:iCs/>
                <w:sz w:val="24"/>
                <w:szCs w:val="24"/>
              </w:rPr>
              <w:t xml:space="preserve">measure the olive oil using a teaspoon and </w:t>
            </w:r>
            <w:r w:rsidR="00CE3463" w:rsidRPr="00347C5C">
              <w:rPr>
                <w:rFonts w:ascii="Times New Roman" w:hAnsi="Times New Roman" w:cs="Times New Roman"/>
                <w:bCs/>
                <w:iCs/>
                <w:sz w:val="24"/>
                <w:szCs w:val="24"/>
              </w:rPr>
              <w:t>add i</w:t>
            </w:r>
            <w:r w:rsidR="00ED7B02" w:rsidRPr="00347C5C">
              <w:rPr>
                <w:rFonts w:ascii="Times New Roman" w:hAnsi="Times New Roman" w:cs="Times New Roman"/>
                <w:bCs/>
                <w:iCs/>
                <w:sz w:val="24"/>
                <w:szCs w:val="24"/>
              </w:rPr>
              <w:t>t in</w:t>
            </w:r>
            <w:r w:rsidR="00D170E8" w:rsidRPr="00347C5C">
              <w:rPr>
                <w:rFonts w:ascii="Times New Roman" w:hAnsi="Times New Roman" w:cs="Times New Roman"/>
                <w:bCs/>
                <w:iCs/>
                <w:sz w:val="24"/>
                <w:szCs w:val="24"/>
              </w:rPr>
              <w:t>. M</w:t>
            </w:r>
            <w:r w:rsidR="00AA31B5" w:rsidRPr="00347C5C">
              <w:rPr>
                <w:rFonts w:ascii="Times New Roman" w:hAnsi="Times New Roman" w:cs="Times New Roman"/>
                <w:bCs/>
                <w:iCs/>
                <w:sz w:val="24"/>
                <w:szCs w:val="24"/>
              </w:rPr>
              <w:t xml:space="preserve">ix together </w:t>
            </w:r>
            <w:r w:rsidR="001D085E" w:rsidRPr="00347C5C">
              <w:rPr>
                <w:rFonts w:ascii="Times New Roman" w:hAnsi="Times New Roman" w:cs="Times New Roman"/>
                <w:bCs/>
                <w:iCs/>
                <w:sz w:val="24"/>
                <w:szCs w:val="24"/>
              </w:rPr>
              <w:t>all</w:t>
            </w:r>
            <w:r w:rsidR="00AA31B5" w:rsidRPr="00347C5C">
              <w:rPr>
                <w:rFonts w:ascii="Times New Roman" w:hAnsi="Times New Roman" w:cs="Times New Roman"/>
                <w:bCs/>
                <w:iCs/>
                <w:sz w:val="24"/>
                <w:szCs w:val="24"/>
              </w:rPr>
              <w:t xml:space="preserve"> the ingredients until a sticky texture is formed. </w:t>
            </w:r>
            <w:r w:rsidR="002B6689" w:rsidRPr="00347C5C">
              <w:rPr>
                <w:rFonts w:ascii="Times New Roman" w:hAnsi="Times New Roman" w:cs="Times New Roman"/>
                <w:bCs/>
                <w:iCs/>
                <w:sz w:val="24"/>
                <w:szCs w:val="24"/>
              </w:rPr>
              <w:t xml:space="preserve">Then </w:t>
            </w:r>
            <w:r w:rsidR="00EA42AD" w:rsidRPr="00347C5C">
              <w:rPr>
                <w:rFonts w:ascii="Times New Roman" w:hAnsi="Times New Roman" w:cs="Times New Roman"/>
                <w:bCs/>
                <w:iCs/>
                <w:sz w:val="24"/>
                <w:szCs w:val="24"/>
              </w:rPr>
              <w:t>form the dough into a ball and cover it with foil to leave to set for 15 min</w:t>
            </w:r>
            <w:r w:rsidRPr="00347C5C">
              <w:rPr>
                <w:rFonts w:ascii="Times New Roman" w:hAnsi="Times New Roman" w:cs="Times New Roman"/>
                <w:bCs/>
                <w:iCs/>
                <w:sz w:val="24"/>
                <w:szCs w:val="24"/>
              </w:rPr>
              <w:t>utes.</w:t>
            </w:r>
          </w:p>
          <w:p w14:paraId="08BB4C7D" w14:textId="53FDD927" w:rsidR="00EA42AD" w:rsidRPr="00347C5C" w:rsidRDefault="00677F51" w:rsidP="004956F7">
            <w:pPr>
              <w:pStyle w:val="ListParagraph"/>
              <w:numPr>
                <w:ilvl w:val="0"/>
                <w:numId w:val="7"/>
              </w:numPr>
              <w:jc w:val="both"/>
              <w:rPr>
                <w:rFonts w:ascii="Times New Roman" w:hAnsi="Times New Roman" w:cs="Times New Roman"/>
                <w:bCs/>
                <w:iCs/>
                <w:sz w:val="24"/>
                <w:szCs w:val="24"/>
              </w:rPr>
            </w:pPr>
            <w:r w:rsidRPr="00347C5C">
              <w:rPr>
                <w:rFonts w:ascii="Times New Roman" w:hAnsi="Times New Roman" w:cs="Times New Roman"/>
                <w:bCs/>
                <w:iCs/>
                <w:sz w:val="24"/>
                <w:szCs w:val="24"/>
              </w:rPr>
              <w:t>While waiting for the dough to set, t</w:t>
            </w:r>
            <w:r w:rsidR="00CD54BC" w:rsidRPr="00347C5C">
              <w:rPr>
                <w:rFonts w:ascii="Times New Roman" w:hAnsi="Times New Roman" w:cs="Times New Roman"/>
                <w:bCs/>
                <w:iCs/>
                <w:sz w:val="24"/>
                <w:szCs w:val="24"/>
              </w:rPr>
              <w:t xml:space="preserve">hey can then </w:t>
            </w:r>
            <w:r w:rsidRPr="00347C5C">
              <w:rPr>
                <w:rFonts w:ascii="Times New Roman" w:hAnsi="Times New Roman" w:cs="Times New Roman"/>
                <w:bCs/>
                <w:iCs/>
                <w:sz w:val="24"/>
                <w:szCs w:val="24"/>
              </w:rPr>
              <w:t>choose</w:t>
            </w:r>
            <w:r w:rsidR="00CD54BC" w:rsidRPr="00347C5C">
              <w:rPr>
                <w:rFonts w:ascii="Times New Roman" w:hAnsi="Times New Roman" w:cs="Times New Roman"/>
                <w:bCs/>
                <w:iCs/>
                <w:sz w:val="24"/>
                <w:szCs w:val="24"/>
              </w:rPr>
              <w:t xml:space="preserve"> the </w:t>
            </w:r>
            <w:r w:rsidR="00290D80" w:rsidRPr="00347C5C">
              <w:rPr>
                <w:rFonts w:ascii="Times New Roman" w:hAnsi="Times New Roman" w:cs="Times New Roman"/>
                <w:bCs/>
                <w:iCs/>
                <w:sz w:val="24"/>
                <w:szCs w:val="24"/>
              </w:rPr>
              <w:t>toppings to add to their pizza</w:t>
            </w:r>
            <w:r w:rsidRPr="00347C5C">
              <w:rPr>
                <w:rFonts w:ascii="Times New Roman" w:hAnsi="Times New Roman" w:cs="Times New Roman"/>
                <w:bCs/>
                <w:iCs/>
                <w:sz w:val="24"/>
                <w:szCs w:val="24"/>
              </w:rPr>
              <w:t>.</w:t>
            </w:r>
            <w:r w:rsidR="00962B6A" w:rsidRPr="00347C5C">
              <w:rPr>
                <w:rFonts w:ascii="Times New Roman" w:hAnsi="Times New Roman" w:cs="Times New Roman"/>
                <w:bCs/>
                <w:iCs/>
                <w:sz w:val="24"/>
                <w:szCs w:val="24"/>
              </w:rPr>
              <w:t xml:space="preserve"> </w:t>
            </w:r>
            <w:r w:rsidR="00C44CF5" w:rsidRPr="00347C5C">
              <w:rPr>
                <w:rFonts w:ascii="Times New Roman" w:hAnsi="Times New Roman" w:cs="Times New Roman"/>
                <w:bCs/>
                <w:iCs/>
                <w:sz w:val="24"/>
                <w:szCs w:val="24"/>
              </w:rPr>
              <w:t xml:space="preserve">While doing so, the adult is encouraging the children to explore the different textures of the ingredients. </w:t>
            </w:r>
          </w:p>
          <w:p w14:paraId="17179CD8" w14:textId="3C81AA16" w:rsidR="00D42522" w:rsidRPr="00347C5C" w:rsidRDefault="00BF2D73" w:rsidP="004956F7">
            <w:pPr>
              <w:pStyle w:val="ListParagraph"/>
              <w:numPr>
                <w:ilvl w:val="0"/>
                <w:numId w:val="7"/>
              </w:numPr>
              <w:jc w:val="both"/>
              <w:rPr>
                <w:rFonts w:ascii="Times New Roman" w:hAnsi="Times New Roman" w:cs="Times New Roman"/>
                <w:bCs/>
                <w:iCs/>
                <w:sz w:val="24"/>
                <w:szCs w:val="24"/>
              </w:rPr>
            </w:pPr>
            <w:r w:rsidRPr="00347C5C">
              <w:rPr>
                <w:rFonts w:ascii="Times New Roman" w:hAnsi="Times New Roman" w:cs="Times New Roman"/>
                <w:bCs/>
                <w:iCs/>
                <w:sz w:val="24"/>
                <w:szCs w:val="24"/>
              </w:rPr>
              <w:t xml:space="preserve">The </w:t>
            </w:r>
            <w:r w:rsidR="00D42522" w:rsidRPr="00347C5C">
              <w:rPr>
                <w:rFonts w:ascii="Times New Roman" w:hAnsi="Times New Roman" w:cs="Times New Roman"/>
                <w:bCs/>
                <w:iCs/>
                <w:sz w:val="24"/>
                <w:szCs w:val="24"/>
              </w:rPr>
              <w:t>adult will then need to preheat the oven</w:t>
            </w:r>
            <w:r w:rsidR="00D700BB" w:rsidRPr="00347C5C">
              <w:rPr>
                <w:rFonts w:ascii="Times New Roman" w:hAnsi="Times New Roman" w:cs="Times New Roman"/>
                <w:bCs/>
                <w:iCs/>
                <w:sz w:val="24"/>
                <w:szCs w:val="24"/>
              </w:rPr>
              <w:t>.</w:t>
            </w:r>
          </w:p>
          <w:p w14:paraId="07108080" w14:textId="1E8D93B4" w:rsidR="00D42522" w:rsidRPr="00347C5C" w:rsidRDefault="00D42522" w:rsidP="004956F7">
            <w:pPr>
              <w:pStyle w:val="ListParagraph"/>
              <w:numPr>
                <w:ilvl w:val="0"/>
                <w:numId w:val="7"/>
              </w:numPr>
              <w:jc w:val="both"/>
              <w:rPr>
                <w:rFonts w:ascii="Times New Roman" w:hAnsi="Times New Roman" w:cs="Times New Roman"/>
                <w:bCs/>
                <w:iCs/>
                <w:sz w:val="24"/>
                <w:szCs w:val="24"/>
              </w:rPr>
            </w:pPr>
            <w:r w:rsidRPr="00347C5C">
              <w:rPr>
                <w:rFonts w:ascii="Times New Roman" w:hAnsi="Times New Roman" w:cs="Times New Roman"/>
                <w:bCs/>
                <w:iCs/>
                <w:sz w:val="24"/>
                <w:szCs w:val="24"/>
              </w:rPr>
              <w:t>The children can spread the do</w:t>
            </w:r>
            <w:r w:rsidR="00D700BB" w:rsidRPr="00347C5C">
              <w:rPr>
                <w:rFonts w:ascii="Times New Roman" w:hAnsi="Times New Roman" w:cs="Times New Roman"/>
                <w:bCs/>
                <w:iCs/>
                <w:sz w:val="24"/>
                <w:szCs w:val="24"/>
              </w:rPr>
              <w:t xml:space="preserve">ugh onto the baking </w:t>
            </w:r>
            <w:r w:rsidR="00C20792" w:rsidRPr="00347C5C">
              <w:rPr>
                <w:rFonts w:ascii="Times New Roman" w:hAnsi="Times New Roman" w:cs="Times New Roman"/>
                <w:bCs/>
                <w:iCs/>
                <w:sz w:val="24"/>
                <w:szCs w:val="24"/>
              </w:rPr>
              <w:t>tray and</w:t>
            </w:r>
            <w:r w:rsidR="00D700BB" w:rsidRPr="00347C5C">
              <w:rPr>
                <w:rFonts w:ascii="Times New Roman" w:hAnsi="Times New Roman" w:cs="Times New Roman"/>
                <w:bCs/>
                <w:iCs/>
                <w:sz w:val="24"/>
                <w:szCs w:val="24"/>
              </w:rPr>
              <w:t xml:space="preserve"> </w:t>
            </w:r>
            <w:r w:rsidR="00362F53" w:rsidRPr="00347C5C">
              <w:rPr>
                <w:rFonts w:ascii="Times New Roman" w:hAnsi="Times New Roman" w:cs="Times New Roman"/>
                <w:bCs/>
                <w:iCs/>
                <w:sz w:val="24"/>
                <w:szCs w:val="24"/>
              </w:rPr>
              <w:t xml:space="preserve">then </w:t>
            </w:r>
            <w:r w:rsidR="00D700BB" w:rsidRPr="00347C5C">
              <w:rPr>
                <w:rFonts w:ascii="Times New Roman" w:hAnsi="Times New Roman" w:cs="Times New Roman"/>
                <w:bCs/>
                <w:iCs/>
                <w:sz w:val="24"/>
                <w:szCs w:val="24"/>
              </w:rPr>
              <w:t xml:space="preserve">spread the tomato puree over the pizza base. </w:t>
            </w:r>
          </w:p>
          <w:p w14:paraId="2F66243A" w14:textId="3275E72E" w:rsidR="00D700BB" w:rsidRPr="00347C5C" w:rsidRDefault="00686BC0" w:rsidP="004956F7">
            <w:pPr>
              <w:pStyle w:val="ListParagraph"/>
              <w:numPr>
                <w:ilvl w:val="0"/>
                <w:numId w:val="7"/>
              </w:numPr>
              <w:jc w:val="both"/>
              <w:rPr>
                <w:rFonts w:ascii="Times New Roman" w:hAnsi="Times New Roman" w:cs="Times New Roman"/>
                <w:bCs/>
                <w:iCs/>
                <w:sz w:val="24"/>
                <w:szCs w:val="24"/>
              </w:rPr>
            </w:pPr>
            <w:r w:rsidRPr="00347C5C">
              <w:rPr>
                <w:rFonts w:ascii="Times New Roman" w:hAnsi="Times New Roman" w:cs="Times New Roman"/>
                <w:bCs/>
                <w:iCs/>
                <w:sz w:val="24"/>
                <w:szCs w:val="24"/>
              </w:rPr>
              <w:t xml:space="preserve">Then </w:t>
            </w:r>
            <w:r w:rsidR="00ED2F49" w:rsidRPr="00347C5C">
              <w:rPr>
                <w:rFonts w:ascii="Times New Roman" w:hAnsi="Times New Roman" w:cs="Times New Roman"/>
                <w:bCs/>
                <w:iCs/>
                <w:sz w:val="24"/>
                <w:szCs w:val="24"/>
              </w:rPr>
              <w:t>add on their chosen toppings to their pizza.</w:t>
            </w:r>
          </w:p>
          <w:p w14:paraId="6E229F22" w14:textId="33E1E382" w:rsidR="00ED2F49" w:rsidRPr="00347C5C" w:rsidRDefault="00A376C5" w:rsidP="004956F7">
            <w:pPr>
              <w:pStyle w:val="ListParagraph"/>
              <w:numPr>
                <w:ilvl w:val="0"/>
                <w:numId w:val="7"/>
              </w:numPr>
              <w:jc w:val="both"/>
              <w:rPr>
                <w:rFonts w:ascii="Times New Roman" w:hAnsi="Times New Roman" w:cs="Times New Roman"/>
                <w:bCs/>
                <w:iCs/>
                <w:sz w:val="24"/>
                <w:szCs w:val="24"/>
              </w:rPr>
            </w:pPr>
            <w:r w:rsidRPr="00347C5C">
              <w:rPr>
                <w:rFonts w:ascii="Times New Roman" w:hAnsi="Times New Roman" w:cs="Times New Roman"/>
                <w:bCs/>
                <w:iCs/>
                <w:sz w:val="24"/>
                <w:szCs w:val="24"/>
              </w:rPr>
              <w:t>P</w:t>
            </w:r>
            <w:r w:rsidR="009C2F65" w:rsidRPr="00347C5C">
              <w:rPr>
                <w:rFonts w:ascii="Times New Roman" w:hAnsi="Times New Roman" w:cs="Times New Roman"/>
                <w:bCs/>
                <w:iCs/>
                <w:sz w:val="24"/>
                <w:szCs w:val="24"/>
              </w:rPr>
              <w:t>ut the</w:t>
            </w:r>
            <w:r w:rsidR="00362F53" w:rsidRPr="00347C5C">
              <w:rPr>
                <w:rFonts w:ascii="Times New Roman" w:hAnsi="Times New Roman" w:cs="Times New Roman"/>
                <w:bCs/>
                <w:iCs/>
                <w:sz w:val="24"/>
                <w:szCs w:val="24"/>
              </w:rPr>
              <w:t xml:space="preserve"> </w:t>
            </w:r>
            <w:r w:rsidR="0086212F" w:rsidRPr="00347C5C">
              <w:rPr>
                <w:rFonts w:ascii="Times New Roman" w:hAnsi="Times New Roman" w:cs="Times New Roman"/>
                <w:bCs/>
                <w:iCs/>
                <w:sz w:val="24"/>
                <w:szCs w:val="24"/>
              </w:rPr>
              <w:t>pizzas</w:t>
            </w:r>
            <w:r w:rsidR="009C2F65" w:rsidRPr="00347C5C">
              <w:rPr>
                <w:rFonts w:ascii="Times New Roman" w:hAnsi="Times New Roman" w:cs="Times New Roman"/>
                <w:bCs/>
                <w:iCs/>
                <w:sz w:val="24"/>
                <w:szCs w:val="24"/>
              </w:rPr>
              <w:t xml:space="preserve"> into the oven and discuss the temperature of the oven with the children</w:t>
            </w:r>
            <w:r w:rsidR="00E97E7F" w:rsidRPr="00347C5C">
              <w:rPr>
                <w:rFonts w:ascii="Times New Roman" w:hAnsi="Times New Roman" w:cs="Times New Roman"/>
                <w:bCs/>
                <w:iCs/>
                <w:sz w:val="24"/>
                <w:szCs w:val="24"/>
              </w:rPr>
              <w:t xml:space="preserve"> and how long it will take to cook. </w:t>
            </w:r>
          </w:p>
          <w:p w14:paraId="608C5680" w14:textId="25EE2CD0" w:rsidR="009C2F65" w:rsidRPr="00347C5C" w:rsidRDefault="009C2F65" w:rsidP="004956F7">
            <w:pPr>
              <w:pStyle w:val="ListParagraph"/>
              <w:numPr>
                <w:ilvl w:val="0"/>
                <w:numId w:val="7"/>
              </w:numPr>
              <w:jc w:val="both"/>
              <w:rPr>
                <w:rFonts w:ascii="Times New Roman" w:hAnsi="Times New Roman" w:cs="Times New Roman"/>
                <w:bCs/>
                <w:iCs/>
                <w:sz w:val="24"/>
                <w:szCs w:val="24"/>
              </w:rPr>
            </w:pPr>
            <w:r w:rsidRPr="00347C5C">
              <w:rPr>
                <w:rFonts w:ascii="Times New Roman" w:hAnsi="Times New Roman" w:cs="Times New Roman"/>
                <w:bCs/>
                <w:iCs/>
                <w:sz w:val="24"/>
                <w:szCs w:val="24"/>
              </w:rPr>
              <w:t>While waiting for their pizzas to cook, they can</w:t>
            </w:r>
            <w:r w:rsidR="002B6689" w:rsidRPr="00347C5C">
              <w:rPr>
                <w:rFonts w:ascii="Times New Roman" w:hAnsi="Times New Roman" w:cs="Times New Roman"/>
                <w:bCs/>
                <w:iCs/>
                <w:sz w:val="24"/>
                <w:szCs w:val="24"/>
              </w:rPr>
              <w:t xml:space="preserve"> </w:t>
            </w:r>
            <w:r w:rsidR="00C20792" w:rsidRPr="00347C5C">
              <w:rPr>
                <w:rFonts w:ascii="Times New Roman" w:hAnsi="Times New Roman" w:cs="Times New Roman"/>
                <w:bCs/>
                <w:iCs/>
                <w:sz w:val="24"/>
                <w:szCs w:val="24"/>
              </w:rPr>
              <w:t xml:space="preserve">decide what shapes they would like to cut their pizzas into. It is important that the adult </w:t>
            </w:r>
            <w:r w:rsidR="00B03056" w:rsidRPr="00347C5C">
              <w:rPr>
                <w:rFonts w:ascii="Times New Roman" w:hAnsi="Times New Roman" w:cs="Times New Roman"/>
                <w:bCs/>
                <w:iCs/>
                <w:sz w:val="24"/>
                <w:szCs w:val="24"/>
              </w:rPr>
              <w:t xml:space="preserve">is encouraging the children to describe the different shapes that they have chosen. </w:t>
            </w:r>
          </w:p>
          <w:p w14:paraId="3373F09F" w14:textId="4B7048E4" w:rsidR="00B03056" w:rsidRPr="00347C5C" w:rsidRDefault="00B03056" w:rsidP="004956F7">
            <w:pPr>
              <w:pStyle w:val="ListParagraph"/>
              <w:numPr>
                <w:ilvl w:val="0"/>
                <w:numId w:val="7"/>
              </w:numPr>
              <w:jc w:val="both"/>
              <w:rPr>
                <w:rFonts w:ascii="Times New Roman" w:hAnsi="Times New Roman" w:cs="Times New Roman"/>
                <w:bCs/>
                <w:iCs/>
                <w:sz w:val="24"/>
                <w:szCs w:val="24"/>
              </w:rPr>
            </w:pPr>
            <w:r w:rsidRPr="00347C5C">
              <w:rPr>
                <w:rFonts w:ascii="Times New Roman" w:hAnsi="Times New Roman" w:cs="Times New Roman"/>
                <w:bCs/>
                <w:iCs/>
                <w:sz w:val="24"/>
                <w:szCs w:val="24"/>
              </w:rPr>
              <w:t>Once chosen, the ch</w:t>
            </w:r>
            <w:r w:rsidR="007763E2" w:rsidRPr="00347C5C">
              <w:rPr>
                <w:rFonts w:ascii="Times New Roman" w:hAnsi="Times New Roman" w:cs="Times New Roman"/>
                <w:bCs/>
                <w:iCs/>
                <w:sz w:val="24"/>
                <w:szCs w:val="24"/>
              </w:rPr>
              <w:t xml:space="preserve">ildren </w:t>
            </w:r>
            <w:r w:rsidRPr="00347C5C">
              <w:rPr>
                <w:rFonts w:ascii="Times New Roman" w:hAnsi="Times New Roman" w:cs="Times New Roman"/>
                <w:bCs/>
                <w:iCs/>
                <w:sz w:val="24"/>
                <w:szCs w:val="24"/>
              </w:rPr>
              <w:t xml:space="preserve">can </w:t>
            </w:r>
            <w:r w:rsidR="00ED7EF9" w:rsidRPr="00347C5C">
              <w:rPr>
                <w:rFonts w:ascii="Times New Roman" w:hAnsi="Times New Roman" w:cs="Times New Roman"/>
                <w:bCs/>
                <w:iCs/>
                <w:sz w:val="24"/>
                <w:szCs w:val="24"/>
              </w:rPr>
              <w:t xml:space="preserve">begin to clean the utensils </w:t>
            </w:r>
            <w:r w:rsidR="00EC78C0" w:rsidRPr="00347C5C">
              <w:rPr>
                <w:rFonts w:ascii="Times New Roman" w:hAnsi="Times New Roman" w:cs="Times New Roman"/>
                <w:bCs/>
                <w:iCs/>
                <w:sz w:val="24"/>
                <w:szCs w:val="24"/>
              </w:rPr>
              <w:t>that they have used.</w:t>
            </w:r>
          </w:p>
          <w:p w14:paraId="521FDB10" w14:textId="6E7847A6" w:rsidR="00ED7EF9" w:rsidRPr="00347C5C" w:rsidRDefault="00ED7EF9" w:rsidP="004956F7">
            <w:pPr>
              <w:pStyle w:val="ListParagraph"/>
              <w:numPr>
                <w:ilvl w:val="0"/>
                <w:numId w:val="7"/>
              </w:numPr>
              <w:jc w:val="both"/>
              <w:rPr>
                <w:rFonts w:ascii="Times New Roman" w:hAnsi="Times New Roman" w:cs="Times New Roman"/>
                <w:bCs/>
                <w:iCs/>
                <w:sz w:val="24"/>
                <w:szCs w:val="24"/>
              </w:rPr>
            </w:pPr>
            <w:r w:rsidRPr="00347C5C">
              <w:rPr>
                <w:rFonts w:ascii="Times New Roman" w:hAnsi="Times New Roman" w:cs="Times New Roman"/>
                <w:bCs/>
                <w:iCs/>
                <w:sz w:val="24"/>
                <w:szCs w:val="24"/>
              </w:rPr>
              <w:t xml:space="preserve">Once the pizzas have finished cooking, the adult </w:t>
            </w:r>
            <w:r w:rsidR="007763E2" w:rsidRPr="00347C5C">
              <w:rPr>
                <w:rFonts w:ascii="Times New Roman" w:hAnsi="Times New Roman" w:cs="Times New Roman"/>
                <w:bCs/>
                <w:iCs/>
                <w:sz w:val="24"/>
                <w:szCs w:val="24"/>
              </w:rPr>
              <w:t>can</w:t>
            </w:r>
            <w:r w:rsidRPr="00347C5C">
              <w:rPr>
                <w:rFonts w:ascii="Times New Roman" w:hAnsi="Times New Roman" w:cs="Times New Roman"/>
                <w:bCs/>
                <w:iCs/>
                <w:sz w:val="24"/>
                <w:szCs w:val="24"/>
              </w:rPr>
              <w:t xml:space="preserve"> remove the pizzas and let them cool down slightly before allowing the children to experiment and cut their pizzas into their chosen shapes. </w:t>
            </w:r>
          </w:p>
          <w:p w14:paraId="3AF41D70" w14:textId="0BE498D0" w:rsidR="00A352DD" w:rsidRPr="00347C5C" w:rsidRDefault="00A1695E" w:rsidP="004956F7">
            <w:pPr>
              <w:pStyle w:val="ListParagraph"/>
              <w:numPr>
                <w:ilvl w:val="0"/>
                <w:numId w:val="7"/>
              </w:numPr>
              <w:jc w:val="both"/>
              <w:rPr>
                <w:rFonts w:ascii="Times New Roman" w:hAnsi="Times New Roman" w:cs="Times New Roman"/>
                <w:bCs/>
                <w:iCs/>
                <w:sz w:val="24"/>
                <w:szCs w:val="24"/>
              </w:rPr>
            </w:pPr>
            <w:r w:rsidRPr="00347C5C">
              <w:rPr>
                <w:rFonts w:ascii="Times New Roman" w:hAnsi="Times New Roman" w:cs="Times New Roman"/>
                <w:bCs/>
                <w:iCs/>
                <w:sz w:val="24"/>
                <w:szCs w:val="24"/>
              </w:rPr>
              <w:t>Then</w:t>
            </w:r>
            <w:r w:rsidR="00FB79B4" w:rsidRPr="00347C5C">
              <w:rPr>
                <w:rFonts w:ascii="Times New Roman" w:hAnsi="Times New Roman" w:cs="Times New Roman"/>
                <w:bCs/>
                <w:iCs/>
                <w:sz w:val="24"/>
                <w:szCs w:val="24"/>
              </w:rPr>
              <w:t xml:space="preserve"> help the adul</w:t>
            </w:r>
            <w:r w:rsidR="002D7841" w:rsidRPr="00347C5C">
              <w:rPr>
                <w:rFonts w:ascii="Times New Roman" w:hAnsi="Times New Roman" w:cs="Times New Roman"/>
                <w:bCs/>
                <w:iCs/>
                <w:sz w:val="24"/>
                <w:szCs w:val="24"/>
              </w:rPr>
              <w:t xml:space="preserve">t to </w:t>
            </w:r>
            <w:r w:rsidR="00FB79B4" w:rsidRPr="00347C5C">
              <w:rPr>
                <w:rFonts w:ascii="Times New Roman" w:hAnsi="Times New Roman" w:cs="Times New Roman"/>
                <w:bCs/>
                <w:iCs/>
                <w:sz w:val="24"/>
                <w:szCs w:val="24"/>
              </w:rPr>
              <w:t xml:space="preserve">ensure that the area is </w:t>
            </w:r>
            <w:r w:rsidR="00BF75B0" w:rsidRPr="00347C5C">
              <w:rPr>
                <w:rFonts w:ascii="Times New Roman" w:hAnsi="Times New Roman" w:cs="Times New Roman"/>
                <w:bCs/>
                <w:iCs/>
                <w:sz w:val="24"/>
                <w:szCs w:val="24"/>
              </w:rPr>
              <w:t>clean,</w:t>
            </w:r>
            <w:r w:rsidR="00FB79B4" w:rsidRPr="00347C5C">
              <w:rPr>
                <w:rFonts w:ascii="Times New Roman" w:hAnsi="Times New Roman" w:cs="Times New Roman"/>
                <w:bCs/>
                <w:iCs/>
                <w:sz w:val="24"/>
                <w:szCs w:val="24"/>
              </w:rPr>
              <w:t xml:space="preserve"> and the equipment is put away. </w:t>
            </w:r>
          </w:p>
          <w:p w14:paraId="759D68CD" w14:textId="6EE5C0A8" w:rsidR="005401E4" w:rsidRPr="00347C5C" w:rsidRDefault="005401E4" w:rsidP="004956F7">
            <w:pPr>
              <w:ind w:left="360"/>
              <w:jc w:val="both"/>
              <w:rPr>
                <w:rFonts w:ascii="Times New Roman" w:hAnsi="Times New Roman" w:cs="Times New Roman"/>
                <w:bCs/>
                <w:iCs/>
                <w:sz w:val="24"/>
                <w:szCs w:val="24"/>
              </w:rPr>
            </w:pPr>
          </w:p>
          <w:p w14:paraId="613EDF4A" w14:textId="56AFE80E" w:rsidR="00ED401F" w:rsidRPr="00347C5C" w:rsidRDefault="005E74FC" w:rsidP="004956F7">
            <w:pPr>
              <w:tabs>
                <w:tab w:val="left" w:pos="6650"/>
              </w:tabs>
              <w:jc w:val="both"/>
              <w:rPr>
                <w:rFonts w:ascii="Times New Roman" w:hAnsi="Times New Roman" w:cs="Times New Roman"/>
                <w:b/>
                <w:i/>
                <w:sz w:val="24"/>
                <w:szCs w:val="24"/>
              </w:rPr>
            </w:pPr>
            <w:r w:rsidRPr="00347C5C">
              <w:rPr>
                <w:rFonts w:ascii="Times New Roman" w:hAnsi="Times New Roman" w:cs="Times New Roman"/>
                <w:b/>
                <w:i/>
                <w:sz w:val="24"/>
                <w:szCs w:val="24"/>
              </w:rPr>
              <w:tab/>
            </w:r>
          </w:p>
        </w:tc>
      </w:tr>
    </w:tbl>
    <w:p w14:paraId="2760C789" w14:textId="1AD13468" w:rsidR="00E13BED" w:rsidRPr="00347C5C" w:rsidRDefault="00E13BED" w:rsidP="004956F7">
      <w:pPr>
        <w:jc w:val="both"/>
        <w:rPr>
          <w:rFonts w:ascii="Times New Roman" w:hAnsi="Times New Roman" w:cs="Times New Roman"/>
          <w:sz w:val="24"/>
          <w:szCs w:val="24"/>
        </w:rPr>
      </w:pPr>
    </w:p>
    <w:p w14:paraId="66D438B8" w14:textId="7690DADC" w:rsidR="000C2697" w:rsidRPr="00347C5C" w:rsidRDefault="000C2697" w:rsidP="004956F7">
      <w:pPr>
        <w:jc w:val="both"/>
        <w:rPr>
          <w:rFonts w:ascii="Times New Roman" w:hAnsi="Times New Roman" w:cs="Times New Roman"/>
          <w:sz w:val="24"/>
          <w:szCs w:val="24"/>
        </w:rPr>
      </w:pPr>
    </w:p>
    <w:p w14:paraId="2E2918F8" w14:textId="23634BCC" w:rsidR="000C2697" w:rsidRPr="00347C5C" w:rsidRDefault="000C2697" w:rsidP="004956F7">
      <w:pPr>
        <w:jc w:val="both"/>
        <w:rPr>
          <w:rFonts w:ascii="Times New Roman" w:hAnsi="Times New Roman" w:cs="Times New Roman"/>
          <w:sz w:val="24"/>
          <w:szCs w:val="24"/>
        </w:rPr>
      </w:pPr>
    </w:p>
    <w:p w14:paraId="335FA88D" w14:textId="77D20216" w:rsidR="00A13D0B" w:rsidRPr="00347C5C" w:rsidRDefault="00A13D0B" w:rsidP="004956F7">
      <w:pPr>
        <w:jc w:val="both"/>
        <w:rPr>
          <w:rFonts w:ascii="Times New Roman" w:hAnsi="Times New Roman" w:cs="Times New Roman"/>
          <w:sz w:val="24"/>
          <w:szCs w:val="24"/>
        </w:rPr>
      </w:pPr>
    </w:p>
    <w:p w14:paraId="4EA6F02A" w14:textId="755863EE" w:rsidR="00A13D0B" w:rsidRPr="00347C5C" w:rsidRDefault="00A13D0B" w:rsidP="004956F7">
      <w:pPr>
        <w:jc w:val="both"/>
        <w:rPr>
          <w:rFonts w:ascii="Times New Roman" w:hAnsi="Times New Roman" w:cs="Times New Roman"/>
          <w:sz w:val="24"/>
          <w:szCs w:val="24"/>
        </w:rPr>
      </w:pPr>
    </w:p>
    <w:p w14:paraId="5AFE9825" w14:textId="741FB8DA" w:rsidR="00A13D0B" w:rsidRPr="00347C5C" w:rsidRDefault="00A13D0B" w:rsidP="004956F7">
      <w:pPr>
        <w:jc w:val="both"/>
        <w:rPr>
          <w:rFonts w:ascii="Times New Roman" w:hAnsi="Times New Roman" w:cs="Times New Roman"/>
          <w:sz w:val="24"/>
          <w:szCs w:val="24"/>
        </w:rPr>
      </w:pPr>
    </w:p>
    <w:p w14:paraId="0003753E" w14:textId="1FB56A52" w:rsidR="00A13D0B" w:rsidRPr="00347C5C" w:rsidRDefault="00A13D0B" w:rsidP="004956F7">
      <w:pPr>
        <w:jc w:val="both"/>
        <w:rPr>
          <w:rFonts w:ascii="Times New Roman" w:hAnsi="Times New Roman" w:cs="Times New Roman"/>
          <w:sz w:val="24"/>
          <w:szCs w:val="24"/>
        </w:rPr>
      </w:pPr>
    </w:p>
    <w:p w14:paraId="0DBC985F" w14:textId="172E27E1" w:rsidR="00A13D0B" w:rsidRPr="00347C5C" w:rsidRDefault="00A13D0B" w:rsidP="004956F7">
      <w:pPr>
        <w:jc w:val="both"/>
        <w:rPr>
          <w:rFonts w:ascii="Times New Roman" w:hAnsi="Times New Roman" w:cs="Times New Roman"/>
          <w:sz w:val="24"/>
          <w:szCs w:val="24"/>
        </w:rPr>
      </w:pPr>
    </w:p>
    <w:p w14:paraId="60BC96C6" w14:textId="4E7A5E83" w:rsidR="00A13D0B" w:rsidRDefault="00A13D0B" w:rsidP="004956F7">
      <w:pPr>
        <w:jc w:val="both"/>
        <w:rPr>
          <w:rFonts w:ascii="Times New Roman" w:hAnsi="Times New Roman" w:cs="Times New Roman"/>
          <w:sz w:val="24"/>
          <w:szCs w:val="24"/>
        </w:rPr>
      </w:pPr>
    </w:p>
    <w:p w14:paraId="4788B788" w14:textId="77777777" w:rsidR="002E20B4" w:rsidRPr="00347C5C" w:rsidRDefault="002E20B4" w:rsidP="004956F7">
      <w:pPr>
        <w:jc w:val="both"/>
        <w:rPr>
          <w:rFonts w:ascii="Times New Roman" w:hAnsi="Times New Roman" w:cs="Times New Roman"/>
          <w:sz w:val="24"/>
          <w:szCs w:val="24"/>
        </w:rPr>
      </w:pPr>
    </w:p>
    <w:p w14:paraId="4E7089EA" w14:textId="77777777" w:rsidR="00140158" w:rsidRPr="00347C5C" w:rsidRDefault="00140158" w:rsidP="004956F7">
      <w:pPr>
        <w:jc w:val="both"/>
        <w:rPr>
          <w:rFonts w:ascii="Times New Roman" w:hAnsi="Times New Roman" w:cs="Times New Roman"/>
          <w:sz w:val="24"/>
          <w:szCs w:val="24"/>
        </w:rPr>
      </w:pPr>
    </w:p>
    <w:p w14:paraId="65E63333" w14:textId="7BB49D20" w:rsidR="00A13D0B" w:rsidRPr="00347C5C" w:rsidRDefault="00A13D0B" w:rsidP="004956F7">
      <w:pPr>
        <w:jc w:val="both"/>
        <w:rPr>
          <w:rFonts w:ascii="Times New Roman" w:hAnsi="Times New Roman" w:cs="Times New Roman"/>
          <w:sz w:val="24"/>
          <w:szCs w:val="24"/>
        </w:rPr>
      </w:pPr>
    </w:p>
    <w:p w14:paraId="5AFCD3C8" w14:textId="70AC1BC6" w:rsidR="005202BF" w:rsidRPr="00347C5C" w:rsidRDefault="005202BF" w:rsidP="004956F7">
      <w:pPr>
        <w:jc w:val="both"/>
        <w:rPr>
          <w:rFonts w:ascii="Times New Roman" w:hAnsi="Times New Roman" w:cs="Times New Roman"/>
          <w:sz w:val="24"/>
          <w:szCs w:val="24"/>
        </w:rPr>
      </w:pPr>
    </w:p>
    <w:p w14:paraId="15B28181" w14:textId="7C1EEE07" w:rsidR="00A1695E" w:rsidRPr="00347C5C" w:rsidRDefault="00A1695E" w:rsidP="004956F7">
      <w:pPr>
        <w:jc w:val="both"/>
        <w:rPr>
          <w:rFonts w:ascii="Times New Roman" w:hAnsi="Times New Roman" w:cs="Times New Roman"/>
          <w:sz w:val="24"/>
          <w:szCs w:val="24"/>
        </w:rPr>
      </w:pPr>
    </w:p>
    <w:p w14:paraId="612946C7" w14:textId="7BE1CE03" w:rsidR="000C2697" w:rsidRPr="00347C5C" w:rsidRDefault="000C2697" w:rsidP="004956F7">
      <w:pPr>
        <w:jc w:val="both"/>
        <w:rPr>
          <w:rFonts w:ascii="Times New Roman" w:hAnsi="Times New Roman" w:cs="Times New Roman"/>
          <w:b/>
          <w:bCs/>
          <w:sz w:val="24"/>
          <w:szCs w:val="24"/>
        </w:rPr>
      </w:pPr>
      <w:r w:rsidRPr="00347C5C">
        <w:rPr>
          <w:rFonts w:ascii="Times New Roman" w:hAnsi="Times New Roman" w:cs="Times New Roman"/>
          <w:b/>
          <w:bCs/>
          <w:sz w:val="24"/>
          <w:szCs w:val="24"/>
        </w:rPr>
        <w:lastRenderedPageBreak/>
        <w:t xml:space="preserve">Section 2 </w:t>
      </w:r>
    </w:p>
    <w:p w14:paraId="4E58C0DB" w14:textId="52137EDD" w:rsidR="007C65F3" w:rsidRPr="00347C5C" w:rsidRDefault="009F0495" w:rsidP="004956F7">
      <w:pPr>
        <w:jc w:val="both"/>
        <w:rPr>
          <w:rFonts w:ascii="Times New Roman" w:hAnsi="Times New Roman" w:cs="Times New Roman"/>
          <w:sz w:val="24"/>
          <w:szCs w:val="24"/>
        </w:rPr>
      </w:pPr>
      <w:r w:rsidRPr="00347C5C">
        <w:rPr>
          <w:rFonts w:ascii="Times New Roman" w:hAnsi="Times New Roman" w:cs="Times New Roman"/>
          <w:sz w:val="24"/>
          <w:szCs w:val="24"/>
        </w:rPr>
        <w:t>This activity plan has many strengths but also a few weaknesses</w:t>
      </w:r>
      <w:r w:rsidR="00BE484A" w:rsidRPr="00347C5C">
        <w:rPr>
          <w:rFonts w:ascii="Times New Roman" w:hAnsi="Times New Roman" w:cs="Times New Roman"/>
          <w:sz w:val="24"/>
          <w:szCs w:val="24"/>
        </w:rPr>
        <w:t>.</w:t>
      </w:r>
      <w:r w:rsidRPr="00347C5C">
        <w:rPr>
          <w:rFonts w:ascii="Times New Roman" w:hAnsi="Times New Roman" w:cs="Times New Roman"/>
          <w:sz w:val="24"/>
          <w:szCs w:val="24"/>
        </w:rPr>
        <w:t xml:space="preserve"> </w:t>
      </w:r>
      <w:r w:rsidR="00634441" w:rsidRPr="00347C5C">
        <w:rPr>
          <w:rFonts w:ascii="Times New Roman" w:hAnsi="Times New Roman" w:cs="Times New Roman"/>
          <w:sz w:val="24"/>
          <w:szCs w:val="24"/>
        </w:rPr>
        <w:t xml:space="preserve">Firstly, </w:t>
      </w:r>
      <w:r w:rsidR="00005322" w:rsidRPr="00347C5C">
        <w:rPr>
          <w:rFonts w:ascii="Times New Roman" w:hAnsi="Times New Roman" w:cs="Times New Roman"/>
          <w:sz w:val="24"/>
          <w:szCs w:val="24"/>
        </w:rPr>
        <w:t xml:space="preserve">it </w:t>
      </w:r>
      <w:r w:rsidR="00634441" w:rsidRPr="00347C5C">
        <w:rPr>
          <w:rFonts w:ascii="Times New Roman" w:hAnsi="Times New Roman" w:cs="Times New Roman"/>
          <w:sz w:val="24"/>
          <w:szCs w:val="24"/>
        </w:rPr>
        <w:t xml:space="preserve">links to the foundation phase outcomes. One way in which </w:t>
      </w:r>
      <w:proofErr w:type="gramStart"/>
      <w:r w:rsidR="00634441" w:rsidRPr="00347C5C">
        <w:rPr>
          <w:rFonts w:ascii="Times New Roman" w:hAnsi="Times New Roman" w:cs="Times New Roman"/>
          <w:sz w:val="24"/>
          <w:szCs w:val="24"/>
        </w:rPr>
        <w:t>it</w:t>
      </w:r>
      <w:proofErr w:type="gramEnd"/>
      <w:r w:rsidR="00634441" w:rsidRPr="00347C5C">
        <w:rPr>
          <w:rFonts w:ascii="Times New Roman" w:hAnsi="Times New Roman" w:cs="Times New Roman"/>
          <w:sz w:val="24"/>
          <w:szCs w:val="24"/>
        </w:rPr>
        <w:t xml:space="preserve"> links </w:t>
      </w:r>
      <w:r w:rsidR="00C476B0" w:rsidRPr="00347C5C">
        <w:rPr>
          <w:rFonts w:ascii="Times New Roman" w:hAnsi="Times New Roman" w:cs="Times New Roman"/>
          <w:sz w:val="24"/>
          <w:szCs w:val="24"/>
        </w:rPr>
        <w:t>is that</w:t>
      </w:r>
      <w:r w:rsidR="00634441" w:rsidRPr="00347C5C">
        <w:rPr>
          <w:rFonts w:ascii="Times New Roman" w:hAnsi="Times New Roman" w:cs="Times New Roman"/>
          <w:sz w:val="24"/>
          <w:szCs w:val="24"/>
        </w:rPr>
        <w:t xml:space="preserve"> foundation phase profile states children within a year 1</w:t>
      </w:r>
      <w:r w:rsidR="009018A8" w:rsidRPr="00347C5C">
        <w:rPr>
          <w:rFonts w:ascii="Times New Roman" w:hAnsi="Times New Roman" w:cs="Times New Roman"/>
          <w:sz w:val="24"/>
          <w:szCs w:val="24"/>
        </w:rPr>
        <w:t xml:space="preserve"> class </w:t>
      </w:r>
      <w:r w:rsidR="00634441" w:rsidRPr="00347C5C">
        <w:rPr>
          <w:rFonts w:ascii="Times New Roman" w:hAnsi="Times New Roman" w:cs="Times New Roman"/>
          <w:sz w:val="24"/>
          <w:szCs w:val="24"/>
        </w:rPr>
        <w:t xml:space="preserve">should be able to “demonstrate an understanding of repeating patterns, including shape and number, by describing, reproducing and extending.” (Welsh Government, 2015, p. 35). This activity plan supports this, as it encourages the children to explore different shapes and patterns by creating patterns on their pizzas with the toppings and cutting their final pizza into different shapes. The foundation phase profile also states that children within Year 1 should, “use descriptive words for a range of temperatures, </w:t>
      </w:r>
      <w:proofErr w:type="spellStart"/>
      <w:r w:rsidR="00634441" w:rsidRPr="00347C5C">
        <w:rPr>
          <w:rFonts w:ascii="Times New Roman" w:hAnsi="Times New Roman" w:cs="Times New Roman"/>
          <w:sz w:val="24"/>
          <w:szCs w:val="24"/>
        </w:rPr>
        <w:t>eg.</w:t>
      </w:r>
      <w:proofErr w:type="spellEnd"/>
      <w:r w:rsidR="00634441" w:rsidRPr="00347C5C">
        <w:rPr>
          <w:rFonts w:ascii="Times New Roman" w:hAnsi="Times New Roman" w:cs="Times New Roman"/>
          <w:sz w:val="24"/>
          <w:szCs w:val="24"/>
        </w:rPr>
        <w:t xml:space="preserve"> Cooler/warmer.” (Welsh Government, 2015, p. 34). The plan supports this outcome as the activity includes the children having to explore the temperatures of different appl</w:t>
      </w:r>
      <w:r w:rsidR="009018A8" w:rsidRPr="00347C5C">
        <w:rPr>
          <w:rFonts w:ascii="Times New Roman" w:hAnsi="Times New Roman" w:cs="Times New Roman"/>
          <w:sz w:val="24"/>
          <w:szCs w:val="24"/>
        </w:rPr>
        <w:t>iances, such as the fridge and oven</w:t>
      </w:r>
      <w:r w:rsidR="0009445C" w:rsidRPr="00347C5C">
        <w:rPr>
          <w:rFonts w:ascii="Times New Roman" w:hAnsi="Times New Roman" w:cs="Times New Roman"/>
          <w:sz w:val="24"/>
          <w:szCs w:val="24"/>
        </w:rPr>
        <w:t xml:space="preserve">. </w:t>
      </w:r>
      <w:r w:rsidR="009018A8" w:rsidRPr="00347C5C">
        <w:rPr>
          <w:rFonts w:ascii="Times New Roman" w:hAnsi="Times New Roman" w:cs="Times New Roman"/>
          <w:sz w:val="24"/>
          <w:szCs w:val="24"/>
        </w:rPr>
        <w:t>The last link that this activity makes to the foundation phase profile is “Use nonstandard units to measure length, height and distance, weight/mass and capacity.” (Welsh Government, 2015, p. 33).  As within this activity, the children are required to weigh out the ingredients with little support using a weighing scale</w:t>
      </w:r>
      <w:r w:rsidRPr="00347C5C">
        <w:rPr>
          <w:rFonts w:ascii="Times New Roman" w:hAnsi="Times New Roman" w:cs="Times New Roman"/>
          <w:sz w:val="24"/>
          <w:szCs w:val="24"/>
        </w:rPr>
        <w:t xml:space="preserve">. </w:t>
      </w:r>
      <w:r w:rsidR="00A42804" w:rsidRPr="00347C5C">
        <w:rPr>
          <w:rFonts w:ascii="Times New Roman" w:hAnsi="Times New Roman" w:cs="Times New Roman"/>
          <w:sz w:val="24"/>
          <w:szCs w:val="24"/>
        </w:rPr>
        <w:t xml:space="preserve">The Welsh Government (2015) states that their children will </w:t>
      </w:r>
      <w:r w:rsidR="00AA51AE" w:rsidRPr="00347C5C">
        <w:rPr>
          <w:rFonts w:ascii="Times New Roman" w:hAnsi="Times New Roman" w:cs="Times New Roman"/>
          <w:sz w:val="24"/>
          <w:szCs w:val="24"/>
        </w:rPr>
        <w:t xml:space="preserve">have good skills and knowledge to become confident enough to independently manage everyday life. </w:t>
      </w:r>
      <w:r w:rsidR="00A42804" w:rsidRPr="00347C5C">
        <w:rPr>
          <w:rFonts w:ascii="Times New Roman" w:hAnsi="Times New Roman" w:cs="Times New Roman"/>
          <w:sz w:val="24"/>
          <w:szCs w:val="24"/>
        </w:rPr>
        <w:t>Although this plan is based on a mathematical activity, it can be viewed as</w:t>
      </w:r>
      <w:r w:rsidR="00140DB1" w:rsidRPr="00347C5C">
        <w:rPr>
          <w:rFonts w:ascii="Times New Roman" w:hAnsi="Times New Roman" w:cs="Times New Roman"/>
          <w:sz w:val="24"/>
          <w:szCs w:val="24"/>
        </w:rPr>
        <w:t xml:space="preserve"> </w:t>
      </w:r>
      <w:r w:rsidR="00A42804" w:rsidRPr="00347C5C">
        <w:rPr>
          <w:rFonts w:ascii="Times New Roman" w:hAnsi="Times New Roman" w:cs="Times New Roman"/>
          <w:sz w:val="24"/>
          <w:szCs w:val="24"/>
        </w:rPr>
        <w:t>holistic</w:t>
      </w:r>
      <w:r w:rsidR="00140DB1" w:rsidRPr="00347C5C">
        <w:rPr>
          <w:rFonts w:ascii="Times New Roman" w:hAnsi="Times New Roman" w:cs="Times New Roman"/>
          <w:sz w:val="24"/>
          <w:szCs w:val="24"/>
        </w:rPr>
        <w:t xml:space="preserve">, </w:t>
      </w:r>
      <w:r w:rsidR="00A42804" w:rsidRPr="00347C5C">
        <w:rPr>
          <w:rFonts w:ascii="Times New Roman" w:hAnsi="Times New Roman" w:cs="Times New Roman"/>
          <w:sz w:val="24"/>
          <w:szCs w:val="24"/>
        </w:rPr>
        <w:t xml:space="preserve">as it </w:t>
      </w:r>
      <w:r w:rsidRPr="00347C5C">
        <w:rPr>
          <w:rFonts w:ascii="Times New Roman" w:hAnsi="Times New Roman" w:cs="Times New Roman"/>
          <w:sz w:val="24"/>
          <w:szCs w:val="24"/>
        </w:rPr>
        <w:t xml:space="preserve">promotes many skills </w:t>
      </w:r>
      <w:r w:rsidR="00140DB1" w:rsidRPr="00347C5C">
        <w:rPr>
          <w:rFonts w:ascii="Times New Roman" w:hAnsi="Times New Roman" w:cs="Times New Roman"/>
          <w:sz w:val="24"/>
          <w:szCs w:val="24"/>
        </w:rPr>
        <w:t xml:space="preserve">that </w:t>
      </w:r>
      <w:r w:rsidRPr="00347C5C">
        <w:rPr>
          <w:rFonts w:ascii="Times New Roman" w:hAnsi="Times New Roman" w:cs="Times New Roman"/>
          <w:sz w:val="24"/>
          <w:szCs w:val="24"/>
        </w:rPr>
        <w:t xml:space="preserve">children can </w:t>
      </w:r>
      <w:r w:rsidR="00140DB1" w:rsidRPr="00347C5C">
        <w:rPr>
          <w:rFonts w:ascii="Times New Roman" w:hAnsi="Times New Roman" w:cs="Times New Roman"/>
          <w:sz w:val="24"/>
          <w:szCs w:val="24"/>
        </w:rPr>
        <w:t xml:space="preserve">use </w:t>
      </w:r>
      <w:r w:rsidRPr="00347C5C">
        <w:rPr>
          <w:rFonts w:ascii="Times New Roman" w:hAnsi="Times New Roman" w:cs="Times New Roman"/>
          <w:sz w:val="24"/>
          <w:szCs w:val="24"/>
        </w:rPr>
        <w:t>throughou</w:t>
      </w:r>
      <w:r w:rsidR="00A42804" w:rsidRPr="00347C5C">
        <w:rPr>
          <w:rFonts w:ascii="Times New Roman" w:hAnsi="Times New Roman" w:cs="Times New Roman"/>
          <w:sz w:val="24"/>
          <w:szCs w:val="24"/>
        </w:rPr>
        <w:t xml:space="preserve">t </w:t>
      </w:r>
      <w:r w:rsidRPr="00347C5C">
        <w:rPr>
          <w:rFonts w:ascii="Times New Roman" w:hAnsi="Times New Roman" w:cs="Times New Roman"/>
          <w:sz w:val="24"/>
          <w:szCs w:val="24"/>
        </w:rPr>
        <w:t>life</w:t>
      </w:r>
      <w:r w:rsidR="00A42804" w:rsidRPr="00347C5C">
        <w:rPr>
          <w:rFonts w:ascii="Times New Roman" w:hAnsi="Times New Roman" w:cs="Times New Roman"/>
          <w:sz w:val="24"/>
          <w:szCs w:val="24"/>
        </w:rPr>
        <w:t>.</w:t>
      </w:r>
      <w:r w:rsidR="00E94E72" w:rsidRPr="00347C5C">
        <w:rPr>
          <w:rFonts w:ascii="Times New Roman" w:hAnsi="Times New Roman" w:cs="Times New Roman"/>
          <w:sz w:val="24"/>
          <w:szCs w:val="24"/>
        </w:rPr>
        <w:t xml:space="preserve"> </w:t>
      </w:r>
      <w:r w:rsidR="00E94E72" w:rsidRPr="00347C5C">
        <w:rPr>
          <w:rFonts w:ascii="Times New Roman" w:hAnsi="Times New Roman" w:cs="Times New Roman"/>
          <w:color w:val="000000" w:themeColor="text1"/>
          <w:sz w:val="24"/>
          <w:szCs w:val="24"/>
        </w:rPr>
        <w:t>A Froebelian approach (No</w:t>
      </w:r>
      <w:r w:rsidR="00653160" w:rsidRPr="00347C5C">
        <w:rPr>
          <w:rFonts w:ascii="Times New Roman" w:hAnsi="Times New Roman" w:cs="Times New Roman"/>
          <w:color w:val="000000" w:themeColor="text1"/>
          <w:sz w:val="24"/>
          <w:szCs w:val="24"/>
        </w:rPr>
        <w:t xml:space="preserve"> Date</w:t>
      </w:r>
      <w:r w:rsidR="00E94E72" w:rsidRPr="00347C5C">
        <w:rPr>
          <w:rFonts w:ascii="Times New Roman" w:hAnsi="Times New Roman" w:cs="Times New Roman"/>
          <w:color w:val="000000" w:themeColor="text1"/>
          <w:sz w:val="24"/>
          <w:szCs w:val="24"/>
        </w:rPr>
        <w:t xml:space="preserve">) states that </w:t>
      </w:r>
      <w:r w:rsidR="009576E5" w:rsidRPr="00347C5C">
        <w:rPr>
          <w:rFonts w:ascii="Times New Roman" w:hAnsi="Times New Roman" w:cs="Times New Roman"/>
          <w:color w:val="000000" w:themeColor="text1"/>
          <w:sz w:val="24"/>
          <w:szCs w:val="24"/>
        </w:rPr>
        <w:t xml:space="preserve">Froebel exaggerated </w:t>
      </w:r>
      <w:r w:rsidR="00EC7D34" w:rsidRPr="00347C5C">
        <w:rPr>
          <w:rFonts w:ascii="Times New Roman" w:hAnsi="Times New Roman" w:cs="Times New Roman"/>
          <w:color w:val="000000" w:themeColor="text1"/>
          <w:sz w:val="24"/>
          <w:szCs w:val="24"/>
        </w:rPr>
        <w:t xml:space="preserve">that by using a combined curriculum, it can bring all areas of learning together as a whole. A cooking activity reaches </w:t>
      </w:r>
      <w:r w:rsidR="009B4365" w:rsidRPr="00347C5C">
        <w:rPr>
          <w:rFonts w:ascii="Times New Roman" w:hAnsi="Times New Roman" w:cs="Times New Roman"/>
          <w:color w:val="000000" w:themeColor="text1"/>
          <w:sz w:val="24"/>
          <w:szCs w:val="24"/>
        </w:rPr>
        <w:t>all</w:t>
      </w:r>
      <w:r w:rsidR="00EC7D34" w:rsidRPr="00347C5C">
        <w:rPr>
          <w:rFonts w:ascii="Times New Roman" w:hAnsi="Times New Roman" w:cs="Times New Roman"/>
          <w:color w:val="000000" w:themeColor="text1"/>
          <w:sz w:val="24"/>
          <w:szCs w:val="24"/>
        </w:rPr>
        <w:t xml:space="preserve"> these </w:t>
      </w:r>
      <w:r w:rsidR="009B4365" w:rsidRPr="00347C5C">
        <w:rPr>
          <w:rFonts w:ascii="Times New Roman" w:hAnsi="Times New Roman" w:cs="Times New Roman"/>
          <w:color w:val="000000" w:themeColor="text1"/>
          <w:sz w:val="24"/>
          <w:szCs w:val="24"/>
        </w:rPr>
        <w:t>areas</w:t>
      </w:r>
      <w:r w:rsidR="00D5643E" w:rsidRPr="00347C5C">
        <w:rPr>
          <w:rFonts w:ascii="Times New Roman" w:hAnsi="Times New Roman" w:cs="Times New Roman"/>
          <w:color w:val="000000" w:themeColor="text1"/>
          <w:sz w:val="24"/>
          <w:szCs w:val="24"/>
        </w:rPr>
        <w:t xml:space="preserve">, </w:t>
      </w:r>
      <w:r w:rsidR="009B4365" w:rsidRPr="00347C5C">
        <w:rPr>
          <w:rFonts w:ascii="Times New Roman" w:hAnsi="Times New Roman" w:cs="Times New Roman"/>
          <w:color w:val="000000" w:themeColor="text1"/>
          <w:sz w:val="24"/>
          <w:szCs w:val="24"/>
        </w:rPr>
        <w:t xml:space="preserve">such as </w:t>
      </w:r>
      <w:r w:rsidR="00ED364E" w:rsidRPr="00347C5C">
        <w:rPr>
          <w:rFonts w:ascii="Times New Roman" w:hAnsi="Times New Roman" w:cs="Times New Roman"/>
          <w:color w:val="000000" w:themeColor="text1"/>
          <w:sz w:val="24"/>
          <w:szCs w:val="24"/>
        </w:rPr>
        <w:t>aspects of math including countin</w:t>
      </w:r>
      <w:r w:rsidR="00684D62" w:rsidRPr="00347C5C">
        <w:rPr>
          <w:rFonts w:ascii="Times New Roman" w:hAnsi="Times New Roman" w:cs="Times New Roman"/>
          <w:color w:val="000000" w:themeColor="text1"/>
          <w:sz w:val="24"/>
          <w:szCs w:val="24"/>
        </w:rPr>
        <w:t>g, measuring and exploring shapes and textures</w:t>
      </w:r>
      <w:r w:rsidR="00B878B7" w:rsidRPr="00347C5C">
        <w:rPr>
          <w:rFonts w:ascii="Times New Roman" w:hAnsi="Times New Roman" w:cs="Times New Roman"/>
          <w:color w:val="000000" w:themeColor="text1"/>
          <w:sz w:val="24"/>
          <w:szCs w:val="24"/>
        </w:rPr>
        <w:t xml:space="preserve"> as well as </w:t>
      </w:r>
      <w:r w:rsidR="00382BC2" w:rsidRPr="00347C5C">
        <w:rPr>
          <w:rFonts w:ascii="Times New Roman" w:hAnsi="Times New Roman" w:cs="Times New Roman"/>
          <w:color w:val="000000" w:themeColor="text1"/>
          <w:sz w:val="24"/>
          <w:szCs w:val="24"/>
        </w:rPr>
        <w:t xml:space="preserve">science and </w:t>
      </w:r>
      <w:r w:rsidR="009B4365" w:rsidRPr="00347C5C">
        <w:rPr>
          <w:rFonts w:ascii="Times New Roman" w:hAnsi="Times New Roman" w:cs="Times New Roman"/>
          <w:color w:val="000000" w:themeColor="text1"/>
          <w:sz w:val="24"/>
          <w:szCs w:val="24"/>
        </w:rPr>
        <w:t xml:space="preserve">reading and development of language. </w:t>
      </w:r>
      <w:r w:rsidR="00A42804" w:rsidRPr="00347C5C">
        <w:rPr>
          <w:rFonts w:ascii="Times New Roman" w:hAnsi="Times New Roman" w:cs="Times New Roman"/>
          <w:sz w:val="24"/>
          <w:szCs w:val="24"/>
        </w:rPr>
        <w:t>The</w:t>
      </w:r>
      <w:r w:rsidR="00697EF8" w:rsidRPr="00347C5C">
        <w:rPr>
          <w:rFonts w:ascii="Times New Roman" w:hAnsi="Times New Roman" w:cs="Times New Roman"/>
          <w:sz w:val="24"/>
          <w:szCs w:val="24"/>
        </w:rPr>
        <w:t xml:space="preserve"> skills </w:t>
      </w:r>
      <w:r w:rsidR="00F20CCC" w:rsidRPr="00347C5C">
        <w:rPr>
          <w:rFonts w:ascii="Times New Roman" w:hAnsi="Times New Roman" w:cs="Times New Roman"/>
          <w:sz w:val="24"/>
          <w:szCs w:val="24"/>
        </w:rPr>
        <w:t xml:space="preserve">this activity promotes </w:t>
      </w:r>
      <w:r w:rsidRPr="00347C5C">
        <w:rPr>
          <w:rFonts w:ascii="Times New Roman" w:hAnsi="Times New Roman" w:cs="Times New Roman"/>
          <w:sz w:val="24"/>
          <w:szCs w:val="24"/>
        </w:rPr>
        <w:t>includ</w:t>
      </w:r>
      <w:r w:rsidR="00A42804" w:rsidRPr="00347C5C">
        <w:rPr>
          <w:rFonts w:ascii="Times New Roman" w:hAnsi="Times New Roman" w:cs="Times New Roman"/>
          <w:sz w:val="24"/>
          <w:szCs w:val="24"/>
        </w:rPr>
        <w:t xml:space="preserve">e </w:t>
      </w:r>
      <w:r w:rsidRPr="00347C5C">
        <w:rPr>
          <w:rFonts w:ascii="Times New Roman" w:hAnsi="Times New Roman" w:cs="Times New Roman"/>
          <w:sz w:val="24"/>
          <w:szCs w:val="24"/>
        </w:rPr>
        <w:t>communication skills, problem solving skills</w:t>
      </w:r>
      <w:r w:rsidR="00A42804" w:rsidRPr="00347C5C">
        <w:rPr>
          <w:rFonts w:ascii="Times New Roman" w:hAnsi="Times New Roman" w:cs="Times New Roman"/>
          <w:sz w:val="24"/>
          <w:szCs w:val="24"/>
        </w:rPr>
        <w:t xml:space="preserve">, </w:t>
      </w:r>
      <w:r w:rsidRPr="00347C5C">
        <w:rPr>
          <w:rFonts w:ascii="Times New Roman" w:hAnsi="Times New Roman" w:cs="Times New Roman"/>
          <w:sz w:val="24"/>
          <w:szCs w:val="24"/>
        </w:rPr>
        <w:t>cooking skills</w:t>
      </w:r>
      <w:r w:rsidR="00A42804" w:rsidRPr="00347C5C">
        <w:rPr>
          <w:rFonts w:ascii="Times New Roman" w:hAnsi="Times New Roman" w:cs="Times New Roman"/>
          <w:sz w:val="24"/>
          <w:szCs w:val="24"/>
        </w:rPr>
        <w:t xml:space="preserve"> and fin</w:t>
      </w:r>
      <w:r w:rsidR="00383E72" w:rsidRPr="00347C5C">
        <w:rPr>
          <w:rFonts w:ascii="Times New Roman" w:hAnsi="Times New Roman" w:cs="Times New Roman"/>
          <w:sz w:val="24"/>
          <w:szCs w:val="24"/>
        </w:rPr>
        <w:t>e</w:t>
      </w:r>
      <w:r w:rsidR="00A42804" w:rsidRPr="00347C5C">
        <w:rPr>
          <w:rFonts w:ascii="Times New Roman" w:hAnsi="Times New Roman" w:cs="Times New Roman"/>
          <w:sz w:val="24"/>
          <w:szCs w:val="24"/>
        </w:rPr>
        <w:t xml:space="preserve"> motor skills</w:t>
      </w:r>
      <w:r w:rsidR="00697EF8" w:rsidRPr="00347C5C">
        <w:rPr>
          <w:rFonts w:ascii="Times New Roman" w:hAnsi="Times New Roman" w:cs="Times New Roman"/>
          <w:sz w:val="24"/>
          <w:szCs w:val="24"/>
        </w:rPr>
        <w:t xml:space="preserve">. </w:t>
      </w:r>
      <w:r w:rsidRPr="00347C5C">
        <w:rPr>
          <w:rFonts w:ascii="Times New Roman" w:hAnsi="Times New Roman" w:cs="Times New Roman"/>
          <w:sz w:val="24"/>
          <w:szCs w:val="24"/>
        </w:rPr>
        <w:t>These are important skills children need to learn within the early years</w:t>
      </w:r>
      <w:r w:rsidR="00A42804" w:rsidRPr="00347C5C">
        <w:rPr>
          <w:rFonts w:ascii="Times New Roman" w:hAnsi="Times New Roman" w:cs="Times New Roman"/>
          <w:sz w:val="24"/>
          <w:szCs w:val="24"/>
        </w:rPr>
        <w:t xml:space="preserve"> and begin to develop, in doing so it builds their confidence and provides them with tools needed for later life.</w:t>
      </w:r>
      <w:r w:rsidR="00B70C07" w:rsidRPr="00347C5C">
        <w:rPr>
          <w:rFonts w:ascii="Times New Roman" w:hAnsi="Times New Roman" w:cs="Times New Roman"/>
          <w:sz w:val="24"/>
          <w:szCs w:val="24"/>
        </w:rPr>
        <w:t xml:space="preserve"> </w:t>
      </w:r>
      <w:r w:rsidR="00DA75DE" w:rsidRPr="00347C5C">
        <w:rPr>
          <w:rFonts w:ascii="Times New Roman" w:hAnsi="Times New Roman" w:cs="Times New Roman"/>
          <w:sz w:val="24"/>
          <w:szCs w:val="24"/>
        </w:rPr>
        <w:t xml:space="preserve">The Welsh Government (2019) </w:t>
      </w:r>
      <w:r w:rsidR="005D00CA" w:rsidRPr="00347C5C">
        <w:rPr>
          <w:rFonts w:ascii="Times New Roman" w:hAnsi="Times New Roman" w:cs="Times New Roman"/>
          <w:sz w:val="24"/>
          <w:szCs w:val="24"/>
        </w:rPr>
        <w:t>shows the importance of having the ability to problem solve within the new curriculum. The new curriculum is set out to believe that</w:t>
      </w:r>
      <w:r w:rsidR="00303E78" w:rsidRPr="00347C5C">
        <w:rPr>
          <w:rFonts w:ascii="Times New Roman" w:hAnsi="Times New Roman" w:cs="Times New Roman"/>
          <w:sz w:val="24"/>
          <w:szCs w:val="24"/>
        </w:rPr>
        <w:t xml:space="preserve"> if children </w:t>
      </w:r>
      <w:proofErr w:type="gramStart"/>
      <w:r w:rsidR="00303E78" w:rsidRPr="00347C5C">
        <w:rPr>
          <w:rFonts w:ascii="Times New Roman" w:hAnsi="Times New Roman" w:cs="Times New Roman"/>
          <w:sz w:val="24"/>
          <w:szCs w:val="24"/>
        </w:rPr>
        <w:t>have the ability to</w:t>
      </w:r>
      <w:proofErr w:type="gramEnd"/>
      <w:r w:rsidR="00303E78" w:rsidRPr="00347C5C">
        <w:rPr>
          <w:rFonts w:ascii="Times New Roman" w:hAnsi="Times New Roman" w:cs="Times New Roman"/>
          <w:sz w:val="24"/>
          <w:szCs w:val="24"/>
        </w:rPr>
        <w:t xml:space="preserve"> apply mathematics and problem solving to real life </w:t>
      </w:r>
      <w:r w:rsidR="00F82A7B" w:rsidRPr="00347C5C">
        <w:rPr>
          <w:rFonts w:ascii="Times New Roman" w:hAnsi="Times New Roman" w:cs="Times New Roman"/>
          <w:sz w:val="24"/>
          <w:szCs w:val="24"/>
        </w:rPr>
        <w:t>experiences,</w:t>
      </w:r>
      <w:r w:rsidR="00CC54CE" w:rsidRPr="00347C5C">
        <w:rPr>
          <w:rFonts w:ascii="Times New Roman" w:hAnsi="Times New Roman" w:cs="Times New Roman"/>
          <w:sz w:val="24"/>
          <w:szCs w:val="24"/>
        </w:rPr>
        <w:t xml:space="preserve"> they build upon this in all aspects of life.</w:t>
      </w:r>
      <w:r w:rsidR="005D00CA" w:rsidRPr="00347C5C">
        <w:rPr>
          <w:rFonts w:ascii="Times New Roman" w:hAnsi="Times New Roman" w:cs="Times New Roman"/>
          <w:sz w:val="24"/>
          <w:szCs w:val="24"/>
        </w:rPr>
        <w:t xml:space="preserve"> </w:t>
      </w:r>
      <w:r w:rsidR="001D64E8" w:rsidRPr="00347C5C">
        <w:rPr>
          <w:rFonts w:ascii="Times New Roman" w:hAnsi="Times New Roman" w:cs="Times New Roman"/>
          <w:sz w:val="24"/>
          <w:szCs w:val="24"/>
        </w:rPr>
        <w:t>R</w:t>
      </w:r>
      <w:r w:rsidR="00E718DE" w:rsidRPr="00347C5C">
        <w:rPr>
          <w:rFonts w:ascii="Times New Roman" w:hAnsi="Times New Roman" w:cs="Times New Roman"/>
          <w:sz w:val="24"/>
          <w:szCs w:val="24"/>
        </w:rPr>
        <w:t>esearch shows that children with greater fine motor skills are likely to be more advanced</w:t>
      </w:r>
      <w:r w:rsidR="001D4598" w:rsidRPr="00347C5C">
        <w:rPr>
          <w:rFonts w:ascii="Times New Roman" w:hAnsi="Times New Roman" w:cs="Times New Roman"/>
          <w:sz w:val="24"/>
          <w:szCs w:val="24"/>
        </w:rPr>
        <w:t xml:space="preserve"> within </w:t>
      </w:r>
      <w:r w:rsidR="00E718DE" w:rsidRPr="00347C5C">
        <w:rPr>
          <w:rFonts w:ascii="Times New Roman" w:hAnsi="Times New Roman" w:cs="Times New Roman"/>
          <w:sz w:val="24"/>
          <w:szCs w:val="24"/>
        </w:rPr>
        <w:t xml:space="preserve">their mathematical </w:t>
      </w:r>
      <w:r w:rsidR="001D64E8" w:rsidRPr="00347C5C">
        <w:rPr>
          <w:rFonts w:ascii="Times New Roman" w:hAnsi="Times New Roman" w:cs="Times New Roman"/>
          <w:sz w:val="24"/>
          <w:szCs w:val="24"/>
        </w:rPr>
        <w:t>development (Pitchford et al., 2016).</w:t>
      </w:r>
      <w:r w:rsidR="00E718DE" w:rsidRPr="00347C5C">
        <w:rPr>
          <w:rFonts w:ascii="Times New Roman" w:hAnsi="Times New Roman" w:cs="Times New Roman"/>
          <w:sz w:val="24"/>
          <w:szCs w:val="24"/>
        </w:rPr>
        <w:t xml:space="preserve"> </w:t>
      </w:r>
      <w:r w:rsidR="006C6F99" w:rsidRPr="00347C5C">
        <w:rPr>
          <w:rFonts w:ascii="Times New Roman" w:hAnsi="Times New Roman" w:cs="Times New Roman"/>
          <w:sz w:val="24"/>
          <w:szCs w:val="24"/>
        </w:rPr>
        <w:t xml:space="preserve">Montessori believes that children </w:t>
      </w:r>
      <w:r w:rsidR="005C5269" w:rsidRPr="00347C5C">
        <w:rPr>
          <w:rFonts w:ascii="Times New Roman" w:hAnsi="Times New Roman" w:cs="Times New Roman"/>
          <w:sz w:val="24"/>
          <w:szCs w:val="24"/>
        </w:rPr>
        <w:t>develop skills</w:t>
      </w:r>
      <w:r w:rsidR="00990CFB" w:rsidRPr="00347C5C">
        <w:rPr>
          <w:rFonts w:ascii="Times New Roman" w:hAnsi="Times New Roman" w:cs="Times New Roman"/>
          <w:sz w:val="24"/>
          <w:szCs w:val="24"/>
        </w:rPr>
        <w:t xml:space="preserve"> and </w:t>
      </w:r>
      <w:r w:rsidR="001D4598" w:rsidRPr="00347C5C">
        <w:rPr>
          <w:rFonts w:ascii="Times New Roman" w:hAnsi="Times New Roman" w:cs="Times New Roman"/>
          <w:sz w:val="24"/>
          <w:szCs w:val="24"/>
        </w:rPr>
        <w:t xml:space="preserve">explore and discover through </w:t>
      </w:r>
      <w:r w:rsidR="005C5269" w:rsidRPr="00347C5C">
        <w:rPr>
          <w:rFonts w:ascii="Times New Roman" w:hAnsi="Times New Roman" w:cs="Times New Roman"/>
          <w:sz w:val="24"/>
          <w:szCs w:val="24"/>
        </w:rPr>
        <w:t>real experiences and active, hands on learning (Montessori Guide, 2020). Therefore, another strength of this activity plan is</w:t>
      </w:r>
      <w:r w:rsidR="00F20AAB" w:rsidRPr="00347C5C">
        <w:rPr>
          <w:rFonts w:ascii="Times New Roman" w:hAnsi="Times New Roman" w:cs="Times New Roman"/>
          <w:sz w:val="24"/>
          <w:szCs w:val="24"/>
        </w:rPr>
        <w:t xml:space="preserve"> </w:t>
      </w:r>
      <w:r w:rsidR="005C5269" w:rsidRPr="00347C5C">
        <w:rPr>
          <w:rFonts w:ascii="Times New Roman" w:hAnsi="Times New Roman" w:cs="Times New Roman"/>
          <w:sz w:val="24"/>
          <w:szCs w:val="24"/>
        </w:rPr>
        <w:t xml:space="preserve">children are learning while </w:t>
      </w:r>
      <w:r w:rsidR="00F33A6C" w:rsidRPr="00347C5C">
        <w:rPr>
          <w:rFonts w:ascii="Times New Roman" w:hAnsi="Times New Roman" w:cs="Times New Roman"/>
          <w:sz w:val="24"/>
          <w:szCs w:val="24"/>
        </w:rPr>
        <w:t xml:space="preserve">fully </w:t>
      </w:r>
      <w:r w:rsidR="005C5269" w:rsidRPr="00347C5C">
        <w:rPr>
          <w:rFonts w:ascii="Times New Roman" w:hAnsi="Times New Roman" w:cs="Times New Roman"/>
          <w:sz w:val="24"/>
          <w:szCs w:val="24"/>
        </w:rPr>
        <w:t>engaging and exploring</w:t>
      </w:r>
      <w:r w:rsidR="00805B98" w:rsidRPr="00347C5C">
        <w:rPr>
          <w:rFonts w:ascii="Times New Roman" w:hAnsi="Times New Roman" w:cs="Times New Roman"/>
          <w:sz w:val="24"/>
          <w:szCs w:val="24"/>
        </w:rPr>
        <w:t xml:space="preserve">. </w:t>
      </w:r>
      <w:r w:rsidR="0026159B" w:rsidRPr="00347C5C">
        <w:rPr>
          <w:rFonts w:ascii="Times New Roman" w:hAnsi="Times New Roman" w:cs="Times New Roman"/>
          <w:sz w:val="24"/>
          <w:szCs w:val="24"/>
        </w:rPr>
        <w:t>This is important because t</w:t>
      </w:r>
      <w:r w:rsidR="005C5269" w:rsidRPr="00347C5C">
        <w:rPr>
          <w:rFonts w:ascii="Times New Roman" w:hAnsi="Times New Roman" w:cs="Times New Roman"/>
          <w:sz w:val="24"/>
          <w:szCs w:val="24"/>
        </w:rPr>
        <w:t>hey are using real utensils and equipment which gives them</w:t>
      </w:r>
      <w:r w:rsidR="00805B98" w:rsidRPr="00347C5C">
        <w:rPr>
          <w:rFonts w:ascii="Times New Roman" w:hAnsi="Times New Roman" w:cs="Times New Roman"/>
          <w:sz w:val="24"/>
          <w:szCs w:val="24"/>
        </w:rPr>
        <w:t xml:space="preserve"> more</w:t>
      </w:r>
      <w:r w:rsidR="005C5269" w:rsidRPr="00347C5C">
        <w:rPr>
          <w:rFonts w:ascii="Times New Roman" w:hAnsi="Times New Roman" w:cs="Times New Roman"/>
          <w:sz w:val="24"/>
          <w:szCs w:val="24"/>
        </w:rPr>
        <w:t xml:space="preserve"> realistic experiences</w:t>
      </w:r>
      <w:r w:rsidR="00805B98" w:rsidRPr="00347C5C">
        <w:rPr>
          <w:rFonts w:ascii="Times New Roman" w:hAnsi="Times New Roman" w:cs="Times New Roman"/>
          <w:sz w:val="24"/>
          <w:szCs w:val="24"/>
        </w:rPr>
        <w:t xml:space="preserve"> and </w:t>
      </w:r>
      <w:r w:rsidR="005C5269" w:rsidRPr="00347C5C">
        <w:rPr>
          <w:rFonts w:ascii="Times New Roman" w:hAnsi="Times New Roman" w:cs="Times New Roman"/>
          <w:sz w:val="24"/>
          <w:szCs w:val="24"/>
        </w:rPr>
        <w:t>learning opportunities.</w:t>
      </w:r>
      <w:r w:rsidR="003A2340" w:rsidRPr="00347C5C">
        <w:rPr>
          <w:rFonts w:ascii="Times New Roman" w:hAnsi="Times New Roman" w:cs="Times New Roman"/>
          <w:sz w:val="24"/>
          <w:szCs w:val="24"/>
        </w:rPr>
        <w:t xml:space="preserve"> </w:t>
      </w:r>
    </w:p>
    <w:p w14:paraId="56C41476" w14:textId="0BCF5E8A" w:rsidR="007F7C8D" w:rsidRPr="00347C5C" w:rsidRDefault="007F7C8D" w:rsidP="004956F7">
      <w:pPr>
        <w:jc w:val="both"/>
        <w:rPr>
          <w:rFonts w:ascii="Times New Roman" w:hAnsi="Times New Roman" w:cs="Times New Roman"/>
          <w:sz w:val="24"/>
          <w:szCs w:val="24"/>
        </w:rPr>
      </w:pPr>
      <w:r w:rsidRPr="00347C5C">
        <w:rPr>
          <w:rFonts w:ascii="Times New Roman" w:hAnsi="Times New Roman" w:cs="Times New Roman"/>
          <w:sz w:val="24"/>
          <w:szCs w:val="24"/>
        </w:rPr>
        <w:t xml:space="preserve">A weakness of this activity plan </w:t>
      </w:r>
      <w:r w:rsidR="00BB36C6" w:rsidRPr="00347C5C">
        <w:rPr>
          <w:rFonts w:ascii="Times New Roman" w:hAnsi="Times New Roman" w:cs="Times New Roman"/>
          <w:sz w:val="24"/>
          <w:szCs w:val="24"/>
        </w:rPr>
        <w:t>is</w:t>
      </w:r>
      <w:r w:rsidRPr="00347C5C">
        <w:rPr>
          <w:rFonts w:ascii="Times New Roman" w:hAnsi="Times New Roman" w:cs="Times New Roman"/>
          <w:sz w:val="24"/>
          <w:szCs w:val="24"/>
        </w:rPr>
        <w:t xml:space="preserve"> that it may time consuming. As the size of the groups are small and the activity </w:t>
      </w:r>
      <w:r w:rsidR="00337D00" w:rsidRPr="00347C5C">
        <w:rPr>
          <w:rFonts w:ascii="Times New Roman" w:hAnsi="Times New Roman" w:cs="Times New Roman"/>
          <w:sz w:val="24"/>
          <w:szCs w:val="24"/>
        </w:rPr>
        <w:t xml:space="preserve">is </w:t>
      </w:r>
      <w:r w:rsidR="00294388" w:rsidRPr="00347C5C">
        <w:rPr>
          <w:rFonts w:ascii="Times New Roman" w:hAnsi="Times New Roman" w:cs="Times New Roman"/>
          <w:sz w:val="24"/>
          <w:szCs w:val="24"/>
        </w:rPr>
        <w:t>carried out over a long period of time compared to other activities</w:t>
      </w:r>
      <w:r w:rsidR="002F2BFC" w:rsidRPr="00347C5C">
        <w:rPr>
          <w:rFonts w:ascii="Times New Roman" w:hAnsi="Times New Roman" w:cs="Times New Roman"/>
          <w:sz w:val="24"/>
          <w:szCs w:val="24"/>
        </w:rPr>
        <w:t xml:space="preserve">, </w:t>
      </w:r>
      <w:r w:rsidRPr="00347C5C">
        <w:rPr>
          <w:rFonts w:ascii="Times New Roman" w:hAnsi="Times New Roman" w:cs="Times New Roman"/>
          <w:sz w:val="24"/>
          <w:szCs w:val="24"/>
        </w:rPr>
        <w:t>the practitioner may find it difficult to get through the whole class</w:t>
      </w:r>
      <w:r w:rsidR="009B0686" w:rsidRPr="00347C5C">
        <w:rPr>
          <w:rFonts w:ascii="Times New Roman" w:hAnsi="Times New Roman" w:cs="Times New Roman"/>
          <w:sz w:val="24"/>
          <w:szCs w:val="24"/>
        </w:rPr>
        <w:t xml:space="preserve">, </w:t>
      </w:r>
      <w:r w:rsidR="00BD2029" w:rsidRPr="00347C5C">
        <w:rPr>
          <w:rFonts w:ascii="Times New Roman" w:hAnsi="Times New Roman" w:cs="Times New Roman"/>
          <w:sz w:val="24"/>
          <w:szCs w:val="24"/>
        </w:rPr>
        <w:t>which may affect observations of each child. ThoughtCo (</w:t>
      </w:r>
      <w:r w:rsidR="009A58D1" w:rsidRPr="00347C5C">
        <w:rPr>
          <w:rFonts w:ascii="Times New Roman" w:hAnsi="Times New Roman" w:cs="Times New Roman"/>
          <w:sz w:val="24"/>
          <w:szCs w:val="24"/>
        </w:rPr>
        <w:t>2019</w:t>
      </w:r>
      <w:r w:rsidR="00BD2029" w:rsidRPr="00347C5C">
        <w:rPr>
          <w:rFonts w:ascii="Times New Roman" w:hAnsi="Times New Roman" w:cs="Times New Roman"/>
          <w:sz w:val="24"/>
          <w:szCs w:val="24"/>
        </w:rPr>
        <w:t xml:space="preserve">) states that </w:t>
      </w:r>
      <w:r w:rsidR="00FA6A77" w:rsidRPr="00347C5C">
        <w:rPr>
          <w:rFonts w:ascii="Times New Roman" w:hAnsi="Times New Roman" w:cs="Times New Roman"/>
          <w:sz w:val="24"/>
          <w:szCs w:val="24"/>
        </w:rPr>
        <w:t>one of the most difficult</w:t>
      </w:r>
      <w:r w:rsidR="000C73B2" w:rsidRPr="00347C5C">
        <w:rPr>
          <w:rFonts w:ascii="Times New Roman" w:hAnsi="Times New Roman" w:cs="Times New Roman"/>
          <w:color w:val="FF0000"/>
          <w:sz w:val="24"/>
          <w:szCs w:val="24"/>
        </w:rPr>
        <w:t xml:space="preserve"> </w:t>
      </w:r>
      <w:r w:rsidR="000C73B2" w:rsidRPr="00347C5C">
        <w:rPr>
          <w:rFonts w:ascii="Times New Roman" w:hAnsi="Times New Roman" w:cs="Times New Roman"/>
          <w:color w:val="000000" w:themeColor="text1"/>
          <w:sz w:val="24"/>
          <w:szCs w:val="24"/>
        </w:rPr>
        <w:t>aspects of teaching is time restraint</w:t>
      </w:r>
      <w:r w:rsidR="00BC39EA" w:rsidRPr="00347C5C">
        <w:rPr>
          <w:rFonts w:ascii="Times New Roman" w:hAnsi="Times New Roman" w:cs="Times New Roman"/>
          <w:color w:val="000000" w:themeColor="text1"/>
          <w:sz w:val="24"/>
          <w:szCs w:val="24"/>
        </w:rPr>
        <w:t>.</w:t>
      </w:r>
      <w:r w:rsidR="008C097F" w:rsidRPr="00347C5C">
        <w:rPr>
          <w:rFonts w:ascii="Times New Roman" w:hAnsi="Times New Roman" w:cs="Times New Roman"/>
          <w:color w:val="000000" w:themeColor="text1"/>
          <w:sz w:val="24"/>
          <w:szCs w:val="24"/>
        </w:rPr>
        <w:t xml:space="preserve"> </w:t>
      </w:r>
      <w:r w:rsidR="00521D0B" w:rsidRPr="00347C5C">
        <w:rPr>
          <w:rFonts w:ascii="Times New Roman" w:hAnsi="Times New Roman" w:cs="Times New Roman"/>
          <w:sz w:val="24"/>
          <w:szCs w:val="24"/>
        </w:rPr>
        <w:t>To resolve this issue,</w:t>
      </w:r>
      <w:r w:rsidR="00163909" w:rsidRPr="00347C5C">
        <w:rPr>
          <w:rFonts w:ascii="Times New Roman" w:hAnsi="Times New Roman" w:cs="Times New Roman"/>
          <w:sz w:val="24"/>
          <w:szCs w:val="24"/>
        </w:rPr>
        <w:t xml:space="preserve"> due to </w:t>
      </w:r>
      <w:r w:rsidR="00617EA9" w:rsidRPr="00347C5C">
        <w:rPr>
          <w:rFonts w:ascii="Times New Roman" w:hAnsi="Times New Roman" w:cs="Times New Roman"/>
          <w:sz w:val="24"/>
          <w:szCs w:val="24"/>
        </w:rPr>
        <w:t>the ratio for children aged between 5</w:t>
      </w:r>
      <w:r w:rsidR="00BF4153" w:rsidRPr="00347C5C">
        <w:rPr>
          <w:rFonts w:ascii="Times New Roman" w:hAnsi="Times New Roman" w:cs="Times New Roman"/>
          <w:sz w:val="24"/>
          <w:szCs w:val="24"/>
        </w:rPr>
        <w:t xml:space="preserve">-6 </w:t>
      </w:r>
      <w:r w:rsidR="00163909" w:rsidRPr="00347C5C">
        <w:rPr>
          <w:rFonts w:ascii="Times New Roman" w:hAnsi="Times New Roman" w:cs="Times New Roman"/>
          <w:sz w:val="24"/>
          <w:szCs w:val="24"/>
        </w:rPr>
        <w:t xml:space="preserve">being one </w:t>
      </w:r>
      <w:r w:rsidR="00BF4153" w:rsidRPr="00347C5C">
        <w:rPr>
          <w:rFonts w:ascii="Times New Roman" w:hAnsi="Times New Roman" w:cs="Times New Roman"/>
          <w:sz w:val="24"/>
          <w:szCs w:val="24"/>
        </w:rPr>
        <w:t xml:space="preserve">adult to eight children, the group sizes could be </w:t>
      </w:r>
      <w:r w:rsidR="00C51A1B" w:rsidRPr="00347C5C">
        <w:rPr>
          <w:rFonts w:ascii="Times New Roman" w:hAnsi="Times New Roman" w:cs="Times New Roman"/>
          <w:sz w:val="24"/>
          <w:szCs w:val="24"/>
        </w:rPr>
        <w:t>increased</w:t>
      </w:r>
      <w:r w:rsidR="006C08B7" w:rsidRPr="00347C5C">
        <w:rPr>
          <w:rFonts w:ascii="Times New Roman" w:hAnsi="Times New Roman" w:cs="Times New Roman"/>
          <w:sz w:val="24"/>
          <w:szCs w:val="24"/>
        </w:rPr>
        <w:t>.</w:t>
      </w:r>
      <w:r w:rsidR="00C51A1B" w:rsidRPr="00347C5C">
        <w:rPr>
          <w:rFonts w:ascii="Times New Roman" w:hAnsi="Times New Roman" w:cs="Times New Roman"/>
          <w:sz w:val="24"/>
          <w:szCs w:val="24"/>
        </w:rPr>
        <w:t xml:space="preserve"> However, the practitioner may find it difficult to ha</w:t>
      </w:r>
      <w:r w:rsidR="005A6BA7" w:rsidRPr="00347C5C">
        <w:rPr>
          <w:rFonts w:ascii="Times New Roman" w:hAnsi="Times New Roman" w:cs="Times New Roman"/>
          <w:sz w:val="24"/>
          <w:szCs w:val="24"/>
        </w:rPr>
        <w:t xml:space="preserve">ve a group double the size and still observe and monitor </w:t>
      </w:r>
      <w:r w:rsidR="004F22C9" w:rsidRPr="00347C5C">
        <w:rPr>
          <w:rFonts w:ascii="Times New Roman" w:hAnsi="Times New Roman" w:cs="Times New Roman"/>
          <w:sz w:val="24"/>
          <w:szCs w:val="24"/>
        </w:rPr>
        <w:t xml:space="preserve">the children, whilst </w:t>
      </w:r>
      <w:r w:rsidR="00E87FA3" w:rsidRPr="00347C5C">
        <w:rPr>
          <w:rFonts w:ascii="Times New Roman" w:hAnsi="Times New Roman" w:cs="Times New Roman"/>
          <w:sz w:val="24"/>
          <w:szCs w:val="24"/>
        </w:rPr>
        <w:t xml:space="preserve">providing them with support. </w:t>
      </w:r>
      <w:r w:rsidR="006C08B7" w:rsidRPr="00347C5C">
        <w:rPr>
          <w:rFonts w:ascii="Times New Roman" w:hAnsi="Times New Roman" w:cs="Times New Roman"/>
          <w:sz w:val="24"/>
          <w:szCs w:val="24"/>
        </w:rPr>
        <w:t xml:space="preserve"> Although this plan includes differentiation for </w:t>
      </w:r>
      <w:r w:rsidR="00D5100D" w:rsidRPr="00347C5C">
        <w:rPr>
          <w:rFonts w:ascii="Times New Roman" w:hAnsi="Times New Roman" w:cs="Times New Roman"/>
          <w:sz w:val="24"/>
          <w:szCs w:val="24"/>
        </w:rPr>
        <w:t xml:space="preserve">a </w:t>
      </w:r>
      <w:r w:rsidR="00FC6F21" w:rsidRPr="00347C5C">
        <w:rPr>
          <w:rFonts w:ascii="Times New Roman" w:hAnsi="Times New Roman" w:cs="Times New Roman"/>
          <w:sz w:val="24"/>
          <w:szCs w:val="24"/>
        </w:rPr>
        <w:t xml:space="preserve">lower ability and </w:t>
      </w:r>
      <w:r w:rsidR="00DA2886" w:rsidRPr="00347C5C">
        <w:rPr>
          <w:rFonts w:ascii="Times New Roman" w:hAnsi="Times New Roman" w:cs="Times New Roman"/>
          <w:sz w:val="24"/>
          <w:szCs w:val="24"/>
        </w:rPr>
        <w:t xml:space="preserve">those </w:t>
      </w:r>
      <w:r w:rsidR="006C08B7" w:rsidRPr="00347C5C">
        <w:rPr>
          <w:rFonts w:ascii="Times New Roman" w:hAnsi="Times New Roman" w:cs="Times New Roman"/>
          <w:sz w:val="24"/>
          <w:szCs w:val="24"/>
        </w:rPr>
        <w:t>with additional learning needs</w:t>
      </w:r>
      <w:r w:rsidR="00FC6F21" w:rsidRPr="00347C5C">
        <w:rPr>
          <w:rFonts w:ascii="Times New Roman" w:hAnsi="Times New Roman" w:cs="Times New Roman"/>
          <w:sz w:val="24"/>
          <w:szCs w:val="24"/>
        </w:rPr>
        <w:t xml:space="preserve">, more differentiation could have been planned for. </w:t>
      </w:r>
      <w:r w:rsidR="00B91C6F" w:rsidRPr="00347C5C">
        <w:rPr>
          <w:rFonts w:ascii="Times New Roman" w:hAnsi="Times New Roman" w:cs="Times New Roman"/>
          <w:sz w:val="24"/>
          <w:szCs w:val="24"/>
        </w:rPr>
        <w:t xml:space="preserve">For example, things like task plans and visual strategies could have been put into place for the </w:t>
      </w:r>
      <w:r w:rsidR="00B91C6F" w:rsidRPr="00347C5C">
        <w:rPr>
          <w:rFonts w:ascii="Times New Roman" w:hAnsi="Times New Roman" w:cs="Times New Roman"/>
          <w:sz w:val="24"/>
          <w:szCs w:val="24"/>
        </w:rPr>
        <w:lastRenderedPageBreak/>
        <w:t xml:space="preserve">children to gain a better understanding of the activity. </w:t>
      </w:r>
      <w:r w:rsidR="00BF7FD5" w:rsidRPr="00347C5C">
        <w:rPr>
          <w:rFonts w:ascii="Times New Roman" w:hAnsi="Times New Roman" w:cs="Times New Roman"/>
          <w:sz w:val="24"/>
          <w:szCs w:val="24"/>
        </w:rPr>
        <w:t xml:space="preserve">This in turn may also increase the children’s independence throughout the activity as instead of having to rely on the adult </w:t>
      </w:r>
      <w:r w:rsidR="003C6DF5" w:rsidRPr="00347C5C">
        <w:rPr>
          <w:rFonts w:ascii="Times New Roman" w:hAnsi="Times New Roman" w:cs="Times New Roman"/>
          <w:sz w:val="24"/>
          <w:szCs w:val="24"/>
        </w:rPr>
        <w:t xml:space="preserve">they can </w:t>
      </w:r>
      <w:r w:rsidR="00182EB3" w:rsidRPr="00347C5C">
        <w:rPr>
          <w:rFonts w:ascii="Times New Roman" w:hAnsi="Times New Roman" w:cs="Times New Roman"/>
          <w:sz w:val="24"/>
          <w:szCs w:val="24"/>
        </w:rPr>
        <w:t>refer</w:t>
      </w:r>
      <w:r w:rsidR="003C6DF5" w:rsidRPr="00347C5C">
        <w:rPr>
          <w:rFonts w:ascii="Times New Roman" w:hAnsi="Times New Roman" w:cs="Times New Roman"/>
          <w:sz w:val="24"/>
          <w:szCs w:val="24"/>
        </w:rPr>
        <w:t xml:space="preserve"> to their task plans to guide them.</w:t>
      </w:r>
      <w:r w:rsidR="00FB3573" w:rsidRPr="00347C5C">
        <w:rPr>
          <w:rFonts w:ascii="Times New Roman" w:hAnsi="Times New Roman" w:cs="Times New Roman"/>
          <w:sz w:val="24"/>
          <w:szCs w:val="24"/>
        </w:rPr>
        <w:t xml:space="preserve"> </w:t>
      </w:r>
      <w:proofErr w:type="gramStart"/>
      <w:r w:rsidR="00E14F11" w:rsidRPr="00347C5C">
        <w:rPr>
          <w:rFonts w:ascii="Times New Roman" w:hAnsi="Times New Roman" w:cs="Times New Roman"/>
          <w:sz w:val="24"/>
          <w:szCs w:val="24"/>
        </w:rPr>
        <w:t>In order for</w:t>
      </w:r>
      <w:proofErr w:type="gramEnd"/>
      <w:r w:rsidR="00E14F11" w:rsidRPr="00347C5C">
        <w:rPr>
          <w:rFonts w:ascii="Times New Roman" w:hAnsi="Times New Roman" w:cs="Times New Roman"/>
          <w:sz w:val="24"/>
          <w:szCs w:val="24"/>
        </w:rPr>
        <w:t xml:space="preserve"> the practitioner to plan for such needs, they need to have </w:t>
      </w:r>
      <w:r w:rsidR="001F1094" w:rsidRPr="00347C5C">
        <w:rPr>
          <w:rFonts w:ascii="Times New Roman" w:hAnsi="Times New Roman" w:cs="Times New Roman"/>
          <w:sz w:val="24"/>
          <w:szCs w:val="24"/>
        </w:rPr>
        <w:t>an</w:t>
      </w:r>
      <w:r w:rsidR="00E14F11" w:rsidRPr="00347C5C">
        <w:rPr>
          <w:rFonts w:ascii="Times New Roman" w:hAnsi="Times New Roman" w:cs="Times New Roman"/>
          <w:sz w:val="24"/>
          <w:szCs w:val="24"/>
        </w:rPr>
        <w:t xml:space="preserve"> understanding of each child</w:t>
      </w:r>
      <w:r w:rsidR="00B01856" w:rsidRPr="00347C5C">
        <w:rPr>
          <w:rFonts w:ascii="Times New Roman" w:hAnsi="Times New Roman" w:cs="Times New Roman"/>
          <w:sz w:val="24"/>
          <w:szCs w:val="24"/>
        </w:rPr>
        <w:t xml:space="preserve"> and </w:t>
      </w:r>
      <w:r w:rsidR="001F3EEB" w:rsidRPr="00347C5C">
        <w:rPr>
          <w:rFonts w:ascii="Times New Roman" w:hAnsi="Times New Roman" w:cs="Times New Roman"/>
          <w:sz w:val="24"/>
          <w:szCs w:val="24"/>
        </w:rPr>
        <w:t xml:space="preserve">their needs and abilities as well as a great understanding of the curriculum in order to know where to move them onto next. </w:t>
      </w:r>
      <w:r w:rsidR="00C27D3E" w:rsidRPr="00347C5C">
        <w:rPr>
          <w:rFonts w:ascii="Times New Roman" w:hAnsi="Times New Roman" w:cs="Times New Roman"/>
          <w:sz w:val="24"/>
          <w:szCs w:val="24"/>
        </w:rPr>
        <w:t>This is important in order to be able to support them to progress in their development, this links to Vygotsky’s theory of the Zone of Proximal Development</w:t>
      </w:r>
      <w:r w:rsidR="003C7566" w:rsidRPr="00347C5C">
        <w:rPr>
          <w:rFonts w:ascii="Times New Roman" w:hAnsi="Times New Roman" w:cs="Times New Roman"/>
          <w:sz w:val="24"/>
          <w:szCs w:val="24"/>
        </w:rPr>
        <w:t xml:space="preserve"> (Explorable, 20</w:t>
      </w:r>
      <w:r w:rsidR="006740D4" w:rsidRPr="00347C5C">
        <w:rPr>
          <w:rFonts w:ascii="Times New Roman" w:hAnsi="Times New Roman" w:cs="Times New Roman"/>
          <w:sz w:val="24"/>
          <w:szCs w:val="24"/>
        </w:rPr>
        <w:t xml:space="preserve">12). </w:t>
      </w:r>
    </w:p>
    <w:p w14:paraId="51776BE4" w14:textId="39715586" w:rsidR="004D33CF" w:rsidRPr="00347C5C" w:rsidRDefault="004D33CF" w:rsidP="004956F7">
      <w:pPr>
        <w:jc w:val="both"/>
        <w:rPr>
          <w:rFonts w:ascii="Times New Roman" w:hAnsi="Times New Roman" w:cs="Times New Roman"/>
          <w:sz w:val="24"/>
          <w:szCs w:val="24"/>
        </w:rPr>
      </w:pPr>
      <w:r w:rsidRPr="00347C5C">
        <w:rPr>
          <w:rFonts w:ascii="Times New Roman" w:hAnsi="Times New Roman" w:cs="Times New Roman"/>
          <w:sz w:val="24"/>
          <w:szCs w:val="24"/>
        </w:rPr>
        <w:t xml:space="preserve">This activity plan is based indoors </w:t>
      </w:r>
      <w:r w:rsidR="008064E2" w:rsidRPr="00347C5C">
        <w:rPr>
          <w:rFonts w:ascii="Times New Roman" w:hAnsi="Times New Roman" w:cs="Times New Roman"/>
          <w:sz w:val="24"/>
          <w:szCs w:val="24"/>
        </w:rPr>
        <w:t xml:space="preserve">due to </w:t>
      </w:r>
      <w:r w:rsidR="005D1197" w:rsidRPr="00347C5C">
        <w:rPr>
          <w:rFonts w:ascii="Times New Roman" w:hAnsi="Times New Roman" w:cs="Times New Roman"/>
          <w:sz w:val="24"/>
          <w:szCs w:val="24"/>
        </w:rPr>
        <w:t xml:space="preserve">the type of </w:t>
      </w:r>
      <w:r w:rsidR="008064E2" w:rsidRPr="00347C5C">
        <w:rPr>
          <w:rFonts w:ascii="Times New Roman" w:hAnsi="Times New Roman" w:cs="Times New Roman"/>
          <w:sz w:val="24"/>
          <w:szCs w:val="24"/>
        </w:rPr>
        <w:t>activity</w:t>
      </w:r>
      <w:r w:rsidR="005D1197" w:rsidRPr="00347C5C">
        <w:rPr>
          <w:rFonts w:ascii="Times New Roman" w:hAnsi="Times New Roman" w:cs="Times New Roman"/>
          <w:sz w:val="24"/>
          <w:szCs w:val="24"/>
        </w:rPr>
        <w:t xml:space="preserve"> it is</w:t>
      </w:r>
      <w:r w:rsidR="008064E2" w:rsidRPr="00347C5C">
        <w:rPr>
          <w:rFonts w:ascii="Times New Roman" w:hAnsi="Times New Roman" w:cs="Times New Roman"/>
          <w:sz w:val="24"/>
          <w:szCs w:val="24"/>
        </w:rPr>
        <w:t xml:space="preserve">, and the use of different appliances </w:t>
      </w:r>
      <w:r w:rsidR="00572376" w:rsidRPr="00347C5C">
        <w:rPr>
          <w:rFonts w:ascii="Times New Roman" w:hAnsi="Times New Roman" w:cs="Times New Roman"/>
          <w:sz w:val="24"/>
          <w:szCs w:val="24"/>
        </w:rPr>
        <w:t xml:space="preserve">which </w:t>
      </w:r>
      <w:r w:rsidR="00CE1AC2" w:rsidRPr="00347C5C">
        <w:rPr>
          <w:rFonts w:ascii="Times New Roman" w:hAnsi="Times New Roman" w:cs="Times New Roman"/>
          <w:sz w:val="24"/>
          <w:szCs w:val="24"/>
        </w:rPr>
        <w:t xml:space="preserve">are </w:t>
      </w:r>
      <w:r w:rsidR="004E21F2" w:rsidRPr="00347C5C">
        <w:rPr>
          <w:rFonts w:ascii="Times New Roman" w:hAnsi="Times New Roman" w:cs="Times New Roman"/>
          <w:sz w:val="24"/>
          <w:szCs w:val="24"/>
        </w:rPr>
        <w:t xml:space="preserve">needed </w:t>
      </w:r>
      <w:r w:rsidR="00CE1AC2" w:rsidRPr="00347C5C">
        <w:rPr>
          <w:rFonts w:ascii="Times New Roman" w:hAnsi="Times New Roman" w:cs="Times New Roman"/>
          <w:sz w:val="24"/>
          <w:szCs w:val="24"/>
        </w:rPr>
        <w:t xml:space="preserve">but </w:t>
      </w:r>
      <w:r w:rsidR="00572376" w:rsidRPr="00347C5C">
        <w:rPr>
          <w:rFonts w:ascii="Times New Roman" w:hAnsi="Times New Roman" w:cs="Times New Roman"/>
          <w:sz w:val="24"/>
          <w:szCs w:val="24"/>
        </w:rPr>
        <w:t xml:space="preserve">are not available in the outdoors </w:t>
      </w:r>
      <w:r w:rsidR="008064E2" w:rsidRPr="00347C5C">
        <w:rPr>
          <w:rFonts w:ascii="Times New Roman" w:hAnsi="Times New Roman" w:cs="Times New Roman"/>
          <w:sz w:val="24"/>
          <w:szCs w:val="24"/>
        </w:rPr>
        <w:t xml:space="preserve">such as the cooker and fridge. Although it is an indoors based activity, the skills that </w:t>
      </w:r>
      <w:r w:rsidR="00E80358" w:rsidRPr="00347C5C">
        <w:rPr>
          <w:rFonts w:ascii="Times New Roman" w:hAnsi="Times New Roman" w:cs="Times New Roman"/>
          <w:sz w:val="24"/>
          <w:szCs w:val="24"/>
        </w:rPr>
        <w:t xml:space="preserve">the children have gained from the session can be applied outdoors too. </w:t>
      </w:r>
      <w:r w:rsidR="00010653" w:rsidRPr="00347C5C">
        <w:rPr>
          <w:rFonts w:ascii="Times New Roman" w:hAnsi="Times New Roman" w:cs="Times New Roman"/>
          <w:sz w:val="24"/>
          <w:szCs w:val="24"/>
        </w:rPr>
        <w:t xml:space="preserve">The practitioner could provide the children with </w:t>
      </w:r>
      <w:r w:rsidR="0080752F" w:rsidRPr="00347C5C">
        <w:rPr>
          <w:rFonts w:ascii="Times New Roman" w:hAnsi="Times New Roman" w:cs="Times New Roman"/>
          <w:sz w:val="24"/>
          <w:szCs w:val="24"/>
        </w:rPr>
        <w:t xml:space="preserve">these open-ended </w:t>
      </w:r>
      <w:r w:rsidR="006A3AE8" w:rsidRPr="00347C5C">
        <w:rPr>
          <w:rFonts w:ascii="Times New Roman" w:hAnsi="Times New Roman" w:cs="Times New Roman"/>
          <w:sz w:val="24"/>
          <w:szCs w:val="24"/>
        </w:rPr>
        <w:t xml:space="preserve">resources to use and set up a similar activity in an </w:t>
      </w:r>
      <w:r w:rsidR="00E15A39" w:rsidRPr="00347C5C">
        <w:rPr>
          <w:rFonts w:ascii="Times New Roman" w:hAnsi="Times New Roman" w:cs="Times New Roman"/>
          <w:sz w:val="24"/>
          <w:szCs w:val="24"/>
        </w:rPr>
        <w:t>area,</w:t>
      </w:r>
      <w:r w:rsidR="0080752F" w:rsidRPr="00347C5C">
        <w:rPr>
          <w:rFonts w:ascii="Times New Roman" w:hAnsi="Times New Roman" w:cs="Times New Roman"/>
          <w:sz w:val="24"/>
          <w:szCs w:val="24"/>
        </w:rPr>
        <w:t xml:space="preserve"> such as </w:t>
      </w:r>
      <w:r w:rsidR="006A3AE8" w:rsidRPr="00347C5C">
        <w:rPr>
          <w:rFonts w:ascii="Times New Roman" w:hAnsi="Times New Roman" w:cs="Times New Roman"/>
          <w:sz w:val="24"/>
          <w:szCs w:val="24"/>
        </w:rPr>
        <w:t xml:space="preserve">the mud kitchen. The children </w:t>
      </w:r>
      <w:r w:rsidR="00F40A7A" w:rsidRPr="00347C5C">
        <w:rPr>
          <w:rFonts w:ascii="Times New Roman" w:hAnsi="Times New Roman" w:cs="Times New Roman"/>
          <w:sz w:val="24"/>
          <w:szCs w:val="24"/>
        </w:rPr>
        <w:t>could use their imagination and play self directedly to pretend to cook things</w:t>
      </w:r>
      <w:r w:rsidR="00630907" w:rsidRPr="00347C5C">
        <w:rPr>
          <w:rFonts w:ascii="Times New Roman" w:hAnsi="Times New Roman" w:cs="Times New Roman"/>
          <w:sz w:val="24"/>
          <w:szCs w:val="24"/>
        </w:rPr>
        <w:t xml:space="preserve">, mix things </w:t>
      </w:r>
      <w:r w:rsidR="00F40A7A" w:rsidRPr="00347C5C">
        <w:rPr>
          <w:rFonts w:ascii="Times New Roman" w:hAnsi="Times New Roman" w:cs="Times New Roman"/>
          <w:sz w:val="24"/>
          <w:szCs w:val="24"/>
        </w:rPr>
        <w:t>and weigh out mud</w:t>
      </w:r>
      <w:r w:rsidR="00F359DD" w:rsidRPr="00347C5C">
        <w:rPr>
          <w:rFonts w:ascii="Times New Roman" w:hAnsi="Times New Roman" w:cs="Times New Roman"/>
          <w:sz w:val="24"/>
          <w:szCs w:val="24"/>
        </w:rPr>
        <w:t xml:space="preserve">. This will allow the children to review and revisit their skills and knowledge, which is an advantage for the child </w:t>
      </w:r>
      <w:r w:rsidR="003846F0" w:rsidRPr="00347C5C">
        <w:rPr>
          <w:rFonts w:ascii="Times New Roman" w:hAnsi="Times New Roman" w:cs="Times New Roman"/>
          <w:sz w:val="24"/>
          <w:szCs w:val="24"/>
        </w:rPr>
        <w:t xml:space="preserve">as it establishes their consolidation of learning. It is important that the adult allows the children time to </w:t>
      </w:r>
      <w:r w:rsidR="00FF3FA5" w:rsidRPr="00347C5C">
        <w:rPr>
          <w:rFonts w:ascii="Times New Roman" w:hAnsi="Times New Roman" w:cs="Times New Roman"/>
          <w:sz w:val="24"/>
          <w:szCs w:val="24"/>
        </w:rPr>
        <w:t>review their learning</w:t>
      </w:r>
      <w:r w:rsidR="00DB0BFE" w:rsidRPr="00347C5C">
        <w:rPr>
          <w:rFonts w:ascii="Times New Roman" w:hAnsi="Times New Roman" w:cs="Times New Roman"/>
          <w:sz w:val="24"/>
          <w:szCs w:val="24"/>
        </w:rPr>
        <w:t>.</w:t>
      </w:r>
      <w:r w:rsidR="00FF3FA5" w:rsidRPr="00347C5C">
        <w:rPr>
          <w:rFonts w:ascii="Times New Roman" w:hAnsi="Times New Roman" w:cs="Times New Roman"/>
          <w:color w:val="5B9BD5" w:themeColor="accent1"/>
          <w:sz w:val="24"/>
          <w:szCs w:val="24"/>
        </w:rPr>
        <w:t xml:space="preserve"> </w:t>
      </w:r>
      <w:r w:rsidR="00F40A7A" w:rsidRPr="00347C5C">
        <w:rPr>
          <w:rFonts w:ascii="Times New Roman" w:hAnsi="Times New Roman" w:cs="Times New Roman"/>
          <w:color w:val="5B9BD5" w:themeColor="accent1"/>
          <w:sz w:val="24"/>
          <w:szCs w:val="24"/>
        </w:rPr>
        <w:t xml:space="preserve"> </w:t>
      </w:r>
      <w:r w:rsidR="00C1785F" w:rsidRPr="00347C5C">
        <w:rPr>
          <w:rFonts w:ascii="Times New Roman" w:hAnsi="Times New Roman" w:cs="Times New Roman"/>
          <w:sz w:val="24"/>
          <w:szCs w:val="24"/>
        </w:rPr>
        <w:t xml:space="preserve">According to A Froebelian Approach (No Date) </w:t>
      </w:r>
      <w:r w:rsidR="00CB4D27" w:rsidRPr="00347C5C">
        <w:rPr>
          <w:rFonts w:ascii="Times New Roman" w:hAnsi="Times New Roman" w:cs="Times New Roman"/>
          <w:sz w:val="24"/>
          <w:szCs w:val="24"/>
        </w:rPr>
        <w:t xml:space="preserve">cooking </w:t>
      </w:r>
      <w:r w:rsidR="004D6AE9" w:rsidRPr="00347C5C">
        <w:rPr>
          <w:rFonts w:ascii="Times New Roman" w:hAnsi="Times New Roman" w:cs="Times New Roman"/>
          <w:sz w:val="24"/>
          <w:szCs w:val="24"/>
        </w:rPr>
        <w:t xml:space="preserve">can make links to nature and the natural world, therefore promotes children’s desire to learn about </w:t>
      </w:r>
      <w:r w:rsidR="001A0F08" w:rsidRPr="00347C5C">
        <w:rPr>
          <w:rFonts w:ascii="Times New Roman" w:hAnsi="Times New Roman" w:cs="Times New Roman"/>
          <w:sz w:val="24"/>
          <w:szCs w:val="24"/>
        </w:rPr>
        <w:t xml:space="preserve">these topics. </w:t>
      </w:r>
      <w:r w:rsidR="002E51E4" w:rsidRPr="00347C5C">
        <w:rPr>
          <w:rFonts w:ascii="Times New Roman" w:hAnsi="Times New Roman" w:cs="Times New Roman"/>
          <w:sz w:val="24"/>
          <w:szCs w:val="24"/>
        </w:rPr>
        <w:t xml:space="preserve">Children could start to plant and grow their own </w:t>
      </w:r>
      <w:r w:rsidR="00814345" w:rsidRPr="00347C5C">
        <w:rPr>
          <w:rFonts w:ascii="Times New Roman" w:hAnsi="Times New Roman" w:cs="Times New Roman"/>
          <w:sz w:val="24"/>
          <w:szCs w:val="24"/>
        </w:rPr>
        <w:t>vegetables</w:t>
      </w:r>
      <w:r w:rsidR="002A61A5" w:rsidRPr="00347C5C">
        <w:rPr>
          <w:rFonts w:ascii="Times New Roman" w:hAnsi="Times New Roman" w:cs="Times New Roman"/>
          <w:sz w:val="24"/>
          <w:szCs w:val="24"/>
        </w:rPr>
        <w:t xml:space="preserve"> that they can use as their own ingredients in future cooking activities.</w:t>
      </w:r>
      <w:r w:rsidR="00814345" w:rsidRPr="00347C5C">
        <w:rPr>
          <w:rFonts w:ascii="Times New Roman" w:hAnsi="Times New Roman" w:cs="Times New Roman"/>
          <w:sz w:val="24"/>
          <w:szCs w:val="24"/>
        </w:rPr>
        <w:t xml:space="preserve"> </w:t>
      </w:r>
      <w:r w:rsidR="005F6C30" w:rsidRPr="00347C5C">
        <w:rPr>
          <w:rFonts w:ascii="Times New Roman" w:hAnsi="Times New Roman" w:cs="Times New Roman"/>
          <w:sz w:val="24"/>
          <w:szCs w:val="24"/>
        </w:rPr>
        <w:t>Th</w:t>
      </w:r>
      <w:r w:rsidR="005C3240" w:rsidRPr="00347C5C">
        <w:rPr>
          <w:rFonts w:ascii="Times New Roman" w:hAnsi="Times New Roman" w:cs="Times New Roman"/>
          <w:sz w:val="24"/>
          <w:szCs w:val="24"/>
        </w:rPr>
        <w:t xml:space="preserve">is process will </w:t>
      </w:r>
      <w:r w:rsidR="000A1A6D" w:rsidRPr="00347C5C">
        <w:rPr>
          <w:rFonts w:ascii="Times New Roman" w:hAnsi="Times New Roman" w:cs="Times New Roman"/>
          <w:sz w:val="24"/>
          <w:szCs w:val="24"/>
        </w:rPr>
        <w:t xml:space="preserve">not only </w:t>
      </w:r>
      <w:r w:rsidR="005C3240" w:rsidRPr="00347C5C">
        <w:rPr>
          <w:rFonts w:ascii="Times New Roman" w:hAnsi="Times New Roman" w:cs="Times New Roman"/>
          <w:sz w:val="24"/>
          <w:szCs w:val="24"/>
        </w:rPr>
        <w:t xml:space="preserve">allow the children to </w:t>
      </w:r>
      <w:r w:rsidR="00B90AE9" w:rsidRPr="00347C5C">
        <w:rPr>
          <w:rFonts w:ascii="Times New Roman" w:hAnsi="Times New Roman" w:cs="Times New Roman"/>
          <w:sz w:val="24"/>
          <w:szCs w:val="24"/>
        </w:rPr>
        <w:t xml:space="preserve">see the state of different ingredients and how they </w:t>
      </w:r>
      <w:r w:rsidR="0011265A" w:rsidRPr="00347C5C">
        <w:rPr>
          <w:rFonts w:ascii="Times New Roman" w:hAnsi="Times New Roman" w:cs="Times New Roman"/>
          <w:sz w:val="24"/>
          <w:szCs w:val="24"/>
        </w:rPr>
        <w:t xml:space="preserve">change </w:t>
      </w:r>
      <w:r w:rsidR="000A1A6D" w:rsidRPr="00347C5C">
        <w:rPr>
          <w:rFonts w:ascii="Times New Roman" w:hAnsi="Times New Roman" w:cs="Times New Roman"/>
          <w:sz w:val="24"/>
          <w:szCs w:val="24"/>
        </w:rPr>
        <w:t>but</w:t>
      </w:r>
      <w:r w:rsidR="00F83461" w:rsidRPr="00347C5C">
        <w:rPr>
          <w:rFonts w:ascii="Times New Roman" w:hAnsi="Times New Roman" w:cs="Times New Roman"/>
          <w:sz w:val="24"/>
          <w:szCs w:val="24"/>
        </w:rPr>
        <w:t xml:space="preserve"> it will also provide them with an understanding of where the food comes from. </w:t>
      </w:r>
      <w:r w:rsidR="000A1A6D" w:rsidRPr="00347C5C">
        <w:rPr>
          <w:rFonts w:ascii="Times New Roman" w:hAnsi="Times New Roman" w:cs="Times New Roman"/>
          <w:sz w:val="24"/>
          <w:szCs w:val="24"/>
        </w:rPr>
        <w:t xml:space="preserve"> </w:t>
      </w:r>
    </w:p>
    <w:p w14:paraId="4CC73108" w14:textId="43DE75C2" w:rsidR="005C5269" w:rsidRPr="00347C5C" w:rsidRDefault="00DF6F59" w:rsidP="004956F7">
      <w:pPr>
        <w:jc w:val="both"/>
        <w:rPr>
          <w:rFonts w:ascii="Times New Roman" w:hAnsi="Times New Roman" w:cs="Times New Roman"/>
          <w:sz w:val="24"/>
          <w:szCs w:val="24"/>
        </w:rPr>
      </w:pPr>
      <w:r w:rsidRPr="00347C5C">
        <w:rPr>
          <w:rFonts w:ascii="Times New Roman" w:hAnsi="Times New Roman" w:cs="Times New Roman"/>
          <w:sz w:val="24"/>
          <w:szCs w:val="24"/>
        </w:rPr>
        <w:t>The</w:t>
      </w:r>
      <w:r w:rsidR="001D5805" w:rsidRPr="00347C5C">
        <w:rPr>
          <w:rFonts w:ascii="Times New Roman" w:hAnsi="Times New Roman" w:cs="Times New Roman"/>
          <w:sz w:val="24"/>
          <w:szCs w:val="24"/>
        </w:rPr>
        <w:t xml:space="preserve"> </w:t>
      </w:r>
      <w:r w:rsidRPr="00347C5C">
        <w:rPr>
          <w:rFonts w:ascii="Times New Roman" w:hAnsi="Times New Roman" w:cs="Times New Roman"/>
          <w:sz w:val="24"/>
          <w:szCs w:val="24"/>
        </w:rPr>
        <w:t xml:space="preserve">role of the adult was to </w:t>
      </w:r>
      <w:r w:rsidR="0053120C" w:rsidRPr="00347C5C">
        <w:rPr>
          <w:rFonts w:ascii="Times New Roman" w:hAnsi="Times New Roman" w:cs="Times New Roman"/>
          <w:sz w:val="24"/>
          <w:szCs w:val="24"/>
        </w:rPr>
        <w:t xml:space="preserve">explain the activity to the children, ensure they knew what they were meant to be doing and then </w:t>
      </w:r>
      <w:r w:rsidRPr="00347C5C">
        <w:rPr>
          <w:rFonts w:ascii="Times New Roman" w:hAnsi="Times New Roman" w:cs="Times New Roman"/>
          <w:sz w:val="24"/>
          <w:szCs w:val="24"/>
        </w:rPr>
        <w:t>sit back</w:t>
      </w:r>
      <w:r w:rsidR="00967F58" w:rsidRPr="00347C5C">
        <w:rPr>
          <w:rFonts w:ascii="Times New Roman" w:hAnsi="Times New Roman" w:cs="Times New Roman"/>
          <w:sz w:val="24"/>
          <w:szCs w:val="24"/>
        </w:rPr>
        <w:t xml:space="preserve"> and observe the children to allow them to explore</w:t>
      </w:r>
      <w:r w:rsidR="005A0D2C" w:rsidRPr="00347C5C">
        <w:rPr>
          <w:rFonts w:ascii="Times New Roman" w:hAnsi="Times New Roman" w:cs="Times New Roman"/>
          <w:sz w:val="24"/>
          <w:szCs w:val="24"/>
        </w:rPr>
        <w:t xml:space="preserve"> and gain independence.</w:t>
      </w:r>
      <w:r w:rsidR="00526DA3" w:rsidRPr="00347C5C">
        <w:rPr>
          <w:rFonts w:ascii="Times New Roman" w:hAnsi="Times New Roman" w:cs="Times New Roman"/>
          <w:sz w:val="24"/>
          <w:szCs w:val="24"/>
        </w:rPr>
        <w:t xml:space="preserve"> </w:t>
      </w:r>
      <w:r w:rsidR="00D71B15" w:rsidRPr="00347C5C">
        <w:rPr>
          <w:rFonts w:ascii="Times New Roman" w:hAnsi="Times New Roman" w:cs="Times New Roman"/>
          <w:sz w:val="24"/>
          <w:szCs w:val="24"/>
        </w:rPr>
        <w:t xml:space="preserve">This can link to </w:t>
      </w:r>
      <w:r w:rsidR="00526DA3" w:rsidRPr="00347C5C">
        <w:rPr>
          <w:rFonts w:ascii="Times New Roman" w:hAnsi="Times New Roman" w:cs="Times New Roman"/>
          <w:sz w:val="24"/>
          <w:szCs w:val="24"/>
        </w:rPr>
        <w:t>Bruner</w:t>
      </w:r>
      <w:r w:rsidR="00D71B15" w:rsidRPr="00347C5C">
        <w:rPr>
          <w:rFonts w:ascii="Times New Roman" w:hAnsi="Times New Roman" w:cs="Times New Roman"/>
          <w:sz w:val="24"/>
          <w:szCs w:val="24"/>
        </w:rPr>
        <w:t>’s idea of ‘scaffolding</w:t>
      </w:r>
      <w:r w:rsidR="00D32870" w:rsidRPr="00347C5C">
        <w:rPr>
          <w:rFonts w:ascii="Times New Roman" w:hAnsi="Times New Roman" w:cs="Times New Roman"/>
          <w:sz w:val="24"/>
          <w:szCs w:val="24"/>
        </w:rPr>
        <w:t xml:space="preserve">’ as </w:t>
      </w:r>
      <w:r w:rsidR="00712990" w:rsidRPr="00347C5C">
        <w:rPr>
          <w:rFonts w:ascii="Times New Roman" w:hAnsi="Times New Roman" w:cs="Times New Roman"/>
          <w:sz w:val="24"/>
          <w:szCs w:val="24"/>
        </w:rPr>
        <w:t xml:space="preserve">although </w:t>
      </w:r>
      <w:r w:rsidR="00D32870" w:rsidRPr="00347C5C">
        <w:rPr>
          <w:rFonts w:ascii="Times New Roman" w:hAnsi="Times New Roman" w:cs="Times New Roman"/>
          <w:sz w:val="24"/>
          <w:szCs w:val="24"/>
        </w:rPr>
        <w:t xml:space="preserve">the adult is </w:t>
      </w:r>
      <w:r w:rsidR="00BC3D4B" w:rsidRPr="00347C5C">
        <w:rPr>
          <w:rFonts w:ascii="Times New Roman" w:hAnsi="Times New Roman" w:cs="Times New Roman"/>
          <w:sz w:val="24"/>
          <w:szCs w:val="24"/>
        </w:rPr>
        <w:t xml:space="preserve">providing </w:t>
      </w:r>
      <w:r w:rsidR="00D32870" w:rsidRPr="00347C5C">
        <w:rPr>
          <w:rFonts w:ascii="Times New Roman" w:hAnsi="Times New Roman" w:cs="Times New Roman"/>
          <w:sz w:val="24"/>
          <w:szCs w:val="24"/>
        </w:rPr>
        <w:t xml:space="preserve">the children </w:t>
      </w:r>
      <w:r w:rsidR="00BC3D4B" w:rsidRPr="00347C5C">
        <w:rPr>
          <w:rFonts w:ascii="Times New Roman" w:hAnsi="Times New Roman" w:cs="Times New Roman"/>
          <w:sz w:val="24"/>
          <w:szCs w:val="24"/>
        </w:rPr>
        <w:t xml:space="preserve">with </w:t>
      </w:r>
      <w:r w:rsidR="00D32870" w:rsidRPr="00347C5C">
        <w:rPr>
          <w:rFonts w:ascii="Times New Roman" w:hAnsi="Times New Roman" w:cs="Times New Roman"/>
          <w:sz w:val="24"/>
          <w:szCs w:val="24"/>
        </w:rPr>
        <w:t>instructio</w:t>
      </w:r>
      <w:r w:rsidR="00790C00" w:rsidRPr="00347C5C">
        <w:rPr>
          <w:rFonts w:ascii="Times New Roman" w:hAnsi="Times New Roman" w:cs="Times New Roman"/>
          <w:sz w:val="24"/>
          <w:szCs w:val="24"/>
        </w:rPr>
        <w:t>ns</w:t>
      </w:r>
      <w:r w:rsidR="00712990" w:rsidRPr="00347C5C">
        <w:rPr>
          <w:rFonts w:ascii="Times New Roman" w:hAnsi="Times New Roman" w:cs="Times New Roman"/>
          <w:sz w:val="24"/>
          <w:szCs w:val="24"/>
        </w:rPr>
        <w:t xml:space="preserve"> and then letting them explore independently, they are still there for support.</w:t>
      </w:r>
      <w:r w:rsidR="00D71B15" w:rsidRPr="00347C5C">
        <w:rPr>
          <w:rFonts w:ascii="Times New Roman" w:hAnsi="Times New Roman" w:cs="Times New Roman"/>
          <w:sz w:val="24"/>
          <w:szCs w:val="24"/>
        </w:rPr>
        <w:t xml:space="preserve"> Bruner</w:t>
      </w:r>
      <w:r w:rsidR="00526DA3" w:rsidRPr="00347C5C">
        <w:rPr>
          <w:rFonts w:ascii="Times New Roman" w:hAnsi="Times New Roman" w:cs="Times New Roman"/>
          <w:sz w:val="24"/>
          <w:szCs w:val="24"/>
        </w:rPr>
        <w:t xml:space="preserve"> believed that the main role of the adult </w:t>
      </w:r>
      <w:r w:rsidR="003248DF" w:rsidRPr="00347C5C">
        <w:rPr>
          <w:rFonts w:ascii="Times New Roman" w:hAnsi="Times New Roman" w:cs="Times New Roman"/>
          <w:sz w:val="24"/>
          <w:szCs w:val="24"/>
        </w:rPr>
        <w:t xml:space="preserve">was </w:t>
      </w:r>
      <w:r w:rsidR="006876A7" w:rsidRPr="00347C5C">
        <w:rPr>
          <w:rFonts w:ascii="Times New Roman" w:hAnsi="Times New Roman" w:cs="Times New Roman"/>
          <w:sz w:val="24"/>
          <w:szCs w:val="24"/>
        </w:rPr>
        <w:t>to scaffold children’s learning</w:t>
      </w:r>
      <w:r w:rsidR="00D71B15" w:rsidRPr="00347C5C">
        <w:rPr>
          <w:rFonts w:ascii="Times New Roman" w:hAnsi="Times New Roman" w:cs="Times New Roman"/>
          <w:sz w:val="24"/>
          <w:szCs w:val="24"/>
        </w:rPr>
        <w:t>, h</w:t>
      </w:r>
      <w:r w:rsidR="003248DF" w:rsidRPr="00347C5C">
        <w:rPr>
          <w:rFonts w:ascii="Times New Roman" w:hAnsi="Times New Roman" w:cs="Times New Roman"/>
          <w:sz w:val="24"/>
          <w:szCs w:val="24"/>
        </w:rPr>
        <w:t xml:space="preserve">e believed </w:t>
      </w:r>
      <w:r w:rsidR="00AD3C63" w:rsidRPr="00347C5C">
        <w:rPr>
          <w:rFonts w:ascii="Times New Roman" w:hAnsi="Times New Roman" w:cs="Times New Roman"/>
          <w:sz w:val="24"/>
          <w:szCs w:val="24"/>
        </w:rPr>
        <w:t xml:space="preserve">children can learn new </w:t>
      </w:r>
      <w:r w:rsidR="00A94A52" w:rsidRPr="00347C5C">
        <w:rPr>
          <w:rFonts w:ascii="Times New Roman" w:hAnsi="Times New Roman" w:cs="Times New Roman"/>
          <w:sz w:val="24"/>
          <w:szCs w:val="24"/>
        </w:rPr>
        <w:t>concepts</w:t>
      </w:r>
      <w:r w:rsidR="00AD3C63" w:rsidRPr="00347C5C">
        <w:rPr>
          <w:rFonts w:ascii="Times New Roman" w:hAnsi="Times New Roman" w:cs="Times New Roman"/>
          <w:sz w:val="24"/>
          <w:szCs w:val="24"/>
        </w:rPr>
        <w:t>, with help from active support from adults</w:t>
      </w:r>
      <w:r w:rsidR="00794D09" w:rsidRPr="00347C5C">
        <w:rPr>
          <w:rFonts w:ascii="Times New Roman" w:hAnsi="Times New Roman" w:cs="Times New Roman"/>
          <w:sz w:val="24"/>
          <w:szCs w:val="24"/>
        </w:rPr>
        <w:t xml:space="preserve"> and once the children gain independency the support can ease off. </w:t>
      </w:r>
      <w:r w:rsidR="00712990" w:rsidRPr="00347C5C">
        <w:rPr>
          <w:rFonts w:ascii="Times New Roman" w:hAnsi="Times New Roman" w:cs="Times New Roman"/>
          <w:sz w:val="24"/>
          <w:szCs w:val="24"/>
        </w:rPr>
        <w:t>(T</w:t>
      </w:r>
      <w:r w:rsidR="00B273CF" w:rsidRPr="00347C5C">
        <w:rPr>
          <w:rFonts w:ascii="Times New Roman" w:hAnsi="Times New Roman" w:cs="Times New Roman"/>
          <w:sz w:val="24"/>
          <w:szCs w:val="24"/>
        </w:rPr>
        <w:t>eachthought</w:t>
      </w:r>
      <w:r w:rsidR="000020F8" w:rsidRPr="00347C5C">
        <w:rPr>
          <w:rFonts w:ascii="Times New Roman" w:hAnsi="Times New Roman" w:cs="Times New Roman"/>
          <w:sz w:val="24"/>
          <w:szCs w:val="24"/>
        </w:rPr>
        <w:t xml:space="preserve">2020). </w:t>
      </w:r>
      <w:r w:rsidR="00B273CF" w:rsidRPr="00347C5C">
        <w:rPr>
          <w:rFonts w:ascii="Times New Roman" w:hAnsi="Times New Roman" w:cs="Times New Roman"/>
          <w:sz w:val="24"/>
          <w:szCs w:val="24"/>
        </w:rPr>
        <w:t xml:space="preserve"> </w:t>
      </w:r>
      <w:r w:rsidR="00C554FA" w:rsidRPr="00347C5C">
        <w:rPr>
          <w:rFonts w:ascii="Times New Roman" w:hAnsi="Times New Roman" w:cs="Times New Roman"/>
          <w:sz w:val="24"/>
          <w:szCs w:val="24"/>
        </w:rPr>
        <w:t xml:space="preserve">However, the role of the adult </w:t>
      </w:r>
      <w:r w:rsidR="00B273CF" w:rsidRPr="00347C5C">
        <w:rPr>
          <w:rFonts w:ascii="Times New Roman" w:hAnsi="Times New Roman" w:cs="Times New Roman"/>
          <w:sz w:val="24"/>
          <w:szCs w:val="24"/>
        </w:rPr>
        <w:t xml:space="preserve">within this activity plan </w:t>
      </w:r>
      <w:r w:rsidR="00C554FA" w:rsidRPr="00347C5C">
        <w:rPr>
          <w:rFonts w:ascii="Times New Roman" w:hAnsi="Times New Roman" w:cs="Times New Roman"/>
          <w:sz w:val="24"/>
          <w:szCs w:val="24"/>
        </w:rPr>
        <w:t>is also to step in and intervene in any situations which may cause any harm to the children. For example</w:t>
      </w:r>
      <w:r w:rsidR="00226A75" w:rsidRPr="00347C5C">
        <w:rPr>
          <w:rFonts w:ascii="Times New Roman" w:hAnsi="Times New Roman" w:cs="Times New Roman"/>
          <w:sz w:val="24"/>
          <w:szCs w:val="24"/>
        </w:rPr>
        <w:t xml:space="preserve">, when the children are using </w:t>
      </w:r>
      <w:r w:rsidR="00821CDE" w:rsidRPr="00347C5C">
        <w:rPr>
          <w:rFonts w:ascii="Times New Roman" w:hAnsi="Times New Roman" w:cs="Times New Roman"/>
          <w:sz w:val="24"/>
          <w:szCs w:val="24"/>
        </w:rPr>
        <w:t xml:space="preserve">knives to cut their ingredients and pizzas </w:t>
      </w:r>
      <w:r w:rsidR="0045651D" w:rsidRPr="00347C5C">
        <w:rPr>
          <w:rFonts w:ascii="Times New Roman" w:hAnsi="Times New Roman" w:cs="Times New Roman"/>
          <w:sz w:val="24"/>
          <w:szCs w:val="24"/>
        </w:rPr>
        <w:t>or when they are near the cooker.</w:t>
      </w:r>
      <w:r w:rsidR="00821CDE" w:rsidRPr="00347C5C">
        <w:rPr>
          <w:rFonts w:ascii="Times New Roman" w:hAnsi="Times New Roman" w:cs="Times New Roman"/>
          <w:sz w:val="24"/>
          <w:szCs w:val="24"/>
        </w:rPr>
        <w:t xml:space="preserve"> </w:t>
      </w:r>
      <w:r w:rsidR="00BB5069" w:rsidRPr="00347C5C">
        <w:rPr>
          <w:rFonts w:ascii="Times New Roman" w:hAnsi="Times New Roman" w:cs="Times New Roman"/>
          <w:sz w:val="24"/>
          <w:szCs w:val="24"/>
        </w:rPr>
        <w:t xml:space="preserve">When the practitioner has a group of </w:t>
      </w:r>
      <w:r w:rsidR="00EA2CAD" w:rsidRPr="00347C5C">
        <w:rPr>
          <w:rFonts w:ascii="Times New Roman" w:hAnsi="Times New Roman" w:cs="Times New Roman"/>
          <w:sz w:val="24"/>
          <w:szCs w:val="24"/>
        </w:rPr>
        <w:t>l</w:t>
      </w:r>
      <w:r w:rsidR="00BB5069" w:rsidRPr="00347C5C">
        <w:rPr>
          <w:rFonts w:ascii="Times New Roman" w:hAnsi="Times New Roman" w:cs="Times New Roman"/>
          <w:sz w:val="24"/>
          <w:szCs w:val="24"/>
        </w:rPr>
        <w:t>ow</w:t>
      </w:r>
      <w:r w:rsidR="00D305B5" w:rsidRPr="00347C5C">
        <w:rPr>
          <w:rFonts w:ascii="Times New Roman" w:hAnsi="Times New Roman" w:cs="Times New Roman"/>
          <w:sz w:val="24"/>
          <w:szCs w:val="24"/>
        </w:rPr>
        <w:t>er</w:t>
      </w:r>
      <w:r w:rsidR="00BB5069" w:rsidRPr="00347C5C">
        <w:rPr>
          <w:rFonts w:ascii="Times New Roman" w:hAnsi="Times New Roman" w:cs="Times New Roman"/>
          <w:sz w:val="24"/>
          <w:szCs w:val="24"/>
        </w:rPr>
        <w:t xml:space="preserve"> ability children, their role will differ slightly. Although they will also be encouraged to explore and </w:t>
      </w:r>
      <w:r w:rsidR="00997B4A" w:rsidRPr="00347C5C">
        <w:rPr>
          <w:rFonts w:ascii="Times New Roman" w:hAnsi="Times New Roman" w:cs="Times New Roman"/>
          <w:sz w:val="24"/>
          <w:szCs w:val="24"/>
        </w:rPr>
        <w:t xml:space="preserve">carry out the activity independently, it is likely that they will need more support. </w:t>
      </w:r>
      <w:r w:rsidR="00441E6B" w:rsidRPr="00347C5C">
        <w:rPr>
          <w:rFonts w:ascii="Times New Roman" w:hAnsi="Times New Roman" w:cs="Times New Roman"/>
          <w:sz w:val="24"/>
          <w:szCs w:val="24"/>
        </w:rPr>
        <w:t>A</w:t>
      </w:r>
      <w:r w:rsidR="00D82572" w:rsidRPr="00347C5C">
        <w:rPr>
          <w:rFonts w:ascii="Times New Roman" w:hAnsi="Times New Roman" w:cs="Times New Roman"/>
          <w:sz w:val="24"/>
          <w:szCs w:val="24"/>
        </w:rPr>
        <w:t xml:space="preserve">s the role of the adult was </w:t>
      </w:r>
      <w:r w:rsidR="00997B4A" w:rsidRPr="00347C5C">
        <w:rPr>
          <w:rFonts w:ascii="Times New Roman" w:hAnsi="Times New Roman" w:cs="Times New Roman"/>
          <w:sz w:val="24"/>
          <w:szCs w:val="24"/>
        </w:rPr>
        <w:t xml:space="preserve">also </w:t>
      </w:r>
      <w:r w:rsidR="00D82572" w:rsidRPr="00347C5C">
        <w:rPr>
          <w:rFonts w:ascii="Times New Roman" w:hAnsi="Times New Roman" w:cs="Times New Roman"/>
          <w:sz w:val="24"/>
          <w:szCs w:val="24"/>
        </w:rPr>
        <w:t xml:space="preserve">to monitor and observe the children </w:t>
      </w:r>
      <w:r w:rsidR="00ED6620" w:rsidRPr="00347C5C">
        <w:rPr>
          <w:rFonts w:ascii="Times New Roman" w:hAnsi="Times New Roman" w:cs="Times New Roman"/>
          <w:sz w:val="24"/>
          <w:szCs w:val="24"/>
        </w:rPr>
        <w:t>to gain an insight into their development</w:t>
      </w:r>
      <w:r w:rsidR="00997B4A" w:rsidRPr="00347C5C">
        <w:rPr>
          <w:rFonts w:ascii="Times New Roman" w:hAnsi="Times New Roman" w:cs="Times New Roman"/>
          <w:sz w:val="24"/>
          <w:szCs w:val="24"/>
        </w:rPr>
        <w:t xml:space="preserve"> and </w:t>
      </w:r>
      <w:r w:rsidR="00ED6620" w:rsidRPr="00347C5C">
        <w:rPr>
          <w:rFonts w:ascii="Times New Roman" w:hAnsi="Times New Roman" w:cs="Times New Roman"/>
          <w:sz w:val="24"/>
          <w:szCs w:val="24"/>
        </w:rPr>
        <w:t xml:space="preserve">skills, this may be difficult to fulfil </w:t>
      </w:r>
      <w:r w:rsidR="00997B4A" w:rsidRPr="00347C5C">
        <w:rPr>
          <w:rFonts w:ascii="Times New Roman" w:hAnsi="Times New Roman" w:cs="Times New Roman"/>
          <w:sz w:val="24"/>
          <w:szCs w:val="24"/>
        </w:rPr>
        <w:t>when working with these groups</w:t>
      </w:r>
      <w:r w:rsidR="00F53603" w:rsidRPr="00347C5C">
        <w:rPr>
          <w:rFonts w:ascii="Times New Roman" w:hAnsi="Times New Roman" w:cs="Times New Roman"/>
          <w:sz w:val="24"/>
          <w:szCs w:val="24"/>
        </w:rPr>
        <w:t xml:space="preserve"> who need further</w:t>
      </w:r>
      <w:r w:rsidR="009B0952" w:rsidRPr="00347C5C">
        <w:rPr>
          <w:rFonts w:ascii="Times New Roman" w:hAnsi="Times New Roman" w:cs="Times New Roman"/>
          <w:sz w:val="24"/>
          <w:szCs w:val="24"/>
        </w:rPr>
        <w:t xml:space="preserve"> support</w:t>
      </w:r>
      <w:r w:rsidR="00997B4A" w:rsidRPr="00347C5C">
        <w:rPr>
          <w:rFonts w:ascii="Times New Roman" w:hAnsi="Times New Roman" w:cs="Times New Roman"/>
          <w:sz w:val="24"/>
          <w:szCs w:val="24"/>
        </w:rPr>
        <w:t>. Therefore, it m</w:t>
      </w:r>
      <w:r w:rsidR="00E329CD" w:rsidRPr="00347C5C">
        <w:rPr>
          <w:rFonts w:ascii="Times New Roman" w:hAnsi="Times New Roman" w:cs="Times New Roman"/>
          <w:sz w:val="24"/>
          <w:szCs w:val="24"/>
        </w:rPr>
        <w:t>ay be beneficial to adapt the activity</w:t>
      </w:r>
      <w:r w:rsidR="004536BC" w:rsidRPr="00347C5C">
        <w:rPr>
          <w:rFonts w:ascii="Times New Roman" w:hAnsi="Times New Roman" w:cs="Times New Roman"/>
          <w:sz w:val="24"/>
          <w:szCs w:val="24"/>
        </w:rPr>
        <w:t xml:space="preserve"> </w:t>
      </w:r>
      <w:r w:rsidR="007D0CF4" w:rsidRPr="00347C5C">
        <w:rPr>
          <w:rFonts w:ascii="Times New Roman" w:hAnsi="Times New Roman" w:cs="Times New Roman"/>
          <w:sz w:val="24"/>
          <w:szCs w:val="24"/>
        </w:rPr>
        <w:t xml:space="preserve">by </w:t>
      </w:r>
      <w:r w:rsidR="00E329CD" w:rsidRPr="00347C5C">
        <w:rPr>
          <w:rFonts w:ascii="Times New Roman" w:hAnsi="Times New Roman" w:cs="Times New Roman"/>
          <w:sz w:val="24"/>
          <w:szCs w:val="24"/>
        </w:rPr>
        <w:t>increas</w:t>
      </w:r>
      <w:r w:rsidR="007D0CF4" w:rsidRPr="00347C5C">
        <w:rPr>
          <w:rFonts w:ascii="Times New Roman" w:hAnsi="Times New Roman" w:cs="Times New Roman"/>
          <w:sz w:val="24"/>
          <w:szCs w:val="24"/>
        </w:rPr>
        <w:t>ing</w:t>
      </w:r>
      <w:r w:rsidR="00E329CD" w:rsidRPr="00347C5C">
        <w:rPr>
          <w:rFonts w:ascii="Times New Roman" w:hAnsi="Times New Roman" w:cs="Times New Roman"/>
          <w:sz w:val="24"/>
          <w:szCs w:val="24"/>
        </w:rPr>
        <w:t xml:space="preserve"> the group size and add</w:t>
      </w:r>
      <w:r w:rsidR="007D0CF4" w:rsidRPr="00347C5C">
        <w:rPr>
          <w:rFonts w:ascii="Times New Roman" w:hAnsi="Times New Roman" w:cs="Times New Roman"/>
          <w:sz w:val="24"/>
          <w:szCs w:val="24"/>
        </w:rPr>
        <w:t>ing</w:t>
      </w:r>
      <w:r w:rsidR="00E329CD" w:rsidRPr="00347C5C">
        <w:rPr>
          <w:rFonts w:ascii="Times New Roman" w:hAnsi="Times New Roman" w:cs="Times New Roman"/>
          <w:sz w:val="24"/>
          <w:szCs w:val="24"/>
        </w:rPr>
        <w:t xml:space="preserve"> a member of staff</w:t>
      </w:r>
      <w:r w:rsidR="007D0CF4" w:rsidRPr="00347C5C">
        <w:rPr>
          <w:rFonts w:ascii="Times New Roman" w:hAnsi="Times New Roman" w:cs="Times New Roman"/>
          <w:sz w:val="24"/>
          <w:szCs w:val="24"/>
        </w:rPr>
        <w:t>, resulting in</w:t>
      </w:r>
      <w:r w:rsidR="00E329CD" w:rsidRPr="00347C5C">
        <w:rPr>
          <w:rFonts w:ascii="Times New Roman" w:hAnsi="Times New Roman" w:cs="Times New Roman"/>
          <w:sz w:val="24"/>
          <w:szCs w:val="24"/>
        </w:rPr>
        <w:t xml:space="preserve"> one </w:t>
      </w:r>
      <w:r w:rsidR="007D0CF4" w:rsidRPr="00347C5C">
        <w:rPr>
          <w:rFonts w:ascii="Times New Roman" w:hAnsi="Times New Roman" w:cs="Times New Roman"/>
          <w:sz w:val="24"/>
          <w:szCs w:val="24"/>
        </w:rPr>
        <w:t xml:space="preserve">adulting being able to support the children when needed and one adult monitoring, observing and </w:t>
      </w:r>
      <w:r w:rsidR="004536BC" w:rsidRPr="00347C5C">
        <w:rPr>
          <w:rFonts w:ascii="Times New Roman" w:hAnsi="Times New Roman" w:cs="Times New Roman"/>
          <w:sz w:val="24"/>
          <w:szCs w:val="24"/>
        </w:rPr>
        <w:t xml:space="preserve">assessing. </w:t>
      </w:r>
    </w:p>
    <w:p w14:paraId="37988574" w14:textId="62F5C47B" w:rsidR="00326DC3" w:rsidRDefault="00326DC3" w:rsidP="004956F7">
      <w:pPr>
        <w:jc w:val="both"/>
        <w:rPr>
          <w:rFonts w:ascii="Times New Roman" w:hAnsi="Times New Roman" w:cs="Times New Roman"/>
          <w:sz w:val="24"/>
          <w:szCs w:val="24"/>
        </w:rPr>
      </w:pPr>
    </w:p>
    <w:p w14:paraId="097F87FE" w14:textId="77777777" w:rsidR="002E20B4" w:rsidRPr="00347C5C" w:rsidRDefault="002E20B4" w:rsidP="004956F7">
      <w:pPr>
        <w:jc w:val="both"/>
        <w:rPr>
          <w:rFonts w:ascii="Times New Roman" w:hAnsi="Times New Roman" w:cs="Times New Roman"/>
          <w:sz w:val="24"/>
          <w:szCs w:val="24"/>
        </w:rPr>
      </w:pPr>
    </w:p>
    <w:p w14:paraId="140E14BC" w14:textId="7B3E32AE" w:rsidR="00E06F01" w:rsidRPr="00347C5C" w:rsidRDefault="00E06F01" w:rsidP="004956F7">
      <w:pPr>
        <w:jc w:val="both"/>
        <w:rPr>
          <w:rFonts w:ascii="Times New Roman" w:hAnsi="Times New Roman" w:cs="Times New Roman"/>
          <w:sz w:val="24"/>
          <w:szCs w:val="24"/>
        </w:rPr>
      </w:pPr>
    </w:p>
    <w:p w14:paraId="7F3FE3B6" w14:textId="5046C55B" w:rsidR="00D974B1" w:rsidRPr="00347C5C" w:rsidRDefault="003A0CF6" w:rsidP="004956F7">
      <w:pPr>
        <w:jc w:val="both"/>
        <w:rPr>
          <w:rFonts w:ascii="Times New Roman" w:hAnsi="Times New Roman" w:cs="Times New Roman"/>
          <w:b/>
          <w:bCs/>
          <w:sz w:val="24"/>
          <w:szCs w:val="24"/>
        </w:rPr>
      </w:pPr>
      <w:r w:rsidRPr="00347C5C">
        <w:rPr>
          <w:rFonts w:ascii="Times New Roman" w:hAnsi="Times New Roman" w:cs="Times New Roman"/>
          <w:b/>
          <w:bCs/>
          <w:sz w:val="24"/>
          <w:szCs w:val="24"/>
        </w:rPr>
        <w:lastRenderedPageBreak/>
        <w:t xml:space="preserve">Section 3 </w:t>
      </w:r>
    </w:p>
    <w:p w14:paraId="69F1DBC7" w14:textId="035C526F" w:rsidR="009902EF" w:rsidRPr="00347C5C" w:rsidRDefault="00B3055C" w:rsidP="004956F7">
      <w:pPr>
        <w:jc w:val="both"/>
        <w:rPr>
          <w:rFonts w:ascii="Times New Roman" w:hAnsi="Times New Roman" w:cs="Times New Roman"/>
          <w:color w:val="FF0000"/>
          <w:sz w:val="24"/>
          <w:szCs w:val="24"/>
        </w:rPr>
      </w:pPr>
      <w:r w:rsidRPr="00347C5C">
        <w:rPr>
          <w:rFonts w:ascii="Times New Roman" w:hAnsi="Times New Roman" w:cs="Times New Roman"/>
          <w:sz w:val="24"/>
          <w:szCs w:val="24"/>
        </w:rPr>
        <w:t>Tucker, K (</w:t>
      </w:r>
      <w:r w:rsidR="00B95F36" w:rsidRPr="00347C5C">
        <w:rPr>
          <w:rFonts w:ascii="Times New Roman" w:hAnsi="Times New Roman" w:cs="Times New Roman"/>
          <w:sz w:val="24"/>
          <w:szCs w:val="24"/>
        </w:rPr>
        <w:t>2014)</w:t>
      </w:r>
      <w:r w:rsidRPr="00347C5C">
        <w:rPr>
          <w:rFonts w:ascii="Times New Roman" w:hAnsi="Times New Roman" w:cs="Times New Roman"/>
          <w:sz w:val="24"/>
          <w:szCs w:val="24"/>
        </w:rPr>
        <w:t xml:space="preserve"> </w:t>
      </w:r>
      <w:r w:rsidR="005D7C46" w:rsidRPr="00347C5C">
        <w:rPr>
          <w:rFonts w:ascii="Times New Roman" w:hAnsi="Times New Roman" w:cs="Times New Roman"/>
          <w:sz w:val="24"/>
          <w:szCs w:val="24"/>
        </w:rPr>
        <w:t>states that often, the best resources</w:t>
      </w:r>
      <w:r w:rsidR="008C2827" w:rsidRPr="00347C5C">
        <w:rPr>
          <w:rFonts w:ascii="Times New Roman" w:hAnsi="Times New Roman" w:cs="Times New Roman"/>
          <w:sz w:val="24"/>
          <w:szCs w:val="24"/>
        </w:rPr>
        <w:t xml:space="preserve"> are those that can be used for multiple uses</w:t>
      </w:r>
      <w:r w:rsidR="008F2CCA" w:rsidRPr="00347C5C">
        <w:rPr>
          <w:rFonts w:ascii="Times New Roman" w:hAnsi="Times New Roman" w:cs="Times New Roman"/>
          <w:sz w:val="24"/>
          <w:szCs w:val="24"/>
        </w:rPr>
        <w:t xml:space="preserve">. </w:t>
      </w:r>
      <w:r w:rsidR="005D7C46" w:rsidRPr="00347C5C">
        <w:rPr>
          <w:rFonts w:ascii="Times New Roman" w:hAnsi="Times New Roman" w:cs="Times New Roman"/>
          <w:sz w:val="24"/>
          <w:szCs w:val="24"/>
        </w:rPr>
        <w:t xml:space="preserve"> </w:t>
      </w:r>
      <w:r w:rsidR="00C663A9" w:rsidRPr="00347C5C">
        <w:rPr>
          <w:rFonts w:ascii="Times New Roman" w:hAnsi="Times New Roman" w:cs="Times New Roman"/>
          <w:sz w:val="24"/>
          <w:szCs w:val="24"/>
        </w:rPr>
        <w:t>They can be used for cross cur</w:t>
      </w:r>
      <w:r w:rsidR="00001426" w:rsidRPr="00347C5C">
        <w:rPr>
          <w:rFonts w:ascii="Times New Roman" w:hAnsi="Times New Roman" w:cs="Times New Roman"/>
          <w:sz w:val="24"/>
          <w:szCs w:val="24"/>
        </w:rPr>
        <w:t>ricula activities as well as math.</w:t>
      </w:r>
      <w:r w:rsidR="000E3F03" w:rsidRPr="00347C5C">
        <w:rPr>
          <w:rFonts w:ascii="Times New Roman" w:hAnsi="Times New Roman" w:cs="Times New Roman"/>
          <w:sz w:val="24"/>
          <w:szCs w:val="24"/>
        </w:rPr>
        <w:t xml:space="preserve"> </w:t>
      </w:r>
      <w:r w:rsidR="00443D01" w:rsidRPr="00347C5C">
        <w:rPr>
          <w:rFonts w:ascii="Times New Roman" w:hAnsi="Times New Roman" w:cs="Times New Roman"/>
          <w:sz w:val="24"/>
          <w:szCs w:val="24"/>
        </w:rPr>
        <w:t>Natural materials are open ended and flexible, children can use them for many purposes which leads to the children using and exploring their imagination and creativi</w:t>
      </w:r>
      <w:r w:rsidR="001D6CA0" w:rsidRPr="00347C5C">
        <w:rPr>
          <w:rFonts w:ascii="Times New Roman" w:hAnsi="Times New Roman" w:cs="Times New Roman"/>
          <w:sz w:val="24"/>
          <w:szCs w:val="24"/>
        </w:rPr>
        <w:t>ty, while demonstrating their skills and knowledge. Reggio Emilia also supports the idea of providing children with open ended and natural materials, as they are appealing</w:t>
      </w:r>
      <w:r w:rsidR="00FD1D77" w:rsidRPr="00347C5C">
        <w:rPr>
          <w:rFonts w:ascii="Times New Roman" w:hAnsi="Times New Roman" w:cs="Times New Roman"/>
          <w:sz w:val="24"/>
          <w:szCs w:val="24"/>
        </w:rPr>
        <w:t>,</w:t>
      </w:r>
      <w:r w:rsidR="001D6CA0" w:rsidRPr="00347C5C">
        <w:rPr>
          <w:rFonts w:ascii="Times New Roman" w:hAnsi="Times New Roman" w:cs="Times New Roman"/>
          <w:sz w:val="24"/>
          <w:szCs w:val="24"/>
        </w:rPr>
        <w:t xml:space="preserve"> provoke the five senses</w:t>
      </w:r>
      <w:r w:rsidR="00FD1D77" w:rsidRPr="00347C5C">
        <w:rPr>
          <w:rFonts w:ascii="Times New Roman" w:hAnsi="Times New Roman" w:cs="Times New Roman"/>
          <w:sz w:val="24"/>
          <w:szCs w:val="24"/>
        </w:rPr>
        <w:t xml:space="preserve"> and can enhance their sensory development</w:t>
      </w:r>
      <w:r w:rsidR="00F92540" w:rsidRPr="00347C5C">
        <w:rPr>
          <w:rFonts w:ascii="Times New Roman" w:hAnsi="Times New Roman" w:cs="Times New Roman"/>
          <w:sz w:val="24"/>
          <w:szCs w:val="24"/>
        </w:rPr>
        <w:t xml:space="preserve"> (</w:t>
      </w:r>
      <w:proofErr w:type="spellStart"/>
      <w:r w:rsidR="006E308B" w:rsidRPr="00347C5C">
        <w:rPr>
          <w:rFonts w:ascii="Times New Roman" w:hAnsi="Times New Roman" w:cs="Times New Roman"/>
          <w:sz w:val="24"/>
          <w:szCs w:val="24"/>
        </w:rPr>
        <w:t>Earlyyearscareers</w:t>
      </w:r>
      <w:proofErr w:type="spellEnd"/>
      <w:r w:rsidR="006E308B" w:rsidRPr="00347C5C">
        <w:rPr>
          <w:rFonts w:ascii="Times New Roman" w:hAnsi="Times New Roman" w:cs="Times New Roman"/>
          <w:sz w:val="24"/>
          <w:szCs w:val="24"/>
        </w:rPr>
        <w:t xml:space="preserve">, 2015; </w:t>
      </w:r>
      <w:r w:rsidR="00F92540" w:rsidRPr="00347C5C">
        <w:rPr>
          <w:rFonts w:ascii="Times New Roman" w:hAnsi="Times New Roman" w:cs="Times New Roman"/>
          <w:sz w:val="24"/>
          <w:szCs w:val="24"/>
        </w:rPr>
        <w:t>Bell, M</w:t>
      </w:r>
      <w:r w:rsidR="002A377E" w:rsidRPr="00347C5C">
        <w:rPr>
          <w:rFonts w:ascii="Times New Roman" w:hAnsi="Times New Roman" w:cs="Times New Roman"/>
          <w:sz w:val="24"/>
          <w:szCs w:val="24"/>
        </w:rPr>
        <w:t xml:space="preserve"> 2014). </w:t>
      </w:r>
    </w:p>
    <w:p w14:paraId="628FB6AB" w14:textId="7C8514BA" w:rsidR="00DC6226" w:rsidRPr="00347C5C" w:rsidRDefault="00DC6226" w:rsidP="004956F7">
      <w:pPr>
        <w:jc w:val="both"/>
        <w:rPr>
          <w:rFonts w:ascii="Times New Roman" w:hAnsi="Times New Roman" w:cs="Times New Roman"/>
          <w:sz w:val="24"/>
          <w:szCs w:val="24"/>
        </w:rPr>
      </w:pPr>
      <w:r w:rsidRPr="00347C5C">
        <w:rPr>
          <w:rFonts w:ascii="Times New Roman" w:hAnsi="Times New Roman" w:cs="Times New Roman"/>
          <w:sz w:val="24"/>
          <w:szCs w:val="24"/>
        </w:rPr>
        <w:t xml:space="preserve">Steiner </w:t>
      </w:r>
      <w:r w:rsidR="005603DF" w:rsidRPr="00347C5C">
        <w:rPr>
          <w:rFonts w:ascii="Times New Roman" w:hAnsi="Times New Roman" w:cs="Times New Roman"/>
          <w:sz w:val="24"/>
          <w:szCs w:val="24"/>
        </w:rPr>
        <w:t>believes that children should be encouraged to appreciate the natural world. By doing this, children are learning</w:t>
      </w:r>
      <w:r w:rsidR="00E34BFB" w:rsidRPr="00347C5C">
        <w:rPr>
          <w:rFonts w:ascii="Times New Roman" w:hAnsi="Times New Roman" w:cs="Times New Roman"/>
          <w:sz w:val="24"/>
          <w:szCs w:val="24"/>
        </w:rPr>
        <w:t xml:space="preserve">, exploring and understanding </w:t>
      </w:r>
      <w:r w:rsidR="005603DF" w:rsidRPr="00347C5C">
        <w:rPr>
          <w:rFonts w:ascii="Times New Roman" w:hAnsi="Times New Roman" w:cs="Times New Roman"/>
          <w:sz w:val="24"/>
          <w:szCs w:val="24"/>
        </w:rPr>
        <w:t xml:space="preserve">the patterns of the seasons, </w:t>
      </w:r>
      <w:r w:rsidR="00A20459" w:rsidRPr="00347C5C">
        <w:rPr>
          <w:rFonts w:ascii="Times New Roman" w:hAnsi="Times New Roman" w:cs="Times New Roman"/>
          <w:sz w:val="24"/>
          <w:szCs w:val="24"/>
        </w:rPr>
        <w:t xml:space="preserve">while also being introduced to insects, animals and plants. </w:t>
      </w:r>
      <w:r w:rsidR="00A71840" w:rsidRPr="00347C5C">
        <w:rPr>
          <w:rFonts w:ascii="Times New Roman" w:hAnsi="Times New Roman" w:cs="Times New Roman"/>
          <w:sz w:val="24"/>
          <w:szCs w:val="24"/>
        </w:rPr>
        <w:t xml:space="preserve">He believes that the use of natural materials within the environment </w:t>
      </w:r>
      <w:r w:rsidR="00C5077B" w:rsidRPr="00347C5C">
        <w:rPr>
          <w:rFonts w:ascii="Times New Roman" w:hAnsi="Times New Roman" w:cs="Times New Roman"/>
          <w:sz w:val="24"/>
          <w:szCs w:val="24"/>
        </w:rPr>
        <w:t>allows a link with the natural environment and provides children with realistic experiences</w:t>
      </w:r>
      <w:r w:rsidR="001D5ECE" w:rsidRPr="00347C5C">
        <w:rPr>
          <w:rFonts w:ascii="Times New Roman" w:hAnsi="Times New Roman" w:cs="Times New Roman"/>
          <w:sz w:val="24"/>
          <w:szCs w:val="24"/>
        </w:rPr>
        <w:t xml:space="preserve"> </w:t>
      </w:r>
      <w:r w:rsidR="00136B1F" w:rsidRPr="00347C5C">
        <w:rPr>
          <w:rFonts w:ascii="Times New Roman" w:hAnsi="Times New Roman" w:cs="Times New Roman"/>
          <w:sz w:val="24"/>
          <w:szCs w:val="24"/>
        </w:rPr>
        <w:t>(Steiner W</w:t>
      </w:r>
      <w:r w:rsidR="003C4123" w:rsidRPr="00347C5C">
        <w:rPr>
          <w:rFonts w:ascii="Times New Roman" w:hAnsi="Times New Roman" w:cs="Times New Roman"/>
          <w:sz w:val="24"/>
          <w:szCs w:val="24"/>
        </w:rPr>
        <w:t>a</w:t>
      </w:r>
      <w:r w:rsidR="00136B1F" w:rsidRPr="00347C5C">
        <w:rPr>
          <w:rFonts w:ascii="Times New Roman" w:hAnsi="Times New Roman" w:cs="Times New Roman"/>
          <w:sz w:val="24"/>
          <w:szCs w:val="24"/>
        </w:rPr>
        <w:t xml:space="preserve">ldorf Education, 2009). </w:t>
      </w:r>
      <w:r w:rsidR="00215798" w:rsidRPr="00347C5C">
        <w:rPr>
          <w:rFonts w:ascii="Times New Roman" w:hAnsi="Times New Roman" w:cs="Times New Roman"/>
          <w:color w:val="00B0F0"/>
          <w:sz w:val="24"/>
          <w:szCs w:val="24"/>
        </w:rPr>
        <w:t xml:space="preserve"> </w:t>
      </w:r>
      <w:r w:rsidR="00215798" w:rsidRPr="00347C5C">
        <w:rPr>
          <w:rFonts w:ascii="Times New Roman" w:hAnsi="Times New Roman" w:cs="Times New Roman"/>
          <w:sz w:val="24"/>
          <w:szCs w:val="24"/>
        </w:rPr>
        <w:t xml:space="preserve">In </w:t>
      </w:r>
      <w:r w:rsidR="009902EF" w:rsidRPr="00347C5C">
        <w:rPr>
          <w:rFonts w:ascii="Times New Roman" w:hAnsi="Times New Roman" w:cs="Times New Roman"/>
          <w:sz w:val="24"/>
          <w:szCs w:val="24"/>
        </w:rPr>
        <w:t>settings inspired by Steiner,</w:t>
      </w:r>
      <w:r w:rsidR="00215798" w:rsidRPr="00347C5C">
        <w:rPr>
          <w:rFonts w:ascii="Times New Roman" w:hAnsi="Times New Roman" w:cs="Times New Roman"/>
          <w:sz w:val="24"/>
          <w:szCs w:val="24"/>
        </w:rPr>
        <w:t xml:space="preserve"> the furniture and</w:t>
      </w:r>
      <w:r w:rsidR="001C26AD" w:rsidRPr="00347C5C">
        <w:rPr>
          <w:rFonts w:ascii="Times New Roman" w:hAnsi="Times New Roman" w:cs="Times New Roman"/>
          <w:sz w:val="24"/>
          <w:szCs w:val="24"/>
        </w:rPr>
        <w:t xml:space="preserve"> </w:t>
      </w:r>
      <w:r w:rsidR="00515045" w:rsidRPr="00347C5C">
        <w:rPr>
          <w:rFonts w:ascii="Times New Roman" w:hAnsi="Times New Roman" w:cs="Times New Roman"/>
          <w:sz w:val="24"/>
          <w:szCs w:val="24"/>
        </w:rPr>
        <w:t xml:space="preserve">toys are made of wood and </w:t>
      </w:r>
      <w:r w:rsidR="009A5831" w:rsidRPr="00347C5C">
        <w:rPr>
          <w:rFonts w:ascii="Times New Roman" w:hAnsi="Times New Roman" w:cs="Times New Roman"/>
          <w:sz w:val="24"/>
          <w:szCs w:val="24"/>
        </w:rPr>
        <w:t>its</w:t>
      </w:r>
      <w:r w:rsidR="00515045" w:rsidRPr="00347C5C">
        <w:rPr>
          <w:rFonts w:ascii="Times New Roman" w:hAnsi="Times New Roman" w:cs="Times New Roman"/>
          <w:sz w:val="24"/>
          <w:szCs w:val="24"/>
        </w:rPr>
        <w:t xml:space="preserve"> purpose is for several uses to encourage a child’s imaginative play. </w:t>
      </w:r>
      <w:r w:rsidR="0076060A" w:rsidRPr="00347C5C">
        <w:rPr>
          <w:rFonts w:ascii="Times New Roman" w:hAnsi="Times New Roman" w:cs="Times New Roman"/>
          <w:sz w:val="24"/>
          <w:szCs w:val="24"/>
        </w:rPr>
        <w:t xml:space="preserve">(Steiner Waldorf Education, 2009). </w:t>
      </w:r>
      <w:r w:rsidR="00DF122B" w:rsidRPr="00347C5C">
        <w:rPr>
          <w:rFonts w:ascii="Times New Roman" w:hAnsi="Times New Roman" w:cs="Times New Roman"/>
          <w:sz w:val="24"/>
          <w:szCs w:val="24"/>
        </w:rPr>
        <w:t xml:space="preserve"> </w:t>
      </w:r>
    </w:p>
    <w:p w14:paraId="5E089C37" w14:textId="07A311C5" w:rsidR="00C539BA" w:rsidRPr="00347C5C" w:rsidRDefault="00C539BA" w:rsidP="004956F7">
      <w:pPr>
        <w:jc w:val="both"/>
        <w:rPr>
          <w:rFonts w:ascii="Times New Roman" w:hAnsi="Times New Roman" w:cs="Times New Roman"/>
          <w:sz w:val="24"/>
          <w:szCs w:val="24"/>
        </w:rPr>
      </w:pPr>
      <w:r w:rsidRPr="00347C5C">
        <w:rPr>
          <w:rFonts w:ascii="Times New Roman" w:hAnsi="Times New Roman" w:cs="Times New Roman"/>
          <w:sz w:val="24"/>
          <w:szCs w:val="24"/>
        </w:rPr>
        <w:t>Bell, M. (2014) demonstrates an understanding of the Reggio Emilia approach. Reggio Emilia believed that the environment can be classed as a 3rd teacher as children learn hugely from their environment and surroundings</w:t>
      </w:r>
      <w:r w:rsidR="005707FB" w:rsidRPr="00347C5C">
        <w:rPr>
          <w:rFonts w:ascii="Times New Roman" w:hAnsi="Times New Roman" w:cs="Times New Roman"/>
          <w:sz w:val="24"/>
          <w:szCs w:val="24"/>
        </w:rPr>
        <w:t xml:space="preserve"> and that </w:t>
      </w:r>
      <w:r w:rsidR="00433A9B" w:rsidRPr="00347C5C">
        <w:rPr>
          <w:rFonts w:ascii="Times New Roman" w:hAnsi="Times New Roman" w:cs="Times New Roman"/>
          <w:sz w:val="24"/>
          <w:szCs w:val="24"/>
        </w:rPr>
        <w:t xml:space="preserve">a child can develop their ability to self-regulate their learning through their surroundings </w:t>
      </w:r>
      <w:r w:rsidRPr="00347C5C">
        <w:rPr>
          <w:rFonts w:ascii="Times New Roman" w:hAnsi="Times New Roman" w:cs="Times New Roman"/>
          <w:sz w:val="24"/>
          <w:szCs w:val="24"/>
        </w:rPr>
        <w:t xml:space="preserve">(Bell, M, </w:t>
      </w:r>
      <w:proofErr w:type="gramStart"/>
      <w:r w:rsidRPr="00347C5C">
        <w:rPr>
          <w:rFonts w:ascii="Times New Roman" w:hAnsi="Times New Roman" w:cs="Times New Roman"/>
          <w:sz w:val="24"/>
          <w:szCs w:val="24"/>
        </w:rPr>
        <w:t>2014;.</w:t>
      </w:r>
      <w:proofErr w:type="gramEnd"/>
      <w:r w:rsidRPr="00347C5C">
        <w:rPr>
          <w:rFonts w:ascii="Times New Roman" w:hAnsi="Times New Roman" w:cs="Times New Roman"/>
          <w:sz w:val="24"/>
          <w:szCs w:val="24"/>
        </w:rPr>
        <w:t xml:space="preserve"> Tucker, K</w:t>
      </w:r>
      <w:r w:rsidR="005707FB" w:rsidRPr="00347C5C">
        <w:rPr>
          <w:rFonts w:ascii="Times New Roman" w:hAnsi="Times New Roman" w:cs="Times New Roman"/>
          <w:sz w:val="24"/>
          <w:szCs w:val="24"/>
        </w:rPr>
        <w:t>, 2014</w:t>
      </w:r>
      <w:r w:rsidRPr="00347C5C">
        <w:rPr>
          <w:rFonts w:ascii="Times New Roman" w:hAnsi="Times New Roman" w:cs="Times New Roman"/>
          <w:sz w:val="24"/>
          <w:szCs w:val="24"/>
        </w:rPr>
        <w:t xml:space="preserve">). Having an outdoor </w:t>
      </w:r>
      <w:r w:rsidR="00502E7D" w:rsidRPr="00347C5C">
        <w:rPr>
          <w:rFonts w:ascii="Times New Roman" w:hAnsi="Times New Roman" w:cs="Times New Roman"/>
          <w:sz w:val="24"/>
          <w:szCs w:val="24"/>
        </w:rPr>
        <w:t xml:space="preserve">area </w:t>
      </w:r>
      <w:r w:rsidRPr="00347C5C">
        <w:rPr>
          <w:rFonts w:ascii="Times New Roman" w:hAnsi="Times New Roman" w:cs="Times New Roman"/>
          <w:sz w:val="24"/>
          <w:szCs w:val="24"/>
        </w:rPr>
        <w:t xml:space="preserve">which is </w:t>
      </w:r>
      <w:r w:rsidR="003A1A25" w:rsidRPr="00347C5C">
        <w:rPr>
          <w:rFonts w:ascii="Times New Roman" w:hAnsi="Times New Roman" w:cs="Times New Roman"/>
          <w:sz w:val="24"/>
          <w:szCs w:val="24"/>
        </w:rPr>
        <w:t xml:space="preserve">inviting and full of opportunities, </w:t>
      </w:r>
      <w:r w:rsidRPr="00347C5C">
        <w:rPr>
          <w:rFonts w:ascii="Times New Roman" w:hAnsi="Times New Roman" w:cs="Times New Roman"/>
          <w:sz w:val="24"/>
          <w:szCs w:val="24"/>
        </w:rPr>
        <w:t xml:space="preserve">where </w:t>
      </w:r>
      <w:r w:rsidR="00F66B97" w:rsidRPr="00347C5C">
        <w:rPr>
          <w:rFonts w:ascii="Times New Roman" w:hAnsi="Times New Roman" w:cs="Times New Roman"/>
          <w:sz w:val="24"/>
          <w:szCs w:val="24"/>
        </w:rPr>
        <w:t>children c</w:t>
      </w:r>
      <w:r w:rsidRPr="00347C5C">
        <w:rPr>
          <w:rFonts w:ascii="Times New Roman" w:hAnsi="Times New Roman" w:cs="Times New Roman"/>
          <w:sz w:val="24"/>
          <w:szCs w:val="24"/>
        </w:rPr>
        <w:t xml:space="preserve">an develop skills </w:t>
      </w:r>
      <w:r w:rsidR="00F66B97" w:rsidRPr="00347C5C">
        <w:rPr>
          <w:rFonts w:ascii="Times New Roman" w:hAnsi="Times New Roman" w:cs="Times New Roman"/>
          <w:sz w:val="24"/>
          <w:szCs w:val="24"/>
        </w:rPr>
        <w:t xml:space="preserve">including their </w:t>
      </w:r>
      <w:r w:rsidRPr="00347C5C">
        <w:rPr>
          <w:rFonts w:ascii="Times New Roman" w:hAnsi="Times New Roman" w:cs="Times New Roman"/>
          <w:sz w:val="24"/>
          <w:szCs w:val="24"/>
        </w:rPr>
        <w:t>fine motor skills and communication skills, as well as their mathematical development</w:t>
      </w:r>
      <w:r w:rsidR="00321772" w:rsidRPr="00347C5C">
        <w:rPr>
          <w:rFonts w:ascii="Times New Roman" w:hAnsi="Times New Roman" w:cs="Times New Roman"/>
          <w:sz w:val="24"/>
          <w:szCs w:val="24"/>
        </w:rPr>
        <w:t xml:space="preserve"> is vital. </w:t>
      </w:r>
      <w:r w:rsidRPr="00347C5C">
        <w:rPr>
          <w:rFonts w:ascii="Times New Roman" w:hAnsi="Times New Roman" w:cs="Times New Roman"/>
          <w:sz w:val="24"/>
          <w:szCs w:val="24"/>
        </w:rPr>
        <w:t xml:space="preserve">Being outdoors allows children to problem solve, explore different </w:t>
      </w:r>
      <w:proofErr w:type="spellStart"/>
      <w:r w:rsidRPr="00347C5C">
        <w:rPr>
          <w:rFonts w:ascii="Times New Roman" w:hAnsi="Times New Roman" w:cs="Times New Roman"/>
          <w:sz w:val="24"/>
          <w:szCs w:val="24"/>
        </w:rPr>
        <w:t>colours</w:t>
      </w:r>
      <w:proofErr w:type="spellEnd"/>
      <w:r w:rsidRPr="00347C5C">
        <w:rPr>
          <w:rFonts w:ascii="Times New Roman" w:hAnsi="Times New Roman" w:cs="Times New Roman"/>
          <w:sz w:val="24"/>
          <w:szCs w:val="24"/>
        </w:rPr>
        <w:t>, textures and objects. Settings which follow the Reggio Emilia approach often include resources like light tables where children can create their own patterns or copy patterns, glass beads which can be used for counting and many art materials where children can develop their mathematical development of symmetry as well as improve their fine motor skills (Bell, M, 2014).</w:t>
      </w:r>
    </w:p>
    <w:p w14:paraId="6B8A122C" w14:textId="4FD5188C" w:rsidR="00803F1C" w:rsidRPr="00347C5C" w:rsidRDefault="00803F1C" w:rsidP="004956F7">
      <w:pPr>
        <w:jc w:val="both"/>
        <w:rPr>
          <w:rFonts w:ascii="Times New Roman" w:hAnsi="Times New Roman" w:cs="Times New Roman"/>
          <w:sz w:val="24"/>
          <w:szCs w:val="24"/>
        </w:rPr>
      </w:pPr>
      <w:proofErr w:type="spellStart"/>
      <w:r w:rsidRPr="00347C5C">
        <w:rPr>
          <w:rFonts w:ascii="Times New Roman" w:hAnsi="Times New Roman" w:cs="Times New Roman"/>
          <w:sz w:val="24"/>
          <w:szCs w:val="24"/>
        </w:rPr>
        <w:t>Chigeza</w:t>
      </w:r>
      <w:proofErr w:type="spellEnd"/>
      <w:r w:rsidRPr="00347C5C">
        <w:rPr>
          <w:rFonts w:ascii="Times New Roman" w:hAnsi="Times New Roman" w:cs="Times New Roman"/>
          <w:sz w:val="24"/>
          <w:szCs w:val="24"/>
        </w:rPr>
        <w:t>, P (2016) states that by providing children with the opportunities to represent things by drawing, building and moving they are enhancing their numeracy skills. Activities as such can be implemented through play as it is often that when children are completing activities they perceive as fun, they feel as though they are playing and not working</w:t>
      </w:r>
      <w:r w:rsidR="0059646D" w:rsidRPr="00347C5C">
        <w:rPr>
          <w:rFonts w:ascii="Times New Roman" w:hAnsi="Times New Roman" w:cs="Times New Roman"/>
          <w:sz w:val="24"/>
          <w:szCs w:val="24"/>
        </w:rPr>
        <w:t>.</w:t>
      </w:r>
    </w:p>
    <w:p w14:paraId="387BEE10" w14:textId="346C6F20" w:rsidR="000B3777" w:rsidRPr="00347C5C" w:rsidRDefault="003D4050" w:rsidP="004956F7">
      <w:pPr>
        <w:jc w:val="both"/>
        <w:rPr>
          <w:rFonts w:ascii="Times New Roman" w:hAnsi="Times New Roman" w:cs="Times New Roman"/>
          <w:sz w:val="24"/>
          <w:szCs w:val="24"/>
        </w:rPr>
      </w:pPr>
      <w:r w:rsidRPr="00347C5C">
        <w:rPr>
          <w:rFonts w:ascii="Times New Roman" w:hAnsi="Times New Roman" w:cs="Times New Roman"/>
          <w:sz w:val="24"/>
          <w:szCs w:val="24"/>
        </w:rPr>
        <w:t xml:space="preserve">Through the resources available to children, they are constantly using their mathematical knowledge and skills without even knowing. </w:t>
      </w:r>
      <w:r w:rsidR="000E72DC" w:rsidRPr="00347C5C">
        <w:rPr>
          <w:rFonts w:ascii="Times New Roman" w:hAnsi="Times New Roman" w:cs="Times New Roman"/>
          <w:sz w:val="24"/>
          <w:szCs w:val="24"/>
        </w:rPr>
        <w:t>Using</w:t>
      </w:r>
      <w:r w:rsidRPr="00347C5C">
        <w:rPr>
          <w:rFonts w:ascii="Times New Roman" w:hAnsi="Times New Roman" w:cs="Times New Roman"/>
          <w:sz w:val="24"/>
          <w:szCs w:val="24"/>
        </w:rPr>
        <w:t xml:space="preserve"> role play areas </w:t>
      </w:r>
      <w:r w:rsidR="005B5509" w:rsidRPr="00347C5C">
        <w:rPr>
          <w:rFonts w:ascii="Times New Roman" w:hAnsi="Times New Roman" w:cs="Times New Roman"/>
          <w:sz w:val="24"/>
          <w:szCs w:val="24"/>
        </w:rPr>
        <w:t xml:space="preserve">such as a shop, post office </w:t>
      </w:r>
      <w:r w:rsidR="00EA6299" w:rsidRPr="00347C5C">
        <w:rPr>
          <w:rFonts w:ascii="Times New Roman" w:hAnsi="Times New Roman" w:cs="Times New Roman"/>
          <w:sz w:val="24"/>
          <w:szCs w:val="24"/>
        </w:rPr>
        <w:t xml:space="preserve">or café </w:t>
      </w:r>
      <w:r w:rsidRPr="00347C5C">
        <w:rPr>
          <w:rFonts w:ascii="Times New Roman" w:hAnsi="Times New Roman" w:cs="Times New Roman"/>
          <w:sz w:val="24"/>
          <w:szCs w:val="24"/>
        </w:rPr>
        <w:t xml:space="preserve">children </w:t>
      </w:r>
      <w:r w:rsidR="00F91605" w:rsidRPr="00347C5C">
        <w:rPr>
          <w:rFonts w:ascii="Times New Roman" w:hAnsi="Times New Roman" w:cs="Times New Roman"/>
          <w:sz w:val="24"/>
          <w:szCs w:val="24"/>
        </w:rPr>
        <w:t xml:space="preserve">are using </w:t>
      </w:r>
      <w:r w:rsidR="005B5509" w:rsidRPr="00347C5C">
        <w:rPr>
          <w:rFonts w:ascii="Times New Roman" w:hAnsi="Times New Roman" w:cs="Times New Roman"/>
          <w:sz w:val="24"/>
          <w:szCs w:val="24"/>
        </w:rPr>
        <w:t xml:space="preserve">their </w:t>
      </w:r>
      <w:r w:rsidR="00C621AA" w:rsidRPr="00347C5C">
        <w:rPr>
          <w:rFonts w:ascii="Times New Roman" w:hAnsi="Times New Roman" w:cs="Times New Roman"/>
          <w:sz w:val="24"/>
          <w:szCs w:val="24"/>
        </w:rPr>
        <w:t>problem-solving</w:t>
      </w:r>
      <w:r w:rsidR="005B5509" w:rsidRPr="00347C5C">
        <w:rPr>
          <w:rFonts w:ascii="Times New Roman" w:hAnsi="Times New Roman" w:cs="Times New Roman"/>
          <w:sz w:val="24"/>
          <w:szCs w:val="24"/>
        </w:rPr>
        <w:t xml:space="preserve"> skills</w:t>
      </w:r>
      <w:r w:rsidR="00841D4C" w:rsidRPr="00347C5C">
        <w:rPr>
          <w:rFonts w:ascii="Times New Roman" w:hAnsi="Times New Roman" w:cs="Times New Roman"/>
          <w:sz w:val="24"/>
          <w:szCs w:val="24"/>
        </w:rPr>
        <w:t xml:space="preserve"> and</w:t>
      </w:r>
      <w:r w:rsidR="005B5509" w:rsidRPr="00347C5C">
        <w:rPr>
          <w:rFonts w:ascii="Times New Roman" w:hAnsi="Times New Roman" w:cs="Times New Roman"/>
          <w:sz w:val="24"/>
          <w:szCs w:val="24"/>
        </w:rPr>
        <w:t xml:space="preserve"> </w:t>
      </w:r>
      <w:r w:rsidR="005607C3" w:rsidRPr="00347C5C">
        <w:rPr>
          <w:rFonts w:ascii="Times New Roman" w:hAnsi="Times New Roman" w:cs="Times New Roman"/>
          <w:sz w:val="24"/>
          <w:szCs w:val="24"/>
        </w:rPr>
        <w:t>their understanding of num</w:t>
      </w:r>
      <w:r w:rsidR="005C25A5" w:rsidRPr="00347C5C">
        <w:rPr>
          <w:rFonts w:ascii="Times New Roman" w:hAnsi="Times New Roman" w:cs="Times New Roman"/>
          <w:sz w:val="24"/>
          <w:szCs w:val="24"/>
        </w:rPr>
        <w:t>bers</w:t>
      </w:r>
      <w:r w:rsidR="00841D4C" w:rsidRPr="00347C5C">
        <w:rPr>
          <w:rFonts w:ascii="Times New Roman" w:hAnsi="Times New Roman" w:cs="Times New Roman"/>
          <w:sz w:val="24"/>
          <w:szCs w:val="24"/>
        </w:rPr>
        <w:t>.</w:t>
      </w:r>
      <w:r w:rsidR="005C25A5" w:rsidRPr="00347C5C">
        <w:rPr>
          <w:rFonts w:ascii="Times New Roman" w:hAnsi="Times New Roman" w:cs="Times New Roman"/>
          <w:sz w:val="24"/>
          <w:szCs w:val="24"/>
        </w:rPr>
        <w:t xml:space="preserve"> </w:t>
      </w:r>
      <w:r w:rsidR="00552E6E" w:rsidRPr="00347C5C">
        <w:rPr>
          <w:rFonts w:ascii="Times New Roman" w:hAnsi="Times New Roman" w:cs="Times New Roman"/>
          <w:sz w:val="24"/>
          <w:szCs w:val="24"/>
        </w:rPr>
        <w:t>Water areas</w:t>
      </w:r>
      <w:r w:rsidR="00984170" w:rsidRPr="00347C5C">
        <w:rPr>
          <w:rFonts w:ascii="Times New Roman" w:hAnsi="Times New Roman" w:cs="Times New Roman"/>
          <w:sz w:val="24"/>
          <w:szCs w:val="24"/>
        </w:rPr>
        <w:t xml:space="preserve">, sand </w:t>
      </w:r>
      <w:r w:rsidR="00552E6E" w:rsidRPr="00347C5C">
        <w:rPr>
          <w:rFonts w:ascii="Times New Roman" w:hAnsi="Times New Roman" w:cs="Times New Roman"/>
          <w:sz w:val="24"/>
          <w:szCs w:val="24"/>
        </w:rPr>
        <w:t xml:space="preserve">areas </w:t>
      </w:r>
      <w:r w:rsidR="00984170" w:rsidRPr="00347C5C">
        <w:rPr>
          <w:rFonts w:ascii="Times New Roman" w:hAnsi="Times New Roman" w:cs="Times New Roman"/>
          <w:sz w:val="24"/>
          <w:szCs w:val="24"/>
        </w:rPr>
        <w:t xml:space="preserve">and mud kitchens </w:t>
      </w:r>
      <w:r w:rsidR="00552E6E" w:rsidRPr="00347C5C">
        <w:rPr>
          <w:rFonts w:ascii="Times New Roman" w:hAnsi="Times New Roman" w:cs="Times New Roman"/>
          <w:sz w:val="24"/>
          <w:szCs w:val="24"/>
        </w:rPr>
        <w:t>also play a big role in children’s mathematical developmen</w:t>
      </w:r>
      <w:r w:rsidR="00984170" w:rsidRPr="00347C5C">
        <w:rPr>
          <w:rFonts w:ascii="Times New Roman" w:hAnsi="Times New Roman" w:cs="Times New Roman"/>
          <w:sz w:val="24"/>
          <w:szCs w:val="24"/>
        </w:rPr>
        <w:t xml:space="preserve">t. Pacey (2015) states that </w:t>
      </w:r>
      <w:r w:rsidR="00820F0D" w:rsidRPr="00347C5C">
        <w:rPr>
          <w:rFonts w:ascii="Times New Roman" w:hAnsi="Times New Roman" w:cs="Times New Roman"/>
          <w:sz w:val="24"/>
          <w:szCs w:val="24"/>
        </w:rPr>
        <w:t xml:space="preserve">using </w:t>
      </w:r>
      <w:r w:rsidR="00984170" w:rsidRPr="00347C5C">
        <w:rPr>
          <w:rFonts w:ascii="Times New Roman" w:hAnsi="Times New Roman" w:cs="Times New Roman"/>
          <w:sz w:val="24"/>
          <w:szCs w:val="24"/>
        </w:rPr>
        <w:t xml:space="preserve">mud kitchens, children can use </w:t>
      </w:r>
      <w:r w:rsidR="00D10747" w:rsidRPr="00347C5C">
        <w:rPr>
          <w:rFonts w:ascii="Times New Roman" w:hAnsi="Times New Roman" w:cs="Times New Roman"/>
          <w:sz w:val="24"/>
          <w:szCs w:val="24"/>
        </w:rPr>
        <w:t>resources</w:t>
      </w:r>
      <w:r w:rsidR="009706AB" w:rsidRPr="00347C5C">
        <w:rPr>
          <w:rFonts w:ascii="Times New Roman" w:hAnsi="Times New Roman" w:cs="Times New Roman"/>
          <w:sz w:val="24"/>
          <w:szCs w:val="24"/>
        </w:rPr>
        <w:t xml:space="preserve"> such as</w:t>
      </w:r>
      <w:r w:rsidR="00D10747" w:rsidRPr="00347C5C">
        <w:rPr>
          <w:rFonts w:ascii="Times New Roman" w:hAnsi="Times New Roman" w:cs="Times New Roman"/>
          <w:sz w:val="24"/>
          <w:szCs w:val="24"/>
        </w:rPr>
        <w:t xml:space="preserve"> jugs, pots and pans and spoons to </w:t>
      </w:r>
      <w:r w:rsidR="007914CB" w:rsidRPr="00347C5C">
        <w:rPr>
          <w:rFonts w:ascii="Times New Roman" w:hAnsi="Times New Roman" w:cs="Times New Roman"/>
          <w:sz w:val="24"/>
          <w:szCs w:val="24"/>
        </w:rPr>
        <w:t>gain an understanding of measuring and weighing</w:t>
      </w:r>
      <w:r w:rsidR="0086482D" w:rsidRPr="00347C5C">
        <w:rPr>
          <w:rFonts w:ascii="Times New Roman" w:hAnsi="Times New Roman" w:cs="Times New Roman"/>
          <w:sz w:val="24"/>
          <w:szCs w:val="24"/>
        </w:rPr>
        <w:t xml:space="preserve">. Mud kitchens also allow for children to </w:t>
      </w:r>
      <w:r w:rsidR="003B2DF0" w:rsidRPr="00347C5C">
        <w:rPr>
          <w:rFonts w:ascii="Times New Roman" w:hAnsi="Times New Roman" w:cs="Times New Roman"/>
          <w:sz w:val="24"/>
          <w:szCs w:val="24"/>
        </w:rPr>
        <w:t>experience cooking</w:t>
      </w:r>
      <w:r w:rsidR="00860748" w:rsidRPr="00347C5C">
        <w:rPr>
          <w:rFonts w:ascii="Times New Roman" w:hAnsi="Times New Roman" w:cs="Times New Roman"/>
          <w:sz w:val="24"/>
          <w:szCs w:val="24"/>
        </w:rPr>
        <w:t xml:space="preserve"> </w:t>
      </w:r>
      <w:r w:rsidR="003B2DF0" w:rsidRPr="00347C5C">
        <w:rPr>
          <w:rFonts w:ascii="Times New Roman" w:hAnsi="Times New Roman" w:cs="Times New Roman"/>
          <w:sz w:val="24"/>
          <w:szCs w:val="24"/>
        </w:rPr>
        <w:t xml:space="preserve">as they can use </w:t>
      </w:r>
      <w:r w:rsidR="00B77D32" w:rsidRPr="00347C5C">
        <w:rPr>
          <w:rFonts w:ascii="Times New Roman" w:hAnsi="Times New Roman" w:cs="Times New Roman"/>
          <w:sz w:val="24"/>
          <w:szCs w:val="24"/>
        </w:rPr>
        <w:t xml:space="preserve">resources </w:t>
      </w:r>
      <w:r w:rsidR="003B2DF0" w:rsidRPr="00347C5C">
        <w:rPr>
          <w:rFonts w:ascii="Times New Roman" w:hAnsi="Times New Roman" w:cs="Times New Roman"/>
          <w:sz w:val="24"/>
          <w:szCs w:val="24"/>
        </w:rPr>
        <w:t>su</w:t>
      </w:r>
      <w:r w:rsidR="00E60AB6" w:rsidRPr="00347C5C">
        <w:rPr>
          <w:rFonts w:ascii="Times New Roman" w:hAnsi="Times New Roman" w:cs="Times New Roman"/>
          <w:sz w:val="24"/>
          <w:szCs w:val="24"/>
        </w:rPr>
        <w:t>c</w:t>
      </w:r>
      <w:r w:rsidR="003B2DF0" w:rsidRPr="00347C5C">
        <w:rPr>
          <w:rFonts w:ascii="Times New Roman" w:hAnsi="Times New Roman" w:cs="Times New Roman"/>
          <w:sz w:val="24"/>
          <w:szCs w:val="24"/>
        </w:rPr>
        <w:t xml:space="preserve">h as pebbles, sand, mud, leaves and twigs as ingredients. </w:t>
      </w:r>
    </w:p>
    <w:p w14:paraId="6451711D" w14:textId="68BDC693" w:rsidR="00845F4B" w:rsidRPr="00347C5C" w:rsidRDefault="0037733C" w:rsidP="004956F7">
      <w:pPr>
        <w:jc w:val="both"/>
        <w:rPr>
          <w:rFonts w:ascii="Times New Roman" w:hAnsi="Times New Roman" w:cs="Times New Roman"/>
          <w:sz w:val="24"/>
          <w:szCs w:val="24"/>
        </w:rPr>
      </w:pPr>
      <w:r w:rsidRPr="00347C5C">
        <w:rPr>
          <w:rFonts w:ascii="Times New Roman" w:hAnsi="Times New Roman" w:cs="Times New Roman"/>
          <w:sz w:val="24"/>
          <w:szCs w:val="24"/>
        </w:rPr>
        <w:t xml:space="preserve">Within </w:t>
      </w:r>
      <w:r w:rsidR="0048537E" w:rsidRPr="00347C5C">
        <w:rPr>
          <w:rFonts w:ascii="Times New Roman" w:hAnsi="Times New Roman" w:cs="Times New Roman"/>
          <w:sz w:val="24"/>
          <w:szCs w:val="24"/>
        </w:rPr>
        <w:t>schools’</w:t>
      </w:r>
      <w:r w:rsidRPr="00347C5C">
        <w:rPr>
          <w:rFonts w:ascii="Times New Roman" w:hAnsi="Times New Roman" w:cs="Times New Roman"/>
          <w:sz w:val="24"/>
          <w:szCs w:val="24"/>
        </w:rPr>
        <w:t xml:space="preserve"> mathematical resources </w:t>
      </w:r>
      <w:r w:rsidR="00EE27C1" w:rsidRPr="00347C5C">
        <w:rPr>
          <w:rFonts w:ascii="Times New Roman" w:hAnsi="Times New Roman" w:cs="Times New Roman"/>
          <w:sz w:val="24"/>
          <w:szCs w:val="24"/>
        </w:rPr>
        <w:t>like</w:t>
      </w:r>
      <w:r w:rsidRPr="00347C5C">
        <w:rPr>
          <w:rFonts w:ascii="Times New Roman" w:hAnsi="Times New Roman" w:cs="Times New Roman"/>
          <w:sz w:val="24"/>
          <w:szCs w:val="24"/>
        </w:rPr>
        <w:t xml:space="preserve"> </w:t>
      </w:r>
      <w:r w:rsidR="00357882" w:rsidRPr="00347C5C">
        <w:rPr>
          <w:rFonts w:ascii="Times New Roman" w:hAnsi="Times New Roman" w:cs="Times New Roman"/>
          <w:sz w:val="24"/>
          <w:szCs w:val="24"/>
        </w:rPr>
        <w:t>N</w:t>
      </w:r>
      <w:r w:rsidRPr="00347C5C">
        <w:rPr>
          <w:rFonts w:ascii="Times New Roman" w:hAnsi="Times New Roman" w:cs="Times New Roman"/>
          <w:sz w:val="24"/>
          <w:szCs w:val="24"/>
        </w:rPr>
        <w:t>umicon</w:t>
      </w:r>
      <w:r w:rsidR="00EE27C1" w:rsidRPr="00347C5C">
        <w:rPr>
          <w:rFonts w:ascii="Times New Roman" w:hAnsi="Times New Roman" w:cs="Times New Roman"/>
          <w:sz w:val="24"/>
          <w:szCs w:val="24"/>
        </w:rPr>
        <w:t xml:space="preserve"> </w:t>
      </w:r>
      <w:r w:rsidR="00D5270D" w:rsidRPr="00347C5C">
        <w:rPr>
          <w:rFonts w:ascii="Times New Roman" w:hAnsi="Times New Roman" w:cs="Times New Roman"/>
          <w:sz w:val="24"/>
          <w:szCs w:val="24"/>
        </w:rPr>
        <w:t>impact on children’s mathematical development.</w:t>
      </w:r>
      <w:r w:rsidR="00545C10" w:rsidRPr="00347C5C">
        <w:rPr>
          <w:rFonts w:ascii="Times New Roman" w:hAnsi="Times New Roman" w:cs="Times New Roman"/>
          <w:sz w:val="24"/>
          <w:szCs w:val="24"/>
        </w:rPr>
        <w:t xml:space="preserve"> </w:t>
      </w:r>
      <w:r w:rsidR="00545C10" w:rsidRPr="00347C5C">
        <w:rPr>
          <w:rFonts w:ascii="Times New Roman" w:hAnsi="Times New Roman" w:cs="Times New Roman"/>
          <w:sz w:val="24"/>
          <w:szCs w:val="24"/>
        </w:rPr>
        <w:t>Numicon is a multisensory approach</w:t>
      </w:r>
      <w:r w:rsidR="00545C10" w:rsidRPr="00347C5C">
        <w:rPr>
          <w:rFonts w:ascii="Times New Roman" w:hAnsi="Times New Roman" w:cs="Times New Roman"/>
          <w:sz w:val="24"/>
          <w:szCs w:val="24"/>
        </w:rPr>
        <w:t xml:space="preserve"> </w:t>
      </w:r>
      <w:r w:rsidR="00D5270D" w:rsidRPr="00347C5C">
        <w:rPr>
          <w:rFonts w:ascii="Times New Roman" w:hAnsi="Times New Roman" w:cs="Times New Roman"/>
          <w:sz w:val="24"/>
          <w:szCs w:val="24"/>
        </w:rPr>
        <w:t xml:space="preserve">designed to give children the </w:t>
      </w:r>
      <w:r w:rsidR="007423FF" w:rsidRPr="00347C5C">
        <w:rPr>
          <w:rFonts w:ascii="Times New Roman" w:hAnsi="Times New Roman" w:cs="Times New Roman"/>
          <w:sz w:val="24"/>
          <w:szCs w:val="24"/>
        </w:rPr>
        <w:t>understanding of number patterns that are beneficial to succeed in math.</w:t>
      </w:r>
      <w:r w:rsidR="00D5270D" w:rsidRPr="00347C5C">
        <w:rPr>
          <w:rFonts w:ascii="Times New Roman" w:hAnsi="Times New Roman" w:cs="Times New Roman"/>
          <w:sz w:val="24"/>
          <w:szCs w:val="24"/>
        </w:rPr>
        <w:t xml:space="preserve"> </w:t>
      </w:r>
      <w:r w:rsidR="00627678" w:rsidRPr="00347C5C">
        <w:rPr>
          <w:rFonts w:ascii="Times New Roman" w:hAnsi="Times New Roman" w:cs="Times New Roman"/>
          <w:sz w:val="24"/>
          <w:szCs w:val="24"/>
        </w:rPr>
        <w:t xml:space="preserve">Although </w:t>
      </w:r>
      <w:r w:rsidR="0007225A" w:rsidRPr="00347C5C">
        <w:rPr>
          <w:rFonts w:ascii="Times New Roman" w:hAnsi="Times New Roman" w:cs="Times New Roman"/>
          <w:sz w:val="24"/>
          <w:szCs w:val="24"/>
        </w:rPr>
        <w:t>the main</w:t>
      </w:r>
      <w:r w:rsidR="0048537E" w:rsidRPr="00347C5C">
        <w:rPr>
          <w:rFonts w:ascii="Times New Roman" w:hAnsi="Times New Roman" w:cs="Times New Roman"/>
          <w:sz w:val="24"/>
          <w:szCs w:val="24"/>
        </w:rPr>
        <w:t xml:space="preserve"> aim </w:t>
      </w:r>
      <w:r w:rsidR="0007225A" w:rsidRPr="00347C5C">
        <w:rPr>
          <w:rFonts w:ascii="Times New Roman" w:hAnsi="Times New Roman" w:cs="Times New Roman"/>
          <w:sz w:val="24"/>
          <w:szCs w:val="24"/>
        </w:rPr>
        <w:t xml:space="preserve">of </w:t>
      </w:r>
      <w:r w:rsidR="00357882" w:rsidRPr="00347C5C">
        <w:rPr>
          <w:rFonts w:ascii="Times New Roman" w:hAnsi="Times New Roman" w:cs="Times New Roman"/>
          <w:sz w:val="24"/>
          <w:szCs w:val="24"/>
        </w:rPr>
        <w:t>N</w:t>
      </w:r>
      <w:r w:rsidR="0007225A" w:rsidRPr="00347C5C">
        <w:rPr>
          <w:rFonts w:ascii="Times New Roman" w:hAnsi="Times New Roman" w:cs="Times New Roman"/>
          <w:sz w:val="24"/>
          <w:szCs w:val="24"/>
        </w:rPr>
        <w:t xml:space="preserve">umicon is to give children an understanding of numbers, it can also support and cover many different </w:t>
      </w:r>
      <w:r w:rsidR="0007225A" w:rsidRPr="00347C5C">
        <w:rPr>
          <w:rFonts w:ascii="Times New Roman" w:hAnsi="Times New Roman" w:cs="Times New Roman"/>
          <w:sz w:val="24"/>
          <w:szCs w:val="24"/>
        </w:rPr>
        <w:lastRenderedPageBreak/>
        <w:t xml:space="preserve">areas of </w:t>
      </w:r>
      <w:r w:rsidR="00932C8C" w:rsidRPr="00347C5C">
        <w:rPr>
          <w:rFonts w:ascii="Times New Roman" w:hAnsi="Times New Roman" w:cs="Times New Roman"/>
          <w:sz w:val="24"/>
          <w:szCs w:val="24"/>
        </w:rPr>
        <w:t>children’s</w:t>
      </w:r>
      <w:r w:rsidR="001473D3" w:rsidRPr="00347C5C">
        <w:rPr>
          <w:rFonts w:ascii="Times New Roman" w:hAnsi="Times New Roman" w:cs="Times New Roman"/>
          <w:sz w:val="24"/>
          <w:szCs w:val="24"/>
        </w:rPr>
        <w:t xml:space="preserve"> mathematical development, to improve children’s ability to match</w:t>
      </w:r>
      <w:r w:rsidR="00F3616D" w:rsidRPr="00347C5C">
        <w:rPr>
          <w:rFonts w:ascii="Times New Roman" w:hAnsi="Times New Roman" w:cs="Times New Roman"/>
          <w:sz w:val="24"/>
          <w:szCs w:val="24"/>
        </w:rPr>
        <w:t xml:space="preserve"> and follow/identify patterns</w:t>
      </w:r>
      <w:r w:rsidR="003572DC" w:rsidRPr="00347C5C">
        <w:rPr>
          <w:rFonts w:ascii="Times New Roman" w:hAnsi="Times New Roman" w:cs="Times New Roman"/>
          <w:sz w:val="24"/>
          <w:szCs w:val="24"/>
        </w:rPr>
        <w:t>.</w:t>
      </w:r>
      <w:r w:rsidR="00F3616D" w:rsidRPr="00347C5C">
        <w:rPr>
          <w:rFonts w:ascii="Times New Roman" w:hAnsi="Times New Roman" w:cs="Times New Roman"/>
          <w:sz w:val="24"/>
          <w:szCs w:val="24"/>
        </w:rPr>
        <w:t xml:space="preserve"> </w:t>
      </w:r>
      <w:r w:rsidR="001473D3" w:rsidRPr="00347C5C">
        <w:rPr>
          <w:rFonts w:ascii="Times New Roman" w:hAnsi="Times New Roman" w:cs="Times New Roman"/>
          <w:sz w:val="24"/>
          <w:szCs w:val="24"/>
        </w:rPr>
        <w:t xml:space="preserve">Practitioners can </w:t>
      </w:r>
      <w:r w:rsidR="00F3616D" w:rsidRPr="00347C5C">
        <w:rPr>
          <w:rFonts w:ascii="Times New Roman" w:hAnsi="Times New Roman" w:cs="Times New Roman"/>
          <w:sz w:val="24"/>
          <w:szCs w:val="24"/>
        </w:rPr>
        <w:t xml:space="preserve">create marks into playdough by pushing </w:t>
      </w:r>
      <w:r w:rsidR="00357882" w:rsidRPr="00347C5C">
        <w:rPr>
          <w:rFonts w:ascii="Times New Roman" w:hAnsi="Times New Roman" w:cs="Times New Roman"/>
          <w:sz w:val="24"/>
          <w:szCs w:val="24"/>
        </w:rPr>
        <w:t>N</w:t>
      </w:r>
      <w:r w:rsidR="00F3616D" w:rsidRPr="00347C5C">
        <w:rPr>
          <w:rFonts w:ascii="Times New Roman" w:hAnsi="Times New Roman" w:cs="Times New Roman"/>
          <w:sz w:val="24"/>
          <w:szCs w:val="24"/>
        </w:rPr>
        <w:t xml:space="preserve">umicon pieces into the dough to create a pattern, the children will then have to identify which </w:t>
      </w:r>
      <w:r w:rsidR="00357882" w:rsidRPr="00347C5C">
        <w:rPr>
          <w:rFonts w:ascii="Times New Roman" w:hAnsi="Times New Roman" w:cs="Times New Roman"/>
          <w:sz w:val="24"/>
          <w:szCs w:val="24"/>
        </w:rPr>
        <w:t>N</w:t>
      </w:r>
      <w:r w:rsidR="00F3616D" w:rsidRPr="00347C5C">
        <w:rPr>
          <w:rFonts w:ascii="Times New Roman" w:hAnsi="Times New Roman" w:cs="Times New Roman"/>
          <w:sz w:val="24"/>
          <w:szCs w:val="24"/>
        </w:rPr>
        <w:t>umicon piece created the pattern.</w:t>
      </w:r>
      <w:r w:rsidR="00F0616E" w:rsidRPr="00347C5C">
        <w:rPr>
          <w:rFonts w:ascii="Times New Roman" w:hAnsi="Times New Roman" w:cs="Times New Roman"/>
          <w:sz w:val="24"/>
          <w:szCs w:val="24"/>
        </w:rPr>
        <w:t xml:space="preserve"> </w:t>
      </w:r>
      <w:r w:rsidR="00A465EB" w:rsidRPr="00347C5C">
        <w:rPr>
          <w:rFonts w:ascii="Times New Roman" w:hAnsi="Times New Roman" w:cs="Times New Roman"/>
          <w:sz w:val="24"/>
          <w:szCs w:val="24"/>
        </w:rPr>
        <w:t xml:space="preserve">(Cavendish School, No Date). </w:t>
      </w:r>
    </w:p>
    <w:p w14:paraId="37B7B430" w14:textId="77777777" w:rsidR="00456073" w:rsidRPr="00347C5C" w:rsidRDefault="00456073" w:rsidP="004956F7">
      <w:pPr>
        <w:jc w:val="both"/>
        <w:rPr>
          <w:rFonts w:ascii="Times New Roman" w:hAnsi="Times New Roman" w:cs="Times New Roman"/>
          <w:sz w:val="24"/>
          <w:szCs w:val="24"/>
        </w:rPr>
      </w:pPr>
    </w:p>
    <w:p w14:paraId="4363BCDA" w14:textId="6450CABD" w:rsidR="00B70478" w:rsidRPr="00347C5C" w:rsidRDefault="00B70478" w:rsidP="004956F7">
      <w:pPr>
        <w:jc w:val="both"/>
        <w:rPr>
          <w:rFonts w:ascii="Times New Roman" w:hAnsi="Times New Roman" w:cs="Times New Roman"/>
          <w:b/>
          <w:bCs/>
          <w:sz w:val="24"/>
          <w:szCs w:val="24"/>
        </w:rPr>
      </w:pPr>
    </w:p>
    <w:p w14:paraId="69E0DD9B" w14:textId="4215CA2F" w:rsidR="008918F9" w:rsidRPr="00347C5C" w:rsidRDefault="008918F9" w:rsidP="004956F7">
      <w:pPr>
        <w:jc w:val="both"/>
        <w:rPr>
          <w:rFonts w:ascii="Times New Roman" w:hAnsi="Times New Roman" w:cs="Times New Roman"/>
          <w:b/>
          <w:bCs/>
          <w:sz w:val="24"/>
          <w:szCs w:val="24"/>
        </w:rPr>
      </w:pPr>
    </w:p>
    <w:p w14:paraId="58FA414B" w14:textId="60A83906" w:rsidR="0066688E" w:rsidRPr="00347C5C" w:rsidRDefault="0066688E" w:rsidP="004956F7">
      <w:pPr>
        <w:jc w:val="both"/>
        <w:rPr>
          <w:rFonts w:ascii="Times New Roman" w:hAnsi="Times New Roman" w:cs="Times New Roman"/>
          <w:b/>
          <w:bCs/>
          <w:sz w:val="24"/>
          <w:szCs w:val="24"/>
        </w:rPr>
      </w:pPr>
    </w:p>
    <w:p w14:paraId="30A07E16" w14:textId="1811E2D8" w:rsidR="00C53BDA" w:rsidRPr="00347C5C" w:rsidRDefault="00C53BDA" w:rsidP="004956F7">
      <w:pPr>
        <w:jc w:val="both"/>
        <w:rPr>
          <w:rFonts w:ascii="Times New Roman" w:hAnsi="Times New Roman" w:cs="Times New Roman"/>
          <w:b/>
          <w:bCs/>
          <w:sz w:val="24"/>
          <w:szCs w:val="24"/>
        </w:rPr>
      </w:pPr>
    </w:p>
    <w:p w14:paraId="01382B93" w14:textId="62EC553B" w:rsidR="00C53BDA" w:rsidRPr="00347C5C" w:rsidRDefault="00C53BDA" w:rsidP="004956F7">
      <w:pPr>
        <w:jc w:val="both"/>
        <w:rPr>
          <w:rFonts w:ascii="Times New Roman" w:hAnsi="Times New Roman" w:cs="Times New Roman"/>
          <w:b/>
          <w:bCs/>
          <w:sz w:val="24"/>
          <w:szCs w:val="24"/>
        </w:rPr>
      </w:pPr>
    </w:p>
    <w:p w14:paraId="1F8EA66F" w14:textId="3E93A1C7" w:rsidR="00C53BDA" w:rsidRPr="00347C5C" w:rsidRDefault="00C53BDA" w:rsidP="004956F7">
      <w:pPr>
        <w:jc w:val="both"/>
        <w:rPr>
          <w:rFonts w:ascii="Times New Roman" w:hAnsi="Times New Roman" w:cs="Times New Roman"/>
          <w:b/>
          <w:bCs/>
          <w:sz w:val="24"/>
          <w:szCs w:val="24"/>
        </w:rPr>
      </w:pPr>
    </w:p>
    <w:p w14:paraId="40B224A3" w14:textId="0D3456C9" w:rsidR="00C53BDA" w:rsidRPr="00347C5C" w:rsidRDefault="00C53BDA" w:rsidP="004956F7">
      <w:pPr>
        <w:jc w:val="both"/>
        <w:rPr>
          <w:rFonts w:ascii="Times New Roman" w:hAnsi="Times New Roman" w:cs="Times New Roman"/>
          <w:b/>
          <w:bCs/>
          <w:sz w:val="24"/>
          <w:szCs w:val="24"/>
        </w:rPr>
      </w:pPr>
    </w:p>
    <w:p w14:paraId="2BF22122" w14:textId="02EDCD1A" w:rsidR="00C53BDA" w:rsidRPr="00347C5C" w:rsidRDefault="00C53BDA" w:rsidP="004956F7">
      <w:pPr>
        <w:jc w:val="both"/>
        <w:rPr>
          <w:rFonts w:ascii="Times New Roman" w:hAnsi="Times New Roman" w:cs="Times New Roman"/>
          <w:b/>
          <w:bCs/>
          <w:sz w:val="24"/>
          <w:szCs w:val="24"/>
        </w:rPr>
      </w:pPr>
    </w:p>
    <w:p w14:paraId="77E21750" w14:textId="37A55319" w:rsidR="00C53BDA" w:rsidRPr="00347C5C" w:rsidRDefault="00C53BDA" w:rsidP="004956F7">
      <w:pPr>
        <w:jc w:val="both"/>
        <w:rPr>
          <w:rFonts w:ascii="Times New Roman" w:hAnsi="Times New Roman" w:cs="Times New Roman"/>
          <w:b/>
          <w:bCs/>
          <w:sz w:val="24"/>
          <w:szCs w:val="24"/>
        </w:rPr>
      </w:pPr>
    </w:p>
    <w:p w14:paraId="5C71BA60" w14:textId="1207DBFB" w:rsidR="00C53BDA" w:rsidRPr="00347C5C" w:rsidRDefault="00C53BDA" w:rsidP="004956F7">
      <w:pPr>
        <w:jc w:val="both"/>
        <w:rPr>
          <w:rFonts w:ascii="Times New Roman" w:hAnsi="Times New Roman" w:cs="Times New Roman"/>
          <w:b/>
          <w:bCs/>
          <w:sz w:val="24"/>
          <w:szCs w:val="24"/>
        </w:rPr>
      </w:pPr>
    </w:p>
    <w:p w14:paraId="528EDD43" w14:textId="4DCB2C34" w:rsidR="00C53BDA" w:rsidRPr="00347C5C" w:rsidRDefault="00C53BDA" w:rsidP="004956F7">
      <w:pPr>
        <w:jc w:val="both"/>
        <w:rPr>
          <w:rFonts w:ascii="Times New Roman" w:hAnsi="Times New Roman" w:cs="Times New Roman"/>
          <w:b/>
          <w:bCs/>
          <w:sz w:val="24"/>
          <w:szCs w:val="24"/>
        </w:rPr>
      </w:pPr>
    </w:p>
    <w:p w14:paraId="066BB111" w14:textId="6C749B69" w:rsidR="00C53BDA" w:rsidRPr="00347C5C" w:rsidRDefault="00C53BDA" w:rsidP="004956F7">
      <w:pPr>
        <w:jc w:val="both"/>
        <w:rPr>
          <w:rFonts w:ascii="Times New Roman" w:hAnsi="Times New Roman" w:cs="Times New Roman"/>
          <w:b/>
          <w:bCs/>
          <w:sz w:val="24"/>
          <w:szCs w:val="24"/>
        </w:rPr>
      </w:pPr>
    </w:p>
    <w:p w14:paraId="507AFADD" w14:textId="18F6C388" w:rsidR="00C53BDA" w:rsidRPr="00347C5C" w:rsidRDefault="00C53BDA" w:rsidP="004956F7">
      <w:pPr>
        <w:jc w:val="both"/>
        <w:rPr>
          <w:rFonts w:ascii="Times New Roman" w:hAnsi="Times New Roman" w:cs="Times New Roman"/>
          <w:b/>
          <w:bCs/>
          <w:sz w:val="24"/>
          <w:szCs w:val="24"/>
        </w:rPr>
      </w:pPr>
    </w:p>
    <w:p w14:paraId="4DB80AAD" w14:textId="287E799F" w:rsidR="00C53BDA" w:rsidRPr="00347C5C" w:rsidRDefault="00C53BDA" w:rsidP="004956F7">
      <w:pPr>
        <w:jc w:val="both"/>
        <w:rPr>
          <w:rFonts w:ascii="Times New Roman" w:hAnsi="Times New Roman" w:cs="Times New Roman"/>
          <w:b/>
          <w:bCs/>
          <w:sz w:val="24"/>
          <w:szCs w:val="24"/>
        </w:rPr>
      </w:pPr>
    </w:p>
    <w:p w14:paraId="170C9C62" w14:textId="59D82A5A" w:rsidR="00C53BDA" w:rsidRPr="00347C5C" w:rsidRDefault="00C53BDA" w:rsidP="004956F7">
      <w:pPr>
        <w:jc w:val="both"/>
        <w:rPr>
          <w:rFonts w:ascii="Times New Roman" w:hAnsi="Times New Roman" w:cs="Times New Roman"/>
          <w:b/>
          <w:bCs/>
          <w:sz w:val="24"/>
          <w:szCs w:val="24"/>
        </w:rPr>
      </w:pPr>
    </w:p>
    <w:p w14:paraId="54DD94DD" w14:textId="53A4B7C7" w:rsidR="00C53BDA" w:rsidRPr="00347C5C" w:rsidRDefault="00C53BDA" w:rsidP="004956F7">
      <w:pPr>
        <w:jc w:val="both"/>
        <w:rPr>
          <w:rFonts w:ascii="Times New Roman" w:hAnsi="Times New Roman" w:cs="Times New Roman"/>
          <w:b/>
          <w:bCs/>
          <w:sz w:val="24"/>
          <w:szCs w:val="24"/>
        </w:rPr>
      </w:pPr>
    </w:p>
    <w:p w14:paraId="712B30CC" w14:textId="20FBE458" w:rsidR="00C53BDA" w:rsidRPr="00347C5C" w:rsidRDefault="00C53BDA" w:rsidP="004956F7">
      <w:pPr>
        <w:jc w:val="both"/>
        <w:rPr>
          <w:rFonts w:ascii="Times New Roman" w:hAnsi="Times New Roman" w:cs="Times New Roman"/>
          <w:b/>
          <w:bCs/>
          <w:sz w:val="24"/>
          <w:szCs w:val="24"/>
        </w:rPr>
      </w:pPr>
    </w:p>
    <w:p w14:paraId="7A73BC89" w14:textId="096EB765" w:rsidR="00C53BDA" w:rsidRPr="00347C5C" w:rsidRDefault="00C53BDA" w:rsidP="004956F7">
      <w:pPr>
        <w:jc w:val="both"/>
        <w:rPr>
          <w:rFonts w:ascii="Times New Roman" w:hAnsi="Times New Roman" w:cs="Times New Roman"/>
          <w:b/>
          <w:bCs/>
          <w:sz w:val="24"/>
          <w:szCs w:val="24"/>
        </w:rPr>
      </w:pPr>
    </w:p>
    <w:p w14:paraId="777E42A1" w14:textId="77777777" w:rsidR="004C62EA" w:rsidRPr="00347C5C" w:rsidRDefault="004C62EA" w:rsidP="004956F7">
      <w:pPr>
        <w:jc w:val="both"/>
        <w:rPr>
          <w:rFonts w:ascii="Times New Roman" w:hAnsi="Times New Roman" w:cs="Times New Roman"/>
          <w:b/>
          <w:bCs/>
          <w:sz w:val="24"/>
          <w:szCs w:val="24"/>
        </w:rPr>
      </w:pPr>
    </w:p>
    <w:p w14:paraId="24A5F6CD" w14:textId="0DF9EEF7" w:rsidR="0066688E" w:rsidRPr="00347C5C" w:rsidRDefault="0066688E" w:rsidP="004956F7">
      <w:pPr>
        <w:jc w:val="both"/>
        <w:rPr>
          <w:rFonts w:ascii="Times New Roman" w:hAnsi="Times New Roman" w:cs="Times New Roman"/>
          <w:b/>
          <w:bCs/>
          <w:sz w:val="24"/>
          <w:szCs w:val="24"/>
        </w:rPr>
      </w:pPr>
    </w:p>
    <w:p w14:paraId="6AA4E765" w14:textId="7C90BE90" w:rsidR="00E06F01" w:rsidRDefault="00E06F01" w:rsidP="004956F7">
      <w:pPr>
        <w:jc w:val="both"/>
        <w:rPr>
          <w:rFonts w:ascii="Times New Roman" w:hAnsi="Times New Roman" w:cs="Times New Roman"/>
          <w:b/>
          <w:bCs/>
          <w:sz w:val="24"/>
          <w:szCs w:val="24"/>
        </w:rPr>
      </w:pPr>
    </w:p>
    <w:p w14:paraId="57EB895B" w14:textId="77777777" w:rsidR="002E20B4" w:rsidRPr="00347C5C" w:rsidRDefault="002E20B4" w:rsidP="004956F7">
      <w:pPr>
        <w:jc w:val="both"/>
        <w:rPr>
          <w:rFonts w:ascii="Times New Roman" w:hAnsi="Times New Roman" w:cs="Times New Roman"/>
          <w:b/>
          <w:bCs/>
          <w:sz w:val="24"/>
          <w:szCs w:val="24"/>
        </w:rPr>
      </w:pPr>
    </w:p>
    <w:p w14:paraId="4EED688A" w14:textId="77777777" w:rsidR="0086212F" w:rsidRDefault="0086212F" w:rsidP="004956F7">
      <w:pPr>
        <w:jc w:val="both"/>
        <w:rPr>
          <w:rFonts w:ascii="Times New Roman" w:hAnsi="Times New Roman" w:cs="Times New Roman"/>
          <w:b/>
          <w:bCs/>
          <w:sz w:val="24"/>
          <w:szCs w:val="24"/>
        </w:rPr>
      </w:pPr>
    </w:p>
    <w:p w14:paraId="49FCEE12" w14:textId="77777777" w:rsidR="0086212F" w:rsidRDefault="0086212F" w:rsidP="004956F7">
      <w:pPr>
        <w:jc w:val="both"/>
        <w:rPr>
          <w:rFonts w:ascii="Times New Roman" w:hAnsi="Times New Roman" w:cs="Times New Roman"/>
          <w:b/>
          <w:bCs/>
          <w:sz w:val="24"/>
          <w:szCs w:val="24"/>
        </w:rPr>
      </w:pPr>
    </w:p>
    <w:p w14:paraId="26FAF0B3" w14:textId="77777777" w:rsidR="0086212F" w:rsidRDefault="0086212F" w:rsidP="004956F7">
      <w:pPr>
        <w:jc w:val="both"/>
        <w:rPr>
          <w:rFonts w:ascii="Times New Roman" w:hAnsi="Times New Roman" w:cs="Times New Roman"/>
          <w:b/>
          <w:bCs/>
          <w:sz w:val="24"/>
          <w:szCs w:val="24"/>
        </w:rPr>
      </w:pPr>
    </w:p>
    <w:p w14:paraId="49D1C845" w14:textId="77777777" w:rsidR="0086212F" w:rsidRDefault="0086212F" w:rsidP="004956F7">
      <w:pPr>
        <w:jc w:val="both"/>
        <w:rPr>
          <w:rFonts w:ascii="Times New Roman" w:hAnsi="Times New Roman" w:cs="Times New Roman"/>
          <w:b/>
          <w:bCs/>
          <w:sz w:val="24"/>
          <w:szCs w:val="24"/>
        </w:rPr>
      </w:pPr>
    </w:p>
    <w:p w14:paraId="2E0C9F07" w14:textId="03F0D96C" w:rsidR="00401FD1" w:rsidRPr="00347C5C" w:rsidRDefault="008918F9" w:rsidP="004956F7">
      <w:pPr>
        <w:jc w:val="both"/>
        <w:rPr>
          <w:rFonts w:ascii="Times New Roman" w:hAnsi="Times New Roman" w:cs="Times New Roman"/>
          <w:b/>
          <w:bCs/>
          <w:sz w:val="24"/>
          <w:szCs w:val="24"/>
        </w:rPr>
      </w:pPr>
      <w:r w:rsidRPr="00347C5C">
        <w:rPr>
          <w:rFonts w:ascii="Times New Roman" w:hAnsi="Times New Roman" w:cs="Times New Roman"/>
          <w:b/>
          <w:bCs/>
          <w:sz w:val="24"/>
          <w:szCs w:val="24"/>
        </w:rPr>
        <w:lastRenderedPageBreak/>
        <w:t>Section 4</w:t>
      </w:r>
    </w:p>
    <w:p w14:paraId="36B7B83C" w14:textId="45AAA21A" w:rsidR="00042348" w:rsidRPr="00347C5C" w:rsidRDefault="000128F1" w:rsidP="004956F7">
      <w:pPr>
        <w:jc w:val="both"/>
        <w:rPr>
          <w:rFonts w:ascii="Times New Roman" w:hAnsi="Times New Roman" w:cs="Times New Roman"/>
          <w:b/>
          <w:bCs/>
          <w:sz w:val="24"/>
          <w:szCs w:val="24"/>
        </w:rPr>
      </w:pPr>
      <w:r w:rsidRPr="00347C5C">
        <w:rPr>
          <w:rFonts w:ascii="Times New Roman" w:hAnsi="Times New Roman" w:cs="Times New Roman"/>
          <w:sz w:val="24"/>
          <w:szCs w:val="24"/>
        </w:rPr>
        <w:t>The role of the adult within</w:t>
      </w:r>
      <w:r w:rsidR="00401FD1" w:rsidRPr="00347C5C">
        <w:rPr>
          <w:rFonts w:ascii="Times New Roman" w:hAnsi="Times New Roman" w:cs="Times New Roman"/>
          <w:sz w:val="24"/>
          <w:szCs w:val="24"/>
        </w:rPr>
        <w:t xml:space="preserve"> the </w:t>
      </w:r>
      <w:r w:rsidRPr="00347C5C">
        <w:rPr>
          <w:rFonts w:ascii="Times New Roman" w:hAnsi="Times New Roman" w:cs="Times New Roman"/>
          <w:sz w:val="24"/>
          <w:szCs w:val="24"/>
        </w:rPr>
        <w:t>early years i</w:t>
      </w:r>
      <w:r w:rsidR="00401FD1" w:rsidRPr="00347C5C">
        <w:rPr>
          <w:rFonts w:ascii="Times New Roman" w:hAnsi="Times New Roman" w:cs="Times New Roman"/>
          <w:sz w:val="24"/>
          <w:szCs w:val="24"/>
        </w:rPr>
        <w:t>s profound.</w:t>
      </w:r>
      <w:r w:rsidR="00B5474A" w:rsidRPr="00347C5C">
        <w:rPr>
          <w:rFonts w:ascii="Times New Roman" w:hAnsi="Times New Roman" w:cs="Times New Roman"/>
          <w:sz w:val="24"/>
          <w:szCs w:val="24"/>
        </w:rPr>
        <w:t xml:space="preserve"> Reid</w:t>
      </w:r>
      <w:r w:rsidR="009F41E9" w:rsidRPr="00347C5C">
        <w:rPr>
          <w:rFonts w:ascii="Times New Roman" w:hAnsi="Times New Roman" w:cs="Times New Roman"/>
          <w:sz w:val="24"/>
          <w:szCs w:val="24"/>
        </w:rPr>
        <w:t>, K</w:t>
      </w:r>
      <w:r w:rsidR="00B5474A" w:rsidRPr="00347C5C">
        <w:rPr>
          <w:rFonts w:ascii="Times New Roman" w:hAnsi="Times New Roman" w:cs="Times New Roman"/>
          <w:sz w:val="24"/>
          <w:szCs w:val="24"/>
        </w:rPr>
        <w:t xml:space="preserve"> (2016) </w:t>
      </w:r>
      <w:r w:rsidR="00157EC7" w:rsidRPr="00347C5C">
        <w:rPr>
          <w:rFonts w:ascii="Times New Roman" w:hAnsi="Times New Roman" w:cs="Times New Roman"/>
          <w:sz w:val="24"/>
          <w:szCs w:val="24"/>
        </w:rPr>
        <w:t>has confidence in</w:t>
      </w:r>
      <w:r w:rsidR="00397986" w:rsidRPr="00347C5C">
        <w:rPr>
          <w:rFonts w:ascii="Times New Roman" w:hAnsi="Times New Roman" w:cs="Times New Roman"/>
          <w:sz w:val="24"/>
          <w:szCs w:val="24"/>
        </w:rPr>
        <w:t xml:space="preserve"> that early numeracy development can be supported by interactions between young children, family members and early childhood educators. This can be linked </w:t>
      </w:r>
      <w:r w:rsidR="00FF2228" w:rsidRPr="00347C5C">
        <w:rPr>
          <w:rFonts w:ascii="Times New Roman" w:hAnsi="Times New Roman" w:cs="Times New Roman"/>
          <w:sz w:val="24"/>
          <w:szCs w:val="24"/>
        </w:rPr>
        <w:t>to Vygotsky</w:t>
      </w:r>
      <w:r w:rsidR="00B01349" w:rsidRPr="00347C5C">
        <w:rPr>
          <w:rFonts w:ascii="Times New Roman" w:hAnsi="Times New Roman" w:cs="Times New Roman"/>
          <w:sz w:val="24"/>
          <w:szCs w:val="24"/>
        </w:rPr>
        <w:t>’s (1934) research of the</w:t>
      </w:r>
      <w:r w:rsidR="008F5B2E" w:rsidRPr="00347C5C">
        <w:rPr>
          <w:rFonts w:ascii="Times New Roman" w:hAnsi="Times New Roman" w:cs="Times New Roman"/>
          <w:sz w:val="24"/>
          <w:szCs w:val="24"/>
        </w:rPr>
        <w:t xml:space="preserve"> more knowledgeable other</w:t>
      </w:r>
      <w:r w:rsidR="00B01349" w:rsidRPr="00347C5C">
        <w:rPr>
          <w:rFonts w:ascii="Times New Roman" w:hAnsi="Times New Roman" w:cs="Times New Roman"/>
          <w:sz w:val="24"/>
          <w:szCs w:val="24"/>
        </w:rPr>
        <w:t xml:space="preserve">. Vygotsky believed that </w:t>
      </w:r>
      <w:r w:rsidR="00784066" w:rsidRPr="00347C5C">
        <w:rPr>
          <w:rFonts w:ascii="Times New Roman" w:hAnsi="Times New Roman" w:cs="Times New Roman"/>
          <w:sz w:val="24"/>
          <w:szCs w:val="24"/>
        </w:rPr>
        <w:t>considerable amounts of children</w:t>
      </w:r>
      <w:r w:rsidR="00877225" w:rsidRPr="00347C5C">
        <w:rPr>
          <w:rFonts w:ascii="Times New Roman" w:hAnsi="Times New Roman" w:cs="Times New Roman"/>
          <w:sz w:val="24"/>
          <w:szCs w:val="24"/>
        </w:rPr>
        <w:t xml:space="preserve"> learn through social interaction. The importance of </w:t>
      </w:r>
      <w:r w:rsidR="004C62EA" w:rsidRPr="00347C5C">
        <w:rPr>
          <w:rFonts w:ascii="Times New Roman" w:hAnsi="Times New Roman" w:cs="Times New Roman"/>
          <w:sz w:val="24"/>
          <w:szCs w:val="24"/>
        </w:rPr>
        <w:t>adult’s</w:t>
      </w:r>
      <w:r w:rsidR="00877225" w:rsidRPr="00347C5C">
        <w:rPr>
          <w:rFonts w:ascii="Times New Roman" w:hAnsi="Times New Roman" w:cs="Times New Roman"/>
          <w:sz w:val="24"/>
          <w:szCs w:val="24"/>
        </w:rPr>
        <w:t xml:space="preserve"> behavior and verbal communication has a large impact on a child. </w:t>
      </w:r>
      <w:r w:rsidR="00B31FEA" w:rsidRPr="00347C5C">
        <w:rPr>
          <w:rFonts w:ascii="Times New Roman" w:hAnsi="Times New Roman" w:cs="Times New Roman"/>
          <w:sz w:val="24"/>
          <w:szCs w:val="24"/>
        </w:rPr>
        <w:t xml:space="preserve">Vygotsky refers to this as cooperative or collaborative dialogue. </w:t>
      </w:r>
      <w:r w:rsidR="005C3C87" w:rsidRPr="00347C5C">
        <w:rPr>
          <w:rFonts w:ascii="Times New Roman" w:hAnsi="Times New Roman" w:cs="Times New Roman"/>
          <w:sz w:val="24"/>
          <w:szCs w:val="24"/>
        </w:rPr>
        <w:t>T</w:t>
      </w:r>
      <w:r w:rsidR="00332C57" w:rsidRPr="00347C5C">
        <w:rPr>
          <w:rFonts w:ascii="Times New Roman" w:hAnsi="Times New Roman" w:cs="Times New Roman"/>
          <w:sz w:val="24"/>
          <w:szCs w:val="24"/>
        </w:rPr>
        <w:t>hese actions teac</w:t>
      </w:r>
      <w:r w:rsidR="00ED5F40" w:rsidRPr="00347C5C">
        <w:rPr>
          <w:rFonts w:ascii="Times New Roman" w:hAnsi="Times New Roman" w:cs="Times New Roman"/>
          <w:sz w:val="24"/>
          <w:szCs w:val="24"/>
        </w:rPr>
        <w:t>h</w:t>
      </w:r>
      <w:r w:rsidR="00332C57" w:rsidRPr="00347C5C">
        <w:rPr>
          <w:rFonts w:ascii="Times New Roman" w:hAnsi="Times New Roman" w:cs="Times New Roman"/>
          <w:sz w:val="24"/>
          <w:szCs w:val="24"/>
        </w:rPr>
        <w:t xml:space="preserve"> a child to read and understand the emotions and actions </w:t>
      </w:r>
      <w:r w:rsidR="005541A0" w:rsidRPr="00347C5C">
        <w:rPr>
          <w:rFonts w:ascii="Times New Roman" w:hAnsi="Times New Roman" w:cs="Times New Roman"/>
          <w:sz w:val="24"/>
          <w:szCs w:val="24"/>
        </w:rPr>
        <w:t xml:space="preserve">which they then use to get themselves understood </w:t>
      </w:r>
      <w:r w:rsidR="004D4548" w:rsidRPr="00347C5C">
        <w:rPr>
          <w:rFonts w:ascii="Times New Roman" w:hAnsi="Times New Roman" w:cs="Times New Roman"/>
          <w:sz w:val="24"/>
          <w:szCs w:val="24"/>
        </w:rPr>
        <w:t>(</w:t>
      </w:r>
      <w:r w:rsidR="004A3B7C" w:rsidRPr="00347C5C">
        <w:rPr>
          <w:rFonts w:ascii="Times New Roman" w:hAnsi="Times New Roman" w:cs="Times New Roman"/>
          <w:sz w:val="24"/>
          <w:szCs w:val="24"/>
        </w:rPr>
        <w:t>Sites Google</w:t>
      </w:r>
      <w:r w:rsidR="004D4548" w:rsidRPr="00347C5C">
        <w:rPr>
          <w:rFonts w:ascii="Times New Roman" w:hAnsi="Times New Roman" w:cs="Times New Roman"/>
          <w:sz w:val="24"/>
          <w:szCs w:val="24"/>
        </w:rPr>
        <w:t>,</w:t>
      </w:r>
      <w:r w:rsidR="004A3B7C" w:rsidRPr="00347C5C">
        <w:rPr>
          <w:rFonts w:ascii="Times New Roman" w:hAnsi="Times New Roman" w:cs="Times New Roman"/>
          <w:sz w:val="24"/>
          <w:szCs w:val="24"/>
        </w:rPr>
        <w:t xml:space="preserve"> </w:t>
      </w:r>
      <w:r w:rsidR="004D4548" w:rsidRPr="00347C5C">
        <w:rPr>
          <w:rFonts w:ascii="Times New Roman" w:hAnsi="Times New Roman" w:cs="Times New Roman"/>
          <w:sz w:val="24"/>
          <w:szCs w:val="24"/>
        </w:rPr>
        <w:t>2017)</w:t>
      </w:r>
      <w:r w:rsidR="004A3B7C" w:rsidRPr="00347C5C">
        <w:rPr>
          <w:rFonts w:ascii="Times New Roman" w:hAnsi="Times New Roman" w:cs="Times New Roman"/>
          <w:sz w:val="24"/>
          <w:szCs w:val="24"/>
        </w:rPr>
        <w:t>.</w:t>
      </w:r>
    </w:p>
    <w:p w14:paraId="0F736F21" w14:textId="0C4FD1DC" w:rsidR="00CE7D44" w:rsidRPr="00347C5C" w:rsidRDefault="00B11531" w:rsidP="004956F7">
      <w:pPr>
        <w:jc w:val="both"/>
        <w:rPr>
          <w:rFonts w:ascii="Times New Roman" w:hAnsi="Times New Roman" w:cs="Times New Roman"/>
          <w:sz w:val="24"/>
          <w:szCs w:val="24"/>
        </w:rPr>
      </w:pPr>
      <w:r w:rsidRPr="00347C5C">
        <w:rPr>
          <w:rFonts w:ascii="Times New Roman" w:hAnsi="Times New Roman" w:cs="Times New Roman"/>
          <w:sz w:val="24"/>
          <w:szCs w:val="24"/>
        </w:rPr>
        <w:t>It is the role of the practitioner to plan for math activiti</w:t>
      </w:r>
      <w:r w:rsidR="00DB02BC" w:rsidRPr="00347C5C">
        <w:rPr>
          <w:rFonts w:ascii="Times New Roman" w:hAnsi="Times New Roman" w:cs="Times New Roman"/>
          <w:sz w:val="24"/>
          <w:szCs w:val="24"/>
        </w:rPr>
        <w:t xml:space="preserve">es, however </w:t>
      </w:r>
      <w:r w:rsidR="0043657E" w:rsidRPr="00347C5C">
        <w:rPr>
          <w:rFonts w:ascii="Times New Roman" w:hAnsi="Times New Roman" w:cs="Times New Roman"/>
          <w:sz w:val="24"/>
          <w:szCs w:val="24"/>
        </w:rPr>
        <w:t xml:space="preserve">it is often that </w:t>
      </w:r>
      <w:r w:rsidR="00DB02BC" w:rsidRPr="00347C5C">
        <w:rPr>
          <w:rFonts w:ascii="Times New Roman" w:hAnsi="Times New Roman" w:cs="Times New Roman"/>
          <w:sz w:val="24"/>
          <w:szCs w:val="24"/>
        </w:rPr>
        <w:t xml:space="preserve">math occurs in </w:t>
      </w:r>
      <w:r w:rsidR="00B5765F" w:rsidRPr="00347C5C">
        <w:rPr>
          <w:rFonts w:ascii="Times New Roman" w:hAnsi="Times New Roman" w:cs="Times New Roman"/>
          <w:sz w:val="24"/>
          <w:szCs w:val="24"/>
        </w:rPr>
        <w:t>day to day activities which have not been planned fo</w:t>
      </w:r>
      <w:r w:rsidR="0043657E" w:rsidRPr="00347C5C">
        <w:rPr>
          <w:rFonts w:ascii="Times New Roman" w:hAnsi="Times New Roman" w:cs="Times New Roman"/>
          <w:sz w:val="24"/>
          <w:szCs w:val="24"/>
        </w:rPr>
        <w:t xml:space="preserve">r, </w:t>
      </w:r>
      <w:r w:rsidR="003B45D2" w:rsidRPr="00347C5C">
        <w:rPr>
          <w:rFonts w:ascii="Times New Roman" w:hAnsi="Times New Roman" w:cs="Times New Roman"/>
          <w:sz w:val="24"/>
          <w:szCs w:val="24"/>
        </w:rPr>
        <w:t xml:space="preserve">so when these experiences </w:t>
      </w:r>
      <w:r w:rsidR="00767DBE" w:rsidRPr="00347C5C">
        <w:rPr>
          <w:rFonts w:ascii="Times New Roman" w:hAnsi="Times New Roman" w:cs="Times New Roman"/>
          <w:sz w:val="24"/>
          <w:szCs w:val="24"/>
        </w:rPr>
        <w:t>arise</w:t>
      </w:r>
      <w:r w:rsidR="003B45D2" w:rsidRPr="00347C5C">
        <w:rPr>
          <w:rFonts w:ascii="Times New Roman" w:hAnsi="Times New Roman" w:cs="Times New Roman"/>
          <w:sz w:val="24"/>
          <w:szCs w:val="24"/>
        </w:rPr>
        <w:t xml:space="preserve"> it is important that the adult </w:t>
      </w:r>
      <w:r w:rsidR="00767DBE" w:rsidRPr="00347C5C">
        <w:rPr>
          <w:rFonts w:ascii="Times New Roman" w:hAnsi="Times New Roman" w:cs="Times New Roman"/>
          <w:sz w:val="24"/>
          <w:szCs w:val="24"/>
        </w:rPr>
        <w:t xml:space="preserve">discusses </w:t>
      </w:r>
      <w:r w:rsidR="00D07A4C" w:rsidRPr="00347C5C">
        <w:rPr>
          <w:rFonts w:ascii="Times New Roman" w:hAnsi="Times New Roman" w:cs="Times New Roman"/>
          <w:sz w:val="24"/>
          <w:szCs w:val="24"/>
        </w:rPr>
        <w:t xml:space="preserve">it </w:t>
      </w:r>
      <w:r w:rsidR="00767DBE" w:rsidRPr="00347C5C">
        <w:rPr>
          <w:rFonts w:ascii="Times New Roman" w:hAnsi="Times New Roman" w:cs="Times New Roman"/>
          <w:sz w:val="24"/>
          <w:szCs w:val="24"/>
        </w:rPr>
        <w:t xml:space="preserve">with </w:t>
      </w:r>
      <w:r w:rsidR="00D07A4C" w:rsidRPr="00347C5C">
        <w:rPr>
          <w:rFonts w:ascii="Times New Roman" w:hAnsi="Times New Roman" w:cs="Times New Roman"/>
          <w:sz w:val="24"/>
          <w:szCs w:val="24"/>
        </w:rPr>
        <w:t>the children</w:t>
      </w:r>
      <w:r w:rsidR="00F24A1F" w:rsidRPr="00347C5C">
        <w:rPr>
          <w:rFonts w:ascii="Times New Roman" w:hAnsi="Times New Roman" w:cs="Times New Roman"/>
          <w:sz w:val="24"/>
          <w:szCs w:val="24"/>
        </w:rPr>
        <w:t>.</w:t>
      </w:r>
      <w:r w:rsidR="00D07A4C" w:rsidRPr="00347C5C">
        <w:rPr>
          <w:rFonts w:ascii="Times New Roman" w:hAnsi="Times New Roman" w:cs="Times New Roman"/>
          <w:sz w:val="24"/>
          <w:szCs w:val="24"/>
        </w:rPr>
        <w:t xml:space="preserve"> For example, children can </w:t>
      </w:r>
      <w:r w:rsidR="00055949" w:rsidRPr="00347C5C">
        <w:rPr>
          <w:rFonts w:ascii="Times New Roman" w:hAnsi="Times New Roman" w:cs="Times New Roman"/>
          <w:sz w:val="24"/>
          <w:szCs w:val="24"/>
        </w:rPr>
        <w:t xml:space="preserve">be encouraged to count the </w:t>
      </w:r>
      <w:r w:rsidR="00767DBE" w:rsidRPr="00347C5C">
        <w:rPr>
          <w:rFonts w:ascii="Times New Roman" w:hAnsi="Times New Roman" w:cs="Times New Roman"/>
          <w:sz w:val="24"/>
          <w:szCs w:val="24"/>
        </w:rPr>
        <w:t>number</w:t>
      </w:r>
      <w:r w:rsidR="00055949" w:rsidRPr="00347C5C">
        <w:rPr>
          <w:rFonts w:ascii="Times New Roman" w:hAnsi="Times New Roman" w:cs="Times New Roman"/>
          <w:sz w:val="24"/>
          <w:szCs w:val="24"/>
        </w:rPr>
        <w:t xml:space="preserve"> o</w:t>
      </w:r>
      <w:r w:rsidR="006946D2" w:rsidRPr="00347C5C">
        <w:rPr>
          <w:rFonts w:ascii="Times New Roman" w:hAnsi="Times New Roman" w:cs="Times New Roman"/>
          <w:sz w:val="24"/>
          <w:szCs w:val="24"/>
        </w:rPr>
        <w:t xml:space="preserve">f children that are sat on the carpet, </w:t>
      </w:r>
      <w:r w:rsidR="002D6B2A" w:rsidRPr="00347C5C">
        <w:rPr>
          <w:rFonts w:ascii="Times New Roman" w:hAnsi="Times New Roman" w:cs="Times New Roman"/>
          <w:sz w:val="24"/>
          <w:szCs w:val="24"/>
        </w:rPr>
        <w:t xml:space="preserve">join in signing number songs and </w:t>
      </w:r>
      <w:r w:rsidR="00747DEC" w:rsidRPr="00347C5C">
        <w:rPr>
          <w:rFonts w:ascii="Times New Roman" w:hAnsi="Times New Roman" w:cs="Times New Roman"/>
          <w:sz w:val="24"/>
          <w:szCs w:val="24"/>
        </w:rPr>
        <w:t xml:space="preserve">identify the different shapes, sizes and </w:t>
      </w:r>
      <w:proofErr w:type="spellStart"/>
      <w:r w:rsidR="00747DEC" w:rsidRPr="00347C5C">
        <w:rPr>
          <w:rFonts w:ascii="Times New Roman" w:hAnsi="Times New Roman" w:cs="Times New Roman"/>
          <w:sz w:val="24"/>
          <w:szCs w:val="24"/>
        </w:rPr>
        <w:t>colours</w:t>
      </w:r>
      <w:proofErr w:type="spellEnd"/>
      <w:r w:rsidR="00747DEC" w:rsidRPr="00347C5C">
        <w:rPr>
          <w:rFonts w:ascii="Times New Roman" w:hAnsi="Times New Roman" w:cs="Times New Roman"/>
          <w:sz w:val="24"/>
          <w:szCs w:val="24"/>
        </w:rPr>
        <w:t xml:space="preserve"> when playing with resources like </w:t>
      </w:r>
      <w:r w:rsidR="004270F0" w:rsidRPr="00347C5C">
        <w:rPr>
          <w:rFonts w:ascii="Times New Roman" w:hAnsi="Times New Roman" w:cs="Times New Roman"/>
          <w:sz w:val="24"/>
          <w:szCs w:val="24"/>
        </w:rPr>
        <w:t>L</w:t>
      </w:r>
      <w:r w:rsidR="00747DEC" w:rsidRPr="00347C5C">
        <w:rPr>
          <w:rFonts w:ascii="Times New Roman" w:hAnsi="Times New Roman" w:cs="Times New Roman"/>
          <w:sz w:val="24"/>
          <w:szCs w:val="24"/>
        </w:rPr>
        <w:t>ego</w:t>
      </w:r>
      <w:r w:rsidR="002D6B2A" w:rsidRPr="00347C5C">
        <w:rPr>
          <w:rFonts w:ascii="Times New Roman" w:hAnsi="Times New Roman" w:cs="Times New Roman"/>
          <w:sz w:val="24"/>
          <w:szCs w:val="24"/>
        </w:rPr>
        <w:t xml:space="preserve"> (</w:t>
      </w:r>
      <w:proofErr w:type="spellStart"/>
      <w:r w:rsidR="002D6B2A" w:rsidRPr="00347C5C">
        <w:rPr>
          <w:rFonts w:ascii="Times New Roman" w:hAnsi="Times New Roman" w:cs="Times New Roman"/>
          <w:sz w:val="24"/>
          <w:szCs w:val="24"/>
        </w:rPr>
        <w:t>Earlyyearscareers</w:t>
      </w:r>
      <w:proofErr w:type="spellEnd"/>
      <w:r w:rsidR="002D6B2A" w:rsidRPr="00347C5C">
        <w:rPr>
          <w:rFonts w:ascii="Times New Roman" w:hAnsi="Times New Roman" w:cs="Times New Roman"/>
          <w:sz w:val="24"/>
          <w:szCs w:val="24"/>
        </w:rPr>
        <w:t xml:space="preserve">, </w:t>
      </w:r>
      <w:r w:rsidR="00767DBE" w:rsidRPr="00347C5C">
        <w:rPr>
          <w:rFonts w:ascii="Times New Roman" w:hAnsi="Times New Roman" w:cs="Times New Roman"/>
          <w:sz w:val="24"/>
          <w:szCs w:val="24"/>
        </w:rPr>
        <w:t>2015).</w:t>
      </w:r>
    </w:p>
    <w:p w14:paraId="019D3394" w14:textId="55522583" w:rsidR="00EF6430" w:rsidRPr="00347C5C" w:rsidRDefault="00CE7D44" w:rsidP="004956F7">
      <w:pPr>
        <w:jc w:val="both"/>
        <w:rPr>
          <w:rFonts w:ascii="Times New Roman" w:hAnsi="Times New Roman" w:cs="Times New Roman"/>
          <w:sz w:val="24"/>
          <w:szCs w:val="24"/>
        </w:rPr>
      </w:pPr>
      <w:r w:rsidRPr="00347C5C">
        <w:rPr>
          <w:rFonts w:ascii="Times New Roman" w:hAnsi="Times New Roman" w:cs="Times New Roman"/>
          <w:sz w:val="24"/>
          <w:szCs w:val="24"/>
        </w:rPr>
        <w:t xml:space="preserve">In order for the adult to plan to meet the needs of each child, </w:t>
      </w:r>
      <w:r w:rsidR="00E46A85" w:rsidRPr="00347C5C">
        <w:rPr>
          <w:rFonts w:ascii="Times New Roman" w:hAnsi="Times New Roman" w:cs="Times New Roman"/>
          <w:sz w:val="24"/>
          <w:szCs w:val="24"/>
        </w:rPr>
        <w:t xml:space="preserve">help them move onto the next step and progress in their learning and develop the skills that they need to grow to become confident learners, the adult must </w:t>
      </w:r>
      <w:r w:rsidR="00D4288D" w:rsidRPr="00347C5C">
        <w:rPr>
          <w:rFonts w:ascii="Times New Roman" w:hAnsi="Times New Roman" w:cs="Times New Roman"/>
          <w:sz w:val="24"/>
          <w:szCs w:val="24"/>
        </w:rPr>
        <w:t xml:space="preserve">understand how the child develops and have an </w:t>
      </w:r>
      <w:r w:rsidR="00092EF8" w:rsidRPr="00347C5C">
        <w:rPr>
          <w:rFonts w:ascii="Times New Roman" w:hAnsi="Times New Roman" w:cs="Times New Roman"/>
          <w:sz w:val="24"/>
          <w:szCs w:val="24"/>
        </w:rPr>
        <w:t>in-depth</w:t>
      </w:r>
      <w:r w:rsidR="00D4288D" w:rsidRPr="00347C5C">
        <w:rPr>
          <w:rFonts w:ascii="Times New Roman" w:hAnsi="Times New Roman" w:cs="Times New Roman"/>
          <w:sz w:val="24"/>
          <w:szCs w:val="24"/>
        </w:rPr>
        <w:t xml:space="preserve"> knowledge about them</w:t>
      </w:r>
      <w:r w:rsidR="00553362" w:rsidRPr="00347C5C">
        <w:rPr>
          <w:rFonts w:ascii="Times New Roman" w:hAnsi="Times New Roman" w:cs="Times New Roman"/>
          <w:sz w:val="24"/>
          <w:szCs w:val="24"/>
        </w:rPr>
        <w:t xml:space="preserve"> and </w:t>
      </w:r>
      <w:r w:rsidR="00D4288D" w:rsidRPr="00347C5C">
        <w:rPr>
          <w:rFonts w:ascii="Times New Roman" w:hAnsi="Times New Roman" w:cs="Times New Roman"/>
          <w:sz w:val="24"/>
          <w:szCs w:val="24"/>
        </w:rPr>
        <w:t xml:space="preserve">their needs and abilities (Foundation Phase Framework, 2015). </w:t>
      </w:r>
      <w:r w:rsidR="00092EF8" w:rsidRPr="00347C5C">
        <w:rPr>
          <w:rFonts w:ascii="Times New Roman" w:hAnsi="Times New Roman" w:cs="Times New Roman"/>
          <w:sz w:val="24"/>
          <w:szCs w:val="24"/>
        </w:rPr>
        <w:t>For superior planning, i</w:t>
      </w:r>
      <w:r w:rsidR="007B4AC2" w:rsidRPr="00347C5C">
        <w:rPr>
          <w:rFonts w:ascii="Times New Roman" w:hAnsi="Times New Roman" w:cs="Times New Roman"/>
          <w:sz w:val="24"/>
          <w:szCs w:val="24"/>
        </w:rPr>
        <w:t xml:space="preserve">t would also be beneficial </w:t>
      </w:r>
      <w:r w:rsidR="00514C69" w:rsidRPr="00347C5C">
        <w:rPr>
          <w:rFonts w:ascii="Times New Roman" w:hAnsi="Times New Roman" w:cs="Times New Roman"/>
          <w:sz w:val="24"/>
          <w:szCs w:val="24"/>
        </w:rPr>
        <w:t xml:space="preserve">for the adult to monitor, assess and observe the children and have a greater understanding of all current frameworks too. </w:t>
      </w:r>
      <w:r w:rsidR="007A2C45" w:rsidRPr="00347C5C">
        <w:rPr>
          <w:rFonts w:ascii="Times New Roman" w:hAnsi="Times New Roman" w:cs="Times New Roman"/>
          <w:sz w:val="24"/>
          <w:szCs w:val="24"/>
        </w:rPr>
        <w:t xml:space="preserve">The Welsh Government (2019) sets out aspects of the new curriculum which will be introduced in 2022. The new curriculum states that numeracy experiences </w:t>
      </w:r>
      <w:r w:rsidR="00BF0967" w:rsidRPr="00347C5C">
        <w:rPr>
          <w:rFonts w:ascii="Times New Roman" w:hAnsi="Times New Roman" w:cs="Times New Roman"/>
          <w:sz w:val="24"/>
          <w:szCs w:val="24"/>
        </w:rPr>
        <w:t>need to</w:t>
      </w:r>
      <w:r w:rsidR="007A2C45" w:rsidRPr="00347C5C">
        <w:rPr>
          <w:rFonts w:ascii="Times New Roman" w:hAnsi="Times New Roman" w:cs="Times New Roman"/>
          <w:sz w:val="24"/>
          <w:szCs w:val="24"/>
        </w:rPr>
        <w:t xml:space="preserve"> be </w:t>
      </w:r>
      <w:r w:rsidR="00787E95" w:rsidRPr="00347C5C">
        <w:rPr>
          <w:rFonts w:ascii="Times New Roman" w:hAnsi="Times New Roman" w:cs="Times New Roman"/>
          <w:sz w:val="24"/>
          <w:szCs w:val="24"/>
        </w:rPr>
        <w:t xml:space="preserve">exciting and </w:t>
      </w:r>
      <w:r w:rsidR="007A2C45" w:rsidRPr="00347C5C">
        <w:rPr>
          <w:rFonts w:ascii="Times New Roman" w:hAnsi="Times New Roman" w:cs="Times New Roman"/>
          <w:sz w:val="24"/>
          <w:szCs w:val="24"/>
        </w:rPr>
        <w:t xml:space="preserve">engaging, </w:t>
      </w:r>
      <w:r w:rsidR="00BF0967" w:rsidRPr="00347C5C">
        <w:rPr>
          <w:rFonts w:ascii="Times New Roman" w:hAnsi="Times New Roman" w:cs="Times New Roman"/>
          <w:sz w:val="24"/>
          <w:szCs w:val="24"/>
        </w:rPr>
        <w:t>but also</w:t>
      </w:r>
      <w:r w:rsidR="007A2C45" w:rsidRPr="00347C5C">
        <w:rPr>
          <w:rFonts w:ascii="Times New Roman" w:hAnsi="Times New Roman" w:cs="Times New Roman"/>
          <w:sz w:val="24"/>
          <w:szCs w:val="24"/>
        </w:rPr>
        <w:t xml:space="preserve"> challenging.</w:t>
      </w:r>
      <w:r w:rsidR="006E3F27" w:rsidRPr="00347C5C">
        <w:rPr>
          <w:rFonts w:ascii="Times New Roman" w:hAnsi="Times New Roman" w:cs="Times New Roman"/>
          <w:sz w:val="24"/>
          <w:szCs w:val="24"/>
        </w:rPr>
        <w:t xml:space="preserve"> As a result</w:t>
      </w:r>
      <w:r w:rsidR="007A2C45" w:rsidRPr="00347C5C">
        <w:rPr>
          <w:rFonts w:ascii="Times New Roman" w:hAnsi="Times New Roman" w:cs="Times New Roman"/>
          <w:sz w:val="24"/>
          <w:szCs w:val="24"/>
        </w:rPr>
        <w:t xml:space="preserve">, it </w:t>
      </w:r>
      <w:r w:rsidR="00CC521F" w:rsidRPr="00347C5C">
        <w:rPr>
          <w:rFonts w:ascii="Times New Roman" w:hAnsi="Times New Roman" w:cs="Times New Roman"/>
          <w:sz w:val="24"/>
          <w:szCs w:val="24"/>
        </w:rPr>
        <w:t>is</w:t>
      </w:r>
      <w:r w:rsidR="007A2C45" w:rsidRPr="00347C5C">
        <w:rPr>
          <w:rFonts w:ascii="Times New Roman" w:hAnsi="Times New Roman" w:cs="Times New Roman"/>
          <w:sz w:val="24"/>
          <w:szCs w:val="24"/>
        </w:rPr>
        <w:t xml:space="preserve"> the role of the practitioner to ensure that the children are receiving th</w:t>
      </w:r>
      <w:r w:rsidR="005A2A50" w:rsidRPr="00347C5C">
        <w:rPr>
          <w:rFonts w:ascii="Times New Roman" w:hAnsi="Times New Roman" w:cs="Times New Roman"/>
          <w:sz w:val="24"/>
          <w:szCs w:val="24"/>
        </w:rPr>
        <w:t xml:space="preserve">ese experiences. </w:t>
      </w:r>
    </w:p>
    <w:p w14:paraId="0DD8C6A5" w14:textId="4F46836C" w:rsidR="00F02C83" w:rsidRPr="00347C5C" w:rsidRDefault="00121F24" w:rsidP="004956F7">
      <w:pPr>
        <w:jc w:val="both"/>
        <w:rPr>
          <w:rFonts w:ascii="Times New Roman" w:hAnsi="Times New Roman" w:cs="Times New Roman"/>
          <w:color w:val="5B9BD5" w:themeColor="accent1"/>
          <w:sz w:val="24"/>
          <w:szCs w:val="24"/>
        </w:rPr>
      </w:pPr>
      <w:r w:rsidRPr="00347C5C">
        <w:rPr>
          <w:rFonts w:ascii="Times New Roman" w:hAnsi="Times New Roman" w:cs="Times New Roman"/>
          <w:sz w:val="24"/>
          <w:szCs w:val="24"/>
        </w:rPr>
        <w:t>Bruner’s spiral curriculum</w:t>
      </w:r>
      <w:r w:rsidR="000C183D" w:rsidRPr="00347C5C">
        <w:rPr>
          <w:rFonts w:ascii="Times New Roman" w:hAnsi="Times New Roman" w:cs="Times New Roman"/>
          <w:sz w:val="24"/>
          <w:szCs w:val="24"/>
        </w:rPr>
        <w:t xml:space="preserve"> approach is to revisit topics as this instills knowledge with more depth</w:t>
      </w:r>
      <w:r w:rsidR="00C62BE1" w:rsidRPr="00347C5C">
        <w:rPr>
          <w:rFonts w:ascii="Times New Roman" w:hAnsi="Times New Roman" w:cs="Times New Roman"/>
          <w:color w:val="FF0000"/>
          <w:sz w:val="24"/>
          <w:szCs w:val="24"/>
        </w:rPr>
        <w:t xml:space="preserve"> </w:t>
      </w:r>
      <w:r w:rsidR="00C62BE1" w:rsidRPr="00347C5C">
        <w:rPr>
          <w:rFonts w:ascii="Times New Roman" w:hAnsi="Times New Roman" w:cs="Times New Roman"/>
          <w:sz w:val="24"/>
          <w:szCs w:val="24"/>
        </w:rPr>
        <w:t>(</w:t>
      </w:r>
      <w:r w:rsidR="005202F2" w:rsidRPr="00347C5C">
        <w:rPr>
          <w:rFonts w:ascii="Times New Roman" w:hAnsi="Times New Roman" w:cs="Times New Roman"/>
          <w:sz w:val="24"/>
          <w:szCs w:val="24"/>
        </w:rPr>
        <w:t xml:space="preserve">Helpful Professor, 2020). </w:t>
      </w:r>
      <w:r w:rsidR="00C62BE1" w:rsidRPr="00347C5C">
        <w:rPr>
          <w:rFonts w:ascii="Times New Roman" w:hAnsi="Times New Roman" w:cs="Times New Roman"/>
          <w:sz w:val="24"/>
          <w:szCs w:val="24"/>
        </w:rPr>
        <w:t>Therefore, i</w:t>
      </w:r>
      <w:r w:rsidR="007E7E74" w:rsidRPr="00347C5C">
        <w:rPr>
          <w:rFonts w:ascii="Times New Roman" w:hAnsi="Times New Roman" w:cs="Times New Roman"/>
          <w:sz w:val="24"/>
          <w:szCs w:val="24"/>
        </w:rPr>
        <w:t>t is the adult</w:t>
      </w:r>
      <w:r w:rsidR="00B05898" w:rsidRPr="00347C5C">
        <w:rPr>
          <w:rFonts w:ascii="Times New Roman" w:hAnsi="Times New Roman" w:cs="Times New Roman"/>
          <w:sz w:val="24"/>
          <w:szCs w:val="24"/>
        </w:rPr>
        <w:t>’</w:t>
      </w:r>
      <w:r w:rsidR="007E7E74" w:rsidRPr="00347C5C">
        <w:rPr>
          <w:rFonts w:ascii="Times New Roman" w:hAnsi="Times New Roman" w:cs="Times New Roman"/>
          <w:sz w:val="24"/>
          <w:szCs w:val="24"/>
        </w:rPr>
        <w:t>s responsibility to provide children with new conte</w:t>
      </w:r>
      <w:r w:rsidR="00135AEC" w:rsidRPr="00347C5C">
        <w:rPr>
          <w:rFonts w:ascii="Times New Roman" w:hAnsi="Times New Roman" w:cs="Times New Roman"/>
          <w:sz w:val="24"/>
          <w:szCs w:val="24"/>
        </w:rPr>
        <w:t>nt, and then to provide them with the time, resources and equipment in order to revise and revisit th</w:t>
      </w:r>
      <w:r w:rsidR="00B9258D" w:rsidRPr="00347C5C">
        <w:rPr>
          <w:rFonts w:ascii="Times New Roman" w:hAnsi="Times New Roman" w:cs="Times New Roman"/>
          <w:sz w:val="24"/>
          <w:szCs w:val="24"/>
        </w:rPr>
        <w:t>is new content which they have learnt.</w:t>
      </w:r>
      <w:r w:rsidR="00941356" w:rsidRPr="00347C5C">
        <w:rPr>
          <w:rFonts w:ascii="Times New Roman" w:hAnsi="Times New Roman" w:cs="Times New Roman"/>
          <w:sz w:val="24"/>
          <w:szCs w:val="24"/>
        </w:rPr>
        <w:t xml:space="preserve"> This can be linked with </w:t>
      </w:r>
      <w:r w:rsidR="0035544B" w:rsidRPr="00347C5C">
        <w:rPr>
          <w:rFonts w:ascii="Times New Roman" w:hAnsi="Times New Roman" w:cs="Times New Roman"/>
          <w:sz w:val="24"/>
          <w:szCs w:val="24"/>
        </w:rPr>
        <w:t xml:space="preserve">Bruner’s idea of scaffolding. </w:t>
      </w:r>
      <w:r w:rsidR="007E2472" w:rsidRPr="00347C5C">
        <w:rPr>
          <w:rFonts w:ascii="Times New Roman" w:hAnsi="Times New Roman" w:cs="Times New Roman"/>
          <w:sz w:val="24"/>
          <w:szCs w:val="24"/>
        </w:rPr>
        <w:t>Bruner believed that the role of the adult was to ‘scaffold’ children’s learning</w:t>
      </w:r>
      <w:r w:rsidR="00CF6611" w:rsidRPr="00347C5C">
        <w:rPr>
          <w:rFonts w:ascii="Times New Roman" w:hAnsi="Times New Roman" w:cs="Times New Roman"/>
          <w:sz w:val="24"/>
          <w:szCs w:val="24"/>
        </w:rPr>
        <w:t>, giving them the opportunities to lear</w:t>
      </w:r>
      <w:r w:rsidR="004F5276" w:rsidRPr="00347C5C">
        <w:rPr>
          <w:rFonts w:ascii="Times New Roman" w:hAnsi="Times New Roman" w:cs="Times New Roman"/>
          <w:sz w:val="24"/>
          <w:szCs w:val="24"/>
        </w:rPr>
        <w:t>n new concepts and support while doing so, and as they become more independent stepping back</w:t>
      </w:r>
      <w:r w:rsidR="00225BA5" w:rsidRPr="00347C5C">
        <w:rPr>
          <w:rFonts w:ascii="Times New Roman" w:hAnsi="Times New Roman" w:cs="Times New Roman"/>
          <w:sz w:val="24"/>
          <w:szCs w:val="24"/>
        </w:rPr>
        <w:t>.</w:t>
      </w:r>
      <w:r w:rsidR="004F5276" w:rsidRPr="00347C5C">
        <w:rPr>
          <w:rFonts w:ascii="Times New Roman" w:hAnsi="Times New Roman" w:cs="Times New Roman"/>
          <w:sz w:val="24"/>
          <w:szCs w:val="24"/>
        </w:rPr>
        <w:t xml:space="preserve"> (</w:t>
      </w:r>
      <w:proofErr w:type="spellStart"/>
      <w:r w:rsidR="004F5276" w:rsidRPr="00347C5C">
        <w:rPr>
          <w:rFonts w:ascii="Times New Roman" w:hAnsi="Times New Roman" w:cs="Times New Roman"/>
          <w:sz w:val="24"/>
          <w:szCs w:val="24"/>
        </w:rPr>
        <w:t>T</w:t>
      </w:r>
      <w:r w:rsidR="008B7422" w:rsidRPr="00347C5C">
        <w:rPr>
          <w:rFonts w:ascii="Times New Roman" w:hAnsi="Times New Roman" w:cs="Times New Roman"/>
          <w:sz w:val="24"/>
          <w:szCs w:val="24"/>
        </w:rPr>
        <w:t>eachthought</w:t>
      </w:r>
      <w:proofErr w:type="spellEnd"/>
      <w:r w:rsidR="008B7422" w:rsidRPr="00347C5C">
        <w:rPr>
          <w:rFonts w:ascii="Times New Roman" w:hAnsi="Times New Roman" w:cs="Times New Roman"/>
          <w:sz w:val="24"/>
          <w:szCs w:val="24"/>
        </w:rPr>
        <w:t xml:space="preserve">, 2020). </w:t>
      </w:r>
    </w:p>
    <w:p w14:paraId="073AE181" w14:textId="547E993F" w:rsidR="00060F18" w:rsidRPr="00347C5C" w:rsidRDefault="00C106AB" w:rsidP="004956F7">
      <w:pPr>
        <w:jc w:val="both"/>
        <w:rPr>
          <w:rFonts w:ascii="Times New Roman" w:hAnsi="Times New Roman" w:cs="Times New Roman"/>
          <w:sz w:val="24"/>
          <w:szCs w:val="24"/>
        </w:rPr>
      </w:pPr>
      <w:r w:rsidRPr="00347C5C">
        <w:rPr>
          <w:rFonts w:ascii="Times New Roman" w:hAnsi="Times New Roman" w:cs="Times New Roman"/>
          <w:sz w:val="24"/>
          <w:szCs w:val="24"/>
        </w:rPr>
        <w:t>There are often negative attit</w:t>
      </w:r>
      <w:r w:rsidR="00C46FAB" w:rsidRPr="00347C5C">
        <w:rPr>
          <w:rFonts w:ascii="Times New Roman" w:hAnsi="Times New Roman" w:cs="Times New Roman"/>
          <w:sz w:val="24"/>
          <w:szCs w:val="24"/>
        </w:rPr>
        <w:t>udes associated with math</w:t>
      </w:r>
      <w:r w:rsidR="00973953" w:rsidRPr="00347C5C">
        <w:rPr>
          <w:rFonts w:ascii="Times New Roman" w:hAnsi="Times New Roman" w:cs="Times New Roman"/>
          <w:sz w:val="24"/>
          <w:szCs w:val="24"/>
        </w:rPr>
        <w:t xml:space="preserve">. </w:t>
      </w:r>
      <w:r w:rsidR="003605AD" w:rsidRPr="00347C5C">
        <w:rPr>
          <w:rFonts w:ascii="Times New Roman" w:hAnsi="Times New Roman" w:cs="Times New Roman"/>
          <w:sz w:val="24"/>
          <w:szCs w:val="24"/>
        </w:rPr>
        <w:t>The G</w:t>
      </w:r>
      <w:r w:rsidR="007361D3" w:rsidRPr="00347C5C">
        <w:rPr>
          <w:rFonts w:ascii="Times New Roman" w:hAnsi="Times New Roman" w:cs="Times New Roman"/>
          <w:sz w:val="24"/>
          <w:szCs w:val="24"/>
        </w:rPr>
        <w:t>ua</w:t>
      </w:r>
      <w:r w:rsidR="003605AD" w:rsidRPr="00347C5C">
        <w:rPr>
          <w:rFonts w:ascii="Times New Roman" w:hAnsi="Times New Roman" w:cs="Times New Roman"/>
          <w:sz w:val="24"/>
          <w:szCs w:val="24"/>
        </w:rPr>
        <w:t xml:space="preserve">rdian (2012) states that </w:t>
      </w:r>
      <w:r w:rsidR="00D66748" w:rsidRPr="00347C5C">
        <w:rPr>
          <w:rFonts w:ascii="Times New Roman" w:hAnsi="Times New Roman" w:cs="Times New Roman"/>
          <w:sz w:val="24"/>
          <w:szCs w:val="24"/>
        </w:rPr>
        <w:t xml:space="preserve">when many children’s interests and attainment dip between the ages of seven and nine, </w:t>
      </w:r>
      <w:r w:rsidR="00A732E0" w:rsidRPr="00347C5C">
        <w:rPr>
          <w:rFonts w:ascii="Times New Roman" w:hAnsi="Times New Roman" w:cs="Times New Roman"/>
          <w:sz w:val="24"/>
          <w:szCs w:val="24"/>
        </w:rPr>
        <w:t>math</w:t>
      </w:r>
      <w:r w:rsidR="00D66748" w:rsidRPr="00347C5C">
        <w:rPr>
          <w:rFonts w:ascii="Times New Roman" w:hAnsi="Times New Roman" w:cs="Times New Roman"/>
          <w:sz w:val="24"/>
          <w:szCs w:val="24"/>
        </w:rPr>
        <w:t xml:space="preserve"> is one of the subjects that is </w:t>
      </w:r>
      <w:r w:rsidR="007C1C57" w:rsidRPr="00347C5C">
        <w:rPr>
          <w:rFonts w:ascii="Times New Roman" w:hAnsi="Times New Roman" w:cs="Times New Roman"/>
          <w:sz w:val="24"/>
          <w:szCs w:val="24"/>
        </w:rPr>
        <w:t>affected,</w:t>
      </w:r>
      <w:r w:rsidR="00D66748" w:rsidRPr="00347C5C">
        <w:rPr>
          <w:rFonts w:ascii="Times New Roman" w:hAnsi="Times New Roman" w:cs="Times New Roman"/>
          <w:sz w:val="24"/>
          <w:szCs w:val="24"/>
        </w:rPr>
        <w:t xml:space="preserve"> and it is often </w:t>
      </w:r>
      <w:r w:rsidR="004F4152" w:rsidRPr="00347C5C">
        <w:rPr>
          <w:rFonts w:ascii="Times New Roman" w:hAnsi="Times New Roman" w:cs="Times New Roman"/>
          <w:sz w:val="24"/>
          <w:szCs w:val="24"/>
        </w:rPr>
        <w:t xml:space="preserve">that this interest never returns. </w:t>
      </w:r>
      <w:r w:rsidR="00B26157" w:rsidRPr="00347C5C">
        <w:rPr>
          <w:rFonts w:ascii="Times New Roman" w:hAnsi="Times New Roman" w:cs="Times New Roman"/>
          <w:sz w:val="24"/>
          <w:szCs w:val="24"/>
        </w:rPr>
        <w:t xml:space="preserve">The process is similar with parents, </w:t>
      </w:r>
      <w:r w:rsidR="00060F18" w:rsidRPr="00347C5C">
        <w:rPr>
          <w:rFonts w:ascii="Times New Roman" w:hAnsi="Times New Roman" w:cs="Times New Roman"/>
          <w:sz w:val="24"/>
          <w:szCs w:val="24"/>
        </w:rPr>
        <w:t xml:space="preserve">if they have </w:t>
      </w:r>
      <w:r w:rsidR="00C63800" w:rsidRPr="00347C5C">
        <w:rPr>
          <w:rFonts w:ascii="Times New Roman" w:hAnsi="Times New Roman" w:cs="Times New Roman"/>
          <w:sz w:val="24"/>
          <w:szCs w:val="24"/>
        </w:rPr>
        <w:t>previously had</w:t>
      </w:r>
      <w:r w:rsidR="00060F18" w:rsidRPr="00347C5C">
        <w:rPr>
          <w:rFonts w:ascii="Times New Roman" w:hAnsi="Times New Roman" w:cs="Times New Roman"/>
          <w:sz w:val="24"/>
          <w:szCs w:val="24"/>
        </w:rPr>
        <w:t xml:space="preserve"> bad experiences with </w:t>
      </w:r>
      <w:r w:rsidR="007C1C57" w:rsidRPr="00347C5C">
        <w:rPr>
          <w:rFonts w:ascii="Times New Roman" w:hAnsi="Times New Roman" w:cs="Times New Roman"/>
          <w:sz w:val="24"/>
          <w:szCs w:val="24"/>
        </w:rPr>
        <w:t xml:space="preserve">math </w:t>
      </w:r>
      <w:r w:rsidR="00060F18" w:rsidRPr="00347C5C">
        <w:rPr>
          <w:rFonts w:ascii="Times New Roman" w:hAnsi="Times New Roman" w:cs="Times New Roman"/>
          <w:sz w:val="24"/>
          <w:szCs w:val="24"/>
        </w:rPr>
        <w:t>it</w:t>
      </w:r>
      <w:r w:rsidR="00DE2F05" w:rsidRPr="00347C5C">
        <w:rPr>
          <w:rFonts w:ascii="Times New Roman" w:hAnsi="Times New Roman" w:cs="Times New Roman"/>
          <w:sz w:val="24"/>
          <w:szCs w:val="24"/>
        </w:rPr>
        <w:t>’s</w:t>
      </w:r>
      <w:r w:rsidR="00060F18" w:rsidRPr="00347C5C">
        <w:rPr>
          <w:rFonts w:ascii="Times New Roman" w:hAnsi="Times New Roman" w:cs="Times New Roman"/>
          <w:sz w:val="24"/>
          <w:szCs w:val="24"/>
        </w:rPr>
        <w:t xml:space="preserve"> likely their lack of enthusiasm will pass onto their children</w:t>
      </w:r>
      <w:r w:rsidR="005B3C70" w:rsidRPr="00347C5C">
        <w:rPr>
          <w:rFonts w:ascii="Times New Roman" w:hAnsi="Times New Roman" w:cs="Times New Roman"/>
          <w:sz w:val="24"/>
          <w:szCs w:val="24"/>
        </w:rPr>
        <w:t xml:space="preserve">, or in some cases they </w:t>
      </w:r>
      <w:r w:rsidR="008041FB" w:rsidRPr="00347C5C">
        <w:rPr>
          <w:rFonts w:ascii="Times New Roman" w:hAnsi="Times New Roman" w:cs="Times New Roman"/>
          <w:sz w:val="24"/>
          <w:szCs w:val="24"/>
        </w:rPr>
        <w:t xml:space="preserve">may not </w:t>
      </w:r>
      <w:r w:rsidR="005B3C70" w:rsidRPr="00347C5C">
        <w:rPr>
          <w:rFonts w:ascii="Times New Roman" w:hAnsi="Times New Roman" w:cs="Times New Roman"/>
          <w:sz w:val="24"/>
          <w:szCs w:val="24"/>
        </w:rPr>
        <w:t>have the skills and knowledge</w:t>
      </w:r>
      <w:r w:rsidR="004E6CF3" w:rsidRPr="00347C5C">
        <w:rPr>
          <w:rFonts w:ascii="Times New Roman" w:hAnsi="Times New Roman" w:cs="Times New Roman"/>
          <w:sz w:val="24"/>
          <w:szCs w:val="24"/>
        </w:rPr>
        <w:t xml:space="preserve"> </w:t>
      </w:r>
      <w:r w:rsidR="005B3C70" w:rsidRPr="00347C5C">
        <w:rPr>
          <w:rFonts w:ascii="Times New Roman" w:hAnsi="Times New Roman" w:cs="Times New Roman"/>
          <w:sz w:val="24"/>
          <w:szCs w:val="24"/>
        </w:rPr>
        <w:t xml:space="preserve">to support their children with their </w:t>
      </w:r>
      <w:r w:rsidR="007C1C57" w:rsidRPr="00347C5C">
        <w:rPr>
          <w:rFonts w:ascii="Times New Roman" w:hAnsi="Times New Roman" w:cs="Times New Roman"/>
          <w:sz w:val="24"/>
          <w:szCs w:val="24"/>
        </w:rPr>
        <w:t>math</w:t>
      </w:r>
      <w:r w:rsidR="005B3C70" w:rsidRPr="00347C5C">
        <w:rPr>
          <w:rFonts w:ascii="Times New Roman" w:hAnsi="Times New Roman" w:cs="Times New Roman"/>
          <w:sz w:val="24"/>
          <w:szCs w:val="24"/>
        </w:rPr>
        <w:t xml:space="preserve">. </w:t>
      </w:r>
      <w:r w:rsidR="008747E2" w:rsidRPr="00347C5C">
        <w:rPr>
          <w:rFonts w:ascii="Times New Roman" w:hAnsi="Times New Roman" w:cs="Times New Roman"/>
          <w:sz w:val="24"/>
          <w:szCs w:val="24"/>
        </w:rPr>
        <w:t xml:space="preserve">Practitioners can provide support for parents in situations like this, </w:t>
      </w:r>
      <w:r w:rsidR="001B51DA" w:rsidRPr="00347C5C">
        <w:rPr>
          <w:rFonts w:ascii="Times New Roman" w:hAnsi="Times New Roman" w:cs="Times New Roman"/>
          <w:sz w:val="24"/>
          <w:szCs w:val="24"/>
        </w:rPr>
        <w:t xml:space="preserve">by </w:t>
      </w:r>
      <w:r w:rsidR="007C1C57" w:rsidRPr="00347C5C">
        <w:rPr>
          <w:rFonts w:ascii="Times New Roman" w:hAnsi="Times New Roman" w:cs="Times New Roman"/>
          <w:sz w:val="24"/>
          <w:szCs w:val="24"/>
        </w:rPr>
        <w:t>sharing</w:t>
      </w:r>
      <w:r w:rsidR="00D7233D" w:rsidRPr="00347C5C">
        <w:rPr>
          <w:rFonts w:ascii="Times New Roman" w:hAnsi="Times New Roman" w:cs="Times New Roman"/>
          <w:sz w:val="24"/>
          <w:szCs w:val="24"/>
        </w:rPr>
        <w:t xml:space="preserve"> ideas and strategies with them to help reinforce those early </w:t>
      </w:r>
      <w:r w:rsidR="007C1C57" w:rsidRPr="00347C5C">
        <w:rPr>
          <w:rFonts w:ascii="Times New Roman" w:hAnsi="Times New Roman" w:cs="Times New Roman"/>
          <w:sz w:val="24"/>
          <w:szCs w:val="24"/>
        </w:rPr>
        <w:t>math</w:t>
      </w:r>
      <w:r w:rsidR="00D7233D" w:rsidRPr="00347C5C">
        <w:rPr>
          <w:rFonts w:ascii="Times New Roman" w:hAnsi="Times New Roman" w:cs="Times New Roman"/>
          <w:sz w:val="24"/>
          <w:szCs w:val="24"/>
        </w:rPr>
        <w:t xml:space="preserve"> concepts. </w:t>
      </w:r>
      <w:r w:rsidR="001E2F34" w:rsidRPr="00347C5C">
        <w:rPr>
          <w:rFonts w:ascii="Times New Roman" w:hAnsi="Times New Roman" w:cs="Times New Roman"/>
          <w:sz w:val="24"/>
          <w:szCs w:val="24"/>
        </w:rPr>
        <w:t xml:space="preserve">Children and parent sessions can be held at school, </w:t>
      </w:r>
      <w:r w:rsidR="002C6853" w:rsidRPr="00347C5C">
        <w:rPr>
          <w:rFonts w:ascii="Times New Roman" w:hAnsi="Times New Roman" w:cs="Times New Roman"/>
          <w:sz w:val="24"/>
          <w:szCs w:val="24"/>
        </w:rPr>
        <w:t>where</w:t>
      </w:r>
      <w:r w:rsidR="004E6CF3" w:rsidRPr="00347C5C">
        <w:rPr>
          <w:rFonts w:ascii="Times New Roman" w:hAnsi="Times New Roman" w:cs="Times New Roman"/>
          <w:sz w:val="24"/>
          <w:szCs w:val="24"/>
        </w:rPr>
        <w:t xml:space="preserve"> </w:t>
      </w:r>
      <w:r w:rsidR="002C6853" w:rsidRPr="00347C5C">
        <w:rPr>
          <w:rFonts w:ascii="Times New Roman" w:hAnsi="Times New Roman" w:cs="Times New Roman"/>
          <w:sz w:val="24"/>
          <w:szCs w:val="24"/>
        </w:rPr>
        <w:t>children can invite their parents in to give them a greater understanding of how they do things</w:t>
      </w:r>
      <w:r w:rsidR="00D50CAD" w:rsidRPr="00347C5C">
        <w:rPr>
          <w:rFonts w:ascii="Times New Roman" w:hAnsi="Times New Roman" w:cs="Times New Roman"/>
          <w:sz w:val="24"/>
          <w:szCs w:val="24"/>
        </w:rPr>
        <w:t>.</w:t>
      </w:r>
      <w:r w:rsidR="002C6853" w:rsidRPr="00347C5C">
        <w:rPr>
          <w:rFonts w:ascii="Times New Roman" w:hAnsi="Times New Roman" w:cs="Times New Roman"/>
          <w:sz w:val="24"/>
          <w:szCs w:val="24"/>
        </w:rPr>
        <w:t xml:space="preserve"> </w:t>
      </w:r>
      <w:r w:rsidR="00BE6A05" w:rsidRPr="00347C5C">
        <w:rPr>
          <w:rFonts w:ascii="Times New Roman" w:hAnsi="Times New Roman" w:cs="Times New Roman"/>
          <w:sz w:val="24"/>
          <w:szCs w:val="24"/>
        </w:rPr>
        <w:t>(</w:t>
      </w:r>
      <w:proofErr w:type="spellStart"/>
      <w:r w:rsidR="00BE6A05" w:rsidRPr="00347C5C">
        <w:rPr>
          <w:rFonts w:ascii="Times New Roman" w:hAnsi="Times New Roman" w:cs="Times New Roman"/>
          <w:sz w:val="24"/>
          <w:szCs w:val="24"/>
        </w:rPr>
        <w:t>Earlyyearscareers</w:t>
      </w:r>
      <w:proofErr w:type="spellEnd"/>
      <w:r w:rsidR="00BE6A05" w:rsidRPr="00347C5C">
        <w:rPr>
          <w:rFonts w:ascii="Times New Roman" w:hAnsi="Times New Roman" w:cs="Times New Roman"/>
          <w:sz w:val="24"/>
          <w:szCs w:val="24"/>
        </w:rPr>
        <w:t xml:space="preserve">, </w:t>
      </w:r>
      <w:r w:rsidR="00750A82" w:rsidRPr="00347C5C">
        <w:rPr>
          <w:rFonts w:ascii="Times New Roman" w:hAnsi="Times New Roman" w:cs="Times New Roman"/>
          <w:sz w:val="24"/>
          <w:szCs w:val="24"/>
        </w:rPr>
        <w:t xml:space="preserve">2015). </w:t>
      </w:r>
      <w:r w:rsidR="00DB3FDD" w:rsidRPr="00347C5C">
        <w:rPr>
          <w:rFonts w:ascii="Times New Roman" w:hAnsi="Times New Roman" w:cs="Times New Roman"/>
          <w:sz w:val="24"/>
          <w:szCs w:val="24"/>
        </w:rPr>
        <w:t>N</w:t>
      </w:r>
      <w:r w:rsidR="0031178C" w:rsidRPr="00347C5C">
        <w:rPr>
          <w:rFonts w:ascii="Times New Roman" w:hAnsi="Times New Roman" w:cs="Times New Roman"/>
          <w:sz w:val="24"/>
          <w:szCs w:val="24"/>
        </w:rPr>
        <w:t xml:space="preserve">egative attitudes towards math are </w:t>
      </w:r>
      <w:r w:rsidR="00A67BBE" w:rsidRPr="00347C5C">
        <w:rPr>
          <w:rFonts w:ascii="Times New Roman" w:hAnsi="Times New Roman" w:cs="Times New Roman"/>
          <w:sz w:val="24"/>
          <w:szCs w:val="24"/>
        </w:rPr>
        <w:t>destructive,</w:t>
      </w:r>
      <w:r w:rsidR="00DC36B9" w:rsidRPr="00347C5C">
        <w:rPr>
          <w:rFonts w:ascii="Times New Roman" w:hAnsi="Times New Roman" w:cs="Times New Roman"/>
          <w:sz w:val="24"/>
          <w:szCs w:val="24"/>
        </w:rPr>
        <w:t xml:space="preserve"> which is leading to increased anxiety and a lack of confidence</w:t>
      </w:r>
      <w:r w:rsidR="00706972" w:rsidRPr="00347C5C">
        <w:rPr>
          <w:rFonts w:ascii="Times New Roman" w:hAnsi="Times New Roman" w:cs="Times New Roman"/>
          <w:sz w:val="24"/>
          <w:szCs w:val="24"/>
        </w:rPr>
        <w:t>, resulting in people avoiding situations where they may have to use mathematics (</w:t>
      </w:r>
      <w:r w:rsidR="00676E74" w:rsidRPr="00347C5C">
        <w:rPr>
          <w:rFonts w:ascii="Times New Roman" w:hAnsi="Times New Roman" w:cs="Times New Roman"/>
          <w:sz w:val="24"/>
          <w:szCs w:val="24"/>
        </w:rPr>
        <w:t xml:space="preserve">Chinn, 2012; </w:t>
      </w:r>
      <w:r w:rsidR="00E368E0" w:rsidRPr="00347C5C">
        <w:rPr>
          <w:rFonts w:ascii="Times New Roman" w:hAnsi="Times New Roman" w:cs="Times New Roman"/>
          <w:sz w:val="24"/>
          <w:szCs w:val="24"/>
        </w:rPr>
        <w:t xml:space="preserve">National Numeracy, No Date). </w:t>
      </w:r>
    </w:p>
    <w:p w14:paraId="552F69F9" w14:textId="4689B027" w:rsidR="003706A0" w:rsidRPr="00347C5C" w:rsidRDefault="00EE765E" w:rsidP="004956F7">
      <w:pPr>
        <w:jc w:val="both"/>
        <w:rPr>
          <w:rFonts w:ascii="Times New Roman" w:hAnsi="Times New Roman" w:cs="Times New Roman"/>
          <w:color w:val="000000" w:themeColor="text1"/>
          <w:sz w:val="24"/>
          <w:szCs w:val="24"/>
        </w:rPr>
      </w:pPr>
      <w:r w:rsidRPr="00347C5C">
        <w:rPr>
          <w:rFonts w:ascii="Times New Roman" w:hAnsi="Times New Roman" w:cs="Times New Roman"/>
          <w:sz w:val="24"/>
          <w:szCs w:val="24"/>
        </w:rPr>
        <w:lastRenderedPageBreak/>
        <w:t xml:space="preserve">Rose, J and Rogers, S (2012) lay out the idea of the plural practitioner. This is a concept that reflects on the ‘selves’ that structure the role of the adult. These seven selves include the practitioner being: the critical reflector, </w:t>
      </w:r>
      <w:proofErr w:type="spellStart"/>
      <w:r w:rsidRPr="00347C5C">
        <w:rPr>
          <w:rFonts w:ascii="Times New Roman" w:hAnsi="Times New Roman" w:cs="Times New Roman"/>
          <w:sz w:val="24"/>
          <w:szCs w:val="24"/>
        </w:rPr>
        <w:t>carer</w:t>
      </w:r>
      <w:proofErr w:type="spellEnd"/>
      <w:r w:rsidRPr="00347C5C">
        <w:rPr>
          <w:rFonts w:ascii="Times New Roman" w:hAnsi="Times New Roman" w:cs="Times New Roman"/>
          <w:sz w:val="24"/>
          <w:szCs w:val="24"/>
        </w:rPr>
        <w:t xml:space="preserve">, communicator, facilitator, observer, assessor and creator. </w:t>
      </w:r>
      <w:r w:rsidR="00B16DC9" w:rsidRPr="00347C5C">
        <w:rPr>
          <w:rFonts w:ascii="Times New Roman" w:hAnsi="Times New Roman" w:cs="Times New Roman"/>
          <w:sz w:val="24"/>
          <w:szCs w:val="24"/>
        </w:rPr>
        <w:t xml:space="preserve">Whereas, </w:t>
      </w:r>
      <w:r w:rsidR="003706A0" w:rsidRPr="00347C5C">
        <w:rPr>
          <w:rFonts w:ascii="Times New Roman" w:hAnsi="Times New Roman" w:cs="Times New Roman"/>
          <w:sz w:val="24"/>
          <w:szCs w:val="24"/>
        </w:rPr>
        <w:t>Montessori believes that adults are tasked with the responsibility of maintaining an enriched environment, which is always prepared for children’s work. Their mandate is to use the</w:t>
      </w:r>
      <w:r w:rsidR="00664B40" w:rsidRPr="00347C5C">
        <w:rPr>
          <w:rFonts w:ascii="Times New Roman" w:hAnsi="Times New Roman" w:cs="Times New Roman"/>
          <w:sz w:val="24"/>
          <w:szCs w:val="24"/>
        </w:rPr>
        <w:t xml:space="preserve"> adult</w:t>
      </w:r>
      <w:r w:rsidR="003E1BD0" w:rsidRPr="00347C5C">
        <w:rPr>
          <w:rFonts w:ascii="Times New Roman" w:hAnsi="Times New Roman" w:cs="Times New Roman"/>
          <w:sz w:val="24"/>
          <w:szCs w:val="24"/>
        </w:rPr>
        <w:t>’</w:t>
      </w:r>
      <w:r w:rsidR="00664B40" w:rsidRPr="00347C5C">
        <w:rPr>
          <w:rFonts w:ascii="Times New Roman" w:hAnsi="Times New Roman" w:cs="Times New Roman"/>
          <w:sz w:val="24"/>
          <w:szCs w:val="24"/>
        </w:rPr>
        <w:t>s</w:t>
      </w:r>
      <w:r w:rsidR="003706A0" w:rsidRPr="00347C5C">
        <w:rPr>
          <w:rFonts w:ascii="Times New Roman" w:hAnsi="Times New Roman" w:cs="Times New Roman"/>
          <w:sz w:val="24"/>
          <w:szCs w:val="24"/>
        </w:rPr>
        <w:t xml:space="preserve"> </w:t>
      </w:r>
      <w:r w:rsidR="009F5C91" w:rsidRPr="00347C5C">
        <w:rPr>
          <w:rFonts w:ascii="Times New Roman" w:hAnsi="Times New Roman" w:cs="Times New Roman"/>
          <w:sz w:val="24"/>
          <w:szCs w:val="24"/>
        </w:rPr>
        <w:t xml:space="preserve">knowledge </w:t>
      </w:r>
      <w:r w:rsidR="009853A6" w:rsidRPr="00347C5C">
        <w:rPr>
          <w:rFonts w:ascii="Times New Roman" w:hAnsi="Times New Roman" w:cs="Times New Roman"/>
          <w:sz w:val="24"/>
          <w:szCs w:val="24"/>
        </w:rPr>
        <w:t>and time to inspire a learnin</w:t>
      </w:r>
      <w:r w:rsidR="00BC4F32" w:rsidRPr="00347C5C">
        <w:rPr>
          <w:rFonts w:ascii="Times New Roman" w:hAnsi="Times New Roman" w:cs="Times New Roman"/>
          <w:sz w:val="24"/>
          <w:szCs w:val="24"/>
        </w:rPr>
        <w:t>g</w:t>
      </w:r>
      <w:r w:rsidR="009853A6" w:rsidRPr="00347C5C">
        <w:rPr>
          <w:rFonts w:ascii="Times New Roman" w:hAnsi="Times New Roman" w:cs="Times New Roman"/>
          <w:sz w:val="24"/>
          <w:szCs w:val="24"/>
        </w:rPr>
        <w:t xml:space="preserve"> commun</w:t>
      </w:r>
      <w:r w:rsidR="00BC4F32" w:rsidRPr="00347C5C">
        <w:rPr>
          <w:rFonts w:ascii="Times New Roman" w:hAnsi="Times New Roman" w:cs="Times New Roman"/>
          <w:sz w:val="24"/>
          <w:szCs w:val="24"/>
        </w:rPr>
        <w:t xml:space="preserve">ity </w:t>
      </w:r>
      <w:r w:rsidR="003706A0" w:rsidRPr="00347C5C">
        <w:rPr>
          <w:rFonts w:ascii="Times New Roman" w:hAnsi="Times New Roman" w:cs="Times New Roman"/>
          <w:sz w:val="24"/>
          <w:szCs w:val="24"/>
        </w:rPr>
        <w:t>(Montessori Guide, 2020). However, Can I go and play now (No Date) focuses on putting the emphasis back on children</w:t>
      </w:r>
      <w:r w:rsidR="005B6CCA" w:rsidRPr="00347C5C">
        <w:rPr>
          <w:rFonts w:ascii="Times New Roman" w:hAnsi="Times New Roman" w:cs="Times New Roman"/>
          <w:sz w:val="24"/>
          <w:szCs w:val="24"/>
        </w:rPr>
        <w:t>,</w:t>
      </w:r>
      <w:r w:rsidR="003706A0" w:rsidRPr="00347C5C">
        <w:rPr>
          <w:rFonts w:ascii="Times New Roman" w:hAnsi="Times New Roman" w:cs="Times New Roman"/>
          <w:sz w:val="24"/>
          <w:szCs w:val="24"/>
        </w:rPr>
        <w:t xml:space="preserve"> making them leaders in their own learning, shifting the adult’s role away from being a teacher to more of a facilitator. This increases the children’s independence as we are entering their engagement in play and begin to watch an</w:t>
      </w:r>
      <w:r w:rsidR="003706A0" w:rsidRPr="00347C5C">
        <w:rPr>
          <w:rFonts w:ascii="Times New Roman" w:hAnsi="Times New Roman" w:cs="Times New Roman"/>
          <w:color w:val="000000" w:themeColor="text1"/>
          <w:sz w:val="24"/>
          <w:szCs w:val="24"/>
        </w:rPr>
        <w:t xml:space="preserve">d </w:t>
      </w:r>
      <w:r w:rsidR="002928A1" w:rsidRPr="00347C5C">
        <w:rPr>
          <w:rFonts w:ascii="Times New Roman" w:hAnsi="Times New Roman" w:cs="Times New Roman"/>
          <w:color w:val="000000" w:themeColor="text1"/>
          <w:sz w:val="24"/>
          <w:szCs w:val="24"/>
        </w:rPr>
        <w:t>overhear the language of children.</w:t>
      </w:r>
      <w:r w:rsidR="003706A0" w:rsidRPr="00347C5C">
        <w:rPr>
          <w:rFonts w:ascii="Times New Roman" w:hAnsi="Times New Roman" w:cs="Times New Roman"/>
          <w:color w:val="000000" w:themeColor="text1"/>
          <w:sz w:val="24"/>
          <w:szCs w:val="24"/>
        </w:rPr>
        <w:t xml:space="preserve"> </w:t>
      </w:r>
    </w:p>
    <w:p w14:paraId="6E172DCB" w14:textId="77777777" w:rsidR="003A0CF6" w:rsidRPr="00347C5C" w:rsidRDefault="003A0CF6" w:rsidP="004956F7">
      <w:pPr>
        <w:jc w:val="both"/>
        <w:rPr>
          <w:rFonts w:ascii="Times New Roman" w:hAnsi="Times New Roman" w:cs="Times New Roman"/>
          <w:b/>
          <w:bCs/>
          <w:sz w:val="24"/>
          <w:szCs w:val="24"/>
        </w:rPr>
      </w:pPr>
    </w:p>
    <w:p w14:paraId="2A253946" w14:textId="77777777" w:rsidR="003A0CF6" w:rsidRPr="00347C5C" w:rsidRDefault="003A0CF6" w:rsidP="004956F7">
      <w:pPr>
        <w:jc w:val="both"/>
        <w:rPr>
          <w:rFonts w:ascii="Times New Roman" w:hAnsi="Times New Roman" w:cs="Times New Roman"/>
          <w:sz w:val="24"/>
          <w:szCs w:val="24"/>
        </w:rPr>
      </w:pPr>
    </w:p>
    <w:p w14:paraId="5B93C18A" w14:textId="3D85E986" w:rsidR="005F2C8C" w:rsidRPr="00347C5C" w:rsidRDefault="005F2C8C" w:rsidP="004956F7">
      <w:pPr>
        <w:jc w:val="both"/>
        <w:rPr>
          <w:rFonts w:ascii="Times New Roman" w:hAnsi="Times New Roman" w:cs="Times New Roman"/>
          <w:sz w:val="24"/>
          <w:szCs w:val="24"/>
        </w:rPr>
      </w:pPr>
    </w:p>
    <w:p w14:paraId="555CA188" w14:textId="5DADAECE" w:rsidR="00182EB3" w:rsidRPr="00347C5C" w:rsidRDefault="00182EB3" w:rsidP="004956F7">
      <w:pPr>
        <w:jc w:val="both"/>
        <w:rPr>
          <w:rFonts w:ascii="Times New Roman" w:hAnsi="Times New Roman" w:cs="Times New Roman"/>
          <w:sz w:val="24"/>
          <w:szCs w:val="24"/>
        </w:rPr>
      </w:pPr>
    </w:p>
    <w:p w14:paraId="6B17EADA" w14:textId="4B155895" w:rsidR="00182EB3" w:rsidRPr="00347C5C" w:rsidRDefault="00182EB3" w:rsidP="004956F7">
      <w:pPr>
        <w:jc w:val="both"/>
        <w:rPr>
          <w:rFonts w:ascii="Times New Roman" w:hAnsi="Times New Roman" w:cs="Times New Roman"/>
          <w:sz w:val="24"/>
          <w:szCs w:val="24"/>
        </w:rPr>
      </w:pPr>
    </w:p>
    <w:p w14:paraId="0CF428BE" w14:textId="0DCBC7FC" w:rsidR="00765A74" w:rsidRPr="00347C5C" w:rsidRDefault="00765A74" w:rsidP="004956F7">
      <w:pPr>
        <w:jc w:val="both"/>
        <w:rPr>
          <w:rFonts w:ascii="Times New Roman" w:hAnsi="Times New Roman" w:cs="Times New Roman"/>
          <w:sz w:val="24"/>
          <w:szCs w:val="24"/>
        </w:rPr>
      </w:pPr>
    </w:p>
    <w:p w14:paraId="5DC3C28C" w14:textId="3A0B50F2" w:rsidR="00765A74" w:rsidRPr="00347C5C" w:rsidRDefault="00765A74" w:rsidP="004956F7">
      <w:pPr>
        <w:jc w:val="both"/>
        <w:rPr>
          <w:rFonts w:ascii="Times New Roman" w:hAnsi="Times New Roman" w:cs="Times New Roman"/>
          <w:sz w:val="24"/>
          <w:szCs w:val="24"/>
        </w:rPr>
      </w:pPr>
    </w:p>
    <w:p w14:paraId="5F2D36D1" w14:textId="649CE723" w:rsidR="00765A74" w:rsidRPr="00347C5C" w:rsidRDefault="00765A74" w:rsidP="004956F7">
      <w:pPr>
        <w:jc w:val="both"/>
        <w:rPr>
          <w:rFonts w:ascii="Times New Roman" w:hAnsi="Times New Roman" w:cs="Times New Roman"/>
          <w:sz w:val="24"/>
          <w:szCs w:val="24"/>
        </w:rPr>
      </w:pPr>
    </w:p>
    <w:p w14:paraId="725C032D" w14:textId="4EF2D0E7" w:rsidR="00765A74" w:rsidRPr="00347C5C" w:rsidRDefault="00765A74" w:rsidP="004956F7">
      <w:pPr>
        <w:jc w:val="both"/>
        <w:rPr>
          <w:rFonts w:ascii="Times New Roman" w:hAnsi="Times New Roman" w:cs="Times New Roman"/>
          <w:sz w:val="24"/>
          <w:szCs w:val="24"/>
        </w:rPr>
      </w:pPr>
    </w:p>
    <w:p w14:paraId="54451BFD" w14:textId="7A4F8C3A" w:rsidR="00765A74" w:rsidRPr="00347C5C" w:rsidRDefault="00765A74" w:rsidP="004956F7">
      <w:pPr>
        <w:jc w:val="both"/>
        <w:rPr>
          <w:rFonts w:ascii="Times New Roman" w:hAnsi="Times New Roman" w:cs="Times New Roman"/>
          <w:sz w:val="24"/>
          <w:szCs w:val="24"/>
        </w:rPr>
      </w:pPr>
    </w:p>
    <w:p w14:paraId="58C38CAC" w14:textId="60F88936" w:rsidR="00765A74" w:rsidRPr="00347C5C" w:rsidRDefault="00765A74" w:rsidP="004956F7">
      <w:pPr>
        <w:jc w:val="both"/>
        <w:rPr>
          <w:rFonts w:ascii="Times New Roman" w:hAnsi="Times New Roman" w:cs="Times New Roman"/>
          <w:sz w:val="24"/>
          <w:szCs w:val="24"/>
        </w:rPr>
      </w:pPr>
    </w:p>
    <w:p w14:paraId="39B4B795" w14:textId="64F3963C" w:rsidR="00765A74" w:rsidRPr="00347C5C" w:rsidRDefault="00765A74" w:rsidP="004956F7">
      <w:pPr>
        <w:jc w:val="both"/>
        <w:rPr>
          <w:rFonts w:ascii="Times New Roman" w:hAnsi="Times New Roman" w:cs="Times New Roman"/>
          <w:sz w:val="24"/>
          <w:szCs w:val="24"/>
        </w:rPr>
      </w:pPr>
    </w:p>
    <w:p w14:paraId="6FD76418" w14:textId="54EBCE35" w:rsidR="00765A74" w:rsidRPr="00347C5C" w:rsidRDefault="00765A74" w:rsidP="004956F7">
      <w:pPr>
        <w:jc w:val="both"/>
        <w:rPr>
          <w:rFonts w:ascii="Times New Roman" w:hAnsi="Times New Roman" w:cs="Times New Roman"/>
          <w:sz w:val="24"/>
          <w:szCs w:val="24"/>
        </w:rPr>
      </w:pPr>
    </w:p>
    <w:p w14:paraId="75529DB8" w14:textId="7D798D35" w:rsidR="00A0666E" w:rsidRPr="00347C5C" w:rsidRDefault="00A0666E" w:rsidP="004956F7">
      <w:pPr>
        <w:jc w:val="both"/>
        <w:rPr>
          <w:rFonts w:ascii="Times New Roman" w:hAnsi="Times New Roman" w:cs="Times New Roman"/>
          <w:sz w:val="24"/>
          <w:szCs w:val="24"/>
        </w:rPr>
      </w:pPr>
    </w:p>
    <w:p w14:paraId="3B2B23B7" w14:textId="0105E7E5" w:rsidR="00A0666E" w:rsidRPr="00347C5C" w:rsidRDefault="00A0666E" w:rsidP="004956F7">
      <w:pPr>
        <w:jc w:val="both"/>
        <w:rPr>
          <w:rFonts w:ascii="Times New Roman" w:hAnsi="Times New Roman" w:cs="Times New Roman"/>
          <w:sz w:val="24"/>
          <w:szCs w:val="24"/>
        </w:rPr>
      </w:pPr>
    </w:p>
    <w:p w14:paraId="5A9DE972" w14:textId="02014965" w:rsidR="00A0666E" w:rsidRDefault="00A0666E" w:rsidP="004956F7">
      <w:pPr>
        <w:jc w:val="both"/>
        <w:rPr>
          <w:rFonts w:ascii="Times New Roman" w:hAnsi="Times New Roman" w:cs="Times New Roman"/>
          <w:sz w:val="24"/>
          <w:szCs w:val="24"/>
        </w:rPr>
      </w:pPr>
    </w:p>
    <w:p w14:paraId="0669594C" w14:textId="12937588" w:rsidR="002E20B4" w:rsidRDefault="002E20B4" w:rsidP="004956F7">
      <w:pPr>
        <w:jc w:val="both"/>
        <w:rPr>
          <w:rFonts w:ascii="Times New Roman" w:hAnsi="Times New Roman" w:cs="Times New Roman"/>
          <w:sz w:val="24"/>
          <w:szCs w:val="24"/>
        </w:rPr>
      </w:pPr>
    </w:p>
    <w:p w14:paraId="4DD98CCC" w14:textId="77777777" w:rsidR="002E20B4" w:rsidRPr="00347C5C" w:rsidRDefault="002E20B4" w:rsidP="004956F7">
      <w:pPr>
        <w:jc w:val="both"/>
        <w:rPr>
          <w:rFonts w:ascii="Times New Roman" w:hAnsi="Times New Roman" w:cs="Times New Roman"/>
          <w:sz w:val="24"/>
          <w:szCs w:val="24"/>
        </w:rPr>
      </w:pPr>
    </w:p>
    <w:p w14:paraId="12E0935C" w14:textId="4C81F282" w:rsidR="00182EB3" w:rsidRPr="00347C5C" w:rsidRDefault="00182EB3" w:rsidP="004956F7">
      <w:pPr>
        <w:jc w:val="both"/>
        <w:rPr>
          <w:rFonts w:ascii="Times New Roman" w:hAnsi="Times New Roman" w:cs="Times New Roman"/>
          <w:sz w:val="24"/>
          <w:szCs w:val="24"/>
        </w:rPr>
      </w:pPr>
    </w:p>
    <w:p w14:paraId="71B2929B" w14:textId="77777777" w:rsidR="0086212F" w:rsidRDefault="0086212F" w:rsidP="004956F7">
      <w:pPr>
        <w:jc w:val="both"/>
        <w:rPr>
          <w:rFonts w:ascii="Times New Roman" w:hAnsi="Times New Roman" w:cs="Times New Roman"/>
          <w:b/>
          <w:bCs/>
          <w:sz w:val="24"/>
          <w:szCs w:val="24"/>
        </w:rPr>
      </w:pPr>
    </w:p>
    <w:p w14:paraId="600F70E8" w14:textId="77777777" w:rsidR="0086212F" w:rsidRDefault="0086212F" w:rsidP="004956F7">
      <w:pPr>
        <w:jc w:val="both"/>
        <w:rPr>
          <w:rFonts w:ascii="Times New Roman" w:hAnsi="Times New Roman" w:cs="Times New Roman"/>
          <w:b/>
          <w:bCs/>
          <w:sz w:val="24"/>
          <w:szCs w:val="24"/>
        </w:rPr>
      </w:pPr>
    </w:p>
    <w:p w14:paraId="6F50250B" w14:textId="77777777" w:rsidR="0086212F" w:rsidRDefault="0086212F" w:rsidP="004956F7">
      <w:pPr>
        <w:jc w:val="both"/>
        <w:rPr>
          <w:rFonts w:ascii="Times New Roman" w:hAnsi="Times New Roman" w:cs="Times New Roman"/>
          <w:b/>
          <w:bCs/>
          <w:sz w:val="24"/>
          <w:szCs w:val="24"/>
        </w:rPr>
      </w:pPr>
    </w:p>
    <w:p w14:paraId="450A16B9" w14:textId="77777777" w:rsidR="0086212F" w:rsidRDefault="0086212F" w:rsidP="004956F7">
      <w:pPr>
        <w:jc w:val="both"/>
        <w:rPr>
          <w:rFonts w:ascii="Times New Roman" w:hAnsi="Times New Roman" w:cs="Times New Roman"/>
          <w:b/>
          <w:bCs/>
          <w:sz w:val="24"/>
          <w:szCs w:val="24"/>
        </w:rPr>
      </w:pPr>
    </w:p>
    <w:p w14:paraId="65F10664" w14:textId="6A1E9D4B" w:rsidR="00894A3D" w:rsidRPr="00894A3D" w:rsidRDefault="00383E72" w:rsidP="004956F7">
      <w:pPr>
        <w:jc w:val="both"/>
        <w:rPr>
          <w:rFonts w:ascii="Times New Roman" w:hAnsi="Times New Roman" w:cs="Times New Roman"/>
          <w:b/>
          <w:bCs/>
          <w:sz w:val="24"/>
          <w:szCs w:val="24"/>
        </w:rPr>
      </w:pPr>
      <w:r w:rsidRPr="00347C5C">
        <w:rPr>
          <w:rFonts w:ascii="Times New Roman" w:hAnsi="Times New Roman" w:cs="Times New Roman"/>
          <w:b/>
          <w:bCs/>
          <w:sz w:val="24"/>
          <w:szCs w:val="24"/>
        </w:rPr>
        <w:lastRenderedPageBreak/>
        <w:t>References</w:t>
      </w:r>
      <w:r w:rsidR="00894A3D">
        <w:rPr>
          <w:rFonts w:ascii="Times New Roman" w:hAnsi="Times New Roman" w:cs="Times New Roman"/>
          <w:b/>
          <w:bCs/>
          <w:sz w:val="24"/>
          <w:szCs w:val="24"/>
        </w:rPr>
        <w:t>:</w:t>
      </w:r>
    </w:p>
    <w:p w14:paraId="6A8F28E1" w14:textId="338530A5" w:rsidR="00894A3D" w:rsidRDefault="00894A3D" w:rsidP="004956F7">
      <w:pPr>
        <w:jc w:val="both"/>
        <w:rPr>
          <w:rFonts w:ascii="Times New Roman" w:hAnsi="Times New Roman" w:cs="Times New Roman"/>
          <w:sz w:val="24"/>
          <w:szCs w:val="24"/>
        </w:rPr>
      </w:pPr>
      <w:r w:rsidRPr="00347C5C">
        <w:rPr>
          <w:rFonts w:ascii="Times New Roman" w:hAnsi="Times New Roman" w:cs="Times New Roman"/>
          <w:sz w:val="24"/>
          <w:szCs w:val="24"/>
        </w:rPr>
        <w:t xml:space="preserve">Bell, M. (2014). </w:t>
      </w:r>
      <w:r w:rsidRPr="00347C5C">
        <w:rPr>
          <w:rFonts w:ascii="Times New Roman" w:hAnsi="Times New Roman" w:cs="Times New Roman"/>
          <w:i/>
          <w:iCs/>
          <w:sz w:val="24"/>
          <w:szCs w:val="24"/>
        </w:rPr>
        <w:t>Reggio Emilia Approach to FDK</w:t>
      </w:r>
      <w:r w:rsidRPr="00347C5C">
        <w:rPr>
          <w:rFonts w:ascii="Times New Roman" w:hAnsi="Times New Roman" w:cs="Times New Roman"/>
          <w:sz w:val="24"/>
          <w:szCs w:val="24"/>
        </w:rPr>
        <w:t xml:space="preserve">. Available at: </w:t>
      </w:r>
      <w:hyperlink r:id="rId8" w:history="1">
        <w:r w:rsidRPr="00347C5C">
          <w:rPr>
            <w:rStyle w:val="Hyperlink"/>
            <w:rFonts w:ascii="Times New Roman" w:hAnsi="Times New Roman" w:cs="Times New Roman"/>
            <w:sz w:val="24"/>
            <w:szCs w:val="24"/>
          </w:rPr>
          <w:t>https://mrsbellskinders.weebly.com/</w:t>
        </w:r>
      </w:hyperlink>
      <w:r w:rsidRPr="00347C5C">
        <w:rPr>
          <w:rFonts w:ascii="Times New Roman" w:hAnsi="Times New Roman" w:cs="Times New Roman"/>
          <w:sz w:val="24"/>
          <w:szCs w:val="24"/>
        </w:rPr>
        <w:t xml:space="preserve"> (Accessed: 18</w:t>
      </w:r>
      <w:r w:rsidRPr="00347C5C">
        <w:rPr>
          <w:rFonts w:ascii="Times New Roman" w:hAnsi="Times New Roman" w:cs="Times New Roman"/>
          <w:sz w:val="24"/>
          <w:szCs w:val="24"/>
          <w:vertAlign w:val="superscript"/>
        </w:rPr>
        <w:t>th</w:t>
      </w:r>
      <w:r w:rsidRPr="00347C5C">
        <w:rPr>
          <w:rFonts w:ascii="Times New Roman" w:hAnsi="Times New Roman" w:cs="Times New Roman"/>
          <w:sz w:val="24"/>
          <w:szCs w:val="24"/>
        </w:rPr>
        <w:t xml:space="preserve"> February 2020). </w:t>
      </w:r>
    </w:p>
    <w:p w14:paraId="17A80116" w14:textId="77777777" w:rsidR="00894A3D" w:rsidRPr="00347C5C" w:rsidRDefault="00894A3D" w:rsidP="004956F7">
      <w:pPr>
        <w:jc w:val="both"/>
        <w:rPr>
          <w:rFonts w:ascii="Times New Roman" w:hAnsi="Times New Roman" w:cs="Times New Roman"/>
          <w:sz w:val="24"/>
          <w:szCs w:val="24"/>
        </w:rPr>
      </w:pPr>
    </w:p>
    <w:p w14:paraId="112037ED" w14:textId="233E65FC" w:rsidR="00894A3D" w:rsidRDefault="00894A3D" w:rsidP="004956F7">
      <w:pPr>
        <w:jc w:val="both"/>
        <w:rPr>
          <w:rFonts w:ascii="Times New Roman" w:hAnsi="Times New Roman" w:cs="Times New Roman"/>
          <w:sz w:val="24"/>
          <w:szCs w:val="24"/>
        </w:rPr>
      </w:pPr>
      <w:proofErr w:type="spellStart"/>
      <w:r w:rsidRPr="00347C5C">
        <w:rPr>
          <w:rFonts w:ascii="Times New Roman" w:hAnsi="Times New Roman" w:cs="Times New Roman"/>
          <w:sz w:val="24"/>
          <w:szCs w:val="24"/>
        </w:rPr>
        <w:t>Bottrill</w:t>
      </w:r>
      <w:proofErr w:type="spellEnd"/>
      <w:r w:rsidRPr="00347C5C">
        <w:rPr>
          <w:rFonts w:ascii="Times New Roman" w:hAnsi="Times New Roman" w:cs="Times New Roman"/>
          <w:sz w:val="24"/>
          <w:szCs w:val="24"/>
        </w:rPr>
        <w:t xml:space="preserve">, G. (2018) Can I Go and Play Now. Available at: </w:t>
      </w:r>
      <w:hyperlink r:id="rId9" w:history="1">
        <w:r w:rsidRPr="00347C5C">
          <w:rPr>
            <w:rStyle w:val="Hyperlink"/>
            <w:rFonts w:ascii="Times New Roman" w:hAnsi="Times New Roman" w:cs="Times New Roman"/>
            <w:sz w:val="24"/>
            <w:szCs w:val="24"/>
          </w:rPr>
          <w:t>http://www.canigoandplaynow.com/</w:t>
        </w:r>
      </w:hyperlink>
      <w:r w:rsidRPr="00347C5C">
        <w:rPr>
          <w:rFonts w:ascii="Times New Roman" w:hAnsi="Times New Roman" w:cs="Times New Roman"/>
          <w:sz w:val="24"/>
          <w:szCs w:val="24"/>
        </w:rPr>
        <w:t xml:space="preserve">  (Accessed: 18</w:t>
      </w:r>
      <w:r w:rsidRPr="00347C5C">
        <w:rPr>
          <w:rFonts w:ascii="Times New Roman" w:hAnsi="Times New Roman" w:cs="Times New Roman"/>
          <w:sz w:val="24"/>
          <w:szCs w:val="24"/>
          <w:vertAlign w:val="superscript"/>
        </w:rPr>
        <w:t>th</w:t>
      </w:r>
      <w:r w:rsidRPr="00347C5C">
        <w:rPr>
          <w:rFonts w:ascii="Times New Roman" w:hAnsi="Times New Roman" w:cs="Times New Roman"/>
          <w:sz w:val="24"/>
          <w:szCs w:val="24"/>
        </w:rPr>
        <w:t xml:space="preserve"> February 2020). </w:t>
      </w:r>
    </w:p>
    <w:p w14:paraId="2BDB48D8" w14:textId="77777777" w:rsidR="00894A3D" w:rsidRPr="00347C5C" w:rsidRDefault="00894A3D" w:rsidP="004956F7">
      <w:pPr>
        <w:jc w:val="both"/>
        <w:rPr>
          <w:rFonts w:ascii="Times New Roman" w:hAnsi="Times New Roman" w:cs="Times New Roman"/>
          <w:sz w:val="24"/>
          <w:szCs w:val="24"/>
        </w:rPr>
      </w:pPr>
    </w:p>
    <w:p w14:paraId="1C0E4010" w14:textId="16864736" w:rsidR="00894A3D" w:rsidRDefault="00894A3D" w:rsidP="004956F7">
      <w:pPr>
        <w:jc w:val="both"/>
        <w:rPr>
          <w:rFonts w:ascii="Times New Roman" w:hAnsi="Times New Roman" w:cs="Times New Roman"/>
          <w:sz w:val="24"/>
          <w:szCs w:val="24"/>
        </w:rPr>
      </w:pPr>
      <w:r w:rsidRPr="00347C5C">
        <w:rPr>
          <w:rFonts w:ascii="Times New Roman" w:hAnsi="Times New Roman" w:cs="Times New Roman"/>
          <w:sz w:val="24"/>
          <w:szCs w:val="24"/>
        </w:rPr>
        <w:t xml:space="preserve">Cavendish School (No Date) </w:t>
      </w:r>
      <w:r w:rsidRPr="00347C5C">
        <w:rPr>
          <w:rFonts w:ascii="Times New Roman" w:hAnsi="Times New Roman" w:cs="Times New Roman"/>
          <w:i/>
          <w:iCs/>
          <w:sz w:val="24"/>
          <w:szCs w:val="24"/>
        </w:rPr>
        <w:t>An Introduction to Numicon.</w:t>
      </w:r>
      <w:r w:rsidRPr="00347C5C">
        <w:rPr>
          <w:rFonts w:ascii="Times New Roman" w:hAnsi="Times New Roman" w:cs="Times New Roman"/>
          <w:sz w:val="24"/>
          <w:szCs w:val="24"/>
        </w:rPr>
        <w:t xml:space="preserve"> Available at: </w:t>
      </w:r>
      <w:hyperlink r:id="rId10" w:history="1">
        <w:r w:rsidRPr="00347C5C">
          <w:rPr>
            <w:rStyle w:val="Hyperlink"/>
            <w:rFonts w:ascii="Times New Roman" w:hAnsi="Times New Roman" w:cs="Times New Roman"/>
            <w:sz w:val="24"/>
            <w:szCs w:val="24"/>
          </w:rPr>
          <w:t>https://www.cavendishschool.net/wp-content/uploads/2016/11/Numicon-guide-for-eyfs-parents.pdf</w:t>
        </w:r>
      </w:hyperlink>
      <w:r w:rsidRPr="00347C5C">
        <w:rPr>
          <w:rFonts w:ascii="Times New Roman" w:hAnsi="Times New Roman" w:cs="Times New Roman"/>
          <w:sz w:val="24"/>
          <w:szCs w:val="24"/>
        </w:rPr>
        <w:t xml:space="preserve"> (Accessed: 18</w:t>
      </w:r>
      <w:r w:rsidRPr="00347C5C">
        <w:rPr>
          <w:rFonts w:ascii="Times New Roman" w:hAnsi="Times New Roman" w:cs="Times New Roman"/>
          <w:sz w:val="24"/>
          <w:szCs w:val="24"/>
          <w:vertAlign w:val="superscript"/>
        </w:rPr>
        <w:t>th</w:t>
      </w:r>
      <w:r w:rsidRPr="00347C5C">
        <w:rPr>
          <w:rFonts w:ascii="Times New Roman" w:hAnsi="Times New Roman" w:cs="Times New Roman"/>
          <w:sz w:val="24"/>
          <w:szCs w:val="24"/>
        </w:rPr>
        <w:t xml:space="preserve"> February 2020). </w:t>
      </w:r>
    </w:p>
    <w:p w14:paraId="386693B2" w14:textId="77777777" w:rsidR="00894A3D" w:rsidRPr="00347C5C" w:rsidRDefault="00894A3D" w:rsidP="004956F7">
      <w:pPr>
        <w:jc w:val="both"/>
        <w:rPr>
          <w:rFonts w:ascii="Times New Roman" w:hAnsi="Times New Roman" w:cs="Times New Roman"/>
          <w:sz w:val="24"/>
          <w:szCs w:val="24"/>
        </w:rPr>
      </w:pPr>
    </w:p>
    <w:p w14:paraId="69BC6BCB" w14:textId="523CEC87" w:rsidR="00894A3D" w:rsidRDefault="00894A3D" w:rsidP="004956F7">
      <w:pPr>
        <w:jc w:val="both"/>
        <w:rPr>
          <w:rFonts w:ascii="Times New Roman" w:hAnsi="Times New Roman" w:cs="Times New Roman"/>
          <w:sz w:val="24"/>
          <w:szCs w:val="24"/>
        </w:rPr>
      </w:pPr>
      <w:proofErr w:type="spellStart"/>
      <w:r w:rsidRPr="00347C5C">
        <w:rPr>
          <w:rFonts w:ascii="Times New Roman" w:hAnsi="Times New Roman" w:cs="Times New Roman"/>
          <w:sz w:val="24"/>
          <w:szCs w:val="24"/>
        </w:rPr>
        <w:t>Chigeza</w:t>
      </w:r>
      <w:proofErr w:type="spellEnd"/>
      <w:r w:rsidRPr="00347C5C">
        <w:rPr>
          <w:rFonts w:ascii="Times New Roman" w:hAnsi="Times New Roman" w:cs="Times New Roman"/>
          <w:sz w:val="24"/>
          <w:szCs w:val="24"/>
        </w:rPr>
        <w:t xml:space="preserve">, P., &amp; Sorin, R. (2016). ‘Kindergarten Children Demonstrating Numeracy Concepts through Drawings and </w:t>
      </w:r>
      <w:proofErr w:type="gramStart"/>
      <w:r w:rsidRPr="00347C5C">
        <w:rPr>
          <w:rFonts w:ascii="Times New Roman" w:hAnsi="Times New Roman" w:cs="Times New Roman"/>
          <w:sz w:val="24"/>
          <w:szCs w:val="24"/>
        </w:rPr>
        <w:t>Explanations :</w:t>
      </w:r>
      <w:proofErr w:type="gramEnd"/>
      <w:r w:rsidRPr="00347C5C">
        <w:rPr>
          <w:rFonts w:ascii="Times New Roman" w:hAnsi="Times New Roman" w:cs="Times New Roman"/>
          <w:sz w:val="24"/>
          <w:szCs w:val="24"/>
        </w:rPr>
        <w:t xml:space="preserve"> Intentional Teaching within Play-based Learning’. Australian Journal of Teacher Education, 41(5). </w:t>
      </w:r>
    </w:p>
    <w:p w14:paraId="064AE138" w14:textId="77777777" w:rsidR="00894A3D" w:rsidRPr="00347C5C" w:rsidRDefault="00894A3D" w:rsidP="004956F7">
      <w:pPr>
        <w:jc w:val="both"/>
        <w:rPr>
          <w:rFonts w:ascii="Times New Roman" w:hAnsi="Times New Roman" w:cs="Times New Roman"/>
          <w:sz w:val="24"/>
          <w:szCs w:val="24"/>
        </w:rPr>
      </w:pPr>
    </w:p>
    <w:p w14:paraId="7C803D9C" w14:textId="01AEE396" w:rsidR="00894A3D" w:rsidRDefault="00894A3D" w:rsidP="004956F7">
      <w:pPr>
        <w:tabs>
          <w:tab w:val="left" w:pos="5541"/>
        </w:tabs>
        <w:jc w:val="both"/>
        <w:rPr>
          <w:rFonts w:ascii="Times New Roman" w:hAnsi="Times New Roman" w:cs="Times New Roman"/>
          <w:sz w:val="24"/>
          <w:szCs w:val="24"/>
        </w:rPr>
      </w:pPr>
      <w:r w:rsidRPr="00347C5C">
        <w:rPr>
          <w:rFonts w:ascii="Times New Roman" w:hAnsi="Times New Roman" w:cs="Times New Roman"/>
          <w:sz w:val="24"/>
          <w:szCs w:val="24"/>
        </w:rPr>
        <w:t xml:space="preserve">Chinn, S. (2012). </w:t>
      </w:r>
      <w:r w:rsidRPr="00347C5C">
        <w:rPr>
          <w:rFonts w:ascii="Times New Roman" w:hAnsi="Times New Roman" w:cs="Times New Roman"/>
          <w:i/>
          <w:iCs/>
          <w:sz w:val="24"/>
          <w:szCs w:val="24"/>
        </w:rPr>
        <w:t>Beliefs, Anxiety and Avoiding Fear in Mathematics.</w:t>
      </w:r>
      <w:r w:rsidRPr="00347C5C">
        <w:rPr>
          <w:rFonts w:ascii="Times New Roman" w:hAnsi="Times New Roman" w:cs="Times New Roman"/>
          <w:sz w:val="24"/>
          <w:szCs w:val="24"/>
        </w:rPr>
        <w:t xml:space="preserve"> Child Development Research 2012.</w:t>
      </w:r>
    </w:p>
    <w:p w14:paraId="2D5D947C" w14:textId="77777777" w:rsidR="00894A3D" w:rsidRPr="00347C5C" w:rsidRDefault="00894A3D" w:rsidP="004956F7">
      <w:pPr>
        <w:tabs>
          <w:tab w:val="left" w:pos="5541"/>
        </w:tabs>
        <w:jc w:val="both"/>
        <w:rPr>
          <w:rFonts w:ascii="Times New Roman" w:hAnsi="Times New Roman" w:cs="Times New Roman"/>
          <w:sz w:val="24"/>
          <w:szCs w:val="24"/>
        </w:rPr>
      </w:pPr>
    </w:p>
    <w:p w14:paraId="5EC874F8" w14:textId="7A162C37" w:rsidR="00894A3D" w:rsidRDefault="00894A3D" w:rsidP="004956F7">
      <w:pPr>
        <w:jc w:val="both"/>
        <w:rPr>
          <w:rFonts w:ascii="Times New Roman" w:hAnsi="Times New Roman" w:cs="Times New Roman"/>
          <w:sz w:val="24"/>
          <w:szCs w:val="24"/>
        </w:rPr>
      </w:pPr>
      <w:r w:rsidRPr="00347C5C">
        <w:rPr>
          <w:rFonts w:ascii="Times New Roman" w:hAnsi="Times New Roman" w:cs="Times New Roman"/>
          <w:sz w:val="24"/>
          <w:szCs w:val="24"/>
        </w:rPr>
        <w:t>Denton, A. and Parker, L. (No Date) A Froebelian Approach Cooking with Young Children. London.</w:t>
      </w:r>
    </w:p>
    <w:p w14:paraId="3FAB42A6" w14:textId="77777777" w:rsidR="00894A3D" w:rsidRPr="00347C5C" w:rsidRDefault="00894A3D" w:rsidP="004956F7">
      <w:pPr>
        <w:jc w:val="both"/>
        <w:rPr>
          <w:rFonts w:ascii="Times New Roman" w:hAnsi="Times New Roman" w:cs="Times New Roman"/>
          <w:sz w:val="24"/>
          <w:szCs w:val="24"/>
        </w:rPr>
      </w:pPr>
    </w:p>
    <w:p w14:paraId="4B3C2C21" w14:textId="2828C022" w:rsidR="00894A3D" w:rsidRDefault="00894A3D" w:rsidP="004956F7">
      <w:pPr>
        <w:jc w:val="both"/>
        <w:rPr>
          <w:rFonts w:ascii="Times New Roman" w:hAnsi="Times New Roman" w:cs="Times New Roman"/>
          <w:sz w:val="24"/>
          <w:szCs w:val="24"/>
        </w:rPr>
      </w:pPr>
      <w:r w:rsidRPr="00347C5C">
        <w:rPr>
          <w:rFonts w:ascii="Times New Roman" w:hAnsi="Times New Roman" w:cs="Times New Roman"/>
          <w:i/>
          <w:iCs/>
          <w:sz w:val="24"/>
          <w:szCs w:val="24"/>
        </w:rPr>
        <w:t>Draft Curriculum for Wales 2022 Mathematics and Numeracy</w:t>
      </w:r>
      <w:r w:rsidRPr="00347C5C">
        <w:rPr>
          <w:rFonts w:ascii="Times New Roman" w:hAnsi="Times New Roman" w:cs="Times New Roman"/>
          <w:sz w:val="24"/>
          <w:szCs w:val="24"/>
        </w:rPr>
        <w:t xml:space="preserve"> (2019). Available at: </w:t>
      </w:r>
      <w:hyperlink r:id="rId11" w:history="1">
        <w:r w:rsidRPr="00347C5C">
          <w:rPr>
            <w:rStyle w:val="Hyperlink"/>
            <w:rFonts w:ascii="Times New Roman" w:hAnsi="Times New Roman" w:cs="Times New Roman"/>
            <w:sz w:val="24"/>
            <w:szCs w:val="24"/>
          </w:rPr>
          <w:t>file:///C:/Users/johan/OneDrive/Documents/Uni%20Year%201/The%20Young%20Mathematician/New%20Curriculum%20Darft%20</w:t>
        </w:r>
        <w:r w:rsidRPr="00347C5C">
          <w:rPr>
            <w:rStyle w:val="Hyperlink"/>
            <w:rFonts w:ascii="Times New Roman" w:hAnsi="Times New Roman" w:cs="Times New Roman"/>
            <w:sz w:val="24"/>
            <w:szCs w:val="24"/>
          </w:rPr>
          <w:t>Mathematics%20and%20Numeracy%20Guidance%20.pdf</w:t>
        </w:r>
      </w:hyperlink>
      <w:r w:rsidRPr="00347C5C">
        <w:rPr>
          <w:rFonts w:ascii="Times New Roman" w:hAnsi="Times New Roman" w:cs="Times New Roman"/>
          <w:sz w:val="24"/>
          <w:szCs w:val="24"/>
        </w:rPr>
        <w:t xml:space="preserve">  (Accessed: 18</w:t>
      </w:r>
      <w:r w:rsidRPr="00347C5C">
        <w:rPr>
          <w:rFonts w:ascii="Times New Roman" w:hAnsi="Times New Roman" w:cs="Times New Roman"/>
          <w:sz w:val="24"/>
          <w:szCs w:val="24"/>
          <w:vertAlign w:val="superscript"/>
        </w:rPr>
        <w:t>th</w:t>
      </w:r>
      <w:r w:rsidRPr="00347C5C">
        <w:rPr>
          <w:rFonts w:ascii="Times New Roman" w:hAnsi="Times New Roman" w:cs="Times New Roman"/>
          <w:sz w:val="24"/>
          <w:szCs w:val="24"/>
        </w:rPr>
        <w:t xml:space="preserve"> February 2020).</w:t>
      </w:r>
    </w:p>
    <w:p w14:paraId="3E5FAC6C" w14:textId="77777777" w:rsidR="00894A3D" w:rsidRPr="00347C5C" w:rsidRDefault="00894A3D" w:rsidP="004956F7">
      <w:pPr>
        <w:jc w:val="both"/>
        <w:rPr>
          <w:rFonts w:ascii="Times New Roman" w:hAnsi="Times New Roman" w:cs="Times New Roman"/>
          <w:sz w:val="24"/>
          <w:szCs w:val="24"/>
        </w:rPr>
      </w:pPr>
    </w:p>
    <w:p w14:paraId="5E75C641" w14:textId="77667D6D" w:rsidR="00894A3D" w:rsidRDefault="00894A3D" w:rsidP="004956F7">
      <w:pPr>
        <w:tabs>
          <w:tab w:val="left" w:pos="5541"/>
        </w:tabs>
        <w:jc w:val="both"/>
        <w:rPr>
          <w:rFonts w:ascii="Times New Roman" w:hAnsi="Times New Roman" w:cs="Times New Roman"/>
          <w:sz w:val="24"/>
          <w:szCs w:val="24"/>
        </w:rPr>
      </w:pPr>
      <w:proofErr w:type="spellStart"/>
      <w:r w:rsidRPr="00347C5C">
        <w:rPr>
          <w:rFonts w:ascii="Times New Roman" w:hAnsi="Times New Roman" w:cs="Times New Roman"/>
          <w:sz w:val="24"/>
          <w:szCs w:val="24"/>
        </w:rPr>
        <w:t>Earlyyearscareers</w:t>
      </w:r>
      <w:proofErr w:type="spellEnd"/>
      <w:r w:rsidRPr="00347C5C">
        <w:rPr>
          <w:rFonts w:ascii="Times New Roman" w:hAnsi="Times New Roman" w:cs="Times New Roman"/>
          <w:sz w:val="24"/>
          <w:szCs w:val="24"/>
        </w:rPr>
        <w:t xml:space="preserve"> (2015) </w:t>
      </w:r>
      <w:r w:rsidRPr="00347C5C">
        <w:rPr>
          <w:rFonts w:ascii="Times New Roman" w:hAnsi="Times New Roman" w:cs="Times New Roman"/>
          <w:i/>
          <w:iCs/>
          <w:sz w:val="24"/>
          <w:szCs w:val="24"/>
        </w:rPr>
        <w:t>Supporting Children’s Mathematical Development in Nursery.</w:t>
      </w:r>
      <w:r w:rsidRPr="00347C5C">
        <w:rPr>
          <w:rFonts w:ascii="Times New Roman" w:hAnsi="Times New Roman" w:cs="Times New Roman"/>
          <w:sz w:val="24"/>
          <w:szCs w:val="24"/>
        </w:rPr>
        <w:t xml:space="preserve"> Available at: </w:t>
      </w:r>
      <w:hyperlink r:id="rId12" w:history="1">
        <w:r w:rsidRPr="00347C5C">
          <w:rPr>
            <w:rStyle w:val="Hyperlink"/>
            <w:rFonts w:ascii="Times New Roman" w:hAnsi="Times New Roman" w:cs="Times New Roman"/>
            <w:sz w:val="24"/>
            <w:szCs w:val="24"/>
          </w:rPr>
          <w:t>http://www.earlyyearscareers.com/eyc/latest-news/supporting-childrens-mathematical-development-in-nursery/</w:t>
        </w:r>
      </w:hyperlink>
      <w:r w:rsidRPr="00347C5C">
        <w:rPr>
          <w:rFonts w:ascii="Times New Roman" w:hAnsi="Times New Roman" w:cs="Times New Roman"/>
          <w:sz w:val="24"/>
          <w:szCs w:val="24"/>
        </w:rPr>
        <w:t xml:space="preserve"> (Accessed: 19</w:t>
      </w:r>
      <w:r w:rsidRPr="00347C5C">
        <w:rPr>
          <w:rFonts w:ascii="Times New Roman" w:hAnsi="Times New Roman" w:cs="Times New Roman"/>
          <w:sz w:val="24"/>
          <w:szCs w:val="24"/>
          <w:vertAlign w:val="superscript"/>
        </w:rPr>
        <w:t>th</w:t>
      </w:r>
      <w:r w:rsidRPr="00347C5C">
        <w:rPr>
          <w:rFonts w:ascii="Times New Roman" w:hAnsi="Times New Roman" w:cs="Times New Roman"/>
          <w:sz w:val="24"/>
          <w:szCs w:val="24"/>
        </w:rPr>
        <w:t xml:space="preserve"> February 2020).</w:t>
      </w:r>
    </w:p>
    <w:p w14:paraId="31E6C8C4" w14:textId="77777777" w:rsidR="00894A3D" w:rsidRPr="00347C5C" w:rsidRDefault="00894A3D" w:rsidP="004956F7">
      <w:pPr>
        <w:tabs>
          <w:tab w:val="left" w:pos="5541"/>
        </w:tabs>
        <w:jc w:val="both"/>
        <w:rPr>
          <w:rFonts w:ascii="Times New Roman" w:hAnsi="Times New Roman" w:cs="Times New Roman"/>
          <w:sz w:val="24"/>
          <w:szCs w:val="24"/>
        </w:rPr>
      </w:pPr>
    </w:p>
    <w:p w14:paraId="67438467" w14:textId="7DB0DEF1" w:rsidR="00894A3D" w:rsidRPr="00347C5C" w:rsidRDefault="00894A3D" w:rsidP="004956F7">
      <w:pPr>
        <w:jc w:val="both"/>
        <w:rPr>
          <w:rFonts w:ascii="Times New Roman" w:hAnsi="Times New Roman" w:cs="Times New Roman"/>
          <w:sz w:val="24"/>
          <w:szCs w:val="24"/>
        </w:rPr>
      </w:pPr>
      <w:proofErr w:type="spellStart"/>
      <w:r w:rsidRPr="00347C5C">
        <w:rPr>
          <w:rFonts w:ascii="Times New Roman" w:hAnsi="Times New Roman" w:cs="Times New Roman"/>
          <w:sz w:val="24"/>
          <w:szCs w:val="24"/>
        </w:rPr>
        <w:t>Earlyyearscareers</w:t>
      </w:r>
      <w:proofErr w:type="spellEnd"/>
      <w:r w:rsidRPr="00347C5C">
        <w:rPr>
          <w:rFonts w:ascii="Times New Roman" w:hAnsi="Times New Roman" w:cs="Times New Roman"/>
          <w:sz w:val="24"/>
          <w:szCs w:val="24"/>
        </w:rPr>
        <w:t xml:space="preserve"> (2015) </w:t>
      </w:r>
      <w:r w:rsidRPr="00347C5C">
        <w:rPr>
          <w:rFonts w:ascii="Times New Roman" w:hAnsi="Times New Roman" w:cs="Times New Roman"/>
          <w:i/>
          <w:iCs/>
          <w:sz w:val="24"/>
          <w:szCs w:val="24"/>
        </w:rPr>
        <w:t>Using natural materials in the environment</w:t>
      </w:r>
      <w:r w:rsidRPr="00347C5C">
        <w:rPr>
          <w:rFonts w:ascii="Times New Roman" w:hAnsi="Times New Roman" w:cs="Times New Roman"/>
          <w:sz w:val="24"/>
          <w:szCs w:val="24"/>
        </w:rPr>
        <w:t xml:space="preserve">. Available at: </w:t>
      </w:r>
      <w:hyperlink r:id="rId13" w:history="1">
        <w:r w:rsidRPr="00347C5C">
          <w:rPr>
            <w:rStyle w:val="Hyperlink"/>
            <w:rFonts w:ascii="Times New Roman" w:hAnsi="Times New Roman" w:cs="Times New Roman"/>
            <w:sz w:val="24"/>
            <w:szCs w:val="24"/>
          </w:rPr>
          <w:t>http://www.earlyyearscareers.com/eyc/eyfs-training-material/why-little-learners-childcare-corby-use-natural-materials/</w:t>
        </w:r>
      </w:hyperlink>
      <w:r w:rsidRPr="00347C5C">
        <w:rPr>
          <w:rFonts w:ascii="Times New Roman" w:hAnsi="Times New Roman" w:cs="Times New Roman"/>
          <w:sz w:val="24"/>
          <w:szCs w:val="24"/>
        </w:rPr>
        <w:t xml:space="preserve"> (Accessed: 18</w:t>
      </w:r>
      <w:r w:rsidRPr="00347C5C">
        <w:rPr>
          <w:rFonts w:ascii="Times New Roman" w:hAnsi="Times New Roman" w:cs="Times New Roman"/>
          <w:sz w:val="24"/>
          <w:szCs w:val="24"/>
          <w:vertAlign w:val="superscript"/>
        </w:rPr>
        <w:t>th</w:t>
      </w:r>
      <w:r w:rsidRPr="00347C5C">
        <w:rPr>
          <w:rFonts w:ascii="Times New Roman" w:hAnsi="Times New Roman" w:cs="Times New Roman"/>
          <w:sz w:val="24"/>
          <w:szCs w:val="24"/>
        </w:rPr>
        <w:t xml:space="preserve"> February 2020). </w:t>
      </w:r>
      <w:r>
        <w:rPr>
          <w:rFonts w:ascii="Times New Roman" w:hAnsi="Times New Roman" w:cs="Times New Roman"/>
          <w:sz w:val="24"/>
          <w:szCs w:val="24"/>
        </w:rPr>
        <w:br/>
      </w:r>
    </w:p>
    <w:p w14:paraId="243B46A0" w14:textId="77777777" w:rsidR="00894A3D" w:rsidRPr="00347C5C" w:rsidRDefault="00894A3D" w:rsidP="004956F7">
      <w:pPr>
        <w:jc w:val="both"/>
        <w:rPr>
          <w:rFonts w:ascii="Times New Roman" w:hAnsi="Times New Roman" w:cs="Times New Roman"/>
          <w:i/>
          <w:iCs/>
          <w:sz w:val="24"/>
          <w:szCs w:val="24"/>
        </w:rPr>
      </w:pPr>
      <w:r w:rsidRPr="00347C5C">
        <w:rPr>
          <w:rFonts w:ascii="Times New Roman" w:hAnsi="Times New Roman" w:cs="Times New Roman"/>
          <w:sz w:val="24"/>
          <w:szCs w:val="24"/>
        </w:rPr>
        <w:t xml:space="preserve">Explorable. (2012) </w:t>
      </w:r>
      <w:r w:rsidRPr="00347C5C">
        <w:rPr>
          <w:rFonts w:ascii="Times New Roman" w:hAnsi="Times New Roman" w:cs="Times New Roman"/>
          <w:i/>
          <w:iCs/>
          <w:sz w:val="24"/>
          <w:szCs w:val="24"/>
        </w:rPr>
        <w:t xml:space="preserve">Zone of Proximal Development. </w:t>
      </w:r>
      <w:r w:rsidRPr="00347C5C">
        <w:rPr>
          <w:rFonts w:ascii="Times New Roman" w:hAnsi="Times New Roman" w:cs="Times New Roman"/>
          <w:sz w:val="24"/>
          <w:szCs w:val="24"/>
        </w:rPr>
        <w:t xml:space="preserve">Available at: </w:t>
      </w:r>
      <w:hyperlink r:id="rId14" w:history="1">
        <w:r w:rsidRPr="00347C5C">
          <w:rPr>
            <w:rStyle w:val="Hyperlink"/>
            <w:rFonts w:ascii="Times New Roman" w:hAnsi="Times New Roman" w:cs="Times New Roman"/>
            <w:sz w:val="24"/>
            <w:szCs w:val="24"/>
          </w:rPr>
          <w:t>https://explorable.com/zone-of-proximal-development</w:t>
        </w:r>
      </w:hyperlink>
      <w:r w:rsidRPr="00347C5C">
        <w:rPr>
          <w:rFonts w:ascii="Times New Roman" w:hAnsi="Times New Roman" w:cs="Times New Roman"/>
          <w:sz w:val="24"/>
          <w:szCs w:val="24"/>
        </w:rPr>
        <w:t xml:space="preserve"> (Accessed: 18</w:t>
      </w:r>
      <w:r w:rsidRPr="00347C5C">
        <w:rPr>
          <w:rFonts w:ascii="Times New Roman" w:hAnsi="Times New Roman" w:cs="Times New Roman"/>
          <w:sz w:val="24"/>
          <w:szCs w:val="24"/>
          <w:vertAlign w:val="superscript"/>
        </w:rPr>
        <w:t>th</w:t>
      </w:r>
      <w:r w:rsidRPr="00347C5C">
        <w:rPr>
          <w:rFonts w:ascii="Times New Roman" w:hAnsi="Times New Roman" w:cs="Times New Roman"/>
          <w:sz w:val="24"/>
          <w:szCs w:val="24"/>
        </w:rPr>
        <w:t xml:space="preserve"> February 2020).</w:t>
      </w:r>
      <w:r w:rsidRPr="00347C5C">
        <w:rPr>
          <w:rFonts w:ascii="Times New Roman" w:hAnsi="Times New Roman" w:cs="Times New Roman"/>
          <w:i/>
          <w:iCs/>
          <w:sz w:val="24"/>
          <w:szCs w:val="24"/>
        </w:rPr>
        <w:t xml:space="preserve"> </w:t>
      </w:r>
    </w:p>
    <w:p w14:paraId="11112E7C" w14:textId="7CEF0616" w:rsidR="00894A3D" w:rsidRDefault="00894A3D" w:rsidP="004956F7">
      <w:pPr>
        <w:tabs>
          <w:tab w:val="left" w:pos="5541"/>
        </w:tabs>
        <w:jc w:val="both"/>
        <w:rPr>
          <w:rFonts w:ascii="Times New Roman" w:hAnsi="Times New Roman" w:cs="Times New Roman"/>
          <w:sz w:val="24"/>
          <w:szCs w:val="24"/>
        </w:rPr>
      </w:pPr>
      <w:r w:rsidRPr="00347C5C">
        <w:rPr>
          <w:rFonts w:ascii="Times New Roman" w:hAnsi="Times New Roman" w:cs="Times New Roman"/>
          <w:i/>
          <w:iCs/>
          <w:sz w:val="24"/>
          <w:szCs w:val="24"/>
        </w:rPr>
        <w:lastRenderedPageBreak/>
        <w:t>Foundation Phase Framework</w:t>
      </w:r>
      <w:r w:rsidRPr="00347C5C">
        <w:rPr>
          <w:rFonts w:ascii="Times New Roman" w:hAnsi="Times New Roman" w:cs="Times New Roman"/>
          <w:sz w:val="24"/>
          <w:szCs w:val="24"/>
        </w:rPr>
        <w:t xml:space="preserve"> (2015). Available at:  </w:t>
      </w:r>
      <w:hyperlink r:id="rId15" w:history="1">
        <w:r w:rsidRPr="00347C5C">
          <w:rPr>
            <w:rStyle w:val="Hyperlink"/>
            <w:rFonts w:ascii="Times New Roman" w:hAnsi="Times New Roman" w:cs="Times New Roman"/>
            <w:sz w:val="24"/>
            <w:szCs w:val="24"/>
          </w:rPr>
          <w:t>https://gov.wales/sites/default/files/publications/2018-02/foundation-phase-framework-revised-2015.pdf</w:t>
        </w:r>
      </w:hyperlink>
      <w:r w:rsidRPr="00347C5C">
        <w:rPr>
          <w:rFonts w:ascii="Times New Roman" w:hAnsi="Times New Roman" w:cs="Times New Roman"/>
          <w:sz w:val="24"/>
          <w:szCs w:val="24"/>
        </w:rPr>
        <w:t xml:space="preserve">  (Accessed: 20</w:t>
      </w:r>
      <w:r w:rsidRPr="00347C5C">
        <w:rPr>
          <w:rFonts w:ascii="Times New Roman" w:hAnsi="Times New Roman" w:cs="Times New Roman"/>
          <w:sz w:val="24"/>
          <w:szCs w:val="24"/>
          <w:vertAlign w:val="superscript"/>
        </w:rPr>
        <w:t>th</w:t>
      </w:r>
      <w:r w:rsidRPr="00347C5C">
        <w:rPr>
          <w:rFonts w:ascii="Times New Roman" w:hAnsi="Times New Roman" w:cs="Times New Roman"/>
          <w:sz w:val="24"/>
          <w:szCs w:val="24"/>
        </w:rPr>
        <w:t xml:space="preserve"> February 2020). </w:t>
      </w:r>
    </w:p>
    <w:p w14:paraId="78C96789" w14:textId="77777777" w:rsidR="004956F7" w:rsidRPr="00347C5C" w:rsidRDefault="004956F7" w:rsidP="004956F7">
      <w:pPr>
        <w:tabs>
          <w:tab w:val="left" w:pos="5541"/>
        </w:tabs>
        <w:jc w:val="both"/>
        <w:rPr>
          <w:rFonts w:ascii="Times New Roman" w:hAnsi="Times New Roman" w:cs="Times New Roman"/>
          <w:sz w:val="24"/>
          <w:szCs w:val="24"/>
        </w:rPr>
      </w:pPr>
    </w:p>
    <w:p w14:paraId="5B311407" w14:textId="6195E230" w:rsidR="00894A3D" w:rsidRDefault="00894A3D" w:rsidP="004956F7">
      <w:pPr>
        <w:tabs>
          <w:tab w:val="left" w:pos="5541"/>
        </w:tabs>
        <w:jc w:val="both"/>
        <w:rPr>
          <w:rFonts w:ascii="Times New Roman" w:hAnsi="Times New Roman" w:cs="Times New Roman"/>
          <w:sz w:val="24"/>
          <w:szCs w:val="24"/>
        </w:rPr>
      </w:pPr>
      <w:r w:rsidRPr="00347C5C">
        <w:rPr>
          <w:rFonts w:ascii="Times New Roman" w:hAnsi="Times New Roman" w:cs="Times New Roman"/>
          <w:sz w:val="24"/>
          <w:szCs w:val="24"/>
        </w:rPr>
        <w:t xml:space="preserve">Helpful Professor (2020) </w:t>
      </w:r>
      <w:r w:rsidRPr="00347C5C">
        <w:rPr>
          <w:rFonts w:ascii="Times New Roman" w:hAnsi="Times New Roman" w:cs="Times New Roman"/>
          <w:i/>
          <w:iCs/>
          <w:sz w:val="24"/>
          <w:szCs w:val="24"/>
        </w:rPr>
        <w:t>Bruner’s Spiral Curriculum The 3 Key Principles.</w:t>
      </w:r>
      <w:r w:rsidRPr="00347C5C">
        <w:rPr>
          <w:rFonts w:ascii="Times New Roman" w:hAnsi="Times New Roman" w:cs="Times New Roman"/>
          <w:sz w:val="24"/>
          <w:szCs w:val="24"/>
        </w:rPr>
        <w:t xml:space="preserve"> Available at:  </w:t>
      </w:r>
      <w:hyperlink r:id="rId16" w:history="1">
        <w:r w:rsidRPr="00347C5C">
          <w:rPr>
            <w:rStyle w:val="Hyperlink"/>
            <w:rFonts w:ascii="Times New Roman" w:hAnsi="Times New Roman" w:cs="Times New Roman"/>
            <w:sz w:val="24"/>
            <w:szCs w:val="24"/>
          </w:rPr>
          <w:t>https://helpfulprofessor.com/spiral-curriculum/</w:t>
        </w:r>
      </w:hyperlink>
      <w:r w:rsidRPr="00347C5C">
        <w:rPr>
          <w:rFonts w:ascii="Times New Roman" w:hAnsi="Times New Roman" w:cs="Times New Roman"/>
          <w:sz w:val="24"/>
          <w:szCs w:val="24"/>
        </w:rPr>
        <w:t xml:space="preserve"> (Accessed: 19</w:t>
      </w:r>
      <w:r w:rsidRPr="00347C5C">
        <w:rPr>
          <w:rFonts w:ascii="Times New Roman" w:hAnsi="Times New Roman" w:cs="Times New Roman"/>
          <w:sz w:val="24"/>
          <w:szCs w:val="24"/>
          <w:vertAlign w:val="superscript"/>
        </w:rPr>
        <w:t>th</w:t>
      </w:r>
      <w:r w:rsidRPr="00347C5C">
        <w:rPr>
          <w:rFonts w:ascii="Times New Roman" w:hAnsi="Times New Roman" w:cs="Times New Roman"/>
          <w:sz w:val="24"/>
          <w:szCs w:val="24"/>
        </w:rPr>
        <w:t xml:space="preserve"> February 2020). </w:t>
      </w:r>
    </w:p>
    <w:p w14:paraId="4E13292C" w14:textId="77777777" w:rsidR="004956F7" w:rsidRPr="00347C5C" w:rsidRDefault="004956F7" w:rsidP="004956F7">
      <w:pPr>
        <w:tabs>
          <w:tab w:val="left" w:pos="5541"/>
        </w:tabs>
        <w:jc w:val="both"/>
        <w:rPr>
          <w:rFonts w:ascii="Times New Roman" w:hAnsi="Times New Roman" w:cs="Times New Roman"/>
          <w:sz w:val="24"/>
          <w:szCs w:val="24"/>
        </w:rPr>
      </w:pPr>
    </w:p>
    <w:p w14:paraId="04DA273D" w14:textId="501F5FBD" w:rsidR="00894A3D" w:rsidRDefault="00894A3D" w:rsidP="004956F7">
      <w:pPr>
        <w:tabs>
          <w:tab w:val="left" w:pos="5541"/>
        </w:tabs>
        <w:jc w:val="both"/>
        <w:rPr>
          <w:rFonts w:ascii="Times New Roman" w:hAnsi="Times New Roman" w:cs="Times New Roman"/>
          <w:sz w:val="24"/>
          <w:szCs w:val="24"/>
        </w:rPr>
      </w:pPr>
      <w:r w:rsidRPr="00347C5C">
        <w:rPr>
          <w:rFonts w:ascii="Times New Roman" w:hAnsi="Times New Roman" w:cs="Times New Roman"/>
          <w:sz w:val="24"/>
          <w:szCs w:val="24"/>
        </w:rPr>
        <w:t xml:space="preserve">Jones, W. (2012) </w:t>
      </w:r>
      <w:r w:rsidRPr="00347C5C">
        <w:rPr>
          <w:rFonts w:ascii="Times New Roman" w:hAnsi="Times New Roman" w:cs="Times New Roman"/>
          <w:i/>
          <w:iCs/>
          <w:sz w:val="24"/>
          <w:szCs w:val="24"/>
        </w:rPr>
        <w:t xml:space="preserve">‘Bad attitudes to </w:t>
      </w:r>
      <w:proofErr w:type="spellStart"/>
      <w:r w:rsidRPr="00347C5C">
        <w:rPr>
          <w:rFonts w:ascii="Times New Roman" w:hAnsi="Times New Roman" w:cs="Times New Roman"/>
          <w:i/>
          <w:iCs/>
          <w:sz w:val="24"/>
          <w:szCs w:val="24"/>
        </w:rPr>
        <w:t>maths</w:t>
      </w:r>
      <w:proofErr w:type="spellEnd"/>
      <w:r w:rsidRPr="00347C5C">
        <w:rPr>
          <w:rFonts w:ascii="Times New Roman" w:hAnsi="Times New Roman" w:cs="Times New Roman"/>
          <w:i/>
          <w:iCs/>
          <w:sz w:val="24"/>
          <w:szCs w:val="24"/>
        </w:rPr>
        <w:t xml:space="preserve"> makes children switch off’ </w:t>
      </w:r>
      <w:hyperlink r:id="rId17" w:history="1">
        <w:r w:rsidRPr="00347C5C">
          <w:rPr>
            <w:rStyle w:val="Hyperlink"/>
            <w:rFonts w:ascii="Times New Roman" w:hAnsi="Times New Roman" w:cs="Times New Roman"/>
            <w:i/>
            <w:iCs/>
            <w:sz w:val="24"/>
            <w:szCs w:val="24"/>
          </w:rPr>
          <w:t>https</w:t>
        </w:r>
        <w:r w:rsidRPr="00347C5C">
          <w:rPr>
            <w:rStyle w:val="Hyperlink"/>
            <w:rFonts w:ascii="Times New Roman" w:hAnsi="Times New Roman" w:cs="Times New Roman"/>
            <w:sz w:val="24"/>
            <w:szCs w:val="24"/>
          </w:rPr>
          <w:t>://www.theguardian.com/teacher-network/teacher-blog/2012/mar/07/world-maths-day-adult-innumeracy</w:t>
        </w:r>
      </w:hyperlink>
      <w:r w:rsidRPr="00347C5C">
        <w:rPr>
          <w:rFonts w:ascii="Times New Roman" w:hAnsi="Times New Roman" w:cs="Times New Roman"/>
          <w:sz w:val="24"/>
          <w:szCs w:val="24"/>
        </w:rPr>
        <w:t xml:space="preserve"> (Accessed: 20</w:t>
      </w:r>
      <w:r w:rsidRPr="00347C5C">
        <w:rPr>
          <w:rFonts w:ascii="Times New Roman" w:hAnsi="Times New Roman" w:cs="Times New Roman"/>
          <w:sz w:val="24"/>
          <w:szCs w:val="24"/>
          <w:vertAlign w:val="superscript"/>
        </w:rPr>
        <w:t>th</w:t>
      </w:r>
      <w:r w:rsidRPr="00347C5C">
        <w:rPr>
          <w:rFonts w:ascii="Times New Roman" w:hAnsi="Times New Roman" w:cs="Times New Roman"/>
          <w:sz w:val="24"/>
          <w:szCs w:val="24"/>
        </w:rPr>
        <w:t xml:space="preserve"> February 2020). </w:t>
      </w:r>
    </w:p>
    <w:p w14:paraId="5EA8BEEF" w14:textId="77777777" w:rsidR="004956F7" w:rsidRPr="00347C5C" w:rsidRDefault="004956F7" w:rsidP="004956F7">
      <w:pPr>
        <w:tabs>
          <w:tab w:val="left" w:pos="5541"/>
        </w:tabs>
        <w:jc w:val="both"/>
        <w:rPr>
          <w:rFonts w:ascii="Times New Roman" w:hAnsi="Times New Roman" w:cs="Times New Roman"/>
          <w:sz w:val="24"/>
          <w:szCs w:val="24"/>
        </w:rPr>
      </w:pPr>
    </w:p>
    <w:p w14:paraId="402008B5" w14:textId="0AB1B889" w:rsidR="00894A3D" w:rsidRDefault="00894A3D" w:rsidP="004956F7">
      <w:pPr>
        <w:jc w:val="both"/>
        <w:rPr>
          <w:rFonts w:ascii="Times New Roman" w:hAnsi="Times New Roman" w:cs="Times New Roman"/>
          <w:sz w:val="24"/>
          <w:szCs w:val="24"/>
        </w:rPr>
      </w:pPr>
      <w:r w:rsidRPr="00347C5C">
        <w:rPr>
          <w:rFonts w:ascii="Times New Roman" w:hAnsi="Times New Roman" w:cs="Times New Roman"/>
          <w:i/>
          <w:iCs/>
          <w:sz w:val="24"/>
          <w:szCs w:val="24"/>
        </w:rPr>
        <w:t>Mathematics and Numeracy</w:t>
      </w:r>
      <w:r w:rsidRPr="00347C5C">
        <w:rPr>
          <w:rFonts w:ascii="Times New Roman" w:hAnsi="Times New Roman" w:cs="Times New Roman"/>
          <w:sz w:val="24"/>
          <w:szCs w:val="24"/>
        </w:rPr>
        <w:t xml:space="preserve"> (2019). Available at: </w:t>
      </w:r>
      <w:hyperlink r:id="rId18" w:history="1">
        <w:r w:rsidRPr="00347C5C">
          <w:rPr>
            <w:rStyle w:val="Hyperlink"/>
            <w:rFonts w:ascii="Times New Roman" w:hAnsi="Times New Roman" w:cs="Times New Roman"/>
            <w:sz w:val="24"/>
            <w:szCs w:val="24"/>
          </w:rPr>
          <w:t>file:///C:/Users/johan/AppData/Local/Temp/Temp1_Further_resourses%20(1).zip/mathematics-and-numeracy-v2%20(1).pdf</w:t>
        </w:r>
      </w:hyperlink>
      <w:r w:rsidRPr="00347C5C">
        <w:rPr>
          <w:rFonts w:ascii="Times New Roman" w:hAnsi="Times New Roman" w:cs="Times New Roman"/>
          <w:sz w:val="24"/>
          <w:szCs w:val="24"/>
        </w:rPr>
        <w:t xml:space="preserve"> (Accessed: 18</w:t>
      </w:r>
      <w:r w:rsidRPr="00347C5C">
        <w:rPr>
          <w:rFonts w:ascii="Times New Roman" w:hAnsi="Times New Roman" w:cs="Times New Roman"/>
          <w:sz w:val="24"/>
          <w:szCs w:val="24"/>
          <w:vertAlign w:val="superscript"/>
        </w:rPr>
        <w:t>th</w:t>
      </w:r>
      <w:r w:rsidRPr="00347C5C">
        <w:rPr>
          <w:rFonts w:ascii="Times New Roman" w:hAnsi="Times New Roman" w:cs="Times New Roman"/>
          <w:sz w:val="24"/>
          <w:szCs w:val="24"/>
        </w:rPr>
        <w:t xml:space="preserve"> February 2020). </w:t>
      </w:r>
    </w:p>
    <w:p w14:paraId="5F010DD9" w14:textId="77777777" w:rsidR="004956F7" w:rsidRPr="00347C5C" w:rsidRDefault="004956F7" w:rsidP="004956F7">
      <w:pPr>
        <w:jc w:val="both"/>
        <w:rPr>
          <w:rFonts w:ascii="Times New Roman" w:hAnsi="Times New Roman" w:cs="Times New Roman"/>
          <w:sz w:val="24"/>
          <w:szCs w:val="24"/>
        </w:rPr>
      </w:pPr>
    </w:p>
    <w:p w14:paraId="27FACE6A" w14:textId="467D32DF" w:rsidR="00894A3D" w:rsidRDefault="00894A3D" w:rsidP="004956F7">
      <w:pPr>
        <w:jc w:val="both"/>
        <w:rPr>
          <w:rFonts w:ascii="Times New Roman" w:hAnsi="Times New Roman" w:cs="Times New Roman"/>
          <w:sz w:val="24"/>
          <w:szCs w:val="24"/>
        </w:rPr>
      </w:pPr>
      <w:r w:rsidRPr="00347C5C">
        <w:rPr>
          <w:rFonts w:ascii="Times New Roman" w:hAnsi="Times New Roman" w:cs="Times New Roman"/>
          <w:sz w:val="24"/>
          <w:szCs w:val="24"/>
        </w:rPr>
        <w:t xml:space="preserve">Montessori Guide (2020) </w:t>
      </w:r>
      <w:r w:rsidRPr="00347C5C">
        <w:rPr>
          <w:rFonts w:ascii="Times New Roman" w:hAnsi="Times New Roman" w:cs="Times New Roman"/>
          <w:i/>
          <w:iCs/>
          <w:sz w:val="24"/>
          <w:szCs w:val="24"/>
        </w:rPr>
        <w:t>Delving deeper into our practice.</w:t>
      </w:r>
      <w:r w:rsidRPr="00347C5C">
        <w:rPr>
          <w:rFonts w:ascii="Times New Roman" w:hAnsi="Times New Roman" w:cs="Times New Roman"/>
          <w:sz w:val="24"/>
          <w:szCs w:val="24"/>
        </w:rPr>
        <w:t xml:space="preserve"> Available at: </w:t>
      </w:r>
      <w:hyperlink r:id="rId19" w:history="1">
        <w:r w:rsidRPr="00347C5C">
          <w:rPr>
            <w:rStyle w:val="Hyperlink"/>
            <w:rFonts w:ascii="Times New Roman" w:hAnsi="Times New Roman" w:cs="Times New Roman"/>
            <w:sz w:val="24"/>
            <w:szCs w:val="24"/>
          </w:rPr>
          <w:t>https://montessoriguide.org/active-learners</w:t>
        </w:r>
      </w:hyperlink>
      <w:r w:rsidRPr="00347C5C">
        <w:rPr>
          <w:rFonts w:ascii="Times New Roman" w:hAnsi="Times New Roman" w:cs="Times New Roman"/>
          <w:sz w:val="24"/>
          <w:szCs w:val="24"/>
        </w:rPr>
        <w:t xml:space="preserve"> (Accessed: 13</w:t>
      </w:r>
      <w:r w:rsidRPr="00347C5C">
        <w:rPr>
          <w:rFonts w:ascii="Times New Roman" w:hAnsi="Times New Roman" w:cs="Times New Roman"/>
          <w:sz w:val="24"/>
          <w:szCs w:val="24"/>
          <w:vertAlign w:val="superscript"/>
        </w:rPr>
        <w:t>th</w:t>
      </w:r>
      <w:r w:rsidRPr="00347C5C">
        <w:rPr>
          <w:rFonts w:ascii="Times New Roman" w:hAnsi="Times New Roman" w:cs="Times New Roman"/>
          <w:sz w:val="24"/>
          <w:szCs w:val="24"/>
        </w:rPr>
        <w:t xml:space="preserve"> February 2020). </w:t>
      </w:r>
    </w:p>
    <w:p w14:paraId="4C156436" w14:textId="77777777" w:rsidR="004956F7" w:rsidRPr="00347C5C" w:rsidRDefault="004956F7" w:rsidP="004956F7">
      <w:pPr>
        <w:jc w:val="both"/>
        <w:rPr>
          <w:rFonts w:ascii="Times New Roman" w:hAnsi="Times New Roman" w:cs="Times New Roman"/>
          <w:sz w:val="24"/>
          <w:szCs w:val="24"/>
        </w:rPr>
      </w:pPr>
    </w:p>
    <w:p w14:paraId="5BCD76FF" w14:textId="6BB2453B" w:rsidR="00894A3D" w:rsidRDefault="00894A3D" w:rsidP="004956F7">
      <w:pPr>
        <w:jc w:val="both"/>
        <w:rPr>
          <w:rFonts w:ascii="Times New Roman" w:hAnsi="Times New Roman" w:cs="Times New Roman"/>
          <w:sz w:val="24"/>
          <w:szCs w:val="24"/>
        </w:rPr>
      </w:pPr>
      <w:r w:rsidRPr="00347C5C">
        <w:rPr>
          <w:rFonts w:ascii="Times New Roman" w:hAnsi="Times New Roman" w:cs="Times New Roman"/>
          <w:sz w:val="24"/>
          <w:szCs w:val="24"/>
        </w:rPr>
        <w:t xml:space="preserve">Montessori Guide (2020) </w:t>
      </w:r>
      <w:r w:rsidRPr="00347C5C">
        <w:rPr>
          <w:rFonts w:ascii="Times New Roman" w:hAnsi="Times New Roman" w:cs="Times New Roman"/>
          <w:i/>
          <w:iCs/>
          <w:sz w:val="24"/>
          <w:szCs w:val="24"/>
        </w:rPr>
        <w:t>Role of the Adult.</w:t>
      </w:r>
      <w:r w:rsidRPr="00347C5C">
        <w:rPr>
          <w:rFonts w:ascii="Times New Roman" w:hAnsi="Times New Roman" w:cs="Times New Roman"/>
          <w:sz w:val="24"/>
          <w:szCs w:val="24"/>
        </w:rPr>
        <w:t xml:space="preserve"> Available at: </w:t>
      </w:r>
      <w:hyperlink r:id="rId20" w:history="1">
        <w:r w:rsidRPr="00347C5C">
          <w:rPr>
            <w:rStyle w:val="Hyperlink"/>
            <w:rFonts w:ascii="Times New Roman" w:hAnsi="Times New Roman" w:cs="Times New Roman"/>
            <w:sz w:val="24"/>
            <w:szCs w:val="24"/>
          </w:rPr>
          <w:t>https://montessoriguide.org/role-of-the-adult</w:t>
        </w:r>
      </w:hyperlink>
      <w:r w:rsidRPr="00347C5C">
        <w:rPr>
          <w:rFonts w:ascii="Times New Roman" w:hAnsi="Times New Roman" w:cs="Times New Roman"/>
          <w:sz w:val="24"/>
          <w:szCs w:val="24"/>
        </w:rPr>
        <w:t xml:space="preserve"> (Accessed: 18</w:t>
      </w:r>
      <w:r w:rsidRPr="00347C5C">
        <w:rPr>
          <w:rFonts w:ascii="Times New Roman" w:hAnsi="Times New Roman" w:cs="Times New Roman"/>
          <w:sz w:val="24"/>
          <w:szCs w:val="24"/>
          <w:vertAlign w:val="superscript"/>
        </w:rPr>
        <w:t>th</w:t>
      </w:r>
      <w:r w:rsidRPr="00347C5C">
        <w:rPr>
          <w:rFonts w:ascii="Times New Roman" w:hAnsi="Times New Roman" w:cs="Times New Roman"/>
          <w:sz w:val="24"/>
          <w:szCs w:val="24"/>
        </w:rPr>
        <w:t xml:space="preserve"> February 2020). </w:t>
      </w:r>
    </w:p>
    <w:p w14:paraId="3116CB91" w14:textId="77777777" w:rsidR="004956F7" w:rsidRPr="00347C5C" w:rsidRDefault="004956F7" w:rsidP="004956F7">
      <w:pPr>
        <w:jc w:val="both"/>
        <w:rPr>
          <w:rFonts w:ascii="Times New Roman" w:hAnsi="Times New Roman" w:cs="Times New Roman"/>
          <w:sz w:val="24"/>
          <w:szCs w:val="24"/>
        </w:rPr>
      </w:pPr>
    </w:p>
    <w:p w14:paraId="745B0134" w14:textId="528C3924" w:rsidR="00894A3D" w:rsidRDefault="00894A3D" w:rsidP="004956F7">
      <w:pPr>
        <w:tabs>
          <w:tab w:val="left" w:pos="5541"/>
        </w:tabs>
        <w:jc w:val="both"/>
        <w:rPr>
          <w:rFonts w:ascii="Times New Roman" w:hAnsi="Times New Roman" w:cs="Times New Roman"/>
          <w:sz w:val="24"/>
          <w:szCs w:val="24"/>
        </w:rPr>
      </w:pPr>
      <w:r w:rsidRPr="00347C5C">
        <w:rPr>
          <w:rFonts w:ascii="Times New Roman" w:hAnsi="Times New Roman" w:cs="Times New Roman"/>
          <w:sz w:val="24"/>
          <w:szCs w:val="24"/>
        </w:rPr>
        <w:t xml:space="preserve">National Numeracy, (2012) </w:t>
      </w:r>
      <w:r w:rsidRPr="00347C5C">
        <w:rPr>
          <w:rFonts w:ascii="Times New Roman" w:hAnsi="Times New Roman" w:cs="Times New Roman"/>
          <w:i/>
          <w:iCs/>
          <w:sz w:val="24"/>
          <w:szCs w:val="24"/>
        </w:rPr>
        <w:t xml:space="preserve">‘Attitudes Towards </w:t>
      </w:r>
      <w:proofErr w:type="spellStart"/>
      <w:r w:rsidRPr="00347C5C">
        <w:rPr>
          <w:rFonts w:ascii="Times New Roman" w:hAnsi="Times New Roman" w:cs="Times New Roman"/>
          <w:i/>
          <w:iCs/>
          <w:sz w:val="24"/>
          <w:szCs w:val="24"/>
        </w:rPr>
        <w:t>Maths</w:t>
      </w:r>
      <w:proofErr w:type="spellEnd"/>
      <w:r w:rsidRPr="00347C5C">
        <w:rPr>
          <w:rFonts w:ascii="Times New Roman" w:hAnsi="Times New Roman" w:cs="Times New Roman"/>
          <w:i/>
          <w:iCs/>
          <w:sz w:val="24"/>
          <w:szCs w:val="24"/>
        </w:rPr>
        <w:t xml:space="preserve">’ </w:t>
      </w:r>
      <w:hyperlink r:id="rId21" w:history="1">
        <w:r w:rsidRPr="00347C5C">
          <w:rPr>
            <w:rStyle w:val="Hyperlink"/>
            <w:rFonts w:ascii="Times New Roman" w:hAnsi="Times New Roman" w:cs="Times New Roman"/>
            <w:sz w:val="24"/>
            <w:szCs w:val="24"/>
          </w:rPr>
          <w:t>https://www.nationalnumeracy.org.uk/sites/default/files/attitudes_towards_maths_-_updated_branding.pdf</w:t>
        </w:r>
      </w:hyperlink>
      <w:r w:rsidRPr="00347C5C">
        <w:rPr>
          <w:rFonts w:ascii="Times New Roman" w:hAnsi="Times New Roman" w:cs="Times New Roman"/>
          <w:sz w:val="24"/>
          <w:szCs w:val="24"/>
        </w:rPr>
        <w:t xml:space="preserve">  (Accessed: 20</w:t>
      </w:r>
      <w:r w:rsidRPr="00347C5C">
        <w:rPr>
          <w:rFonts w:ascii="Times New Roman" w:hAnsi="Times New Roman" w:cs="Times New Roman"/>
          <w:sz w:val="24"/>
          <w:szCs w:val="24"/>
          <w:vertAlign w:val="superscript"/>
        </w:rPr>
        <w:t>th</w:t>
      </w:r>
      <w:r w:rsidRPr="00347C5C">
        <w:rPr>
          <w:rFonts w:ascii="Times New Roman" w:hAnsi="Times New Roman" w:cs="Times New Roman"/>
          <w:sz w:val="24"/>
          <w:szCs w:val="24"/>
        </w:rPr>
        <w:t xml:space="preserve"> February 2020).</w:t>
      </w:r>
    </w:p>
    <w:p w14:paraId="6878EE25" w14:textId="77777777" w:rsidR="004956F7" w:rsidRPr="00347C5C" w:rsidRDefault="004956F7" w:rsidP="004956F7">
      <w:pPr>
        <w:tabs>
          <w:tab w:val="left" w:pos="5541"/>
        </w:tabs>
        <w:jc w:val="both"/>
        <w:rPr>
          <w:rFonts w:ascii="Times New Roman" w:hAnsi="Times New Roman" w:cs="Times New Roman"/>
          <w:sz w:val="24"/>
          <w:szCs w:val="24"/>
        </w:rPr>
      </w:pPr>
    </w:p>
    <w:p w14:paraId="624A2FA9" w14:textId="0254FA01" w:rsidR="00894A3D" w:rsidRDefault="00894A3D" w:rsidP="004956F7">
      <w:pPr>
        <w:jc w:val="both"/>
        <w:rPr>
          <w:rFonts w:ascii="Times New Roman" w:hAnsi="Times New Roman" w:cs="Times New Roman"/>
          <w:i/>
          <w:iCs/>
          <w:sz w:val="24"/>
          <w:szCs w:val="24"/>
        </w:rPr>
      </w:pPr>
      <w:r w:rsidRPr="00347C5C">
        <w:rPr>
          <w:rFonts w:ascii="Times New Roman" w:hAnsi="Times New Roman" w:cs="Times New Roman"/>
          <w:sz w:val="24"/>
          <w:szCs w:val="24"/>
        </w:rPr>
        <w:t xml:space="preserve">Pacey (2015) </w:t>
      </w:r>
      <w:r w:rsidRPr="00347C5C">
        <w:rPr>
          <w:rFonts w:ascii="Times New Roman" w:hAnsi="Times New Roman" w:cs="Times New Roman"/>
          <w:i/>
          <w:iCs/>
          <w:sz w:val="24"/>
          <w:szCs w:val="24"/>
        </w:rPr>
        <w:t xml:space="preserve">How do you support the development of </w:t>
      </w:r>
      <w:proofErr w:type="spellStart"/>
      <w:r w:rsidRPr="00347C5C">
        <w:rPr>
          <w:rFonts w:ascii="Times New Roman" w:hAnsi="Times New Roman" w:cs="Times New Roman"/>
          <w:i/>
          <w:iCs/>
          <w:sz w:val="24"/>
          <w:szCs w:val="24"/>
        </w:rPr>
        <w:t>maths</w:t>
      </w:r>
      <w:proofErr w:type="spellEnd"/>
      <w:r w:rsidRPr="00347C5C">
        <w:rPr>
          <w:rFonts w:ascii="Times New Roman" w:hAnsi="Times New Roman" w:cs="Times New Roman"/>
          <w:i/>
          <w:iCs/>
          <w:sz w:val="24"/>
          <w:szCs w:val="24"/>
        </w:rPr>
        <w:t xml:space="preserve"> in the early years? </w:t>
      </w:r>
      <w:r w:rsidRPr="00347C5C">
        <w:rPr>
          <w:rFonts w:ascii="Times New Roman" w:hAnsi="Times New Roman" w:cs="Times New Roman"/>
          <w:sz w:val="24"/>
          <w:szCs w:val="24"/>
        </w:rPr>
        <w:t xml:space="preserve">Available at: </w:t>
      </w:r>
      <w:hyperlink r:id="rId22" w:history="1">
        <w:r w:rsidRPr="00347C5C">
          <w:rPr>
            <w:rStyle w:val="Hyperlink"/>
            <w:rFonts w:ascii="Times New Roman" w:hAnsi="Times New Roman" w:cs="Times New Roman"/>
            <w:sz w:val="24"/>
            <w:szCs w:val="24"/>
          </w:rPr>
          <w:t>https://www.pacey.org.uk/news-and-views/pacey-blog/2015/october-2015/how-do-you-support-the-development-of-maths-in-the/</w:t>
        </w:r>
      </w:hyperlink>
      <w:r w:rsidRPr="00347C5C">
        <w:rPr>
          <w:rFonts w:ascii="Times New Roman" w:hAnsi="Times New Roman" w:cs="Times New Roman"/>
          <w:sz w:val="24"/>
          <w:szCs w:val="24"/>
        </w:rPr>
        <w:t xml:space="preserve">  (Accessed: 18</w:t>
      </w:r>
      <w:r w:rsidRPr="00347C5C">
        <w:rPr>
          <w:rFonts w:ascii="Times New Roman" w:hAnsi="Times New Roman" w:cs="Times New Roman"/>
          <w:sz w:val="24"/>
          <w:szCs w:val="24"/>
          <w:vertAlign w:val="superscript"/>
        </w:rPr>
        <w:t>th</w:t>
      </w:r>
      <w:r w:rsidRPr="00347C5C">
        <w:rPr>
          <w:rFonts w:ascii="Times New Roman" w:hAnsi="Times New Roman" w:cs="Times New Roman"/>
          <w:sz w:val="24"/>
          <w:szCs w:val="24"/>
        </w:rPr>
        <w:t xml:space="preserve"> February 2020).</w:t>
      </w:r>
      <w:r w:rsidRPr="00347C5C">
        <w:rPr>
          <w:rFonts w:ascii="Times New Roman" w:hAnsi="Times New Roman" w:cs="Times New Roman"/>
          <w:i/>
          <w:iCs/>
          <w:sz w:val="24"/>
          <w:szCs w:val="24"/>
        </w:rPr>
        <w:t xml:space="preserve"> </w:t>
      </w:r>
    </w:p>
    <w:p w14:paraId="1107B5CF" w14:textId="77777777" w:rsidR="004956F7" w:rsidRPr="00347C5C" w:rsidRDefault="004956F7" w:rsidP="004956F7">
      <w:pPr>
        <w:jc w:val="both"/>
        <w:rPr>
          <w:rFonts w:ascii="Times New Roman" w:hAnsi="Times New Roman" w:cs="Times New Roman"/>
          <w:i/>
          <w:iCs/>
          <w:sz w:val="24"/>
          <w:szCs w:val="24"/>
        </w:rPr>
      </w:pPr>
    </w:p>
    <w:p w14:paraId="53134554" w14:textId="6FD67794" w:rsidR="00894A3D" w:rsidRDefault="00894A3D" w:rsidP="004956F7">
      <w:pPr>
        <w:jc w:val="both"/>
        <w:rPr>
          <w:rFonts w:ascii="Times New Roman" w:hAnsi="Times New Roman" w:cs="Times New Roman"/>
          <w:sz w:val="24"/>
          <w:szCs w:val="24"/>
        </w:rPr>
      </w:pPr>
      <w:r w:rsidRPr="00347C5C">
        <w:rPr>
          <w:rFonts w:ascii="Times New Roman" w:hAnsi="Times New Roman" w:cs="Times New Roman"/>
          <w:sz w:val="24"/>
          <w:szCs w:val="24"/>
        </w:rPr>
        <w:t xml:space="preserve">Pitchford, N. (2016) ‘Fine Motor Skills Predict </w:t>
      </w:r>
      <w:proofErr w:type="spellStart"/>
      <w:r w:rsidRPr="00347C5C">
        <w:rPr>
          <w:rFonts w:ascii="Times New Roman" w:hAnsi="Times New Roman" w:cs="Times New Roman"/>
          <w:sz w:val="24"/>
          <w:szCs w:val="24"/>
        </w:rPr>
        <w:t>Maths</w:t>
      </w:r>
      <w:proofErr w:type="spellEnd"/>
      <w:r w:rsidRPr="00347C5C">
        <w:rPr>
          <w:rFonts w:ascii="Times New Roman" w:hAnsi="Times New Roman" w:cs="Times New Roman"/>
          <w:sz w:val="24"/>
          <w:szCs w:val="24"/>
        </w:rPr>
        <w:t xml:space="preserve"> Ability Better than They Predict Reading Ability in the Early Primary School Years’, 7, pp. 1-17. </w:t>
      </w:r>
    </w:p>
    <w:p w14:paraId="11B64E26" w14:textId="77777777" w:rsidR="004956F7" w:rsidRPr="00347C5C" w:rsidRDefault="004956F7" w:rsidP="004956F7">
      <w:pPr>
        <w:jc w:val="both"/>
        <w:rPr>
          <w:rFonts w:ascii="Times New Roman" w:hAnsi="Times New Roman" w:cs="Times New Roman"/>
          <w:sz w:val="24"/>
          <w:szCs w:val="24"/>
        </w:rPr>
      </w:pPr>
    </w:p>
    <w:p w14:paraId="255786AD" w14:textId="77777777" w:rsidR="00894A3D" w:rsidRPr="00347C5C" w:rsidRDefault="00894A3D" w:rsidP="004956F7">
      <w:pPr>
        <w:tabs>
          <w:tab w:val="left" w:pos="5541"/>
        </w:tabs>
        <w:jc w:val="both"/>
        <w:rPr>
          <w:rFonts w:ascii="Times New Roman" w:hAnsi="Times New Roman" w:cs="Times New Roman"/>
          <w:sz w:val="24"/>
          <w:szCs w:val="24"/>
        </w:rPr>
      </w:pPr>
      <w:r w:rsidRPr="00347C5C">
        <w:rPr>
          <w:rFonts w:ascii="Times New Roman" w:hAnsi="Times New Roman" w:cs="Times New Roman"/>
          <w:sz w:val="24"/>
          <w:szCs w:val="24"/>
        </w:rPr>
        <w:t xml:space="preserve">Reid, K. (2016). Counting on </w:t>
      </w:r>
      <w:proofErr w:type="gramStart"/>
      <w:r w:rsidRPr="00347C5C">
        <w:rPr>
          <w:rFonts w:ascii="Times New Roman" w:hAnsi="Times New Roman" w:cs="Times New Roman"/>
          <w:sz w:val="24"/>
          <w:szCs w:val="24"/>
        </w:rPr>
        <w:t>it :</w:t>
      </w:r>
      <w:proofErr w:type="gramEnd"/>
      <w:r w:rsidRPr="00347C5C">
        <w:rPr>
          <w:rFonts w:ascii="Times New Roman" w:hAnsi="Times New Roman" w:cs="Times New Roman"/>
          <w:sz w:val="24"/>
          <w:szCs w:val="24"/>
        </w:rPr>
        <w:t xml:space="preserve"> Early numeracy development and the preschool child Australian Council for Educational Research (ACER). </w:t>
      </w:r>
    </w:p>
    <w:p w14:paraId="29D6688D" w14:textId="19E0B224" w:rsidR="00894A3D" w:rsidRDefault="00894A3D" w:rsidP="004956F7">
      <w:pPr>
        <w:jc w:val="both"/>
        <w:rPr>
          <w:rFonts w:ascii="Times New Roman" w:hAnsi="Times New Roman" w:cs="Times New Roman"/>
          <w:sz w:val="24"/>
          <w:szCs w:val="24"/>
        </w:rPr>
      </w:pPr>
      <w:r w:rsidRPr="00347C5C">
        <w:rPr>
          <w:rFonts w:ascii="Times New Roman" w:hAnsi="Times New Roman" w:cs="Times New Roman"/>
          <w:sz w:val="24"/>
          <w:szCs w:val="24"/>
        </w:rPr>
        <w:lastRenderedPageBreak/>
        <w:t xml:space="preserve">Sites Google (2017) </w:t>
      </w:r>
      <w:r w:rsidRPr="00347C5C">
        <w:rPr>
          <w:rFonts w:ascii="Times New Roman" w:hAnsi="Times New Roman" w:cs="Times New Roman"/>
          <w:i/>
          <w:iCs/>
          <w:sz w:val="24"/>
          <w:szCs w:val="24"/>
        </w:rPr>
        <w:t>Social Development Theory by Vygotsky.</w:t>
      </w:r>
      <w:r w:rsidRPr="00347C5C">
        <w:rPr>
          <w:rFonts w:ascii="Times New Roman" w:hAnsi="Times New Roman" w:cs="Times New Roman"/>
          <w:sz w:val="24"/>
          <w:szCs w:val="24"/>
        </w:rPr>
        <w:t xml:space="preserve"> Available at: </w:t>
      </w:r>
      <w:hyperlink r:id="rId23" w:history="1">
        <w:r w:rsidRPr="00347C5C">
          <w:rPr>
            <w:rStyle w:val="Hyperlink"/>
            <w:rFonts w:ascii="Times New Roman" w:hAnsi="Times New Roman" w:cs="Times New Roman"/>
            <w:sz w:val="24"/>
            <w:szCs w:val="24"/>
          </w:rPr>
          <w:t>https://sites.google.com/site/qim501eiddmockingjay/directory</w:t>
        </w:r>
      </w:hyperlink>
      <w:r w:rsidRPr="00347C5C">
        <w:rPr>
          <w:rFonts w:ascii="Times New Roman" w:hAnsi="Times New Roman" w:cs="Times New Roman"/>
          <w:sz w:val="24"/>
          <w:szCs w:val="24"/>
        </w:rPr>
        <w:t xml:space="preserve"> (Accessed: 18</w:t>
      </w:r>
      <w:r w:rsidRPr="00347C5C">
        <w:rPr>
          <w:rFonts w:ascii="Times New Roman" w:hAnsi="Times New Roman" w:cs="Times New Roman"/>
          <w:sz w:val="24"/>
          <w:szCs w:val="24"/>
          <w:vertAlign w:val="superscript"/>
        </w:rPr>
        <w:t>th</w:t>
      </w:r>
      <w:r w:rsidRPr="00347C5C">
        <w:rPr>
          <w:rFonts w:ascii="Times New Roman" w:hAnsi="Times New Roman" w:cs="Times New Roman"/>
          <w:sz w:val="24"/>
          <w:szCs w:val="24"/>
        </w:rPr>
        <w:t xml:space="preserve"> February 2020). </w:t>
      </w:r>
    </w:p>
    <w:p w14:paraId="5C1EDA9B" w14:textId="77777777" w:rsidR="004956F7" w:rsidRPr="00347C5C" w:rsidRDefault="004956F7" w:rsidP="004956F7">
      <w:pPr>
        <w:jc w:val="both"/>
        <w:rPr>
          <w:rFonts w:ascii="Times New Roman" w:hAnsi="Times New Roman" w:cs="Times New Roman"/>
          <w:sz w:val="24"/>
          <w:szCs w:val="24"/>
        </w:rPr>
      </w:pPr>
    </w:p>
    <w:p w14:paraId="2175AA90" w14:textId="26B549BF" w:rsidR="00894A3D" w:rsidRDefault="00894A3D" w:rsidP="004956F7">
      <w:pPr>
        <w:jc w:val="both"/>
        <w:rPr>
          <w:rFonts w:ascii="Times New Roman" w:hAnsi="Times New Roman" w:cs="Times New Roman"/>
          <w:sz w:val="24"/>
          <w:szCs w:val="24"/>
        </w:rPr>
      </w:pPr>
      <w:r w:rsidRPr="00347C5C">
        <w:rPr>
          <w:rFonts w:ascii="Times New Roman" w:hAnsi="Times New Roman" w:cs="Times New Roman"/>
          <w:sz w:val="24"/>
          <w:szCs w:val="24"/>
        </w:rPr>
        <w:t xml:space="preserve">Steiner Waldorf Education (2009) </w:t>
      </w:r>
      <w:r w:rsidRPr="00347C5C">
        <w:rPr>
          <w:rFonts w:ascii="Times New Roman" w:hAnsi="Times New Roman" w:cs="Times New Roman"/>
          <w:i/>
          <w:iCs/>
          <w:sz w:val="24"/>
          <w:szCs w:val="24"/>
        </w:rPr>
        <w:t>Guide to the Early Years Foundation Stage in Steiner Waldorf Early Childhood Settings.</w:t>
      </w:r>
      <w:r w:rsidRPr="00347C5C">
        <w:rPr>
          <w:rFonts w:ascii="Times New Roman" w:hAnsi="Times New Roman" w:cs="Times New Roman"/>
          <w:sz w:val="24"/>
          <w:szCs w:val="24"/>
        </w:rPr>
        <w:t xml:space="preserve"> Available at: </w:t>
      </w:r>
      <w:hyperlink r:id="rId24" w:history="1">
        <w:r w:rsidRPr="00347C5C">
          <w:rPr>
            <w:rStyle w:val="Hyperlink"/>
            <w:rFonts w:ascii="Times New Roman" w:hAnsi="Times New Roman" w:cs="Times New Roman"/>
            <w:sz w:val="24"/>
            <w:szCs w:val="24"/>
          </w:rPr>
          <w:t>file:///C:/Users/johan/OneDrive/Documents/Uni%20Year%201/The%20Young%20Mathematician/Guide_to_the_EYFS_in_Steiner_Wardorf_settings1.pdf</w:t>
        </w:r>
      </w:hyperlink>
      <w:r w:rsidRPr="00347C5C">
        <w:rPr>
          <w:rFonts w:ascii="Times New Roman" w:hAnsi="Times New Roman" w:cs="Times New Roman"/>
          <w:sz w:val="24"/>
          <w:szCs w:val="24"/>
        </w:rPr>
        <w:t xml:space="preserve"> (Accessed: 18</w:t>
      </w:r>
      <w:r w:rsidRPr="00347C5C">
        <w:rPr>
          <w:rFonts w:ascii="Times New Roman" w:hAnsi="Times New Roman" w:cs="Times New Roman"/>
          <w:sz w:val="24"/>
          <w:szCs w:val="24"/>
          <w:vertAlign w:val="superscript"/>
        </w:rPr>
        <w:t>th</w:t>
      </w:r>
      <w:r w:rsidRPr="00347C5C">
        <w:rPr>
          <w:rFonts w:ascii="Times New Roman" w:hAnsi="Times New Roman" w:cs="Times New Roman"/>
          <w:sz w:val="24"/>
          <w:szCs w:val="24"/>
        </w:rPr>
        <w:t xml:space="preserve"> February 2020). </w:t>
      </w:r>
    </w:p>
    <w:p w14:paraId="13DAEB46" w14:textId="77777777" w:rsidR="004956F7" w:rsidRPr="00347C5C" w:rsidRDefault="004956F7" w:rsidP="004956F7">
      <w:pPr>
        <w:jc w:val="both"/>
        <w:rPr>
          <w:rFonts w:ascii="Times New Roman" w:hAnsi="Times New Roman" w:cs="Times New Roman"/>
          <w:sz w:val="24"/>
          <w:szCs w:val="24"/>
        </w:rPr>
      </w:pPr>
    </w:p>
    <w:p w14:paraId="3A1D18C6" w14:textId="50808976" w:rsidR="00894A3D" w:rsidRDefault="00894A3D" w:rsidP="004956F7">
      <w:pPr>
        <w:jc w:val="both"/>
        <w:rPr>
          <w:rFonts w:ascii="Times New Roman" w:hAnsi="Times New Roman" w:cs="Times New Roman"/>
          <w:sz w:val="24"/>
          <w:szCs w:val="24"/>
        </w:rPr>
      </w:pPr>
      <w:proofErr w:type="spellStart"/>
      <w:r w:rsidRPr="00347C5C">
        <w:rPr>
          <w:rFonts w:ascii="Times New Roman" w:hAnsi="Times New Roman" w:cs="Times New Roman"/>
          <w:sz w:val="24"/>
          <w:szCs w:val="24"/>
        </w:rPr>
        <w:t>Teachthought</w:t>
      </w:r>
      <w:proofErr w:type="spellEnd"/>
      <w:r w:rsidRPr="00347C5C">
        <w:rPr>
          <w:rFonts w:ascii="Times New Roman" w:hAnsi="Times New Roman" w:cs="Times New Roman"/>
          <w:sz w:val="24"/>
          <w:szCs w:val="24"/>
        </w:rPr>
        <w:t xml:space="preserve"> (2020). </w:t>
      </w:r>
      <w:r w:rsidRPr="00347C5C">
        <w:rPr>
          <w:rFonts w:ascii="Times New Roman" w:hAnsi="Times New Roman" w:cs="Times New Roman"/>
          <w:i/>
          <w:iCs/>
          <w:sz w:val="24"/>
          <w:szCs w:val="24"/>
        </w:rPr>
        <w:t xml:space="preserve">Learning Theories: Jerome Bruner On the Scaffolding </w:t>
      </w:r>
      <w:proofErr w:type="gramStart"/>
      <w:r w:rsidRPr="00347C5C">
        <w:rPr>
          <w:rFonts w:ascii="Times New Roman" w:hAnsi="Times New Roman" w:cs="Times New Roman"/>
          <w:i/>
          <w:iCs/>
          <w:sz w:val="24"/>
          <w:szCs w:val="24"/>
        </w:rPr>
        <w:t>Of</w:t>
      </w:r>
      <w:proofErr w:type="gramEnd"/>
      <w:r w:rsidRPr="00347C5C">
        <w:rPr>
          <w:rFonts w:ascii="Times New Roman" w:hAnsi="Times New Roman" w:cs="Times New Roman"/>
          <w:i/>
          <w:iCs/>
          <w:sz w:val="24"/>
          <w:szCs w:val="24"/>
        </w:rPr>
        <w:t xml:space="preserve"> Learning.</w:t>
      </w:r>
      <w:r w:rsidRPr="00347C5C">
        <w:rPr>
          <w:rFonts w:ascii="Times New Roman" w:hAnsi="Times New Roman" w:cs="Times New Roman"/>
          <w:sz w:val="24"/>
          <w:szCs w:val="24"/>
        </w:rPr>
        <w:t xml:space="preserve"> Available at: </w:t>
      </w:r>
      <w:hyperlink r:id="rId25" w:history="1">
        <w:r w:rsidRPr="00347C5C">
          <w:rPr>
            <w:rStyle w:val="Hyperlink"/>
            <w:rFonts w:ascii="Times New Roman" w:hAnsi="Times New Roman" w:cs="Times New Roman"/>
            <w:sz w:val="24"/>
            <w:szCs w:val="24"/>
          </w:rPr>
          <w:t>https://teachthought.com/learning/learning-theories-jerome-bruner-scaffolding-learning/</w:t>
        </w:r>
      </w:hyperlink>
      <w:r w:rsidRPr="00347C5C">
        <w:rPr>
          <w:rFonts w:ascii="Times New Roman" w:hAnsi="Times New Roman" w:cs="Times New Roman"/>
          <w:sz w:val="24"/>
          <w:szCs w:val="24"/>
        </w:rPr>
        <w:t xml:space="preserve"> (Accessed: 18</w:t>
      </w:r>
      <w:r w:rsidRPr="00347C5C">
        <w:rPr>
          <w:rFonts w:ascii="Times New Roman" w:hAnsi="Times New Roman" w:cs="Times New Roman"/>
          <w:sz w:val="24"/>
          <w:szCs w:val="24"/>
          <w:vertAlign w:val="superscript"/>
        </w:rPr>
        <w:t>th</w:t>
      </w:r>
      <w:r w:rsidRPr="00347C5C">
        <w:rPr>
          <w:rFonts w:ascii="Times New Roman" w:hAnsi="Times New Roman" w:cs="Times New Roman"/>
          <w:sz w:val="24"/>
          <w:szCs w:val="24"/>
        </w:rPr>
        <w:t xml:space="preserve"> February 2020). </w:t>
      </w:r>
    </w:p>
    <w:p w14:paraId="6E265413" w14:textId="77777777" w:rsidR="004956F7" w:rsidRPr="00347C5C" w:rsidRDefault="004956F7" w:rsidP="004956F7">
      <w:pPr>
        <w:jc w:val="both"/>
        <w:rPr>
          <w:rFonts w:ascii="Times New Roman" w:hAnsi="Times New Roman" w:cs="Times New Roman"/>
          <w:sz w:val="24"/>
          <w:szCs w:val="24"/>
        </w:rPr>
      </w:pPr>
    </w:p>
    <w:p w14:paraId="094C4231" w14:textId="4F743F6F" w:rsidR="00894A3D" w:rsidRDefault="00894A3D" w:rsidP="004956F7">
      <w:pPr>
        <w:jc w:val="both"/>
        <w:rPr>
          <w:rFonts w:ascii="Times New Roman" w:hAnsi="Times New Roman" w:cs="Times New Roman"/>
          <w:sz w:val="24"/>
          <w:szCs w:val="24"/>
        </w:rPr>
      </w:pPr>
      <w:r w:rsidRPr="00347C5C">
        <w:rPr>
          <w:rFonts w:ascii="Times New Roman" w:hAnsi="Times New Roman" w:cs="Times New Roman"/>
          <w:sz w:val="24"/>
          <w:szCs w:val="24"/>
        </w:rPr>
        <w:t xml:space="preserve">ThoughtCo. (2019) </w:t>
      </w:r>
      <w:r w:rsidRPr="00347C5C">
        <w:rPr>
          <w:rFonts w:ascii="Times New Roman" w:hAnsi="Times New Roman" w:cs="Times New Roman"/>
          <w:i/>
          <w:iCs/>
          <w:sz w:val="24"/>
          <w:szCs w:val="24"/>
        </w:rPr>
        <w:t>7 Factors that Make Teaching So Challenging</w:t>
      </w:r>
      <w:r w:rsidRPr="00347C5C">
        <w:rPr>
          <w:rFonts w:ascii="Times New Roman" w:hAnsi="Times New Roman" w:cs="Times New Roman"/>
          <w:sz w:val="24"/>
          <w:szCs w:val="24"/>
        </w:rPr>
        <w:t xml:space="preserve">. Available at: </w:t>
      </w:r>
      <w:hyperlink r:id="rId26" w:history="1">
        <w:r w:rsidRPr="00347C5C">
          <w:rPr>
            <w:rStyle w:val="Hyperlink"/>
            <w:rFonts w:ascii="Times New Roman" w:hAnsi="Times New Roman" w:cs="Times New Roman"/>
            <w:sz w:val="24"/>
            <w:szCs w:val="24"/>
          </w:rPr>
          <w:t>https://www.thoughtco.com/factors-that-make-teaching-challenging-and-hard-4035989</w:t>
        </w:r>
      </w:hyperlink>
      <w:r w:rsidRPr="00347C5C">
        <w:rPr>
          <w:rFonts w:ascii="Times New Roman" w:hAnsi="Times New Roman" w:cs="Times New Roman"/>
          <w:sz w:val="24"/>
          <w:szCs w:val="24"/>
        </w:rPr>
        <w:t xml:space="preserve"> (Accessed: 18</w:t>
      </w:r>
      <w:r w:rsidRPr="00347C5C">
        <w:rPr>
          <w:rFonts w:ascii="Times New Roman" w:hAnsi="Times New Roman" w:cs="Times New Roman"/>
          <w:sz w:val="24"/>
          <w:szCs w:val="24"/>
          <w:vertAlign w:val="superscript"/>
        </w:rPr>
        <w:t>th</w:t>
      </w:r>
      <w:r w:rsidRPr="00347C5C">
        <w:rPr>
          <w:rFonts w:ascii="Times New Roman" w:hAnsi="Times New Roman" w:cs="Times New Roman"/>
          <w:sz w:val="24"/>
          <w:szCs w:val="24"/>
        </w:rPr>
        <w:t xml:space="preserve"> February 2020).</w:t>
      </w:r>
    </w:p>
    <w:p w14:paraId="39B259C5" w14:textId="77777777" w:rsidR="004956F7" w:rsidRPr="00347C5C" w:rsidRDefault="004956F7" w:rsidP="004956F7">
      <w:pPr>
        <w:jc w:val="both"/>
        <w:rPr>
          <w:rFonts w:ascii="Times New Roman" w:hAnsi="Times New Roman" w:cs="Times New Roman"/>
          <w:sz w:val="24"/>
          <w:szCs w:val="24"/>
        </w:rPr>
      </w:pPr>
    </w:p>
    <w:p w14:paraId="4D94189C" w14:textId="4B2958D2" w:rsidR="00894A3D" w:rsidRDefault="00894A3D" w:rsidP="004956F7">
      <w:pPr>
        <w:tabs>
          <w:tab w:val="left" w:pos="5541"/>
        </w:tabs>
        <w:jc w:val="both"/>
        <w:rPr>
          <w:rFonts w:ascii="Times New Roman" w:hAnsi="Times New Roman" w:cs="Times New Roman"/>
          <w:i/>
          <w:iCs/>
          <w:sz w:val="24"/>
          <w:szCs w:val="24"/>
        </w:rPr>
      </w:pPr>
      <w:r w:rsidRPr="00347C5C">
        <w:rPr>
          <w:rFonts w:ascii="Times New Roman" w:hAnsi="Times New Roman" w:cs="Times New Roman"/>
          <w:sz w:val="24"/>
          <w:szCs w:val="24"/>
        </w:rPr>
        <w:t xml:space="preserve">Tucker, K. (2014) </w:t>
      </w:r>
      <w:r w:rsidRPr="00347C5C">
        <w:rPr>
          <w:rFonts w:ascii="Times New Roman" w:hAnsi="Times New Roman" w:cs="Times New Roman"/>
          <w:i/>
          <w:iCs/>
          <w:sz w:val="24"/>
          <w:szCs w:val="24"/>
        </w:rPr>
        <w:t xml:space="preserve">Creating and Using a Mathematical Environment. </w:t>
      </w:r>
      <w:r w:rsidRPr="00347C5C">
        <w:rPr>
          <w:rFonts w:ascii="Times New Roman" w:hAnsi="Times New Roman" w:cs="Times New Roman"/>
          <w:sz w:val="24"/>
          <w:szCs w:val="24"/>
        </w:rPr>
        <w:t>3</w:t>
      </w:r>
      <w:r w:rsidRPr="00347C5C">
        <w:rPr>
          <w:rFonts w:ascii="Times New Roman" w:hAnsi="Times New Roman" w:cs="Times New Roman"/>
          <w:sz w:val="24"/>
          <w:szCs w:val="24"/>
          <w:vertAlign w:val="superscript"/>
        </w:rPr>
        <w:t>rd</w:t>
      </w:r>
      <w:r w:rsidRPr="00347C5C">
        <w:rPr>
          <w:rFonts w:ascii="Times New Roman" w:hAnsi="Times New Roman" w:cs="Times New Roman"/>
          <w:sz w:val="24"/>
          <w:szCs w:val="24"/>
        </w:rPr>
        <w:t xml:space="preserve"> Ed. London: SAGE Publications</w:t>
      </w:r>
      <w:r w:rsidR="004956F7">
        <w:rPr>
          <w:rFonts w:ascii="Times New Roman" w:hAnsi="Times New Roman" w:cs="Times New Roman"/>
          <w:i/>
          <w:iCs/>
          <w:sz w:val="24"/>
          <w:szCs w:val="24"/>
        </w:rPr>
        <w:t>.</w:t>
      </w:r>
    </w:p>
    <w:p w14:paraId="0C41536C" w14:textId="77777777" w:rsidR="004956F7" w:rsidRPr="00347C5C" w:rsidRDefault="004956F7" w:rsidP="004956F7">
      <w:pPr>
        <w:tabs>
          <w:tab w:val="left" w:pos="5541"/>
        </w:tabs>
        <w:jc w:val="both"/>
        <w:rPr>
          <w:rFonts w:ascii="Times New Roman" w:hAnsi="Times New Roman" w:cs="Times New Roman"/>
          <w:sz w:val="24"/>
          <w:szCs w:val="24"/>
        </w:rPr>
      </w:pPr>
    </w:p>
    <w:p w14:paraId="4580E519" w14:textId="412A15A0" w:rsidR="00894A3D" w:rsidRDefault="00894A3D" w:rsidP="004956F7">
      <w:pPr>
        <w:jc w:val="both"/>
        <w:rPr>
          <w:rFonts w:ascii="Times New Roman" w:hAnsi="Times New Roman" w:cs="Times New Roman"/>
          <w:sz w:val="24"/>
          <w:szCs w:val="24"/>
        </w:rPr>
      </w:pPr>
      <w:r w:rsidRPr="00347C5C">
        <w:rPr>
          <w:rFonts w:ascii="Times New Roman" w:hAnsi="Times New Roman" w:cs="Times New Roman"/>
          <w:sz w:val="24"/>
          <w:szCs w:val="24"/>
        </w:rPr>
        <w:t>Welsh Government (2015</w:t>
      </w:r>
      <w:r w:rsidRPr="00347C5C">
        <w:rPr>
          <w:rFonts w:ascii="Times New Roman" w:hAnsi="Times New Roman" w:cs="Times New Roman"/>
          <w:i/>
          <w:iCs/>
          <w:sz w:val="24"/>
          <w:szCs w:val="24"/>
        </w:rPr>
        <w:t>) The four purposes of the curriculum for Wales</w:t>
      </w:r>
      <w:r w:rsidRPr="00347C5C">
        <w:rPr>
          <w:rFonts w:ascii="Times New Roman" w:hAnsi="Times New Roman" w:cs="Times New Roman"/>
          <w:sz w:val="24"/>
          <w:szCs w:val="24"/>
        </w:rPr>
        <w:t xml:space="preserve">. Available at: </w:t>
      </w:r>
      <w:hyperlink r:id="rId27" w:history="1">
        <w:r w:rsidRPr="00347C5C">
          <w:rPr>
            <w:rStyle w:val="Hyperlink"/>
            <w:rFonts w:ascii="Times New Roman" w:hAnsi="Times New Roman" w:cs="Times New Roman"/>
            <w:sz w:val="24"/>
            <w:szCs w:val="24"/>
          </w:rPr>
          <w:t>file:///C:/Users/johan/AppData/Local/Packages/Microsoft.MicrosoftEdge_8wekyb3d8bbwe/TempState/Downloads/the-four-purposes-of-the-curriculum-for-wales%20(1)%20(1).pdf</w:t>
        </w:r>
      </w:hyperlink>
      <w:r w:rsidRPr="00347C5C">
        <w:rPr>
          <w:rFonts w:ascii="Times New Roman" w:hAnsi="Times New Roman" w:cs="Times New Roman"/>
          <w:sz w:val="24"/>
          <w:szCs w:val="24"/>
        </w:rPr>
        <w:t xml:space="preserve"> (Accessed: 13</w:t>
      </w:r>
      <w:r w:rsidRPr="00347C5C">
        <w:rPr>
          <w:rFonts w:ascii="Times New Roman" w:hAnsi="Times New Roman" w:cs="Times New Roman"/>
          <w:sz w:val="24"/>
          <w:szCs w:val="24"/>
          <w:vertAlign w:val="superscript"/>
        </w:rPr>
        <w:t>th</w:t>
      </w:r>
      <w:r w:rsidRPr="00347C5C">
        <w:rPr>
          <w:rFonts w:ascii="Times New Roman" w:hAnsi="Times New Roman" w:cs="Times New Roman"/>
          <w:sz w:val="24"/>
          <w:szCs w:val="24"/>
        </w:rPr>
        <w:t xml:space="preserve"> February 2020). </w:t>
      </w:r>
    </w:p>
    <w:p w14:paraId="068C683B" w14:textId="77777777" w:rsidR="004956F7" w:rsidRPr="00347C5C" w:rsidRDefault="004956F7" w:rsidP="004956F7">
      <w:pPr>
        <w:jc w:val="both"/>
        <w:rPr>
          <w:rFonts w:ascii="Times New Roman" w:hAnsi="Times New Roman" w:cs="Times New Roman"/>
          <w:sz w:val="24"/>
          <w:szCs w:val="24"/>
        </w:rPr>
      </w:pPr>
    </w:p>
    <w:p w14:paraId="7CE1D468" w14:textId="77777777" w:rsidR="00894A3D" w:rsidRPr="00347C5C" w:rsidRDefault="00894A3D" w:rsidP="004956F7">
      <w:pPr>
        <w:jc w:val="both"/>
        <w:rPr>
          <w:rFonts w:ascii="Times New Roman" w:hAnsi="Times New Roman" w:cs="Times New Roman"/>
          <w:sz w:val="24"/>
          <w:szCs w:val="24"/>
        </w:rPr>
      </w:pPr>
      <w:r w:rsidRPr="00347C5C">
        <w:rPr>
          <w:rFonts w:ascii="Times New Roman" w:hAnsi="Times New Roman" w:cs="Times New Roman"/>
          <w:sz w:val="24"/>
          <w:szCs w:val="24"/>
        </w:rPr>
        <w:t>Welsh Government (2017) The foundation phase profile. Cardiff: Early Years Team.</w:t>
      </w:r>
    </w:p>
    <w:sectPr w:rsidR="00894A3D" w:rsidRPr="00347C5C">
      <w:headerReference w:type="default" r:id="rId2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01E4BC" w14:textId="77777777" w:rsidR="000C2DEB" w:rsidRDefault="000C2DEB" w:rsidP="005E74FC">
      <w:pPr>
        <w:spacing w:after="0" w:line="240" w:lineRule="auto"/>
      </w:pPr>
      <w:r>
        <w:separator/>
      </w:r>
    </w:p>
  </w:endnote>
  <w:endnote w:type="continuationSeparator" w:id="0">
    <w:p w14:paraId="2D9FBC96" w14:textId="77777777" w:rsidR="000C2DEB" w:rsidRDefault="000C2DEB" w:rsidP="005E7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C75933" w14:textId="77777777" w:rsidR="000C2DEB" w:rsidRDefault="000C2DEB" w:rsidP="005E74FC">
      <w:pPr>
        <w:spacing w:after="0" w:line="240" w:lineRule="auto"/>
      </w:pPr>
      <w:r>
        <w:separator/>
      </w:r>
    </w:p>
  </w:footnote>
  <w:footnote w:type="continuationSeparator" w:id="0">
    <w:p w14:paraId="320D53BC" w14:textId="77777777" w:rsidR="000C2DEB" w:rsidRDefault="000C2DEB" w:rsidP="005E74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A27B7E" w14:textId="3C8DC510" w:rsidR="005E74FC" w:rsidRPr="005E74FC" w:rsidRDefault="005E74FC">
    <w:pPr>
      <w:pStyle w:val="Header"/>
      <w:rPr>
        <w:rFonts w:ascii="Times New Roman" w:hAnsi="Times New Roman" w:cs="Times New Roman"/>
        <w:sz w:val="20"/>
        <w:szCs w:val="20"/>
      </w:rPr>
    </w:pPr>
    <w:r w:rsidRPr="005E74FC">
      <w:rPr>
        <w:rFonts w:ascii="Times New Roman" w:hAnsi="Times New Roman" w:cs="Times New Roman"/>
        <w:sz w:val="20"/>
        <w:szCs w:val="20"/>
      </w:rPr>
      <w:t>Module Code:</w:t>
    </w:r>
    <w:r>
      <w:rPr>
        <w:rFonts w:ascii="Times New Roman" w:hAnsi="Times New Roman" w:cs="Times New Roman"/>
        <w:sz w:val="20"/>
        <w:szCs w:val="20"/>
      </w:rPr>
      <w:t xml:space="preserve"> EAEE4005/C</w:t>
    </w:r>
  </w:p>
  <w:p w14:paraId="436F8ABF" w14:textId="1BB7A50A" w:rsidR="005E74FC" w:rsidRPr="005E74FC" w:rsidRDefault="005E74FC">
    <w:pPr>
      <w:pStyle w:val="Header"/>
      <w:rPr>
        <w:rFonts w:ascii="Times New Roman" w:hAnsi="Times New Roman" w:cs="Times New Roman"/>
        <w:sz w:val="20"/>
        <w:szCs w:val="20"/>
      </w:rPr>
    </w:pPr>
    <w:r w:rsidRPr="005E74FC">
      <w:rPr>
        <w:rFonts w:ascii="Times New Roman" w:hAnsi="Times New Roman" w:cs="Times New Roman"/>
        <w:sz w:val="20"/>
        <w:szCs w:val="20"/>
      </w:rPr>
      <w:t>Student Number: 1904609</w:t>
    </w:r>
  </w:p>
  <w:p w14:paraId="6F432348" w14:textId="6DB8CB36" w:rsidR="005E74FC" w:rsidRPr="005E74FC" w:rsidRDefault="005E74FC">
    <w:pPr>
      <w:pStyle w:val="Header"/>
      <w:rPr>
        <w:rFonts w:ascii="Times New Roman" w:hAnsi="Times New Roman" w:cs="Times New Roman"/>
        <w:sz w:val="20"/>
        <w:szCs w:val="20"/>
      </w:rPr>
    </w:pPr>
    <w:r w:rsidRPr="005E74FC">
      <w:rPr>
        <w:rFonts w:ascii="Times New Roman" w:hAnsi="Times New Roman" w:cs="Times New Roman"/>
        <w:sz w:val="20"/>
        <w:szCs w:val="20"/>
      </w:rPr>
      <w:t xml:space="preserve">Word Count: </w:t>
    </w:r>
    <w:r w:rsidR="006A0488">
      <w:rPr>
        <w:rFonts w:ascii="Times New Roman" w:hAnsi="Times New Roman" w:cs="Times New Roman"/>
        <w:sz w:val="20"/>
        <w:szCs w:val="20"/>
      </w:rPr>
      <w:t>3</w:t>
    </w:r>
    <w:r w:rsidR="00366282">
      <w:rPr>
        <w:rFonts w:ascii="Times New Roman" w:hAnsi="Times New Roman" w:cs="Times New Roman"/>
        <w:sz w:val="20"/>
        <w:szCs w:val="20"/>
      </w:rPr>
      <w:t>,396</w:t>
    </w:r>
  </w:p>
  <w:p w14:paraId="7F0567FD" w14:textId="77777777" w:rsidR="005E74FC" w:rsidRDefault="005E74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A76263"/>
    <w:multiLevelType w:val="hybridMultilevel"/>
    <w:tmpl w:val="9668846C"/>
    <w:lvl w:ilvl="0" w:tplc="A394D8FC">
      <w:start w:val="1"/>
      <w:numFmt w:val="decimal"/>
      <w:lvlText w:val="%1."/>
      <w:lvlJc w:val="left"/>
      <w:pPr>
        <w:ind w:left="1440" w:hanging="360"/>
      </w:pPr>
      <w:rPr>
        <w:rFonts w:asciiTheme="minorHAnsi" w:eastAsiaTheme="minorHAnsi" w:hAnsiTheme="minorHAnsi" w:cstheme="minorBidi"/>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5AE6328"/>
    <w:multiLevelType w:val="hybridMultilevel"/>
    <w:tmpl w:val="E4B69C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FE93AA3"/>
    <w:multiLevelType w:val="hybridMultilevel"/>
    <w:tmpl w:val="6E043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4459F4"/>
    <w:multiLevelType w:val="hybridMultilevel"/>
    <w:tmpl w:val="5E0E9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5642A1"/>
    <w:multiLevelType w:val="hybridMultilevel"/>
    <w:tmpl w:val="C4629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BD0400"/>
    <w:multiLevelType w:val="hybridMultilevel"/>
    <w:tmpl w:val="61CC4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0B1339"/>
    <w:multiLevelType w:val="hybridMultilevel"/>
    <w:tmpl w:val="6830633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6D786B5D"/>
    <w:multiLevelType w:val="hybridMultilevel"/>
    <w:tmpl w:val="481841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7"/>
  </w:num>
  <w:num w:numId="5">
    <w:abstractNumId w:val="0"/>
  </w:num>
  <w:num w:numId="6">
    <w:abstractNumId w:val="2"/>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1426"/>
    <w:rsid w:val="000020F8"/>
    <w:rsid w:val="000030BC"/>
    <w:rsid w:val="00005322"/>
    <w:rsid w:val="00005F12"/>
    <w:rsid w:val="00007670"/>
    <w:rsid w:val="00007E3A"/>
    <w:rsid w:val="00010238"/>
    <w:rsid w:val="00010653"/>
    <w:rsid w:val="00010B15"/>
    <w:rsid w:val="000128F1"/>
    <w:rsid w:val="00013D7C"/>
    <w:rsid w:val="00017FF9"/>
    <w:rsid w:val="00021D0C"/>
    <w:rsid w:val="00024C83"/>
    <w:rsid w:val="00030D72"/>
    <w:rsid w:val="00031B01"/>
    <w:rsid w:val="00032406"/>
    <w:rsid w:val="00032891"/>
    <w:rsid w:val="00032D67"/>
    <w:rsid w:val="0003340B"/>
    <w:rsid w:val="00033F74"/>
    <w:rsid w:val="00040FC8"/>
    <w:rsid w:val="000410C4"/>
    <w:rsid w:val="00041AAF"/>
    <w:rsid w:val="00042348"/>
    <w:rsid w:val="00043864"/>
    <w:rsid w:val="00050132"/>
    <w:rsid w:val="000521AA"/>
    <w:rsid w:val="0005297D"/>
    <w:rsid w:val="00055949"/>
    <w:rsid w:val="00056F65"/>
    <w:rsid w:val="00060F18"/>
    <w:rsid w:val="00061A94"/>
    <w:rsid w:val="0006335F"/>
    <w:rsid w:val="00065B10"/>
    <w:rsid w:val="00065D21"/>
    <w:rsid w:val="00065F67"/>
    <w:rsid w:val="00066223"/>
    <w:rsid w:val="00066B02"/>
    <w:rsid w:val="00066FAB"/>
    <w:rsid w:val="00070ABB"/>
    <w:rsid w:val="00071FC7"/>
    <w:rsid w:val="0007225A"/>
    <w:rsid w:val="00073F98"/>
    <w:rsid w:val="00074FCA"/>
    <w:rsid w:val="000757F5"/>
    <w:rsid w:val="00075E8D"/>
    <w:rsid w:val="00077E62"/>
    <w:rsid w:val="000807BE"/>
    <w:rsid w:val="00080993"/>
    <w:rsid w:val="00085EF8"/>
    <w:rsid w:val="00091298"/>
    <w:rsid w:val="00091A58"/>
    <w:rsid w:val="00092EF8"/>
    <w:rsid w:val="000936D2"/>
    <w:rsid w:val="0009445C"/>
    <w:rsid w:val="00096D8E"/>
    <w:rsid w:val="000A12DD"/>
    <w:rsid w:val="000A1A6D"/>
    <w:rsid w:val="000A5A6E"/>
    <w:rsid w:val="000A6AC7"/>
    <w:rsid w:val="000A7E8D"/>
    <w:rsid w:val="000B0E4F"/>
    <w:rsid w:val="000B3777"/>
    <w:rsid w:val="000C183D"/>
    <w:rsid w:val="000C24DE"/>
    <w:rsid w:val="000C2697"/>
    <w:rsid w:val="000C26BA"/>
    <w:rsid w:val="000C2DEB"/>
    <w:rsid w:val="000C73B2"/>
    <w:rsid w:val="000C7581"/>
    <w:rsid w:val="000D04B7"/>
    <w:rsid w:val="000D064D"/>
    <w:rsid w:val="000D26D3"/>
    <w:rsid w:val="000D6E6B"/>
    <w:rsid w:val="000D79CD"/>
    <w:rsid w:val="000E1542"/>
    <w:rsid w:val="000E3669"/>
    <w:rsid w:val="000E37DC"/>
    <w:rsid w:val="000E396A"/>
    <w:rsid w:val="000E3F03"/>
    <w:rsid w:val="000E4A63"/>
    <w:rsid w:val="000E72DC"/>
    <w:rsid w:val="000F0D36"/>
    <w:rsid w:val="000F12FB"/>
    <w:rsid w:val="000F5253"/>
    <w:rsid w:val="000F54D1"/>
    <w:rsid w:val="000F7049"/>
    <w:rsid w:val="000F73A9"/>
    <w:rsid w:val="000F78BE"/>
    <w:rsid w:val="00100974"/>
    <w:rsid w:val="00100CF2"/>
    <w:rsid w:val="001023FC"/>
    <w:rsid w:val="00102AE5"/>
    <w:rsid w:val="00103C5A"/>
    <w:rsid w:val="00104846"/>
    <w:rsid w:val="00106A99"/>
    <w:rsid w:val="001112A2"/>
    <w:rsid w:val="00111ADE"/>
    <w:rsid w:val="001123EC"/>
    <w:rsid w:val="0011265A"/>
    <w:rsid w:val="00113428"/>
    <w:rsid w:val="00114923"/>
    <w:rsid w:val="00121945"/>
    <w:rsid w:val="00121F24"/>
    <w:rsid w:val="00123FD6"/>
    <w:rsid w:val="001261F0"/>
    <w:rsid w:val="00132896"/>
    <w:rsid w:val="00132A2C"/>
    <w:rsid w:val="0013499E"/>
    <w:rsid w:val="00134DF0"/>
    <w:rsid w:val="00134F2F"/>
    <w:rsid w:val="00135AEC"/>
    <w:rsid w:val="00135B91"/>
    <w:rsid w:val="001364BD"/>
    <w:rsid w:val="00136B1F"/>
    <w:rsid w:val="00137935"/>
    <w:rsid w:val="00140158"/>
    <w:rsid w:val="00140DB1"/>
    <w:rsid w:val="00143AD8"/>
    <w:rsid w:val="0014479F"/>
    <w:rsid w:val="001473D3"/>
    <w:rsid w:val="0015220F"/>
    <w:rsid w:val="0015584E"/>
    <w:rsid w:val="00157EC7"/>
    <w:rsid w:val="00160D2B"/>
    <w:rsid w:val="001613D7"/>
    <w:rsid w:val="00161D7E"/>
    <w:rsid w:val="0016240F"/>
    <w:rsid w:val="00163909"/>
    <w:rsid w:val="001667AF"/>
    <w:rsid w:val="0016773D"/>
    <w:rsid w:val="001775E4"/>
    <w:rsid w:val="00177FD9"/>
    <w:rsid w:val="00182EB3"/>
    <w:rsid w:val="001831F0"/>
    <w:rsid w:val="001944F6"/>
    <w:rsid w:val="001A0CF4"/>
    <w:rsid w:val="001A0F08"/>
    <w:rsid w:val="001A3ED1"/>
    <w:rsid w:val="001A41CC"/>
    <w:rsid w:val="001A433C"/>
    <w:rsid w:val="001B058B"/>
    <w:rsid w:val="001B4F0B"/>
    <w:rsid w:val="001B4FB0"/>
    <w:rsid w:val="001B51DA"/>
    <w:rsid w:val="001B6498"/>
    <w:rsid w:val="001B762E"/>
    <w:rsid w:val="001B7852"/>
    <w:rsid w:val="001C26AD"/>
    <w:rsid w:val="001C492D"/>
    <w:rsid w:val="001C67CC"/>
    <w:rsid w:val="001D085E"/>
    <w:rsid w:val="001D285C"/>
    <w:rsid w:val="001D4598"/>
    <w:rsid w:val="001D54C7"/>
    <w:rsid w:val="001D5805"/>
    <w:rsid w:val="001D5ECE"/>
    <w:rsid w:val="001D64E8"/>
    <w:rsid w:val="001D6CA0"/>
    <w:rsid w:val="001E05DF"/>
    <w:rsid w:val="001E2B27"/>
    <w:rsid w:val="001E2F34"/>
    <w:rsid w:val="001E33FC"/>
    <w:rsid w:val="001E5513"/>
    <w:rsid w:val="001E5837"/>
    <w:rsid w:val="001E6FAC"/>
    <w:rsid w:val="001E794A"/>
    <w:rsid w:val="001E7F2E"/>
    <w:rsid w:val="001F1094"/>
    <w:rsid w:val="001F36F7"/>
    <w:rsid w:val="001F3EEB"/>
    <w:rsid w:val="001F462B"/>
    <w:rsid w:val="001F64FA"/>
    <w:rsid w:val="00200E3B"/>
    <w:rsid w:val="00201C2E"/>
    <w:rsid w:val="00203FF5"/>
    <w:rsid w:val="002069F2"/>
    <w:rsid w:val="002151EA"/>
    <w:rsid w:val="00215798"/>
    <w:rsid w:val="00215F83"/>
    <w:rsid w:val="0021662C"/>
    <w:rsid w:val="002176CF"/>
    <w:rsid w:val="0021787A"/>
    <w:rsid w:val="0022037F"/>
    <w:rsid w:val="00220CB1"/>
    <w:rsid w:val="00221027"/>
    <w:rsid w:val="00224596"/>
    <w:rsid w:val="00225099"/>
    <w:rsid w:val="002252D0"/>
    <w:rsid w:val="00225BA5"/>
    <w:rsid w:val="00226A75"/>
    <w:rsid w:val="00226CD2"/>
    <w:rsid w:val="00226F66"/>
    <w:rsid w:val="00227468"/>
    <w:rsid w:val="00231C10"/>
    <w:rsid w:val="00233845"/>
    <w:rsid w:val="00233CFD"/>
    <w:rsid w:val="00237673"/>
    <w:rsid w:val="002402C0"/>
    <w:rsid w:val="00240AC5"/>
    <w:rsid w:val="0024608A"/>
    <w:rsid w:val="002519B8"/>
    <w:rsid w:val="00252680"/>
    <w:rsid w:val="0025634B"/>
    <w:rsid w:val="002574D0"/>
    <w:rsid w:val="0026159B"/>
    <w:rsid w:val="00270B08"/>
    <w:rsid w:val="00273441"/>
    <w:rsid w:val="00280026"/>
    <w:rsid w:val="002854BC"/>
    <w:rsid w:val="00286206"/>
    <w:rsid w:val="00290D80"/>
    <w:rsid w:val="0029102B"/>
    <w:rsid w:val="002928A1"/>
    <w:rsid w:val="002936A5"/>
    <w:rsid w:val="00294388"/>
    <w:rsid w:val="002948E7"/>
    <w:rsid w:val="002A1EAA"/>
    <w:rsid w:val="002A377E"/>
    <w:rsid w:val="002A4BE9"/>
    <w:rsid w:val="002A61A5"/>
    <w:rsid w:val="002B1A12"/>
    <w:rsid w:val="002B2F2A"/>
    <w:rsid w:val="002B6689"/>
    <w:rsid w:val="002B72AB"/>
    <w:rsid w:val="002C1F5D"/>
    <w:rsid w:val="002C4A6F"/>
    <w:rsid w:val="002C61B4"/>
    <w:rsid w:val="002C6853"/>
    <w:rsid w:val="002C6CF3"/>
    <w:rsid w:val="002C7FD9"/>
    <w:rsid w:val="002D0E72"/>
    <w:rsid w:val="002D1A9B"/>
    <w:rsid w:val="002D2ADC"/>
    <w:rsid w:val="002D6B2A"/>
    <w:rsid w:val="002D7841"/>
    <w:rsid w:val="002E1937"/>
    <w:rsid w:val="002E20B4"/>
    <w:rsid w:val="002E2C88"/>
    <w:rsid w:val="002E3399"/>
    <w:rsid w:val="002E51E4"/>
    <w:rsid w:val="002E67A3"/>
    <w:rsid w:val="002F2BFC"/>
    <w:rsid w:val="002F44EC"/>
    <w:rsid w:val="003004EB"/>
    <w:rsid w:val="00300FA3"/>
    <w:rsid w:val="0030124A"/>
    <w:rsid w:val="00302FBE"/>
    <w:rsid w:val="00303AD4"/>
    <w:rsid w:val="00303E78"/>
    <w:rsid w:val="003048A1"/>
    <w:rsid w:val="00307EAA"/>
    <w:rsid w:val="0031178C"/>
    <w:rsid w:val="0031325F"/>
    <w:rsid w:val="00314769"/>
    <w:rsid w:val="003156F4"/>
    <w:rsid w:val="00321772"/>
    <w:rsid w:val="00323447"/>
    <w:rsid w:val="00323916"/>
    <w:rsid w:val="0032434C"/>
    <w:rsid w:val="003248DF"/>
    <w:rsid w:val="00326DC3"/>
    <w:rsid w:val="00330BB5"/>
    <w:rsid w:val="00332C57"/>
    <w:rsid w:val="00334A76"/>
    <w:rsid w:val="00337D00"/>
    <w:rsid w:val="003424F1"/>
    <w:rsid w:val="00343C9C"/>
    <w:rsid w:val="00347869"/>
    <w:rsid w:val="00347B2C"/>
    <w:rsid w:val="00347C5C"/>
    <w:rsid w:val="0035034D"/>
    <w:rsid w:val="00351875"/>
    <w:rsid w:val="003528E4"/>
    <w:rsid w:val="003542B0"/>
    <w:rsid w:val="0035544B"/>
    <w:rsid w:val="003572DC"/>
    <w:rsid w:val="00357882"/>
    <w:rsid w:val="00357F55"/>
    <w:rsid w:val="003605AD"/>
    <w:rsid w:val="00360F8A"/>
    <w:rsid w:val="00362F53"/>
    <w:rsid w:val="00364D47"/>
    <w:rsid w:val="00366282"/>
    <w:rsid w:val="003706A0"/>
    <w:rsid w:val="0037258C"/>
    <w:rsid w:val="003737A7"/>
    <w:rsid w:val="003755CA"/>
    <w:rsid w:val="0037733C"/>
    <w:rsid w:val="00381FF6"/>
    <w:rsid w:val="00382BC2"/>
    <w:rsid w:val="00382E7F"/>
    <w:rsid w:val="00382F5C"/>
    <w:rsid w:val="00382FCF"/>
    <w:rsid w:val="0038316A"/>
    <w:rsid w:val="00383640"/>
    <w:rsid w:val="00383E72"/>
    <w:rsid w:val="003846F0"/>
    <w:rsid w:val="00385D4B"/>
    <w:rsid w:val="003862D5"/>
    <w:rsid w:val="0038783C"/>
    <w:rsid w:val="00390161"/>
    <w:rsid w:val="00397986"/>
    <w:rsid w:val="003A0CF6"/>
    <w:rsid w:val="003A192F"/>
    <w:rsid w:val="003A1A25"/>
    <w:rsid w:val="003A1AE5"/>
    <w:rsid w:val="003A1CB1"/>
    <w:rsid w:val="003A2340"/>
    <w:rsid w:val="003A3C0A"/>
    <w:rsid w:val="003A67B8"/>
    <w:rsid w:val="003A6F91"/>
    <w:rsid w:val="003B00E3"/>
    <w:rsid w:val="003B2DF0"/>
    <w:rsid w:val="003B38A2"/>
    <w:rsid w:val="003B45D2"/>
    <w:rsid w:val="003C0635"/>
    <w:rsid w:val="003C1241"/>
    <w:rsid w:val="003C38BF"/>
    <w:rsid w:val="003C4123"/>
    <w:rsid w:val="003C5FD7"/>
    <w:rsid w:val="003C6DF5"/>
    <w:rsid w:val="003C7566"/>
    <w:rsid w:val="003D25ED"/>
    <w:rsid w:val="003D4050"/>
    <w:rsid w:val="003D4E34"/>
    <w:rsid w:val="003D59DD"/>
    <w:rsid w:val="003D5BE8"/>
    <w:rsid w:val="003D79DB"/>
    <w:rsid w:val="003E1427"/>
    <w:rsid w:val="003E1BD0"/>
    <w:rsid w:val="003E2385"/>
    <w:rsid w:val="003E3497"/>
    <w:rsid w:val="003E6BA6"/>
    <w:rsid w:val="003E7E6C"/>
    <w:rsid w:val="003F00EE"/>
    <w:rsid w:val="003F3233"/>
    <w:rsid w:val="003F3B2D"/>
    <w:rsid w:val="003F3CBD"/>
    <w:rsid w:val="003F4912"/>
    <w:rsid w:val="003F4FB8"/>
    <w:rsid w:val="003F5E52"/>
    <w:rsid w:val="00401690"/>
    <w:rsid w:val="00401850"/>
    <w:rsid w:val="00401FD1"/>
    <w:rsid w:val="00402D51"/>
    <w:rsid w:val="00405D6F"/>
    <w:rsid w:val="00407F93"/>
    <w:rsid w:val="004112C2"/>
    <w:rsid w:val="00420B7E"/>
    <w:rsid w:val="0042107B"/>
    <w:rsid w:val="004215ED"/>
    <w:rsid w:val="0042204B"/>
    <w:rsid w:val="004232A5"/>
    <w:rsid w:val="004250AE"/>
    <w:rsid w:val="0042535E"/>
    <w:rsid w:val="004270F0"/>
    <w:rsid w:val="0042744A"/>
    <w:rsid w:val="00430819"/>
    <w:rsid w:val="00432E5A"/>
    <w:rsid w:val="004331C0"/>
    <w:rsid w:val="00433A9B"/>
    <w:rsid w:val="00435895"/>
    <w:rsid w:val="00435C9F"/>
    <w:rsid w:val="0043657E"/>
    <w:rsid w:val="00437283"/>
    <w:rsid w:val="0044104C"/>
    <w:rsid w:val="00441E6B"/>
    <w:rsid w:val="00443D01"/>
    <w:rsid w:val="0044466D"/>
    <w:rsid w:val="00444E26"/>
    <w:rsid w:val="00452201"/>
    <w:rsid w:val="004529FC"/>
    <w:rsid w:val="00452E64"/>
    <w:rsid w:val="004531FA"/>
    <w:rsid w:val="004536BC"/>
    <w:rsid w:val="004559FC"/>
    <w:rsid w:val="00456073"/>
    <w:rsid w:val="0045651D"/>
    <w:rsid w:val="004568AA"/>
    <w:rsid w:val="00457310"/>
    <w:rsid w:val="0046385A"/>
    <w:rsid w:val="00463FF7"/>
    <w:rsid w:val="004650B0"/>
    <w:rsid w:val="00465D5B"/>
    <w:rsid w:val="00466F6E"/>
    <w:rsid w:val="00471937"/>
    <w:rsid w:val="00472419"/>
    <w:rsid w:val="00473B28"/>
    <w:rsid w:val="00477D4F"/>
    <w:rsid w:val="0048172A"/>
    <w:rsid w:val="00484D35"/>
    <w:rsid w:val="00484FF1"/>
    <w:rsid w:val="0048537E"/>
    <w:rsid w:val="00487BC9"/>
    <w:rsid w:val="004905BA"/>
    <w:rsid w:val="00492F5C"/>
    <w:rsid w:val="00493614"/>
    <w:rsid w:val="0049390A"/>
    <w:rsid w:val="00493B4E"/>
    <w:rsid w:val="00494C83"/>
    <w:rsid w:val="004956F7"/>
    <w:rsid w:val="00496527"/>
    <w:rsid w:val="004A3B7C"/>
    <w:rsid w:val="004A3CBC"/>
    <w:rsid w:val="004A3F48"/>
    <w:rsid w:val="004A4D38"/>
    <w:rsid w:val="004B11E5"/>
    <w:rsid w:val="004B2531"/>
    <w:rsid w:val="004B6D67"/>
    <w:rsid w:val="004C2ED5"/>
    <w:rsid w:val="004C62EA"/>
    <w:rsid w:val="004C6DCA"/>
    <w:rsid w:val="004C7916"/>
    <w:rsid w:val="004D33CF"/>
    <w:rsid w:val="004D4548"/>
    <w:rsid w:val="004D6AE9"/>
    <w:rsid w:val="004D711F"/>
    <w:rsid w:val="004E0643"/>
    <w:rsid w:val="004E21F2"/>
    <w:rsid w:val="004E6CF3"/>
    <w:rsid w:val="004F22C9"/>
    <w:rsid w:val="004F4152"/>
    <w:rsid w:val="004F48C0"/>
    <w:rsid w:val="004F5276"/>
    <w:rsid w:val="004F643D"/>
    <w:rsid w:val="0050094F"/>
    <w:rsid w:val="00501832"/>
    <w:rsid w:val="00501C69"/>
    <w:rsid w:val="00502CE5"/>
    <w:rsid w:val="00502E7D"/>
    <w:rsid w:val="005104AB"/>
    <w:rsid w:val="00511351"/>
    <w:rsid w:val="0051462B"/>
    <w:rsid w:val="00514C69"/>
    <w:rsid w:val="00515045"/>
    <w:rsid w:val="00516623"/>
    <w:rsid w:val="005202BF"/>
    <w:rsid w:val="005202F2"/>
    <w:rsid w:val="00521D0B"/>
    <w:rsid w:val="00521E71"/>
    <w:rsid w:val="005231EB"/>
    <w:rsid w:val="00526DA3"/>
    <w:rsid w:val="00530F05"/>
    <w:rsid w:val="0053120C"/>
    <w:rsid w:val="00531F10"/>
    <w:rsid w:val="0053261B"/>
    <w:rsid w:val="005327C7"/>
    <w:rsid w:val="005401E4"/>
    <w:rsid w:val="00540E62"/>
    <w:rsid w:val="005423C9"/>
    <w:rsid w:val="00542969"/>
    <w:rsid w:val="00545C10"/>
    <w:rsid w:val="00547A93"/>
    <w:rsid w:val="00552617"/>
    <w:rsid w:val="0055271A"/>
    <w:rsid w:val="00552E6E"/>
    <w:rsid w:val="00553362"/>
    <w:rsid w:val="00553AF9"/>
    <w:rsid w:val="005541A0"/>
    <w:rsid w:val="005551EE"/>
    <w:rsid w:val="00556143"/>
    <w:rsid w:val="00557F89"/>
    <w:rsid w:val="005601E1"/>
    <w:rsid w:val="005603DF"/>
    <w:rsid w:val="005607C3"/>
    <w:rsid w:val="0056135B"/>
    <w:rsid w:val="005616E6"/>
    <w:rsid w:val="00563AD2"/>
    <w:rsid w:val="005661F9"/>
    <w:rsid w:val="00566526"/>
    <w:rsid w:val="005675F2"/>
    <w:rsid w:val="005707FB"/>
    <w:rsid w:val="00572376"/>
    <w:rsid w:val="00572D7C"/>
    <w:rsid w:val="00574DA5"/>
    <w:rsid w:val="00574E6A"/>
    <w:rsid w:val="005750C4"/>
    <w:rsid w:val="00575100"/>
    <w:rsid w:val="005757EE"/>
    <w:rsid w:val="00575CCD"/>
    <w:rsid w:val="005761C0"/>
    <w:rsid w:val="00576B9B"/>
    <w:rsid w:val="005776C8"/>
    <w:rsid w:val="005825E9"/>
    <w:rsid w:val="005833F9"/>
    <w:rsid w:val="005871BE"/>
    <w:rsid w:val="00587804"/>
    <w:rsid w:val="0059256A"/>
    <w:rsid w:val="00593182"/>
    <w:rsid w:val="00593834"/>
    <w:rsid w:val="00594382"/>
    <w:rsid w:val="00595367"/>
    <w:rsid w:val="00595F82"/>
    <w:rsid w:val="0059646D"/>
    <w:rsid w:val="005977A9"/>
    <w:rsid w:val="005A0D2C"/>
    <w:rsid w:val="005A1F59"/>
    <w:rsid w:val="005A2A50"/>
    <w:rsid w:val="005A5357"/>
    <w:rsid w:val="005A6BA7"/>
    <w:rsid w:val="005A75DB"/>
    <w:rsid w:val="005B164C"/>
    <w:rsid w:val="005B3C70"/>
    <w:rsid w:val="005B5159"/>
    <w:rsid w:val="005B5509"/>
    <w:rsid w:val="005B65A3"/>
    <w:rsid w:val="005B6CCA"/>
    <w:rsid w:val="005C0529"/>
    <w:rsid w:val="005C25A5"/>
    <w:rsid w:val="005C3240"/>
    <w:rsid w:val="005C3C87"/>
    <w:rsid w:val="005C45E5"/>
    <w:rsid w:val="005C5269"/>
    <w:rsid w:val="005C5419"/>
    <w:rsid w:val="005C64F9"/>
    <w:rsid w:val="005C665E"/>
    <w:rsid w:val="005C7705"/>
    <w:rsid w:val="005D00CA"/>
    <w:rsid w:val="005D1197"/>
    <w:rsid w:val="005D2D38"/>
    <w:rsid w:val="005D3550"/>
    <w:rsid w:val="005D789C"/>
    <w:rsid w:val="005D7C46"/>
    <w:rsid w:val="005E12DC"/>
    <w:rsid w:val="005E2988"/>
    <w:rsid w:val="005E423C"/>
    <w:rsid w:val="005E4561"/>
    <w:rsid w:val="005E74FC"/>
    <w:rsid w:val="005F1EB6"/>
    <w:rsid w:val="005F2C8C"/>
    <w:rsid w:val="005F2E23"/>
    <w:rsid w:val="005F379D"/>
    <w:rsid w:val="005F6C30"/>
    <w:rsid w:val="00600419"/>
    <w:rsid w:val="00600F10"/>
    <w:rsid w:val="00602BAD"/>
    <w:rsid w:val="00605BA6"/>
    <w:rsid w:val="00606B44"/>
    <w:rsid w:val="006073B6"/>
    <w:rsid w:val="00610736"/>
    <w:rsid w:val="00617454"/>
    <w:rsid w:val="00617EA9"/>
    <w:rsid w:val="00621405"/>
    <w:rsid w:val="00622A1D"/>
    <w:rsid w:val="00623B95"/>
    <w:rsid w:val="006254B2"/>
    <w:rsid w:val="00627678"/>
    <w:rsid w:val="00630907"/>
    <w:rsid w:val="00630C3E"/>
    <w:rsid w:val="00631774"/>
    <w:rsid w:val="00634441"/>
    <w:rsid w:val="006346B3"/>
    <w:rsid w:val="00635DB9"/>
    <w:rsid w:val="0063793D"/>
    <w:rsid w:val="00643553"/>
    <w:rsid w:val="00643A66"/>
    <w:rsid w:val="00643C59"/>
    <w:rsid w:val="0064424C"/>
    <w:rsid w:val="00644ABB"/>
    <w:rsid w:val="00647785"/>
    <w:rsid w:val="006478E0"/>
    <w:rsid w:val="00653160"/>
    <w:rsid w:val="0065422E"/>
    <w:rsid w:val="00654667"/>
    <w:rsid w:val="006553C0"/>
    <w:rsid w:val="00660177"/>
    <w:rsid w:val="00660E2C"/>
    <w:rsid w:val="00664B40"/>
    <w:rsid w:val="0066688E"/>
    <w:rsid w:val="00666D20"/>
    <w:rsid w:val="0067212D"/>
    <w:rsid w:val="006740D4"/>
    <w:rsid w:val="00676B22"/>
    <w:rsid w:val="00676E74"/>
    <w:rsid w:val="00677F51"/>
    <w:rsid w:val="0068168C"/>
    <w:rsid w:val="00681950"/>
    <w:rsid w:val="00682644"/>
    <w:rsid w:val="00683096"/>
    <w:rsid w:val="00684D62"/>
    <w:rsid w:val="00685F1A"/>
    <w:rsid w:val="00686BC0"/>
    <w:rsid w:val="006876A7"/>
    <w:rsid w:val="00690C98"/>
    <w:rsid w:val="0069343A"/>
    <w:rsid w:val="006934CA"/>
    <w:rsid w:val="00693D84"/>
    <w:rsid w:val="006946D2"/>
    <w:rsid w:val="00697EF8"/>
    <w:rsid w:val="006A0488"/>
    <w:rsid w:val="006A0B0D"/>
    <w:rsid w:val="006A2EBD"/>
    <w:rsid w:val="006A3AE8"/>
    <w:rsid w:val="006A47F0"/>
    <w:rsid w:val="006A52E6"/>
    <w:rsid w:val="006B652A"/>
    <w:rsid w:val="006B67BF"/>
    <w:rsid w:val="006B780F"/>
    <w:rsid w:val="006C0896"/>
    <w:rsid w:val="006C08B7"/>
    <w:rsid w:val="006C290B"/>
    <w:rsid w:val="006C3839"/>
    <w:rsid w:val="006C5494"/>
    <w:rsid w:val="006C6F99"/>
    <w:rsid w:val="006C7760"/>
    <w:rsid w:val="006D35DC"/>
    <w:rsid w:val="006D5366"/>
    <w:rsid w:val="006D79B4"/>
    <w:rsid w:val="006E308B"/>
    <w:rsid w:val="006E377F"/>
    <w:rsid w:val="006E3F13"/>
    <w:rsid w:val="006E3F27"/>
    <w:rsid w:val="006E5F19"/>
    <w:rsid w:val="006F0BB2"/>
    <w:rsid w:val="00705186"/>
    <w:rsid w:val="0070554C"/>
    <w:rsid w:val="00706972"/>
    <w:rsid w:val="00712567"/>
    <w:rsid w:val="00712990"/>
    <w:rsid w:val="0071357E"/>
    <w:rsid w:val="00714053"/>
    <w:rsid w:val="00714A99"/>
    <w:rsid w:val="00714BF4"/>
    <w:rsid w:val="00716A81"/>
    <w:rsid w:val="007174A9"/>
    <w:rsid w:val="00720759"/>
    <w:rsid w:val="00722484"/>
    <w:rsid w:val="00723AC9"/>
    <w:rsid w:val="00724F2B"/>
    <w:rsid w:val="00725693"/>
    <w:rsid w:val="00725A8E"/>
    <w:rsid w:val="00726123"/>
    <w:rsid w:val="0072634D"/>
    <w:rsid w:val="00732C26"/>
    <w:rsid w:val="00735737"/>
    <w:rsid w:val="0073607F"/>
    <w:rsid w:val="007361D3"/>
    <w:rsid w:val="00737597"/>
    <w:rsid w:val="00741E9C"/>
    <w:rsid w:val="007423FF"/>
    <w:rsid w:val="00743B79"/>
    <w:rsid w:val="00744E37"/>
    <w:rsid w:val="00746E26"/>
    <w:rsid w:val="00747DEC"/>
    <w:rsid w:val="00747E7B"/>
    <w:rsid w:val="00750A82"/>
    <w:rsid w:val="00751263"/>
    <w:rsid w:val="00751287"/>
    <w:rsid w:val="00751687"/>
    <w:rsid w:val="00757306"/>
    <w:rsid w:val="00757BCE"/>
    <w:rsid w:val="00757CD3"/>
    <w:rsid w:val="0076060A"/>
    <w:rsid w:val="00761122"/>
    <w:rsid w:val="00763B82"/>
    <w:rsid w:val="00763EDE"/>
    <w:rsid w:val="00764516"/>
    <w:rsid w:val="00764968"/>
    <w:rsid w:val="00765A74"/>
    <w:rsid w:val="00766886"/>
    <w:rsid w:val="007679D4"/>
    <w:rsid w:val="00767DBE"/>
    <w:rsid w:val="007710EA"/>
    <w:rsid w:val="0077426E"/>
    <w:rsid w:val="007763E2"/>
    <w:rsid w:val="0077741E"/>
    <w:rsid w:val="007827CC"/>
    <w:rsid w:val="00782CD8"/>
    <w:rsid w:val="00784066"/>
    <w:rsid w:val="007848D9"/>
    <w:rsid w:val="00784ABE"/>
    <w:rsid w:val="00784DB7"/>
    <w:rsid w:val="00787E95"/>
    <w:rsid w:val="00790C00"/>
    <w:rsid w:val="007914CB"/>
    <w:rsid w:val="00791BAF"/>
    <w:rsid w:val="007931C3"/>
    <w:rsid w:val="007943D4"/>
    <w:rsid w:val="00794D09"/>
    <w:rsid w:val="00795CD1"/>
    <w:rsid w:val="007A1665"/>
    <w:rsid w:val="007A2C45"/>
    <w:rsid w:val="007A2FE1"/>
    <w:rsid w:val="007A3364"/>
    <w:rsid w:val="007A34E2"/>
    <w:rsid w:val="007A4FAA"/>
    <w:rsid w:val="007A64DE"/>
    <w:rsid w:val="007B2997"/>
    <w:rsid w:val="007B3B8B"/>
    <w:rsid w:val="007B3CA9"/>
    <w:rsid w:val="007B4AC2"/>
    <w:rsid w:val="007B50D1"/>
    <w:rsid w:val="007B595E"/>
    <w:rsid w:val="007C1C57"/>
    <w:rsid w:val="007C1CEA"/>
    <w:rsid w:val="007C3FB9"/>
    <w:rsid w:val="007C47FB"/>
    <w:rsid w:val="007C5AA0"/>
    <w:rsid w:val="007C643D"/>
    <w:rsid w:val="007C65F3"/>
    <w:rsid w:val="007D07A1"/>
    <w:rsid w:val="007D0CF4"/>
    <w:rsid w:val="007D234A"/>
    <w:rsid w:val="007D42BC"/>
    <w:rsid w:val="007D7447"/>
    <w:rsid w:val="007E1F16"/>
    <w:rsid w:val="007E2472"/>
    <w:rsid w:val="007E30FC"/>
    <w:rsid w:val="007E3F93"/>
    <w:rsid w:val="007E7E74"/>
    <w:rsid w:val="007F04DD"/>
    <w:rsid w:val="007F070E"/>
    <w:rsid w:val="007F11C8"/>
    <w:rsid w:val="007F2452"/>
    <w:rsid w:val="007F2C16"/>
    <w:rsid w:val="007F52EE"/>
    <w:rsid w:val="007F6229"/>
    <w:rsid w:val="007F7C8D"/>
    <w:rsid w:val="007F7E5D"/>
    <w:rsid w:val="00800308"/>
    <w:rsid w:val="00800916"/>
    <w:rsid w:val="00800C8B"/>
    <w:rsid w:val="00802904"/>
    <w:rsid w:val="00803F1C"/>
    <w:rsid w:val="008041FB"/>
    <w:rsid w:val="00805B98"/>
    <w:rsid w:val="008064E2"/>
    <w:rsid w:val="00806DE5"/>
    <w:rsid w:val="00806E9C"/>
    <w:rsid w:val="0080752F"/>
    <w:rsid w:val="00810B2C"/>
    <w:rsid w:val="00810C30"/>
    <w:rsid w:val="00810DB6"/>
    <w:rsid w:val="00814345"/>
    <w:rsid w:val="008178A5"/>
    <w:rsid w:val="00817A61"/>
    <w:rsid w:val="00820F0D"/>
    <w:rsid w:val="00821CDE"/>
    <w:rsid w:val="008246CF"/>
    <w:rsid w:val="0082494E"/>
    <w:rsid w:val="00826271"/>
    <w:rsid w:val="00832517"/>
    <w:rsid w:val="00832B43"/>
    <w:rsid w:val="00832BEB"/>
    <w:rsid w:val="00834DF7"/>
    <w:rsid w:val="00836D92"/>
    <w:rsid w:val="00837051"/>
    <w:rsid w:val="00840E46"/>
    <w:rsid w:val="00841D4C"/>
    <w:rsid w:val="00841F76"/>
    <w:rsid w:val="00843CA1"/>
    <w:rsid w:val="00845506"/>
    <w:rsid w:val="00845A68"/>
    <w:rsid w:val="00845F4B"/>
    <w:rsid w:val="00846360"/>
    <w:rsid w:val="00852606"/>
    <w:rsid w:val="008605F7"/>
    <w:rsid w:val="00860748"/>
    <w:rsid w:val="008609CD"/>
    <w:rsid w:val="00861CD5"/>
    <w:rsid w:val="00861EC6"/>
    <w:rsid w:val="0086212F"/>
    <w:rsid w:val="0086482D"/>
    <w:rsid w:val="00864A89"/>
    <w:rsid w:val="008655DB"/>
    <w:rsid w:val="00865A6F"/>
    <w:rsid w:val="00866B1A"/>
    <w:rsid w:val="00866EBD"/>
    <w:rsid w:val="00870E32"/>
    <w:rsid w:val="00873442"/>
    <w:rsid w:val="008747E2"/>
    <w:rsid w:val="00877225"/>
    <w:rsid w:val="008778C4"/>
    <w:rsid w:val="0088229C"/>
    <w:rsid w:val="008851E0"/>
    <w:rsid w:val="0088675B"/>
    <w:rsid w:val="00887F30"/>
    <w:rsid w:val="008918F9"/>
    <w:rsid w:val="00894A3D"/>
    <w:rsid w:val="00895BB1"/>
    <w:rsid w:val="00896A92"/>
    <w:rsid w:val="00897D65"/>
    <w:rsid w:val="008A2458"/>
    <w:rsid w:val="008A2A34"/>
    <w:rsid w:val="008A6F3F"/>
    <w:rsid w:val="008B5BAC"/>
    <w:rsid w:val="008B5C4D"/>
    <w:rsid w:val="008B7422"/>
    <w:rsid w:val="008C04FF"/>
    <w:rsid w:val="008C097F"/>
    <w:rsid w:val="008C0B72"/>
    <w:rsid w:val="008C1BF0"/>
    <w:rsid w:val="008C21AD"/>
    <w:rsid w:val="008C2827"/>
    <w:rsid w:val="008C5AA5"/>
    <w:rsid w:val="008D00C4"/>
    <w:rsid w:val="008D2E98"/>
    <w:rsid w:val="008E01BC"/>
    <w:rsid w:val="008E3CFB"/>
    <w:rsid w:val="008E7BF9"/>
    <w:rsid w:val="008F2906"/>
    <w:rsid w:val="008F2CCA"/>
    <w:rsid w:val="008F35E4"/>
    <w:rsid w:val="008F3C2C"/>
    <w:rsid w:val="008F3CEE"/>
    <w:rsid w:val="008F5B2E"/>
    <w:rsid w:val="009018A8"/>
    <w:rsid w:val="00903954"/>
    <w:rsid w:val="0091097C"/>
    <w:rsid w:val="00913270"/>
    <w:rsid w:val="00913DA0"/>
    <w:rsid w:val="009162BC"/>
    <w:rsid w:val="00917435"/>
    <w:rsid w:val="0091753D"/>
    <w:rsid w:val="009177B4"/>
    <w:rsid w:val="00921156"/>
    <w:rsid w:val="00922515"/>
    <w:rsid w:val="00923B84"/>
    <w:rsid w:val="00924117"/>
    <w:rsid w:val="0092448B"/>
    <w:rsid w:val="00924F35"/>
    <w:rsid w:val="00926B45"/>
    <w:rsid w:val="0092716A"/>
    <w:rsid w:val="0093096F"/>
    <w:rsid w:val="00932C8C"/>
    <w:rsid w:val="0093307D"/>
    <w:rsid w:val="009333E0"/>
    <w:rsid w:val="00935E6C"/>
    <w:rsid w:val="00937CC6"/>
    <w:rsid w:val="00937FAA"/>
    <w:rsid w:val="00941356"/>
    <w:rsid w:val="00941602"/>
    <w:rsid w:val="00945C89"/>
    <w:rsid w:val="009479B0"/>
    <w:rsid w:val="009515AA"/>
    <w:rsid w:val="00952B84"/>
    <w:rsid w:val="00952D41"/>
    <w:rsid w:val="00954A59"/>
    <w:rsid w:val="0095525C"/>
    <w:rsid w:val="009576E5"/>
    <w:rsid w:val="00962B6A"/>
    <w:rsid w:val="00967F58"/>
    <w:rsid w:val="009706AB"/>
    <w:rsid w:val="00973953"/>
    <w:rsid w:val="00980690"/>
    <w:rsid w:val="009829CA"/>
    <w:rsid w:val="009833E5"/>
    <w:rsid w:val="009837A1"/>
    <w:rsid w:val="00984170"/>
    <w:rsid w:val="00985057"/>
    <w:rsid w:val="009853A6"/>
    <w:rsid w:val="009902EF"/>
    <w:rsid w:val="00990877"/>
    <w:rsid w:val="00990CFB"/>
    <w:rsid w:val="0099270E"/>
    <w:rsid w:val="00994392"/>
    <w:rsid w:val="00996517"/>
    <w:rsid w:val="00997B4A"/>
    <w:rsid w:val="009A1636"/>
    <w:rsid w:val="009A1EA6"/>
    <w:rsid w:val="009A3CF5"/>
    <w:rsid w:val="009A5831"/>
    <w:rsid w:val="009A58D1"/>
    <w:rsid w:val="009A7053"/>
    <w:rsid w:val="009B0686"/>
    <w:rsid w:val="009B0952"/>
    <w:rsid w:val="009B12A1"/>
    <w:rsid w:val="009B4365"/>
    <w:rsid w:val="009C2F65"/>
    <w:rsid w:val="009C544E"/>
    <w:rsid w:val="009C723A"/>
    <w:rsid w:val="009C7895"/>
    <w:rsid w:val="009D0604"/>
    <w:rsid w:val="009D15BC"/>
    <w:rsid w:val="009D2647"/>
    <w:rsid w:val="009D2822"/>
    <w:rsid w:val="009D5862"/>
    <w:rsid w:val="009E2BDF"/>
    <w:rsid w:val="009E5132"/>
    <w:rsid w:val="009E5DF4"/>
    <w:rsid w:val="009E715E"/>
    <w:rsid w:val="009F040A"/>
    <w:rsid w:val="009F0495"/>
    <w:rsid w:val="009F142C"/>
    <w:rsid w:val="009F2541"/>
    <w:rsid w:val="009F41E9"/>
    <w:rsid w:val="009F536F"/>
    <w:rsid w:val="009F5581"/>
    <w:rsid w:val="009F5C91"/>
    <w:rsid w:val="009F5E2B"/>
    <w:rsid w:val="009F6902"/>
    <w:rsid w:val="009F77E9"/>
    <w:rsid w:val="00A0166F"/>
    <w:rsid w:val="00A01924"/>
    <w:rsid w:val="00A02120"/>
    <w:rsid w:val="00A02A91"/>
    <w:rsid w:val="00A04ECD"/>
    <w:rsid w:val="00A04ED6"/>
    <w:rsid w:val="00A04FA4"/>
    <w:rsid w:val="00A0666E"/>
    <w:rsid w:val="00A06B81"/>
    <w:rsid w:val="00A129EA"/>
    <w:rsid w:val="00A13890"/>
    <w:rsid w:val="00A13D0B"/>
    <w:rsid w:val="00A154AB"/>
    <w:rsid w:val="00A1695E"/>
    <w:rsid w:val="00A17300"/>
    <w:rsid w:val="00A20459"/>
    <w:rsid w:val="00A21DF9"/>
    <w:rsid w:val="00A264E4"/>
    <w:rsid w:val="00A31314"/>
    <w:rsid w:val="00A331C2"/>
    <w:rsid w:val="00A352DD"/>
    <w:rsid w:val="00A36742"/>
    <w:rsid w:val="00A36A8D"/>
    <w:rsid w:val="00A37357"/>
    <w:rsid w:val="00A374B0"/>
    <w:rsid w:val="00A376C5"/>
    <w:rsid w:val="00A417D6"/>
    <w:rsid w:val="00A41FE2"/>
    <w:rsid w:val="00A42804"/>
    <w:rsid w:val="00A465EB"/>
    <w:rsid w:val="00A46FB9"/>
    <w:rsid w:val="00A52C40"/>
    <w:rsid w:val="00A54832"/>
    <w:rsid w:val="00A54C7B"/>
    <w:rsid w:val="00A55029"/>
    <w:rsid w:val="00A560A8"/>
    <w:rsid w:val="00A60B48"/>
    <w:rsid w:val="00A64BB3"/>
    <w:rsid w:val="00A66161"/>
    <w:rsid w:val="00A67BBE"/>
    <w:rsid w:val="00A71840"/>
    <w:rsid w:val="00A7265F"/>
    <w:rsid w:val="00A732E0"/>
    <w:rsid w:val="00A73923"/>
    <w:rsid w:val="00A739D2"/>
    <w:rsid w:val="00A80553"/>
    <w:rsid w:val="00A81E00"/>
    <w:rsid w:val="00A85B34"/>
    <w:rsid w:val="00A92149"/>
    <w:rsid w:val="00A9321E"/>
    <w:rsid w:val="00A93372"/>
    <w:rsid w:val="00A94762"/>
    <w:rsid w:val="00A94A52"/>
    <w:rsid w:val="00A955AD"/>
    <w:rsid w:val="00A969EE"/>
    <w:rsid w:val="00AA00EE"/>
    <w:rsid w:val="00AA056E"/>
    <w:rsid w:val="00AA1AD6"/>
    <w:rsid w:val="00AA2D3A"/>
    <w:rsid w:val="00AA31B5"/>
    <w:rsid w:val="00AA3D9A"/>
    <w:rsid w:val="00AA51AE"/>
    <w:rsid w:val="00AB02CE"/>
    <w:rsid w:val="00AB3F77"/>
    <w:rsid w:val="00AB794B"/>
    <w:rsid w:val="00AB7D4B"/>
    <w:rsid w:val="00AC32ED"/>
    <w:rsid w:val="00AC6346"/>
    <w:rsid w:val="00AC7EF7"/>
    <w:rsid w:val="00AD0C25"/>
    <w:rsid w:val="00AD20BC"/>
    <w:rsid w:val="00AD3421"/>
    <w:rsid w:val="00AD3C63"/>
    <w:rsid w:val="00AD6983"/>
    <w:rsid w:val="00AD6C5F"/>
    <w:rsid w:val="00AE267B"/>
    <w:rsid w:val="00AE4218"/>
    <w:rsid w:val="00AE4660"/>
    <w:rsid w:val="00AE5BB8"/>
    <w:rsid w:val="00AF57C6"/>
    <w:rsid w:val="00AF69BB"/>
    <w:rsid w:val="00AF6A50"/>
    <w:rsid w:val="00B01349"/>
    <w:rsid w:val="00B01856"/>
    <w:rsid w:val="00B02477"/>
    <w:rsid w:val="00B024A7"/>
    <w:rsid w:val="00B026B9"/>
    <w:rsid w:val="00B02D8C"/>
    <w:rsid w:val="00B03056"/>
    <w:rsid w:val="00B03AA6"/>
    <w:rsid w:val="00B04222"/>
    <w:rsid w:val="00B05898"/>
    <w:rsid w:val="00B06D6F"/>
    <w:rsid w:val="00B105CE"/>
    <w:rsid w:val="00B11531"/>
    <w:rsid w:val="00B11F9E"/>
    <w:rsid w:val="00B12963"/>
    <w:rsid w:val="00B13A56"/>
    <w:rsid w:val="00B1663D"/>
    <w:rsid w:val="00B16DC9"/>
    <w:rsid w:val="00B248D7"/>
    <w:rsid w:val="00B26157"/>
    <w:rsid w:val="00B273CF"/>
    <w:rsid w:val="00B304CF"/>
    <w:rsid w:val="00B3055C"/>
    <w:rsid w:val="00B30E3F"/>
    <w:rsid w:val="00B31FEA"/>
    <w:rsid w:val="00B35AC1"/>
    <w:rsid w:val="00B36583"/>
    <w:rsid w:val="00B408BB"/>
    <w:rsid w:val="00B439E7"/>
    <w:rsid w:val="00B45FF0"/>
    <w:rsid w:val="00B500A5"/>
    <w:rsid w:val="00B50439"/>
    <w:rsid w:val="00B51913"/>
    <w:rsid w:val="00B51BFF"/>
    <w:rsid w:val="00B5280A"/>
    <w:rsid w:val="00B53F10"/>
    <w:rsid w:val="00B5474A"/>
    <w:rsid w:val="00B56A1B"/>
    <w:rsid w:val="00B5765F"/>
    <w:rsid w:val="00B624C2"/>
    <w:rsid w:val="00B625DB"/>
    <w:rsid w:val="00B639DE"/>
    <w:rsid w:val="00B6405B"/>
    <w:rsid w:val="00B70478"/>
    <w:rsid w:val="00B70C07"/>
    <w:rsid w:val="00B70DCB"/>
    <w:rsid w:val="00B749AE"/>
    <w:rsid w:val="00B7503D"/>
    <w:rsid w:val="00B75BC4"/>
    <w:rsid w:val="00B77D32"/>
    <w:rsid w:val="00B82A8C"/>
    <w:rsid w:val="00B833AC"/>
    <w:rsid w:val="00B857CB"/>
    <w:rsid w:val="00B878B7"/>
    <w:rsid w:val="00B90AE9"/>
    <w:rsid w:val="00B916AA"/>
    <w:rsid w:val="00B91C6F"/>
    <w:rsid w:val="00B9258D"/>
    <w:rsid w:val="00B93A45"/>
    <w:rsid w:val="00B9542C"/>
    <w:rsid w:val="00B95F36"/>
    <w:rsid w:val="00B960E1"/>
    <w:rsid w:val="00B96B20"/>
    <w:rsid w:val="00B97B0E"/>
    <w:rsid w:val="00BA3643"/>
    <w:rsid w:val="00BA7C3A"/>
    <w:rsid w:val="00BB1E38"/>
    <w:rsid w:val="00BB1E94"/>
    <w:rsid w:val="00BB36C6"/>
    <w:rsid w:val="00BB5069"/>
    <w:rsid w:val="00BB5825"/>
    <w:rsid w:val="00BB767B"/>
    <w:rsid w:val="00BC061F"/>
    <w:rsid w:val="00BC1254"/>
    <w:rsid w:val="00BC1350"/>
    <w:rsid w:val="00BC27CB"/>
    <w:rsid w:val="00BC39EA"/>
    <w:rsid w:val="00BC3D4B"/>
    <w:rsid w:val="00BC4F08"/>
    <w:rsid w:val="00BC4F32"/>
    <w:rsid w:val="00BC6982"/>
    <w:rsid w:val="00BC70F3"/>
    <w:rsid w:val="00BD2029"/>
    <w:rsid w:val="00BD4B5E"/>
    <w:rsid w:val="00BD62A8"/>
    <w:rsid w:val="00BD6D99"/>
    <w:rsid w:val="00BD6F37"/>
    <w:rsid w:val="00BD7DCC"/>
    <w:rsid w:val="00BE1EA6"/>
    <w:rsid w:val="00BE23E7"/>
    <w:rsid w:val="00BE24C9"/>
    <w:rsid w:val="00BE484A"/>
    <w:rsid w:val="00BE54CE"/>
    <w:rsid w:val="00BE6A05"/>
    <w:rsid w:val="00BF0967"/>
    <w:rsid w:val="00BF205B"/>
    <w:rsid w:val="00BF2593"/>
    <w:rsid w:val="00BF2988"/>
    <w:rsid w:val="00BF2D73"/>
    <w:rsid w:val="00BF323F"/>
    <w:rsid w:val="00BF4153"/>
    <w:rsid w:val="00BF4EDF"/>
    <w:rsid w:val="00BF5777"/>
    <w:rsid w:val="00BF5C3E"/>
    <w:rsid w:val="00BF75B0"/>
    <w:rsid w:val="00BF7FD5"/>
    <w:rsid w:val="00C00DE9"/>
    <w:rsid w:val="00C00EE3"/>
    <w:rsid w:val="00C0429E"/>
    <w:rsid w:val="00C04933"/>
    <w:rsid w:val="00C0798B"/>
    <w:rsid w:val="00C07FBF"/>
    <w:rsid w:val="00C106AB"/>
    <w:rsid w:val="00C11F77"/>
    <w:rsid w:val="00C120A8"/>
    <w:rsid w:val="00C12DB4"/>
    <w:rsid w:val="00C16D6A"/>
    <w:rsid w:val="00C1745F"/>
    <w:rsid w:val="00C17823"/>
    <w:rsid w:val="00C1785F"/>
    <w:rsid w:val="00C20792"/>
    <w:rsid w:val="00C23EFD"/>
    <w:rsid w:val="00C247D0"/>
    <w:rsid w:val="00C27D3E"/>
    <w:rsid w:val="00C331A7"/>
    <w:rsid w:val="00C36F93"/>
    <w:rsid w:val="00C44CF5"/>
    <w:rsid w:val="00C46FAB"/>
    <w:rsid w:val="00C476B0"/>
    <w:rsid w:val="00C50157"/>
    <w:rsid w:val="00C5077B"/>
    <w:rsid w:val="00C5157E"/>
    <w:rsid w:val="00C51A1B"/>
    <w:rsid w:val="00C51ECC"/>
    <w:rsid w:val="00C539BA"/>
    <w:rsid w:val="00C53BDA"/>
    <w:rsid w:val="00C53C9E"/>
    <w:rsid w:val="00C54880"/>
    <w:rsid w:val="00C554FA"/>
    <w:rsid w:val="00C565E4"/>
    <w:rsid w:val="00C57B33"/>
    <w:rsid w:val="00C621AA"/>
    <w:rsid w:val="00C62BE1"/>
    <w:rsid w:val="00C63332"/>
    <w:rsid w:val="00C63800"/>
    <w:rsid w:val="00C641F6"/>
    <w:rsid w:val="00C663A9"/>
    <w:rsid w:val="00C734F4"/>
    <w:rsid w:val="00C73F47"/>
    <w:rsid w:val="00C80530"/>
    <w:rsid w:val="00C81E83"/>
    <w:rsid w:val="00C82345"/>
    <w:rsid w:val="00C8301A"/>
    <w:rsid w:val="00C83804"/>
    <w:rsid w:val="00C83B41"/>
    <w:rsid w:val="00C8638E"/>
    <w:rsid w:val="00C902C5"/>
    <w:rsid w:val="00C90B1C"/>
    <w:rsid w:val="00C91794"/>
    <w:rsid w:val="00C930EC"/>
    <w:rsid w:val="00C93C78"/>
    <w:rsid w:val="00C940A0"/>
    <w:rsid w:val="00C95CEB"/>
    <w:rsid w:val="00C96B03"/>
    <w:rsid w:val="00CA02CB"/>
    <w:rsid w:val="00CA0980"/>
    <w:rsid w:val="00CA528B"/>
    <w:rsid w:val="00CA56D3"/>
    <w:rsid w:val="00CA6D1B"/>
    <w:rsid w:val="00CB10B5"/>
    <w:rsid w:val="00CB1970"/>
    <w:rsid w:val="00CB3E18"/>
    <w:rsid w:val="00CB4D27"/>
    <w:rsid w:val="00CB6E7A"/>
    <w:rsid w:val="00CB7119"/>
    <w:rsid w:val="00CB7D2B"/>
    <w:rsid w:val="00CC0E20"/>
    <w:rsid w:val="00CC2FF3"/>
    <w:rsid w:val="00CC38E5"/>
    <w:rsid w:val="00CC3EC6"/>
    <w:rsid w:val="00CC5136"/>
    <w:rsid w:val="00CC521F"/>
    <w:rsid w:val="00CC54CE"/>
    <w:rsid w:val="00CC6A67"/>
    <w:rsid w:val="00CC773B"/>
    <w:rsid w:val="00CD1A4C"/>
    <w:rsid w:val="00CD2A0F"/>
    <w:rsid w:val="00CD31B2"/>
    <w:rsid w:val="00CD54BC"/>
    <w:rsid w:val="00CD739E"/>
    <w:rsid w:val="00CD7525"/>
    <w:rsid w:val="00CE0047"/>
    <w:rsid w:val="00CE0A30"/>
    <w:rsid w:val="00CE0CCF"/>
    <w:rsid w:val="00CE1AC2"/>
    <w:rsid w:val="00CE2E74"/>
    <w:rsid w:val="00CE3463"/>
    <w:rsid w:val="00CE660E"/>
    <w:rsid w:val="00CE7D44"/>
    <w:rsid w:val="00CF51B0"/>
    <w:rsid w:val="00CF5B47"/>
    <w:rsid w:val="00CF6611"/>
    <w:rsid w:val="00CF6B5C"/>
    <w:rsid w:val="00D01137"/>
    <w:rsid w:val="00D02AEA"/>
    <w:rsid w:val="00D06452"/>
    <w:rsid w:val="00D07A4C"/>
    <w:rsid w:val="00D10747"/>
    <w:rsid w:val="00D11EFC"/>
    <w:rsid w:val="00D14954"/>
    <w:rsid w:val="00D170E8"/>
    <w:rsid w:val="00D17287"/>
    <w:rsid w:val="00D202E4"/>
    <w:rsid w:val="00D2102F"/>
    <w:rsid w:val="00D23A8A"/>
    <w:rsid w:val="00D25061"/>
    <w:rsid w:val="00D266F0"/>
    <w:rsid w:val="00D301C2"/>
    <w:rsid w:val="00D305B5"/>
    <w:rsid w:val="00D30EDE"/>
    <w:rsid w:val="00D32870"/>
    <w:rsid w:val="00D32A4F"/>
    <w:rsid w:val="00D3313C"/>
    <w:rsid w:val="00D352A1"/>
    <w:rsid w:val="00D3643B"/>
    <w:rsid w:val="00D400B3"/>
    <w:rsid w:val="00D40624"/>
    <w:rsid w:val="00D42522"/>
    <w:rsid w:val="00D4288D"/>
    <w:rsid w:val="00D47589"/>
    <w:rsid w:val="00D50CAD"/>
    <w:rsid w:val="00D5100D"/>
    <w:rsid w:val="00D52356"/>
    <w:rsid w:val="00D5270D"/>
    <w:rsid w:val="00D557B6"/>
    <w:rsid w:val="00D5643E"/>
    <w:rsid w:val="00D571F2"/>
    <w:rsid w:val="00D60AF8"/>
    <w:rsid w:val="00D62FFE"/>
    <w:rsid w:val="00D646D2"/>
    <w:rsid w:val="00D66748"/>
    <w:rsid w:val="00D700BB"/>
    <w:rsid w:val="00D71B15"/>
    <w:rsid w:val="00D7233D"/>
    <w:rsid w:val="00D7515A"/>
    <w:rsid w:val="00D75860"/>
    <w:rsid w:val="00D75D08"/>
    <w:rsid w:val="00D766AC"/>
    <w:rsid w:val="00D76805"/>
    <w:rsid w:val="00D77169"/>
    <w:rsid w:val="00D81692"/>
    <w:rsid w:val="00D82572"/>
    <w:rsid w:val="00D90929"/>
    <w:rsid w:val="00D91FFE"/>
    <w:rsid w:val="00D921BA"/>
    <w:rsid w:val="00D96A1D"/>
    <w:rsid w:val="00D974B1"/>
    <w:rsid w:val="00D97CEE"/>
    <w:rsid w:val="00DA0D28"/>
    <w:rsid w:val="00DA2886"/>
    <w:rsid w:val="00DA3B1D"/>
    <w:rsid w:val="00DA75DE"/>
    <w:rsid w:val="00DB02BC"/>
    <w:rsid w:val="00DB0BFE"/>
    <w:rsid w:val="00DB1796"/>
    <w:rsid w:val="00DB3FDD"/>
    <w:rsid w:val="00DB5988"/>
    <w:rsid w:val="00DB6860"/>
    <w:rsid w:val="00DB7CC4"/>
    <w:rsid w:val="00DC2659"/>
    <w:rsid w:val="00DC3397"/>
    <w:rsid w:val="00DC36B9"/>
    <w:rsid w:val="00DC510B"/>
    <w:rsid w:val="00DC6226"/>
    <w:rsid w:val="00DD0837"/>
    <w:rsid w:val="00DD1160"/>
    <w:rsid w:val="00DD12C3"/>
    <w:rsid w:val="00DD247B"/>
    <w:rsid w:val="00DD2C8D"/>
    <w:rsid w:val="00DD4B98"/>
    <w:rsid w:val="00DD56F4"/>
    <w:rsid w:val="00DD7817"/>
    <w:rsid w:val="00DE2F05"/>
    <w:rsid w:val="00DE4BEC"/>
    <w:rsid w:val="00DE5AD4"/>
    <w:rsid w:val="00DE75C4"/>
    <w:rsid w:val="00DF09CB"/>
    <w:rsid w:val="00DF122B"/>
    <w:rsid w:val="00DF31D3"/>
    <w:rsid w:val="00DF55DE"/>
    <w:rsid w:val="00DF6F59"/>
    <w:rsid w:val="00E047D4"/>
    <w:rsid w:val="00E06A17"/>
    <w:rsid w:val="00E06F01"/>
    <w:rsid w:val="00E07697"/>
    <w:rsid w:val="00E11120"/>
    <w:rsid w:val="00E127DD"/>
    <w:rsid w:val="00E13BED"/>
    <w:rsid w:val="00E13C89"/>
    <w:rsid w:val="00E13CAC"/>
    <w:rsid w:val="00E14F11"/>
    <w:rsid w:val="00E15A39"/>
    <w:rsid w:val="00E24BFD"/>
    <w:rsid w:val="00E329CD"/>
    <w:rsid w:val="00E3364C"/>
    <w:rsid w:val="00E34BFB"/>
    <w:rsid w:val="00E35E06"/>
    <w:rsid w:val="00E368E0"/>
    <w:rsid w:val="00E3732E"/>
    <w:rsid w:val="00E37966"/>
    <w:rsid w:val="00E37F47"/>
    <w:rsid w:val="00E43733"/>
    <w:rsid w:val="00E457B0"/>
    <w:rsid w:val="00E46A85"/>
    <w:rsid w:val="00E523F0"/>
    <w:rsid w:val="00E5320B"/>
    <w:rsid w:val="00E541A3"/>
    <w:rsid w:val="00E542B3"/>
    <w:rsid w:val="00E567D4"/>
    <w:rsid w:val="00E574DB"/>
    <w:rsid w:val="00E60AB6"/>
    <w:rsid w:val="00E66951"/>
    <w:rsid w:val="00E67C30"/>
    <w:rsid w:val="00E700C3"/>
    <w:rsid w:val="00E718DE"/>
    <w:rsid w:val="00E72A0C"/>
    <w:rsid w:val="00E7372A"/>
    <w:rsid w:val="00E80358"/>
    <w:rsid w:val="00E810F2"/>
    <w:rsid w:val="00E849F8"/>
    <w:rsid w:val="00E86504"/>
    <w:rsid w:val="00E8652C"/>
    <w:rsid w:val="00E87FA3"/>
    <w:rsid w:val="00E919C6"/>
    <w:rsid w:val="00E926C6"/>
    <w:rsid w:val="00E931A8"/>
    <w:rsid w:val="00E944C5"/>
    <w:rsid w:val="00E94E72"/>
    <w:rsid w:val="00E94EA9"/>
    <w:rsid w:val="00E97E7F"/>
    <w:rsid w:val="00EA16B8"/>
    <w:rsid w:val="00EA1710"/>
    <w:rsid w:val="00EA2505"/>
    <w:rsid w:val="00EA2CAD"/>
    <w:rsid w:val="00EA42AD"/>
    <w:rsid w:val="00EA55F9"/>
    <w:rsid w:val="00EA6299"/>
    <w:rsid w:val="00EA6DCC"/>
    <w:rsid w:val="00EB45A6"/>
    <w:rsid w:val="00EB5917"/>
    <w:rsid w:val="00EB666D"/>
    <w:rsid w:val="00EB7F39"/>
    <w:rsid w:val="00EC2DEE"/>
    <w:rsid w:val="00EC46A6"/>
    <w:rsid w:val="00EC55C6"/>
    <w:rsid w:val="00EC5B42"/>
    <w:rsid w:val="00EC78C0"/>
    <w:rsid w:val="00EC7D34"/>
    <w:rsid w:val="00ED1D9A"/>
    <w:rsid w:val="00ED2F49"/>
    <w:rsid w:val="00ED364E"/>
    <w:rsid w:val="00ED369F"/>
    <w:rsid w:val="00ED401F"/>
    <w:rsid w:val="00ED52CF"/>
    <w:rsid w:val="00ED5829"/>
    <w:rsid w:val="00ED5F40"/>
    <w:rsid w:val="00ED6620"/>
    <w:rsid w:val="00ED7B02"/>
    <w:rsid w:val="00ED7C59"/>
    <w:rsid w:val="00ED7EF9"/>
    <w:rsid w:val="00EE0A85"/>
    <w:rsid w:val="00EE27C1"/>
    <w:rsid w:val="00EE4030"/>
    <w:rsid w:val="00EE4355"/>
    <w:rsid w:val="00EE55D2"/>
    <w:rsid w:val="00EE765E"/>
    <w:rsid w:val="00EF0C52"/>
    <w:rsid w:val="00EF0F43"/>
    <w:rsid w:val="00EF2D79"/>
    <w:rsid w:val="00EF3100"/>
    <w:rsid w:val="00EF4ACA"/>
    <w:rsid w:val="00EF6430"/>
    <w:rsid w:val="00EF65FD"/>
    <w:rsid w:val="00EF6A56"/>
    <w:rsid w:val="00EF7117"/>
    <w:rsid w:val="00EF753E"/>
    <w:rsid w:val="00F01287"/>
    <w:rsid w:val="00F01320"/>
    <w:rsid w:val="00F02C83"/>
    <w:rsid w:val="00F0616E"/>
    <w:rsid w:val="00F07271"/>
    <w:rsid w:val="00F11A76"/>
    <w:rsid w:val="00F125D9"/>
    <w:rsid w:val="00F13066"/>
    <w:rsid w:val="00F140DE"/>
    <w:rsid w:val="00F1554A"/>
    <w:rsid w:val="00F208C8"/>
    <w:rsid w:val="00F20AAB"/>
    <w:rsid w:val="00F20CCC"/>
    <w:rsid w:val="00F226C0"/>
    <w:rsid w:val="00F24A1F"/>
    <w:rsid w:val="00F26954"/>
    <w:rsid w:val="00F32E0A"/>
    <w:rsid w:val="00F33A6C"/>
    <w:rsid w:val="00F33C34"/>
    <w:rsid w:val="00F34392"/>
    <w:rsid w:val="00F359DD"/>
    <w:rsid w:val="00F35D7A"/>
    <w:rsid w:val="00F3616D"/>
    <w:rsid w:val="00F375C0"/>
    <w:rsid w:val="00F40A7A"/>
    <w:rsid w:val="00F41472"/>
    <w:rsid w:val="00F45B0B"/>
    <w:rsid w:val="00F461C5"/>
    <w:rsid w:val="00F525B0"/>
    <w:rsid w:val="00F52E75"/>
    <w:rsid w:val="00F53603"/>
    <w:rsid w:val="00F60D3B"/>
    <w:rsid w:val="00F63ECC"/>
    <w:rsid w:val="00F641FE"/>
    <w:rsid w:val="00F66B97"/>
    <w:rsid w:val="00F66C7D"/>
    <w:rsid w:val="00F679D3"/>
    <w:rsid w:val="00F70A42"/>
    <w:rsid w:val="00F72855"/>
    <w:rsid w:val="00F73A12"/>
    <w:rsid w:val="00F82A7B"/>
    <w:rsid w:val="00F83461"/>
    <w:rsid w:val="00F83908"/>
    <w:rsid w:val="00F865A6"/>
    <w:rsid w:val="00F87F87"/>
    <w:rsid w:val="00F90370"/>
    <w:rsid w:val="00F90577"/>
    <w:rsid w:val="00F91605"/>
    <w:rsid w:val="00F92540"/>
    <w:rsid w:val="00F9425B"/>
    <w:rsid w:val="00F94AC2"/>
    <w:rsid w:val="00F97E67"/>
    <w:rsid w:val="00FA4C04"/>
    <w:rsid w:val="00FA6A77"/>
    <w:rsid w:val="00FA76D4"/>
    <w:rsid w:val="00FA7A0B"/>
    <w:rsid w:val="00FA7DDB"/>
    <w:rsid w:val="00FA7DF3"/>
    <w:rsid w:val="00FB0E80"/>
    <w:rsid w:val="00FB1F33"/>
    <w:rsid w:val="00FB29CF"/>
    <w:rsid w:val="00FB2EFF"/>
    <w:rsid w:val="00FB3573"/>
    <w:rsid w:val="00FB5AC0"/>
    <w:rsid w:val="00FB79B4"/>
    <w:rsid w:val="00FB7E76"/>
    <w:rsid w:val="00FC2805"/>
    <w:rsid w:val="00FC33AD"/>
    <w:rsid w:val="00FC4C5F"/>
    <w:rsid w:val="00FC570C"/>
    <w:rsid w:val="00FC5879"/>
    <w:rsid w:val="00FC6F21"/>
    <w:rsid w:val="00FD1D77"/>
    <w:rsid w:val="00FD21FC"/>
    <w:rsid w:val="00FD4E2C"/>
    <w:rsid w:val="00FD51CC"/>
    <w:rsid w:val="00FD5394"/>
    <w:rsid w:val="00FD6C6F"/>
    <w:rsid w:val="00FD7075"/>
    <w:rsid w:val="00FD734C"/>
    <w:rsid w:val="00FE045B"/>
    <w:rsid w:val="00FE37B5"/>
    <w:rsid w:val="00FE3B33"/>
    <w:rsid w:val="00FE5364"/>
    <w:rsid w:val="00FE56F2"/>
    <w:rsid w:val="00FE609D"/>
    <w:rsid w:val="00FE78C6"/>
    <w:rsid w:val="00FE79CD"/>
    <w:rsid w:val="00FF16BA"/>
    <w:rsid w:val="00FF2228"/>
    <w:rsid w:val="00FF3FA5"/>
    <w:rsid w:val="00FF4E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6966F"/>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E74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74FC"/>
  </w:style>
  <w:style w:type="paragraph" w:styleId="Footer">
    <w:name w:val="footer"/>
    <w:basedOn w:val="Normal"/>
    <w:link w:val="FooterChar"/>
    <w:uiPriority w:val="99"/>
    <w:unhideWhenUsed/>
    <w:rsid w:val="005E74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74FC"/>
  </w:style>
  <w:style w:type="paragraph" w:styleId="ListParagraph">
    <w:name w:val="List Paragraph"/>
    <w:basedOn w:val="Normal"/>
    <w:uiPriority w:val="34"/>
    <w:qFormat/>
    <w:rsid w:val="00574DA5"/>
    <w:pPr>
      <w:ind w:left="720"/>
      <w:contextualSpacing/>
    </w:pPr>
  </w:style>
  <w:style w:type="character" w:styleId="Hyperlink">
    <w:name w:val="Hyperlink"/>
    <w:basedOn w:val="DefaultParagraphFont"/>
    <w:uiPriority w:val="99"/>
    <w:unhideWhenUsed/>
    <w:rsid w:val="00383E72"/>
    <w:rPr>
      <w:color w:val="0563C1" w:themeColor="hyperlink"/>
      <w:u w:val="single"/>
    </w:rPr>
  </w:style>
  <w:style w:type="character" w:styleId="UnresolvedMention">
    <w:name w:val="Unresolved Mention"/>
    <w:basedOn w:val="DefaultParagraphFont"/>
    <w:uiPriority w:val="99"/>
    <w:semiHidden/>
    <w:unhideWhenUsed/>
    <w:rsid w:val="00383E72"/>
    <w:rPr>
      <w:color w:val="605E5C"/>
      <w:shd w:val="clear" w:color="auto" w:fill="E1DFDD"/>
    </w:rPr>
  </w:style>
  <w:style w:type="character" w:styleId="CommentReference">
    <w:name w:val="annotation reference"/>
    <w:basedOn w:val="DefaultParagraphFont"/>
    <w:uiPriority w:val="99"/>
    <w:semiHidden/>
    <w:unhideWhenUsed/>
    <w:rsid w:val="00617454"/>
    <w:rPr>
      <w:sz w:val="16"/>
      <w:szCs w:val="16"/>
    </w:rPr>
  </w:style>
  <w:style w:type="paragraph" w:styleId="CommentText">
    <w:name w:val="annotation text"/>
    <w:basedOn w:val="Normal"/>
    <w:link w:val="CommentTextChar"/>
    <w:uiPriority w:val="99"/>
    <w:semiHidden/>
    <w:unhideWhenUsed/>
    <w:rsid w:val="00617454"/>
    <w:pPr>
      <w:spacing w:line="240" w:lineRule="auto"/>
    </w:pPr>
    <w:rPr>
      <w:sz w:val="20"/>
      <w:szCs w:val="20"/>
    </w:rPr>
  </w:style>
  <w:style w:type="character" w:customStyle="1" w:styleId="CommentTextChar">
    <w:name w:val="Comment Text Char"/>
    <w:basedOn w:val="DefaultParagraphFont"/>
    <w:link w:val="CommentText"/>
    <w:uiPriority w:val="99"/>
    <w:semiHidden/>
    <w:rsid w:val="00617454"/>
    <w:rPr>
      <w:sz w:val="20"/>
      <w:szCs w:val="20"/>
    </w:rPr>
  </w:style>
  <w:style w:type="paragraph" w:styleId="CommentSubject">
    <w:name w:val="annotation subject"/>
    <w:basedOn w:val="CommentText"/>
    <w:next w:val="CommentText"/>
    <w:link w:val="CommentSubjectChar"/>
    <w:uiPriority w:val="99"/>
    <w:semiHidden/>
    <w:unhideWhenUsed/>
    <w:rsid w:val="00617454"/>
    <w:rPr>
      <w:b/>
      <w:bCs/>
    </w:rPr>
  </w:style>
  <w:style w:type="character" w:customStyle="1" w:styleId="CommentSubjectChar">
    <w:name w:val="Comment Subject Char"/>
    <w:basedOn w:val="CommentTextChar"/>
    <w:link w:val="CommentSubject"/>
    <w:uiPriority w:val="99"/>
    <w:semiHidden/>
    <w:rsid w:val="00617454"/>
    <w:rPr>
      <w:b/>
      <w:bCs/>
      <w:sz w:val="20"/>
      <w:szCs w:val="20"/>
    </w:rPr>
  </w:style>
  <w:style w:type="paragraph" w:styleId="BalloonText">
    <w:name w:val="Balloon Text"/>
    <w:basedOn w:val="Normal"/>
    <w:link w:val="BalloonTextChar"/>
    <w:uiPriority w:val="99"/>
    <w:semiHidden/>
    <w:unhideWhenUsed/>
    <w:rsid w:val="006174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7454"/>
    <w:rPr>
      <w:rFonts w:ascii="Segoe UI" w:hAnsi="Segoe UI" w:cs="Segoe UI"/>
      <w:sz w:val="18"/>
      <w:szCs w:val="18"/>
    </w:rPr>
  </w:style>
  <w:style w:type="character" w:styleId="FollowedHyperlink">
    <w:name w:val="FollowedHyperlink"/>
    <w:basedOn w:val="DefaultParagraphFont"/>
    <w:uiPriority w:val="99"/>
    <w:semiHidden/>
    <w:unhideWhenUsed/>
    <w:rsid w:val="00E13C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rsbellskinders.weebly.com/" TargetMode="External"/><Relationship Id="rId13" Type="http://schemas.openxmlformats.org/officeDocument/2006/relationships/hyperlink" Target="http://www.earlyyearscareers.com/eyc/eyfs-training-material/why-little-learners-childcare-corby-use-natural-materials/" TargetMode="External"/><Relationship Id="rId18" Type="http://schemas.openxmlformats.org/officeDocument/2006/relationships/hyperlink" Target="file:///C:/Users/johan/AppData/Local/Temp/Temp1_Further_resourses%20(1).zip/mathematics-and-numeracy-v2%20(1).pdf" TargetMode="External"/><Relationship Id="rId26" Type="http://schemas.openxmlformats.org/officeDocument/2006/relationships/hyperlink" Target="https://www.thoughtco.com/factors-that-make-teaching-challenging-and-hard-4035989" TargetMode="External"/><Relationship Id="rId3" Type="http://schemas.openxmlformats.org/officeDocument/2006/relationships/styles" Target="styles.xml"/><Relationship Id="rId21" Type="http://schemas.openxmlformats.org/officeDocument/2006/relationships/hyperlink" Target="https://www.nationalnumeracy.org.uk/sites/default/files/attitudes_towards_maths_-_updated_branding.pdf" TargetMode="External"/><Relationship Id="rId7" Type="http://schemas.openxmlformats.org/officeDocument/2006/relationships/endnotes" Target="endnotes.xml"/><Relationship Id="rId12" Type="http://schemas.openxmlformats.org/officeDocument/2006/relationships/hyperlink" Target="http://www.earlyyearscareers.com/eyc/latest-news/supporting-childrens-mathematical-development-in-nursery/" TargetMode="External"/><Relationship Id="rId17" Type="http://schemas.openxmlformats.org/officeDocument/2006/relationships/hyperlink" Target="https://www.theguardian.com/teacher-network/teacher-blog/2012/mar/07/world-maths-day-adult-innumeracy" TargetMode="External"/><Relationship Id="rId25" Type="http://schemas.openxmlformats.org/officeDocument/2006/relationships/hyperlink" Target="https://teachthought.com/learning/learning-theories-jerome-bruner-scaffolding-learning/" TargetMode="External"/><Relationship Id="rId2" Type="http://schemas.openxmlformats.org/officeDocument/2006/relationships/numbering" Target="numbering.xml"/><Relationship Id="rId16" Type="http://schemas.openxmlformats.org/officeDocument/2006/relationships/hyperlink" Target="https://helpfulprofessor.com/spiral-curriculum/" TargetMode="External"/><Relationship Id="rId20" Type="http://schemas.openxmlformats.org/officeDocument/2006/relationships/hyperlink" Target="https://montessoriguide.org/role-of-the-adul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johan/OneDrive/Documents/Uni%20Year%201/The%20Young%20Mathematician/New%20Curriculum%20Darft%20Mathematics%20and%20Numeracy%20Guidance%20.pdf" TargetMode="External"/><Relationship Id="rId24" Type="http://schemas.openxmlformats.org/officeDocument/2006/relationships/hyperlink" Target="file:///C:/Users/johan/OneDrive/Documents/Uni%20Year%201/The%20Young%20Mathematician/Guide_to_the_EYFS_in_Steiner_Wardorf_settings1.pdf" TargetMode="External"/><Relationship Id="rId5" Type="http://schemas.openxmlformats.org/officeDocument/2006/relationships/webSettings" Target="webSettings.xml"/><Relationship Id="rId15" Type="http://schemas.openxmlformats.org/officeDocument/2006/relationships/hyperlink" Target="https://gov.wales/sites/default/files/publications/2018-02/foundation-phase-framework-revised-2015.pdf" TargetMode="External"/><Relationship Id="rId23" Type="http://schemas.openxmlformats.org/officeDocument/2006/relationships/hyperlink" Target="https://sites.google.com/site/qim501eiddmockingjay/directory" TargetMode="External"/><Relationship Id="rId28" Type="http://schemas.openxmlformats.org/officeDocument/2006/relationships/header" Target="header1.xml"/><Relationship Id="rId10" Type="http://schemas.openxmlformats.org/officeDocument/2006/relationships/hyperlink" Target="https://www.cavendishschool.net/wp-content/uploads/2016/11/Numicon-guide-for-eyfs-parents.pdf" TargetMode="External"/><Relationship Id="rId19" Type="http://schemas.openxmlformats.org/officeDocument/2006/relationships/hyperlink" Target="https://montessoriguide.org/active-learners" TargetMode="External"/><Relationship Id="rId4" Type="http://schemas.openxmlformats.org/officeDocument/2006/relationships/settings" Target="settings.xml"/><Relationship Id="rId9" Type="http://schemas.openxmlformats.org/officeDocument/2006/relationships/hyperlink" Target="http://www.canigoandplaynow.com/" TargetMode="External"/><Relationship Id="rId14" Type="http://schemas.openxmlformats.org/officeDocument/2006/relationships/hyperlink" Target="https://explorable.com/zone-of-proximal-development" TargetMode="External"/><Relationship Id="rId22" Type="http://schemas.openxmlformats.org/officeDocument/2006/relationships/hyperlink" Target="https://www.pacey.org.uk/news-and-views/pacey-blog/2015/october-2015/how-do-you-support-the-development-of-maths-in-the/" TargetMode="External"/><Relationship Id="rId27" Type="http://schemas.openxmlformats.org/officeDocument/2006/relationships/hyperlink" Target="file:///C:/Users/johan/AppData/Local/Packages/Microsoft.MicrosoftEdge_8wekyb3d8bbwe/TempState/Downloads/the-four-purposes-of-the-curriculum-for-wales%20(1)%20(1).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26110-5E92-40D2-996A-1EAB1891F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4002</TotalTime>
  <Pages>12</Pages>
  <Words>4214</Words>
  <Characters>24026</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Johanna Matthews</cp:lastModifiedBy>
  <cp:revision>785</cp:revision>
  <dcterms:created xsi:type="dcterms:W3CDTF">2020-02-13T19:51:00Z</dcterms:created>
  <dcterms:modified xsi:type="dcterms:W3CDTF">2020-02-23T18:15:00Z</dcterms:modified>
</cp:coreProperties>
</file>