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29A1B" w14:textId="77777777" w:rsidR="00A2237E" w:rsidRDefault="00A2237E">
      <w:pPr>
        <w:tabs>
          <w:tab w:val="left" w:pos="5103"/>
        </w:tabs>
        <w:jc w:val="center"/>
        <w:rPr>
          <w:rFonts w:ascii="Arial" w:eastAsia="Arial" w:hAnsi="Arial" w:cs="Arial"/>
          <w:b/>
          <w:bCs/>
          <w:sz w:val="24"/>
          <w:szCs w:val="24"/>
        </w:rPr>
      </w:pPr>
    </w:p>
    <w:p w14:paraId="4D229A1C" w14:textId="77777777" w:rsidR="00A2237E" w:rsidRDefault="00000000">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4D229A1D" w14:textId="77777777" w:rsidR="00A2237E" w:rsidRDefault="00A2237E">
      <w:pPr>
        <w:tabs>
          <w:tab w:val="left" w:pos="5103"/>
        </w:tabs>
        <w:ind w:right="282"/>
        <w:jc w:val="center"/>
        <w:rPr>
          <w:rFonts w:ascii="Arial" w:eastAsia="Arial" w:hAnsi="Arial" w:cs="Arial"/>
          <w:b/>
          <w:bCs/>
        </w:rPr>
      </w:pPr>
    </w:p>
    <w:p w14:paraId="4D229A1E" w14:textId="77777777" w:rsidR="00A2237E" w:rsidRDefault="00000000">
      <w:pPr>
        <w:tabs>
          <w:tab w:val="left" w:pos="5103"/>
        </w:tabs>
        <w:ind w:right="282"/>
        <w:jc w:val="both"/>
        <w:rPr>
          <w:rFonts w:ascii="Arial" w:eastAsia="Arial" w:hAnsi="Arial" w:cs="Arial"/>
          <w:b/>
          <w:bCs/>
          <w:sz w:val="22"/>
          <w:szCs w:val="22"/>
        </w:rPr>
      </w:pPr>
      <w:r>
        <w:rPr>
          <w:rFonts w:ascii="Arial" w:eastAsia="Arial" w:hAnsi="Arial" w:cs="Arial"/>
          <w:b/>
          <w:bCs/>
          <w:sz w:val="22"/>
          <w:szCs w:val="22"/>
        </w:rPr>
        <w:t xml:space="preserve">In order for research to result in benefit and minimise risk of harm, it must be conducted ethically. </w:t>
      </w:r>
    </w:p>
    <w:p w14:paraId="4D229A1F" w14:textId="77777777" w:rsidR="00A2237E" w:rsidRDefault="00A2237E">
      <w:pPr>
        <w:tabs>
          <w:tab w:val="left" w:pos="5103"/>
        </w:tabs>
        <w:ind w:right="282"/>
        <w:jc w:val="center"/>
        <w:rPr>
          <w:rFonts w:ascii="Arial" w:eastAsia="Arial" w:hAnsi="Arial" w:cs="Arial"/>
          <w:b/>
          <w:bCs/>
          <w:sz w:val="16"/>
          <w:szCs w:val="16"/>
        </w:rPr>
      </w:pPr>
    </w:p>
    <w:p w14:paraId="4D229A20" w14:textId="77777777" w:rsidR="00A2237E"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D229A21" w14:textId="77777777" w:rsidR="00A2237E" w:rsidRDefault="00A2237E">
      <w:pPr>
        <w:tabs>
          <w:tab w:val="left" w:pos="5103"/>
        </w:tabs>
        <w:ind w:right="282"/>
        <w:jc w:val="both"/>
        <w:rPr>
          <w:rFonts w:ascii="Arial" w:eastAsia="Arial" w:hAnsi="Arial" w:cs="Arial"/>
          <w:sz w:val="22"/>
          <w:szCs w:val="22"/>
        </w:rPr>
      </w:pPr>
    </w:p>
    <w:p w14:paraId="4D229A22" w14:textId="77777777" w:rsidR="00A2237E"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4D229A23" w14:textId="77777777" w:rsidR="00A2237E" w:rsidRDefault="00A2237E">
      <w:pPr>
        <w:tabs>
          <w:tab w:val="left" w:pos="5103"/>
        </w:tabs>
        <w:ind w:right="282"/>
        <w:jc w:val="both"/>
        <w:rPr>
          <w:rFonts w:ascii="Arial" w:eastAsia="Arial" w:hAnsi="Arial" w:cs="Arial"/>
          <w:sz w:val="22"/>
          <w:szCs w:val="22"/>
        </w:rPr>
      </w:pPr>
    </w:p>
    <w:p w14:paraId="4D229A24" w14:textId="77777777" w:rsidR="00A2237E" w:rsidRDefault="00000000">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4D229A25" w14:textId="77777777" w:rsidR="00A2237E" w:rsidRDefault="00A2237E">
      <w:pPr>
        <w:jc w:val="both"/>
        <w:rPr>
          <w:rFonts w:ascii="Arial" w:eastAsia="Arial" w:hAnsi="Arial" w:cs="Arial"/>
          <w:sz w:val="22"/>
          <w:szCs w:val="22"/>
        </w:rPr>
      </w:pPr>
    </w:p>
    <w:p w14:paraId="4D229A26" w14:textId="77777777" w:rsidR="00A2237E" w:rsidRDefault="00000000">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A2237E" w14:paraId="4D229A2A" w14:textId="77777777">
        <w:trPr>
          <w:trHeight w:val="439"/>
        </w:trPr>
        <w:tc>
          <w:tcPr>
            <w:tcW w:w="559" w:type="dxa"/>
            <w:shd w:val="clear" w:color="auto" w:fill="F2F2F2"/>
            <w:vAlign w:val="center"/>
          </w:tcPr>
          <w:p w14:paraId="4D229A27" w14:textId="77777777" w:rsidR="00A2237E" w:rsidRDefault="00000000">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4D229A28" w14:textId="77777777" w:rsidR="00A2237E" w:rsidRDefault="00000000">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4D229A29" w14:textId="77777777" w:rsidR="00A2237E" w:rsidRDefault="00000000">
            <w:pPr>
              <w:rPr>
                <w:rFonts w:ascii="Arial" w:eastAsia="Arial" w:hAnsi="Arial" w:cs="Arial"/>
                <w:sz w:val="22"/>
                <w:szCs w:val="22"/>
              </w:rPr>
            </w:pPr>
            <w:r>
              <w:rPr>
                <w:rFonts w:ascii="Arial" w:eastAsia="Arial" w:hAnsi="Arial" w:cs="Arial"/>
                <w:sz w:val="22"/>
                <w:szCs w:val="22"/>
              </w:rPr>
              <w:t>Ishika Pravinbhai Shiyani</w:t>
            </w:r>
          </w:p>
        </w:tc>
      </w:tr>
      <w:tr w:rsidR="00A2237E" w14:paraId="4D229A2F" w14:textId="77777777">
        <w:trPr>
          <w:cantSplit/>
          <w:trHeight w:val="340"/>
        </w:trPr>
        <w:tc>
          <w:tcPr>
            <w:tcW w:w="559" w:type="dxa"/>
            <w:shd w:val="clear" w:color="auto" w:fill="F2F2F2"/>
            <w:vAlign w:val="center"/>
          </w:tcPr>
          <w:p w14:paraId="4D229A2B" w14:textId="77777777" w:rsidR="00A2237E" w:rsidRDefault="00000000">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4D229A2C" w14:textId="77777777" w:rsidR="00A2237E" w:rsidRDefault="00000000">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4D229A2D" w14:textId="77777777" w:rsidR="00A2237E" w:rsidRDefault="00A2237E">
            <w:pPr>
              <w:rPr>
                <w:rFonts w:ascii="Arial" w:eastAsia="Arial" w:hAnsi="Arial" w:cs="Arial"/>
                <w:sz w:val="22"/>
                <w:szCs w:val="22"/>
              </w:rPr>
            </w:pPr>
          </w:p>
          <w:p w14:paraId="4D229A2E" w14:textId="77777777" w:rsidR="00A2237E" w:rsidRDefault="00000000">
            <w:pPr>
              <w:rPr>
                <w:rFonts w:ascii="Arial" w:eastAsia="Arial" w:hAnsi="Arial" w:cs="Arial"/>
                <w:sz w:val="22"/>
                <w:szCs w:val="22"/>
              </w:rPr>
            </w:pPr>
            <w:r>
              <w:rPr>
                <w:rFonts w:ascii="Arial" w:eastAsia="Arial" w:hAnsi="Arial" w:cs="Arial"/>
                <w:sz w:val="22"/>
                <w:szCs w:val="22"/>
              </w:rPr>
              <w:t>2434330</w:t>
            </w:r>
          </w:p>
        </w:tc>
      </w:tr>
      <w:tr w:rsidR="00A2237E" w14:paraId="4D229A33" w14:textId="77777777">
        <w:trPr>
          <w:trHeight w:val="513"/>
        </w:trPr>
        <w:tc>
          <w:tcPr>
            <w:tcW w:w="559" w:type="dxa"/>
            <w:shd w:val="clear" w:color="auto" w:fill="F2F2F2"/>
            <w:vAlign w:val="center"/>
          </w:tcPr>
          <w:p w14:paraId="4D229A30" w14:textId="77777777" w:rsidR="00A2237E" w:rsidRDefault="00000000">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4D229A31" w14:textId="77777777" w:rsidR="00A2237E" w:rsidRDefault="00000000">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4D229A32" w14:textId="77777777" w:rsidR="00A2237E" w:rsidRDefault="00000000">
            <w:pPr>
              <w:rPr>
                <w:rFonts w:ascii="Arial" w:eastAsia="Arial" w:hAnsi="Arial" w:cs="Arial"/>
                <w:sz w:val="22"/>
                <w:szCs w:val="22"/>
              </w:rPr>
            </w:pPr>
            <w:r>
              <w:rPr>
                <w:rFonts w:ascii="Arial" w:eastAsia="Arial" w:hAnsi="Arial" w:cs="Arial"/>
                <w:sz w:val="22"/>
                <w:szCs w:val="22"/>
              </w:rPr>
              <w:t>2434330@student.uwtsd.ac.uk</w:t>
            </w:r>
          </w:p>
        </w:tc>
      </w:tr>
      <w:tr w:rsidR="00A2237E" w14:paraId="4D229A37" w14:textId="77777777">
        <w:trPr>
          <w:trHeight w:val="549"/>
        </w:trPr>
        <w:tc>
          <w:tcPr>
            <w:tcW w:w="559" w:type="dxa"/>
            <w:shd w:val="clear" w:color="auto" w:fill="F2F2F2"/>
            <w:vAlign w:val="center"/>
          </w:tcPr>
          <w:p w14:paraId="4D229A34" w14:textId="77777777" w:rsidR="00A2237E" w:rsidRDefault="00000000">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4D229A35" w14:textId="77777777" w:rsidR="00A2237E" w:rsidRDefault="00000000">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4D229A36" w14:textId="77777777" w:rsidR="00A2237E" w:rsidRDefault="00000000">
            <w:pPr>
              <w:rPr>
                <w:rFonts w:ascii="Arial" w:eastAsia="Arial" w:hAnsi="Arial" w:cs="Arial"/>
                <w:sz w:val="22"/>
                <w:szCs w:val="22"/>
              </w:rPr>
            </w:pPr>
            <w:r>
              <w:rPr>
                <w:rFonts w:ascii="Arial" w:eastAsia="Arial" w:hAnsi="Arial" w:cs="Arial"/>
                <w:sz w:val="22"/>
                <w:szCs w:val="22"/>
              </w:rPr>
              <w:t>MSc Cybersecurity and Digital Forensics</w:t>
            </w:r>
          </w:p>
        </w:tc>
      </w:tr>
      <w:tr w:rsidR="00A2237E" w14:paraId="4D229A3B" w14:textId="77777777">
        <w:trPr>
          <w:trHeight w:val="557"/>
        </w:trPr>
        <w:tc>
          <w:tcPr>
            <w:tcW w:w="559" w:type="dxa"/>
            <w:shd w:val="clear" w:color="auto" w:fill="F2F2F2"/>
            <w:vAlign w:val="center"/>
          </w:tcPr>
          <w:p w14:paraId="4D229A38" w14:textId="77777777" w:rsidR="00A2237E" w:rsidRDefault="00000000">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4D229A39" w14:textId="77777777" w:rsidR="00A2237E" w:rsidRDefault="00000000">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4D229A3A" w14:textId="429CD6A6" w:rsidR="00A2237E" w:rsidRDefault="007C751B">
            <w:pPr>
              <w:rPr>
                <w:rFonts w:ascii="Arial" w:eastAsia="Arial" w:hAnsi="Arial" w:cs="Arial"/>
                <w:sz w:val="22"/>
                <w:szCs w:val="22"/>
              </w:rPr>
            </w:pPr>
            <w:r>
              <w:rPr>
                <w:rFonts w:ascii="Arial" w:eastAsia="Arial" w:hAnsi="Arial" w:cs="Arial"/>
                <w:sz w:val="22"/>
                <w:szCs w:val="22"/>
              </w:rPr>
              <w:t>Dr. Fahad Ahmed</w:t>
            </w:r>
          </w:p>
        </w:tc>
      </w:tr>
    </w:tbl>
    <w:p w14:paraId="4D229A3C" w14:textId="77777777" w:rsidR="00A2237E" w:rsidRDefault="00A2237E">
      <w:pPr>
        <w:spacing w:after="240"/>
        <w:jc w:val="both"/>
        <w:rPr>
          <w:rFonts w:ascii="Arial" w:eastAsia="Arial" w:hAnsi="Arial" w:cs="Arial"/>
          <w:b/>
          <w:bCs/>
          <w:sz w:val="22"/>
          <w:szCs w:val="22"/>
        </w:rPr>
      </w:pPr>
    </w:p>
    <w:p w14:paraId="4D229A3D" w14:textId="77777777" w:rsidR="00A2237E" w:rsidRDefault="00000000">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A2237E" w14:paraId="4D229A40" w14:textId="77777777">
        <w:tc>
          <w:tcPr>
            <w:tcW w:w="562" w:type="dxa"/>
            <w:shd w:val="clear" w:color="auto" w:fill="F2F2F2"/>
          </w:tcPr>
          <w:p w14:paraId="4D229A3E" w14:textId="77777777" w:rsidR="00A2237E" w:rsidRDefault="00A2237E">
            <w:pPr>
              <w:rPr>
                <w:rFonts w:ascii="Arial" w:eastAsia="Arial" w:hAnsi="Arial" w:cs="Arial"/>
                <w:sz w:val="22"/>
                <w:szCs w:val="22"/>
              </w:rPr>
            </w:pPr>
          </w:p>
        </w:tc>
        <w:tc>
          <w:tcPr>
            <w:tcW w:w="9918" w:type="dxa"/>
            <w:gridSpan w:val="2"/>
            <w:shd w:val="clear" w:color="auto" w:fill="F2F2F2"/>
          </w:tcPr>
          <w:p w14:paraId="4D229A3F" w14:textId="77777777" w:rsidR="00A2237E" w:rsidRDefault="00000000">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00A2237E" w14:paraId="4D229A44" w14:textId="77777777">
        <w:trPr>
          <w:trHeight w:val="355"/>
        </w:trPr>
        <w:tc>
          <w:tcPr>
            <w:tcW w:w="562" w:type="dxa"/>
            <w:vAlign w:val="center"/>
          </w:tcPr>
          <w:p w14:paraId="4D229A41" w14:textId="77777777" w:rsidR="00A2237E" w:rsidRDefault="00000000">
            <w:pPr>
              <w:rPr>
                <w:rFonts w:ascii="Arial" w:eastAsia="Arial" w:hAnsi="Arial" w:cs="Arial"/>
                <w:sz w:val="22"/>
                <w:szCs w:val="22"/>
              </w:rPr>
            </w:pPr>
            <w:r>
              <w:rPr>
                <w:rFonts w:ascii="Arial" w:eastAsia="Arial" w:hAnsi="Arial" w:cs="Arial"/>
                <w:sz w:val="22"/>
                <w:szCs w:val="22"/>
              </w:rPr>
              <w:t>1</w:t>
            </w:r>
          </w:p>
        </w:tc>
        <w:tc>
          <w:tcPr>
            <w:tcW w:w="8784" w:type="dxa"/>
            <w:vAlign w:val="center"/>
          </w:tcPr>
          <w:p w14:paraId="4D229A42" w14:textId="77777777" w:rsidR="00A2237E" w:rsidRDefault="00A2237E">
            <w:pPr>
              <w:rPr>
                <w:rFonts w:ascii="Arial" w:eastAsia="Arial" w:hAnsi="Arial" w:cs="Arial"/>
                <w:b/>
                <w:bCs/>
                <w:sz w:val="22"/>
                <w:szCs w:val="22"/>
              </w:rPr>
            </w:pPr>
            <w:hyperlink r:id="rId7">
              <w:r>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4D229A43" w14:textId="77777777" w:rsidR="00A2237E"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A2237E" w14:paraId="4D229A48" w14:textId="77777777">
        <w:trPr>
          <w:trHeight w:val="417"/>
        </w:trPr>
        <w:tc>
          <w:tcPr>
            <w:tcW w:w="562" w:type="dxa"/>
            <w:vAlign w:val="center"/>
          </w:tcPr>
          <w:p w14:paraId="4D229A45" w14:textId="77777777" w:rsidR="00A2237E" w:rsidRDefault="00000000">
            <w:pPr>
              <w:rPr>
                <w:rFonts w:ascii="Arial" w:eastAsia="Arial" w:hAnsi="Arial" w:cs="Arial"/>
                <w:sz w:val="22"/>
                <w:szCs w:val="22"/>
              </w:rPr>
            </w:pPr>
            <w:r>
              <w:rPr>
                <w:rFonts w:ascii="Arial" w:eastAsia="Arial" w:hAnsi="Arial" w:cs="Arial"/>
                <w:sz w:val="22"/>
                <w:szCs w:val="22"/>
              </w:rPr>
              <w:t>2</w:t>
            </w:r>
          </w:p>
        </w:tc>
        <w:tc>
          <w:tcPr>
            <w:tcW w:w="8784" w:type="dxa"/>
            <w:vAlign w:val="center"/>
          </w:tcPr>
          <w:p w14:paraId="4D229A46" w14:textId="77777777" w:rsidR="00A2237E" w:rsidRDefault="00000000">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14:paraId="4D229A47" w14:textId="77777777" w:rsidR="00A2237E" w:rsidRDefault="00000000">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A2237E" w14:paraId="4D229A4C" w14:textId="77777777">
        <w:trPr>
          <w:trHeight w:val="409"/>
        </w:trPr>
        <w:tc>
          <w:tcPr>
            <w:tcW w:w="562" w:type="dxa"/>
            <w:vAlign w:val="center"/>
          </w:tcPr>
          <w:p w14:paraId="4D229A49" w14:textId="77777777" w:rsidR="00A2237E" w:rsidRDefault="00000000">
            <w:pPr>
              <w:rPr>
                <w:rFonts w:ascii="Arial" w:eastAsia="Arial" w:hAnsi="Arial" w:cs="Arial"/>
                <w:sz w:val="22"/>
                <w:szCs w:val="22"/>
              </w:rPr>
            </w:pPr>
            <w:r>
              <w:rPr>
                <w:rFonts w:ascii="Arial" w:eastAsia="Arial" w:hAnsi="Arial" w:cs="Arial"/>
                <w:sz w:val="22"/>
                <w:szCs w:val="22"/>
              </w:rPr>
              <w:t>3</w:t>
            </w:r>
          </w:p>
        </w:tc>
        <w:tc>
          <w:tcPr>
            <w:tcW w:w="8784" w:type="dxa"/>
            <w:vAlign w:val="center"/>
          </w:tcPr>
          <w:p w14:paraId="4D229A4A" w14:textId="77777777" w:rsidR="00A2237E" w:rsidRDefault="00A2237E">
            <w:pPr>
              <w:rPr>
                <w:rFonts w:ascii="Arial" w:eastAsia="Arial" w:hAnsi="Arial" w:cs="Arial"/>
                <w:b/>
                <w:bCs/>
                <w:sz w:val="22"/>
                <w:szCs w:val="22"/>
              </w:rPr>
            </w:pPr>
          </w:p>
        </w:tc>
        <w:tc>
          <w:tcPr>
            <w:tcW w:w="1134" w:type="dxa"/>
            <w:shd w:val="clear" w:color="auto" w:fill="BFBFBF"/>
            <w:vAlign w:val="center"/>
          </w:tcPr>
          <w:p w14:paraId="4D229A4B" w14:textId="77777777" w:rsidR="00A2237E" w:rsidRDefault="00000000">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A2237E" w14:paraId="4D229A50" w14:textId="77777777">
        <w:trPr>
          <w:trHeight w:val="409"/>
        </w:trPr>
        <w:tc>
          <w:tcPr>
            <w:tcW w:w="562" w:type="dxa"/>
            <w:vAlign w:val="center"/>
          </w:tcPr>
          <w:p w14:paraId="4D229A4D" w14:textId="77777777" w:rsidR="00A2237E" w:rsidRDefault="00000000">
            <w:pPr>
              <w:rPr>
                <w:rFonts w:ascii="Arial" w:eastAsia="Arial" w:hAnsi="Arial" w:cs="Arial"/>
                <w:sz w:val="22"/>
                <w:szCs w:val="22"/>
              </w:rPr>
            </w:pPr>
            <w:r>
              <w:rPr>
                <w:rFonts w:ascii="Arial" w:eastAsia="Arial" w:hAnsi="Arial" w:cs="Arial"/>
                <w:sz w:val="22"/>
                <w:szCs w:val="22"/>
              </w:rPr>
              <w:t>4</w:t>
            </w:r>
          </w:p>
        </w:tc>
        <w:tc>
          <w:tcPr>
            <w:tcW w:w="8784" w:type="dxa"/>
            <w:vAlign w:val="center"/>
          </w:tcPr>
          <w:p w14:paraId="4D229A4E" w14:textId="77777777" w:rsidR="00A2237E" w:rsidRDefault="00A2237E">
            <w:pPr>
              <w:rPr>
                <w:rFonts w:ascii="Arial" w:eastAsia="Arial" w:hAnsi="Arial" w:cs="Arial"/>
                <w:b/>
                <w:bCs/>
                <w:i/>
                <w:iCs/>
                <w:sz w:val="22"/>
                <w:szCs w:val="22"/>
              </w:rPr>
            </w:pPr>
          </w:p>
        </w:tc>
        <w:tc>
          <w:tcPr>
            <w:tcW w:w="1134" w:type="dxa"/>
            <w:shd w:val="clear" w:color="auto" w:fill="BFBFBF"/>
            <w:vAlign w:val="center"/>
          </w:tcPr>
          <w:p w14:paraId="4D229A4F" w14:textId="77777777" w:rsidR="00A2237E"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bl>
    <w:p w14:paraId="4D229A51" w14:textId="77777777" w:rsidR="00A2237E" w:rsidRDefault="00A2237E">
      <w:pPr>
        <w:spacing w:after="240"/>
        <w:jc w:val="both"/>
        <w:rPr>
          <w:rFonts w:ascii="Arial" w:eastAsia="Arial" w:hAnsi="Arial" w:cs="Arial"/>
          <w:b/>
          <w:bCs/>
          <w:sz w:val="22"/>
          <w:szCs w:val="22"/>
        </w:rPr>
      </w:pPr>
    </w:p>
    <w:p w14:paraId="4D229A52" w14:textId="77777777" w:rsidR="00A2237E" w:rsidRDefault="00000000">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A2237E" w14:paraId="4D229A56"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A53" w14:textId="77777777" w:rsidR="00A2237E" w:rsidRDefault="00000000">
            <w:pPr>
              <w:rPr>
                <w:rFonts w:ascii="Arial" w:eastAsia="Arial" w:hAnsi="Arial" w:cs="Arial"/>
                <w:sz w:val="22"/>
                <w:szCs w:val="22"/>
              </w:rPr>
            </w:pPr>
            <w:r>
              <w:rPr>
                <w:rFonts w:ascii="Arial" w:eastAsia="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A54" w14:textId="77777777" w:rsidR="00A2237E" w:rsidRDefault="00000000">
            <w:pPr>
              <w:rPr>
                <w:rFonts w:ascii="Arial" w:eastAsia="Arial" w:hAnsi="Arial" w:cs="Arial"/>
                <w:sz w:val="22"/>
                <w:szCs w:val="22"/>
              </w:rPr>
            </w:pPr>
            <w:r>
              <w:rPr>
                <w:rFonts w:ascii="Arial" w:eastAsia="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4D229A55" w14:textId="77777777" w:rsidR="00A2237E" w:rsidRDefault="00000000">
            <w:pPr>
              <w:rPr>
                <w:rFonts w:ascii="Arial" w:eastAsia="Arial" w:hAnsi="Arial" w:cs="Arial"/>
                <w:sz w:val="22"/>
                <w:szCs w:val="22"/>
              </w:rPr>
            </w:pPr>
            <w:r>
              <w:t>APEX (Autonomous Privilege Escalation eXecutor): A Rule-Based Framework for Prioritising and Verifying Linux Privilege-Escalation Techniques</w:t>
            </w:r>
          </w:p>
        </w:tc>
      </w:tr>
      <w:tr w:rsidR="00A2237E" w14:paraId="4D229A5C"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A57" w14:textId="77777777" w:rsidR="00A2237E" w:rsidRDefault="00000000">
            <w:pPr>
              <w:rPr>
                <w:rFonts w:ascii="Arial" w:eastAsia="Arial" w:hAnsi="Arial" w:cs="Arial"/>
                <w:sz w:val="22"/>
                <w:szCs w:val="22"/>
              </w:rPr>
            </w:pPr>
            <w:r>
              <w:rPr>
                <w:rFonts w:ascii="Arial" w:eastAsia="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A58" w14:textId="77777777" w:rsidR="00A2237E" w:rsidRDefault="00000000">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4D229A59" w14:textId="77777777" w:rsidR="00A2237E" w:rsidRDefault="00000000">
            <w:pPr>
              <w:rPr>
                <w:rFonts w:ascii="Arial" w:eastAsia="Arial" w:hAnsi="Arial" w:cs="Arial"/>
                <w:sz w:val="22"/>
                <w:szCs w:val="22"/>
              </w:rPr>
            </w:pPr>
            <w:r>
              <w:rPr>
                <w:rFonts w:ascii="Arial" w:eastAsia="Arial" w:hAnsi="Arial" w:cs="Arial"/>
                <w:sz w:val="22"/>
                <w:szCs w:val="22"/>
              </w:rPr>
              <w:t>June 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A5A" w14:textId="77777777" w:rsidR="00A2237E" w:rsidRDefault="00000000">
            <w:pPr>
              <w:rPr>
                <w:rFonts w:ascii="Arial" w:eastAsia="Arial" w:hAnsi="Arial" w:cs="Arial"/>
                <w:sz w:val="22"/>
                <w:szCs w:val="22"/>
              </w:rPr>
            </w:pPr>
            <w:r>
              <w:rPr>
                <w:rFonts w:ascii="Arial" w:eastAsia="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4D229A5B" w14:textId="77777777" w:rsidR="00A2237E" w:rsidRDefault="00000000">
            <w:pPr>
              <w:rPr>
                <w:rFonts w:ascii="Arial" w:eastAsia="Arial" w:hAnsi="Arial" w:cs="Arial"/>
                <w:sz w:val="22"/>
                <w:szCs w:val="22"/>
              </w:rPr>
            </w:pPr>
            <w:r>
              <w:rPr>
                <w:rFonts w:ascii="Arial" w:eastAsia="Arial" w:hAnsi="Arial" w:cs="Arial"/>
                <w:sz w:val="22"/>
                <w:szCs w:val="22"/>
              </w:rPr>
              <w:t>September 2026</w:t>
            </w:r>
          </w:p>
        </w:tc>
      </w:tr>
      <w:tr w:rsidR="00A2237E" w14:paraId="4D229A67" w14:textId="77777777">
        <w:trPr>
          <w:trHeight w:val="454"/>
        </w:trPr>
        <w:tc>
          <w:tcPr>
            <w:tcW w:w="498" w:type="dxa"/>
            <w:tcBorders>
              <w:top w:val="single" w:sz="4" w:space="0" w:color="000000"/>
            </w:tcBorders>
            <w:shd w:val="clear" w:color="auto" w:fill="F2F2F2"/>
            <w:vAlign w:val="center"/>
          </w:tcPr>
          <w:p w14:paraId="4D229A5D" w14:textId="77777777" w:rsidR="00A2237E" w:rsidRDefault="00A2237E">
            <w:pPr>
              <w:spacing w:before="120" w:after="120"/>
              <w:rPr>
                <w:rFonts w:ascii="Arial" w:eastAsia="Arial" w:hAnsi="Arial" w:cs="Arial"/>
                <w:sz w:val="22"/>
                <w:szCs w:val="22"/>
              </w:rPr>
            </w:pPr>
          </w:p>
        </w:tc>
        <w:tc>
          <w:tcPr>
            <w:tcW w:w="9998" w:type="dxa"/>
            <w:gridSpan w:val="4"/>
            <w:tcBorders>
              <w:top w:val="single" w:sz="4" w:space="0" w:color="000000"/>
            </w:tcBorders>
            <w:shd w:val="clear" w:color="auto" w:fill="F2F2F2"/>
            <w:vAlign w:val="center"/>
          </w:tcPr>
          <w:p w14:paraId="4D229A5E" w14:textId="77777777" w:rsidR="00A2237E" w:rsidRDefault="00000000">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4D229A5F" w14:textId="77777777" w:rsidR="00A2237E" w:rsidRDefault="00000000">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14:paraId="4D229A60" w14:textId="77777777" w:rsidR="00A2237E" w:rsidRDefault="00000000">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Purpose of Research Activity</w:t>
            </w:r>
          </w:p>
          <w:p w14:paraId="4D229A61" w14:textId="77777777" w:rsidR="00A2237E" w:rsidRDefault="00000000">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Proposed Research Question</w:t>
            </w:r>
          </w:p>
          <w:p w14:paraId="4D229A62" w14:textId="77777777" w:rsidR="00A2237E" w:rsidRDefault="00000000">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Aims of Research Activity</w:t>
            </w:r>
          </w:p>
          <w:p w14:paraId="4D229A63" w14:textId="77777777" w:rsidR="00A2237E" w:rsidRDefault="00000000">
            <w:pPr>
              <w:numPr>
                <w:ilvl w:val="0"/>
                <w:numId w:val="1"/>
              </w:numPr>
              <w:pBdr>
                <w:top w:val="nil"/>
                <w:left w:val="nil"/>
                <w:bottom w:val="nil"/>
                <w:right w:val="nil"/>
                <w:between w:val="nil"/>
              </w:pBdr>
              <w:ind w:left="714" w:hanging="357"/>
              <w:rPr>
                <w:i/>
                <w:iCs/>
                <w:color w:val="000000"/>
                <w:sz w:val="22"/>
                <w:szCs w:val="22"/>
              </w:rPr>
            </w:pPr>
            <w:r>
              <w:rPr>
                <w:rFonts w:ascii="Arial" w:eastAsia="Arial" w:hAnsi="Arial" w:cs="Arial"/>
                <w:i/>
                <w:iCs/>
                <w:color w:val="000000"/>
                <w:sz w:val="22"/>
                <w:szCs w:val="22"/>
              </w:rPr>
              <w:t>Objectives of Research Activity</w:t>
            </w:r>
          </w:p>
          <w:p w14:paraId="4D229A64" w14:textId="77777777" w:rsidR="00A2237E" w:rsidRDefault="00000000">
            <w:pPr>
              <w:spacing w:after="120"/>
              <w:rPr>
                <w:rFonts w:ascii="Arial" w:eastAsia="Arial" w:hAnsi="Arial" w:cs="Arial"/>
                <w:sz w:val="22"/>
                <w:szCs w:val="22"/>
              </w:rPr>
            </w:pPr>
            <w:r>
              <w:rPr>
                <w:rFonts w:ascii="Arial" w:eastAsia="Arial" w:hAnsi="Arial" w:cs="Arial"/>
                <w:sz w:val="22"/>
                <w:szCs w:val="22"/>
              </w:rPr>
              <w:lastRenderedPageBreak/>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4D229A65" w14:textId="77777777" w:rsidR="00A2237E" w:rsidRDefault="00000000">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 xml:space="preserve">What the research activity will add to the body of knowledge </w:t>
            </w:r>
          </w:p>
          <w:p w14:paraId="4D229A66" w14:textId="77777777" w:rsidR="00A2237E" w:rsidRDefault="00000000">
            <w:pPr>
              <w:numPr>
                <w:ilvl w:val="0"/>
                <w:numId w:val="1"/>
              </w:numPr>
              <w:pBdr>
                <w:top w:val="nil"/>
                <w:left w:val="nil"/>
                <w:bottom w:val="nil"/>
                <w:right w:val="nil"/>
                <w:between w:val="nil"/>
              </w:pBdr>
              <w:rPr>
                <w:color w:val="000000"/>
                <w:sz w:val="22"/>
                <w:szCs w:val="22"/>
              </w:rPr>
            </w:pPr>
            <w:r>
              <w:rPr>
                <w:rFonts w:ascii="Arial" w:eastAsia="Arial" w:hAnsi="Arial" w:cs="Arial"/>
                <w:i/>
                <w:iCs/>
                <w:color w:val="000000"/>
                <w:sz w:val="22"/>
                <w:szCs w:val="22"/>
              </w:rPr>
              <w:t xml:space="preserve">How it addresses an area of importance. </w:t>
            </w:r>
          </w:p>
        </w:tc>
      </w:tr>
      <w:tr w:rsidR="00A2237E" w14:paraId="4D229A6C" w14:textId="77777777">
        <w:trPr>
          <w:trHeight w:val="454"/>
        </w:trPr>
        <w:tc>
          <w:tcPr>
            <w:tcW w:w="498" w:type="dxa"/>
            <w:vAlign w:val="center"/>
          </w:tcPr>
          <w:p w14:paraId="4D229A68" w14:textId="77777777" w:rsidR="00A2237E" w:rsidRDefault="00000000">
            <w:pPr>
              <w:rPr>
                <w:rFonts w:ascii="Arial" w:eastAsia="Arial" w:hAnsi="Arial" w:cs="Arial"/>
                <w:sz w:val="22"/>
                <w:szCs w:val="22"/>
              </w:rPr>
            </w:pPr>
            <w:r>
              <w:rPr>
                <w:rFonts w:ascii="Arial" w:eastAsia="Arial" w:hAnsi="Arial" w:cs="Arial"/>
                <w:sz w:val="22"/>
                <w:szCs w:val="22"/>
              </w:rPr>
              <w:lastRenderedPageBreak/>
              <w:t>3</w:t>
            </w:r>
          </w:p>
        </w:tc>
        <w:tc>
          <w:tcPr>
            <w:tcW w:w="9998" w:type="dxa"/>
            <w:gridSpan w:val="4"/>
            <w:vAlign w:val="center"/>
          </w:tcPr>
          <w:p w14:paraId="4D229A69" w14:textId="77777777" w:rsidR="00A2237E" w:rsidRDefault="00000000">
            <w:pPr>
              <w:rPr>
                <w:rFonts w:ascii="Arial" w:eastAsia="Arial" w:hAnsi="Arial" w:cs="Arial"/>
                <w:b/>
                <w:bCs/>
                <w:sz w:val="22"/>
                <w:szCs w:val="22"/>
              </w:rPr>
            </w:pPr>
            <w:r>
              <w:rPr>
                <w:rFonts w:ascii="Arial" w:eastAsia="Arial" w:hAnsi="Arial" w:cs="Arial"/>
                <w:b/>
                <w:bCs/>
                <w:sz w:val="22"/>
                <w:szCs w:val="22"/>
              </w:rPr>
              <w:t>Purpose of Research Activity</w:t>
            </w:r>
          </w:p>
          <w:p w14:paraId="4D229A6A" w14:textId="77777777" w:rsidR="00A2237E" w:rsidRDefault="00000000">
            <w:pPr>
              <w:rPr>
                <w:rFonts w:ascii="Arial" w:eastAsia="Arial" w:hAnsi="Arial" w:cs="Arial"/>
              </w:rPr>
            </w:pPr>
            <w:r>
              <w:rPr>
                <w:rFonts w:ascii="Arial" w:eastAsia="Arial" w:hAnsi="Arial" w:cs="Arial"/>
                <w:sz w:val="22"/>
                <w:szCs w:val="22"/>
              </w:rPr>
              <w:t>Linux privilege escalation enumeration tools are great for spitting out a lot of potentially interesting system evidence (misconfigured permissions, sudo rules, SUID binaries, scheduled tasks, kernel issues), but the tester's judgment is still left to interpret that evidence, prioritize which finding to try first, and confirm whether an attempt actually succeeded. The goal of this research is to design, build and evaluate APEX, a deterministic, rule-based framework that transforms raw Linux enumeration evidence into ranked, explainable privilege-escalation candidates, tries approved techniques in a controlled lab environment and verifies the outcome. This makes this decision-making process transparent and reproducible, rather than relying purely on tester experience.</w:t>
            </w:r>
          </w:p>
          <w:p w14:paraId="4D229A6B" w14:textId="77777777" w:rsidR="00A2237E" w:rsidRDefault="00A2237E">
            <w:pPr>
              <w:rPr>
                <w:rFonts w:ascii="Arial" w:eastAsia="Arial" w:hAnsi="Arial" w:cs="Arial"/>
              </w:rPr>
            </w:pPr>
          </w:p>
        </w:tc>
      </w:tr>
      <w:tr w:rsidR="00A2237E" w14:paraId="4D229A71" w14:textId="77777777">
        <w:trPr>
          <w:trHeight w:val="454"/>
        </w:trPr>
        <w:tc>
          <w:tcPr>
            <w:tcW w:w="498" w:type="dxa"/>
            <w:vAlign w:val="center"/>
          </w:tcPr>
          <w:p w14:paraId="4D229A6D" w14:textId="77777777" w:rsidR="00A2237E" w:rsidRDefault="00000000">
            <w:pPr>
              <w:rPr>
                <w:rFonts w:ascii="Arial" w:eastAsia="Arial" w:hAnsi="Arial" w:cs="Arial"/>
                <w:sz w:val="22"/>
                <w:szCs w:val="22"/>
              </w:rPr>
            </w:pPr>
            <w:r>
              <w:rPr>
                <w:rFonts w:ascii="Arial" w:eastAsia="Arial" w:hAnsi="Arial" w:cs="Arial"/>
                <w:sz w:val="22"/>
                <w:szCs w:val="22"/>
              </w:rPr>
              <w:t>4</w:t>
            </w:r>
          </w:p>
        </w:tc>
        <w:tc>
          <w:tcPr>
            <w:tcW w:w="9998" w:type="dxa"/>
            <w:gridSpan w:val="4"/>
            <w:vAlign w:val="center"/>
          </w:tcPr>
          <w:p w14:paraId="4D229A6E" w14:textId="77777777" w:rsidR="00A2237E" w:rsidRDefault="00000000">
            <w:pPr>
              <w:rPr>
                <w:rFonts w:ascii="Arial" w:eastAsia="Arial" w:hAnsi="Arial" w:cs="Arial"/>
                <w:b/>
                <w:bCs/>
                <w:sz w:val="22"/>
                <w:szCs w:val="22"/>
              </w:rPr>
            </w:pPr>
            <w:r>
              <w:rPr>
                <w:rFonts w:ascii="Arial" w:eastAsia="Arial" w:hAnsi="Arial" w:cs="Arial"/>
                <w:b/>
                <w:bCs/>
                <w:sz w:val="22"/>
                <w:szCs w:val="22"/>
              </w:rPr>
              <w:t>Research Question</w:t>
            </w:r>
          </w:p>
          <w:p w14:paraId="4D229A6F" w14:textId="77777777" w:rsidR="00A2237E" w:rsidRDefault="00000000">
            <w:pPr>
              <w:rPr>
                <w:rFonts w:ascii="Arial" w:eastAsia="Arial" w:hAnsi="Arial" w:cs="Arial"/>
              </w:rPr>
            </w:pPr>
            <w:r>
              <w:rPr>
                <w:rFonts w:ascii="Arial" w:eastAsia="Arial" w:hAnsi="Arial" w:cs="Arial"/>
                <w:sz w:val="22"/>
                <w:szCs w:val="22"/>
              </w:rPr>
              <w:t>Can we turn structured Linux enumeration evidence into ranked, verifiable privilege-escalation candidates, using a transparent, rule-based decision engine, and how does this compare with enumeration-only or manual analysis in terms of accuracy, efficiency and reproducibility?</w:t>
            </w:r>
          </w:p>
          <w:p w14:paraId="4D229A70" w14:textId="77777777" w:rsidR="00A2237E" w:rsidRDefault="00A2237E">
            <w:pPr>
              <w:rPr>
                <w:rFonts w:ascii="Arial" w:eastAsia="Arial" w:hAnsi="Arial" w:cs="Arial"/>
                <w:b/>
                <w:bCs/>
                <w:sz w:val="22"/>
                <w:szCs w:val="22"/>
              </w:rPr>
            </w:pPr>
          </w:p>
        </w:tc>
      </w:tr>
      <w:tr w:rsidR="00A2237E" w14:paraId="4D229A77" w14:textId="77777777">
        <w:trPr>
          <w:trHeight w:val="454"/>
        </w:trPr>
        <w:tc>
          <w:tcPr>
            <w:tcW w:w="498" w:type="dxa"/>
            <w:vAlign w:val="center"/>
          </w:tcPr>
          <w:p w14:paraId="4D229A72" w14:textId="77777777" w:rsidR="00A2237E" w:rsidRDefault="00000000">
            <w:pPr>
              <w:rPr>
                <w:rFonts w:ascii="Arial" w:eastAsia="Arial" w:hAnsi="Arial" w:cs="Arial"/>
                <w:sz w:val="22"/>
                <w:szCs w:val="22"/>
              </w:rPr>
            </w:pPr>
            <w:r>
              <w:rPr>
                <w:rFonts w:ascii="Arial" w:eastAsia="Arial" w:hAnsi="Arial" w:cs="Arial"/>
                <w:sz w:val="22"/>
                <w:szCs w:val="22"/>
              </w:rPr>
              <w:t>5</w:t>
            </w:r>
          </w:p>
        </w:tc>
        <w:tc>
          <w:tcPr>
            <w:tcW w:w="9998" w:type="dxa"/>
            <w:gridSpan w:val="4"/>
            <w:vAlign w:val="center"/>
          </w:tcPr>
          <w:p w14:paraId="4D229A73" w14:textId="77777777" w:rsidR="00A2237E" w:rsidRDefault="00000000">
            <w:pPr>
              <w:rPr>
                <w:rFonts w:ascii="Arial" w:eastAsia="Arial" w:hAnsi="Arial" w:cs="Arial"/>
                <w:b/>
                <w:bCs/>
                <w:sz w:val="22"/>
                <w:szCs w:val="22"/>
              </w:rPr>
            </w:pPr>
            <w:r>
              <w:rPr>
                <w:rFonts w:ascii="Arial" w:eastAsia="Arial" w:hAnsi="Arial" w:cs="Arial"/>
                <w:b/>
                <w:bCs/>
                <w:sz w:val="22"/>
                <w:szCs w:val="22"/>
              </w:rPr>
              <w:t>Aims of Research Activity</w:t>
            </w:r>
          </w:p>
          <w:p w14:paraId="4D229A74" w14:textId="77777777" w:rsidR="00A2237E" w:rsidRDefault="00000000">
            <w:pPr>
              <w:rPr>
                <w:rFonts w:ascii="Arial" w:eastAsia="Arial" w:hAnsi="Arial" w:cs="Arial"/>
              </w:rPr>
            </w:pPr>
            <w:r>
              <w:rPr>
                <w:rFonts w:ascii="Arial" w:eastAsia="Arial" w:hAnsi="Arial" w:cs="Arial"/>
              </w:rPr>
              <w:t>Number your goals and tie them to your goal?</w:t>
            </w:r>
          </w:p>
          <w:p w14:paraId="4D229A75" w14:textId="77777777" w:rsidR="00A2237E" w:rsidRDefault="00000000">
            <w:pPr>
              <w:rPr>
                <w:rFonts w:ascii="Arial" w:eastAsia="Arial" w:hAnsi="Arial" w:cs="Arial"/>
              </w:rPr>
            </w:pPr>
            <w:r>
              <w:rPr>
                <w:rFonts w:ascii="Arial" w:eastAsia="Arial" w:hAnsi="Arial" w:cs="Arial"/>
              </w:rPr>
              <w:t>1. Construct a structured pipeline that collects Linux privilege-escalation evidence and translates it into ranked, explainable candidates.</w:t>
            </w:r>
          </w:p>
          <w:p w14:paraId="4D229A76" w14:textId="77777777" w:rsidR="00A2237E" w:rsidRDefault="00000000">
            <w:pPr>
              <w:rPr>
                <w:rFonts w:ascii="Arial" w:eastAsia="Arial" w:hAnsi="Arial" w:cs="Arial"/>
              </w:rPr>
            </w:pPr>
            <w:r>
              <w:rPr>
                <w:rFonts w:ascii="Arial" w:eastAsia="Arial" w:hAnsi="Arial" w:cs="Arial"/>
              </w:rPr>
              <w:t>2. Implement and analyze the framework in controlled lab environments to quantify detection, ranking, execution and verification performance against a manual / enumeration only baseline.</w:t>
            </w:r>
          </w:p>
        </w:tc>
      </w:tr>
      <w:tr w:rsidR="00A2237E" w14:paraId="4D229A7D" w14:textId="77777777">
        <w:trPr>
          <w:trHeight w:val="454"/>
        </w:trPr>
        <w:tc>
          <w:tcPr>
            <w:tcW w:w="498" w:type="dxa"/>
            <w:vAlign w:val="center"/>
          </w:tcPr>
          <w:p w14:paraId="4D229A78" w14:textId="77777777" w:rsidR="00A2237E" w:rsidRDefault="00000000">
            <w:pPr>
              <w:rPr>
                <w:rFonts w:ascii="Arial" w:eastAsia="Arial" w:hAnsi="Arial" w:cs="Arial"/>
                <w:sz w:val="22"/>
                <w:szCs w:val="22"/>
              </w:rPr>
            </w:pPr>
            <w:r>
              <w:rPr>
                <w:rFonts w:ascii="Arial" w:eastAsia="Arial" w:hAnsi="Arial" w:cs="Arial"/>
                <w:sz w:val="22"/>
                <w:szCs w:val="22"/>
              </w:rPr>
              <w:t>6</w:t>
            </w:r>
          </w:p>
        </w:tc>
        <w:tc>
          <w:tcPr>
            <w:tcW w:w="9998" w:type="dxa"/>
            <w:gridSpan w:val="4"/>
            <w:vAlign w:val="center"/>
          </w:tcPr>
          <w:p w14:paraId="4D229A79" w14:textId="77777777" w:rsidR="00A2237E" w:rsidRDefault="00000000">
            <w:pPr>
              <w:rPr>
                <w:rFonts w:ascii="Arial" w:eastAsia="Arial" w:hAnsi="Arial" w:cs="Arial"/>
                <w:b/>
                <w:bCs/>
                <w:sz w:val="22"/>
                <w:szCs w:val="22"/>
              </w:rPr>
            </w:pPr>
            <w:r>
              <w:rPr>
                <w:rFonts w:ascii="Arial" w:eastAsia="Arial" w:hAnsi="Arial" w:cs="Arial"/>
                <w:b/>
                <w:bCs/>
                <w:sz w:val="22"/>
                <w:szCs w:val="22"/>
              </w:rPr>
              <w:t>Objectives of Research Activity</w:t>
            </w:r>
          </w:p>
          <w:p w14:paraId="4D229A7A" w14:textId="77777777" w:rsidR="00A2237E" w:rsidRDefault="00000000">
            <w:pPr>
              <w:rPr>
                <w:rFonts w:ascii="Arial" w:eastAsia="Arial" w:hAnsi="Arial" w:cs="Arial"/>
                <w:sz w:val="22"/>
                <w:szCs w:val="22"/>
              </w:rPr>
            </w:pPr>
            <w:r>
              <w:rPr>
                <w:rFonts w:ascii="Arial" w:eastAsia="Arial" w:hAnsi="Arial" w:cs="Arial"/>
                <w:sz w:val="22"/>
                <w:szCs w:val="22"/>
              </w:rPr>
              <w:t>1. Write enumeration modules for typical Linux privilege escalation vectors (sudo, SUID/SGID, capabilities, scheduled jobs, writable paths, kernel issues).</w:t>
            </w:r>
          </w:p>
          <w:p w14:paraId="4D229A7B" w14:textId="77777777" w:rsidR="00A2237E" w:rsidRDefault="00000000">
            <w:pPr>
              <w:rPr>
                <w:rFonts w:ascii="Arial" w:eastAsia="Arial" w:hAnsi="Arial" w:cs="Arial"/>
                <w:sz w:val="22"/>
                <w:szCs w:val="22"/>
              </w:rPr>
            </w:pPr>
            <w:r>
              <w:rPr>
                <w:rFonts w:ascii="Arial" w:eastAsia="Arial" w:hAnsi="Arial" w:cs="Arial"/>
                <w:sz w:val="22"/>
                <w:szCs w:val="22"/>
              </w:rPr>
              <w:t>2. Build a prerequisite checker and weighted scoring engine to rank potential approaches and an execution/verification layer to safely try and verify the chosen techniques.</w:t>
            </w:r>
          </w:p>
          <w:p w14:paraId="4D229A7C" w14:textId="77777777" w:rsidR="00A2237E" w:rsidRDefault="00000000">
            <w:pPr>
              <w:rPr>
                <w:rFonts w:ascii="Arial" w:eastAsia="Arial" w:hAnsi="Arial" w:cs="Arial"/>
                <w:sz w:val="22"/>
                <w:szCs w:val="22"/>
              </w:rPr>
            </w:pPr>
            <w:r>
              <w:rPr>
                <w:rFonts w:ascii="Arial" w:eastAsia="Arial" w:hAnsi="Arial" w:cs="Arial"/>
                <w:sz w:val="22"/>
                <w:szCs w:val="22"/>
              </w:rPr>
              <w:t>3. Evaluate APEX in controlled Linux VM/container situations and compare its performance to manual analysis performance on study topics concerning detection rate, ranking quality, and success and reproducibility of execution. Prior work (PEASS-ng, GTFOBins, MITER ATT&amp;CK, and recent LLM-based privilege-escalation research) informs the rule base and reveals a gap between enumeration and decision-making that APEX fills with a transparent, deterministic alternative to opaque or non-reproducible LLM-driven techniques.</w:t>
            </w:r>
          </w:p>
        </w:tc>
      </w:tr>
      <w:tr w:rsidR="00A2237E" w14:paraId="4D229A81" w14:textId="77777777">
        <w:trPr>
          <w:trHeight w:val="454"/>
        </w:trPr>
        <w:tc>
          <w:tcPr>
            <w:tcW w:w="498" w:type="dxa"/>
            <w:shd w:val="clear" w:color="auto" w:fill="F2F2F2"/>
            <w:vAlign w:val="center"/>
          </w:tcPr>
          <w:p w14:paraId="4D229A7E" w14:textId="77777777" w:rsidR="00A2237E" w:rsidRDefault="00A2237E">
            <w:pPr>
              <w:spacing w:before="120" w:after="120"/>
              <w:rPr>
                <w:rFonts w:ascii="Arial" w:eastAsia="Arial" w:hAnsi="Arial" w:cs="Arial"/>
                <w:sz w:val="22"/>
                <w:szCs w:val="22"/>
              </w:rPr>
            </w:pPr>
          </w:p>
        </w:tc>
        <w:tc>
          <w:tcPr>
            <w:tcW w:w="9998" w:type="dxa"/>
            <w:gridSpan w:val="4"/>
            <w:shd w:val="clear" w:color="auto" w:fill="F2F2F2"/>
            <w:vAlign w:val="center"/>
          </w:tcPr>
          <w:p w14:paraId="4D229A7F" w14:textId="77777777" w:rsidR="00A2237E" w:rsidRDefault="00000000">
            <w:pPr>
              <w:spacing w:before="120" w:after="120"/>
              <w:rPr>
                <w:rFonts w:ascii="Arial" w:eastAsia="Arial" w:hAnsi="Arial" w:cs="Arial"/>
                <w:b/>
                <w:bCs/>
                <w:sz w:val="22"/>
                <w:szCs w:val="22"/>
              </w:rPr>
            </w:pPr>
            <w:r>
              <w:rPr>
                <w:rFonts w:ascii="Arial" w:eastAsia="Arial" w:hAnsi="Arial" w:cs="Arial"/>
                <w:b/>
                <w:bCs/>
                <w:sz w:val="22"/>
                <w:szCs w:val="22"/>
              </w:rPr>
              <w:t>Proposed data collection methods (maximum 600 words)</w:t>
            </w:r>
          </w:p>
          <w:p w14:paraId="4D229A80" w14:textId="77777777" w:rsidR="00A2237E" w:rsidRDefault="00000000">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bCs/>
                <w:sz w:val="22"/>
                <w:szCs w:val="22"/>
              </w:rPr>
              <w:t>may</w:t>
            </w:r>
            <w:r>
              <w:rPr>
                <w:rFonts w:ascii="Arial" w:eastAsia="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A2237E" w14:paraId="4D229A85" w14:textId="77777777">
        <w:trPr>
          <w:trHeight w:val="454"/>
        </w:trPr>
        <w:tc>
          <w:tcPr>
            <w:tcW w:w="498" w:type="dxa"/>
            <w:vAlign w:val="center"/>
          </w:tcPr>
          <w:p w14:paraId="4D229A82" w14:textId="77777777" w:rsidR="00A2237E" w:rsidRDefault="00000000">
            <w:pPr>
              <w:rPr>
                <w:rFonts w:ascii="Arial" w:eastAsia="Arial" w:hAnsi="Arial" w:cs="Arial"/>
                <w:sz w:val="22"/>
                <w:szCs w:val="22"/>
              </w:rPr>
            </w:pPr>
            <w:r>
              <w:rPr>
                <w:rFonts w:ascii="Arial" w:eastAsia="Arial" w:hAnsi="Arial" w:cs="Arial"/>
                <w:sz w:val="22"/>
                <w:szCs w:val="22"/>
              </w:rPr>
              <w:t>7</w:t>
            </w:r>
          </w:p>
        </w:tc>
        <w:tc>
          <w:tcPr>
            <w:tcW w:w="9998" w:type="dxa"/>
            <w:gridSpan w:val="4"/>
            <w:vAlign w:val="center"/>
          </w:tcPr>
          <w:p w14:paraId="4D229A83" w14:textId="77777777" w:rsidR="00A2237E" w:rsidRDefault="00000000">
            <w:pPr>
              <w:rPr>
                <w:rFonts w:ascii="Arial" w:eastAsia="Arial" w:hAnsi="Arial" w:cs="Arial"/>
                <w:sz w:val="22"/>
                <w:szCs w:val="22"/>
              </w:rPr>
            </w:pPr>
            <w:r>
              <w:rPr>
                <w:rFonts w:ascii="Arial" w:eastAsia="Arial" w:hAnsi="Arial" w:cs="Arial"/>
                <w:sz w:val="22"/>
                <w:szCs w:val="22"/>
              </w:rPr>
              <w:t>How will you collect data? The objective of this research is to reveal the common behavior patterns demonstrated by managers and subordinates within the framework of performance appraisals. Please be aware that if you are planning to gather any audio/video recordings of interviews with participants they would be considered as Personal Data under GDPR/DPA2018. Please indicate whether you are going to use these in section H.</w:t>
            </w:r>
          </w:p>
          <w:p w14:paraId="4D229A84" w14:textId="77777777" w:rsidR="00A2237E" w:rsidRDefault="00000000">
            <w:pPr>
              <w:rPr>
                <w:rFonts w:ascii="Arial" w:eastAsia="Arial" w:hAnsi="Arial" w:cs="Arial"/>
                <w:sz w:val="22"/>
                <w:szCs w:val="22"/>
              </w:rPr>
            </w:pPr>
            <w:r>
              <w:rPr>
                <w:rFonts w:ascii="Arial" w:eastAsia="Arial" w:hAnsi="Arial" w:cs="Arial"/>
                <w:sz w:val="22"/>
                <w:szCs w:val="22"/>
              </w:rPr>
              <w:t>No human subjects data are collected in this experiment. Data collection is purely technical: (1) System-configuration evidence (for example, sudo rules, file permissions, capabilities, scheduled tasks, kernel version) collected through APEX’s own enumeration modules when run on self-constructed, isolated Linux virtual machines/containers that the researcher has deliberately set up with known privilege-escalation scenarios; (2) Framework-generated logs that record candidate scores, prerequisite checks, attempted actions and verification results used to evaluate the system against the research questions; and (3) Timing/attempt-count measurements taken during testing to compare APEX with a manual/enumeration-only baseline that the researcher has performed on the same scenarios. No genuine, production or third party systems are targeted, and no personal or participant data is involved.</w:t>
            </w:r>
          </w:p>
        </w:tc>
      </w:tr>
    </w:tbl>
    <w:p w14:paraId="4D229A86" w14:textId="77777777" w:rsidR="00A2237E" w:rsidRDefault="00A2237E"/>
    <w:p w14:paraId="4D229A87" w14:textId="77777777" w:rsidR="00A2237E" w:rsidRDefault="00000000">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2"/>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A2237E" w14:paraId="4D229A8C" w14:textId="77777777">
        <w:trPr>
          <w:trHeight w:val="558"/>
        </w:trPr>
        <w:tc>
          <w:tcPr>
            <w:tcW w:w="562" w:type="dxa"/>
            <w:shd w:val="clear" w:color="auto" w:fill="F2F2F2"/>
            <w:vAlign w:val="center"/>
          </w:tcPr>
          <w:p w14:paraId="4D229A88" w14:textId="77777777" w:rsidR="00A2237E" w:rsidRDefault="00A2237E">
            <w:pPr>
              <w:rPr>
                <w:rFonts w:ascii="Arial" w:eastAsia="Arial" w:hAnsi="Arial" w:cs="Arial"/>
                <w:b/>
                <w:bCs/>
                <w:sz w:val="22"/>
                <w:szCs w:val="22"/>
              </w:rPr>
            </w:pPr>
          </w:p>
        </w:tc>
        <w:tc>
          <w:tcPr>
            <w:tcW w:w="8227" w:type="dxa"/>
            <w:shd w:val="clear" w:color="auto" w:fill="F2F2F2"/>
            <w:vAlign w:val="center"/>
          </w:tcPr>
          <w:p w14:paraId="4D229A89" w14:textId="77777777" w:rsidR="00A2237E" w:rsidRDefault="00000000">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4D229A8A" w14:textId="77777777" w:rsidR="00A2237E"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4D229A8B" w14:textId="77777777" w:rsidR="00A2237E"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A2237E" w14:paraId="4D229A91" w14:textId="77777777">
        <w:trPr>
          <w:trHeight w:val="439"/>
        </w:trPr>
        <w:tc>
          <w:tcPr>
            <w:tcW w:w="562" w:type="dxa"/>
            <w:shd w:val="clear" w:color="auto" w:fill="F2F2F2"/>
            <w:vAlign w:val="center"/>
          </w:tcPr>
          <w:p w14:paraId="4D229A8D" w14:textId="77777777" w:rsidR="00A2237E" w:rsidRDefault="00000000">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4D229A8E" w14:textId="77777777" w:rsidR="00A2237E" w:rsidRDefault="00000000">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4D229A8F"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D229A90"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A96" w14:textId="77777777">
        <w:trPr>
          <w:trHeight w:val="439"/>
        </w:trPr>
        <w:tc>
          <w:tcPr>
            <w:tcW w:w="562" w:type="dxa"/>
            <w:shd w:val="clear" w:color="auto" w:fill="F2F2F2"/>
            <w:vAlign w:val="center"/>
          </w:tcPr>
          <w:p w14:paraId="4D229A92" w14:textId="77777777" w:rsidR="00A2237E" w:rsidRDefault="00000000">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4D229A93" w14:textId="77777777" w:rsidR="00A2237E" w:rsidRDefault="00000000">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4D229A94"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D229A95"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A9B" w14:textId="77777777">
        <w:trPr>
          <w:trHeight w:val="439"/>
        </w:trPr>
        <w:tc>
          <w:tcPr>
            <w:tcW w:w="562" w:type="dxa"/>
            <w:shd w:val="clear" w:color="auto" w:fill="F2F2F2"/>
            <w:vAlign w:val="center"/>
          </w:tcPr>
          <w:p w14:paraId="4D229A97" w14:textId="77777777" w:rsidR="00A2237E" w:rsidRDefault="00000000">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4D229A98" w14:textId="77777777" w:rsidR="00A2237E" w:rsidRDefault="00000000">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4D229A99" w14:textId="77777777" w:rsidR="00A2237E"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4D229A9A" w14:textId="77777777" w:rsidR="00A2237E"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A2237E" w14:paraId="4D229AA0" w14:textId="77777777">
        <w:trPr>
          <w:trHeight w:val="403"/>
        </w:trPr>
        <w:tc>
          <w:tcPr>
            <w:tcW w:w="562" w:type="dxa"/>
            <w:shd w:val="clear" w:color="auto" w:fill="F2F2F2"/>
            <w:vAlign w:val="center"/>
          </w:tcPr>
          <w:p w14:paraId="4D229A9C" w14:textId="77777777" w:rsidR="00A2237E" w:rsidRDefault="00000000">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4D229A9D" w14:textId="77777777" w:rsidR="00A2237E" w:rsidRDefault="00000000">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4D229A9E"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D229A9F"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AA5" w14:textId="77777777">
        <w:trPr>
          <w:trHeight w:val="403"/>
        </w:trPr>
        <w:tc>
          <w:tcPr>
            <w:tcW w:w="562" w:type="dxa"/>
            <w:shd w:val="clear" w:color="auto" w:fill="F2F2F2"/>
            <w:vAlign w:val="center"/>
          </w:tcPr>
          <w:p w14:paraId="4D229AA1" w14:textId="77777777" w:rsidR="00A2237E" w:rsidRDefault="00000000">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4D229AA2" w14:textId="77777777" w:rsidR="00A2237E" w:rsidRDefault="00000000">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4D229AA3" w14:textId="77777777" w:rsidR="00A2237E"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4D229AA4" w14:textId="77777777" w:rsidR="00A2237E"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A2237E" w14:paraId="4D229AAA" w14:textId="77777777">
        <w:trPr>
          <w:trHeight w:val="403"/>
        </w:trPr>
        <w:tc>
          <w:tcPr>
            <w:tcW w:w="562" w:type="dxa"/>
            <w:shd w:val="clear" w:color="auto" w:fill="F2F2F2"/>
            <w:vAlign w:val="center"/>
          </w:tcPr>
          <w:p w14:paraId="4D229AA6" w14:textId="77777777" w:rsidR="00A2237E" w:rsidRDefault="00000000">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4D229AA7" w14:textId="77777777" w:rsidR="00A2237E" w:rsidRDefault="00000000">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4D229AA8"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D229AA9"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AAF" w14:textId="77777777">
        <w:trPr>
          <w:trHeight w:val="439"/>
        </w:trPr>
        <w:tc>
          <w:tcPr>
            <w:tcW w:w="562" w:type="dxa"/>
            <w:shd w:val="clear" w:color="auto" w:fill="F2F2F2"/>
            <w:vAlign w:val="center"/>
          </w:tcPr>
          <w:p w14:paraId="4D229AAB" w14:textId="77777777" w:rsidR="00A2237E" w:rsidRDefault="00000000">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4D229AAC" w14:textId="77777777" w:rsidR="00A2237E" w:rsidRDefault="00000000">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4D229AAD"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D229AAE"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AB4" w14:textId="77777777">
        <w:trPr>
          <w:trHeight w:val="403"/>
        </w:trPr>
        <w:tc>
          <w:tcPr>
            <w:tcW w:w="562" w:type="dxa"/>
            <w:shd w:val="clear" w:color="auto" w:fill="F2F2F2"/>
            <w:vAlign w:val="center"/>
          </w:tcPr>
          <w:p w14:paraId="4D229AB0" w14:textId="77777777" w:rsidR="00A2237E" w:rsidRDefault="00000000">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4D229AB1" w14:textId="77777777" w:rsidR="00A2237E" w:rsidRDefault="00000000">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4D229AB2"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D229AB3"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AB9" w14:textId="77777777">
        <w:trPr>
          <w:trHeight w:val="439"/>
        </w:trPr>
        <w:tc>
          <w:tcPr>
            <w:tcW w:w="562" w:type="dxa"/>
            <w:shd w:val="clear" w:color="auto" w:fill="F2F2F2"/>
            <w:vAlign w:val="center"/>
          </w:tcPr>
          <w:p w14:paraId="4D229AB5" w14:textId="77777777" w:rsidR="00A2237E" w:rsidRDefault="00000000">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4D229AB6" w14:textId="77777777" w:rsidR="00A2237E" w:rsidRDefault="00000000">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4D229AB7"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D229AB8"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ABE" w14:textId="77777777">
        <w:trPr>
          <w:trHeight w:val="403"/>
        </w:trPr>
        <w:tc>
          <w:tcPr>
            <w:tcW w:w="562" w:type="dxa"/>
            <w:shd w:val="clear" w:color="auto" w:fill="F2F2F2"/>
            <w:vAlign w:val="center"/>
          </w:tcPr>
          <w:p w14:paraId="4D229ABA" w14:textId="77777777" w:rsidR="00A2237E" w:rsidRDefault="00000000">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4D229ABB" w14:textId="77777777" w:rsidR="00A2237E" w:rsidRDefault="00000000">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4D229ABC"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D229ABD"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AC3" w14:textId="77777777">
        <w:trPr>
          <w:trHeight w:val="403"/>
        </w:trPr>
        <w:tc>
          <w:tcPr>
            <w:tcW w:w="562" w:type="dxa"/>
            <w:shd w:val="clear" w:color="auto" w:fill="F2F2F2"/>
            <w:vAlign w:val="center"/>
          </w:tcPr>
          <w:p w14:paraId="4D229ABF" w14:textId="77777777" w:rsidR="00A2237E" w:rsidRDefault="00000000">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4D229AC0" w14:textId="77777777" w:rsidR="00A2237E" w:rsidRDefault="00000000">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4D229AC1"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D229AC2"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AC8" w14:textId="77777777">
        <w:trPr>
          <w:trHeight w:val="403"/>
        </w:trPr>
        <w:tc>
          <w:tcPr>
            <w:tcW w:w="562" w:type="dxa"/>
            <w:shd w:val="clear" w:color="auto" w:fill="F2F2F2"/>
            <w:vAlign w:val="center"/>
          </w:tcPr>
          <w:p w14:paraId="4D229AC4" w14:textId="77777777" w:rsidR="00A2237E" w:rsidRDefault="00000000">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4D229AC5" w14:textId="77777777" w:rsidR="00A2237E" w:rsidRDefault="00000000">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4D229AC6"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D229AC7"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ACD" w14:textId="77777777">
        <w:trPr>
          <w:trHeight w:val="403"/>
        </w:trPr>
        <w:tc>
          <w:tcPr>
            <w:tcW w:w="562" w:type="dxa"/>
            <w:shd w:val="clear" w:color="auto" w:fill="F2F2F2"/>
            <w:vAlign w:val="center"/>
          </w:tcPr>
          <w:p w14:paraId="4D229AC9" w14:textId="77777777" w:rsidR="00A2237E" w:rsidRDefault="00000000">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4D229ACA" w14:textId="77777777" w:rsidR="00A2237E" w:rsidRDefault="00000000">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4D229ACB"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D229ACC"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AD2" w14:textId="77777777">
        <w:trPr>
          <w:trHeight w:val="403"/>
        </w:trPr>
        <w:tc>
          <w:tcPr>
            <w:tcW w:w="562" w:type="dxa"/>
            <w:shd w:val="clear" w:color="auto" w:fill="F2F2F2"/>
            <w:vAlign w:val="center"/>
          </w:tcPr>
          <w:p w14:paraId="4D229ACE" w14:textId="77777777" w:rsidR="00A2237E" w:rsidRDefault="00000000">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4D229ACF" w14:textId="77777777" w:rsidR="00A2237E" w:rsidRDefault="00000000">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4D229AD0"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D229AD1"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AD7" w14:textId="77777777">
        <w:trPr>
          <w:trHeight w:val="403"/>
        </w:trPr>
        <w:tc>
          <w:tcPr>
            <w:tcW w:w="562" w:type="dxa"/>
            <w:shd w:val="clear" w:color="auto" w:fill="F2F2F2"/>
            <w:vAlign w:val="center"/>
          </w:tcPr>
          <w:p w14:paraId="4D229AD3" w14:textId="77777777" w:rsidR="00A2237E" w:rsidRDefault="00000000">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4D229AD4" w14:textId="77777777" w:rsidR="00A2237E" w:rsidRDefault="00000000">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4D229AD5"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D229AD6"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ADC" w14:textId="77777777">
        <w:trPr>
          <w:trHeight w:val="403"/>
        </w:trPr>
        <w:tc>
          <w:tcPr>
            <w:tcW w:w="562" w:type="dxa"/>
            <w:shd w:val="clear" w:color="auto" w:fill="F2F2F2"/>
            <w:vAlign w:val="center"/>
          </w:tcPr>
          <w:p w14:paraId="4D229AD8" w14:textId="77777777" w:rsidR="00A2237E" w:rsidRDefault="00000000">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4D229AD9" w14:textId="77777777" w:rsidR="00A2237E" w:rsidRDefault="00000000">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4D229ADA" w14:textId="77777777" w:rsidR="00A2237E"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4D229ADB" w14:textId="77777777" w:rsidR="00A2237E"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A2237E" w14:paraId="4D229AE1" w14:textId="77777777">
        <w:trPr>
          <w:trHeight w:val="403"/>
        </w:trPr>
        <w:tc>
          <w:tcPr>
            <w:tcW w:w="562" w:type="dxa"/>
            <w:shd w:val="clear" w:color="auto" w:fill="F2F2F2"/>
            <w:vAlign w:val="center"/>
          </w:tcPr>
          <w:p w14:paraId="4D229ADD" w14:textId="77777777" w:rsidR="00A2237E" w:rsidRDefault="00000000">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4D229ADE" w14:textId="77777777" w:rsidR="00A2237E" w:rsidRDefault="00000000">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4D229ADF" w14:textId="77777777" w:rsidR="00A2237E"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4D229AE0" w14:textId="77777777" w:rsidR="00A2237E"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A2237E" w14:paraId="4D229AE9" w14:textId="77777777">
        <w:trPr>
          <w:trHeight w:val="403"/>
        </w:trPr>
        <w:tc>
          <w:tcPr>
            <w:tcW w:w="562" w:type="dxa"/>
            <w:vAlign w:val="center"/>
          </w:tcPr>
          <w:p w14:paraId="4D229AE2" w14:textId="77777777" w:rsidR="00A2237E" w:rsidRDefault="00A2237E">
            <w:pPr>
              <w:rPr>
                <w:rFonts w:ascii="Arial" w:eastAsia="Arial" w:hAnsi="Arial" w:cs="Arial"/>
                <w:sz w:val="22"/>
                <w:szCs w:val="22"/>
              </w:rPr>
            </w:pPr>
          </w:p>
        </w:tc>
        <w:tc>
          <w:tcPr>
            <w:tcW w:w="8227" w:type="dxa"/>
            <w:vAlign w:val="center"/>
          </w:tcPr>
          <w:p w14:paraId="4D229AE3" w14:textId="77777777" w:rsidR="00A2237E" w:rsidRDefault="00000000">
            <w:pPr>
              <w:rPr>
                <w:rFonts w:ascii="Arial" w:eastAsia="Arial" w:hAnsi="Arial" w:cs="Arial"/>
                <w:sz w:val="22"/>
                <w:szCs w:val="22"/>
              </w:rPr>
            </w:pPr>
            <w:r>
              <w:rPr>
                <w:rFonts w:ascii="Arial" w:eastAsia="Arial" w:hAnsi="Arial" w:cs="Arial"/>
                <w:sz w:val="22"/>
                <w:szCs w:val="22"/>
              </w:rPr>
              <w:t>Details of any other primary data collection method:</w:t>
            </w:r>
          </w:p>
          <w:p w14:paraId="4D229AE4" w14:textId="77777777" w:rsidR="00A2237E" w:rsidRDefault="00A2237E">
            <w:pPr>
              <w:rPr>
                <w:rFonts w:ascii="Arial" w:eastAsia="Arial" w:hAnsi="Arial" w:cs="Arial"/>
                <w:sz w:val="22"/>
                <w:szCs w:val="22"/>
              </w:rPr>
            </w:pPr>
          </w:p>
          <w:p w14:paraId="4D229AE5" w14:textId="77777777" w:rsidR="00A2237E" w:rsidRDefault="00000000">
            <w:pPr>
              <w:rPr>
                <w:rFonts w:ascii="Arial" w:eastAsia="Arial" w:hAnsi="Arial" w:cs="Arial"/>
              </w:rPr>
            </w:pPr>
            <w:r>
              <w:rPr>
                <w:rFonts w:ascii="Arial" w:eastAsia="Arial" w:hAnsi="Arial" w:cs="Arial"/>
                <w:sz w:val="22"/>
                <w:szCs w:val="22"/>
              </w:rPr>
              <w:t>N/A - no other primary data collection methods are used beyond the computer-generated log files produced by the framework itself (see Q6).</w:t>
            </w:r>
          </w:p>
          <w:p w14:paraId="4D229AE6" w14:textId="77777777" w:rsidR="00A2237E" w:rsidRDefault="00A2237E">
            <w:pPr>
              <w:rPr>
                <w:rFonts w:ascii="Arial" w:eastAsia="Arial" w:hAnsi="Arial" w:cs="Arial"/>
              </w:rPr>
            </w:pPr>
          </w:p>
        </w:tc>
        <w:tc>
          <w:tcPr>
            <w:tcW w:w="846" w:type="dxa"/>
            <w:vMerge/>
            <w:shd w:val="clear" w:color="auto" w:fill="BFBFBF"/>
            <w:vAlign w:val="center"/>
          </w:tcPr>
          <w:p w14:paraId="4D229AE7" w14:textId="77777777" w:rsidR="00A2237E" w:rsidRDefault="00A2237E">
            <w:pPr>
              <w:widowControl w:val="0"/>
              <w:pBdr>
                <w:top w:val="nil"/>
                <w:left w:val="nil"/>
                <w:bottom w:val="nil"/>
                <w:right w:val="nil"/>
                <w:between w:val="nil"/>
              </w:pBdr>
              <w:spacing w:line="276" w:lineRule="auto"/>
              <w:rPr>
                <w:rFonts w:ascii="Arial" w:eastAsia="Arial" w:hAnsi="Arial" w:cs="Arial"/>
              </w:rPr>
            </w:pPr>
          </w:p>
        </w:tc>
        <w:tc>
          <w:tcPr>
            <w:tcW w:w="816" w:type="dxa"/>
            <w:vMerge/>
            <w:shd w:val="clear" w:color="auto" w:fill="BFBFBF"/>
            <w:vAlign w:val="center"/>
          </w:tcPr>
          <w:p w14:paraId="4D229AE8" w14:textId="77777777" w:rsidR="00A2237E" w:rsidRDefault="00A2237E">
            <w:pPr>
              <w:widowControl w:val="0"/>
              <w:pBdr>
                <w:top w:val="nil"/>
                <w:left w:val="nil"/>
                <w:bottom w:val="nil"/>
                <w:right w:val="nil"/>
                <w:between w:val="nil"/>
              </w:pBdr>
              <w:spacing w:line="276" w:lineRule="auto"/>
              <w:rPr>
                <w:rFonts w:ascii="Arial" w:eastAsia="Arial" w:hAnsi="Arial" w:cs="Arial"/>
              </w:rPr>
            </w:pPr>
          </w:p>
        </w:tc>
      </w:tr>
    </w:tbl>
    <w:p w14:paraId="4D229AEA" w14:textId="77777777" w:rsidR="00A2237E" w:rsidRDefault="00A2237E">
      <w:pPr>
        <w:jc w:val="both"/>
        <w:rPr>
          <w:rFonts w:ascii="Arial" w:eastAsia="Arial" w:hAnsi="Arial" w:cs="Arial"/>
          <w:sz w:val="22"/>
          <w:szCs w:val="22"/>
        </w:rPr>
      </w:pPr>
    </w:p>
    <w:p w14:paraId="4D229AEB" w14:textId="77777777" w:rsidR="00A2237E" w:rsidRDefault="00000000">
      <w:pPr>
        <w:jc w:val="both"/>
        <w:rPr>
          <w:rFonts w:ascii="Arial" w:eastAsia="Arial" w:hAnsi="Arial" w:cs="Arial"/>
          <w:sz w:val="22"/>
          <w:szCs w:val="22"/>
        </w:rPr>
      </w:pPr>
      <w:r>
        <w:rPr>
          <w:rFonts w:ascii="Arial" w:eastAsia="Arial" w:hAnsi="Arial" w:cs="Arial"/>
          <w:sz w:val="22"/>
          <w:szCs w:val="22"/>
        </w:rPr>
        <w:t>If you have ticked NO to every question then the research activity is (ethically) low risk and you may skip section E and continue to section F.</w:t>
      </w:r>
    </w:p>
    <w:p w14:paraId="4D229AEC" w14:textId="77777777" w:rsidR="00A2237E" w:rsidRDefault="00A2237E">
      <w:pPr>
        <w:rPr>
          <w:rFonts w:ascii="Arial" w:eastAsia="Arial" w:hAnsi="Arial" w:cs="Arial"/>
          <w:sz w:val="22"/>
          <w:szCs w:val="22"/>
        </w:rPr>
      </w:pPr>
    </w:p>
    <w:p w14:paraId="4D229AED" w14:textId="77777777" w:rsidR="00A2237E" w:rsidRDefault="00000000">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4D229AEE" w14:textId="77777777" w:rsidR="00A2237E" w:rsidRDefault="00A2237E">
      <w:pPr>
        <w:rPr>
          <w:rFonts w:ascii="Arial" w:eastAsia="Arial" w:hAnsi="Arial" w:cs="Arial"/>
          <w:sz w:val="22"/>
          <w:szCs w:val="22"/>
        </w:rPr>
      </w:pPr>
    </w:p>
    <w:p w14:paraId="4D229AEF" w14:textId="77777777" w:rsidR="00A2237E" w:rsidRDefault="00000000">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3"/>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A2237E" w14:paraId="4D229AF6" w14:textId="77777777">
        <w:tc>
          <w:tcPr>
            <w:tcW w:w="562" w:type="dxa"/>
            <w:shd w:val="clear" w:color="auto" w:fill="F2F2F2"/>
            <w:vAlign w:val="center"/>
          </w:tcPr>
          <w:p w14:paraId="4D229AF0" w14:textId="77777777" w:rsidR="00A2237E" w:rsidRDefault="00A2237E">
            <w:pPr>
              <w:jc w:val="center"/>
              <w:rPr>
                <w:rFonts w:ascii="Arial" w:eastAsia="Arial" w:hAnsi="Arial" w:cs="Arial"/>
                <w:b/>
                <w:bCs/>
                <w:sz w:val="22"/>
                <w:szCs w:val="22"/>
              </w:rPr>
            </w:pPr>
          </w:p>
        </w:tc>
        <w:tc>
          <w:tcPr>
            <w:tcW w:w="8217" w:type="dxa"/>
            <w:shd w:val="clear" w:color="auto" w:fill="F2F2F2"/>
          </w:tcPr>
          <w:p w14:paraId="4D229AF1" w14:textId="77777777" w:rsidR="00A2237E" w:rsidRDefault="00000000">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4D229AF2" w14:textId="77777777" w:rsidR="00A2237E" w:rsidRDefault="00A2237E">
            <w:pPr>
              <w:jc w:val="center"/>
              <w:rPr>
                <w:rFonts w:ascii="Arial" w:eastAsia="Arial" w:hAnsi="Arial" w:cs="Arial"/>
                <w:b/>
                <w:bCs/>
                <w:sz w:val="22"/>
                <w:szCs w:val="22"/>
              </w:rPr>
            </w:pPr>
          </w:p>
          <w:p w14:paraId="4D229AF3" w14:textId="77777777" w:rsidR="00A2237E"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4D229AF4" w14:textId="77777777" w:rsidR="00A2237E" w:rsidRDefault="00A2237E">
            <w:pPr>
              <w:jc w:val="center"/>
              <w:rPr>
                <w:rFonts w:ascii="Arial" w:eastAsia="Arial" w:hAnsi="Arial" w:cs="Arial"/>
                <w:b/>
                <w:bCs/>
                <w:sz w:val="22"/>
                <w:szCs w:val="22"/>
              </w:rPr>
            </w:pPr>
          </w:p>
          <w:p w14:paraId="4D229AF5" w14:textId="77777777" w:rsidR="00A2237E"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A2237E" w14:paraId="4D229AFB" w14:textId="77777777">
        <w:trPr>
          <w:trHeight w:val="439"/>
        </w:trPr>
        <w:tc>
          <w:tcPr>
            <w:tcW w:w="562" w:type="dxa"/>
            <w:shd w:val="clear" w:color="auto" w:fill="F2F2F2"/>
            <w:vAlign w:val="center"/>
          </w:tcPr>
          <w:p w14:paraId="4D229AF7" w14:textId="77777777" w:rsidR="00A2237E" w:rsidRDefault="00000000">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4D229AF8" w14:textId="77777777" w:rsidR="00A2237E" w:rsidRDefault="00000000">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4D229AF9"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D229AFA"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00" w14:textId="77777777">
        <w:trPr>
          <w:trHeight w:val="403"/>
        </w:trPr>
        <w:tc>
          <w:tcPr>
            <w:tcW w:w="562" w:type="dxa"/>
            <w:shd w:val="clear" w:color="auto" w:fill="F2F2F2"/>
            <w:vAlign w:val="center"/>
          </w:tcPr>
          <w:p w14:paraId="4D229AFC" w14:textId="77777777" w:rsidR="00A2237E" w:rsidRDefault="00000000">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4D229AFD" w14:textId="77777777" w:rsidR="00A2237E" w:rsidRDefault="00000000">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4D229AFE"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D229AFF"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05" w14:textId="77777777">
        <w:trPr>
          <w:trHeight w:val="439"/>
        </w:trPr>
        <w:tc>
          <w:tcPr>
            <w:tcW w:w="562" w:type="dxa"/>
            <w:shd w:val="clear" w:color="auto" w:fill="F2F2F2"/>
            <w:vAlign w:val="center"/>
          </w:tcPr>
          <w:p w14:paraId="4D229B01" w14:textId="77777777" w:rsidR="00A2237E" w:rsidRDefault="00000000">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4D229B02" w14:textId="77777777" w:rsidR="00A2237E" w:rsidRDefault="00000000">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4D229B03"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D229B04"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0A" w14:textId="77777777">
        <w:trPr>
          <w:trHeight w:val="403"/>
        </w:trPr>
        <w:tc>
          <w:tcPr>
            <w:tcW w:w="562" w:type="dxa"/>
            <w:shd w:val="clear" w:color="auto" w:fill="F2F2F2"/>
            <w:vAlign w:val="center"/>
          </w:tcPr>
          <w:p w14:paraId="4D229B06" w14:textId="77777777" w:rsidR="00A2237E" w:rsidRDefault="00000000">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4D229B07" w14:textId="77777777" w:rsidR="00A2237E" w:rsidRDefault="00000000">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4D229B08"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D229B09"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0F" w14:textId="77777777">
        <w:trPr>
          <w:trHeight w:val="403"/>
        </w:trPr>
        <w:tc>
          <w:tcPr>
            <w:tcW w:w="562" w:type="dxa"/>
            <w:shd w:val="clear" w:color="auto" w:fill="F2F2F2"/>
            <w:vAlign w:val="center"/>
          </w:tcPr>
          <w:p w14:paraId="4D229B0B" w14:textId="77777777" w:rsidR="00A2237E" w:rsidRDefault="00000000">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4D229B0C" w14:textId="77777777" w:rsidR="00A2237E" w:rsidRDefault="00000000">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4D229B0D"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D229B0E"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14" w14:textId="77777777">
        <w:trPr>
          <w:trHeight w:val="439"/>
        </w:trPr>
        <w:tc>
          <w:tcPr>
            <w:tcW w:w="562" w:type="dxa"/>
            <w:shd w:val="clear" w:color="auto" w:fill="F2F2F2"/>
            <w:vAlign w:val="center"/>
          </w:tcPr>
          <w:p w14:paraId="4D229B10" w14:textId="77777777" w:rsidR="00A2237E" w:rsidRDefault="00000000">
            <w:pPr>
              <w:jc w:val="center"/>
              <w:rPr>
                <w:rFonts w:ascii="Arial" w:eastAsia="Arial" w:hAnsi="Arial" w:cs="Arial"/>
                <w:sz w:val="22"/>
                <w:szCs w:val="22"/>
              </w:rPr>
            </w:pPr>
            <w:r>
              <w:rPr>
                <w:rFonts w:ascii="Arial" w:eastAsia="Arial" w:hAnsi="Arial" w:cs="Arial"/>
                <w:sz w:val="22"/>
                <w:szCs w:val="22"/>
              </w:rPr>
              <w:lastRenderedPageBreak/>
              <w:t>6</w:t>
            </w:r>
          </w:p>
        </w:tc>
        <w:tc>
          <w:tcPr>
            <w:tcW w:w="8217" w:type="dxa"/>
            <w:shd w:val="clear" w:color="auto" w:fill="F2F2F2"/>
            <w:vAlign w:val="center"/>
          </w:tcPr>
          <w:p w14:paraId="4D229B11" w14:textId="77777777" w:rsidR="00A2237E" w:rsidRDefault="00000000">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4D229B12"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D229B13"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19" w14:textId="77777777">
        <w:trPr>
          <w:trHeight w:val="403"/>
        </w:trPr>
        <w:tc>
          <w:tcPr>
            <w:tcW w:w="562" w:type="dxa"/>
            <w:shd w:val="clear" w:color="auto" w:fill="F2F2F2"/>
            <w:vAlign w:val="center"/>
          </w:tcPr>
          <w:p w14:paraId="4D229B15" w14:textId="77777777" w:rsidR="00A2237E" w:rsidRDefault="00000000">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4D229B16" w14:textId="77777777" w:rsidR="00A2237E" w:rsidRDefault="00000000">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4D229B17"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D229B18"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1E" w14:textId="77777777">
        <w:trPr>
          <w:trHeight w:val="403"/>
        </w:trPr>
        <w:tc>
          <w:tcPr>
            <w:tcW w:w="562" w:type="dxa"/>
            <w:shd w:val="clear" w:color="auto" w:fill="F2F2F2"/>
            <w:vAlign w:val="center"/>
          </w:tcPr>
          <w:p w14:paraId="4D229B1A" w14:textId="77777777" w:rsidR="00A2237E" w:rsidRDefault="00000000">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4D229B1B" w14:textId="77777777" w:rsidR="00A2237E" w:rsidRDefault="00000000">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4D229B1C"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D229B1D"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24" w14:textId="77777777">
        <w:trPr>
          <w:trHeight w:val="403"/>
        </w:trPr>
        <w:tc>
          <w:tcPr>
            <w:tcW w:w="562" w:type="dxa"/>
            <w:shd w:val="clear" w:color="auto" w:fill="F2F2F2"/>
            <w:vAlign w:val="center"/>
          </w:tcPr>
          <w:p w14:paraId="4D229B1F" w14:textId="77777777" w:rsidR="00A2237E" w:rsidRDefault="00000000">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4D229B20" w14:textId="77777777" w:rsidR="00A2237E" w:rsidRDefault="00000000">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4D229B21" w14:textId="77777777" w:rsidR="00A2237E" w:rsidRDefault="00A2237E">
            <w:pPr>
              <w:rPr>
                <w:rFonts w:ascii="Arial" w:eastAsia="Arial" w:hAnsi="Arial" w:cs="Arial"/>
                <w:sz w:val="22"/>
                <w:szCs w:val="22"/>
              </w:rPr>
            </w:pPr>
          </w:p>
        </w:tc>
        <w:tc>
          <w:tcPr>
            <w:tcW w:w="850" w:type="dxa"/>
            <w:vMerge w:val="restart"/>
            <w:shd w:val="clear" w:color="auto" w:fill="BFBFBF"/>
            <w:vAlign w:val="center"/>
          </w:tcPr>
          <w:p w14:paraId="4D229B22"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4D229B23"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2C" w14:textId="77777777">
        <w:trPr>
          <w:trHeight w:val="403"/>
        </w:trPr>
        <w:tc>
          <w:tcPr>
            <w:tcW w:w="562" w:type="dxa"/>
            <w:vAlign w:val="center"/>
          </w:tcPr>
          <w:p w14:paraId="4D229B25" w14:textId="77777777" w:rsidR="00A2237E" w:rsidRDefault="00A2237E">
            <w:pPr>
              <w:jc w:val="center"/>
              <w:rPr>
                <w:rFonts w:ascii="Arial" w:eastAsia="Arial" w:hAnsi="Arial" w:cs="Arial"/>
                <w:sz w:val="22"/>
                <w:szCs w:val="22"/>
              </w:rPr>
            </w:pPr>
          </w:p>
        </w:tc>
        <w:tc>
          <w:tcPr>
            <w:tcW w:w="8217" w:type="dxa"/>
            <w:vAlign w:val="center"/>
          </w:tcPr>
          <w:p w14:paraId="4D229B26" w14:textId="77777777" w:rsidR="00A2237E" w:rsidRDefault="00000000">
            <w:pPr>
              <w:rPr>
                <w:rFonts w:ascii="Arial" w:eastAsia="Arial" w:hAnsi="Arial" w:cs="Arial"/>
                <w:sz w:val="22"/>
                <w:szCs w:val="22"/>
              </w:rPr>
            </w:pPr>
            <w:r>
              <w:rPr>
                <w:rFonts w:ascii="Arial" w:eastAsia="Arial" w:hAnsi="Arial" w:cs="Arial"/>
                <w:sz w:val="22"/>
                <w:szCs w:val="22"/>
              </w:rPr>
              <w:t>Details of any other participant groups:</w:t>
            </w:r>
          </w:p>
          <w:p w14:paraId="4D229B27" w14:textId="77777777" w:rsidR="00A2237E" w:rsidRDefault="00000000">
            <w:pPr>
              <w:rPr>
                <w:rFonts w:ascii="Arial" w:eastAsia="Arial" w:hAnsi="Arial" w:cs="Arial"/>
              </w:rPr>
            </w:pPr>
            <w:r>
              <w:rPr>
                <w:rFonts w:ascii="Arial" w:eastAsia="Arial" w:hAnsi="Arial" w:cs="Arial"/>
                <w:sz w:val="22"/>
                <w:szCs w:val="22"/>
              </w:rPr>
              <w:t>Complete this only if your participants cannot give consent. This includes animals</w:t>
            </w:r>
          </w:p>
          <w:p w14:paraId="4D229B28" w14:textId="77777777" w:rsidR="00A2237E" w:rsidRDefault="00000000">
            <w:pPr>
              <w:rPr>
                <w:rFonts w:ascii="Arial" w:eastAsia="Arial" w:hAnsi="Arial" w:cs="Arial"/>
              </w:rPr>
            </w:pPr>
            <w:r>
              <w:rPr>
                <w:rFonts w:ascii="Arial" w:eastAsia="Arial" w:hAnsi="Arial" w:cs="Arial"/>
                <w:sz w:val="22"/>
                <w:szCs w:val="22"/>
              </w:rPr>
              <w:t>N/A - this research activity does not involve any human participants. All investigation is carried out against computer systems (a personal home lab, including an intentionally vulnerable virtual machine) owned and operated solely by the principal researcher.</w:t>
            </w:r>
          </w:p>
          <w:p w14:paraId="4D229B29" w14:textId="77777777" w:rsidR="00A2237E" w:rsidRDefault="00A2237E">
            <w:pPr>
              <w:rPr>
                <w:rFonts w:ascii="Arial" w:eastAsia="Arial" w:hAnsi="Arial" w:cs="Arial"/>
                <w:sz w:val="22"/>
                <w:szCs w:val="22"/>
              </w:rPr>
            </w:pPr>
          </w:p>
        </w:tc>
        <w:tc>
          <w:tcPr>
            <w:tcW w:w="850" w:type="dxa"/>
            <w:vMerge/>
            <w:shd w:val="clear" w:color="auto" w:fill="BFBFBF"/>
            <w:vAlign w:val="center"/>
          </w:tcPr>
          <w:p w14:paraId="4D229B2A" w14:textId="77777777" w:rsidR="00A2237E" w:rsidRDefault="00A2237E">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4D229B2B" w14:textId="77777777" w:rsidR="00A2237E" w:rsidRDefault="00A2237E">
            <w:pPr>
              <w:widowControl w:val="0"/>
              <w:pBdr>
                <w:top w:val="nil"/>
                <w:left w:val="nil"/>
                <w:bottom w:val="nil"/>
                <w:right w:val="nil"/>
                <w:between w:val="nil"/>
              </w:pBdr>
              <w:spacing w:line="276" w:lineRule="auto"/>
              <w:rPr>
                <w:rFonts w:ascii="Arial" w:eastAsia="Arial" w:hAnsi="Arial" w:cs="Arial"/>
                <w:sz w:val="22"/>
                <w:szCs w:val="22"/>
              </w:rPr>
            </w:pPr>
          </w:p>
        </w:tc>
      </w:tr>
    </w:tbl>
    <w:p w14:paraId="4D229B2D" w14:textId="77777777" w:rsidR="00A2237E" w:rsidRDefault="00A2237E">
      <w:pPr>
        <w:rPr>
          <w:rFonts w:ascii="Arial" w:eastAsia="Arial" w:hAnsi="Arial" w:cs="Arial"/>
          <w:sz w:val="24"/>
          <w:szCs w:val="24"/>
        </w:rPr>
      </w:pPr>
    </w:p>
    <w:tbl>
      <w:tblPr>
        <w:tblStyle w:val="a4"/>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A2237E" w14:paraId="4D229B31" w14:textId="77777777">
        <w:trPr>
          <w:trHeight w:val="403"/>
        </w:trPr>
        <w:tc>
          <w:tcPr>
            <w:tcW w:w="562" w:type="dxa"/>
            <w:tcBorders>
              <w:bottom w:val="single" w:sz="4" w:space="0" w:color="000000"/>
            </w:tcBorders>
            <w:shd w:val="clear" w:color="auto" w:fill="F2F2F2"/>
          </w:tcPr>
          <w:p w14:paraId="4D229B2E" w14:textId="77777777" w:rsidR="00A2237E" w:rsidRDefault="00A2237E">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4D229B2F" w14:textId="77777777" w:rsidR="00A2237E" w:rsidRDefault="00000000">
            <w:pPr>
              <w:rPr>
                <w:rFonts w:ascii="Arial" w:eastAsia="Arial" w:hAnsi="Arial" w:cs="Arial"/>
                <w:b/>
                <w:bCs/>
                <w:sz w:val="22"/>
                <w:szCs w:val="22"/>
              </w:rPr>
            </w:pPr>
            <w:r>
              <w:rPr>
                <w:rFonts w:ascii="Arial" w:eastAsia="Arial" w:hAnsi="Arial" w:cs="Arial"/>
                <w:b/>
                <w:bCs/>
                <w:sz w:val="22"/>
                <w:szCs w:val="22"/>
              </w:rPr>
              <w:t>Participant numbers and source</w:t>
            </w:r>
          </w:p>
          <w:p w14:paraId="4D229B30" w14:textId="77777777" w:rsidR="00A2237E" w:rsidRDefault="00000000">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A2237E" w14:paraId="4D229B36"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B32" w14:textId="77777777" w:rsidR="00A2237E" w:rsidRDefault="00000000">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B33" w14:textId="77777777" w:rsidR="00A2237E" w:rsidRDefault="00000000">
            <w:pPr>
              <w:rPr>
                <w:rFonts w:ascii="Arial" w:eastAsia="Arial" w:hAnsi="Arial" w:cs="Arial"/>
                <w:sz w:val="22"/>
                <w:szCs w:val="22"/>
              </w:rPr>
            </w:pPr>
            <w:r>
              <w:rPr>
                <w:rFonts w:ascii="Arial" w:eastAsia="Arial" w:hAnsi="Arial" w:cs="Arial"/>
                <w:sz w:val="22"/>
                <w:szCs w:val="22"/>
              </w:rPr>
              <w:t>How many participants are expected?</w:t>
            </w:r>
          </w:p>
          <w:p w14:paraId="4D229B34" w14:textId="77777777" w:rsidR="00A2237E" w:rsidRDefault="00000000">
            <w:pPr>
              <w:rPr>
                <w:rFonts w:ascii="Arial" w:eastAsia="Arial" w:hAnsi="Arial" w:cs="Arial"/>
                <w:sz w:val="22"/>
                <w:szCs w:val="22"/>
              </w:rPr>
            </w:pPr>
            <w:r>
              <w:rPr>
                <w:rFonts w:ascii="Arial" w:eastAsia="Arial" w:hAnsi="Arial" w:cs="Arial"/>
                <w:sz w:val="22"/>
                <w:szCs w:val="22"/>
              </w:rPr>
              <w:t>N/A – the research activity does not involve human participants (see Section D); all evaluation is performed by the researcher on self-configured, isolated Linux virtual machines/containers.</w:t>
            </w:r>
          </w:p>
        </w:tc>
        <w:tc>
          <w:tcPr>
            <w:tcW w:w="6633" w:type="dxa"/>
            <w:tcBorders>
              <w:top w:val="single" w:sz="4" w:space="0" w:color="000000"/>
              <w:left w:val="single" w:sz="4" w:space="0" w:color="000000"/>
              <w:bottom w:val="single" w:sz="4" w:space="0" w:color="000000"/>
              <w:right w:val="single" w:sz="4" w:space="0" w:color="000000"/>
            </w:tcBorders>
            <w:vAlign w:val="center"/>
          </w:tcPr>
          <w:p w14:paraId="4D229B35" w14:textId="77777777" w:rsidR="00A2237E" w:rsidRDefault="00000000">
            <w:pPr>
              <w:rPr>
                <w:rFonts w:ascii="Arial" w:eastAsia="Arial" w:hAnsi="Arial" w:cs="Arial"/>
                <w:b/>
                <w:bCs/>
                <w:sz w:val="22"/>
                <w:szCs w:val="22"/>
              </w:rPr>
            </w:pPr>
            <w:r>
              <w:rPr>
                <w:rFonts w:ascii="Arial" w:eastAsia="Arial" w:hAnsi="Arial" w:cs="Arial"/>
                <w:sz w:val="22"/>
                <w:szCs w:val="22"/>
              </w:rPr>
              <w:t>Not applicable - this research activity does not involve human participants.</w:t>
            </w:r>
          </w:p>
        </w:tc>
      </w:tr>
      <w:tr w:rsidR="00A2237E" w14:paraId="4D229B3E"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B37" w14:textId="77777777" w:rsidR="00A2237E" w:rsidRDefault="00000000">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B38" w14:textId="77777777" w:rsidR="00A2237E" w:rsidRDefault="00000000">
            <w:pPr>
              <w:rPr>
                <w:rFonts w:ascii="Arial" w:eastAsia="Arial" w:hAnsi="Arial" w:cs="Arial"/>
                <w:sz w:val="22"/>
                <w:szCs w:val="22"/>
              </w:rPr>
            </w:pPr>
            <w:r>
              <w:rPr>
                <w:rFonts w:ascii="Arial" w:eastAsia="Arial" w:hAnsi="Arial" w:cs="Arial"/>
                <w:sz w:val="22"/>
                <w:szCs w:val="22"/>
              </w:rPr>
              <w:t>Who will the participants be?</w:t>
            </w:r>
          </w:p>
          <w:p w14:paraId="4D229B39" w14:textId="77777777" w:rsidR="00A2237E" w:rsidRDefault="00A2237E">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D229B3A" w14:textId="77777777" w:rsidR="00A2237E" w:rsidRDefault="00A2237E">
            <w:pPr>
              <w:rPr>
                <w:rFonts w:ascii="Arial" w:eastAsia="Arial" w:hAnsi="Arial" w:cs="Arial"/>
                <w:sz w:val="22"/>
                <w:szCs w:val="22"/>
              </w:rPr>
            </w:pPr>
          </w:p>
          <w:p w14:paraId="4D229B3B" w14:textId="77777777" w:rsidR="00A2237E" w:rsidRDefault="00A2237E">
            <w:pPr>
              <w:rPr>
                <w:rFonts w:ascii="Arial" w:eastAsia="Arial" w:hAnsi="Arial" w:cs="Arial"/>
                <w:sz w:val="22"/>
                <w:szCs w:val="22"/>
              </w:rPr>
            </w:pPr>
          </w:p>
          <w:p w14:paraId="4D229B3C" w14:textId="77777777" w:rsidR="00A2237E" w:rsidRDefault="00000000">
            <w:pPr>
              <w:rPr>
                <w:rFonts w:ascii="Arial" w:eastAsia="Arial" w:hAnsi="Arial" w:cs="Arial"/>
                <w:sz w:val="22"/>
                <w:szCs w:val="22"/>
              </w:rPr>
            </w:pPr>
            <w:r>
              <w:rPr>
                <w:rFonts w:ascii="Arial" w:eastAsia="Arial" w:hAnsi="Arial" w:cs="Arial"/>
                <w:sz w:val="22"/>
                <w:szCs w:val="22"/>
              </w:rPr>
              <w:t>N/A - no human participants are involved.</w:t>
            </w:r>
          </w:p>
          <w:p w14:paraId="4D229B3D" w14:textId="77777777" w:rsidR="00A2237E" w:rsidRDefault="00A2237E">
            <w:pPr>
              <w:rPr>
                <w:rFonts w:ascii="Arial" w:eastAsia="Arial" w:hAnsi="Arial" w:cs="Arial"/>
                <w:sz w:val="22"/>
                <w:szCs w:val="22"/>
              </w:rPr>
            </w:pPr>
          </w:p>
        </w:tc>
      </w:tr>
      <w:tr w:rsidR="00A2237E" w14:paraId="4D229B45" w14:textId="77777777">
        <w:trPr>
          <w:trHeight w:val="403"/>
        </w:trPr>
        <w:tc>
          <w:tcPr>
            <w:tcW w:w="562" w:type="dxa"/>
            <w:tcBorders>
              <w:top w:val="single" w:sz="4" w:space="0" w:color="000000"/>
            </w:tcBorders>
            <w:shd w:val="clear" w:color="auto" w:fill="F2F2F2"/>
            <w:vAlign w:val="center"/>
          </w:tcPr>
          <w:p w14:paraId="4D229B3F" w14:textId="77777777" w:rsidR="00A2237E" w:rsidRDefault="00000000">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4D229B40" w14:textId="77777777" w:rsidR="00A2237E" w:rsidRDefault="00000000">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4D229B41" w14:textId="77777777" w:rsidR="00A2237E" w:rsidRDefault="00A2237E">
            <w:pPr>
              <w:rPr>
                <w:rFonts w:ascii="Arial" w:eastAsia="Arial" w:hAnsi="Arial" w:cs="Arial"/>
                <w:sz w:val="22"/>
                <w:szCs w:val="22"/>
              </w:rPr>
            </w:pPr>
          </w:p>
          <w:p w14:paraId="4D229B42" w14:textId="77777777" w:rsidR="00A2237E" w:rsidRDefault="00A2237E">
            <w:pPr>
              <w:rPr>
                <w:rFonts w:ascii="Arial" w:eastAsia="Arial" w:hAnsi="Arial" w:cs="Arial"/>
                <w:sz w:val="22"/>
                <w:szCs w:val="22"/>
              </w:rPr>
            </w:pPr>
          </w:p>
          <w:p w14:paraId="4D229B43" w14:textId="77777777" w:rsidR="00A2237E" w:rsidRDefault="00000000">
            <w:pPr>
              <w:rPr>
                <w:rFonts w:ascii="Arial" w:eastAsia="Arial" w:hAnsi="Arial" w:cs="Arial"/>
                <w:sz w:val="22"/>
                <w:szCs w:val="22"/>
              </w:rPr>
            </w:pPr>
            <w:r>
              <w:rPr>
                <w:rFonts w:ascii="Arial" w:eastAsia="Arial" w:hAnsi="Arial" w:cs="Arial"/>
                <w:sz w:val="22"/>
                <w:szCs w:val="22"/>
              </w:rPr>
              <w:t>N/A.</w:t>
            </w:r>
          </w:p>
          <w:p w14:paraId="4D229B44" w14:textId="77777777" w:rsidR="00A2237E" w:rsidRDefault="00A2237E">
            <w:pPr>
              <w:rPr>
                <w:rFonts w:ascii="Arial" w:eastAsia="Arial" w:hAnsi="Arial" w:cs="Arial"/>
                <w:sz w:val="22"/>
                <w:szCs w:val="22"/>
              </w:rPr>
            </w:pPr>
          </w:p>
        </w:tc>
      </w:tr>
    </w:tbl>
    <w:p w14:paraId="4D229B46" w14:textId="77777777" w:rsidR="00A2237E" w:rsidRDefault="00A2237E">
      <w:pPr>
        <w:rPr>
          <w:rFonts w:ascii="Arial" w:eastAsia="Arial" w:hAnsi="Arial" w:cs="Arial"/>
          <w:sz w:val="24"/>
          <w:szCs w:val="24"/>
        </w:rPr>
      </w:pPr>
    </w:p>
    <w:p w14:paraId="4D229B47" w14:textId="77777777" w:rsidR="00A2237E" w:rsidRDefault="00A2237E"/>
    <w:tbl>
      <w:tblPr>
        <w:tblStyle w:val="a5"/>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A2237E" w14:paraId="4D229B4F" w14:textId="77777777">
        <w:tc>
          <w:tcPr>
            <w:tcW w:w="562" w:type="dxa"/>
            <w:shd w:val="clear" w:color="auto" w:fill="F2F2F2"/>
            <w:vAlign w:val="center"/>
          </w:tcPr>
          <w:p w14:paraId="4D229B48" w14:textId="77777777" w:rsidR="00A2237E" w:rsidRDefault="00A2237E">
            <w:pPr>
              <w:jc w:val="center"/>
              <w:rPr>
                <w:rFonts w:ascii="Arial" w:eastAsia="Arial" w:hAnsi="Arial" w:cs="Arial"/>
                <w:sz w:val="22"/>
                <w:szCs w:val="22"/>
              </w:rPr>
            </w:pPr>
          </w:p>
        </w:tc>
        <w:tc>
          <w:tcPr>
            <w:tcW w:w="7088" w:type="dxa"/>
            <w:shd w:val="clear" w:color="auto" w:fill="F2F2F2"/>
          </w:tcPr>
          <w:p w14:paraId="4D229B49" w14:textId="77777777" w:rsidR="00A2237E" w:rsidRDefault="00000000">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4D229B4A" w14:textId="77777777" w:rsidR="00A2237E" w:rsidRDefault="00A2237E">
            <w:pPr>
              <w:jc w:val="center"/>
              <w:rPr>
                <w:rFonts w:ascii="Arial" w:eastAsia="Arial" w:hAnsi="Arial" w:cs="Arial"/>
                <w:b/>
                <w:bCs/>
                <w:sz w:val="16"/>
                <w:szCs w:val="16"/>
              </w:rPr>
            </w:pPr>
          </w:p>
          <w:p w14:paraId="4D229B4B" w14:textId="77777777" w:rsidR="00A2237E"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4D229B4C" w14:textId="77777777" w:rsidR="00A2237E"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4D229B4D" w14:textId="77777777" w:rsidR="00A2237E" w:rsidRDefault="00A2237E">
            <w:pPr>
              <w:jc w:val="center"/>
              <w:rPr>
                <w:rFonts w:ascii="Arial" w:eastAsia="Arial" w:hAnsi="Arial" w:cs="Arial"/>
                <w:b/>
                <w:bCs/>
                <w:sz w:val="16"/>
                <w:szCs w:val="16"/>
              </w:rPr>
            </w:pPr>
          </w:p>
          <w:p w14:paraId="4D229B4E" w14:textId="77777777" w:rsidR="00A2237E"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A2237E" w14:paraId="4D229B55" w14:textId="77777777">
        <w:trPr>
          <w:trHeight w:val="439"/>
        </w:trPr>
        <w:tc>
          <w:tcPr>
            <w:tcW w:w="562" w:type="dxa"/>
            <w:shd w:val="clear" w:color="auto" w:fill="F2F2F2"/>
            <w:vAlign w:val="center"/>
          </w:tcPr>
          <w:p w14:paraId="4D229B50" w14:textId="77777777" w:rsidR="00A2237E" w:rsidRDefault="00000000">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4D229B51" w14:textId="77777777" w:rsidR="00A2237E" w:rsidRDefault="00000000">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4D229B52"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D229B53"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D229B54"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5B" w14:textId="77777777">
        <w:trPr>
          <w:trHeight w:val="403"/>
        </w:trPr>
        <w:tc>
          <w:tcPr>
            <w:tcW w:w="562" w:type="dxa"/>
            <w:shd w:val="clear" w:color="auto" w:fill="F2F2F2"/>
            <w:vAlign w:val="center"/>
          </w:tcPr>
          <w:p w14:paraId="4D229B56" w14:textId="77777777" w:rsidR="00A2237E" w:rsidRDefault="00000000">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4D229B57" w14:textId="77777777" w:rsidR="00A2237E" w:rsidRDefault="00000000">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4D229B58"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D229B59"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D229B5A"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61" w14:textId="77777777">
        <w:trPr>
          <w:trHeight w:val="439"/>
        </w:trPr>
        <w:tc>
          <w:tcPr>
            <w:tcW w:w="562" w:type="dxa"/>
            <w:shd w:val="clear" w:color="auto" w:fill="F2F2F2"/>
            <w:vAlign w:val="center"/>
          </w:tcPr>
          <w:p w14:paraId="4D229B5C" w14:textId="77777777" w:rsidR="00A2237E" w:rsidRDefault="00000000">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4D229B5D" w14:textId="77777777" w:rsidR="00A2237E" w:rsidRDefault="00000000">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4D229B5E"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D229B5F"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D229B60"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67" w14:textId="77777777">
        <w:trPr>
          <w:trHeight w:val="403"/>
        </w:trPr>
        <w:tc>
          <w:tcPr>
            <w:tcW w:w="562" w:type="dxa"/>
            <w:shd w:val="clear" w:color="auto" w:fill="F2F2F2"/>
            <w:vAlign w:val="center"/>
          </w:tcPr>
          <w:p w14:paraId="4D229B62" w14:textId="77777777" w:rsidR="00A2237E" w:rsidRDefault="00000000">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4D229B63" w14:textId="77777777" w:rsidR="00A2237E" w:rsidRDefault="00000000">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4D229B64"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D229B65"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D229B66"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6D" w14:textId="77777777">
        <w:trPr>
          <w:trHeight w:val="439"/>
        </w:trPr>
        <w:tc>
          <w:tcPr>
            <w:tcW w:w="562" w:type="dxa"/>
            <w:shd w:val="clear" w:color="auto" w:fill="F2F2F2"/>
            <w:vAlign w:val="center"/>
          </w:tcPr>
          <w:p w14:paraId="4D229B68" w14:textId="77777777" w:rsidR="00A2237E" w:rsidRDefault="00000000">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4D229B69" w14:textId="77777777" w:rsidR="00A2237E" w:rsidRDefault="00000000">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4D229B6A"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D229B6B"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D229B6C"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73" w14:textId="77777777">
        <w:trPr>
          <w:trHeight w:val="403"/>
        </w:trPr>
        <w:tc>
          <w:tcPr>
            <w:tcW w:w="562" w:type="dxa"/>
            <w:shd w:val="clear" w:color="auto" w:fill="F2F2F2"/>
            <w:vAlign w:val="center"/>
          </w:tcPr>
          <w:p w14:paraId="4D229B6E" w14:textId="77777777" w:rsidR="00A2237E" w:rsidRDefault="00000000">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4D229B6F" w14:textId="77777777" w:rsidR="00A2237E" w:rsidRDefault="00000000">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4D229B70"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D229B71"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D229B72"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79" w14:textId="77777777">
        <w:trPr>
          <w:trHeight w:val="439"/>
        </w:trPr>
        <w:tc>
          <w:tcPr>
            <w:tcW w:w="562" w:type="dxa"/>
            <w:shd w:val="clear" w:color="auto" w:fill="F2F2F2"/>
            <w:vAlign w:val="center"/>
          </w:tcPr>
          <w:p w14:paraId="4D229B74" w14:textId="77777777" w:rsidR="00A2237E" w:rsidRDefault="00000000">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4D229B75" w14:textId="77777777" w:rsidR="00A2237E" w:rsidRDefault="00000000">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4D229B76"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D229B77"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D229B78"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7F" w14:textId="77777777">
        <w:trPr>
          <w:trHeight w:val="403"/>
        </w:trPr>
        <w:tc>
          <w:tcPr>
            <w:tcW w:w="562" w:type="dxa"/>
            <w:shd w:val="clear" w:color="auto" w:fill="F2F2F2"/>
            <w:vAlign w:val="center"/>
          </w:tcPr>
          <w:p w14:paraId="4D229B7A" w14:textId="77777777" w:rsidR="00A2237E" w:rsidRDefault="00000000">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4D229B7B" w14:textId="77777777" w:rsidR="00A2237E" w:rsidRDefault="00000000">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4D229B7C"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D229B7D"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D229B7E"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85" w14:textId="77777777">
        <w:trPr>
          <w:trHeight w:val="439"/>
        </w:trPr>
        <w:tc>
          <w:tcPr>
            <w:tcW w:w="562" w:type="dxa"/>
            <w:shd w:val="clear" w:color="auto" w:fill="F2F2F2"/>
            <w:vAlign w:val="center"/>
          </w:tcPr>
          <w:p w14:paraId="4D229B80" w14:textId="77777777" w:rsidR="00A2237E" w:rsidRDefault="00000000">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4D229B81" w14:textId="77777777" w:rsidR="00A2237E" w:rsidRDefault="00000000">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4D229B82"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D229B83"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D229B84"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88" w14:textId="77777777">
        <w:trPr>
          <w:trHeight w:val="403"/>
        </w:trPr>
        <w:tc>
          <w:tcPr>
            <w:tcW w:w="562" w:type="dxa"/>
            <w:tcBorders>
              <w:bottom w:val="single" w:sz="4" w:space="0" w:color="000000"/>
            </w:tcBorders>
            <w:shd w:val="clear" w:color="auto" w:fill="F2F2F2"/>
            <w:vAlign w:val="center"/>
          </w:tcPr>
          <w:p w14:paraId="4D229B86" w14:textId="77777777" w:rsidR="00A2237E" w:rsidRDefault="00000000">
            <w:pPr>
              <w:jc w:val="center"/>
              <w:rPr>
                <w:rFonts w:ascii="Arial" w:eastAsia="Arial" w:hAnsi="Arial" w:cs="Arial"/>
                <w:sz w:val="22"/>
                <w:szCs w:val="22"/>
              </w:rPr>
            </w:pPr>
            <w:r>
              <w:rPr>
                <w:rFonts w:ascii="Arial" w:eastAsia="Arial" w:hAnsi="Arial" w:cs="Arial"/>
                <w:sz w:val="22"/>
                <w:szCs w:val="22"/>
              </w:rPr>
              <w:lastRenderedPageBreak/>
              <w:t>22</w:t>
            </w:r>
          </w:p>
        </w:tc>
        <w:tc>
          <w:tcPr>
            <w:tcW w:w="9923" w:type="dxa"/>
            <w:gridSpan w:val="4"/>
            <w:tcBorders>
              <w:bottom w:val="single" w:sz="4" w:space="0" w:color="000000"/>
            </w:tcBorders>
            <w:shd w:val="clear" w:color="auto" w:fill="F2F2F2"/>
            <w:vAlign w:val="center"/>
          </w:tcPr>
          <w:p w14:paraId="4D229B87" w14:textId="77777777" w:rsidR="00A2237E" w:rsidRDefault="00000000">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A2237E" w14:paraId="4D229B8D" w14:textId="77777777">
        <w:trPr>
          <w:trHeight w:val="403"/>
        </w:trPr>
        <w:tc>
          <w:tcPr>
            <w:tcW w:w="562" w:type="dxa"/>
            <w:vAlign w:val="center"/>
          </w:tcPr>
          <w:p w14:paraId="4D229B89" w14:textId="77777777" w:rsidR="00A2237E" w:rsidRDefault="00A2237E">
            <w:pPr>
              <w:jc w:val="center"/>
              <w:rPr>
                <w:rFonts w:ascii="Arial" w:eastAsia="Arial" w:hAnsi="Arial" w:cs="Arial"/>
                <w:sz w:val="22"/>
                <w:szCs w:val="22"/>
              </w:rPr>
            </w:pPr>
          </w:p>
        </w:tc>
        <w:tc>
          <w:tcPr>
            <w:tcW w:w="9923" w:type="dxa"/>
            <w:gridSpan w:val="4"/>
            <w:vAlign w:val="center"/>
          </w:tcPr>
          <w:p w14:paraId="4D229B8A" w14:textId="77777777" w:rsidR="00A2237E" w:rsidRDefault="00000000">
            <w:pPr>
              <w:rPr>
                <w:rFonts w:ascii="Arial" w:eastAsia="Arial" w:hAnsi="Arial" w:cs="Arial"/>
                <w:color w:val="00B050"/>
                <w:sz w:val="24"/>
                <w:szCs w:val="24"/>
              </w:rPr>
            </w:pPr>
            <w:r>
              <w:rPr>
                <w:rFonts w:ascii="Arial" w:eastAsia="Arial" w:hAnsi="Arial" w:cs="Arial"/>
                <w:color w:val="00B050"/>
                <w:sz w:val="22"/>
                <w:szCs w:val="22"/>
              </w:rPr>
              <w:t>You should be able to tick YES for all of these questions. If not, then explain why not in this box.</w:t>
            </w:r>
          </w:p>
          <w:p w14:paraId="4D229B8B" w14:textId="77777777" w:rsidR="00A2237E" w:rsidRDefault="00A2237E">
            <w:pPr>
              <w:rPr>
                <w:rFonts w:ascii="Arial" w:eastAsia="Arial" w:hAnsi="Arial" w:cs="Arial"/>
                <w:sz w:val="22"/>
                <w:szCs w:val="22"/>
              </w:rPr>
            </w:pPr>
          </w:p>
          <w:p w14:paraId="4D229B8C" w14:textId="77777777" w:rsidR="00A2237E" w:rsidRDefault="00000000">
            <w:pPr>
              <w:rPr>
                <w:rFonts w:ascii="Arial" w:eastAsia="Arial" w:hAnsi="Arial" w:cs="Arial"/>
                <w:sz w:val="22"/>
                <w:szCs w:val="22"/>
              </w:rPr>
            </w:pPr>
            <w:r>
              <w:rPr>
                <w:rFonts w:ascii="Arial" w:eastAsia="Arial" w:hAnsi="Arial" w:cs="Arial"/>
                <w:sz w:val="22"/>
                <w:szCs w:val="22"/>
              </w:rPr>
              <w:t>N/A</w:t>
            </w:r>
          </w:p>
        </w:tc>
      </w:tr>
    </w:tbl>
    <w:p w14:paraId="4D229B8E" w14:textId="77777777" w:rsidR="00A2237E" w:rsidRDefault="00A2237E"/>
    <w:tbl>
      <w:tblPr>
        <w:tblStyle w:val="a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A2237E" w14:paraId="4D229B96" w14:textId="77777777">
        <w:tc>
          <w:tcPr>
            <w:tcW w:w="562" w:type="dxa"/>
            <w:shd w:val="clear" w:color="auto" w:fill="F2F2F2"/>
          </w:tcPr>
          <w:p w14:paraId="4D229B8F" w14:textId="77777777" w:rsidR="00A2237E" w:rsidRDefault="00A2237E">
            <w:pPr>
              <w:jc w:val="both"/>
              <w:rPr>
                <w:rFonts w:ascii="Arial" w:eastAsia="Arial" w:hAnsi="Arial" w:cs="Arial"/>
                <w:sz w:val="22"/>
                <w:szCs w:val="22"/>
              </w:rPr>
            </w:pPr>
          </w:p>
        </w:tc>
        <w:tc>
          <w:tcPr>
            <w:tcW w:w="7088" w:type="dxa"/>
            <w:shd w:val="clear" w:color="auto" w:fill="F2F2F2"/>
            <w:vAlign w:val="center"/>
          </w:tcPr>
          <w:p w14:paraId="4D229B90" w14:textId="77777777" w:rsidR="00A2237E" w:rsidRDefault="00000000">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4D229B91" w14:textId="77777777" w:rsidR="00A2237E" w:rsidRDefault="00A2237E">
            <w:pPr>
              <w:jc w:val="center"/>
              <w:rPr>
                <w:rFonts w:ascii="Arial" w:eastAsia="Arial" w:hAnsi="Arial" w:cs="Arial"/>
                <w:b/>
                <w:bCs/>
                <w:sz w:val="16"/>
                <w:szCs w:val="16"/>
              </w:rPr>
            </w:pPr>
          </w:p>
          <w:p w14:paraId="4D229B92" w14:textId="77777777" w:rsidR="00A2237E"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4D229B93" w14:textId="77777777" w:rsidR="00A2237E"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4D229B94" w14:textId="77777777" w:rsidR="00A2237E" w:rsidRDefault="00A2237E">
            <w:pPr>
              <w:jc w:val="center"/>
              <w:rPr>
                <w:rFonts w:ascii="Arial" w:eastAsia="Arial" w:hAnsi="Arial" w:cs="Arial"/>
                <w:b/>
                <w:bCs/>
                <w:sz w:val="16"/>
                <w:szCs w:val="16"/>
              </w:rPr>
            </w:pPr>
          </w:p>
          <w:p w14:paraId="4D229B95" w14:textId="77777777" w:rsidR="00A2237E"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A2237E" w14:paraId="4D229B9C" w14:textId="77777777">
        <w:trPr>
          <w:trHeight w:val="439"/>
        </w:trPr>
        <w:tc>
          <w:tcPr>
            <w:tcW w:w="562" w:type="dxa"/>
            <w:shd w:val="clear" w:color="auto" w:fill="F2F2F2"/>
            <w:vAlign w:val="center"/>
          </w:tcPr>
          <w:p w14:paraId="4D229B97" w14:textId="77777777" w:rsidR="00A2237E" w:rsidRDefault="00000000">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4D229B98" w14:textId="77777777" w:rsidR="00A2237E" w:rsidRDefault="00000000">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4D229B99"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D229B9A"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D229B9B"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A2" w14:textId="77777777">
        <w:trPr>
          <w:trHeight w:val="403"/>
        </w:trPr>
        <w:tc>
          <w:tcPr>
            <w:tcW w:w="562" w:type="dxa"/>
            <w:shd w:val="clear" w:color="auto" w:fill="F2F2F2"/>
            <w:vAlign w:val="center"/>
          </w:tcPr>
          <w:p w14:paraId="4D229B9D" w14:textId="77777777" w:rsidR="00A2237E" w:rsidRDefault="00000000">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4D229B9E" w14:textId="77777777" w:rsidR="00A2237E" w:rsidRDefault="00000000">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4D229B9F"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D229BA0"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D229BA1"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A8" w14:textId="77777777">
        <w:trPr>
          <w:trHeight w:val="439"/>
        </w:trPr>
        <w:tc>
          <w:tcPr>
            <w:tcW w:w="562" w:type="dxa"/>
            <w:shd w:val="clear" w:color="auto" w:fill="F2F2F2"/>
            <w:vAlign w:val="center"/>
          </w:tcPr>
          <w:p w14:paraId="4D229BA3" w14:textId="77777777" w:rsidR="00A2237E" w:rsidRDefault="00000000">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4D229BA4" w14:textId="77777777" w:rsidR="00A2237E" w:rsidRDefault="00000000">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4D229BA5"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D229BA6"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D229BA7"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AE" w14:textId="77777777">
        <w:trPr>
          <w:trHeight w:val="403"/>
        </w:trPr>
        <w:tc>
          <w:tcPr>
            <w:tcW w:w="562" w:type="dxa"/>
            <w:shd w:val="clear" w:color="auto" w:fill="F2F2F2"/>
            <w:vAlign w:val="center"/>
          </w:tcPr>
          <w:p w14:paraId="4D229BA9" w14:textId="77777777" w:rsidR="00A2237E" w:rsidRDefault="00000000">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4D229BAA" w14:textId="77777777" w:rsidR="00A2237E" w:rsidRDefault="00000000">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4D229BAB"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D229BAC"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D229BAD"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BB1" w14:textId="77777777">
        <w:trPr>
          <w:trHeight w:val="403"/>
        </w:trPr>
        <w:tc>
          <w:tcPr>
            <w:tcW w:w="562" w:type="dxa"/>
            <w:shd w:val="clear" w:color="auto" w:fill="F2F2F2"/>
            <w:vAlign w:val="center"/>
          </w:tcPr>
          <w:p w14:paraId="4D229BAF" w14:textId="77777777" w:rsidR="00A2237E" w:rsidRDefault="00000000">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4D229BB0" w14:textId="77777777" w:rsidR="00A2237E" w:rsidRDefault="00000000">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A2237E" w14:paraId="4D229BB6" w14:textId="77777777">
        <w:trPr>
          <w:trHeight w:val="403"/>
        </w:trPr>
        <w:tc>
          <w:tcPr>
            <w:tcW w:w="562" w:type="dxa"/>
            <w:vAlign w:val="center"/>
          </w:tcPr>
          <w:p w14:paraId="4D229BB2" w14:textId="77777777" w:rsidR="00A2237E" w:rsidRDefault="00A2237E">
            <w:pPr>
              <w:jc w:val="center"/>
              <w:rPr>
                <w:rFonts w:ascii="Arial" w:eastAsia="Arial" w:hAnsi="Arial" w:cs="Arial"/>
                <w:sz w:val="22"/>
                <w:szCs w:val="22"/>
              </w:rPr>
            </w:pPr>
          </w:p>
        </w:tc>
        <w:tc>
          <w:tcPr>
            <w:tcW w:w="9923" w:type="dxa"/>
            <w:gridSpan w:val="4"/>
            <w:vAlign w:val="center"/>
          </w:tcPr>
          <w:p w14:paraId="4D229BB3" w14:textId="77777777" w:rsidR="00A2237E" w:rsidRDefault="00000000">
            <w:pPr>
              <w:rPr>
                <w:rFonts w:ascii="Arial" w:eastAsia="Arial" w:hAnsi="Arial" w:cs="Arial"/>
                <w:color w:val="00B050"/>
                <w:sz w:val="24"/>
                <w:szCs w:val="24"/>
              </w:rPr>
            </w:pPr>
            <w:r>
              <w:rPr>
                <w:rFonts w:ascii="Arial" w:eastAsia="Arial" w:hAnsi="Arial" w:cs="Arial"/>
                <w:color w:val="00B050"/>
                <w:sz w:val="22"/>
                <w:szCs w:val="22"/>
              </w:rPr>
              <w:t>You should be able to tick NO for most of these questions. For any cases that you have ticked YES then provide details in this box. If you are using cameras/voice recorders to record interviews then please state that in this box.</w:t>
            </w:r>
          </w:p>
          <w:p w14:paraId="4D229BB4" w14:textId="77777777" w:rsidR="00A2237E" w:rsidRDefault="00A2237E">
            <w:pPr>
              <w:rPr>
                <w:rFonts w:ascii="Arial" w:eastAsia="Arial" w:hAnsi="Arial" w:cs="Arial"/>
                <w:sz w:val="22"/>
                <w:szCs w:val="22"/>
              </w:rPr>
            </w:pPr>
          </w:p>
          <w:p w14:paraId="4D229BB5" w14:textId="77777777" w:rsidR="00A2237E" w:rsidRDefault="00000000">
            <w:pPr>
              <w:rPr>
                <w:rFonts w:ascii="Arial" w:eastAsia="Arial" w:hAnsi="Arial" w:cs="Arial"/>
                <w:sz w:val="22"/>
                <w:szCs w:val="22"/>
              </w:rPr>
            </w:pPr>
            <w:r>
              <w:rPr>
                <w:rFonts w:ascii="Arial" w:eastAsia="Arial" w:hAnsi="Arial" w:cs="Arial"/>
                <w:sz w:val="22"/>
                <w:szCs w:val="22"/>
              </w:rPr>
              <w:t>N/A</w:t>
            </w:r>
          </w:p>
        </w:tc>
      </w:tr>
    </w:tbl>
    <w:p w14:paraId="4D229BB7" w14:textId="77777777" w:rsidR="00A2237E" w:rsidRDefault="00A2237E">
      <w:pPr>
        <w:spacing w:after="240"/>
        <w:jc w:val="both"/>
        <w:rPr>
          <w:rFonts w:ascii="Arial" w:eastAsia="Arial" w:hAnsi="Arial" w:cs="Arial"/>
          <w:b/>
          <w:bCs/>
          <w:sz w:val="22"/>
          <w:szCs w:val="22"/>
        </w:rPr>
      </w:pPr>
    </w:p>
    <w:p w14:paraId="4D229BB8" w14:textId="77777777" w:rsidR="00A2237E" w:rsidRDefault="00000000">
      <w:pPr>
        <w:rPr>
          <w:rFonts w:ascii="Arial" w:eastAsia="Arial" w:hAnsi="Arial" w:cs="Arial"/>
          <w:b/>
          <w:bCs/>
          <w:sz w:val="22"/>
          <w:szCs w:val="22"/>
        </w:rPr>
      </w:pPr>
      <w:r>
        <w:rPr>
          <w:rFonts w:ascii="Arial" w:eastAsia="Arial" w:hAnsi="Arial" w:cs="Arial"/>
          <w:b/>
          <w:bCs/>
          <w:sz w:val="22"/>
          <w:szCs w:val="22"/>
        </w:rPr>
        <w:t>SECTION F: Anticipated Risks</w:t>
      </w:r>
    </w:p>
    <w:p w14:paraId="4D229BB9" w14:textId="77777777" w:rsidR="00A2237E" w:rsidRDefault="00A2237E">
      <w:pPr>
        <w:rPr>
          <w:rFonts w:ascii="Arial" w:eastAsia="Arial" w:hAnsi="Arial" w:cs="Arial"/>
          <w:b/>
          <w:bCs/>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A2237E" w14:paraId="4D229BBC" w14:textId="77777777">
        <w:tc>
          <w:tcPr>
            <w:tcW w:w="596" w:type="dxa"/>
            <w:tcBorders>
              <w:bottom w:val="single" w:sz="4" w:space="0" w:color="000000"/>
            </w:tcBorders>
            <w:shd w:val="clear" w:color="auto" w:fill="F2F2F2"/>
          </w:tcPr>
          <w:p w14:paraId="4D229BBA" w14:textId="77777777" w:rsidR="00A2237E" w:rsidRDefault="00A2237E">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4D229BBB" w14:textId="77777777" w:rsidR="00A2237E" w:rsidRDefault="00000000">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A2237E" w14:paraId="4D229BC0" w14:textId="77777777">
        <w:tc>
          <w:tcPr>
            <w:tcW w:w="596" w:type="dxa"/>
            <w:tcBorders>
              <w:bottom w:val="single" w:sz="4" w:space="0" w:color="000000"/>
            </w:tcBorders>
            <w:shd w:val="clear" w:color="auto" w:fill="F2F2F2"/>
            <w:vAlign w:val="center"/>
          </w:tcPr>
          <w:p w14:paraId="4D229BBD" w14:textId="77777777" w:rsidR="00A2237E" w:rsidRDefault="00000000">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4D229BBE" w14:textId="77777777" w:rsidR="00A2237E" w:rsidRDefault="00000000">
            <w:pPr>
              <w:rPr>
                <w:rFonts w:ascii="Arial" w:eastAsia="Arial" w:hAnsi="Arial" w:cs="Arial"/>
                <w:sz w:val="22"/>
                <w:szCs w:val="22"/>
              </w:rPr>
            </w:pPr>
            <w:r>
              <w:rPr>
                <w:rFonts w:ascii="Arial" w:eastAsia="Arial" w:hAnsi="Arial" w:cs="Arial"/>
                <w:b/>
                <w:bCs/>
                <w:sz w:val="22"/>
                <w:szCs w:val="22"/>
              </w:rPr>
              <w:t>Risks to participants</w:t>
            </w:r>
          </w:p>
          <w:p w14:paraId="4D229BBF" w14:textId="77777777" w:rsidR="00A2237E" w:rsidRDefault="00000000">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A2237E" w14:paraId="4D229BCA" w14:textId="77777777">
        <w:tc>
          <w:tcPr>
            <w:tcW w:w="596" w:type="dxa"/>
            <w:tcBorders>
              <w:top w:val="single" w:sz="4" w:space="0" w:color="000000"/>
              <w:bottom w:val="single" w:sz="4" w:space="0" w:color="000000"/>
            </w:tcBorders>
            <w:vAlign w:val="center"/>
          </w:tcPr>
          <w:p w14:paraId="4D229BC1" w14:textId="77777777" w:rsidR="00A2237E" w:rsidRDefault="00A2237E">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D229BC2" w14:textId="77777777" w:rsidR="00A2237E" w:rsidRDefault="00000000">
            <w:pPr>
              <w:rPr>
                <w:rFonts w:ascii="Arial" w:eastAsia="Arial" w:hAnsi="Arial" w:cs="Arial"/>
                <w:sz w:val="22"/>
                <w:szCs w:val="22"/>
              </w:rPr>
            </w:pPr>
            <w:r>
              <w:rPr>
                <w:rFonts w:ascii="Arial" w:eastAsia="Arial" w:hAnsi="Arial" w:cs="Arial"/>
                <w:sz w:val="22"/>
                <w:szCs w:val="22"/>
              </w:rPr>
              <w:t>Risk to participants:</w:t>
            </w:r>
          </w:p>
          <w:p w14:paraId="4D229BC3" w14:textId="77777777" w:rsidR="00A2237E" w:rsidRDefault="00000000">
            <w:pPr>
              <w:rPr>
                <w:rFonts w:ascii="Arial" w:eastAsia="Arial" w:hAnsi="Arial" w:cs="Arial"/>
                <w:color w:val="00B050"/>
                <w:sz w:val="22"/>
                <w:szCs w:val="22"/>
              </w:rPr>
            </w:pPr>
            <w:r>
              <w:rPr>
                <w:rFonts w:ascii="Arial" w:eastAsia="Arial" w:hAnsi="Arial" w:cs="Arial"/>
                <w:color w:val="00B050"/>
                <w:sz w:val="22"/>
                <w:szCs w:val="22"/>
              </w:rPr>
              <w:t>N/A – this research does not involve human participants.</w:t>
            </w:r>
          </w:p>
          <w:p w14:paraId="4D229BC4" w14:textId="77777777" w:rsidR="00A2237E" w:rsidRDefault="00A2237E">
            <w:pPr>
              <w:rPr>
                <w:rFonts w:ascii="Arial" w:eastAsia="Arial" w:hAnsi="Arial" w:cs="Arial"/>
                <w:sz w:val="22"/>
                <w:szCs w:val="22"/>
              </w:rPr>
            </w:pPr>
          </w:p>
        </w:tc>
        <w:tc>
          <w:tcPr>
            <w:tcW w:w="4932" w:type="dxa"/>
            <w:tcBorders>
              <w:top w:val="single" w:sz="4" w:space="0" w:color="000000"/>
              <w:bottom w:val="single" w:sz="4" w:space="0" w:color="000000"/>
            </w:tcBorders>
          </w:tcPr>
          <w:p w14:paraId="4D229BC5" w14:textId="77777777" w:rsidR="00A2237E" w:rsidRDefault="00000000">
            <w:pPr>
              <w:rPr>
                <w:rFonts w:ascii="Arial" w:eastAsia="Arial" w:hAnsi="Arial" w:cs="Arial"/>
                <w:i/>
                <w:iCs/>
                <w:sz w:val="18"/>
                <w:szCs w:val="18"/>
              </w:rPr>
            </w:pPr>
            <w:r>
              <w:rPr>
                <w:rFonts w:ascii="Arial" w:eastAsia="Arial" w:hAnsi="Arial" w:cs="Arial"/>
                <w:i/>
                <w:iCs/>
                <w:sz w:val="18"/>
                <w:szCs w:val="18"/>
              </w:rPr>
              <w:t>How you will mitigate the risk to participants:</w:t>
            </w:r>
          </w:p>
          <w:p w14:paraId="4D229BC6" w14:textId="77777777" w:rsidR="00A2237E" w:rsidRDefault="00000000">
            <w:pPr>
              <w:rPr>
                <w:rFonts w:ascii="Arial" w:eastAsia="Arial" w:hAnsi="Arial" w:cs="Arial"/>
                <w:sz w:val="22"/>
                <w:szCs w:val="22"/>
              </w:rPr>
            </w:pPr>
            <w:r>
              <w:rPr>
                <w:rFonts w:ascii="Arial" w:eastAsia="Arial" w:hAnsi="Arial" w:cs="Arial"/>
                <w:sz w:val="22"/>
                <w:szCs w:val="22"/>
              </w:rPr>
              <w:t>N/A</w:t>
            </w:r>
          </w:p>
          <w:p w14:paraId="4D229BC7" w14:textId="77777777" w:rsidR="00A2237E" w:rsidRDefault="00A2237E">
            <w:pPr>
              <w:rPr>
                <w:rFonts w:ascii="Arial" w:eastAsia="Arial" w:hAnsi="Arial" w:cs="Arial"/>
                <w:sz w:val="22"/>
                <w:szCs w:val="22"/>
              </w:rPr>
            </w:pPr>
          </w:p>
          <w:p w14:paraId="4D229BC8" w14:textId="77777777" w:rsidR="00A2237E" w:rsidRDefault="00A2237E">
            <w:pPr>
              <w:rPr>
                <w:rFonts w:ascii="Arial" w:eastAsia="Arial" w:hAnsi="Arial" w:cs="Arial"/>
                <w:sz w:val="22"/>
                <w:szCs w:val="22"/>
              </w:rPr>
            </w:pPr>
          </w:p>
          <w:p w14:paraId="4D229BC9" w14:textId="77777777" w:rsidR="00A2237E" w:rsidRDefault="00A2237E">
            <w:pPr>
              <w:rPr>
                <w:i/>
                <w:iCs/>
              </w:rPr>
            </w:pPr>
          </w:p>
        </w:tc>
      </w:tr>
      <w:tr w:rsidR="00A2237E" w14:paraId="4D229BCD" w14:textId="77777777">
        <w:tc>
          <w:tcPr>
            <w:tcW w:w="596" w:type="dxa"/>
            <w:tcBorders>
              <w:bottom w:val="single" w:sz="4" w:space="0" w:color="000000"/>
            </w:tcBorders>
            <w:shd w:val="clear" w:color="auto" w:fill="F2F2F2"/>
            <w:vAlign w:val="center"/>
          </w:tcPr>
          <w:p w14:paraId="4D229BCB" w14:textId="77777777" w:rsidR="00A2237E"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2"/>
            <w:tcBorders>
              <w:bottom w:val="single" w:sz="4" w:space="0" w:color="000000"/>
            </w:tcBorders>
            <w:shd w:val="clear" w:color="auto" w:fill="F2F2F2"/>
          </w:tcPr>
          <w:p w14:paraId="4D229BCC" w14:textId="77777777" w:rsidR="00A2237E" w:rsidRDefault="00000000">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A2237E" w14:paraId="4D229BD2" w14:textId="77777777">
        <w:tc>
          <w:tcPr>
            <w:tcW w:w="596" w:type="dxa"/>
            <w:tcBorders>
              <w:top w:val="single" w:sz="4" w:space="0" w:color="000000"/>
              <w:bottom w:val="single" w:sz="4" w:space="0" w:color="000000"/>
            </w:tcBorders>
            <w:vAlign w:val="center"/>
          </w:tcPr>
          <w:p w14:paraId="4D229BCE" w14:textId="77777777" w:rsidR="00A2237E" w:rsidRDefault="00A2237E">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4D229BCF" w14:textId="77777777" w:rsidR="00A2237E" w:rsidRDefault="00A2237E">
            <w:pPr>
              <w:rPr>
                <w:rFonts w:ascii="Arial" w:eastAsia="Arial" w:hAnsi="Arial" w:cs="Arial"/>
                <w:sz w:val="22"/>
                <w:szCs w:val="22"/>
              </w:rPr>
            </w:pPr>
          </w:p>
          <w:p w14:paraId="4D229BD0" w14:textId="77777777" w:rsidR="00A2237E" w:rsidRDefault="00000000">
            <w:pPr>
              <w:rPr>
                <w:rFonts w:ascii="Arial" w:eastAsia="Arial" w:hAnsi="Arial" w:cs="Arial"/>
                <w:sz w:val="22"/>
                <w:szCs w:val="22"/>
              </w:rPr>
            </w:pPr>
            <w:r>
              <w:rPr>
                <w:rFonts w:ascii="Arial" w:eastAsia="Arial" w:hAnsi="Arial" w:cs="Arial"/>
                <w:sz w:val="22"/>
                <w:szCs w:val="22"/>
              </w:rPr>
              <w:t>N/A – no participants. If a technique unexpectedly reveals a genuine vulnerability outside the isolated lab (rather than the deliberately configured scenario), this will be reported to the supervisor and, where appropriate, responsibly disclosed to the relevant system owner rather than used or shared further.</w:t>
            </w:r>
          </w:p>
          <w:p w14:paraId="4D229BD1" w14:textId="77777777" w:rsidR="00A2237E" w:rsidRDefault="00A2237E"/>
        </w:tc>
      </w:tr>
      <w:tr w:rsidR="00A2237E" w14:paraId="4D229BD6" w14:textId="77777777">
        <w:tc>
          <w:tcPr>
            <w:tcW w:w="596" w:type="dxa"/>
            <w:tcBorders>
              <w:top w:val="single" w:sz="4" w:space="0" w:color="000000"/>
              <w:bottom w:val="single" w:sz="4" w:space="0" w:color="000000"/>
            </w:tcBorders>
            <w:shd w:val="clear" w:color="auto" w:fill="F2F2F2"/>
            <w:vAlign w:val="center"/>
          </w:tcPr>
          <w:p w14:paraId="4D229BD3" w14:textId="77777777" w:rsidR="00A2237E" w:rsidRDefault="00000000">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4D229BD4" w14:textId="77777777" w:rsidR="00A2237E" w:rsidRDefault="00000000">
            <w:pPr>
              <w:rPr>
                <w:rFonts w:ascii="Arial" w:eastAsia="Arial" w:hAnsi="Arial" w:cs="Arial"/>
                <w:sz w:val="22"/>
                <w:szCs w:val="22"/>
              </w:rPr>
            </w:pPr>
            <w:r>
              <w:rPr>
                <w:rFonts w:ascii="Arial" w:eastAsia="Arial" w:hAnsi="Arial" w:cs="Arial"/>
                <w:b/>
                <w:bCs/>
                <w:sz w:val="22"/>
                <w:szCs w:val="22"/>
              </w:rPr>
              <w:t>Risks to the investigator</w:t>
            </w:r>
          </w:p>
          <w:p w14:paraId="4D229BD5" w14:textId="77777777" w:rsidR="00A2237E" w:rsidRDefault="00000000">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A2237E" w14:paraId="4D229BE0" w14:textId="77777777">
        <w:tc>
          <w:tcPr>
            <w:tcW w:w="596" w:type="dxa"/>
            <w:tcBorders>
              <w:top w:val="single" w:sz="4" w:space="0" w:color="000000"/>
              <w:bottom w:val="single" w:sz="4" w:space="0" w:color="000000"/>
            </w:tcBorders>
            <w:vAlign w:val="center"/>
          </w:tcPr>
          <w:p w14:paraId="4D229BD7" w14:textId="77777777" w:rsidR="00A2237E" w:rsidRDefault="00A2237E">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D229BD8" w14:textId="77777777" w:rsidR="00A2237E" w:rsidRDefault="00000000">
            <w:pPr>
              <w:rPr>
                <w:rFonts w:ascii="Arial" w:eastAsia="Arial" w:hAnsi="Arial" w:cs="Arial"/>
                <w:sz w:val="22"/>
                <w:szCs w:val="22"/>
              </w:rPr>
            </w:pPr>
            <w:r>
              <w:rPr>
                <w:rFonts w:ascii="Arial" w:eastAsia="Arial" w:hAnsi="Arial" w:cs="Arial"/>
                <w:sz w:val="22"/>
                <w:szCs w:val="22"/>
              </w:rPr>
              <w:t>Risk to the investigator:</w:t>
            </w:r>
          </w:p>
          <w:p w14:paraId="4D229BD9" w14:textId="77777777" w:rsidR="00A2237E" w:rsidRDefault="00000000">
            <w:pPr>
              <w:rPr>
                <w:rFonts w:ascii="Arial" w:eastAsia="Arial" w:hAnsi="Arial" w:cs="Arial"/>
                <w:color w:val="00B050"/>
                <w:sz w:val="22"/>
                <w:szCs w:val="22"/>
              </w:rPr>
            </w:pPr>
            <w:r>
              <w:rPr>
                <w:rFonts w:ascii="Arial" w:eastAsia="Arial" w:hAnsi="Arial" w:cs="Arial"/>
                <w:color w:val="00B050"/>
                <w:sz w:val="22"/>
                <w:szCs w:val="22"/>
              </w:rPr>
              <w:t>Risk of accidentally running a privilege-escalation or destructive action outside the intended lab scope, damaging the researcher's own machine, or being exposed to unexpected malware/unstable software while testing exploitation techniques.</w:t>
            </w:r>
          </w:p>
          <w:p w14:paraId="4D229BDA" w14:textId="77777777" w:rsidR="00A2237E" w:rsidRDefault="00A2237E">
            <w:pPr>
              <w:rPr>
                <w:rFonts w:ascii="Arial" w:eastAsia="Arial" w:hAnsi="Arial" w:cs="Arial"/>
                <w:sz w:val="22"/>
                <w:szCs w:val="22"/>
              </w:rPr>
            </w:pPr>
          </w:p>
          <w:p w14:paraId="4D229BDB" w14:textId="77777777" w:rsidR="00A2237E" w:rsidRDefault="00A2237E">
            <w:pPr>
              <w:rPr>
                <w:rFonts w:ascii="Arial" w:eastAsia="Arial" w:hAnsi="Arial" w:cs="Arial"/>
                <w:sz w:val="22"/>
                <w:szCs w:val="22"/>
              </w:rPr>
            </w:pPr>
          </w:p>
        </w:tc>
        <w:tc>
          <w:tcPr>
            <w:tcW w:w="4932" w:type="dxa"/>
            <w:tcBorders>
              <w:top w:val="single" w:sz="4" w:space="0" w:color="000000"/>
              <w:bottom w:val="single" w:sz="4" w:space="0" w:color="000000"/>
            </w:tcBorders>
          </w:tcPr>
          <w:p w14:paraId="4D229BDC" w14:textId="77777777" w:rsidR="00A2237E" w:rsidRDefault="00000000">
            <w:pPr>
              <w:rPr>
                <w:rFonts w:ascii="Arial" w:eastAsia="Arial" w:hAnsi="Arial" w:cs="Arial"/>
                <w:i/>
                <w:iCs/>
                <w:sz w:val="18"/>
                <w:szCs w:val="18"/>
              </w:rPr>
            </w:pPr>
            <w:r>
              <w:rPr>
                <w:rFonts w:ascii="Arial" w:eastAsia="Arial" w:hAnsi="Arial" w:cs="Arial"/>
                <w:i/>
                <w:iCs/>
                <w:sz w:val="18"/>
                <w:szCs w:val="18"/>
              </w:rPr>
              <w:lastRenderedPageBreak/>
              <w:t>How you will mitigate the risk to the investigator:</w:t>
            </w:r>
          </w:p>
          <w:p w14:paraId="4D229BDD" w14:textId="77777777" w:rsidR="00A2237E" w:rsidRDefault="00000000">
            <w:pPr>
              <w:rPr>
                <w:rFonts w:ascii="Arial" w:eastAsia="Arial" w:hAnsi="Arial" w:cs="Arial"/>
                <w:sz w:val="22"/>
                <w:szCs w:val="22"/>
              </w:rPr>
            </w:pPr>
            <w:r>
              <w:rPr>
                <w:rFonts w:ascii="Arial" w:eastAsia="Arial" w:hAnsi="Arial" w:cs="Arial"/>
                <w:sz w:val="22"/>
                <w:szCs w:val="22"/>
              </w:rPr>
              <w:t xml:space="preserve">All testing is performed on isolated, snapshot-enabled virtual machines/containers that have no access to production systems. In the default evaluation profile destructive or high risk operations are disabled. The scope is reconfirmed explicitly before each run and if </w:t>
            </w:r>
            <w:r>
              <w:rPr>
                <w:rFonts w:ascii="Arial" w:eastAsia="Arial" w:hAnsi="Arial" w:cs="Arial"/>
                <w:sz w:val="22"/>
                <w:szCs w:val="22"/>
              </w:rPr>
              <w:lastRenderedPageBreak/>
              <w:t>something is wrong the environment can be reset using VM snapshots.</w:t>
            </w:r>
          </w:p>
          <w:p w14:paraId="4D229BDE" w14:textId="77777777" w:rsidR="00A2237E" w:rsidRDefault="00A2237E">
            <w:pPr>
              <w:rPr>
                <w:rFonts w:ascii="Arial" w:eastAsia="Arial" w:hAnsi="Arial" w:cs="Arial"/>
                <w:sz w:val="22"/>
                <w:szCs w:val="22"/>
              </w:rPr>
            </w:pPr>
          </w:p>
          <w:p w14:paraId="4D229BDF" w14:textId="77777777" w:rsidR="00A2237E" w:rsidRDefault="00A2237E"/>
        </w:tc>
      </w:tr>
      <w:tr w:rsidR="00A2237E" w14:paraId="4D229BE4" w14:textId="77777777">
        <w:tc>
          <w:tcPr>
            <w:tcW w:w="596" w:type="dxa"/>
            <w:tcBorders>
              <w:top w:val="single" w:sz="4" w:space="0" w:color="000000"/>
              <w:bottom w:val="single" w:sz="4" w:space="0" w:color="000000"/>
            </w:tcBorders>
            <w:shd w:val="clear" w:color="auto" w:fill="F2F2F2"/>
            <w:vAlign w:val="center"/>
          </w:tcPr>
          <w:p w14:paraId="4D229BE1" w14:textId="77777777" w:rsidR="00A2237E" w:rsidRDefault="00000000">
            <w:pPr>
              <w:jc w:val="center"/>
              <w:rPr>
                <w:rFonts w:ascii="Arial" w:eastAsia="Arial" w:hAnsi="Arial" w:cs="Arial"/>
                <w:sz w:val="22"/>
                <w:szCs w:val="22"/>
              </w:rPr>
            </w:pPr>
            <w:r>
              <w:rPr>
                <w:rFonts w:ascii="Arial" w:eastAsia="Arial" w:hAnsi="Arial" w:cs="Arial"/>
                <w:sz w:val="22"/>
                <w:szCs w:val="22"/>
              </w:rPr>
              <w:lastRenderedPageBreak/>
              <w:t>4</w:t>
            </w:r>
          </w:p>
        </w:tc>
        <w:tc>
          <w:tcPr>
            <w:tcW w:w="9923" w:type="dxa"/>
            <w:gridSpan w:val="2"/>
            <w:tcBorders>
              <w:top w:val="single" w:sz="4" w:space="0" w:color="000000"/>
              <w:bottom w:val="single" w:sz="4" w:space="0" w:color="000000"/>
            </w:tcBorders>
            <w:shd w:val="clear" w:color="auto" w:fill="F2F2F2"/>
          </w:tcPr>
          <w:p w14:paraId="4D229BE2" w14:textId="77777777" w:rsidR="00A2237E" w:rsidRDefault="00000000">
            <w:pPr>
              <w:rPr>
                <w:rFonts w:ascii="Arial" w:eastAsia="Arial" w:hAnsi="Arial" w:cs="Arial"/>
                <w:sz w:val="22"/>
                <w:szCs w:val="22"/>
              </w:rPr>
            </w:pPr>
            <w:r>
              <w:rPr>
                <w:rFonts w:ascii="Arial" w:eastAsia="Arial" w:hAnsi="Arial" w:cs="Arial"/>
                <w:b/>
                <w:bCs/>
                <w:sz w:val="22"/>
                <w:szCs w:val="22"/>
              </w:rPr>
              <w:t>University/institutional risks</w:t>
            </w:r>
          </w:p>
          <w:p w14:paraId="4D229BE3" w14:textId="77777777" w:rsidR="00A2237E" w:rsidRDefault="00000000">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A2237E" w14:paraId="4D229BEF" w14:textId="77777777">
        <w:tc>
          <w:tcPr>
            <w:tcW w:w="596" w:type="dxa"/>
            <w:tcBorders>
              <w:top w:val="single" w:sz="4" w:space="0" w:color="000000"/>
              <w:bottom w:val="single" w:sz="4" w:space="0" w:color="000000"/>
            </w:tcBorders>
            <w:vAlign w:val="center"/>
          </w:tcPr>
          <w:p w14:paraId="4D229BE5" w14:textId="77777777" w:rsidR="00A2237E" w:rsidRDefault="00A2237E">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D229BE6" w14:textId="77777777" w:rsidR="00A2237E" w:rsidRDefault="00000000">
            <w:pPr>
              <w:rPr>
                <w:rFonts w:ascii="Arial" w:eastAsia="Arial" w:hAnsi="Arial" w:cs="Arial"/>
                <w:sz w:val="22"/>
                <w:szCs w:val="22"/>
              </w:rPr>
            </w:pPr>
            <w:r>
              <w:rPr>
                <w:rFonts w:ascii="Arial" w:eastAsia="Arial" w:hAnsi="Arial" w:cs="Arial"/>
                <w:sz w:val="22"/>
                <w:szCs w:val="22"/>
              </w:rPr>
              <w:t>Risk to the University:</w:t>
            </w:r>
          </w:p>
          <w:p w14:paraId="4D229BE7" w14:textId="77777777" w:rsidR="00A2237E" w:rsidRDefault="00000000">
            <w:pPr>
              <w:rPr>
                <w:rFonts w:ascii="Arial" w:eastAsia="Arial" w:hAnsi="Arial" w:cs="Arial"/>
                <w:color w:val="00B050"/>
                <w:sz w:val="22"/>
                <w:szCs w:val="22"/>
              </w:rPr>
            </w:pPr>
            <w:r>
              <w:rPr>
                <w:rFonts w:ascii="Arial" w:eastAsia="Arial" w:hAnsi="Arial" w:cs="Arial"/>
                <w:color w:val="00B050"/>
                <w:sz w:val="22"/>
                <w:szCs w:val="22"/>
              </w:rPr>
              <w:t>Risk that automated privilege-escalation tooling could be mistaken for malicious activity, or reputational risk if the tool were used outside its authorised, isolated lab scope.</w:t>
            </w:r>
          </w:p>
          <w:p w14:paraId="4D229BE8" w14:textId="77777777" w:rsidR="00A2237E" w:rsidRDefault="00A2237E">
            <w:pPr>
              <w:rPr>
                <w:rFonts w:ascii="Arial" w:eastAsia="Arial" w:hAnsi="Arial" w:cs="Arial"/>
                <w:sz w:val="22"/>
                <w:szCs w:val="22"/>
              </w:rPr>
            </w:pPr>
          </w:p>
          <w:p w14:paraId="4D229BE9" w14:textId="77777777" w:rsidR="00A2237E" w:rsidRDefault="00A2237E">
            <w:pPr>
              <w:rPr>
                <w:rFonts w:ascii="Arial" w:eastAsia="Arial" w:hAnsi="Arial" w:cs="Arial"/>
                <w:sz w:val="22"/>
                <w:szCs w:val="22"/>
              </w:rPr>
            </w:pPr>
          </w:p>
          <w:p w14:paraId="4D229BEA" w14:textId="77777777" w:rsidR="00A2237E" w:rsidRDefault="00A2237E">
            <w:pPr>
              <w:rPr>
                <w:rFonts w:ascii="Arial" w:eastAsia="Arial" w:hAnsi="Arial" w:cs="Arial"/>
                <w:sz w:val="22"/>
                <w:szCs w:val="22"/>
              </w:rPr>
            </w:pPr>
          </w:p>
        </w:tc>
        <w:tc>
          <w:tcPr>
            <w:tcW w:w="4932" w:type="dxa"/>
            <w:tcBorders>
              <w:top w:val="single" w:sz="4" w:space="0" w:color="000000"/>
              <w:bottom w:val="single" w:sz="4" w:space="0" w:color="000000"/>
            </w:tcBorders>
          </w:tcPr>
          <w:p w14:paraId="4D229BEB" w14:textId="77777777" w:rsidR="00A2237E" w:rsidRDefault="00000000">
            <w:pPr>
              <w:rPr>
                <w:rFonts w:ascii="Arial" w:eastAsia="Arial" w:hAnsi="Arial" w:cs="Arial"/>
                <w:i/>
                <w:iCs/>
                <w:sz w:val="18"/>
                <w:szCs w:val="18"/>
              </w:rPr>
            </w:pPr>
            <w:r>
              <w:rPr>
                <w:rFonts w:ascii="Arial" w:eastAsia="Arial" w:hAnsi="Arial" w:cs="Arial"/>
                <w:i/>
                <w:iCs/>
                <w:sz w:val="18"/>
                <w:szCs w:val="18"/>
              </w:rPr>
              <w:t>How you will mitigate the risk to the University:</w:t>
            </w:r>
          </w:p>
          <w:p w14:paraId="4D229BEC" w14:textId="77777777" w:rsidR="00A2237E" w:rsidRDefault="00000000">
            <w:pPr>
              <w:rPr>
                <w:rFonts w:ascii="Arial" w:eastAsia="Arial" w:hAnsi="Arial" w:cs="Arial"/>
                <w:sz w:val="22"/>
                <w:szCs w:val="22"/>
              </w:rPr>
            </w:pPr>
            <w:r>
              <w:rPr>
                <w:rFonts w:ascii="Arial" w:eastAsia="Arial" w:hAnsi="Arial" w:cs="Arial"/>
                <w:sz w:val="22"/>
                <w:szCs w:val="22"/>
              </w:rPr>
              <w:t>All testing is done on isolated, non-production virtual machines owned and controlled by the researcher and never connected to University production equipment. The framework and its output are utilized just for this coursework assignment and are not deployed against external systems.</w:t>
            </w:r>
          </w:p>
          <w:p w14:paraId="4D229BED" w14:textId="77777777" w:rsidR="00A2237E" w:rsidRDefault="00A2237E">
            <w:pPr>
              <w:rPr>
                <w:rFonts w:ascii="Arial" w:eastAsia="Arial" w:hAnsi="Arial" w:cs="Arial"/>
                <w:sz w:val="22"/>
                <w:szCs w:val="22"/>
              </w:rPr>
            </w:pPr>
          </w:p>
          <w:p w14:paraId="4D229BEE" w14:textId="77777777" w:rsidR="00A2237E" w:rsidRDefault="00A2237E"/>
        </w:tc>
      </w:tr>
      <w:tr w:rsidR="00A2237E" w14:paraId="4D229BF3" w14:textId="77777777">
        <w:tc>
          <w:tcPr>
            <w:tcW w:w="596" w:type="dxa"/>
            <w:tcBorders>
              <w:top w:val="single" w:sz="4" w:space="0" w:color="000000"/>
              <w:bottom w:val="single" w:sz="4" w:space="0" w:color="000000"/>
            </w:tcBorders>
            <w:shd w:val="clear" w:color="auto" w:fill="F2F2F2"/>
            <w:vAlign w:val="center"/>
          </w:tcPr>
          <w:p w14:paraId="4D229BF0" w14:textId="77777777" w:rsidR="00A2237E" w:rsidRDefault="00000000">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4D229BF1" w14:textId="77777777" w:rsidR="00A2237E" w:rsidRDefault="00000000">
            <w:pPr>
              <w:rPr>
                <w:rFonts w:ascii="Arial" w:eastAsia="Arial" w:hAnsi="Arial" w:cs="Arial"/>
                <w:sz w:val="22"/>
                <w:szCs w:val="22"/>
              </w:rPr>
            </w:pPr>
            <w:r>
              <w:rPr>
                <w:rFonts w:ascii="Arial" w:eastAsia="Arial" w:hAnsi="Arial" w:cs="Arial"/>
                <w:b/>
                <w:bCs/>
                <w:sz w:val="22"/>
                <w:szCs w:val="22"/>
              </w:rPr>
              <w:t>Environmental risks</w:t>
            </w:r>
          </w:p>
          <w:p w14:paraId="4D229BF2" w14:textId="77777777" w:rsidR="00A2237E" w:rsidRDefault="00000000">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A2237E" w14:paraId="4D229BFE" w14:textId="77777777">
        <w:tc>
          <w:tcPr>
            <w:tcW w:w="596" w:type="dxa"/>
            <w:tcBorders>
              <w:top w:val="single" w:sz="4" w:space="0" w:color="000000"/>
              <w:bottom w:val="single" w:sz="4" w:space="0" w:color="000000"/>
            </w:tcBorders>
            <w:vAlign w:val="center"/>
          </w:tcPr>
          <w:p w14:paraId="4D229BF4" w14:textId="77777777" w:rsidR="00A2237E" w:rsidRDefault="00A2237E">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D229BF5" w14:textId="77777777" w:rsidR="00A2237E" w:rsidRDefault="00000000">
            <w:pPr>
              <w:rPr>
                <w:rFonts w:ascii="Arial" w:eastAsia="Arial" w:hAnsi="Arial" w:cs="Arial"/>
                <w:sz w:val="22"/>
                <w:szCs w:val="22"/>
              </w:rPr>
            </w:pPr>
            <w:r>
              <w:rPr>
                <w:rFonts w:ascii="Arial" w:eastAsia="Arial" w:hAnsi="Arial" w:cs="Arial"/>
                <w:sz w:val="22"/>
                <w:szCs w:val="22"/>
              </w:rPr>
              <w:t>Risk to the environment:</w:t>
            </w:r>
          </w:p>
          <w:p w14:paraId="4D229BF6" w14:textId="77777777" w:rsidR="00A2237E" w:rsidRDefault="00000000">
            <w:pPr>
              <w:rPr>
                <w:rFonts w:ascii="Arial" w:eastAsia="Arial" w:hAnsi="Arial" w:cs="Arial"/>
                <w:sz w:val="22"/>
                <w:szCs w:val="22"/>
              </w:rPr>
            </w:pPr>
            <w:r>
              <w:rPr>
                <w:rFonts w:ascii="Arial" w:eastAsia="Arial" w:hAnsi="Arial" w:cs="Arial"/>
                <w:sz w:val="22"/>
                <w:szCs w:val="22"/>
              </w:rPr>
              <w:t>N/A – the project involves only software testing on virtual machines; there are no physical materials, chemicals or other environmental impacts.</w:t>
            </w:r>
          </w:p>
          <w:p w14:paraId="4D229BF7" w14:textId="77777777" w:rsidR="00A2237E" w:rsidRDefault="00A2237E">
            <w:pPr>
              <w:rPr>
                <w:rFonts w:ascii="Arial" w:eastAsia="Arial" w:hAnsi="Arial" w:cs="Arial"/>
                <w:sz w:val="22"/>
                <w:szCs w:val="22"/>
              </w:rPr>
            </w:pPr>
          </w:p>
          <w:p w14:paraId="4D229BF8" w14:textId="77777777" w:rsidR="00A2237E" w:rsidRDefault="00A2237E">
            <w:pPr>
              <w:rPr>
                <w:rFonts w:ascii="Arial" w:eastAsia="Arial" w:hAnsi="Arial" w:cs="Arial"/>
                <w:sz w:val="22"/>
                <w:szCs w:val="22"/>
              </w:rPr>
            </w:pPr>
          </w:p>
        </w:tc>
        <w:tc>
          <w:tcPr>
            <w:tcW w:w="4932" w:type="dxa"/>
            <w:tcBorders>
              <w:top w:val="single" w:sz="4" w:space="0" w:color="000000"/>
              <w:bottom w:val="single" w:sz="4" w:space="0" w:color="000000"/>
            </w:tcBorders>
          </w:tcPr>
          <w:p w14:paraId="4D229BF9" w14:textId="77777777" w:rsidR="00A2237E" w:rsidRDefault="00000000">
            <w:pPr>
              <w:rPr>
                <w:rFonts w:ascii="Arial" w:eastAsia="Arial" w:hAnsi="Arial" w:cs="Arial"/>
                <w:i/>
                <w:iCs/>
                <w:sz w:val="18"/>
                <w:szCs w:val="18"/>
              </w:rPr>
            </w:pPr>
            <w:r>
              <w:rPr>
                <w:rFonts w:ascii="Arial" w:eastAsia="Arial" w:hAnsi="Arial" w:cs="Arial"/>
                <w:i/>
                <w:iCs/>
                <w:sz w:val="18"/>
                <w:szCs w:val="18"/>
              </w:rPr>
              <w:t>How you will mitigate the risk to environment:</w:t>
            </w:r>
          </w:p>
          <w:p w14:paraId="4D229BFA" w14:textId="77777777" w:rsidR="00A2237E" w:rsidRDefault="00000000">
            <w:pPr>
              <w:rPr>
                <w:rFonts w:ascii="Arial" w:eastAsia="Arial" w:hAnsi="Arial" w:cs="Arial"/>
                <w:sz w:val="22"/>
                <w:szCs w:val="22"/>
              </w:rPr>
            </w:pPr>
            <w:r>
              <w:rPr>
                <w:rFonts w:ascii="Arial" w:eastAsia="Arial" w:hAnsi="Arial" w:cs="Arial"/>
                <w:sz w:val="22"/>
                <w:szCs w:val="22"/>
              </w:rPr>
              <w:t>N/A</w:t>
            </w:r>
          </w:p>
          <w:p w14:paraId="4D229BFB" w14:textId="77777777" w:rsidR="00A2237E" w:rsidRDefault="00A2237E">
            <w:pPr>
              <w:rPr>
                <w:rFonts w:ascii="Arial" w:eastAsia="Arial" w:hAnsi="Arial" w:cs="Arial"/>
                <w:sz w:val="22"/>
                <w:szCs w:val="22"/>
              </w:rPr>
            </w:pPr>
          </w:p>
          <w:p w14:paraId="4D229BFC" w14:textId="77777777" w:rsidR="00A2237E" w:rsidRDefault="00A2237E">
            <w:pPr>
              <w:rPr>
                <w:rFonts w:ascii="Arial" w:eastAsia="Arial" w:hAnsi="Arial" w:cs="Arial"/>
                <w:sz w:val="22"/>
                <w:szCs w:val="22"/>
              </w:rPr>
            </w:pPr>
          </w:p>
          <w:p w14:paraId="4D229BFD" w14:textId="77777777" w:rsidR="00A2237E" w:rsidRDefault="00A2237E"/>
        </w:tc>
      </w:tr>
    </w:tbl>
    <w:p w14:paraId="4D229BFF" w14:textId="77777777" w:rsidR="00A2237E" w:rsidRDefault="00A2237E"/>
    <w:p w14:paraId="4D229C00" w14:textId="77777777" w:rsidR="00A2237E" w:rsidRDefault="00000000">
      <w:pPr>
        <w:rPr>
          <w:rFonts w:ascii="Arial" w:eastAsia="Arial" w:hAnsi="Arial" w:cs="Arial"/>
          <w:b/>
          <w:bCs/>
          <w:sz w:val="22"/>
          <w:szCs w:val="22"/>
        </w:rPr>
      </w:pPr>
      <w:r>
        <w:rPr>
          <w:rFonts w:ascii="Arial" w:eastAsia="Arial" w:hAnsi="Arial" w:cs="Arial"/>
          <w:b/>
          <w:bCs/>
          <w:sz w:val="22"/>
          <w:szCs w:val="22"/>
        </w:rPr>
        <w:t>SECTION G: Feedback, Consent and Confidentiality</w:t>
      </w:r>
    </w:p>
    <w:p w14:paraId="4D229C01" w14:textId="77777777" w:rsidR="00A2237E" w:rsidRDefault="00A2237E">
      <w:pPr>
        <w:rPr>
          <w:rFonts w:ascii="Arial" w:eastAsia="Arial" w:hAnsi="Arial" w:cs="Arial"/>
          <w:b/>
          <w:bCs/>
          <w:sz w:val="22"/>
          <w:szCs w:val="22"/>
        </w:rPr>
      </w:pPr>
    </w:p>
    <w:p w14:paraId="4D229C02" w14:textId="77777777" w:rsidR="00A2237E" w:rsidRDefault="00000000">
      <w:pPr>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4D229C03" w14:textId="77777777" w:rsidR="00A2237E" w:rsidRDefault="00A2237E">
      <w:pPr>
        <w:rPr>
          <w:rFonts w:ascii="Arial" w:eastAsia="Arial" w:hAnsi="Arial" w:cs="Arial"/>
          <w:b/>
          <w:bCs/>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A2237E" w14:paraId="4D229C07" w14:textId="77777777">
        <w:tc>
          <w:tcPr>
            <w:tcW w:w="596" w:type="dxa"/>
            <w:tcBorders>
              <w:top w:val="single" w:sz="4" w:space="0" w:color="000000"/>
              <w:bottom w:val="single" w:sz="4" w:space="0" w:color="000000"/>
            </w:tcBorders>
            <w:shd w:val="clear" w:color="auto" w:fill="F2F2F2"/>
          </w:tcPr>
          <w:p w14:paraId="4D229C04" w14:textId="77777777" w:rsidR="00A2237E" w:rsidRDefault="00000000">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4D229C05" w14:textId="77777777" w:rsidR="00A2237E" w:rsidRDefault="00000000">
            <w:pPr>
              <w:rPr>
                <w:rFonts w:ascii="Arial" w:eastAsia="Arial" w:hAnsi="Arial" w:cs="Arial"/>
                <w:sz w:val="22"/>
                <w:szCs w:val="22"/>
              </w:rPr>
            </w:pPr>
            <w:r>
              <w:rPr>
                <w:rFonts w:ascii="Arial" w:eastAsia="Arial" w:hAnsi="Arial" w:cs="Arial"/>
                <w:b/>
                <w:bCs/>
                <w:sz w:val="22"/>
                <w:szCs w:val="22"/>
              </w:rPr>
              <w:t>Feedback</w:t>
            </w:r>
          </w:p>
          <w:p w14:paraId="4D229C06" w14:textId="77777777" w:rsidR="00A2237E" w:rsidRDefault="00000000">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A2237E" w14:paraId="4D229C0C" w14:textId="77777777">
        <w:tc>
          <w:tcPr>
            <w:tcW w:w="596" w:type="dxa"/>
            <w:tcBorders>
              <w:top w:val="single" w:sz="4" w:space="0" w:color="000000"/>
              <w:bottom w:val="single" w:sz="4" w:space="0" w:color="000000"/>
            </w:tcBorders>
          </w:tcPr>
          <w:p w14:paraId="4D229C08" w14:textId="77777777" w:rsidR="00A2237E" w:rsidRDefault="00A2237E">
            <w:pPr>
              <w:rPr>
                <w:rFonts w:ascii="Arial" w:eastAsia="Arial" w:hAnsi="Arial" w:cs="Arial"/>
                <w:sz w:val="22"/>
                <w:szCs w:val="22"/>
              </w:rPr>
            </w:pPr>
          </w:p>
        </w:tc>
        <w:tc>
          <w:tcPr>
            <w:tcW w:w="9923" w:type="dxa"/>
            <w:tcBorders>
              <w:top w:val="single" w:sz="4" w:space="0" w:color="000000"/>
              <w:bottom w:val="single" w:sz="4" w:space="0" w:color="000000"/>
            </w:tcBorders>
          </w:tcPr>
          <w:p w14:paraId="4D229C09" w14:textId="77777777" w:rsidR="00A2237E" w:rsidRDefault="00000000">
            <w:pPr>
              <w:rPr>
                <w:rFonts w:ascii="Arial" w:eastAsia="Arial" w:hAnsi="Arial" w:cs="Arial"/>
                <w:color w:val="00B050"/>
                <w:sz w:val="24"/>
                <w:szCs w:val="24"/>
              </w:rPr>
            </w:pPr>
            <w:r>
              <w:rPr>
                <w:rFonts w:ascii="Arial" w:eastAsia="Arial" w:hAnsi="Arial" w:cs="Arial"/>
                <w:color w:val="00B050"/>
                <w:sz w:val="22"/>
                <w:szCs w:val="22"/>
              </w:rPr>
              <w:t>You don’t need to email your participants with your final report. A good alternative is to set up an email address that they will be able to contact for further details or results.</w:t>
            </w:r>
          </w:p>
          <w:p w14:paraId="4D229C0A" w14:textId="77777777" w:rsidR="00A2237E" w:rsidRDefault="00000000">
            <w:pPr>
              <w:rPr>
                <w:rFonts w:ascii="Arial" w:eastAsia="Arial" w:hAnsi="Arial" w:cs="Arial"/>
                <w:sz w:val="22"/>
                <w:szCs w:val="22"/>
              </w:rPr>
            </w:pPr>
            <w:r>
              <w:rPr>
                <w:rFonts w:ascii="Arial" w:eastAsia="Arial" w:hAnsi="Arial" w:cs="Arial"/>
                <w:sz w:val="22"/>
                <w:szCs w:val="22"/>
              </w:rPr>
              <w:t>N/A – the research activity does not involve human participants.</w:t>
            </w:r>
          </w:p>
          <w:p w14:paraId="4D229C0B" w14:textId="77777777" w:rsidR="00A2237E" w:rsidRDefault="00A2237E"/>
        </w:tc>
      </w:tr>
      <w:tr w:rsidR="00A2237E" w14:paraId="4D229C10" w14:textId="77777777">
        <w:tc>
          <w:tcPr>
            <w:tcW w:w="596" w:type="dxa"/>
            <w:tcBorders>
              <w:top w:val="single" w:sz="4" w:space="0" w:color="000000"/>
              <w:bottom w:val="single" w:sz="4" w:space="0" w:color="000000"/>
            </w:tcBorders>
            <w:shd w:val="clear" w:color="auto" w:fill="F2F2F2"/>
          </w:tcPr>
          <w:p w14:paraId="4D229C0D" w14:textId="77777777" w:rsidR="00A2237E" w:rsidRDefault="00000000">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4D229C0E" w14:textId="77777777" w:rsidR="00A2237E" w:rsidRDefault="00000000">
            <w:pPr>
              <w:rPr>
                <w:rFonts w:ascii="Arial" w:eastAsia="Arial" w:hAnsi="Arial" w:cs="Arial"/>
                <w:sz w:val="22"/>
                <w:szCs w:val="22"/>
              </w:rPr>
            </w:pPr>
            <w:r>
              <w:rPr>
                <w:rFonts w:ascii="Arial" w:eastAsia="Arial" w:hAnsi="Arial" w:cs="Arial"/>
                <w:b/>
                <w:bCs/>
                <w:sz w:val="22"/>
                <w:szCs w:val="22"/>
              </w:rPr>
              <w:t>Informed consent</w:t>
            </w:r>
          </w:p>
          <w:p w14:paraId="4D229C0F" w14:textId="77777777" w:rsidR="00A2237E" w:rsidRDefault="00000000">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2237E" w14:paraId="4D229C16" w14:textId="77777777">
        <w:tc>
          <w:tcPr>
            <w:tcW w:w="596" w:type="dxa"/>
            <w:tcBorders>
              <w:top w:val="single" w:sz="4" w:space="0" w:color="000000"/>
              <w:bottom w:val="single" w:sz="4" w:space="0" w:color="000000"/>
            </w:tcBorders>
          </w:tcPr>
          <w:p w14:paraId="4D229C11" w14:textId="77777777" w:rsidR="00A2237E" w:rsidRDefault="00A2237E">
            <w:pPr>
              <w:rPr>
                <w:rFonts w:ascii="Arial" w:eastAsia="Arial" w:hAnsi="Arial" w:cs="Arial"/>
                <w:sz w:val="22"/>
                <w:szCs w:val="22"/>
              </w:rPr>
            </w:pPr>
          </w:p>
        </w:tc>
        <w:tc>
          <w:tcPr>
            <w:tcW w:w="9923" w:type="dxa"/>
            <w:tcBorders>
              <w:top w:val="single" w:sz="4" w:space="0" w:color="000000"/>
              <w:bottom w:val="single" w:sz="4" w:space="0" w:color="000000"/>
            </w:tcBorders>
          </w:tcPr>
          <w:p w14:paraId="4D229C12" w14:textId="77777777" w:rsidR="00A2237E" w:rsidRDefault="00000000">
            <w:pPr>
              <w:pBdr>
                <w:top w:val="nil"/>
                <w:left w:val="nil"/>
                <w:bottom w:val="nil"/>
                <w:right w:val="nil"/>
                <w:between w:val="nil"/>
              </w:pBdr>
              <w:rPr>
                <w:rFonts w:ascii="Arial" w:eastAsia="Arial" w:hAnsi="Arial" w:cs="Arial"/>
                <w:color w:val="00B050"/>
                <w:sz w:val="22"/>
                <w:szCs w:val="22"/>
              </w:rPr>
            </w:pPr>
            <w:r>
              <w:rPr>
                <w:rFonts w:ascii="Arial" w:eastAsia="Arial" w:hAnsi="Arial" w:cs="Arial"/>
                <w:color w:val="00B050"/>
                <w:sz w:val="22"/>
                <w:szCs w:val="22"/>
              </w:rPr>
              <w:t>If you are using a paper questionnaire then you should have the participants sign an appropriate consent form. These forms will count as personal data and should be noted as such in section J.</w:t>
            </w:r>
          </w:p>
          <w:p w14:paraId="4D229C13" w14:textId="77777777" w:rsidR="00A2237E" w:rsidRDefault="00000000">
            <w:pPr>
              <w:rPr>
                <w:rFonts w:ascii="Arial" w:eastAsia="Arial" w:hAnsi="Arial" w:cs="Arial"/>
                <w:color w:val="00B050"/>
                <w:sz w:val="24"/>
                <w:szCs w:val="24"/>
              </w:rPr>
            </w:pPr>
            <w:r>
              <w:rPr>
                <w:rFonts w:ascii="Arial" w:eastAsia="Arial" w:hAnsi="Arial" w:cs="Arial"/>
                <w:color w:val="00B050"/>
                <w:sz w:val="22"/>
                <w:szCs w:val="22"/>
              </w:rPr>
              <w:t>If you are using an online questionnaire, then you should have a screen before the questions start that acts as a consent form, informing participants that by clicking on the NEXT button they are providing consent.</w:t>
            </w:r>
          </w:p>
          <w:p w14:paraId="4D229C14" w14:textId="77777777" w:rsidR="00A2237E" w:rsidRDefault="00000000">
            <w:pPr>
              <w:rPr>
                <w:rFonts w:ascii="Arial" w:eastAsia="Arial" w:hAnsi="Arial" w:cs="Arial"/>
                <w:sz w:val="22"/>
                <w:szCs w:val="22"/>
              </w:rPr>
            </w:pPr>
            <w:r>
              <w:rPr>
                <w:rFonts w:ascii="Arial" w:eastAsia="Arial" w:hAnsi="Arial" w:cs="Arial"/>
                <w:sz w:val="22"/>
                <w:szCs w:val="22"/>
              </w:rPr>
              <w:t>N/A – the research activity does not involve human participants.</w:t>
            </w:r>
          </w:p>
          <w:p w14:paraId="4D229C15" w14:textId="77777777" w:rsidR="00A2237E" w:rsidRDefault="00A2237E"/>
        </w:tc>
      </w:tr>
      <w:tr w:rsidR="00A2237E" w14:paraId="4D229C1A" w14:textId="77777777">
        <w:tc>
          <w:tcPr>
            <w:tcW w:w="596" w:type="dxa"/>
            <w:tcBorders>
              <w:top w:val="single" w:sz="4" w:space="0" w:color="000000"/>
              <w:bottom w:val="single" w:sz="4" w:space="0" w:color="000000"/>
            </w:tcBorders>
            <w:shd w:val="clear" w:color="auto" w:fill="F2F2F2"/>
          </w:tcPr>
          <w:p w14:paraId="4D229C17" w14:textId="77777777" w:rsidR="00A2237E" w:rsidRDefault="00000000">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4D229C18" w14:textId="77777777" w:rsidR="00A2237E" w:rsidRDefault="00000000">
            <w:pPr>
              <w:rPr>
                <w:rFonts w:ascii="Arial" w:eastAsia="Arial" w:hAnsi="Arial" w:cs="Arial"/>
                <w:b/>
                <w:bCs/>
                <w:sz w:val="22"/>
                <w:szCs w:val="22"/>
              </w:rPr>
            </w:pPr>
            <w:r>
              <w:rPr>
                <w:rFonts w:ascii="Arial" w:eastAsia="Arial" w:hAnsi="Arial" w:cs="Arial"/>
                <w:b/>
                <w:bCs/>
                <w:sz w:val="22"/>
                <w:szCs w:val="22"/>
              </w:rPr>
              <w:t>Confidentiality / Anonymity</w:t>
            </w:r>
          </w:p>
          <w:p w14:paraId="4D229C19" w14:textId="77777777" w:rsidR="00A2237E" w:rsidRDefault="00000000">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A2237E" w14:paraId="4D229C1E" w14:textId="77777777">
        <w:tc>
          <w:tcPr>
            <w:tcW w:w="596" w:type="dxa"/>
            <w:tcBorders>
              <w:top w:val="single" w:sz="4" w:space="0" w:color="000000"/>
              <w:bottom w:val="single" w:sz="4" w:space="0" w:color="000000"/>
            </w:tcBorders>
          </w:tcPr>
          <w:p w14:paraId="4D229C1B" w14:textId="77777777" w:rsidR="00A2237E" w:rsidRDefault="00A2237E">
            <w:pPr>
              <w:rPr>
                <w:rFonts w:ascii="Arial" w:eastAsia="Arial" w:hAnsi="Arial" w:cs="Arial"/>
                <w:sz w:val="22"/>
                <w:szCs w:val="22"/>
              </w:rPr>
            </w:pPr>
          </w:p>
        </w:tc>
        <w:tc>
          <w:tcPr>
            <w:tcW w:w="9923" w:type="dxa"/>
            <w:tcBorders>
              <w:top w:val="single" w:sz="4" w:space="0" w:color="000000"/>
              <w:bottom w:val="single" w:sz="4" w:space="0" w:color="000000"/>
            </w:tcBorders>
          </w:tcPr>
          <w:p w14:paraId="4D229C1C" w14:textId="77777777" w:rsidR="00A2237E" w:rsidRDefault="00000000">
            <w:pPr>
              <w:pBdr>
                <w:top w:val="nil"/>
                <w:left w:val="nil"/>
                <w:bottom w:val="nil"/>
                <w:right w:val="nil"/>
                <w:between w:val="nil"/>
              </w:pBdr>
              <w:rPr>
                <w:rFonts w:ascii="Arial" w:eastAsia="Arial" w:hAnsi="Arial" w:cs="Arial"/>
                <w:color w:val="00B050"/>
                <w:sz w:val="22"/>
                <w:szCs w:val="22"/>
              </w:rPr>
            </w:pPr>
            <w:r>
              <w:rPr>
                <w:rFonts w:ascii="Arial" w:eastAsia="Arial" w:hAnsi="Arial" w:cs="Arial"/>
                <w:color w:val="00B050"/>
                <w:sz w:val="22"/>
                <w:szCs w:val="22"/>
              </w:rPr>
              <w:t>Do not collect names unless you really need them. Do not name participants or organisations in any research publications (including the thesis) without their explicit permission.</w:t>
            </w:r>
          </w:p>
          <w:p w14:paraId="4D229C1D" w14:textId="77777777" w:rsidR="00A2237E" w:rsidRDefault="00000000">
            <w:r>
              <w:rPr>
                <w:rFonts w:ascii="Arial" w:eastAsia="Arial" w:hAnsi="Arial" w:cs="Arial"/>
                <w:sz w:val="22"/>
                <w:szCs w:val="22"/>
              </w:rPr>
              <w:t>N/A – the research activity does not involve human participants.</w:t>
            </w:r>
          </w:p>
        </w:tc>
      </w:tr>
    </w:tbl>
    <w:p w14:paraId="4D229C1F" w14:textId="77777777" w:rsidR="00A2237E" w:rsidRDefault="00A2237E">
      <w:pPr>
        <w:rPr>
          <w:rFonts w:ascii="Arial" w:eastAsia="Arial" w:hAnsi="Arial" w:cs="Arial"/>
          <w:sz w:val="22"/>
          <w:szCs w:val="22"/>
        </w:rPr>
      </w:pPr>
    </w:p>
    <w:p w14:paraId="4D229C20" w14:textId="77777777" w:rsidR="00A2237E" w:rsidRDefault="00000000">
      <w:pPr>
        <w:rPr>
          <w:rFonts w:ascii="Arial" w:eastAsia="Arial" w:hAnsi="Arial" w:cs="Arial"/>
          <w:b/>
          <w:bCs/>
          <w:sz w:val="22"/>
          <w:szCs w:val="22"/>
        </w:rPr>
      </w:pPr>
      <w:r>
        <w:rPr>
          <w:rFonts w:ascii="Arial" w:eastAsia="Arial" w:hAnsi="Arial" w:cs="Arial"/>
          <w:b/>
          <w:bCs/>
          <w:sz w:val="22"/>
          <w:szCs w:val="22"/>
        </w:rPr>
        <w:t>SECTION H: Data Protection and Storage</w:t>
      </w:r>
    </w:p>
    <w:p w14:paraId="4D229C21" w14:textId="77777777" w:rsidR="00A2237E" w:rsidRDefault="00A2237E">
      <w:pPr>
        <w:rPr>
          <w:rFonts w:ascii="Arial" w:eastAsia="Arial" w:hAnsi="Arial" w:cs="Arial"/>
          <w:b/>
          <w:bCs/>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A2237E" w14:paraId="4D229C26"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D229C22" w14:textId="77777777" w:rsidR="00A2237E" w:rsidRDefault="00A2237E">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D229C23" w14:textId="77777777" w:rsidR="00A2237E"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C24" w14:textId="77777777" w:rsidR="00A2237E"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C25" w14:textId="77777777" w:rsidR="00A2237E"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A2237E" w14:paraId="4D229C2B"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D229C27" w14:textId="77777777" w:rsidR="00A2237E"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4D229C28" w14:textId="77777777" w:rsidR="00A2237E" w:rsidRDefault="00000000">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229C29" w14:textId="77777777" w:rsidR="00A2237E"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229C2A" w14:textId="77777777" w:rsidR="00A2237E"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r>
      <w:tr w:rsidR="00A2237E" w14:paraId="4D229C2E"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C2C" w14:textId="77777777" w:rsidR="00A2237E" w:rsidRDefault="00A2237E">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D229C2D" w14:textId="77777777" w:rsidR="00A2237E"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A2237E" w14:paraId="4D229C32"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D229C2F" w14:textId="77777777" w:rsidR="00A2237E"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D229C30" w14:textId="77777777" w:rsidR="00A2237E" w:rsidRDefault="00000000">
            <w:pPr>
              <w:rPr>
                <w:rFonts w:ascii="Arial" w:eastAsia="Arial" w:hAnsi="Arial" w:cs="Arial"/>
                <w:sz w:val="24"/>
                <w:szCs w:val="24"/>
              </w:rPr>
            </w:pPr>
            <w:r>
              <w:rPr>
                <w:rFonts w:ascii="Arial" w:eastAsia="Arial" w:hAnsi="Arial" w:cs="Arial"/>
                <w:sz w:val="22"/>
                <w:szCs w:val="22"/>
              </w:rPr>
              <w:t>This includes audio/video data of participants, but can also include IP addresses and usernames. Names, addresses and emails also count, as do consent forms.</w:t>
            </w:r>
          </w:p>
          <w:p w14:paraId="4D229C31" w14:textId="77777777" w:rsidR="00A2237E" w:rsidRDefault="00A2237E">
            <w:pPr>
              <w:rPr>
                <w:i/>
                <w:iCs/>
              </w:rPr>
            </w:pPr>
          </w:p>
        </w:tc>
      </w:tr>
      <w:tr w:rsidR="00A2237E" w14:paraId="4D229C37"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D229C33" w14:textId="77777777" w:rsidR="00A2237E" w:rsidRDefault="00A2237E">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D229C34" w14:textId="77777777" w:rsidR="00A2237E"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C35" w14:textId="77777777" w:rsidR="00A2237E"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C36" w14:textId="77777777" w:rsidR="00A2237E"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A2237E" w14:paraId="4D229C46"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C38" w14:textId="77777777" w:rsidR="00A2237E"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C39" w14:textId="77777777" w:rsidR="00A2237E" w:rsidRDefault="00000000">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means sensitive personal data consisting of information as to the data subjects’ –</w:t>
            </w:r>
          </w:p>
          <w:p w14:paraId="4D229C3A" w14:textId="77777777" w:rsidR="00A2237E"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4D229C3B" w14:textId="77777777" w:rsidR="00A2237E"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(b) political opinions,</w:t>
            </w:r>
          </w:p>
          <w:p w14:paraId="4D229C3C" w14:textId="77777777" w:rsidR="00A2237E"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(c ) religious beliefs or other beliefs of a similar nature,</w:t>
            </w:r>
          </w:p>
          <w:p w14:paraId="4D229C3D" w14:textId="77777777" w:rsidR="00A2237E"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4D229C3E" w14:textId="77777777" w:rsidR="00A2237E"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14:paraId="4D229C3F" w14:textId="77777777" w:rsidR="00A2237E"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4D229C40" w14:textId="77777777" w:rsidR="00A2237E"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(g) genetics,</w:t>
            </w:r>
          </w:p>
          <w:p w14:paraId="4D229C41" w14:textId="77777777" w:rsidR="00A2237E" w:rsidRDefault="00000000">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229C42" w14:textId="77777777" w:rsidR="00A2237E" w:rsidRDefault="00A2237E">
            <w:pPr>
              <w:pBdr>
                <w:top w:val="nil"/>
                <w:left w:val="nil"/>
                <w:bottom w:val="nil"/>
                <w:right w:val="nil"/>
                <w:between w:val="nil"/>
              </w:pBdr>
              <w:jc w:val="center"/>
              <w:rPr>
                <w:rFonts w:ascii="MS Gothic" w:eastAsia="MS Gothic" w:hAnsi="MS Gothic" w:cs="MS Gothic"/>
                <w:b/>
                <w:bCs/>
                <w:color w:val="000000"/>
                <w:sz w:val="22"/>
                <w:szCs w:val="22"/>
              </w:rPr>
            </w:pPr>
          </w:p>
          <w:p w14:paraId="4D229C43" w14:textId="77777777" w:rsidR="00A2237E" w:rsidRDefault="00000000">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229C44" w14:textId="77777777" w:rsidR="00A2237E" w:rsidRDefault="00A2237E">
            <w:pPr>
              <w:pBdr>
                <w:top w:val="nil"/>
                <w:left w:val="nil"/>
                <w:bottom w:val="nil"/>
                <w:right w:val="nil"/>
                <w:between w:val="nil"/>
              </w:pBdr>
              <w:jc w:val="center"/>
              <w:rPr>
                <w:rFonts w:ascii="MS Gothic" w:eastAsia="MS Gothic" w:hAnsi="MS Gothic" w:cs="MS Gothic"/>
                <w:b/>
                <w:bCs/>
                <w:color w:val="000000"/>
                <w:sz w:val="22"/>
                <w:szCs w:val="22"/>
              </w:rPr>
            </w:pPr>
          </w:p>
          <w:p w14:paraId="4D229C45" w14:textId="77777777" w:rsidR="00A2237E" w:rsidRDefault="00000000">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r>
      <w:tr w:rsidR="00A2237E" w14:paraId="4D229C49"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C47" w14:textId="77777777" w:rsidR="00A2237E" w:rsidRDefault="00A2237E">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D229C48" w14:textId="77777777" w:rsidR="00A2237E"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A2237E" w14:paraId="4D229C4E"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D229C4A" w14:textId="77777777" w:rsidR="00A2237E"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D229C4B" w14:textId="77777777" w:rsidR="00A2237E" w:rsidRDefault="00000000">
            <w:pPr>
              <w:rPr>
                <w:rFonts w:ascii="Arial" w:eastAsia="Arial" w:hAnsi="Arial" w:cs="Arial"/>
                <w:color w:val="00B050"/>
                <w:sz w:val="24"/>
                <w:szCs w:val="24"/>
              </w:rPr>
            </w:pPr>
            <w:r>
              <w:rPr>
                <w:rFonts w:ascii="Arial" w:eastAsia="Arial" w:hAnsi="Arial" w:cs="Arial"/>
                <w:color w:val="00B050"/>
                <w:sz w:val="22"/>
                <w:szCs w:val="22"/>
              </w:rPr>
              <w:t>What counts as ‘sensitive’ will differ between cultures. Any information on behaviour that is not in accordance with cultural norms would count as sensitive personal data.</w:t>
            </w:r>
          </w:p>
          <w:p w14:paraId="4D229C4C" w14:textId="77777777" w:rsidR="00A2237E" w:rsidRDefault="00A2237E">
            <w:pPr>
              <w:rPr>
                <w:rFonts w:ascii="Arial" w:eastAsia="Arial" w:hAnsi="Arial" w:cs="Arial"/>
                <w:sz w:val="22"/>
                <w:szCs w:val="22"/>
              </w:rPr>
            </w:pPr>
          </w:p>
          <w:p w14:paraId="4D229C4D" w14:textId="77777777" w:rsidR="00A2237E" w:rsidRDefault="00000000">
            <w:r>
              <w:rPr>
                <w:rFonts w:ascii="Arial" w:eastAsia="Arial" w:hAnsi="Arial" w:cs="Arial"/>
                <w:sz w:val="22"/>
                <w:szCs w:val="22"/>
              </w:rPr>
              <w:t>N/A</w:t>
            </w:r>
          </w:p>
        </w:tc>
      </w:tr>
    </w:tbl>
    <w:p w14:paraId="4D229C4F" w14:textId="77777777" w:rsidR="00A2237E" w:rsidRDefault="00A2237E"/>
    <w:tbl>
      <w:tblPr>
        <w:tblStyle w:val="aa"/>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A2237E" w14:paraId="4D229C54" w14:textId="77777777">
        <w:trPr>
          <w:trHeight w:val="439"/>
        </w:trPr>
        <w:tc>
          <w:tcPr>
            <w:tcW w:w="562" w:type="dxa"/>
            <w:shd w:val="clear" w:color="auto" w:fill="F2F2F2"/>
            <w:vAlign w:val="center"/>
          </w:tcPr>
          <w:p w14:paraId="4D229C50" w14:textId="77777777" w:rsidR="00A2237E" w:rsidRDefault="00A2237E">
            <w:pPr>
              <w:jc w:val="center"/>
              <w:rPr>
                <w:rFonts w:ascii="Arial" w:eastAsia="Arial" w:hAnsi="Arial" w:cs="Arial"/>
                <w:sz w:val="22"/>
                <w:szCs w:val="22"/>
              </w:rPr>
            </w:pPr>
          </w:p>
        </w:tc>
        <w:tc>
          <w:tcPr>
            <w:tcW w:w="7905" w:type="dxa"/>
            <w:shd w:val="clear" w:color="auto" w:fill="F2F2F2"/>
          </w:tcPr>
          <w:p w14:paraId="4D229C51" w14:textId="77777777" w:rsidR="00A2237E" w:rsidRDefault="00000000">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4D229C52" w14:textId="77777777" w:rsidR="00A2237E"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4D229C53" w14:textId="77777777" w:rsidR="00A2237E"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A2237E" w14:paraId="4D229C59" w14:textId="77777777">
        <w:trPr>
          <w:trHeight w:val="439"/>
        </w:trPr>
        <w:tc>
          <w:tcPr>
            <w:tcW w:w="562" w:type="dxa"/>
            <w:shd w:val="clear" w:color="auto" w:fill="F2F2F2"/>
            <w:vAlign w:val="center"/>
          </w:tcPr>
          <w:p w14:paraId="4D229C55" w14:textId="77777777" w:rsidR="00A2237E" w:rsidRDefault="00000000">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4D229C56" w14:textId="77777777" w:rsidR="00A2237E" w:rsidRDefault="00000000">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4D229C57"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4D229C58"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C5E" w14:textId="77777777">
        <w:trPr>
          <w:trHeight w:val="403"/>
        </w:trPr>
        <w:tc>
          <w:tcPr>
            <w:tcW w:w="562" w:type="dxa"/>
            <w:shd w:val="clear" w:color="auto" w:fill="F2F2F2"/>
            <w:vAlign w:val="center"/>
          </w:tcPr>
          <w:p w14:paraId="4D229C5A" w14:textId="77777777" w:rsidR="00A2237E" w:rsidRDefault="00000000">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4D229C5B" w14:textId="77777777" w:rsidR="00A2237E" w:rsidRDefault="00000000">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4D229C5C"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4D229C5D"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C63" w14:textId="77777777">
        <w:trPr>
          <w:trHeight w:val="439"/>
        </w:trPr>
        <w:tc>
          <w:tcPr>
            <w:tcW w:w="562" w:type="dxa"/>
            <w:shd w:val="clear" w:color="auto" w:fill="F2F2F2"/>
            <w:vAlign w:val="center"/>
          </w:tcPr>
          <w:p w14:paraId="4D229C5F" w14:textId="77777777" w:rsidR="00A2237E" w:rsidRDefault="00000000">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4D229C60" w14:textId="77777777" w:rsidR="00A2237E" w:rsidRDefault="00000000">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4D229C61"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4D229C62"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C68" w14:textId="77777777">
        <w:trPr>
          <w:trHeight w:val="403"/>
        </w:trPr>
        <w:tc>
          <w:tcPr>
            <w:tcW w:w="562" w:type="dxa"/>
            <w:shd w:val="clear" w:color="auto" w:fill="F2F2F2"/>
            <w:vAlign w:val="center"/>
          </w:tcPr>
          <w:p w14:paraId="4D229C64" w14:textId="77777777" w:rsidR="00A2237E" w:rsidRDefault="00000000">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4D229C65" w14:textId="77777777" w:rsidR="00A2237E" w:rsidRDefault="00000000">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4D229C66"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4D229C67"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C6D" w14:textId="77777777">
        <w:trPr>
          <w:trHeight w:val="403"/>
        </w:trPr>
        <w:tc>
          <w:tcPr>
            <w:tcW w:w="562" w:type="dxa"/>
            <w:shd w:val="clear" w:color="auto" w:fill="F2F2F2"/>
            <w:vAlign w:val="center"/>
          </w:tcPr>
          <w:p w14:paraId="4D229C69" w14:textId="77777777" w:rsidR="00A2237E" w:rsidRDefault="00000000">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4D229C6A" w14:textId="77777777" w:rsidR="00A2237E" w:rsidRDefault="00000000">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4D229C6B"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4D229C6C"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C72" w14:textId="77777777">
        <w:trPr>
          <w:trHeight w:val="403"/>
        </w:trPr>
        <w:tc>
          <w:tcPr>
            <w:tcW w:w="562" w:type="dxa"/>
            <w:shd w:val="clear" w:color="auto" w:fill="F2F2F2"/>
            <w:vAlign w:val="center"/>
          </w:tcPr>
          <w:p w14:paraId="4D229C6E" w14:textId="77777777" w:rsidR="00A2237E" w:rsidRDefault="00000000">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4D229C6F" w14:textId="77777777" w:rsidR="00A2237E" w:rsidRDefault="00000000">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4D229C70"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4D229C71"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C78" w14:textId="77777777">
        <w:trPr>
          <w:trHeight w:val="403"/>
        </w:trPr>
        <w:tc>
          <w:tcPr>
            <w:tcW w:w="562" w:type="dxa"/>
            <w:shd w:val="clear" w:color="auto" w:fill="F2F2F2"/>
            <w:vAlign w:val="center"/>
          </w:tcPr>
          <w:p w14:paraId="4D229C73" w14:textId="77777777" w:rsidR="00A2237E" w:rsidRDefault="00000000">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4D229C74" w14:textId="77777777" w:rsidR="00A2237E" w:rsidRDefault="00000000">
            <w:pPr>
              <w:rPr>
                <w:rFonts w:ascii="Arial" w:eastAsia="Arial" w:hAnsi="Arial" w:cs="Arial"/>
                <w:sz w:val="22"/>
                <w:szCs w:val="22"/>
              </w:rPr>
            </w:pPr>
            <w:r>
              <w:rPr>
                <w:rFonts w:ascii="Arial" w:eastAsia="Arial" w:hAnsi="Arial" w:cs="Arial"/>
                <w:sz w:val="22"/>
                <w:szCs w:val="22"/>
              </w:rPr>
              <w:t>Other – specify:</w:t>
            </w:r>
          </w:p>
          <w:p w14:paraId="4D229C75" w14:textId="77777777" w:rsidR="00A2237E" w:rsidRDefault="00A2237E">
            <w:pPr>
              <w:rPr>
                <w:rFonts w:ascii="Arial" w:eastAsia="Arial" w:hAnsi="Arial" w:cs="Arial"/>
                <w:sz w:val="22"/>
                <w:szCs w:val="22"/>
              </w:rPr>
            </w:pPr>
          </w:p>
        </w:tc>
        <w:tc>
          <w:tcPr>
            <w:tcW w:w="992" w:type="dxa"/>
            <w:shd w:val="clear" w:color="auto" w:fill="BFBFBF"/>
            <w:vAlign w:val="center"/>
          </w:tcPr>
          <w:p w14:paraId="4D229C76"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4D229C77"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C7B" w14:textId="77777777">
        <w:trPr>
          <w:trHeight w:val="403"/>
        </w:trPr>
        <w:tc>
          <w:tcPr>
            <w:tcW w:w="562" w:type="dxa"/>
            <w:shd w:val="clear" w:color="auto" w:fill="F2F2F2"/>
            <w:vAlign w:val="center"/>
          </w:tcPr>
          <w:p w14:paraId="4D229C79" w14:textId="77777777" w:rsidR="00A2237E" w:rsidRDefault="00000000">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4D229C7A" w14:textId="77777777" w:rsidR="00A2237E" w:rsidRDefault="00000000">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A2237E" w14:paraId="4D229C84" w14:textId="77777777">
        <w:trPr>
          <w:trHeight w:val="403"/>
        </w:trPr>
        <w:tc>
          <w:tcPr>
            <w:tcW w:w="562" w:type="dxa"/>
            <w:vAlign w:val="center"/>
          </w:tcPr>
          <w:p w14:paraId="4D229C7C" w14:textId="77777777" w:rsidR="00A2237E" w:rsidRDefault="00A2237E">
            <w:pPr>
              <w:jc w:val="center"/>
              <w:rPr>
                <w:rFonts w:ascii="Arial" w:eastAsia="Arial" w:hAnsi="Arial" w:cs="Arial"/>
                <w:sz w:val="22"/>
                <w:szCs w:val="22"/>
              </w:rPr>
            </w:pPr>
          </w:p>
        </w:tc>
        <w:tc>
          <w:tcPr>
            <w:tcW w:w="9923" w:type="dxa"/>
            <w:gridSpan w:val="3"/>
          </w:tcPr>
          <w:p w14:paraId="4D229C7D" w14:textId="77777777" w:rsidR="00A2237E" w:rsidRDefault="00000000">
            <w:pPr>
              <w:rPr>
                <w:rFonts w:ascii="Arial" w:eastAsia="Arial" w:hAnsi="Arial" w:cs="Arial"/>
                <w:sz w:val="22"/>
                <w:szCs w:val="22"/>
              </w:rPr>
            </w:pPr>
            <w:r>
              <w:rPr>
                <w:rFonts w:ascii="Arial" w:eastAsia="Arial" w:hAnsi="Arial" w:cs="Arial"/>
                <w:sz w:val="22"/>
                <w:szCs w:val="22"/>
              </w:rPr>
              <w:t>If you can, preserve your data on safe PCs that you back up periodically. Many cloud services offer GDPR-compliant storage only to business customers. Suitable text is exemplified below.</w:t>
            </w:r>
          </w:p>
          <w:p w14:paraId="4D229C7E" w14:textId="77777777" w:rsidR="00A2237E" w:rsidRDefault="00A2237E">
            <w:pPr>
              <w:rPr>
                <w:rFonts w:ascii="Arial" w:eastAsia="Arial" w:hAnsi="Arial" w:cs="Arial"/>
                <w:color w:val="00B050"/>
                <w:sz w:val="22"/>
                <w:szCs w:val="22"/>
              </w:rPr>
            </w:pPr>
          </w:p>
          <w:p w14:paraId="4D229C7F" w14:textId="77777777" w:rsidR="00A2237E" w:rsidRDefault="00000000">
            <w:pPr>
              <w:rPr>
                <w:rFonts w:ascii="Arial" w:eastAsia="Arial" w:hAnsi="Arial" w:cs="Arial"/>
                <w:sz w:val="22"/>
                <w:szCs w:val="22"/>
              </w:rPr>
            </w:pPr>
            <w:r>
              <w:rPr>
                <w:rFonts w:ascii="Arial" w:eastAsia="Arial" w:hAnsi="Arial" w:cs="Arial"/>
                <w:sz w:val="22"/>
                <w:szCs w:val="22"/>
              </w:rPr>
              <w:t>Source code, dissertation drafts and test scenario logs will be saved in password secured University OneDrive/Office 365 cloud storage and on the researchers password protected personal and University PCs with frequent back-ups.</w:t>
            </w:r>
          </w:p>
          <w:p w14:paraId="4D229C80" w14:textId="77777777" w:rsidR="00A2237E" w:rsidRDefault="00000000">
            <w:pPr>
              <w:rPr>
                <w:rFonts w:ascii="Arial" w:eastAsia="Arial" w:hAnsi="Arial" w:cs="Arial"/>
                <w:sz w:val="22"/>
                <w:szCs w:val="22"/>
              </w:rPr>
            </w:pPr>
            <w:r>
              <w:rPr>
                <w:rFonts w:ascii="Arial" w:eastAsia="Arial" w:hAnsi="Arial" w:cs="Arial"/>
                <w:sz w:val="22"/>
                <w:szCs w:val="22"/>
              </w:rPr>
              <w:lastRenderedPageBreak/>
              <w:t>The APEX source code will be kept in a private GitHub repository (access limited to the researcher (and supervisor, if desired)).</w:t>
            </w:r>
          </w:p>
          <w:p w14:paraId="4D229C83" w14:textId="62A39A10" w:rsidR="00A2237E" w:rsidRPr="00691E08" w:rsidRDefault="00000000">
            <w:pPr>
              <w:rPr>
                <w:rFonts w:ascii="Arial" w:eastAsia="Arial" w:hAnsi="Arial" w:cs="Arial"/>
                <w:sz w:val="22"/>
                <w:szCs w:val="22"/>
              </w:rPr>
            </w:pPr>
            <w:r>
              <w:rPr>
                <w:rFonts w:ascii="Arial" w:eastAsia="Arial" w:hAnsi="Arial" w:cs="Arial"/>
                <w:sz w:val="22"/>
                <w:szCs w:val="22"/>
              </w:rPr>
              <w:t>This project does not generate personal/participant data and hence does not include anonymisation/pseudonymisation of individuals. All lab evidence is only linked to the test virtual machines of the researcher.</w:t>
            </w:r>
          </w:p>
        </w:tc>
      </w:tr>
    </w:tbl>
    <w:p w14:paraId="4D229C85" w14:textId="77777777" w:rsidR="00A2237E" w:rsidRDefault="00A2237E"/>
    <w:tbl>
      <w:tblPr>
        <w:tblStyle w:val="ab"/>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A2237E" w14:paraId="4D229C88" w14:textId="77777777">
        <w:trPr>
          <w:trHeight w:val="439"/>
        </w:trPr>
        <w:tc>
          <w:tcPr>
            <w:tcW w:w="562" w:type="dxa"/>
            <w:shd w:val="clear" w:color="auto" w:fill="F2F2F2"/>
          </w:tcPr>
          <w:p w14:paraId="4D229C86" w14:textId="77777777" w:rsidR="00A2237E" w:rsidRDefault="00A2237E">
            <w:pPr>
              <w:rPr>
                <w:rFonts w:ascii="Arial" w:eastAsia="Arial" w:hAnsi="Arial" w:cs="Arial"/>
                <w:sz w:val="22"/>
                <w:szCs w:val="22"/>
              </w:rPr>
            </w:pPr>
          </w:p>
        </w:tc>
        <w:tc>
          <w:tcPr>
            <w:tcW w:w="9923" w:type="dxa"/>
            <w:gridSpan w:val="3"/>
            <w:shd w:val="clear" w:color="auto" w:fill="F2F2F2"/>
            <w:vAlign w:val="center"/>
          </w:tcPr>
          <w:p w14:paraId="4D229C87" w14:textId="77777777" w:rsidR="00A2237E" w:rsidRDefault="00000000">
            <w:pPr>
              <w:rPr>
                <w:rFonts w:ascii="Arial" w:eastAsia="Arial" w:hAnsi="Arial" w:cs="Arial"/>
                <w:b/>
                <w:bCs/>
                <w:sz w:val="22"/>
                <w:szCs w:val="22"/>
              </w:rPr>
            </w:pPr>
            <w:r>
              <w:rPr>
                <w:rFonts w:ascii="Arial" w:eastAsia="Arial" w:hAnsi="Arial" w:cs="Arial"/>
                <w:b/>
                <w:bCs/>
                <w:sz w:val="22"/>
                <w:szCs w:val="22"/>
              </w:rPr>
              <w:t>Data Protection</w:t>
            </w:r>
          </w:p>
        </w:tc>
      </w:tr>
      <w:tr w:rsidR="00A2237E" w14:paraId="4D229C8D" w14:textId="77777777">
        <w:trPr>
          <w:trHeight w:val="439"/>
        </w:trPr>
        <w:tc>
          <w:tcPr>
            <w:tcW w:w="562" w:type="dxa"/>
            <w:shd w:val="clear" w:color="auto" w:fill="F2F2F2"/>
            <w:vAlign w:val="center"/>
          </w:tcPr>
          <w:p w14:paraId="4D229C89" w14:textId="77777777" w:rsidR="00A2237E" w:rsidRDefault="00A2237E">
            <w:pPr>
              <w:jc w:val="center"/>
              <w:rPr>
                <w:rFonts w:ascii="Arial" w:eastAsia="Arial" w:hAnsi="Arial" w:cs="Arial"/>
                <w:sz w:val="22"/>
                <w:szCs w:val="22"/>
              </w:rPr>
            </w:pPr>
          </w:p>
        </w:tc>
        <w:tc>
          <w:tcPr>
            <w:tcW w:w="7905" w:type="dxa"/>
            <w:shd w:val="clear" w:color="auto" w:fill="F2F2F2"/>
            <w:vAlign w:val="center"/>
          </w:tcPr>
          <w:p w14:paraId="4D229C8A" w14:textId="77777777" w:rsidR="00A2237E" w:rsidRDefault="00000000">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4D229C8B" w14:textId="77777777" w:rsidR="00A2237E"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4D229C8C" w14:textId="77777777" w:rsidR="00A2237E"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A2237E" w14:paraId="4D229C92" w14:textId="77777777">
        <w:trPr>
          <w:trHeight w:val="439"/>
        </w:trPr>
        <w:tc>
          <w:tcPr>
            <w:tcW w:w="562" w:type="dxa"/>
            <w:shd w:val="clear" w:color="auto" w:fill="F2F2F2"/>
            <w:vAlign w:val="center"/>
          </w:tcPr>
          <w:p w14:paraId="4D229C8E" w14:textId="77777777" w:rsidR="00A2237E" w:rsidRDefault="00000000">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4D229C8F" w14:textId="77777777" w:rsidR="00A2237E" w:rsidRDefault="00000000">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4D229C90"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4D229C91"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C97" w14:textId="77777777">
        <w:trPr>
          <w:trHeight w:val="403"/>
        </w:trPr>
        <w:tc>
          <w:tcPr>
            <w:tcW w:w="562" w:type="dxa"/>
            <w:shd w:val="clear" w:color="auto" w:fill="F2F2F2"/>
            <w:vAlign w:val="center"/>
          </w:tcPr>
          <w:p w14:paraId="4D229C93" w14:textId="77777777" w:rsidR="00A2237E" w:rsidRDefault="00000000">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4D229C94" w14:textId="77777777" w:rsidR="00A2237E" w:rsidRDefault="00000000">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4D229C95"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4D229C96"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C9C" w14:textId="77777777">
        <w:trPr>
          <w:trHeight w:val="439"/>
        </w:trPr>
        <w:tc>
          <w:tcPr>
            <w:tcW w:w="562" w:type="dxa"/>
            <w:shd w:val="clear" w:color="auto" w:fill="F2F2F2"/>
            <w:vAlign w:val="center"/>
          </w:tcPr>
          <w:p w14:paraId="4D229C98" w14:textId="77777777" w:rsidR="00A2237E" w:rsidRDefault="00000000">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4D229C99" w14:textId="77777777" w:rsidR="00A2237E" w:rsidRDefault="00000000">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4D229C9A"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4D229C9B"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CA1" w14:textId="77777777">
        <w:trPr>
          <w:trHeight w:val="403"/>
        </w:trPr>
        <w:tc>
          <w:tcPr>
            <w:tcW w:w="562" w:type="dxa"/>
            <w:shd w:val="clear" w:color="auto" w:fill="F2F2F2"/>
            <w:vAlign w:val="center"/>
          </w:tcPr>
          <w:p w14:paraId="4D229C9D" w14:textId="77777777" w:rsidR="00A2237E" w:rsidRDefault="00000000">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4D229C9E" w14:textId="77777777" w:rsidR="00A2237E" w:rsidRDefault="00000000">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4D229C9F"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4D229CA0"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CA6" w14:textId="77777777">
        <w:trPr>
          <w:trHeight w:val="403"/>
        </w:trPr>
        <w:tc>
          <w:tcPr>
            <w:tcW w:w="562" w:type="dxa"/>
            <w:shd w:val="clear" w:color="auto" w:fill="F2F2F2"/>
            <w:vAlign w:val="center"/>
          </w:tcPr>
          <w:p w14:paraId="4D229CA2" w14:textId="77777777" w:rsidR="00A2237E" w:rsidRDefault="00000000">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4D229CA3" w14:textId="77777777" w:rsidR="00A2237E" w:rsidRDefault="00000000">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4D229CA4"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4D229CA5"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CAB" w14:textId="77777777">
        <w:trPr>
          <w:trHeight w:val="403"/>
        </w:trPr>
        <w:tc>
          <w:tcPr>
            <w:tcW w:w="562" w:type="dxa"/>
            <w:shd w:val="clear" w:color="auto" w:fill="F2F2F2"/>
            <w:vAlign w:val="center"/>
          </w:tcPr>
          <w:p w14:paraId="4D229CA7" w14:textId="77777777" w:rsidR="00A2237E" w:rsidRDefault="00000000">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4D229CA8" w14:textId="77777777" w:rsidR="00A2237E" w:rsidRDefault="00000000">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4D229CA9"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4D229CAA" w14:textId="77777777" w:rsidR="00A2237E"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2237E" w14:paraId="4D229CAE" w14:textId="77777777">
        <w:trPr>
          <w:trHeight w:val="403"/>
        </w:trPr>
        <w:tc>
          <w:tcPr>
            <w:tcW w:w="562" w:type="dxa"/>
            <w:shd w:val="clear" w:color="auto" w:fill="F2F2F2"/>
            <w:vAlign w:val="center"/>
          </w:tcPr>
          <w:p w14:paraId="4D229CAC" w14:textId="77777777" w:rsidR="00A2237E" w:rsidRDefault="00000000">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4D229CAD" w14:textId="77777777" w:rsidR="00A2237E" w:rsidRDefault="00000000">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A2237E" w14:paraId="4D229CB5" w14:textId="77777777">
        <w:trPr>
          <w:trHeight w:val="403"/>
        </w:trPr>
        <w:tc>
          <w:tcPr>
            <w:tcW w:w="562" w:type="dxa"/>
            <w:vAlign w:val="center"/>
          </w:tcPr>
          <w:p w14:paraId="4D229CAF" w14:textId="77777777" w:rsidR="00A2237E" w:rsidRDefault="00A2237E">
            <w:pPr>
              <w:jc w:val="center"/>
              <w:rPr>
                <w:rFonts w:ascii="Arial" w:eastAsia="Arial" w:hAnsi="Arial" w:cs="Arial"/>
                <w:sz w:val="22"/>
                <w:szCs w:val="22"/>
              </w:rPr>
            </w:pPr>
          </w:p>
        </w:tc>
        <w:tc>
          <w:tcPr>
            <w:tcW w:w="9923" w:type="dxa"/>
            <w:gridSpan w:val="3"/>
            <w:vAlign w:val="center"/>
          </w:tcPr>
          <w:p w14:paraId="4D229CB0" w14:textId="77777777" w:rsidR="00A2237E" w:rsidRDefault="00000000">
            <w:pPr>
              <w:rPr>
                <w:rFonts w:ascii="Arial" w:eastAsia="Arial" w:hAnsi="Arial" w:cs="Arial"/>
                <w:sz w:val="22"/>
                <w:szCs w:val="22"/>
              </w:rPr>
            </w:pPr>
            <w:r>
              <w:rPr>
                <w:rFonts w:ascii="Arial" w:eastAsia="Arial" w:hAnsi="Arial" w:cs="Arial"/>
                <w:sz w:val="22"/>
                <w:szCs w:val="22"/>
              </w:rPr>
              <w:t>This comprises, for example, drafts of your thesis, experimental or survey data . Appropriate wording is below as an example.</w:t>
            </w:r>
          </w:p>
          <w:p w14:paraId="4D229CB1" w14:textId="77777777" w:rsidR="00A2237E" w:rsidRDefault="00A2237E">
            <w:pPr>
              <w:rPr>
                <w:rFonts w:ascii="Arial" w:eastAsia="Arial" w:hAnsi="Arial" w:cs="Arial"/>
                <w:sz w:val="22"/>
                <w:szCs w:val="22"/>
              </w:rPr>
            </w:pPr>
          </w:p>
          <w:p w14:paraId="4D229CB2" w14:textId="77777777" w:rsidR="00A2237E" w:rsidRDefault="00000000">
            <w:pPr>
              <w:rPr>
                <w:rFonts w:ascii="Arial" w:eastAsia="Arial" w:hAnsi="Arial" w:cs="Arial"/>
                <w:sz w:val="22"/>
                <w:szCs w:val="22"/>
              </w:rPr>
            </w:pPr>
            <w:r>
              <w:rPr>
                <w:rFonts w:ascii="Arial" w:eastAsia="Arial" w:hAnsi="Arial" w:cs="Arial"/>
                <w:sz w:val="22"/>
                <w:szCs w:val="22"/>
              </w:rPr>
              <w:t>There is no personal data involved. Project files (source code, dissertation drafts, test logs) will be moved electronically between researcher’s devices and password secured University Office 365 / OneDrive cloud storage, to a private GitHub repository for version control. This counts as ‘export/import outside the UK’ because GitHub and the generative-AI drafting tool utilized (see Section I) are housed outside the UK. We only share project/source-code text with these services, never personal or participant data.</w:t>
            </w:r>
          </w:p>
          <w:p w14:paraId="4D229CB3" w14:textId="77777777" w:rsidR="00A2237E" w:rsidRDefault="00A2237E">
            <w:pPr>
              <w:rPr>
                <w:rFonts w:ascii="Arial" w:eastAsia="Arial" w:hAnsi="Arial" w:cs="Arial"/>
                <w:sz w:val="22"/>
                <w:szCs w:val="22"/>
              </w:rPr>
            </w:pPr>
          </w:p>
          <w:p w14:paraId="4D229CB4" w14:textId="77777777" w:rsidR="00A2237E" w:rsidRDefault="00A2237E"/>
        </w:tc>
      </w:tr>
      <w:tr w:rsidR="00A2237E" w14:paraId="4D229CB8" w14:textId="77777777">
        <w:trPr>
          <w:trHeight w:val="403"/>
        </w:trPr>
        <w:tc>
          <w:tcPr>
            <w:tcW w:w="562" w:type="dxa"/>
            <w:shd w:val="clear" w:color="auto" w:fill="F2F2F2"/>
            <w:vAlign w:val="center"/>
          </w:tcPr>
          <w:p w14:paraId="4D229CB6" w14:textId="77777777" w:rsidR="00A2237E" w:rsidRDefault="00000000">
            <w:pPr>
              <w:jc w:val="center"/>
              <w:rPr>
                <w:rFonts w:ascii="Arial" w:eastAsia="Arial" w:hAnsi="Arial" w:cs="Arial"/>
                <w:sz w:val="22"/>
                <w:szCs w:val="22"/>
              </w:rPr>
            </w:pPr>
            <w:r>
              <w:rPr>
                <w:rFonts w:ascii="Arial" w:eastAsia="Arial" w:hAnsi="Arial" w:cs="Arial"/>
                <w:sz w:val="22"/>
                <w:szCs w:val="22"/>
              </w:rPr>
              <w:t>20</w:t>
            </w:r>
          </w:p>
        </w:tc>
        <w:tc>
          <w:tcPr>
            <w:tcW w:w="9923" w:type="dxa"/>
            <w:gridSpan w:val="3"/>
            <w:shd w:val="clear" w:color="auto" w:fill="F2F2F2"/>
            <w:vAlign w:val="center"/>
          </w:tcPr>
          <w:p w14:paraId="4D229CB7" w14:textId="77777777" w:rsidR="00A2237E" w:rsidRDefault="00000000">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A2237E" w14:paraId="4D229CBD" w14:textId="77777777">
        <w:trPr>
          <w:trHeight w:val="403"/>
        </w:trPr>
        <w:tc>
          <w:tcPr>
            <w:tcW w:w="562" w:type="dxa"/>
            <w:vAlign w:val="center"/>
          </w:tcPr>
          <w:p w14:paraId="4D229CB9" w14:textId="77777777" w:rsidR="00A2237E" w:rsidRDefault="00A2237E">
            <w:pPr>
              <w:jc w:val="center"/>
              <w:rPr>
                <w:rFonts w:ascii="Arial" w:eastAsia="Arial" w:hAnsi="Arial" w:cs="Arial"/>
                <w:sz w:val="22"/>
                <w:szCs w:val="22"/>
              </w:rPr>
            </w:pPr>
          </w:p>
        </w:tc>
        <w:tc>
          <w:tcPr>
            <w:tcW w:w="9923" w:type="dxa"/>
            <w:gridSpan w:val="3"/>
            <w:vAlign w:val="center"/>
          </w:tcPr>
          <w:p w14:paraId="4D229CBA" w14:textId="77777777" w:rsidR="00A2237E" w:rsidRDefault="00000000">
            <w:pPr>
              <w:rPr>
                <w:rFonts w:ascii="Arial" w:eastAsia="Arial" w:hAnsi="Arial" w:cs="Arial"/>
                <w:sz w:val="22"/>
                <w:szCs w:val="22"/>
              </w:rPr>
            </w:pPr>
            <w:r>
              <w:rPr>
                <w:rFonts w:ascii="Arial" w:eastAsia="Arial" w:hAnsi="Arial" w:cs="Arial"/>
                <w:sz w:val="22"/>
                <w:szCs w:val="22"/>
              </w:rPr>
              <w:t>Usually the main researcher, sometimes the supervisor and a representative of the industrial partner if there is one. Or possibly external examiner or second marker?</w:t>
            </w:r>
          </w:p>
          <w:p w14:paraId="4D229CBB" w14:textId="77777777" w:rsidR="00A2237E" w:rsidRDefault="00000000">
            <w:pPr>
              <w:rPr>
                <w:rFonts w:ascii="Arial" w:eastAsia="Arial" w:hAnsi="Arial" w:cs="Arial"/>
                <w:sz w:val="22"/>
                <w:szCs w:val="22"/>
              </w:rPr>
            </w:pPr>
            <w:r>
              <w:rPr>
                <w:rFonts w:ascii="Arial" w:eastAsia="Arial" w:hAnsi="Arial" w:cs="Arial"/>
                <w:sz w:val="22"/>
                <w:szCs w:val="22"/>
              </w:rPr>
              <w:t>The principle investigator (researcher) and the academic supervisor</w:t>
            </w:r>
          </w:p>
          <w:p w14:paraId="4D229CBC" w14:textId="77777777" w:rsidR="00A2237E" w:rsidRDefault="00A2237E">
            <w:pPr>
              <w:rPr>
                <w:rFonts w:ascii="Arial" w:eastAsia="Arial" w:hAnsi="Arial" w:cs="Arial"/>
                <w:sz w:val="22"/>
                <w:szCs w:val="22"/>
              </w:rPr>
            </w:pPr>
          </w:p>
        </w:tc>
      </w:tr>
      <w:tr w:rsidR="00A2237E" w14:paraId="4D229CC0" w14:textId="77777777">
        <w:trPr>
          <w:trHeight w:val="403"/>
        </w:trPr>
        <w:tc>
          <w:tcPr>
            <w:tcW w:w="562" w:type="dxa"/>
            <w:shd w:val="clear" w:color="auto" w:fill="F2F2F2"/>
            <w:vAlign w:val="center"/>
          </w:tcPr>
          <w:p w14:paraId="4D229CBE" w14:textId="77777777" w:rsidR="00A2237E" w:rsidRDefault="00000000">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4D229CBF" w14:textId="77777777" w:rsidR="00A2237E" w:rsidRDefault="00000000">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A2237E" w14:paraId="4D229CC5" w14:textId="77777777">
        <w:trPr>
          <w:trHeight w:val="403"/>
        </w:trPr>
        <w:tc>
          <w:tcPr>
            <w:tcW w:w="562" w:type="dxa"/>
            <w:vAlign w:val="center"/>
          </w:tcPr>
          <w:p w14:paraId="4D229CC1" w14:textId="77777777" w:rsidR="00A2237E" w:rsidRDefault="00A2237E">
            <w:pPr>
              <w:jc w:val="center"/>
              <w:rPr>
                <w:rFonts w:ascii="Arial" w:eastAsia="Arial" w:hAnsi="Arial" w:cs="Arial"/>
                <w:sz w:val="22"/>
                <w:szCs w:val="22"/>
              </w:rPr>
            </w:pPr>
          </w:p>
        </w:tc>
        <w:tc>
          <w:tcPr>
            <w:tcW w:w="9923" w:type="dxa"/>
            <w:gridSpan w:val="3"/>
          </w:tcPr>
          <w:p w14:paraId="4D229CC2" w14:textId="77777777" w:rsidR="00A2237E" w:rsidRDefault="00000000">
            <w:pPr>
              <w:rPr>
                <w:rFonts w:ascii="Arial" w:eastAsia="Arial" w:hAnsi="Arial" w:cs="Arial"/>
                <w:sz w:val="22"/>
                <w:szCs w:val="22"/>
              </w:rPr>
            </w:pPr>
            <w:r>
              <w:rPr>
                <w:rFonts w:ascii="Arial" w:eastAsia="Arial" w:hAnsi="Arial" w:cs="Arial"/>
              </w:rPr>
              <w:t>Usually the principal researcher.</w:t>
            </w:r>
          </w:p>
          <w:p w14:paraId="4D229CC3" w14:textId="77777777" w:rsidR="00A2237E" w:rsidRDefault="00000000">
            <w:pPr>
              <w:rPr>
                <w:rFonts w:ascii="Arial" w:eastAsia="Arial" w:hAnsi="Arial" w:cs="Arial"/>
                <w:sz w:val="22"/>
                <w:szCs w:val="22"/>
              </w:rPr>
            </w:pPr>
            <w:r>
              <w:rPr>
                <w:rFonts w:ascii="Arial" w:eastAsia="Arial" w:hAnsi="Arial" w:cs="Arial"/>
                <w:sz w:val="22"/>
                <w:szCs w:val="22"/>
              </w:rPr>
              <w:t>The researcher (principal investigator).</w:t>
            </w:r>
          </w:p>
          <w:p w14:paraId="4D229CC4" w14:textId="77777777" w:rsidR="00A2237E" w:rsidRDefault="00A2237E">
            <w:pPr>
              <w:rPr>
                <w:rFonts w:ascii="Arial" w:eastAsia="Arial" w:hAnsi="Arial" w:cs="Arial"/>
                <w:sz w:val="22"/>
                <w:szCs w:val="22"/>
              </w:rPr>
            </w:pPr>
          </w:p>
        </w:tc>
      </w:tr>
      <w:tr w:rsidR="00A2237E" w14:paraId="4D229CC8" w14:textId="77777777">
        <w:trPr>
          <w:trHeight w:val="403"/>
        </w:trPr>
        <w:tc>
          <w:tcPr>
            <w:tcW w:w="562" w:type="dxa"/>
            <w:shd w:val="clear" w:color="auto" w:fill="F2F2F2"/>
            <w:vAlign w:val="center"/>
          </w:tcPr>
          <w:p w14:paraId="4D229CC6" w14:textId="77777777" w:rsidR="00A2237E"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14:paraId="4D229CC7" w14:textId="77777777" w:rsidR="00A2237E" w:rsidRDefault="00000000">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A2237E" w14:paraId="4D229CCD" w14:textId="77777777">
        <w:trPr>
          <w:trHeight w:val="403"/>
        </w:trPr>
        <w:tc>
          <w:tcPr>
            <w:tcW w:w="562" w:type="dxa"/>
            <w:vAlign w:val="center"/>
          </w:tcPr>
          <w:p w14:paraId="4D229CC9" w14:textId="77777777" w:rsidR="00A2237E" w:rsidRDefault="00A2237E">
            <w:pPr>
              <w:jc w:val="center"/>
              <w:rPr>
                <w:rFonts w:ascii="Arial" w:eastAsia="Arial" w:hAnsi="Arial" w:cs="Arial"/>
                <w:sz w:val="22"/>
                <w:szCs w:val="22"/>
              </w:rPr>
            </w:pPr>
          </w:p>
        </w:tc>
        <w:tc>
          <w:tcPr>
            <w:tcW w:w="9923" w:type="dxa"/>
            <w:gridSpan w:val="3"/>
          </w:tcPr>
          <w:p w14:paraId="4D229CCA" w14:textId="77777777" w:rsidR="00A2237E" w:rsidRDefault="00000000">
            <w:pPr>
              <w:rPr>
                <w:rFonts w:ascii="Arial" w:eastAsia="Arial" w:hAnsi="Arial" w:cs="Arial"/>
                <w:i/>
                <w:iCs/>
                <w:sz w:val="22"/>
                <w:szCs w:val="22"/>
              </w:rPr>
            </w:pPr>
            <w:r>
              <w:rPr>
                <w:rFonts w:ascii="Arial" w:eastAsia="Arial" w:hAnsi="Arial" w:cs="Arial"/>
                <w:i/>
                <w:iCs/>
                <w:sz w:val="22"/>
                <w:szCs w:val="22"/>
              </w:rPr>
              <w:t>All data will be encrypted and stored in password protected cloud storage on the University Office 365 system which will not be shared. All USB sticks used to store or transfer data will be password protected and reformatted at the end of the project to destroy the data. Data will be kept until the project is finished and then destroyed.</w:t>
            </w:r>
          </w:p>
          <w:p w14:paraId="4D229CCB" w14:textId="77777777" w:rsidR="00A2237E" w:rsidRDefault="00000000">
            <w:pPr>
              <w:rPr>
                <w:rFonts w:ascii="Arial" w:eastAsia="Arial" w:hAnsi="Arial" w:cs="Arial"/>
                <w:i/>
                <w:iCs/>
                <w:sz w:val="22"/>
                <w:szCs w:val="22"/>
              </w:rPr>
            </w:pPr>
            <w:r>
              <w:rPr>
                <w:rFonts w:ascii="Arial" w:eastAsia="Arial" w:hAnsi="Arial" w:cs="Arial"/>
                <w:i/>
                <w:iCs/>
                <w:sz w:val="22"/>
                <w:szCs w:val="22"/>
              </w:rPr>
              <w:t>All project data (e.g. code, dissertation drafts, test-scenario logs) will be housed in password-protected University Office 365/OneDrive cloud storage and on the researcher’s password-protected workstations, with the source code also version-controlled in a private GitHub repository. Data will be stored until the project is marked, after which it will be erased from personal/portable storage.</w:t>
            </w:r>
          </w:p>
          <w:p w14:paraId="4D229CCC" w14:textId="77777777" w:rsidR="00A2237E" w:rsidRDefault="00000000">
            <w:pPr>
              <w:rPr>
                <w:rFonts w:ascii="Arial" w:eastAsia="Arial" w:hAnsi="Arial" w:cs="Arial"/>
                <w:sz w:val="22"/>
                <w:szCs w:val="22"/>
              </w:rPr>
            </w:pPr>
            <w:r>
              <w:rPr>
                <w:rFonts w:ascii="Arial" w:eastAsia="Arial" w:hAnsi="Arial" w:cs="Arial"/>
                <w:i/>
                <w:iCs/>
                <w:color w:val="808080"/>
                <w:sz w:val="18"/>
                <w:szCs w:val="18"/>
              </w:rPr>
              <w:t>(</w:t>
            </w:r>
          </w:p>
        </w:tc>
      </w:tr>
      <w:tr w:rsidR="00A2237E" w14:paraId="4D229CD1" w14:textId="77777777">
        <w:trPr>
          <w:trHeight w:val="600"/>
        </w:trPr>
        <w:tc>
          <w:tcPr>
            <w:tcW w:w="562" w:type="dxa"/>
            <w:shd w:val="clear" w:color="auto" w:fill="F2F2F2"/>
            <w:vAlign w:val="center"/>
          </w:tcPr>
          <w:p w14:paraId="4D229CCE" w14:textId="77777777" w:rsidR="00A2237E" w:rsidRDefault="00000000">
            <w:pPr>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cPr>
          <w:p w14:paraId="4D229CCF" w14:textId="77777777" w:rsidR="00A2237E" w:rsidRDefault="00000000">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8">
              <w:r w:rsidR="00A2237E">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4D229CD0" w14:textId="77777777" w:rsidR="00A2237E" w:rsidRDefault="00000000">
            <w:pPr>
              <w:jc w:val="center"/>
              <w:rPr>
                <w:rFonts w:ascii="Arial" w:eastAsia="Arial" w:hAnsi="Arial" w:cs="Arial"/>
                <w:sz w:val="22"/>
                <w:szCs w:val="22"/>
              </w:rPr>
            </w:pPr>
            <w:r>
              <w:rPr>
                <w:rFonts w:ascii="MS Gothic" w:eastAsia="MS Gothic" w:hAnsi="MS Gothic" w:cs="MS Gothic"/>
                <w:b/>
                <w:bCs/>
              </w:rPr>
              <w:t>☒</w:t>
            </w:r>
          </w:p>
        </w:tc>
      </w:tr>
      <w:tr w:rsidR="00A2237E" w14:paraId="4D229CD5" w14:textId="77777777">
        <w:trPr>
          <w:trHeight w:val="632"/>
        </w:trPr>
        <w:tc>
          <w:tcPr>
            <w:tcW w:w="562" w:type="dxa"/>
            <w:shd w:val="clear" w:color="auto" w:fill="F2F2F2"/>
            <w:vAlign w:val="center"/>
          </w:tcPr>
          <w:p w14:paraId="4D229CD2" w14:textId="77777777" w:rsidR="00A2237E" w:rsidRDefault="00000000">
            <w:pPr>
              <w:jc w:val="center"/>
              <w:rPr>
                <w:rFonts w:ascii="Arial" w:eastAsia="Arial" w:hAnsi="Arial" w:cs="Arial"/>
                <w:sz w:val="22"/>
                <w:szCs w:val="22"/>
              </w:rPr>
            </w:pPr>
            <w:r>
              <w:rPr>
                <w:rFonts w:ascii="Arial" w:eastAsia="Arial" w:hAnsi="Arial" w:cs="Arial"/>
                <w:sz w:val="22"/>
                <w:szCs w:val="22"/>
              </w:rPr>
              <w:lastRenderedPageBreak/>
              <w:t>23</w:t>
            </w:r>
          </w:p>
        </w:tc>
        <w:tc>
          <w:tcPr>
            <w:tcW w:w="7905" w:type="dxa"/>
            <w:shd w:val="clear" w:color="auto" w:fill="F2F2F2"/>
          </w:tcPr>
          <w:p w14:paraId="4D229CD3" w14:textId="77777777" w:rsidR="00A2237E" w:rsidRDefault="00000000">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4D229CD4" w14:textId="77777777" w:rsidR="00A2237E" w:rsidRDefault="00000000">
            <w:pPr>
              <w:jc w:val="center"/>
              <w:rPr>
                <w:rFonts w:ascii="Arial" w:eastAsia="Arial" w:hAnsi="Arial" w:cs="Arial"/>
                <w:sz w:val="22"/>
                <w:szCs w:val="22"/>
              </w:rPr>
            </w:pPr>
            <w:r>
              <w:rPr>
                <w:rFonts w:ascii="MS Gothic" w:eastAsia="MS Gothic" w:hAnsi="MS Gothic" w:cs="MS Gothic"/>
                <w:b/>
                <w:bCs/>
              </w:rPr>
              <w:t>☒</w:t>
            </w:r>
          </w:p>
        </w:tc>
      </w:tr>
    </w:tbl>
    <w:p w14:paraId="4D229CD6" w14:textId="77777777" w:rsidR="00A2237E" w:rsidRDefault="00A2237E">
      <w:pPr>
        <w:rPr>
          <w:rFonts w:ascii="Arial" w:eastAsia="Arial" w:hAnsi="Arial" w:cs="Arial"/>
          <w:b/>
          <w:bCs/>
          <w:sz w:val="22"/>
          <w:szCs w:val="22"/>
        </w:rPr>
      </w:pPr>
    </w:p>
    <w:p w14:paraId="4D229CD7" w14:textId="77777777" w:rsidR="00A2237E" w:rsidRDefault="00A2237E">
      <w:pPr>
        <w:spacing w:after="240"/>
        <w:jc w:val="both"/>
        <w:rPr>
          <w:rFonts w:ascii="Arial" w:eastAsia="Arial" w:hAnsi="Arial" w:cs="Arial"/>
          <w:b/>
          <w:bCs/>
          <w:sz w:val="22"/>
          <w:szCs w:val="22"/>
        </w:rPr>
      </w:pPr>
    </w:p>
    <w:p w14:paraId="4D229CD8" w14:textId="77777777" w:rsidR="00A2237E" w:rsidRDefault="00000000">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A2237E" w14:paraId="4D229CE0" w14:textId="77777777">
        <w:tc>
          <w:tcPr>
            <w:tcW w:w="7392" w:type="dxa"/>
            <w:gridSpan w:val="2"/>
            <w:shd w:val="clear" w:color="auto" w:fill="F2F2F2"/>
          </w:tcPr>
          <w:p w14:paraId="4D229CD9" w14:textId="77777777" w:rsidR="00A2237E" w:rsidRDefault="00000000">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4D229CDA" w14:textId="77777777" w:rsidR="00A2237E" w:rsidRDefault="00000000">
            <w:pPr>
              <w:jc w:val="both"/>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D229CDB" w14:textId="77777777" w:rsidR="00A2237E" w:rsidRDefault="00A2237E">
            <w:pPr>
              <w:jc w:val="both"/>
              <w:rPr>
                <w:rFonts w:ascii="Arial" w:eastAsia="Arial" w:hAnsi="Arial" w:cs="Arial"/>
                <w:sz w:val="22"/>
                <w:szCs w:val="22"/>
              </w:rPr>
            </w:pPr>
          </w:p>
          <w:p w14:paraId="4D229CDC" w14:textId="77777777" w:rsidR="00A2237E" w:rsidRDefault="00000000">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4D229CDD" w14:textId="77777777" w:rsidR="00A2237E"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109" w:type="dxa"/>
            <w:shd w:val="clear" w:color="auto" w:fill="F2F2F2"/>
            <w:vAlign w:val="center"/>
          </w:tcPr>
          <w:p w14:paraId="4D229CDE" w14:textId="77777777" w:rsidR="00A2237E"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F2F2F2"/>
            <w:vAlign w:val="center"/>
          </w:tcPr>
          <w:p w14:paraId="4D229CDF" w14:textId="77777777" w:rsidR="00A2237E"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A2237E" w14:paraId="4D229CE6" w14:textId="77777777">
        <w:trPr>
          <w:trHeight w:val="439"/>
        </w:trPr>
        <w:tc>
          <w:tcPr>
            <w:tcW w:w="551" w:type="dxa"/>
            <w:shd w:val="clear" w:color="auto" w:fill="F2F2F2"/>
            <w:vAlign w:val="center"/>
          </w:tcPr>
          <w:p w14:paraId="4D229CE1" w14:textId="77777777" w:rsidR="00A2237E" w:rsidRDefault="00000000">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4D229CE2" w14:textId="77777777" w:rsidR="00A2237E" w:rsidRDefault="00000000">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4D229CE3" w14:textId="77777777" w:rsidR="00A2237E"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D229CE4"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4D229CE5"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r>
      <w:tr w:rsidR="00A2237E" w14:paraId="4D229CEC" w14:textId="77777777">
        <w:trPr>
          <w:trHeight w:val="403"/>
        </w:trPr>
        <w:tc>
          <w:tcPr>
            <w:tcW w:w="551" w:type="dxa"/>
            <w:shd w:val="clear" w:color="auto" w:fill="F2F2F2"/>
            <w:vAlign w:val="center"/>
          </w:tcPr>
          <w:p w14:paraId="4D229CE7" w14:textId="77777777" w:rsidR="00A2237E" w:rsidRDefault="00000000">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4D229CE8" w14:textId="77777777" w:rsidR="00A2237E" w:rsidRDefault="00000000">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4D229CE9" w14:textId="46654879" w:rsidR="00A2237E" w:rsidRDefault="00691E08">
            <w:pPr>
              <w:jc w:val="center"/>
              <w:rPr>
                <w:rFonts w:ascii="Arial" w:eastAsia="Arial" w:hAnsi="Arial" w:cs="Arial"/>
                <w:sz w:val="22"/>
                <w:szCs w:val="22"/>
              </w:rPr>
            </w:pPr>
            <w:r>
              <w:rPr>
                <w:rFonts w:ascii="Arimo" w:eastAsia="Arimo" w:hAnsi="Arimo" w:cs="Arimo"/>
                <w:sz w:val="22"/>
                <w:szCs w:val="22"/>
              </w:rPr>
              <w:t>☐</w:t>
            </w:r>
          </w:p>
        </w:tc>
        <w:tc>
          <w:tcPr>
            <w:tcW w:w="1109" w:type="dxa"/>
            <w:shd w:val="clear" w:color="auto" w:fill="BFBFBF"/>
            <w:vAlign w:val="center"/>
          </w:tcPr>
          <w:p w14:paraId="4D229CEA" w14:textId="0CEEF623" w:rsidR="00A2237E" w:rsidRDefault="00691E08">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4D229CEB"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r>
      <w:tr w:rsidR="00A2237E" w14:paraId="4D229CF2" w14:textId="77777777">
        <w:trPr>
          <w:trHeight w:val="403"/>
        </w:trPr>
        <w:tc>
          <w:tcPr>
            <w:tcW w:w="551" w:type="dxa"/>
            <w:shd w:val="clear" w:color="auto" w:fill="F2F2F2"/>
            <w:vAlign w:val="center"/>
          </w:tcPr>
          <w:p w14:paraId="4D229CED" w14:textId="77777777" w:rsidR="00A2237E" w:rsidRDefault="00000000">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4D229CEE" w14:textId="77777777" w:rsidR="00A2237E" w:rsidRDefault="00000000">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4D229CEF" w14:textId="77777777" w:rsidR="00A2237E"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D229CF0"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4D229CF1"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r>
      <w:tr w:rsidR="00A2237E" w14:paraId="4D229CF8" w14:textId="77777777">
        <w:trPr>
          <w:trHeight w:val="403"/>
        </w:trPr>
        <w:tc>
          <w:tcPr>
            <w:tcW w:w="551" w:type="dxa"/>
            <w:shd w:val="clear" w:color="auto" w:fill="F2F2F2"/>
            <w:vAlign w:val="center"/>
          </w:tcPr>
          <w:p w14:paraId="4D229CF3" w14:textId="77777777" w:rsidR="00A2237E" w:rsidRDefault="00000000">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4D229CF4" w14:textId="77777777" w:rsidR="00A2237E" w:rsidRDefault="00000000">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4D229CF5" w14:textId="77777777" w:rsidR="00A2237E"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D229CF6"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4D229CF7"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r>
      <w:tr w:rsidR="00A2237E" w14:paraId="4D229CFE" w14:textId="77777777">
        <w:trPr>
          <w:trHeight w:val="403"/>
        </w:trPr>
        <w:tc>
          <w:tcPr>
            <w:tcW w:w="551" w:type="dxa"/>
            <w:shd w:val="clear" w:color="auto" w:fill="F2F2F2"/>
            <w:vAlign w:val="center"/>
          </w:tcPr>
          <w:p w14:paraId="4D229CF9" w14:textId="77777777" w:rsidR="00A2237E" w:rsidRDefault="00000000">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4D229CFA" w14:textId="77777777" w:rsidR="00A2237E" w:rsidRDefault="00000000">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4D229CFB" w14:textId="77777777" w:rsidR="00A2237E"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D229CFC"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4D229CFD"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r>
      <w:tr w:rsidR="00A2237E" w14:paraId="4D229D04" w14:textId="77777777">
        <w:trPr>
          <w:trHeight w:val="439"/>
        </w:trPr>
        <w:tc>
          <w:tcPr>
            <w:tcW w:w="551" w:type="dxa"/>
            <w:shd w:val="clear" w:color="auto" w:fill="F2F2F2"/>
            <w:vAlign w:val="center"/>
          </w:tcPr>
          <w:p w14:paraId="4D229CFF" w14:textId="77777777" w:rsidR="00A2237E" w:rsidRDefault="00000000">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4D229D00" w14:textId="77777777" w:rsidR="00A2237E" w:rsidRDefault="00000000">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4D229D01" w14:textId="300808D1" w:rsidR="00A2237E" w:rsidRDefault="00691E08">
            <w:pPr>
              <w:jc w:val="center"/>
              <w:rPr>
                <w:rFonts w:ascii="Arial" w:eastAsia="Arial" w:hAnsi="Arial" w:cs="Arial"/>
                <w:sz w:val="22"/>
                <w:szCs w:val="22"/>
              </w:rPr>
            </w:pPr>
            <w:r>
              <w:rPr>
                <w:rFonts w:ascii="Arimo" w:eastAsia="Arimo" w:hAnsi="Arimo" w:cs="Arimo"/>
                <w:sz w:val="22"/>
                <w:szCs w:val="22"/>
              </w:rPr>
              <w:t>☐</w:t>
            </w:r>
          </w:p>
        </w:tc>
        <w:tc>
          <w:tcPr>
            <w:tcW w:w="1109" w:type="dxa"/>
            <w:shd w:val="clear" w:color="auto" w:fill="BFBFBF"/>
            <w:vAlign w:val="center"/>
          </w:tcPr>
          <w:p w14:paraId="4D229D02" w14:textId="7535E7BC" w:rsidR="00A2237E" w:rsidRDefault="00691E08">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4D229D03"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r>
      <w:tr w:rsidR="00A2237E" w14:paraId="4D229D0A" w14:textId="77777777">
        <w:trPr>
          <w:trHeight w:val="403"/>
        </w:trPr>
        <w:tc>
          <w:tcPr>
            <w:tcW w:w="551" w:type="dxa"/>
            <w:shd w:val="clear" w:color="auto" w:fill="F2F2F2"/>
            <w:vAlign w:val="center"/>
          </w:tcPr>
          <w:p w14:paraId="4D229D05" w14:textId="77777777" w:rsidR="00A2237E" w:rsidRDefault="00000000">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4D229D06" w14:textId="77777777" w:rsidR="00A2237E" w:rsidRDefault="00000000">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4D229D07"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c>
          <w:tcPr>
            <w:tcW w:w="1109" w:type="dxa"/>
            <w:shd w:val="clear" w:color="auto" w:fill="BFBFBF"/>
            <w:vAlign w:val="center"/>
          </w:tcPr>
          <w:p w14:paraId="4D229D08"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4D229D09"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r>
      <w:tr w:rsidR="00A2237E" w14:paraId="4D229D10" w14:textId="77777777">
        <w:trPr>
          <w:trHeight w:val="403"/>
        </w:trPr>
        <w:tc>
          <w:tcPr>
            <w:tcW w:w="551" w:type="dxa"/>
            <w:shd w:val="clear" w:color="auto" w:fill="F2F2F2"/>
            <w:vAlign w:val="center"/>
          </w:tcPr>
          <w:p w14:paraId="4D229D0B" w14:textId="77777777" w:rsidR="00A2237E" w:rsidRDefault="00000000">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4D229D0C" w14:textId="77777777" w:rsidR="00A2237E" w:rsidRDefault="00000000">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4D229D0D"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c>
          <w:tcPr>
            <w:tcW w:w="1109" w:type="dxa"/>
            <w:shd w:val="clear" w:color="auto" w:fill="BFBFBF"/>
            <w:vAlign w:val="center"/>
          </w:tcPr>
          <w:p w14:paraId="4D229D0E"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4D229D0F"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r>
      <w:tr w:rsidR="00A2237E" w14:paraId="4D229D16" w14:textId="77777777">
        <w:trPr>
          <w:trHeight w:val="403"/>
        </w:trPr>
        <w:tc>
          <w:tcPr>
            <w:tcW w:w="551" w:type="dxa"/>
            <w:shd w:val="clear" w:color="auto" w:fill="F2F2F2"/>
            <w:vAlign w:val="center"/>
          </w:tcPr>
          <w:p w14:paraId="4D229D11" w14:textId="77777777" w:rsidR="00A2237E" w:rsidRDefault="00000000">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4D229D12" w14:textId="77777777" w:rsidR="00A2237E" w:rsidRDefault="00000000">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4D229D13" w14:textId="77777777" w:rsidR="00A2237E"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D229D14"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4D229D15"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r>
      <w:tr w:rsidR="00A2237E" w14:paraId="4D229D1C" w14:textId="77777777">
        <w:trPr>
          <w:trHeight w:val="439"/>
        </w:trPr>
        <w:tc>
          <w:tcPr>
            <w:tcW w:w="551" w:type="dxa"/>
            <w:shd w:val="clear" w:color="auto" w:fill="F2F2F2"/>
            <w:vAlign w:val="center"/>
          </w:tcPr>
          <w:p w14:paraId="4D229D17" w14:textId="77777777" w:rsidR="00A2237E" w:rsidRDefault="00000000">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4D229D18" w14:textId="77777777" w:rsidR="00A2237E" w:rsidRDefault="00000000">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4D229D19"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c>
          <w:tcPr>
            <w:tcW w:w="1109" w:type="dxa"/>
            <w:shd w:val="clear" w:color="auto" w:fill="BFBFBF"/>
            <w:vAlign w:val="center"/>
          </w:tcPr>
          <w:p w14:paraId="4D229D1A"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4D229D1B"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r>
      <w:tr w:rsidR="00A2237E" w14:paraId="4D229D22" w14:textId="77777777">
        <w:trPr>
          <w:trHeight w:val="439"/>
        </w:trPr>
        <w:tc>
          <w:tcPr>
            <w:tcW w:w="551" w:type="dxa"/>
            <w:shd w:val="clear" w:color="auto" w:fill="F2F2F2"/>
            <w:vAlign w:val="center"/>
          </w:tcPr>
          <w:p w14:paraId="4D229D1D" w14:textId="77777777" w:rsidR="00A2237E" w:rsidRDefault="00000000">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4D229D1E" w14:textId="77777777" w:rsidR="00A2237E" w:rsidRDefault="00000000">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4D229D1F" w14:textId="32141611" w:rsidR="00A2237E" w:rsidRDefault="00691E08">
            <w:pPr>
              <w:jc w:val="center"/>
              <w:rPr>
                <w:rFonts w:ascii="Arial" w:eastAsia="Arial" w:hAnsi="Arial" w:cs="Arial"/>
                <w:sz w:val="22"/>
                <w:szCs w:val="22"/>
              </w:rPr>
            </w:pPr>
            <w:r>
              <w:rPr>
                <w:rFonts w:ascii="Arimo" w:eastAsia="Arimo" w:hAnsi="Arimo" w:cs="Arimo"/>
                <w:sz w:val="22"/>
                <w:szCs w:val="22"/>
              </w:rPr>
              <w:t>☐</w:t>
            </w:r>
          </w:p>
        </w:tc>
        <w:tc>
          <w:tcPr>
            <w:tcW w:w="1109" w:type="dxa"/>
            <w:shd w:val="clear" w:color="auto" w:fill="BFBFBF"/>
            <w:vAlign w:val="center"/>
          </w:tcPr>
          <w:p w14:paraId="4D229D20" w14:textId="22304D59" w:rsidR="00A2237E" w:rsidRDefault="00691E08">
            <w:pPr>
              <w:jc w:val="center"/>
              <w:rPr>
                <w:rFonts w:ascii="Arial" w:eastAsia="Arial" w:hAnsi="Arial" w:cs="Arial"/>
                <w:sz w:val="22"/>
                <w:szCs w:val="22"/>
              </w:rPr>
            </w:pPr>
            <w:r>
              <w:rPr>
                <w:rFonts w:ascii="Arimo" w:eastAsia="Arimo" w:hAnsi="Arimo" w:cs="Arimo"/>
                <w:sz w:val="22"/>
                <w:szCs w:val="22"/>
              </w:rPr>
              <w:t>☒</w:t>
            </w:r>
          </w:p>
        </w:tc>
        <w:tc>
          <w:tcPr>
            <w:tcW w:w="1006" w:type="dxa"/>
            <w:shd w:val="clear" w:color="auto" w:fill="BFBFBF"/>
            <w:vAlign w:val="center"/>
          </w:tcPr>
          <w:p w14:paraId="4D229D21" w14:textId="77777777" w:rsidR="00A2237E" w:rsidRDefault="00000000">
            <w:pPr>
              <w:jc w:val="center"/>
              <w:rPr>
                <w:rFonts w:ascii="Arial" w:eastAsia="Arial" w:hAnsi="Arial" w:cs="Arial"/>
                <w:sz w:val="22"/>
                <w:szCs w:val="22"/>
              </w:rPr>
            </w:pPr>
            <w:r>
              <w:rPr>
                <w:rFonts w:ascii="Arimo" w:eastAsia="Arimo" w:hAnsi="Arimo" w:cs="Arimo"/>
                <w:sz w:val="22"/>
                <w:szCs w:val="22"/>
              </w:rPr>
              <w:t>☐</w:t>
            </w:r>
          </w:p>
        </w:tc>
      </w:tr>
      <w:tr w:rsidR="00A2237E" w14:paraId="4D229D24" w14:textId="77777777">
        <w:trPr>
          <w:trHeight w:val="403"/>
        </w:trPr>
        <w:tc>
          <w:tcPr>
            <w:tcW w:w="10487" w:type="dxa"/>
            <w:gridSpan w:val="5"/>
            <w:shd w:val="clear" w:color="auto" w:fill="F2F2F2"/>
            <w:vAlign w:val="center"/>
          </w:tcPr>
          <w:p w14:paraId="4D229D23" w14:textId="77777777" w:rsidR="00A2237E" w:rsidRDefault="00000000">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A2237E" w14:paraId="4D229D27" w14:textId="77777777">
        <w:trPr>
          <w:trHeight w:val="403"/>
        </w:trPr>
        <w:tc>
          <w:tcPr>
            <w:tcW w:w="551" w:type="dxa"/>
            <w:vAlign w:val="center"/>
          </w:tcPr>
          <w:p w14:paraId="4D229D25" w14:textId="77777777" w:rsidR="00A2237E" w:rsidRDefault="00000000">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4D229D26" w14:textId="77777777" w:rsidR="00A2237E" w:rsidRDefault="00000000">
            <w:pPr>
              <w:rPr>
                <w:rFonts w:ascii="Arial" w:eastAsia="Arial" w:hAnsi="Arial" w:cs="Arial"/>
              </w:rPr>
            </w:pPr>
            <w:r>
              <w:rPr>
                <w:rFonts w:ascii="Arial" w:eastAsia="Arial" w:hAnsi="Arial" w:cs="Arial"/>
                <w:sz w:val="22"/>
                <w:szCs w:val="22"/>
              </w:rPr>
              <w:t>N/A - No has been answered to all of questions 1 to 11, so no justification is required.</w:t>
            </w:r>
          </w:p>
        </w:tc>
      </w:tr>
    </w:tbl>
    <w:p w14:paraId="4D229D28" w14:textId="77777777" w:rsidR="00A2237E" w:rsidRDefault="00A2237E">
      <w:pPr>
        <w:rPr>
          <w:rFonts w:ascii="Arial" w:eastAsia="Arial" w:hAnsi="Arial" w:cs="Arial"/>
          <w:b/>
          <w:bCs/>
          <w:sz w:val="22"/>
          <w:szCs w:val="22"/>
        </w:rPr>
      </w:pPr>
    </w:p>
    <w:p w14:paraId="4D229D29" w14:textId="77777777" w:rsidR="00A2237E" w:rsidRDefault="00A2237E">
      <w:pPr>
        <w:rPr>
          <w:rFonts w:ascii="Arial" w:eastAsia="Arial" w:hAnsi="Arial" w:cs="Arial"/>
          <w:b/>
          <w:bCs/>
          <w:sz w:val="22"/>
          <w:szCs w:val="22"/>
        </w:rPr>
      </w:pPr>
    </w:p>
    <w:p w14:paraId="4D229D2A" w14:textId="77777777" w:rsidR="00A2237E" w:rsidRDefault="00000000">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d"/>
        <w:tblW w:w="104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9"/>
        <w:gridCol w:w="4828"/>
        <w:gridCol w:w="10"/>
        <w:gridCol w:w="2076"/>
      </w:tblGrid>
      <w:tr w:rsidR="00A2237E" w14:paraId="4D229D30" w14:textId="77777777">
        <w:trPr>
          <w:trHeight w:val="1807"/>
        </w:trPr>
        <w:tc>
          <w:tcPr>
            <w:tcW w:w="8" w:type="dxa"/>
          </w:tcPr>
          <w:p w14:paraId="4D229D2B" w14:textId="77777777" w:rsidR="00A2237E" w:rsidRDefault="00A2237E">
            <w:pPr>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vAlign w:val="center"/>
          </w:tcPr>
          <w:p w14:paraId="4D229D2C" w14:textId="77777777" w:rsidR="00A2237E" w:rsidRDefault="00A2237E">
            <w:pPr>
              <w:jc w:val="center"/>
              <w:rPr>
                <w:rFonts w:ascii="Arial" w:eastAsia="Arial" w:hAnsi="Arial" w:cs="Arial"/>
                <w:sz w:val="22"/>
                <w:szCs w:val="22"/>
              </w:rPr>
            </w:pPr>
          </w:p>
        </w:tc>
        <w:tc>
          <w:tcPr>
            <w:tcW w:w="9918" w:type="dxa"/>
            <w:gridSpan w:val="4"/>
            <w:shd w:val="clear" w:color="auto" w:fill="F2F2F2"/>
            <w:vAlign w:val="center"/>
          </w:tcPr>
          <w:p w14:paraId="4D229D2D" w14:textId="77777777" w:rsidR="00A2237E" w:rsidRDefault="00000000">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4D229D2E" w14:textId="77777777" w:rsidR="00A2237E" w:rsidRDefault="00A2237E">
            <w:pPr>
              <w:jc w:val="both"/>
              <w:rPr>
                <w:rFonts w:ascii="Arial" w:eastAsia="Arial" w:hAnsi="Arial" w:cs="Arial"/>
                <w:b/>
                <w:bCs/>
                <w:color w:val="000000"/>
                <w:sz w:val="22"/>
                <w:szCs w:val="22"/>
              </w:rPr>
            </w:pPr>
          </w:p>
          <w:p w14:paraId="4D229D2F" w14:textId="77777777" w:rsidR="00A2237E" w:rsidRDefault="00000000">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9">
              <w:r w:rsidR="00A2237E">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A2237E" w14:paraId="4D229D38" w14:textId="77777777">
        <w:trPr>
          <w:trHeight w:val="657"/>
        </w:trPr>
        <w:tc>
          <w:tcPr>
            <w:tcW w:w="8" w:type="dxa"/>
          </w:tcPr>
          <w:p w14:paraId="4D229D31" w14:textId="77777777" w:rsidR="00A2237E" w:rsidRDefault="00A2237E">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D32" w14:textId="77777777" w:rsidR="00A2237E" w:rsidRDefault="00000000">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D33" w14:textId="77777777" w:rsidR="00A2237E" w:rsidRDefault="00000000">
            <w:pPr>
              <w:rPr>
                <w:rFonts w:ascii="Arial" w:eastAsia="Arial" w:hAnsi="Arial" w:cs="Arial"/>
                <w:sz w:val="22"/>
                <w:szCs w:val="22"/>
              </w:rPr>
            </w:pPr>
            <w:r>
              <w:rPr>
                <w:rFonts w:ascii="Arial" w:eastAsia="Arial" w:hAnsi="Arial" w:cs="Arial"/>
                <w:b/>
                <w:bCs/>
                <w:sz w:val="22"/>
                <w:szCs w:val="22"/>
              </w:rPr>
              <w:t>Signature of applicant:</w:t>
            </w:r>
          </w:p>
        </w:tc>
        <w:tc>
          <w:tcPr>
            <w:tcW w:w="4949" w:type="dxa"/>
            <w:tcBorders>
              <w:left w:val="single" w:sz="4" w:space="0" w:color="000000"/>
            </w:tcBorders>
            <w:vAlign w:val="center"/>
          </w:tcPr>
          <w:p w14:paraId="4D229D34" w14:textId="77777777" w:rsidR="00A2237E" w:rsidRDefault="00000000">
            <w:pPr>
              <w:rPr>
                <w:rFonts w:ascii="Arial" w:eastAsia="Arial" w:hAnsi="Arial" w:cs="Arial"/>
                <w:sz w:val="22"/>
                <w:szCs w:val="22"/>
              </w:rPr>
            </w:pPr>
            <w:r>
              <w:rPr>
                <w:rFonts w:ascii="Arial" w:eastAsia="Arial" w:hAnsi="Arial" w:cs="Arial"/>
                <w:sz w:val="22"/>
                <w:szCs w:val="22"/>
              </w:rPr>
              <w:t>Ishika Pravinbhai Shiyani</w:t>
            </w:r>
          </w:p>
        </w:tc>
        <w:tc>
          <w:tcPr>
            <w:tcW w:w="2134" w:type="dxa"/>
            <w:gridSpan w:val="2"/>
            <w:vAlign w:val="center"/>
          </w:tcPr>
          <w:p w14:paraId="4D229D35" w14:textId="77777777" w:rsidR="00A2237E" w:rsidRDefault="00000000">
            <w:pPr>
              <w:spacing w:after="280"/>
              <w:rPr>
                <w:rFonts w:ascii="Arial" w:eastAsia="Arial" w:hAnsi="Arial" w:cs="Arial"/>
                <w:b/>
                <w:bCs/>
                <w:sz w:val="22"/>
                <w:szCs w:val="22"/>
              </w:rPr>
            </w:pPr>
            <w:r>
              <w:rPr>
                <w:rFonts w:ascii="Arial" w:eastAsia="Arial" w:hAnsi="Arial" w:cs="Arial"/>
                <w:b/>
                <w:bCs/>
                <w:sz w:val="22"/>
                <w:szCs w:val="22"/>
              </w:rPr>
              <w:t>Date:</w:t>
            </w:r>
          </w:p>
          <w:p w14:paraId="4D229D36" w14:textId="18B84D66" w:rsidR="00A2237E" w:rsidRDefault="00691E08">
            <w:pPr>
              <w:spacing w:after="280"/>
              <w:rPr>
                <w:rFonts w:ascii="Arial" w:eastAsia="Arial" w:hAnsi="Arial" w:cs="Arial"/>
                <w:b/>
                <w:bCs/>
                <w:sz w:val="22"/>
                <w:szCs w:val="22"/>
              </w:rPr>
            </w:pPr>
            <w:r>
              <w:rPr>
                <w:rFonts w:ascii="Arial" w:eastAsia="Arial" w:hAnsi="Arial" w:cs="Arial"/>
                <w:b/>
                <w:bCs/>
                <w:sz w:val="22"/>
                <w:szCs w:val="22"/>
              </w:rPr>
              <w:t>25 Sept</w:t>
            </w:r>
            <w:r w:rsidR="00000000">
              <w:rPr>
                <w:rFonts w:ascii="Arial" w:eastAsia="Arial" w:hAnsi="Arial" w:cs="Arial"/>
                <w:b/>
                <w:bCs/>
                <w:sz w:val="22"/>
                <w:szCs w:val="22"/>
              </w:rPr>
              <w:t xml:space="preserve"> 2026</w:t>
            </w:r>
          </w:p>
          <w:p w14:paraId="4D229D37" w14:textId="77777777" w:rsidR="00A2237E" w:rsidRDefault="00A2237E">
            <w:pPr>
              <w:spacing w:before="280"/>
              <w:rPr>
                <w:rFonts w:ascii="Arial" w:eastAsia="Arial" w:hAnsi="Arial" w:cs="Arial"/>
                <w:sz w:val="22"/>
                <w:szCs w:val="22"/>
              </w:rPr>
            </w:pPr>
          </w:p>
        </w:tc>
      </w:tr>
      <w:tr w:rsidR="00A2237E" w14:paraId="4D229D3E"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D229D39" w14:textId="77777777" w:rsidR="00A2237E"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D3A" w14:textId="77777777" w:rsidR="00A2237E"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4D229D3B" w14:textId="1DD6AB41" w:rsidR="00A2237E" w:rsidRDefault="007C751B">
            <w:pPr>
              <w:rPr>
                <w:rFonts w:ascii="Arial" w:eastAsia="Arial" w:hAnsi="Arial" w:cs="Arial"/>
                <w:color w:val="000000"/>
                <w:sz w:val="22"/>
                <w:szCs w:val="22"/>
              </w:rPr>
            </w:pPr>
            <w:r>
              <w:rPr>
                <w:rFonts w:ascii="Arial" w:eastAsia="Arial" w:hAnsi="Arial" w:cs="Arial"/>
                <w:sz w:val="22"/>
                <w:szCs w:val="22"/>
              </w:rPr>
              <w:t>Dr. Fahad Ahmed</w:t>
            </w:r>
          </w:p>
        </w:tc>
        <w:tc>
          <w:tcPr>
            <w:tcW w:w="2123" w:type="dxa"/>
            <w:vMerge w:val="restart"/>
            <w:tcBorders>
              <w:top w:val="single" w:sz="4" w:space="0" w:color="000000"/>
              <w:left w:val="single" w:sz="4" w:space="0" w:color="000000"/>
              <w:bottom w:val="single" w:sz="4" w:space="0" w:color="000000"/>
              <w:right w:val="single" w:sz="4" w:space="0" w:color="000000"/>
            </w:tcBorders>
          </w:tcPr>
          <w:p w14:paraId="4D229D3C" w14:textId="77777777" w:rsidR="00A2237E" w:rsidRDefault="00000000">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Date:</w:t>
            </w:r>
          </w:p>
          <w:p w14:paraId="4D229D3D" w14:textId="181B193B" w:rsidR="00A2237E" w:rsidRDefault="00691E08">
            <w:pPr>
              <w:spacing w:after="280"/>
              <w:rPr>
                <w:rFonts w:ascii="Arial" w:eastAsia="Arial" w:hAnsi="Arial" w:cs="Arial"/>
                <w:b/>
                <w:bCs/>
                <w:sz w:val="22"/>
                <w:szCs w:val="22"/>
              </w:rPr>
            </w:pPr>
            <w:r>
              <w:rPr>
                <w:rFonts w:ascii="Arial" w:eastAsia="Arial" w:hAnsi="Arial" w:cs="Arial"/>
                <w:b/>
                <w:bCs/>
                <w:sz w:val="22"/>
                <w:szCs w:val="22"/>
              </w:rPr>
              <w:t>25 Sept</w:t>
            </w:r>
            <w:r w:rsidR="00000000">
              <w:rPr>
                <w:rFonts w:ascii="Arial" w:eastAsia="Arial" w:hAnsi="Arial" w:cs="Arial"/>
                <w:b/>
                <w:bCs/>
                <w:sz w:val="22"/>
                <w:szCs w:val="22"/>
              </w:rPr>
              <w:t xml:space="preserve"> 2026</w:t>
            </w:r>
          </w:p>
        </w:tc>
      </w:tr>
      <w:tr w:rsidR="00A2237E" w14:paraId="4D229D44"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D229D3F" w14:textId="77777777" w:rsidR="00A2237E"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29D40" w14:textId="77777777" w:rsidR="00A2237E"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4D229D42" w14:textId="395A4968" w:rsidR="00A2237E" w:rsidRDefault="00691E08">
            <w:pPr>
              <w:pBdr>
                <w:top w:val="nil"/>
                <w:left w:val="nil"/>
                <w:bottom w:val="nil"/>
                <w:right w:val="nil"/>
                <w:between w:val="nil"/>
              </w:pBdr>
              <w:rPr>
                <w:rFonts w:ascii="Arial" w:eastAsia="Arial" w:hAnsi="Arial" w:cs="Arial"/>
                <w:color w:val="000000"/>
                <w:sz w:val="22"/>
                <w:szCs w:val="22"/>
              </w:rPr>
            </w:pPr>
            <w:r>
              <w:rPr>
                <w:rFonts w:ascii="Arial" w:eastAsia="Arial" w:hAnsi="Arial" w:cs="Arial"/>
                <w:noProof/>
                <w:color w:val="000000"/>
                <w:sz w:val="22"/>
                <w:szCs w:val="22"/>
              </w:rPr>
              <w:drawing>
                <wp:inline distT="0" distB="0" distL="0" distR="0" wp14:anchorId="2F0DEDA2" wp14:editId="4AC42305">
                  <wp:extent cx="1752600" cy="619125"/>
                  <wp:effectExtent l="0" t="0" r="0" b="9525"/>
                  <wp:docPr id="1111410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600" cy="619125"/>
                          </a:xfrm>
                          <a:prstGeom prst="rect">
                            <a:avLst/>
                          </a:prstGeom>
                          <a:noFill/>
                          <a:ln>
                            <a:noFill/>
                          </a:ln>
                        </pic:spPr>
                      </pic:pic>
                    </a:graphicData>
                  </a:graphic>
                </wp:inline>
              </w:drawing>
            </w:r>
          </w:p>
        </w:tc>
        <w:tc>
          <w:tcPr>
            <w:tcW w:w="2123" w:type="dxa"/>
            <w:vMerge/>
            <w:tcBorders>
              <w:top w:val="single" w:sz="4" w:space="0" w:color="000000"/>
              <w:left w:val="single" w:sz="4" w:space="0" w:color="000000"/>
              <w:bottom w:val="single" w:sz="4" w:space="0" w:color="000000"/>
              <w:right w:val="single" w:sz="4" w:space="0" w:color="000000"/>
            </w:tcBorders>
          </w:tcPr>
          <w:p w14:paraId="4D229D43" w14:textId="77777777" w:rsidR="00A2237E" w:rsidRDefault="00A2237E">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4D229D45" w14:textId="77777777" w:rsidR="00A2237E" w:rsidRDefault="00A2237E">
      <w:pPr>
        <w:rPr>
          <w:rFonts w:ascii="Arial" w:eastAsia="Arial" w:hAnsi="Arial" w:cs="Arial"/>
          <w:sz w:val="22"/>
          <w:szCs w:val="22"/>
        </w:rPr>
      </w:pPr>
    </w:p>
    <w:sectPr w:rsidR="00A2237E">
      <w:headerReference w:type="default" r:id="rId11"/>
      <w:footerReference w:type="default" r:id="rId12"/>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C9987" w14:textId="77777777" w:rsidR="00D463DF" w:rsidRDefault="00D463DF">
      <w:r>
        <w:separator/>
      </w:r>
    </w:p>
  </w:endnote>
  <w:endnote w:type="continuationSeparator" w:id="0">
    <w:p w14:paraId="67412459" w14:textId="77777777" w:rsidR="00D463DF" w:rsidRDefault="00D46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93B5A46E-82A6-495E-9028-8AAA0DC429C3}"/>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A70CC55C-DADA-48B3-A465-D5C1F6D7F332}"/>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3" w:subsetted="1" w:fontKey="{641949C0-CF9B-4A0F-9189-759A112DBBC0}"/>
    <w:embedBold r:id="rId4" w:subsetted="1" w:fontKey="{65D4B69E-1142-459E-9C5E-928F772509AA}"/>
  </w:font>
  <w:font w:name="Arimo">
    <w:charset w:val="00"/>
    <w:family w:val="auto"/>
    <w:pitch w:val="default"/>
    <w:embedRegular r:id="rId5" w:fontKey="{03A0D584-4E6E-4EB6-878B-C4ECCCE7AA89}"/>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6" w:fontKey="{88029AC6-37C9-4732-A26E-3F6AF6D075E3}"/>
  </w:font>
  <w:font w:name="Cambria">
    <w:panose1 w:val="02040503050406030204"/>
    <w:charset w:val="00"/>
    <w:family w:val="roman"/>
    <w:pitch w:val="variable"/>
    <w:sig w:usb0="E00006FF" w:usb1="420024FF" w:usb2="02000000" w:usb3="00000000" w:csb0="0000019F" w:csb1="00000000"/>
    <w:embedRegular r:id="rId7" w:fontKey="{00DF4E5E-D17D-4131-B28D-3E7C62845BC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29D47" w14:textId="77777777" w:rsidR="00A2237E" w:rsidRDefault="00000000">
    <w:pPr>
      <w:pBdr>
        <w:top w:val="nil"/>
        <w:left w:val="nil"/>
        <w:bottom w:val="nil"/>
        <w:right w:val="nil"/>
        <w:between w:val="nil"/>
      </w:pBdr>
      <w:tabs>
        <w:tab w:val="center" w:pos="4513"/>
        <w:tab w:val="right" w:pos="9026"/>
      </w:tabs>
      <w:rPr>
        <w:color w:val="000000"/>
      </w:rPr>
    </w:pPr>
    <w:r>
      <w:rPr>
        <w:rFonts w:ascii="Arial" w:eastAsia="Arial" w:hAnsi="Arial" w:cs="Arial"/>
        <w:color w:val="000000"/>
      </w:rPr>
      <w:t>Ethical Approval Form – Computing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D6C0E" w14:textId="77777777" w:rsidR="00D463DF" w:rsidRDefault="00D463DF">
      <w:r>
        <w:separator/>
      </w:r>
    </w:p>
  </w:footnote>
  <w:footnote w:type="continuationSeparator" w:id="0">
    <w:p w14:paraId="1797C32E" w14:textId="77777777" w:rsidR="00D463DF" w:rsidRDefault="00D463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29D46" w14:textId="77777777" w:rsidR="00A2237E" w:rsidRDefault="00000000">
    <w:pPr>
      <w:pBdr>
        <w:top w:val="nil"/>
        <w:left w:val="nil"/>
        <w:bottom w:val="nil"/>
        <w:right w:val="nil"/>
        <w:between w:val="nil"/>
      </w:pBdr>
      <w:tabs>
        <w:tab w:val="center" w:pos="4513"/>
        <w:tab w:val="right" w:pos="9026"/>
      </w:tabs>
      <w:jc w:val="right"/>
      <w:rPr>
        <w:rFonts w:ascii="Arial" w:eastAsia="Arial" w:hAnsi="Arial" w:cs="Arial"/>
        <w:b/>
        <w:bCs/>
        <w:color w:val="000000"/>
        <w:sz w:val="22"/>
        <w:szCs w:val="22"/>
      </w:rPr>
    </w:pPr>
    <w:r>
      <w:rPr>
        <w:rFonts w:ascii="Arial" w:eastAsia="Arial" w:hAnsi="Arial" w:cs="Arial"/>
        <w:b/>
        <w:bCs/>
        <w:color w:val="000000"/>
        <w:sz w:val="22"/>
        <w:szCs w:val="22"/>
      </w:rPr>
      <w:t>ETHICS FORM – COMPUTING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7E7314"/>
    <w:multiLevelType w:val="multilevel"/>
    <w:tmpl w:val="EAAECF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70304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37E"/>
    <w:rsid w:val="003C2271"/>
    <w:rsid w:val="00691E08"/>
    <w:rsid w:val="00790348"/>
    <w:rsid w:val="00792940"/>
    <w:rsid w:val="007C751B"/>
    <w:rsid w:val="00A2237E"/>
    <w:rsid w:val="00D463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29A1B"/>
  <w15:docId w15:val="{8A6114E9-B306-4E8E-82A1-786755256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28" w:type="dxa"/>
        <w:left w:w="57" w:type="dxa"/>
        <w:bottom w:w="28" w:type="dxa"/>
        <w:right w:w="2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3812</Words>
  <Characters>21732</Characters>
  <Application>Microsoft Office Word</Application>
  <DocSecurity>0</DocSecurity>
  <Lines>181</Lines>
  <Paragraphs>50</Paragraphs>
  <ScaleCrop>false</ScaleCrop>
  <Company/>
  <LinksUpToDate>false</LinksUpToDate>
  <CharactersWithSpaces>25494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Fahad Ahmed</cp:lastModifiedBy>
  <cp:revision>3</cp:revision>
  <dcterms:created xsi:type="dcterms:W3CDTF">2026-09-25T01:54:00Z</dcterms:created>
  <dcterms:modified xsi:type="dcterms:W3CDTF">2026-09-25T09:53:00Z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003ff309-ecf8-4086-bb87-a943842f2f6e</vt:lpwstr>
  </property>
</Properties>
</file>