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2F7A73B9" w:rsidR="005E2F5D" w:rsidRDefault="005E2F5D" w:rsidP="005E2F5D">
      <w:pPr>
        <w:jc w:val="center"/>
        <w:rPr>
          <w:sz w:val="56"/>
        </w:rPr>
      </w:pPr>
    </w:p>
    <w:p w14:paraId="21D511ED" w14:textId="3C24FF57" w:rsidR="005E2F5D" w:rsidRDefault="00A426C1" w:rsidP="00042F67">
      <w:pPr>
        <w:jc w:val="center"/>
        <w:rPr>
          <w:sz w:val="56"/>
        </w:rPr>
      </w:pPr>
      <w:r>
        <w:rPr>
          <w:noProof/>
          <w:sz w:val="56"/>
        </w:rPr>
        <w:drawing>
          <wp:inline distT="0" distB="0" distL="0" distR="0" wp14:anchorId="3B6568DD" wp14:editId="4870ABCB">
            <wp:extent cx="5401586" cy="30383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6431" cy="3052368"/>
                    </a:xfrm>
                    <a:prstGeom prst="rect">
                      <a:avLst/>
                    </a:prstGeom>
                    <a:noFill/>
                  </pic:spPr>
                </pic:pic>
              </a:graphicData>
            </a:graphic>
          </wp:inline>
        </w:drawing>
      </w:r>
    </w:p>
    <w:p w14:paraId="33CD08DD" w14:textId="1842C0DF" w:rsidR="005E2F5D" w:rsidRPr="005E2F5D" w:rsidRDefault="00EB4C5C" w:rsidP="005E2F5D">
      <w:pPr>
        <w:jc w:val="center"/>
        <w:rPr>
          <w:sz w:val="56"/>
        </w:rPr>
      </w:pPr>
      <w:r>
        <w:rPr>
          <w:sz w:val="56"/>
        </w:rPr>
        <w:t xml:space="preserve">Designing and Developing a </w:t>
      </w:r>
      <w:r w:rsidR="00347508">
        <w:rPr>
          <w:sz w:val="56"/>
        </w:rPr>
        <w:t xml:space="preserve">Website to Aid People with Learning Disabilities </w:t>
      </w:r>
      <w:r w:rsidR="005E2F5D" w:rsidRPr="005E2F5D">
        <w:rPr>
          <w:sz w:val="56"/>
        </w:rPr>
        <w:t>Research Proposal</w:t>
      </w:r>
    </w:p>
    <w:p w14:paraId="5BD9DCAD" w14:textId="0791F474" w:rsidR="005E2F5D" w:rsidRDefault="00347508" w:rsidP="005E2F5D">
      <w:pPr>
        <w:jc w:val="center"/>
        <w:rPr>
          <w:sz w:val="48"/>
        </w:rPr>
      </w:pPr>
      <w:r>
        <w:rPr>
          <w:sz w:val="48"/>
        </w:rPr>
        <w:t>Harry Edward Morris</w:t>
      </w:r>
    </w:p>
    <w:p w14:paraId="44FD9025" w14:textId="7B942351" w:rsidR="007431A6" w:rsidRDefault="007431A6" w:rsidP="007431A6">
      <w:pPr>
        <w:jc w:val="center"/>
        <w:rPr>
          <w:sz w:val="48"/>
        </w:rPr>
      </w:pPr>
      <w:r>
        <w:rPr>
          <w:noProof/>
        </w:rPr>
        <w:drawing>
          <wp:anchor distT="0" distB="0" distL="114300" distR="114300" simplePos="0" relativeHeight="251658240" behindDoc="0" locked="0" layoutInCell="1" allowOverlap="1" wp14:anchorId="0E28B480" wp14:editId="77B52688">
            <wp:simplePos x="0" y="0"/>
            <wp:positionH relativeFrom="column">
              <wp:posOffset>1439186</wp:posOffset>
            </wp:positionH>
            <wp:positionV relativeFrom="paragraph">
              <wp:posOffset>-5753735</wp:posOffset>
            </wp:positionV>
            <wp:extent cx="2854325" cy="3172460"/>
            <wp:effectExtent l="0" t="0" r="3175" b="8890"/>
            <wp:wrapSquare wrapText="bothSides"/>
            <wp:docPr id="6" name="Picture 6"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3172460"/>
                    </a:xfrm>
                    <a:prstGeom prst="rect">
                      <a:avLst/>
                    </a:prstGeom>
                    <a:noFill/>
                    <a:ln>
                      <a:noFill/>
                    </a:ln>
                  </pic:spPr>
                </pic:pic>
              </a:graphicData>
            </a:graphic>
          </wp:anchor>
        </w:drawing>
      </w:r>
    </w:p>
    <w:sdt>
      <w:sdtPr>
        <w:rPr>
          <w:rFonts w:asciiTheme="minorHAnsi" w:eastAsiaTheme="minorHAnsi" w:hAnsiTheme="minorHAnsi" w:cstheme="minorBidi"/>
          <w:color w:val="auto"/>
          <w:sz w:val="22"/>
          <w:szCs w:val="22"/>
          <w:lang w:val="en-GB"/>
        </w:rPr>
        <w:id w:val="1533459914"/>
        <w:docPartObj>
          <w:docPartGallery w:val="Table of Contents"/>
          <w:docPartUnique/>
        </w:docPartObj>
      </w:sdtPr>
      <w:sdtEndPr>
        <w:rPr>
          <w:b/>
          <w:bCs/>
          <w:noProof/>
        </w:rPr>
      </w:sdtEndPr>
      <w:sdtContent>
        <w:p w14:paraId="5CA61228" w14:textId="7F7645AD" w:rsidR="009B7855" w:rsidRDefault="009B7855">
          <w:pPr>
            <w:pStyle w:val="TOCHeading"/>
          </w:pPr>
          <w:r>
            <w:t>Contents</w:t>
          </w:r>
        </w:p>
        <w:p w14:paraId="63E024DE" w14:textId="0D9D48A3" w:rsidR="000E31D8" w:rsidRDefault="009B78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203960" w:history="1">
            <w:r w:rsidR="000E31D8" w:rsidRPr="003A7129">
              <w:rPr>
                <w:rStyle w:val="Hyperlink"/>
                <w:noProof/>
              </w:rPr>
              <w:t>Tables</w:t>
            </w:r>
            <w:r w:rsidR="000E31D8">
              <w:rPr>
                <w:noProof/>
                <w:webHidden/>
              </w:rPr>
              <w:tab/>
            </w:r>
            <w:r w:rsidR="000E31D8">
              <w:rPr>
                <w:noProof/>
                <w:webHidden/>
              </w:rPr>
              <w:fldChar w:fldCharType="begin"/>
            </w:r>
            <w:r w:rsidR="000E31D8">
              <w:rPr>
                <w:noProof/>
                <w:webHidden/>
              </w:rPr>
              <w:instrText xml:space="preserve"> PAGEREF _Toc117203960 \h </w:instrText>
            </w:r>
            <w:r w:rsidR="000E31D8">
              <w:rPr>
                <w:noProof/>
                <w:webHidden/>
              </w:rPr>
            </w:r>
            <w:r w:rsidR="000E31D8">
              <w:rPr>
                <w:noProof/>
                <w:webHidden/>
              </w:rPr>
              <w:fldChar w:fldCharType="separate"/>
            </w:r>
            <w:r w:rsidR="000E31D8">
              <w:rPr>
                <w:noProof/>
                <w:webHidden/>
              </w:rPr>
              <w:t>3</w:t>
            </w:r>
            <w:r w:rsidR="000E31D8">
              <w:rPr>
                <w:noProof/>
                <w:webHidden/>
              </w:rPr>
              <w:fldChar w:fldCharType="end"/>
            </w:r>
          </w:hyperlink>
        </w:p>
        <w:p w14:paraId="28F3370F" w14:textId="2841E582" w:rsidR="000E31D8" w:rsidRDefault="00B6422D">
          <w:pPr>
            <w:pStyle w:val="TOC1"/>
            <w:tabs>
              <w:tab w:val="right" w:leader="dot" w:pos="9016"/>
            </w:tabs>
            <w:rPr>
              <w:rFonts w:eastAsiaTheme="minorEastAsia"/>
              <w:noProof/>
              <w:lang w:eastAsia="en-GB"/>
            </w:rPr>
          </w:pPr>
          <w:hyperlink w:anchor="_Toc117203961" w:history="1">
            <w:r w:rsidR="000E31D8" w:rsidRPr="003A7129">
              <w:rPr>
                <w:rStyle w:val="Hyperlink"/>
                <w:noProof/>
              </w:rPr>
              <w:t>1. Introduction</w:t>
            </w:r>
            <w:r w:rsidR="000E31D8">
              <w:rPr>
                <w:noProof/>
                <w:webHidden/>
              </w:rPr>
              <w:tab/>
            </w:r>
            <w:r w:rsidR="000E31D8">
              <w:rPr>
                <w:noProof/>
                <w:webHidden/>
              </w:rPr>
              <w:fldChar w:fldCharType="begin"/>
            </w:r>
            <w:r w:rsidR="000E31D8">
              <w:rPr>
                <w:noProof/>
                <w:webHidden/>
              </w:rPr>
              <w:instrText xml:space="preserve"> PAGEREF _Toc117203961 \h </w:instrText>
            </w:r>
            <w:r w:rsidR="000E31D8">
              <w:rPr>
                <w:noProof/>
                <w:webHidden/>
              </w:rPr>
            </w:r>
            <w:r w:rsidR="000E31D8">
              <w:rPr>
                <w:noProof/>
                <w:webHidden/>
              </w:rPr>
              <w:fldChar w:fldCharType="separate"/>
            </w:r>
            <w:r w:rsidR="000E31D8">
              <w:rPr>
                <w:noProof/>
                <w:webHidden/>
              </w:rPr>
              <w:t>4</w:t>
            </w:r>
            <w:r w:rsidR="000E31D8">
              <w:rPr>
                <w:noProof/>
                <w:webHidden/>
              </w:rPr>
              <w:fldChar w:fldCharType="end"/>
            </w:r>
          </w:hyperlink>
        </w:p>
        <w:p w14:paraId="15940F32" w14:textId="5EAE5571" w:rsidR="000E31D8" w:rsidRDefault="00B6422D">
          <w:pPr>
            <w:pStyle w:val="TOC1"/>
            <w:tabs>
              <w:tab w:val="right" w:leader="dot" w:pos="9016"/>
            </w:tabs>
            <w:rPr>
              <w:rFonts w:eastAsiaTheme="minorEastAsia"/>
              <w:noProof/>
              <w:lang w:eastAsia="en-GB"/>
            </w:rPr>
          </w:pPr>
          <w:hyperlink w:anchor="_Toc117203962" w:history="1">
            <w:r w:rsidR="000E31D8" w:rsidRPr="003A7129">
              <w:rPr>
                <w:rStyle w:val="Hyperlink"/>
                <w:noProof/>
              </w:rPr>
              <w:t>2. Background to the Proposed Research</w:t>
            </w:r>
            <w:r w:rsidR="000E31D8">
              <w:rPr>
                <w:noProof/>
                <w:webHidden/>
              </w:rPr>
              <w:tab/>
            </w:r>
            <w:r w:rsidR="000E31D8">
              <w:rPr>
                <w:noProof/>
                <w:webHidden/>
              </w:rPr>
              <w:fldChar w:fldCharType="begin"/>
            </w:r>
            <w:r w:rsidR="000E31D8">
              <w:rPr>
                <w:noProof/>
                <w:webHidden/>
              </w:rPr>
              <w:instrText xml:space="preserve"> PAGEREF _Toc117203962 \h </w:instrText>
            </w:r>
            <w:r w:rsidR="000E31D8">
              <w:rPr>
                <w:noProof/>
                <w:webHidden/>
              </w:rPr>
            </w:r>
            <w:r w:rsidR="000E31D8">
              <w:rPr>
                <w:noProof/>
                <w:webHidden/>
              </w:rPr>
              <w:fldChar w:fldCharType="separate"/>
            </w:r>
            <w:r w:rsidR="000E31D8">
              <w:rPr>
                <w:noProof/>
                <w:webHidden/>
              </w:rPr>
              <w:t>5</w:t>
            </w:r>
            <w:r w:rsidR="000E31D8">
              <w:rPr>
                <w:noProof/>
                <w:webHidden/>
              </w:rPr>
              <w:fldChar w:fldCharType="end"/>
            </w:r>
          </w:hyperlink>
        </w:p>
        <w:p w14:paraId="6C17B559" w14:textId="6CC302E2" w:rsidR="000E31D8" w:rsidRDefault="00B6422D">
          <w:pPr>
            <w:pStyle w:val="TOC1"/>
            <w:tabs>
              <w:tab w:val="right" w:leader="dot" w:pos="9016"/>
            </w:tabs>
            <w:rPr>
              <w:rFonts w:eastAsiaTheme="minorEastAsia"/>
              <w:noProof/>
              <w:lang w:eastAsia="en-GB"/>
            </w:rPr>
          </w:pPr>
          <w:hyperlink w:anchor="_Toc117203963" w:history="1">
            <w:r w:rsidR="000E31D8" w:rsidRPr="003A7129">
              <w:rPr>
                <w:rStyle w:val="Hyperlink"/>
                <w:noProof/>
              </w:rPr>
              <w:t>3. Aims &amp; Objectives</w:t>
            </w:r>
            <w:r w:rsidR="000E31D8">
              <w:rPr>
                <w:noProof/>
                <w:webHidden/>
              </w:rPr>
              <w:tab/>
            </w:r>
            <w:r w:rsidR="000E31D8">
              <w:rPr>
                <w:noProof/>
                <w:webHidden/>
              </w:rPr>
              <w:fldChar w:fldCharType="begin"/>
            </w:r>
            <w:r w:rsidR="000E31D8">
              <w:rPr>
                <w:noProof/>
                <w:webHidden/>
              </w:rPr>
              <w:instrText xml:space="preserve"> PAGEREF _Toc117203963 \h </w:instrText>
            </w:r>
            <w:r w:rsidR="000E31D8">
              <w:rPr>
                <w:noProof/>
                <w:webHidden/>
              </w:rPr>
            </w:r>
            <w:r w:rsidR="000E31D8">
              <w:rPr>
                <w:noProof/>
                <w:webHidden/>
              </w:rPr>
              <w:fldChar w:fldCharType="separate"/>
            </w:r>
            <w:r w:rsidR="000E31D8">
              <w:rPr>
                <w:noProof/>
                <w:webHidden/>
              </w:rPr>
              <w:t>6</w:t>
            </w:r>
            <w:r w:rsidR="000E31D8">
              <w:rPr>
                <w:noProof/>
                <w:webHidden/>
              </w:rPr>
              <w:fldChar w:fldCharType="end"/>
            </w:r>
          </w:hyperlink>
        </w:p>
        <w:p w14:paraId="6494FC69" w14:textId="5BA6E59B" w:rsidR="000E31D8" w:rsidRDefault="00B6422D">
          <w:pPr>
            <w:pStyle w:val="TOC1"/>
            <w:tabs>
              <w:tab w:val="right" w:leader="dot" w:pos="9016"/>
            </w:tabs>
            <w:rPr>
              <w:rFonts w:eastAsiaTheme="minorEastAsia"/>
              <w:noProof/>
              <w:lang w:eastAsia="en-GB"/>
            </w:rPr>
          </w:pPr>
          <w:hyperlink w:anchor="_Toc117203964" w:history="1">
            <w:r w:rsidR="000E31D8" w:rsidRPr="003A7129">
              <w:rPr>
                <w:rStyle w:val="Hyperlink"/>
                <w:noProof/>
              </w:rPr>
              <w:t>4. Project Design</w:t>
            </w:r>
            <w:r w:rsidR="000E31D8">
              <w:rPr>
                <w:noProof/>
                <w:webHidden/>
              </w:rPr>
              <w:tab/>
            </w:r>
            <w:r w:rsidR="000E31D8">
              <w:rPr>
                <w:noProof/>
                <w:webHidden/>
              </w:rPr>
              <w:fldChar w:fldCharType="begin"/>
            </w:r>
            <w:r w:rsidR="000E31D8">
              <w:rPr>
                <w:noProof/>
                <w:webHidden/>
              </w:rPr>
              <w:instrText xml:space="preserve"> PAGEREF _Toc117203964 \h </w:instrText>
            </w:r>
            <w:r w:rsidR="000E31D8">
              <w:rPr>
                <w:noProof/>
                <w:webHidden/>
              </w:rPr>
            </w:r>
            <w:r w:rsidR="000E31D8">
              <w:rPr>
                <w:noProof/>
                <w:webHidden/>
              </w:rPr>
              <w:fldChar w:fldCharType="separate"/>
            </w:r>
            <w:r w:rsidR="000E31D8">
              <w:rPr>
                <w:noProof/>
                <w:webHidden/>
              </w:rPr>
              <w:t>7</w:t>
            </w:r>
            <w:r w:rsidR="000E31D8">
              <w:rPr>
                <w:noProof/>
                <w:webHidden/>
              </w:rPr>
              <w:fldChar w:fldCharType="end"/>
            </w:r>
          </w:hyperlink>
        </w:p>
        <w:p w14:paraId="42A42355" w14:textId="661F72AB" w:rsidR="000E31D8" w:rsidRDefault="00B6422D">
          <w:pPr>
            <w:pStyle w:val="TOC2"/>
            <w:tabs>
              <w:tab w:val="right" w:leader="dot" w:pos="9016"/>
            </w:tabs>
            <w:rPr>
              <w:rFonts w:eastAsiaTheme="minorEastAsia"/>
              <w:noProof/>
              <w:lang w:eastAsia="en-GB"/>
            </w:rPr>
          </w:pPr>
          <w:hyperlink w:anchor="_Toc117203965" w:history="1">
            <w:r w:rsidR="000E31D8" w:rsidRPr="003A7129">
              <w:rPr>
                <w:rStyle w:val="Hyperlink"/>
                <w:noProof/>
              </w:rPr>
              <w:t>4.1 Outline of Project Process</w:t>
            </w:r>
            <w:r w:rsidR="000E31D8">
              <w:rPr>
                <w:noProof/>
                <w:webHidden/>
              </w:rPr>
              <w:tab/>
            </w:r>
            <w:r w:rsidR="000E31D8">
              <w:rPr>
                <w:noProof/>
                <w:webHidden/>
              </w:rPr>
              <w:fldChar w:fldCharType="begin"/>
            </w:r>
            <w:r w:rsidR="000E31D8">
              <w:rPr>
                <w:noProof/>
                <w:webHidden/>
              </w:rPr>
              <w:instrText xml:space="preserve"> PAGEREF _Toc117203965 \h </w:instrText>
            </w:r>
            <w:r w:rsidR="000E31D8">
              <w:rPr>
                <w:noProof/>
                <w:webHidden/>
              </w:rPr>
            </w:r>
            <w:r w:rsidR="000E31D8">
              <w:rPr>
                <w:noProof/>
                <w:webHidden/>
              </w:rPr>
              <w:fldChar w:fldCharType="separate"/>
            </w:r>
            <w:r w:rsidR="000E31D8">
              <w:rPr>
                <w:noProof/>
                <w:webHidden/>
              </w:rPr>
              <w:t>7</w:t>
            </w:r>
            <w:r w:rsidR="000E31D8">
              <w:rPr>
                <w:noProof/>
                <w:webHidden/>
              </w:rPr>
              <w:fldChar w:fldCharType="end"/>
            </w:r>
          </w:hyperlink>
        </w:p>
        <w:p w14:paraId="2DEC4FE4" w14:textId="28A5240C" w:rsidR="000E31D8" w:rsidRDefault="00B6422D">
          <w:pPr>
            <w:pStyle w:val="TOC2"/>
            <w:tabs>
              <w:tab w:val="right" w:leader="dot" w:pos="9016"/>
            </w:tabs>
            <w:rPr>
              <w:rFonts w:eastAsiaTheme="minorEastAsia"/>
              <w:noProof/>
              <w:lang w:eastAsia="en-GB"/>
            </w:rPr>
          </w:pPr>
          <w:hyperlink w:anchor="_Toc117203966" w:history="1">
            <w:r w:rsidR="000E31D8" w:rsidRPr="003A7129">
              <w:rPr>
                <w:rStyle w:val="Hyperlink"/>
                <w:noProof/>
              </w:rPr>
              <w:t>4.2 Data Collection</w:t>
            </w:r>
            <w:r w:rsidR="000E31D8">
              <w:rPr>
                <w:noProof/>
                <w:webHidden/>
              </w:rPr>
              <w:tab/>
            </w:r>
            <w:r w:rsidR="000E31D8">
              <w:rPr>
                <w:noProof/>
                <w:webHidden/>
              </w:rPr>
              <w:fldChar w:fldCharType="begin"/>
            </w:r>
            <w:r w:rsidR="000E31D8">
              <w:rPr>
                <w:noProof/>
                <w:webHidden/>
              </w:rPr>
              <w:instrText xml:space="preserve"> PAGEREF _Toc117203966 \h </w:instrText>
            </w:r>
            <w:r w:rsidR="000E31D8">
              <w:rPr>
                <w:noProof/>
                <w:webHidden/>
              </w:rPr>
            </w:r>
            <w:r w:rsidR="000E31D8">
              <w:rPr>
                <w:noProof/>
                <w:webHidden/>
              </w:rPr>
              <w:fldChar w:fldCharType="separate"/>
            </w:r>
            <w:r w:rsidR="000E31D8">
              <w:rPr>
                <w:noProof/>
                <w:webHidden/>
              </w:rPr>
              <w:t>7</w:t>
            </w:r>
            <w:r w:rsidR="000E31D8">
              <w:rPr>
                <w:noProof/>
                <w:webHidden/>
              </w:rPr>
              <w:fldChar w:fldCharType="end"/>
            </w:r>
          </w:hyperlink>
        </w:p>
        <w:p w14:paraId="5DC1B9C3" w14:textId="14A2D173" w:rsidR="000E31D8" w:rsidRDefault="00B6422D">
          <w:pPr>
            <w:pStyle w:val="TOC2"/>
            <w:tabs>
              <w:tab w:val="right" w:leader="dot" w:pos="9016"/>
            </w:tabs>
            <w:rPr>
              <w:rFonts w:eastAsiaTheme="minorEastAsia"/>
              <w:noProof/>
              <w:lang w:eastAsia="en-GB"/>
            </w:rPr>
          </w:pPr>
          <w:hyperlink w:anchor="_Toc117203967" w:history="1">
            <w:r w:rsidR="000E31D8" w:rsidRPr="003A7129">
              <w:rPr>
                <w:rStyle w:val="Hyperlink"/>
                <w:noProof/>
              </w:rPr>
              <w:t>4.3 Data Evaluation</w:t>
            </w:r>
            <w:r w:rsidR="000E31D8">
              <w:rPr>
                <w:noProof/>
                <w:webHidden/>
              </w:rPr>
              <w:tab/>
            </w:r>
            <w:r w:rsidR="000E31D8">
              <w:rPr>
                <w:noProof/>
                <w:webHidden/>
              </w:rPr>
              <w:fldChar w:fldCharType="begin"/>
            </w:r>
            <w:r w:rsidR="000E31D8">
              <w:rPr>
                <w:noProof/>
                <w:webHidden/>
              </w:rPr>
              <w:instrText xml:space="preserve"> PAGEREF _Toc117203967 \h </w:instrText>
            </w:r>
            <w:r w:rsidR="000E31D8">
              <w:rPr>
                <w:noProof/>
                <w:webHidden/>
              </w:rPr>
            </w:r>
            <w:r w:rsidR="000E31D8">
              <w:rPr>
                <w:noProof/>
                <w:webHidden/>
              </w:rPr>
              <w:fldChar w:fldCharType="separate"/>
            </w:r>
            <w:r w:rsidR="000E31D8">
              <w:rPr>
                <w:noProof/>
                <w:webHidden/>
              </w:rPr>
              <w:t>7</w:t>
            </w:r>
            <w:r w:rsidR="000E31D8">
              <w:rPr>
                <w:noProof/>
                <w:webHidden/>
              </w:rPr>
              <w:fldChar w:fldCharType="end"/>
            </w:r>
          </w:hyperlink>
        </w:p>
        <w:p w14:paraId="6C00692B" w14:textId="624867E9" w:rsidR="000E31D8" w:rsidRDefault="00B6422D">
          <w:pPr>
            <w:pStyle w:val="TOC2"/>
            <w:tabs>
              <w:tab w:val="right" w:leader="dot" w:pos="9016"/>
            </w:tabs>
            <w:rPr>
              <w:rFonts w:eastAsiaTheme="minorEastAsia"/>
              <w:noProof/>
              <w:lang w:eastAsia="en-GB"/>
            </w:rPr>
          </w:pPr>
          <w:hyperlink w:anchor="_Toc117203968" w:history="1">
            <w:r w:rsidR="000E31D8" w:rsidRPr="003A7129">
              <w:rPr>
                <w:rStyle w:val="Hyperlink"/>
                <w:noProof/>
              </w:rPr>
              <w:t>4.4 Risks &amp; Limitations</w:t>
            </w:r>
            <w:r w:rsidR="000E31D8">
              <w:rPr>
                <w:noProof/>
                <w:webHidden/>
              </w:rPr>
              <w:tab/>
            </w:r>
            <w:r w:rsidR="000E31D8">
              <w:rPr>
                <w:noProof/>
                <w:webHidden/>
              </w:rPr>
              <w:fldChar w:fldCharType="begin"/>
            </w:r>
            <w:r w:rsidR="000E31D8">
              <w:rPr>
                <w:noProof/>
                <w:webHidden/>
              </w:rPr>
              <w:instrText xml:space="preserve"> PAGEREF _Toc117203968 \h </w:instrText>
            </w:r>
            <w:r w:rsidR="000E31D8">
              <w:rPr>
                <w:noProof/>
                <w:webHidden/>
              </w:rPr>
            </w:r>
            <w:r w:rsidR="000E31D8">
              <w:rPr>
                <w:noProof/>
                <w:webHidden/>
              </w:rPr>
              <w:fldChar w:fldCharType="separate"/>
            </w:r>
            <w:r w:rsidR="000E31D8">
              <w:rPr>
                <w:noProof/>
                <w:webHidden/>
              </w:rPr>
              <w:t>7</w:t>
            </w:r>
            <w:r w:rsidR="000E31D8">
              <w:rPr>
                <w:noProof/>
                <w:webHidden/>
              </w:rPr>
              <w:fldChar w:fldCharType="end"/>
            </w:r>
          </w:hyperlink>
        </w:p>
        <w:p w14:paraId="66CF9612" w14:textId="5373A9E8" w:rsidR="000E31D8" w:rsidRDefault="00B6422D">
          <w:pPr>
            <w:pStyle w:val="TOC2"/>
            <w:tabs>
              <w:tab w:val="right" w:leader="dot" w:pos="9016"/>
            </w:tabs>
            <w:rPr>
              <w:rFonts w:eastAsiaTheme="minorEastAsia"/>
              <w:noProof/>
              <w:lang w:eastAsia="en-GB"/>
            </w:rPr>
          </w:pPr>
          <w:hyperlink w:anchor="_Toc117203969" w:history="1">
            <w:r w:rsidR="000E31D8" w:rsidRPr="003A7129">
              <w:rPr>
                <w:rStyle w:val="Hyperlink"/>
                <w:noProof/>
              </w:rPr>
              <w:t>4.5 Ethical Issues</w:t>
            </w:r>
            <w:r w:rsidR="000E31D8">
              <w:rPr>
                <w:noProof/>
                <w:webHidden/>
              </w:rPr>
              <w:tab/>
            </w:r>
            <w:r w:rsidR="000E31D8">
              <w:rPr>
                <w:noProof/>
                <w:webHidden/>
              </w:rPr>
              <w:fldChar w:fldCharType="begin"/>
            </w:r>
            <w:r w:rsidR="000E31D8">
              <w:rPr>
                <w:noProof/>
                <w:webHidden/>
              </w:rPr>
              <w:instrText xml:space="preserve"> PAGEREF _Toc117203969 \h </w:instrText>
            </w:r>
            <w:r w:rsidR="000E31D8">
              <w:rPr>
                <w:noProof/>
                <w:webHidden/>
              </w:rPr>
            </w:r>
            <w:r w:rsidR="000E31D8">
              <w:rPr>
                <w:noProof/>
                <w:webHidden/>
              </w:rPr>
              <w:fldChar w:fldCharType="separate"/>
            </w:r>
            <w:r w:rsidR="000E31D8">
              <w:rPr>
                <w:noProof/>
                <w:webHidden/>
              </w:rPr>
              <w:t>8</w:t>
            </w:r>
            <w:r w:rsidR="000E31D8">
              <w:rPr>
                <w:noProof/>
                <w:webHidden/>
              </w:rPr>
              <w:fldChar w:fldCharType="end"/>
            </w:r>
          </w:hyperlink>
        </w:p>
        <w:p w14:paraId="44BD2FB1" w14:textId="5E64E217" w:rsidR="000E31D8" w:rsidRDefault="00B6422D">
          <w:pPr>
            <w:pStyle w:val="TOC1"/>
            <w:tabs>
              <w:tab w:val="right" w:leader="dot" w:pos="9016"/>
            </w:tabs>
            <w:rPr>
              <w:rFonts w:eastAsiaTheme="minorEastAsia"/>
              <w:noProof/>
              <w:lang w:eastAsia="en-GB"/>
            </w:rPr>
          </w:pPr>
          <w:hyperlink w:anchor="_Toc117203970" w:history="1">
            <w:r w:rsidR="000E31D8" w:rsidRPr="003A7129">
              <w:rPr>
                <w:rStyle w:val="Hyperlink"/>
                <w:noProof/>
              </w:rPr>
              <w:t>5. Resources &amp; Planning</w:t>
            </w:r>
            <w:r w:rsidR="000E31D8">
              <w:rPr>
                <w:noProof/>
                <w:webHidden/>
              </w:rPr>
              <w:tab/>
            </w:r>
            <w:r w:rsidR="000E31D8">
              <w:rPr>
                <w:noProof/>
                <w:webHidden/>
              </w:rPr>
              <w:fldChar w:fldCharType="begin"/>
            </w:r>
            <w:r w:rsidR="000E31D8">
              <w:rPr>
                <w:noProof/>
                <w:webHidden/>
              </w:rPr>
              <w:instrText xml:space="preserve"> PAGEREF _Toc117203970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28DB7C82" w14:textId="78A44E2C" w:rsidR="000E31D8" w:rsidRDefault="00B6422D">
          <w:pPr>
            <w:pStyle w:val="TOC2"/>
            <w:tabs>
              <w:tab w:val="right" w:leader="dot" w:pos="9016"/>
            </w:tabs>
            <w:rPr>
              <w:rFonts w:eastAsiaTheme="minorEastAsia"/>
              <w:noProof/>
              <w:lang w:eastAsia="en-GB"/>
            </w:rPr>
          </w:pPr>
          <w:hyperlink w:anchor="_Toc117203971" w:history="1">
            <w:r w:rsidR="000E31D8" w:rsidRPr="003A7129">
              <w:rPr>
                <w:rStyle w:val="Hyperlink"/>
                <w:noProof/>
              </w:rPr>
              <w:t>5.1 Resources Required</w:t>
            </w:r>
            <w:r w:rsidR="000E31D8">
              <w:rPr>
                <w:noProof/>
                <w:webHidden/>
              </w:rPr>
              <w:tab/>
            </w:r>
            <w:r w:rsidR="000E31D8">
              <w:rPr>
                <w:noProof/>
                <w:webHidden/>
              </w:rPr>
              <w:fldChar w:fldCharType="begin"/>
            </w:r>
            <w:r w:rsidR="000E31D8">
              <w:rPr>
                <w:noProof/>
                <w:webHidden/>
              </w:rPr>
              <w:instrText xml:space="preserve"> PAGEREF _Toc117203971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07444D97" w14:textId="30C97610" w:rsidR="000E31D8" w:rsidRDefault="00B6422D">
          <w:pPr>
            <w:pStyle w:val="TOC3"/>
            <w:tabs>
              <w:tab w:val="right" w:leader="dot" w:pos="9016"/>
            </w:tabs>
            <w:rPr>
              <w:rFonts w:eastAsiaTheme="minorEastAsia"/>
              <w:noProof/>
              <w:lang w:eastAsia="en-GB"/>
            </w:rPr>
          </w:pPr>
          <w:hyperlink w:anchor="_Toc117203972" w:history="1">
            <w:r w:rsidR="000E31D8" w:rsidRPr="003A7129">
              <w:rPr>
                <w:rStyle w:val="Hyperlink"/>
                <w:noProof/>
              </w:rPr>
              <w:t>5.1.1 Hardware Resources</w:t>
            </w:r>
            <w:r w:rsidR="000E31D8">
              <w:rPr>
                <w:noProof/>
                <w:webHidden/>
              </w:rPr>
              <w:tab/>
            </w:r>
            <w:r w:rsidR="000E31D8">
              <w:rPr>
                <w:noProof/>
                <w:webHidden/>
              </w:rPr>
              <w:fldChar w:fldCharType="begin"/>
            </w:r>
            <w:r w:rsidR="000E31D8">
              <w:rPr>
                <w:noProof/>
                <w:webHidden/>
              </w:rPr>
              <w:instrText xml:space="preserve"> PAGEREF _Toc117203972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62613C78" w14:textId="4E73A099" w:rsidR="000E31D8" w:rsidRDefault="00B6422D">
          <w:pPr>
            <w:pStyle w:val="TOC3"/>
            <w:tabs>
              <w:tab w:val="right" w:leader="dot" w:pos="9016"/>
            </w:tabs>
            <w:rPr>
              <w:rFonts w:eastAsiaTheme="minorEastAsia"/>
              <w:noProof/>
              <w:lang w:eastAsia="en-GB"/>
            </w:rPr>
          </w:pPr>
          <w:hyperlink w:anchor="_Toc117203973" w:history="1">
            <w:r w:rsidR="000E31D8" w:rsidRPr="003A7129">
              <w:rPr>
                <w:rStyle w:val="Hyperlink"/>
                <w:noProof/>
              </w:rPr>
              <w:t>5.1.2 Software Resources</w:t>
            </w:r>
            <w:r w:rsidR="000E31D8">
              <w:rPr>
                <w:noProof/>
                <w:webHidden/>
              </w:rPr>
              <w:tab/>
            </w:r>
            <w:r w:rsidR="000E31D8">
              <w:rPr>
                <w:noProof/>
                <w:webHidden/>
              </w:rPr>
              <w:fldChar w:fldCharType="begin"/>
            </w:r>
            <w:r w:rsidR="000E31D8">
              <w:rPr>
                <w:noProof/>
                <w:webHidden/>
              </w:rPr>
              <w:instrText xml:space="preserve"> PAGEREF _Toc117203973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4759C4A6" w14:textId="10CE347C" w:rsidR="000E31D8" w:rsidRDefault="00B6422D">
          <w:pPr>
            <w:pStyle w:val="TOC3"/>
            <w:tabs>
              <w:tab w:val="right" w:leader="dot" w:pos="9016"/>
            </w:tabs>
            <w:rPr>
              <w:rFonts w:eastAsiaTheme="minorEastAsia"/>
              <w:noProof/>
              <w:lang w:eastAsia="en-GB"/>
            </w:rPr>
          </w:pPr>
          <w:hyperlink w:anchor="_Toc117203974" w:history="1">
            <w:r w:rsidR="000E31D8" w:rsidRPr="003A7129">
              <w:rPr>
                <w:rStyle w:val="Hyperlink"/>
                <w:noProof/>
              </w:rPr>
              <w:t>5.1.3 Other Resources</w:t>
            </w:r>
            <w:r w:rsidR="000E31D8">
              <w:rPr>
                <w:noProof/>
                <w:webHidden/>
              </w:rPr>
              <w:tab/>
            </w:r>
            <w:r w:rsidR="000E31D8">
              <w:rPr>
                <w:noProof/>
                <w:webHidden/>
              </w:rPr>
              <w:fldChar w:fldCharType="begin"/>
            </w:r>
            <w:r w:rsidR="000E31D8">
              <w:rPr>
                <w:noProof/>
                <w:webHidden/>
              </w:rPr>
              <w:instrText xml:space="preserve"> PAGEREF _Toc117203974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59D9F436" w14:textId="0501AAC6" w:rsidR="000E31D8" w:rsidRDefault="00B6422D">
          <w:pPr>
            <w:pStyle w:val="TOC2"/>
            <w:tabs>
              <w:tab w:val="right" w:leader="dot" w:pos="9016"/>
            </w:tabs>
            <w:rPr>
              <w:rFonts w:eastAsiaTheme="minorEastAsia"/>
              <w:noProof/>
              <w:lang w:eastAsia="en-GB"/>
            </w:rPr>
          </w:pPr>
          <w:hyperlink w:anchor="_Toc117203975" w:history="1">
            <w:r w:rsidR="000E31D8" w:rsidRPr="003A7129">
              <w:rPr>
                <w:rStyle w:val="Hyperlink"/>
                <w:noProof/>
              </w:rPr>
              <w:t>5.2 Planning Chart</w:t>
            </w:r>
            <w:r w:rsidR="000E31D8">
              <w:rPr>
                <w:noProof/>
                <w:webHidden/>
              </w:rPr>
              <w:tab/>
            </w:r>
            <w:r w:rsidR="000E31D8">
              <w:rPr>
                <w:noProof/>
                <w:webHidden/>
              </w:rPr>
              <w:fldChar w:fldCharType="begin"/>
            </w:r>
            <w:r w:rsidR="000E31D8">
              <w:rPr>
                <w:noProof/>
                <w:webHidden/>
              </w:rPr>
              <w:instrText xml:space="preserve"> PAGEREF _Toc117203975 \h </w:instrText>
            </w:r>
            <w:r w:rsidR="000E31D8">
              <w:rPr>
                <w:noProof/>
                <w:webHidden/>
              </w:rPr>
            </w:r>
            <w:r w:rsidR="000E31D8">
              <w:rPr>
                <w:noProof/>
                <w:webHidden/>
              </w:rPr>
              <w:fldChar w:fldCharType="separate"/>
            </w:r>
            <w:r w:rsidR="000E31D8">
              <w:rPr>
                <w:noProof/>
                <w:webHidden/>
              </w:rPr>
              <w:t>10</w:t>
            </w:r>
            <w:r w:rsidR="000E31D8">
              <w:rPr>
                <w:noProof/>
                <w:webHidden/>
              </w:rPr>
              <w:fldChar w:fldCharType="end"/>
            </w:r>
          </w:hyperlink>
        </w:p>
        <w:p w14:paraId="197AA8A4" w14:textId="590A89C3" w:rsidR="000E31D8" w:rsidRDefault="00B6422D">
          <w:pPr>
            <w:pStyle w:val="TOC1"/>
            <w:tabs>
              <w:tab w:val="right" w:leader="dot" w:pos="9016"/>
            </w:tabs>
            <w:rPr>
              <w:rFonts w:eastAsiaTheme="minorEastAsia"/>
              <w:noProof/>
              <w:lang w:eastAsia="en-GB"/>
            </w:rPr>
          </w:pPr>
          <w:hyperlink w:anchor="_Toc117203976" w:history="1">
            <w:r w:rsidR="000E31D8" w:rsidRPr="003A7129">
              <w:rPr>
                <w:rStyle w:val="Hyperlink"/>
                <w:noProof/>
              </w:rPr>
              <w:t>6. Reference List</w:t>
            </w:r>
            <w:r w:rsidR="000E31D8">
              <w:rPr>
                <w:noProof/>
                <w:webHidden/>
              </w:rPr>
              <w:tab/>
            </w:r>
            <w:r w:rsidR="000E31D8">
              <w:rPr>
                <w:noProof/>
                <w:webHidden/>
              </w:rPr>
              <w:fldChar w:fldCharType="begin"/>
            </w:r>
            <w:r w:rsidR="000E31D8">
              <w:rPr>
                <w:noProof/>
                <w:webHidden/>
              </w:rPr>
              <w:instrText xml:space="preserve"> PAGEREF _Toc117203976 \h </w:instrText>
            </w:r>
            <w:r w:rsidR="000E31D8">
              <w:rPr>
                <w:noProof/>
                <w:webHidden/>
              </w:rPr>
            </w:r>
            <w:r w:rsidR="000E31D8">
              <w:rPr>
                <w:noProof/>
                <w:webHidden/>
              </w:rPr>
              <w:fldChar w:fldCharType="separate"/>
            </w:r>
            <w:r w:rsidR="000E31D8">
              <w:rPr>
                <w:noProof/>
                <w:webHidden/>
              </w:rPr>
              <w:t>12</w:t>
            </w:r>
            <w:r w:rsidR="000E31D8">
              <w:rPr>
                <w:noProof/>
                <w:webHidden/>
              </w:rPr>
              <w:fldChar w:fldCharType="end"/>
            </w:r>
          </w:hyperlink>
        </w:p>
        <w:p w14:paraId="11A45A12" w14:textId="7A3CC2FB" w:rsidR="000E31D8" w:rsidRDefault="00B6422D">
          <w:pPr>
            <w:pStyle w:val="TOC1"/>
            <w:tabs>
              <w:tab w:val="right" w:leader="dot" w:pos="9016"/>
            </w:tabs>
            <w:rPr>
              <w:rFonts w:eastAsiaTheme="minorEastAsia"/>
              <w:noProof/>
              <w:lang w:eastAsia="en-GB"/>
            </w:rPr>
          </w:pPr>
          <w:hyperlink w:anchor="_Toc117203977" w:history="1">
            <w:r w:rsidR="000E31D8" w:rsidRPr="003A7129">
              <w:rPr>
                <w:rStyle w:val="Hyperlink"/>
                <w:noProof/>
              </w:rPr>
              <w:t>References</w:t>
            </w:r>
            <w:r w:rsidR="000E31D8">
              <w:rPr>
                <w:noProof/>
                <w:webHidden/>
              </w:rPr>
              <w:tab/>
            </w:r>
            <w:r w:rsidR="000E31D8">
              <w:rPr>
                <w:noProof/>
                <w:webHidden/>
              </w:rPr>
              <w:fldChar w:fldCharType="begin"/>
            </w:r>
            <w:r w:rsidR="000E31D8">
              <w:rPr>
                <w:noProof/>
                <w:webHidden/>
              </w:rPr>
              <w:instrText xml:space="preserve"> PAGEREF _Toc117203977 \h </w:instrText>
            </w:r>
            <w:r w:rsidR="000E31D8">
              <w:rPr>
                <w:noProof/>
                <w:webHidden/>
              </w:rPr>
            </w:r>
            <w:r w:rsidR="000E31D8">
              <w:rPr>
                <w:noProof/>
                <w:webHidden/>
              </w:rPr>
              <w:fldChar w:fldCharType="separate"/>
            </w:r>
            <w:r w:rsidR="000E31D8">
              <w:rPr>
                <w:noProof/>
                <w:webHidden/>
              </w:rPr>
              <w:t>12</w:t>
            </w:r>
            <w:r w:rsidR="000E31D8">
              <w:rPr>
                <w:noProof/>
                <w:webHidden/>
              </w:rPr>
              <w:fldChar w:fldCharType="end"/>
            </w:r>
          </w:hyperlink>
        </w:p>
        <w:p w14:paraId="69202ABF" w14:textId="17BC24DE" w:rsidR="000E31D8" w:rsidRDefault="00B6422D">
          <w:pPr>
            <w:pStyle w:val="TOC1"/>
            <w:tabs>
              <w:tab w:val="right" w:leader="dot" w:pos="9016"/>
            </w:tabs>
            <w:rPr>
              <w:rFonts w:eastAsiaTheme="minorEastAsia"/>
              <w:noProof/>
              <w:lang w:eastAsia="en-GB"/>
            </w:rPr>
          </w:pPr>
          <w:hyperlink w:anchor="_Toc117203978" w:history="1">
            <w:r w:rsidR="000E31D8" w:rsidRPr="003A7129">
              <w:rPr>
                <w:rStyle w:val="Hyperlink"/>
                <w:noProof/>
              </w:rPr>
              <w:t>7. Bibliography</w:t>
            </w:r>
            <w:r w:rsidR="000E31D8">
              <w:rPr>
                <w:noProof/>
                <w:webHidden/>
              </w:rPr>
              <w:tab/>
            </w:r>
            <w:r w:rsidR="000E31D8">
              <w:rPr>
                <w:noProof/>
                <w:webHidden/>
              </w:rPr>
              <w:fldChar w:fldCharType="begin"/>
            </w:r>
            <w:r w:rsidR="000E31D8">
              <w:rPr>
                <w:noProof/>
                <w:webHidden/>
              </w:rPr>
              <w:instrText xml:space="preserve"> PAGEREF _Toc117203978 \h </w:instrText>
            </w:r>
            <w:r w:rsidR="000E31D8">
              <w:rPr>
                <w:noProof/>
                <w:webHidden/>
              </w:rPr>
            </w:r>
            <w:r w:rsidR="000E31D8">
              <w:rPr>
                <w:noProof/>
                <w:webHidden/>
              </w:rPr>
              <w:fldChar w:fldCharType="separate"/>
            </w:r>
            <w:r w:rsidR="000E31D8">
              <w:rPr>
                <w:noProof/>
                <w:webHidden/>
              </w:rPr>
              <w:t>13</w:t>
            </w:r>
            <w:r w:rsidR="000E31D8">
              <w:rPr>
                <w:noProof/>
                <w:webHidden/>
              </w:rPr>
              <w:fldChar w:fldCharType="end"/>
            </w:r>
          </w:hyperlink>
        </w:p>
        <w:p w14:paraId="1214C2CC" w14:textId="0C42ED42" w:rsidR="000E31D8" w:rsidRDefault="00B6422D">
          <w:pPr>
            <w:pStyle w:val="TOC1"/>
            <w:tabs>
              <w:tab w:val="right" w:leader="dot" w:pos="9016"/>
            </w:tabs>
            <w:rPr>
              <w:rFonts w:eastAsiaTheme="minorEastAsia"/>
              <w:noProof/>
              <w:lang w:eastAsia="en-GB"/>
            </w:rPr>
          </w:pPr>
          <w:hyperlink w:anchor="_Toc117203979" w:history="1">
            <w:r w:rsidR="000E31D8" w:rsidRPr="003A7129">
              <w:rPr>
                <w:rStyle w:val="Hyperlink"/>
                <w:noProof/>
              </w:rPr>
              <w:t>Bibliography</w:t>
            </w:r>
            <w:r w:rsidR="000E31D8">
              <w:rPr>
                <w:noProof/>
                <w:webHidden/>
              </w:rPr>
              <w:tab/>
            </w:r>
            <w:r w:rsidR="000E31D8">
              <w:rPr>
                <w:noProof/>
                <w:webHidden/>
              </w:rPr>
              <w:fldChar w:fldCharType="begin"/>
            </w:r>
            <w:r w:rsidR="000E31D8">
              <w:rPr>
                <w:noProof/>
                <w:webHidden/>
              </w:rPr>
              <w:instrText xml:space="preserve"> PAGEREF _Toc117203979 \h </w:instrText>
            </w:r>
            <w:r w:rsidR="000E31D8">
              <w:rPr>
                <w:noProof/>
                <w:webHidden/>
              </w:rPr>
            </w:r>
            <w:r w:rsidR="000E31D8">
              <w:rPr>
                <w:noProof/>
                <w:webHidden/>
              </w:rPr>
              <w:fldChar w:fldCharType="separate"/>
            </w:r>
            <w:r w:rsidR="000E31D8">
              <w:rPr>
                <w:noProof/>
                <w:webHidden/>
              </w:rPr>
              <w:t>13</w:t>
            </w:r>
            <w:r w:rsidR="000E31D8">
              <w:rPr>
                <w:noProof/>
                <w:webHidden/>
              </w:rPr>
              <w:fldChar w:fldCharType="end"/>
            </w:r>
          </w:hyperlink>
        </w:p>
        <w:p w14:paraId="6A13709B" w14:textId="4181C4AE" w:rsidR="009B7855" w:rsidRDefault="009B7855">
          <w:r>
            <w:rPr>
              <w:b/>
              <w:bCs/>
              <w:noProof/>
            </w:rPr>
            <w:fldChar w:fldCharType="end"/>
          </w:r>
        </w:p>
      </w:sdtContent>
    </w:sdt>
    <w:p w14:paraId="297A75DA" w14:textId="77777777" w:rsidR="005E2F5D" w:rsidRDefault="005E2F5D">
      <w:r>
        <w:br w:type="page"/>
      </w:r>
    </w:p>
    <w:p w14:paraId="406EC776" w14:textId="77777777" w:rsidR="005E2F5D" w:rsidRDefault="005E2F5D" w:rsidP="005E2F5D">
      <w:pPr>
        <w:pStyle w:val="Heading1"/>
      </w:pPr>
      <w:bookmarkStart w:id="0" w:name="_Toc117203960"/>
      <w:r>
        <w:lastRenderedPageBreak/>
        <w:t>Tables</w:t>
      </w:r>
      <w:bookmarkEnd w:id="0"/>
    </w:p>
    <w:p w14:paraId="321EF895" w14:textId="5BA55E58" w:rsidR="00E83D90" w:rsidRDefault="00E83D90">
      <w:pPr>
        <w:pStyle w:val="TOC1"/>
        <w:tabs>
          <w:tab w:val="right" w:leader="dot" w:pos="9016"/>
        </w:tabs>
        <w:rPr>
          <w:rFonts w:eastAsiaTheme="minorEastAsia"/>
          <w:noProof/>
          <w:lang w:eastAsia="en-GB"/>
        </w:rPr>
      </w:pPr>
      <w:r>
        <w:fldChar w:fldCharType="begin"/>
      </w:r>
      <w:r>
        <w:instrText xml:space="preserve"> TOC \h \z \t "Table Heading,1" </w:instrText>
      </w:r>
      <w:r>
        <w:fldChar w:fldCharType="separate"/>
      </w:r>
      <w:hyperlink w:anchor="_Toc117201547" w:history="1">
        <w:r w:rsidRPr="00E854CA">
          <w:rPr>
            <w:rStyle w:val="Hyperlink"/>
            <w:noProof/>
          </w:rPr>
          <w:t>GantChart but in table format!</w:t>
        </w:r>
        <w:r>
          <w:rPr>
            <w:noProof/>
            <w:webHidden/>
          </w:rPr>
          <w:tab/>
        </w:r>
        <w:r>
          <w:rPr>
            <w:noProof/>
            <w:webHidden/>
          </w:rPr>
          <w:fldChar w:fldCharType="begin"/>
        </w:r>
        <w:r>
          <w:rPr>
            <w:noProof/>
            <w:webHidden/>
          </w:rPr>
          <w:instrText xml:space="preserve"> PAGEREF _Toc117201547 \h </w:instrText>
        </w:r>
        <w:r>
          <w:rPr>
            <w:noProof/>
            <w:webHidden/>
          </w:rPr>
        </w:r>
        <w:r>
          <w:rPr>
            <w:noProof/>
            <w:webHidden/>
          </w:rPr>
          <w:fldChar w:fldCharType="separate"/>
        </w:r>
        <w:r>
          <w:rPr>
            <w:noProof/>
            <w:webHidden/>
          </w:rPr>
          <w:t>10</w:t>
        </w:r>
        <w:r>
          <w:rPr>
            <w:noProof/>
            <w:webHidden/>
          </w:rPr>
          <w:fldChar w:fldCharType="end"/>
        </w:r>
      </w:hyperlink>
    </w:p>
    <w:p w14:paraId="69334AD6" w14:textId="2AD4E5EA" w:rsidR="00E83D90" w:rsidRDefault="00B6422D">
      <w:pPr>
        <w:pStyle w:val="TOC1"/>
        <w:tabs>
          <w:tab w:val="right" w:leader="dot" w:pos="9016"/>
        </w:tabs>
        <w:rPr>
          <w:rFonts w:eastAsiaTheme="minorEastAsia"/>
          <w:noProof/>
          <w:lang w:eastAsia="en-GB"/>
        </w:rPr>
      </w:pPr>
      <w:hyperlink w:anchor="_Toc117201548" w:history="1">
        <w:r w:rsidR="00E83D90" w:rsidRPr="00E854CA">
          <w:rPr>
            <w:rStyle w:val="Hyperlink"/>
            <w:noProof/>
          </w:rPr>
          <w:t>Timetable!</w:t>
        </w:r>
        <w:r w:rsidR="00E83D90">
          <w:rPr>
            <w:noProof/>
            <w:webHidden/>
          </w:rPr>
          <w:tab/>
        </w:r>
        <w:r w:rsidR="00E83D90">
          <w:rPr>
            <w:noProof/>
            <w:webHidden/>
          </w:rPr>
          <w:fldChar w:fldCharType="begin"/>
        </w:r>
        <w:r w:rsidR="00E83D90">
          <w:rPr>
            <w:noProof/>
            <w:webHidden/>
          </w:rPr>
          <w:instrText xml:space="preserve"> PAGEREF _Toc117201548 \h </w:instrText>
        </w:r>
        <w:r w:rsidR="00E83D90">
          <w:rPr>
            <w:noProof/>
            <w:webHidden/>
          </w:rPr>
        </w:r>
        <w:r w:rsidR="00E83D90">
          <w:rPr>
            <w:noProof/>
            <w:webHidden/>
          </w:rPr>
          <w:fldChar w:fldCharType="separate"/>
        </w:r>
        <w:r w:rsidR="00E83D90">
          <w:rPr>
            <w:noProof/>
            <w:webHidden/>
          </w:rPr>
          <w:t>11</w:t>
        </w:r>
        <w:r w:rsidR="00E83D90">
          <w:rPr>
            <w:noProof/>
            <w:webHidden/>
          </w:rPr>
          <w:fldChar w:fldCharType="end"/>
        </w:r>
      </w:hyperlink>
    </w:p>
    <w:p w14:paraId="5318BDAC" w14:textId="6FCAE45B" w:rsidR="005E2F5D" w:rsidRDefault="00E83D90">
      <w:r>
        <w:fldChar w:fldCharType="end"/>
      </w:r>
      <w:r w:rsidR="005E2F5D">
        <w:br w:type="page"/>
      </w:r>
    </w:p>
    <w:p w14:paraId="7731469F" w14:textId="77777777" w:rsidR="005E2F5D" w:rsidRDefault="005E2F5D" w:rsidP="005E2F5D">
      <w:pPr>
        <w:pStyle w:val="Heading1"/>
      </w:pPr>
      <w:bookmarkStart w:id="1" w:name="_Toc117203961"/>
      <w:r>
        <w:lastRenderedPageBreak/>
        <w:t>1. Introduction</w:t>
      </w:r>
      <w:bookmarkEnd w:id="1"/>
    </w:p>
    <w:p w14:paraId="6FB5820E" w14:textId="1D714712" w:rsidR="00E554F1" w:rsidRDefault="00E554F1" w:rsidP="005E2F5D">
      <w:r>
        <w:t>As a part of my B</w:t>
      </w:r>
      <w:r w:rsidR="0005538F">
        <w:t>Sc</w:t>
      </w:r>
      <w:r>
        <w:t xml:space="preserve"> Applied Computing, I am required to undertake my own personal project. The purpose of this document is to outline the idea for my personal project as </w:t>
      </w:r>
      <w:r w:rsidR="000C22D7">
        <w:t>well as</w:t>
      </w:r>
      <w:r>
        <w:t xml:space="preserve"> any issues I could potentially encounter during the when creating/collecting data. </w:t>
      </w:r>
    </w:p>
    <w:p w14:paraId="386F4B7B" w14:textId="060F6C02" w:rsidR="005E2F5D" w:rsidRDefault="00E554F1" w:rsidP="005E2F5D">
      <w:r>
        <w:t xml:space="preserve">Each section of this document will cover </w:t>
      </w:r>
      <w:r w:rsidR="000C22D7">
        <w:t xml:space="preserve">everything I will need to successfully create my project. These include; background (from experts in the field), my aims and objectives, the project design, the resources required to create my project. </w:t>
      </w:r>
    </w:p>
    <w:p w14:paraId="18AF4293" w14:textId="1077AEE2" w:rsidR="000C22D7" w:rsidRDefault="000C22D7" w:rsidP="005E2F5D">
      <w:r>
        <w:t xml:space="preserve">This document will also include </w:t>
      </w:r>
      <w:r w:rsidR="00A53732">
        <w:t xml:space="preserve">how I am going to stay on track and ensuring that I have a decent amount of time to complete the project within the time set by the university. This will be done by including tables with goals I need to achieve by certain dates. </w:t>
      </w:r>
    </w:p>
    <w:p w14:paraId="5A7CDE81" w14:textId="02CB4543" w:rsidR="00A53732" w:rsidRPr="00A53732" w:rsidRDefault="00A53732" w:rsidP="005E2F5D">
      <w:pPr>
        <w:rPr>
          <w:b/>
          <w:bCs/>
          <w:i/>
          <w:iCs/>
        </w:rPr>
      </w:pPr>
      <w:r w:rsidRPr="00A53732">
        <w:rPr>
          <w:b/>
          <w:bCs/>
          <w:i/>
          <w:iCs/>
        </w:rPr>
        <w:t xml:space="preserve">So, what is my idea for my project? </w:t>
      </w:r>
    </w:p>
    <w:p w14:paraId="0B19988C" w14:textId="77777777" w:rsidR="00E86B12" w:rsidRDefault="00A53732">
      <w:r>
        <w:t>My idea for my project is to create a website, which is suited for users who suffer with learning disabilities e.g., people who suffer with dyslexia. This project means a lot to me as I am a student who is dyslexic, which means that I understand the struggles of trying to read through websites/documents to finding information need for an assignment. But it is not limited to education simple things like keeping up to date with the can prove difficult when you have dyslexi</w:t>
      </w:r>
      <w:r w:rsidR="00E86B12">
        <w:t xml:space="preserve">a. By choosing to make a website for people with learning difficulties, will keep me invested as project is personal. </w:t>
      </w:r>
    </w:p>
    <w:p w14:paraId="3F4BFCFC" w14:textId="77777777" w:rsidR="00E86B12" w:rsidRDefault="00E86B12">
      <w:pPr>
        <w:rPr>
          <w:b/>
          <w:bCs/>
          <w:i/>
          <w:iCs/>
        </w:rPr>
      </w:pPr>
      <w:r w:rsidRPr="00E86B12">
        <w:rPr>
          <w:b/>
          <w:bCs/>
          <w:i/>
          <w:iCs/>
        </w:rPr>
        <w:t xml:space="preserve">How does this fit into my field of study? </w:t>
      </w:r>
    </w:p>
    <w:p w14:paraId="507BAFC5" w14:textId="1DF1E3FC" w:rsidR="00E86B12" w:rsidRDefault="00B50257" w:rsidP="00E86B12">
      <w:r>
        <w:t>While studying the HND before I did two units on website development, I really enjoyed these units which is why I choose to another website development unit in B</w:t>
      </w:r>
      <w:r w:rsidR="00CF31DE">
        <w:t xml:space="preserve">Sc </w:t>
      </w:r>
      <w:r>
        <w:t xml:space="preserve">Applied Computing. This is the reason why I want to make a website for my independent project, making the website dyslexic friendly was an interesting as there aren’t many </w:t>
      </w:r>
      <w:r w:rsidR="00395779">
        <w:t>websites</w:t>
      </w:r>
      <w:r>
        <w:t xml:space="preserve"> that have any dyslexic friendly features.  </w:t>
      </w:r>
    </w:p>
    <w:p w14:paraId="20AF8221" w14:textId="5F6BB8F5" w:rsidR="005E2F5D" w:rsidRPr="00E86B12" w:rsidRDefault="005E2F5D" w:rsidP="00E86B12">
      <w:pPr>
        <w:rPr>
          <w:b/>
          <w:bCs/>
          <w:i/>
          <w:iCs/>
        </w:rPr>
      </w:pPr>
      <w:r w:rsidRPr="00E86B12">
        <w:rPr>
          <w:b/>
          <w:bCs/>
          <w:i/>
          <w:iCs/>
        </w:rPr>
        <w:br w:type="page"/>
      </w:r>
    </w:p>
    <w:p w14:paraId="081FFAAB" w14:textId="77777777" w:rsidR="005E2F5D" w:rsidRDefault="005E2F5D" w:rsidP="005E2F5D">
      <w:pPr>
        <w:pStyle w:val="Heading1"/>
      </w:pPr>
      <w:bookmarkStart w:id="2" w:name="_Toc117203962"/>
      <w:r>
        <w:lastRenderedPageBreak/>
        <w:t>2. Background to the Proposed Research</w:t>
      </w:r>
      <w:bookmarkEnd w:id="2"/>
    </w:p>
    <w:p w14:paraId="4DE01AF5" w14:textId="77777777" w:rsidR="005E2F5D" w:rsidRPr="005E2F5D" w:rsidRDefault="005E2F5D" w:rsidP="005E2F5D"/>
    <w:p w14:paraId="6091608C" w14:textId="18A6056C" w:rsidR="00C17E03" w:rsidRDefault="000E31D8">
      <w:r>
        <w:t xml:space="preserve">According to the NHS </w:t>
      </w:r>
      <w:sdt>
        <w:sdtPr>
          <w:id w:val="1292248611"/>
          <w:citation/>
        </w:sdtPr>
        <w:sdtEndPr/>
        <w:sdtContent>
          <w:r>
            <w:fldChar w:fldCharType="begin"/>
          </w:r>
          <w:r>
            <w:instrText xml:space="preserve"> CITATION NHS22 \l 2057 </w:instrText>
          </w:r>
          <w:r>
            <w:fldChar w:fldCharType="separate"/>
          </w:r>
          <w:r w:rsidR="001013FE" w:rsidRPr="001013FE">
            <w:rPr>
              <w:noProof/>
            </w:rPr>
            <w:t>[1]</w:t>
          </w:r>
          <w:r>
            <w:fldChar w:fldCharType="end"/>
          </w:r>
        </w:sdtContent>
      </w:sdt>
      <w:r>
        <w:t xml:space="preserve"> ‘it’s</w:t>
      </w:r>
      <w:r w:rsidRPr="000E31D8">
        <w:t xml:space="preserve"> estimated up to 1 in every 10 people in the UK has some degree of dyslexia.</w:t>
      </w:r>
      <w:r>
        <w:t xml:space="preserve">’ Dyslexia is a learning difficulty which cause problems when it </w:t>
      </w:r>
      <w:proofErr w:type="spellStart"/>
      <w:r>
        <w:t>come</w:t>
      </w:r>
      <w:proofErr w:type="spellEnd"/>
      <w:r>
        <w:t xml:space="preserve"> to reading, writing, and spelling. Like all disabilities dyslexia is a lifelong problem which presents many challenges in day-to-day life. </w:t>
      </w:r>
      <w:r w:rsidR="000278BC">
        <w:t xml:space="preserve">However, unlike other learning disabilities dyslexia doesn’t </w:t>
      </w:r>
      <w:r w:rsidR="00C17E03">
        <w:t>affect</w:t>
      </w:r>
      <w:r w:rsidR="000278BC">
        <w:t xml:space="preserve"> the person intelligence. </w:t>
      </w:r>
      <w:r w:rsidR="00C17E03">
        <w:t xml:space="preserve">In schools and some workplace there is support to aid people with dyslexia. However, on website there are limited features which aid dyslexic people. </w:t>
      </w:r>
    </w:p>
    <w:p w14:paraId="1337B835" w14:textId="0227F42A" w:rsidR="00D00DB3" w:rsidRPr="00952025" w:rsidRDefault="00D00DB3">
      <w:pPr>
        <w:rPr>
          <w:b/>
          <w:bCs/>
        </w:rPr>
      </w:pPr>
      <w:r w:rsidRPr="00952025">
        <w:rPr>
          <w:b/>
          <w:bCs/>
        </w:rPr>
        <w:t xml:space="preserve">Is there anything like my idea? </w:t>
      </w:r>
    </w:p>
    <w:p w14:paraId="6D916A38" w14:textId="5BC97FBA" w:rsidR="00D00DB3" w:rsidRDefault="00D00DB3">
      <w:r>
        <w:t>Currently there aren’t many websites with an extensive number of features which improve the user experience for people who have dyslexia. However, there have been a few people who have develop an application to e</w:t>
      </w:r>
      <w:r w:rsidRPr="00D00DB3">
        <w:t xml:space="preserve">nhance </w:t>
      </w:r>
      <w:r>
        <w:t>h</w:t>
      </w:r>
      <w:r w:rsidRPr="00D00DB3">
        <w:t xml:space="preserve">and </w:t>
      </w:r>
      <w:r>
        <w:t>d</w:t>
      </w:r>
      <w:r w:rsidRPr="00D00DB3">
        <w:t xml:space="preserve">exterity in </w:t>
      </w:r>
      <w:r>
        <w:t>c</w:t>
      </w:r>
      <w:r w:rsidRPr="00D00DB3">
        <w:t xml:space="preserve">hildren with </w:t>
      </w:r>
      <w:r>
        <w:t>p</w:t>
      </w:r>
      <w:r w:rsidRPr="00D00DB3">
        <w:t xml:space="preserve">oor </w:t>
      </w:r>
      <w:r w:rsidR="00FC5501">
        <w:t>h</w:t>
      </w:r>
      <w:r w:rsidRPr="00D00DB3">
        <w:t>andwriting</w:t>
      </w:r>
      <w:r w:rsidR="00FC5501">
        <w:t xml:space="preserve">. </w:t>
      </w:r>
      <w:r w:rsidR="00952025">
        <w:t xml:space="preserve">They explored </w:t>
      </w:r>
      <w:sdt>
        <w:sdtPr>
          <w:id w:val="-245191918"/>
          <w:citation/>
        </w:sdtPr>
        <w:sdtEndPr/>
        <w:sdtContent>
          <w:r w:rsidR="00952025">
            <w:fldChar w:fldCharType="begin"/>
          </w:r>
          <w:r w:rsidR="00952025">
            <w:instrText xml:space="preserve"> CITATION Joh22 \l 2057 </w:instrText>
          </w:r>
          <w:r w:rsidR="00952025">
            <w:fldChar w:fldCharType="separate"/>
          </w:r>
          <w:r w:rsidR="001013FE" w:rsidRPr="001013FE">
            <w:rPr>
              <w:noProof/>
            </w:rPr>
            <w:t>[2]</w:t>
          </w:r>
          <w:r w:rsidR="00952025">
            <w:fldChar w:fldCharType="end"/>
          </w:r>
        </w:sdtContent>
      </w:sdt>
      <w:r w:rsidR="00952025">
        <w:t xml:space="preserve"> ‘</w:t>
      </w:r>
      <w:r w:rsidR="00952025" w:rsidRPr="00952025">
        <w:t>the benefits of using ICT as a learning platform for individuals and especially children with learning difficulties</w:t>
      </w:r>
      <w:r w:rsidR="00952025">
        <w:t>.’ I won’t be creating an application; however, this application proves that IT technologies can help people with learning disabilities. Unlike this research paper I will not be testing on children but on people who are 18+ for legal reason.</w:t>
      </w:r>
    </w:p>
    <w:p w14:paraId="2977029F" w14:textId="7C3DE544"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763DF637" w:rsidR="005E2F5D" w:rsidRDefault="005E2F5D" w:rsidP="005E2F5D">
      <w:pPr>
        <w:pStyle w:val="Heading1"/>
      </w:pPr>
      <w:bookmarkStart w:id="3" w:name="_Toc117203963"/>
      <w:r>
        <w:lastRenderedPageBreak/>
        <w:t>3. Aims &amp; Objectives</w:t>
      </w:r>
      <w:bookmarkEnd w:id="3"/>
    </w:p>
    <w:p w14:paraId="421B9298" w14:textId="77777777" w:rsidR="00937941" w:rsidRPr="00937941" w:rsidRDefault="00937941" w:rsidP="00937941"/>
    <w:p w14:paraId="303259CE" w14:textId="333B158F" w:rsidR="00824F23" w:rsidRPr="00937941" w:rsidRDefault="00824F23">
      <w:r w:rsidRPr="00937941">
        <w:rPr>
          <w:b/>
          <w:bCs/>
        </w:rPr>
        <w:t>Aim</w:t>
      </w:r>
      <w:r w:rsidR="00937941">
        <w:rPr>
          <w:b/>
          <w:bCs/>
        </w:rPr>
        <w:t xml:space="preserve">: </w:t>
      </w:r>
      <w:r w:rsidR="00937941">
        <w:t>The aim for my personal project is to create a website which has a variety of features that the user will be able to customise based on their needs.</w:t>
      </w:r>
      <w:r w:rsidR="00F02F4B">
        <w:t xml:space="preserve"> By implementing</w:t>
      </w:r>
      <w:r w:rsidR="00A578A7">
        <w:t xml:space="preserve"> extra feature int other website can aid the user who have learning </w:t>
      </w:r>
      <w:r w:rsidR="00FE70CF">
        <w:t>disabilities</w:t>
      </w:r>
      <w:r w:rsidR="00A578A7">
        <w:t xml:space="preserve"> like dyslexia. </w:t>
      </w:r>
    </w:p>
    <w:p w14:paraId="5CD91686" w14:textId="49B57570" w:rsidR="00824F23" w:rsidRDefault="00824F23">
      <w:r w:rsidRPr="001772E0">
        <w:rPr>
          <w:b/>
          <w:bCs/>
        </w:rPr>
        <w:t>Objective 1</w:t>
      </w:r>
      <w:r w:rsidR="00937941" w:rsidRPr="001772E0">
        <w:rPr>
          <w:b/>
          <w:bCs/>
        </w:rPr>
        <w:t>:</w:t>
      </w:r>
      <w:r w:rsidR="00937941">
        <w:t xml:space="preserve"> </w:t>
      </w:r>
      <w:r w:rsidR="00F02F4B">
        <w:t>For my first objective I would like the website to have at least 4 features that could aid the uses. For example, allowing the user to be able to edit the font size or colour of the background on the website.</w:t>
      </w:r>
    </w:p>
    <w:p w14:paraId="0F8A3893" w14:textId="6E53F9B0" w:rsidR="00824F23" w:rsidRDefault="00824F23">
      <w:r w:rsidRPr="001772E0">
        <w:rPr>
          <w:b/>
          <w:bCs/>
        </w:rPr>
        <w:t>Objective 2</w:t>
      </w:r>
      <w:r w:rsidR="001772E0" w:rsidRPr="001772E0">
        <w:rPr>
          <w:b/>
          <w:bCs/>
        </w:rPr>
        <w:t>:</w:t>
      </w:r>
      <w:r w:rsidR="001772E0">
        <w:t xml:space="preserve"> Collect data from user that are both dyslexic and not dyslexic to see if the features have a positive response from both dyslexic people and non-dyslexic people. </w:t>
      </w:r>
      <w:r w:rsidR="007B4A73">
        <w:t>Personally,</w:t>
      </w:r>
      <w:r w:rsidR="001772E0">
        <w:t xml:space="preserve"> I believe this would be interesting to compare the results. </w:t>
      </w:r>
    </w:p>
    <w:p w14:paraId="65059295" w14:textId="52B1544D" w:rsidR="00824F23" w:rsidRPr="001772E0" w:rsidRDefault="00824F23" w:rsidP="00824F23">
      <w:r w:rsidRPr="001772E0">
        <w:rPr>
          <w:b/>
          <w:bCs/>
        </w:rPr>
        <w:t>Objective 3</w:t>
      </w:r>
      <w:r w:rsidR="001772E0" w:rsidRPr="001772E0">
        <w:rPr>
          <w:b/>
          <w:bCs/>
        </w:rPr>
        <w:t>:</w:t>
      </w:r>
      <w:r w:rsidR="001772E0">
        <w:t xml:space="preserve"> </w:t>
      </w:r>
      <w:r w:rsidRPr="001772E0">
        <w:t xml:space="preserve"> </w:t>
      </w:r>
      <w:r w:rsidR="007B4A73">
        <w:t xml:space="preserve">Finally, I would like to compare my websites accessibility features with another website, in order to see if I actually made a website can aid the user who have learning disabilities. </w:t>
      </w:r>
    </w:p>
    <w:p w14:paraId="4F7C0CD8" w14:textId="5CD39D03" w:rsidR="00824F23" w:rsidRDefault="007B4A73" w:rsidP="007B4A73">
      <w:pPr>
        <w:tabs>
          <w:tab w:val="left" w:pos="1980"/>
        </w:tabs>
      </w:pPr>
      <w:r>
        <w:tab/>
      </w:r>
    </w:p>
    <w:p w14:paraId="0DDC1937" w14:textId="269ED30B"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1C652985" w:rsidR="005E2F5D" w:rsidRDefault="005E2F5D" w:rsidP="005E2F5D">
      <w:pPr>
        <w:pStyle w:val="Heading1"/>
      </w:pPr>
      <w:bookmarkStart w:id="4" w:name="_Toc117203964"/>
      <w:r>
        <w:lastRenderedPageBreak/>
        <w:t xml:space="preserve">4. </w:t>
      </w:r>
      <w:r w:rsidR="00B8459B">
        <w:t>Project</w:t>
      </w:r>
      <w:r w:rsidR="00A248E9">
        <w:t xml:space="preserve"> Design</w:t>
      </w:r>
      <w:bookmarkEnd w:id="4"/>
    </w:p>
    <w:p w14:paraId="143D6E42" w14:textId="77777777" w:rsidR="005E2F5D" w:rsidRPr="005E2F5D" w:rsidRDefault="005E2F5D" w:rsidP="005E2F5D"/>
    <w:p w14:paraId="13BB8EE1" w14:textId="73B67B6C" w:rsidR="005E2F5D" w:rsidRDefault="005E2F5D" w:rsidP="005E2F5D">
      <w:pPr>
        <w:pStyle w:val="Heading2"/>
      </w:pPr>
      <w:bookmarkStart w:id="5" w:name="_Toc117203965"/>
      <w:r>
        <w:t xml:space="preserve">4.1 </w:t>
      </w:r>
      <w:r w:rsidR="00A248E9">
        <w:t xml:space="preserve">Outline of </w:t>
      </w:r>
      <w:r w:rsidR="00B8459B">
        <w:t>Project Process</w:t>
      </w:r>
      <w:bookmarkEnd w:id="5"/>
    </w:p>
    <w:p w14:paraId="1D650A5C" w14:textId="7624E74F" w:rsidR="00A248E9" w:rsidRDefault="00C07EBF" w:rsidP="00A248E9">
      <w:bookmarkStart w:id="6" w:name="_Hlk117095107"/>
      <w:r>
        <w:t>In order to sure that my project will be a success I need to produce a project plan. I will be breaking the hole project down into small segments to make the project more manageable</w:t>
      </w:r>
      <w:r w:rsidR="00D17887">
        <w:t xml:space="preserve">. The plan will also allow to develop my project to my satisfactory as well as meet the initial idea which I had. By creating a plan will also allow me to persevere whenever if I encounter any difficulties during the project. </w:t>
      </w:r>
      <w:sdt>
        <w:sdtPr>
          <w:id w:val="404890538"/>
          <w:citation/>
        </w:sdtPr>
        <w:sdtEndPr/>
        <w:sdtContent>
          <w:r w:rsidR="00D22882">
            <w:fldChar w:fldCharType="begin"/>
          </w:r>
          <w:r w:rsidR="00D22882">
            <w:instrText xml:space="preserve"> CITATION Jam20 \l 2057 </w:instrText>
          </w:r>
          <w:r w:rsidR="00D22882">
            <w:fldChar w:fldCharType="separate"/>
          </w:r>
          <w:r w:rsidR="001013FE" w:rsidRPr="001013FE">
            <w:rPr>
              <w:noProof/>
            </w:rPr>
            <w:t>[3]</w:t>
          </w:r>
          <w:r w:rsidR="00D22882">
            <w:fldChar w:fldCharType="end"/>
          </w:r>
        </w:sdtContent>
      </w:sdt>
      <w:r w:rsidR="00D22882" w:rsidRPr="00D22882">
        <w:t xml:space="preserve"> </w:t>
      </w:r>
      <w:r w:rsidR="00D22882">
        <w:t>‘</w:t>
      </w:r>
      <w:r w:rsidR="00D22882" w:rsidRPr="00D22882">
        <w:t>"I'm convinced that about half of what separates the successful entrepreneurs from the non-successful ones is pure perseverance."</w:t>
      </w:r>
      <w:r w:rsidR="00D22882">
        <w:t>’</w:t>
      </w:r>
      <w:r w:rsidR="00B552D4">
        <w:t xml:space="preserve"> </w:t>
      </w:r>
    </w:p>
    <w:p w14:paraId="577C6448" w14:textId="46A3CF48" w:rsidR="008626B4" w:rsidRPr="008626B4" w:rsidRDefault="008626B4" w:rsidP="00A248E9">
      <w:pPr>
        <w:rPr>
          <w:b/>
          <w:bCs/>
          <w:i/>
          <w:iCs/>
        </w:rPr>
      </w:pPr>
      <w:r w:rsidRPr="008626B4">
        <w:rPr>
          <w:b/>
          <w:bCs/>
          <w:i/>
          <w:iCs/>
        </w:rPr>
        <w:t xml:space="preserve">This is my plan for my independent project! </w:t>
      </w:r>
    </w:p>
    <w:p w14:paraId="38B3F815" w14:textId="76B9FB33" w:rsidR="000D58C7" w:rsidRDefault="000D58C7" w:rsidP="00A248E9">
      <w:r w:rsidRPr="00AF4739">
        <w:rPr>
          <w:b/>
          <w:bCs/>
        </w:rPr>
        <w:t xml:space="preserve">Step 1 </w:t>
      </w:r>
      <w:r w:rsidR="00EF6471" w:rsidRPr="00AF4739">
        <w:rPr>
          <w:b/>
          <w:bCs/>
        </w:rPr>
        <w:t>Concept Design:</w:t>
      </w:r>
      <w:r w:rsidR="00EF6471">
        <w:t xml:space="preserve"> </w:t>
      </w:r>
      <w:r w:rsidR="001A63E1">
        <w:t xml:space="preserve">Before I can even consider creating my website, I will need to come up with some concepts designs for my website. I will need to take in consideration the UI and the overall feel of the website and its it suitable for my target audience. The standard colour scheme before I let users customise it, theme of my website e.g., the content on the website. </w:t>
      </w:r>
      <w:sdt>
        <w:sdtPr>
          <w:id w:val="450907774"/>
          <w:citation/>
        </w:sdtPr>
        <w:sdtEndPr/>
        <w:sdtContent>
          <w:r w:rsidR="00555E42">
            <w:fldChar w:fldCharType="begin"/>
          </w:r>
          <w:r w:rsidR="00555E42">
            <w:instrText xml:space="preserve"> CITATION Emm21 \l 2057 </w:instrText>
          </w:r>
          <w:r w:rsidR="00555E42">
            <w:fldChar w:fldCharType="separate"/>
          </w:r>
          <w:r w:rsidR="001013FE" w:rsidRPr="001013FE">
            <w:rPr>
              <w:noProof/>
            </w:rPr>
            <w:t>[4]</w:t>
          </w:r>
          <w:r w:rsidR="00555E42">
            <w:fldChar w:fldCharType="end"/>
          </w:r>
        </w:sdtContent>
      </w:sdt>
      <w:r w:rsidR="00555E42">
        <w:t>‘Thinking</w:t>
      </w:r>
      <w:r w:rsidR="00555E42" w:rsidRPr="00555E42">
        <w:t xml:space="preserve"> about design is hard, but not thinking about it can be disastrous</w:t>
      </w:r>
      <w:r w:rsidR="00555E42">
        <w:t xml:space="preserve">.’ </w:t>
      </w:r>
    </w:p>
    <w:p w14:paraId="01AFC543" w14:textId="197F207D" w:rsidR="000D58C7" w:rsidRDefault="000D58C7" w:rsidP="00A248E9">
      <w:r w:rsidRPr="00AF4739">
        <w:rPr>
          <w:b/>
          <w:bCs/>
        </w:rPr>
        <w:t xml:space="preserve">Step 2 </w:t>
      </w:r>
      <w:r w:rsidR="001A63E1" w:rsidRPr="00AF4739">
        <w:rPr>
          <w:b/>
          <w:bCs/>
        </w:rPr>
        <w:t>Begin Development:</w:t>
      </w:r>
      <w:r w:rsidR="001A63E1">
        <w:t xml:space="preserve"> </w:t>
      </w:r>
      <w:r w:rsidR="002977FB">
        <w:t xml:space="preserve">Once I am happy with my concept design and decided what content, I will begin the development of my website. This will take up </w:t>
      </w:r>
      <w:r w:rsidR="00597EF5">
        <w:t>most of the</w:t>
      </w:r>
      <w:r w:rsidR="002977FB">
        <w:t xml:space="preserve"> time on my time. </w:t>
      </w:r>
      <w:sdt>
        <w:sdtPr>
          <w:id w:val="-871222837"/>
          <w:citation/>
        </w:sdtPr>
        <w:sdtEndPr/>
        <w:sdtContent>
          <w:r w:rsidR="00597EF5">
            <w:fldChar w:fldCharType="begin"/>
          </w:r>
          <w:r w:rsidR="00597EF5">
            <w:instrText xml:space="preserve"> CITATION Ina20 \l 2057 </w:instrText>
          </w:r>
          <w:r w:rsidR="00597EF5">
            <w:fldChar w:fldCharType="separate"/>
          </w:r>
          <w:r w:rsidR="001013FE" w:rsidRPr="001013FE">
            <w:rPr>
              <w:noProof/>
            </w:rPr>
            <w:t>[5]</w:t>
          </w:r>
          <w:r w:rsidR="00597EF5">
            <w:fldChar w:fldCharType="end"/>
          </w:r>
        </w:sdtContent>
      </w:sdt>
      <w:r w:rsidR="00597EF5">
        <w:t xml:space="preserve"> ‘</w:t>
      </w:r>
      <w:r w:rsidR="00597EF5" w:rsidRPr="00597EF5">
        <w:t>Great web design without functionality is like a sports car with no engine</w:t>
      </w:r>
      <w:r w:rsidR="00597EF5">
        <w:t>.’</w:t>
      </w:r>
      <w:r w:rsidR="00751F46">
        <w:t xml:space="preserve"> </w:t>
      </w:r>
    </w:p>
    <w:p w14:paraId="7BA747B2" w14:textId="3772B3DC" w:rsidR="00597EF5" w:rsidRPr="00AF4739" w:rsidRDefault="000D58C7" w:rsidP="00A248E9">
      <w:r w:rsidRPr="00AF4739">
        <w:rPr>
          <w:b/>
          <w:bCs/>
        </w:rPr>
        <w:t xml:space="preserve">Step </w:t>
      </w:r>
      <w:r w:rsidR="00AF4739" w:rsidRPr="00AF4739">
        <w:rPr>
          <w:b/>
          <w:bCs/>
        </w:rPr>
        <w:t>3 User</w:t>
      </w:r>
      <w:r w:rsidR="00597EF5" w:rsidRPr="00AF4739">
        <w:rPr>
          <w:b/>
          <w:bCs/>
        </w:rPr>
        <w:t xml:space="preserve"> </w:t>
      </w:r>
      <w:r w:rsidR="001A63E1" w:rsidRPr="00AF4739">
        <w:rPr>
          <w:b/>
          <w:bCs/>
        </w:rPr>
        <w:t>Testing:</w:t>
      </w:r>
      <w:r w:rsidR="00AF4739" w:rsidRPr="00AF4739">
        <w:rPr>
          <w:b/>
          <w:bCs/>
        </w:rPr>
        <w:t xml:space="preserve"> </w:t>
      </w:r>
      <w:r w:rsidR="001A63E1" w:rsidRPr="00AF4739">
        <w:rPr>
          <w:b/>
          <w:bCs/>
        </w:rPr>
        <w:t xml:space="preserve"> </w:t>
      </w:r>
      <w:r w:rsidR="00AF4739">
        <w:t xml:space="preserve">Once my website is </w:t>
      </w:r>
      <w:r w:rsidR="004E1BCB">
        <w:t>done,</w:t>
      </w:r>
      <w:r w:rsidR="00AF4739">
        <w:t xml:space="preserve"> I will ask people to test the feature on my website and ask them to give me feedback. </w:t>
      </w:r>
    </w:p>
    <w:p w14:paraId="21A5C627" w14:textId="23F40F92" w:rsidR="000D58C7" w:rsidRPr="00AF4739" w:rsidRDefault="000D58C7" w:rsidP="00A248E9">
      <w:r w:rsidRPr="00AF4739">
        <w:rPr>
          <w:b/>
          <w:bCs/>
        </w:rPr>
        <w:t>Step 4</w:t>
      </w:r>
      <w:r w:rsidR="001A63E1" w:rsidRPr="00AF4739">
        <w:rPr>
          <w:b/>
          <w:bCs/>
        </w:rPr>
        <w:t xml:space="preserve"> Review Feedback: </w:t>
      </w:r>
      <w:r w:rsidR="00AF4739">
        <w:t>I will the read their feedback and outline some changes I should make based on the feedback</w:t>
      </w:r>
      <w:r w:rsidR="00553E2A">
        <w:t>.</w:t>
      </w:r>
    </w:p>
    <w:p w14:paraId="049F92B9" w14:textId="0213A787" w:rsidR="00A248E9" w:rsidRDefault="005E2F5D" w:rsidP="005E2F5D">
      <w:pPr>
        <w:pStyle w:val="Heading2"/>
      </w:pPr>
      <w:bookmarkStart w:id="7" w:name="_Toc117203966"/>
      <w:bookmarkEnd w:id="6"/>
      <w:r>
        <w:t>4</w:t>
      </w:r>
      <w:r w:rsidR="00A248E9">
        <w:t>.2</w:t>
      </w:r>
      <w:r>
        <w:t xml:space="preserve"> Data </w:t>
      </w:r>
      <w:r w:rsidR="00A248E9">
        <w:t>Collection</w:t>
      </w:r>
      <w:bookmarkEnd w:id="7"/>
    </w:p>
    <w:p w14:paraId="470E9180" w14:textId="5D389674" w:rsidR="00553E2A" w:rsidRPr="00553E2A" w:rsidRDefault="004E1BCB" w:rsidP="00553E2A">
      <w:r>
        <w:t xml:space="preserve">Any data which I will collect will be relevant to my project. </w:t>
      </w:r>
      <w:r w:rsidR="00553E2A">
        <w:t>I will be collecting data from users that have used/tried my website. This will most likely be collected via a google for or another type of online f</w:t>
      </w:r>
      <w:r>
        <w:t>or</w:t>
      </w:r>
      <w:r w:rsidR="00553E2A">
        <w:t>m creator. This will make it easy me to collect data as I wouldn’t have to make a form in word. This is because it will be handled by a 3</w:t>
      </w:r>
      <w:r w:rsidR="00553E2A" w:rsidRPr="00553E2A">
        <w:rPr>
          <w:vertAlign w:val="superscript"/>
        </w:rPr>
        <w:t>rd</w:t>
      </w:r>
      <w:r w:rsidR="00553E2A">
        <w:t xml:space="preserve"> party company.</w:t>
      </w:r>
    </w:p>
    <w:p w14:paraId="78CC7269" w14:textId="77777777" w:rsidR="005E2F5D" w:rsidRDefault="00A248E9" w:rsidP="005E2F5D">
      <w:pPr>
        <w:pStyle w:val="Heading2"/>
      </w:pPr>
      <w:bookmarkStart w:id="8" w:name="_Toc117203967"/>
      <w:r>
        <w:t xml:space="preserve">4.3 Data </w:t>
      </w:r>
      <w:r w:rsidR="005E2F5D">
        <w:t>Evaluation</w:t>
      </w:r>
      <w:bookmarkEnd w:id="8"/>
    </w:p>
    <w:p w14:paraId="564E109E" w14:textId="4747B080" w:rsidR="005E2F5D" w:rsidRDefault="004E1BCB" w:rsidP="005E2F5D">
      <w:r>
        <w:t xml:space="preserve">With the data which has been collect I will then evaluate based on the feedback, this is done to see if my project was an </w:t>
      </w:r>
      <w:r w:rsidR="00B6422D">
        <w:t>overall</w:t>
      </w:r>
      <w:r>
        <w:t xml:space="preserve"> success or if I failed in what I intended to create.  I will also suggest </w:t>
      </w:r>
      <w:r w:rsidR="008D3575">
        <w:t>changes</w:t>
      </w:r>
      <w:r>
        <w:t xml:space="preserve"> or </w:t>
      </w:r>
      <w:r w:rsidR="008D3575">
        <w:t xml:space="preserve">updates I could make to improve my website. </w:t>
      </w:r>
    </w:p>
    <w:p w14:paraId="0BE05B96" w14:textId="77777777" w:rsidR="00A248E9" w:rsidRDefault="00A248E9" w:rsidP="00A248E9">
      <w:pPr>
        <w:pStyle w:val="Heading2"/>
      </w:pPr>
      <w:bookmarkStart w:id="9" w:name="_Toc117203968"/>
      <w:r>
        <w:t>4.4 Risks &amp; Limitations</w:t>
      </w:r>
      <w:bookmarkEnd w:id="9"/>
    </w:p>
    <w:p w14:paraId="39264955" w14:textId="43887DE3" w:rsidR="00A248E9" w:rsidRDefault="0091359A" w:rsidP="00A248E9">
      <w:r>
        <w:t xml:space="preserve">This section of the document will outline the risks which I may encounter while creating my personal project. Some of the risk pose more of a threat than others. However, I should consider the risk which can take place and plan accordingly. This will ensure that I can continue to create my project if one of </w:t>
      </w:r>
      <w:r w:rsidR="00E747BC">
        <w:t>these issues</w:t>
      </w:r>
      <w:r>
        <w:t xml:space="preserve"> occur. </w:t>
      </w:r>
    </w:p>
    <w:p w14:paraId="37CD8082" w14:textId="2CA7A6CF" w:rsidR="00022233" w:rsidRPr="00786E80" w:rsidRDefault="00022233" w:rsidP="00A248E9">
      <w:pPr>
        <w:rPr>
          <w:b/>
          <w:bCs/>
          <w:i/>
          <w:iCs/>
        </w:rPr>
      </w:pPr>
      <w:r w:rsidRPr="00786E80">
        <w:rPr>
          <w:b/>
          <w:bCs/>
          <w:i/>
          <w:iCs/>
        </w:rPr>
        <w:t xml:space="preserve">Hardware Failure </w:t>
      </w:r>
    </w:p>
    <w:p w14:paraId="36B7283E" w14:textId="0225517A" w:rsidR="00022233" w:rsidRPr="007E34FB" w:rsidRDefault="00265166" w:rsidP="00A248E9">
      <w:r>
        <w:t xml:space="preserve">Hardware failure could occur at any moment during the independent project, the hard drive within a computer is one of the most </w:t>
      </w:r>
      <w:r w:rsidR="004A09CE">
        <w:t xml:space="preserve">fragile components within a computer. This means that they break down more often than most people think. </w:t>
      </w:r>
      <w:sdt>
        <w:sdtPr>
          <w:id w:val="-1934345444"/>
          <w:citation/>
        </w:sdtPr>
        <w:sdtEndPr/>
        <w:sdtContent>
          <w:r w:rsidR="00E0036D">
            <w:fldChar w:fldCharType="begin"/>
          </w:r>
          <w:r w:rsidR="00E0036D">
            <w:instrText xml:space="preserve"> CITATION Bri15 \l 2057 </w:instrText>
          </w:r>
          <w:r w:rsidR="00E0036D">
            <w:fldChar w:fldCharType="separate"/>
          </w:r>
          <w:r w:rsidR="001013FE" w:rsidRPr="001013FE">
            <w:rPr>
              <w:noProof/>
            </w:rPr>
            <w:t>[6]</w:t>
          </w:r>
          <w:r w:rsidR="00E0036D">
            <w:fldChar w:fldCharType="end"/>
          </w:r>
        </w:sdtContent>
      </w:sdt>
      <w:r w:rsidR="00E0036D">
        <w:t xml:space="preserve"> ‘</w:t>
      </w:r>
      <w:r w:rsidR="00E0036D" w:rsidRPr="00E0036D">
        <w:t xml:space="preserve">About 60% of hard drive failures occur due to a </w:t>
      </w:r>
      <w:r w:rsidR="00E0036D" w:rsidRPr="00E0036D">
        <w:lastRenderedPageBreak/>
        <w:t>mechanical failure, while the other 40% are a result of misuse.</w:t>
      </w:r>
      <w:r w:rsidR="00E0036D">
        <w:t>’</w:t>
      </w:r>
      <w:r w:rsidR="00E0036D" w:rsidRPr="00E0036D">
        <w:t xml:space="preserve"> </w:t>
      </w:r>
      <w:r w:rsidR="007E34FB">
        <w:t xml:space="preserve">A hardware failure </w:t>
      </w:r>
      <w:r w:rsidR="004E1BCB">
        <w:t>is</w:t>
      </w:r>
      <w:r w:rsidR="007E34FB">
        <w:t xml:space="preserve"> common due to the fact that the hard drive moves when its being used, this </w:t>
      </w:r>
      <w:r w:rsidR="004D678A">
        <w:t>makes</w:t>
      </w:r>
      <w:r w:rsidR="007E34FB">
        <w:t xml:space="preserve"> the component prone to failure. If it does fail, I could potentially lose all the progress I made on my personal project. To counter losing all my work I should saves copies in multiple locations and save them regularly this will ensure that I could recover my project if a hardware failure occurs.</w:t>
      </w:r>
    </w:p>
    <w:p w14:paraId="6D09423E" w14:textId="70550493" w:rsidR="00022233" w:rsidRPr="00FD0C04" w:rsidRDefault="00022233" w:rsidP="00A248E9">
      <w:pPr>
        <w:rPr>
          <w:b/>
          <w:bCs/>
          <w:i/>
          <w:iCs/>
        </w:rPr>
      </w:pPr>
      <w:r w:rsidRPr="00FD0C04">
        <w:rPr>
          <w:b/>
          <w:bCs/>
          <w:i/>
          <w:iCs/>
        </w:rPr>
        <w:t xml:space="preserve">Human Error </w:t>
      </w:r>
    </w:p>
    <w:p w14:paraId="089D61D5" w14:textId="7C0F70AF" w:rsidR="00022233" w:rsidRPr="00FD0C04" w:rsidRDefault="00FD0C04" w:rsidP="00A248E9">
      <w:pPr>
        <w:rPr>
          <w:b/>
          <w:bCs/>
        </w:rPr>
      </w:pPr>
      <w:r>
        <w:t xml:space="preserve">People make mistakes, </w:t>
      </w:r>
      <w:r w:rsidR="009B42F3">
        <w:t>I am not a</w:t>
      </w:r>
      <w:r>
        <w:t xml:space="preserve"> </w:t>
      </w:r>
      <w:r w:rsidR="0043270C">
        <w:t>machine</w:t>
      </w:r>
      <w:r>
        <w:t xml:space="preserve"> programmed to complete task with no error. </w:t>
      </w:r>
      <w:sdt>
        <w:sdtPr>
          <w:id w:val="-1333071328"/>
          <w:citation/>
        </w:sdtPr>
        <w:sdtEndPr/>
        <w:sdtContent>
          <w:r w:rsidR="00DE3C30">
            <w:fldChar w:fldCharType="begin"/>
          </w:r>
          <w:r w:rsidR="00DE3C30">
            <w:instrText xml:space="preserve"> CITATION Bri15 \l 2057 </w:instrText>
          </w:r>
          <w:r w:rsidR="00DE3C30">
            <w:fldChar w:fldCharType="separate"/>
          </w:r>
          <w:r w:rsidR="001013FE" w:rsidRPr="001013FE">
            <w:rPr>
              <w:noProof/>
            </w:rPr>
            <w:t>[6]</w:t>
          </w:r>
          <w:r w:rsidR="00DE3C30">
            <w:fldChar w:fldCharType="end"/>
          </w:r>
        </w:sdtContent>
      </w:sdt>
      <w:r w:rsidR="00DE3C30">
        <w:t>‘</w:t>
      </w:r>
      <w:r w:rsidR="00DE3C30" w:rsidRPr="00DE3C30">
        <w:t>Sometime the Windows Recycle Bin can offer a safety net, but there are several scenarios when you simply cannot count on the Recycle Bin to come to the rescue.’</w:t>
      </w:r>
      <w:r w:rsidR="00DE3C30">
        <w:t xml:space="preserve"> </w:t>
      </w:r>
      <w:r>
        <w:t xml:space="preserve">Like hardware failure one way to ensure that human error doesn’t affect my project in a negative way is to save everything in different location. This means if I accidentally break anything or accidentally delete a file which I shouldn’t have I’d be able to recover it. Another way to prevent human error is to ensure that I use programs which I am familiar with this means </w:t>
      </w:r>
      <w:r w:rsidR="005371A3">
        <w:t>I am</w:t>
      </w:r>
      <w:r>
        <w:t xml:space="preserve"> less likely to make a critical error. Even though this will limit the chance of a mistake it doesn’t mean that I </w:t>
      </w:r>
      <w:r w:rsidR="005371A3">
        <w:t>won’t</w:t>
      </w:r>
      <w:r>
        <w:t xml:space="preserve"> make one, the odd of that happening are just slightly lower.  </w:t>
      </w:r>
    </w:p>
    <w:p w14:paraId="69AC7E95" w14:textId="62B72EC7" w:rsidR="00022233" w:rsidRPr="00FD0C04" w:rsidRDefault="00022233" w:rsidP="00A248E9">
      <w:pPr>
        <w:rPr>
          <w:b/>
          <w:bCs/>
          <w:i/>
          <w:iCs/>
        </w:rPr>
      </w:pPr>
      <w:r w:rsidRPr="00FD0C04">
        <w:rPr>
          <w:b/>
          <w:bCs/>
          <w:i/>
          <w:iCs/>
        </w:rPr>
        <w:t xml:space="preserve">File Corruption &amp; Software Failure </w:t>
      </w:r>
    </w:p>
    <w:p w14:paraId="288A6654" w14:textId="089BE636" w:rsidR="00022233" w:rsidRDefault="0011292A" w:rsidP="00A248E9">
      <w:r>
        <w:t>Some software can be unpredictable and it could poetically crash at any given moment. If the website or document hasn’t been saved and the program does crash</w:t>
      </w:r>
      <w:r w:rsidR="00383BA2">
        <w:t xml:space="preserve"> </w:t>
      </w:r>
      <w:sdt>
        <w:sdtPr>
          <w:id w:val="28777417"/>
          <w:citation/>
        </w:sdtPr>
        <w:sdtEndPr/>
        <w:sdtContent>
          <w:r w:rsidR="00383BA2">
            <w:fldChar w:fldCharType="begin"/>
          </w:r>
          <w:r w:rsidR="00383BA2">
            <w:instrText xml:space="preserve"> CITATION Sam22 \l 2057 </w:instrText>
          </w:r>
          <w:r w:rsidR="00383BA2">
            <w:fldChar w:fldCharType="separate"/>
          </w:r>
          <w:r w:rsidR="001013FE" w:rsidRPr="001013FE">
            <w:rPr>
              <w:noProof/>
            </w:rPr>
            <w:t>[7]</w:t>
          </w:r>
          <w:r w:rsidR="00383BA2">
            <w:fldChar w:fldCharType="end"/>
          </w:r>
        </w:sdtContent>
      </w:sdt>
      <w:r w:rsidR="00383BA2">
        <w:t xml:space="preserve"> ‘</w:t>
      </w:r>
      <w:r w:rsidR="00383BA2" w:rsidRPr="00383BA2">
        <w:t>files and data can become corrupted and deleted without warning.’</w:t>
      </w:r>
      <w:r w:rsidR="00383BA2">
        <w:t xml:space="preserve"> </w:t>
      </w:r>
      <w:r>
        <w:t xml:space="preserve">This poses as a massive threat as I could poetically lose hours of work, which will have a massive effect on both my mood and the project as a hole. To combat </w:t>
      </w:r>
      <w:r w:rsidR="0089429B">
        <w:t>this,</w:t>
      </w:r>
      <w:r>
        <w:t xml:space="preserve"> I should ensure that I save regularly to reduce the chances of losing large amount </w:t>
      </w:r>
      <w:r w:rsidR="0089429B">
        <w:t>progress.</w:t>
      </w:r>
      <w:r>
        <w:t xml:space="preserve"> </w:t>
      </w:r>
    </w:p>
    <w:p w14:paraId="5F39371E" w14:textId="033EC4B8" w:rsidR="00022233" w:rsidRPr="00FD0C04" w:rsidRDefault="00022233" w:rsidP="00A248E9">
      <w:pPr>
        <w:rPr>
          <w:b/>
          <w:bCs/>
          <w:i/>
          <w:iCs/>
        </w:rPr>
      </w:pPr>
      <w:r w:rsidRPr="00FD0C04">
        <w:rPr>
          <w:b/>
          <w:bCs/>
          <w:i/>
          <w:iCs/>
        </w:rPr>
        <w:t>USB or External Hard Drives</w:t>
      </w:r>
    </w:p>
    <w:p w14:paraId="1A0D6797" w14:textId="3632BBF5" w:rsidR="00022233" w:rsidRPr="00A248E9" w:rsidRDefault="00B553D1" w:rsidP="00A248E9">
      <w:r>
        <w:t xml:space="preserve">Saving my project on a </w:t>
      </w:r>
      <w:r w:rsidRPr="00B553D1">
        <w:t>USB or</w:t>
      </w:r>
      <w:r>
        <w:t xml:space="preserve"> on an</w:t>
      </w:r>
      <w:r w:rsidRPr="00B553D1">
        <w:t xml:space="preserve"> </w:t>
      </w:r>
      <w:r>
        <w:t>e</w:t>
      </w:r>
      <w:r w:rsidRPr="00B553D1">
        <w:t xml:space="preserve">xternal </w:t>
      </w:r>
      <w:r>
        <w:t>h</w:t>
      </w:r>
      <w:r w:rsidRPr="00B553D1">
        <w:t xml:space="preserve">ard </w:t>
      </w:r>
      <w:r>
        <w:t>d</w:t>
      </w:r>
      <w:r w:rsidRPr="00B553D1">
        <w:t>rive</w:t>
      </w:r>
      <w:r>
        <w:t xml:space="preserve"> is definitely a good idea. However, it can pose as risk to the project, this is because these devices could be lost if I am not careful. If one of these devices have the most recent version of my project saved on it, I could potentially lose hours or days of work. </w:t>
      </w:r>
      <w:r w:rsidR="0029303F">
        <w:t>Like f</w:t>
      </w:r>
      <w:r w:rsidR="0029303F" w:rsidRPr="0029303F">
        <w:t xml:space="preserve">ile </w:t>
      </w:r>
      <w:r w:rsidR="0029303F">
        <w:t>c</w:t>
      </w:r>
      <w:r w:rsidR="0029303F" w:rsidRPr="0029303F">
        <w:t xml:space="preserve">orruption &amp; </w:t>
      </w:r>
      <w:r w:rsidR="0029303F">
        <w:t>s</w:t>
      </w:r>
      <w:r w:rsidR="0029303F" w:rsidRPr="0029303F">
        <w:t xml:space="preserve">oftware </w:t>
      </w:r>
      <w:r w:rsidR="0029303F">
        <w:t>f</w:t>
      </w:r>
      <w:r w:rsidR="0029303F" w:rsidRPr="0029303F">
        <w:t>ailure</w:t>
      </w:r>
      <w:r w:rsidR="0029303F">
        <w:t>, the solution is to ensure I save things regularly and make sure that all my backups are up to date to make any loss as minimal as possible. I will also need to ensure if I take my USB or external hard drive anywhere</w:t>
      </w:r>
      <w:r w:rsidR="00190A2D">
        <w:t xml:space="preserve">, I know where it is as well make sure I remember it whenever I leave. This is important as I might lose it somewhere or I could forget it entirely. </w:t>
      </w:r>
    </w:p>
    <w:p w14:paraId="0CD8126E" w14:textId="77777777" w:rsidR="00A248E9" w:rsidRPr="005E2F5D" w:rsidRDefault="00A248E9" w:rsidP="00A248E9">
      <w:pPr>
        <w:pStyle w:val="Heading2"/>
      </w:pPr>
      <w:bookmarkStart w:id="10" w:name="_Toc117203969"/>
      <w:r>
        <w:t>4.5 Ethical Issues</w:t>
      </w:r>
      <w:bookmarkEnd w:id="10"/>
    </w:p>
    <w:p w14:paraId="73F15ECD" w14:textId="2D97A300" w:rsidR="00022233" w:rsidRDefault="007B02B5">
      <w:r>
        <w:t>During my personal project I will be facing some ethical issue which could affect me and the people I will be collecting data from. Therefore, this section of the document will outline some of the ethical issue which I might encounter during the project.</w:t>
      </w:r>
      <w:r w:rsidR="009B42F3">
        <w:t xml:space="preserve"> </w:t>
      </w:r>
    </w:p>
    <w:p w14:paraId="536CAE2A" w14:textId="77777777" w:rsidR="00022233" w:rsidRDefault="00022233">
      <w:pPr>
        <w:rPr>
          <w:b/>
          <w:bCs/>
          <w:i/>
          <w:iCs/>
        </w:rPr>
      </w:pPr>
      <w:r w:rsidRPr="00022233">
        <w:rPr>
          <w:b/>
          <w:bCs/>
          <w:i/>
          <w:iCs/>
        </w:rPr>
        <w:t xml:space="preserve">Legal </w:t>
      </w:r>
    </w:p>
    <w:p w14:paraId="59DCE48E" w14:textId="590F96D0" w:rsidR="0025348C" w:rsidRDefault="0025348C">
      <w:r w:rsidRPr="0025348C">
        <w:rPr>
          <w:b/>
          <w:bCs/>
        </w:rPr>
        <w:t>The Data Protection Act 2018</w:t>
      </w:r>
      <w:r>
        <w:rPr>
          <w:b/>
          <w:bCs/>
        </w:rPr>
        <w:t xml:space="preserve"> </w:t>
      </w:r>
      <w:r w:rsidR="009C35EA">
        <w:t>-</w:t>
      </w:r>
      <w:r>
        <w:t xml:space="preserve"> </w:t>
      </w:r>
      <w:r w:rsidRPr="0025348C">
        <w:t>The Data Protection Act 2018</w:t>
      </w:r>
      <w:r>
        <w:t xml:space="preserve"> is an act that controls how people personal information is used by a person, government, or organisation. Any information </w:t>
      </w:r>
      <w:r w:rsidR="00775C89">
        <w:t xml:space="preserve">which I collect need to follow </w:t>
      </w:r>
      <w:r w:rsidR="00775C89" w:rsidRPr="00775C89">
        <w:t>The Data Protection Act 2018</w:t>
      </w:r>
      <w:r w:rsidR="00775C89">
        <w:t xml:space="preserve"> as its in place to keep people personal information save and secure. Below are the rules set by </w:t>
      </w:r>
      <w:r w:rsidR="00775C89" w:rsidRPr="00775C89">
        <w:t>The Data Protection Act 2018</w:t>
      </w:r>
      <w:r w:rsidR="00775C89">
        <w:t xml:space="preserve">: </w:t>
      </w:r>
    </w:p>
    <w:p w14:paraId="6352E667" w14:textId="31404752" w:rsidR="00775C89" w:rsidRDefault="00B6422D" w:rsidP="00775C89">
      <w:sdt>
        <w:sdtPr>
          <w:id w:val="87275434"/>
          <w:citation/>
        </w:sdtPr>
        <w:sdtEndPr/>
        <w:sdtContent>
          <w:r w:rsidR="00775C89">
            <w:fldChar w:fldCharType="begin"/>
          </w:r>
          <w:r w:rsidR="00775C89">
            <w:instrText xml:space="preserve"> CITATION Leg18 \l 2057 </w:instrText>
          </w:r>
          <w:r w:rsidR="00775C89">
            <w:fldChar w:fldCharType="separate"/>
          </w:r>
          <w:r w:rsidR="001013FE" w:rsidRPr="001013FE">
            <w:rPr>
              <w:noProof/>
            </w:rPr>
            <w:t>[8]</w:t>
          </w:r>
          <w:r w:rsidR="00775C89">
            <w:fldChar w:fldCharType="end"/>
          </w:r>
        </w:sdtContent>
      </w:sdt>
      <w:r w:rsidR="00775C89">
        <w:t>’</w:t>
      </w:r>
      <w:r w:rsidR="00775C89" w:rsidRPr="00775C89">
        <w:t xml:space="preserve"> </w:t>
      </w:r>
      <w:r w:rsidR="00775C89">
        <w:t>(1) The GDPR, the applied GDPR and this Act protect individuals with regard to the processing of personal data, in particular by—</w:t>
      </w:r>
    </w:p>
    <w:p w14:paraId="7E5DD66E" w14:textId="77777777" w:rsidR="00775C89" w:rsidRDefault="00775C89" w:rsidP="00775C89">
      <w:r>
        <w:lastRenderedPageBreak/>
        <w:t>(a)requiring personal data to be processed lawfully and fairly, on the basis of the data subject’s consent or another specified basis,</w:t>
      </w:r>
    </w:p>
    <w:p w14:paraId="70F83211" w14:textId="77777777" w:rsidR="00775C89" w:rsidRDefault="00775C89" w:rsidP="00775C89">
      <w:r>
        <w:t>(b)conferring rights on the data subject to obtain information about the processing of personal data and to require inaccurate personal data to be rectified, and</w:t>
      </w:r>
    </w:p>
    <w:p w14:paraId="7CA5BCF8" w14:textId="27529CBE" w:rsidR="00775C89" w:rsidRDefault="00775C89" w:rsidP="00775C89">
      <w:r>
        <w:t>(c)conferring functions on the Commissioner, giving the holder of that office responsibility for monitoring and enforcing their provisions.</w:t>
      </w:r>
      <w:r w:rsidR="003E0579">
        <w:t>’</w:t>
      </w:r>
    </w:p>
    <w:p w14:paraId="39F0E978" w14:textId="77777777" w:rsidR="00022233" w:rsidRPr="00022233" w:rsidRDefault="00022233">
      <w:pPr>
        <w:rPr>
          <w:b/>
          <w:bCs/>
          <w:i/>
          <w:iCs/>
        </w:rPr>
      </w:pPr>
      <w:r w:rsidRPr="00022233">
        <w:rPr>
          <w:b/>
          <w:bCs/>
          <w:i/>
          <w:iCs/>
        </w:rPr>
        <w:t xml:space="preserve">Ethical </w:t>
      </w:r>
    </w:p>
    <w:p w14:paraId="1EDA2D3D" w14:textId="12420F56" w:rsidR="004D09CF" w:rsidRDefault="008767B3">
      <w:r w:rsidRPr="008767B3">
        <w:rPr>
          <w:b/>
          <w:bCs/>
        </w:rPr>
        <w:t>Data Gathering</w:t>
      </w:r>
      <w:r>
        <w:t xml:space="preserve"> </w:t>
      </w:r>
      <w:r w:rsidR="009C35EA">
        <w:t xml:space="preserve">- </w:t>
      </w:r>
      <w:r w:rsidR="00F82C17">
        <w:t xml:space="preserve">As mention before personal/sensitive information from people during my project. Once the data has been collected, I have an ethical responsibility not to misuse the information. All the information must be used for the original purpose which I outlined before I collect the data. The purpose being are the feature that I included beneficial to people who have learning disabilities. </w:t>
      </w:r>
      <w:r w:rsidR="004D09CF">
        <w:t>Below are the principles which have been set by the DPA and the UK GDPR which I must follow when gather information.</w:t>
      </w:r>
    </w:p>
    <w:p w14:paraId="50BD6590" w14:textId="6A529504" w:rsidR="004D09CF" w:rsidRDefault="00B6422D" w:rsidP="004D09CF">
      <w:pPr>
        <w:pStyle w:val="ListParagraph"/>
        <w:numPr>
          <w:ilvl w:val="0"/>
          <w:numId w:val="2"/>
        </w:numPr>
      </w:pPr>
      <w:sdt>
        <w:sdtPr>
          <w:id w:val="840978128"/>
          <w:citation/>
        </w:sdtPr>
        <w:sdtEndPr/>
        <w:sdtContent>
          <w:r w:rsidR="004D09CF">
            <w:fldChar w:fldCharType="begin"/>
          </w:r>
          <w:r w:rsidR="004D09CF">
            <w:instrText xml:space="preserve"> CITATION UKD20 \l 2057 </w:instrText>
          </w:r>
          <w:r w:rsidR="004D09CF">
            <w:fldChar w:fldCharType="separate"/>
          </w:r>
          <w:r w:rsidR="001013FE" w:rsidRPr="001013FE">
            <w:rPr>
              <w:noProof/>
            </w:rPr>
            <w:t>[9]</w:t>
          </w:r>
          <w:r w:rsidR="004D09CF">
            <w:fldChar w:fldCharType="end"/>
          </w:r>
        </w:sdtContent>
      </w:sdt>
      <w:r w:rsidR="004D09CF">
        <w:t>’</w:t>
      </w:r>
      <w:r w:rsidR="004D09CF" w:rsidRPr="004D09CF">
        <w:t xml:space="preserve"> </w:t>
      </w:r>
      <w:r w:rsidR="004D09CF">
        <w:t>Be processed lawfully, fairly and transparently.</w:t>
      </w:r>
    </w:p>
    <w:p w14:paraId="0CEE1EB5" w14:textId="77777777" w:rsidR="004D09CF" w:rsidRDefault="004D09CF" w:rsidP="004D09CF">
      <w:pPr>
        <w:pStyle w:val="ListParagraph"/>
        <w:numPr>
          <w:ilvl w:val="0"/>
          <w:numId w:val="2"/>
        </w:numPr>
      </w:pPr>
      <w:r>
        <w:t>Be kept to the original purpose.</w:t>
      </w:r>
    </w:p>
    <w:p w14:paraId="261CAD9E" w14:textId="77777777" w:rsidR="004D09CF" w:rsidRDefault="004D09CF" w:rsidP="004D09CF">
      <w:pPr>
        <w:pStyle w:val="ListParagraph"/>
        <w:numPr>
          <w:ilvl w:val="0"/>
          <w:numId w:val="2"/>
        </w:numPr>
      </w:pPr>
      <w:r>
        <w:t>Be minimised (i.e. Only the personal data that is necessary is collected).</w:t>
      </w:r>
    </w:p>
    <w:p w14:paraId="353D5227" w14:textId="77777777" w:rsidR="004D09CF" w:rsidRDefault="004D09CF" w:rsidP="004D09CF">
      <w:pPr>
        <w:pStyle w:val="ListParagraph"/>
        <w:numPr>
          <w:ilvl w:val="0"/>
          <w:numId w:val="2"/>
        </w:numPr>
      </w:pPr>
      <w:r>
        <w:t>Have the accuracy upheld.</w:t>
      </w:r>
    </w:p>
    <w:p w14:paraId="0C856E26" w14:textId="77777777" w:rsidR="004D09CF" w:rsidRDefault="004D09CF" w:rsidP="004D09CF">
      <w:pPr>
        <w:pStyle w:val="ListParagraph"/>
        <w:numPr>
          <w:ilvl w:val="0"/>
          <w:numId w:val="2"/>
        </w:numPr>
      </w:pPr>
      <w:r>
        <w:t>Be removed if they are not necessary.</w:t>
      </w:r>
    </w:p>
    <w:p w14:paraId="0B53012E" w14:textId="64DC7EAD" w:rsidR="004D09CF" w:rsidRDefault="004D09CF" w:rsidP="004D09CF">
      <w:pPr>
        <w:pStyle w:val="ListParagraph"/>
        <w:numPr>
          <w:ilvl w:val="0"/>
          <w:numId w:val="2"/>
        </w:numPr>
      </w:pPr>
      <w:r>
        <w:t xml:space="preserve">Be kept confidential and their integrity maintained.’ </w:t>
      </w:r>
    </w:p>
    <w:p w14:paraId="5F368D6B" w14:textId="77777777" w:rsidR="00E2091C" w:rsidRDefault="009D20DA">
      <w:pPr>
        <w:rPr>
          <w:b/>
          <w:bCs/>
          <w:i/>
          <w:iCs/>
        </w:rPr>
      </w:pPr>
      <w:bookmarkStart w:id="11" w:name="_Hlk117090560"/>
      <w:r w:rsidRPr="009D20DA">
        <w:rPr>
          <w:b/>
          <w:bCs/>
          <w:i/>
          <w:iCs/>
        </w:rPr>
        <w:t xml:space="preserve">Professional </w:t>
      </w:r>
    </w:p>
    <w:p w14:paraId="29B68541" w14:textId="77777777" w:rsidR="006A1090" w:rsidRDefault="00E2091C">
      <w:r>
        <w:rPr>
          <w:b/>
          <w:bCs/>
        </w:rPr>
        <w:t xml:space="preserve">Security Liability </w:t>
      </w:r>
      <w:r>
        <w:t xml:space="preserve">- Any information that the participants </w:t>
      </w:r>
      <w:r w:rsidR="00DA44B2">
        <w:t>have intrusted me with is now my responsibility to keep save. Therefore, I will need to ensure that the security system is as safe as possible to ensure their data is kept secured. Things like firewall and ani-virus software should be up to date which minimises risk of people stealing the data. This needs to be done to keep my integrity as reliable and safe just in case I need to collect data from them in the future</w:t>
      </w:r>
      <w:r w:rsidR="002A6E97">
        <w:t xml:space="preserve">. </w:t>
      </w:r>
      <w:r w:rsidR="00D9714E">
        <w:t xml:space="preserve">Reputation is everything when it comes to the IT industry therefore, retaining a good reputation is imperative. </w:t>
      </w:r>
      <w:bookmarkEnd w:id="11"/>
    </w:p>
    <w:p w14:paraId="0650F1EE" w14:textId="77777777" w:rsidR="006A1090" w:rsidRDefault="006A1090"/>
    <w:p w14:paraId="5847C38D" w14:textId="5A22DBA3" w:rsidR="005E2F5D" w:rsidRPr="009D20DA" w:rsidRDefault="005E2F5D">
      <w:pPr>
        <w:rPr>
          <w:rFonts w:asciiTheme="majorHAnsi" w:eastAsiaTheme="majorEastAsia" w:hAnsiTheme="majorHAnsi" w:cstheme="majorBidi"/>
          <w:b/>
          <w:bCs/>
          <w:i/>
          <w:iCs/>
          <w:color w:val="2E74B5" w:themeColor="accent1" w:themeShade="BF"/>
          <w:sz w:val="32"/>
          <w:szCs w:val="32"/>
        </w:rPr>
      </w:pPr>
      <w:r w:rsidRPr="009D20DA">
        <w:rPr>
          <w:b/>
          <w:bCs/>
          <w:i/>
          <w:iCs/>
        </w:rPr>
        <w:br w:type="page"/>
      </w:r>
    </w:p>
    <w:p w14:paraId="5425DDE6" w14:textId="780CC01B" w:rsidR="005E2F5D" w:rsidRDefault="00843F22" w:rsidP="005E2F5D">
      <w:pPr>
        <w:pStyle w:val="Heading1"/>
      </w:pPr>
      <w:bookmarkStart w:id="12" w:name="_Toc117203970"/>
      <w:r>
        <w:lastRenderedPageBreak/>
        <w:t>5</w:t>
      </w:r>
      <w:r w:rsidR="005E2F5D">
        <w:t>. Resources &amp; Planning</w:t>
      </w:r>
      <w:bookmarkEnd w:id="12"/>
    </w:p>
    <w:p w14:paraId="4BBEAD0D" w14:textId="77777777" w:rsidR="005E2F5D" w:rsidRPr="005E2F5D" w:rsidRDefault="005E2F5D" w:rsidP="005E2F5D"/>
    <w:p w14:paraId="6D01A629" w14:textId="63DD8001" w:rsidR="005E2F5D" w:rsidRDefault="00843F22" w:rsidP="005E2F5D">
      <w:pPr>
        <w:pStyle w:val="Heading2"/>
      </w:pPr>
      <w:bookmarkStart w:id="13" w:name="_Toc117203971"/>
      <w:r>
        <w:t>5</w:t>
      </w:r>
      <w:r w:rsidR="005E2F5D">
        <w:t>.1 Resources Required</w:t>
      </w:r>
      <w:bookmarkEnd w:id="13"/>
    </w:p>
    <w:p w14:paraId="735055F2" w14:textId="2F25952E" w:rsidR="00A248E9" w:rsidRPr="00A248E9" w:rsidRDefault="003A48BE" w:rsidP="00A248E9">
      <w:r>
        <w:t>This section is dedicated to outlining the thing needed for my independent project. This includes both hardware</w:t>
      </w:r>
      <w:r w:rsidR="00DF4E41">
        <w:t xml:space="preserve"> and</w:t>
      </w:r>
      <w:r>
        <w:t xml:space="preserve"> software a</w:t>
      </w:r>
      <w:r w:rsidR="00DF4E41">
        <w:t xml:space="preserve">s well as </w:t>
      </w:r>
      <w:r>
        <w:t xml:space="preserve">anything extra I might need. </w:t>
      </w:r>
    </w:p>
    <w:p w14:paraId="51B3404E" w14:textId="30463CD5" w:rsidR="00843F22" w:rsidRDefault="00843F22" w:rsidP="00843F22">
      <w:pPr>
        <w:pStyle w:val="Heading3"/>
      </w:pPr>
      <w:bookmarkStart w:id="14" w:name="_Toc117203972"/>
      <w:r>
        <w:t>5</w:t>
      </w:r>
      <w:r w:rsidR="00A248E9">
        <w:t xml:space="preserve">.1.1 </w:t>
      </w:r>
      <w:r>
        <w:t>Hardware</w:t>
      </w:r>
      <w:r w:rsidR="00A248E9">
        <w:t xml:space="preserve"> Resources</w:t>
      </w:r>
      <w:bookmarkEnd w:id="14"/>
    </w:p>
    <w:p w14:paraId="11987772" w14:textId="5877FFAF" w:rsidR="00C70E3F" w:rsidRPr="00C70E3F" w:rsidRDefault="00C70E3F" w:rsidP="00C70E3F">
      <w:r>
        <w:t xml:space="preserve">List of Hardware required. </w:t>
      </w:r>
    </w:p>
    <w:p w14:paraId="10A638DB" w14:textId="53DA6488" w:rsidR="00A248E9" w:rsidRDefault="00C70E3F" w:rsidP="00B4045B">
      <w:pPr>
        <w:pStyle w:val="ListParagraph"/>
        <w:numPr>
          <w:ilvl w:val="0"/>
          <w:numId w:val="3"/>
        </w:numPr>
      </w:pPr>
      <w:r>
        <w:t xml:space="preserve">Computer – I require a computer as I am developing a website without one, I wouldn’t be able to </w:t>
      </w:r>
      <w:r w:rsidR="00B37D4F">
        <w:t xml:space="preserve">create my project or even write documents. </w:t>
      </w:r>
    </w:p>
    <w:p w14:paraId="6E1ED7B5" w14:textId="6F9C3718" w:rsidR="00C70E3F" w:rsidRDefault="00C70E3F" w:rsidP="00B4045B">
      <w:pPr>
        <w:pStyle w:val="ListParagraph"/>
        <w:numPr>
          <w:ilvl w:val="0"/>
          <w:numId w:val="3"/>
        </w:numPr>
      </w:pPr>
      <w:r>
        <w:t xml:space="preserve">Monitors – This is needed to be able to view </w:t>
      </w:r>
      <w:r w:rsidR="00FA48AD">
        <w:t xml:space="preserve">the information the computer is displaying. </w:t>
      </w:r>
    </w:p>
    <w:p w14:paraId="1D04F270" w14:textId="47DE38B0" w:rsidR="00C70E3F" w:rsidRDefault="00C70E3F" w:rsidP="00B4045B">
      <w:pPr>
        <w:pStyle w:val="ListParagraph"/>
        <w:numPr>
          <w:ilvl w:val="0"/>
          <w:numId w:val="3"/>
        </w:numPr>
      </w:pPr>
      <w:r>
        <w:t xml:space="preserve">Mice and Keyboard – </w:t>
      </w:r>
      <w:r w:rsidR="00FA48AD">
        <w:t xml:space="preserve">These are need to allow me to interact with the computer via enter data or navigating menus. </w:t>
      </w:r>
    </w:p>
    <w:p w14:paraId="0F7E679C" w14:textId="7631E3C4" w:rsidR="00C70E3F" w:rsidRDefault="00C70E3F" w:rsidP="00B4045B">
      <w:pPr>
        <w:pStyle w:val="ListParagraph"/>
        <w:numPr>
          <w:ilvl w:val="0"/>
          <w:numId w:val="3"/>
        </w:numPr>
      </w:pPr>
      <w:r>
        <w:t xml:space="preserve">Microphone and Webcam – </w:t>
      </w:r>
      <w:r w:rsidR="00823275">
        <w:t xml:space="preserve">I will need both of these in order to have meeting with my supervisor. </w:t>
      </w:r>
    </w:p>
    <w:p w14:paraId="1E7CBFF5" w14:textId="7B639730" w:rsidR="00C70E3F" w:rsidRPr="00A248E9" w:rsidRDefault="00C70E3F" w:rsidP="00B4045B">
      <w:pPr>
        <w:pStyle w:val="ListParagraph"/>
        <w:numPr>
          <w:ilvl w:val="0"/>
          <w:numId w:val="3"/>
        </w:numPr>
      </w:pPr>
      <w:r>
        <w:t xml:space="preserve">Router </w:t>
      </w:r>
      <w:r w:rsidR="00B4045B">
        <w:t>–</w:t>
      </w:r>
      <w:r>
        <w:t xml:space="preserve"> </w:t>
      </w:r>
      <w:r w:rsidR="00B4045B">
        <w:t xml:space="preserve">I will need one of these to be able to connect to the internet. </w:t>
      </w:r>
    </w:p>
    <w:p w14:paraId="53DFD7F0" w14:textId="66BEC62F" w:rsidR="00A248E9" w:rsidRDefault="00843F22" w:rsidP="00A248E9">
      <w:pPr>
        <w:pStyle w:val="Heading3"/>
      </w:pPr>
      <w:bookmarkStart w:id="15" w:name="_Toc117203973"/>
      <w:r>
        <w:t>5</w:t>
      </w:r>
      <w:r w:rsidR="00A248E9">
        <w:t xml:space="preserve">.1.2 </w:t>
      </w:r>
      <w:r>
        <w:t>Software</w:t>
      </w:r>
      <w:r w:rsidR="00A248E9">
        <w:t xml:space="preserve"> Resources</w:t>
      </w:r>
      <w:bookmarkEnd w:id="15"/>
    </w:p>
    <w:p w14:paraId="3FC5E160" w14:textId="5DEDD0ED" w:rsidR="00B4045B" w:rsidRPr="00B4045B" w:rsidRDefault="00B4045B" w:rsidP="00B4045B">
      <w:r>
        <w:t xml:space="preserve">List of Software that is required. </w:t>
      </w:r>
    </w:p>
    <w:p w14:paraId="34D4B32B" w14:textId="5A9E9889" w:rsidR="00C70E3F" w:rsidRDefault="00C70E3F" w:rsidP="00B4045B">
      <w:pPr>
        <w:pStyle w:val="ListParagraph"/>
        <w:numPr>
          <w:ilvl w:val="0"/>
          <w:numId w:val="4"/>
        </w:numPr>
      </w:pPr>
      <w:r>
        <w:t xml:space="preserve">Development of Software – </w:t>
      </w:r>
      <w:r w:rsidR="001F2897">
        <w:t xml:space="preserve">In order to create my </w:t>
      </w:r>
      <w:r w:rsidR="00721C52">
        <w:t>website,</w:t>
      </w:r>
      <w:r w:rsidR="001F2897">
        <w:t xml:space="preserve"> </w:t>
      </w:r>
      <w:r w:rsidR="00721C52">
        <w:t>I will</w:t>
      </w:r>
      <w:r w:rsidR="001F2897">
        <w:t xml:space="preserve"> need a development software like Dreamweaver or Visual Studio Code. </w:t>
      </w:r>
    </w:p>
    <w:p w14:paraId="7BEA569F" w14:textId="6FD6E236" w:rsidR="00C70E3F" w:rsidRDefault="00C70E3F" w:rsidP="00B4045B">
      <w:pPr>
        <w:pStyle w:val="ListParagraph"/>
        <w:numPr>
          <w:ilvl w:val="0"/>
          <w:numId w:val="4"/>
        </w:numPr>
      </w:pPr>
      <w:r>
        <w:t xml:space="preserve">Image Editing Software </w:t>
      </w:r>
      <w:r w:rsidR="00823275">
        <w:t>–</w:t>
      </w:r>
      <w:r>
        <w:t xml:space="preserve"> </w:t>
      </w:r>
      <w:r w:rsidR="00721C52">
        <w:t xml:space="preserve">This might be need to edit images that I want to use on my website. </w:t>
      </w:r>
    </w:p>
    <w:p w14:paraId="428B2375" w14:textId="43A28892" w:rsidR="00823275" w:rsidRPr="00A248E9" w:rsidRDefault="00823275" w:rsidP="00B4045B">
      <w:pPr>
        <w:pStyle w:val="ListParagraph"/>
        <w:numPr>
          <w:ilvl w:val="0"/>
          <w:numId w:val="4"/>
        </w:numPr>
      </w:pPr>
      <w:r>
        <w:t xml:space="preserve">VOIP Software </w:t>
      </w:r>
      <w:r w:rsidR="00FE0471">
        <w:t>–</w:t>
      </w:r>
      <w:r>
        <w:t xml:space="preserve"> </w:t>
      </w:r>
      <w:r w:rsidR="00FE0471">
        <w:t xml:space="preserve">I will need this to be able to have meeting with my </w:t>
      </w:r>
      <w:r w:rsidR="00E21B60">
        <w:t>supervisor</w:t>
      </w:r>
      <w:r w:rsidR="00FE0471">
        <w:t xml:space="preserve">. </w:t>
      </w:r>
    </w:p>
    <w:p w14:paraId="42CB9D60" w14:textId="4D5E2786" w:rsidR="00A248E9" w:rsidRDefault="00843F22" w:rsidP="00A248E9">
      <w:pPr>
        <w:pStyle w:val="Heading3"/>
      </w:pPr>
      <w:bookmarkStart w:id="16" w:name="_Toc117203974"/>
      <w:r>
        <w:t>5</w:t>
      </w:r>
      <w:r w:rsidR="00A248E9">
        <w:t>.1.3 Other Resources</w:t>
      </w:r>
      <w:bookmarkEnd w:id="16"/>
    </w:p>
    <w:p w14:paraId="301F1B65" w14:textId="5A293220" w:rsidR="00E21B60" w:rsidRPr="00E21B60" w:rsidRDefault="00E21B60" w:rsidP="00E21B60">
      <w:r>
        <w:t xml:space="preserve">Anything extra that is required. </w:t>
      </w:r>
    </w:p>
    <w:p w14:paraId="186146FE" w14:textId="3CDC3786" w:rsidR="005E2F5D" w:rsidRPr="005E2F5D" w:rsidRDefault="00C70E3F" w:rsidP="00B4045B">
      <w:pPr>
        <w:pStyle w:val="ListParagraph"/>
        <w:numPr>
          <w:ilvl w:val="0"/>
          <w:numId w:val="5"/>
        </w:numPr>
      </w:pPr>
      <w:r>
        <w:t xml:space="preserve">People </w:t>
      </w:r>
      <w:r w:rsidR="00C515C7">
        <w:t>–</w:t>
      </w:r>
      <w:r>
        <w:t xml:space="preserve"> </w:t>
      </w:r>
      <w:r w:rsidR="00C515C7">
        <w:t xml:space="preserve">I will need people to provide feedback on my website once I have finished development. </w:t>
      </w:r>
    </w:p>
    <w:p w14:paraId="66ED2CF4" w14:textId="392B3411" w:rsidR="005E2F5D" w:rsidRDefault="00843F22" w:rsidP="005E2F5D">
      <w:pPr>
        <w:pStyle w:val="Heading2"/>
      </w:pPr>
      <w:bookmarkStart w:id="17" w:name="_Toc117203975"/>
      <w:r>
        <w:t>5</w:t>
      </w:r>
      <w:r w:rsidR="005E2F5D">
        <w:t xml:space="preserve">.2 </w:t>
      </w:r>
      <w:r w:rsidR="00B8459B">
        <w:t>Planning</w:t>
      </w:r>
      <w:r w:rsidR="005E2F5D">
        <w:t xml:space="preserve"> Chart</w:t>
      </w:r>
      <w:bookmarkEnd w:id="17"/>
    </w:p>
    <w:p w14:paraId="20A17FA6" w14:textId="730E6646" w:rsidR="00A737B3" w:rsidRDefault="00A737B3" w:rsidP="005E2F5D">
      <w:r>
        <w:t xml:space="preserve">I have created a </w:t>
      </w:r>
      <w:proofErr w:type="spellStart"/>
      <w:r>
        <w:t>gantchart</w:t>
      </w:r>
      <w:proofErr w:type="spellEnd"/>
      <w:r>
        <w:t xml:space="preserve"> in order to say on track. I have been </w:t>
      </w:r>
      <w:r w:rsidR="00417C9E">
        <w:t>giving</w:t>
      </w:r>
      <w:r>
        <w:t xml:space="preserve"> 6 months to create my website, collect data and create a document base on the whole process. </w:t>
      </w:r>
      <w:r w:rsidR="00417C9E">
        <w:t xml:space="preserve">I have also made a basic timetable which I plan to follow however, the time set aren’t set in stone therefore I might work for longer or shorter based on what’s going on in my life outside university. I haven’t included </w:t>
      </w:r>
      <w:r w:rsidR="002F758D">
        <w:t xml:space="preserve">in this document but I have created them in table format. </w:t>
      </w:r>
    </w:p>
    <w:p w14:paraId="0A768B09" w14:textId="0F902276" w:rsidR="00AB63C6" w:rsidRPr="00F562AF" w:rsidRDefault="00C037E6" w:rsidP="00E83D90">
      <w:pPr>
        <w:pStyle w:val="TableHeading"/>
      </w:pPr>
      <w:bookmarkStart w:id="18" w:name="_Toc117201547"/>
      <w:proofErr w:type="spellStart"/>
      <w:r w:rsidRPr="00F562AF">
        <w:t>GantCh</w:t>
      </w:r>
      <w:r w:rsidR="00F562AF" w:rsidRPr="00F562AF">
        <w:t>a</w:t>
      </w:r>
      <w:r w:rsidRPr="00F562AF">
        <w:t>rt</w:t>
      </w:r>
      <w:proofErr w:type="spellEnd"/>
      <w:r w:rsidRPr="00F562AF">
        <w:t xml:space="preserve"> but in table format</w:t>
      </w:r>
      <w:r w:rsidR="00E1350E">
        <w:t>!</w:t>
      </w:r>
      <w:bookmarkEnd w:id="18"/>
    </w:p>
    <w:tbl>
      <w:tblPr>
        <w:tblStyle w:val="TableGridLight"/>
        <w:tblW w:w="0" w:type="auto"/>
        <w:tblLook w:val="04A0" w:firstRow="1" w:lastRow="0" w:firstColumn="1" w:lastColumn="0" w:noHBand="0" w:noVBand="1"/>
      </w:tblPr>
      <w:tblGrid>
        <w:gridCol w:w="2998"/>
        <w:gridCol w:w="2999"/>
        <w:gridCol w:w="2999"/>
      </w:tblGrid>
      <w:tr w:rsidR="00BF7DE6" w14:paraId="3BD0119D" w14:textId="77777777" w:rsidTr="003E0579">
        <w:tc>
          <w:tcPr>
            <w:tcW w:w="2998" w:type="dxa"/>
            <w:tcBorders>
              <w:top w:val="single" w:sz="12" w:space="0" w:color="auto"/>
              <w:left w:val="single" w:sz="12" w:space="0" w:color="auto"/>
              <w:right w:val="single" w:sz="12" w:space="0" w:color="auto"/>
            </w:tcBorders>
            <w:shd w:val="clear" w:color="auto" w:fill="767171" w:themeFill="background2" w:themeFillShade="80"/>
          </w:tcPr>
          <w:p w14:paraId="4A67A0BE" w14:textId="4975101B" w:rsidR="00AB63C6" w:rsidRPr="00AB63C6" w:rsidRDefault="00AB63C6">
            <w:pPr>
              <w:rPr>
                <w:b/>
                <w:bCs/>
              </w:rPr>
            </w:pPr>
            <w:r w:rsidRPr="00AB63C6">
              <w:rPr>
                <w:b/>
                <w:bCs/>
              </w:rPr>
              <w:t xml:space="preserve">Task </w:t>
            </w:r>
          </w:p>
        </w:tc>
        <w:tc>
          <w:tcPr>
            <w:tcW w:w="2999" w:type="dxa"/>
            <w:tcBorders>
              <w:top w:val="single" w:sz="12" w:space="0" w:color="auto"/>
              <w:left w:val="single" w:sz="12" w:space="0" w:color="auto"/>
              <w:right w:val="single" w:sz="12" w:space="0" w:color="auto"/>
            </w:tcBorders>
            <w:shd w:val="clear" w:color="auto" w:fill="767171" w:themeFill="background2" w:themeFillShade="80"/>
          </w:tcPr>
          <w:p w14:paraId="048E72B7" w14:textId="66E48DBF" w:rsidR="00AB63C6" w:rsidRPr="00AB63C6" w:rsidRDefault="00AB63C6">
            <w:pPr>
              <w:rPr>
                <w:b/>
                <w:bCs/>
              </w:rPr>
            </w:pPr>
            <w:r w:rsidRPr="00AB63C6">
              <w:rPr>
                <w:b/>
                <w:bCs/>
              </w:rPr>
              <w:t>Starting Date</w:t>
            </w:r>
            <w:r w:rsidR="00BF7DE6">
              <w:rPr>
                <w:b/>
                <w:bCs/>
              </w:rPr>
              <w:t>/End Date</w:t>
            </w:r>
          </w:p>
        </w:tc>
        <w:tc>
          <w:tcPr>
            <w:tcW w:w="2999" w:type="dxa"/>
            <w:tcBorders>
              <w:top w:val="single" w:sz="12" w:space="0" w:color="auto"/>
              <w:left w:val="single" w:sz="12" w:space="0" w:color="auto"/>
              <w:right w:val="single" w:sz="12" w:space="0" w:color="auto"/>
            </w:tcBorders>
            <w:shd w:val="clear" w:color="auto" w:fill="767171" w:themeFill="background2" w:themeFillShade="80"/>
          </w:tcPr>
          <w:p w14:paraId="67D39A37" w14:textId="2DB42579" w:rsidR="00AB63C6" w:rsidRPr="00AB63C6" w:rsidRDefault="00AB63C6">
            <w:pPr>
              <w:rPr>
                <w:b/>
                <w:bCs/>
              </w:rPr>
            </w:pPr>
            <w:r w:rsidRPr="00AB63C6">
              <w:rPr>
                <w:b/>
                <w:bCs/>
              </w:rPr>
              <w:t xml:space="preserve">Resources Needed </w:t>
            </w:r>
          </w:p>
        </w:tc>
      </w:tr>
      <w:tr w:rsidR="00AB63C6" w14:paraId="2DB74F85" w14:textId="77777777" w:rsidTr="003E0579">
        <w:tc>
          <w:tcPr>
            <w:tcW w:w="2998" w:type="dxa"/>
            <w:tcBorders>
              <w:top w:val="single" w:sz="12" w:space="0" w:color="auto"/>
              <w:left w:val="single" w:sz="12" w:space="0" w:color="auto"/>
              <w:right w:val="single" w:sz="12" w:space="0" w:color="auto"/>
            </w:tcBorders>
          </w:tcPr>
          <w:p w14:paraId="38408183" w14:textId="0218F4AD" w:rsidR="00AB63C6" w:rsidRDefault="00BF7DE6">
            <w:r>
              <w:t xml:space="preserve">Complete the </w:t>
            </w:r>
            <w:r w:rsidR="00DB4F3E">
              <w:t>p</w:t>
            </w:r>
            <w:r>
              <w:t xml:space="preserve">roject </w:t>
            </w:r>
            <w:r w:rsidR="00DB4F3E">
              <w:t>p</w:t>
            </w:r>
            <w:r>
              <w:t xml:space="preserve">roposal and ethics form. </w:t>
            </w:r>
          </w:p>
        </w:tc>
        <w:tc>
          <w:tcPr>
            <w:tcW w:w="2999" w:type="dxa"/>
            <w:tcBorders>
              <w:top w:val="single" w:sz="12" w:space="0" w:color="auto"/>
              <w:left w:val="single" w:sz="12" w:space="0" w:color="auto"/>
              <w:right w:val="single" w:sz="12" w:space="0" w:color="auto"/>
            </w:tcBorders>
          </w:tcPr>
          <w:p w14:paraId="1DB55163" w14:textId="1D26E996" w:rsidR="00AB63C6" w:rsidRDefault="00BF7DE6">
            <w:r>
              <w:t>01/10/2022 – 21/10/2022</w:t>
            </w:r>
          </w:p>
        </w:tc>
        <w:tc>
          <w:tcPr>
            <w:tcW w:w="2999" w:type="dxa"/>
            <w:tcBorders>
              <w:top w:val="single" w:sz="12" w:space="0" w:color="auto"/>
              <w:left w:val="single" w:sz="12" w:space="0" w:color="auto"/>
              <w:right w:val="single" w:sz="12" w:space="0" w:color="auto"/>
            </w:tcBorders>
          </w:tcPr>
          <w:p w14:paraId="500011CA" w14:textId="519EF837" w:rsidR="00AB63C6" w:rsidRDefault="00BF7DE6">
            <w:r>
              <w:t xml:space="preserve">Computer and </w:t>
            </w:r>
            <w:r w:rsidR="00906747">
              <w:t>p</w:t>
            </w:r>
            <w:r>
              <w:t xml:space="preserve">eripherals </w:t>
            </w:r>
          </w:p>
        </w:tc>
      </w:tr>
      <w:tr w:rsidR="003E0579" w14:paraId="51EC5C6A" w14:textId="77777777" w:rsidTr="003E0579">
        <w:tc>
          <w:tcPr>
            <w:tcW w:w="2998" w:type="dxa"/>
            <w:tcBorders>
              <w:left w:val="single" w:sz="12" w:space="0" w:color="auto"/>
              <w:right w:val="single" w:sz="12" w:space="0" w:color="auto"/>
            </w:tcBorders>
          </w:tcPr>
          <w:p w14:paraId="6C7272B0" w14:textId="134149DF" w:rsidR="003E0579" w:rsidRDefault="003E0579" w:rsidP="003E0579">
            <w:r>
              <w:t xml:space="preserve">Create </w:t>
            </w:r>
            <w:r w:rsidR="00DB4F3E">
              <w:t>c</w:t>
            </w:r>
            <w:r>
              <w:t xml:space="preserve">oncepts and </w:t>
            </w:r>
            <w:r w:rsidR="00DB4F3E">
              <w:t>c</w:t>
            </w:r>
            <w:r>
              <w:t>reate Report</w:t>
            </w:r>
            <w:r w:rsidR="00DB4F3E">
              <w:t>.</w:t>
            </w:r>
          </w:p>
        </w:tc>
        <w:tc>
          <w:tcPr>
            <w:tcW w:w="2999" w:type="dxa"/>
            <w:tcBorders>
              <w:left w:val="single" w:sz="12" w:space="0" w:color="auto"/>
              <w:right w:val="single" w:sz="12" w:space="0" w:color="auto"/>
            </w:tcBorders>
          </w:tcPr>
          <w:p w14:paraId="7DA6ADD0" w14:textId="5CC9DB54" w:rsidR="003E0579" w:rsidRDefault="003E0579" w:rsidP="003E0579">
            <w:r>
              <w:t>22/10/2022 – 01/11/2022</w:t>
            </w:r>
          </w:p>
        </w:tc>
        <w:tc>
          <w:tcPr>
            <w:tcW w:w="2999" w:type="dxa"/>
            <w:tcBorders>
              <w:left w:val="single" w:sz="12" w:space="0" w:color="auto"/>
              <w:right w:val="single" w:sz="12" w:space="0" w:color="auto"/>
            </w:tcBorders>
          </w:tcPr>
          <w:p w14:paraId="7E6709B5" w14:textId="1FD68497" w:rsidR="003E0579" w:rsidRDefault="003E0579" w:rsidP="003E0579">
            <w:r>
              <w:t>Computer</w:t>
            </w:r>
            <w:r w:rsidR="00906747">
              <w:t>, p</w:t>
            </w:r>
            <w:r>
              <w:t>eripherals</w:t>
            </w:r>
            <w:r w:rsidR="00906747">
              <w:t>, word and development software.</w:t>
            </w:r>
          </w:p>
        </w:tc>
      </w:tr>
      <w:tr w:rsidR="003E0579" w14:paraId="3FBDB5DB" w14:textId="77777777" w:rsidTr="003E0579">
        <w:tc>
          <w:tcPr>
            <w:tcW w:w="2998" w:type="dxa"/>
            <w:tcBorders>
              <w:left w:val="single" w:sz="12" w:space="0" w:color="auto"/>
              <w:right w:val="single" w:sz="12" w:space="0" w:color="auto"/>
            </w:tcBorders>
          </w:tcPr>
          <w:p w14:paraId="73A22B7E" w14:textId="6003DE44" w:rsidR="003E0579" w:rsidRDefault="00504BE2" w:rsidP="003E0579">
            <w:r>
              <w:t>Decide</w:t>
            </w:r>
            <w:r w:rsidR="00906747">
              <w:t xml:space="preserve"> based on my favourite design. </w:t>
            </w:r>
          </w:p>
        </w:tc>
        <w:tc>
          <w:tcPr>
            <w:tcW w:w="2999" w:type="dxa"/>
            <w:tcBorders>
              <w:left w:val="single" w:sz="12" w:space="0" w:color="auto"/>
              <w:right w:val="single" w:sz="12" w:space="0" w:color="auto"/>
            </w:tcBorders>
          </w:tcPr>
          <w:p w14:paraId="2F6B6A93" w14:textId="1548C287" w:rsidR="003E0579" w:rsidRDefault="00906747" w:rsidP="003E0579">
            <w:r>
              <w:t>01/11/2022 – 0</w:t>
            </w:r>
            <w:r w:rsidR="00A53CAE">
              <w:t>1</w:t>
            </w:r>
            <w:r>
              <w:t>/11/2022</w:t>
            </w:r>
          </w:p>
        </w:tc>
        <w:tc>
          <w:tcPr>
            <w:tcW w:w="2999" w:type="dxa"/>
            <w:tcBorders>
              <w:left w:val="single" w:sz="12" w:space="0" w:color="auto"/>
              <w:right w:val="single" w:sz="12" w:space="0" w:color="auto"/>
            </w:tcBorders>
          </w:tcPr>
          <w:p w14:paraId="46E44F29" w14:textId="3AFA7C0A" w:rsidR="003E0579" w:rsidRDefault="00906747" w:rsidP="003E0579">
            <w:r>
              <w:t xml:space="preserve">Computer, </w:t>
            </w:r>
            <w:r w:rsidR="0051568C">
              <w:t>peripherals,</w:t>
            </w:r>
            <w:r>
              <w:t xml:space="preserve"> and development software.</w:t>
            </w:r>
          </w:p>
        </w:tc>
      </w:tr>
      <w:tr w:rsidR="003E0579" w14:paraId="1EC3527B" w14:textId="77777777" w:rsidTr="003E0579">
        <w:tc>
          <w:tcPr>
            <w:tcW w:w="2998" w:type="dxa"/>
            <w:tcBorders>
              <w:left w:val="single" w:sz="12" w:space="0" w:color="auto"/>
              <w:right w:val="single" w:sz="12" w:space="0" w:color="auto"/>
            </w:tcBorders>
          </w:tcPr>
          <w:p w14:paraId="6BF663DA" w14:textId="5837D075" w:rsidR="003E0579" w:rsidRDefault="009204F6" w:rsidP="003E0579">
            <w:r>
              <w:lastRenderedPageBreak/>
              <w:t xml:space="preserve">Begin Development of the website and update report a long side development. </w:t>
            </w:r>
          </w:p>
        </w:tc>
        <w:tc>
          <w:tcPr>
            <w:tcW w:w="2999" w:type="dxa"/>
            <w:tcBorders>
              <w:left w:val="single" w:sz="12" w:space="0" w:color="auto"/>
              <w:right w:val="single" w:sz="12" w:space="0" w:color="auto"/>
            </w:tcBorders>
          </w:tcPr>
          <w:p w14:paraId="6661A578" w14:textId="0FB9F8F7" w:rsidR="003E0579" w:rsidRDefault="009204F6" w:rsidP="003E0579">
            <w:r>
              <w:t>01/11/2022 – 15/01/2023</w:t>
            </w:r>
          </w:p>
        </w:tc>
        <w:tc>
          <w:tcPr>
            <w:tcW w:w="2999" w:type="dxa"/>
            <w:tcBorders>
              <w:left w:val="single" w:sz="12" w:space="0" w:color="auto"/>
              <w:right w:val="single" w:sz="12" w:space="0" w:color="auto"/>
            </w:tcBorders>
          </w:tcPr>
          <w:p w14:paraId="4B15CF6C" w14:textId="11385843" w:rsidR="003E0579" w:rsidRDefault="00AE0D5D" w:rsidP="003E0579">
            <w:r>
              <w:t>Computer, peripherals, word and development software.</w:t>
            </w:r>
          </w:p>
        </w:tc>
      </w:tr>
      <w:tr w:rsidR="003E0579" w14:paraId="5C9F8A8A" w14:textId="77777777" w:rsidTr="003E0579">
        <w:tc>
          <w:tcPr>
            <w:tcW w:w="2998" w:type="dxa"/>
            <w:tcBorders>
              <w:left w:val="single" w:sz="12" w:space="0" w:color="auto"/>
              <w:right w:val="single" w:sz="12" w:space="0" w:color="auto"/>
            </w:tcBorders>
          </w:tcPr>
          <w:p w14:paraId="463FEFE8" w14:textId="599DDBF0" w:rsidR="003E0579" w:rsidRDefault="0082163C" w:rsidP="003E0579">
            <w:r w:rsidRPr="0082163C">
              <w:t>Interim Viva</w:t>
            </w:r>
          </w:p>
        </w:tc>
        <w:tc>
          <w:tcPr>
            <w:tcW w:w="2999" w:type="dxa"/>
            <w:tcBorders>
              <w:left w:val="single" w:sz="12" w:space="0" w:color="auto"/>
              <w:right w:val="single" w:sz="12" w:space="0" w:color="auto"/>
            </w:tcBorders>
          </w:tcPr>
          <w:p w14:paraId="1DE36C1A" w14:textId="21DE63F3" w:rsidR="003E0579" w:rsidRDefault="0082163C" w:rsidP="003E0579">
            <w:r>
              <w:t>16/01/2023 – 18/01/2023</w:t>
            </w:r>
          </w:p>
        </w:tc>
        <w:tc>
          <w:tcPr>
            <w:tcW w:w="2999" w:type="dxa"/>
            <w:tcBorders>
              <w:left w:val="single" w:sz="12" w:space="0" w:color="auto"/>
              <w:right w:val="single" w:sz="12" w:space="0" w:color="auto"/>
            </w:tcBorders>
          </w:tcPr>
          <w:p w14:paraId="38B6EC99" w14:textId="7DCDFCFC" w:rsidR="003E0579" w:rsidRDefault="0082163C" w:rsidP="003E0579">
            <w:r>
              <w:t>Computer and peripherals.</w:t>
            </w:r>
          </w:p>
        </w:tc>
      </w:tr>
      <w:tr w:rsidR="003E0579" w14:paraId="7E45044C" w14:textId="77777777" w:rsidTr="004D678A">
        <w:tc>
          <w:tcPr>
            <w:tcW w:w="2998" w:type="dxa"/>
            <w:tcBorders>
              <w:left w:val="single" w:sz="12" w:space="0" w:color="auto"/>
              <w:right w:val="single" w:sz="12" w:space="0" w:color="auto"/>
            </w:tcBorders>
          </w:tcPr>
          <w:p w14:paraId="22743FA0" w14:textId="1C28FEED" w:rsidR="003E0579" w:rsidRDefault="004D678A" w:rsidP="003E0579">
            <w:r>
              <w:t>Continued to d</w:t>
            </w:r>
            <w:r w:rsidRPr="004D678A">
              <w:t>evelo</w:t>
            </w:r>
            <w:r>
              <w:t>p</w:t>
            </w:r>
            <w:r w:rsidRPr="004D678A">
              <w:t xml:space="preserve"> the website and update report a long side development.</w:t>
            </w:r>
          </w:p>
          <w:p w14:paraId="0E649AFC" w14:textId="38C2C109" w:rsidR="003E0579" w:rsidRPr="00E1350E" w:rsidRDefault="003E0579" w:rsidP="003E0579"/>
        </w:tc>
        <w:tc>
          <w:tcPr>
            <w:tcW w:w="2999" w:type="dxa"/>
            <w:tcBorders>
              <w:left w:val="single" w:sz="12" w:space="0" w:color="auto"/>
              <w:right w:val="single" w:sz="12" w:space="0" w:color="auto"/>
            </w:tcBorders>
          </w:tcPr>
          <w:p w14:paraId="449A7DC7" w14:textId="4FF22C7A" w:rsidR="003E0579" w:rsidRDefault="004D678A" w:rsidP="003E0579">
            <w:r>
              <w:t>18/01/2023 – 28/02/2023</w:t>
            </w:r>
          </w:p>
        </w:tc>
        <w:tc>
          <w:tcPr>
            <w:tcW w:w="2999" w:type="dxa"/>
            <w:tcBorders>
              <w:left w:val="single" w:sz="12" w:space="0" w:color="auto"/>
              <w:right w:val="single" w:sz="12" w:space="0" w:color="auto"/>
            </w:tcBorders>
          </w:tcPr>
          <w:p w14:paraId="75D81906" w14:textId="410848ED" w:rsidR="003E0579" w:rsidRDefault="004D678A" w:rsidP="003E0579">
            <w:r w:rsidRPr="004D678A">
              <w:t>Computer, peripherals, word and development software.</w:t>
            </w:r>
          </w:p>
        </w:tc>
      </w:tr>
      <w:tr w:rsidR="004D678A" w14:paraId="646B8DEC" w14:textId="77777777" w:rsidTr="004D678A">
        <w:tc>
          <w:tcPr>
            <w:tcW w:w="2998" w:type="dxa"/>
            <w:tcBorders>
              <w:left w:val="single" w:sz="12" w:space="0" w:color="auto"/>
              <w:right w:val="single" w:sz="12" w:space="0" w:color="auto"/>
            </w:tcBorders>
          </w:tcPr>
          <w:p w14:paraId="1B7CA1BA" w14:textId="112A9C4F" w:rsidR="004D678A" w:rsidRDefault="004D678A" w:rsidP="003E0579">
            <w:r>
              <w:t xml:space="preserve">Finish </w:t>
            </w:r>
            <w:r w:rsidR="00660EB5">
              <w:t>d</w:t>
            </w:r>
            <w:r>
              <w:t xml:space="preserve">evelopment. </w:t>
            </w:r>
          </w:p>
        </w:tc>
        <w:tc>
          <w:tcPr>
            <w:tcW w:w="2999" w:type="dxa"/>
            <w:tcBorders>
              <w:left w:val="single" w:sz="12" w:space="0" w:color="auto"/>
              <w:right w:val="single" w:sz="12" w:space="0" w:color="auto"/>
            </w:tcBorders>
          </w:tcPr>
          <w:p w14:paraId="1755130C" w14:textId="6EF3E9B8" w:rsidR="004D678A" w:rsidRDefault="004D678A" w:rsidP="003E0579">
            <w:r>
              <w:t>28/02/2023 – 31/03/2023</w:t>
            </w:r>
          </w:p>
        </w:tc>
        <w:tc>
          <w:tcPr>
            <w:tcW w:w="2999" w:type="dxa"/>
            <w:tcBorders>
              <w:left w:val="single" w:sz="12" w:space="0" w:color="auto"/>
              <w:right w:val="single" w:sz="12" w:space="0" w:color="auto"/>
            </w:tcBorders>
          </w:tcPr>
          <w:p w14:paraId="35C868DC" w14:textId="42367971" w:rsidR="004D678A" w:rsidRPr="004D678A" w:rsidRDefault="004D678A" w:rsidP="003E0579">
            <w:r w:rsidRPr="004D678A">
              <w:t xml:space="preserve">Computer, </w:t>
            </w:r>
            <w:r w:rsidR="0051568C" w:rsidRPr="004D678A">
              <w:t>peripherals,</w:t>
            </w:r>
            <w:r w:rsidRPr="004D678A">
              <w:t xml:space="preserve"> and development software.</w:t>
            </w:r>
          </w:p>
        </w:tc>
      </w:tr>
      <w:tr w:rsidR="004D678A" w14:paraId="61B31E2E" w14:textId="77777777" w:rsidTr="004D678A">
        <w:tc>
          <w:tcPr>
            <w:tcW w:w="2998" w:type="dxa"/>
            <w:tcBorders>
              <w:left w:val="single" w:sz="12" w:space="0" w:color="auto"/>
              <w:right w:val="single" w:sz="12" w:space="0" w:color="auto"/>
            </w:tcBorders>
          </w:tcPr>
          <w:p w14:paraId="10ABA569" w14:textId="175105FA" w:rsidR="004D678A" w:rsidRDefault="00660EB5" w:rsidP="003E0579">
            <w:r>
              <w:t xml:space="preserve">Get feedback. </w:t>
            </w:r>
          </w:p>
        </w:tc>
        <w:tc>
          <w:tcPr>
            <w:tcW w:w="2999" w:type="dxa"/>
            <w:tcBorders>
              <w:left w:val="single" w:sz="12" w:space="0" w:color="auto"/>
              <w:right w:val="single" w:sz="12" w:space="0" w:color="auto"/>
            </w:tcBorders>
          </w:tcPr>
          <w:p w14:paraId="23F55CE0" w14:textId="458F464D" w:rsidR="004D678A" w:rsidRDefault="003F41DD" w:rsidP="003E0579">
            <w:r>
              <w:t>01/04/2023 – 07/04/2023</w:t>
            </w:r>
          </w:p>
        </w:tc>
        <w:tc>
          <w:tcPr>
            <w:tcW w:w="2999" w:type="dxa"/>
            <w:tcBorders>
              <w:left w:val="single" w:sz="12" w:space="0" w:color="auto"/>
              <w:right w:val="single" w:sz="12" w:space="0" w:color="auto"/>
            </w:tcBorders>
          </w:tcPr>
          <w:p w14:paraId="16F8CBE7" w14:textId="07605CAA" w:rsidR="004D678A" w:rsidRPr="004D678A" w:rsidRDefault="003F41DD" w:rsidP="003E0579">
            <w:r w:rsidRPr="003F41DD">
              <w:t>Computer and peripherals.</w:t>
            </w:r>
          </w:p>
        </w:tc>
      </w:tr>
      <w:tr w:rsidR="004D678A" w14:paraId="140A3D8E" w14:textId="77777777" w:rsidTr="004D678A">
        <w:tc>
          <w:tcPr>
            <w:tcW w:w="2998" w:type="dxa"/>
            <w:tcBorders>
              <w:left w:val="single" w:sz="12" w:space="0" w:color="auto"/>
              <w:right w:val="single" w:sz="12" w:space="0" w:color="auto"/>
            </w:tcBorders>
          </w:tcPr>
          <w:p w14:paraId="31A55F99" w14:textId="45A2C1C1" w:rsidR="004D678A" w:rsidRDefault="00660EB5" w:rsidP="003E0579">
            <w:r>
              <w:t xml:space="preserve">Finish report. </w:t>
            </w:r>
          </w:p>
        </w:tc>
        <w:tc>
          <w:tcPr>
            <w:tcW w:w="2999" w:type="dxa"/>
            <w:tcBorders>
              <w:left w:val="single" w:sz="12" w:space="0" w:color="auto"/>
              <w:right w:val="single" w:sz="12" w:space="0" w:color="auto"/>
            </w:tcBorders>
          </w:tcPr>
          <w:p w14:paraId="30513751" w14:textId="01F79A2F" w:rsidR="004D678A" w:rsidRDefault="00F62E80" w:rsidP="003E0579">
            <w:r>
              <w:t xml:space="preserve">08/04/2023 </w:t>
            </w:r>
            <w:r w:rsidR="003E04F8">
              <w:t>–</w:t>
            </w:r>
            <w:r>
              <w:t xml:space="preserve"> </w:t>
            </w:r>
            <w:r w:rsidR="003E04F8">
              <w:t>26/04/2023</w:t>
            </w:r>
          </w:p>
        </w:tc>
        <w:tc>
          <w:tcPr>
            <w:tcW w:w="2999" w:type="dxa"/>
            <w:tcBorders>
              <w:left w:val="single" w:sz="12" w:space="0" w:color="auto"/>
              <w:right w:val="single" w:sz="12" w:space="0" w:color="auto"/>
            </w:tcBorders>
          </w:tcPr>
          <w:p w14:paraId="36C3E3E3" w14:textId="5D2B698A" w:rsidR="004D678A" w:rsidRPr="004D678A" w:rsidRDefault="003F41DD" w:rsidP="003E0579">
            <w:r w:rsidRPr="003F41DD">
              <w:t>Computer, peripherals</w:t>
            </w:r>
            <w:r>
              <w:t xml:space="preserve"> and word. </w:t>
            </w:r>
          </w:p>
        </w:tc>
      </w:tr>
      <w:tr w:rsidR="008D6EB1" w14:paraId="5D62900A" w14:textId="77777777" w:rsidTr="004D678A">
        <w:tc>
          <w:tcPr>
            <w:tcW w:w="2998" w:type="dxa"/>
            <w:tcBorders>
              <w:left w:val="single" w:sz="12" w:space="0" w:color="auto"/>
              <w:right w:val="single" w:sz="12" w:space="0" w:color="auto"/>
            </w:tcBorders>
          </w:tcPr>
          <w:p w14:paraId="05EE30A4" w14:textId="67E846AD" w:rsidR="008D6EB1" w:rsidRDefault="008D6EB1" w:rsidP="008D6EB1">
            <w:r w:rsidRPr="00660EB5">
              <w:t>Final Viva</w:t>
            </w:r>
            <w:r>
              <w:t>.</w:t>
            </w:r>
          </w:p>
        </w:tc>
        <w:tc>
          <w:tcPr>
            <w:tcW w:w="2999" w:type="dxa"/>
            <w:tcBorders>
              <w:left w:val="single" w:sz="12" w:space="0" w:color="auto"/>
              <w:right w:val="single" w:sz="12" w:space="0" w:color="auto"/>
            </w:tcBorders>
          </w:tcPr>
          <w:p w14:paraId="1DCCBE79" w14:textId="1203B0A7" w:rsidR="008D6EB1" w:rsidRDefault="008D6EB1" w:rsidP="008D6EB1">
            <w:r>
              <w:t>08/05/2023 – 10/05/2023</w:t>
            </w:r>
          </w:p>
        </w:tc>
        <w:tc>
          <w:tcPr>
            <w:tcW w:w="2999" w:type="dxa"/>
            <w:tcBorders>
              <w:left w:val="single" w:sz="12" w:space="0" w:color="auto"/>
              <w:right w:val="single" w:sz="12" w:space="0" w:color="auto"/>
            </w:tcBorders>
          </w:tcPr>
          <w:p w14:paraId="52B3F8F4" w14:textId="0A9A343F" w:rsidR="008D6EB1" w:rsidRPr="004D678A" w:rsidRDefault="008D6EB1" w:rsidP="008D6EB1">
            <w:r>
              <w:t>Computer and peripherals.</w:t>
            </w:r>
          </w:p>
        </w:tc>
      </w:tr>
      <w:tr w:rsidR="008D6EB1" w14:paraId="3100BF54" w14:textId="77777777" w:rsidTr="003E0579">
        <w:tc>
          <w:tcPr>
            <w:tcW w:w="2998" w:type="dxa"/>
            <w:tcBorders>
              <w:left w:val="single" w:sz="12" w:space="0" w:color="auto"/>
              <w:bottom w:val="single" w:sz="12" w:space="0" w:color="auto"/>
              <w:right w:val="single" w:sz="12" w:space="0" w:color="auto"/>
            </w:tcBorders>
          </w:tcPr>
          <w:p w14:paraId="31D317F6" w14:textId="797E0F6D" w:rsidR="008D6EB1" w:rsidRDefault="008D6EB1" w:rsidP="008D6EB1">
            <w:r w:rsidRPr="00660EB5">
              <w:t>Exhibition materials</w:t>
            </w:r>
            <w:r>
              <w:t>.</w:t>
            </w:r>
          </w:p>
        </w:tc>
        <w:tc>
          <w:tcPr>
            <w:tcW w:w="2999" w:type="dxa"/>
            <w:tcBorders>
              <w:left w:val="single" w:sz="12" w:space="0" w:color="auto"/>
              <w:bottom w:val="single" w:sz="12" w:space="0" w:color="auto"/>
              <w:right w:val="single" w:sz="12" w:space="0" w:color="auto"/>
            </w:tcBorders>
          </w:tcPr>
          <w:p w14:paraId="0A4B0B77" w14:textId="23363118" w:rsidR="008D6EB1" w:rsidRDefault="008D6EB1" w:rsidP="008D6EB1">
            <w:r>
              <w:t>20/03/2023 – 05/05/2023</w:t>
            </w:r>
          </w:p>
        </w:tc>
        <w:tc>
          <w:tcPr>
            <w:tcW w:w="2999" w:type="dxa"/>
            <w:tcBorders>
              <w:left w:val="single" w:sz="12" w:space="0" w:color="auto"/>
              <w:bottom w:val="single" w:sz="12" w:space="0" w:color="auto"/>
              <w:right w:val="single" w:sz="12" w:space="0" w:color="auto"/>
            </w:tcBorders>
          </w:tcPr>
          <w:p w14:paraId="7C039890" w14:textId="1B14DC86" w:rsidR="008D6EB1" w:rsidRPr="004D678A" w:rsidRDefault="008D6EB1" w:rsidP="008D6EB1">
            <w:r w:rsidRPr="008D6EB1">
              <w:t>Computer and peripherals.</w:t>
            </w:r>
          </w:p>
        </w:tc>
      </w:tr>
    </w:tbl>
    <w:p w14:paraId="07AEB1E7" w14:textId="632FF6DA" w:rsidR="00E1350E" w:rsidRPr="00E1350E" w:rsidRDefault="00E1350E" w:rsidP="00E83D90">
      <w:pPr>
        <w:pStyle w:val="TableHeading"/>
      </w:pPr>
      <w:bookmarkStart w:id="19" w:name="_Toc117201548"/>
      <w:r w:rsidRPr="00E1350E">
        <w:t>Timetable</w:t>
      </w:r>
      <w:r>
        <w:t>!</w:t>
      </w:r>
      <w:bookmarkEnd w:id="19"/>
    </w:p>
    <w:tbl>
      <w:tblPr>
        <w:tblStyle w:val="TableGridLight"/>
        <w:tblW w:w="0" w:type="auto"/>
        <w:tblLook w:val="04A0" w:firstRow="1" w:lastRow="0" w:firstColumn="1" w:lastColumn="0" w:noHBand="0" w:noVBand="1"/>
      </w:tblPr>
      <w:tblGrid>
        <w:gridCol w:w="2998"/>
        <w:gridCol w:w="2998"/>
      </w:tblGrid>
      <w:tr w:rsidR="00E1350E" w14:paraId="42FB5A5B" w14:textId="77777777" w:rsidTr="00E1350E">
        <w:tc>
          <w:tcPr>
            <w:tcW w:w="2998" w:type="dxa"/>
            <w:tcBorders>
              <w:top w:val="single" w:sz="12" w:space="0" w:color="auto"/>
              <w:left w:val="single" w:sz="12" w:space="0" w:color="auto"/>
              <w:right w:val="single" w:sz="12" w:space="0" w:color="auto"/>
            </w:tcBorders>
            <w:shd w:val="clear" w:color="auto" w:fill="767171" w:themeFill="background2" w:themeFillShade="80"/>
          </w:tcPr>
          <w:p w14:paraId="53EB9DF1" w14:textId="1203FFE8" w:rsidR="00E1350E" w:rsidRPr="00AB63C6" w:rsidRDefault="00E1350E" w:rsidP="00417120">
            <w:pPr>
              <w:rPr>
                <w:b/>
                <w:bCs/>
              </w:rPr>
            </w:pPr>
            <w:r>
              <w:rPr>
                <w:b/>
                <w:bCs/>
              </w:rPr>
              <w:t>Day</w:t>
            </w:r>
          </w:p>
        </w:tc>
        <w:tc>
          <w:tcPr>
            <w:tcW w:w="2998" w:type="dxa"/>
            <w:tcBorders>
              <w:top w:val="single" w:sz="12" w:space="0" w:color="auto"/>
              <w:left w:val="single" w:sz="12" w:space="0" w:color="auto"/>
              <w:right w:val="single" w:sz="12" w:space="0" w:color="auto"/>
            </w:tcBorders>
            <w:shd w:val="clear" w:color="auto" w:fill="767171" w:themeFill="background2" w:themeFillShade="80"/>
          </w:tcPr>
          <w:p w14:paraId="11171B24" w14:textId="6DE0B117" w:rsidR="00E1350E" w:rsidRPr="00AB63C6" w:rsidRDefault="00E1350E" w:rsidP="00E1350E">
            <w:pPr>
              <w:ind w:left="720" w:hanging="720"/>
              <w:rPr>
                <w:b/>
                <w:bCs/>
              </w:rPr>
            </w:pPr>
            <w:r>
              <w:rPr>
                <w:b/>
                <w:bCs/>
              </w:rPr>
              <w:t>Time (hr)</w:t>
            </w:r>
          </w:p>
        </w:tc>
      </w:tr>
      <w:tr w:rsidR="00E1350E" w14:paraId="0F474928" w14:textId="77777777" w:rsidTr="00E1350E">
        <w:tc>
          <w:tcPr>
            <w:tcW w:w="2998" w:type="dxa"/>
            <w:tcBorders>
              <w:top w:val="single" w:sz="12" w:space="0" w:color="auto"/>
              <w:left w:val="single" w:sz="12" w:space="0" w:color="auto"/>
              <w:right w:val="single" w:sz="12" w:space="0" w:color="auto"/>
            </w:tcBorders>
          </w:tcPr>
          <w:p w14:paraId="3FC635F1" w14:textId="6E97E846" w:rsidR="00E1350E" w:rsidRDefault="002F7D45" w:rsidP="00417120">
            <w:r>
              <w:t>Monday</w:t>
            </w:r>
          </w:p>
        </w:tc>
        <w:tc>
          <w:tcPr>
            <w:tcW w:w="2998" w:type="dxa"/>
            <w:tcBorders>
              <w:top w:val="single" w:sz="12" w:space="0" w:color="auto"/>
              <w:left w:val="single" w:sz="12" w:space="0" w:color="auto"/>
              <w:right w:val="single" w:sz="12" w:space="0" w:color="auto"/>
            </w:tcBorders>
          </w:tcPr>
          <w:p w14:paraId="32103312" w14:textId="43E369D1" w:rsidR="00E1350E" w:rsidRDefault="002F7D45" w:rsidP="00417120">
            <w:r>
              <w:t>8</w:t>
            </w:r>
          </w:p>
        </w:tc>
      </w:tr>
      <w:tr w:rsidR="00E1350E" w14:paraId="166C7F0C" w14:textId="77777777" w:rsidTr="00E1350E">
        <w:tc>
          <w:tcPr>
            <w:tcW w:w="2998" w:type="dxa"/>
            <w:tcBorders>
              <w:left w:val="single" w:sz="12" w:space="0" w:color="auto"/>
              <w:right w:val="single" w:sz="12" w:space="0" w:color="auto"/>
            </w:tcBorders>
          </w:tcPr>
          <w:p w14:paraId="3CCE3728" w14:textId="6B948846" w:rsidR="002F7D45" w:rsidRDefault="002F7D45" w:rsidP="00417120">
            <w:r>
              <w:t>Tuesday</w:t>
            </w:r>
          </w:p>
        </w:tc>
        <w:tc>
          <w:tcPr>
            <w:tcW w:w="2998" w:type="dxa"/>
            <w:tcBorders>
              <w:left w:val="single" w:sz="12" w:space="0" w:color="auto"/>
              <w:right w:val="single" w:sz="12" w:space="0" w:color="auto"/>
            </w:tcBorders>
          </w:tcPr>
          <w:p w14:paraId="4E26D924" w14:textId="3296241E" w:rsidR="00E1350E" w:rsidRDefault="002F7D45" w:rsidP="00417120">
            <w:r>
              <w:t>N/A (Lectures)</w:t>
            </w:r>
          </w:p>
        </w:tc>
      </w:tr>
      <w:tr w:rsidR="00E1350E" w14:paraId="62F3A86A" w14:textId="77777777" w:rsidTr="00E1350E">
        <w:tc>
          <w:tcPr>
            <w:tcW w:w="2998" w:type="dxa"/>
            <w:tcBorders>
              <w:left w:val="single" w:sz="12" w:space="0" w:color="auto"/>
              <w:right w:val="single" w:sz="12" w:space="0" w:color="auto"/>
            </w:tcBorders>
          </w:tcPr>
          <w:p w14:paraId="5B52B411" w14:textId="379431D2" w:rsidR="00E1350E" w:rsidRDefault="002F7D45" w:rsidP="00417120">
            <w:r>
              <w:t>Wednesday</w:t>
            </w:r>
          </w:p>
        </w:tc>
        <w:tc>
          <w:tcPr>
            <w:tcW w:w="2998" w:type="dxa"/>
            <w:tcBorders>
              <w:left w:val="single" w:sz="12" w:space="0" w:color="auto"/>
              <w:right w:val="single" w:sz="12" w:space="0" w:color="auto"/>
            </w:tcBorders>
          </w:tcPr>
          <w:p w14:paraId="0ED2DFAC" w14:textId="1A0C2E45" w:rsidR="00E1350E" w:rsidRDefault="002F7D45" w:rsidP="00417120">
            <w:r>
              <w:t>4</w:t>
            </w:r>
            <w:r w:rsidR="001409ED">
              <w:t>.</w:t>
            </w:r>
            <w:r w:rsidR="002B6302">
              <w:t>5</w:t>
            </w:r>
          </w:p>
        </w:tc>
      </w:tr>
      <w:tr w:rsidR="00E1350E" w14:paraId="790CEF45" w14:textId="77777777" w:rsidTr="00E1350E">
        <w:tc>
          <w:tcPr>
            <w:tcW w:w="2998" w:type="dxa"/>
            <w:tcBorders>
              <w:left w:val="single" w:sz="12" w:space="0" w:color="auto"/>
              <w:right w:val="single" w:sz="12" w:space="0" w:color="auto"/>
            </w:tcBorders>
          </w:tcPr>
          <w:p w14:paraId="3890D847" w14:textId="5C498E88" w:rsidR="00E1350E" w:rsidRDefault="002F7D45" w:rsidP="00417120">
            <w:r>
              <w:t>Friday</w:t>
            </w:r>
          </w:p>
        </w:tc>
        <w:tc>
          <w:tcPr>
            <w:tcW w:w="2998" w:type="dxa"/>
            <w:tcBorders>
              <w:left w:val="single" w:sz="12" w:space="0" w:color="auto"/>
              <w:right w:val="single" w:sz="12" w:space="0" w:color="auto"/>
            </w:tcBorders>
          </w:tcPr>
          <w:p w14:paraId="27C5F99B" w14:textId="15052CB5" w:rsidR="00E1350E" w:rsidRDefault="002F7D45" w:rsidP="00417120">
            <w:r>
              <w:t>4</w:t>
            </w:r>
            <w:r w:rsidR="001409ED">
              <w:t>.</w:t>
            </w:r>
            <w:r w:rsidR="002B6302">
              <w:t>5</w:t>
            </w:r>
          </w:p>
        </w:tc>
      </w:tr>
      <w:tr w:rsidR="00E1350E" w14:paraId="0B1085F0" w14:textId="77777777" w:rsidTr="002F7D45">
        <w:tc>
          <w:tcPr>
            <w:tcW w:w="2998" w:type="dxa"/>
            <w:tcBorders>
              <w:left w:val="single" w:sz="12" w:space="0" w:color="auto"/>
              <w:right w:val="single" w:sz="12" w:space="0" w:color="auto"/>
            </w:tcBorders>
          </w:tcPr>
          <w:p w14:paraId="004432AA" w14:textId="5ACF0F31" w:rsidR="00E1350E" w:rsidRDefault="002F7D45" w:rsidP="00417120">
            <w:r>
              <w:t>Saturday</w:t>
            </w:r>
          </w:p>
        </w:tc>
        <w:tc>
          <w:tcPr>
            <w:tcW w:w="2998" w:type="dxa"/>
            <w:tcBorders>
              <w:left w:val="single" w:sz="12" w:space="0" w:color="auto"/>
              <w:right w:val="single" w:sz="12" w:space="0" w:color="auto"/>
            </w:tcBorders>
          </w:tcPr>
          <w:p w14:paraId="53585C54" w14:textId="094C5457" w:rsidR="002F7D45" w:rsidRDefault="001409ED" w:rsidP="00417120">
            <w:r>
              <w:t>5</w:t>
            </w:r>
          </w:p>
        </w:tc>
      </w:tr>
      <w:tr w:rsidR="002F7D45" w14:paraId="1DA20929" w14:textId="77777777" w:rsidTr="00FA75E0">
        <w:tc>
          <w:tcPr>
            <w:tcW w:w="2998" w:type="dxa"/>
            <w:tcBorders>
              <w:left w:val="single" w:sz="12" w:space="0" w:color="auto"/>
              <w:bottom w:val="single" w:sz="12" w:space="0" w:color="auto"/>
              <w:right w:val="single" w:sz="12" w:space="0" w:color="auto"/>
            </w:tcBorders>
          </w:tcPr>
          <w:p w14:paraId="759DAD6C" w14:textId="234C5EF4" w:rsidR="002F7D45" w:rsidRDefault="002F7D45" w:rsidP="00417120">
            <w:r>
              <w:t>Sunday</w:t>
            </w:r>
          </w:p>
        </w:tc>
        <w:tc>
          <w:tcPr>
            <w:tcW w:w="2998" w:type="dxa"/>
            <w:tcBorders>
              <w:left w:val="single" w:sz="12" w:space="0" w:color="auto"/>
              <w:bottom w:val="single" w:sz="12" w:space="0" w:color="auto"/>
              <w:right w:val="single" w:sz="12" w:space="0" w:color="auto"/>
            </w:tcBorders>
          </w:tcPr>
          <w:p w14:paraId="3D13048A" w14:textId="111F26EA" w:rsidR="002F7D45" w:rsidRDefault="002F7D45" w:rsidP="00417120">
            <w:r>
              <w:t>N/A (Rest Day)</w:t>
            </w:r>
          </w:p>
        </w:tc>
      </w:tr>
      <w:tr w:rsidR="00FA75E0" w14:paraId="42820793" w14:textId="77777777" w:rsidTr="00FA75E0">
        <w:tc>
          <w:tcPr>
            <w:tcW w:w="2998" w:type="dxa"/>
            <w:tcBorders>
              <w:top w:val="single" w:sz="12" w:space="0" w:color="auto"/>
              <w:left w:val="single" w:sz="12" w:space="0" w:color="auto"/>
              <w:bottom w:val="single" w:sz="12" w:space="0" w:color="auto"/>
              <w:right w:val="single" w:sz="12" w:space="0" w:color="auto"/>
            </w:tcBorders>
            <w:shd w:val="clear" w:color="auto" w:fill="767171" w:themeFill="background2" w:themeFillShade="80"/>
          </w:tcPr>
          <w:p w14:paraId="6FEF8ABB" w14:textId="33CAAD3C" w:rsidR="00FA75E0" w:rsidRPr="001409ED" w:rsidRDefault="001409ED" w:rsidP="00417120">
            <w:pPr>
              <w:rPr>
                <w:b/>
                <w:bCs/>
              </w:rPr>
            </w:pPr>
            <w:r w:rsidRPr="001409ED">
              <w:rPr>
                <w:b/>
                <w:bCs/>
              </w:rPr>
              <w:t xml:space="preserve">Total Hours </w:t>
            </w:r>
            <w:r w:rsidR="002B6302">
              <w:rPr>
                <w:b/>
                <w:bCs/>
              </w:rPr>
              <w:t>Per Week</w:t>
            </w:r>
          </w:p>
        </w:tc>
        <w:tc>
          <w:tcPr>
            <w:tcW w:w="2998" w:type="dxa"/>
            <w:tcBorders>
              <w:top w:val="single" w:sz="12" w:space="0" w:color="auto"/>
              <w:left w:val="single" w:sz="12" w:space="0" w:color="auto"/>
              <w:bottom w:val="single" w:sz="12" w:space="0" w:color="auto"/>
              <w:right w:val="single" w:sz="12" w:space="0" w:color="auto"/>
            </w:tcBorders>
            <w:shd w:val="clear" w:color="auto" w:fill="767171" w:themeFill="background2" w:themeFillShade="80"/>
          </w:tcPr>
          <w:p w14:paraId="53AA2CB5" w14:textId="23147817" w:rsidR="00FA75E0" w:rsidRPr="002B6302" w:rsidRDefault="002B6302" w:rsidP="00417120">
            <w:pPr>
              <w:rPr>
                <w:b/>
                <w:bCs/>
              </w:rPr>
            </w:pPr>
            <w:r w:rsidRPr="002B6302">
              <w:rPr>
                <w:b/>
                <w:bCs/>
              </w:rPr>
              <w:t>22</w:t>
            </w:r>
          </w:p>
        </w:tc>
      </w:tr>
    </w:tbl>
    <w:p w14:paraId="1070E3A0" w14:textId="734DB892" w:rsidR="005E2F5D" w:rsidRDefault="005E2F5D">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0" w:name="_Toc117203976"/>
      <w:r>
        <w:lastRenderedPageBreak/>
        <w:t>6</w:t>
      </w:r>
      <w:r w:rsidR="005E2F5D">
        <w:t>. Reference List</w:t>
      </w:r>
      <w:bookmarkEnd w:id="20"/>
    </w:p>
    <w:bookmarkStart w:id="21" w:name="_Toc117203977" w:displacedByCustomXml="next"/>
    <w:sdt>
      <w:sdtPr>
        <w:rPr>
          <w:rFonts w:asciiTheme="minorHAnsi" w:eastAsiaTheme="minorHAnsi" w:hAnsiTheme="minorHAnsi" w:cstheme="minorBidi"/>
          <w:color w:val="auto"/>
          <w:sz w:val="22"/>
          <w:szCs w:val="22"/>
        </w:rPr>
        <w:id w:val="-841550157"/>
        <w:docPartObj>
          <w:docPartGallery w:val="Bibliographies"/>
          <w:docPartUnique/>
        </w:docPartObj>
      </w:sdtPr>
      <w:sdtEndPr/>
      <w:sdtContent>
        <w:p w14:paraId="66E6C959" w14:textId="51A369AA" w:rsidR="008E3C0E" w:rsidRDefault="008E3C0E">
          <w:pPr>
            <w:pStyle w:val="Heading1"/>
          </w:pPr>
          <w:r>
            <w:t>References</w:t>
          </w:r>
          <w:bookmarkEnd w:id="21"/>
        </w:p>
        <w:sdt>
          <w:sdtPr>
            <w:id w:val="-573587230"/>
            <w:bibliography/>
          </w:sdtPr>
          <w:sdtEndPr/>
          <w:sdtContent>
            <w:p w14:paraId="018CA1BC" w14:textId="77777777" w:rsidR="001013FE" w:rsidRDefault="008E3C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2"/>
                <w:gridCol w:w="8834"/>
              </w:tblGrid>
              <w:tr w:rsidR="001013FE" w14:paraId="046EFC5F" w14:textId="77777777">
                <w:trPr>
                  <w:divId w:val="1618028573"/>
                  <w:tblCellSpacing w:w="15" w:type="dxa"/>
                </w:trPr>
                <w:tc>
                  <w:tcPr>
                    <w:tcW w:w="50" w:type="pct"/>
                    <w:hideMark/>
                  </w:tcPr>
                  <w:p w14:paraId="7B209538" w14:textId="3C0E096E" w:rsidR="001013FE" w:rsidRDefault="001013FE">
                    <w:pPr>
                      <w:pStyle w:val="Bibliography"/>
                      <w:rPr>
                        <w:noProof/>
                        <w:sz w:val="24"/>
                        <w:szCs w:val="24"/>
                      </w:rPr>
                    </w:pPr>
                    <w:r>
                      <w:rPr>
                        <w:noProof/>
                      </w:rPr>
                      <w:t xml:space="preserve">[1] </w:t>
                    </w:r>
                  </w:p>
                </w:tc>
                <w:tc>
                  <w:tcPr>
                    <w:tcW w:w="0" w:type="auto"/>
                    <w:hideMark/>
                  </w:tcPr>
                  <w:p w14:paraId="2C098639" w14:textId="77777777" w:rsidR="001013FE" w:rsidRDefault="001013FE">
                    <w:pPr>
                      <w:pStyle w:val="Bibliography"/>
                      <w:rPr>
                        <w:noProof/>
                      </w:rPr>
                    </w:pPr>
                    <w:r>
                      <w:rPr>
                        <w:noProof/>
                      </w:rPr>
                      <w:t>NHS, “Dyslexia,” NHS, 07 March 2022. [Online]. Available: https://www.nhs.uk/conditions/dyslexia/. [Accessed 21 Ocober 2022].</w:t>
                    </w:r>
                  </w:p>
                </w:tc>
              </w:tr>
              <w:tr w:rsidR="001013FE" w14:paraId="3BFD3C51" w14:textId="77777777">
                <w:trPr>
                  <w:divId w:val="1618028573"/>
                  <w:tblCellSpacing w:w="15" w:type="dxa"/>
                </w:trPr>
                <w:tc>
                  <w:tcPr>
                    <w:tcW w:w="50" w:type="pct"/>
                    <w:hideMark/>
                  </w:tcPr>
                  <w:p w14:paraId="30D47CD0" w14:textId="77777777" w:rsidR="001013FE" w:rsidRDefault="001013FE">
                    <w:pPr>
                      <w:pStyle w:val="Bibliography"/>
                      <w:rPr>
                        <w:noProof/>
                      </w:rPr>
                    </w:pPr>
                    <w:r>
                      <w:rPr>
                        <w:noProof/>
                      </w:rPr>
                      <w:t xml:space="preserve">[2] </w:t>
                    </w:r>
                  </w:p>
                </w:tc>
                <w:tc>
                  <w:tcPr>
                    <w:tcW w:w="0" w:type="auto"/>
                    <w:hideMark/>
                  </w:tcPr>
                  <w:p w14:paraId="62C50928" w14:textId="77777777" w:rsidR="001013FE" w:rsidRDefault="001013FE">
                    <w:pPr>
                      <w:pStyle w:val="Bibliography"/>
                      <w:rPr>
                        <w:noProof/>
                      </w:rPr>
                    </w:pPr>
                    <w:r>
                      <w:rPr>
                        <w:noProof/>
                      </w:rPr>
                      <w:t xml:space="preserve">S. V. R. John, </w:t>
                    </w:r>
                    <w:r>
                      <w:rPr>
                        <w:i/>
                        <w:iCs/>
                        <w:noProof/>
                      </w:rPr>
                      <w:t xml:space="preserve">Design and Development of an Android App (HanDex) to Enhance Hand Dexterity in Children with Poor Handwriting, </w:t>
                    </w:r>
                    <w:r>
                      <w:rPr>
                        <w:noProof/>
                      </w:rPr>
                      <w:t xml:space="preserve">2022. </w:t>
                    </w:r>
                  </w:p>
                </w:tc>
              </w:tr>
              <w:tr w:rsidR="001013FE" w14:paraId="3C7B6A59" w14:textId="77777777">
                <w:trPr>
                  <w:divId w:val="1618028573"/>
                  <w:tblCellSpacing w:w="15" w:type="dxa"/>
                </w:trPr>
                <w:tc>
                  <w:tcPr>
                    <w:tcW w:w="50" w:type="pct"/>
                    <w:hideMark/>
                  </w:tcPr>
                  <w:p w14:paraId="7CFFC1C5" w14:textId="77777777" w:rsidR="001013FE" w:rsidRDefault="001013FE">
                    <w:pPr>
                      <w:pStyle w:val="Bibliography"/>
                      <w:rPr>
                        <w:noProof/>
                      </w:rPr>
                    </w:pPr>
                    <w:r>
                      <w:rPr>
                        <w:noProof/>
                      </w:rPr>
                      <w:t xml:space="preserve">[3] </w:t>
                    </w:r>
                  </w:p>
                </w:tc>
                <w:tc>
                  <w:tcPr>
                    <w:tcW w:w="0" w:type="auto"/>
                    <w:hideMark/>
                  </w:tcPr>
                  <w:p w14:paraId="7AB9944E" w14:textId="77777777" w:rsidR="001013FE" w:rsidRDefault="001013FE">
                    <w:pPr>
                      <w:pStyle w:val="Bibliography"/>
                      <w:rPr>
                        <w:noProof/>
                      </w:rPr>
                    </w:pPr>
                    <w:r>
                      <w:rPr>
                        <w:noProof/>
                      </w:rPr>
                      <w:t>J. Johnson, “10 Steve Jobs Quotes Every Business Owner Needs to Hear,” 2020. [Online]. Available: https://www.uschamber.com/co/start/strategy/steve-jobs-quotes-for-business-owners. [Accessed 16 October 2022].</w:t>
                    </w:r>
                  </w:p>
                </w:tc>
              </w:tr>
              <w:tr w:rsidR="001013FE" w14:paraId="2B1C209D" w14:textId="77777777">
                <w:trPr>
                  <w:divId w:val="1618028573"/>
                  <w:tblCellSpacing w:w="15" w:type="dxa"/>
                </w:trPr>
                <w:tc>
                  <w:tcPr>
                    <w:tcW w:w="50" w:type="pct"/>
                    <w:hideMark/>
                  </w:tcPr>
                  <w:p w14:paraId="65ABB577" w14:textId="77777777" w:rsidR="001013FE" w:rsidRDefault="001013FE">
                    <w:pPr>
                      <w:pStyle w:val="Bibliography"/>
                      <w:rPr>
                        <w:noProof/>
                      </w:rPr>
                    </w:pPr>
                    <w:r>
                      <w:rPr>
                        <w:noProof/>
                      </w:rPr>
                      <w:t xml:space="preserve">[4] </w:t>
                    </w:r>
                  </w:p>
                </w:tc>
                <w:tc>
                  <w:tcPr>
                    <w:tcW w:w="0" w:type="auto"/>
                    <w:hideMark/>
                  </w:tcPr>
                  <w:p w14:paraId="075D8DF8" w14:textId="77777777" w:rsidR="001013FE" w:rsidRDefault="001013FE">
                    <w:pPr>
                      <w:pStyle w:val="Bibliography"/>
                      <w:rPr>
                        <w:noProof/>
                      </w:rPr>
                    </w:pPr>
                    <w:r>
                      <w:rPr>
                        <w:noProof/>
                      </w:rPr>
                      <w:t>E. Taggart, “15 Inspirational Design Quotes,” Vectornator , 13 May 2021. [Online]. Available: https://www.vectornator.io/blog/design-quotes/. [Accessed 16 October 2022].</w:t>
                    </w:r>
                  </w:p>
                </w:tc>
              </w:tr>
              <w:tr w:rsidR="001013FE" w14:paraId="4BA3B7B2" w14:textId="77777777">
                <w:trPr>
                  <w:divId w:val="1618028573"/>
                  <w:tblCellSpacing w:w="15" w:type="dxa"/>
                </w:trPr>
                <w:tc>
                  <w:tcPr>
                    <w:tcW w:w="50" w:type="pct"/>
                    <w:hideMark/>
                  </w:tcPr>
                  <w:p w14:paraId="711BDF61" w14:textId="77777777" w:rsidR="001013FE" w:rsidRDefault="001013FE">
                    <w:pPr>
                      <w:pStyle w:val="Bibliography"/>
                      <w:rPr>
                        <w:noProof/>
                      </w:rPr>
                    </w:pPr>
                    <w:r>
                      <w:rPr>
                        <w:noProof/>
                      </w:rPr>
                      <w:t xml:space="preserve">[5] </w:t>
                    </w:r>
                  </w:p>
                </w:tc>
                <w:tc>
                  <w:tcPr>
                    <w:tcW w:w="0" w:type="auto"/>
                    <w:hideMark/>
                  </w:tcPr>
                  <w:p w14:paraId="55557CDB" w14:textId="77777777" w:rsidR="001013FE" w:rsidRDefault="001013FE">
                    <w:pPr>
                      <w:pStyle w:val="Bibliography"/>
                      <w:rPr>
                        <w:noProof/>
                      </w:rPr>
                    </w:pPr>
                    <w:r>
                      <w:rPr>
                        <w:noProof/>
                      </w:rPr>
                      <w:t>Inah, “Top 25 Web Development Quotes: Inspirational and Motivational,” Shorai.io, 13 November 2020. [Online]. Available: https://shourai.io/blog/2020/11/13/top-25-web-development-quotes-inspirational-and-motivational/#:~:text=Here%20are%20the%20top%2025,ship%20lost%20in%20the%20horizon.%E2%80%9D&amp;text=%E2%80%9CSEO%20is%20an%20investment%20just,you%20can%20see%20the%20result.. [Accessed 16 October 2022].</w:t>
                    </w:r>
                  </w:p>
                </w:tc>
              </w:tr>
              <w:tr w:rsidR="001013FE" w14:paraId="35EAC168" w14:textId="77777777">
                <w:trPr>
                  <w:divId w:val="1618028573"/>
                  <w:tblCellSpacing w:w="15" w:type="dxa"/>
                </w:trPr>
                <w:tc>
                  <w:tcPr>
                    <w:tcW w:w="50" w:type="pct"/>
                    <w:hideMark/>
                  </w:tcPr>
                  <w:p w14:paraId="62CB1535" w14:textId="77777777" w:rsidR="001013FE" w:rsidRDefault="001013FE">
                    <w:pPr>
                      <w:pStyle w:val="Bibliography"/>
                      <w:rPr>
                        <w:noProof/>
                      </w:rPr>
                    </w:pPr>
                    <w:r>
                      <w:rPr>
                        <w:noProof/>
                      </w:rPr>
                      <w:t xml:space="preserve">[6] </w:t>
                    </w:r>
                  </w:p>
                </w:tc>
                <w:tc>
                  <w:tcPr>
                    <w:tcW w:w="0" w:type="auto"/>
                    <w:hideMark/>
                  </w:tcPr>
                  <w:p w14:paraId="23F98186" w14:textId="77777777" w:rsidR="001013FE" w:rsidRDefault="001013FE">
                    <w:pPr>
                      <w:pStyle w:val="Bibliography"/>
                      <w:rPr>
                        <w:noProof/>
                      </w:rPr>
                    </w:pPr>
                    <w:r>
                      <w:rPr>
                        <w:noProof/>
                      </w:rPr>
                      <w:t>Bridget.Giacinto, “Top 6 Data Loss Causes and Top 10 Preventions,” NovaBACKUP, 08 July 2015. [Online]. Available: https://www.novabackup.com/blog/top-6-data-loss-causes-and-top-10-preventions. [Accessed 16 Ocober 2022].</w:t>
                    </w:r>
                  </w:p>
                </w:tc>
              </w:tr>
              <w:tr w:rsidR="001013FE" w14:paraId="1023D1D4" w14:textId="77777777">
                <w:trPr>
                  <w:divId w:val="1618028573"/>
                  <w:tblCellSpacing w:w="15" w:type="dxa"/>
                </w:trPr>
                <w:tc>
                  <w:tcPr>
                    <w:tcW w:w="50" w:type="pct"/>
                    <w:hideMark/>
                  </w:tcPr>
                  <w:p w14:paraId="0A0A7073" w14:textId="77777777" w:rsidR="001013FE" w:rsidRDefault="001013FE">
                    <w:pPr>
                      <w:pStyle w:val="Bibliography"/>
                      <w:rPr>
                        <w:noProof/>
                      </w:rPr>
                    </w:pPr>
                    <w:r>
                      <w:rPr>
                        <w:noProof/>
                      </w:rPr>
                      <w:t xml:space="preserve">[7] </w:t>
                    </w:r>
                  </w:p>
                </w:tc>
                <w:tc>
                  <w:tcPr>
                    <w:tcW w:w="0" w:type="auto"/>
                    <w:hideMark/>
                  </w:tcPr>
                  <w:p w14:paraId="4D88B20F" w14:textId="77777777" w:rsidR="001013FE" w:rsidRDefault="001013FE">
                    <w:pPr>
                      <w:pStyle w:val="Bibliography"/>
                      <w:rPr>
                        <w:noProof/>
                      </w:rPr>
                    </w:pPr>
                    <w:r>
                      <w:rPr>
                        <w:noProof/>
                      </w:rPr>
                      <w:t>S. Bloedow, “6 Real Data Backup and Disaster Recovery Scenarios,” THRIVEON INFORMATION AND TECHNOLOGY, 08 March 2022. [Online]. Available: https://blog.thriveon.net/disaster-recovery-scenarios. [Accessed 16 October 2022].</w:t>
                    </w:r>
                  </w:p>
                </w:tc>
              </w:tr>
              <w:tr w:rsidR="001013FE" w14:paraId="0544A363" w14:textId="77777777">
                <w:trPr>
                  <w:divId w:val="1618028573"/>
                  <w:tblCellSpacing w:w="15" w:type="dxa"/>
                </w:trPr>
                <w:tc>
                  <w:tcPr>
                    <w:tcW w:w="50" w:type="pct"/>
                    <w:hideMark/>
                  </w:tcPr>
                  <w:p w14:paraId="49356677" w14:textId="77777777" w:rsidR="001013FE" w:rsidRDefault="001013FE">
                    <w:pPr>
                      <w:pStyle w:val="Bibliography"/>
                      <w:rPr>
                        <w:noProof/>
                      </w:rPr>
                    </w:pPr>
                    <w:r>
                      <w:rPr>
                        <w:noProof/>
                      </w:rPr>
                      <w:t xml:space="preserve">[8] </w:t>
                    </w:r>
                  </w:p>
                </w:tc>
                <w:tc>
                  <w:tcPr>
                    <w:tcW w:w="0" w:type="auto"/>
                    <w:hideMark/>
                  </w:tcPr>
                  <w:p w14:paraId="20A8C2C4" w14:textId="77777777" w:rsidR="001013FE" w:rsidRDefault="001013FE">
                    <w:pPr>
                      <w:pStyle w:val="Bibliography"/>
                      <w:rPr>
                        <w:noProof/>
                      </w:rPr>
                    </w:pPr>
                    <w:r>
                      <w:rPr>
                        <w:noProof/>
                      </w:rPr>
                      <w:t>Legislation.gov.uk, “Data Protection Act 2018,” Legislation.gov.uk, 2018. [Online]. Available: http://www.legislation.gov.uk/ukpga/2018/12/part/1/enacted. [Accessed 16 October 2022].</w:t>
                    </w:r>
                  </w:p>
                </w:tc>
              </w:tr>
              <w:tr w:rsidR="001013FE" w14:paraId="0128D871" w14:textId="77777777">
                <w:trPr>
                  <w:divId w:val="1618028573"/>
                  <w:tblCellSpacing w:w="15" w:type="dxa"/>
                </w:trPr>
                <w:tc>
                  <w:tcPr>
                    <w:tcW w:w="50" w:type="pct"/>
                    <w:hideMark/>
                  </w:tcPr>
                  <w:p w14:paraId="353CB9B3" w14:textId="77777777" w:rsidR="001013FE" w:rsidRDefault="001013FE">
                    <w:pPr>
                      <w:pStyle w:val="Bibliography"/>
                      <w:rPr>
                        <w:noProof/>
                      </w:rPr>
                    </w:pPr>
                    <w:r>
                      <w:rPr>
                        <w:noProof/>
                      </w:rPr>
                      <w:t xml:space="preserve">[9] </w:t>
                    </w:r>
                  </w:p>
                </w:tc>
                <w:tc>
                  <w:tcPr>
                    <w:tcW w:w="0" w:type="auto"/>
                    <w:hideMark/>
                  </w:tcPr>
                  <w:p w14:paraId="75ACCC5C" w14:textId="77777777" w:rsidR="001013FE" w:rsidRDefault="001013FE">
                    <w:pPr>
                      <w:pStyle w:val="Bibliography"/>
                      <w:rPr>
                        <w:noProof/>
                      </w:rPr>
                    </w:pPr>
                    <w:r>
                      <w:rPr>
                        <w:noProof/>
                      </w:rPr>
                      <w:t>UK Data Service, “The Data Protection Act and GDPR,” UK Data Service, [Online]. Available: https://ukdataservice.ac.uk/learning-hub/research-data-management/data-protection/data-protection-legislation/data-protection-act-and-gdpr/. [Accessed 16 October 2020].</w:t>
                    </w:r>
                  </w:p>
                </w:tc>
              </w:tr>
            </w:tbl>
            <w:p w14:paraId="170413A3" w14:textId="77777777" w:rsidR="001013FE" w:rsidRDefault="001013FE">
              <w:pPr>
                <w:divId w:val="1618028573"/>
                <w:rPr>
                  <w:rFonts w:eastAsia="Times New Roman"/>
                  <w:noProof/>
                </w:rPr>
              </w:pPr>
            </w:p>
            <w:p w14:paraId="3EC74F06" w14:textId="5703FD85" w:rsidR="008E3C0E" w:rsidRDefault="008E3C0E">
              <w:r>
                <w:rPr>
                  <w:b/>
                  <w:bCs/>
                  <w:noProof/>
                </w:rPr>
                <w:fldChar w:fldCharType="end"/>
              </w:r>
            </w:p>
          </w:sdtContent>
        </w:sdt>
      </w:sdtContent>
    </w:sdt>
    <w:p w14:paraId="4E6B49BE" w14:textId="273B4D3C" w:rsidR="005E2F5D" w:rsidRDefault="005E2F5D">
      <w:pPr>
        <w:rPr>
          <w:rFonts w:asciiTheme="majorHAnsi" w:eastAsiaTheme="majorEastAsia" w:hAnsiTheme="majorHAnsi" w:cstheme="majorBidi"/>
          <w:color w:val="2E74B5" w:themeColor="accent1" w:themeShade="BF"/>
          <w:sz w:val="32"/>
          <w:szCs w:val="32"/>
        </w:rPr>
      </w:pPr>
    </w:p>
    <w:p w14:paraId="04F8DA1D" w14:textId="3FD459EA" w:rsidR="005E2F5D" w:rsidRDefault="00843F22" w:rsidP="005E2F5D">
      <w:pPr>
        <w:pStyle w:val="Heading1"/>
      </w:pPr>
      <w:bookmarkStart w:id="22" w:name="_Toc117203978"/>
      <w:r>
        <w:lastRenderedPageBreak/>
        <w:t>7</w:t>
      </w:r>
      <w:r w:rsidR="005E2F5D">
        <w:t>. Bibliography</w:t>
      </w:r>
      <w:bookmarkEnd w:id="22"/>
    </w:p>
    <w:bookmarkStart w:id="23" w:name="_Toc117203979" w:displacedByCustomXml="next"/>
    <w:sdt>
      <w:sdtPr>
        <w:rPr>
          <w:rFonts w:asciiTheme="minorHAnsi" w:eastAsiaTheme="minorHAnsi" w:hAnsiTheme="minorHAnsi" w:cstheme="minorBidi"/>
          <w:color w:val="auto"/>
          <w:sz w:val="22"/>
          <w:szCs w:val="22"/>
        </w:rPr>
        <w:id w:val="-498346710"/>
        <w:docPartObj>
          <w:docPartGallery w:val="Bibliographies"/>
          <w:docPartUnique/>
        </w:docPartObj>
      </w:sdtPr>
      <w:sdtEndPr/>
      <w:sdtContent>
        <w:p w14:paraId="4887A55D" w14:textId="66EEC5C8" w:rsidR="008E3C0E" w:rsidRDefault="008E3C0E">
          <w:pPr>
            <w:pStyle w:val="Heading1"/>
          </w:pPr>
          <w:r>
            <w:t>Bibliography</w:t>
          </w:r>
          <w:bookmarkEnd w:id="23"/>
        </w:p>
        <w:sdt>
          <w:sdtPr>
            <w:id w:val="111145805"/>
            <w:bibliography/>
          </w:sdtPr>
          <w:sdtEndPr/>
          <w:sdtContent>
            <w:p w14:paraId="066FB5EF" w14:textId="77777777" w:rsidR="001013FE" w:rsidRDefault="008E3C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2"/>
                <w:gridCol w:w="8834"/>
              </w:tblGrid>
              <w:tr w:rsidR="001013FE" w14:paraId="38FA4D1A" w14:textId="77777777">
                <w:trPr>
                  <w:divId w:val="1239831385"/>
                  <w:tblCellSpacing w:w="15" w:type="dxa"/>
                </w:trPr>
                <w:tc>
                  <w:tcPr>
                    <w:tcW w:w="50" w:type="pct"/>
                    <w:hideMark/>
                  </w:tcPr>
                  <w:p w14:paraId="14AA6865" w14:textId="2729B774" w:rsidR="001013FE" w:rsidRDefault="001013FE">
                    <w:pPr>
                      <w:pStyle w:val="Bibliography"/>
                      <w:rPr>
                        <w:noProof/>
                        <w:sz w:val="24"/>
                        <w:szCs w:val="24"/>
                      </w:rPr>
                    </w:pPr>
                    <w:r>
                      <w:rPr>
                        <w:noProof/>
                      </w:rPr>
                      <w:t xml:space="preserve">[1] </w:t>
                    </w:r>
                  </w:p>
                </w:tc>
                <w:tc>
                  <w:tcPr>
                    <w:tcW w:w="0" w:type="auto"/>
                    <w:hideMark/>
                  </w:tcPr>
                  <w:p w14:paraId="6873AE80" w14:textId="77777777" w:rsidR="001013FE" w:rsidRDefault="001013FE">
                    <w:pPr>
                      <w:pStyle w:val="Bibliography"/>
                      <w:rPr>
                        <w:noProof/>
                      </w:rPr>
                    </w:pPr>
                    <w:r>
                      <w:rPr>
                        <w:noProof/>
                      </w:rPr>
                      <w:t>NHS, “Dyslexia,” NHS, 07 March 2022. [Online]. Available: https://www.nhs.uk/conditions/dyslexia/. [Accessed 21 Ocober 2022].</w:t>
                    </w:r>
                  </w:p>
                </w:tc>
              </w:tr>
              <w:tr w:rsidR="001013FE" w14:paraId="73332364" w14:textId="77777777">
                <w:trPr>
                  <w:divId w:val="1239831385"/>
                  <w:tblCellSpacing w:w="15" w:type="dxa"/>
                </w:trPr>
                <w:tc>
                  <w:tcPr>
                    <w:tcW w:w="50" w:type="pct"/>
                    <w:hideMark/>
                  </w:tcPr>
                  <w:p w14:paraId="756CA7CC" w14:textId="77777777" w:rsidR="001013FE" w:rsidRDefault="001013FE">
                    <w:pPr>
                      <w:pStyle w:val="Bibliography"/>
                      <w:rPr>
                        <w:noProof/>
                      </w:rPr>
                    </w:pPr>
                    <w:r>
                      <w:rPr>
                        <w:noProof/>
                      </w:rPr>
                      <w:t xml:space="preserve">[2] </w:t>
                    </w:r>
                  </w:p>
                </w:tc>
                <w:tc>
                  <w:tcPr>
                    <w:tcW w:w="0" w:type="auto"/>
                    <w:hideMark/>
                  </w:tcPr>
                  <w:p w14:paraId="646E36A4" w14:textId="77777777" w:rsidR="001013FE" w:rsidRDefault="001013FE">
                    <w:pPr>
                      <w:pStyle w:val="Bibliography"/>
                      <w:rPr>
                        <w:noProof/>
                      </w:rPr>
                    </w:pPr>
                    <w:r>
                      <w:rPr>
                        <w:noProof/>
                      </w:rPr>
                      <w:t xml:space="preserve">S. V. R. John, </w:t>
                    </w:r>
                    <w:r>
                      <w:rPr>
                        <w:i/>
                        <w:iCs/>
                        <w:noProof/>
                      </w:rPr>
                      <w:t xml:space="preserve">Design and Development of an Android App (HanDex) to Enhance Hand Dexterity in Children with Poor Handwriting, </w:t>
                    </w:r>
                    <w:r>
                      <w:rPr>
                        <w:noProof/>
                      </w:rPr>
                      <w:t xml:space="preserve">2022. </w:t>
                    </w:r>
                  </w:p>
                </w:tc>
              </w:tr>
              <w:tr w:rsidR="001013FE" w14:paraId="03B30D52" w14:textId="77777777">
                <w:trPr>
                  <w:divId w:val="1239831385"/>
                  <w:tblCellSpacing w:w="15" w:type="dxa"/>
                </w:trPr>
                <w:tc>
                  <w:tcPr>
                    <w:tcW w:w="50" w:type="pct"/>
                    <w:hideMark/>
                  </w:tcPr>
                  <w:p w14:paraId="0BE1B02A" w14:textId="77777777" w:rsidR="001013FE" w:rsidRDefault="001013FE">
                    <w:pPr>
                      <w:pStyle w:val="Bibliography"/>
                      <w:rPr>
                        <w:noProof/>
                      </w:rPr>
                    </w:pPr>
                    <w:r>
                      <w:rPr>
                        <w:noProof/>
                      </w:rPr>
                      <w:t xml:space="preserve">[3] </w:t>
                    </w:r>
                  </w:p>
                </w:tc>
                <w:tc>
                  <w:tcPr>
                    <w:tcW w:w="0" w:type="auto"/>
                    <w:hideMark/>
                  </w:tcPr>
                  <w:p w14:paraId="6C2FE00C" w14:textId="77777777" w:rsidR="001013FE" w:rsidRDefault="001013FE">
                    <w:pPr>
                      <w:pStyle w:val="Bibliography"/>
                      <w:rPr>
                        <w:noProof/>
                      </w:rPr>
                    </w:pPr>
                    <w:r>
                      <w:rPr>
                        <w:noProof/>
                      </w:rPr>
                      <w:t>J. Johnson, “10 Steve Jobs Quotes Every Business Owner Needs to Hear,” 2020. [Online]. Available: https://www.uschamber.com/co/start/strategy/steve-jobs-quotes-for-business-owners. [Accessed 16 October 2022].</w:t>
                    </w:r>
                  </w:p>
                </w:tc>
              </w:tr>
              <w:tr w:rsidR="001013FE" w14:paraId="5B6BC9A4" w14:textId="77777777">
                <w:trPr>
                  <w:divId w:val="1239831385"/>
                  <w:tblCellSpacing w:w="15" w:type="dxa"/>
                </w:trPr>
                <w:tc>
                  <w:tcPr>
                    <w:tcW w:w="50" w:type="pct"/>
                    <w:hideMark/>
                  </w:tcPr>
                  <w:p w14:paraId="0712B811" w14:textId="77777777" w:rsidR="001013FE" w:rsidRDefault="001013FE">
                    <w:pPr>
                      <w:pStyle w:val="Bibliography"/>
                      <w:rPr>
                        <w:noProof/>
                      </w:rPr>
                    </w:pPr>
                    <w:r>
                      <w:rPr>
                        <w:noProof/>
                      </w:rPr>
                      <w:t xml:space="preserve">[4] </w:t>
                    </w:r>
                  </w:p>
                </w:tc>
                <w:tc>
                  <w:tcPr>
                    <w:tcW w:w="0" w:type="auto"/>
                    <w:hideMark/>
                  </w:tcPr>
                  <w:p w14:paraId="742C1D45" w14:textId="77777777" w:rsidR="001013FE" w:rsidRDefault="001013FE">
                    <w:pPr>
                      <w:pStyle w:val="Bibliography"/>
                      <w:rPr>
                        <w:noProof/>
                      </w:rPr>
                    </w:pPr>
                    <w:r>
                      <w:rPr>
                        <w:noProof/>
                      </w:rPr>
                      <w:t>E. Taggart, “15 Inspirational Design Quotes,” Vectornator , 13 May 2021. [Online]. Available: https://www.vectornator.io/blog/design-quotes/. [Accessed 16 October 2022].</w:t>
                    </w:r>
                  </w:p>
                </w:tc>
              </w:tr>
              <w:tr w:rsidR="001013FE" w14:paraId="059D519B" w14:textId="77777777">
                <w:trPr>
                  <w:divId w:val="1239831385"/>
                  <w:tblCellSpacing w:w="15" w:type="dxa"/>
                </w:trPr>
                <w:tc>
                  <w:tcPr>
                    <w:tcW w:w="50" w:type="pct"/>
                    <w:hideMark/>
                  </w:tcPr>
                  <w:p w14:paraId="51236FDE" w14:textId="77777777" w:rsidR="001013FE" w:rsidRDefault="001013FE">
                    <w:pPr>
                      <w:pStyle w:val="Bibliography"/>
                      <w:rPr>
                        <w:noProof/>
                      </w:rPr>
                    </w:pPr>
                    <w:r>
                      <w:rPr>
                        <w:noProof/>
                      </w:rPr>
                      <w:t xml:space="preserve">[5] </w:t>
                    </w:r>
                  </w:p>
                </w:tc>
                <w:tc>
                  <w:tcPr>
                    <w:tcW w:w="0" w:type="auto"/>
                    <w:hideMark/>
                  </w:tcPr>
                  <w:p w14:paraId="578788F0" w14:textId="77777777" w:rsidR="001013FE" w:rsidRDefault="001013FE">
                    <w:pPr>
                      <w:pStyle w:val="Bibliography"/>
                      <w:rPr>
                        <w:noProof/>
                      </w:rPr>
                    </w:pPr>
                    <w:r>
                      <w:rPr>
                        <w:noProof/>
                      </w:rPr>
                      <w:t>Inah, “Top 25 Web Development Quotes: Inspirational and Motivational,” Shorai.io, 13 November 2020. [Online]. Available: https://shourai.io/blog/2020/11/13/top-25-web-development-quotes-inspirational-and-motivational/#:~:text=Here%20are%20the%20top%2025,ship%20lost%20in%20the%20horizon.%E2%80%9D&amp;text=%E2%80%9CSEO%20is%20an%20investment%20just,you%20can%20see%20the%20result.. [Accessed 16 October 2022].</w:t>
                    </w:r>
                  </w:p>
                </w:tc>
              </w:tr>
              <w:tr w:rsidR="001013FE" w14:paraId="55589351" w14:textId="77777777">
                <w:trPr>
                  <w:divId w:val="1239831385"/>
                  <w:tblCellSpacing w:w="15" w:type="dxa"/>
                </w:trPr>
                <w:tc>
                  <w:tcPr>
                    <w:tcW w:w="50" w:type="pct"/>
                    <w:hideMark/>
                  </w:tcPr>
                  <w:p w14:paraId="7F5068CB" w14:textId="77777777" w:rsidR="001013FE" w:rsidRDefault="001013FE">
                    <w:pPr>
                      <w:pStyle w:val="Bibliography"/>
                      <w:rPr>
                        <w:noProof/>
                      </w:rPr>
                    </w:pPr>
                    <w:r>
                      <w:rPr>
                        <w:noProof/>
                      </w:rPr>
                      <w:t xml:space="preserve">[6] </w:t>
                    </w:r>
                  </w:p>
                </w:tc>
                <w:tc>
                  <w:tcPr>
                    <w:tcW w:w="0" w:type="auto"/>
                    <w:hideMark/>
                  </w:tcPr>
                  <w:p w14:paraId="4AD12A82" w14:textId="77777777" w:rsidR="001013FE" w:rsidRDefault="001013FE">
                    <w:pPr>
                      <w:pStyle w:val="Bibliography"/>
                      <w:rPr>
                        <w:noProof/>
                      </w:rPr>
                    </w:pPr>
                    <w:r>
                      <w:rPr>
                        <w:noProof/>
                      </w:rPr>
                      <w:t>Bridget.Giacinto, “Top 6 Data Loss Causes and Top 10 Preventions,” NovaBACKUP, 08 July 2015. [Online]. Available: https://www.novabackup.com/blog/top-6-data-loss-causes-and-top-10-preventions. [Accessed 16 Ocober 2022].</w:t>
                    </w:r>
                  </w:p>
                </w:tc>
              </w:tr>
              <w:tr w:rsidR="001013FE" w14:paraId="6108CCCB" w14:textId="77777777">
                <w:trPr>
                  <w:divId w:val="1239831385"/>
                  <w:tblCellSpacing w:w="15" w:type="dxa"/>
                </w:trPr>
                <w:tc>
                  <w:tcPr>
                    <w:tcW w:w="50" w:type="pct"/>
                    <w:hideMark/>
                  </w:tcPr>
                  <w:p w14:paraId="42187F50" w14:textId="77777777" w:rsidR="001013FE" w:rsidRDefault="001013FE">
                    <w:pPr>
                      <w:pStyle w:val="Bibliography"/>
                      <w:rPr>
                        <w:noProof/>
                      </w:rPr>
                    </w:pPr>
                    <w:r>
                      <w:rPr>
                        <w:noProof/>
                      </w:rPr>
                      <w:t xml:space="preserve">[7] </w:t>
                    </w:r>
                  </w:p>
                </w:tc>
                <w:tc>
                  <w:tcPr>
                    <w:tcW w:w="0" w:type="auto"/>
                    <w:hideMark/>
                  </w:tcPr>
                  <w:p w14:paraId="40D907B0" w14:textId="77777777" w:rsidR="001013FE" w:rsidRDefault="001013FE">
                    <w:pPr>
                      <w:pStyle w:val="Bibliography"/>
                      <w:rPr>
                        <w:noProof/>
                      </w:rPr>
                    </w:pPr>
                    <w:r>
                      <w:rPr>
                        <w:noProof/>
                      </w:rPr>
                      <w:t>S. Bloedow, “6 Real Data Backup and Disaster Recovery Scenarios,” THRIVEON INFORMATION AND TECHNOLOGY, 08 March 2022. [Online]. Available: https://blog.thriveon.net/disaster-recovery-scenarios. [Accessed 16 October 2022].</w:t>
                    </w:r>
                  </w:p>
                </w:tc>
              </w:tr>
              <w:tr w:rsidR="001013FE" w14:paraId="79FF112E" w14:textId="77777777">
                <w:trPr>
                  <w:divId w:val="1239831385"/>
                  <w:tblCellSpacing w:w="15" w:type="dxa"/>
                </w:trPr>
                <w:tc>
                  <w:tcPr>
                    <w:tcW w:w="50" w:type="pct"/>
                    <w:hideMark/>
                  </w:tcPr>
                  <w:p w14:paraId="29A56A21" w14:textId="77777777" w:rsidR="001013FE" w:rsidRDefault="001013FE">
                    <w:pPr>
                      <w:pStyle w:val="Bibliography"/>
                      <w:rPr>
                        <w:noProof/>
                      </w:rPr>
                    </w:pPr>
                    <w:r>
                      <w:rPr>
                        <w:noProof/>
                      </w:rPr>
                      <w:t xml:space="preserve">[8] </w:t>
                    </w:r>
                  </w:p>
                </w:tc>
                <w:tc>
                  <w:tcPr>
                    <w:tcW w:w="0" w:type="auto"/>
                    <w:hideMark/>
                  </w:tcPr>
                  <w:p w14:paraId="49E53A6C" w14:textId="77777777" w:rsidR="001013FE" w:rsidRDefault="001013FE">
                    <w:pPr>
                      <w:pStyle w:val="Bibliography"/>
                      <w:rPr>
                        <w:noProof/>
                      </w:rPr>
                    </w:pPr>
                    <w:r>
                      <w:rPr>
                        <w:noProof/>
                      </w:rPr>
                      <w:t>Legislation.gov.uk, “Data Protection Act 2018,” Legislation.gov.uk, 2018. [Online]. Available: http://www.legislation.gov.uk/ukpga/2018/12/part/1/enacted. [Accessed 16 October 2022].</w:t>
                    </w:r>
                  </w:p>
                </w:tc>
              </w:tr>
              <w:tr w:rsidR="001013FE" w14:paraId="06A4FFF4" w14:textId="77777777">
                <w:trPr>
                  <w:divId w:val="1239831385"/>
                  <w:tblCellSpacing w:w="15" w:type="dxa"/>
                </w:trPr>
                <w:tc>
                  <w:tcPr>
                    <w:tcW w:w="50" w:type="pct"/>
                    <w:hideMark/>
                  </w:tcPr>
                  <w:p w14:paraId="49430AA5" w14:textId="77777777" w:rsidR="001013FE" w:rsidRDefault="001013FE">
                    <w:pPr>
                      <w:pStyle w:val="Bibliography"/>
                      <w:rPr>
                        <w:noProof/>
                      </w:rPr>
                    </w:pPr>
                    <w:r>
                      <w:rPr>
                        <w:noProof/>
                      </w:rPr>
                      <w:t xml:space="preserve">[9] </w:t>
                    </w:r>
                  </w:p>
                </w:tc>
                <w:tc>
                  <w:tcPr>
                    <w:tcW w:w="0" w:type="auto"/>
                    <w:hideMark/>
                  </w:tcPr>
                  <w:p w14:paraId="2BFC3C60" w14:textId="77777777" w:rsidR="001013FE" w:rsidRDefault="001013FE">
                    <w:pPr>
                      <w:pStyle w:val="Bibliography"/>
                      <w:rPr>
                        <w:noProof/>
                      </w:rPr>
                    </w:pPr>
                    <w:r>
                      <w:rPr>
                        <w:noProof/>
                      </w:rPr>
                      <w:t>UK Data Service, “The Data Protection Act and GDPR,” UK Data Service, [Online]. Available: https://ukdataservice.ac.uk/learning-hub/research-data-management/data-protection/data-protection-legislation/data-protection-act-and-gdpr/. [Accessed 16 October 2020].</w:t>
                    </w:r>
                  </w:p>
                </w:tc>
              </w:tr>
            </w:tbl>
            <w:p w14:paraId="02FBD54A" w14:textId="77777777" w:rsidR="001013FE" w:rsidRDefault="001013FE">
              <w:pPr>
                <w:divId w:val="1239831385"/>
                <w:rPr>
                  <w:rFonts w:eastAsia="Times New Roman"/>
                  <w:noProof/>
                </w:rPr>
              </w:pPr>
            </w:p>
            <w:p w14:paraId="16DFB1C9" w14:textId="33573C7C" w:rsidR="008E3C0E" w:rsidRDefault="008E3C0E">
              <w:r>
                <w:rPr>
                  <w:b/>
                  <w:bCs/>
                  <w:noProof/>
                </w:rPr>
                <w:fldChar w:fldCharType="end"/>
              </w:r>
            </w:p>
          </w:sdtContent>
        </w:sdt>
      </w:sdtContent>
    </w:sdt>
    <w:p w14:paraId="59D44713" w14:textId="77777777" w:rsidR="005E2F5D" w:rsidRPr="005E2F5D" w:rsidRDefault="005E2F5D" w:rsidP="005E2F5D"/>
    <w:sectPr w:rsidR="005E2F5D" w:rsidRPr="005E2F5D" w:rsidSect="00D27D18">
      <w:pgSz w:w="11906" w:h="16838"/>
      <w:pgMar w:top="1440" w:right="1440" w:bottom="1440" w:left="1440" w:header="708" w:footer="708" w:gutter="0"/>
      <w:pgBorders w:offsetFrom="page">
        <w:top w:val="single" w:sz="36" w:space="24" w:color="595959" w:themeColor="text1" w:themeTint="A6"/>
        <w:left w:val="single" w:sz="36" w:space="24" w:color="595959" w:themeColor="text1" w:themeTint="A6"/>
        <w:bottom w:val="single" w:sz="36" w:space="24" w:color="595959" w:themeColor="text1" w:themeTint="A6"/>
        <w:right w:val="single" w:sz="36" w:space="24" w:color="595959" w:themeColor="text1" w:themeTint="A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052C8" w14:textId="77777777" w:rsidR="005D7DDD" w:rsidRDefault="005D7DDD" w:rsidP="00B8459B">
      <w:pPr>
        <w:spacing w:after="0" w:line="240" w:lineRule="auto"/>
      </w:pPr>
      <w:r>
        <w:separator/>
      </w:r>
    </w:p>
  </w:endnote>
  <w:endnote w:type="continuationSeparator" w:id="0">
    <w:p w14:paraId="6AA6A2D5" w14:textId="77777777" w:rsidR="005D7DDD" w:rsidRDefault="005D7DDD"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1A51E" w14:textId="77777777" w:rsidR="005D7DDD" w:rsidRDefault="005D7DDD" w:rsidP="00B8459B">
      <w:pPr>
        <w:spacing w:after="0" w:line="240" w:lineRule="auto"/>
      </w:pPr>
      <w:r>
        <w:separator/>
      </w:r>
    </w:p>
  </w:footnote>
  <w:footnote w:type="continuationSeparator" w:id="0">
    <w:p w14:paraId="7B80D5EE" w14:textId="77777777" w:rsidR="005D7DDD" w:rsidRDefault="005D7DDD"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E1EBF"/>
    <w:multiLevelType w:val="multilevel"/>
    <w:tmpl w:val="55DC4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A36DBB"/>
    <w:multiLevelType w:val="hybridMultilevel"/>
    <w:tmpl w:val="F3B8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6F28CE"/>
    <w:multiLevelType w:val="hybridMultilevel"/>
    <w:tmpl w:val="486CB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C5094"/>
    <w:multiLevelType w:val="hybridMultilevel"/>
    <w:tmpl w:val="F1248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620E8D"/>
    <w:multiLevelType w:val="hybridMultilevel"/>
    <w:tmpl w:val="EDB87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957842">
    <w:abstractNumId w:val="0"/>
  </w:num>
  <w:num w:numId="2" w16cid:durableId="688340023">
    <w:abstractNumId w:val="2"/>
  </w:num>
  <w:num w:numId="3" w16cid:durableId="1023869289">
    <w:abstractNumId w:val="3"/>
  </w:num>
  <w:num w:numId="4" w16cid:durableId="919798056">
    <w:abstractNumId w:val="4"/>
  </w:num>
  <w:num w:numId="5" w16cid:durableId="942305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2233"/>
    <w:rsid w:val="000278BC"/>
    <w:rsid w:val="00042F67"/>
    <w:rsid w:val="0005538F"/>
    <w:rsid w:val="000939B4"/>
    <w:rsid w:val="000C22D7"/>
    <w:rsid w:val="000D58C7"/>
    <w:rsid w:val="000E31D8"/>
    <w:rsid w:val="000F20C7"/>
    <w:rsid w:val="001013FE"/>
    <w:rsid w:val="00111DE0"/>
    <w:rsid w:val="0011292A"/>
    <w:rsid w:val="00117B3F"/>
    <w:rsid w:val="001279B0"/>
    <w:rsid w:val="001409ED"/>
    <w:rsid w:val="00150503"/>
    <w:rsid w:val="001772E0"/>
    <w:rsid w:val="00190A2D"/>
    <w:rsid w:val="001A63E1"/>
    <w:rsid w:val="001F2897"/>
    <w:rsid w:val="001F435B"/>
    <w:rsid w:val="00206572"/>
    <w:rsid w:val="002147CB"/>
    <w:rsid w:val="0025348C"/>
    <w:rsid w:val="00264E9F"/>
    <w:rsid w:val="00265166"/>
    <w:rsid w:val="0029303F"/>
    <w:rsid w:val="002977FB"/>
    <w:rsid w:val="002A6E97"/>
    <w:rsid w:val="002B6302"/>
    <w:rsid w:val="002F758D"/>
    <w:rsid w:val="002F7D45"/>
    <w:rsid w:val="003129BF"/>
    <w:rsid w:val="00342957"/>
    <w:rsid w:val="00347508"/>
    <w:rsid w:val="0036756F"/>
    <w:rsid w:val="003839E2"/>
    <w:rsid w:val="00383BA2"/>
    <w:rsid w:val="00395779"/>
    <w:rsid w:val="003A48BE"/>
    <w:rsid w:val="003D3782"/>
    <w:rsid w:val="003E04F8"/>
    <w:rsid w:val="003E0579"/>
    <w:rsid w:val="003F41DD"/>
    <w:rsid w:val="00417C9E"/>
    <w:rsid w:val="0043270C"/>
    <w:rsid w:val="004336BA"/>
    <w:rsid w:val="004A09CE"/>
    <w:rsid w:val="004D09CF"/>
    <w:rsid w:val="004D678A"/>
    <w:rsid w:val="004D6B3D"/>
    <w:rsid w:val="004E1BCB"/>
    <w:rsid w:val="00504BE2"/>
    <w:rsid w:val="0051568C"/>
    <w:rsid w:val="005371A3"/>
    <w:rsid w:val="0055282F"/>
    <w:rsid w:val="00553E2A"/>
    <w:rsid w:val="00555E42"/>
    <w:rsid w:val="00597EF5"/>
    <w:rsid w:val="005D71F4"/>
    <w:rsid w:val="005D7DDD"/>
    <w:rsid w:val="005E0FD8"/>
    <w:rsid w:val="005E2F5D"/>
    <w:rsid w:val="00660EB5"/>
    <w:rsid w:val="006A1090"/>
    <w:rsid w:val="007138F3"/>
    <w:rsid w:val="00721C52"/>
    <w:rsid w:val="007431A6"/>
    <w:rsid w:val="00751F46"/>
    <w:rsid w:val="00756EC2"/>
    <w:rsid w:val="00775C89"/>
    <w:rsid w:val="00786E80"/>
    <w:rsid w:val="007B02B5"/>
    <w:rsid w:val="007B4A73"/>
    <w:rsid w:val="007E34FB"/>
    <w:rsid w:val="0082163C"/>
    <w:rsid w:val="00823275"/>
    <w:rsid w:val="00824F23"/>
    <w:rsid w:val="0084262E"/>
    <w:rsid w:val="00843F22"/>
    <w:rsid w:val="00861135"/>
    <w:rsid w:val="008626B4"/>
    <w:rsid w:val="008767B3"/>
    <w:rsid w:val="0089429B"/>
    <w:rsid w:val="008D3575"/>
    <w:rsid w:val="008D56D0"/>
    <w:rsid w:val="008D6EB1"/>
    <w:rsid w:val="008E3C0E"/>
    <w:rsid w:val="00906747"/>
    <w:rsid w:val="0091359A"/>
    <w:rsid w:val="009204F6"/>
    <w:rsid w:val="00923EC1"/>
    <w:rsid w:val="00937941"/>
    <w:rsid w:val="00952025"/>
    <w:rsid w:val="009B42F3"/>
    <w:rsid w:val="009B7855"/>
    <w:rsid w:val="009C35EA"/>
    <w:rsid w:val="009D0D4F"/>
    <w:rsid w:val="009D20DA"/>
    <w:rsid w:val="009F4EE7"/>
    <w:rsid w:val="009F6FB2"/>
    <w:rsid w:val="00A248E9"/>
    <w:rsid w:val="00A426C1"/>
    <w:rsid w:val="00A47B9D"/>
    <w:rsid w:val="00A53732"/>
    <w:rsid w:val="00A53CAE"/>
    <w:rsid w:val="00A578A7"/>
    <w:rsid w:val="00A737B3"/>
    <w:rsid w:val="00AB63C6"/>
    <w:rsid w:val="00AE0D5D"/>
    <w:rsid w:val="00AF0A33"/>
    <w:rsid w:val="00AF2A35"/>
    <w:rsid w:val="00AF4739"/>
    <w:rsid w:val="00B37D4F"/>
    <w:rsid w:val="00B4045B"/>
    <w:rsid w:val="00B50257"/>
    <w:rsid w:val="00B552D4"/>
    <w:rsid w:val="00B553D1"/>
    <w:rsid w:val="00B6422D"/>
    <w:rsid w:val="00B8459B"/>
    <w:rsid w:val="00BF4FBE"/>
    <w:rsid w:val="00BF7DE6"/>
    <w:rsid w:val="00C037E6"/>
    <w:rsid w:val="00C07EBF"/>
    <w:rsid w:val="00C17E03"/>
    <w:rsid w:val="00C515C7"/>
    <w:rsid w:val="00C70E3F"/>
    <w:rsid w:val="00CE47CA"/>
    <w:rsid w:val="00CF31DE"/>
    <w:rsid w:val="00D00DB3"/>
    <w:rsid w:val="00D17887"/>
    <w:rsid w:val="00D17E7D"/>
    <w:rsid w:val="00D22882"/>
    <w:rsid w:val="00D27D18"/>
    <w:rsid w:val="00D9714E"/>
    <w:rsid w:val="00D97363"/>
    <w:rsid w:val="00DA44B2"/>
    <w:rsid w:val="00DB4F3E"/>
    <w:rsid w:val="00DE3C30"/>
    <w:rsid w:val="00DF4E41"/>
    <w:rsid w:val="00E0036D"/>
    <w:rsid w:val="00E1350E"/>
    <w:rsid w:val="00E1511E"/>
    <w:rsid w:val="00E2091C"/>
    <w:rsid w:val="00E21B60"/>
    <w:rsid w:val="00E47241"/>
    <w:rsid w:val="00E554F1"/>
    <w:rsid w:val="00E727E8"/>
    <w:rsid w:val="00E747BC"/>
    <w:rsid w:val="00E83D90"/>
    <w:rsid w:val="00E86B12"/>
    <w:rsid w:val="00E96FB7"/>
    <w:rsid w:val="00EA2A9E"/>
    <w:rsid w:val="00EB3D6A"/>
    <w:rsid w:val="00EB4C5C"/>
    <w:rsid w:val="00EF6471"/>
    <w:rsid w:val="00F02F4B"/>
    <w:rsid w:val="00F562AF"/>
    <w:rsid w:val="00F62E80"/>
    <w:rsid w:val="00F82C17"/>
    <w:rsid w:val="00FA48AD"/>
    <w:rsid w:val="00FA75E0"/>
    <w:rsid w:val="00FC5501"/>
    <w:rsid w:val="00FD0C04"/>
    <w:rsid w:val="00FD25AE"/>
    <w:rsid w:val="00FE0471"/>
    <w:rsid w:val="00FE70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TOCHeading">
    <w:name w:val="TOC Heading"/>
    <w:basedOn w:val="Heading1"/>
    <w:next w:val="Normal"/>
    <w:uiPriority w:val="39"/>
    <w:unhideWhenUsed/>
    <w:qFormat/>
    <w:rsid w:val="009B7855"/>
    <w:pPr>
      <w:outlineLvl w:val="9"/>
    </w:pPr>
    <w:rPr>
      <w:lang w:val="en-US"/>
    </w:rPr>
  </w:style>
  <w:style w:type="paragraph" w:styleId="TOC1">
    <w:name w:val="toc 1"/>
    <w:basedOn w:val="Normal"/>
    <w:next w:val="Normal"/>
    <w:autoRedefine/>
    <w:uiPriority w:val="39"/>
    <w:unhideWhenUsed/>
    <w:rsid w:val="009B7855"/>
    <w:pPr>
      <w:spacing w:after="100"/>
    </w:pPr>
  </w:style>
  <w:style w:type="paragraph" w:styleId="TOC2">
    <w:name w:val="toc 2"/>
    <w:basedOn w:val="Normal"/>
    <w:next w:val="Normal"/>
    <w:autoRedefine/>
    <w:uiPriority w:val="39"/>
    <w:unhideWhenUsed/>
    <w:rsid w:val="009B7855"/>
    <w:pPr>
      <w:spacing w:after="100"/>
      <w:ind w:left="220"/>
    </w:pPr>
  </w:style>
  <w:style w:type="paragraph" w:styleId="TOC3">
    <w:name w:val="toc 3"/>
    <w:basedOn w:val="Normal"/>
    <w:next w:val="Normal"/>
    <w:autoRedefine/>
    <w:uiPriority w:val="39"/>
    <w:unhideWhenUsed/>
    <w:rsid w:val="009B7855"/>
    <w:pPr>
      <w:spacing w:after="100"/>
      <w:ind w:left="440"/>
    </w:pPr>
  </w:style>
  <w:style w:type="character" w:styleId="Hyperlink">
    <w:name w:val="Hyperlink"/>
    <w:basedOn w:val="DefaultParagraphFont"/>
    <w:uiPriority w:val="99"/>
    <w:unhideWhenUsed/>
    <w:rsid w:val="009B7855"/>
    <w:rPr>
      <w:color w:val="0563C1" w:themeColor="hyperlink"/>
      <w:u w:val="single"/>
    </w:rPr>
  </w:style>
  <w:style w:type="paragraph" w:styleId="Bibliography">
    <w:name w:val="Bibliography"/>
    <w:basedOn w:val="Normal"/>
    <w:next w:val="Normal"/>
    <w:uiPriority w:val="37"/>
    <w:unhideWhenUsed/>
    <w:rsid w:val="00775C89"/>
  </w:style>
  <w:style w:type="paragraph" w:styleId="ListParagraph">
    <w:name w:val="List Paragraph"/>
    <w:basedOn w:val="Normal"/>
    <w:uiPriority w:val="34"/>
    <w:qFormat/>
    <w:rsid w:val="004D09CF"/>
    <w:pPr>
      <w:ind w:left="720"/>
      <w:contextualSpacing/>
    </w:pPr>
  </w:style>
  <w:style w:type="table" w:styleId="TableGrid">
    <w:name w:val="Table Grid"/>
    <w:basedOn w:val="TableNormal"/>
    <w:uiPriority w:val="39"/>
    <w:rsid w:val="00AB6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AB63C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Light">
    <w:name w:val="Grid Table Light"/>
    <w:basedOn w:val="TableNormal"/>
    <w:uiPriority w:val="40"/>
    <w:rsid w:val="00AB63C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Heading">
    <w:name w:val="Table Heading"/>
    <w:basedOn w:val="Normal"/>
    <w:qFormat/>
    <w:rsid w:val="00E83D90"/>
    <w:rPr>
      <w:b/>
      <w:bCs/>
    </w:rPr>
  </w:style>
  <w:style w:type="character" w:styleId="CommentReference">
    <w:name w:val="annotation reference"/>
    <w:basedOn w:val="DefaultParagraphFont"/>
    <w:uiPriority w:val="99"/>
    <w:semiHidden/>
    <w:unhideWhenUsed/>
    <w:rsid w:val="00BF7DE6"/>
    <w:rPr>
      <w:sz w:val="16"/>
      <w:szCs w:val="16"/>
    </w:rPr>
  </w:style>
  <w:style w:type="paragraph" w:styleId="CommentText">
    <w:name w:val="annotation text"/>
    <w:basedOn w:val="Normal"/>
    <w:link w:val="CommentTextChar"/>
    <w:uiPriority w:val="99"/>
    <w:semiHidden/>
    <w:unhideWhenUsed/>
    <w:rsid w:val="00BF7DE6"/>
    <w:pPr>
      <w:spacing w:line="240" w:lineRule="auto"/>
    </w:pPr>
    <w:rPr>
      <w:sz w:val="20"/>
      <w:szCs w:val="20"/>
    </w:rPr>
  </w:style>
  <w:style w:type="character" w:customStyle="1" w:styleId="CommentTextChar">
    <w:name w:val="Comment Text Char"/>
    <w:basedOn w:val="DefaultParagraphFont"/>
    <w:link w:val="CommentText"/>
    <w:uiPriority w:val="99"/>
    <w:semiHidden/>
    <w:rsid w:val="00BF7DE6"/>
    <w:rPr>
      <w:sz w:val="20"/>
      <w:szCs w:val="20"/>
    </w:rPr>
  </w:style>
  <w:style w:type="paragraph" w:styleId="CommentSubject">
    <w:name w:val="annotation subject"/>
    <w:basedOn w:val="CommentText"/>
    <w:next w:val="CommentText"/>
    <w:link w:val="CommentSubjectChar"/>
    <w:uiPriority w:val="99"/>
    <w:semiHidden/>
    <w:unhideWhenUsed/>
    <w:rsid w:val="00BF7DE6"/>
    <w:rPr>
      <w:b/>
      <w:bCs/>
    </w:rPr>
  </w:style>
  <w:style w:type="character" w:customStyle="1" w:styleId="CommentSubjectChar">
    <w:name w:val="Comment Subject Char"/>
    <w:basedOn w:val="CommentTextChar"/>
    <w:link w:val="CommentSubject"/>
    <w:uiPriority w:val="99"/>
    <w:semiHidden/>
    <w:rsid w:val="00BF7D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9326">
      <w:bodyDiv w:val="1"/>
      <w:marLeft w:val="0"/>
      <w:marRight w:val="0"/>
      <w:marTop w:val="0"/>
      <w:marBottom w:val="0"/>
      <w:divBdr>
        <w:top w:val="none" w:sz="0" w:space="0" w:color="auto"/>
        <w:left w:val="none" w:sz="0" w:space="0" w:color="auto"/>
        <w:bottom w:val="none" w:sz="0" w:space="0" w:color="auto"/>
        <w:right w:val="none" w:sz="0" w:space="0" w:color="auto"/>
      </w:divBdr>
    </w:div>
    <w:div w:id="21824116">
      <w:bodyDiv w:val="1"/>
      <w:marLeft w:val="0"/>
      <w:marRight w:val="0"/>
      <w:marTop w:val="0"/>
      <w:marBottom w:val="0"/>
      <w:divBdr>
        <w:top w:val="none" w:sz="0" w:space="0" w:color="auto"/>
        <w:left w:val="none" w:sz="0" w:space="0" w:color="auto"/>
        <w:bottom w:val="none" w:sz="0" w:space="0" w:color="auto"/>
        <w:right w:val="none" w:sz="0" w:space="0" w:color="auto"/>
      </w:divBdr>
    </w:div>
    <w:div w:id="31540691">
      <w:bodyDiv w:val="1"/>
      <w:marLeft w:val="0"/>
      <w:marRight w:val="0"/>
      <w:marTop w:val="0"/>
      <w:marBottom w:val="0"/>
      <w:divBdr>
        <w:top w:val="none" w:sz="0" w:space="0" w:color="auto"/>
        <w:left w:val="none" w:sz="0" w:space="0" w:color="auto"/>
        <w:bottom w:val="none" w:sz="0" w:space="0" w:color="auto"/>
        <w:right w:val="none" w:sz="0" w:space="0" w:color="auto"/>
      </w:divBdr>
    </w:div>
    <w:div w:id="35550276">
      <w:bodyDiv w:val="1"/>
      <w:marLeft w:val="0"/>
      <w:marRight w:val="0"/>
      <w:marTop w:val="0"/>
      <w:marBottom w:val="0"/>
      <w:divBdr>
        <w:top w:val="none" w:sz="0" w:space="0" w:color="auto"/>
        <w:left w:val="none" w:sz="0" w:space="0" w:color="auto"/>
        <w:bottom w:val="none" w:sz="0" w:space="0" w:color="auto"/>
        <w:right w:val="none" w:sz="0" w:space="0" w:color="auto"/>
      </w:divBdr>
    </w:div>
    <w:div w:id="41254897">
      <w:bodyDiv w:val="1"/>
      <w:marLeft w:val="0"/>
      <w:marRight w:val="0"/>
      <w:marTop w:val="0"/>
      <w:marBottom w:val="0"/>
      <w:divBdr>
        <w:top w:val="none" w:sz="0" w:space="0" w:color="auto"/>
        <w:left w:val="none" w:sz="0" w:space="0" w:color="auto"/>
        <w:bottom w:val="none" w:sz="0" w:space="0" w:color="auto"/>
        <w:right w:val="none" w:sz="0" w:space="0" w:color="auto"/>
      </w:divBdr>
    </w:div>
    <w:div w:id="45423133">
      <w:bodyDiv w:val="1"/>
      <w:marLeft w:val="0"/>
      <w:marRight w:val="0"/>
      <w:marTop w:val="0"/>
      <w:marBottom w:val="0"/>
      <w:divBdr>
        <w:top w:val="none" w:sz="0" w:space="0" w:color="auto"/>
        <w:left w:val="none" w:sz="0" w:space="0" w:color="auto"/>
        <w:bottom w:val="none" w:sz="0" w:space="0" w:color="auto"/>
        <w:right w:val="none" w:sz="0" w:space="0" w:color="auto"/>
      </w:divBdr>
    </w:div>
    <w:div w:id="61295690">
      <w:bodyDiv w:val="1"/>
      <w:marLeft w:val="0"/>
      <w:marRight w:val="0"/>
      <w:marTop w:val="0"/>
      <w:marBottom w:val="0"/>
      <w:divBdr>
        <w:top w:val="none" w:sz="0" w:space="0" w:color="auto"/>
        <w:left w:val="none" w:sz="0" w:space="0" w:color="auto"/>
        <w:bottom w:val="none" w:sz="0" w:space="0" w:color="auto"/>
        <w:right w:val="none" w:sz="0" w:space="0" w:color="auto"/>
      </w:divBdr>
    </w:div>
    <w:div w:id="73859802">
      <w:bodyDiv w:val="1"/>
      <w:marLeft w:val="0"/>
      <w:marRight w:val="0"/>
      <w:marTop w:val="0"/>
      <w:marBottom w:val="0"/>
      <w:divBdr>
        <w:top w:val="none" w:sz="0" w:space="0" w:color="auto"/>
        <w:left w:val="none" w:sz="0" w:space="0" w:color="auto"/>
        <w:bottom w:val="none" w:sz="0" w:space="0" w:color="auto"/>
        <w:right w:val="none" w:sz="0" w:space="0" w:color="auto"/>
      </w:divBdr>
    </w:div>
    <w:div w:id="87699449">
      <w:bodyDiv w:val="1"/>
      <w:marLeft w:val="0"/>
      <w:marRight w:val="0"/>
      <w:marTop w:val="0"/>
      <w:marBottom w:val="0"/>
      <w:divBdr>
        <w:top w:val="none" w:sz="0" w:space="0" w:color="auto"/>
        <w:left w:val="none" w:sz="0" w:space="0" w:color="auto"/>
        <w:bottom w:val="none" w:sz="0" w:space="0" w:color="auto"/>
        <w:right w:val="none" w:sz="0" w:space="0" w:color="auto"/>
      </w:divBdr>
    </w:div>
    <w:div w:id="91897679">
      <w:bodyDiv w:val="1"/>
      <w:marLeft w:val="0"/>
      <w:marRight w:val="0"/>
      <w:marTop w:val="0"/>
      <w:marBottom w:val="0"/>
      <w:divBdr>
        <w:top w:val="none" w:sz="0" w:space="0" w:color="auto"/>
        <w:left w:val="none" w:sz="0" w:space="0" w:color="auto"/>
        <w:bottom w:val="none" w:sz="0" w:space="0" w:color="auto"/>
        <w:right w:val="none" w:sz="0" w:space="0" w:color="auto"/>
      </w:divBdr>
    </w:div>
    <w:div w:id="99420676">
      <w:bodyDiv w:val="1"/>
      <w:marLeft w:val="0"/>
      <w:marRight w:val="0"/>
      <w:marTop w:val="0"/>
      <w:marBottom w:val="0"/>
      <w:divBdr>
        <w:top w:val="none" w:sz="0" w:space="0" w:color="auto"/>
        <w:left w:val="none" w:sz="0" w:space="0" w:color="auto"/>
        <w:bottom w:val="none" w:sz="0" w:space="0" w:color="auto"/>
        <w:right w:val="none" w:sz="0" w:space="0" w:color="auto"/>
      </w:divBdr>
    </w:div>
    <w:div w:id="100540560">
      <w:bodyDiv w:val="1"/>
      <w:marLeft w:val="0"/>
      <w:marRight w:val="0"/>
      <w:marTop w:val="0"/>
      <w:marBottom w:val="0"/>
      <w:divBdr>
        <w:top w:val="none" w:sz="0" w:space="0" w:color="auto"/>
        <w:left w:val="none" w:sz="0" w:space="0" w:color="auto"/>
        <w:bottom w:val="none" w:sz="0" w:space="0" w:color="auto"/>
        <w:right w:val="none" w:sz="0" w:space="0" w:color="auto"/>
      </w:divBdr>
    </w:div>
    <w:div w:id="110056772">
      <w:bodyDiv w:val="1"/>
      <w:marLeft w:val="0"/>
      <w:marRight w:val="0"/>
      <w:marTop w:val="0"/>
      <w:marBottom w:val="0"/>
      <w:divBdr>
        <w:top w:val="none" w:sz="0" w:space="0" w:color="auto"/>
        <w:left w:val="none" w:sz="0" w:space="0" w:color="auto"/>
        <w:bottom w:val="none" w:sz="0" w:space="0" w:color="auto"/>
        <w:right w:val="none" w:sz="0" w:space="0" w:color="auto"/>
      </w:divBdr>
    </w:div>
    <w:div w:id="115683185">
      <w:bodyDiv w:val="1"/>
      <w:marLeft w:val="0"/>
      <w:marRight w:val="0"/>
      <w:marTop w:val="0"/>
      <w:marBottom w:val="0"/>
      <w:divBdr>
        <w:top w:val="none" w:sz="0" w:space="0" w:color="auto"/>
        <w:left w:val="none" w:sz="0" w:space="0" w:color="auto"/>
        <w:bottom w:val="none" w:sz="0" w:space="0" w:color="auto"/>
        <w:right w:val="none" w:sz="0" w:space="0" w:color="auto"/>
      </w:divBdr>
    </w:div>
    <w:div w:id="131100184">
      <w:bodyDiv w:val="1"/>
      <w:marLeft w:val="0"/>
      <w:marRight w:val="0"/>
      <w:marTop w:val="0"/>
      <w:marBottom w:val="0"/>
      <w:divBdr>
        <w:top w:val="none" w:sz="0" w:space="0" w:color="auto"/>
        <w:left w:val="none" w:sz="0" w:space="0" w:color="auto"/>
        <w:bottom w:val="none" w:sz="0" w:space="0" w:color="auto"/>
        <w:right w:val="none" w:sz="0" w:space="0" w:color="auto"/>
      </w:divBdr>
    </w:div>
    <w:div w:id="159348256">
      <w:bodyDiv w:val="1"/>
      <w:marLeft w:val="0"/>
      <w:marRight w:val="0"/>
      <w:marTop w:val="0"/>
      <w:marBottom w:val="0"/>
      <w:divBdr>
        <w:top w:val="none" w:sz="0" w:space="0" w:color="auto"/>
        <w:left w:val="none" w:sz="0" w:space="0" w:color="auto"/>
        <w:bottom w:val="none" w:sz="0" w:space="0" w:color="auto"/>
        <w:right w:val="none" w:sz="0" w:space="0" w:color="auto"/>
      </w:divBdr>
    </w:div>
    <w:div w:id="178158204">
      <w:bodyDiv w:val="1"/>
      <w:marLeft w:val="0"/>
      <w:marRight w:val="0"/>
      <w:marTop w:val="0"/>
      <w:marBottom w:val="0"/>
      <w:divBdr>
        <w:top w:val="none" w:sz="0" w:space="0" w:color="auto"/>
        <w:left w:val="none" w:sz="0" w:space="0" w:color="auto"/>
        <w:bottom w:val="none" w:sz="0" w:space="0" w:color="auto"/>
        <w:right w:val="none" w:sz="0" w:space="0" w:color="auto"/>
      </w:divBdr>
    </w:div>
    <w:div w:id="210462347">
      <w:bodyDiv w:val="1"/>
      <w:marLeft w:val="0"/>
      <w:marRight w:val="0"/>
      <w:marTop w:val="0"/>
      <w:marBottom w:val="0"/>
      <w:divBdr>
        <w:top w:val="none" w:sz="0" w:space="0" w:color="auto"/>
        <w:left w:val="none" w:sz="0" w:space="0" w:color="auto"/>
        <w:bottom w:val="none" w:sz="0" w:space="0" w:color="auto"/>
        <w:right w:val="none" w:sz="0" w:space="0" w:color="auto"/>
      </w:divBdr>
    </w:div>
    <w:div w:id="211354564">
      <w:bodyDiv w:val="1"/>
      <w:marLeft w:val="0"/>
      <w:marRight w:val="0"/>
      <w:marTop w:val="0"/>
      <w:marBottom w:val="0"/>
      <w:divBdr>
        <w:top w:val="none" w:sz="0" w:space="0" w:color="auto"/>
        <w:left w:val="none" w:sz="0" w:space="0" w:color="auto"/>
        <w:bottom w:val="none" w:sz="0" w:space="0" w:color="auto"/>
        <w:right w:val="none" w:sz="0" w:space="0" w:color="auto"/>
      </w:divBdr>
    </w:div>
    <w:div w:id="215045583">
      <w:bodyDiv w:val="1"/>
      <w:marLeft w:val="0"/>
      <w:marRight w:val="0"/>
      <w:marTop w:val="0"/>
      <w:marBottom w:val="0"/>
      <w:divBdr>
        <w:top w:val="none" w:sz="0" w:space="0" w:color="auto"/>
        <w:left w:val="none" w:sz="0" w:space="0" w:color="auto"/>
        <w:bottom w:val="none" w:sz="0" w:space="0" w:color="auto"/>
        <w:right w:val="none" w:sz="0" w:space="0" w:color="auto"/>
      </w:divBdr>
    </w:div>
    <w:div w:id="279185888">
      <w:bodyDiv w:val="1"/>
      <w:marLeft w:val="0"/>
      <w:marRight w:val="0"/>
      <w:marTop w:val="0"/>
      <w:marBottom w:val="0"/>
      <w:divBdr>
        <w:top w:val="none" w:sz="0" w:space="0" w:color="auto"/>
        <w:left w:val="none" w:sz="0" w:space="0" w:color="auto"/>
        <w:bottom w:val="none" w:sz="0" w:space="0" w:color="auto"/>
        <w:right w:val="none" w:sz="0" w:space="0" w:color="auto"/>
      </w:divBdr>
    </w:div>
    <w:div w:id="286473462">
      <w:bodyDiv w:val="1"/>
      <w:marLeft w:val="0"/>
      <w:marRight w:val="0"/>
      <w:marTop w:val="0"/>
      <w:marBottom w:val="0"/>
      <w:divBdr>
        <w:top w:val="none" w:sz="0" w:space="0" w:color="auto"/>
        <w:left w:val="none" w:sz="0" w:space="0" w:color="auto"/>
        <w:bottom w:val="none" w:sz="0" w:space="0" w:color="auto"/>
        <w:right w:val="none" w:sz="0" w:space="0" w:color="auto"/>
      </w:divBdr>
    </w:div>
    <w:div w:id="287787839">
      <w:bodyDiv w:val="1"/>
      <w:marLeft w:val="0"/>
      <w:marRight w:val="0"/>
      <w:marTop w:val="0"/>
      <w:marBottom w:val="0"/>
      <w:divBdr>
        <w:top w:val="none" w:sz="0" w:space="0" w:color="auto"/>
        <w:left w:val="none" w:sz="0" w:space="0" w:color="auto"/>
        <w:bottom w:val="none" w:sz="0" w:space="0" w:color="auto"/>
        <w:right w:val="none" w:sz="0" w:space="0" w:color="auto"/>
      </w:divBdr>
    </w:div>
    <w:div w:id="294797034">
      <w:bodyDiv w:val="1"/>
      <w:marLeft w:val="0"/>
      <w:marRight w:val="0"/>
      <w:marTop w:val="0"/>
      <w:marBottom w:val="0"/>
      <w:divBdr>
        <w:top w:val="none" w:sz="0" w:space="0" w:color="auto"/>
        <w:left w:val="none" w:sz="0" w:space="0" w:color="auto"/>
        <w:bottom w:val="none" w:sz="0" w:space="0" w:color="auto"/>
        <w:right w:val="none" w:sz="0" w:space="0" w:color="auto"/>
      </w:divBdr>
    </w:div>
    <w:div w:id="297490717">
      <w:bodyDiv w:val="1"/>
      <w:marLeft w:val="0"/>
      <w:marRight w:val="0"/>
      <w:marTop w:val="0"/>
      <w:marBottom w:val="0"/>
      <w:divBdr>
        <w:top w:val="none" w:sz="0" w:space="0" w:color="auto"/>
        <w:left w:val="none" w:sz="0" w:space="0" w:color="auto"/>
        <w:bottom w:val="none" w:sz="0" w:space="0" w:color="auto"/>
        <w:right w:val="none" w:sz="0" w:space="0" w:color="auto"/>
      </w:divBdr>
    </w:div>
    <w:div w:id="314072530">
      <w:bodyDiv w:val="1"/>
      <w:marLeft w:val="0"/>
      <w:marRight w:val="0"/>
      <w:marTop w:val="0"/>
      <w:marBottom w:val="0"/>
      <w:divBdr>
        <w:top w:val="none" w:sz="0" w:space="0" w:color="auto"/>
        <w:left w:val="none" w:sz="0" w:space="0" w:color="auto"/>
        <w:bottom w:val="none" w:sz="0" w:space="0" w:color="auto"/>
        <w:right w:val="none" w:sz="0" w:space="0" w:color="auto"/>
      </w:divBdr>
    </w:div>
    <w:div w:id="315033482">
      <w:bodyDiv w:val="1"/>
      <w:marLeft w:val="0"/>
      <w:marRight w:val="0"/>
      <w:marTop w:val="0"/>
      <w:marBottom w:val="0"/>
      <w:divBdr>
        <w:top w:val="none" w:sz="0" w:space="0" w:color="auto"/>
        <w:left w:val="none" w:sz="0" w:space="0" w:color="auto"/>
        <w:bottom w:val="none" w:sz="0" w:space="0" w:color="auto"/>
        <w:right w:val="none" w:sz="0" w:space="0" w:color="auto"/>
      </w:divBdr>
    </w:div>
    <w:div w:id="349914826">
      <w:bodyDiv w:val="1"/>
      <w:marLeft w:val="0"/>
      <w:marRight w:val="0"/>
      <w:marTop w:val="0"/>
      <w:marBottom w:val="0"/>
      <w:divBdr>
        <w:top w:val="none" w:sz="0" w:space="0" w:color="auto"/>
        <w:left w:val="none" w:sz="0" w:space="0" w:color="auto"/>
        <w:bottom w:val="none" w:sz="0" w:space="0" w:color="auto"/>
        <w:right w:val="none" w:sz="0" w:space="0" w:color="auto"/>
      </w:divBdr>
    </w:div>
    <w:div w:id="375662651">
      <w:bodyDiv w:val="1"/>
      <w:marLeft w:val="0"/>
      <w:marRight w:val="0"/>
      <w:marTop w:val="0"/>
      <w:marBottom w:val="0"/>
      <w:divBdr>
        <w:top w:val="none" w:sz="0" w:space="0" w:color="auto"/>
        <w:left w:val="none" w:sz="0" w:space="0" w:color="auto"/>
        <w:bottom w:val="none" w:sz="0" w:space="0" w:color="auto"/>
        <w:right w:val="none" w:sz="0" w:space="0" w:color="auto"/>
      </w:divBdr>
    </w:div>
    <w:div w:id="379743430">
      <w:bodyDiv w:val="1"/>
      <w:marLeft w:val="0"/>
      <w:marRight w:val="0"/>
      <w:marTop w:val="0"/>
      <w:marBottom w:val="0"/>
      <w:divBdr>
        <w:top w:val="none" w:sz="0" w:space="0" w:color="auto"/>
        <w:left w:val="none" w:sz="0" w:space="0" w:color="auto"/>
        <w:bottom w:val="none" w:sz="0" w:space="0" w:color="auto"/>
        <w:right w:val="none" w:sz="0" w:space="0" w:color="auto"/>
      </w:divBdr>
    </w:div>
    <w:div w:id="394087911">
      <w:bodyDiv w:val="1"/>
      <w:marLeft w:val="0"/>
      <w:marRight w:val="0"/>
      <w:marTop w:val="0"/>
      <w:marBottom w:val="0"/>
      <w:divBdr>
        <w:top w:val="none" w:sz="0" w:space="0" w:color="auto"/>
        <w:left w:val="none" w:sz="0" w:space="0" w:color="auto"/>
        <w:bottom w:val="none" w:sz="0" w:space="0" w:color="auto"/>
        <w:right w:val="none" w:sz="0" w:space="0" w:color="auto"/>
      </w:divBdr>
    </w:div>
    <w:div w:id="401488034">
      <w:bodyDiv w:val="1"/>
      <w:marLeft w:val="0"/>
      <w:marRight w:val="0"/>
      <w:marTop w:val="0"/>
      <w:marBottom w:val="0"/>
      <w:divBdr>
        <w:top w:val="none" w:sz="0" w:space="0" w:color="auto"/>
        <w:left w:val="none" w:sz="0" w:space="0" w:color="auto"/>
        <w:bottom w:val="none" w:sz="0" w:space="0" w:color="auto"/>
        <w:right w:val="none" w:sz="0" w:space="0" w:color="auto"/>
      </w:divBdr>
    </w:div>
    <w:div w:id="407388907">
      <w:bodyDiv w:val="1"/>
      <w:marLeft w:val="0"/>
      <w:marRight w:val="0"/>
      <w:marTop w:val="0"/>
      <w:marBottom w:val="0"/>
      <w:divBdr>
        <w:top w:val="none" w:sz="0" w:space="0" w:color="auto"/>
        <w:left w:val="none" w:sz="0" w:space="0" w:color="auto"/>
        <w:bottom w:val="none" w:sz="0" w:space="0" w:color="auto"/>
        <w:right w:val="none" w:sz="0" w:space="0" w:color="auto"/>
      </w:divBdr>
    </w:div>
    <w:div w:id="409666648">
      <w:bodyDiv w:val="1"/>
      <w:marLeft w:val="0"/>
      <w:marRight w:val="0"/>
      <w:marTop w:val="0"/>
      <w:marBottom w:val="0"/>
      <w:divBdr>
        <w:top w:val="none" w:sz="0" w:space="0" w:color="auto"/>
        <w:left w:val="none" w:sz="0" w:space="0" w:color="auto"/>
        <w:bottom w:val="none" w:sz="0" w:space="0" w:color="auto"/>
        <w:right w:val="none" w:sz="0" w:space="0" w:color="auto"/>
      </w:divBdr>
    </w:div>
    <w:div w:id="417140730">
      <w:bodyDiv w:val="1"/>
      <w:marLeft w:val="0"/>
      <w:marRight w:val="0"/>
      <w:marTop w:val="0"/>
      <w:marBottom w:val="0"/>
      <w:divBdr>
        <w:top w:val="none" w:sz="0" w:space="0" w:color="auto"/>
        <w:left w:val="none" w:sz="0" w:space="0" w:color="auto"/>
        <w:bottom w:val="none" w:sz="0" w:space="0" w:color="auto"/>
        <w:right w:val="none" w:sz="0" w:space="0" w:color="auto"/>
      </w:divBdr>
    </w:div>
    <w:div w:id="423305908">
      <w:bodyDiv w:val="1"/>
      <w:marLeft w:val="0"/>
      <w:marRight w:val="0"/>
      <w:marTop w:val="0"/>
      <w:marBottom w:val="0"/>
      <w:divBdr>
        <w:top w:val="none" w:sz="0" w:space="0" w:color="auto"/>
        <w:left w:val="none" w:sz="0" w:space="0" w:color="auto"/>
        <w:bottom w:val="none" w:sz="0" w:space="0" w:color="auto"/>
        <w:right w:val="none" w:sz="0" w:space="0" w:color="auto"/>
      </w:divBdr>
    </w:div>
    <w:div w:id="465050034">
      <w:bodyDiv w:val="1"/>
      <w:marLeft w:val="0"/>
      <w:marRight w:val="0"/>
      <w:marTop w:val="0"/>
      <w:marBottom w:val="0"/>
      <w:divBdr>
        <w:top w:val="none" w:sz="0" w:space="0" w:color="auto"/>
        <w:left w:val="none" w:sz="0" w:space="0" w:color="auto"/>
        <w:bottom w:val="none" w:sz="0" w:space="0" w:color="auto"/>
        <w:right w:val="none" w:sz="0" w:space="0" w:color="auto"/>
      </w:divBdr>
    </w:div>
    <w:div w:id="486868655">
      <w:bodyDiv w:val="1"/>
      <w:marLeft w:val="0"/>
      <w:marRight w:val="0"/>
      <w:marTop w:val="0"/>
      <w:marBottom w:val="0"/>
      <w:divBdr>
        <w:top w:val="none" w:sz="0" w:space="0" w:color="auto"/>
        <w:left w:val="none" w:sz="0" w:space="0" w:color="auto"/>
        <w:bottom w:val="none" w:sz="0" w:space="0" w:color="auto"/>
        <w:right w:val="none" w:sz="0" w:space="0" w:color="auto"/>
      </w:divBdr>
    </w:div>
    <w:div w:id="490756114">
      <w:bodyDiv w:val="1"/>
      <w:marLeft w:val="0"/>
      <w:marRight w:val="0"/>
      <w:marTop w:val="0"/>
      <w:marBottom w:val="0"/>
      <w:divBdr>
        <w:top w:val="none" w:sz="0" w:space="0" w:color="auto"/>
        <w:left w:val="none" w:sz="0" w:space="0" w:color="auto"/>
        <w:bottom w:val="none" w:sz="0" w:space="0" w:color="auto"/>
        <w:right w:val="none" w:sz="0" w:space="0" w:color="auto"/>
      </w:divBdr>
    </w:div>
    <w:div w:id="512499071">
      <w:bodyDiv w:val="1"/>
      <w:marLeft w:val="0"/>
      <w:marRight w:val="0"/>
      <w:marTop w:val="0"/>
      <w:marBottom w:val="0"/>
      <w:divBdr>
        <w:top w:val="none" w:sz="0" w:space="0" w:color="auto"/>
        <w:left w:val="none" w:sz="0" w:space="0" w:color="auto"/>
        <w:bottom w:val="none" w:sz="0" w:space="0" w:color="auto"/>
        <w:right w:val="none" w:sz="0" w:space="0" w:color="auto"/>
      </w:divBdr>
    </w:div>
    <w:div w:id="522473130">
      <w:bodyDiv w:val="1"/>
      <w:marLeft w:val="0"/>
      <w:marRight w:val="0"/>
      <w:marTop w:val="0"/>
      <w:marBottom w:val="0"/>
      <w:divBdr>
        <w:top w:val="none" w:sz="0" w:space="0" w:color="auto"/>
        <w:left w:val="none" w:sz="0" w:space="0" w:color="auto"/>
        <w:bottom w:val="none" w:sz="0" w:space="0" w:color="auto"/>
        <w:right w:val="none" w:sz="0" w:space="0" w:color="auto"/>
      </w:divBdr>
    </w:div>
    <w:div w:id="529804737">
      <w:bodyDiv w:val="1"/>
      <w:marLeft w:val="0"/>
      <w:marRight w:val="0"/>
      <w:marTop w:val="0"/>
      <w:marBottom w:val="0"/>
      <w:divBdr>
        <w:top w:val="none" w:sz="0" w:space="0" w:color="auto"/>
        <w:left w:val="none" w:sz="0" w:space="0" w:color="auto"/>
        <w:bottom w:val="none" w:sz="0" w:space="0" w:color="auto"/>
        <w:right w:val="none" w:sz="0" w:space="0" w:color="auto"/>
      </w:divBdr>
    </w:div>
    <w:div w:id="536047410">
      <w:bodyDiv w:val="1"/>
      <w:marLeft w:val="0"/>
      <w:marRight w:val="0"/>
      <w:marTop w:val="0"/>
      <w:marBottom w:val="0"/>
      <w:divBdr>
        <w:top w:val="none" w:sz="0" w:space="0" w:color="auto"/>
        <w:left w:val="none" w:sz="0" w:space="0" w:color="auto"/>
        <w:bottom w:val="none" w:sz="0" w:space="0" w:color="auto"/>
        <w:right w:val="none" w:sz="0" w:space="0" w:color="auto"/>
      </w:divBdr>
    </w:div>
    <w:div w:id="539318824">
      <w:bodyDiv w:val="1"/>
      <w:marLeft w:val="0"/>
      <w:marRight w:val="0"/>
      <w:marTop w:val="0"/>
      <w:marBottom w:val="0"/>
      <w:divBdr>
        <w:top w:val="none" w:sz="0" w:space="0" w:color="auto"/>
        <w:left w:val="none" w:sz="0" w:space="0" w:color="auto"/>
        <w:bottom w:val="none" w:sz="0" w:space="0" w:color="auto"/>
        <w:right w:val="none" w:sz="0" w:space="0" w:color="auto"/>
      </w:divBdr>
    </w:div>
    <w:div w:id="571085424">
      <w:bodyDiv w:val="1"/>
      <w:marLeft w:val="0"/>
      <w:marRight w:val="0"/>
      <w:marTop w:val="0"/>
      <w:marBottom w:val="0"/>
      <w:divBdr>
        <w:top w:val="none" w:sz="0" w:space="0" w:color="auto"/>
        <w:left w:val="none" w:sz="0" w:space="0" w:color="auto"/>
        <w:bottom w:val="none" w:sz="0" w:space="0" w:color="auto"/>
        <w:right w:val="none" w:sz="0" w:space="0" w:color="auto"/>
      </w:divBdr>
    </w:div>
    <w:div w:id="575751731">
      <w:bodyDiv w:val="1"/>
      <w:marLeft w:val="0"/>
      <w:marRight w:val="0"/>
      <w:marTop w:val="0"/>
      <w:marBottom w:val="0"/>
      <w:divBdr>
        <w:top w:val="none" w:sz="0" w:space="0" w:color="auto"/>
        <w:left w:val="none" w:sz="0" w:space="0" w:color="auto"/>
        <w:bottom w:val="none" w:sz="0" w:space="0" w:color="auto"/>
        <w:right w:val="none" w:sz="0" w:space="0" w:color="auto"/>
      </w:divBdr>
    </w:div>
    <w:div w:id="576748718">
      <w:bodyDiv w:val="1"/>
      <w:marLeft w:val="0"/>
      <w:marRight w:val="0"/>
      <w:marTop w:val="0"/>
      <w:marBottom w:val="0"/>
      <w:divBdr>
        <w:top w:val="none" w:sz="0" w:space="0" w:color="auto"/>
        <w:left w:val="none" w:sz="0" w:space="0" w:color="auto"/>
        <w:bottom w:val="none" w:sz="0" w:space="0" w:color="auto"/>
        <w:right w:val="none" w:sz="0" w:space="0" w:color="auto"/>
      </w:divBdr>
    </w:div>
    <w:div w:id="594824541">
      <w:bodyDiv w:val="1"/>
      <w:marLeft w:val="0"/>
      <w:marRight w:val="0"/>
      <w:marTop w:val="0"/>
      <w:marBottom w:val="0"/>
      <w:divBdr>
        <w:top w:val="none" w:sz="0" w:space="0" w:color="auto"/>
        <w:left w:val="none" w:sz="0" w:space="0" w:color="auto"/>
        <w:bottom w:val="none" w:sz="0" w:space="0" w:color="auto"/>
        <w:right w:val="none" w:sz="0" w:space="0" w:color="auto"/>
      </w:divBdr>
    </w:div>
    <w:div w:id="595988668">
      <w:bodyDiv w:val="1"/>
      <w:marLeft w:val="0"/>
      <w:marRight w:val="0"/>
      <w:marTop w:val="0"/>
      <w:marBottom w:val="0"/>
      <w:divBdr>
        <w:top w:val="none" w:sz="0" w:space="0" w:color="auto"/>
        <w:left w:val="none" w:sz="0" w:space="0" w:color="auto"/>
        <w:bottom w:val="none" w:sz="0" w:space="0" w:color="auto"/>
        <w:right w:val="none" w:sz="0" w:space="0" w:color="auto"/>
      </w:divBdr>
    </w:div>
    <w:div w:id="599604524">
      <w:bodyDiv w:val="1"/>
      <w:marLeft w:val="0"/>
      <w:marRight w:val="0"/>
      <w:marTop w:val="0"/>
      <w:marBottom w:val="0"/>
      <w:divBdr>
        <w:top w:val="none" w:sz="0" w:space="0" w:color="auto"/>
        <w:left w:val="none" w:sz="0" w:space="0" w:color="auto"/>
        <w:bottom w:val="none" w:sz="0" w:space="0" w:color="auto"/>
        <w:right w:val="none" w:sz="0" w:space="0" w:color="auto"/>
      </w:divBdr>
    </w:div>
    <w:div w:id="606545339">
      <w:bodyDiv w:val="1"/>
      <w:marLeft w:val="0"/>
      <w:marRight w:val="0"/>
      <w:marTop w:val="0"/>
      <w:marBottom w:val="0"/>
      <w:divBdr>
        <w:top w:val="none" w:sz="0" w:space="0" w:color="auto"/>
        <w:left w:val="none" w:sz="0" w:space="0" w:color="auto"/>
        <w:bottom w:val="none" w:sz="0" w:space="0" w:color="auto"/>
        <w:right w:val="none" w:sz="0" w:space="0" w:color="auto"/>
      </w:divBdr>
    </w:div>
    <w:div w:id="636759116">
      <w:bodyDiv w:val="1"/>
      <w:marLeft w:val="0"/>
      <w:marRight w:val="0"/>
      <w:marTop w:val="0"/>
      <w:marBottom w:val="0"/>
      <w:divBdr>
        <w:top w:val="none" w:sz="0" w:space="0" w:color="auto"/>
        <w:left w:val="none" w:sz="0" w:space="0" w:color="auto"/>
        <w:bottom w:val="none" w:sz="0" w:space="0" w:color="auto"/>
        <w:right w:val="none" w:sz="0" w:space="0" w:color="auto"/>
      </w:divBdr>
    </w:div>
    <w:div w:id="640383527">
      <w:bodyDiv w:val="1"/>
      <w:marLeft w:val="0"/>
      <w:marRight w:val="0"/>
      <w:marTop w:val="0"/>
      <w:marBottom w:val="0"/>
      <w:divBdr>
        <w:top w:val="none" w:sz="0" w:space="0" w:color="auto"/>
        <w:left w:val="none" w:sz="0" w:space="0" w:color="auto"/>
        <w:bottom w:val="none" w:sz="0" w:space="0" w:color="auto"/>
        <w:right w:val="none" w:sz="0" w:space="0" w:color="auto"/>
      </w:divBdr>
    </w:div>
    <w:div w:id="679893134">
      <w:bodyDiv w:val="1"/>
      <w:marLeft w:val="0"/>
      <w:marRight w:val="0"/>
      <w:marTop w:val="0"/>
      <w:marBottom w:val="0"/>
      <w:divBdr>
        <w:top w:val="none" w:sz="0" w:space="0" w:color="auto"/>
        <w:left w:val="none" w:sz="0" w:space="0" w:color="auto"/>
        <w:bottom w:val="none" w:sz="0" w:space="0" w:color="auto"/>
        <w:right w:val="none" w:sz="0" w:space="0" w:color="auto"/>
      </w:divBdr>
    </w:div>
    <w:div w:id="684212263">
      <w:bodyDiv w:val="1"/>
      <w:marLeft w:val="0"/>
      <w:marRight w:val="0"/>
      <w:marTop w:val="0"/>
      <w:marBottom w:val="0"/>
      <w:divBdr>
        <w:top w:val="none" w:sz="0" w:space="0" w:color="auto"/>
        <w:left w:val="none" w:sz="0" w:space="0" w:color="auto"/>
        <w:bottom w:val="none" w:sz="0" w:space="0" w:color="auto"/>
        <w:right w:val="none" w:sz="0" w:space="0" w:color="auto"/>
      </w:divBdr>
    </w:div>
    <w:div w:id="686060099">
      <w:bodyDiv w:val="1"/>
      <w:marLeft w:val="0"/>
      <w:marRight w:val="0"/>
      <w:marTop w:val="0"/>
      <w:marBottom w:val="0"/>
      <w:divBdr>
        <w:top w:val="none" w:sz="0" w:space="0" w:color="auto"/>
        <w:left w:val="none" w:sz="0" w:space="0" w:color="auto"/>
        <w:bottom w:val="none" w:sz="0" w:space="0" w:color="auto"/>
        <w:right w:val="none" w:sz="0" w:space="0" w:color="auto"/>
      </w:divBdr>
    </w:div>
    <w:div w:id="713849955">
      <w:bodyDiv w:val="1"/>
      <w:marLeft w:val="0"/>
      <w:marRight w:val="0"/>
      <w:marTop w:val="0"/>
      <w:marBottom w:val="0"/>
      <w:divBdr>
        <w:top w:val="none" w:sz="0" w:space="0" w:color="auto"/>
        <w:left w:val="none" w:sz="0" w:space="0" w:color="auto"/>
        <w:bottom w:val="none" w:sz="0" w:space="0" w:color="auto"/>
        <w:right w:val="none" w:sz="0" w:space="0" w:color="auto"/>
      </w:divBdr>
    </w:div>
    <w:div w:id="730275647">
      <w:bodyDiv w:val="1"/>
      <w:marLeft w:val="0"/>
      <w:marRight w:val="0"/>
      <w:marTop w:val="0"/>
      <w:marBottom w:val="0"/>
      <w:divBdr>
        <w:top w:val="none" w:sz="0" w:space="0" w:color="auto"/>
        <w:left w:val="none" w:sz="0" w:space="0" w:color="auto"/>
        <w:bottom w:val="none" w:sz="0" w:space="0" w:color="auto"/>
        <w:right w:val="none" w:sz="0" w:space="0" w:color="auto"/>
      </w:divBdr>
    </w:div>
    <w:div w:id="752704600">
      <w:bodyDiv w:val="1"/>
      <w:marLeft w:val="0"/>
      <w:marRight w:val="0"/>
      <w:marTop w:val="0"/>
      <w:marBottom w:val="0"/>
      <w:divBdr>
        <w:top w:val="none" w:sz="0" w:space="0" w:color="auto"/>
        <w:left w:val="none" w:sz="0" w:space="0" w:color="auto"/>
        <w:bottom w:val="none" w:sz="0" w:space="0" w:color="auto"/>
        <w:right w:val="none" w:sz="0" w:space="0" w:color="auto"/>
      </w:divBdr>
    </w:div>
    <w:div w:id="758597689">
      <w:bodyDiv w:val="1"/>
      <w:marLeft w:val="0"/>
      <w:marRight w:val="0"/>
      <w:marTop w:val="0"/>
      <w:marBottom w:val="0"/>
      <w:divBdr>
        <w:top w:val="none" w:sz="0" w:space="0" w:color="auto"/>
        <w:left w:val="none" w:sz="0" w:space="0" w:color="auto"/>
        <w:bottom w:val="none" w:sz="0" w:space="0" w:color="auto"/>
        <w:right w:val="none" w:sz="0" w:space="0" w:color="auto"/>
      </w:divBdr>
    </w:div>
    <w:div w:id="766920907">
      <w:bodyDiv w:val="1"/>
      <w:marLeft w:val="0"/>
      <w:marRight w:val="0"/>
      <w:marTop w:val="0"/>
      <w:marBottom w:val="0"/>
      <w:divBdr>
        <w:top w:val="none" w:sz="0" w:space="0" w:color="auto"/>
        <w:left w:val="none" w:sz="0" w:space="0" w:color="auto"/>
        <w:bottom w:val="none" w:sz="0" w:space="0" w:color="auto"/>
        <w:right w:val="none" w:sz="0" w:space="0" w:color="auto"/>
      </w:divBdr>
    </w:div>
    <w:div w:id="793065557">
      <w:bodyDiv w:val="1"/>
      <w:marLeft w:val="0"/>
      <w:marRight w:val="0"/>
      <w:marTop w:val="0"/>
      <w:marBottom w:val="0"/>
      <w:divBdr>
        <w:top w:val="none" w:sz="0" w:space="0" w:color="auto"/>
        <w:left w:val="none" w:sz="0" w:space="0" w:color="auto"/>
        <w:bottom w:val="none" w:sz="0" w:space="0" w:color="auto"/>
        <w:right w:val="none" w:sz="0" w:space="0" w:color="auto"/>
      </w:divBdr>
    </w:div>
    <w:div w:id="799416306">
      <w:bodyDiv w:val="1"/>
      <w:marLeft w:val="0"/>
      <w:marRight w:val="0"/>
      <w:marTop w:val="0"/>
      <w:marBottom w:val="0"/>
      <w:divBdr>
        <w:top w:val="none" w:sz="0" w:space="0" w:color="auto"/>
        <w:left w:val="none" w:sz="0" w:space="0" w:color="auto"/>
        <w:bottom w:val="none" w:sz="0" w:space="0" w:color="auto"/>
        <w:right w:val="none" w:sz="0" w:space="0" w:color="auto"/>
      </w:divBdr>
    </w:div>
    <w:div w:id="802232507">
      <w:bodyDiv w:val="1"/>
      <w:marLeft w:val="0"/>
      <w:marRight w:val="0"/>
      <w:marTop w:val="0"/>
      <w:marBottom w:val="0"/>
      <w:divBdr>
        <w:top w:val="none" w:sz="0" w:space="0" w:color="auto"/>
        <w:left w:val="none" w:sz="0" w:space="0" w:color="auto"/>
        <w:bottom w:val="none" w:sz="0" w:space="0" w:color="auto"/>
        <w:right w:val="none" w:sz="0" w:space="0" w:color="auto"/>
      </w:divBdr>
    </w:div>
    <w:div w:id="809173555">
      <w:bodyDiv w:val="1"/>
      <w:marLeft w:val="0"/>
      <w:marRight w:val="0"/>
      <w:marTop w:val="0"/>
      <w:marBottom w:val="0"/>
      <w:divBdr>
        <w:top w:val="none" w:sz="0" w:space="0" w:color="auto"/>
        <w:left w:val="none" w:sz="0" w:space="0" w:color="auto"/>
        <w:bottom w:val="none" w:sz="0" w:space="0" w:color="auto"/>
        <w:right w:val="none" w:sz="0" w:space="0" w:color="auto"/>
      </w:divBdr>
    </w:div>
    <w:div w:id="814834947">
      <w:bodyDiv w:val="1"/>
      <w:marLeft w:val="0"/>
      <w:marRight w:val="0"/>
      <w:marTop w:val="0"/>
      <w:marBottom w:val="0"/>
      <w:divBdr>
        <w:top w:val="none" w:sz="0" w:space="0" w:color="auto"/>
        <w:left w:val="none" w:sz="0" w:space="0" w:color="auto"/>
        <w:bottom w:val="none" w:sz="0" w:space="0" w:color="auto"/>
        <w:right w:val="none" w:sz="0" w:space="0" w:color="auto"/>
      </w:divBdr>
    </w:div>
    <w:div w:id="842357170">
      <w:bodyDiv w:val="1"/>
      <w:marLeft w:val="0"/>
      <w:marRight w:val="0"/>
      <w:marTop w:val="0"/>
      <w:marBottom w:val="0"/>
      <w:divBdr>
        <w:top w:val="none" w:sz="0" w:space="0" w:color="auto"/>
        <w:left w:val="none" w:sz="0" w:space="0" w:color="auto"/>
        <w:bottom w:val="none" w:sz="0" w:space="0" w:color="auto"/>
        <w:right w:val="none" w:sz="0" w:space="0" w:color="auto"/>
      </w:divBdr>
    </w:div>
    <w:div w:id="843476752">
      <w:bodyDiv w:val="1"/>
      <w:marLeft w:val="0"/>
      <w:marRight w:val="0"/>
      <w:marTop w:val="0"/>
      <w:marBottom w:val="0"/>
      <w:divBdr>
        <w:top w:val="none" w:sz="0" w:space="0" w:color="auto"/>
        <w:left w:val="none" w:sz="0" w:space="0" w:color="auto"/>
        <w:bottom w:val="none" w:sz="0" w:space="0" w:color="auto"/>
        <w:right w:val="none" w:sz="0" w:space="0" w:color="auto"/>
      </w:divBdr>
    </w:div>
    <w:div w:id="859048782">
      <w:bodyDiv w:val="1"/>
      <w:marLeft w:val="0"/>
      <w:marRight w:val="0"/>
      <w:marTop w:val="0"/>
      <w:marBottom w:val="0"/>
      <w:divBdr>
        <w:top w:val="none" w:sz="0" w:space="0" w:color="auto"/>
        <w:left w:val="none" w:sz="0" w:space="0" w:color="auto"/>
        <w:bottom w:val="none" w:sz="0" w:space="0" w:color="auto"/>
        <w:right w:val="none" w:sz="0" w:space="0" w:color="auto"/>
      </w:divBdr>
    </w:div>
    <w:div w:id="860045177">
      <w:bodyDiv w:val="1"/>
      <w:marLeft w:val="0"/>
      <w:marRight w:val="0"/>
      <w:marTop w:val="0"/>
      <w:marBottom w:val="0"/>
      <w:divBdr>
        <w:top w:val="none" w:sz="0" w:space="0" w:color="auto"/>
        <w:left w:val="none" w:sz="0" w:space="0" w:color="auto"/>
        <w:bottom w:val="none" w:sz="0" w:space="0" w:color="auto"/>
        <w:right w:val="none" w:sz="0" w:space="0" w:color="auto"/>
      </w:divBdr>
    </w:div>
    <w:div w:id="878979766">
      <w:bodyDiv w:val="1"/>
      <w:marLeft w:val="0"/>
      <w:marRight w:val="0"/>
      <w:marTop w:val="0"/>
      <w:marBottom w:val="0"/>
      <w:divBdr>
        <w:top w:val="none" w:sz="0" w:space="0" w:color="auto"/>
        <w:left w:val="none" w:sz="0" w:space="0" w:color="auto"/>
        <w:bottom w:val="none" w:sz="0" w:space="0" w:color="auto"/>
        <w:right w:val="none" w:sz="0" w:space="0" w:color="auto"/>
      </w:divBdr>
    </w:div>
    <w:div w:id="881941316">
      <w:bodyDiv w:val="1"/>
      <w:marLeft w:val="0"/>
      <w:marRight w:val="0"/>
      <w:marTop w:val="0"/>
      <w:marBottom w:val="0"/>
      <w:divBdr>
        <w:top w:val="none" w:sz="0" w:space="0" w:color="auto"/>
        <w:left w:val="none" w:sz="0" w:space="0" w:color="auto"/>
        <w:bottom w:val="none" w:sz="0" w:space="0" w:color="auto"/>
        <w:right w:val="none" w:sz="0" w:space="0" w:color="auto"/>
      </w:divBdr>
    </w:div>
    <w:div w:id="909731478">
      <w:bodyDiv w:val="1"/>
      <w:marLeft w:val="0"/>
      <w:marRight w:val="0"/>
      <w:marTop w:val="0"/>
      <w:marBottom w:val="0"/>
      <w:divBdr>
        <w:top w:val="none" w:sz="0" w:space="0" w:color="auto"/>
        <w:left w:val="none" w:sz="0" w:space="0" w:color="auto"/>
        <w:bottom w:val="none" w:sz="0" w:space="0" w:color="auto"/>
        <w:right w:val="none" w:sz="0" w:space="0" w:color="auto"/>
      </w:divBdr>
    </w:div>
    <w:div w:id="921524231">
      <w:bodyDiv w:val="1"/>
      <w:marLeft w:val="0"/>
      <w:marRight w:val="0"/>
      <w:marTop w:val="0"/>
      <w:marBottom w:val="0"/>
      <w:divBdr>
        <w:top w:val="none" w:sz="0" w:space="0" w:color="auto"/>
        <w:left w:val="none" w:sz="0" w:space="0" w:color="auto"/>
        <w:bottom w:val="none" w:sz="0" w:space="0" w:color="auto"/>
        <w:right w:val="none" w:sz="0" w:space="0" w:color="auto"/>
      </w:divBdr>
    </w:div>
    <w:div w:id="940261678">
      <w:bodyDiv w:val="1"/>
      <w:marLeft w:val="0"/>
      <w:marRight w:val="0"/>
      <w:marTop w:val="0"/>
      <w:marBottom w:val="0"/>
      <w:divBdr>
        <w:top w:val="none" w:sz="0" w:space="0" w:color="auto"/>
        <w:left w:val="none" w:sz="0" w:space="0" w:color="auto"/>
        <w:bottom w:val="none" w:sz="0" w:space="0" w:color="auto"/>
        <w:right w:val="none" w:sz="0" w:space="0" w:color="auto"/>
      </w:divBdr>
    </w:div>
    <w:div w:id="1018774566">
      <w:bodyDiv w:val="1"/>
      <w:marLeft w:val="0"/>
      <w:marRight w:val="0"/>
      <w:marTop w:val="0"/>
      <w:marBottom w:val="0"/>
      <w:divBdr>
        <w:top w:val="none" w:sz="0" w:space="0" w:color="auto"/>
        <w:left w:val="none" w:sz="0" w:space="0" w:color="auto"/>
        <w:bottom w:val="none" w:sz="0" w:space="0" w:color="auto"/>
        <w:right w:val="none" w:sz="0" w:space="0" w:color="auto"/>
      </w:divBdr>
    </w:div>
    <w:div w:id="1038772654">
      <w:bodyDiv w:val="1"/>
      <w:marLeft w:val="0"/>
      <w:marRight w:val="0"/>
      <w:marTop w:val="0"/>
      <w:marBottom w:val="0"/>
      <w:divBdr>
        <w:top w:val="none" w:sz="0" w:space="0" w:color="auto"/>
        <w:left w:val="none" w:sz="0" w:space="0" w:color="auto"/>
        <w:bottom w:val="none" w:sz="0" w:space="0" w:color="auto"/>
        <w:right w:val="none" w:sz="0" w:space="0" w:color="auto"/>
      </w:divBdr>
    </w:div>
    <w:div w:id="1056126396">
      <w:bodyDiv w:val="1"/>
      <w:marLeft w:val="0"/>
      <w:marRight w:val="0"/>
      <w:marTop w:val="0"/>
      <w:marBottom w:val="0"/>
      <w:divBdr>
        <w:top w:val="none" w:sz="0" w:space="0" w:color="auto"/>
        <w:left w:val="none" w:sz="0" w:space="0" w:color="auto"/>
        <w:bottom w:val="none" w:sz="0" w:space="0" w:color="auto"/>
        <w:right w:val="none" w:sz="0" w:space="0" w:color="auto"/>
      </w:divBdr>
    </w:div>
    <w:div w:id="1064795682">
      <w:bodyDiv w:val="1"/>
      <w:marLeft w:val="0"/>
      <w:marRight w:val="0"/>
      <w:marTop w:val="0"/>
      <w:marBottom w:val="0"/>
      <w:divBdr>
        <w:top w:val="none" w:sz="0" w:space="0" w:color="auto"/>
        <w:left w:val="none" w:sz="0" w:space="0" w:color="auto"/>
        <w:bottom w:val="none" w:sz="0" w:space="0" w:color="auto"/>
        <w:right w:val="none" w:sz="0" w:space="0" w:color="auto"/>
      </w:divBdr>
    </w:div>
    <w:div w:id="1075472879">
      <w:bodyDiv w:val="1"/>
      <w:marLeft w:val="0"/>
      <w:marRight w:val="0"/>
      <w:marTop w:val="0"/>
      <w:marBottom w:val="0"/>
      <w:divBdr>
        <w:top w:val="none" w:sz="0" w:space="0" w:color="auto"/>
        <w:left w:val="none" w:sz="0" w:space="0" w:color="auto"/>
        <w:bottom w:val="none" w:sz="0" w:space="0" w:color="auto"/>
        <w:right w:val="none" w:sz="0" w:space="0" w:color="auto"/>
      </w:divBdr>
    </w:div>
    <w:div w:id="1113330767">
      <w:bodyDiv w:val="1"/>
      <w:marLeft w:val="0"/>
      <w:marRight w:val="0"/>
      <w:marTop w:val="0"/>
      <w:marBottom w:val="0"/>
      <w:divBdr>
        <w:top w:val="none" w:sz="0" w:space="0" w:color="auto"/>
        <w:left w:val="none" w:sz="0" w:space="0" w:color="auto"/>
        <w:bottom w:val="none" w:sz="0" w:space="0" w:color="auto"/>
        <w:right w:val="none" w:sz="0" w:space="0" w:color="auto"/>
      </w:divBdr>
    </w:div>
    <w:div w:id="1145856713">
      <w:bodyDiv w:val="1"/>
      <w:marLeft w:val="0"/>
      <w:marRight w:val="0"/>
      <w:marTop w:val="0"/>
      <w:marBottom w:val="0"/>
      <w:divBdr>
        <w:top w:val="none" w:sz="0" w:space="0" w:color="auto"/>
        <w:left w:val="none" w:sz="0" w:space="0" w:color="auto"/>
        <w:bottom w:val="none" w:sz="0" w:space="0" w:color="auto"/>
        <w:right w:val="none" w:sz="0" w:space="0" w:color="auto"/>
      </w:divBdr>
    </w:div>
    <w:div w:id="1203322182">
      <w:bodyDiv w:val="1"/>
      <w:marLeft w:val="0"/>
      <w:marRight w:val="0"/>
      <w:marTop w:val="0"/>
      <w:marBottom w:val="0"/>
      <w:divBdr>
        <w:top w:val="none" w:sz="0" w:space="0" w:color="auto"/>
        <w:left w:val="none" w:sz="0" w:space="0" w:color="auto"/>
        <w:bottom w:val="none" w:sz="0" w:space="0" w:color="auto"/>
        <w:right w:val="none" w:sz="0" w:space="0" w:color="auto"/>
      </w:divBdr>
    </w:div>
    <w:div w:id="1228496343">
      <w:bodyDiv w:val="1"/>
      <w:marLeft w:val="0"/>
      <w:marRight w:val="0"/>
      <w:marTop w:val="0"/>
      <w:marBottom w:val="0"/>
      <w:divBdr>
        <w:top w:val="none" w:sz="0" w:space="0" w:color="auto"/>
        <w:left w:val="none" w:sz="0" w:space="0" w:color="auto"/>
        <w:bottom w:val="none" w:sz="0" w:space="0" w:color="auto"/>
        <w:right w:val="none" w:sz="0" w:space="0" w:color="auto"/>
      </w:divBdr>
    </w:div>
    <w:div w:id="1238787487">
      <w:bodyDiv w:val="1"/>
      <w:marLeft w:val="0"/>
      <w:marRight w:val="0"/>
      <w:marTop w:val="0"/>
      <w:marBottom w:val="0"/>
      <w:divBdr>
        <w:top w:val="none" w:sz="0" w:space="0" w:color="auto"/>
        <w:left w:val="none" w:sz="0" w:space="0" w:color="auto"/>
        <w:bottom w:val="none" w:sz="0" w:space="0" w:color="auto"/>
        <w:right w:val="none" w:sz="0" w:space="0" w:color="auto"/>
      </w:divBdr>
    </w:div>
    <w:div w:id="1239831385">
      <w:bodyDiv w:val="1"/>
      <w:marLeft w:val="0"/>
      <w:marRight w:val="0"/>
      <w:marTop w:val="0"/>
      <w:marBottom w:val="0"/>
      <w:divBdr>
        <w:top w:val="none" w:sz="0" w:space="0" w:color="auto"/>
        <w:left w:val="none" w:sz="0" w:space="0" w:color="auto"/>
        <w:bottom w:val="none" w:sz="0" w:space="0" w:color="auto"/>
        <w:right w:val="none" w:sz="0" w:space="0" w:color="auto"/>
      </w:divBdr>
    </w:div>
    <w:div w:id="1273706874">
      <w:bodyDiv w:val="1"/>
      <w:marLeft w:val="0"/>
      <w:marRight w:val="0"/>
      <w:marTop w:val="0"/>
      <w:marBottom w:val="0"/>
      <w:divBdr>
        <w:top w:val="none" w:sz="0" w:space="0" w:color="auto"/>
        <w:left w:val="none" w:sz="0" w:space="0" w:color="auto"/>
        <w:bottom w:val="none" w:sz="0" w:space="0" w:color="auto"/>
        <w:right w:val="none" w:sz="0" w:space="0" w:color="auto"/>
      </w:divBdr>
    </w:div>
    <w:div w:id="1290211270">
      <w:bodyDiv w:val="1"/>
      <w:marLeft w:val="0"/>
      <w:marRight w:val="0"/>
      <w:marTop w:val="0"/>
      <w:marBottom w:val="0"/>
      <w:divBdr>
        <w:top w:val="none" w:sz="0" w:space="0" w:color="auto"/>
        <w:left w:val="none" w:sz="0" w:space="0" w:color="auto"/>
        <w:bottom w:val="none" w:sz="0" w:space="0" w:color="auto"/>
        <w:right w:val="none" w:sz="0" w:space="0" w:color="auto"/>
      </w:divBdr>
    </w:div>
    <w:div w:id="1307392922">
      <w:bodyDiv w:val="1"/>
      <w:marLeft w:val="0"/>
      <w:marRight w:val="0"/>
      <w:marTop w:val="0"/>
      <w:marBottom w:val="0"/>
      <w:divBdr>
        <w:top w:val="none" w:sz="0" w:space="0" w:color="auto"/>
        <w:left w:val="none" w:sz="0" w:space="0" w:color="auto"/>
        <w:bottom w:val="none" w:sz="0" w:space="0" w:color="auto"/>
        <w:right w:val="none" w:sz="0" w:space="0" w:color="auto"/>
      </w:divBdr>
    </w:div>
    <w:div w:id="1326468797">
      <w:bodyDiv w:val="1"/>
      <w:marLeft w:val="0"/>
      <w:marRight w:val="0"/>
      <w:marTop w:val="0"/>
      <w:marBottom w:val="0"/>
      <w:divBdr>
        <w:top w:val="none" w:sz="0" w:space="0" w:color="auto"/>
        <w:left w:val="none" w:sz="0" w:space="0" w:color="auto"/>
        <w:bottom w:val="none" w:sz="0" w:space="0" w:color="auto"/>
        <w:right w:val="none" w:sz="0" w:space="0" w:color="auto"/>
      </w:divBdr>
    </w:div>
    <w:div w:id="1344743973">
      <w:bodyDiv w:val="1"/>
      <w:marLeft w:val="0"/>
      <w:marRight w:val="0"/>
      <w:marTop w:val="0"/>
      <w:marBottom w:val="0"/>
      <w:divBdr>
        <w:top w:val="none" w:sz="0" w:space="0" w:color="auto"/>
        <w:left w:val="none" w:sz="0" w:space="0" w:color="auto"/>
        <w:bottom w:val="none" w:sz="0" w:space="0" w:color="auto"/>
        <w:right w:val="none" w:sz="0" w:space="0" w:color="auto"/>
      </w:divBdr>
    </w:div>
    <w:div w:id="1345667711">
      <w:bodyDiv w:val="1"/>
      <w:marLeft w:val="0"/>
      <w:marRight w:val="0"/>
      <w:marTop w:val="0"/>
      <w:marBottom w:val="0"/>
      <w:divBdr>
        <w:top w:val="none" w:sz="0" w:space="0" w:color="auto"/>
        <w:left w:val="none" w:sz="0" w:space="0" w:color="auto"/>
        <w:bottom w:val="none" w:sz="0" w:space="0" w:color="auto"/>
        <w:right w:val="none" w:sz="0" w:space="0" w:color="auto"/>
      </w:divBdr>
    </w:div>
    <w:div w:id="1347636598">
      <w:bodyDiv w:val="1"/>
      <w:marLeft w:val="0"/>
      <w:marRight w:val="0"/>
      <w:marTop w:val="0"/>
      <w:marBottom w:val="0"/>
      <w:divBdr>
        <w:top w:val="none" w:sz="0" w:space="0" w:color="auto"/>
        <w:left w:val="none" w:sz="0" w:space="0" w:color="auto"/>
        <w:bottom w:val="none" w:sz="0" w:space="0" w:color="auto"/>
        <w:right w:val="none" w:sz="0" w:space="0" w:color="auto"/>
      </w:divBdr>
    </w:div>
    <w:div w:id="1383214439">
      <w:bodyDiv w:val="1"/>
      <w:marLeft w:val="0"/>
      <w:marRight w:val="0"/>
      <w:marTop w:val="0"/>
      <w:marBottom w:val="0"/>
      <w:divBdr>
        <w:top w:val="none" w:sz="0" w:space="0" w:color="auto"/>
        <w:left w:val="none" w:sz="0" w:space="0" w:color="auto"/>
        <w:bottom w:val="none" w:sz="0" w:space="0" w:color="auto"/>
        <w:right w:val="none" w:sz="0" w:space="0" w:color="auto"/>
      </w:divBdr>
    </w:div>
    <w:div w:id="1384671973">
      <w:bodyDiv w:val="1"/>
      <w:marLeft w:val="0"/>
      <w:marRight w:val="0"/>
      <w:marTop w:val="0"/>
      <w:marBottom w:val="0"/>
      <w:divBdr>
        <w:top w:val="none" w:sz="0" w:space="0" w:color="auto"/>
        <w:left w:val="none" w:sz="0" w:space="0" w:color="auto"/>
        <w:bottom w:val="none" w:sz="0" w:space="0" w:color="auto"/>
        <w:right w:val="none" w:sz="0" w:space="0" w:color="auto"/>
      </w:divBdr>
    </w:div>
    <w:div w:id="1387870183">
      <w:bodyDiv w:val="1"/>
      <w:marLeft w:val="0"/>
      <w:marRight w:val="0"/>
      <w:marTop w:val="0"/>
      <w:marBottom w:val="0"/>
      <w:divBdr>
        <w:top w:val="none" w:sz="0" w:space="0" w:color="auto"/>
        <w:left w:val="none" w:sz="0" w:space="0" w:color="auto"/>
        <w:bottom w:val="none" w:sz="0" w:space="0" w:color="auto"/>
        <w:right w:val="none" w:sz="0" w:space="0" w:color="auto"/>
      </w:divBdr>
    </w:div>
    <w:div w:id="1388144616">
      <w:bodyDiv w:val="1"/>
      <w:marLeft w:val="0"/>
      <w:marRight w:val="0"/>
      <w:marTop w:val="0"/>
      <w:marBottom w:val="0"/>
      <w:divBdr>
        <w:top w:val="none" w:sz="0" w:space="0" w:color="auto"/>
        <w:left w:val="none" w:sz="0" w:space="0" w:color="auto"/>
        <w:bottom w:val="none" w:sz="0" w:space="0" w:color="auto"/>
        <w:right w:val="none" w:sz="0" w:space="0" w:color="auto"/>
      </w:divBdr>
    </w:div>
    <w:div w:id="1390222650">
      <w:bodyDiv w:val="1"/>
      <w:marLeft w:val="0"/>
      <w:marRight w:val="0"/>
      <w:marTop w:val="0"/>
      <w:marBottom w:val="0"/>
      <w:divBdr>
        <w:top w:val="none" w:sz="0" w:space="0" w:color="auto"/>
        <w:left w:val="none" w:sz="0" w:space="0" w:color="auto"/>
        <w:bottom w:val="none" w:sz="0" w:space="0" w:color="auto"/>
        <w:right w:val="none" w:sz="0" w:space="0" w:color="auto"/>
      </w:divBdr>
    </w:div>
    <w:div w:id="1409617156">
      <w:bodyDiv w:val="1"/>
      <w:marLeft w:val="0"/>
      <w:marRight w:val="0"/>
      <w:marTop w:val="0"/>
      <w:marBottom w:val="0"/>
      <w:divBdr>
        <w:top w:val="none" w:sz="0" w:space="0" w:color="auto"/>
        <w:left w:val="none" w:sz="0" w:space="0" w:color="auto"/>
        <w:bottom w:val="none" w:sz="0" w:space="0" w:color="auto"/>
        <w:right w:val="none" w:sz="0" w:space="0" w:color="auto"/>
      </w:divBdr>
    </w:div>
    <w:div w:id="1414550151">
      <w:bodyDiv w:val="1"/>
      <w:marLeft w:val="0"/>
      <w:marRight w:val="0"/>
      <w:marTop w:val="0"/>
      <w:marBottom w:val="0"/>
      <w:divBdr>
        <w:top w:val="none" w:sz="0" w:space="0" w:color="auto"/>
        <w:left w:val="none" w:sz="0" w:space="0" w:color="auto"/>
        <w:bottom w:val="none" w:sz="0" w:space="0" w:color="auto"/>
        <w:right w:val="none" w:sz="0" w:space="0" w:color="auto"/>
      </w:divBdr>
    </w:div>
    <w:div w:id="1415936132">
      <w:bodyDiv w:val="1"/>
      <w:marLeft w:val="0"/>
      <w:marRight w:val="0"/>
      <w:marTop w:val="0"/>
      <w:marBottom w:val="0"/>
      <w:divBdr>
        <w:top w:val="none" w:sz="0" w:space="0" w:color="auto"/>
        <w:left w:val="none" w:sz="0" w:space="0" w:color="auto"/>
        <w:bottom w:val="none" w:sz="0" w:space="0" w:color="auto"/>
        <w:right w:val="none" w:sz="0" w:space="0" w:color="auto"/>
      </w:divBdr>
    </w:div>
    <w:div w:id="1439059339">
      <w:bodyDiv w:val="1"/>
      <w:marLeft w:val="0"/>
      <w:marRight w:val="0"/>
      <w:marTop w:val="0"/>
      <w:marBottom w:val="0"/>
      <w:divBdr>
        <w:top w:val="none" w:sz="0" w:space="0" w:color="auto"/>
        <w:left w:val="none" w:sz="0" w:space="0" w:color="auto"/>
        <w:bottom w:val="none" w:sz="0" w:space="0" w:color="auto"/>
        <w:right w:val="none" w:sz="0" w:space="0" w:color="auto"/>
      </w:divBdr>
    </w:div>
    <w:div w:id="1468432002">
      <w:bodyDiv w:val="1"/>
      <w:marLeft w:val="0"/>
      <w:marRight w:val="0"/>
      <w:marTop w:val="0"/>
      <w:marBottom w:val="0"/>
      <w:divBdr>
        <w:top w:val="none" w:sz="0" w:space="0" w:color="auto"/>
        <w:left w:val="none" w:sz="0" w:space="0" w:color="auto"/>
        <w:bottom w:val="none" w:sz="0" w:space="0" w:color="auto"/>
        <w:right w:val="none" w:sz="0" w:space="0" w:color="auto"/>
      </w:divBdr>
    </w:div>
    <w:div w:id="1524436702">
      <w:bodyDiv w:val="1"/>
      <w:marLeft w:val="0"/>
      <w:marRight w:val="0"/>
      <w:marTop w:val="0"/>
      <w:marBottom w:val="0"/>
      <w:divBdr>
        <w:top w:val="none" w:sz="0" w:space="0" w:color="auto"/>
        <w:left w:val="none" w:sz="0" w:space="0" w:color="auto"/>
        <w:bottom w:val="none" w:sz="0" w:space="0" w:color="auto"/>
        <w:right w:val="none" w:sz="0" w:space="0" w:color="auto"/>
      </w:divBdr>
    </w:div>
    <w:div w:id="1537232413">
      <w:bodyDiv w:val="1"/>
      <w:marLeft w:val="0"/>
      <w:marRight w:val="0"/>
      <w:marTop w:val="0"/>
      <w:marBottom w:val="0"/>
      <w:divBdr>
        <w:top w:val="none" w:sz="0" w:space="0" w:color="auto"/>
        <w:left w:val="none" w:sz="0" w:space="0" w:color="auto"/>
        <w:bottom w:val="none" w:sz="0" w:space="0" w:color="auto"/>
        <w:right w:val="none" w:sz="0" w:space="0" w:color="auto"/>
      </w:divBdr>
    </w:div>
    <w:div w:id="1555461806">
      <w:bodyDiv w:val="1"/>
      <w:marLeft w:val="0"/>
      <w:marRight w:val="0"/>
      <w:marTop w:val="0"/>
      <w:marBottom w:val="0"/>
      <w:divBdr>
        <w:top w:val="none" w:sz="0" w:space="0" w:color="auto"/>
        <w:left w:val="none" w:sz="0" w:space="0" w:color="auto"/>
        <w:bottom w:val="none" w:sz="0" w:space="0" w:color="auto"/>
        <w:right w:val="none" w:sz="0" w:space="0" w:color="auto"/>
      </w:divBdr>
    </w:div>
    <w:div w:id="1575704588">
      <w:bodyDiv w:val="1"/>
      <w:marLeft w:val="0"/>
      <w:marRight w:val="0"/>
      <w:marTop w:val="0"/>
      <w:marBottom w:val="0"/>
      <w:divBdr>
        <w:top w:val="none" w:sz="0" w:space="0" w:color="auto"/>
        <w:left w:val="none" w:sz="0" w:space="0" w:color="auto"/>
        <w:bottom w:val="none" w:sz="0" w:space="0" w:color="auto"/>
        <w:right w:val="none" w:sz="0" w:space="0" w:color="auto"/>
      </w:divBdr>
    </w:div>
    <w:div w:id="1612131821">
      <w:bodyDiv w:val="1"/>
      <w:marLeft w:val="0"/>
      <w:marRight w:val="0"/>
      <w:marTop w:val="0"/>
      <w:marBottom w:val="0"/>
      <w:divBdr>
        <w:top w:val="none" w:sz="0" w:space="0" w:color="auto"/>
        <w:left w:val="none" w:sz="0" w:space="0" w:color="auto"/>
        <w:bottom w:val="none" w:sz="0" w:space="0" w:color="auto"/>
        <w:right w:val="none" w:sz="0" w:space="0" w:color="auto"/>
      </w:divBdr>
    </w:div>
    <w:div w:id="1615091813">
      <w:bodyDiv w:val="1"/>
      <w:marLeft w:val="0"/>
      <w:marRight w:val="0"/>
      <w:marTop w:val="0"/>
      <w:marBottom w:val="0"/>
      <w:divBdr>
        <w:top w:val="none" w:sz="0" w:space="0" w:color="auto"/>
        <w:left w:val="none" w:sz="0" w:space="0" w:color="auto"/>
        <w:bottom w:val="none" w:sz="0" w:space="0" w:color="auto"/>
        <w:right w:val="none" w:sz="0" w:space="0" w:color="auto"/>
      </w:divBdr>
    </w:div>
    <w:div w:id="1617759976">
      <w:bodyDiv w:val="1"/>
      <w:marLeft w:val="0"/>
      <w:marRight w:val="0"/>
      <w:marTop w:val="0"/>
      <w:marBottom w:val="0"/>
      <w:divBdr>
        <w:top w:val="none" w:sz="0" w:space="0" w:color="auto"/>
        <w:left w:val="none" w:sz="0" w:space="0" w:color="auto"/>
        <w:bottom w:val="none" w:sz="0" w:space="0" w:color="auto"/>
        <w:right w:val="none" w:sz="0" w:space="0" w:color="auto"/>
      </w:divBdr>
    </w:div>
    <w:div w:id="1618028573">
      <w:bodyDiv w:val="1"/>
      <w:marLeft w:val="0"/>
      <w:marRight w:val="0"/>
      <w:marTop w:val="0"/>
      <w:marBottom w:val="0"/>
      <w:divBdr>
        <w:top w:val="none" w:sz="0" w:space="0" w:color="auto"/>
        <w:left w:val="none" w:sz="0" w:space="0" w:color="auto"/>
        <w:bottom w:val="none" w:sz="0" w:space="0" w:color="auto"/>
        <w:right w:val="none" w:sz="0" w:space="0" w:color="auto"/>
      </w:divBdr>
    </w:div>
    <w:div w:id="1627269492">
      <w:bodyDiv w:val="1"/>
      <w:marLeft w:val="0"/>
      <w:marRight w:val="0"/>
      <w:marTop w:val="0"/>
      <w:marBottom w:val="0"/>
      <w:divBdr>
        <w:top w:val="none" w:sz="0" w:space="0" w:color="auto"/>
        <w:left w:val="none" w:sz="0" w:space="0" w:color="auto"/>
        <w:bottom w:val="none" w:sz="0" w:space="0" w:color="auto"/>
        <w:right w:val="none" w:sz="0" w:space="0" w:color="auto"/>
      </w:divBdr>
    </w:div>
    <w:div w:id="1632129832">
      <w:bodyDiv w:val="1"/>
      <w:marLeft w:val="0"/>
      <w:marRight w:val="0"/>
      <w:marTop w:val="0"/>
      <w:marBottom w:val="0"/>
      <w:divBdr>
        <w:top w:val="none" w:sz="0" w:space="0" w:color="auto"/>
        <w:left w:val="none" w:sz="0" w:space="0" w:color="auto"/>
        <w:bottom w:val="none" w:sz="0" w:space="0" w:color="auto"/>
        <w:right w:val="none" w:sz="0" w:space="0" w:color="auto"/>
      </w:divBdr>
    </w:div>
    <w:div w:id="1666010799">
      <w:bodyDiv w:val="1"/>
      <w:marLeft w:val="0"/>
      <w:marRight w:val="0"/>
      <w:marTop w:val="0"/>
      <w:marBottom w:val="0"/>
      <w:divBdr>
        <w:top w:val="none" w:sz="0" w:space="0" w:color="auto"/>
        <w:left w:val="none" w:sz="0" w:space="0" w:color="auto"/>
        <w:bottom w:val="none" w:sz="0" w:space="0" w:color="auto"/>
        <w:right w:val="none" w:sz="0" w:space="0" w:color="auto"/>
      </w:divBdr>
    </w:div>
    <w:div w:id="1669095407">
      <w:bodyDiv w:val="1"/>
      <w:marLeft w:val="0"/>
      <w:marRight w:val="0"/>
      <w:marTop w:val="0"/>
      <w:marBottom w:val="0"/>
      <w:divBdr>
        <w:top w:val="none" w:sz="0" w:space="0" w:color="auto"/>
        <w:left w:val="none" w:sz="0" w:space="0" w:color="auto"/>
        <w:bottom w:val="none" w:sz="0" w:space="0" w:color="auto"/>
        <w:right w:val="none" w:sz="0" w:space="0" w:color="auto"/>
      </w:divBdr>
    </w:div>
    <w:div w:id="1692294735">
      <w:bodyDiv w:val="1"/>
      <w:marLeft w:val="0"/>
      <w:marRight w:val="0"/>
      <w:marTop w:val="0"/>
      <w:marBottom w:val="0"/>
      <w:divBdr>
        <w:top w:val="none" w:sz="0" w:space="0" w:color="auto"/>
        <w:left w:val="none" w:sz="0" w:space="0" w:color="auto"/>
        <w:bottom w:val="none" w:sz="0" w:space="0" w:color="auto"/>
        <w:right w:val="none" w:sz="0" w:space="0" w:color="auto"/>
      </w:divBdr>
    </w:div>
    <w:div w:id="1699623207">
      <w:bodyDiv w:val="1"/>
      <w:marLeft w:val="0"/>
      <w:marRight w:val="0"/>
      <w:marTop w:val="0"/>
      <w:marBottom w:val="0"/>
      <w:divBdr>
        <w:top w:val="none" w:sz="0" w:space="0" w:color="auto"/>
        <w:left w:val="none" w:sz="0" w:space="0" w:color="auto"/>
        <w:bottom w:val="none" w:sz="0" w:space="0" w:color="auto"/>
        <w:right w:val="none" w:sz="0" w:space="0" w:color="auto"/>
      </w:divBdr>
    </w:div>
    <w:div w:id="1717006391">
      <w:bodyDiv w:val="1"/>
      <w:marLeft w:val="0"/>
      <w:marRight w:val="0"/>
      <w:marTop w:val="0"/>
      <w:marBottom w:val="0"/>
      <w:divBdr>
        <w:top w:val="none" w:sz="0" w:space="0" w:color="auto"/>
        <w:left w:val="none" w:sz="0" w:space="0" w:color="auto"/>
        <w:bottom w:val="none" w:sz="0" w:space="0" w:color="auto"/>
        <w:right w:val="none" w:sz="0" w:space="0" w:color="auto"/>
      </w:divBdr>
    </w:div>
    <w:div w:id="1723405484">
      <w:bodyDiv w:val="1"/>
      <w:marLeft w:val="0"/>
      <w:marRight w:val="0"/>
      <w:marTop w:val="0"/>
      <w:marBottom w:val="0"/>
      <w:divBdr>
        <w:top w:val="none" w:sz="0" w:space="0" w:color="auto"/>
        <w:left w:val="none" w:sz="0" w:space="0" w:color="auto"/>
        <w:bottom w:val="none" w:sz="0" w:space="0" w:color="auto"/>
        <w:right w:val="none" w:sz="0" w:space="0" w:color="auto"/>
      </w:divBdr>
    </w:div>
    <w:div w:id="1741249935">
      <w:bodyDiv w:val="1"/>
      <w:marLeft w:val="0"/>
      <w:marRight w:val="0"/>
      <w:marTop w:val="0"/>
      <w:marBottom w:val="0"/>
      <w:divBdr>
        <w:top w:val="none" w:sz="0" w:space="0" w:color="auto"/>
        <w:left w:val="none" w:sz="0" w:space="0" w:color="auto"/>
        <w:bottom w:val="none" w:sz="0" w:space="0" w:color="auto"/>
        <w:right w:val="none" w:sz="0" w:space="0" w:color="auto"/>
      </w:divBdr>
    </w:div>
    <w:div w:id="1744831506">
      <w:bodyDiv w:val="1"/>
      <w:marLeft w:val="0"/>
      <w:marRight w:val="0"/>
      <w:marTop w:val="0"/>
      <w:marBottom w:val="0"/>
      <w:divBdr>
        <w:top w:val="none" w:sz="0" w:space="0" w:color="auto"/>
        <w:left w:val="none" w:sz="0" w:space="0" w:color="auto"/>
        <w:bottom w:val="none" w:sz="0" w:space="0" w:color="auto"/>
        <w:right w:val="none" w:sz="0" w:space="0" w:color="auto"/>
      </w:divBdr>
    </w:div>
    <w:div w:id="1747148621">
      <w:bodyDiv w:val="1"/>
      <w:marLeft w:val="0"/>
      <w:marRight w:val="0"/>
      <w:marTop w:val="0"/>
      <w:marBottom w:val="0"/>
      <w:divBdr>
        <w:top w:val="none" w:sz="0" w:space="0" w:color="auto"/>
        <w:left w:val="none" w:sz="0" w:space="0" w:color="auto"/>
        <w:bottom w:val="none" w:sz="0" w:space="0" w:color="auto"/>
        <w:right w:val="none" w:sz="0" w:space="0" w:color="auto"/>
      </w:divBdr>
    </w:div>
    <w:div w:id="1752585608">
      <w:bodyDiv w:val="1"/>
      <w:marLeft w:val="0"/>
      <w:marRight w:val="0"/>
      <w:marTop w:val="0"/>
      <w:marBottom w:val="0"/>
      <w:divBdr>
        <w:top w:val="none" w:sz="0" w:space="0" w:color="auto"/>
        <w:left w:val="none" w:sz="0" w:space="0" w:color="auto"/>
        <w:bottom w:val="none" w:sz="0" w:space="0" w:color="auto"/>
        <w:right w:val="none" w:sz="0" w:space="0" w:color="auto"/>
      </w:divBdr>
    </w:div>
    <w:div w:id="1769302445">
      <w:bodyDiv w:val="1"/>
      <w:marLeft w:val="0"/>
      <w:marRight w:val="0"/>
      <w:marTop w:val="0"/>
      <w:marBottom w:val="0"/>
      <w:divBdr>
        <w:top w:val="none" w:sz="0" w:space="0" w:color="auto"/>
        <w:left w:val="none" w:sz="0" w:space="0" w:color="auto"/>
        <w:bottom w:val="none" w:sz="0" w:space="0" w:color="auto"/>
        <w:right w:val="none" w:sz="0" w:space="0" w:color="auto"/>
      </w:divBdr>
    </w:div>
    <w:div w:id="1772509171">
      <w:bodyDiv w:val="1"/>
      <w:marLeft w:val="0"/>
      <w:marRight w:val="0"/>
      <w:marTop w:val="0"/>
      <w:marBottom w:val="0"/>
      <w:divBdr>
        <w:top w:val="none" w:sz="0" w:space="0" w:color="auto"/>
        <w:left w:val="none" w:sz="0" w:space="0" w:color="auto"/>
        <w:bottom w:val="none" w:sz="0" w:space="0" w:color="auto"/>
        <w:right w:val="none" w:sz="0" w:space="0" w:color="auto"/>
      </w:divBdr>
    </w:div>
    <w:div w:id="1774860118">
      <w:bodyDiv w:val="1"/>
      <w:marLeft w:val="0"/>
      <w:marRight w:val="0"/>
      <w:marTop w:val="0"/>
      <w:marBottom w:val="0"/>
      <w:divBdr>
        <w:top w:val="none" w:sz="0" w:space="0" w:color="auto"/>
        <w:left w:val="none" w:sz="0" w:space="0" w:color="auto"/>
        <w:bottom w:val="none" w:sz="0" w:space="0" w:color="auto"/>
        <w:right w:val="none" w:sz="0" w:space="0" w:color="auto"/>
      </w:divBdr>
    </w:div>
    <w:div w:id="1804620227">
      <w:bodyDiv w:val="1"/>
      <w:marLeft w:val="0"/>
      <w:marRight w:val="0"/>
      <w:marTop w:val="0"/>
      <w:marBottom w:val="0"/>
      <w:divBdr>
        <w:top w:val="none" w:sz="0" w:space="0" w:color="auto"/>
        <w:left w:val="none" w:sz="0" w:space="0" w:color="auto"/>
        <w:bottom w:val="none" w:sz="0" w:space="0" w:color="auto"/>
        <w:right w:val="none" w:sz="0" w:space="0" w:color="auto"/>
      </w:divBdr>
    </w:div>
    <w:div w:id="1834106586">
      <w:bodyDiv w:val="1"/>
      <w:marLeft w:val="0"/>
      <w:marRight w:val="0"/>
      <w:marTop w:val="0"/>
      <w:marBottom w:val="0"/>
      <w:divBdr>
        <w:top w:val="none" w:sz="0" w:space="0" w:color="auto"/>
        <w:left w:val="none" w:sz="0" w:space="0" w:color="auto"/>
        <w:bottom w:val="none" w:sz="0" w:space="0" w:color="auto"/>
        <w:right w:val="none" w:sz="0" w:space="0" w:color="auto"/>
      </w:divBdr>
    </w:div>
    <w:div w:id="1838575165">
      <w:bodyDiv w:val="1"/>
      <w:marLeft w:val="0"/>
      <w:marRight w:val="0"/>
      <w:marTop w:val="0"/>
      <w:marBottom w:val="0"/>
      <w:divBdr>
        <w:top w:val="none" w:sz="0" w:space="0" w:color="auto"/>
        <w:left w:val="none" w:sz="0" w:space="0" w:color="auto"/>
        <w:bottom w:val="none" w:sz="0" w:space="0" w:color="auto"/>
        <w:right w:val="none" w:sz="0" w:space="0" w:color="auto"/>
      </w:divBdr>
    </w:div>
    <w:div w:id="1883520649">
      <w:bodyDiv w:val="1"/>
      <w:marLeft w:val="0"/>
      <w:marRight w:val="0"/>
      <w:marTop w:val="0"/>
      <w:marBottom w:val="0"/>
      <w:divBdr>
        <w:top w:val="none" w:sz="0" w:space="0" w:color="auto"/>
        <w:left w:val="none" w:sz="0" w:space="0" w:color="auto"/>
        <w:bottom w:val="none" w:sz="0" w:space="0" w:color="auto"/>
        <w:right w:val="none" w:sz="0" w:space="0" w:color="auto"/>
      </w:divBdr>
    </w:div>
    <w:div w:id="1893732173">
      <w:bodyDiv w:val="1"/>
      <w:marLeft w:val="0"/>
      <w:marRight w:val="0"/>
      <w:marTop w:val="0"/>
      <w:marBottom w:val="0"/>
      <w:divBdr>
        <w:top w:val="none" w:sz="0" w:space="0" w:color="auto"/>
        <w:left w:val="none" w:sz="0" w:space="0" w:color="auto"/>
        <w:bottom w:val="none" w:sz="0" w:space="0" w:color="auto"/>
        <w:right w:val="none" w:sz="0" w:space="0" w:color="auto"/>
      </w:divBdr>
    </w:div>
    <w:div w:id="1903061454">
      <w:bodyDiv w:val="1"/>
      <w:marLeft w:val="0"/>
      <w:marRight w:val="0"/>
      <w:marTop w:val="0"/>
      <w:marBottom w:val="0"/>
      <w:divBdr>
        <w:top w:val="none" w:sz="0" w:space="0" w:color="auto"/>
        <w:left w:val="none" w:sz="0" w:space="0" w:color="auto"/>
        <w:bottom w:val="none" w:sz="0" w:space="0" w:color="auto"/>
        <w:right w:val="none" w:sz="0" w:space="0" w:color="auto"/>
      </w:divBdr>
    </w:div>
    <w:div w:id="1949266270">
      <w:bodyDiv w:val="1"/>
      <w:marLeft w:val="0"/>
      <w:marRight w:val="0"/>
      <w:marTop w:val="0"/>
      <w:marBottom w:val="0"/>
      <w:divBdr>
        <w:top w:val="none" w:sz="0" w:space="0" w:color="auto"/>
        <w:left w:val="none" w:sz="0" w:space="0" w:color="auto"/>
        <w:bottom w:val="none" w:sz="0" w:space="0" w:color="auto"/>
        <w:right w:val="none" w:sz="0" w:space="0" w:color="auto"/>
      </w:divBdr>
    </w:div>
    <w:div w:id="1997417199">
      <w:bodyDiv w:val="1"/>
      <w:marLeft w:val="0"/>
      <w:marRight w:val="0"/>
      <w:marTop w:val="0"/>
      <w:marBottom w:val="0"/>
      <w:divBdr>
        <w:top w:val="none" w:sz="0" w:space="0" w:color="auto"/>
        <w:left w:val="none" w:sz="0" w:space="0" w:color="auto"/>
        <w:bottom w:val="none" w:sz="0" w:space="0" w:color="auto"/>
        <w:right w:val="none" w:sz="0" w:space="0" w:color="auto"/>
      </w:divBdr>
    </w:div>
    <w:div w:id="2000424215">
      <w:bodyDiv w:val="1"/>
      <w:marLeft w:val="0"/>
      <w:marRight w:val="0"/>
      <w:marTop w:val="0"/>
      <w:marBottom w:val="0"/>
      <w:divBdr>
        <w:top w:val="none" w:sz="0" w:space="0" w:color="auto"/>
        <w:left w:val="none" w:sz="0" w:space="0" w:color="auto"/>
        <w:bottom w:val="none" w:sz="0" w:space="0" w:color="auto"/>
        <w:right w:val="none" w:sz="0" w:space="0" w:color="auto"/>
      </w:divBdr>
    </w:div>
    <w:div w:id="2001079347">
      <w:bodyDiv w:val="1"/>
      <w:marLeft w:val="0"/>
      <w:marRight w:val="0"/>
      <w:marTop w:val="0"/>
      <w:marBottom w:val="0"/>
      <w:divBdr>
        <w:top w:val="none" w:sz="0" w:space="0" w:color="auto"/>
        <w:left w:val="none" w:sz="0" w:space="0" w:color="auto"/>
        <w:bottom w:val="none" w:sz="0" w:space="0" w:color="auto"/>
        <w:right w:val="none" w:sz="0" w:space="0" w:color="auto"/>
      </w:divBdr>
    </w:div>
    <w:div w:id="2003005042">
      <w:bodyDiv w:val="1"/>
      <w:marLeft w:val="0"/>
      <w:marRight w:val="0"/>
      <w:marTop w:val="0"/>
      <w:marBottom w:val="0"/>
      <w:divBdr>
        <w:top w:val="none" w:sz="0" w:space="0" w:color="auto"/>
        <w:left w:val="none" w:sz="0" w:space="0" w:color="auto"/>
        <w:bottom w:val="none" w:sz="0" w:space="0" w:color="auto"/>
        <w:right w:val="none" w:sz="0" w:space="0" w:color="auto"/>
      </w:divBdr>
    </w:div>
    <w:div w:id="2016372612">
      <w:bodyDiv w:val="1"/>
      <w:marLeft w:val="0"/>
      <w:marRight w:val="0"/>
      <w:marTop w:val="0"/>
      <w:marBottom w:val="0"/>
      <w:divBdr>
        <w:top w:val="none" w:sz="0" w:space="0" w:color="auto"/>
        <w:left w:val="none" w:sz="0" w:space="0" w:color="auto"/>
        <w:bottom w:val="none" w:sz="0" w:space="0" w:color="auto"/>
        <w:right w:val="none" w:sz="0" w:space="0" w:color="auto"/>
      </w:divBdr>
    </w:div>
    <w:div w:id="2021621134">
      <w:bodyDiv w:val="1"/>
      <w:marLeft w:val="0"/>
      <w:marRight w:val="0"/>
      <w:marTop w:val="0"/>
      <w:marBottom w:val="0"/>
      <w:divBdr>
        <w:top w:val="none" w:sz="0" w:space="0" w:color="auto"/>
        <w:left w:val="none" w:sz="0" w:space="0" w:color="auto"/>
        <w:bottom w:val="none" w:sz="0" w:space="0" w:color="auto"/>
        <w:right w:val="none" w:sz="0" w:space="0" w:color="auto"/>
      </w:divBdr>
    </w:div>
    <w:div w:id="2056275705">
      <w:bodyDiv w:val="1"/>
      <w:marLeft w:val="0"/>
      <w:marRight w:val="0"/>
      <w:marTop w:val="0"/>
      <w:marBottom w:val="0"/>
      <w:divBdr>
        <w:top w:val="none" w:sz="0" w:space="0" w:color="auto"/>
        <w:left w:val="none" w:sz="0" w:space="0" w:color="auto"/>
        <w:bottom w:val="none" w:sz="0" w:space="0" w:color="auto"/>
        <w:right w:val="none" w:sz="0" w:space="0" w:color="auto"/>
      </w:divBdr>
    </w:div>
    <w:div w:id="2085762323">
      <w:bodyDiv w:val="1"/>
      <w:marLeft w:val="0"/>
      <w:marRight w:val="0"/>
      <w:marTop w:val="0"/>
      <w:marBottom w:val="0"/>
      <w:divBdr>
        <w:top w:val="none" w:sz="0" w:space="0" w:color="auto"/>
        <w:left w:val="none" w:sz="0" w:space="0" w:color="auto"/>
        <w:bottom w:val="none" w:sz="0" w:space="0" w:color="auto"/>
        <w:right w:val="none" w:sz="0" w:space="0" w:color="auto"/>
      </w:divBdr>
    </w:div>
    <w:div w:id="2086950751">
      <w:bodyDiv w:val="1"/>
      <w:marLeft w:val="0"/>
      <w:marRight w:val="0"/>
      <w:marTop w:val="0"/>
      <w:marBottom w:val="0"/>
      <w:divBdr>
        <w:top w:val="none" w:sz="0" w:space="0" w:color="auto"/>
        <w:left w:val="none" w:sz="0" w:space="0" w:color="auto"/>
        <w:bottom w:val="none" w:sz="0" w:space="0" w:color="auto"/>
        <w:right w:val="none" w:sz="0" w:space="0" w:color="auto"/>
      </w:divBdr>
    </w:div>
    <w:div w:id="211512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Leg18</b:Tag>
    <b:SourceType>InternetSite</b:SourceType>
    <b:Guid>{D21BB8DB-8960-4133-A83B-35D1BEFC66B0}</b:Guid>
    <b:Author>
      <b:Author>
        <b:Corporate>Legislation.gov.uk</b:Corporate>
      </b:Author>
    </b:Author>
    <b:Title>Data Protection Act 2018</b:Title>
    <b:ProductionCompany>Legislation.gov.uk</b:ProductionCompany>
    <b:Year>2018</b:Year>
    <b:YearAccessed>2022</b:YearAccessed>
    <b:MonthAccessed>October</b:MonthAccessed>
    <b:DayAccessed>16</b:DayAccessed>
    <b:URL>http://www.legislation.gov.uk/ukpga/2018/12/part/1/enacted</b:URL>
    <b:RefOrder>8</b:RefOrder>
  </b:Source>
  <b:Source>
    <b:Tag>UKD20</b:Tag>
    <b:SourceType>InternetSite</b:SourceType>
    <b:Guid>{34A58BC8-ECC0-43DF-A07E-0C7FD945551C}</b:Guid>
    <b:Author>
      <b:Author>
        <b:Corporate>UK Data Service</b:Corporate>
      </b:Author>
    </b:Author>
    <b:Title>The Data Protection Act and GDPR</b:Title>
    <b:ProductionCompany>UK Data Service</b:ProductionCompany>
    <b:YearAccessed>2020</b:YearAccessed>
    <b:MonthAccessed>October</b:MonthAccessed>
    <b:DayAccessed>16</b:DayAccessed>
    <b:URL>https://ukdataservice.ac.uk/learning-hub/research-data-management/data-protection/data-protection-legislation/data-protection-act-and-gdpr/</b:URL>
    <b:RefOrder>9</b:RefOrder>
  </b:Source>
  <b:Source>
    <b:Tag>Jam20</b:Tag>
    <b:SourceType>InternetSite</b:SourceType>
    <b:Guid>{60E9A550-0148-492F-929B-3F6B318DC4C4}</b:Guid>
    <b:Author>
      <b:Author>
        <b:NameList>
          <b:Person>
            <b:Last>Johnson</b:Last>
            <b:First>Jamie</b:First>
          </b:Person>
        </b:NameList>
      </b:Author>
    </b:Author>
    <b:Title>10 Steve Jobs Quotes Every Business Owner Needs to Hear</b:Title>
    <b:Year>2020</b:Year>
    <b:YearAccessed>2022</b:YearAccessed>
    <b:MonthAccessed>October</b:MonthAccessed>
    <b:DayAccessed>16</b:DayAccessed>
    <b:URL>https://www.uschamber.com/co/start/strategy/steve-jobs-quotes-for-business-owners</b:URL>
    <b:RefOrder>3</b:RefOrder>
  </b:Source>
  <b:Source>
    <b:Tag>Emm21</b:Tag>
    <b:SourceType>InternetSite</b:SourceType>
    <b:Guid>{8D5D3E73-DF6A-4390-B02B-20DCFC1E7069}</b:Guid>
    <b:Author>
      <b:Author>
        <b:NameList>
          <b:Person>
            <b:Last>Taggart</b:Last>
            <b:First>Emma</b:First>
          </b:Person>
        </b:NameList>
      </b:Author>
    </b:Author>
    <b:Title>15 Inspirational Design Quotes</b:Title>
    <b:ProductionCompany>Vectornator </b:ProductionCompany>
    <b:Year>2021</b:Year>
    <b:Month>May</b:Month>
    <b:Day>13</b:Day>
    <b:YearAccessed>2022</b:YearAccessed>
    <b:MonthAccessed>October</b:MonthAccessed>
    <b:DayAccessed>16</b:DayAccessed>
    <b:URL>https://www.vectornator.io/blog/design-quotes/</b:URL>
    <b:RefOrder>4</b:RefOrder>
  </b:Source>
  <b:Source>
    <b:Tag>Ina20</b:Tag>
    <b:SourceType>InternetSite</b:SourceType>
    <b:Guid>{289FF759-A03D-4317-92ED-0FBBDE5172C2}</b:Guid>
    <b:Author>
      <b:Author>
        <b:NameList>
          <b:Person>
            <b:Last>Inah</b:Last>
          </b:Person>
        </b:NameList>
      </b:Author>
    </b:Author>
    <b:Title>Top 25 Web Development Quotes: Inspirational and Motivational</b:Title>
    <b:ProductionCompany>Shorai.io</b:ProductionCompany>
    <b:Year>2020</b:Year>
    <b:Month>November</b:Month>
    <b:Day>13</b:Day>
    <b:YearAccessed>2022</b:YearAccessed>
    <b:MonthAccessed>October</b:MonthAccessed>
    <b:DayAccessed>16</b:DayAccessed>
    <b:URL>https://shourai.io/blog/2020/11/13/top-25-web-development-quotes-inspirational-and-motivational/#:~:text=Here%20are%20the%20top%2025,ship%20lost%20in%20the%20horizon.%E2%80%9D&amp;text=%E2%80%9CSEO%20is%20an%20investment%20just,you%20can%20see%20the%20result.</b:URL>
    <b:RefOrder>5</b:RefOrder>
  </b:Source>
  <b:Source>
    <b:Tag>NHS22</b:Tag>
    <b:SourceType>InternetSite</b:SourceType>
    <b:Guid>{844530F5-FEE8-4388-962D-BCEAE756F1DB}</b:Guid>
    <b:Author>
      <b:Author>
        <b:Corporate>NHS</b:Corporate>
      </b:Author>
    </b:Author>
    <b:Title>Dyslexia</b:Title>
    <b:ProductionCompany>NHS</b:ProductionCompany>
    <b:Year>2022</b:Year>
    <b:Month>March</b:Month>
    <b:Day>07</b:Day>
    <b:YearAccessed>2022</b:YearAccessed>
    <b:MonthAccessed>Ocober</b:MonthAccessed>
    <b:DayAccessed>21</b:DayAccessed>
    <b:URL>https://www.nhs.uk/conditions/dyslexia/</b:URL>
    <b:RefOrder>1</b:RefOrder>
  </b:Source>
  <b:Source>
    <b:Tag>Joh22</b:Tag>
    <b:SourceType>JournalArticle</b:SourceType>
    <b:Guid>{ABD36F14-5894-4613-8A06-16A0A1068C7B}</b:Guid>
    <b:Year>2022</b:Year>
    <b:Author>
      <b:Author>
        <b:NameList>
          <b:Person>
            <b:Last>John</b:Last>
            <b:First>Smitha,</b:First>
            <b:Middle>V.G. Renumol</b:Middle>
          </b:Person>
        </b:NameList>
      </b:Author>
    </b:Author>
    <b:JournalName>Design and Development of an Android App (HanDex) to Enhance Hand Dexterity in Children with Poor Handwriting</b:JournalName>
    <b:RefOrder>2</b:RefOrder>
  </b:Source>
  <b:Source>
    <b:Tag>Bri15</b:Tag>
    <b:SourceType>InternetSite</b:SourceType>
    <b:Guid>{AE93F345-2027-408F-BF36-B2C499B93884}</b:Guid>
    <b:Title>Top 6 Data Loss Causes and Top 10 Preventions</b:Title>
    <b:Year>2015</b:Year>
    <b:Author>
      <b:Author>
        <b:NameList>
          <b:Person>
            <b:Last>Bridget.Giacinto</b:Last>
          </b:Person>
        </b:NameList>
      </b:Author>
    </b:Author>
    <b:ProductionCompany>NovaBACKUP</b:ProductionCompany>
    <b:Month>July</b:Month>
    <b:Day>08</b:Day>
    <b:YearAccessed>2022</b:YearAccessed>
    <b:MonthAccessed>Ocober</b:MonthAccessed>
    <b:DayAccessed>16</b:DayAccessed>
    <b:URL> https://www.novabackup.com/blog/top-6-data-loss-causes-and-top-10-preventions</b:URL>
    <b:RefOrder>6</b:RefOrder>
  </b:Source>
  <b:Source>
    <b:Tag>Sam22</b:Tag>
    <b:SourceType>InternetSite</b:SourceType>
    <b:Guid>{2ABB633B-1743-4088-8517-D46F381A8A75}</b:Guid>
    <b:Author>
      <b:Author>
        <b:NameList>
          <b:Person>
            <b:Last>Bloedow</b:Last>
            <b:First>Sam</b:First>
          </b:Person>
        </b:NameList>
      </b:Author>
    </b:Author>
    <b:Title>6 Real Data Backup and Disaster Recovery Scenarios</b:Title>
    <b:ProductionCompany>THRIVEON INFORMATION AND TECHNOLOGY</b:ProductionCompany>
    <b:Year>2022</b:Year>
    <b:Month>March</b:Month>
    <b:Day>08</b:Day>
    <b:YearAccessed>2022</b:YearAccessed>
    <b:MonthAccessed>October</b:MonthAccessed>
    <b:DayAccessed>16</b:DayAccessed>
    <b:URL>https://blog.thriveon.net/disaster-recovery-scenarios</b:URL>
    <b:RefOrder>7</b:RefOrder>
  </b:Source>
</b:Sources>
</file>

<file path=customXml/itemProps1.xml><?xml version="1.0" encoding="utf-8"?>
<ds:datastoreItem xmlns:ds="http://schemas.openxmlformats.org/officeDocument/2006/customXml" ds:itemID="{13EE3418-147C-4F20-943A-D444A3341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13</Pages>
  <Words>3245</Words>
  <Characters>18497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Harry Morris</cp:lastModifiedBy>
  <cp:revision>132</cp:revision>
  <dcterms:created xsi:type="dcterms:W3CDTF">2022-10-17T14:04:00Z</dcterms:created>
  <dcterms:modified xsi:type="dcterms:W3CDTF">2022-10-21T03:18:00Z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