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A60A22" w:rsidR="00A60A22" w:rsidP="69D42811" w:rsidRDefault="00A60A22" w14:paraId="18E4F390" w14:textId="10424AC9">
      <w:pPr>
        <w:spacing w:before="100" w:beforeAutospacing="on" w:after="100" w:afterAutospacing="on" w:line="240" w:lineRule="auto"/>
        <w:outlineLvl w:val="0"/>
        <w:rPr>
          <w:rFonts w:ascii="Calibri" w:hAnsi="Calibri" w:eastAsia="Calibri" w:cs="Calibri"/>
          <w:b w:val="1"/>
          <w:bCs w:val="1"/>
          <w:kern w:val="36"/>
          <w:sz w:val="22"/>
          <w:szCs w:val="22"/>
          <w14:ligatures w14:val="none"/>
        </w:rPr>
      </w:pPr>
      <w:r w:rsidRPr="69D42811" w:rsidR="0659BF69">
        <w:rPr>
          <w:rFonts w:ascii="Calibri" w:hAnsi="Calibri" w:eastAsia="Calibri" w:cs="Calibri"/>
          <w:b w:val="1"/>
          <w:bCs w:val="1"/>
          <w:kern w:val="36"/>
          <w:sz w:val="22"/>
          <w:szCs w:val="22"/>
          <w14:ligatures w14:val="none"/>
        </w:rPr>
        <w:t>Decision &amp; Iteration Log – City Bikes Rental</w:t>
      </w:r>
    </w:p>
    <w:p w:rsidRPr="00A60A22" w:rsidR="00A60A22" w:rsidP="69D42811" w:rsidRDefault="00A60A22" w14:paraId="22608F9D" w14:textId="77777777">
      <w:pPr>
        <w:spacing w:before="100" w:beforeAutospacing="on" w:after="100" w:afterAutospacing="on" w:line="240" w:lineRule="auto"/>
        <w:outlineLvl w:val="1"/>
        <w:rPr>
          <w:rFonts w:ascii="Calibri" w:hAnsi="Calibri" w:eastAsia="Calibri" w:cs="Calibri"/>
          <w:b w:val="1"/>
          <w:bCs w:val="1"/>
          <w:kern w:val="0"/>
          <w:sz w:val="22"/>
          <w:szCs w:val="22"/>
          <w14:ligatures w14:val="none"/>
        </w:rPr>
      </w:pPr>
      <w:r w:rsidRPr="69D42811" w:rsidR="0659BF69">
        <w:rPr>
          <w:rFonts w:ascii="Calibri" w:hAnsi="Calibri" w:eastAsia="Calibri" w:cs="Calibri"/>
          <w:b w:val="1"/>
          <w:bCs w:val="1"/>
          <w:kern w:val="0"/>
          <w:sz w:val="22"/>
          <w:szCs w:val="22"/>
          <w14:ligatures w14:val="none"/>
        </w:rPr>
        <w:t>1. Why I chose my tool</w:t>
      </w:r>
    </w:p>
    <w:p w:rsidRPr="00A60A22" w:rsidR="00A60A22" w:rsidP="69D42811" w:rsidRDefault="00A60A22" w14:paraId="6D724BA1" w14:textId="4E4DCE74">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 xml:space="preserve">I chose Microsoft Excel because it is useful for organising information, working with numbers and creating charts. I thought Excel was the best tool for this task because the manager wanted to understand which type of bike was hired most often. Excel allowed me to put the information into a table and present it clearly. I could also calculate the total number of rentals and use a pie chart to compare the different bike types. I wanted to create something simple and professional </w:t>
      </w:r>
      <w:r w:rsidRPr="69D42811" w:rsidR="4381DBEA">
        <w:rPr>
          <w:rFonts w:ascii="Calibri" w:hAnsi="Calibri" w:eastAsia="Calibri" w:cs="Calibri"/>
          <w:kern w:val="0"/>
          <w:sz w:val="22"/>
          <w:szCs w:val="22"/>
          <w14:ligatures w14:val="none"/>
        </w:rPr>
        <w:t xml:space="preserve">at the same time </w:t>
      </w:r>
      <w:r w:rsidRPr="69D42811" w:rsidR="0659BF69">
        <w:rPr>
          <w:rFonts w:ascii="Calibri" w:hAnsi="Calibri" w:eastAsia="Calibri" w:cs="Calibri"/>
          <w:kern w:val="0"/>
          <w:sz w:val="22"/>
          <w:szCs w:val="22"/>
          <w14:ligatures w14:val="none"/>
        </w:rPr>
        <w:t>that the manager could understand quickly without having to work out the figures themselves.</w:t>
      </w:r>
    </w:p>
    <w:p w:rsidRPr="00A60A22" w:rsidR="00A60A22" w:rsidP="69D42811" w:rsidRDefault="00A60A22" w14:paraId="54CC5846" w14:textId="77777777">
      <w:pPr>
        <w:spacing w:before="100" w:beforeAutospacing="on" w:after="100" w:afterAutospacing="on" w:line="240" w:lineRule="auto"/>
        <w:outlineLvl w:val="1"/>
        <w:rPr>
          <w:rFonts w:ascii="Calibri" w:hAnsi="Calibri" w:eastAsia="Calibri" w:cs="Calibri"/>
          <w:b w:val="1"/>
          <w:bCs w:val="1"/>
          <w:kern w:val="0"/>
          <w:sz w:val="22"/>
          <w:szCs w:val="22"/>
          <w14:ligatures w14:val="none"/>
        </w:rPr>
      </w:pPr>
      <w:r w:rsidRPr="69D42811" w:rsidR="0659BF69">
        <w:rPr>
          <w:rFonts w:ascii="Calibri" w:hAnsi="Calibri" w:eastAsia="Calibri" w:cs="Calibri"/>
          <w:b w:val="1"/>
          <w:bCs w:val="1"/>
          <w:kern w:val="0"/>
          <w:sz w:val="22"/>
          <w:szCs w:val="22"/>
          <w14:ligatures w14:val="none"/>
        </w:rPr>
        <w:t>2. What information I used</w:t>
      </w:r>
    </w:p>
    <w:p w:rsidRPr="00A60A22" w:rsidR="00A60A22" w:rsidP="69D42811" w:rsidRDefault="00A60A22" w14:paraId="3E6347C7" w14:textId="347AB7FC">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I used the weekly rental figures provided in the City Bikes Rental scenario. The information included 42 Standard Bike rentals, 28 Electric Bike rentals, 31 Mountain Bike rentals and 15 Children’s Bike rentals. I entered these figures into Excel and used them to compare the popularity of each bike type. I also calculated the total number of rentals, which was 116. This was important because it showed the overall number of bikes hired during the week</w:t>
      </w:r>
      <w:r w:rsidRPr="69D42811" w:rsidR="1D046EC3">
        <w:rPr>
          <w:rFonts w:ascii="Calibri" w:hAnsi="Calibri" w:eastAsia="Calibri" w:cs="Calibri"/>
          <w:kern w:val="0"/>
          <w:sz w:val="22"/>
          <w:szCs w:val="22"/>
          <w14:ligatures w14:val="none"/>
        </w:rPr>
        <w:t xml:space="preserve"> but </w:t>
      </w:r>
      <w:r w:rsidRPr="69D42811" w:rsidR="1D046EC3">
        <w:rPr>
          <w:rFonts w:ascii="Calibri" w:hAnsi="Calibri" w:eastAsia="Calibri" w:cs="Calibri"/>
          <w:kern w:val="0"/>
          <w:sz w:val="22"/>
          <w:szCs w:val="22"/>
          <w14:ligatures w14:val="none"/>
        </w:rPr>
        <w:t>i</w:t>
      </w:r>
      <w:r w:rsidRPr="69D42811" w:rsidR="1D046EC3">
        <w:rPr>
          <w:rFonts w:ascii="Calibri" w:hAnsi="Calibri" w:eastAsia="Calibri" w:cs="Calibri"/>
          <w:kern w:val="0"/>
          <w:sz w:val="22"/>
          <w:szCs w:val="22"/>
          <w14:ligatures w14:val="none"/>
        </w:rPr>
        <w:t xml:space="preserve"> also used the sum button so the total would be worked out </w:t>
      </w:r>
      <w:r w:rsidRPr="69D42811" w:rsidR="56D44F9F">
        <w:rPr>
          <w:rFonts w:ascii="Calibri" w:hAnsi="Calibri" w:eastAsia="Calibri" w:cs="Calibri"/>
          <w:kern w:val="0"/>
          <w:sz w:val="22"/>
          <w:szCs w:val="22"/>
          <w14:ligatures w14:val="none"/>
        </w:rPr>
        <w:t>automatically,</w:t>
      </w:r>
      <w:r w:rsidRPr="69D42811" w:rsidR="0659BF69">
        <w:rPr>
          <w:rFonts w:ascii="Calibri" w:hAnsi="Calibri" w:eastAsia="Calibri" w:cs="Calibri"/>
          <w:kern w:val="0"/>
          <w:sz w:val="22"/>
          <w:szCs w:val="22"/>
          <w14:ligatures w14:val="none"/>
        </w:rPr>
        <w:t xml:space="preserve"> </w:t>
      </w:r>
      <w:r w:rsidRPr="69D42811" w:rsidR="0659BF69">
        <w:rPr>
          <w:rFonts w:ascii="Calibri" w:hAnsi="Calibri" w:eastAsia="Calibri" w:cs="Calibri"/>
          <w:kern w:val="0"/>
          <w:sz w:val="22"/>
          <w:szCs w:val="22"/>
          <w14:ligatures w14:val="none"/>
        </w:rPr>
        <w:t>I used the figures to work out the percentage for each bike type so that the manager could see how much each category contributed to the total.</w:t>
      </w:r>
    </w:p>
    <w:p w:rsidRPr="00A60A22" w:rsidR="00A60A22" w:rsidP="69D42811" w:rsidRDefault="00A60A22" w14:paraId="01C568AD" w14:textId="77777777">
      <w:pPr>
        <w:spacing w:before="100" w:beforeAutospacing="on" w:after="100" w:afterAutospacing="on" w:line="240" w:lineRule="auto"/>
        <w:outlineLvl w:val="1"/>
        <w:rPr>
          <w:rFonts w:ascii="Calibri" w:hAnsi="Calibri" w:eastAsia="Calibri" w:cs="Calibri"/>
          <w:b w:val="1"/>
          <w:bCs w:val="1"/>
          <w:kern w:val="0"/>
          <w:sz w:val="22"/>
          <w:szCs w:val="22"/>
          <w14:ligatures w14:val="none"/>
        </w:rPr>
      </w:pPr>
      <w:r w:rsidRPr="69D42811" w:rsidR="0659BF69">
        <w:rPr>
          <w:rFonts w:ascii="Calibri" w:hAnsi="Calibri" w:eastAsia="Calibri" w:cs="Calibri"/>
          <w:b w:val="1"/>
          <w:bCs w:val="1"/>
          <w:kern w:val="0"/>
          <w:sz w:val="22"/>
          <w:szCs w:val="22"/>
          <w14:ligatures w14:val="none"/>
        </w:rPr>
        <w:t>3. How I created my artefact</w:t>
      </w:r>
    </w:p>
    <w:p w:rsidRPr="00A60A22" w:rsidR="00A60A22" w:rsidP="69D42811" w:rsidRDefault="00A60A22" w14:paraId="0D4D5DFD" w14:textId="77777777">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First, I opened Excel and entered the bike types and their rental figures into a spreadsheet. I arranged the information into two columns, with one column for the bike type and another for the number of rentals. This made the data easy to read and compare. Next, I added the total rentals underneath the four bike types. I checked that the figures added up correctly to 116.</w:t>
      </w:r>
    </w:p>
    <w:p w:rsidRPr="00A60A22" w:rsidR="00A60A22" w:rsidP="69D42811" w:rsidRDefault="00A60A22" w14:paraId="6C1B5BAC" w14:textId="77777777">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After entering the data, I selected the bike types and rental figures and created a pie chart. I chose a pie chart because it shows how the total is divided between different categories. I added a chart title and a legend so that the manager could identify each bike type. I also made sure the chart displayed percentages. Finally, I checked the table and chart against the original figures to make sure the information was accurate.</w:t>
      </w:r>
    </w:p>
    <w:p w:rsidRPr="00A60A22" w:rsidR="00A60A22" w:rsidP="69D42811" w:rsidRDefault="00A60A22" w14:paraId="7098BF1F" w14:textId="77777777">
      <w:pPr>
        <w:spacing w:before="100" w:beforeAutospacing="on" w:after="100" w:afterAutospacing="on" w:line="240" w:lineRule="auto"/>
        <w:outlineLvl w:val="1"/>
        <w:rPr>
          <w:rFonts w:ascii="Calibri" w:hAnsi="Calibri" w:eastAsia="Calibri" w:cs="Calibri"/>
          <w:b w:val="1"/>
          <w:bCs w:val="1"/>
          <w:kern w:val="0"/>
          <w:sz w:val="22"/>
          <w:szCs w:val="22"/>
          <w14:ligatures w14:val="none"/>
        </w:rPr>
      </w:pPr>
      <w:r w:rsidRPr="69D42811" w:rsidR="0659BF69">
        <w:rPr>
          <w:rFonts w:ascii="Calibri" w:hAnsi="Calibri" w:eastAsia="Calibri" w:cs="Calibri"/>
          <w:b w:val="1"/>
          <w:bCs w:val="1"/>
          <w:kern w:val="0"/>
          <w:sz w:val="22"/>
          <w:szCs w:val="22"/>
          <w14:ligatures w14:val="none"/>
        </w:rPr>
        <w:t>4. What changes I made</w:t>
      </w:r>
    </w:p>
    <w:p w:rsidRPr="00A60A22" w:rsidR="00A60A22" w:rsidP="69D42811" w:rsidRDefault="00A60A22" w14:paraId="2EE8FD87" w14:textId="77777777">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When I first created my spreadsheet, it was quite plain and the important information did not stand out enough. I decided to improve the appearance by adding colour to the table headings. I also made the total rentals bold and changed its colour so that the figure of 116 was easier to notice.</w:t>
      </w:r>
    </w:p>
    <w:p w:rsidRPr="00A60A22" w:rsidR="00A60A22" w:rsidP="69D42811" w:rsidRDefault="00A60A22" w14:paraId="3B52E1DC" w14:textId="77777777">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Another improvement was adding a sentence underneath the chart to explain the main finding. This stated that Standard Bikes were the most popular, with 42 rentals, representing approximately 36.2% of all rentals. I made this sentence bold so the manager could find the most important result quickly. I also adjusted the position of the chart so that it sat alongside the table and the information was easier to view together.</w:t>
      </w:r>
    </w:p>
    <w:p w:rsidRPr="00A60A22" w:rsidR="00A60A22" w:rsidP="69D42811" w:rsidRDefault="00A60A22" w14:paraId="75AF8923" w14:textId="77777777">
      <w:pPr>
        <w:spacing w:before="100" w:beforeAutospacing="on" w:after="100" w:afterAutospacing="on" w:line="240" w:lineRule="auto"/>
        <w:outlineLvl w:val="1"/>
        <w:rPr>
          <w:rFonts w:ascii="Calibri" w:hAnsi="Calibri" w:eastAsia="Calibri" w:cs="Calibri"/>
          <w:b w:val="1"/>
          <w:bCs w:val="1"/>
          <w:kern w:val="0"/>
          <w:sz w:val="22"/>
          <w:szCs w:val="22"/>
          <w14:ligatures w14:val="none"/>
        </w:rPr>
      </w:pPr>
      <w:r w:rsidRPr="69D42811" w:rsidR="0659BF69">
        <w:rPr>
          <w:rFonts w:ascii="Calibri" w:hAnsi="Calibri" w:eastAsia="Calibri" w:cs="Calibri"/>
          <w:b w:val="1"/>
          <w:bCs w:val="1"/>
          <w:kern w:val="0"/>
          <w:sz w:val="22"/>
          <w:szCs w:val="22"/>
          <w14:ligatures w14:val="none"/>
        </w:rPr>
        <w:t>5. Feedback I used</w:t>
      </w:r>
    </w:p>
    <w:p w:rsidRPr="00A60A22" w:rsidR="00A60A22" w:rsidP="69D42811" w:rsidRDefault="00A60A22" w14:paraId="6A2D0A35" w14:textId="77777777">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I reviewed my spreadsheet after creating it to identify ways to make it clearer and more professional. I noticed that the manager would benefit from seeing the total number of rentals and the most popular bike type without having to search through the data. I therefore added the total and highlighted the main finding. I also checked that the chart labels and legend were clear enough to understand.</w:t>
      </w:r>
    </w:p>
    <w:p w:rsidRPr="00A60A22" w:rsidR="00A60A22" w:rsidP="69D42811" w:rsidRDefault="00A60A22" w14:paraId="07EEBADB" w14:textId="39A594EE">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 xml:space="preserve">These changes helped improve the presentation of my work. </w:t>
      </w:r>
      <w:r w:rsidRPr="69D42811" w:rsidR="0D490B0A">
        <w:rPr>
          <w:rFonts w:ascii="Calibri" w:hAnsi="Calibri" w:eastAsia="Calibri" w:cs="Calibri"/>
          <w:kern w:val="0"/>
          <w:sz w:val="22"/>
          <w:szCs w:val="22"/>
          <w14:ligatures w14:val="none"/>
        </w:rPr>
        <w:t>I ask my classmate</w:t>
      </w:r>
      <w:r w:rsidRPr="69D42811" w:rsidR="5206EBB4">
        <w:rPr>
          <w:rFonts w:ascii="Calibri" w:hAnsi="Calibri" w:eastAsia="Calibri" w:cs="Calibri"/>
          <w:kern w:val="0"/>
          <w:sz w:val="22"/>
          <w:szCs w:val="22"/>
          <w14:ligatures w14:val="none"/>
        </w:rPr>
        <w:t xml:space="preserve"> and tutor</w:t>
      </w:r>
      <w:r w:rsidRPr="69D42811" w:rsidR="0D490B0A">
        <w:rPr>
          <w:rFonts w:ascii="Calibri" w:hAnsi="Calibri" w:eastAsia="Calibri" w:cs="Calibri"/>
          <w:kern w:val="0"/>
          <w:sz w:val="22"/>
          <w:szCs w:val="22"/>
          <w14:ligatures w14:val="none"/>
        </w:rPr>
        <w:t xml:space="preserve"> to look over my spreadsheet to see where </w:t>
      </w:r>
      <w:r w:rsidRPr="69D42811" w:rsidR="0D490B0A">
        <w:rPr>
          <w:rFonts w:ascii="Calibri" w:hAnsi="Calibri" w:eastAsia="Calibri" w:cs="Calibri"/>
          <w:kern w:val="0"/>
          <w:sz w:val="22"/>
          <w:szCs w:val="22"/>
          <w14:ligatures w14:val="none"/>
        </w:rPr>
        <w:t>i</w:t>
      </w:r>
      <w:r w:rsidRPr="69D42811" w:rsidR="0D490B0A">
        <w:rPr>
          <w:rFonts w:ascii="Calibri" w:hAnsi="Calibri" w:eastAsia="Calibri" w:cs="Calibri"/>
          <w:kern w:val="0"/>
          <w:sz w:val="22"/>
          <w:szCs w:val="22"/>
          <w14:ligatures w14:val="none"/>
        </w:rPr>
        <w:t xml:space="preserve"> can improve it. </w:t>
      </w:r>
      <w:r w:rsidRPr="69D42811" w:rsidR="5282A20E">
        <w:rPr>
          <w:rFonts w:ascii="Calibri" w:hAnsi="Calibri" w:eastAsia="Calibri" w:cs="Calibri"/>
          <w:kern w:val="0"/>
          <w:sz w:val="22"/>
          <w:szCs w:val="22"/>
          <w14:ligatures w14:val="none"/>
        </w:rPr>
        <w:t xml:space="preserve">They suggested </w:t>
      </w:r>
      <w:r w:rsidRPr="69D42811" w:rsidR="5282A20E">
        <w:rPr>
          <w:rFonts w:ascii="Calibri" w:hAnsi="Calibri" w:eastAsia="Calibri" w:cs="Calibri"/>
          <w:kern w:val="0"/>
          <w:sz w:val="22"/>
          <w:szCs w:val="22"/>
          <w14:ligatures w14:val="none"/>
        </w:rPr>
        <w:t>i</w:t>
      </w:r>
      <w:r w:rsidRPr="69D42811" w:rsidR="5282A20E">
        <w:rPr>
          <w:rFonts w:ascii="Calibri" w:hAnsi="Calibri" w:eastAsia="Calibri" w:cs="Calibri"/>
          <w:kern w:val="0"/>
          <w:sz w:val="22"/>
          <w:szCs w:val="22"/>
          <w14:ligatures w14:val="none"/>
        </w:rPr>
        <w:t xml:space="preserve"> move my pie chart and put my </w:t>
      </w:r>
      <w:r w:rsidRPr="69D42811" w:rsidR="63DBA7FA">
        <w:rPr>
          <w:rFonts w:ascii="Calibri" w:hAnsi="Calibri" w:eastAsia="Calibri" w:cs="Calibri"/>
          <w:kern w:val="0"/>
          <w:sz w:val="22"/>
          <w:szCs w:val="22"/>
          <w14:ligatures w14:val="none"/>
        </w:rPr>
        <w:t>sentence</w:t>
      </w:r>
      <w:r w:rsidRPr="69D42811" w:rsidR="5282A20E">
        <w:rPr>
          <w:rFonts w:ascii="Calibri" w:hAnsi="Calibri" w:eastAsia="Calibri" w:cs="Calibri"/>
          <w:kern w:val="0"/>
          <w:sz w:val="22"/>
          <w:szCs w:val="22"/>
          <w14:ligatures w14:val="none"/>
        </w:rPr>
        <w:t xml:space="preserve"> in the middle</w:t>
      </w:r>
      <w:r w:rsidRPr="69D42811" w:rsidR="195E208A">
        <w:rPr>
          <w:rFonts w:ascii="Calibri" w:hAnsi="Calibri" w:eastAsia="Calibri" w:cs="Calibri"/>
          <w:kern w:val="0"/>
          <w:sz w:val="22"/>
          <w:szCs w:val="22"/>
          <w14:ligatures w14:val="none"/>
        </w:rPr>
        <w:t>.</w:t>
      </w:r>
    </w:p>
    <w:p w:rsidRPr="00A60A22" w:rsidR="00A60A22" w:rsidP="69D42811" w:rsidRDefault="00A60A22" w14:paraId="2183BE13" w14:textId="77777777">
      <w:pPr>
        <w:spacing w:before="100" w:beforeAutospacing="on" w:after="100" w:afterAutospacing="on" w:line="240" w:lineRule="auto"/>
        <w:outlineLvl w:val="1"/>
        <w:rPr>
          <w:rFonts w:ascii="Calibri" w:hAnsi="Calibri" w:eastAsia="Calibri" w:cs="Calibri"/>
          <w:b w:val="1"/>
          <w:bCs w:val="1"/>
          <w:kern w:val="0"/>
          <w:sz w:val="22"/>
          <w:szCs w:val="22"/>
          <w14:ligatures w14:val="none"/>
        </w:rPr>
      </w:pPr>
      <w:r w:rsidRPr="69D42811" w:rsidR="0659BF69">
        <w:rPr>
          <w:rFonts w:ascii="Calibri" w:hAnsi="Calibri" w:eastAsia="Calibri" w:cs="Calibri"/>
          <w:b w:val="1"/>
          <w:bCs w:val="1"/>
          <w:kern w:val="0"/>
          <w:sz w:val="22"/>
          <w:szCs w:val="22"/>
          <w14:ligatures w14:val="none"/>
        </w:rPr>
        <w:t>6. Final explanation</w:t>
      </w:r>
    </w:p>
    <w:p w:rsidRPr="00A60A22" w:rsidR="00A60A22" w:rsidP="69D42811" w:rsidRDefault="00A60A22" w14:paraId="561FA21D" w14:textId="77777777">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My final Excel artefact provides City Bikes Rental with a clear summary of its weekly bike rentals. There were 116 rentals in total. Standard Bikes were the most popular, with 42 rentals, followed by Mountain Bikes with 31, Electric Bikes with 28 and Children’s Bikes with 15. Standard Bikes accounted for approximately 36.2% of all rentals, while Children’s Bikes accounted for approximately 12.9%.</w:t>
      </w:r>
    </w:p>
    <w:p w:rsidRPr="00A60A22" w:rsidR="00A60A22" w:rsidP="69D42811" w:rsidRDefault="00A60A22" w14:paraId="169B09C1" w14:textId="77777777">
      <w:pPr>
        <w:spacing w:before="100" w:beforeAutospacing="on" w:after="100" w:afterAutospacing="on" w:line="240" w:lineRule="auto"/>
        <w:rPr>
          <w:rFonts w:ascii="Calibri" w:hAnsi="Calibri" w:eastAsia="Calibri" w:cs="Calibri"/>
          <w:kern w:val="0"/>
          <w:sz w:val="22"/>
          <w:szCs w:val="22"/>
          <w14:ligatures w14:val="none"/>
        </w:rPr>
      </w:pPr>
      <w:r w:rsidRPr="69D42811" w:rsidR="0659BF69">
        <w:rPr>
          <w:rFonts w:ascii="Calibri" w:hAnsi="Calibri" w:eastAsia="Calibri" w:cs="Calibri"/>
          <w:kern w:val="0"/>
          <w:sz w:val="22"/>
          <w:szCs w:val="22"/>
          <w14:ligatures w14:val="none"/>
        </w:rPr>
        <w:t>The table and pie chart make these results easier to understand. The manager could use this information to understand customer demand and consider whether enough bikes of each type are available. For example, the high number of Standard Bike rentals may suggest that the company should ensure it has enough Standard Bikes ready for customers. Overall, this task helped me develop my Excel skills and understand how spreadsheets and charts can present information clearly and support business decisions.</w:t>
      </w:r>
    </w:p>
    <w:p w:rsidR="003E65C7" w:rsidP="69D42811" w:rsidRDefault="003E65C7" w14:paraId="5EF5146C" w14:textId="77777777">
      <w:pPr>
        <w:rPr>
          <w:rFonts w:ascii="Calibri" w:hAnsi="Calibri" w:eastAsia="Calibri" w:cs="Calibri"/>
          <w:sz w:val="22"/>
          <w:szCs w:val="22"/>
        </w:rPr>
      </w:pPr>
    </w:p>
    <w:p w:rsidR="003E65C7" w:rsidP="69D42811" w:rsidRDefault="003E65C7" w14:paraId="312AF667" w14:textId="77777777">
      <w:pPr>
        <w:rPr>
          <w:rFonts w:ascii="Calibri" w:hAnsi="Calibri" w:eastAsia="Calibri" w:cs="Calibri"/>
          <w:sz w:val="22"/>
          <w:szCs w:val="22"/>
        </w:rPr>
      </w:pPr>
    </w:p>
    <w:sectPr w:rsidR="003E65C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5C7"/>
    <w:rsid w:val="003E65C7"/>
    <w:rsid w:val="005410AB"/>
    <w:rsid w:val="00A60A22"/>
    <w:rsid w:val="00B95C04"/>
    <w:rsid w:val="051F905F"/>
    <w:rsid w:val="0659BF69"/>
    <w:rsid w:val="0D490B0A"/>
    <w:rsid w:val="13E9FB28"/>
    <w:rsid w:val="195E208A"/>
    <w:rsid w:val="1BC207FF"/>
    <w:rsid w:val="1C2EECAF"/>
    <w:rsid w:val="1D046EC3"/>
    <w:rsid w:val="273427AB"/>
    <w:rsid w:val="2A46D377"/>
    <w:rsid w:val="2B8649CB"/>
    <w:rsid w:val="3347EFD4"/>
    <w:rsid w:val="41A79076"/>
    <w:rsid w:val="4381DBEA"/>
    <w:rsid w:val="48843D99"/>
    <w:rsid w:val="5206EBB4"/>
    <w:rsid w:val="5282A20E"/>
    <w:rsid w:val="56D44F9F"/>
    <w:rsid w:val="6094B6B8"/>
    <w:rsid w:val="6396FBDE"/>
    <w:rsid w:val="63DBA7FA"/>
    <w:rsid w:val="69D42811"/>
    <w:rsid w:val="77AC8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F2F8E1"/>
  <w15:chartTrackingRefBased/>
  <w15:docId w15:val="{77A0F979-4A4D-A245-B405-3572BF0D6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E65C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65C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5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5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5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5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5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5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5C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E65C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E65C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E65C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E65C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E65C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E65C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E65C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E65C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E65C7"/>
    <w:rPr>
      <w:rFonts w:eastAsiaTheme="majorEastAsia" w:cstheme="majorBidi"/>
      <w:color w:val="272727" w:themeColor="text1" w:themeTint="D8"/>
    </w:rPr>
  </w:style>
  <w:style w:type="paragraph" w:styleId="Title">
    <w:name w:val="Title"/>
    <w:basedOn w:val="Normal"/>
    <w:next w:val="Normal"/>
    <w:link w:val="TitleChar"/>
    <w:uiPriority w:val="10"/>
    <w:qFormat/>
    <w:rsid w:val="003E65C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E65C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E65C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E65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5C7"/>
    <w:pPr>
      <w:spacing w:before="160"/>
      <w:jc w:val="center"/>
    </w:pPr>
    <w:rPr>
      <w:i/>
      <w:iCs/>
      <w:color w:val="404040" w:themeColor="text1" w:themeTint="BF"/>
    </w:rPr>
  </w:style>
  <w:style w:type="character" w:styleId="QuoteChar" w:customStyle="1">
    <w:name w:val="Quote Char"/>
    <w:basedOn w:val="DefaultParagraphFont"/>
    <w:link w:val="Quote"/>
    <w:uiPriority w:val="29"/>
    <w:rsid w:val="003E65C7"/>
    <w:rPr>
      <w:i/>
      <w:iCs/>
      <w:color w:val="404040" w:themeColor="text1" w:themeTint="BF"/>
    </w:rPr>
  </w:style>
  <w:style w:type="paragraph" w:styleId="ListParagraph">
    <w:name w:val="List Paragraph"/>
    <w:basedOn w:val="Normal"/>
    <w:uiPriority w:val="34"/>
    <w:qFormat/>
    <w:rsid w:val="003E65C7"/>
    <w:pPr>
      <w:ind w:left="720"/>
      <w:contextualSpacing/>
    </w:pPr>
  </w:style>
  <w:style w:type="character" w:styleId="IntenseEmphasis">
    <w:name w:val="Intense Emphasis"/>
    <w:basedOn w:val="DefaultParagraphFont"/>
    <w:uiPriority w:val="21"/>
    <w:qFormat/>
    <w:rsid w:val="003E65C7"/>
    <w:rPr>
      <w:i/>
      <w:iCs/>
      <w:color w:val="0F4761" w:themeColor="accent1" w:themeShade="BF"/>
    </w:rPr>
  </w:style>
  <w:style w:type="paragraph" w:styleId="IntenseQuote">
    <w:name w:val="Intense Quote"/>
    <w:basedOn w:val="Normal"/>
    <w:next w:val="Normal"/>
    <w:link w:val="IntenseQuoteChar"/>
    <w:uiPriority w:val="30"/>
    <w:qFormat/>
    <w:rsid w:val="003E65C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E65C7"/>
    <w:rPr>
      <w:i/>
      <w:iCs/>
      <w:color w:val="0F4761" w:themeColor="accent1" w:themeShade="BF"/>
    </w:rPr>
  </w:style>
  <w:style w:type="character" w:styleId="IntenseReference">
    <w:name w:val="Intense Reference"/>
    <w:basedOn w:val="DefaultParagraphFont"/>
    <w:uiPriority w:val="32"/>
    <w:qFormat/>
    <w:rsid w:val="003E65C7"/>
    <w:rPr>
      <w:b/>
      <w:bCs/>
      <w:smallCaps/>
      <w:color w:val="0F4761" w:themeColor="accent1" w:themeShade="BF"/>
      <w:spacing w:val="5"/>
    </w:rPr>
  </w:style>
  <w:style w:type="character" w:styleId="s1" w:customStyle="1">
    <w:name w:val="s1"/>
    <w:basedOn w:val="DefaultParagraphFont"/>
    <w:rsid w:val="00A60A22"/>
  </w:style>
  <w:style w:type="paragraph" w:styleId="p2" w:customStyle="1">
    <w:name w:val="p2"/>
    <w:basedOn w:val="Normal"/>
    <w:rsid w:val="00A60A2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Ebrahim Salim (2615116)</dc:creator>
  <keywords/>
  <dc:description/>
  <lastModifiedBy>Ebrahim Salim (2615116)</lastModifiedBy>
  <revision>3</revision>
  <dcterms:created xsi:type="dcterms:W3CDTF">2026-10-19T10:09:00.0000000Z</dcterms:created>
  <dcterms:modified xsi:type="dcterms:W3CDTF">2026-10-20T20:50:43.2031530Z</dcterms:modified>
</coreProperties>
</file>