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078E63" wp14:textId="77777777">
      <w:bookmarkStart w:name="_GoBack" w:id="0"/>
      <w:bookmarkEnd w:id="0"/>
    </w:p>
    <w:p w:rsidR="13D0867C" w:rsidP="13D0867C" w:rsidRDefault="13D0867C" w14:paraId="2A07A79E" w14:textId="06726C4E">
      <w:pPr>
        <w:pStyle w:val="Normal"/>
      </w:pPr>
    </w:p>
    <w:p w:rsidR="26E1B557" w:rsidP="26E1B557" w:rsidRDefault="26E1B557" w14:paraId="355F81FB" w14:textId="5A863D95">
      <w:pPr>
        <w:pStyle w:val="Normal"/>
        <w:rPr>
          <w:sz w:val="36"/>
          <w:szCs w:val="36"/>
        </w:rPr>
      </w:pPr>
    </w:p>
    <w:p w:rsidR="26E1B557" w:rsidP="26E1B557" w:rsidRDefault="26E1B557" w14:paraId="408ACAFF" w14:textId="1242AC42">
      <w:pPr>
        <w:pStyle w:val="Normal"/>
        <w:rPr>
          <w:sz w:val="36"/>
          <w:szCs w:val="36"/>
        </w:rPr>
      </w:pPr>
    </w:p>
    <w:p w:rsidR="26E1B557" w:rsidP="26E1B557" w:rsidRDefault="26E1B557" w14:paraId="4FBDB3C8" w14:textId="5584C708">
      <w:pPr>
        <w:pStyle w:val="Normal"/>
        <w:rPr>
          <w:sz w:val="36"/>
          <w:szCs w:val="36"/>
        </w:rPr>
      </w:pPr>
    </w:p>
    <w:p w:rsidR="7C762F48" w:rsidP="13D0867C" w:rsidRDefault="7C762F48" w14:paraId="34494BDD" w14:textId="2EF089DA">
      <w:pPr>
        <w:pStyle w:val="Normal"/>
        <w:rPr>
          <w:sz w:val="36"/>
          <w:szCs w:val="36"/>
        </w:rPr>
      </w:pPr>
      <w:r w:rsidRPr="26E1B557" w:rsidR="7CC94E1B">
        <w:rPr>
          <w:sz w:val="36"/>
          <w:szCs w:val="36"/>
        </w:rPr>
        <w:t xml:space="preserve">   </w:t>
      </w:r>
      <w:r w:rsidRPr="26E1B557" w:rsidR="7C762F48">
        <w:rPr>
          <w:sz w:val="36"/>
          <w:szCs w:val="36"/>
        </w:rPr>
        <w:t>Behavioural</w:t>
      </w:r>
      <w:r w:rsidRPr="26E1B557" w:rsidR="7C762F48">
        <w:rPr>
          <w:sz w:val="36"/>
          <w:szCs w:val="36"/>
        </w:rPr>
        <w:t xml:space="preserve"> Development in Children and Adole</w:t>
      </w:r>
      <w:r w:rsidRPr="26E1B557" w:rsidR="1406F0AF">
        <w:rPr>
          <w:sz w:val="36"/>
          <w:szCs w:val="36"/>
        </w:rPr>
        <w:t xml:space="preserve">scence: </w:t>
      </w:r>
    </w:p>
    <w:p w:rsidR="1406F0AF" w:rsidP="13D0867C" w:rsidRDefault="1406F0AF" w14:paraId="18A54060" w14:textId="7EAD8DBD">
      <w:pPr>
        <w:pStyle w:val="Normal"/>
        <w:rPr>
          <w:sz w:val="36"/>
          <w:szCs w:val="36"/>
        </w:rPr>
      </w:pPr>
      <w:r w:rsidRPr="684EE5D6" w:rsidR="1406F0AF">
        <w:rPr>
          <w:sz w:val="36"/>
          <w:szCs w:val="36"/>
        </w:rPr>
        <w:t xml:space="preserve">                                  </w:t>
      </w:r>
      <w:r w:rsidRPr="684EE5D6" w:rsidR="0E949A89">
        <w:rPr>
          <w:sz w:val="36"/>
          <w:szCs w:val="36"/>
        </w:rPr>
        <w:t xml:space="preserve">   </w:t>
      </w:r>
      <w:r w:rsidRPr="684EE5D6" w:rsidR="1406F0AF">
        <w:rPr>
          <w:sz w:val="36"/>
          <w:szCs w:val="36"/>
        </w:rPr>
        <w:t xml:space="preserve">  </w:t>
      </w:r>
      <w:r w:rsidRPr="684EE5D6" w:rsidR="1406F0AF">
        <w:rPr>
          <w:sz w:val="36"/>
          <w:szCs w:val="36"/>
        </w:rPr>
        <w:t>Media Influence</w:t>
      </w:r>
    </w:p>
    <w:p w:rsidR="13D0867C" w:rsidP="13D0867C" w:rsidRDefault="13D0867C" w14:paraId="679BEEF0" w14:textId="7CB81325">
      <w:pPr>
        <w:pStyle w:val="Normal"/>
        <w:rPr>
          <w:sz w:val="36"/>
          <w:szCs w:val="36"/>
        </w:rPr>
      </w:pPr>
      <w:r w:rsidR="6DAE1597">
        <w:drawing>
          <wp:inline wp14:editId="4F531591" wp14:anchorId="199B6619">
            <wp:extent cx="5791200" cy="3190728"/>
            <wp:effectExtent l="0" t="0" r="0" b="0"/>
            <wp:docPr id="1268402787" name="" title=""/>
            <wp:cNvGraphicFramePr>
              <a:graphicFrameLocks noChangeAspect="1"/>
            </wp:cNvGraphicFramePr>
            <a:graphic>
              <a:graphicData uri="http://schemas.openxmlformats.org/drawingml/2006/picture">
                <pic:pic>
                  <pic:nvPicPr>
                    <pic:cNvPr id="0" name=""/>
                    <pic:cNvPicPr/>
                  </pic:nvPicPr>
                  <pic:blipFill>
                    <a:blip r:embed="R4dabc384b1434ab0">
                      <a:extLst>
                        <a:ext xmlns:a="http://schemas.openxmlformats.org/drawingml/2006/main" uri="{28A0092B-C50C-407E-A947-70E740481C1C}">
                          <a14:useLocalDpi val="0"/>
                        </a:ext>
                      </a:extLst>
                    </a:blip>
                    <a:stretch>
                      <a:fillRect/>
                    </a:stretch>
                  </pic:blipFill>
                  <pic:spPr>
                    <a:xfrm>
                      <a:off x="0" y="0"/>
                      <a:ext cx="5791200" cy="3190728"/>
                    </a:xfrm>
                    <a:prstGeom prst="rect">
                      <a:avLst/>
                    </a:prstGeom>
                  </pic:spPr>
                </pic:pic>
              </a:graphicData>
            </a:graphic>
          </wp:inline>
        </w:drawing>
      </w:r>
    </w:p>
    <w:p w:rsidR="13D0867C" w:rsidP="13D0867C" w:rsidRDefault="13D0867C" w14:paraId="1B646F49" w14:textId="738FEB6C">
      <w:pPr>
        <w:pStyle w:val="Normal"/>
        <w:rPr>
          <w:sz w:val="36"/>
          <w:szCs w:val="36"/>
        </w:rPr>
      </w:pPr>
    </w:p>
    <w:p w:rsidR="13D0867C" w:rsidP="13D0867C" w:rsidRDefault="13D0867C" w14:paraId="4BECDFE4" w14:textId="567D98A9">
      <w:pPr>
        <w:pStyle w:val="Normal"/>
        <w:rPr>
          <w:sz w:val="36"/>
          <w:szCs w:val="36"/>
        </w:rPr>
      </w:pPr>
    </w:p>
    <w:p w:rsidR="13D0867C" w:rsidP="13D0867C" w:rsidRDefault="13D0867C" w14:paraId="7D3AFAFF" w14:textId="6DA5BA41">
      <w:pPr>
        <w:pStyle w:val="Normal"/>
        <w:rPr>
          <w:sz w:val="36"/>
          <w:szCs w:val="36"/>
        </w:rPr>
      </w:pPr>
    </w:p>
    <w:p w:rsidR="1406F0AF" w:rsidP="13D0867C" w:rsidRDefault="1406F0AF" w14:paraId="0E632E89" w14:textId="51EC66FC">
      <w:pPr>
        <w:pStyle w:val="Normal"/>
        <w:rPr>
          <w:sz w:val="22"/>
          <w:szCs w:val="22"/>
        </w:rPr>
      </w:pPr>
      <w:r w:rsidRPr="13D0867C" w:rsidR="1406F0AF">
        <w:rPr>
          <w:sz w:val="22"/>
          <w:szCs w:val="22"/>
        </w:rPr>
        <w:t xml:space="preserve">By Jadie Henthorn                                                                                                                          </w:t>
      </w:r>
      <w:r w:rsidRPr="13D0867C" w:rsidR="2A517908">
        <w:rPr>
          <w:sz w:val="22"/>
          <w:szCs w:val="22"/>
        </w:rPr>
        <w:t>Word Count</w:t>
      </w:r>
      <w:r w:rsidRPr="13D0867C" w:rsidR="306E22D2">
        <w:rPr>
          <w:sz w:val="22"/>
          <w:szCs w:val="22"/>
        </w:rPr>
        <w:t>:</w:t>
      </w:r>
    </w:p>
    <w:p w:rsidR="1406F0AF" w:rsidP="13D0867C" w:rsidRDefault="1406F0AF" w14:paraId="7C02CE4E" w14:textId="7698A9D4">
      <w:pPr>
        <w:pStyle w:val="Normal"/>
        <w:rPr>
          <w:sz w:val="22"/>
          <w:szCs w:val="22"/>
        </w:rPr>
      </w:pPr>
      <w:r w:rsidRPr="13D0867C" w:rsidR="1406F0AF">
        <w:rPr>
          <w:sz w:val="22"/>
          <w:szCs w:val="22"/>
        </w:rPr>
        <w:t>2015026</w:t>
      </w:r>
      <w:r w:rsidRPr="13D0867C" w:rsidR="464ADB59">
        <w:rPr>
          <w:sz w:val="22"/>
          <w:szCs w:val="22"/>
        </w:rPr>
        <w:t xml:space="preserve">                                                                                                                                           2000</w:t>
      </w:r>
    </w:p>
    <w:p w:rsidR="0C15C3B3" w:rsidP="13D0867C" w:rsidRDefault="0C15C3B3" w14:paraId="6B873B00" w14:textId="61BBC98B">
      <w:pPr>
        <w:pStyle w:val="Normal"/>
        <w:rPr>
          <w:sz w:val="36"/>
          <w:szCs w:val="36"/>
        </w:rPr>
      </w:pPr>
      <w:r w:rsidRPr="13D0867C" w:rsidR="0C15C3B3">
        <w:rPr>
          <w:sz w:val="22"/>
          <w:szCs w:val="22"/>
        </w:rPr>
        <w:t>(BMHP6019)</w:t>
      </w:r>
    </w:p>
    <w:p w:rsidR="13D0867C" w:rsidP="13D0867C" w:rsidRDefault="13D0867C" w14:paraId="0FB0D668" w14:textId="17F9B793">
      <w:pPr>
        <w:pStyle w:val="Normal"/>
        <w:rPr>
          <w:sz w:val="22"/>
          <w:szCs w:val="22"/>
        </w:rPr>
      </w:pPr>
    </w:p>
    <w:p w:rsidR="13D0867C" w:rsidP="13D0867C" w:rsidRDefault="13D0867C" w14:paraId="0EC0221A" w14:textId="1B041325">
      <w:pPr>
        <w:pStyle w:val="Normal"/>
      </w:pPr>
    </w:p>
    <w:p w:rsidR="13D0867C" w:rsidP="13D0867C" w:rsidRDefault="13D0867C" w14:paraId="541D1F8D" w14:textId="346528E1">
      <w:pPr>
        <w:pStyle w:val="Normal"/>
      </w:pPr>
    </w:p>
    <w:p w:rsidR="13D0867C" w:rsidP="13D0867C" w:rsidRDefault="13D0867C" w14:paraId="2CF967AE" w14:textId="4512EA65">
      <w:pPr>
        <w:pStyle w:val="Normal"/>
      </w:pPr>
    </w:p>
    <w:p w:rsidR="13D0867C" w:rsidP="13D0867C" w:rsidRDefault="13D0867C" w14:paraId="152502BE" w14:textId="2B67F3D4">
      <w:pPr>
        <w:pStyle w:val="Normal"/>
      </w:pPr>
      <w:r w:rsidRPr="684EE5D6" w:rsidR="7B19BAD2">
        <w:rPr>
          <w:rFonts w:ascii="Arial Nova" w:hAnsi="Arial Nova" w:eastAsia="Arial Nova" w:cs="Arial Nova"/>
          <w:b w:val="1"/>
          <w:bCs w:val="1"/>
          <w:u w:val="single"/>
        </w:rPr>
        <w:t xml:space="preserve">Table of </w:t>
      </w:r>
      <w:r w:rsidRPr="684EE5D6" w:rsidR="2F527904">
        <w:rPr>
          <w:rFonts w:ascii="Arial Nova" w:hAnsi="Arial Nova" w:eastAsia="Arial Nova" w:cs="Arial Nova"/>
          <w:b w:val="1"/>
          <w:bCs w:val="1"/>
          <w:u w:val="single"/>
        </w:rPr>
        <w:t>Contents</w:t>
      </w:r>
    </w:p>
    <w:p w:rsidR="3A8F1FC8" w:rsidP="26E1B557" w:rsidRDefault="3A8F1FC8" w14:paraId="061C4F84" w14:textId="75E66689">
      <w:pPr>
        <w:pStyle w:val="Normal"/>
        <w:rPr>
          <w:rFonts w:ascii="Arial Nova" w:hAnsi="Arial Nova" w:eastAsia="Arial Nova" w:cs="Arial Nova"/>
          <w:b w:val="0"/>
          <w:bCs w:val="0"/>
          <w:u w:val="none"/>
        </w:rPr>
      </w:pPr>
      <w:r w:rsidRPr="684EE5D6" w:rsidR="6938BCFE">
        <w:rPr>
          <w:rFonts w:ascii="Arial Nova" w:hAnsi="Arial Nova" w:eastAsia="Arial Nova" w:cs="Arial Nova"/>
          <w:b w:val="0"/>
          <w:bCs w:val="0"/>
          <w:u w:val="none"/>
        </w:rPr>
        <w:t>Introduction.................................................................................................................................</w:t>
      </w:r>
      <w:r w:rsidRPr="684EE5D6" w:rsidR="2C5BED17">
        <w:rPr>
          <w:rFonts w:ascii="Arial Nova" w:hAnsi="Arial Nova" w:eastAsia="Arial Nova" w:cs="Arial Nova"/>
          <w:b w:val="0"/>
          <w:bCs w:val="0"/>
          <w:u w:val="none"/>
        </w:rPr>
        <w:t>3</w:t>
      </w:r>
    </w:p>
    <w:p w:rsidR="3A8F1FC8" w:rsidP="26E1B557" w:rsidRDefault="3A8F1FC8" w14:paraId="16C346F8" w14:textId="765D70B7">
      <w:pPr>
        <w:pStyle w:val="Normal"/>
        <w:rPr>
          <w:rFonts w:ascii="Arial Nova" w:hAnsi="Arial Nova" w:eastAsia="Arial Nova" w:cs="Arial Nova"/>
          <w:b w:val="0"/>
          <w:bCs w:val="0"/>
          <w:u w:val="none"/>
        </w:rPr>
      </w:pPr>
      <w:r w:rsidRPr="684EE5D6" w:rsidR="6938BCFE">
        <w:rPr>
          <w:rFonts w:ascii="Arial Nova" w:hAnsi="Arial Nova" w:eastAsia="Arial Nova" w:cs="Arial Nova"/>
          <w:b w:val="0"/>
          <w:bCs w:val="0"/>
          <w:u w:val="none"/>
        </w:rPr>
        <w:t>Overview of Topic......................................................................................................................</w:t>
      </w:r>
      <w:r w:rsidRPr="684EE5D6" w:rsidR="4DE70BD2">
        <w:rPr>
          <w:rFonts w:ascii="Arial Nova" w:hAnsi="Arial Nova" w:eastAsia="Arial Nova" w:cs="Arial Nova"/>
          <w:b w:val="0"/>
          <w:bCs w:val="0"/>
          <w:u w:val="none"/>
        </w:rPr>
        <w:t>4</w:t>
      </w:r>
    </w:p>
    <w:p w:rsidR="3A8F1FC8" w:rsidP="26E1B557" w:rsidRDefault="3A8F1FC8" w14:paraId="4F95A3EC" w14:textId="338BB546">
      <w:pPr>
        <w:pStyle w:val="Normal"/>
        <w:rPr>
          <w:rFonts w:ascii="Arial Nova" w:hAnsi="Arial Nova" w:eastAsia="Arial Nova" w:cs="Arial Nova"/>
          <w:b w:val="0"/>
          <w:bCs w:val="0"/>
          <w:u w:val="none"/>
        </w:rPr>
      </w:pPr>
      <w:r w:rsidRPr="684EE5D6" w:rsidR="2F8A0CBE">
        <w:rPr>
          <w:rFonts w:ascii="Arial Nova" w:hAnsi="Arial Nova" w:eastAsia="Arial Nova" w:cs="Arial Nova"/>
          <w:b w:val="0"/>
          <w:bCs w:val="0"/>
          <w:u w:val="none"/>
        </w:rPr>
        <w:t>Supporting Information.............................................................................................................</w:t>
      </w:r>
      <w:r w:rsidRPr="684EE5D6" w:rsidR="23622D20">
        <w:rPr>
          <w:rFonts w:ascii="Arial Nova" w:hAnsi="Arial Nova" w:eastAsia="Arial Nova" w:cs="Arial Nova"/>
          <w:b w:val="0"/>
          <w:bCs w:val="0"/>
          <w:u w:val="none"/>
        </w:rPr>
        <w:t>8</w:t>
      </w:r>
    </w:p>
    <w:p w:rsidR="3A8F1FC8" w:rsidP="26E1B557" w:rsidRDefault="3A8F1FC8" w14:paraId="49AAE414" w14:textId="159C371E">
      <w:pPr>
        <w:pStyle w:val="Normal"/>
        <w:rPr>
          <w:rFonts w:ascii="Arial Nova" w:hAnsi="Arial Nova" w:eastAsia="Arial Nova" w:cs="Arial Nova"/>
          <w:b w:val="0"/>
          <w:bCs w:val="0"/>
          <w:u w:val="none"/>
        </w:rPr>
      </w:pPr>
      <w:r w:rsidRPr="684EE5D6" w:rsidR="07C38DF7">
        <w:rPr>
          <w:rFonts w:ascii="Arial Nova" w:hAnsi="Arial Nova" w:eastAsia="Arial Nova" w:cs="Arial Nova"/>
          <w:b w:val="0"/>
          <w:bCs w:val="0"/>
          <w:u w:val="none"/>
        </w:rPr>
        <w:t>Conclusion................................................................................................................................</w:t>
      </w:r>
      <w:r w:rsidRPr="684EE5D6" w:rsidR="1775C4C7">
        <w:rPr>
          <w:rFonts w:ascii="Arial Nova" w:hAnsi="Arial Nova" w:eastAsia="Arial Nova" w:cs="Arial Nova"/>
          <w:b w:val="0"/>
          <w:bCs w:val="0"/>
          <w:u w:val="none"/>
        </w:rPr>
        <w:t>13</w:t>
      </w:r>
    </w:p>
    <w:p w:rsidR="3A8F1FC8" w:rsidP="26E1B557" w:rsidRDefault="3A8F1FC8" w14:paraId="6D5AD20B" w14:textId="4D46C202">
      <w:pPr>
        <w:pStyle w:val="Normal"/>
        <w:rPr>
          <w:rFonts w:ascii="Arial Nova" w:hAnsi="Arial Nova" w:eastAsia="Arial Nova" w:cs="Arial Nova"/>
          <w:b w:val="0"/>
          <w:bCs w:val="0"/>
          <w:u w:val="none"/>
        </w:rPr>
      </w:pPr>
      <w:r w:rsidRPr="684EE5D6" w:rsidR="53639A55">
        <w:rPr>
          <w:rFonts w:ascii="Arial Nova" w:hAnsi="Arial Nova" w:eastAsia="Arial Nova" w:cs="Arial Nova"/>
          <w:b w:val="0"/>
          <w:bCs w:val="0"/>
          <w:u w:val="none"/>
        </w:rPr>
        <w:t>Recommendations...................................................................................................................</w:t>
      </w:r>
      <w:r w:rsidRPr="684EE5D6" w:rsidR="78A5ED2C">
        <w:rPr>
          <w:rFonts w:ascii="Arial Nova" w:hAnsi="Arial Nova" w:eastAsia="Arial Nova" w:cs="Arial Nova"/>
          <w:b w:val="0"/>
          <w:bCs w:val="0"/>
          <w:u w:val="none"/>
        </w:rPr>
        <w:t>14</w:t>
      </w:r>
    </w:p>
    <w:p w:rsidR="3A8F1FC8" w:rsidP="26E1B557" w:rsidRDefault="3A8F1FC8" w14:paraId="549039B0" w14:textId="06683C88">
      <w:pPr>
        <w:pStyle w:val="Normal"/>
        <w:rPr>
          <w:rFonts w:ascii="Arial Nova" w:hAnsi="Arial Nova" w:eastAsia="Arial Nova" w:cs="Arial Nova"/>
          <w:b w:val="0"/>
          <w:bCs w:val="0"/>
          <w:u w:val="none"/>
        </w:rPr>
      </w:pPr>
      <w:r w:rsidRPr="684EE5D6" w:rsidR="53639A55">
        <w:rPr>
          <w:rFonts w:ascii="Arial Nova" w:hAnsi="Arial Nova" w:eastAsia="Arial Nova" w:cs="Arial Nova"/>
          <w:b w:val="0"/>
          <w:bCs w:val="0"/>
          <w:u w:val="none"/>
        </w:rPr>
        <w:t xml:space="preserve"> </w:t>
      </w:r>
      <w:r w:rsidRPr="684EE5D6" w:rsidR="53639A55">
        <w:rPr>
          <w:rFonts w:ascii="Arial Nova" w:hAnsi="Arial Nova" w:eastAsia="Arial Nova" w:cs="Arial Nova"/>
          <w:b w:val="0"/>
          <w:bCs w:val="0"/>
          <w:u w:val="none"/>
        </w:rPr>
        <w:t>Appendix..................................................................................................................................</w:t>
      </w:r>
      <w:r w:rsidRPr="684EE5D6" w:rsidR="7C77960E">
        <w:rPr>
          <w:rFonts w:ascii="Arial Nova" w:hAnsi="Arial Nova" w:eastAsia="Arial Nova" w:cs="Arial Nova"/>
          <w:b w:val="0"/>
          <w:bCs w:val="0"/>
          <w:u w:val="none"/>
        </w:rPr>
        <w:t>15</w:t>
      </w:r>
    </w:p>
    <w:p w:rsidR="3A8F1FC8" w:rsidP="26E1B557" w:rsidRDefault="3A8F1FC8" w14:paraId="53DE5E4D" w14:textId="66B5FFB3">
      <w:pPr>
        <w:pStyle w:val="Normal"/>
        <w:rPr>
          <w:rFonts w:ascii="Arial Nova" w:hAnsi="Arial Nova" w:eastAsia="Arial Nova" w:cs="Arial Nova"/>
          <w:b w:val="0"/>
          <w:bCs w:val="0"/>
          <w:u w:val="none"/>
        </w:rPr>
      </w:pPr>
      <w:r w:rsidRPr="44E62026" w:rsidR="53639A55">
        <w:rPr>
          <w:rFonts w:ascii="Arial Nova" w:hAnsi="Arial Nova" w:eastAsia="Arial Nova" w:cs="Arial Nova"/>
          <w:b w:val="0"/>
          <w:bCs w:val="0"/>
          <w:u w:val="none"/>
        </w:rPr>
        <w:t xml:space="preserve">                       Appendices</w:t>
      </w:r>
      <w:r w:rsidRPr="44E62026" w:rsidR="53639A55">
        <w:rPr>
          <w:rFonts w:ascii="Arial Nova" w:hAnsi="Arial Nova" w:eastAsia="Arial Nova" w:cs="Arial Nova"/>
          <w:b w:val="0"/>
          <w:bCs w:val="0"/>
          <w:u w:val="none"/>
        </w:rPr>
        <w:t xml:space="preserve"> 1</w:t>
      </w:r>
      <w:r w:rsidRPr="44E62026" w:rsidR="32406908">
        <w:rPr>
          <w:rFonts w:ascii="Arial Nova" w:hAnsi="Arial Nova" w:eastAsia="Arial Nova" w:cs="Arial Nova"/>
          <w:b w:val="0"/>
          <w:bCs w:val="0"/>
          <w:u w:val="none"/>
        </w:rPr>
        <w:t>.</w:t>
      </w:r>
      <w:r w:rsidRPr="44E62026" w:rsidR="5CF61AFE">
        <w:rPr>
          <w:rFonts w:ascii="Arial Nova" w:hAnsi="Arial Nova" w:eastAsia="Arial Nova" w:cs="Arial Nova"/>
          <w:b w:val="0"/>
          <w:bCs w:val="0"/>
          <w:u w:val="none"/>
        </w:rPr>
        <w:t xml:space="preserve"> Smartphone effects on Brain</w:t>
      </w:r>
    </w:p>
    <w:p w:rsidR="3A8F1FC8" w:rsidP="26E1B557" w:rsidRDefault="3A8F1FC8" w14:paraId="77F1A334" w14:textId="130E0817">
      <w:pPr>
        <w:pStyle w:val="Normal"/>
        <w:rPr>
          <w:rFonts w:ascii="Arial Nova" w:hAnsi="Arial Nova" w:eastAsia="Arial Nova" w:cs="Arial Nova"/>
          <w:b w:val="0"/>
          <w:bCs w:val="0"/>
          <w:u w:val="none"/>
        </w:rPr>
      </w:pPr>
      <w:r w:rsidRPr="44E62026" w:rsidR="53639A55">
        <w:rPr>
          <w:rFonts w:ascii="Arial Nova" w:hAnsi="Arial Nova" w:eastAsia="Arial Nova" w:cs="Arial Nova"/>
          <w:b w:val="0"/>
          <w:bCs w:val="0"/>
          <w:u w:val="none"/>
        </w:rPr>
        <w:t xml:space="preserve">                       Appendices </w:t>
      </w:r>
      <w:r w:rsidRPr="44E62026" w:rsidR="790ECF5B">
        <w:rPr>
          <w:rFonts w:ascii="Arial Nova" w:hAnsi="Arial Nova" w:eastAsia="Arial Nova" w:cs="Arial Nova"/>
          <w:b w:val="0"/>
          <w:bCs w:val="0"/>
          <w:u w:val="none"/>
        </w:rPr>
        <w:t>2. Time</w:t>
      </w:r>
      <w:r w:rsidRPr="44E62026" w:rsidR="5D9BA3F8">
        <w:rPr>
          <w:rFonts w:ascii="Arial Nova" w:hAnsi="Arial Nova" w:eastAsia="Arial Nova" w:cs="Arial Nova"/>
          <w:b w:val="0"/>
          <w:bCs w:val="0"/>
          <w:u w:val="none"/>
        </w:rPr>
        <w:t xml:space="preserve"> spent on smartphones and Tablets</w:t>
      </w:r>
    </w:p>
    <w:p w:rsidR="3A8F1FC8" w:rsidP="26E1B557" w:rsidRDefault="3A8F1FC8" w14:paraId="38187B13" w14:textId="6997B457">
      <w:pPr>
        <w:pStyle w:val="Normal"/>
        <w:rPr>
          <w:rFonts w:ascii="Arial Nova" w:hAnsi="Arial Nova" w:eastAsia="Arial Nova" w:cs="Arial Nova"/>
          <w:b w:val="0"/>
          <w:bCs w:val="0"/>
          <w:u w:val="none"/>
        </w:rPr>
      </w:pPr>
      <w:r w:rsidRPr="121844ED" w:rsidR="53639A55">
        <w:rPr>
          <w:rFonts w:ascii="Arial Nova" w:hAnsi="Arial Nova" w:eastAsia="Arial Nova" w:cs="Arial Nova"/>
          <w:b w:val="0"/>
          <w:bCs w:val="0"/>
          <w:u w:val="none"/>
        </w:rPr>
        <w:t xml:space="preserve">                       Appendices 3.</w:t>
      </w:r>
      <w:r w:rsidRPr="121844ED" w:rsidR="52FBDF76">
        <w:rPr>
          <w:rFonts w:ascii="Arial Nova" w:hAnsi="Arial Nova" w:eastAsia="Arial Nova" w:cs="Arial Nova"/>
          <w:b w:val="0"/>
          <w:bCs w:val="0"/>
          <w:u w:val="none"/>
        </w:rPr>
        <w:t xml:space="preserve"> How time spent online has increased over</w:t>
      </w:r>
      <w:r w:rsidRPr="121844ED" w:rsidR="62721376">
        <w:rPr>
          <w:rFonts w:ascii="Arial Nova" w:hAnsi="Arial Nova" w:eastAsia="Arial Nova" w:cs="Arial Nova"/>
          <w:b w:val="0"/>
          <w:bCs w:val="0"/>
          <w:u w:val="none"/>
        </w:rPr>
        <w:t xml:space="preserve"> the past</w:t>
      </w:r>
      <w:r w:rsidRPr="121844ED" w:rsidR="52FBDF76">
        <w:rPr>
          <w:rFonts w:ascii="Arial Nova" w:hAnsi="Arial Nova" w:eastAsia="Arial Nova" w:cs="Arial Nova"/>
          <w:b w:val="0"/>
          <w:bCs w:val="0"/>
          <w:u w:val="none"/>
        </w:rPr>
        <w:t xml:space="preserve"> </w:t>
      </w:r>
      <w:r w:rsidRPr="121844ED" w:rsidR="05D21736">
        <w:rPr>
          <w:rFonts w:ascii="Arial Nova" w:hAnsi="Arial Nova" w:eastAsia="Arial Nova" w:cs="Arial Nova"/>
          <w:b w:val="0"/>
          <w:bCs w:val="0"/>
          <w:u w:val="none"/>
        </w:rPr>
        <w:t>ten years</w:t>
      </w:r>
    </w:p>
    <w:p w:rsidR="42B29B91" w:rsidP="121844ED" w:rsidRDefault="42B29B91" w14:paraId="0448C9BC" w14:textId="3774BE42">
      <w:pPr>
        <w:pStyle w:val="Normal"/>
        <w:rPr>
          <w:rFonts w:ascii="Arial Nova" w:hAnsi="Arial Nova" w:eastAsia="Arial Nova" w:cs="Arial Nova"/>
          <w:b w:val="0"/>
          <w:bCs w:val="0"/>
          <w:u w:val="none"/>
        </w:rPr>
      </w:pPr>
      <w:r w:rsidRPr="121844ED" w:rsidR="42B29B91">
        <w:rPr>
          <w:rFonts w:ascii="Arial Nova" w:hAnsi="Arial Nova" w:eastAsia="Arial Nova" w:cs="Arial Nova"/>
          <w:b w:val="0"/>
          <w:bCs w:val="0"/>
          <w:u w:val="none"/>
        </w:rPr>
        <w:t xml:space="preserve">                       Appendices 4. Child </w:t>
      </w:r>
      <w:r w:rsidRPr="121844ED" w:rsidR="42B29B91">
        <w:rPr>
          <w:rFonts w:ascii="Arial Nova" w:hAnsi="Arial Nova" w:eastAsia="Arial Nova" w:cs="Arial Nova"/>
          <w:b w:val="0"/>
          <w:bCs w:val="0"/>
          <w:u w:val="none"/>
        </w:rPr>
        <w:t>Exploitation</w:t>
      </w:r>
      <w:r w:rsidRPr="121844ED" w:rsidR="42B29B91">
        <w:rPr>
          <w:rFonts w:ascii="Arial Nova" w:hAnsi="Arial Nova" w:eastAsia="Arial Nova" w:cs="Arial Nova"/>
          <w:b w:val="0"/>
          <w:bCs w:val="0"/>
          <w:u w:val="none"/>
        </w:rPr>
        <w:t xml:space="preserve"> and Online Protection (CEOP)</w:t>
      </w:r>
    </w:p>
    <w:p w:rsidR="1E156CC1" w:rsidP="121844ED" w:rsidRDefault="1E156CC1" w14:paraId="069A7507" w14:textId="105A8C8E">
      <w:pPr>
        <w:pStyle w:val="Normal"/>
        <w:rPr>
          <w:rFonts w:ascii="Arial Nova" w:hAnsi="Arial Nova" w:eastAsia="Arial Nova" w:cs="Arial Nova"/>
          <w:b w:val="0"/>
          <w:bCs w:val="0"/>
          <w:u w:val="none"/>
        </w:rPr>
      </w:pPr>
      <w:r w:rsidRPr="684EE5D6" w:rsidR="1E156CC1">
        <w:rPr>
          <w:rFonts w:ascii="Arial Nova" w:hAnsi="Arial Nova" w:eastAsia="Arial Nova" w:cs="Arial Nova"/>
          <w:b w:val="0"/>
          <w:bCs w:val="0"/>
          <w:u w:val="none"/>
        </w:rPr>
        <w:t xml:space="preserve">                       Appendices </w:t>
      </w:r>
      <w:r w:rsidRPr="684EE5D6" w:rsidR="6813034D">
        <w:rPr>
          <w:rFonts w:ascii="Arial Nova" w:hAnsi="Arial Nova" w:eastAsia="Arial Nova" w:cs="Arial Nova"/>
          <w:b w:val="0"/>
          <w:bCs w:val="0"/>
          <w:u w:val="none"/>
        </w:rPr>
        <w:t>5.</w:t>
      </w:r>
      <w:r w:rsidRPr="684EE5D6" w:rsidR="1E156CC1">
        <w:rPr>
          <w:rFonts w:ascii="Arial Nova" w:hAnsi="Arial Nova" w:eastAsia="Arial Nova" w:cs="Arial Nova"/>
          <w:b w:val="0"/>
          <w:bCs w:val="0"/>
          <w:u w:val="none"/>
        </w:rPr>
        <w:t xml:space="preserve"> </w:t>
      </w:r>
      <w:r w:rsidRPr="684EE5D6" w:rsidR="1D77A915">
        <w:rPr>
          <w:rFonts w:ascii="Arial Nova" w:hAnsi="Arial Nova" w:eastAsia="Arial Nova" w:cs="Arial Nova"/>
          <w:b w:val="0"/>
          <w:bCs w:val="0"/>
          <w:u w:val="none"/>
        </w:rPr>
        <w:t>Sustainable Goals</w:t>
      </w:r>
    </w:p>
    <w:p w:rsidR="1D77A915" w:rsidP="684EE5D6" w:rsidRDefault="1D77A915" w14:paraId="28CDD9FE" w14:textId="57561C83">
      <w:pPr>
        <w:pStyle w:val="Normal"/>
        <w:rPr>
          <w:rFonts w:ascii="Arial Nova" w:hAnsi="Arial Nova" w:eastAsia="Arial Nova" w:cs="Arial Nova"/>
          <w:b w:val="0"/>
          <w:bCs w:val="0"/>
          <w:u w:val="none"/>
        </w:rPr>
      </w:pPr>
      <w:r w:rsidRPr="684EE5D6" w:rsidR="1D77A915">
        <w:rPr>
          <w:rFonts w:ascii="Arial Nova" w:hAnsi="Arial Nova" w:eastAsia="Arial Nova" w:cs="Arial Nova"/>
          <w:b w:val="0"/>
          <w:bCs w:val="0"/>
          <w:u w:val="none"/>
        </w:rPr>
        <w:t xml:space="preserve">                       Appendices 6. Piaget and Vygotsky Theories: How they Compare</w:t>
      </w:r>
    </w:p>
    <w:p w:rsidR="1D77A915" w:rsidP="684EE5D6" w:rsidRDefault="1D77A915" w14:paraId="3F564B11" w14:textId="4B78ACCB">
      <w:pPr>
        <w:pStyle w:val="Normal"/>
        <w:rPr>
          <w:rFonts w:ascii="Arial Nova" w:hAnsi="Arial Nova" w:eastAsia="Arial Nova" w:cs="Arial Nova"/>
          <w:b w:val="0"/>
          <w:bCs w:val="0"/>
          <w:u w:val="none"/>
        </w:rPr>
      </w:pPr>
      <w:r w:rsidRPr="684EE5D6" w:rsidR="1D77A915">
        <w:rPr>
          <w:rFonts w:ascii="Arial Nova" w:hAnsi="Arial Nova" w:eastAsia="Arial Nova" w:cs="Arial Nova"/>
          <w:b w:val="0"/>
          <w:bCs w:val="0"/>
          <w:u w:val="none"/>
        </w:rPr>
        <w:t xml:space="preserve">                       Appendices 7. Piaget’s Theory</w:t>
      </w:r>
    </w:p>
    <w:p w:rsidR="56DA9F31" w:rsidP="684EE5D6" w:rsidRDefault="56DA9F31" w14:paraId="2AA3A931" w14:textId="7C4CFAB5">
      <w:pPr>
        <w:pStyle w:val="Normal"/>
        <w:rPr>
          <w:rFonts w:ascii="Arial Nova" w:hAnsi="Arial Nova" w:eastAsia="Arial Nova" w:cs="Arial Nova"/>
          <w:b w:val="0"/>
          <w:bCs w:val="0"/>
          <w:u w:val="none"/>
        </w:rPr>
      </w:pPr>
      <w:r w:rsidRPr="684EE5D6" w:rsidR="56DA9F31">
        <w:rPr>
          <w:rFonts w:ascii="Arial Nova" w:hAnsi="Arial Nova" w:eastAsia="Arial Nova" w:cs="Arial Nova"/>
          <w:b w:val="0"/>
          <w:bCs w:val="0"/>
          <w:u w:val="none"/>
        </w:rPr>
        <w:t xml:space="preserve">                       Appendices 8. Barriers to Recommendations</w:t>
      </w:r>
    </w:p>
    <w:p w:rsidR="56DA9F31" w:rsidP="684EE5D6" w:rsidRDefault="56DA9F31" w14:paraId="45621C1D" w14:textId="4EF7C9D7">
      <w:pPr>
        <w:pStyle w:val="Normal"/>
        <w:rPr>
          <w:rFonts w:ascii="Arial Nova" w:hAnsi="Arial Nova" w:eastAsia="Arial Nova" w:cs="Arial Nova"/>
          <w:b w:val="0"/>
          <w:bCs w:val="0"/>
          <w:u w:val="none"/>
        </w:rPr>
      </w:pPr>
      <w:r w:rsidRPr="684EE5D6" w:rsidR="56DA9F31">
        <w:rPr>
          <w:rFonts w:ascii="Arial Nova" w:hAnsi="Arial Nova" w:eastAsia="Arial Nova" w:cs="Arial Nova"/>
          <w:b w:val="0"/>
          <w:bCs w:val="0"/>
          <w:u w:val="none"/>
        </w:rPr>
        <w:t xml:space="preserve">                       </w:t>
      </w:r>
    </w:p>
    <w:p w:rsidR="3A8F1FC8" w:rsidP="26E1B557" w:rsidRDefault="3A8F1FC8" w14:paraId="58F7492F" w14:textId="3348B601">
      <w:pPr>
        <w:pStyle w:val="Normal"/>
        <w:rPr>
          <w:rFonts w:ascii="Arial Nova" w:hAnsi="Arial Nova" w:eastAsia="Arial Nova" w:cs="Arial Nova"/>
          <w:b w:val="0"/>
          <w:bCs w:val="0"/>
          <w:u w:val="none"/>
        </w:rPr>
      </w:pPr>
      <w:r w:rsidRPr="684EE5D6" w:rsidR="53639A55">
        <w:rPr>
          <w:rFonts w:ascii="Arial Nova" w:hAnsi="Arial Nova" w:eastAsia="Arial Nova" w:cs="Arial Nova"/>
          <w:b w:val="0"/>
          <w:bCs w:val="0"/>
          <w:u w:val="none"/>
        </w:rPr>
        <w:t>Reference List.......................................</w:t>
      </w:r>
      <w:r w:rsidRPr="684EE5D6" w:rsidR="53639A55">
        <w:rPr>
          <w:rFonts w:ascii="Arial Nova" w:hAnsi="Arial Nova" w:eastAsia="Arial Nova" w:cs="Arial Nova"/>
          <w:b w:val="0"/>
          <w:bCs w:val="0"/>
          <w:u w:val="none"/>
        </w:rPr>
        <w:t>.......................................................................................</w:t>
      </w:r>
      <w:r w:rsidRPr="684EE5D6" w:rsidR="20D5843D">
        <w:rPr>
          <w:rFonts w:ascii="Arial Nova" w:hAnsi="Arial Nova" w:eastAsia="Arial Nova" w:cs="Arial Nova"/>
          <w:b w:val="0"/>
          <w:bCs w:val="0"/>
          <w:u w:val="none"/>
        </w:rPr>
        <w:t>23</w:t>
      </w:r>
    </w:p>
    <w:p w:rsidR="3A8F1FC8" w:rsidP="26E1B557" w:rsidRDefault="3A8F1FC8" w14:paraId="126BC82F" w14:textId="447F7A70">
      <w:pPr>
        <w:pStyle w:val="Normal"/>
        <w:rPr>
          <w:rFonts w:ascii="Arial Nova" w:hAnsi="Arial Nova" w:eastAsia="Arial Nova" w:cs="Arial Nova"/>
          <w:b w:val="0"/>
          <w:bCs w:val="0"/>
          <w:u w:val="none"/>
        </w:rPr>
      </w:pPr>
    </w:p>
    <w:p w:rsidR="3A8F1FC8" w:rsidP="26E1B557" w:rsidRDefault="3A8F1FC8" w14:paraId="21890443" w14:textId="4E69C669">
      <w:pPr>
        <w:pStyle w:val="Normal"/>
        <w:rPr>
          <w:rFonts w:ascii="Arial Nova" w:hAnsi="Arial Nova" w:eastAsia="Arial Nova" w:cs="Arial Nova"/>
          <w:b w:val="1"/>
          <w:bCs w:val="1"/>
          <w:u w:val="single"/>
        </w:rPr>
      </w:pPr>
    </w:p>
    <w:p w:rsidR="3A8F1FC8" w:rsidP="26E1B557" w:rsidRDefault="3A8F1FC8" w14:paraId="1B602138" w14:textId="367E9056">
      <w:pPr>
        <w:pStyle w:val="Normal"/>
        <w:rPr>
          <w:rFonts w:ascii="Arial Nova" w:hAnsi="Arial Nova" w:eastAsia="Arial Nova" w:cs="Arial Nova"/>
          <w:b w:val="1"/>
          <w:bCs w:val="1"/>
          <w:u w:val="single"/>
        </w:rPr>
      </w:pPr>
    </w:p>
    <w:p w:rsidR="3A8F1FC8" w:rsidP="26E1B557" w:rsidRDefault="3A8F1FC8" w14:paraId="55A49748" w14:textId="0C46A3E8">
      <w:pPr>
        <w:pStyle w:val="Normal"/>
        <w:rPr>
          <w:rFonts w:ascii="Arial Nova" w:hAnsi="Arial Nova" w:eastAsia="Arial Nova" w:cs="Arial Nova"/>
          <w:b w:val="1"/>
          <w:bCs w:val="1"/>
          <w:u w:val="single"/>
        </w:rPr>
      </w:pPr>
    </w:p>
    <w:p w:rsidR="3A8F1FC8" w:rsidP="26E1B557" w:rsidRDefault="3A8F1FC8" w14:paraId="6F24530E" w14:textId="0BE9DCA5">
      <w:pPr>
        <w:pStyle w:val="Normal"/>
        <w:rPr>
          <w:rFonts w:ascii="Arial Nova" w:hAnsi="Arial Nova" w:eastAsia="Arial Nova" w:cs="Arial Nova"/>
          <w:b w:val="1"/>
          <w:bCs w:val="1"/>
          <w:u w:val="single"/>
        </w:rPr>
      </w:pPr>
    </w:p>
    <w:p w:rsidR="3A8F1FC8" w:rsidP="26E1B557" w:rsidRDefault="3A8F1FC8" w14:paraId="5899B11F" w14:textId="681E292A">
      <w:pPr>
        <w:pStyle w:val="Normal"/>
        <w:rPr>
          <w:rFonts w:ascii="Arial Nova" w:hAnsi="Arial Nova" w:eastAsia="Arial Nova" w:cs="Arial Nova"/>
          <w:b w:val="1"/>
          <w:bCs w:val="1"/>
          <w:u w:val="single"/>
        </w:rPr>
      </w:pPr>
    </w:p>
    <w:p w:rsidR="3A8F1FC8" w:rsidP="26E1B557" w:rsidRDefault="3A8F1FC8" w14:paraId="10CF9814" w14:textId="5AEE057B">
      <w:pPr>
        <w:pStyle w:val="Normal"/>
        <w:rPr>
          <w:rFonts w:ascii="Arial Nova" w:hAnsi="Arial Nova" w:eastAsia="Arial Nova" w:cs="Arial Nova"/>
          <w:b w:val="1"/>
          <w:bCs w:val="1"/>
          <w:u w:val="single"/>
        </w:rPr>
      </w:pPr>
    </w:p>
    <w:p w:rsidR="3A8F1FC8" w:rsidP="26E1B557" w:rsidRDefault="3A8F1FC8" w14:paraId="18DC0B6D" w14:textId="10AF1744">
      <w:pPr>
        <w:pStyle w:val="Normal"/>
        <w:rPr>
          <w:rFonts w:ascii="Arial Nova" w:hAnsi="Arial Nova" w:eastAsia="Arial Nova" w:cs="Arial Nova"/>
          <w:b w:val="1"/>
          <w:bCs w:val="1"/>
          <w:u w:val="single"/>
        </w:rPr>
      </w:pPr>
    </w:p>
    <w:p w:rsidR="3A8F1FC8" w:rsidP="26E1B557" w:rsidRDefault="3A8F1FC8" w14:paraId="59CEE381" w14:textId="6F60A7D0">
      <w:pPr>
        <w:pStyle w:val="Normal"/>
        <w:rPr>
          <w:rFonts w:ascii="Arial Nova" w:hAnsi="Arial Nova" w:eastAsia="Arial Nova" w:cs="Arial Nova"/>
          <w:b w:val="1"/>
          <w:bCs w:val="1"/>
          <w:u w:val="single"/>
        </w:rPr>
      </w:pPr>
    </w:p>
    <w:p w:rsidR="3A8F1FC8" w:rsidP="26E1B557" w:rsidRDefault="3A8F1FC8" w14:paraId="71D6DA24" w14:textId="6577A12C">
      <w:pPr>
        <w:pStyle w:val="Normal"/>
        <w:rPr>
          <w:rFonts w:ascii="Arial Nova" w:hAnsi="Arial Nova" w:eastAsia="Arial Nova" w:cs="Arial Nova"/>
          <w:b w:val="1"/>
          <w:bCs w:val="1"/>
          <w:u w:val="single"/>
        </w:rPr>
      </w:pPr>
    </w:p>
    <w:p w:rsidR="3A8F1FC8" w:rsidP="26E1B557" w:rsidRDefault="3A8F1FC8" w14:paraId="06EF11F5" w14:textId="653D96AF">
      <w:pPr>
        <w:pStyle w:val="Normal"/>
        <w:rPr>
          <w:rFonts w:ascii="Arial Nova" w:hAnsi="Arial Nova" w:eastAsia="Arial Nova" w:cs="Arial Nova"/>
          <w:b w:val="1"/>
          <w:bCs w:val="1"/>
          <w:u w:val="single"/>
        </w:rPr>
      </w:pPr>
    </w:p>
    <w:p w:rsidR="3A8F1FC8" w:rsidP="26E1B557" w:rsidRDefault="3A8F1FC8" w14:paraId="5A38CEB9" w14:textId="2B64D7CF">
      <w:pPr>
        <w:pStyle w:val="Normal"/>
        <w:rPr>
          <w:rFonts w:ascii="Arial Nova" w:hAnsi="Arial Nova" w:eastAsia="Arial Nova" w:cs="Arial Nova"/>
          <w:b w:val="1"/>
          <w:bCs w:val="1"/>
          <w:u w:val="single"/>
        </w:rPr>
      </w:pPr>
    </w:p>
    <w:p w:rsidR="3A8F1FC8" w:rsidP="26E1B557" w:rsidRDefault="3A8F1FC8" w14:paraId="6A45CD90" w14:textId="3BAC9266">
      <w:pPr>
        <w:pStyle w:val="Normal"/>
        <w:rPr>
          <w:rFonts w:ascii="Arial Nova" w:hAnsi="Arial Nova" w:eastAsia="Arial Nova" w:cs="Arial Nova"/>
          <w:b w:val="1"/>
          <w:bCs w:val="1"/>
          <w:u w:val="single"/>
        </w:rPr>
      </w:pPr>
    </w:p>
    <w:p w:rsidR="3A8F1FC8" w:rsidP="26E1B557" w:rsidRDefault="3A8F1FC8" w14:paraId="0CA63DA4" w14:textId="1D14DD81">
      <w:pPr>
        <w:pStyle w:val="Normal"/>
        <w:rPr>
          <w:rFonts w:ascii="Arial Nova" w:hAnsi="Arial Nova" w:eastAsia="Arial Nova" w:cs="Arial Nova"/>
          <w:b w:val="1"/>
          <w:bCs w:val="1"/>
          <w:u w:val="single"/>
        </w:rPr>
      </w:pPr>
    </w:p>
    <w:p w:rsidR="3A8F1FC8" w:rsidP="26E1B557" w:rsidRDefault="3A8F1FC8" w14:paraId="05C0802B" w14:textId="2260628D">
      <w:pPr>
        <w:pStyle w:val="Normal"/>
        <w:rPr>
          <w:rFonts w:ascii="Arial Nova" w:hAnsi="Arial Nova" w:eastAsia="Arial Nova" w:cs="Arial Nova"/>
          <w:b w:val="1"/>
          <w:bCs w:val="1"/>
          <w:u w:val="single"/>
        </w:rPr>
      </w:pPr>
    </w:p>
    <w:p w:rsidR="3A8F1FC8" w:rsidP="26E1B557" w:rsidRDefault="3A8F1FC8" w14:paraId="7BE56C12" w14:textId="54DCA9DE">
      <w:pPr>
        <w:pStyle w:val="Normal"/>
        <w:rPr>
          <w:rFonts w:ascii="Arial Nova" w:hAnsi="Arial Nova" w:eastAsia="Arial Nova" w:cs="Arial Nova"/>
          <w:b w:val="1"/>
          <w:bCs w:val="1"/>
          <w:u w:val="single"/>
        </w:rPr>
      </w:pPr>
    </w:p>
    <w:p w:rsidR="3A8F1FC8" w:rsidP="26E1B557" w:rsidRDefault="3A8F1FC8" w14:paraId="53C7612B" w14:textId="4808C43C">
      <w:pPr>
        <w:pStyle w:val="Normal"/>
        <w:rPr>
          <w:rFonts w:ascii="Arial Nova" w:hAnsi="Arial Nova" w:eastAsia="Arial Nova" w:cs="Arial Nova"/>
          <w:b w:val="1"/>
          <w:bCs w:val="1"/>
          <w:u w:val="single"/>
        </w:rPr>
      </w:pPr>
    </w:p>
    <w:p w:rsidR="3A8F1FC8" w:rsidP="13D0867C" w:rsidRDefault="3A8F1FC8" w14:paraId="519572A8" w14:textId="0A5555CD">
      <w:pPr>
        <w:pStyle w:val="Normal"/>
        <w:rPr>
          <w:rFonts w:ascii="Arial Nova" w:hAnsi="Arial Nova" w:eastAsia="Arial Nova" w:cs="Arial Nova"/>
          <w:b w:val="1"/>
          <w:bCs w:val="1"/>
          <w:u w:val="single"/>
        </w:rPr>
      </w:pPr>
      <w:r w:rsidRPr="26E1B557" w:rsidR="3A8F1FC8">
        <w:rPr>
          <w:rFonts w:ascii="Arial Nova" w:hAnsi="Arial Nova" w:eastAsia="Arial Nova" w:cs="Arial Nova"/>
          <w:b w:val="1"/>
          <w:bCs w:val="1"/>
          <w:u w:val="single"/>
        </w:rPr>
        <w:t>Introduction</w:t>
      </w:r>
    </w:p>
    <w:p w:rsidR="3A8F1FC8" w:rsidP="44E62026" w:rsidRDefault="3A8F1FC8" w14:paraId="79499D20" w14:textId="273B39C5">
      <w:pPr>
        <w:pStyle w:val="Normal"/>
        <w:spacing w:line="360" w:lineRule="auto"/>
        <w:rPr>
          <w:rFonts w:ascii="Arial Nova" w:hAnsi="Arial Nova" w:eastAsia="Arial Nova" w:cs="Arial Nova"/>
        </w:rPr>
      </w:pPr>
      <w:r w:rsidRPr="121844ED" w:rsidR="3A8F1FC8">
        <w:rPr>
          <w:rFonts w:ascii="Arial Nova" w:hAnsi="Arial Nova" w:eastAsia="Arial Nova" w:cs="Arial Nova"/>
          <w:b w:val="0"/>
          <w:bCs w:val="0"/>
          <w:u w:val="none"/>
        </w:rPr>
        <w:t>This report</w:t>
      </w:r>
      <w:r w:rsidRPr="121844ED" w:rsidR="05245E26">
        <w:rPr>
          <w:rFonts w:ascii="Arial Nova" w:hAnsi="Arial Nova" w:eastAsia="Arial Nova" w:cs="Arial Nova"/>
          <w:b w:val="0"/>
          <w:bCs w:val="0"/>
          <w:u w:val="none"/>
        </w:rPr>
        <w:t xml:space="preserve"> </w:t>
      </w:r>
      <w:r w:rsidRPr="121844ED" w:rsidR="48D5E061">
        <w:rPr>
          <w:rFonts w:ascii="Arial Nova" w:hAnsi="Arial Nova" w:eastAsia="Arial Nova" w:cs="Arial Nova"/>
          <w:b w:val="0"/>
          <w:bCs w:val="0"/>
          <w:u w:val="none"/>
        </w:rPr>
        <w:t>is</w:t>
      </w:r>
      <w:r w:rsidRPr="121844ED" w:rsidR="48D5E061">
        <w:rPr>
          <w:rFonts w:ascii="Arial Nova" w:hAnsi="Arial Nova" w:eastAsia="Arial Nova" w:cs="Arial Nova"/>
          <w:b w:val="0"/>
          <w:bCs w:val="0"/>
          <w:u w:val="none"/>
        </w:rPr>
        <w:t xml:space="preserve"> based upon the</w:t>
      </w:r>
      <w:r w:rsidRPr="121844ED" w:rsidR="41572D87">
        <w:rPr>
          <w:rFonts w:ascii="Arial Nova" w:hAnsi="Arial Nova" w:eastAsia="Arial Nova" w:cs="Arial Nova"/>
          <w:b w:val="0"/>
          <w:bCs w:val="0"/>
          <w:u w:val="none"/>
        </w:rPr>
        <w:t xml:space="preserve"> impact that social media is having on the</w:t>
      </w:r>
      <w:r w:rsidRPr="121844ED" w:rsidR="48D5E061">
        <w:rPr>
          <w:rFonts w:ascii="Arial Nova" w:hAnsi="Arial Nova" w:eastAsia="Arial Nova" w:cs="Arial Nova"/>
          <w:b w:val="0"/>
          <w:bCs w:val="0"/>
          <w:u w:val="none"/>
        </w:rPr>
        <w:t xml:space="preserve"> </w:t>
      </w:r>
      <w:r w:rsidRPr="121844ED" w:rsidR="6A8CBD7F">
        <w:rPr>
          <w:rFonts w:ascii="Arial Nova" w:hAnsi="Arial Nova" w:eastAsia="Arial Nova" w:cs="Arial Nova"/>
          <w:b w:val="0"/>
          <w:bCs w:val="0"/>
          <w:u w:val="none"/>
        </w:rPr>
        <w:t>behavi</w:t>
      </w:r>
      <w:r w:rsidRPr="121844ED" w:rsidR="04314D4F">
        <w:rPr>
          <w:rFonts w:ascii="Arial Nova" w:hAnsi="Arial Nova" w:eastAsia="Arial Nova" w:cs="Arial Nova"/>
          <w:b w:val="0"/>
          <w:bCs w:val="0"/>
          <w:u w:val="none"/>
        </w:rPr>
        <w:t>oural</w:t>
      </w:r>
      <w:r w:rsidRPr="121844ED" w:rsidR="04314D4F">
        <w:rPr>
          <w:rFonts w:ascii="Arial Nova" w:hAnsi="Arial Nova" w:eastAsia="Arial Nova" w:cs="Arial Nova"/>
          <w:b w:val="0"/>
          <w:bCs w:val="0"/>
          <w:u w:val="none"/>
        </w:rPr>
        <w:t xml:space="preserve"> </w:t>
      </w:r>
      <w:r w:rsidRPr="121844ED" w:rsidR="55BBC048">
        <w:rPr>
          <w:rFonts w:ascii="Arial Nova" w:hAnsi="Arial Nova" w:eastAsia="Arial Nova" w:cs="Arial Nova"/>
          <w:b w:val="0"/>
          <w:bCs w:val="0"/>
          <w:u w:val="none"/>
        </w:rPr>
        <w:t>development</w:t>
      </w:r>
      <w:r w:rsidRPr="121844ED" w:rsidR="48D5E061">
        <w:rPr>
          <w:rFonts w:ascii="Arial Nova" w:hAnsi="Arial Nova" w:eastAsia="Arial Nova" w:cs="Arial Nova"/>
          <w:b w:val="0"/>
          <w:bCs w:val="0"/>
          <w:u w:val="none"/>
        </w:rPr>
        <w:t xml:space="preserve"> </w:t>
      </w:r>
      <w:r w:rsidRPr="121844ED" w:rsidR="3A539F72">
        <w:rPr>
          <w:rFonts w:ascii="Arial Nova" w:hAnsi="Arial Nova" w:eastAsia="Arial Nova" w:cs="Arial Nova"/>
          <w:b w:val="0"/>
          <w:bCs w:val="0"/>
          <w:u w:val="none"/>
        </w:rPr>
        <w:t>of</w:t>
      </w:r>
      <w:r w:rsidRPr="121844ED" w:rsidR="48D5E061">
        <w:rPr>
          <w:rFonts w:ascii="Arial Nova" w:hAnsi="Arial Nova" w:eastAsia="Arial Nova" w:cs="Arial Nova"/>
          <w:b w:val="0"/>
          <w:bCs w:val="0"/>
          <w:u w:val="none"/>
        </w:rPr>
        <w:t xml:space="preserve"> children and adolesc</w:t>
      </w:r>
      <w:r w:rsidRPr="121844ED" w:rsidR="2CC0CF48">
        <w:rPr>
          <w:rFonts w:ascii="Arial Nova" w:hAnsi="Arial Nova" w:eastAsia="Arial Nova" w:cs="Arial Nova"/>
          <w:b w:val="0"/>
          <w:bCs w:val="0"/>
          <w:u w:val="none"/>
        </w:rPr>
        <w:t>ents</w:t>
      </w:r>
      <w:r w:rsidRPr="121844ED" w:rsidR="06C02E87">
        <w:rPr>
          <w:rFonts w:ascii="Arial Nova" w:hAnsi="Arial Nova" w:eastAsia="Arial Nova" w:cs="Arial Nova"/>
          <w:b w:val="0"/>
          <w:bCs w:val="0"/>
          <w:u w:val="none"/>
        </w:rPr>
        <w:t xml:space="preserve">. It has become known that the prevalence </w:t>
      </w:r>
      <w:r w:rsidRPr="121844ED" w:rsidR="188E0805">
        <w:rPr>
          <w:rFonts w:ascii="Arial Nova" w:hAnsi="Arial Nova" w:eastAsia="Arial Nova" w:cs="Arial Nova"/>
          <w:b w:val="0"/>
          <w:bCs w:val="0"/>
          <w:u w:val="none"/>
        </w:rPr>
        <w:t>of social media use is growing as the world is progressing into a new digital era</w:t>
      </w:r>
      <w:r w:rsidRPr="121844ED" w:rsidR="5DA64CF1">
        <w:rPr>
          <w:rFonts w:ascii="Arial Nova" w:hAnsi="Arial Nova" w:eastAsia="Arial Nova" w:cs="Arial Nova"/>
          <w:b w:val="0"/>
          <w:bCs w:val="0"/>
          <w:u w:val="none"/>
        </w:rPr>
        <w:t xml:space="preserve">. </w:t>
      </w:r>
      <w:r w:rsidRPr="121844ED" w:rsidR="5DA64CF1">
        <w:rPr>
          <w:rFonts w:ascii="Arial Nova" w:hAnsi="Arial Nova" w:eastAsia="Arial Nova" w:cs="Arial Nova"/>
          <w:b w:val="0"/>
          <w:bCs w:val="0"/>
          <w:u w:val="none"/>
        </w:rPr>
        <w:t>A greater number of children under the age</w:t>
      </w:r>
      <w:r w:rsidRPr="121844ED" w:rsidR="47E21D6E">
        <w:rPr>
          <w:rFonts w:ascii="Arial Nova" w:hAnsi="Arial Nova" w:eastAsia="Arial Nova" w:cs="Arial Nova"/>
          <w:b w:val="0"/>
          <w:bCs w:val="0"/>
          <w:u w:val="none"/>
        </w:rPr>
        <w:t xml:space="preserve"> of 16</w:t>
      </w:r>
      <w:r w:rsidRPr="121844ED" w:rsidR="5DA64CF1">
        <w:rPr>
          <w:rFonts w:ascii="Arial Nova" w:hAnsi="Arial Nova" w:eastAsia="Arial Nova" w:cs="Arial Nova"/>
          <w:b w:val="0"/>
          <w:bCs w:val="0"/>
          <w:u w:val="none"/>
        </w:rPr>
        <w:t xml:space="preserve"> are using social media </w:t>
      </w:r>
      <w:r w:rsidRPr="121844ED" w:rsidR="18110641">
        <w:rPr>
          <w:rFonts w:ascii="Arial Nova" w:hAnsi="Arial Nova" w:eastAsia="Arial Nova" w:cs="Arial Nova"/>
          <w:b w:val="0"/>
          <w:bCs w:val="0"/>
          <w:u w:val="none"/>
        </w:rPr>
        <w:t>platforms</w:t>
      </w:r>
      <w:r w:rsidRPr="121844ED" w:rsidR="66CDF217">
        <w:rPr>
          <w:rFonts w:ascii="Arial Nova" w:hAnsi="Arial Nova" w:eastAsia="Arial Nova" w:cs="Arial Nova"/>
          <w:b w:val="0"/>
          <w:bCs w:val="0"/>
          <w:u w:val="none"/>
        </w:rPr>
        <w:t xml:space="preserve">, </w:t>
      </w:r>
      <w:r w:rsidRPr="121844ED" w:rsidR="7B1CF894">
        <w:rPr>
          <w:rFonts w:ascii="Arial Nova" w:hAnsi="Arial Nova" w:eastAsia="Arial Nova" w:cs="Arial Nova"/>
          <w:b w:val="0"/>
          <w:bCs w:val="0"/>
          <w:u w:val="none"/>
        </w:rPr>
        <w:t xml:space="preserve">with evidence suggesting </w:t>
      </w:r>
      <w:r w:rsidRPr="121844ED" w:rsidR="2AA61BAE">
        <w:rPr>
          <w:rFonts w:ascii="Arial Nova" w:hAnsi="Arial Nova" w:eastAsia="Arial Nova" w:cs="Arial Nova"/>
          <w:b w:val="0"/>
          <w:bCs w:val="0"/>
          <w:u w:val="none"/>
        </w:rPr>
        <w:t>continuous</w:t>
      </w:r>
      <w:r w:rsidRPr="121844ED" w:rsidR="7B1CF894">
        <w:rPr>
          <w:rFonts w:ascii="Arial Nova" w:hAnsi="Arial Nova" w:eastAsia="Arial Nova" w:cs="Arial Nova"/>
          <w:b w:val="0"/>
          <w:bCs w:val="0"/>
          <w:u w:val="none"/>
        </w:rPr>
        <w:t xml:space="preserve"> use is leading to an </w:t>
      </w:r>
      <w:r w:rsidRPr="121844ED" w:rsidR="6558C911">
        <w:rPr>
          <w:rFonts w:ascii="Arial Nova" w:hAnsi="Arial Nova" w:eastAsia="Arial Nova" w:cs="Arial Nova"/>
          <w:b w:val="0"/>
          <w:bCs w:val="0"/>
          <w:u w:val="none"/>
        </w:rPr>
        <w:t>increase in</w:t>
      </w:r>
      <w:r w:rsidRPr="121844ED" w:rsidR="7B1CF894">
        <w:rPr>
          <w:rFonts w:ascii="Arial Nova" w:hAnsi="Arial Nova" w:eastAsia="Arial Nova" w:cs="Arial Nova"/>
          <w:b w:val="0"/>
          <w:bCs w:val="0"/>
          <w:u w:val="none"/>
        </w:rPr>
        <w:t xml:space="preserve"> anxiety, depression and self-harm </w:t>
      </w:r>
      <w:r w:rsidRPr="121844ED" w:rsidR="459D095F">
        <w:rPr>
          <w:rFonts w:ascii="Arial Nova" w:hAnsi="Arial Nova" w:eastAsia="Arial Nova" w:cs="Arial Nova"/>
          <w:b w:val="0"/>
          <w:bCs w:val="0"/>
          <w:u w:val="none"/>
        </w:rPr>
        <w:t>among adolescents</w:t>
      </w:r>
      <w:r w:rsidRPr="121844ED" w:rsidR="027A0DFE">
        <w:rPr>
          <w:rFonts w:ascii="Arial Nova" w:hAnsi="Arial Nova" w:eastAsia="Arial Nova" w:cs="Arial Nova"/>
          <w:b w:val="0"/>
          <w:bCs w:val="0"/>
          <w:u w:val="none"/>
        </w:rPr>
        <w:t xml:space="preserve"> (Centers for Disease and Prevention 2020).</w:t>
      </w:r>
      <w:r w:rsidRPr="121844ED" w:rsidR="027A0DFE">
        <w:rPr>
          <w:rFonts w:ascii="Arial Nova" w:hAnsi="Arial Nova" w:eastAsia="Arial Nova" w:cs="Arial Nova"/>
          <w:b w:val="0"/>
          <w:bCs w:val="0"/>
          <w:u w:val="none"/>
        </w:rPr>
        <w:t xml:space="preserve"> </w:t>
      </w:r>
      <w:r w:rsidRPr="121844ED" w:rsidR="060C3BFD">
        <w:rPr>
          <w:rFonts w:ascii="Arial Nova" w:hAnsi="Arial Nova" w:eastAsia="Arial Nova" w:cs="Arial Nova"/>
          <w:b w:val="0"/>
          <w:bCs w:val="0"/>
          <w:u w:val="none"/>
        </w:rPr>
        <w:t xml:space="preserve">Statistics </w:t>
      </w:r>
      <w:r w:rsidRPr="121844ED" w:rsidR="060C3BFD">
        <w:rPr>
          <w:rFonts w:ascii="Arial Nova" w:hAnsi="Arial Nova" w:eastAsia="Arial Nova" w:cs="Arial Nova"/>
          <w:b w:val="0"/>
          <w:bCs w:val="0"/>
          <w:u w:val="none"/>
        </w:rPr>
        <w:t>identifying</w:t>
      </w:r>
      <w:r w:rsidRPr="121844ED" w:rsidR="07A80C5E">
        <w:rPr>
          <w:rFonts w:ascii="Arial Nova" w:hAnsi="Arial Nova" w:eastAsia="Arial Nova" w:cs="Arial Nova"/>
          <w:b w:val="0"/>
          <w:bCs w:val="0"/>
          <w:u w:val="none"/>
        </w:rPr>
        <w:t xml:space="preserve"> what social media </w:t>
      </w:r>
      <w:r w:rsidRPr="121844ED" w:rsidR="737FAD3B">
        <w:rPr>
          <w:rFonts w:ascii="Arial Nova" w:hAnsi="Arial Nova" w:eastAsia="Arial Nova" w:cs="Arial Nova"/>
          <w:b w:val="0"/>
          <w:bCs w:val="0"/>
          <w:u w:val="none"/>
        </w:rPr>
        <w:t>platforms</w:t>
      </w:r>
      <w:r w:rsidRPr="121844ED" w:rsidR="07A80C5E">
        <w:rPr>
          <w:rFonts w:ascii="Arial Nova" w:hAnsi="Arial Nova" w:eastAsia="Arial Nova" w:cs="Arial Nova"/>
          <w:b w:val="0"/>
          <w:bCs w:val="0"/>
          <w:u w:val="none"/>
        </w:rPr>
        <w:t xml:space="preserve"> are </w:t>
      </w:r>
      <w:r w:rsidRPr="121844ED" w:rsidR="71E3DCDA">
        <w:rPr>
          <w:rFonts w:ascii="Arial Nova" w:hAnsi="Arial Nova" w:eastAsia="Arial Nova" w:cs="Arial Nova"/>
          <w:b w:val="0"/>
          <w:bCs w:val="0"/>
          <w:u w:val="none"/>
        </w:rPr>
        <w:t>available</w:t>
      </w:r>
      <w:r w:rsidRPr="121844ED" w:rsidR="07A80C5E">
        <w:rPr>
          <w:rFonts w:ascii="Arial Nova" w:hAnsi="Arial Nova" w:eastAsia="Arial Nova" w:cs="Arial Nova"/>
          <w:b w:val="0"/>
          <w:bCs w:val="0"/>
          <w:u w:val="none"/>
        </w:rPr>
        <w:t xml:space="preserve"> </w:t>
      </w:r>
      <w:r w:rsidRPr="121844ED" w:rsidR="1EF75827">
        <w:rPr>
          <w:rFonts w:ascii="Arial Nova" w:hAnsi="Arial Nova" w:eastAsia="Arial Nova" w:cs="Arial Nova"/>
          <w:b w:val="0"/>
          <w:bCs w:val="0"/>
          <w:u w:val="none"/>
        </w:rPr>
        <w:t xml:space="preserve">listing which </w:t>
      </w:r>
      <w:r w:rsidRPr="121844ED" w:rsidR="060C3BFD">
        <w:rPr>
          <w:rFonts w:ascii="Arial Nova" w:hAnsi="Arial Nova" w:eastAsia="Arial Nova" w:cs="Arial Nova"/>
          <w:b w:val="0"/>
          <w:bCs w:val="0"/>
          <w:u w:val="none"/>
        </w:rPr>
        <w:t>platforms are</w:t>
      </w:r>
      <w:r w:rsidRPr="121844ED" w:rsidR="70480C79">
        <w:rPr>
          <w:rFonts w:ascii="Arial Nova" w:hAnsi="Arial Nova" w:eastAsia="Arial Nova" w:cs="Arial Nova"/>
          <w:b w:val="0"/>
          <w:bCs w:val="0"/>
          <w:u w:val="none"/>
        </w:rPr>
        <w:t xml:space="preserve"> </w:t>
      </w:r>
      <w:r w:rsidRPr="121844ED" w:rsidR="70480C79">
        <w:rPr>
          <w:rFonts w:ascii="Arial Nova" w:hAnsi="Arial Nova" w:eastAsia="Arial Nova" w:cs="Arial Nova"/>
          <w:b w:val="0"/>
          <w:bCs w:val="0"/>
          <w:u w:val="none"/>
        </w:rPr>
        <w:t>mainly used</w:t>
      </w:r>
      <w:r w:rsidRPr="121844ED" w:rsidR="70480C79">
        <w:rPr>
          <w:rFonts w:ascii="Arial Nova" w:hAnsi="Arial Nova" w:eastAsia="Arial Nova" w:cs="Arial Nova"/>
          <w:b w:val="0"/>
          <w:bCs w:val="0"/>
          <w:u w:val="none"/>
        </w:rPr>
        <w:t xml:space="preserve"> by young people</w:t>
      </w:r>
      <w:r w:rsidRPr="121844ED" w:rsidR="7E49CABF">
        <w:rPr>
          <w:rFonts w:ascii="Arial Nova" w:hAnsi="Arial Nova" w:eastAsia="Arial Nova" w:cs="Arial Nova"/>
          <w:b w:val="0"/>
          <w:bCs w:val="0"/>
          <w:u w:val="none"/>
        </w:rPr>
        <w:t>.</w:t>
      </w:r>
      <w:r w:rsidRPr="121844ED" w:rsidR="58343846">
        <w:rPr>
          <w:rFonts w:ascii="Arial Nova" w:hAnsi="Arial Nova" w:eastAsia="Arial Nova" w:cs="Arial Nova"/>
          <w:b w:val="0"/>
          <w:bCs w:val="0"/>
          <w:u w:val="none"/>
        </w:rPr>
        <w:t xml:space="preserve"> </w:t>
      </w:r>
      <w:r w:rsidRPr="121844ED" w:rsidR="58343846">
        <w:rPr>
          <w:rFonts w:ascii="Arial Nova" w:hAnsi="Arial Nova" w:eastAsia="Arial Nova" w:cs="Arial Nova"/>
        </w:rPr>
        <w:t>The impact of nighttime use of social media will be highlighted, with evidence to support the findings</w:t>
      </w:r>
      <w:r w:rsidRPr="121844ED" w:rsidR="4EE5D2C9">
        <w:rPr>
          <w:rFonts w:ascii="Arial Nova" w:hAnsi="Arial Nova" w:eastAsia="Arial Nova" w:cs="Arial Nova"/>
        </w:rPr>
        <w:t xml:space="preserve"> (</w:t>
      </w:r>
      <w:r w:rsidRPr="121844ED" w:rsidR="4EE5D2C9">
        <w:rPr>
          <w:rFonts w:ascii="Arial Nova" w:hAnsi="Arial Nova" w:eastAsia="Arial Nova" w:cs="Arial Nova"/>
        </w:rPr>
        <w:t>Combertaldi</w:t>
      </w:r>
      <w:r w:rsidRPr="121844ED" w:rsidR="4EE5D2C9">
        <w:rPr>
          <w:rFonts w:ascii="Arial Nova" w:hAnsi="Arial Nova" w:eastAsia="Arial Nova" w:cs="Arial Nova"/>
        </w:rPr>
        <w:t xml:space="preserve"> 2021). Government interventions such the o</w:t>
      </w:r>
      <w:r w:rsidRPr="121844ED" w:rsidR="3785D2E5">
        <w:rPr>
          <w:rFonts w:ascii="Arial Nova" w:hAnsi="Arial Nova" w:eastAsia="Arial Nova" w:cs="Arial Nova"/>
        </w:rPr>
        <w:t>nline safety bill (GOV.UK 2022)</w:t>
      </w:r>
      <w:r w:rsidRPr="121844ED" w:rsidR="2F11E80A">
        <w:rPr>
          <w:rFonts w:ascii="Arial Nova" w:hAnsi="Arial Nova" w:eastAsia="Arial Nova" w:cs="Arial Nova"/>
        </w:rPr>
        <w:t xml:space="preserve"> and</w:t>
      </w:r>
      <w:r w:rsidRPr="121844ED" w:rsidR="53B943EC">
        <w:rPr>
          <w:rFonts w:ascii="Arial Nova" w:hAnsi="Arial Nova" w:eastAsia="Arial Nova" w:cs="Arial Nova"/>
        </w:rPr>
        <w:t xml:space="preserve"> </w:t>
      </w:r>
      <w:r w:rsidRPr="121844ED" w:rsidR="3B70A0D7">
        <w:rPr>
          <w:rFonts w:ascii="Arial Nova" w:hAnsi="Arial Nova" w:eastAsia="Arial Nova" w:cs="Arial Nova"/>
        </w:rPr>
        <w:t>the</w:t>
      </w:r>
      <w:r w:rsidRPr="121844ED" w:rsidR="53B943EC">
        <w:rPr>
          <w:rFonts w:ascii="Arial Nova" w:hAnsi="Arial Nova" w:eastAsia="Arial Nova" w:cs="Arial Nova"/>
        </w:rPr>
        <w:t xml:space="preserve"> future Generations Act (2015) will be mentioned </w:t>
      </w:r>
      <w:r w:rsidRPr="121844ED" w:rsidR="31A17B5E">
        <w:rPr>
          <w:rFonts w:ascii="Arial Nova" w:hAnsi="Arial Nova" w:eastAsia="Arial Nova" w:cs="Arial Nova"/>
        </w:rPr>
        <w:t xml:space="preserve">as well as </w:t>
      </w:r>
      <w:r w:rsidRPr="121844ED" w:rsidR="31A17B5E">
        <w:rPr>
          <w:rFonts w:ascii="Arial Nova" w:hAnsi="Arial Nova" w:eastAsia="Arial Nova" w:cs="Arial Nova"/>
        </w:rPr>
        <w:t>identifying</w:t>
      </w:r>
      <w:r w:rsidRPr="121844ED" w:rsidR="31A17B5E">
        <w:rPr>
          <w:rFonts w:ascii="Arial Nova" w:hAnsi="Arial Nova" w:eastAsia="Arial Nova" w:cs="Arial Nova"/>
        </w:rPr>
        <w:t xml:space="preserve"> </w:t>
      </w:r>
      <w:r w:rsidRPr="121844ED" w:rsidR="121553B2">
        <w:rPr>
          <w:rFonts w:ascii="Arial Nova" w:hAnsi="Arial Nova" w:eastAsia="Arial Nova" w:cs="Arial Nova"/>
        </w:rPr>
        <w:t xml:space="preserve">theories such as United Nations Sustainable development </w:t>
      </w:r>
      <w:r w:rsidRPr="121844ED" w:rsidR="154CF474">
        <w:rPr>
          <w:rFonts w:ascii="Arial Nova" w:hAnsi="Arial Nova" w:eastAsia="Arial Nova" w:cs="Arial Nova"/>
        </w:rPr>
        <w:t xml:space="preserve">goals, </w:t>
      </w:r>
      <w:r w:rsidRPr="121844ED" w:rsidR="154CF474">
        <w:rPr>
          <w:rFonts w:ascii="Arial Nova" w:hAnsi="Arial Nova" w:eastAsia="Arial Nova" w:cs="Arial Nova"/>
        </w:rPr>
        <w:t>Vygotsky</w:t>
      </w:r>
      <w:r w:rsidRPr="121844ED" w:rsidR="154CF474">
        <w:rPr>
          <w:rFonts w:ascii="Arial Nova" w:hAnsi="Arial Nova" w:eastAsia="Arial Nova" w:cs="Arial Nova"/>
        </w:rPr>
        <w:t xml:space="preserve"> and Piaget's theories.</w:t>
      </w:r>
      <w:r w:rsidRPr="121844ED" w:rsidR="121553B2">
        <w:rPr>
          <w:rFonts w:ascii="Arial Nova" w:hAnsi="Arial Nova" w:eastAsia="Arial Nova" w:cs="Arial Nova"/>
        </w:rPr>
        <w:t xml:space="preserve"> </w:t>
      </w:r>
      <w:r w:rsidRPr="121844ED" w:rsidR="6DAB6E24">
        <w:rPr>
          <w:rFonts w:ascii="Arial Nova" w:hAnsi="Arial Nova" w:eastAsia="Arial Nova" w:cs="Arial Nova"/>
        </w:rPr>
        <w:t>T</w:t>
      </w:r>
      <w:r w:rsidRPr="121844ED" w:rsidR="58343846">
        <w:rPr>
          <w:rFonts w:ascii="Arial Nova" w:hAnsi="Arial Nova" w:eastAsia="Arial Nova" w:cs="Arial Nova"/>
        </w:rPr>
        <w:t>he</w:t>
      </w:r>
      <w:r w:rsidRPr="121844ED" w:rsidR="58343846">
        <w:rPr>
          <w:rFonts w:ascii="Arial Nova" w:hAnsi="Arial Nova" w:eastAsia="Arial Nova" w:cs="Arial Nova"/>
        </w:rPr>
        <w:t xml:space="preserve"> lin</w:t>
      </w:r>
      <w:r w:rsidRPr="121844ED" w:rsidR="58343846">
        <w:rPr>
          <w:rFonts w:ascii="Arial Nova" w:hAnsi="Arial Nova" w:eastAsia="Arial Nova" w:cs="Arial Nova"/>
        </w:rPr>
        <w:t>k between social media and mental disorders such as anxiety, depression,</w:t>
      </w:r>
      <w:r w:rsidRPr="121844ED" w:rsidR="58343846">
        <w:rPr>
          <w:rFonts w:ascii="Arial Nova" w:hAnsi="Arial Nova" w:eastAsia="Arial Nova" w:cs="Arial Nova"/>
        </w:rPr>
        <w:t xml:space="preserve"> </w:t>
      </w:r>
      <w:r w:rsidRPr="121844ED" w:rsidR="58343846">
        <w:rPr>
          <w:rFonts w:ascii="Arial Nova" w:hAnsi="Arial Nova" w:eastAsia="Arial Nova" w:cs="Arial Nova"/>
        </w:rPr>
        <w:t>suicid</w:t>
      </w:r>
      <w:r w:rsidRPr="121844ED" w:rsidR="58343846">
        <w:rPr>
          <w:rFonts w:ascii="Arial Nova" w:hAnsi="Arial Nova" w:eastAsia="Arial Nova" w:cs="Arial Nova"/>
        </w:rPr>
        <w:t>e</w:t>
      </w:r>
      <w:r w:rsidRPr="121844ED" w:rsidR="58343846">
        <w:rPr>
          <w:rFonts w:ascii="Arial Nova" w:hAnsi="Arial Nova" w:eastAsia="Arial Nova" w:cs="Arial Nova"/>
        </w:rPr>
        <w:t xml:space="preserve"> and self-harm will be investigated </w:t>
      </w:r>
      <w:r w:rsidRPr="121844ED" w:rsidR="2D7E8650">
        <w:rPr>
          <w:rFonts w:ascii="Arial Nova" w:hAnsi="Arial Nova" w:eastAsia="Arial Nova" w:cs="Arial Nova"/>
        </w:rPr>
        <w:t>with focus on which age group and gender is most affect</w:t>
      </w:r>
      <w:r w:rsidRPr="121844ED" w:rsidR="2D7E8650">
        <w:rPr>
          <w:rFonts w:ascii="Arial Nova" w:hAnsi="Arial Nova" w:eastAsia="Arial Nova" w:cs="Arial Nova"/>
        </w:rPr>
        <w:t>ed.</w:t>
      </w:r>
      <w:r w:rsidRPr="121844ED" w:rsidR="5177FD1D">
        <w:rPr>
          <w:rFonts w:ascii="Arial Nova" w:hAnsi="Arial Nova" w:eastAsia="Arial Nova" w:cs="Arial Nova"/>
        </w:rPr>
        <w:t xml:space="preserve"> </w:t>
      </w:r>
      <w:r w:rsidRPr="121844ED" w:rsidR="4CB9F4BC">
        <w:rPr>
          <w:rFonts w:ascii="Arial Nova" w:hAnsi="Arial Nova" w:eastAsia="Arial Nova" w:cs="Arial Nova"/>
        </w:rPr>
        <w:t>Finally,</w:t>
      </w:r>
      <w:r w:rsidRPr="121844ED" w:rsidR="5177FD1D">
        <w:rPr>
          <w:rFonts w:ascii="Arial Nova" w:hAnsi="Arial Nova" w:eastAsia="Arial Nova" w:cs="Arial Nova"/>
        </w:rPr>
        <w:t xml:space="preserve"> recommendations on how to improve the amount of time spent online will be listed </w:t>
      </w:r>
      <w:r w:rsidRPr="121844ED" w:rsidR="5542DE49">
        <w:rPr>
          <w:rFonts w:ascii="Arial Nova" w:hAnsi="Arial Nova" w:eastAsia="Arial Nova" w:cs="Arial Nova"/>
        </w:rPr>
        <w:t xml:space="preserve">as well as </w:t>
      </w:r>
      <w:r w:rsidRPr="121844ED" w:rsidR="5177FD1D">
        <w:rPr>
          <w:rFonts w:ascii="Arial Nova" w:hAnsi="Arial Nova" w:eastAsia="Arial Nova" w:cs="Arial Nova"/>
        </w:rPr>
        <w:t xml:space="preserve">identifying the barriers </w:t>
      </w:r>
      <w:r w:rsidRPr="121844ED" w:rsidR="235EA709">
        <w:rPr>
          <w:rFonts w:ascii="Arial Nova" w:hAnsi="Arial Nova" w:eastAsia="Arial Nova" w:cs="Arial Nova"/>
        </w:rPr>
        <w:t>to this</w:t>
      </w:r>
      <w:r w:rsidRPr="121844ED" w:rsidR="235EA709">
        <w:rPr>
          <w:rFonts w:ascii="Arial Nova" w:hAnsi="Arial Nova" w:eastAsia="Arial Nova" w:cs="Arial Nova"/>
        </w:rPr>
        <w:t>.</w:t>
      </w:r>
    </w:p>
    <w:p w:rsidR="3A8F1FC8" w:rsidP="44E62026" w:rsidRDefault="3A8F1FC8" w14:paraId="786C745D" w14:textId="104F232D">
      <w:pPr>
        <w:pStyle w:val="Normal"/>
        <w:spacing w:line="360" w:lineRule="auto"/>
        <w:rPr>
          <w:rFonts w:ascii="Arial Nova" w:hAnsi="Arial Nova" w:eastAsia="Arial Nova" w:cs="Arial Nova"/>
          <w:b w:val="1"/>
          <w:bCs w:val="1"/>
          <w:u w:val="single"/>
        </w:rPr>
      </w:pPr>
    </w:p>
    <w:p w:rsidR="3A8F1FC8" w:rsidP="219EB3C2" w:rsidRDefault="3A8F1FC8" w14:paraId="1FB5DD4F" w14:textId="256B1446">
      <w:pPr>
        <w:pStyle w:val="Normal"/>
        <w:spacing w:line="360" w:lineRule="auto"/>
        <w:rPr>
          <w:rFonts w:ascii="Arial Nova" w:hAnsi="Arial Nova" w:eastAsia="Arial Nova" w:cs="Arial Nova"/>
          <w:b w:val="0"/>
          <w:bCs w:val="0"/>
          <w:u w:val="none"/>
        </w:rPr>
      </w:pPr>
    </w:p>
    <w:p w:rsidR="13D0867C" w:rsidP="219EB3C2" w:rsidRDefault="13D0867C" w14:paraId="4C42A441" w14:textId="5ABD7E3B">
      <w:pPr>
        <w:pStyle w:val="Normal"/>
        <w:spacing w:line="360" w:lineRule="auto"/>
        <w:rPr>
          <w:b w:val="1"/>
          <w:bCs w:val="1"/>
          <w:u w:val="single"/>
        </w:rPr>
      </w:pPr>
    </w:p>
    <w:p w:rsidR="13D0867C" w:rsidP="219EB3C2" w:rsidRDefault="13D0867C" w14:paraId="17377C35" w14:textId="3592F913">
      <w:pPr>
        <w:pStyle w:val="Normal"/>
        <w:spacing w:line="360" w:lineRule="auto"/>
      </w:pPr>
    </w:p>
    <w:p w:rsidR="13D0867C" w:rsidP="13D0867C" w:rsidRDefault="13D0867C" w14:paraId="6D51B4E8" w14:textId="1E80E531">
      <w:pPr>
        <w:pStyle w:val="Normal"/>
      </w:pPr>
    </w:p>
    <w:p w:rsidR="13D0867C" w:rsidP="13D0867C" w:rsidRDefault="13D0867C" w14:paraId="45269F06" w14:textId="3B1ECC99">
      <w:pPr>
        <w:pStyle w:val="Normal"/>
      </w:pPr>
    </w:p>
    <w:p w:rsidR="13D0867C" w:rsidP="13D0867C" w:rsidRDefault="13D0867C" w14:paraId="6D71F947" w14:textId="19061F41">
      <w:pPr>
        <w:pStyle w:val="Normal"/>
      </w:pPr>
    </w:p>
    <w:p w:rsidR="13D0867C" w:rsidP="13D0867C" w:rsidRDefault="13D0867C" w14:paraId="2F059E24" w14:textId="09316901">
      <w:pPr>
        <w:pStyle w:val="Normal"/>
      </w:pPr>
    </w:p>
    <w:p w:rsidR="13D0867C" w:rsidP="13D0867C" w:rsidRDefault="13D0867C" w14:paraId="1D791EF4" w14:textId="42FECBDB">
      <w:pPr>
        <w:pStyle w:val="Normal"/>
      </w:pPr>
    </w:p>
    <w:p w:rsidR="13D0867C" w:rsidP="13D0867C" w:rsidRDefault="13D0867C" w14:paraId="7A95C63E" w14:textId="65F51AB5">
      <w:pPr>
        <w:pStyle w:val="Normal"/>
      </w:pPr>
    </w:p>
    <w:p w:rsidR="13D0867C" w:rsidP="13D0867C" w:rsidRDefault="13D0867C" w14:paraId="1CA432B7" w14:textId="6513A227">
      <w:pPr>
        <w:pStyle w:val="Normal"/>
      </w:pPr>
    </w:p>
    <w:p w:rsidR="13D0867C" w:rsidP="26E1B557" w:rsidRDefault="13D0867C" w14:paraId="2DBD19E7" w14:textId="20409BD4">
      <w:pPr>
        <w:pStyle w:val="Normal"/>
        <w:rPr>
          <w:rFonts w:ascii="Arial Nova" w:hAnsi="Arial Nova" w:eastAsia="Arial Nova" w:cs="Arial Nova"/>
          <w:b w:val="1"/>
          <w:bCs w:val="1"/>
          <w:u w:val="single"/>
        </w:rPr>
      </w:pPr>
      <w:r w:rsidRPr="121844ED" w:rsidR="60D2C3CF">
        <w:rPr>
          <w:rFonts w:ascii="Arial Nova" w:hAnsi="Arial Nova" w:eastAsia="Arial Nova" w:cs="Arial Nova"/>
          <w:b w:val="1"/>
          <w:bCs w:val="1"/>
          <w:u w:val="single"/>
        </w:rPr>
        <w:t>Overview of Topic</w:t>
      </w:r>
    </w:p>
    <w:p w:rsidR="58B87B5E" w:rsidP="13D0867C" w:rsidRDefault="58B87B5E" w14:paraId="35BA9834" w14:textId="412F3248">
      <w:pPr>
        <w:pStyle w:val="Normal"/>
        <w:spacing w:line="360" w:lineRule="auto"/>
        <w:rPr>
          <w:rFonts w:ascii="Arial Nova" w:hAnsi="Arial Nova" w:eastAsia="Arial Nova" w:cs="Arial Nova"/>
        </w:rPr>
      </w:pPr>
      <w:r w:rsidRPr="121844ED" w:rsidR="66D5DC9F">
        <w:rPr>
          <w:rFonts w:ascii="Arial Nova" w:hAnsi="Arial Nova" w:eastAsia="Arial Nova" w:cs="Arial Nova"/>
        </w:rPr>
        <w:t xml:space="preserve">Social media can be defined as any </w:t>
      </w:r>
      <w:r w:rsidRPr="121844ED" w:rsidR="7DF21484">
        <w:rPr>
          <w:rFonts w:ascii="Arial Nova" w:hAnsi="Arial Nova" w:eastAsia="Arial Nova" w:cs="Arial Nova"/>
        </w:rPr>
        <w:t>internet-based</w:t>
      </w:r>
      <w:r w:rsidRPr="121844ED" w:rsidR="66D5DC9F">
        <w:rPr>
          <w:rFonts w:ascii="Arial Nova" w:hAnsi="Arial Nova" w:eastAsia="Arial Nova" w:cs="Arial Nova"/>
        </w:rPr>
        <w:t xml:space="preserve"> platform that enables people to </w:t>
      </w:r>
      <w:r w:rsidRPr="121844ED" w:rsidR="66D5DC9F">
        <w:rPr>
          <w:rFonts w:ascii="Arial Nova" w:hAnsi="Arial Nova" w:eastAsia="Arial Nova" w:cs="Arial Nova"/>
        </w:rPr>
        <w:t>visually and verbally</w:t>
      </w:r>
      <w:r w:rsidRPr="121844ED" w:rsidR="7ABA73C2">
        <w:rPr>
          <w:rFonts w:ascii="Arial Nova" w:hAnsi="Arial Nova" w:eastAsia="Arial Nova" w:cs="Arial Nova"/>
        </w:rPr>
        <w:t xml:space="preserve"> interact with </w:t>
      </w:r>
      <w:r w:rsidRPr="121844ED" w:rsidR="0AC83FEA">
        <w:rPr>
          <w:rFonts w:ascii="Arial Nova" w:hAnsi="Arial Nova" w:eastAsia="Arial Nova" w:cs="Arial Nova"/>
        </w:rPr>
        <w:t>each other</w:t>
      </w:r>
      <w:r w:rsidRPr="121844ED" w:rsidR="7ABA73C2">
        <w:rPr>
          <w:rFonts w:ascii="Arial Nova" w:hAnsi="Arial Nova" w:eastAsia="Arial Nova" w:cs="Arial Nova"/>
        </w:rPr>
        <w:t xml:space="preserve"> without face-to-face contact </w:t>
      </w:r>
      <w:r w:rsidRPr="121844ED" w:rsidR="3C570DEF">
        <w:rPr>
          <w:rFonts w:ascii="Arial Nova" w:hAnsi="Arial Nova" w:eastAsia="Arial Nova" w:cs="Arial Nova"/>
        </w:rPr>
        <w:t>(</w:t>
      </w:r>
      <w:r w:rsidRPr="121844ED" w:rsidR="3C570DEF">
        <w:rPr>
          <w:rFonts w:ascii="Arial Nova" w:hAnsi="Arial Nova" w:eastAsia="Arial Nova" w:cs="Arial Nova"/>
        </w:rPr>
        <w:t>Carr</w:t>
      </w:r>
      <w:r w:rsidRPr="121844ED" w:rsidR="3C570DEF">
        <w:rPr>
          <w:rFonts w:ascii="Arial Nova" w:hAnsi="Arial Nova" w:eastAsia="Arial Nova" w:cs="Arial Nova"/>
        </w:rPr>
        <w:t xml:space="preserve"> and Hayes 2015). </w:t>
      </w:r>
      <w:r w:rsidRPr="121844ED" w:rsidR="0925C34E">
        <w:rPr>
          <w:rFonts w:ascii="Arial Nova" w:hAnsi="Arial Nova" w:eastAsia="Arial Nova" w:cs="Arial Nova"/>
        </w:rPr>
        <w:t>According to Lenhart et</w:t>
      </w:r>
      <w:r w:rsidRPr="121844ED" w:rsidR="2034688C">
        <w:rPr>
          <w:rFonts w:ascii="Arial Nova" w:hAnsi="Arial Nova" w:eastAsia="Arial Nova" w:cs="Arial Nova"/>
        </w:rPr>
        <w:t xml:space="preserve"> al</w:t>
      </w:r>
      <w:r w:rsidRPr="121844ED" w:rsidR="0925C34E">
        <w:rPr>
          <w:rFonts w:ascii="Arial Nova" w:hAnsi="Arial Nova" w:eastAsia="Arial Nova" w:cs="Arial Nova"/>
        </w:rPr>
        <w:t xml:space="preserve"> (2010) t</w:t>
      </w:r>
      <w:r w:rsidRPr="121844ED" w:rsidR="58B87B5E">
        <w:rPr>
          <w:rFonts w:ascii="Arial Nova" w:hAnsi="Arial Nova" w:eastAsia="Arial Nova" w:cs="Arial Nova"/>
        </w:rPr>
        <w:t xml:space="preserve">he prevalence </w:t>
      </w:r>
      <w:r w:rsidRPr="121844ED" w:rsidR="322889B5">
        <w:rPr>
          <w:rFonts w:ascii="Arial Nova" w:hAnsi="Arial Nova" w:eastAsia="Arial Nova" w:cs="Arial Nova"/>
        </w:rPr>
        <w:t xml:space="preserve">of social media has grown over the years with over </w:t>
      </w:r>
      <w:r w:rsidRPr="121844ED" w:rsidR="64847440">
        <w:rPr>
          <w:rFonts w:ascii="Arial Nova" w:hAnsi="Arial Nova" w:eastAsia="Arial Nova" w:cs="Arial Nova"/>
        </w:rPr>
        <w:t xml:space="preserve">half the world </w:t>
      </w:r>
      <w:r w:rsidRPr="121844ED" w:rsidR="5AF7D028">
        <w:rPr>
          <w:rFonts w:ascii="Arial Nova" w:hAnsi="Arial Nova" w:eastAsia="Arial Nova" w:cs="Arial Nova"/>
        </w:rPr>
        <w:t>now using a form of media</w:t>
      </w:r>
      <w:r w:rsidRPr="121844ED" w:rsidR="4D3A79F1">
        <w:rPr>
          <w:rFonts w:ascii="Arial Nova" w:hAnsi="Arial Nova" w:eastAsia="Arial Nova" w:cs="Arial Nova"/>
        </w:rPr>
        <w:t>.</w:t>
      </w:r>
      <w:r w:rsidRPr="121844ED" w:rsidR="5AF7D028">
        <w:rPr>
          <w:rFonts w:ascii="Arial Nova" w:hAnsi="Arial Nova" w:eastAsia="Arial Nova" w:cs="Arial Nova"/>
        </w:rPr>
        <w:t xml:space="preserve"> </w:t>
      </w:r>
      <w:r w:rsidRPr="121844ED" w:rsidR="5A3E45E7">
        <w:rPr>
          <w:rFonts w:ascii="Arial Nova" w:hAnsi="Arial Nova" w:eastAsia="Arial Nova" w:cs="Arial Nova"/>
        </w:rPr>
        <w:t>I</w:t>
      </w:r>
      <w:r w:rsidRPr="121844ED" w:rsidR="3A4A42C1">
        <w:rPr>
          <w:rFonts w:ascii="Arial Nova" w:hAnsi="Arial Nova" w:eastAsia="Arial Nova" w:cs="Arial Nova"/>
        </w:rPr>
        <w:t xml:space="preserve">n the past 12 months another </w:t>
      </w:r>
      <w:r w:rsidRPr="121844ED" w:rsidR="5AF7D028">
        <w:rPr>
          <w:rFonts w:ascii="Arial Nova" w:hAnsi="Arial Nova" w:eastAsia="Arial Nova" w:cs="Arial Nova"/>
        </w:rPr>
        <w:t xml:space="preserve">137 million people </w:t>
      </w:r>
      <w:r w:rsidRPr="121844ED" w:rsidR="25E5B000">
        <w:rPr>
          <w:rFonts w:ascii="Arial Nova" w:hAnsi="Arial Nova" w:eastAsia="Arial Nova" w:cs="Arial Nova"/>
        </w:rPr>
        <w:t>have come online</w:t>
      </w:r>
      <w:r w:rsidRPr="121844ED" w:rsidR="6B85C952">
        <w:rPr>
          <w:rFonts w:ascii="Arial Nova" w:hAnsi="Arial Nova" w:eastAsia="Arial Nova" w:cs="Arial Nova"/>
        </w:rPr>
        <w:t xml:space="preserve"> with Facebook still leading the way as the most used social media platform </w:t>
      </w:r>
      <w:r w:rsidRPr="121844ED" w:rsidR="3EE06DD4">
        <w:rPr>
          <w:rFonts w:ascii="Arial Nova" w:hAnsi="Arial Nova" w:eastAsia="Arial Nova" w:cs="Arial Nova"/>
        </w:rPr>
        <w:t>(See Table 1)</w:t>
      </w:r>
      <w:r w:rsidRPr="121844ED" w:rsidR="2E2C3BDA">
        <w:rPr>
          <w:rFonts w:ascii="Arial Nova" w:hAnsi="Arial Nova" w:eastAsia="Arial Nova" w:cs="Arial Nova"/>
        </w:rPr>
        <w:t>. Anderson and Jiang (2018) however, are of the opinion</w:t>
      </w:r>
      <w:r w:rsidRPr="121844ED" w:rsidR="3ABAF4FD">
        <w:rPr>
          <w:rFonts w:ascii="Arial Nova" w:hAnsi="Arial Nova" w:eastAsia="Arial Nova" w:cs="Arial Nova"/>
        </w:rPr>
        <w:t xml:space="preserve"> the most </w:t>
      </w:r>
      <w:r w:rsidRPr="121844ED" w:rsidR="2656623C">
        <w:rPr>
          <w:rFonts w:ascii="Arial Nova" w:hAnsi="Arial Nova" w:eastAsia="Arial Nova" w:cs="Arial Nova"/>
        </w:rPr>
        <w:t>preferred</w:t>
      </w:r>
      <w:r w:rsidRPr="121844ED" w:rsidR="3ABAF4FD">
        <w:rPr>
          <w:rFonts w:ascii="Arial Nova" w:hAnsi="Arial Nova" w:eastAsia="Arial Nova" w:cs="Arial Nova"/>
        </w:rPr>
        <w:t xml:space="preserve"> platforms among </w:t>
      </w:r>
      <w:r w:rsidRPr="121844ED" w:rsidR="1F935126">
        <w:rPr>
          <w:rFonts w:ascii="Arial Nova" w:hAnsi="Arial Nova" w:eastAsia="Arial Nova" w:cs="Arial Nova"/>
        </w:rPr>
        <w:t>adolescents</w:t>
      </w:r>
      <w:r w:rsidRPr="121844ED" w:rsidR="3ABAF4FD">
        <w:rPr>
          <w:rFonts w:ascii="Arial Nova" w:hAnsi="Arial Nova" w:eastAsia="Arial Nova" w:cs="Arial Nova"/>
        </w:rPr>
        <w:t xml:space="preserve"> are Instagram,</w:t>
      </w:r>
      <w:r w:rsidRPr="121844ED" w:rsidR="3ABAF4FD">
        <w:rPr>
          <w:rFonts w:ascii="Arial Nova" w:hAnsi="Arial Nova" w:eastAsia="Arial Nova" w:cs="Arial Nova"/>
        </w:rPr>
        <w:t xml:space="preserve"> </w:t>
      </w:r>
      <w:r w:rsidRPr="121844ED" w:rsidR="3ABAF4FD">
        <w:rPr>
          <w:rFonts w:ascii="Arial Nova" w:hAnsi="Arial Nova" w:eastAsia="Arial Nova" w:cs="Arial Nova"/>
        </w:rPr>
        <w:t>Snapcha</w:t>
      </w:r>
      <w:r w:rsidRPr="121844ED" w:rsidR="3ABAF4FD">
        <w:rPr>
          <w:rFonts w:ascii="Arial Nova" w:hAnsi="Arial Nova" w:eastAsia="Arial Nova" w:cs="Arial Nova"/>
        </w:rPr>
        <w:t>t</w:t>
      </w:r>
      <w:r w:rsidRPr="121844ED" w:rsidR="3ABAF4FD">
        <w:rPr>
          <w:rFonts w:ascii="Arial Nova" w:hAnsi="Arial Nova" w:eastAsia="Arial Nova" w:cs="Arial Nova"/>
        </w:rPr>
        <w:t xml:space="preserve"> and YouTube</w:t>
      </w:r>
      <w:r w:rsidRPr="121844ED" w:rsidR="173046A6">
        <w:rPr>
          <w:rFonts w:ascii="Arial Nova" w:hAnsi="Arial Nova" w:eastAsia="Arial Nova" w:cs="Arial Nova"/>
        </w:rPr>
        <w:t xml:space="preserve"> (See Table 2)</w:t>
      </w:r>
      <w:r w:rsidRPr="121844ED" w:rsidR="3ABAF4FD">
        <w:rPr>
          <w:rFonts w:ascii="Arial Nova" w:hAnsi="Arial Nova" w:eastAsia="Arial Nova" w:cs="Arial Nova"/>
        </w:rPr>
        <w:t xml:space="preserve"> sugge</w:t>
      </w:r>
      <w:r w:rsidRPr="121844ED" w:rsidR="76129D51">
        <w:rPr>
          <w:rFonts w:ascii="Arial Nova" w:hAnsi="Arial Nova" w:eastAsia="Arial Nova" w:cs="Arial Nova"/>
        </w:rPr>
        <w:t>sting</w:t>
      </w:r>
      <w:r w:rsidRPr="121844ED" w:rsidR="2E2C3BDA">
        <w:rPr>
          <w:rFonts w:ascii="Arial Nova" w:hAnsi="Arial Nova" w:eastAsia="Arial Nova" w:cs="Arial Nova"/>
        </w:rPr>
        <w:t xml:space="preserve"> </w:t>
      </w:r>
      <w:r w:rsidRPr="121844ED" w:rsidR="5A219001">
        <w:rPr>
          <w:rFonts w:ascii="Arial Nova" w:hAnsi="Arial Nova" w:eastAsia="Arial Nova" w:cs="Arial Nova"/>
        </w:rPr>
        <w:t xml:space="preserve">95% of teenagers have access to smartphone with </w:t>
      </w:r>
      <w:r w:rsidRPr="121844ED" w:rsidR="795FDA2E">
        <w:rPr>
          <w:rFonts w:ascii="Arial Nova" w:hAnsi="Arial Nova" w:eastAsia="Arial Nova" w:cs="Arial Nova"/>
        </w:rPr>
        <w:t>45% claiming to be constantly online.</w:t>
      </w:r>
      <w:r w:rsidRPr="121844ED" w:rsidR="795FDA2E">
        <w:rPr>
          <w:rFonts w:ascii="Arial Nova" w:hAnsi="Arial Nova" w:eastAsia="Arial Nova" w:cs="Arial Nova"/>
        </w:rPr>
        <w:t xml:space="preserve"> </w:t>
      </w:r>
      <w:r w:rsidRPr="121844ED" w:rsidR="795FDA2E">
        <w:rPr>
          <w:rFonts w:ascii="Arial Nova" w:hAnsi="Arial Nova" w:eastAsia="Arial Nova" w:cs="Arial Nova"/>
        </w:rPr>
        <w:t>A</w:t>
      </w:r>
      <w:r w:rsidRPr="121844ED" w:rsidR="15ECE647">
        <w:rPr>
          <w:rFonts w:ascii="Arial Nova" w:hAnsi="Arial Nova" w:eastAsia="Arial Nova" w:cs="Arial Nova"/>
        </w:rPr>
        <w:t>ccording to Collin et al (2015) the use of social media within childr</w:t>
      </w:r>
      <w:r w:rsidRPr="121844ED" w:rsidR="2D7DA7AD">
        <w:rPr>
          <w:rFonts w:ascii="Arial Nova" w:hAnsi="Arial Nova" w:eastAsia="Arial Nova" w:cs="Arial Nova"/>
        </w:rPr>
        <w:t xml:space="preserve">en and young people is becoming a growing concern, it is advancing at a fast pace </w:t>
      </w:r>
      <w:r w:rsidRPr="121844ED" w:rsidR="33E43E11">
        <w:rPr>
          <w:rFonts w:ascii="Arial Nova" w:hAnsi="Arial Nova" w:eastAsia="Arial Nova" w:cs="Arial Nova"/>
        </w:rPr>
        <w:t>having a detrimental effect on children's well-being</w:t>
      </w:r>
      <w:r w:rsidRPr="121844ED" w:rsidR="33E43E11">
        <w:rPr>
          <w:rFonts w:ascii="Arial Nova" w:hAnsi="Arial Nova" w:eastAsia="Arial Nova" w:cs="Arial Nova"/>
        </w:rPr>
        <w:t>.</w:t>
      </w:r>
      <w:r w:rsidRPr="121844ED" w:rsidR="20216514">
        <w:rPr>
          <w:rFonts w:ascii="Arial Nova" w:hAnsi="Arial Nova" w:eastAsia="Arial Nova" w:cs="Arial Nova"/>
        </w:rPr>
        <w:t xml:space="preserve"> Richards, Caldwell a</w:t>
      </w:r>
      <w:r w:rsidRPr="121844ED" w:rsidR="64A8AE87">
        <w:rPr>
          <w:rFonts w:ascii="Arial Nova" w:hAnsi="Arial Nova" w:eastAsia="Arial Nova" w:cs="Arial Nova"/>
        </w:rPr>
        <w:t xml:space="preserve">nd Go (2015) share the opinion that social media is having negative implications on children and young </w:t>
      </w:r>
      <w:r w:rsidRPr="121844ED" w:rsidR="23D1C5DB">
        <w:rPr>
          <w:rFonts w:ascii="Arial Nova" w:hAnsi="Arial Nova" w:eastAsia="Arial Nova" w:cs="Arial Nova"/>
        </w:rPr>
        <w:t>people's</w:t>
      </w:r>
      <w:r w:rsidRPr="121844ED" w:rsidR="4A61B784">
        <w:rPr>
          <w:rFonts w:ascii="Arial Nova" w:hAnsi="Arial Nova" w:eastAsia="Arial Nova" w:cs="Arial Nova"/>
        </w:rPr>
        <w:t xml:space="preserve"> mental health, in particular body image and </w:t>
      </w:r>
      <w:r w:rsidRPr="121844ED" w:rsidR="532C5544">
        <w:rPr>
          <w:rFonts w:ascii="Arial Nova" w:hAnsi="Arial Nova" w:eastAsia="Arial Nova" w:cs="Arial Nova"/>
        </w:rPr>
        <w:t>self-esteem</w:t>
      </w:r>
      <w:r w:rsidRPr="121844ED" w:rsidR="4A61B784">
        <w:rPr>
          <w:rFonts w:ascii="Arial Nova" w:hAnsi="Arial Nova" w:eastAsia="Arial Nova" w:cs="Arial Nova"/>
        </w:rPr>
        <w:t xml:space="preserve">, going on to say there has not been enough research </w:t>
      </w:r>
      <w:r w:rsidRPr="121844ED" w:rsidR="1D6B2F77">
        <w:rPr>
          <w:rFonts w:ascii="Arial Nova" w:hAnsi="Arial Nova" w:eastAsia="Arial Nova" w:cs="Arial Nova"/>
        </w:rPr>
        <w:t>carried out on the full extent of harm</w:t>
      </w:r>
      <w:r w:rsidRPr="121844ED" w:rsidR="5C1014A8">
        <w:rPr>
          <w:rFonts w:ascii="Arial Nova" w:hAnsi="Arial Nova" w:eastAsia="Arial Nova" w:cs="Arial Nova"/>
        </w:rPr>
        <w:t xml:space="preserve"> and more needs to be done in order for health professionals to educate parents</w:t>
      </w:r>
      <w:r w:rsidRPr="121844ED" w:rsidR="187BC601">
        <w:rPr>
          <w:rFonts w:ascii="Arial Nova" w:hAnsi="Arial Nova" w:eastAsia="Arial Nova" w:cs="Arial Nova"/>
        </w:rPr>
        <w:t xml:space="preserve"> and young people regarding these issues.</w:t>
      </w:r>
      <w:r w:rsidRPr="121844ED" w:rsidR="1D6B2F77">
        <w:rPr>
          <w:rFonts w:ascii="Arial Nova" w:hAnsi="Arial Nova" w:eastAsia="Arial Nova" w:cs="Arial Nova"/>
        </w:rPr>
        <w:t xml:space="preserve"> </w:t>
      </w:r>
      <w:r w:rsidRPr="121844ED" w:rsidR="060B6270">
        <w:rPr>
          <w:rFonts w:ascii="Arial Nova" w:hAnsi="Arial Nova" w:eastAsia="Arial Nova" w:cs="Arial Nova"/>
        </w:rPr>
        <w:t xml:space="preserve"> </w:t>
      </w:r>
      <w:r w:rsidRPr="121844ED" w:rsidR="060B6270">
        <w:rPr>
          <w:rFonts w:ascii="Arial Nova" w:hAnsi="Arial Nova" w:eastAsia="Arial Nova" w:cs="Arial Nova"/>
        </w:rPr>
        <w:t>Chassiako</w:t>
      </w:r>
      <w:r w:rsidRPr="121844ED" w:rsidR="060B6270">
        <w:rPr>
          <w:rFonts w:ascii="Arial Nova" w:hAnsi="Arial Nova" w:eastAsia="Arial Nova" w:cs="Arial Nova"/>
        </w:rPr>
        <w:t>s</w:t>
      </w:r>
      <w:r w:rsidRPr="121844ED" w:rsidR="060B6270">
        <w:rPr>
          <w:rFonts w:ascii="Arial Nova" w:hAnsi="Arial Nova" w:eastAsia="Arial Nova" w:cs="Arial Nova"/>
        </w:rPr>
        <w:t xml:space="preserve"> et al (2016) backs this up by suggesting </w:t>
      </w:r>
      <w:r w:rsidRPr="121844ED" w:rsidR="783FD9F1">
        <w:rPr>
          <w:rFonts w:ascii="Arial Nova" w:hAnsi="Arial Nova" w:eastAsia="Arial Nova" w:cs="Arial Nova"/>
        </w:rPr>
        <w:t xml:space="preserve">children and adolescents are now accessing other forms of social media </w:t>
      </w:r>
      <w:r w:rsidRPr="121844ED" w:rsidR="447D420E">
        <w:rPr>
          <w:rFonts w:ascii="Arial Nova" w:hAnsi="Arial Nova" w:eastAsia="Arial Nova" w:cs="Arial Nova"/>
        </w:rPr>
        <w:t>as well as the traditional</w:t>
      </w:r>
      <w:r w:rsidRPr="121844ED" w:rsidR="783FD9F1">
        <w:rPr>
          <w:rFonts w:ascii="Arial Nova" w:hAnsi="Arial Nova" w:eastAsia="Arial Nova" w:cs="Arial Nova"/>
        </w:rPr>
        <w:t xml:space="preserve"> television </w:t>
      </w:r>
      <w:r w:rsidRPr="121844ED" w:rsidR="1B4921FA">
        <w:rPr>
          <w:rFonts w:ascii="Arial Nova" w:hAnsi="Arial Nova" w:eastAsia="Arial Nova" w:cs="Arial Nova"/>
        </w:rPr>
        <w:t>media</w:t>
      </w:r>
      <w:r w:rsidRPr="121844ED" w:rsidR="291AF1C2">
        <w:rPr>
          <w:rFonts w:ascii="Arial Nova" w:hAnsi="Arial Nova" w:eastAsia="Arial Nova" w:cs="Arial Nova"/>
        </w:rPr>
        <w:t xml:space="preserve"> leaving them more at risk o</w:t>
      </w:r>
      <w:r w:rsidRPr="121844ED" w:rsidR="0E1CC30A">
        <w:rPr>
          <w:rFonts w:ascii="Arial Nova" w:hAnsi="Arial Nova" w:eastAsia="Arial Nova" w:cs="Arial Nova"/>
        </w:rPr>
        <w:t>f being exposed to more screen time and widespread viewing content.</w:t>
      </w:r>
      <w:r w:rsidRPr="121844ED" w:rsidR="20A00348">
        <w:rPr>
          <w:rFonts w:ascii="Arial Nova" w:hAnsi="Arial Nova" w:eastAsia="Arial Nova" w:cs="Arial Nova"/>
        </w:rPr>
        <w:t xml:space="preserve"> </w:t>
      </w:r>
      <w:r w:rsidRPr="121844ED" w:rsidR="1BABDE2C">
        <w:rPr>
          <w:rFonts w:ascii="Arial Nova" w:hAnsi="Arial Nova" w:eastAsia="Arial Nova" w:cs="Arial Nova"/>
        </w:rPr>
        <w:t xml:space="preserve"> </w:t>
      </w:r>
    </w:p>
    <w:p w:rsidR="7D77AC6C" w:rsidP="121844ED" w:rsidRDefault="7D77AC6C" w14:paraId="4FDB3B45" w14:textId="34C46700">
      <w:pPr>
        <w:pStyle w:val="Normal"/>
        <w:spacing w:line="360" w:lineRule="auto"/>
        <w:rPr>
          <w:rFonts w:ascii="Arial Nova" w:hAnsi="Arial Nova" w:eastAsia="Arial Nova" w:cs="Arial Nova"/>
        </w:rPr>
      </w:pPr>
      <w:r w:rsidRPr="684EE5D6" w:rsidR="7D77AC6C">
        <w:rPr>
          <w:rFonts w:ascii="Arial Nova" w:hAnsi="Arial Nova" w:eastAsia="Arial Nova" w:cs="Arial Nova"/>
        </w:rPr>
        <w:t xml:space="preserve">In December 2022 the UK Government introduced </w:t>
      </w:r>
      <w:r w:rsidRPr="684EE5D6" w:rsidR="296D0094">
        <w:rPr>
          <w:rFonts w:ascii="Arial Nova" w:hAnsi="Arial Nova" w:eastAsia="Arial Nova" w:cs="Arial Nova"/>
        </w:rPr>
        <w:t>new laws with the aim of protecting children and adults online</w:t>
      </w:r>
      <w:r w:rsidRPr="684EE5D6" w:rsidR="1B6F0437">
        <w:rPr>
          <w:rFonts w:ascii="Arial Nova" w:hAnsi="Arial Nova" w:eastAsia="Arial Nova" w:cs="Arial Nova"/>
        </w:rPr>
        <w:t>.</w:t>
      </w:r>
      <w:r w:rsidRPr="684EE5D6" w:rsidR="1B6F0437">
        <w:rPr>
          <w:rFonts w:ascii="Arial Nova" w:hAnsi="Arial Nova" w:eastAsia="Arial Nova" w:cs="Arial Nova"/>
        </w:rPr>
        <w:t xml:space="preserve"> Social media companies </w:t>
      </w:r>
      <w:r w:rsidRPr="684EE5D6" w:rsidR="1B6F0437">
        <w:rPr>
          <w:rFonts w:ascii="Arial Nova" w:hAnsi="Arial Nova" w:eastAsia="Arial Nova" w:cs="Arial Nova"/>
        </w:rPr>
        <w:t xml:space="preserve">are now </w:t>
      </w:r>
      <w:r w:rsidRPr="684EE5D6" w:rsidR="37A3BAAA">
        <w:rPr>
          <w:rFonts w:ascii="Arial Nova" w:hAnsi="Arial Nova" w:eastAsia="Arial Nova" w:cs="Arial Nova"/>
        </w:rPr>
        <w:t>required</w:t>
      </w:r>
      <w:r w:rsidRPr="684EE5D6" w:rsidR="1B6F0437">
        <w:rPr>
          <w:rFonts w:ascii="Arial Nova" w:hAnsi="Arial Nova" w:eastAsia="Arial Nova" w:cs="Arial Nova"/>
        </w:rPr>
        <w:t xml:space="preserve"> to</w:t>
      </w:r>
      <w:r w:rsidRPr="684EE5D6" w:rsidR="1B6F0437">
        <w:rPr>
          <w:rFonts w:ascii="Arial Nova" w:hAnsi="Arial Nova" w:eastAsia="Arial Nova" w:cs="Arial Nova"/>
        </w:rPr>
        <w:t xml:space="preserve"> take </w:t>
      </w:r>
      <w:r w:rsidRPr="684EE5D6" w:rsidR="006693F7">
        <w:rPr>
          <w:rFonts w:ascii="Arial Nova" w:hAnsi="Arial Nova" w:eastAsia="Arial Nova" w:cs="Arial Nova"/>
        </w:rPr>
        <w:t>responsibility</w:t>
      </w:r>
      <w:r w:rsidRPr="684EE5D6" w:rsidR="1B6F0437">
        <w:rPr>
          <w:rFonts w:ascii="Arial Nova" w:hAnsi="Arial Nova" w:eastAsia="Arial Nova" w:cs="Arial Nova"/>
        </w:rPr>
        <w:t xml:space="preserve"> for the safety of users on their </w:t>
      </w:r>
      <w:r w:rsidRPr="684EE5D6" w:rsidR="53AD5304">
        <w:rPr>
          <w:rFonts w:ascii="Arial Nova" w:hAnsi="Arial Nova" w:eastAsia="Arial Nova" w:cs="Arial Nova"/>
        </w:rPr>
        <w:t>platforms</w:t>
      </w:r>
      <w:r w:rsidRPr="684EE5D6" w:rsidR="63A6AE71">
        <w:rPr>
          <w:rFonts w:ascii="Arial Nova" w:hAnsi="Arial Nova" w:eastAsia="Arial Nova" w:cs="Arial Nova"/>
        </w:rPr>
        <w:t>,</w:t>
      </w:r>
      <w:r w:rsidRPr="684EE5D6" w:rsidR="77870F10">
        <w:rPr>
          <w:rFonts w:ascii="Arial Nova" w:hAnsi="Arial Nova" w:eastAsia="Arial Nova" w:cs="Arial Nova"/>
        </w:rPr>
        <w:t xml:space="preserve"> in practically removing content such as self-har</w:t>
      </w:r>
      <w:r w:rsidRPr="684EE5D6" w:rsidR="44AE22C1">
        <w:rPr>
          <w:rFonts w:ascii="Arial Nova" w:hAnsi="Arial Nova" w:eastAsia="Arial Nova" w:cs="Arial Nova"/>
        </w:rPr>
        <w:t>m</w:t>
      </w:r>
      <w:r w:rsidRPr="684EE5D6" w:rsidR="7D4833CE">
        <w:rPr>
          <w:rFonts w:ascii="Arial Nova" w:hAnsi="Arial Nova" w:eastAsia="Arial Nova" w:cs="Arial Nova"/>
        </w:rPr>
        <w:t xml:space="preserve"> and ensuring age-checking measures are in </w:t>
      </w:r>
      <w:r w:rsidRPr="684EE5D6" w:rsidR="3DBC3705">
        <w:rPr>
          <w:rFonts w:ascii="Arial Nova" w:hAnsi="Arial Nova" w:eastAsia="Arial Nova" w:cs="Arial Nova"/>
        </w:rPr>
        <w:t>place (</w:t>
      </w:r>
      <w:r w:rsidRPr="684EE5D6" w:rsidR="53AD5304">
        <w:rPr>
          <w:rFonts w:ascii="Arial Nova" w:hAnsi="Arial Nova" w:eastAsia="Arial Nova" w:cs="Arial Nova"/>
        </w:rPr>
        <w:t xml:space="preserve">GOV.UK 2022). </w:t>
      </w:r>
      <w:r w:rsidRPr="684EE5D6" w:rsidR="1B6F23CD">
        <w:rPr>
          <w:rFonts w:ascii="Arial Nova" w:hAnsi="Arial Nova" w:eastAsia="Arial Nova" w:cs="Arial Nova"/>
        </w:rPr>
        <w:t xml:space="preserve">(See Table </w:t>
      </w:r>
      <w:r w:rsidRPr="684EE5D6" w:rsidR="1D0EA99E">
        <w:rPr>
          <w:rFonts w:ascii="Arial Nova" w:hAnsi="Arial Nova" w:eastAsia="Arial Nova" w:cs="Arial Nova"/>
        </w:rPr>
        <w:t>3).</w:t>
      </w:r>
      <w:r w:rsidRPr="684EE5D6" w:rsidR="774C5493">
        <w:rPr>
          <w:rFonts w:ascii="Arial Nova" w:hAnsi="Arial Nova" w:eastAsia="Arial Nova" w:cs="Arial Nova"/>
        </w:rPr>
        <w:t xml:space="preserve"> The Guardian (2023), however, </w:t>
      </w:r>
      <w:r w:rsidRPr="684EE5D6" w:rsidR="243BD3E5">
        <w:rPr>
          <w:rFonts w:ascii="Arial Nova" w:hAnsi="Arial Nova" w:eastAsia="Arial Nova" w:cs="Arial Nova"/>
        </w:rPr>
        <w:t>has</w:t>
      </w:r>
      <w:r w:rsidRPr="684EE5D6" w:rsidR="774C5493">
        <w:rPr>
          <w:rFonts w:ascii="Arial Nova" w:hAnsi="Arial Nova" w:eastAsia="Arial Nova" w:cs="Arial Nova"/>
        </w:rPr>
        <w:t xml:space="preserve"> </w:t>
      </w:r>
      <w:r w:rsidRPr="684EE5D6" w:rsidR="54659353">
        <w:rPr>
          <w:rFonts w:ascii="Arial Nova" w:hAnsi="Arial Nova" w:eastAsia="Arial Nova" w:cs="Arial Nova"/>
        </w:rPr>
        <w:t xml:space="preserve">reported campaigners are urging </w:t>
      </w:r>
      <w:r w:rsidRPr="684EE5D6" w:rsidR="08FAB1B8">
        <w:rPr>
          <w:rFonts w:ascii="Arial Nova" w:hAnsi="Arial Nova" w:eastAsia="Arial Nova" w:cs="Arial Nova"/>
        </w:rPr>
        <w:t xml:space="preserve">the Government to tighten up the </w:t>
      </w:r>
      <w:r w:rsidRPr="684EE5D6" w:rsidR="40DE91E6">
        <w:rPr>
          <w:rFonts w:ascii="Arial Nova" w:hAnsi="Arial Nova" w:eastAsia="Arial Nova" w:cs="Arial Nova"/>
        </w:rPr>
        <w:t xml:space="preserve">legislation </w:t>
      </w:r>
      <w:r w:rsidRPr="684EE5D6" w:rsidR="40DE91E6">
        <w:rPr>
          <w:rFonts w:ascii="Arial Nova" w:hAnsi="Arial Nova" w:eastAsia="Arial Nova" w:cs="Arial Nova"/>
        </w:rPr>
        <w:t>regarding</w:t>
      </w:r>
      <w:r w:rsidRPr="684EE5D6" w:rsidR="40DE91E6">
        <w:rPr>
          <w:rFonts w:ascii="Arial Nova" w:hAnsi="Arial Nova" w:eastAsia="Arial Nova" w:cs="Arial Nova"/>
        </w:rPr>
        <w:t xml:space="preserve"> </w:t>
      </w:r>
      <w:r w:rsidRPr="684EE5D6" w:rsidR="3F83FECE">
        <w:rPr>
          <w:rFonts w:ascii="Arial Nova" w:hAnsi="Arial Nova" w:eastAsia="Arial Nova" w:cs="Arial Nova"/>
        </w:rPr>
        <w:t>pornography, suggesting children are still being exposed to exp</w:t>
      </w:r>
      <w:r w:rsidRPr="684EE5D6" w:rsidR="71DFE959">
        <w:rPr>
          <w:rFonts w:ascii="Arial Nova" w:hAnsi="Arial Nova" w:eastAsia="Arial Nova" w:cs="Arial Nova"/>
        </w:rPr>
        <w:t xml:space="preserve">licit content due to the shaded area of age </w:t>
      </w:r>
      <w:r w:rsidRPr="684EE5D6" w:rsidR="05CCD640">
        <w:rPr>
          <w:rFonts w:ascii="Arial Nova" w:hAnsi="Arial Nova" w:eastAsia="Arial Nova" w:cs="Arial Nova"/>
        </w:rPr>
        <w:t xml:space="preserve">verification. </w:t>
      </w:r>
      <w:r w:rsidRPr="684EE5D6" w:rsidR="038E467E">
        <w:rPr>
          <w:rFonts w:ascii="Arial Nova" w:hAnsi="Arial Nova" w:eastAsia="Arial Nova" w:cs="Arial Nova"/>
        </w:rPr>
        <w:t xml:space="preserve">This is still the case as the bill for nationwide age </w:t>
      </w:r>
      <w:r w:rsidRPr="684EE5D6" w:rsidR="62E0B916">
        <w:rPr>
          <w:rFonts w:ascii="Arial Nova" w:hAnsi="Arial Nova" w:eastAsia="Arial Nova" w:cs="Arial Nova"/>
        </w:rPr>
        <w:t xml:space="preserve">verification was abandoned in 2019 </w:t>
      </w:r>
      <w:r w:rsidRPr="684EE5D6" w:rsidR="21859E48">
        <w:rPr>
          <w:rFonts w:ascii="Arial Nova" w:hAnsi="Arial Nova" w:eastAsia="Arial Nova" w:cs="Arial Nova"/>
        </w:rPr>
        <w:t>(The Guardian 2023).</w:t>
      </w:r>
      <w:r w:rsidRPr="684EE5D6" w:rsidR="00D810E1">
        <w:rPr>
          <w:rFonts w:ascii="Arial Nova" w:hAnsi="Arial Nova" w:eastAsia="Arial Nova" w:cs="Arial Nova"/>
        </w:rPr>
        <w:t xml:space="preserve"> </w:t>
      </w:r>
      <w:r w:rsidRPr="684EE5D6" w:rsidR="58201722">
        <w:rPr>
          <w:rFonts w:ascii="Arial Nova" w:hAnsi="Arial Nova" w:eastAsia="Arial Nova" w:cs="Arial Nova"/>
        </w:rPr>
        <w:t xml:space="preserve">The Welsh Government has </w:t>
      </w:r>
      <w:r w:rsidRPr="684EE5D6" w:rsidR="75933CCA">
        <w:rPr>
          <w:rFonts w:ascii="Arial Nova" w:hAnsi="Arial Nova" w:eastAsia="Arial Nova" w:cs="Arial Nova"/>
        </w:rPr>
        <w:t xml:space="preserve">its own legislation for </w:t>
      </w:r>
      <w:r w:rsidRPr="684EE5D6" w:rsidR="02606993">
        <w:rPr>
          <w:rFonts w:ascii="Arial Nova" w:hAnsi="Arial Nova" w:eastAsia="Arial Nova" w:cs="Arial Nova"/>
        </w:rPr>
        <w:t xml:space="preserve">ensuring the well-being of the people of Wales. The </w:t>
      </w:r>
      <w:r w:rsidRPr="684EE5D6" w:rsidR="7DA31DE4">
        <w:rPr>
          <w:rFonts w:ascii="Arial Nova" w:hAnsi="Arial Nova" w:eastAsia="Arial Nova" w:cs="Arial Nova"/>
        </w:rPr>
        <w:t>Future</w:t>
      </w:r>
      <w:r w:rsidRPr="684EE5D6" w:rsidR="02606993">
        <w:rPr>
          <w:rFonts w:ascii="Arial Nova" w:hAnsi="Arial Nova" w:eastAsia="Arial Nova" w:cs="Arial Nova"/>
        </w:rPr>
        <w:t xml:space="preserve"> Generations Act </w:t>
      </w:r>
      <w:r w:rsidRPr="684EE5D6" w:rsidR="5BD077E9">
        <w:rPr>
          <w:rFonts w:ascii="Arial Nova" w:hAnsi="Arial Nova" w:eastAsia="Arial Nova" w:cs="Arial Nova"/>
        </w:rPr>
        <w:t xml:space="preserve">2015 is unique to Wales with seven main goals, </w:t>
      </w:r>
      <w:r w:rsidRPr="684EE5D6" w:rsidR="0E2C6275">
        <w:rPr>
          <w:rFonts w:ascii="Arial Nova" w:hAnsi="Arial Nova" w:eastAsia="Arial Nova" w:cs="Arial Nova"/>
        </w:rPr>
        <w:t>prosperous, resilient, equal, healthier, cohesive communities</w:t>
      </w:r>
      <w:r w:rsidRPr="684EE5D6" w:rsidR="466AB142">
        <w:rPr>
          <w:rFonts w:ascii="Arial Nova" w:hAnsi="Arial Nova" w:eastAsia="Arial Nova" w:cs="Arial Nova"/>
        </w:rPr>
        <w:t>, vibrant, thriving and a globally responsible Wales</w:t>
      </w:r>
      <w:r w:rsidRPr="684EE5D6" w:rsidR="0B762CD8">
        <w:rPr>
          <w:rFonts w:ascii="Arial Nova" w:hAnsi="Arial Nova" w:eastAsia="Arial Nova" w:cs="Arial Nova"/>
        </w:rPr>
        <w:t xml:space="preserve"> with the aim of protecting the next generation</w:t>
      </w:r>
      <w:r w:rsidRPr="684EE5D6" w:rsidR="433081D0">
        <w:rPr>
          <w:rFonts w:ascii="Arial Nova" w:hAnsi="Arial Nova" w:eastAsia="Arial Nova" w:cs="Arial Nova"/>
        </w:rPr>
        <w:t xml:space="preserve">. </w:t>
      </w:r>
      <w:r w:rsidRPr="684EE5D6" w:rsidR="1533DF4B">
        <w:rPr>
          <w:rFonts w:ascii="Arial Nova" w:hAnsi="Arial Nova" w:eastAsia="Arial Nova" w:cs="Arial Nova"/>
        </w:rPr>
        <w:t xml:space="preserve">The online </w:t>
      </w:r>
      <w:r w:rsidRPr="684EE5D6" w:rsidR="03088063">
        <w:rPr>
          <w:rFonts w:ascii="Arial Nova" w:hAnsi="Arial Nova" w:eastAsia="Arial Nova" w:cs="Arial Nova"/>
        </w:rPr>
        <w:t>safety</w:t>
      </w:r>
      <w:r w:rsidRPr="684EE5D6" w:rsidR="1533DF4B">
        <w:rPr>
          <w:rFonts w:ascii="Arial Nova" w:hAnsi="Arial Nova" w:eastAsia="Arial Nova" w:cs="Arial Nova"/>
        </w:rPr>
        <w:t xml:space="preserve"> plan</w:t>
      </w:r>
      <w:r w:rsidRPr="684EE5D6" w:rsidR="5F8DF54F">
        <w:rPr>
          <w:rFonts w:ascii="Arial Nova" w:hAnsi="Arial Nova" w:eastAsia="Arial Nova" w:cs="Arial Nova"/>
        </w:rPr>
        <w:t xml:space="preserve"> (CEOP)</w:t>
      </w:r>
      <w:r w:rsidRPr="684EE5D6" w:rsidR="1533DF4B">
        <w:rPr>
          <w:rFonts w:ascii="Arial Nova" w:hAnsi="Arial Nova" w:eastAsia="Arial Nova" w:cs="Arial Nova"/>
        </w:rPr>
        <w:t xml:space="preserve"> has also been put in place in Wales to protect children and young people from online sexual abuse</w:t>
      </w:r>
      <w:r w:rsidRPr="684EE5D6" w:rsidR="1533DF4B">
        <w:rPr>
          <w:rFonts w:ascii="Arial Nova" w:hAnsi="Arial Nova" w:eastAsia="Arial Nova" w:cs="Arial Nova"/>
        </w:rPr>
        <w:t>.</w:t>
      </w:r>
      <w:r w:rsidRPr="684EE5D6" w:rsidR="5BD077E9">
        <w:rPr>
          <w:rFonts w:ascii="Arial Nova" w:hAnsi="Arial Nova" w:eastAsia="Arial Nova" w:cs="Arial Nova"/>
        </w:rPr>
        <w:t xml:space="preserve"> </w:t>
      </w:r>
      <w:r w:rsidRPr="684EE5D6" w:rsidR="038E467E">
        <w:rPr>
          <w:rFonts w:ascii="Arial Nova" w:hAnsi="Arial Nova" w:eastAsia="Arial Nova" w:cs="Arial Nova"/>
        </w:rPr>
        <w:t xml:space="preserve"> </w:t>
      </w:r>
    </w:p>
    <w:p w:rsidR="13D0867C" w:rsidP="13D0867C" w:rsidRDefault="13D0867C" w14:paraId="0D1DF1EC" w14:textId="104F232D">
      <w:pPr>
        <w:pStyle w:val="Normal"/>
        <w:spacing w:line="360" w:lineRule="auto"/>
        <w:rPr>
          <w:rFonts w:ascii="Arial Nova" w:hAnsi="Arial Nova" w:eastAsia="Arial Nova" w:cs="Arial Nova"/>
          <w:b w:val="1"/>
          <w:bCs w:val="1"/>
          <w:u w:val="single"/>
        </w:rPr>
      </w:pPr>
    </w:p>
    <w:p w:rsidR="4BAD9A9C" w:rsidP="13D0867C" w:rsidRDefault="4BAD9A9C" w14:paraId="7B64536D" w14:textId="6184844B">
      <w:pPr>
        <w:pStyle w:val="Normal"/>
        <w:spacing w:line="360" w:lineRule="auto"/>
        <w:rPr>
          <w:rFonts w:ascii="Arial Nova" w:hAnsi="Arial Nova" w:eastAsia="Arial Nova" w:cs="Arial Nova"/>
          <w:b w:val="1"/>
          <w:bCs w:val="1"/>
          <w:u w:val="single"/>
        </w:rPr>
      </w:pPr>
      <w:r w:rsidRPr="121844ED" w:rsidR="4BAD9A9C">
        <w:rPr>
          <w:rFonts w:ascii="Arial Nova" w:hAnsi="Arial Nova" w:eastAsia="Arial Nova" w:cs="Arial Nova"/>
          <w:b w:val="1"/>
          <w:bCs w:val="1"/>
          <w:u w:val="single"/>
        </w:rPr>
        <w:t>Table 1</w:t>
      </w:r>
    </w:p>
    <w:p w:rsidR="4BAD9A9C" w:rsidP="13D0867C" w:rsidRDefault="4BAD9A9C" w14:paraId="12F62309" w14:textId="6D2BA967">
      <w:pPr>
        <w:pStyle w:val="Normal"/>
        <w:spacing w:line="360" w:lineRule="auto"/>
      </w:pPr>
      <w:r w:rsidR="4BAD9A9C">
        <w:drawing>
          <wp:inline wp14:editId="06FD877C" wp14:anchorId="037DC28F">
            <wp:extent cx="4419600" cy="4572000"/>
            <wp:effectExtent l="0" t="0" r="0" b="0"/>
            <wp:docPr id="240170532" name="" title=""/>
            <wp:cNvGraphicFramePr>
              <a:graphicFrameLocks noChangeAspect="1"/>
            </wp:cNvGraphicFramePr>
            <a:graphic>
              <a:graphicData uri="http://schemas.openxmlformats.org/drawingml/2006/picture">
                <pic:pic>
                  <pic:nvPicPr>
                    <pic:cNvPr id="0" name=""/>
                    <pic:cNvPicPr/>
                  </pic:nvPicPr>
                  <pic:blipFill>
                    <a:blip r:embed="R9860708cddee49d0">
                      <a:extLst>
                        <a:ext xmlns:a="http://schemas.openxmlformats.org/drawingml/2006/main" uri="{28A0092B-C50C-407E-A947-70E740481C1C}">
                          <a14:useLocalDpi val="0"/>
                        </a:ext>
                      </a:extLst>
                    </a:blip>
                    <a:stretch>
                      <a:fillRect/>
                    </a:stretch>
                  </pic:blipFill>
                  <pic:spPr>
                    <a:xfrm>
                      <a:off x="0" y="0"/>
                      <a:ext cx="4419600" cy="4572000"/>
                    </a:xfrm>
                    <a:prstGeom prst="rect">
                      <a:avLst/>
                    </a:prstGeom>
                  </pic:spPr>
                </pic:pic>
              </a:graphicData>
            </a:graphic>
          </wp:inline>
        </w:drawing>
      </w:r>
    </w:p>
    <w:p w:rsidR="04620A14" w:rsidP="13D0867C" w:rsidRDefault="04620A14" w14:paraId="4E890E53" w14:textId="1336DAC0">
      <w:pPr>
        <w:pStyle w:val="Normal"/>
        <w:spacing w:line="360" w:lineRule="auto"/>
        <w:rPr>
          <w:rFonts w:ascii="Arial Nova" w:hAnsi="Arial Nova" w:eastAsia="Arial Nova" w:cs="Arial Nova"/>
        </w:rPr>
      </w:pPr>
      <w:r w:rsidRPr="13D0867C" w:rsidR="04620A14">
        <w:rPr>
          <w:rFonts w:ascii="Arial Nova" w:hAnsi="Arial Nova" w:eastAsia="Arial Nova" w:cs="Arial Nova"/>
        </w:rPr>
        <w:t>Statista (2022)</w:t>
      </w:r>
    </w:p>
    <w:p w:rsidR="13D0867C" w:rsidP="13D0867C" w:rsidRDefault="13D0867C" w14:paraId="56EFD31C" w14:textId="5E8AF6EF">
      <w:pPr>
        <w:pStyle w:val="Normal"/>
      </w:pPr>
    </w:p>
    <w:p w:rsidR="26E1B557" w:rsidP="26E1B557" w:rsidRDefault="26E1B557" w14:paraId="14D3DBEF" w14:textId="20B94E27">
      <w:pPr>
        <w:pStyle w:val="Normal"/>
        <w:rPr>
          <w:rFonts w:ascii="Arial Nova" w:hAnsi="Arial Nova" w:eastAsia="Arial Nova" w:cs="Arial Nova"/>
          <w:b w:val="1"/>
          <w:bCs w:val="1"/>
          <w:u w:val="single"/>
        </w:rPr>
      </w:pPr>
    </w:p>
    <w:p w:rsidR="57C733D0" w:rsidP="13D0867C" w:rsidRDefault="57C733D0" w14:paraId="0ECC5178" w14:textId="497EBBED">
      <w:pPr>
        <w:pStyle w:val="Normal"/>
        <w:rPr>
          <w:rFonts w:ascii="Arial Nova" w:hAnsi="Arial Nova" w:eastAsia="Arial Nova" w:cs="Arial Nova"/>
          <w:b w:val="1"/>
          <w:bCs w:val="1"/>
          <w:u w:val="single"/>
        </w:rPr>
      </w:pPr>
      <w:r w:rsidRPr="13D0867C" w:rsidR="57C733D0">
        <w:rPr>
          <w:rFonts w:ascii="Arial Nova" w:hAnsi="Arial Nova" w:eastAsia="Arial Nova" w:cs="Arial Nova"/>
          <w:b w:val="1"/>
          <w:bCs w:val="1"/>
          <w:u w:val="single"/>
        </w:rPr>
        <w:t>Table 2</w:t>
      </w:r>
    </w:p>
    <w:p w:rsidR="57C733D0" w:rsidP="13D0867C" w:rsidRDefault="57C733D0" w14:paraId="3E189014" w14:textId="7C8BBD07">
      <w:pPr>
        <w:pStyle w:val="Normal"/>
        <w:rPr>
          <w:rFonts w:ascii="Arial Nova" w:hAnsi="Arial Nova" w:eastAsia="Arial Nova" w:cs="Arial Nova"/>
          <w:b w:val="0"/>
          <w:bCs w:val="0"/>
          <w:u w:val="none"/>
        </w:rPr>
      </w:pPr>
      <w:r w:rsidR="57C733D0">
        <w:drawing>
          <wp:inline wp14:editId="337928EB" wp14:anchorId="7EA810AE">
            <wp:extent cx="3971925" cy="3686175"/>
            <wp:effectExtent l="0" t="0" r="0" b="0"/>
            <wp:docPr id="388864938" name="" title=""/>
            <wp:cNvGraphicFramePr>
              <a:graphicFrameLocks noChangeAspect="1"/>
            </wp:cNvGraphicFramePr>
            <a:graphic>
              <a:graphicData uri="http://schemas.openxmlformats.org/drawingml/2006/picture">
                <pic:pic>
                  <pic:nvPicPr>
                    <pic:cNvPr id="0" name=""/>
                    <pic:cNvPicPr/>
                  </pic:nvPicPr>
                  <pic:blipFill>
                    <a:blip r:embed="R2eb88d14296648c0">
                      <a:extLst>
                        <a:ext xmlns:a="http://schemas.openxmlformats.org/drawingml/2006/main" uri="{28A0092B-C50C-407E-A947-70E740481C1C}">
                          <a14:useLocalDpi val="0"/>
                        </a:ext>
                      </a:extLst>
                    </a:blip>
                    <a:stretch>
                      <a:fillRect/>
                    </a:stretch>
                  </pic:blipFill>
                  <pic:spPr>
                    <a:xfrm>
                      <a:off x="0" y="0"/>
                      <a:ext cx="3971925" cy="3686175"/>
                    </a:xfrm>
                    <a:prstGeom prst="rect">
                      <a:avLst/>
                    </a:prstGeom>
                  </pic:spPr>
                </pic:pic>
              </a:graphicData>
            </a:graphic>
          </wp:inline>
        </w:drawing>
      </w:r>
    </w:p>
    <w:p w:rsidR="6884BCE1" w:rsidP="13D0867C" w:rsidRDefault="6884BCE1" w14:paraId="3DBF1423" w14:textId="44C05628">
      <w:pPr>
        <w:pStyle w:val="Normal"/>
        <w:rPr>
          <w:rFonts w:ascii="Arial Nova" w:hAnsi="Arial Nova" w:eastAsia="Arial Nova" w:cs="Arial Nova"/>
        </w:rPr>
      </w:pPr>
      <w:r w:rsidRPr="121844ED" w:rsidR="6884BCE1">
        <w:rPr>
          <w:rFonts w:ascii="Arial Nova" w:hAnsi="Arial Nova" w:eastAsia="Arial Nova" w:cs="Arial Nova"/>
        </w:rPr>
        <w:t>Anderson and Jiang (2018)</w:t>
      </w:r>
    </w:p>
    <w:p w:rsidR="121844ED" w:rsidP="121844ED" w:rsidRDefault="121844ED" w14:paraId="22582452" w14:textId="07C18E2B">
      <w:pPr>
        <w:pStyle w:val="Normal"/>
        <w:rPr>
          <w:rFonts w:ascii="Arial Nova" w:hAnsi="Arial Nova" w:eastAsia="Arial Nova" w:cs="Arial Nova"/>
        </w:rPr>
      </w:pPr>
    </w:p>
    <w:p w:rsidR="121844ED" w:rsidP="121844ED" w:rsidRDefault="121844ED" w14:paraId="72071BAB" w14:textId="7CD5AFF3">
      <w:pPr>
        <w:pStyle w:val="Normal"/>
        <w:rPr>
          <w:rFonts w:ascii="Arial Nova" w:hAnsi="Arial Nova" w:eastAsia="Arial Nova" w:cs="Arial Nova"/>
          <w:b w:val="1"/>
          <w:bCs w:val="1"/>
          <w:u w:val="single"/>
        </w:rPr>
      </w:pPr>
    </w:p>
    <w:p w:rsidR="70182190" w:rsidP="121844ED" w:rsidRDefault="70182190" w14:paraId="2DE9FB0D" w14:textId="752CA5BC">
      <w:pPr>
        <w:pStyle w:val="Normal"/>
        <w:rPr>
          <w:rFonts w:ascii="Arial Nova" w:hAnsi="Arial Nova" w:eastAsia="Arial Nova" w:cs="Arial Nova"/>
          <w:b w:val="1"/>
          <w:bCs w:val="1"/>
          <w:u w:val="single"/>
        </w:rPr>
      </w:pPr>
      <w:r w:rsidRPr="121844ED" w:rsidR="70182190">
        <w:rPr>
          <w:rFonts w:ascii="Arial Nova" w:hAnsi="Arial Nova" w:eastAsia="Arial Nova" w:cs="Arial Nova"/>
          <w:b w:val="1"/>
          <w:bCs w:val="1"/>
          <w:u w:val="single"/>
        </w:rPr>
        <w:t>Table 3</w:t>
      </w:r>
    </w:p>
    <w:p w:rsidR="70182190" w:rsidP="121844ED" w:rsidRDefault="70182190" w14:paraId="0AF7C34F" w14:textId="1A8E0A83">
      <w:pPr>
        <w:pStyle w:val="Normal"/>
        <w:rPr>
          <w:rFonts w:ascii="Arial Nova" w:hAnsi="Arial Nova" w:eastAsia="Arial Nova" w:cs="Arial Nova"/>
          <w:b w:val="1"/>
          <w:bCs w:val="1"/>
          <w:u w:val="single"/>
        </w:rPr>
      </w:pPr>
      <w:r w:rsidRPr="121844ED" w:rsidR="70182190">
        <w:rPr>
          <w:rFonts w:ascii="Arial Nova" w:hAnsi="Arial Nova" w:eastAsia="Arial Nova" w:cs="Arial Nova"/>
          <w:b w:val="1"/>
          <w:bCs w:val="1"/>
          <w:u w:val="single"/>
        </w:rPr>
        <w:t>Online Safety Bill</w:t>
      </w:r>
    </w:p>
    <w:p w:rsidR="121844ED" w:rsidP="121844ED" w:rsidRDefault="121844ED" w14:paraId="6CE86046" w14:textId="28B713BB">
      <w:pPr>
        <w:pStyle w:val="Normal"/>
        <w:rPr>
          <w:rFonts w:ascii="Arial Nova" w:hAnsi="Arial Nova" w:eastAsia="Arial Nova" w:cs="Arial Nova"/>
        </w:rPr>
      </w:pPr>
    </w:p>
    <w:p w:rsidR="70182190" w:rsidP="121844ED" w:rsidRDefault="70182190" w14:paraId="0616ED81" w14:textId="30B6A91D">
      <w:pPr>
        <w:pStyle w:val="Normal"/>
      </w:pPr>
      <w:r w:rsidR="70182190">
        <w:drawing>
          <wp:inline wp14:editId="6AD93AA9" wp14:anchorId="460D5551">
            <wp:extent cx="4572000" cy="3152775"/>
            <wp:effectExtent l="0" t="0" r="0" b="0"/>
            <wp:docPr id="898292241" name="" title=""/>
            <wp:cNvGraphicFramePr>
              <a:graphicFrameLocks noChangeAspect="1"/>
            </wp:cNvGraphicFramePr>
            <a:graphic>
              <a:graphicData uri="http://schemas.openxmlformats.org/drawingml/2006/picture">
                <pic:pic>
                  <pic:nvPicPr>
                    <pic:cNvPr id="0" name=""/>
                    <pic:cNvPicPr/>
                  </pic:nvPicPr>
                  <pic:blipFill>
                    <a:blip r:embed="R27bbdb691c8440fb">
                      <a:extLst>
                        <a:ext xmlns:a="http://schemas.openxmlformats.org/drawingml/2006/main" uri="{28A0092B-C50C-407E-A947-70E740481C1C}">
                          <a14:useLocalDpi val="0"/>
                        </a:ext>
                      </a:extLst>
                    </a:blip>
                    <a:stretch>
                      <a:fillRect/>
                    </a:stretch>
                  </pic:blipFill>
                  <pic:spPr>
                    <a:xfrm>
                      <a:off x="0" y="0"/>
                      <a:ext cx="4572000" cy="3152775"/>
                    </a:xfrm>
                    <a:prstGeom prst="rect">
                      <a:avLst/>
                    </a:prstGeom>
                  </pic:spPr>
                </pic:pic>
              </a:graphicData>
            </a:graphic>
          </wp:inline>
        </w:drawing>
      </w:r>
    </w:p>
    <w:p w:rsidR="121844ED" w:rsidP="121844ED" w:rsidRDefault="121844ED" w14:paraId="3DEAD3AE" w14:textId="34258D69">
      <w:pPr>
        <w:pStyle w:val="Normal"/>
        <w:rPr>
          <w:rFonts w:ascii="Arial Nova" w:hAnsi="Arial Nova" w:eastAsia="Arial Nova" w:cs="Arial Nova"/>
        </w:rPr>
      </w:pPr>
    </w:p>
    <w:p w:rsidR="70182190" w:rsidP="121844ED" w:rsidRDefault="70182190" w14:paraId="45FC1370" w14:textId="17330FB4">
      <w:pPr>
        <w:pStyle w:val="Normal"/>
        <w:rPr>
          <w:rFonts w:ascii="Arial Nova" w:hAnsi="Arial Nova" w:eastAsia="Arial Nova" w:cs="Arial Nova"/>
        </w:rPr>
      </w:pPr>
      <w:r w:rsidRPr="121844ED" w:rsidR="70182190">
        <w:rPr>
          <w:rFonts w:ascii="Arial Nova" w:hAnsi="Arial Nova" w:eastAsia="Arial Nova" w:cs="Arial Nova"/>
        </w:rPr>
        <w:t>GOV.UK (2022)</w:t>
      </w:r>
      <w:r w:rsidRPr="121844ED" w:rsidR="6484D2FB">
        <w:rPr>
          <w:rFonts w:ascii="Arial Nova" w:hAnsi="Arial Nova" w:eastAsia="Arial Nova" w:cs="Arial Nova"/>
        </w:rPr>
        <w:t>.</w:t>
      </w:r>
    </w:p>
    <w:p w:rsidR="121844ED" w:rsidP="121844ED" w:rsidRDefault="121844ED" w14:paraId="3A5A183B" w14:textId="5AC55C9F">
      <w:pPr>
        <w:pStyle w:val="Normal"/>
        <w:rPr>
          <w:rFonts w:ascii="Arial Nova" w:hAnsi="Arial Nova" w:eastAsia="Arial Nova" w:cs="Arial Nova"/>
        </w:rPr>
      </w:pPr>
    </w:p>
    <w:p w:rsidR="121844ED" w:rsidP="121844ED" w:rsidRDefault="121844ED" w14:paraId="736D49FC" w14:textId="22CE6D66">
      <w:pPr>
        <w:pStyle w:val="Normal"/>
      </w:pPr>
    </w:p>
    <w:p w:rsidR="13D0867C" w:rsidP="13D0867C" w:rsidRDefault="13D0867C" w14:paraId="1C499190" w14:textId="551F8C32">
      <w:pPr>
        <w:pStyle w:val="Normal"/>
      </w:pPr>
    </w:p>
    <w:p w:rsidR="13D0867C" w:rsidP="13D0867C" w:rsidRDefault="13D0867C" w14:paraId="06E7E8B0" w14:textId="656D5A25">
      <w:pPr>
        <w:pStyle w:val="Normal"/>
      </w:pPr>
    </w:p>
    <w:p w:rsidR="121844ED" w:rsidP="121844ED" w:rsidRDefault="121844ED" w14:paraId="3E22CA2B" w14:textId="18BB16EB">
      <w:pPr>
        <w:pStyle w:val="Normal"/>
        <w:spacing w:line="360" w:lineRule="auto"/>
        <w:rPr>
          <w:rFonts w:ascii="Arial Nova" w:hAnsi="Arial Nova" w:eastAsia="Arial Nova" w:cs="Arial Nova"/>
          <w:b w:val="1"/>
          <w:bCs w:val="1"/>
          <w:u w:val="single"/>
        </w:rPr>
      </w:pPr>
    </w:p>
    <w:p w:rsidR="121844ED" w:rsidP="121844ED" w:rsidRDefault="121844ED" w14:paraId="13F4323C" w14:textId="14DDDCCF">
      <w:pPr>
        <w:pStyle w:val="Normal"/>
        <w:spacing w:line="360" w:lineRule="auto"/>
        <w:rPr>
          <w:rFonts w:ascii="Arial Nova" w:hAnsi="Arial Nova" w:eastAsia="Arial Nova" w:cs="Arial Nova"/>
          <w:b w:val="1"/>
          <w:bCs w:val="1"/>
          <w:u w:val="single"/>
        </w:rPr>
      </w:pPr>
    </w:p>
    <w:p w:rsidR="121844ED" w:rsidP="121844ED" w:rsidRDefault="121844ED" w14:paraId="09693193" w14:textId="1CC31336">
      <w:pPr>
        <w:pStyle w:val="Normal"/>
        <w:spacing w:line="360" w:lineRule="auto"/>
        <w:rPr>
          <w:rFonts w:ascii="Arial Nova" w:hAnsi="Arial Nova" w:eastAsia="Arial Nova" w:cs="Arial Nova"/>
          <w:b w:val="1"/>
          <w:bCs w:val="1"/>
          <w:u w:val="single"/>
        </w:rPr>
      </w:pPr>
    </w:p>
    <w:p w:rsidR="121844ED" w:rsidP="121844ED" w:rsidRDefault="121844ED" w14:paraId="10016817" w14:textId="5CEB010A">
      <w:pPr>
        <w:pStyle w:val="Normal"/>
        <w:spacing w:line="360" w:lineRule="auto"/>
        <w:rPr>
          <w:rFonts w:ascii="Arial Nova" w:hAnsi="Arial Nova" w:eastAsia="Arial Nova" w:cs="Arial Nova"/>
          <w:b w:val="1"/>
          <w:bCs w:val="1"/>
          <w:u w:val="single"/>
        </w:rPr>
      </w:pPr>
    </w:p>
    <w:p w:rsidR="121844ED" w:rsidP="121844ED" w:rsidRDefault="121844ED" w14:paraId="03209058" w14:textId="3878045B">
      <w:pPr>
        <w:pStyle w:val="Normal"/>
        <w:spacing w:line="360" w:lineRule="auto"/>
        <w:rPr>
          <w:rFonts w:ascii="Arial Nova" w:hAnsi="Arial Nova" w:eastAsia="Arial Nova" w:cs="Arial Nova"/>
          <w:b w:val="1"/>
          <w:bCs w:val="1"/>
          <w:u w:val="single"/>
        </w:rPr>
      </w:pPr>
    </w:p>
    <w:p w:rsidR="121844ED" w:rsidP="121844ED" w:rsidRDefault="121844ED" w14:paraId="507E9504" w14:textId="0DE3DD75">
      <w:pPr>
        <w:pStyle w:val="Normal"/>
        <w:spacing w:line="360" w:lineRule="auto"/>
        <w:rPr>
          <w:rFonts w:ascii="Arial Nova" w:hAnsi="Arial Nova" w:eastAsia="Arial Nova" w:cs="Arial Nova"/>
          <w:b w:val="1"/>
          <w:bCs w:val="1"/>
          <w:u w:val="single"/>
        </w:rPr>
      </w:pPr>
    </w:p>
    <w:p w:rsidR="121844ED" w:rsidP="121844ED" w:rsidRDefault="121844ED" w14:paraId="6C9918DC" w14:textId="4EED7F67">
      <w:pPr>
        <w:pStyle w:val="Normal"/>
        <w:spacing w:line="360" w:lineRule="auto"/>
        <w:rPr>
          <w:rFonts w:ascii="Arial Nova" w:hAnsi="Arial Nova" w:eastAsia="Arial Nova" w:cs="Arial Nova"/>
          <w:b w:val="1"/>
          <w:bCs w:val="1"/>
          <w:u w:val="single"/>
        </w:rPr>
      </w:pPr>
    </w:p>
    <w:p w:rsidR="121844ED" w:rsidP="121844ED" w:rsidRDefault="121844ED" w14:paraId="48EDDB3A" w14:textId="5929ECBC">
      <w:pPr>
        <w:pStyle w:val="Normal"/>
        <w:spacing w:line="360" w:lineRule="auto"/>
        <w:rPr>
          <w:rFonts w:ascii="Arial Nova" w:hAnsi="Arial Nova" w:eastAsia="Arial Nova" w:cs="Arial Nova"/>
          <w:b w:val="1"/>
          <w:bCs w:val="1"/>
          <w:u w:val="single"/>
        </w:rPr>
      </w:pPr>
    </w:p>
    <w:p w:rsidR="121844ED" w:rsidP="121844ED" w:rsidRDefault="121844ED" w14:paraId="2EE31B4B" w14:textId="31507801">
      <w:pPr>
        <w:pStyle w:val="Normal"/>
        <w:spacing w:line="360" w:lineRule="auto"/>
        <w:rPr>
          <w:rFonts w:ascii="Arial Nova" w:hAnsi="Arial Nova" w:eastAsia="Arial Nova" w:cs="Arial Nova"/>
          <w:b w:val="1"/>
          <w:bCs w:val="1"/>
          <w:u w:val="single"/>
        </w:rPr>
      </w:pPr>
    </w:p>
    <w:p w:rsidR="121844ED" w:rsidP="121844ED" w:rsidRDefault="121844ED" w14:paraId="156A874D" w14:textId="166E678F">
      <w:pPr>
        <w:pStyle w:val="Normal"/>
        <w:spacing w:line="360" w:lineRule="auto"/>
        <w:rPr>
          <w:rFonts w:ascii="Arial Nova" w:hAnsi="Arial Nova" w:eastAsia="Arial Nova" w:cs="Arial Nova"/>
          <w:b w:val="1"/>
          <w:bCs w:val="1"/>
          <w:u w:val="single"/>
        </w:rPr>
      </w:pPr>
    </w:p>
    <w:p w:rsidR="684EE5D6" w:rsidP="684EE5D6" w:rsidRDefault="684EE5D6" w14:paraId="3A1F0837" w14:textId="05149540">
      <w:pPr>
        <w:pStyle w:val="Normal"/>
        <w:spacing w:line="360" w:lineRule="auto"/>
        <w:rPr>
          <w:rFonts w:ascii="Arial Nova" w:hAnsi="Arial Nova" w:eastAsia="Arial Nova" w:cs="Arial Nova"/>
          <w:b w:val="1"/>
          <w:bCs w:val="1"/>
          <w:u w:val="single"/>
        </w:rPr>
      </w:pPr>
    </w:p>
    <w:p w:rsidR="563E1EB2" w:rsidP="26E1B557" w:rsidRDefault="563E1EB2" w14:paraId="66C1998E" w14:textId="3D71EC60">
      <w:pPr>
        <w:pStyle w:val="Normal"/>
        <w:spacing w:line="360" w:lineRule="auto"/>
        <w:rPr>
          <w:rFonts w:ascii="Arial Nova" w:hAnsi="Arial Nova" w:eastAsia="Arial Nova" w:cs="Arial Nova"/>
          <w:b w:val="1"/>
          <w:bCs w:val="1"/>
          <w:u w:val="single"/>
        </w:rPr>
      </w:pPr>
      <w:r w:rsidRPr="26E1B557" w:rsidR="563E1EB2">
        <w:rPr>
          <w:rFonts w:ascii="Arial Nova" w:hAnsi="Arial Nova" w:eastAsia="Arial Nova" w:cs="Arial Nova"/>
          <w:b w:val="1"/>
          <w:bCs w:val="1"/>
          <w:u w:val="single"/>
        </w:rPr>
        <w:t>Supporting Information</w:t>
      </w:r>
    </w:p>
    <w:p w:rsidR="4ADF088C" w:rsidP="26E1B557" w:rsidRDefault="4ADF088C" w14:paraId="0A27779E" w14:textId="58897F53">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6E1B557" w:rsidR="4ADF088C">
        <w:rPr>
          <w:rFonts w:ascii="Arial Nova" w:hAnsi="Arial Nova" w:eastAsia="Arial Nova" w:cs="Arial Nova"/>
        </w:rPr>
        <w:t xml:space="preserve">As </w:t>
      </w:r>
      <w:r w:rsidRPr="26E1B557" w:rsidR="4ADF088C">
        <w:rPr>
          <w:rFonts w:ascii="Arial Nova" w:hAnsi="Arial Nova" w:eastAsia="Arial Nova" w:cs="Arial Nova"/>
        </w:rPr>
        <w:t>stated</w:t>
      </w:r>
      <w:r w:rsidRPr="26E1B557" w:rsidR="4ADF088C">
        <w:rPr>
          <w:rFonts w:ascii="Arial Nova" w:hAnsi="Arial Nova" w:eastAsia="Arial Nova" w:cs="Arial Nova"/>
        </w:rPr>
        <w:t xml:space="preserve"> by </w:t>
      </w:r>
      <w:r w:rsidRPr="26E1B557" w:rsidR="2215E30A">
        <w:rPr>
          <w:rFonts w:ascii="Arial Nova" w:hAnsi="Arial Nova" w:eastAsia="Arial Nova" w:cs="Arial Nova"/>
        </w:rPr>
        <w:t xml:space="preserve">Kuss (2022) in 2021 99% of children between the ages of three and 17 used the </w:t>
      </w:r>
      <w:r w:rsidRPr="26E1B557" w:rsidR="1C337EC8">
        <w:rPr>
          <w:rFonts w:ascii="Arial Nova" w:hAnsi="Arial Nova" w:eastAsia="Arial Nova" w:cs="Arial Nova"/>
        </w:rPr>
        <w:t>internet, suggesting the most preferred platform</w:t>
      </w:r>
      <w:r w:rsidRPr="26E1B557" w:rsidR="6C028EFB">
        <w:rPr>
          <w:rFonts w:ascii="Arial Nova" w:hAnsi="Arial Nova" w:eastAsia="Arial Nova" w:cs="Arial Nova"/>
        </w:rPr>
        <w:t xml:space="preserve"> among this age group</w:t>
      </w:r>
      <w:r w:rsidRPr="26E1B557" w:rsidR="1C337EC8">
        <w:rPr>
          <w:rFonts w:ascii="Arial Nova" w:hAnsi="Arial Nova" w:eastAsia="Arial Nova" w:cs="Arial Nova"/>
        </w:rPr>
        <w:t xml:space="preserve"> </w:t>
      </w:r>
      <w:r w:rsidRPr="26E1B557" w:rsidR="197D492B">
        <w:rPr>
          <w:rFonts w:ascii="Arial Nova" w:hAnsi="Arial Nova" w:eastAsia="Arial Nova" w:cs="Arial Nova"/>
        </w:rPr>
        <w:t>is</w:t>
      </w:r>
      <w:r w:rsidRPr="26E1B557" w:rsidR="1C337EC8">
        <w:rPr>
          <w:rFonts w:ascii="Arial Nova" w:hAnsi="Arial Nova" w:eastAsia="Arial Nova" w:cs="Arial Nova"/>
        </w:rPr>
        <w:t xml:space="preserve"> You</w:t>
      </w:r>
      <w:r w:rsidRPr="26E1B557" w:rsidR="0CB01C63">
        <w:rPr>
          <w:rFonts w:ascii="Arial Nova" w:hAnsi="Arial Nova" w:eastAsia="Arial Nova" w:cs="Arial Nova"/>
        </w:rPr>
        <w:t xml:space="preserve">Tube </w:t>
      </w:r>
      <w:r w:rsidRPr="26E1B557" w:rsidR="1E56DD3B">
        <w:rPr>
          <w:rFonts w:ascii="Arial Nova" w:hAnsi="Arial Nova" w:eastAsia="Arial Nova" w:cs="Arial Nova"/>
        </w:rPr>
        <w:t>closely followed by TikTok.</w:t>
      </w:r>
      <w:r w:rsidRPr="26E1B557" w:rsidR="6C86C11D">
        <w:rPr>
          <w:rFonts w:ascii="Arial Nova" w:hAnsi="Arial Nova" w:eastAsia="Arial Nova" w:cs="Arial Nova"/>
        </w:rPr>
        <w:t xml:space="preserve"> Although many of the social media platforms require </w:t>
      </w:r>
      <w:r w:rsidRPr="26E1B557" w:rsidR="0C1F23D3">
        <w:rPr>
          <w:rFonts w:ascii="Arial Nova" w:hAnsi="Arial Nova" w:eastAsia="Arial Nova" w:cs="Arial Nova"/>
        </w:rPr>
        <w:t xml:space="preserve">a minimum age of 13 </w:t>
      </w:r>
      <w:r w:rsidRPr="26E1B557" w:rsidR="4961EF77">
        <w:rPr>
          <w:rFonts w:ascii="Arial Nova" w:hAnsi="Arial Nova" w:eastAsia="Arial Nova" w:cs="Arial Nova"/>
        </w:rPr>
        <w:t xml:space="preserve">years old or older research has found that most younger children </w:t>
      </w:r>
      <w:r w:rsidRPr="26E1B557" w:rsidR="4961EF77">
        <w:rPr>
          <w:rFonts w:ascii="Arial Nova" w:hAnsi="Arial Nova" w:eastAsia="Arial Nova" w:cs="Arial Nova"/>
        </w:rPr>
        <w:t>have got</w:t>
      </w:r>
      <w:r w:rsidRPr="26E1B557" w:rsidR="4961EF77">
        <w:rPr>
          <w:rFonts w:ascii="Arial Nova" w:hAnsi="Arial Nova" w:eastAsia="Arial Nova" w:cs="Arial Nova"/>
        </w:rPr>
        <w:t xml:space="preserve"> their o</w:t>
      </w:r>
      <w:r w:rsidRPr="26E1B557" w:rsidR="28B46210">
        <w:rPr>
          <w:rFonts w:ascii="Arial Nova" w:hAnsi="Arial Nova" w:eastAsia="Arial Nova" w:cs="Arial Nova"/>
        </w:rPr>
        <w:t xml:space="preserve">wn profile, this is due to the fact no formal identification is </w:t>
      </w:r>
      <w:r w:rsidRPr="26E1B557" w:rsidR="46ABB9DA">
        <w:rPr>
          <w:rFonts w:ascii="Arial Nova" w:hAnsi="Arial Nova" w:eastAsia="Arial Nova" w:cs="Arial Nova"/>
        </w:rPr>
        <w:t>required</w:t>
      </w:r>
      <w:r w:rsidRPr="26E1B557" w:rsidR="748974E6">
        <w:rPr>
          <w:rFonts w:ascii="Arial Nova" w:hAnsi="Arial Nova" w:eastAsia="Arial Nova" w:cs="Arial Nova"/>
        </w:rPr>
        <w:t>,</w:t>
      </w:r>
      <w:r w:rsidRPr="26E1B557" w:rsidR="28B46210">
        <w:rPr>
          <w:rFonts w:ascii="Arial Nova" w:hAnsi="Arial Nova" w:eastAsia="Arial Nova" w:cs="Arial Nova"/>
        </w:rPr>
        <w:t xml:space="preserve"> </w:t>
      </w:r>
      <w:r w:rsidRPr="26E1B557" w:rsidR="35071C45">
        <w:rPr>
          <w:rFonts w:ascii="Arial Nova" w:hAnsi="Arial Nova" w:eastAsia="Arial Nova" w:cs="Arial Nova"/>
        </w:rPr>
        <w:t>therefore</w:t>
      </w:r>
      <w:r w:rsidRPr="26E1B557" w:rsidR="28B46210">
        <w:rPr>
          <w:rFonts w:ascii="Arial Nova" w:hAnsi="Arial Nova" w:eastAsia="Arial Nova" w:cs="Arial Nova"/>
        </w:rPr>
        <w:t xml:space="preserve"> it is </w:t>
      </w:r>
      <w:r w:rsidRPr="26E1B557" w:rsidR="67594741">
        <w:rPr>
          <w:rFonts w:ascii="Arial Nova" w:hAnsi="Arial Nova" w:eastAsia="Arial Nova" w:cs="Arial Nova"/>
        </w:rPr>
        <w:t xml:space="preserve">simply a case of putting a </w:t>
      </w:r>
      <w:r w:rsidRPr="26E1B557" w:rsidR="4EDC950B">
        <w:rPr>
          <w:rFonts w:ascii="Arial Nova" w:hAnsi="Arial Nova" w:eastAsia="Arial Nova" w:cs="Arial Nova"/>
        </w:rPr>
        <w:t>different age in when setting up accounts</w:t>
      </w:r>
      <w:r w:rsidRPr="26E1B557" w:rsidR="2A142E4E">
        <w:rPr>
          <w:rFonts w:ascii="Arial Nova" w:hAnsi="Arial Nova" w:eastAsia="Arial Nova" w:cs="Arial Nova"/>
        </w:rPr>
        <w:t xml:space="preserve">. According to </w:t>
      </w:r>
      <w:r w:rsidRPr="26E1B557" w:rsidR="09EAD309">
        <w:rPr>
          <w:rFonts w:ascii="Arial" w:hAnsi="Arial" w:eastAsia="Arial" w:cs="Arial"/>
          <w:b w:val="0"/>
          <w:bCs w:val="0"/>
          <w:i w:val="0"/>
          <w:iCs w:val="0"/>
          <w:caps w:val="0"/>
          <w:smallCaps w:val="0"/>
          <w:noProof w:val="0"/>
          <w:color w:val="222222"/>
          <w:sz w:val="22"/>
          <w:szCs w:val="22"/>
          <w:lang w:val="en-US"/>
        </w:rPr>
        <w:t>Lareki</w:t>
      </w:r>
      <w:r w:rsidRPr="26E1B557" w:rsidR="09EAD309">
        <w:rPr>
          <w:rFonts w:ascii="Arial" w:hAnsi="Arial" w:eastAsia="Arial" w:cs="Arial"/>
          <w:b w:val="0"/>
          <w:bCs w:val="0"/>
          <w:i w:val="0"/>
          <w:iCs w:val="0"/>
          <w:caps w:val="0"/>
          <w:smallCaps w:val="0"/>
          <w:noProof w:val="0"/>
          <w:color w:val="222222"/>
          <w:sz w:val="22"/>
          <w:szCs w:val="22"/>
          <w:lang w:val="en-US"/>
        </w:rPr>
        <w:t xml:space="preserve">, Altuna, and Martínez-de-Morentin (2022) </w:t>
      </w:r>
      <w:r w:rsidRPr="26E1B557" w:rsidR="693D45A1">
        <w:rPr>
          <w:rFonts w:ascii="Arial" w:hAnsi="Arial" w:eastAsia="Arial" w:cs="Arial"/>
          <w:b w:val="0"/>
          <w:bCs w:val="0"/>
          <w:i w:val="0"/>
          <w:iCs w:val="0"/>
          <w:caps w:val="0"/>
          <w:smallCaps w:val="0"/>
          <w:noProof w:val="0"/>
          <w:color w:val="222222"/>
          <w:sz w:val="22"/>
          <w:szCs w:val="22"/>
          <w:lang w:val="en-US"/>
        </w:rPr>
        <w:t xml:space="preserve">being able to set up </w:t>
      </w:r>
      <w:r w:rsidRPr="26E1B557" w:rsidR="09EAD309">
        <w:rPr>
          <w:rFonts w:ascii="Arial" w:hAnsi="Arial" w:eastAsia="Arial" w:cs="Arial"/>
          <w:b w:val="0"/>
          <w:bCs w:val="0"/>
          <w:i w:val="0"/>
          <w:iCs w:val="0"/>
          <w:caps w:val="0"/>
          <w:smallCaps w:val="0"/>
          <w:noProof w:val="0"/>
          <w:color w:val="222222"/>
          <w:sz w:val="22"/>
          <w:szCs w:val="22"/>
          <w:lang w:val="en-US"/>
        </w:rPr>
        <w:t>fake accounts is</w:t>
      </w:r>
      <w:r w:rsidRPr="26E1B557" w:rsidR="60580560">
        <w:rPr>
          <w:rFonts w:ascii="Arial" w:hAnsi="Arial" w:eastAsia="Arial" w:cs="Arial"/>
          <w:b w:val="0"/>
          <w:bCs w:val="0"/>
          <w:i w:val="0"/>
          <w:iCs w:val="0"/>
          <w:caps w:val="0"/>
          <w:smallCaps w:val="0"/>
          <w:noProof w:val="0"/>
          <w:color w:val="222222"/>
          <w:sz w:val="22"/>
          <w:szCs w:val="22"/>
          <w:lang w:val="en-US"/>
        </w:rPr>
        <w:t xml:space="preserve"> contributing to cyberbullying. The evidence suggests individuals who set up false accounts are more likely </w:t>
      </w:r>
      <w:r w:rsidRPr="26E1B557" w:rsidR="4EF64E9E">
        <w:rPr>
          <w:rFonts w:ascii="Arial" w:hAnsi="Arial" w:eastAsia="Arial" w:cs="Arial"/>
          <w:b w:val="0"/>
          <w:bCs w:val="0"/>
          <w:i w:val="0"/>
          <w:iCs w:val="0"/>
          <w:caps w:val="0"/>
          <w:smallCaps w:val="0"/>
          <w:noProof w:val="0"/>
          <w:color w:val="222222"/>
          <w:sz w:val="22"/>
          <w:szCs w:val="22"/>
          <w:lang w:val="en-US"/>
        </w:rPr>
        <w:t>to have displayed other forms of bullying, this i</w:t>
      </w:r>
      <w:r w:rsidRPr="26E1B557" w:rsidR="72D00AAA">
        <w:rPr>
          <w:rFonts w:ascii="Arial" w:hAnsi="Arial" w:eastAsia="Arial" w:cs="Arial"/>
          <w:b w:val="0"/>
          <w:bCs w:val="0"/>
          <w:i w:val="0"/>
          <w:iCs w:val="0"/>
          <w:caps w:val="0"/>
          <w:smallCaps w:val="0"/>
          <w:noProof w:val="0"/>
          <w:color w:val="222222"/>
          <w:sz w:val="22"/>
          <w:szCs w:val="22"/>
          <w:lang w:val="en-US"/>
        </w:rPr>
        <w:t xml:space="preserve">s more prevalent in older </w:t>
      </w:r>
      <w:r w:rsidRPr="26E1B557" w:rsidR="25ED7795">
        <w:rPr>
          <w:rFonts w:ascii="Arial" w:hAnsi="Arial" w:eastAsia="Arial" w:cs="Arial"/>
          <w:b w:val="0"/>
          <w:bCs w:val="0"/>
          <w:i w:val="0"/>
          <w:iCs w:val="0"/>
          <w:caps w:val="0"/>
          <w:smallCaps w:val="0"/>
          <w:noProof w:val="0"/>
          <w:color w:val="222222"/>
          <w:sz w:val="22"/>
          <w:szCs w:val="22"/>
          <w:lang w:val="en-US"/>
        </w:rPr>
        <w:t xml:space="preserve">boys. Serenko, Turel and </w:t>
      </w:r>
      <w:r w:rsidRPr="26E1B557" w:rsidR="25ED7795">
        <w:rPr>
          <w:rFonts w:ascii="Arial" w:hAnsi="Arial" w:eastAsia="Arial" w:cs="Arial"/>
          <w:b w:val="0"/>
          <w:bCs w:val="0"/>
          <w:i w:val="0"/>
          <w:iCs w:val="0"/>
          <w:caps w:val="0"/>
          <w:smallCaps w:val="0"/>
          <w:noProof w:val="0"/>
          <w:color w:val="222222"/>
          <w:sz w:val="22"/>
          <w:szCs w:val="22"/>
          <w:lang w:val="en-US"/>
        </w:rPr>
        <w:t>Bohonis</w:t>
      </w:r>
      <w:r w:rsidRPr="26E1B557" w:rsidR="25ED7795">
        <w:rPr>
          <w:rFonts w:ascii="Arial" w:hAnsi="Arial" w:eastAsia="Arial" w:cs="Arial"/>
          <w:b w:val="0"/>
          <w:bCs w:val="0"/>
          <w:i w:val="0"/>
          <w:iCs w:val="0"/>
          <w:caps w:val="0"/>
          <w:smallCaps w:val="0"/>
          <w:noProof w:val="0"/>
          <w:color w:val="222222"/>
          <w:sz w:val="22"/>
          <w:szCs w:val="22"/>
          <w:lang w:val="en-US"/>
        </w:rPr>
        <w:t xml:space="preserve"> (2021) have mixed reviews of how social media effects </w:t>
      </w:r>
      <w:r w:rsidRPr="26E1B557" w:rsidR="25ED7795">
        <w:rPr>
          <w:rFonts w:ascii="Arial" w:hAnsi="Arial" w:eastAsia="Arial" w:cs="Arial"/>
          <w:b w:val="0"/>
          <w:bCs w:val="0"/>
          <w:i w:val="0"/>
          <w:iCs w:val="0"/>
          <w:caps w:val="0"/>
          <w:smallCaps w:val="0"/>
          <w:noProof w:val="0"/>
          <w:color w:val="222222"/>
          <w:sz w:val="22"/>
          <w:szCs w:val="22"/>
          <w:lang w:val="en-US"/>
        </w:rPr>
        <w:t>behavioural</w:t>
      </w:r>
      <w:r w:rsidRPr="26E1B557" w:rsidR="25ED7795">
        <w:rPr>
          <w:rFonts w:ascii="Arial" w:hAnsi="Arial" w:eastAsia="Arial" w:cs="Arial"/>
          <w:b w:val="0"/>
          <w:bCs w:val="0"/>
          <w:i w:val="0"/>
          <w:iCs w:val="0"/>
          <w:caps w:val="0"/>
          <w:smallCaps w:val="0"/>
          <w:noProof w:val="0"/>
          <w:color w:val="222222"/>
          <w:sz w:val="22"/>
          <w:szCs w:val="22"/>
          <w:lang w:val="en-US"/>
        </w:rPr>
        <w:t xml:space="preserve"> development</w:t>
      </w:r>
      <w:r w:rsidRPr="26E1B557" w:rsidR="65485699">
        <w:rPr>
          <w:rFonts w:ascii="Arial" w:hAnsi="Arial" w:eastAsia="Arial" w:cs="Arial"/>
          <w:b w:val="0"/>
          <w:bCs w:val="0"/>
          <w:i w:val="0"/>
          <w:iCs w:val="0"/>
          <w:caps w:val="0"/>
          <w:smallCaps w:val="0"/>
          <w:noProof w:val="0"/>
          <w:color w:val="222222"/>
          <w:sz w:val="22"/>
          <w:szCs w:val="22"/>
          <w:lang w:val="en-US"/>
        </w:rPr>
        <w:t xml:space="preserve"> within </w:t>
      </w:r>
      <w:r w:rsidRPr="26E1B557" w:rsidR="53CBC126">
        <w:rPr>
          <w:rFonts w:ascii="Arial" w:hAnsi="Arial" w:eastAsia="Arial" w:cs="Arial"/>
          <w:b w:val="0"/>
          <w:bCs w:val="0"/>
          <w:i w:val="0"/>
          <w:iCs w:val="0"/>
          <w:caps w:val="0"/>
          <w:smallCaps w:val="0"/>
          <w:noProof w:val="0"/>
          <w:color w:val="222222"/>
          <w:sz w:val="22"/>
          <w:szCs w:val="22"/>
          <w:lang w:val="en-US"/>
        </w:rPr>
        <w:t xml:space="preserve">young people for example the positive factors </w:t>
      </w:r>
      <w:r w:rsidRPr="26E1B557" w:rsidR="331E33BF">
        <w:rPr>
          <w:rFonts w:ascii="Arial" w:hAnsi="Arial" w:eastAsia="Arial" w:cs="Arial"/>
          <w:b w:val="0"/>
          <w:bCs w:val="0"/>
          <w:i w:val="0"/>
          <w:iCs w:val="0"/>
          <w:caps w:val="0"/>
          <w:smallCaps w:val="0"/>
          <w:noProof w:val="0"/>
          <w:color w:val="222222"/>
          <w:sz w:val="22"/>
          <w:szCs w:val="22"/>
          <w:lang w:val="en-US"/>
        </w:rPr>
        <w:t xml:space="preserve">such as </w:t>
      </w:r>
      <w:r w:rsidRPr="26E1B557" w:rsidR="776C56D5">
        <w:rPr>
          <w:rFonts w:ascii="Arial" w:hAnsi="Arial" w:eastAsia="Arial" w:cs="Arial"/>
          <w:b w:val="0"/>
          <w:bCs w:val="0"/>
          <w:i w:val="0"/>
          <w:iCs w:val="0"/>
          <w:caps w:val="0"/>
          <w:smallCaps w:val="0"/>
          <w:noProof w:val="0"/>
          <w:color w:val="222222"/>
          <w:sz w:val="22"/>
          <w:szCs w:val="22"/>
          <w:lang w:val="en-US"/>
        </w:rPr>
        <w:t>social well-being and</w:t>
      </w:r>
      <w:r w:rsidRPr="26E1B557" w:rsidR="12950897">
        <w:rPr>
          <w:rFonts w:ascii="Arial" w:hAnsi="Arial" w:eastAsia="Arial" w:cs="Arial"/>
          <w:b w:val="0"/>
          <w:bCs w:val="0"/>
          <w:i w:val="0"/>
          <w:iCs w:val="0"/>
          <w:caps w:val="0"/>
          <w:smallCaps w:val="0"/>
          <w:noProof w:val="0"/>
          <w:color w:val="222222"/>
          <w:sz w:val="22"/>
          <w:szCs w:val="22"/>
          <w:lang w:val="en-US"/>
        </w:rPr>
        <w:t xml:space="preserve"> </w:t>
      </w:r>
      <w:r w:rsidRPr="26E1B557" w:rsidR="6EFE9318">
        <w:rPr>
          <w:rFonts w:ascii="Arial" w:hAnsi="Arial" w:eastAsia="Arial" w:cs="Arial"/>
          <w:b w:val="0"/>
          <w:bCs w:val="0"/>
          <w:i w:val="0"/>
          <w:iCs w:val="0"/>
          <w:caps w:val="0"/>
          <w:smallCaps w:val="0"/>
          <w:noProof w:val="0"/>
          <w:color w:val="222222"/>
          <w:sz w:val="22"/>
          <w:szCs w:val="22"/>
          <w:lang w:val="en-US"/>
        </w:rPr>
        <w:t>being able to interact with friends other than face-to-face</w:t>
      </w:r>
      <w:r w:rsidRPr="26E1B557" w:rsidR="0727B64E">
        <w:rPr>
          <w:rFonts w:ascii="Arial" w:hAnsi="Arial" w:eastAsia="Arial" w:cs="Arial"/>
          <w:b w:val="0"/>
          <w:bCs w:val="0"/>
          <w:i w:val="0"/>
          <w:iCs w:val="0"/>
          <w:caps w:val="0"/>
          <w:smallCaps w:val="0"/>
          <w:noProof w:val="0"/>
          <w:color w:val="222222"/>
          <w:sz w:val="22"/>
          <w:szCs w:val="22"/>
          <w:lang w:val="en-US"/>
        </w:rPr>
        <w:t>,</w:t>
      </w:r>
      <w:r w:rsidRPr="26E1B557" w:rsidR="6EFE9318">
        <w:rPr>
          <w:rFonts w:ascii="Arial" w:hAnsi="Arial" w:eastAsia="Arial" w:cs="Arial"/>
          <w:b w:val="0"/>
          <w:bCs w:val="0"/>
          <w:i w:val="0"/>
          <w:iCs w:val="0"/>
          <w:caps w:val="0"/>
          <w:smallCaps w:val="0"/>
          <w:noProof w:val="0"/>
          <w:color w:val="222222"/>
          <w:sz w:val="22"/>
          <w:szCs w:val="22"/>
          <w:lang w:val="en-US"/>
        </w:rPr>
        <w:t xml:space="preserve"> </w:t>
      </w:r>
      <w:r w:rsidRPr="26E1B557" w:rsidR="0C3EEF70">
        <w:rPr>
          <w:rFonts w:ascii="Arial" w:hAnsi="Arial" w:eastAsia="Arial" w:cs="Arial"/>
          <w:b w:val="0"/>
          <w:bCs w:val="0"/>
          <w:i w:val="0"/>
          <w:iCs w:val="0"/>
          <w:caps w:val="0"/>
          <w:smallCaps w:val="0"/>
          <w:noProof w:val="0"/>
          <w:color w:val="222222"/>
          <w:sz w:val="22"/>
          <w:szCs w:val="22"/>
          <w:lang w:val="en-US"/>
        </w:rPr>
        <w:t>therefore, overcoming barriers such as distance</w:t>
      </w:r>
      <w:r w:rsidRPr="26E1B557" w:rsidR="56FC411D">
        <w:rPr>
          <w:rFonts w:ascii="Arial" w:hAnsi="Arial" w:eastAsia="Arial" w:cs="Arial"/>
          <w:b w:val="0"/>
          <w:bCs w:val="0"/>
          <w:i w:val="0"/>
          <w:iCs w:val="0"/>
          <w:caps w:val="0"/>
          <w:smallCaps w:val="0"/>
          <w:noProof w:val="0"/>
          <w:color w:val="222222"/>
          <w:sz w:val="22"/>
          <w:szCs w:val="22"/>
          <w:lang w:val="en-US"/>
        </w:rPr>
        <w:t>.</w:t>
      </w:r>
      <w:r w:rsidRPr="26E1B557" w:rsidR="5967CE5B">
        <w:rPr>
          <w:rFonts w:ascii="Arial" w:hAnsi="Arial" w:eastAsia="Arial" w:cs="Arial"/>
          <w:b w:val="0"/>
          <w:bCs w:val="0"/>
          <w:i w:val="0"/>
          <w:iCs w:val="0"/>
          <w:caps w:val="0"/>
          <w:smallCaps w:val="0"/>
          <w:noProof w:val="0"/>
          <w:color w:val="222222"/>
          <w:sz w:val="22"/>
          <w:szCs w:val="22"/>
          <w:lang w:val="en-US"/>
        </w:rPr>
        <w:t xml:space="preserve"> However according to</w:t>
      </w:r>
      <w:r w:rsidRPr="26E1B557" w:rsidR="481C103B">
        <w:rPr>
          <w:rFonts w:ascii="Arial" w:hAnsi="Arial" w:eastAsia="Arial" w:cs="Arial"/>
          <w:b w:val="0"/>
          <w:bCs w:val="0"/>
          <w:i w:val="0"/>
          <w:iCs w:val="0"/>
          <w:caps w:val="0"/>
          <w:smallCaps w:val="0"/>
          <w:noProof w:val="0"/>
          <w:color w:val="222222"/>
          <w:sz w:val="22"/>
          <w:szCs w:val="22"/>
          <w:lang w:val="en-US"/>
        </w:rPr>
        <w:t xml:space="preserve"> Roeder (2020) </w:t>
      </w:r>
      <w:r w:rsidRPr="26E1B557" w:rsidR="481C103B">
        <w:rPr>
          <w:rFonts w:ascii="Arial" w:hAnsi="Arial" w:eastAsia="Arial" w:cs="Arial"/>
          <w:b w:val="0"/>
          <w:bCs w:val="0"/>
          <w:i w:val="0"/>
          <w:iCs w:val="0"/>
          <w:caps w:val="0"/>
          <w:smallCaps w:val="0"/>
          <w:noProof w:val="0"/>
          <w:color w:val="222222"/>
          <w:sz w:val="22"/>
          <w:szCs w:val="22"/>
          <w:lang w:val="en-US"/>
        </w:rPr>
        <w:t>behaviour</w:t>
      </w:r>
      <w:r w:rsidRPr="26E1B557" w:rsidR="481C103B">
        <w:rPr>
          <w:rFonts w:ascii="Arial" w:hAnsi="Arial" w:eastAsia="Arial" w:cs="Arial"/>
          <w:b w:val="0"/>
          <w:bCs w:val="0"/>
          <w:i w:val="0"/>
          <w:iCs w:val="0"/>
          <w:caps w:val="0"/>
          <w:smallCaps w:val="0"/>
          <w:noProof w:val="0"/>
          <w:color w:val="222222"/>
          <w:sz w:val="22"/>
          <w:szCs w:val="22"/>
          <w:lang w:val="en-US"/>
        </w:rPr>
        <w:t xml:space="preserve"> interventions for </w:t>
      </w:r>
      <w:r w:rsidRPr="26E1B557" w:rsidR="4CEF815E">
        <w:rPr>
          <w:rFonts w:ascii="Arial" w:hAnsi="Arial" w:eastAsia="Arial" w:cs="Arial"/>
          <w:b w:val="0"/>
          <w:bCs w:val="0"/>
          <w:i w:val="0"/>
          <w:iCs w:val="0"/>
          <w:caps w:val="0"/>
          <w:smallCaps w:val="0"/>
          <w:noProof w:val="0"/>
          <w:color w:val="222222"/>
          <w:sz w:val="22"/>
          <w:szCs w:val="22"/>
          <w:lang w:val="en-US"/>
        </w:rPr>
        <w:t>individuals</w:t>
      </w:r>
      <w:r w:rsidRPr="26E1B557" w:rsidR="481C103B">
        <w:rPr>
          <w:rFonts w:ascii="Arial" w:hAnsi="Arial" w:eastAsia="Arial" w:cs="Arial"/>
          <w:b w:val="0"/>
          <w:bCs w:val="0"/>
          <w:i w:val="0"/>
          <w:iCs w:val="0"/>
          <w:caps w:val="0"/>
          <w:smallCaps w:val="0"/>
          <w:noProof w:val="0"/>
          <w:color w:val="222222"/>
          <w:sz w:val="22"/>
          <w:szCs w:val="22"/>
          <w:lang w:val="en-US"/>
        </w:rPr>
        <w:t xml:space="preserve"> </w:t>
      </w:r>
      <w:r w:rsidRPr="26E1B557" w:rsidR="6B028AC5">
        <w:rPr>
          <w:rFonts w:ascii="Arial" w:hAnsi="Arial" w:eastAsia="Arial" w:cs="Arial"/>
          <w:b w:val="0"/>
          <w:bCs w:val="0"/>
          <w:i w:val="0"/>
          <w:iCs w:val="0"/>
          <w:caps w:val="0"/>
          <w:smallCaps w:val="0"/>
          <w:noProof w:val="0"/>
          <w:color w:val="222222"/>
          <w:sz w:val="22"/>
          <w:szCs w:val="22"/>
          <w:lang w:val="en-US"/>
        </w:rPr>
        <w:t xml:space="preserve">who have </w:t>
      </w:r>
      <w:r w:rsidRPr="26E1B557" w:rsidR="1CD1AD52">
        <w:rPr>
          <w:rFonts w:ascii="Arial" w:hAnsi="Arial" w:eastAsia="Arial" w:cs="Arial"/>
          <w:b w:val="0"/>
          <w:bCs w:val="0"/>
          <w:i w:val="0"/>
          <w:iCs w:val="0"/>
          <w:caps w:val="0"/>
          <w:smallCaps w:val="0"/>
          <w:noProof w:val="0"/>
          <w:color w:val="222222"/>
          <w:sz w:val="22"/>
          <w:szCs w:val="22"/>
          <w:lang w:val="en-US"/>
        </w:rPr>
        <w:t>an</w:t>
      </w:r>
      <w:r w:rsidRPr="26E1B557" w:rsidR="6B028AC5">
        <w:rPr>
          <w:rFonts w:ascii="Arial" w:hAnsi="Arial" w:eastAsia="Arial" w:cs="Arial"/>
          <w:b w:val="0"/>
          <w:bCs w:val="0"/>
          <w:i w:val="0"/>
          <w:iCs w:val="0"/>
          <w:caps w:val="0"/>
          <w:smallCaps w:val="0"/>
          <w:noProof w:val="0"/>
          <w:color w:val="222222"/>
          <w:sz w:val="22"/>
          <w:szCs w:val="22"/>
          <w:lang w:val="en-US"/>
        </w:rPr>
        <w:t xml:space="preserve"> unhealthy</w:t>
      </w:r>
      <w:r w:rsidRPr="26E1B557" w:rsidR="70C8809F">
        <w:rPr>
          <w:rFonts w:ascii="Arial" w:hAnsi="Arial" w:eastAsia="Arial" w:cs="Arial"/>
          <w:b w:val="0"/>
          <w:bCs w:val="0"/>
          <w:i w:val="0"/>
          <w:iCs w:val="0"/>
          <w:caps w:val="0"/>
          <w:smallCaps w:val="0"/>
          <w:noProof w:val="0"/>
          <w:color w:val="222222"/>
          <w:sz w:val="22"/>
          <w:szCs w:val="22"/>
          <w:lang w:val="en-US"/>
        </w:rPr>
        <w:t xml:space="preserve"> relationship with social media could be put in place</w:t>
      </w:r>
      <w:r w:rsidRPr="26E1B557" w:rsidR="6203B5ED">
        <w:rPr>
          <w:rFonts w:ascii="Arial" w:hAnsi="Arial" w:eastAsia="Arial" w:cs="Arial"/>
          <w:b w:val="0"/>
          <w:bCs w:val="0"/>
          <w:i w:val="0"/>
          <w:iCs w:val="0"/>
          <w:caps w:val="0"/>
          <w:smallCaps w:val="0"/>
          <w:noProof w:val="0"/>
          <w:color w:val="222222"/>
          <w:sz w:val="22"/>
          <w:szCs w:val="22"/>
          <w:lang w:val="en-US"/>
        </w:rPr>
        <w:t>, such as learning to regulate the amount of time</w:t>
      </w:r>
      <w:r w:rsidRPr="26E1B557" w:rsidR="1D7F86A2">
        <w:rPr>
          <w:rFonts w:ascii="Arial" w:hAnsi="Arial" w:eastAsia="Arial" w:cs="Arial"/>
          <w:b w:val="0"/>
          <w:bCs w:val="0"/>
          <w:i w:val="0"/>
          <w:iCs w:val="0"/>
          <w:caps w:val="0"/>
          <w:smallCaps w:val="0"/>
          <w:noProof w:val="0"/>
          <w:color w:val="222222"/>
          <w:sz w:val="22"/>
          <w:szCs w:val="22"/>
          <w:lang w:val="en-US"/>
        </w:rPr>
        <w:t xml:space="preserve"> spent on social media reducing </w:t>
      </w:r>
      <w:r w:rsidRPr="26E1B557" w:rsidR="6203B5ED">
        <w:rPr>
          <w:rFonts w:ascii="Arial" w:hAnsi="Arial" w:eastAsia="Arial" w:cs="Arial"/>
          <w:b w:val="0"/>
          <w:bCs w:val="0"/>
          <w:i w:val="0"/>
          <w:iCs w:val="0"/>
          <w:caps w:val="0"/>
          <w:smallCaps w:val="0"/>
          <w:noProof w:val="0"/>
          <w:color w:val="222222"/>
          <w:sz w:val="22"/>
          <w:szCs w:val="22"/>
          <w:lang w:val="en-US"/>
        </w:rPr>
        <w:t>usage</w:t>
      </w:r>
      <w:r w:rsidRPr="26E1B557" w:rsidR="1F1B5703">
        <w:rPr>
          <w:rFonts w:ascii="Arial" w:hAnsi="Arial" w:eastAsia="Arial" w:cs="Arial"/>
          <w:b w:val="0"/>
          <w:bCs w:val="0"/>
          <w:i w:val="0"/>
          <w:iCs w:val="0"/>
          <w:caps w:val="0"/>
          <w:smallCaps w:val="0"/>
          <w:noProof w:val="0"/>
          <w:color w:val="222222"/>
          <w:sz w:val="22"/>
          <w:szCs w:val="22"/>
          <w:lang w:val="en-US"/>
        </w:rPr>
        <w:t xml:space="preserve"> especially late at night.</w:t>
      </w:r>
    </w:p>
    <w:p w:rsidR="13D0867C" w:rsidP="4825F504" w:rsidRDefault="13D0867C" w14:paraId="011614AF" w14:textId="625B4BFF">
      <w:pPr>
        <w:pStyle w:val="Normal"/>
        <w:spacing w:line="360" w:lineRule="auto"/>
        <w:rPr>
          <w:rFonts w:ascii="Arial Nova" w:hAnsi="Arial Nova" w:eastAsia="Arial Nova" w:cs="Arial Nova"/>
        </w:rPr>
      </w:pPr>
      <w:r w:rsidRPr="121844ED" w:rsidR="3877222C">
        <w:rPr>
          <w:rFonts w:ascii="Arial Nova" w:hAnsi="Arial Nova" w:eastAsia="Arial Nova" w:cs="Arial Nova"/>
        </w:rPr>
        <w:t xml:space="preserve">According to </w:t>
      </w:r>
      <w:r w:rsidRPr="121844ED" w:rsidR="19F7E5D0">
        <w:rPr>
          <w:rFonts w:ascii="Arial Nova" w:hAnsi="Arial Nova" w:eastAsia="Arial Nova" w:cs="Arial Nova"/>
        </w:rPr>
        <w:t>Scott and Woods (2018) continuous use of so</w:t>
      </w:r>
      <w:r w:rsidRPr="121844ED" w:rsidR="6F4233D9">
        <w:rPr>
          <w:rFonts w:ascii="Arial Nova" w:hAnsi="Arial Nova" w:eastAsia="Arial Nova" w:cs="Arial Nova"/>
        </w:rPr>
        <w:t>cial media at night is contributing to lack of sleep within adolescents. A study was carried</w:t>
      </w:r>
      <w:r w:rsidRPr="121844ED" w:rsidR="70DE043A">
        <w:rPr>
          <w:rFonts w:ascii="Arial Nova" w:hAnsi="Arial Nova" w:eastAsia="Arial Nova" w:cs="Arial Nova"/>
        </w:rPr>
        <w:t xml:space="preserve"> out</w:t>
      </w:r>
      <w:r w:rsidRPr="121844ED" w:rsidR="4A6CF0CC">
        <w:rPr>
          <w:rFonts w:ascii="Arial Nova" w:hAnsi="Arial Nova" w:eastAsia="Arial Nova" w:cs="Arial Nova"/>
        </w:rPr>
        <w:t xml:space="preserve"> at</w:t>
      </w:r>
      <w:r w:rsidRPr="121844ED" w:rsidR="70DE043A">
        <w:rPr>
          <w:rFonts w:ascii="Arial Nova" w:hAnsi="Arial Nova" w:eastAsia="Arial Nova" w:cs="Arial Nova"/>
        </w:rPr>
        <w:t xml:space="preserve"> a secondary school in the United Kingdom using participants aged between 12 and 18 years of </w:t>
      </w:r>
      <w:r w:rsidRPr="121844ED" w:rsidR="5D1C81D6">
        <w:rPr>
          <w:rFonts w:ascii="Arial Nova" w:hAnsi="Arial Nova" w:eastAsia="Arial Nova" w:cs="Arial Nova"/>
        </w:rPr>
        <w:t>age, with aim of</w:t>
      </w:r>
      <w:r w:rsidRPr="121844ED" w:rsidR="5D0352DB">
        <w:rPr>
          <w:rFonts w:ascii="Arial Nova" w:hAnsi="Arial Nova" w:eastAsia="Arial Nova" w:cs="Arial Nova"/>
        </w:rPr>
        <w:t xml:space="preserve"> </w:t>
      </w:r>
      <w:r w:rsidRPr="121844ED" w:rsidR="5D0352DB">
        <w:rPr>
          <w:rFonts w:ascii="Arial Nova" w:hAnsi="Arial Nova" w:eastAsia="Arial Nova" w:cs="Arial Nova"/>
        </w:rPr>
        <w:t>identify</w:t>
      </w:r>
      <w:r w:rsidRPr="121844ED" w:rsidR="32CDF64C">
        <w:rPr>
          <w:rFonts w:ascii="Arial Nova" w:hAnsi="Arial Nova" w:eastAsia="Arial Nova" w:cs="Arial Nova"/>
        </w:rPr>
        <w:t>ing</w:t>
      </w:r>
      <w:r w:rsidRPr="121844ED" w:rsidR="32CDF64C">
        <w:rPr>
          <w:rFonts w:ascii="Arial Nova" w:hAnsi="Arial Nova" w:eastAsia="Arial Nova" w:cs="Arial Nova"/>
        </w:rPr>
        <w:t xml:space="preserve"> </w:t>
      </w:r>
      <w:r w:rsidRPr="121844ED" w:rsidR="5D0352DB">
        <w:rPr>
          <w:rFonts w:ascii="Arial Nova" w:hAnsi="Arial Nova" w:eastAsia="Arial Nova" w:cs="Arial Nova"/>
        </w:rPr>
        <w:t>the effects of nighttime social media use</w:t>
      </w:r>
      <w:r w:rsidRPr="121844ED" w:rsidR="5E9F233C">
        <w:rPr>
          <w:rFonts w:ascii="Arial Nova" w:hAnsi="Arial Nova" w:eastAsia="Arial Nova" w:cs="Arial Nova"/>
        </w:rPr>
        <w:t xml:space="preserve">. The evidence suggests it is </w:t>
      </w:r>
      <w:r w:rsidRPr="121844ED" w:rsidR="7C45628B">
        <w:rPr>
          <w:rFonts w:ascii="Arial Nova" w:hAnsi="Arial Nova" w:eastAsia="Arial Nova" w:cs="Arial Nova"/>
        </w:rPr>
        <w:t>contributing</w:t>
      </w:r>
      <w:r w:rsidRPr="121844ED" w:rsidR="5E9F233C">
        <w:rPr>
          <w:rFonts w:ascii="Arial Nova" w:hAnsi="Arial Nova" w:eastAsia="Arial Nova" w:cs="Arial Nova"/>
        </w:rPr>
        <w:t xml:space="preserve"> to later bedtimes, leading to </w:t>
      </w:r>
      <w:r w:rsidRPr="121844ED" w:rsidR="61D6C3FE">
        <w:rPr>
          <w:rFonts w:ascii="Arial Nova" w:hAnsi="Arial Nova" w:eastAsia="Arial Nova" w:cs="Arial Nova"/>
        </w:rPr>
        <w:t>increased cognitive stimulation before sleep</w:t>
      </w:r>
      <w:r w:rsidRPr="121844ED" w:rsidR="3AC7A100">
        <w:rPr>
          <w:rFonts w:ascii="Arial Nova" w:hAnsi="Arial Nova" w:eastAsia="Arial Nova" w:cs="Arial Nova"/>
        </w:rPr>
        <w:t>,</w:t>
      </w:r>
      <w:r w:rsidRPr="121844ED" w:rsidR="61D6C3FE">
        <w:rPr>
          <w:rFonts w:ascii="Arial Nova" w:hAnsi="Arial Nova" w:eastAsia="Arial Nova" w:cs="Arial Nova"/>
        </w:rPr>
        <w:t xml:space="preserve"> which is </w:t>
      </w:r>
      <w:r w:rsidRPr="121844ED" w:rsidR="0EF4F396">
        <w:rPr>
          <w:rFonts w:ascii="Arial Nova" w:hAnsi="Arial Nova" w:eastAsia="Arial Nova" w:cs="Arial Nova"/>
        </w:rPr>
        <w:t>contributing</w:t>
      </w:r>
      <w:r w:rsidRPr="121844ED" w:rsidR="61D6C3FE">
        <w:rPr>
          <w:rFonts w:ascii="Arial Nova" w:hAnsi="Arial Nova" w:eastAsia="Arial Nova" w:cs="Arial Nova"/>
        </w:rPr>
        <w:t xml:space="preserve"> to the duration of sleep being reduced</w:t>
      </w:r>
      <w:r w:rsidRPr="121844ED" w:rsidR="0B700447">
        <w:rPr>
          <w:rFonts w:ascii="Arial Nova" w:hAnsi="Arial Nova" w:eastAsia="Arial Nova" w:cs="Arial Nova"/>
        </w:rPr>
        <w:t>.</w:t>
      </w:r>
      <w:r w:rsidRPr="121844ED" w:rsidR="2B8E0575">
        <w:rPr>
          <w:rFonts w:ascii="Arial Nova" w:hAnsi="Arial Nova" w:eastAsia="Arial Nova" w:cs="Arial Nova"/>
        </w:rPr>
        <w:t xml:space="preserve"> </w:t>
      </w:r>
      <w:r w:rsidRPr="121844ED" w:rsidR="2B8E0575">
        <w:rPr>
          <w:rFonts w:ascii="Arial Nova" w:hAnsi="Arial Nova" w:eastAsia="Arial Nova" w:cs="Arial Nova"/>
        </w:rPr>
        <w:t>Combertaldi</w:t>
      </w:r>
      <w:r w:rsidRPr="121844ED" w:rsidR="2B8E0575">
        <w:rPr>
          <w:rFonts w:ascii="Arial Nova" w:hAnsi="Arial Nova" w:eastAsia="Arial Nova" w:cs="Arial Nova"/>
        </w:rPr>
        <w:t xml:space="preserve"> et al (2021) take an opposing view suggesting the use of social media before be</w:t>
      </w:r>
      <w:r w:rsidRPr="121844ED" w:rsidR="4B3A5EF6">
        <w:rPr>
          <w:rFonts w:ascii="Arial Nova" w:hAnsi="Arial Nova" w:eastAsia="Arial Nova" w:cs="Arial Nova"/>
        </w:rPr>
        <w:t xml:space="preserve">d has no effect on the duration of sleep (See Table </w:t>
      </w:r>
      <w:r w:rsidRPr="121844ED" w:rsidR="710B1C5C">
        <w:rPr>
          <w:rFonts w:ascii="Arial Nova" w:hAnsi="Arial Nova" w:eastAsia="Arial Nova" w:cs="Arial Nova"/>
        </w:rPr>
        <w:t>4</w:t>
      </w:r>
      <w:r w:rsidRPr="121844ED" w:rsidR="4B3A5EF6">
        <w:rPr>
          <w:rFonts w:ascii="Arial Nova" w:hAnsi="Arial Nova" w:eastAsia="Arial Nova" w:cs="Arial Nova"/>
        </w:rPr>
        <w:t>).</w:t>
      </w:r>
      <w:r w:rsidRPr="121844ED" w:rsidR="2B8E0575">
        <w:rPr>
          <w:rFonts w:ascii="Arial Nova" w:hAnsi="Arial Nova" w:eastAsia="Arial Nova" w:cs="Arial Nova"/>
        </w:rPr>
        <w:t xml:space="preserve"> </w:t>
      </w:r>
      <w:r w:rsidRPr="121844ED" w:rsidR="718244D3">
        <w:rPr>
          <w:rFonts w:ascii="Arial Nova" w:hAnsi="Arial Nova" w:eastAsia="Arial Nova" w:cs="Arial Nova"/>
        </w:rPr>
        <w:t>Evers et al (2020)</w:t>
      </w:r>
      <w:r w:rsidRPr="121844ED" w:rsidR="188CD197">
        <w:rPr>
          <w:rFonts w:ascii="Arial Nova" w:hAnsi="Arial Nova" w:eastAsia="Arial Nova" w:cs="Arial Nova"/>
        </w:rPr>
        <w:t xml:space="preserve"> however</w:t>
      </w:r>
      <w:r w:rsidRPr="121844ED" w:rsidR="5C0197B7">
        <w:rPr>
          <w:rFonts w:ascii="Arial Nova" w:hAnsi="Arial Nova" w:eastAsia="Arial Nova" w:cs="Arial Nova"/>
        </w:rPr>
        <w:t>, believe waking to check updates or waking due to incoming messages and n</w:t>
      </w:r>
      <w:r w:rsidRPr="121844ED" w:rsidR="573B4DD0">
        <w:rPr>
          <w:rFonts w:ascii="Arial Nova" w:hAnsi="Arial Nova" w:eastAsia="Arial Nova" w:cs="Arial Nova"/>
        </w:rPr>
        <w:t>otifications is</w:t>
      </w:r>
      <w:r w:rsidRPr="121844ED" w:rsidR="188CD197">
        <w:rPr>
          <w:rFonts w:ascii="Arial Nova" w:hAnsi="Arial Nova" w:eastAsia="Arial Nova" w:cs="Arial Nova"/>
        </w:rPr>
        <w:t xml:space="preserve"> more concerning</w:t>
      </w:r>
      <w:r w:rsidRPr="121844ED" w:rsidR="56D0873D">
        <w:rPr>
          <w:rFonts w:ascii="Arial Nova" w:hAnsi="Arial Nova" w:eastAsia="Arial Nova" w:cs="Arial Nova"/>
        </w:rPr>
        <w:t>. Woods and Scott (2016) back this up suggesting</w:t>
      </w:r>
      <w:r w:rsidRPr="121844ED" w:rsidR="188CD197">
        <w:rPr>
          <w:rFonts w:ascii="Arial Nova" w:hAnsi="Arial Nova" w:eastAsia="Arial Nova" w:cs="Arial Nova"/>
        </w:rPr>
        <w:t xml:space="preserve"> social media is having</w:t>
      </w:r>
      <w:r w:rsidRPr="121844ED" w:rsidR="7869834A">
        <w:rPr>
          <w:rFonts w:ascii="Arial Nova" w:hAnsi="Arial Nova" w:eastAsia="Arial Nova" w:cs="Arial Nova"/>
        </w:rPr>
        <w:t xml:space="preserve"> a negative impact</w:t>
      </w:r>
      <w:r w:rsidRPr="121844ED" w:rsidR="188CD197">
        <w:rPr>
          <w:rFonts w:ascii="Arial Nova" w:hAnsi="Arial Nova" w:eastAsia="Arial Nova" w:cs="Arial Nova"/>
        </w:rPr>
        <w:t xml:space="preserve"> on cognitive function especially due to </w:t>
      </w:r>
      <w:r w:rsidRPr="121844ED" w:rsidR="1A28A1F8">
        <w:rPr>
          <w:rFonts w:ascii="Arial Nova" w:hAnsi="Arial Nova" w:eastAsia="Arial Nova" w:cs="Arial Nova"/>
        </w:rPr>
        <w:t>nighttime</w:t>
      </w:r>
      <w:r w:rsidRPr="121844ED" w:rsidR="188CD197">
        <w:rPr>
          <w:rFonts w:ascii="Arial Nova" w:hAnsi="Arial Nova" w:eastAsia="Arial Nova" w:cs="Arial Nova"/>
        </w:rPr>
        <w:t xml:space="preserve"> use</w:t>
      </w:r>
      <w:r w:rsidRPr="121844ED" w:rsidR="21BE6715">
        <w:rPr>
          <w:rFonts w:ascii="Arial Nova" w:hAnsi="Arial Nova" w:eastAsia="Arial Nova" w:cs="Arial Nova"/>
        </w:rPr>
        <w:t xml:space="preserve">, going on to say it is </w:t>
      </w:r>
      <w:r w:rsidRPr="121844ED" w:rsidR="21BE6715">
        <w:rPr>
          <w:rFonts w:ascii="Arial Nova" w:hAnsi="Arial Nova" w:eastAsia="Arial Nova" w:cs="Arial Nova"/>
        </w:rPr>
        <w:t>impacted</w:t>
      </w:r>
      <w:r w:rsidRPr="121844ED" w:rsidR="21BE6715">
        <w:rPr>
          <w:rFonts w:ascii="Arial Nova" w:hAnsi="Arial Nova" w:eastAsia="Arial Nova" w:cs="Arial Nova"/>
        </w:rPr>
        <w:t xml:space="preserve"> on negative mental health and </w:t>
      </w:r>
      <w:r w:rsidRPr="121844ED" w:rsidR="6645B088">
        <w:rPr>
          <w:rFonts w:ascii="Arial Nova" w:hAnsi="Arial Nova" w:eastAsia="Arial Nova" w:cs="Arial Nova"/>
        </w:rPr>
        <w:t>anxiety</w:t>
      </w:r>
      <w:r w:rsidRPr="121844ED" w:rsidR="21BE6715">
        <w:rPr>
          <w:rFonts w:ascii="Arial Nova" w:hAnsi="Arial Nova" w:eastAsia="Arial Nova" w:cs="Arial Nova"/>
        </w:rPr>
        <w:t xml:space="preserve"> within adolescents.</w:t>
      </w:r>
      <w:r w:rsidRPr="121844ED" w:rsidR="24521C0E">
        <w:rPr>
          <w:rFonts w:ascii="Arial Nova" w:hAnsi="Arial Nova" w:eastAsia="Arial Nova" w:cs="Arial Nova"/>
        </w:rPr>
        <w:t xml:space="preserve"> </w:t>
      </w:r>
      <w:r w:rsidRPr="121844ED" w:rsidR="24521C0E">
        <w:rPr>
          <w:rFonts w:ascii="Arial Nova" w:hAnsi="Arial Nova" w:eastAsia="Arial Nova" w:cs="Arial Nova"/>
        </w:rPr>
        <w:t xml:space="preserve">Niu et al (2022) share this opinion suggesting the use of social </w:t>
      </w:r>
      <w:r w:rsidRPr="121844ED" w:rsidR="0535B427">
        <w:rPr>
          <w:rFonts w:ascii="Arial Nova" w:hAnsi="Arial Nova" w:eastAsia="Arial Nova" w:cs="Arial Nova"/>
        </w:rPr>
        <w:t>media,</w:t>
      </w:r>
      <w:r w:rsidRPr="121844ED" w:rsidR="24521C0E">
        <w:rPr>
          <w:rFonts w:ascii="Arial Nova" w:hAnsi="Arial Nova" w:eastAsia="Arial Nova" w:cs="Arial Nova"/>
        </w:rPr>
        <w:t xml:space="preserve"> </w:t>
      </w:r>
      <w:r w:rsidRPr="121844ED" w:rsidR="2AF6DF17">
        <w:rPr>
          <w:rFonts w:ascii="Arial Nova" w:hAnsi="Arial Nova" w:eastAsia="Arial Nova" w:cs="Arial Nova"/>
        </w:rPr>
        <w:t>in particular</w:t>
      </w:r>
      <w:r w:rsidRPr="121844ED" w:rsidR="24521C0E">
        <w:rPr>
          <w:rFonts w:ascii="Arial Nova" w:hAnsi="Arial Nova" w:eastAsia="Arial Nova" w:cs="Arial Nova"/>
        </w:rPr>
        <w:t xml:space="preserve"> the use of </w:t>
      </w:r>
      <w:r w:rsidRPr="121844ED" w:rsidR="10F81296">
        <w:rPr>
          <w:rFonts w:ascii="Arial Nova" w:hAnsi="Arial Nova" w:eastAsia="Arial Nova" w:cs="Arial Nova"/>
        </w:rPr>
        <w:t>smartphones</w:t>
      </w:r>
      <w:r w:rsidRPr="121844ED" w:rsidR="613826E9">
        <w:rPr>
          <w:rFonts w:ascii="Arial Nova" w:hAnsi="Arial Nova" w:eastAsia="Arial Nova" w:cs="Arial Nova"/>
        </w:rPr>
        <w:t xml:space="preserve"> </w:t>
      </w:r>
      <w:r w:rsidRPr="121844ED" w:rsidR="24521C0E">
        <w:rPr>
          <w:rFonts w:ascii="Arial Nova" w:hAnsi="Arial Nova" w:eastAsia="Arial Nova" w:cs="Arial Nova"/>
        </w:rPr>
        <w:t>is having a detri</w:t>
      </w:r>
      <w:r w:rsidRPr="121844ED" w:rsidR="6CD70F6C">
        <w:rPr>
          <w:rFonts w:ascii="Arial Nova" w:hAnsi="Arial Nova" w:eastAsia="Arial Nova" w:cs="Arial Nova"/>
        </w:rPr>
        <w:t xml:space="preserve">mental effect on cognitive </w:t>
      </w:r>
      <w:r w:rsidRPr="121844ED" w:rsidR="6EA86152">
        <w:rPr>
          <w:rFonts w:ascii="Arial Nova" w:hAnsi="Arial Nova" w:eastAsia="Arial Nova" w:cs="Arial Nova"/>
        </w:rPr>
        <w:t>function</w:t>
      </w:r>
      <w:r w:rsidRPr="121844ED" w:rsidR="6CD70F6C">
        <w:rPr>
          <w:rFonts w:ascii="Arial Nova" w:hAnsi="Arial Nova" w:eastAsia="Arial Nova" w:cs="Arial Nova"/>
        </w:rPr>
        <w:t>.</w:t>
      </w:r>
      <w:r w:rsidRPr="121844ED" w:rsidR="1D807D9A">
        <w:rPr>
          <w:rFonts w:ascii="Arial Nova" w:hAnsi="Arial Nova" w:eastAsia="Arial Nova" w:cs="Arial Nova"/>
        </w:rPr>
        <w:t xml:space="preserve"> Baddeley (2012) believes </w:t>
      </w:r>
      <w:r w:rsidRPr="121844ED" w:rsidR="2304F58F">
        <w:rPr>
          <w:rFonts w:ascii="Arial Nova" w:hAnsi="Arial Nova" w:eastAsia="Arial Nova" w:cs="Arial Nova"/>
        </w:rPr>
        <w:t>cognitive</w:t>
      </w:r>
      <w:r w:rsidRPr="121844ED" w:rsidR="1D807D9A">
        <w:rPr>
          <w:rFonts w:ascii="Arial Nova" w:hAnsi="Arial Nova" w:eastAsia="Arial Nova" w:cs="Arial Nova"/>
        </w:rPr>
        <w:t xml:space="preserve"> </w:t>
      </w:r>
      <w:r w:rsidRPr="121844ED" w:rsidR="1E60ACFD">
        <w:rPr>
          <w:rFonts w:ascii="Arial Nova" w:hAnsi="Arial Nova" w:eastAsia="Arial Nova" w:cs="Arial Nova"/>
        </w:rPr>
        <w:t>function,</w:t>
      </w:r>
      <w:r w:rsidRPr="121844ED" w:rsidR="1A4615DB">
        <w:rPr>
          <w:rFonts w:ascii="Arial Nova" w:hAnsi="Arial Nova" w:eastAsia="Arial Nova" w:cs="Arial Nova"/>
        </w:rPr>
        <w:t xml:space="preserve"> </w:t>
      </w:r>
      <w:r w:rsidRPr="121844ED" w:rsidR="1A4615DB">
        <w:rPr>
          <w:rFonts w:ascii="Arial Nova" w:hAnsi="Arial Nova" w:eastAsia="Arial Nova" w:cs="Arial Nova"/>
        </w:rPr>
        <w:t>mainly memory</w:t>
      </w:r>
      <w:r w:rsidRPr="121844ED" w:rsidR="1A4615DB">
        <w:rPr>
          <w:rFonts w:ascii="Arial Nova" w:hAnsi="Arial Nova" w:eastAsia="Arial Nova" w:cs="Arial Nova"/>
        </w:rPr>
        <w:t xml:space="preserve"> is becoming impaired</w:t>
      </w:r>
      <w:r w:rsidRPr="121844ED" w:rsidR="1CC4DC9C">
        <w:rPr>
          <w:rFonts w:ascii="Arial Nova" w:hAnsi="Arial Nova" w:eastAsia="Arial Nova" w:cs="Arial Nova"/>
        </w:rPr>
        <w:t xml:space="preserve"> having a negative effect on the ability for adolescents to </w:t>
      </w:r>
      <w:r w:rsidRPr="121844ED" w:rsidR="1CC4DC9C">
        <w:rPr>
          <w:rFonts w:ascii="Arial Nova" w:hAnsi="Arial Nova" w:eastAsia="Arial Nova" w:cs="Arial Nova"/>
        </w:rPr>
        <w:t>maintain</w:t>
      </w:r>
      <w:r w:rsidRPr="121844ED" w:rsidR="1CC4DC9C">
        <w:rPr>
          <w:rFonts w:ascii="Arial Nova" w:hAnsi="Arial Nova" w:eastAsia="Arial Nova" w:cs="Arial Nova"/>
        </w:rPr>
        <w:t xml:space="preserve"> information within a short space of time.</w:t>
      </w:r>
      <w:r w:rsidRPr="121844ED" w:rsidR="0D6D2B3F">
        <w:rPr>
          <w:rFonts w:ascii="Arial Nova" w:hAnsi="Arial Nova" w:eastAsia="Arial Nova" w:cs="Arial Nova"/>
        </w:rPr>
        <w:t xml:space="preserve"> Kosmas, </w:t>
      </w:r>
      <w:r w:rsidRPr="121844ED" w:rsidR="0D6D2B3F">
        <w:rPr>
          <w:rFonts w:ascii="Arial Nova" w:hAnsi="Arial Nova" w:eastAsia="Arial Nova" w:cs="Arial Nova"/>
        </w:rPr>
        <w:t>Loannou</w:t>
      </w:r>
      <w:r w:rsidRPr="121844ED" w:rsidR="0D6D2B3F">
        <w:rPr>
          <w:rFonts w:ascii="Arial Nova" w:hAnsi="Arial Nova" w:eastAsia="Arial Nova" w:cs="Arial Nova"/>
        </w:rPr>
        <w:t xml:space="preserve">, and </w:t>
      </w:r>
      <w:r w:rsidRPr="121844ED" w:rsidR="0D6D2B3F">
        <w:rPr>
          <w:rFonts w:ascii="Arial Nova" w:hAnsi="Arial Nova" w:eastAsia="Arial Nova" w:cs="Arial Nova"/>
        </w:rPr>
        <w:t>Zaphiris</w:t>
      </w:r>
      <w:r w:rsidRPr="121844ED" w:rsidR="0D6D2B3F">
        <w:rPr>
          <w:rFonts w:ascii="Arial Nova" w:hAnsi="Arial Nova" w:eastAsia="Arial Nova" w:cs="Arial Nova"/>
        </w:rPr>
        <w:t xml:space="preserve"> (2019) disagree with this statement, they are of the </w:t>
      </w:r>
      <w:r w:rsidRPr="121844ED" w:rsidR="160CF57C">
        <w:rPr>
          <w:rFonts w:ascii="Arial Nova" w:hAnsi="Arial Nova" w:eastAsia="Arial Nova" w:cs="Arial Nova"/>
        </w:rPr>
        <w:t>opinion technology use esp</w:t>
      </w:r>
      <w:r w:rsidRPr="121844ED" w:rsidR="6D43CFF9">
        <w:rPr>
          <w:rFonts w:ascii="Arial Nova" w:hAnsi="Arial Nova" w:eastAsia="Arial Nova" w:cs="Arial Nova"/>
        </w:rPr>
        <w:t>ecially within a classroom environment in</w:t>
      </w:r>
      <w:r w:rsidRPr="121844ED" w:rsidR="5B187111">
        <w:rPr>
          <w:rFonts w:ascii="Arial Nova" w:hAnsi="Arial Nova" w:eastAsia="Arial Nova" w:cs="Arial Nova"/>
        </w:rPr>
        <w:t xml:space="preserve"> </w:t>
      </w:r>
      <w:r w:rsidRPr="121844ED" w:rsidR="6D43CFF9">
        <w:rPr>
          <w:rFonts w:ascii="Arial Nova" w:hAnsi="Arial Nova" w:eastAsia="Arial Nova" w:cs="Arial Nova"/>
        </w:rPr>
        <w:t xml:space="preserve">fact improves a </w:t>
      </w:r>
      <w:r w:rsidRPr="121844ED" w:rsidR="6C429C13">
        <w:rPr>
          <w:rFonts w:ascii="Arial Nova" w:hAnsi="Arial Nova" w:eastAsia="Arial Nova" w:cs="Arial Nova"/>
        </w:rPr>
        <w:t>child's</w:t>
      </w:r>
      <w:r w:rsidRPr="121844ED" w:rsidR="6D43CFF9">
        <w:rPr>
          <w:rFonts w:ascii="Arial Nova" w:hAnsi="Arial Nova" w:eastAsia="Arial Nova" w:cs="Arial Nova"/>
        </w:rPr>
        <w:t xml:space="preserve"> </w:t>
      </w:r>
      <w:r w:rsidRPr="121844ED" w:rsidR="705AEFD1">
        <w:rPr>
          <w:rFonts w:ascii="Arial Nova" w:hAnsi="Arial Nova" w:eastAsia="Arial Nova" w:cs="Arial Nova"/>
        </w:rPr>
        <w:t>short-term</w:t>
      </w:r>
      <w:r w:rsidRPr="121844ED" w:rsidR="6D43CFF9">
        <w:rPr>
          <w:rFonts w:ascii="Arial Nova" w:hAnsi="Arial Nova" w:eastAsia="Arial Nova" w:cs="Arial Nova"/>
        </w:rPr>
        <w:t xml:space="preserve"> memory, enhancing </w:t>
      </w:r>
      <w:r w:rsidRPr="121844ED" w:rsidR="594D2EE9">
        <w:rPr>
          <w:rFonts w:ascii="Arial Nova" w:hAnsi="Arial Nova" w:eastAsia="Arial Nova" w:cs="Arial Nova"/>
        </w:rPr>
        <w:t>cognitive ability.</w:t>
      </w:r>
      <w:r w:rsidRPr="121844ED" w:rsidR="709C16E7">
        <w:rPr>
          <w:rFonts w:ascii="Arial Nova" w:hAnsi="Arial Nova" w:eastAsia="Arial Nova" w:cs="Arial Nova"/>
        </w:rPr>
        <w:t xml:space="preserve"> </w:t>
      </w:r>
    </w:p>
    <w:p w:rsidR="4FB59827" w:rsidP="121844ED" w:rsidRDefault="4FB59827" w14:paraId="26BCDCCD" w14:textId="438BF207">
      <w:pPr>
        <w:pStyle w:val="Normal"/>
        <w:spacing w:line="360" w:lineRule="auto"/>
        <w:rPr>
          <w:rFonts w:ascii="Arial Nova" w:hAnsi="Arial Nova" w:eastAsia="Arial Nova" w:cs="Arial Nova"/>
        </w:rPr>
      </w:pPr>
      <w:r w:rsidRPr="121844ED" w:rsidR="212BCDB3">
        <w:rPr>
          <w:rFonts w:ascii="Arial Nova" w:hAnsi="Arial Nova" w:eastAsia="Arial Nova" w:cs="Arial Nova"/>
        </w:rPr>
        <w:t>According to the World Health organization (2016) in 2015 the United Nations Sustainable Development goals were introduced as part of the 2030 agenda involving 17 goals to ensure the well-being of individuals of all ages, and that development milestones were being met. According to  Smagorinsky (2012) Lev Vygotsky was a Russian psychologist who was born in 1896 he had his own views on sustainable development even back in the 1800’s. He believed cognitive development within children was influenced by the social interaction; therefore, the social process was vital for learning to take place. Jean Piaget was also a psychologist born in 1896, he had his theory of children's cognitive development suggesting there were four stages involved in the process. Sensorimotor stage which he identified as birth to 2 years, Preoperational stage, ages 2 to 7, Concrete operational stage ages 7 to 11 and Formal operational stage ages 12 and up (McLeod 2007). It is interesting how these two theories differ, Piaget suggesting how a child interacts with environment is detrimental to a Childs learning while Vygotsky believed learning is learnt through social interactions (Tzuo 2007).</w:t>
      </w:r>
    </w:p>
    <w:p w:rsidR="4FB59827" w:rsidP="121844ED" w:rsidRDefault="4FB59827" w14:paraId="6B4FFF1F" w14:textId="255DB5B8">
      <w:pPr>
        <w:pStyle w:val="Normal"/>
        <w:spacing w:line="360" w:lineRule="auto"/>
        <w:rPr>
          <w:rFonts w:ascii="Arial Nova" w:hAnsi="Arial Nova" w:eastAsia="Arial Nova" w:cs="Arial Nova"/>
          <w:b w:val="1"/>
          <w:bCs w:val="1"/>
          <w:u w:val="single"/>
        </w:rPr>
      </w:pPr>
    </w:p>
    <w:p w:rsidR="4FB59827" w:rsidP="219EB3C2" w:rsidRDefault="4FB59827" w14:paraId="3542289C" w14:textId="18C248E7">
      <w:pPr>
        <w:pStyle w:val="Normal"/>
        <w:spacing w:line="360" w:lineRule="auto"/>
        <w:rPr>
          <w:rFonts w:ascii="Arial Nova" w:hAnsi="Arial Nova" w:eastAsia="Arial Nova" w:cs="Arial Nova"/>
          <w:b w:val="1"/>
          <w:bCs w:val="1"/>
          <w:u w:val="single"/>
        </w:rPr>
      </w:pPr>
      <w:r w:rsidRPr="121844ED" w:rsidR="4FB59827">
        <w:rPr>
          <w:rFonts w:ascii="Arial Nova" w:hAnsi="Arial Nova" w:eastAsia="Arial Nova" w:cs="Arial Nova"/>
          <w:b w:val="1"/>
          <w:bCs w:val="1"/>
          <w:u w:val="single"/>
        </w:rPr>
        <w:t xml:space="preserve">Table </w:t>
      </w:r>
      <w:r w:rsidRPr="121844ED" w:rsidR="17CC57C3">
        <w:rPr>
          <w:rFonts w:ascii="Arial Nova" w:hAnsi="Arial Nova" w:eastAsia="Arial Nova" w:cs="Arial Nova"/>
          <w:b w:val="1"/>
          <w:bCs w:val="1"/>
          <w:u w:val="single"/>
        </w:rPr>
        <w:t>4</w:t>
      </w:r>
    </w:p>
    <w:p w:rsidR="4FB59827" w:rsidP="219EB3C2" w:rsidRDefault="4FB59827" w14:paraId="0F13CA62" w14:textId="738B0EA0">
      <w:pPr>
        <w:pStyle w:val="Normal"/>
        <w:spacing w:line="360" w:lineRule="auto"/>
        <w:rPr>
          <w:rFonts w:ascii="Arial Nova" w:hAnsi="Arial Nova" w:eastAsia="Arial Nova" w:cs="Arial Nova"/>
        </w:rPr>
      </w:pPr>
      <w:r w:rsidR="4FB59827">
        <w:drawing>
          <wp:inline wp14:editId="55F63FA0" wp14:anchorId="373FDED7">
            <wp:extent cx="4572000" cy="2209800"/>
            <wp:effectExtent l="0" t="0" r="0" b="0"/>
            <wp:docPr id="1992169571" name="" title=""/>
            <wp:cNvGraphicFramePr>
              <a:graphicFrameLocks noChangeAspect="1"/>
            </wp:cNvGraphicFramePr>
            <a:graphic>
              <a:graphicData uri="http://schemas.openxmlformats.org/drawingml/2006/picture">
                <pic:pic>
                  <pic:nvPicPr>
                    <pic:cNvPr id="0" name=""/>
                    <pic:cNvPicPr/>
                  </pic:nvPicPr>
                  <pic:blipFill>
                    <a:blip r:embed="R436360bc20334673">
                      <a:extLst>
                        <a:ext xmlns:a="http://schemas.openxmlformats.org/drawingml/2006/main" uri="{28A0092B-C50C-407E-A947-70E740481C1C}">
                          <a14:useLocalDpi val="0"/>
                        </a:ext>
                      </a:extLst>
                    </a:blip>
                    <a:stretch>
                      <a:fillRect/>
                    </a:stretch>
                  </pic:blipFill>
                  <pic:spPr>
                    <a:xfrm>
                      <a:off x="0" y="0"/>
                      <a:ext cx="4572000" cy="2209800"/>
                    </a:xfrm>
                    <a:prstGeom prst="rect">
                      <a:avLst/>
                    </a:prstGeom>
                  </pic:spPr>
                </pic:pic>
              </a:graphicData>
            </a:graphic>
          </wp:inline>
        </w:drawing>
      </w:r>
    </w:p>
    <w:p w:rsidR="13D0867C" w:rsidP="219EB3C2" w:rsidRDefault="13D0867C" w14:paraId="6B30B533" w14:textId="4BF8CFF7">
      <w:pPr>
        <w:pStyle w:val="Normal"/>
        <w:rPr>
          <w:rFonts w:ascii="Arial Nova" w:hAnsi="Arial Nova" w:eastAsia="Arial Nova" w:cs="Arial Nova"/>
        </w:rPr>
      </w:pPr>
      <w:r w:rsidR="4FB59827">
        <w:rPr/>
        <w:t>Combertaldi</w:t>
      </w:r>
      <w:r w:rsidR="4FB59827">
        <w:rPr/>
        <w:t xml:space="preserve"> et al (2021).</w:t>
      </w:r>
    </w:p>
    <w:p w:rsidR="13D0867C" w:rsidP="13D0867C" w:rsidRDefault="13D0867C" w14:paraId="10B67BDB" w14:textId="545819E2">
      <w:pPr>
        <w:pStyle w:val="Normal"/>
      </w:pPr>
    </w:p>
    <w:p w:rsidR="13D0867C" w:rsidP="6CE68F98" w:rsidRDefault="13D0867C" w14:paraId="765B3763" w14:textId="560AD0A5">
      <w:pPr>
        <w:pStyle w:val="Normal"/>
        <w:spacing w:line="360" w:lineRule="auto"/>
        <w:rPr>
          <w:rFonts w:ascii="Arial Nova" w:hAnsi="Arial Nova" w:eastAsia="Arial Nova" w:cs="Arial Nova"/>
        </w:rPr>
      </w:pPr>
      <w:r w:rsidRPr="121844ED" w:rsidR="51BA689D">
        <w:rPr>
          <w:rFonts w:ascii="Arial Nova" w:hAnsi="Arial Nova" w:eastAsia="Arial Nova" w:cs="Arial Nova"/>
        </w:rPr>
        <w:t xml:space="preserve">Social media has now become part of everyday </w:t>
      </w:r>
      <w:r w:rsidRPr="121844ED" w:rsidR="1641B211">
        <w:rPr>
          <w:rFonts w:ascii="Arial Nova" w:hAnsi="Arial Nova" w:eastAsia="Arial Nova" w:cs="Arial Nova"/>
        </w:rPr>
        <w:t>life; however, it is being blamed for the increase in mental health issues</w:t>
      </w:r>
      <w:r w:rsidRPr="121844ED" w:rsidR="1641B211">
        <w:rPr>
          <w:rFonts w:ascii="Arial Nova" w:hAnsi="Arial Nova" w:eastAsia="Arial Nova" w:cs="Arial Nova"/>
        </w:rPr>
        <w:t xml:space="preserve"> </w:t>
      </w:r>
      <w:r w:rsidRPr="121844ED" w:rsidR="1641B211">
        <w:rPr>
          <w:rFonts w:ascii="Arial Nova" w:hAnsi="Arial Nova" w:eastAsia="Arial Nova" w:cs="Arial Nova"/>
        </w:rPr>
        <w:t>within adolescents</w:t>
      </w:r>
      <w:r w:rsidRPr="121844ED" w:rsidR="368697BF">
        <w:rPr>
          <w:rFonts w:ascii="Arial Nova" w:hAnsi="Arial Nova" w:eastAsia="Arial Nova" w:cs="Arial Nova"/>
        </w:rPr>
        <w:t xml:space="preserve"> such as anxiety and depression</w:t>
      </w:r>
      <w:r w:rsidRPr="121844ED" w:rsidR="1641B211">
        <w:rPr>
          <w:rFonts w:ascii="Arial Nova" w:hAnsi="Arial Nova" w:eastAsia="Arial Nova" w:cs="Arial Nova"/>
        </w:rPr>
        <w:t xml:space="preserve"> (Keles, McCrae and Grealish 2020).</w:t>
      </w:r>
      <w:r w:rsidRPr="121844ED" w:rsidR="65FCCB78">
        <w:rPr>
          <w:rFonts w:ascii="Arial Nova" w:hAnsi="Arial Nova" w:eastAsia="Arial Nova" w:cs="Arial Nova"/>
        </w:rPr>
        <w:t xml:space="preserve"> </w:t>
      </w:r>
      <w:r w:rsidRPr="121844ED" w:rsidR="117CB8D6">
        <w:rPr>
          <w:rFonts w:ascii="Arial Nova" w:hAnsi="Arial Nova" w:eastAsia="Arial Nova" w:cs="Arial Nova"/>
        </w:rPr>
        <w:t xml:space="preserve">Adolescents to the age of 18 years is when the risk of depression and anxiety is increased (Hamilton, Nesi and </w:t>
      </w:r>
      <w:r w:rsidRPr="121844ED" w:rsidR="117CB8D6">
        <w:rPr>
          <w:rFonts w:ascii="Arial Nova" w:hAnsi="Arial Nova" w:eastAsia="Arial Nova" w:cs="Arial Nova"/>
        </w:rPr>
        <w:t>Chou</w:t>
      </w:r>
      <w:r w:rsidRPr="121844ED" w:rsidR="1CC47F96">
        <w:rPr>
          <w:rFonts w:ascii="Arial Nova" w:hAnsi="Arial Nova" w:eastAsia="Arial Nova" w:cs="Arial Nova"/>
        </w:rPr>
        <w:t>kas</w:t>
      </w:r>
      <w:r w:rsidRPr="121844ED" w:rsidR="1CC47F96">
        <w:rPr>
          <w:rFonts w:ascii="Arial Nova" w:hAnsi="Arial Nova" w:eastAsia="Arial Nova" w:cs="Arial Nova"/>
        </w:rPr>
        <w:t xml:space="preserve">-Bradley 2020). </w:t>
      </w:r>
      <w:r w:rsidRPr="121844ED" w:rsidR="65FCCB78">
        <w:rPr>
          <w:rFonts w:ascii="Arial Nova" w:hAnsi="Arial Nova" w:eastAsia="Arial Nova" w:cs="Arial Nova"/>
        </w:rPr>
        <w:t xml:space="preserve">According to the World Health Organization (2017) around 10-20% of young people across the world will have suffered </w:t>
      </w:r>
      <w:r w:rsidRPr="121844ED" w:rsidR="36CD0F92">
        <w:rPr>
          <w:rFonts w:ascii="Arial Nova" w:hAnsi="Arial Nova" w:eastAsia="Arial Nova" w:cs="Arial Nova"/>
        </w:rPr>
        <w:t xml:space="preserve">from a mental illness by the age of 14 years, with another 75% thought to have experienced </w:t>
      </w:r>
      <w:r w:rsidRPr="121844ED" w:rsidR="5CDFFF77">
        <w:rPr>
          <w:rFonts w:ascii="Arial Nova" w:hAnsi="Arial Nova" w:eastAsia="Arial Nova" w:cs="Arial Nova"/>
        </w:rPr>
        <w:t>anxiety</w:t>
      </w:r>
      <w:r w:rsidRPr="121844ED" w:rsidR="36CD0F92">
        <w:rPr>
          <w:rFonts w:ascii="Arial Nova" w:hAnsi="Arial Nova" w:eastAsia="Arial Nova" w:cs="Arial Nova"/>
        </w:rPr>
        <w:t xml:space="preserve"> or depression by the age of 18 years.</w:t>
      </w:r>
      <w:r w:rsidRPr="121844ED" w:rsidR="24C576D7">
        <w:rPr>
          <w:rFonts w:ascii="Arial Nova" w:hAnsi="Arial Nova" w:eastAsia="Arial Nova" w:cs="Arial Nova"/>
        </w:rPr>
        <w:t xml:space="preserve"> Statistics from the </w:t>
      </w:r>
      <w:r w:rsidRPr="121844ED" w:rsidR="24C576D7">
        <w:rPr>
          <w:rFonts w:ascii="Arial" w:hAnsi="Arial" w:eastAsia="Arial" w:cs="Arial"/>
          <w:b w:val="0"/>
          <w:bCs w:val="0"/>
          <w:i w:val="0"/>
          <w:iCs w:val="0"/>
          <w:caps w:val="0"/>
          <w:smallCaps w:val="0"/>
          <w:noProof w:val="0"/>
          <w:color w:val="222222"/>
          <w:sz w:val="22"/>
          <w:szCs w:val="22"/>
          <w:lang w:val="en-US"/>
        </w:rPr>
        <w:t>Centers for Disease Control and Prevention, (2020)</w:t>
      </w:r>
      <w:r w:rsidRPr="121844ED" w:rsidR="24C576D7">
        <w:rPr>
          <w:rFonts w:ascii="Arial Nova" w:hAnsi="Arial Nova" w:eastAsia="Arial Nova" w:cs="Arial Nova"/>
        </w:rPr>
        <w:t xml:space="preserve"> sho</w:t>
      </w:r>
      <w:r w:rsidRPr="121844ED" w:rsidR="694CC04A">
        <w:rPr>
          <w:rFonts w:ascii="Arial Nova" w:hAnsi="Arial Nova" w:eastAsia="Arial Nova" w:cs="Arial Nova"/>
        </w:rPr>
        <w:t xml:space="preserve">w </w:t>
      </w:r>
      <w:r w:rsidRPr="121844ED" w:rsidR="694CC04A">
        <w:rPr>
          <w:rFonts w:ascii="Arial Nova" w:hAnsi="Arial Nova" w:eastAsia="Arial Nova" w:cs="Arial Nova"/>
        </w:rPr>
        <w:t>b</w:t>
      </w:r>
      <w:r w:rsidRPr="121844ED" w:rsidR="1DDF421C">
        <w:rPr>
          <w:rFonts w:ascii="Arial Nova" w:hAnsi="Arial Nova" w:eastAsia="Arial Nova" w:cs="Arial Nova"/>
        </w:rPr>
        <w:t>ehaviour</w:t>
      </w:r>
      <w:r w:rsidRPr="121844ED" w:rsidR="1DDF421C">
        <w:rPr>
          <w:rFonts w:ascii="Arial Nova" w:hAnsi="Arial Nova" w:eastAsia="Arial Nova" w:cs="Arial Nova"/>
        </w:rPr>
        <w:t xml:space="preserve"> problems are more prevalent in children aged between 6 to 11 years of age. </w:t>
      </w:r>
      <w:r w:rsidRPr="121844ED" w:rsidR="446F33C5">
        <w:rPr>
          <w:rFonts w:ascii="Arial Nova" w:hAnsi="Arial Nova" w:eastAsia="Arial Nova" w:cs="Arial Nova"/>
        </w:rPr>
        <w:t xml:space="preserve">(See Table </w:t>
      </w:r>
      <w:r w:rsidRPr="121844ED" w:rsidR="1B6277AA">
        <w:rPr>
          <w:rFonts w:ascii="Arial Nova" w:hAnsi="Arial Nova" w:eastAsia="Arial Nova" w:cs="Arial Nova"/>
        </w:rPr>
        <w:t>5</w:t>
      </w:r>
      <w:r w:rsidRPr="121844ED" w:rsidR="5C84274D">
        <w:rPr>
          <w:rFonts w:ascii="Arial Nova" w:hAnsi="Arial Nova" w:eastAsia="Arial Nova" w:cs="Arial Nova"/>
        </w:rPr>
        <w:t>). There</w:t>
      </w:r>
      <w:r w:rsidRPr="121844ED" w:rsidR="7C0F645C">
        <w:rPr>
          <w:rFonts w:ascii="Arial Nova" w:hAnsi="Arial Nova" w:eastAsia="Arial Nova" w:cs="Arial Nova"/>
        </w:rPr>
        <w:t xml:space="preserve"> has been a 70% rise in the last 25 years</w:t>
      </w:r>
      <w:r w:rsidRPr="121844ED" w:rsidR="0A114450">
        <w:rPr>
          <w:rFonts w:ascii="Arial Nova" w:hAnsi="Arial Nova" w:eastAsia="Arial Nova" w:cs="Arial Nova"/>
        </w:rPr>
        <w:t xml:space="preserve"> of anxiety and depression within young people</w:t>
      </w:r>
      <w:r w:rsidRPr="121844ED" w:rsidR="7C0F645C">
        <w:rPr>
          <w:rFonts w:ascii="Arial Nova" w:hAnsi="Arial Nova" w:eastAsia="Arial Nova" w:cs="Arial Nova"/>
        </w:rPr>
        <w:t xml:space="preserve"> which is having a detrimental impact on adolescent development</w:t>
      </w:r>
      <w:r w:rsidRPr="121844ED" w:rsidR="2A94BC24">
        <w:rPr>
          <w:rFonts w:ascii="Arial Nova" w:hAnsi="Arial Nova" w:eastAsia="Arial Nova" w:cs="Arial Nova"/>
        </w:rPr>
        <w:t xml:space="preserve"> (Keles, McCrae and Grealish 2020).</w:t>
      </w:r>
      <w:r w:rsidRPr="121844ED" w:rsidR="2052D0BC">
        <w:rPr>
          <w:rFonts w:ascii="Arial Nova" w:hAnsi="Arial Nova" w:eastAsia="Arial Nova" w:cs="Arial Nova"/>
        </w:rPr>
        <w:t xml:space="preserve"> According to Nesi (2020) the development process with adolescents is putting </w:t>
      </w:r>
      <w:r w:rsidRPr="121844ED" w:rsidR="49657E55">
        <w:rPr>
          <w:rFonts w:ascii="Arial Nova" w:hAnsi="Arial Nova" w:eastAsia="Arial Nova" w:cs="Arial Nova"/>
        </w:rPr>
        <w:t>pressure on younger people to grow up quicker</w:t>
      </w:r>
      <w:r w:rsidRPr="121844ED" w:rsidR="5EF7B5ED">
        <w:rPr>
          <w:rFonts w:ascii="Arial Nova" w:hAnsi="Arial Nova" w:eastAsia="Arial Nova" w:cs="Arial Nova"/>
        </w:rPr>
        <w:t xml:space="preserve"> </w:t>
      </w:r>
      <w:r w:rsidRPr="121844ED" w:rsidR="5EF7B5ED">
        <w:rPr>
          <w:rFonts w:ascii="Arial Nova" w:hAnsi="Arial Nova" w:eastAsia="Arial Nova" w:cs="Arial Nova"/>
        </w:rPr>
        <w:t xml:space="preserve">due to </w:t>
      </w:r>
      <w:r w:rsidRPr="121844ED" w:rsidR="5EF7B5ED">
        <w:rPr>
          <w:rFonts w:ascii="Arial Nova" w:hAnsi="Arial Nova" w:eastAsia="Arial Nova" w:cs="Arial Nova"/>
        </w:rPr>
        <w:t>new technologies</w:t>
      </w:r>
      <w:r w:rsidRPr="121844ED" w:rsidR="5EF7B5ED">
        <w:rPr>
          <w:rFonts w:ascii="Arial Nova" w:hAnsi="Arial Nova" w:eastAsia="Arial Nova" w:cs="Arial Nova"/>
        </w:rPr>
        <w:t xml:space="preserve">, for example at this age individuals will begin to </w:t>
      </w:r>
      <w:r w:rsidRPr="121844ED" w:rsidR="5EF7B5ED">
        <w:rPr>
          <w:rFonts w:ascii="Arial Nova" w:hAnsi="Arial Nova" w:eastAsia="Arial Nova" w:cs="Arial Nova"/>
        </w:rPr>
        <w:t>identify</w:t>
      </w:r>
      <w:r w:rsidRPr="121844ED" w:rsidR="5EF7B5ED">
        <w:rPr>
          <w:rFonts w:ascii="Arial Nova" w:hAnsi="Arial Nova" w:eastAsia="Arial Nova" w:cs="Arial Nova"/>
        </w:rPr>
        <w:t xml:space="preserve"> themselves and b</w:t>
      </w:r>
      <w:r w:rsidRPr="121844ED" w:rsidR="56DC1DD2">
        <w:rPr>
          <w:rFonts w:ascii="Arial Nova" w:hAnsi="Arial Nova" w:eastAsia="Arial Nova" w:cs="Arial Nova"/>
        </w:rPr>
        <w:t>ecome independent from adults</w:t>
      </w:r>
      <w:r w:rsidRPr="121844ED" w:rsidR="32A7B78A">
        <w:rPr>
          <w:rFonts w:ascii="Arial Nova" w:hAnsi="Arial Nova" w:eastAsia="Arial Nova" w:cs="Arial Nova"/>
        </w:rPr>
        <w:t xml:space="preserve">. Social media is influencing this process </w:t>
      </w:r>
      <w:r w:rsidRPr="121844ED" w:rsidR="79EC66F8">
        <w:rPr>
          <w:rFonts w:ascii="Arial Nova" w:hAnsi="Arial Nova" w:eastAsia="Arial Nova" w:cs="Arial Nova"/>
        </w:rPr>
        <w:t xml:space="preserve">due to personal </w:t>
      </w:r>
      <w:r w:rsidRPr="121844ED" w:rsidR="3AE0F8E8">
        <w:rPr>
          <w:rFonts w:ascii="Arial Nova" w:hAnsi="Arial Nova" w:eastAsia="Arial Nova" w:cs="Arial Nova"/>
        </w:rPr>
        <w:t>information being displayed and the pressure on young people to receive as many ‘likes’ as possible.</w:t>
      </w:r>
      <w:r w:rsidRPr="121844ED" w:rsidR="080A6387">
        <w:rPr>
          <w:rFonts w:ascii="Arial Nova" w:hAnsi="Arial Nova" w:eastAsia="Arial Nova" w:cs="Arial Nova"/>
        </w:rPr>
        <w:t xml:space="preserve"> </w:t>
      </w:r>
      <w:r w:rsidRPr="121844ED" w:rsidR="690055FB">
        <w:rPr>
          <w:rFonts w:ascii="Arial Nova" w:hAnsi="Arial Nova" w:eastAsia="Arial Nova" w:cs="Arial Nova"/>
        </w:rPr>
        <w:t>Rose et al (2020) however</w:t>
      </w:r>
      <w:r w:rsidRPr="121844ED" w:rsidR="6EBD4DEC">
        <w:rPr>
          <w:rFonts w:ascii="Arial Nova" w:hAnsi="Arial Nova" w:eastAsia="Arial Nova" w:cs="Arial Nova"/>
        </w:rPr>
        <w:t>,</w:t>
      </w:r>
      <w:r w:rsidRPr="121844ED" w:rsidR="690055FB">
        <w:rPr>
          <w:rFonts w:ascii="Arial Nova" w:hAnsi="Arial Nova" w:eastAsia="Arial Nova" w:cs="Arial Nova"/>
        </w:rPr>
        <w:t xml:space="preserve"> are of the opinion there are many positives due to the advances in technology such as </w:t>
      </w:r>
      <w:r w:rsidRPr="121844ED" w:rsidR="06F7ADC6">
        <w:rPr>
          <w:rFonts w:ascii="Arial Nova" w:hAnsi="Arial Nova" w:eastAsia="Arial Nova" w:cs="Arial Nova"/>
        </w:rPr>
        <w:t xml:space="preserve">enabling the use of virtual classroom to </w:t>
      </w:r>
      <w:r w:rsidRPr="121844ED" w:rsidR="06F7ADC6">
        <w:rPr>
          <w:rFonts w:ascii="Arial Nova" w:hAnsi="Arial Nova" w:eastAsia="Arial Nova" w:cs="Arial Nova"/>
        </w:rPr>
        <w:t>benefit</w:t>
      </w:r>
      <w:r w:rsidRPr="121844ED" w:rsidR="06F7ADC6">
        <w:rPr>
          <w:rFonts w:ascii="Arial Nova" w:hAnsi="Arial Nova" w:eastAsia="Arial Nova" w:cs="Arial Nova"/>
        </w:rPr>
        <w:t xml:space="preserve"> education, </w:t>
      </w:r>
      <w:r w:rsidRPr="121844ED" w:rsidR="5D2D545D">
        <w:rPr>
          <w:rFonts w:ascii="Arial Nova" w:hAnsi="Arial Nova" w:eastAsia="Arial Nova" w:cs="Arial Nova"/>
        </w:rPr>
        <w:t>broadening</w:t>
      </w:r>
      <w:r w:rsidRPr="121844ED" w:rsidR="06F7ADC6">
        <w:rPr>
          <w:rFonts w:ascii="Arial Nova" w:hAnsi="Arial Nova" w:eastAsia="Arial Nova" w:cs="Arial Nova"/>
        </w:rPr>
        <w:t xml:space="preserve"> </w:t>
      </w:r>
      <w:r w:rsidRPr="121844ED" w:rsidR="664A205E">
        <w:rPr>
          <w:rFonts w:ascii="Arial Nova" w:hAnsi="Arial Nova" w:eastAsia="Arial Nova" w:cs="Arial Nova"/>
        </w:rPr>
        <w:t xml:space="preserve">social </w:t>
      </w:r>
      <w:r w:rsidRPr="121844ED" w:rsidR="664A205E">
        <w:rPr>
          <w:rFonts w:ascii="Arial Nova" w:hAnsi="Arial Nova" w:eastAsia="Arial Nova" w:cs="Arial Nova"/>
        </w:rPr>
        <w:t>circles</w:t>
      </w:r>
      <w:r w:rsidRPr="121844ED" w:rsidR="4C03295B">
        <w:rPr>
          <w:rFonts w:ascii="Arial Nova" w:hAnsi="Arial Nova" w:eastAsia="Arial Nova" w:cs="Arial Nova"/>
        </w:rPr>
        <w:t xml:space="preserve"> and improv</w:t>
      </w:r>
      <w:r w:rsidRPr="121844ED" w:rsidR="0BD233D8">
        <w:rPr>
          <w:rFonts w:ascii="Arial Nova" w:hAnsi="Arial Nova" w:eastAsia="Arial Nova" w:cs="Arial Nova"/>
        </w:rPr>
        <w:t>ing</w:t>
      </w:r>
      <w:r w:rsidRPr="121844ED" w:rsidR="4C03295B">
        <w:rPr>
          <w:rFonts w:ascii="Arial Nova" w:hAnsi="Arial Nova" w:eastAsia="Arial Nova" w:cs="Arial Nova"/>
        </w:rPr>
        <w:t xml:space="preserve"> technical skills</w:t>
      </w:r>
      <w:r w:rsidRPr="121844ED" w:rsidR="6B84F817">
        <w:rPr>
          <w:rFonts w:ascii="Arial Nova" w:hAnsi="Arial Nova" w:eastAsia="Arial Nova" w:cs="Arial Nova"/>
        </w:rPr>
        <w:t>.</w:t>
      </w:r>
    </w:p>
    <w:p w:rsidR="13D0867C" w:rsidP="26E1B557" w:rsidRDefault="13D0867C" w14:paraId="6ED84674" w14:textId="647B8C38">
      <w:pPr>
        <w:pStyle w:val="Normal"/>
        <w:spacing w:line="360" w:lineRule="auto"/>
        <w:rPr>
          <w:rFonts w:ascii="Arial Nova" w:hAnsi="Arial Nova" w:eastAsia="Arial Nova" w:cs="Arial Nova"/>
          <w:b w:val="1"/>
          <w:bCs w:val="1"/>
          <w:u w:val="single"/>
        </w:rPr>
      </w:pPr>
      <w:r w:rsidRPr="121844ED" w:rsidR="3E8CCF83">
        <w:rPr>
          <w:rFonts w:ascii="Arial Nova" w:hAnsi="Arial Nova" w:eastAsia="Arial Nova" w:cs="Arial Nova"/>
          <w:b w:val="1"/>
          <w:bCs w:val="1"/>
          <w:u w:val="single"/>
        </w:rPr>
        <w:t xml:space="preserve">Table </w:t>
      </w:r>
      <w:r w:rsidRPr="121844ED" w:rsidR="727F01AF">
        <w:rPr>
          <w:rFonts w:ascii="Arial Nova" w:hAnsi="Arial Nova" w:eastAsia="Arial Nova" w:cs="Arial Nova"/>
          <w:b w:val="1"/>
          <w:bCs w:val="1"/>
          <w:u w:val="single"/>
        </w:rPr>
        <w:t>5</w:t>
      </w:r>
    </w:p>
    <w:p w:rsidR="13D0867C" w:rsidP="26E1B557" w:rsidRDefault="13D0867C" w14:paraId="5BBC6FC6" w14:textId="4CEE479F">
      <w:pPr>
        <w:pStyle w:val="Normal"/>
        <w:spacing w:line="360" w:lineRule="auto"/>
        <w:rPr>
          <w:rFonts w:ascii="Arial Nova" w:hAnsi="Arial Nova" w:eastAsia="Arial Nova" w:cs="Arial Nova"/>
          <w:b w:val="1"/>
          <w:bCs w:val="1"/>
          <w:u w:val="single"/>
        </w:rPr>
      </w:pPr>
      <w:r w:rsidR="3E8CCF83">
        <w:drawing>
          <wp:inline wp14:editId="2C38B6CA" wp14:anchorId="24A1FEFA">
            <wp:extent cx="4572000" cy="3257550"/>
            <wp:effectExtent l="0" t="0" r="0" b="0"/>
            <wp:docPr id="1516995053" name="" title=""/>
            <wp:cNvGraphicFramePr>
              <a:graphicFrameLocks noChangeAspect="1"/>
            </wp:cNvGraphicFramePr>
            <a:graphic>
              <a:graphicData uri="http://schemas.openxmlformats.org/drawingml/2006/picture">
                <pic:pic>
                  <pic:nvPicPr>
                    <pic:cNvPr id="0" name=""/>
                    <pic:cNvPicPr/>
                  </pic:nvPicPr>
                  <pic:blipFill>
                    <a:blip r:embed="Ref35a0060a3c49aa">
                      <a:extLst>
                        <a:ext xmlns:a="http://schemas.openxmlformats.org/drawingml/2006/main" uri="{28A0092B-C50C-407E-A947-70E740481C1C}">
                          <a14:useLocalDpi val="0"/>
                        </a:ext>
                      </a:extLst>
                    </a:blip>
                    <a:stretch>
                      <a:fillRect/>
                    </a:stretch>
                  </pic:blipFill>
                  <pic:spPr>
                    <a:xfrm>
                      <a:off x="0" y="0"/>
                      <a:ext cx="4572000" cy="3257550"/>
                    </a:xfrm>
                    <a:prstGeom prst="rect">
                      <a:avLst/>
                    </a:prstGeom>
                  </pic:spPr>
                </pic:pic>
              </a:graphicData>
            </a:graphic>
          </wp:inline>
        </w:drawing>
      </w:r>
    </w:p>
    <w:p w:rsidR="13D0867C" w:rsidP="26E1B557" w:rsidRDefault="13D0867C" w14:paraId="59A19430" w14:textId="4B4F4255">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6E1B557" w:rsidR="10D221B1">
        <w:rPr>
          <w:rFonts w:ascii="Arial" w:hAnsi="Arial" w:eastAsia="Arial" w:cs="Arial"/>
          <w:b w:val="0"/>
          <w:bCs w:val="0"/>
          <w:i w:val="0"/>
          <w:iCs w:val="0"/>
          <w:caps w:val="0"/>
          <w:smallCaps w:val="0"/>
          <w:noProof w:val="0"/>
          <w:color w:val="222222"/>
          <w:sz w:val="22"/>
          <w:szCs w:val="22"/>
          <w:lang w:val="en-US"/>
        </w:rPr>
        <w:t>Centers for Disease Control and Prevention, (2020)</w:t>
      </w:r>
    </w:p>
    <w:p w:rsidR="13D0867C" w:rsidP="13D0867C" w:rsidRDefault="13D0867C" w14:paraId="60B218F9" w14:textId="18D2105A">
      <w:pPr>
        <w:pStyle w:val="Normal"/>
        <w:rPr>
          <w:rFonts w:ascii="Arial" w:hAnsi="Arial" w:eastAsia="Arial" w:cs="Arial"/>
          <w:b w:val="0"/>
          <w:bCs w:val="0"/>
          <w:i w:val="0"/>
          <w:iCs w:val="0"/>
          <w:caps w:val="0"/>
          <w:smallCaps w:val="0"/>
          <w:noProof w:val="0"/>
          <w:color w:val="222222"/>
          <w:sz w:val="22"/>
          <w:szCs w:val="22"/>
          <w:lang w:val="en-US"/>
        </w:rPr>
      </w:pPr>
    </w:p>
    <w:p w:rsidR="13D0867C" w:rsidP="121844ED" w:rsidRDefault="13D0867C" w14:paraId="7051FE27" w14:textId="54A9B874">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121844ED" w:rsidR="0D3504B5">
        <w:rPr>
          <w:rFonts w:ascii="Arial" w:hAnsi="Arial" w:eastAsia="Arial" w:cs="Arial"/>
          <w:b w:val="0"/>
          <w:bCs w:val="0"/>
          <w:i w:val="0"/>
          <w:iCs w:val="0"/>
          <w:caps w:val="0"/>
          <w:smallCaps w:val="0"/>
          <w:noProof w:val="0"/>
          <w:color w:val="222222"/>
          <w:sz w:val="22"/>
          <w:szCs w:val="22"/>
          <w:lang w:val="en-US"/>
        </w:rPr>
        <w:t xml:space="preserve">As </w:t>
      </w:r>
      <w:r w:rsidRPr="121844ED" w:rsidR="0D3504B5">
        <w:rPr>
          <w:rFonts w:ascii="Arial" w:hAnsi="Arial" w:eastAsia="Arial" w:cs="Arial"/>
          <w:b w:val="0"/>
          <w:bCs w:val="0"/>
          <w:i w:val="0"/>
          <w:iCs w:val="0"/>
          <w:caps w:val="0"/>
          <w:smallCaps w:val="0"/>
          <w:noProof w:val="0"/>
          <w:color w:val="222222"/>
          <w:sz w:val="22"/>
          <w:szCs w:val="22"/>
          <w:lang w:val="en-US"/>
        </w:rPr>
        <w:t>stated</w:t>
      </w:r>
      <w:r w:rsidRPr="121844ED" w:rsidR="0D3504B5">
        <w:rPr>
          <w:rFonts w:ascii="Arial" w:hAnsi="Arial" w:eastAsia="Arial" w:cs="Arial"/>
          <w:b w:val="0"/>
          <w:bCs w:val="0"/>
          <w:i w:val="0"/>
          <w:iCs w:val="0"/>
          <w:caps w:val="0"/>
          <w:smallCaps w:val="0"/>
          <w:noProof w:val="0"/>
          <w:color w:val="222222"/>
          <w:sz w:val="22"/>
          <w:szCs w:val="22"/>
          <w:lang w:val="en-US"/>
        </w:rPr>
        <w:t xml:space="preserve"> by Twenge (2020) the prevalence of anxiety, depression, self-</w:t>
      </w:r>
      <w:r w:rsidRPr="121844ED" w:rsidR="0D3504B5">
        <w:rPr>
          <w:rFonts w:ascii="Arial" w:hAnsi="Arial" w:eastAsia="Arial" w:cs="Arial"/>
          <w:b w:val="0"/>
          <w:bCs w:val="0"/>
          <w:i w:val="0"/>
          <w:iCs w:val="0"/>
          <w:caps w:val="0"/>
          <w:smallCaps w:val="0"/>
          <w:noProof w:val="0"/>
          <w:color w:val="222222"/>
          <w:sz w:val="22"/>
          <w:szCs w:val="22"/>
          <w:lang w:val="en-US"/>
        </w:rPr>
        <w:t>harm</w:t>
      </w:r>
      <w:r w:rsidRPr="121844ED" w:rsidR="0D3504B5">
        <w:rPr>
          <w:rFonts w:ascii="Arial" w:hAnsi="Arial" w:eastAsia="Arial" w:cs="Arial"/>
          <w:b w:val="0"/>
          <w:bCs w:val="0"/>
          <w:i w:val="0"/>
          <w:iCs w:val="0"/>
          <w:caps w:val="0"/>
          <w:smallCaps w:val="0"/>
          <w:noProof w:val="0"/>
          <w:color w:val="222222"/>
          <w:sz w:val="22"/>
          <w:szCs w:val="22"/>
          <w:lang w:val="en-US"/>
        </w:rPr>
        <w:t xml:space="preserve"> and suicide has bee</w:t>
      </w:r>
      <w:r w:rsidRPr="121844ED" w:rsidR="0752A073">
        <w:rPr>
          <w:rFonts w:ascii="Arial" w:hAnsi="Arial" w:eastAsia="Arial" w:cs="Arial"/>
          <w:b w:val="0"/>
          <w:bCs w:val="0"/>
          <w:i w:val="0"/>
          <w:iCs w:val="0"/>
          <w:caps w:val="0"/>
          <w:smallCaps w:val="0"/>
          <w:noProof w:val="0"/>
          <w:color w:val="222222"/>
          <w:sz w:val="22"/>
          <w:szCs w:val="22"/>
          <w:lang w:val="en-US"/>
        </w:rPr>
        <w:t>n rising since the early 2010’s suggesting young girls are more at risk</w:t>
      </w:r>
      <w:r w:rsidRPr="121844ED" w:rsidR="1900FD97">
        <w:rPr>
          <w:rFonts w:ascii="Arial" w:hAnsi="Arial" w:eastAsia="Arial" w:cs="Arial"/>
          <w:b w:val="0"/>
          <w:bCs w:val="0"/>
          <w:i w:val="0"/>
          <w:iCs w:val="0"/>
          <w:caps w:val="0"/>
          <w:smallCaps w:val="0"/>
          <w:noProof w:val="0"/>
          <w:color w:val="222222"/>
          <w:sz w:val="22"/>
          <w:szCs w:val="22"/>
          <w:lang w:val="en-US"/>
        </w:rPr>
        <w:t xml:space="preserve"> and it is being linked to social media. The advances in technology such as digital media and smartphones are </w:t>
      </w:r>
      <w:r w:rsidRPr="121844ED" w:rsidR="33449760">
        <w:rPr>
          <w:rFonts w:ascii="Arial" w:hAnsi="Arial" w:eastAsia="Arial" w:cs="Arial"/>
          <w:b w:val="0"/>
          <w:bCs w:val="0"/>
          <w:i w:val="0"/>
          <w:iCs w:val="0"/>
          <w:caps w:val="0"/>
          <w:smallCaps w:val="0"/>
          <w:noProof w:val="0"/>
          <w:color w:val="222222"/>
          <w:sz w:val="22"/>
          <w:szCs w:val="22"/>
          <w:lang w:val="en-US"/>
        </w:rPr>
        <w:t>impacting</w:t>
      </w:r>
      <w:r w:rsidRPr="121844ED" w:rsidR="33449760">
        <w:rPr>
          <w:rFonts w:ascii="Arial" w:hAnsi="Arial" w:eastAsia="Arial" w:cs="Arial"/>
          <w:b w:val="0"/>
          <w:bCs w:val="0"/>
          <w:i w:val="0"/>
          <w:iCs w:val="0"/>
          <w:caps w:val="0"/>
          <w:smallCaps w:val="0"/>
          <w:noProof w:val="0"/>
          <w:color w:val="222222"/>
          <w:sz w:val="22"/>
          <w:szCs w:val="22"/>
          <w:lang w:val="en-US"/>
        </w:rPr>
        <w:t xml:space="preserve"> </w:t>
      </w:r>
      <w:r w:rsidRPr="121844ED" w:rsidR="0B03013A">
        <w:rPr>
          <w:rFonts w:ascii="Arial" w:hAnsi="Arial" w:eastAsia="Arial" w:cs="Arial"/>
          <w:b w:val="0"/>
          <w:bCs w:val="0"/>
          <w:i w:val="0"/>
          <w:iCs w:val="0"/>
          <w:caps w:val="0"/>
          <w:smallCaps w:val="0"/>
          <w:noProof w:val="0"/>
          <w:color w:val="222222"/>
          <w:sz w:val="22"/>
          <w:szCs w:val="22"/>
          <w:lang w:val="en-US"/>
        </w:rPr>
        <w:t xml:space="preserve">negative mental health due to the lack of in-person contact (See Table </w:t>
      </w:r>
      <w:r w:rsidRPr="121844ED" w:rsidR="4414944F">
        <w:rPr>
          <w:rFonts w:ascii="Arial" w:hAnsi="Arial" w:eastAsia="Arial" w:cs="Arial"/>
          <w:b w:val="0"/>
          <w:bCs w:val="0"/>
          <w:i w:val="0"/>
          <w:iCs w:val="0"/>
          <w:caps w:val="0"/>
          <w:smallCaps w:val="0"/>
          <w:noProof w:val="0"/>
          <w:color w:val="222222"/>
          <w:sz w:val="22"/>
          <w:szCs w:val="22"/>
          <w:lang w:val="en-US"/>
        </w:rPr>
        <w:t>6</w:t>
      </w:r>
      <w:r w:rsidRPr="121844ED" w:rsidR="0B03013A">
        <w:rPr>
          <w:rFonts w:ascii="Arial" w:hAnsi="Arial" w:eastAsia="Arial" w:cs="Arial"/>
          <w:b w:val="0"/>
          <w:bCs w:val="0"/>
          <w:i w:val="0"/>
          <w:iCs w:val="0"/>
          <w:caps w:val="0"/>
          <w:smallCaps w:val="0"/>
          <w:noProof w:val="0"/>
          <w:color w:val="222222"/>
          <w:sz w:val="22"/>
          <w:szCs w:val="22"/>
          <w:lang w:val="en-US"/>
        </w:rPr>
        <w:t>).</w:t>
      </w:r>
      <w:r w:rsidRPr="121844ED" w:rsidR="4D4C2CF2">
        <w:rPr>
          <w:rFonts w:ascii="Arial" w:hAnsi="Arial" w:eastAsia="Arial" w:cs="Arial"/>
          <w:b w:val="0"/>
          <w:bCs w:val="0"/>
          <w:i w:val="0"/>
          <w:iCs w:val="0"/>
          <w:caps w:val="0"/>
          <w:smallCaps w:val="0"/>
          <w:noProof w:val="0"/>
          <w:color w:val="222222"/>
          <w:sz w:val="22"/>
          <w:szCs w:val="22"/>
          <w:lang w:val="en-US"/>
        </w:rPr>
        <w:t xml:space="preserve"> </w:t>
      </w:r>
      <w:r w:rsidRPr="121844ED" w:rsidR="5893F3B2">
        <w:rPr>
          <w:rFonts w:ascii="Arial" w:hAnsi="Arial" w:eastAsia="Arial" w:cs="Arial"/>
          <w:b w:val="0"/>
          <w:bCs w:val="0"/>
          <w:i w:val="0"/>
          <w:iCs w:val="0"/>
          <w:caps w:val="0"/>
          <w:smallCaps w:val="0"/>
          <w:noProof w:val="0"/>
          <w:color w:val="222222"/>
          <w:sz w:val="22"/>
          <w:szCs w:val="22"/>
          <w:lang w:val="en-US"/>
        </w:rPr>
        <w:t>Technology,</w:t>
      </w:r>
      <w:r w:rsidRPr="121844ED" w:rsidR="4D4C2CF2">
        <w:rPr>
          <w:rFonts w:ascii="Arial" w:hAnsi="Arial" w:eastAsia="Arial" w:cs="Arial"/>
          <w:b w:val="0"/>
          <w:bCs w:val="0"/>
          <w:i w:val="0"/>
          <w:iCs w:val="0"/>
          <w:caps w:val="0"/>
          <w:smallCaps w:val="0"/>
          <w:noProof w:val="0"/>
          <w:color w:val="222222"/>
          <w:sz w:val="22"/>
          <w:szCs w:val="22"/>
          <w:lang w:val="en-US"/>
        </w:rPr>
        <w:t xml:space="preserve"> however, may not be the main cause of depression, the time spent on technology devices has been linked </w:t>
      </w:r>
      <w:r w:rsidRPr="121844ED" w:rsidR="5E7657F4">
        <w:rPr>
          <w:rFonts w:ascii="Arial" w:hAnsi="Arial" w:eastAsia="Arial" w:cs="Arial"/>
          <w:b w:val="0"/>
          <w:bCs w:val="0"/>
          <w:i w:val="0"/>
          <w:iCs w:val="0"/>
          <w:caps w:val="0"/>
          <w:smallCaps w:val="0"/>
          <w:noProof w:val="0"/>
          <w:color w:val="222222"/>
          <w:sz w:val="22"/>
          <w:szCs w:val="22"/>
          <w:lang w:val="en-US"/>
        </w:rPr>
        <w:t xml:space="preserve">to the increase of depression within children and young </w:t>
      </w:r>
      <w:r w:rsidRPr="121844ED" w:rsidR="4692379F">
        <w:rPr>
          <w:rFonts w:ascii="Arial" w:hAnsi="Arial" w:eastAsia="Arial" w:cs="Arial"/>
          <w:b w:val="0"/>
          <w:bCs w:val="0"/>
          <w:i w:val="0"/>
          <w:iCs w:val="0"/>
          <w:caps w:val="0"/>
          <w:smallCaps w:val="0"/>
          <w:noProof w:val="0"/>
          <w:color w:val="222222"/>
          <w:sz w:val="22"/>
          <w:szCs w:val="22"/>
          <w:lang w:val="en-US"/>
        </w:rPr>
        <w:t>people (Twenge 2020).</w:t>
      </w:r>
      <w:r w:rsidRPr="121844ED" w:rsidR="448D2579">
        <w:rPr>
          <w:rFonts w:ascii="Arial" w:hAnsi="Arial" w:eastAsia="Arial" w:cs="Arial"/>
          <w:b w:val="0"/>
          <w:bCs w:val="0"/>
          <w:i w:val="0"/>
          <w:iCs w:val="0"/>
          <w:caps w:val="0"/>
          <w:smallCaps w:val="0"/>
          <w:noProof w:val="0"/>
          <w:color w:val="222222"/>
          <w:sz w:val="22"/>
          <w:szCs w:val="22"/>
          <w:lang w:val="en-US"/>
        </w:rPr>
        <w:t xml:space="preserve"> McAllister (2021) backs this up with evidence to suggest that young girls spending two hours or more </w:t>
      </w:r>
      <w:r w:rsidRPr="121844ED" w:rsidR="1BC3FFF7">
        <w:rPr>
          <w:rFonts w:ascii="Arial" w:hAnsi="Arial" w:eastAsia="Arial" w:cs="Arial"/>
          <w:b w:val="0"/>
          <w:bCs w:val="0"/>
          <w:i w:val="0"/>
          <w:iCs w:val="0"/>
          <w:caps w:val="0"/>
          <w:smallCaps w:val="0"/>
          <w:noProof w:val="0"/>
          <w:color w:val="222222"/>
          <w:sz w:val="22"/>
          <w:szCs w:val="22"/>
          <w:lang w:val="en-US"/>
        </w:rPr>
        <w:t>a day on social media were more likely to self-harm and have clinical levels of depression</w:t>
      </w:r>
      <w:r w:rsidRPr="121844ED" w:rsidR="604B496A">
        <w:rPr>
          <w:rFonts w:ascii="Arial" w:hAnsi="Arial" w:eastAsia="Arial" w:cs="Arial"/>
          <w:b w:val="0"/>
          <w:bCs w:val="0"/>
          <w:i w:val="0"/>
          <w:iCs w:val="0"/>
          <w:caps w:val="0"/>
          <w:smallCaps w:val="0"/>
          <w:noProof w:val="0"/>
          <w:color w:val="222222"/>
          <w:sz w:val="22"/>
          <w:szCs w:val="22"/>
          <w:lang w:val="en-US"/>
        </w:rPr>
        <w:t>. Boys, however, using social media for gam</w:t>
      </w:r>
      <w:r w:rsidRPr="121844ED" w:rsidR="12A733F6">
        <w:rPr>
          <w:rFonts w:ascii="Arial" w:hAnsi="Arial" w:eastAsia="Arial" w:cs="Arial"/>
          <w:b w:val="0"/>
          <w:bCs w:val="0"/>
          <w:i w:val="0"/>
          <w:iCs w:val="0"/>
          <w:caps w:val="0"/>
          <w:smallCaps w:val="0"/>
          <w:noProof w:val="0"/>
          <w:color w:val="222222"/>
          <w:sz w:val="22"/>
          <w:szCs w:val="22"/>
          <w:lang w:val="en-US"/>
        </w:rPr>
        <w:t xml:space="preserve">ing, </w:t>
      </w:r>
      <w:r w:rsidRPr="121844ED" w:rsidR="12A733F6">
        <w:rPr>
          <w:rFonts w:ascii="Arial" w:hAnsi="Arial" w:eastAsia="Arial" w:cs="Arial"/>
          <w:b w:val="0"/>
          <w:bCs w:val="0"/>
          <w:i w:val="0"/>
          <w:iCs w:val="0"/>
          <w:caps w:val="0"/>
          <w:smallCaps w:val="0"/>
          <w:noProof w:val="0"/>
          <w:color w:val="222222"/>
          <w:sz w:val="22"/>
          <w:szCs w:val="22"/>
          <w:lang w:val="en-US"/>
        </w:rPr>
        <w:t>texting</w:t>
      </w:r>
      <w:r w:rsidRPr="121844ED" w:rsidR="12A733F6">
        <w:rPr>
          <w:rFonts w:ascii="Arial" w:hAnsi="Arial" w:eastAsia="Arial" w:cs="Arial"/>
          <w:b w:val="0"/>
          <w:bCs w:val="0"/>
          <w:i w:val="0"/>
          <w:iCs w:val="0"/>
          <w:caps w:val="0"/>
          <w:smallCaps w:val="0"/>
          <w:noProof w:val="0"/>
          <w:color w:val="222222"/>
          <w:sz w:val="22"/>
          <w:szCs w:val="22"/>
          <w:lang w:val="en-US"/>
        </w:rPr>
        <w:t xml:space="preserve"> or watching television or videos were </w:t>
      </w:r>
      <w:r w:rsidRPr="121844ED" w:rsidR="132B6618">
        <w:rPr>
          <w:rFonts w:ascii="Arial" w:hAnsi="Arial" w:eastAsia="Arial" w:cs="Arial"/>
          <w:b w:val="0"/>
          <w:bCs w:val="0"/>
          <w:i w:val="0"/>
          <w:iCs w:val="0"/>
          <w:caps w:val="0"/>
          <w:smallCaps w:val="0"/>
          <w:noProof w:val="0"/>
          <w:color w:val="222222"/>
          <w:sz w:val="22"/>
          <w:szCs w:val="22"/>
          <w:lang w:val="en-US"/>
        </w:rPr>
        <w:t>identified</w:t>
      </w:r>
      <w:r w:rsidRPr="121844ED" w:rsidR="12A733F6">
        <w:rPr>
          <w:rFonts w:ascii="Arial" w:hAnsi="Arial" w:eastAsia="Arial" w:cs="Arial"/>
          <w:b w:val="0"/>
          <w:bCs w:val="0"/>
          <w:i w:val="0"/>
          <w:iCs w:val="0"/>
          <w:caps w:val="0"/>
          <w:smallCaps w:val="0"/>
          <w:noProof w:val="0"/>
          <w:color w:val="222222"/>
          <w:sz w:val="22"/>
          <w:szCs w:val="22"/>
          <w:lang w:val="en-US"/>
        </w:rPr>
        <w:t xml:space="preserve"> mostly at </w:t>
      </w:r>
      <w:r w:rsidRPr="121844ED" w:rsidR="12A733F6">
        <w:rPr>
          <w:rFonts w:ascii="Arial" w:hAnsi="Arial" w:eastAsia="Arial" w:cs="Arial"/>
          <w:b w:val="0"/>
          <w:bCs w:val="0"/>
          <w:i w:val="0"/>
          <w:iCs w:val="0"/>
          <w:caps w:val="0"/>
          <w:smallCaps w:val="0"/>
          <w:noProof w:val="0"/>
          <w:color w:val="222222"/>
          <w:sz w:val="22"/>
          <w:szCs w:val="22"/>
          <w:lang w:val="en-US"/>
        </w:rPr>
        <w:t>low risk</w:t>
      </w:r>
      <w:r w:rsidRPr="121844ED" w:rsidR="54F54990">
        <w:rPr>
          <w:rFonts w:ascii="Arial" w:hAnsi="Arial" w:eastAsia="Arial" w:cs="Arial"/>
          <w:b w:val="0"/>
          <w:bCs w:val="0"/>
          <w:i w:val="0"/>
          <w:iCs w:val="0"/>
          <w:caps w:val="0"/>
          <w:smallCaps w:val="0"/>
          <w:noProof w:val="0"/>
          <w:color w:val="222222"/>
          <w:sz w:val="22"/>
          <w:szCs w:val="22"/>
          <w:lang w:val="en-US"/>
        </w:rPr>
        <w:t xml:space="preserve"> of self-harm or depression.</w:t>
      </w:r>
      <w:r w:rsidRPr="121844ED" w:rsidR="12A733F6">
        <w:rPr>
          <w:rFonts w:ascii="Arial" w:hAnsi="Arial" w:eastAsia="Arial" w:cs="Arial"/>
          <w:b w:val="0"/>
          <w:bCs w:val="0"/>
          <w:i w:val="0"/>
          <w:iCs w:val="0"/>
          <w:caps w:val="0"/>
          <w:smallCaps w:val="0"/>
          <w:noProof w:val="0"/>
          <w:color w:val="222222"/>
          <w:sz w:val="22"/>
          <w:szCs w:val="22"/>
          <w:lang w:val="en-US"/>
        </w:rPr>
        <w:t xml:space="preserve"> </w:t>
      </w:r>
      <w:r w:rsidRPr="121844ED" w:rsidR="17CE2FF7">
        <w:rPr>
          <w:rFonts w:ascii="Arial" w:hAnsi="Arial" w:eastAsia="Arial" w:cs="Arial"/>
          <w:b w:val="0"/>
          <w:bCs w:val="0"/>
          <w:i w:val="0"/>
          <w:iCs w:val="0"/>
          <w:caps w:val="0"/>
          <w:smallCaps w:val="0"/>
          <w:noProof w:val="0"/>
          <w:color w:val="222222"/>
          <w:sz w:val="22"/>
          <w:szCs w:val="22"/>
          <w:lang w:val="en-US"/>
        </w:rPr>
        <w:t>George (2019)</w:t>
      </w:r>
      <w:r w:rsidRPr="121844ED" w:rsidR="42BF0777">
        <w:rPr>
          <w:rFonts w:ascii="Arial" w:hAnsi="Arial" w:eastAsia="Arial" w:cs="Arial"/>
          <w:b w:val="0"/>
          <w:bCs w:val="0"/>
          <w:i w:val="0"/>
          <w:iCs w:val="0"/>
          <w:caps w:val="0"/>
          <w:smallCaps w:val="0"/>
          <w:noProof w:val="0"/>
          <w:color w:val="222222"/>
          <w:sz w:val="22"/>
          <w:szCs w:val="22"/>
          <w:lang w:val="en-US"/>
        </w:rPr>
        <w:t xml:space="preserve"> is of the opinion the increase in self-harm and suicide in young people </w:t>
      </w:r>
      <w:r w:rsidRPr="121844ED" w:rsidR="22117A10">
        <w:rPr>
          <w:rFonts w:ascii="Arial" w:hAnsi="Arial" w:eastAsia="Arial" w:cs="Arial"/>
          <w:b w:val="0"/>
          <w:bCs w:val="0"/>
          <w:i w:val="0"/>
          <w:iCs w:val="0"/>
          <w:caps w:val="0"/>
          <w:smallCaps w:val="0"/>
          <w:noProof w:val="0"/>
          <w:color w:val="222222"/>
          <w:sz w:val="22"/>
          <w:szCs w:val="22"/>
          <w:lang w:val="en-US"/>
        </w:rPr>
        <w:t>in particular</w:t>
      </w:r>
      <w:r w:rsidRPr="121844ED" w:rsidR="42BF0777">
        <w:rPr>
          <w:rFonts w:ascii="Arial" w:hAnsi="Arial" w:eastAsia="Arial" w:cs="Arial"/>
          <w:b w:val="0"/>
          <w:bCs w:val="0"/>
          <w:i w:val="0"/>
          <w:iCs w:val="0"/>
          <w:caps w:val="0"/>
          <w:smallCaps w:val="0"/>
          <w:noProof w:val="0"/>
          <w:color w:val="222222"/>
          <w:sz w:val="22"/>
          <w:szCs w:val="22"/>
          <w:lang w:val="en-US"/>
        </w:rPr>
        <w:t xml:space="preserve"> young girls is due to the continuous </w:t>
      </w:r>
      <w:r w:rsidRPr="121844ED" w:rsidR="278F46A6">
        <w:rPr>
          <w:rFonts w:ascii="Arial" w:hAnsi="Arial" w:eastAsia="Arial" w:cs="Arial"/>
          <w:b w:val="0"/>
          <w:bCs w:val="0"/>
          <w:i w:val="0"/>
          <w:iCs w:val="0"/>
          <w:caps w:val="0"/>
          <w:smallCaps w:val="0"/>
          <w:noProof w:val="0"/>
          <w:color w:val="222222"/>
          <w:sz w:val="22"/>
          <w:szCs w:val="22"/>
          <w:lang w:val="en-US"/>
        </w:rPr>
        <w:t>use</w:t>
      </w:r>
      <w:r w:rsidRPr="121844ED" w:rsidR="34C10B1A">
        <w:rPr>
          <w:rFonts w:ascii="Arial" w:hAnsi="Arial" w:eastAsia="Arial" w:cs="Arial"/>
          <w:b w:val="0"/>
          <w:bCs w:val="0"/>
          <w:i w:val="0"/>
          <w:iCs w:val="0"/>
          <w:caps w:val="0"/>
          <w:smallCaps w:val="0"/>
          <w:noProof w:val="0"/>
          <w:color w:val="222222"/>
          <w:sz w:val="22"/>
          <w:szCs w:val="22"/>
          <w:lang w:val="en-US"/>
        </w:rPr>
        <w:t xml:space="preserve"> of social media and lack of in-person interaction with parents and peers, suggesting what adolescents view and post online is contri</w:t>
      </w:r>
      <w:r w:rsidRPr="121844ED" w:rsidR="14137DB3">
        <w:rPr>
          <w:rFonts w:ascii="Arial" w:hAnsi="Arial" w:eastAsia="Arial" w:cs="Arial"/>
          <w:b w:val="0"/>
          <w:bCs w:val="0"/>
          <w:i w:val="0"/>
          <w:iCs w:val="0"/>
          <w:caps w:val="0"/>
          <w:smallCaps w:val="0"/>
          <w:noProof w:val="0"/>
          <w:color w:val="222222"/>
          <w:sz w:val="22"/>
          <w:szCs w:val="22"/>
          <w:lang w:val="en-US"/>
        </w:rPr>
        <w:t>buting to depression.</w:t>
      </w:r>
      <w:r w:rsidRPr="121844ED" w:rsidR="2F7410A0">
        <w:rPr>
          <w:rFonts w:ascii="Arial" w:hAnsi="Arial" w:eastAsia="Arial" w:cs="Arial"/>
          <w:b w:val="0"/>
          <w:bCs w:val="0"/>
          <w:i w:val="0"/>
          <w:iCs w:val="0"/>
          <w:caps w:val="0"/>
          <w:smallCaps w:val="0"/>
          <w:noProof w:val="0"/>
          <w:color w:val="222222"/>
          <w:sz w:val="22"/>
          <w:szCs w:val="22"/>
          <w:lang w:val="en-US"/>
        </w:rPr>
        <w:t xml:space="preserve"> The Covid-19 pandemic was a </w:t>
      </w:r>
      <w:r w:rsidRPr="121844ED" w:rsidR="55870085">
        <w:rPr>
          <w:rFonts w:ascii="Arial" w:hAnsi="Arial" w:eastAsia="Arial" w:cs="Arial"/>
          <w:b w:val="0"/>
          <w:bCs w:val="0"/>
          <w:i w:val="0"/>
          <w:iCs w:val="0"/>
          <w:caps w:val="0"/>
          <w:smallCaps w:val="0"/>
          <w:noProof w:val="0"/>
          <w:color w:val="222222"/>
          <w:sz w:val="22"/>
          <w:szCs w:val="22"/>
          <w:lang w:val="en-US"/>
        </w:rPr>
        <w:t>challenging</w:t>
      </w:r>
      <w:r w:rsidRPr="121844ED" w:rsidR="2F7410A0">
        <w:rPr>
          <w:rFonts w:ascii="Arial" w:hAnsi="Arial" w:eastAsia="Arial" w:cs="Arial"/>
          <w:b w:val="0"/>
          <w:bCs w:val="0"/>
          <w:i w:val="0"/>
          <w:iCs w:val="0"/>
          <w:caps w:val="0"/>
          <w:smallCaps w:val="0"/>
          <w:noProof w:val="0"/>
          <w:color w:val="222222"/>
          <w:sz w:val="22"/>
          <w:szCs w:val="22"/>
          <w:lang w:val="en-US"/>
        </w:rPr>
        <w:t xml:space="preserve"> time </w:t>
      </w:r>
      <w:r w:rsidRPr="121844ED" w:rsidR="2F7410A0">
        <w:rPr>
          <w:rFonts w:ascii="Arial" w:hAnsi="Arial" w:eastAsia="Arial" w:cs="Arial"/>
          <w:b w:val="0"/>
          <w:bCs w:val="0"/>
          <w:i w:val="0"/>
          <w:iCs w:val="0"/>
          <w:caps w:val="0"/>
          <w:smallCaps w:val="0"/>
          <w:noProof w:val="0"/>
          <w:color w:val="222222"/>
          <w:sz w:val="22"/>
          <w:szCs w:val="22"/>
          <w:lang w:val="en-US"/>
        </w:rPr>
        <w:t>regarding</w:t>
      </w:r>
      <w:r w:rsidRPr="121844ED" w:rsidR="2F7410A0">
        <w:rPr>
          <w:rFonts w:ascii="Arial" w:hAnsi="Arial" w:eastAsia="Arial" w:cs="Arial"/>
          <w:b w:val="0"/>
          <w:bCs w:val="0"/>
          <w:i w:val="0"/>
          <w:iCs w:val="0"/>
          <w:caps w:val="0"/>
          <w:smallCaps w:val="0"/>
          <w:noProof w:val="0"/>
          <w:color w:val="222222"/>
          <w:sz w:val="22"/>
          <w:szCs w:val="22"/>
          <w:lang w:val="en-US"/>
        </w:rPr>
        <w:t xml:space="preserve"> </w:t>
      </w:r>
      <w:r w:rsidRPr="121844ED" w:rsidR="2AE9284B">
        <w:rPr>
          <w:rFonts w:ascii="Arial" w:hAnsi="Arial" w:eastAsia="Arial" w:cs="Arial"/>
          <w:b w:val="0"/>
          <w:bCs w:val="0"/>
          <w:i w:val="0"/>
          <w:iCs w:val="0"/>
          <w:caps w:val="0"/>
          <w:smallCaps w:val="0"/>
          <w:noProof w:val="0"/>
          <w:color w:val="222222"/>
          <w:sz w:val="22"/>
          <w:szCs w:val="22"/>
          <w:lang w:val="en-US"/>
        </w:rPr>
        <w:t>health</w:t>
      </w:r>
      <w:r w:rsidRPr="121844ED" w:rsidR="2F7410A0">
        <w:rPr>
          <w:rFonts w:ascii="Arial" w:hAnsi="Arial" w:eastAsia="Arial" w:cs="Arial"/>
          <w:b w:val="0"/>
          <w:bCs w:val="0"/>
          <w:i w:val="0"/>
          <w:iCs w:val="0"/>
          <w:caps w:val="0"/>
          <w:smallCaps w:val="0"/>
          <w:noProof w:val="0"/>
          <w:color w:val="222222"/>
          <w:sz w:val="22"/>
          <w:szCs w:val="22"/>
          <w:lang w:val="en-US"/>
        </w:rPr>
        <w:t xml:space="preserve"> and safety for eve</w:t>
      </w:r>
      <w:r w:rsidRPr="121844ED" w:rsidR="027D8893">
        <w:rPr>
          <w:rFonts w:ascii="Arial" w:hAnsi="Arial" w:eastAsia="Arial" w:cs="Arial"/>
          <w:b w:val="0"/>
          <w:bCs w:val="0"/>
          <w:i w:val="0"/>
          <w:iCs w:val="0"/>
          <w:caps w:val="0"/>
          <w:smallCaps w:val="0"/>
          <w:noProof w:val="0"/>
          <w:color w:val="222222"/>
          <w:sz w:val="22"/>
          <w:szCs w:val="22"/>
          <w:lang w:val="en-US"/>
        </w:rPr>
        <w:t xml:space="preserve">ry individual, however, </w:t>
      </w:r>
      <w:r w:rsidRPr="121844ED" w:rsidR="6966BAB5">
        <w:rPr>
          <w:rFonts w:ascii="Arial" w:hAnsi="Arial" w:eastAsia="Arial" w:cs="Arial"/>
          <w:b w:val="0"/>
          <w:bCs w:val="0"/>
          <w:i w:val="0"/>
          <w:iCs w:val="0"/>
          <w:caps w:val="0"/>
          <w:smallCaps w:val="0"/>
          <w:noProof w:val="0"/>
          <w:color w:val="222222"/>
          <w:sz w:val="22"/>
          <w:szCs w:val="22"/>
          <w:lang w:val="en-US"/>
        </w:rPr>
        <w:t xml:space="preserve">adolescents were extra sensitive due to the psychological and </w:t>
      </w:r>
      <w:r w:rsidRPr="121844ED" w:rsidR="7FC752F5">
        <w:rPr>
          <w:rFonts w:ascii="Arial" w:hAnsi="Arial" w:eastAsia="Arial" w:cs="Arial"/>
          <w:b w:val="0"/>
          <w:bCs w:val="0"/>
          <w:i w:val="0"/>
          <w:iCs w:val="0"/>
          <w:caps w:val="0"/>
          <w:smallCaps w:val="0"/>
          <w:noProof w:val="0"/>
          <w:color w:val="222222"/>
          <w:sz w:val="22"/>
          <w:szCs w:val="22"/>
          <w:lang w:val="en-US"/>
        </w:rPr>
        <w:t>biological</w:t>
      </w:r>
      <w:r w:rsidRPr="121844ED" w:rsidR="6966BAB5">
        <w:rPr>
          <w:rFonts w:ascii="Arial" w:hAnsi="Arial" w:eastAsia="Arial" w:cs="Arial"/>
          <w:b w:val="0"/>
          <w:bCs w:val="0"/>
          <w:i w:val="0"/>
          <w:iCs w:val="0"/>
          <w:caps w:val="0"/>
          <w:smallCaps w:val="0"/>
          <w:noProof w:val="0"/>
          <w:color w:val="222222"/>
          <w:sz w:val="22"/>
          <w:szCs w:val="22"/>
          <w:lang w:val="en-US"/>
        </w:rPr>
        <w:t xml:space="preserve"> changes </w:t>
      </w:r>
      <w:r w:rsidRPr="121844ED" w:rsidR="501364ED">
        <w:rPr>
          <w:rFonts w:ascii="Arial" w:hAnsi="Arial" w:eastAsia="Arial" w:cs="Arial"/>
          <w:b w:val="0"/>
          <w:bCs w:val="0"/>
          <w:i w:val="0"/>
          <w:iCs w:val="0"/>
          <w:caps w:val="0"/>
          <w:smallCaps w:val="0"/>
          <w:noProof w:val="0"/>
          <w:color w:val="222222"/>
          <w:sz w:val="22"/>
          <w:szCs w:val="22"/>
          <w:lang w:val="en-US"/>
        </w:rPr>
        <w:t xml:space="preserve">that </w:t>
      </w:r>
      <w:r w:rsidRPr="121844ED" w:rsidR="480762E8">
        <w:rPr>
          <w:rFonts w:ascii="Arial" w:hAnsi="Arial" w:eastAsia="Arial" w:cs="Arial"/>
          <w:b w:val="0"/>
          <w:bCs w:val="0"/>
          <w:i w:val="0"/>
          <w:iCs w:val="0"/>
          <w:caps w:val="0"/>
          <w:smallCaps w:val="0"/>
          <w:noProof w:val="0"/>
          <w:color w:val="222222"/>
          <w:sz w:val="22"/>
          <w:szCs w:val="22"/>
          <w:lang w:val="en-US"/>
        </w:rPr>
        <w:t>happen</w:t>
      </w:r>
      <w:r w:rsidRPr="121844ED" w:rsidR="501364ED">
        <w:rPr>
          <w:rFonts w:ascii="Arial" w:hAnsi="Arial" w:eastAsia="Arial" w:cs="Arial"/>
          <w:b w:val="0"/>
          <w:bCs w:val="0"/>
          <w:i w:val="0"/>
          <w:iCs w:val="0"/>
          <w:caps w:val="0"/>
          <w:smallCaps w:val="0"/>
          <w:noProof w:val="0"/>
          <w:color w:val="222222"/>
          <w:sz w:val="22"/>
          <w:szCs w:val="22"/>
          <w:lang w:val="en-US"/>
        </w:rPr>
        <w:t xml:space="preserve"> during the development period</w:t>
      </w:r>
      <w:r w:rsidRPr="121844ED" w:rsidR="4BC1B256">
        <w:rPr>
          <w:rFonts w:ascii="Arial" w:hAnsi="Arial" w:eastAsia="Arial" w:cs="Arial"/>
          <w:b w:val="0"/>
          <w:bCs w:val="0"/>
          <w:i w:val="0"/>
          <w:iCs w:val="0"/>
          <w:caps w:val="0"/>
          <w:smallCaps w:val="0"/>
          <w:noProof w:val="0"/>
          <w:color w:val="222222"/>
          <w:sz w:val="22"/>
          <w:szCs w:val="22"/>
          <w:lang w:val="en-US"/>
        </w:rPr>
        <w:t xml:space="preserve"> (Dahl et al 2018).</w:t>
      </w:r>
      <w:r w:rsidRPr="121844ED" w:rsidR="4D7B564C">
        <w:rPr>
          <w:rFonts w:ascii="Arial" w:hAnsi="Arial" w:eastAsia="Arial" w:cs="Arial"/>
          <w:b w:val="0"/>
          <w:bCs w:val="0"/>
          <w:i w:val="0"/>
          <w:iCs w:val="0"/>
          <w:caps w:val="0"/>
          <w:smallCaps w:val="0"/>
          <w:noProof w:val="0"/>
          <w:color w:val="222222"/>
          <w:sz w:val="22"/>
          <w:szCs w:val="22"/>
          <w:lang w:val="en-US"/>
        </w:rPr>
        <w:t xml:space="preserve"> Odgers and Jenson (2020)</w:t>
      </w:r>
      <w:r w:rsidRPr="121844ED" w:rsidR="4A40EE8D">
        <w:rPr>
          <w:rFonts w:ascii="Arial" w:hAnsi="Arial" w:eastAsia="Arial" w:cs="Arial"/>
          <w:b w:val="0"/>
          <w:bCs w:val="0"/>
          <w:i w:val="0"/>
          <w:iCs w:val="0"/>
          <w:caps w:val="0"/>
          <w:smallCaps w:val="0"/>
          <w:noProof w:val="0"/>
          <w:color w:val="222222"/>
          <w:sz w:val="22"/>
          <w:szCs w:val="22"/>
          <w:lang w:val="en-US"/>
        </w:rPr>
        <w:t>, however</w:t>
      </w:r>
      <w:r w:rsidRPr="121844ED" w:rsidR="4D7B564C">
        <w:rPr>
          <w:rFonts w:ascii="Arial" w:hAnsi="Arial" w:eastAsia="Arial" w:cs="Arial"/>
          <w:b w:val="0"/>
          <w:bCs w:val="0"/>
          <w:i w:val="0"/>
          <w:iCs w:val="0"/>
          <w:caps w:val="0"/>
          <w:smallCaps w:val="0"/>
          <w:noProof w:val="0"/>
          <w:color w:val="222222"/>
          <w:sz w:val="22"/>
          <w:szCs w:val="22"/>
          <w:lang w:val="en-US"/>
        </w:rPr>
        <w:t>, take an opposing view</w:t>
      </w:r>
      <w:r w:rsidRPr="121844ED" w:rsidR="024BC957">
        <w:rPr>
          <w:rFonts w:ascii="Arial" w:hAnsi="Arial" w:eastAsia="Arial" w:cs="Arial"/>
          <w:b w:val="0"/>
          <w:bCs w:val="0"/>
          <w:i w:val="0"/>
          <w:iCs w:val="0"/>
          <w:caps w:val="0"/>
          <w:smallCaps w:val="0"/>
          <w:noProof w:val="0"/>
          <w:color w:val="222222"/>
          <w:sz w:val="22"/>
          <w:szCs w:val="22"/>
          <w:lang w:val="en-US"/>
        </w:rPr>
        <w:t>, they</w:t>
      </w:r>
      <w:r w:rsidRPr="121844ED" w:rsidR="4D7B564C">
        <w:rPr>
          <w:rFonts w:ascii="Arial" w:hAnsi="Arial" w:eastAsia="Arial" w:cs="Arial"/>
          <w:b w:val="0"/>
          <w:bCs w:val="0"/>
          <w:i w:val="0"/>
          <w:iCs w:val="0"/>
          <w:caps w:val="0"/>
          <w:smallCaps w:val="0"/>
          <w:noProof w:val="0"/>
          <w:color w:val="222222"/>
          <w:sz w:val="22"/>
          <w:szCs w:val="22"/>
          <w:lang w:val="en-US"/>
        </w:rPr>
        <w:t xml:space="preserve"> are of the opinion social media was having a negative imp</w:t>
      </w:r>
      <w:r w:rsidRPr="121844ED" w:rsidR="2CCDC8E5">
        <w:rPr>
          <w:rFonts w:ascii="Arial" w:hAnsi="Arial" w:eastAsia="Arial" w:cs="Arial"/>
          <w:b w:val="0"/>
          <w:bCs w:val="0"/>
          <w:i w:val="0"/>
          <w:iCs w:val="0"/>
          <w:caps w:val="0"/>
          <w:smallCaps w:val="0"/>
          <w:noProof w:val="0"/>
          <w:color w:val="222222"/>
          <w:sz w:val="22"/>
          <w:szCs w:val="22"/>
          <w:lang w:val="en-US"/>
        </w:rPr>
        <w:t>act on the mental well-being of teens before the Covid-19 pandemic</w:t>
      </w:r>
      <w:r w:rsidRPr="121844ED" w:rsidR="5CF07F97">
        <w:rPr>
          <w:rFonts w:ascii="Arial" w:hAnsi="Arial" w:eastAsia="Arial" w:cs="Arial"/>
          <w:b w:val="0"/>
          <w:bCs w:val="0"/>
          <w:i w:val="0"/>
          <w:iCs w:val="0"/>
          <w:caps w:val="0"/>
          <w:smallCaps w:val="0"/>
          <w:noProof w:val="0"/>
          <w:color w:val="222222"/>
          <w:sz w:val="22"/>
          <w:szCs w:val="22"/>
          <w:lang w:val="en-US"/>
        </w:rPr>
        <w:t>, although the amount of time that young people were spending onli</w:t>
      </w:r>
      <w:r w:rsidRPr="121844ED" w:rsidR="570E1B55">
        <w:rPr>
          <w:rFonts w:ascii="Arial" w:hAnsi="Arial" w:eastAsia="Arial" w:cs="Arial"/>
          <w:b w:val="0"/>
          <w:bCs w:val="0"/>
          <w:i w:val="0"/>
          <w:iCs w:val="0"/>
          <w:caps w:val="0"/>
          <w:smallCaps w:val="0"/>
          <w:noProof w:val="0"/>
          <w:color w:val="222222"/>
          <w:sz w:val="22"/>
          <w:szCs w:val="22"/>
          <w:lang w:val="en-US"/>
        </w:rPr>
        <w:t>ne was increased due to lockdown.</w:t>
      </w:r>
    </w:p>
    <w:p w:rsidR="121844ED" w:rsidP="121844ED" w:rsidRDefault="121844ED" w14:paraId="0709E5D8" w14:textId="58CD2A83">
      <w:pPr>
        <w:pStyle w:val="Normal"/>
        <w:spacing w:line="360" w:lineRule="auto"/>
        <w:rPr>
          <w:rFonts w:ascii="Arial" w:hAnsi="Arial" w:eastAsia="Arial" w:cs="Arial"/>
          <w:b w:val="1"/>
          <w:bCs w:val="1"/>
          <w:i w:val="0"/>
          <w:iCs w:val="0"/>
          <w:caps w:val="0"/>
          <w:smallCaps w:val="0"/>
          <w:noProof w:val="0"/>
          <w:color w:val="222222"/>
          <w:sz w:val="22"/>
          <w:szCs w:val="22"/>
          <w:u w:val="single"/>
          <w:lang w:val="en-US"/>
        </w:rPr>
      </w:pPr>
    </w:p>
    <w:p w:rsidR="26E1B557" w:rsidP="121844ED" w:rsidRDefault="26E1B557" w14:paraId="7FD069A5" w14:textId="16F120E4">
      <w:pPr>
        <w:pStyle w:val="Normal"/>
        <w:spacing w:line="360" w:lineRule="auto"/>
        <w:rPr>
          <w:rFonts w:ascii="Arial" w:hAnsi="Arial" w:eastAsia="Arial" w:cs="Arial"/>
          <w:b w:val="1"/>
          <w:bCs w:val="1"/>
          <w:i w:val="0"/>
          <w:iCs w:val="0"/>
          <w:caps w:val="0"/>
          <w:smallCaps w:val="0"/>
          <w:noProof w:val="0"/>
          <w:color w:val="222222"/>
          <w:sz w:val="22"/>
          <w:szCs w:val="22"/>
          <w:u w:val="single"/>
          <w:lang w:val="en-US"/>
        </w:rPr>
      </w:pPr>
      <w:r w:rsidRPr="121844ED" w:rsidR="04B9A104">
        <w:rPr>
          <w:rFonts w:ascii="Arial" w:hAnsi="Arial" w:eastAsia="Arial" w:cs="Arial"/>
          <w:b w:val="1"/>
          <w:bCs w:val="1"/>
          <w:i w:val="0"/>
          <w:iCs w:val="0"/>
          <w:caps w:val="0"/>
          <w:smallCaps w:val="0"/>
          <w:noProof w:val="0"/>
          <w:color w:val="222222"/>
          <w:sz w:val="22"/>
          <w:szCs w:val="22"/>
          <w:u w:val="single"/>
          <w:lang w:val="en-US"/>
        </w:rPr>
        <w:t>Table 6</w:t>
      </w:r>
    </w:p>
    <w:p w:rsidR="3DA468D0" w:rsidP="26E1B557" w:rsidRDefault="3DA468D0" w14:paraId="37176869" w14:textId="6D4F7526">
      <w:pPr>
        <w:pStyle w:val="Normal"/>
        <w:spacing w:line="360" w:lineRule="auto"/>
        <w:rPr>
          <w:rFonts w:ascii="Arial" w:hAnsi="Arial" w:eastAsia="Arial" w:cs="Arial"/>
          <w:b w:val="0"/>
          <w:bCs w:val="0"/>
          <w:i w:val="0"/>
          <w:iCs w:val="0"/>
          <w:caps w:val="0"/>
          <w:smallCaps w:val="0"/>
          <w:noProof w:val="0"/>
          <w:color w:val="222222"/>
          <w:sz w:val="22"/>
          <w:szCs w:val="22"/>
          <w:lang w:val="en-US"/>
        </w:rPr>
      </w:pPr>
      <w:r w:rsidR="3DA468D0">
        <w:drawing>
          <wp:inline wp14:editId="2BD28F49" wp14:anchorId="51CAEFD6">
            <wp:extent cx="3905250" cy="4572000"/>
            <wp:effectExtent l="0" t="0" r="0" b="0"/>
            <wp:docPr id="711056342" name="" title=""/>
            <wp:cNvGraphicFramePr>
              <a:graphicFrameLocks noChangeAspect="1"/>
            </wp:cNvGraphicFramePr>
            <a:graphic>
              <a:graphicData uri="http://schemas.openxmlformats.org/drawingml/2006/picture">
                <pic:pic>
                  <pic:nvPicPr>
                    <pic:cNvPr id="0" name=""/>
                    <pic:cNvPicPr/>
                  </pic:nvPicPr>
                  <pic:blipFill>
                    <a:blip r:embed="R16e49a4c20bc471a">
                      <a:extLst>
                        <a:ext xmlns:a="http://schemas.openxmlformats.org/drawingml/2006/main" uri="{28A0092B-C50C-407E-A947-70E740481C1C}">
                          <a14:useLocalDpi val="0"/>
                        </a:ext>
                      </a:extLst>
                    </a:blip>
                    <a:stretch>
                      <a:fillRect/>
                    </a:stretch>
                  </pic:blipFill>
                  <pic:spPr>
                    <a:xfrm>
                      <a:off x="0" y="0"/>
                      <a:ext cx="3905250" cy="4572000"/>
                    </a:xfrm>
                    <a:prstGeom prst="rect">
                      <a:avLst/>
                    </a:prstGeom>
                  </pic:spPr>
                </pic:pic>
              </a:graphicData>
            </a:graphic>
          </wp:inline>
        </w:drawing>
      </w:r>
    </w:p>
    <w:p w:rsidR="4825F504" w:rsidP="26E1B557" w:rsidRDefault="4825F504" w14:paraId="58B170E2" w14:textId="2AFF0E53">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26E1B557" w:rsidR="0E2F2FDF">
        <w:rPr>
          <w:rFonts w:ascii="Arial" w:hAnsi="Arial" w:eastAsia="Arial" w:cs="Arial"/>
          <w:b w:val="0"/>
          <w:bCs w:val="0"/>
          <w:i w:val="0"/>
          <w:iCs w:val="0"/>
          <w:caps w:val="0"/>
          <w:smallCaps w:val="0"/>
          <w:noProof w:val="0"/>
          <w:color w:val="222222"/>
          <w:sz w:val="22"/>
          <w:szCs w:val="22"/>
          <w:lang w:val="en-US"/>
        </w:rPr>
        <w:t>Twenge (2020).</w:t>
      </w:r>
    </w:p>
    <w:p w:rsidR="4825F504" w:rsidP="4825F504" w:rsidRDefault="4825F504" w14:paraId="37005DBC" w14:textId="57E1C948">
      <w:pPr>
        <w:pStyle w:val="Normal"/>
        <w:rPr>
          <w:rFonts w:ascii="Arial" w:hAnsi="Arial" w:eastAsia="Arial" w:cs="Arial"/>
          <w:b w:val="0"/>
          <w:bCs w:val="0"/>
          <w:i w:val="0"/>
          <w:iCs w:val="0"/>
          <w:caps w:val="0"/>
          <w:smallCaps w:val="0"/>
          <w:noProof w:val="0"/>
          <w:color w:val="222222"/>
          <w:sz w:val="22"/>
          <w:szCs w:val="22"/>
          <w:lang w:val="en-US"/>
        </w:rPr>
      </w:pPr>
    </w:p>
    <w:p w:rsidR="4825F504" w:rsidP="4825F504" w:rsidRDefault="4825F504" w14:paraId="3BD97769" w14:textId="51C0F5B5">
      <w:pPr>
        <w:pStyle w:val="Normal"/>
        <w:rPr>
          <w:rFonts w:ascii="Arial" w:hAnsi="Arial" w:eastAsia="Arial" w:cs="Arial"/>
          <w:b w:val="0"/>
          <w:bCs w:val="0"/>
          <w:i w:val="0"/>
          <w:iCs w:val="0"/>
          <w:caps w:val="0"/>
          <w:smallCaps w:val="0"/>
          <w:noProof w:val="0"/>
          <w:color w:val="222222"/>
          <w:sz w:val="22"/>
          <w:szCs w:val="22"/>
          <w:lang w:val="en-US"/>
        </w:rPr>
      </w:pPr>
    </w:p>
    <w:p w:rsidR="684EE5D6" w:rsidP="684EE5D6" w:rsidRDefault="684EE5D6" w14:paraId="657778CB" w14:textId="65217919">
      <w:pPr>
        <w:pStyle w:val="Normal"/>
        <w:spacing w:line="360" w:lineRule="auto"/>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149E2196" w14:textId="1ECC55BE">
      <w:pPr>
        <w:pStyle w:val="Normal"/>
        <w:spacing w:line="360" w:lineRule="auto"/>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169A2945" w14:textId="345CB200">
      <w:pPr>
        <w:pStyle w:val="Normal"/>
        <w:spacing w:line="360" w:lineRule="auto"/>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60392E47" w14:textId="4DD1020C">
      <w:pPr>
        <w:pStyle w:val="Normal"/>
        <w:spacing w:line="360" w:lineRule="auto"/>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519318E8" w14:textId="37F52422">
      <w:pPr>
        <w:pStyle w:val="Normal"/>
        <w:spacing w:line="360" w:lineRule="auto"/>
        <w:rPr>
          <w:rFonts w:ascii="Arial" w:hAnsi="Arial" w:eastAsia="Arial" w:cs="Arial"/>
          <w:b w:val="1"/>
          <w:bCs w:val="1"/>
          <w:i w:val="0"/>
          <w:iCs w:val="0"/>
          <w:caps w:val="0"/>
          <w:smallCaps w:val="0"/>
          <w:noProof w:val="0"/>
          <w:color w:val="222222"/>
          <w:sz w:val="22"/>
          <w:szCs w:val="22"/>
          <w:u w:val="single"/>
          <w:lang w:val="en-US"/>
        </w:rPr>
      </w:pPr>
    </w:p>
    <w:p w:rsidR="07D133EE" w:rsidP="121844ED" w:rsidRDefault="07D133EE" w14:paraId="09BFF9BB" w14:textId="180FC9C3">
      <w:pPr>
        <w:pStyle w:val="Normal"/>
        <w:spacing w:line="360" w:lineRule="auto"/>
        <w:rPr>
          <w:rFonts w:ascii="Arial" w:hAnsi="Arial" w:eastAsia="Arial" w:cs="Arial"/>
          <w:b w:val="1"/>
          <w:bCs w:val="1"/>
          <w:i w:val="0"/>
          <w:iCs w:val="0"/>
          <w:caps w:val="0"/>
          <w:smallCaps w:val="0"/>
          <w:noProof w:val="0"/>
          <w:color w:val="222222"/>
          <w:sz w:val="22"/>
          <w:szCs w:val="22"/>
          <w:u w:val="single"/>
          <w:lang w:val="en-US"/>
        </w:rPr>
      </w:pPr>
      <w:r w:rsidRPr="121844ED" w:rsidR="07D133EE">
        <w:rPr>
          <w:rFonts w:ascii="Arial" w:hAnsi="Arial" w:eastAsia="Arial" w:cs="Arial"/>
          <w:b w:val="1"/>
          <w:bCs w:val="1"/>
          <w:i w:val="0"/>
          <w:iCs w:val="0"/>
          <w:caps w:val="0"/>
          <w:smallCaps w:val="0"/>
          <w:noProof w:val="0"/>
          <w:color w:val="222222"/>
          <w:sz w:val="22"/>
          <w:szCs w:val="22"/>
          <w:u w:val="single"/>
          <w:lang w:val="en-US"/>
        </w:rPr>
        <w:t>Conclusion</w:t>
      </w:r>
    </w:p>
    <w:p w:rsidR="138EF3B6" w:rsidP="70820E55" w:rsidRDefault="138EF3B6" w14:paraId="156B5FE6" w14:textId="6C288B49">
      <w:pPr>
        <w:pStyle w:val="Normal"/>
        <w:spacing w:line="360" w:lineRule="auto"/>
        <w:rPr>
          <w:rFonts w:ascii="Arial" w:hAnsi="Arial" w:eastAsia="Arial" w:cs="Arial"/>
          <w:b w:val="0"/>
          <w:bCs w:val="0"/>
          <w:i w:val="0"/>
          <w:iCs w:val="0"/>
          <w:caps w:val="0"/>
          <w:smallCaps w:val="0"/>
          <w:noProof w:val="0"/>
          <w:color w:val="222222"/>
          <w:sz w:val="22"/>
          <w:szCs w:val="22"/>
          <w:u w:val="none"/>
          <w:lang w:val="en-US"/>
        </w:rPr>
      </w:pPr>
      <w:r w:rsidRPr="70820E55" w:rsidR="138EF3B6">
        <w:rPr>
          <w:rFonts w:ascii="Arial" w:hAnsi="Arial" w:eastAsia="Arial" w:cs="Arial"/>
          <w:b w:val="0"/>
          <w:bCs w:val="0"/>
          <w:i w:val="0"/>
          <w:iCs w:val="0"/>
          <w:caps w:val="0"/>
          <w:smallCaps w:val="0"/>
          <w:noProof w:val="0"/>
          <w:color w:val="222222"/>
          <w:sz w:val="22"/>
          <w:szCs w:val="22"/>
          <w:u w:val="none"/>
          <w:lang w:val="en-US"/>
        </w:rPr>
        <w:t xml:space="preserve"> </w:t>
      </w:r>
      <w:r w:rsidRPr="70820E55" w:rsidR="138EF3B6">
        <w:rPr>
          <w:rFonts w:ascii="Arial" w:hAnsi="Arial" w:eastAsia="Arial" w:cs="Arial"/>
          <w:b w:val="0"/>
          <w:bCs w:val="0"/>
          <w:i w:val="0"/>
          <w:iCs w:val="0"/>
          <w:caps w:val="0"/>
          <w:smallCaps w:val="0"/>
          <w:noProof w:val="0"/>
          <w:color w:val="222222"/>
          <w:sz w:val="22"/>
          <w:szCs w:val="22"/>
          <w:u w:val="none"/>
          <w:lang w:val="en-US"/>
        </w:rPr>
        <w:t xml:space="preserve">There is no getting away from the fact that the world is developing into a new digital </w:t>
      </w:r>
      <w:r w:rsidRPr="70820E55" w:rsidR="5F0105AF">
        <w:rPr>
          <w:rFonts w:ascii="Arial" w:hAnsi="Arial" w:eastAsia="Arial" w:cs="Arial"/>
          <w:b w:val="0"/>
          <w:bCs w:val="0"/>
          <w:i w:val="0"/>
          <w:iCs w:val="0"/>
          <w:caps w:val="0"/>
          <w:smallCaps w:val="0"/>
          <w:noProof w:val="0"/>
          <w:color w:val="222222"/>
          <w:sz w:val="22"/>
          <w:szCs w:val="22"/>
          <w:u w:val="none"/>
          <w:lang w:val="en-US"/>
        </w:rPr>
        <w:t>era,</w:t>
      </w:r>
      <w:r w:rsidRPr="70820E55" w:rsidR="138EF3B6">
        <w:rPr>
          <w:rFonts w:ascii="Arial" w:hAnsi="Arial" w:eastAsia="Arial" w:cs="Arial"/>
          <w:b w:val="0"/>
          <w:bCs w:val="0"/>
          <w:i w:val="0"/>
          <w:iCs w:val="0"/>
          <w:caps w:val="0"/>
          <w:smallCaps w:val="0"/>
          <w:noProof w:val="0"/>
          <w:color w:val="222222"/>
          <w:sz w:val="22"/>
          <w:szCs w:val="22"/>
          <w:u w:val="none"/>
          <w:lang w:val="en-US"/>
        </w:rPr>
        <w:t xml:space="preserve"> and it is no</w:t>
      </w:r>
      <w:r w:rsidRPr="70820E55" w:rsidR="7947FCB2">
        <w:rPr>
          <w:rFonts w:ascii="Arial" w:hAnsi="Arial" w:eastAsia="Arial" w:cs="Arial"/>
          <w:b w:val="0"/>
          <w:bCs w:val="0"/>
          <w:i w:val="0"/>
          <w:iCs w:val="0"/>
          <w:caps w:val="0"/>
          <w:smallCaps w:val="0"/>
          <w:noProof w:val="0"/>
          <w:color w:val="222222"/>
          <w:sz w:val="22"/>
          <w:szCs w:val="22"/>
          <w:u w:val="none"/>
          <w:lang w:val="en-US"/>
        </w:rPr>
        <w:t>w considered normal for children even as young as three to own some kind of digital device</w:t>
      </w:r>
      <w:r w:rsidRPr="70820E55" w:rsidR="3DCF4626">
        <w:rPr>
          <w:rFonts w:ascii="Arial" w:hAnsi="Arial" w:eastAsia="Arial" w:cs="Arial"/>
          <w:b w:val="0"/>
          <w:bCs w:val="0"/>
          <w:i w:val="0"/>
          <w:iCs w:val="0"/>
          <w:caps w:val="0"/>
          <w:smallCaps w:val="0"/>
          <w:noProof w:val="0"/>
          <w:color w:val="222222"/>
          <w:sz w:val="22"/>
          <w:szCs w:val="22"/>
          <w:u w:val="none"/>
          <w:lang w:val="en-US"/>
        </w:rPr>
        <w:t>.</w:t>
      </w:r>
      <w:r w:rsidRPr="70820E55" w:rsidR="7947FCB2">
        <w:rPr>
          <w:rFonts w:ascii="Arial" w:hAnsi="Arial" w:eastAsia="Arial" w:cs="Arial"/>
          <w:b w:val="0"/>
          <w:bCs w:val="0"/>
          <w:i w:val="0"/>
          <w:iCs w:val="0"/>
          <w:caps w:val="0"/>
          <w:smallCaps w:val="0"/>
          <w:noProof w:val="0"/>
          <w:color w:val="222222"/>
          <w:sz w:val="22"/>
          <w:szCs w:val="22"/>
          <w:u w:val="none"/>
          <w:lang w:val="en-US"/>
        </w:rPr>
        <w:t xml:space="preserve"> However, </w:t>
      </w:r>
      <w:r w:rsidRPr="70820E55" w:rsidR="38DA0BAA">
        <w:rPr>
          <w:rFonts w:ascii="Arial" w:hAnsi="Arial" w:eastAsia="Arial" w:cs="Arial"/>
          <w:b w:val="0"/>
          <w:bCs w:val="0"/>
          <w:i w:val="0"/>
          <w:iCs w:val="0"/>
          <w:caps w:val="0"/>
          <w:smallCaps w:val="0"/>
          <w:noProof w:val="0"/>
          <w:color w:val="222222"/>
          <w:sz w:val="22"/>
          <w:szCs w:val="22"/>
          <w:u w:val="none"/>
          <w:lang w:val="en-US"/>
        </w:rPr>
        <w:t>it</w:t>
      </w:r>
      <w:r w:rsidRPr="70820E55" w:rsidR="07D133EE">
        <w:rPr>
          <w:rFonts w:ascii="Arial" w:hAnsi="Arial" w:eastAsia="Arial" w:cs="Arial"/>
          <w:b w:val="0"/>
          <w:bCs w:val="0"/>
          <w:i w:val="0"/>
          <w:iCs w:val="0"/>
          <w:caps w:val="0"/>
          <w:smallCaps w:val="0"/>
          <w:noProof w:val="0"/>
          <w:color w:val="222222"/>
          <w:sz w:val="22"/>
          <w:szCs w:val="22"/>
          <w:u w:val="none"/>
          <w:lang w:val="en-US"/>
        </w:rPr>
        <w:t xml:space="preserve"> is clear there is a link between the amount of time spent on social media and the </w:t>
      </w:r>
      <w:r w:rsidRPr="70820E55" w:rsidR="75979BEB">
        <w:rPr>
          <w:rFonts w:ascii="Arial" w:hAnsi="Arial" w:eastAsia="Arial" w:cs="Arial"/>
          <w:b w:val="0"/>
          <w:bCs w:val="0"/>
          <w:i w:val="0"/>
          <w:iCs w:val="0"/>
          <w:caps w:val="0"/>
          <w:smallCaps w:val="0"/>
          <w:noProof w:val="0"/>
          <w:color w:val="222222"/>
          <w:sz w:val="22"/>
          <w:szCs w:val="22"/>
          <w:u w:val="none"/>
          <w:lang w:val="en-US"/>
        </w:rPr>
        <w:t xml:space="preserve">negative impact on anxiety, </w:t>
      </w:r>
      <w:r w:rsidRPr="70820E55" w:rsidR="75979BEB">
        <w:rPr>
          <w:rFonts w:ascii="Arial" w:hAnsi="Arial" w:eastAsia="Arial" w:cs="Arial"/>
          <w:b w:val="0"/>
          <w:bCs w:val="0"/>
          <w:i w:val="0"/>
          <w:iCs w:val="0"/>
          <w:caps w:val="0"/>
          <w:smallCaps w:val="0"/>
          <w:noProof w:val="0"/>
          <w:color w:val="222222"/>
          <w:sz w:val="22"/>
          <w:szCs w:val="22"/>
          <w:u w:val="none"/>
          <w:lang w:val="en-US"/>
        </w:rPr>
        <w:t>depression</w:t>
      </w:r>
      <w:r w:rsidRPr="70820E55" w:rsidR="75979BEB">
        <w:rPr>
          <w:rFonts w:ascii="Arial" w:hAnsi="Arial" w:eastAsia="Arial" w:cs="Arial"/>
          <w:b w:val="0"/>
          <w:bCs w:val="0"/>
          <w:i w:val="0"/>
          <w:iCs w:val="0"/>
          <w:caps w:val="0"/>
          <w:smallCaps w:val="0"/>
          <w:noProof w:val="0"/>
          <w:color w:val="222222"/>
          <w:sz w:val="22"/>
          <w:szCs w:val="22"/>
          <w:u w:val="none"/>
          <w:lang w:val="en-US"/>
        </w:rPr>
        <w:t xml:space="preserve"> and self-harm within adolescents. </w:t>
      </w:r>
      <w:r w:rsidRPr="70820E55" w:rsidR="0582BE3F">
        <w:rPr>
          <w:rFonts w:ascii="Arial" w:hAnsi="Arial" w:eastAsia="Arial" w:cs="Arial"/>
          <w:b w:val="0"/>
          <w:bCs w:val="0"/>
          <w:i w:val="0"/>
          <w:iCs w:val="0"/>
          <w:caps w:val="0"/>
          <w:smallCaps w:val="0"/>
          <w:noProof w:val="0"/>
          <w:color w:val="222222"/>
          <w:sz w:val="22"/>
          <w:szCs w:val="22"/>
          <w:u w:val="none"/>
          <w:lang w:val="en-US"/>
        </w:rPr>
        <w:t xml:space="preserve">The evidence suggests there is no barrier </w:t>
      </w:r>
      <w:r w:rsidRPr="70820E55" w:rsidR="0582BE3F">
        <w:rPr>
          <w:rFonts w:ascii="Arial" w:hAnsi="Arial" w:eastAsia="Arial" w:cs="Arial"/>
          <w:b w:val="0"/>
          <w:bCs w:val="0"/>
          <w:i w:val="0"/>
          <w:iCs w:val="0"/>
          <w:caps w:val="0"/>
          <w:smallCaps w:val="0"/>
          <w:noProof w:val="0"/>
          <w:color w:val="222222"/>
          <w:sz w:val="22"/>
          <w:szCs w:val="22"/>
          <w:u w:val="none"/>
          <w:lang w:val="en-US"/>
        </w:rPr>
        <w:t>regarding</w:t>
      </w:r>
      <w:r w:rsidRPr="70820E55" w:rsidR="0582BE3F">
        <w:rPr>
          <w:rFonts w:ascii="Arial" w:hAnsi="Arial" w:eastAsia="Arial" w:cs="Arial"/>
          <w:b w:val="0"/>
          <w:bCs w:val="0"/>
          <w:i w:val="0"/>
          <w:iCs w:val="0"/>
          <w:caps w:val="0"/>
          <w:smallCaps w:val="0"/>
          <w:noProof w:val="0"/>
          <w:color w:val="222222"/>
          <w:sz w:val="22"/>
          <w:szCs w:val="22"/>
          <w:u w:val="none"/>
          <w:lang w:val="en-US"/>
        </w:rPr>
        <w:t xml:space="preserve"> the use of </w:t>
      </w:r>
      <w:r w:rsidRPr="70820E55" w:rsidR="124FEB07">
        <w:rPr>
          <w:rFonts w:ascii="Arial" w:hAnsi="Arial" w:eastAsia="Arial" w:cs="Arial"/>
          <w:b w:val="0"/>
          <w:bCs w:val="0"/>
          <w:i w:val="0"/>
          <w:iCs w:val="0"/>
          <w:caps w:val="0"/>
          <w:smallCaps w:val="0"/>
          <w:noProof w:val="0"/>
          <w:color w:val="222222"/>
          <w:sz w:val="22"/>
          <w:szCs w:val="22"/>
          <w:u w:val="none"/>
          <w:lang w:val="en-US"/>
        </w:rPr>
        <w:t>social</w:t>
      </w:r>
      <w:r w:rsidRPr="70820E55" w:rsidR="0582BE3F">
        <w:rPr>
          <w:rFonts w:ascii="Arial" w:hAnsi="Arial" w:eastAsia="Arial" w:cs="Arial"/>
          <w:b w:val="0"/>
          <w:bCs w:val="0"/>
          <w:i w:val="0"/>
          <w:iCs w:val="0"/>
          <w:caps w:val="0"/>
          <w:smallCaps w:val="0"/>
          <w:noProof w:val="0"/>
          <w:color w:val="222222"/>
          <w:sz w:val="22"/>
          <w:szCs w:val="22"/>
          <w:u w:val="none"/>
          <w:lang w:val="en-US"/>
        </w:rPr>
        <w:t xml:space="preserve"> media and age, the restrictions are easily overcome by simply putting in </w:t>
      </w:r>
      <w:r w:rsidRPr="70820E55" w:rsidR="64D530D7">
        <w:rPr>
          <w:rFonts w:ascii="Arial" w:hAnsi="Arial" w:eastAsia="Arial" w:cs="Arial"/>
          <w:b w:val="0"/>
          <w:bCs w:val="0"/>
          <w:i w:val="0"/>
          <w:iCs w:val="0"/>
          <w:caps w:val="0"/>
          <w:smallCaps w:val="0"/>
          <w:noProof w:val="0"/>
          <w:color w:val="222222"/>
          <w:sz w:val="22"/>
          <w:szCs w:val="22"/>
          <w:u w:val="none"/>
          <w:lang w:val="en-US"/>
        </w:rPr>
        <w:t>an older age when setting up an account.</w:t>
      </w:r>
      <w:r w:rsidRPr="70820E55" w:rsidR="731680E4">
        <w:rPr>
          <w:rFonts w:ascii="Arial" w:hAnsi="Arial" w:eastAsia="Arial" w:cs="Arial"/>
          <w:b w:val="0"/>
          <w:bCs w:val="0"/>
          <w:i w:val="0"/>
          <w:iCs w:val="0"/>
          <w:caps w:val="0"/>
          <w:smallCaps w:val="0"/>
          <w:noProof w:val="0"/>
          <w:color w:val="222222"/>
          <w:sz w:val="22"/>
          <w:szCs w:val="22"/>
          <w:u w:val="none"/>
          <w:lang w:val="en-US"/>
        </w:rPr>
        <w:t xml:space="preserve"> </w:t>
      </w:r>
      <w:r w:rsidRPr="70820E55" w:rsidR="7767D123">
        <w:rPr>
          <w:rFonts w:ascii="Arial" w:hAnsi="Arial" w:eastAsia="Arial" w:cs="Arial"/>
          <w:b w:val="0"/>
          <w:bCs w:val="0"/>
          <w:i w:val="0"/>
          <w:iCs w:val="0"/>
          <w:caps w:val="0"/>
          <w:smallCaps w:val="0"/>
          <w:noProof w:val="0"/>
          <w:color w:val="222222"/>
          <w:sz w:val="22"/>
          <w:szCs w:val="22"/>
          <w:u w:val="none"/>
          <w:lang w:val="en-US"/>
        </w:rPr>
        <w:t>Government</w:t>
      </w:r>
      <w:r w:rsidRPr="70820E55" w:rsidR="6B52716C">
        <w:rPr>
          <w:rFonts w:ascii="Arial" w:hAnsi="Arial" w:eastAsia="Arial" w:cs="Arial"/>
          <w:b w:val="0"/>
          <w:bCs w:val="0"/>
          <w:i w:val="0"/>
          <w:iCs w:val="0"/>
          <w:caps w:val="0"/>
          <w:smallCaps w:val="0"/>
          <w:noProof w:val="0"/>
          <w:color w:val="222222"/>
          <w:sz w:val="22"/>
          <w:szCs w:val="22"/>
          <w:u w:val="none"/>
          <w:lang w:val="en-US"/>
        </w:rPr>
        <w:t xml:space="preserve"> interventions such as the online safety bill </w:t>
      </w:r>
      <w:r w:rsidRPr="70820E55" w:rsidR="73A14B50">
        <w:rPr>
          <w:rFonts w:ascii="Arial" w:hAnsi="Arial" w:eastAsia="Arial" w:cs="Arial"/>
          <w:b w:val="0"/>
          <w:bCs w:val="0"/>
          <w:i w:val="0"/>
          <w:iCs w:val="0"/>
          <w:caps w:val="0"/>
          <w:smallCaps w:val="0"/>
          <w:noProof w:val="0"/>
          <w:color w:val="222222"/>
          <w:sz w:val="22"/>
          <w:szCs w:val="22"/>
          <w:u w:val="none"/>
          <w:lang w:val="en-US"/>
        </w:rPr>
        <w:t xml:space="preserve">have made it a legal requirement for social media companies to take </w:t>
      </w:r>
      <w:r w:rsidRPr="70820E55" w:rsidR="0202765D">
        <w:rPr>
          <w:rFonts w:ascii="Arial" w:hAnsi="Arial" w:eastAsia="Arial" w:cs="Arial"/>
          <w:b w:val="0"/>
          <w:bCs w:val="0"/>
          <w:i w:val="0"/>
          <w:iCs w:val="0"/>
          <w:caps w:val="0"/>
          <w:smallCaps w:val="0"/>
          <w:noProof w:val="0"/>
          <w:color w:val="222222"/>
          <w:sz w:val="22"/>
          <w:szCs w:val="22"/>
          <w:u w:val="none"/>
          <w:lang w:val="en-US"/>
        </w:rPr>
        <w:t xml:space="preserve">responsibility to ensure children are not exposed to harmful content, but </w:t>
      </w:r>
      <w:r w:rsidRPr="70820E55" w:rsidR="36E0FA69">
        <w:rPr>
          <w:rFonts w:ascii="Arial" w:hAnsi="Arial" w:eastAsia="Arial" w:cs="Arial"/>
          <w:b w:val="0"/>
          <w:bCs w:val="0"/>
          <w:i w:val="0"/>
          <w:iCs w:val="0"/>
          <w:caps w:val="0"/>
          <w:smallCaps w:val="0"/>
          <w:noProof w:val="0"/>
          <w:color w:val="222222"/>
          <w:sz w:val="22"/>
          <w:szCs w:val="22"/>
          <w:u w:val="none"/>
          <w:lang w:val="en-US"/>
        </w:rPr>
        <w:t xml:space="preserve">it is clear there are ways around this. </w:t>
      </w:r>
      <w:r w:rsidRPr="70820E55" w:rsidR="2A4F7517">
        <w:rPr>
          <w:rFonts w:ascii="Arial" w:hAnsi="Arial" w:eastAsia="Arial" w:cs="Arial"/>
          <w:b w:val="0"/>
          <w:bCs w:val="0"/>
          <w:i w:val="0"/>
          <w:iCs w:val="0"/>
          <w:caps w:val="0"/>
          <w:smallCaps w:val="0"/>
          <w:noProof w:val="0"/>
          <w:color w:val="222222"/>
          <w:sz w:val="22"/>
          <w:szCs w:val="22"/>
          <w:u w:val="none"/>
          <w:lang w:val="en-US"/>
        </w:rPr>
        <w:t>Reseach has proven the</w:t>
      </w:r>
      <w:r w:rsidRPr="70820E55" w:rsidR="731680E4">
        <w:rPr>
          <w:rFonts w:ascii="Arial" w:hAnsi="Arial" w:eastAsia="Arial" w:cs="Arial"/>
          <w:b w:val="0"/>
          <w:bCs w:val="0"/>
          <w:i w:val="0"/>
          <w:iCs w:val="0"/>
          <w:caps w:val="0"/>
          <w:smallCaps w:val="0"/>
          <w:noProof w:val="0"/>
          <w:color w:val="222222"/>
          <w:sz w:val="22"/>
          <w:szCs w:val="22"/>
          <w:u w:val="none"/>
          <w:lang w:val="en-US"/>
        </w:rPr>
        <w:t xml:space="preserve"> widespread content available as well as the time spent </w:t>
      </w:r>
      <w:r w:rsidRPr="70820E55" w:rsidR="5C2E2E44">
        <w:rPr>
          <w:rFonts w:ascii="Arial" w:hAnsi="Arial" w:eastAsia="Arial" w:cs="Arial"/>
          <w:b w:val="0"/>
          <w:bCs w:val="0"/>
          <w:i w:val="0"/>
          <w:iCs w:val="0"/>
          <w:caps w:val="0"/>
          <w:smallCaps w:val="0"/>
          <w:noProof w:val="0"/>
          <w:color w:val="222222"/>
          <w:sz w:val="22"/>
          <w:szCs w:val="22"/>
          <w:u w:val="none"/>
          <w:lang w:val="en-US"/>
        </w:rPr>
        <w:t>online</w:t>
      </w:r>
      <w:r w:rsidRPr="70820E55" w:rsidR="731680E4">
        <w:rPr>
          <w:rFonts w:ascii="Arial" w:hAnsi="Arial" w:eastAsia="Arial" w:cs="Arial"/>
          <w:b w:val="0"/>
          <w:bCs w:val="0"/>
          <w:i w:val="0"/>
          <w:iCs w:val="0"/>
          <w:caps w:val="0"/>
          <w:smallCaps w:val="0"/>
          <w:noProof w:val="0"/>
          <w:color w:val="222222"/>
          <w:sz w:val="22"/>
          <w:szCs w:val="22"/>
          <w:u w:val="none"/>
          <w:lang w:val="en-US"/>
        </w:rPr>
        <w:t xml:space="preserve"> is having a </w:t>
      </w:r>
      <w:r w:rsidRPr="70820E55" w:rsidR="53FA9B7E">
        <w:rPr>
          <w:rFonts w:ascii="Arial" w:hAnsi="Arial" w:eastAsia="Arial" w:cs="Arial"/>
          <w:b w:val="0"/>
          <w:bCs w:val="0"/>
          <w:i w:val="0"/>
          <w:iCs w:val="0"/>
          <w:caps w:val="0"/>
          <w:smallCaps w:val="0"/>
          <w:noProof w:val="0"/>
          <w:color w:val="222222"/>
          <w:sz w:val="22"/>
          <w:szCs w:val="22"/>
          <w:u w:val="none"/>
          <w:lang w:val="en-US"/>
        </w:rPr>
        <w:t>detrimental</w:t>
      </w:r>
      <w:r w:rsidRPr="70820E55" w:rsidR="731680E4">
        <w:rPr>
          <w:rFonts w:ascii="Arial" w:hAnsi="Arial" w:eastAsia="Arial" w:cs="Arial"/>
          <w:b w:val="0"/>
          <w:bCs w:val="0"/>
          <w:i w:val="0"/>
          <w:iCs w:val="0"/>
          <w:caps w:val="0"/>
          <w:smallCaps w:val="0"/>
          <w:noProof w:val="0"/>
          <w:color w:val="222222"/>
          <w:sz w:val="22"/>
          <w:szCs w:val="22"/>
          <w:u w:val="none"/>
          <w:lang w:val="en-US"/>
        </w:rPr>
        <w:t xml:space="preserve"> effect on the h</w:t>
      </w:r>
      <w:r w:rsidRPr="70820E55" w:rsidR="02CC88A2">
        <w:rPr>
          <w:rFonts w:ascii="Arial" w:hAnsi="Arial" w:eastAsia="Arial" w:cs="Arial"/>
          <w:b w:val="0"/>
          <w:bCs w:val="0"/>
          <w:i w:val="0"/>
          <w:iCs w:val="0"/>
          <w:caps w:val="0"/>
          <w:smallCaps w:val="0"/>
          <w:noProof w:val="0"/>
          <w:color w:val="222222"/>
          <w:sz w:val="22"/>
          <w:szCs w:val="22"/>
          <w:u w:val="none"/>
          <w:lang w:val="en-US"/>
        </w:rPr>
        <w:t xml:space="preserve">ealth and well-being of </w:t>
      </w:r>
      <w:r w:rsidRPr="70820E55" w:rsidR="6885919E">
        <w:rPr>
          <w:rFonts w:ascii="Arial" w:hAnsi="Arial" w:eastAsia="Arial" w:cs="Arial"/>
          <w:b w:val="0"/>
          <w:bCs w:val="0"/>
          <w:i w:val="0"/>
          <w:iCs w:val="0"/>
          <w:caps w:val="0"/>
          <w:smallCaps w:val="0"/>
          <w:noProof w:val="0"/>
          <w:color w:val="222222"/>
          <w:sz w:val="22"/>
          <w:szCs w:val="22"/>
          <w:u w:val="none"/>
          <w:lang w:val="en-US"/>
        </w:rPr>
        <w:t xml:space="preserve">adolescents in particular young girls. The </w:t>
      </w:r>
      <w:r w:rsidRPr="70820E55" w:rsidR="00165305">
        <w:rPr>
          <w:rFonts w:ascii="Arial" w:hAnsi="Arial" w:eastAsia="Arial" w:cs="Arial"/>
          <w:b w:val="0"/>
          <w:bCs w:val="0"/>
          <w:i w:val="0"/>
          <w:iCs w:val="0"/>
          <w:caps w:val="0"/>
          <w:smallCaps w:val="0"/>
          <w:noProof w:val="0"/>
          <w:color w:val="222222"/>
          <w:sz w:val="22"/>
          <w:szCs w:val="22"/>
          <w:u w:val="none"/>
          <w:lang w:val="en-US"/>
        </w:rPr>
        <w:t>evidence</w:t>
      </w:r>
      <w:r w:rsidRPr="70820E55" w:rsidR="6885919E">
        <w:rPr>
          <w:rFonts w:ascii="Arial" w:hAnsi="Arial" w:eastAsia="Arial" w:cs="Arial"/>
          <w:b w:val="0"/>
          <w:bCs w:val="0"/>
          <w:i w:val="0"/>
          <w:iCs w:val="0"/>
          <w:caps w:val="0"/>
          <w:smallCaps w:val="0"/>
          <w:noProof w:val="0"/>
          <w:color w:val="222222"/>
          <w:sz w:val="22"/>
          <w:szCs w:val="22"/>
          <w:u w:val="none"/>
          <w:lang w:val="en-US"/>
        </w:rPr>
        <w:t xml:space="preserve"> suggests this is due to body image and </w:t>
      </w:r>
      <w:r w:rsidRPr="70820E55" w:rsidR="3135CEA8">
        <w:rPr>
          <w:rFonts w:ascii="Arial" w:hAnsi="Arial" w:eastAsia="Arial" w:cs="Arial"/>
          <w:b w:val="0"/>
          <w:bCs w:val="0"/>
          <w:i w:val="0"/>
          <w:iCs w:val="0"/>
          <w:caps w:val="0"/>
          <w:smallCaps w:val="0"/>
          <w:noProof w:val="0"/>
          <w:color w:val="222222"/>
          <w:sz w:val="22"/>
          <w:szCs w:val="22"/>
          <w:u w:val="none"/>
          <w:lang w:val="en-US"/>
        </w:rPr>
        <w:t>self–</w:t>
      </w:r>
      <w:r w:rsidRPr="70820E55" w:rsidR="6885919E">
        <w:rPr>
          <w:rFonts w:ascii="Arial" w:hAnsi="Arial" w:eastAsia="Arial" w:cs="Arial"/>
          <w:b w:val="0"/>
          <w:bCs w:val="0"/>
          <w:i w:val="0"/>
          <w:iCs w:val="0"/>
          <w:caps w:val="0"/>
          <w:smallCaps w:val="0"/>
          <w:noProof w:val="0"/>
          <w:color w:val="222222"/>
          <w:sz w:val="22"/>
          <w:szCs w:val="22"/>
          <w:u w:val="none"/>
          <w:lang w:val="en-US"/>
        </w:rPr>
        <w:t>esteem issues and the amount of like</w:t>
      </w:r>
      <w:r w:rsidRPr="70820E55" w:rsidR="2D0CDB12">
        <w:rPr>
          <w:rFonts w:ascii="Arial" w:hAnsi="Arial" w:eastAsia="Arial" w:cs="Arial"/>
          <w:b w:val="0"/>
          <w:bCs w:val="0"/>
          <w:i w:val="0"/>
          <w:iCs w:val="0"/>
          <w:caps w:val="0"/>
          <w:smallCaps w:val="0"/>
          <w:noProof w:val="0"/>
          <w:color w:val="222222"/>
          <w:sz w:val="22"/>
          <w:szCs w:val="22"/>
          <w:u w:val="none"/>
          <w:lang w:val="en-US"/>
        </w:rPr>
        <w:t xml:space="preserve">s the posts are </w:t>
      </w:r>
      <w:r w:rsidRPr="70820E55" w:rsidR="3D4AA78F">
        <w:rPr>
          <w:rFonts w:ascii="Arial" w:hAnsi="Arial" w:eastAsia="Arial" w:cs="Arial"/>
          <w:b w:val="0"/>
          <w:bCs w:val="0"/>
          <w:i w:val="0"/>
          <w:iCs w:val="0"/>
          <w:caps w:val="0"/>
          <w:smallCaps w:val="0"/>
          <w:noProof w:val="0"/>
          <w:color w:val="222222"/>
          <w:sz w:val="22"/>
          <w:szCs w:val="22"/>
          <w:u w:val="none"/>
          <w:lang w:val="en-US"/>
        </w:rPr>
        <w:t xml:space="preserve">receiving. There is </w:t>
      </w:r>
      <w:r w:rsidRPr="70820E55" w:rsidR="067CE969">
        <w:rPr>
          <w:rFonts w:ascii="Arial" w:hAnsi="Arial" w:eastAsia="Arial" w:cs="Arial"/>
          <w:b w:val="0"/>
          <w:bCs w:val="0"/>
          <w:i w:val="0"/>
          <w:iCs w:val="0"/>
          <w:caps w:val="0"/>
          <w:smallCaps w:val="0"/>
          <w:noProof w:val="0"/>
          <w:color w:val="222222"/>
          <w:sz w:val="22"/>
          <w:szCs w:val="22"/>
          <w:u w:val="none"/>
          <w:lang w:val="en-US"/>
        </w:rPr>
        <w:t>an</w:t>
      </w:r>
      <w:r w:rsidRPr="70820E55" w:rsidR="3D4AA78F">
        <w:rPr>
          <w:rFonts w:ascii="Arial" w:hAnsi="Arial" w:eastAsia="Arial" w:cs="Arial"/>
          <w:b w:val="0"/>
          <w:bCs w:val="0"/>
          <w:i w:val="0"/>
          <w:iCs w:val="0"/>
          <w:caps w:val="0"/>
          <w:smallCaps w:val="0"/>
          <w:noProof w:val="0"/>
          <w:color w:val="222222"/>
          <w:sz w:val="22"/>
          <w:szCs w:val="22"/>
          <w:u w:val="none"/>
          <w:lang w:val="en-US"/>
        </w:rPr>
        <w:t xml:space="preserve"> argument </w:t>
      </w:r>
      <w:r w:rsidRPr="70820E55" w:rsidR="5C31ABA4">
        <w:rPr>
          <w:rFonts w:ascii="Arial" w:hAnsi="Arial" w:eastAsia="Arial" w:cs="Arial"/>
          <w:b w:val="0"/>
          <w:bCs w:val="0"/>
          <w:i w:val="0"/>
          <w:iCs w:val="0"/>
          <w:caps w:val="0"/>
          <w:smallCaps w:val="0"/>
          <w:noProof w:val="0"/>
          <w:color w:val="222222"/>
          <w:sz w:val="22"/>
          <w:szCs w:val="22"/>
          <w:u w:val="none"/>
          <w:lang w:val="en-US"/>
        </w:rPr>
        <w:t>regarding</w:t>
      </w:r>
      <w:r w:rsidRPr="70820E55" w:rsidR="5C31ABA4">
        <w:rPr>
          <w:rFonts w:ascii="Arial" w:hAnsi="Arial" w:eastAsia="Arial" w:cs="Arial"/>
          <w:b w:val="0"/>
          <w:bCs w:val="0"/>
          <w:i w:val="0"/>
          <w:iCs w:val="0"/>
          <w:caps w:val="0"/>
          <w:smallCaps w:val="0"/>
          <w:noProof w:val="0"/>
          <w:color w:val="222222"/>
          <w:sz w:val="22"/>
          <w:szCs w:val="22"/>
          <w:u w:val="none"/>
          <w:lang w:val="en-US"/>
        </w:rPr>
        <w:t xml:space="preserve"> how much time is spent online before sleep and if it has any effect on the sleep duration. Th</w:t>
      </w:r>
      <w:r w:rsidRPr="70820E55" w:rsidR="516AC940">
        <w:rPr>
          <w:rFonts w:ascii="Arial" w:hAnsi="Arial" w:eastAsia="Arial" w:cs="Arial"/>
          <w:b w:val="0"/>
          <w:bCs w:val="0"/>
          <w:i w:val="0"/>
          <w:iCs w:val="0"/>
          <w:caps w:val="0"/>
          <w:smallCaps w:val="0"/>
          <w:noProof w:val="0"/>
          <w:color w:val="222222"/>
          <w:sz w:val="22"/>
          <w:szCs w:val="22"/>
          <w:u w:val="none"/>
          <w:lang w:val="en-US"/>
        </w:rPr>
        <w:t xml:space="preserve">e evidence shows the simulation before bed has no effect whilst waking to check messages or being awoken by </w:t>
      </w:r>
      <w:r w:rsidRPr="70820E55" w:rsidR="4B8864FE">
        <w:rPr>
          <w:rFonts w:ascii="Arial" w:hAnsi="Arial" w:eastAsia="Arial" w:cs="Arial"/>
          <w:b w:val="0"/>
          <w:bCs w:val="0"/>
          <w:i w:val="0"/>
          <w:iCs w:val="0"/>
          <w:caps w:val="0"/>
          <w:smallCaps w:val="0"/>
          <w:noProof w:val="0"/>
          <w:color w:val="222222"/>
          <w:sz w:val="22"/>
          <w:szCs w:val="22"/>
          <w:u w:val="none"/>
          <w:lang w:val="en-US"/>
        </w:rPr>
        <w:t xml:space="preserve">notifications detrimental to sleep pattern. To conclude more needs to be done to protect children and young people </w:t>
      </w:r>
      <w:r w:rsidRPr="70820E55" w:rsidR="39CBCEC0">
        <w:rPr>
          <w:rFonts w:ascii="Arial" w:hAnsi="Arial" w:eastAsia="Arial" w:cs="Arial"/>
          <w:b w:val="0"/>
          <w:bCs w:val="0"/>
          <w:i w:val="0"/>
          <w:iCs w:val="0"/>
          <w:caps w:val="0"/>
          <w:smallCaps w:val="0"/>
          <w:noProof w:val="0"/>
          <w:color w:val="222222"/>
          <w:sz w:val="22"/>
          <w:szCs w:val="22"/>
          <w:u w:val="none"/>
          <w:lang w:val="en-US"/>
        </w:rPr>
        <w:t>as the world is progressing into a new digital era, learning how to use technology</w:t>
      </w:r>
      <w:r w:rsidRPr="70820E55" w:rsidR="515C9026">
        <w:rPr>
          <w:rFonts w:ascii="Arial" w:hAnsi="Arial" w:eastAsia="Arial" w:cs="Arial"/>
          <w:b w:val="0"/>
          <w:bCs w:val="0"/>
          <w:i w:val="0"/>
          <w:iCs w:val="0"/>
          <w:caps w:val="0"/>
          <w:smallCaps w:val="0"/>
          <w:noProof w:val="0"/>
          <w:color w:val="222222"/>
          <w:sz w:val="22"/>
          <w:szCs w:val="22"/>
          <w:u w:val="none"/>
          <w:lang w:val="en-US"/>
        </w:rPr>
        <w:t xml:space="preserve"> within classrooms</w:t>
      </w:r>
      <w:r w:rsidRPr="70820E55" w:rsidR="39CBCEC0">
        <w:rPr>
          <w:rFonts w:ascii="Arial" w:hAnsi="Arial" w:eastAsia="Arial" w:cs="Arial"/>
          <w:b w:val="0"/>
          <w:bCs w:val="0"/>
          <w:i w:val="0"/>
          <w:iCs w:val="0"/>
          <w:caps w:val="0"/>
          <w:smallCaps w:val="0"/>
          <w:noProof w:val="0"/>
          <w:color w:val="222222"/>
          <w:sz w:val="22"/>
          <w:szCs w:val="22"/>
          <w:u w:val="none"/>
          <w:lang w:val="en-US"/>
        </w:rPr>
        <w:t xml:space="preserve"> is an important </w:t>
      </w:r>
      <w:r w:rsidRPr="70820E55" w:rsidR="16E50D80">
        <w:rPr>
          <w:rFonts w:ascii="Arial" w:hAnsi="Arial" w:eastAsia="Arial" w:cs="Arial"/>
          <w:b w:val="0"/>
          <w:bCs w:val="0"/>
          <w:i w:val="0"/>
          <w:iCs w:val="0"/>
          <w:caps w:val="0"/>
          <w:smallCaps w:val="0"/>
          <w:noProof w:val="0"/>
          <w:color w:val="222222"/>
          <w:sz w:val="22"/>
          <w:szCs w:val="22"/>
          <w:u w:val="none"/>
          <w:lang w:val="en-US"/>
        </w:rPr>
        <w:t>for the future</w:t>
      </w:r>
      <w:r w:rsidRPr="70820E55" w:rsidR="728E4FAF">
        <w:rPr>
          <w:rFonts w:ascii="Arial" w:hAnsi="Arial" w:eastAsia="Arial" w:cs="Arial"/>
          <w:b w:val="0"/>
          <w:bCs w:val="0"/>
          <w:i w:val="0"/>
          <w:iCs w:val="0"/>
          <w:caps w:val="0"/>
          <w:smallCaps w:val="0"/>
          <w:noProof w:val="0"/>
          <w:color w:val="222222"/>
          <w:sz w:val="22"/>
          <w:szCs w:val="22"/>
          <w:u w:val="none"/>
          <w:lang w:val="en-US"/>
        </w:rPr>
        <w:t>,</w:t>
      </w:r>
      <w:r w:rsidRPr="70820E55" w:rsidR="16E50D80">
        <w:rPr>
          <w:rFonts w:ascii="Arial" w:hAnsi="Arial" w:eastAsia="Arial" w:cs="Arial"/>
          <w:b w:val="0"/>
          <w:bCs w:val="0"/>
          <w:i w:val="0"/>
          <w:iCs w:val="0"/>
          <w:caps w:val="0"/>
          <w:smallCaps w:val="0"/>
          <w:noProof w:val="0"/>
          <w:color w:val="222222"/>
          <w:sz w:val="22"/>
          <w:szCs w:val="22"/>
          <w:u w:val="none"/>
          <w:lang w:val="en-US"/>
        </w:rPr>
        <w:t xml:space="preserve"> however</w:t>
      </w:r>
      <w:r w:rsidRPr="70820E55" w:rsidR="32FAE6C9">
        <w:rPr>
          <w:rFonts w:ascii="Arial" w:hAnsi="Arial" w:eastAsia="Arial" w:cs="Arial"/>
          <w:b w:val="0"/>
          <w:bCs w:val="0"/>
          <w:i w:val="0"/>
          <w:iCs w:val="0"/>
          <w:caps w:val="0"/>
          <w:smallCaps w:val="0"/>
          <w:noProof w:val="0"/>
          <w:color w:val="222222"/>
          <w:sz w:val="22"/>
          <w:szCs w:val="22"/>
          <w:u w:val="none"/>
          <w:lang w:val="en-US"/>
        </w:rPr>
        <w:t xml:space="preserve">, </w:t>
      </w:r>
      <w:r w:rsidRPr="70820E55" w:rsidR="16E50D80">
        <w:rPr>
          <w:rFonts w:ascii="Arial" w:hAnsi="Arial" w:eastAsia="Arial" w:cs="Arial"/>
          <w:b w:val="0"/>
          <w:bCs w:val="0"/>
          <w:i w:val="0"/>
          <w:iCs w:val="0"/>
          <w:caps w:val="0"/>
          <w:smallCaps w:val="0"/>
          <w:noProof w:val="0"/>
          <w:color w:val="222222"/>
          <w:sz w:val="22"/>
          <w:szCs w:val="22"/>
          <w:u w:val="none"/>
          <w:lang w:val="en-US"/>
        </w:rPr>
        <w:t>the health and well-b</w:t>
      </w:r>
      <w:r w:rsidRPr="70820E55" w:rsidR="156A851E">
        <w:rPr>
          <w:rFonts w:ascii="Arial" w:hAnsi="Arial" w:eastAsia="Arial" w:cs="Arial"/>
          <w:b w:val="0"/>
          <w:bCs w:val="0"/>
          <w:i w:val="0"/>
          <w:iCs w:val="0"/>
          <w:caps w:val="0"/>
          <w:smallCaps w:val="0"/>
          <w:noProof w:val="0"/>
          <w:color w:val="222222"/>
          <w:sz w:val="22"/>
          <w:szCs w:val="22"/>
          <w:u w:val="none"/>
          <w:lang w:val="en-US"/>
        </w:rPr>
        <w:t>eing</w:t>
      </w:r>
      <w:r w:rsidRPr="70820E55" w:rsidR="16E50D80">
        <w:rPr>
          <w:rFonts w:ascii="Arial" w:hAnsi="Arial" w:eastAsia="Arial" w:cs="Arial"/>
          <w:b w:val="0"/>
          <w:bCs w:val="0"/>
          <w:i w:val="0"/>
          <w:iCs w:val="0"/>
          <w:caps w:val="0"/>
          <w:smallCaps w:val="0"/>
          <w:noProof w:val="0"/>
          <w:color w:val="222222"/>
          <w:sz w:val="22"/>
          <w:szCs w:val="22"/>
          <w:u w:val="none"/>
          <w:lang w:val="en-US"/>
        </w:rPr>
        <w:t xml:space="preserve"> of the next generation needs to be considered</w:t>
      </w:r>
      <w:r w:rsidRPr="70820E55" w:rsidR="5C31ABA4">
        <w:rPr>
          <w:rFonts w:ascii="Arial" w:hAnsi="Arial" w:eastAsia="Arial" w:cs="Arial"/>
          <w:b w:val="0"/>
          <w:bCs w:val="0"/>
          <w:i w:val="0"/>
          <w:iCs w:val="0"/>
          <w:caps w:val="0"/>
          <w:smallCaps w:val="0"/>
          <w:noProof w:val="0"/>
          <w:color w:val="222222"/>
          <w:sz w:val="22"/>
          <w:szCs w:val="22"/>
          <w:u w:val="none"/>
          <w:lang w:val="en-US"/>
        </w:rPr>
        <w:t xml:space="preserve"> </w:t>
      </w:r>
    </w:p>
    <w:p w:rsidR="44E62026" w:rsidP="44E62026" w:rsidRDefault="44E62026" w14:paraId="6443E1CF" w14:textId="2C81BD40">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786F2B20" w14:textId="1D41F24F">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1EBA965A" w14:textId="5F357FA0">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0C56A20B" w14:textId="1390398B">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698D0CE6" w14:textId="63254210">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7EF326C4" w14:textId="60CB5F99">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7AB512BD" w14:textId="36C17291">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7D4EB03C" w14:textId="3B6E1EE8">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2E314BBB" w14:textId="274BCDDF">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51D1B215" w14:textId="799B8EB0">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10D5347C" w14:textId="53620E64">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7886385F" w14:textId="7ACD7C54">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69A24DA8" w14:textId="4640C5CA">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4882DDB8" w14:textId="4C767459">
      <w:pPr>
        <w:pStyle w:val="Normal"/>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50672FCE" w14:textId="01AA4522">
      <w:pPr>
        <w:pStyle w:val="Normal"/>
        <w:rPr>
          <w:rFonts w:ascii="Arial" w:hAnsi="Arial" w:eastAsia="Arial" w:cs="Arial"/>
          <w:b w:val="1"/>
          <w:bCs w:val="1"/>
          <w:i w:val="0"/>
          <w:iCs w:val="0"/>
          <w:caps w:val="0"/>
          <w:smallCaps w:val="0"/>
          <w:noProof w:val="0"/>
          <w:color w:val="222222"/>
          <w:sz w:val="22"/>
          <w:szCs w:val="22"/>
          <w:u w:val="single"/>
          <w:lang w:val="en-US"/>
        </w:rPr>
      </w:pPr>
    </w:p>
    <w:p w:rsidR="44E62026" w:rsidP="121844ED" w:rsidRDefault="44E62026" w14:paraId="6B2AC8D7" w14:textId="27349024">
      <w:pPr>
        <w:pStyle w:val="Normal"/>
        <w:rPr>
          <w:rFonts w:ascii="Arial" w:hAnsi="Arial" w:eastAsia="Arial" w:cs="Arial"/>
          <w:b w:val="1"/>
          <w:bCs w:val="1"/>
          <w:i w:val="0"/>
          <w:iCs w:val="0"/>
          <w:caps w:val="0"/>
          <w:smallCaps w:val="0"/>
          <w:noProof w:val="0"/>
          <w:color w:val="222222"/>
          <w:sz w:val="22"/>
          <w:szCs w:val="22"/>
          <w:u w:val="single"/>
          <w:lang w:val="en-US"/>
        </w:rPr>
      </w:pPr>
      <w:r w:rsidRPr="121844ED" w:rsidR="771EF989">
        <w:rPr>
          <w:rFonts w:ascii="Arial" w:hAnsi="Arial" w:eastAsia="Arial" w:cs="Arial"/>
          <w:b w:val="1"/>
          <w:bCs w:val="1"/>
          <w:i w:val="0"/>
          <w:iCs w:val="0"/>
          <w:caps w:val="0"/>
          <w:smallCaps w:val="0"/>
          <w:noProof w:val="0"/>
          <w:color w:val="222222"/>
          <w:sz w:val="22"/>
          <w:szCs w:val="22"/>
          <w:u w:val="single"/>
          <w:lang w:val="en-US"/>
        </w:rPr>
        <w:t>Recommendations</w:t>
      </w:r>
    </w:p>
    <w:p w:rsidR="44E62026" w:rsidP="121844ED" w:rsidRDefault="44E62026" w14:paraId="2E3A9378" w14:textId="095942EB">
      <w:pPr>
        <w:pStyle w:val="ListParagraph"/>
        <w:numPr>
          <w:ilvl w:val="0"/>
          <w:numId w:val="2"/>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771EF989">
        <w:rPr>
          <w:rFonts w:ascii="Arial" w:hAnsi="Arial" w:eastAsia="Arial" w:cs="Arial"/>
          <w:b w:val="0"/>
          <w:bCs w:val="0"/>
          <w:i w:val="0"/>
          <w:iCs w:val="0"/>
          <w:caps w:val="0"/>
          <w:smallCaps w:val="0"/>
          <w:noProof w:val="0"/>
          <w:color w:val="222222"/>
          <w:sz w:val="22"/>
          <w:szCs w:val="22"/>
          <w:u w:val="none"/>
          <w:lang w:val="en-US"/>
        </w:rPr>
        <w:t xml:space="preserve">Parents could introduce screen time restrictions on all devices to reduce the amount of time spent online. </w:t>
      </w:r>
    </w:p>
    <w:p w:rsidR="44E62026" w:rsidP="121844ED" w:rsidRDefault="44E62026" w14:paraId="65212009" w14:textId="3E244002">
      <w:pPr>
        <w:pStyle w:val="ListParagraph"/>
        <w:numPr>
          <w:ilvl w:val="0"/>
          <w:numId w:val="2"/>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771EF989">
        <w:rPr>
          <w:rFonts w:ascii="Arial" w:hAnsi="Arial" w:eastAsia="Arial" w:cs="Arial"/>
          <w:b w:val="0"/>
          <w:bCs w:val="0"/>
          <w:i w:val="0"/>
          <w:iCs w:val="0"/>
          <w:caps w:val="0"/>
          <w:smallCaps w:val="0"/>
          <w:noProof w:val="0"/>
          <w:color w:val="222222"/>
          <w:sz w:val="22"/>
          <w:szCs w:val="22"/>
          <w:u w:val="none"/>
          <w:lang w:val="en-US"/>
        </w:rPr>
        <w:t xml:space="preserve">Strict parental guidance could be put on all devices to ensure safe viewing of social media content. </w:t>
      </w:r>
    </w:p>
    <w:p w:rsidR="44E62026" w:rsidP="121844ED" w:rsidRDefault="44E62026" w14:paraId="2A6B10D6" w14:textId="397557E0">
      <w:pPr>
        <w:pStyle w:val="ListParagraph"/>
        <w:numPr>
          <w:ilvl w:val="0"/>
          <w:numId w:val="2"/>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771EF989">
        <w:rPr>
          <w:rFonts w:ascii="Arial" w:hAnsi="Arial" w:eastAsia="Arial" w:cs="Arial"/>
          <w:b w:val="0"/>
          <w:bCs w:val="0"/>
          <w:i w:val="0"/>
          <w:iCs w:val="0"/>
          <w:caps w:val="0"/>
          <w:smallCaps w:val="0"/>
          <w:noProof w:val="0"/>
          <w:color w:val="222222"/>
          <w:sz w:val="22"/>
          <w:szCs w:val="22"/>
          <w:u w:val="none"/>
          <w:lang w:val="en-US"/>
        </w:rPr>
        <w:t xml:space="preserve">All devices should be taken away during nighttime routine to ensure there is limited stimulation before sleep. </w:t>
      </w:r>
    </w:p>
    <w:p w:rsidR="44E62026" w:rsidP="121844ED" w:rsidRDefault="44E62026" w14:paraId="3665F75F" w14:textId="37D41324">
      <w:pPr>
        <w:pStyle w:val="ListParagraph"/>
        <w:numPr>
          <w:ilvl w:val="0"/>
          <w:numId w:val="2"/>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771EF989">
        <w:rPr>
          <w:rFonts w:ascii="Arial" w:hAnsi="Arial" w:eastAsia="Arial" w:cs="Arial"/>
          <w:b w:val="0"/>
          <w:bCs w:val="0"/>
          <w:i w:val="0"/>
          <w:iCs w:val="0"/>
          <w:caps w:val="0"/>
          <w:smallCaps w:val="0"/>
          <w:noProof w:val="0"/>
          <w:color w:val="222222"/>
          <w:sz w:val="22"/>
          <w:szCs w:val="22"/>
          <w:u w:val="none"/>
          <w:lang w:val="en-US"/>
        </w:rPr>
        <w:t xml:space="preserve">In-person interactions could be introduced by parents to ensure enough face-to-face contact is being carried out. </w:t>
      </w:r>
    </w:p>
    <w:p w:rsidR="44E62026" w:rsidP="121844ED" w:rsidRDefault="44E62026" w14:paraId="23C6E0E7" w14:textId="493E506D">
      <w:pPr>
        <w:pStyle w:val="ListParagraph"/>
        <w:numPr>
          <w:ilvl w:val="0"/>
          <w:numId w:val="2"/>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771EF989">
        <w:rPr>
          <w:rFonts w:ascii="Arial" w:hAnsi="Arial" w:eastAsia="Arial" w:cs="Arial"/>
          <w:b w:val="0"/>
          <w:bCs w:val="0"/>
          <w:i w:val="0"/>
          <w:iCs w:val="0"/>
          <w:caps w:val="0"/>
          <w:smallCaps w:val="0"/>
          <w:noProof w:val="0"/>
          <w:color w:val="222222"/>
          <w:sz w:val="22"/>
          <w:szCs w:val="22"/>
          <w:u w:val="none"/>
          <w:lang w:val="en-US"/>
        </w:rPr>
        <w:t xml:space="preserve">All phones could be taken away at the beginning of the school day and not returned until home time. </w:t>
      </w:r>
    </w:p>
    <w:p w:rsidR="44E62026" w:rsidP="121844ED" w:rsidRDefault="44E62026" w14:paraId="5AE012BC" w14:textId="0A7943BE">
      <w:pPr>
        <w:pStyle w:val="ListParagraph"/>
        <w:numPr>
          <w:ilvl w:val="0"/>
          <w:numId w:val="2"/>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771EF989">
        <w:rPr>
          <w:rFonts w:ascii="Arial" w:hAnsi="Arial" w:eastAsia="Arial" w:cs="Arial"/>
          <w:b w:val="0"/>
          <w:bCs w:val="0"/>
          <w:i w:val="0"/>
          <w:iCs w:val="0"/>
          <w:caps w:val="0"/>
          <w:smallCaps w:val="0"/>
          <w:noProof w:val="0"/>
          <w:color w:val="222222"/>
          <w:sz w:val="22"/>
          <w:szCs w:val="22"/>
          <w:u w:val="none"/>
          <w:lang w:val="en-US"/>
        </w:rPr>
        <w:t>Ensure more physical activities as a family are carried out outside of the house that does not involve the use of technology.</w:t>
      </w:r>
      <w:r w:rsidRPr="121844ED" w:rsidR="771EF989">
        <w:rPr>
          <w:rFonts w:ascii="Arial" w:hAnsi="Arial" w:eastAsia="Arial" w:cs="Arial"/>
          <w:b w:val="0"/>
          <w:bCs w:val="0"/>
          <w:i w:val="0"/>
          <w:iCs w:val="0"/>
          <w:caps w:val="0"/>
          <w:smallCaps w:val="0"/>
          <w:noProof w:val="0"/>
          <w:color w:val="222222"/>
          <w:sz w:val="22"/>
          <w:szCs w:val="22"/>
          <w:u w:val="none"/>
          <w:lang w:val="en-US"/>
        </w:rPr>
        <w:t xml:space="preserve"> </w:t>
      </w:r>
    </w:p>
    <w:p w:rsidR="44E62026" w:rsidP="121844ED" w:rsidRDefault="44E62026" w14:paraId="355AD14C" w14:textId="221993B7">
      <w:pPr>
        <w:pStyle w:val="ListParagraph"/>
        <w:numPr>
          <w:ilvl w:val="0"/>
          <w:numId w:val="2"/>
        </w:numPr>
        <w:spacing w:line="360" w:lineRule="auto"/>
        <w:rPr>
          <w:rFonts w:ascii="Arial" w:hAnsi="Arial" w:eastAsia="Arial" w:cs="Arial"/>
          <w:b w:val="1"/>
          <w:bCs w:val="1"/>
          <w:i w:val="0"/>
          <w:iCs w:val="0"/>
          <w:caps w:val="0"/>
          <w:smallCaps w:val="0"/>
          <w:noProof w:val="0"/>
          <w:color w:val="222222"/>
          <w:sz w:val="22"/>
          <w:szCs w:val="22"/>
          <w:u w:val="none"/>
          <w:lang w:val="en-US"/>
        </w:rPr>
      </w:pPr>
      <w:r w:rsidRPr="121844ED" w:rsidR="51FF2C12">
        <w:rPr>
          <w:rFonts w:ascii="Arial" w:hAnsi="Arial" w:eastAsia="Arial" w:cs="Arial"/>
          <w:b w:val="1"/>
          <w:bCs w:val="1"/>
          <w:i w:val="0"/>
          <w:iCs w:val="0"/>
          <w:caps w:val="0"/>
          <w:smallCaps w:val="0"/>
          <w:noProof w:val="0"/>
          <w:color w:val="222222"/>
          <w:sz w:val="22"/>
          <w:szCs w:val="22"/>
          <w:u w:val="none"/>
          <w:lang w:val="en-US"/>
        </w:rPr>
        <w:t>Barriers to these recommendations can be found in Appendices 4.</w:t>
      </w:r>
    </w:p>
    <w:p w:rsidR="44E62026" w:rsidP="121844ED" w:rsidRDefault="44E62026" w14:paraId="1E807E83" w14:textId="0624E9A7">
      <w:pPr>
        <w:pStyle w:val="Normal"/>
        <w:spacing w:line="360" w:lineRule="auto"/>
        <w:rPr>
          <w:rFonts w:ascii="Arial" w:hAnsi="Arial" w:eastAsia="Arial" w:cs="Arial"/>
          <w:b w:val="0"/>
          <w:bCs w:val="0"/>
          <w:i w:val="0"/>
          <w:iCs w:val="0"/>
          <w:caps w:val="0"/>
          <w:smallCaps w:val="0"/>
          <w:noProof w:val="0"/>
          <w:color w:val="222222"/>
          <w:sz w:val="22"/>
          <w:szCs w:val="22"/>
          <w:u w:val="none"/>
          <w:lang w:val="en-US"/>
        </w:rPr>
      </w:pPr>
    </w:p>
    <w:p w:rsidR="44E62026" w:rsidP="121844ED" w:rsidRDefault="44E62026" w14:paraId="2FFBAA41" w14:textId="5542D753">
      <w:pPr>
        <w:pStyle w:val="Normal"/>
        <w:spacing w:line="360" w:lineRule="auto"/>
        <w:rPr>
          <w:rFonts w:ascii="Arial" w:hAnsi="Arial" w:eastAsia="Arial" w:cs="Arial"/>
          <w:b w:val="0"/>
          <w:bCs w:val="0"/>
          <w:i w:val="0"/>
          <w:iCs w:val="0"/>
          <w:caps w:val="0"/>
          <w:smallCaps w:val="0"/>
          <w:noProof w:val="0"/>
          <w:color w:val="222222"/>
          <w:sz w:val="22"/>
          <w:szCs w:val="22"/>
          <w:u w:val="none"/>
          <w:lang w:val="en-US"/>
        </w:rPr>
      </w:pPr>
    </w:p>
    <w:p w:rsidR="44E62026" w:rsidP="121844ED" w:rsidRDefault="44E62026" w14:paraId="4C7E2E1F" w14:textId="14B6738B">
      <w:pPr>
        <w:pStyle w:val="Normal"/>
        <w:spacing w:line="360" w:lineRule="auto"/>
        <w:rPr>
          <w:rFonts w:ascii="Arial" w:hAnsi="Arial" w:eastAsia="Arial" w:cs="Arial"/>
          <w:b w:val="0"/>
          <w:bCs w:val="0"/>
          <w:i w:val="0"/>
          <w:iCs w:val="0"/>
          <w:caps w:val="0"/>
          <w:smallCaps w:val="0"/>
          <w:noProof w:val="0"/>
          <w:color w:val="222222"/>
          <w:sz w:val="22"/>
          <w:szCs w:val="22"/>
          <w:u w:val="none"/>
          <w:lang w:val="en-US"/>
        </w:rPr>
      </w:pPr>
    </w:p>
    <w:p w:rsidR="44E62026" w:rsidP="121844ED" w:rsidRDefault="44E62026" w14:paraId="563EB684" w14:textId="2ABA995E">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04028575" w14:textId="75AB96A3">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19E84C3E" w14:textId="06212BC5">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063EA3A7" w14:textId="419FECF5">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4009FED9" w14:textId="0E60500C">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1C731881" w14:textId="62AA41A5">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240674AB" w14:textId="1844DE71">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0D949259" w14:textId="5B267E71">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00B674F4" w14:textId="26D729E6">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476C8B77" w14:textId="50824413">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372BC609" w14:textId="78DCB1A7">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132B88EE" w14:textId="5D051FF8">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76B23D9F" w14:textId="4B1D608E">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5C552249" w14:textId="35D70472">
      <w:pPr>
        <w:pStyle w:val="Normal"/>
        <w:rPr>
          <w:rFonts w:ascii="Arial" w:hAnsi="Arial" w:eastAsia="Arial" w:cs="Arial"/>
          <w:b w:val="1"/>
          <w:bCs w:val="1"/>
          <w:i w:val="0"/>
          <w:iCs w:val="0"/>
          <w:caps w:val="0"/>
          <w:smallCaps w:val="0"/>
          <w:noProof w:val="0"/>
          <w:color w:val="222222"/>
          <w:sz w:val="22"/>
          <w:szCs w:val="22"/>
          <w:u w:val="single"/>
          <w:lang w:val="en-US"/>
        </w:rPr>
      </w:pPr>
    </w:p>
    <w:p w:rsidR="4825F504" w:rsidP="219EB3C2" w:rsidRDefault="4825F504" w14:paraId="237A60C6" w14:textId="6D940A11">
      <w:pPr>
        <w:pStyle w:val="Normal"/>
        <w:rPr>
          <w:rFonts w:ascii="Arial" w:hAnsi="Arial" w:eastAsia="Arial" w:cs="Arial"/>
          <w:b w:val="1"/>
          <w:bCs w:val="1"/>
          <w:i w:val="0"/>
          <w:iCs w:val="0"/>
          <w:caps w:val="0"/>
          <w:smallCaps w:val="0"/>
          <w:noProof w:val="0"/>
          <w:color w:val="222222"/>
          <w:sz w:val="22"/>
          <w:szCs w:val="22"/>
          <w:u w:val="single"/>
          <w:lang w:val="en-US"/>
        </w:rPr>
      </w:pPr>
      <w:r w:rsidRPr="219EB3C2" w:rsidR="30C7F67B">
        <w:rPr>
          <w:rFonts w:ascii="Arial" w:hAnsi="Arial" w:eastAsia="Arial" w:cs="Arial"/>
          <w:b w:val="1"/>
          <w:bCs w:val="1"/>
          <w:i w:val="0"/>
          <w:iCs w:val="0"/>
          <w:caps w:val="0"/>
          <w:smallCaps w:val="0"/>
          <w:noProof w:val="0"/>
          <w:color w:val="222222"/>
          <w:sz w:val="22"/>
          <w:szCs w:val="22"/>
          <w:u w:val="single"/>
          <w:lang w:val="en-US"/>
        </w:rPr>
        <w:t>Appendices 1</w:t>
      </w:r>
    </w:p>
    <w:p w:rsidR="44E62026" w:rsidP="44E62026" w:rsidRDefault="44E62026" w14:paraId="22E018A8" w14:textId="30F11568">
      <w:pPr>
        <w:pStyle w:val="Normal"/>
      </w:pPr>
      <w:r w:rsidR="30C7F67B">
        <w:drawing>
          <wp:inline wp14:editId="48950B38" wp14:anchorId="36E0A8D7">
            <wp:extent cx="4572000" cy="3409950"/>
            <wp:effectExtent l="0" t="0" r="0" b="0"/>
            <wp:docPr id="351199603" name="" title=""/>
            <wp:cNvGraphicFramePr>
              <a:graphicFrameLocks noChangeAspect="1"/>
            </wp:cNvGraphicFramePr>
            <a:graphic>
              <a:graphicData uri="http://schemas.openxmlformats.org/drawingml/2006/picture">
                <pic:pic>
                  <pic:nvPicPr>
                    <pic:cNvPr id="0" name=""/>
                    <pic:cNvPicPr/>
                  </pic:nvPicPr>
                  <pic:blipFill>
                    <a:blip r:embed="Re2c27fe51eae44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09950"/>
                    </a:xfrm>
                    <a:prstGeom prst="rect">
                      <a:avLst/>
                    </a:prstGeom>
                  </pic:spPr>
                </pic:pic>
              </a:graphicData>
            </a:graphic>
          </wp:inline>
        </w:drawing>
      </w:r>
    </w:p>
    <w:p w:rsidR="44E62026" w:rsidP="121844ED" w:rsidRDefault="44E62026" w14:paraId="7233DFFD" w14:textId="21CADE38">
      <w:pPr>
        <w:pStyle w:val="Normal"/>
        <w:rPr>
          <w:rFonts w:ascii="Arial" w:hAnsi="Arial" w:eastAsia="Arial" w:cs="Arial"/>
          <w:b w:val="0"/>
          <w:bCs w:val="0"/>
          <w:i w:val="0"/>
          <w:iCs w:val="0"/>
          <w:caps w:val="0"/>
          <w:smallCaps w:val="0"/>
          <w:noProof w:val="0"/>
          <w:color w:val="222222"/>
          <w:sz w:val="22"/>
          <w:szCs w:val="22"/>
          <w:lang w:val="en-US"/>
        </w:rPr>
      </w:pPr>
      <w:r w:rsidRPr="121844ED" w:rsidR="15E0137E">
        <w:rPr>
          <w:rFonts w:ascii="Arial" w:hAnsi="Arial" w:eastAsia="Arial" w:cs="Arial"/>
          <w:b w:val="0"/>
          <w:bCs w:val="0"/>
          <w:i w:val="0"/>
          <w:iCs w:val="0"/>
          <w:caps w:val="0"/>
          <w:smallCaps w:val="0"/>
          <w:noProof w:val="0"/>
          <w:color w:val="222222"/>
          <w:sz w:val="22"/>
          <w:szCs w:val="22"/>
          <w:u w:val="none"/>
          <w:lang w:val="en-US"/>
        </w:rPr>
        <w:t>Chap (2021).</w:t>
      </w:r>
    </w:p>
    <w:p w:rsidR="44E62026" w:rsidP="44E62026" w:rsidRDefault="44E62026" w14:paraId="16EC29FA" w14:textId="1D537A50">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05AC426D" w14:textId="11243AAD">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2B47FA72" w14:textId="136DF797">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718E3AA7" w14:textId="3D5987D5">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17790EE2" w14:textId="2A7C21BB">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12DA5BDE" w14:textId="663CA895">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04D0D5C6" w14:textId="14998F83">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5B0A2F77" w14:textId="73CBD5C3">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762B4FCD" w14:textId="2E36583A">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6A2DE13C" w14:textId="0A86EE6D">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311446AF" w14:textId="7498A442">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709BC74E" w14:textId="59B52D2E">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43179DAC" w14:textId="46E505B5">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27636606" w14:textId="26F8535E">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5E97CE32" w14:textId="1D15DE1F">
      <w:pPr>
        <w:pStyle w:val="Normal"/>
        <w:rPr>
          <w:rFonts w:ascii="Arial" w:hAnsi="Arial" w:eastAsia="Arial" w:cs="Arial"/>
          <w:b w:val="1"/>
          <w:bCs w:val="1"/>
          <w:i w:val="0"/>
          <w:iCs w:val="0"/>
          <w:caps w:val="0"/>
          <w:smallCaps w:val="0"/>
          <w:noProof w:val="0"/>
          <w:color w:val="222222"/>
          <w:sz w:val="22"/>
          <w:szCs w:val="22"/>
          <w:u w:val="single"/>
          <w:lang w:val="en-US"/>
        </w:rPr>
      </w:pPr>
    </w:p>
    <w:p w:rsidR="44E62026" w:rsidP="44E62026" w:rsidRDefault="44E62026" w14:paraId="59001A5B" w14:textId="79B96EDC">
      <w:pPr>
        <w:pStyle w:val="Normal"/>
        <w:rPr>
          <w:rFonts w:ascii="Arial" w:hAnsi="Arial" w:eastAsia="Arial" w:cs="Arial"/>
          <w:b w:val="1"/>
          <w:bCs w:val="1"/>
          <w:i w:val="0"/>
          <w:iCs w:val="0"/>
          <w:caps w:val="0"/>
          <w:smallCaps w:val="0"/>
          <w:noProof w:val="0"/>
          <w:color w:val="222222"/>
          <w:sz w:val="22"/>
          <w:szCs w:val="22"/>
          <w:u w:val="single"/>
          <w:lang w:val="en-US"/>
        </w:rPr>
      </w:pPr>
    </w:p>
    <w:p w:rsidR="219EB3C2" w:rsidP="121844ED" w:rsidRDefault="219EB3C2" w14:paraId="3C7F24FA" w14:textId="73165B11">
      <w:pPr>
        <w:pStyle w:val="Normal"/>
        <w:rPr>
          <w:rFonts w:ascii="Arial" w:hAnsi="Arial" w:eastAsia="Arial" w:cs="Arial"/>
          <w:b w:val="1"/>
          <w:bCs w:val="1"/>
          <w:i w:val="0"/>
          <w:iCs w:val="0"/>
          <w:caps w:val="0"/>
          <w:smallCaps w:val="0"/>
          <w:noProof w:val="0"/>
          <w:color w:val="222222"/>
          <w:sz w:val="22"/>
          <w:szCs w:val="22"/>
          <w:u w:val="single"/>
          <w:lang w:val="en-US"/>
        </w:rPr>
      </w:pPr>
    </w:p>
    <w:p w:rsidR="219EB3C2" w:rsidP="121844ED" w:rsidRDefault="219EB3C2" w14:paraId="43538EF3" w14:textId="1225141B">
      <w:pPr>
        <w:pStyle w:val="Normal"/>
        <w:rPr>
          <w:rFonts w:ascii="Arial" w:hAnsi="Arial" w:eastAsia="Arial" w:cs="Arial"/>
          <w:b w:val="1"/>
          <w:bCs w:val="1"/>
          <w:i w:val="0"/>
          <w:iCs w:val="0"/>
          <w:caps w:val="0"/>
          <w:smallCaps w:val="0"/>
          <w:noProof w:val="0"/>
          <w:color w:val="222222"/>
          <w:sz w:val="22"/>
          <w:szCs w:val="22"/>
          <w:u w:val="single"/>
          <w:lang w:val="en-US"/>
        </w:rPr>
      </w:pPr>
      <w:r w:rsidRPr="121844ED" w:rsidR="13C20DC2">
        <w:rPr>
          <w:rFonts w:ascii="Arial" w:hAnsi="Arial" w:eastAsia="Arial" w:cs="Arial"/>
          <w:b w:val="1"/>
          <w:bCs w:val="1"/>
          <w:i w:val="0"/>
          <w:iCs w:val="0"/>
          <w:caps w:val="0"/>
          <w:smallCaps w:val="0"/>
          <w:noProof w:val="0"/>
          <w:color w:val="222222"/>
          <w:sz w:val="22"/>
          <w:szCs w:val="22"/>
          <w:u w:val="single"/>
          <w:lang w:val="en-US"/>
        </w:rPr>
        <w:t>Appendices 2</w:t>
      </w:r>
    </w:p>
    <w:p w:rsidR="219EB3C2" w:rsidP="44E62026" w:rsidRDefault="219EB3C2" w14:paraId="49C08C92" w14:textId="7FA8A223">
      <w:pPr>
        <w:pStyle w:val="Normal"/>
        <w:rPr>
          <w:rFonts w:ascii="Arial" w:hAnsi="Arial" w:eastAsia="Arial" w:cs="Arial"/>
          <w:b w:val="0"/>
          <w:bCs w:val="0"/>
          <w:i w:val="0"/>
          <w:iCs w:val="0"/>
          <w:caps w:val="0"/>
          <w:smallCaps w:val="0"/>
          <w:noProof w:val="0"/>
          <w:color w:val="222222"/>
          <w:sz w:val="22"/>
          <w:szCs w:val="22"/>
          <w:lang w:val="en-US"/>
        </w:rPr>
      </w:pPr>
      <w:r w:rsidR="13C20DC2">
        <w:drawing>
          <wp:inline wp14:editId="125552BC" wp14:anchorId="4C598E4F">
            <wp:extent cx="4572000" cy="3200400"/>
            <wp:effectExtent l="0" t="0" r="0" b="0"/>
            <wp:docPr id="368468031" name="" title=""/>
            <wp:cNvGraphicFramePr>
              <a:graphicFrameLocks noChangeAspect="1"/>
            </wp:cNvGraphicFramePr>
            <a:graphic>
              <a:graphicData uri="http://schemas.openxmlformats.org/drawingml/2006/picture">
                <pic:pic>
                  <pic:nvPicPr>
                    <pic:cNvPr id="0" name=""/>
                    <pic:cNvPicPr/>
                  </pic:nvPicPr>
                  <pic:blipFill>
                    <a:blip r:embed="Rff253f0fa1e848cc">
                      <a:extLst>
                        <a:ext xmlns:a="http://schemas.openxmlformats.org/drawingml/2006/main" uri="{28A0092B-C50C-407E-A947-70E740481C1C}">
                          <a14:useLocalDpi val="0"/>
                        </a:ext>
                      </a:extLst>
                    </a:blip>
                    <a:stretch>
                      <a:fillRect/>
                    </a:stretch>
                  </pic:blipFill>
                  <pic:spPr>
                    <a:xfrm>
                      <a:off x="0" y="0"/>
                      <a:ext cx="4572000" cy="3200400"/>
                    </a:xfrm>
                    <a:prstGeom prst="rect">
                      <a:avLst/>
                    </a:prstGeom>
                  </pic:spPr>
                </pic:pic>
              </a:graphicData>
            </a:graphic>
          </wp:inline>
        </w:drawing>
      </w:r>
    </w:p>
    <w:p w:rsidR="219EB3C2" w:rsidP="219EB3C2" w:rsidRDefault="219EB3C2" w14:paraId="237852C5" w14:textId="4E7A6DB1">
      <w:pPr>
        <w:pStyle w:val="Normal"/>
        <w:rPr>
          <w:rFonts w:ascii="Arial" w:hAnsi="Arial" w:eastAsia="Arial" w:cs="Arial"/>
          <w:b w:val="0"/>
          <w:bCs w:val="0"/>
          <w:i w:val="0"/>
          <w:iCs w:val="0"/>
          <w:caps w:val="0"/>
          <w:smallCaps w:val="0"/>
          <w:noProof w:val="0"/>
          <w:color w:val="222222"/>
          <w:sz w:val="22"/>
          <w:szCs w:val="22"/>
          <w:lang w:val="en-US"/>
        </w:rPr>
      </w:pPr>
    </w:p>
    <w:p w:rsidR="219EB3C2" w:rsidP="121844ED" w:rsidRDefault="219EB3C2" w14:paraId="7633172E" w14:textId="5803981A">
      <w:pPr>
        <w:pStyle w:val="Normal"/>
        <w:rPr>
          <w:rFonts w:ascii="Arial" w:hAnsi="Arial" w:eastAsia="Arial" w:cs="Arial"/>
          <w:b w:val="0"/>
          <w:bCs w:val="0"/>
          <w:i w:val="0"/>
          <w:iCs w:val="0"/>
          <w:caps w:val="0"/>
          <w:smallCaps w:val="0"/>
          <w:noProof w:val="0"/>
          <w:color w:val="222222"/>
          <w:sz w:val="22"/>
          <w:szCs w:val="22"/>
          <w:lang w:val="en-US"/>
        </w:rPr>
      </w:pPr>
      <w:r w:rsidRPr="121844ED" w:rsidR="320CD1A4">
        <w:rPr>
          <w:rFonts w:ascii="Arial" w:hAnsi="Arial" w:eastAsia="Arial" w:cs="Arial"/>
          <w:b w:val="0"/>
          <w:bCs w:val="0"/>
          <w:i w:val="0"/>
          <w:iCs w:val="0"/>
          <w:caps w:val="0"/>
          <w:smallCaps w:val="0"/>
          <w:noProof w:val="0"/>
          <w:color w:val="222222"/>
          <w:sz w:val="22"/>
          <w:szCs w:val="22"/>
          <w:lang w:val="en-US"/>
        </w:rPr>
        <w:t>Academic IELTS (2023).</w:t>
      </w:r>
    </w:p>
    <w:p w:rsidR="219EB3C2" w:rsidP="219EB3C2" w:rsidRDefault="219EB3C2" w14:paraId="19BC718D" w14:textId="31875404">
      <w:pPr>
        <w:pStyle w:val="Normal"/>
      </w:pPr>
    </w:p>
    <w:p w:rsidR="219EB3C2" w:rsidP="44E62026" w:rsidRDefault="219EB3C2" w14:paraId="3B92CAE3" w14:textId="3A3A1A32">
      <w:pPr>
        <w:pStyle w:val="Normal"/>
        <w:rPr>
          <w:rFonts w:ascii="Arial Nova" w:hAnsi="Arial Nova" w:eastAsia="Arial Nova" w:cs="Arial Nova"/>
          <w:b w:val="1"/>
          <w:bCs w:val="1"/>
          <w:u w:val="single"/>
        </w:rPr>
      </w:pPr>
    </w:p>
    <w:p w:rsidR="219EB3C2" w:rsidP="44E62026" w:rsidRDefault="219EB3C2" w14:paraId="4FFE9B00" w14:textId="03B38C19">
      <w:pPr>
        <w:pStyle w:val="Normal"/>
        <w:rPr>
          <w:rFonts w:ascii="Arial Nova" w:hAnsi="Arial Nova" w:eastAsia="Arial Nova" w:cs="Arial Nova"/>
          <w:b w:val="1"/>
          <w:bCs w:val="1"/>
          <w:u w:val="single"/>
        </w:rPr>
      </w:pPr>
    </w:p>
    <w:p w:rsidR="219EB3C2" w:rsidP="44E62026" w:rsidRDefault="219EB3C2" w14:paraId="363AC707" w14:textId="10F31D1E">
      <w:pPr>
        <w:pStyle w:val="Normal"/>
        <w:rPr>
          <w:rFonts w:ascii="Arial Nova" w:hAnsi="Arial Nova" w:eastAsia="Arial Nova" w:cs="Arial Nova"/>
          <w:b w:val="1"/>
          <w:bCs w:val="1"/>
          <w:u w:val="single"/>
        </w:rPr>
      </w:pPr>
    </w:p>
    <w:p w:rsidR="219EB3C2" w:rsidP="44E62026" w:rsidRDefault="219EB3C2" w14:paraId="70DA8463" w14:textId="7658CB94">
      <w:pPr>
        <w:pStyle w:val="Normal"/>
        <w:rPr>
          <w:rFonts w:ascii="Arial Nova" w:hAnsi="Arial Nova" w:eastAsia="Arial Nova" w:cs="Arial Nova"/>
          <w:b w:val="1"/>
          <w:bCs w:val="1"/>
          <w:u w:val="single"/>
        </w:rPr>
      </w:pPr>
    </w:p>
    <w:p w:rsidR="219EB3C2" w:rsidP="44E62026" w:rsidRDefault="219EB3C2" w14:paraId="1296B3B8" w14:textId="289607DF">
      <w:pPr>
        <w:pStyle w:val="Normal"/>
        <w:rPr>
          <w:rFonts w:ascii="Arial Nova" w:hAnsi="Arial Nova" w:eastAsia="Arial Nova" w:cs="Arial Nova"/>
          <w:b w:val="1"/>
          <w:bCs w:val="1"/>
          <w:u w:val="single"/>
        </w:rPr>
      </w:pPr>
    </w:p>
    <w:p w:rsidR="219EB3C2" w:rsidP="44E62026" w:rsidRDefault="219EB3C2" w14:paraId="121CE8A4" w14:textId="4EDE8510">
      <w:pPr>
        <w:pStyle w:val="Normal"/>
        <w:rPr>
          <w:rFonts w:ascii="Arial Nova" w:hAnsi="Arial Nova" w:eastAsia="Arial Nova" w:cs="Arial Nova"/>
          <w:b w:val="1"/>
          <w:bCs w:val="1"/>
          <w:u w:val="single"/>
        </w:rPr>
      </w:pPr>
    </w:p>
    <w:p w:rsidR="219EB3C2" w:rsidP="44E62026" w:rsidRDefault="219EB3C2" w14:paraId="761111D4" w14:textId="2984A1BA">
      <w:pPr>
        <w:pStyle w:val="Normal"/>
        <w:rPr>
          <w:rFonts w:ascii="Arial Nova" w:hAnsi="Arial Nova" w:eastAsia="Arial Nova" w:cs="Arial Nova"/>
          <w:b w:val="1"/>
          <w:bCs w:val="1"/>
          <w:u w:val="single"/>
        </w:rPr>
      </w:pPr>
    </w:p>
    <w:p w:rsidR="219EB3C2" w:rsidP="44E62026" w:rsidRDefault="219EB3C2" w14:paraId="5AA425E3" w14:textId="21156FEC">
      <w:pPr>
        <w:pStyle w:val="Normal"/>
        <w:rPr>
          <w:rFonts w:ascii="Arial Nova" w:hAnsi="Arial Nova" w:eastAsia="Arial Nova" w:cs="Arial Nova"/>
          <w:b w:val="1"/>
          <w:bCs w:val="1"/>
          <w:u w:val="single"/>
        </w:rPr>
      </w:pPr>
    </w:p>
    <w:p w:rsidR="219EB3C2" w:rsidP="44E62026" w:rsidRDefault="219EB3C2" w14:paraId="48D2780E" w14:textId="1FA38D5A">
      <w:pPr>
        <w:pStyle w:val="Normal"/>
        <w:rPr>
          <w:rFonts w:ascii="Arial Nova" w:hAnsi="Arial Nova" w:eastAsia="Arial Nova" w:cs="Arial Nova"/>
          <w:b w:val="1"/>
          <w:bCs w:val="1"/>
          <w:u w:val="single"/>
        </w:rPr>
      </w:pPr>
    </w:p>
    <w:p w:rsidR="219EB3C2" w:rsidP="44E62026" w:rsidRDefault="219EB3C2" w14:paraId="44777167" w14:textId="15366FC1">
      <w:pPr>
        <w:pStyle w:val="Normal"/>
        <w:rPr>
          <w:rFonts w:ascii="Arial Nova" w:hAnsi="Arial Nova" w:eastAsia="Arial Nova" w:cs="Arial Nova"/>
          <w:b w:val="1"/>
          <w:bCs w:val="1"/>
          <w:u w:val="single"/>
        </w:rPr>
      </w:pPr>
    </w:p>
    <w:p w:rsidR="219EB3C2" w:rsidP="44E62026" w:rsidRDefault="219EB3C2" w14:paraId="588D3A83" w14:textId="6A9CA0CC">
      <w:pPr>
        <w:pStyle w:val="Normal"/>
        <w:rPr>
          <w:rFonts w:ascii="Arial Nova" w:hAnsi="Arial Nova" w:eastAsia="Arial Nova" w:cs="Arial Nova"/>
          <w:b w:val="1"/>
          <w:bCs w:val="1"/>
          <w:u w:val="single"/>
        </w:rPr>
      </w:pPr>
    </w:p>
    <w:p w:rsidR="219EB3C2" w:rsidP="44E62026" w:rsidRDefault="219EB3C2" w14:paraId="637ECB6E" w14:textId="1400AE3D">
      <w:pPr>
        <w:pStyle w:val="Normal"/>
        <w:rPr>
          <w:rFonts w:ascii="Arial Nova" w:hAnsi="Arial Nova" w:eastAsia="Arial Nova" w:cs="Arial Nova"/>
          <w:b w:val="1"/>
          <w:bCs w:val="1"/>
          <w:u w:val="single"/>
        </w:rPr>
      </w:pPr>
    </w:p>
    <w:p w:rsidR="219EB3C2" w:rsidP="44E62026" w:rsidRDefault="219EB3C2" w14:paraId="34CE1906" w14:textId="0D3137C2">
      <w:pPr>
        <w:pStyle w:val="Normal"/>
        <w:rPr>
          <w:rFonts w:ascii="Arial Nova" w:hAnsi="Arial Nova" w:eastAsia="Arial Nova" w:cs="Arial Nova"/>
          <w:b w:val="1"/>
          <w:bCs w:val="1"/>
          <w:u w:val="single"/>
        </w:rPr>
      </w:pPr>
    </w:p>
    <w:p w:rsidR="219EB3C2" w:rsidP="44E62026" w:rsidRDefault="219EB3C2" w14:paraId="1DE800D4" w14:textId="45456FE1">
      <w:pPr>
        <w:pStyle w:val="Normal"/>
        <w:rPr>
          <w:rFonts w:ascii="Arial Nova" w:hAnsi="Arial Nova" w:eastAsia="Arial Nova" w:cs="Arial Nova"/>
          <w:b w:val="1"/>
          <w:bCs w:val="1"/>
          <w:u w:val="single"/>
        </w:rPr>
      </w:pPr>
      <w:r w:rsidRPr="44E62026" w:rsidR="4C005C8F">
        <w:rPr>
          <w:rFonts w:ascii="Arial Nova" w:hAnsi="Arial Nova" w:eastAsia="Arial Nova" w:cs="Arial Nova"/>
          <w:b w:val="1"/>
          <w:bCs w:val="1"/>
          <w:u w:val="single"/>
        </w:rPr>
        <w:t>Appendices 3</w:t>
      </w:r>
    </w:p>
    <w:p w:rsidR="219EB3C2" w:rsidP="44E62026" w:rsidRDefault="219EB3C2" w14:paraId="055342F8" w14:textId="1AD72F20">
      <w:pPr>
        <w:pStyle w:val="Normal"/>
        <w:rPr>
          <w:rFonts w:ascii="Arial" w:hAnsi="Arial" w:eastAsia="Arial" w:cs="Arial"/>
          <w:b w:val="0"/>
          <w:bCs w:val="0"/>
          <w:i w:val="0"/>
          <w:iCs w:val="0"/>
          <w:caps w:val="0"/>
          <w:smallCaps w:val="0"/>
          <w:noProof w:val="0"/>
          <w:color w:val="222222"/>
          <w:sz w:val="22"/>
          <w:szCs w:val="22"/>
          <w:lang w:val="en-US"/>
        </w:rPr>
      </w:pPr>
      <w:r w:rsidR="4C005C8F">
        <w:drawing>
          <wp:inline wp14:editId="11D37AB1" wp14:anchorId="1EDF8B98">
            <wp:extent cx="4572000" cy="1400175"/>
            <wp:effectExtent l="0" t="0" r="0" b="0"/>
            <wp:docPr id="1517451563" name="" title=""/>
            <wp:cNvGraphicFramePr>
              <a:graphicFrameLocks noChangeAspect="1"/>
            </wp:cNvGraphicFramePr>
            <a:graphic>
              <a:graphicData uri="http://schemas.openxmlformats.org/drawingml/2006/picture">
                <pic:pic>
                  <pic:nvPicPr>
                    <pic:cNvPr id="0" name=""/>
                    <pic:cNvPicPr/>
                  </pic:nvPicPr>
                  <pic:blipFill>
                    <a:blip r:embed="R8526d885e47d4b60">
                      <a:extLst>
                        <a:ext xmlns:a="http://schemas.openxmlformats.org/drawingml/2006/main" uri="{28A0092B-C50C-407E-A947-70E740481C1C}">
                          <a14:useLocalDpi val="0"/>
                        </a:ext>
                      </a:extLst>
                    </a:blip>
                    <a:stretch>
                      <a:fillRect/>
                    </a:stretch>
                  </pic:blipFill>
                  <pic:spPr>
                    <a:xfrm>
                      <a:off x="0" y="0"/>
                      <a:ext cx="4572000" cy="1400175"/>
                    </a:xfrm>
                    <a:prstGeom prst="rect">
                      <a:avLst/>
                    </a:prstGeom>
                  </pic:spPr>
                </pic:pic>
              </a:graphicData>
            </a:graphic>
          </wp:inline>
        </w:drawing>
      </w:r>
    </w:p>
    <w:p w:rsidR="219EB3C2" w:rsidP="44E62026" w:rsidRDefault="219EB3C2" w14:paraId="68ADA2A1" w14:textId="7517ECC9">
      <w:pPr>
        <w:pStyle w:val="Normal"/>
        <w:rPr>
          <w:rFonts w:ascii="Arial" w:hAnsi="Arial" w:eastAsia="Arial" w:cs="Arial"/>
          <w:b w:val="0"/>
          <w:bCs w:val="0"/>
          <w:i w:val="0"/>
          <w:iCs w:val="0"/>
          <w:caps w:val="0"/>
          <w:smallCaps w:val="0"/>
          <w:noProof w:val="0"/>
          <w:color w:val="222222"/>
          <w:sz w:val="22"/>
          <w:szCs w:val="22"/>
          <w:lang w:val="en-US"/>
        </w:rPr>
      </w:pPr>
    </w:p>
    <w:p w:rsidR="44E62026" w:rsidP="44E62026" w:rsidRDefault="44E62026" w14:paraId="4CB949A1" w14:textId="4A4E847E">
      <w:pPr>
        <w:pStyle w:val="Normal"/>
        <w:rPr>
          <w:rFonts w:ascii="Arial" w:hAnsi="Arial" w:eastAsia="Arial" w:cs="Arial"/>
          <w:b w:val="0"/>
          <w:bCs w:val="0"/>
          <w:i w:val="0"/>
          <w:iCs w:val="0"/>
          <w:caps w:val="0"/>
          <w:smallCaps w:val="0"/>
          <w:noProof w:val="0"/>
          <w:color w:val="222222"/>
          <w:sz w:val="22"/>
          <w:szCs w:val="22"/>
          <w:lang w:val="en-US"/>
        </w:rPr>
      </w:pPr>
    </w:p>
    <w:p w:rsidR="44E62026" w:rsidP="121844ED" w:rsidRDefault="44E62026" w14:paraId="6F2A366C" w14:textId="49EFB7F8">
      <w:pPr>
        <w:pStyle w:val="Normal"/>
        <w:rPr>
          <w:rFonts w:ascii="Arial" w:hAnsi="Arial" w:eastAsia="Arial" w:cs="Arial"/>
          <w:b w:val="0"/>
          <w:bCs w:val="0"/>
          <w:i w:val="0"/>
          <w:iCs w:val="0"/>
          <w:caps w:val="0"/>
          <w:smallCaps w:val="0"/>
          <w:noProof w:val="0"/>
          <w:color w:val="222222"/>
          <w:sz w:val="22"/>
          <w:szCs w:val="22"/>
          <w:lang w:val="en-US"/>
        </w:rPr>
      </w:pPr>
      <w:r w:rsidRPr="121844ED" w:rsidR="7876363A">
        <w:rPr>
          <w:rFonts w:ascii="Arial" w:hAnsi="Arial" w:eastAsia="Arial" w:cs="Arial"/>
          <w:b w:val="0"/>
          <w:bCs w:val="0"/>
          <w:i w:val="0"/>
          <w:iCs w:val="0"/>
          <w:caps w:val="0"/>
          <w:smallCaps w:val="0"/>
          <w:noProof w:val="0"/>
          <w:color w:val="222222"/>
          <w:sz w:val="22"/>
          <w:szCs w:val="22"/>
          <w:lang w:val="en-US"/>
        </w:rPr>
        <w:t>ResearchGate (202</w:t>
      </w:r>
      <w:r w:rsidRPr="121844ED" w:rsidR="1006F7A1">
        <w:rPr>
          <w:rFonts w:ascii="Arial" w:hAnsi="Arial" w:eastAsia="Arial" w:cs="Arial"/>
          <w:b w:val="0"/>
          <w:bCs w:val="0"/>
          <w:i w:val="0"/>
          <w:iCs w:val="0"/>
          <w:caps w:val="0"/>
          <w:smallCaps w:val="0"/>
          <w:noProof w:val="0"/>
          <w:color w:val="222222"/>
          <w:sz w:val="22"/>
          <w:szCs w:val="22"/>
          <w:lang w:val="en-US"/>
        </w:rPr>
        <w:t>2</w:t>
      </w:r>
      <w:r w:rsidRPr="121844ED" w:rsidR="7876363A">
        <w:rPr>
          <w:rFonts w:ascii="Arial" w:hAnsi="Arial" w:eastAsia="Arial" w:cs="Arial"/>
          <w:b w:val="0"/>
          <w:bCs w:val="0"/>
          <w:i w:val="0"/>
          <w:iCs w:val="0"/>
          <w:caps w:val="0"/>
          <w:smallCaps w:val="0"/>
          <w:noProof w:val="0"/>
          <w:color w:val="222222"/>
          <w:sz w:val="22"/>
          <w:szCs w:val="22"/>
          <w:lang w:val="en-US"/>
        </w:rPr>
        <w:t>).</w:t>
      </w:r>
    </w:p>
    <w:p w:rsidR="44E62026" w:rsidP="44E62026" w:rsidRDefault="44E62026" w14:paraId="03C21640" w14:textId="470BCFCB">
      <w:pPr>
        <w:pStyle w:val="Normal"/>
        <w:rPr>
          <w:rFonts w:ascii="Arial" w:hAnsi="Arial" w:eastAsia="Arial" w:cs="Arial"/>
          <w:b w:val="0"/>
          <w:bCs w:val="0"/>
          <w:i w:val="0"/>
          <w:iCs w:val="0"/>
          <w:caps w:val="0"/>
          <w:smallCaps w:val="0"/>
          <w:noProof w:val="0"/>
          <w:color w:val="222222"/>
          <w:sz w:val="22"/>
          <w:szCs w:val="22"/>
          <w:lang w:val="en-US"/>
        </w:rPr>
      </w:pPr>
    </w:p>
    <w:p w:rsidR="44E62026" w:rsidP="44E62026" w:rsidRDefault="44E62026" w14:paraId="0E501AF9" w14:textId="5AC18E33">
      <w:pPr>
        <w:pStyle w:val="Normal"/>
        <w:rPr>
          <w:rFonts w:ascii="Arial" w:hAnsi="Arial" w:eastAsia="Arial" w:cs="Arial"/>
          <w:b w:val="0"/>
          <w:bCs w:val="0"/>
          <w:i w:val="0"/>
          <w:iCs w:val="0"/>
          <w:caps w:val="0"/>
          <w:smallCaps w:val="0"/>
          <w:noProof w:val="0"/>
          <w:color w:val="222222"/>
          <w:sz w:val="22"/>
          <w:szCs w:val="22"/>
          <w:lang w:val="en-US"/>
        </w:rPr>
      </w:pPr>
    </w:p>
    <w:p w:rsidR="121844ED" w:rsidP="121844ED" w:rsidRDefault="121844ED" w14:paraId="20E56A2B" w14:textId="115A623D">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14752302" w14:textId="671EA269">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753E8E58" w14:textId="6C59801F">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4299EEB8" w14:textId="69BE4288">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6761C8EF" w14:textId="0ADEFCC7">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4B977A2B" w14:textId="03E8FE8C">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4EFC2205" w14:textId="5488E182">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5AEE8444" w14:textId="3C399776">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50C17130" w14:textId="46A360DA">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0D3DE443" w14:textId="0194DD6F">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4873CA66" w14:textId="43F35B5B">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5EF6D648" w14:textId="1F6B7E6E">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1A5DA10A" w14:textId="5DECDF58">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354A28AB" w14:textId="085958F8">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4DA0052B" w14:textId="6C02A095">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054D5F17" w14:textId="427DA59B">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5A1707DD" w14:textId="49CCD810">
      <w:pPr>
        <w:pStyle w:val="Normal"/>
        <w:rPr>
          <w:rFonts w:ascii="Arial" w:hAnsi="Arial" w:eastAsia="Arial" w:cs="Arial"/>
          <w:b w:val="1"/>
          <w:bCs w:val="1"/>
          <w:i w:val="0"/>
          <w:iCs w:val="0"/>
          <w:caps w:val="0"/>
          <w:smallCaps w:val="0"/>
          <w:noProof w:val="0"/>
          <w:color w:val="222222"/>
          <w:sz w:val="22"/>
          <w:szCs w:val="22"/>
          <w:u w:val="single"/>
          <w:lang w:val="en-US"/>
        </w:rPr>
      </w:pPr>
    </w:p>
    <w:p w:rsidR="33AC3AF0" w:rsidP="121844ED" w:rsidRDefault="33AC3AF0" w14:paraId="767009B6" w14:textId="19842D34">
      <w:pPr>
        <w:pStyle w:val="Normal"/>
        <w:rPr>
          <w:rFonts w:ascii="Arial" w:hAnsi="Arial" w:eastAsia="Arial" w:cs="Arial"/>
          <w:b w:val="1"/>
          <w:bCs w:val="1"/>
          <w:i w:val="0"/>
          <w:iCs w:val="0"/>
          <w:caps w:val="0"/>
          <w:smallCaps w:val="0"/>
          <w:noProof w:val="0"/>
          <w:color w:val="222222"/>
          <w:sz w:val="22"/>
          <w:szCs w:val="22"/>
          <w:u w:val="single"/>
          <w:lang w:val="en-US"/>
        </w:rPr>
      </w:pPr>
      <w:r w:rsidRPr="121844ED" w:rsidR="33AC3AF0">
        <w:rPr>
          <w:rFonts w:ascii="Arial" w:hAnsi="Arial" w:eastAsia="Arial" w:cs="Arial"/>
          <w:b w:val="1"/>
          <w:bCs w:val="1"/>
          <w:i w:val="0"/>
          <w:iCs w:val="0"/>
          <w:caps w:val="0"/>
          <w:smallCaps w:val="0"/>
          <w:noProof w:val="0"/>
          <w:color w:val="222222"/>
          <w:sz w:val="22"/>
          <w:szCs w:val="22"/>
          <w:u w:val="single"/>
          <w:lang w:val="en-US"/>
        </w:rPr>
        <w:t>Appendices 4</w:t>
      </w:r>
    </w:p>
    <w:p w:rsidR="121844ED" w:rsidP="121844ED" w:rsidRDefault="121844ED" w14:paraId="42281668" w14:textId="3BF0A889">
      <w:pPr>
        <w:pStyle w:val="Normal"/>
        <w:rPr>
          <w:rFonts w:ascii="Arial" w:hAnsi="Arial" w:eastAsia="Arial" w:cs="Arial"/>
          <w:b w:val="1"/>
          <w:bCs w:val="1"/>
          <w:i w:val="0"/>
          <w:iCs w:val="0"/>
          <w:caps w:val="0"/>
          <w:smallCaps w:val="0"/>
          <w:noProof w:val="0"/>
          <w:color w:val="222222"/>
          <w:sz w:val="22"/>
          <w:szCs w:val="22"/>
          <w:u w:val="single"/>
          <w:lang w:val="en-US"/>
        </w:rPr>
      </w:pPr>
    </w:p>
    <w:p w:rsidR="33AC3AF0" w:rsidP="121844ED" w:rsidRDefault="33AC3AF0" w14:paraId="13DB4527" w14:textId="5B1F4889">
      <w:pPr>
        <w:pStyle w:val="Normal"/>
        <w:rPr>
          <w:rFonts w:ascii="Arial" w:hAnsi="Arial" w:eastAsia="Arial" w:cs="Arial"/>
          <w:b w:val="1"/>
          <w:bCs w:val="1"/>
          <w:i w:val="0"/>
          <w:iCs w:val="0"/>
          <w:caps w:val="0"/>
          <w:smallCaps w:val="0"/>
          <w:noProof w:val="0"/>
          <w:color w:val="222222"/>
          <w:sz w:val="22"/>
          <w:szCs w:val="22"/>
          <w:u w:val="single"/>
          <w:lang w:val="en-US"/>
        </w:rPr>
      </w:pPr>
      <w:r w:rsidR="33AC3AF0">
        <w:drawing>
          <wp:inline wp14:editId="30556C0C" wp14:anchorId="4CECF025">
            <wp:extent cx="4572000" cy="2571750"/>
            <wp:effectExtent l="0" t="0" r="0" b="0"/>
            <wp:docPr id="289976127" name="" title=""/>
            <wp:cNvGraphicFramePr>
              <a:graphicFrameLocks noChangeAspect="1"/>
            </wp:cNvGraphicFramePr>
            <a:graphic>
              <a:graphicData uri="http://schemas.openxmlformats.org/drawingml/2006/picture">
                <pic:pic>
                  <pic:nvPicPr>
                    <pic:cNvPr id="0" name=""/>
                    <pic:cNvPicPr/>
                  </pic:nvPicPr>
                  <pic:blipFill>
                    <a:blip r:embed="R1d5f16a23fd94d9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121844ED" w:rsidP="121844ED" w:rsidRDefault="121844ED" w14:paraId="2F49074A" w14:textId="4660B57F">
      <w:pPr>
        <w:pStyle w:val="Normal"/>
        <w:rPr>
          <w:rFonts w:ascii="Arial" w:hAnsi="Arial" w:eastAsia="Arial" w:cs="Arial"/>
          <w:b w:val="1"/>
          <w:bCs w:val="1"/>
          <w:i w:val="0"/>
          <w:iCs w:val="0"/>
          <w:caps w:val="0"/>
          <w:smallCaps w:val="0"/>
          <w:noProof w:val="0"/>
          <w:color w:val="222222"/>
          <w:sz w:val="22"/>
          <w:szCs w:val="22"/>
          <w:u w:val="single"/>
          <w:lang w:val="en-US"/>
        </w:rPr>
      </w:pPr>
    </w:p>
    <w:p w:rsidR="3C4C052D" w:rsidP="121844ED" w:rsidRDefault="3C4C052D" w14:paraId="03DBA4E5" w14:textId="0E669D8F">
      <w:pPr>
        <w:pStyle w:val="Normal"/>
        <w:rPr>
          <w:rFonts w:ascii="Arial" w:hAnsi="Arial" w:eastAsia="Arial" w:cs="Arial"/>
          <w:b w:val="1"/>
          <w:bCs w:val="1"/>
          <w:i w:val="0"/>
          <w:iCs w:val="0"/>
          <w:caps w:val="0"/>
          <w:smallCaps w:val="0"/>
          <w:noProof w:val="0"/>
          <w:color w:val="222222"/>
          <w:sz w:val="22"/>
          <w:szCs w:val="22"/>
          <w:u w:val="single"/>
          <w:lang w:val="en-US"/>
        </w:rPr>
      </w:pPr>
      <w:r w:rsidRPr="121844ED" w:rsidR="3C4C052D">
        <w:rPr>
          <w:rFonts w:ascii="Arial" w:hAnsi="Arial" w:eastAsia="Arial" w:cs="Arial"/>
          <w:b w:val="0"/>
          <w:bCs w:val="0"/>
          <w:i w:val="0"/>
          <w:iCs w:val="0"/>
          <w:caps w:val="0"/>
          <w:smallCaps w:val="0"/>
          <w:noProof w:val="0"/>
          <w:color w:val="222222"/>
          <w:sz w:val="22"/>
          <w:szCs w:val="22"/>
          <w:u w:val="none"/>
          <w:lang w:val="en-US"/>
        </w:rPr>
        <w:t>Welsh Government (2023)</w:t>
      </w:r>
    </w:p>
    <w:p w:rsidR="121844ED" w:rsidP="121844ED" w:rsidRDefault="121844ED" w14:paraId="2AFEF116" w14:textId="3651BAE6">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0B6A1E97" w14:textId="6438D013">
      <w:pPr>
        <w:pStyle w:val="Normal"/>
      </w:pPr>
    </w:p>
    <w:p w:rsidR="121844ED" w:rsidP="121844ED" w:rsidRDefault="121844ED" w14:paraId="47C45C42" w14:textId="31D7E7AB">
      <w:pPr>
        <w:pStyle w:val="Normal"/>
      </w:pPr>
    </w:p>
    <w:p w:rsidR="121844ED" w:rsidP="121844ED" w:rsidRDefault="121844ED" w14:paraId="24B48FC6" w14:textId="180CB8A0">
      <w:pPr>
        <w:pStyle w:val="Normal"/>
      </w:pPr>
    </w:p>
    <w:p w:rsidR="121844ED" w:rsidP="121844ED" w:rsidRDefault="121844ED" w14:paraId="06AA5032" w14:textId="6D430630">
      <w:pPr>
        <w:pStyle w:val="Normal"/>
      </w:pPr>
    </w:p>
    <w:p w:rsidR="121844ED" w:rsidP="121844ED" w:rsidRDefault="121844ED" w14:paraId="5C641B6A" w14:textId="0639798F">
      <w:pPr>
        <w:pStyle w:val="Normal"/>
      </w:pPr>
    </w:p>
    <w:p w:rsidR="121844ED" w:rsidP="121844ED" w:rsidRDefault="121844ED" w14:paraId="6B9FBCB2" w14:textId="33B8E5D3">
      <w:pPr>
        <w:pStyle w:val="Normal"/>
      </w:pPr>
    </w:p>
    <w:p w:rsidR="121844ED" w:rsidP="121844ED" w:rsidRDefault="121844ED" w14:paraId="2C464DC5" w14:textId="5F51919B">
      <w:pPr>
        <w:pStyle w:val="Normal"/>
      </w:pPr>
    </w:p>
    <w:p w:rsidR="121844ED" w:rsidP="121844ED" w:rsidRDefault="121844ED" w14:paraId="24F318AA" w14:textId="599F8E01">
      <w:pPr>
        <w:pStyle w:val="Normal"/>
      </w:pPr>
    </w:p>
    <w:p w:rsidR="121844ED" w:rsidP="121844ED" w:rsidRDefault="121844ED" w14:paraId="01CD1DD7" w14:textId="1D07B867">
      <w:pPr>
        <w:pStyle w:val="Normal"/>
      </w:pPr>
    </w:p>
    <w:p w:rsidR="121844ED" w:rsidP="121844ED" w:rsidRDefault="121844ED" w14:paraId="1BA91B4B" w14:textId="21DB6CA9">
      <w:pPr>
        <w:pStyle w:val="Normal"/>
      </w:pPr>
    </w:p>
    <w:p w:rsidR="121844ED" w:rsidP="121844ED" w:rsidRDefault="121844ED" w14:paraId="3A30B443" w14:textId="790323EB">
      <w:pPr>
        <w:pStyle w:val="Normal"/>
      </w:pPr>
    </w:p>
    <w:p w:rsidR="121844ED" w:rsidP="121844ED" w:rsidRDefault="121844ED" w14:paraId="4A102863" w14:textId="47362CFA">
      <w:pPr>
        <w:pStyle w:val="Normal"/>
      </w:pPr>
    </w:p>
    <w:p w:rsidR="121844ED" w:rsidP="121844ED" w:rsidRDefault="121844ED" w14:paraId="76DB307D" w14:textId="434B2922">
      <w:pPr>
        <w:pStyle w:val="Normal"/>
      </w:pPr>
    </w:p>
    <w:p w:rsidR="121844ED" w:rsidP="121844ED" w:rsidRDefault="121844ED" w14:paraId="56B6C3E0" w14:textId="636E60A4">
      <w:pPr>
        <w:pStyle w:val="Normal"/>
      </w:pPr>
    </w:p>
    <w:p w:rsidR="121844ED" w:rsidP="121844ED" w:rsidRDefault="121844ED" w14:paraId="25DE7DC6" w14:textId="1D12E1B1">
      <w:pPr>
        <w:pStyle w:val="Normal"/>
      </w:pPr>
    </w:p>
    <w:p w:rsidR="1E759816" w:rsidP="121844ED" w:rsidRDefault="1E759816" w14:paraId="6F84E819" w14:textId="2F8B3BFA">
      <w:pPr>
        <w:pStyle w:val="Normal"/>
        <w:rPr>
          <w:rFonts w:ascii="Arial Nova" w:hAnsi="Arial Nova" w:eastAsia="Arial Nova" w:cs="Arial Nova"/>
          <w:b w:val="1"/>
          <w:bCs w:val="1"/>
          <w:u w:val="single"/>
        </w:rPr>
      </w:pPr>
      <w:r w:rsidRPr="684EE5D6" w:rsidR="1E759816">
        <w:rPr>
          <w:rFonts w:ascii="Arial Nova" w:hAnsi="Arial Nova" w:eastAsia="Arial Nova" w:cs="Arial Nova"/>
          <w:b w:val="1"/>
          <w:bCs w:val="1"/>
          <w:u w:val="single"/>
        </w:rPr>
        <w:t xml:space="preserve">Table </w:t>
      </w:r>
      <w:r w:rsidRPr="684EE5D6" w:rsidR="0020C678">
        <w:rPr>
          <w:rFonts w:ascii="Arial Nova" w:hAnsi="Arial Nova" w:eastAsia="Arial Nova" w:cs="Arial Nova"/>
          <w:b w:val="1"/>
          <w:bCs w:val="1"/>
          <w:u w:val="single"/>
        </w:rPr>
        <w:t>5</w:t>
      </w:r>
    </w:p>
    <w:p w:rsidR="286E12AC" w:rsidP="121844ED" w:rsidRDefault="286E12AC" w14:paraId="4D978161" w14:textId="3F0A8E7E">
      <w:pPr>
        <w:pStyle w:val="Normal"/>
        <w:rPr>
          <w:rFonts w:ascii="Arial" w:hAnsi="Arial" w:eastAsia="Arial" w:cs="Arial"/>
          <w:b w:val="1"/>
          <w:bCs w:val="1"/>
          <w:i w:val="0"/>
          <w:iCs w:val="0"/>
          <w:caps w:val="0"/>
          <w:smallCaps w:val="0"/>
          <w:noProof w:val="0"/>
          <w:color w:val="222222"/>
          <w:sz w:val="22"/>
          <w:szCs w:val="22"/>
          <w:u w:val="single"/>
          <w:lang w:val="en-US"/>
        </w:rPr>
      </w:pPr>
      <w:r w:rsidR="286E12AC">
        <w:drawing>
          <wp:inline wp14:editId="58AB5084" wp14:anchorId="161A8CF9">
            <wp:extent cx="2543175" cy="1800225"/>
            <wp:effectExtent l="0" t="0" r="0" b="0"/>
            <wp:docPr id="337122859" name="" title=""/>
            <wp:cNvGraphicFramePr>
              <a:graphicFrameLocks noChangeAspect="1"/>
            </wp:cNvGraphicFramePr>
            <a:graphic>
              <a:graphicData uri="http://schemas.openxmlformats.org/drawingml/2006/picture">
                <pic:pic>
                  <pic:nvPicPr>
                    <pic:cNvPr id="0" name=""/>
                    <pic:cNvPicPr/>
                  </pic:nvPicPr>
                  <pic:blipFill>
                    <a:blip r:embed="R3d13e9cff0a6451f">
                      <a:extLst>
                        <a:ext xmlns:a="http://schemas.openxmlformats.org/drawingml/2006/main" uri="{28A0092B-C50C-407E-A947-70E740481C1C}">
                          <a14:useLocalDpi val="0"/>
                        </a:ext>
                      </a:extLst>
                    </a:blip>
                    <a:stretch>
                      <a:fillRect/>
                    </a:stretch>
                  </pic:blipFill>
                  <pic:spPr>
                    <a:xfrm>
                      <a:off x="0" y="0"/>
                      <a:ext cx="2543175" cy="1800225"/>
                    </a:xfrm>
                    <a:prstGeom prst="rect">
                      <a:avLst/>
                    </a:prstGeom>
                  </pic:spPr>
                </pic:pic>
              </a:graphicData>
            </a:graphic>
          </wp:inline>
        </w:drawing>
      </w:r>
    </w:p>
    <w:p w:rsidR="286E12AC" w:rsidP="121844ED" w:rsidRDefault="286E12AC" w14:paraId="76059867" w14:textId="2AF30E78">
      <w:pPr>
        <w:pStyle w:val="Normal"/>
        <w:rPr>
          <w:rFonts w:ascii="Arial" w:hAnsi="Arial" w:eastAsia="Arial" w:cs="Arial"/>
          <w:b w:val="1"/>
          <w:bCs w:val="1"/>
          <w:i w:val="0"/>
          <w:iCs w:val="0"/>
          <w:caps w:val="0"/>
          <w:smallCaps w:val="0"/>
          <w:noProof w:val="0"/>
          <w:color w:val="222222"/>
          <w:sz w:val="22"/>
          <w:szCs w:val="22"/>
          <w:u w:val="single"/>
          <w:lang w:val="en-US"/>
        </w:rPr>
      </w:pPr>
      <w:r w:rsidRPr="121844ED" w:rsidR="286E12AC">
        <w:rPr>
          <w:rFonts w:ascii="Arial" w:hAnsi="Arial" w:eastAsia="Arial" w:cs="Arial"/>
          <w:b w:val="0"/>
          <w:bCs w:val="0"/>
          <w:i w:val="0"/>
          <w:iCs w:val="0"/>
          <w:caps w:val="0"/>
          <w:smallCaps w:val="0"/>
          <w:noProof w:val="0"/>
          <w:color w:val="222222"/>
          <w:sz w:val="22"/>
          <w:szCs w:val="22"/>
          <w:u w:val="none"/>
          <w:lang w:val="en-US"/>
        </w:rPr>
        <w:t>World Health Organization (2016).</w:t>
      </w:r>
    </w:p>
    <w:p w:rsidR="121844ED" w:rsidP="121844ED" w:rsidRDefault="121844ED" w14:paraId="748F2710" w14:textId="6D2EEA07">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3F5196F1" w14:textId="5DAC68B7">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4F6B80E2" w14:textId="7D255B05">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6E6D79EE" w14:textId="24DC1548">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77DD3CFF" w14:textId="525B1558">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22BCACA1" w14:textId="0BEAAE16">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7E8E192B" w14:textId="4F3666AE">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79E75843" w14:textId="20DE55E0">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0BB512A0" w14:textId="0C15891D">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72800F53" w14:textId="1D3D65DC">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779CAAE5" w14:textId="4B8AF49B">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67D89032" w14:textId="1FF30E93">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0EF98815" w14:textId="640C4C40">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25063670" w14:textId="014C8BBF">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43549FDA" w14:textId="5182D9D3">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6161AC0B" w14:textId="6A004F12">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2EF4E373" w14:textId="3E88FD68">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5B2EF187" w14:textId="2AD98DFA">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461C9B30" w14:textId="4BE8B875">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77D2EB8E" w14:textId="45572303">
      <w:pPr>
        <w:pStyle w:val="Normal"/>
        <w:rPr>
          <w:rFonts w:ascii="Arial" w:hAnsi="Arial" w:eastAsia="Arial" w:cs="Arial"/>
          <w:b w:val="1"/>
          <w:bCs w:val="1"/>
          <w:i w:val="0"/>
          <w:iCs w:val="0"/>
          <w:caps w:val="0"/>
          <w:smallCaps w:val="0"/>
          <w:noProof w:val="0"/>
          <w:color w:val="222222"/>
          <w:sz w:val="22"/>
          <w:szCs w:val="22"/>
          <w:u w:val="single"/>
          <w:lang w:val="en-US"/>
        </w:rPr>
      </w:pPr>
    </w:p>
    <w:p w:rsidR="121844ED" w:rsidP="121844ED" w:rsidRDefault="121844ED" w14:paraId="2D53802B" w14:textId="7111461D">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46491BB5" w14:textId="219C4D0A">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29CB8A94" w14:textId="0444E960">
      <w:pPr>
        <w:pStyle w:val="Normal"/>
        <w:rPr>
          <w:rFonts w:ascii="Arial" w:hAnsi="Arial" w:eastAsia="Arial" w:cs="Arial"/>
          <w:b w:val="1"/>
          <w:bCs w:val="1"/>
          <w:i w:val="0"/>
          <w:iCs w:val="0"/>
          <w:caps w:val="0"/>
          <w:smallCaps w:val="0"/>
          <w:noProof w:val="0"/>
          <w:color w:val="222222"/>
          <w:sz w:val="22"/>
          <w:szCs w:val="22"/>
          <w:u w:val="single"/>
          <w:lang w:val="en-US"/>
        </w:rPr>
      </w:pPr>
      <w:r w:rsidRPr="684EE5D6" w:rsidR="1AA1FA3F">
        <w:rPr>
          <w:rFonts w:ascii="Arial" w:hAnsi="Arial" w:eastAsia="Arial" w:cs="Arial"/>
          <w:b w:val="1"/>
          <w:bCs w:val="1"/>
          <w:i w:val="0"/>
          <w:iCs w:val="0"/>
          <w:caps w:val="0"/>
          <w:smallCaps w:val="0"/>
          <w:noProof w:val="0"/>
          <w:color w:val="222222"/>
          <w:sz w:val="22"/>
          <w:szCs w:val="22"/>
          <w:u w:val="single"/>
          <w:lang w:val="en-US"/>
        </w:rPr>
        <w:t xml:space="preserve">Table </w:t>
      </w:r>
      <w:r w:rsidRPr="684EE5D6" w:rsidR="4840B640">
        <w:rPr>
          <w:rFonts w:ascii="Arial" w:hAnsi="Arial" w:eastAsia="Arial" w:cs="Arial"/>
          <w:b w:val="1"/>
          <w:bCs w:val="1"/>
          <w:i w:val="0"/>
          <w:iCs w:val="0"/>
          <w:caps w:val="0"/>
          <w:smallCaps w:val="0"/>
          <w:noProof w:val="0"/>
          <w:color w:val="222222"/>
          <w:sz w:val="22"/>
          <w:szCs w:val="22"/>
          <w:u w:val="single"/>
          <w:lang w:val="en-US"/>
        </w:rPr>
        <w:t>6</w:t>
      </w:r>
    </w:p>
    <w:p w:rsidR="00B1BE93" w:rsidP="684EE5D6" w:rsidRDefault="00B1BE93" w14:paraId="56F89D01" w14:textId="54FF04D9">
      <w:pPr>
        <w:pStyle w:val="Normal"/>
        <w:rPr>
          <w:rFonts w:ascii="Arial" w:hAnsi="Arial" w:eastAsia="Arial" w:cs="Arial"/>
          <w:b w:val="1"/>
          <w:bCs w:val="1"/>
          <w:i w:val="0"/>
          <w:iCs w:val="0"/>
          <w:caps w:val="0"/>
          <w:smallCaps w:val="0"/>
          <w:noProof w:val="0"/>
          <w:color w:val="222222"/>
          <w:sz w:val="22"/>
          <w:szCs w:val="22"/>
          <w:u w:val="single"/>
          <w:lang w:val="en-US"/>
        </w:rPr>
      </w:pPr>
      <w:r w:rsidRPr="684EE5D6" w:rsidR="66C381DB">
        <w:rPr>
          <w:rFonts w:ascii="Arial" w:hAnsi="Arial" w:eastAsia="Arial" w:cs="Arial"/>
          <w:b w:val="1"/>
          <w:bCs w:val="1"/>
          <w:i w:val="0"/>
          <w:iCs w:val="0"/>
          <w:caps w:val="0"/>
          <w:smallCaps w:val="0"/>
          <w:noProof w:val="0"/>
          <w:color w:val="222222"/>
          <w:sz w:val="22"/>
          <w:szCs w:val="22"/>
          <w:u w:val="single"/>
          <w:lang w:val="en-US"/>
        </w:rPr>
        <w:t>Piaget and Vygotsky Theories: How they Compare</w:t>
      </w:r>
    </w:p>
    <w:p w:rsidR="00B1BE93" w:rsidP="684EE5D6" w:rsidRDefault="00B1BE93" w14:paraId="2B2E6963" w14:textId="0FA6F94F">
      <w:pPr>
        <w:pStyle w:val="Normal"/>
        <w:rPr>
          <w:rFonts w:ascii="Arial" w:hAnsi="Arial" w:eastAsia="Arial" w:cs="Arial"/>
          <w:b w:val="1"/>
          <w:bCs w:val="1"/>
          <w:i w:val="0"/>
          <w:iCs w:val="0"/>
          <w:caps w:val="0"/>
          <w:smallCaps w:val="0"/>
          <w:noProof w:val="0"/>
          <w:color w:val="222222"/>
          <w:sz w:val="22"/>
          <w:szCs w:val="22"/>
          <w:u w:val="single"/>
          <w:lang w:val="en-US"/>
        </w:rPr>
      </w:pPr>
      <w:r w:rsidR="1AA1FA3F">
        <w:drawing>
          <wp:inline wp14:editId="23520057" wp14:anchorId="509832AE">
            <wp:extent cx="4572000" cy="2733675"/>
            <wp:effectExtent l="0" t="0" r="0" b="0"/>
            <wp:docPr id="705196996" name="" title=""/>
            <wp:cNvGraphicFramePr>
              <a:graphicFrameLocks noChangeAspect="1"/>
            </wp:cNvGraphicFramePr>
            <a:graphic>
              <a:graphicData uri="http://schemas.openxmlformats.org/drawingml/2006/picture">
                <pic:pic>
                  <pic:nvPicPr>
                    <pic:cNvPr id="0" name=""/>
                    <pic:cNvPicPr/>
                  </pic:nvPicPr>
                  <pic:blipFill>
                    <a:blip r:embed="R491851f333b5463b">
                      <a:extLst>
                        <a:ext xmlns:a="http://schemas.openxmlformats.org/drawingml/2006/main" uri="{28A0092B-C50C-407E-A947-70E740481C1C}">
                          <a14:useLocalDpi val="0"/>
                        </a:ext>
                      </a:extLst>
                    </a:blip>
                    <a:stretch>
                      <a:fillRect/>
                    </a:stretch>
                  </pic:blipFill>
                  <pic:spPr>
                    <a:xfrm>
                      <a:off x="0" y="0"/>
                      <a:ext cx="4572000" cy="2733675"/>
                    </a:xfrm>
                    <a:prstGeom prst="rect">
                      <a:avLst/>
                    </a:prstGeom>
                  </pic:spPr>
                </pic:pic>
              </a:graphicData>
            </a:graphic>
          </wp:inline>
        </w:drawing>
      </w:r>
    </w:p>
    <w:p w:rsidR="00B1BE93" w:rsidP="684EE5D6" w:rsidRDefault="00B1BE93" w14:paraId="2719A233" w14:textId="2610B06A">
      <w:pPr>
        <w:pStyle w:val="Normal"/>
        <w:rPr>
          <w:rFonts w:ascii="Arial" w:hAnsi="Arial" w:eastAsia="Arial" w:cs="Arial"/>
          <w:b w:val="1"/>
          <w:bCs w:val="1"/>
          <w:i w:val="0"/>
          <w:iCs w:val="0"/>
          <w:caps w:val="0"/>
          <w:smallCaps w:val="0"/>
          <w:noProof w:val="0"/>
          <w:color w:val="222222"/>
          <w:sz w:val="22"/>
          <w:szCs w:val="22"/>
          <w:u w:val="single"/>
          <w:lang w:val="en-US"/>
        </w:rPr>
      </w:pPr>
      <w:r w:rsidRPr="684EE5D6" w:rsidR="2E8629F5">
        <w:rPr>
          <w:rFonts w:ascii="Arial" w:hAnsi="Arial" w:eastAsia="Arial" w:cs="Arial"/>
          <w:b w:val="0"/>
          <w:bCs w:val="0"/>
          <w:i w:val="0"/>
          <w:iCs w:val="0"/>
          <w:caps w:val="0"/>
          <w:smallCaps w:val="0"/>
          <w:noProof w:val="0"/>
          <w:color w:val="222222"/>
          <w:sz w:val="22"/>
          <w:szCs w:val="22"/>
          <w:u w:val="none"/>
          <w:lang w:val="en-US"/>
        </w:rPr>
        <w:t>Structural Learning (2023).</w:t>
      </w:r>
    </w:p>
    <w:p w:rsidR="00B1BE93" w:rsidP="684EE5D6" w:rsidRDefault="00B1BE93" w14:paraId="4B81AED2" w14:textId="70A2B3D7">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1604BE1D" w14:textId="6E6D2C7C">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1A77321F" w14:textId="6456B93E">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18F75484" w14:textId="343F41A7">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6F1829F1" w14:textId="4F4FF5C5">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5622DB04" w14:textId="39964305">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5E22197F" w14:textId="00A2542C">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370EC369" w14:textId="60590D35">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4CCB6705" w14:textId="5CA00A2B">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424286D1" w14:textId="25C71AEA">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6FF558C5" w14:textId="0FCC3016">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7EC817E5" w14:textId="67AFE8E2">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180DF18A" w14:textId="7F54E714">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694162C3" w14:textId="032E38B5">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6D2D4D0D" w14:textId="4DCF2527">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70AB048B" w14:textId="17A75A4E">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53FE491A" w14:textId="0599A1E2">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0ABEE1B4" w14:textId="6B0FEC40">
      <w:pPr>
        <w:pStyle w:val="Normal"/>
        <w:rPr>
          <w:rFonts w:ascii="Arial" w:hAnsi="Arial" w:eastAsia="Arial" w:cs="Arial"/>
          <w:b w:val="1"/>
          <w:bCs w:val="1"/>
          <w:i w:val="0"/>
          <w:iCs w:val="0"/>
          <w:caps w:val="0"/>
          <w:smallCaps w:val="0"/>
          <w:noProof w:val="0"/>
          <w:color w:val="222222"/>
          <w:sz w:val="22"/>
          <w:szCs w:val="22"/>
          <w:u w:val="single"/>
          <w:lang w:val="en-US"/>
        </w:rPr>
      </w:pPr>
      <w:r w:rsidRPr="684EE5D6" w:rsidR="39A82D55">
        <w:rPr>
          <w:rFonts w:ascii="Arial" w:hAnsi="Arial" w:eastAsia="Arial" w:cs="Arial"/>
          <w:b w:val="1"/>
          <w:bCs w:val="1"/>
          <w:i w:val="0"/>
          <w:iCs w:val="0"/>
          <w:caps w:val="0"/>
          <w:smallCaps w:val="0"/>
          <w:noProof w:val="0"/>
          <w:color w:val="222222"/>
          <w:sz w:val="22"/>
          <w:szCs w:val="22"/>
          <w:u w:val="single"/>
          <w:lang w:val="en-US"/>
        </w:rPr>
        <w:t xml:space="preserve">Appendices </w:t>
      </w:r>
      <w:r w:rsidRPr="684EE5D6" w:rsidR="40F79BDC">
        <w:rPr>
          <w:rFonts w:ascii="Arial" w:hAnsi="Arial" w:eastAsia="Arial" w:cs="Arial"/>
          <w:b w:val="1"/>
          <w:bCs w:val="1"/>
          <w:i w:val="0"/>
          <w:iCs w:val="0"/>
          <w:caps w:val="0"/>
          <w:smallCaps w:val="0"/>
          <w:noProof w:val="0"/>
          <w:color w:val="222222"/>
          <w:sz w:val="22"/>
          <w:szCs w:val="22"/>
          <w:u w:val="single"/>
          <w:lang w:val="en-US"/>
        </w:rPr>
        <w:t>7</w:t>
      </w:r>
    </w:p>
    <w:p w:rsidR="00B1BE93" w:rsidP="684EE5D6" w:rsidRDefault="00B1BE93" w14:paraId="58E88930" w14:textId="6A5A7321">
      <w:pPr>
        <w:pStyle w:val="Normal"/>
        <w:rPr>
          <w:rFonts w:ascii="Arial" w:hAnsi="Arial" w:eastAsia="Arial" w:cs="Arial"/>
          <w:b w:val="1"/>
          <w:bCs w:val="1"/>
          <w:i w:val="0"/>
          <w:iCs w:val="0"/>
          <w:caps w:val="0"/>
          <w:smallCaps w:val="0"/>
          <w:noProof w:val="0"/>
          <w:color w:val="222222"/>
          <w:sz w:val="22"/>
          <w:szCs w:val="22"/>
          <w:u w:val="single"/>
          <w:lang w:val="en-US"/>
        </w:rPr>
      </w:pPr>
      <w:r w:rsidRPr="684EE5D6" w:rsidR="39A82D55">
        <w:rPr>
          <w:rFonts w:ascii="Arial" w:hAnsi="Arial" w:eastAsia="Arial" w:cs="Arial"/>
          <w:b w:val="1"/>
          <w:bCs w:val="1"/>
          <w:i w:val="0"/>
          <w:iCs w:val="0"/>
          <w:caps w:val="0"/>
          <w:smallCaps w:val="0"/>
          <w:noProof w:val="0"/>
          <w:color w:val="222222"/>
          <w:sz w:val="22"/>
          <w:szCs w:val="22"/>
          <w:u w:val="single"/>
          <w:lang w:val="en-US"/>
        </w:rPr>
        <w:t>Piaget's</w:t>
      </w:r>
      <w:r w:rsidRPr="684EE5D6" w:rsidR="39A82D55">
        <w:rPr>
          <w:rFonts w:ascii="Arial" w:hAnsi="Arial" w:eastAsia="Arial" w:cs="Arial"/>
          <w:b w:val="1"/>
          <w:bCs w:val="1"/>
          <w:i w:val="0"/>
          <w:iCs w:val="0"/>
          <w:caps w:val="0"/>
          <w:smallCaps w:val="0"/>
          <w:noProof w:val="0"/>
          <w:color w:val="222222"/>
          <w:sz w:val="22"/>
          <w:szCs w:val="22"/>
          <w:u w:val="single"/>
          <w:lang w:val="en-US"/>
        </w:rPr>
        <w:t xml:space="preserve"> Theory</w:t>
      </w:r>
    </w:p>
    <w:p w:rsidR="00B1BE93" w:rsidP="684EE5D6" w:rsidRDefault="00B1BE93" w14:paraId="778DBA52" w14:textId="7F21F69C">
      <w:pPr>
        <w:pStyle w:val="Normal"/>
        <w:rPr>
          <w:rFonts w:ascii="Arial" w:hAnsi="Arial" w:eastAsia="Arial" w:cs="Arial"/>
          <w:b w:val="1"/>
          <w:bCs w:val="1"/>
          <w:i w:val="0"/>
          <w:iCs w:val="0"/>
          <w:caps w:val="0"/>
          <w:smallCaps w:val="0"/>
          <w:noProof w:val="0"/>
          <w:color w:val="222222"/>
          <w:sz w:val="22"/>
          <w:szCs w:val="22"/>
          <w:u w:val="single"/>
          <w:lang w:val="en-US"/>
        </w:rPr>
      </w:pPr>
      <w:r w:rsidR="39A82D55">
        <w:drawing>
          <wp:inline wp14:editId="4D0D5A50" wp14:anchorId="26885166">
            <wp:extent cx="4572000" cy="3409950"/>
            <wp:effectExtent l="0" t="0" r="0" b="0"/>
            <wp:docPr id="303522400" name="" title=""/>
            <wp:cNvGraphicFramePr>
              <a:graphicFrameLocks noChangeAspect="1"/>
            </wp:cNvGraphicFramePr>
            <a:graphic>
              <a:graphicData uri="http://schemas.openxmlformats.org/drawingml/2006/picture">
                <pic:pic>
                  <pic:nvPicPr>
                    <pic:cNvPr id="0" name=""/>
                    <pic:cNvPicPr/>
                  </pic:nvPicPr>
                  <pic:blipFill>
                    <a:blip r:embed="R766be769ffb44ac2">
                      <a:extLst>
                        <a:ext xmlns:a="http://schemas.openxmlformats.org/drawingml/2006/main" uri="{28A0092B-C50C-407E-A947-70E740481C1C}">
                          <a14:useLocalDpi val="0"/>
                        </a:ext>
                      </a:extLst>
                    </a:blip>
                    <a:stretch>
                      <a:fillRect/>
                    </a:stretch>
                  </pic:blipFill>
                  <pic:spPr>
                    <a:xfrm>
                      <a:off x="0" y="0"/>
                      <a:ext cx="4572000" cy="3409950"/>
                    </a:xfrm>
                    <a:prstGeom prst="rect">
                      <a:avLst/>
                    </a:prstGeom>
                  </pic:spPr>
                </pic:pic>
              </a:graphicData>
            </a:graphic>
          </wp:inline>
        </w:drawing>
      </w:r>
    </w:p>
    <w:p w:rsidR="00B1BE93" w:rsidP="684EE5D6" w:rsidRDefault="00B1BE93" w14:paraId="3A94DA75" w14:textId="2D0325DF">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77E3666A" w14:textId="1A9D235D">
      <w:pPr>
        <w:pStyle w:val="Normal"/>
        <w:rPr>
          <w:rFonts w:ascii="Arial" w:hAnsi="Arial" w:eastAsia="Arial" w:cs="Arial"/>
          <w:b w:val="1"/>
          <w:bCs w:val="1"/>
          <w:i w:val="0"/>
          <w:iCs w:val="0"/>
          <w:caps w:val="0"/>
          <w:smallCaps w:val="0"/>
          <w:noProof w:val="0"/>
          <w:color w:val="222222"/>
          <w:sz w:val="22"/>
          <w:szCs w:val="22"/>
          <w:u w:val="single"/>
          <w:lang w:val="en-US"/>
        </w:rPr>
      </w:pPr>
      <w:r w:rsidRPr="684EE5D6" w:rsidR="39D0A5CE">
        <w:rPr>
          <w:rFonts w:ascii="Arial" w:hAnsi="Arial" w:eastAsia="Arial" w:cs="Arial"/>
          <w:b w:val="0"/>
          <w:bCs w:val="0"/>
          <w:i w:val="0"/>
          <w:iCs w:val="0"/>
          <w:caps w:val="0"/>
          <w:smallCaps w:val="0"/>
          <w:noProof w:val="0"/>
          <w:color w:val="222222"/>
          <w:sz w:val="22"/>
          <w:szCs w:val="22"/>
          <w:u w:val="none"/>
          <w:lang w:val="en-US"/>
        </w:rPr>
        <w:t>Blake (2025).</w:t>
      </w:r>
    </w:p>
    <w:p w:rsidR="00B1BE93" w:rsidP="684EE5D6" w:rsidRDefault="00B1BE93" w14:paraId="316E19D2" w14:textId="0934D290">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00DA80A0" w14:textId="28AFDC79">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2FD05AAE" w14:textId="4170DCED">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47BD171A" w14:textId="7A28AC69">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163FC432" w14:textId="287990B0">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2693E68F" w14:textId="4A7962D9">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3794DAC1" w14:textId="125B2A4B">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3E6FAAEC" w14:textId="3ADD1AEB">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0D400DE4" w14:textId="1EE5D0C8">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2686A5A2" w14:textId="64963E48">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0F6E9959" w14:textId="6FC0D2CB">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02136531" w14:textId="579299AB">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28E51AA8" w14:textId="42879CC4">
      <w:pPr>
        <w:pStyle w:val="Normal"/>
        <w:rPr>
          <w:rFonts w:ascii="Arial" w:hAnsi="Arial" w:eastAsia="Arial" w:cs="Arial"/>
          <w:b w:val="1"/>
          <w:bCs w:val="1"/>
          <w:i w:val="0"/>
          <w:iCs w:val="0"/>
          <w:caps w:val="0"/>
          <w:smallCaps w:val="0"/>
          <w:noProof w:val="0"/>
          <w:color w:val="222222"/>
          <w:sz w:val="22"/>
          <w:szCs w:val="22"/>
          <w:u w:val="single"/>
          <w:lang w:val="en-US"/>
        </w:rPr>
      </w:pPr>
    </w:p>
    <w:p w:rsidR="00B1BE93" w:rsidP="684EE5D6" w:rsidRDefault="00B1BE93" w14:paraId="121E08CE" w14:textId="339EAD11">
      <w:pPr>
        <w:pStyle w:val="Normal"/>
        <w:rPr>
          <w:rFonts w:ascii="Arial" w:hAnsi="Arial" w:eastAsia="Arial" w:cs="Arial"/>
          <w:b w:val="1"/>
          <w:bCs w:val="1"/>
          <w:i w:val="0"/>
          <w:iCs w:val="0"/>
          <w:caps w:val="0"/>
          <w:smallCaps w:val="0"/>
          <w:noProof w:val="0"/>
          <w:color w:val="222222"/>
          <w:sz w:val="22"/>
          <w:szCs w:val="22"/>
          <w:u w:val="single"/>
          <w:lang w:val="en-US"/>
        </w:rPr>
      </w:pPr>
      <w:r w:rsidRPr="684EE5D6" w:rsidR="00B1BE93">
        <w:rPr>
          <w:rFonts w:ascii="Arial" w:hAnsi="Arial" w:eastAsia="Arial" w:cs="Arial"/>
          <w:b w:val="1"/>
          <w:bCs w:val="1"/>
          <w:i w:val="0"/>
          <w:iCs w:val="0"/>
          <w:caps w:val="0"/>
          <w:smallCaps w:val="0"/>
          <w:noProof w:val="0"/>
          <w:color w:val="222222"/>
          <w:sz w:val="22"/>
          <w:szCs w:val="22"/>
          <w:u w:val="single"/>
          <w:lang w:val="en-US"/>
        </w:rPr>
        <w:t xml:space="preserve">Appendices </w:t>
      </w:r>
      <w:r w:rsidRPr="684EE5D6" w:rsidR="5B5B95B2">
        <w:rPr>
          <w:rFonts w:ascii="Arial" w:hAnsi="Arial" w:eastAsia="Arial" w:cs="Arial"/>
          <w:b w:val="1"/>
          <w:bCs w:val="1"/>
          <w:i w:val="0"/>
          <w:iCs w:val="0"/>
          <w:caps w:val="0"/>
          <w:smallCaps w:val="0"/>
          <w:noProof w:val="0"/>
          <w:color w:val="222222"/>
          <w:sz w:val="22"/>
          <w:szCs w:val="22"/>
          <w:u w:val="single"/>
          <w:lang w:val="en-US"/>
        </w:rPr>
        <w:t>8</w:t>
      </w:r>
    </w:p>
    <w:p w:rsidR="00B1BE93" w:rsidP="121844ED" w:rsidRDefault="00B1BE93" w14:paraId="3E294B48" w14:textId="7B3322EC">
      <w:pPr>
        <w:pStyle w:val="Normal"/>
        <w:rPr>
          <w:rFonts w:ascii="Arial" w:hAnsi="Arial" w:eastAsia="Arial" w:cs="Arial"/>
          <w:b w:val="1"/>
          <w:bCs w:val="1"/>
          <w:i w:val="0"/>
          <w:iCs w:val="0"/>
          <w:caps w:val="0"/>
          <w:smallCaps w:val="0"/>
          <w:noProof w:val="0"/>
          <w:color w:val="222222"/>
          <w:sz w:val="22"/>
          <w:szCs w:val="22"/>
          <w:u w:val="single"/>
          <w:lang w:val="en-US"/>
        </w:rPr>
      </w:pPr>
      <w:r w:rsidRPr="121844ED" w:rsidR="00B1BE93">
        <w:rPr>
          <w:rFonts w:ascii="Arial" w:hAnsi="Arial" w:eastAsia="Arial" w:cs="Arial"/>
          <w:b w:val="0"/>
          <w:bCs w:val="0"/>
          <w:i w:val="0"/>
          <w:iCs w:val="0"/>
          <w:caps w:val="0"/>
          <w:smallCaps w:val="0"/>
          <w:noProof w:val="0"/>
          <w:color w:val="222222"/>
          <w:sz w:val="22"/>
          <w:szCs w:val="22"/>
          <w:u w:val="none"/>
          <w:lang w:val="en-US"/>
        </w:rPr>
        <w:t>Barriers to Recommendations:</w:t>
      </w:r>
    </w:p>
    <w:p w:rsidR="00B1BE93" w:rsidP="121844ED" w:rsidRDefault="00B1BE93" w14:paraId="0887C4A6" w14:textId="7E815C02">
      <w:pPr>
        <w:pStyle w:val="ListParagraph"/>
        <w:numPr>
          <w:ilvl w:val="0"/>
          <w:numId w:val="3"/>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00B1BE93">
        <w:rPr>
          <w:rFonts w:ascii="Arial" w:hAnsi="Arial" w:eastAsia="Arial" w:cs="Arial"/>
          <w:b w:val="0"/>
          <w:bCs w:val="0"/>
          <w:i w:val="0"/>
          <w:iCs w:val="0"/>
          <w:caps w:val="0"/>
          <w:smallCaps w:val="0"/>
          <w:noProof w:val="0"/>
          <w:color w:val="222222"/>
          <w:sz w:val="22"/>
          <w:szCs w:val="22"/>
          <w:u w:val="none"/>
          <w:lang w:val="en-US"/>
        </w:rPr>
        <w:t xml:space="preserve"> keeping track of the time spent on social media and not allowing children and young people to constantly have a device just for connivence</w:t>
      </w:r>
    </w:p>
    <w:p w:rsidR="00B1BE93" w:rsidP="121844ED" w:rsidRDefault="00B1BE93" w14:paraId="43E8381D" w14:textId="191ADA6D">
      <w:pPr>
        <w:pStyle w:val="ListParagraph"/>
        <w:numPr>
          <w:ilvl w:val="0"/>
          <w:numId w:val="3"/>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00B1BE93">
        <w:rPr>
          <w:rFonts w:ascii="Arial" w:hAnsi="Arial" w:eastAsia="Arial" w:cs="Arial"/>
          <w:b w:val="0"/>
          <w:bCs w:val="0"/>
          <w:i w:val="0"/>
          <w:iCs w:val="0"/>
          <w:caps w:val="0"/>
          <w:smallCaps w:val="0"/>
          <w:noProof w:val="0"/>
          <w:color w:val="222222"/>
          <w:sz w:val="22"/>
          <w:szCs w:val="22"/>
          <w:u w:val="none"/>
          <w:lang w:val="en-US"/>
        </w:rPr>
        <w:t>Trusting the children and young people not to turn that setting off when unsupervised.</w:t>
      </w:r>
    </w:p>
    <w:p w:rsidR="1F2D487F" w:rsidP="121844ED" w:rsidRDefault="1F2D487F" w14:paraId="00F99B47" w14:textId="4FD4F19D">
      <w:pPr>
        <w:pStyle w:val="ListParagraph"/>
        <w:numPr>
          <w:ilvl w:val="0"/>
          <w:numId w:val="3"/>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1F2D487F">
        <w:rPr>
          <w:rFonts w:ascii="Arial" w:hAnsi="Arial" w:eastAsia="Arial" w:cs="Arial"/>
          <w:b w:val="0"/>
          <w:bCs w:val="0"/>
          <w:i w:val="0"/>
          <w:iCs w:val="0"/>
          <w:caps w:val="0"/>
          <w:smallCaps w:val="0"/>
          <w:noProof w:val="0"/>
          <w:color w:val="222222"/>
          <w:sz w:val="22"/>
          <w:szCs w:val="22"/>
          <w:u w:val="none"/>
          <w:lang w:val="en-US"/>
        </w:rPr>
        <w:t xml:space="preserve">Parents and guardians </w:t>
      </w:r>
      <w:r w:rsidRPr="121844ED" w:rsidR="1F2D487F">
        <w:rPr>
          <w:rFonts w:ascii="Arial" w:hAnsi="Arial" w:eastAsia="Arial" w:cs="Arial"/>
          <w:b w:val="0"/>
          <w:bCs w:val="0"/>
          <w:i w:val="0"/>
          <w:iCs w:val="0"/>
          <w:caps w:val="0"/>
          <w:smallCaps w:val="0"/>
          <w:noProof w:val="0"/>
          <w:color w:val="222222"/>
          <w:sz w:val="22"/>
          <w:szCs w:val="22"/>
          <w:u w:val="none"/>
          <w:lang w:val="en-US"/>
        </w:rPr>
        <w:t>should not</w:t>
      </w:r>
      <w:r w:rsidRPr="121844ED" w:rsidR="1F2D487F">
        <w:rPr>
          <w:rFonts w:ascii="Arial" w:hAnsi="Arial" w:eastAsia="Arial" w:cs="Arial"/>
          <w:b w:val="0"/>
          <w:bCs w:val="0"/>
          <w:i w:val="0"/>
          <w:iCs w:val="0"/>
          <w:caps w:val="0"/>
          <w:smallCaps w:val="0"/>
          <w:noProof w:val="0"/>
          <w:color w:val="222222"/>
          <w:sz w:val="22"/>
          <w:szCs w:val="22"/>
          <w:u w:val="none"/>
          <w:lang w:val="en-US"/>
        </w:rPr>
        <w:t xml:space="preserve"> give in to children and young people for peace and quiet.</w:t>
      </w:r>
    </w:p>
    <w:p w:rsidR="1F2D487F" w:rsidP="121844ED" w:rsidRDefault="1F2D487F" w14:paraId="26F63133" w14:textId="095D86BE">
      <w:pPr>
        <w:pStyle w:val="ListParagraph"/>
        <w:numPr>
          <w:ilvl w:val="0"/>
          <w:numId w:val="3"/>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1F2D487F">
        <w:rPr>
          <w:rFonts w:ascii="Arial" w:hAnsi="Arial" w:eastAsia="Arial" w:cs="Arial"/>
          <w:b w:val="0"/>
          <w:bCs w:val="0"/>
          <w:i w:val="0"/>
          <w:iCs w:val="0"/>
          <w:caps w:val="0"/>
          <w:smallCaps w:val="0"/>
          <w:noProof w:val="0"/>
          <w:color w:val="222222"/>
          <w:sz w:val="22"/>
          <w:szCs w:val="22"/>
          <w:u w:val="none"/>
          <w:lang w:val="en-US"/>
        </w:rPr>
        <w:t xml:space="preserve">Children and young people may not be willing to engage in activities that would encourage face-to </w:t>
      </w:r>
      <w:r w:rsidRPr="121844ED" w:rsidR="7562EF16">
        <w:rPr>
          <w:rFonts w:ascii="Arial" w:hAnsi="Arial" w:eastAsia="Arial" w:cs="Arial"/>
          <w:b w:val="0"/>
          <w:bCs w:val="0"/>
          <w:i w:val="0"/>
          <w:iCs w:val="0"/>
          <w:caps w:val="0"/>
          <w:smallCaps w:val="0"/>
          <w:noProof w:val="0"/>
          <w:color w:val="222222"/>
          <w:sz w:val="22"/>
          <w:szCs w:val="22"/>
          <w:u w:val="none"/>
          <w:lang w:val="en-US"/>
        </w:rPr>
        <w:t>face contact.</w:t>
      </w:r>
    </w:p>
    <w:p w:rsidR="7562EF16" w:rsidP="121844ED" w:rsidRDefault="7562EF16" w14:paraId="6F2E0528" w14:textId="72AFE122">
      <w:pPr>
        <w:pStyle w:val="ListParagraph"/>
        <w:numPr>
          <w:ilvl w:val="0"/>
          <w:numId w:val="3"/>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7562EF16">
        <w:rPr>
          <w:rFonts w:ascii="Arial" w:hAnsi="Arial" w:eastAsia="Arial" w:cs="Arial"/>
          <w:b w:val="0"/>
          <w:bCs w:val="0"/>
          <w:i w:val="0"/>
          <w:iCs w:val="0"/>
          <w:caps w:val="0"/>
          <w:smallCaps w:val="0"/>
          <w:noProof w:val="0"/>
          <w:color w:val="222222"/>
          <w:sz w:val="22"/>
          <w:szCs w:val="22"/>
          <w:u w:val="none"/>
          <w:lang w:val="en-US"/>
        </w:rPr>
        <w:t xml:space="preserve">Physically </w:t>
      </w:r>
      <w:r w:rsidRPr="121844ED" w:rsidR="7562EF16">
        <w:rPr>
          <w:rFonts w:ascii="Arial" w:hAnsi="Arial" w:eastAsia="Arial" w:cs="Arial"/>
          <w:b w:val="0"/>
          <w:bCs w:val="0"/>
          <w:i w:val="0"/>
          <w:iCs w:val="0"/>
          <w:caps w:val="0"/>
          <w:smallCaps w:val="0"/>
          <w:noProof w:val="0"/>
          <w:color w:val="222222"/>
          <w:sz w:val="22"/>
          <w:szCs w:val="22"/>
          <w:u w:val="none"/>
          <w:lang w:val="en-US"/>
        </w:rPr>
        <w:t>removing</w:t>
      </w:r>
      <w:r w:rsidRPr="121844ED" w:rsidR="7562EF16">
        <w:rPr>
          <w:rFonts w:ascii="Arial" w:hAnsi="Arial" w:eastAsia="Arial" w:cs="Arial"/>
          <w:b w:val="0"/>
          <w:bCs w:val="0"/>
          <w:i w:val="0"/>
          <w:iCs w:val="0"/>
          <w:caps w:val="0"/>
          <w:smallCaps w:val="0"/>
          <w:noProof w:val="0"/>
          <w:color w:val="222222"/>
          <w:sz w:val="22"/>
          <w:szCs w:val="22"/>
          <w:u w:val="none"/>
          <w:lang w:val="en-US"/>
        </w:rPr>
        <w:t xml:space="preserve"> a phone from a child is illegal, it would be taking away human rights and children and young people would not be prepared to hand over their phones or just simply hide them.</w:t>
      </w:r>
    </w:p>
    <w:p w:rsidR="4B9895AE" w:rsidP="121844ED" w:rsidRDefault="4B9895AE" w14:paraId="65CABF59" w14:textId="4C442B38">
      <w:pPr>
        <w:pStyle w:val="ListParagraph"/>
        <w:numPr>
          <w:ilvl w:val="0"/>
          <w:numId w:val="3"/>
        </w:numPr>
        <w:spacing w:line="360" w:lineRule="auto"/>
        <w:rPr>
          <w:rFonts w:ascii="Arial" w:hAnsi="Arial" w:eastAsia="Arial" w:cs="Arial"/>
          <w:b w:val="0"/>
          <w:bCs w:val="0"/>
          <w:i w:val="0"/>
          <w:iCs w:val="0"/>
          <w:caps w:val="0"/>
          <w:smallCaps w:val="0"/>
          <w:noProof w:val="0"/>
          <w:color w:val="222222"/>
          <w:sz w:val="22"/>
          <w:szCs w:val="22"/>
          <w:u w:val="none"/>
          <w:lang w:val="en-US"/>
        </w:rPr>
      </w:pPr>
      <w:r w:rsidRPr="121844ED" w:rsidR="4B9895AE">
        <w:rPr>
          <w:rFonts w:ascii="Arial" w:hAnsi="Arial" w:eastAsia="Arial" w:cs="Arial"/>
          <w:b w:val="0"/>
          <w:bCs w:val="0"/>
          <w:i w:val="0"/>
          <w:iCs w:val="0"/>
          <w:caps w:val="0"/>
          <w:smallCaps w:val="0"/>
          <w:noProof w:val="0"/>
          <w:color w:val="222222"/>
          <w:sz w:val="22"/>
          <w:szCs w:val="22"/>
          <w:u w:val="none"/>
          <w:lang w:val="en-US"/>
        </w:rPr>
        <w:t>Regular exercise can contribute to positive well-being. The barriers to this could be that children and young people are not willing to participate.</w:t>
      </w:r>
    </w:p>
    <w:p w:rsidR="121844ED" w:rsidP="121844ED" w:rsidRDefault="121844ED" w14:paraId="5298FE4A" w14:textId="33191BB4">
      <w:pPr>
        <w:pStyle w:val="Normal"/>
        <w:spacing w:line="360" w:lineRule="auto"/>
        <w:ind w:left="0"/>
        <w:rPr>
          <w:rFonts w:ascii="Arial" w:hAnsi="Arial" w:eastAsia="Arial" w:cs="Arial"/>
          <w:b w:val="0"/>
          <w:bCs w:val="0"/>
          <w:i w:val="0"/>
          <w:iCs w:val="0"/>
          <w:caps w:val="0"/>
          <w:smallCaps w:val="0"/>
          <w:noProof w:val="0"/>
          <w:color w:val="222222"/>
          <w:sz w:val="22"/>
          <w:szCs w:val="22"/>
          <w:u w:val="none"/>
          <w:lang w:val="en-US"/>
        </w:rPr>
      </w:pPr>
    </w:p>
    <w:p w:rsidR="121844ED" w:rsidP="121844ED" w:rsidRDefault="121844ED" w14:paraId="50AA8514" w14:textId="787F9B8C">
      <w:pPr>
        <w:pStyle w:val="Normal"/>
        <w:spacing w:line="360" w:lineRule="auto"/>
        <w:rPr>
          <w:rFonts w:ascii="Arial" w:hAnsi="Arial" w:eastAsia="Arial" w:cs="Arial"/>
          <w:b w:val="0"/>
          <w:bCs w:val="0"/>
          <w:i w:val="0"/>
          <w:iCs w:val="0"/>
          <w:caps w:val="0"/>
          <w:smallCaps w:val="0"/>
          <w:noProof w:val="0"/>
          <w:color w:val="222222"/>
          <w:sz w:val="22"/>
          <w:szCs w:val="22"/>
          <w:u w:val="none"/>
          <w:lang w:val="en-US"/>
        </w:rPr>
      </w:pPr>
    </w:p>
    <w:p w:rsidR="219EB3C2" w:rsidP="121844ED" w:rsidRDefault="219EB3C2" w14:paraId="6C5702B5" w14:textId="1B6C8FD3">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684EE5D6" w:rsidP="684EE5D6" w:rsidRDefault="684EE5D6" w14:paraId="16067AF8" w14:textId="05794FC2">
      <w:pPr>
        <w:pStyle w:val="Normal"/>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5D914526" w14:textId="38FB57BC">
      <w:pPr>
        <w:pStyle w:val="Normal"/>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57B366DB" w14:textId="00FF69BC">
      <w:pPr>
        <w:pStyle w:val="Normal"/>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1E6EC31A" w14:textId="61BDC552">
      <w:pPr>
        <w:pStyle w:val="Normal"/>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02DBCA46" w14:textId="558941C1">
      <w:pPr>
        <w:pStyle w:val="Normal"/>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1B6B0FE9" w14:textId="2E0DD18D">
      <w:pPr>
        <w:pStyle w:val="Normal"/>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4E337543" w14:textId="6EE16FA8">
      <w:pPr>
        <w:pStyle w:val="Normal"/>
        <w:rPr>
          <w:rFonts w:ascii="Arial" w:hAnsi="Arial" w:eastAsia="Arial" w:cs="Arial"/>
          <w:b w:val="1"/>
          <w:bCs w:val="1"/>
          <w:i w:val="0"/>
          <w:iCs w:val="0"/>
          <w:caps w:val="0"/>
          <w:smallCaps w:val="0"/>
          <w:noProof w:val="0"/>
          <w:color w:val="222222"/>
          <w:sz w:val="22"/>
          <w:szCs w:val="22"/>
          <w:u w:val="single"/>
          <w:lang w:val="en-US"/>
        </w:rPr>
      </w:pPr>
    </w:p>
    <w:p w:rsidR="684EE5D6" w:rsidP="684EE5D6" w:rsidRDefault="684EE5D6" w14:paraId="61E30D73" w14:textId="4995447E">
      <w:pPr>
        <w:pStyle w:val="Normal"/>
        <w:rPr>
          <w:rFonts w:ascii="Arial" w:hAnsi="Arial" w:eastAsia="Arial" w:cs="Arial"/>
          <w:b w:val="1"/>
          <w:bCs w:val="1"/>
          <w:i w:val="0"/>
          <w:iCs w:val="0"/>
          <w:caps w:val="0"/>
          <w:smallCaps w:val="0"/>
          <w:noProof w:val="0"/>
          <w:color w:val="222222"/>
          <w:sz w:val="22"/>
          <w:szCs w:val="22"/>
          <w:u w:val="single"/>
          <w:lang w:val="en-US"/>
        </w:rPr>
      </w:pPr>
    </w:p>
    <w:p w:rsidR="219EB3C2" w:rsidP="684EE5D6" w:rsidRDefault="219EB3C2" w14:paraId="04056D12" w14:textId="21BB8A83">
      <w:pPr>
        <w:pStyle w:val="Normal"/>
        <w:rPr>
          <w:rFonts w:ascii="Arial" w:hAnsi="Arial" w:eastAsia="Arial" w:cs="Arial"/>
          <w:b w:val="0"/>
          <w:bCs w:val="0"/>
          <w:i w:val="0"/>
          <w:iCs w:val="0"/>
          <w:caps w:val="0"/>
          <w:smallCaps w:val="0"/>
          <w:noProof w:val="0"/>
          <w:color w:val="222222"/>
          <w:sz w:val="22"/>
          <w:szCs w:val="22"/>
          <w:lang w:val="en-US"/>
        </w:rPr>
      </w:pPr>
      <w:r w:rsidRPr="684EE5D6" w:rsidR="09269338">
        <w:rPr>
          <w:rFonts w:ascii="Arial" w:hAnsi="Arial" w:eastAsia="Arial" w:cs="Arial"/>
          <w:b w:val="1"/>
          <w:bCs w:val="1"/>
          <w:i w:val="0"/>
          <w:iCs w:val="0"/>
          <w:caps w:val="0"/>
          <w:smallCaps w:val="0"/>
          <w:noProof w:val="0"/>
          <w:color w:val="222222"/>
          <w:sz w:val="22"/>
          <w:szCs w:val="22"/>
          <w:u w:val="single"/>
          <w:lang w:val="en-US"/>
        </w:rPr>
        <w:t>Reference List</w:t>
      </w:r>
    </w:p>
    <w:p w:rsidR="54E13914" w:rsidP="121844ED" w:rsidRDefault="54E13914" w14:paraId="14865E9B" w14:textId="6F7CE63B">
      <w:pPr>
        <w:pStyle w:val="Normal"/>
        <w:rPr>
          <w:rFonts w:ascii="Arial" w:hAnsi="Arial" w:eastAsia="Arial" w:cs="Arial"/>
          <w:b w:val="1"/>
          <w:bCs w:val="1"/>
          <w:i w:val="0"/>
          <w:iCs w:val="0"/>
          <w:caps w:val="0"/>
          <w:smallCaps w:val="0"/>
          <w:noProof w:val="0"/>
          <w:color w:val="222222"/>
          <w:sz w:val="22"/>
          <w:szCs w:val="22"/>
          <w:u w:val="single"/>
          <w:lang w:val="en-US"/>
        </w:rPr>
      </w:pPr>
      <w:r w:rsidRPr="121844ED" w:rsidR="54E13914">
        <w:rPr>
          <w:rFonts w:ascii="Arial" w:hAnsi="Arial" w:eastAsia="Arial" w:cs="Arial"/>
          <w:b w:val="0"/>
          <w:bCs w:val="0"/>
          <w:i w:val="0"/>
          <w:iCs w:val="0"/>
          <w:caps w:val="0"/>
          <w:smallCaps w:val="0"/>
          <w:noProof w:val="0"/>
          <w:color w:val="222222"/>
          <w:sz w:val="22"/>
          <w:szCs w:val="22"/>
          <w:u w:val="none"/>
          <w:lang w:val="en-US"/>
        </w:rPr>
        <w:t>Academic IELTS (2023) Time spent on Smartphone and Tablets by Category. Avai</w:t>
      </w:r>
      <w:r w:rsidRPr="121844ED" w:rsidR="7CFAB17B">
        <w:rPr>
          <w:rFonts w:ascii="Arial" w:hAnsi="Arial" w:eastAsia="Arial" w:cs="Arial"/>
          <w:b w:val="0"/>
          <w:bCs w:val="0"/>
          <w:i w:val="0"/>
          <w:iCs w:val="0"/>
          <w:caps w:val="0"/>
          <w:smallCaps w:val="0"/>
          <w:noProof w:val="0"/>
          <w:color w:val="222222"/>
          <w:sz w:val="22"/>
          <w:szCs w:val="22"/>
          <w:u w:val="none"/>
          <w:lang w:val="en-US"/>
        </w:rPr>
        <w:t xml:space="preserve">lable at: </w:t>
      </w:r>
      <w:r w:rsidRPr="121844ED" w:rsidR="7CFAB17B">
        <w:rPr>
          <w:rFonts w:ascii="Arial" w:hAnsi="Arial" w:eastAsia="Arial" w:cs="Arial"/>
          <w:b w:val="0"/>
          <w:bCs w:val="0"/>
          <w:i w:val="0"/>
          <w:iCs w:val="0"/>
          <w:caps w:val="0"/>
          <w:smallCaps w:val="0"/>
          <w:noProof w:val="0"/>
          <w:sz w:val="22"/>
          <w:szCs w:val="22"/>
          <w:lang w:val="en-US"/>
        </w:rPr>
        <w:t>https:/</w:t>
      </w:r>
      <w:r w:rsidRPr="121844ED" w:rsidR="62B3BA78">
        <w:rPr>
          <w:rFonts w:ascii="Arial" w:hAnsi="Arial" w:eastAsia="Arial" w:cs="Arial"/>
          <w:b w:val="0"/>
          <w:bCs w:val="0"/>
          <w:i w:val="0"/>
          <w:iCs w:val="0"/>
          <w:caps w:val="0"/>
          <w:smallCaps w:val="0"/>
          <w:noProof w:val="0"/>
          <w:sz w:val="22"/>
          <w:szCs w:val="22"/>
          <w:lang w:val="en-US"/>
        </w:rPr>
        <w:t>/www.aehelp.com</w:t>
      </w:r>
      <w:r w:rsidRPr="121844ED" w:rsidR="62B3BA78">
        <w:rPr>
          <w:rFonts w:ascii="Arial" w:hAnsi="Arial" w:eastAsia="Arial" w:cs="Arial"/>
          <w:b w:val="0"/>
          <w:bCs w:val="0"/>
          <w:i w:val="0"/>
          <w:iCs w:val="0"/>
          <w:caps w:val="0"/>
          <w:smallCaps w:val="0"/>
          <w:noProof w:val="0"/>
          <w:color w:val="222222"/>
          <w:sz w:val="22"/>
          <w:szCs w:val="22"/>
          <w:u w:val="none"/>
          <w:lang w:val="en-US"/>
        </w:rPr>
        <w:t xml:space="preserve"> (Accessed 11 March 2023).</w:t>
      </w:r>
    </w:p>
    <w:p w:rsidR="4290CE9B" w:rsidP="13D0867C" w:rsidRDefault="4290CE9B" w14:paraId="01321BA2" w14:textId="2C832BD0">
      <w:pPr>
        <w:pStyle w:val="Normal"/>
        <w:rPr>
          <w:rFonts w:ascii="Arial" w:hAnsi="Arial" w:eastAsia="Arial" w:cs="Arial"/>
          <w:b w:val="0"/>
          <w:bCs w:val="0"/>
          <w:i w:val="0"/>
          <w:iCs w:val="0"/>
          <w:caps w:val="0"/>
          <w:smallCaps w:val="0"/>
          <w:noProof w:val="0"/>
          <w:color w:val="222222"/>
          <w:sz w:val="22"/>
          <w:szCs w:val="22"/>
          <w:lang w:val="en-US"/>
        </w:rPr>
      </w:pPr>
      <w:r w:rsidRPr="4825F504" w:rsidR="4290CE9B">
        <w:rPr>
          <w:rFonts w:ascii="Arial" w:hAnsi="Arial" w:eastAsia="Arial" w:cs="Arial"/>
          <w:b w:val="0"/>
          <w:bCs w:val="0"/>
          <w:i w:val="0"/>
          <w:iCs w:val="0"/>
          <w:caps w:val="0"/>
          <w:smallCaps w:val="0"/>
          <w:noProof w:val="0"/>
          <w:color w:val="222222"/>
          <w:sz w:val="22"/>
          <w:szCs w:val="22"/>
          <w:lang w:val="en-US"/>
        </w:rPr>
        <w:t xml:space="preserve">Anderson, M. and Jiang, J., 2018. Teens, social media &amp; technology 2018. </w:t>
      </w:r>
      <w:r w:rsidRPr="4825F504" w:rsidR="4290CE9B">
        <w:rPr>
          <w:rFonts w:ascii="Arial" w:hAnsi="Arial" w:eastAsia="Arial" w:cs="Arial"/>
          <w:b w:val="0"/>
          <w:bCs w:val="0"/>
          <w:i w:val="1"/>
          <w:iCs w:val="1"/>
          <w:caps w:val="0"/>
          <w:smallCaps w:val="0"/>
          <w:noProof w:val="0"/>
          <w:color w:val="222222"/>
          <w:sz w:val="22"/>
          <w:szCs w:val="22"/>
          <w:lang w:val="en-US"/>
        </w:rPr>
        <w:t>Pew Research Center</w:t>
      </w:r>
      <w:r w:rsidRPr="4825F504" w:rsidR="4290CE9B">
        <w:rPr>
          <w:rFonts w:ascii="Arial" w:hAnsi="Arial" w:eastAsia="Arial" w:cs="Arial"/>
          <w:b w:val="0"/>
          <w:bCs w:val="0"/>
          <w:i w:val="0"/>
          <w:iCs w:val="0"/>
          <w:caps w:val="0"/>
          <w:smallCaps w:val="0"/>
          <w:noProof w:val="0"/>
          <w:color w:val="222222"/>
          <w:sz w:val="22"/>
          <w:szCs w:val="22"/>
          <w:lang w:val="en-US"/>
        </w:rPr>
        <w:t xml:space="preserve">, </w:t>
      </w:r>
      <w:r w:rsidRPr="4825F504" w:rsidR="4290CE9B">
        <w:rPr>
          <w:rFonts w:ascii="Arial" w:hAnsi="Arial" w:eastAsia="Arial" w:cs="Arial"/>
          <w:b w:val="0"/>
          <w:bCs w:val="0"/>
          <w:i w:val="1"/>
          <w:iCs w:val="1"/>
          <w:caps w:val="0"/>
          <w:smallCaps w:val="0"/>
          <w:noProof w:val="0"/>
          <w:color w:val="222222"/>
          <w:sz w:val="22"/>
          <w:szCs w:val="22"/>
          <w:lang w:val="en-US"/>
        </w:rPr>
        <w:t>31</w:t>
      </w:r>
      <w:r w:rsidRPr="4825F504" w:rsidR="4290CE9B">
        <w:rPr>
          <w:rFonts w:ascii="Arial" w:hAnsi="Arial" w:eastAsia="Arial" w:cs="Arial"/>
          <w:b w:val="0"/>
          <w:bCs w:val="0"/>
          <w:i w:val="0"/>
          <w:iCs w:val="0"/>
          <w:caps w:val="0"/>
          <w:smallCaps w:val="0"/>
          <w:noProof w:val="0"/>
          <w:color w:val="222222"/>
          <w:sz w:val="22"/>
          <w:szCs w:val="22"/>
          <w:lang w:val="en-US"/>
        </w:rPr>
        <w:t>(2018), pp.1673-1689.</w:t>
      </w:r>
    </w:p>
    <w:p w:rsidR="1A544EF5" w:rsidP="4825F504" w:rsidRDefault="1A544EF5" w14:paraId="7DC54BDF" w14:textId="20758388">
      <w:pPr>
        <w:pStyle w:val="Normal"/>
        <w:rPr>
          <w:rFonts w:ascii="Arial" w:hAnsi="Arial" w:eastAsia="Arial" w:cs="Arial"/>
          <w:b w:val="0"/>
          <w:bCs w:val="0"/>
          <w:i w:val="0"/>
          <w:iCs w:val="0"/>
          <w:caps w:val="0"/>
          <w:smallCaps w:val="0"/>
          <w:noProof w:val="0"/>
          <w:color w:val="222222"/>
          <w:sz w:val="22"/>
          <w:szCs w:val="22"/>
          <w:lang w:val="en-US"/>
        </w:rPr>
      </w:pPr>
      <w:r w:rsidRPr="684EE5D6" w:rsidR="1A544EF5">
        <w:rPr>
          <w:rFonts w:ascii="Arial" w:hAnsi="Arial" w:eastAsia="Arial" w:cs="Arial"/>
          <w:b w:val="0"/>
          <w:bCs w:val="0"/>
          <w:i w:val="0"/>
          <w:iCs w:val="0"/>
          <w:caps w:val="0"/>
          <w:smallCaps w:val="0"/>
          <w:noProof w:val="0"/>
          <w:color w:val="222222"/>
          <w:sz w:val="22"/>
          <w:szCs w:val="22"/>
          <w:lang w:val="en-US"/>
        </w:rPr>
        <w:t xml:space="preserve">Baddeley, A. (2012) Working memory: Theories, models, and controversies. </w:t>
      </w:r>
      <w:r w:rsidRPr="684EE5D6" w:rsidR="1A544EF5">
        <w:rPr>
          <w:rFonts w:ascii="Arial" w:hAnsi="Arial" w:eastAsia="Arial" w:cs="Arial"/>
          <w:b w:val="0"/>
          <w:bCs w:val="0"/>
          <w:i w:val="1"/>
          <w:iCs w:val="1"/>
          <w:caps w:val="0"/>
          <w:smallCaps w:val="0"/>
          <w:noProof w:val="0"/>
          <w:color w:val="222222"/>
          <w:sz w:val="22"/>
          <w:szCs w:val="22"/>
          <w:lang w:val="en-US"/>
        </w:rPr>
        <w:t>Annual review of psychology</w:t>
      </w:r>
      <w:r w:rsidRPr="684EE5D6" w:rsidR="1A544EF5">
        <w:rPr>
          <w:rFonts w:ascii="Arial" w:hAnsi="Arial" w:eastAsia="Arial" w:cs="Arial"/>
          <w:b w:val="0"/>
          <w:bCs w:val="0"/>
          <w:i w:val="0"/>
          <w:iCs w:val="0"/>
          <w:caps w:val="0"/>
          <w:smallCaps w:val="0"/>
          <w:noProof w:val="0"/>
          <w:color w:val="222222"/>
          <w:sz w:val="22"/>
          <w:szCs w:val="22"/>
          <w:lang w:val="en-US"/>
        </w:rPr>
        <w:t xml:space="preserve">, </w:t>
      </w:r>
      <w:r w:rsidRPr="684EE5D6" w:rsidR="1A544EF5">
        <w:rPr>
          <w:rFonts w:ascii="Arial" w:hAnsi="Arial" w:eastAsia="Arial" w:cs="Arial"/>
          <w:b w:val="0"/>
          <w:bCs w:val="0"/>
          <w:i w:val="1"/>
          <w:iCs w:val="1"/>
          <w:caps w:val="0"/>
          <w:smallCaps w:val="0"/>
          <w:noProof w:val="0"/>
          <w:color w:val="222222"/>
          <w:sz w:val="22"/>
          <w:szCs w:val="22"/>
          <w:lang w:val="en-US"/>
        </w:rPr>
        <w:t>63</w:t>
      </w:r>
      <w:r w:rsidRPr="684EE5D6" w:rsidR="1A544EF5">
        <w:rPr>
          <w:rFonts w:ascii="Arial" w:hAnsi="Arial" w:eastAsia="Arial" w:cs="Arial"/>
          <w:b w:val="0"/>
          <w:bCs w:val="0"/>
          <w:i w:val="0"/>
          <w:iCs w:val="0"/>
          <w:caps w:val="0"/>
          <w:smallCaps w:val="0"/>
          <w:noProof w:val="0"/>
          <w:color w:val="222222"/>
          <w:sz w:val="22"/>
          <w:szCs w:val="22"/>
          <w:lang w:val="en-US"/>
        </w:rPr>
        <w:t>, pp.1-29.</w:t>
      </w:r>
    </w:p>
    <w:p w:rsidR="0DDB51A7" w:rsidP="684EE5D6" w:rsidRDefault="0DDB51A7" w14:paraId="71B3F6EA" w14:textId="4D215AFF">
      <w:pPr>
        <w:pStyle w:val="Normal"/>
        <w:rPr>
          <w:rFonts w:ascii="Arial" w:hAnsi="Arial" w:eastAsia="Arial" w:cs="Arial"/>
          <w:b w:val="0"/>
          <w:bCs w:val="0"/>
          <w:i w:val="0"/>
          <w:iCs w:val="0"/>
          <w:caps w:val="0"/>
          <w:smallCaps w:val="0"/>
          <w:noProof w:val="0"/>
          <w:color w:val="222222"/>
          <w:sz w:val="22"/>
          <w:szCs w:val="22"/>
          <w:lang w:val="en-US"/>
        </w:rPr>
      </w:pPr>
      <w:r w:rsidRPr="684EE5D6" w:rsidR="0DDB51A7">
        <w:rPr>
          <w:rFonts w:ascii="Arial" w:hAnsi="Arial" w:eastAsia="Arial" w:cs="Arial"/>
          <w:b w:val="0"/>
          <w:bCs w:val="0"/>
          <w:i w:val="0"/>
          <w:iCs w:val="0"/>
          <w:caps w:val="0"/>
          <w:smallCaps w:val="0"/>
          <w:noProof w:val="0"/>
          <w:color w:val="222222"/>
          <w:sz w:val="22"/>
          <w:szCs w:val="22"/>
          <w:lang w:val="en-US"/>
        </w:rPr>
        <w:t xml:space="preserve">Blake, </w:t>
      </w:r>
      <w:r w:rsidRPr="684EE5D6" w:rsidR="0DDB51A7">
        <w:rPr>
          <w:rFonts w:ascii="Arial" w:hAnsi="Arial" w:eastAsia="Arial" w:cs="Arial"/>
          <w:b w:val="0"/>
          <w:bCs w:val="0"/>
          <w:i w:val="0"/>
          <w:iCs w:val="0"/>
          <w:caps w:val="0"/>
          <w:smallCaps w:val="0"/>
          <w:noProof w:val="0"/>
          <w:color w:val="222222"/>
          <w:sz w:val="22"/>
          <w:szCs w:val="22"/>
          <w:lang w:val="en-US"/>
        </w:rPr>
        <w:t>B. (</w:t>
      </w:r>
      <w:r w:rsidRPr="684EE5D6" w:rsidR="0DDB51A7">
        <w:rPr>
          <w:rFonts w:ascii="Arial" w:hAnsi="Arial" w:eastAsia="Arial" w:cs="Arial"/>
          <w:b w:val="0"/>
          <w:bCs w:val="0"/>
          <w:i w:val="0"/>
          <w:iCs w:val="0"/>
          <w:caps w:val="0"/>
          <w:smallCaps w:val="0"/>
          <w:noProof w:val="0"/>
          <w:color w:val="222222"/>
          <w:sz w:val="22"/>
          <w:szCs w:val="22"/>
          <w:lang w:val="en-US"/>
        </w:rPr>
        <w:t>2015) Developmental psychology: Incorporating Piaget’s and Vygotsky’s theories in classrooms.</w:t>
      </w:r>
    </w:p>
    <w:p w:rsidR="4DC41411" w:rsidP="6CE68F98" w:rsidRDefault="4DC41411" w14:paraId="051DC592" w14:textId="7A70F8DE">
      <w:pPr>
        <w:pStyle w:val="Normal"/>
        <w:rPr>
          <w:rFonts w:ascii="Arial" w:hAnsi="Arial" w:eastAsia="Arial" w:cs="Arial"/>
          <w:b w:val="0"/>
          <w:bCs w:val="0"/>
          <w:i w:val="0"/>
          <w:iCs w:val="0"/>
          <w:caps w:val="0"/>
          <w:smallCaps w:val="0"/>
          <w:noProof w:val="0"/>
          <w:color w:val="222222"/>
          <w:sz w:val="22"/>
          <w:szCs w:val="22"/>
          <w:lang w:val="en-US"/>
        </w:rPr>
      </w:pPr>
      <w:r w:rsidRPr="26E1B557" w:rsidR="4DC41411">
        <w:rPr>
          <w:rFonts w:ascii="Arial" w:hAnsi="Arial" w:eastAsia="Arial" w:cs="Arial"/>
          <w:b w:val="0"/>
          <w:bCs w:val="0"/>
          <w:i w:val="0"/>
          <w:iCs w:val="0"/>
          <w:caps w:val="0"/>
          <w:smallCaps w:val="0"/>
          <w:noProof w:val="0"/>
          <w:color w:val="222222"/>
          <w:sz w:val="22"/>
          <w:szCs w:val="22"/>
          <w:lang w:val="en-US"/>
        </w:rPr>
        <w:t>Carr</w:t>
      </w:r>
      <w:r w:rsidRPr="26E1B557" w:rsidR="4DC41411">
        <w:rPr>
          <w:rFonts w:ascii="Arial" w:hAnsi="Arial" w:eastAsia="Arial" w:cs="Arial"/>
          <w:b w:val="0"/>
          <w:bCs w:val="0"/>
          <w:i w:val="0"/>
          <w:iCs w:val="0"/>
          <w:caps w:val="0"/>
          <w:smallCaps w:val="0"/>
          <w:noProof w:val="0"/>
          <w:color w:val="222222"/>
          <w:sz w:val="22"/>
          <w:szCs w:val="22"/>
          <w:lang w:val="en-US"/>
        </w:rPr>
        <w:t xml:space="preserve">, C.T. and Hayes, R.A. (2015) </w:t>
      </w:r>
      <w:r w:rsidRPr="26E1B557" w:rsidR="4DC41411">
        <w:rPr>
          <w:rFonts w:ascii="Arial" w:hAnsi="Arial" w:eastAsia="Arial" w:cs="Arial"/>
          <w:b w:val="0"/>
          <w:bCs w:val="0"/>
          <w:i w:val="0"/>
          <w:iCs w:val="0"/>
          <w:caps w:val="0"/>
          <w:smallCaps w:val="0"/>
          <w:noProof w:val="0"/>
          <w:color w:val="222222"/>
          <w:sz w:val="22"/>
          <w:szCs w:val="22"/>
          <w:lang w:val="en-US"/>
        </w:rPr>
        <w:t>social media</w:t>
      </w:r>
      <w:r w:rsidRPr="26E1B557" w:rsidR="4DC41411">
        <w:rPr>
          <w:rFonts w:ascii="Arial" w:hAnsi="Arial" w:eastAsia="Arial" w:cs="Arial"/>
          <w:b w:val="0"/>
          <w:bCs w:val="0"/>
          <w:i w:val="0"/>
          <w:iCs w:val="0"/>
          <w:caps w:val="0"/>
          <w:smallCaps w:val="0"/>
          <w:noProof w:val="0"/>
          <w:color w:val="222222"/>
          <w:sz w:val="22"/>
          <w:szCs w:val="22"/>
          <w:lang w:val="en-US"/>
        </w:rPr>
        <w:t xml:space="preserve">: Defining, developing, and divining. </w:t>
      </w:r>
      <w:r w:rsidRPr="26E1B557" w:rsidR="4DC41411">
        <w:rPr>
          <w:rFonts w:ascii="Arial" w:hAnsi="Arial" w:eastAsia="Arial" w:cs="Arial"/>
          <w:b w:val="0"/>
          <w:bCs w:val="0"/>
          <w:i w:val="1"/>
          <w:iCs w:val="1"/>
          <w:caps w:val="0"/>
          <w:smallCaps w:val="0"/>
          <w:noProof w:val="0"/>
          <w:color w:val="222222"/>
          <w:sz w:val="22"/>
          <w:szCs w:val="22"/>
          <w:lang w:val="en-US"/>
        </w:rPr>
        <w:t>Atlantic journal of communication</w:t>
      </w:r>
      <w:r w:rsidRPr="26E1B557" w:rsidR="4DC41411">
        <w:rPr>
          <w:rFonts w:ascii="Arial" w:hAnsi="Arial" w:eastAsia="Arial" w:cs="Arial"/>
          <w:b w:val="0"/>
          <w:bCs w:val="0"/>
          <w:i w:val="0"/>
          <w:iCs w:val="0"/>
          <w:caps w:val="0"/>
          <w:smallCaps w:val="0"/>
          <w:noProof w:val="0"/>
          <w:color w:val="222222"/>
          <w:sz w:val="22"/>
          <w:szCs w:val="22"/>
          <w:lang w:val="en-US"/>
        </w:rPr>
        <w:t xml:space="preserve">, </w:t>
      </w:r>
      <w:r w:rsidRPr="26E1B557" w:rsidR="4DC41411">
        <w:rPr>
          <w:rFonts w:ascii="Arial" w:hAnsi="Arial" w:eastAsia="Arial" w:cs="Arial"/>
          <w:b w:val="0"/>
          <w:bCs w:val="0"/>
          <w:i w:val="1"/>
          <w:iCs w:val="1"/>
          <w:caps w:val="0"/>
          <w:smallCaps w:val="0"/>
          <w:noProof w:val="0"/>
          <w:color w:val="222222"/>
          <w:sz w:val="22"/>
          <w:szCs w:val="22"/>
          <w:lang w:val="en-US"/>
        </w:rPr>
        <w:t>23</w:t>
      </w:r>
      <w:r w:rsidRPr="26E1B557" w:rsidR="4DC41411">
        <w:rPr>
          <w:rFonts w:ascii="Arial" w:hAnsi="Arial" w:eastAsia="Arial" w:cs="Arial"/>
          <w:b w:val="0"/>
          <w:bCs w:val="0"/>
          <w:i w:val="0"/>
          <w:iCs w:val="0"/>
          <w:caps w:val="0"/>
          <w:smallCaps w:val="0"/>
          <w:noProof w:val="0"/>
          <w:color w:val="222222"/>
          <w:sz w:val="22"/>
          <w:szCs w:val="22"/>
          <w:lang w:val="en-US"/>
        </w:rPr>
        <w:t>(1), pp.46-65.</w:t>
      </w:r>
    </w:p>
    <w:p w:rsidR="2536B472" w:rsidP="684EE5D6" w:rsidRDefault="2536B472" w14:paraId="4C7C202C" w14:textId="58D09571">
      <w:pPr>
        <w:pStyle w:val="Normal"/>
        <w:rPr>
          <w:rFonts w:ascii="Arial" w:hAnsi="Arial" w:eastAsia="Arial" w:cs="Arial"/>
          <w:b w:val="0"/>
          <w:bCs w:val="0"/>
          <w:i w:val="0"/>
          <w:iCs w:val="0"/>
          <w:caps w:val="0"/>
          <w:smallCaps w:val="0"/>
          <w:noProof w:val="0"/>
          <w:color w:val="222222"/>
          <w:sz w:val="22"/>
          <w:szCs w:val="22"/>
          <w:lang w:val="en-US"/>
        </w:rPr>
      </w:pPr>
      <w:r w:rsidRPr="684EE5D6" w:rsidR="2536B472">
        <w:rPr>
          <w:rFonts w:ascii="Arial" w:hAnsi="Arial" w:eastAsia="Arial" w:cs="Arial"/>
          <w:b w:val="0"/>
          <w:bCs w:val="0"/>
          <w:i w:val="0"/>
          <w:iCs w:val="0"/>
          <w:caps w:val="0"/>
          <w:smallCaps w:val="0"/>
          <w:noProof w:val="0"/>
          <w:color w:val="222222"/>
          <w:sz w:val="22"/>
          <w:szCs w:val="22"/>
          <w:lang w:val="en-US"/>
        </w:rPr>
        <w:t xml:space="preserve">Centers for Disease Control and Prevention, (2020) Data and statistics on children’s mental health. </w:t>
      </w:r>
      <w:r w:rsidRPr="684EE5D6" w:rsidR="2536B472">
        <w:rPr>
          <w:rFonts w:ascii="Arial" w:hAnsi="Arial" w:eastAsia="Arial" w:cs="Arial"/>
          <w:b w:val="0"/>
          <w:bCs w:val="0"/>
          <w:i w:val="1"/>
          <w:iCs w:val="1"/>
          <w:caps w:val="0"/>
          <w:smallCaps w:val="0"/>
          <w:noProof w:val="0"/>
          <w:color w:val="222222"/>
          <w:sz w:val="22"/>
          <w:szCs w:val="22"/>
          <w:lang w:val="en-US"/>
        </w:rPr>
        <w:t xml:space="preserve">Retrieved </w:t>
      </w:r>
      <w:bookmarkStart w:name="_Int_6pa13nel" w:id="1797632304"/>
      <w:r w:rsidRPr="684EE5D6" w:rsidR="2536B472">
        <w:rPr>
          <w:rFonts w:ascii="Arial" w:hAnsi="Arial" w:eastAsia="Arial" w:cs="Arial"/>
          <w:b w:val="0"/>
          <w:bCs w:val="0"/>
          <w:i w:val="1"/>
          <w:iCs w:val="1"/>
          <w:caps w:val="0"/>
          <w:smallCaps w:val="0"/>
          <w:noProof w:val="0"/>
          <w:color w:val="222222"/>
          <w:sz w:val="22"/>
          <w:szCs w:val="22"/>
          <w:lang w:val="en-US"/>
        </w:rPr>
        <w:t>June</w:t>
      </w:r>
      <w:r w:rsidRPr="684EE5D6" w:rsidR="2536B472">
        <w:rPr>
          <w:rFonts w:ascii="Arial" w:hAnsi="Arial" w:eastAsia="Arial" w:cs="Arial"/>
          <w:b w:val="0"/>
          <w:bCs w:val="0"/>
          <w:i w:val="0"/>
          <w:iCs w:val="0"/>
          <w:caps w:val="0"/>
          <w:smallCaps w:val="0"/>
          <w:noProof w:val="0"/>
          <w:color w:val="222222"/>
          <w:sz w:val="22"/>
          <w:szCs w:val="22"/>
          <w:lang w:val="en-US"/>
        </w:rPr>
        <w:t>,</w:t>
      </w:r>
      <w:bookmarkEnd w:id="1797632304"/>
      <w:r w:rsidRPr="684EE5D6" w:rsidR="2536B472">
        <w:rPr>
          <w:rFonts w:ascii="Arial" w:hAnsi="Arial" w:eastAsia="Arial" w:cs="Arial"/>
          <w:b w:val="0"/>
          <w:bCs w:val="0"/>
          <w:i w:val="0"/>
          <w:iCs w:val="0"/>
          <w:caps w:val="0"/>
          <w:smallCaps w:val="0"/>
          <w:noProof w:val="0"/>
          <w:color w:val="222222"/>
          <w:sz w:val="22"/>
          <w:szCs w:val="22"/>
          <w:lang w:val="en-US"/>
        </w:rPr>
        <w:t xml:space="preserve"> </w:t>
      </w:r>
      <w:r w:rsidRPr="684EE5D6" w:rsidR="2536B472">
        <w:rPr>
          <w:rFonts w:ascii="Arial" w:hAnsi="Arial" w:eastAsia="Arial" w:cs="Arial"/>
          <w:b w:val="0"/>
          <w:bCs w:val="0"/>
          <w:i w:val="1"/>
          <w:iCs w:val="1"/>
          <w:caps w:val="0"/>
          <w:smallCaps w:val="0"/>
          <w:noProof w:val="0"/>
          <w:color w:val="222222"/>
          <w:sz w:val="22"/>
          <w:szCs w:val="22"/>
          <w:lang w:val="en-US"/>
        </w:rPr>
        <w:t>15</w:t>
      </w:r>
      <w:r w:rsidRPr="684EE5D6" w:rsidR="2536B472">
        <w:rPr>
          <w:rFonts w:ascii="Arial" w:hAnsi="Arial" w:eastAsia="Arial" w:cs="Arial"/>
          <w:b w:val="0"/>
          <w:bCs w:val="0"/>
          <w:i w:val="0"/>
          <w:iCs w:val="0"/>
          <w:caps w:val="0"/>
          <w:smallCaps w:val="0"/>
          <w:noProof w:val="0"/>
          <w:color w:val="222222"/>
          <w:sz w:val="22"/>
          <w:szCs w:val="22"/>
          <w:lang w:val="en-US"/>
        </w:rPr>
        <w:t>, p.2020.</w:t>
      </w:r>
    </w:p>
    <w:p w:rsidR="1C46A9E2" w:rsidP="121844ED" w:rsidRDefault="1C46A9E2" w14:paraId="76A7BF9B" w14:textId="66C84595">
      <w:pPr>
        <w:pStyle w:val="Normal"/>
        <w:rPr>
          <w:rFonts w:ascii="Arial" w:hAnsi="Arial" w:eastAsia="Arial" w:cs="Arial"/>
          <w:b w:val="0"/>
          <w:bCs w:val="0"/>
          <w:i w:val="0"/>
          <w:iCs w:val="0"/>
          <w:caps w:val="0"/>
          <w:smallCaps w:val="0"/>
          <w:noProof w:val="0"/>
          <w:color w:val="222222"/>
          <w:sz w:val="22"/>
          <w:szCs w:val="22"/>
          <w:lang w:val="en-US"/>
        </w:rPr>
      </w:pPr>
      <w:r w:rsidRPr="121844ED" w:rsidR="1C46A9E2">
        <w:rPr>
          <w:rFonts w:ascii="Arial" w:hAnsi="Arial" w:eastAsia="Arial" w:cs="Arial"/>
          <w:b w:val="0"/>
          <w:bCs w:val="0"/>
          <w:i w:val="0"/>
          <w:iCs w:val="0"/>
          <w:caps w:val="0"/>
          <w:smallCaps w:val="0"/>
          <w:noProof w:val="0"/>
          <w:color w:val="222222"/>
          <w:sz w:val="22"/>
          <w:szCs w:val="22"/>
          <w:lang w:val="en-US"/>
        </w:rPr>
        <w:t xml:space="preserve">Chap, S. (2021) The Effects of Smartphone Usage on the Brain. Available </w:t>
      </w:r>
      <w:r w:rsidRPr="121844ED" w:rsidR="1C46A9E2">
        <w:rPr>
          <w:rFonts w:ascii="Arial" w:hAnsi="Arial" w:eastAsia="Arial" w:cs="Arial"/>
          <w:b w:val="0"/>
          <w:bCs w:val="0"/>
          <w:i w:val="0"/>
          <w:iCs w:val="0"/>
          <w:caps w:val="0"/>
          <w:smallCaps w:val="0"/>
          <w:noProof w:val="0"/>
          <w:color w:val="222222"/>
          <w:sz w:val="22"/>
          <w:szCs w:val="22"/>
          <w:lang w:val="en-US"/>
        </w:rPr>
        <w:t>at:</w:t>
      </w:r>
      <w:r w:rsidRPr="121844ED" w:rsidR="1AF20946">
        <w:rPr>
          <w:rFonts w:ascii="Arial" w:hAnsi="Arial" w:eastAsia="Arial" w:cs="Arial"/>
          <w:b w:val="0"/>
          <w:bCs w:val="0"/>
          <w:i w:val="0"/>
          <w:iCs w:val="0"/>
          <w:caps w:val="0"/>
          <w:smallCaps w:val="0"/>
          <w:noProof w:val="0"/>
          <w:color w:val="222222"/>
          <w:sz w:val="22"/>
          <w:szCs w:val="22"/>
          <w:lang w:val="en-US"/>
        </w:rPr>
        <w:t xml:space="preserve"> </w:t>
      </w:r>
      <w:r w:rsidRPr="121844ED" w:rsidR="61522577">
        <w:rPr>
          <w:rFonts w:ascii="Arial" w:hAnsi="Arial" w:eastAsia="Arial" w:cs="Arial"/>
          <w:b w:val="0"/>
          <w:bCs w:val="0"/>
          <w:i w:val="0"/>
          <w:iCs w:val="0"/>
          <w:caps w:val="0"/>
          <w:smallCaps w:val="0"/>
          <w:noProof w:val="0"/>
          <w:color w:val="222222"/>
          <w:sz w:val="22"/>
          <w:szCs w:val="22"/>
          <w:lang w:val="en-US"/>
        </w:rPr>
        <w:t>https</w:t>
      </w:r>
      <w:r w:rsidRPr="121844ED" w:rsidR="61522577">
        <w:rPr>
          <w:rFonts w:ascii="Arial" w:hAnsi="Arial" w:eastAsia="Arial" w:cs="Arial"/>
          <w:b w:val="0"/>
          <w:bCs w:val="0"/>
          <w:i w:val="0"/>
          <w:iCs w:val="0"/>
          <w:caps w:val="0"/>
          <w:smallCaps w:val="0"/>
          <w:noProof w:val="0"/>
          <w:color w:val="222222"/>
          <w:sz w:val="22"/>
          <w:szCs w:val="22"/>
          <w:lang w:val="en-US"/>
        </w:rPr>
        <w:t>://shaidchap.medium.com (Accessed 11 March 2023).</w:t>
      </w:r>
    </w:p>
    <w:p w:rsidR="0A742BA6" w:rsidP="13D0867C" w:rsidRDefault="0A742BA6" w14:paraId="29EB6619" w14:textId="4D19D983">
      <w:pPr>
        <w:pStyle w:val="Normal"/>
        <w:rPr>
          <w:rFonts w:ascii="Arial" w:hAnsi="Arial" w:eastAsia="Arial" w:cs="Arial"/>
          <w:b w:val="0"/>
          <w:bCs w:val="0"/>
          <w:i w:val="0"/>
          <w:iCs w:val="0"/>
          <w:caps w:val="0"/>
          <w:smallCaps w:val="0"/>
          <w:noProof w:val="0"/>
          <w:color w:val="222222"/>
          <w:sz w:val="22"/>
          <w:szCs w:val="22"/>
          <w:lang w:val="en-US"/>
        </w:rPr>
      </w:pPr>
      <w:r w:rsidRPr="219EB3C2" w:rsidR="0A742BA6">
        <w:rPr>
          <w:rFonts w:ascii="Arial" w:hAnsi="Arial" w:eastAsia="Arial" w:cs="Arial"/>
          <w:b w:val="0"/>
          <w:bCs w:val="0"/>
          <w:i w:val="0"/>
          <w:iCs w:val="0"/>
          <w:caps w:val="0"/>
          <w:smallCaps w:val="0"/>
          <w:noProof w:val="0"/>
          <w:color w:val="222222"/>
          <w:sz w:val="22"/>
          <w:szCs w:val="22"/>
          <w:lang w:val="en-US"/>
        </w:rPr>
        <w:t xml:space="preserve">Collin, P., Swist, T., McCormack, J. and Third, </w:t>
      </w:r>
      <w:r w:rsidRPr="219EB3C2" w:rsidR="0A742BA6">
        <w:rPr>
          <w:rFonts w:ascii="Arial" w:hAnsi="Arial" w:eastAsia="Arial" w:cs="Arial"/>
          <w:b w:val="0"/>
          <w:bCs w:val="0"/>
          <w:i w:val="0"/>
          <w:iCs w:val="0"/>
          <w:caps w:val="0"/>
          <w:smallCaps w:val="0"/>
          <w:noProof w:val="0"/>
          <w:color w:val="222222"/>
          <w:sz w:val="22"/>
          <w:szCs w:val="22"/>
          <w:lang w:val="en-US"/>
        </w:rPr>
        <w:t>A., (</w:t>
      </w:r>
      <w:r w:rsidRPr="219EB3C2" w:rsidR="0A742BA6">
        <w:rPr>
          <w:rFonts w:ascii="Arial" w:hAnsi="Arial" w:eastAsia="Arial" w:cs="Arial"/>
          <w:b w:val="0"/>
          <w:bCs w:val="0"/>
          <w:i w:val="0"/>
          <w:iCs w:val="0"/>
          <w:caps w:val="0"/>
          <w:smallCaps w:val="0"/>
          <w:noProof w:val="0"/>
          <w:color w:val="222222"/>
          <w:sz w:val="22"/>
          <w:szCs w:val="22"/>
          <w:lang w:val="en-US"/>
        </w:rPr>
        <w:t>2015) social media and the wellbeing of children and young people: A literature review.</w:t>
      </w:r>
    </w:p>
    <w:p w:rsidR="2E83D89E" w:rsidP="219EB3C2" w:rsidRDefault="2E83D89E" w14:paraId="47517EFB" w14:textId="4AD15AB4">
      <w:pPr>
        <w:pStyle w:val="Normal"/>
        <w:rPr>
          <w:rFonts w:ascii="Arial" w:hAnsi="Arial" w:eastAsia="Arial" w:cs="Arial"/>
          <w:b w:val="0"/>
          <w:bCs w:val="0"/>
          <w:i w:val="0"/>
          <w:iCs w:val="0"/>
          <w:caps w:val="0"/>
          <w:smallCaps w:val="0"/>
          <w:noProof w:val="0"/>
          <w:color w:val="222222"/>
          <w:sz w:val="22"/>
          <w:szCs w:val="22"/>
          <w:lang w:val="en-US"/>
        </w:rPr>
      </w:pPr>
      <w:r w:rsidRPr="44E62026" w:rsidR="2E83D89E">
        <w:rPr>
          <w:rFonts w:ascii="Arial" w:hAnsi="Arial" w:eastAsia="Arial" w:cs="Arial"/>
          <w:b w:val="0"/>
          <w:bCs w:val="0"/>
          <w:i w:val="0"/>
          <w:iCs w:val="0"/>
          <w:caps w:val="0"/>
          <w:smallCaps w:val="0"/>
          <w:noProof w:val="0"/>
          <w:color w:val="222222"/>
          <w:sz w:val="22"/>
          <w:szCs w:val="22"/>
          <w:lang w:val="en-US"/>
        </w:rPr>
        <w:t>Combertaldi</w:t>
      </w:r>
      <w:r w:rsidRPr="44E62026" w:rsidR="2E83D89E">
        <w:rPr>
          <w:rFonts w:ascii="Arial" w:hAnsi="Arial" w:eastAsia="Arial" w:cs="Arial"/>
          <w:b w:val="0"/>
          <w:bCs w:val="0"/>
          <w:i w:val="0"/>
          <w:iCs w:val="0"/>
          <w:caps w:val="0"/>
          <w:smallCaps w:val="0"/>
          <w:noProof w:val="0"/>
          <w:color w:val="222222"/>
          <w:sz w:val="22"/>
          <w:szCs w:val="22"/>
          <w:lang w:val="en-US"/>
        </w:rPr>
        <w:t xml:space="preserve">, S.L., Ort, A., Cordi, M., Fahr, A. and Rasch, B. (2021) Pre-sleep social media use does not strongly disturb sleep: a sleep laboratory study in healthy young participants. </w:t>
      </w:r>
      <w:r w:rsidRPr="44E62026" w:rsidR="2E83D89E">
        <w:rPr>
          <w:rFonts w:ascii="Arial" w:hAnsi="Arial" w:eastAsia="Arial" w:cs="Arial"/>
          <w:b w:val="0"/>
          <w:bCs w:val="0"/>
          <w:i w:val="1"/>
          <w:iCs w:val="1"/>
          <w:caps w:val="0"/>
          <w:smallCaps w:val="0"/>
          <w:noProof w:val="0"/>
          <w:color w:val="222222"/>
          <w:sz w:val="22"/>
          <w:szCs w:val="22"/>
          <w:lang w:val="en-US"/>
        </w:rPr>
        <w:t>Sleep medicine</w:t>
      </w:r>
      <w:r w:rsidRPr="44E62026" w:rsidR="2E83D89E">
        <w:rPr>
          <w:rFonts w:ascii="Arial" w:hAnsi="Arial" w:eastAsia="Arial" w:cs="Arial"/>
          <w:b w:val="0"/>
          <w:bCs w:val="0"/>
          <w:i w:val="0"/>
          <w:iCs w:val="0"/>
          <w:caps w:val="0"/>
          <w:smallCaps w:val="0"/>
          <w:noProof w:val="0"/>
          <w:color w:val="222222"/>
          <w:sz w:val="22"/>
          <w:szCs w:val="22"/>
          <w:lang w:val="en-US"/>
        </w:rPr>
        <w:t xml:space="preserve">, </w:t>
      </w:r>
      <w:r w:rsidRPr="44E62026" w:rsidR="2E83D89E">
        <w:rPr>
          <w:rFonts w:ascii="Arial" w:hAnsi="Arial" w:eastAsia="Arial" w:cs="Arial"/>
          <w:b w:val="0"/>
          <w:bCs w:val="0"/>
          <w:i w:val="1"/>
          <w:iCs w:val="1"/>
          <w:caps w:val="0"/>
          <w:smallCaps w:val="0"/>
          <w:noProof w:val="0"/>
          <w:color w:val="222222"/>
          <w:sz w:val="22"/>
          <w:szCs w:val="22"/>
          <w:lang w:val="en-US"/>
        </w:rPr>
        <w:t>87</w:t>
      </w:r>
      <w:r w:rsidRPr="44E62026" w:rsidR="2E83D89E">
        <w:rPr>
          <w:rFonts w:ascii="Arial" w:hAnsi="Arial" w:eastAsia="Arial" w:cs="Arial"/>
          <w:b w:val="0"/>
          <w:bCs w:val="0"/>
          <w:i w:val="0"/>
          <w:iCs w:val="0"/>
          <w:caps w:val="0"/>
          <w:smallCaps w:val="0"/>
          <w:noProof w:val="0"/>
          <w:color w:val="222222"/>
          <w:sz w:val="22"/>
          <w:szCs w:val="22"/>
          <w:lang w:val="en-US"/>
        </w:rPr>
        <w:t>, pp.191-202.</w:t>
      </w:r>
    </w:p>
    <w:p w:rsidR="38C6FC80" w:rsidP="44E62026" w:rsidRDefault="38C6FC80" w14:paraId="36D03EBE" w14:textId="545AFCBC">
      <w:pPr>
        <w:pStyle w:val="Normal"/>
        <w:rPr>
          <w:rFonts w:ascii="Arial" w:hAnsi="Arial" w:eastAsia="Arial" w:cs="Arial"/>
          <w:b w:val="0"/>
          <w:bCs w:val="0"/>
          <w:i w:val="0"/>
          <w:iCs w:val="0"/>
          <w:caps w:val="0"/>
          <w:smallCaps w:val="0"/>
          <w:noProof w:val="0"/>
          <w:color w:val="222222"/>
          <w:sz w:val="22"/>
          <w:szCs w:val="22"/>
          <w:lang w:val="en-US"/>
        </w:rPr>
      </w:pPr>
      <w:r w:rsidRPr="44E62026" w:rsidR="38C6FC80">
        <w:rPr>
          <w:rFonts w:ascii="Arial" w:hAnsi="Arial" w:eastAsia="Arial" w:cs="Arial"/>
          <w:b w:val="0"/>
          <w:bCs w:val="0"/>
          <w:i w:val="0"/>
          <w:iCs w:val="0"/>
          <w:caps w:val="0"/>
          <w:smallCaps w:val="0"/>
          <w:noProof w:val="0"/>
          <w:color w:val="222222"/>
          <w:sz w:val="22"/>
          <w:szCs w:val="22"/>
          <w:lang w:val="en-US"/>
        </w:rPr>
        <w:t xml:space="preserve">Dahl, R.E, Allen, N.B. Wilbrecht, L, and </w:t>
      </w:r>
      <w:r w:rsidRPr="44E62026" w:rsidR="38C6FC80">
        <w:rPr>
          <w:rFonts w:ascii="Arial" w:hAnsi="Arial" w:eastAsia="Arial" w:cs="Arial"/>
          <w:b w:val="0"/>
          <w:bCs w:val="0"/>
          <w:i w:val="0"/>
          <w:iCs w:val="0"/>
          <w:caps w:val="0"/>
          <w:smallCaps w:val="0"/>
          <w:noProof w:val="0"/>
          <w:color w:val="222222"/>
          <w:sz w:val="22"/>
          <w:szCs w:val="22"/>
          <w:lang w:val="en-US"/>
        </w:rPr>
        <w:t>Sulelman</w:t>
      </w:r>
      <w:r w:rsidRPr="44E62026" w:rsidR="38C6FC80">
        <w:rPr>
          <w:rFonts w:ascii="Arial" w:hAnsi="Arial" w:eastAsia="Arial" w:cs="Arial"/>
          <w:b w:val="0"/>
          <w:bCs w:val="0"/>
          <w:i w:val="0"/>
          <w:iCs w:val="0"/>
          <w:caps w:val="0"/>
          <w:smallCaps w:val="0"/>
          <w:noProof w:val="0"/>
          <w:color w:val="222222"/>
          <w:sz w:val="22"/>
          <w:szCs w:val="22"/>
          <w:lang w:val="en-US"/>
        </w:rPr>
        <w:t xml:space="preserve">, </w:t>
      </w:r>
      <w:r w:rsidRPr="44E62026" w:rsidR="3CF45F0B">
        <w:rPr>
          <w:rFonts w:ascii="Arial" w:hAnsi="Arial" w:eastAsia="Arial" w:cs="Arial"/>
          <w:b w:val="0"/>
          <w:bCs w:val="0"/>
          <w:i w:val="0"/>
          <w:iCs w:val="0"/>
          <w:caps w:val="0"/>
          <w:smallCaps w:val="0"/>
          <w:noProof w:val="0"/>
          <w:color w:val="222222"/>
          <w:sz w:val="22"/>
          <w:szCs w:val="22"/>
          <w:lang w:val="en-US"/>
        </w:rPr>
        <w:t xml:space="preserve">A.B. (2018) Importance of investing in adolescents from a development Science perspective. Nature, 554, </w:t>
      </w:r>
      <w:r w:rsidRPr="44E62026" w:rsidR="0A1B72BC">
        <w:rPr>
          <w:rFonts w:ascii="Arial" w:hAnsi="Arial" w:eastAsia="Arial" w:cs="Arial"/>
          <w:b w:val="0"/>
          <w:bCs w:val="0"/>
          <w:i w:val="0"/>
          <w:iCs w:val="0"/>
          <w:caps w:val="0"/>
          <w:smallCaps w:val="0"/>
          <w:noProof w:val="0"/>
          <w:color w:val="222222"/>
          <w:sz w:val="22"/>
          <w:szCs w:val="22"/>
          <w:lang w:val="en-US"/>
        </w:rPr>
        <w:t>441-450.</w:t>
      </w:r>
    </w:p>
    <w:p w:rsidR="269464FC" w:rsidP="219EB3C2" w:rsidRDefault="269464FC" w14:paraId="1A73F285" w14:textId="74CF6816">
      <w:pPr>
        <w:pStyle w:val="Normal"/>
        <w:rPr>
          <w:rFonts w:ascii="Arial" w:hAnsi="Arial" w:eastAsia="Arial" w:cs="Arial"/>
          <w:b w:val="0"/>
          <w:bCs w:val="0"/>
          <w:i w:val="0"/>
          <w:iCs w:val="0"/>
          <w:caps w:val="0"/>
          <w:smallCaps w:val="0"/>
          <w:noProof w:val="0"/>
          <w:color w:val="222222"/>
          <w:sz w:val="22"/>
          <w:szCs w:val="22"/>
          <w:lang w:val="en-US"/>
        </w:rPr>
      </w:pPr>
      <w:r w:rsidRPr="26E1B557" w:rsidR="269464FC">
        <w:rPr>
          <w:rFonts w:ascii="Arial" w:hAnsi="Arial" w:eastAsia="Arial" w:cs="Arial"/>
          <w:b w:val="0"/>
          <w:bCs w:val="0"/>
          <w:i w:val="0"/>
          <w:iCs w:val="0"/>
          <w:caps w:val="0"/>
          <w:smallCaps w:val="0"/>
          <w:noProof w:val="0"/>
          <w:color w:val="222222"/>
          <w:sz w:val="22"/>
          <w:szCs w:val="22"/>
          <w:lang w:val="en-US"/>
        </w:rPr>
        <w:t xml:space="preserve">Evers, K., Chen, S., Rothmann, S., Dhir, A. and Pallesen, S. (2020) Investigating the relation among disturbed sleep due to social media use, school burnout, and academic performance. </w:t>
      </w:r>
      <w:r w:rsidRPr="26E1B557" w:rsidR="269464FC">
        <w:rPr>
          <w:rFonts w:ascii="Arial" w:hAnsi="Arial" w:eastAsia="Arial" w:cs="Arial"/>
          <w:b w:val="0"/>
          <w:bCs w:val="0"/>
          <w:i w:val="1"/>
          <w:iCs w:val="1"/>
          <w:caps w:val="0"/>
          <w:smallCaps w:val="0"/>
          <w:noProof w:val="0"/>
          <w:color w:val="222222"/>
          <w:sz w:val="22"/>
          <w:szCs w:val="22"/>
          <w:lang w:val="en-US"/>
        </w:rPr>
        <w:t>Journal of adolescence</w:t>
      </w:r>
      <w:r w:rsidRPr="26E1B557" w:rsidR="269464FC">
        <w:rPr>
          <w:rFonts w:ascii="Arial" w:hAnsi="Arial" w:eastAsia="Arial" w:cs="Arial"/>
          <w:b w:val="0"/>
          <w:bCs w:val="0"/>
          <w:i w:val="0"/>
          <w:iCs w:val="0"/>
          <w:caps w:val="0"/>
          <w:smallCaps w:val="0"/>
          <w:noProof w:val="0"/>
          <w:color w:val="222222"/>
          <w:sz w:val="22"/>
          <w:szCs w:val="22"/>
          <w:lang w:val="en-US"/>
        </w:rPr>
        <w:t xml:space="preserve">, </w:t>
      </w:r>
      <w:r w:rsidRPr="26E1B557" w:rsidR="269464FC">
        <w:rPr>
          <w:rFonts w:ascii="Arial" w:hAnsi="Arial" w:eastAsia="Arial" w:cs="Arial"/>
          <w:b w:val="0"/>
          <w:bCs w:val="0"/>
          <w:i w:val="1"/>
          <w:iCs w:val="1"/>
          <w:caps w:val="0"/>
          <w:smallCaps w:val="0"/>
          <w:noProof w:val="0"/>
          <w:color w:val="222222"/>
          <w:sz w:val="22"/>
          <w:szCs w:val="22"/>
          <w:lang w:val="en-US"/>
        </w:rPr>
        <w:t>84</w:t>
      </w:r>
      <w:r w:rsidRPr="26E1B557" w:rsidR="269464FC">
        <w:rPr>
          <w:rFonts w:ascii="Arial" w:hAnsi="Arial" w:eastAsia="Arial" w:cs="Arial"/>
          <w:b w:val="0"/>
          <w:bCs w:val="0"/>
          <w:i w:val="0"/>
          <w:iCs w:val="0"/>
          <w:caps w:val="0"/>
          <w:smallCaps w:val="0"/>
          <w:noProof w:val="0"/>
          <w:color w:val="222222"/>
          <w:sz w:val="22"/>
          <w:szCs w:val="22"/>
          <w:lang w:val="en-US"/>
        </w:rPr>
        <w:t>, pp.156-164.</w:t>
      </w:r>
    </w:p>
    <w:p w:rsidR="5346E683" w:rsidP="26E1B557" w:rsidRDefault="5346E683" w14:paraId="7BF87BBB" w14:textId="5A3294B1">
      <w:pPr>
        <w:pStyle w:val="Normal"/>
        <w:rPr>
          <w:rFonts w:ascii="Arial" w:hAnsi="Arial" w:eastAsia="Arial" w:cs="Arial"/>
          <w:b w:val="0"/>
          <w:bCs w:val="0"/>
          <w:i w:val="0"/>
          <w:iCs w:val="0"/>
          <w:caps w:val="0"/>
          <w:smallCaps w:val="0"/>
          <w:noProof w:val="0"/>
          <w:color w:val="222222"/>
          <w:sz w:val="22"/>
          <w:szCs w:val="22"/>
          <w:lang w:val="en-US"/>
        </w:rPr>
      </w:pPr>
      <w:r w:rsidRPr="44E62026" w:rsidR="5346E683">
        <w:rPr>
          <w:rFonts w:ascii="Arial" w:hAnsi="Arial" w:eastAsia="Arial" w:cs="Arial"/>
          <w:b w:val="0"/>
          <w:bCs w:val="0"/>
          <w:i w:val="0"/>
          <w:iCs w:val="0"/>
          <w:caps w:val="0"/>
          <w:smallCaps w:val="0"/>
          <w:noProof w:val="0"/>
          <w:color w:val="222222"/>
          <w:sz w:val="22"/>
          <w:szCs w:val="22"/>
          <w:lang w:val="en-US"/>
        </w:rPr>
        <w:t xml:space="preserve">George, M. (2019) The importance of social media content for teens' risks for self-harm. </w:t>
      </w:r>
      <w:r w:rsidRPr="44E62026" w:rsidR="5346E683">
        <w:rPr>
          <w:rFonts w:ascii="Arial" w:hAnsi="Arial" w:eastAsia="Arial" w:cs="Arial"/>
          <w:b w:val="0"/>
          <w:bCs w:val="0"/>
          <w:i w:val="1"/>
          <w:iCs w:val="1"/>
          <w:caps w:val="0"/>
          <w:smallCaps w:val="0"/>
          <w:noProof w:val="0"/>
          <w:color w:val="222222"/>
          <w:sz w:val="22"/>
          <w:szCs w:val="22"/>
          <w:lang w:val="en-US"/>
        </w:rPr>
        <w:t>Journal of Adolescent Health</w:t>
      </w:r>
      <w:r w:rsidRPr="44E62026" w:rsidR="5346E683">
        <w:rPr>
          <w:rFonts w:ascii="Arial" w:hAnsi="Arial" w:eastAsia="Arial" w:cs="Arial"/>
          <w:b w:val="0"/>
          <w:bCs w:val="0"/>
          <w:i w:val="0"/>
          <w:iCs w:val="0"/>
          <w:caps w:val="0"/>
          <w:smallCaps w:val="0"/>
          <w:noProof w:val="0"/>
          <w:color w:val="222222"/>
          <w:sz w:val="22"/>
          <w:szCs w:val="22"/>
          <w:lang w:val="en-US"/>
        </w:rPr>
        <w:t xml:space="preserve">, </w:t>
      </w:r>
      <w:r w:rsidRPr="44E62026" w:rsidR="5346E683">
        <w:rPr>
          <w:rFonts w:ascii="Arial" w:hAnsi="Arial" w:eastAsia="Arial" w:cs="Arial"/>
          <w:b w:val="0"/>
          <w:bCs w:val="0"/>
          <w:i w:val="1"/>
          <w:iCs w:val="1"/>
          <w:caps w:val="0"/>
          <w:smallCaps w:val="0"/>
          <w:noProof w:val="0"/>
          <w:color w:val="222222"/>
          <w:sz w:val="22"/>
          <w:szCs w:val="22"/>
          <w:lang w:val="en-US"/>
        </w:rPr>
        <w:t>65</w:t>
      </w:r>
      <w:r w:rsidRPr="44E62026" w:rsidR="5346E683">
        <w:rPr>
          <w:rFonts w:ascii="Arial" w:hAnsi="Arial" w:eastAsia="Arial" w:cs="Arial"/>
          <w:b w:val="0"/>
          <w:bCs w:val="0"/>
          <w:i w:val="0"/>
          <w:iCs w:val="0"/>
          <w:caps w:val="0"/>
          <w:smallCaps w:val="0"/>
          <w:noProof w:val="0"/>
          <w:color w:val="222222"/>
          <w:sz w:val="22"/>
          <w:szCs w:val="22"/>
          <w:lang w:val="en-US"/>
        </w:rPr>
        <w:t>(1), pp.9-10.</w:t>
      </w:r>
    </w:p>
    <w:p w:rsidR="322A463D" w:rsidP="44E62026" w:rsidRDefault="322A463D" w14:paraId="0E15EE0E" w14:textId="3E201ABD">
      <w:pPr>
        <w:pStyle w:val="Normal"/>
        <w:rPr>
          <w:rFonts w:ascii="Arial" w:hAnsi="Arial" w:eastAsia="Arial" w:cs="Arial"/>
          <w:b w:val="0"/>
          <w:bCs w:val="0"/>
          <w:i w:val="0"/>
          <w:iCs w:val="0"/>
          <w:caps w:val="0"/>
          <w:smallCaps w:val="0"/>
          <w:noProof w:val="0"/>
          <w:color w:val="222222"/>
          <w:sz w:val="22"/>
          <w:szCs w:val="22"/>
          <w:lang w:val="en-US"/>
        </w:rPr>
      </w:pPr>
      <w:r w:rsidRPr="44E62026" w:rsidR="322A463D">
        <w:rPr>
          <w:rFonts w:ascii="Arial" w:hAnsi="Arial" w:eastAsia="Arial" w:cs="Arial"/>
          <w:b w:val="0"/>
          <w:bCs w:val="0"/>
          <w:i w:val="0"/>
          <w:iCs w:val="0"/>
          <w:caps w:val="0"/>
          <w:smallCaps w:val="0"/>
          <w:noProof w:val="0"/>
          <w:color w:val="222222"/>
          <w:sz w:val="22"/>
          <w:szCs w:val="22"/>
          <w:lang w:val="en-US"/>
        </w:rPr>
        <w:t xml:space="preserve">Hamilton, J.L., Nesi, J. and </w:t>
      </w:r>
      <w:r w:rsidRPr="44E62026" w:rsidR="322A463D">
        <w:rPr>
          <w:rFonts w:ascii="Arial" w:hAnsi="Arial" w:eastAsia="Arial" w:cs="Arial"/>
          <w:b w:val="0"/>
          <w:bCs w:val="0"/>
          <w:i w:val="0"/>
          <w:iCs w:val="0"/>
          <w:caps w:val="0"/>
          <w:smallCaps w:val="0"/>
          <w:noProof w:val="0"/>
          <w:color w:val="222222"/>
          <w:sz w:val="22"/>
          <w:szCs w:val="22"/>
          <w:lang w:val="en-US"/>
        </w:rPr>
        <w:t>Choukas</w:t>
      </w:r>
      <w:r w:rsidRPr="44E62026" w:rsidR="322A463D">
        <w:rPr>
          <w:rFonts w:ascii="Arial" w:hAnsi="Arial" w:eastAsia="Arial" w:cs="Arial"/>
          <w:b w:val="0"/>
          <w:bCs w:val="0"/>
          <w:i w:val="0"/>
          <w:iCs w:val="0"/>
          <w:caps w:val="0"/>
          <w:smallCaps w:val="0"/>
          <w:noProof w:val="0"/>
          <w:color w:val="222222"/>
          <w:sz w:val="22"/>
          <w:szCs w:val="22"/>
          <w:lang w:val="en-US"/>
        </w:rPr>
        <w:t>-Bradley, S. (2020) Teens and social media during the COVID-19 pandemic: Staying socially connected while physically distant.</w:t>
      </w:r>
    </w:p>
    <w:p w:rsidR="22067A95" w:rsidP="6CE68F98" w:rsidRDefault="22067A95" w14:paraId="2BD7394F" w14:textId="399CB785">
      <w:pPr>
        <w:pStyle w:val="Normal"/>
        <w:rPr>
          <w:rFonts w:ascii="Arial" w:hAnsi="Arial" w:eastAsia="Arial" w:cs="Arial"/>
          <w:b w:val="0"/>
          <w:bCs w:val="0"/>
          <w:i w:val="0"/>
          <w:iCs w:val="0"/>
          <w:caps w:val="0"/>
          <w:smallCaps w:val="0"/>
          <w:noProof w:val="0"/>
          <w:color w:val="222222"/>
          <w:sz w:val="22"/>
          <w:szCs w:val="22"/>
          <w:lang w:val="en-US"/>
        </w:rPr>
      </w:pPr>
      <w:r w:rsidRPr="6CE68F98" w:rsidR="22067A95">
        <w:rPr>
          <w:rFonts w:ascii="Arial" w:hAnsi="Arial" w:eastAsia="Arial" w:cs="Arial"/>
          <w:b w:val="0"/>
          <w:bCs w:val="0"/>
          <w:i w:val="0"/>
          <w:iCs w:val="0"/>
          <w:caps w:val="0"/>
          <w:smallCaps w:val="0"/>
          <w:noProof w:val="0"/>
          <w:color w:val="222222"/>
          <w:sz w:val="22"/>
          <w:szCs w:val="22"/>
          <w:lang w:val="en-US"/>
        </w:rPr>
        <w:t xml:space="preserve">Keles, B., McCrae, N. and Grealish, A. (2020) A systematic review: the influence of social media on depression, </w:t>
      </w:r>
      <w:r w:rsidRPr="6CE68F98" w:rsidR="22067A95">
        <w:rPr>
          <w:rFonts w:ascii="Arial" w:hAnsi="Arial" w:eastAsia="Arial" w:cs="Arial"/>
          <w:b w:val="0"/>
          <w:bCs w:val="0"/>
          <w:i w:val="0"/>
          <w:iCs w:val="0"/>
          <w:caps w:val="0"/>
          <w:smallCaps w:val="0"/>
          <w:noProof w:val="0"/>
          <w:color w:val="222222"/>
          <w:sz w:val="22"/>
          <w:szCs w:val="22"/>
          <w:lang w:val="en-US"/>
        </w:rPr>
        <w:t>anxiety</w:t>
      </w:r>
      <w:r w:rsidRPr="6CE68F98" w:rsidR="22067A95">
        <w:rPr>
          <w:rFonts w:ascii="Arial" w:hAnsi="Arial" w:eastAsia="Arial" w:cs="Arial"/>
          <w:b w:val="0"/>
          <w:bCs w:val="0"/>
          <w:i w:val="0"/>
          <w:iCs w:val="0"/>
          <w:caps w:val="0"/>
          <w:smallCaps w:val="0"/>
          <w:noProof w:val="0"/>
          <w:color w:val="222222"/>
          <w:sz w:val="22"/>
          <w:szCs w:val="22"/>
          <w:lang w:val="en-US"/>
        </w:rPr>
        <w:t xml:space="preserve"> and psychological distress in adolescents. </w:t>
      </w:r>
      <w:r w:rsidRPr="6CE68F98" w:rsidR="22067A95">
        <w:rPr>
          <w:rFonts w:ascii="Arial" w:hAnsi="Arial" w:eastAsia="Arial" w:cs="Arial"/>
          <w:b w:val="0"/>
          <w:bCs w:val="0"/>
          <w:i w:val="1"/>
          <w:iCs w:val="1"/>
          <w:caps w:val="0"/>
          <w:smallCaps w:val="0"/>
          <w:noProof w:val="0"/>
          <w:color w:val="222222"/>
          <w:sz w:val="22"/>
          <w:szCs w:val="22"/>
          <w:lang w:val="en-US"/>
        </w:rPr>
        <w:t>International Journal of Adolescence and Youth</w:t>
      </w:r>
      <w:r w:rsidRPr="6CE68F98" w:rsidR="22067A95">
        <w:rPr>
          <w:rFonts w:ascii="Arial" w:hAnsi="Arial" w:eastAsia="Arial" w:cs="Arial"/>
          <w:b w:val="0"/>
          <w:bCs w:val="0"/>
          <w:i w:val="0"/>
          <w:iCs w:val="0"/>
          <w:caps w:val="0"/>
          <w:smallCaps w:val="0"/>
          <w:noProof w:val="0"/>
          <w:color w:val="222222"/>
          <w:sz w:val="22"/>
          <w:szCs w:val="22"/>
          <w:lang w:val="en-US"/>
        </w:rPr>
        <w:t xml:space="preserve">, </w:t>
      </w:r>
      <w:r w:rsidRPr="6CE68F98" w:rsidR="22067A95">
        <w:rPr>
          <w:rFonts w:ascii="Arial" w:hAnsi="Arial" w:eastAsia="Arial" w:cs="Arial"/>
          <w:b w:val="0"/>
          <w:bCs w:val="0"/>
          <w:i w:val="1"/>
          <w:iCs w:val="1"/>
          <w:caps w:val="0"/>
          <w:smallCaps w:val="0"/>
          <w:noProof w:val="0"/>
          <w:color w:val="222222"/>
          <w:sz w:val="22"/>
          <w:szCs w:val="22"/>
          <w:lang w:val="en-US"/>
        </w:rPr>
        <w:t>25</w:t>
      </w:r>
      <w:r w:rsidRPr="6CE68F98" w:rsidR="22067A95">
        <w:rPr>
          <w:rFonts w:ascii="Arial" w:hAnsi="Arial" w:eastAsia="Arial" w:cs="Arial"/>
          <w:b w:val="0"/>
          <w:bCs w:val="0"/>
          <w:i w:val="0"/>
          <w:iCs w:val="0"/>
          <w:caps w:val="0"/>
          <w:smallCaps w:val="0"/>
          <w:noProof w:val="0"/>
          <w:color w:val="222222"/>
          <w:sz w:val="22"/>
          <w:szCs w:val="22"/>
          <w:lang w:val="en-US"/>
        </w:rPr>
        <w:t>(1), pp.79-93.</w:t>
      </w:r>
    </w:p>
    <w:p w:rsidR="0F665200" w:rsidP="13D0867C" w:rsidRDefault="0F665200" w14:paraId="66573420" w14:textId="239AF733">
      <w:pPr>
        <w:pStyle w:val="Normal"/>
        <w:rPr>
          <w:rFonts w:ascii="Arial" w:hAnsi="Arial" w:eastAsia="Arial" w:cs="Arial"/>
          <w:b w:val="0"/>
          <w:bCs w:val="0"/>
          <w:i w:val="0"/>
          <w:iCs w:val="0"/>
          <w:caps w:val="0"/>
          <w:smallCaps w:val="0"/>
          <w:noProof w:val="0"/>
          <w:color w:val="222222"/>
          <w:sz w:val="22"/>
          <w:szCs w:val="22"/>
          <w:lang w:val="en-US"/>
        </w:rPr>
      </w:pPr>
      <w:r w:rsidRPr="4825F504" w:rsidR="0F665200">
        <w:rPr>
          <w:rFonts w:ascii="Arial" w:hAnsi="Arial" w:eastAsia="Arial" w:cs="Arial"/>
          <w:b w:val="0"/>
          <w:bCs w:val="0"/>
          <w:i w:val="0"/>
          <w:iCs w:val="0"/>
          <w:caps w:val="0"/>
          <w:smallCaps w:val="0"/>
          <w:noProof w:val="0"/>
          <w:color w:val="222222"/>
          <w:sz w:val="22"/>
          <w:szCs w:val="22"/>
          <w:lang w:val="en-US"/>
        </w:rPr>
        <w:t xml:space="preserve">Kuss, D. (2022) How social media affects children at different ages–and how to protect them. </w:t>
      </w:r>
      <w:r w:rsidRPr="4825F504" w:rsidR="0F665200">
        <w:rPr>
          <w:rFonts w:ascii="Arial" w:hAnsi="Arial" w:eastAsia="Arial" w:cs="Arial"/>
          <w:b w:val="0"/>
          <w:bCs w:val="0"/>
          <w:i w:val="1"/>
          <w:iCs w:val="1"/>
          <w:caps w:val="0"/>
          <w:smallCaps w:val="0"/>
          <w:noProof w:val="0"/>
          <w:color w:val="222222"/>
          <w:sz w:val="22"/>
          <w:szCs w:val="22"/>
          <w:lang w:val="en-US"/>
        </w:rPr>
        <w:t>Parenting for a Digital Future</w:t>
      </w:r>
      <w:r w:rsidRPr="4825F504" w:rsidR="0F665200">
        <w:rPr>
          <w:rFonts w:ascii="Arial" w:hAnsi="Arial" w:eastAsia="Arial" w:cs="Arial"/>
          <w:b w:val="0"/>
          <w:bCs w:val="0"/>
          <w:i w:val="0"/>
          <w:iCs w:val="0"/>
          <w:caps w:val="0"/>
          <w:smallCaps w:val="0"/>
          <w:noProof w:val="0"/>
          <w:color w:val="222222"/>
          <w:sz w:val="22"/>
          <w:szCs w:val="22"/>
          <w:lang w:val="en-US"/>
        </w:rPr>
        <w:t>, p.2.</w:t>
      </w:r>
    </w:p>
    <w:p w:rsidR="63B10AF0" w:rsidP="4825F504" w:rsidRDefault="63B10AF0" w14:paraId="7DDAD55C" w14:textId="42F5CA12">
      <w:pPr>
        <w:pStyle w:val="Normal"/>
        <w:rPr>
          <w:rFonts w:ascii="Arial" w:hAnsi="Arial" w:eastAsia="Arial" w:cs="Arial"/>
          <w:b w:val="0"/>
          <w:bCs w:val="0"/>
          <w:i w:val="0"/>
          <w:iCs w:val="0"/>
          <w:caps w:val="0"/>
          <w:smallCaps w:val="0"/>
          <w:noProof w:val="0"/>
          <w:color w:val="222222"/>
          <w:sz w:val="22"/>
          <w:szCs w:val="22"/>
          <w:lang w:val="en-US"/>
        </w:rPr>
      </w:pPr>
      <w:r w:rsidRPr="4825F504" w:rsidR="63B10AF0">
        <w:rPr>
          <w:rFonts w:ascii="Arial" w:hAnsi="Arial" w:eastAsia="Arial" w:cs="Arial"/>
          <w:b w:val="0"/>
          <w:bCs w:val="0"/>
          <w:i w:val="0"/>
          <w:iCs w:val="0"/>
          <w:caps w:val="0"/>
          <w:smallCaps w:val="0"/>
          <w:noProof w:val="0"/>
          <w:color w:val="222222"/>
          <w:sz w:val="22"/>
          <w:szCs w:val="22"/>
          <w:lang w:val="en-US"/>
        </w:rPr>
        <w:t xml:space="preserve">Kosmas, P., Ioannou, A. and </w:t>
      </w:r>
      <w:r w:rsidRPr="4825F504" w:rsidR="63B10AF0">
        <w:rPr>
          <w:rFonts w:ascii="Arial" w:hAnsi="Arial" w:eastAsia="Arial" w:cs="Arial"/>
          <w:b w:val="0"/>
          <w:bCs w:val="0"/>
          <w:i w:val="0"/>
          <w:iCs w:val="0"/>
          <w:caps w:val="0"/>
          <w:smallCaps w:val="0"/>
          <w:noProof w:val="0"/>
          <w:color w:val="222222"/>
          <w:sz w:val="22"/>
          <w:szCs w:val="22"/>
          <w:lang w:val="en-US"/>
        </w:rPr>
        <w:t>Zaphiris</w:t>
      </w:r>
      <w:r w:rsidRPr="4825F504" w:rsidR="63B10AF0">
        <w:rPr>
          <w:rFonts w:ascii="Arial" w:hAnsi="Arial" w:eastAsia="Arial" w:cs="Arial"/>
          <w:b w:val="0"/>
          <w:bCs w:val="0"/>
          <w:i w:val="0"/>
          <w:iCs w:val="0"/>
          <w:caps w:val="0"/>
          <w:smallCaps w:val="0"/>
          <w:noProof w:val="0"/>
          <w:color w:val="222222"/>
          <w:sz w:val="22"/>
          <w:szCs w:val="22"/>
          <w:lang w:val="en-US"/>
        </w:rPr>
        <w:t xml:space="preserve">, P. (2019) Implementing embodied learning in the classroom: Effects on children’s memory and language skills. </w:t>
      </w:r>
      <w:r w:rsidRPr="4825F504" w:rsidR="63B10AF0">
        <w:rPr>
          <w:rFonts w:ascii="Arial" w:hAnsi="Arial" w:eastAsia="Arial" w:cs="Arial"/>
          <w:b w:val="0"/>
          <w:bCs w:val="0"/>
          <w:i w:val="1"/>
          <w:iCs w:val="1"/>
          <w:caps w:val="0"/>
          <w:smallCaps w:val="0"/>
          <w:noProof w:val="0"/>
          <w:color w:val="222222"/>
          <w:sz w:val="22"/>
          <w:szCs w:val="22"/>
          <w:lang w:val="en-US"/>
        </w:rPr>
        <w:t>Educational Media International</w:t>
      </w:r>
      <w:r w:rsidRPr="4825F504" w:rsidR="63B10AF0">
        <w:rPr>
          <w:rFonts w:ascii="Arial" w:hAnsi="Arial" w:eastAsia="Arial" w:cs="Arial"/>
          <w:b w:val="0"/>
          <w:bCs w:val="0"/>
          <w:i w:val="0"/>
          <w:iCs w:val="0"/>
          <w:caps w:val="0"/>
          <w:smallCaps w:val="0"/>
          <w:noProof w:val="0"/>
          <w:color w:val="222222"/>
          <w:sz w:val="22"/>
          <w:szCs w:val="22"/>
          <w:lang w:val="en-US"/>
        </w:rPr>
        <w:t xml:space="preserve">, </w:t>
      </w:r>
      <w:r w:rsidRPr="4825F504" w:rsidR="63B10AF0">
        <w:rPr>
          <w:rFonts w:ascii="Arial" w:hAnsi="Arial" w:eastAsia="Arial" w:cs="Arial"/>
          <w:b w:val="0"/>
          <w:bCs w:val="0"/>
          <w:i w:val="1"/>
          <w:iCs w:val="1"/>
          <w:caps w:val="0"/>
          <w:smallCaps w:val="0"/>
          <w:noProof w:val="0"/>
          <w:color w:val="222222"/>
          <w:sz w:val="22"/>
          <w:szCs w:val="22"/>
          <w:lang w:val="en-US"/>
        </w:rPr>
        <w:t>56</w:t>
      </w:r>
      <w:r w:rsidRPr="4825F504" w:rsidR="63B10AF0">
        <w:rPr>
          <w:rFonts w:ascii="Arial" w:hAnsi="Arial" w:eastAsia="Arial" w:cs="Arial"/>
          <w:b w:val="0"/>
          <w:bCs w:val="0"/>
          <w:i w:val="0"/>
          <w:iCs w:val="0"/>
          <w:caps w:val="0"/>
          <w:smallCaps w:val="0"/>
          <w:noProof w:val="0"/>
          <w:color w:val="222222"/>
          <w:sz w:val="22"/>
          <w:szCs w:val="22"/>
          <w:lang w:val="en-US"/>
        </w:rPr>
        <w:t>(1), pp.59-74.</w:t>
      </w:r>
    </w:p>
    <w:p w:rsidR="2431CA0C" w:rsidP="13D0867C" w:rsidRDefault="2431CA0C" w14:paraId="7CF78A58" w14:textId="4FE29276">
      <w:pPr>
        <w:pStyle w:val="Normal"/>
        <w:rPr>
          <w:rFonts w:ascii="Arial" w:hAnsi="Arial" w:eastAsia="Arial" w:cs="Arial"/>
          <w:b w:val="0"/>
          <w:bCs w:val="0"/>
          <w:i w:val="0"/>
          <w:iCs w:val="0"/>
          <w:caps w:val="0"/>
          <w:smallCaps w:val="0"/>
          <w:noProof w:val="0"/>
          <w:color w:val="222222"/>
          <w:sz w:val="22"/>
          <w:szCs w:val="22"/>
          <w:lang w:val="en-US"/>
        </w:rPr>
      </w:pPr>
      <w:r w:rsidRPr="219EB3C2" w:rsidR="2431CA0C">
        <w:rPr>
          <w:rFonts w:ascii="Arial" w:hAnsi="Arial" w:eastAsia="Arial" w:cs="Arial"/>
          <w:b w:val="0"/>
          <w:bCs w:val="0"/>
          <w:i w:val="0"/>
          <w:iCs w:val="0"/>
          <w:caps w:val="0"/>
          <w:smallCaps w:val="0"/>
          <w:noProof w:val="0"/>
          <w:color w:val="222222"/>
          <w:sz w:val="22"/>
          <w:szCs w:val="22"/>
          <w:lang w:val="en-US"/>
        </w:rPr>
        <w:t>Lareki</w:t>
      </w:r>
      <w:r w:rsidRPr="219EB3C2" w:rsidR="2431CA0C">
        <w:rPr>
          <w:rFonts w:ascii="Arial" w:hAnsi="Arial" w:eastAsia="Arial" w:cs="Arial"/>
          <w:b w:val="0"/>
          <w:bCs w:val="0"/>
          <w:i w:val="0"/>
          <w:iCs w:val="0"/>
          <w:caps w:val="0"/>
          <w:smallCaps w:val="0"/>
          <w:noProof w:val="0"/>
          <w:color w:val="222222"/>
          <w:sz w:val="22"/>
          <w:szCs w:val="22"/>
          <w:lang w:val="en-US"/>
        </w:rPr>
        <w:t xml:space="preserve">, A., Altuna, J. and Martínez-de-Morentin, J.I. (2022) Fake digital identity and cyberbullying. </w:t>
      </w:r>
      <w:r w:rsidRPr="219EB3C2" w:rsidR="2431CA0C">
        <w:rPr>
          <w:rFonts w:ascii="Arial" w:hAnsi="Arial" w:eastAsia="Arial" w:cs="Arial"/>
          <w:b w:val="0"/>
          <w:bCs w:val="0"/>
          <w:i w:val="1"/>
          <w:iCs w:val="1"/>
          <w:caps w:val="0"/>
          <w:smallCaps w:val="0"/>
          <w:noProof w:val="0"/>
          <w:color w:val="222222"/>
          <w:sz w:val="22"/>
          <w:szCs w:val="22"/>
          <w:lang w:val="en-US"/>
        </w:rPr>
        <w:t>Media, Culture &amp; Society</w:t>
      </w:r>
      <w:r w:rsidRPr="219EB3C2" w:rsidR="2431CA0C">
        <w:rPr>
          <w:rFonts w:ascii="Arial" w:hAnsi="Arial" w:eastAsia="Arial" w:cs="Arial"/>
          <w:b w:val="0"/>
          <w:bCs w:val="0"/>
          <w:i w:val="0"/>
          <w:iCs w:val="0"/>
          <w:caps w:val="0"/>
          <w:smallCaps w:val="0"/>
          <w:noProof w:val="0"/>
          <w:color w:val="222222"/>
          <w:sz w:val="22"/>
          <w:szCs w:val="22"/>
          <w:lang w:val="en-US"/>
        </w:rPr>
        <w:t>, p.01634437221126081.</w:t>
      </w:r>
    </w:p>
    <w:p w:rsidR="6DDF1B5F" w:rsidP="684EE5D6" w:rsidRDefault="6DDF1B5F" w14:paraId="5F51D944" w14:textId="41387DB4">
      <w:pPr>
        <w:pStyle w:val="Normal"/>
        <w:rPr>
          <w:rFonts w:ascii="Arial" w:hAnsi="Arial" w:eastAsia="Arial" w:cs="Arial"/>
          <w:b w:val="0"/>
          <w:bCs w:val="0"/>
          <w:i w:val="0"/>
          <w:iCs w:val="0"/>
          <w:caps w:val="0"/>
          <w:smallCaps w:val="0"/>
          <w:noProof w:val="0"/>
          <w:color w:val="222222"/>
          <w:sz w:val="22"/>
          <w:szCs w:val="22"/>
          <w:lang w:val="en-US"/>
        </w:rPr>
      </w:pPr>
      <w:r w:rsidRPr="684EE5D6" w:rsidR="6DDF1B5F">
        <w:rPr>
          <w:rFonts w:ascii="Arial" w:hAnsi="Arial" w:eastAsia="Arial" w:cs="Arial"/>
          <w:b w:val="0"/>
          <w:bCs w:val="0"/>
          <w:i w:val="0"/>
          <w:iCs w:val="0"/>
          <w:caps w:val="0"/>
          <w:smallCaps w:val="0"/>
          <w:noProof w:val="0"/>
          <w:color w:val="222222"/>
          <w:sz w:val="22"/>
          <w:szCs w:val="22"/>
          <w:lang w:val="en-US"/>
        </w:rPr>
        <w:t xml:space="preserve">Lenhart, A., Purcell, K., Smith, A. and Zickuhr, K. (2010) </w:t>
      </w:r>
      <w:bookmarkStart w:name="_Int_TrF8dYBi" w:id="1028274930"/>
      <w:r w:rsidRPr="684EE5D6" w:rsidR="6DDF1B5F">
        <w:rPr>
          <w:rFonts w:ascii="Arial" w:hAnsi="Arial" w:eastAsia="Arial" w:cs="Arial"/>
          <w:b w:val="0"/>
          <w:bCs w:val="0"/>
          <w:i w:val="0"/>
          <w:iCs w:val="0"/>
          <w:caps w:val="0"/>
          <w:smallCaps w:val="0"/>
          <w:noProof w:val="0"/>
          <w:color w:val="222222"/>
          <w:sz w:val="22"/>
          <w:szCs w:val="22"/>
          <w:lang w:val="en-US"/>
        </w:rPr>
        <w:t>Social Media</w:t>
      </w:r>
      <w:bookmarkEnd w:id="1028274930"/>
      <w:r w:rsidRPr="684EE5D6" w:rsidR="6DDF1B5F">
        <w:rPr>
          <w:rFonts w:ascii="Arial" w:hAnsi="Arial" w:eastAsia="Arial" w:cs="Arial"/>
          <w:b w:val="0"/>
          <w:bCs w:val="0"/>
          <w:i w:val="0"/>
          <w:iCs w:val="0"/>
          <w:caps w:val="0"/>
          <w:smallCaps w:val="0"/>
          <w:noProof w:val="0"/>
          <w:color w:val="222222"/>
          <w:sz w:val="22"/>
          <w:szCs w:val="22"/>
          <w:lang w:val="en-US"/>
        </w:rPr>
        <w:t xml:space="preserve"> &amp; Mobile Internet Use among Teens and Young Adults. Millennials. </w:t>
      </w:r>
      <w:r w:rsidRPr="684EE5D6" w:rsidR="6DDF1B5F">
        <w:rPr>
          <w:rFonts w:ascii="Arial" w:hAnsi="Arial" w:eastAsia="Arial" w:cs="Arial"/>
          <w:b w:val="0"/>
          <w:bCs w:val="0"/>
          <w:i w:val="1"/>
          <w:iCs w:val="1"/>
          <w:caps w:val="0"/>
          <w:smallCaps w:val="0"/>
          <w:noProof w:val="0"/>
          <w:color w:val="222222"/>
          <w:sz w:val="22"/>
          <w:szCs w:val="22"/>
          <w:lang w:val="en-US"/>
        </w:rPr>
        <w:t>Pew internet &amp; American life project</w:t>
      </w:r>
      <w:r w:rsidRPr="684EE5D6" w:rsidR="6DDF1B5F">
        <w:rPr>
          <w:rFonts w:ascii="Arial" w:hAnsi="Arial" w:eastAsia="Arial" w:cs="Arial"/>
          <w:b w:val="0"/>
          <w:bCs w:val="0"/>
          <w:i w:val="0"/>
          <w:iCs w:val="0"/>
          <w:caps w:val="0"/>
          <w:smallCaps w:val="0"/>
          <w:noProof w:val="0"/>
          <w:color w:val="222222"/>
          <w:sz w:val="22"/>
          <w:szCs w:val="22"/>
          <w:lang w:val="en-US"/>
        </w:rPr>
        <w:t>.</w:t>
      </w:r>
    </w:p>
    <w:p w:rsidR="1897D152" w:rsidP="26E1B557" w:rsidRDefault="1897D152" w14:paraId="22230088" w14:textId="04A528D4">
      <w:pPr>
        <w:pStyle w:val="Normal"/>
        <w:rPr>
          <w:rFonts w:ascii="Arial" w:hAnsi="Arial" w:eastAsia="Arial" w:cs="Arial"/>
          <w:b w:val="0"/>
          <w:bCs w:val="0"/>
          <w:i w:val="0"/>
          <w:iCs w:val="0"/>
          <w:caps w:val="0"/>
          <w:smallCaps w:val="0"/>
          <w:noProof w:val="0"/>
          <w:color w:val="222222"/>
          <w:sz w:val="22"/>
          <w:szCs w:val="22"/>
          <w:lang w:val="en-US"/>
        </w:rPr>
      </w:pPr>
      <w:r w:rsidRPr="121844ED" w:rsidR="1897D152">
        <w:rPr>
          <w:rFonts w:ascii="Arial" w:hAnsi="Arial" w:eastAsia="Arial" w:cs="Arial"/>
          <w:b w:val="0"/>
          <w:bCs w:val="0"/>
          <w:i w:val="0"/>
          <w:iCs w:val="0"/>
          <w:caps w:val="0"/>
          <w:smallCaps w:val="0"/>
          <w:noProof w:val="0"/>
          <w:color w:val="222222"/>
          <w:sz w:val="22"/>
          <w:szCs w:val="22"/>
          <w:lang w:val="en-US"/>
        </w:rPr>
        <w:t xml:space="preserve">McAllister, C., Hisler, G.C., Blake, A.B., Twenge, J.M., Farley, </w:t>
      </w:r>
      <w:r w:rsidRPr="121844ED" w:rsidR="1897D152">
        <w:rPr>
          <w:rFonts w:ascii="Arial" w:hAnsi="Arial" w:eastAsia="Arial" w:cs="Arial"/>
          <w:b w:val="0"/>
          <w:bCs w:val="0"/>
          <w:i w:val="0"/>
          <w:iCs w:val="0"/>
          <w:caps w:val="0"/>
          <w:smallCaps w:val="0"/>
          <w:noProof w:val="0"/>
          <w:color w:val="222222"/>
          <w:sz w:val="22"/>
          <w:szCs w:val="22"/>
          <w:lang w:val="en-US"/>
        </w:rPr>
        <w:t>E.</w:t>
      </w:r>
      <w:r w:rsidRPr="121844ED" w:rsidR="1897D152">
        <w:rPr>
          <w:rFonts w:ascii="Arial" w:hAnsi="Arial" w:eastAsia="Arial" w:cs="Arial"/>
          <w:b w:val="0"/>
          <w:bCs w:val="0"/>
          <w:i w:val="0"/>
          <w:iCs w:val="0"/>
          <w:caps w:val="0"/>
          <w:smallCaps w:val="0"/>
          <w:noProof w:val="0"/>
          <w:color w:val="222222"/>
          <w:sz w:val="22"/>
          <w:szCs w:val="22"/>
          <w:lang w:val="en-US"/>
        </w:rPr>
        <w:t xml:space="preserve"> and Hamilton, J.L. (2021) Associations between adolescent depression and self-harm behaviors and screen media use in a nationally representative time-diary study. </w:t>
      </w:r>
      <w:r w:rsidRPr="121844ED" w:rsidR="1897D152">
        <w:rPr>
          <w:rFonts w:ascii="Arial" w:hAnsi="Arial" w:eastAsia="Arial" w:cs="Arial"/>
          <w:b w:val="0"/>
          <w:bCs w:val="0"/>
          <w:i w:val="1"/>
          <w:iCs w:val="1"/>
          <w:caps w:val="0"/>
          <w:smallCaps w:val="0"/>
          <w:noProof w:val="0"/>
          <w:color w:val="222222"/>
          <w:sz w:val="22"/>
          <w:szCs w:val="22"/>
          <w:lang w:val="en-US"/>
        </w:rPr>
        <w:t>Research on child and adolescent psychopathology</w:t>
      </w:r>
      <w:r w:rsidRPr="121844ED" w:rsidR="1897D152">
        <w:rPr>
          <w:rFonts w:ascii="Arial" w:hAnsi="Arial" w:eastAsia="Arial" w:cs="Arial"/>
          <w:b w:val="0"/>
          <w:bCs w:val="0"/>
          <w:i w:val="0"/>
          <w:iCs w:val="0"/>
          <w:caps w:val="0"/>
          <w:smallCaps w:val="0"/>
          <w:noProof w:val="0"/>
          <w:color w:val="222222"/>
          <w:sz w:val="22"/>
          <w:szCs w:val="22"/>
          <w:lang w:val="en-US"/>
        </w:rPr>
        <w:t xml:space="preserve">, </w:t>
      </w:r>
      <w:r w:rsidRPr="121844ED" w:rsidR="1897D152">
        <w:rPr>
          <w:rFonts w:ascii="Arial" w:hAnsi="Arial" w:eastAsia="Arial" w:cs="Arial"/>
          <w:b w:val="0"/>
          <w:bCs w:val="0"/>
          <w:i w:val="1"/>
          <w:iCs w:val="1"/>
          <w:caps w:val="0"/>
          <w:smallCaps w:val="0"/>
          <w:noProof w:val="0"/>
          <w:color w:val="222222"/>
          <w:sz w:val="22"/>
          <w:szCs w:val="22"/>
          <w:lang w:val="en-US"/>
        </w:rPr>
        <w:t>49</w:t>
      </w:r>
      <w:r w:rsidRPr="121844ED" w:rsidR="1897D152">
        <w:rPr>
          <w:rFonts w:ascii="Arial" w:hAnsi="Arial" w:eastAsia="Arial" w:cs="Arial"/>
          <w:b w:val="0"/>
          <w:bCs w:val="0"/>
          <w:i w:val="0"/>
          <w:iCs w:val="0"/>
          <w:caps w:val="0"/>
          <w:smallCaps w:val="0"/>
          <w:noProof w:val="0"/>
          <w:color w:val="222222"/>
          <w:sz w:val="22"/>
          <w:szCs w:val="22"/>
          <w:lang w:val="en-US"/>
        </w:rPr>
        <w:t>, pp.1623-1634.</w:t>
      </w:r>
    </w:p>
    <w:p w:rsidR="40F03412" w:rsidP="121844ED" w:rsidRDefault="40F03412" w14:paraId="0EE050FC" w14:textId="4918A7ED">
      <w:pPr>
        <w:pStyle w:val="Normal"/>
        <w:rPr>
          <w:rFonts w:ascii="Arial" w:hAnsi="Arial" w:eastAsia="Arial" w:cs="Arial"/>
          <w:b w:val="0"/>
          <w:bCs w:val="0"/>
          <w:i w:val="0"/>
          <w:iCs w:val="0"/>
          <w:caps w:val="0"/>
          <w:smallCaps w:val="0"/>
          <w:noProof w:val="0"/>
          <w:color w:val="222222"/>
          <w:sz w:val="22"/>
          <w:szCs w:val="22"/>
          <w:lang w:val="en-US"/>
        </w:rPr>
      </w:pPr>
      <w:r w:rsidRPr="121844ED" w:rsidR="40F03412">
        <w:rPr>
          <w:rFonts w:ascii="Arial" w:hAnsi="Arial" w:eastAsia="Arial" w:cs="Arial"/>
          <w:b w:val="0"/>
          <w:bCs w:val="0"/>
          <w:i w:val="0"/>
          <w:iCs w:val="0"/>
          <w:caps w:val="0"/>
          <w:smallCaps w:val="0"/>
          <w:noProof w:val="0"/>
          <w:color w:val="222222"/>
          <w:sz w:val="22"/>
          <w:szCs w:val="22"/>
          <w:lang w:val="en-US"/>
        </w:rPr>
        <w:t>McLeod, S. (2007) Jean Piaget's theory of cognitive development.</w:t>
      </w:r>
    </w:p>
    <w:p w:rsidR="38065DD8" w:rsidP="6CE68F98" w:rsidRDefault="38065DD8" w14:paraId="360B5F83" w14:textId="371E3D4F">
      <w:pPr>
        <w:pStyle w:val="Normal"/>
        <w:rPr>
          <w:rFonts w:ascii="Arial" w:hAnsi="Arial" w:eastAsia="Arial" w:cs="Arial"/>
          <w:b w:val="0"/>
          <w:bCs w:val="0"/>
          <w:i w:val="0"/>
          <w:iCs w:val="0"/>
          <w:caps w:val="0"/>
          <w:smallCaps w:val="0"/>
          <w:noProof w:val="0"/>
          <w:color w:val="222222"/>
          <w:sz w:val="22"/>
          <w:szCs w:val="22"/>
          <w:lang w:val="en-US"/>
        </w:rPr>
      </w:pPr>
      <w:r w:rsidRPr="6CE68F98" w:rsidR="38065DD8">
        <w:rPr>
          <w:rFonts w:ascii="Arial" w:hAnsi="Arial" w:eastAsia="Arial" w:cs="Arial"/>
          <w:b w:val="0"/>
          <w:bCs w:val="0"/>
          <w:i w:val="0"/>
          <w:iCs w:val="0"/>
          <w:caps w:val="0"/>
          <w:smallCaps w:val="0"/>
          <w:noProof w:val="0"/>
          <w:color w:val="222222"/>
          <w:sz w:val="22"/>
          <w:szCs w:val="22"/>
          <w:lang w:val="en-US"/>
        </w:rPr>
        <w:t xml:space="preserve">Nesi, J. (2020) The impact of social media on youth mental health: challenges and opportunities. </w:t>
      </w:r>
      <w:r w:rsidRPr="6CE68F98" w:rsidR="38065DD8">
        <w:rPr>
          <w:rFonts w:ascii="Arial" w:hAnsi="Arial" w:eastAsia="Arial" w:cs="Arial"/>
          <w:b w:val="0"/>
          <w:bCs w:val="0"/>
          <w:i w:val="1"/>
          <w:iCs w:val="1"/>
          <w:caps w:val="0"/>
          <w:smallCaps w:val="0"/>
          <w:noProof w:val="0"/>
          <w:color w:val="222222"/>
          <w:sz w:val="22"/>
          <w:szCs w:val="22"/>
          <w:lang w:val="en-US"/>
        </w:rPr>
        <w:t>North Carolina medical journal</w:t>
      </w:r>
      <w:r w:rsidRPr="6CE68F98" w:rsidR="38065DD8">
        <w:rPr>
          <w:rFonts w:ascii="Arial" w:hAnsi="Arial" w:eastAsia="Arial" w:cs="Arial"/>
          <w:b w:val="0"/>
          <w:bCs w:val="0"/>
          <w:i w:val="0"/>
          <w:iCs w:val="0"/>
          <w:caps w:val="0"/>
          <w:smallCaps w:val="0"/>
          <w:noProof w:val="0"/>
          <w:color w:val="222222"/>
          <w:sz w:val="22"/>
          <w:szCs w:val="22"/>
          <w:lang w:val="en-US"/>
        </w:rPr>
        <w:t xml:space="preserve">, </w:t>
      </w:r>
      <w:r w:rsidRPr="6CE68F98" w:rsidR="38065DD8">
        <w:rPr>
          <w:rFonts w:ascii="Arial" w:hAnsi="Arial" w:eastAsia="Arial" w:cs="Arial"/>
          <w:b w:val="0"/>
          <w:bCs w:val="0"/>
          <w:i w:val="1"/>
          <w:iCs w:val="1"/>
          <w:caps w:val="0"/>
          <w:smallCaps w:val="0"/>
          <w:noProof w:val="0"/>
          <w:color w:val="222222"/>
          <w:sz w:val="22"/>
          <w:szCs w:val="22"/>
          <w:lang w:val="en-US"/>
        </w:rPr>
        <w:t>81</w:t>
      </w:r>
      <w:r w:rsidRPr="6CE68F98" w:rsidR="38065DD8">
        <w:rPr>
          <w:rFonts w:ascii="Arial" w:hAnsi="Arial" w:eastAsia="Arial" w:cs="Arial"/>
          <w:b w:val="0"/>
          <w:bCs w:val="0"/>
          <w:i w:val="0"/>
          <w:iCs w:val="0"/>
          <w:caps w:val="0"/>
          <w:smallCaps w:val="0"/>
          <w:noProof w:val="0"/>
          <w:color w:val="222222"/>
          <w:sz w:val="22"/>
          <w:szCs w:val="22"/>
          <w:lang w:val="en-US"/>
        </w:rPr>
        <w:t>(2), pp.116-121.</w:t>
      </w:r>
    </w:p>
    <w:p w:rsidR="7D925A8A" w:rsidP="4825F504" w:rsidRDefault="7D925A8A" w14:paraId="5AA9735B" w14:textId="0E5EBCC3">
      <w:pPr>
        <w:pStyle w:val="Normal"/>
        <w:rPr>
          <w:rFonts w:ascii="Arial" w:hAnsi="Arial" w:eastAsia="Arial" w:cs="Arial"/>
          <w:b w:val="0"/>
          <w:bCs w:val="0"/>
          <w:i w:val="0"/>
          <w:iCs w:val="0"/>
          <w:caps w:val="0"/>
          <w:smallCaps w:val="0"/>
          <w:noProof w:val="0"/>
          <w:color w:val="222222"/>
          <w:sz w:val="22"/>
          <w:szCs w:val="22"/>
          <w:lang w:val="en-US"/>
        </w:rPr>
      </w:pPr>
      <w:r w:rsidRPr="4825F504" w:rsidR="7D925A8A">
        <w:rPr>
          <w:rFonts w:ascii="Arial" w:hAnsi="Arial" w:eastAsia="Arial" w:cs="Arial"/>
          <w:b w:val="0"/>
          <w:bCs w:val="0"/>
          <w:i w:val="0"/>
          <w:iCs w:val="0"/>
          <w:caps w:val="0"/>
          <w:smallCaps w:val="0"/>
          <w:noProof w:val="0"/>
          <w:color w:val="222222"/>
          <w:sz w:val="22"/>
          <w:szCs w:val="22"/>
          <w:lang w:val="en-US"/>
        </w:rPr>
        <w:t xml:space="preserve">Niu, G.F., Shi, X.H., Yang, W.C., </w:t>
      </w:r>
      <w:r w:rsidRPr="4825F504" w:rsidR="7D925A8A">
        <w:rPr>
          <w:rFonts w:ascii="Arial" w:hAnsi="Arial" w:eastAsia="Arial" w:cs="Arial"/>
          <w:b w:val="0"/>
          <w:bCs w:val="0"/>
          <w:i w:val="0"/>
          <w:iCs w:val="0"/>
          <w:caps w:val="0"/>
          <w:smallCaps w:val="0"/>
          <w:noProof w:val="0"/>
          <w:color w:val="222222"/>
          <w:sz w:val="22"/>
          <w:szCs w:val="22"/>
          <w:lang w:val="en-US"/>
        </w:rPr>
        <w:t>Jin</w:t>
      </w:r>
      <w:r w:rsidRPr="4825F504" w:rsidR="7D925A8A">
        <w:rPr>
          <w:rFonts w:ascii="Arial" w:hAnsi="Arial" w:eastAsia="Arial" w:cs="Arial"/>
          <w:b w:val="0"/>
          <w:bCs w:val="0"/>
          <w:i w:val="0"/>
          <w:iCs w:val="0"/>
          <w:caps w:val="0"/>
          <w:smallCaps w:val="0"/>
          <w:noProof w:val="0"/>
          <w:color w:val="222222"/>
          <w:sz w:val="22"/>
          <w:szCs w:val="22"/>
          <w:lang w:val="en-US"/>
        </w:rPr>
        <w:t xml:space="preserve">, S.Y. and Sun, X.J. (2022) Can smartphone presence affect cognitive function? The moderating role of fear of missing out. </w:t>
      </w:r>
      <w:r w:rsidRPr="4825F504" w:rsidR="7D925A8A">
        <w:rPr>
          <w:rFonts w:ascii="Arial" w:hAnsi="Arial" w:eastAsia="Arial" w:cs="Arial"/>
          <w:b w:val="0"/>
          <w:bCs w:val="0"/>
          <w:i w:val="1"/>
          <w:iCs w:val="1"/>
          <w:caps w:val="0"/>
          <w:smallCaps w:val="0"/>
          <w:noProof w:val="0"/>
          <w:color w:val="222222"/>
          <w:sz w:val="22"/>
          <w:szCs w:val="22"/>
          <w:lang w:val="en-US"/>
        </w:rPr>
        <w:t>Computers in Human Behavior</w:t>
      </w:r>
      <w:r w:rsidRPr="4825F504" w:rsidR="7D925A8A">
        <w:rPr>
          <w:rFonts w:ascii="Arial" w:hAnsi="Arial" w:eastAsia="Arial" w:cs="Arial"/>
          <w:b w:val="0"/>
          <w:bCs w:val="0"/>
          <w:i w:val="0"/>
          <w:iCs w:val="0"/>
          <w:caps w:val="0"/>
          <w:smallCaps w:val="0"/>
          <w:noProof w:val="0"/>
          <w:color w:val="222222"/>
          <w:sz w:val="22"/>
          <w:szCs w:val="22"/>
          <w:lang w:val="en-US"/>
        </w:rPr>
        <w:t xml:space="preserve">, </w:t>
      </w:r>
      <w:r w:rsidRPr="4825F504" w:rsidR="7D925A8A">
        <w:rPr>
          <w:rFonts w:ascii="Arial" w:hAnsi="Arial" w:eastAsia="Arial" w:cs="Arial"/>
          <w:b w:val="0"/>
          <w:bCs w:val="0"/>
          <w:i w:val="1"/>
          <w:iCs w:val="1"/>
          <w:caps w:val="0"/>
          <w:smallCaps w:val="0"/>
          <w:noProof w:val="0"/>
          <w:color w:val="222222"/>
          <w:sz w:val="22"/>
          <w:szCs w:val="22"/>
          <w:lang w:val="en-US"/>
        </w:rPr>
        <w:t>136</w:t>
      </w:r>
      <w:r w:rsidRPr="4825F504" w:rsidR="7D925A8A">
        <w:rPr>
          <w:rFonts w:ascii="Arial" w:hAnsi="Arial" w:eastAsia="Arial" w:cs="Arial"/>
          <w:b w:val="0"/>
          <w:bCs w:val="0"/>
          <w:i w:val="0"/>
          <w:iCs w:val="0"/>
          <w:caps w:val="0"/>
          <w:smallCaps w:val="0"/>
          <w:noProof w:val="0"/>
          <w:color w:val="222222"/>
          <w:sz w:val="22"/>
          <w:szCs w:val="22"/>
          <w:lang w:val="en-US"/>
        </w:rPr>
        <w:t>, p.107399.</w:t>
      </w:r>
    </w:p>
    <w:p w:rsidR="5C97758F" w:rsidP="13D0867C" w:rsidRDefault="5C97758F" w14:paraId="7FBE0CEF" w14:textId="07DE14F9">
      <w:pPr>
        <w:pStyle w:val="Normal"/>
        <w:rPr>
          <w:rFonts w:ascii="Arial" w:hAnsi="Arial" w:eastAsia="Arial" w:cs="Arial"/>
          <w:b w:val="0"/>
          <w:bCs w:val="0"/>
          <w:i w:val="0"/>
          <w:iCs w:val="0"/>
          <w:caps w:val="0"/>
          <w:smallCaps w:val="0"/>
          <w:noProof w:val="0"/>
          <w:color w:val="222222"/>
          <w:sz w:val="22"/>
          <w:szCs w:val="22"/>
          <w:lang w:val="en-US"/>
        </w:rPr>
      </w:pPr>
      <w:r w:rsidRPr="121844ED" w:rsidR="5C97758F">
        <w:rPr>
          <w:rFonts w:ascii="Arial" w:hAnsi="Arial" w:eastAsia="Arial" w:cs="Arial"/>
          <w:b w:val="0"/>
          <w:bCs w:val="0"/>
          <w:i w:val="0"/>
          <w:iCs w:val="0"/>
          <w:caps w:val="0"/>
          <w:smallCaps w:val="0"/>
          <w:noProof w:val="0"/>
          <w:color w:val="222222"/>
          <w:sz w:val="22"/>
          <w:szCs w:val="22"/>
          <w:lang w:val="en-US"/>
        </w:rPr>
        <w:t xml:space="preserve">Reid </w:t>
      </w:r>
      <w:r w:rsidRPr="121844ED" w:rsidR="5C97758F">
        <w:rPr>
          <w:rFonts w:ascii="Arial" w:hAnsi="Arial" w:eastAsia="Arial" w:cs="Arial"/>
          <w:b w:val="0"/>
          <w:bCs w:val="0"/>
          <w:i w:val="0"/>
          <w:iCs w:val="0"/>
          <w:caps w:val="0"/>
          <w:smallCaps w:val="0"/>
          <w:noProof w:val="0"/>
          <w:color w:val="222222"/>
          <w:sz w:val="22"/>
          <w:szCs w:val="22"/>
          <w:lang w:val="en-US"/>
        </w:rPr>
        <w:t>Chassiakos</w:t>
      </w:r>
      <w:r w:rsidRPr="121844ED" w:rsidR="5C97758F">
        <w:rPr>
          <w:rFonts w:ascii="Arial" w:hAnsi="Arial" w:eastAsia="Arial" w:cs="Arial"/>
          <w:b w:val="0"/>
          <w:bCs w:val="0"/>
          <w:i w:val="0"/>
          <w:iCs w:val="0"/>
          <w:caps w:val="0"/>
          <w:smallCaps w:val="0"/>
          <w:noProof w:val="0"/>
          <w:color w:val="222222"/>
          <w:sz w:val="22"/>
          <w:szCs w:val="22"/>
          <w:lang w:val="en-US"/>
        </w:rPr>
        <w:t xml:space="preserve">, Y.L., </w:t>
      </w:r>
      <w:r w:rsidRPr="121844ED" w:rsidR="5C97758F">
        <w:rPr>
          <w:rFonts w:ascii="Arial" w:hAnsi="Arial" w:eastAsia="Arial" w:cs="Arial"/>
          <w:b w:val="0"/>
          <w:bCs w:val="0"/>
          <w:i w:val="0"/>
          <w:iCs w:val="0"/>
          <w:caps w:val="0"/>
          <w:smallCaps w:val="0"/>
          <w:noProof w:val="0"/>
          <w:color w:val="222222"/>
          <w:sz w:val="22"/>
          <w:szCs w:val="22"/>
          <w:lang w:val="en-US"/>
        </w:rPr>
        <w:t>Radesky</w:t>
      </w:r>
      <w:r w:rsidRPr="121844ED" w:rsidR="5C97758F">
        <w:rPr>
          <w:rFonts w:ascii="Arial" w:hAnsi="Arial" w:eastAsia="Arial" w:cs="Arial"/>
          <w:b w:val="0"/>
          <w:bCs w:val="0"/>
          <w:i w:val="0"/>
          <w:iCs w:val="0"/>
          <w:caps w:val="0"/>
          <w:smallCaps w:val="0"/>
          <w:noProof w:val="0"/>
          <w:color w:val="222222"/>
          <w:sz w:val="22"/>
          <w:szCs w:val="22"/>
          <w:lang w:val="en-US"/>
        </w:rPr>
        <w:t xml:space="preserve">, J., Christakis, D., Moreno, M.A., Cross, C., Hill, D., </w:t>
      </w:r>
      <w:r w:rsidRPr="121844ED" w:rsidR="5C97758F">
        <w:rPr>
          <w:rFonts w:ascii="Arial" w:hAnsi="Arial" w:eastAsia="Arial" w:cs="Arial"/>
          <w:b w:val="0"/>
          <w:bCs w:val="0"/>
          <w:i w:val="0"/>
          <w:iCs w:val="0"/>
          <w:caps w:val="0"/>
          <w:smallCaps w:val="0"/>
          <w:noProof w:val="0"/>
          <w:color w:val="222222"/>
          <w:sz w:val="22"/>
          <w:szCs w:val="22"/>
          <w:lang w:val="en-US"/>
        </w:rPr>
        <w:t>Ameenuddin</w:t>
      </w:r>
      <w:r w:rsidRPr="121844ED" w:rsidR="5C97758F">
        <w:rPr>
          <w:rFonts w:ascii="Arial" w:hAnsi="Arial" w:eastAsia="Arial" w:cs="Arial"/>
          <w:b w:val="0"/>
          <w:bCs w:val="0"/>
          <w:i w:val="0"/>
          <w:iCs w:val="0"/>
          <w:caps w:val="0"/>
          <w:smallCaps w:val="0"/>
          <w:noProof w:val="0"/>
          <w:color w:val="222222"/>
          <w:sz w:val="22"/>
          <w:szCs w:val="22"/>
          <w:lang w:val="en-US"/>
        </w:rPr>
        <w:t xml:space="preserve">, N., Hutchinson, J., Levine, A., Boyd, R. and Mendelson, R. (2016) Children and adolescents and digital media. </w:t>
      </w:r>
      <w:r w:rsidRPr="121844ED" w:rsidR="5C97758F">
        <w:rPr>
          <w:rFonts w:ascii="Arial" w:hAnsi="Arial" w:eastAsia="Arial" w:cs="Arial"/>
          <w:b w:val="0"/>
          <w:bCs w:val="0"/>
          <w:i w:val="1"/>
          <w:iCs w:val="1"/>
          <w:caps w:val="0"/>
          <w:smallCaps w:val="0"/>
          <w:noProof w:val="0"/>
          <w:color w:val="222222"/>
          <w:sz w:val="22"/>
          <w:szCs w:val="22"/>
          <w:lang w:val="en-US"/>
        </w:rPr>
        <w:t>Pediatrics</w:t>
      </w:r>
      <w:r w:rsidRPr="121844ED" w:rsidR="5C97758F">
        <w:rPr>
          <w:rFonts w:ascii="Arial" w:hAnsi="Arial" w:eastAsia="Arial" w:cs="Arial"/>
          <w:b w:val="0"/>
          <w:bCs w:val="0"/>
          <w:i w:val="0"/>
          <w:iCs w:val="0"/>
          <w:caps w:val="0"/>
          <w:smallCaps w:val="0"/>
          <w:noProof w:val="0"/>
          <w:color w:val="222222"/>
          <w:sz w:val="22"/>
          <w:szCs w:val="22"/>
          <w:lang w:val="en-US"/>
        </w:rPr>
        <w:t xml:space="preserve">, </w:t>
      </w:r>
      <w:r w:rsidRPr="121844ED" w:rsidR="5C97758F">
        <w:rPr>
          <w:rFonts w:ascii="Arial" w:hAnsi="Arial" w:eastAsia="Arial" w:cs="Arial"/>
          <w:b w:val="0"/>
          <w:bCs w:val="0"/>
          <w:i w:val="1"/>
          <w:iCs w:val="1"/>
          <w:caps w:val="0"/>
          <w:smallCaps w:val="0"/>
          <w:noProof w:val="0"/>
          <w:color w:val="222222"/>
          <w:sz w:val="22"/>
          <w:szCs w:val="22"/>
          <w:lang w:val="en-US"/>
        </w:rPr>
        <w:t>138</w:t>
      </w:r>
      <w:r w:rsidRPr="121844ED" w:rsidR="5C97758F">
        <w:rPr>
          <w:rFonts w:ascii="Arial" w:hAnsi="Arial" w:eastAsia="Arial" w:cs="Arial"/>
          <w:b w:val="0"/>
          <w:bCs w:val="0"/>
          <w:i w:val="0"/>
          <w:iCs w:val="0"/>
          <w:caps w:val="0"/>
          <w:smallCaps w:val="0"/>
          <w:noProof w:val="0"/>
          <w:color w:val="222222"/>
          <w:sz w:val="22"/>
          <w:szCs w:val="22"/>
          <w:lang w:val="en-US"/>
        </w:rPr>
        <w:t>(5).</w:t>
      </w:r>
    </w:p>
    <w:p w:rsidR="44C033C4" w:rsidP="121844ED" w:rsidRDefault="44C033C4" w14:paraId="4C45FDD8" w14:textId="7CE51CE3">
      <w:pPr>
        <w:pStyle w:val="Normal"/>
        <w:rPr>
          <w:rFonts w:ascii="Arial" w:hAnsi="Arial" w:eastAsia="Arial" w:cs="Arial"/>
          <w:b w:val="0"/>
          <w:bCs w:val="0"/>
          <w:i w:val="0"/>
          <w:iCs w:val="0"/>
          <w:caps w:val="0"/>
          <w:smallCaps w:val="0"/>
          <w:noProof w:val="0"/>
          <w:color w:val="222222"/>
          <w:sz w:val="22"/>
          <w:szCs w:val="22"/>
          <w:lang w:val="en-US"/>
        </w:rPr>
      </w:pPr>
      <w:r w:rsidRPr="121844ED" w:rsidR="44C033C4">
        <w:rPr>
          <w:rFonts w:ascii="Arial" w:hAnsi="Arial" w:eastAsia="Arial" w:cs="Arial"/>
          <w:b w:val="0"/>
          <w:bCs w:val="0"/>
          <w:i w:val="0"/>
          <w:iCs w:val="0"/>
          <w:caps w:val="0"/>
          <w:smallCaps w:val="0"/>
          <w:noProof w:val="0"/>
          <w:color w:val="222222"/>
          <w:sz w:val="22"/>
          <w:szCs w:val="22"/>
          <w:lang w:val="en-US"/>
        </w:rPr>
        <w:t>ResearchGate (202</w:t>
      </w:r>
      <w:r w:rsidRPr="121844ED" w:rsidR="614CF9AE">
        <w:rPr>
          <w:rFonts w:ascii="Arial" w:hAnsi="Arial" w:eastAsia="Arial" w:cs="Arial"/>
          <w:b w:val="0"/>
          <w:bCs w:val="0"/>
          <w:i w:val="0"/>
          <w:iCs w:val="0"/>
          <w:caps w:val="0"/>
          <w:smallCaps w:val="0"/>
          <w:noProof w:val="0"/>
          <w:color w:val="222222"/>
          <w:sz w:val="22"/>
          <w:szCs w:val="22"/>
          <w:lang w:val="en-US"/>
        </w:rPr>
        <w:t>2</w:t>
      </w:r>
      <w:r w:rsidRPr="121844ED" w:rsidR="44C033C4">
        <w:rPr>
          <w:rFonts w:ascii="Arial" w:hAnsi="Arial" w:eastAsia="Arial" w:cs="Arial"/>
          <w:b w:val="0"/>
          <w:bCs w:val="0"/>
          <w:i w:val="0"/>
          <w:iCs w:val="0"/>
          <w:caps w:val="0"/>
          <w:smallCaps w:val="0"/>
          <w:noProof w:val="0"/>
          <w:color w:val="222222"/>
          <w:sz w:val="22"/>
          <w:szCs w:val="22"/>
          <w:lang w:val="en-US"/>
        </w:rPr>
        <w:t xml:space="preserve">) </w:t>
      </w:r>
      <w:r w:rsidRPr="121844ED" w:rsidR="4B02AC69">
        <w:rPr>
          <w:rFonts w:ascii="Arial" w:hAnsi="Arial" w:eastAsia="Arial" w:cs="Arial"/>
          <w:b w:val="0"/>
          <w:bCs w:val="0"/>
          <w:i w:val="0"/>
          <w:iCs w:val="0"/>
          <w:caps w:val="0"/>
          <w:smallCaps w:val="0"/>
          <w:noProof w:val="0"/>
          <w:color w:val="222222"/>
          <w:sz w:val="22"/>
          <w:szCs w:val="22"/>
          <w:lang w:val="en-US"/>
        </w:rPr>
        <w:t>Rethinking Screen Time during Covid-19: Impact on Psychological we</w:t>
      </w:r>
      <w:r w:rsidRPr="121844ED" w:rsidR="5DB23D73">
        <w:rPr>
          <w:rFonts w:ascii="Arial" w:hAnsi="Arial" w:eastAsia="Arial" w:cs="Arial"/>
          <w:b w:val="0"/>
          <w:bCs w:val="0"/>
          <w:i w:val="0"/>
          <w:iCs w:val="0"/>
          <w:caps w:val="0"/>
          <w:smallCaps w:val="0"/>
          <w:noProof w:val="0"/>
          <w:color w:val="222222"/>
          <w:sz w:val="22"/>
          <w:szCs w:val="22"/>
          <w:lang w:val="en-US"/>
        </w:rPr>
        <w:t>ll-being in Physiotherapy students.</w:t>
      </w:r>
    </w:p>
    <w:p w:rsidR="39F59156" w:rsidP="13D0867C" w:rsidRDefault="39F59156" w14:paraId="68825C37" w14:textId="56637440">
      <w:pPr>
        <w:pStyle w:val="Normal"/>
        <w:rPr>
          <w:rFonts w:ascii="Arial" w:hAnsi="Arial" w:eastAsia="Arial" w:cs="Arial"/>
          <w:b w:val="0"/>
          <w:bCs w:val="0"/>
          <w:i w:val="0"/>
          <w:iCs w:val="0"/>
          <w:caps w:val="0"/>
          <w:smallCaps w:val="0"/>
          <w:noProof w:val="0"/>
          <w:color w:val="222222"/>
          <w:sz w:val="22"/>
          <w:szCs w:val="22"/>
          <w:lang w:val="en-US"/>
        </w:rPr>
      </w:pPr>
      <w:r w:rsidRPr="4825F504" w:rsidR="39F59156">
        <w:rPr>
          <w:rFonts w:ascii="Arial" w:hAnsi="Arial" w:eastAsia="Arial" w:cs="Arial"/>
          <w:b w:val="0"/>
          <w:bCs w:val="0"/>
          <w:i w:val="0"/>
          <w:iCs w:val="0"/>
          <w:caps w:val="0"/>
          <w:smallCaps w:val="0"/>
          <w:noProof w:val="0"/>
          <w:color w:val="222222"/>
          <w:sz w:val="22"/>
          <w:szCs w:val="22"/>
          <w:lang w:val="en-US"/>
        </w:rPr>
        <w:t xml:space="preserve">Richards, D., Caldwell, P.H. and Go, H. (2015) Impact of social media on the health of children and young people. </w:t>
      </w:r>
      <w:r w:rsidRPr="4825F504" w:rsidR="39F59156">
        <w:rPr>
          <w:rFonts w:ascii="Arial" w:hAnsi="Arial" w:eastAsia="Arial" w:cs="Arial"/>
          <w:b w:val="0"/>
          <w:bCs w:val="0"/>
          <w:i w:val="1"/>
          <w:iCs w:val="1"/>
          <w:caps w:val="0"/>
          <w:smallCaps w:val="0"/>
          <w:noProof w:val="0"/>
          <w:color w:val="222222"/>
          <w:sz w:val="22"/>
          <w:szCs w:val="22"/>
          <w:lang w:val="en-US"/>
        </w:rPr>
        <w:t xml:space="preserve">Journal of </w:t>
      </w:r>
      <w:r w:rsidRPr="4825F504" w:rsidR="39F59156">
        <w:rPr>
          <w:rFonts w:ascii="Arial" w:hAnsi="Arial" w:eastAsia="Arial" w:cs="Arial"/>
          <w:b w:val="0"/>
          <w:bCs w:val="0"/>
          <w:i w:val="1"/>
          <w:iCs w:val="1"/>
          <w:caps w:val="0"/>
          <w:smallCaps w:val="0"/>
          <w:noProof w:val="0"/>
          <w:color w:val="222222"/>
          <w:sz w:val="22"/>
          <w:szCs w:val="22"/>
          <w:lang w:val="en-US"/>
        </w:rPr>
        <w:t>paediatrics</w:t>
      </w:r>
      <w:r w:rsidRPr="4825F504" w:rsidR="39F59156">
        <w:rPr>
          <w:rFonts w:ascii="Arial" w:hAnsi="Arial" w:eastAsia="Arial" w:cs="Arial"/>
          <w:b w:val="0"/>
          <w:bCs w:val="0"/>
          <w:i w:val="1"/>
          <w:iCs w:val="1"/>
          <w:caps w:val="0"/>
          <w:smallCaps w:val="0"/>
          <w:noProof w:val="0"/>
          <w:color w:val="222222"/>
          <w:sz w:val="22"/>
          <w:szCs w:val="22"/>
          <w:lang w:val="en-US"/>
        </w:rPr>
        <w:t xml:space="preserve"> and child health</w:t>
      </w:r>
      <w:r w:rsidRPr="4825F504" w:rsidR="39F59156">
        <w:rPr>
          <w:rFonts w:ascii="Arial" w:hAnsi="Arial" w:eastAsia="Arial" w:cs="Arial"/>
          <w:b w:val="0"/>
          <w:bCs w:val="0"/>
          <w:i w:val="0"/>
          <w:iCs w:val="0"/>
          <w:caps w:val="0"/>
          <w:smallCaps w:val="0"/>
          <w:noProof w:val="0"/>
          <w:color w:val="222222"/>
          <w:sz w:val="22"/>
          <w:szCs w:val="22"/>
          <w:lang w:val="en-US"/>
        </w:rPr>
        <w:t xml:space="preserve">, </w:t>
      </w:r>
      <w:r w:rsidRPr="4825F504" w:rsidR="39F59156">
        <w:rPr>
          <w:rFonts w:ascii="Arial" w:hAnsi="Arial" w:eastAsia="Arial" w:cs="Arial"/>
          <w:b w:val="0"/>
          <w:bCs w:val="0"/>
          <w:i w:val="1"/>
          <w:iCs w:val="1"/>
          <w:caps w:val="0"/>
          <w:smallCaps w:val="0"/>
          <w:noProof w:val="0"/>
          <w:color w:val="222222"/>
          <w:sz w:val="22"/>
          <w:szCs w:val="22"/>
          <w:lang w:val="en-US"/>
        </w:rPr>
        <w:t>51</w:t>
      </w:r>
      <w:r w:rsidRPr="4825F504" w:rsidR="39F59156">
        <w:rPr>
          <w:rFonts w:ascii="Arial" w:hAnsi="Arial" w:eastAsia="Arial" w:cs="Arial"/>
          <w:b w:val="0"/>
          <w:bCs w:val="0"/>
          <w:i w:val="0"/>
          <w:iCs w:val="0"/>
          <w:caps w:val="0"/>
          <w:smallCaps w:val="0"/>
          <w:noProof w:val="0"/>
          <w:color w:val="222222"/>
          <w:sz w:val="22"/>
          <w:szCs w:val="22"/>
          <w:lang w:val="en-US"/>
        </w:rPr>
        <w:t>(12), pp.1152-1157.</w:t>
      </w:r>
    </w:p>
    <w:p w:rsidR="293FDDB9" w:rsidP="4825F504" w:rsidRDefault="293FDDB9" w14:paraId="372544B7" w14:textId="242A91EE">
      <w:pPr>
        <w:pStyle w:val="Normal"/>
        <w:rPr>
          <w:rFonts w:ascii="Arial" w:hAnsi="Arial" w:eastAsia="Arial" w:cs="Arial"/>
          <w:b w:val="0"/>
          <w:bCs w:val="0"/>
          <w:i w:val="0"/>
          <w:iCs w:val="0"/>
          <w:caps w:val="0"/>
          <w:smallCaps w:val="0"/>
          <w:noProof w:val="0"/>
          <w:color w:val="222222"/>
          <w:sz w:val="22"/>
          <w:szCs w:val="22"/>
          <w:lang w:val="en-US"/>
        </w:rPr>
      </w:pPr>
      <w:r w:rsidRPr="26E1B557" w:rsidR="293FDDB9">
        <w:rPr>
          <w:rFonts w:ascii="Arial" w:hAnsi="Arial" w:eastAsia="Arial" w:cs="Arial"/>
          <w:b w:val="0"/>
          <w:bCs w:val="0"/>
          <w:i w:val="0"/>
          <w:iCs w:val="0"/>
          <w:caps w:val="0"/>
          <w:smallCaps w:val="0"/>
          <w:noProof w:val="0"/>
          <w:color w:val="222222"/>
          <w:sz w:val="22"/>
          <w:szCs w:val="22"/>
          <w:lang w:val="en-US"/>
        </w:rPr>
        <w:t xml:space="preserve">Roeder, A. (2020) Social media use can be positive for mental health and well-being. </w:t>
      </w:r>
      <w:r w:rsidRPr="26E1B557" w:rsidR="293FDDB9">
        <w:rPr>
          <w:rFonts w:ascii="Arial" w:hAnsi="Arial" w:eastAsia="Arial" w:cs="Arial"/>
          <w:b w:val="0"/>
          <w:bCs w:val="0"/>
          <w:i w:val="1"/>
          <w:iCs w:val="1"/>
          <w:caps w:val="0"/>
          <w:smallCaps w:val="0"/>
          <w:noProof w:val="0"/>
          <w:color w:val="222222"/>
          <w:sz w:val="22"/>
          <w:szCs w:val="22"/>
          <w:lang w:val="en-US"/>
        </w:rPr>
        <w:t xml:space="preserve">Harvard TH Chan School of Public Health, www. </w:t>
      </w:r>
      <w:r w:rsidRPr="26E1B557" w:rsidR="293FDDB9">
        <w:rPr>
          <w:rFonts w:ascii="Arial" w:hAnsi="Arial" w:eastAsia="Arial" w:cs="Arial"/>
          <w:b w:val="0"/>
          <w:bCs w:val="0"/>
          <w:i w:val="1"/>
          <w:iCs w:val="1"/>
          <w:caps w:val="0"/>
          <w:smallCaps w:val="0"/>
          <w:noProof w:val="0"/>
          <w:color w:val="222222"/>
          <w:sz w:val="22"/>
          <w:szCs w:val="22"/>
          <w:lang w:val="en-US"/>
        </w:rPr>
        <w:t>hsph</w:t>
      </w:r>
      <w:r w:rsidRPr="26E1B557" w:rsidR="293FDDB9">
        <w:rPr>
          <w:rFonts w:ascii="Arial" w:hAnsi="Arial" w:eastAsia="Arial" w:cs="Arial"/>
          <w:b w:val="0"/>
          <w:bCs w:val="0"/>
          <w:i w:val="1"/>
          <w:iCs w:val="1"/>
          <w:caps w:val="0"/>
          <w:smallCaps w:val="0"/>
          <w:noProof w:val="0"/>
          <w:color w:val="222222"/>
          <w:sz w:val="22"/>
          <w:szCs w:val="22"/>
          <w:lang w:val="en-US"/>
        </w:rPr>
        <w:t xml:space="preserve">. </w:t>
      </w:r>
      <w:r w:rsidRPr="26E1B557" w:rsidR="293FDDB9">
        <w:rPr>
          <w:rFonts w:ascii="Arial" w:hAnsi="Arial" w:eastAsia="Arial" w:cs="Arial"/>
          <w:b w:val="0"/>
          <w:bCs w:val="0"/>
          <w:i w:val="1"/>
          <w:iCs w:val="1"/>
          <w:caps w:val="0"/>
          <w:smallCaps w:val="0"/>
          <w:noProof w:val="0"/>
          <w:color w:val="222222"/>
          <w:sz w:val="22"/>
          <w:szCs w:val="22"/>
          <w:lang w:val="en-US"/>
        </w:rPr>
        <w:t>harvard</w:t>
      </w:r>
      <w:r w:rsidRPr="26E1B557" w:rsidR="293FDDB9">
        <w:rPr>
          <w:rFonts w:ascii="Arial" w:hAnsi="Arial" w:eastAsia="Arial" w:cs="Arial"/>
          <w:b w:val="0"/>
          <w:bCs w:val="0"/>
          <w:i w:val="1"/>
          <w:iCs w:val="1"/>
          <w:caps w:val="0"/>
          <w:smallCaps w:val="0"/>
          <w:noProof w:val="0"/>
          <w:color w:val="222222"/>
          <w:sz w:val="22"/>
          <w:szCs w:val="22"/>
          <w:lang w:val="en-US"/>
        </w:rPr>
        <w:t xml:space="preserve">. </w:t>
      </w:r>
      <w:r w:rsidRPr="26E1B557" w:rsidR="293FDDB9">
        <w:rPr>
          <w:rFonts w:ascii="Arial" w:hAnsi="Arial" w:eastAsia="Arial" w:cs="Arial"/>
          <w:b w:val="0"/>
          <w:bCs w:val="0"/>
          <w:i w:val="1"/>
          <w:iCs w:val="1"/>
          <w:caps w:val="0"/>
          <w:smallCaps w:val="0"/>
          <w:noProof w:val="0"/>
          <w:color w:val="222222"/>
          <w:sz w:val="22"/>
          <w:szCs w:val="22"/>
          <w:lang w:val="en-US"/>
        </w:rPr>
        <w:t>edu</w:t>
      </w:r>
      <w:r w:rsidRPr="26E1B557" w:rsidR="293FDDB9">
        <w:rPr>
          <w:rFonts w:ascii="Arial" w:hAnsi="Arial" w:eastAsia="Arial" w:cs="Arial"/>
          <w:b w:val="0"/>
          <w:bCs w:val="0"/>
          <w:i w:val="1"/>
          <w:iCs w:val="1"/>
          <w:caps w:val="0"/>
          <w:smallCaps w:val="0"/>
          <w:noProof w:val="0"/>
          <w:color w:val="222222"/>
          <w:sz w:val="22"/>
          <w:szCs w:val="22"/>
          <w:lang w:val="en-US"/>
        </w:rPr>
        <w:t>/news/features/social-media-positive-mental-health</w:t>
      </w:r>
      <w:r w:rsidRPr="26E1B557" w:rsidR="293FDDB9">
        <w:rPr>
          <w:rFonts w:ascii="Arial" w:hAnsi="Arial" w:eastAsia="Arial" w:cs="Arial"/>
          <w:b w:val="0"/>
          <w:bCs w:val="0"/>
          <w:i w:val="0"/>
          <w:iCs w:val="0"/>
          <w:caps w:val="0"/>
          <w:smallCaps w:val="0"/>
          <w:noProof w:val="0"/>
          <w:color w:val="222222"/>
          <w:sz w:val="22"/>
          <w:szCs w:val="22"/>
          <w:lang w:val="en-US"/>
        </w:rPr>
        <w:t xml:space="preserve">, </w:t>
      </w:r>
      <w:r w:rsidRPr="26E1B557" w:rsidR="293FDDB9">
        <w:rPr>
          <w:rFonts w:ascii="Arial" w:hAnsi="Arial" w:eastAsia="Arial" w:cs="Arial"/>
          <w:b w:val="0"/>
          <w:bCs w:val="0"/>
          <w:i w:val="1"/>
          <w:iCs w:val="1"/>
          <w:caps w:val="0"/>
          <w:smallCaps w:val="0"/>
          <w:noProof w:val="0"/>
          <w:color w:val="222222"/>
          <w:sz w:val="22"/>
          <w:szCs w:val="22"/>
          <w:lang w:val="en-US"/>
        </w:rPr>
        <w:t>28</w:t>
      </w:r>
      <w:r w:rsidRPr="26E1B557" w:rsidR="293FDDB9">
        <w:rPr>
          <w:rFonts w:ascii="Arial" w:hAnsi="Arial" w:eastAsia="Arial" w:cs="Arial"/>
          <w:b w:val="0"/>
          <w:bCs w:val="0"/>
          <w:i w:val="0"/>
          <w:iCs w:val="0"/>
          <w:caps w:val="0"/>
          <w:smallCaps w:val="0"/>
          <w:noProof w:val="0"/>
          <w:color w:val="222222"/>
          <w:sz w:val="22"/>
          <w:szCs w:val="22"/>
          <w:lang w:val="en-US"/>
        </w:rPr>
        <w:t>.</w:t>
      </w:r>
    </w:p>
    <w:p w:rsidR="09ADE363" w:rsidP="26E1B557" w:rsidRDefault="09ADE363" w14:paraId="32BD9B30" w14:textId="35A733D6">
      <w:pPr>
        <w:pStyle w:val="Normal"/>
        <w:rPr>
          <w:rFonts w:ascii="Arial" w:hAnsi="Arial" w:eastAsia="Arial" w:cs="Arial"/>
          <w:b w:val="0"/>
          <w:bCs w:val="0"/>
          <w:i w:val="0"/>
          <w:iCs w:val="0"/>
          <w:caps w:val="0"/>
          <w:smallCaps w:val="0"/>
          <w:noProof w:val="0"/>
          <w:color w:val="222222"/>
          <w:sz w:val="22"/>
          <w:szCs w:val="22"/>
          <w:lang w:val="en-US"/>
        </w:rPr>
      </w:pPr>
      <w:r w:rsidRPr="26E1B557" w:rsidR="09ADE363">
        <w:rPr>
          <w:rFonts w:ascii="Arial" w:hAnsi="Arial" w:eastAsia="Arial" w:cs="Arial"/>
          <w:b w:val="0"/>
          <w:bCs w:val="0"/>
          <w:i w:val="0"/>
          <w:iCs w:val="0"/>
          <w:caps w:val="0"/>
          <w:smallCaps w:val="0"/>
          <w:noProof w:val="0"/>
          <w:color w:val="222222"/>
          <w:sz w:val="22"/>
          <w:szCs w:val="22"/>
          <w:lang w:val="en-US"/>
        </w:rPr>
        <w:t xml:space="preserve">Rose, N.N., Ishak, A.S., Sultan, N.H.H., Ismail, F. and Fahrudin, A. (2022) Effect of Digital Technology on Adolescents. In </w:t>
      </w:r>
      <w:r w:rsidRPr="26E1B557" w:rsidR="09ADE363">
        <w:rPr>
          <w:rFonts w:ascii="Arial" w:hAnsi="Arial" w:eastAsia="Arial" w:cs="Arial"/>
          <w:b w:val="0"/>
          <w:bCs w:val="0"/>
          <w:i w:val="1"/>
          <w:iCs w:val="1"/>
          <w:caps w:val="0"/>
          <w:smallCaps w:val="0"/>
          <w:noProof w:val="0"/>
          <w:color w:val="222222"/>
          <w:sz w:val="22"/>
          <w:szCs w:val="22"/>
          <w:lang w:val="en-US"/>
        </w:rPr>
        <w:t>Impact and Role of Digital Technologies in Adolescent Lives</w:t>
      </w:r>
      <w:r w:rsidRPr="26E1B557" w:rsidR="09ADE363">
        <w:rPr>
          <w:rFonts w:ascii="Arial" w:hAnsi="Arial" w:eastAsia="Arial" w:cs="Arial"/>
          <w:b w:val="0"/>
          <w:bCs w:val="0"/>
          <w:i w:val="0"/>
          <w:iCs w:val="0"/>
          <w:caps w:val="0"/>
          <w:smallCaps w:val="0"/>
          <w:noProof w:val="0"/>
          <w:color w:val="222222"/>
          <w:sz w:val="22"/>
          <w:szCs w:val="22"/>
          <w:lang w:val="en-US"/>
        </w:rPr>
        <w:t xml:space="preserve"> (pp. 1-18). IGI Global.</w:t>
      </w:r>
    </w:p>
    <w:p w:rsidR="5A0844C3" w:rsidP="684EE5D6" w:rsidRDefault="5A0844C3" w14:paraId="71C26B3A" w14:textId="102A13B6">
      <w:pPr>
        <w:pStyle w:val="Normal"/>
        <w:rPr>
          <w:rFonts w:ascii="Arial" w:hAnsi="Arial" w:eastAsia="Arial" w:cs="Arial"/>
          <w:b w:val="0"/>
          <w:bCs w:val="0"/>
          <w:i w:val="0"/>
          <w:iCs w:val="0"/>
          <w:caps w:val="0"/>
          <w:smallCaps w:val="0"/>
          <w:noProof w:val="0"/>
          <w:color w:val="222222"/>
          <w:sz w:val="22"/>
          <w:szCs w:val="22"/>
          <w:lang w:val="en-US"/>
        </w:rPr>
      </w:pPr>
      <w:r w:rsidRPr="684EE5D6" w:rsidR="5A0844C3">
        <w:rPr>
          <w:rFonts w:ascii="Arial" w:hAnsi="Arial" w:eastAsia="Arial" w:cs="Arial"/>
          <w:b w:val="0"/>
          <w:bCs w:val="0"/>
          <w:i w:val="0"/>
          <w:iCs w:val="0"/>
          <w:caps w:val="0"/>
          <w:smallCaps w:val="0"/>
          <w:noProof w:val="0"/>
          <w:color w:val="222222"/>
          <w:sz w:val="22"/>
          <w:szCs w:val="22"/>
          <w:lang w:val="en-US"/>
        </w:rPr>
        <w:t xml:space="preserve">Serenko, A., Turel, O. and </w:t>
      </w:r>
      <w:r w:rsidRPr="684EE5D6" w:rsidR="5A0844C3">
        <w:rPr>
          <w:rFonts w:ascii="Arial" w:hAnsi="Arial" w:eastAsia="Arial" w:cs="Arial"/>
          <w:b w:val="0"/>
          <w:bCs w:val="0"/>
          <w:i w:val="0"/>
          <w:iCs w:val="0"/>
          <w:caps w:val="0"/>
          <w:smallCaps w:val="0"/>
          <w:noProof w:val="0"/>
          <w:color w:val="222222"/>
          <w:sz w:val="22"/>
          <w:szCs w:val="22"/>
          <w:lang w:val="en-US"/>
        </w:rPr>
        <w:t>Bohonis</w:t>
      </w:r>
      <w:r w:rsidRPr="684EE5D6" w:rsidR="5A0844C3">
        <w:rPr>
          <w:rFonts w:ascii="Arial" w:hAnsi="Arial" w:eastAsia="Arial" w:cs="Arial"/>
          <w:b w:val="0"/>
          <w:bCs w:val="0"/>
          <w:i w:val="0"/>
          <w:iCs w:val="0"/>
          <w:caps w:val="0"/>
          <w:smallCaps w:val="0"/>
          <w:noProof w:val="0"/>
          <w:color w:val="222222"/>
          <w:sz w:val="22"/>
          <w:szCs w:val="22"/>
          <w:lang w:val="en-US"/>
        </w:rPr>
        <w:t>, H. (2021) The impact of social networking sites</w:t>
      </w:r>
      <w:r w:rsidRPr="684EE5D6" w:rsidR="5A0844C3">
        <w:rPr>
          <w:rFonts w:ascii="Arial" w:hAnsi="Arial" w:eastAsia="Arial" w:cs="Arial"/>
          <w:b w:val="0"/>
          <w:bCs w:val="0"/>
          <w:i w:val="0"/>
          <w:iCs w:val="0"/>
          <w:caps w:val="0"/>
          <w:smallCaps w:val="0"/>
          <w:noProof w:val="0"/>
          <w:color w:val="222222"/>
          <w:sz w:val="22"/>
          <w:szCs w:val="22"/>
          <w:lang w:val="en-US"/>
        </w:rPr>
        <w:t xml:space="preserve"> </w:t>
      </w:r>
      <w:bookmarkStart w:name="_Int_RoelW58G" w:id="1495499864"/>
      <w:r w:rsidRPr="684EE5D6" w:rsidR="5A0844C3">
        <w:rPr>
          <w:rFonts w:ascii="Arial" w:hAnsi="Arial" w:eastAsia="Arial" w:cs="Arial"/>
          <w:b w:val="0"/>
          <w:bCs w:val="0"/>
          <w:i w:val="0"/>
          <w:iCs w:val="0"/>
          <w:caps w:val="0"/>
          <w:smallCaps w:val="0"/>
          <w:noProof w:val="0"/>
          <w:color w:val="222222"/>
          <w:sz w:val="22"/>
          <w:szCs w:val="22"/>
          <w:lang w:val="en-US"/>
        </w:rPr>
        <w:t>us</w:t>
      </w:r>
      <w:r w:rsidRPr="684EE5D6" w:rsidR="5A0844C3">
        <w:rPr>
          <w:rFonts w:ascii="Arial" w:hAnsi="Arial" w:eastAsia="Arial" w:cs="Arial"/>
          <w:b w:val="0"/>
          <w:bCs w:val="0"/>
          <w:i w:val="0"/>
          <w:iCs w:val="0"/>
          <w:caps w:val="0"/>
          <w:smallCaps w:val="0"/>
          <w:noProof w:val="0"/>
          <w:color w:val="222222"/>
          <w:sz w:val="22"/>
          <w:szCs w:val="22"/>
          <w:lang w:val="en-US"/>
        </w:rPr>
        <w:t>e</w:t>
      </w:r>
      <w:bookmarkEnd w:id="1495499864"/>
      <w:r w:rsidRPr="684EE5D6" w:rsidR="5A0844C3">
        <w:rPr>
          <w:rFonts w:ascii="Arial" w:hAnsi="Arial" w:eastAsia="Arial" w:cs="Arial"/>
          <w:b w:val="0"/>
          <w:bCs w:val="0"/>
          <w:i w:val="0"/>
          <w:iCs w:val="0"/>
          <w:caps w:val="0"/>
          <w:smallCaps w:val="0"/>
          <w:noProof w:val="0"/>
          <w:color w:val="222222"/>
          <w:sz w:val="22"/>
          <w:szCs w:val="22"/>
          <w:lang w:val="en-US"/>
        </w:rPr>
        <w:t xml:space="preserve"> on health-related outcomes among UK adolescents. </w:t>
      </w:r>
      <w:r w:rsidRPr="684EE5D6" w:rsidR="5A0844C3">
        <w:rPr>
          <w:rFonts w:ascii="Arial" w:hAnsi="Arial" w:eastAsia="Arial" w:cs="Arial"/>
          <w:b w:val="0"/>
          <w:bCs w:val="0"/>
          <w:i w:val="1"/>
          <w:iCs w:val="1"/>
          <w:caps w:val="0"/>
          <w:smallCaps w:val="0"/>
          <w:noProof w:val="0"/>
          <w:color w:val="222222"/>
          <w:sz w:val="22"/>
          <w:szCs w:val="22"/>
          <w:lang w:val="en-US"/>
        </w:rPr>
        <w:t>Computers in Human Behavior Reports</w:t>
      </w:r>
      <w:r w:rsidRPr="684EE5D6" w:rsidR="5A0844C3">
        <w:rPr>
          <w:rFonts w:ascii="Arial" w:hAnsi="Arial" w:eastAsia="Arial" w:cs="Arial"/>
          <w:b w:val="0"/>
          <w:bCs w:val="0"/>
          <w:i w:val="0"/>
          <w:iCs w:val="0"/>
          <w:caps w:val="0"/>
          <w:smallCaps w:val="0"/>
          <w:noProof w:val="0"/>
          <w:color w:val="222222"/>
          <w:sz w:val="22"/>
          <w:szCs w:val="22"/>
          <w:lang w:val="en-US"/>
        </w:rPr>
        <w:t xml:space="preserve">, </w:t>
      </w:r>
      <w:r w:rsidRPr="684EE5D6" w:rsidR="5A0844C3">
        <w:rPr>
          <w:rFonts w:ascii="Arial" w:hAnsi="Arial" w:eastAsia="Arial" w:cs="Arial"/>
          <w:b w:val="0"/>
          <w:bCs w:val="0"/>
          <w:i w:val="1"/>
          <w:iCs w:val="1"/>
          <w:caps w:val="0"/>
          <w:smallCaps w:val="0"/>
          <w:noProof w:val="0"/>
          <w:color w:val="222222"/>
          <w:sz w:val="22"/>
          <w:szCs w:val="22"/>
          <w:lang w:val="en-US"/>
        </w:rPr>
        <w:t>3</w:t>
      </w:r>
      <w:r w:rsidRPr="684EE5D6" w:rsidR="5A0844C3">
        <w:rPr>
          <w:rFonts w:ascii="Arial" w:hAnsi="Arial" w:eastAsia="Arial" w:cs="Arial"/>
          <w:b w:val="0"/>
          <w:bCs w:val="0"/>
          <w:i w:val="0"/>
          <w:iCs w:val="0"/>
          <w:caps w:val="0"/>
          <w:smallCaps w:val="0"/>
          <w:noProof w:val="0"/>
          <w:color w:val="222222"/>
          <w:sz w:val="22"/>
          <w:szCs w:val="22"/>
          <w:lang w:val="en-US"/>
        </w:rPr>
        <w:t>, p.100058.</w:t>
      </w:r>
    </w:p>
    <w:p w:rsidR="617E4F8E" w:rsidP="4825F504" w:rsidRDefault="617E4F8E" w14:paraId="1C1A2C90" w14:textId="2E58EA6C">
      <w:pPr>
        <w:pStyle w:val="Normal"/>
        <w:rPr>
          <w:rFonts w:ascii="Arial" w:hAnsi="Arial" w:eastAsia="Arial" w:cs="Arial"/>
          <w:b w:val="0"/>
          <w:bCs w:val="0"/>
          <w:i w:val="0"/>
          <w:iCs w:val="0"/>
          <w:caps w:val="0"/>
          <w:smallCaps w:val="0"/>
          <w:noProof w:val="0"/>
          <w:color w:val="222222"/>
          <w:sz w:val="22"/>
          <w:szCs w:val="22"/>
          <w:lang w:val="en-US"/>
        </w:rPr>
      </w:pPr>
      <w:r w:rsidRPr="121844ED" w:rsidR="617E4F8E">
        <w:rPr>
          <w:rFonts w:ascii="Arial" w:hAnsi="Arial" w:eastAsia="Arial" w:cs="Arial"/>
          <w:b w:val="0"/>
          <w:bCs w:val="0"/>
          <w:i w:val="0"/>
          <w:iCs w:val="0"/>
          <w:caps w:val="0"/>
          <w:smallCaps w:val="0"/>
          <w:noProof w:val="0"/>
          <w:color w:val="222222"/>
          <w:sz w:val="22"/>
          <w:szCs w:val="22"/>
          <w:lang w:val="en-US"/>
        </w:rPr>
        <w:t xml:space="preserve">Scott, </w:t>
      </w:r>
      <w:r w:rsidRPr="121844ED" w:rsidR="617E4F8E">
        <w:rPr>
          <w:rFonts w:ascii="Arial" w:hAnsi="Arial" w:eastAsia="Arial" w:cs="Arial"/>
          <w:b w:val="0"/>
          <w:bCs w:val="0"/>
          <w:i w:val="0"/>
          <w:iCs w:val="0"/>
          <w:caps w:val="0"/>
          <w:smallCaps w:val="0"/>
          <w:noProof w:val="0"/>
          <w:color w:val="222222"/>
          <w:sz w:val="22"/>
          <w:szCs w:val="22"/>
          <w:lang w:val="en-US"/>
        </w:rPr>
        <w:t>H.</w:t>
      </w:r>
      <w:r w:rsidRPr="121844ED" w:rsidR="617E4F8E">
        <w:rPr>
          <w:rFonts w:ascii="Arial" w:hAnsi="Arial" w:eastAsia="Arial" w:cs="Arial"/>
          <w:b w:val="0"/>
          <w:bCs w:val="0"/>
          <w:i w:val="0"/>
          <w:iCs w:val="0"/>
          <w:caps w:val="0"/>
          <w:smallCaps w:val="0"/>
          <w:noProof w:val="0"/>
          <w:color w:val="222222"/>
          <w:sz w:val="22"/>
          <w:szCs w:val="22"/>
          <w:lang w:val="en-US"/>
        </w:rPr>
        <w:t xml:space="preserve"> and Woods, H.C. (2018) Fear of missing out and sleep: Cognitive </w:t>
      </w:r>
      <w:r w:rsidRPr="121844ED" w:rsidR="617E4F8E">
        <w:rPr>
          <w:rFonts w:ascii="Arial" w:hAnsi="Arial" w:eastAsia="Arial" w:cs="Arial"/>
          <w:b w:val="0"/>
          <w:bCs w:val="0"/>
          <w:i w:val="0"/>
          <w:iCs w:val="0"/>
          <w:caps w:val="0"/>
          <w:smallCaps w:val="0"/>
          <w:noProof w:val="0"/>
          <w:color w:val="222222"/>
          <w:sz w:val="22"/>
          <w:szCs w:val="22"/>
          <w:lang w:val="en-US"/>
        </w:rPr>
        <w:t>behavioural</w:t>
      </w:r>
      <w:r w:rsidRPr="121844ED" w:rsidR="617E4F8E">
        <w:rPr>
          <w:rFonts w:ascii="Arial" w:hAnsi="Arial" w:eastAsia="Arial" w:cs="Arial"/>
          <w:b w:val="0"/>
          <w:bCs w:val="0"/>
          <w:i w:val="0"/>
          <w:iCs w:val="0"/>
          <w:caps w:val="0"/>
          <w:smallCaps w:val="0"/>
          <w:noProof w:val="0"/>
          <w:color w:val="222222"/>
          <w:sz w:val="22"/>
          <w:szCs w:val="22"/>
          <w:lang w:val="en-US"/>
        </w:rPr>
        <w:t xml:space="preserve"> factors in adolescents' nighttime social media use. </w:t>
      </w:r>
      <w:r w:rsidRPr="121844ED" w:rsidR="617E4F8E">
        <w:rPr>
          <w:rFonts w:ascii="Arial" w:hAnsi="Arial" w:eastAsia="Arial" w:cs="Arial"/>
          <w:b w:val="0"/>
          <w:bCs w:val="0"/>
          <w:i w:val="1"/>
          <w:iCs w:val="1"/>
          <w:caps w:val="0"/>
          <w:smallCaps w:val="0"/>
          <w:noProof w:val="0"/>
          <w:color w:val="222222"/>
          <w:sz w:val="22"/>
          <w:szCs w:val="22"/>
          <w:lang w:val="en-US"/>
        </w:rPr>
        <w:t>Journal of adolescence</w:t>
      </w:r>
      <w:r w:rsidRPr="121844ED" w:rsidR="617E4F8E">
        <w:rPr>
          <w:rFonts w:ascii="Arial" w:hAnsi="Arial" w:eastAsia="Arial" w:cs="Arial"/>
          <w:b w:val="0"/>
          <w:bCs w:val="0"/>
          <w:i w:val="0"/>
          <w:iCs w:val="0"/>
          <w:caps w:val="0"/>
          <w:smallCaps w:val="0"/>
          <w:noProof w:val="0"/>
          <w:color w:val="222222"/>
          <w:sz w:val="22"/>
          <w:szCs w:val="22"/>
          <w:lang w:val="en-US"/>
        </w:rPr>
        <w:t xml:space="preserve">, </w:t>
      </w:r>
      <w:r w:rsidRPr="121844ED" w:rsidR="617E4F8E">
        <w:rPr>
          <w:rFonts w:ascii="Arial" w:hAnsi="Arial" w:eastAsia="Arial" w:cs="Arial"/>
          <w:b w:val="0"/>
          <w:bCs w:val="0"/>
          <w:i w:val="1"/>
          <w:iCs w:val="1"/>
          <w:caps w:val="0"/>
          <w:smallCaps w:val="0"/>
          <w:noProof w:val="0"/>
          <w:color w:val="222222"/>
          <w:sz w:val="22"/>
          <w:szCs w:val="22"/>
          <w:lang w:val="en-US"/>
        </w:rPr>
        <w:t>68</w:t>
      </w:r>
      <w:r w:rsidRPr="121844ED" w:rsidR="617E4F8E">
        <w:rPr>
          <w:rFonts w:ascii="Arial" w:hAnsi="Arial" w:eastAsia="Arial" w:cs="Arial"/>
          <w:b w:val="0"/>
          <w:bCs w:val="0"/>
          <w:i w:val="0"/>
          <w:iCs w:val="0"/>
          <w:caps w:val="0"/>
          <w:smallCaps w:val="0"/>
          <w:noProof w:val="0"/>
          <w:color w:val="222222"/>
          <w:sz w:val="22"/>
          <w:szCs w:val="22"/>
          <w:lang w:val="en-US"/>
        </w:rPr>
        <w:t>, pp.61-65.</w:t>
      </w:r>
    </w:p>
    <w:p w:rsidR="6A32B62B" w:rsidP="121844ED" w:rsidRDefault="6A32B62B" w14:paraId="15D7CE04" w14:textId="5940CBE9">
      <w:pPr>
        <w:pStyle w:val="Normal"/>
        <w:rPr>
          <w:rFonts w:ascii="Arial" w:hAnsi="Arial" w:eastAsia="Arial" w:cs="Arial"/>
          <w:b w:val="0"/>
          <w:bCs w:val="0"/>
          <w:i w:val="0"/>
          <w:iCs w:val="0"/>
          <w:caps w:val="0"/>
          <w:smallCaps w:val="0"/>
          <w:noProof w:val="0"/>
          <w:color w:val="222222"/>
          <w:sz w:val="22"/>
          <w:szCs w:val="22"/>
          <w:lang w:val="en-US"/>
        </w:rPr>
      </w:pPr>
      <w:r w:rsidRPr="121844ED" w:rsidR="6A32B62B">
        <w:rPr>
          <w:rFonts w:ascii="Arial" w:hAnsi="Arial" w:eastAsia="Arial" w:cs="Arial"/>
          <w:b w:val="0"/>
          <w:bCs w:val="0"/>
          <w:i w:val="0"/>
          <w:iCs w:val="0"/>
          <w:caps w:val="0"/>
          <w:smallCaps w:val="0"/>
          <w:noProof w:val="0"/>
          <w:color w:val="222222"/>
          <w:sz w:val="22"/>
          <w:szCs w:val="22"/>
          <w:lang w:val="en-US"/>
        </w:rPr>
        <w:t>Smagorinsky</w:t>
      </w:r>
      <w:r w:rsidRPr="121844ED" w:rsidR="6A32B62B">
        <w:rPr>
          <w:rFonts w:ascii="Arial" w:hAnsi="Arial" w:eastAsia="Arial" w:cs="Arial"/>
          <w:b w:val="0"/>
          <w:bCs w:val="0"/>
          <w:i w:val="0"/>
          <w:iCs w:val="0"/>
          <w:caps w:val="0"/>
          <w:smallCaps w:val="0"/>
          <w:noProof w:val="0"/>
          <w:color w:val="222222"/>
          <w:sz w:val="22"/>
          <w:szCs w:val="22"/>
          <w:lang w:val="en-US"/>
        </w:rPr>
        <w:t xml:space="preserve">, P. (2012) Vygotsky. </w:t>
      </w:r>
      <w:r w:rsidRPr="121844ED" w:rsidR="6A32B62B">
        <w:rPr>
          <w:rFonts w:ascii="Arial" w:hAnsi="Arial" w:eastAsia="Arial" w:cs="Arial"/>
          <w:b w:val="0"/>
          <w:bCs w:val="0"/>
          <w:i w:val="1"/>
          <w:iCs w:val="1"/>
          <w:caps w:val="0"/>
          <w:smallCaps w:val="0"/>
          <w:noProof w:val="0"/>
          <w:color w:val="222222"/>
          <w:sz w:val="22"/>
          <w:szCs w:val="22"/>
          <w:lang w:val="en-US"/>
        </w:rPr>
        <w:t>Journal of Language and Literacy Education</w:t>
      </w:r>
      <w:r w:rsidRPr="121844ED" w:rsidR="6A32B62B">
        <w:rPr>
          <w:rFonts w:ascii="Arial" w:hAnsi="Arial" w:eastAsia="Arial" w:cs="Arial"/>
          <w:b w:val="0"/>
          <w:bCs w:val="0"/>
          <w:i w:val="0"/>
          <w:iCs w:val="0"/>
          <w:caps w:val="0"/>
          <w:smallCaps w:val="0"/>
          <w:noProof w:val="0"/>
          <w:color w:val="222222"/>
          <w:sz w:val="22"/>
          <w:szCs w:val="22"/>
          <w:lang w:val="en-US"/>
        </w:rPr>
        <w:t xml:space="preserve">, </w:t>
      </w:r>
      <w:r w:rsidRPr="121844ED" w:rsidR="6A32B62B">
        <w:rPr>
          <w:rFonts w:ascii="Arial" w:hAnsi="Arial" w:eastAsia="Arial" w:cs="Arial"/>
          <w:b w:val="0"/>
          <w:bCs w:val="0"/>
          <w:i w:val="1"/>
          <w:iCs w:val="1"/>
          <w:caps w:val="0"/>
          <w:smallCaps w:val="0"/>
          <w:noProof w:val="0"/>
          <w:color w:val="222222"/>
          <w:sz w:val="22"/>
          <w:szCs w:val="22"/>
          <w:lang w:val="en-US"/>
        </w:rPr>
        <w:t>8</w:t>
      </w:r>
      <w:r w:rsidRPr="121844ED" w:rsidR="6A32B62B">
        <w:rPr>
          <w:rFonts w:ascii="Arial" w:hAnsi="Arial" w:eastAsia="Arial" w:cs="Arial"/>
          <w:b w:val="0"/>
          <w:bCs w:val="0"/>
          <w:i w:val="0"/>
          <w:iCs w:val="0"/>
          <w:caps w:val="0"/>
          <w:smallCaps w:val="0"/>
          <w:noProof w:val="0"/>
          <w:color w:val="222222"/>
          <w:sz w:val="22"/>
          <w:szCs w:val="22"/>
          <w:lang w:val="en-US"/>
        </w:rPr>
        <w:t>(1), pp.1-25.</w:t>
      </w:r>
    </w:p>
    <w:p w:rsidR="63B47CAC" w:rsidP="684EE5D6" w:rsidRDefault="63B47CAC" w14:paraId="1C5A6D2E" w14:textId="398B0C96">
      <w:pPr>
        <w:pStyle w:val="Normal"/>
        <w:rPr>
          <w:rFonts w:ascii="Arial" w:hAnsi="Arial" w:eastAsia="Arial" w:cs="Arial"/>
          <w:b w:val="0"/>
          <w:bCs w:val="0"/>
          <w:i w:val="0"/>
          <w:iCs w:val="0"/>
          <w:caps w:val="0"/>
          <w:smallCaps w:val="0"/>
          <w:noProof w:val="0"/>
          <w:sz w:val="22"/>
          <w:szCs w:val="22"/>
          <w:lang w:val="en-US"/>
        </w:rPr>
      </w:pPr>
      <w:r w:rsidRPr="684EE5D6" w:rsidR="63B47CAC">
        <w:rPr>
          <w:rFonts w:ascii="Arial" w:hAnsi="Arial" w:eastAsia="Arial" w:cs="Arial"/>
          <w:b w:val="0"/>
          <w:bCs w:val="0"/>
          <w:i w:val="0"/>
          <w:iCs w:val="0"/>
          <w:caps w:val="0"/>
          <w:smallCaps w:val="0"/>
          <w:noProof w:val="0"/>
          <w:color w:val="222222"/>
          <w:sz w:val="22"/>
          <w:szCs w:val="22"/>
          <w:lang w:val="en-US"/>
        </w:rPr>
        <w:t xml:space="preserve">Statista (2018) Facebook MAU worldwide 2022 Available at: </w:t>
      </w:r>
      <w:r w:rsidRPr="684EE5D6" w:rsidR="63B47CAC">
        <w:rPr>
          <w:rFonts w:ascii="Arial" w:hAnsi="Arial" w:eastAsia="Arial" w:cs="Arial"/>
          <w:b w:val="0"/>
          <w:bCs w:val="0"/>
          <w:i w:val="0"/>
          <w:iCs w:val="0"/>
          <w:caps w:val="0"/>
          <w:smallCaps w:val="0"/>
          <w:noProof w:val="0"/>
          <w:sz w:val="22"/>
          <w:szCs w:val="22"/>
          <w:lang w:val="en-US"/>
        </w:rPr>
        <w:t>https://www.statista</w:t>
      </w:r>
      <w:r w:rsidRPr="684EE5D6" w:rsidR="6A1B1310">
        <w:rPr>
          <w:rFonts w:ascii="Arial" w:hAnsi="Arial" w:eastAsia="Arial" w:cs="Arial"/>
          <w:b w:val="0"/>
          <w:bCs w:val="0"/>
          <w:i w:val="0"/>
          <w:iCs w:val="0"/>
          <w:caps w:val="0"/>
          <w:smallCaps w:val="0"/>
          <w:noProof w:val="0"/>
          <w:sz w:val="22"/>
          <w:szCs w:val="22"/>
          <w:lang w:val="en-US"/>
        </w:rPr>
        <w:t>.com</w:t>
      </w:r>
      <w:r w:rsidRPr="684EE5D6" w:rsidR="6A1B1310">
        <w:rPr>
          <w:rFonts w:ascii="Arial" w:hAnsi="Arial" w:eastAsia="Arial" w:cs="Arial"/>
          <w:b w:val="0"/>
          <w:bCs w:val="0"/>
          <w:i w:val="0"/>
          <w:iCs w:val="0"/>
          <w:caps w:val="0"/>
          <w:smallCaps w:val="0"/>
          <w:noProof w:val="0"/>
          <w:sz w:val="22"/>
          <w:szCs w:val="22"/>
          <w:lang w:val="en-US"/>
        </w:rPr>
        <w:t xml:space="preserve"> (Accessed 24 February 2023).</w:t>
      </w:r>
    </w:p>
    <w:p w:rsidR="48ADBB41" w:rsidP="684EE5D6" w:rsidRDefault="48ADBB41" w14:paraId="6591AC07" w14:textId="5AAC0B73">
      <w:pPr>
        <w:pStyle w:val="Normal"/>
        <w:rPr>
          <w:rFonts w:ascii="Arial" w:hAnsi="Arial" w:eastAsia="Arial" w:cs="Arial"/>
          <w:b w:val="0"/>
          <w:bCs w:val="0"/>
          <w:i w:val="0"/>
          <w:iCs w:val="0"/>
          <w:caps w:val="0"/>
          <w:smallCaps w:val="0"/>
          <w:noProof w:val="0"/>
          <w:color w:val="222222"/>
          <w:sz w:val="22"/>
          <w:szCs w:val="22"/>
          <w:u w:val="none"/>
          <w:lang w:val="en-US"/>
        </w:rPr>
      </w:pPr>
      <w:r w:rsidRPr="684EE5D6" w:rsidR="19231867">
        <w:rPr>
          <w:rFonts w:ascii="Arial" w:hAnsi="Arial" w:eastAsia="Arial" w:cs="Arial"/>
          <w:b w:val="0"/>
          <w:bCs w:val="0"/>
          <w:i w:val="0"/>
          <w:iCs w:val="0"/>
          <w:caps w:val="0"/>
          <w:smallCaps w:val="0"/>
          <w:noProof w:val="0"/>
          <w:color w:val="222222"/>
          <w:sz w:val="22"/>
          <w:szCs w:val="22"/>
          <w:u w:val="none"/>
          <w:lang w:val="en-US"/>
        </w:rPr>
        <w:t xml:space="preserve">Structural Learning (2023) Vygotsky Theory. Available at: </w:t>
      </w:r>
      <w:r w:rsidRPr="684EE5D6" w:rsidR="19231867">
        <w:rPr>
          <w:rFonts w:ascii="Arial" w:hAnsi="Arial" w:eastAsia="Arial" w:cs="Arial"/>
          <w:b w:val="0"/>
          <w:bCs w:val="0"/>
          <w:i w:val="0"/>
          <w:iCs w:val="0"/>
          <w:caps w:val="0"/>
          <w:smallCaps w:val="0"/>
          <w:noProof w:val="0"/>
          <w:sz w:val="22"/>
          <w:szCs w:val="22"/>
          <w:lang w:val="en-US"/>
        </w:rPr>
        <w:t>https:</w:t>
      </w:r>
      <w:r w:rsidRPr="684EE5D6" w:rsidR="763C5726">
        <w:rPr>
          <w:rFonts w:ascii="Arial" w:hAnsi="Arial" w:eastAsia="Arial" w:cs="Arial"/>
          <w:b w:val="0"/>
          <w:bCs w:val="0"/>
          <w:i w:val="0"/>
          <w:iCs w:val="0"/>
          <w:caps w:val="0"/>
          <w:smallCaps w:val="0"/>
          <w:noProof w:val="0"/>
          <w:sz w:val="22"/>
          <w:szCs w:val="22"/>
          <w:lang w:val="en-US"/>
        </w:rPr>
        <w:t>//structural-learning.com</w:t>
      </w:r>
      <w:r w:rsidRPr="684EE5D6" w:rsidR="763C5726">
        <w:rPr>
          <w:rFonts w:ascii="Arial" w:hAnsi="Arial" w:eastAsia="Arial" w:cs="Arial"/>
          <w:b w:val="0"/>
          <w:bCs w:val="0"/>
          <w:i w:val="0"/>
          <w:iCs w:val="0"/>
          <w:caps w:val="0"/>
          <w:smallCaps w:val="0"/>
          <w:noProof w:val="0"/>
          <w:color w:val="222222"/>
          <w:sz w:val="22"/>
          <w:szCs w:val="22"/>
          <w:u w:val="none"/>
          <w:lang w:val="en-US"/>
        </w:rPr>
        <w:t xml:space="preserve"> (</w:t>
      </w:r>
      <w:r w:rsidRPr="684EE5D6" w:rsidR="0DCD188D">
        <w:rPr>
          <w:rFonts w:ascii="Arial" w:hAnsi="Arial" w:eastAsia="Arial" w:cs="Arial"/>
          <w:b w:val="0"/>
          <w:bCs w:val="0"/>
          <w:i w:val="0"/>
          <w:iCs w:val="0"/>
          <w:caps w:val="0"/>
          <w:smallCaps w:val="0"/>
          <w:noProof w:val="0"/>
          <w:color w:val="222222"/>
          <w:sz w:val="22"/>
          <w:szCs w:val="22"/>
          <w:u w:val="none"/>
          <w:lang w:val="en-US"/>
        </w:rPr>
        <w:t>A</w:t>
      </w:r>
      <w:r w:rsidRPr="684EE5D6" w:rsidR="763C5726">
        <w:rPr>
          <w:rFonts w:ascii="Arial" w:hAnsi="Arial" w:eastAsia="Arial" w:cs="Arial"/>
          <w:b w:val="0"/>
          <w:bCs w:val="0"/>
          <w:i w:val="0"/>
          <w:iCs w:val="0"/>
          <w:caps w:val="0"/>
          <w:smallCaps w:val="0"/>
          <w:noProof w:val="0"/>
          <w:color w:val="222222"/>
          <w:sz w:val="22"/>
          <w:szCs w:val="22"/>
          <w:u w:val="none"/>
          <w:lang w:val="en-US"/>
        </w:rPr>
        <w:t xml:space="preserve">ccessed </w:t>
      </w:r>
      <w:r w:rsidRPr="684EE5D6" w:rsidR="1FADDEC4">
        <w:rPr>
          <w:rFonts w:ascii="Arial" w:hAnsi="Arial" w:eastAsia="Arial" w:cs="Arial"/>
          <w:b w:val="0"/>
          <w:bCs w:val="0"/>
          <w:i w:val="0"/>
          <w:iCs w:val="0"/>
          <w:caps w:val="0"/>
          <w:smallCaps w:val="0"/>
          <w:noProof w:val="0"/>
          <w:color w:val="222222"/>
          <w:sz w:val="22"/>
          <w:szCs w:val="22"/>
          <w:u w:val="none"/>
          <w:lang w:val="en-US"/>
        </w:rPr>
        <w:t>13 March 2023).</w:t>
      </w:r>
    </w:p>
    <w:p w:rsidR="48ADBB41" w:rsidP="684EE5D6" w:rsidRDefault="48ADBB41" w14:paraId="77C05FDA" w14:textId="463B18BF">
      <w:pPr>
        <w:pStyle w:val="Normal"/>
        <w:rPr>
          <w:rFonts w:ascii="Arial" w:hAnsi="Arial" w:eastAsia="Arial" w:cs="Arial"/>
          <w:b w:val="0"/>
          <w:bCs w:val="0"/>
          <w:i w:val="0"/>
          <w:iCs w:val="0"/>
          <w:caps w:val="0"/>
          <w:smallCaps w:val="0"/>
          <w:noProof w:val="0"/>
          <w:color w:val="222222"/>
          <w:sz w:val="22"/>
          <w:szCs w:val="22"/>
          <w:lang w:val="en-US"/>
        </w:rPr>
      </w:pPr>
      <w:r w:rsidRPr="684EE5D6" w:rsidR="48ADBB41">
        <w:rPr>
          <w:rFonts w:ascii="Arial" w:hAnsi="Arial" w:eastAsia="Arial" w:cs="Arial"/>
          <w:b w:val="0"/>
          <w:bCs w:val="0"/>
          <w:i w:val="0"/>
          <w:iCs w:val="0"/>
          <w:caps w:val="0"/>
          <w:smallCaps w:val="0"/>
          <w:noProof w:val="0"/>
          <w:color w:val="222222"/>
          <w:sz w:val="22"/>
          <w:szCs w:val="22"/>
          <w:lang w:val="en-US"/>
        </w:rPr>
        <w:t xml:space="preserve">Twenge, J.M. (2020) Increases in depression, self‐harm, and suicide among US adolescents after 2012 and links to technology use: </w:t>
      </w:r>
      <w:r w:rsidRPr="684EE5D6" w:rsidR="48ADBB41">
        <w:rPr>
          <w:rFonts w:ascii="Arial" w:hAnsi="Arial" w:eastAsia="Arial" w:cs="Arial"/>
          <w:b w:val="0"/>
          <w:bCs w:val="0"/>
          <w:i w:val="0"/>
          <w:iCs w:val="0"/>
          <w:caps w:val="0"/>
          <w:smallCaps w:val="0"/>
          <w:noProof w:val="0"/>
          <w:color w:val="222222"/>
          <w:sz w:val="22"/>
          <w:szCs w:val="22"/>
          <w:lang w:val="en-US"/>
        </w:rPr>
        <w:t>possible mechanisms</w:t>
      </w:r>
      <w:r w:rsidRPr="684EE5D6" w:rsidR="48ADBB41">
        <w:rPr>
          <w:rFonts w:ascii="Arial" w:hAnsi="Arial" w:eastAsia="Arial" w:cs="Arial"/>
          <w:b w:val="0"/>
          <w:bCs w:val="0"/>
          <w:i w:val="0"/>
          <w:iCs w:val="0"/>
          <w:caps w:val="0"/>
          <w:smallCaps w:val="0"/>
          <w:noProof w:val="0"/>
          <w:color w:val="222222"/>
          <w:sz w:val="22"/>
          <w:szCs w:val="22"/>
          <w:lang w:val="en-US"/>
        </w:rPr>
        <w:t xml:space="preserve">. </w:t>
      </w:r>
      <w:r w:rsidRPr="684EE5D6" w:rsidR="48ADBB41">
        <w:rPr>
          <w:rFonts w:ascii="Arial" w:hAnsi="Arial" w:eastAsia="Arial" w:cs="Arial"/>
          <w:b w:val="0"/>
          <w:bCs w:val="0"/>
          <w:i w:val="1"/>
          <w:iCs w:val="1"/>
          <w:caps w:val="0"/>
          <w:smallCaps w:val="0"/>
          <w:noProof w:val="0"/>
          <w:color w:val="222222"/>
          <w:sz w:val="22"/>
          <w:szCs w:val="22"/>
          <w:lang w:val="en-US"/>
        </w:rPr>
        <w:t>Psychiatric Research and Clinical Practice</w:t>
      </w:r>
      <w:r w:rsidRPr="684EE5D6" w:rsidR="48ADBB41">
        <w:rPr>
          <w:rFonts w:ascii="Arial" w:hAnsi="Arial" w:eastAsia="Arial" w:cs="Arial"/>
          <w:b w:val="0"/>
          <w:bCs w:val="0"/>
          <w:i w:val="0"/>
          <w:iCs w:val="0"/>
          <w:caps w:val="0"/>
          <w:smallCaps w:val="0"/>
          <w:noProof w:val="0"/>
          <w:color w:val="222222"/>
          <w:sz w:val="22"/>
          <w:szCs w:val="22"/>
          <w:lang w:val="en-US"/>
        </w:rPr>
        <w:t xml:space="preserve">, </w:t>
      </w:r>
      <w:r w:rsidRPr="684EE5D6" w:rsidR="48ADBB41">
        <w:rPr>
          <w:rFonts w:ascii="Arial" w:hAnsi="Arial" w:eastAsia="Arial" w:cs="Arial"/>
          <w:b w:val="0"/>
          <w:bCs w:val="0"/>
          <w:i w:val="1"/>
          <w:iCs w:val="1"/>
          <w:caps w:val="0"/>
          <w:smallCaps w:val="0"/>
          <w:noProof w:val="0"/>
          <w:color w:val="222222"/>
          <w:sz w:val="22"/>
          <w:szCs w:val="22"/>
          <w:lang w:val="en-US"/>
        </w:rPr>
        <w:t>2</w:t>
      </w:r>
      <w:r w:rsidRPr="684EE5D6" w:rsidR="48ADBB41">
        <w:rPr>
          <w:rFonts w:ascii="Arial" w:hAnsi="Arial" w:eastAsia="Arial" w:cs="Arial"/>
          <w:b w:val="0"/>
          <w:bCs w:val="0"/>
          <w:i w:val="0"/>
          <w:iCs w:val="0"/>
          <w:caps w:val="0"/>
          <w:smallCaps w:val="0"/>
          <w:noProof w:val="0"/>
          <w:color w:val="222222"/>
          <w:sz w:val="22"/>
          <w:szCs w:val="22"/>
          <w:lang w:val="en-US"/>
        </w:rPr>
        <w:t>(1), pp.19-25.</w:t>
      </w:r>
    </w:p>
    <w:p w:rsidR="442F60F1" w:rsidP="26E1B557" w:rsidRDefault="442F60F1" w14:paraId="55248882" w14:textId="05247BF9">
      <w:pPr>
        <w:pStyle w:val="Normal"/>
        <w:rPr>
          <w:rFonts w:ascii="Arial" w:hAnsi="Arial" w:eastAsia="Arial" w:cs="Arial"/>
          <w:b w:val="0"/>
          <w:bCs w:val="0"/>
          <w:i w:val="0"/>
          <w:iCs w:val="0"/>
          <w:caps w:val="0"/>
          <w:smallCaps w:val="0"/>
          <w:noProof w:val="0"/>
          <w:color w:val="222222"/>
          <w:sz w:val="22"/>
          <w:szCs w:val="22"/>
          <w:lang w:val="en-US"/>
        </w:rPr>
      </w:pPr>
      <w:r w:rsidRPr="121844ED" w:rsidR="442F60F1">
        <w:rPr>
          <w:rFonts w:ascii="Arial" w:hAnsi="Arial" w:eastAsia="Arial" w:cs="Arial"/>
          <w:b w:val="0"/>
          <w:bCs w:val="0"/>
          <w:i w:val="0"/>
          <w:iCs w:val="0"/>
          <w:caps w:val="0"/>
          <w:smallCaps w:val="0"/>
          <w:noProof w:val="0"/>
          <w:color w:val="222222"/>
          <w:sz w:val="22"/>
          <w:szCs w:val="22"/>
          <w:lang w:val="en-US"/>
        </w:rPr>
        <w:t xml:space="preserve">Twenge, J.M. (2020) Why increases in adolescent depression may be linked to the technological environment. </w:t>
      </w:r>
      <w:r w:rsidRPr="121844ED" w:rsidR="442F60F1">
        <w:rPr>
          <w:rFonts w:ascii="Arial" w:hAnsi="Arial" w:eastAsia="Arial" w:cs="Arial"/>
          <w:b w:val="0"/>
          <w:bCs w:val="0"/>
          <w:i w:val="1"/>
          <w:iCs w:val="1"/>
          <w:caps w:val="0"/>
          <w:smallCaps w:val="0"/>
          <w:noProof w:val="0"/>
          <w:color w:val="222222"/>
          <w:sz w:val="22"/>
          <w:szCs w:val="22"/>
          <w:lang w:val="en-US"/>
        </w:rPr>
        <w:t>Current opinion in psychology</w:t>
      </w:r>
      <w:r w:rsidRPr="121844ED" w:rsidR="442F60F1">
        <w:rPr>
          <w:rFonts w:ascii="Arial" w:hAnsi="Arial" w:eastAsia="Arial" w:cs="Arial"/>
          <w:b w:val="0"/>
          <w:bCs w:val="0"/>
          <w:i w:val="0"/>
          <w:iCs w:val="0"/>
          <w:caps w:val="0"/>
          <w:smallCaps w:val="0"/>
          <w:noProof w:val="0"/>
          <w:color w:val="222222"/>
          <w:sz w:val="22"/>
          <w:szCs w:val="22"/>
          <w:lang w:val="en-US"/>
        </w:rPr>
        <w:t xml:space="preserve">, </w:t>
      </w:r>
      <w:r w:rsidRPr="121844ED" w:rsidR="442F60F1">
        <w:rPr>
          <w:rFonts w:ascii="Arial" w:hAnsi="Arial" w:eastAsia="Arial" w:cs="Arial"/>
          <w:b w:val="0"/>
          <w:bCs w:val="0"/>
          <w:i w:val="1"/>
          <w:iCs w:val="1"/>
          <w:caps w:val="0"/>
          <w:smallCaps w:val="0"/>
          <w:noProof w:val="0"/>
          <w:color w:val="222222"/>
          <w:sz w:val="22"/>
          <w:szCs w:val="22"/>
          <w:lang w:val="en-US"/>
        </w:rPr>
        <w:t>32</w:t>
      </w:r>
      <w:r w:rsidRPr="121844ED" w:rsidR="442F60F1">
        <w:rPr>
          <w:rFonts w:ascii="Arial" w:hAnsi="Arial" w:eastAsia="Arial" w:cs="Arial"/>
          <w:b w:val="0"/>
          <w:bCs w:val="0"/>
          <w:i w:val="0"/>
          <w:iCs w:val="0"/>
          <w:caps w:val="0"/>
          <w:smallCaps w:val="0"/>
          <w:noProof w:val="0"/>
          <w:color w:val="222222"/>
          <w:sz w:val="22"/>
          <w:szCs w:val="22"/>
          <w:lang w:val="en-US"/>
        </w:rPr>
        <w:t>, pp.89-94.</w:t>
      </w:r>
    </w:p>
    <w:p w:rsidR="1CB79D3E" w:rsidP="121844ED" w:rsidRDefault="1CB79D3E" w14:paraId="6D00069B" w14:textId="53746E19">
      <w:pPr>
        <w:pStyle w:val="Normal"/>
        <w:rPr>
          <w:rFonts w:ascii="Arial" w:hAnsi="Arial" w:eastAsia="Arial" w:cs="Arial"/>
          <w:b w:val="0"/>
          <w:bCs w:val="0"/>
          <w:i w:val="0"/>
          <w:iCs w:val="0"/>
          <w:caps w:val="0"/>
          <w:smallCaps w:val="0"/>
          <w:noProof w:val="0"/>
          <w:color w:val="222222"/>
          <w:sz w:val="22"/>
          <w:szCs w:val="22"/>
          <w:lang w:val="en-US"/>
        </w:rPr>
      </w:pPr>
      <w:r w:rsidRPr="121844ED" w:rsidR="1CB79D3E">
        <w:rPr>
          <w:rFonts w:ascii="Arial" w:hAnsi="Arial" w:eastAsia="Arial" w:cs="Arial"/>
          <w:b w:val="0"/>
          <w:bCs w:val="0"/>
          <w:i w:val="0"/>
          <w:iCs w:val="0"/>
          <w:caps w:val="0"/>
          <w:smallCaps w:val="0"/>
          <w:noProof w:val="0"/>
          <w:color w:val="222222"/>
          <w:sz w:val="22"/>
          <w:szCs w:val="22"/>
          <w:lang w:val="en-US"/>
        </w:rPr>
        <w:t>Tzuo</w:t>
      </w:r>
      <w:r w:rsidRPr="121844ED" w:rsidR="1CB79D3E">
        <w:rPr>
          <w:rFonts w:ascii="Arial" w:hAnsi="Arial" w:eastAsia="Arial" w:cs="Arial"/>
          <w:b w:val="0"/>
          <w:bCs w:val="0"/>
          <w:i w:val="0"/>
          <w:iCs w:val="0"/>
          <w:caps w:val="0"/>
          <w:smallCaps w:val="0"/>
          <w:noProof w:val="0"/>
          <w:color w:val="222222"/>
          <w:sz w:val="22"/>
          <w:szCs w:val="22"/>
          <w:lang w:val="en-US"/>
        </w:rPr>
        <w:t xml:space="preserve">, P.W. (2007) The tension between teacher control and children’s freedom in a child-centered classroom: Resolving the practical dilemma through a closer look at the related theories. </w:t>
      </w:r>
      <w:r w:rsidRPr="121844ED" w:rsidR="1CB79D3E">
        <w:rPr>
          <w:rFonts w:ascii="Arial" w:hAnsi="Arial" w:eastAsia="Arial" w:cs="Arial"/>
          <w:b w:val="0"/>
          <w:bCs w:val="0"/>
          <w:i w:val="1"/>
          <w:iCs w:val="1"/>
          <w:caps w:val="0"/>
          <w:smallCaps w:val="0"/>
          <w:noProof w:val="0"/>
          <w:color w:val="222222"/>
          <w:sz w:val="22"/>
          <w:szCs w:val="22"/>
          <w:lang w:val="en-US"/>
        </w:rPr>
        <w:t>Early Childhood Education Journal</w:t>
      </w:r>
      <w:r w:rsidRPr="121844ED" w:rsidR="1CB79D3E">
        <w:rPr>
          <w:rFonts w:ascii="Arial" w:hAnsi="Arial" w:eastAsia="Arial" w:cs="Arial"/>
          <w:b w:val="0"/>
          <w:bCs w:val="0"/>
          <w:i w:val="0"/>
          <w:iCs w:val="0"/>
          <w:caps w:val="0"/>
          <w:smallCaps w:val="0"/>
          <w:noProof w:val="0"/>
          <w:color w:val="222222"/>
          <w:sz w:val="22"/>
          <w:szCs w:val="22"/>
          <w:lang w:val="en-US"/>
        </w:rPr>
        <w:t xml:space="preserve">, </w:t>
      </w:r>
      <w:r w:rsidRPr="121844ED" w:rsidR="1CB79D3E">
        <w:rPr>
          <w:rFonts w:ascii="Arial" w:hAnsi="Arial" w:eastAsia="Arial" w:cs="Arial"/>
          <w:b w:val="0"/>
          <w:bCs w:val="0"/>
          <w:i w:val="1"/>
          <w:iCs w:val="1"/>
          <w:caps w:val="0"/>
          <w:smallCaps w:val="0"/>
          <w:noProof w:val="0"/>
          <w:color w:val="222222"/>
          <w:sz w:val="22"/>
          <w:szCs w:val="22"/>
          <w:lang w:val="en-US"/>
        </w:rPr>
        <w:t>35</w:t>
      </w:r>
      <w:r w:rsidRPr="121844ED" w:rsidR="1CB79D3E">
        <w:rPr>
          <w:rFonts w:ascii="Arial" w:hAnsi="Arial" w:eastAsia="Arial" w:cs="Arial"/>
          <w:b w:val="0"/>
          <w:bCs w:val="0"/>
          <w:i w:val="0"/>
          <w:iCs w:val="0"/>
          <w:caps w:val="0"/>
          <w:smallCaps w:val="0"/>
          <w:noProof w:val="0"/>
          <w:color w:val="222222"/>
          <w:sz w:val="22"/>
          <w:szCs w:val="22"/>
          <w:lang w:val="en-US"/>
        </w:rPr>
        <w:t>, pp.33-39.</w:t>
      </w:r>
    </w:p>
    <w:p w:rsidR="777E14A4" w:rsidP="121844ED" w:rsidRDefault="777E14A4" w14:paraId="367E7D01" w14:textId="4A718D47">
      <w:pPr>
        <w:pStyle w:val="Normal"/>
        <w:rPr>
          <w:rFonts w:ascii="Arial" w:hAnsi="Arial" w:eastAsia="Arial" w:cs="Arial"/>
          <w:b w:val="0"/>
          <w:bCs w:val="0"/>
          <w:i w:val="0"/>
          <w:iCs w:val="0"/>
          <w:caps w:val="0"/>
          <w:smallCaps w:val="0"/>
          <w:noProof w:val="0"/>
          <w:color w:val="222222"/>
          <w:sz w:val="22"/>
          <w:szCs w:val="22"/>
          <w:lang w:val="en-US"/>
        </w:rPr>
      </w:pPr>
      <w:r w:rsidRPr="121844ED" w:rsidR="777E14A4">
        <w:rPr>
          <w:rFonts w:ascii="Arial" w:hAnsi="Arial" w:eastAsia="Arial" w:cs="Arial"/>
          <w:b w:val="0"/>
          <w:bCs w:val="0"/>
          <w:i w:val="0"/>
          <w:iCs w:val="0"/>
          <w:caps w:val="0"/>
          <w:smallCaps w:val="0"/>
          <w:noProof w:val="0"/>
          <w:color w:val="222222"/>
          <w:sz w:val="22"/>
          <w:szCs w:val="22"/>
          <w:lang w:val="en-US"/>
        </w:rPr>
        <w:t xml:space="preserve">Woods, H.C. and Scott, H. (2016) # </w:t>
      </w:r>
      <w:r w:rsidRPr="121844ED" w:rsidR="777E14A4">
        <w:rPr>
          <w:rFonts w:ascii="Arial" w:hAnsi="Arial" w:eastAsia="Arial" w:cs="Arial"/>
          <w:b w:val="0"/>
          <w:bCs w:val="0"/>
          <w:i w:val="0"/>
          <w:iCs w:val="0"/>
          <w:caps w:val="0"/>
          <w:smallCaps w:val="0"/>
          <w:noProof w:val="0"/>
          <w:color w:val="222222"/>
          <w:sz w:val="22"/>
          <w:szCs w:val="22"/>
          <w:lang w:val="en-US"/>
        </w:rPr>
        <w:t>Sleepyteens</w:t>
      </w:r>
      <w:r w:rsidRPr="121844ED" w:rsidR="777E14A4">
        <w:rPr>
          <w:rFonts w:ascii="Arial" w:hAnsi="Arial" w:eastAsia="Arial" w:cs="Arial"/>
          <w:b w:val="0"/>
          <w:bCs w:val="0"/>
          <w:i w:val="0"/>
          <w:iCs w:val="0"/>
          <w:caps w:val="0"/>
          <w:smallCaps w:val="0"/>
          <w:noProof w:val="0"/>
          <w:color w:val="222222"/>
          <w:sz w:val="22"/>
          <w:szCs w:val="22"/>
          <w:lang w:val="en-US"/>
        </w:rPr>
        <w:t xml:space="preserve">: Social media use in adolescence is associated with poor sleep quality, anxiety, </w:t>
      </w:r>
      <w:r w:rsidRPr="121844ED" w:rsidR="777E14A4">
        <w:rPr>
          <w:rFonts w:ascii="Arial" w:hAnsi="Arial" w:eastAsia="Arial" w:cs="Arial"/>
          <w:b w:val="0"/>
          <w:bCs w:val="0"/>
          <w:i w:val="0"/>
          <w:iCs w:val="0"/>
          <w:caps w:val="0"/>
          <w:smallCaps w:val="0"/>
          <w:noProof w:val="0"/>
          <w:color w:val="222222"/>
          <w:sz w:val="22"/>
          <w:szCs w:val="22"/>
          <w:lang w:val="en-US"/>
        </w:rPr>
        <w:t>depression</w:t>
      </w:r>
      <w:r w:rsidRPr="121844ED" w:rsidR="777E14A4">
        <w:rPr>
          <w:rFonts w:ascii="Arial" w:hAnsi="Arial" w:eastAsia="Arial" w:cs="Arial"/>
          <w:b w:val="0"/>
          <w:bCs w:val="0"/>
          <w:i w:val="0"/>
          <w:iCs w:val="0"/>
          <w:caps w:val="0"/>
          <w:smallCaps w:val="0"/>
          <w:noProof w:val="0"/>
          <w:color w:val="222222"/>
          <w:sz w:val="22"/>
          <w:szCs w:val="22"/>
          <w:lang w:val="en-US"/>
        </w:rPr>
        <w:t xml:space="preserve"> and low self-esteem.</w:t>
      </w:r>
      <w:r w:rsidRPr="121844ED" w:rsidR="777E14A4">
        <w:rPr>
          <w:rFonts w:ascii="Arial" w:hAnsi="Arial" w:eastAsia="Arial" w:cs="Arial"/>
          <w:b w:val="0"/>
          <w:bCs w:val="0"/>
          <w:i w:val="0"/>
          <w:iCs w:val="0"/>
          <w:caps w:val="0"/>
          <w:smallCaps w:val="0"/>
          <w:noProof w:val="0"/>
          <w:color w:val="222222"/>
          <w:sz w:val="22"/>
          <w:szCs w:val="22"/>
          <w:lang w:val="en-US"/>
        </w:rPr>
        <w:t xml:space="preserve"> </w:t>
      </w:r>
      <w:r w:rsidRPr="121844ED" w:rsidR="777E14A4">
        <w:rPr>
          <w:rFonts w:ascii="Arial" w:hAnsi="Arial" w:eastAsia="Arial" w:cs="Arial"/>
          <w:b w:val="0"/>
          <w:bCs w:val="0"/>
          <w:i w:val="1"/>
          <w:iCs w:val="1"/>
          <w:caps w:val="0"/>
          <w:smallCaps w:val="0"/>
          <w:noProof w:val="0"/>
          <w:color w:val="222222"/>
          <w:sz w:val="22"/>
          <w:szCs w:val="22"/>
          <w:lang w:val="en-US"/>
        </w:rPr>
        <w:t>Journal of adolescence</w:t>
      </w:r>
      <w:r w:rsidRPr="121844ED" w:rsidR="777E14A4">
        <w:rPr>
          <w:rFonts w:ascii="Arial" w:hAnsi="Arial" w:eastAsia="Arial" w:cs="Arial"/>
          <w:b w:val="0"/>
          <w:bCs w:val="0"/>
          <w:i w:val="0"/>
          <w:iCs w:val="0"/>
          <w:caps w:val="0"/>
          <w:smallCaps w:val="0"/>
          <w:noProof w:val="0"/>
          <w:color w:val="222222"/>
          <w:sz w:val="22"/>
          <w:szCs w:val="22"/>
          <w:lang w:val="en-US"/>
        </w:rPr>
        <w:t xml:space="preserve">, </w:t>
      </w:r>
      <w:r w:rsidRPr="121844ED" w:rsidR="777E14A4">
        <w:rPr>
          <w:rFonts w:ascii="Arial" w:hAnsi="Arial" w:eastAsia="Arial" w:cs="Arial"/>
          <w:b w:val="0"/>
          <w:bCs w:val="0"/>
          <w:i w:val="1"/>
          <w:iCs w:val="1"/>
          <w:caps w:val="0"/>
          <w:smallCaps w:val="0"/>
          <w:noProof w:val="0"/>
          <w:color w:val="222222"/>
          <w:sz w:val="22"/>
          <w:szCs w:val="22"/>
          <w:lang w:val="en-US"/>
        </w:rPr>
        <w:t>51</w:t>
      </w:r>
      <w:r w:rsidRPr="121844ED" w:rsidR="777E14A4">
        <w:rPr>
          <w:rFonts w:ascii="Arial" w:hAnsi="Arial" w:eastAsia="Arial" w:cs="Arial"/>
          <w:b w:val="0"/>
          <w:bCs w:val="0"/>
          <w:i w:val="0"/>
          <w:iCs w:val="0"/>
          <w:caps w:val="0"/>
          <w:smallCaps w:val="0"/>
          <w:noProof w:val="0"/>
          <w:color w:val="222222"/>
          <w:sz w:val="22"/>
          <w:szCs w:val="22"/>
          <w:lang w:val="en-US"/>
        </w:rPr>
        <w:t>, pp.41-49.</w:t>
      </w:r>
    </w:p>
    <w:p w:rsidR="1CD1F116" w:rsidP="121844ED" w:rsidRDefault="1CD1F116" w14:paraId="2A9340B8" w14:textId="67992D2E">
      <w:pPr>
        <w:pStyle w:val="Normal"/>
        <w:rPr>
          <w:rFonts w:ascii="Arial" w:hAnsi="Arial" w:eastAsia="Arial" w:cs="Arial"/>
          <w:b w:val="0"/>
          <w:bCs w:val="0"/>
          <w:i w:val="0"/>
          <w:iCs w:val="0"/>
          <w:caps w:val="0"/>
          <w:smallCaps w:val="0"/>
          <w:noProof w:val="0"/>
          <w:color w:val="222222"/>
          <w:sz w:val="22"/>
          <w:szCs w:val="22"/>
          <w:lang w:val="en-US"/>
        </w:rPr>
      </w:pPr>
      <w:r w:rsidRPr="121844ED" w:rsidR="1CD1F116">
        <w:rPr>
          <w:rFonts w:ascii="Arial" w:hAnsi="Arial" w:eastAsia="Arial" w:cs="Arial"/>
          <w:b w:val="0"/>
          <w:bCs w:val="0"/>
          <w:i w:val="0"/>
          <w:iCs w:val="0"/>
          <w:caps w:val="0"/>
          <w:smallCaps w:val="0"/>
          <w:noProof w:val="0"/>
          <w:color w:val="222222"/>
          <w:sz w:val="22"/>
          <w:szCs w:val="22"/>
          <w:lang w:val="en-US"/>
        </w:rPr>
        <w:t xml:space="preserve">World Health Organization (2016) </w:t>
      </w:r>
      <w:r w:rsidRPr="121844ED" w:rsidR="1CD1F116">
        <w:rPr>
          <w:rFonts w:ascii="Arial" w:hAnsi="Arial" w:eastAsia="Arial" w:cs="Arial"/>
          <w:b w:val="0"/>
          <w:bCs w:val="0"/>
          <w:i w:val="1"/>
          <w:iCs w:val="1"/>
          <w:caps w:val="0"/>
          <w:smallCaps w:val="0"/>
          <w:noProof w:val="0"/>
          <w:color w:val="222222"/>
          <w:sz w:val="22"/>
          <w:szCs w:val="22"/>
          <w:lang w:val="en-US"/>
        </w:rPr>
        <w:t>World health statistics 2016: monitoring health for the SDGs sustainable development goals</w:t>
      </w:r>
      <w:r w:rsidRPr="121844ED" w:rsidR="1CD1F116">
        <w:rPr>
          <w:rFonts w:ascii="Arial" w:hAnsi="Arial" w:eastAsia="Arial" w:cs="Arial"/>
          <w:b w:val="0"/>
          <w:bCs w:val="0"/>
          <w:i w:val="0"/>
          <w:iCs w:val="0"/>
          <w:caps w:val="0"/>
          <w:smallCaps w:val="0"/>
          <w:noProof w:val="0"/>
          <w:color w:val="222222"/>
          <w:sz w:val="22"/>
          <w:szCs w:val="22"/>
          <w:lang w:val="en-US"/>
        </w:rPr>
        <w:t>. World Health Organization.</w:t>
      </w:r>
    </w:p>
    <w:p w:rsidR="3C327210" w:rsidP="684EE5D6" w:rsidRDefault="3C327210" w14:paraId="3CF84FC5" w14:textId="12F34C10">
      <w:pPr>
        <w:pStyle w:val="Normal"/>
        <w:rPr>
          <w:rFonts w:ascii="Arial" w:hAnsi="Arial" w:eastAsia="Arial" w:cs="Arial"/>
          <w:b w:val="0"/>
          <w:bCs w:val="0"/>
          <w:i w:val="0"/>
          <w:iCs w:val="0"/>
          <w:caps w:val="0"/>
          <w:smallCaps w:val="0"/>
          <w:noProof w:val="0"/>
          <w:color w:val="222222"/>
          <w:sz w:val="22"/>
          <w:szCs w:val="22"/>
          <w:lang w:val="en-US"/>
        </w:rPr>
      </w:pPr>
      <w:r w:rsidRPr="684EE5D6" w:rsidR="3C327210">
        <w:rPr>
          <w:rFonts w:ascii="Arial" w:hAnsi="Arial" w:eastAsia="Arial" w:cs="Arial"/>
          <w:b w:val="0"/>
          <w:bCs w:val="0"/>
          <w:i w:val="0"/>
          <w:iCs w:val="0"/>
          <w:caps w:val="0"/>
          <w:smallCaps w:val="0"/>
          <w:noProof w:val="0"/>
          <w:color w:val="222222"/>
          <w:sz w:val="22"/>
          <w:szCs w:val="22"/>
          <w:lang w:val="en-US"/>
        </w:rPr>
        <w:t xml:space="preserve">World Health </w:t>
      </w:r>
      <w:r w:rsidRPr="684EE5D6" w:rsidR="49CA013B">
        <w:rPr>
          <w:rFonts w:ascii="Arial" w:hAnsi="Arial" w:eastAsia="Arial" w:cs="Arial"/>
          <w:b w:val="0"/>
          <w:bCs w:val="0"/>
          <w:i w:val="0"/>
          <w:iCs w:val="0"/>
          <w:caps w:val="0"/>
          <w:smallCaps w:val="0"/>
          <w:noProof w:val="0"/>
          <w:color w:val="222222"/>
          <w:sz w:val="22"/>
          <w:szCs w:val="22"/>
          <w:lang w:val="en-US"/>
        </w:rPr>
        <w:t>Organization</w:t>
      </w:r>
      <w:r w:rsidRPr="684EE5D6" w:rsidR="3C327210">
        <w:rPr>
          <w:rFonts w:ascii="Arial" w:hAnsi="Arial" w:eastAsia="Arial" w:cs="Arial"/>
          <w:b w:val="0"/>
          <w:bCs w:val="0"/>
          <w:i w:val="0"/>
          <w:iCs w:val="0"/>
          <w:caps w:val="0"/>
          <w:smallCaps w:val="0"/>
          <w:noProof w:val="0"/>
          <w:color w:val="222222"/>
          <w:sz w:val="22"/>
          <w:szCs w:val="22"/>
          <w:lang w:val="en-US"/>
        </w:rPr>
        <w:t xml:space="preserve"> (2017)</w:t>
      </w:r>
      <w:r w:rsidRPr="684EE5D6" w:rsidR="2E3475B3">
        <w:rPr>
          <w:rFonts w:ascii="Arial" w:hAnsi="Arial" w:eastAsia="Arial" w:cs="Arial"/>
          <w:b w:val="0"/>
          <w:bCs w:val="0"/>
          <w:i w:val="0"/>
          <w:iCs w:val="0"/>
          <w:caps w:val="0"/>
          <w:smallCaps w:val="0"/>
          <w:noProof w:val="0"/>
          <w:color w:val="222222"/>
          <w:sz w:val="22"/>
          <w:szCs w:val="22"/>
          <w:lang w:val="en-US"/>
        </w:rPr>
        <w:t xml:space="preserve"> Mental health of adolescents. Available at: </w:t>
      </w:r>
      <w:r w:rsidRPr="684EE5D6" w:rsidR="2E3475B3">
        <w:rPr>
          <w:rFonts w:ascii="Arial" w:hAnsi="Arial" w:eastAsia="Arial" w:cs="Arial"/>
          <w:b w:val="0"/>
          <w:bCs w:val="0"/>
          <w:i w:val="0"/>
          <w:iCs w:val="0"/>
          <w:caps w:val="0"/>
          <w:smallCaps w:val="0"/>
          <w:noProof w:val="0"/>
          <w:sz w:val="22"/>
          <w:szCs w:val="22"/>
          <w:lang w:val="en-US"/>
        </w:rPr>
        <w:t>https://who.int</w:t>
      </w:r>
      <w:r w:rsidRPr="684EE5D6" w:rsidR="2E3475B3">
        <w:rPr>
          <w:rFonts w:ascii="Arial" w:hAnsi="Arial" w:eastAsia="Arial" w:cs="Arial"/>
          <w:b w:val="0"/>
          <w:bCs w:val="0"/>
          <w:i w:val="0"/>
          <w:iCs w:val="0"/>
          <w:caps w:val="0"/>
          <w:smallCaps w:val="0"/>
          <w:noProof w:val="0"/>
          <w:color w:val="222222"/>
          <w:sz w:val="22"/>
          <w:szCs w:val="22"/>
          <w:lang w:val="en-US"/>
        </w:rPr>
        <w:t xml:space="preserve"> (Accessed 2 </w:t>
      </w:r>
      <w:r w:rsidRPr="684EE5D6" w:rsidR="7922558A">
        <w:rPr>
          <w:rFonts w:ascii="Arial" w:hAnsi="Arial" w:eastAsia="Arial" w:cs="Arial"/>
          <w:b w:val="0"/>
          <w:bCs w:val="0"/>
          <w:i w:val="0"/>
          <w:iCs w:val="0"/>
          <w:caps w:val="0"/>
          <w:smallCaps w:val="0"/>
          <w:noProof w:val="0"/>
          <w:color w:val="222222"/>
          <w:sz w:val="22"/>
          <w:szCs w:val="22"/>
          <w:lang w:val="en-US"/>
        </w:rPr>
        <w:t>March 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aOA4v3LlqAdO" int2:id="RE8Cum7v">
      <int2:state int2:type="AugLoop_Text_Critique" int2:value="Rejected"/>
    </int2:textHash>
    <int2:textHash int2:hashCode="idGAqu5RN/jv7g" int2:id="yxP6jI5w">
      <int2:state int2:type="AugLoop_Text_Critique" int2:value="Rejected"/>
    </int2:textHash>
    <int2:textHash int2:hashCode="e7z1letLG/TGnR" int2:id="Yf0zVXRB">
      <int2:state int2:type="AugLoop_Text_Critique" int2:value="Rejected"/>
    </int2:textHash>
    <int2:textHash int2:hashCode="teyutaB8yIGl4X" int2:id="teZYP0LO">
      <int2:state int2:type="AugLoop_Text_Critique" int2:value="Rejected"/>
    </int2:textHash>
    <int2:textHash int2:hashCode="xFzYClVvQyo2Bx" int2:id="KR9S5gmx">
      <int2:state int2:type="AugLoop_Text_Critique" int2:value="Rejected"/>
    </int2:textHash>
    <int2:textHash int2:hashCode="BKSQ5QF33PHr0Z" int2:id="NrygBHO7">
      <int2:state int2:type="AugLoop_Text_Critique" int2:value="Rejected"/>
    </int2:textHash>
    <int2:textHash int2:hashCode="AItgw9xd43/Ko5" int2:id="OOuBm8Ot">
      <int2:state int2:type="AugLoop_Text_Critique" int2:value="Rejected"/>
    </int2:textHash>
    <int2:textHash int2:hashCode="d10DLpd9UJe5bK" int2:id="h3VucR9l">
      <int2:state int2:type="AugLoop_Text_Critique" int2:value="Rejected"/>
    </int2:textHash>
    <int2:textHash int2:hashCode="1eH56wthC2gs0O" int2:id="0KG4cdnz">
      <int2:state int2:type="AugLoop_Text_Critique" int2:value="Rejected"/>
    </int2:textHash>
    <int2:textHash int2:hashCode="HAv5IwKWMES3Ky" int2:id="AP30zBVC">
      <int2:state int2:type="AugLoop_Text_Critique" int2:value="Rejected"/>
    </int2:textHash>
    <int2:textHash int2:hashCode="hj+PPtvN40KlPd" int2:id="KD92wPD0">
      <int2:state int2:type="AugLoop_Text_Critique" int2:value="Rejected"/>
    </int2:textHash>
    <int2:textHash int2:hashCode="acHQqk/XX6Gcyw" int2:id="iwfbqqMA">
      <int2:state int2:type="AugLoop_Text_Critique" int2:value="Rejected"/>
    </int2:textHash>
    <int2:textHash int2:hashCode="lGNRQWGXS6fL+n" int2:id="esMNl5AN">
      <int2:state int2:type="AugLoop_Text_Critique" int2:value="Rejected"/>
    </int2:textHash>
    <int2:textHash int2:hashCode="kh0Ehz4u5r2c+z" int2:id="LDa3UXo6">
      <int2:state int2:type="AugLoop_Text_Critique" int2:value="Rejected"/>
    </int2:textHash>
    <int2:textHash int2:hashCode="wGdSrTVRPjjiJ0" int2:id="T326OfJJ">
      <int2:state int2:type="AugLoop_Text_Critique" int2:value="Rejected"/>
    </int2:textHash>
    <int2:textHash int2:hashCode="EzQElQzjJhsIZC" int2:id="g1EfsarG">
      <int2:state int2:type="AugLoop_Text_Critique" int2:value="Rejected"/>
    </int2:textHash>
    <int2:textHash int2:hashCode="rV9Ti6mfy5jn8f" int2:id="y1Q0fd3w">
      <int2:state int2:type="AugLoop_Text_Critique" int2:value="Rejected"/>
    </int2:textHash>
    <int2:textHash int2:hashCode="gX71lcN6DODmHx" int2:id="2nJMZzbD">
      <int2:state int2:type="AugLoop_Text_Critique" int2:value="Rejected"/>
    </int2:textHash>
    <int2:textHash int2:hashCode="F0C4DIie8WdyoE" int2:id="kNXbzuY0">
      <int2:state int2:type="AugLoop_Text_Critique" int2:value="Rejected"/>
    </int2:textHash>
    <int2:textHash int2:hashCode="98ooBKUMG34Ltk" int2:id="et8v2w9J">
      <int2:state int2:type="AugLoop_Text_Critique" int2:value="Rejected"/>
    </int2:textHash>
    <int2:textHash int2:hashCode="D224vq+IunFFTE" int2:id="lNU7Q3D3">
      <int2:state int2:type="AugLoop_Text_Critique" int2:value="Rejected"/>
    </int2:textHash>
    <int2:textHash int2:hashCode="XTB8wqCyzluHTT" int2:id="ZyRKADxZ">
      <int2:state int2:type="AugLoop_Text_Critique" int2:value="Rejected"/>
    </int2:textHash>
    <int2:textHash int2:hashCode="v3jXqOAVqWKVSe" int2:id="gk6iXdVZ">
      <int2:state int2:type="AugLoop_Text_Critique" int2:value="Rejected"/>
    </int2:textHash>
    <int2:textHash int2:hashCode="PLZtS9B8ew8ND3" int2:id="7j04t4YL">
      <int2:state int2:type="AugLoop_Text_Critique" int2:value="Rejected"/>
    </int2:textHash>
    <int2:bookmark int2:bookmarkName="_Int_6pa13nel" int2:invalidationBookmarkName="" int2:hashCode="g/H6b8HDALnZi1" int2:id="DBHX6TQu">
      <int2:state int2:type="AugLoop_Text_Critique" int2:value="Rejected"/>
    </int2:bookmark>
    <int2:bookmark int2:bookmarkName="_Int_TrF8dYBi" int2:invalidationBookmarkName="" int2:hashCode="PYSovclGABQlaE" int2:id="ZJpQsIRL">
      <int2:state int2:type="AugLoop_Text_Critique" int2:value="Rejected"/>
    </int2:bookmark>
    <int2:bookmark int2:bookmarkName="_Int_RoelW58G" int2:invalidationBookmarkName="" int2:hashCode="BEiaEruqauv/th" int2:id="UVYnztB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119e4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0cc9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1c04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477E4A"/>
    <w:rsid w:val="0004305C"/>
    <w:rsid w:val="000EA06E"/>
    <w:rsid w:val="00165305"/>
    <w:rsid w:val="0020C678"/>
    <w:rsid w:val="006693F7"/>
    <w:rsid w:val="0095E217"/>
    <w:rsid w:val="00B1BE93"/>
    <w:rsid w:val="00D810E1"/>
    <w:rsid w:val="01279A9B"/>
    <w:rsid w:val="01A0D609"/>
    <w:rsid w:val="01A2CCF5"/>
    <w:rsid w:val="01C29270"/>
    <w:rsid w:val="01CC14E5"/>
    <w:rsid w:val="01E30A71"/>
    <w:rsid w:val="01E498DF"/>
    <w:rsid w:val="0202765D"/>
    <w:rsid w:val="0231B278"/>
    <w:rsid w:val="024BC957"/>
    <w:rsid w:val="0254BE90"/>
    <w:rsid w:val="02606993"/>
    <w:rsid w:val="027A0DFE"/>
    <w:rsid w:val="027D8893"/>
    <w:rsid w:val="027EF1DC"/>
    <w:rsid w:val="0293563C"/>
    <w:rsid w:val="02B7D7F8"/>
    <w:rsid w:val="02CC88A2"/>
    <w:rsid w:val="02CCD5EE"/>
    <w:rsid w:val="03088063"/>
    <w:rsid w:val="038E467E"/>
    <w:rsid w:val="03CC655B"/>
    <w:rsid w:val="03F8F0EF"/>
    <w:rsid w:val="0404CA7B"/>
    <w:rsid w:val="04314D4F"/>
    <w:rsid w:val="0432CBB1"/>
    <w:rsid w:val="044F0331"/>
    <w:rsid w:val="04620A14"/>
    <w:rsid w:val="049CB7FD"/>
    <w:rsid w:val="04B7F809"/>
    <w:rsid w:val="04B9A104"/>
    <w:rsid w:val="04D18BCE"/>
    <w:rsid w:val="04D4D2F0"/>
    <w:rsid w:val="04ECE368"/>
    <w:rsid w:val="04ECF39B"/>
    <w:rsid w:val="04FA3332"/>
    <w:rsid w:val="05135B8F"/>
    <w:rsid w:val="05245E26"/>
    <w:rsid w:val="0535B427"/>
    <w:rsid w:val="054A7B43"/>
    <w:rsid w:val="0582BE3F"/>
    <w:rsid w:val="059A86E6"/>
    <w:rsid w:val="05CCD640"/>
    <w:rsid w:val="05D21736"/>
    <w:rsid w:val="060B6270"/>
    <w:rsid w:val="060C3BFD"/>
    <w:rsid w:val="067CE969"/>
    <w:rsid w:val="069E6BFC"/>
    <w:rsid w:val="06B19E31"/>
    <w:rsid w:val="06BAB9AC"/>
    <w:rsid w:val="06C02E87"/>
    <w:rsid w:val="06C568BE"/>
    <w:rsid w:val="06F7ADC6"/>
    <w:rsid w:val="0727B64E"/>
    <w:rsid w:val="074F7DDA"/>
    <w:rsid w:val="0752A073"/>
    <w:rsid w:val="077259F9"/>
    <w:rsid w:val="0789F2ED"/>
    <w:rsid w:val="0797EEEF"/>
    <w:rsid w:val="07A80C5E"/>
    <w:rsid w:val="07C38DF7"/>
    <w:rsid w:val="07D133EE"/>
    <w:rsid w:val="07DDEF0C"/>
    <w:rsid w:val="07FCFF43"/>
    <w:rsid w:val="080A6387"/>
    <w:rsid w:val="080C73B2"/>
    <w:rsid w:val="083A3C5D"/>
    <w:rsid w:val="08851D01"/>
    <w:rsid w:val="08A0F3FC"/>
    <w:rsid w:val="08FAB1B8"/>
    <w:rsid w:val="090E2A5A"/>
    <w:rsid w:val="0925C34E"/>
    <w:rsid w:val="09269338"/>
    <w:rsid w:val="093A9A06"/>
    <w:rsid w:val="0964E70F"/>
    <w:rsid w:val="097B8E92"/>
    <w:rsid w:val="0998CFA4"/>
    <w:rsid w:val="09ADE363"/>
    <w:rsid w:val="09B9C774"/>
    <w:rsid w:val="09E93EF3"/>
    <w:rsid w:val="09EAD309"/>
    <w:rsid w:val="0A114450"/>
    <w:rsid w:val="0A1B72BC"/>
    <w:rsid w:val="0A3DC257"/>
    <w:rsid w:val="0A71C078"/>
    <w:rsid w:val="0A742BA6"/>
    <w:rsid w:val="0A871E9C"/>
    <w:rsid w:val="0AB5BDE9"/>
    <w:rsid w:val="0AC83FEA"/>
    <w:rsid w:val="0AE8E0E6"/>
    <w:rsid w:val="0AF985E8"/>
    <w:rsid w:val="0AFD1C55"/>
    <w:rsid w:val="0B03013A"/>
    <w:rsid w:val="0B700447"/>
    <w:rsid w:val="0B75A4E1"/>
    <w:rsid w:val="0B762CD8"/>
    <w:rsid w:val="0B90878D"/>
    <w:rsid w:val="0BC5A4F1"/>
    <w:rsid w:val="0BCAEBE9"/>
    <w:rsid w:val="0BCECBA0"/>
    <w:rsid w:val="0BD233D8"/>
    <w:rsid w:val="0C15C3B3"/>
    <w:rsid w:val="0C1F23D3"/>
    <w:rsid w:val="0C3EEF70"/>
    <w:rsid w:val="0C723AC8"/>
    <w:rsid w:val="0C98ECB6"/>
    <w:rsid w:val="0CA4EB59"/>
    <w:rsid w:val="0CB01C63"/>
    <w:rsid w:val="0CDC9DB3"/>
    <w:rsid w:val="0CE78F57"/>
    <w:rsid w:val="0D20DFB5"/>
    <w:rsid w:val="0D3504B5"/>
    <w:rsid w:val="0D48FB03"/>
    <w:rsid w:val="0D5EBA92"/>
    <w:rsid w:val="0D6D2B3F"/>
    <w:rsid w:val="0D74651F"/>
    <w:rsid w:val="0D8C706E"/>
    <w:rsid w:val="0DCD188D"/>
    <w:rsid w:val="0DDB51A7"/>
    <w:rsid w:val="0DE19B7D"/>
    <w:rsid w:val="0E1CC30A"/>
    <w:rsid w:val="0E2C6275"/>
    <w:rsid w:val="0E2F2FDF"/>
    <w:rsid w:val="0E4C44A4"/>
    <w:rsid w:val="0E949A89"/>
    <w:rsid w:val="0EA30DB6"/>
    <w:rsid w:val="0EDC7F57"/>
    <w:rsid w:val="0EF4F396"/>
    <w:rsid w:val="0EFF49F4"/>
    <w:rsid w:val="0F2840CF"/>
    <w:rsid w:val="0F3A3F2E"/>
    <w:rsid w:val="0F3EEDD7"/>
    <w:rsid w:val="0F529D42"/>
    <w:rsid w:val="0F665200"/>
    <w:rsid w:val="0F76DF4A"/>
    <w:rsid w:val="0FDC9C79"/>
    <w:rsid w:val="1006F7A1"/>
    <w:rsid w:val="10378395"/>
    <w:rsid w:val="1051D2CD"/>
    <w:rsid w:val="10D221B1"/>
    <w:rsid w:val="10F81296"/>
    <w:rsid w:val="114F774A"/>
    <w:rsid w:val="115516B8"/>
    <w:rsid w:val="117CB8D6"/>
    <w:rsid w:val="1181BA57"/>
    <w:rsid w:val="11F8AF3C"/>
    <w:rsid w:val="11FCFD14"/>
    <w:rsid w:val="121553B2"/>
    <w:rsid w:val="121844ED"/>
    <w:rsid w:val="1231824D"/>
    <w:rsid w:val="124FEB07"/>
    <w:rsid w:val="12950897"/>
    <w:rsid w:val="12A733F6"/>
    <w:rsid w:val="12F5CD65"/>
    <w:rsid w:val="131FB5C7"/>
    <w:rsid w:val="132B6618"/>
    <w:rsid w:val="133A7BB7"/>
    <w:rsid w:val="1356D0DB"/>
    <w:rsid w:val="138EF3B6"/>
    <w:rsid w:val="13AE5D6F"/>
    <w:rsid w:val="13C20DC2"/>
    <w:rsid w:val="13D0867C"/>
    <w:rsid w:val="1405ACE7"/>
    <w:rsid w:val="1406F0AF"/>
    <w:rsid w:val="14137DB3"/>
    <w:rsid w:val="141C5348"/>
    <w:rsid w:val="1436FF90"/>
    <w:rsid w:val="14376FF1"/>
    <w:rsid w:val="143C0E49"/>
    <w:rsid w:val="1450DD01"/>
    <w:rsid w:val="14919DC6"/>
    <w:rsid w:val="14BB8628"/>
    <w:rsid w:val="14BE4139"/>
    <w:rsid w:val="14E46BC4"/>
    <w:rsid w:val="14FA9603"/>
    <w:rsid w:val="1505C7DE"/>
    <w:rsid w:val="151CBFED"/>
    <w:rsid w:val="1533DF4B"/>
    <w:rsid w:val="1537C3E2"/>
    <w:rsid w:val="154CF474"/>
    <w:rsid w:val="15688C93"/>
    <w:rsid w:val="156A851E"/>
    <w:rsid w:val="15C1B75A"/>
    <w:rsid w:val="15D1BEC9"/>
    <w:rsid w:val="15D2CFF1"/>
    <w:rsid w:val="15E0137E"/>
    <w:rsid w:val="15ECE647"/>
    <w:rsid w:val="15F0AE9A"/>
    <w:rsid w:val="15FFDB08"/>
    <w:rsid w:val="160419EF"/>
    <w:rsid w:val="160CF57C"/>
    <w:rsid w:val="16307561"/>
    <w:rsid w:val="1641B211"/>
    <w:rsid w:val="16461617"/>
    <w:rsid w:val="168E719D"/>
    <w:rsid w:val="16A1983F"/>
    <w:rsid w:val="16A6C519"/>
    <w:rsid w:val="16D882CF"/>
    <w:rsid w:val="16E50D80"/>
    <w:rsid w:val="173046A6"/>
    <w:rsid w:val="175337B6"/>
    <w:rsid w:val="176EA052"/>
    <w:rsid w:val="1775C4C7"/>
    <w:rsid w:val="17887DC3"/>
    <w:rsid w:val="178C7EFB"/>
    <w:rsid w:val="17B99D6C"/>
    <w:rsid w:val="17CC57C3"/>
    <w:rsid w:val="17CE2FF7"/>
    <w:rsid w:val="17DD314E"/>
    <w:rsid w:val="18110641"/>
    <w:rsid w:val="18149ADE"/>
    <w:rsid w:val="18307E3F"/>
    <w:rsid w:val="186C3E98"/>
    <w:rsid w:val="187BC601"/>
    <w:rsid w:val="188CD197"/>
    <w:rsid w:val="188E0805"/>
    <w:rsid w:val="1897D152"/>
    <w:rsid w:val="18A02D55"/>
    <w:rsid w:val="18ABC6A4"/>
    <w:rsid w:val="18AEE30E"/>
    <w:rsid w:val="18B9621C"/>
    <w:rsid w:val="1900D5ED"/>
    <w:rsid w:val="1900FD97"/>
    <w:rsid w:val="19095F8B"/>
    <w:rsid w:val="19231867"/>
    <w:rsid w:val="193EEBA8"/>
    <w:rsid w:val="19533C9A"/>
    <w:rsid w:val="19742B24"/>
    <w:rsid w:val="197D492B"/>
    <w:rsid w:val="19999FE2"/>
    <w:rsid w:val="19C3A13F"/>
    <w:rsid w:val="19F41E0E"/>
    <w:rsid w:val="19F7E5D0"/>
    <w:rsid w:val="1A28A1F8"/>
    <w:rsid w:val="1A33861D"/>
    <w:rsid w:val="1A4615DB"/>
    <w:rsid w:val="1A544EF5"/>
    <w:rsid w:val="1A9EA456"/>
    <w:rsid w:val="1AA1FA3F"/>
    <w:rsid w:val="1AA4C3D8"/>
    <w:rsid w:val="1AA52FEC"/>
    <w:rsid w:val="1AA64114"/>
    <w:rsid w:val="1AA9F0A9"/>
    <w:rsid w:val="1AC41FBD"/>
    <w:rsid w:val="1AEF0CFB"/>
    <w:rsid w:val="1AF20946"/>
    <w:rsid w:val="1B357043"/>
    <w:rsid w:val="1B4921FA"/>
    <w:rsid w:val="1B6277AA"/>
    <w:rsid w:val="1B6F0437"/>
    <w:rsid w:val="1B6F23CD"/>
    <w:rsid w:val="1B7A363C"/>
    <w:rsid w:val="1B838F20"/>
    <w:rsid w:val="1B909B17"/>
    <w:rsid w:val="1BABDE2C"/>
    <w:rsid w:val="1BB96F54"/>
    <w:rsid w:val="1BC3FFF7"/>
    <w:rsid w:val="1BFCC6F2"/>
    <w:rsid w:val="1C255E65"/>
    <w:rsid w:val="1C284DBE"/>
    <w:rsid w:val="1C2ABD15"/>
    <w:rsid w:val="1C337EC8"/>
    <w:rsid w:val="1C421175"/>
    <w:rsid w:val="1C46A9E2"/>
    <w:rsid w:val="1CB79D3E"/>
    <w:rsid w:val="1CC47F96"/>
    <w:rsid w:val="1CC4DC9C"/>
    <w:rsid w:val="1CD1AD52"/>
    <w:rsid w:val="1CD1F116"/>
    <w:rsid w:val="1D0EA99E"/>
    <w:rsid w:val="1D16069D"/>
    <w:rsid w:val="1D47A65A"/>
    <w:rsid w:val="1D553FB5"/>
    <w:rsid w:val="1D6B2F77"/>
    <w:rsid w:val="1D77A915"/>
    <w:rsid w:val="1D7F86A2"/>
    <w:rsid w:val="1D807D9A"/>
    <w:rsid w:val="1D9158F1"/>
    <w:rsid w:val="1DC68D76"/>
    <w:rsid w:val="1DD8A1CE"/>
    <w:rsid w:val="1DDDE1D6"/>
    <w:rsid w:val="1DDF421C"/>
    <w:rsid w:val="1E156CC1"/>
    <w:rsid w:val="1E5233B2"/>
    <w:rsid w:val="1E56DD3B"/>
    <w:rsid w:val="1E5DE9F0"/>
    <w:rsid w:val="1E60ACFD"/>
    <w:rsid w:val="1E6213C9"/>
    <w:rsid w:val="1E759816"/>
    <w:rsid w:val="1EB73942"/>
    <w:rsid w:val="1EC83BD9"/>
    <w:rsid w:val="1EF75827"/>
    <w:rsid w:val="1F1610DA"/>
    <w:rsid w:val="1F1B5703"/>
    <w:rsid w:val="1F2D487F"/>
    <w:rsid w:val="1F3BAF77"/>
    <w:rsid w:val="1F6C7396"/>
    <w:rsid w:val="1F935126"/>
    <w:rsid w:val="1FADDEC4"/>
    <w:rsid w:val="1FB041E9"/>
    <w:rsid w:val="1FB42FAD"/>
    <w:rsid w:val="1FBB5224"/>
    <w:rsid w:val="1FC27E1E"/>
    <w:rsid w:val="1FCA2953"/>
    <w:rsid w:val="1FCC0494"/>
    <w:rsid w:val="1FDEF718"/>
    <w:rsid w:val="20216514"/>
    <w:rsid w:val="2034688C"/>
    <w:rsid w:val="2052D0BC"/>
    <w:rsid w:val="20A00348"/>
    <w:rsid w:val="20A9A020"/>
    <w:rsid w:val="20B1E13B"/>
    <w:rsid w:val="20D129D2"/>
    <w:rsid w:val="20D5843D"/>
    <w:rsid w:val="212BCDB3"/>
    <w:rsid w:val="2146CC96"/>
    <w:rsid w:val="214C124A"/>
    <w:rsid w:val="21859E48"/>
    <w:rsid w:val="21958AB2"/>
    <w:rsid w:val="2195D6AB"/>
    <w:rsid w:val="219EB3C2"/>
    <w:rsid w:val="21BE6715"/>
    <w:rsid w:val="22067A95"/>
    <w:rsid w:val="22117A10"/>
    <w:rsid w:val="2215E30A"/>
    <w:rsid w:val="222A81D8"/>
    <w:rsid w:val="2264CA14"/>
    <w:rsid w:val="22735039"/>
    <w:rsid w:val="2304F58F"/>
    <w:rsid w:val="230EF869"/>
    <w:rsid w:val="2317F1CF"/>
    <w:rsid w:val="23377724"/>
    <w:rsid w:val="235EA709"/>
    <w:rsid w:val="23622D20"/>
    <w:rsid w:val="23C65239"/>
    <w:rsid w:val="23D1C5DB"/>
    <w:rsid w:val="23D7A40A"/>
    <w:rsid w:val="23E981FD"/>
    <w:rsid w:val="23F5DF4A"/>
    <w:rsid w:val="240029B5"/>
    <w:rsid w:val="240DC854"/>
    <w:rsid w:val="24270733"/>
    <w:rsid w:val="2431CA0C"/>
    <w:rsid w:val="243BD3E5"/>
    <w:rsid w:val="244C1232"/>
    <w:rsid w:val="24521C0E"/>
    <w:rsid w:val="246CEB97"/>
    <w:rsid w:val="2480DF99"/>
    <w:rsid w:val="24C576D7"/>
    <w:rsid w:val="24D921A3"/>
    <w:rsid w:val="25267AC6"/>
    <w:rsid w:val="2536B472"/>
    <w:rsid w:val="25419B61"/>
    <w:rsid w:val="254D5E8F"/>
    <w:rsid w:val="2585525E"/>
    <w:rsid w:val="25E5B000"/>
    <w:rsid w:val="25E7E293"/>
    <w:rsid w:val="25ED7795"/>
    <w:rsid w:val="26366A34"/>
    <w:rsid w:val="2656623C"/>
    <w:rsid w:val="269464FC"/>
    <w:rsid w:val="269E9A00"/>
    <w:rsid w:val="26D2ABAE"/>
    <w:rsid w:val="26E1B557"/>
    <w:rsid w:val="27456916"/>
    <w:rsid w:val="27571A19"/>
    <w:rsid w:val="278F46A6"/>
    <w:rsid w:val="27D23A95"/>
    <w:rsid w:val="2832AC2E"/>
    <w:rsid w:val="283A6A61"/>
    <w:rsid w:val="286E12AC"/>
    <w:rsid w:val="287EC155"/>
    <w:rsid w:val="28B46210"/>
    <w:rsid w:val="28DF2D26"/>
    <w:rsid w:val="28E3E54A"/>
    <w:rsid w:val="291AF1C2"/>
    <w:rsid w:val="293FDDB9"/>
    <w:rsid w:val="296D0094"/>
    <w:rsid w:val="296E0AF6"/>
    <w:rsid w:val="29EC8478"/>
    <w:rsid w:val="2A142E4E"/>
    <w:rsid w:val="2A283A2A"/>
    <w:rsid w:val="2A4396DC"/>
    <w:rsid w:val="2A4F7517"/>
    <w:rsid w:val="2A517908"/>
    <w:rsid w:val="2A5D2357"/>
    <w:rsid w:val="2A79011B"/>
    <w:rsid w:val="2A94BC24"/>
    <w:rsid w:val="2AA61BAE"/>
    <w:rsid w:val="2AABDF1B"/>
    <w:rsid w:val="2AE5785F"/>
    <w:rsid w:val="2AE9284B"/>
    <w:rsid w:val="2AF6DF17"/>
    <w:rsid w:val="2B4B940D"/>
    <w:rsid w:val="2B8E0575"/>
    <w:rsid w:val="2BB0DCE5"/>
    <w:rsid w:val="2BDD4C91"/>
    <w:rsid w:val="2C5BED17"/>
    <w:rsid w:val="2C646785"/>
    <w:rsid w:val="2CC0CF48"/>
    <w:rsid w:val="2CC9DD36"/>
    <w:rsid w:val="2CCDC8E5"/>
    <w:rsid w:val="2CF78237"/>
    <w:rsid w:val="2D0CDB12"/>
    <w:rsid w:val="2D129C11"/>
    <w:rsid w:val="2D1686AA"/>
    <w:rsid w:val="2D5FDAEC"/>
    <w:rsid w:val="2D7617A9"/>
    <w:rsid w:val="2D7DA7AD"/>
    <w:rsid w:val="2D7E8650"/>
    <w:rsid w:val="2E164D33"/>
    <w:rsid w:val="2E2C3BDA"/>
    <w:rsid w:val="2E3475B3"/>
    <w:rsid w:val="2E83D89E"/>
    <w:rsid w:val="2E8629F5"/>
    <w:rsid w:val="2E9ED11C"/>
    <w:rsid w:val="2ECF554A"/>
    <w:rsid w:val="2F11E80A"/>
    <w:rsid w:val="2F47AE42"/>
    <w:rsid w:val="2F527904"/>
    <w:rsid w:val="2F7410A0"/>
    <w:rsid w:val="2F8A0CBE"/>
    <w:rsid w:val="2FB84D91"/>
    <w:rsid w:val="2FCC3E7C"/>
    <w:rsid w:val="2FCF6488"/>
    <w:rsid w:val="300D1CB6"/>
    <w:rsid w:val="3033DD4A"/>
    <w:rsid w:val="30695F6F"/>
    <w:rsid w:val="306E22D2"/>
    <w:rsid w:val="306F6F40"/>
    <w:rsid w:val="30A498A7"/>
    <w:rsid w:val="30C7F67B"/>
    <w:rsid w:val="30EE3A54"/>
    <w:rsid w:val="3135CEA8"/>
    <w:rsid w:val="313EF1A4"/>
    <w:rsid w:val="31541DF2"/>
    <w:rsid w:val="315EF362"/>
    <w:rsid w:val="316C2D8A"/>
    <w:rsid w:val="31A17B5E"/>
    <w:rsid w:val="31B71D8D"/>
    <w:rsid w:val="31EAD85C"/>
    <w:rsid w:val="320CD1A4"/>
    <w:rsid w:val="321DD996"/>
    <w:rsid w:val="321DEDEB"/>
    <w:rsid w:val="32241FA1"/>
    <w:rsid w:val="322889B5"/>
    <w:rsid w:val="322A463D"/>
    <w:rsid w:val="32406908"/>
    <w:rsid w:val="324C8E15"/>
    <w:rsid w:val="324E520F"/>
    <w:rsid w:val="3293A102"/>
    <w:rsid w:val="32A7B78A"/>
    <w:rsid w:val="32CDF64C"/>
    <w:rsid w:val="32FAE6C9"/>
    <w:rsid w:val="3303DF3E"/>
    <w:rsid w:val="331E33BF"/>
    <w:rsid w:val="33449760"/>
    <w:rsid w:val="33A3B285"/>
    <w:rsid w:val="33AC3AF0"/>
    <w:rsid w:val="33C4ECA9"/>
    <w:rsid w:val="33E43E11"/>
    <w:rsid w:val="3425DB16"/>
    <w:rsid w:val="3465F4A2"/>
    <w:rsid w:val="347D6BC7"/>
    <w:rsid w:val="34C10B1A"/>
    <w:rsid w:val="34F27653"/>
    <w:rsid w:val="34F3744D"/>
    <w:rsid w:val="35071C45"/>
    <w:rsid w:val="3527726E"/>
    <w:rsid w:val="3560BD0A"/>
    <w:rsid w:val="35BDE9D4"/>
    <w:rsid w:val="360B55B5"/>
    <w:rsid w:val="36173926"/>
    <w:rsid w:val="368488B7"/>
    <w:rsid w:val="368697BF"/>
    <w:rsid w:val="368F44AE"/>
    <w:rsid w:val="36CD0F92"/>
    <w:rsid w:val="36D8A0F3"/>
    <w:rsid w:val="36E0FA69"/>
    <w:rsid w:val="36FC8D6B"/>
    <w:rsid w:val="370F3763"/>
    <w:rsid w:val="3785D2E5"/>
    <w:rsid w:val="37947EE6"/>
    <w:rsid w:val="37A3BAAA"/>
    <w:rsid w:val="37B50C89"/>
    <w:rsid w:val="37BAF70D"/>
    <w:rsid w:val="37DFAD26"/>
    <w:rsid w:val="38065DD8"/>
    <w:rsid w:val="382A1715"/>
    <w:rsid w:val="38587BB1"/>
    <w:rsid w:val="38672AD3"/>
    <w:rsid w:val="386CB4E5"/>
    <w:rsid w:val="3877222C"/>
    <w:rsid w:val="387B15E5"/>
    <w:rsid w:val="38985DCC"/>
    <w:rsid w:val="38AB07C4"/>
    <w:rsid w:val="38C6FC80"/>
    <w:rsid w:val="38C8298F"/>
    <w:rsid w:val="38DA0BAA"/>
    <w:rsid w:val="38DE0BA6"/>
    <w:rsid w:val="38E7AC86"/>
    <w:rsid w:val="3904B1AB"/>
    <w:rsid w:val="393965C5"/>
    <w:rsid w:val="39612359"/>
    <w:rsid w:val="398C1C46"/>
    <w:rsid w:val="39A82D55"/>
    <w:rsid w:val="39C5E776"/>
    <w:rsid w:val="39CBCEC0"/>
    <w:rsid w:val="39D0A5CE"/>
    <w:rsid w:val="39F44C12"/>
    <w:rsid w:val="39F59156"/>
    <w:rsid w:val="39F9FE7D"/>
    <w:rsid w:val="39FAE391"/>
    <w:rsid w:val="3A1041B5"/>
    <w:rsid w:val="3A116C6E"/>
    <w:rsid w:val="3A285DC0"/>
    <w:rsid w:val="3A40DAEE"/>
    <w:rsid w:val="3A4A42C1"/>
    <w:rsid w:val="3A539F72"/>
    <w:rsid w:val="3A8F1FC8"/>
    <w:rsid w:val="3ABAF4FD"/>
    <w:rsid w:val="3ABB3D8E"/>
    <w:rsid w:val="3AC7A100"/>
    <w:rsid w:val="3AE0F8E8"/>
    <w:rsid w:val="3B70A0D7"/>
    <w:rsid w:val="3B7F793B"/>
    <w:rsid w:val="3BAC1216"/>
    <w:rsid w:val="3BEEC32B"/>
    <w:rsid w:val="3C12A532"/>
    <w:rsid w:val="3C327210"/>
    <w:rsid w:val="3C3304AA"/>
    <w:rsid w:val="3C3338CD"/>
    <w:rsid w:val="3C431948"/>
    <w:rsid w:val="3C4C052D"/>
    <w:rsid w:val="3C570DEF"/>
    <w:rsid w:val="3C599DA5"/>
    <w:rsid w:val="3CF45F0B"/>
    <w:rsid w:val="3D1B499C"/>
    <w:rsid w:val="3D3D2332"/>
    <w:rsid w:val="3D4AA78F"/>
    <w:rsid w:val="3DA468D0"/>
    <w:rsid w:val="3DB451DA"/>
    <w:rsid w:val="3DBC3705"/>
    <w:rsid w:val="3DCF092E"/>
    <w:rsid w:val="3DCF4626"/>
    <w:rsid w:val="3DF49EF0"/>
    <w:rsid w:val="3DF533C1"/>
    <w:rsid w:val="3E3E1949"/>
    <w:rsid w:val="3E66D609"/>
    <w:rsid w:val="3E6BF5FE"/>
    <w:rsid w:val="3E8CCF83"/>
    <w:rsid w:val="3EB5C49E"/>
    <w:rsid w:val="3EB719FD"/>
    <w:rsid w:val="3EBC8112"/>
    <w:rsid w:val="3EE06DD4"/>
    <w:rsid w:val="3EE57914"/>
    <w:rsid w:val="3F0434E2"/>
    <w:rsid w:val="3F83FECE"/>
    <w:rsid w:val="3FA4E58E"/>
    <w:rsid w:val="3FB910C0"/>
    <w:rsid w:val="3FBAA51D"/>
    <w:rsid w:val="3FBB79D4"/>
    <w:rsid w:val="3FDA4861"/>
    <w:rsid w:val="400910D0"/>
    <w:rsid w:val="4057887D"/>
    <w:rsid w:val="407802D2"/>
    <w:rsid w:val="407F8339"/>
    <w:rsid w:val="40979F44"/>
    <w:rsid w:val="40DE91E6"/>
    <w:rsid w:val="40F03412"/>
    <w:rsid w:val="40F79BDC"/>
    <w:rsid w:val="41572D87"/>
    <w:rsid w:val="416D670F"/>
    <w:rsid w:val="41972E2B"/>
    <w:rsid w:val="4197FC78"/>
    <w:rsid w:val="41A5A152"/>
    <w:rsid w:val="41EEBABF"/>
    <w:rsid w:val="421B539A"/>
    <w:rsid w:val="422190CB"/>
    <w:rsid w:val="42336FA5"/>
    <w:rsid w:val="4290CE9B"/>
    <w:rsid w:val="42A5C2ED"/>
    <w:rsid w:val="42A9AFAC"/>
    <w:rsid w:val="42B29B91"/>
    <w:rsid w:val="42B509AF"/>
    <w:rsid w:val="42BF0777"/>
    <w:rsid w:val="432E386F"/>
    <w:rsid w:val="433081D0"/>
    <w:rsid w:val="43378088"/>
    <w:rsid w:val="43851446"/>
    <w:rsid w:val="43DE2C0E"/>
    <w:rsid w:val="44106F43"/>
    <w:rsid w:val="4414944F"/>
    <w:rsid w:val="442C6CD0"/>
    <w:rsid w:val="442F60F1"/>
    <w:rsid w:val="446F33C5"/>
    <w:rsid w:val="447D420E"/>
    <w:rsid w:val="4482A4AC"/>
    <w:rsid w:val="448D2579"/>
    <w:rsid w:val="44997A15"/>
    <w:rsid w:val="44AE22C1"/>
    <w:rsid w:val="44C033C4"/>
    <w:rsid w:val="44C3A509"/>
    <w:rsid w:val="44D350E9"/>
    <w:rsid w:val="44D8CBE9"/>
    <w:rsid w:val="44D947F6"/>
    <w:rsid w:val="44E62026"/>
    <w:rsid w:val="44EE5442"/>
    <w:rsid w:val="459C92F7"/>
    <w:rsid w:val="459D095F"/>
    <w:rsid w:val="45CA0C56"/>
    <w:rsid w:val="460C0530"/>
    <w:rsid w:val="462ABB58"/>
    <w:rsid w:val="46457651"/>
    <w:rsid w:val="46464D0D"/>
    <w:rsid w:val="464ADB59"/>
    <w:rsid w:val="46596917"/>
    <w:rsid w:val="466AB142"/>
    <w:rsid w:val="4692379F"/>
    <w:rsid w:val="46ABB9DA"/>
    <w:rsid w:val="479A3CBA"/>
    <w:rsid w:val="47CCDF6E"/>
    <w:rsid w:val="47D7C86B"/>
    <w:rsid w:val="47E21D6E"/>
    <w:rsid w:val="47F53978"/>
    <w:rsid w:val="47F887BD"/>
    <w:rsid w:val="47FD7649"/>
    <w:rsid w:val="480762E8"/>
    <w:rsid w:val="481C103B"/>
    <w:rsid w:val="4825F504"/>
    <w:rsid w:val="4840B640"/>
    <w:rsid w:val="48736FC5"/>
    <w:rsid w:val="48803A62"/>
    <w:rsid w:val="48830E09"/>
    <w:rsid w:val="488F4429"/>
    <w:rsid w:val="48ADBB41"/>
    <w:rsid w:val="48BEF346"/>
    <w:rsid w:val="48C56440"/>
    <w:rsid w:val="48D5E061"/>
    <w:rsid w:val="4901AD18"/>
    <w:rsid w:val="4961EF77"/>
    <w:rsid w:val="49657E55"/>
    <w:rsid w:val="49A194BB"/>
    <w:rsid w:val="49A7E66B"/>
    <w:rsid w:val="49AB7ABA"/>
    <w:rsid w:val="49CA013B"/>
    <w:rsid w:val="4A1EDE6A"/>
    <w:rsid w:val="4A25C967"/>
    <w:rsid w:val="4A40EE8D"/>
    <w:rsid w:val="4A59D4C1"/>
    <w:rsid w:val="4A61B784"/>
    <w:rsid w:val="4A6914B9"/>
    <w:rsid w:val="4A6CF0CC"/>
    <w:rsid w:val="4A79227B"/>
    <w:rsid w:val="4AB6A5D6"/>
    <w:rsid w:val="4ADF088C"/>
    <w:rsid w:val="4AE3A3E1"/>
    <w:rsid w:val="4AFE2C7B"/>
    <w:rsid w:val="4B02AC69"/>
    <w:rsid w:val="4B0B2DDA"/>
    <w:rsid w:val="4B3A5EF6"/>
    <w:rsid w:val="4B8864FE"/>
    <w:rsid w:val="4B8AABEA"/>
    <w:rsid w:val="4B9895AE"/>
    <w:rsid w:val="4BAD9A9C"/>
    <w:rsid w:val="4BB47A5D"/>
    <w:rsid w:val="4BC1B256"/>
    <w:rsid w:val="4C005C8F"/>
    <w:rsid w:val="4C03295B"/>
    <w:rsid w:val="4C394DDA"/>
    <w:rsid w:val="4C5112AC"/>
    <w:rsid w:val="4C527637"/>
    <w:rsid w:val="4C954912"/>
    <w:rsid w:val="4C9AD1BD"/>
    <w:rsid w:val="4CB9F4BC"/>
    <w:rsid w:val="4CCB6FC3"/>
    <w:rsid w:val="4CEF815E"/>
    <w:rsid w:val="4D267C4B"/>
    <w:rsid w:val="4D318DF8"/>
    <w:rsid w:val="4D385231"/>
    <w:rsid w:val="4D3A79F1"/>
    <w:rsid w:val="4D4C2CF2"/>
    <w:rsid w:val="4D6F028D"/>
    <w:rsid w:val="4D7B564C"/>
    <w:rsid w:val="4DB74530"/>
    <w:rsid w:val="4DC41411"/>
    <w:rsid w:val="4DC6EA9E"/>
    <w:rsid w:val="4DD6599E"/>
    <w:rsid w:val="4DE70BD2"/>
    <w:rsid w:val="4DE70D09"/>
    <w:rsid w:val="4DF9295B"/>
    <w:rsid w:val="4E1B44A3"/>
    <w:rsid w:val="4E42CE9C"/>
    <w:rsid w:val="4E6F0571"/>
    <w:rsid w:val="4EADABEC"/>
    <w:rsid w:val="4EDC950B"/>
    <w:rsid w:val="4EE5D2C9"/>
    <w:rsid w:val="4EF300F3"/>
    <w:rsid w:val="4EF64E9E"/>
    <w:rsid w:val="4F02D550"/>
    <w:rsid w:val="4F150C6D"/>
    <w:rsid w:val="4FB59827"/>
    <w:rsid w:val="4FDC2CBC"/>
    <w:rsid w:val="50031085"/>
    <w:rsid w:val="501364ED"/>
    <w:rsid w:val="503B0454"/>
    <w:rsid w:val="5055AE3A"/>
    <w:rsid w:val="508E1FEE"/>
    <w:rsid w:val="50949AB1"/>
    <w:rsid w:val="50A39E65"/>
    <w:rsid w:val="50BDFE54"/>
    <w:rsid w:val="50BF2FBB"/>
    <w:rsid w:val="50D6677E"/>
    <w:rsid w:val="511C95C0"/>
    <w:rsid w:val="51325BF2"/>
    <w:rsid w:val="515C9026"/>
    <w:rsid w:val="516AC940"/>
    <w:rsid w:val="5177FD1D"/>
    <w:rsid w:val="517A6F5E"/>
    <w:rsid w:val="51BA689D"/>
    <w:rsid w:val="51BF8D64"/>
    <w:rsid w:val="51DED619"/>
    <w:rsid w:val="51FF2C12"/>
    <w:rsid w:val="521D738B"/>
    <w:rsid w:val="52306B12"/>
    <w:rsid w:val="52BC877D"/>
    <w:rsid w:val="52C2B5B5"/>
    <w:rsid w:val="52FBDF76"/>
    <w:rsid w:val="532502A9"/>
    <w:rsid w:val="532C5544"/>
    <w:rsid w:val="5346E683"/>
    <w:rsid w:val="5360C723"/>
    <w:rsid w:val="53619071"/>
    <w:rsid w:val="53639A55"/>
    <w:rsid w:val="5367E991"/>
    <w:rsid w:val="538D4EFC"/>
    <w:rsid w:val="53AD3A8F"/>
    <w:rsid w:val="53AD5304"/>
    <w:rsid w:val="53B02A4C"/>
    <w:rsid w:val="53B943EC"/>
    <w:rsid w:val="53BCAA43"/>
    <w:rsid w:val="53CBC126"/>
    <w:rsid w:val="53FA9B7E"/>
    <w:rsid w:val="54157AEB"/>
    <w:rsid w:val="5441A4AE"/>
    <w:rsid w:val="54659353"/>
    <w:rsid w:val="546E5F1B"/>
    <w:rsid w:val="5481F1C4"/>
    <w:rsid w:val="549D2316"/>
    <w:rsid w:val="54C2D0F4"/>
    <w:rsid w:val="54E13914"/>
    <w:rsid w:val="54EEB783"/>
    <w:rsid w:val="54F54990"/>
    <w:rsid w:val="54FC9784"/>
    <w:rsid w:val="5503B9F2"/>
    <w:rsid w:val="55291F5D"/>
    <w:rsid w:val="5542DE49"/>
    <w:rsid w:val="5553AE6F"/>
    <w:rsid w:val="55619111"/>
    <w:rsid w:val="55770F88"/>
    <w:rsid w:val="55870085"/>
    <w:rsid w:val="55BBC048"/>
    <w:rsid w:val="561DC225"/>
    <w:rsid w:val="56328256"/>
    <w:rsid w:val="563E1EB2"/>
    <w:rsid w:val="565E829D"/>
    <w:rsid w:val="56D0873D"/>
    <w:rsid w:val="56D80BC8"/>
    <w:rsid w:val="56DA9F31"/>
    <w:rsid w:val="56DC1DD2"/>
    <w:rsid w:val="56FC411D"/>
    <w:rsid w:val="570E1B55"/>
    <w:rsid w:val="571CD228"/>
    <w:rsid w:val="573B4DD0"/>
    <w:rsid w:val="5772DFC7"/>
    <w:rsid w:val="57794570"/>
    <w:rsid w:val="57C733D0"/>
    <w:rsid w:val="58201722"/>
    <w:rsid w:val="58343846"/>
    <w:rsid w:val="5893F3B2"/>
    <w:rsid w:val="58A8B0DA"/>
    <w:rsid w:val="58B87B5E"/>
    <w:rsid w:val="58F72E0F"/>
    <w:rsid w:val="594D2EE9"/>
    <w:rsid w:val="5967CE5B"/>
    <w:rsid w:val="59968A44"/>
    <w:rsid w:val="599B2863"/>
    <w:rsid w:val="59DACA55"/>
    <w:rsid w:val="5A024612"/>
    <w:rsid w:val="5A0844C3"/>
    <w:rsid w:val="5A219001"/>
    <w:rsid w:val="5A271F92"/>
    <w:rsid w:val="5A3E45E7"/>
    <w:rsid w:val="5A435CF7"/>
    <w:rsid w:val="5A66DD10"/>
    <w:rsid w:val="5A6DFF87"/>
    <w:rsid w:val="5A9A4710"/>
    <w:rsid w:val="5A9E89A4"/>
    <w:rsid w:val="5ACF1BED"/>
    <w:rsid w:val="5AD8DA01"/>
    <w:rsid w:val="5AF7D028"/>
    <w:rsid w:val="5B187111"/>
    <w:rsid w:val="5B325AA5"/>
    <w:rsid w:val="5B5B95B2"/>
    <w:rsid w:val="5BC2EFF3"/>
    <w:rsid w:val="5BD077E9"/>
    <w:rsid w:val="5C0197B7"/>
    <w:rsid w:val="5C08FBCD"/>
    <w:rsid w:val="5C1014A8"/>
    <w:rsid w:val="5C2E2E44"/>
    <w:rsid w:val="5C31ABA4"/>
    <w:rsid w:val="5C84274D"/>
    <w:rsid w:val="5C97758F"/>
    <w:rsid w:val="5CA08A52"/>
    <w:rsid w:val="5CD0307D"/>
    <w:rsid w:val="5CDFFF77"/>
    <w:rsid w:val="5CF07F97"/>
    <w:rsid w:val="5CF61AFE"/>
    <w:rsid w:val="5D0352DB"/>
    <w:rsid w:val="5D1C81D6"/>
    <w:rsid w:val="5D2D545D"/>
    <w:rsid w:val="5D537A99"/>
    <w:rsid w:val="5D61ED7A"/>
    <w:rsid w:val="5D9BA3F8"/>
    <w:rsid w:val="5DA1B34B"/>
    <w:rsid w:val="5DA64CF1"/>
    <w:rsid w:val="5DB23D73"/>
    <w:rsid w:val="5DB7A2F2"/>
    <w:rsid w:val="5DD1E7D2"/>
    <w:rsid w:val="5E06B4B8"/>
    <w:rsid w:val="5E485B7A"/>
    <w:rsid w:val="5E6E9986"/>
    <w:rsid w:val="5E7657F4"/>
    <w:rsid w:val="5E9599C9"/>
    <w:rsid w:val="5E9F233C"/>
    <w:rsid w:val="5ECB0975"/>
    <w:rsid w:val="5EF7B5ED"/>
    <w:rsid w:val="5EFF5172"/>
    <w:rsid w:val="5F0105AF"/>
    <w:rsid w:val="5F311ABB"/>
    <w:rsid w:val="5F3A4AF6"/>
    <w:rsid w:val="5F56A2F4"/>
    <w:rsid w:val="5F8DF54F"/>
    <w:rsid w:val="5FACC370"/>
    <w:rsid w:val="5FF602A3"/>
    <w:rsid w:val="6020B870"/>
    <w:rsid w:val="603AF39D"/>
    <w:rsid w:val="60466C99"/>
    <w:rsid w:val="604B496A"/>
    <w:rsid w:val="60580560"/>
    <w:rsid w:val="605FDDD7"/>
    <w:rsid w:val="6067E58C"/>
    <w:rsid w:val="6099D718"/>
    <w:rsid w:val="60B1BF1A"/>
    <w:rsid w:val="60CF5D5D"/>
    <w:rsid w:val="60D2C3CF"/>
    <w:rsid w:val="60D9540D"/>
    <w:rsid w:val="613826E9"/>
    <w:rsid w:val="614CF9AE"/>
    <w:rsid w:val="61522577"/>
    <w:rsid w:val="615F246D"/>
    <w:rsid w:val="617E4F8E"/>
    <w:rsid w:val="61855911"/>
    <w:rsid w:val="6191D304"/>
    <w:rsid w:val="61A63A48"/>
    <w:rsid w:val="61BC88D1"/>
    <w:rsid w:val="61D6C3FE"/>
    <w:rsid w:val="61E23CFA"/>
    <w:rsid w:val="61F7CDC3"/>
    <w:rsid w:val="6203B5ED"/>
    <w:rsid w:val="6231DD60"/>
    <w:rsid w:val="625E2C5F"/>
    <w:rsid w:val="626B2DBE"/>
    <w:rsid w:val="62721376"/>
    <w:rsid w:val="62902863"/>
    <w:rsid w:val="62AB9301"/>
    <w:rsid w:val="62B3BA78"/>
    <w:rsid w:val="62E0B916"/>
    <w:rsid w:val="63212972"/>
    <w:rsid w:val="632BE986"/>
    <w:rsid w:val="636CAA4B"/>
    <w:rsid w:val="637E0D5B"/>
    <w:rsid w:val="639692AD"/>
    <w:rsid w:val="639F864E"/>
    <w:rsid w:val="63A6AE71"/>
    <w:rsid w:val="63A8ACFD"/>
    <w:rsid w:val="63B10AF0"/>
    <w:rsid w:val="63B47CAC"/>
    <w:rsid w:val="63C23D87"/>
    <w:rsid w:val="63CDADC1"/>
    <w:rsid w:val="63E6013D"/>
    <w:rsid w:val="63FAD1A1"/>
    <w:rsid w:val="6412D067"/>
    <w:rsid w:val="6418B7A2"/>
    <w:rsid w:val="64476362"/>
    <w:rsid w:val="6456E7DD"/>
    <w:rsid w:val="64847440"/>
    <w:rsid w:val="6484D2FB"/>
    <w:rsid w:val="64A8AE87"/>
    <w:rsid w:val="64ACCB4E"/>
    <w:rsid w:val="64D530D7"/>
    <w:rsid w:val="6526EA82"/>
    <w:rsid w:val="65485699"/>
    <w:rsid w:val="6558C911"/>
    <w:rsid w:val="65865950"/>
    <w:rsid w:val="65A709D3"/>
    <w:rsid w:val="65B51BB5"/>
    <w:rsid w:val="65FCCB78"/>
    <w:rsid w:val="6645B088"/>
    <w:rsid w:val="66462224"/>
    <w:rsid w:val="66477E4A"/>
    <w:rsid w:val="66489BAF"/>
    <w:rsid w:val="664A205E"/>
    <w:rsid w:val="6657AB66"/>
    <w:rsid w:val="668FF9F4"/>
    <w:rsid w:val="66B5AE1D"/>
    <w:rsid w:val="66C381DB"/>
    <w:rsid w:val="66CDF217"/>
    <w:rsid w:val="66D5DC9F"/>
    <w:rsid w:val="67054E83"/>
    <w:rsid w:val="670E8085"/>
    <w:rsid w:val="671DA1FF"/>
    <w:rsid w:val="673E2FA2"/>
    <w:rsid w:val="6743E6BF"/>
    <w:rsid w:val="67594741"/>
    <w:rsid w:val="67631069"/>
    <w:rsid w:val="67946EA1"/>
    <w:rsid w:val="67C8CA28"/>
    <w:rsid w:val="67E71F30"/>
    <w:rsid w:val="67F49A95"/>
    <w:rsid w:val="67FF5AA9"/>
    <w:rsid w:val="6813034D"/>
    <w:rsid w:val="684EE5D6"/>
    <w:rsid w:val="6850F7F2"/>
    <w:rsid w:val="68517E7E"/>
    <w:rsid w:val="6884BCE1"/>
    <w:rsid w:val="6885919E"/>
    <w:rsid w:val="68C23BF6"/>
    <w:rsid w:val="68DA6F42"/>
    <w:rsid w:val="690055FB"/>
    <w:rsid w:val="6924F6A6"/>
    <w:rsid w:val="6925BFF4"/>
    <w:rsid w:val="692C1914"/>
    <w:rsid w:val="6938BCFE"/>
    <w:rsid w:val="693D45A1"/>
    <w:rsid w:val="69454171"/>
    <w:rsid w:val="694CC04A"/>
    <w:rsid w:val="6966BAB5"/>
    <w:rsid w:val="6970C7D6"/>
    <w:rsid w:val="69C79AB6"/>
    <w:rsid w:val="6A0EADA3"/>
    <w:rsid w:val="6A1B1310"/>
    <w:rsid w:val="6A32B62B"/>
    <w:rsid w:val="6A462147"/>
    <w:rsid w:val="6A52EB4B"/>
    <w:rsid w:val="6A5542C1"/>
    <w:rsid w:val="6A590821"/>
    <w:rsid w:val="6A62928B"/>
    <w:rsid w:val="6A670DF6"/>
    <w:rsid w:val="6A8CBD7F"/>
    <w:rsid w:val="6A992C5F"/>
    <w:rsid w:val="6AA246ED"/>
    <w:rsid w:val="6AB8A6DC"/>
    <w:rsid w:val="6AED4EE0"/>
    <w:rsid w:val="6B028AC5"/>
    <w:rsid w:val="6B0C9837"/>
    <w:rsid w:val="6B4A2911"/>
    <w:rsid w:val="6B52716C"/>
    <w:rsid w:val="6B7C0A57"/>
    <w:rsid w:val="6B84F817"/>
    <w:rsid w:val="6B85C952"/>
    <w:rsid w:val="6B962C06"/>
    <w:rsid w:val="6BEA860B"/>
    <w:rsid w:val="6BF67566"/>
    <w:rsid w:val="6C028EFB"/>
    <w:rsid w:val="6C0CFC2B"/>
    <w:rsid w:val="6C0E86D0"/>
    <w:rsid w:val="6C1EDAED"/>
    <w:rsid w:val="6C429C13"/>
    <w:rsid w:val="6C4B4597"/>
    <w:rsid w:val="6C851D13"/>
    <w:rsid w:val="6C86C11D"/>
    <w:rsid w:val="6C86E3A2"/>
    <w:rsid w:val="6C92BBB2"/>
    <w:rsid w:val="6C9B6D9B"/>
    <w:rsid w:val="6C9C3B4B"/>
    <w:rsid w:val="6C9D85BF"/>
    <w:rsid w:val="6CD70F6C"/>
    <w:rsid w:val="6CE68F98"/>
    <w:rsid w:val="6D0BA96F"/>
    <w:rsid w:val="6D17DAB8"/>
    <w:rsid w:val="6D43CFF9"/>
    <w:rsid w:val="6D57F824"/>
    <w:rsid w:val="6D86566C"/>
    <w:rsid w:val="6D9245C7"/>
    <w:rsid w:val="6DAB6E24"/>
    <w:rsid w:val="6DAE1597"/>
    <w:rsid w:val="6DBE35D1"/>
    <w:rsid w:val="6DD2094B"/>
    <w:rsid w:val="6DDE9CEC"/>
    <w:rsid w:val="6DDF1B5F"/>
    <w:rsid w:val="6DE715F8"/>
    <w:rsid w:val="6E0835D7"/>
    <w:rsid w:val="6E50E492"/>
    <w:rsid w:val="6E8608BA"/>
    <w:rsid w:val="6EA86152"/>
    <w:rsid w:val="6EB5561E"/>
    <w:rsid w:val="6EBD4DEC"/>
    <w:rsid w:val="6ED94554"/>
    <w:rsid w:val="6EE3EDEB"/>
    <w:rsid w:val="6EFE9318"/>
    <w:rsid w:val="6F2226CD"/>
    <w:rsid w:val="6F238C96"/>
    <w:rsid w:val="6F4233D9"/>
    <w:rsid w:val="6F449CED"/>
    <w:rsid w:val="6F58BE43"/>
    <w:rsid w:val="6F94382A"/>
    <w:rsid w:val="6FCDF433"/>
    <w:rsid w:val="7005C36A"/>
    <w:rsid w:val="70182190"/>
    <w:rsid w:val="70395B04"/>
    <w:rsid w:val="70480C79"/>
    <w:rsid w:val="705AEFD1"/>
    <w:rsid w:val="70657BAE"/>
    <w:rsid w:val="707DEF27"/>
    <w:rsid w:val="70820E55"/>
    <w:rsid w:val="70934B70"/>
    <w:rsid w:val="709C16E7"/>
    <w:rsid w:val="70A85109"/>
    <w:rsid w:val="70C8809F"/>
    <w:rsid w:val="70CA22FC"/>
    <w:rsid w:val="70DE043A"/>
    <w:rsid w:val="70F1536F"/>
    <w:rsid w:val="710B1C5C"/>
    <w:rsid w:val="7137361A"/>
    <w:rsid w:val="717BD9BB"/>
    <w:rsid w:val="718244D3"/>
    <w:rsid w:val="718C5F7E"/>
    <w:rsid w:val="71A36A61"/>
    <w:rsid w:val="71BDA97C"/>
    <w:rsid w:val="71DFE959"/>
    <w:rsid w:val="71E3DCDA"/>
    <w:rsid w:val="722F1BD1"/>
    <w:rsid w:val="7244D4D3"/>
    <w:rsid w:val="7265B6EA"/>
    <w:rsid w:val="727F01AF"/>
    <w:rsid w:val="728E4FAF"/>
    <w:rsid w:val="72AAEB6E"/>
    <w:rsid w:val="72CBD8EC"/>
    <w:rsid w:val="72D00AAA"/>
    <w:rsid w:val="72D3ED5D"/>
    <w:rsid w:val="72EA2D1F"/>
    <w:rsid w:val="731680E4"/>
    <w:rsid w:val="7317AA1C"/>
    <w:rsid w:val="7330D279"/>
    <w:rsid w:val="73581F7F"/>
    <w:rsid w:val="737FAD3B"/>
    <w:rsid w:val="73A14B50"/>
    <w:rsid w:val="73B58FE9"/>
    <w:rsid w:val="7454B4AD"/>
    <w:rsid w:val="745C7402"/>
    <w:rsid w:val="748974E6"/>
    <w:rsid w:val="74F54A3E"/>
    <w:rsid w:val="750A3952"/>
    <w:rsid w:val="75532F6F"/>
    <w:rsid w:val="7562EF16"/>
    <w:rsid w:val="75933CCA"/>
    <w:rsid w:val="75979BEB"/>
    <w:rsid w:val="75B3DE71"/>
    <w:rsid w:val="75CE996A"/>
    <w:rsid w:val="75CFA1FC"/>
    <w:rsid w:val="75F84463"/>
    <w:rsid w:val="760A9C1C"/>
    <w:rsid w:val="76129D51"/>
    <w:rsid w:val="7617A8E2"/>
    <w:rsid w:val="763C5726"/>
    <w:rsid w:val="765C0662"/>
    <w:rsid w:val="76F67189"/>
    <w:rsid w:val="771EF989"/>
    <w:rsid w:val="774C5493"/>
    <w:rsid w:val="775BFDEE"/>
    <w:rsid w:val="7767D123"/>
    <w:rsid w:val="776C56D5"/>
    <w:rsid w:val="7775758D"/>
    <w:rsid w:val="777E14A4"/>
    <w:rsid w:val="777E5C91"/>
    <w:rsid w:val="77870F10"/>
    <w:rsid w:val="77A66C7D"/>
    <w:rsid w:val="77B37943"/>
    <w:rsid w:val="77BEF1CF"/>
    <w:rsid w:val="77F008D5"/>
    <w:rsid w:val="780F7844"/>
    <w:rsid w:val="783FD9F1"/>
    <w:rsid w:val="7849DBA5"/>
    <w:rsid w:val="785457E6"/>
    <w:rsid w:val="7869834A"/>
    <w:rsid w:val="7876363A"/>
    <w:rsid w:val="7889010C"/>
    <w:rsid w:val="788AD031"/>
    <w:rsid w:val="78A5ED2C"/>
    <w:rsid w:val="79063A2C"/>
    <w:rsid w:val="790ECF5B"/>
    <w:rsid w:val="79123F45"/>
    <w:rsid w:val="7920ADF3"/>
    <w:rsid w:val="7922558A"/>
    <w:rsid w:val="7947FCB2"/>
    <w:rsid w:val="794F49A4"/>
    <w:rsid w:val="795FDA2E"/>
    <w:rsid w:val="79CC6A00"/>
    <w:rsid w:val="79EC66F8"/>
    <w:rsid w:val="79F2EAF5"/>
    <w:rsid w:val="7A600421"/>
    <w:rsid w:val="7A9450F3"/>
    <w:rsid w:val="7AA0233B"/>
    <w:rsid w:val="7ABA73C2"/>
    <w:rsid w:val="7B0B6030"/>
    <w:rsid w:val="7B19BAD2"/>
    <w:rsid w:val="7B1CF894"/>
    <w:rsid w:val="7B22BC01"/>
    <w:rsid w:val="7B3508B2"/>
    <w:rsid w:val="7BAF8126"/>
    <w:rsid w:val="7BE129D6"/>
    <w:rsid w:val="7C0F645C"/>
    <w:rsid w:val="7C25894D"/>
    <w:rsid w:val="7C3EB1AA"/>
    <w:rsid w:val="7C45628B"/>
    <w:rsid w:val="7C510E97"/>
    <w:rsid w:val="7C5AAC7F"/>
    <w:rsid w:val="7C762F48"/>
    <w:rsid w:val="7C77960E"/>
    <w:rsid w:val="7C86EA66"/>
    <w:rsid w:val="7CC94E1B"/>
    <w:rsid w:val="7CFAB17B"/>
    <w:rsid w:val="7D23E447"/>
    <w:rsid w:val="7D4833CE"/>
    <w:rsid w:val="7D77AC6C"/>
    <w:rsid w:val="7D84D258"/>
    <w:rsid w:val="7D925A8A"/>
    <w:rsid w:val="7DA31DE4"/>
    <w:rsid w:val="7DA467BC"/>
    <w:rsid w:val="7DAC65CC"/>
    <w:rsid w:val="7DF21484"/>
    <w:rsid w:val="7E49CABF"/>
    <w:rsid w:val="7E561CFC"/>
    <w:rsid w:val="7E693546"/>
    <w:rsid w:val="7E9FDB23"/>
    <w:rsid w:val="7EA74B01"/>
    <w:rsid w:val="7EBB9BF3"/>
    <w:rsid w:val="7EDA5587"/>
    <w:rsid w:val="7EEE8883"/>
    <w:rsid w:val="7EF16BCD"/>
    <w:rsid w:val="7EFA11B5"/>
    <w:rsid w:val="7F1CA468"/>
    <w:rsid w:val="7F2A1480"/>
    <w:rsid w:val="7F2E71B8"/>
    <w:rsid w:val="7F40381D"/>
    <w:rsid w:val="7FC752F5"/>
    <w:rsid w:val="7FF1ED5D"/>
    <w:rsid w:val="7FF62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77E4A"/>
  <w15:chartTrackingRefBased/>
  <w15:docId w15:val="{48108CF1-5282-45EB-98EE-B97670EEFF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9860708cddee49d0" /><Relationship Type="http://schemas.openxmlformats.org/officeDocument/2006/relationships/image" Target="/media/image.jpg" Id="R2eb88d14296648c0" /><Relationship Type="http://schemas.microsoft.com/office/2020/10/relationships/intelligence" Target="intelligence2.xml" Id="R4e2eec33caf541b7" /><Relationship Type="http://schemas.openxmlformats.org/officeDocument/2006/relationships/image" Target="/media/image2.jpg" Id="R436360bc20334673" /><Relationship Type="http://schemas.openxmlformats.org/officeDocument/2006/relationships/image" Target="/media/image4.jpg" Id="Ref35a0060a3c49aa" /><Relationship Type="http://schemas.openxmlformats.org/officeDocument/2006/relationships/image" Target="/media/image5.jpg" Id="R16e49a4c20bc471a" /><Relationship Type="http://schemas.openxmlformats.org/officeDocument/2006/relationships/image" Target="/media/image7.jpg" Id="Rff253f0fa1e848cc" /><Relationship Type="http://schemas.openxmlformats.org/officeDocument/2006/relationships/image" Target="/media/image2.png" Id="R8526d885e47d4b60" /><Relationship Type="http://schemas.openxmlformats.org/officeDocument/2006/relationships/numbering" Target="numbering.xml" Id="R48c09c6ecb824f19" /><Relationship Type="http://schemas.openxmlformats.org/officeDocument/2006/relationships/image" Target="/media/image8.jpg" Id="R27bbdb691c8440fb" /><Relationship Type="http://schemas.openxmlformats.org/officeDocument/2006/relationships/image" Target="/media/image9.jpg" Id="Re2c27fe51eae44d9" /><Relationship Type="http://schemas.openxmlformats.org/officeDocument/2006/relationships/image" Target="/media/imagea.jpg" Id="R1d5f16a23fd94d9f" /><Relationship Type="http://schemas.openxmlformats.org/officeDocument/2006/relationships/image" Target="/media/image3.png" Id="R3d13e9cff0a6451f" /><Relationship Type="http://schemas.openxmlformats.org/officeDocument/2006/relationships/image" Target="/media/imageb.jpg" Id="R4dabc384b1434ab0" /><Relationship Type="http://schemas.openxmlformats.org/officeDocument/2006/relationships/image" Target="/media/imagec.jpg" Id="R491851f333b5463b" /><Relationship Type="http://schemas.openxmlformats.org/officeDocument/2006/relationships/image" Target="/media/imaged.jpg" Id="R766be769ffb44a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2023-02-24T14:04:28.6051607Z</dcterms:created>
  <dcterms:modified xsi:type="dcterms:W3CDTF">2023-03-13T13:03:07.0499493Z</dcterms:modified>
  <dc:creator>Jadie Henthorn (2015026)</dc:creator>
  <lastModifiedBy>Jadie Henthorn (2015026)</lastModifiedBy>
</coreProperties>
</file>