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D939E5" w14:textId="4F1F2C21" w:rsidR="002F3B24" w:rsidRDefault="002F3B24">
      <w:pPr>
        <w:rPr>
          <w:lang w:val="en-US"/>
        </w:rPr>
      </w:pPr>
      <w:r>
        <w:rPr>
          <w:lang w:val="en-US"/>
        </w:rPr>
        <w:t>The concept of severance</w:t>
      </w:r>
    </w:p>
    <w:p w14:paraId="5D9519DC" w14:textId="2216F78F" w:rsidR="002F3B24" w:rsidRDefault="004151DB">
      <w:pPr>
        <w:rPr>
          <w:lang w:val="en-US"/>
        </w:rPr>
      </w:pPr>
      <w:r>
        <w:rPr>
          <w:lang w:val="en-US"/>
        </w:rPr>
        <w:t>PLEASE COMPLETE THE _____ in the following diagram:-</w:t>
      </w:r>
    </w:p>
    <w:p w14:paraId="628E22A6" w14:textId="768EC128" w:rsidR="009257EB" w:rsidRDefault="00C33409">
      <w:pPr>
        <w:rPr>
          <w:lang w:val="en-US"/>
        </w:rPr>
      </w:pPr>
      <w:r>
        <w:rPr>
          <w:lang w:val="en-US"/>
        </w:rPr>
        <w:t>A, B, C, D and E purchase Meadowlands together.  The house is conveyed to them as beneficial joint tenants.  Note that only four people can be on the legal title, which must be held as a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C33409" w14:paraId="689163EC" w14:textId="77777777" w:rsidTr="002F3B24">
        <w:tc>
          <w:tcPr>
            <w:tcW w:w="2972" w:type="dxa"/>
          </w:tcPr>
          <w:p w14:paraId="083682B9" w14:textId="77777777" w:rsidR="00C33409" w:rsidRDefault="00C33409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LEGAL TITLE</w:t>
            </w:r>
          </w:p>
          <w:p w14:paraId="1B53638F" w14:textId="3C9DAE5A" w:rsidR="00C33409" w:rsidRPr="00C33409" w:rsidRDefault="00C33409">
            <w:pPr>
              <w:rPr>
                <w:b/>
                <w:bCs/>
                <w:lang w:val="en-US"/>
              </w:rPr>
            </w:pPr>
          </w:p>
        </w:tc>
        <w:tc>
          <w:tcPr>
            <w:tcW w:w="6044" w:type="dxa"/>
          </w:tcPr>
          <w:p w14:paraId="691F15BA" w14:textId="22E871B9" w:rsidR="00C33409" w:rsidRPr="00C33409" w:rsidRDefault="00C33409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EQUITABLE TITLE</w:t>
            </w:r>
          </w:p>
        </w:tc>
      </w:tr>
      <w:tr w:rsidR="00C33409" w14:paraId="030CD168" w14:textId="77777777" w:rsidTr="002F3B24">
        <w:tc>
          <w:tcPr>
            <w:tcW w:w="2972" w:type="dxa"/>
          </w:tcPr>
          <w:p w14:paraId="4CAC3628" w14:textId="77777777" w:rsidR="00C33409" w:rsidRDefault="00C33409">
            <w:pPr>
              <w:rPr>
                <w:lang w:val="en-US"/>
              </w:rPr>
            </w:pPr>
          </w:p>
          <w:p w14:paraId="6198C3D5" w14:textId="575C129F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02433296" w14:textId="66F84948" w:rsidR="00C33409" w:rsidRDefault="00C33409">
            <w:pPr>
              <w:rPr>
                <w:lang w:val="en-US"/>
              </w:rPr>
            </w:pPr>
          </w:p>
          <w:p w14:paraId="5E20301D" w14:textId="21235562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  <w:p w14:paraId="2CB34F65" w14:textId="05A68DC0" w:rsidR="00C33409" w:rsidRDefault="00C33409">
            <w:pPr>
              <w:rPr>
                <w:lang w:val="en-US"/>
              </w:rPr>
            </w:pPr>
          </w:p>
        </w:tc>
        <w:tc>
          <w:tcPr>
            <w:tcW w:w="6044" w:type="dxa"/>
          </w:tcPr>
          <w:p w14:paraId="60FFF189" w14:textId="77777777" w:rsidR="00C33409" w:rsidRDefault="00C33409">
            <w:pPr>
              <w:rPr>
                <w:lang w:val="en-US"/>
              </w:rPr>
            </w:pPr>
          </w:p>
          <w:p w14:paraId="2A84DCD0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D, E)</w:t>
            </w:r>
          </w:p>
          <w:p w14:paraId="1F2D52BF" w14:textId="77777777" w:rsidR="00C33409" w:rsidRDefault="00C33409">
            <w:pPr>
              <w:rPr>
                <w:lang w:val="en-US"/>
              </w:rPr>
            </w:pPr>
          </w:p>
          <w:p w14:paraId="75F9966D" w14:textId="2A2C3F70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</w:tr>
    </w:tbl>
    <w:p w14:paraId="0DEDDA01" w14:textId="059A2CA7" w:rsidR="00C33409" w:rsidRDefault="00C33409">
      <w:pPr>
        <w:rPr>
          <w:lang w:val="en-US"/>
        </w:rPr>
      </w:pPr>
      <w:r>
        <w:rPr>
          <w:lang w:val="en-US"/>
        </w:rPr>
        <w:t xml:space="preserve">Joint tenant A serves written notice under </w:t>
      </w:r>
      <w:r w:rsidR="00EB7C41">
        <w:rPr>
          <w:lang w:val="en-US"/>
        </w:rPr>
        <w:t>section_____</w:t>
      </w:r>
      <w:r>
        <w:rPr>
          <w:lang w:val="en-US"/>
        </w:rPr>
        <w:t xml:space="preserve"> LPA 1925 on B, C, D and E (so that is all the other joint tenants) that he wishes to hold as a tenant in common.  Remember that you cannot sever a legal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33409" w14:paraId="335F2868" w14:textId="77777777" w:rsidTr="00C33409">
        <w:tc>
          <w:tcPr>
            <w:tcW w:w="3005" w:type="dxa"/>
          </w:tcPr>
          <w:p w14:paraId="16F89110" w14:textId="77777777" w:rsidR="00C33409" w:rsidRDefault="00C33409">
            <w:pPr>
              <w:rPr>
                <w:lang w:val="en-US"/>
              </w:rPr>
            </w:pPr>
          </w:p>
          <w:p w14:paraId="5B6767CE" w14:textId="77777777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6D81DF46" w14:textId="77777777" w:rsidR="00C33409" w:rsidRDefault="00C33409">
            <w:pPr>
              <w:rPr>
                <w:lang w:val="en-US"/>
              </w:rPr>
            </w:pPr>
          </w:p>
          <w:p w14:paraId="0BD9F0EF" w14:textId="2EF687CE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5" w:type="dxa"/>
          </w:tcPr>
          <w:p w14:paraId="11A4D4BF" w14:textId="77777777" w:rsidR="00C33409" w:rsidRDefault="00C33409">
            <w:pPr>
              <w:rPr>
                <w:lang w:val="en-US"/>
              </w:rPr>
            </w:pPr>
          </w:p>
          <w:p w14:paraId="1F4AEB7D" w14:textId="10B661A8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(</w:t>
            </w:r>
            <w:r w:rsidR="00EB7C41">
              <w:rPr>
                <w:lang w:val="en-US"/>
              </w:rPr>
              <w:t>__</w:t>
            </w:r>
            <w:r>
              <w:rPr>
                <w:lang w:val="en-US"/>
              </w:rPr>
              <w:t xml:space="preserve">, </w:t>
            </w:r>
            <w:r w:rsidR="00EB7C41">
              <w:rPr>
                <w:lang w:val="en-US"/>
              </w:rPr>
              <w:t>___</w:t>
            </w:r>
            <w:r>
              <w:rPr>
                <w:lang w:val="en-US"/>
              </w:rPr>
              <w:t xml:space="preserve">, </w:t>
            </w:r>
            <w:r w:rsidR="00EB7C41">
              <w:rPr>
                <w:lang w:val="en-US"/>
              </w:rPr>
              <w:t>___</w:t>
            </w:r>
            <w:r>
              <w:rPr>
                <w:lang w:val="en-US"/>
              </w:rPr>
              <w:t xml:space="preserve">, </w:t>
            </w:r>
            <w:r w:rsidR="00EB7C41">
              <w:rPr>
                <w:lang w:val="en-US"/>
              </w:rPr>
              <w:t>___</w:t>
            </w:r>
            <w:r>
              <w:rPr>
                <w:lang w:val="en-US"/>
              </w:rPr>
              <w:t>)           4/5</w:t>
            </w:r>
          </w:p>
          <w:p w14:paraId="58617690" w14:textId="77777777" w:rsidR="00C33409" w:rsidRDefault="00C33409">
            <w:pPr>
              <w:rPr>
                <w:lang w:val="en-US"/>
              </w:rPr>
            </w:pPr>
          </w:p>
          <w:p w14:paraId="42FCA949" w14:textId="56E7D4C4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6" w:type="dxa"/>
          </w:tcPr>
          <w:p w14:paraId="4D08A4CE" w14:textId="77777777" w:rsidR="00C33409" w:rsidRDefault="00C33409">
            <w:pPr>
              <w:rPr>
                <w:lang w:val="en-US"/>
              </w:rPr>
            </w:pPr>
          </w:p>
          <w:p w14:paraId="143D4E36" w14:textId="4AE330BF" w:rsidR="00C33409" w:rsidRDefault="00C33409">
            <w:pPr>
              <w:rPr>
                <w:lang w:val="en-US"/>
              </w:rPr>
            </w:pPr>
            <w:r>
              <w:rPr>
                <w:lang w:val="en-US"/>
              </w:rPr>
              <w:t xml:space="preserve">A                   </w:t>
            </w:r>
            <w:r w:rsidR="00EB7C41">
              <w:rPr>
                <w:lang w:val="en-US"/>
              </w:rPr>
              <w:t>__</w:t>
            </w:r>
            <w:r>
              <w:rPr>
                <w:lang w:val="en-US"/>
              </w:rPr>
              <w:t>/5</w:t>
            </w:r>
          </w:p>
          <w:p w14:paraId="6418DD9E" w14:textId="77777777" w:rsidR="00C33409" w:rsidRDefault="00C33409">
            <w:pPr>
              <w:rPr>
                <w:lang w:val="en-US"/>
              </w:rPr>
            </w:pPr>
          </w:p>
          <w:p w14:paraId="28C86C7B" w14:textId="77777777" w:rsidR="00C33409" w:rsidRDefault="00EB7C41">
            <w:pPr>
              <w:rPr>
                <w:lang w:val="en-US"/>
              </w:rPr>
            </w:pPr>
            <w:r>
              <w:rPr>
                <w:lang w:val="en-US"/>
              </w:rPr>
              <w:t>________</w:t>
            </w:r>
            <w:r w:rsidR="00C33409">
              <w:rPr>
                <w:lang w:val="en-US"/>
              </w:rPr>
              <w:t xml:space="preserve"> in common</w:t>
            </w:r>
          </w:p>
          <w:p w14:paraId="71F732A7" w14:textId="3C4471A4" w:rsidR="00EB7C41" w:rsidRDefault="00EB7C41">
            <w:pPr>
              <w:rPr>
                <w:lang w:val="en-US"/>
              </w:rPr>
            </w:pPr>
          </w:p>
        </w:tc>
      </w:tr>
    </w:tbl>
    <w:p w14:paraId="19ACF752" w14:textId="7051BABB" w:rsidR="00C33409" w:rsidRDefault="00C33409">
      <w:pPr>
        <w:rPr>
          <w:lang w:val="en-US"/>
        </w:rPr>
      </w:pPr>
      <w:r>
        <w:rPr>
          <w:lang w:val="en-US"/>
        </w:rPr>
        <w:t>B tells the others that he has left his interest in his will to his nephew.  Nothing changes because B cannot sever by leaving his share in a will.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33409" w:rsidRPr="002F3B24" w14:paraId="72E64DF6" w14:textId="77777777" w:rsidTr="00C33409">
        <w:tc>
          <w:tcPr>
            <w:tcW w:w="3005" w:type="dxa"/>
          </w:tcPr>
          <w:p w14:paraId="1063B746" w14:textId="77777777" w:rsidR="00C33409" w:rsidRDefault="00C33409">
            <w:pPr>
              <w:rPr>
                <w:lang w:val="en-US"/>
              </w:rPr>
            </w:pPr>
          </w:p>
          <w:p w14:paraId="49EDA064" w14:textId="77777777" w:rsidR="002F3B24" w:rsidRDefault="002F3B24" w:rsidP="002F3B24">
            <w:pPr>
              <w:rPr>
                <w:lang w:val="en-US"/>
              </w:rPr>
            </w:pPr>
            <w:r>
              <w:rPr>
                <w:lang w:val="en-US"/>
              </w:rPr>
              <w:t>(A, B, C, D)</w:t>
            </w:r>
          </w:p>
          <w:p w14:paraId="3C2EECF4" w14:textId="77777777" w:rsidR="002F3B24" w:rsidRDefault="002F3B24" w:rsidP="002F3B24">
            <w:pPr>
              <w:rPr>
                <w:lang w:val="en-US"/>
              </w:rPr>
            </w:pPr>
          </w:p>
          <w:p w14:paraId="6DEE69AD" w14:textId="47B1B315" w:rsidR="002F3B24" w:rsidRDefault="002F3B24">
            <w:pPr>
              <w:rPr>
                <w:lang w:val="en-US"/>
              </w:rPr>
            </w:pPr>
            <w:r>
              <w:rPr>
                <w:lang w:val="en-US"/>
              </w:rPr>
              <w:t>Joint tenants</w:t>
            </w:r>
          </w:p>
        </w:tc>
        <w:tc>
          <w:tcPr>
            <w:tcW w:w="3005" w:type="dxa"/>
          </w:tcPr>
          <w:p w14:paraId="0D64FA27" w14:textId="77777777" w:rsidR="00C33409" w:rsidRDefault="00C33409">
            <w:pPr>
              <w:rPr>
                <w:lang w:val="en-US"/>
              </w:rPr>
            </w:pPr>
          </w:p>
          <w:p w14:paraId="75DD5181" w14:textId="0DC1439D" w:rsidR="002F3B24" w:rsidRPr="002F3B24" w:rsidRDefault="002F3B24" w:rsidP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(</w:t>
            </w:r>
            <w:r w:rsidR="00EB7C41">
              <w:rPr>
                <w:lang w:val="fr-FR"/>
              </w:rPr>
              <w:t>__, ___, ___, ___</w:t>
            </w:r>
            <w:r w:rsidRPr="002F3B24">
              <w:rPr>
                <w:lang w:val="fr-FR"/>
              </w:rPr>
              <w:t>)           4/5</w:t>
            </w:r>
          </w:p>
          <w:p w14:paraId="468CA990" w14:textId="77777777" w:rsidR="002F3B24" w:rsidRPr="002F3B24" w:rsidRDefault="002F3B24" w:rsidP="002F3B24">
            <w:pPr>
              <w:rPr>
                <w:lang w:val="fr-FR"/>
              </w:rPr>
            </w:pPr>
          </w:p>
          <w:p w14:paraId="6E590F5A" w14:textId="1D51E224" w:rsidR="002F3B24" w:rsidRPr="002F3B24" w:rsidRDefault="002F3B24" w:rsidP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Joint tenants</w:t>
            </w:r>
          </w:p>
        </w:tc>
        <w:tc>
          <w:tcPr>
            <w:tcW w:w="3006" w:type="dxa"/>
          </w:tcPr>
          <w:p w14:paraId="73D975F1" w14:textId="77777777" w:rsidR="00C33409" w:rsidRDefault="00C33409">
            <w:pPr>
              <w:rPr>
                <w:lang w:val="fr-FR"/>
              </w:rPr>
            </w:pPr>
          </w:p>
          <w:p w14:paraId="788EA139" w14:textId="2EB216F5" w:rsidR="002F3B24" w:rsidRDefault="002F3B24" w:rsidP="002F3B24">
            <w:pPr>
              <w:rPr>
                <w:lang w:val="en-US"/>
              </w:rPr>
            </w:pPr>
            <w:r>
              <w:rPr>
                <w:lang w:val="en-US"/>
              </w:rPr>
              <w:t xml:space="preserve">A                   </w:t>
            </w:r>
            <w:r w:rsidR="00EB7C41">
              <w:rPr>
                <w:lang w:val="en-US"/>
              </w:rPr>
              <w:t>___</w:t>
            </w:r>
            <w:r>
              <w:rPr>
                <w:lang w:val="en-US"/>
              </w:rPr>
              <w:t>/5</w:t>
            </w:r>
          </w:p>
          <w:p w14:paraId="12CBFF85" w14:textId="77777777" w:rsidR="002F3B24" w:rsidRDefault="002F3B24" w:rsidP="002F3B24">
            <w:pPr>
              <w:rPr>
                <w:lang w:val="en-US"/>
              </w:rPr>
            </w:pPr>
          </w:p>
          <w:p w14:paraId="2B49BA39" w14:textId="77777777" w:rsidR="002F3B24" w:rsidRDefault="00EB7C41" w:rsidP="002F3B24">
            <w:pPr>
              <w:rPr>
                <w:lang w:val="en-US"/>
              </w:rPr>
            </w:pPr>
            <w:r>
              <w:rPr>
                <w:lang w:val="en-US"/>
              </w:rPr>
              <w:t>__________</w:t>
            </w:r>
            <w:r w:rsidR="002F3B24">
              <w:rPr>
                <w:lang w:val="en-US"/>
              </w:rPr>
              <w:t xml:space="preserve"> in common</w:t>
            </w:r>
          </w:p>
          <w:p w14:paraId="69AED31F" w14:textId="2BF68499" w:rsidR="00EB7C41" w:rsidRPr="002F3B24" w:rsidRDefault="00EB7C41" w:rsidP="002F3B24">
            <w:pPr>
              <w:rPr>
                <w:lang w:val="fr-FR"/>
              </w:rPr>
            </w:pPr>
          </w:p>
        </w:tc>
      </w:tr>
    </w:tbl>
    <w:p w14:paraId="0A759AC3" w14:textId="3D8AC3D6" w:rsidR="00C33409" w:rsidRDefault="002F3B24">
      <w:r w:rsidRPr="002F3B24">
        <w:t>C sells his interest in Me</w:t>
      </w:r>
      <w:r>
        <w:t>adowlands to Xavier.  This is an act operating on his own share.  Remember that you cannot sever a legal joint tenancy.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F3B24" w14:paraId="06F844C6" w14:textId="77777777" w:rsidTr="002F3B24">
        <w:tc>
          <w:tcPr>
            <w:tcW w:w="3005" w:type="dxa"/>
          </w:tcPr>
          <w:p w14:paraId="40524A42" w14:textId="77777777" w:rsidR="002F3B24" w:rsidRDefault="002F3B24"/>
          <w:p w14:paraId="408F31E7" w14:textId="77777777" w:rsidR="002F3B24" w:rsidRDefault="002F3B24">
            <w:r>
              <w:t>(A, B, C, D)</w:t>
            </w:r>
          </w:p>
          <w:p w14:paraId="7AC6F983" w14:textId="77777777" w:rsidR="002F3B24" w:rsidRDefault="002F3B24"/>
          <w:p w14:paraId="0568CB8F" w14:textId="1D99B844" w:rsidR="002F3B24" w:rsidRDefault="002F3B24">
            <w:r>
              <w:t>Joint tenants</w:t>
            </w:r>
          </w:p>
        </w:tc>
        <w:tc>
          <w:tcPr>
            <w:tcW w:w="3005" w:type="dxa"/>
          </w:tcPr>
          <w:p w14:paraId="5C1C12FE" w14:textId="77777777" w:rsidR="002F3B24" w:rsidRDefault="002F3B24"/>
          <w:p w14:paraId="727BFAF6" w14:textId="77777777" w:rsidR="002F3B24" w:rsidRDefault="002F3B24">
            <w:r>
              <w:t>(B, D, E)             3/5</w:t>
            </w:r>
          </w:p>
          <w:p w14:paraId="4FD29595" w14:textId="77777777" w:rsidR="002F3B24" w:rsidRDefault="002F3B24"/>
          <w:p w14:paraId="2055DF87" w14:textId="0AC9DE04" w:rsidR="002F3B24" w:rsidRDefault="00EB7C41">
            <w:r>
              <w:t>_______</w:t>
            </w:r>
            <w:r w:rsidR="002F3B24">
              <w:t xml:space="preserve"> </w:t>
            </w:r>
            <w:r>
              <w:t xml:space="preserve"> _______</w:t>
            </w:r>
          </w:p>
        </w:tc>
        <w:tc>
          <w:tcPr>
            <w:tcW w:w="3006" w:type="dxa"/>
          </w:tcPr>
          <w:p w14:paraId="74A3817C" w14:textId="77777777" w:rsidR="002F3B24" w:rsidRDefault="002F3B24"/>
          <w:p w14:paraId="7812713A" w14:textId="0CBFE443" w:rsidR="002F3B24" w:rsidRDefault="002F3B24">
            <w:r>
              <w:t xml:space="preserve">A     </w:t>
            </w:r>
            <w:r w:rsidR="00EB7C41">
              <w:t>____</w:t>
            </w:r>
            <w:r>
              <w:t xml:space="preserve">               1/5 each</w:t>
            </w:r>
          </w:p>
          <w:p w14:paraId="5B6BA917" w14:textId="77777777" w:rsidR="002F3B24" w:rsidRDefault="002F3B24"/>
          <w:p w14:paraId="1E7D5973" w14:textId="77777777" w:rsidR="002F3B24" w:rsidRDefault="002F3B24">
            <w:r>
              <w:t>Tenants in Common</w:t>
            </w:r>
          </w:p>
          <w:p w14:paraId="196D08D3" w14:textId="38A49F3B" w:rsidR="00EB7C41" w:rsidRDefault="00EB7C41"/>
        </w:tc>
      </w:tr>
    </w:tbl>
    <w:p w14:paraId="0F87C0C9" w14:textId="57F7B62C" w:rsidR="002F3B24" w:rsidRDefault="002F3B24">
      <w:r>
        <w:t>B dies. The right of survivorship operates on both the legal and equitable title.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F3B24" w:rsidRPr="002F3B24" w14:paraId="2195303A" w14:textId="77777777" w:rsidTr="002F3B24">
        <w:tc>
          <w:tcPr>
            <w:tcW w:w="3005" w:type="dxa"/>
          </w:tcPr>
          <w:p w14:paraId="71605AD8" w14:textId="77777777" w:rsidR="002F3B24" w:rsidRDefault="002F3B24"/>
          <w:p w14:paraId="001401ED" w14:textId="60AD6C18" w:rsidR="002F3B24" w:rsidRPr="002F3B24" w:rsidRDefault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(</w:t>
            </w:r>
            <w:r w:rsidR="00EB7C41">
              <w:rPr>
                <w:lang w:val="fr-FR"/>
              </w:rPr>
              <w:t>___, ___, ___</w:t>
            </w:r>
            <w:r w:rsidRPr="002F3B24">
              <w:rPr>
                <w:lang w:val="fr-FR"/>
              </w:rPr>
              <w:t>)</w:t>
            </w:r>
          </w:p>
          <w:p w14:paraId="357C7183" w14:textId="77777777" w:rsidR="002F3B24" w:rsidRPr="002F3B24" w:rsidRDefault="002F3B24">
            <w:pPr>
              <w:rPr>
                <w:lang w:val="fr-FR"/>
              </w:rPr>
            </w:pPr>
          </w:p>
          <w:p w14:paraId="51A676E5" w14:textId="47668001" w:rsidR="002F3B24" w:rsidRPr="002F3B24" w:rsidRDefault="002F3B24">
            <w:pPr>
              <w:rPr>
                <w:lang w:val="fr-FR"/>
              </w:rPr>
            </w:pPr>
            <w:r w:rsidRPr="002F3B24">
              <w:rPr>
                <w:lang w:val="fr-FR"/>
              </w:rPr>
              <w:t>Joint te</w:t>
            </w:r>
            <w:r>
              <w:rPr>
                <w:lang w:val="fr-FR"/>
              </w:rPr>
              <w:t>nants</w:t>
            </w:r>
          </w:p>
        </w:tc>
        <w:tc>
          <w:tcPr>
            <w:tcW w:w="3005" w:type="dxa"/>
          </w:tcPr>
          <w:p w14:paraId="18973EC4" w14:textId="77777777" w:rsidR="002F3B24" w:rsidRDefault="002F3B24">
            <w:pPr>
              <w:rPr>
                <w:lang w:val="fr-FR"/>
              </w:rPr>
            </w:pPr>
          </w:p>
          <w:p w14:paraId="15A14A16" w14:textId="574AD120" w:rsid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 xml:space="preserve">(D, E)                 </w:t>
            </w:r>
            <w:r w:rsidR="00EB7C41">
              <w:rPr>
                <w:lang w:val="fr-FR"/>
              </w:rPr>
              <w:t>__</w:t>
            </w:r>
            <w:r>
              <w:rPr>
                <w:lang w:val="fr-FR"/>
              </w:rPr>
              <w:t>/5</w:t>
            </w:r>
          </w:p>
          <w:p w14:paraId="144A1310" w14:textId="77777777" w:rsidR="002F3B24" w:rsidRDefault="002F3B24">
            <w:pPr>
              <w:rPr>
                <w:lang w:val="fr-FR"/>
              </w:rPr>
            </w:pPr>
          </w:p>
          <w:p w14:paraId="7A2C2054" w14:textId="3EA335C6" w:rsidR="002F3B24" w:rsidRP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>Joint tenants</w:t>
            </w:r>
          </w:p>
        </w:tc>
        <w:tc>
          <w:tcPr>
            <w:tcW w:w="3006" w:type="dxa"/>
          </w:tcPr>
          <w:p w14:paraId="0201D556" w14:textId="77777777" w:rsidR="002F3B24" w:rsidRDefault="002F3B24">
            <w:pPr>
              <w:rPr>
                <w:lang w:val="fr-FR"/>
              </w:rPr>
            </w:pPr>
          </w:p>
          <w:p w14:paraId="6DEE2269" w14:textId="77777777" w:rsid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 xml:space="preserve">A      X               1/5 </w:t>
            </w:r>
            <w:proofErr w:type="spellStart"/>
            <w:r>
              <w:rPr>
                <w:lang w:val="fr-FR"/>
              </w:rPr>
              <w:t>each</w:t>
            </w:r>
            <w:proofErr w:type="spellEnd"/>
          </w:p>
          <w:p w14:paraId="309FDE77" w14:textId="77777777" w:rsidR="002F3B24" w:rsidRDefault="002F3B24">
            <w:pPr>
              <w:rPr>
                <w:lang w:val="fr-FR"/>
              </w:rPr>
            </w:pPr>
          </w:p>
          <w:p w14:paraId="09E1415D" w14:textId="2B783727" w:rsidR="002F3B24" w:rsidRPr="002F3B24" w:rsidRDefault="002F3B24">
            <w:pPr>
              <w:rPr>
                <w:lang w:val="fr-FR"/>
              </w:rPr>
            </w:pPr>
            <w:r>
              <w:rPr>
                <w:lang w:val="fr-FR"/>
              </w:rPr>
              <w:t xml:space="preserve">Tenants in </w:t>
            </w:r>
            <w:proofErr w:type="spellStart"/>
            <w:r>
              <w:rPr>
                <w:lang w:val="fr-FR"/>
              </w:rPr>
              <w:t>common</w:t>
            </w:r>
            <w:proofErr w:type="spellEnd"/>
          </w:p>
        </w:tc>
      </w:tr>
    </w:tbl>
    <w:p w14:paraId="55149957" w14:textId="3DE8975A" w:rsidR="002F3B24" w:rsidRDefault="002F3B24">
      <w:pPr>
        <w:rPr>
          <w:lang w:val="fr-FR"/>
        </w:rPr>
      </w:pPr>
    </w:p>
    <w:p w14:paraId="1F033CC7" w14:textId="05E64ACA" w:rsidR="002F3B24" w:rsidRPr="002F3B24" w:rsidRDefault="002F3B24">
      <w:r w:rsidRPr="002F3B24">
        <w:t>If Meadowland were to be sol</w:t>
      </w:r>
      <w:r>
        <w:t xml:space="preserve">d D would receive a </w:t>
      </w:r>
      <w:r w:rsidR="00EB7C41">
        <w:t>____</w:t>
      </w:r>
      <w:r>
        <w:t xml:space="preserve">% share, E would receive a 30% share, A would receive a 20% share and X would receive a </w:t>
      </w:r>
      <w:r w:rsidR="00EB7C41">
        <w:t>____</w:t>
      </w:r>
      <w:r>
        <w:t>% share.</w:t>
      </w:r>
    </w:p>
    <w:sectPr w:rsidR="002F3B24" w:rsidRPr="002F3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409"/>
    <w:rsid w:val="002F3B24"/>
    <w:rsid w:val="004151DB"/>
    <w:rsid w:val="009257EB"/>
    <w:rsid w:val="00C33409"/>
    <w:rsid w:val="00EB7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476B2"/>
  <w15:chartTrackingRefBased/>
  <w15:docId w15:val="{69A7E997-E17B-4ECB-8804-B8ADF8E5F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34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245</Words>
  <Characters>1398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2021-02-25T14:17:00Z</dcterms:created>
  <dcterms:modified xsi:type="dcterms:W3CDTF">2021-02-25T14:17:00Z</dcterms:modified>
</cp:coreProperties>
</file>