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3FC18A9" w14:paraId="31142257" w14:textId="77777777">
        <w:tc>
          <w:tcPr>
            <w:tcW w:w="2093" w:type="dxa"/>
            <w:shd w:val="clear" w:color="auto" w:fill="auto"/>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73FC18A9" w14:paraId="448895F9" w14:textId="77777777">
        <w:tc>
          <w:tcPr>
            <w:tcW w:w="2093" w:type="dxa"/>
            <w:shd w:val="clear" w:color="auto" w:fill="auto"/>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92352B" w14:paraId="0EA75585" w14:textId="71529A68">
            <w:pPr>
              <w:spacing w:before="120" w:after="120"/>
              <w:jc w:val="both"/>
              <w:rPr>
                <w:rFonts w:ascii="Arial" w:hAnsi="Arial" w:cs="Arial"/>
                <w:b/>
                <w:sz w:val="22"/>
                <w:szCs w:val="22"/>
              </w:rPr>
            </w:pPr>
            <w:r>
              <w:rPr>
                <w:rFonts w:ascii="Arial" w:hAnsi="Arial" w:cs="Arial"/>
                <w:b/>
                <w:sz w:val="22"/>
                <w:szCs w:val="22"/>
              </w:rPr>
              <w:t>BSc Nutrition Physical Activity and Health</w:t>
            </w:r>
          </w:p>
        </w:tc>
      </w:tr>
      <w:tr w:rsidRPr="00A406E5" w:rsidR="008F1308" w:rsidTr="73FC18A9" w14:paraId="70A79578" w14:textId="77777777">
        <w:tc>
          <w:tcPr>
            <w:tcW w:w="2093" w:type="dxa"/>
            <w:shd w:val="clear" w:color="auto" w:fill="auto"/>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8F1308" w:rsidP="00E51AAC" w:rsidRDefault="0092352B" w14:paraId="40720145" w14:textId="4B796FD1">
            <w:pPr>
              <w:spacing w:before="120" w:after="120"/>
              <w:jc w:val="both"/>
              <w:rPr>
                <w:rFonts w:ascii="Arial" w:hAnsi="Arial" w:cs="Arial"/>
                <w:b/>
                <w:sz w:val="22"/>
                <w:szCs w:val="22"/>
              </w:rPr>
            </w:pPr>
            <w:r>
              <w:rPr>
                <w:rFonts w:ascii="Arial" w:hAnsi="Arial" w:cs="Arial"/>
                <w:b/>
                <w:sz w:val="22"/>
                <w:szCs w:val="22"/>
              </w:rPr>
              <w:t>Dietary Analysis</w:t>
            </w:r>
          </w:p>
        </w:tc>
      </w:tr>
      <w:tr w:rsidRPr="00A406E5" w:rsidR="00B84B5B" w:rsidTr="73FC18A9" w14:paraId="24056A8B" w14:textId="77777777">
        <w:tc>
          <w:tcPr>
            <w:tcW w:w="2093" w:type="dxa"/>
            <w:shd w:val="clear" w:color="auto" w:fill="auto"/>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92352B" w14:paraId="6707070F" w14:textId="1A185B2F">
            <w:pPr>
              <w:spacing w:before="120" w:after="120"/>
              <w:jc w:val="both"/>
              <w:rPr>
                <w:rFonts w:ascii="Arial" w:hAnsi="Arial" w:cs="Arial"/>
                <w:b/>
                <w:sz w:val="22"/>
                <w:szCs w:val="22"/>
              </w:rPr>
            </w:pPr>
            <w:r>
              <w:rPr>
                <w:rFonts w:ascii="Arial" w:hAnsi="Arial" w:cs="Arial"/>
                <w:b/>
                <w:sz w:val="22"/>
                <w:szCs w:val="22"/>
              </w:rPr>
              <w:t>BMSH5000</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92352B" w14:paraId="7FF2E342" w14:textId="69701BA3">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50% as Component 1 of 2</w:t>
            </w:r>
            <w:r>
              <w:rPr>
                <w:rStyle w:val="eop"/>
                <w:rFonts w:ascii="Arial" w:hAnsi="Arial" w:cs="Arial"/>
                <w:color w:val="000000"/>
                <w:sz w:val="22"/>
                <w:szCs w:val="22"/>
                <w:shd w:val="clear" w:color="auto" w:fill="FFFFFF"/>
              </w:rPr>
              <w:t> </w:t>
            </w:r>
          </w:p>
        </w:tc>
      </w:tr>
      <w:tr w:rsidRPr="00A406E5" w:rsidR="00DB116D" w:rsidTr="73FC18A9" w14:paraId="22FB8E32" w14:textId="77777777">
        <w:tc>
          <w:tcPr>
            <w:tcW w:w="2093" w:type="dxa"/>
            <w:shd w:val="clear" w:color="auto" w:fill="auto"/>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92352B" w14:paraId="4E0EE594" w14:textId="76CA3D4A">
            <w:pPr>
              <w:spacing w:before="120" w:after="120"/>
              <w:jc w:val="both"/>
              <w:rPr>
                <w:rFonts w:ascii="Arial" w:hAnsi="Arial" w:cs="Arial"/>
                <w:b/>
                <w:sz w:val="22"/>
                <w:szCs w:val="22"/>
              </w:rPr>
            </w:pPr>
            <w:r>
              <w:rPr>
                <w:rFonts w:ascii="Arial" w:hAnsi="Arial" w:cs="Arial"/>
                <w:b/>
                <w:sz w:val="22"/>
                <w:szCs w:val="22"/>
              </w:rPr>
              <w:t>Dr Chris Cashin</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92352B" w14:paraId="4BF577A3" w14:textId="1682610F">
            <w:pPr>
              <w:spacing w:before="120" w:after="120"/>
              <w:jc w:val="both"/>
              <w:rPr>
                <w:rFonts w:ascii="Arial" w:hAnsi="Arial" w:cs="Arial"/>
                <w:b/>
                <w:sz w:val="22"/>
                <w:szCs w:val="22"/>
              </w:rPr>
            </w:pPr>
            <w:r>
              <w:rPr>
                <w:rFonts w:ascii="Arial" w:hAnsi="Arial" w:cs="Arial"/>
                <w:b/>
                <w:sz w:val="22"/>
                <w:szCs w:val="22"/>
              </w:rPr>
              <w:t>Geraint Forster</w:t>
            </w:r>
          </w:p>
        </w:tc>
      </w:tr>
      <w:tr w:rsidRPr="00A406E5" w:rsidR="00DB116D" w:rsidTr="73FC18A9" w14:paraId="37EFFAE2" w14:textId="77777777">
        <w:tc>
          <w:tcPr>
            <w:tcW w:w="2093" w:type="dxa"/>
            <w:shd w:val="clear" w:color="auto" w:fill="auto"/>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92352B" w14:paraId="13530228" w14:textId="67F1B092">
            <w:pPr>
              <w:spacing w:before="120" w:after="120"/>
              <w:jc w:val="both"/>
              <w:rPr>
                <w:rFonts w:ascii="Arial" w:hAnsi="Arial" w:cs="Arial"/>
                <w:b/>
                <w:sz w:val="22"/>
                <w:szCs w:val="22"/>
              </w:rPr>
            </w:pPr>
            <w:r>
              <w:rPr>
                <w:rFonts w:ascii="Arial" w:hAnsi="Arial" w:cs="Arial"/>
                <w:b/>
                <w:sz w:val="22"/>
                <w:szCs w:val="22"/>
              </w:rPr>
              <w:t>Case Study</w:t>
            </w:r>
          </w:p>
        </w:tc>
        <w:tc>
          <w:tcPr>
            <w:tcW w:w="2268" w:type="dxa"/>
            <w:shd w:val="clear" w:color="auto" w:fill="auto"/>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92352B" w14:paraId="2B8567E8" w14:textId="2F7BC7FC">
            <w:pPr>
              <w:spacing w:before="120" w:after="120"/>
              <w:jc w:val="both"/>
              <w:rPr>
                <w:rFonts w:ascii="Arial" w:hAnsi="Arial" w:cs="Arial"/>
                <w:b/>
                <w:sz w:val="22"/>
                <w:szCs w:val="22"/>
              </w:rPr>
            </w:pPr>
            <w:r>
              <w:rPr>
                <w:rFonts w:ascii="Arial" w:hAnsi="Arial" w:cs="Arial"/>
                <w:b/>
                <w:sz w:val="22"/>
                <w:szCs w:val="22"/>
              </w:rPr>
              <w:t>2000</w:t>
            </w:r>
          </w:p>
        </w:tc>
      </w:tr>
      <w:tr w:rsidRPr="00A406E5" w:rsidR="00B84B5B" w:rsidTr="73FC18A9" w14:paraId="4373828E" w14:textId="77777777">
        <w:tc>
          <w:tcPr>
            <w:tcW w:w="2093" w:type="dxa"/>
            <w:shd w:val="clear" w:color="auto" w:fill="auto"/>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B84B5B" w:rsidP="73FC18A9" w:rsidRDefault="0092352B" w14:paraId="08E601FE" w14:textId="6FDB1DA9">
            <w:pPr>
              <w:spacing w:before="120" w:after="120"/>
              <w:jc w:val="both"/>
              <w:rPr>
                <w:rFonts w:ascii="Arial" w:hAnsi="Arial" w:cs="Arial"/>
                <w:b w:val="1"/>
                <w:bCs w:val="1"/>
                <w:sz w:val="22"/>
                <w:szCs w:val="22"/>
              </w:rPr>
            </w:pPr>
            <w:r w:rsidRPr="73FC18A9" w:rsidR="0092352B">
              <w:rPr>
                <w:rFonts w:ascii="Arial" w:hAnsi="Arial" w:cs="Arial"/>
                <w:b w:val="1"/>
                <w:bCs w:val="1"/>
                <w:sz w:val="22"/>
                <w:szCs w:val="22"/>
              </w:rPr>
              <w:t>29/</w:t>
            </w:r>
            <w:r w:rsidRPr="73FC18A9" w:rsidR="1DF6E0CB">
              <w:rPr>
                <w:rFonts w:ascii="Arial" w:hAnsi="Arial" w:cs="Arial"/>
                <w:b w:val="1"/>
                <w:bCs w:val="1"/>
                <w:sz w:val="22"/>
                <w:szCs w:val="22"/>
              </w:rPr>
              <w:t>01</w:t>
            </w:r>
            <w:r w:rsidRPr="73FC18A9" w:rsidR="0092352B">
              <w:rPr>
                <w:rFonts w:ascii="Arial" w:hAnsi="Arial" w:cs="Arial"/>
                <w:b w:val="1"/>
                <w:bCs w:val="1"/>
                <w:sz w:val="22"/>
                <w:szCs w:val="22"/>
              </w:rPr>
              <w:t>/2027</w:t>
            </w:r>
          </w:p>
        </w:tc>
        <w:tc>
          <w:tcPr>
            <w:tcW w:w="2268" w:type="dxa"/>
            <w:shd w:val="clear" w:color="auto" w:fill="auto"/>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92352B" w14:paraId="0EF761E7" w14:textId="7E57A323">
            <w:pPr>
              <w:spacing w:before="120" w:after="120"/>
              <w:jc w:val="both"/>
              <w:rPr>
                <w:rFonts w:ascii="Arial" w:hAnsi="Arial" w:cs="Arial"/>
                <w:b/>
                <w:sz w:val="22"/>
                <w:szCs w:val="22"/>
              </w:rPr>
            </w:pPr>
            <w:r>
              <w:rPr>
                <w:rFonts w:ascii="Arial" w:hAnsi="Arial" w:cs="Arial"/>
                <w:b/>
                <w:sz w:val="22"/>
                <w:szCs w:val="22"/>
              </w:rPr>
              <w:t>26</w:t>
            </w:r>
            <w:r w:rsidR="00CF627F">
              <w:rPr>
                <w:rFonts w:ascii="Arial" w:hAnsi="Arial" w:cs="Arial"/>
                <w:b/>
                <w:sz w:val="22"/>
                <w:szCs w:val="22"/>
              </w:rPr>
              <w:t>/</w:t>
            </w:r>
            <w:r>
              <w:rPr>
                <w:rFonts w:ascii="Arial" w:hAnsi="Arial" w:cs="Arial"/>
                <w:b/>
                <w:sz w:val="22"/>
                <w:szCs w:val="22"/>
              </w:rPr>
              <w:t>02/2027</w:t>
            </w:r>
          </w:p>
        </w:tc>
      </w:tr>
      <w:tr w:rsidRPr="00A406E5" w:rsidR="00152E9D" w:rsidTr="73FC18A9" w14:paraId="6A71A95D" w14:textId="77777777">
        <w:tc>
          <w:tcPr>
            <w:tcW w:w="2093" w:type="dxa"/>
            <w:shd w:val="clear" w:color="auto" w:fill="auto"/>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3FC18A9" w14:paraId="0FF00618" w14:textId="77777777">
        <w:tc>
          <w:tcPr>
            <w:tcW w:w="2093" w:type="dxa"/>
            <w:shd w:val="clear" w:color="auto" w:fill="auto"/>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470A64" w:rsidTr="73FC18A9" w14:paraId="6245BAAA" w14:textId="77777777">
        <w:tc>
          <w:tcPr>
            <w:tcW w:w="2093" w:type="dxa"/>
            <w:shd w:val="clear" w:color="auto" w:fill="auto"/>
            <w:tcMar/>
          </w:tcPr>
          <w:p w:rsidRPr="00A406E5" w:rsidR="00470A64" w:rsidP="00470A64" w:rsidRDefault="00470A64" w14:paraId="67B78D27" w14:textId="0723FBD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Mar/>
          </w:tcPr>
          <w:tbl>
            <w:tblPr>
              <w:tblW w:w="7611" w:type="dxa"/>
              <w:tblCellMar>
                <w:left w:w="0" w:type="dxa"/>
                <w:right w:w="0" w:type="dxa"/>
              </w:tblCellMar>
              <w:tblLook w:val="04A0" w:firstRow="1" w:lastRow="0" w:firstColumn="1" w:lastColumn="0" w:noHBand="0" w:noVBand="1"/>
            </w:tblPr>
            <w:tblGrid>
              <w:gridCol w:w="7611"/>
            </w:tblGrid>
            <w:tr w:rsidRPr="0042432E" w:rsidR="00470A64" w:rsidTr="008F1BBB" w14:paraId="28C4AAD5" w14:textId="77777777">
              <w:tc>
                <w:tcPr>
                  <w:tcW w:w="7611" w:type="dxa"/>
                  <w:tcBorders>
                    <w:left w:val="nil"/>
                  </w:tcBorders>
                  <w:tcMar>
                    <w:top w:w="0" w:type="dxa"/>
                    <w:left w:w="108" w:type="dxa"/>
                    <w:bottom w:w="0" w:type="dxa"/>
                    <w:right w:w="108" w:type="dxa"/>
                  </w:tcMar>
                </w:tcPr>
                <w:p w:rsidRPr="0042432E" w:rsidR="00470A64" w:rsidP="00470A64" w:rsidRDefault="00470A64" w14:paraId="0A80B85B" w14:textId="77777777">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rsidRPr="0042432E" w:rsidR="00470A64" w:rsidP="00470A64" w:rsidRDefault="00470A64" w14:paraId="072D215A" w14:textId="77777777">
                  <w:pPr>
                    <w:numPr>
                      <w:ilvl w:val="0"/>
                      <w:numId w:val="18"/>
                    </w:numPr>
                    <w:rPr>
                      <w:rFonts w:ascii="Arial" w:hAnsi="Arial" w:cs="Arial"/>
                      <w:sz w:val="22"/>
                      <w:szCs w:val="22"/>
                    </w:rPr>
                  </w:pPr>
                  <w:r w:rsidRPr="0042432E">
                    <w:rPr>
                      <w:rFonts w:ascii="Arial" w:hAnsi="Arial" w:cs="Arial"/>
                      <w:sz w:val="22"/>
                      <w:szCs w:val="22"/>
                    </w:rPr>
                    <w:t>You write clearly and concisely.</w:t>
                  </w:r>
                </w:p>
                <w:p w:rsidRPr="0042432E" w:rsidR="00470A64" w:rsidP="00470A64" w:rsidRDefault="00470A64" w14:paraId="69652633" w14:textId="77777777">
                  <w:pPr>
                    <w:numPr>
                      <w:ilvl w:val="0"/>
                      <w:numId w:val="18"/>
                    </w:numPr>
                    <w:rPr>
                      <w:rFonts w:ascii="Arial" w:hAnsi="Arial" w:cs="Arial"/>
                      <w:sz w:val="22"/>
                      <w:szCs w:val="22"/>
                    </w:rPr>
                  </w:pPr>
                  <w:r w:rsidRPr="0042432E">
                    <w:rPr>
                      <w:rFonts w:ascii="Arial" w:hAnsi="Arial" w:cs="Arial"/>
                      <w:sz w:val="22"/>
                      <w:szCs w:val="22"/>
                    </w:rPr>
                    <w:t>All students complete the assessment on an equal basis.</w:t>
                  </w:r>
                </w:p>
                <w:p w:rsidRPr="0042432E" w:rsidR="00470A64" w:rsidP="00470A64" w:rsidRDefault="00470A64" w14:paraId="68776EAE" w14:textId="77777777">
                  <w:pPr>
                    <w:ind w:left="-10"/>
                    <w:rPr>
                      <w:rFonts w:ascii="Arial" w:hAnsi="Arial" w:cs="Arial"/>
                      <w:b/>
                      <w:bCs/>
                      <w:sz w:val="22"/>
                      <w:szCs w:val="22"/>
                    </w:rPr>
                  </w:pPr>
                </w:p>
                <w:p w:rsidRPr="0042432E" w:rsidR="00470A64" w:rsidP="00470A64" w:rsidRDefault="00470A64" w14:paraId="48DE0897" w14:textId="77777777">
                  <w:pPr>
                    <w:keepNext/>
                    <w:rPr>
                      <w:rFonts w:ascii="Arial" w:hAnsi="Arial" w:cs="Arial"/>
                      <w:b/>
                      <w:bCs/>
                      <w:sz w:val="22"/>
                      <w:szCs w:val="22"/>
                    </w:rPr>
                  </w:pPr>
                  <w:r w:rsidRPr="0042432E">
                    <w:rPr>
                      <w:rFonts w:ascii="Arial" w:hAnsi="Arial" w:cs="Arial"/>
                      <w:b/>
                      <w:bCs/>
                      <w:sz w:val="22"/>
                      <w:szCs w:val="22"/>
                    </w:rPr>
                    <w:t>If You Go Over the Word Limit</w:t>
                  </w:r>
                </w:p>
                <w:p w:rsidRPr="0042432E" w:rsidR="00470A64" w:rsidP="00470A64" w:rsidRDefault="00470A64" w14:paraId="08FC5A9B" w14:textId="77777777">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rsidRPr="0042432E" w:rsidR="00470A64" w:rsidP="00470A64" w:rsidRDefault="00470A64" w14:paraId="542CA64D"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42432E" w:rsidR="00470A64" w:rsidTr="008F1BBB" w14:paraId="157BA42B"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FF4C870" w14:textId="77777777">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CBA632D" w14:textId="77777777">
                        <w:pPr>
                          <w:ind w:left="-10"/>
                          <w:rPr>
                            <w:rFonts w:ascii="Arial" w:hAnsi="Arial" w:cs="Arial"/>
                            <w:sz w:val="22"/>
                            <w:szCs w:val="22"/>
                          </w:rPr>
                        </w:pPr>
                        <w:r w:rsidRPr="0042432E">
                          <w:rPr>
                            <w:rFonts w:ascii="Arial" w:hAnsi="Arial" w:cs="Arial"/>
                            <w:b/>
                            <w:bCs/>
                            <w:sz w:val="22"/>
                            <w:szCs w:val="22"/>
                          </w:rPr>
                          <w:t>Penalty Applied</w:t>
                        </w:r>
                      </w:p>
                    </w:tc>
                  </w:tr>
                  <w:tr w:rsidRPr="0042432E" w:rsidR="00470A64" w:rsidTr="008F1BBB" w14:paraId="17C2AA35"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355D1F9" w14:textId="77777777">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4E651AD1" w14:textId="77777777">
                        <w:pPr>
                          <w:ind w:left="-10"/>
                          <w:rPr>
                            <w:rFonts w:ascii="Arial" w:hAnsi="Arial" w:cs="Arial"/>
                            <w:sz w:val="22"/>
                            <w:szCs w:val="22"/>
                          </w:rPr>
                        </w:pPr>
                        <w:r w:rsidRPr="0042432E">
                          <w:rPr>
                            <w:rFonts w:ascii="Arial" w:hAnsi="Arial" w:cs="Arial"/>
                            <w:sz w:val="22"/>
                            <w:szCs w:val="22"/>
                          </w:rPr>
                          <w:t>No penalty</w:t>
                        </w:r>
                      </w:p>
                    </w:tc>
                  </w:tr>
                  <w:tr w:rsidRPr="0042432E" w:rsidR="00470A64" w:rsidTr="008F1BBB" w14:paraId="3443721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22086469" w14:textId="77777777">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700C99E" w14:textId="77777777">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144C4A0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1A7C9EF8" w14:textId="2F00F69E">
                        <w:pPr>
                          <w:ind w:left="-10"/>
                          <w:rPr>
                            <w:rFonts w:ascii="Arial" w:hAnsi="Arial" w:cs="Arial"/>
                            <w:sz w:val="22"/>
                            <w:szCs w:val="22"/>
                          </w:rPr>
                        </w:pPr>
                        <w:r w:rsidRPr="0042432E">
                          <w:rPr>
                            <w:rFonts w:ascii="Arial" w:hAnsi="Arial" w:cs="Arial"/>
                            <w:b/>
                            <w:bCs/>
                            <w:sz w:val="22"/>
                            <w:szCs w:val="22"/>
                          </w:rPr>
                          <w:t>2</w:t>
                        </w:r>
                        <w:r w:rsidRPr="0042432E" w:rsidR="00C018D1">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39EB55ED" w14:textId="77777777">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Pr="0042432E" w:rsidR="00470A64" w:rsidTr="008F1BBB" w14:paraId="54C4544C"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C018D1" w14:paraId="4DC0BBB8" w14:textId="686D92D2">
                        <w:pPr>
                          <w:ind w:left="-10"/>
                          <w:rPr>
                            <w:rFonts w:ascii="Arial" w:hAnsi="Arial" w:cs="Arial"/>
                            <w:sz w:val="22"/>
                            <w:szCs w:val="22"/>
                          </w:rPr>
                        </w:pPr>
                        <w:r w:rsidRPr="0042432E">
                          <w:rPr>
                            <w:rFonts w:ascii="Arial" w:hAnsi="Arial" w:cs="Arial"/>
                            <w:b/>
                            <w:bCs/>
                            <w:sz w:val="22"/>
                            <w:szCs w:val="22"/>
                          </w:rPr>
                          <w:t xml:space="preserve">Over </w:t>
                        </w:r>
                        <w:r w:rsidRPr="0042432E" w:rsidR="00470A64">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42432E" w:rsidR="00470A64" w:rsidP="00470A64" w:rsidRDefault="00470A64" w14:paraId="75EE5F20" w14:textId="77777777">
                        <w:pPr>
                          <w:ind w:left="-10"/>
                          <w:rPr>
                            <w:rFonts w:ascii="Arial" w:hAnsi="Arial" w:cs="Arial"/>
                            <w:sz w:val="22"/>
                            <w:szCs w:val="22"/>
                          </w:rPr>
                        </w:pPr>
                        <w:r w:rsidRPr="0042432E">
                          <w:rPr>
                            <w:rFonts w:ascii="Arial" w:hAnsi="Arial" w:cs="Arial"/>
                            <w:sz w:val="22"/>
                            <w:szCs w:val="22"/>
                          </w:rPr>
                          <w:t>Mark capped at the pass mark</w:t>
                        </w:r>
                      </w:p>
                    </w:tc>
                  </w:tr>
                </w:tbl>
                <w:p w:rsidRPr="0042432E" w:rsidR="00470A64" w:rsidP="00470A64" w:rsidRDefault="00470A64" w14:paraId="0AE2C340" w14:textId="77777777">
                  <w:pPr>
                    <w:ind w:left="-10"/>
                    <w:rPr>
                      <w:rFonts w:ascii="Arial" w:hAnsi="Arial" w:cs="Arial" w:eastAsiaTheme="minorEastAsia"/>
                      <w:sz w:val="22"/>
                      <w:szCs w:val="22"/>
                      <w14:ligatures w14:val="standardContextual"/>
                    </w:rPr>
                  </w:pPr>
                </w:p>
                <w:p w:rsidRPr="0042432E" w:rsidR="00470A64" w:rsidP="00470A64" w:rsidRDefault="00470A64" w14:paraId="38692759" w14:textId="77777777">
                  <w:pPr>
                    <w:ind w:left="-10"/>
                    <w:rPr>
                      <w:rFonts w:ascii="Arial" w:hAnsi="Arial" w:cs="Arial"/>
                      <w:sz w:val="22"/>
                      <w:szCs w:val="22"/>
                    </w:rPr>
                  </w:pPr>
                  <w:r w:rsidRPr="0042432E">
                    <w:rPr>
                      <w:rFonts w:ascii="Arial" w:hAnsi="Arial" w:cs="Arial"/>
                      <w:b/>
                      <w:bCs/>
                      <w:sz w:val="22"/>
                      <w:szCs w:val="22"/>
                    </w:rPr>
                    <w:t>Examples (Undergraduate):</w:t>
                  </w:r>
                </w:p>
                <w:p w:rsidRPr="0042432E" w:rsidR="00470A64" w:rsidP="00470A64" w:rsidRDefault="00470A64" w14:paraId="3517448B"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rsidRPr="0042432E" w:rsidR="00470A64" w:rsidP="00470A64" w:rsidRDefault="00470A64" w14:paraId="58AD5FB6"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rsidRPr="0042432E" w:rsidR="00470A64" w:rsidP="00470A64" w:rsidRDefault="00470A64" w14:paraId="0E3DB372"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rsidRPr="0042432E" w:rsidR="00470A64" w:rsidP="00470A64" w:rsidRDefault="00470A64" w14:paraId="7019C639" w14:textId="77777777">
                  <w:pPr>
                    <w:numPr>
                      <w:ilvl w:val="0"/>
                      <w:numId w:val="17"/>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rsidRPr="0042432E" w:rsidR="00470A64" w:rsidP="00470A64" w:rsidRDefault="00470A64" w14:paraId="27D6602F" w14:textId="77777777">
                  <w:pPr>
                    <w:ind w:left="-10"/>
                    <w:rPr>
                      <w:rFonts w:ascii="Arial" w:hAnsi="Arial" w:cs="Arial" w:eastAsiaTheme="minorEastAsia"/>
                      <w:b/>
                      <w:bCs/>
                      <w:sz w:val="22"/>
                      <w:szCs w:val="22"/>
                    </w:rPr>
                  </w:pPr>
                </w:p>
                <w:p w:rsidRPr="0042432E" w:rsidR="00470A64" w:rsidP="00470A64" w:rsidRDefault="00470A64" w14:paraId="6634BF11" w14:textId="77777777">
                  <w:pPr>
                    <w:ind w:left="-10"/>
                    <w:rPr>
                      <w:rFonts w:ascii="Arial" w:hAnsi="Arial" w:cs="Arial"/>
                      <w:b/>
                      <w:bCs/>
                      <w:sz w:val="22"/>
                      <w:szCs w:val="22"/>
                    </w:rPr>
                  </w:pPr>
                  <w:r w:rsidRPr="0042432E">
                    <w:rPr>
                      <w:rFonts w:ascii="Arial" w:hAnsi="Arial" w:cs="Arial"/>
                      <w:b/>
                      <w:bCs/>
                      <w:sz w:val="22"/>
                      <w:szCs w:val="22"/>
                    </w:rPr>
                    <w:t>If You Are Under the Word Limit</w:t>
                  </w:r>
                </w:p>
                <w:p w:rsidRPr="0042432E" w:rsidR="00470A64" w:rsidP="00470A64" w:rsidRDefault="00470A64" w14:paraId="1092E0C5" w14:textId="77777777">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rsidRPr="0042432E" w:rsidR="00470A64" w:rsidP="00470A64" w:rsidRDefault="00470A64" w14:paraId="6DC5A720" w14:textId="77777777">
                  <w:pPr>
                    <w:ind w:left="-10"/>
                    <w:rPr>
                      <w:rFonts w:ascii="Arial" w:hAnsi="Arial" w:cs="Arial"/>
                      <w:b/>
                      <w:bCs/>
                      <w:sz w:val="22"/>
                      <w:szCs w:val="22"/>
                    </w:rPr>
                  </w:pPr>
                </w:p>
                <w:p w:rsidRPr="0042432E" w:rsidR="00470A64" w:rsidP="00470A64" w:rsidRDefault="00470A64" w14:paraId="52A9745B" w14:textId="77777777">
                  <w:pPr>
                    <w:ind w:left="-10"/>
                    <w:rPr>
                      <w:rFonts w:ascii="Arial" w:hAnsi="Arial" w:cs="Arial"/>
                      <w:b/>
                      <w:bCs/>
                      <w:sz w:val="22"/>
                      <w:szCs w:val="22"/>
                    </w:rPr>
                  </w:pPr>
                  <w:r w:rsidRPr="0042432E">
                    <w:rPr>
                      <w:rFonts w:ascii="Arial" w:hAnsi="Arial" w:cs="Arial"/>
                      <w:b/>
                      <w:bCs/>
                      <w:sz w:val="22"/>
                      <w:szCs w:val="22"/>
                    </w:rPr>
                    <w:t>Feedback</w:t>
                  </w:r>
                </w:p>
                <w:p w:rsidRPr="0042432E" w:rsidR="00470A64" w:rsidP="00470A64" w:rsidRDefault="00470A64" w14:paraId="49E1991B" w14:textId="77777777">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r>
                  <w:r w:rsidRPr="0042432E">
                    <w:rPr>
                      <w:rFonts w:ascii="Arial" w:hAnsi="Arial" w:cs="Arial"/>
                      <w:sz w:val="22"/>
                      <w:szCs w:val="22"/>
                    </w:rPr>
                    <w:t>limit penalty is applied, this will be stated clearly in your feedback, along with the reason.</w:t>
                  </w:r>
                </w:p>
                <w:p w:rsidRPr="0042432E" w:rsidR="00470A64" w:rsidP="00470A64" w:rsidRDefault="00470A64" w14:paraId="6EBB76AD" w14:textId="77777777">
                  <w:pPr>
                    <w:rPr>
                      <w:rFonts w:ascii="Arial" w:hAnsi="Arial" w:cs="Arial"/>
                      <w:color w:val="0F4761"/>
                      <w:sz w:val="22"/>
                      <w:szCs w:val="22"/>
                    </w:rPr>
                  </w:pPr>
                </w:p>
              </w:tc>
            </w:tr>
          </w:tbl>
          <w:p w:rsidRPr="00A406E5" w:rsidR="00470A64" w:rsidP="00470A64" w:rsidRDefault="00470A64" w14:paraId="07AF11AC" w14:textId="77777777">
            <w:pPr>
              <w:spacing w:before="120" w:after="120"/>
              <w:jc w:val="both"/>
              <w:rPr>
                <w:rFonts w:ascii="Arial" w:hAnsi="Arial" w:cs="Arial"/>
                <w:sz w:val="22"/>
                <w:szCs w:val="22"/>
              </w:rPr>
            </w:pP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3FC18A9" w14:paraId="38E1D52F" w14:textId="77777777">
        <w:tc>
          <w:tcPr>
            <w:tcW w:w="9747" w:type="dxa"/>
            <w:shd w:val="clear" w:color="auto" w:fill="auto"/>
            <w:tcMar/>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3FC18A9" w14:paraId="1087B0D7" w14:textId="77777777">
        <w:tc>
          <w:tcPr>
            <w:tcW w:w="9747" w:type="dxa"/>
            <w:tcMar/>
          </w:tcPr>
          <w:p w:rsidRPr="00A406E5" w:rsidR="00C01A3F" w:rsidP="00273FEE" w:rsidRDefault="00C01A3F" w14:paraId="4ABC5067" w14:textId="77777777">
            <w:pPr>
              <w:rPr>
                <w:rFonts w:ascii="Arial" w:hAnsi="Arial" w:cs="Arial"/>
                <w:sz w:val="22"/>
                <w:szCs w:val="22"/>
              </w:rPr>
            </w:pPr>
          </w:p>
          <w:p w:rsidRPr="00E05864" w:rsidR="0055440C" w:rsidP="0055440C" w:rsidRDefault="0055440C" w14:paraId="2C17D919" w14:textId="77777777">
            <w:pPr>
              <w:numPr>
                <w:ilvl w:val="0"/>
                <w:numId w:val="19"/>
              </w:numPr>
              <w:spacing w:before="100" w:beforeAutospacing="1"/>
              <w:rPr>
                <w:rFonts w:ascii="Arial" w:hAnsi="Arial" w:cs="Arial"/>
                <w:color w:val="000000"/>
              </w:rPr>
            </w:pPr>
            <w:r w:rsidRPr="00E05864">
              <w:rPr>
                <w:rFonts w:ascii="Arial" w:hAnsi="Arial" w:cs="Arial"/>
                <w:color w:val="000000"/>
              </w:rPr>
              <w:t>conduct in depth nutritional assessment using appropriate nutritional analysis software;</w:t>
            </w:r>
          </w:p>
          <w:p w:rsidRPr="00E05864" w:rsidR="0055440C" w:rsidP="0055440C" w:rsidRDefault="0055440C" w14:paraId="29F0568C" w14:textId="77777777">
            <w:pPr>
              <w:numPr>
                <w:ilvl w:val="0"/>
                <w:numId w:val="19"/>
              </w:numPr>
              <w:rPr>
                <w:rFonts w:ascii="Arial" w:hAnsi="Arial" w:cs="Arial"/>
                <w:color w:val="000000"/>
              </w:rPr>
            </w:pPr>
            <w:r w:rsidRPr="00E05864">
              <w:rPr>
                <w:rFonts w:ascii="Arial" w:hAnsi="Arial" w:cs="Arial"/>
                <w:color w:val="000000"/>
              </w:rPr>
              <w:t>determine nutritional requirements of different age groups and devise an appropriate menu to meet these requirements, to ensure individuals achieve optimal nutritional status;</w:t>
            </w:r>
          </w:p>
          <w:p w:rsidRPr="00E05864" w:rsidR="0055440C" w:rsidP="0055440C" w:rsidRDefault="0055440C" w14:paraId="0434F0C3" w14:textId="77777777">
            <w:pPr>
              <w:pStyle w:val="ListParagraph"/>
              <w:numPr>
                <w:ilvl w:val="1"/>
                <w:numId w:val="19"/>
              </w:numPr>
              <w:tabs>
                <w:tab w:val="clear" w:pos="1440"/>
              </w:tabs>
              <w:spacing w:before="100" w:beforeAutospacing="1"/>
              <w:ind w:left="709"/>
              <w:contextualSpacing w:val="0"/>
              <w:rPr>
                <w:rFonts w:ascii="Arial" w:hAnsi="Arial" w:cs="Arial"/>
                <w:color w:val="000000"/>
              </w:rPr>
            </w:pPr>
            <w:r w:rsidRPr="00E05864">
              <w:rPr>
                <w:rFonts w:ascii="Arial" w:hAnsi="Arial" w:cs="Arial"/>
              </w:rPr>
              <w:t>demonstrate a critical understanding of the various regulatory and legislative approaches surrounding food production, processing, distribution, retail, packaging and labelling within the UK.</w:t>
            </w:r>
          </w:p>
          <w:p w:rsidRPr="00A406E5" w:rsidR="00C01A3F" w:rsidP="73FC18A9" w:rsidRDefault="00C01A3F" w14:paraId="57F91D8A" w14:textId="435059FF">
            <w:pPr>
              <w:pStyle w:val="Normal"/>
              <w:ind w:left="0"/>
              <w:rPr>
                <w:rFonts w:ascii="Arial" w:hAnsi="Arial" w:cs="Arial"/>
                <w:sz w:val="22"/>
                <w:szCs w:val="22"/>
              </w:rPr>
            </w:pP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00470A64" w:rsidRDefault="00470A64" w14:paraId="733DC2AC" w14:textId="5D1CED97">
      <w:pPr>
        <w:rPr>
          <w:rFonts w:ascii="Arial" w:hAnsi="Arial" w:cs="Arial"/>
          <w:b/>
        </w:rPr>
      </w:pPr>
      <w:r>
        <w:rPr>
          <w:rFonts w:ascii="Arial" w:hAnsi="Arial" w:cs="Arial"/>
          <w:b/>
        </w:rPr>
        <w:br w:type="page"/>
      </w:r>
    </w:p>
    <w:p w:rsidRPr="00A406E5" w:rsidR="0028204E" w:rsidP="00BA1176" w:rsidRDefault="0028204E" w14:paraId="39D3B4A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3F9D7DE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694E40">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07BF2211">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694E40">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42C2470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694E40">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2D2D0DC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694E40">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5A97A70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694E40">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2D396A5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694E40">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000000"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A406E5" w:rsidR="00152E9D" w:rsidP="00A67FB1" w:rsidRDefault="00152E9D" w14:paraId="19D91F51" w14:textId="77777777">
      <w:pPr>
        <w:ind w:left="720"/>
        <w:rPr>
          <w:rFonts w:ascii="Arial" w:hAnsi="Arial" w:cs="Arial"/>
          <w:sz w:val="24"/>
          <w:szCs w:val="24"/>
        </w:rPr>
      </w:pPr>
    </w:p>
    <w:p w:rsidRPr="00A406E5" w:rsidR="00152E9D" w:rsidP="00A67FB1" w:rsidRDefault="00152E9D" w14:paraId="39932717" w14:textId="77777777">
      <w:pPr>
        <w:ind w:left="720"/>
        <w:rPr>
          <w:rFonts w:ascii="Arial" w:hAnsi="Arial" w:cs="Arial"/>
          <w:sz w:val="24"/>
          <w:szCs w:val="24"/>
        </w:rPr>
      </w:pPr>
    </w:p>
    <w:p w:rsidRPr="00A406E5" w:rsidR="00152E9D" w:rsidP="00A67FB1" w:rsidRDefault="00152E9D" w14:paraId="5D4F6DD4" w14:textId="77777777">
      <w:pPr>
        <w:ind w:left="720"/>
        <w:rPr>
          <w:rFonts w:ascii="Arial" w:hAnsi="Arial" w:cs="Arial"/>
          <w:sz w:val="24"/>
          <w:szCs w:val="24"/>
        </w:rPr>
      </w:pPr>
    </w:p>
    <w:p w:rsidRPr="00A406E5" w:rsidR="00152E9D" w:rsidP="00A67FB1" w:rsidRDefault="00152E9D" w14:paraId="4B353B00" w14:textId="77777777">
      <w:pPr>
        <w:ind w:left="720"/>
        <w:rPr>
          <w:rFonts w:ascii="Arial" w:hAnsi="Arial" w:cs="Arial"/>
          <w:sz w:val="24"/>
          <w:szCs w:val="24"/>
        </w:rPr>
      </w:pPr>
    </w:p>
    <w:p w:rsidRPr="00A406E5" w:rsidR="00152E9D" w:rsidP="00A67FB1" w:rsidRDefault="00152E9D" w14:paraId="542558CC" w14:textId="77777777">
      <w:pPr>
        <w:ind w:left="720"/>
        <w:rPr>
          <w:rFonts w:ascii="Arial" w:hAnsi="Arial" w:cs="Arial"/>
          <w:sz w:val="24"/>
          <w:szCs w:val="24"/>
        </w:rPr>
      </w:pPr>
    </w:p>
    <w:p w:rsidRPr="00A406E5" w:rsidR="00152E9D" w:rsidP="00A67FB1" w:rsidRDefault="00152E9D" w14:paraId="37CC763B" w14:textId="77777777">
      <w:pPr>
        <w:ind w:left="720"/>
        <w:rPr>
          <w:rFonts w:ascii="Arial" w:hAnsi="Arial" w:cs="Arial"/>
          <w:sz w:val="24"/>
          <w:szCs w:val="24"/>
        </w:rPr>
      </w:pPr>
    </w:p>
    <w:p w:rsidRPr="00A406E5" w:rsidR="00152E9D" w:rsidP="00A67FB1" w:rsidRDefault="00152E9D" w14:paraId="39E09365" w14:textId="77777777">
      <w:pPr>
        <w:ind w:left="720"/>
        <w:rPr>
          <w:rFonts w:ascii="Arial" w:hAnsi="Arial" w:cs="Arial"/>
          <w:sz w:val="24"/>
          <w:szCs w:val="24"/>
        </w:rPr>
      </w:pPr>
    </w:p>
    <w:p w:rsidRPr="00A406E5" w:rsidR="00152E9D" w:rsidP="00A67FB1" w:rsidRDefault="00152E9D" w14:paraId="77835AFC" w14:textId="77777777">
      <w:pPr>
        <w:ind w:left="720"/>
        <w:rPr>
          <w:rFonts w:ascii="Arial" w:hAnsi="Arial" w:cs="Arial"/>
          <w:sz w:val="24"/>
          <w:szCs w:val="24"/>
        </w:rPr>
      </w:pPr>
    </w:p>
    <w:p w:rsidRPr="00A406E5" w:rsidR="00152E9D" w:rsidP="00A67FB1" w:rsidRDefault="00152E9D" w14:paraId="054678D3" w14:textId="77777777">
      <w:pPr>
        <w:ind w:left="720"/>
        <w:rPr>
          <w:rFonts w:ascii="Arial" w:hAnsi="Arial" w:cs="Arial"/>
          <w:sz w:val="24"/>
          <w:szCs w:val="24"/>
        </w:rPr>
      </w:pPr>
    </w:p>
    <w:p w:rsidRPr="00A406E5" w:rsidR="00152E9D" w:rsidP="73FC18A9" w:rsidRDefault="00152E9D" w14:paraId="110460D1" w14:textId="7053E690">
      <w:pPr>
        <w:pStyle w:val="Normal"/>
        <w:ind w:left="720"/>
        <w:rPr>
          <w:rFonts w:ascii="Arial" w:hAnsi="Arial" w:cs="Arial"/>
          <w:sz w:val="24"/>
          <w:szCs w:val="24"/>
        </w:rPr>
      </w:pPr>
    </w:p>
    <w:p w:rsidRPr="005B2BAE" w:rsidR="00694E40" w:rsidP="00694E40" w:rsidRDefault="00694E40" w14:paraId="34FBA688" w14:textId="112F1A74">
      <w:pPr>
        <w:pStyle w:val="paragraph"/>
        <w:spacing w:before="0" w:beforeAutospacing="0" w:after="0" w:afterAutospacing="0"/>
        <w:textAlignment w:val="baseline"/>
        <w:rPr>
          <w:rFonts w:ascii="Arial" w:hAnsi="Arial" w:cs="Arial"/>
        </w:rPr>
      </w:pPr>
      <w:r w:rsidRPr="005B2BAE">
        <w:rPr>
          <w:rStyle w:val="normaltextrun"/>
          <w:rFonts w:ascii="Arial" w:hAnsi="Arial" w:cs="Arial"/>
          <w:b/>
          <w:bCs/>
        </w:rPr>
        <w:t>NUTRITIONAL ANALYSIS</w:t>
      </w:r>
    </w:p>
    <w:p w:rsidRPr="005B2BAE" w:rsidR="00694E40" w:rsidP="00694E40" w:rsidRDefault="00694E40" w14:paraId="35307A69" w14:textId="57169B19">
      <w:pPr>
        <w:pStyle w:val="paragraph"/>
        <w:spacing w:before="0" w:beforeAutospacing="0" w:after="0" w:afterAutospacing="0"/>
        <w:textAlignment w:val="baseline"/>
        <w:rPr>
          <w:rFonts w:ascii="Arial" w:hAnsi="Arial" w:cs="Arial"/>
        </w:rPr>
      </w:pPr>
    </w:p>
    <w:p w:rsidRPr="005B2BAE" w:rsidR="00694E40" w:rsidP="00E2204F" w:rsidRDefault="00694E40" w14:paraId="1FD4E12B" w14:textId="49CB2950">
      <w:pPr>
        <w:pStyle w:val="paragraph"/>
        <w:spacing w:before="0" w:beforeAutospacing="off" w:after="0" w:afterAutospacing="off"/>
        <w:textAlignment w:val="baseline"/>
        <w:rPr>
          <w:rFonts w:ascii="Arial" w:hAnsi="Arial" w:cs="Arial"/>
        </w:rPr>
      </w:pPr>
      <w:r w:rsidRPr="00E2204F" w:rsidR="00694E40">
        <w:rPr>
          <w:rStyle w:val="normaltextrun"/>
          <w:rFonts w:ascii="Arial" w:hAnsi="Arial" w:cs="Arial"/>
        </w:rPr>
        <w:t>Students </w:t>
      </w:r>
      <w:r w:rsidRPr="00E2204F" w:rsidR="00694E40">
        <w:rPr>
          <w:rStyle w:val="normaltextrun"/>
          <w:rFonts w:ascii="Arial" w:hAnsi="Arial" w:cs="Arial"/>
        </w:rPr>
        <w:t>are required to</w:t>
      </w:r>
      <w:r w:rsidRPr="00E2204F" w:rsidR="00694E40">
        <w:rPr>
          <w:rStyle w:val="normaltextrun"/>
          <w:rFonts w:ascii="Arial" w:hAnsi="Arial" w:cs="Arial"/>
        </w:rPr>
        <w:t xml:space="preserve"> analyse a food diary </w:t>
      </w:r>
      <w:r w:rsidRPr="00E2204F" w:rsidR="00694E40">
        <w:rPr>
          <w:rStyle w:val="normaltextrun"/>
          <w:rFonts w:ascii="Arial" w:hAnsi="Arial" w:cs="Arial"/>
        </w:rPr>
        <w:t>completed by a volunteer </w:t>
      </w:r>
      <w:r w:rsidRPr="00E2204F" w:rsidR="266D7B73">
        <w:rPr>
          <w:rStyle w:val="normaltextrun"/>
          <w:rFonts w:ascii="Arial" w:hAnsi="Arial" w:cs="Arial"/>
        </w:rPr>
        <w:t xml:space="preserve">and plan a 3-day meal plan </w:t>
      </w:r>
      <w:r w:rsidRPr="00E2204F" w:rsidR="00694E40">
        <w:rPr>
          <w:rStyle w:val="normaltextrun"/>
          <w:rFonts w:ascii="Arial" w:hAnsi="Arial" w:cs="Arial"/>
        </w:rPr>
        <w:t>(this will be discussed in class)</w:t>
      </w:r>
      <w:r w:rsidRPr="00E2204F" w:rsidR="4A4BBDA9">
        <w:rPr>
          <w:rStyle w:val="normaltextrun"/>
          <w:rFonts w:ascii="Arial" w:hAnsi="Arial" w:cs="Arial"/>
        </w:rPr>
        <w:t>.</w:t>
      </w:r>
    </w:p>
    <w:p w:rsidRPr="005B2BAE" w:rsidR="00694E40" w:rsidP="00694E40" w:rsidRDefault="00694E40" w14:paraId="44CEEBFD" w14:textId="7E6AC3B2">
      <w:pPr>
        <w:pStyle w:val="paragraph"/>
        <w:spacing w:before="0" w:beforeAutospacing="0" w:after="0" w:afterAutospacing="0"/>
        <w:textAlignment w:val="baseline"/>
        <w:rPr>
          <w:rFonts w:ascii="Arial" w:hAnsi="Arial" w:cs="Arial"/>
        </w:rPr>
      </w:pPr>
    </w:p>
    <w:p w:rsidR="00694E40" w:rsidP="00E2204F" w:rsidRDefault="00694E40" w14:paraId="3C5A43C8" w14:textId="25D8526A">
      <w:pPr>
        <w:pStyle w:val="paragraph"/>
        <w:spacing w:before="0" w:beforeAutospacing="off" w:after="0" w:afterAutospacing="off"/>
      </w:pPr>
      <w:r w:rsidRPr="00E2204F" w:rsidR="00694E40">
        <w:rPr>
          <w:rStyle w:val="normaltextrun"/>
          <w:rFonts w:ascii="Arial" w:hAnsi="Arial" w:cs="Arial"/>
        </w:rPr>
        <w:t>You will be advised on food diary completion during lectures. You must ensure that you do not </w:t>
      </w:r>
      <w:r w:rsidRPr="00E2204F" w:rsidR="00694E40">
        <w:rPr>
          <w:rStyle w:val="normaltextrun"/>
          <w:rFonts w:ascii="Arial" w:hAnsi="Arial" w:cs="Arial"/>
        </w:rPr>
        <w:t>identify</w:t>
      </w:r>
      <w:r w:rsidRPr="00E2204F" w:rsidR="00694E40">
        <w:rPr>
          <w:rStyle w:val="normaltextrun"/>
          <w:rFonts w:ascii="Arial" w:hAnsi="Arial" w:cs="Arial"/>
        </w:rPr>
        <w:t> the client and </w:t>
      </w:r>
      <w:r w:rsidRPr="00E2204F" w:rsidR="00694E40">
        <w:rPr>
          <w:rStyle w:val="normaltextrun"/>
          <w:rFonts w:ascii="Arial" w:hAnsi="Arial" w:cs="Arial"/>
        </w:rPr>
        <w:t>maintain</w:t>
      </w:r>
      <w:r w:rsidRPr="00E2204F" w:rsidR="00694E40">
        <w:rPr>
          <w:rStyle w:val="normaltextrun"/>
          <w:rFonts w:ascii="Arial" w:hAnsi="Arial" w:cs="Arial"/>
        </w:rPr>
        <w:t xml:space="preserve"> confidentiality. This will </w:t>
      </w:r>
      <w:r w:rsidRPr="00E2204F" w:rsidR="20292A80">
        <w:rPr>
          <w:rStyle w:val="normaltextrun"/>
          <w:rFonts w:ascii="Arial" w:hAnsi="Arial" w:cs="Arial"/>
        </w:rPr>
        <w:t xml:space="preserve">also </w:t>
      </w:r>
      <w:r w:rsidRPr="00E2204F" w:rsidR="00694E40">
        <w:rPr>
          <w:rStyle w:val="normaltextrun"/>
          <w:rFonts w:ascii="Arial" w:hAnsi="Arial" w:cs="Arial"/>
        </w:rPr>
        <w:t>be discussed during lectures.</w:t>
      </w:r>
    </w:p>
    <w:p w:rsidRPr="005B2BAE" w:rsidR="00694E40" w:rsidP="00694E40" w:rsidRDefault="00694E40" w14:paraId="23262113" w14:textId="63E7DDB5">
      <w:pPr>
        <w:pStyle w:val="paragraph"/>
        <w:spacing w:before="0" w:beforeAutospacing="0" w:after="0" w:afterAutospacing="0"/>
        <w:textAlignment w:val="baseline"/>
        <w:rPr>
          <w:rFonts w:ascii="Arial" w:hAnsi="Arial" w:cs="Arial"/>
        </w:rPr>
      </w:pPr>
    </w:p>
    <w:p w:rsidRPr="005B2BAE" w:rsidR="00694E40" w:rsidP="00E2204F" w:rsidRDefault="00694E40" w14:paraId="08CF88DB" w14:textId="7BFC906E">
      <w:pPr>
        <w:pStyle w:val="paragraph"/>
        <w:spacing w:before="0" w:beforeAutospacing="off" w:after="0" w:afterAutospacing="off"/>
        <w:textAlignment w:val="baseline"/>
        <w:rPr>
          <w:rFonts w:ascii="Arial" w:hAnsi="Arial" w:cs="Arial"/>
        </w:rPr>
      </w:pPr>
      <w:r w:rsidRPr="00E2204F" w:rsidR="00694E40">
        <w:rPr>
          <w:rStyle w:val="normaltextrun"/>
          <w:rFonts w:ascii="Arial" w:hAnsi="Arial" w:cs="Arial"/>
        </w:rPr>
        <w:t>The client will be asked to complete a 5-day diary, which consists of one weekend day. This will be discussed in class. You should use the client consultation form on Moodle and obtain information such as height, weight, health </w:t>
      </w:r>
      <w:r w:rsidRPr="00E2204F" w:rsidR="00694E40">
        <w:rPr>
          <w:rStyle w:val="normaltextrun"/>
          <w:rFonts w:ascii="Arial" w:hAnsi="Arial" w:cs="Arial"/>
        </w:rPr>
        <w:t>concerns</w:t>
      </w:r>
      <w:r w:rsidRPr="00E2204F" w:rsidR="00694E40">
        <w:rPr>
          <w:rStyle w:val="normaltextrun"/>
          <w:rFonts w:ascii="Arial" w:hAnsi="Arial" w:cs="Arial"/>
        </w:rPr>
        <w:t> and personal health goals.</w:t>
      </w:r>
      <w:r w:rsidRPr="00E2204F" w:rsidR="42A0DEA1">
        <w:rPr>
          <w:rStyle w:val="normaltextrun"/>
          <w:rFonts w:ascii="Arial" w:hAnsi="Arial" w:cs="Arial"/>
        </w:rPr>
        <w:t xml:space="preserve"> The </w:t>
      </w:r>
      <w:r w:rsidRPr="00E2204F" w:rsidR="42A0DEA1">
        <w:rPr>
          <w:rStyle w:val="normaltextrun"/>
          <w:rFonts w:ascii="Arial" w:hAnsi="Arial" w:cs="Arial"/>
        </w:rPr>
        <w:t>initial</w:t>
      </w:r>
      <w:r w:rsidRPr="00E2204F" w:rsidR="42A0DEA1">
        <w:rPr>
          <w:rStyle w:val="normaltextrun"/>
          <w:rFonts w:ascii="Arial" w:hAnsi="Arial" w:cs="Arial"/>
        </w:rPr>
        <w:t xml:space="preserve"> discussion with the client should be recorded and </w:t>
      </w:r>
      <w:r w:rsidRPr="00E2204F" w:rsidR="42A0DEA1">
        <w:rPr>
          <w:rStyle w:val="normaltextrun"/>
          <w:rFonts w:ascii="Arial" w:hAnsi="Arial" w:cs="Arial"/>
        </w:rPr>
        <w:t>submitted</w:t>
      </w:r>
      <w:r w:rsidRPr="00E2204F" w:rsidR="42A0DEA1">
        <w:rPr>
          <w:rStyle w:val="normaltextrun"/>
          <w:rFonts w:ascii="Arial" w:hAnsi="Arial" w:cs="Arial"/>
        </w:rPr>
        <w:t xml:space="preserve"> to the module tutor.</w:t>
      </w:r>
    </w:p>
    <w:p w:rsidRPr="005B2BAE" w:rsidR="00694E40" w:rsidP="00694E40" w:rsidRDefault="00694E40" w14:paraId="1CC200D1" w14:textId="51315E2A">
      <w:pPr>
        <w:pStyle w:val="paragraph"/>
        <w:spacing w:before="0" w:beforeAutospacing="0" w:after="0" w:afterAutospacing="0"/>
        <w:textAlignment w:val="baseline"/>
        <w:rPr>
          <w:rFonts w:ascii="Arial" w:hAnsi="Arial" w:cs="Arial"/>
        </w:rPr>
      </w:pPr>
    </w:p>
    <w:p w:rsidRPr="005B2BAE" w:rsidR="00694E40" w:rsidP="00694E40" w:rsidRDefault="00694E40" w14:paraId="59A621CC" w14:textId="218F4C74">
      <w:pPr>
        <w:pStyle w:val="paragraph"/>
        <w:spacing w:before="0" w:beforeAutospacing="0" w:after="0" w:afterAutospacing="0"/>
        <w:textAlignment w:val="baseline"/>
        <w:rPr>
          <w:rFonts w:ascii="Arial" w:hAnsi="Arial" w:cs="Arial"/>
        </w:rPr>
      </w:pPr>
      <w:r w:rsidRPr="005B2BAE">
        <w:rPr>
          <w:rStyle w:val="normaltextrun"/>
          <w:rFonts w:ascii="Arial" w:hAnsi="Arial" w:cs="Arial"/>
        </w:rPr>
        <w:t>You must adhere to the Association for Nutrition Standards of Ethics, Conduct and Performance (refer to the link on Moodle)</w:t>
      </w:r>
      <w:r w:rsidRPr="005B2BAE">
        <w:rPr>
          <w:rStyle w:val="normaltextrun"/>
          <w:rFonts w:ascii="Arial" w:hAnsi="Arial" w:cs="Arial"/>
        </w:rPr>
        <w:t>.</w:t>
      </w:r>
    </w:p>
    <w:p w:rsidRPr="005B2BAE" w:rsidR="00694E40" w:rsidP="00694E40" w:rsidRDefault="00694E40" w14:paraId="556B8113" w14:textId="1174D330">
      <w:pPr>
        <w:pStyle w:val="paragraph"/>
        <w:spacing w:before="0" w:beforeAutospacing="0" w:after="0" w:afterAutospacing="0"/>
        <w:textAlignment w:val="baseline"/>
        <w:rPr>
          <w:rFonts w:ascii="Arial" w:hAnsi="Arial" w:cs="Arial"/>
        </w:rPr>
      </w:pPr>
    </w:p>
    <w:p w:rsidRPr="005B2BAE" w:rsidR="00694E40" w:rsidP="00694E40" w:rsidRDefault="00694E40" w14:paraId="18439A4F" w14:textId="49D69222">
      <w:pPr>
        <w:pStyle w:val="paragraph"/>
        <w:spacing w:before="0" w:beforeAutospacing="0" w:after="0" w:afterAutospacing="0"/>
        <w:textAlignment w:val="baseline"/>
        <w:rPr>
          <w:rFonts w:ascii="Arial" w:hAnsi="Arial" w:cs="Arial"/>
        </w:rPr>
      </w:pPr>
      <w:r w:rsidRPr="005B2BAE">
        <w:rPr>
          <w:rStyle w:val="normaltextrun"/>
          <w:rFonts w:ascii="Arial" w:hAnsi="Arial" w:cs="Arial"/>
        </w:rPr>
        <w:t>You will be required to obtain consent from your client by completing a consent form – this will be available on Moodle. </w:t>
      </w:r>
    </w:p>
    <w:p w:rsidRPr="005B2BAE" w:rsidR="00694E40" w:rsidP="00694E40" w:rsidRDefault="00694E40" w14:paraId="74838B75" w14:textId="6AFE7E86">
      <w:pPr>
        <w:pStyle w:val="paragraph"/>
        <w:spacing w:before="0" w:beforeAutospacing="0" w:after="0" w:afterAutospacing="0"/>
        <w:textAlignment w:val="baseline"/>
        <w:rPr>
          <w:rFonts w:ascii="Arial" w:hAnsi="Arial" w:cs="Arial"/>
        </w:rPr>
      </w:pPr>
    </w:p>
    <w:p w:rsidRPr="005B2BAE" w:rsidR="00694E40" w:rsidP="00694E40" w:rsidRDefault="00694E40" w14:paraId="758A01A2" w14:textId="4048C800">
      <w:pPr>
        <w:pStyle w:val="paragraph"/>
        <w:spacing w:before="0" w:beforeAutospacing="0" w:after="0" w:afterAutospacing="0"/>
        <w:textAlignment w:val="baseline"/>
        <w:rPr>
          <w:rStyle w:val="normaltextrun"/>
          <w:rFonts w:ascii="Arial" w:hAnsi="Arial" w:cs="Arial"/>
        </w:rPr>
      </w:pPr>
      <w:r w:rsidRPr="005B2BAE">
        <w:rPr>
          <w:rStyle w:val="normaltextrun"/>
          <w:rFonts w:ascii="Arial" w:hAnsi="Arial" w:cs="Arial"/>
        </w:rPr>
        <w:t>The student should complete the following: -</w:t>
      </w:r>
    </w:p>
    <w:p w:rsidRPr="005B2BAE" w:rsidR="005B2BAE" w:rsidP="00694E40" w:rsidRDefault="005B2BAE" w14:paraId="01B5B41C" w14:textId="77777777">
      <w:pPr>
        <w:pStyle w:val="paragraph"/>
        <w:spacing w:before="0" w:beforeAutospacing="0" w:after="0" w:afterAutospacing="0"/>
        <w:textAlignment w:val="baseline"/>
        <w:rPr>
          <w:rStyle w:val="normaltextrun"/>
          <w:rFonts w:ascii="Arial" w:hAnsi="Arial" w:cs="Arial"/>
        </w:rPr>
      </w:pPr>
    </w:p>
    <w:p w:rsidRPr="005B2BAE" w:rsidR="005B2BAE" w:rsidP="00694E40" w:rsidRDefault="005B2BAE" w14:paraId="3DC0C0DD" w14:textId="22DDE11C">
      <w:pPr>
        <w:pStyle w:val="paragraph"/>
        <w:spacing w:before="0" w:beforeAutospacing="0" w:after="0" w:afterAutospacing="0"/>
        <w:textAlignment w:val="baseline"/>
        <w:rPr>
          <w:rFonts w:ascii="Arial" w:hAnsi="Arial" w:cs="Arial"/>
          <w:b/>
          <w:bCs/>
        </w:rPr>
      </w:pPr>
      <w:r w:rsidRPr="005B2BAE">
        <w:rPr>
          <w:rStyle w:val="normaltextrun"/>
          <w:rFonts w:ascii="Arial" w:hAnsi="Arial" w:cs="Arial"/>
          <w:b/>
          <w:bCs/>
        </w:rPr>
        <w:t>PART ONE</w:t>
      </w:r>
    </w:p>
    <w:p w:rsidRPr="005B2BAE" w:rsidR="00694E40" w:rsidP="00694E40" w:rsidRDefault="00694E40" w14:paraId="4A6DA70D" w14:textId="47B0F6F2">
      <w:pPr>
        <w:pStyle w:val="paragraph"/>
        <w:spacing w:before="0" w:beforeAutospacing="0" w:after="0" w:afterAutospacing="0"/>
        <w:textAlignment w:val="baseline"/>
        <w:rPr>
          <w:rFonts w:ascii="Arial" w:hAnsi="Arial" w:cs="Arial"/>
        </w:rPr>
      </w:pPr>
    </w:p>
    <w:p w:rsidRPr="005B2BAE" w:rsidR="00694E40" w:rsidP="00694E40" w:rsidRDefault="00694E40" w14:paraId="6BAE79A8" w14:textId="1E8A7F6C">
      <w:pPr>
        <w:pStyle w:val="paragraph"/>
        <w:spacing w:before="0" w:beforeAutospacing="0" w:after="0" w:afterAutospacing="0"/>
        <w:ind w:left="1080"/>
        <w:textAlignment w:val="baseline"/>
        <w:rPr>
          <w:rFonts w:ascii="Arial" w:hAnsi="Arial" w:cs="Arial"/>
        </w:rPr>
      </w:pPr>
      <w:r w:rsidRPr="005B2BAE">
        <w:rPr>
          <w:rStyle w:val="normaltextrun"/>
          <w:rFonts w:ascii="Arial" w:hAnsi="Arial" w:cs="Arial"/>
        </w:rPr>
        <w:t>Introduction – this should include a</w:t>
      </w:r>
      <w:r w:rsidR="005B2BAE">
        <w:rPr>
          <w:rStyle w:val="normaltextrun"/>
          <w:rFonts w:ascii="Arial" w:hAnsi="Arial" w:cs="Arial"/>
        </w:rPr>
        <w:t xml:space="preserve"> summary of the client - </w:t>
      </w:r>
      <w:r w:rsidRPr="005B2BAE">
        <w:rPr>
          <w:rStyle w:val="normaltextrun"/>
          <w:rFonts w:ascii="Arial" w:hAnsi="Arial" w:cs="Arial"/>
        </w:rPr>
        <w:t>including anthropometric information – you must ensure that you do not identify the client. This data should also be displayed as a table. You should also outline any goals the client wants to achieve.   (300 words)</w:t>
      </w:r>
    </w:p>
    <w:p w:rsidRPr="005B2BAE" w:rsidR="00694E40" w:rsidP="00694E40" w:rsidRDefault="00694E40" w14:paraId="1F7E1D5E" w14:textId="43F1E5BE">
      <w:pPr>
        <w:pStyle w:val="paragraph"/>
        <w:spacing w:before="0" w:beforeAutospacing="0" w:after="0" w:afterAutospacing="0"/>
        <w:textAlignment w:val="baseline"/>
        <w:rPr>
          <w:rFonts w:ascii="Arial" w:hAnsi="Arial" w:cs="Arial"/>
        </w:rPr>
      </w:pPr>
    </w:p>
    <w:p w:rsidRPr="005B2BAE" w:rsidR="00694E40" w:rsidP="73FC18A9" w:rsidRDefault="00694E40" w14:paraId="44395206" w14:textId="274D313B">
      <w:pPr>
        <w:pStyle w:val="paragraph"/>
        <w:spacing w:before="0" w:beforeAutospacing="off" w:after="0" w:afterAutospacing="off"/>
        <w:ind w:left="1080"/>
        <w:textAlignment w:val="baseline"/>
        <w:rPr>
          <w:rStyle w:val="normaltextrun"/>
          <w:rFonts w:ascii="Arial" w:hAnsi="Arial" w:cs="Arial"/>
        </w:rPr>
      </w:pPr>
      <w:r w:rsidRPr="73FC18A9" w:rsidR="00694E40">
        <w:rPr>
          <w:rStyle w:val="normaltextrun"/>
          <w:rFonts w:ascii="Arial" w:hAnsi="Arial" w:cs="Arial"/>
        </w:rPr>
        <w:t>Analyse a 5-day food diary using Nutritional Analysis Software (</w:t>
      </w:r>
      <w:r w:rsidRPr="73FC18A9" w:rsidR="00694E40">
        <w:rPr>
          <w:rStyle w:val="normaltextrun"/>
          <w:rFonts w:ascii="Arial" w:hAnsi="Arial" w:cs="Arial"/>
        </w:rPr>
        <w:t>Nutritics</w:t>
      </w:r>
      <w:r w:rsidRPr="73FC18A9" w:rsidR="00694E40">
        <w:rPr>
          <w:rStyle w:val="normaltextrun"/>
          <w:rFonts w:ascii="Arial" w:hAnsi="Arial" w:cs="Arial"/>
        </w:rPr>
        <w:t>). You should display this analysis in a Table in the text. Ensure that there is also an explanation of the </w:t>
      </w:r>
      <w:r w:rsidRPr="73FC18A9" w:rsidR="00694E40">
        <w:rPr>
          <w:rStyle w:val="normaltextrun"/>
          <w:rFonts w:ascii="Arial" w:hAnsi="Arial" w:cs="Arial"/>
        </w:rPr>
        <w:t>Nutritics</w:t>
      </w:r>
      <w:r w:rsidRPr="73FC18A9" w:rsidR="00694E40">
        <w:rPr>
          <w:rStyle w:val="normaltextrun"/>
          <w:rFonts w:ascii="Arial" w:hAnsi="Arial" w:cs="Arial"/>
        </w:rPr>
        <w:t> Nutritional Analysis Package. The </w:t>
      </w:r>
      <w:r w:rsidRPr="73FC18A9" w:rsidR="00694E40">
        <w:rPr>
          <w:rStyle w:val="normaltextrun"/>
          <w:rFonts w:ascii="Arial" w:hAnsi="Arial" w:cs="Arial"/>
        </w:rPr>
        <w:t>Nutritics</w:t>
      </w:r>
      <w:r w:rsidRPr="73FC18A9" w:rsidR="00694E40">
        <w:rPr>
          <w:rStyle w:val="normaltextrun"/>
          <w:rFonts w:ascii="Arial" w:hAnsi="Arial" w:cs="Arial"/>
        </w:rPr>
        <w:t> analysis </w:t>
      </w:r>
      <w:r w:rsidRPr="73FC18A9" w:rsidR="2418CF76">
        <w:rPr>
          <w:rStyle w:val="normaltextrun"/>
          <w:rFonts w:ascii="Arial" w:hAnsi="Arial" w:cs="Arial"/>
        </w:rPr>
        <w:t>should</w:t>
      </w:r>
      <w:r w:rsidRPr="73FC18A9" w:rsidR="00694E40">
        <w:rPr>
          <w:rStyle w:val="normaltextrun"/>
          <w:rFonts w:ascii="Arial" w:hAnsi="Arial" w:cs="Arial"/>
        </w:rPr>
        <w:t> be placed in an appendix. </w:t>
      </w:r>
      <w:r w:rsidRPr="73FC18A9" w:rsidR="58C13AFB">
        <w:rPr>
          <w:rStyle w:val="normaltextrun"/>
          <w:rFonts w:ascii="Arial" w:hAnsi="Arial" w:cs="Arial"/>
        </w:rPr>
        <w:t>(</w:t>
      </w:r>
      <w:r w:rsidRPr="73FC18A9" w:rsidR="00694E40">
        <w:rPr>
          <w:rStyle w:val="normaltextrun"/>
          <w:rFonts w:ascii="Arial" w:hAnsi="Arial" w:cs="Arial"/>
        </w:rPr>
        <w:t>500 words)</w:t>
      </w:r>
    </w:p>
    <w:p w:rsidRPr="005B2BAE" w:rsidR="00694E40" w:rsidP="00694E40" w:rsidRDefault="00694E40" w14:paraId="660C96D4" w14:textId="77196954">
      <w:pPr>
        <w:pStyle w:val="paragraph"/>
        <w:spacing w:before="0" w:beforeAutospacing="0" w:after="0" w:afterAutospacing="0"/>
        <w:textAlignment w:val="baseline"/>
        <w:rPr>
          <w:rFonts w:ascii="Arial" w:hAnsi="Arial" w:cs="Arial"/>
        </w:rPr>
      </w:pPr>
    </w:p>
    <w:p w:rsidRPr="005B2BAE" w:rsidR="00694E40" w:rsidP="00E2204F" w:rsidRDefault="00694E40" w14:paraId="0C033D61" w14:textId="2B5EEE87">
      <w:pPr>
        <w:pStyle w:val="paragraph"/>
        <w:spacing w:before="0" w:beforeAutospacing="off" w:after="0" w:afterAutospacing="off"/>
        <w:ind w:left="1080"/>
        <w:textAlignment w:val="baseline"/>
      </w:pPr>
      <w:r w:rsidRPr="00E2204F" w:rsidR="00694E40">
        <w:rPr>
          <w:rStyle w:val="normaltextrun"/>
          <w:rFonts w:ascii="Arial" w:hAnsi="Arial" w:cs="Arial"/>
        </w:rPr>
        <w:t>Compare the client’s average intake to Dietary Reference Values and provide a table of the comparison in the text. You should individualise energy requirements for your client but apply DRV for other nutrients. In the text discuss nutrients of importance such as energy, protein, iron and calcium and any that may be a concern. (500 words)</w:t>
      </w:r>
    </w:p>
    <w:p w:rsidR="00E2204F" w:rsidP="00E2204F" w:rsidRDefault="00E2204F" w14:paraId="1DD1F0F3" w14:textId="37D42C66">
      <w:pPr>
        <w:pStyle w:val="paragraph"/>
        <w:spacing w:before="0" w:beforeAutospacing="off" w:after="0" w:afterAutospacing="off"/>
        <w:ind w:left="1080"/>
        <w:rPr>
          <w:rStyle w:val="normaltextrun"/>
          <w:rFonts w:ascii="Arial" w:hAnsi="Arial" w:cs="Arial"/>
        </w:rPr>
      </w:pPr>
    </w:p>
    <w:p w:rsidR="39928079" w:rsidP="00E2204F" w:rsidRDefault="39928079" w14:paraId="6BA7059F" w14:textId="0F94C8AB">
      <w:pPr>
        <w:pStyle w:val="paragraph"/>
        <w:spacing w:before="0" w:beforeAutospacing="off" w:after="0" w:afterAutospacing="off"/>
        <w:ind w:left="1080"/>
      </w:pPr>
      <w:r w:rsidRPr="00E2204F" w:rsidR="39928079">
        <w:rPr>
          <w:rStyle w:val="normaltextrun"/>
          <w:rFonts w:ascii="Arial" w:hAnsi="Arial" w:cs="Arial"/>
        </w:rPr>
        <w:t xml:space="preserve">Plan a </w:t>
      </w:r>
      <w:r w:rsidRPr="00E2204F" w:rsidR="39A9D803">
        <w:rPr>
          <w:rStyle w:val="normaltextrun"/>
          <w:rFonts w:ascii="Arial" w:hAnsi="Arial" w:cs="Arial"/>
        </w:rPr>
        <w:t>3-day</w:t>
      </w:r>
      <w:r w:rsidRPr="00E2204F" w:rsidR="39928079">
        <w:rPr>
          <w:rStyle w:val="normaltextrun"/>
          <w:rFonts w:ascii="Arial" w:hAnsi="Arial" w:cs="Arial"/>
        </w:rPr>
        <w:t xml:space="preserve"> menu for the client based </w:t>
      </w:r>
      <w:r w:rsidRPr="00E2204F" w:rsidR="39928079">
        <w:rPr>
          <w:rStyle w:val="normaltextrun"/>
          <w:rFonts w:ascii="Arial" w:hAnsi="Arial" w:cs="Arial"/>
        </w:rPr>
        <w:t>on their</w:t>
      </w:r>
      <w:r w:rsidRPr="00E2204F" w:rsidR="39928079">
        <w:rPr>
          <w:rStyle w:val="normaltextrun"/>
          <w:rFonts w:ascii="Arial" w:hAnsi="Arial" w:cs="Arial"/>
        </w:rPr>
        <w:t xml:space="preserve"> daily nutritional requirements</w:t>
      </w:r>
      <w:r w:rsidRPr="00E2204F" w:rsidR="332E4958">
        <w:rPr>
          <w:rStyle w:val="normaltextrun"/>
          <w:rFonts w:ascii="Arial" w:hAnsi="Arial" w:cs="Arial"/>
        </w:rPr>
        <w:t xml:space="preserve"> providing a rationale for the menu. You also need to consider sustainability</w:t>
      </w:r>
      <w:r w:rsidRPr="00E2204F" w:rsidR="744B4BA2">
        <w:rPr>
          <w:rStyle w:val="normaltextrun"/>
          <w:rFonts w:ascii="Arial" w:hAnsi="Arial" w:cs="Arial"/>
        </w:rPr>
        <w:t>, food preferences, food safety</w:t>
      </w:r>
      <w:r w:rsidRPr="00E2204F" w:rsidR="332E4958">
        <w:rPr>
          <w:rStyle w:val="normaltextrun"/>
          <w:rFonts w:ascii="Arial" w:hAnsi="Arial" w:cs="Arial"/>
        </w:rPr>
        <w:t xml:space="preserve"> and budget </w:t>
      </w:r>
      <w:r w:rsidRPr="00E2204F" w:rsidR="364010EE">
        <w:rPr>
          <w:rStyle w:val="normaltextrun"/>
          <w:rFonts w:ascii="Arial" w:hAnsi="Arial" w:cs="Arial"/>
        </w:rPr>
        <w:t>restraints</w:t>
      </w:r>
      <w:r w:rsidRPr="00E2204F" w:rsidR="332E4958">
        <w:rPr>
          <w:rStyle w:val="normaltextrun"/>
          <w:rFonts w:ascii="Arial" w:hAnsi="Arial" w:cs="Arial"/>
        </w:rPr>
        <w:t xml:space="preserve"> when planning the men</w:t>
      </w:r>
      <w:r w:rsidRPr="00E2204F" w:rsidR="5A7B2E56">
        <w:rPr>
          <w:rStyle w:val="normaltextrun"/>
          <w:rFonts w:ascii="Arial" w:hAnsi="Arial" w:cs="Arial"/>
        </w:rPr>
        <w:t>u.</w:t>
      </w:r>
      <w:r w:rsidRPr="00E2204F" w:rsidR="7DCC2F69">
        <w:rPr>
          <w:rStyle w:val="normaltextrun"/>
          <w:rFonts w:ascii="Arial" w:hAnsi="Arial" w:cs="Arial"/>
        </w:rPr>
        <w:t xml:space="preserve"> </w:t>
      </w:r>
      <w:r w:rsidRPr="00E2204F" w:rsidR="53578DBF">
        <w:rPr>
          <w:rStyle w:val="normaltextrun"/>
          <w:rFonts w:ascii="Arial" w:hAnsi="Arial" w:cs="Arial"/>
        </w:rPr>
        <w:t>(300 words).</w:t>
      </w:r>
    </w:p>
    <w:p w:rsidRPr="005B2BAE" w:rsidR="005B2BAE" w:rsidP="00694E40" w:rsidRDefault="005B2BAE" w14:paraId="1C4FCF05" w14:textId="77777777">
      <w:pPr>
        <w:pStyle w:val="paragraph"/>
        <w:spacing w:before="0" w:beforeAutospacing="0" w:after="0" w:afterAutospacing="0"/>
        <w:ind w:left="1080"/>
        <w:textAlignment w:val="baseline"/>
        <w:rPr>
          <w:rStyle w:val="normaltextrun"/>
          <w:rFonts w:ascii="Arial" w:hAnsi="Arial" w:cs="Arial"/>
        </w:rPr>
      </w:pPr>
    </w:p>
    <w:p w:rsidR="00E2204F" w:rsidP="00E2204F" w:rsidRDefault="00E2204F" w14:paraId="614FA309" w14:textId="74E102E3">
      <w:pPr>
        <w:pStyle w:val="paragraph"/>
        <w:spacing w:before="0" w:beforeAutospacing="off" w:after="0" w:afterAutospacing="off"/>
        <w:rPr>
          <w:rFonts w:ascii="Arial" w:hAnsi="Arial" w:cs="Arial"/>
          <w:b w:val="1"/>
          <w:bCs w:val="1"/>
        </w:rPr>
      </w:pPr>
    </w:p>
    <w:p w:rsidRPr="005B2BAE" w:rsidR="005B2BAE" w:rsidP="005B2BAE" w:rsidRDefault="005B2BAE" w14:paraId="0A4C2616" w14:textId="0EAE6CD8">
      <w:pPr>
        <w:pStyle w:val="paragraph"/>
        <w:spacing w:before="0" w:beforeAutospacing="0" w:after="0" w:afterAutospacing="0"/>
        <w:textAlignment w:val="baseline"/>
        <w:rPr>
          <w:rFonts w:ascii="Arial" w:hAnsi="Arial" w:cs="Arial"/>
          <w:b/>
          <w:bCs/>
        </w:rPr>
      </w:pPr>
      <w:r w:rsidRPr="005B2BAE">
        <w:rPr>
          <w:rFonts w:ascii="Arial" w:hAnsi="Arial" w:cs="Arial"/>
          <w:b/>
          <w:bCs/>
        </w:rPr>
        <w:t>PART TWO</w:t>
      </w:r>
    </w:p>
    <w:p w:rsidRPr="005B2BAE" w:rsidR="00694E40" w:rsidP="00694E40" w:rsidRDefault="00694E40" w14:paraId="7356571A" w14:textId="15E31E8F">
      <w:pPr>
        <w:pStyle w:val="paragraph"/>
        <w:spacing w:before="0" w:beforeAutospacing="0" w:after="0" w:afterAutospacing="0"/>
        <w:textAlignment w:val="baseline"/>
        <w:rPr>
          <w:rFonts w:ascii="Arial" w:hAnsi="Arial" w:cs="Arial"/>
        </w:rPr>
      </w:pPr>
    </w:p>
    <w:p w:rsidRPr="005B2BAE" w:rsidR="00694E40" w:rsidP="73FC18A9" w:rsidRDefault="00694E40" w14:paraId="24A8DBF4" w14:textId="4871BD01">
      <w:pPr>
        <w:pStyle w:val="paragraph"/>
        <w:spacing w:before="0" w:beforeAutospacing="off" w:after="0" w:afterAutospacing="off"/>
        <w:ind w:left="1080"/>
        <w:textAlignment w:val="baseline"/>
        <w:rPr>
          <w:rFonts w:ascii="Arial" w:hAnsi="Arial" w:cs="Arial"/>
        </w:rPr>
      </w:pPr>
      <w:r w:rsidRPr="73FC18A9" w:rsidR="00694E40">
        <w:rPr>
          <w:rStyle w:val="normaltextrun"/>
          <w:rFonts w:ascii="Arial" w:hAnsi="Arial" w:cs="Arial"/>
        </w:rPr>
        <w:t>Critically discuss the role of nutritional analysis for individuals. This should outline methods o</w:t>
      </w:r>
      <w:r w:rsidRPr="73FC18A9" w:rsidR="005B2BAE">
        <w:rPr>
          <w:rStyle w:val="normaltextrun"/>
          <w:rFonts w:ascii="Arial" w:hAnsi="Arial" w:cs="Arial"/>
        </w:rPr>
        <w:t>f</w:t>
      </w:r>
      <w:r w:rsidRPr="73FC18A9" w:rsidR="00694E40">
        <w:rPr>
          <w:rStyle w:val="normaltextrun"/>
          <w:rFonts w:ascii="Arial" w:hAnsi="Arial" w:cs="Arial"/>
        </w:rPr>
        <w:t xml:space="preserve"> </w:t>
      </w:r>
      <w:r w:rsidRPr="73FC18A9" w:rsidR="00694E40">
        <w:rPr>
          <w:rStyle w:val="normaltextrun"/>
          <w:rFonts w:ascii="Arial" w:hAnsi="Arial" w:cs="Arial"/>
        </w:rPr>
        <w:t>nutrition</w:t>
      </w:r>
      <w:r w:rsidRPr="73FC18A9" w:rsidR="49E6D34F">
        <w:rPr>
          <w:rStyle w:val="normaltextrun"/>
          <w:rFonts w:ascii="Arial" w:hAnsi="Arial" w:cs="Arial"/>
        </w:rPr>
        <w:t>al</w:t>
      </w:r>
      <w:r w:rsidRPr="73FC18A9" w:rsidR="00694E40">
        <w:rPr>
          <w:rStyle w:val="normaltextrun"/>
          <w:rFonts w:ascii="Arial" w:hAnsi="Arial" w:cs="Arial"/>
        </w:rPr>
        <w:t xml:space="preserve"> analysis and when they are used. (400 words)</w:t>
      </w:r>
    </w:p>
    <w:p w:rsidRPr="005B2BAE" w:rsidR="00694E40" w:rsidP="00694E40" w:rsidRDefault="00694E40" w14:paraId="7D0AF881" w14:textId="45181DE7">
      <w:pPr>
        <w:pStyle w:val="paragraph"/>
        <w:spacing w:before="0" w:beforeAutospacing="0" w:after="0" w:afterAutospacing="0"/>
        <w:textAlignment w:val="baseline"/>
        <w:rPr>
          <w:rFonts w:ascii="Arial" w:hAnsi="Arial" w:cs="Arial"/>
        </w:rPr>
      </w:pPr>
    </w:p>
    <w:p w:rsidRPr="005B2BAE" w:rsidR="00694E40" w:rsidP="00694E40" w:rsidRDefault="00694E40" w14:paraId="28EC570A" w14:textId="64E499D3">
      <w:pPr>
        <w:pStyle w:val="paragraph"/>
        <w:spacing w:before="0" w:beforeAutospacing="0" w:after="0" w:afterAutospacing="0"/>
        <w:ind w:left="1080"/>
        <w:textAlignment w:val="baseline"/>
        <w:rPr>
          <w:rFonts w:ascii="Arial" w:hAnsi="Arial" w:cs="Arial"/>
        </w:rPr>
      </w:pPr>
    </w:p>
    <w:p w:rsidRPr="005B2BAE" w:rsidR="00694E40" w:rsidP="00E2204F" w:rsidRDefault="00694E40" w14:paraId="34B85526" w14:textId="2CC35F8D">
      <w:pPr>
        <w:spacing w:before="0" w:beforeAutospacing="0" w:after="0" w:afterAutospacing="0"/>
        <w:ind/>
        <w:textAlignment w:val="baseline"/>
        <w:rPr>
          <w:rFonts w:ascii="Arial" w:hAnsi="Arial" w:eastAsia="Arial" w:cs="Arial"/>
          <w:b w:val="0"/>
          <w:bCs w:val="0"/>
          <w:i w:val="0"/>
          <w:iCs w:val="0"/>
          <w:caps w:val="0"/>
          <w:smallCaps w:val="0"/>
          <w:noProof w:val="0"/>
          <w:color w:val="000000" w:themeColor="text1" w:themeTint="FF" w:themeShade="FF"/>
          <w:sz w:val="22"/>
          <w:szCs w:val="22"/>
          <w:lang w:val="en-GB"/>
        </w:rPr>
      </w:pPr>
      <w:r w:rsidRPr="00E2204F" w:rsidR="4F2A0F7E">
        <w:rPr>
          <w:rFonts w:ascii="Arial" w:hAnsi="Arial" w:eastAsia="Arial" w:cs="Arial"/>
          <w:b w:val="1"/>
          <w:bCs w:val="1"/>
          <w:i w:val="0"/>
          <w:iCs w:val="0"/>
          <w:caps w:val="0"/>
          <w:smallCaps w:val="0"/>
          <w:noProof w:val="0"/>
          <w:color w:val="000000" w:themeColor="text1" w:themeTint="FF" w:themeShade="FF"/>
          <w:sz w:val="22"/>
          <w:szCs w:val="22"/>
          <w:lang w:val="en-GB"/>
        </w:rPr>
        <w:t>ADDITIONAL INFORMATION</w:t>
      </w:r>
    </w:p>
    <w:p w:rsidRPr="005B2BAE" w:rsidR="00694E40" w:rsidP="00E2204F" w:rsidRDefault="00694E40" w14:paraId="726579B3" w14:textId="7C9D37A4">
      <w:pPr>
        <w:spacing w:before="0" w:beforeAutospacing="0" w:after="0" w:afterAutospacing="0"/>
        <w:ind/>
        <w:textAlignment w:val="baseline"/>
        <w:rPr>
          <w:rFonts w:ascii="Arial" w:hAnsi="Arial" w:eastAsia="Arial" w:cs="Arial"/>
          <w:b w:val="0"/>
          <w:bCs w:val="0"/>
          <w:i w:val="0"/>
          <w:iCs w:val="0"/>
          <w:caps w:val="0"/>
          <w:smallCaps w:val="0"/>
          <w:noProof w:val="0"/>
          <w:color w:val="000000" w:themeColor="text1" w:themeTint="FF" w:themeShade="FF"/>
          <w:sz w:val="22"/>
          <w:szCs w:val="22"/>
          <w:lang w:val="en-GB"/>
        </w:rPr>
      </w:pPr>
    </w:p>
    <w:p w:rsidRPr="005B2BAE" w:rsidR="00694E40" w:rsidP="00E2204F" w:rsidRDefault="00694E40" w14:paraId="2652C6F3" w14:textId="2A5714FB">
      <w:pPr>
        <w:spacing w:before="0" w:beforeAutospacing="0" w:after="0" w:afterAutospacing="0"/>
        <w:ind/>
        <w:textAlignment w:val="baseline"/>
        <w:rPr>
          <w:rFonts w:ascii="Arial" w:hAnsi="Arial" w:eastAsia="Arial" w:cs="Arial"/>
          <w:b w:val="0"/>
          <w:bCs w:val="0"/>
          <w:i w:val="0"/>
          <w:iCs w:val="0"/>
          <w:caps w:val="0"/>
          <w:smallCaps w:val="0"/>
          <w:noProof w:val="0"/>
          <w:color w:val="000000" w:themeColor="text1" w:themeTint="FF" w:themeShade="FF"/>
          <w:sz w:val="22"/>
          <w:szCs w:val="22"/>
          <w:lang w:val="en-GB"/>
        </w:rPr>
      </w:pPr>
      <w:r w:rsidRPr="00E2204F" w:rsidR="4F2A0F7E">
        <w:rPr>
          <w:rFonts w:ascii="Arial" w:hAnsi="Arial" w:eastAsia="Arial" w:cs="Arial"/>
          <w:b w:val="0"/>
          <w:bCs w:val="0"/>
          <w:i w:val="0"/>
          <w:iCs w:val="0"/>
          <w:caps w:val="0"/>
          <w:smallCaps w:val="0"/>
          <w:noProof w:val="0"/>
          <w:color w:val="000000" w:themeColor="text1" w:themeTint="FF" w:themeShade="FF"/>
          <w:sz w:val="22"/>
          <w:szCs w:val="22"/>
          <w:lang w:val="en-GB"/>
        </w:rPr>
        <w:t>Menu planning will be discussed in class as it is an important skill for Registered Nutritionists. Students are reminded that they should adhere to the standards of Ethics, Conduct and Performance.</w:t>
      </w:r>
    </w:p>
    <w:p w:rsidRPr="005B2BAE" w:rsidR="00694E40" w:rsidP="00E2204F" w:rsidRDefault="00694E40" w14:paraId="6E31B557" w14:textId="0E8E5450">
      <w:pPr>
        <w:spacing w:before="0" w:beforeAutospacing="0" w:after="0" w:afterAutospacing="0"/>
        <w:ind/>
        <w:textAlignment w:val="baseline"/>
        <w:rPr>
          <w:rFonts w:ascii="Arial" w:hAnsi="Arial" w:eastAsia="Arial" w:cs="Arial"/>
          <w:b w:val="0"/>
          <w:bCs w:val="0"/>
          <w:i w:val="0"/>
          <w:iCs w:val="0"/>
          <w:caps w:val="0"/>
          <w:smallCaps w:val="0"/>
          <w:noProof w:val="0"/>
          <w:color w:val="000000" w:themeColor="text1" w:themeTint="FF" w:themeShade="FF"/>
          <w:sz w:val="22"/>
          <w:szCs w:val="22"/>
          <w:lang w:val="en-GB"/>
        </w:rPr>
      </w:pPr>
    </w:p>
    <w:p w:rsidRPr="005B2BAE" w:rsidR="00694E40" w:rsidP="00E2204F" w:rsidRDefault="00694E40" w14:paraId="7C572A7D" w14:textId="754B0B3C">
      <w:pPr>
        <w:spacing w:before="0" w:beforeAutospacing="0" w:after="0" w:afterAutospacing="0"/>
        <w:ind/>
        <w:textAlignment w:val="baseline"/>
        <w:rPr>
          <w:rFonts w:ascii="Arial" w:hAnsi="Arial" w:eastAsia="Arial" w:cs="Arial"/>
          <w:b w:val="0"/>
          <w:bCs w:val="0"/>
          <w:i w:val="0"/>
          <w:iCs w:val="0"/>
          <w:caps w:val="0"/>
          <w:smallCaps w:val="0"/>
          <w:noProof w:val="0"/>
          <w:color w:val="000000" w:themeColor="text1" w:themeTint="FF" w:themeShade="FF"/>
          <w:sz w:val="22"/>
          <w:szCs w:val="22"/>
          <w:lang w:val="en-GB"/>
        </w:rPr>
      </w:pPr>
      <w:r w:rsidRPr="00E2204F" w:rsidR="4F2A0F7E">
        <w:rPr>
          <w:rFonts w:ascii="Arial" w:hAnsi="Arial" w:eastAsia="Arial" w:cs="Arial"/>
          <w:b w:val="0"/>
          <w:bCs w:val="0"/>
          <w:i w:val="0"/>
          <w:iCs w:val="0"/>
          <w:caps w:val="0"/>
          <w:smallCaps w:val="0"/>
          <w:noProof w:val="0"/>
          <w:color w:val="000000" w:themeColor="text1" w:themeTint="FF" w:themeShade="FF"/>
          <w:sz w:val="22"/>
          <w:szCs w:val="22"/>
          <w:lang w:val="en-GB"/>
        </w:rPr>
        <w:t>You will need to provide 15-20 references for this assignment and ensure that you reference the DRV in the appropriate format.</w:t>
      </w:r>
    </w:p>
    <w:p w:rsidRPr="005B2BAE" w:rsidR="00694E40" w:rsidP="00E2204F" w:rsidRDefault="00694E40" w14:paraId="71B86FCA" w14:textId="7D375C77">
      <w:pPr>
        <w:spacing w:before="0" w:beforeAutospacing="0" w:after="0" w:afterAutospacing="0"/>
        <w:ind/>
        <w:textAlignment w:val="baseline"/>
        <w:rPr>
          <w:rFonts w:ascii="Arial" w:hAnsi="Arial" w:eastAsia="Arial" w:cs="Arial"/>
          <w:b w:val="0"/>
          <w:bCs w:val="0"/>
          <w:i w:val="0"/>
          <w:iCs w:val="0"/>
          <w:caps w:val="0"/>
          <w:smallCaps w:val="0"/>
          <w:noProof w:val="0"/>
          <w:color w:val="000000" w:themeColor="text1" w:themeTint="FF" w:themeShade="FF"/>
          <w:sz w:val="22"/>
          <w:szCs w:val="22"/>
          <w:lang w:val="en-GB"/>
        </w:rPr>
      </w:pPr>
    </w:p>
    <w:p w:rsidRPr="005B2BAE" w:rsidR="00694E40" w:rsidP="00E2204F" w:rsidRDefault="00694E40" w14:paraId="0DD3DCF3" w14:textId="58ACD01F">
      <w:pPr>
        <w:spacing w:before="0" w:beforeAutospacing="0" w:after="0" w:afterAutospacing="0"/>
        <w:ind/>
        <w:textAlignment w:val="baseline"/>
      </w:pPr>
      <w:r w:rsidRPr="00E2204F" w:rsidR="4F2A0F7E">
        <w:rPr>
          <w:rFonts w:ascii="Arial" w:hAnsi="Arial" w:eastAsia="Arial" w:cs="Arial"/>
          <w:b w:val="0"/>
          <w:bCs w:val="0"/>
          <w:i w:val="0"/>
          <w:iCs w:val="0"/>
          <w:caps w:val="0"/>
          <w:smallCaps w:val="0"/>
          <w:noProof w:val="0"/>
          <w:color w:val="000000" w:themeColor="text1" w:themeTint="FF" w:themeShade="FF"/>
          <w:sz w:val="22"/>
          <w:szCs w:val="22"/>
          <w:lang w:val="en-GB"/>
        </w:rPr>
        <w:t xml:space="preserve">You should place the Nutritics analysis in the appendix for each day (Required). </w:t>
      </w:r>
    </w:p>
    <w:p w:rsidR="00E2204F" w:rsidP="00E2204F" w:rsidRDefault="00E2204F" w14:paraId="68773A3A" w14:textId="7D0F3812">
      <w:pPr>
        <w:rPr>
          <w:rFonts w:ascii="Arial" w:hAnsi="Arial" w:eastAsia="Arial" w:cs="Arial"/>
          <w:b w:val="0"/>
          <w:bCs w:val="0"/>
          <w:i w:val="0"/>
          <w:iCs w:val="0"/>
          <w:caps w:val="0"/>
          <w:smallCaps w:val="0"/>
          <w:noProof w:val="0"/>
          <w:color w:val="000000" w:themeColor="text1" w:themeTint="FF" w:themeShade="FF"/>
          <w:sz w:val="22"/>
          <w:szCs w:val="22"/>
          <w:lang w:val="en-GB"/>
        </w:rPr>
      </w:pPr>
    </w:p>
    <w:p w:rsidRPr="005B2BAE" w:rsidR="00694E40" w:rsidP="00694E40" w:rsidRDefault="00694E40" w14:paraId="13D0003D" w14:textId="3D4625D1">
      <w:pPr>
        <w:pStyle w:val="paragraph"/>
        <w:spacing w:before="0" w:beforeAutospacing="0" w:after="0" w:afterAutospacing="0"/>
        <w:textAlignment w:val="baseline"/>
        <w:rPr>
          <w:rFonts w:ascii="Arial" w:hAnsi="Arial" w:cs="Arial"/>
        </w:rPr>
      </w:pPr>
      <w:r w:rsidRPr="005B2BAE">
        <w:rPr>
          <w:rStyle w:val="normaltextrun"/>
          <w:rFonts w:ascii="Arial" w:hAnsi="Arial" w:cs="Arial"/>
        </w:rPr>
        <w:t>The assignment will be discussed further in class.</w:t>
      </w:r>
    </w:p>
    <w:p w:rsidRPr="005B2BAE" w:rsidR="00694E40" w:rsidP="00694E40" w:rsidRDefault="00694E40" w14:paraId="2DA5F336" w14:textId="47259532">
      <w:pPr>
        <w:pStyle w:val="paragraph"/>
        <w:spacing w:before="0" w:beforeAutospacing="0" w:after="0" w:afterAutospacing="0"/>
        <w:ind w:left="720"/>
        <w:textAlignment w:val="baseline"/>
        <w:rPr>
          <w:rFonts w:ascii="Arial" w:hAnsi="Arial" w:cs="Arial"/>
        </w:rPr>
      </w:pPr>
    </w:p>
    <w:p w:rsidRPr="005B2BAE" w:rsidR="00694E40" w:rsidP="00694E40" w:rsidRDefault="00694E40" w14:paraId="33918790" w14:textId="7F232D8C">
      <w:pPr>
        <w:pStyle w:val="paragraph"/>
        <w:spacing w:before="0" w:beforeAutospacing="0" w:after="0" w:afterAutospacing="0"/>
        <w:ind w:left="720"/>
        <w:textAlignment w:val="baseline"/>
        <w:rPr>
          <w:rFonts w:ascii="Arial" w:hAnsi="Arial" w:cs="Arial"/>
        </w:rPr>
      </w:pPr>
    </w:p>
    <w:p w:rsidRPr="005B2BAE" w:rsidR="00694E40" w:rsidP="00694E40" w:rsidRDefault="00694E40" w14:paraId="710A7879" w14:textId="03974262">
      <w:pPr>
        <w:pStyle w:val="paragraph"/>
        <w:spacing w:before="0" w:beforeAutospacing="0" w:after="0" w:afterAutospacing="0"/>
        <w:ind w:left="720"/>
        <w:textAlignment w:val="baseline"/>
        <w:rPr>
          <w:rFonts w:ascii="Arial" w:hAnsi="Arial" w:cs="Arial"/>
        </w:rPr>
      </w:pPr>
    </w:p>
    <w:p w:rsidRPr="005B2BAE" w:rsidR="00694E40" w:rsidP="00694E40" w:rsidRDefault="00694E40" w14:paraId="39BCC001" w14:textId="6C75D2C1">
      <w:pPr>
        <w:pStyle w:val="paragraph"/>
        <w:spacing w:before="0" w:beforeAutospacing="0" w:after="0" w:afterAutospacing="0"/>
        <w:textAlignment w:val="baseline"/>
        <w:rPr>
          <w:rFonts w:ascii="Arial" w:hAnsi="Arial" w:cs="Arial"/>
        </w:rPr>
      </w:pPr>
    </w:p>
    <w:p w:rsidR="00E2204F" w:rsidP="00E2204F" w:rsidRDefault="00E2204F" w14:paraId="6DD30325" w14:textId="4A629EE7">
      <w:pPr>
        <w:jc w:val="both"/>
      </w:pPr>
    </w:p>
    <w:p w:rsidR="00E2204F" w:rsidP="00E2204F" w:rsidRDefault="00E2204F" w14:paraId="3912295A" w14:textId="2BF645C8">
      <w:pPr>
        <w:jc w:val="both"/>
      </w:pPr>
    </w:p>
    <w:p w:rsidR="00E2204F" w:rsidP="00E2204F" w:rsidRDefault="00E2204F" w14:paraId="553E2CFA" w14:textId="79D330CD">
      <w:pPr>
        <w:jc w:val="both"/>
      </w:pPr>
    </w:p>
    <w:p w:rsidR="00E2204F" w:rsidP="00E2204F" w:rsidRDefault="00E2204F" w14:paraId="65CDC4B8" w14:textId="1BC5684D">
      <w:pPr>
        <w:jc w:val="both"/>
      </w:pPr>
    </w:p>
    <w:p w:rsidR="00E2204F" w:rsidP="00E2204F" w:rsidRDefault="00E2204F" w14:paraId="5268CA34" w14:textId="457C4A4A">
      <w:pPr>
        <w:jc w:val="both"/>
      </w:pPr>
    </w:p>
    <w:p w:rsidR="00E2204F" w:rsidP="00E2204F" w:rsidRDefault="00E2204F" w14:paraId="3EE21673" w14:textId="69C49B68">
      <w:pPr>
        <w:jc w:val="both"/>
      </w:pPr>
    </w:p>
    <w:p w:rsidR="00E2204F" w:rsidP="00E2204F" w:rsidRDefault="00E2204F" w14:paraId="283808D1" w14:textId="60D0CE5F">
      <w:pPr>
        <w:jc w:val="both"/>
      </w:pPr>
    </w:p>
    <w:p w:rsidR="00E2204F" w:rsidP="00E2204F" w:rsidRDefault="00E2204F" w14:paraId="0ED153C9" w14:textId="2B3D1D6C">
      <w:pPr>
        <w:jc w:val="both"/>
      </w:pPr>
    </w:p>
    <w:p w:rsidR="00E2204F" w:rsidP="00E2204F" w:rsidRDefault="00E2204F" w14:paraId="4B5A5CF0" w14:textId="534427B8">
      <w:pPr>
        <w:jc w:val="both"/>
      </w:pPr>
    </w:p>
    <w:p w:rsidR="00E2204F" w:rsidP="00E2204F" w:rsidRDefault="00E2204F" w14:paraId="22C70924" w14:textId="10003693">
      <w:pPr>
        <w:jc w:val="both"/>
      </w:pPr>
    </w:p>
    <w:p w:rsidR="00E2204F" w:rsidP="00E2204F" w:rsidRDefault="00E2204F" w14:paraId="42647A23" w14:textId="6BFE4A2D">
      <w:pPr>
        <w:jc w:val="both"/>
      </w:pPr>
    </w:p>
    <w:p w:rsidR="00E2204F" w:rsidP="00E2204F" w:rsidRDefault="00E2204F" w14:paraId="7B156A10" w14:textId="5D54B66A">
      <w:pPr>
        <w:jc w:val="both"/>
      </w:pPr>
    </w:p>
    <w:p w:rsidR="00E2204F" w:rsidP="00E2204F" w:rsidRDefault="00E2204F" w14:paraId="348C4ED1" w14:textId="7B4D3D40">
      <w:pPr>
        <w:jc w:val="both"/>
      </w:pPr>
    </w:p>
    <w:p w:rsidR="00E2204F" w:rsidP="00E2204F" w:rsidRDefault="00E2204F" w14:paraId="54330990" w14:textId="0228D455">
      <w:pPr>
        <w:jc w:val="both"/>
      </w:pPr>
    </w:p>
    <w:p w:rsidR="00E2204F" w:rsidP="00E2204F" w:rsidRDefault="00E2204F" w14:paraId="07A17598" w14:textId="7E4B27B1">
      <w:pPr>
        <w:jc w:val="both"/>
      </w:pPr>
    </w:p>
    <w:p w:rsidR="00E2204F" w:rsidP="00E2204F" w:rsidRDefault="00E2204F" w14:paraId="1A6FA5DF" w14:textId="28489552">
      <w:pPr>
        <w:jc w:val="both"/>
      </w:pPr>
    </w:p>
    <w:p w:rsidR="00E2204F" w:rsidP="00E2204F" w:rsidRDefault="00E2204F" w14:paraId="19991CE2" w14:textId="3D2C30D2">
      <w:pPr>
        <w:jc w:val="both"/>
      </w:pPr>
    </w:p>
    <w:p w:rsidR="00E2204F" w:rsidP="00E2204F" w:rsidRDefault="00E2204F" w14:paraId="44E9CC35" w14:textId="46254139">
      <w:pPr>
        <w:jc w:val="both"/>
      </w:pPr>
    </w:p>
    <w:p w:rsidR="00E2204F" w:rsidP="00E2204F" w:rsidRDefault="00E2204F" w14:paraId="7A1EE323" w14:textId="2D39787D">
      <w:pPr>
        <w:jc w:val="both"/>
      </w:pPr>
    </w:p>
    <w:p w:rsidR="00E2204F" w:rsidP="00E2204F" w:rsidRDefault="00E2204F" w14:paraId="12E41A78" w14:textId="104AC9EE">
      <w:pPr>
        <w:jc w:val="both"/>
      </w:pPr>
    </w:p>
    <w:p w:rsidR="00E2204F" w:rsidP="00E2204F" w:rsidRDefault="00E2204F" w14:paraId="1A590B50" w14:textId="1DEC906D">
      <w:pPr>
        <w:jc w:val="both"/>
      </w:pPr>
    </w:p>
    <w:p w:rsidR="00E2204F" w:rsidP="00E2204F" w:rsidRDefault="00E2204F" w14:paraId="77B64D03" w14:textId="6AA5E9EB">
      <w:pPr>
        <w:jc w:val="both"/>
      </w:pPr>
    </w:p>
    <w:p w:rsidR="00E2204F" w:rsidP="00E2204F" w:rsidRDefault="00E2204F" w14:paraId="2BD1D726" w14:textId="6FE44DE0">
      <w:pPr>
        <w:jc w:val="both"/>
      </w:pPr>
    </w:p>
    <w:p w:rsidR="00E2204F" w:rsidP="00E2204F" w:rsidRDefault="00E2204F" w14:paraId="59D4900A" w14:textId="41F786D0">
      <w:pPr>
        <w:jc w:val="both"/>
      </w:pPr>
    </w:p>
    <w:p w:rsidR="00E2204F" w:rsidP="00E2204F" w:rsidRDefault="00E2204F" w14:paraId="309B1943" w14:textId="5074ABFB">
      <w:pPr>
        <w:jc w:val="both"/>
      </w:pPr>
    </w:p>
    <w:p w:rsidR="00E2204F" w:rsidP="00E2204F" w:rsidRDefault="00E2204F" w14:paraId="0F094526" w14:textId="72587494">
      <w:pPr>
        <w:jc w:val="both"/>
      </w:pPr>
    </w:p>
    <w:p w:rsidR="00E2204F" w:rsidP="00E2204F" w:rsidRDefault="00E2204F" w14:paraId="10A7B039" w14:textId="5C519410">
      <w:pPr>
        <w:jc w:val="both"/>
      </w:pPr>
    </w:p>
    <w:p w:rsidR="00E2204F" w:rsidP="00E2204F" w:rsidRDefault="00E2204F" w14:paraId="710E0365" w14:textId="7BF6AC0E">
      <w:pPr>
        <w:jc w:val="both"/>
      </w:pPr>
    </w:p>
    <w:p w:rsidR="00E2204F" w:rsidP="00E2204F" w:rsidRDefault="00E2204F" w14:paraId="65C42A7C" w14:textId="5C09284D">
      <w:pPr>
        <w:jc w:val="both"/>
      </w:pPr>
    </w:p>
    <w:p w:rsidR="00E2204F" w:rsidP="00E2204F" w:rsidRDefault="00E2204F" w14:paraId="757F4E1E" w14:textId="5A9D837D">
      <w:pPr>
        <w:jc w:val="both"/>
      </w:pPr>
    </w:p>
    <w:p w:rsidR="00E2204F" w:rsidP="00E2204F" w:rsidRDefault="00E2204F" w14:paraId="415C9079" w14:textId="27AB5171">
      <w:pPr>
        <w:jc w:val="both"/>
      </w:pPr>
    </w:p>
    <w:p w:rsidR="00E2204F" w:rsidP="00E2204F" w:rsidRDefault="00E2204F" w14:paraId="4BA71CA7" w14:textId="180B85AE">
      <w:pPr>
        <w:jc w:val="both"/>
      </w:pPr>
    </w:p>
    <w:p w:rsidR="00E2204F" w:rsidP="00E2204F" w:rsidRDefault="00E2204F" w14:paraId="01B57BA3" w14:textId="240BDDB8">
      <w:pPr>
        <w:jc w:val="both"/>
      </w:pPr>
    </w:p>
    <w:p w:rsidR="00E2204F" w:rsidP="00E2204F" w:rsidRDefault="00E2204F" w14:paraId="47AF5BC3" w14:textId="310BBB4C">
      <w:pPr>
        <w:jc w:val="both"/>
      </w:pPr>
    </w:p>
    <w:p w:rsidR="00E2204F" w:rsidP="00E2204F" w:rsidRDefault="00E2204F" w14:paraId="55A1F2D5" w14:textId="37056F82">
      <w:pPr>
        <w:jc w:val="both"/>
      </w:pPr>
    </w:p>
    <w:p w:rsidR="00E2204F" w:rsidP="00E2204F" w:rsidRDefault="00E2204F" w14:paraId="3A7A0C52" w14:textId="5F16999D">
      <w:pPr>
        <w:jc w:val="both"/>
      </w:pPr>
    </w:p>
    <w:p w:rsidR="00E2204F" w:rsidP="00E2204F" w:rsidRDefault="00E2204F" w14:paraId="25A21AB1" w14:textId="408E6CCD">
      <w:pPr>
        <w:jc w:val="both"/>
      </w:pPr>
    </w:p>
    <w:p w:rsidR="00E2204F" w:rsidP="00E2204F" w:rsidRDefault="00E2204F" w14:paraId="407477A4" w14:textId="724079EE">
      <w:pPr>
        <w:jc w:val="both"/>
      </w:pPr>
    </w:p>
    <w:p w:rsidR="00E2204F" w:rsidP="00E2204F" w:rsidRDefault="00E2204F" w14:paraId="31A5C7D3" w14:textId="6B7463AD">
      <w:pPr>
        <w:jc w:val="both"/>
      </w:pPr>
    </w:p>
    <w:p w:rsidR="00E2204F" w:rsidP="00E2204F" w:rsidRDefault="00E2204F" w14:paraId="423074C8" w14:textId="4EC29035">
      <w:pPr>
        <w:jc w:val="both"/>
      </w:pPr>
    </w:p>
    <w:p w:rsidR="00E2204F" w:rsidP="00E2204F" w:rsidRDefault="00E2204F" w14:paraId="5DC7A755" w14:textId="48F19082">
      <w:pPr>
        <w:jc w:val="both"/>
      </w:pPr>
    </w:p>
    <w:p w:rsidR="00E2204F" w:rsidP="00E2204F" w:rsidRDefault="00E2204F" w14:paraId="0547F985" w14:textId="66740B8A">
      <w:pPr>
        <w:jc w:val="both"/>
      </w:pPr>
    </w:p>
    <w:p w:rsidR="00E2204F" w:rsidP="00E2204F" w:rsidRDefault="00E2204F" w14:paraId="213CDCFC" w14:textId="5277CAE6">
      <w:pPr>
        <w:jc w:val="both"/>
      </w:pPr>
    </w:p>
    <w:p w:rsidRPr="005B2BAE" w:rsidR="004D5E9B" w:rsidP="00D22D9C" w:rsidRDefault="004D5E9B" w14:paraId="590BEECF" w14:textId="6F51ABA4">
      <w:pPr>
        <w:jc w:val="both"/>
        <w:rPr>
          <w:rFonts w:ascii="Arial" w:hAnsi="Arial" w:cs="Arial"/>
          <w:sz w:val="24"/>
          <w:szCs w:val="24"/>
        </w:rPr>
      </w:pPr>
      <w:r>
        <w:br/>
      </w:r>
    </w:p>
    <w:p w:rsidRPr="005B2BAE" w:rsidR="004D5E9B" w:rsidP="00D22D9C" w:rsidRDefault="004D5E9B" w14:paraId="39D5569D" w14:textId="77777777">
      <w:pPr>
        <w:jc w:val="both"/>
        <w:rPr>
          <w:rFonts w:ascii="Arial" w:hAnsi="Arial" w:cs="Arial"/>
          <w:sz w:val="24"/>
          <w:szCs w:val="24"/>
        </w:rPr>
      </w:pPr>
    </w:p>
    <w:p w:rsidRPr="005B2BAE" w:rsidR="00A3505D" w:rsidP="00D22D9C" w:rsidRDefault="00A3505D" w14:paraId="1CFBB10B" w14:textId="77777777">
      <w:pPr>
        <w:jc w:val="both"/>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5B2BAE" w:rsidR="00D22D9C" w:rsidTr="00C8667A" w14:paraId="337CFA21" w14:textId="77777777">
        <w:trPr>
          <w:trHeight w:val="414"/>
        </w:trPr>
        <w:tc>
          <w:tcPr>
            <w:tcW w:w="10670" w:type="dxa"/>
            <w:shd w:val="clear" w:color="auto" w:fill="D9D9D9"/>
          </w:tcPr>
          <w:p w:rsidRPr="005B2BAE" w:rsidR="00D22D9C" w:rsidP="00C8667A" w:rsidRDefault="00D22D9C" w14:paraId="7EC3AAD0" w14:textId="77777777">
            <w:pPr>
              <w:jc w:val="center"/>
              <w:rPr>
                <w:rFonts w:ascii="Arial" w:hAnsi="Arial" w:cs="Arial"/>
                <w:b/>
                <w:caps/>
                <w:sz w:val="24"/>
                <w:szCs w:val="24"/>
              </w:rPr>
            </w:pPr>
            <w:r w:rsidRPr="005B2BAE">
              <w:rPr>
                <w:rFonts w:ascii="Arial" w:hAnsi="Arial" w:cs="Arial"/>
                <w:b/>
                <w:caps/>
                <w:sz w:val="24"/>
                <w:szCs w:val="24"/>
              </w:rPr>
              <w:t>GUIDANCE</w:t>
            </w:r>
            <w:r w:rsidRPr="005B2BAE" w:rsidR="009F5CB2">
              <w:rPr>
                <w:rFonts w:ascii="Arial" w:hAnsi="Arial" w:cs="Arial"/>
                <w:b/>
                <w:caps/>
                <w:sz w:val="24"/>
                <w:szCs w:val="24"/>
              </w:rPr>
              <w:t xml:space="preserve"> </w:t>
            </w:r>
            <w:r w:rsidRPr="005B2BAE">
              <w:rPr>
                <w:rFonts w:ascii="Arial" w:hAnsi="Arial" w:cs="Arial"/>
                <w:b/>
                <w:caps/>
                <w:sz w:val="24"/>
                <w:szCs w:val="24"/>
              </w:rPr>
              <w:t>FOR Students IN THE COMPLETION OF TASKS</w:t>
            </w:r>
          </w:p>
        </w:tc>
      </w:tr>
    </w:tbl>
    <w:p w:rsidRPr="005B2BAE" w:rsidR="00D22D9C" w:rsidP="00D22D9C" w:rsidRDefault="00D22D9C" w14:paraId="5C949489" w14:textId="77777777">
      <w:pPr>
        <w:jc w:val="both"/>
        <w:rPr>
          <w:rFonts w:ascii="Arial" w:hAnsi="Arial" w:cs="Arial"/>
          <w:sz w:val="24"/>
          <w:szCs w:val="24"/>
        </w:rPr>
      </w:pPr>
    </w:p>
    <w:p w:rsidRPr="005B2BAE" w:rsidR="00D22D9C" w:rsidP="00D22D9C" w:rsidRDefault="00D22D9C" w14:paraId="4B132FB9" w14:textId="77777777">
      <w:pPr>
        <w:jc w:val="both"/>
        <w:rPr>
          <w:rFonts w:ascii="Arial" w:hAnsi="Arial" w:cs="Arial"/>
          <w:b/>
          <w:sz w:val="24"/>
          <w:szCs w:val="24"/>
        </w:rPr>
      </w:pPr>
      <w:r w:rsidRPr="005B2BAE">
        <w:rPr>
          <w:rFonts w:ascii="Arial" w:hAnsi="Arial" w:cs="Arial"/>
          <w:b/>
          <w:sz w:val="24"/>
          <w:szCs w:val="24"/>
        </w:rPr>
        <w:t xml:space="preserve">NOTE: The guidance offered below is linked to the five </w:t>
      </w:r>
      <w:r w:rsidRPr="005B2BAE" w:rsidR="004D5E9B">
        <w:rPr>
          <w:rFonts w:ascii="Arial" w:hAnsi="Arial" w:cs="Arial"/>
          <w:b/>
          <w:sz w:val="24"/>
          <w:szCs w:val="24"/>
        </w:rPr>
        <w:t>generic</w:t>
      </w:r>
      <w:r w:rsidRPr="005B2BAE">
        <w:rPr>
          <w:rFonts w:ascii="Arial" w:hAnsi="Arial" w:cs="Arial"/>
          <w:b/>
          <w:sz w:val="24"/>
          <w:szCs w:val="24"/>
        </w:rPr>
        <w:t xml:space="preserve"> assessment criteria overleaf.</w:t>
      </w:r>
    </w:p>
    <w:p w:rsidRPr="005B2BAE" w:rsidR="004D5E9B" w:rsidP="00D22D9C" w:rsidRDefault="004D5E9B" w14:paraId="3A1AB1E3" w14:textId="77777777">
      <w:pPr>
        <w:jc w:val="both"/>
        <w:rPr>
          <w:rFonts w:ascii="Arial" w:hAnsi="Arial" w:cs="Arial"/>
          <w:b/>
          <w:sz w:val="24"/>
          <w:szCs w:val="24"/>
        </w:rPr>
      </w:pPr>
    </w:p>
    <w:p w:rsidRPr="005B2BAE" w:rsidR="00D22D9C" w:rsidP="00D22D9C" w:rsidRDefault="005F3A53" w14:paraId="2D271799" w14:textId="77777777">
      <w:pPr>
        <w:numPr>
          <w:ilvl w:val="0"/>
          <w:numId w:val="6"/>
        </w:numPr>
        <w:jc w:val="both"/>
        <w:rPr>
          <w:rFonts w:ascii="Arial" w:hAnsi="Arial" w:cs="Arial"/>
          <w:b/>
          <w:sz w:val="24"/>
          <w:szCs w:val="24"/>
        </w:rPr>
      </w:pPr>
      <w:r w:rsidRPr="005B2BAE">
        <w:rPr>
          <w:rFonts w:ascii="Arial" w:hAnsi="Arial" w:cs="Arial"/>
          <w:b/>
          <w:sz w:val="24"/>
          <w:szCs w:val="24"/>
        </w:rPr>
        <w:t>Engagement with</w:t>
      </w:r>
      <w:r w:rsidRPr="005B2BAE" w:rsidR="00D22D9C">
        <w:rPr>
          <w:rFonts w:ascii="Arial" w:hAnsi="Arial" w:cs="Arial"/>
          <w:b/>
          <w:sz w:val="24"/>
          <w:szCs w:val="24"/>
        </w:rPr>
        <w:t xml:space="preserve"> Literature </w:t>
      </w:r>
      <w:r w:rsidRPr="005B2BAE">
        <w:rPr>
          <w:rFonts w:ascii="Arial" w:hAnsi="Arial" w:cs="Arial"/>
          <w:b/>
          <w:sz w:val="24"/>
          <w:szCs w:val="24"/>
        </w:rPr>
        <w:t>Skills</w:t>
      </w:r>
    </w:p>
    <w:p w:rsidRPr="005B2BAE" w:rsidR="00D22D9C" w:rsidP="00D22D9C" w:rsidRDefault="00D22D9C" w14:paraId="4FC12305" w14:textId="77777777">
      <w:pPr>
        <w:jc w:val="both"/>
        <w:rPr>
          <w:rFonts w:ascii="Arial" w:hAnsi="Arial" w:cs="Arial"/>
          <w:sz w:val="24"/>
          <w:szCs w:val="24"/>
        </w:rPr>
      </w:pPr>
      <w:r w:rsidRPr="005B2BAE">
        <w:rPr>
          <w:rFonts w:ascii="Arial" w:hAnsi="Arial" w:cs="Arial"/>
          <w:sz w:val="24"/>
          <w:szCs w:val="24"/>
        </w:rPr>
        <w:t xml:space="preserve">Your work must be informed and supported by scholarly material that is </w:t>
      </w:r>
      <w:r w:rsidRPr="005B2BAE">
        <w:rPr>
          <w:rFonts w:ascii="Arial" w:hAnsi="Arial" w:cs="Arial"/>
          <w:i/>
          <w:sz w:val="24"/>
          <w:szCs w:val="24"/>
        </w:rPr>
        <w:t>relevant</w:t>
      </w:r>
      <w:r w:rsidRPr="005B2BAE">
        <w:rPr>
          <w:rFonts w:ascii="Arial" w:hAnsi="Arial" w:cs="Arial"/>
          <w:sz w:val="24"/>
          <w:szCs w:val="24"/>
        </w:rPr>
        <w:t xml:space="preserve"> to and </w:t>
      </w:r>
      <w:r w:rsidRPr="005B2BAE">
        <w:rPr>
          <w:rFonts w:ascii="Arial" w:hAnsi="Arial" w:cs="Arial"/>
          <w:i/>
          <w:sz w:val="24"/>
          <w:szCs w:val="24"/>
        </w:rPr>
        <w:t>focused</w:t>
      </w:r>
      <w:r w:rsidRPr="005B2BAE">
        <w:rPr>
          <w:rFonts w:ascii="Arial" w:hAnsi="Arial" w:cs="Arial"/>
          <w:sz w:val="24"/>
          <w:szCs w:val="24"/>
        </w:rPr>
        <w:t xml:space="preserve"> on the task(s) set.    You should provide evidence that you have accessed a</w:t>
      </w:r>
      <w:r w:rsidRPr="005B2BAE" w:rsidR="00527E60">
        <w:rPr>
          <w:rFonts w:ascii="Arial" w:hAnsi="Arial" w:cs="Arial"/>
          <w:sz w:val="24"/>
          <w:szCs w:val="24"/>
        </w:rPr>
        <w:t xml:space="preserve">n appropriate </w:t>
      </w:r>
      <w:r w:rsidRPr="005B2BAE">
        <w:rPr>
          <w:rFonts w:ascii="Arial" w:hAnsi="Arial" w:cs="Arial"/>
          <w:i/>
          <w:sz w:val="24"/>
          <w:szCs w:val="24"/>
        </w:rPr>
        <w:t>range</w:t>
      </w:r>
      <w:r w:rsidRPr="005B2BAE">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5B2BAE">
        <w:rPr>
          <w:rFonts w:ascii="Arial" w:hAnsi="Arial" w:cs="Arial"/>
          <w:i/>
          <w:sz w:val="24"/>
          <w:szCs w:val="24"/>
        </w:rPr>
        <w:t>credibility</w:t>
      </w:r>
      <w:r w:rsidRPr="005B2BAE">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B2BAE">
        <w:rPr>
          <w:rFonts w:ascii="Arial" w:hAnsi="Arial" w:cs="Arial"/>
          <w:i/>
          <w:sz w:val="24"/>
          <w:szCs w:val="24"/>
        </w:rPr>
        <w:t>evidence</w:t>
      </w:r>
      <w:r w:rsidRPr="005B2BAE">
        <w:rPr>
          <w:rFonts w:ascii="Arial" w:hAnsi="Arial" w:cs="Arial"/>
          <w:sz w:val="24"/>
          <w:szCs w:val="24"/>
        </w:rPr>
        <w:t xml:space="preserve"> of your research/own reading throughout your work, </w:t>
      </w:r>
      <w:r w:rsidRPr="005B2BAE" w:rsidR="005F3A53">
        <w:rPr>
          <w:rFonts w:ascii="Arial" w:hAnsi="Arial" w:cs="Arial"/>
          <w:sz w:val="24"/>
          <w:szCs w:val="24"/>
        </w:rPr>
        <w:t>using a</w:t>
      </w:r>
      <w:r w:rsidRPr="005B2BAE" w:rsidR="00995D51">
        <w:rPr>
          <w:rFonts w:ascii="Arial" w:hAnsi="Arial" w:cs="Arial"/>
          <w:sz w:val="24"/>
          <w:szCs w:val="24"/>
        </w:rPr>
        <w:t xml:space="preserve"> suitable referencing system, including </w:t>
      </w:r>
      <w:r w:rsidRPr="005B2BAE">
        <w:rPr>
          <w:rFonts w:ascii="Arial" w:hAnsi="Arial" w:cs="Arial"/>
          <w:sz w:val="24"/>
          <w:szCs w:val="24"/>
        </w:rPr>
        <w:t>in-text citations in the main body of y</w:t>
      </w:r>
      <w:r w:rsidRPr="005B2BAE" w:rsidR="00527E60">
        <w:rPr>
          <w:rFonts w:ascii="Arial" w:hAnsi="Arial" w:cs="Arial"/>
          <w:sz w:val="24"/>
          <w:szCs w:val="24"/>
        </w:rPr>
        <w:t xml:space="preserve">our work and a reference list </w:t>
      </w:r>
      <w:r w:rsidRPr="005B2BAE">
        <w:rPr>
          <w:rFonts w:ascii="Arial" w:hAnsi="Arial" w:cs="Arial"/>
          <w:sz w:val="24"/>
          <w:szCs w:val="24"/>
        </w:rPr>
        <w:t xml:space="preserve">at the end of your work. </w:t>
      </w:r>
    </w:p>
    <w:p w:rsidRPr="005B2BAE" w:rsidR="00C01A3F" w:rsidP="00D22D9C" w:rsidRDefault="00C01A3F" w14:paraId="3F6959DF" w14:textId="77777777">
      <w:pPr>
        <w:jc w:val="both"/>
        <w:rPr>
          <w:rFonts w:ascii="Arial" w:hAnsi="Arial" w:cs="Arial"/>
          <w:sz w:val="24"/>
          <w:szCs w:val="24"/>
        </w:rPr>
      </w:pPr>
    </w:p>
    <w:p w:rsidRPr="005B2BAE" w:rsidR="00C01A3F" w:rsidP="00C01A3F" w:rsidRDefault="008042F0" w14:paraId="47A99ECC" w14:textId="77777777">
      <w:pPr>
        <w:jc w:val="both"/>
        <w:rPr>
          <w:rFonts w:ascii="Arial" w:hAnsi="Arial" w:cs="Arial"/>
          <w:i/>
          <w:sz w:val="24"/>
          <w:szCs w:val="24"/>
        </w:rPr>
      </w:pPr>
      <w:r w:rsidRPr="005B2BAE">
        <w:rPr>
          <w:rFonts w:ascii="Arial" w:hAnsi="Arial" w:cs="Arial"/>
          <w:b/>
          <w:i/>
          <w:sz w:val="24"/>
          <w:szCs w:val="24"/>
        </w:rPr>
        <w:t>Guidance</w:t>
      </w:r>
      <w:r w:rsidRPr="005B2BAE" w:rsidR="00C01A3F">
        <w:rPr>
          <w:rFonts w:ascii="Arial" w:hAnsi="Arial" w:cs="Arial"/>
          <w:b/>
          <w:i/>
          <w:sz w:val="24"/>
          <w:szCs w:val="24"/>
        </w:rPr>
        <w:t xml:space="preserve"> specific to this </w:t>
      </w:r>
      <w:r w:rsidRPr="005B2BAE" w:rsidR="00E27F15">
        <w:rPr>
          <w:rFonts w:ascii="Arial" w:hAnsi="Arial" w:cs="Arial"/>
          <w:b/>
          <w:i/>
          <w:sz w:val="24"/>
          <w:szCs w:val="24"/>
        </w:rPr>
        <w:t>assessment</w:t>
      </w:r>
      <w:r w:rsidRPr="005B2BAE" w:rsidR="00C01A3F">
        <w:rPr>
          <w:rFonts w:ascii="Arial" w:hAnsi="Arial" w:cs="Arial"/>
          <w:b/>
          <w:i/>
          <w:sz w:val="24"/>
          <w:szCs w:val="24"/>
        </w:rPr>
        <w:t>:</w:t>
      </w:r>
      <w:r w:rsidRPr="005B2BAE" w:rsidR="00C01A3F">
        <w:rPr>
          <w:rFonts w:ascii="Arial" w:hAnsi="Arial" w:cs="Arial"/>
          <w:i/>
          <w:sz w:val="24"/>
          <w:szCs w:val="24"/>
        </w:rPr>
        <w:t xml:space="preserve"> </w:t>
      </w:r>
    </w:p>
    <w:p w:rsidRPr="005B2BAE" w:rsidR="00694E40" w:rsidP="7AF64B36" w:rsidRDefault="00694E40" w14:paraId="791F9F7C" w14:textId="50FBC039">
      <w:pPr>
        <w:spacing w:before="0" w:beforeAutospacing="off" w:after="0" w:afterAutospacing="off"/>
        <w:jc w:val="both"/>
      </w:pPr>
      <w:r w:rsidRPr="005B2BAE" w:rsidR="00694E40">
        <w:rPr>
          <w:rStyle w:val="normaltextrun"/>
          <w:rFonts w:ascii="Arial" w:hAnsi="Arial" w:cs="Arial"/>
          <w:color w:val="4F81BD"/>
          <w:sz w:val="24"/>
          <w:szCs w:val="24"/>
          <w:shd w:val="clear" w:color="auto" w:fill="FFFFFF"/>
        </w:rPr>
        <w:t xml:space="preserve">You must ensure you reference UK </w:t>
      </w:r>
      <w:r w:rsidRPr="005B2BAE" w:rsidR="00694E40">
        <w:rPr>
          <w:rStyle w:val="normaltextrun"/>
          <w:rFonts w:ascii="Arial" w:hAnsi="Arial" w:cs="Arial"/>
          <w:color w:val="4F81BD"/>
          <w:sz w:val="24"/>
          <w:szCs w:val="24"/>
          <w:shd w:val="clear" w:color="auto" w:fill="FFFFFF"/>
        </w:rPr>
        <w:t>D</w:t>
      </w:r>
      <w:r w:rsidRPr="005B2BAE" w:rsidR="00694E40">
        <w:rPr>
          <w:rStyle w:val="normaltextrun"/>
          <w:rFonts w:ascii="Arial" w:hAnsi="Arial" w:cs="Arial"/>
          <w:color w:val="4F81BD"/>
          <w:sz w:val="24"/>
          <w:szCs w:val="24"/>
          <w:shd w:val="clear" w:color="auto" w:fill="FFFFFF"/>
        </w:rPr>
        <w:t xml:space="preserve">ietary </w:t>
      </w:r>
      <w:r w:rsidRPr="005B2BAE" w:rsidR="00694E40">
        <w:rPr>
          <w:rStyle w:val="normaltextrun"/>
          <w:rFonts w:ascii="Arial" w:hAnsi="Arial" w:cs="Arial"/>
          <w:color w:val="4F81BD"/>
          <w:sz w:val="24"/>
          <w:szCs w:val="24"/>
          <w:shd w:val="clear" w:color="auto" w:fill="FFFFFF"/>
        </w:rPr>
        <w:t>G</w:t>
      </w:r>
      <w:r w:rsidRPr="005B2BAE" w:rsidR="00694E40">
        <w:rPr>
          <w:rStyle w:val="normaltextrun"/>
          <w:rFonts w:ascii="Arial" w:hAnsi="Arial" w:cs="Arial"/>
          <w:color w:val="4F81BD"/>
          <w:sz w:val="24"/>
          <w:szCs w:val="24"/>
          <w:shd w:val="clear" w:color="auto" w:fill="FFFFFF"/>
        </w:rPr>
        <w:t>uidelines and Dietary Reference Values in the correct format and as a primary reference.</w:t>
      </w:r>
      <w:r w:rsidRPr="7AF64B36" w:rsidR="79939C8D">
        <w:rPr>
          <w:rStyle w:val="normaltextrun"/>
          <w:rFonts w:ascii="Arial" w:hAnsi="Arial" w:cs="Arial"/>
          <w:color w:val="4F80BD" w:themeColor="accent1" w:themeTint="FF" w:themeShade="FF"/>
          <w:sz w:val="24"/>
          <w:szCs w:val="24"/>
        </w:rPr>
        <w:t xml:space="preserve"> </w:t>
      </w:r>
      <w:r w:rsidRPr="7AF64B36" w:rsidR="1F9CD2B7">
        <w:rPr>
          <w:rStyle w:val="normaltextrun"/>
          <w:rFonts w:ascii="Arial" w:hAnsi="Arial" w:cs="Arial"/>
          <w:color w:val="4F80BD" w:themeColor="accent1" w:themeTint="FF" w:themeShade="FF"/>
          <w:sz w:val="24"/>
          <w:szCs w:val="24"/>
        </w:rPr>
        <w:t xml:space="preserve">Students should ensure that they </w:t>
      </w:r>
      <w:r w:rsidRPr="7AF64B36" w:rsidR="4C8DFBCC">
        <w:rPr>
          <w:rStyle w:val="normaltextrun"/>
          <w:rFonts w:ascii="Arial" w:hAnsi="Arial" w:cs="Arial"/>
          <w:color w:val="4F80BD" w:themeColor="accent1" w:themeTint="FF" w:themeShade="FF"/>
          <w:sz w:val="24"/>
          <w:szCs w:val="24"/>
        </w:rPr>
        <w:t>research</w:t>
      </w:r>
      <w:r w:rsidRPr="7AF64B36" w:rsidR="4C2EB756">
        <w:rPr>
          <w:rStyle w:val="normaltextrun"/>
          <w:rFonts w:ascii="Arial" w:hAnsi="Arial" w:cs="Arial"/>
          <w:color w:val="4F80BD" w:themeColor="accent1" w:themeTint="FF" w:themeShade="FF"/>
          <w:sz w:val="24"/>
          <w:szCs w:val="24"/>
        </w:rPr>
        <w:t xml:space="preserve"> the area of dietary </w:t>
      </w:r>
      <w:r w:rsidRPr="7AF64B36" w:rsidR="72A9FE67">
        <w:rPr>
          <w:rStyle w:val="normaltextrun"/>
          <w:rFonts w:ascii="Arial" w:hAnsi="Arial" w:cs="Arial"/>
          <w:color w:val="4F80BD" w:themeColor="accent1" w:themeTint="FF" w:themeShade="FF"/>
          <w:sz w:val="24"/>
          <w:szCs w:val="24"/>
        </w:rPr>
        <w:t>analysis</w:t>
      </w:r>
      <w:r w:rsidRPr="7AF64B36" w:rsidR="4C2EB756">
        <w:rPr>
          <w:rStyle w:val="normaltextrun"/>
          <w:rFonts w:ascii="Arial" w:hAnsi="Arial" w:cs="Arial"/>
          <w:color w:val="4F80BD" w:themeColor="accent1" w:themeTint="FF" w:themeShade="FF"/>
          <w:sz w:val="24"/>
          <w:szCs w:val="24"/>
        </w:rPr>
        <w:t xml:space="preserve"> and reference it appropria</w:t>
      </w:r>
      <w:r w:rsidRPr="7AF64B36" w:rsidR="134F5C19">
        <w:rPr>
          <w:rStyle w:val="normaltextrun"/>
          <w:rFonts w:ascii="Arial" w:hAnsi="Arial" w:cs="Arial"/>
          <w:color w:val="4F80BD" w:themeColor="accent1" w:themeTint="FF" w:themeShade="FF"/>
          <w:sz w:val="24"/>
          <w:szCs w:val="24"/>
        </w:rPr>
        <w:t>tely</w:t>
      </w:r>
      <w:r w:rsidRPr="7AF64B36" w:rsidR="49B73A0B">
        <w:rPr>
          <w:rStyle w:val="normaltextrun"/>
          <w:rFonts w:ascii="Arial" w:hAnsi="Arial" w:cs="Arial"/>
          <w:color w:val="4F80BD" w:themeColor="accent1" w:themeTint="FF" w:themeShade="FF"/>
          <w:sz w:val="24"/>
          <w:szCs w:val="24"/>
        </w:rPr>
        <w:t xml:space="preserve"> – </w:t>
      </w:r>
      <w:r w:rsidRPr="7AF64B36" w:rsidR="49B73A0B">
        <w:rPr>
          <w:rStyle w:val="normaltextrun"/>
          <w:rFonts w:ascii="Arial" w:hAnsi="Arial" w:cs="Arial"/>
          <w:color w:val="4F80BD" w:themeColor="accent1" w:themeTint="FF" w:themeShade="FF"/>
          <w:sz w:val="24"/>
          <w:szCs w:val="24"/>
        </w:rPr>
        <w:t>prospective</w:t>
      </w:r>
      <w:r w:rsidRPr="7AF64B36" w:rsidR="49B73A0B">
        <w:rPr>
          <w:rStyle w:val="normaltextrun"/>
          <w:rFonts w:ascii="Arial" w:hAnsi="Arial" w:cs="Arial"/>
          <w:color w:val="4F80BD" w:themeColor="accent1" w:themeTint="FF" w:themeShade="FF"/>
          <w:sz w:val="24"/>
          <w:szCs w:val="24"/>
        </w:rPr>
        <w:t xml:space="preserve"> and retrospective analysis.</w:t>
      </w:r>
      <w:r w:rsidRPr="7AF64B36" w:rsidR="370C0B67">
        <w:rPr>
          <w:rStyle w:val="normaltextrun"/>
          <w:rFonts w:ascii="Arial" w:hAnsi="Arial" w:cs="Arial"/>
          <w:color w:val="4F80BD"/>
          <w:sz w:val="24"/>
          <w:szCs w:val="24"/>
        </w:rPr>
        <w:t xml:space="preserve">  </w:t>
      </w:r>
      <w:r w:rsidRPr="7AF64B36" w:rsidR="370C0B67">
        <w:rPr>
          <w:rFonts w:ascii="Arial" w:hAnsi="Arial" w:eastAsia="Arial" w:cs="Arial"/>
          <w:noProof w:val="0"/>
          <w:color w:val="4F81BD" w:themeColor="accent1" w:themeTint="FF" w:themeShade="FF"/>
          <w:sz w:val="24"/>
          <w:szCs w:val="24"/>
          <w:lang w:val="en-GB"/>
        </w:rPr>
        <w:t>Students are reminded to include the use of large data sets such as NDNS, NHANES, Weight measurement programmes etc as appropriate.</w:t>
      </w:r>
    </w:p>
    <w:p w:rsidRPr="005B2BAE" w:rsidR="00694E40" w:rsidP="7AF64B36" w:rsidRDefault="00694E40" w14:paraId="0875121D" w14:textId="73EE0BB4">
      <w:pPr>
        <w:jc w:val="both"/>
        <w:rPr>
          <w:rStyle w:val="normaltextrun"/>
          <w:rFonts w:ascii="Arial" w:hAnsi="Arial" w:cs="Arial"/>
          <w:color w:val="4F80BD" w:themeColor="accent1" w:themeTint="FF" w:themeShade="FF"/>
          <w:sz w:val="24"/>
          <w:szCs w:val="24"/>
        </w:rPr>
      </w:pPr>
    </w:p>
    <w:p w:rsidRPr="005B2BAE" w:rsidR="00C01A3F" w:rsidP="00D22D9C" w:rsidRDefault="00C01A3F" w14:paraId="513DC955" w14:textId="77777777">
      <w:pPr>
        <w:jc w:val="both"/>
        <w:rPr>
          <w:rFonts w:ascii="Arial" w:hAnsi="Arial" w:cs="Arial"/>
          <w:sz w:val="24"/>
          <w:szCs w:val="24"/>
        </w:rPr>
      </w:pPr>
    </w:p>
    <w:p w:rsidRPr="005B2BAE" w:rsidR="00D22D9C" w:rsidP="00D22D9C" w:rsidRDefault="00D22D9C" w14:paraId="4A6197D2" w14:textId="77777777">
      <w:pPr>
        <w:jc w:val="both"/>
        <w:rPr>
          <w:rFonts w:ascii="Arial" w:hAnsi="Arial" w:cs="Arial"/>
          <w:sz w:val="24"/>
          <w:szCs w:val="24"/>
        </w:rPr>
      </w:pPr>
    </w:p>
    <w:p w:rsidRPr="005B2BAE" w:rsidR="00D22D9C" w:rsidP="00D22D9C" w:rsidRDefault="00D22D9C" w14:paraId="1D0A3A3E" w14:textId="77777777">
      <w:pPr>
        <w:numPr>
          <w:ilvl w:val="0"/>
          <w:numId w:val="6"/>
        </w:numPr>
        <w:jc w:val="both"/>
        <w:rPr>
          <w:rFonts w:ascii="Arial" w:hAnsi="Arial" w:cs="Arial"/>
          <w:b/>
          <w:sz w:val="24"/>
          <w:szCs w:val="24"/>
        </w:rPr>
      </w:pPr>
      <w:r w:rsidRPr="005B2BAE">
        <w:rPr>
          <w:rFonts w:ascii="Arial" w:hAnsi="Arial" w:cs="Arial"/>
          <w:b/>
          <w:sz w:val="24"/>
          <w:szCs w:val="24"/>
        </w:rPr>
        <w:t xml:space="preserve">Knowledge and Understanding </w:t>
      </w:r>
      <w:r w:rsidRPr="005B2BAE" w:rsidR="005F3A53">
        <w:rPr>
          <w:rFonts w:ascii="Arial" w:hAnsi="Arial" w:cs="Arial"/>
          <w:b/>
          <w:sz w:val="24"/>
          <w:szCs w:val="24"/>
        </w:rPr>
        <w:t>Skills</w:t>
      </w:r>
    </w:p>
    <w:p w:rsidRPr="005B2BAE" w:rsidR="00D22D9C" w:rsidP="00D22D9C" w:rsidRDefault="00527E60" w14:paraId="2C692608" w14:textId="77777777">
      <w:pPr>
        <w:jc w:val="both"/>
        <w:rPr>
          <w:rFonts w:ascii="Arial" w:hAnsi="Arial" w:cs="Arial"/>
          <w:sz w:val="24"/>
          <w:szCs w:val="24"/>
        </w:rPr>
      </w:pPr>
      <w:r w:rsidRPr="005B2BAE">
        <w:rPr>
          <w:rFonts w:ascii="Arial" w:hAnsi="Arial" w:cs="Arial"/>
          <w:sz w:val="24"/>
          <w:szCs w:val="24"/>
        </w:rPr>
        <w:t>At level 5</w:t>
      </w:r>
      <w:r w:rsidRPr="005B2BAE" w:rsidR="004D5E9B">
        <w:rPr>
          <w:rFonts w:ascii="Arial" w:hAnsi="Arial" w:cs="Arial"/>
          <w:sz w:val="24"/>
          <w:szCs w:val="24"/>
        </w:rPr>
        <w:t xml:space="preserve">, </w:t>
      </w:r>
      <w:r w:rsidRPr="005B2BAE" w:rsidR="00995D51">
        <w:rPr>
          <w:rFonts w:ascii="Arial" w:hAnsi="Arial" w:cs="Arial"/>
          <w:sz w:val="24"/>
          <w:szCs w:val="24"/>
        </w:rPr>
        <w:t xml:space="preserve">you should be able to </w:t>
      </w:r>
      <w:r w:rsidRPr="005B2BAE" w:rsidR="004D5E9B">
        <w:rPr>
          <w:rFonts w:ascii="Arial" w:hAnsi="Arial" w:cs="Arial"/>
          <w:sz w:val="24"/>
          <w:szCs w:val="24"/>
        </w:rPr>
        <w:t>demonstrate</w:t>
      </w:r>
      <w:r w:rsidRPr="005B2BAE" w:rsidR="009315A0">
        <w:rPr>
          <w:rFonts w:ascii="Arial" w:hAnsi="Arial" w:cs="Arial"/>
          <w:sz w:val="24"/>
          <w:szCs w:val="24"/>
        </w:rPr>
        <w:t>:</w:t>
      </w:r>
      <w:r w:rsidRPr="005B2BAE" w:rsidR="004D5E9B">
        <w:rPr>
          <w:rFonts w:ascii="Arial" w:hAnsi="Arial" w:cs="Arial"/>
          <w:sz w:val="24"/>
          <w:szCs w:val="24"/>
        </w:rPr>
        <w:t xml:space="preserve"> </w:t>
      </w:r>
      <w:r w:rsidRPr="005B2BAE" w:rsidR="00A16E98">
        <w:rPr>
          <w:rFonts w:ascii="Arial" w:hAnsi="Arial" w:cs="Arial"/>
          <w:sz w:val="24"/>
          <w:szCs w:val="24"/>
        </w:rPr>
        <w:t>sound knowledge and critical understanding of the well-established concepts and principles</w:t>
      </w:r>
      <w:r w:rsidRPr="005B2BAE" w:rsidR="004D5E9B">
        <w:rPr>
          <w:rFonts w:ascii="Arial" w:hAnsi="Arial" w:cs="Arial"/>
          <w:sz w:val="24"/>
          <w:szCs w:val="24"/>
        </w:rPr>
        <w:t xml:space="preserve"> of the</w:t>
      </w:r>
      <w:r w:rsidRPr="005B2BAE" w:rsidR="00A16E98">
        <w:rPr>
          <w:rFonts w:ascii="Arial" w:hAnsi="Arial" w:cs="Arial"/>
          <w:sz w:val="24"/>
          <w:szCs w:val="24"/>
        </w:rPr>
        <w:t xml:space="preserve"> subject area and </w:t>
      </w:r>
      <w:r w:rsidRPr="005B2BAE" w:rsidR="009315A0">
        <w:rPr>
          <w:rFonts w:ascii="Arial" w:hAnsi="Arial" w:cs="Arial"/>
          <w:sz w:val="24"/>
          <w:szCs w:val="24"/>
        </w:rPr>
        <w:t xml:space="preserve">the way in which those principles have developed; </w:t>
      </w:r>
      <w:r w:rsidRPr="005B2BAE" w:rsidR="00A16E98">
        <w:rPr>
          <w:rFonts w:ascii="Arial" w:hAnsi="Arial" w:cs="Arial"/>
          <w:sz w:val="24"/>
          <w:szCs w:val="24"/>
        </w:rPr>
        <w:t>knowledge of the main methods of enquiry in the discipline</w:t>
      </w:r>
      <w:r w:rsidRPr="005B2BAE" w:rsidR="00D22D9C">
        <w:rPr>
          <w:rFonts w:ascii="Arial" w:hAnsi="Arial" w:cs="Arial"/>
          <w:sz w:val="24"/>
          <w:szCs w:val="24"/>
        </w:rPr>
        <w:t xml:space="preserve">.  </w:t>
      </w:r>
      <w:r w:rsidRPr="005B2BAE" w:rsidR="00D22D9C">
        <w:rPr>
          <w:rFonts w:ascii="Arial" w:hAnsi="Arial" w:cs="Arial"/>
          <w:i/>
          <w:sz w:val="24"/>
          <w:szCs w:val="24"/>
        </w:rPr>
        <w:t>Knowledge</w:t>
      </w:r>
      <w:r w:rsidRPr="005B2BAE" w:rsidR="00D22D9C">
        <w:rPr>
          <w:rFonts w:ascii="Arial" w:hAnsi="Arial" w:cs="Arial"/>
          <w:sz w:val="24"/>
          <w:szCs w:val="24"/>
        </w:rPr>
        <w:t xml:space="preserve"> relates to the facts, information and skills you have acquired through your learning.  You demonstrate your </w:t>
      </w:r>
      <w:r w:rsidRPr="005B2BAE" w:rsidR="00D22D9C">
        <w:rPr>
          <w:rFonts w:ascii="Arial" w:hAnsi="Arial" w:cs="Arial"/>
          <w:i/>
          <w:sz w:val="24"/>
          <w:szCs w:val="24"/>
        </w:rPr>
        <w:t>understanding</w:t>
      </w:r>
      <w:r w:rsidRPr="005B2BAE" w:rsidR="00D22D9C">
        <w:rPr>
          <w:rFonts w:ascii="Arial" w:hAnsi="Arial" w:cs="Arial"/>
          <w:sz w:val="24"/>
          <w:szCs w:val="24"/>
        </w:rPr>
        <w:t xml:space="preserve"> by interpreting the meaning of the facts and information (knowledge). This means that you need to select and include in your work the concepts, techniques, models, theories, </w:t>
      </w:r>
      <w:proofErr w:type="gramStart"/>
      <w:r w:rsidRPr="005B2BAE" w:rsidR="00D22D9C">
        <w:rPr>
          <w:rFonts w:ascii="Arial" w:hAnsi="Arial" w:cs="Arial"/>
          <w:sz w:val="24"/>
          <w:szCs w:val="24"/>
        </w:rPr>
        <w:t>etc.</w:t>
      </w:r>
      <w:proofErr w:type="gramEnd"/>
      <w:r w:rsidRPr="005B2BAE" w:rsidR="00D22D9C">
        <w:rPr>
          <w:rFonts w:ascii="Arial" w:hAnsi="Arial" w:cs="Arial"/>
          <w:sz w:val="24"/>
          <w:szCs w:val="24"/>
        </w:rPr>
        <w:t xml:space="preserve"> appropriate to the task(s) set.  You should be able to explain the theories, concepts, </w:t>
      </w:r>
      <w:proofErr w:type="gramStart"/>
      <w:r w:rsidRPr="005B2BAE" w:rsidR="00D22D9C">
        <w:rPr>
          <w:rFonts w:ascii="Arial" w:hAnsi="Arial" w:cs="Arial"/>
          <w:sz w:val="24"/>
          <w:szCs w:val="24"/>
        </w:rPr>
        <w:t>etc.</w:t>
      </w:r>
      <w:proofErr w:type="gramEnd"/>
      <w:r w:rsidRPr="005B2BAE" w:rsidR="00D22D9C">
        <w:rPr>
          <w:rFonts w:ascii="Arial" w:hAnsi="Arial" w:cs="Arial"/>
          <w:sz w:val="24"/>
          <w:szCs w:val="24"/>
        </w:rPr>
        <w:t xml:space="preserve"> meaningfully to show your understanding.  Your mark/grade will also depend upon the </w:t>
      </w:r>
      <w:r w:rsidRPr="005B2BAE" w:rsidR="00D22D9C">
        <w:rPr>
          <w:rFonts w:ascii="Arial" w:hAnsi="Arial" w:cs="Arial"/>
          <w:i/>
          <w:sz w:val="24"/>
          <w:szCs w:val="24"/>
        </w:rPr>
        <w:t>extent</w:t>
      </w:r>
      <w:r w:rsidRPr="005B2BAE" w:rsidR="00D22D9C">
        <w:rPr>
          <w:rFonts w:ascii="Arial" w:hAnsi="Arial" w:cs="Arial"/>
          <w:sz w:val="24"/>
          <w:szCs w:val="24"/>
        </w:rPr>
        <w:t xml:space="preserve"> to which you demonstrate y</w:t>
      </w:r>
      <w:r w:rsidRPr="005B2BAE" w:rsidR="00A16E98">
        <w:rPr>
          <w:rFonts w:ascii="Arial" w:hAnsi="Arial" w:cs="Arial"/>
          <w:sz w:val="24"/>
          <w:szCs w:val="24"/>
        </w:rPr>
        <w:t>our knowledge and understanding</w:t>
      </w:r>
      <w:r w:rsidRPr="005B2BAE" w:rsidR="00D22D9C">
        <w:rPr>
          <w:rFonts w:ascii="Arial" w:hAnsi="Arial" w:cs="Arial"/>
          <w:sz w:val="24"/>
          <w:szCs w:val="24"/>
        </w:rPr>
        <w:t>.</w:t>
      </w:r>
      <w:r w:rsidRPr="005B2BAE" w:rsidR="004D5E9B">
        <w:rPr>
          <w:rFonts w:ascii="Arial" w:hAnsi="Arial" w:cs="Arial"/>
          <w:sz w:val="24"/>
          <w:szCs w:val="24"/>
        </w:rPr>
        <w:t xml:space="preserve"> </w:t>
      </w:r>
    </w:p>
    <w:p w:rsidRPr="005B2BAE" w:rsidR="00C01A3F" w:rsidP="00C01A3F" w:rsidRDefault="00C01A3F" w14:paraId="58E4BBA6" w14:textId="77777777">
      <w:pPr>
        <w:jc w:val="both"/>
        <w:rPr>
          <w:rFonts w:ascii="Arial" w:hAnsi="Arial" w:cs="Arial"/>
          <w:b/>
          <w:i/>
          <w:sz w:val="24"/>
          <w:szCs w:val="24"/>
        </w:rPr>
      </w:pPr>
    </w:p>
    <w:p w:rsidRPr="005B2BAE" w:rsidR="00C01A3F" w:rsidP="00C01A3F" w:rsidRDefault="008042F0" w14:paraId="59FFB8BA" w14:textId="77777777">
      <w:pPr>
        <w:jc w:val="both"/>
        <w:rPr>
          <w:rFonts w:ascii="Arial" w:hAnsi="Arial" w:cs="Arial"/>
          <w:i/>
          <w:sz w:val="24"/>
          <w:szCs w:val="24"/>
        </w:rPr>
      </w:pPr>
      <w:r w:rsidRPr="005B2BAE">
        <w:rPr>
          <w:rFonts w:ascii="Arial" w:hAnsi="Arial" w:cs="Arial"/>
          <w:b/>
          <w:i/>
          <w:sz w:val="24"/>
          <w:szCs w:val="24"/>
        </w:rPr>
        <w:t xml:space="preserve">Guidance </w:t>
      </w:r>
      <w:r w:rsidRPr="005B2BAE" w:rsidR="00C01A3F">
        <w:rPr>
          <w:rFonts w:ascii="Arial" w:hAnsi="Arial" w:cs="Arial"/>
          <w:b/>
          <w:i/>
          <w:sz w:val="24"/>
          <w:szCs w:val="24"/>
        </w:rPr>
        <w:t xml:space="preserve">specific to this </w:t>
      </w:r>
      <w:r w:rsidRPr="005B2BAE" w:rsidR="00E27F15">
        <w:rPr>
          <w:rFonts w:ascii="Arial" w:hAnsi="Arial" w:cs="Arial"/>
          <w:b/>
          <w:i/>
          <w:sz w:val="24"/>
          <w:szCs w:val="24"/>
        </w:rPr>
        <w:t>assessment</w:t>
      </w:r>
      <w:r w:rsidRPr="005B2BAE" w:rsidR="00C01A3F">
        <w:rPr>
          <w:rFonts w:ascii="Arial" w:hAnsi="Arial" w:cs="Arial"/>
          <w:b/>
          <w:i/>
          <w:sz w:val="24"/>
          <w:szCs w:val="24"/>
        </w:rPr>
        <w:t>:</w:t>
      </w:r>
      <w:r w:rsidRPr="005B2BAE" w:rsidR="00C01A3F">
        <w:rPr>
          <w:rFonts w:ascii="Arial" w:hAnsi="Arial" w:cs="Arial"/>
          <w:i/>
          <w:sz w:val="24"/>
          <w:szCs w:val="24"/>
        </w:rPr>
        <w:t xml:space="preserve"> </w:t>
      </w:r>
    </w:p>
    <w:p w:rsidRPr="00A406E5" w:rsidR="00694E40" w:rsidP="00C01A3F" w:rsidRDefault="00694E40" w14:paraId="37FAF00B" w14:textId="03E82F88">
      <w:pPr>
        <w:jc w:val="both"/>
        <w:rPr>
          <w:rFonts w:ascii="Arial" w:hAnsi="Arial" w:cs="Arial"/>
          <w:i/>
          <w:sz w:val="22"/>
          <w:szCs w:val="22"/>
        </w:rPr>
      </w:pPr>
      <w:r>
        <w:rPr>
          <w:rStyle w:val="normaltextrun"/>
          <w:rFonts w:ascii="Arial" w:hAnsi="Arial" w:cs="Arial"/>
          <w:color w:val="4F81BD"/>
          <w:sz w:val="22"/>
          <w:szCs w:val="22"/>
          <w:shd w:val="clear" w:color="auto" w:fill="FFFFFF"/>
        </w:rPr>
        <w:t>You must discuss the role of Dietary analysis – Prospective and Retrospective Dietary Analysis.</w:t>
      </w: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00C01A3F" w:rsidP="00C01A3F" w:rsidRDefault="008042F0" w14:paraId="0C4DBCF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694E40" w:rsidP="00694E40" w:rsidRDefault="00694E40" w14:paraId="78FCB03F" w14:textId="67E3D13D">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4F81BD"/>
          <w:sz w:val="22"/>
          <w:szCs w:val="22"/>
        </w:rPr>
        <w:t>Analysing a food and diary and interpreting results are an important skill for a Nutritionist – students should show this in the food diary analysis with appropriate references.</w:t>
      </w:r>
      <w:r>
        <w:rPr>
          <w:rStyle w:val="normaltextrun"/>
          <w:rFonts w:ascii="Arial" w:hAnsi="Arial" w:cs="Arial"/>
          <w:i/>
          <w:iCs/>
          <w:sz w:val="22"/>
          <w:szCs w:val="22"/>
        </w:rPr>
        <w:t> </w:t>
      </w:r>
    </w:p>
    <w:p w:rsidR="00694E40" w:rsidP="00694E40" w:rsidRDefault="00694E40" w14:paraId="1102654A" w14:textId="63446763">
      <w:pPr>
        <w:pStyle w:val="paragraph"/>
        <w:spacing w:before="0" w:beforeAutospacing="0" w:after="0" w:afterAutospacing="0"/>
        <w:jc w:val="both"/>
        <w:textAlignment w:val="baseline"/>
        <w:rPr>
          <w:rFonts w:ascii="Segoe UI" w:hAnsi="Segoe UI" w:cs="Segoe UI"/>
          <w:sz w:val="18"/>
          <w:szCs w:val="18"/>
        </w:rPr>
      </w:pPr>
    </w:p>
    <w:p w:rsidRPr="00A406E5" w:rsidR="00694E40" w:rsidP="00C01A3F" w:rsidRDefault="00694E40" w14:paraId="568C7BFB" w14:textId="77777777">
      <w:pPr>
        <w:jc w:val="both"/>
        <w:rPr>
          <w:rFonts w:ascii="Arial" w:hAnsi="Arial" w:cs="Arial"/>
          <w:i/>
          <w:sz w:val="22"/>
          <w:szCs w:val="22"/>
        </w:rPr>
      </w:pP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00694E40" w:rsidP="00C01A3F" w:rsidRDefault="008042F0" w14:paraId="4E26F716" w14:textId="77777777">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p>
    <w:p w:rsidRPr="00A406E5" w:rsidR="00C01A3F" w:rsidP="00E2204F" w:rsidRDefault="00C01A3F" w14:paraId="33BB21B9" w14:textId="177B4222">
      <w:pPr>
        <w:jc w:val="both"/>
        <w:rPr>
          <w:rFonts w:ascii="Arial" w:hAnsi="Arial" w:cs="Arial"/>
          <w:i w:val="1"/>
          <w:iCs w:val="1"/>
          <w:sz w:val="22"/>
          <w:szCs w:val="22"/>
        </w:rPr>
      </w:pPr>
      <w:r w:rsidRPr="00E2204F" w:rsidR="00C01A3F">
        <w:rPr>
          <w:rFonts w:ascii="Arial" w:hAnsi="Arial" w:cs="Arial"/>
          <w:i w:val="1"/>
          <w:iCs w:val="1"/>
          <w:sz w:val="22"/>
          <w:szCs w:val="22"/>
        </w:rPr>
        <w:t xml:space="preserve"> </w:t>
      </w:r>
      <w:r w:rsidR="00694E40">
        <w:rPr>
          <w:rStyle w:val="normaltextrun"/>
          <w:rFonts w:ascii="Arial" w:hAnsi="Arial" w:cs="Arial"/>
          <w:color w:val="4F81BD"/>
          <w:sz w:val="22"/>
          <w:szCs w:val="22"/>
          <w:shd w:val="clear" w:color="auto" w:fill="FFFFFF"/>
        </w:rPr>
        <w:t>Students should describe the pros and cons of dietary analysis with </w:t>
      </w:r>
      <w:r w:rsidRPr="00E2204F" w:rsidR="00694E40">
        <w:rPr>
          <w:rStyle w:val="normaltextrun"/>
          <w:rFonts w:ascii="Arial" w:hAnsi="Arial" w:cs="Arial"/>
          <w:color w:val="4F81BD" w:themeColor="accent1" w:themeTint="FF" w:themeShade="FF"/>
          <w:sz w:val="22"/>
          <w:szCs w:val="22"/>
        </w:rPr>
        <w:t>appropriate references</w:t>
      </w:r>
      <w:r w:rsidRPr="00E2204F" w:rsidR="00694E40">
        <w:rPr>
          <w:rStyle w:val="normaltextrun"/>
          <w:rFonts w:ascii="Arial" w:hAnsi="Arial" w:cs="Arial"/>
          <w:color w:val="4F81BD" w:themeColor="accent1" w:themeTint="FF" w:themeShade="FF"/>
          <w:sz w:val="22"/>
          <w:szCs w:val="22"/>
        </w:rPr>
        <w:t>.</w:t>
      </w:r>
      <w:r w:rsidR="00694E40">
        <w:rPr>
          <w:rStyle w:val="normaltextrun"/>
          <w:rFonts w:ascii="Arial" w:hAnsi="Arial" w:cs="Arial"/>
          <w:color w:val="4F81BD"/>
          <w:sz w:val="22"/>
          <w:szCs w:val="22"/>
          <w:shd w:val="clear" w:color="auto" w:fill="FFFFFF"/>
        </w:rPr>
        <w:t xml:space="preserve"> Students must ensure the correct use of Nutritics – an important skill for a Nutritionist.</w:t>
      </w:r>
      <w:r w:rsidRPr="00E2204F" w:rsidR="486764BD">
        <w:rPr>
          <w:rStyle w:val="normaltextrun"/>
          <w:rFonts w:ascii="Arial" w:hAnsi="Arial" w:cs="Arial"/>
          <w:color w:val="4F81BD" w:themeColor="accent1" w:themeTint="FF" w:themeShade="FF"/>
          <w:sz w:val="22"/>
          <w:szCs w:val="22"/>
        </w:rPr>
        <w:t xml:space="preserve"> Students also need to consider </w:t>
      </w:r>
      <w:r w:rsidRPr="00E2204F" w:rsidR="608A8212">
        <w:rPr>
          <w:rStyle w:val="normaltextrun"/>
          <w:rFonts w:ascii="Arial" w:hAnsi="Arial" w:cs="Arial"/>
          <w:color w:val="4F81BD" w:themeColor="accent1" w:themeTint="FF" w:themeShade="FF"/>
          <w:sz w:val="22"/>
          <w:szCs w:val="22"/>
        </w:rPr>
        <w:t>sustainability,</w:t>
      </w:r>
      <w:r w:rsidRPr="00E2204F" w:rsidR="608A8212">
        <w:rPr>
          <w:rStyle w:val="normaltextrun"/>
          <w:rFonts w:ascii="Arial" w:hAnsi="Arial" w:cs="Arial"/>
          <w:color w:val="4F81BD" w:themeColor="accent1" w:themeTint="FF" w:themeShade="FF"/>
          <w:sz w:val="22"/>
          <w:szCs w:val="22"/>
        </w:rPr>
        <w:t xml:space="preserve"> food preferences, food </w:t>
      </w:r>
      <w:r w:rsidRPr="00E2204F" w:rsidR="608A8212">
        <w:rPr>
          <w:rStyle w:val="normaltextrun"/>
          <w:rFonts w:ascii="Arial" w:hAnsi="Arial" w:cs="Arial"/>
          <w:color w:val="4F81BD" w:themeColor="accent1" w:themeTint="FF" w:themeShade="FF"/>
          <w:sz w:val="22"/>
          <w:szCs w:val="22"/>
        </w:rPr>
        <w:t>safety</w:t>
      </w:r>
      <w:r w:rsidRPr="00E2204F" w:rsidR="608A8212">
        <w:rPr>
          <w:rStyle w:val="normaltextrun"/>
          <w:rFonts w:ascii="Arial" w:hAnsi="Arial" w:cs="Arial"/>
          <w:color w:val="4F81BD" w:themeColor="accent1" w:themeTint="FF" w:themeShade="FF"/>
          <w:sz w:val="22"/>
          <w:szCs w:val="22"/>
        </w:rPr>
        <w:t xml:space="preserve"> </w:t>
      </w:r>
      <w:r w:rsidRPr="00E2204F" w:rsidR="486764BD">
        <w:rPr>
          <w:rStyle w:val="normaltextrun"/>
          <w:rFonts w:ascii="Arial" w:hAnsi="Arial" w:cs="Arial"/>
          <w:color w:val="4F81BD" w:themeColor="accent1" w:themeTint="FF" w:themeShade="FF"/>
          <w:sz w:val="22"/>
          <w:szCs w:val="22"/>
        </w:rPr>
        <w:t>and budget restraints when planning the menu</w:t>
      </w: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00C01A3F" w:rsidP="00C01A3F" w:rsidRDefault="008042F0" w14:paraId="507DD0EB"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694E40" w:rsidP="00C01A3F" w:rsidRDefault="00694E40" w14:paraId="0711A84E" w14:textId="77777777">
      <w:pPr>
        <w:jc w:val="both"/>
        <w:rPr>
          <w:rFonts w:ascii="Arial" w:hAnsi="Arial" w:cs="Arial"/>
          <w:i/>
          <w:sz w:val="22"/>
          <w:szCs w:val="22"/>
        </w:rPr>
      </w:pPr>
    </w:p>
    <w:p w:rsidR="00694E40" w:rsidP="00694E40" w:rsidRDefault="00694E40" w14:paraId="0B848B05" w14:textId="348264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4F81BD"/>
          <w:sz w:val="22"/>
          <w:szCs w:val="22"/>
        </w:rPr>
        <w:t>Adherence to the AfN standards of Ethics, Conduct and Performance. Understanding the role of confidentiality.</w:t>
      </w:r>
    </w:p>
    <w:p w:rsidR="00694E40" w:rsidP="00694E40" w:rsidRDefault="00694E40" w14:paraId="76D5F762" w14:textId="0954F80F">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i/>
          <w:iCs/>
          <w:color w:val="548DD4"/>
          <w:sz w:val="22"/>
          <w:szCs w:val="22"/>
        </w:rPr>
        <w:t>Formatting Guidelines:</w:t>
      </w:r>
      <w:r>
        <w:rPr>
          <w:rStyle w:val="normaltextrun"/>
          <w:rFonts w:ascii="Arial" w:hAnsi="Arial" w:cs="Arial"/>
          <w:color w:val="548DD4"/>
          <w:sz w:val="22"/>
          <w:szCs w:val="22"/>
        </w:rPr>
        <w:t> </w:t>
      </w:r>
    </w:p>
    <w:p w:rsidR="00694E40" w:rsidP="00694E40" w:rsidRDefault="00694E40" w14:paraId="09807021" w14:textId="1BBD0E39">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548DD4"/>
          <w:sz w:val="22"/>
          <w:szCs w:val="22"/>
        </w:rPr>
        <w:t>- Use a clear and organised structure with appropriate headings and subheadings. </w:t>
      </w:r>
    </w:p>
    <w:p w:rsidR="00694E40" w:rsidP="00694E40" w:rsidRDefault="00694E40" w14:paraId="1F5A497A" w14:textId="3ED77214">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548DD4"/>
          <w:sz w:val="22"/>
          <w:szCs w:val="22"/>
        </w:rPr>
        <w:t>- Ensure correct grammar, punctuation, and spelling. </w:t>
      </w:r>
    </w:p>
    <w:p w:rsidR="00694E40" w:rsidP="00694E40" w:rsidRDefault="00694E40" w14:paraId="65C19C98" w14:textId="6A404D25">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color w:val="548DD4"/>
          <w:sz w:val="22"/>
          <w:szCs w:val="22"/>
        </w:rPr>
        <w:t>- Include in-text citations when referring to external sources or research studies. </w:t>
      </w:r>
    </w:p>
    <w:p w:rsidR="00694E40" w:rsidP="00694E40" w:rsidRDefault="00694E40" w14:paraId="4FA153CD" w14:textId="77777777">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color w:val="548DD4"/>
          <w:sz w:val="22"/>
          <w:szCs w:val="22"/>
        </w:rPr>
        <w:t>- Follow the provided word count for each section and add the word count at the end of the text</w:t>
      </w: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94E40" w14:paraId="37F144A2" w14:textId="7B62EDC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94E40" w14:paraId="1EC9B6E3" w14:textId="1AF38BFE">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94E40" w14:paraId="6E6DB5CE" w14:textId="358841B4">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216BF5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94E40" w14:paraId="29437295" w14:textId="7D1A242B">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4C7664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694E40" w14:paraId="2206B71D" w14:textId="0C5C8612">
            <w:pPr>
              <w:jc w:val="center"/>
              <w:rPr>
                <w:rFonts w:ascii="Arial" w:hAnsi="Arial" w:cs="Arial"/>
                <w:sz w:val="32"/>
              </w:rPr>
            </w:pPr>
            <w:r>
              <w:rPr>
                <w:rFonts w:ascii="Arial" w:hAnsi="Arial" w:cs="Arial"/>
                <w:sz w:val="32"/>
              </w:rPr>
              <w:t xml:space="preserve">10 </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152E9D" w:rsidP="00152E9D" w:rsidRDefault="00152E9D" w14:paraId="61CB88C4" w14:textId="77777777">
      <w:pPr>
        <w:rPr>
          <w:rFonts w:ascii="Arial" w:hAnsi="Arial" w:cs="Arial"/>
        </w:rPr>
      </w:pPr>
    </w:p>
    <w:p w:rsidR="00C073F1" w:rsidP="00152E9D" w:rsidRDefault="00C073F1" w14:paraId="584AB965" w14:textId="77777777">
      <w:pPr>
        <w:rPr>
          <w:rFonts w:ascii="Arial" w:hAnsi="Arial" w:cs="Arial"/>
        </w:rPr>
      </w:pPr>
    </w:p>
    <w:p w:rsidR="00C073F1" w:rsidP="00152E9D" w:rsidRDefault="00C073F1" w14:paraId="45B72AA3"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t>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t xml:space="preserve">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w:t>
            </w:r>
            <w:r w:rsidRPr="00E07BE3">
              <w:rPr>
                <w:rFonts w:ascii="Arial" w:hAnsi="Arial" w:cs="Arial"/>
              </w:rPr>
              <w:t>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w:t>
            </w:r>
            <w:r w:rsidRPr="00E07BE3">
              <w:rPr>
                <w:rFonts w:ascii="Arial" w:hAnsi="Arial" w:cs="Arial"/>
              </w:rPr>
              <w:t xml:space="preserve">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w:t>
            </w:r>
            <w:r w:rsidRPr="00E07BE3">
              <w:rPr>
                <w:rFonts w:ascii="Arial" w:hAnsi="Arial" w:cs="Arial"/>
              </w:rPr>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t>
            </w:r>
            <w:r w:rsidRPr="00E07BE3">
              <w:rPr>
                <w:rFonts w:ascii="Arial" w:hAnsi="Arial" w:cs="Arial"/>
              </w:rPr>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w:t>
            </w:r>
            <w:r>
              <w:rPr>
                <w:rFonts w:ascii="Arial" w:hAnsi="Arial" w:cs="Arial"/>
              </w:rPr>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 xml:space="preserve">Can communicate </w:t>
            </w:r>
            <w:r w:rsidRPr="00E07BE3">
              <w:rPr>
                <w:rFonts w:ascii="Arial" w:hAnsi="Arial" w:cs="Arial"/>
              </w:rPr>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73C01" w:rsidRDefault="00473C01" w14:paraId="5DF25FB3" w14:textId="77777777">
      <w:r>
        <w:separator/>
      </w:r>
    </w:p>
  </w:endnote>
  <w:endnote w:type="continuationSeparator" w:id="0">
    <w:p w:rsidR="00473C01" w:rsidRDefault="00473C01" w14:paraId="741E605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42432E" w:rsidR="00152E9D" w:rsidRDefault="00152E9D" w14:paraId="16EBCB5A" w14:textId="77777777">
    <w:pPr>
      <w:pStyle w:val="Footer"/>
      <w:jc w:val="center"/>
      <w:rPr>
        <w:rFonts w:ascii="Arial" w:hAnsi="Arial" w:cs="Arial"/>
      </w:rPr>
    </w:pPr>
    <w:r w:rsidRPr="0042432E">
      <w:rPr>
        <w:rFonts w:ascii="Arial" w:hAnsi="Arial" w:cs="Arial"/>
      </w:rPr>
      <w:t xml:space="preserve">Page </w:t>
    </w:r>
    <w:r w:rsidRPr="0042432E" w:rsidR="0017512A">
      <w:rPr>
        <w:rFonts w:ascii="Arial" w:hAnsi="Arial" w:cs="Arial"/>
        <w:b/>
        <w:sz w:val="24"/>
        <w:szCs w:val="24"/>
      </w:rPr>
      <w:fldChar w:fldCharType="begin"/>
    </w:r>
    <w:r w:rsidRPr="0042432E">
      <w:rPr>
        <w:rFonts w:ascii="Arial" w:hAnsi="Arial" w:cs="Arial"/>
        <w:b/>
      </w:rPr>
      <w:instrText xml:space="preserve"> PAGE </w:instrText>
    </w:r>
    <w:r w:rsidRPr="0042432E" w:rsidR="0017512A">
      <w:rPr>
        <w:rFonts w:ascii="Arial" w:hAnsi="Arial" w:cs="Arial"/>
        <w:b/>
        <w:sz w:val="24"/>
        <w:szCs w:val="24"/>
      </w:rPr>
      <w:fldChar w:fldCharType="separate"/>
    </w:r>
    <w:r w:rsidRPr="0042432E" w:rsidR="00F66489">
      <w:rPr>
        <w:rFonts w:ascii="Arial" w:hAnsi="Arial" w:cs="Arial"/>
        <w:b/>
        <w:noProof/>
      </w:rPr>
      <w:t>4</w:t>
    </w:r>
    <w:r w:rsidRPr="0042432E" w:rsidR="0017512A">
      <w:rPr>
        <w:rFonts w:ascii="Arial" w:hAnsi="Arial" w:cs="Arial"/>
        <w:b/>
        <w:sz w:val="24"/>
        <w:szCs w:val="24"/>
      </w:rPr>
      <w:fldChar w:fldCharType="end"/>
    </w:r>
    <w:r w:rsidRPr="0042432E">
      <w:rPr>
        <w:rFonts w:ascii="Arial" w:hAnsi="Arial" w:cs="Arial"/>
      </w:rPr>
      <w:t xml:space="preserve"> of </w:t>
    </w:r>
    <w:r w:rsidRPr="0042432E" w:rsidR="0017512A">
      <w:rPr>
        <w:rFonts w:ascii="Arial" w:hAnsi="Arial" w:cs="Arial"/>
        <w:b/>
        <w:sz w:val="24"/>
        <w:szCs w:val="24"/>
      </w:rPr>
      <w:fldChar w:fldCharType="begin"/>
    </w:r>
    <w:r w:rsidRPr="0042432E">
      <w:rPr>
        <w:rFonts w:ascii="Arial" w:hAnsi="Arial" w:cs="Arial"/>
        <w:b/>
      </w:rPr>
      <w:instrText xml:space="preserve"> NUMPAGES  </w:instrText>
    </w:r>
    <w:r w:rsidRPr="0042432E" w:rsidR="0017512A">
      <w:rPr>
        <w:rFonts w:ascii="Arial" w:hAnsi="Arial" w:cs="Arial"/>
        <w:b/>
        <w:sz w:val="24"/>
        <w:szCs w:val="24"/>
      </w:rPr>
      <w:fldChar w:fldCharType="separate"/>
    </w:r>
    <w:r w:rsidRPr="0042432E" w:rsidR="00F66489">
      <w:rPr>
        <w:rFonts w:ascii="Arial" w:hAnsi="Arial" w:cs="Arial"/>
        <w:b/>
        <w:noProof/>
      </w:rPr>
      <w:t>10</w:t>
    </w:r>
    <w:r w:rsidRPr="0042432E" w:rsidR="0017512A">
      <w:rPr>
        <w:rFonts w:ascii="Arial" w:hAnsi="Arial" w:cs="Arial"/>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73C01" w:rsidRDefault="00473C01" w14:paraId="45A0819B" w14:textId="77777777">
      <w:r>
        <w:separator/>
      </w:r>
    </w:p>
  </w:footnote>
  <w:footnote w:type="continuationSeparator" w:id="0">
    <w:p w:rsidR="00473C01" w:rsidRDefault="00473C01" w14:paraId="3A6DFBBB"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1F488F"/>
    <w:multiLevelType w:val="multilevel"/>
    <w:tmpl w:val="976CA6BE"/>
    <w:lvl w:ilvl="0">
      <w:start w:val="1"/>
      <w:numFmt w:val="bullet"/>
      <w:lvlText w:val=""/>
      <w:lvlJc w:val="left"/>
      <w:pPr>
        <w:tabs>
          <w:tab w:val="num" w:pos="720"/>
        </w:tabs>
        <w:ind w:left="720" w:hanging="360"/>
      </w:pPr>
      <w:rPr>
        <w:rFonts w:hint="default" w:ascii="Symbol" w:hAnsi="Symbol"/>
        <w:sz w:val="20"/>
      </w:rPr>
    </w:lvl>
    <w:lvl w:ilvl="1">
      <w:start w:val="1"/>
      <w:numFmt w:val="bullet"/>
      <w:lvlText w:val=""/>
      <w:lvlJc w:val="left"/>
      <w:pPr>
        <w:tabs>
          <w:tab w:val="num" w:pos="1440"/>
        </w:tabs>
        <w:ind w:left="1440" w:hanging="360"/>
      </w:pPr>
      <w:rPr>
        <w:rFonts w:hint="default" w:ascii="Symbol" w:hAnsi="Symbol"/>
        <w:sz w:val="20"/>
      </w:rPr>
    </w:lvl>
    <w:lvl w:ilvl="2">
      <w:start w:val="1"/>
      <w:numFmt w:val="bullet"/>
      <w:lvlText w:val=""/>
      <w:lvlJc w:val="left"/>
      <w:pPr>
        <w:tabs>
          <w:tab w:val="num" w:pos="2160"/>
        </w:tabs>
        <w:ind w:left="2160" w:hanging="360"/>
      </w:pPr>
      <w:rPr>
        <w:rFonts w:hint="default" w:ascii="Symbol" w:hAnsi="Symbol"/>
        <w:sz w:val="20"/>
      </w:rPr>
    </w:lvl>
    <w:lvl w:ilvl="3">
      <w:start w:val="1"/>
      <w:numFmt w:val="bullet"/>
      <w:lvlText w:val=""/>
      <w:lvlJc w:val="left"/>
      <w:pPr>
        <w:tabs>
          <w:tab w:val="num" w:pos="2880"/>
        </w:tabs>
        <w:ind w:left="2880" w:hanging="360"/>
      </w:pPr>
      <w:rPr>
        <w:rFonts w:hint="default" w:ascii="Symbol" w:hAnsi="Symbol"/>
        <w:sz w:val="20"/>
      </w:rPr>
    </w:lvl>
    <w:lvl w:ilvl="4">
      <w:start w:val="1"/>
      <w:numFmt w:val="bullet"/>
      <w:lvlText w:val=""/>
      <w:lvlJc w:val="left"/>
      <w:pPr>
        <w:tabs>
          <w:tab w:val="num" w:pos="3600"/>
        </w:tabs>
        <w:ind w:left="3600" w:hanging="360"/>
      </w:pPr>
      <w:rPr>
        <w:rFonts w:hint="default" w:ascii="Symbol" w:hAnsi="Symbol"/>
        <w:sz w:val="20"/>
      </w:rPr>
    </w:lvl>
    <w:lvl w:ilvl="5">
      <w:start w:val="1"/>
      <w:numFmt w:val="bullet"/>
      <w:lvlText w:val=""/>
      <w:lvlJc w:val="left"/>
      <w:pPr>
        <w:tabs>
          <w:tab w:val="num" w:pos="4320"/>
        </w:tabs>
        <w:ind w:left="4320" w:hanging="360"/>
      </w:pPr>
      <w:rPr>
        <w:rFonts w:hint="default" w:ascii="Symbol" w:hAnsi="Symbol"/>
        <w:sz w:val="20"/>
      </w:rPr>
    </w:lvl>
    <w:lvl w:ilvl="6">
      <w:start w:val="1"/>
      <w:numFmt w:val="bullet"/>
      <w:lvlText w:val=""/>
      <w:lvlJc w:val="left"/>
      <w:pPr>
        <w:tabs>
          <w:tab w:val="num" w:pos="5040"/>
        </w:tabs>
        <w:ind w:left="5040" w:hanging="360"/>
      </w:pPr>
      <w:rPr>
        <w:rFonts w:hint="default" w:ascii="Symbol" w:hAnsi="Symbol"/>
        <w:sz w:val="20"/>
      </w:rPr>
    </w:lvl>
    <w:lvl w:ilvl="7">
      <w:start w:val="1"/>
      <w:numFmt w:val="bullet"/>
      <w:lvlText w:val=""/>
      <w:lvlJc w:val="left"/>
      <w:pPr>
        <w:tabs>
          <w:tab w:val="num" w:pos="5760"/>
        </w:tabs>
        <w:ind w:left="5760" w:hanging="360"/>
      </w:pPr>
      <w:rPr>
        <w:rFonts w:hint="default" w:ascii="Symbol" w:hAnsi="Symbol"/>
        <w:sz w:val="20"/>
      </w:rPr>
    </w:lvl>
    <w:lvl w:ilvl="8">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D4A7E35"/>
    <w:multiLevelType w:val="multilevel"/>
    <w:tmpl w:val="1C508DE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8FD61D6"/>
    <w:multiLevelType w:val="multilevel"/>
    <w:tmpl w:val="139222A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57BD3E31"/>
    <w:multiLevelType w:val="multilevel"/>
    <w:tmpl w:val="3438D5D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83635A0"/>
    <w:multiLevelType w:val="multilevel"/>
    <w:tmpl w:val="0BC8558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3" w15:restartNumberingAfterBreak="0">
    <w:nsid w:val="7C076AFF"/>
    <w:multiLevelType w:val="multilevel"/>
    <w:tmpl w:val="1028151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num w:numId="1" w16cid:durableId="1182742652">
    <w:abstractNumId w:val="3"/>
  </w:num>
  <w:num w:numId="2" w16cid:durableId="73672553">
    <w:abstractNumId w:val="11"/>
  </w:num>
  <w:num w:numId="3" w16cid:durableId="551386548">
    <w:abstractNumId w:val="22"/>
  </w:num>
  <w:num w:numId="4" w16cid:durableId="1328249599">
    <w:abstractNumId w:val="13"/>
  </w:num>
  <w:num w:numId="5" w16cid:durableId="1629507774">
    <w:abstractNumId w:val="9"/>
  </w:num>
  <w:num w:numId="6" w16cid:durableId="815100522">
    <w:abstractNumId w:val="21"/>
  </w:num>
  <w:num w:numId="7" w16cid:durableId="1664971962">
    <w:abstractNumId w:val="4"/>
  </w:num>
  <w:num w:numId="8" w16cid:durableId="420836819">
    <w:abstractNumId w:val="19"/>
  </w:num>
  <w:num w:numId="9" w16cid:durableId="1352684847">
    <w:abstractNumId w:val="12"/>
  </w:num>
  <w:num w:numId="10" w16cid:durableId="1326278409">
    <w:abstractNumId w:val="6"/>
  </w:num>
  <w:num w:numId="11" w16cid:durableId="1897081028">
    <w:abstractNumId w:val="7"/>
  </w:num>
  <w:num w:numId="12" w16cid:durableId="1114714032">
    <w:abstractNumId w:val="10"/>
  </w:num>
  <w:num w:numId="13" w16cid:durableId="1289899390">
    <w:abstractNumId w:val="17"/>
  </w:num>
  <w:num w:numId="14" w16cid:durableId="1550071778">
    <w:abstractNumId w:val="5"/>
  </w:num>
  <w:num w:numId="15" w16cid:durableId="255409480">
    <w:abstractNumId w:val="0"/>
  </w:num>
  <w:num w:numId="16" w16cid:durableId="595863372">
    <w:abstractNumId w:val="8"/>
  </w:num>
  <w:num w:numId="17" w16cid:durableId="2061047979">
    <w:abstractNumId w:val="18"/>
  </w:num>
  <w:num w:numId="18" w16cid:durableId="1270166761">
    <w:abstractNumId w:val="15"/>
  </w:num>
  <w:num w:numId="19" w16cid:durableId="2043434111">
    <w:abstractNumId w:val="1"/>
  </w:num>
  <w:num w:numId="20" w16cid:durableId="1315377212">
    <w:abstractNumId w:val="20"/>
  </w:num>
  <w:num w:numId="21" w16cid:durableId="2086879771">
    <w:abstractNumId w:val="2"/>
  </w:num>
  <w:num w:numId="22" w16cid:durableId="1193811377">
    <w:abstractNumId w:val="14"/>
  </w:num>
  <w:num w:numId="23" w16cid:durableId="514540514">
    <w:abstractNumId w:val="16"/>
  </w:num>
  <w:num w:numId="24" w16cid:durableId="580022029">
    <w:abstractNumId w:val="23"/>
  </w:num>
</w:numbering>
</file>

<file path=word/people.xml><?xml version="1.0" encoding="utf-8"?>
<w15:people xmlns:mc="http://schemas.openxmlformats.org/markup-compatibility/2006" xmlns:w15="http://schemas.microsoft.com/office/word/2012/wordml" mc:Ignorable="w15"/>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99"/>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5724"/>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05317"/>
    <w:rsid w:val="003223E0"/>
    <w:rsid w:val="00352C4A"/>
    <w:rsid w:val="00362560"/>
    <w:rsid w:val="003732FD"/>
    <w:rsid w:val="003753B2"/>
    <w:rsid w:val="00376559"/>
    <w:rsid w:val="00382BAA"/>
    <w:rsid w:val="00384D73"/>
    <w:rsid w:val="00393EB6"/>
    <w:rsid w:val="003964C9"/>
    <w:rsid w:val="003A3CE5"/>
    <w:rsid w:val="003B366F"/>
    <w:rsid w:val="003B3F9D"/>
    <w:rsid w:val="003B6C95"/>
    <w:rsid w:val="003C1C1B"/>
    <w:rsid w:val="003E5751"/>
    <w:rsid w:val="004046A9"/>
    <w:rsid w:val="00404C50"/>
    <w:rsid w:val="00423934"/>
    <w:rsid w:val="0042432E"/>
    <w:rsid w:val="00426244"/>
    <w:rsid w:val="00451810"/>
    <w:rsid w:val="00470A38"/>
    <w:rsid w:val="00470A64"/>
    <w:rsid w:val="00473C01"/>
    <w:rsid w:val="00477880"/>
    <w:rsid w:val="004874DE"/>
    <w:rsid w:val="004B5334"/>
    <w:rsid w:val="004B6C14"/>
    <w:rsid w:val="004D5E9B"/>
    <w:rsid w:val="004D63D9"/>
    <w:rsid w:val="004E6585"/>
    <w:rsid w:val="0050249F"/>
    <w:rsid w:val="00524566"/>
    <w:rsid w:val="00527E60"/>
    <w:rsid w:val="00530BEF"/>
    <w:rsid w:val="00552351"/>
    <w:rsid w:val="0055440C"/>
    <w:rsid w:val="00561F00"/>
    <w:rsid w:val="00562C4E"/>
    <w:rsid w:val="00562DEC"/>
    <w:rsid w:val="00576AB4"/>
    <w:rsid w:val="00577917"/>
    <w:rsid w:val="00590667"/>
    <w:rsid w:val="005969E2"/>
    <w:rsid w:val="005A1689"/>
    <w:rsid w:val="005B2BAE"/>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4E40"/>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C717A"/>
    <w:rsid w:val="007D2385"/>
    <w:rsid w:val="007F214F"/>
    <w:rsid w:val="00800069"/>
    <w:rsid w:val="008042F0"/>
    <w:rsid w:val="008138B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11394"/>
    <w:rsid w:val="0092352B"/>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CF627F"/>
    <w:rsid w:val="00D22D9C"/>
    <w:rsid w:val="00D241F1"/>
    <w:rsid w:val="00D275CB"/>
    <w:rsid w:val="00D30DFA"/>
    <w:rsid w:val="00D463A5"/>
    <w:rsid w:val="00D46727"/>
    <w:rsid w:val="00D4710D"/>
    <w:rsid w:val="00D47D25"/>
    <w:rsid w:val="00D62ACD"/>
    <w:rsid w:val="00D72DEA"/>
    <w:rsid w:val="00DA36EE"/>
    <w:rsid w:val="00DB116D"/>
    <w:rsid w:val="00DC0894"/>
    <w:rsid w:val="00DD17CC"/>
    <w:rsid w:val="00DE217A"/>
    <w:rsid w:val="00DF321B"/>
    <w:rsid w:val="00E2204F"/>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139C"/>
    <w:rsid w:val="00F57A89"/>
    <w:rsid w:val="00F61A20"/>
    <w:rsid w:val="00F62F4B"/>
    <w:rsid w:val="00F63DD9"/>
    <w:rsid w:val="00F66489"/>
    <w:rsid w:val="00F67644"/>
    <w:rsid w:val="00F8381F"/>
    <w:rsid w:val="00F92720"/>
    <w:rsid w:val="00FA04CD"/>
    <w:rsid w:val="00FA25F5"/>
    <w:rsid w:val="00FA2810"/>
    <w:rsid w:val="00FA68F8"/>
    <w:rsid w:val="00FB1DC0"/>
    <w:rsid w:val="00FB3B4E"/>
    <w:rsid w:val="00FB4521"/>
    <w:rsid w:val="00FB4F84"/>
    <w:rsid w:val="00FB5CF8"/>
    <w:rsid w:val="00FF273B"/>
    <w:rsid w:val="00FF564C"/>
    <w:rsid w:val="0252285B"/>
    <w:rsid w:val="04354B3C"/>
    <w:rsid w:val="05DDE5EB"/>
    <w:rsid w:val="0DBA3895"/>
    <w:rsid w:val="0EA57B81"/>
    <w:rsid w:val="1130268B"/>
    <w:rsid w:val="11A84BEA"/>
    <w:rsid w:val="134F5C19"/>
    <w:rsid w:val="177759F1"/>
    <w:rsid w:val="1DF6E0CB"/>
    <w:rsid w:val="1EE067F6"/>
    <w:rsid w:val="1F9CD2B7"/>
    <w:rsid w:val="20292A80"/>
    <w:rsid w:val="2418CF76"/>
    <w:rsid w:val="266D7B73"/>
    <w:rsid w:val="29EA671C"/>
    <w:rsid w:val="2BC57D8E"/>
    <w:rsid w:val="2E3608F0"/>
    <w:rsid w:val="2E78D1CE"/>
    <w:rsid w:val="2EDDB6E6"/>
    <w:rsid w:val="2FEAFFE1"/>
    <w:rsid w:val="332E4958"/>
    <w:rsid w:val="336C0F89"/>
    <w:rsid w:val="364010EE"/>
    <w:rsid w:val="36734A90"/>
    <w:rsid w:val="370C0B67"/>
    <w:rsid w:val="39928079"/>
    <w:rsid w:val="39A9D803"/>
    <w:rsid w:val="3CB99DD2"/>
    <w:rsid w:val="42A0DEA1"/>
    <w:rsid w:val="44717071"/>
    <w:rsid w:val="44AD50C5"/>
    <w:rsid w:val="461D382F"/>
    <w:rsid w:val="486764BD"/>
    <w:rsid w:val="49B73A0B"/>
    <w:rsid w:val="49E6D34F"/>
    <w:rsid w:val="4A4BBDA9"/>
    <w:rsid w:val="4C2EB756"/>
    <w:rsid w:val="4C8DFBCC"/>
    <w:rsid w:val="4E11CDB4"/>
    <w:rsid w:val="4F2A0F7E"/>
    <w:rsid w:val="53578DBF"/>
    <w:rsid w:val="5665E5AC"/>
    <w:rsid w:val="58C13AFB"/>
    <w:rsid w:val="5A7B2E56"/>
    <w:rsid w:val="5C7C6A71"/>
    <w:rsid w:val="5F6E1568"/>
    <w:rsid w:val="608A8212"/>
    <w:rsid w:val="6D132833"/>
    <w:rsid w:val="6F0CBFA9"/>
    <w:rsid w:val="6F163530"/>
    <w:rsid w:val="70F4C633"/>
    <w:rsid w:val="72A9FE67"/>
    <w:rsid w:val="73FC18A9"/>
    <w:rsid w:val="744B4BA2"/>
    <w:rsid w:val="769685ED"/>
    <w:rsid w:val="796FA7DD"/>
    <w:rsid w:val="79939C8D"/>
    <w:rsid w:val="79C16912"/>
    <w:rsid w:val="7AF64B36"/>
    <w:rsid w:val="7B62B3C3"/>
    <w:rsid w:val="7DCC2F69"/>
    <w:rsid w:val="7EF1A38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55440C"/>
    <w:rPr>
      <w:lang w:eastAsia="en-GB"/>
    </w:rPr>
  </w:style>
  <w:style w:type="paragraph" w:styleId="paragraph" w:customStyle="1">
    <w:name w:val="paragraph"/>
    <w:basedOn w:val="Normal"/>
    <w:rsid w:val="00694E40"/>
    <w:pPr>
      <w:spacing w:before="100" w:beforeAutospacing="1" w:after="100" w:afterAutospacing="1"/>
    </w:pPr>
    <w:rPr>
      <w:sz w:val="24"/>
      <w:szCs w:val="24"/>
      <w:lang w:eastAsia="zh-CN"/>
    </w:rPr>
  </w:style>
  <w:style w:type="character" w:styleId="normaltextrun" w:customStyle="1">
    <w:name w:val="normaltextrun"/>
    <w:basedOn w:val="DefaultParagraphFont"/>
    <w:rsid w:val="00694E40"/>
  </w:style>
  <w:style w:type="character" w:styleId="eop" w:customStyle="1">
    <w:name w:val="eop"/>
    <w:basedOn w:val="DefaultParagraphFont"/>
    <w:rsid w:val="00694E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theme" Target="theme/theme1.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fontTable" Target="fontTable.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microsoft.com/office/2016/09/relationships/commentsIds" Target="commentsIds.xml" Id="R25e14d6a371446ad" /><Relationship Type="http://schemas.microsoft.com/office/2011/relationships/commentsExtended" Target="commentsExtended.xml" Id="Ra11ad95d66964cce" /><Relationship Type="http://schemas.microsoft.com/office/2011/relationships/people" Target="people.xml" Id="Rfe0fdd8f6bd143fd"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975048-7211-4C47-931D-6EBBC8ADB23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Chris Cashin</lastModifiedBy>
  <revision>6</revision>
  <lastPrinted>2026-07-13T15:32:00.0000000Z</lastPrinted>
  <dcterms:created xsi:type="dcterms:W3CDTF">2026-07-16T11:47:00.0000000Z</dcterms:created>
  <dcterms:modified xsi:type="dcterms:W3CDTF">2026-09-15T10:25:20.8639083Z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