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1EB5540D" w:rsidR="003A38AB" w:rsidRPr="005D4982" w:rsidRDefault="26273923" w:rsidP="505F2B91">
      <w:pPr>
        <w:jc w:val="center"/>
        <w:rPr>
          <w:b/>
          <w:bCs/>
          <w:sz w:val="32"/>
          <w:szCs w:val="32"/>
        </w:rPr>
      </w:pPr>
      <w:r w:rsidRPr="005D4982">
        <w:rPr>
          <w:b/>
          <w:bCs/>
          <w:sz w:val="32"/>
          <w:szCs w:val="32"/>
        </w:rPr>
        <w:t xml:space="preserve">FPFY3001 Academic Survival Skills </w:t>
      </w:r>
    </w:p>
    <w:p w14:paraId="6F9C854B" w14:textId="3B7DAA42" w:rsidR="42218607" w:rsidRDefault="26273923" w:rsidP="008D2066">
      <w:pPr>
        <w:jc w:val="center"/>
        <w:rPr>
          <w:b/>
          <w:bCs/>
          <w:sz w:val="32"/>
          <w:szCs w:val="32"/>
        </w:rPr>
      </w:pPr>
      <w:r w:rsidRPr="005D4982">
        <w:rPr>
          <w:b/>
          <w:bCs/>
          <w:sz w:val="32"/>
          <w:szCs w:val="32"/>
        </w:rPr>
        <w:t>Reflections 5</w:t>
      </w:r>
    </w:p>
    <w:p w14:paraId="441D95E5" w14:textId="7BCD5631" w:rsidR="00790143" w:rsidRDefault="00C16F48" w:rsidP="505F2B91">
      <w:pPr>
        <w:rPr>
          <w:rFonts w:ascii="Calibri" w:eastAsia="Calibri" w:hAnsi="Calibri" w:cs="Calibri"/>
          <w:sz w:val="32"/>
          <w:szCs w:val="32"/>
        </w:rPr>
      </w:pPr>
      <w:r>
        <w:rPr>
          <w:sz w:val="32"/>
          <w:szCs w:val="32"/>
        </w:rPr>
        <w:t xml:space="preserve">The types of feedback I have received are </w:t>
      </w:r>
      <w:r w:rsidR="007C67B0">
        <w:rPr>
          <w:sz w:val="32"/>
          <w:szCs w:val="32"/>
        </w:rPr>
        <w:t>verbal</w:t>
      </w:r>
      <w:r w:rsidR="00707499">
        <w:rPr>
          <w:sz w:val="32"/>
          <w:szCs w:val="32"/>
        </w:rPr>
        <w:t>,</w:t>
      </w:r>
      <w:r w:rsidR="007C67B0">
        <w:rPr>
          <w:sz w:val="32"/>
          <w:szCs w:val="32"/>
        </w:rPr>
        <w:t xml:space="preserve"> within a lecture </w:t>
      </w:r>
      <w:r w:rsidR="00F30A8A">
        <w:rPr>
          <w:sz w:val="32"/>
          <w:szCs w:val="32"/>
        </w:rPr>
        <w:t xml:space="preserve">by a </w:t>
      </w:r>
      <w:r w:rsidR="00DB1292">
        <w:rPr>
          <w:sz w:val="32"/>
          <w:szCs w:val="32"/>
        </w:rPr>
        <w:t>lecturer. Or</w:t>
      </w:r>
      <w:r w:rsidR="001E754F">
        <w:rPr>
          <w:sz w:val="32"/>
          <w:szCs w:val="32"/>
        </w:rPr>
        <w:t xml:space="preserve"> external to university</w:t>
      </w:r>
      <w:r w:rsidR="00DB1292">
        <w:rPr>
          <w:sz w:val="32"/>
          <w:szCs w:val="32"/>
        </w:rPr>
        <w:t>,</w:t>
      </w:r>
      <w:r w:rsidR="001E754F">
        <w:rPr>
          <w:sz w:val="32"/>
          <w:szCs w:val="32"/>
        </w:rPr>
        <w:t xml:space="preserve"> </w:t>
      </w:r>
      <w:r w:rsidR="00DB1292">
        <w:rPr>
          <w:sz w:val="32"/>
          <w:szCs w:val="32"/>
        </w:rPr>
        <w:t>f</w:t>
      </w:r>
      <w:r w:rsidR="00F37668">
        <w:rPr>
          <w:sz w:val="32"/>
          <w:szCs w:val="32"/>
        </w:rPr>
        <w:t>rom people in my peer</w:t>
      </w:r>
      <w:r w:rsidR="009833A3">
        <w:rPr>
          <w:sz w:val="32"/>
          <w:szCs w:val="32"/>
        </w:rPr>
        <w:t xml:space="preserve"> group</w:t>
      </w:r>
      <w:r w:rsidR="009B1EE7">
        <w:rPr>
          <w:sz w:val="32"/>
          <w:szCs w:val="32"/>
        </w:rPr>
        <w:t xml:space="preserve"> or</w:t>
      </w:r>
      <w:r w:rsidR="009833A3">
        <w:rPr>
          <w:sz w:val="32"/>
          <w:szCs w:val="32"/>
        </w:rPr>
        <w:t xml:space="preserve"> family and friends. And </w:t>
      </w:r>
      <w:r w:rsidR="00DA3546">
        <w:rPr>
          <w:sz w:val="32"/>
          <w:szCs w:val="32"/>
        </w:rPr>
        <w:t xml:space="preserve">then </w:t>
      </w:r>
      <w:r w:rsidR="007C67B0">
        <w:rPr>
          <w:sz w:val="32"/>
          <w:szCs w:val="32"/>
        </w:rPr>
        <w:t>written</w:t>
      </w:r>
      <w:r w:rsidR="00DB1292">
        <w:rPr>
          <w:sz w:val="32"/>
          <w:szCs w:val="32"/>
        </w:rPr>
        <w:t xml:space="preserve"> feedback</w:t>
      </w:r>
      <w:r w:rsidR="007C67B0">
        <w:rPr>
          <w:sz w:val="32"/>
          <w:szCs w:val="32"/>
        </w:rPr>
        <w:t xml:space="preserve"> in </w:t>
      </w:r>
      <w:r w:rsidR="009B36C2">
        <w:rPr>
          <w:sz w:val="32"/>
          <w:szCs w:val="32"/>
        </w:rPr>
        <w:t>the comments section of</w:t>
      </w:r>
      <w:r w:rsidR="00DC3107">
        <w:rPr>
          <w:sz w:val="32"/>
          <w:szCs w:val="32"/>
        </w:rPr>
        <w:t xml:space="preserve"> </w:t>
      </w:r>
      <w:r w:rsidR="009B36C2">
        <w:rPr>
          <w:sz w:val="32"/>
          <w:szCs w:val="32"/>
        </w:rPr>
        <w:t>various</w:t>
      </w:r>
      <w:r w:rsidR="000B7AF6">
        <w:rPr>
          <w:sz w:val="32"/>
          <w:szCs w:val="32"/>
        </w:rPr>
        <w:t xml:space="preserve"> works</w:t>
      </w:r>
      <w:r w:rsidR="009B36C2">
        <w:rPr>
          <w:sz w:val="32"/>
          <w:szCs w:val="32"/>
        </w:rPr>
        <w:t xml:space="preserve"> </w:t>
      </w:r>
      <w:r w:rsidR="00511923">
        <w:rPr>
          <w:sz w:val="32"/>
          <w:szCs w:val="32"/>
        </w:rPr>
        <w:t>that have been handed in to lecturers via</w:t>
      </w:r>
      <w:r w:rsidR="00DA3546">
        <w:rPr>
          <w:sz w:val="32"/>
          <w:szCs w:val="32"/>
        </w:rPr>
        <w:t xml:space="preserve"> the</w:t>
      </w:r>
      <w:r w:rsidR="00511923">
        <w:rPr>
          <w:sz w:val="32"/>
          <w:szCs w:val="32"/>
        </w:rPr>
        <w:t xml:space="preserve"> Turnitin</w:t>
      </w:r>
      <w:r w:rsidR="00DA3546">
        <w:rPr>
          <w:sz w:val="32"/>
          <w:szCs w:val="32"/>
        </w:rPr>
        <w:t xml:space="preserve"> link</w:t>
      </w:r>
      <w:r w:rsidR="00511923">
        <w:rPr>
          <w:sz w:val="32"/>
          <w:szCs w:val="32"/>
        </w:rPr>
        <w:t>.</w:t>
      </w:r>
      <w:r w:rsidR="00300137">
        <w:rPr>
          <w:sz w:val="32"/>
          <w:szCs w:val="32"/>
        </w:rPr>
        <w:t xml:space="preserve"> 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I understand the value of </w:t>
      </w:r>
      <w:r w:rsidR="005B2EC5">
        <w:rPr>
          <w:rFonts w:ascii="Calibri" w:eastAsia="Calibri" w:hAnsi="Calibri" w:cs="Calibri"/>
          <w:sz w:val="32"/>
          <w:szCs w:val="32"/>
        </w:rPr>
        <w:t xml:space="preserve">verbal 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feedback. </w:t>
      </w:r>
      <w:r w:rsidR="00D83540">
        <w:rPr>
          <w:rFonts w:ascii="Calibri" w:eastAsia="Calibri" w:hAnsi="Calibri" w:cs="Calibri"/>
          <w:sz w:val="32"/>
          <w:szCs w:val="32"/>
        </w:rPr>
        <w:t>Verbal l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ecturer feedback is an important part of the learning process, as it gives </w:t>
      </w:r>
      <w:r w:rsidR="00D83540">
        <w:rPr>
          <w:rFonts w:ascii="Calibri" w:eastAsia="Calibri" w:hAnsi="Calibri" w:cs="Calibri"/>
          <w:sz w:val="32"/>
          <w:szCs w:val="32"/>
        </w:rPr>
        <w:t>me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 the opportunity to receive constructive criticism and guidance.</w:t>
      </w:r>
      <w:r w:rsidR="00D83540">
        <w:rPr>
          <w:rFonts w:ascii="Calibri" w:eastAsia="Calibri" w:hAnsi="Calibri" w:cs="Calibri"/>
          <w:sz w:val="32"/>
          <w:szCs w:val="32"/>
        </w:rPr>
        <w:t xml:space="preserve"> It also </w:t>
      </w:r>
      <w:r w:rsidR="00260940">
        <w:rPr>
          <w:rFonts w:ascii="Calibri" w:eastAsia="Calibri" w:hAnsi="Calibri" w:cs="Calibri"/>
          <w:sz w:val="32"/>
          <w:szCs w:val="32"/>
        </w:rPr>
        <w:t xml:space="preserve">clarifies my understanding of a </w:t>
      </w:r>
      <w:r w:rsidR="00D72075">
        <w:rPr>
          <w:rFonts w:ascii="Calibri" w:eastAsia="Calibri" w:hAnsi="Calibri" w:cs="Calibri"/>
          <w:sz w:val="32"/>
          <w:szCs w:val="32"/>
        </w:rPr>
        <w:t xml:space="preserve">concept and whether I’m on the </w:t>
      </w:r>
      <w:r w:rsidR="004F4E55">
        <w:rPr>
          <w:rFonts w:ascii="Calibri" w:eastAsia="Calibri" w:hAnsi="Calibri" w:cs="Calibri"/>
          <w:sz w:val="32"/>
          <w:szCs w:val="32"/>
        </w:rPr>
        <w:t xml:space="preserve">correct route to </w:t>
      </w:r>
      <w:r w:rsidR="00970929">
        <w:rPr>
          <w:rFonts w:ascii="Calibri" w:eastAsia="Calibri" w:hAnsi="Calibri" w:cs="Calibri"/>
          <w:sz w:val="32"/>
          <w:szCs w:val="32"/>
        </w:rPr>
        <w:t xml:space="preserve">carry out </w:t>
      </w:r>
      <w:r w:rsidR="00B2748C">
        <w:rPr>
          <w:rFonts w:ascii="Calibri" w:eastAsia="Calibri" w:hAnsi="Calibri" w:cs="Calibri"/>
          <w:sz w:val="32"/>
          <w:szCs w:val="32"/>
        </w:rPr>
        <w:t>course</w:t>
      </w:r>
      <w:r w:rsidR="00970929">
        <w:rPr>
          <w:rFonts w:ascii="Calibri" w:eastAsia="Calibri" w:hAnsi="Calibri" w:cs="Calibri"/>
          <w:sz w:val="32"/>
          <w:szCs w:val="32"/>
        </w:rPr>
        <w:t>work</w:t>
      </w:r>
      <w:r w:rsidR="00CF0DAD">
        <w:rPr>
          <w:rFonts w:ascii="Calibri" w:eastAsia="Calibri" w:hAnsi="Calibri" w:cs="Calibri"/>
          <w:sz w:val="32"/>
          <w:szCs w:val="32"/>
        </w:rPr>
        <w:t xml:space="preserve"> </w:t>
      </w:r>
      <w:r w:rsidR="00E56E1A">
        <w:rPr>
          <w:rFonts w:ascii="Calibri" w:eastAsia="Calibri" w:hAnsi="Calibri" w:cs="Calibri"/>
          <w:sz w:val="32"/>
          <w:szCs w:val="32"/>
        </w:rPr>
        <w:t>adequately.</w:t>
      </w:r>
      <w:r w:rsidR="001F01FD">
        <w:rPr>
          <w:rFonts w:ascii="Calibri" w:eastAsia="Calibri" w:hAnsi="Calibri" w:cs="Calibri"/>
          <w:sz w:val="32"/>
          <w:szCs w:val="32"/>
        </w:rPr>
        <w:t xml:space="preserve"> I also receive feedback from my peers. This helps</w:t>
      </w:r>
      <w:r w:rsidR="004A4A93">
        <w:rPr>
          <w:rFonts w:ascii="Calibri" w:eastAsia="Calibri" w:hAnsi="Calibri" w:cs="Calibri"/>
          <w:sz w:val="32"/>
          <w:szCs w:val="32"/>
        </w:rPr>
        <w:t xml:space="preserve"> </w:t>
      </w:r>
      <w:r w:rsidR="009D185D">
        <w:rPr>
          <w:rFonts w:ascii="Calibri" w:eastAsia="Calibri" w:hAnsi="Calibri" w:cs="Calibri"/>
          <w:sz w:val="32"/>
          <w:szCs w:val="32"/>
        </w:rPr>
        <w:t>me</w:t>
      </w:r>
      <w:r w:rsidR="004A4A93">
        <w:rPr>
          <w:rFonts w:ascii="Calibri" w:eastAsia="Calibri" w:hAnsi="Calibri" w:cs="Calibri"/>
          <w:sz w:val="32"/>
          <w:szCs w:val="32"/>
        </w:rPr>
        <w:t xml:space="preserve"> feel less alone in the mission to understand</w:t>
      </w:r>
      <w:r w:rsidR="003A7B87">
        <w:rPr>
          <w:rFonts w:ascii="Calibri" w:eastAsia="Calibri" w:hAnsi="Calibri" w:cs="Calibri"/>
          <w:sz w:val="32"/>
          <w:szCs w:val="32"/>
        </w:rPr>
        <w:t xml:space="preserve"> and create</w:t>
      </w:r>
      <w:r w:rsidR="00CD7845">
        <w:rPr>
          <w:rFonts w:ascii="Calibri" w:eastAsia="Calibri" w:hAnsi="Calibri" w:cs="Calibri"/>
          <w:sz w:val="32"/>
          <w:szCs w:val="32"/>
        </w:rPr>
        <w:t>,</w:t>
      </w:r>
      <w:r w:rsidR="004A4A93">
        <w:rPr>
          <w:rFonts w:ascii="Calibri" w:eastAsia="Calibri" w:hAnsi="Calibri" w:cs="Calibri"/>
          <w:sz w:val="32"/>
          <w:szCs w:val="32"/>
        </w:rPr>
        <w:t xml:space="preserve"> if another in the same situation</w:t>
      </w:r>
      <w:r w:rsidR="00BB613C">
        <w:rPr>
          <w:rFonts w:ascii="Calibri" w:eastAsia="Calibri" w:hAnsi="Calibri" w:cs="Calibri"/>
          <w:sz w:val="32"/>
          <w:szCs w:val="32"/>
        </w:rPr>
        <w:t xml:space="preserve"> offers </w:t>
      </w:r>
      <w:r w:rsidR="000976E8">
        <w:rPr>
          <w:rFonts w:ascii="Calibri" w:eastAsia="Calibri" w:hAnsi="Calibri" w:cs="Calibri"/>
          <w:sz w:val="32"/>
          <w:szCs w:val="32"/>
        </w:rPr>
        <w:t xml:space="preserve">observation, </w:t>
      </w:r>
      <w:r w:rsidR="00BB613C">
        <w:rPr>
          <w:rFonts w:ascii="Calibri" w:eastAsia="Calibri" w:hAnsi="Calibri" w:cs="Calibri"/>
          <w:sz w:val="32"/>
          <w:szCs w:val="32"/>
        </w:rPr>
        <w:t>guidance or</w:t>
      </w:r>
      <w:r w:rsidR="000A4B8A">
        <w:rPr>
          <w:rFonts w:ascii="Calibri" w:eastAsia="Calibri" w:hAnsi="Calibri" w:cs="Calibri"/>
          <w:sz w:val="32"/>
          <w:szCs w:val="32"/>
        </w:rPr>
        <w:t xml:space="preserve"> </w:t>
      </w:r>
      <w:r w:rsidR="007019D3">
        <w:rPr>
          <w:rFonts w:ascii="Calibri" w:eastAsia="Calibri" w:hAnsi="Calibri" w:cs="Calibri"/>
          <w:sz w:val="32"/>
          <w:szCs w:val="32"/>
        </w:rPr>
        <w:t>encouragement.</w:t>
      </w:r>
      <w:r w:rsidR="000A4B8A">
        <w:rPr>
          <w:rFonts w:ascii="Calibri" w:eastAsia="Calibri" w:hAnsi="Calibri" w:cs="Calibri"/>
          <w:sz w:val="32"/>
          <w:szCs w:val="32"/>
        </w:rPr>
        <w:t xml:space="preserve"> </w:t>
      </w:r>
      <w:r w:rsidR="00856BC1">
        <w:rPr>
          <w:rFonts w:ascii="Calibri" w:eastAsia="Calibri" w:hAnsi="Calibri" w:cs="Calibri"/>
          <w:sz w:val="32"/>
          <w:szCs w:val="32"/>
        </w:rPr>
        <w:t>The feedback I have received from friends</w:t>
      </w:r>
      <w:r w:rsidR="00B46143">
        <w:rPr>
          <w:rFonts w:ascii="Calibri" w:eastAsia="Calibri" w:hAnsi="Calibri" w:cs="Calibri"/>
          <w:sz w:val="32"/>
          <w:szCs w:val="32"/>
        </w:rPr>
        <w:t xml:space="preserve"> </w:t>
      </w:r>
      <w:r w:rsidR="009D185D">
        <w:rPr>
          <w:rFonts w:ascii="Calibri" w:eastAsia="Calibri" w:hAnsi="Calibri" w:cs="Calibri"/>
          <w:sz w:val="32"/>
          <w:szCs w:val="32"/>
        </w:rPr>
        <w:t>i</w:t>
      </w:r>
      <w:r w:rsidR="00856BC1">
        <w:rPr>
          <w:rFonts w:ascii="Calibri" w:eastAsia="Calibri" w:hAnsi="Calibri" w:cs="Calibri"/>
          <w:sz w:val="32"/>
          <w:szCs w:val="32"/>
        </w:rPr>
        <w:t xml:space="preserve"> have </w:t>
      </w:r>
      <w:r w:rsidR="00B46143">
        <w:rPr>
          <w:rFonts w:ascii="Calibri" w:eastAsia="Calibri" w:hAnsi="Calibri" w:cs="Calibri"/>
          <w:sz w:val="32"/>
          <w:szCs w:val="32"/>
        </w:rPr>
        <w:t>found</w:t>
      </w:r>
      <w:r w:rsidR="00856BC1">
        <w:rPr>
          <w:rFonts w:ascii="Calibri" w:eastAsia="Calibri" w:hAnsi="Calibri" w:cs="Calibri"/>
          <w:sz w:val="32"/>
          <w:szCs w:val="32"/>
        </w:rPr>
        <w:t xml:space="preserve"> very helpfu</w:t>
      </w:r>
      <w:r w:rsidR="00B46143">
        <w:rPr>
          <w:rFonts w:ascii="Calibri" w:eastAsia="Calibri" w:hAnsi="Calibri" w:cs="Calibri"/>
          <w:sz w:val="32"/>
          <w:szCs w:val="32"/>
        </w:rPr>
        <w:t xml:space="preserve">l, whereas </w:t>
      </w:r>
      <w:r w:rsidR="00460CE6">
        <w:rPr>
          <w:rFonts w:ascii="Calibri" w:eastAsia="Calibri" w:hAnsi="Calibri" w:cs="Calibri"/>
          <w:sz w:val="32"/>
          <w:szCs w:val="32"/>
        </w:rPr>
        <w:t>feedback from family</w:t>
      </w:r>
      <w:r w:rsidR="006C4479">
        <w:rPr>
          <w:rFonts w:ascii="Calibri" w:eastAsia="Calibri" w:hAnsi="Calibri" w:cs="Calibri"/>
          <w:sz w:val="32"/>
          <w:szCs w:val="32"/>
        </w:rPr>
        <w:t>,</w:t>
      </w:r>
      <w:r w:rsidR="00460CE6">
        <w:rPr>
          <w:rFonts w:ascii="Calibri" w:eastAsia="Calibri" w:hAnsi="Calibri" w:cs="Calibri"/>
          <w:sz w:val="32"/>
          <w:szCs w:val="32"/>
        </w:rPr>
        <w:t xml:space="preserve"> less so. 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Feedback can provide insight into areas where </w:t>
      </w:r>
      <w:r w:rsidR="0047522E">
        <w:rPr>
          <w:rFonts w:ascii="Calibri" w:eastAsia="Calibri" w:hAnsi="Calibri" w:cs="Calibri"/>
          <w:sz w:val="32"/>
          <w:szCs w:val="32"/>
        </w:rPr>
        <w:t>I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 need to improve and offer guidance on how to do so. It can also provide an opportunity for </w:t>
      </w:r>
      <w:r w:rsidR="008C4F76">
        <w:rPr>
          <w:rFonts w:ascii="Calibri" w:eastAsia="Calibri" w:hAnsi="Calibri" w:cs="Calibri"/>
          <w:sz w:val="32"/>
          <w:szCs w:val="32"/>
        </w:rPr>
        <w:t>me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 to reflect on </w:t>
      </w:r>
      <w:r w:rsidR="008C4F76">
        <w:rPr>
          <w:rFonts w:ascii="Calibri" w:eastAsia="Calibri" w:hAnsi="Calibri" w:cs="Calibri"/>
          <w:sz w:val="32"/>
          <w:szCs w:val="32"/>
        </w:rPr>
        <w:t>my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 progress and </w:t>
      </w:r>
      <w:r w:rsidR="006B06EC" w:rsidRPr="505F2B91">
        <w:rPr>
          <w:rFonts w:ascii="Calibri" w:eastAsia="Calibri" w:hAnsi="Calibri" w:cs="Calibri"/>
          <w:sz w:val="32"/>
          <w:szCs w:val="32"/>
        </w:rPr>
        <w:t>adj</w:t>
      </w:r>
      <w:r w:rsidR="006B06EC">
        <w:rPr>
          <w:rFonts w:ascii="Calibri" w:eastAsia="Calibri" w:hAnsi="Calibri" w:cs="Calibri"/>
          <w:sz w:val="32"/>
          <w:szCs w:val="32"/>
        </w:rPr>
        <w:t>u</w:t>
      </w:r>
      <w:r w:rsidR="006B06EC" w:rsidRPr="505F2B91">
        <w:rPr>
          <w:rFonts w:ascii="Calibri" w:eastAsia="Calibri" w:hAnsi="Calibri" w:cs="Calibri"/>
          <w:sz w:val="32"/>
          <w:szCs w:val="32"/>
        </w:rPr>
        <w:t>st</w:t>
      </w:r>
      <w:r w:rsidR="006B06EC">
        <w:rPr>
          <w:rFonts w:ascii="Calibri" w:eastAsia="Calibri" w:hAnsi="Calibri" w:cs="Calibri"/>
          <w:sz w:val="32"/>
          <w:szCs w:val="32"/>
        </w:rPr>
        <w:t xml:space="preserve"> </w:t>
      </w:r>
      <w:r w:rsidR="008C4F76">
        <w:rPr>
          <w:rFonts w:ascii="Calibri" w:eastAsia="Calibri" w:hAnsi="Calibri" w:cs="Calibri"/>
          <w:sz w:val="32"/>
          <w:szCs w:val="32"/>
        </w:rPr>
        <w:t>my</w:t>
      </w:r>
      <w:r w:rsidR="742809C4" w:rsidRPr="505F2B91">
        <w:rPr>
          <w:rFonts w:ascii="Calibri" w:eastAsia="Calibri" w:hAnsi="Calibri" w:cs="Calibri"/>
          <w:sz w:val="32"/>
          <w:szCs w:val="32"/>
        </w:rPr>
        <w:t xml:space="preserve"> learning strategies.</w:t>
      </w:r>
    </w:p>
    <w:p w14:paraId="3947591A" w14:textId="3CF21AD7" w:rsidR="000F365D" w:rsidRPr="00790143" w:rsidRDefault="00F535BD" w:rsidP="505F2B91">
      <w:pPr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 xml:space="preserve">The strengths and weaknesses that have been identified </w:t>
      </w:r>
      <w:r w:rsidR="00AA714B">
        <w:rPr>
          <w:rFonts w:ascii="Calibri" w:eastAsia="Calibri" w:hAnsi="Calibri" w:cs="Calibri"/>
          <w:sz w:val="32"/>
          <w:szCs w:val="32"/>
        </w:rPr>
        <w:t>by lecturer feedback</w:t>
      </w:r>
      <w:r w:rsidR="00882E23">
        <w:rPr>
          <w:rFonts w:ascii="Calibri" w:eastAsia="Calibri" w:hAnsi="Calibri" w:cs="Calibri"/>
          <w:sz w:val="32"/>
          <w:szCs w:val="32"/>
        </w:rPr>
        <w:t xml:space="preserve"> have been un</w:t>
      </w:r>
      <w:r w:rsidR="00705290">
        <w:rPr>
          <w:rFonts w:ascii="Calibri" w:eastAsia="Calibri" w:hAnsi="Calibri" w:cs="Calibri"/>
          <w:sz w:val="32"/>
          <w:szCs w:val="32"/>
        </w:rPr>
        <w:t xml:space="preserve">surprising. </w:t>
      </w:r>
      <w:r w:rsidR="00973892">
        <w:rPr>
          <w:rFonts w:ascii="Calibri" w:eastAsia="Calibri" w:hAnsi="Calibri" w:cs="Calibri"/>
          <w:sz w:val="32"/>
          <w:szCs w:val="32"/>
        </w:rPr>
        <w:t xml:space="preserve">When I </w:t>
      </w:r>
      <w:r w:rsidR="001D5AEA">
        <w:rPr>
          <w:rFonts w:ascii="Calibri" w:eastAsia="Calibri" w:hAnsi="Calibri" w:cs="Calibri"/>
          <w:sz w:val="32"/>
          <w:szCs w:val="32"/>
        </w:rPr>
        <w:t>submit an assignment</w:t>
      </w:r>
      <w:r w:rsidR="002730F9">
        <w:rPr>
          <w:rFonts w:ascii="Calibri" w:eastAsia="Calibri" w:hAnsi="Calibri" w:cs="Calibri"/>
          <w:sz w:val="32"/>
          <w:szCs w:val="32"/>
        </w:rPr>
        <w:t xml:space="preserve"> </w:t>
      </w:r>
      <w:r w:rsidR="00973892">
        <w:rPr>
          <w:rFonts w:ascii="Calibri" w:eastAsia="Calibri" w:hAnsi="Calibri" w:cs="Calibri"/>
          <w:sz w:val="32"/>
          <w:szCs w:val="32"/>
        </w:rPr>
        <w:t xml:space="preserve">I am unhappy </w:t>
      </w:r>
      <w:r w:rsidR="008D18CF">
        <w:rPr>
          <w:rFonts w:ascii="Calibri" w:eastAsia="Calibri" w:hAnsi="Calibri" w:cs="Calibri"/>
          <w:sz w:val="32"/>
          <w:szCs w:val="32"/>
        </w:rPr>
        <w:t>with</w:t>
      </w:r>
      <w:r w:rsidR="00973892">
        <w:rPr>
          <w:rFonts w:ascii="Calibri" w:eastAsia="Calibri" w:hAnsi="Calibri" w:cs="Calibri"/>
          <w:sz w:val="32"/>
          <w:szCs w:val="32"/>
        </w:rPr>
        <w:t>, the fee</w:t>
      </w:r>
      <w:r w:rsidR="005411E4">
        <w:rPr>
          <w:rFonts w:ascii="Calibri" w:eastAsia="Calibri" w:hAnsi="Calibri" w:cs="Calibri"/>
          <w:sz w:val="32"/>
          <w:szCs w:val="32"/>
        </w:rPr>
        <w:t>d</w:t>
      </w:r>
      <w:r w:rsidR="00973892">
        <w:rPr>
          <w:rFonts w:ascii="Calibri" w:eastAsia="Calibri" w:hAnsi="Calibri" w:cs="Calibri"/>
          <w:sz w:val="32"/>
          <w:szCs w:val="32"/>
        </w:rPr>
        <w:t>back</w:t>
      </w:r>
      <w:r w:rsidR="00FC18B4">
        <w:rPr>
          <w:rFonts w:ascii="Calibri" w:eastAsia="Calibri" w:hAnsi="Calibri" w:cs="Calibri"/>
          <w:sz w:val="32"/>
          <w:szCs w:val="32"/>
        </w:rPr>
        <w:t xml:space="preserve"> </w:t>
      </w:r>
      <w:r w:rsidR="005411E4">
        <w:rPr>
          <w:rFonts w:ascii="Calibri" w:eastAsia="Calibri" w:hAnsi="Calibri" w:cs="Calibri"/>
          <w:sz w:val="32"/>
          <w:szCs w:val="32"/>
        </w:rPr>
        <w:t>unsurprisingly reflects</w:t>
      </w:r>
      <w:r w:rsidR="008D18CF">
        <w:rPr>
          <w:rFonts w:ascii="Calibri" w:eastAsia="Calibri" w:hAnsi="Calibri" w:cs="Calibri"/>
          <w:sz w:val="32"/>
          <w:szCs w:val="32"/>
        </w:rPr>
        <w:t xml:space="preserve"> </w:t>
      </w:r>
      <w:r w:rsidR="00805DE6">
        <w:rPr>
          <w:rFonts w:ascii="Calibri" w:eastAsia="Calibri" w:hAnsi="Calibri" w:cs="Calibri"/>
          <w:sz w:val="32"/>
          <w:szCs w:val="32"/>
        </w:rPr>
        <w:t xml:space="preserve">the areas my </w:t>
      </w:r>
      <w:r w:rsidR="00104E6A">
        <w:rPr>
          <w:rFonts w:ascii="Calibri" w:eastAsia="Calibri" w:hAnsi="Calibri" w:cs="Calibri"/>
          <w:sz w:val="32"/>
          <w:szCs w:val="32"/>
        </w:rPr>
        <w:t>weaknesses</w:t>
      </w:r>
      <w:r w:rsidR="007C3445">
        <w:rPr>
          <w:rFonts w:ascii="Calibri" w:eastAsia="Calibri" w:hAnsi="Calibri" w:cs="Calibri"/>
          <w:sz w:val="32"/>
          <w:szCs w:val="32"/>
        </w:rPr>
        <w:t xml:space="preserve"> lie. </w:t>
      </w:r>
      <w:r w:rsidR="004B1858">
        <w:rPr>
          <w:rFonts w:ascii="Calibri" w:eastAsia="Calibri" w:hAnsi="Calibri" w:cs="Calibri"/>
          <w:sz w:val="32"/>
          <w:szCs w:val="32"/>
        </w:rPr>
        <w:t>These weak spots are becoming very clear.</w:t>
      </w:r>
      <w:r w:rsidR="00FC18B4">
        <w:rPr>
          <w:rFonts w:ascii="Calibri" w:eastAsia="Calibri" w:hAnsi="Calibri" w:cs="Calibri"/>
          <w:sz w:val="32"/>
          <w:szCs w:val="32"/>
        </w:rPr>
        <w:t xml:space="preserve"> </w:t>
      </w:r>
      <w:r w:rsidR="008D18CF">
        <w:rPr>
          <w:rFonts w:ascii="Calibri" w:eastAsia="Calibri" w:hAnsi="Calibri" w:cs="Calibri"/>
          <w:sz w:val="32"/>
          <w:szCs w:val="32"/>
        </w:rPr>
        <w:t>Yet</w:t>
      </w:r>
      <w:r w:rsidR="007C3445">
        <w:rPr>
          <w:rFonts w:ascii="Calibri" w:eastAsia="Calibri" w:hAnsi="Calibri" w:cs="Calibri"/>
          <w:sz w:val="32"/>
          <w:szCs w:val="32"/>
        </w:rPr>
        <w:t xml:space="preserve">, the positive feedback has not been strong enough </w:t>
      </w:r>
      <w:r w:rsidR="007D5A6D">
        <w:rPr>
          <w:rFonts w:ascii="Calibri" w:eastAsia="Calibri" w:hAnsi="Calibri" w:cs="Calibri"/>
          <w:sz w:val="32"/>
          <w:szCs w:val="32"/>
        </w:rPr>
        <w:t xml:space="preserve">for me </w:t>
      </w:r>
      <w:r w:rsidR="00B44D58">
        <w:rPr>
          <w:rFonts w:ascii="Calibri" w:eastAsia="Calibri" w:hAnsi="Calibri" w:cs="Calibri"/>
          <w:sz w:val="32"/>
          <w:szCs w:val="32"/>
        </w:rPr>
        <w:t xml:space="preserve">identify a clear pattern of strength. </w:t>
      </w:r>
    </w:p>
    <w:p w14:paraId="7E6B40DD" w14:textId="50355C27" w:rsidR="742809C4" w:rsidRDefault="742809C4" w:rsidP="505F2B91">
      <w:pPr>
        <w:rPr>
          <w:rFonts w:ascii="Calibri" w:eastAsia="Calibri" w:hAnsi="Calibri" w:cs="Calibri"/>
          <w:sz w:val="32"/>
          <w:szCs w:val="32"/>
        </w:rPr>
      </w:pPr>
      <w:r w:rsidRPr="505F2B91">
        <w:rPr>
          <w:rFonts w:ascii="Calibri" w:eastAsia="Calibri" w:hAnsi="Calibri" w:cs="Calibri"/>
          <w:sz w:val="32"/>
          <w:szCs w:val="32"/>
        </w:rPr>
        <w:t>Feedback from lecturers</w:t>
      </w:r>
      <w:r w:rsidR="00015516">
        <w:rPr>
          <w:rFonts w:ascii="Calibri" w:eastAsia="Calibri" w:hAnsi="Calibri" w:cs="Calibri"/>
          <w:sz w:val="32"/>
          <w:szCs w:val="32"/>
        </w:rPr>
        <w:t xml:space="preserve"> as part of the learning</w:t>
      </w:r>
      <w:r w:rsidR="0052292D">
        <w:rPr>
          <w:rFonts w:ascii="Calibri" w:eastAsia="Calibri" w:hAnsi="Calibri" w:cs="Calibri"/>
          <w:sz w:val="32"/>
          <w:szCs w:val="32"/>
        </w:rPr>
        <w:t xml:space="preserve"> </w:t>
      </w:r>
      <w:r w:rsidR="00015516">
        <w:rPr>
          <w:rFonts w:ascii="Calibri" w:eastAsia="Calibri" w:hAnsi="Calibri" w:cs="Calibri"/>
          <w:sz w:val="32"/>
          <w:szCs w:val="32"/>
        </w:rPr>
        <w:t>process</w:t>
      </w:r>
      <w:r w:rsidRPr="505F2B91">
        <w:rPr>
          <w:rFonts w:ascii="Calibri" w:eastAsia="Calibri" w:hAnsi="Calibri" w:cs="Calibri"/>
          <w:sz w:val="32"/>
          <w:szCs w:val="32"/>
        </w:rPr>
        <w:t xml:space="preserve"> can also help </w:t>
      </w:r>
      <w:r w:rsidR="00D55DA3">
        <w:rPr>
          <w:rFonts w:ascii="Calibri" w:eastAsia="Calibri" w:hAnsi="Calibri" w:cs="Calibri"/>
          <w:sz w:val="32"/>
          <w:szCs w:val="32"/>
        </w:rPr>
        <w:t>me</w:t>
      </w:r>
      <w:r w:rsidRPr="505F2B91">
        <w:rPr>
          <w:rFonts w:ascii="Calibri" w:eastAsia="Calibri" w:hAnsi="Calibri" w:cs="Calibri"/>
          <w:sz w:val="32"/>
          <w:szCs w:val="32"/>
        </w:rPr>
        <w:t xml:space="preserve"> gain a better understanding of the material. By providing feedback on assignments, lecturers can help </w:t>
      </w:r>
      <w:r w:rsidR="00D55DA3">
        <w:rPr>
          <w:rFonts w:ascii="Calibri" w:eastAsia="Calibri" w:hAnsi="Calibri" w:cs="Calibri"/>
          <w:sz w:val="32"/>
          <w:szCs w:val="32"/>
        </w:rPr>
        <w:t>me</w:t>
      </w:r>
      <w:r w:rsidRPr="505F2B91">
        <w:rPr>
          <w:rFonts w:ascii="Calibri" w:eastAsia="Calibri" w:hAnsi="Calibri" w:cs="Calibri"/>
          <w:sz w:val="32"/>
          <w:szCs w:val="32"/>
        </w:rPr>
        <w:t xml:space="preserve"> identify gaps in </w:t>
      </w:r>
      <w:r w:rsidR="00463F9F">
        <w:rPr>
          <w:rFonts w:ascii="Calibri" w:eastAsia="Calibri" w:hAnsi="Calibri" w:cs="Calibri"/>
          <w:sz w:val="32"/>
          <w:szCs w:val="32"/>
        </w:rPr>
        <w:t>my</w:t>
      </w:r>
      <w:r w:rsidRPr="505F2B91">
        <w:rPr>
          <w:rFonts w:ascii="Calibri" w:eastAsia="Calibri" w:hAnsi="Calibri" w:cs="Calibri"/>
          <w:sz w:val="32"/>
          <w:szCs w:val="32"/>
        </w:rPr>
        <w:t xml:space="preserve"> knowledge and focus on areas that need further study</w:t>
      </w:r>
      <w:r w:rsidR="0052292D">
        <w:rPr>
          <w:rFonts w:ascii="Calibri" w:eastAsia="Calibri" w:hAnsi="Calibri" w:cs="Calibri"/>
          <w:sz w:val="32"/>
          <w:szCs w:val="32"/>
        </w:rPr>
        <w:t xml:space="preserve"> </w:t>
      </w:r>
      <w:r w:rsidRPr="505F2B91">
        <w:rPr>
          <w:rFonts w:ascii="Calibri" w:eastAsia="Calibri" w:hAnsi="Calibri" w:cs="Calibri"/>
          <w:sz w:val="32"/>
          <w:szCs w:val="32"/>
        </w:rPr>
        <w:t xml:space="preserve">and improve </w:t>
      </w:r>
      <w:r w:rsidR="00463F9F">
        <w:rPr>
          <w:rFonts w:ascii="Calibri" w:eastAsia="Calibri" w:hAnsi="Calibri" w:cs="Calibri"/>
          <w:sz w:val="32"/>
          <w:szCs w:val="32"/>
        </w:rPr>
        <w:t>my</w:t>
      </w:r>
      <w:r w:rsidRPr="505F2B91">
        <w:rPr>
          <w:rFonts w:ascii="Calibri" w:eastAsia="Calibri" w:hAnsi="Calibri" w:cs="Calibri"/>
          <w:sz w:val="32"/>
          <w:szCs w:val="32"/>
        </w:rPr>
        <w:t xml:space="preserve"> overall academic performance.</w:t>
      </w:r>
      <w:r w:rsidR="00570B98">
        <w:rPr>
          <w:rFonts w:ascii="Calibri" w:eastAsia="Calibri" w:hAnsi="Calibri" w:cs="Calibri"/>
          <w:sz w:val="32"/>
          <w:szCs w:val="32"/>
        </w:rPr>
        <w:t xml:space="preserve"> </w:t>
      </w:r>
      <w:r w:rsidR="003866A7">
        <w:rPr>
          <w:rFonts w:ascii="Calibri" w:eastAsia="Calibri" w:hAnsi="Calibri" w:cs="Calibri"/>
          <w:sz w:val="32"/>
          <w:szCs w:val="32"/>
        </w:rPr>
        <w:t>Feedbac</w:t>
      </w:r>
      <w:r w:rsidR="00AD0484">
        <w:rPr>
          <w:rFonts w:ascii="Calibri" w:eastAsia="Calibri" w:hAnsi="Calibri" w:cs="Calibri"/>
          <w:sz w:val="32"/>
          <w:szCs w:val="32"/>
        </w:rPr>
        <w:t xml:space="preserve">k </w:t>
      </w:r>
      <w:r w:rsidRPr="505F2B91">
        <w:rPr>
          <w:rFonts w:ascii="Calibri" w:eastAsia="Calibri" w:hAnsi="Calibri" w:cs="Calibri"/>
          <w:sz w:val="32"/>
          <w:szCs w:val="32"/>
        </w:rPr>
        <w:t>can help build</w:t>
      </w:r>
      <w:r w:rsidR="003866A7">
        <w:rPr>
          <w:rFonts w:ascii="Calibri" w:eastAsia="Calibri" w:hAnsi="Calibri" w:cs="Calibri"/>
          <w:sz w:val="32"/>
          <w:szCs w:val="32"/>
        </w:rPr>
        <w:t xml:space="preserve"> a</w:t>
      </w:r>
      <w:r w:rsidRPr="505F2B91">
        <w:rPr>
          <w:rFonts w:ascii="Calibri" w:eastAsia="Calibri" w:hAnsi="Calibri" w:cs="Calibri"/>
          <w:sz w:val="32"/>
          <w:szCs w:val="32"/>
        </w:rPr>
        <w:t xml:space="preserve"> relationship </w:t>
      </w:r>
      <w:r w:rsidR="00CA70F8">
        <w:rPr>
          <w:rFonts w:ascii="Calibri" w:eastAsia="Calibri" w:hAnsi="Calibri" w:cs="Calibri"/>
          <w:sz w:val="32"/>
          <w:szCs w:val="32"/>
        </w:rPr>
        <w:t xml:space="preserve">between lecturer and </w:t>
      </w:r>
      <w:r w:rsidR="002A5CDA">
        <w:rPr>
          <w:rFonts w:ascii="Calibri" w:eastAsia="Calibri" w:hAnsi="Calibri" w:cs="Calibri"/>
          <w:sz w:val="32"/>
          <w:szCs w:val="32"/>
        </w:rPr>
        <w:t>me.</w:t>
      </w:r>
      <w:r w:rsidR="00D5787C">
        <w:rPr>
          <w:rFonts w:ascii="Calibri" w:eastAsia="Calibri" w:hAnsi="Calibri" w:cs="Calibri"/>
          <w:sz w:val="32"/>
          <w:szCs w:val="32"/>
        </w:rPr>
        <w:t xml:space="preserve"> This</w:t>
      </w:r>
      <w:r w:rsidR="00DA7F2E">
        <w:rPr>
          <w:rFonts w:ascii="Calibri" w:eastAsia="Calibri" w:hAnsi="Calibri" w:cs="Calibri"/>
          <w:sz w:val="32"/>
          <w:szCs w:val="32"/>
        </w:rPr>
        <w:t xml:space="preserve"> </w:t>
      </w:r>
      <w:r w:rsidR="00CA70F8">
        <w:rPr>
          <w:rFonts w:ascii="Calibri" w:eastAsia="Calibri" w:hAnsi="Calibri" w:cs="Calibri"/>
          <w:sz w:val="32"/>
          <w:szCs w:val="32"/>
        </w:rPr>
        <w:t xml:space="preserve">can </w:t>
      </w:r>
      <w:r w:rsidRPr="505F2B91">
        <w:rPr>
          <w:rFonts w:ascii="Calibri" w:eastAsia="Calibri" w:hAnsi="Calibri" w:cs="Calibri"/>
          <w:sz w:val="32"/>
          <w:szCs w:val="32"/>
        </w:rPr>
        <w:t xml:space="preserve">show that they care </w:t>
      </w:r>
      <w:r w:rsidRPr="505F2B91">
        <w:rPr>
          <w:rFonts w:ascii="Calibri" w:eastAsia="Calibri" w:hAnsi="Calibri" w:cs="Calibri"/>
          <w:sz w:val="32"/>
          <w:szCs w:val="32"/>
        </w:rPr>
        <w:lastRenderedPageBreak/>
        <w:t xml:space="preserve">about </w:t>
      </w:r>
      <w:r w:rsidR="00CA70F8">
        <w:rPr>
          <w:rFonts w:ascii="Calibri" w:eastAsia="Calibri" w:hAnsi="Calibri" w:cs="Calibri"/>
          <w:sz w:val="32"/>
          <w:szCs w:val="32"/>
        </w:rPr>
        <w:t xml:space="preserve">my </w:t>
      </w:r>
      <w:r w:rsidRPr="505F2B91">
        <w:rPr>
          <w:rFonts w:ascii="Calibri" w:eastAsia="Calibri" w:hAnsi="Calibri" w:cs="Calibri"/>
          <w:sz w:val="32"/>
          <w:szCs w:val="32"/>
        </w:rPr>
        <w:t xml:space="preserve">progress and are invested in </w:t>
      </w:r>
      <w:r w:rsidR="00CA70F8">
        <w:rPr>
          <w:rFonts w:ascii="Calibri" w:eastAsia="Calibri" w:hAnsi="Calibri" w:cs="Calibri"/>
          <w:sz w:val="32"/>
          <w:szCs w:val="32"/>
        </w:rPr>
        <w:t>my</w:t>
      </w:r>
      <w:r w:rsidRPr="505F2B91">
        <w:rPr>
          <w:rFonts w:ascii="Calibri" w:eastAsia="Calibri" w:hAnsi="Calibri" w:cs="Calibri"/>
          <w:sz w:val="32"/>
          <w:szCs w:val="32"/>
        </w:rPr>
        <w:t xml:space="preserve"> success. This can help create an environment of trust and mutual respect, which can make the learning process more effective and enjoyable.</w:t>
      </w:r>
    </w:p>
    <w:p w14:paraId="6FCC9EFE" w14:textId="6DFA0759" w:rsidR="009B01E3" w:rsidRPr="00E15E80" w:rsidRDefault="009B01E3" w:rsidP="505F2B91">
      <w:pPr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The most important lesson</w:t>
      </w:r>
      <w:r w:rsidR="00A73498">
        <w:rPr>
          <w:rFonts w:ascii="Calibri" w:eastAsia="Calibri" w:hAnsi="Calibri" w:cs="Calibri"/>
          <w:sz w:val="32"/>
          <w:szCs w:val="32"/>
        </w:rPr>
        <w:t>s</w:t>
      </w:r>
      <w:r>
        <w:rPr>
          <w:rFonts w:ascii="Calibri" w:eastAsia="Calibri" w:hAnsi="Calibri" w:cs="Calibri"/>
          <w:sz w:val="32"/>
          <w:szCs w:val="32"/>
        </w:rPr>
        <w:t xml:space="preserve"> I have identified </w:t>
      </w:r>
      <w:r w:rsidR="00574D39">
        <w:rPr>
          <w:rFonts w:ascii="Calibri" w:eastAsia="Calibri" w:hAnsi="Calibri" w:cs="Calibri"/>
          <w:sz w:val="32"/>
          <w:szCs w:val="32"/>
        </w:rPr>
        <w:t xml:space="preserve">through feedback is to </w:t>
      </w:r>
      <w:r w:rsidR="002A5CDA">
        <w:rPr>
          <w:rFonts w:ascii="Calibri" w:eastAsia="Calibri" w:hAnsi="Calibri" w:cs="Calibri"/>
          <w:sz w:val="32"/>
          <w:szCs w:val="32"/>
        </w:rPr>
        <w:t>receive</w:t>
      </w:r>
      <w:r w:rsidR="00BF7BDB">
        <w:rPr>
          <w:rFonts w:ascii="Calibri" w:eastAsia="Calibri" w:hAnsi="Calibri" w:cs="Calibri"/>
          <w:sz w:val="32"/>
          <w:szCs w:val="32"/>
        </w:rPr>
        <w:t xml:space="preserve"> the</w:t>
      </w:r>
      <w:r w:rsidR="00574D39">
        <w:rPr>
          <w:rFonts w:ascii="Calibri" w:eastAsia="Calibri" w:hAnsi="Calibri" w:cs="Calibri"/>
          <w:sz w:val="32"/>
          <w:szCs w:val="32"/>
        </w:rPr>
        <w:t xml:space="preserve"> </w:t>
      </w:r>
      <w:r w:rsidR="00F369C9">
        <w:rPr>
          <w:rFonts w:ascii="Calibri" w:eastAsia="Calibri" w:hAnsi="Calibri" w:cs="Calibri"/>
          <w:sz w:val="32"/>
          <w:szCs w:val="32"/>
        </w:rPr>
        <w:t>positive points</w:t>
      </w:r>
      <w:r w:rsidR="003F6B7F">
        <w:rPr>
          <w:rFonts w:ascii="Calibri" w:eastAsia="Calibri" w:hAnsi="Calibri" w:cs="Calibri"/>
          <w:sz w:val="32"/>
          <w:szCs w:val="32"/>
        </w:rPr>
        <w:t xml:space="preserve"> and</w:t>
      </w:r>
      <w:r w:rsidR="007005A2">
        <w:rPr>
          <w:rFonts w:ascii="Calibri" w:eastAsia="Calibri" w:hAnsi="Calibri" w:cs="Calibri"/>
          <w:sz w:val="32"/>
          <w:szCs w:val="32"/>
        </w:rPr>
        <w:t xml:space="preserve"> enjoy them</w:t>
      </w:r>
      <w:r w:rsidR="00895C10">
        <w:rPr>
          <w:rFonts w:ascii="Calibri" w:eastAsia="Calibri" w:hAnsi="Calibri" w:cs="Calibri"/>
          <w:sz w:val="32"/>
          <w:szCs w:val="32"/>
        </w:rPr>
        <w:t xml:space="preserve"> fully</w:t>
      </w:r>
      <w:r w:rsidR="007005A2">
        <w:rPr>
          <w:rFonts w:ascii="Calibri" w:eastAsia="Calibri" w:hAnsi="Calibri" w:cs="Calibri"/>
          <w:sz w:val="32"/>
          <w:szCs w:val="32"/>
        </w:rPr>
        <w:t xml:space="preserve">. And for the perceived negative points, </w:t>
      </w:r>
      <w:r w:rsidR="003F6B7F">
        <w:rPr>
          <w:rFonts w:ascii="Calibri" w:eastAsia="Calibri" w:hAnsi="Calibri" w:cs="Calibri"/>
          <w:sz w:val="32"/>
          <w:szCs w:val="32"/>
        </w:rPr>
        <w:t>to use them as</w:t>
      </w:r>
      <w:r w:rsidR="00895C10">
        <w:rPr>
          <w:rFonts w:ascii="Calibri" w:eastAsia="Calibri" w:hAnsi="Calibri" w:cs="Calibri"/>
          <w:sz w:val="32"/>
          <w:szCs w:val="32"/>
        </w:rPr>
        <w:t xml:space="preserve"> </w:t>
      </w:r>
      <w:r w:rsidR="007A3905">
        <w:rPr>
          <w:rFonts w:ascii="Calibri" w:eastAsia="Calibri" w:hAnsi="Calibri" w:cs="Calibri"/>
          <w:sz w:val="32"/>
          <w:szCs w:val="32"/>
        </w:rPr>
        <w:t>indicators</w:t>
      </w:r>
      <w:r w:rsidR="00961BDD">
        <w:rPr>
          <w:rFonts w:ascii="Calibri" w:eastAsia="Calibri" w:hAnsi="Calibri" w:cs="Calibri"/>
          <w:sz w:val="32"/>
          <w:szCs w:val="32"/>
        </w:rPr>
        <w:t xml:space="preserve"> towards posit</w:t>
      </w:r>
      <w:r w:rsidR="00EB68BF">
        <w:rPr>
          <w:rFonts w:ascii="Calibri" w:eastAsia="Calibri" w:hAnsi="Calibri" w:cs="Calibri"/>
          <w:sz w:val="32"/>
          <w:szCs w:val="32"/>
        </w:rPr>
        <w:t xml:space="preserve">ive feedback and academic </w:t>
      </w:r>
      <w:r w:rsidR="007A3905">
        <w:rPr>
          <w:rFonts w:ascii="Calibri" w:eastAsia="Calibri" w:hAnsi="Calibri" w:cs="Calibri"/>
          <w:sz w:val="32"/>
          <w:szCs w:val="32"/>
        </w:rPr>
        <w:t>success.</w:t>
      </w:r>
    </w:p>
    <w:p w14:paraId="3638EE3B" w14:textId="2FC49F03" w:rsidR="505F2B91" w:rsidRDefault="505F2B91" w:rsidP="505F2B91"/>
    <w:p w14:paraId="3DC2B634" w14:textId="0B0A9106" w:rsidR="46A86C86" w:rsidRDefault="46A86C86" w:rsidP="505F2B91">
      <w:pPr>
        <w:jc w:val="both"/>
        <w:rPr>
          <w:rFonts w:ascii="Calibri" w:eastAsia="Calibri" w:hAnsi="Calibri" w:cs="Calibri"/>
          <w:sz w:val="32"/>
          <w:szCs w:val="32"/>
        </w:rPr>
      </w:pPr>
      <w:r w:rsidRPr="505F2B91">
        <w:rPr>
          <w:rFonts w:ascii="Segoe UI Historic" w:eastAsia="Segoe UI Historic" w:hAnsi="Segoe UI Historic" w:cs="Segoe UI Historic"/>
          <w:color w:val="FFFFFF" w:themeColor="background1"/>
        </w:rPr>
        <w:t>understand</w:t>
      </w:r>
    </w:p>
    <w:sectPr w:rsidR="46A86C8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94CAA"/>
    <w:multiLevelType w:val="hybridMultilevel"/>
    <w:tmpl w:val="D83CF906"/>
    <w:lvl w:ilvl="0" w:tplc="1D4C4D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C65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A43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C9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07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D2A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2A1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BEF7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EBA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68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4D7FD9"/>
    <w:rsid w:val="00015516"/>
    <w:rsid w:val="000976E8"/>
    <w:rsid w:val="000A4B8A"/>
    <w:rsid w:val="000A5EE8"/>
    <w:rsid w:val="000B4247"/>
    <w:rsid w:val="000B7AF6"/>
    <w:rsid w:val="000C0FC2"/>
    <w:rsid w:val="000F365D"/>
    <w:rsid w:val="00104E6A"/>
    <w:rsid w:val="00131B83"/>
    <w:rsid w:val="001D5AEA"/>
    <w:rsid w:val="001E754F"/>
    <w:rsid w:val="001F01FD"/>
    <w:rsid w:val="00203497"/>
    <w:rsid w:val="00204A5A"/>
    <w:rsid w:val="00260940"/>
    <w:rsid w:val="002730F9"/>
    <w:rsid w:val="002A5CDA"/>
    <w:rsid w:val="00300137"/>
    <w:rsid w:val="003866A7"/>
    <w:rsid w:val="003961D4"/>
    <w:rsid w:val="003A2140"/>
    <w:rsid w:val="003A38AB"/>
    <w:rsid w:val="003A7B87"/>
    <w:rsid w:val="003F6B7F"/>
    <w:rsid w:val="00460CE6"/>
    <w:rsid w:val="00463F9F"/>
    <w:rsid w:val="0047522E"/>
    <w:rsid w:val="004A4A93"/>
    <w:rsid w:val="004B1858"/>
    <w:rsid w:val="004F4E55"/>
    <w:rsid w:val="005001EC"/>
    <w:rsid w:val="00511923"/>
    <w:rsid w:val="0052292D"/>
    <w:rsid w:val="005411E4"/>
    <w:rsid w:val="00570B98"/>
    <w:rsid w:val="00574D39"/>
    <w:rsid w:val="005B2EC5"/>
    <w:rsid w:val="005D4982"/>
    <w:rsid w:val="006B06EC"/>
    <w:rsid w:val="006B3475"/>
    <w:rsid w:val="006C4479"/>
    <w:rsid w:val="007005A2"/>
    <w:rsid w:val="007019D3"/>
    <w:rsid w:val="00705290"/>
    <w:rsid w:val="00707499"/>
    <w:rsid w:val="007343C1"/>
    <w:rsid w:val="00745EE1"/>
    <w:rsid w:val="00766140"/>
    <w:rsid w:val="00790143"/>
    <w:rsid w:val="007A3905"/>
    <w:rsid w:val="007C3445"/>
    <w:rsid w:val="007C67B0"/>
    <w:rsid w:val="007D5A6D"/>
    <w:rsid w:val="00805DE6"/>
    <w:rsid w:val="00856BC1"/>
    <w:rsid w:val="00882E23"/>
    <w:rsid w:val="00895C10"/>
    <w:rsid w:val="008C4F76"/>
    <w:rsid w:val="008D18CF"/>
    <w:rsid w:val="008D2066"/>
    <w:rsid w:val="00961BDD"/>
    <w:rsid w:val="00970929"/>
    <w:rsid w:val="00973892"/>
    <w:rsid w:val="009833A3"/>
    <w:rsid w:val="009B01E3"/>
    <w:rsid w:val="009B1EE7"/>
    <w:rsid w:val="009B36C2"/>
    <w:rsid w:val="009D185D"/>
    <w:rsid w:val="009E5A05"/>
    <w:rsid w:val="00A44D54"/>
    <w:rsid w:val="00A73498"/>
    <w:rsid w:val="00AA58EA"/>
    <w:rsid w:val="00AA714B"/>
    <w:rsid w:val="00AD0484"/>
    <w:rsid w:val="00B147C4"/>
    <w:rsid w:val="00B2748C"/>
    <w:rsid w:val="00B44D58"/>
    <w:rsid w:val="00B46143"/>
    <w:rsid w:val="00B913B6"/>
    <w:rsid w:val="00BB613C"/>
    <w:rsid w:val="00BF7BDB"/>
    <w:rsid w:val="00C16F48"/>
    <w:rsid w:val="00CA70F8"/>
    <w:rsid w:val="00CD7845"/>
    <w:rsid w:val="00CF0DAD"/>
    <w:rsid w:val="00D136D7"/>
    <w:rsid w:val="00D55DA3"/>
    <w:rsid w:val="00D5787C"/>
    <w:rsid w:val="00D72075"/>
    <w:rsid w:val="00D83540"/>
    <w:rsid w:val="00D96D0C"/>
    <w:rsid w:val="00DA3546"/>
    <w:rsid w:val="00DA7F2E"/>
    <w:rsid w:val="00DB1292"/>
    <w:rsid w:val="00DC03CD"/>
    <w:rsid w:val="00DC3107"/>
    <w:rsid w:val="00DE09AD"/>
    <w:rsid w:val="00E15E80"/>
    <w:rsid w:val="00E56E1A"/>
    <w:rsid w:val="00E70F38"/>
    <w:rsid w:val="00EB68BF"/>
    <w:rsid w:val="00F30A8A"/>
    <w:rsid w:val="00F369C9"/>
    <w:rsid w:val="00F37668"/>
    <w:rsid w:val="00F535BD"/>
    <w:rsid w:val="00F600CA"/>
    <w:rsid w:val="00FC18B4"/>
    <w:rsid w:val="0188B198"/>
    <w:rsid w:val="01D662AC"/>
    <w:rsid w:val="03D47CED"/>
    <w:rsid w:val="04C0525A"/>
    <w:rsid w:val="06B70895"/>
    <w:rsid w:val="09451025"/>
    <w:rsid w:val="0DEB6A0D"/>
    <w:rsid w:val="13429349"/>
    <w:rsid w:val="1D6D6F47"/>
    <w:rsid w:val="1F093FA8"/>
    <w:rsid w:val="20A51009"/>
    <w:rsid w:val="24491596"/>
    <w:rsid w:val="26273923"/>
    <w:rsid w:val="2A90C4A1"/>
    <w:rsid w:val="2ACAB76C"/>
    <w:rsid w:val="2C4D7FD9"/>
    <w:rsid w:val="323A1299"/>
    <w:rsid w:val="33733B93"/>
    <w:rsid w:val="34FA0F62"/>
    <w:rsid w:val="42218607"/>
    <w:rsid w:val="46A86C86"/>
    <w:rsid w:val="4DF540AC"/>
    <w:rsid w:val="505F2B91"/>
    <w:rsid w:val="611EF182"/>
    <w:rsid w:val="650588F9"/>
    <w:rsid w:val="6AACAB6B"/>
    <w:rsid w:val="6D605275"/>
    <w:rsid w:val="6DE44C2D"/>
    <w:rsid w:val="73BBDDBF"/>
    <w:rsid w:val="742809C4"/>
    <w:rsid w:val="79D5B6CB"/>
    <w:rsid w:val="7F1A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D7FD9"/>
  <w15:chartTrackingRefBased/>
  <w15:docId w15:val="{7E75D277-220A-40F4-8987-5EA79B8EC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 (2213479)</dc:creator>
  <cp:keywords/>
  <dc:description/>
  <cp:lastModifiedBy>Heather Young (2213479)</cp:lastModifiedBy>
  <cp:revision>109</cp:revision>
  <dcterms:created xsi:type="dcterms:W3CDTF">2023-03-16T18:55:00Z</dcterms:created>
  <dcterms:modified xsi:type="dcterms:W3CDTF">2023-03-17T16:12:00Z</dcterms:modified>
</cp:coreProperties>
</file>