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4025A" w:rsidRDefault="00E63D23" w:rsidP="00A4025A">
      <w:pPr>
        <w:suppressAutoHyphens/>
        <w:spacing w:line="360" w:lineRule="auto"/>
        <w:rPr>
          <w:rFonts w:ascii="Times New Roman" w:eastAsia="Times New Roman" w:hAnsi="Times New Roman" w:cs="Times New Roman"/>
          <w:b/>
          <w:iCs/>
          <w:color w:val="333333"/>
          <w:sz w:val="28"/>
          <w:szCs w:val="28"/>
          <w:lang w:eastAsia="ar-SA"/>
        </w:rPr>
      </w:pPr>
      <w:r>
        <w:rPr>
          <w:rFonts w:ascii="Times New Roman" w:eastAsia="Times New Roman" w:hAnsi="Times New Roman" w:cs="Times New Roman"/>
          <w:b/>
          <w:iCs/>
          <w:color w:val="333333"/>
          <w:sz w:val="28"/>
          <w:szCs w:val="28"/>
          <w:lang w:eastAsia="ar-SA"/>
        </w:rPr>
        <w:t>Name : Liliana Lorena Buse</w:t>
      </w:r>
    </w:p>
    <w:p w:rsidR="00E63D23" w:rsidRDefault="00E63D23" w:rsidP="00A4025A">
      <w:pPr>
        <w:suppressAutoHyphens/>
        <w:spacing w:line="360" w:lineRule="auto"/>
        <w:rPr>
          <w:rFonts w:ascii="Times New Roman" w:eastAsia="Times New Roman" w:hAnsi="Times New Roman" w:cs="Times New Roman"/>
          <w:b/>
          <w:iCs/>
          <w:color w:val="333333"/>
          <w:sz w:val="28"/>
          <w:szCs w:val="28"/>
          <w:lang w:eastAsia="ar-SA"/>
        </w:rPr>
      </w:pPr>
      <w:r>
        <w:rPr>
          <w:rFonts w:ascii="Times New Roman" w:eastAsia="Times New Roman" w:hAnsi="Times New Roman" w:cs="Times New Roman"/>
          <w:b/>
          <w:iCs/>
          <w:color w:val="333333"/>
          <w:sz w:val="28"/>
          <w:szCs w:val="28"/>
          <w:lang w:eastAsia="ar-SA"/>
        </w:rPr>
        <w:t>Student number : 190</w:t>
      </w:r>
      <w:r w:rsidR="002D0120">
        <w:rPr>
          <w:rFonts w:ascii="Times New Roman" w:eastAsia="Times New Roman" w:hAnsi="Times New Roman" w:cs="Times New Roman"/>
          <w:b/>
          <w:iCs/>
          <w:color w:val="333333"/>
          <w:sz w:val="28"/>
          <w:szCs w:val="28"/>
          <w:lang w:eastAsia="ar-SA"/>
        </w:rPr>
        <w:t>5518</w:t>
      </w:r>
    </w:p>
    <w:p w:rsidR="002D0120" w:rsidRDefault="002D0120" w:rsidP="00A4025A">
      <w:pPr>
        <w:suppressAutoHyphens/>
        <w:spacing w:line="360" w:lineRule="auto"/>
        <w:rPr>
          <w:rFonts w:ascii="Times New Roman" w:eastAsia="Times New Roman" w:hAnsi="Times New Roman" w:cs="Times New Roman"/>
          <w:b/>
          <w:iCs/>
          <w:color w:val="333333"/>
          <w:sz w:val="28"/>
          <w:szCs w:val="28"/>
          <w:lang w:eastAsia="ar-SA"/>
        </w:rPr>
      </w:pPr>
      <w:r>
        <w:rPr>
          <w:rFonts w:ascii="Times New Roman" w:eastAsia="Times New Roman" w:hAnsi="Times New Roman" w:cs="Times New Roman"/>
          <w:b/>
          <w:iCs/>
          <w:color w:val="333333"/>
          <w:sz w:val="28"/>
          <w:szCs w:val="28"/>
          <w:lang w:eastAsia="ar-SA"/>
        </w:rPr>
        <w:t>Module title : Accounting Funda</w:t>
      </w:r>
      <w:r w:rsidR="00B73416">
        <w:rPr>
          <w:rFonts w:ascii="Times New Roman" w:eastAsia="Times New Roman" w:hAnsi="Times New Roman" w:cs="Times New Roman"/>
          <w:b/>
          <w:iCs/>
          <w:color w:val="333333"/>
          <w:sz w:val="28"/>
          <w:szCs w:val="28"/>
          <w:lang w:eastAsia="ar-SA"/>
        </w:rPr>
        <w:t>mentals</w:t>
      </w:r>
    </w:p>
    <w:p w:rsidR="00B73416" w:rsidRPr="00A4025A" w:rsidRDefault="00B73416" w:rsidP="00A4025A">
      <w:pPr>
        <w:suppressAutoHyphens/>
        <w:spacing w:line="360" w:lineRule="auto"/>
        <w:rPr>
          <w:rFonts w:ascii="Times New Roman" w:eastAsia="Times New Roman" w:hAnsi="Times New Roman" w:cs="Times New Roman"/>
          <w:b/>
          <w:iCs/>
          <w:color w:val="333333"/>
          <w:sz w:val="28"/>
          <w:szCs w:val="28"/>
          <w:lang w:eastAsia="ar-SA"/>
        </w:rPr>
      </w:pPr>
      <w:r>
        <w:rPr>
          <w:rFonts w:ascii="Times New Roman" w:eastAsia="Times New Roman" w:hAnsi="Times New Roman" w:cs="Times New Roman"/>
          <w:b/>
          <w:iCs/>
          <w:color w:val="333333"/>
          <w:sz w:val="28"/>
          <w:szCs w:val="28"/>
          <w:lang w:eastAsia="ar-SA"/>
        </w:rPr>
        <w:t xml:space="preserve">Lectures : </w:t>
      </w:r>
      <w:proofErr w:type="spellStart"/>
      <w:r>
        <w:rPr>
          <w:rFonts w:ascii="Times New Roman" w:eastAsia="Times New Roman" w:hAnsi="Times New Roman" w:cs="Times New Roman"/>
          <w:b/>
          <w:iCs/>
          <w:color w:val="333333"/>
          <w:sz w:val="28"/>
          <w:szCs w:val="28"/>
          <w:lang w:eastAsia="ar-SA"/>
        </w:rPr>
        <w:t>Rexon</w:t>
      </w:r>
      <w:proofErr w:type="spellEnd"/>
      <w:r>
        <w:rPr>
          <w:rFonts w:ascii="Times New Roman" w:eastAsia="Times New Roman" w:hAnsi="Times New Roman" w:cs="Times New Roman"/>
          <w:b/>
          <w:iCs/>
          <w:color w:val="333333"/>
          <w:sz w:val="28"/>
          <w:szCs w:val="28"/>
          <w:lang w:eastAsia="ar-SA"/>
        </w:rPr>
        <w:t xml:space="preserve"> </w:t>
      </w:r>
      <w:proofErr w:type="spellStart"/>
      <w:r>
        <w:rPr>
          <w:rFonts w:ascii="Times New Roman" w:eastAsia="Times New Roman" w:hAnsi="Times New Roman" w:cs="Times New Roman"/>
          <w:b/>
          <w:iCs/>
          <w:color w:val="333333"/>
          <w:sz w:val="28"/>
          <w:szCs w:val="28"/>
          <w:lang w:eastAsia="ar-SA"/>
        </w:rPr>
        <w:t>Nting</w:t>
      </w:r>
      <w:proofErr w:type="spellEnd"/>
      <w:r>
        <w:rPr>
          <w:rFonts w:ascii="Times New Roman" w:eastAsia="Times New Roman" w:hAnsi="Times New Roman" w:cs="Times New Roman"/>
          <w:b/>
          <w:iCs/>
          <w:color w:val="333333"/>
          <w:sz w:val="28"/>
          <w:szCs w:val="28"/>
          <w:lang w:eastAsia="ar-SA"/>
        </w:rPr>
        <w:t xml:space="preserve"> </w:t>
      </w:r>
      <w:bookmarkStart w:id="0" w:name="_GoBack"/>
      <w:bookmarkEnd w:id="0"/>
    </w:p>
    <w:p w:rsidR="00A4025A" w:rsidRPr="00A4025A" w:rsidRDefault="00A4025A" w:rsidP="00A4025A">
      <w:pPr>
        <w:suppressAutoHyphens/>
        <w:spacing w:line="360" w:lineRule="auto"/>
        <w:jc w:val="center"/>
        <w:rPr>
          <w:rFonts w:ascii="Times New Roman" w:eastAsia="Times New Roman" w:hAnsi="Times New Roman" w:cs="Times New Roman"/>
          <w:b/>
          <w:i/>
          <w:color w:val="333333"/>
          <w:sz w:val="24"/>
          <w:szCs w:val="24"/>
          <w:lang w:eastAsia="ar-SA"/>
        </w:rPr>
      </w:pPr>
    </w:p>
    <w:p w:rsidR="00A4025A" w:rsidRPr="00A4025A" w:rsidRDefault="00A4025A" w:rsidP="00A4025A">
      <w:pPr>
        <w:suppressAutoHyphens/>
        <w:spacing w:line="360" w:lineRule="auto"/>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i/>
          <w:color w:val="333333"/>
          <w:sz w:val="96"/>
          <w:szCs w:val="96"/>
          <w:lang w:eastAsia="ar-SA"/>
        </w:rPr>
        <w:t xml:space="preserve">Accounting </w:t>
      </w:r>
    </w:p>
    <w:p w:rsidR="00A4025A" w:rsidRPr="00A4025A" w:rsidRDefault="00A4025A" w:rsidP="00A4025A">
      <w:pPr>
        <w:keepNext/>
        <w:keepLines/>
        <w:pageBreakBefore/>
        <w:suppressLineNumbers/>
        <w:spacing w:before="240" w:line="252" w:lineRule="auto"/>
        <w:outlineLvl w:val="0"/>
        <w:rPr>
          <w:rFonts w:ascii="Calibri Light" w:eastAsia="Times New Roman" w:hAnsi="Calibri Light" w:cs="Times New Roman"/>
          <w:color w:val="2E74B5"/>
          <w:sz w:val="32"/>
          <w:szCs w:val="32"/>
          <w:lang w:val="en-US" w:eastAsia="ar-SA"/>
        </w:rPr>
      </w:pPr>
      <w:r w:rsidRPr="00A4025A">
        <w:rPr>
          <w:rFonts w:ascii="Times New Roman" w:eastAsia="Times New Roman" w:hAnsi="Times New Roman" w:cs="Times New Roman"/>
          <w:color w:val="2E74B5"/>
          <w:sz w:val="24"/>
          <w:szCs w:val="24"/>
          <w:lang w:val="en-US" w:eastAsia="ar-SA"/>
        </w:rPr>
        <w:lastRenderedPageBreak/>
        <w:t>Table of Contents</w:t>
      </w:r>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fldChar w:fldCharType="begin"/>
      </w:r>
      <w:r w:rsidRPr="00A4025A">
        <w:rPr>
          <w:rFonts w:ascii="Times New Roman" w:eastAsia="Calibri" w:hAnsi="Times New Roman" w:cs="Times New Roman"/>
          <w:color w:val="000000"/>
          <w:sz w:val="24"/>
          <w:lang w:eastAsia="ar-SA"/>
        </w:rPr>
        <w:instrText xml:space="preserve"> TOC </w:instrText>
      </w:r>
      <w:r w:rsidRPr="00A4025A">
        <w:rPr>
          <w:rFonts w:ascii="Times New Roman" w:eastAsia="Calibri" w:hAnsi="Times New Roman" w:cs="Times New Roman"/>
          <w:color w:val="000000"/>
          <w:sz w:val="24"/>
          <w:lang w:eastAsia="ar-SA"/>
        </w:rPr>
        <w:fldChar w:fldCharType="separate"/>
      </w:r>
      <w:r w:rsidRPr="00A4025A">
        <w:rPr>
          <w:rFonts w:ascii="Times New Roman" w:eastAsia="Calibri" w:hAnsi="Times New Roman" w:cs="Times New Roman"/>
          <w:color w:val="000000"/>
          <w:sz w:val="24"/>
          <w:lang w:eastAsia="ar-SA"/>
        </w:rPr>
        <w:t>INTRODUCTION</w:t>
      </w:r>
      <w:r w:rsidRPr="00A4025A">
        <w:rPr>
          <w:rFonts w:ascii="Times New Roman" w:eastAsia="Calibri" w:hAnsi="Times New Roman" w:cs="Times New Roman"/>
          <w:color w:val="000000"/>
          <w:sz w:val="24"/>
          <w:lang w:eastAsia="ar-SA"/>
        </w:rPr>
        <w:tab/>
      </w:r>
      <w:hyperlink w:anchor="__RefHeading__11937_1338451962" w:history="1">
        <w:r w:rsidRPr="00A4025A">
          <w:rPr>
            <w:rFonts w:ascii="Times New Roman" w:eastAsia="Calibri" w:hAnsi="Times New Roman" w:cs="Times New Roman"/>
            <w:color w:val="000000"/>
            <w:sz w:val="24"/>
            <w:lang w:eastAsia="ar-SA"/>
          </w:rPr>
          <w:t>3</w:t>
        </w:r>
      </w:hyperlink>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TASK 1</w:t>
      </w:r>
      <w:r w:rsidRPr="00A4025A">
        <w:rPr>
          <w:rFonts w:ascii="Times New Roman" w:eastAsia="Calibri" w:hAnsi="Times New Roman" w:cs="Times New Roman"/>
          <w:color w:val="000000"/>
          <w:sz w:val="24"/>
          <w:lang w:eastAsia="ar-SA"/>
        </w:rPr>
        <w:tab/>
      </w:r>
      <w:hyperlink w:anchor="__RefHeading__11939_1338451962" w:history="1">
        <w:r w:rsidRPr="00A4025A">
          <w:rPr>
            <w:rFonts w:ascii="Times New Roman" w:eastAsia="Calibri" w:hAnsi="Times New Roman" w:cs="Times New Roman"/>
            <w:color w:val="000000"/>
            <w:sz w:val="24"/>
            <w:lang w:eastAsia="ar-SA"/>
          </w:rPr>
          <w:t>3</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 xml:space="preserve">Journal entries: </w:t>
      </w:r>
      <w:r w:rsidRPr="00A4025A">
        <w:rPr>
          <w:rFonts w:ascii="Times New Roman" w:eastAsia="Calibri" w:hAnsi="Times New Roman" w:cs="Times New Roman"/>
          <w:color w:val="000000"/>
          <w:sz w:val="24"/>
          <w:lang w:eastAsia="ar-SA"/>
        </w:rPr>
        <w:tab/>
      </w:r>
      <w:hyperlink w:anchor="__RefHeading__11941_1338451962" w:history="1">
        <w:r w:rsidRPr="00A4025A">
          <w:rPr>
            <w:rFonts w:ascii="Times New Roman" w:eastAsia="Calibri" w:hAnsi="Times New Roman" w:cs="Times New Roman"/>
            <w:color w:val="000000"/>
            <w:sz w:val="24"/>
            <w:lang w:eastAsia="ar-SA"/>
          </w:rPr>
          <w:t>3</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 xml:space="preserve">Ledger account: </w:t>
      </w:r>
      <w:r w:rsidRPr="00A4025A">
        <w:rPr>
          <w:rFonts w:ascii="Times New Roman" w:eastAsia="Calibri" w:hAnsi="Times New Roman" w:cs="Times New Roman"/>
          <w:color w:val="000000"/>
          <w:sz w:val="24"/>
          <w:lang w:eastAsia="ar-SA"/>
        </w:rPr>
        <w:tab/>
      </w:r>
      <w:hyperlink w:anchor="__RefHeading__11943_1338451962" w:history="1">
        <w:r w:rsidRPr="00A4025A">
          <w:rPr>
            <w:rFonts w:ascii="Times New Roman" w:eastAsia="Calibri" w:hAnsi="Times New Roman" w:cs="Times New Roman"/>
            <w:color w:val="000000"/>
            <w:sz w:val="24"/>
            <w:lang w:eastAsia="ar-SA"/>
          </w:rPr>
          <w:t>4</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 xml:space="preserve">Trail balance: </w:t>
      </w:r>
      <w:r w:rsidRPr="00A4025A">
        <w:rPr>
          <w:rFonts w:ascii="Times New Roman" w:eastAsia="Calibri" w:hAnsi="Times New Roman" w:cs="Times New Roman"/>
          <w:color w:val="000000"/>
          <w:sz w:val="24"/>
          <w:lang w:eastAsia="ar-SA"/>
        </w:rPr>
        <w:tab/>
      </w:r>
      <w:hyperlink w:anchor="__RefHeading__11945_1338451962" w:history="1">
        <w:r w:rsidRPr="00A4025A">
          <w:rPr>
            <w:rFonts w:ascii="Times New Roman" w:eastAsia="Calibri" w:hAnsi="Times New Roman" w:cs="Times New Roman"/>
            <w:color w:val="000000"/>
            <w:sz w:val="24"/>
            <w:lang w:eastAsia="ar-SA"/>
          </w:rPr>
          <w:t>5</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(c) Statement of Trading and Profit or Loss for the Month ended 30 April</w:t>
      </w:r>
      <w:r w:rsidRPr="00A4025A">
        <w:rPr>
          <w:rFonts w:ascii="Times New Roman" w:eastAsia="Calibri" w:hAnsi="Times New Roman" w:cs="Times New Roman"/>
          <w:color w:val="000000"/>
          <w:sz w:val="24"/>
          <w:lang w:eastAsia="ar-SA"/>
        </w:rPr>
        <w:tab/>
      </w:r>
      <w:hyperlink w:anchor="__RefHeading__11947_1338451962" w:history="1">
        <w:r w:rsidRPr="00A4025A">
          <w:rPr>
            <w:rFonts w:ascii="Times New Roman" w:eastAsia="Calibri" w:hAnsi="Times New Roman" w:cs="Times New Roman"/>
            <w:color w:val="000000"/>
            <w:sz w:val="24"/>
            <w:lang w:eastAsia="ar-SA"/>
          </w:rPr>
          <w:t>6</w:t>
        </w:r>
      </w:hyperlink>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TASK 2</w:t>
      </w:r>
      <w:r w:rsidRPr="00A4025A">
        <w:rPr>
          <w:rFonts w:ascii="Times New Roman" w:eastAsia="Calibri" w:hAnsi="Times New Roman" w:cs="Times New Roman"/>
          <w:color w:val="000000"/>
          <w:sz w:val="24"/>
          <w:lang w:eastAsia="ar-SA"/>
        </w:rPr>
        <w:tab/>
      </w:r>
      <w:hyperlink w:anchor="__RefHeading__11949_1338451962" w:history="1">
        <w:r w:rsidRPr="00A4025A">
          <w:rPr>
            <w:rFonts w:ascii="Times New Roman" w:eastAsia="Calibri" w:hAnsi="Times New Roman" w:cs="Times New Roman"/>
            <w:color w:val="000000"/>
            <w:sz w:val="24"/>
            <w:lang w:eastAsia="ar-SA"/>
          </w:rPr>
          <w:t>6</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 xml:space="preserve">Journal: </w:t>
      </w:r>
      <w:r w:rsidRPr="00A4025A">
        <w:rPr>
          <w:rFonts w:ascii="Times New Roman" w:eastAsia="Calibri" w:hAnsi="Times New Roman" w:cs="Times New Roman"/>
          <w:color w:val="000000"/>
          <w:sz w:val="24"/>
          <w:lang w:eastAsia="ar-SA"/>
        </w:rPr>
        <w:tab/>
      </w:r>
      <w:hyperlink w:anchor="__RefHeading__11951_1338451962" w:history="1">
        <w:r w:rsidRPr="00A4025A">
          <w:rPr>
            <w:rFonts w:ascii="Times New Roman" w:eastAsia="Calibri" w:hAnsi="Times New Roman" w:cs="Times New Roman"/>
            <w:color w:val="000000"/>
            <w:sz w:val="24"/>
            <w:lang w:eastAsia="ar-SA"/>
          </w:rPr>
          <w:t>6</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Ledger accounts</w:t>
      </w:r>
      <w:r w:rsidRPr="00A4025A">
        <w:rPr>
          <w:rFonts w:ascii="Times New Roman" w:eastAsia="Calibri" w:hAnsi="Times New Roman" w:cs="Times New Roman"/>
          <w:color w:val="000000"/>
          <w:sz w:val="24"/>
          <w:lang w:eastAsia="ar-SA"/>
        </w:rPr>
        <w:tab/>
      </w:r>
      <w:hyperlink w:anchor="__RefHeading__11953_1338451962" w:history="1">
        <w:r w:rsidRPr="00A4025A">
          <w:rPr>
            <w:rFonts w:ascii="Times New Roman" w:eastAsia="Calibri" w:hAnsi="Times New Roman" w:cs="Times New Roman"/>
            <w:color w:val="000000"/>
            <w:sz w:val="24"/>
            <w:lang w:eastAsia="ar-SA"/>
          </w:rPr>
          <w:t>7</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 xml:space="preserve">(b): Trial balance </w:t>
      </w:r>
      <w:r w:rsidRPr="00A4025A">
        <w:rPr>
          <w:rFonts w:ascii="Times New Roman" w:eastAsia="Calibri" w:hAnsi="Times New Roman" w:cs="Times New Roman"/>
          <w:color w:val="000000"/>
          <w:sz w:val="24"/>
          <w:lang w:eastAsia="ar-SA"/>
        </w:rPr>
        <w:tab/>
      </w:r>
      <w:hyperlink w:anchor="__RefHeading__11955_1338451962" w:history="1">
        <w:r w:rsidRPr="00A4025A">
          <w:rPr>
            <w:rFonts w:ascii="Times New Roman" w:eastAsia="Calibri" w:hAnsi="Times New Roman" w:cs="Times New Roman"/>
            <w:color w:val="000000"/>
            <w:sz w:val="24"/>
            <w:lang w:eastAsia="ar-SA"/>
          </w:rPr>
          <w:t>9</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(c): Statement of profit and loss</w:t>
      </w:r>
      <w:r w:rsidRPr="00A4025A">
        <w:rPr>
          <w:rFonts w:ascii="Times New Roman" w:eastAsia="Calibri" w:hAnsi="Times New Roman" w:cs="Times New Roman"/>
          <w:color w:val="000000"/>
          <w:sz w:val="24"/>
          <w:lang w:eastAsia="ar-SA"/>
        </w:rPr>
        <w:tab/>
      </w:r>
      <w:hyperlink w:anchor="__RefHeading__11957_1338451962" w:history="1">
        <w:r w:rsidRPr="00A4025A">
          <w:rPr>
            <w:rFonts w:ascii="Times New Roman" w:eastAsia="Calibri" w:hAnsi="Times New Roman" w:cs="Times New Roman"/>
            <w:color w:val="000000"/>
            <w:sz w:val="24"/>
            <w:lang w:eastAsia="ar-SA"/>
          </w:rPr>
          <w:t>9</w:t>
        </w:r>
      </w:hyperlink>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TASK 3</w:t>
      </w:r>
      <w:r w:rsidRPr="00A4025A">
        <w:rPr>
          <w:rFonts w:ascii="Times New Roman" w:eastAsia="Calibri" w:hAnsi="Times New Roman" w:cs="Times New Roman"/>
          <w:color w:val="000000"/>
          <w:sz w:val="24"/>
          <w:lang w:eastAsia="ar-SA"/>
        </w:rPr>
        <w:tab/>
      </w:r>
      <w:hyperlink w:anchor="__RefHeading__11959_1338451962" w:history="1">
        <w:r w:rsidRPr="00A4025A">
          <w:rPr>
            <w:rFonts w:ascii="Times New Roman" w:eastAsia="Calibri" w:hAnsi="Times New Roman" w:cs="Times New Roman"/>
            <w:color w:val="000000"/>
            <w:sz w:val="24"/>
            <w:lang w:eastAsia="ar-SA"/>
          </w:rPr>
          <w:t>10</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(a): Journals</w:t>
      </w:r>
      <w:r w:rsidRPr="00A4025A">
        <w:rPr>
          <w:rFonts w:ascii="Times New Roman" w:eastAsia="Calibri" w:hAnsi="Times New Roman" w:cs="Times New Roman"/>
          <w:color w:val="000000"/>
          <w:sz w:val="24"/>
          <w:lang w:eastAsia="ar-SA"/>
        </w:rPr>
        <w:tab/>
      </w:r>
      <w:hyperlink w:anchor="__RefHeading__11961_1338451962" w:history="1">
        <w:r w:rsidRPr="00A4025A">
          <w:rPr>
            <w:rFonts w:ascii="Times New Roman" w:eastAsia="Calibri" w:hAnsi="Times New Roman" w:cs="Times New Roman"/>
            <w:color w:val="000000"/>
            <w:sz w:val="24"/>
            <w:lang w:eastAsia="ar-SA"/>
          </w:rPr>
          <w:t>10</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(b) Trail balance</w:t>
      </w:r>
      <w:r w:rsidRPr="00A4025A">
        <w:rPr>
          <w:rFonts w:ascii="Times New Roman" w:eastAsia="Calibri" w:hAnsi="Times New Roman" w:cs="Times New Roman"/>
          <w:color w:val="000000"/>
          <w:sz w:val="24"/>
          <w:lang w:eastAsia="ar-SA"/>
        </w:rPr>
        <w:tab/>
      </w:r>
      <w:hyperlink w:anchor="__RefHeading__11963_1338451962" w:history="1">
        <w:r w:rsidRPr="00A4025A">
          <w:rPr>
            <w:rFonts w:ascii="Times New Roman" w:eastAsia="Calibri" w:hAnsi="Times New Roman" w:cs="Times New Roman"/>
            <w:color w:val="000000"/>
            <w:sz w:val="24"/>
            <w:lang w:eastAsia="ar-SA"/>
          </w:rPr>
          <w:t>14</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(c): Statement of profit and loss statement</w:t>
      </w:r>
      <w:r w:rsidRPr="00A4025A">
        <w:rPr>
          <w:rFonts w:ascii="Times New Roman" w:eastAsia="Calibri" w:hAnsi="Times New Roman" w:cs="Times New Roman"/>
          <w:color w:val="000000"/>
          <w:sz w:val="24"/>
          <w:lang w:eastAsia="ar-SA"/>
        </w:rPr>
        <w:tab/>
      </w:r>
      <w:hyperlink w:anchor="__RefHeading__11965_1338451962" w:history="1">
        <w:r w:rsidRPr="00A4025A">
          <w:rPr>
            <w:rFonts w:ascii="Times New Roman" w:eastAsia="Calibri" w:hAnsi="Times New Roman" w:cs="Times New Roman"/>
            <w:color w:val="000000"/>
            <w:sz w:val="24"/>
            <w:lang w:eastAsia="ar-SA"/>
          </w:rPr>
          <w:t>14</w:t>
        </w:r>
      </w:hyperlink>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TASK 4</w:t>
      </w:r>
      <w:r w:rsidRPr="00A4025A">
        <w:rPr>
          <w:rFonts w:ascii="Times New Roman" w:eastAsia="Calibri" w:hAnsi="Times New Roman" w:cs="Times New Roman"/>
          <w:color w:val="000000"/>
          <w:sz w:val="24"/>
          <w:lang w:eastAsia="ar-SA"/>
        </w:rPr>
        <w:tab/>
      </w:r>
      <w:hyperlink w:anchor="__RefHeading__11967_1338451962" w:history="1">
        <w:r w:rsidRPr="00A4025A">
          <w:rPr>
            <w:rFonts w:ascii="Times New Roman" w:eastAsia="Calibri" w:hAnsi="Times New Roman" w:cs="Times New Roman"/>
            <w:color w:val="000000"/>
            <w:sz w:val="24"/>
            <w:lang w:eastAsia="ar-SA"/>
          </w:rPr>
          <w:t>15</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Ledger accounts and recording of transactions in the books of Ricardo</w:t>
      </w:r>
      <w:r w:rsidRPr="00A4025A">
        <w:rPr>
          <w:rFonts w:ascii="Times New Roman" w:eastAsia="Calibri" w:hAnsi="Times New Roman" w:cs="Times New Roman"/>
          <w:color w:val="000000"/>
          <w:sz w:val="24"/>
          <w:lang w:eastAsia="ar-SA"/>
        </w:rPr>
        <w:tab/>
      </w:r>
      <w:hyperlink w:anchor="__RefHeading__11969_1338451962" w:history="1">
        <w:r w:rsidRPr="00A4025A">
          <w:rPr>
            <w:rFonts w:ascii="Times New Roman" w:eastAsia="Calibri" w:hAnsi="Times New Roman" w:cs="Times New Roman"/>
            <w:color w:val="000000"/>
            <w:sz w:val="24"/>
            <w:lang w:eastAsia="ar-SA"/>
          </w:rPr>
          <w:t>15</w:t>
        </w:r>
      </w:hyperlink>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TASK 5</w:t>
      </w:r>
      <w:r w:rsidRPr="00A4025A">
        <w:rPr>
          <w:rFonts w:ascii="Times New Roman" w:eastAsia="Calibri" w:hAnsi="Times New Roman" w:cs="Times New Roman"/>
          <w:color w:val="000000"/>
          <w:sz w:val="24"/>
          <w:lang w:eastAsia="ar-SA"/>
        </w:rPr>
        <w:tab/>
      </w:r>
      <w:hyperlink w:anchor="__RefHeading__11971_1338451962" w:history="1">
        <w:r w:rsidRPr="00A4025A">
          <w:rPr>
            <w:rFonts w:ascii="Times New Roman" w:eastAsia="Calibri" w:hAnsi="Times New Roman" w:cs="Times New Roman"/>
            <w:color w:val="000000"/>
            <w:sz w:val="24"/>
            <w:lang w:eastAsia="ar-SA"/>
          </w:rPr>
          <w:t>18</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Revenue expenses</w:t>
      </w:r>
      <w:r w:rsidRPr="00A4025A">
        <w:rPr>
          <w:rFonts w:ascii="Times New Roman" w:eastAsia="Calibri" w:hAnsi="Times New Roman" w:cs="Times New Roman"/>
          <w:color w:val="000000"/>
          <w:sz w:val="24"/>
          <w:lang w:eastAsia="ar-SA"/>
        </w:rPr>
        <w:tab/>
      </w:r>
      <w:hyperlink w:anchor="__RefHeading__11973_1338451962" w:history="1">
        <w:r w:rsidRPr="00A4025A">
          <w:rPr>
            <w:rFonts w:ascii="Times New Roman" w:eastAsia="Calibri" w:hAnsi="Times New Roman" w:cs="Times New Roman"/>
            <w:color w:val="000000"/>
            <w:sz w:val="24"/>
            <w:lang w:eastAsia="ar-SA"/>
          </w:rPr>
          <w:t>18</w:t>
        </w:r>
      </w:hyperlink>
    </w:p>
    <w:p w:rsidR="00A4025A" w:rsidRPr="00A4025A" w:rsidRDefault="00A4025A" w:rsidP="00A4025A">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Capital expenditure</w:t>
      </w:r>
      <w:r w:rsidRPr="00A4025A">
        <w:rPr>
          <w:rFonts w:ascii="Times New Roman" w:eastAsia="Calibri" w:hAnsi="Times New Roman" w:cs="Times New Roman"/>
          <w:color w:val="000000"/>
          <w:sz w:val="24"/>
          <w:lang w:eastAsia="ar-SA"/>
        </w:rPr>
        <w:tab/>
      </w:r>
      <w:hyperlink w:anchor="__RefHeading__11975_1338451962" w:history="1">
        <w:r w:rsidRPr="00A4025A">
          <w:rPr>
            <w:rFonts w:ascii="Times New Roman" w:eastAsia="Calibri" w:hAnsi="Times New Roman" w:cs="Times New Roman"/>
            <w:color w:val="000000"/>
            <w:sz w:val="24"/>
            <w:lang w:eastAsia="ar-SA"/>
          </w:rPr>
          <w:t>18</w:t>
        </w:r>
      </w:hyperlink>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CONCLUSION</w:t>
      </w:r>
      <w:r w:rsidRPr="00A4025A">
        <w:rPr>
          <w:rFonts w:ascii="Times New Roman" w:eastAsia="Calibri" w:hAnsi="Times New Roman" w:cs="Times New Roman"/>
          <w:color w:val="000000"/>
          <w:sz w:val="24"/>
          <w:lang w:eastAsia="ar-SA"/>
        </w:rPr>
        <w:tab/>
      </w:r>
      <w:hyperlink w:anchor="__RefHeading__11977_1338451962" w:history="1">
        <w:r w:rsidRPr="00A4025A">
          <w:rPr>
            <w:rFonts w:ascii="Times New Roman" w:eastAsia="Calibri" w:hAnsi="Times New Roman" w:cs="Times New Roman"/>
            <w:color w:val="000000"/>
            <w:sz w:val="24"/>
            <w:lang w:eastAsia="ar-SA"/>
          </w:rPr>
          <w:t>19</w:t>
        </w:r>
      </w:hyperlink>
    </w:p>
    <w:p w:rsidR="00A4025A" w:rsidRPr="00A4025A" w:rsidRDefault="00A4025A" w:rsidP="00A4025A">
      <w:pPr>
        <w:tabs>
          <w:tab w:val="right" w:leader="dot" w:pos="9360"/>
          <w:tab w:val="right" w:leader="dot" w:pos="9638"/>
        </w:tabs>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t>REFERENCES</w:t>
      </w:r>
      <w:r w:rsidRPr="00A4025A">
        <w:rPr>
          <w:rFonts w:ascii="Times New Roman" w:eastAsia="Calibri" w:hAnsi="Times New Roman" w:cs="Times New Roman"/>
          <w:color w:val="000000"/>
          <w:sz w:val="24"/>
          <w:lang w:eastAsia="ar-SA"/>
        </w:rPr>
        <w:tab/>
      </w:r>
      <w:hyperlink w:anchor="__RefHeading__11979_1338451962" w:history="1">
        <w:r w:rsidRPr="00A4025A">
          <w:rPr>
            <w:rFonts w:ascii="Times New Roman" w:eastAsia="Calibri" w:hAnsi="Times New Roman" w:cs="Times New Roman"/>
            <w:color w:val="000000"/>
            <w:sz w:val="24"/>
            <w:lang w:eastAsia="ar-SA"/>
          </w:rPr>
          <w:t>20</w:t>
        </w:r>
      </w:hyperlink>
    </w:p>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Calibri" w:hAnsi="Times New Roman" w:cs="Times New Roman"/>
          <w:color w:val="000000"/>
          <w:sz w:val="24"/>
          <w:lang w:eastAsia="ar-SA"/>
        </w:rPr>
        <w:fldChar w:fldCharType="end"/>
      </w:r>
      <w:hyperlink w:anchor="__RefHeading___Toc533176108" w:history="1"/>
    </w:p>
    <w:p w:rsidR="00A4025A" w:rsidRPr="00A4025A" w:rsidRDefault="00A4025A" w:rsidP="00A4025A">
      <w:pPr>
        <w:suppressAutoHyphens/>
        <w:spacing w:line="360" w:lineRule="auto"/>
        <w:jc w:val="center"/>
        <w:rPr>
          <w:rFonts w:ascii="Times New Roman" w:eastAsia="Times New Roman" w:hAnsi="Times New Roman" w:cs="Times New Roman"/>
          <w:b/>
          <w:i/>
          <w:color w:val="000000"/>
          <w:sz w:val="24"/>
          <w:szCs w:val="24"/>
          <w:lang w:eastAsia="ar-SA"/>
        </w:rPr>
      </w:pPr>
    </w:p>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p>
    <w:p w:rsidR="00A4025A" w:rsidRPr="00A4025A" w:rsidRDefault="00A4025A" w:rsidP="00A4025A">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bookmarkStart w:id="1" w:name="__RefHeading__11937_1338451962"/>
      <w:bookmarkStart w:id="2" w:name="__RefHeading__20835_952711687"/>
      <w:bookmarkStart w:id="3" w:name="__RefHeading___Toc533176108"/>
      <w:bookmarkEnd w:id="1"/>
      <w:bookmarkEnd w:id="2"/>
      <w:bookmarkEnd w:id="3"/>
      <w:r w:rsidRPr="00A4025A">
        <w:rPr>
          <w:rFonts w:ascii="Times New Roman" w:eastAsia="Times New Roman" w:hAnsi="Times New Roman" w:cs="Times New Roman"/>
          <w:b/>
          <w:bCs/>
          <w:color w:val="000000"/>
          <w:sz w:val="28"/>
          <w:szCs w:val="28"/>
          <w:lang w:eastAsia="ar-SA"/>
        </w:rPr>
        <w:lastRenderedPageBreak/>
        <w:t>INTRODUCTION</w:t>
      </w:r>
    </w:p>
    <w:p w:rsidR="00A4025A" w:rsidRPr="00A4025A" w:rsidRDefault="00A4025A" w:rsidP="00A4025A">
      <w:pPr>
        <w:suppressAutoHyphens/>
        <w:spacing w:line="360" w:lineRule="auto"/>
        <w:ind w:firstLine="720"/>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Accounting is considered an art because it requires the use of skills and creative judgement.</w:t>
      </w: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It is also considered a science because it is a body of knowledge. However, accounting is not an exact science since the rules and principles are constantly changing (improved).</w:t>
      </w:r>
    </w:p>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xml:space="preserve">This project contains information about the journal, ledger, trail balance, the revenue and capital expenses. </w:t>
      </w:r>
    </w:p>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bookmarkStart w:id="4" w:name="__RefHeading__11939_1338451962"/>
      <w:bookmarkStart w:id="5" w:name="__RefHeading__20837_952711687"/>
      <w:bookmarkEnd w:id="4"/>
      <w:bookmarkEnd w:id="5"/>
      <w:r w:rsidRPr="00A4025A">
        <w:rPr>
          <w:rFonts w:ascii="Times New Roman" w:eastAsia="Times New Roman" w:hAnsi="Times New Roman" w:cs="Times New Roman"/>
          <w:b/>
          <w:bCs/>
          <w:color w:val="000000"/>
          <w:sz w:val="28"/>
          <w:szCs w:val="28"/>
          <w:lang w:eastAsia="ar-SA"/>
        </w:rPr>
        <w:t>TASK 1</w:t>
      </w: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6" w:name="__RefHeading__11941_1338451962"/>
      <w:bookmarkStart w:id="7" w:name="__RefHeading__20839_952711687"/>
      <w:bookmarkEnd w:id="6"/>
      <w:bookmarkEnd w:id="7"/>
      <w:r w:rsidRPr="00A4025A">
        <w:rPr>
          <w:rFonts w:ascii="Times New Roman" w:eastAsia="Times New Roman" w:hAnsi="Times New Roman" w:cs="Times New Roman"/>
          <w:bCs/>
          <w:color w:val="000000"/>
          <w:sz w:val="24"/>
          <w:szCs w:val="24"/>
          <w:u w:val="single"/>
          <w:lang w:eastAsia="ar-SA"/>
        </w:rPr>
        <w:t xml:space="preserve">Journal entries: </w:t>
      </w:r>
    </w:p>
    <w:tbl>
      <w:tblPr>
        <w:tblW w:w="0" w:type="auto"/>
        <w:tblInd w:w="-19" w:type="dxa"/>
        <w:tblLayout w:type="fixed"/>
        <w:tblCellMar>
          <w:left w:w="0" w:type="dxa"/>
          <w:right w:w="0" w:type="dxa"/>
        </w:tblCellMar>
        <w:tblLook w:val="0000" w:firstRow="0" w:lastRow="0" w:firstColumn="0" w:lastColumn="0" w:noHBand="0" w:noVBand="0"/>
      </w:tblPr>
      <w:tblGrid>
        <w:gridCol w:w="1286"/>
        <w:gridCol w:w="5762"/>
        <w:gridCol w:w="833"/>
        <w:gridCol w:w="952"/>
        <w:gridCol w:w="32"/>
        <w:gridCol w:w="236"/>
      </w:tblGrid>
      <w:tr w:rsidR="00A4025A" w:rsidRPr="00A4025A" w:rsidTr="0075280A">
        <w:trPr>
          <w:trHeight w:val="315"/>
        </w:trPr>
        <w:tc>
          <w:tcPr>
            <w:tcW w:w="8833" w:type="dxa"/>
            <w:gridSpan w:val="4"/>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(a)</w:t>
            </w:r>
            <w:r w:rsidRPr="00A4025A">
              <w:rPr>
                <w:rFonts w:ascii="Times New Roman" w:eastAsia="Times New Roman" w:hAnsi="Times New Roman" w:cs="Times New Roman"/>
                <w:color w:val="00000A"/>
                <w:sz w:val="24"/>
                <w:szCs w:val="24"/>
                <w:lang w:val="en-US" w:eastAsia="ar-SA"/>
              </w:rPr>
              <w:t xml:space="preserve">  </w:t>
            </w:r>
            <w:r w:rsidRPr="00A4025A">
              <w:rPr>
                <w:rFonts w:ascii="Times New Roman" w:eastAsia="Times New Roman" w:hAnsi="Times New Roman" w:cs="Times New Roman"/>
                <w:b/>
                <w:bCs/>
                <w:color w:val="00000A"/>
                <w:sz w:val="24"/>
                <w:szCs w:val="24"/>
                <w:u w:val="single"/>
                <w:lang w:val="en-US" w:eastAsia="ar-SA"/>
              </w:rPr>
              <w:t>Journal Entries in the Books of Maxim</w:t>
            </w:r>
          </w:p>
        </w:tc>
        <w:tc>
          <w:tcPr>
            <w:tcW w:w="84" w:type="dxa"/>
            <w:gridSpan w:val="2"/>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5"/>
        </w:trPr>
        <w:tc>
          <w:tcPr>
            <w:tcW w:w="1286" w:type="dxa"/>
            <w:tcBorders>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lang w:val="en-US" w:eastAsia="ar-SA"/>
              </w:rPr>
            </w:pPr>
          </w:p>
        </w:tc>
        <w:tc>
          <w:tcPr>
            <w:tcW w:w="5762" w:type="dxa"/>
            <w:tcBorders>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833" w:type="dxa"/>
            <w:tcBorders>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984" w:type="dxa"/>
            <w:gridSpan w:val="2"/>
            <w:tcBorders>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val="en-US"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c>
          <w:tcPr>
            <w:tcW w:w="52" w:type="dxa"/>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0"/>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u w:val="single"/>
                <w:lang w:val="en-US" w:eastAsia="ar-SA"/>
              </w:rPr>
            </w:pPr>
            <w:r w:rsidRPr="00A4025A">
              <w:rPr>
                <w:rFonts w:ascii="Times New Roman" w:eastAsia="Times New Roman" w:hAnsi="Times New Roman" w:cs="Times New Roman"/>
                <w:b/>
                <w:bCs/>
                <w:color w:val="00000A"/>
                <w:sz w:val="24"/>
                <w:szCs w:val="24"/>
                <w:u w:val="single"/>
                <w:lang w:val="en-US" w:eastAsia="ar-SA"/>
              </w:rPr>
              <w:t>Date</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u w:val="single"/>
                <w:lang w:val="en-US" w:eastAsia="ar-SA"/>
              </w:rPr>
            </w:pPr>
            <w:r w:rsidRPr="00A4025A">
              <w:rPr>
                <w:rFonts w:ascii="Times New Roman" w:eastAsia="Times New Roman" w:hAnsi="Times New Roman" w:cs="Times New Roman"/>
                <w:b/>
                <w:bCs/>
                <w:color w:val="00000A"/>
                <w:sz w:val="24"/>
                <w:szCs w:val="24"/>
                <w:u w:val="single"/>
                <w:lang w:val="en-US" w:eastAsia="ar-SA"/>
              </w:rPr>
              <w:t>Particulars</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u w:val="single"/>
                <w:lang w:val="en-US" w:eastAsia="ar-SA"/>
              </w:rPr>
            </w:pPr>
            <w:r w:rsidRPr="00A4025A">
              <w:rPr>
                <w:rFonts w:ascii="Times New Roman" w:eastAsia="Times New Roman" w:hAnsi="Times New Roman" w:cs="Times New Roman"/>
                <w:b/>
                <w:bCs/>
                <w:color w:val="00000A"/>
                <w:sz w:val="24"/>
                <w:szCs w:val="24"/>
                <w:u w:val="single"/>
                <w:lang w:val="en-US" w:eastAsia="ar-SA"/>
              </w:rPr>
              <w:t>Debit</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u w:val="single"/>
                <w:lang w:val="en-US" w:eastAsia="ar-SA"/>
              </w:rPr>
            </w:pPr>
            <w:r w:rsidRPr="00A4025A">
              <w:rPr>
                <w:rFonts w:ascii="Times New Roman" w:eastAsia="Times New Roman" w:hAnsi="Times New Roman" w:cs="Times New Roman"/>
                <w:b/>
                <w:bCs/>
                <w:color w:val="00000A"/>
                <w:sz w:val="24"/>
                <w:szCs w:val="24"/>
                <w:u w:val="single"/>
                <w:lang w:val="en-US" w:eastAsia="ar-SA"/>
              </w:rPr>
              <w:t>Credit</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b/>
                <w:bCs/>
                <w:color w:val="00000A"/>
                <w:sz w:val="24"/>
                <w:szCs w:val="24"/>
                <w:u w:val="single"/>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Capital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Capital introduced in the business)</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07-04-18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Purchases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is purchased)</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08-04-18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Tatiana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loan is received from Tatiana)</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Motor Van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Motor van purchased in cash)</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is sold)</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Rent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rent is paid in cash)</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29-04-18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Tatiana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part of loan is repaid)</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Capital A/c               Dr.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60</w:t>
            </w: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60</w:t>
            </w: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28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cash is withdrawal by owner)</w:t>
            </w:r>
          </w:p>
        </w:tc>
        <w:tc>
          <w:tcPr>
            <w:tcW w:w="83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98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8" w:name="__RefHeading__11943_1338451962"/>
      <w:bookmarkStart w:id="9" w:name="__RefHeading__20841_952711687"/>
      <w:bookmarkEnd w:id="8"/>
      <w:bookmarkEnd w:id="9"/>
      <w:r w:rsidRPr="00A4025A">
        <w:rPr>
          <w:rFonts w:ascii="Times New Roman" w:eastAsia="Times New Roman" w:hAnsi="Times New Roman" w:cs="Times New Roman"/>
          <w:bCs/>
          <w:color w:val="000000"/>
          <w:sz w:val="24"/>
          <w:szCs w:val="24"/>
          <w:u w:val="single"/>
          <w:lang w:eastAsia="ar-SA"/>
        </w:rPr>
        <w:t xml:space="preserve">Ledger account: </w:t>
      </w:r>
    </w:p>
    <w:tbl>
      <w:tblPr>
        <w:tblW w:w="0" w:type="auto"/>
        <w:tblInd w:w="5" w:type="dxa"/>
        <w:tblLayout w:type="fixed"/>
        <w:tblCellMar>
          <w:left w:w="0" w:type="dxa"/>
          <w:right w:w="0" w:type="dxa"/>
        </w:tblCellMar>
        <w:tblLook w:val="0000" w:firstRow="0" w:lastRow="0" w:firstColumn="0" w:lastColumn="0" w:noHBand="0" w:noVBand="0"/>
      </w:tblPr>
      <w:tblGrid>
        <w:gridCol w:w="1185"/>
        <w:gridCol w:w="3060"/>
        <w:gridCol w:w="1137"/>
        <w:gridCol w:w="1186"/>
        <w:gridCol w:w="1641"/>
        <w:gridCol w:w="1062"/>
        <w:gridCol w:w="89"/>
        <w:gridCol w:w="20"/>
      </w:tblGrid>
      <w:tr w:rsidR="00A4025A" w:rsidRPr="00A4025A" w:rsidTr="0075280A">
        <w:trPr>
          <w:gridAfter w:val="1"/>
          <w:wAfter w:w="20" w:type="dxa"/>
          <w:trHeight w:val="730"/>
        </w:trPr>
        <w:tc>
          <w:tcPr>
            <w:tcW w:w="9271"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(a)  </w:t>
            </w:r>
            <w:r w:rsidRPr="00A4025A">
              <w:rPr>
                <w:rFonts w:ascii="Times New Roman" w:eastAsia="Times New Roman" w:hAnsi="Times New Roman" w:cs="Times New Roman"/>
                <w:b/>
                <w:bCs/>
                <w:color w:val="00000A"/>
                <w:sz w:val="24"/>
                <w:szCs w:val="24"/>
                <w:u w:val="single"/>
                <w:lang w:val="en-US" w:eastAsia="ar-SA"/>
              </w:rPr>
              <w:t>LEDGER ACCOUNTS</w:t>
            </w:r>
          </w:p>
        </w:tc>
        <w:tc>
          <w:tcPr>
            <w:tcW w:w="8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u w:val="single"/>
                <w:lang w:val="en-US" w:eastAsia="ar-SA"/>
              </w:rPr>
              <w:t> </w:t>
            </w:r>
          </w:p>
        </w:tc>
        <w:tc>
          <w:tcPr>
            <w:tcW w:w="306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8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64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7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rPr>
          <w:gridAfter w:val="1"/>
          <w:wAfter w:w="20" w:type="dxa"/>
          <w:trHeight w:val="730"/>
        </w:trPr>
        <w:tc>
          <w:tcPr>
            <w:tcW w:w="9271"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Capital A/c </w:t>
            </w:r>
          </w:p>
        </w:tc>
        <w:tc>
          <w:tcPr>
            <w:tcW w:w="8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06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8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4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7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306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60</w:t>
            </w:r>
          </w:p>
        </w:tc>
        <w:tc>
          <w:tcPr>
            <w:tcW w:w="118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05-04-18</w:t>
            </w:r>
          </w:p>
        </w:tc>
        <w:tc>
          <w:tcPr>
            <w:tcW w:w="164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17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300</w:t>
            </w:r>
          </w:p>
        </w:tc>
      </w:tr>
      <w:tr w:rsidR="00A4025A" w:rsidRPr="00A4025A" w:rsidTr="0075280A">
        <w:tblPrEx>
          <w:tblCellMar>
            <w:left w:w="108" w:type="dxa"/>
            <w:right w:w="108" w:type="dxa"/>
          </w:tblCellMar>
        </w:tblPrEx>
        <w:trPr>
          <w:trHeight w:val="730"/>
        </w:trPr>
        <w:tc>
          <w:tcPr>
            <w:tcW w:w="11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306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Closing Balance C/d</w:t>
            </w:r>
          </w:p>
        </w:tc>
        <w:tc>
          <w:tcPr>
            <w:tcW w:w="11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240</w:t>
            </w:r>
          </w:p>
        </w:tc>
        <w:tc>
          <w:tcPr>
            <w:tcW w:w="118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64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7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rPr>
          <w:gridAfter w:val="1"/>
          <w:wAfter w:w="20" w:type="dxa"/>
          <w:trHeight w:val="730"/>
        </w:trPr>
        <w:tc>
          <w:tcPr>
            <w:tcW w:w="4245"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w:t>
            </w:r>
          </w:p>
        </w:tc>
        <w:tc>
          <w:tcPr>
            <w:tcW w:w="282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6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300</w:t>
            </w:r>
          </w:p>
        </w:tc>
        <w:tc>
          <w:tcPr>
            <w:tcW w:w="8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208"/>
        <w:gridCol w:w="1973"/>
        <w:gridCol w:w="1159"/>
        <w:gridCol w:w="1209"/>
        <w:gridCol w:w="2630"/>
        <w:gridCol w:w="1088"/>
        <w:gridCol w:w="82"/>
        <w:gridCol w:w="31"/>
      </w:tblGrid>
      <w:tr w:rsidR="00A4025A" w:rsidRPr="00A4025A" w:rsidTr="0075280A">
        <w:trPr>
          <w:gridAfter w:val="1"/>
          <w:wAfter w:w="31" w:type="dxa"/>
          <w:trHeight w:val="315"/>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Cash A/c</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5"/>
        </w:trPr>
        <w:tc>
          <w:tcPr>
            <w:tcW w:w="120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97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20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63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0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5"/>
        </w:trPr>
        <w:tc>
          <w:tcPr>
            <w:tcW w:w="120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05-04-18</w:t>
            </w:r>
          </w:p>
        </w:tc>
        <w:tc>
          <w:tcPr>
            <w:tcW w:w="197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Capital A/c</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w:t>
            </w:r>
          </w:p>
        </w:tc>
        <w:tc>
          <w:tcPr>
            <w:tcW w:w="120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07-04-18</w:t>
            </w:r>
          </w:p>
        </w:tc>
        <w:tc>
          <w:tcPr>
            <w:tcW w:w="263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Purchases A/c</w:t>
            </w:r>
          </w:p>
        </w:tc>
        <w:tc>
          <w:tcPr>
            <w:tcW w:w="120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200</w:t>
            </w:r>
          </w:p>
        </w:tc>
      </w:tr>
      <w:tr w:rsidR="00A4025A" w:rsidRPr="00A4025A" w:rsidTr="0075280A">
        <w:tblPrEx>
          <w:tblCellMar>
            <w:left w:w="108" w:type="dxa"/>
            <w:right w:w="108" w:type="dxa"/>
          </w:tblCellMar>
        </w:tblPrEx>
        <w:trPr>
          <w:trHeight w:val="315"/>
        </w:trPr>
        <w:tc>
          <w:tcPr>
            <w:tcW w:w="120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08-04-18</w:t>
            </w:r>
          </w:p>
        </w:tc>
        <w:tc>
          <w:tcPr>
            <w:tcW w:w="197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Tatiana A/c</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250</w:t>
            </w:r>
          </w:p>
        </w:tc>
        <w:tc>
          <w:tcPr>
            <w:tcW w:w="120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15-04-18</w:t>
            </w:r>
          </w:p>
        </w:tc>
        <w:tc>
          <w:tcPr>
            <w:tcW w:w="263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Motor Van A/c</w:t>
            </w:r>
          </w:p>
        </w:tc>
        <w:tc>
          <w:tcPr>
            <w:tcW w:w="120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150</w:t>
            </w:r>
          </w:p>
        </w:tc>
      </w:tr>
      <w:tr w:rsidR="00A4025A" w:rsidRPr="00A4025A" w:rsidTr="0075280A">
        <w:tblPrEx>
          <w:tblCellMar>
            <w:left w:w="108" w:type="dxa"/>
            <w:right w:w="108" w:type="dxa"/>
          </w:tblCellMar>
        </w:tblPrEx>
        <w:trPr>
          <w:trHeight w:val="315"/>
        </w:trPr>
        <w:tc>
          <w:tcPr>
            <w:tcW w:w="120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20-04-18</w:t>
            </w:r>
          </w:p>
        </w:tc>
        <w:tc>
          <w:tcPr>
            <w:tcW w:w="197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120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28-04-18</w:t>
            </w:r>
          </w:p>
        </w:tc>
        <w:tc>
          <w:tcPr>
            <w:tcW w:w="263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Rent A/c</w:t>
            </w:r>
          </w:p>
        </w:tc>
        <w:tc>
          <w:tcPr>
            <w:tcW w:w="120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w:t>
            </w:r>
          </w:p>
        </w:tc>
      </w:tr>
      <w:tr w:rsidR="00A4025A" w:rsidRPr="00A4025A" w:rsidTr="0075280A">
        <w:tblPrEx>
          <w:tblCellMar>
            <w:left w:w="108" w:type="dxa"/>
            <w:right w:w="108" w:type="dxa"/>
          </w:tblCellMar>
        </w:tblPrEx>
        <w:trPr>
          <w:trHeight w:val="315"/>
        </w:trPr>
        <w:tc>
          <w:tcPr>
            <w:tcW w:w="120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97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0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29-04-18</w:t>
            </w:r>
          </w:p>
        </w:tc>
        <w:tc>
          <w:tcPr>
            <w:tcW w:w="263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Tatiana A/c</w:t>
            </w:r>
          </w:p>
        </w:tc>
        <w:tc>
          <w:tcPr>
            <w:tcW w:w="120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200</w:t>
            </w:r>
          </w:p>
        </w:tc>
      </w:tr>
      <w:tr w:rsidR="00A4025A" w:rsidRPr="00A4025A" w:rsidTr="0075280A">
        <w:tblPrEx>
          <w:tblCellMar>
            <w:left w:w="108" w:type="dxa"/>
            <w:right w:w="108" w:type="dxa"/>
          </w:tblCellMar>
        </w:tblPrEx>
        <w:trPr>
          <w:trHeight w:val="315"/>
        </w:trPr>
        <w:tc>
          <w:tcPr>
            <w:tcW w:w="120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97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0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263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Capital A/c</w:t>
            </w:r>
          </w:p>
        </w:tc>
        <w:tc>
          <w:tcPr>
            <w:tcW w:w="120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60</w:t>
            </w:r>
          </w:p>
        </w:tc>
      </w:tr>
      <w:tr w:rsidR="00A4025A" w:rsidRPr="00A4025A" w:rsidTr="0075280A">
        <w:tblPrEx>
          <w:tblCellMar>
            <w:left w:w="108" w:type="dxa"/>
            <w:right w:w="108" w:type="dxa"/>
          </w:tblCellMar>
        </w:tblPrEx>
        <w:trPr>
          <w:trHeight w:val="315"/>
        </w:trPr>
        <w:tc>
          <w:tcPr>
            <w:tcW w:w="120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97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0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63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 C/d</w:t>
            </w:r>
          </w:p>
        </w:tc>
        <w:tc>
          <w:tcPr>
            <w:tcW w:w="120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240</w:t>
            </w:r>
          </w:p>
        </w:tc>
      </w:tr>
      <w:tr w:rsidR="00A4025A" w:rsidRPr="00A4025A" w:rsidTr="0075280A">
        <w:trPr>
          <w:gridAfter w:val="1"/>
          <w:wAfter w:w="31" w:type="dxa"/>
          <w:trHeight w:val="315"/>
        </w:trPr>
        <w:tc>
          <w:tcPr>
            <w:tcW w:w="318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5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900</w:t>
            </w:r>
          </w:p>
        </w:tc>
        <w:tc>
          <w:tcPr>
            <w:tcW w:w="3839"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8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900</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6"/>
        <w:gridCol w:w="1118"/>
        <w:gridCol w:w="1168"/>
        <w:gridCol w:w="3171"/>
        <w:gridCol w:w="1047"/>
        <w:gridCol w:w="82"/>
        <w:gridCol w:w="32"/>
      </w:tblGrid>
      <w:tr w:rsidR="00A4025A" w:rsidRPr="00A4025A" w:rsidTr="0075280A">
        <w:trPr>
          <w:gridAfter w:val="1"/>
          <w:wAfter w:w="31" w:type="dxa"/>
          <w:trHeight w:val="319"/>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Purchases A/c</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9"/>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59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6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1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9"/>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07-04-18</w:t>
            </w:r>
          </w:p>
        </w:tc>
        <w:tc>
          <w:tcPr>
            <w:tcW w:w="159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116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31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Trading and P&amp;L A/c</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200</w:t>
            </w:r>
          </w:p>
        </w:tc>
      </w:tr>
      <w:tr w:rsidR="00A4025A" w:rsidRPr="00A4025A" w:rsidTr="0075280A">
        <w:trPr>
          <w:gridAfter w:val="1"/>
          <w:wAfter w:w="31" w:type="dxa"/>
          <w:trHeight w:val="319"/>
        </w:trPr>
        <w:tc>
          <w:tcPr>
            <w:tcW w:w="2763"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lastRenderedPageBreak/>
              <w:t>Total</w:t>
            </w:r>
          </w:p>
        </w:tc>
        <w:tc>
          <w:tcPr>
            <w:tcW w:w="11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4339"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4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200</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8"/>
        <w:gridCol w:w="2958"/>
        <w:gridCol w:w="1100"/>
        <w:gridCol w:w="1149"/>
        <w:gridCol w:w="1585"/>
        <w:gridCol w:w="1027"/>
        <w:gridCol w:w="86"/>
        <w:gridCol w:w="30"/>
      </w:tblGrid>
      <w:tr w:rsidR="00A4025A" w:rsidRPr="00A4025A" w:rsidTr="0075280A">
        <w:trPr>
          <w:gridAfter w:val="1"/>
          <w:wAfter w:w="30" w:type="dxa"/>
          <w:trHeight w:val="307"/>
        </w:trPr>
        <w:tc>
          <w:tcPr>
            <w:tcW w:w="896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Tatiana A/c</w:t>
            </w:r>
          </w:p>
        </w:tc>
        <w:tc>
          <w:tcPr>
            <w:tcW w:w="86"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07"/>
        </w:trPr>
        <w:tc>
          <w:tcPr>
            <w:tcW w:w="114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95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0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4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5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43"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07"/>
        </w:trPr>
        <w:tc>
          <w:tcPr>
            <w:tcW w:w="114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29-04-18</w:t>
            </w:r>
          </w:p>
        </w:tc>
        <w:tc>
          <w:tcPr>
            <w:tcW w:w="295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0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114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08-04-18</w:t>
            </w:r>
          </w:p>
        </w:tc>
        <w:tc>
          <w:tcPr>
            <w:tcW w:w="15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143"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250</w:t>
            </w:r>
          </w:p>
        </w:tc>
      </w:tr>
      <w:tr w:rsidR="00A4025A" w:rsidRPr="00A4025A" w:rsidTr="0075280A">
        <w:tblPrEx>
          <w:tblCellMar>
            <w:left w:w="108" w:type="dxa"/>
            <w:right w:w="108" w:type="dxa"/>
          </w:tblCellMar>
        </w:tblPrEx>
        <w:trPr>
          <w:trHeight w:val="307"/>
        </w:trPr>
        <w:tc>
          <w:tcPr>
            <w:tcW w:w="114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295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Closing Balance C/d</w:t>
            </w:r>
          </w:p>
        </w:tc>
        <w:tc>
          <w:tcPr>
            <w:tcW w:w="110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w:t>
            </w:r>
          </w:p>
        </w:tc>
        <w:tc>
          <w:tcPr>
            <w:tcW w:w="114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5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43"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rPr>
          <w:gridAfter w:val="1"/>
          <w:wAfter w:w="30" w:type="dxa"/>
          <w:trHeight w:val="307"/>
        </w:trPr>
        <w:tc>
          <w:tcPr>
            <w:tcW w:w="4106"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0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250</w:t>
            </w:r>
          </w:p>
        </w:tc>
        <w:tc>
          <w:tcPr>
            <w:tcW w:w="273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2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250</w:t>
            </w:r>
          </w:p>
        </w:tc>
        <w:tc>
          <w:tcPr>
            <w:tcW w:w="86"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215"/>
        <w:gridCol w:w="1662"/>
        <w:gridCol w:w="1163"/>
        <w:gridCol w:w="1216"/>
        <w:gridCol w:w="2640"/>
        <w:gridCol w:w="1087"/>
        <w:gridCol w:w="87"/>
        <w:gridCol w:w="30"/>
      </w:tblGrid>
      <w:tr w:rsidR="00A4025A" w:rsidRPr="00A4025A" w:rsidTr="0075280A">
        <w:trPr>
          <w:gridAfter w:val="1"/>
          <w:wAfter w:w="30" w:type="dxa"/>
          <w:trHeight w:val="979"/>
        </w:trPr>
        <w:tc>
          <w:tcPr>
            <w:tcW w:w="8983"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Motor Van A/c</w:t>
            </w:r>
          </w:p>
        </w:tc>
        <w:tc>
          <w:tcPr>
            <w:tcW w:w="8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979"/>
        </w:trPr>
        <w:tc>
          <w:tcPr>
            <w:tcW w:w="12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6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6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21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64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04"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979"/>
        </w:trPr>
        <w:tc>
          <w:tcPr>
            <w:tcW w:w="12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15-04-18</w:t>
            </w:r>
          </w:p>
        </w:tc>
        <w:tc>
          <w:tcPr>
            <w:tcW w:w="166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6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121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264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 C/d</w:t>
            </w:r>
          </w:p>
        </w:tc>
        <w:tc>
          <w:tcPr>
            <w:tcW w:w="1204"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150</w:t>
            </w:r>
          </w:p>
        </w:tc>
      </w:tr>
      <w:tr w:rsidR="00A4025A" w:rsidRPr="00A4025A" w:rsidTr="0075280A">
        <w:trPr>
          <w:gridAfter w:val="1"/>
          <w:wAfter w:w="30" w:type="dxa"/>
          <w:trHeight w:val="979"/>
        </w:trPr>
        <w:tc>
          <w:tcPr>
            <w:tcW w:w="287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6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3856"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8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150</w:t>
            </w:r>
          </w:p>
        </w:tc>
        <w:tc>
          <w:tcPr>
            <w:tcW w:w="8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32"/>
        <w:gridCol w:w="3061"/>
        <w:gridCol w:w="1085"/>
        <w:gridCol w:w="1132"/>
        <w:gridCol w:w="1566"/>
        <w:gridCol w:w="1024"/>
        <w:gridCol w:w="75"/>
        <w:gridCol w:w="30"/>
      </w:tblGrid>
      <w:tr w:rsidR="00A4025A" w:rsidRPr="00A4025A" w:rsidTr="0075280A">
        <w:trPr>
          <w:gridAfter w:val="1"/>
          <w:wAfter w:w="30" w:type="dxa"/>
          <w:trHeight w:val="360"/>
        </w:trPr>
        <w:tc>
          <w:tcPr>
            <w:tcW w:w="9000"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Sales A/c</w:t>
            </w:r>
          </w:p>
        </w:tc>
        <w:tc>
          <w:tcPr>
            <w:tcW w:w="75"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60"/>
        </w:trPr>
        <w:tc>
          <w:tcPr>
            <w:tcW w:w="113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06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3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56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29"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60"/>
        </w:trPr>
        <w:tc>
          <w:tcPr>
            <w:tcW w:w="113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306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Trading and P&amp;L A/c</w:t>
            </w:r>
          </w:p>
        </w:tc>
        <w:tc>
          <w:tcPr>
            <w:tcW w:w="10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113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20-04-18</w:t>
            </w:r>
          </w:p>
        </w:tc>
        <w:tc>
          <w:tcPr>
            <w:tcW w:w="156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129"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350</w:t>
            </w:r>
          </w:p>
        </w:tc>
      </w:tr>
      <w:tr w:rsidR="00A4025A" w:rsidRPr="00A4025A" w:rsidTr="0075280A">
        <w:trPr>
          <w:gridAfter w:val="1"/>
          <w:wAfter w:w="30" w:type="dxa"/>
          <w:trHeight w:val="360"/>
        </w:trPr>
        <w:tc>
          <w:tcPr>
            <w:tcW w:w="4193"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8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2698"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2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350</w:t>
            </w:r>
          </w:p>
        </w:tc>
        <w:tc>
          <w:tcPr>
            <w:tcW w:w="75"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3"/>
        <w:gridCol w:w="1562"/>
        <w:gridCol w:w="1094"/>
        <w:gridCol w:w="1142"/>
        <w:gridCol w:w="3104"/>
        <w:gridCol w:w="1023"/>
        <w:gridCol w:w="83"/>
        <w:gridCol w:w="31"/>
      </w:tblGrid>
      <w:tr w:rsidR="00A4025A" w:rsidRPr="00A4025A" w:rsidTr="0075280A">
        <w:trPr>
          <w:gridAfter w:val="1"/>
          <w:wAfter w:w="30" w:type="dxa"/>
          <w:trHeight w:val="337"/>
        </w:trPr>
        <w:tc>
          <w:tcPr>
            <w:tcW w:w="906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Rent A/c</w:t>
            </w:r>
          </w:p>
        </w:tc>
        <w:tc>
          <w:tcPr>
            <w:tcW w:w="83"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37"/>
        </w:trPr>
        <w:tc>
          <w:tcPr>
            <w:tcW w:w="114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56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9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1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3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37"/>
        </w:trPr>
        <w:tc>
          <w:tcPr>
            <w:tcW w:w="114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28-04-18</w:t>
            </w:r>
          </w:p>
        </w:tc>
        <w:tc>
          <w:tcPr>
            <w:tcW w:w="156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09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w:t>
            </w:r>
          </w:p>
        </w:tc>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30-04-18</w:t>
            </w:r>
          </w:p>
        </w:tc>
        <w:tc>
          <w:tcPr>
            <w:tcW w:w="31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Trading and P&amp;L A/c</w:t>
            </w:r>
          </w:p>
        </w:tc>
        <w:tc>
          <w:tcPr>
            <w:tcW w:w="113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w:t>
            </w:r>
          </w:p>
        </w:tc>
      </w:tr>
      <w:tr w:rsidR="00A4025A" w:rsidRPr="00A4025A" w:rsidTr="0075280A">
        <w:trPr>
          <w:gridAfter w:val="1"/>
          <w:wAfter w:w="30" w:type="dxa"/>
          <w:trHeight w:val="337"/>
        </w:trPr>
        <w:tc>
          <w:tcPr>
            <w:tcW w:w="2705"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9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w:t>
            </w:r>
          </w:p>
        </w:tc>
        <w:tc>
          <w:tcPr>
            <w:tcW w:w="4246"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2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50</w:t>
            </w:r>
          </w:p>
        </w:tc>
        <w:tc>
          <w:tcPr>
            <w:tcW w:w="83"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10" w:name="__RefHeading__11945_1338451962"/>
      <w:bookmarkStart w:id="11" w:name="__RefHeading__20843_952711687"/>
      <w:bookmarkEnd w:id="10"/>
      <w:bookmarkEnd w:id="11"/>
      <w:r w:rsidRPr="00A4025A">
        <w:rPr>
          <w:rFonts w:ascii="Times New Roman" w:eastAsia="Times New Roman" w:hAnsi="Times New Roman" w:cs="Times New Roman"/>
          <w:bCs/>
          <w:color w:val="000000"/>
          <w:sz w:val="24"/>
          <w:szCs w:val="24"/>
          <w:u w:val="single"/>
          <w:lang w:eastAsia="ar-SA"/>
        </w:rPr>
        <w:t xml:space="preserve">Trail balance: </w:t>
      </w:r>
    </w:p>
    <w:tbl>
      <w:tblPr>
        <w:tblW w:w="0" w:type="auto"/>
        <w:tblInd w:w="5" w:type="dxa"/>
        <w:tblLayout w:type="fixed"/>
        <w:tblCellMar>
          <w:left w:w="0" w:type="dxa"/>
          <w:right w:w="0" w:type="dxa"/>
        </w:tblCellMar>
        <w:tblLook w:val="0000" w:firstRow="0" w:lastRow="0" w:firstColumn="0" w:lastColumn="0" w:noHBand="0" w:noVBand="0"/>
      </w:tblPr>
      <w:tblGrid>
        <w:gridCol w:w="4446"/>
        <w:gridCol w:w="2228"/>
        <w:gridCol w:w="2576"/>
        <w:gridCol w:w="84"/>
        <w:gridCol w:w="36"/>
        <w:gridCol w:w="10"/>
      </w:tblGrid>
      <w:tr w:rsidR="00A4025A" w:rsidRPr="00A4025A" w:rsidTr="0075280A">
        <w:trPr>
          <w:gridAfter w:val="1"/>
          <w:wAfter w:w="10" w:type="dxa"/>
          <w:trHeight w:val="315"/>
        </w:trPr>
        <w:tc>
          <w:tcPr>
            <w:tcW w:w="9250" w:type="dxa"/>
            <w:gridSpan w:val="3"/>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                                                              TRIAL BALANCE</w:t>
            </w:r>
          </w:p>
        </w:tc>
        <w:tc>
          <w:tcPr>
            <w:tcW w:w="8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6"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lastRenderedPageBreak/>
              <w:t>Particulars</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Debit </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Credit</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Capital </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240</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240</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Purchases</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Tatiana</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Motor Van</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Sales </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350</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Rent</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444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222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640</w:t>
            </w:r>
          </w:p>
        </w:tc>
        <w:tc>
          <w:tcPr>
            <w:tcW w:w="270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640</w:t>
            </w:r>
          </w:p>
        </w:tc>
      </w:tr>
    </w:tbl>
    <w:p w:rsidR="00A4025A" w:rsidRPr="00A4025A" w:rsidRDefault="00A4025A" w:rsidP="00A4025A">
      <w:pPr>
        <w:suppressAutoHyphens/>
        <w:spacing w:line="360" w:lineRule="auto"/>
        <w:jc w:val="both"/>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0"/>
          <w:sz w:val="24"/>
          <w:szCs w:val="24"/>
          <w:lang w:eastAsia="ar-SA"/>
        </w:rPr>
        <w:t xml:space="preserve"> </w:t>
      </w:r>
    </w:p>
    <w:tbl>
      <w:tblPr>
        <w:tblW w:w="0" w:type="auto"/>
        <w:tblInd w:w="5" w:type="dxa"/>
        <w:tblLayout w:type="fixed"/>
        <w:tblCellMar>
          <w:left w:w="0" w:type="dxa"/>
          <w:right w:w="0" w:type="dxa"/>
        </w:tblCellMar>
        <w:tblLook w:val="0000" w:firstRow="0" w:lastRow="0" w:firstColumn="0" w:lastColumn="0" w:noHBand="0" w:noVBand="0"/>
      </w:tblPr>
      <w:tblGrid>
        <w:gridCol w:w="2771"/>
        <w:gridCol w:w="1406"/>
        <w:gridCol w:w="3837"/>
        <w:gridCol w:w="1211"/>
        <w:gridCol w:w="121"/>
        <w:gridCol w:w="34"/>
      </w:tblGrid>
      <w:tr w:rsidR="00A4025A" w:rsidRPr="00A4025A" w:rsidTr="0075280A">
        <w:trPr>
          <w:trHeight w:val="375"/>
        </w:trPr>
        <w:tc>
          <w:tcPr>
            <w:tcW w:w="9225" w:type="dxa"/>
            <w:gridSpan w:val="4"/>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4"/>
                <w:u w:val="single"/>
                <w:lang w:eastAsia="ar-SA"/>
              </w:rPr>
            </w:pPr>
            <w:bookmarkStart w:id="12" w:name="__RefHeading__11947_1338451962"/>
            <w:bookmarkEnd w:id="12"/>
            <w:r w:rsidRPr="00A4025A">
              <w:rPr>
                <w:rFonts w:ascii="Times New Roman" w:eastAsia="Times New Roman" w:hAnsi="Times New Roman" w:cs="Times New Roman"/>
                <w:b/>
                <w:bCs/>
                <w:color w:val="00000A"/>
                <w:sz w:val="24"/>
                <w:szCs w:val="24"/>
                <w:u w:val="single"/>
                <w:lang w:val="en-US" w:eastAsia="ar-SA"/>
              </w:rPr>
              <w:t>(c) Statement of Trading and Profit or Loss for the Month ended 30 April</w:t>
            </w:r>
          </w:p>
        </w:tc>
        <w:tc>
          <w:tcPr>
            <w:tcW w:w="121"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4"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Purchases A/c</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Sales A/c</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350</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Gross Profit C/d</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250</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Stock A/c</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100</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450</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450</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Rent A/c</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Gross Profit B/d</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250</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Net Profit C/d</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315"/>
        </w:trPr>
        <w:tc>
          <w:tcPr>
            <w:tcW w:w="27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4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250</w:t>
            </w:r>
          </w:p>
        </w:tc>
        <w:tc>
          <w:tcPr>
            <w:tcW w:w="383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6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250</w:t>
            </w: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4041"/>
        <w:gridCol w:w="586"/>
        <w:gridCol w:w="586"/>
        <w:gridCol w:w="2905"/>
        <w:gridCol w:w="1116"/>
        <w:gridCol w:w="112"/>
        <w:gridCol w:w="34"/>
      </w:tblGrid>
      <w:tr w:rsidR="00A4025A" w:rsidRPr="00A4025A" w:rsidTr="0075280A">
        <w:trPr>
          <w:trHeight w:val="375"/>
        </w:trPr>
        <w:tc>
          <w:tcPr>
            <w:tcW w:w="9234" w:type="dxa"/>
            <w:gridSpan w:val="5"/>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Statement of Financial Position at 30</w:t>
            </w:r>
            <w:r w:rsidRPr="00A4025A">
              <w:rPr>
                <w:rFonts w:ascii="Times New Roman" w:eastAsia="Times New Roman" w:hAnsi="Times New Roman" w:cs="Times New Roman"/>
                <w:b/>
                <w:bCs/>
                <w:color w:val="000000"/>
                <w:sz w:val="24"/>
                <w:szCs w:val="24"/>
                <w:vertAlign w:val="superscript"/>
                <w:lang w:eastAsia="ar-SA"/>
              </w:rPr>
              <w:t>th</w:t>
            </w:r>
            <w:r w:rsidRPr="00A4025A">
              <w:rPr>
                <w:rFonts w:ascii="Times New Roman" w:eastAsia="Times New Roman" w:hAnsi="Times New Roman" w:cs="Times New Roman"/>
                <w:b/>
                <w:bCs/>
                <w:color w:val="000000"/>
                <w:sz w:val="24"/>
                <w:szCs w:val="24"/>
                <w:lang w:eastAsia="ar-SA"/>
              </w:rPr>
              <w:t xml:space="preserve"> April</w:t>
            </w:r>
          </w:p>
        </w:tc>
        <w:tc>
          <w:tcPr>
            <w:tcW w:w="11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4"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(In</w:t>
            </w:r>
            <w:r w:rsidRPr="00A4025A">
              <w:rPr>
                <w:rFonts w:ascii="Hiragino Sans W3" w:eastAsia="Hiragino Sans W3" w:hAnsi="Hiragino Sans W3" w:cs="Hiragino Sans W3" w:hint="eastAsia"/>
                <w:color w:val="000000"/>
                <w:sz w:val="24"/>
                <w:szCs w:val="24"/>
                <w:lang w:eastAsia="ar-SA"/>
              </w:rPr>
              <w:t>￡</w:t>
            </w:r>
            <w:r w:rsidRPr="00A4025A">
              <w:rPr>
                <w:rFonts w:ascii="Times New Roman" w:eastAsia="Times New Roman" w:hAnsi="Times New Roman" w:cs="Times New Roman"/>
                <w:color w:val="000000"/>
                <w:sz w:val="24"/>
                <w:szCs w:val="24"/>
                <w:lang w:eastAsia="ar-SA"/>
              </w:rPr>
              <w:t>)</w:t>
            </w: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Liabilities</w:t>
            </w:r>
          </w:p>
        </w:tc>
        <w:tc>
          <w:tcPr>
            <w:tcW w:w="1172"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Amount </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Assets</w:t>
            </w:r>
          </w:p>
        </w:tc>
        <w:tc>
          <w:tcPr>
            <w:tcW w:w="111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Amount</w:t>
            </w:r>
          </w:p>
        </w:tc>
        <w:tc>
          <w:tcPr>
            <w:tcW w:w="11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4"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Capital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240</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u w:val="single"/>
                <w:lang w:eastAsia="ar-SA"/>
              </w:rPr>
            </w:pPr>
            <w:r w:rsidRPr="00A4025A">
              <w:rPr>
                <w:rFonts w:ascii="Times New Roman" w:eastAsia="Times New Roman" w:hAnsi="Times New Roman" w:cs="Times New Roman"/>
                <w:color w:val="000000"/>
                <w:sz w:val="24"/>
                <w:szCs w:val="24"/>
                <w:lang w:eastAsia="ar-SA"/>
              </w:rPr>
              <w:t> </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Non-Current Assets:</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Add: Net Profit For the Year</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200</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440</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Motor Van</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150</w:t>
            </w: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u w:val="single"/>
                <w:lang w:eastAsia="ar-SA"/>
              </w:rPr>
            </w:pPr>
            <w:r w:rsidRPr="00A4025A">
              <w:rPr>
                <w:rFonts w:ascii="Times New Roman" w:eastAsia="Times New Roman" w:hAnsi="Times New Roman" w:cs="Times New Roman"/>
                <w:color w:val="000000"/>
                <w:sz w:val="24"/>
                <w:szCs w:val="24"/>
                <w:lang w:eastAsia="ar-SA"/>
              </w:rPr>
              <w:t> </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Current Assets:</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Unsecured Loans:</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Cash in Hand</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240</w:t>
            </w: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Tatiana</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50</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Closing Stock</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100</w:t>
            </w:r>
          </w:p>
        </w:tc>
      </w:tr>
      <w:tr w:rsidR="00A4025A" w:rsidRPr="00A4025A" w:rsidTr="0075280A">
        <w:trPr>
          <w:trHeight w:val="315"/>
        </w:trPr>
        <w:tc>
          <w:tcPr>
            <w:tcW w:w="4041"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Total</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86"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490</w:t>
            </w:r>
          </w:p>
        </w:tc>
        <w:tc>
          <w:tcPr>
            <w:tcW w:w="2905" w:type="dxa"/>
            <w:tcBorders>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Total</w:t>
            </w:r>
          </w:p>
        </w:tc>
        <w:tc>
          <w:tcPr>
            <w:tcW w:w="12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490</w:t>
            </w:r>
          </w:p>
        </w:tc>
      </w:tr>
    </w:tbl>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bookmarkStart w:id="13" w:name="__RefHeading__11949_1338451962"/>
      <w:bookmarkEnd w:id="13"/>
      <w:r w:rsidRPr="00A4025A">
        <w:rPr>
          <w:rFonts w:ascii="Times New Roman" w:eastAsia="Times New Roman" w:hAnsi="Times New Roman" w:cs="Times New Roman"/>
          <w:b/>
          <w:bCs/>
          <w:color w:val="000000"/>
          <w:sz w:val="28"/>
          <w:szCs w:val="28"/>
          <w:lang w:eastAsia="ar-SA"/>
        </w:rPr>
        <w:t>TASK 2</w:t>
      </w: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14" w:name="__RefHeading__11951_1338451962"/>
      <w:bookmarkStart w:id="15" w:name="__RefHeading__20847_952711687"/>
      <w:bookmarkEnd w:id="14"/>
      <w:bookmarkEnd w:id="15"/>
      <w:r w:rsidRPr="00A4025A">
        <w:rPr>
          <w:rFonts w:ascii="Times New Roman" w:eastAsia="Times New Roman" w:hAnsi="Times New Roman" w:cs="Times New Roman"/>
          <w:bCs/>
          <w:color w:val="000000"/>
          <w:sz w:val="24"/>
          <w:szCs w:val="24"/>
          <w:u w:val="single"/>
          <w:lang w:eastAsia="ar-SA"/>
        </w:rPr>
        <w:t xml:space="preserve">Journal: </w:t>
      </w:r>
    </w:p>
    <w:tbl>
      <w:tblPr>
        <w:tblW w:w="0" w:type="auto"/>
        <w:tblInd w:w="-19" w:type="dxa"/>
        <w:tblLayout w:type="fixed"/>
        <w:tblCellMar>
          <w:left w:w="0" w:type="dxa"/>
          <w:right w:w="0" w:type="dxa"/>
        </w:tblCellMar>
        <w:tblLook w:val="0000" w:firstRow="0" w:lastRow="0" w:firstColumn="0" w:lastColumn="0" w:noHBand="0" w:noVBand="0"/>
      </w:tblPr>
      <w:tblGrid>
        <w:gridCol w:w="1106"/>
        <w:gridCol w:w="5227"/>
        <w:gridCol w:w="776"/>
        <w:gridCol w:w="724"/>
        <w:gridCol w:w="84"/>
        <w:gridCol w:w="20"/>
      </w:tblGrid>
      <w:tr w:rsidR="00A4025A" w:rsidRPr="00A4025A" w:rsidTr="0075280A">
        <w:trPr>
          <w:gridAfter w:val="1"/>
          <w:wAfter w:w="20" w:type="dxa"/>
          <w:trHeight w:val="315"/>
        </w:trPr>
        <w:tc>
          <w:tcPr>
            <w:tcW w:w="7833" w:type="dxa"/>
            <w:gridSpan w:val="4"/>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(a)  Journal Entries in the books of </w:t>
            </w:r>
            <w:proofErr w:type="spellStart"/>
            <w:r w:rsidRPr="00A4025A">
              <w:rPr>
                <w:rFonts w:ascii="Times New Roman" w:eastAsia="Times New Roman" w:hAnsi="Times New Roman" w:cs="Times New Roman"/>
                <w:b/>
                <w:bCs/>
                <w:color w:val="00000A"/>
                <w:sz w:val="24"/>
                <w:szCs w:val="24"/>
                <w:lang w:val="en-US" w:eastAsia="ar-SA"/>
              </w:rPr>
              <w:t>Pendo</w:t>
            </w:r>
            <w:proofErr w:type="spellEnd"/>
            <w:r w:rsidRPr="00A4025A">
              <w:rPr>
                <w:rFonts w:ascii="Times New Roman" w:eastAsia="Times New Roman" w:hAnsi="Times New Roman" w:cs="Times New Roman"/>
                <w:b/>
                <w:bCs/>
                <w:color w:val="00000A"/>
                <w:sz w:val="24"/>
                <w:szCs w:val="24"/>
                <w:lang w:val="en-US" w:eastAsia="ar-SA"/>
              </w:rPr>
              <w:t xml:space="preserve"> for the month of January</w:t>
            </w:r>
          </w:p>
        </w:tc>
        <w:tc>
          <w:tcPr>
            <w:tcW w:w="84" w:type="dxa"/>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gridAfter w:val="1"/>
          <w:wAfter w:w="20" w:type="dxa"/>
          <w:trHeight w:val="315"/>
        </w:trPr>
        <w:tc>
          <w:tcPr>
            <w:tcW w:w="1106" w:type="dxa"/>
            <w:tcBorders>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lang w:val="en-US" w:eastAsia="ar-SA"/>
              </w:rPr>
            </w:pPr>
          </w:p>
        </w:tc>
        <w:tc>
          <w:tcPr>
            <w:tcW w:w="5227" w:type="dxa"/>
            <w:tcBorders>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08" w:type="dxa"/>
            <w:gridSpan w:val="2"/>
            <w:tcBorders>
              <w:bottom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Date</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Debit </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Credit</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Capital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5000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Capital is introduced in the business)</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02-01-18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Motor Van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600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Motor Car is purchased in cash)</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03-01-18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Purchases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1300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is purchased)</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04-01-18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1000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Sergei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1000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loan is received from Sergei)</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10-01-18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Motor Van Expenses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200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Expenses is paid on motor van)</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300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is sold on cash)</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is sold on cash)</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24-01-18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Storage Expenses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storage Expense is paid)</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27-01-18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Sergei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350</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part of loan is repaid to Sergei)</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30-01-18</w:t>
            </w: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Capital A/c                Dr.</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175</w:t>
            </w: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175</w:t>
            </w:r>
          </w:p>
        </w:tc>
      </w:tr>
      <w:tr w:rsidR="00A4025A" w:rsidRPr="00A4025A" w:rsidTr="0075280A">
        <w:tblPrEx>
          <w:tblCellMar>
            <w:left w:w="108" w:type="dxa"/>
            <w:right w:w="108" w:type="dxa"/>
          </w:tblCellMar>
        </w:tblPrEx>
        <w:trPr>
          <w:trHeight w:val="315"/>
        </w:trPr>
        <w:tc>
          <w:tcPr>
            <w:tcW w:w="11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52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Cash is Withdrawal from business)</w:t>
            </w:r>
          </w:p>
        </w:tc>
        <w:tc>
          <w:tcPr>
            <w:tcW w:w="77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28"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16" w:name="__RefHeading__11953_1338451962"/>
      <w:bookmarkStart w:id="17" w:name="__RefHeading__20849_952711687"/>
      <w:bookmarkEnd w:id="16"/>
      <w:bookmarkEnd w:id="17"/>
      <w:r w:rsidRPr="00A4025A">
        <w:rPr>
          <w:rFonts w:ascii="Times New Roman" w:eastAsia="Times New Roman" w:hAnsi="Times New Roman" w:cs="Times New Roman"/>
          <w:bCs/>
          <w:color w:val="000000"/>
          <w:sz w:val="24"/>
          <w:szCs w:val="24"/>
          <w:u w:val="single"/>
          <w:lang w:eastAsia="ar-SA"/>
        </w:rPr>
        <w:t>Ledger accounts</w:t>
      </w:r>
    </w:p>
    <w:tbl>
      <w:tblPr>
        <w:tblW w:w="0" w:type="auto"/>
        <w:tblLayout w:type="fixed"/>
        <w:tblCellMar>
          <w:left w:w="0" w:type="dxa"/>
          <w:right w:w="0" w:type="dxa"/>
        </w:tblCellMar>
        <w:tblLook w:val="0000" w:firstRow="0" w:lastRow="0" w:firstColumn="0" w:lastColumn="0" w:noHBand="0" w:noVBand="0"/>
      </w:tblPr>
      <w:tblGrid>
        <w:gridCol w:w="1202"/>
        <w:gridCol w:w="2962"/>
        <w:gridCol w:w="1154"/>
        <w:gridCol w:w="1203"/>
        <w:gridCol w:w="1665"/>
        <w:gridCol w:w="1082"/>
        <w:gridCol w:w="94"/>
        <w:gridCol w:w="20"/>
      </w:tblGrid>
      <w:tr w:rsidR="00A4025A" w:rsidRPr="00A4025A" w:rsidTr="0075280A">
        <w:trPr>
          <w:gridAfter w:val="1"/>
          <w:wAfter w:w="20" w:type="dxa"/>
          <w:trHeight w:val="321"/>
        </w:trPr>
        <w:tc>
          <w:tcPr>
            <w:tcW w:w="9268" w:type="dxa"/>
            <w:gridSpan w:val="6"/>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(a)  </w:t>
            </w:r>
            <w:r w:rsidRPr="00A4025A">
              <w:rPr>
                <w:rFonts w:ascii="Times New Roman" w:eastAsia="Times New Roman" w:hAnsi="Times New Roman" w:cs="Times New Roman"/>
                <w:b/>
                <w:bCs/>
                <w:color w:val="00000A"/>
                <w:sz w:val="24"/>
                <w:szCs w:val="24"/>
                <w:u w:val="single"/>
                <w:lang w:val="en-US" w:eastAsia="ar-SA"/>
              </w:rPr>
              <w:t>LEDGER ACCOUNTS</w:t>
            </w:r>
          </w:p>
        </w:tc>
        <w:tc>
          <w:tcPr>
            <w:tcW w:w="92" w:type="dxa"/>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gridAfter w:val="1"/>
          <w:wAfter w:w="20" w:type="dxa"/>
          <w:trHeight w:val="321"/>
        </w:trPr>
        <w:tc>
          <w:tcPr>
            <w:tcW w:w="1202" w:type="dxa"/>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lang w:val="en-US" w:eastAsia="ar-SA"/>
              </w:rPr>
            </w:pPr>
          </w:p>
        </w:tc>
        <w:tc>
          <w:tcPr>
            <w:tcW w:w="2962" w:type="dxa"/>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54" w:type="dxa"/>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1203" w:type="dxa"/>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1663" w:type="dxa"/>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1176" w:type="dxa"/>
            <w:gridSpan w:val="2"/>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rPr>
          <w:gridAfter w:val="1"/>
          <w:wAfter w:w="20" w:type="dxa"/>
          <w:trHeight w:val="321"/>
        </w:trPr>
        <w:tc>
          <w:tcPr>
            <w:tcW w:w="9268"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Capital A/c </w:t>
            </w:r>
          </w:p>
        </w:tc>
        <w:tc>
          <w:tcPr>
            <w:tcW w:w="9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1"/>
        </w:trPr>
        <w:tc>
          <w:tcPr>
            <w:tcW w:w="120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96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5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6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9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21"/>
        </w:trPr>
        <w:tc>
          <w:tcPr>
            <w:tcW w:w="120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30-01-18</w:t>
            </w:r>
          </w:p>
        </w:tc>
        <w:tc>
          <w:tcPr>
            <w:tcW w:w="296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5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175</w:t>
            </w:r>
          </w:p>
        </w:tc>
        <w:tc>
          <w:tcPr>
            <w:tcW w:w="120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166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196"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5000</w:t>
            </w:r>
          </w:p>
        </w:tc>
      </w:tr>
      <w:tr w:rsidR="00A4025A" w:rsidRPr="00A4025A" w:rsidTr="0075280A">
        <w:tblPrEx>
          <w:tblCellMar>
            <w:left w:w="108" w:type="dxa"/>
            <w:right w:w="108" w:type="dxa"/>
          </w:tblCellMar>
        </w:tblPrEx>
        <w:trPr>
          <w:trHeight w:val="321"/>
        </w:trPr>
        <w:tc>
          <w:tcPr>
            <w:tcW w:w="120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96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Closing Balance C/d</w:t>
            </w:r>
          </w:p>
        </w:tc>
        <w:tc>
          <w:tcPr>
            <w:tcW w:w="115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4825</w:t>
            </w:r>
          </w:p>
        </w:tc>
        <w:tc>
          <w:tcPr>
            <w:tcW w:w="120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66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96"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rPr>
          <w:gridAfter w:val="1"/>
          <w:wAfter w:w="20" w:type="dxa"/>
          <w:trHeight w:val="321"/>
        </w:trPr>
        <w:tc>
          <w:tcPr>
            <w:tcW w:w="416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5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5000</w:t>
            </w:r>
          </w:p>
        </w:tc>
        <w:tc>
          <w:tcPr>
            <w:tcW w:w="2868"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5000</w:t>
            </w:r>
          </w:p>
        </w:tc>
        <w:tc>
          <w:tcPr>
            <w:tcW w:w="9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067"/>
        <w:gridCol w:w="1650"/>
        <w:gridCol w:w="1083"/>
        <w:gridCol w:w="1218"/>
        <w:gridCol w:w="3015"/>
        <w:gridCol w:w="1234"/>
        <w:gridCol w:w="82"/>
        <w:gridCol w:w="31"/>
      </w:tblGrid>
      <w:tr w:rsidR="00A4025A" w:rsidRPr="00A4025A" w:rsidTr="0075280A">
        <w:trPr>
          <w:gridAfter w:val="1"/>
          <w:wAfter w:w="31" w:type="dxa"/>
          <w:trHeight w:val="320"/>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Cash A/c </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5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8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165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Capital A/c</w:t>
            </w:r>
          </w:p>
        </w:tc>
        <w:tc>
          <w:tcPr>
            <w:tcW w:w="108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5000</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02-01-18</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Motor Van A/c</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600</w:t>
            </w:r>
          </w:p>
        </w:tc>
      </w:tr>
      <w:tr w:rsidR="00A4025A" w:rsidRPr="00A4025A" w:rsidTr="0075280A">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04-01-18</w:t>
            </w:r>
          </w:p>
        </w:tc>
        <w:tc>
          <w:tcPr>
            <w:tcW w:w="165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Sergei A/c</w:t>
            </w:r>
          </w:p>
        </w:tc>
        <w:tc>
          <w:tcPr>
            <w:tcW w:w="108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1000</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03-01-18</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Purchases A/c</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1300</w:t>
            </w:r>
          </w:p>
        </w:tc>
      </w:tr>
      <w:tr w:rsidR="00A4025A" w:rsidRPr="00A4025A" w:rsidTr="0075280A">
        <w:tblPrEx>
          <w:tblCellMar>
            <w:left w:w="108" w:type="dxa"/>
            <w:right w:w="108" w:type="dxa"/>
          </w:tblCellMar>
        </w:tblPrEx>
        <w:trPr>
          <w:trHeight w:val="320"/>
        </w:trPr>
        <w:tc>
          <w:tcPr>
            <w:tcW w:w="10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13-01-18</w:t>
            </w:r>
          </w:p>
        </w:tc>
        <w:tc>
          <w:tcPr>
            <w:tcW w:w="165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08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10-01-18</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Motor Van Expenses A/c</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200</w:t>
            </w:r>
          </w:p>
        </w:tc>
      </w:tr>
      <w:tr w:rsidR="00A4025A" w:rsidRPr="00A4025A" w:rsidTr="0075280A">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20-01-18</w:t>
            </w:r>
          </w:p>
        </w:tc>
        <w:tc>
          <w:tcPr>
            <w:tcW w:w="1650"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08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500</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24-01-18</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Storage Expenses A/c</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150</w:t>
            </w:r>
          </w:p>
        </w:tc>
      </w:tr>
      <w:tr w:rsidR="00A4025A" w:rsidRPr="00A4025A" w:rsidTr="0075280A">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650"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08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27-01-18</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Sergei A/c</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350</w:t>
            </w:r>
          </w:p>
        </w:tc>
      </w:tr>
      <w:tr w:rsidR="00A4025A" w:rsidRPr="00A4025A" w:rsidTr="0075280A">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650"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08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30-01-18</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Capital A/c</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175</w:t>
            </w:r>
          </w:p>
        </w:tc>
      </w:tr>
      <w:tr w:rsidR="00A4025A" w:rsidRPr="00A4025A" w:rsidTr="0075280A">
        <w:tblPrEx>
          <w:tblCellMar>
            <w:left w:w="108" w:type="dxa"/>
            <w:right w:w="108" w:type="dxa"/>
          </w:tblCellMar>
        </w:tblPrEx>
        <w:trPr>
          <w:trHeight w:val="320"/>
        </w:trPr>
        <w:tc>
          <w:tcPr>
            <w:tcW w:w="106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650"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08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1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3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Balance C/d</w:t>
            </w:r>
          </w:p>
        </w:tc>
        <w:tc>
          <w:tcPr>
            <w:tcW w:w="1347"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4025</w:t>
            </w:r>
          </w:p>
        </w:tc>
      </w:tr>
      <w:tr w:rsidR="00A4025A" w:rsidRPr="00A4025A" w:rsidTr="0075280A">
        <w:trPr>
          <w:gridAfter w:val="1"/>
          <w:wAfter w:w="31" w:type="dxa"/>
          <w:trHeight w:val="320"/>
        </w:trPr>
        <w:tc>
          <w:tcPr>
            <w:tcW w:w="271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8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6800</w:t>
            </w:r>
          </w:p>
        </w:tc>
        <w:tc>
          <w:tcPr>
            <w:tcW w:w="4233"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234"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6800</w:t>
            </w:r>
          </w:p>
        </w:tc>
        <w:tc>
          <w:tcPr>
            <w:tcW w:w="82" w:type="dxa"/>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84"/>
        <w:gridCol w:w="1622"/>
        <w:gridCol w:w="1135"/>
        <w:gridCol w:w="1184"/>
        <w:gridCol w:w="3074"/>
        <w:gridCol w:w="1058"/>
        <w:gridCol w:w="92"/>
        <w:gridCol w:w="32"/>
      </w:tblGrid>
      <w:tr w:rsidR="00A4025A" w:rsidRPr="00A4025A" w:rsidTr="0075280A">
        <w:trPr>
          <w:gridAfter w:val="1"/>
          <w:wAfter w:w="31" w:type="dxa"/>
          <w:trHeight w:val="311"/>
        </w:trPr>
        <w:tc>
          <w:tcPr>
            <w:tcW w:w="925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Motor Van A/c </w:t>
            </w:r>
          </w:p>
        </w:tc>
        <w:tc>
          <w:tcPr>
            <w:tcW w:w="9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1"/>
        </w:trPr>
        <w:tc>
          <w:tcPr>
            <w:tcW w:w="118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2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3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8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07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8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1"/>
        </w:trPr>
        <w:tc>
          <w:tcPr>
            <w:tcW w:w="118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02-01-18</w:t>
            </w:r>
          </w:p>
        </w:tc>
        <w:tc>
          <w:tcPr>
            <w:tcW w:w="162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3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600</w:t>
            </w:r>
          </w:p>
        </w:tc>
        <w:tc>
          <w:tcPr>
            <w:tcW w:w="118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307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Balance C/d</w:t>
            </w:r>
          </w:p>
        </w:tc>
        <w:tc>
          <w:tcPr>
            <w:tcW w:w="118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600</w:t>
            </w:r>
          </w:p>
        </w:tc>
      </w:tr>
      <w:tr w:rsidR="00A4025A" w:rsidRPr="00A4025A" w:rsidTr="0075280A">
        <w:trPr>
          <w:gridAfter w:val="1"/>
          <w:wAfter w:w="31" w:type="dxa"/>
          <w:trHeight w:val="311"/>
        </w:trPr>
        <w:tc>
          <w:tcPr>
            <w:tcW w:w="2806"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3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600</w:t>
            </w:r>
          </w:p>
        </w:tc>
        <w:tc>
          <w:tcPr>
            <w:tcW w:w="4258"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5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600</w:t>
            </w:r>
          </w:p>
        </w:tc>
        <w:tc>
          <w:tcPr>
            <w:tcW w:w="9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7"/>
        <w:gridCol w:w="1117"/>
        <w:gridCol w:w="1167"/>
        <w:gridCol w:w="3170"/>
        <w:gridCol w:w="1048"/>
        <w:gridCol w:w="83"/>
        <w:gridCol w:w="31"/>
      </w:tblGrid>
      <w:tr w:rsidR="00A4025A" w:rsidRPr="00A4025A" w:rsidTr="0075280A">
        <w:trPr>
          <w:gridAfter w:val="1"/>
          <w:wAfter w:w="31" w:type="dxa"/>
          <w:trHeight w:val="325"/>
        </w:trPr>
        <w:tc>
          <w:tcPr>
            <w:tcW w:w="9266"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Purchases A/c </w:t>
            </w:r>
          </w:p>
        </w:tc>
        <w:tc>
          <w:tcPr>
            <w:tcW w:w="83"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5"/>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5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17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25"/>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03-01-18</w:t>
            </w:r>
          </w:p>
        </w:tc>
        <w:tc>
          <w:tcPr>
            <w:tcW w:w="15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1300</w:t>
            </w:r>
          </w:p>
        </w:tc>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317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Trading and P&amp;L A/c</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1300</w:t>
            </w:r>
          </w:p>
        </w:tc>
      </w:tr>
      <w:tr w:rsidR="00A4025A" w:rsidRPr="00A4025A" w:rsidTr="0075280A">
        <w:trPr>
          <w:gridAfter w:val="1"/>
          <w:wAfter w:w="31" w:type="dxa"/>
          <w:trHeight w:val="325"/>
        </w:trPr>
        <w:tc>
          <w:tcPr>
            <w:tcW w:w="276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1300</w:t>
            </w:r>
          </w:p>
        </w:tc>
        <w:tc>
          <w:tcPr>
            <w:tcW w:w="433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4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1300</w:t>
            </w:r>
          </w:p>
        </w:tc>
        <w:tc>
          <w:tcPr>
            <w:tcW w:w="83"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203"/>
        <w:gridCol w:w="2961"/>
        <w:gridCol w:w="1153"/>
        <w:gridCol w:w="1203"/>
        <w:gridCol w:w="1664"/>
        <w:gridCol w:w="1075"/>
        <w:gridCol w:w="90"/>
        <w:gridCol w:w="31"/>
      </w:tblGrid>
      <w:tr w:rsidR="00A4025A" w:rsidRPr="00A4025A" w:rsidTr="0075280A">
        <w:trPr>
          <w:gridAfter w:val="1"/>
          <w:wAfter w:w="31" w:type="dxa"/>
          <w:trHeight w:val="320"/>
        </w:trPr>
        <w:tc>
          <w:tcPr>
            <w:tcW w:w="9259"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Sergei A/c </w:t>
            </w:r>
          </w:p>
        </w:tc>
        <w:tc>
          <w:tcPr>
            <w:tcW w:w="90"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0"/>
        </w:trPr>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96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5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6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9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20"/>
        </w:trPr>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27-01-18</w:t>
            </w:r>
          </w:p>
        </w:tc>
        <w:tc>
          <w:tcPr>
            <w:tcW w:w="296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5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1203"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04-01-18</w:t>
            </w:r>
          </w:p>
        </w:tc>
        <w:tc>
          <w:tcPr>
            <w:tcW w:w="1664"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196"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1000</w:t>
            </w:r>
          </w:p>
        </w:tc>
      </w:tr>
      <w:tr w:rsidR="00A4025A" w:rsidRPr="00A4025A" w:rsidTr="0075280A">
        <w:tblPrEx>
          <w:tblCellMar>
            <w:left w:w="108" w:type="dxa"/>
            <w:right w:w="108" w:type="dxa"/>
          </w:tblCellMar>
        </w:tblPrEx>
        <w:trPr>
          <w:trHeight w:val="320"/>
        </w:trPr>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96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Closing Balance C/d</w:t>
            </w:r>
          </w:p>
        </w:tc>
        <w:tc>
          <w:tcPr>
            <w:tcW w:w="115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650</w:t>
            </w:r>
          </w:p>
        </w:tc>
        <w:tc>
          <w:tcPr>
            <w:tcW w:w="1203"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664"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96"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rPr>
          <w:gridAfter w:val="1"/>
          <w:wAfter w:w="31" w:type="dxa"/>
          <w:trHeight w:val="320"/>
        </w:trPr>
        <w:tc>
          <w:tcPr>
            <w:tcW w:w="416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5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1000</w:t>
            </w:r>
          </w:p>
        </w:tc>
        <w:tc>
          <w:tcPr>
            <w:tcW w:w="286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7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1000</w:t>
            </w:r>
          </w:p>
        </w:tc>
        <w:tc>
          <w:tcPr>
            <w:tcW w:w="90"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7"/>
        <w:gridCol w:w="1117"/>
        <w:gridCol w:w="1166"/>
        <w:gridCol w:w="3172"/>
        <w:gridCol w:w="1044"/>
        <w:gridCol w:w="87"/>
        <w:gridCol w:w="30"/>
      </w:tblGrid>
      <w:tr w:rsidR="00A4025A" w:rsidRPr="00A4025A" w:rsidTr="0075280A">
        <w:trPr>
          <w:gridAfter w:val="1"/>
          <w:wAfter w:w="30" w:type="dxa"/>
          <w:trHeight w:val="274"/>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Motor Van Expenses A/c </w:t>
            </w:r>
          </w:p>
        </w:tc>
        <w:tc>
          <w:tcPr>
            <w:tcW w:w="8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274"/>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5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6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17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74"/>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10-01-18</w:t>
            </w:r>
          </w:p>
        </w:tc>
        <w:tc>
          <w:tcPr>
            <w:tcW w:w="15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116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317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By Trading and P&amp;L A/c </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200</w:t>
            </w:r>
          </w:p>
        </w:tc>
      </w:tr>
      <w:tr w:rsidR="00A4025A" w:rsidRPr="00A4025A" w:rsidTr="0075280A">
        <w:trPr>
          <w:gridAfter w:val="1"/>
          <w:wAfter w:w="30" w:type="dxa"/>
          <w:trHeight w:val="274"/>
        </w:trPr>
        <w:tc>
          <w:tcPr>
            <w:tcW w:w="276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4338"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4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200</w:t>
            </w:r>
          </w:p>
        </w:tc>
        <w:tc>
          <w:tcPr>
            <w:tcW w:w="8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66"/>
        <w:gridCol w:w="3154"/>
        <w:gridCol w:w="1117"/>
        <w:gridCol w:w="1167"/>
        <w:gridCol w:w="1614"/>
        <w:gridCol w:w="1045"/>
        <w:gridCol w:w="87"/>
        <w:gridCol w:w="30"/>
      </w:tblGrid>
      <w:tr w:rsidR="00A4025A" w:rsidRPr="00A4025A" w:rsidTr="0075280A">
        <w:trPr>
          <w:gridAfter w:val="1"/>
          <w:wAfter w:w="30" w:type="dxa"/>
          <w:trHeight w:val="312"/>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Sales A/c </w:t>
            </w:r>
          </w:p>
        </w:tc>
        <w:tc>
          <w:tcPr>
            <w:tcW w:w="8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2"/>
        </w:trPr>
        <w:tc>
          <w:tcPr>
            <w:tcW w:w="116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15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1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2"/>
        </w:trPr>
        <w:tc>
          <w:tcPr>
            <w:tcW w:w="1166"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3154"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Trading and P&amp;L A/c</w:t>
            </w:r>
          </w:p>
        </w:tc>
        <w:tc>
          <w:tcPr>
            <w:tcW w:w="111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800</w:t>
            </w:r>
          </w:p>
        </w:tc>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13-01-18</w:t>
            </w:r>
          </w:p>
        </w:tc>
        <w:tc>
          <w:tcPr>
            <w:tcW w:w="161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300</w:t>
            </w:r>
          </w:p>
        </w:tc>
      </w:tr>
      <w:tr w:rsidR="00A4025A" w:rsidRPr="00A4025A" w:rsidTr="0075280A">
        <w:tblPrEx>
          <w:tblCellMar>
            <w:left w:w="108" w:type="dxa"/>
            <w:right w:w="108" w:type="dxa"/>
          </w:tblCellMar>
        </w:tblPrEx>
        <w:trPr>
          <w:trHeight w:val="312"/>
        </w:trPr>
        <w:tc>
          <w:tcPr>
            <w:tcW w:w="1166"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3154"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1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20-01-18</w:t>
            </w:r>
          </w:p>
        </w:tc>
        <w:tc>
          <w:tcPr>
            <w:tcW w:w="161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162"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500</w:t>
            </w:r>
          </w:p>
        </w:tc>
      </w:tr>
      <w:tr w:rsidR="00A4025A" w:rsidRPr="00A4025A" w:rsidTr="0075280A">
        <w:trPr>
          <w:gridAfter w:val="1"/>
          <w:wAfter w:w="30" w:type="dxa"/>
          <w:trHeight w:val="312"/>
        </w:trPr>
        <w:tc>
          <w:tcPr>
            <w:tcW w:w="4320"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800</w:t>
            </w:r>
          </w:p>
        </w:tc>
        <w:tc>
          <w:tcPr>
            <w:tcW w:w="278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A"/>
                <w:sz w:val="24"/>
                <w:szCs w:val="24"/>
                <w:lang w:val="en-US" w:eastAsia="ar-SA"/>
              </w:rPr>
              <w:t>800</w:t>
            </w:r>
          </w:p>
        </w:tc>
        <w:tc>
          <w:tcPr>
            <w:tcW w:w="8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67"/>
        <w:gridCol w:w="1596"/>
        <w:gridCol w:w="1117"/>
        <w:gridCol w:w="1168"/>
        <w:gridCol w:w="3171"/>
        <w:gridCol w:w="1047"/>
        <w:gridCol w:w="84"/>
        <w:gridCol w:w="30"/>
      </w:tblGrid>
      <w:tr w:rsidR="00A4025A" w:rsidRPr="00A4025A" w:rsidTr="0075280A">
        <w:trPr>
          <w:gridAfter w:val="1"/>
          <w:wAfter w:w="30" w:type="dxa"/>
          <w:trHeight w:val="333"/>
        </w:trPr>
        <w:tc>
          <w:tcPr>
            <w:tcW w:w="9266"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Storage Expenses A/c </w:t>
            </w:r>
          </w:p>
        </w:tc>
        <w:tc>
          <w:tcPr>
            <w:tcW w:w="8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33"/>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5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6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1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33"/>
        </w:trPr>
        <w:tc>
          <w:tcPr>
            <w:tcW w:w="11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24-01-18</w:t>
            </w:r>
          </w:p>
        </w:tc>
        <w:tc>
          <w:tcPr>
            <w:tcW w:w="15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116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317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Trading and P&amp;L A/c</w:t>
            </w:r>
          </w:p>
        </w:tc>
        <w:tc>
          <w:tcPr>
            <w:tcW w:w="116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150</w:t>
            </w:r>
          </w:p>
        </w:tc>
      </w:tr>
      <w:tr w:rsidR="00A4025A" w:rsidRPr="00A4025A" w:rsidTr="0075280A">
        <w:trPr>
          <w:gridAfter w:val="1"/>
          <w:wAfter w:w="30" w:type="dxa"/>
          <w:trHeight w:val="333"/>
        </w:trPr>
        <w:tc>
          <w:tcPr>
            <w:tcW w:w="2763"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1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150</w:t>
            </w:r>
          </w:p>
        </w:tc>
        <w:tc>
          <w:tcPr>
            <w:tcW w:w="4339"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4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150</w:t>
            </w:r>
          </w:p>
        </w:tc>
        <w:tc>
          <w:tcPr>
            <w:tcW w:w="8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18" w:name="__RefHeading__11955_1338451962"/>
      <w:bookmarkStart w:id="19" w:name="__RefHeading__20851_952711687"/>
      <w:bookmarkEnd w:id="18"/>
      <w:bookmarkEnd w:id="19"/>
      <w:r w:rsidRPr="00A4025A">
        <w:rPr>
          <w:rFonts w:ascii="Times New Roman" w:eastAsia="Times New Roman" w:hAnsi="Times New Roman" w:cs="Times New Roman"/>
          <w:bCs/>
          <w:color w:val="000000"/>
          <w:sz w:val="24"/>
          <w:szCs w:val="24"/>
          <w:u w:val="single"/>
          <w:lang w:eastAsia="ar-SA"/>
        </w:rPr>
        <w:t>(b):</w:t>
      </w:r>
      <w:r w:rsidRPr="00A4025A">
        <w:rPr>
          <w:rFonts w:ascii="Times New Roman" w:eastAsia="Times New Roman" w:hAnsi="Times New Roman" w:cs="Times New Roman"/>
          <w:bCs/>
          <w:color w:val="000000"/>
          <w:sz w:val="24"/>
          <w:szCs w:val="24"/>
          <w:lang w:eastAsia="ar-SA"/>
        </w:rPr>
        <w:t xml:space="preserve"> </w:t>
      </w:r>
      <w:r w:rsidRPr="00A4025A">
        <w:rPr>
          <w:rFonts w:ascii="Times New Roman" w:eastAsia="Times New Roman" w:hAnsi="Times New Roman" w:cs="Times New Roman"/>
          <w:bCs/>
          <w:color w:val="000000"/>
          <w:sz w:val="24"/>
          <w:szCs w:val="24"/>
          <w:u w:val="single"/>
          <w:lang w:eastAsia="ar-SA"/>
        </w:rPr>
        <w:t xml:space="preserve">Trial balance </w:t>
      </w:r>
    </w:p>
    <w:tbl>
      <w:tblPr>
        <w:tblW w:w="0" w:type="auto"/>
        <w:tblInd w:w="5" w:type="dxa"/>
        <w:tblLayout w:type="fixed"/>
        <w:tblCellMar>
          <w:left w:w="0" w:type="dxa"/>
          <w:right w:w="0" w:type="dxa"/>
        </w:tblCellMar>
        <w:tblLook w:val="0000" w:firstRow="0" w:lastRow="0" w:firstColumn="0" w:lastColumn="0" w:noHBand="0" w:noVBand="0"/>
      </w:tblPr>
      <w:tblGrid>
        <w:gridCol w:w="5729"/>
        <w:gridCol w:w="1645"/>
        <w:gridCol w:w="1813"/>
        <w:gridCol w:w="152"/>
        <w:gridCol w:w="41"/>
      </w:tblGrid>
      <w:tr w:rsidR="00A4025A" w:rsidRPr="00A4025A" w:rsidTr="0075280A">
        <w:trPr>
          <w:trHeight w:val="315"/>
        </w:trPr>
        <w:tc>
          <w:tcPr>
            <w:tcW w:w="9187" w:type="dxa"/>
            <w:gridSpan w:val="3"/>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u w:val="single"/>
                <w:lang w:val="en-US" w:eastAsia="ar-SA"/>
              </w:rPr>
              <w:t xml:space="preserve">TRIAL BALANCE </w:t>
            </w:r>
          </w:p>
        </w:tc>
        <w:tc>
          <w:tcPr>
            <w:tcW w:w="15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41"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blPrEx>
          <w:tblCellMar>
            <w:left w:w="108" w:type="dxa"/>
            <w:right w:w="108" w:type="dxa"/>
          </w:tblCellMar>
        </w:tblPrEx>
        <w:trPr>
          <w:trHeight w:val="315"/>
        </w:trPr>
        <w:tc>
          <w:tcPr>
            <w:tcW w:w="57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u w:val="single"/>
                <w:lang w:val="en-US" w:eastAsia="ar-SA"/>
              </w:rPr>
            </w:pPr>
          </w:p>
        </w:tc>
        <w:tc>
          <w:tcPr>
            <w:tcW w:w="164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006"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blPrEx>
          <w:tblCellMar>
            <w:left w:w="108" w:type="dxa"/>
            <w:right w:w="108" w:type="dxa"/>
          </w:tblCellMar>
        </w:tblPrEx>
        <w:trPr>
          <w:trHeight w:val="315"/>
        </w:trPr>
        <w:tc>
          <w:tcPr>
            <w:tcW w:w="57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64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Debit </w:t>
            </w:r>
          </w:p>
        </w:tc>
        <w:tc>
          <w:tcPr>
            <w:tcW w:w="2006"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Credit</w:t>
            </w:r>
          </w:p>
        </w:tc>
      </w:tr>
      <w:tr w:rsidR="00A4025A" w:rsidRPr="00A4025A" w:rsidTr="0075280A">
        <w:tblPrEx>
          <w:tblCellMar>
            <w:left w:w="108" w:type="dxa"/>
            <w:right w:w="108" w:type="dxa"/>
          </w:tblCellMar>
        </w:tblPrEx>
        <w:trPr>
          <w:trHeight w:val="315"/>
        </w:trPr>
        <w:tc>
          <w:tcPr>
            <w:tcW w:w="57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Capital</w:t>
            </w:r>
          </w:p>
        </w:tc>
        <w:tc>
          <w:tcPr>
            <w:tcW w:w="164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2006"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4825</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4025</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Motor Van </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600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Purchases</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1300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Sergei</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650</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Motor Van Expenses</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Sales</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800</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Storage Expenses</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7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lastRenderedPageBreak/>
              <w:t>Total</w:t>
            </w:r>
          </w:p>
        </w:tc>
        <w:tc>
          <w:tcPr>
            <w:tcW w:w="164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6275</w:t>
            </w:r>
          </w:p>
        </w:tc>
        <w:tc>
          <w:tcPr>
            <w:tcW w:w="2006"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6275</w:t>
            </w: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20" w:name="__RefHeading__11957_1338451962"/>
      <w:bookmarkStart w:id="21" w:name="__RefHeading__20853_952711687"/>
      <w:bookmarkEnd w:id="20"/>
      <w:bookmarkEnd w:id="21"/>
      <w:r w:rsidRPr="00A4025A">
        <w:rPr>
          <w:rFonts w:ascii="Times New Roman" w:eastAsia="Times New Roman" w:hAnsi="Times New Roman" w:cs="Times New Roman"/>
          <w:bCs/>
          <w:color w:val="000000"/>
          <w:sz w:val="24"/>
          <w:szCs w:val="24"/>
          <w:u w:val="single"/>
          <w:lang w:eastAsia="ar-SA"/>
        </w:rPr>
        <w:t>(c): Statement of profit and loss</w:t>
      </w:r>
    </w:p>
    <w:tbl>
      <w:tblPr>
        <w:tblW w:w="0" w:type="auto"/>
        <w:tblInd w:w="5" w:type="dxa"/>
        <w:tblLayout w:type="fixed"/>
        <w:tblCellMar>
          <w:left w:w="0" w:type="dxa"/>
          <w:right w:w="0" w:type="dxa"/>
        </w:tblCellMar>
        <w:tblLook w:val="0000" w:firstRow="0" w:lastRow="0" w:firstColumn="0" w:lastColumn="0" w:noHBand="0" w:noVBand="0"/>
      </w:tblPr>
      <w:tblGrid>
        <w:gridCol w:w="3910"/>
        <w:gridCol w:w="1317"/>
        <w:gridCol w:w="2988"/>
        <w:gridCol w:w="1051"/>
        <w:gridCol w:w="94"/>
        <w:gridCol w:w="30"/>
      </w:tblGrid>
      <w:tr w:rsidR="00A4025A" w:rsidRPr="00A4025A" w:rsidTr="0075280A">
        <w:trPr>
          <w:gridAfter w:val="1"/>
          <w:wAfter w:w="30" w:type="dxa"/>
          <w:trHeight w:val="255"/>
        </w:trPr>
        <w:tc>
          <w:tcPr>
            <w:tcW w:w="9266" w:type="dxa"/>
            <w:gridSpan w:val="4"/>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Statement of Trading and Profit or Loss for the Month ended 30</w:t>
            </w:r>
            <w:r w:rsidRPr="00A4025A">
              <w:rPr>
                <w:rFonts w:ascii="Times New Roman" w:eastAsia="Times New Roman" w:hAnsi="Times New Roman" w:cs="Times New Roman"/>
                <w:b/>
                <w:bCs/>
                <w:color w:val="00000A"/>
                <w:sz w:val="24"/>
                <w:szCs w:val="24"/>
                <w:vertAlign w:val="superscript"/>
                <w:lang w:val="en-US" w:eastAsia="ar-SA"/>
              </w:rPr>
              <w:t>th</w:t>
            </w:r>
            <w:r w:rsidRPr="00A4025A">
              <w:rPr>
                <w:rFonts w:ascii="Times New Roman" w:eastAsia="Times New Roman" w:hAnsi="Times New Roman" w:cs="Times New Roman"/>
                <w:b/>
                <w:bCs/>
                <w:color w:val="00000A"/>
                <w:sz w:val="24"/>
                <w:szCs w:val="24"/>
                <w:lang w:val="en-US" w:eastAsia="ar-SA"/>
              </w:rPr>
              <w:t xml:space="preserve"> January</w:t>
            </w:r>
          </w:p>
        </w:tc>
        <w:tc>
          <w:tcPr>
            <w:tcW w:w="9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gridAfter w:val="1"/>
          <w:wAfter w:w="30" w:type="dxa"/>
          <w:trHeight w:val="315"/>
        </w:trPr>
        <w:tc>
          <w:tcPr>
            <w:tcW w:w="3910" w:type="dxa"/>
            <w:tcBorders>
              <w:top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lang w:val="en-US" w:eastAsia="ar-SA"/>
              </w:rPr>
            </w:pPr>
          </w:p>
        </w:tc>
        <w:tc>
          <w:tcPr>
            <w:tcW w:w="1317" w:type="dxa"/>
            <w:tcBorders>
              <w:top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88" w:type="dxa"/>
            <w:tcBorders>
              <w:top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5" w:type="dxa"/>
            <w:gridSpan w:val="2"/>
            <w:tcBorders>
              <w:top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gridAfter w:val="1"/>
          <w:wAfter w:w="30" w:type="dxa"/>
          <w:trHeight w:val="315"/>
        </w:trPr>
        <w:tc>
          <w:tcPr>
            <w:tcW w:w="3910" w:type="dxa"/>
            <w:tcBorders>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317" w:type="dxa"/>
            <w:tcBorders>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88" w:type="dxa"/>
            <w:tcBorders>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5" w:type="dxa"/>
            <w:gridSpan w:val="2"/>
            <w:tcBorders>
              <w:bottom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Purchases A/c</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1300</w:t>
            </w: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Sales A/c</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800</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Gross Profit C/d</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300</w:t>
            </w: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Stock A/c</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800</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1600</w:t>
            </w: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right"/>
              <w:rPr>
                <w:rFonts w:ascii="Times New Roman" w:eastAsia="Times New Roman" w:hAnsi="Times New Roman" w:cs="Times New Roman"/>
                <w:color w:val="00000A"/>
                <w:sz w:val="24"/>
                <w:szCs w:val="24"/>
                <w:lang w:val="en-US" w:eastAsia="ar-SA"/>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1600</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Motor Van Expenses A/c</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w:t>
            </w: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Gross Profit B/d</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300</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Storage Expenses A/c</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right"/>
              <w:rPr>
                <w:rFonts w:ascii="Times New Roman" w:eastAsia="Times New Roman" w:hAnsi="Times New Roman" w:cs="Times New Roman"/>
                <w:color w:val="00000A"/>
                <w:sz w:val="24"/>
                <w:szCs w:val="24"/>
                <w:lang w:val="en-US" w:eastAsia="ar-SA"/>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Net Loss C/d</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50</w:t>
            </w:r>
          </w:p>
        </w:tc>
      </w:tr>
      <w:tr w:rsidR="00A4025A" w:rsidRPr="00A4025A" w:rsidTr="0075280A">
        <w:tblPrEx>
          <w:tblCellMar>
            <w:left w:w="108" w:type="dxa"/>
            <w:right w:w="108" w:type="dxa"/>
          </w:tblCellMar>
        </w:tblPrEx>
        <w:trPr>
          <w:trHeight w:val="315"/>
        </w:trPr>
        <w:tc>
          <w:tcPr>
            <w:tcW w:w="391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350</w:t>
            </w:r>
          </w:p>
        </w:tc>
        <w:tc>
          <w:tcPr>
            <w:tcW w:w="298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75"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350</w:t>
            </w: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3340"/>
        <w:gridCol w:w="827"/>
        <w:gridCol w:w="724"/>
        <w:gridCol w:w="2468"/>
        <w:gridCol w:w="1907"/>
        <w:gridCol w:w="94"/>
        <w:gridCol w:w="31"/>
      </w:tblGrid>
      <w:tr w:rsidR="00A4025A" w:rsidRPr="00A4025A" w:rsidTr="0075280A">
        <w:trPr>
          <w:gridAfter w:val="1"/>
          <w:wAfter w:w="30" w:type="dxa"/>
          <w:trHeight w:val="255"/>
        </w:trPr>
        <w:tc>
          <w:tcPr>
            <w:tcW w:w="9266" w:type="dxa"/>
            <w:gridSpan w:val="5"/>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Statement of Financial Position at </w:t>
            </w:r>
            <w:proofErr w:type="spellStart"/>
            <w:r w:rsidRPr="00A4025A">
              <w:rPr>
                <w:rFonts w:ascii="Times New Roman" w:eastAsia="Times New Roman" w:hAnsi="Times New Roman" w:cs="Times New Roman"/>
                <w:b/>
                <w:bCs/>
                <w:color w:val="000000"/>
                <w:sz w:val="24"/>
                <w:szCs w:val="24"/>
                <w:lang w:eastAsia="ar-SA"/>
              </w:rPr>
              <w:t>31</w:t>
            </w:r>
            <w:r w:rsidRPr="00A4025A">
              <w:rPr>
                <w:rFonts w:ascii="Times New Roman" w:eastAsia="Times New Roman" w:hAnsi="Times New Roman" w:cs="Times New Roman"/>
                <w:b/>
                <w:bCs/>
                <w:color w:val="000000"/>
                <w:sz w:val="24"/>
                <w:szCs w:val="24"/>
                <w:vertAlign w:val="superscript"/>
                <w:lang w:eastAsia="ar-SA"/>
              </w:rPr>
              <w:t>th</w:t>
            </w:r>
            <w:proofErr w:type="spellEnd"/>
            <w:r w:rsidRPr="00A4025A">
              <w:rPr>
                <w:rFonts w:ascii="Times New Roman" w:eastAsia="Times New Roman" w:hAnsi="Times New Roman" w:cs="Times New Roman"/>
                <w:b/>
                <w:bCs/>
                <w:color w:val="000000"/>
                <w:sz w:val="24"/>
                <w:szCs w:val="24"/>
                <w:lang w:eastAsia="ar-SA"/>
              </w:rPr>
              <w:t xml:space="preserve"> January</w:t>
            </w:r>
          </w:p>
        </w:tc>
        <w:tc>
          <w:tcPr>
            <w:tcW w:w="9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center"/>
              <w:rPr>
                <w:rFonts w:ascii="Times New Roman" w:eastAsia="Times New Roman" w:hAnsi="Times New Roman" w:cs="Times New Roman"/>
                <w:b/>
                <w:bCs/>
                <w:color w:val="000000"/>
                <w:sz w:val="24"/>
                <w:szCs w:val="24"/>
                <w:lang w:eastAsia="ar-SA"/>
              </w:rPr>
            </w:pP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(In</w:t>
            </w:r>
            <w:r w:rsidRPr="00A4025A">
              <w:rPr>
                <w:rFonts w:ascii="Hiragino Sans W3" w:eastAsia="Hiragino Sans W3" w:hAnsi="Hiragino Sans W3" w:cs="Hiragino Sans W3" w:hint="eastAsia"/>
                <w:color w:val="000000"/>
                <w:sz w:val="24"/>
                <w:szCs w:val="24"/>
                <w:lang w:eastAsia="ar-SA"/>
              </w:rPr>
              <w:t>￡</w:t>
            </w:r>
            <w:r w:rsidRPr="00A4025A">
              <w:rPr>
                <w:rFonts w:ascii="Times New Roman" w:eastAsia="Times New Roman" w:hAnsi="Times New Roman" w:cs="Times New Roman"/>
                <w:color w:val="000000"/>
                <w:sz w:val="24"/>
                <w:szCs w:val="24"/>
                <w:lang w:eastAsia="ar-SA"/>
              </w:rPr>
              <w:t>)</w:t>
            </w:r>
          </w:p>
        </w:tc>
      </w:tr>
      <w:tr w:rsidR="00A4025A" w:rsidRPr="00A4025A" w:rsidTr="0075280A">
        <w:trPr>
          <w:gridAfter w:val="1"/>
          <w:wAfter w:w="30" w:type="dxa"/>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Liabilities</w:t>
            </w:r>
          </w:p>
        </w:tc>
        <w:tc>
          <w:tcPr>
            <w:tcW w:w="155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Amount </w:t>
            </w:r>
          </w:p>
        </w:tc>
        <w:tc>
          <w:tcPr>
            <w:tcW w:w="246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Assets</w:t>
            </w:r>
          </w:p>
        </w:tc>
        <w:tc>
          <w:tcPr>
            <w:tcW w:w="190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Amount</w:t>
            </w:r>
          </w:p>
        </w:tc>
        <w:tc>
          <w:tcPr>
            <w:tcW w:w="9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Capital </w:t>
            </w: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4825</w:t>
            </w: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Non-Current Assets:</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Less: Net Loss For the Year</w:t>
            </w: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50</w:t>
            </w: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4775</w:t>
            </w: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Motor Van</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600</w:t>
            </w: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Current Assets:</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u w:val="single"/>
                <w:lang w:eastAsia="ar-SA"/>
              </w:rPr>
            </w:pPr>
            <w:r w:rsidRPr="00A4025A">
              <w:rPr>
                <w:rFonts w:ascii="Times New Roman" w:eastAsia="Times New Roman" w:hAnsi="Times New Roman" w:cs="Times New Roman"/>
                <w:color w:val="000000"/>
                <w:sz w:val="24"/>
                <w:szCs w:val="24"/>
                <w:u w:val="single"/>
                <w:lang w:eastAsia="ar-SA"/>
              </w:rPr>
              <w:t>Unsecured Loans:</w:t>
            </w: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u w:val="single"/>
                <w:lang w:eastAsia="ar-SA"/>
              </w:rPr>
            </w:pP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Cash in Hand</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4025</w:t>
            </w: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Sergei</w:t>
            </w: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650</w:t>
            </w: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Closing Stock</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800</w:t>
            </w:r>
          </w:p>
        </w:tc>
      </w:tr>
      <w:tr w:rsidR="00A4025A" w:rsidRPr="00A4025A" w:rsidTr="0075280A">
        <w:trPr>
          <w:trHeight w:val="315"/>
        </w:trPr>
        <w:tc>
          <w:tcPr>
            <w:tcW w:w="33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Total</w:t>
            </w:r>
          </w:p>
        </w:tc>
        <w:tc>
          <w:tcPr>
            <w:tcW w:w="82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7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5425</w:t>
            </w:r>
          </w:p>
        </w:tc>
        <w:tc>
          <w:tcPr>
            <w:tcW w:w="24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Total</w:t>
            </w:r>
          </w:p>
        </w:tc>
        <w:tc>
          <w:tcPr>
            <w:tcW w:w="2032"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5425</w:t>
            </w:r>
          </w:p>
        </w:tc>
      </w:tr>
    </w:tbl>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bookmarkStart w:id="22" w:name="__RefHeading__11959_1338451962"/>
      <w:bookmarkStart w:id="23" w:name="__RefHeading__20855_952711687"/>
      <w:bookmarkEnd w:id="22"/>
      <w:bookmarkEnd w:id="23"/>
      <w:r w:rsidRPr="00A4025A">
        <w:rPr>
          <w:rFonts w:ascii="Times New Roman" w:eastAsia="Times New Roman" w:hAnsi="Times New Roman" w:cs="Times New Roman"/>
          <w:b/>
          <w:bCs/>
          <w:color w:val="000000"/>
          <w:sz w:val="28"/>
          <w:szCs w:val="28"/>
          <w:lang w:eastAsia="ar-SA"/>
        </w:rPr>
        <w:t>TASK 3</w:t>
      </w: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24" w:name="__RefHeading__11961_1338451962"/>
      <w:bookmarkStart w:id="25" w:name="__RefHeading__20857_952711687"/>
      <w:bookmarkEnd w:id="24"/>
      <w:bookmarkEnd w:id="25"/>
      <w:r w:rsidRPr="00A4025A">
        <w:rPr>
          <w:rFonts w:ascii="Times New Roman" w:eastAsia="Times New Roman" w:hAnsi="Times New Roman" w:cs="Times New Roman"/>
          <w:bCs/>
          <w:color w:val="000000"/>
          <w:sz w:val="24"/>
          <w:szCs w:val="24"/>
          <w:u w:val="single"/>
          <w:lang w:eastAsia="ar-SA"/>
        </w:rPr>
        <w:t>(a): Journals</w:t>
      </w:r>
    </w:p>
    <w:tbl>
      <w:tblPr>
        <w:tblW w:w="0" w:type="auto"/>
        <w:tblInd w:w="5" w:type="dxa"/>
        <w:tblLayout w:type="fixed"/>
        <w:tblCellMar>
          <w:left w:w="0" w:type="dxa"/>
          <w:right w:w="0" w:type="dxa"/>
        </w:tblCellMar>
        <w:tblLook w:val="0000" w:firstRow="0" w:lastRow="0" w:firstColumn="0" w:lastColumn="0" w:noHBand="0" w:noVBand="0"/>
      </w:tblPr>
      <w:tblGrid>
        <w:gridCol w:w="1325"/>
        <w:gridCol w:w="6157"/>
        <w:gridCol w:w="894"/>
        <w:gridCol w:w="860"/>
        <w:gridCol w:w="111"/>
        <w:gridCol w:w="33"/>
      </w:tblGrid>
      <w:tr w:rsidR="00A4025A" w:rsidRPr="00A4025A" w:rsidTr="0075280A">
        <w:trPr>
          <w:trHeight w:val="255"/>
        </w:trPr>
        <w:tc>
          <w:tcPr>
            <w:tcW w:w="9236" w:type="dxa"/>
            <w:gridSpan w:val="4"/>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u w:val="single"/>
                <w:lang w:val="en-US" w:eastAsia="ar-SA"/>
              </w:rPr>
              <w:t xml:space="preserve">(a) Journal Entries In the Books of </w:t>
            </w:r>
            <w:proofErr w:type="spellStart"/>
            <w:r w:rsidRPr="00A4025A">
              <w:rPr>
                <w:rFonts w:ascii="Times New Roman" w:eastAsia="Times New Roman" w:hAnsi="Times New Roman" w:cs="Times New Roman"/>
                <w:b/>
                <w:bCs/>
                <w:color w:val="00000A"/>
                <w:sz w:val="24"/>
                <w:szCs w:val="24"/>
                <w:u w:val="single"/>
                <w:lang w:val="en-US" w:eastAsia="ar-SA"/>
              </w:rPr>
              <w:t>Mufta</w:t>
            </w:r>
            <w:proofErr w:type="spellEnd"/>
          </w:p>
        </w:tc>
        <w:tc>
          <w:tcPr>
            <w:tcW w:w="111"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3"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blPrEx>
          <w:tblCellMar>
            <w:left w:w="108" w:type="dxa"/>
            <w:right w:w="108" w:type="dxa"/>
          </w:tblCellMar>
        </w:tblPrEx>
        <w:trPr>
          <w:trHeight w:val="31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u w:val="single"/>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Date</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Debit</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Credit</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02-01-18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Harvey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124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124</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sold to Harvey on credit)</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Wages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12</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Purchases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Rich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150</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purchased on credit from rich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07-01-18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18</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Smith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18</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smith settled his dues)</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09-01-18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Max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21</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amount paid owing to max)</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11-01-18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64</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14-01-18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Wages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14</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14-01-18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Purchases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75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75</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purchased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Rich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162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162</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(Being amount is paid to rich) </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Furniture and Fittings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32</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32</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office desk is purchased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Wages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17</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17</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110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110</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Office expenses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Office expenses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Harvey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25</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Cash is received from Harvey)</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84</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84</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Wages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Cash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wages paid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 A/c                Dr.</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w:t>
            </w: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       To Sales A/c</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30</w:t>
            </w:r>
          </w:p>
        </w:tc>
      </w:tr>
      <w:tr w:rsidR="00A4025A" w:rsidRPr="00A4025A" w:rsidTr="0075280A">
        <w:tblPrEx>
          <w:tblCellMar>
            <w:left w:w="108" w:type="dxa"/>
            <w:right w:w="108" w:type="dxa"/>
          </w:tblCellMar>
        </w:tblPrEx>
        <w:trPr>
          <w:trHeight w:val="255"/>
        </w:trPr>
        <w:tc>
          <w:tcPr>
            <w:tcW w:w="132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615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(Being goods sold in cash)</w:t>
            </w:r>
          </w:p>
        </w:tc>
        <w:tc>
          <w:tcPr>
            <w:tcW w:w="89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04"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067"/>
        <w:gridCol w:w="2569"/>
        <w:gridCol w:w="1081"/>
        <w:gridCol w:w="1166"/>
        <w:gridCol w:w="2567"/>
        <w:gridCol w:w="819"/>
        <w:gridCol w:w="14"/>
        <w:gridCol w:w="77"/>
        <w:gridCol w:w="20"/>
      </w:tblGrid>
      <w:tr w:rsidR="00A4025A" w:rsidRPr="00A4025A" w:rsidTr="0075280A">
        <w:trPr>
          <w:gridAfter w:val="1"/>
          <w:wAfter w:w="20" w:type="dxa"/>
          <w:trHeight w:val="319"/>
        </w:trPr>
        <w:tc>
          <w:tcPr>
            <w:tcW w:w="9269"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LEDGER ACCOUNTS</w:t>
            </w:r>
          </w:p>
        </w:tc>
        <w:tc>
          <w:tcPr>
            <w:tcW w:w="91" w:type="dxa"/>
            <w:gridSpan w:val="2"/>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9"/>
        </w:trPr>
        <w:tc>
          <w:tcPr>
            <w:tcW w:w="10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lang w:val="en-US" w:eastAsia="ar-SA"/>
              </w:rPr>
            </w:pPr>
          </w:p>
        </w:tc>
        <w:tc>
          <w:tcPr>
            <w:tcW w:w="25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81"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11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25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color w:val="00000A"/>
                <w:sz w:val="24"/>
                <w:szCs w:val="24"/>
                <w:lang w:val="en-US" w:eastAsia="ar-SA"/>
              </w:rPr>
            </w:pPr>
          </w:p>
        </w:tc>
        <w:tc>
          <w:tcPr>
            <w:tcW w:w="930"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rPr>
          <w:gridAfter w:val="1"/>
          <w:wAfter w:w="20" w:type="dxa"/>
          <w:trHeight w:val="319"/>
        </w:trPr>
        <w:tc>
          <w:tcPr>
            <w:tcW w:w="9269"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Capital A/c </w:t>
            </w:r>
          </w:p>
        </w:tc>
        <w:tc>
          <w:tcPr>
            <w:tcW w:w="91" w:type="dxa"/>
            <w:gridSpan w:val="2"/>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9"/>
        </w:trPr>
        <w:tc>
          <w:tcPr>
            <w:tcW w:w="10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5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81"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56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930"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9"/>
        </w:trPr>
        <w:tc>
          <w:tcPr>
            <w:tcW w:w="10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56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Balance C/d</w:t>
            </w:r>
          </w:p>
        </w:tc>
        <w:tc>
          <w:tcPr>
            <w:tcW w:w="108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1049</w:t>
            </w:r>
          </w:p>
        </w:tc>
        <w:tc>
          <w:tcPr>
            <w:tcW w:w="116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256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Opening Balance B/d</w:t>
            </w:r>
          </w:p>
        </w:tc>
        <w:tc>
          <w:tcPr>
            <w:tcW w:w="930"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1049</w:t>
            </w:r>
          </w:p>
        </w:tc>
      </w:tr>
      <w:tr w:rsidR="00A4025A" w:rsidRPr="00A4025A" w:rsidTr="0075280A">
        <w:trPr>
          <w:gridAfter w:val="1"/>
          <w:wAfter w:w="20" w:type="dxa"/>
          <w:trHeight w:val="319"/>
        </w:trPr>
        <w:tc>
          <w:tcPr>
            <w:tcW w:w="3636"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8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1049</w:t>
            </w:r>
          </w:p>
        </w:tc>
        <w:tc>
          <w:tcPr>
            <w:tcW w:w="3733"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833" w:type="dxa"/>
            <w:gridSpan w:val="2"/>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1049</w:t>
            </w:r>
          </w:p>
        </w:tc>
        <w:tc>
          <w:tcPr>
            <w:tcW w:w="7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996"/>
        <w:gridCol w:w="2653"/>
        <w:gridCol w:w="1114"/>
        <w:gridCol w:w="997"/>
        <w:gridCol w:w="2600"/>
        <w:gridCol w:w="901"/>
        <w:gridCol w:w="88"/>
        <w:gridCol w:w="31"/>
      </w:tblGrid>
      <w:tr w:rsidR="00A4025A" w:rsidRPr="00A4025A" w:rsidTr="0075280A">
        <w:trPr>
          <w:gridAfter w:val="1"/>
          <w:wAfter w:w="31" w:type="dxa"/>
          <w:trHeight w:val="347"/>
        </w:trPr>
        <w:tc>
          <w:tcPr>
            <w:tcW w:w="9261"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Harvey A/c </w:t>
            </w:r>
          </w:p>
        </w:tc>
        <w:tc>
          <w:tcPr>
            <w:tcW w:w="88"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47"/>
        </w:trPr>
        <w:tc>
          <w:tcPr>
            <w:tcW w:w="9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65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1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9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60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20"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81"/>
        </w:trPr>
        <w:tc>
          <w:tcPr>
            <w:tcW w:w="9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265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Opening Balance B/d</w:t>
            </w:r>
          </w:p>
        </w:tc>
        <w:tc>
          <w:tcPr>
            <w:tcW w:w="111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39</w:t>
            </w:r>
          </w:p>
        </w:tc>
        <w:tc>
          <w:tcPr>
            <w:tcW w:w="9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23-01-18</w:t>
            </w:r>
          </w:p>
        </w:tc>
        <w:tc>
          <w:tcPr>
            <w:tcW w:w="260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020"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25</w:t>
            </w:r>
          </w:p>
        </w:tc>
      </w:tr>
      <w:tr w:rsidR="00A4025A" w:rsidRPr="00A4025A" w:rsidTr="0075280A">
        <w:tblPrEx>
          <w:tblCellMar>
            <w:left w:w="108" w:type="dxa"/>
            <w:right w:w="108" w:type="dxa"/>
          </w:tblCellMar>
        </w:tblPrEx>
        <w:trPr>
          <w:trHeight w:val="281"/>
        </w:trPr>
        <w:tc>
          <w:tcPr>
            <w:tcW w:w="9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02-01-18</w:t>
            </w:r>
          </w:p>
        </w:tc>
        <w:tc>
          <w:tcPr>
            <w:tcW w:w="265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11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124</w:t>
            </w:r>
          </w:p>
        </w:tc>
        <w:tc>
          <w:tcPr>
            <w:tcW w:w="9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60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Balance C/d</w:t>
            </w:r>
          </w:p>
        </w:tc>
        <w:tc>
          <w:tcPr>
            <w:tcW w:w="1020"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138</w:t>
            </w:r>
          </w:p>
        </w:tc>
      </w:tr>
      <w:tr w:rsidR="00A4025A" w:rsidRPr="00A4025A" w:rsidTr="0075280A">
        <w:trPr>
          <w:gridAfter w:val="1"/>
          <w:wAfter w:w="31" w:type="dxa"/>
          <w:trHeight w:val="281"/>
        </w:trPr>
        <w:tc>
          <w:tcPr>
            <w:tcW w:w="3649"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1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163</w:t>
            </w:r>
          </w:p>
        </w:tc>
        <w:tc>
          <w:tcPr>
            <w:tcW w:w="359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90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163</w:t>
            </w:r>
          </w:p>
        </w:tc>
        <w:tc>
          <w:tcPr>
            <w:tcW w:w="88"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28"/>
        <w:gridCol w:w="2943"/>
        <w:gridCol w:w="1182"/>
        <w:gridCol w:w="1129"/>
        <w:gridCol w:w="1762"/>
        <w:gridCol w:w="1112"/>
        <w:gridCol w:w="17"/>
        <w:gridCol w:w="87"/>
        <w:gridCol w:w="20"/>
      </w:tblGrid>
      <w:tr w:rsidR="00A4025A" w:rsidRPr="00A4025A" w:rsidTr="0075280A">
        <w:trPr>
          <w:gridAfter w:val="1"/>
          <w:wAfter w:w="20" w:type="dxa"/>
          <w:trHeight w:val="304"/>
        </w:trPr>
        <w:tc>
          <w:tcPr>
            <w:tcW w:w="9256"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Sales A/c </w:t>
            </w:r>
          </w:p>
        </w:tc>
        <w:tc>
          <w:tcPr>
            <w:tcW w:w="104" w:type="dxa"/>
            <w:gridSpan w:val="2"/>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04"/>
        </w:trPr>
        <w:tc>
          <w:tcPr>
            <w:tcW w:w="11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lastRenderedPageBreak/>
              <w:t xml:space="preserve">Date </w:t>
            </w:r>
          </w:p>
        </w:tc>
        <w:tc>
          <w:tcPr>
            <w:tcW w:w="2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36"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Trading and P&amp;L A/c</w:t>
            </w:r>
          </w:p>
        </w:tc>
        <w:tc>
          <w:tcPr>
            <w:tcW w:w="11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412</w:t>
            </w:r>
          </w:p>
        </w:tc>
        <w:tc>
          <w:tcPr>
            <w:tcW w:w="11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02-01-18</w:t>
            </w:r>
          </w:p>
        </w:tc>
        <w:tc>
          <w:tcPr>
            <w:tcW w:w="1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Harvey A/c</w:t>
            </w:r>
          </w:p>
        </w:tc>
        <w:tc>
          <w:tcPr>
            <w:tcW w:w="1236"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124</w:t>
            </w:r>
          </w:p>
        </w:tc>
      </w:tr>
      <w:tr w:rsidR="00A4025A" w:rsidRPr="00A4025A" w:rsidTr="0075280A">
        <w:tblPrEx>
          <w:tblCellMar>
            <w:left w:w="108" w:type="dxa"/>
            <w:right w:w="108" w:type="dxa"/>
          </w:tblCellMar>
        </w:tblPrEx>
        <w:trPr>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11-01-18</w:t>
            </w:r>
          </w:p>
        </w:tc>
        <w:tc>
          <w:tcPr>
            <w:tcW w:w="1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236"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64</w:t>
            </w:r>
          </w:p>
        </w:tc>
      </w:tr>
      <w:tr w:rsidR="00A4025A" w:rsidRPr="00A4025A" w:rsidTr="0075280A">
        <w:tblPrEx>
          <w:tblCellMar>
            <w:left w:w="108" w:type="dxa"/>
            <w:right w:w="108" w:type="dxa"/>
          </w:tblCellMar>
        </w:tblPrEx>
        <w:trPr>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21-01-18</w:t>
            </w:r>
          </w:p>
        </w:tc>
        <w:tc>
          <w:tcPr>
            <w:tcW w:w="1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236"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110</w:t>
            </w:r>
          </w:p>
        </w:tc>
      </w:tr>
      <w:tr w:rsidR="00A4025A" w:rsidRPr="00A4025A" w:rsidTr="0075280A">
        <w:tblPrEx>
          <w:tblCellMar>
            <w:left w:w="108" w:type="dxa"/>
            <w:right w:w="108" w:type="dxa"/>
          </w:tblCellMar>
        </w:tblPrEx>
        <w:trPr>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28-01-18</w:t>
            </w:r>
          </w:p>
        </w:tc>
        <w:tc>
          <w:tcPr>
            <w:tcW w:w="1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236"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84</w:t>
            </w:r>
          </w:p>
        </w:tc>
      </w:tr>
      <w:tr w:rsidR="00A4025A" w:rsidRPr="00A4025A" w:rsidTr="0075280A">
        <w:tblPrEx>
          <w:tblCellMar>
            <w:left w:w="108" w:type="dxa"/>
            <w:right w:w="108" w:type="dxa"/>
          </w:tblCellMar>
        </w:tblPrEx>
        <w:trPr>
          <w:trHeight w:val="246"/>
        </w:trPr>
        <w:tc>
          <w:tcPr>
            <w:tcW w:w="11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2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176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236"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30</w:t>
            </w:r>
          </w:p>
        </w:tc>
      </w:tr>
      <w:tr w:rsidR="00A4025A" w:rsidRPr="00A4025A" w:rsidTr="0075280A">
        <w:trPr>
          <w:gridAfter w:val="1"/>
          <w:wAfter w:w="20" w:type="dxa"/>
          <w:trHeight w:val="246"/>
        </w:trPr>
        <w:tc>
          <w:tcPr>
            <w:tcW w:w="407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8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412</w:t>
            </w:r>
          </w:p>
        </w:tc>
        <w:tc>
          <w:tcPr>
            <w:tcW w:w="289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29"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412</w:t>
            </w:r>
          </w:p>
        </w:tc>
        <w:tc>
          <w:tcPr>
            <w:tcW w:w="8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940"/>
        <w:gridCol w:w="2505"/>
        <w:gridCol w:w="1069"/>
        <w:gridCol w:w="943"/>
        <w:gridCol w:w="2893"/>
        <w:gridCol w:w="917"/>
        <w:gridCol w:w="82"/>
        <w:gridCol w:w="31"/>
      </w:tblGrid>
      <w:tr w:rsidR="00A4025A" w:rsidRPr="00A4025A" w:rsidTr="0075280A">
        <w:trPr>
          <w:gridAfter w:val="1"/>
          <w:wAfter w:w="31" w:type="dxa"/>
          <w:trHeight w:val="312"/>
        </w:trPr>
        <w:tc>
          <w:tcPr>
            <w:tcW w:w="926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Cash A/c </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2"/>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Opening Balance B/d</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343</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Wages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12</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07-01-18</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Smith A/c</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18</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09-01-18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Max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21</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11-01-18</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64</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14-01-18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Wages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14</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21-01-18</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110</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14-01-18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Purchases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75</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23-01-18</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Harvey A/c</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25</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Rich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162</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28-01-18</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84</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Furniture and Fittings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32</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Sales A/c</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30</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Wages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17</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Office Expenses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Wages A/c</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w:t>
            </w:r>
          </w:p>
        </w:tc>
      </w:tr>
      <w:tr w:rsidR="00A4025A" w:rsidRPr="00A4025A" w:rsidTr="0075280A">
        <w:tblPrEx>
          <w:tblCellMar>
            <w:left w:w="108" w:type="dxa"/>
            <w:right w:w="108" w:type="dxa"/>
          </w:tblCellMar>
        </w:tblPrEx>
        <w:trPr>
          <w:trHeight w:val="253"/>
        </w:trPr>
        <w:tc>
          <w:tcPr>
            <w:tcW w:w="940"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50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94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89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Balance C/d</w:t>
            </w:r>
          </w:p>
        </w:tc>
        <w:tc>
          <w:tcPr>
            <w:tcW w:w="103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323</w:t>
            </w:r>
          </w:p>
        </w:tc>
      </w:tr>
      <w:tr w:rsidR="00A4025A" w:rsidRPr="00A4025A" w:rsidTr="0075280A">
        <w:trPr>
          <w:gridAfter w:val="1"/>
          <w:wAfter w:w="31" w:type="dxa"/>
          <w:trHeight w:val="253"/>
        </w:trPr>
        <w:tc>
          <w:tcPr>
            <w:tcW w:w="3445"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6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674</w:t>
            </w:r>
          </w:p>
        </w:tc>
        <w:tc>
          <w:tcPr>
            <w:tcW w:w="3836"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91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674</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8"/>
        <w:gridCol w:w="1629"/>
        <w:gridCol w:w="1203"/>
        <w:gridCol w:w="1149"/>
        <w:gridCol w:w="2995"/>
        <w:gridCol w:w="1135"/>
        <w:gridCol w:w="17"/>
        <w:gridCol w:w="84"/>
        <w:gridCol w:w="20"/>
      </w:tblGrid>
      <w:tr w:rsidR="00A4025A" w:rsidRPr="00A4025A" w:rsidTr="0075280A">
        <w:trPr>
          <w:gridAfter w:val="1"/>
          <w:wAfter w:w="20" w:type="dxa"/>
          <w:trHeight w:val="324"/>
        </w:trPr>
        <w:tc>
          <w:tcPr>
            <w:tcW w:w="9259"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Purchases A/c </w:t>
            </w:r>
          </w:p>
        </w:tc>
        <w:tc>
          <w:tcPr>
            <w:tcW w:w="101" w:type="dxa"/>
            <w:gridSpan w:val="2"/>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4"/>
        </w:trPr>
        <w:tc>
          <w:tcPr>
            <w:tcW w:w="114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4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99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56" w:type="dxa"/>
            <w:gridSpan w:val="4"/>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62"/>
        </w:trPr>
        <w:tc>
          <w:tcPr>
            <w:tcW w:w="114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05-01-18</w:t>
            </w:r>
          </w:p>
        </w:tc>
        <w:tc>
          <w:tcPr>
            <w:tcW w:w="16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Rich A/c</w:t>
            </w:r>
          </w:p>
        </w:tc>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w:t>
            </w:r>
          </w:p>
        </w:tc>
        <w:tc>
          <w:tcPr>
            <w:tcW w:w="1149"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995"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Trading and P&amp;L A/c</w:t>
            </w:r>
          </w:p>
        </w:tc>
        <w:tc>
          <w:tcPr>
            <w:tcW w:w="1256" w:type="dxa"/>
            <w:gridSpan w:val="4"/>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225</w:t>
            </w:r>
          </w:p>
        </w:tc>
      </w:tr>
      <w:tr w:rsidR="00A4025A" w:rsidRPr="00A4025A" w:rsidTr="0075280A">
        <w:tblPrEx>
          <w:tblCellMar>
            <w:left w:w="108" w:type="dxa"/>
            <w:right w:w="108" w:type="dxa"/>
          </w:tblCellMar>
        </w:tblPrEx>
        <w:trPr>
          <w:trHeight w:val="262"/>
        </w:trPr>
        <w:tc>
          <w:tcPr>
            <w:tcW w:w="114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14-01-18</w:t>
            </w:r>
          </w:p>
        </w:tc>
        <w:tc>
          <w:tcPr>
            <w:tcW w:w="16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75</w:t>
            </w:r>
          </w:p>
        </w:tc>
        <w:tc>
          <w:tcPr>
            <w:tcW w:w="1149"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95"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56" w:type="dxa"/>
            <w:gridSpan w:val="4"/>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rPr>
          <w:gridAfter w:val="1"/>
          <w:wAfter w:w="20" w:type="dxa"/>
          <w:trHeight w:val="262"/>
        </w:trPr>
        <w:tc>
          <w:tcPr>
            <w:tcW w:w="277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2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225</w:t>
            </w:r>
          </w:p>
        </w:tc>
        <w:tc>
          <w:tcPr>
            <w:tcW w:w="414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52"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225</w:t>
            </w:r>
          </w:p>
        </w:tc>
        <w:tc>
          <w:tcPr>
            <w:tcW w:w="8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2"/>
        <w:gridCol w:w="1619"/>
        <w:gridCol w:w="1197"/>
        <w:gridCol w:w="1142"/>
        <w:gridCol w:w="3039"/>
        <w:gridCol w:w="1118"/>
        <w:gridCol w:w="92"/>
        <w:gridCol w:w="31"/>
      </w:tblGrid>
      <w:tr w:rsidR="00A4025A" w:rsidRPr="00A4025A" w:rsidTr="0075280A">
        <w:trPr>
          <w:gridAfter w:val="1"/>
          <w:wAfter w:w="31" w:type="dxa"/>
          <w:trHeight w:val="298"/>
        </w:trPr>
        <w:tc>
          <w:tcPr>
            <w:tcW w:w="9257"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Rich A/c</w:t>
            </w:r>
          </w:p>
        </w:tc>
        <w:tc>
          <w:tcPr>
            <w:tcW w:w="9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298"/>
        </w:trPr>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lastRenderedPageBreak/>
              <w:t xml:space="preserve">Date </w:t>
            </w:r>
          </w:p>
        </w:tc>
        <w:tc>
          <w:tcPr>
            <w:tcW w:w="161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97"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03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41"/>
        </w:trPr>
        <w:tc>
          <w:tcPr>
            <w:tcW w:w="1142"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15-01-18</w:t>
            </w:r>
          </w:p>
        </w:tc>
        <w:tc>
          <w:tcPr>
            <w:tcW w:w="1619"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19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162</w:t>
            </w:r>
          </w:p>
        </w:tc>
        <w:tc>
          <w:tcPr>
            <w:tcW w:w="1142"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3039"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Opening Balance B/d</w:t>
            </w:r>
          </w:p>
        </w:tc>
        <w:tc>
          <w:tcPr>
            <w:tcW w:w="1241"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12</w:t>
            </w:r>
          </w:p>
        </w:tc>
      </w:tr>
      <w:tr w:rsidR="00A4025A" w:rsidRPr="00A4025A" w:rsidTr="0075280A">
        <w:tblPrEx>
          <w:tblCellMar>
            <w:left w:w="108" w:type="dxa"/>
            <w:right w:w="108" w:type="dxa"/>
          </w:tblCellMar>
        </w:tblPrEx>
        <w:trPr>
          <w:trHeight w:val="241"/>
        </w:trPr>
        <w:tc>
          <w:tcPr>
            <w:tcW w:w="1142"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619" w:type="dxa"/>
            <w:tcBorders>
              <w:lef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97"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42"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05-01-18</w:t>
            </w:r>
          </w:p>
        </w:tc>
        <w:tc>
          <w:tcPr>
            <w:tcW w:w="3039"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Purchases</w:t>
            </w:r>
          </w:p>
        </w:tc>
        <w:tc>
          <w:tcPr>
            <w:tcW w:w="1241"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150</w:t>
            </w:r>
          </w:p>
        </w:tc>
      </w:tr>
      <w:tr w:rsidR="00A4025A" w:rsidRPr="00A4025A" w:rsidTr="0075280A">
        <w:trPr>
          <w:gridAfter w:val="1"/>
          <w:wAfter w:w="31" w:type="dxa"/>
          <w:trHeight w:val="241"/>
        </w:trPr>
        <w:tc>
          <w:tcPr>
            <w:tcW w:w="276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9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162</w:t>
            </w:r>
          </w:p>
        </w:tc>
        <w:tc>
          <w:tcPr>
            <w:tcW w:w="418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1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162</w:t>
            </w:r>
          </w:p>
        </w:tc>
        <w:tc>
          <w:tcPr>
            <w:tcW w:w="9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2"/>
        <w:gridCol w:w="3040"/>
        <w:gridCol w:w="1196"/>
        <w:gridCol w:w="1143"/>
        <w:gridCol w:w="1619"/>
        <w:gridCol w:w="1123"/>
        <w:gridCol w:w="86"/>
        <w:gridCol w:w="32"/>
      </w:tblGrid>
      <w:tr w:rsidR="00A4025A" w:rsidRPr="00A4025A" w:rsidTr="0075280A">
        <w:trPr>
          <w:gridAfter w:val="1"/>
          <w:wAfter w:w="31" w:type="dxa"/>
          <w:trHeight w:val="323"/>
        </w:trPr>
        <w:tc>
          <w:tcPr>
            <w:tcW w:w="9263"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Smith A/c </w:t>
            </w:r>
          </w:p>
        </w:tc>
        <w:tc>
          <w:tcPr>
            <w:tcW w:w="86"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3"/>
        </w:trPr>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03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4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1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61"/>
        </w:trPr>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303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Opening Balance B/d</w:t>
            </w:r>
          </w:p>
        </w:tc>
        <w:tc>
          <w:tcPr>
            <w:tcW w:w="11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18</w:t>
            </w:r>
          </w:p>
        </w:tc>
        <w:tc>
          <w:tcPr>
            <w:tcW w:w="114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07-01-18</w:t>
            </w:r>
          </w:p>
        </w:tc>
        <w:tc>
          <w:tcPr>
            <w:tcW w:w="161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Cash A/c</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18</w:t>
            </w:r>
          </w:p>
        </w:tc>
      </w:tr>
      <w:tr w:rsidR="00A4025A" w:rsidRPr="00A4025A" w:rsidTr="0075280A">
        <w:trPr>
          <w:gridAfter w:val="1"/>
          <w:wAfter w:w="31" w:type="dxa"/>
          <w:trHeight w:val="261"/>
        </w:trPr>
        <w:tc>
          <w:tcPr>
            <w:tcW w:w="4182"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18</w:t>
            </w:r>
          </w:p>
        </w:tc>
        <w:tc>
          <w:tcPr>
            <w:tcW w:w="2762"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2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18</w:t>
            </w:r>
          </w:p>
        </w:tc>
        <w:tc>
          <w:tcPr>
            <w:tcW w:w="86"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9"/>
        <w:gridCol w:w="1629"/>
        <w:gridCol w:w="1204"/>
        <w:gridCol w:w="1151"/>
        <w:gridCol w:w="2998"/>
        <w:gridCol w:w="1129"/>
        <w:gridCol w:w="90"/>
        <w:gridCol w:w="30"/>
      </w:tblGrid>
      <w:tr w:rsidR="00A4025A" w:rsidRPr="00A4025A" w:rsidTr="0075280A">
        <w:trPr>
          <w:gridAfter w:val="1"/>
          <w:wAfter w:w="30" w:type="dxa"/>
          <w:trHeight w:val="323"/>
        </w:trPr>
        <w:tc>
          <w:tcPr>
            <w:tcW w:w="9260"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Office Expenses A/c </w:t>
            </w:r>
          </w:p>
        </w:tc>
        <w:tc>
          <w:tcPr>
            <w:tcW w:w="90"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3"/>
        </w:trPr>
        <w:tc>
          <w:tcPr>
            <w:tcW w:w="114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0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5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99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49"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61"/>
        </w:trPr>
        <w:tc>
          <w:tcPr>
            <w:tcW w:w="114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23-01-18</w:t>
            </w:r>
          </w:p>
        </w:tc>
        <w:tc>
          <w:tcPr>
            <w:tcW w:w="16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20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w:t>
            </w:r>
          </w:p>
        </w:tc>
        <w:tc>
          <w:tcPr>
            <w:tcW w:w="1151"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998"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Trading and P&amp;L A/c</w:t>
            </w:r>
          </w:p>
        </w:tc>
        <w:tc>
          <w:tcPr>
            <w:tcW w:w="1249"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w:t>
            </w:r>
          </w:p>
        </w:tc>
      </w:tr>
      <w:tr w:rsidR="00A4025A" w:rsidRPr="00A4025A" w:rsidTr="0075280A">
        <w:trPr>
          <w:gridAfter w:val="1"/>
          <w:wAfter w:w="30" w:type="dxa"/>
          <w:trHeight w:val="261"/>
        </w:trPr>
        <w:tc>
          <w:tcPr>
            <w:tcW w:w="2778"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20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3</w:t>
            </w:r>
          </w:p>
        </w:tc>
        <w:tc>
          <w:tcPr>
            <w:tcW w:w="4149"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2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3</w:t>
            </w:r>
          </w:p>
        </w:tc>
        <w:tc>
          <w:tcPr>
            <w:tcW w:w="90"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2"/>
        <w:gridCol w:w="1619"/>
        <w:gridCol w:w="1196"/>
        <w:gridCol w:w="1143"/>
        <w:gridCol w:w="3039"/>
        <w:gridCol w:w="1125"/>
        <w:gridCol w:w="86"/>
        <w:gridCol w:w="30"/>
      </w:tblGrid>
      <w:tr w:rsidR="00A4025A" w:rsidRPr="00A4025A" w:rsidTr="0075280A">
        <w:trPr>
          <w:gridAfter w:val="1"/>
          <w:wAfter w:w="30" w:type="dxa"/>
          <w:trHeight w:val="290"/>
        </w:trPr>
        <w:tc>
          <w:tcPr>
            <w:tcW w:w="9264"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Max A/c</w:t>
            </w:r>
          </w:p>
        </w:tc>
        <w:tc>
          <w:tcPr>
            <w:tcW w:w="86"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290"/>
        </w:trPr>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1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4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303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35"/>
        </w:trPr>
        <w:tc>
          <w:tcPr>
            <w:tcW w:w="1142"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09-01-18</w:t>
            </w:r>
          </w:p>
        </w:tc>
        <w:tc>
          <w:tcPr>
            <w:tcW w:w="161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w:t>
            </w:r>
          </w:p>
        </w:tc>
        <w:tc>
          <w:tcPr>
            <w:tcW w:w="11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w:t>
            </w:r>
          </w:p>
        </w:tc>
        <w:tc>
          <w:tcPr>
            <w:tcW w:w="114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3039"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Opening Balance B/d</w:t>
            </w:r>
          </w:p>
        </w:tc>
        <w:tc>
          <w:tcPr>
            <w:tcW w:w="124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21</w:t>
            </w:r>
          </w:p>
        </w:tc>
      </w:tr>
      <w:tr w:rsidR="00A4025A" w:rsidRPr="00A4025A" w:rsidTr="0075280A">
        <w:trPr>
          <w:gridAfter w:val="1"/>
          <w:wAfter w:w="30" w:type="dxa"/>
          <w:trHeight w:val="235"/>
        </w:trPr>
        <w:tc>
          <w:tcPr>
            <w:tcW w:w="276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9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21</w:t>
            </w:r>
          </w:p>
        </w:tc>
        <w:tc>
          <w:tcPr>
            <w:tcW w:w="4182"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2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21</w:t>
            </w:r>
          </w:p>
        </w:tc>
        <w:tc>
          <w:tcPr>
            <w:tcW w:w="86"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015"/>
        <w:gridCol w:w="2704"/>
        <w:gridCol w:w="1064"/>
        <w:gridCol w:w="1016"/>
        <w:gridCol w:w="2471"/>
        <w:gridCol w:w="1003"/>
        <w:gridCol w:w="77"/>
        <w:gridCol w:w="31"/>
      </w:tblGrid>
      <w:tr w:rsidR="00A4025A" w:rsidRPr="00A4025A" w:rsidTr="0075280A">
        <w:trPr>
          <w:gridAfter w:val="1"/>
          <w:wAfter w:w="30" w:type="dxa"/>
          <w:trHeight w:val="321"/>
        </w:trPr>
        <w:tc>
          <w:tcPr>
            <w:tcW w:w="9273"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Furniture and Fittings A/c</w:t>
            </w:r>
          </w:p>
        </w:tc>
        <w:tc>
          <w:tcPr>
            <w:tcW w:w="7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21"/>
        </w:trPr>
        <w:tc>
          <w:tcPr>
            <w:tcW w:w="1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70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06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01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470"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11" w:type="dxa"/>
            <w:gridSpan w:val="3"/>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260"/>
        </w:trPr>
        <w:tc>
          <w:tcPr>
            <w:tcW w:w="1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01-01-18</w:t>
            </w:r>
          </w:p>
        </w:tc>
        <w:tc>
          <w:tcPr>
            <w:tcW w:w="270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Opening Balance B/d</w:t>
            </w:r>
          </w:p>
        </w:tc>
        <w:tc>
          <w:tcPr>
            <w:tcW w:w="106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198</w:t>
            </w:r>
          </w:p>
        </w:tc>
        <w:tc>
          <w:tcPr>
            <w:tcW w:w="1016" w:type="dxa"/>
            <w:tcBorders>
              <w:lef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470"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Balance C/d</w:t>
            </w:r>
          </w:p>
        </w:tc>
        <w:tc>
          <w:tcPr>
            <w:tcW w:w="1111"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230</w:t>
            </w:r>
          </w:p>
        </w:tc>
      </w:tr>
      <w:tr w:rsidR="00A4025A" w:rsidRPr="00A4025A" w:rsidTr="0075280A">
        <w:tblPrEx>
          <w:tblCellMar>
            <w:left w:w="108" w:type="dxa"/>
            <w:right w:w="108" w:type="dxa"/>
          </w:tblCellMar>
        </w:tblPrEx>
        <w:trPr>
          <w:trHeight w:val="260"/>
        </w:trPr>
        <w:tc>
          <w:tcPr>
            <w:tcW w:w="1015"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20-01-18</w:t>
            </w:r>
          </w:p>
        </w:tc>
        <w:tc>
          <w:tcPr>
            <w:tcW w:w="270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06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32</w:t>
            </w:r>
          </w:p>
        </w:tc>
        <w:tc>
          <w:tcPr>
            <w:tcW w:w="1016" w:type="dxa"/>
            <w:tcBorders>
              <w:left w:val="single" w:sz="4" w:space="0" w:color="000000"/>
            </w:tcBorders>
            <w:shd w:val="clear" w:color="auto" w:fill="FFFFFF"/>
            <w:vAlign w:val="bottom"/>
          </w:tcPr>
          <w:p w:rsidR="00A4025A" w:rsidRPr="00A4025A" w:rsidRDefault="00A4025A" w:rsidP="00A4025A">
            <w:pPr>
              <w:snapToGrid w:val="0"/>
              <w:spacing w:line="100" w:lineRule="atLeast"/>
              <w:jc w:val="right"/>
              <w:rPr>
                <w:rFonts w:ascii="Times New Roman" w:eastAsia="Times New Roman" w:hAnsi="Times New Roman" w:cs="Times New Roman"/>
                <w:color w:val="00000A"/>
                <w:sz w:val="24"/>
                <w:szCs w:val="24"/>
                <w:lang w:val="en-US" w:eastAsia="ar-SA"/>
              </w:rPr>
            </w:pPr>
          </w:p>
        </w:tc>
        <w:tc>
          <w:tcPr>
            <w:tcW w:w="2470" w:type="dxa"/>
            <w:tcBorders>
              <w:left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11" w:type="dxa"/>
            <w:gridSpan w:val="3"/>
            <w:tcBorders>
              <w:left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rPr>
          <w:gridAfter w:val="1"/>
          <w:wAfter w:w="30" w:type="dxa"/>
          <w:trHeight w:val="260"/>
        </w:trPr>
        <w:tc>
          <w:tcPr>
            <w:tcW w:w="3719"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64"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230</w:t>
            </w:r>
          </w:p>
        </w:tc>
        <w:tc>
          <w:tcPr>
            <w:tcW w:w="3487"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00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230</w:t>
            </w:r>
          </w:p>
        </w:tc>
        <w:tc>
          <w:tcPr>
            <w:tcW w:w="77"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1147"/>
        <w:gridCol w:w="1628"/>
        <w:gridCol w:w="1204"/>
        <w:gridCol w:w="1149"/>
        <w:gridCol w:w="2995"/>
        <w:gridCol w:w="1138"/>
        <w:gridCol w:w="17"/>
        <w:gridCol w:w="82"/>
        <w:gridCol w:w="20"/>
      </w:tblGrid>
      <w:tr w:rsidR="00A4025A" w:rsidRPr="00A4025A" w:rsidTr="0075280A">
        <w:trPr>
          <w:gridAfter w:val="1"/>
          <w:wAfter w:w="20" w:type="dxa"/>
          <w:trHeight w:val="832"/>
        </w:trPr>
        <w:tc>
          <w:tcPr>
            <w:tcW w:w="9261" w:type="dxa"/>
            <w:gridSpan w:val="6"/>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Wages A/c </w:t>
            </w:r>
          </w:p>
        </w:tc>
        <w:tc>
          <w:tcPr>
            <w:tcW w:w="99" w:type="dxa"/>
            <w:gridSpan w:val="2"/>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832"/>
        </w:trPr>
        <w:tc>
          <w:tcPr>
            <w:tcW w:w="114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16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0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114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Date </w:t>
            </w:r>
          </w:p>
        </w:tc>
        <w:tc>
          <w:tcPr>
            <w:tcW w:w="29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257"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05-01-18</w:t>
            </w:r>
          </w:p>
        </w:tc>
        <w:tc>
          <w:tcPr>
            <w:tcW w:w="16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12</w:t>
            </w:r>
          </w:p>
        </w:tc>
        <w:tc>
          <w:tcPr>
            <w:tcW w:w="114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righ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31-01-18</w:t>
            </w:r>
          </w:p>
        </w:tc>
        <w:tc>
          <w:tcPr>
            <w:tcW w:w="29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Trading and P&amp;L A/c</w:t>
            </w:r>
          </w:p>
        </w:tc>
        <w:tc>
          <w:tcPr>
            <w:tcW w:w="1257"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58</w:t>
            </w:r>
          </w:p>
        </w:tc>
      </w:tr>
      <w:tr w:rsidR="00A4025A" w:rsidRPr="00A4025A" w:rsidTr="0075280A">
        <w:tblPrEx>
          <w:tblCellMar>
            <w:left w:w="108" w:type="dxa"/>
            <w:right w:w="108" w:type="dxa"/>
          </w:tblCellMar>
        </w:tblPrEx>
        <w:trPr>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lastRenderedPageBreak/>
              <w:t>14-01-18</w:t>
            </w:r>
          </w:p>
        </w:tc>
        <w:tc>
          <w:tcPr>
            <w:tcW w:w="16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14</w:t>
            </w:r>
          </w:p>
        </w:tc>
        <w:tc>
          <w:tcPr>
            <w:tcW w:w="114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57"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21-01-18</w:t>
            </w:r>
          </w:p>
        </w:tc>
        <w:tc>
          <w:tcPr>
            <w:tcW w:w="16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17</w:t>
            </w:r>
          </w:p>
        </w:tc>
        <w:tc>
          <w:tcPr>
            <w:tcW w:w="114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57"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673"/>
        </w:trPr>
        <w:tc>
          <w:tcPr>
            <w:tcW w:w="114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28-01-18</w:t>
            </w:r>
          </w:p>
        </w:tc>
        <w:tc>
          <w:tcPr>
            <w:tcW w:w="162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Cash A/c</w:t>
            </w:r>
          </w:p>
        </w:tc>
        <w:tc>
          <w:tcPr>
            <w:tcW w:w="120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15</w:t>
            </w:r>
          </w:p>
        </w:tc>
        <w:tc>
          <w:tcPr>
            <w:tcW w:w="114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257" w:type="dxa"/>
            <w:gridSpan w:val="4"/>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rPr>
          <w:gridAfter w:val="1"/>
          <w:wAfter w:w="20" w:type="dxa"/>
          <w:trHeight w:val="673"/>
        </w:trPr>
        <w:tc>
          <w:tcPr>
            <w:tcW w:w="2775"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20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58</w:t>
            </w:r>
          </w:p>
        </w:tc>
        <w:tc>
          <w:tcPr>
            <w:tcW w:w="4144"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155"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58</w:t>
            </w:r>
          </w:p>
        </w:tc>
        <w:tc>
          <w:tcPr>
            <w:tcW w:w="82"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26" w:name="__RefHeading__11963_1338451962"/>
      <w:bookmarkStart w:id="27" w:name="__RefHeading__20859_952711687"/>
      <w:bookmarkEnd w:id="26"/>
      <w:bookmarkEnd w:id="27"/>
      <w:r w:rsidRPr="00A4025A">
        <w:rPr>
          <w:rFonts w:ascii="Times New Roman" w:eastAsia="Times New Roman" w:hAnsi="Times New Roman" w:cs="Times New Roman"/>
          <w:bCs/>
          <w:color w:val="000000"/>
          <w:sz w:val="24"/>
          <w:szCs w:val="24"/>
          <w:u w:val="single"/>
          <w:lang w:eastAsia="ar-SA"/>
        </w:rPr>
        <w:t>(b) Trail balance</w:t>
      </w:r>
    </w:p>
    <w:tbl>
      <w:tblPr>
        <w:tblW w:w="0" w:type="auto"/>
        <w:tblLayout w:type="fixed"/>
        <w:tblCellMar>
          <w:left w:w="0" w:type="dxa"/>
          <w:right w:w="0" w:type="dxa"/>
        </w:tblCellMar>
        <w:tblLook w:val="0000" w:firstRow="0" w:lastRow="0" w:firstColumn="0" w:lastColumn="0" w:noHBand="0" w:noVBand="0"/>
      </w:tblPr>
      <w:tblGrid>
        <w:gridCol w:w="5806"/>
        <w:gridCol w:w="1603"/>
        <w:gridCol w:w="1771"/>
        <w:gridCol w:w="137"/>
        <w:gridCol w:w="21"/>
        <w:gridCol w:w="32"/>
        <w:gridCol w:w="10"/>
      </w:tblGrid>
      <w:tr w:rsidR="00A4025A" w:rsidRPr="00A4025A" w:rsidTr="0075280A">
        <w:trPr>
          <w:trHeight w:val="315"/>
        </w:trPr>
        <w:tc>
          <w:tcPr>
            <w:tcW w:w="9180" w:type="dxa"/>
            <w:gridSpan w:val="3"/>
            <w:shd w:val="clear" w:color="auto" w:fill="FFFFFF"/>
            <w:vAlign w:val="bottom"/>
          </w:tcPr>
          <w:p w:rsidR="00A4025A" w:rsidRPr="00A4025A" w:rsidRDefault="00A4025A" w:rsidP="00A4025A">
            <w:pPr>
              <w:spacing w:line="100" w:lineRule="atLeast"/>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lang w:val="en-US" w:eastAsia="ar-SA"/>
              </w:rPr>
              <w:t xml:space="preserve">                TRIAL </w:t>
            </w:r>
            <w:proofErr w:type="spellStart"/>
            <w:r w:rsidRPr="00A4025A">
              <w:rPr>
                <w:rFonts w:ascii="Times New Roman" w:eastAsia="Times New Roman" w:hAnsi="Times New Roman" w:cs="Times New Roman"/>
                <w:b/>
                <w:bCs/>
                <w:color w:val="00000A"/>
                <w:sz w:val="24"/>
                <w:szCs w:val="24"/>
                <w:lang w:val="en-US" w:eastAsia="ar-SA"/>
              </w:rPr>
              <w:t>BALNACE</w:t>
            </w:r>
            <w:proofErr w:type="spellEnd"/>
          </w:p>
        </w:tc>
        <w:tc>
          <w:tcPr>
            <w:tcW w:w="158" w:type="dxa"/>
            <w:gridSpan w:val="2"/>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42" w:type="dxa"/>
            <w:gridSpan w:val="2"/>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rPr>
          <w:gridAfter w:val="1"/>
          <w:wAfter w:w="10" w:type="dxa"/>
          <w:trHeight w:val="315"/>
        </w:trPr>
        <w:tc>
          <w:tcPr>
            <w:tcW w:w="5806" w:type="dxa"/>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lang w:val="en-US" w:eastAsia="ar-SA"/>
              </w:rPr>
            </w:pPr>
          </w:p>
        </w:tc>
        <w:tc>
          <w:tcPr>
            <w:tcW w:w="1603" w:type="dxa"/>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908" w:type="dxa"/>
            <w:gridSpan w:val="2"/>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c>
          <w:tcPr>
            <w:tcW w:w="53" w:type="dxa"/>
            <w:gridSpan w:val="2"/>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blPrEx>
          <w:tblCellMar>
            <w:left w:w="108" w:type="dxa"/>
            <w:right w:w="108" w:type="dxa"/>
          </w:tblCellMar>
        </w:tblPrEx>
        <w:trPr>
          <w:trHeight w:val="315"/>
        </w:trPr>
        <w:tc>
          <w:tcPr>
            <w:tcW w:w="580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60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Debit </w:t>
            </w:r>
          </w:p>
        </w:tc>
        <w:tc>
          <w:tcPr>
            <w:tcW w:w="1971" w:type="dxa"/>
            <w:gridSpan w:val="5"/>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Credit</w:t>
            </w:r>
          </w:p>
        </w:tc>
      </w:tr>
      <w:tr w:rsidR="00A4025A" w:rsidRPr="00A4025A" w:rsidTr="0075280A">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xml:space="preserve">Capital </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1049</w:t>
            </w:r>
          </w:p>
        </w:tc>
      </w:tr>
      <w:tr w:rsidR="00A4025A" w:rsidRPr="00A4025A" w:rsidTr="0075280A">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Harvey</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138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Sales</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412</w:t>
            </w:r>
          </w:p>
        </w:tc>
      </w:tr>
      <w:tr w:rsidR="00A4025A" w:rsidRPr="00A4025A" w:rsidTr="0075280A">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Cash</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323</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Purchases</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225</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Office Expenses</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31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Furniture and Fittings</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Wages</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Opening Stock</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458</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Moon</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26</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w:t>
            </w:r>
          </w:p>
        </w:tc>
      </w:tr>
      <w:tr w:rsidR="00A4025A" w:rsidRPr="00A4025A" w:rsidTr="0075280A">
        <w:tblPrEx>
          <w:tblCellMar>
            <w:left w:w="108" w:type="dxa"/>
            <w:right w:w="108" w:type="dxa"/>
          </w:tblCellMar>
        </w:tblPrEx>
        <w:trPr>
          <w:trHeight w:val="255"/>
        </w:trPr>
        <w:tc>
          <w:tcPr>
            <w:tcW w:w="5806"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Total</w:t>
            </w:r>
          </w:p>
        </w:tc>
        <w:tc>
          <w:tcPr>
            <w:tcW w:w="1603" w:type="dxa"/>
            <w:tcBorders>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1461</w:t>
            </w:r>
          </w:p>
        </w:tc>
        <w:tc>
          <w:tcPr>
            <w:tcW w:w="1971" w:type="dxa"/>
            <w:gridSpan w:val="5"/>
            <w:tcBorders>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1461</w:t>
            </w: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
          <w:bCs/>
          <w:color w:val="00000A"/>
          <w:sz w:val="24"/>
          <w:szCs w:val="24"/>
          <w:u w:val="single"/>
          <w:lang w:val="en-US" w:eastAsia="ar-SA"/>
        </w:rPr>
      </w:pPr>
      <w:bookmarkStart w:id="28" w:name="__RefHeading__11965_1338451962"/>
      <w:bookmarkStart w:id="29" w:name="__RefHeading__20861_952711687"/>
      <w:bookmarkEnd w:id="28"/>
      <w:bookmarkEnd w:id="29"/>
      <w:r w:rsidRPr="00A4025A">
        <w:rPr>
          <w:rFonts w:ascii="Times New Roman" w:eastAsia="Times New Roman" w:hAnsi="Times New Roman" w:cs="Times New Roman"/>
          <w:bCs/>
          <w:color w:val="000000"/>
          <w:sz w:val="24"/>
          <w:szCs w:val="24"/>
          <w:u w:val="single"/>
          <w:lang w:eastAsia="ar-SA"/>
        </w:rPr>
        <w:t>(c): Statement of profit and loss statement</w:t>
      </w:r>
    </w:p>
    <w:tbl>
      <w:tblPr>
        <w:tblW w:w="0" w:type="auto"/>
        <w:tblInd w:w="5" w:type="dxa"/>
        <w:tblLayout w:type="fixed"/>
        <w:tblCellMar>
          <w:left w:w="0" w:type="dxa"/>
          <w:right w:w="0" w:type="dxa"/>
        </w:tblCellMar>
        <w:tblLook w:val="0000" w:firstRow="0" w:lastRow="0" w:firstColumn="0" w:lastColumn="0" w:noHBand="0" w:noVBand="0"/>
      </w:tblPr>
      <w:tblGrid>
        <w:gridCol w:w="3966"/>
        <w:gridCol w:w="1313"/>
        <w:gridCol w:w="2958"/>
        <w:gridCol w:w="1019"/>
        <w:gridCol w:w="104"/>
        <w:gridCol w:w="20"/>
      </w:tblGrid>
      <w:tr w:rsidR="00A4025A" w:rsidRPr="00A4025A" w:rsidTr="0075280A">
        <w:trPr>
          <w:gridAfter w:val="1"/>
          <w:wAfter w:w="20" w:type="dxa"/>
          <w:trHeight w:val="255"/>
        </w:trPr>
        <w:tc>
          <w:tcPr>
            <w:tcW w:w="9256" w:type="dxa"/>
            <w:gridSpan w:val="4"/>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A"/>
                <w:sz w:val="24"/>
                <w:szCs w:val="24"/>
                <w:u w:val="single"/>
                <w:lang w:val="en-US" w:eastAsia="ar-SA"/>
              </w:rPr>
              <w:t xml:space="preserve">Statement of Trading and Profit or Loss for the Month ended </w:t>
            </w:r>
            <w:proofErr w:type="spellStart"/>
            <w:r w:rsidRPr="00A4025A">
              <w:rPr>
                <w:rFonts w:ascii="Times New Roman" w:eastAsia="Times New Roman" w:hAnsi="Times New Roman" w:cs="Times New Roman"/>
                <w:b/>
                <w:bCs/>
                <w:color w:val="00000A"/>
                <w:sz w:val="24"/>
                <w:szCs w:val="24"/>
                <w:u w:val="single"/>
                <w:lang w:val="en-US" w:eastAsia="ar-SA"/>
              </w:rPr>
              <w:t>31</w:t>
            </w:r>
            <w:r w:rsidRPr="00A4025A">
              <w:rPr>
                <w:rFonts w:ascii="Times New Roman" w:eastAsia="Times New Roman" w:hAnsi="Times New Roman" w:cs="Times New Roman"/>
                <w:b/>
                <w:bCs/>
                <w:color w:val="00000A"/>
                <w:sz w:val="24"/>
                <w:szCs w:val="24"/>
                <w:u w:val="single"/>
                <w:vertAlign w:val="superscript"/>
                <w:lang w:val="en-US" w:eastAsia="ar-SA"/>
              </w:rPr>
              <w:t>th</w:t>
            </w:r>
            <w:proofErr w:type="spellEnd"/>
            <w:r w:rsidRPr="00A4025A">
              <w:rPr>
                <w:rFonts w:ascii="Times New Roman" w:eastAsia="Times New Roman" w:hAnsi="Times New Roman" w:cs="Times New Roman"/>
                <w:b/>
                <w:bCs/>
                <w:color w:val="00000A"/>
                <w:sz w:val="24"/>
                <w:szCs w:val="24"/>
                <w:u w:val="single"/>
                <w:lang w:val="en-US" w:eastAsia="ar-SA"/>
              </w:rPr>
              <w:t xml:space="preserve"> January</w:t>
            </w:r>
          </w:p>
        </w:tc>
        <w:tc>
          <w:tcPr>
            <w:tcW w:w="104"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jc w:val="center"/>
              <w:rPr>
                <w:rFonts w:ascii="Times New Roman" w:eastAsia="Times New Roman" w:hAnsi="Times New Roman" w:cs="Times New Roman"/>
                <w:b/>
                <w:bCs/>
                <w:color w:val="00000A"/>
                <w:sz w:val="24"/>
                <w:szCs w:val="24"/>
                <w:lang w:val="en-US" w:eastAsia="ar-SA"/>
              </w:rPr>
            </w:pP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val="en-US" w:eastAsia="ar-SA"/>
              </w:rPr>
              <w:t>(In</w:t>
            </w:r>
            <w:r w:rsidRPr="00A4025A">
              <w:rPr>
                <w:rFonts w:ascii="Hiragino Sans W3" w:eastAsia="Hiragino Sans W3" w:hAnsi="Hiragino Sans W3" w:cs="Hiragino Sans W3" w:hint="eastAsia"/>
                <w:color w:val="000000"/>
                <w:sz w:val="24"/>
                <w:szCs w:val="24"/>
                <w:lang w:val="en-US" w:eastAsia="ar-SA"/>
              </w:rPr>
              <w:t>￡</w:t>
            </w:r>
            <w:r w:rsidRPr="00A4025A">
              <w:rPr>
                <w:rFonts w:ascii="Times New Roman" w:eastAsia="Times New Roman" w:hAnsi="Times New Roman" w:cs="Times New Roman"/>
                <w:color w:val="000000"/>
                <w:sz w:val="24"/>
                <w:szCs w:val="24"/>
                <w:lang w:val="en-US" w:eastAsia="ar-SA"/>
              </w:rPr>
              <w:t>)</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 xml:space="preserve">Amount </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b/>
                <w:bCs/>
                <w:color w:val="00000A"/>
                <w:sz w:val="24"/>
                <w:szCs w:val="24"/>
                <w:lang w:val="en-US" w:eastAsia="ar-SA"/>
              </w:rPr>
            </w:pPr>
            <w:r w:rsidRPr="00A4025A">
              <w:rPr>
                <w:rFonts w:ascii="Times New Roman" w:eastAsia="Times New Roman" w:hAnsi="Times New Roman" w:cs="Times New Roman"/>
                <w:b/>
                <w:bCs/>
                <w:color w:val="00000A"/>
                <w:sz w:val="24"/>
                <w:szCs w:val="24"/>
                <w:lang w:val="en-US" w:eastAsia="ar-SA"/>
              </w:rPr>
              <w:t>Particulars</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A"/>
                <w:sz w:val="24"/>
                <w:szCs w:val="24"/>
                <w:lang w:val="en-US" w:eastAsia="ar-SA"/>
              </w:rPr>
              <w:t>Amount</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Opening Stock</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458</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Sales A/c</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412</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Purchases A/c</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225</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Closing Stock A/c</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374</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Gross Profit C/d</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103</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786</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786</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Office Expenses A/c</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3</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Gross Profit B/d</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103</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Furniture and Fittings A/c</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230</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To Wages A/c</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58</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 </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napToGrid w:val="0"/>
              <w:spacing w:line="100" w:lineRule="atLeast"/>
              <w:rPr>
                <w:rFonts w:ascii="Times New Roman" w:eastAsia="Times New Roman" w:hAnsi="Times New Roman" w:cs="Times New Roman"/>
                <w:color w:val="00000A"/>
                <w:sz w:val="24"/>
                <w:szCs w:val="24"/>
                <w:lang w:val="en-US" w:eastAsia="ar-SA"/>
              </w:rPr>
            </w:pP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By Net Loss C/d</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188</w:t>
            </w:r>
          </w:p>
        </w:tc>
      </w:tr>
      <w:tr w:rsidR="00A4025A" w:rsidRPr="00A4025A" w:rsidTr="0075280A">
        <w:tblPrEx>
          <w:tblCellMar>
            <w:left w:w="108" w:type="dxa"/>
            <w:right w:w="108" w:type="dxa"/>
          </w:tblCellMar>
        </w:tblPrEx>
        <w:trPr>
          <w:trHeight w:val="315"/>
        </w:trPr>
        <w:tc>
          <w:tcPr>
            <w:tcW w:w="3966"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313"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291</w:t>
            </w:r>
          </w:p>
        </w:tc>
        <w:tc>
          <w:tcPr>
            <w:tcW w:w="2958"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rPr>
                <w:rFonts w:ascii="Times New Roman" w:eastAsia="Times New Roman" w:hAnsi="Times New Roman" w:cs="Times New Roman"/>
                <w:color w:val="00000A"/>
                <w:sz w:val="24"/>
                <w:szCs w:val="24"/>
                <w:lang w:val="en-US" w:eastAsia="ar-SA"/>
              </w:rPr>
            </w:pPr>
            <w:r w:rsidRPr="00A4025A">
              <w:rPr>
                <w:rFonts w:ascii="Times New Roman" w:eastAsia="Times New Roman" w:hAnsi="Times New Roman" w:cs="Times New Roman"/>
                <w:color w:val="00000A"/>
                <w:sz w:val="24"/>
                <w:szCs w:val="24"/>
                <w:lang w:val="en-US" w:eastAsia="ar-SA"/>
              </w:rPr>
              <w:t> </w:t>
            </w:r>
          </w:p>
        </w:tc>
        <w:tc>
          <w:tcPr>
            <w:tcW w:w="1143"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pacing w:line="100" w:lineRule="atLeas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A"/>
                <w:sz w:val="24"/>
                <w:szCs w:val="24"/>
                <w:lang w:val="en-US" w:eastAsia="ar-SA"/>
              </w:rPr>
              <w:t>291</w:t>
            </w: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5" w:type="dxa"/>
        <w:tblLayout w:type="fixed"/>
        <w:tblCellMar>
          <w:left w:w="0" w:type="dxa"/>
          <w:right w:w="0" w:type="dxa"/>
        </w:tblCellMar>
        <w:tblLook w:val="0000" w:firstRow="0" w:lastRow="0" w:firstColumn="0" w:lastColumn="0" w:noHBand="0" w:noVBand="0"/>
      </w:tblPr>
      <w:tblGrid>
        <w:gridCol w:w="3524"/>
        <w:gridCol w:w="659"/>
        <w:gridCol w:w="502"/>
        <w:gridCol w:w="2595"/>
        <w:gridCol w:w="1987"/>
        <w:gridCol w:w="80"/>
        <w:gridCol w:w="33"/>
      </w:tblGrid>
      <w:tr w:rsidR="00A4025A" w:rsidRPr="00A4025A" w:rsidTr="0075280A">
        <w:trPr>
          <w:trHeight w:val="255"/>
        </w:trPr>
        <w:tc>
          <w:tcPr>
            <w:tcW w:w="9267" w:type="dxa"/>
            <w:gridSpan w:val="5"/>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pacing w:line="100" w:lineRule="atLeast"/>
              <w:jc w:val="center"/>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u w:val="single"/>
                <w:lang w:eastAsia="ar-SA"/>
              </w:rPr>
              <w:t xml:space="preserve">Statement of Financial Position at </w:t>
            </w:r>
            <w:proofErr w:type="spellStart"/>
            <w:r w:rsidRPr="00A4025A">
              <w:rPr>
                <w:rFonts w:ascii="Times New Roman" w:eastAsia="Times New Roman" w:hAnsi="Times New Roman" w:cs="Times New Roman"/>
                <w:b/>
                <w:bCs/>
                <w:color w:val="000000"/>
                <w:sz w:val="24"/>
                <w:szCs w:val="24"/>
                <w:u w:val="single"/>
                <w:lang w:eastAsia="ar-SA"/>
              </w:rPr>
              <w:t>31</w:t>
            </w:r>
            <w:r w:rsidRPr="00A4025A">
              <w:rPr>
                <w:rFonts w:ascii="Times New Roman" w:eastAsia="Times New Roman" w:hAnsi="Times New Roman" w:cs="Times New Roman"/>
                <w:b/>
                <w:bCs/>
                <w:color w:val="000000"/>
                <w:sz w:val="24"/>
                <w:szCs w:val="24"/>
                <w:u w:val="single"/>
                <w:vertAlign w:val="superscript"/>
                <w:lang w:eastAsia="ar-SA"/>
              </w:rPr>
              <w:t>th</w:t>
            </w:r>
            <w:proofErr w:type="spellEnd"/>
            <w:r w:rsidRPr="00A4025A">
              <w:rPr>
                <w:rFonts w:ascii="Times New Roman" w:eastAsia="Times New Roman" w:hAnsi="Times New Roman" w:cs="Times New Roman"/>
                <w:b/>
                <w:bCs/>
                <w:color w:val="000000"/>
                <w:sz w:val="24"/>
                <w:szCs w:val="24"/>
                <w:u w:val="single"/>
                <w:lang w:eastAsia="ar-SA"/>
              </w:rPr>
              <w:t xml:space="preserve"> January</w:t>
            </w:r>
          </w:p>
        </w:tc>
        <w:tc>
          <w:tcPr>
            <w:tcW w:w="80"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3"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center"/>
              <w:rPr>
                <w:rFonts w:ascii="Times New Roman" w:eastAsia="Times New Roman" w:hAnsi="Times New Roman" w:cs="Times New Roman"/>
                <w:b/>
                <w:bCs/>
                <w:color w:val="000000"/>
                <w:sz w:val="24"/>
                <w:szCs w:val="24"/>
                <w:lang w:eastAsia="ar-SA"/>
              </w:rPr>
            </w:pP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(In</w:t>
            </w:r>
            <w:r w:rsidRPr="00A4025A">
              <w:rPr>
                <w:rFonts w:ascii="Hiragino Sans W3" w:eastAsia="Hiragino Sans W3" w:hAnsi="Hiragino Sans W3" w:cs="Hiragino Sans W3" w:hint="eastAsia"/>
                <w:color w:val="000000"/>
                <w:sz w:val="24"/>
                <w:szCs w:val="24"/>
                <w:lang w:eastAsia="ar-SA"/>
              </w:rPr>
              <w:t>￡</w:t>
            </w:r>
            <w:r w:rsidRPr="00A4025A">
              <w:rPr>
                <w:rFonts w:ascii="Times New Roman" w:eastAsia="Times New Roman" w:hAnsi="Times New Roman" w:cs="Times New Roman"/>
                <w:color w:val="000000"/>
                <w:sz w:val="24"/>
                <w:szCs w:val="24"/>
                <w:lang w:eastAsia="ar-SA"/>
              </w:rPr>
              <w:t>)</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Liabilities</w:t>
            </w:r>
          </w:p>
        </w:tc>
        <w:tc>
          <w:tcPr>
            <w:tcW w:w="116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Amount </w:t>
            </w: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Assets</w:t>
            </w:r>
          </w:p>
        </w:tc>
        <w:tc>
          <w:tcPr>
            <w:tcW w:w="198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Amount</w:t>
            </w:r>
          </w:p>
        </w:tc>
        <w:tc>
          <w:tcPr>
            <w:tcW w:w="80"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3"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Capital </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1049</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Non-Current Assets:</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Less: Net Loss For the Year</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188</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861</w:t>
            </w: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Motor Van</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Current Assets:</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u w:val="single"/>
                <w:lang w:eastAsia="ar-SA"/>
              </w:rPr>
              <w:t>Unsecured Loans:</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Cash in Hand</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323</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Sergei</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Closing Stock</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374</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Harvey</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138</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Moon</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26</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659"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502"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w:t>
            </w:r>
          </w:p>
        </w:tc>
        <w:tc>
          <w:tcPr>
            <w:tcW w:w="2100" w:type="dxa"/>
            <w:gridSpan w:val="3"/>
            <w:tcBorders>
              <w:top w:val="single" w:sz="4" w:space="0" w:color="000000"/>
              <w:left w:val="single" w:sz="4" w:space="0" w:color="000000"/>
              <w:bottom w:val="single" w:sz="4" w:space="0" w:color="000000"/>
              <w:right w:val="single" w:sz="4" w:space="0" w:color="000000"/>
            </w:tcBorders>
            <w:shd w:val="clear" w:color="auto" w:fill="FFFFFF"/>
            <w:vAlign w:val="bottom"/>
          </w:tcPr>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 </w:t>
            </w:r>
          </w:p>
        </w:tc>
      </w:tr>
      <w:tr w:rsidR="00A4025A" w:rsidRPr="00A4025A" w:rsidTr="0075280A">
        <w:trPr>
          <w:trHeight w:val="315"/>
        </w:trPr>
        <w:tc>
          <w:tcPr>
            <w:tcW w:w="3524"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Total</w:t>
            </w:r>
          </w:p>
        </w:tc>
        <w:tc>
          <w:tcPr>
            <w:tcW w:w="1161" w:type="dxa"/>
            <w:gridSpan w:val="2"/>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861</w:t>
            </w:r>
          </w:p>
        </w:tc>
        <w:tc>
          <w:tcPr>
            <w:tcW w:w="2595"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Total</w:t>
            </w:r>
          </w:p>
        </w:tc>
        <w:tc>
          <w:tcPr>
            <w:tcW w:w="1987" w:type="dxa"/>
            <w:tcBorders>
              <w:top w:val="single" w:sz="4" w:space="0" w:color="000000"/>
              <w:left w:val="single" w:sz="4" w:space="0" w:color="000000"/>
              <w:bottom w:val="single" w:sz="4" w:space="0" w:color="000000"/>
            </w:tcBorders>
            <w:shd w:val="clear" w:color="auto" w:fill="FFFFFF"/>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861</w:t>
            </w:r>
          </w:p>
        </w:tc>
        <w:tc>
          <w:tcPr>
            <w:tcW w:w="80"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c>
          <w:tcPr>
            <w:tcW w:w="33" w:type="dxa"/>
            <w:shd w:val="clear" w:color="auto" w:fill="auto"/>
          </w:tcPr>
          <w:p w:rsidR="00A4025A" w:rsidRPr="00A4025A" w:rsidRDefault="00A4025A" w:rsidP="00A4025A">
            <w:pPr>
              <w:suppressAutoHyphens/>
              <w:snapToGrid w:val="0"/>
              <w:spacing w:line="360" w:lineRule="auto"/>
              <w:jc w:val="both"/>
              <w:rPr>
                <w:rFonts w:ascii="Times New Roman" w:eastAsia="Calibri" w:hAnsi="Times New Roman" w:cs="Times New Roman"/>
                <w:color w:val="000000"/>
                <w:sz w:val="24"/>
                <w:lang w:eastAsia="ar-SA"/>
              </w:rPr>
            </w:pPr>
          </w:p>
        </w:tc>
      </w:tr>
    </w:tbl>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bookmarkStart w:id="30" w:name="__RefHeading__11967_1338451962"/>
      <w:bookmarkStart w:id="31" w:name="__RefHeading__20863_952711687"/>
      <w:bookmarkEnd w:id="30"/>
      <w:bookmarkEnd w:id="31"/>
      <w:r w:rsidRPr="00A4025A">
        <w:rPr>
          <w:rFonts w:ascii="Times New Roman" w:eastAsia="Times New Roman" w:hAnsi="Times New Roman" w:cs="Times New Roman"/>
          <w:b/>
          <w:bCs/>
          <w:color w:val="000000"/>
          <w:sz w:val="28"/>
          <w:szCs w:val="28"/>
          <w:lang w:eastAsia="ar-SA"/>
        </w:rPr>
        <w:t>TASK 4</w:t>
      </w: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4"/>
          <w:u w:val="single"/>
          <w:lang w:eastAsia="ar-SA"/>
        </w:rPr>
      </w:pPr>
      <w:bookmarkStart w:id="32" w:name="__RefHeading__11969_1338451962"/>
      <w:bookmarkStart w:id="33" w:name="__RefHeading__20865_952711687"/>
      <w:bookmarkEnd w:id="32"/>
      <w:bookmarkEnd w:id="33"/>
      <w:r w:rsidRPr="00A4025A">
        <w:rPr>
          <w:rFonts w:ascii="Times New Roman" w:eastAsia="Times New Roman" w:hAnsi="Times New Roman" w:cs="Times New Roman"/>
          <w:bCs/>
          <w:color w:val="000000"/>
          <w:sz w:val="24"/>
          <w:szCs w:val="24"/>
          <w:u w:val="single"/>
          <w:lang w:eastAsia="ar-SA"/>
        </w:rPr>
        <w:t>Ledger accounts and recording of transactions in the books of Ricardo</w:t>
      </w: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tbl>
      <w:tblPr>
        <w:tblW w:w="0" w:type="auto"/>
        <w:tblInd w:w="30" w:type="dxa"/>
        <w:tblLayout w:type="fixed"/>
        <w:tblCellMar>
          <w:left w:w="30" w:type="dxa"/>
          <w:right w:w="30" w:type="dxa"/>
        </w:tblCellMar>
        <w:tblLook w:val="0000" w:firstRow="0" w:lastRow="0" w:firstColumn="0" w:lastColumn="0" w:noHBand="0" w:noVBand="0"/>
      </w:tblPr>
      <w:tblGrid>
        <w:gridCol w:w="1575"/>
        <w:gridCol w:w="2204"/>
        <w:gridCol w:w="1920"/>
        <w:gridCol w:w="1890"/>
        <w:gridCol w:w="33"/>
        <w:gridCol w:w="1749"/>
        <w:gridCol w:w="31"/>
      </w:tblGrid>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jc w:val="center"/>
              <w:rPr>
                <w:rFonts w:ascii="Times New Roman" w:eastAsia="Times New Roman" w:hAnsi="Times New Roman" w:cs="Times New Roman"/>
                <w:b/>
                <w:bCs/>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Debit amount</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center"/>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Credit amount</w:t>
            </w: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02/06/18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Claire a/c</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8500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13/06/18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Purchase a/c </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12000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Georgina</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12000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(Being purchase are made)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14/06/18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proofErr w:type="spellStart"/>
            <w:r w:rsidRPr="00A4025A">
              <w:rPr>
                <w:rFonts w:ascii="Times New Roman" w:eastAsia="Times New Roman" w:hAnsi="Times New Roman" w:cs="Times New Roman"/>
                <w:color w:val="000000"/>
                <w:sz w:val="24"/>
                <w:szCs w:val="24"/>
                <w:lang w:eastAsia="ar-SA"/>
              </w:rPr>
              <w:t>Hywel</w:t>
            </w:r>
            <w:proofErr w:type="spellEnd"/>
            <w:r w:rsidRPr="00A4025A">
              <w:rPr>
                <w:rFonts w:ascii="Times New Roman" w:eastAsia="Times New Roman" w:hAnsi="Times New Roman" w:cs="Times New Roman"/>
                <w:color w:val="000000"/>
                <w:sz w:val="24"/>
                <w:szCs w:val="24"/>
                <w:lang w:eastAsia="ar-SA"/>
              </w:rPr>
              <w:t xml:space="preserve"> a/c </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8550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8550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20/06/18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Cash a/c</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6000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6000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21/06/18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Purchase a/c </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4500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Andrew</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4500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(Being purchase are made)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22/06/18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Sales return a/c </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Claire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1000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(Being sales return are made)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24/06/18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Mandy a/c </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5000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sales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5000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(Being sales are made)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24/06/18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Cash a/c</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7125</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Discount allowed a/c</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375</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Claire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7500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(Payment made by Claire)</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25/06/18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Cash a/c</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8550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 </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To </w:t>
            </w:r>
            <w:proofErr w:type="spellStart"/>
            <w:r w:rsidRPr="00A4025A">
              <w:rPr>
                <w:rFonts w:ascii="Times New Roman" w:eastAsia="Times New Roman" w:hAnsi="Times New Roman" w:cs="Times New Roman"/>
                <w:color w:val="000000"/>
                <w:sz w:val="24"/>
                <w:szCs w:val="24"/>
                <w:lang w:eastAsia="ar-SA"/>
              </w:rPr>
              <w:t>Hywel</w:t>
            </w:r>
            <w:proofErr w:type="spellEnd"/>
            <w:r w:rsidRPr="00A4025A">
              <w:rPr>
                <w:rFonts w:ascii="Times New Roman" w:eastAsia="Times New Roman" w:hAnsi="Times New Roman" w:cs="Times New Roman"/>
                <w:color w:val="000000"/>
                <w:sz w:val="24"/>
                <w:szCs w:val="24"/>
                <w:lang w:eastAsia="ar-SA"/>
              </w:rPr>
              <w:t xml:space="preserve">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8550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(Payment made to </w:t>
            </w:r>
            <w:proofErr w:type="spellStart"/>
            <w:r w:rsidRPr="00A4025A">
              <w:rPr>
                <w:rFonts w:ascii="Times New Roman" w:eastAsia="Times New Roman" w:hAnsi="Times New Roman" w:cs="Times New Roman"/>
                <w:color w:val="000000"/>
                <w:sz w:val="24"/>
                <w:szCs w:val="24"/>
                <w:lang w:eastAsia="ar-SA"/>
              </w:rPr>
              <w:t>Hywel</w:t>
            </w:r>
            <w:proofErr w:type="spellEnd"/>
            <w:r w:rsidRPr="00A4025A">
              <w:rPr>
                <w:rFonts w:ascii="Times New Roman" w:eastAsia="Times New Roman" w:hAnsi="Times New Roman" w:cs="Times New Roman"/>
                <w:color w:val="000000"/>
                <w:sz w:val="24"/>
                <w:szCs w:val="24"/>
                <w:lang w:eastAsia="ar-SA"/>
              </w:rPr>
              <w:t xml:space="preserve"> a/c)</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53"/>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Georgina</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12000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Cash</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11160</w:t>
            </w: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To discount received </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840</w:t>
            </w:r>
          </w:p>
        </w:tc>
      </w:tr>
      <w:tr w:rsidR="00A4025A" w:rsidRPr="00A4025A" w:rsidTr="0075280A">
        <w:tblPrEx>
          <w:tblCellMar>
            <w:left w:w="0" w:type="dxa"/>
            <w:right w:w="0" w:type="dxa"/>
          </w:tblCellMar>
        </w:tblPrEx>
        <w:trPr>
          <w:gridAfter w:val="1"/>
          <w:wAfter w:w="30" w:type="dxa"/>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4124" w:type="dxa"/>
            <w:gridSpan w:val="2"/>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(Payment made to Georgina)</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33"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49" w:type="dxa"/>
            <w:tcBorders>
              <w:left w:val="single" w:sz="4" w:space="0" w:color="000000"/>
            </w:tcBorders>
            <w:shd w:val="clear" w:color="auto" w:fill="auto"/>
          </w:tcPr>
          <w:p w:rsidR="00A4025A" w:rsidRPr="00A4025A" w:rsidRDefault="00A4025A" w:rsidP="00A4025A">
            <w:pPr>
              <w:suppressAutoHyphens/>
              <w:snapToGrid w:val="0"/>
              <w:spacing w:line="360" w:lineRule="auto"/>
              <w:jc w:val="both"/>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27/06/18</w:t>
            </w: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Andrew a/c</w:t>
            </w: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4500</w:t>
            </w: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To discount received </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90</w:t>
            </w:r>
          </w:p>
        </w:tc>
      </w:tr>
      <w:tr w:rsidR="00A4025A" w:rsidRPr="00A4025A" w:rsidTr="0075280A">
        <w:trPr>
          <w:trHeight w:val="242"/>
        </w:trPr>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2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9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To cash </w:t>
            </w:r>
          </w:p>
        </w:tc>
        <w:tc>
          <w:tcPr>
            <w:tcW w:w="189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813" w:type="dxa"/>
            <w:gridSpan w:val="3"/>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4410</w:t>
            </w:r>
          </w:p>
        </w:tc>
      </w:tr>
    </w:tbl>
    <w:p w:rsidR="00A4025A" w:rsidRPr="00A4025A" w:rsidRDefault="00A4025A" w:rsidP="00A4025A">
      <w:pPr>
        <w:suppressAutoHyphens/>
        <w:spacing w:line="360" w:lineRule="auto"/>
        <w:jc w:val="both"/>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Ledger accounts</w:t>
      </w:r>
    </w:p>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Sales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30/06/18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Trading a/c</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28050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02/06/18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Claire</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8500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14/06/18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By </w:t>
            </w:r>
            <w:proofErr w:type="spellStart"/>
            <w:r w:rsidRPr="00A4025A">
              <w:rPr>
                <w:rFonts w:ascii="Times New Roman" w:eastAsia="Times New Roman" w:hAnsi="Times New Roman" w:cs="Times New Roman"/>
                <w:color w:val="000000"/>
                <w:sz w:val="24"/>
                <w:szCs w:val="24"/>
                <w:lang w:eastAsia="ar-SA"/>
              </w:rPr>
              <w:t>Hywel</w:t>
            </w:r>
            <w:proofErr w:type="spellEnd"/>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8550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20/06/18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cash</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6000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24/06/18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Mandy</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5000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28050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28050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Purchase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13/06/18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Georgina</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12000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Trading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16500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21/06/18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Andrew</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4500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16500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16500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Claire a/c</w:t>
      </w:r>
    </w:p>
    <w:tbl>
      <w:tblPr>
        <w:tblW w:w="0" w:type="auto"/>
        <w:tblInd w:w="30" w:type="dxa"/>
        <w:tblLayout w:type="fixed"/>
        <w:tblCellMar>
          <w:left w:w="30" w:type="dxa"/>
          <w:right w:w="30" w:type="dxa"/>
        </w:tblCellMar>
        <w:tblLook w:val="0000" w:firstRow="0" w:lastRow="0" w:firstColumn="0" w:lastColumn="0" w:noHBand="0" w:noVBand="0"/>
      </w:tblPr>
      <w:tblGrid>
        <w:gridCol w:w="1611"/>
        <w:gridCol w:w="2516"/>
        <w:gridCol w:w="1576"/>
        <w:gridCol w:w="1575"/>
        <w:gridCol w:w="2102"/>
      </w:tblGrid>
      <w:tr w:rsidR="00A4025A" w:rsidRPr="00A4025A" w:rsidTr="0075280A">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51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57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w:t>
            </w:r>
          </w:p>
        </w:tc>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w:t>
            </w:r>
          </w:p>
        </w:tc>
      </w:tr>
      <w:tr w:rsidR="00A4025A" w:rsidRPr="00A4025A" w:rsidTr="0075280A">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02/06/18</w:t>
            </w:r>
          </w:p>
        </w:tc>
        <w:tc>
          <w:tcPr>
            <w:tcW w:w="251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To sale </w:t>
            </w:r>
          </w:p>
        </w:tc>
        <w:tc>
          <w:tcPr>
            <w:tcW w:w="157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8500</w:t>
            </w:r>
          </w:p>
        </w:tc>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By Cash </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7125</w:t>
            </w:r>
          </w:p>
        </w:tc>
      </w:tr>
      <w:tr w:rsidR="00A4025A" w:rsidRPr="00A4025A" w:rsidTr="0075280A">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51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57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By discount allowed </w:t>
            </w: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375</w:t>
            </w:r>
          </w:p>
        </w:tc>
      </w:tr>
      <w:tr w:rsidR="00A4025A" w:rsidRPr="00A4025A" w:rsidTr="0075280A">
        <w:trPr>
          <w:trHeight w:val="242"/>
        </w:trPr>
        <w:tc>
          <w:tcPr>
            <w:tcW w:w="161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51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576"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8500</w:t>
            </w:r>
          </w:p>
        </w:tc>
        <w:tc>
          <w:tcPr>
            <w:tcW w:w="1575"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210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8500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Georgina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25/06/18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Cash</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11160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13/06/16</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Purchase</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12000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Discount received</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840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12000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12000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proofErr w:type="spellStart"/>
      <w:r w:rsidRPr="00A4025A">
        <w:rPr>
          <w:rFonts w:ascii="Times New Roman" w:eastAsia="Times New Roman" w:hAnsi="Times New Roman" w:cs="Times New Roman"/>
          <w:b/>
          <w:bCs/>
          <w:color w:val="000000"/>
          <w:sz w:val="24"/>
          <w:szCs w:val="24"/>
          <w:lang w:eastAsia="ar-SA"/>
        </w:rPr>
        <w:t>Hywel</w:t>
      </w:r>
      <w:proofErr w:type="spellEnd"/>
      <w:r w:rsidRPr="00A4025A">
        <w:rPr>
          <w:rFonts w:ascii="Times New Roman" w:eastAsia="Times New Roman" w:hAnsi="Times New Roman" w:cs="Times New Roman"/>
          <w:b/>
          <w:bCs/>
          <w:color w:val="000000"/>
          <w:sz w:val="24"/>
          <w:szCs w:val="24"/>
          <w:lang w:eastAsia="ar-SA"/>
        </w:rPr>
        <w:t xml:space="preserve">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14/06/18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sales</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25/06/18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cash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8550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8550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Andrew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lastRenderedPageBreak/>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27/06/18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Cash</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4410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21/06/18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Purchase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4500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Discount received</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90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4500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4500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Cash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20/06/18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sales</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6000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25/06/18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Georgian</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11160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14/06/18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To </w:t>
            </w:r>
            <w:proofErr w:type="spellStart"/>
            <w:r w:rsidRPr="00A4025A">
              <w:rPr>
                <w:rFonts w:ascii="Times New Roman" w:eastAsia="Times New Roman" w:hAnsi="Times New Roman" w:cs="Times New Roman"/>
                <w:color w:val="000000"/>
                <w:sz w:val="24"/>
                <w:szCs w:val="24"/>
                <w:lang w:eastAsia="ar-SA"/>
              </w:rPr>
              <w:t>Hywel</w:t>
            </w:r>
            <w:proofErr w:type="spellEnd"/>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8550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27/06/18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Andrew</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4410</w:t>
            </w:r>
          </w:p>
        </w:tc>
      </w:tr>
      <w:tr w:rsidR="00A4025A" w:rsidRPr="00A4025A" w:rsidTr="0075280A">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24/06/18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Claire a/c</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7125</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Balance c/d</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6105</w:t>
            </w:r>
          </w:p>
        </w:tc>
      </w:tr>
      <w:tr w:rsidR="00A4025A" w:rsidRPr="00A4025A" w:rsidTr="0075280A">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21675</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21675</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Sales return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53"/>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22/06/18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Claire a/c</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1000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Trading a/c</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1000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b/>
                <w:bCs/>
                <w:color w:val="000000"/>
                <w:sz w:val="24"/>
                <w:szCs w:val="24"/>
                <w:lang w:eastAsia="ar-SA"/>
              </w:rPr>
              <w:t>1000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1000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Mandy a/c</w:t>
      </w:r>
    </w:p>
    <w:tbl>
      <w:tblPr>
        <w:tblW w:w="0" w:type="auto"/>
        <w:tblInd w:w="30" w:type="dxa"/>
        <w:tblLayout w:type="fixed"/>
        <w:tblCellMar>
          <w:left w:w="30" w:type="dxa"/>
          <w:right w:w="30" w:type="dxa"/>
        </w:tblCellMar>
        <w:tblLook w:val="0000" w:firstRow="0" w:lastRow="0" w:firstColumn="0" w:lastColumn="0" w:noHBand="0" w:noVBand="0"/>
      </w:tblPr>
      <w:tblGrid>
        <w:gridCol w:w="1379"/>
        <w:gridCol w:w="2150"/>
        <w:gridCol w:w="1349"/>
        <w:gridCol w:w="1349"/>
        <w:gridCol w:w="1761"/>
        <w:gridCol w:w="1392"/>
      </w:tblGrid>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24/06/18</w:t>
            </w: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sales</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5000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30/06/18</w:t>
            </w: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Balance c/d</w:t>
            </w: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5000</w:t>
            </w:r>
          </w:p>
        </w:tc>
      </w:tr>
      <w:tr w:rsidR="00A4025A" w:rsidRPr="00A4025A" w:rsidTr="0075280A">
        <w:trPr>
          <w:trHeight w:val="242"/>
        </w:trPr>
        <w:tc>
          <w:tcPr>
            <w:tcW w:w="137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1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5000</w:t>
            </w:r>
          </w:p>
        </w:tc>
        <w:tc>
          <w:tcPr>
            <w:tcW w:w="134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761"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9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5000</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Discount allowed a/c</w:t>
      </w:r>
    </w:p>
    <w:tbl>
      <w:tblPr>
        <w:tblW w:w="0" w:type="auto"/>
        <w:tblInd w:w="30" w:type="dxa"/>
        <w:tblLayout w:type="fixed"/>
        <w:tblCellMar>
          <w:left w:w="30" w:type="dxa"/>
          <w:right w:w="30" w:type="dxa"/>
        </w:tblCellMar>
        <w:tblLook w:val="0000" w:firstRow="0" w:lastRow="0" w:firstColumn="0" w:lastColumn="0" w:noHBand="0" w:noVBand="0"/>
      </w:tblPr>
      <w:tblGrid>
        <w:gridCol w:w="1350"/>
        <w:gridCol w:w="2709"/>
        <w:gridCol w:w="1320"/>
        <w:gridCol w:w="1320"/>
        <w:gridCol w:w="1319"/>
        <w:gridCol w:w="1362"/>
      </w:tblGrid>
      <w:tr w:rsidR="00A4025A" w:rsidRPr="00A4025A" w:rsidTr="0075280A">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70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3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24/06/18</w:t>
            </w:r>
          </w:p>
        </w:tc>
        <w:tc>
          <w:tcPr>
            <w:tcW w:w="270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Claire</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375</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30/06/18</w:t>
            </w:r>
          </w:p>
        </w:tc>
        <w:tc>
          <w:tcPr>
            <w:tcW w:w="13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P&amp;L a/c</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375</w:t>
            </w:r>
          </w:p>
        </w:tc>
      </w:tr>
      <w:tr w:rsidR="00A4025A" w:rsidRPr="00A4025A" w:rsidTr="0075280A">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70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375</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375</w:t>
            </w:r>
          </w:p>
        </w:tc>
      </w:tr>
    </w:tbl>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Discount Received account</w:t>
      </w:r>
    </w:p>
    <w:tbl>
      <w:tblPr>
        <w:tblW w:w="0" w:type="auto"/>
        <w:tblInd w:w="30" w:type="dxa"/>
        <w:tblLayout w:type="fixed"/>
        <w:tblCellMar>
          <w:left w:w="30" w:type="dxa"/>
          <w:right w:w="30" w:type="dxa"/>
        </w:tblCellMar>
        <w:tblLook w:val="0000" w:firstRow="0" w:lastRow="0" w:firstColumn="0" w:lastColumn="0" w:noHBand="0" w:noVBand="0"/>
      </w:tblPr>
      <w:tblGrid>
        <w:gridCol w:w="1350"/>
        <w:gridCol w:w="2709"/>
        <w:gridCol w:w="1320"/>
        <w:gridCol w:w="1320"/>
        <w:gridCol w:w="1319"/>
        <w:gridCol w:w="1362"/>
      </w:tblGrid>
      <w:tr w:rsidR="00A4025A" w:rsidRPr="00A4025A" w:rsidTr="0075280A">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 xml:space="preserve">Date </w:t>
            </w:r>
          </w:p>
        </w:tc>
        <w:tc>
          <w:tcPr>
            <w:tcW w:w="270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Amount (£)</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Date</w:t>
            </w:r>
          </w:p>
        </w:tc>
        <w:tc>
          <w:tcPr>
            <w:tcW w:w="13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Amount (£)</w:t>
            </w:r>
          </w:p>
        </w:tc>
      </w:tr>
      <w:tr w:rsidR="00A4025A" w:rsidRPr="00A4025A" w:rsidTr="0075280A">
        <w:trPr>
          <w:trHeight w:val="253"/>
        </w:trPr>
        <w:tc>
          <w:tcPr>
            <w:tcW w:w="13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30/06/18</w:t>
            </w:r>
          </w:p>
        </w:tc>
        <w:tc>
          <w:tcPr>
            <w:tcW w:w="270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To P&amp;L</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930</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25/06/18</w:t>
            </w:r>
          </w:p>
        </w:tc>
        <w:tc>
          <w:tcPr>
            <w:tcW w:w="13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Georgina</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840</w:t>
            </w:r>
          </w:p>
        </w:tc>
      </w:tr>
      <w:tr w:rsidR="00A4025A" w:rsidRPr="00A4025A" w:rsidTr="0075280A">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70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27/06/18</w:t>
            </w:r>
          </w:p>
        </w:tc>
        <w:tc>
          <w:tcPr>
            <w:tcW w:w="13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By Andrew</w:t>
            </w: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90</w:t>
            </w:r>
          </w:p>
        </w:tc>
      </w:tr>
      <w:tr w:rsidR="00A4025A" w:rsidRPr="00A4025A" w:rsidTr="0075280A">
        <w:trPr>
          <w:trHeight w:val="242"/>
        </w:trPr>
        <w:tc>
          <w:tcPr>
            <w:tcW w:w="13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70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930</w:t>
            </w:r>
          </w:p>
        </w:tc>
        <w:tc>
          <w:tcPr>
            <w:tcW w:w="132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19"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b/>
                <w:bCs/>
                <w:color w:val="000000"/>
                <w:sz w:val="24"/>
                <w:szCs w:val="24"/>
                <w:lang w:eastAsia="ar-SA"/>
              </w:rPr>
            </w:pPr>
          </w:p>
        </w:tc>
        <w:tc>
          <w:tcPr>
            <w:tcW w:w="1362"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930</w:t>
            </w:r>
          </w:p>
        </w:tc>
      </w:tr>
    </w:tbl>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Trial balance</w:t>
      </w:r>
    </w:p>
    <w:tbl>
      <w:tblPr>
        <w:tblW w:w="0" w:type="auto"/>
        <w:tblInd w:w="30" w:type="dxa"/>
        <w:tblLayout w:type="fixed"/>
        <w:tblCellMar>
          <w:left w:w="30" w:type="dxa"/>
          <w:right w:w="30" w:type="dxa"/>
        </w:tblCellMar>
        <w:tblLook w:val="0000" w:firstRow="0" w:lastRow="0" w:firstColumn="0" w:lastColumn="0" w:noHBand="0" w:noVBand="0"/>
      </w:tblPr>
      <w:tblGrid>
        <w:gridCol w:w="3950"/>
        <w:gridCol w:w="2704"/>
        <w:gridCol w:w="2746"/>
      </w:tblGrid>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Particular</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Debit amount</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Credit amount</w:t>
            </w:r>
          </w:p>
        </w:tc>
      </w:tr>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Sales</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28050</w:t>
            </w:r>
          </w:p>
        </w:tc>
      </w:tr>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lastRenderedPageBreak/>
              <w:t>Purchase</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16500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Cash a/c</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6105</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Discount received </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930</w:t>
            </w:r>
          </w:p>
        </w:tc>
      </w:tr>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Discount allowed</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375</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Sales return</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1000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53"/>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Mandy</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5000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napToGrid w:val="0"/>
              <w:spacing w:line="360" w:lineRule="auto"/>
              <w:rPr>
                <w:rFonts w:ascii="Times New Roman" w:eastAsia="Times New Roman" w:hAnsi="Times New Roman" w:cs="Times New Roman"/>
                <w:color w:val="000000"/>
                <w:sz w:val="24"/>
                <w:szCs w:val="24"/>
                <w:lang w:eastAsia="ar-SA"/>
              </w:rPr>
            </w:pPr>
          </w:p>
        </w:tc>
      </w:tr>
      <w:tr w:rsidR="00A4025A" w:rsidRPr="00A4025A" w:rsidTr="0075280A">
        <w:trPr>
          <w:trHeight w:val="242"/>
        </w:trPr>
        <w:tc>
          <w:tcPr>
            <w:tcW w:w="3950"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Total</w:t>
            </w:r>
          </w:p>
        </w:tc>
        <w:tc>
          <w:tcPr>
            <w:tcW w:w="2704" w:type="dxa"/>
            <w:tcBorders>
              <w:top w:val="single" w:sz="4" w:space="0" w:color="000000"/>
              <w:left w:val="single" w:sz="4" w:space="0" w:color="000000"/>
              <w:bottom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Times New Roman" w:hAnsi="Times New Roman" w:cs="Times New Roman"/>
                <w:b/>
                <w:bCs/>
                <w:color w:val="000000"/>
                <w:sz w:val="24"/>
                <w:szCs w:val="24"/>
                <w:lang w:eastAsia="ar-SA"/>
              </w:rPr>
            </w:pPr>
            <w:r w:rsidRPr="00A4025A">
              <w:rPr>
                <w:rFonts w:ascii="Times New Roman" w:eastAsia="Times New Roman" w:hAnsi="Times New Roman" w:cs="Times New Roman"/>
                <w:b/>
                <w:bCs/>
                <w:color w:val="000000"/>
                <w:sz w:val="24"/>
                <w:szCs w:val="24"/>
                <w:lang w:eastAsia="ar-SA"/>
              </w:rPr>
              <w:t>28980</w:t>
            </w:r>
          </w:p>
        </w:tc>
        <w:tc>
          <w:tcPr>
            <w:tcW w:w="2746" w:type="dxa"/>
            <w:tcBorders>
              <w:top w:val="single" w:sz="4" w:space="0" w:color="000000"/>
              <w:left w:val="single" w:sz="4" w:space="0" w:color="000000"/>
              <w:bottom w:val="single" w:sz="4" w:space="0" w:color="000000"/>
              <w:right w:val="single" w:sz="4" w:space="0" w:color="000000"/>
            </w:tcBorders>
            <w:shd w:val="clear" w:color="auto" w:fill="auto"/>
            <w:vAlign w:val="bottom"/>
          </w:tcPr>
          <w:p w:rsidR="00A4025A" w:rsidRPr="00A4025A" w:rsidRDefault="00A4025A" w:rsidP="00A4025A">
            <w:pPr>
              <w:suppressAutoHyphens/>
              <w:spacing w:line="360" w:lineRule="auto"/>
              <w:jc w:val="right"/>
              <w:rPr>
                <w:rFonts w:ascii="Times New Roman" w:eastAsia="Calibri" w:hAnsi="Times New Roman" w:cs="Times New Roman"/>
                <w:color w:val="000000"/>
                <w:sz w:val="24"/>
                <w:lang w:eastAsia="ar-SA"/>
              </w:rPr>
            </w:pPr>
            <w:r w:rsidRPr="00A4025A">
              <w:rPr>
                <w:rFonts w:ascii="Times New Roman" w:eastAsia="Times New Roman" w:hAnsi="Times New Roman" w:cs="Times New Roman"/>
                <w:b/>
                <w:bCs/>
                <w:color w:val="000000"/>
                <w:sz w:val="24"/>
                <w:szCs w:val="24"/>
                <w:lang w:eastAsia="ar-SA"/>
              </w:rPr>
              <w:t>28980</w:t>
            </w:r>
          </w:p>
        </w:tc>
      </w:tr>
    </w:tbl>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bookmarkStart w:id="34" w:name="__RefHeading__11971_1338451962"/>
      <w:bookmarkStart w:id="35" w:name="__RefHeading__20867_952711687"/>
      <w:bookmarkEnd w:id="34"/>
      <w:bookmarkEnd w:id="35"/>
      <w:r w:rsidRPr="00A4025A">
        <w:rPr>
          <w:rFonts w:ascii="Times New Roman" w:eastAsia="Times New Roman" w:hAnsi="Times New Roman" w:cs="Times New Roman"/>
          <w:b/>
          <w:bCs/>
          <w:color w:val="000000"/>
          <w:sz w:val="28"/>
          <w:szCs w:val="28"/>
          <w:lang w:eastAsia="ar-SA"/>
        </w:rPr>
        <w:t>TASK 5</w:t>
      </w: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4"/>
          <w:u w:val="single"/>
          <w:lang w:eastAsia="ar-SA"/>
        </w:rPr>
      </w:pPr>
      <w:bookmarkStart w:id="36" w:name="__RefHeading__11973_1338451962"/>
      <w:bookmarkStart w:id="37" w:name="__RefHeading__20869_952711687"/>
      <w:bookmarkEnd w:id="36"/>
      <w:bookmarkEnd w:id="37"/>
      <w:r w:rsidRPr="00A4025A">
        <w:rPr>
          <w:rFonts w:ascii="Times New Roman" w:eastAsia="Times New Roman" w:hAnsi="Times New Roman" w:cs="Times New Roman"/>
          <w:b/>
          <w:color w:val="000000"/>
          <w:sz w:val="24"/>
          <w:szCs w:val="24"/>
          <w:u w:val="single"/>
          <w:lang w:eastAsia="ar-SA"/>
        </w:rPr>
        <w:t xml:space="preserve">Revenue expense </w:t>
      </w:r>
    </w:p>
    <w:p w:rsidR="00A4025A" w:rsidRPr="00A4025A" w:rsidRDefault="00A4025A" w:rsidP="00A4025A">
      <w:pPr>
        <w:tabs>
          <w:tab w:val="left" w:pos="7700"/>
        </w:tabs>
        <w:suppressAutoHyphens/>
        <w:spacing w:line="360" w:lineRule="auto"/>
        <w:ind w:firstLine="576"/>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It is known as sales or turnover of the business, in other words, an income to a business or an organisation. Expenses appear in every year and every month. Revenue expenses is an amount that is spent for an expense that will be matched immediately with the revenue reported on the current periods income statement (Harold </w:t>
      </w:r>
      <w:proofErr w:type="spellStart"/>
      <w:r w:rsidRPr="00A4025A">
        <w:rPr>
          <w:rFonts w:ascii="Times New Roman" w:eastAsia="Times New Roman" w:hAnsi="Times New Roman" w:cs="Times New Roman"/>
          <w:color w:val="000000"/>
          <w:sz w:val="24"/>
          <w:szCs w:val="24"/>
          <w:lang w:eastAsia="ar-SA"/>
        </w:rPr>
        <w:t>Averkamp</w:t>
      </w:r>
      <w:proofErr w:type="spellEnd"/>
      <w:r w:rsidRPr="00A4025A">
        <w:rPr>
          <w:rFonts w:ascii="Times New Roman" w:eastAsia="Times New Roman" w:hAnsi="Times New Roman" w:cs="Times New Roman"/>
          <w:color w:val="000000"/>
          <w:sz w:val="24"/>
          <w:szCs w:val="24"/>
          <w:lang w:eastAsia="ar-SA"/>
        </w:rPr>
        <w:t>).</w:t>
      </w:r>
    </w:p>
    <w:p w:rsidR="00A4025A" w:rsidRPr="00A4025A" w:rsidRDefault="00A4025A" w:rsidP="00A4025A">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4"/>
          <w:u w:val="single"/>
          <w:lang w:eastAsia="ar-SA"/>
        </w:rPr>
      </w:pPr>
      <w:bookmarkStart w:id="38" w:name="__RefHeading__11975_1338451962"/>
      <w:bookmarkStart w:id="39" w:name="__RefHeading__20871_952711687"/>
      <w:bookmarkEnd w:id="38"/>
      <w:bookmarkEnd w:id="39"/>
      <w:r w:rsidRPr="00A4025A">
        <w:rPr>
          <w:rFonts w:ascii="Times New Roman" w:eastAsia="Times New Roman" w:hAnsi="Times New Roman" w:cs="Times New Roman"/>
          <w:b/>
          <w:color w:val="000000"/>
          <w:sz w:val="24"/>
          <w:szCs w:val="24"/>
          <w:u w:val="single"/>
          <w:lang w:eastAsia="ar-SA"/>
        </w:rPr>
        <w:t xml:space="preserve">Capital expenditure </w:t>
      </w:r>
    </w:p>
    <w:p w:rsidR="00A4025A" w:rsidRPr="00A4025A" w:rsidRDefault="00A4025A" w:rsidP="00A4025A">
      <w:pPr>
        <w:suppressAutoHyphens/>
        <w:spacing w:line="360" w:lineRule="auto"/>
        <w:ind w:left="576"/>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Is an amount spent to acquire or significantly improve the capacity or capabilities of a long-term asset such a equipment or buildings (Harold </w:t>
      </w:r>
      <w:proofErr w:type="spellStart"/>
      <w:r w:rsidRPr="00A4025A">
        <w:rPr>
          <w:rFonts w:ascii="Times New Roman" w:eastAsia="Times New Roman" w:hAnsi="Times New Roman" w:cs="Times New Roman"/>
          <w:color w:val="000000"/>
          <w:sz w:val="24"/>
          <w:szCs w:val="24"/>
          <w:lang w:eastAsia="ar-SA"/>
        </w:rPr>
        <w:t>Averkamp</w:t>
      </w:r>
      <w:proofErr w:type="spellEnd"/>
      <w:r w:rsidRPr="00A4025A">
        <w:rPr>
          <w:rFonts w:ascii="Times New Roman" w:eastAsia="Times New Roman" w:hAnsi="Times New Roman" w:cs="Times New Roman"/>
          <w:color w:val="000000"/>
          <w:sz w:val="24"/>
          <w:szCs w:val="24"/>
          <w:lang w:eastAsia="ar-SA"/>
        </w:rPr>
        <w:t>).</w:t>
      </w: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Those expenses are captured inside the account all long the establishment of new business or transaction mode by the team. </w:t>
      </w: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suppressAutoHyphens/>
        <w:spacing w:line="360" w:lineRule="auto"/>
        <w:jc w:val="both"/>
        <w:rPr>
          <w:rFonts w:ascii="Times New Roman" w:eastAsia="Times New Roman" w:hAnsi="Times New Roman" w:cs="Times New Roman"/>
          <w:b/>
          <w:bCs/>
          <w:color w:val="000000"/>
          <w:sz w:val="24"/>
          <w:szCs w:val="24"/>
          <w:u w:val="single"/>
          <w:lang w:eastAsia="ar-SA"/>
        </w:rPr>
      </w:pPr>
      <w:r w:rsidRPr="00A4025A">
        <w:rPr>
          <w:rFonts w:ascii="Times New Roman" w:eastAsia="Times New Roman" w:hAnsi="Times New Roman" w:cs="Times New Roman"/>
          <w:b/>
          <w:bCs/>
          <w:color w:val="000000"/>
          <w:sz w:val="24"/>
          <w:szCs w:val="24"/>
          <w:u w:val="single"/>
          <w:lang w:eastAsia="ar-SA"/>
        </w:rPr>
        <w:t xml:space="preserve">Difference between capital and revenue expenditure </w:t>
      </w:r>
    </w:p>
    <w:p w:rsidR="00A4025A" w:rsidRPr="00A4025A" w:rsidRDefault="00A4025A" w:rsidP="00A4025A">
      <w:pPr>
        <w:suppressAutoHyphens/>
        <w:spacing w:line="360" w:lineRule="auto"/>
        <w:jc w:val="center"/>
        <w:rPr>
          <w:rFonts w:ascii="Times New Roman" w:eastAsia="Times New Roman" w:hAnsi="Times New Roman" w:cs="Times New Roman"/>
          <w:b/>
          <w:bCs/>
          <w:color w:val="000000"/>
          <w:sz w:val="24"/>
          <w:szCs w:val="24"/>
          <w:lang w:eastAsia="ar-SA"/>
        </w:rPr>
      </w:pPr>
    </w:p>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Capital expenditure are for fixed assets, which are expected to be productive assets for a long period of time.</w:t>
      </w:r>
    </w:p>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Revenue expenditure are for costs that are related to specific revenue transactions or operating periods, such as the cost of goods sold or repairs and maintenance expense.</w:t>
      </w:r>
    </w:p>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Capital expenditure tend to involve larger monetary amounts than revenue expenditure.</w:t>
      </w:r>
    </w:p>
    <w:p w:rsidR="00A4025A" w:rsidRPr="00A4025A" w:rsidRDefault="00A4025A" w:rsidP="00A4025A">
      <w:pPr>
        <w:suppressAutoHyphens/>
        <w:spacing w:line="360" w:lineRule="auto"/>
        <w:rPr>
          <w:rFonts w:ascii="Times New Roman" w:eastAsia="Times New Roman" w:hAnsi="Times New Roman" w:cs="Times New Roman"/>
          <w:color w:val="000000"/>
          <w:sz w:val="24"/>
          <w:szCs w:val="24"/>
          <w:lang w:eastAsia="ar-SA"/>
        </w:rPr>
      </w:pPr>
    </w:p>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bookmarkStart w:id="40" w:name="__RefHeading__11977_1338451962"/>
      <w:bookmarkStart w:id="41" w:name="__RefHeading__20873_952711687"/>
      <w:bookmarkEnd w:id="40"/>
      <w:bookmarkEnd w:id="41"/>
      <w:r w:rsidRPr="00A4025A">
        <w:rPr>
          <w:rFonts w:ascii="Times New Roman" w:eastAsia="Times New Roman" w:hAnsi="Times New Roman" w:cs="Times New Roman"/>
          <w:b/>
          <w:bCs/>
          <w:color w:val="000000"/>
          <w:sz w:val="28"/>
          <w:szCs w:val="28"/>
          <w:lang w:eastAsia="ar-SA"/>
        </w:rPr>
        <w:lastRenderedPageBreak/>
        <w:t>CONCLUSION</w:t>
      </w:r>
    </w:p>
    <w:p w:rsidR="00A4025A" w:rsidRPr="00A4025A" w:rsidRDefault="00A4025A" w:rsidP="00A4025A">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lang w:eastAsia="ar-SA"/>
        </w:rPr>
      </w:pP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 xml:space="preserve">           Based upon the data in my project it has come to an end that accounting is one of the important form for any good business by managing certain rules and regulations like journal, ledge and trail balance.</w:t>
      </w: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r w:rsidRPr="00A4025A">
        <w:rPr>
          <w:rFonts w:ascii="Times New Roman" w:eastAsia="Times New Roman" w:hAnsi="Times New Roman" w:cs="Times New Roman"/>
          <w:color w:val="000000"/>
          <w:sz w:val="24"/>
          <w:szCs w:val="24"/>
          <w:lang w:eastAsia="ar-SA"/>
        </w:rPr>
        <w:t>Those are important points that will be favourable in preparing financial report to a productive judgement in accounting.</w:t>
      </w:r>
    </w:p>
    <w:p w:rsidR="00A4025A" w:rsidRPr="00A4025A" w:rsidRDefault="00A4025A" w:rsidP="00A4025A">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4"/>
          <w:szCs w:val="24"/>
          <w:u w:val="single"/>
          <w:lang w:eastAsia="ar-SA"/>
        </w:rPr>
      </w:pPr>
      <w:bookmarkStart w:id="42" w:name="__RefHeading__11979_1338451962"/>
      <w:bookmarkStart w:id="43" w:name="__RefHeading__20875_952711687"/>
      <w:bookmarkEnd w:id="42"/>
      <w:bookmarkEnd w:id="43"/>
      <w:r w:rsidRPr="00A4025A">
        <w:rPr>
          <w:rFonts w:ascii="Times New Roman" w:eastAsia="Times New Roman" w:hAnsi="Times New Roman" w:cs="Times New Roman"/>
          <w:b/>
          <w:bCs/>
          <w:color w:val="000000"/>
          <w:sz w:val="28"/>
          <w:szCs w:val="28"/>
          <w:lang w:eastAsia="ar-SA"/>
        </w:rPr>
        <w:lastRenderedPageBreak/>
        <w:t>REFERENCES</w:t>
      </w:r>
    </w:p>
    <w:p w:rsidR="00A4025A" w:rsidRPr="00A4025A" w:rsidRDefault="00A4025A" w:rsidP="00A4025A">
      <w:pPr>
        <w:numPr>
          <w:ilvl w:val="0"/>
          <w:numId w:val="2"/>
        </w:numPr>
        <w:suppressAutoHyphens/>
        <w:spacing w:line="360" w:lineRule="auto"/>
        <w:contextualSpacing/>
        <w:jc w:val="both"/>
        <w:rPr>
          <w:rFonts w:ascii="Times New Roman" w:eastAsia="Times New Roman" w:hAnsi="Times New Roman" w:cs="Times New Roman"/>
          <w:color w:val="222222"/>
          <w:sz w:val="24"/>
          <w:szCs w:val="24"/>
          <w:lang w:eastAsia="ar-SA"/>
        </w:rPr>
      </w:pPr>
      <w:r w:rsidRPr="00A4025A">
        <w:rPr>
          <w:rFonts w:ascii="Times New Roman" w:eastAsia="Times New Roman" w:hAnsi="Times New Roman" w:cs="Times New Roman"/>
          <w:i/>
          <w:color w:val="222222"/>
          <w:sz w:val="24"/>
          <w:szCs w:val="24"/>
          <w:lang w:eastAsia="ar-SA"/>
        </w:rPr>
        <w:t>And Hay ,D.C.,2014. Privacy auditing standards. Auditing:A Journal of Practice &amp; Theory.</w:t>
      </w:r>
    </w:p>
    <w:p w:rsidR="00A4025A" w:rsidRPr="00A4025A" w:rsidRDefault="00A4025A" w:rsidP="00A4025A">
      <w:pPr>
        <w:suppressAutoHyphens/>
        <w:spacing w:line="360" w:lineRule="auto"/>
        <w:ind w:left="360"/>
        <w:jc w:val="both"/>
        <w:rPr>
          <w:rFonts w:ascii="Times New Roman" w:eastAsia="Times New Roman" w:hAnsi="Times New Roman" w:cs="Times New Roman"/>
          <w:i/>
          <w:iCs/>
          <w:color w:val="222222"/>
          <w:sz w:val="24"/>
          <w:szCs w:val="24"/>
          <w:lang w:eastAsia="ar-SA"/>
        </w:rPr>
      </w:pPr>
      <w:r w:rsidRPr="00A4025A">
        <w:rPr>
          <w:rFonts w:ascii="Times New Roman" w:eastAsia="Times New Roman" w:hAnsi="Times New Roman" w:cs="Times New Roman"/>
          <w:i/>
          <w:iCs/>
          <w:color w:val="222222"/>
          <w:sz w:val="24"/>
          <w:szCs w:val="24"/>
          <w:lang w:eastAsia="ar-SA"/>
        </w:rPr>
        <w:t>Accountingverse.com/accounting-basics/2018Accountingverse.com</w:t>
      </w:r>
    </w:p>
    <w:p w:rsidR="00A4025A" w:rsidRPr="00A4025A" w:rsidRDefault="00A4025A" w:rsidP="00A4025A">
      <w:pPr>
        <w:suppressAutoHyphens/>
        <w:spacing w:line="360" w:lineRule="auto"/>
        <w:ind w:left="360"/>
        <w:jc w:val="both"/>
        <w:rPr>
          <w:rFonts w:ascii="Times New Roman" w:eastAsia="Times New Roman" w:hAnsi="Times New Roman" w:cs="Times New Roman"/>
          <w:i/>
          <w:iCs/>
          <w:color w:val="222222"/>
          <w:sz w:val="24"/>
          <w:szCs w:val="24"/>
          <w:lang w:eastAsia="ar-SA"/>
        </w:rPr>
      </w:pPr>
      <w:r w:rsidRPr="00A4025A">
        <w:rPr>
          <w:rFonts w:ascii="Times New Roman" w:eastAsia="Times New Roman" w:hAnsi="Times New Roman" w:cs="Times New Roman"/>
          <w:i/>
          <w:iCs/>
          <w:color w:val="222222"/>
          <w:sz w:val="24"/>
          <w:szCs w:val="24"/>
          <w:lang w:eastAsia="ar-SA"/>
        </w:rPr>
        <w:t>Investopedia.com</w:t>
      </w:r>
    </w:p>
    <w:p w:rsidR="00A4025A" w:rsidRPr="00A4025A" w:rsidRDefault="00A4025A" w:rsidP="00A4025A">
      <w:pPr>
        <w:suppressAutoHyphens/>
        <w:spacing w:line="360" w:lineRule="auto"/>
        <w:ind w:left="360"/>
        <w:jc w:val="both"/>
        <w:rPr>
          <w:rFonts w:ascii="Times New Roman" w:eastAsia="Times New Roman" w:hAnsi="Times New Roman" w:cs="Times New Roman"/>
          <w:i/>
          <w:iCs/>
          <w:color w:val="222222"/>
          <w:sz w:val="24"/>
          <w:szCs w:val="24"/>
          <w:lang w:eastAsia="ar-SA"/>
        </w:rPr>
      </w:pPr>
      <w:r w:rsidRPr="00A4025A">
        <w:rPr>
          <w:rFonts w:ascii="Times New Roman" w:eastAsia="Times New Roman" w:hAnsi="Times New Roman" w:cs="Times New Roman"/>
          <w:i/>
          <w:iCs/>
          <w:color w:val="222222"/>
          <w:sz w:val="24"/>
          <w:szCs w:val="24"/>
          <w:lang w:eastAsia="ar-SA"/>
        </w:rPr>
        <w:t>Frank Woods Business Accounting 1 Twelfth Edition, Frank Wood BSc (Econ),FCA and Alan Sangster BA, MSc, PhD, Cert TESOL, CA.</w:t>
      </w:r>
    </w:p>
    <w:p w:rsidR="00A4025A" w:rsidRPr="00A4025A" w:rsidRDefault="00A4025A" w:rsidP="00A4025A">
      <w:pPr>
        <w:suppressAutoHyphens/>
        <w:spacing w:line="360" w:lineRule="auto"/>
        <w:ind w:left="360"/>
        <w:jc w:val="both"/>
        <w:rPr>
          <w:rFonts w:ascii="Times New Roman" w:eastAsia="Times New Roman" w:hAnsi="Times New Roman" w:cs="Times New Roman"/>
          <w:i/>
          <w:iCs/>
          <w:color w:val="222222"/>
          <w:sz w:val="24"/>
          <w:szCs w:val="24"/>
          <w:lang w:eastAsia="ar-SA"/>
        </w:rPr>
      </w:pPr>
    </w:p>
    <w:p w:rsidR="00A4025A" w:rsidRPr="00A4025A" w:rsidRDefault="00A4025A" w:rsidP="00A4025A">
      <w:pPr>
        <w:suppressAutoHyphens/>
        <w:spacing w:line="360" w:lineRule="auto"/>
        <w:jc w:val="both"/>
        <w:rPr>
          <w:rFonts w:ascii="Times New Roman" w:eastAsia="Times New Roman" w:hAnsi="Times New Roman" w:cs="Times New Roman"/>
          <w:color w:val="222222"/>
          <w:sz w:val="24"/>
          <w:szCs w:val="24"/>
          <w:lang w:eastAsia="ar-SA"/>
        </w:rPr>
      </w:pPr>
    </w:p>
    <w:p w:rsidR="00A4025A" w:rsidRPr="00A4025A" w:rsidRDefault="00A4025A" w:rsidP="00A4025A">
      <w:pPr>
        <w:suppressAutoHyphens/>
        <w:spacing w:line="360" w:lineRule="auto"/>
        <w:jc w:val="both"/>
        <w:rPr>
          <w:rFonts w:ascii="Times New Roman" w:eastAsia="Times New Roman" w:hAnsi="Times New Roman" w:cs="Times New Roman"/>
          <w:color w:val="000000"/>
          <w:sz w:val="24"/>
          <w:szCs w:val="24"/>
          <w:lang w:eastAsia="ar-SA"/>
        </w:rPr>
      </w:pPr>
    </w:p>
    <w:p w:rsidR="00A4025A" w:rsidRPr="00A4025A" w:rsidRDefault="00A4025A" w:rsidP="00A4025A">
      <w:pPr>
        <w:suppressAutoHyphens/>
        <w:spacing w:line="360" w:lineRule="auto"/>
        <w:jc w:val="both"/>
        <w:rPr>
          <w:rFonts w:ascii="Times New Roman" w:eastAsia="Calibri" w:hAnsi="Times New Roman" w:cs="Times New Roman"/>
          <w:color w:val="000000"/>
          <w:sz w:val="24"/>
          <w:lang w:eastAsia="ar-SA"/>
        </w:rPr>
      </w:pPr>
      <w:r w:rsidRPr="00A4025A">
        <w:rPr>
          <w:rFonts w:ascii="Times New Roman" w:eastAsia="Times New Roman" w:hAnsi="Times New Roman" w:cs="Times New Roman"/>
          <w:color w:val="000000"/>
          <w:sz w:val="24"/>
          <w:szCs w:val="24"/>
          <w:lang w:eastAsia="ar-SA"/>
        </w:rPr>
        <w:tab/>
      </w:r>
    </w:p>
    <w:p w:rsidR="00A4025A" w:rsidRPr="00A4025A" w:rsidRDefault="00A4025A" w:rsidP="00A4025A"/>
    <w:p w:rsidR="00A4025A" w:rsidRDefault="00A4025A"/>
    <w:sectPr w:rsidR="00A4025A">
      <w:headerReference w:type="even" r:id="rId5"/>
      <w:headerReference w:type="default" r:id="rId6"/>
      <w:footerReference w:type="even" r:id="rId7"/>
      <w:footerReference w:type="default" r:id="rId8"/>
      <w:headerReference w:type="first" r:id="rId9"/>
      <w:footerReference w:type="first" r:id="rId10"/>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Yu Gothic"/>
    <w:panose1 w:val="020B0604020202020204"/>
    <w:charset w:val="80"/>
    <w:family w:val="auto"/>
    <w:pitch w:val="variable"/>
  </w:font>
  <w:font w:name="DejaVu Sans">
    <w:altName w:val="Yu Gothic"/>
    <w:panose1 w:val="020B0604020202020204"/>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panose1 w:val="020B0604020202020204"/>
    <w:charset w:val="80"/>
    <w:family w:val="auto"/>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nos">
    <w:panose1 w:val="020B0604020202020204"/>
    <w:charset w:val="80"/>
    <w:family w:val="roman"/>
    <w:pitch w:val="variable"/>
    <w:sig w:usb0="E0002AFF" w:usb1="C0007843" w:usb2="00000009" w:usb3="00000000" w:csb0="000001FF" w:csb1="00000000"/>
  </w:font>
  <w:font w:name="Hiragino Sans W3">
    <w:panose1 w:val="020B0300000000000000"/>
    <w:charset w:val="80"/>
    <w:family w:val="swiss"/>
    <w:pitch w:val="variable"/>
    <w:sig w:usb0="E00002FF" w:usb1="7AC7FFFF" w:usb2="00000012" w:usb3="00000000" w:csb0="0002000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3E36" w:rsidRDefault="00B734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3E36" w:rsidRDefault="00B73416">
    <w:pPr>
      <w:pStyle w:val="Footer"/>
      <w:jc w:val="center"/>
    </w:pPr>
    <w:r>
      <w:fldChar w:fldCharType="begin"/>
    </w:r>
    <w:r>
      <w:instrText xml:space="preserve"> PAGE </w:instrText>
    </w:r>
    <w:r>
      <w:fldChar w:fldCharType="separate"/>
    </w:r>
    <w:r>
      <w:t>19</w:t>
    </w:r>
    <w:r>
      <w:fldChar w:fldCharType="end"/>
    </w:r>
  </w:p>
  <w:p w:rsidR="00753E36" w:rsidRDefault="00B734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3E36" w:rsidRDefault="00B73416"/>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3E36" w:rsidRDefault="00B734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3E36" w:rsidRDefault="00B734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3E36" w:rsidRDefault="00B7341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43C649A4"/>
    <w:multiLevelType w:val="hybridMultilevel"/>
    <w:tmpl w:val="B3FAFBD2"/>
    <w:lvl w:ilvl="0" w:tplc="FFFFFFFF">
      <w:start w:val="1"/>
      <w:numFmt w:val="upperLetter"/>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25A"/>
    <w:rsid w:val="002D0120"/>
    <w:rsid w:val="00A4025A"/>
    <w:rsid w:val="00B73416"/>
    <w:rsid w:val="00E63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B6EE74"/>
  <w15:chartTrackingRefBased/>
  <w15:docId w15:val="{118349D5-13E3-9C4D-A5C7-760B0CE49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402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A4025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
    <w:next w:val="BodyText"/>
    <w:link w:val="Heading3Char"/>
    <w:qFormat/>
    <w:rsid w:val="00A4025A"/>
    <w:pPr>
      <w:numPr>
        <w:ilvl w:val="2"/>
        <w:numId w:val="1"/>
      </w:numPr>
      <w:outlineLvl w:val="2"/>
    </w:pPr>
    <w:rPr>
      <w:b/>
      <w:bCs/>
    </w:rPr>
  </w:style>
  <w:style w:type="paragraph" w:styleId="Heading4">
    <w:name w:val="heading 4"/>
    <w:basedOn w:val="Normal"/>
    <w:next w:val="BodyText"/>
    <w:link w:val="Heading4Char"/>
    <w:qFormat/>
    <w:rsid w:val="00A4025A"/>
    <w:pPr>
      <w:keepNext/>
      <w:numPr>
        <w:ilvl w:val="3"/>
        <w:numId w:val="1"/>
      </w:numPr>
      <w:suppressAutoHyphens/>
      <w:spacing w:before="240" w:after="60" w:line="360" w:lineRule="auto"/>
      <w:jc w:val="both"/>
      <w:outlineLvl w:val="3"/>
    </w:pPr>
    <w:rPr>
      <w:rFonts w:ascii="Calibri" w:eastAsia="Times New Roman" w:hAnsi="Calibri" w:cs="Calibri"/>
      <w:b/>
      <w:bCs/>
      <w:color w:val="000000"/>
      <w:sz w:val="28"/>
      <w:szCs w:val="28"/>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402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A402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rsid w:val="00A4025A"/>
    <w:rPr>
      <w:rFonts w:ascii="Arial" w:eastAsia="Droid Sans" w:hAnsi="Arial" w:cs="DejaVu Sans"/>
      <w:b/>
      <w:bCs/>
      <w:color w:val="000000"/>
      <w:sz w:val="28"/>
      <w:szCs w:val="28"/>
      <w:lang w:eastAsia="ar-SA"/>
    </w:rPr>
  </w:style>
  <w:style w:type="character" w:customStyle="1" w:styleId="Heading4Char">
    <w:name w:val="Heading 4 Char"/>
    <w:basedOn w:val="DefaultParagraphFont"/>
    <w:link w:val="Heading4"/>
    <w:rsid w:val="00A4025A"/>
    <w:rPr>
      <w:rFonts w:ascii="Calibri" w:eastAsia="Times New Roman" w:hAnsi="Calibri" w:cs="Calibri"/>
      <w:b/>
      <w:bCs/>
      <w:color w:val="000000"/>
      <w:sz w:val="28"/>
      <w:szCs w:val="28"/>
      <w:lang w:eastAsia="ar-SA"/>
    </w:rPr>
  </w:style>
  <w:style w:type="character" w:customStyle="1" w:styleId="WW8Num1z0">
    <w:name w:val="WW8Num1z0"/>
    <w:rsid w:val="00A4025A"/>
  </w:style>
  <w:style w:type="character" w:customStyle="1" w:styleId="WW8Num1z1">
    <w:name w:val="WW8Num1z1"/>
    <w:rsid w:val="00A4025A"/>
  </w:style>
  <w:style w:type="character" w:customStyle="1" w:styleId="WW8Num1z2">
    <w:name w:val="WW8Num1z2"/>
    <w:rsid w:val="00A4025A"/>
  </w:style>
  <w:style w:type="character" w:customStyle="1" w:styleId="WW8Num1z3">
    <w:name w:val="WW8Num1z3"/>
    <w:rsid w:val="00A4025A"/>
  </w:style>
  <w:style w:type="character" w:customStyle="1" w:styleId="WW8Num1z4">
    <w:name w:val="WW8Num1z4"/>
    <w:rsid w:val="00A4025A"/>
  </w:style>
  <w:style w:type="character" w:customStyle="1" w:styleId="WW8Num1z5">
    <w:name w:val="WW8Num1z5"/>
    <w:rsid w:val="00A4025A"/>
  </w:style>
  <w:style w:type="character" w:customStyle="1" w:styleId="WW8Num1z6">
    <w:name w:val="WW8Num1z6"/>
    <w:rsid w:val="00A4025A"/>
  </w:style>
  <w:style w:type="character" w:customStyle="1" w:styleId="WW8Num1z7">
    <w:name w:val="WW8Num1z7"/>
    <w:rsid w:val="00A4025A"/>
  </w:style>
  <w:style w:type="character" w:customStyle="1" w:styleId="WW8Num1z8">
    <w:name w:val="WW8Num1z8"/>
    <w:rsid w:val="00A4025A"/>
  </w:style>
  <w:style w:type="character" w:customStyle="1" w:styleId="WW8Num2z0">
    <w:name w:val="WW8Num2z0"/>
    <w:rsid w:val="00A4025A"/>
    <w:rPr>
      <w:rFonts w:ascii="Symbol" w:hAnsi="Symbol" w:cs="OpenSymbol"/>
    </w:rPr>
  </w:style>
  <w:style w:type="character" w:customStyle="1" w:styleId="WW8Num2z1">
    <w:name w:val="WW8Num2z1"/>
    <w:rsid w:val="00A4025A"/>
    <w:rPr>
      <w:rFonts w:ascii="OpenSymbol" w:hAnsi="OpenSymbol" w:cs="OpenSymbol"/>
    </w:rPr>
  </w:style>
  <w:style w:type="character" w:customStyle="1" w:styleId="WW8Num2z2">
    <w:name w:val="WW8Num2z2"/>
    <w:rsid w:val="00A4025A"/>
  </w:style>
  <w:style w:type="character" w:customStyle="1" w:styleId="WW8Num2z3">
    <w:name w:val="WW8Num2z3"/>
    <w:rsid w:val="00A4025A"/>
  </w:style>
  <w:style w:type="character" w:customStyle="1" w:styleId="WW8Num2z4">
    <w:name w:val="WW8Num2z4"/>
    <w:rsid w:val="00A4025A"/>
  </w:style>
  <w:style w:type="character" w:customStyle="1" w:styleId="WW8Num2z5">
    <w:name w:val="WW8Num2z5"/>
    <w:rsid w:val="00A4025A"/>
  </w:style>
  <w:style w:type="character" w:customStyle="1" w:styleId="WW8Num2z6">
    <w:name w:val="WW8Num2z6"/>
    <w:rsid w:val="00A4025A"/>
  </w:style>
  <w:style w:type="character" w:customStyle="1" w:styleId="WW8Num2z7">
    <w:name w:val="WW8Num2z7"/>
    <w:rsid w:val="00A4025A"/>
  </w:style>
  <w:style w:type="character" w:customStyle="1" w:styleId="WW8Num2z8">
    <w:name w:val="WW8Num2z8"/>
    <w:rsid w:val="00A4025A"/>
  </w:style>
  <w:style w:type="character" w:customStyle="1" w:styleId="WW8Num3z0">
    <w:name w:val="WW8Num3z0"/>
    <w:rsid w:val="00A4025A"/>
    <w:rPr>
      <w:rFonts w:ascii="Symbol" w:hAnsi="Symbol" w:cs="OpenSymbol"/>
    </w:rPr>
  </w:style>
  <w:style w:type="character" w:customStyle="1" w:styleId="WW8Num3z1">
    <w:name w:val="WW8Num3z1"/>
    <w:rsid w:val="00A4025A"/>
    <w:rPr>
      <w:rFonts w:ascii="OpenSymbol" w:hAnsi="OpenSymbol" w:cs="OpenSymbol"/>
    </w:rPr>
  </w:style>
  <w:style w:type="character" w:customStyle="1" w:styleId="WW-DefaultParagraphFont">
    <w:name w:val="WW-Default Paragraph Font"/>
    <w:rsid w:val="00A4025A"/>
  </w:style>
  <w:style w:type="character" w:customStyle="1" w:styleId="HeaderChar">
    <w:name w:val="Header Char"/>
    <w:basedOn w:val="WW-DefaultParagraphFont"/>
    <w:rsid w:val="00A4025A"/>
  </w:style>
  <w:style w:type="character" w:customStyle="1" w:styleId="FooterChar">
    <w:name w:val="Footer Char"/>
    <w:basedOn w:val="WW-DefaultParagraphFont"/>
    <w:rsid w:val="00A4025A"/>
  </w:style>
  <w:style w:type="character" w:customStyle="1" w:styleId="Bullets">
    <w:name w:val="Bullets"/>
    <w:rsid w:val="00A4025A"/>
    <w:rPr>
      <w:rFonts w:ascii="OpenSymbol" w:eastAsia="OpenSymbol" w:hAnsi="OpenSymbol" w:cs="OpenSymbol"/>
    </w:rPr>
  </w:style>
  <w:style w:type="character" w:styleId="Hyperlink">
    <w:name w:val="Hyperlink"/>
    <w:rsid w:val="00A4025A"/>
    <w:rPr>
      <w:color w:val="000080"/>
      <w:u w:val="single"/>
    </w:rPr>
  </w:style>
  <w:style w:type="character" w:customStyle="1" w:styleId="apple-converted-space">
    <w:name w:val="apple-converted-space"/>
    <w:rsid w:val="00A4025A"/>
  </w:style>
  <w:style w:type="character" w:customStyle="1" w:styleId="BodyTextChar">
    <w:name w:val="Body Text Char"/>
    <w:rsid w:val="00A4025A"/>
    <w:rPr>
      <w:rFonts w:eastAsia="Calibri"/>
      <w:color w:val="000000"/>
      <w:sz w:val="24"/>
      <w:szCs w:val="22"/>
      <w:lang w:val="en-GB"/>
    </w:rPr>
  </w:style>
  <w:style w:type="character" w:styleId="Emphasis">
    <w:name w:val="Emphasis"/>
    <w:qFormat/>
    <w:rsid w:val="00A4025A"/>
    <w:rPr>
      <w:i/>
      <w:iCs/>
    </w:rPr>
  </w:style>
  <w:style w:type="character" w:customStyle="1" w:styleId="CommentReference1">
    <w:name w:val="Comment Reference1"/>
    <w:rsid w:val="00A4025A"/>
    <w:rPr>
      <w:sz w:val="16"/>
      <w:szCs w:val="16"/>
    </w:rPr>
  </w:style>
  <w:style w:type="character" w:customStyle="1" w:styleId="CommentTextChar">
    <w:name w:val="Comment Text Char"/>
    <w:rsid w:val="00A4025A"/>
    <w:rPr>
      <w:rFonts w:eastAsia="Calibri"/>
      <w:color w:val="000000"/>
    </w:rPr>
  </w:style>
  <w:style w:type="character" w:customStyle="1" w:styleId="CommentSubjectChar">
    <w:name w:val="Comment Subject Char"/>
    <w:rsid w:val="00A4025A"/>
    <w:rPr>
      <w:rFonts w:eastAsia="Calibri"/>
      <w:b/>
      <w:bCs/>
      <w:color w:val="000000"/>
    </w:rPr>
  </w:style>
  <w:style w:type="character" w:customStyle="1" w:styleId="BalloonTextChar">
    <w:name w:val="Balloon Text Char"/>
    <w:rsid w:val="00A4025A"/>
    <w:rPr>
      <w:rFonts w:ascii="Arial" w:eastAsia="Calibri" w:hAnsi="Arial" w:cs="Arial"/>
      <w:color w:val="000000"/>
      <w:sz w:val="18"/>
      <w:szCs w:val="18"/>
    </w:rPr>
  </w:style>
  <w:style w:type="character" w:customStyle="1" w:styleId="ListLabel1">
    <w:name w:val="ListLabel 1"/>
    <w:rsid w:val="00A4025A"/>
    <w:rPr>
      <w:rFonts w:cs="Courier New"/>
    </w:rPr>
  </w:style>
  <w:style w:type="character" w:customStyle="1" w:styleId="ListLabel2">
    <w:name w:val="ListLabel 2"/>
    <w:rsid w:val="00A4025A"/>
    <w:rPr>
      <w:rFonts w:cs="Times New Roman"/>
    </w:rPr>
  </w:style>
  <w:style w:type="character" w:customStyle="1" w:styleId="IndexLink">
    <w:name w:val="Index Link"/>
    <w:rsid w:val="00A4025A"/>
  </w:style>
  <w:style w:type="paragraph" w:customStyle="1" w:styleId="Heading">
    <w:name w:val="Heading"/>
    <w:basedOn w:val="Normal"/>
    <w:next w:val="BodyText"/>
    <w:rsid w:val="00A4025A"/>
    <w:pPr>
      <w:keepNext/>
      <w:suppressAutoHyphens/>
      <w:spacing w:before="240" w:after="120" w:line="360" w:lineRule="auto"/>
      <w:jc w:val="both"/>
    </w:pPr>
    <w:rPr>
      <w:rFonts w:ascii="Arial" w:eastAsia="Droid Sans" w:hAnsi="Arial" w:cs="DejaVu Sans"/>
      <w:color w:val="000000"/>
      <w:sz w:val="28"/>
      <w:szCs w:val="28"/>
      <w:lang w:eastAsia="ar-SA"/>
    </w:rPr>
  </w:style>
  <w:style w:type="paragraph" w:styleId="BodyText">
    <w:name w:val="Body Text"/>
    <w:basedOn w:val="Normal"/>
    <w:link w:val="BodyTextChar1"/>
    <w:rsid w:val="00A4025A"/>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1">
    <w:name w:val="Body Text Char1"/>
    <w:basedOn w:val="DefaultParagraphFont"/>
    <w:link w:val="BodyText"/>
    <w:rsid w:val="00A4025A"/>
    <w:rPr>
      <w:rFonts w:ascii="Times New Roman" w:eastAsia="Calibri" w:hAnsi="Times New Roman" w:cs="Times New Roman"/>
      <w:color w:val="000000"/>
      <w:sz w:val="24"/>
      <w:lang w:eastAsia="ar-SA"/>
    </w:rPr>
  </w:style>
  <w:style w:type="paragraph" w:styleId="List">
    <w:name w:val="List"/>
    <w:basedOn w:val="BodyText"/>
    <w:rsid w:val="00A4025A"/>
    <w:rPr>
      <w:rFonts w:cs="DejaVu Sans"/>
    </w:rPr>
  </w:style>
  <w:style w:type="paragraph" w:styleId="Caption">
    <w:name w:val="caption"/>
    <w:basedOn w:val="Normal"/>
    <w:qFormat/>
    <w:rsid w:val="00A4025A"/>
    <w:pPr>
      <w:suppressLineNumbers/>
      <w:suppressAutoHyphens/>
      <w:spacing w:before="120" w:after="120" w:line="360" w:lineRule="auto"/>
      <w:jc w:val="both"/>
    </w:pPr>
    <w:rPr>
      <w:rFonts w:ascii="Times New Roman" w:eastAsia="Calibri" w:hAnsi="Times New Roman" w:cs="DejaVu Sans"/>
      <w:i/>
      <w:iCs/>
      <w:color w:val="000000"/>
      <w:sz w:val="24"/>
      <w:szCs w:val="24"/>
      <w:lang w:eastAsia="ar-SA"/>
    </w:rPr>
  </w:style>
  <w:style w:type="paragraph" w:customStyle="1" w:styleId="Index">
    <w:name w:val="Index"/>
    <w:basedOn w:val="Normal"/>
    <w:rsid w:val="00A4025A"/>
    <w:pPr>
      <w:suppressLineNumbers/>
      <w:suppressAutoHyphens/>
      <w:spacing w:line="360" w:lineRule="auto"/>
      <w:jc w:val="both"/>
    </w:pPr>
    <w:rPr>
      <w:rFonts w:ascii="Times New Roman" w:eastAsia="Calibri" w:hAnsi="Times New Roman" w:cs="DejaVu Sans"/>
      <w:color w:val="000000"/>
      <w:sz w:val="24"/>
      <w:lang w:eastAsia="ar-SA"/>
    </w:rPr>
  </w:style>
  <w:style w:type="paragraph" w:customStyle="1" w:styleId="Caption1">
    <w:name w:val="Caption1"/>
    <w:basedOn w:val="Normal"/>
    <w:rsid w:val="00A4025A"/>
    <w:pPr>
      <w:suppressLineNumbers/>
      <w:suppressAutoHyphens/>
      <w:spacing w:before="120" w:after="120" w:line="360" w:lineRule="auto"/>
      <w:jc w:val="both"/>
    </w:pPr>
    <w:rPr>
      <w:rFonts w:ascii="Times New Roman" w:eastAsia="Calibri" w:hAnsi="Times New Roman" w:cs="DejaVu Sans"/>
      <w:i/>
      <w:iCs/>
      <w:color w:val="000000"/>
      <w:sz w:val="24"/>
      <w:szCs w:val="24"/>
      <w:lang w:eastAsia="ar-SA"/>
    </w:rPr>
  </w:style>
  <w:style w:type="paragraph" w:styleId="Header">
    <w:name w:val="header"/>
    <w:basedOn w:val="Normal"/>
    <w:link w:val="HeaderChar1"/>
    <w:rsid w:val="00A4025A"/>
    <w:pPr>
      <w:suppressLineNumbers/>
      <w:tabs>
        <w:tab w:val="center" w:pos="4680"/>
        <w:tab w:val="right" w:pos="9360"/>
      </w:tabs>
      <w:suppressAutoHyphens/>
      <w:spacing w:line="100" w:lineRule="atLeast"/>
      <w:jc w:val="both"/>
    </w:pPr>
    <w:rPr>
      <w:rFonts w:ascii="Times New Roman" w:eastAsia="Calibri" w:hAnsi="Times New Roman" w:cs="Times New Roman"/>
      <w:color w:val="000000"/>
      <w:sz w:val="24"/>
      <w:lang w:eastAsia="ar-SA"/>
    </w:rPr>
  </w:style>
  <w:style w:type="character" w:customStyle="1" w:styleId="HeaderChar1">
    <w:name w:val="Header Char1"/>
    <w:basedOn w:val="DefaultParagraphFont"/>
    <w:link w:val="Header"/>
    <w:rsid w:val="00A4025A"/>
    <w:rPr>
      <w:rFonts w:ascii="Times New Roman" w:eastAsia="Calibri" w:hAnsi="Times New Roman" w:cs="Times New Roman"/>
      <w:color w:val="000000"/>
      <w:sz w:val="24"/>
      <w:lang w:eastAsia="ar-SA"/>
    </w:rPr>
  </w:style>
  <w:style w:type="paragraph" w:styleId="Footer">
    <w:name w:val="footer"/>
    <w:basedOn w:val="Normal"/>
    <w:link w:val="FooterChar1"/>
    <w:rsid w:val="00A4025A"/>
    <w:pPr>
      <w:suppressLineNumbers/>
      <w:tabs>
        <w:tab w:val="center" w:pos="4680"/>
        <w:tab w:val="right" w:pos="9360"/>
      </w:tabs>
      <w:suppressAutoHyphens/>
      <w:spacing w:line="100" w:lineRule="atLeast"/>
      <w:jc w:val="both"/>
    </w:pPr>
    <w:rPr>
      <w:rFonts w:ascii="Times New Roman" w:eastAsia="Calibri" w:hAnsi="Times New Roman" w:cs="Times New Roman"/>
      <w:color w:val="000000"/>
      <w:sz w:val="24"/>
      <w:lang w:eastAsia="ar-SA"/>
    </w:rPr>
  </w:style>
  <w:style w:type="character" w:customStyle="1" w:styleId="FooterChar1">
    <w:name w:val="Footer Char1"/>
    <w:basedOn w:val="DefaultParagraphFont"/>
    <w:link w:val="Footer"/>
    <w:rsid w:val="00A4025A"/>
    <w:rPr>
      <w:rFonts w:ascii="Times New Roman" w:eastAsia="Calibri" w:hAnsi="Times New Roman" w:cs="Times New Roman"/>
      <w:color w:val="000000"/>
      <w:sz w:val="24"/>
      <w:lang w:eastAsia="ar-SA"/>
    </w:rPr>
  </w:style>
  <w:style w:type="paragraph" w:customStyle="1" w:styleId="ContentsHeading">
    <w:name w:val="Contents Heading"/>
    <w:basedOn w:val="Heading1"/>
    <w:rsid w:val="00A4025A"/>
    <w:pPr>
      <w:suppressLineNumbers/>
      <w:spacing w:line="252" w:lineRule="auto"/>
    </w:pPr>
    <w:rPr>
      <w:rFonts w:ascii="Calibri Light" w:eastAsia="Times New Roman" w:hAnsi="Calibri Light" w:cs="Times New Roman"/>
      <w:color w:val="2E74B5"/>
      <w:lang w:val="en-US" w:eastAsia="ar-SA"/>
    </w:rPr>
  </w:style>
  <w:style w:type="paragraph" w:styleId="NoSpacing">
    <w:name w:val="No Spacing"/>
    <w:qFormat/>
    <w:rsid w:val="00A4025A"/>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1"/>
    <w:rsid w:val="00A4025A"/>
  </w:style>
  <w:style w:type="paragraph" w:styleId="TOC1">
    <w:name w:val="toc 1"/>
    <w:basedOn w:val="Normal"/>
    <w:rsid w:val="00A4025A"/>
    <w:pPr>
      <w:tabs>
        <w:tab w:val="right" w:leader="dot" w:pos="9638"/>
      </w:tabs>
      <w:suppressAutoHyphens/>
      <w:spacing w:line="360" w:lineRule="auto"/>
      <w:jc w:val="both"/>
    </w:pPr>
    <w:rPr>
      <w:rFonts w:ascii="Times New Roman" w:eastAsia="Calibri" w:hAnsi="Times New Roman" w:cs="Times New Roman"/>
      <w:color w:val="000000"/>
      <w:sz w:val="24"/>
      <w:lang w:eastAsia="ar-SA"/>
    </w:rPr>
  </w:style>
  <w:style w:type="paragraph" w:styleId="TOC2">
    <w:name w:val="toc 2"/>
    <w:basedOn w:val="Normal"/>
    <w:rsid w:val="00A4025A"/>
    <w:pPr>
      <w:tabs>
        <w:tab w:val="right" w:leader="dot" w:pos="9355"/>
      </w:tabs>
      <w:suppressAutoHyphens/>
      <w:spacing w:line="360" w:lineRule="auto"/>
      <w:ind w:left="240"/>
      <w:jc w:val="both"/>
    </w:pPr>
    <w:rPr>
      <w:rFonts w:ascii="Times New Roman" w:eastAsia="Calibri" w:hAnsi="Times New Roman" w:cs="Times New Roman"/>
      <w:color w:val="000000"/>
      <w:sz w:val="24"/>
      <w:lang w:eastAsia="ar-SA"/>
    </w:rPr>
  </w:style>
  <w:style w:type="paragraph" w:customStyle="1" w:styleId="TableContents">
    <w:name w:val="Table Contents"/>
    <w:basedOn w:val="Normal"/>
    <w:rsid w:val="00A4025A"/>
    <w:pPr>
      <w:suppressLineNumbers/>
      <w:suppressAutoHyphens/>
      <w:spacing w:line="360" w:lineRule="auto"/>
      <w:jc w:val="both"/>
    </w:pPr>
    <w:rPr>
      <w:rFonts w:ascii="Times New Roman" w:eastAsia="Calibri" w:hAnsi="Times New Roman" w:cs="Times New Roman"/>
      <w:color w:val="000000"/>
      <w:sz w:val="24"/>
      <w:lang w:eastAsia="ar-SA"/>
    </w:rPr>
  </w:style>
  <w:style w:type="paragraph" w:customStyle="1" w:styleId="CommentText1">
    <w:name w:val="Comment Text1"/>
    <w:basedOn w:val="Normal"/>
    <w:rsid w:val="00A4025A"/>
    <w:pPr>
      <w:suppressAutoHyphens/>
      <w:spacing w:line="100" w:lineRule="atLeast"/>
      <w:jc w:val="both"/>
    </w:pPr>
    <w:rPr>
      <w:rFonts w:ascii="Times New Roman" w:eastAsia="Calibri" w:hAnsi="Times New Roman" w:cs="Times New Roman"/>
      <w:color w:val="000000"/>
      <w:sz w:val="20"/>
      <w:szCs w:val="20"/>
      <w:lang w:eastAsia="ar-SA"/>
    </w:rPr>
  </w:style>
  <w:style w:type="paragraph" w:customStyle="1" w:styleId="CommentSubject1">
    <w:name w:val="Comment Subject1"/>
    <w:basedOn w:val="CommentText1"/>
    <w:rsid w:val="00A4025A"/>
    <w:rPr>
      <w:b/>
      <w:bCs/>
    </w:rPr>
  </w:style>
  <w:style w:type="paragraph" w:styleId="BalloonText">
    <w:name w:val="Balloon Text"/>
    <w:basedOn w:val="Normal"/>
    <w:link w:val="BalloonTextChar1"/>
    <w:rsid w:val="00A4025A"/>
    <w:pPr>
      <w:suppressAutoHyphens/>
      <w:spacing w:line="100" w:lineRule="atLeast"/>
      <w:jc w:val="both"/>
    </w:pPr>
    <w:rPr>
      <w:rFonts w:ascii="Arial" w:eastAsia="Calibri" w:hAnsi="Arial" w:cs="Arial"/>
      <w:color w:val="000000"/>
      <w:sz w:val="18"/>
      <w:szCs w:val="18"/>
      <w:lang w:eastAsia="ar-SA"/>
    </w:rPr>
  </w:style>
  <w:style w:type="character" w:customStyle="1" w:styleId="BalloonTextChar1">
    <w:name w:val="Balloon Text Char1"/>
    <w:basedOn w:val="DefaultParagraphFont"/>
    <w:link w:val="BalloonText"/>
    <w:rsid w:val="00A4025A"/>
    <w:rPr>
      <w:rFonts w:ascii="Arial" w:eastAsia="Calibri" w:hAnsi="Arial" w:cs="Arial"/>
      <w:color w:val="000000"/>
      <w:sz w:val="18"/>
      <w:szCs w:val="18"/>
      <w:lang w:eastAsia="ar-SA"/>
    </w:rPr>
  </w:style>
  <w:style w:type="paragraph" w:styleId="TOC3">
    <w:name w:val="toc 3"/>
    <w:basedOn w:val="Index"/>
    <w:rsid w:val="00A4025A"/>
    <w:pPr>
      <w:tabs>
        <w:tab w:val="right" w:leader="dot" w:pos="9072"/>
      </w:tabs>
      <w:ind w:left="566"/>
    </w:pPr>
  </w:style>
  <w:style w:type="paragraph" w:styleId="TOC4">
    <w:name w:val="toc 4"/>
    <w:basedOn w:val="Index"/>
    <w:rsid w:val="00A4025A"/>
    <w:pPr>
      <w:tabs>
        <w:tab w:val="right" w:leader="dot" w:pos="8789"/>
      </w:tabs>
      <w:ind w:left="849"/>
    </w:pPr>
  </w:style>
  <w:style w:type="paragraph" w:styleId="TOC5">
    <w:name w:val="toc 5"/>
    <w:basedOn w:val="Index"/>
    <w:rsid w:val="00A4025A"/>
    <w:pPr>
      <w:tabs>
        <w:tab w:val="right" w:leader="dot" w:pos="8506"/>
      </w:tabs>
      <w:ind w:left="1132"/>
    </w:pPr>
  </w:style>
  <w:style w:type="paragraph" w:styleId="TOC6">
    <w:name w:val="toc 6"/>
    <w:basedOn w:val="Index"/>
    <w:rsid w:val="00A4025A"/>
    <w:pPr>
      <w:tabs>
        <w:tab w:val="right" w:leader="dot" w:pos="8223"/>
      </w:tabs>
      <w:ind w:left="1415"/>
    </w:pPr>
  </w:style>
  <w:style w:type="paragraph" w:styleId="TOC7">
    <w:name w:val="toc 7"/>
    <w:basedOn w:val="Index"/>
    <w:rsid w:val="00A4025A"/>
    <w:pPr>
      <w:tabs>
        <w:tab w:val="right" w:leader="dot" w:pos="7940"/>
      </w:tabs>
      <w:ind w:left="1698"/>
    </w:pPr>
  </w:style>
  <w:style w:type="paragraph" w:styleId="TOC8">
    <w:name w:val="toc 8"/>
    <w:basedOn w:val="Index"/>
    <w:rsid w:val="00A4025A"/>
    <w:pPr>
      <w:tabs>
        <w:tab w:val="right" w:leader="dot" w:pos="7657"/>
      </w:tabs>
      <w:ind w:left="1981"/>
    </w:pPr>
  </w:style>
  <w:style w:type="paragraph" w:styleId="TOC9">
    <w:name w:val="toc 9"/>
    <w:basedOn w:val="Index"/>
    <w:rsid w:val="00A4025A"/>
    <w:pPr>
      <w:tabs>
        <w:tab w:val="right" w:leader="dot" w:pos="7374"/>
      </w:tabs>
      <w:ind w:left="2264"/>
    </w:pPr>
  </w:style>
  <w:style w:type="paragraph" w:customStyle="1" w:styleId="Contents10">
    <w:name w:val="Contents 10"/>
    <w:basedOn w:val="Index"/>
    <w:rsid w:val="00A4025A"/>
    <w:pPr>
      <w:tabs>
        <w:tab w:val="right" w:leader="dot" w:pos="7091"/>
      </w:tabs>
      <w:ind w:left="2547"/>
    </w:pPr>
  </w:style>
  <w:style w:type="paragraph" w:customStyle="1" w:styleId="TableHeading">
    <w:name w:val="Table Heading"/>
    <w:basedOn w:val="TableContents"/>
    <w:rsid w:val="00A4025A"/>
    <w:pPr>
      <w:jc w:val="center"/>
    </w:pPr>
    <w:rPr>
      <w:b/>
      <w:bCs/>
    </w:rPr>
  </w:style>
  <w:style w:type="character" w:styleId="FollowedHyperlink">
    <w:name w:val="FollowedHyperlink"/>
    <w:basedOn w:val="DefaultParagraphFont"/>
    <w:uiPriority w:val="99"/>
    <w:semiHidden/>
    <w:unhideWhenUsed/>
    <w:rsid w:val="00A4025A"/>
    <w:rPr>
      <w:color w:val="954F72" w:themeColor="followedHyperlink"/>
      <w:u w:val="single"/>
    </w:rPr>
  </w:style>
  <w:style w:type="paragraph" w:styleId="ListParagraph">
    <w:name w:val="List Paragraph"/>
    <w:basedOn w:val="Normal"/>
    <w:uiPriority w:val="34"/>
    <w:qFormat/>
    <w:rsid w:val="00A4025A"/>
    <w:pPr>
      <w:ind w:left="720"/>
      <w:contextualSpacing/>
    </w:pPr>
  </w:style>
  <w:style w:type="character" w:styleId="UnresolvedMention">
    <w:name w:val="Unresolved Mention"/>
    <w:basedOn w:val="DefaultParagraphFont"/>
    <w:uiPriority w:val="99"/>
    <w:semiHidden/>
    <w:unhideWhenUsed/>
    <w:rsid w:val="00A402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2956</Words>
  <Characters>16853</Characters>
  <Application>Microsoft Office Word</Application>
  <DocSecurity>0</DocSecurity>
  <Lines>140</Lines>
  <Paragraphs>39</Paragraphs>
  <ScaleCrop>false</ScaleCrop>
  <Company/>
  <LinksUpToDate>false</LinksUpToDate>
  <CharactersWithSpaces>19770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Buse (1905867)</dc:creator>
  <cp:keywords/>
  <dc:description/>
  <cp:lastModifiedBy>Liliana Buse (1905867)</cp:lastModifiedBy>
  <cp:revision>2</cp:revision>
  <dcterms:created xsi:type="dcterms:W3CDTF">2020-01-01T23:04:00Z</dcterms:created>
  <dcterms:modified xsi:type="dcterms:W3CDTF">2020-01-01T23:04:00Z</dcterms:modified>
</cp:coreProperties>
</file>