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29D51" w14:textId="30FD0C29" w:rsidR="00007A05" w:rsidRDefault="00007A05" w:rsidP="002466DF">
      <w:pPr>
        <w:jc w:val="both"/>
        <w:rPr>
          <w:rFonts w:asciiTheme="minorHAnsi" w:hAnsiTheme="minorHAnsi"/>
          <w:b/>
        </w:rPr>
      </w:pPr>
      <w:r>
        <w:rPr>
          <w:rFonts w:asciiTheme="minorHAnsi" w:hAnsiTheme="minorHAnsi"/>
          <w:b/>
        </w:rPr>
        <w:t xml:space="preserve">Appendices </w:t>
      </w:r>
    </w:p>
    <w:p w14:paraId="076E4546" w14:textId="2C45C2E5"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F9CD1C1" w14:textId="471770E9" w:rsidR="002466DF" w:rsidRPr="003737F1" w:rsidRDefault="002466DF" w:rsidP="00A34E43">
            <w:pPr>
              <w:rPr>
                <w:rFonts w:asciiTheme="minorHAnsi" w:hAnsiTheme="minorHAnsi"/>
              </w:rPr>
            </w:pPr>
            <w:r w:rsidRPr="003737F1">
              <w:rPr>
                <w:rFonts w:asciiTheme="minorHAnsi" w:hAnsiTheme="minorHAnsi"/>
              </w:rPr>
              <w:t>Date and time, year group:</w:t>
            </w:r>
            <w:r w:rsidR="00B4315C" w:rsidRPr="00B4315C">
              <w:rPr>
                <w:rFonts w:asciiTheme="minorHAnsi" w:hAnsiTheme="minorHAnsi"/>
              </w:rPr>
              <w:t xml:space="preserve"> Monday, 26Th September 2022, Year 7</w:t>
            </w:r>
          </w:p>
          <w:p w14:paraId="6E27C921" w14:textId="77777777" w:rsidR="002466DF" w:rsidRPr="003737F1" w:rsidRDefault="002466DF" w:rsidP="00A34E43">
            <w:pPr>
              <w:rPr>
                <w:rFonts w:asciiTheme="minorHAnsi" w:hAnsiTheme="minorHAnsi"/>
              </w:rPr>
            </w:pPr>
          </w:p>
        </w:tc>
      </w:tr>
      <w:tr w:rsidR="002466DF" w:rsidRPr="003737F1" w14:paraId="2F9B1B13" w14:textId="77777777" w:rsidTr="00B4315C">
        <w:trPr>
          <w:trHeight w:val="972"/>
        </w:trPr>
        <w:tc>
          <w:tcPr>
            <w:tcW w:w="8926" w:type="dxa"/>
          </w:tcPr>
          <w:p w14:paraId="6B978208"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E646026" w14:textId="12F0BF26" w:rsidR="002466DF" w:rsidRPr="003737F1" w:rsidRDefault="00B4315C" w:rsidP="00A34E43">
            <w:pPr>
              <w:rPr>
                <w:rFonts w:asciiTheme="minorHAnsi" w:hAnsiTheme="minorHAnsi"/>
              </w:rPr>
            </w:pPr>
            <w:r w:rsidRPr="00B4315C">
              <w:rPr>
                <w:rFonts w:asciiTheme="minorHAnsi" w:hAnsiTheme="minorHAnsi"/>
              </w:rPr>
              <w:t xml:space="preserve"> Year 7, French Class</w:t>
            </w:r>
          </w:p>
          <w:p w14:paraId="5BC9535E" w14:textId="77777777" w:rsidR="002466DF" w:rsidRPr="003737F1" w:rsidRDefault="002466DF" w:rsidP="00A34E43">
            <w:pPr>
              <w:rPr>
                <w:rFonts w:asciiTheme="minorHAnsi" w:hAnsiTheme="minorHAnsi"/>
              </w:rPr>
            </w:pPr>
          </w:p>
          <w:p w14:paraId="55901484" w14:textId="77777777" w:rsidR="002466DF" w:rsidRPr="003737F1" w:rsidRDefault="002466DF" w:rsidP="00A34E43">
            <w:pPr>
              <w:rPr>
                <w:rFonts w:asciiTheme="minorHAnsi" w:hAnsiTheme="minorHAnsi"/>
              </w:rPr>
            </w:pPr>
          </w:p>
          <w:p w14:paraId="136FDDDA" w14:textId="77777777" w:rsidR="002466DF" w:rsidRPr="003737F1" w:rsidRDefault="002466DF" w:rsidP="00A34E43">
            <w:pPr>
              <w:rPr>
                <w:rFonts w:asciiTheme="minorHAnsi" w:hAnsiTheme="minorHAnsi"/>
              </w:rPr>
            </w:pPr>
          </w:p>
          <w:p w14:paraId="459EBC20" w14:textId="77777777" w:rsidR="002466DF" w:rsidRPr="003737F1" w:rsidRDefault="002466DF" w:rsidP="00A34E43">
            <w:pPr>
              <w:rPr>
                <w:rFonts w:asciiTheme="minorHAnsi" w:hAnsiTheme="minorHAnsi"/>
              </w:rPr>
            </w:pPr>
          </w:p>
          <w:p w14:paraId="75A3FFD9" w14:textId="77777777" w:rsidR="002466DF" w:rsidRPr="003737F1" w:rsidRDefault="002466DF" w:rsidP="00A34E43">
            <w:pPr>
              <w:rPr>
                <w:rFonts w:asciiTheme="minorHAnsi" w:hAnsiTheme="minorHAnsi"/>
              </w:rPr>
            </w:pPr>
          </w:p>
        </w:tc>
      </w:tr>
      <w:tr w:rsidR="002466DF" w:rsidRPr="003737F1" w14:paraId="3EC30E56" w14:textId="77777777" w:rsidTr="00A34E43">
        <w:tc>
          <w:tcPr>
            <w:tcW w:w="8926" w:type="dxa"/>
          </w:tcPr>
          <w:p w14:paraId="6C6A6976" w14:textId="12771CDF"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B4315C">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495CD199" w14:textId="77777777" w:rsidR="002466DF" w:rsidRPr="003737F1" w:rsidRDefault="002466DF" w:rsidP="00A34E43">
            <w:pPr>
              <w:rPr>
                <w:rFonts w:asciiTheme="minorHAnsi" w:hAnsiTheme="minorHAnsi"/>
                <w:bCs/>
                <w:lang w:val="en-US"/>
              </w:rPr>
            </w:pPr>
          </w:p>
          <w:p w14:paraId="298BBD2F" w14:textId="77777777" w:rsidR="00B4315C" w:rsidRPr="00B4315C" w:rsidRDefault="00B4315C" w:rsidP="00B4315C">
            <w:pPr>
              <w:rPr>
                <w:rFonts w:asciiTheme="minorHAnsi" w:hAnsiTheme="minorHAnsi"/>
                <w:bCs/>
                <w:lang w:val="en-US"/>
              </w:rPr>
            </w:pPr>
            <w:r w:rsidRPr="00B4315C">
              <w:rPr>
                <w:rFonts w:asciiTheme="minorHAnsi" w:hAnsiTheme="minorHAnsi"/>
                <w:bCs/>
                <w:lang w:val="en-US"/>
              </w:rPr>
              <w:t xml:space="preserve">This is a positive reflection on a critical incident. Student M had a bleeding nose, while the teacher was preparing the class for a test: write correct French numbers 1 to 10. The teacher interrupted the class and took care of student M, sending him to Wellbeing and asking him to return after he felt better and the bleeding stopped. Other learners felt a bit of distress seeing the amount of blood and they were worried for their friend. The teacher controlled the whole situation with calm and professionalism, keeping the class in order and returning to the lesson as soon as possible. When student M returned to the class, he was able to have the test and catch up with his colleagues. </w:t>
            </w:r>
          </w:p>
          <w:p w14:paraId="54A8725B" w14:textId="77777777" w:rsidR="002466DF" w:rsidRPr="003737F1" w:rsidRDefault="002466DF" w:rsidP="00A34E43">
            <w:pPr>
              <w:rPr>
                <w:rFonts w:asciiTheme="minorHAnsi" w:hAnsiTheme="minorHAnsi"/>
                <w:bCs/>
                <w:lang w:val="en-US"/>
              </w:rPr>
            </w:pPr>
          </w:p>
          <w:p w14:paraId="5D37ED0A" w14:textId="77777777" w:rsidR="002466DF" w:rsidRPr="003737F1" w:rsidRDefault="002466DF" w:rsidP="00A34E43">
            <w:pPr>
              <w:rPr>
                <w:rFonts w:asciiTheme="minorHAnsi" w:hAnsiTheme="minorHAnsi"/>
                <w:bCs/>
                <w:lang w:val="en-US"/>
              </w:rPr>
            </w:pPr>
          </w:p>
          <w:p w14:paraId="458D8C9F" w14:textId="77777777" w:rsidR="002466DF" w:rsidRPr="003737F1" w:rsidRDefault="002466DF" w:rsidP="00A34E43">
            <w:pPr>
              <w:rPr>
                <w:rFonts w:asciiTheme="minorHAnsi" w:hAnsiTheme="minorHAnsi"/>
                <w:bCs/>
              </w:rPr>
            </w:pPr>
          </w:p>
          <w:p w14:paraId="6258907E" w14:textId="77777777" w:rsidR="002466DF" w:rsidRPr="003737F1" w:rsidRDefault="002466DF" w:rsidP="00A34E43">
            <w:pPr>
              <w:rPr>
                <w:rFonts w:asciiTheme="minorHAnsi" w:hAnsiTheme="minorHAnsi"/>
                <w:bCs/>
              </w:rPr>
            </w:pPr>
          </w:p>
          <w:p w14:paraId="7AAC1EB7" w14:textId="77777777" w:rsidR="002466DF" w:rsidRPr="003737F1" w:rsidRDefault="002466DF" w:rsidP="00A34E43">
            <w:pPr>
              <w:ind w:left="720"/>
              <w:rPr>
                <w:rFonts w:asciiTheme="minorHAnsi" w:hAnsiTheme="minorHAnsi"/>
              </w:rPr>
            </w:pPr>
          </w:p>
          <w:p w14:paraId="382356BB" w14:textId="77777777" w:rsidR="002466DF" w:rsidRPr="003737F1" w:rsidRDefault="002466DF" w:rsidP="00A34E43">
            <w:pPr>
              <w:ind w:left="720"/>
              <w:rPr>
                <w:rFonts w:asciiTheme="minorHAnsi" w:hAnsiTheme="minorHAnsi"/>
              </w:rPr>
            </w:pPr>
          </w:p>
        </w:tc>
      </w:tr>
      <w:tr w:rsidR="002466DF" w:rsidRPr="003737F1" w14:paraId="46CF215A" w14:textId="77777777" w:rsidTr="00A34E43">
        <w:tc>
          <w:tcPr>
            <w:tcW w:w="8926" w:type="dxa"/>
          </w:tcPr>
          <w:p w14:paraId="5C09E13E" w14:textId="7978CE95" w:rsidR="002466DF" w:rsidRDefault="002466DF" w:rsidP="00A34E4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r w:rsidR="00B4315C">
              <w:rPr>
                <w:rFonts w:asciiTheme="minorHAnsi" w:hAnsiTheme="minorHAnsi"/>
                <w:bCs/>
                <w:lang w:val="en-US"/>
              </w:rPr>
              <w:t xml:space="preserve">do </w:t>
            </w:r>
            <w:r w:rsidRPr="00627773">
              <w:rPr>
                <w:rFonts w:asciiTheme="minorHAnsi" w:hAnsiTheme="minorHAnsi"/>
                <w:bCs/>
                <w:lang w:val="en-US"/>
              </w:rPr>
              <w:t>you think could be” under the hood” in these incidents? What avenues of research could you consider?</w:t>
            </w:r>
          </w:p>
          <w:p w14:paraId="2A9A31D3" w14:textId="77777777" w:rsidR="00B4315C" w:rsidRPr="00627773" w:rsidRDefault="00B4315C" w:rsidP="00A34E43">
            <w:pPr>
              <w:rPr>
                <w:rFonts w:asciiTheme="minorHAnsi" w:hAnsiTheme="minorHAnsi"/>
                <w:b/>
                <w:lang w:val="en-GB"/>
              </w:rPr>
            </w:pPr>
          </w:p>
          <w:p w14:paraId="785AB05C" w14:textId="77777777" w:rsidR="00B4315C" w:rsidRPr="00B4315C" w:rsidRDefault="00B4315C" w:rsidP="00B4315C">
            <w:pPr>
              <w:rPr>
                <w:rFonts w:asciiTheme="minorHAnsi" w:hAnsiTheme="minorHAnsi"/>
              </w:rPr>
            </w:pPr>
            <w:r w:rsidRPr="00B4315C">
              <w:rPr>
                <w:rFonts w:asciiTheme="minorHAnsi" w:hAnsiTheme="minorHAnsi"/>
              </w:rPr>
              <w:t xml:space="preserve">Even though this incident wasn’t a serious accident/event, I felt that it was necessary to reflect on how teachers/schools should be prepared to cope with a critical incident; made me think about how these events can be unpredictable and unexpected and how can impact on a large number of people, causing high levels of personal distress. </w:t>
            </w:r>
          </w:p>
          <w:p w14:paraId="0212E5DD" w14:textId="4A2CA624" w:rsidR="002466DF" w:rsidRPr="003737F1" w:rsidRDefault="00B4315C" w:rsidP="00B4315C">
            <w:pPr>
              <w:rPr>
                <w:rFonts w:asciiTheme="minorHAnsi" w:hAnsiTheme="minorHAnsi"/>
              </w:rPr>
            </w:pPr>
            <w:r w:rsidRPr="00B4315C">
              <w:rPr>
                <w:rFonts w:asciiTheme="minorHAnsi" w:hAnsiTheme="minorHAnsi"/>
              </w:rPr>
              <w:t>I know that schools and other educational settings have staff prepared to manage and coordinate emergency response, but I couldn’t ask myself, how well I will respond in such a situation. I realized that when an incident occurs there is little time to think about it and a planned response is extremely important to act immediately and effectively.</w:t>
            </w:r>
          </w:p>
          <w:p w14:paraId="2A08F6B3" w14:textId="77777777" w:rsidR="002466DF" w:rsidRPr="003737F1" w:rsidRDefault="002466DF" w:rsidP="00A34E43">
            <w:pPr>
              <w:rPr>
                <w:rFonts w:asciiTheme="minorHAnsi" w:hAnsiTheme="minorHAnsi"/>
              </w:rPr>
            </w:pPr>
          </w:p>
          <w:p w14:paraId="68DE6677" w14:textId="77777777" w:rsidR="00B4315C" w:rsidRPr="00B4315C" w:rsidRDefault="00B4315C" w:rsidP="00B4315C">
            <w:pPr>
              <w:rPr>
                <w:rFonts w:asciiTheme="minorHAnsi" w:hAnsiTheme="minorHAnsi"/>
              </w:rPr>
            </w:pPr>
            <w:r w:rsidRPr="00B4315C">
              <w:rPr>
                <w:rFonts w:asciiTheme="minorHAnsi" w:hAnsiTheme="minorHAnsi"/>
              </w:rPr>
              <w:t>Research to consider:</w:t>
            </w:r>
          </w:p>
          <w:p w14:paraId="370DC7DC" w14:textId="77777777" w:rsidR="00B4315C" w:rsidRPr="00B4315C" w:rsidRDefault="00B4315C" w:rsidP="00B4315C">
            <w:pPr>
              <w:rPr>
                <w:rFonts w:asciiTheme="minorHAnsi" w:hAnsiTheme="minorHAnsi"/>
              </w:rPr>
            </w:pPr>
            <w:r w:rsidRPr="00B4315C">
              <w:rPr>
                <w:rFonts w:asciiTheme="minorHAnsi" w:hAnsiTheme="minorHAnsi"/>
              </w:rPr>
              <w:t>-The importance of a planned response – before a crisis situation occurs</w:t>
            </w:r>
          </w:p>
          <w:p w14:paraId="34ECF956" w14:textId="26B91A97" w:rsidR="002466DF" w:rsidRPr="003737F1" w:rsidRDefault="00B4315C" w:rsidP="00B4315C">
            <w:pPr>
              <w:rPr>
                <w:rFonts w:asciiTheme="minorHAnsi" w:hAnsiTheme="minorHAnsi"/>
              </w:rPr>
            </w:pPr>
            <w:r w:rsidRPr="00B4315C">
              <w:rPr>
                <w:rFonts w:asciiTheme="minorHAnsi" w:hAnsiTheme="minorHAnsi"/>
              </w:rPr>
              <w:t>- who is the response team in the school I am working with and how can I prepare better to respond to a critical incident?</w:t>
            </w:r>
          </w:p>
          <w:p w14:paraId="02262D97" w14:textId="77777777" w:rsidR="002466DF" w:rsidRPr="003737F1" w:rsidRDefault="002466DF" w:rsidP="00A34E43">
            <w:pPr>
              <w:rPr>
                <w:rFonts w:asciiTheme="minorHAnsi" w:hAnsiTheme="minorHAnsi"/>
              </w:rPr>
            </w:pPr>
          </w:p>
          <w:p w14:paraId="0DAFA910" w14:textId="77777777" w:rsidR="002466DF" w:rsidRPr="003737F1" w:rsidRDefault="002466DF" w:rsidP="00A34E43">
            <w:pPr>
              <w:rPr>
                <w:rFonts w:asciiTheme="minorHAnsi" w:hAnsiTheme="minorHAnsi"/>
              </w:rPr>
            </w:pPr>
          </w:p>
          <w:p w14:paraId="26F58EED" w14:textId="77777777" w:rsidR="002466DF" w:rsidRPr="003737F1" w:rsidRDefault="002466DF" w:rsidP="00A34E43">
            <w:pPr>
              <w:rPr>
                <w:rFonts w:asciiTheme="minorHAnsi" w:hAnsiTheme="minorHAnsi"/>
              </w:rPr>
            </w:pPr>
          </w:p>
          <w:p w14:paraId="3578E8D9" w14:textId="77777777" w:rsidR="002466DF" w:rsidRPr="003737F1" w:rsidRDefault="002466DF" w:rsidP="00A34E43">
            <w:pPr>
              <w:rPr>
                <w:rFonts w:asciiTheme="minorHAnsi" w:hAnsiTheme="minorHAnsi"/>
              </w:rPr>
            </w:pPr>
          </w:p>
          <w:p w14:paraId="7A89A2FF" w14:textId="77777777" w:rsidR="002466DF" w:rsidRPr="003737F1" w:rsidRDefault="002466DF" w:rsidP="00A34E43">
            <w:pPr>
              <w:rPr>
                <w:rFonts w:asciiTheme="minorHAnsi" w:hAnsiTheme="minorHAnsi"/>
              </w:rPr>
            </w:pPr>
          </w:p>
          <w:p w14:paraId="0D3F0C7F" w14:textId="77777777" w:rsidR="002466DF" w:rsidRPr="003737F1" w:rsidRDefault="002466DF" w:rsidP="00A34E43">
            <w:pPr>
              <w:rPr>
                <w:rFonts w:asciiTheme="minorHAnsi" w:hAnsiTheme="minorHAnsi"/>
              </w:rPr>
            </w:pPr>
          </w:p>
        </w:tc>
      </w:tr>
      <w:tr w:rsidR="002466DF" w:rsidRPr="003737F1" w14:paraId="2AFEFF10" w14:textId="77777777" w:rsidTr="00A34E43">
        <w:tc>
          <w:tcPr>
            <w:tcW w:w="8926" w:type="dxa"/>
          </w:tcPr>
          <w:p w14:paraId="133F62E6"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C1C5EF" w14:textId="77777777" w:rsidR="002466DF" w:rsidRPr="00627773" w:rsidRDefault="002466DF" w:rsidP="00A34E43">
            <w:pPr>
              <w:rPr>
                <w:rFonts w:asciiTheme="minorHAnsi" w:hAnsiTheme="minorHAnsi"/>
                <w:bCs/>
              </w:rPr>
            </w:pPr>
          </w:p>
          <w:p w14:paraId="01D31408" w14:textId="77777777" w:rsidR="002466DF" w:rsidRPr="003737F1" w:rsidRDefault="002466DF" w:rsidP="00A34E43">
            <w:pPr>
              <w:rPr>
                <w:rFonts w:asciiTheme="minorHAnsi" w:hAnsiTheme="minorHAnsi"/>
              </w:rPr>
            </w:pPr>
          </w:p>
          <w:p w14:paraId="19B41ED9" w14:textId="77777777" w:rsidR="002466DF" w:rsidRPr="003737F1" w:rsidRDefault="002466DF" w:rsidP="00A34E43">
            <w:pPr>
              <w:rPr>
                <w:rFonts w:asciiTheme="minorHAnsi" w:hAnsiTheme="minorHAnsi"/>
              </w:rPr>
            </w:pPr>
          </w:p>
          <w:p w14:paraId="700ECE55" w14:textId="77777777" w:rsidR="00B4315C" w:rsidRDefault="00B4315C" w:rsidP="00A34E43">
            <w:pPr>
              <w:rPr>
                <w:rFonts w:asciiTheme="minorHAnsi" w:hAnsiTheme="minorHAnsi"/>
              </w:rPr>
            </w:pPr>
            <w:r w:rsidRPr="00B4315C">
              <w:rPr>
                <w:rFonts w:asciiTheme="minorHAnsi" w:hAnsiTheme="minorHAnsi"/>
              </w:rPr>
              <w:t xml:space="preserve">French Class vas before lunchtime, </w:t>
            </w:r>
          </w:p>
          <w:p w14:paraId="4C860C39" w14:textId="4D8FC305" w:rsidR="00B4315C" w:rsidRDefault="00B4315C" w:rsidP="00A34E43">
            <w:pPr>
              <w:rPr>
                <w:rFonts w:asciiTheme="minorHAnsi" w:hAnsiTheme="minorHAnsi"/>
              </w:rPr>
            </w:pPr>
            <w:r w:rsidRPr="00B4315C">
              <w:rPr>
                <w:rFonts w:asciiTheme="minorHAnsi" w:hAnsiTheme="minorHAnsi"/>
              </w:rPr>
              <w:t>11.25-12.25, with no distractions</w:t>
            </w:r>
          </w:p>
          <w:p w14:paraId="1F396844" w14:textId="04E03F8A" w:rsidR="00B4315C" w:rsidRDefault="00B4315C" w:rsidP="00A34E43">
            <w:pPr>
              <w:rPr>
                <w:rFonts w:asciiTheme="minorHAnsi" w:hAnsiTheme="minorHAnsi"/>
              </w:rPr>
            </w:pPr>
            <w:r>
              <w:rPr>
                <w:rFonts w:asciiTheme="minorHAnsi" w:hAnsiTheme="minorHAnsi"/>
              </w:rPr>
              <w:t>15 girls, 12 boys</w:t>
            </w:r>
          </w:p>
          <w:p w14:paraId="2E102E30" w14:textId="29F24702" w:rsidR="002466DF" w:rsidRPr="003737F1" w:rsidRDefault="00B4315C" w:rsidP="00A34E43">
            <w:pPr>
              <w:rPr>
                <w:rFonts w:asciiTheme="minorHAnsi" w:hAnsiTheme="minorHAnsi"/>
              </w:rPr>
            </w:pPr>
            <w:r w:rsidRPr="00B4315C">
              <w:rPr>
                <w:rFonts w:asciiTheme="minorHAnsi" w:hAnsiTheme="minorHAnsi"/>
              </w:rPr>
              <w:t>a calm class, and a teaching environment. Little incidents like this can happen anytime and everywhere. The teacher reacted very calmly and gave explicit directions.</w:t>
            </w:r>
          </w:p>
          <w:p w14:paraId="3DC8C4F8" w14:textId="77777777" w:rsidR="002466DF" w:rsidRPr="003737F1" w:rsidRDefault="002466DF" w:rsidP="00A34E43">
            <w:pPr>
              <w:rPr>
                <w:rFonts w:asciiTheme="minorHAnsi" w:hAnsiTheme="minorHAnsi"/>
              </w:rPr>
            </w:pPr>
          </w:p>
          <w:p w14:paraId="5A392413" w14:textId="77777777" w:rsidR="002466DF" w:rsidRPr="003737F1" w:rsidRDefault="002466DF" w:rsidP="00A34E43">
            <w:pPr>
              <w:rPr>
                <w:rFonts w:asciiTheme="minorHAnsi" w:hAnsiTheme="minorHAnsi"/>
              </w:rPr>
            </w:pPr>
          </w:p>
          <w:p w14:paraId="5D29DFC4" w14:textId="77777777" w:rsidR="002466DF" w:rsidRPr="003737F1" w:rsidRDefault="002466DF" w:rsidP="00A34E43">
            <w:pPr>
              <w:rPr>
                <w:rFonts w:asciiTheme="minorHAnsi" w:hAnsiTheme="minorHAnsi"/>
              </w:rPr>
            </w:pPr>
          </w:p>
          <w:p w14:paraId="2A7A4D81" w14:textId="77777777" w:rsidR="002466DF" w:rsidRPr="003737F1" w:rsidRDefault="002466DF" w:rsidP="00A34E43">
            <w:pPr>
              <w:rPr>
                <w:rFonts w:asciiTheme="minorHAnsi" w:hAnsiTheme="minorHAnsi"/>
              </w:rPr>
            </w:pPr>
          </w:p>
          <w:p w14:paraId="30FC0589" w14:textId="77777777" w:rsidR="002466DF" w:rsidRPr="003737F1" w:rsidRDefault="002466DF" w:rsidP="00A34E43">
            <w:pPr>
              <w:rPr>
                <w:rFonts w:asciiTheme="minorHAnsi" w:hAnsiTheme="minorHAnsi"/>
              </w:rPr>
            </w:pPr>
          </w:p>
          <w:p w14:paraId="4F6D3109" w14:textId="77777777" w:rsidR="002466DF" w:rsidRPr="003737F1" w:rsidRDefault="002466DF" w:rsidP="00A34E43">
            <w:pPr>
              <w:rPr>
                <w:rFonts w:asciiTheme="minorHAnsi" w:hAnsiTheme="minorHAnsi"/>
              </w:rPr>
            </w:pPr>
          </w:p>
        </w:tc>
      </w:tr>
    </w:tbl>
    <w:p w14:paraId="138BC5A8" w14:textId="77777777" w:rsidR="002466DF" w:rsidRPr="003737F1" w:rsidRDefault="002466DF" w:rsidP="002466DF">
      <w:pPr>
        <w:rPr>
          <w:rFonts w:asciiTheme="minorHAnsi" w:hAnsiTheme="minorHAnsi"/>
        </w:rPr>
      </w:pPr>
    </w:p>
    <w:p w14:paraId="742A8463" w14:textId="77777777" w:rsidR="002466DF" w:rsidRDefault="002466DF" w:rsidP="002466DF">
      <w:pPr>
        <w:rPr>
          <w:rFonts w:asciiTheme="minorHAnsi" w:hAnsiTheme="minorHAnsi"/>
          <w:b/>
          <w:bCs/>
          <w:sz w:val="22"/>
          <w:szCs w:val="22"/>
        </w:rPr>
      </w:pPr>
    </w:p>
    <w:p w14:paraId="1E25B950" w14:textId="77777777" w:rsidR="002466DF" w:rsidRDefault="002466DF" w:rsidP="002466DF">
      <w:pPr>
        <w:rPr>
          <w:rFonts w:asciiTheme="minorHAnsi" w:hAnsiTheme="minorHAnsi"/>
          <w:b/>
          <w:bCs/>
          <w:sz w:val="22"/>
          <w:szCs w:val="22"/>
        </w:rPr>
      </w:pPr>
    </w:p>
    <w:p w14:paraId="2842E28B" w14:textId="77777777" w:rsidR="002466DF" w:rsidRDefault="002466DF" w:rsidP="002466DF">
      <w:pPr>
        <w:rPr>
          <w:rFonts w:asciiTheme="minorHAnsi" w:hAnsiTheme="minorHAnsi"/>
          <w:b/>
          <w:bCs/>
          <w:sz w:val="22"/>
          <w:szCs w:val="22"/>
        </w:rPr>
      </w:pPr>
    </w:p>
    <w:p w14:paraId="28F9B5FB" w14:textId="77777777" w:rsidR="002466DF" w:rsidRDefault="002466DF" w:rsidP="002466DF">
      <w:pPr>
        <w:rPr>
          <w:rFonts w:asciiTheme="minorHAnsi" w:hAnsiTheme="minorHAnsi"/>
          <w:b/>
          <w:bCs/>
          <w:sz w:val="22"/>
          <w:szCs w:val="22"/>
        </w:rPr>
      </w:pPr>
    </w:p>
    <w:p w14:paraId="0EC71C9A" w14:textId="77777777" w:rsidR="002466DF" w:rsidRDefault="002466DF" w:rsidP="002466DF">
      <w:pPr>
        <w:rPr>
          <w:rFonts w:asciiTheme="minorHAnsi" w:hAnsiTheme="minorHAnsi"/>
          <w:b/>
          <w:bCs/>
          <w:sz w:val="22"/>
          <w:szCs w:val="22"/>
        </w:rPr>
      </w:pPr>
    </w:p>
    <w:p w14:paraId="07A0FF30" w14:textId="77777777" w:rsidR="002466DF" w:rsidRDefault="002466DF" w:rsidP="002466DF">
      <w:pPr>
        <w:rPr>
          <w:rFonts w:asciiTheme="minorHAnsi" w:hAnsiTheme="minorHAnsi"/>
          <w:b/>
          <w:bCs/>
          <w:sz w:val="22"/>
          <w:szCs w:val="22"/>
        </w:rPr>
      </w:pPr>
    </w:p>
    <w:p w14:paraId="466A939A" w14:textId="77777777" w:rsidR="002466DF" w:rsidRDefault="002466DF" w:rsidP="002466DF">
      <w:pPr>
        <w:rPr>
          <w:rFonts w:asciiTheme="minorHAnsi" w:hAnsiTheme="minorHAnsi"/>
          <w:b/>
          <w:bCs/>
          <w:sz w:val="22"/>
          <w:szCs w:val="22"/>
        </w:rPr>
      </w:pPr>
    </w:p>
    <w:p w14:paraId="01AD5982"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2466DF" w:rsidRPr="003737F1" w14:paraId="663FBF60" w14:textId="77777777" w:rsidTr="00A34E43">
        <w:tc>
          <w:tcPr>
            <w:tcW w:w="8926" w:type="dxa"/>
          </w:tcPr>
          <w:p w14:paraId="724F8C8B" w14:textId="77777777" w:rsidR="002466DF" w:rsidRPr="003737F1" w:rsidRDefault="002466DF" w:rsidP="00A34E43">
            <w:pPr>
              <w:rPr>
                <w:rFonts w:asciiTheme="minorHAnsi" w:hAnsiTheme="minorHAnsi"/>
              </w:rPr>
            </w:pPr>
            <w:r w:rsidRPr="003737F1">
              <w:rPr>
                <w:rFonts w:asciiTheme="minorHAnsi" w:hAnsiTheme="minorHAnsi"/>
              </w:rPr>
              <w:t>Date and time, year group:</w:t>
            </w:r>
          </w:p>
          <w:p w14:paraId="70CF92CD" w14:textId="6208C0BA" w:rsidR="002466DF" w:rsidRPr="003737F1" w:rsidRDefault="00B4315C" w:rsidP="00A34E43">
            <w:pPr>
              <w:rPr>
                <w:rFonts w:asciiTheme="minorHAnsi" w:hAnsiTheme="minorHAnsi"/>
              </w:rPr>
            </w:pPr>
            <w:r w:rsidRPr="00B4315C">
              <w:rPr>
                <w:rFonts w:asciiTheme="minorHAnsi" w:hAnsiTheme="minorHAnsi"/>
              </w:rPr>
              <w:t>27 Sept. 2022, time: 9.10 – 10.10 am, Year 8</w:t>
            </w:r>
          </w:p>
        </w:tc>
      </w:tr>
      <w:tr w:rsidR="002466DF" w:rsidRPr="003737F1" w14:paraId="44A3590B" w14:textId="77777777" w:rsidTr="00A34E43">
        <w:tc>
          <w:tcPr>
            <w:tcW w:w="8926" w:type="dxa"/>
          </w:tcPr>
          <w:p w14:paraId="369DBE49"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C99CC63" w14:textId="2E5C2510" w:rsidR="002466DF" w:rsidRPr="003737F1" w:rsidRDefault="00B4315C" w:rsidP="00A34E43">
            <w:pPr>
              <w:rPr>
                <w:rFonts w:asciiTheme="minorHAnsi" w:hAnsiTheme="minorHAnsi"/>
              </w:rPr>
            </w:pPr>
            <w:r>
              <w:rPr>
                <w:rFonts w:asciiTheme="minorHAnsi" w:hAnsiTheme="minorHAnsi"/>
              </w:rPr>
              <w:t xml:space="preserve">Year 8, PS Class </w:t>
            </w:r>
          </w:p>
          <w:p w14:paraId="1342D1F3" w14:textId="77777777" w:rsidR="002466DF" w:rsidRPr="003737F1" w:rsidRDefault="002466DF" w:rsidP="00A34E43">
            <w:pPr>
              <w:rPr>
                <w:rFonts w:asciiTheme="minorHAnsi" w:hAnsiTheme="minorHAnsi"/>
              </w:rPr>
            </w:pPr>
          </w:p>
          <w:p w14:paraId="057D24E8" w14:textId="77777777" w:rsidR="002466DF" w:rsidRPr="003737F1" w:rsidRDefault="002466DF" w:rsidP="00A34E43">
            <w:pPr>
              <w:rPr>
                <w:rFonts w:asciiTheme="minorHAnsi" w:hAnsiTheme="minorHAnsi"/>
              </w:rPr>
            </w:pPr>
          </w:p>
          <w:p w14:paraId="2CFD92A7" w14:textId="77777777" w:rsidR="002466DF" w:rsidRPr="003737F1" w:rsidRDefault="002466DF" w:rsidP="00A34E43">
            <w:pPr>
              <w:rPr>
                <w:rFonts w:asciiTheme="minorHAnsi" w:hAnsiTheme="minorHAnsi"/>
              </w:rPr>
            </w:pPr>
          </w:p>
          <w:p w14:paraId="16EFD741" w14:textId="77777777" w:rsidR="002466DF" w:rsidRPr="003737F1" w:rsidRDefault="002466DF" w:rsidP="00A34E43">
            <w:pPr>
              <w:rPr>
                <w:rFonts w:asciiTheme="minorHAnsi" w:hAnsiTheme="minorHAnsi"/>
              </w:rPr>
            </w:pPr>
          </w:p>
          <w:p w14:paraId="0A219024" w14:textId="77777777" w:rsidR="002466DF" w:rsidRPr="003737F1" w:rsidRDefault="002466DF" w:rsidP="00A34E43">
            <w:pPr>
              <w:rPr>
                <w:rFonts w:asciiTheme="minorHAnsi" w:hAnsiTheme="minorHAnsi"/>
              </w:rPr>
            </w:pPr>
          </w:p>
        </w:tc>
      </w:tr>
      <w:tr w:rsidR="002466DF" w:rsidRPr="003737F1" w14:paraId="74E8766A" w14:textId="77777777" w:rsidTr="00A34E43">
        <w:tc>
          <w:tcPr>
            <w:tcW w:w="8926" w:type="dxa"/>
          </w:tcPr>
          <w:p w14:paraId="499BDC07" w14:textId="33165D3C"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B4315C">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4B677348" w14:textId="77777777" w:rsidR="00B4315C" w:rsidRPr="00B4315C" w:rsidRDefault="00B4315C" w:rsidP="00B4315C">
            <w:pPr>
              <w:rPr>
                <w:rFonts w:asciiTheme="minorHAnsi" w:hAnsiTheme="minorHAnsi"/>
                <w:bCs/>
                <w:lang w:val="en-US"/>
              </w:rPr>
            </w:pPr>
            <w:r w:rsidRPr="00B4315C">
              <w:rPr>
                <w:rFonts w:asciiTheme="minorHAnsi" w:hAnsiTheme="minorHAnsi"/>
                <w:bCs/>
                <w:lang w:val="en-US"/>
              </w:rPr>
              <w:t>This is a personal reflection on a critical incident that happened during Ps Class. My observation is about how well the teacher managed to regain control over the class, the technique she used, and how the class responded. I don’t consider that the incident was negative in any way because it can happen in every class, all the time; learners can become overexcited about a subject and the rules need to be reminded again and again, and this is exactly what the teacher did.</w:t>
            </w:r>
          </w:p>
          <w:p w14:paraId="5ABE71E3" w14:textId="77777777" w:rsidR="00B4315C" w:rsidRPr="00B4315C" w:rsidRDefault="00B4315C" w:rsidP="00B4315C">
            <w:pPr>
              <w:rPr>
                <w:rFonts w:asciiTheme="minorHAnsi" w:hAnsiTheme="minorHAnsi"/>
                <w:bCs/>
                <w:lang w:val="en-US"/>
              </w:rPr>
            </w:pPr>
            <w:r w:rsidRPr="00B4315C">
              <w:rPr>
                <w:rFonts w:asciiTheme="minorHAnsi" w:hAnsiTheme="minorHAnsi"/>
                <w:bCs/>
                <w:lang w:val="en-US"/>
              </w:rPr>
              <w:t>Morning task: watch Frozen Planet II, Episode 2, narrated by David Attenborough, and answer 10 Questions.</w:t>
            </w:r>
          </w:p>
          <w:p w14:paraId="5723FE69" w14:textId="77777777" w:rsidR="00B4315C" w:rsidRPr="00B4315C" w:rsidRDefault="00B4315C" w:rsidP="00B4315C">
            <w:pPr>
              <w:rPr>
                <w:rFonts w:asciiTheme="minorHAnsi" w:hAnsiTheme="minorHAnsi"/>
                <w:bCs/>
                <w:lang w:val="en-US"/>
              </w:rPr>
            </w:pPr>
            <w:r w:rsidRPr="00B4315C">
              <w:rPr>
                <w:rFonts w:asciiTheme="minorHAnsi" w:hAnsiTheme="minorHAnsi"/>
                <w:bCs/>
                <w:lang w:val="en-US"/>
              </w:rPr>
              <w:t xml:space="preserve">The teacher warned about the violent part of the film and advised students who may feel distressed to step outside. During the film, some learners became overexcited and they started to comment and express their sympathy or revolt very loud disturbing their colleagues. At this moment, the teacher stopped the video and reminded the students of the rules of being quiet and respectful to other colleagues. She reminded them that they need to pay attention to the film, to be able to answer correct the questions in the task. To bring them back to the task she asked them what ‘proliferate’ means, as they missed the definition while talking and being so </w:t>
            </w:r>
            <w:r w:rsidRPr="00B4315C">
              <w:rPr>
                <w:rFonts w:asciiTheme="minorHAnsi" w:hAnsiTheme="minorHAnsi"/>
                <w:bCs/>
                <w:lang w:val="en-US"/>
              </w:rPr>
              <w:lastRenderedPageBreak/>
              <w:t xml:space="preserve">loud. The students who paid attention responded correctly and the teacher acknowledged their effort and she thanked them for paying attention and respecting the rules. </w:t>
            </w:r>
          </w:p>
          <w:p w14:paraId="7B54DAFF" w14:textId="4DAE60EA" w:rsidR="002466DF" w:rsidRDefault="00B4315C" w:rsidP="00B4315C">
            <w:pPr>
              <w:rPr>
                <w:rFonts w:asciiTheme="minorHAnsi" w:hAnsiTheme="minorHAnsi"/>
                <w:bCs/>
                <w:lang w:val="en-US"/>
              </w:rPr>
            </w:pPr>
            <w:r w:rsidRPr="00B4315C">
              <w:rPr>
                <w:rFonts w:asciiTheme="minorHAnsi" w:hAnsiTheme="minorHAnsi"/>
                <w:bCs/>
                <w:lang w:val="en-US"/>
              </w:rPr>
              <w:t>Order in the class was restored and everything was back to normal because the teacher was reacting accordingly before the noise level was distracting everyone and created a critical situation.</w:t>
            </w:r>
          </w:p>
          <w:p w14:paraId="35C8D5B6" w14:textId="77777777" w:rsidR="00C93926" w:rsidRPr="003737F1" w:rsidRDefault="00C93926" w:rsidP="00B4315C">
            <w:pPr>
              <w:rPr>
                <w:rFonts w:asciiTheme="minorHAnsi" w:hAnsiTheme="minorHAnsi"/>
                <w:bCs/>
                <w:lang w:val="en-US"/>
              </w:rPr>
            </w:pPr>
          </w:p>
          <w:p w14:paraId="357FA752" w14:textId="77777777" w:rsidR="002466DF" w:rsidRPr="003737F1" w:rsidRDefault="002466DF" w:rsidP="00A34E43">
            <w:pPr>
              <w:rPr>
                <w:rFonts w:asciiTheme="minorHAnsi" w:hAnsiTheme="minorHAnsi"/>
                <w:bCs/>
                <w:lang w:val="en-US"/>
              </w:rPr>
            </w:pPr>
          </w:p>
          <w:p w14:paraId="7D42CEB3" w14:textId="77777777" w:rsidR="002466DF" w:rsidRPr="003737F1" w:rsidRDefault="002466DF" w:rsidP="00A34E43">
            <w:pPr>
              <w:rPr>
                <w:rFonts w:asciiTheme="minorHAnsi" w:hAnsiTheme="minorHAnsi"/>
                <w:bCs/>
                <w:lang w:val="en-US"/>
              </w:rPr>
            </w:pPr>
          </w:p>
          <w:p w14:paraId="0700B380" w14:textId="77777777" w:rsidR="002466DF" w:rsidRPr="003737F1" w:rsidRDefault="002466DF" w:rsidP="00A34E43">
            <w:pPr>
              <w:rPr>
                <w:rFonts w:asciiTheme="minorHAnsi" w:hAnsiTheme="minorHAnsi"/>
                <w:bCs/>
              </w:rPr>
            </w:pPr>
          </w:p>
          <w:p w14:paraId="40F2DC63" w14:textId="77777777" w:rsidR="002466DF" w:rsidRPr="003737F1" w:rsidRDefault="002466DF" w:rsidP="00A34E43">
            <w:pPr>
              <w:rPr>
                <w:rFonts w:asciiTheme="minorHAnsi" w:hAnsiTheme="minorHAnsi"/>
                <w:bCs/>
              </w:rPr>
            </w:pPr>
          </w:p>
          <w:p w14:paraId="3FFDA638" w14:textId="77777777" w:rsidR="002466DF" w:rsidRPr="003737F1" w:rsidRDefault="002466DF" w:rsidP="00A34E43">
            <w:pPr>
              <w:ind w:left="720"/>
              <w:rPr>
                <w:rFonts w:asciiTheme="minorHAnsi" w:hAnsiTheme="minorHAnsi"/>
              </w:rPr>
            </w:pPr>
          </w:p>
          <w:p w14:paraId="00DE8D89" w14:textId="77777777" w:rsidR="002466DF" w:rsidRPr="003737F1" w:rsidRDefault="002466DF" w:rsidP="00A34E43">
            <w:pPr>
              <w:ind w:left="720"/>
              <w:rPr>
                <w:rFonts w:asciiTheme="minorHAnsi" w:hAnsiTheme="minorHAnsi"/>
              </w:rPr>
            </w:pPr>
          </w:p>
        </w:tc>
      </w:tr>
      <w:tr w:rsidR="002466DF" w:rsidRPr="003737F1" w14:paraId="3F0ED6BA" w14:textId="77777777" w:rsidTr="00A34E43">
        <w:tc>
          <w:tcPr>
            <w:tcW w:w="8926" w:type="dxa"/>
          </w:tcPr>
          <w:p w14:paraId="1513C2D0" w14:textId="39D3FBAC" w:rsidR="002466DF" w:rsidRPr="00627773" w:rsidRDefault="002466DF" w:rsidP="00A34E43">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r w:rsidR="000D309D">
              <w:rPr>
                <w:rFonts w:asciiTheme="minorHAnsi" w:hAnsiTheme="minorHAnsi"/>
                <w:bCs/>
                <w:lang w:val="en-US"/>
              </w:rPr>
              <w:t xml:space="preserve">do </w:t>
            </w:r>
            <w:r w:rsidRPr="00627773">
              <w:rPr>
                <w:rFonts w:asciiTheme="minorHAnsi" w:hAnsiTheme="minorHAnsi"/>
                <w:bCs/>
                <w:lang w:val="en-US"/>
              </w:rPr>
              <w:t>you think could be” under the hood” in these incidents? What avenues of research could you consider?</w:t>
            </w:r>
          </w:p>
          <w:p w14:paraId="32255FC8" w14:textId="77777777" w:rsidR="002466DF" w:rsidRPr="003737F1" w:rsidRDefault="002466DF" w:rsidP="00A34E43">
            <w:pPr>
              <w:rPr>
                <w:rFonts w:asciiTheme="minorHAnsi" w:hAnsiTheme="minorHAnsi"/>
              </w:rPr>
            </w:pPr>
          </w:p>
          <w:p w14:paraId="551EE549" w14:textId="77777777" w:rsidR="00B4315C" w:rsidRPr="00B4315C" w:rsidRDefault="00B4315C" w:rsidP="00B4315C">
            <w:pPr>
              <w:rPr>
                <w:rFonts w:asciiTheme="minorHAnsi" w:hAnsiTheme="minorHAnsi"/>
              </w:rPr>
            </w:pPr>
            <w:r w:rsidRPr="00B4315C">
              <w:rPr>
                <w:rFonts w:asciiTheme="minorHAnsi" w:hAnsiTheme="minorHAnsi"/>
              </w:rPr>
              <w:t xml:space="preserve">I have learned how questioning techniques in teaching can bring the class back on track. The critical atmosphere in the class was dissolved by the teacher when she stopped the film and started to ask clarification questions about the rules they have discussed at the beginning of the lesson. To return attention to the task the teacher asked a question to check their attentiveness. </w:t>
            </w:r>
          </w:p>
          <w:p w14:paraId="1D4EFEBC" w14:textId="77777777" w:rsidR="00B4315C" w:rsidRPr="00B4315C" w:rsidRDefault="00B4315C" w:rsidP="00B4315C">
            <w:pPr>
              <w:rPr>
                <w:rFonts w:asciiTheme="minorHAnsi" w:hAnsiTheme="minorHAnsi"/>
              </w:rPr>
            </w:pPr>
            <w:r w:rsidRPr="00B4315C">
              <w:rPr>
                <w:rFonts w:asciiTheme="minorHAnsi" w:hAnsiTheme="minorHAnsi"/>
              </w:rPr>
              <w:t>Research to consider:</w:t>
            </w:r>
          </w:p>
          <w:p w14:paraId="7A8F2445" w14:textId="77777777" w:rsidR="00B4315C" w:rsidRPr="00B4315C" w:rsidRDefault="00B4315C" w:rsidP="00B4315C">
            <w:pPr>
              <w:rPr>
                <w:rFonts w:asciiTheme="minorHAnsi" w:hAnsiTheme="minorHAnsi"/>
              </w:rPr>
            </w:pPr>
            <w:r w:rsidRPr="00B4315C">
              <w:rPr>
                <w:rFonts w:asciiTheme="minorHAnsi" w:hAnsiTheme="minorHAnsi"/>
              </w:rPr>
              <w:t>-</w:t>
            </w:r>
            <w:r w:rsidRPr="00B4315C">
              <w:rPr>
                <w:rFonts w:asciiTheme="minorHAnsi" w:hAnsiTheme="minorHAnsi"/>
              </w:rPr>
              <w:tab/>
              <w:t>Strategies for keeping students’ attention and stopping them from being distracted</w:t>
            </w:r>
          </w:p>
          <w:p w14:paraId="606F7130" w14:textId="77777777" w:rsidR="00B4315C" w:rsidRPr="00B4315C" w:rsidRDefault="00B4315C" w:rsidP="00B4315C">
            <w:pPr>
              <w:rPr>
                <w:rFonts w:asciiTheme="minorHAnsi" w:hAnsiTheme="minorHAnsi"/>
              </w:rPr>
            </w:pPr>
            <w:r w:rsidRPr="00B4315C">
              <w:rPr>
                <w:rFonts w:asciiTheme="minorHAnsi" w:hAnsiTheme="minorHAnsi"/>
              </w:rPr>
              <w:t xml:space="preserve">-              How to use questioning techniques to check if they understood the task/rules and to keep in control the class </w:t>
            </w:r>
          </w:p>
          <w:p w14:paraId="5ED85AAA" w14:textId="2E561DAC" w:rsidR="002466DF" w:rsidRPr="003737F1" w:rsidRDefault="00B4315C" w:rsidP="00B4315C">
            <w:pPr>
              <w:rPr>
                <w:rFonts w:asciiTheme="minorHAnsi" w:hAnsiTheme="minorHAnsi"/>
              </w:rPr>
            </w:pPr>
            <w:r w:rsidRPr="00B4315C">
              <w:rPr>
                <w:rFonts w:asciiTheme="minorHAnsi" w:hAnsiTheme="minorHAnsi"/>
              </w:rPr>
              <w:t>-</w:t>
            </w:r>
            <w:r w:rsidRPr="00B4315C">
              <w:rPr>
                <w:rFonts w:asciiTheme="minorHAnsi" w:hAnsiTheme="minorHAnsi"/>
              </w:rPr>
              <w:tab/>
              <w:t>How to become a “Professional question-asker” – the importance of questions and questioning techniques in effecting teaching. (1987, Moore)</w:t>
            </w:r>
          </w:p>
          <w:p w14:paraId="2D1B11E3" w14:textId="77777777" w:rsidR="002466DF" w:rsidRPr="003737F1" w:rsidRDefault="002466DF" w:rsidP="00A34E43">
            <w:pPr>
              <w:rPr>
                <w:rFonts w:asciiTheme="minorHAnsi" w:hAnsiTheme="minorHAnsi"/>
              </w:rPr>
            </w:pPr>
          </w:p>
          <w:p w14:paraId="0289FB0C" w14:textId="77777777" w:rsidR="002466DF" w:rsidRPr="003737F1" w:rsidRDefault="002466DF" w:rsidP="00A34E43">
            <w:pPr>
              <w:rPr>
                <w:rFonts w:asciiTheme="minorHAnsi" w:hAnsiTheme="minorHAnsi"/>
              </w:rPr>
            </w:pPr>
          </w:p>
          <w:p w14:paraId="0270BD13" w14:textId="77777777" w:rsidR="002466DF" w:rsidRPr="003737F1" w:rsidRDefault="002466DF" w:rsidP="00A34E43">
            <w:pPr>
              <w:rPr>
                <w:rFonts w:asciiTheme="minorHAnsi" w:hAnsiTheme="minorHAnsi"/>
              </w:rPr>
            </w:pPr>
          </w:p>
          <w:p w14:paraId="3A1240D8" w14:textId="77777777" w:rsidR="002466DF" w:rsidRPr="003737F1" w:rsidRDefault="002466DF" w:rsidP="00A34E43">
            <w:pPr>
              <w:rPr>
                <w:rFonts w:asciiTheme="minorHAnsi" w:hAnsiTheme="minorHAnsi"/>
              </w:rPr>
            </w:pPr>
          </w:p>
          <w:p w14:paraId="694E7F1F" w14:textId="77777777" w:rsidR="002466DF" w:rsidRPr="003737F1" w:rsidRDefault="002466DF" w:rsidP="00A34E43">
            <w:pPr>
              <w:rPr>
                <w:rFonts w:asciiTheme="minorHAnsi" w:hAnsiTheme="minorHAnsi"/>
              </w:rPr>
            </w:pPr>
          </w:p>
          <w:p w14:paraId="036FA69A" w14:textId="77777777" w:rsidR="002466DF" w:rsidRPr="003737F1" w:rsidRDefault="002466DF" w:rsidP="00A34E43">
            <w:pPr>
              <w:rPr>
                <w:rFonts w:asciiTheme="minorHAnsi" w:hAnsiTheme="minorHAnsi"/>
              </w:rPr>
            </w:pPr>
          </w:p>
          <w:p w14:paraId="6D57095B" w14:textId="77777777" w:rsidR="002466DF" w:rsidRPr="003737F1" w:rsidRDefault="002466DF" w:rsidP="00A34E43">
            <w:pPr>
              <w:rPr>
                <w:rFonts w:asciiTheme="minorHAnsi" w:hAnsiTheme="minorHAnsi"/>
              </w:rPr>
            </w:pPr>
          </w:p>
        </w:tc>
      </w:tr>
      <w:tr w:rsidR="002466DF" w:rsidRPr="003737F1" w14:paraId="07FF2D89" w14:textId="77777777" w:rsidTr="00A34E43">
        <w:tc>
          <w:tcPr>
            <w:tcW w:w="8926" w:type="dxa"/>
          </w:tcPr>
          <w:p w14:paraId="3750825A"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6A575F0" w14:textId="77777777" w:rsidR="002466DF" w:rsidRPr="00627773" w:rsidRDefault="002466DF" w:rsidP="00A34E43">
            <w:pPr>
              <w:rPr>
                <w:rFonts w:asciiTheme="minorHAnsi" w:hAnsiTheme="minorHAnsi"/>
                <w:bCs/>
              </w:rPr>
            </w:pPr>
          </w:p>
          <w:p w14:paraId="1C2AA503" w14:textId="77777777" w:rsidR="00677872" w:rsidRDefault="00677872" w:rsidP="00A34E43">
            <w:pPr>
              <w:rPr>
                <w:rFonts w:asciiTheme="minorHAnsi" w:hAnsiTheme="minorHAnsi"/>
              </w:rPr>
            </w:pPr>
            <w:r w:rsidRPr="00677872">
              <w:rPr>
                <w:rFonts w:asciiTheme="minorHAnsi" w:hAnsiTheme="minorHAnsi"/>
              </w:rPr>
              <w:t xml:space="preserve">Ps Class vas first lesson in the morning, 9.10-10.10 am with no distractions, </w:t>
            </w:r>
          </w:p>
          <w:p w14:paraId="18D6B076" w14:textId="4DB84FE6" w:rsidR="00677872" w:rsidRDefault="00677872" w:rsidP="00A34E43">
            <w:pPr>
              <w:rPr>
                <w:rFonts w:asciiTheme="minorHAnsi" w:hAnsiTheme="minorHAnsi"/>
              </w:rPr>
            </w:pPr>
            <w:r w:rsidRPr="00677872">
              <w:rPr>
                <w:rFonts w:asciiTheme="minorHAnsi" w:hAnsiTheme="minorHAnsi"/>
              </w:rPr>
              <w:t>an energetic class</w:t>
            </w:r>
            <w:r>
              <w:rPr>
                <w:rFonts w:asciiTheme="minorHAnsi" w:hAnsiTheme="minorHAnsi"/>
              </w:rPr>
              <w:t>, a very chatty group</w:t>
            </w:r>
          </w:p>
          <w:p w14:paraId="23E69188" w14:textId="77777777" w:rsidR="00677872" w:rsidRDefault="00677872" w:rsidP="00A34E43">
            <w:pPr>
              <w:rPr>
                <w:rFonts w:asciiTheme="minorHAnsi" w:hAnsiTheme="minorHAnsi"/>
              </w:rPr>
            </w:pPr>
            <w:r w:rsidRPr="00677872">
              <w:rPr>
                <w:rFonts w:asciiTheme="minorHAnsi" w:hAnsiTheme="minorHAnsi"/>
              </w:rPr>
              <w:t>28 children, 13 girls, and 15 boys</w:t>
            </w:r>
          </w:p>
          <w:p w14:paraId="011A5642" w14:textId="49E9A833" w:rsidR="002466DF" w:rsidRPr="003737F1" w:rsidRDefault="00677872" w:rsidP="00A34E43">
            <w:pPr>
              <w:rPr>
                <w:rFonts w:asciiTheme="minorHAnsi" w:hAnsiTheme="minorHAnsi"/>
              </w:rPr>
            </w:pPr>
            <w:r w:rsidRPr="00677872">
              <w:rPr>
                <w:rFonts w:asciiTheme="minorHAnsi" w:hAnsiTheme="minorHAnsi"/>
              </w:rPr>
              <w:t xml:space="preserve"> no direct teaching involved</w:t>
            </w:r>
          </w:p>
          <w:p w14:paraId="6A6BDE4B" w14:textId="77777777" w:rsidR="002466DF" w:rsidRPr="003737F1" w:rsidRDefault="002466DF" w:rsidP="00A34E43">
            <w:pPr>
              <w:rPr>
                <w:rFonts w:asciiTheme="minorHAnsi" w:hAnsiTheme="minorHAnsi"/>
              </w:rPr>
            </w:pPr>
          </w:p>
          <w:p w14:paraId="5B16A383" w14:textId="0B383218" w:rsidR="002466DF" w:rsidRPr="003737F1" w:rsidRDefault="00C93926" w:rsidP="00A34E43">
            <w:pPr>
              <w:rPr>
                <w:rFonts w:asciiTheme="minorHAnsi" w:hAnsiTheme="minorHAnsi"/>
              </w:rPr>
            </w:pPr>
            <w:r w:rsidRPr="00C93926">
              <w:rPr>
                <w:rFonts w:asciiTheme="minorHAnsi" w:hAnsiTheme="minorHAnsi"/>
              </w:rPr>
              <w:t>Many of the children paid attention and answered correctly, some copied the answers from others, and some of them were writing at the last moment when the teacher verified the answers.</w:t>
            </w:r>
          </w:p>
          <w:p w14:paraId="0E8BCB02" w14:textId="77777777" w:rsidR="002466DF" w:rsidRPr="003737F1" w:rsidRDefault="002466DF" w:rsidP="00A34E43">
            <w:pPr>
              <w:rPr>
                <w:rFonts w:asciiTheme="minorHAnsi" w:hAnsiTheme="minorHAnsi"/>
              </w:rPr>
            </w:pPr>
          </w:p>
          <w:p w14:paraId="23F7CD37" w14:textId="77777777" w:rsidR="002466DF" w:rsidRPr="003737F1" w:rsidRDefault="002466DF" w:rsidP="00A34E43">
            <w:pPr>
              <w:rPr>
                <w:rFonts w:asciiTheme="minorHAnsi" w:hAnsiTheme="minorHAnsi"/>
              </w:rPr>
            </w:pPr>
          </w:p>
          <w:p w14:paraId="74888760" w14:textId="77777777" w:rsidR="002466DF" w:rsidRPr="003737F1" w:rsidRDefault="002466DF" w:rsidP="00A34E43">
            <w:pPr>
              <w:rPr>
                <w:rFonts w:asciiTheme="minorHAnsi" w:hAnsiTheme="minorHAnsi"/>
              </w:rPr>
            </w:pPr>
          </w:p>
          <w:p w14:paraId="34BE6A42" w14:textId="77777777" w:rsidR="002466DF" w:rsidRPr="003737F1" w:rsidRDefault="002466DF" w:rsidP="00A34E43">
            <w:pPr>
              <w:rPr>
                <w:rFonts w:asciiTheme="minorHAnsi" w:hAnsiTheme="minorHAnsi"/>
              </w:rPr>
            </w:pPr>
          </w:p>
        </w:tc>
      </w:tr>
    </w:tbl>
    <w:p w14:paraId="6382A627" w14:textId="77777777" w:rsidR="002466DF" w:rsidRPr="003737F1" w:rsidRDefault="002466DF" w:rsidP="002466DF">
      <w:pPr>
        <w:rPr>
          <w:rFonts w:asciiTheme="minorHAnsi" w:hAnsiTheme="minorHAnsi"/>
        </w:rPr>
      </w:pPr>
    </w:p>
    <w:p w14:paraId="262D07A7" w14:textId="77777777" w:rsidR="002466DF" w:rsidRDefault="002466DF" w:rsidP="002466DF">
      <w:pPr>
        <w:rPr>
          <w:rFonts w:asciiTheme="minorHAnsi" w:hAnsiTheme="minorHAnsi" w:cstheme="minorHAnsi"/>
          <w:sz w:val="22"/>
          <w:szCs w:val="22"/>
        </w:rPr>
      </w:pPr>
    </w:p>
    <w:p w14:paraId="288B5135" w14:textId="77777777" w:rsidR="002466DF" w:rsidRDefault="002466DF" w:rsidP="002466DF">
      <w:pPr>
        <w:rPr>
          <w:rFonts w:asciiTheme="minorHAnsi" w:hAnsiTheme="minorHAnsi" w:cstheme="minorHAnsi"/>
          <w:sz w:val="22"/>
          <w:szCs w:val="22"/>
        </w:rPr>
      </w:pPr>
    </w:p>
    <w:p w14:paraId="03B7394C" w14:textId="77777777" w:rsidR="002466DF" w:rsidRDefault="002466DF" w:rsidP="002466DF">
      <w:pPr>
        <w:rPr>
          <w:rFonts w:asciiTheme="minorHAnsi" w:hAnsiTheme="minorHAnsi" w:cstheme="minorHAnsi"/>
          <w:sz w:val="22"/>
          <w:szCs w:val="22"/>
        </w:rPr>
      </w:pPr>
    </w:p>
    <w:p w14:paraId="19E0B1BB" w14:textId="77777777" w:rsidR="002466DF" w:rsidRDefault="002466DF" w:rsidP="002466DF">
      <w:pPr>
        <w:rPr>
          <w:rFonts w:asciiTheme="minorHAnsi" w:hAnsiTheme="minorHAnsi" w:cstheme="minorHAnsi"/>
          <w:sz w:val="22"/>
          <w:szCs w:val="22"/>
        </w:rPr>
      </w:pPr>
    </w:p>
    <w:p w14:paraId="5C0F050F" w14:textId="77777777" w:rsidR="002466DF" w:rsidRPr="003737F1" w:rsidRDefault="002466DF" w:rsidP="002466DF">
      <w:pPr>
        <w:rPr>
          <w:rFonts w:asciiTheme="minorHAnsi" w:hAnsiTheme="minorHAnsi" w:cstheme="minorHAnsi"/>
          <w:sz w:val="22"/>
          <w:szCs w:val="22"/>
        </w:rPr>
      </w:pPr>
    </w:p>
    <w:p w14:paraId="4741FE2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2466DF" w:rsidRPr="003737F1" w14:paraId="367DA4C8" w14:textId="77777777" w:rsidTr="00A34E43">
        <w:tc>
          <w:tcPr>
            <w:tcW w:w="8926" w:type="dxa"/>
          </w:tcPr>
          <w:p w14:paraId="49BFA848" w14:textId="027AABD0" w:rsidR="002466DF" w:rsidRPr="003737F1" w:rsidRDefault="002466DF" w:rsidP="00A34E43">
            <w:pPr>
              <w:rPr>
                <w:rFonts w:asciiTheme="minorHAnsi" w:hAnsiTheme="minorHAnsi"/>
              </w:rPr>
            </w:pPr>
            <w:r w:rsidRPr="003737F1">
              <w:rPr>
                <w:rFonts w:asciiTheme="minorHAnsi" w:hAnsiTheme="minorHAnsi"/>
              </w:rPr>
              <w:t xml:space="preserve">Date and time, </w:t>
            </w:r>
            <w:r w:rsidR="00677872">
              <w:rPr>
                <w:rFonts w:asciiTheme="minorHAnsi" w:hAnsiTheme="minorHAnsi"/>
              </w:rPr>
              <w:t xml:space="preserve">27 September 2022, </w:t>
            </w:r>
            <w:r w:rsidRPr="003737F1">
              <w:rPr>
                <w:rFonts w:asciiTheme="minorHAnsi" w:hAnsiTheme="minorHAnsi"/>
              </w:rPr>
              <w:t>year group:</w:t>
            </w:r>
            <w:r w:rsidR="00677872">
              <w:rPr>
                <w:rFonts w:asciiTheme="minorHAnsi" w:hAnsiTheme="minorHAnsi"/>
              </w:rPr>
              <w:t xml:space="preserve"> year 9</w:t>
            </w:r>
          </w:p>
          <w:p w14:paraId="58A7C000" w14:textId="77777777" w:rsidR="002466DF" w:rsidRPr="003737F1" w:rsidRDefault="002466DF" w:rsidP="00A34E43">
            <w:pPr>
              <w:rPr>
                <w:rFonts w:asciiTheme="minorHAnsi" w:hAnsiTheme="minorHAnsi"/>
              </w:rPr>
            </w:pPr>
          </w:p>
        </w:tc>
      </w:tr>
      <w:tr w:rsidR="002466DF" w:rsidRPr="003737F1" w14:paraId="1692DB12" w14:textId="77777777" w:rsidTr="00A34E43">
        <w:tc>
          <w:tcPr>
            <w:tcW w:w="8926" w:type="dxa"/>
          </w:tcPr>
          <w:p w14:paraId="0D274BE6"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79775B8" w14:textId="77777777" w:rsidR="002466DF" w:rsidRPr="003737F1" w:rsidRDefault="002466DF" w:rsidP="00A34E43">
            <w:pPr>
              <w:rPr>
                <w:rFonts w:asciiTheme="minorHAnsi" w:hAnsiTheme="minorHAnsi"/>
              </w:rPr>
            </w:pPr>
          </w:p>
          <w:p w14:paraId="488BF267" w14:textId="371E0C47" w:rsidR="002466DF" w:rsidRDefault="00677872" w:rsidP="00A34E43">
            <w:pPr>
              <w:rPr>
                <w:rFonts w:asciiTheme="minorHAnsi" w:hAnsiTheme="minorHAnsi"/>
              </w:rPr>
            </w:pPr>
            <w:r>
              <w:rPr>
                <w:rFonts w:asciiTheme="minorHAnsi" w:hAnsiTheme="minorHAnsi"/>
              </w:rPr>
              <w:t xml:space="preserve">Year 9, Welsh Class </w:t>
            </w:r>
          </w:p>
          <w:p w14:paraId="16C9BEBD" w14:textId="3B518A5C" w:rsidR="00677872" w:rsidRPr="003737F1" w:rsidRDefault="00677872" w:rsidP="00A34E43">
            <w:pPr>
              <w:rPr>
                <w:rFonts w:asciiTheme="minorHAnsi" w:hAnsiTheme="minorHAnsi"/>
              </w:rPr>
            </w:pPr>
            <w:r>
              <w:rPr>
                <w:rFonts w:asciiTheme="minorHAnsi" w:hAnsiTheme="minorHAnsi"/>
              </w:rPr>
              <w:t>29 students, 16 boys, and 13 girls</w:t>
            </w:r>
          </w:p>
          <w:p w14:paraId="3BDF3C19" w14:textId="77777777" w:rsidR="002466DF" w:rsidRPr="003737F1" w:rsidRDefault="002466DF" w:rsidP="00A34E43">
            <w:pPr>
              <w:rPr>
                <w:rFonts w:asciiTheme="minorHAnsi" w:hAnsiTheme="minorHAnsi"/>
              </w:rPr>
            </w:pPr>
          </w:p>
          <w:p w14:paraId="7E116D62" w14:textId="77777777" w:rsidR="002466DF" w:rsidRPr="003737F1" w:rsidRDefault="002466DF" w:rsidP="00A34E43">
            <w:pPr>
              <w:rPr>
                <w:rFonts w:asciiTheme="minorHAnsi" w:hAnsiTheme="minorHAnsi"/>
              </w:rPr>
            </w:pPr>
          </w:p>
          <w:p w14:paraId="7D9E54CA" w14:textId="77777777" w:rsidR="002466DF" w:rsidRPr="003737F1" w:rsidRDefault="002466DF" w:rsidP="00A34E43">
            <w:pPr>
              <w:rPr>
                <w:rFonts w:asciiTheme="minorHAnsi" w:hAnsiTheme="minorHAnsi"/>
              </w:rPr>
            </w:pPr>
          </w:p>
          <w:p w14:paraId="3E27C3E4" w14:textId="77777777" w:rsidR="002466DF" w:rsidRPr="003737F1" w:rsidRDefault="002466DF" w:rsidP="00A34E43">
            <w:pPr>
              <w:rPr>
                <w:rFonts w:asciiTheme="minorHAnsi" w:hAnsiTheme="minorHAnsi"/>
              </w:rPr>
            </w:pPr>
          </w:p>
        </w:tc>
      </w:tr>
      <w:tr w:rsidR="002466DF" w:rsidRPr="003737F1" w14:paraId="3EB62FD5" w14:textId="77777777" w:rsidTr="00A34E43">
        <w:tc>
          <w:tcPr>
            <w:tcW w:w="8926" w:type="dxa"/>
          </w:tcPr>
          <w:p w14:paraId="1AEB01D5" w14:textId="247DD071" w:rsidR="002466DF" w:rsidRDefault="002466DF" w:rsidP="00A34E4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677872">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09B2360D" w14:textId="77777777" w:rsidR="00677872" w:rsidRPr="00627773" w:rsidRDefault="00677872" w:rsidP="00A34E43">
            <w:pPr>
              <w:rPr>
                <w:rFonts w:asciiTheme="minorHAnsi" w:hAnsiTheme="minorHAnsi"/>
                <w:b/>
                <w:bCs/>
                <w:lang w:val="en-GB"/>
              </w:rPr>
            </w:pPr>
          </w:p>
          <w:p w14:paraId="44B1F603" w14:textId="5305E70D" w:rsidR="002466DF" w:rsidRPr="003737F1" w:rsidRDefault="00677872" w:rsidP="00A34E43">
            <w:pPr>
              <w:rPr>
                <w:rFonts w:asciiTheme="minorHAnsi" w:hAnsiTheme="minorHAnsi"/>
                <w:bCs/>
                <w:lang w:val="en-US"/>
              </w:rPr>
            </w:pPr>
            <w:r>
              <w:rPr>
                <w:rFonts w:asciiTheme="minorHAnsi" w:hAnsiTheme="minorHAnsi"/>
                <w:bCs/>
                <w:lang w:val="en-US"/>
              </w:rPr>
              <w:t>Some of the students were using smartphones during Welsh lessons even though it’s forbidden in school. The lesson wasn’t requiring any technology. I am not sure if the teacher observed or if she preferred not to say anything. The students were quiet and not disturbing the class.</w:t>
            </w:r>
          </w:p>
          <w:p w14:paraId="7A379C51" w14:textId="77777777" w:rsidR="002466DF" w:rsidRPr="003737F1" w:rsidRDefault="002466DF" w:rsidP="00A34E43">
            <w:pPr>
              <w:rPr>
                <w:rFonts w:asciiTheme="minorHAnsi" w:hAnsiTheme="minorHAnsi"/>
                <w:bCs/>
                <w:lang w:val="en-US"/>
              </w:rPr>
            </w:pPr>
          </w:p>
          <w:p w14:paraId="4274B75A" w14:textId="77777777" w:rsidR="002466DF" w:rsidRPr="003737F1" w:rsidRDefault="002466DF" w:rsidP="00A34E43">
            <w:pPr>
              <w:rPr>
                <w:rFonts w:asciiTheme="minorHAnsi" w:hAnsiTheme="minorHAnsi"/>
                <w:bCs/>
                <w:lang w:val="en-US"/>
              </w:rPr>
            </w:pPr>
          </w:p>
          <w:p w14:paraId="12AACF24" w14:textId="77777777" w:rsidR="002466DF" w:rsidRPr="003737F1" w:rsidRDefault="002466DF" w:rsidP="00A34E43">
            <w:pPr>
              <w:rPr>
                <w:rFonts w:asciiTheme="minorHAnsi" w:hAnsiTheme="minorHAnsi"/>
                <w:bCs/>
                <w:lang w:val="en-US"/>
              </w:rPr>
            </w:pPr>
          </w:p>
          <w:p w14:paraId="3DD94A95" w14:textId="77777777" w:rsidR="002466DF" w:rsidRPr="003737F1" w:rsidRDefault="002466DF" w:rsidP="00A34E43">
            <w:pPr>
              <w:rPr>
                <w:rFonts w:asciiTheme="minorHAnsi" w:hAnsiTheme="minorHAnsi"/>
                <w:bCs/>
              </w:rPr>
            </w:pPr>
          </w:p>
          <w:p w14:paraId="540EF9F0" w14:textId="77777777" w:rsidR="002466DF" w:rsidRPr="003737F1" w:rsidRDefault="002466DF" w:rsidP="00A34E43">
            <w:pPr>
              <w:rPr>
                <w:rFonts w:asciiTheme="minorHAnsi" w:hAnsiTheme="minorHAnsi"/>
                <w:bCs/>
              </w:rPr>
            </w:pPr>
          </w:p>
          <w:p w14:paraId="5D9754C9" w14:textId="77777777" w:rsidR="002466DF" w:rsidRPr="003737F1" w:rsidRDefault="002466DF" w:rsidP="00A34E43">
            <w:pPr>
              <w:ind w:left="720"/>
              <w:rPr>
                <w:rFonts w:asciiTheme="minorHAnsi" w:hAnsiTheme="minorHAnsi"/>
              </w:rPr>
            </w:pPr>
          </w:p>
          <w:p w14:paraId="119C92BE" w14:textId="77777777" w:rsidR="002466DF" w:rsidRPr="003737F1" w:rsidRDefault="002466DF" w:rsidP="00A34E43">
            <w:pPr>
              <w:ind w:left="720"/>
              <w:rPr>
                <w:rFonts w:asciiTheme="minorHAnsi" w:hAnsiTheme="minorHAnsi"/>
              </w:rPr>
            </w:pPr>
          </w:p>
        </w:tc>
      </w:tr>
      <w:tr w:rsidR="002466DF" w:rsidRPr="003737F1" w14:paraId="197C5B8A" w14:textId="77777777" w:rsidTr="00A34E43">
        <w:tc>
          <w:tcPr>
            <w:tcW w:w="8926" w:type="dxa"/>
          </w:tcPr>
          <w:p w14:paraId="6E55C9AE" w14:textId="25D60E81" w:rsidR="002466DF" w:rsidRDefault="002466DF" w:rsidP="00A34E4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r w:rsidR="00677872">
              <w:rPr>
                <w:rFonts w:asciiTheme="minorHAnsi" w:hAnsiTheme="minorHAnsi"/>
                <w:bCs/>
                <w:lang w:val="en-US"/>
              </w:rPr>
              <w:t xml:space="preserve">do </w:t>
            </w:r>
            <w:r w:rsidRPr="00627773">
              <w:rPr>
                <w:rFonts w:asciiTheme="minorHAnsi" w:hAnsiTheme="minorHAnsi"/>
                <w:bCs/>
                <w:lang w:val="en-US"/>
              </w:rPr>
              <w:t>you think could be” under the hood” in these incidents? What avenues of research could you consider?</w:t>
            </w:r>
          </w:p>
          <w:p w14:paraId="1FF73558" w14:textId="77777777" w:rsidR="00DA25FC" w:rsidRPr="00627773" w:rsidRDefault="00DA25FC" w:rsidP="00A34E43">
            <w:pPr>
              <w:rPr>
                <w:rFonts w:asciiTheme="minorHAnsi" w:hAnsiTheme="minorHAnsi"/>
                <w:b/>
                <w:lang w:val="en-GB"/>
              </w:rPr>
            </w:pPr>
          </w:p>
          <w:p w14:paraId="6C27071A" w14:textId="1C6A9655" w:rsidR="002466DF" w:rsidRPr="003737F1" w:rsidRDefault="00677872" w:rsidP="00A34E43">
            <w:pPr>
              <w:rPr>
                <w:rFonts w:asciiTheme="minorHAnsi" w:hAnsiTheme="minorHAnsi"/>
              </w:rPr>
            </w:pPr>
            <w:r>
              <w:rPr>
                <w:rFonts w:asciiTheme="minorHAnsi" w:hAnsiTheme="minorHAnsi"/>
              </w:rPr>
              <w:t xml:space="preserve">How to prevent students </w:t>
            </w:r>
            <w:r w:rsidR="00DA25FC">
              <w:rPr>
                <w:rFonts w:asciiTheme="minorHAnsi" w:hAnsiTheme="minorHAnsi"/>
              </w:rPr>
              <w:t xml:space="preserve">not to be distracted by technology during class and respect the rules. Even though the phone is banned from use during classes, I had the impression that wasn’t the first time when happened.  </w:t>
            </w:r>
          </w:p>
          <w:p w14:paraId="30486A0E" w14:textId="77777777" w:rsidR="002466DF" w:rsidRPr="003737F1" w:rsidRDefault="002466DF" w:rsidP="00A34E43">
            <w:pPr>
              <w:rPr>
                <w:rFonts w:asciiTheme="minorHAnsi" w:hAnsiTheme="minorHAnsi"/>
              </w:rPr>
            </w:pPr>
          </w:p>
          <w:p w14:paraId="65196D6E" w14:textId="77777777" w:rsidR="002466DF" w:rsidRPr="003737F1" w:rsidRDefault="002466DF" w:rsidP="00A34E43">
            <w:pPr>
              <w:rPr>
                <w:rFonts w:asciiTheme="minorHAnsi" w:hAnsiTheme="minorHAnsi"/>
              </w:rPr>
            </w:pPr>
          </w:p>
          <w:p w14:paraId="1B8806B4" w14:textId="77777777" w:rsidR="002466DF" w:rsidRPr="003737F1" w:rsidRDefault="002466DF" w:rsidP="00A34E43">
            <w:pPr>
              <w:rPr>
                <w:rFonts w:asciiTheme="minorHAnsi" w:hAnsiTheme="minorHAnsi"/>
              </w:rPr>
            </w:pPr>
          </w:p>
          <w:p w14:paraId="4C75F6E4" w14:textId="77777777" w:rsidR="002466DF" w:rsidRPr="003737F1" w:rsidRDefault="002466DF" w:rsidP="00A34E43">
            <w:pPr>
              <w:rPr>
                <w:rFonts w:asciiTheme="minorHAnsi" w:hAnsiTheme="minorHAnsi"/>
              </w:rPr>
            </w:pPr>
          </w:p>
          <w:p w14:paraId="648D57F3" w14:textId="77777777" w:rsidR="002466DF" w:rsidRPr="003737F1" w:rsidRDefault="002466DF" w:rsidP="00A34E43">
            <w:pPr>
              <w:rPr>
                <w:rFonts w:asciiTheme="minorHAnsi" w:hAnsiTheme="minorHAnsi"/>
              </w:rPr>
            </w:pPr>
          </w:p>
          <w:p w14:paraId="1D73FE4A" w14:textId="77777777" w:rsidR="002466DF" w:rsidRPr="003737F1" w:rsidRDefault="002466DF" w:rsidP="00A34E43">
            <w:pPr>
              <w:rPr>
                <w:rFonts w:asciiTheme="minorHAnsi" w:hAnsiTheme="minorHAnsi"/>
              </w:rPr>
            </w:pPr>
          </w:p>
          <w:p w14:paraId="05EF1DC6" w14:textId="77777777" w:rsidR="002466DF" w:rsidRPr="003737F1" w:rsidRDefault="002466DF" w:rsidP="00A34E43">
            <w:pPr>
              <w:rPr>
                <w:rFonts w:asciiTheme="minorHAnsi" w:hAnsiTheme="minorHAnsi"/>
              </w:rPr>
            </w:pPr>
          </w:p>
          <w:p w14:paraId="4155F3F2" w14:textId="77777777" w:rsidR="002466DF" w:rsidRPr="003737F1" w:rsidRDefault="002466DF" w:rsidP="00A34E43">
            <w:pPr>
              <w:rPr>
                <w:rFonts w:asciiTheme="minorHAnsi" w:hAnsiTheme="minorHAnsi"/>
              </w:rPr>
            </w:pPr>
          </w:p>
        </w:tc>
      </w:tr>
      <w:tr w:rsidR="004B077F" w:rsidRPr="003737F1" w14:paraId="3DBD1819" w14:textId="77777777" w:rsidTr="004B077F">
        <w:trPr>
          <w:trHeight w:val="70"/>
        </w:trPr>
        <w:tc>
          <w:tcPr>
            <w:tcW w:w="8926" w:type="dxa"/>
          </w:tcPr>
          <w:p w14:paraId="1DD63507" w14:textId="77777777" w:rsidR="004B077F" w:rsidRPr="00627773" w:rsidRDefault="004B077F" w:rsidP="00A34E43">
            <w:pPr>
              <w:rPr>
                <w:rFonts w:asciiTheme="minorHAnsi" w:hAnsiTheme="minorHAnsi"/>
                <w:b/>
                <w:lang w:val="en-US"/>
              </w:rPr>
            </w:pPr>
          </w:p>
        </w:tc>
      </w:tr>
      <w:tr w:rsidR="002466DF" w:rsidRPr="003737F1" w14:paraId="059CA085" w14:textId="77777777" w:rsidTr="004B077F">
        <w:trPr>
          <w:trHeight w:val="70"/>
        </w:trPr>
        <w:tc>
          <w:tcPr>
            <w:tcW w:w="8926" w:type="dxa"/>
          </w:tcPr>
          <w:p w14:paraId="52D081B1" w14:textId="6B93F839" w:rsidR="002466DF" w:rsidRDefault="002466DF" w:rsidP="00A34E43">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6A6913A" w14:textId="77777777" w:rsidR="000D309D" w:rsidRDefault="000D309D" w:rsidP="00A34E43">
            <w:pPr>
              <w:rPr>
                <w:rFonts w:asciiTheme="minorHAnsi" w:hAnsiTheme="minorHAnsi"/>
                <w:bCs/>
                <w:lang w:val="en-US"/>
              </w:rPr>
            </w:pPr>
          </w:p>
          <w:p w14:paraId="25883DAC" w14:textId="332871DB" w:rsidR="00DA25FC" w:rsidRPr="00627773" w:rsidRDefault="00DA25FC" w:rsidP="00A34E43">
            <w:pPr>
              <w:rPr>
                <w:rFonts w:asciiTheme="minorHAnsi" w:hAnsiTheme="minorHAnsi"/>
                <w:bCs/>
                <w:lang w:val="en-GB"/>
              </w:rPr>
            </w:pPr>
            <w:r>
              <w:rPr>
                <w:rFonts w:asciiTheme="minorHAnsi" w:hAnsiTheme="minorHAnsi"/>
                <w:bCs/>
                <w:lang w:val="en-US"/>
              </w:rPr>
              <w:t>No direction about the rules for using smartphones during lessons.</w:t>
            </w:r>
          </w:p>
          <w:p w14:paraId="240C44DC" w14:textId="60BA9C21" w:rsidR="002466DF" w:rsidRPr="00627773" w:rsidRDefault="00DA25FC" w:rsidP="00A34E43">
            <w:pPr>
              <w:rPr>
                <w:rFonts w:asciiTheme="minorHAnsi" w:hAnsiTheme="minorHAnsi"/>
                <w:bCs/>
              </w:rPr>
            </w:pPr>
            <w:r w:rsidRPr="00DA25FC">
              <w:rPr>
                <w:rFonts w:asciiTheme="minorHAnsi" w:hAnsiTheme="minorHAnsi"/>
                <w:bCs/>
              </w:rPr>
              <w:t>Students were obviously not paying attention to the teacher</w:t>
            </w:r>
            <w:r>
              <w:rPr>
                <w:rFonts w:asciiTheme="minorHAnsi" w:hAnsiTheme="minorHAnsi"/>
                <w:bCs/>
              </w:rPr>
              <w:t xml:space="preserve"> and they were not engaged in the lesson. </w:t>
            </w:r>
          </w:p>
          <w:p w14:paraId="6DE50278" w14:textId="77777777" w:rsidR="002466DF" w:rsidRPr="003737F1" w:rsidRDefault="002466DF" w:rsidP="00A34E43">
            <w:pPr>
              <w:rPr>
                <w:rFonts w:asciiTheme="minorHAnsi" w:hAnsiTheme="minorHAnsi"/>
              </w:rPr>
            </w:pPr>
          </w:p>
        </w:tc>
      </w:tr>
    </w:tbl>
    <w:p w14:paraId="20F266FD" w14:textId="77777777" w:rsidR="004B077F" w:rsidRPr="004B077F" w:rsidRDefault="004B077F" w:rsidP="004B077F">
      <w:pPr>
        <w:tabs>
          <w:tab w:val="left" w:pos="945"/>
        </w:tabs>
        <w:rPr>
          <w:rFonts w:asciiTheme="minorHAnsi" w:hAnsiTheme="minorHAnsi" w:cstheme="minorHAnsi"/>
          <w:sz w:val="22"/>
          <w:szCs w:val="22"/>
        </w:rPr>
      </w:pPr>
    </w:p>
    <w:p w14:paraId="0098587E" w14:textId="77777777" w:rsidR="004B077F" w:rsidRPr="004B077F" w:rsidRDefault="004B077F" w:rsidP="004B077F">
      <w:pPr>
        <w:tabs>
          <w:tab w:val="left" w:pos="945"/>
        </w:tabs>
        <w:rPr>
          <w:rFonts w:asciiTheme="minorHAnsi" w:hAnsiTheme="minorHAnsi" w:cstheme="minorHAnsi"/>
          <w:sz w:val="22"/>
          <w:szCs w:val="22"/>
        </w:rPr>
      </w:pPr>
    </w:p>
    <w:sectPr w:rsidR="004B077F" w:rsidRPr="004B07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23AE8"/>
    <w:multiLevelType w:val="hybridMultilevel"/>
    <w:tmpl w:val="3C2E0A26"/>
    <w:lvl w:ilvl="0" w:tplc="0809000F">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6568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07A05"/>
    <w:rsid w:val="000D309D"/>
    <w:rsid w:val="002369AE"/>
    <w:rsid w:val="002466DF"/>
    <w:rsid w:val="0026589E"/>
    <w:rsid w:val="004B077F"/>
    <w:rsid w:val="00617E40"/>
    <w:rsid w:val="00677872"/>
    <w:rsid w:val="00B4315C"/>
    <w:rsid w:val="00C93926"/>
    <w:rsid w:val="00DA2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07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601708-3943-4CA0-AD78-EEFB364157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4</Pages>
  <Words>1143</Words>
  <Characters>6162</Characters>
  <Application>Microsoft Office Word</Application>
  <DocSecurity>0</DocSecurity>
  <Lines>118</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Anca Pancu (2022259)</cp:lastModifiedBy>
  <cp:revision>6</cp:revision>
  <dcterms:created xsi:type="dcterms:W3CDTF">2022-09-07T13:45:00Z</dcterms:created>
  <dcterms:modified xsi:type="dcterms:W3CDTF">2022-11-06T12:22:00Z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ead83da0010aa3eccd95f6ca94b3f51477c6dca78582900f5f5f4aed141f4ece</vt:lpwstr>
  </property>
</Properties>
</file>