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B51FEF6" w:rsidR="00A930CB" w:rsidRPr="00A930CB" w:rsidRDefault="004D1E2C" w:rsidP="00A930CB">
                <w:pPr>
                  <w:spacing w:before="120" w:after="120" w:line="360" w:lineRule="auto"/>
                  <w:rPr>
                    <w:rFonts w:ascii="Tahoma" w:hAnsi="Tahoma" w:cs="Tahoma"/>
                    <w:sz w:val="32"/>
                    <w:szCs w:val="32"/>
                  </w:rPr>
                </w:pPr>
                <w:r>
                  <w:rPr>
                    <w:rFonts w:ascii="Tahoma" w:hAnsi="Tahoma" w:cs="Tahoma"/>
                    <w:sz w:val="32"/>
                    <w:szCs w:val="32"/>
                  </w:rPr>
                  <w:t>Siobhan Tierney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4606BE" w:rsidR="00A930CB" w:rsidRPr="00A930CB" w:rsidRDefault="00A930CB" w:rsidP="00A930CB">
                <w:pPr>
                  <w:spacing w:before="120" w:after="120" w:line="360" w:lineRule="auto"/>
                  <w:rPr>
                    <w:rFonts w:ascii="Tahoma" w:hAnsi="Tahoma" w:cs="Tahoma"/>
                    <w:sz w:val="32"/>
                    <w:szCs w:val="32"/>
                  </w:rPr>
                </w:pP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E24408">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E24408">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E24408">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E24408">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E24408">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E24408">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E24408">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1E29D16E" w14:textId="4E60FAF2" w:rsidR="00372A45" w:rsidRDefault="00372A45" w:rsidP="00885114">
          <w:pPr>
            <w:spacing w:before="120" w:after="120" w:line="360" w:lineRule="auto"/>
            <w:rPr>
              <w:rFonts w:ascii="Tahoma" w:hAnsi="Tahoma" w:cs="Tahoma"/>
              <w:color w:val="000000"/>
              <w:sz w:val="24"/>
              <w:szCs w:val="24"/>
            </w:rPr>
          </w:pPr>
        </w:p>
        <w:p w14:paraId="7987E675" w14:textId="6DA120D2" w:rsidR="008F3D8F" w:rsidRDefault="008F3D8F" w:rsidP="00885114">
          <w:pPr>
            <w:spacing w:before="120" w:after="120" w:line="360" w:lineRule="auto"/>
            <w:rPr>
              <w:rFonts w:ascii="Tahoma" w:hAnsi="Tahoma" w:cs="Tahoma"/>
              <w:color w:val="000000"/>
              <w:sz w:val="24"/>
              <w:szCs w:val="24"/>
            </w:rPr>
          </w:pPr>
        </w:p>
        <w:p w14:paraId="5974FE1E" w14:textId="7845990A" w:rsidR="008F3D8F" w:rsidRDefault="008F3D8F" w:rsidP="00885114">
          <w:pPr>
            <w:spacing w:before="120" w:after="120" w:line="360" w:lineRule="auto"/>
            <w:rPr>
              <w:rFonts w:ascii="Tahoma" w:hAnsi="Tahoma" w:cs="Tahoma"/>
              <w:color w:val="000000"/>
              <w:sz w:val="24"/>
              <w:szCs w:val="24"/>
            </w:rPr>
          </w:pPr>
        </w:p>
        <w:p w14:paraId="210D142A" w14:textId="0DCB48BB" w:rsidR="008F3D8F" w:rsidRDefault="008F3D8F" w:rsidP="00885114">
          <w:pPr>
            <w:spacing w:before="120" w:after="120" w:line="360" w:lineRule="auto"/>
            <w:rPr>
              <w:rFonts w:ascii="Tahoma" w:hAnsi="Tahoma" w:cs="Tahoma"/>
              <w:color w:val="000000"/>
              <w:sz w:val="24"/>
              <w:szCs w:val="24"/>
            </w:rPr>
          </w:pPr>
        </w:p>
        <w:p w14:paraId="4AB1ED9F" w14:textId="77777777" w:rsidR="008F3D8F" w:rsidRDefault="008F3D8F"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E24408"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lastRenderedPageBreak/>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AD65F8A" w:rsidR="002049FE" w:rsidRDefault="00256D67" w:rsidP="0045535D">
      <w:pPr>
        <w:pStyle w:val="Heading2"/>
      </w:pPr>
      <w:r>
        <w:t>334 words each section</w:t>
      </w: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2B58605C" w14:textId="440F9EEC" w:rsidR="004D1E2C" w:rsidRDefault="004D1E2C" w:rsidP="00AC55A4"/>
    <w:p w14:paraId="205DAC64" w14:textId="73F4C567" w:rsidR="00AC55A4" w:rsidRDefault="004D1E2C" w:rsidP="00AC55A4">
      <w:r>
        <w:t xml:space="preserve">When we had our first session explaining the unit BMSK4006, it was daunting as I have little live management experience,  after the session I reflected on what products would be of interest to the British population, due to the </w:t>
      </w:r>
      <w:r w:rsidR="0049195D">
        <w:t xml:space="preserve">large population of </w:t>
      </w:r>
      <w:r w:rsidR="00256D67">
        <w:t>individuals following the veganism lifestyle</w:t>
      </w:r>
      <w:r w:rsidR="0049195D">
        <w:t xml:space="preserve"> living in the UK</w:t>
      </w:r>
      <w:r w:rsidR="00256D67">
        <w:t>,</w:t>
      </w:r>
      <w:r w:rsidR="0049195D">
        <w:t xml:space="preserve"> I </w:t>
      </w:r>
      <w:r w:rsidR="00256D67">
        <w:t xml:space="preserve">had my heart set on vegan baby food as I’ve witnessed veganism being a growing trend in family members, in my opinion it had the potential to become a popular business idea, however after researching there is already 3 big named brands filling the vegan baby food gap. I then became uninterested in the idea due to my business not having the opportunity to thrive as well as realising I </w:t>
      </w:r>
      <w:proofErr w:type="gramStart"/>
      <w:r w:rsidR="00256D67">
        <w:t>don’t</w:t>
      </w:r>
      <w:proofErr w:type="gramEnd"/>
      <w:r w:rsidR="00256D67">
        <w:t xml:space="preserve"> actually know that much about veganism and it would take overboard scientific research to find out more. </w:t>
      </w:r>
    </w:p>
    <w:p w14:paraId="1045E7BF" w14:textId="237223B1" w:rsidR="00256D67" w:rsidRDefault="009D6AA2" w:rsidP="00AC55A4">
      <w:r>
        <w:t xml:space="preserve">After our second TEAMS sessions I sat and decided that product distribution would be of </w:t>
      </w:r>
      <w:proofErr w:type="gramStart"/>
      <w:r>
        <w:t>to</w:t>
      </w:r>
      <w:proofErr w:type="gramEnd"/>
      <w:r>
        <w:t xml:space="preserve"> much stress and headache for someone with my low experience in retail etc.</w:t>
      </w:r>
    </w:p>
    <w:p w14:paraId="464FBCDB" w14:textId="4D795D9F" w:rsidR="00B81E10" w:rsidRDefault="009D6AA2" w:rsidP="00B81E10">
      <w:r>
        <w:t>Ever since I signed my daughter up to playgroup when she had turned 2 years old due to having an overview and noticing more each time I would drop off and pick up I believe the childcare services they offer a</w:t>
      </w:r>
      <w:r w:rsidR="00B81E10">
        <w:t>s</w:t>
      </w:r>
      <w:r>
        <w:t xml:space="preserve"> being a straightforward profit maker as well as helpful to both children and parents,  this is when I decided to go forward with Childcare industry services. </w:t>
      </w:r>
      <w:r w:rsidR="00B81E10">
        <w:t xml:space="preserve"> Once research started it opened my eyes that there are only 2 other private playgroups in Barry town in my opinion this is due to the large population of the town’s areas qualifying for Flying start free playgroup sessions Monday-Friday. </w:t>
      </w:r>
    </w:p>
    <w:p w14:paraId="5C9658BD" w14:textId="77777777" w:rsidR="00220D40" w:rsidRDefault="00B81E10" w:rsidP="00AC55A4">
      <w:r>
        <w:t xml:space="preserve"> There is none within comfortable walking distance from my area, the aim of the business was to give both employed/un-employed parents the opportunity to send their child/children to sessions by keeping prices </w:t>
      </w:r>
      <w:r w:rsidR="00116510">
        <w:t xml:space="preserve">and amount of contracted sessions fair for all. The research of rules regulations, training and </w:t>
      </w:r>
      <w:r w:rsidR="00116510">
        <w:lastRenderedPageBreak/>
        <w:t xml:space="preserve">equipment then began, I knew there would be a lot more </w:t>
      </w:r>
      <w:r w:rsidR="00EA3291">
        <w:t>than meets the eye</w:t>
      </w:r>
      <w:r w:rsidR="00116510">
        <w:t xml:space="preserve"> to learn and understand</w:t>
      </w:r>
      <w:r w:rsidR="00EA3291">
        <w:t xml:space="preserve"> due to the fact children industry hold countless rules.</w:t>
      </w:r>
    </w:p>
    <w:p w14:paraId="03B50C97" w14:textId="52D5642B" w:rsidR="00692F2B" w:rsidRDefault="0069003F" w:rsidP="00AC55A4">
      <w:pPr>
        <w:rPr>
          <w:i/>
          <w:iCs/>
        </w:rPr>
      </w:pPr>
      <w:r w:rsidRPr="0069003F">
        <w:rPr>
          <w:i/>
          <w:iCs/>
        </w:rPr>
        <w:t>‘’ Attending childcare can add to what you already do at home to help your child learn and develop to their full potential. Your child will have the opportunity to communicate and talk with other children and adults, enjoy learning whilst playing, confidently try new things and practice new skills. – VOG Council</w:t>
      </w:r>
      <w:r>
        <w:rPr>
          <w:i/>
          <w:iCs/>
        </w:rPr>
        <w:t xml:space="preserve"> 2015</w:t>
      </w:r>
      <w:r w:rsidRPr="0069003F">
        <w:rPr>
          <w:i/>
          <w:iCs/>
        </w:rPr>
        <w:t>’’</w:t>
      </w:r>
      <w:r w:rsidR="00116510" w:rsidRPr="0069003F">
        <w:rPr>
          <w:i/>
          <w:iCs/>
        </w:rPr>
        <w:t xml:space="preserve"> </w:t>
      </w:r>
    </w:p>
    <w:p w14:paraId="7A925132" w14:textId="3C9C68FA" w:rsidR="00315879" w:rsidRDefault="00C17DDB" w:rsidP="00315879">
      <w:r>
        <w:t xml:space="preserve">I conducted a SWOT on </w:t>
      </w:r>
      <w:r w:rsidR="00315879">
        <w:t>the Playgroup Business and I converted it</w:t>
      </w:r>
      <w:r w:rsidR="002A1C12">
        <w:t xml:space="preserve">,, to </w:t>
      </w:r>
      <w:r w:rsidR="00315879">
        <w:t>turn the weaknesses and threats to strengths and opportunities I will, take an online course for business starters to cover all basis, and look to do some work experience in the playgroup industry due to having the relevant qualifications, keep job vacancy adverts updated and exiting both online and in community places, I understand financial loss will be high in the first 6 months to a year, but taking on extra hours in work could help assist bills and lifestyle until business picks up. I shall look after my wellbeing by eating well and exercising regularly.</w:t>
      </w:r>
    </w:p>
    <w:p w14:paraId="5A41DB7B" w14:textId="04699819" w:rsidR="00315879" w:rsidRDefault="002A1C12" w:rsidP="00315879">
      <w:r>
        <w:t>So,</w:t>
      </w:r>
      <w:r w:rsidR="00315879">
        <w:t xml:space="preserve"> </w:t>
      </w:r>
      <w:proofErr w:type="gramStart"/>
      <w:r w:rsidR="00315879">
        <w:t>I’m</w:t>
      </w:r>
      <w:proofErr w:type="gramEnd"/>
      <w:r w:rsidR="00315879">
        <w:t xml:space="preserve"> not outdone by competition I will assign a member of staff to keep up with changes on websites and offers by other competitors, keep up with advertisement of offers and services by handing out leaflets in the community. To keep on top with daily vital cleaning schedule to reduce the spread of infection. </w:t>
      </w:r>
      <w:r w:rsidR="00E50862">
        <w:t xml:space="preserve"> </w:t>
      </w:r>
    </w:p>
    <w:p w14:paraId="61FCAC0E" w14:textId="4D45A7C7" w:rsidR="00E50862" w:rsidRDefault="00E50862" w:rsidP="00315879">
      <w:r>
        <w:t>SWOT APPENDIX 1A</w:t>
      </w:r>
    </w:p>
    <w:p w14:paraId="3224FBA1" w14:textId="2B8DE250" w:rsidR="00C17DDB" w:rsidRPr="00C17DDB" w:rsidRDefault="00C17DD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2933AF0F" w14:textId="3C300679" w:rsidR="00EA3291" w:rsidRDefault="00EA3291" w:rsidP="00AC55A4"/>
    <w:p w14:paraId="1975278D" w14:textId="7EAD7D15" w:rsidR="00EA3291" w:rsidRDefault="00EA3291" w:rsidP="00AC55A4">
      <w:r>
        <w:t>Throughout research I started to feel anxious if I had chosen the right business due to understanding more about the rule regulations, health and safety. I was worried about finding suitable premises</w:t>
      </w:r>
      <w:r w:rsidR="001D787B">
        <w:t xml:space="preserve"> due to budget and staff due to training/qualifications, I used a checklist of bullet points needed for both and figured out I should research local community halls and church halls 5 out of 7 deemed unacceptable due to issues like toilet and kitchen facilities, I finally felt I was getting somewhere and had made the right decision when I found a  church hall that ticked all the boxes less than 1 mile away, then my attention diverted to staff, I figured staff must have a level 3 qualification in childcare</w:t>
      </w:r>
      <w:r w:rsidR="0019692A">
        <w:t xml:space="preserve">, research proved this qualification was the second most popular course studies in the local Barry college so it dawned on me that I would not be low on staff for long and I could always offer additional training e.g. food hygiene, first aid etc. </w:t>
      </w:r>
    </w:p>
    <w:p w14:paraId="60A485C3" w14:textId="2C52C27F" w:rsidR="00AF4710" w:rsidRDefault="00AF4710" w:rsidP="00AC55A4">
      <w:pPr>
        <w:rPr>
          <w:rFonts w:ascii="Open Sans" w:hAnsi="Open Sans"/>
          <w:i/>
          <w:iCs/>
          <w:color w:val="666666"/>
          <w:sz w:val="20"/>
          <w:szCs w:val="20"/>
          <w:shd w:val="clear" w:color="auto" w:fill="FFFFFF"/>
        </w:rPr>
      </w:pPr>
      <w:r w:rsidRPr="00AF4710">
        <w:rPr>
          <w:rFonts w:ascii="Open Sans" w:hAnsi="Open Sans"/>
          <w:i/>
          <w:iCs/>
          <w:color w:val="666666"/>
          <w:sz w:val="20"/>
          <w:szCs w:val="20"/>
          <w:shd w:val="clear" w:color="auto" w:fill="FFFFFF"/>
        </w:rPr>
        <w:t xml:space="preserve">‘’For the EYFS and Ofsted requirements you should have at least one 12 </w:t>
      </w:r>
      <w:proofErr w:type="gramStart"/>
      <w:r w:rsidRPr="00AF4710">
        <w:rPr>
          <w:rFonts w:ascii="Open Sans" w:hAnsi="Open Sans"/>
          <w:i/>
          <w:iCs/>
          <w:color w:val="666666"/>
          <w:sz w:val="20"/>
          <w:szCs w:val="20"/>
          <w:shd w:val="clear" w:color="auto" w:fill="FFFFFF"/>
        </w:rPr>
        <w:t>hour</w:t>
      </w:r>
      <w:proofErr w:type="gramEnd"/>
      <w:r w:rsidRPr="00AF4710">
        <w:rPr>
          <w:rFonts w:ascii="Open Sans" w:hAnsi="Open Sans"/>
          <w:i/>
          <w:iCs/>
          <w:color w:val="666666"/>
          <w:sz w:val="20"/>
          <w:szCs w:val="20"/>
          <w:shd w:val="clear" w:color="auto" w:fill="FFFFFF"/>
        </w:rPr>
        <w:t xml:space="preserve"> full paediatric first aid qualified member of staff available at all times including cover for sickness, holidays and trips. The </w:t>
      </w:r>
      <w:proofErr w:type="gramStart"/>
      <w:r w:rsidRPr="00AF4710">
        <w:rPr>
          <w:rFonts w:ascii="Open Sans" w:hAnsi="Open Sans"/>
          <w:i/>
          <w:iCs/>
          <w:color w:val="666666"/>
          <w:sz w:val="20"/>
          <w:szCs w:val="20"/>
          <w:shd w:val="clear" w:color="auto" w:fill="FFFFFF"/>
        </w:rPr>
        <w:t>12 hour</w:t>
      </w:r>
      <w:proofErr w:type="gramEnd"/>
      <w:r w:rsidRPr="00AF4710">
        <w:rPr>
          <w:rFonts w:ascii="Open Sans" w:hAnsi="Open Sans"/>
          <w:i/>
          <w:iCs/>
          <w:color w:val="666666"/>
          <w:sz w:val="20"/>
          <w:szCs w:val="20"/>
          <w:shd w:val="clear" w:color="auto" w:fill="FFFFFF"/>
        </w:rPr>
        <w:t xml:space="preserve"> paediatric first aid trained staff can be supported by one day Emergency Paediatric First Aid trained staff.</w:t>
      </w:r>
      <w:r>
        <w:rPr>
          <w:rFonts w:ascii="Open Sans" w:hAnsi="Open Sans"/>
          <w:i/>
          <w:iCs/>
          <w:color w:val="666666"/>
          <w:sz w:val="20"/>
          <w:szCs w:val="20"/>
          <w:shd w:val="clear" w:color="auto" w:fill="FFFFFF"/>
        </w:rPr>
        <w:t xml:space="preserve"> – E – </w:t>
      </w:r>
      <w:proofErr w:type="spellStart"/>
      <w:r>
        <w:rPr>
          <w:rFonts w:ascii="Open Sans" w:hAnsi="Open Sans"/>
          <w:i/>
          <w:iCs/>
          <w:color w:val="666666"/>
          <w:sz w:val="20"/>
          <w:szCs w:val="20"/>
          <w:shd w:val="clear" w:color="auto" w:fill="FFFFFF"/>
        </w:rPr>
        <w:t>Hamett</w:t>
      </w:r>
      <w:proofErr w:type="spellEnd"/>
      <w:r>
        <w:rPr>
          <w:rFonts w:ascii="Open Sans" w:hAnsi="Open Sans"/>
          <w:i/>
          <w:iCs/>
          <w:color w:val="666666"/>
          <w:sz w:val="20"/>
          <w:szCs w:val="20"/>
          <w:shd w:val="clear" w:color="auto" w:fill="FFFFFF"/>
        </w:rPr>
        <w:t xml:space="preserve"> 2017’’</w:t>
      </w:r>
    </w:p>
    <w:p w14:paraId="7DFC535C" w14:textId="77A3224A" w:rsidR="00AF4710" w:rsidRDefault="00AF4710" w:rsidP="00AC55A4">
      <w:r>
        <w:t xml:space="preserve">Once issues and policies became </w:t>
      </w:r>
      <w:proofErr w:type="gramStart"/>
      <w:r>
        <w:t>clearer</w:t>
      </w:r>
      <w:proofErr w:type="gramEnd"/>
      <w:r>
        <w:t xml:space="preserve"> I became engrossed in my business idea, I started to generate USP ideas, ones that were different to the 2 other playgroup settings. I use to have to walk 25 minutes each way to drop my little girl to playgroup as much as it was </w:t>
      </w:r>
      <w:r w:rsidR="003F0BB6">
        <w:t xml:space="preserve">good exercise It was also inconvenient in </w:t>
      </w:r>
      <w:r w:rsidR="003F0BB6">
        <w:lastRenderedPageBreak/>
        <w:t xml:space="preserve">bad weather, I decided I would offer a pick up service in the mornings, this would be effective for both working and walking parents.  </w:t>
      </w:r>
    </w:p>
    <w:p w14:paraId="4867676B" w14:textId="780098D1" w:rsidR="00F7630B" w:rsidRDefault="00F7630B" w:rsidP="00AC55A4">
      <w:r>
        <w:t xml:space="preserve">In my opinion </w:t>
      </w:r>
      <w:r w:rsidR="004F7291">
        <w:t xml:space="preserve">my communication and consideration skills are </w:t>
      </w:r>
      <w:proofErr w:type="gramStart"/>
      <w:r w:rsidR="004F7291">
        <w:t>to  a</w:t>
      </w:r>
      <w:proofErr w:type="gramEnd"/>
      <w:r w:rsidR="004F7291">
        <w:t xml:space="preserve"> suitable standard in order to communicate with parents in any situation.</w:t>
      </w:r>
    </w:p>
    <w:p w14:paraId="49F37A8B" w14:textId="4906EEA0" w:rsidR="00CC0387" w:rsidRDefault="005009F8" w:rsidP="00AC55A4">
      <w:r>
        <w:t>‘’</w:t>
      </w:r>
      <w:r w:rsidRPr="005009F8">
        <w:rPr>
          <w:rFonts w:ascii="Helvetica" w:hAnsi="Helvetica"/>
          <w:color w:val="555555"/>
          <w:sz w:val="21"/>
          <w:szCs w:val="21"/>
          <w:shd w:val="clear" w:color="auto" w:fill="FFFFFF"/>
        </w:rPr>
        <w:t xml:space="preserve"> </w:t>
      </w:r>
      <w:r>
        <w:rPr>
          <w:rFonts w:ascii="Helvetica" w:hAnsi="Helvetica"/>
          <w:color w:val="555555"/>
          <w:sz w:val="21"/>
          <w:szCs w:val="21"/>
          <w:shd w:val="clear" w:color="auto" w:fill="FFFFFF"/>
        </w:rPr>
        <w:t xml:space="preserve">It would be impossible for anyone in any public company or position to hold his or her job without mastering the skills of how to communicate with employees, handle the media or speak in public. However, there must be a balance - it is important to have </w:t>
      </w:r>
      <w:r>
        <w:rPr>
          <w:rFonts w:ascii="Helvetica" w:hAnsi="Helvetica"/>
          <w:color w:val="555555"/>
          <w:sz w:val="21"/>
          <w:szCs w:val="21"/>
          <w:shd w:val="clear" w:color="auto" w:fill="FFFFFF"/>
        </w:rPr>
        <w:t>knowledge,</w:t>
      </w:r>
      <w:r>
        <w:rPr>
          <w:rFonts w:ascii="Helvetica" w:hAnsi="Helvetica"/>
          <w:color w:val="555555"/>
          <w:sz w:val="21"/>
          <w:szCs w:val="21"/>
          <w:shd w:val="clear" w:color="auto" w:fill="FFFFFF"/>
        </w:rPr>
        <w:t xml:space="preserve"> but you must also </w:t>
      </w:r>
      <w:proofErr w:type="gramStart"/>
      <w:r>
        <w:rPr>
          <w:rFonts w:ascii="Helvetica" w:hAnsi="Helvetica"/>
          <w:color w:val="555555"/>
          <w:sz w:val="21"/>
          <w:szCs w:val="21"/>
          <w:shd w:val="clear" w:color="auto" w:fill="FFFFFF"/>
        </w:rPr>
        <w:t>have the ability to</w:t>
      </w:r>
      <w:proofErr w:type="gramEnd"/>
      <w:r>
        <w:rPr>
          <w:rFonts w:ascii="Helvetica" w:hAnsi="Helvetica"/>
          <w:color w:val="555555"/>
          <w:sz w:val="21"/>
          <w:szCs w:val="21"/>
          <w:shd w:val="clear" w:color="auto" w:fill="FFFFFF"/>
        </w:rPr>
        <w:t xml:space="preserve"> communicate that knowledge </w:t>
      </w:r>
      <w:r>
        <w:rPr>
          <w:rFonts w:ascii="Helvetica" w:hAnsi="Helvetica"/>
          <w:color w:val="555555"/>
          <w:sz w:val="21"/>
          <w:szCs w:val="21"/>
          <w:shd w:val="clear" w:color="auto" w:fill="FFFFFF"/>
        </w:rPr>
        <w:t>effectively. - Richard 2006’’. I agree with this statement, rude</w:t>
      </w:r>
      <w:r w:rsidR="006230C9">
        <w:rPr>
          <w:rFonts w:ascii="Helvetica" w:hAnsi="Helvetica"/>
          <w:color w:val="555555"/>
          <w:sz w:val="21"/>
          <w:szCs w:val="21"/>
          <w:shd w:val="clear" w:color="auto" w:fill="FFFFFF"/>
        </w:rPr>
        <w:t xml:space="preserve">, incompetent </w:t>
      </w:r>
      <w:r>
        <w:rPr>
          <w:rFonts w:ascii="Helvetica" w:hAnsi="Helvetica"/>
          <w:color w:val="555555"/>
          <w:sz w:val="21"/>
          <w:szCs w:val="21"/>
          <w:shd w:val="clear" w:color="auto" w:fill="FFFFFF"/>
        </w:rPr>
        <w:t>business owners a</w:t>
      </w:r>
      <w:r w:rsidR="006230C9">
        <w:rPr>
          <w:rFonts w:ascii="Helvetica" w:hAnsi="Helvetica"/>
          <w:color w:val="555555"/>
          <w:sz w:val="21"/>
          <w:szCs w:val="21"/>
          <w:shd w:val="clear" w:color="auto" w:fill="FFFFFF"/>
        </w:rPr>
        <w:t>re often the reason for ineffective business.</w:t>
      </w:r>
    </w:p>
    <w:p w14:paraId="1AAD666E" w14:textId="77777777" w:rsidR="004F7291" w:rsidRDefault="004F7291" w:rsidP="00AC55A4"/>
    <w:p w14:paraId="65E8FD47" w14:textId="14093BA0" w:rsidR="003F0BB6" w:rsidRPr="00AF4710" w:rsidRDefault="003F0BB6" w:rsidP="00AC55A4">
      <w:r>
        <w:t xml:space="preserve">I needed to apply for a standard PSV (public service transport) licence in order to keep a minibus on the road. The price for that was a one of charge of £209, in my opinion is a great price to earn myself more business in the long run. </w:t>
      </w:r>
    </w:p>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4F7B4C40" w:rsidR="00F57315" w:rsidRDefault="00F57315" w:rsidP="00F57315"/>
    <w:p w14:paraId="48290ED0" w14:textId="1278A8B1" w:rsidR="00E04160" w:rsidRDefault="00E04160" w:rsidP="00F57315">
      <w:r>
        <w:t xml:space="preserve">The over all Evaluation of the business plan was positive, however I found the cashflow section difficult as when I thought I had added everything needed and completed the report, I then realised I had missed out vital services/produce needed to run a successful Playgroup, such as pottys/potty training toilets and such as checking water rates for the premises and gas and electric, once I went back to my business premises rental prices to double check it </w:t>
      </w:r>
      <w:r w:rsidR="00246882">
        <w:t>both were</w:t>
      </w:r>
      <w:r>
        <w:t xml:space="preserve"> included In the monthly rental price</w:t>
      </w:r>
      <w:r w:rsidR="00246882">
        <w:t>, I chose playgroup as my business plan as I thought it would be a breeze due to only needing essentials like snacks and arts and crafts however this isn’t the case and you need to have much wider range of facilities and regulations such as insurance to run a suitable playgroup.</w:t>
      </w:r>
    </w:p>
    <w:p w14:paraId="39EC406E" w14:textId="4517F576" w:rsidR="00246882" w:rsidRDefault="00246882" w:rsidP="00F57315">
      <w:r>
        <w:t xml:space="preserve">Arriving at a suitable pricing strategy also proved difficult, due to the fact I wanted my price to remain stable for both </w:t>
      </w:r>
      <w:r w:rsidR="00244ABA">
        <w:t>employed</w:t>
      </w:r>
      <w:r>
        <w:t xml:space="preserve">/unemployed </w:t>
      </w:r>
      <w:r w:rsidR="00244ABA">
        <w:t>parents, however I wanted to prove excellence by hiring a mini bus to use both pick ups and drop off, I couldn’t possibly keep my prices as low as the other 2 local playgroups however an extra £1 per session seemed reasonable, this would still not allow me to make a comfortable profit, so I decided on adding a charge of £4 per pickup and £6.50 if they require both.</w:t>
      </w:r>
    </w:p>
    <w:p w14:paraId="43309000" w14:textId="799C94A2" w:rsidR="00244ABA" w:rsidRDefault="00244ABA" w:rsidP="00F57315">
      <w:r>
        <w:t>As well as allowing parents to book 2 weeks in hand for one of use of the service, due to early start at work, appointments etc.</w:t>
      </w:r>
    </w:p>
    <w:p w14:paraId="2309C6E4" w14:textId="35C75845" w:rsidR="00244ABA" w:rsidRDefault="00244ABA" w:rsidP="00F57315">
      <w:r>
        <w:t>The positives experience of the business plan was finding out much more about a business I have grew interest too, I believe I know have the knowledge to consider setting up a business in the childcare industry.</w:t>
      </w:r>
    </w:p>
    <w:p w14:paraId="3B922DDA" w14:textId="46201509" w:rsidR="00244ABA" w:rsidRDefault="000C0BC9" w:rsidP="00F57315">
      <w:r>
        <w:t>And of course, I have gained wider knowledge in recognised employment skills in completion of the business plan such as research skills, Entrepreneur, organisational, time management and strategic planning skills.</w:t>
      </w:r>
    </w:p>
    <w:p w14:paraId="6A468411" w14:textId="425A763E" w:rsidR="0069003F" w:rsidRPr="00672CD2" w:rsidRDefault="00672CD2" w:rsidP="00F57315">
      <w:r>
        <w:rPr>
          <w:rFonts w:ascii="Helvetica" w:hAnsi="Helvetica" w:cs="Helvetica"/>
          <w:i/>
          <w:iCs/>
          <w:color w:val="555555"/>
          <w:sz w:val="21"/>
          <w:szCs w:val="21"/>
          <w:shd w:val="clear" w:color="auto" w:fill="FFFFFF"/>
        </w:rPr>
        <w:lastRenderedPageBreak/>
        <w:t>‘’</w:t>
      </w:r>
      <w:r w:rsidRPr="00672CD2">
        <w:rPr>
          <w:rFonts w:ascii="Helvetica" w:hAnsi="Helvetica" w:cs="Helvetica"/>
          <w:i/>
          <w:iCs/>
          <w:color w:val="555555"/>
          <w:sz w:val="21"/>
          <w:szCs w:val="21"/>
          <w:shd w:val="clear" w:color="auto" w:fill="FFFFFF"/>
        </w:rPr>
        <w:t>Skills and technical knowledge are necessary for the success in the workplace. All managers do not use the same concept or theory, but depending on the workforce, they are trying to find out which approaches are fitting for motivating the employees and improving their productivity.</w:t>
      </w:r>
      <w:r>
        <w:rPr>
          <w:rFonts w:ascii="Helvetica" w:hAnsi="Helvetica" w:cs="Helvetica"/>
          <w:i/>
          <w:iCs/>
          <w:color w:val="555555"/>
          <w:sz w:val="21"/>
          <w:szCs w:val="21"/>
          <w:shd w:val="clear" w:color="auto" w:fill="FFFFFF"/>
        </w:rPr>
        <w:t xml:space="preserve"> </w:t>
      </w:r>
      <w:r>
        <w:rPr>
          <w:rFonts w:ascii="Helvetica" w:hAnsi="Helvetica" w:cs="Helvetica"/>
          <w:color w:val="555555"/>
          <w:sz w:val="21"/>
          <w:szCs w:val="21"/>
          <w:shd w:val="clear" w:color="auto" w:fill="FFFFFF"/>
        </w:rPr>
        <w:t>-</w:t>
      </w:r>
      <w:r w:rsidR="00D00C57">
        <w:rPr>
          <w:rFonts w:ascii="Helvetica" w:hAnsi="Helvetica" w:cs="Helvetica"/>
          <w:color w:val="555555"/>
          <w:sz w:val="21"/>
          <w:szCs w:val="21"/>
          <w:shd w:val="clear" w:color="auto" w:fill="FFFFFF"/>
        </w:rPr>
        <w:t>Farouk,</w:t>
      </w:r>
      <w:r>
        <w:rPr>
          <w:rFonts w:ascii="Helvetica" w:hAnsi="Helvetica" w:cs="Helvetica"/>
          <w:color w:val="555555"/>
          <w:sz w:val="21"/>
          <w:szCs w:val="21"/>
          <w:shd w:val="clear" w:color="auto" w:fill="FFFFFF"/>
        </w:rPr>
        <w:t xml:space="preserve"> </w:t>
      </w:r>
      <w:r w:rsidR="00D00C57">
        <w:rPr>
          <w:rFonts w:ascii="Helvetica" w:hAnsi="Helvetica" w:cs="Helvetica"/>
          <w:color w:val="555555"/>
          <w:sz w:val="21"/>
          <w:szCs w:val="21"/>
          <w:shd w:val="clear" w:color="auto" w:fill="FFFFFF"/>
        </w:rPr>
        <w:t>2011’’ I agree with this statement, the importance of building skills and productivity within the workplace is crucial.</w:t>
      </w:r>
    </w:p>
    <w:p w14:paraId="77E76CCF" w14:textId="4A1A0EA8" w:rsidR="000C0BC9" w:rsidRDefault="000C0BC9" w:rsidP="00F57315">
      <w:r>
        <w:t>I have completed a questionnaire on the following skills, please find in appendices</w:t>
      </w:r>
    </w:p>
    <w:p w14:paraId="49BB61A9" w14:textId="0FA678C2" w:rsidR="000C0BC9" w:rsidRDefault="000C0BC9" w:rsidP="00F57315">
      <w:r>
        <w:t>APPENDICES 1</w:t>
      </w:r>
      <w:r w:rsidR="00AC7567">
        <w:t>c</w:t>
      </w:r>
    </w:p>
    <w:p w14:paraId="7F093FCF" w14:textId="77777777" w:rsidR="00244ABA" w:rsidRDefault="00244ABA" w:rsidP="00F57315"/>
    <w:p w14:paraId="6568635B" w14:textId="70B88C52" w:rsidR="00692F2B" w:rsidRDefault="00692F2B" w:rsidP="00F57315"/>
    <w:p w14:paraId="72EC2610" w14:textId="77777777" w:rsidR="00692F2B" w:rsidRPr="00F57315" w:rsidRDefault="00692F2B" w:rsidP="00F57315"/>
    <w:p w14:paraId="5B161B61" w14:textId="64B12AF4" w:rsidR="00AC55A4" w:rsidRDefault="009C10DC" w:rsidP="00AC55A4">
      <w:pPr>
        <w:pStyle w:val="Heading2"/>
      </w:pPr>
      <w:bookmarkStart w:id="4" w:name="_Toc24394965"/>
      <w:r>
        <w:t>2</w:t>
      </w:r>
      <w:r w:rsidR="00B07E59">
        <w:t xml:space="preserve">.4 </w:t>
      </w:r>
      <w:r w:rsidR="00AC55A4">
        <w:t>Analysis</w:t>
      </w:r>
      <w:bookmarkEnd w:id="4"/>
    </w:p>
    <w:p w14:paraId="5808EA26" w14:textId="68F5A864" w:rsidR="000C0BC9" w:rsidRDefault="000C0BC9" w:rsidP="000C0BC9">
      <w:r>
        <w:t>I know understand I have gained more knowledge to research skills, I can make sense of rules</w:t>
      </w:r>
      <w:r w:rsidR="00E24408">
        <w:t xml:space="preserve"> </w:t>
      </w:r>
      <w:r>
        <w:t>and</w:t>
      </w:r>
      <w:r w:rsidR="00E24408">
        <w:t xml:space="preserve"> realise</w:t>
      </w:r>
      <w:r>
        <w:t xml:space="preserve"> it actually isn’t as much of a profit maker as I </w:t>
      </w:r>
      <w:r w:rsidR="00E24408">
        <w:t xml:space="preserve">previously </w:t>
      </w:r>
      <w:r>
        <w:t xml:space="preserve">thought, </w:t>
      </w:r>
      <w:r w:rsidR="00E24408">
        <w:t xml:space="preserve"> due to the rules and regulations, training and qualifications needed by staff. </w:t>
      </w:r>
    </w:p>
    <w:p w14:paraId="334A026F" w14:textId="403F862A" w:rsidR="00E24408" w:rsidRDefault="00E24408" w:rsidP="000C0BC9">
      <w:r>
        <w:t>Before research I wanted to have the facilities to hold 40 children with 6 staff however I then found out you need 1 staff member per 4 2-3year olds, which then only gave me the legal capacity for 24 children.</w:t>
      </w:r>
    </w:p>
    <w:p w14:paraId="600AC3A9" w14:textId="5095F86D" w:rsidR="00E24408" w:rsidRDefault="00E24408" w:rsidP="000C0BC9">
      <w:r>
        <w:t>Then I realised I would have to try extra hard to keep on top of advertisement and the need to add deals such as ‘’refer a friend’’ and ‘’2</w:t>
      </w:r>
      <w:r w:rsidRPr="00E24408">
        <w:rPr>
          <w:vertAlign w:val="superscript"/>
        </w:rPr>
        <w:t>nd</w:t>
      </w:r>
      <w:r>
        <w:t xml:space="preserve"> child joins at </w:t>
      </w:r>
      <w:r w:rsidR="00E2333F">
        <w:t xml:space="preserve">a </w:t>
      </w:r>
      <w:r>
        <w:t>discounted price</w:t>
      </w:r>
      <w:r w:rsidR="00E2333F">
        <w:t>’’</w:t>
      </w:r>
      <w:r>
        <w:t xml:space="preserve"> to aim for full sessions 5 days a week</w:t>
      </w:r>
      <w:r w:rsidR="00E2333F">
        <w:t>.</w:t>
      </w:r>
    </w:p>
    <w:p w14:paraId="24685CB8" w14:textId="406CBCDC" w:rsidR="00E2333F" w:rsidRDefault="00E2333F" w:rsidP="000C0BC9">
      <w:r>
        <w:t xml:space="preserve">After this disheartening however important knowledge, I then made sense of the importance of gaining another stable income stream, I panicked due to not finding a position to work around the hours of my 5 day week business, luckily I found a 16-hr evening position at my local ASDA which was over the period of 2 days, 3pm-11pm. </w:t>
      </w:r>
    </w:p>
    <w:p w14:paraId="269612D3" w14:textId="10873B2B" w:rsidR="00E2333F" w:rsidRDefault="00E2333F" w:rsidP="000C0BC9">
      <w:r>
        <w:t>I also understand it would be difficult to find suitable staff just by online ads</w:t>
      </w:r>
      <w:r w:rsidR="00AE480E">
        <w:t xml:space="preserve"> like other retail, admin positions etc</w:t>
      </w:r>
      <w:r>
        <w:t>, It’s would be beneficial for both parties to stay in touch with tutors of Childcare in college, to offer the students positions of volunteering and paid work</w:t>
      </w:r>
      <w:r w:rsidR="00AE480E">
        <w:t xml:space="preserve">, as well as the older generation having the knowledge of an open vacancy (which are my personal preference of staff due to expertise and attitude), in order to keep these individuals up to date I would have to post adverts in local shops and libraries. </w:t>
      </w:r>
    </w:p>
    <w:p w14:paraId="2EF5996B" w14:textId="30AADCC4" w:rsidR="00AE480E" w:rsidRDefault="00AE480E" w:rsidP="000C0BC9">
      <w:r>
        <w:t xml:space="preserve">The over all analysis on completion of this business plan was understanding it was not going to be </w:t>
      </w:r>
      <w:r w:rsidR="00BE22EF">
        <w:t>a</w:t>
      </w:r>
      <w:r>
        <w:t xml:space="preserve">s easy and profitable as I first thought. </w:t>
      </w:r>
    </w:p>
    <w:p w14:paraId="25E41682" w14:textId="355E2717" w:rsidR="00BE22EF" w:rsidRDefault="00BE22EF" w:rsidP="000C0BC9">
      <w:proofErr w:type="gramStart"/>
      <w:r>
        <w:t>However</w:t>
      </w:r>
      <w:proofErr w:type="gramEnd"/>
      <w:r>
        <w:t xml:space="preserve"> in reality this sector of work would still be my go-to business plan, due to the knowledge of potential profit and business growth.</w:t>
      </w:r>
    </w:p>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697FF1B5" w14:textId="478C3A3E" w:rsidR="00F57315" w:rsidRDefault="00BE22EF" w:rsidP="00F57315">
      <w:r>
        <w:t xml:space="preserve">In order for bigger business prospects </w:t>
      </w:r>
      <w:r w:rsidR="00A66177">
        <w:t>I</w:t>
      </w:r>
      <w:r>
        <w:t xml:space="preserve"> should </w:t>
      </w:r>
      <w:r w:rsidR="00A66177">
        <w:t>have</w:t>
      </w:r>
      <w:r>
        <w:t xml:space="preserve"> considered </w:t>
      </w:r>
      <w:r w:rsidR="00A66177">
        <w:t xml:space="preserve">saving more of my own capital, I would of protected myself from stress due to the high monthly loss we suffered the first 6 months of opening, I could of offered more extras by adding the legal requirement for parents to use sessions as of when </w:t>
      </w:r>
      <w:r w:rsidR="00A66177">
        <w:lastRenderedPageBreak/>
        <w:t>they would like in addition to space availability.</w:t>
      </w:r>
      <w:r w:rsidR="009E5241">
        <w:t xml:space="preserve"> This could then lead to more contracts being signed when parents understand the benefits of playgroup to both themselves and their children. </w:t>
      </w:r>
    </w:p>
    <w:p w14:paraId="0DEA8974" w14:textId="3AD62A67" w:rsidR="00F25BA4" w:rsidRDefault="00024E73" w:rsidP="00F57315">
      <w:r>
        <w:t>I could have also looked too adding 1 more employee which would open 4 more spaces for c</w:t>
      </w:r>
      <w:r w:rsidR="00F25BA4">
        <w:t>h</w:t>
      </w:r>
      <w:r>
        <w:t xml:space="preserve">ildren. </w:t>
      </w:r>
    </w:p>
    <w:p w14:paraId="5A8640CD" w14:textId="2D6904B4" w:rsidR="00F25BA4" w:rsidRDefault="00024E73" w:rsidP="00F57315">
      <w:r>
        <w:t xml:space="preserve">The business could </w:t>
      </w:r>
      <w:r w:rsidR="00F25BA4">
        <w:t>have</w:t>
      </w:r>
      <w:r>
        <w:t xml:space="preserve"> </w:t>
      </w:r>
      <w:r w:rsidR="00F25BA4">
        <w:t>earned more specific training and advertised their ability to cater for</w:t>
      </w:r>
      <w:r>
        <w:t xml:space="preserve"> disabilities/allergies</w:t>
      </w:r>
      <w:r w:rsidR="00F25BA4">
        <w:t xml:space="preserve">. </w:t>
      </w:r>
    </w:p>
    <w:p w14:paraId="776E4022" w14:textId="7E74C94B" w:rsidR="009F72FD" w:rsidRDefault="00F25BA4" w:rsidP="00F57315">
      <w:r>
        <w:t xml:space="preserve">I could </w:t>
      </w:r>
      <w:r w:rsidR="00850BE1">
        <w:t>have</w:t>
      </w:r>
      <w:r>
        <w:t xml:space="preserve"> researched and added the rules to taking children on daytrips</w:t>
      </w:r>
      <w:r w:rsidR="009F72FD">
        <w:t xml:space="preserve"> which could </w:t>
      </w:r>
      <w:proofErr w:type="gramStart"/>
      <w:r w:rsidR="009F72FD">
        <w:t>of</w:t>
      </w:r>
      <w:proofErr w:type="gramEnd"/>
      <w:r w:rsidR="009F72FD">
        <w:t xml:space="preserve"> bought in more interest.</w:t>
      </w:r>
    </w:p>
    <w:p w14:paraId="78CAEDF0" w14:textId="3B6F0CEB" w:rsidR="009F72FD" w:rsidRDefault="00850BE1" w:rsidP="00F57315">
      <w:r>
        <w:t xml:space="preserve">I could </w:t>
      </w:r>
      <w:proofErr w:type="gramStart"/>
      <w:r>
        <w:t>o</w:t>
      </w:r>
      <w:r w:rsidR="00BF2351">
        <w:t>f</w:t>
      </w:r>
      <w:proofErr w:type="gramEnd"/>
      <w:r w:rsidR="00BF2351">
        <w:t xml:space="preserve"> sent questionnaires around to local areas enquiring what specific measures parents want from a playgroup, I could of then created graphs and statistics. </w:t>
      </w:r>
    </w:p>
    <w:p w14:paraId="2E4F6365" w14:textId="0A9E0CEF" w:rsidR="00BF2351" w:rsidRDefault="00BF2351" w:rsidP="00F57315">
      <w:r>
        <w:t xml:space="preserve">I could of attended workshops at the local library to work on employment skills, as well as having meetings with a careers advisor at the job centre </w:t>
      </w:r>
      <w:r w:rsidR="00CC5F9D">
        <w:t>before I considered starting to cover all sections e.g. finances, rules, health and safety to gain knowledge of issues that may arise and how to over come them, this would of kept stress levels to a minimum.</w:t>
      </w:r>
    </w:p>
    <w:p w14:paraId="6C62D894" w14:textId="271BA8F8" w:rsidR="00EF4E42" w:rsidRDefault="00EF4E42" w:rsidP="00F57315"/>
    <w:p w14:paraId="0977415E" w14:textId="77777777" w:rsidR="00F57315" w:rsidRPr="00F57315" w:rsidRDefault="00F57315" w:rsidP="00F57315"/>
    <w:p w14:paraId="2E2D2196" w14:textId="008AA409" w:rsidR="00AC55A4" w:rsidRDefault="009C10DC" w:rsidP="00AC55A4">
      <w:pPr>
        <w:pStyle w:val="Heading2"/>
      </w:pPr>
      <w:bookmarkStart w:id="6" w:name="_Toc24394967"/>
      <w:r>
        <w:t>2</w:t>
      </w:r>
      <w:r w:rsidR="00B07E59">
        <w:t xml:space="preserve">.6 </w:t>
      </w:r>
      <w:r w:rsidR="00AC55A4">
        <w:t>Action Plan</w:t>
      </w:r>
      <w:bookmarkEnd w:id="6"/>
    </w:p>
    <w:p w14:paraId="61C3920F" w14:textId="26C72A69" w:rsidR="00CC5F9D" w:rsidRDefault="00CC5F9D" w:rsidP="00CC5F9D"/>
    <w:p w14:paraId="6FA720D5" w14:textId="1CAD4086" w:rsidR="009355B3" w:rsidRDefault="009355B3" w:rsidP="00CC5F9D">
      <w:r>
        <w:t xml:space="preserve">After completing this plan, </w:t>
      </w:r>
      <w:r w:rsidR="00CC5F9D">
        <w:t>If I had to</w:t>
      </w:r>
      <w:r>
        <w:t xml:space="preserve"> set up a business plan in the future, I would set up a childcare nursery the reason for this is due to my new knowledge on the legal sector of childcare industries.</w:t>
      </w:r>
    </w:p>
    <w:p w14:paraId="41B2BEBC" w14:textId="2AC53647" w:rsidR="00CC5F9D" w:rsidRDefault="009355B3" w:rsidP="00CC5F9D">
      <w:r>
        <w:t xml:space="preserve">If I were to open a day care with the same and more USP’s as the playgroup It would allow more chance for profit and open more staff positions. </w:t>
      </w:r>
    </w:p>
    <w:p w14:paraId="450EB46E" w14:textId="1B37E049" w:rsidR="009355B3" w:rsidRDefault="009355B3" w:rsidP="00CC5F9D">
      <w:r>
        <w:t xml:space="preserve">Once I have full trust in staff members, I would give more chance to put some of their educational ideas into practice and allow them to decide on different </w:t>
      </w:r>
      <w:r w:rsidR="00221679">
        <w:t xml:space="preserve">activities which would allow myself more time to </w:t>
      </w:r>
      <w:r w:rsidR="00DD27DC">
        <w:t>work on profitable business ideas.</w:t>
      </w:r>
    </w:p>
    <w:p w14:paraId="05D0BB58" w14:textId="39F5C396" w:rsidR="00DD27DC" w:rsidRDefault="00DD27DC" w:rsidP="00CC5F9D">
      <w:r>
        <w:t>I will put into practice the all the skills I have progressed in and the use of theorist models and put SWOT and PEST into practice when considering the business and its aspects.</w:t>
      </w:r>
    </w:p>
    <w:p w14:paraId="245D2FD4" w14:textId="4C163E21" w:rsidR="00C36C16" w:rsidRDefault="00C36C16" w:rsidP="00CC5F9D">
      <w:r>
        <w:t xml:space="preserve">It would be beneficial to build my knowledge by watching business </w:t>
      </w:r>
      <w:r w:rsidR="005F2482">
        <w:t>videos and new and taking regular research by using library books and the internet.</w:t>
      </w:r>
    </w:p>
    <w:p w14:paraId="7E5822FD" w14:textId="4E964E53" w:rsidR="005F2482" w:rsidRDefault="005F2482" w:rsidP="00CC5F9D">
      <w:r>
        <w:t>I will also put my staff members through more regular training, in order to build on their knowledge and add trust from parents.</w:t>
      </w:r>
    </w:p>
    <w:p w14:paraId="715B5FDF" w14:textId="73A4F616" w:rsidR="00DD27DC" w:rsidRDefault="00DD27DC" w:rsidP="00CC5F9D">
      <w:r>
        <w:t xml:space="preserve">I am </w:t>
      </w:r>
      <w:r w:rsidR="00483B91">
        <w:t>assured</w:t>
      </w:r>
      <w:r>
        <w:t xml:space="preserve"> that this experience has built on my confidence and ability to become a business owner.</w:t>
      </w:r>
    </w:p>
    <w:p w14:paraId="1A819A63" w14:textId="5B15E59A" w:rsidR="00483B91" w:rsidRDefault="00A56383" w:rsidP="00CC5F9D">
      <w:r w:rsidRPr="0068723D">
        <w:rPr>
          <w:i/>
          <w:iCs/>
        </w:rPr>
        <w:t>‘’</w:t>
      </w:r>
      <w:r w:rsidR="00140B5D" w:rsidRPr="0068723D">
        <w:rPr>
          <w:i/>
          <w:iCs/>
        </w:rPr>
        <w:t>Creativity often goes hand in hand with innovation as they are required to improve or better our-selves</w:t>
      </w:r>
      <w:r w:rsidR="00EA522A" w:rsidRPr="0068723D">
        <w:rPr>
          <w:i/>
          <w:iCs/>
        </w:rPr>
        <w:t xml:space="preserve"> and everything that goes on around us</w:t>
      </w:r>
      <w:r w:rsidR="006B4C5F" w:rsidRPr="0068723D">
        <w:rPr>
          <w:i/>
          <w:iCs/>
        </w:rPr>
        <w:t xml:space="preserve"> – Morgan 2017’’</w:t>
      </w:r>
      <w:r w:rsidR="006B4C5F">
        <w:t xml:space="preserve"> </w:t>
      </w:r>
      <w:proofErr w:type="gramStart"/>
      <w:r w:rsidR="006B4C5F">
        <w:t xml:space="preserve">- </w:t>
      </w:r>
      <w:r w:rsidR="00F11BBC">
        <w:t xml:space="preserve"> having</w:t>
      </w:r>
      <w:proofErr w:type="gramEnd"/>
      <w:r w:rsidR="00F11BBC">
        <w:t xml:space="preserve"> the innovation to create will </w:t>
      </w:r>
      <w:r w:rsidR="0068723D">
        <w:t>produce success.</w:t>
      </w:r>
    </w:p>
    <w:p w14:paraId="72163BEE" w14:textId="77777777" w:rsidR="0068723D" w:rsidRDefault="0068723D" w:rsidP="00CC5F9D"/>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0EC77A8" w:rsidR="00322483"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047DAD25" w14:textId="77777777" w:rsidR="004B6654" w:rsidRPr="00B73620" w:rsidRDefault="004B6654" w:rsidP="004B6654">
      <w:pPr>
        <w:rPr>
          <w:rFonts w:ascii="Arial" w:hAnsi="Arial" w:cs="Arial"/>
          <w:b/>
          <w:bCs/>
        </w:rPr>
      </w:pPr>
      <w:r w:rsidRPr="00B73620">
        <w:rPr>
          <w:rFonts w:ascii="Arial" w:hAnsi="Arial" w:cs="Arial"/>
          <w:b/>
          <w:bCs/>
        </w:rPr>
        <w:t xml:space="preserve">Vale of Glamorgan council – 2013 – </w:t>
      </w:r>
      <w:proofErr w:type="spellStart"/>
      <w:r w:rsidRPr="00B73620">
        <w:rPr>
          <w:rFonts w:ascii="Arial" w:hAnsi="Arial" w:cs="Arial"/>
          <w:b/>
          <w:bCs/>
          <w:i/>
          <w:iCs/>
        </w:rPr>
        <w:t>Fyling</w:t>
      </w:r>
      <w:proofErr w:type="spellEnd"/>
      <w:r w:rsidRPr="00B73620">
        <w:rPr>
          <w:rFonts w:ascii="Arial" w:hAnsi="Arial" w:cs="Arial"/>
          <w:b/>
          <w:bCs/>
          <w:i/>
          <w:iCs/>
        </w:rPr>
        <w:t xml:space="preserve"> Start, you and your child journey with us, 15.07.2020, </w:t>
      </w:r>
      <w:r w:rsidRPr="00B73620">
        <w:rPr>
          <w:rFonts w:ascii="Arial" w:hAnsi="Arial" w:cs="Arial"/>
          <w:b/>
          <w:bCs/>
        </w:rPr>
        <w:t>&lt;</w:t>
      </w:r>
      <w:hyperlink r:id="rId12" w:history="1">
        <w:r w:rsidRPr="00B73620">
          <w:rPr>
            <w:rStyle w:val="Hyperlink"/>
            <w:rFonts w:ascii="Arial" w:hAnsi="Arial" w:cs="Arial"/>
            <w:b/>
            <w:bCs/>
            <w:color w:val="auto"/>
          </w:rPr>
          <w:t>https://www.valeofglamorgan.gov.uk/Documents/Living/Social%20Care/Flying-Start/Flying-Start-Booklet-(English)-2013.pdf</w:t>
        </w:r>
      </w:hyperlink>
      <w:r w:rsidRPr="00B73620">
        <w:rPr>
          <w:rFonts w:ascii="Arial" w:hAnsi="Arial" w:cs="Arial"/>
          <w:b/>
          <w:bCs/>
        </w:rPr>
        <w:t>&gt;</w:t>
      </w:r>
    </w:p>
    <w:p w14:paraId="6468075B" w14:textId="77777777" w:rsidR="004B6654" w:rsidRPr="00B73620" w:rsidRDefault="004B6654" w:rsidP="004B6654">
      <w:pPr>
        <w:rPr>
          <w:rFonts w:ascii="Arial" w:hAnsi="Arial" w:cs="Arial"/>
          <w:b/>
          <w:bCs/>
        </w:rPr>
      </w:pPr>
    </w:p>
    <w:p w14:paraId="05EF20A1" w14:textId="77777777" w:rsidR="004B6654" w:rsidRPr="00B73620" w:rsidRDefault="004B6654" w:rsidP="004B6654">
      <w:pPr>
        <w:pStyle w:val="Heading1"/>
        <w:shd w:val="clear" w:color="auto" w:fill="FFFFFF"/>
        <w:spacing w:before="0" w:line="240" w:lineRule="atLeast"/>
        <w:textAlignment w:val="baseline"/>
        <w:rPr>
          <w:rFonts w:ascii="Arial" w:hAnsi="Arial" w:cs="Arial"/>
          <w:b/>
          <w:bCs/>
          <w:color w:val="auto"/>
          <w:sz w:val="22"/>
          <w:szCs w:val="22"/>
        </w:rPr>
      </w:pPr>
      <w:r w:rsidRPr="00B73620">
        <w:rPr>
          <w:rFonts w:ascii="Arial" w:hAnsi="Arial" w:cs="Arial"/>
          <w:b/>
          <w:bCs/>
          <w:color w:val="auto"/>
          <w:sz w:val="22"/>
          <w:szCs w:val="22"/>
        </w:rPr>
        <w:t xml:space="preserve">First Aid for Life, 2017 What are the First Aid requirements for Schools and </w:t>
      </w:r>
      <w:proofErr w:type="gramStart"/>
      <w:r w:rsidRPr="00B73620">
        <w:rPr>
          <w:rFonts w:ascii="Arial" w:hAnsi="Arial" w:cs="Arial"/>
          <w:b/>
          <w:bCs/>
          <w:color w:val="auto"/>
          <w:sz w:val="22"/>
          <w:szCs w:val="22"/>
        </w:rPr>
        <w:t>Nurseries?,</w:t>
      </w:r>
      <w:proofErr w:type="gramEnd"/>
      <w:r w:rsidRPr="00B73620">
        <w:rPr>
          <w:rFonts w:ascii="Arial" w:hAnsi="Arial" w:cs="Arial"/>
          <w:b/>
          <w:bCs/>
          <w:color w:val="auto"/>
          <w:sz w:val="22"/>
          <w:szCs w:val="22"/>
        </w:rPr>
        <w:t xml:space="preserve"> </w:t>
      </w:r>
    </w:p>
    <w:p w14:paraId="41C3698D" w14:textId="77777777" w:rsidR="004B6654" w:rsidRPr="00B73620" w:rsidRDefault="004B6654" w:rsidP="004B6654">
      <w:pPr>
        <w:pStyle w:val="Heading1"/>
        <w:shd w:val="clear" w:color="auto" w:fill="FFFFFF"/>
        <w:spacing w:before="0" w:line="240" w:lineRule="atLeast"/>
        <w:textAlignment w:val="baseline"/>
        <w:rPr>
          <w:rFonts w:ascii="Arial" w:hAnsi="Arial" w:cs="Arial"/>
          <w:b/>
          <w:bCs/>
          <w:color w:val="auto"/>
          <w:sz w:val="22"/>
          <w:szCs w:val="22"/>
        </w:rPr>
      </w:pPr>
      <w:r w:rsidRPr="00B73620">
        <w:rPr>
          <w:rFonts w:ascii="Arial" w:hAnsi="Arial" w:cs="Arial"/>
          <w:b/>
          <w:bCs/>
          <w:color w:val="auto"/>
          <w:sz w:val="22"/>
          <w:szCs w:val="22"/>
        </w:rPr>
        <w:t>Emma Hammett,15.07.2020 &lt;</w:t>
      </w:r>
      <w:hyperlink r:id="rId13" w:history="1">
        <w:r w:rsidRPr="00B73620">
          <w:rPr>
            <w:rStyle w:val="Hyperlink"/>
            <w:rFonts w:ascii="Arial" w:hAnsi="Arial" w:cs="Arial"/>
            <w:b/>
            <w:bCs/>
            <w:color w:val="auto"/>
            <w:sz w:val="22"/>
            <w:szCs w:val="22"/>
          </w:rPr>
          <w:t>https://firstaidforlife.org.uk/first-aid-requirements-schools-nurseries/</w:t>
        </w:r>
      </w:hyperlink>
      <w:r w:rsidRPr="00B73620">
        <w:rPr>
          <w:rFonts w:ascii="Arial" w:hAnsi="Arial" w:cs="Arial"/>
          <w:b/>
          <w:bCs/>
          <w:color w:val="auto"/>
          <w:sz w:val="22"/>
          <w:szCs w:val="22"/>
        </w:rPr>
        <w:t>&gt;</w:t>
      </w:r>
    </w:p>
    <w:p w14:paraId="00B50E62" w14:textId="77777777" w:rsidR="004B6654" w:rsidRPr="00B73620" w:rsidRDefault="004B6654" w:rsidP="004B6654">
      <w:pPr>
        <w:rPr>
          <w:rFonts w:ascii="Arial" w:hAnsi="Arial" w:cs="Arial"/>
          <w:b/>
          <w:bCs/>
        </w:rPr>
      </w:pPr>
    </w:p>
    <w:p w14:paraId="3CF57601" w14:textId="77777777" w:rsidR="004B6654" w:rsidRPr="00B73620" w:rsidRDefault="004B6654" w:rsidP="004B6654">
      <w:pPr>
        <w:rPr>
          <w:rFonts w:ascii="Arial" w:hAnsi="Arial" w:cs="Arial"/>
          <w:b/>
          <w:bCs/>
        </w:rPr>
      </w:pPr>
    </w:p>
    <w:p w14:paraId="2FBCEB3E" w14:textId="77777777" w:rsidR="004B6654" w:rsidRPr="00B73620" w:rsidRDefault="004B6654" w:rsidP="004B6654">
      <w:pPr>
        <w:rPr>
          <w:rFonts w:ascii="Arial" w:hAnsi="Arial" w:cs="Arial"/>
          <w:b/>
          <w:bCs/>
          <w:shd w:val="clear" w:color="auto" w:fill="FFFFFF"/>
        </w:rPr>
      </w:pPr>
      <w:r w:rsidRPr="00B73620">
        <w:rPr>
          <w:rFonts w:ascii="Arial" w:hAnsi="Arial" w:cs="Arial"/>
          <w:b/>
          <w:bCs/>
          <w:shd w:val="clear" w:color="auto" w:fill="FFFFFF"/>
        </w:rPr>
        <w:t xml:space="preserve">Baldwin, T.T., Pierce, J.R., </w:t>
      </w:r>
      <w:proofErr w:type="spellStart"/>
      <w:r w:rsidRPr="00B73620">
        <w:rPr>
          <w:rFonts w:ascii="Arial" w:hAnsi="Arial" w:cs="Arial"/>
          <w:b/>
          <w:bCs/>
          <w:shd w:val="clear" w:color="auto" w:fill="FFFFFF"/>
        </w:rPr>
        <w:t>Joines</w:t>
      </w:r>
      <w:proofErr w:type="spellEnd"/>
      <w:r w:rsidRPr="00B73620">
        <w:rPr>
          <w:rFonts w:ascii="Arial" w:hAnsi="Arial" w:cs="Arial"/>
          <w:b/>
          <w:bCs/>
          <w:shd w:val="clear" w:color="auto" w:fill="FFFFFF"/>
        </w:rPr>
        <w:t>, R.C. and Farouk, S., 2011. The elusiveness of applied management knowledge: A critical challenge for management educators. Academy of Management Learning and Education, 10(4), pp. 583-605.</w:t>
      </w:r>
    </w:p>
    <w:p w14:paraId="7D997785" w14:textId="77777777" w:rsidR="004B6654" w:rsidRPr="00B73620" w:rsidRDefault="004B6654" w:rsidP="004B6654">
      <w:pPr>
        <w:rPr>
          <w:rFonts w:ascii="Arial" w:hAnsi="Arial" w:cs="Arial"/>
          <w:b/>
          <w:bCs/>
          <w:shd w:val="clear" w:color="auto" w:fill="FFFFFF"/>
        </w:rPr>
      </w:pPr>
    </w:p>
    <w:p w14:paraId="038B2CE5" w14:textId="77777777" w:rsidR="004B6654" w:rsidRPr="00B73620" w:rsidRDefault="004B6654" w:rsidP="004B6654">
      <w:pPr>
        <w:pStyle w:val="Heading3"/>
        <w:shd w:val="clear" w:color="auto" w:fill="F3F3F3"/>
        <w:spacing w:before="0"/>
        <w:rPr>
          <w:rFonts w:ascii="Arial" w:hAnsi="Arial" w:cs="Arial"/>
          <w:b/>
          <w:bCs/>
          <w:color w:val="auto"/>
          <w:sz w:val="22"/>
          <w:szCs w:val="22"/>
        </w:rPr>
      </w:pPr>
      <w:r w:rsidRPr="00B73620">
        <w:rPr>
          <w:rFonts w:ascii="Arial" w:hAnsi="Arial" w:cs="Arial"/>
          <w:b/>
          <w:bCs/>
          <w:color w:val="auto"/>
          <w:sz w:val="22"/>
          <w:szCs w:val="22"/>
          <w:shd w:val="clear" w:color="auto" w:fill="FFFFFF"/>
        </w:rPr>
        <w:t xml:space="preserve">Peter Fisk 2010, </w:t>
      </w:r>
      <w:hyperlink r:id="rId14" w:history="1">
        <w:r w:rsidRPr="00B73620">
          <w:rPr>
            <w:rFonts w:ascii="Arial" w:hAnsi="Arial" w:cs="Arial"/>
            <w:b/>
            <w:bCs/>
            <w:color w:val="auto"/>
            <w:sz w:val="22"/>
            <w:szCs w:val="22"/>
            <w:u w:val="single"/>
          </w:rPr>
          <w:t>People, planet, profit how to embrace sustainability for innovation and business growth</w:t>
        </w:r>
      </w:hyperlink>
      <w:r w:rsidRPr="00B73620">
        <w:rPr>
          <w:rFonts w:ascii="Arial" w:hAnsi="Arial" w:cs="Arial"/>
          <w:b/>
          <w:bCs/>
          <w:color w:val="auto"/>
          <w:sz w:val="22"/>
          <w:szCs w:val="22"/>
        </w:rPr>
        <w:t>, London.</w:t>
      </w:r>
    </w:p>
    <w:p w14:paraId="0D45FF2C" w14:textId="77777777" w:rsidR="004B6654" w:rsidRPr="00B73620" w:rsidRDefault="004B6654" w:rsidP="004B6654">
      <w:pPr>
        <w:rPr>
          <w:rFonts w:ascii="Arial" w:hAnsi="Arial" w:cs="Arial"/>
          <w:b/>
          <w:bCs/>
          <w:shd w:val="clear" w:color="auto" w:fill="FFFFFF"/>
        </w:rPr>
      </w:pPr>
    </w:p>
    <w:p w14:paraId="515AF461" w14:textId="77777777" w:rsidR="004B6654" w:rsidRPr="00B73620" w:rsidRDefault="004B6654" w:rsidP="004B6654">
      <w:pPr>
        <w:rPr>
          <w:rFonts w:ascii="Arial" w:hAnsi="Arial" w:cs="Arial"/>
          <w:b/>
          <w:bCs/>
          <w:shd w:val="clear" w:color="auto" w:fill="FFFFFF"/>
        </w:rPr>
      </w:pPr>
    </w:p>
    <w:p w14:paraId="295E0C53" w14:textId="77777777" w:rsidR="004B6654" w:rsidRPr="00B73620" w:rsidRDefault="004B6654" w:rsidP="004B6654">
      <w:pPr>
        <w:rPr>
          <w:rFonts w:ascii="Arial" w:hAnsi="Arial" w:cs="Arial"/>
          <w:b/>
          <w:bCs/>
        </w:rPr>
      </w:pPr>
      <w:r w:rsidRPr="00B73620">
        <w:rPr>
          <w:rFonts w:ascii="Arial" w:hAnsi="Arial" w:cs="Arial"/>
          <w:b/>
          <w:bCs/>
        </w:rPr>
        <w:t>Peter Morgan 2017 – The business students Guide to study and Employability, London.</w:t>
      </w:r>
    </w:p>
    <w:p w14:paraId="180B92E3" w14:textId="77777777" w:rsidR="004B6654" w:rsidRPr="00B73620" w:rsidRDefault="004B6654" w:rsidP="004B6654">
      <w:pPr>
        <w:rPr>
          <w:rFonts w:ascii="Arial" w:hAnsi="Arial" w:cs="Arial"/>
          <w:b/>
          <w:bCs/>
        </w:rPr>
      </w:pPr>
    </w:p>
    <w:p w14:paraId="0F0ED3ED" w14:textId="77777777" w:rsidR="004B6654" w:rsidRPr="00B73620" w:rsidRDefault="004B6654" w:rsidP="004B6654">
      <w:pPr>
        <w:rPr>
          <w:rStyle w:val="titleauthoretc"/>
          <w:rFonts w:ascii="Arial" w:hAnsi="Arial" w:cs="Arial"/>
          <w:b/>
          <w:bCs/>
          <w:shd w:val="clear" w:color="auto" w:fill="FFFFFF"/>
        </w:rPr>
      </w:pPr>
      <w:hyperlink r:id="rId15" w:tooltip="Click to search for more items by this author" w:history="1">
        <w:r w:rsidRPr="00B73620">
          <w:rPr>
            <w:rStyle w:val="Hyperlink"/>
            <w:rFonts w:ascii="Arial" w:hAnsi="Arial" w:cs="Arial"/>
            <w:b/>
            <w:bCs/>
            <w:color w:val="auto"/>
          </w:rPr>
          <w:t>Denny, Richard</w:t>
        </w:r>
      </w:hyperlink>
      <w:r w:rsidRPr="00B73620">
        <w:rPr>
          <w:rStyle w:val="titleauthoretc"/>
          <w:rFonts w:ascii="Arial" w:hAnsi="Arial" w:cs="Arial"/>
          <w:b/>
          <w:bCs/>
          <w:shd w:val="clear" w:color="auto" w:fill="FFFFFF"/>
        </w:rPr>
        <w:t xml:space="preserve">.- 2006 </w:t>
      </w:r>
      <w:hyperlink r:id="rId16" w:tooltip="Communicate to Win" w:history="1">
        <w:r w:rsidRPr="00B73620">
          <w:rPr>
            <w:rStyle w:val="Hyperlink"/>
            <w:rFonts w:ascii="Arial" w:hAnsi="Arial" w:cs="Arial"/>
            <w:b/>
            <w:bCs/>
            <w:i/>
            <w:iCs/>
            <w:color w:val="auto"/>
          </w:rPr>
          <w:t>Communicate to Win</w:t>
        </w:r>
      </w:hyperlink>
      <w:r w:rsidRPr="00B73620">
        <w:rPr>
          <w:rStyle w:val="titleauthoretc"/>
          <w:rFonts w:ascii="Arial" w:hAnsi="Arial" w:cs="Arial"/>
          <w:b/>
          <w:bCs/>
          <w:shd w:val="clear" w:color="auto" w:fill="FFFFFF"/>
        </w:rPr>
        <w:t>. 5-12. London: Kogan Page Ltd,</w:t>
      </w:r>
    </w:p>
    <w:p w14:paraId="1AB74924" w14:textId="77777777" w:rsidR="004B6654" w:rsidRPr="00607417" w:rsidRDefault="004B6654" w:rsidP="00322483">
      <w:pPr>
        <w:rPr>
          <w:rFonts w:ascii="Arial" w:hAnsi="Arial" w:cs="Arial"/>
        </w:rPr>
      </w:pP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27F1F45B" w:rsidR="00322483" w:rsidRDefault="004B6654" w:rsidP="00322483">
      <w:pPr>
        <w:rPr>
          <w:b/>
          <w:bCs/>
          <w:u w:val="single"/>
        </w:rPr>
      </w:pPr>
      <w:r w:rsidRPr="004B6654">
        <w:rPr>
          <w:b/>
          <w:bCs/>
          <w:u w:val="single"/>
        </w:rPr>
        <w:t>Appendices</w:t>
      </w:r>
    </w:p>
    <w:p w14:paraId="08380F12" w14:textId="4FB5C25F" w:rsidR="004B6654" w:rsidRDefault="004B6654" w:rsidP="00322483">
      <w:pPr>
        <w:rPr>
          <w:b/>
          <w:bCs/>
          <w:u w:val="single"/>
        </w:rPr>
      </w:pPr>
    </w:p>
    <w:p w14:paraId="5AD3FC32" w14:textId="77777777" w:rsidR="00CB379B" w:rsidRPr="00B10876" w:rsidRDefault="00CB379B" w:rsidP="00CB379B">
      <w:pPr>
        <w:rPr>
          <w:b/>
          <w:bCs/>
          <w:u w:val="single"/>
        </w:rPr>
      </w:pPr>
      <w:r w:rsidRPr="00B10876">
        <w:rPr>
          <w:b/>
          <w:bCs/>
          <w:u w:val="single"/>
        </w:rPr>
        <w:t>SWOT</w:t>
      </w:r>
    </w:p>
    <w:p w14:paraId="117EE4E8" w14:textId="77777777" w:rsidR="00CB379B" w:rsidRDefault="00CB379B" w:rsidP="00CB379B">
      <w:r>
        <w:t>STRENGHTS</w:t>
      </w:r>
    </w:p>
    <w:p w14:paraId="4C204A7C" w14:textId="77777777" w:rsidR="00CB379B" w:rsidRDefault="00CB379B" w:rsidP="00CB379B">
      <w:pPr>
        <w:pStyle w:val="ListParagraph"/>
        <w:numPr>
          <w:ilvl w:val="0"/>
          <w:numId w:val="18"/>
        </w:numPr>
      </w:pPr>
      <w:r>
        <w:t>GOOD COMMUNICATION SKILLS</w:t>
      </w:r>
    </w:p>
    <w:p w14:paraId="0DD6455A" w14:textId="77777777" w:rsidR="00CB379B" w:rsidRDefault="00CB379B" w:rsidP="00CB379B">
      <w:pPr>
        <w:pStyle w:val="ListParagraph"/>
        <w:numPr>
          <w:ilvl w:val="0"/>
          <w:numId w:val="18"/>
        </w:numPr>
      </w:pPr>
      <w:r>
        <w:t xml:space="preserve">KNOWLEDGE OF CHILDCARE </w:t>
      </w:r>
    </w:p>
    <w:p w14:paraId="702F3A0D" w14:textId="77777777" w:rsidR="00CB379B" w:rsidRDefault="00CB379B" w:rsidP="00CB379B">
      <w:pPr>
        <w:pStyle w:val="ListParagraph"/>
        <w:numPr>
          <w:ilvl w:val="0"/>
          <w:numId w:val="18"/>
        </w:numPr>
      </w:pPr>
      <w:r>
        <w:t>THE WILLINGNESS TO UPDATE QUALIFICATIONS AND KNOWLEGDE</w:t>
      </w:r>
    </w:p>
    <w:p w14:paraId="5ED2F2F1" w14:textId="77777777" w:rsidR="00CB379B" w:rsidRDefault="00CB379B" w:rsidP="00CB379B">
      <w:pPr>
        <w:pStyle w:val="ListParagraph"/>
        <w:numPr>
          <w:ilvl w:val="0"/>
          <w:numId w:val="18"/>
        </w:numPr>
      </w:pPr>
      <w:r>
        <w:t xml:space="preserve">STRONG TECHNICAL SKILLS (SOCIAL </w:t>
      </w:r>
      <w:proofErr w:type="gramStart"/>
      <w:r>
        <w:t>MEDIA,EXCEL</w:t>
      </w:r>
      <w:proofErr w:type="gramEnd"/>
      <w:r>
        <w:t>,WORD)</w:t>
      </w:r>
    </w:p>
    <w:p w14:paraId="5DBEE8E2" w14:textId="77777777" w:rsidR="00CB379B" w:rsidRDefault="00CB379B" w:rsidP="00CB379B">
      <w:pPr>
        <w:pStyle w:val="ListParagraph"/>
        <w:numPr>
          <w:ilvl w:val="0"/>
          <w:numId w:val="18"/>
        </w:numPr>
      </w:pPr>
      <w:r>
        <w:t xml:space="preserve">STRONG COMMUNITY SPIRT </w:t>
      </w:r>
    </w:p>
    <w:p w14:paraId="7FF8FE10" w14:textId="77777777" w:rsidR="00CB379B" w:rsidRDefault="00CB379B" w:rsidP="00CB379B">
      <w:pPr>
        <w:pStyle w:val="ListParagraph"/>
        <w:numPr>
          <w:ilvl w:val="0"/>
          <w:numId w:val="18"/>
        </w:numPr>
      </w:pPr>
      <w:r>
        <w:t>ABILITY TO LEARN FROM MOTHER AS SHE HAS NBE IN CHILDCARE</w:t>
      </w:r>
    </w:p>
    <w:p w14:paraId="0E37B576" w14:textId="77777777" w:rsidR="00CB379B" w:rsidRDefault="00CB379B" w:rsidP="00CB379B">
      <w:pPr>
        <w:pStyle w:val="ListParagraph"/>
        <w:numPr>
          <w:ilvl w:val="0"/>
          <w:numId w:val="18"/>
        </w:numPr>
      </w:pPr>
      <w:r>
        <w:t>BUSINESS LOAN ACCEPTANCE</w:t>
      </w:r>
    </w:p>
    <w:p w14:paraId="0A3916E9" w14:textId="77777777" w:rsidR="00CB379B" w:rsidRDefault="00CB379B" w:rsidP="00CB379B">
      <w:pPr>
        <w:pStyle w:val="ListParagraph"/>
      </w:pPr>
    </w:p>
    <w:p w14:paraId="4B308E1C" w14:textId="77777777" w:rsidR="00CB379B" w:rsidRDefault="00CB379B" w:rsidP="00CB379B">
      <w:pPr>
        <w:pStyle w:val="ListParagraph"/>
      </w:pPr>
    </w:p>
    <w:p w14:paraId="4AF3AAA9" w14:textId="77777777" w:rsidR="00CB379B" w:rsidRDefault="00CB379B" w:rsidP="00CB379B">
      <w:r>
        <w:t>WEAKNESSES</w:t>
      </w:r>
    </w:p>
    <w:p w14:paraId="00E6EA4B" w14:textId="77777777" w:rsidR="00CB379B" w:rsidRDefault="00CB379B" w:rsidP="00CB379B">
      <w:pPr>
        <w:pStyle w:val="ListParagraph"/>
      </w:pPr>
    </w:p>
    <w:p w14:paraId="35B6EB01" w14:textId="77777777" w:rsidR="00CB379B" w:rsidRDefault="00CB379B" w:rsidP="00CB379B">
      <w:pPr>
        <w:pStyle w:val="ListParagraph"/>
        <w:numPr>
          <w:ilvl w:val="0"/>
          <w:numId w:val="18"/>
        </w:numPr>
      </w:pPr>
      <w:r>
        <w:t xml:space="preserve">NO EXPEREINCE IN BUSINESS OWNERSHIP </w:t>
      </w:r>
    </w:p>
    <w:p w14:paraId="45626233" w14:textId="77777777" w:rsidR="00CB379B" w:rsidRDefault="00CB379B" w:rsidP="00CB379B">
      <w:pPr>
        <w:pStyle w:val="ListParagraph"/>
        <w:numPr>
          <w:ilvl w:val="0"/>
          <w:numId w:val="18"/>
        </w:numPr>
      </w:pPr>
      <w:r>
        <w:t>LOW EXPERIENCE WORKING IN PLAYGROUP INDUSTRY</w:t>
      </w:r>
    </w:p>
    <w:p w14:paraId="6A5E25DA" w14:textId="77777777" w:rsidR="00CB379B" w:rsidRDefault="00CB379B" w:rsidP="00CB379B">
      <w:pPr>
        <w:pStyle w:val="ListParagraph"/>
        <w:numPr>
          <w:ilvl w:val="0"/>
          <w:numId w:val="18"/>
        </w:numPr>
      </w:pPr>
      <w:r>
        <w:t>UNABLE TO FIND SUITABLE PREIMSES AND STAFF</w:t>
      </w:r>
    </w:p>
    <w:p w14:paraId="38DF088B" w14:textId="77777777" w:rsidR="00CB379B" w:rsidRDefault="00CB379B" w:rsidP="00CB379B">
      <w:pPr>
        <w:pStyle w:val="ListParagraph"/>
        <w:numPr>
          <w:ilvl w:val="0"/>
          <w:numId w:val="18"/>
        </w:numPr>
      </w:pPr>
      <w:r>
        <w:t>FIANCIAL LOSS</w:t>
      </w:r>
    </w:p>
    <w:p w14:paraId="5F5788FF" w14:textId="77777777" w:rsidR="00CB379B" w:rsidRDefault="00CB379B" w:rsidP="00CB379B">
      <w:pPr>
        <w:pStyle w:val="ListParagraph"/>
        <w:numPr>
          <w:ilvl w:val="0"/>
          <w:numId w:val="18"/>
        </w:numPr>
      </w:pPr>
      <w:r>
        <w:t>LOW FINANCAL SKILLS</w:t>
      </w:r>
    </w:p>
    <w:p w14:paraId="3C2F89EF" w14:textId="77777777" w:rsidR="00CB379B" w:rsidRDefault="00CB379B" w:rsidP="00CB379B">
      <w:pPr>
        <w:pStyle w:val="ListParagraph"/>
        <w:numPr>
          <w:ilvl w:val="0"/>
          <w:numId w:val="18"/>
        </w:numPr>
      </w:pPr>
      <w:r>
        <w:t xml:space="preserve">LOW SELF ASTEEM DUE TO STRESS </w:t>
      </w:r>
    </w:p>
    <w:p w14:paraId="06CB73DD" w14:textId="77777777" w:rsidR="00CB379B" w:rsidRDefault="00CB379B" w:rsidP="00CB379B">
      <w:pPr>
        <w:pStyle w:val="ListParagraph"/>
      </w:pPr>
    </w:p>
    <w:p w14:paraId="46289730" w14:textId="77777777" w:rsidR="00CB379B" w:rsidRDefault="00CB379B" w:rsidP="00CB379B">
      <w:pPr>
        <w:pStyle w:val="ListParagraph"/>
      </w:pPr>
    </w:p>
    <w:p w14:paraId="1E3CE53B" w14:textId="77777777" w:rsidR="00CB379B" w:rsidRDefault="00CB379B" w:rsidP="00CB379B">
      <w:pPr>
        <w:pStyle w:val="ListParagraph"/>
      </w:pPr>
      <w:r>
        <w:t>OPPURTINITIES</w:t>
      </w:r>
    </w:p>
    <w:p w14:paraId="2132C547" w14:textId="77777777" w:rsidR="00CB379B" w:rsidRDefault="00CB379B" w:rsidP="00CB379B">
      <w:pPr>
        <w:pStyle w:val="ListParagraph"/>
      </w:pPr>
    </w:p>
    <w:p w14:paraId="33C6FB27" w14:textId="77777777" w:rsidR="00CB379B" w:rsidRDefault="00CB379B" w:rsidP="00CB379B">
      <w:pPr>
        <w:pStyle w:val="ListParagraph"/>
        <w:numPr>
          <w:ilvl w:val="0"/>
          <w:numId w:val="18"/>
        </w:numPr>
      </w:pPr>
      <w:r>
        <w:t>BUSINESS GROWTH</w:t>
      </w:r>
    </w:p>
    <w:p w14:paraId="739DD025" w14:textId="77777777" w:rsidR="00CB379B" w:rsidRDefault="00CB379B" w:rsidP="00CB379B">
      <w:pPr>
        <w:pStyle w:val="ListParagraph"/>
        <w:numPr>
          <w:ilvl w:val="0"/>
          <w:numId w:val="18"/>
        </w:numPr>
      </w:pPr>
      <w:r>
        <w:t>HIGH LEVEL OF HEALTH AND SAFTEY/FOOD HYGEINE QUALIFICATIONS</w:t>
      </w:r>
    </w:p>
    <w:p w14:paraId="08471880" w14:textId="77777777" w:rsidR="00CB379B" w:rsidRDefault="00CB379B" w:rsidP="00CB379B">
      <w:pPr>
        <w:pStyle w:val="ListParagraph"/>
        <w:numPr>
          <w:ilvl w:val="0"/>
          <w:numId w:val="18"/>
        </w:numPr>
      </w:pPr>
      <w:r>
        <w:t xml:space="preserve">ABILITY TO MOVE </w:t>
      </w:r>
      <w:proofErr w:type="gramStart"/>
      <w:r>
        <w:t>WORK LOAD</w:t>
      </w:r>
      <w:proofErr w:type="gramEnd"/>
      <w:r>
        <w:t xml:space="preserve"> ONTO STAFF MEMBERS</w:t>
      </w:r>
    </w:p>
    <w:p w14:paraId="2A83A01F" w14:textId="77777777" w:rsidR="00CB379B" w:rsidRDefault="00CB379B" w:rsidP="00CB379B">
      <w:pPr>
        <w:pStyle w:val="ListParagraph"/>
        <w:numPr>
          <w:ilvl w:val="0"/>
          <w:numId w:val="18"/>
        </w:numPr>
      </w:pPr>
      <w:r>
        <w:t>ADDING DIFFERENT UNIUQE SERVICES TO THE BUSINESS</w:t>
      </w:r>
    </w:p>
    <w:p w14:paraId="16A292E4" w14:textId="77777777" w:rsidR="00CB379B" w:rsidRDefault="00CB379B" w:rsidP="00CB379B">
      <w:pPr>
        <w:pStyle w:val="ListParagraph"/>
        <w:numPr>
          <w:ilvl w:val="0"/>
          <w:numId w:val="18"/>
        </w:numPr>
      </w:pPr>
      <w:r>
        <w:t xml:space="preserve">MORE TIME TO SPEND WITH FAMILY </w:t>
      </w:r>
    </w:p>
    <w:p w14:paraId="75E9EF32" w14:textId="77777777" w:rsidR="00CB379B" w:rsidRDefault="00CB379B" w:rsidP="00CB379B">
      <w:pPr>
        <w:pStyle w:val="ListParagraph"/>
        <w:numPr>
          <w:ilvl w:val="0"/>
          <w:numId w:val="18"/>
        </w:numPr>
      </w:pPr>
      <w:r>
        <w:t>FREE CHILD CARE FOR MY OWN CHILDREN</w:t>
      </w:r>
    </w:p>
    <w:p w14:paraId="2A8A3E1D" w14:textId="77777777" w:rsidR="00CB379B" w:rsidRDefault="00CB379B" w:rsidP="00CB379B"/>
    <w:p w14:paraId="30F84785" w14:textId="7126F204" w:rsidR="00CB379B" w:rsidRDefault="00CB379B" w:rsidP="00CB379B">
      <w:r>
        <w:t xml:space="preserve">                </w:t>
      </w:r>
      <w:r>
        <w:t>THREATS</w:t>
      </w:r>
    </w:p>
    <w:p w14:paraId="3FDC921B" w14:textId="77777777" w:rsidR="00CB379B" w:rsidRDefault="00CB379B" w:rsidP="00CB379B">
      <w:pPr>
        <w:pStyle w:val="ListParagraph"/>
        <w:numPr>
          <w:ilvl w:val="0"/>
          <w:numId w:val="18"/>
        </w:numPr>
      </w:pPr>
      <w:r>
        <w:t>STONGER COMPETITON</w:t>
      </w:r>
    </w:p>
    <w:p w14:paraId="0BDDF904" w14:textId="77777777" w:rsidR="00CB379B" w:rsidRDefault="00CB379B" w:rsidP="00CB379B">
      <w:pPr>
        <w:pStyle w:val="ListParagraph"/>
        <w:numPr>
          <w:ilvl w:val="0"/>
          <w:numId w:val="18"/>
        </w:numPr>
      </w:pPr>
      <w:r>
        <w:lastRenderedPageBreak/>
        <w:t>PEOPLE PREFER FULL DAY CHILD CARE</w:t>
      </w:r>
    </w:p>
    <w:p w14:paraId="5DA6D4CF" w14:textId="77777777" w:rsidR="00CB379B" w:rsidRDefault="00CB379B" w:rsidP="00CB379B">
      <w:pPr>
        <w:pStyle w:val="ListParagraph"/>
        <w:numPr>
          <w:ilvl w:val="0"/>
          <w:numId w:val="18"/>
        </w:numPr>
      </w:pPr>
      <w:r>
        <w:t>PARENTS DON’T LOOK INTO THE SPECIALIST SERVICES/OFFERS WE OFFER</w:t>
      </w:r>
    </w:p>
    <w:p w14:paraId="643EF88A" w14:textId="77777777" w:rsidR="00CB379B" w:rsidRDefault="00CB379B" w:rsidP="00CB379B">
      <w:pPr>
        <w:pStyle w:val="ListParagraph"/>
        <w:numPr>
          <w:ilvl w:val="0"/>
          <w:numId w:val="18"/>
        </w:numPr>
      </w:pPr>
      <w:r>
        <w:t>VIRAL INFECTION SPREAD AROUND DUE TO CHILDRENS CLOSE CONTACT, WHICH COULD RESULT IN STAFF SICKNESS</w:t>
      </w:r>
    </w:p>
    <w:tbl>
      <w:tblPr>
        <w:tblStyle w:val="TableGrid0"/>
        <w:tblpPr w:leftFromText="180" w:rightFromText="180" w:vertAnchor="text" w:horzAnchor="margin" w:tblpXSpec="center" w:tblpY="1457"/>
        <w:tblW w:w="11272" w:type="dxa"/>
        <w:tblInd w:w="0" w:type="dxa"/>
        <w:tblCellMar>
          <w:top w:w="548" w:type="dxa"/>
          <w:left w:w="235" w:type="dxa"/>
          <w:right w:w="115" w:type="dxa"/>
        </w:tblCellMar>
        <w:tblLook w:val="04A0" w:firstRow="1" w:lastRow="0" w:firstColumn="1" w:lastColumn="0" w:noHBand="0" w:noVBand="1"/>
      </w:tblPr>
      <w:tblGrid>
        <w:gridCol w:w="11272"/>
      </w:tblGrid>
      <w:tr w:rsidR="00CB379B" w14:paraId="3AF530D8" w14:textId="77777777" w:rsidTr="00CB379B">
        <w:trPr>
          <w:trHeight w:val="14872"/>
        </w:trPr>
        <w:tc>
          <w:tcPr>
            <w:tcW w:w="11272" w:type="dxa"/>
            <w:tcBorders>
              <w:top w:val="single" w:sz="4" w:space="0" w:color="000000"/>
              <w:left w:val="single" w:sz="4" w:space="0" w:color="000000"/>
              <w:bottom w:val="single" w:sz="4" w:space="0" w:color="000000"/>
              <w:right w:val="single" w:sz="4" w:space="0" w:color="000000"/>
            </w:tcBorders>
          </w:tcPr>
          <w:p w14:paraId="266BC67F" w14:textId="77777777" w:rsidR="00CB379B" w:rsidRPr="00CF466A" w:rsidRDefault="00CB379B" w:rsidP="00CB379B">
            <w:pPr>
              <w:rPr>
                <w:color w:val="FF0000"/>
              </w:rPr>
            </w:pPr>
            <w:r>
              <w:rPr>
                <w:sz w:val="36"/>
              </w:rPr>
              <w:lastRenderedPageBreak/>
              <w:t xml:space="preserve">The CRAAP Test Worksheet      </w:t>
            </w:r>
            <w:proofErr w:type="gramStart"/>
            <w:r>
              <w:rPr>
                <w:sz w:val="36"/>
              </w:rPr>
              <w:t xml:space="preserve">   </w:t>
            </w:r>
            <w:r w:rsidRPr="00CF466A">
              <w:rPr>
                <w:color w:val="FF0000"/>
                <w:sz w:val="36"/>
              </w:rPr>
              <w:t>(</w:t>
            </w:r>
            <w:proofErr w:type="gramEnd"/>
            <w:r>
              <w:rPr>
                <w:color w:val="FF0000"/>
                <w:sz w:val="36"/>
              </w:rPr>
              <w:t>First Aid for Life</w:t>
            </w:r>
            <w:r w:rsidRPr="00CF466A">
              <w:rPr>
                <w:color w:val="FF0000"/>
                <w:sz w:val="36"/>
              </w:rPr>
              <w:t>)</w:t>
            </w:r>
          </w:p>
          <w:p w14:paraId="0FAAB42E" w14:textId="77777777" w:rsidR="00CB379B" w:rsidRDefault="00CB379B" w:rsidP="00CB379B">
            <w:pPr>
              <w:spacing w:after="256" w:line="276" w:lineRule="auto"/>
            </w:pPr>
            <w:r>
              <w:t xml:space="preserve">Use the following list to help you evaluate sources. Answer the questions and then rank each of the five parts from 1 to 10 (1 = unreliable, 10 = excellent). Add up the scores to give you an idea of the quality of the resource.  </w:t>
            </w:r>
          </w:p>
          <w:p w14:paraId="22CF0B79" w14:textId="77777777" w:rsidR="00CB379B" w:rsidRPr="000C5088" w:rsidRDefault="00CB379B" w:rsidP="00CB379B">
            <w:pPr>
              <w:spacing w:after="132"/>
              <w:rPr>
                <w:color w:val="FF0000"/>
              </w:rPr>
            </w:pPr>
            <w:r>
              <w:rPr>
                <w:sz w:val="44"/>
              </w:rPr>
              <w:t>C</w:t>
            </w:r>
            <w:r>
              <w:t xml:space="preserve">urrency:  </w:t>
            </w:r>
            <w:r w:rsidRPr="000C5088">
              <w:rPr>
                <w:color w:val="FF0000"/>
              </w:rPr>
              <w:t>9</w:t>
            </w:r>
          </w:p>
          <w:p w14:paraId="7BF7F4B9" w14:textId="77777777" w:rsidR="00CB379B" w:rsidRDefault="00CB379B" w:rsidP="00CB379B">
            <w:pPr>
              <w:spacing w:after="132"/>
            </w:pPr>
            <w:r>
              <w:t xml:space="preserve">……………………………………………………………………………………………………………………………………………………………..  </w:t>
            </w:r>
          </w:p>
          <w:p w14:paraId="72746041" w14:textId="77777777" w:rsidR="00CB379B" w:rsidRDefault="00CB379B" w:rsidP="00CB379B">
            <w:pPr>
              <w:numPr>
                <w:ilvl w:val="0"/>
                <w:numId w:val="17"/>
              </w:numPr>
              <w:spacing w:after="39"/>
            </w:pPr>
            <w:r>
              <w:t xml:space="preserve">When was the information created or revised?  </w:t>
            </w:r>
            <w:r w:rsidRPr="00CC7882">
              <w:rPr>
                <w:color w:val="FF0000"/>
              </w:rPr>
              <w:t>25/05/2017</w:t>
            </w:r>
          </w:p>
          <w:p w14:paraId="759D91F9" w14:textId="77777777" w:rsidR="00CB379B" w:rsidRDefault="00CB379B" w:rsidP="00CB379B">
            <w:pPr>
              <w:numPr>
                <w:ilvl w:val="0"/>
                <w:numId w:val="17"/>
              </w:numPr>
              <w:spacing w:after="265"/>
            </w:pPr>
            <w:r>
              <w:t xml:space="preserve">Is the information (and links) current or out of date for your topic?  </w:t>
            </w:r>
            <w:r w:rsidRPr="00CF466A">
              <w:rPr>
                <w:color w:val="FF0000"/>
              </w:rPr>
              <w:t>Its current</w:t>
            </w:r>
          </w:p>
          <w:p w14:paraId="38F6011B" w14:textId="77777777" w:rsidR="00CB379B" w:rsidRDefault="00CB379B" w:rsidP="00CB379B">
            <w:pPr>
              <w:spacing w:after="131"/>
            </w:pPr>
            <w:r>
              <w:rPr>
                <w:sz w:val="44"/>
              </w:rPr>
              <w:t>R</w:t>
            </w:r>
            <w:r>
              <w:t xml:space="preserve">elevance: </w:t>
            </w:r>
            <w:r w:rsidRPr="000C5088">
              <w:rPr>
                <w:color w:val="FF0000"/>
              </w:rPr>
              <w:t>10</w:t>
            </w:r>
            <w:r>
              <w:t xml:space="preserve"> ……………………………………………………………………………………………………………………………………………………………</w:t>
            </w:r>
            <w:r>
              <w:rPr>
                <w:sz w:val="44"/>
              </w:rPr>
              <w:t xml:space="preserve"> </w:t>
            </w:r>
            <w:r>
              <w:t xml:space="preserve"> </w:t>
            </w:r>
          </w:p>
          <w:p w14:paraId="50954831" w14:textId="77777777" w:rsidR="00CB379B" w:rsidRDefault="00CB379B" w:rsidP="00CB379B">
            <w:pPr>
              <w:numPr>
                <w:ilvl w:val="0"/>
                <w:numId w:val="17"/>
              </w:numPr>
              <w:spacing w:after="254" w:line="260" w:lineRule="auto"/>
            </w:pPr>
            <w:r>
              <w:t xml:space="preserve">Does the information relate to your topic or answer your research question?  </w:t>
            </w: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r>
            <w:r>
              <w:t xml:space="preserve">Does the source address my hypothesis/thesis/question directly? </w:t>
            </w:r>
            <w:r w:rsidRPr="00CF466A">
              <w:rPr>
                <w:color w:val="FF0000"/>
              </w:rPr>
              <w:t>The Source is very relevant to my topic</w:t>
            </w:r>
            <w:r>
              <w:rPr>
                <w:color w:val="FF0000"/>
              </w:rPr>
              <w:t xml:space="preserve"> due to First aid is in the top 3 of being updated and revised within the childcare industry.</w:t>
            </w:r>
          </w:p>
          <w:p w14:paraId="09FF6269" w14:textId="77777777" w:rsidR="00CB379B" w:rsidRDefault="00CB379B" w:rsidP="00CB379B">
            <w:pPr>
              <w:spacing w:after="47"/>
            </w:pPr>
            <w:r>
              <w:rPr>
                <w:sz w:val="44"/>
              </w:rPr>
              <w:t>A</w:t>
            </w:r>
            <w:r>
              <w:t>uthority:</w:t>
            </w:r>
            <w:r w:rsidRPr="000C5088">
              <w:rPr>
                <w:color w:val="FF0000"/>
              </w:rPr>
              <w:t xml:space="preserve"> </w:t>
            </w:r>
            <w:r>
              <w:rPr>
                <w:color w:val="FF0000"/>
              </w:rPr>
              <w:t xml:space="preserve">10 </w:t>
            </w:r>
            <w:r>
              <w:t xml:space="preserve">……………………………………………………………………………………………………………………………………………………………. </w:t>
            </w:r>
          </w:p>
          <w:p w14:paraId="256F0B1F" w14:textId="77777777" w:rsidR="00CB379B" w:rsidRDefault="00CB379B" w:rsidP="00CB379B">
            <w:pPr>
              <w:numPr>
                <w:ilvl w:val="0"/>
                <w:numId w:val="17"/>
              </w:numPr>
            </w:pPr>
            <w:r>
              <w:t>Who is the author/publisher/source/</w:t>
            </w:r>
            <w:proofErr w:type="spellStart"/>
            <w:r>
              <w:t>sponser</w:t>
            </w:r>
            <w:proofErr w:type="spellEnd"/>
            <w:r>
              <w:t>? First Aid for Life – the first aid experts</w:t>
            </w:r>
          </w:p>
          <w:p w14:paraId="300A67D9" w14:textId="77777777" w:rsidR="00CB379B" w:rsidRDefault="00CB379B" w:rsidP="00CB379B">
            <w:pPr>
              <w:numPr>
                <w:ilvl w:val="0"/>
                <w:numId w:val="17"/>
              </w:numPr>
            </w:pPr>
            <w:r>
              <w:t xml:space="preserve">Does the URL reveal anything about the author or source?  </w:t>
            </w:r>
            <w:r>
              <w:rPr>
                <w:color w:val="FF0000"/>
              </w:rPr>
              <w:t xml:space="preserve">it reveals </w:t>
            </w:r>
            <w:proofErr w:type="gramStart"/>
            <w:r>
              <w:rPr>
                <w:color w:val="FF0000"/>
              </w:rPr>
              <w:t>it’s</w:t>
            </w:r>
            <w:proofErr w:type="gramEnd"/>
            <w:r>
              <w:rPr>
                <w:color w:val="FF0000"/>
              </w:rPr>
              <w:t xml:space="preserve"> an official organisation source (.org)</w:t>
            </w:r>
          </w:p>
          <w:p w14:paraId="1A3EC388" w14:textId="77777777" w:rsidR="00CB379B" w:rsidRPr="00CC7882" w:rsidRDefault="00CB379B" w:rsidP="00CB379B">
            <w:pPr>
              <w:numPr>
                <w:ilvl w:val="0"/>
                <w:numId w:val="17"/>
              </w:numPr>
              <w:rPr>
                <w:color w:val="FF0000"/>
              </w:rPr>
            </w:pPr>
            <w:r>
              <w:t>What are the author’s credentials (university degrees, employment history, organizational affiliations</w:t>
            </w:r>
            <w:r w:rsidRPr="00CC7882">
              <w:rPr>
                <w:color w:val="FF0000"/>
              </w:rPr>
              <w:t>)? Health and safety teaching qualifications</w:t>
            </w:r>
          </w:p>
          <w:p w14:paraId="74DFE7C2" w14:textId="77777777" w:rsidR="00CB379B" w:rsidRPr="00CF466A" w:rsidRDefault="00CB379B" w:rsidP="00CB379B">
            <w:pPr>
              <w:numPr>
                <w:ilvl w:val="0"/>
                <w:numId w:val="17"/>
              </w:numPr>
            </w:pPr>
            <w:r>
              <w:t xml:space="preserve">Are the author’s credentials appropriate to the subject matter?  </w:t>
            </w:r>
            <w:r>
              <w:rPr>
                <w:color w:val="FF0000"/>
              </w:rPr>
              <w:t>Yes</w:t>
            </w:r>
          </w:p>
          <w:p w14:paraId="4CCAF5E3" w14:textId="77777777" w:rsidR="00CB379B" w:rsidRDefault="00CB379B" w:rsidP="00CB379B"/>
          <w:p w14:paraId="2147DB69" w14:textId="77777777" w:rsidR="00CB379B" w:rsidRDefault="00CB379B" w:rsidP="00CB379B">
            <w:pPr>
              <w:numPr>
                <w:ilvl w:val="0"/>
                <w:numId w:val="17"/>
              </w:numPr>
              <w:spacing w:after="50"/>
            </w:pPr>
            <w:r>
              <w:t xml:space="preserve">Is there contact information, such as a publisher or email address </w:t>
            </w:r>
            <w:hyperlink r:id="rId17" w:history="1">
              <w:r w:rsidRPr="009F54AD">
                <w:rPr>
                  <w:rStyle w:val="Hyperlink"/>
                </w:rPr>
                <w:t>Emma@firstaidforlife.org.uk</w:t>
              </w:r>
            </w:hyperlink>
            <w:r>
              <w:t xml:space="preserve"> / 02086754036</w:t>
            </w:r>
          </w:p>
          <w:p w14:paraId="5CB90BBB" w14:textId="77777777" w:rsidR="00CB379B" w:rsidRDefault="00CB379B" w:rsidP="00CB379B">
            <w:pPr>
              <w:pStyle w:val="ListParagraph"/>
              <w:rPr>
                <w:sz w:val="44"/>
              </w:rPr>
            </w:pPr>
          </w:p>
          <w:p w14:paraId="4203F4CD" w14:textId="77777777" w:rsidR="00CB379B" w:rsidRDefault="00CB379B" w:rsidP="00CB379B">
            <w:pPr>
              <w:numPr>
                <w:ilvl w:val="0"/>
                <w:numId w:val="17"/>
              </w:numPr>
              <w:spacing w:after="50"/>
            </w:pPr>
            <w:r w:rsidRPr="004030F5">
              <w:rPr>
                <w:sz w:val="44"/>
              </w:rPr>
              <w:t>A</w:t>
            </w:r>
            <w:r>
              <w:t xml:space="preserve">ccuracy: </w:t>
            </w:r>
            <w:r w:rsidRPr="004030F5">
              <w:rPr>
                <w:color w:val="FF0000"/>
              </w:rPr>
              <w:t xml:space="preserve">10 </w:t>
            </w:r>
            <w:r>
              <w:t xml:space="preserve">…………………………………………………………………………………………………………………………………………………………….. </w:t>
            </w:r>
          </w:p>
          <w:p w14:paraId="2CD33D95" w14:textId="77777777" w:rsidR="00CB379B" w:rsidRDefault="00CB379B" w:rsidP="00CB379B">
            <w:pPr>
              <w:numPr>
                <w:ilvl w:val="0"/>
                <w:numId w:val="17"/>
              </w:numPr>
            </w:pPr>
            <w:r>
              <w:t xml:space="preserve">Is the information supported by evidence?  </w:t>
            </w:r>
            <w:r>
              <w:rPr>
                <w:color w:val="FF0000"/>
              </w:rPr>
              <w:t>Yes, by government rules.</w:t>
            </w:r>
          </w:p>
          <w:p w14:paraId="3EEE4031" w14:textId="77777777" w:rsidR="00CB379B" w:rsidRPr="00CC7882" w:rsidRDefault="00CB379B" w:rsidP="00CB379B">
            <w:pPr>
              <w:numPr>
                <w:ilvl w:val="0"/>
                <w:numId w:val="17"/>
              </w:numPr>
              <w:rPr>
                <w:color w:val="FF0000"/>
              </w:rPr>
            </w:pPr>
            <w:r>
              <w:t xml:space="preserve">Did the author use reliable, credible sources? </w:t>
            </w:r>
            <w:r>
              <w:rPr>
                <w:color w:val="FF0000"/>
              </w:rPr>
              <w:t xml:space="preserve">Yes, </w:t>
            </w:r>
            <w:r w:rsidRPr="00CC7882">
              <w:rPr>
                <w:rFonts w:ascii="Open Sans" w:hAnsi="Open Sans"/>
                <w:color w:val="FF0000"/>
                <w:sz w:val="26"/>
                <w:szCs w:val="26"/>
                <w:shd w:val="clear" w:color="auto" w:fill="FFFFFF"/>
              </w:rPr>
              <w:t>HSE and Ofsted EYFS requirements.</w:t>
            </w:r>
          </w:p>
          <w:p w14:paraId="55216114" w14:textId="77777777" w:rsidR="00CB379B" w:rsidRDefault="00CB379B" w:rsidP="00CB379B">
            <w:pPr>
              <w:numPr>
                <w:ilvl w:val="0"/>
                <w:numId w:val="17"/>
              </w:numPr>
            </w:pPr>
            <w:r>
              <w:t xml:space="preserve">Based on your knowledge, does the information seem accurate? </w:t>
            </w:r>
            <w:r>
              <w:rPr>
                <w:color w:val="FF0000"/>
              </w:rPr>
              <w:t>Yes</w:t>
            </w:r>
          </w:p>
          <w:p w14:paraId="7C962ED4" w14:textId="77777777" w:rsidR="00CB379B" w:rsidRDefault="00CB379B" w:rsidP="00CB379B">
            <w:pPr>
              <w:numPr>
                <w:ilvl w:val="0"/>
                <w:numId w:val="17"/>
              </w:numPr>
            </w:pPr>
            <w:r>
              <w:t xml:space="preserve">Can you verify any of the information in another source? </w:t>
            </w:r>
            <w:r>
              <w:rPr>
                <w:color w:val="FF0000"/>
              </w:rPr>
              <w:t>many other government and council official websites</w:t>
            </w:r>
          </w:p>
          <w:p w14:paraId="288F70CE" w14:textId="77777777" w:rsidR="00CB379B" w:rsidRDefault="00CB379B" w:rsidP="00CB379B">
            <w:pPr>
              <w:numPr>
                <w:ilvl w:val="0"/>
                <w:numId w:val="17"/>
              </w:numPr>
            </w:pPr>
            <w:r>
              <w:t xml:space="preserve">Does the language or tone seem unbiased and free of emotion? </w:t>
            </w:r>
            <w:proofErr w:type="spellStart"/>
            <w:proofErr w:type="gramStart"/>
            <w:r>
              <w:rPr>
                <w:color w:val="FF0000"/>
              </w:rPr>
              <w:t>Its</w:t>
            </w:r>
            <w:proofErr w:type="spellEnd"/>
            <w:proofErr w:type="gramEnd"/>
            <w:r>
              <w:rPr>
                <w:color w:val="FF0000"/>
              </w:rPr>
              <w:t xml:space="preserve"> using factual statements and language.</w:t>
            </w:r>
          </w:p>
          <w:p w14:paraId="21E756FE" w14:textId="77777777" w:rsidR="00CB379B" w:rsidRDefault="00CB379B" w:rsidP="00CB379B">
            <w:pPr>
              <w:numPr>
                <w:ilvl w:val="0"/>
                <w:numId w:val="17"/>
              </w:numPr>
              <w:spacing w:after="78" w:line="216" w:lineRule="auto"/>
            </w:pPr>
            <w:r>
              <w:t xml:space="preserve">Are there spelling or grammar errors? </w:t>
            </w:r>
            <w:r>
              <w:rPr>
                <w:color w:val="FF0000"/>
              </w:rPr>
              <w:t>no</w:t>
            </w:r>
            <w:r>
              <w:t xml:space="preserve"> </w:t>
            </w: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r>
            <w:r>
              <w:t>Do the links work?</w:t>
            </w:r>
            <w:r>
              <w:rPr>
                <w:sz w:val="44"/>
              </w:rPr>
              <w:t xml:space="preserve"> </w:t>
            </w:r>
            <w:r>
              <w:t xml:space="preserve"> </w:t>
            </w:r>
            <w:r>
              <w:rPr>
                <w:color w:val="FF0000"/>
              </w:rPr>
              <w:t>yes</w:t>
            </w:r>
          </w:p>
          <w:p w14:paraId="4301250A" w14:textId="77777777" w:rsidR="00CB379B" w:rsidRDefault="00CB379B" w:rsidP="00CB379B">
            <w:pPr>
              <w:spacing w:after="48"/>
            </w:pPr>
            <w:r>
              <w:rPr>
                <w:sz w:val="44"/>
              </w:rPr>
              <w:lastRenderedPageBreak/>
              <w:t>P</w:t>
            </w:r>
            <w:r>
              <w:t xml:space="preserve">urpose: </w:t>
            </w:r>
            <w:r>
              <w:rPr>
                <w:color w:val="FF0000"/>
              </w:rPr>
              <w:t xml:space="preserve">9 </w:t>
            </w:r>
            <w:r>
              <w:t>……………………………………………………………………………………………………………………………………………………………….</w:t>
            </w:r>
          </w:p>
          <w:p w14:paraId="1DF6D783" w14:textId="77777777" w:rsidR="00CB379B" w:rsidRDefault="00CB379B" w:rsidP="00CB379B">
            <w:pPr>
              <w:numPr>
                <w:ilvl w:val="0"/>
                <w:numId w:val="17"/>
              </w:numPr>
            </w:pPr>
            <w:r>
              <w:t xml:space="preserve">What is the purpose of the information? </w:t>
            </w:r>
            <w:r>
              <w:rPr>
                <w:color w:val="FF0000"/>
              </w:rPr>
              <w:t>To explain childcare industry what health and safety qualifications staff should require.</w:t>
            </w:r>
          </w:p>
          <w:p w14:paraId="21B67F21" w14:textId="77777777" w:rsidR="00CB379B" w:rsidRDefault="00CB379B" w:rsidP="00CB379B">
            <w:pPr>
              <w:numPr>
                <w:ilvl w:val="0"/>
                <w:numId w:val="17"/>
              </w:numPr>
            </w:pPr>
            <w:r>
              <w:t xml:space="preserve">Do the authors/sponsors make their intentions or purpose clear? </w:t>
            </w:r>
            <w:r>
              <w:rPr>
                <w:color w:val="FF0000"/>
              </w:rPr>
              <w:t>yes</w:t>
            </w:r>
          </w:p>
          <w:p w14:paraId="7137D3DA" w14:textId="77777777" w:rsidR="00CB379B" w:rsidRDefault="00CB379B" w:rsidP="00CB379B">
            <w:pPr>
              <w:numPr>
                <w:ilvl w:val="0"/>
                <w:numId w:val="17"/>
              </w:numPr>
            </w:pPr>
            <w:r>
              <w:t>Is the information a fact, an opinion, or propaganda? fact</w:t>
            </w:r>
          </w:p>
          <w:p w14:paraId="05C73B40" w14:textId="77777777" w:rsidR="00CB379B" w:rsidRDefault="00CB379B" w:rsidP="00CB379B">
            <w:pPr>
              <w:numPr>
                <w:ilvl w:val="0"/>
                <w:numId w:val="17"/>
              </w:numPr>
            </w:pPr>
            <w:r>
              <w:t xml:space="preserve">Is the source a scholarly or popular treatment? How can you tell? </w:t>
            </w:r>
            <w:r>
              <w:rPr>
                <w:color w:val="FF0000"/>
              </w:rPr>
              <w:t>Scholarly</w:t>
            </w:r>
          </w:p>
          <w:p w14:paraId="4738ACD7" w14:textId="77777777" w:rsidR="00CB379B" w:rsidRDefault="00CB379B" w:rsidP="00CB379B">
            <w:pPr>
              <w:numPr>
                <w:ilvl w:val="0"/>
                <w:numId w:val="17"/>
              </w:numPr>
              <w:spacing w:after="158"/>
            </w:pPr>
            <w:r>
              <w:t xml:space="preserve">Are there political, ideological, cultural, religious, institutional, or personal biases? </w:t>
            </w:r>
            <w:r w:rsidRPr="00CC7882">
              <w:rPr>
                <w:color w:val="FF0000"/>
              </w:rPr>
              <w:t>Political</w:t>
            </w:r>
            <w:r>
              <w:rPr>
                <w:color w:val="FF0000"/>
              </w:rPr>
              <w:t xml:space="preserve">, institutional </w:t>
            </w:r>
            <w:r w:rsidRPr="00CC7882">
              <w:rPr>
                <w:sz w:val="36"/>
              </w:rPr>
              <w:t>Total CRAAP</w:t>
            </w:r>
            <w:r w:rsidRPr="00CC7882">
              <w:rPr>
                <w:sz w:val="44"/>
              </w:rPr>
              <w:t xml:space="preserve">: </w:t>
            </w:r>
            <w:r w:rsidRPr="00CC7882">
              <w:rPr>
                <w:color w:val="FF0000"/>
                <w:sz w:val="44"/>
              </w:rPr>
              <w:t xml:space="preserve">48 </w:t>
            </w:r>
            <w:r>
              <w:t>………………………………………………………………………………………………………………………………………..</w:t>
            </w:r>
            <w:r w:rsidRPr="00CC7882">
              <w:rPr>
                <w:sz w:val="44"/>
              </w:rPr>
              <w:t xml:space="preserve"> </w:t>
            </w:r>
            <w:r>
              <w:rPr>
                <w:noProof/>
              </w:rPr>
              <mc:AlternateContent>
                <mc:Choice Requires="wpg">
                  <w:drawing>
                    <wp:inline distT="0" distB="0" distL="0" distR="0" wp14:anchorId="6B5FA0E3" wp14:editId="4EAC1D2C">
                      <wp:extent cx="548640" cy="335280"/>
                      <wp:effectExtent l="0" t="0" r="0" b="0"/>
                      <wp:docPr id="2552" name="Group 2552"/>
                      <wp:cNvGraphicFramePr/>
                      <a:graphic xmlns:a="http://schemas.openxmlformats.org/drawingml/2006/main">
                        <a:graphicData uri="http://schemas.microsoft.com/office/word/2010/wordprocessingGroup">
                          <wpg:wgp>
                            <wpg:cNvGrpSpPr/>
                            <wpg:grpSpPr>
                              <a:xfrm>
                                <a:off x="0" y="0"/>
                                <a:ext cx="548640" cy="335280"/>
                                <a:chOff x="0" y="0"/>
                                <a:chExt cx="548640" cy="335280"/>
                              </a:xfrm>
                            </wpg:grpSpPr>
                            <wps:wsp>
                              <wps:cNvPr id="566" name="Shape 566"/>
                              <wps:cNvSpPr/>
                              <wps:spPr>
                                <a:xfrm>
                                  <a:off x="0" y="0"/>
                                  <a:ext cx="548640" cy="335280"/>
                                </a:xfrm>
                                <a:custGeom>
                                  <a:avLst/>
                                  <a:gdLst/>
                                  <a:ahLst/>
                                  <a:cxnLst/>
                                  <a:rect l="0" t="0" r="0" b="0"/>
                                  <a:pathLst>
                                    <a:path w="548640" h="335280">
                                      <a:moveTo>
                                        <a:pt x="0" y="335280"/>
                                      </a:moveTo>
                                      <a:lnTo>
                                        <a:pt x="548640" y="335280"/>
                                      </a:lnTo>
                                      <a:lnTo>
                                        <a:pt x="548640" y="0"/>
                                      </a:lnTo>
                                      <a:lnTo>
                                        <a:pt x="0" y="0"/>
                                      </a:lnTo>
                                      <a:close/>
                                    </a:path>
                                  </a:pathLst>
                                </a:custGeom>
                                <a:ln w="1905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2549EA1" id="Group 2552" o:spid="_x0000_s1026" style="width:43.2pt;height:26.4pt;mso-position-horizontal-relative:char;mso-position-vertical-relative:line" coordsize="5486,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">
                      <v:shape id="Shape 566" o:spid="_x0000_s1027" style="position:absolute;width:5486;height:3352;visibility:visible;mso-wrap-style:square;v-text-anchor:top" coordsize="548640,335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" path="m,335280r548640,l548640,,,,,335280xe" filled="f" strokeweight="1.5pt">
                        <v:stroke miterlimit="83231f" joinstyle="miter"/>
                        <v:path arrowok="t" textboxrect="0,0,548640,335280"/>
                      </v:shape>
                      <w10:anchorlock/>
                    </v:group>
                  </w:pict>
                </mc:Fallback>
              </mc:AlternateContent>
            </w:r>
            <w:r w:rsidRPr="00CC7882">
              <w:rPr>
                <w:sz w:val="44"/>
              </w:rPr>
              <w:t xml:space="preserve"> </w:t>
            </w:r>
          </w:p>
          <w:p w14:paraId="644B7C7C" w14:textId="77777777" w:rsidR="00CB379B" w:rsidRDefault="00CB379B" w:rsidP="00CB379B">
            <w:r>
              <w:t xml:space="preserve">45 – 50 </w:t>
            </w:r>
            <w:r>
              <w:rPr>
                <w:i/>
              </w:rPr>
              <w:t>Excellent</w:t>
            </w:r>
            <w:r>
              <w:t xml:space="preserve"> | 40 – 44 </w:t>
            </w:r>
            <w:r>
              <w:rPr>
                <w:i/>
              </w:rPr>
              <w:t>Good</w:t>
            </w:r>
            <w:r>
              <w:t xml:space="preserve"> |35 – 39 </w:t>
            </w:r>
            <w:r>
              <w:rPr>
                <w:i/>
              </w:rPr>
              <w:t>Average</w:t>
            </w:r>
            <w:r>
              <w:t xml:space="preserve"> | 30 – 34</w:t>
            </w:r>
            <w:r>
              <w:rPr>
                <w:i/>
              </w:rPr>
              <w:t xml:space="preserve"> Borderline Acceptable </w:t>
            </w:r>
            <w:r>
              <w:t xml:space="preserve">| Below 30 </w:t>
            </w:r>
            <w:r>
              <w:rPr>
                <w:i/>
              </w:rPr>
              <w:t>Unacceptable</w:t>
            </w:r>
            <w:r>
              <w:rPr>
                <w:sz w:val="44"/>
              </w:rPr>
              <w:t xml:space="preserve"> </w:t>
            </w:r>
          </w:p>
          <w:tbl>
            <w:tblPr>
              <w:tblStyle w:val="TableGrid0"/>
              <w:tblW w:w="10584" w:type="dxa"/>
              <w:tblInd w:w="0" w:type="dxa"/>
              <w:tblCellMar>
                <w:top w:w="81" w:type="dxa"/>
                <w:left w:w="151" w:type="dxa"/>
                <w:right w:w="1227" w:type="dxa"/>
              </w:tblCellMar>
              <w:tblLook w:val="04A0" w:firstRow="1" w:lastRow="0" w:firstColumn="1" w:lastColumn="0" w:noHBand="0" w:noVBand="1"/>
            </w:tblPr>
            <w:tblGrid>
              <w:gridCol w:w="10584"/>
            </w:tblGrid>
            <w:tr w:rsidR="00CB379B" w14:paraId="288D1215" w14:textId="77777777" w:rsidTr="005306C4">
              <w:trPr>
                <w:trHeight w:val="720"/>
              </w:trPr>
              <w:tc>
                <w:tcPr>
                  <w:tcW w:w="10584" w:type="dxa"/>
                  <w:tcBorders>
                    <w:top w:val="single" w:sz="6" w:space="0" w:color="000000"/>
                    <w:left w:val="single" w:sz="6" w:space="0" w:color="000000"/>
                    <w:bottom w:val="single" w:sz="6" w:space="0" w:color="000000"/>
                    <w:right w:val="single" w:sz="6" w:space="0" w:color="000000"/>
                  </w:tcBorders>
                </w:tcPr>
                <w:p w14:paraId="3EF38CB8" w14:textId="77777777" w:rsidR="00CB379B" w:rsidRDefault="00CB379B" w:rsidP="00CB379B">
                  <w:pPr>
                    <w:framePr w:hSpace="180" w:wrap="around" w:vAnchor="text" w:hAnchor="margin" w:xAlign="center" w:y="1457"/>
                  </w:pPr>
                  <w:r>
                    <w:rPr>
                      <w:rFonts w:ascii="Times New Roman" w:eastAsia="Times New Roman" w:hAnsi="Times New Roman" w:cs="Times New Roman"/>
                      <w:sz w:val="16"/>
                    </w:rPr>
                    <w:t xml:space="preserve">Adapted from: </w:t>
                  </w:r>
                </w:p>
                <w:p w14:paraId="206A495C" w14:textId="77777777" w:rsidR="00CB379B" w:rsidRDefault="00CB379B" w:rsidP="00CB379B">
                  <w:pPr>
                    <w:framePr w:hSpace="180" w:wrap="around" w:vAnchor="text" w:hAnchor="margin" w:xAlign="center" w:y="1457"/>
                    <w:jc w:val="both"/>
                  </w:pPr>
                  <w:r>
                    <w:rPr>
                      <w:rFonts w:ascii="Times New Roman" w:eastAsia="Times New Roman" w:hAnsi="Times New Roman" w:cs="Times New Roman"/>
                      <w:sz w:val="16"/>
                    </w:rPr>
                    <w:t xml:space="preserve">"The CRAAP Test Worksheet." </w:t>
                  </w:r>
                  <w:r>
                    <w:rPr>
                      <w:rFonts w:ascii="Times New Roman" w:eastAsia="Times New Roman" w:hAnsi="Times New Roman" w:cs="Times New Roman"/>
                      <w:i/>
                      <w:sz w:val="16"/>
                    </w:rPr>
                    <w:t>University of Twente</w:t>
                  </w:r>
                  <w:hyperlink r:id="rId18">
                    <w:r>
                      <w:rPr>
                        <w:rFonts w:ascii="Times New Roman" w:eastAsia="Times New Roman" w:hAnsi="Times New Roman" w:cs="Times New Roman"/>
                        <w:sz w:val="16"/>
                      </w:rPr>
                      <w:t xml:space="preserve">, </w:t>
                    </w:r>
                  </w:hyperlink>
                  <w:hyperlink r:id="rId19">
                    <w:r>
                      <w:rPr>
                        <w:rFonts w:ascii="Times New Roman" w:eastAsia="Times New Roman" w:hAnsi="Times New Roman" w:cs="Times New Roman"/>
                        <w:color w:val="0563C1"/>
                        <w:sz w:val="16"/>
                        <w:u w:val="single" w:color="0563C1"/>
                      </w:rPr>
                      <w:t>www.utwente.nl/en/lisa/library/miscellaneous/docs</w:t>
                    </w:r>
                  </w:hyperlink>
                  <w:hyperlink r:id="rId20">
                    <w:r>
                      <w:rPr>
                        <w:rFonts w:ascii="Times New Roman" w:eastAsia="Times New Roman" w:hAnsi="Times New Roman" w:cs="Times New Roman"/>
                        <w:color w:val="0563C1"/>
                        <w:sz w:val="16"/>
                        <w:u w:val="single" w:color="0563C1"/>
                      </w:rPr>
                      <w:t>-</w:t>
                    </w:r>
                  </w:hyperlink>
                  <w:hyperlink r:id="rId21">
                    <w:r>
                      <w:rPr>
                        <w:rFonts w:ascii="Times New Roman" w:eastAsia="Times New Roman" w:hAnsi="Times New Roman" w:cs="Times New Roman"/>
                        <w:color w:val="0563C1"/>
                        <w:sz w:val="16"/>
                        <w:u w:val="single" w:color="0563C1"/>
                      </w:rPr>
                      <w:t>ad/craap.pdf. Accessed 6 Dec. 2017</w:t>
                    </w:r>
                  </w:hyperlink>
                  <w:hyperlink r:id="rId22">
                    <w:r>
                      <w:rPr>
                        <w:rFonts w:ascii="Times New Roman" w:eastAsia="Times New Roman" w:hAnsi="Times New Roman" w:cs="Times New Roman"/>
                        <w:sz w:val="16"/>
                      </w:rPr>
                      <w:t>.</w:t>
                    </w:r>
                  </w:hyperlink>
                  <w:hyperlink r:id="rId23">
                    <w:r>
                      <w:rPr>
                        <w:rFonts w:ascii="Times New Roman" w:eastAsia="Times New Roman" w:hAnsi="Times New Roman" w:cs="Times New Roman"/>
                        <w:sz w:val="16"/>
                      </w:rPr>
                      <w:t xml:space="preserve"> </w:t>
                    </w:r>
                  </w:hyperlink>
                  <w:proofErr w:type="spellStart"/>
                  <w:r>
                    <w:rPr>
                      <w:rFonts w:ascii="Times New Roman" w:eastAsia="Times New Roman" w:hAnsi="Times New Roman" w:cs="Times New Roman"/>
                      <w:sz w:val="16"/>
                    </w:rPr>
                    <w:t>Valenza</w:t>
                  </w:r>
                  <w:proofErr w:type="spellEnd"/>
                  <w:r>
                    <w:rPr>
                      <w:rFonts w:ascii="Times New Roman" w:eastAsia="Times New Roman" w:hAnsi="Times New Roman" w:cs="Times New Roman"/>
                      <w:sz w:val="16"/>
                    </w:rPr>
                    <w:t xml:space="preserve">, Joyce K. "Evaluation." </w:t>
                  </w:r>
                  <w:r>
                    <w:rPr>
                      <w:rFonts w:ascii="Times New Roman" w:eastAsia="Times New Roman" w:hAnsi="Times New Roman" w:cs="Times New Roman"/>
                      <w:i/>
                      <w:sz w:val="16"/>
                    </w:rPr>
                    <w:t>Power Research Tools</w:t>
                  </w:r>
                  <w:r>
                    <w:rPr>
                      <w:rFonts w:ascii="Times New Roman" w:eastAsia="Times New Roman" w:hAnsi="Times New Roman" w:cs="Times New Roman"/>
                      <w:sz w:val="16"/>
                    </w:rPr>
                    <w:t xml:space="preserve">, Chicago, ALA, 2003, pp.  60-94. </w:t>
                  </w:r>
                </w:p>
              </w:tc>
            </w:tr>
          </w:tbl>
          <w:p w14:paraId="46FB8A4B" w14:textId="77777777" w:rsidR="00CB379B" w:rsidRDefault="00CB379B" w:rsidP="00CB379B"/>
        </w:tc>
      </w:tr>
    </w:tbl>
    <w:p w14:paraId="0AEE8C15" w14:textId="77777777" w:rsidR="00503133" w:rsidRDefault="00503133" w:rsidP="00322483">
      <w:pPr>
        <w:rPr>
          <w:b/>
          <w:bCs/>
          <w:u w:val="single"/>
        </w:rPr>
      </w:pPr>
    </w:p>
    <w:p w14:paraId="400CF9A1" w14:textId="77777777" w:rsidR="004B6654" w:rsidRPr="004B6654" w:rsidRDefault="004B6654" w:rsidP="00322483">
      <w:pPr>
        <w:rPr>
          <w:b/>
          <w:bCs/>
          <w:u w:val="single"/>
        </w:rPr>
      </w:pPr>
    </w:p>
    <w:p w14:paraId="536062F3" w14:textId="66297DF8" w:rsidR="00322483" w:rsidRDefault="00322483" w:rsidP="00322483"/>
    <w:tbl>
      <w:tblPr>
        <w:tblStyle w:val="TableGrid0"/>
        <w:tblW w:w="8965" w:type="dxa"/>
        <w:tblInd w:w="-101" w:type="dxa"/>
        <w:tblCellMar>
          <w:top w:w="62" w:type="dxa"/>
          <w:bottom w:w="63" w:type="dxa"/>
        </w:tblCellMar>
        <w:tblLook w:val="04A0" w:firstRow="1" w:lastRow="0" w:firstColumn="1" w:lastColumn="0" w:noHBand="0" w:noVBand="1"/>
      </w:tblPr>
      <w:tblGrid>
        <w:gridCol w:w="4155"/>
        <w:gridCol w:w="2304"/>
        <w:gridCol w:w="216"/>
        <w:gridCol w:w="2290"/>
      </w:tblGrid>
      <w:tr w:rsidR="00270ECE" w14:paraId="48D14A3C" w14:textId="77777777" w:rsidTr="00270ECE">
        <w:trPr>
          <w:trHeight w:val="313"/>
        </w:trPr>
        <w:tc>
          <w:tcPr>
            <w:tcW w:w="4155" w:type="dxa"/>
            <w:shd w:val="clear" w:color="auto" w:fill="F0FAFF"/>
          </w:tcPr>
          <w:p w14:paraId="471D7E39" w14:textId="77777777" w:rsidR="00270ECE" w:rsidRDefault="00270ECE">
            <w:pPr>
              <w:spacing w:after="160" w:line="256" w:lineRule="auto"/>
              <w:rPr>
                <w:sz w:val="20"/>
              </w:rPr>
            </w:pPr>
          </w:p>
        </w:tc>
        <w:tc>
          <w:tcPr>
            <w:tcW w:w="2304" w:type="dxa"/>
            <w:shd w:val="clear" w:color="auto" w:fill="F0FAFF"/>
            <w:hideMark/>
          </w:tcPr>
          <w:p w14:paraId="51802261" w14:textId="77777777" w:rsidR="00270ECE" w:rsidRDefault="00270ECE">
            <w:pPr>
              <w:spacing w:line="256" w:lineRule="auto"/>
              <w:jc w:val="center"/>
              <w:rPr>
                <w:sz w:val="20"/>
              </w:rPr>
            </w:pPr>
            <w:r>
              <w:rPr>
                <w:sz w:val="20"/>
              </w:rPr>
              <w:t>A</w:t>
            </w:r>
          </w:p>
        </w:tc>
        <w:tc>
          <w:tcPr>
            <w:tcW w:w="216" w:type="dxa"/>
            <w:shd w:val="clear" w:color="auto" w:fill="F0FAFF"/>
          </w:tcPr>
          <w:p w14:paraId="3BB3BCA1" w14:textId="77777777" w:rsidR="00270ECE" w:rsidRDefault="00270ECE">
            <w:pPr>
              <w:spacing w:after="160" w:line="256" w:lineRule="auto"/>
              <w:rPr>
                <w:sz w:val="20"/>
              </w:rPr>
            </w:pPr>
          </w:p>
        </w:tc>
        <w:tc>
          <w:tcPr>
            <w:tcW w:w="2290" w:type="dxa"/>
            <w:shd w:val="clear" w:color="auto" w:fill="F0FAFF"/>
            <w:hideMark/>
          </w:tcPr>
          <w:p w14:paraId="79583AB6" w14:textId="77777777" w:rsidR="00270ECE" w:rsidRDefault="00270ECE">
            <w:pPr>
              <w:spacing w:line="256" w:lineRule="auto"/>
              <w:jc w:val="center"/>
              <w:rPr>
                <w:sz w:val="20"/>
              </w:rPr>
            </w:pPr>
            <w:r>
              <w:rPr>
                <w:sz w:val="20"/>
              </w:rPr>
              <w:t>B</w:t>
            </w:r>
          </w:p>
        </w:tc>
      </w:tr>
      <w:tr w:rsidR="00270ECE" w14:paraId="7FCA6E1E" w14:textId="77777777" w:rsidTr="00270ECE">
        <w:trPr>
          <w:trHeight w:val="554"/>
        </w:trPr>
        <w:tc>
          <w:tcPr>
            <w:tcW w:w="4155" w:type="dxa"/>
            <w:shd w:val="clear" w:color="auto" w:fill="F0FAFF"/>
            <w:vAlign w:val="center"/>
            <w:hideMark/>
          </w:tcPr>
          <w:p w14:paraId="2019ABDA" w14:textId="77777777" w:rsidR="00270ECE" w:rsidRDefault="00270ECE">
            <w:pPr>
              <w:spacing w:line="256" w:lineRule="auto"/>
              <w:ind w:left="101"/>
              <w:rPr>
                <w:sz w:val="20"/>
              </w:rPr>
            </w:pPr>
            <w:r>
              <w:rPr>
                <w:sz w:val="20"/>
              </w:rPr>
              <w:t>List of Skills</w:t>
            </w:r>
          </w:p>
        </w:tc>
        <w:tc>
          <w:tcPr>
            <w:tcW w:w="2304" w:type="dxa"/>
            <w:shd w:val="clear" w:color="auto" w:fill="F0FAFF"/>
            <w:hideMark/>
          </w:tcPr>
          <w:p w14:paraId="13E28BB0" w14:textId="77777777" w:rsidR="00270ECE" w:rsidRDefault="00270ECE">
            <w:pPr>
              <w:spacing w:line="256" w:lineRule="auto"/>
              <w:jc w:val="center"/>
              <w:rPr>
                <w:sz w:val="20"/>
              </w:rPr>
            </w:pPr>
            <w:r>
              <w:rPr>
                <w:sz w:val="20"/>
              </w:rPr>
              <w:t xml:space="preserve">Importance </w:t>
            </w:r>
          </w:p>
          <w:p w14:paraId="751588F8" w14:textId="77777777" w:rsidR="00270ECE" w:rsidRDefault="00270ECE">
            <w:pPr>
              <w:spacing w:line="256" w:lineRule="auto"/>
              <w:jc w:val="center"/>
              <w:rPr>
                <w:sz w:val="20"/>
              </w:rPr>
            </w:pPr>
            <w:r>
              <w:rPr>
                <w:sz w:val="20"/>
              </w:rPr>
              <w:t>high                    low</w:t>
            </w:r>
          </w:p>
        </w:tc>
        <w:tc>
          <w:tcPr>
            <w:tcW w:w="216" w:type="dxa"/>
            <w:shd w:val="clear" w:color="auto" w:fill="F0FAFF"/>
          </w:tcPr>
          <w:p w14:paraId="56348E79" w14:textId="77777777" w:rsidR="00270ECE" w:rsidRDefault="00270ECE">
            <w:pPr>
              <w:spacing w:after="160" w:line="256" w:lineRule="auto"/>
              <w:rPr>
                <w:sz w:val="20"/>
              </w:rPr>
            </w:pPr>
          </w:p>
        </w:tc>
        <w:tc>
          <w:tcPr>
            <w:tcW w:w="2290" w:type="dxa"/>
            <w:shd w:val="clear" w:color="auto" w:fill="F0FAFF"/>
            <w:hideMark/>
          </w:tcPr>
          <w:p w14:paraId="394AA5E1" w14:textId="77777777" w:rsidR="00270ECE" w:rsidRDefault="00270ECE">
            <w:pPr>
              <w:spacing w:line="256" w:lineRule="auto"/>
              <w:ind w:left="250" w:firstLine="133"/>
              <w:jc w:val="both"/>
              <w:rPr>
                <w:sz w:val="20"/>
              </w:rPr>
            </w:pPr>
            <w:r>
              <w:rPr>
                <w:sz w:val="20"/>
              </w:rPr>
              <w:t>present skill level high                    low</w:t>
            </w:r>
          </w:p>
        </w:tc>
      </w:tr>
      <w:tr w:rsidR="00270ECE" w14:paraId="06927EC5" w14:textId="77777777" w:rsidTr="00270ECE">
        <w:trPr>
          <w:trHeight w:val="1026"/>
        </w:trPr>
        <w:tc>
          <w:tcPr>
            <w:tcW w:w="4155" w:type="dxa"/>
            <w:vAlign w:val="center"/>
            <w:hideMark/>
          </w:tcPr>
          <w:p w14:paraId="13EF7CBF" w14:textId="77777777" w:rsidR="00270ECE" w:rsidRDefault="00270ECE">
            <w:pPr>
              <w:spacing w:line="256" w:lineRule="auto"/>
              <w:ind w:left="101"/>
              <w:rPr>
                <w:sz w:val="20"/>
              </w:rPr>
            </w:pPr>
            <w:r>
              <w:rPr>
                <w:sz w:val="20"/>
              </w:rPr>
              <w:t xml:space="preserve">6 </w:t>
            </w:r>
            <w:proofErr w:type="gramStart"/>
            <w:r>
              <w:rPr>
                <w:sz w:val="20"/>
              </w:rPr>
              <w:t>VISUAL</w:t>
            </w:r>
            <w:proofErr w:type="gramEnd"/>
            <w:r>
              <w:rPr>
                <w:sz w:val="20"/>
              </w:rPr>
              <w:t xml:space="preserve"> represent in drawn or diagrammatic form, use of visual aids</w:t>
            </w:r>
          </w:p>
        </w:tc>
        <w:tc>
          <w:tcPr>
            <w:tcW w:w="2304" w:type="dxa"/>
            <w:shd w:val="clear" w:color="auto" w:fill="F0FAFF"/>
            <w:vAlign w:val="center"/>
            <w:hideMark/>
          </w:tcPr>
          <w:p w14:paraId="65916B00" w14:textId="77777777" w:rsidR="00270ECE" w:rsidRDefault="00270ECE">
            <w:pPr>
              <w:spacing w:line="256" w:lineRule="auto"/>
              <w:jc w:val="center"/>
              <w:rPr>
                <w:sz w:val="20"/>
              </w:rPr>
            </w:pPr>
            <w:r>
              <w:rPr>
                <w:sz w:val="20"/>
              </w:rPr>
              <w:t xml:space="preserve">6  </w:t>
            </w:r>
            <w:r>
              <w:rPr>
                <w:color w:val="FF0000"/>
                <w:sz w:val="20"/>
              </w:rPr>
              <w:t xml:space="preserve"> 5   </w:t>
            </w:r>
            <w:r>
              <w:rPr>
                <w:sz w:val="20"/>
              </w:rPr>
              <w:t>4   3   2   1</w:t>
            </w:r>
          </w:p>
        </w:tc>
        <w:tc>
          <w:tcPr>
            <w:tcW w:w="216" w:type="dxa"/>
            <w:vAlign w:val="center"/>
            <w:hideMark/>
          </w:tcPr>
          <w:p w14:paraId="16C2C102"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487333AE" w14:textId="77777777" w:rsidR="00270ECE" w:rsidRDefault="00270ECE">
            <w:pPr>
              <w:spacing w:line="256" w:lineRule="auto"/>
              <w:jc w:val="center"/>
              <w:rPr>
                <w:sz w:val="20"/>
              </w:rPr>
            </w:pPr>
            <w:r>
              <w:rPr>
                <w:sz w:val="20"/>
              </w:rPr>
              <w:t xml:space="preserve">6   5   4   </w:t>
            </w:r>
            <w:r>
              <w:rPr>
                <w:color w:val="FF0000"/>
                <w:sz w:val="20"/>
              </w:rPr>
              <w:t xml:space="preserve">3 </w:t>
            </w:r>
            <w:r>
              <w:rPr>
                <w:sz w:val="20"/>
              </w:rPr>
              <w:t xml:space="preserve">  2   1</w:t>
            </w:r>
          </w:p>
        </w:tc>
      </w:tr>
      <w:tr w:rsidR="00270ECE" w14:paraId="1F2050D0" w14:textId="77777777" w:rsidTr="00270ECE">
        <w:trPr>
          <w:trHeight w:val="1098"/>
        </w:trPr>
        <w:tc>
          <w:tcPr>
            <w:tcW w:w="4155" w:type="dxa"/>
            <w:vAlign w:val="bottom"/>
            <w:hideMark/>
          </w:tcPr>
          <w:p w14:paraId="3D15F5E7" w14:textId="77777777" w:rsidR="00270ECE" w:rsidRDefault="00270ECE">
            <w:pPr>
              <w:spacing w:line="256" w:lineRule="auto"/>
              <w:ind w:left="101" w:right="19"/>
              <w:rPr>
                <w:sz w:val="20"/>
              </w:rPr>
            </w:pPr>
            <w:r>
              <w:rPr>
                <w:sz w:val="20"/>
              </w:rPr>
              <w:t>7 NUMERACY sufficient ability to manipulate numbers in those contexts in which you might expect to participate</w:t>
            </w:r>
          </w:p>
        </w:tc>
        <w:tc>
          <w:tcPr>
            <w:tcW w:w="2304" w:type="dxa"/>
            <w:shd w:val="clear" w:color="auto" w:fill="F0FAFF"/>
            <w:vAlign w:val="bottom"/>
            <w:hideMark/>
          </w:tcPr>
          <w:p w14:paraId="0E876A73" w14:textId="77777777" w:rsidR="00270ECE" w:rsidRDefault="00270ECE">
            <w:pPr>
              <w:spacing w:line="256" w:lineRule="auto"/>
              <w:jc w:val="center"/>
              <w:rPr>
                <w:sz w:val="20"/>
              </w:rPr>
            </w:pPr>
            <w:r>
              <w:rPr>
                <w:color w:val="FF0000"/>
                <w:sz w:val="20"/>
              </w:rPr>
              <w:t>6</w:t>
            </w:r>
            <w:r>
              <w:rPr>
                <w:sz w:val="20"/>
              </w:rPr>
              <w:t xml:space="preserve">   5   4   3   2   1</w:t>
            </w:r>
          </w:p>
        </w:tc>
        <w:tc>
          <w:tcPr>
            <w:tcW w:w="216" w:type="dxa"/>
            <w:vAlign w:val="center"/>
            <w:hideMark/>
          </w:tcPr>
          <w:p w14:paraId="7C0B74D9"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bottom"/>
            <w:hideMark/>
          </w:tcPr>
          <w:p w14:paraId="5E8E9613" w14:textId="77777777" w:rsidR="00270ECE" w:rsidRDefault="00270ECE">
            <w:pPr>
              <w:spacing w:line="256" w:lineRule="auto"/>
              <w:jc w:val="center"/>
              <w:rPr>
                <w:sz w:val="20"/>
              </w:rPr>
            </w:pPr>
            <w:r>
              <w:rPr>
                <w:sz w:val="20"/>
              </w:rPr>
              <w:t xml:space="preserve">6   5   4   </w:t>
            </w:r>
            <w:r>
              <w:rPr>
                <w:color w:val="FF0000"/>
                <w:sz w:val="20"/>
              </w:rPr>
              <w:t xml:space="preserve">3 </w:t>
            </w:r>
            <w:r>
              <w:rPr>
                <w:sz w:val="20"/>
              </w:rPr>
              <w:t xml:space="preserve">  2   1</w:t>
            </w:r>
          </w:p>
        </w:tc>
      </w:tr>
      <w:tr w:rsidR="00270ECE" w14:paraId="3C1078DC" w14:textId="77777777" w:rsidTr="00270ECE">
        <w:trPr>
          <w:trHeight w:val="1194"/>
        </w:trPr>
        <w:tc>
          <w:tcPr>
            <w:tcW w:w="4155" w:type="dxa"/>
            <w:vAlign w:val="center"/>
            <w:hideMark/>
          </w:tcPr>
          <w:p w14:paraId="35C90358" w14:textId="77777777" w:rsidR="00270ECE" w:rsidRDefault="00270ECE">
            <w:pPr>
              <w:spacing w:line="256" w:lineRule="auto"/>
              <w:ind w:left="101"/>
              <w:rPr>
                <w:sz w:val="20"/>
              </w:rPr>
            </w:pPr>
            <w:r>
              <w:rPr>
                <w:sz w:val="20"/>
              </w:rPr>
              <w:t>8 INFORMATION SKILLS ability to seek, store, retrieve, synthesize, use and present information in a manner appropriate to the objectives you are pursuing</w:t>
            </w:r>
          </w:p>
        </w:tc>
        <w:tc>
          <w:tcPr>
            <w:tcW w:w="2304" w:type="dxa"/>
            <w:shd w:val="clear" w:color="auto" w:fill="F0FAFF"/>
            <w:vAlign w:val="center"/>
            <w:hideMark/>
          </w:tcPr>
          <w:p w14:paraId="7B922141" w14:textId="77777777" w:rsidR="00270ECE" w:rsidRDefault="00270ECE">
            <w:pPr>
              <w:spacing w:line="256" w:lineRule="auto"/>
              <w:jc w:val="center"/>
              <w:rPr>
                <w:sz w:val="20"/>
              </w:rPr>
            </w:pPr>
            <w:r>
              <w:rPr>
                <w:color w:val="FF0000"/>
                <w:sz w:val="20"/>
              </w:rPr>
              <w:t>6</w:t>
            </w:r>
            <w:r>
              <w:rPr>
                <w:sz w:val="20"/>
              </w:rPr>
              <w:t xml:space="preserve">   5   4   3   2   1</w:t>
            </w:r>
          </w:p>
        </w:tc>
        <w:tc>
          <w:tcPr>
            <w:tcW w:w="216" w:type="dxa"/>
            <w:vAlign w:val="center"/>
            <w:hideMark/>
          </w:tcPr>
          <w:p w14:paraId="3012B619"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58E09DBE" w14:textId="77777777" w:rsidR="00270ECE" w:rsidRDefault="00270ECE">
            <w:pPr>
              <w:spacing w:line="256" w:lineRule="auto"/>
              <w:jc w:val="center"/>
              <w:rPr>
                <w:sz w:val="20"/>
              </w:rPr>
            </w:pPr>
            <w:r>
              <w:rPr>
                <w:sz w:val="20"/>
              </w:rPr>
              <w:t xml:space="preserve">6   </w:t>
            </w:r>
            <w:r>
              <w:rPr>
                <w:color w:val="FF0000"/>
                <w:sz w:val="20"/>
              </w:rPr>
              <w:t>5</w:t>
            </w:r>
            <w:r>
              <w:rPr>
                <w:sz w:val="20"/>
              </w:rPr>
              <w:t xml:space="preserve">   4   3   2   1</w:t>
            </w:r>
          </w:p>
        </w:tc>
      </w:tr>
      <w:tr w:rsidR="00270ECE" w14:paraId="7BC47164" w14:textId="77777777" w:rsidTr="00270ECE">
        <w:trPr>
          <w:trHeight w:val="1254"/>
        </w:trPr>
        <w:tc>
          <w:tcPr>
            <w:tcW w:w="4155" w:type="dxa"/>
            <w:hideMark/>
          </w:tcPr>
          <w:p w14:paraId="5EF96CE8" w14:textId="77777777" w:rsidR="00270ECE" w:rsidRDefault="00270ECE">
            <w:pPr>
              <w:spacing w:line="256" w:lineRule="auto"/>
              <w:ind w:left="101"/>
              <w:rPr>
                <w:sz w:val="20"/>
              </w:rPr>
            </w:pPr>
            <w:r>
              <w:rPr>
                <w:sz w:val="20"/>
              </w:rPr>
              <w:t>9 COMPUTER LITERACY ability to use computer applications (e.g., word processing, databases, spreadsheets) appropriate to the vocational direction you are pursuing</w:t>
            </w:r>
          </w:p>
        </w:tc>
        <w:tc>
          <w:tcPr>
            <w:tcW w:w="2304" w:type="dxa"/>
            <w:shd w:val="clear" w:color="auto" w:fill="F0FAFF"/>
            <w:hideMark/>
          </w:tcPr>
          <w:p w14:paraId="21D3EA15" w14:textId="77777777" w:rsidR="00270ECE" w:rsidRDefault="00270ECE">
            <w:pPr>
              <w:spacing w:line="256" w:lineRule="auto"/>
              <w:jc w:val="center"/>
              <w:rPr>
                <w:sz w:val="20"/>
              </w:rPr>
            </w:pPr>
            <w:r>
              <w:rPr>
                <w:sz w:val="20"/>
              </w:rPr>
              <w:t xml:space="preserve">6   </w:t>
            </w:r>
            <w:r>
              <w:rPr>
                <w:color w:val="FF0000"/>
                <w:sz w:val="20"/>
              </w:rPr>
              <w:t>5</w:t>
            </w:r>
            <w:r>
              <w:rPr>
                <w:sz w:val="20"/>
              </w:rPr>
              <w:t xml:space="preserve">   4   3   2   1</w:t>
            </w:r>
          </w:p>
        </w:tc>
        <w:tc>
          <w:tcPr>
            <w:tcW w:w="216" w:type="dxa"/>
            <w:hideMark/>
          </w:tcPr>
          <w:p w14:paraId="59C7ED63"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hideMark/>
          </w:tcPr>
          <w:p w14:paraId="65EACCEC" w14:textId="77777777" w:rsidR="00270ECE" w:rsidRDefault="00270ECE">
            <w:pPr>
              <w:spacing w:line="256" w:lineRule="auto"/>
              <w:jc w:val="center"/>
              <w:rPr>
                <w:sz w:val="20"/>
              </w:rPr>
            </w:pPr>
            <w:r>
              <w:rPr>
                <w:sz w:val="20"/>
              </w:rPr>
              <w:t xml:space="preserve">6   </w:t>
            </w:r>
            <w:r>
              <w:rPr>
                <w:color w:val="FF0000"/>
                <w:sz w:val="20"/>
              </w:rPr>
              <w:t>5</w:t>
            </w:r>
            <w:r>
              <w:rPr>
                <w:sz w:val="20"/>
              </w:rPr>
              <w:t xml:space="preserve">   4   3   2   1</w:t>
            </w:r>
          </w:p>
        </w:tc>
      </w:tr>
      <w:tr w:rsidR="00270ECE" w14:paraId="4F634CDB" w14:textId="77777777" w:rsidTr="00270ECE">
        <w:trPr>
          <w:trHeight w:val="972"/>
        </w:trPr>
        <w:tc>
          <w:tcPr>
            <w:tcW w:w="4155" w:type="dxa"/>
            <w:vAlign w:val="center"/>
            <w:hideMark/>
          </w:tcPr>
          <w:p w14:paraId="3A3F0C9A" w14:textId="77777777" w:rsidR="00270ECE" w:rsidRDefault="00270ECE">
            <w:pPr>
              <w:spacing w:line="256" w:lineRule="auto"/>
              <w:ind w:left="101"/>
              <w:rPr>
                <w:sz w:val="20"/>
              </w:rPr>
            </w:pPr>
            <w:r>
              <w:rPr>
                <w:sz w:val="20"/>
              </w:rPr>
              <w:t>10 FOREIGN LANGUAGES speak and understand a foreign language</w:t>
            </w:r>
          </w:p>
        </w:tc>
        <w:tc>
          <w:tcPr>
            <w:tcW w:w="2304" w:type="dxa"/>
            <w:shd w:val="clear" w:color="auto" w:fill="F0FAFF"/>
            <w:vAlign w:val="center"/>
            <w:hideMark/>
          </w:tcPr>
          <w:p w14:paraId="1FD352C7" w14:textId="77777777" w:rsidR="00270ECE" w:rsidRDefault="00270ECE">
            <w:pPr>
              <w:spacing w:line="256" w:lineRule="auto"/>
              <w:jc w:val="center"/>
              <w:rPr>
                <w:sz w:val="20"/>
              </w:rPr>
            </w:pPr>
            <w:r>
              <w:rPr>
                <w:sz w:val="20"/>
              </w:rPr>
              <w:t xml:space="preserve">6   5   </w:t>
            </w:r>
            <w:r>
              <w:rPr>
                <w:color w:val="FF0000"/>
                <w:sz w:val="20"/>
              </w:rPr>
              <w:t>4</w:t>
            </w:r>
            <w:r>
              <w:rPr>
                <w:sz w:val="20"/>
              </w:rPr>
              <w:t xml:space="preserve">   3   2   1</w:t>
            </w:r>
          </w:p>
        </w:tc>
        <w:tc>
          <w:tcPr>
            <w:tcW w:w="216" w:type="dxa"/>
            <w:hideMark/>
          </w:tcPr>
          <w:p w14:paraId="091B662D"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7B2B8391" w14:textId="77777777" w:rsidR="00270ECE" w:rsidRDefault="00270ECE">
            <w:pPr>
              <w:spacing w:line="256" w:lineRule="auto"/>
              <w:jc w:val="center"/>
              <w:rPr>
                <w:sz w:val="20"/>
              </w:rPr>
            </w:pPr>
            <w:r>
              <w:rPr>
                <w:sz w:val="20"/>
              </w:rPr>
              <w:t xml:space="preserve">6   5   4   3   2   </w:t>
            </w:r>
            <w:r>
              <w:rPr>
                <w:color w:val="FF0000"/>
                <w:sz w:val="20"/>
              </w:rPr>
              <w:t>1</w:t>
            </w:r>
          </w:p>
        </w:tc>
      </w:tr>
      <w:tr w:rsidR="00270ECE" w14:paraId="219A7B93" w14:textId="77777777" w:rsidTr="00270ECE">
        <w:trPr>
          <w:trHeight w:val="432"/>
        </w:trPr>
        <w:tc>
          <w:tcPr>
            <w:tcW w:w="4155" w:type="dxa"/>
            <w:shd w:val="clear" w:color="auto" w:fill="0065A4"/>
            <w:vAlign w:val="center"/>
            <w:hideMark/>
          </w:tcPr>
          <w:p w14:paraId="2F885F14" w14:textId="77777777" w:rsidR="00270ECE" w:rsidRDefault="00270ECE">
            <w:pPr>
              <w:spacing w:line="256" w:lineRule="auto"/>
              <w:ind w:left="101"/>
              <w:rPr>
                <w:sz w:val="20"/>
              </w:rPr>
            </w:pPr>
            <w:r>
              <w:rPr>
                <w:b/>
                <w:color w:val="FFFFFF"/>
                <w:sz w:val="20"/>
              </w:rPr>
              <w:t>Interpersonal Skills</w:t>
            </w:r>
          </w:p>
        </w:tc>
        <w:tc>
          <w:tcPr>
            <w:tcW w:w="2304" w:type="dxa"/>
            <w:shd w:val="clear" w:color="auto" w:fill="0065A4"/>
          </w:tcPr>
          <w:p w14:paraId="1DB43CDD" w14:textId="77777777" w:rsidR="00270ECE" w:rsidRDefault="00270ECE">
            <w:pPr>
              <w:spacing w:after="160" w:line="256" w:lineRule="auto"/>
              <w:rPr>
                <w:sz w:val="20"/>
              </w:rPr>
            </w:pPr>
          </w:p>
        </w:tc>
        <w:tc>
          <w:tcPr>
            <w:tcW w:w="216" w:type="dxa"/>
            <w:shd w:val="clear" w:color="auto" w:fill="0065A4"/>
          </w:tcPr>
          <w:p w14:paraId="268F9F69" w14:textId="77777777" w:rsidR="00270ECE" w:rsidRDefault="00270ECE">
            <w:pPr>
              <w:spacing w:after="160" w:line="256" w:lineRule="auto"/>
              <w:rPr>
                <w:sz w:val="20"/>
              </w:rPr>
            </w:pPr>
          </w:p>
        </w:tc>
        <w:tc>
          <w:tcPr>
            <w:tcW w:w="2290" w:type="dxa"/>
            <w:shd w:val="clear" w:color="auto" w:fill="0065A4"/>
          </w:tcPr>
          <w:p w14:paraId="6EE350AA" w14:textId="77777777" w:rsidR="00270ECE" w:rsidRDefault="00270ECE">
            <w:pPr>
              <w:spacing w:after="160" w:line="256" w:lineRule="auto"/>
              <w:rPr>
                <w:sz w:val="20"/>
              </w:rPr>
            </w:pPr>
          </w:p>
        </w:tc>
      </w:tr>
      <w:tr w:rsidR="00270ECE" w14:paraId="6BE0FF14" w14:textId="77777777" w:rsidTr="00270ECE">
        <w:trPr>
          <w:trHeight w:val="1086"/>
        </w:trPr>
        <w:tc>
          <w:tcPr>
            <w:tcW w:w="4155" w:type="dxa"/>
            <w:vAlign w:val="center"/>
            <w:hideMark/>
          </w:tcPr>
          <w:p w14:paraId="3E838CF2" w14:textId="77777777" w:rsidR="00270ECE" w:rsidRDefault="00270ECE">
            <w:pPr>
              <w:spacing w:line="256" w:lineRule="auto"/>
              <w:ind w:left="101" w:right="8"/>
              <w:rPr>
                <w:sz w:val="20"/>
              </w:rPr>
            </w:pPr>
            <w:r>
              <w:rPr>
                <w:sz w:val="20"/>
              </w:rPr>
              <w:t xml:space="preserve">11 SOCIAL COMPETENCE ability to relate to </w:t>
            </w:r>
            <w:proofErr w:type="gramStart"/>
            <w:r>
              <w:rPr>
                <w:sz w:val="20"/>
              </w:rPr>
              <w:t>others;</w:t>
            </w:r>
            <w:proofErr w:type="gramEnd"/>
            <w:r>
              <w:rPr>
                <w:sz w:val="20"/>
              </w:rPr>
              <w:t xml:space="preserve"> socially at ease with people from a variety of backgrounds</w:t>
            </w:r>
          </w:p>
        </w:tc>
        <w:tc>
          <w:tcPr>
            <w:tcW w:w="2304" w:type="dxa"/>
            <w:shd w:val="clear" w:color="auto" w:fill="F0FAFF"/>
            <w:vAlign w:val="center"/>
            <w:hideMark/>
          </w:tcPr>
          <w:p w14:paraId="57C2F1E2" w14:textId="77777777" w:rsidR="00270ECE" w:rsidRDefault="00270ECE">
            <w:pPr>
              <w:spacing w:line="256" w:lineRule="auto"/>
              <w:jc w:val="center"/>
              <w:rPr>
                <w:sz w:val="20"/>
              </w:rPr>
            </w:pPr>
            <w:r>
              <w:rPr>
                <w:color w:val="FF0000"/>
                <w:sz w:val="20"/>
              </w:rPr>
              <w:t xml:space="preserve">6  </w:t>
            </w:r>
            <w:r>
              <w:rPr>
                <w:sz w:val="20"/>
              </w:rPr>
              <w:t xml:space="preserve"> 5   4   3   2   1</w:t>
            </w:r>
          </w:p>
        </w:tc>
        <w:tc>
          <w:tcPr>
            <w:tcW w:w="216" w:type="dxa"/>
            <w:vAlign w:val="center"/>
            <w:hideMark/>
          </w:tcPr>
          <w:p w14:paraId="6CC6605D"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116BB3E4" w14:textId="77777777" w:rsidR="00270ECE" w:rsidRDefault="00270ECE">
            <w:pPr>
              <w:spacing w:line="256" w:lineRule="auto"/>
              <w:jc w:val="center"/>
              <w:rPr>
                <w:sz w:val="20"/>
              </w:rPr>
            </w:pPr>
            <w:r>
              <w:rPr>
                <w:sz w:val="20"/>
              </w:rPr>
              <w:t xml:space="preserve">6   </w:t>
            </w:r>
            <w:r>
              <w:rPr>
                <w:color w:val="FF0000"/>
                <w:sz w:val="20"/>
              </w:rPr>
              <w:t>5</w:t>
            </w:r>
            <w:r>
              <w:rPr>
                <w:sz w:val="20"/>
              </w:rPr>
              <w:t xml:space="preserve">   4   3   2   1</w:t>
            </w:r>
          </w:p>
        </w:tc>
      </w:tr>
      <w:tr w:rsidR="00270ECE" w14:paraId="29C2B0BC" w14:textId="77777777" w:rsidTr="00270ECE">
        <w:trPr>
          <w:trHeight w:val="1038"/>
        </w:trPr>
        <w:tc>
          <w:tcPr>
            <w:tcW w:w="4155" w:type="dxa"/>
            <w:vAlign w:val="center"/>
            <w:hideMark/>
          </w:tcPr>
          <w:p w14:paraId="31A68685" w14:textId="77777777" w:rsidR="00270ECE" w:rsidRDefault="00270ECE">
            <w:pPr>
              <w:spacing w:line="256" w:lineRule="auto"/>
              <w:ind w:left="101"/>
              <w:rPr>
                <w:sz w:val="20"/>
              </w:rPr>
            </w:pPr>
            <w:r>
              <w:rPr>
                <w:sz w:val="20"/>
              </w:rPr>
              <w:t xml:space="preserve">12 ASSERTIVENESS know what you want </w:t>
            </w:r>
          </w:p>
          <w:p w14:paraId="5C8377A7" w14:textId="77777777" w:rsidR="00270ECE" w:rsidRDefault="00270ECE">
            <w:pPr>
              <w:spacing w:line="256" w:lineRule="auto"/>
              <w:ind w:left="101"/>
              <w:rPr>
                <w:sz w:val="20"/>
              </w:rPr>
            </w:pPr>
            <w:r>
              <w:rPr>
                <w:sz w:val="20"/>
              </w:rPr>
              <w:t>and be able to negotiate for it in a way which is assertive rather than aggressive</w:t>
            </w:r>
          </w:p>
        </w:tc>
        <w:tc>
          <w:tcPr>
            <w:tcW w:w="2304" w:type="dxa"/>
            <w:shd w:val="clear" w:color="auto" w:fill="F0FAFF"/>
            <w:vAlign w:val="center"/>
            <w:hideMark/>
          </w:tcPr>
          <w:p w14:paraId="3A922B9E" w14:textId="77777777" w:rsidR="00270ECE" w:rsidRDefault="00270ECE">
            <w:pPr>
              <w:spacing w:line="256" w:lineRule="auto"/>
              <w:jc w:val="center"/>
              <w:rPr>
                <w:sz w:val="20"/>
              </w:rPr>
            </w:pPr>
            <w:r>
              <w:rPr>
                <w:color w:val="FF0000"/>
                <w:sz w:val="20"/>
              </w:rPr>
              <w:t>6</w:t>
            </w:r>
            <w:r>
              <w:rPr>
                <w:sz w:val="20"/>
              </w:rPr>
              <w:t xml:space="preserve">   5   4   3   2   1</w:t>
            </w:r>
          </w:p>
        </w:tc>
        <w:tc>
          <w:tcPr>
            <w:tcW w:w="216" w:type="dxa"/>
            <w:vAlign w:val="center"/>
            <w:hideMark/>
          </w:tcPr>
          <w:p w14:paraId="14A02019"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5DFC0E6F" w14:textId="77777777" w:rsidR="00270ECE" w:rsidRDefault="00270ECE">
            <w:pPr>
              <w:spacing w:line="256" w:lineRule="auto"/>
              <w:jc w:val="center"/>
              <w:rPr>
                <w:sz w:val="20"/>
              </w:rPr>
            </w:pPr>
            <w:r>
              <w:rPr>
                <w:sz w:val="20"/>
              </w:rPr>
              <w:t xml:space="preserve">6   5  </w:t>
            </w:r>
            <w:r>
              <w:rPr>
                <w:color w:val="FF0000"/>
                <w:sz w:val="20"/>
              </w:rPr>
              <w:t xml:space="preserve"> 4   </w:t>
            </w:r>
            <w:r>
              <w:rPr>
                <w:sz w:val="20"/>
              </w:rPr>
              <w:t>3   2   1</w:t>
            </w:r>
          </w:p>
        </w:tc>
      </w:tr>
      <w:tr w:rsidR="00270ECE" w14:paraId="4F5ABFB7" w14:textId="77777777" w:rsidTr="00270ECE">
        <w:trPr>
          <w:trHeight w:val="1194"/>
        </w:trPr>
        <w:tc>
          <w:tcPr>
            <w:tcW w:w="4155" w:type="dxa"/>
            <w:vAlign w:val="center"/>
            <w:hideMark/>
          </w:tcPr>
          <w:p w14:paraId="2D02F22B" w14:textId="77777777" w:rsidR="00270ECE" w:rsidRDefault="00270ECE">
            <w:pPr>
              <w:spacing w:line="256" w:lineRule="auto"/>
              <w:ind w:left="101"/>
              <w:rPr>
                <w:sz w:val="20"/>
              </w:rPr>
            </w:pPr>
            <w:r>
              <w:rPr>
                <w:sz w:val="20"/>
              </w:rPr>
              <w:lastRenderedPageBreak/>
              <w:t xml:space="preserve">13 GROUP/TEAMWORK Ability to cooperate with others and make a variety of contribution (e.g., ideas organisation) in a joint venture </w:t>
            </w:r>
          </w:p>
        </w:tc>
        <w:tc>
          <w:tcPr>
            <w:tcW w:w="2304" w:type="dxa"/>
            <w:shd w:val="clear" w:color="auto" w:fill="F0FAFF"/>
            <w:vAlign w:val="center"/>
            <w:hideMark/>
          </w:tcPr>
          <w:p w14:paraId="6511153D" w14:textId="77777777" w:rsidR="00270ECE" w:rsidRDefault="00270ECE">
            <w:pPr>
              <w:spacing w:line="256" w:lineRule="auto"/>
              <w:jc w:val="center"/>
              <w:rPr>
                <w:sz w:val="20"/>
              </w:rPr>
            </w:pPr>
            <w:r>
              <w:rPr>
                <w:color w:val="FF0000"/>
                <w:sz w:val="20"/>
              </w:rPr>
              <w:t xml:space="preserve">6 </w:t>
            </w:r>
            <w:r>
              <w:rPr>
                <w:sz w:val="20"/>
              </w:rPr>
              <w:t xml:space="preserve">  5   4   3   2   1</w:t>
            </w:r>
          </w:p>
        </w:tc>
        <w:tc>
          <w:tcPr>
            <w:tcW w:w="216" w:type="dxa"/>
            <w:vAlign w:val="center"/>
            <w:hideMark/>
          </w:tcPr>
          <w:p w14:paraId="5B68B926"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5B93C789" w14:textId="77777777" w:rsidR="00270ECE" w:rsidRDefault="00270ECE">
            <w:pPr>
              <w:spacing w:line="256" w:lineRule="auto"/>
              <w:jc w:val="center"/>
              <w:rPr>
                <w:sz w:val="20"/>
              </w:rPr>
            </w:pPr>
            <w:r>
              <w:rPr>
                <w:sz w:val="20"/>
              </w:rPr>
              <w:t xml:space="preserve">6   5  </w:t>
            </w:r>
            <w:r>
              <w:rPr>
                <w:color w:val="FF0000"/>
                <w:sz w:val="20"/>
              </w:rPr>
              <w:t xml:space="preserve"> 4   </w:t>
            </w:r>
            <w:r>
              <w:rPr>
                <w:sz w:val="20"/>
              </w:rPr>
              <w:t>3   2   1</w:t>
            </w:r>
          </w:p>
        </w:tc>
      </w:tr>
      <w:tr w:rsidR="00270ECE" w14:paraId="76F4F691" w14:textId="77777777" w:rsidTr="00270ECE">
        <w:trPr>
          <w:trHeight w:val="1146"/>
        </w:trPr>
        <w:tc>
          <w:tcPr>
            <w:tcW w:w="4155" w:type="dxa"/>
            <w:vAlign w:val="center"/>
            <w:hideMark/>
          </w:tcPr>
          <w:p w14:paraId="6779AD5D" w14:textId="77777777" w:rsidR="00270ECE" w:rsidRDefault="00270ECE">
            <w:pPr>
              <w:spacing w:line="256" w:lineRule="auto"/>
              <w:ind w:left="101"/>
              <w:rPr>
                <w:sz w:val="20"/>
              </w:rPr>
            </w:pPr>
            <w:r>
              <w:rPr>
                <w:sz w:val="20"/>
              </w:rPr>
              <w:t xml:space="preserve">14 LEADERSHIP ability to manage, guide, facilitate a group or activity </w:t>
            </w:r>
            <w:proofErr w:type="gramStart"/>
            <w:r>
              <w:rPr>
                <w:sz w:val="20"/>
              </w:rPr>
              <w:t>so as to</w:t>
            </w:r>
            <w:proofErr w:type="gramEnd"/>
            <w:r>
              <w:rPr>
                <w:sz w:val="20"/>
              </w:rPr>
              <w:t xml:space="preserve"> maximise its success and the contribution of participants </w:t>
            </w:r>
          </w:p>
        </w:tc>
        <w:tc>
          <w:tcPr>
            <w:tcW w:w="2304" w:type="dxa"/>
            <w:shd w:val="clear" w:color="auto" w:fill="F0FAFF"/>
            <w:vAlign w:val="center"/>
            <w:hideMark/>
          </w:tcPr>
          <w:p w14:paraId="41FCB97A" w14:textId="77777777" w:rsidR="00270ECE" w:rsidRDefault="00270ECE">
            <w:pPr>
              <w:spacing w:line="256" w:lineRule="auto"/>
              <w:jc w:val="center"/>
              <w:rPr>
                <w:sz w:val="20"/>
              </w:rPr>
            </w:pPr>
            <w:r>
              <w:rPr>
                <w:color w:val="FF0000"/>
                <w:sz w:val="20"/>
              </w:rPr>
              <w:t>6</w:t>
            </w:r>
            <w:r>
              <w:rPr>
                <w:sz w:val="20"/>
              </w:rPr>
              <w:t xml:space="preserve">   5   4   3   2   1</w:t>
            </w:r>
          </w:p>
        </w:tc>
        <w:tc>
          <w:tcPr>
            <w:tcW w:w="216" w:type="dxa"/>
            <w:vAlign w:val="center"/>
            <w:hideMark/>
          </w:tcPr>
          <w:p w14:paraId="17645E5B"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00848528" w14:textId="77777777" w:rsidR="00270ECE" w:rsidRDefault="00270ECE">
            <w:pPr>
              <w:spacing w:line="256" w:lineRule="auto"/>
              <w:jc w:val="center"/>
              <w:rPr>
                <w:sz w:val="20"/>
              </w:rPr>
            </w:pPr>
            <w:r>
              <w:rPr>
                <w:sz w:val="20"/>
              </w:rPr>
              <w:t xml:space="preserve">6   </w:t>
            </w:r>
            <w:r>
              <w:rPr>
                <w:color w:val="FF0000"/>
                <w:sz w:val="20"/>
              </w:rPr>
              <w:t xml:space="preserve">5  </w:t>
            </w:r>
            <w:r>
              <w:rPr>
                <w:sz w:val="20"/>
              </w:rPr>
              <w:t xml:space="preserve"> 4   3   2   1</w:t>
            </w:r>
          </w:p>
        </w:tc>
      </w:tr>
      <w:tr w:rsidR="00270ECE" w14:paraId="035A129E" w14:textId="77777777" w:rsidTr="00270ECE">
        <w:trPr>
          <w:trHeight w:val="432"/>
        </w:trPr>
        <w:tc>
          <w:tcPr>
            <w:tcW w:w="4155" w:type="dxa"/>
            <w:shd w:val="clear" w:color="auto" w:fill="0065A4"/>
            <w:vAlign w:val="center"/>
            <w:hideMark/>
          </w:tcPr>
          <w:p w14:paraId="2EA40ADE" w14:textId="77777777" w:rsidR="00270ECE" w:rsidRDefault="00270ECE">
            <w:pPr>
              <w:spacing w:line="256" w:lineRule="auto"/>
              <w:ind w:left="101"/>
              <w:rPr>
                <w:sz w:val="20"/>
              </w:rPr>
            </w:pPr>
            <w:r>
              <w:rPr>
                <w:b/>
                <w:color w:val="FFFFFF"/>
                <w:sz w:val="20"/>
              </w:rPr>
              <w:t>Intellectual Skills</w:t>
            </w:r>
            <w:r>
              <w:rPr>
                <w:rFonts w:ascii="Calibri" w:eastAsia="Calibri" w:hAnsi="Calibri" w:cs="Calibri"/>
                <w:b/>
                <w:color w:val="FFFFFF"/>
                <w:sz w:val="20"/>
              </w:rPr>
              <w:t xml:space="preserve"> </w:t>
            </w:r>
            <w:r>
              <w:rPr>
                <w:sz w:val="20"/>
              </w:rPr>
              <w:t xml:space="preserve">   </w:t>
            </w:r>
            <w:r>
              <w:rPr>
                <w:rFonts w:ascii="Calibri" w:eastAsia="Calibri" w:hAnsi="Calibri" w:cs="Calibri"/>
                <w:b/>
                <w:sz w:val="28"/>
              </w:rPr>
              <w:t xml:space="preserve"> </w:t>
            </w:r>
            <w:r>
              <w:rPr>
                <w:sz w:val="20"/>
              </w:rPr>
              <w:t xml:space="preserve">   </w:t>
            </w:r>
            <w:r>
              <w:rPr>
                <w:rFonts w:ascii="Calibri" w:eastAsia="Calibri" w:hAnsi="Calibri" w:cs="Calibri"/>
                <w:b/>
                <w:sz w:val="24"/>
              </w:rPr>
              <w:t xml:space="preserve"> </w:t>
            </w:r>
            <w:r>
              <w:rPr>
                <w:sz w:val="20"/>
              </w:rPr>
              <w:t xml:space="preserve">  </w:t>
            </w:r>
          </w:p>
        </w:tc>
        <w:tc>
          <w:tcPr>
            <w:tcW w:w="2304" w:type="dxa"/>
            <w:shd w:val="clear" w:color="auto" w:fill="0065A4"/>
          </w:tcPr>
          <w:p w14:paraId="6641C522" w14:textId="77777777" w:rsidR="00270ECE" w:rsidRDefault="00270ECE">
            <w:pPr>
              <w:spacing w:after="160" w:line="256" w:lineRule="auto"/>
              <w:rPr>
                <w:sz w:val="20"/>
              </w:rPr>
            </w:pPr>
          </w:p>
        </w:tc>
        <w:tc>
          <w:tcPr>
            <w:tcW w:w="216" w:type="dxa"/>
            <w:shd w:val="clear" w:color="auto" w:fill="0065A4"/>
          </w:tcPr>
          <w:p w14:paraId="04348511" w14:textId="77777777" w:rsidR="00270ECE" w:rsidRDefault="00270ECE">
            <w:pPr>
              <w:spacing w:after="160" w:line="256" w:lineRule="auto"/>
              <w:rPr>
                <w:sz w:val="20"/>
              </w:rPr>
            </w:pPr>
          </w:p>
        </w:tc>
        <w:tc>
          <w:tcPr>
            <w:tcW w:w="2290" w:type="dxa"/>
            <w:shd w:val="clear" w:color="auto" w:fill="0065A4"/>
          </w:tcPr>
          <w:p w14:paraId="6DE19D3D" w14:textId="77777777" w:rsidR="00270ECE" w:rsidRDefault="00270ECE">
            <w:pPr>
              <w:spacing w:after="160" w:line="256" w:lineRule="auto"/>
              <w:rPr>
                <w:sz w:val="20"/>
              </w:rPr>
            </w:pPr>
          </w:p>
        </w:tc>
      </w:tr>
      <w:tr w:rsidR="00270ECE" w14:paraId="3A07811D" w14:textId="77777777" w:rsidTr="00270ECE">
        <w:trPr>
          <w:trHeight w:val="1146"/>
        </w:trPr>
        <w:tc>
          <w:tcPr>
            <w:tcW w:w="4155" w:type="dxa"/>
            <w:vAlign w:val="center"/>
            <w:hideMark/>
          </w:tcPr>
          <w:p w14:paraId="3188E8C7" w14:textId="77777777" w:rsidR="00270ECE" w:rsidRDefault="00270ECE">
            <w:pPr>
              <w:spacing w:line="256" w:lineRule="auto"/>
              <w:ind w:left="101"/>
              <w:rPr>
                <w:sz w:val="20"/>
              </w:rPr>
            </w:pPr>
            <w:r>
              <w:rPr>
                <w:sz w:val="20"/>
              </w:rPr>
              <w:t>15 USE OF CREATIVITY ability to use your imagination and creativity fully in order to innovate, develop ideas to carry out plans</w:t>
            </w:r>
          </w:p>
        </w:tc>
        <w:tc>
          <w:tcPr>
            <w:tcW w:w="2304" w:type="dxa"/>
            <w:shd w:val="clear" w:color="auto" w:fill="F0FAFF"/>
            <w:vAlign w:val="center"/>
            <w:hideMark/>
          </w:tcPr>
          <w:p w14:paraId="6C56E8AA" w14:textId="77777777" w:rsidR="00270ECE" w:rsidRDefault="00270ECE">
            <w:pPr>
              <w:spacing w:line="256" w:lineRule="auto"/>
              <w:jc w:val="center"/>
              <w:rPr>
                <w:sz w:val="20"/>
              </w:rPr>
            </w:pPr>
            <w:r>
              <w:rPr>
                <w:sz w:val="20"/>
              </w:rPr>
              <w:t xml:space="preserve">6   </w:t>
            </w:r>
            <w:r>
              <w:rPr>
                <w:color w:val="FF0000"/>
                <w:sz w:val="20"/>
              </w:rPr>
              <w:t>5</w:t>
            </w:r>
            <w:r>
              <w:rPr>
                <w:sz w:val="20"/>
              </w:rPr>
              <w:t xml:space="preserve">   4   3   2   1</w:t>
            </w:r>
          </w:p>
        </w:tc>
        <w:tc>
          <w:tcPr>
            <w:tcW w:w="216" w:type="dxa"/>
            <w:hideMark/>
          </w:tcPr>
          <w:p w14:paraId="5D28C1CF"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7FA00C5E" w14:textId="77777777" w:rsidR="00270ECE" w:rsidRDefault="00270ECE">
            <w:pPr>
              <w:spacing w:line="256" w:lineRule="auto"/>
              <w:jc w:val="center"/>
              <w:rPr>
                <w:sz w:val="20"/>
              </w:rPr>
            </w:pPr>
            <w:r>
              <w:rPr>
                <w:sz w:val="20"/>
              </w:rPr>
              <w:t xml:space="preserve">6   5  </w:t>
            </w:r>
            <w:r>
              <w:rPr>
                <w:color w:val="FF0000"/>
                <w:sz w:val="20"/>
              </w:rPr>
              <w:t xml:space="preserve"> 4   </w:t>
            </w:r>
            <w:r>
              <w:rPr>
                <w:sz w:val="20"/>
              </w:rPr>
              <w:t>3   2   1</w:t>
            </w:r>
          </w:p>
        </w:tc>
      </w:tr>
      <w:tr w:rsidR="00270ECE" w14:paraId="581866E5" w14:textId="77777777" w:rsidTr="00270ECE">
        <w:trPr>
          <w:trHeight w:val="960"/>
        </w:trPr>
        <w:tc>
          <w:tcPr>
            <w:tcW w:w="4155" w:type="dxa"/>
            <w:vAlign w:val="center"/>
            <w:hideMark/>
          </w:tcPr>
          <w:p w14:paraId="4CF0FEE4" w14:textId="77777777" w:rsidR="00270ECE" w:rsidRDefault="00270ECE">
            <w:pPr>
              <w:spacing w:line="256" w:lineRule="auto"/>
              <w:ind w:left="28"/>
              <w:rPr>
                <w:sz w:val="20"/>
              </w:rPr>
            </w:pPr>
            <w:r>
              <w:rPr>
                <w:sz w:val="20"/>
              </w:rPr>
              <w:t>16 CRITICAL/ANALYTICAL THINKING ability to consider issues from a range</w:t>
            </w:r>
          </w:p>
        </w:tc>
        <w:tc>
          <w:tcPr>
            <w:tcW w:w="2304" w:type="dxa"/>
            <w:shd w:val="clear" w:color="auto" w:fill="F0FAFF"/>
            <w:vAlign w:val="center"/>
            <w:hideMark/>
          </w:tcPr>
          <w:p w14:paraId="546F43FF" w14:textId="77777777" w:rsidR="00270ECE" w:rsidRDefault="00270ECE">
            <w:pPr>
              <w:spacing w:line="256" w:lineRule="auto"/>
              <w:jc w:val="center"/>
              <w:rPr>
                <w:sz w:val="20"/>
              </w:rPr>
            </w:pPr>
            <w:r>
              <w:rPr>
                <w:color w:val="FF0000"/>
                <w:sz w:val="20"/>
              </w:rPr>
              <w:t>6</w:t>
            </w:r>
            <w:r>
              <w:rPr>
                <w:sz w:val="20"/>
              </w:rPr>
              <w:t xml:space="preserve">   5   4   3   2   1</w:t>
            </w:r>
          </w:p>
        </w:tc>
        <w:tc>
          <w:tcPr>
            <w:tcW w:w="216" w:type="dxa"/>
            <w:vAlign w:val="center"/>
            <w:hideMark/>
          </w:tcPr>
          <w:p w14:paraId="4B907F4D"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01709BDF" w14:textId="77777777" w:rsidR="00270ECE" w:rsidRDefault="00270ECE">
            <w:pPr>
              <w:spacing w:line="256" w:lineRule="auto"/>
              <w:jc w:val="center"/>
              <w:rPr>
                <w:sz w:val="20"/>
              </w:rPr>
            </w:pPr>
            <w:r>
              <w:rPr>
                <w:sz w:val="20"/>
              </w:rPr>
              <w:t xml:space="preserve">6   5   </w:t>
            </w:r>
            <w:r>
              <w:rPr>
                <w:color w:val="FF0000"/>
                <w:sz w:val="20"/>
              </w:rPr>
              <w:t>4</w:t>
            </w:r>
            <w:r>
              <w:rPr>
                <w:sz w:val="20"/>
              </w:rPr>
              <w:t xml:space="preserve">   3   2   1</w:t>
            </w:r>
          </w:p>
        </w:tc>
      </w:tr>
      <w:tr w:rsidR="00270ECE" w14:paraId="19CC0CFD" w14:textId="77777777" w:rsidTr="00270ECE">
        <w:trPr>
          <w:trHeight w:val="1134"/>
        </w:trPr>
        <w:tc>
          <w:tcPr>
            <w:tcW w:w="4155" w:type="dxa"/>
            <w:vAlign w:val="center"/>
            <w:hideMark/>
          </w:tcPr>
          <w:p w14:paraId="3B303177" w14:textId="77777777" w:rsidR="00270ECE" w:rsidRDefault="00270ECE">
            <w:pPr>
              <w:spacing w:line="256" w:lineRule="auto"/>
              <w:ind w:left="28"/>
              <w:rPr>
                <w:sz w:val="20"/>
              </w:rPr>
            </w:pPr>
            <w:r>
              <w:rPr>
                <w:sz w:val="20"/>
              </w:rPr>
              <w:t>17 PROBLEM-SOLVING ability to confront obstacles in pursuing an objective and arrive at positive ways of overcoming them</w:t>
            </w:r>
          </w:p>
        </w:tc>
        <w:tc>
          <w:tcPr>
            <w:tcW w:w="2304" w:type="dxa"/>
            <w:shd w:val="clear" w:color="auto" w:fill="F0FAFF"/>
            <w:vAlign w:val="center"/>
            <w:hideMark/>
          </w:tcPr>
          <w:p w14:paraId="42E6721B" w14:textId="77777777" w:rsidR="00270ECE" w:rsidRDefault="00270ECE">
            <w:pPr>
              <w:spacing w:line="256" w:lineRule="auto"/>
              <w:jc w:val="center"/>
              <w:rPr>
                <w:sz w:val="20"/>
              </w:rPr>
            </w:pPr>
            <w:proofErr w:type="gramStart"/>
            <w:r>
              <w:rPr>
                <w:color w:val="FF0000"/>
                <w:sz w:val="20"/>
              </w:rPr>
              <w:t>6</w:t>
            </w:r>
            <w:r>
              <w:rPr>
                <w:sz w:val="20"/>
              </w:rPr>
              <w:t xml:space="preserve">  5</w:t>
            </w:r>
            <w:proofErr w:type="gramEnd"/>
            <w:r>
              <w:rPr>
                <w:sz w:val="20"/>
              </w:rPr>
              <w:t xml:space="preserve">   4   3   2   1</w:t>
            </w:r>
          </w:p>
        </w:tc>
        <w:tc>
          <w:tcPr>
            <w:tcW w:w="216" w:type="dxa"/>
            <w:vAlign w:val="center"/>
            <w:hideMark/>
          </w:tcPr>
          <w:p w14:paraId="1DB4416A" w14:textId="77777777" w:rsidR="00270ECE" w:rsidRDefault="00270ECE">
            <w:pPr>
              <w:spacing w:line="256" w:lineRule="auto"/>
              <w:ind w:left="63"/>
              <w:jc w:val="both"/>
              <w:rPr>
                <w:sz w:val="20"/>
              </w:rPr>
            </w:pPr>
            <w:r>
              <w:rPr>
                <w:rFonts w:ascii="Calibri" w:eastAsia="Calibri" w:hAnsi="Calibri" w:cs="Calibri"/>
                <w:b/>
                <w:sz w:val="28"/>
              </w:rPr>
              <w:t>-</w:t>
            </w:r>
          </w:p>
        </w:tc>
        <w:tc>
          <w:tcPr>
            <w:tcW w:w="2290" w:type="dxa"/>
            <w:shd w:val="clear" w:color="auto" w:fill="F0FAFF"/>
            <w:vAlign w:val="center"/>
            <w:hideMark/>
          </w:tcPr>
          <w:p w14:paraId="273E3D8D" w14:textId="77777777" w:rsidR="00270ECE" w:rsidRDefault="00270ECE">
            <w:pPr>
              <w:spacing w:line="256" w:lineRule="auto"/>
              <w:jc w:val="center"/>
              <w:rPr>
                <w:sz w:val="20"/>
              </w:rPr>
            </w:pPr>
            <w:r>
              <w:rPr>
                <w:sz w:val="20"/>
              </w:rPr>
              <w:t xml:space="preserve">6   5   </w:t>
            </w:r>
            <w:r>
              <w:rPr>
                <w:color w:val="FF0000"/>
                <w:sz w:val="20"/>
              </w:rPr>
              <w:t>4</w:t>
            </w:r>
            <w:r>
              <w:rPr>
                <w:sz w:val="20"/>
              </w:rPr>
              <w:t xml:space="preserve">   3   2   1</w:t>
            </w:r>
          </w:p>
        </w:tc>
      </w:tr>
    </w:tbl>
    <w:p w14:paraId="60D28402" w14:textId="77777777" w:rsidR="004B6654" w:rsidRPr="00322483" w:rsidRDefault="004B6654" w:rsidP="00322483"/>
    <w:sectPr w:rsidR="004B6654"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3" w:usb1="1200FFEF" w:usb2="0024C000" w:usb3="00000000" w:csb0="00000001"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64A83"/>
    <w:multiLevelType w:val="hybridMultilevel"/>
    <w:tmpl w:val="837C8998"/>
    <w:lvl w:ilvl="0" w:tplc="29FC3374">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E63C76">
      <w:start w:val="1"/>
      <w:numFmt w:val="bullet"/>
      <w:lvlText w:val="o"/>
      <w:lvlJc w:val="left"/>
      <w:pPr>
        <w:ind w:left="16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3D03504">
      <w:start w:val="1"/>
      <w:numFmt w:val="bullet"/>
      <w:lvlText w:val="▪"/>
      <w:lvlJc w:val="left"/>
      <w:pPr>
        <w:ind w:left="23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0F685F2">
      <w:start w:val="1"/>
      <w:numFmt w:val="bullet"/>
      <w:lvlText w:val="•"/>
      <w:lvlJc w:val="left"/>
      <w:pPr>
        <w:ind w:left="31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7CA15CE">
      <w:start w:val="1"/>
      <w:numFmt w:val="bullet"/>
      <w:lvlText w:val="o"/>
      <w:lvlJc w:val="left"/>
      <w:pPr>
        <w:ind w:left="38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2B4EFF0">
      <w:start w:val="1"/>
      <w:numFmt w:val="bullet"/>
      <w:lvlText w:val="▪"/>
      <w:lvlJc w:val="left"/>
      <w:pPr>
        <w:ind w:left="45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D464276">
      <w:start w:val="1"/>
      <w:numFmt w:val="bullet"/>
      <w:lvlText w:val="•"/>
      <w:lvlJc w:val="left"/>
      <w:pPr>
        <w:ind w:left="52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83EF5EE">
      <w:start w:val="1"/>
      <w:numFmt w:val="bullet"/>
      <w:lvlText w:val="o"/>
      <w:lvlJc w:val="left"/>
      <w:pPr>
        <w:ind w:left="59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E9C23AE">
      <w:start w:val="1"/>
      <w:numFmt w:val="bullet"/>
      <w:lvlText w:val="▪"/>
      <w:lvlJc w:val="left"/>
      <w:pPr>
        <w:ind w:left="67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3462A08"/>
    <w:multiLevelType w:val="hybridMultilevel"/>
    <w:tmpl w:val="FCB6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6"/>
  </w:num>
  <w:num w:numId="4">
    <w:abstractNumId w:val="12"/>
  </w:num>
  <w:num w:numId="5">
    <w:abstractNumId w:val="2"/>
  </w:num>
  <w:num w:numId="6">
    <w:abstractNumId w:val="7"/>
  </w:num>
  <w:num w:numId="7">
    <w:abstractNumId w:val="1"/>
  </w:num>
  <w:num w:numId="8">
    <w:abstractNumId w:val="17"/>
  </w:num>
  <w:num w:numId="9">
    <w:abstractNumId w:val="11"/>
  </w:num>
  <w:num w:numId="10">
    <w:abstractNumId w:val="16"/>
  </w:num>
  <w:num w:numId="11">
    <w:abstractNumId w:val="13"/>
  </w:num>
  <w:num w:numId="12">
    <w:abstractNumId w:val="5"/>
  </w:num>
  <w:num w:numId="13">
    <w:abstractNumId w:val="10"/>
  </w:num>
  <w:num w:numId="14">
    <w:abstractNumId w:val="14"/>
  </w:num>
  <w:num w:numId="15">
    <w:abstractNumId w:val="4"/>
  </w:num>
  <w:num w:numId="16">
    <w:abstractNumId w:val="9"/>
  </w:num>
  <w:num w:numId="17">
    <w:abstractNumId w:val="0"/>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4E73"/>
    <w:rsid w:val="00045C47"/>
    <w:rsid w:val="00053025"/>
    <w:rsid w:val="000578CE"/>
    <w:rsid w:val="0006008A"/>
    <w:rsid w:val="00067403"/>
    <w:rsid w:val="000A61C9"/>
    <w:rsid w:val="000B6378"/>
    <w:rsid w:val="000C0BC9"/>
    <w:rsid w:val="000C5E1B"/>
    <w:rsid w:val="000D2938"/>
    <w:rsid w:val="00101ADA"/>
    <w:rsid w:val="001130F2"/>
    <w:rsid w:val="001164A0"/>
    <w:rsid w:val="00116510"/>
    <w:rsid w:val="001252D0"/>
    <w:rsid w:val="00131BB5"/>
    <w:rsid w:val="00134A89"/>
    <w:rsid w:val="00140B5D"/>
    <w:rsid w:val="0015027C"/>
    <w:rsid w:val="00176791"/>
    <w:rsid w:val="001810EE"/>
    <w:rsid w:val="001828EE"/>
    <w:rsid w:val="001836B1"/>
    <w:rsid w:val="0019692A"/>
    <w:rsid w:val="001A1A3A"/>
    <w:rsid w:val="001B3EC3"/>
    <w:rsid w:val="001D3F02"/>
    <w:rsid w:val="001D787B"/>
    <w:rsid w:val="001F5437"/>
    <w:rsid w:val="002049FE"/>
    <w:rsid w:val="0020598E"/>
    <w:rsid w:val="0021380A"/>
    <w:rsid w:val="00220B1E"/>
    <w:rsid w:val="00220D40"/>
    <w:rsid w:val="00221679"/>
    <w:rsid w:val="00244ABA"/>
    <w:rsid w:val="00246882"/>
    <w:rsid w:val="00252E68"/>
    <w:rsid w:val="00255FC4"/>
    <w:rsid w:val="00256D67"/>
    <w:rsid w:val="00270ECE"/>
    <w:rsid w:val="00276A31"/>
    <w:rsid w:val="00284720"/>
    <w:rsid w:val="00285D09"/>
    <w:rsid w:val="00296FAF"/>
    <w:rsid w:val="002A1C12"/>
    <w:rsid w:val="002B20E3"/>
    <w:rsid w:val="002B6B99"/>
    <w:rsid w:val="002C4CAC"/>
    <w:rsid w:val="002E427B"/>
    <w:rsid w:val="0030173B"/>
    <w:rsid w:val="0030202B"/>
    <w:rsid w:val="00315879"/>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0BB6"/>
    <w:rsid w:val="003F64EA"/>
    <w:rsid w:val="003F69D6"/>
    <w:rsid w:val="00445984"/>
    <w:rsid w:val="00451E52"/>
    <w:rsid w:val="0045535D"/>
    <w:rsid w:val="0046229B"/>
    <w:rsid w:val="00481CB5"/>
    <w:rsid w:val="00483B91"/>
    <w:rsid w:val="0049195D"/>
    <w:rsid w:val="004B6654"/>
    <w:rsid w:val="004C4113"/>
    <w:rsid w:val="004D1E2C"/>
    <w:rsid w:val="004F03CD"/>
    <w:rsid w:val="004F7291"/>
    <w:rsid w:val="005009F8"/>
    <w:rsid w:val="00503133"/>
    <w:rsid w:val="00506BC4"/>
    <w:rsid w:val="0051013F"/>
    <w:rsid w:val="00513050"/>
    <w:rsid w:val="0052045F"/>
    <w:rsid w:val="005205A3"/>
    <w:rsid w:val="005225BF"/>
    <w:rsid w:val="00524F9B"/>
    <w:rsid w:val="00573ED8"/>
    <w:rsid w:val="005816F9"/>
    <w:rsid w:val="00584529"/>
    <w:rsid w:val="00586056"/>
    <w:rsid w:val="0059562E"/>
    <w:rsid w:val="00597A59"/>
    <w:rsid w:val="005A0724"/>
    <w:rsid w:val="005A1253"/>
    <w:rsid w:val="005A2298"/>
    <w:rsid w:val="005B73D8"/>
    <w:rsid w:val="005F2482"/>
    <w:rsid w:val="00607417"/>
    <w:rsid w:val="006230C9"/>
    <w:rsid w:val="0062657F"/>
    <w:rsid w:val="00632AA9"/>
    <w:rsid w:val="00634AE8"/>
    <w:rsid w:val="00645AAF"/>
    <w:rsid w:val="00656D55"/>
    <w:rsid w:val="00670D2E"/>
    <w:rsid w:val="00671CBC"/>
    <w:rsid w:val="00672CD2"/>
    <w:rsid w:val="0068723D"/>
    <w:rsid w:val="0069003F"/>
    <w:rsid w:val="00692F2B"/>
    <w:rsid w:val="006B2157"/>
    <w:rsid w:val="006B4C5F"/>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50BE1"/>
    <w:rsid w:val="00885114"/>
    <w:rsid w:val="008A100A"/>
    <w:rsid w:val="008A1155"/>
    <w:rsid w:val="008B498D"/>
    <w:rsid w:val="008C2930"/>
    <w:rsid w:val="008E29F3"/>
    <w:rsid w:val="008F2B5B"/>
    <w:rsid w:val="008F3D8F"/>
    <w:rsid w:val="0090738A"/>
    <w:rsid w:val="00907C27"/>
    <w:rsid w:val="0092004F"/>
    <w:rsid w:val="009232AD"/>
    <w:rsid w:val="009355B3"/>
    <w:rsid w:val="009556EE"/>
    <w:rsid w:val="00964538"/>
    <w:rsid w:val="00970536"/>
    <w:rsid w:val="00974A56"/>
    <w:rsid w:val="009A2C75"/>
    <w:rsid w:val="009C10DC"/>
    <w:rsid w:val="009D0524"/>
    <w:rsid w:val="009D4047"/>
    <w:rsid w:val="009D6AA2"/>
    <w:rsid w:val="009E3DDD"/>
    <w:rsid w:val="009E5241"/>
    <w:rsid w:val="009F72FD"/>
    <w:rsid w:val="00A1628F"/>
    <w:rsid w:val="00A3471E"/>
    <w:rsid w:val="00A4397C"/>
    <w:rsid w:val="00A51F56"/>
    <w:rsid w:val="00A56383"/>
    <w:rsid w:val="00A61F82"/>
    <w:rsid w:val="00A66177"/>
    <w:rsid w:val="00A73F24"/>
    <w:rsid w:val="00A90A1F"/>
    <w:rsid w:val="00A91384"/>
    <w:rsid w:val="00A930CB"/>
    <w:rsid w:val="00A96FE6"/>
    <w:rsid w:val="00A976D8"/>
    <w:rsid w:val="00AA2129"/>
    <w:rsid w:val="00AB0A14"/>
    <w:rsid w:val="00AB4149"/>
    <w:rsid w:val="00AC55A4"/>
    <w:rsid w:val="00AC7567"/>
    <w:rsid w:val="00AE3909"/>
    <w:rsid w:val="00AE480E"/>
    <w:rsid w:val="00AE79EE"/>
    <w:rsid w:val="00AF4710"/>
    <w:rsid w:val="00B02818"/>
    <w:rsid w:val="00B07E59"/>
    <w:rsid w:val="00B17A05"/>
    <w:rsid w:val="00B20048"/>
    <w:rsid w:val="00B26C7E"/>
    <w:rsid w:val="00B55A22"/>
    <w:rsid w:val="00B5730D"/>
    <w:rsid w:val="00B6475F"/>
    <w:rsid w:val="00B8042E"/>
    <w:rsid w:val="00B81E10"/>
    <w:rsid w:val="00B86E67"/>
    <w:rsid w:val="00B909F7"/>
    <w:rsid w:val="00BB07BE"/>
    <w:rsid w:val="00BD3AA5"/>
    <w:rsid w:val="00BE22EF"/>
    <w:rsid w:val="00BF2351"/>
    <w:rsid w:val="00BF2C08"/>
    <w:rsid w:val="00C043DA"/>
    <w:rsid w:val="00C17DDB"/>
    <w:rsid w:val="00C21205"/>
    <w:rsid w:val="00C25C3B"/>
    <w:rsid w:val="00C33825"/>
    <w:rsid w:val="00C36C16"/>
    <w:rsid w:val="00C45904"/>
    <w:rsid w:val="00C510F8"/>
    <w:rsid w:val="00C53B1A"/>
    <w:rsid w:val="00C74EB7"/>
    <w:rsid w:val="00C764B9"/>
    <w:rsid w:val="00C80AF8"/>
    <w:rsid w:val="00CB379B"/>
    <w:rsid w:val="00CC0387"/>
    <w:rsid w:val="00CC5F9D"/>
    <w:rsid w:val="00CC6920"/>
    <w:rsid w:val="00CD70BA"/>
    <w:rsid w:val="00CF644C"/>
    <w:rsid w:val="00D00C57"/>
    <w:rsid w:val="00D01FF9"/>
    <w:rsid w:val="00D15FF5"/>
    <w:rsid w:val="00D2291D"/>
    <w:rsid w:val="00D32416"/>
    <w:rsid w:val="00D450BB"/>
    <w:rsid w:val="00D62B28"/>
    <w:rsid w:val="00D67E1F"/>
    <w:rsid w:val="00D83D5B"/>
    <w:rsid w:val="00DA3853"/>
    <w:rsid w:val="00DD27DC"/>
    <w:rsid w:val="00DD3304"/>
    <w:rsid w:val="00DD72F2"/>
    <w:rsid w:val="00DF21D0"/>
    <w:rsid w:val="00E04160"/>
    <w:rsid w:val="00E2333F"/>
    <w:rsid w:val="00E24408"/>
    <w:rsid w:val="00E24560"/>
    <w:rsid w:val="00E5033B"/>
    <w:rsid w:val="00E50862"/>
    <w:rsid w:val="00E63F36"/>
    <w:rsid w:val="00E642D3"/>
    <w:rsid w:val="00E750E6"/>
    <w:rsid w:val="00E82EAC"/>
    <w:rsid w:val="00E9394F"/>
    <w:rsid w:val="00EA3291"/>
    <w:rsid w:val="00EA522A"/>
    <w:rsid w:val="00EB0A75"/>
    <w:rsid w:val="00EB1FDF"/>
    <w:rsid w:val="00EC64A7"/>
    <w:rsid w:val="00EC674C"/>
    <w:rsid w:val="00EF11DF"/>
    <w:rsid w:val="00EF3ED4"/>
    <w:rsid w:val="00EF4E42"/>
    <w:rsid w:val="00F11BBC"/>
    <w:rsid w:val="00F15A60"/>
    <w:rsid w:val="00F216A3"/>
    <w:rsid w:val="00F25BA4"/>
    <w:rsid w:val="00F334D8"/>
    <w:rsid w:val="00F53EF8"/>
    <w:rsid w:val="00F56108"/>
    <w:rsid w:val="00F57315"/>
    <w:rsid w:val="00F65C64"/>
    <w:rsid w:val="00F75D71"/>
    <w:rsid w:val="00F7630B"/>
    <w:rsid w:val="00F93948"/>
    <w:rsid w:val="00FA3DD1"/>
    <w:rsid w:val="00FA3F78"/>
    <w:rsid w:val="00FB3135"/>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2D47B83"/>
  <w15:chartTrackingRefBased/>
  <w15:docId w15:val="{98644310-12D6-411B-BFFF-CB08D25F5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B665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C17D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7DDB"/>
    <w:rPr>
      <w:rFonts w:ascii="Segoe UI" w:hAnsi="Segoe UI" w:cs="Segoe UI"/>
      <w:sz w:val="18"/>
      <w:szCs w:val="18"/>
    </w:rPr>
  </w:style>
  <w:style w:type="character" w:customStyle="1" w:styleId="Heading3Char">
    <w:name w:val="Heading 3 Char"/>
    <w:basedOn w:val="DefaultParagraphFont"/>
    <w:link w:val="Heading3"/>
    <w:uiPriority w:val="9"/>
    <w:semiHidden/>
    <w:rsid w:val="004B6654"/>
    <w:rPr>
      <w:rFonts w:asciiTheme="majorHAnsi" w:eastAsiaTheme="majorEastAsia" w:hAnsiTheme="majorHAnsi" w:cstheme="majorBidi"/>
      <w:color w:val="1F4D78" w:themeColor="accent1" w:themeShade="7F"/>
      <w:sz w:val="24"/>
      <w:szCs w:val="24"/>
    </w:rPr>
  </w:style>
  <w:style w:type="character" w:customStyle="1" w:styleId="titleauthoretc">
    <w:name w:val="titleauthoretc"/>
    <w:basedOn w:val="DefaultParagraphFont"/>
    <w:rsid w:val="004B6654"/>
  </w:style>
  <w:style w:type="character" w:styleId="Emphasis">
    <w:name w:val="Emphasis"/>
    <w:basedOn w:val="DefaultParagraphFont"/>
    <w:uiPriority w:val="20"/>
    <w:qFormat/>
    <w:rsid w:val="004B6654"/>
    <w:rPr>
      <w:i/>
      <w:iCs/>
    </w:rPr>
  </w:style>
  <w:style w:type="table" w:customStyle="1" w:styleId="TableGrid0">
    <w:name w:val="TableGrid"/>
    <w:rsid w:val="00503133"/>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751918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irstaidforlife.org.uk/first-aid-requirements-schools-nurseries/" TargetMode="External"/><Relationship Id="rId18" Type="http://schemas.openxmlformats.org/officeDocument/2006/relationships/hyperlink" Target="http://www.utwente.nl/en/lisa/library/miscellaneous/docs-ad/craap.pdf.%20Accessed%206%20Dec.%202017" TargetMode="External"/><Relationship Id="rId3" Type="http://schemas.openxmlformats.org/officeDocument/2006/relationships/customXml" Target="../customXml/item3.xml"/><Relationship Id="rId21" Type="http://schemas.openxmlformats.org/officeDocument/2006/relationships/hyperlink" Target="http://www.utwente.nl/en/lisa/library/miscellaneous/docs-ad/craap.pdf.%20Accessed%206%20Dec.%202017" TargetMode="External"/><Relationship Id="rId7" Type="http://schemas.openxmlformats.org/officeDocument/2006/relationships/settings" Target="settings.xml"/><Relationship Id="rId12" Type="http://schemas.openxmlformats.org/officeDocument/2006/relationships/hyperlink" Target="https://www.valeofglamorgan.gov.uk/Documents/Living/Social%20Care/Flying-Start/Flying-Start-Booklet-(English)-2013.pdf" TargetMode="External"/><Relationship Id="rId17" Type="http://schemas.openxmlformats.org/officeDocument/2006/relationships/hyperlink" Target="mailto:Emma@firstaidforlife.org.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earch-proquest-com.ezproxy.uwtsd.ac.uk/pubidlinkhandler/sng/pub/Communicate+to+Win/$N/106034/DocView/287940983/fulltext/A89BECED76A64844PQ/1?accountid=130472" TargetMode="External"/><Relationship Id="rId20" Type="http://schemas.openxmlformats.org/officeDocument/2006/relationships/hyperlink" Target="http://www.utwente.nl/en/lisa/library/miscellaneous/docs-ad/craap.pdf.%20Accessed%206%20Dec.%202017" TargetMode="Externa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earch-proquest-com.ezproxy.uwtsd.ac.uk/indexinglinkhandler/sng/au/Denny,+Richard/$N?accountid=130472" TargetMode="External"/><Relationship Id="rId23" Type="http://schemas.openxmlformats.org/officeDocument/2006/relationships/hyperlink" Target="http://www.utwente.nl/en/lisa/library/miscellaneous/docs-ad/craap.pdf.%20Accessed%206%20Dec.%202017" TargetMode="External"/><Relationship Id="rId10" Type="http://schemas.openxmlformats.org/officeDocument/2006/relationships/image" Target="media/image2.png"/><Relationship Id="rId19" Type="http://schemas.openxmlformats.org/officeDocument/2006/relationships/hyperlink" Target="http://www.utwente.nl/en/lisa/library/miscellaneous/docs-ad/craap.pdf.%20Accessed%206%20Dec.%202017"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hel-primo.hosted.exlibrisgroup.com/primo-explore/fulldisplay?docid=44UWTSD_ALMA51169203410002421&amp;context=L&amp;vid=44WHELF_UWTSD_VU1&amp;lang=en_US&amp;search_scope=CSCOP_EVERYTHING&amp;adaptor=Local%20Search%20Engine&amp;tab=tab1&amp;query=any,contains,business%20growth&amp;mode=basic" TargetMode="External"/><Relationship Id="rId22" Type="http://schemas.openxmlformats.org/officeDocument/2006/relationships/hyperlink" Target="http://www.utwente.nl/en/lisa/library/miscellaneous/docs-ad/craap.pdf.%20Accessed%206%20Dec.%20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edbf9fe2-eb7e-429e-8af3-87d9664b8ad0"/>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elements/1.1/"/>
    <ds:schemaRef ds:uri="http://purl.org/dc/term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B7F24EF5-C57B-46B5-858F-864EFFAEC7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50C94A-2DB1-4FCC-AD94-43124758E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3484</Words>
  <Characters>19864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Siobhan Tierney (1910872)</cp:lastModifiedBy>
  <cp:revision>2</cp:revision>
  <dcterms:created xsi:type="dcterms:W3CDTF">2020-07-19T10:52:00Z</dcterms:created>
  <dcterms:modified xsi:type="dcterms:W3CDTF">2020-07-19T10:52:00Z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