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C462E7D" w14:textId="64ED7F72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</w:t>
      </w:r>
    </w:p>
    <w:p w14:paraId="5B0F0107" w14:textId="2A009C9D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D47C051" w14:textId="7DC1146D" w:rsidR="692CF486" w:rsidRDefault="7F756EC0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</w:t>
      </w:r>
    </w:p>
    <w:p w14:paraId="5E21A545" w14:textId="779A753A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586910C" w14:textId="2AB9E183" w:rsidR="692CF486" w:rsidRDefault="7F756EC0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</w:t>
      </w:r>
    </w:p>
    <w:p w14:paraId="110222C2" w14:textId="1AB7204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49EA195" w14:textId="71A95D5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8494DFD" w14:textId="3E59B42A" w:rsidR="692CF486" w:rsidRDefault="21544184" w:rsidP="033719D9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</w:t>
      </w:r>
      <w:r w:rsidR="7F756EC0" w:rsidRPr="601C82FE">
        <w:rPr>
          <w:rFonts w:ascii="Arial" w:eastAsia="Arial" w:hAnsi="Arial" w:cs="Arial"/>
          <w:sz w:val="22"/>
          <w:szCs w:val="22"/>
        </w:rPr>
        <w:t xml:space="preserve"> </w:t>
      </w:r>
      <w:r w:rsidR="7F756EC0" w:rsidRPr="601C82FE">
        <w:rPr>
          <w:rFonts w:ascii="Arial" w:eastAsia="Arial" w:hAnsi="Arial" w:cs="Arial"/>
          <w:sz w:val="44"/>
          <w:szCs w:val="44"/>
        </w:rPr>
        <w:t xml:space="preserve">Developing and Managing </w:t>
      </w:r>
      <w:r w:rsidR="7F756EC0" w:rsidRPr="2E96E17B">
        <w:rPr>
          <w:rFonts w:ascii="Arial" w:eastAsia="Arial" w:hAnsi="Arial" w:cs="Arial"/>
          <w:sz w:val="44"/>
          <w:szCs w:val="44"/>
        </w:rPr>
        <w:t>Individuals</w:t>
      </w:r>
      <w:r w:rsidR="32FF8844" w:rsidRPr="2E96E17B">
        <w:rPr>
          <w:rFonts w:ascii="Arial" w:eastAsia="Arial" w:hAnsi="Arial" w:cs="Arial"/>
          <w:sz w:val="44"/>
          <w:szCs w:val="44"/>
        </w:rPr>
        <w:t xml:space="preserve"> </w:t>
      </w:r>
      <w:r w:rsidR="06821904" w:rsidRPr="2E96E17B">
        <w:rPr>
          <w:rFonts w:ascii="Arial" w:eastAsia="Arial" w:hAnsi="Arial" w:cs="Arial"/>
          <w:sz w:val="44"/>
          <w:szCs w:val="44"/>
        </w:rPr>
        <w:t>and</w:t>
      </w:r>
      <w:r w:rsidR="06821904" w:rsidRPr="601C82FE">
        <w:rPr>
          <w:rFonts w:ascii="Arial" w:eastAsia="Arial" w:hAnsi="Arial" w:cs="Arial"/>
          <w:sz w:val="44"/>
          <w:szCs w:val="44"/>
        </w:rPr>
        <w:t xml:space="preserve"> </w:t>
      </w:r>
      <w:r w:rsidR="7F756EC0" w:rsidRPr="601C82FE">
        <w:rPr>
          <w:rFonts w:ascii="Arial" w:eastAsia="Arial" w:hAnsi="Arial" w:cs="Arial"/>
          <w:sz w:val="44"/>
          <w:szCs w:val="44"/>
        </w:rPr>
        <w:t xml:space="preserve">Teams </w:t>
      </w:r>
    </w:p>
    <w:p w14:paraId="7D829969" w14:textId="458B0312" w:rsidR="692CF486" w:rsidRDefault="000FFA02" w:rsidP="56359B5D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01C0E11B">
        <w:rPr>
          <w:rFonts w:ascii="Arial" w:eastAsia="Arial" w:hAnsi="Arial" w:cs="Arial"/>
          <w:sz w:val="36"/>
          <w:szCs w:val="36"/>
        </w:rPr>
        <w:t xml:space="preserve">  </w:t>
      </w:r>
      <w:r w:rsidRPr="601C82FE">
        <w:rPr>
          <w:rFonts w:ascii="Arial" w:eastAsia="Arial" w:hAnsi="Arial" w:cs="Arial"/>
          <w:sz w:val="36"/>
          <w:szCs w:val="36"/>
        </w:rPr>
        <w:t xml:space="preserve">Individual Report </w:t>
      </w:r>
    </w:p>
    <w:p w14:paraId="6B28902C" w14:textId="4E8E5256" w:rsidR="692CF486" w:rsidRDefault="4E9A1526" w:rsidP="56359B5D">
      <w:pPr>
        <w:spacing w:line="360" w:lineRule="auto"/>
        <w:jc w:val="center"/>
        <w:rPr>
          <w:rFonts w:ascii="Arial" w:eastAsia="Arial" w:hAnsi="Arial" w:cs="Arial"/>
          <w:sz w:val="36"/>
          <w:szCs w:val="36"/>
        </w:rPr>
      </w:pPr>
      <w:r w:rsidRPr="601C82FE">
        <w:rPr>
          <w:rFonts w:ascii="Arial" w:eastAsia="Arial" w:hAnsi="Arial" w:cs="Arial"/>
          <w:sz w:val="36"/>
          <w:szCs w:val="36"/>
        </w:rPr>
        <w:t xml:space="preserve"> </w:t>
      </w:r>
      <w:r w:rsidR="000FFA02" w:rsidRPr="601C82FE">
        <w:rPr>
          <w:rFonts w:ascii="Arial" w:eastAsia="Arial" w:hAnsi="Arial" w:cs="Arial"/>
          <w:sz w:val="36"/>
          <w:szCs w:val="36"/>
        </w:rPr>
        <w:t xml:space="preserve">  Module code: LCLM5002</w:t>
      </w:r>
    </w:p>
    <w:p w14:paraId="37C67DBD" w14:textId="78FB6E96" w:rsidR="692CF486" w:rsidRDefault="692CF486" w:rsidP="56359B5D">
      <w:pPr>
        <w:spacing w:line="360" w:lineRule="auto"/>
        <w:jc w:val="center"/>
        <w:rPr>
          <w:rFonts w:ascii="Arial" w:eastAsia="Arial" w:hAnsi="Arial" w:cs="Arial"/>
          <w:sz w:val="22"/>
          <w:szCs w:val="22"/>
        </w:rPr>
      </w:pPr>
    </w:p>
    <w:p w14:paraId="40DB3E45" w14:textId="55235F76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A2F2455" w14:textId="27C71B6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3666150" w14:textId="672C21D8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36071C9" w14:textId="6585194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878FF40" w14:textId="4F6BD805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8BA2902" w14:textId="74F86C04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BCFAEF7" w14:textId="52667860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</w:t>
      </w:r>
    </w:p>
    <w:p w14:paraId="70230A64" w14:textId="1DCE79C6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66CD873" w14:textId="00A1A3CB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1D42ADD" w14:textId="0F7B15DA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</w:t>
      </w:r>
    </w:p>
    <w:p w14:paraId="29F3DB29" w14:textId="3C09992E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Student name: Alexandrina </w:t>
      </w:r>
      <w:proofErr w:type="spellStart"/>
      <w:r w:rsidRPr="601C82FE">
        <w:rPr>
          <w:rFonts w:ascii="Arial" w:eastAsia="Arial" w:hAnsi="Arial" w:cs="Arial"/>
          <w:sz w:val="22"/>
          <w:szCs w:val="22"/>
        </w:rPr>
        <w:t>Lupu</w:t>
      </w:r>
      <w:proofErr w:type="spellEnd"/>
      <w:r w:rsidRPr="601C82FE">
        <w:rPr>
          <w:rFonts w:ascii="Arial" w:eastAsia="Arial" w:hAnsi="Arial" w:cs="Arial"/>
          <w:sz w:val="22"/>
          <w:szCs w:val="22"/>
        </w:rPr>
        <w:t xml:space="preserve"> </w:t>
      </w:r>
    </w:p>
    <w:p w14:paraId="62EB96AB" w14:textId="1102D54F" w:rsidR="692CF486" w:rsidRDefault="483D8684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Lecture name:</w:t>
      </w:r>
      <w:r w:rsidR="2CBA278D" w:rsidRPr="601C82FE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2CBA278D" w:rsidRPr="601C82FE">
        <w:rPr>
          <w:rFonts w:eastAsiaTheme="minorEastAsia"/>
          <w:color w:val="242130"/>
          <w:sz w:val="21"/>
          <w:szCs w:val="21"/>
        </w:rPr>
        <w:t>Sukhpreet</w:t>
      </w:r>
      <w:proofErr w:type="spellEnd"/>
      <w:r w:rsidR="2CBA278D" w:rsidRPr="601C82FE">
        <w:rPr>
          <w:rFonts w:eastAsiaTheme="minorEastAsia"/>
          <w:color w:val="242130"/>
          <w:sz w:val="21"/>
          <w:szCs w:val="21"/>
        </w:rPr>
        <w:t xml:space="preserve"> </w:t>
      </w:r>
      <w:proofErr w:type="spellStart"/>
      <w:r w:rsidR="2CBA278D" w:rsidRPr="601C82FE">
        <w:rPr>
          <w:rFonts w:eastAsiaTheme="minorEastAsia"/>
          <w:color w:val="242130"/>
          <w:sz w:val="21"/>
          <w:szCs w:val="21"/>
        </w:rPr>
        <w:t>Grewal</w:t>
      </w:r>
      <w:proofErr w:type="spellEnd"/>
    </w:p>
    <w:p w14:paraId="490E6BA0" w14:textId="2BFFF9D8" w:rsidR="692CF486" w:rsidRDefault="692CF486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</w:p>
    <w:p w14:paraId="40458AD3" w14:textId="49909EB2" w:rsidR="692CF486" w:rsidRDefault="692CF486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</w:p>
    <w:p w14:paraId="23CD445A" w14:textId="5FEBAD53" w:rsidR="692CF486" w:rsidRDefault="2CBA278D" w:rsidP="601C82FE">
      <w:pPr>
        <w:spacing w:line="360" w:lineRule="auto"/>
        <w:rPr>
          <w:rFonts w:ascii="Arial" w:eastAsia="Arial" w:hAnsi="Arial" w:cs="Arial"/>
          <w:sz w:val="32"/>
          <w:szCs w:val="32"/>
        </w:rPr>
      </w:pPr>
      <w:r w:rsidRPr="601C82FE">
        <w:rPr>
          <w:rFonts w:ascii="Arial" w:eastAsia="Arial" w:hAnsi="Arial" w:cs="Arial"/>
          <w:sz w:val="32"/>
          <w:szCs w:val="32"/>
        </w:rPr>
        <w:t xml:space="preserve">Table of contents </w:t>
      </w:r>
    </w:p>
    <w:p w14:paraId="402F05B1" w14:textId="5CB48387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>Introduction                                                                                                                             3</w:t>
      </w:r>
    </w:p>
    <w:p w14:paraId="3F9835E0" w14:textId="32888DE6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Company Overview                                                         </w:t>
      </w:r>
      <w:r w:rsidR="3EE9DF13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3 </w:t>
      </w:r>
    </w:p>
    <w:p w14:paraId="5D86F247" w14:textId="36FBDBAF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HR Challenges </w:t>
      </w:r>
      <w:r w:rsidR="067D0458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  </w:t>
      </w:r>
      <w:r w:rsidR="41214FB9" w:rsidRPr="601C82FE">
        <w:rPr>
          <w:rFonts w:ascii="Arial" w:eastAsia="Arial" w:hAnsi="Arial" w:cs="Arial"/>
          <w:sz w:val="22"/>
          <w:szCs w:val="22"/>
        </w:rPr>
        <w:t xml:space="preserve">  </w:t>
      </w:r>
      <w:r w:rsidR="067D0458" w:rsidRPr="601C82FE">
        <w:rPr>
          <w:rFonts w:ascii="Arial" w:eastAsia="Arial" w:hAnsi="Arial" w:cs="Arial"/>
          <w:sz w:val="22"/>
          <w:szCs w:val="22"/>
        </w:rPr>
        <w:t xml:space="preserve"> 3 </w:t>
      </w:r>
    </w:p>
    <w:p w14:paraId="4766B30B" w14:textId="4CC71E85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HR Practices </w:t>
      </w:r>
      <w:r w:rsidR="51681D42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       </w:t>
      </w:r>
      <w:r w:rsidR="1B33FAF6" w:rsidRPr="601C82FE">
        <w:rPr>
          <w:rFonts w:ascii="Arial" w:eastAsia="Arial" w:hAnsi="Arial" w:cs="Arial"/>
          <w:sz w:val="22"/>
          <w:szCs w:val="22"/>
        </w:rPr>
        <w:t xml:space="preserve"> </w:t>
      </w:r>
      <w:r w:rsidR="51681D42" w:rsidRPr="601C82FE">
        <w:rPr>
          <w:rFonts w:ascii="Arial" w:eastAsia="Arial" w:hAnsi="Arial" w:cs="Arial"/>
          <w:sz w:val="22"/>
          <w:szCs w:val="22"/>
        </w:rPr>
        <w:t>4</w:t>
      </w:r>
    </w:p>
    <w:p w14:paraId="0CBC6F4A" w14:textId="228278F6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601C82FE">
        <w:rPr>
          <w:rFonts w:ascii="Arial" w:eastAsia="Arial" w:hAnsi="Arial" w:cs="Arial"/>
          <w:sz w:val="22"/>
          <w:szCs w:val="22"/>
        </w:rPr>
        <w:t xml:space="preserve">Role of Managers </w:t>
      </w:r>
      <w:r w:rsidR="5C507952" w:rsidRPr="601C82FE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                                     </w:t>
      </w:r>
      <w:r w:rsidR="0FDD7537" w:rsidRPr="73B49C1A">
        <w:rPr>
          <w:rFonts w:ascii="Arial" w:eastAsia="Arial" w:hAnsi="Arial" w:cs="Arial"/>
          <w:sz w:val="22"/>
          <w:szCs w:val="22"/>
        </w:rPr>
        <w:t xml:space="preserve"> </w:t>
      </w:r>
      <w:r w:rsidR="5C507952" w:rsidRPr="601C82FE">
        <w:rPr>
          <w:rFonts w:ascii="Arial" w:eastAsia="Arial" w:hAnsi="Arial" w:cs="Arial"/>
          <w:sz w:val="22"/>
          <w:szCs w:val="22"/>
        </w:rPr>
        <w:t>5</w:t>
      </w:r>
    </w:p>
    <w:p w14:paraId="0B3461CD" w14:textId="4E71AB30" w:rsidR="692CF486" w:rsidRDefault="2CBA278D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4F5D3F9">
        <w:rPr>
          <w:rFonts w:ascii="Arial" w:eastAsia="Arial" w:hAnsi="Arial" w:cs="Arial"/>
          <w:sz w:val="22"/>
          <w:szCs w:val="22"/>
        </w:rPr>
        <w:t xml:space="preserve">Conclusion and Recommendations </w:t>
      </w:r>
      <w:r w:rsidR="43C0F02A" w:rsidRPr="14F5D3F9">
        <w:rPr>
          <w:rFonts w:ascii="Arial" w:eastAsia="Arial" w:hAnsi="Arial" w:cs="Arial"/>
          <w:sz w:val="22"/>
          <w:szCs w:val="22"/>
        </w:rPr>
        <w:t xml:space="preserve">                                                                            </w:t>
      </w:r>
      <w:r w:rsidR="43C0F02A" w:rsidRPr="0D5B7D7F">
        <w:rPr>
          <w:rFonts w:ascii="Arial" w:eastAsia="Arial" w:hAnsi="Arial" w:cs="Arial"/>
          <w:sz w:val="22"/>
          <w:szCs w:val="22"/>
        </w:rPr>
        <w:t xml:space="preserve">          </w:t>
      </w:r>
      <w:r w:rsidR="43C0F02A" w:rsidRPr="4930F181">
        <w:rPr>
          <w:rFonts w:ascii="Arial" w:eastAsia="Arial" w:hAnsi="Arial" w:cs="Arial"/>
          <w:sz w:val="22"/>
          <w:szCs w:val="22"/>
        </w:rPr>
        <w:t xml:space="preserve"> </w:t>
      </w:r>
      <w:r w:rsidR="43C0F02A" w:rsidRPr="7BA41BB6">
        <w:rPr>
          <w:rFonts w:ascii="Arial" w:eastAsia="Arial" w:hAnsi="Arial" w:cs="Arial"/>
          <w:sz w:val="22"/>
          <w:szCs w:val="22"/>
        </w:rPr>
        <w:t>6</w:t>
      </w:r>
    </w:p>
    <w:p w14:paraId="7C19F74C" w14:textId="14368CA8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C1BCDD0" w14:textId="23A5267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1E1857" w14:textId="796EA8B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0AE0AD2" w14:textId="192A9D02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3A5530" w14:textId="34FFBDD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22180E1" w14:textId="2DD9F9EC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809C1B4" w14:textId="75BC2795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71F0C18" w14:textId="56540817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1FC8DBC" w14:textId="596F8129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BE984CD" w14:textId="32F67B0F" w:rsidR="692CF486" w:rsidRDefault="692CF486" w:rsidP="601C82FE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4B07ED9" w14:textId="297CAF32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6475E954" w14:textId="3F8A9757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5AD3D6F1" w14:textId="6A5EFCB2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2A9A0A7D" w14:textId="339E1CB9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7E59D398" w14:textId="1141DC98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</w:p>
    <w:p w14:paraId="29CD9F0F" w14:textId="37CEA375" w:rsidR="7DE9E852" w:rsidRDefault="7DE9E852" w:rsidP="7DE9E852">
      <w:pPr>
        <w:spacing w:line="360" w:lineRule="auto"/>
        <w:rPr>
          <w:rFonts w:eastAsiaTheme="minorEastAsia"/>
          <w:sz w:val="22"/>
          <w:szCs w:val="22"/>
        </w:rPr>
      </w:pPr>
    </w:p>
    <w:p w14:paraId="3E0C8376" w14:textId="700DBB61" w:rsidR="692CF486" w:rsidRDefault="692CF486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Introduction</w:t>
      </w:r>
    </w:p>
    <w:p w14:paraId="1F0EF4F1" w14:textId="1ADCB515" w:rsidR="364623F3" w:rsidRDefault="364623F3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This report looks at the main human resource management challenges faced by </w:t>
      </w:r>
      <w:r w:rsidR="5E759510" w:rsidRPr="6231D189">
        <w:rPr>
          <w:rFonts w:eastAsiaTheme="minorEastAsia"/>
          <w:sz w:val="22"/>
          <w:szCs w:val="22"/>
        </w:rPr>
        <w:t>Amazon in the UK. As one of the largest e- commerce an</w:t>
      </w:r>
      <w:r w:rsidR="3F68C249" w:rsidRPr="6231D189">
        <w:rPr>
          <w:rFonts w:eastAsiaTheme="minorEastAsia"/>
          <w:sz w:val="22"/>
          <w:szCs w:val="22"/>
        </w:rPr>
        <w:t xml:space="preserve">d technology companies in the world, Amazon depends heavily on its workforce </w:t>
      </w:r>
      <w:r w:rsidR="2CFCE2AD" w:rsidRPr="6231D189">
        <w:rPr>
          <w:rFonts w:eastAsiaTheme="minorEastAsia"/>
          <w:sz w:val="22"/>
          <w:szCs w:val="22"/>
        </w:rPr>
        <w:t xml:space="preserve">to maintain efficiency and growth. However, managing such a large </w:t>
      </w:r>
      <w:r w:rsidR="5660DFF3" w:rsidRPr="6231D189">
        <w:rPr>
          <w:rFonts w:eastAsiaTheme="minorEastAsia"/>
          <w:sz w:val="22"/>
          <w:szCs w:val="22"/>
        </w:rPr>
        <w:t xml:space="preserve">and diverse workforce is not easy. This report focuses on three key challenges: </w:t>
      </w:r>
      <w:r w:rsidR="58EC53DC" w:rsidRPr="6231D189">
        <w:rPr>
          <w:rFonts w:eastAsiaTheme="minorEastAsia"/>
          <w:sz w:val="22"/>
          <w:szCs w:val="22"/>
        </w:rPr>
        <w:t xml:space="preserve">technological advancement, talent acquisition and retention, </w:t>
      </w:r>
      <w:r w:rsidR="32488B3C" w:rsidRPr="6231D189">
        <w:rPr>
          <w:rFonts w:eastAsiaTheme="minorEastAsia"/>
          <w:sz w:val="22"/>
          <w:szCs w:val="22"/>
        </w:rPr>
        <w:t xml:space="preserve">also </w:t>
      </w:r>
      <w:r w:rsidR="58EC53DC" w:rsidRPr="6231D189">
        <w:rPr>
          <w:rFonts w:eastAsiaTheme="minorEastAsia"/>
          <w:sz w:val="22"/>
          <w:szCs w:val="22"/>
        </w:rPr>
        <w:t>diversity, equality, a</w:t>
      </w:r>
      <w:r w:rsidR="671FC218" w:rsidRPr="6231D189">
        <w:rPr>
          <w:rFonts w:eastAsiaTheme="minorEastAsia"/>
          <w:sz w:val="22"/>
          <w:szCs w:val="22"/>
        </w:rPr>
        <w:t>nd inclusion</w:t>
      </w:r>
      <w:r w:rsidR="2F744C55" w:rsidRPr="6231D189">
        <w:rPr>
          <w:rFonts w:eastAsiaTheme="minorEastAsia"/>
          <w:sz w:val="22"/>
          <w:szCs w:val="22"/>
        </w:rPr>
        <w:t xml:space="preserve"> (DEI). These issues are important because they directly affect employee performance and overall business</w:t>
      </w:r>
      <w:r w:rsidR="7092FF83" w:rsidRPr="6231D189">
        <w:rPr>
          <w:rFonts w:eastAsiaTheme="minorEastAsia"/>
          <w:sz w:val="22"/>
          <w:szCs w:val="22"/>
        </w:rPr>
        <w:t xml:space="preserve"> success. This report will also evaluate the HR practices that </w:t>
      </w:r>
      <w:r w:rsidR="773FD47D" w:rsidRPr="6231D189">
        <w:rPr>
          <w:rFonts w:eastAsiaTheme="minorEastAsia"/>
          <w:sz w:val="22"/>
          <w:szCs w:val="22"/>
        </w:rPr>
        <w:t>Amazon uses to deal with these challenges and discuss how effective they are. In addition</w:t>
      </w:r>
      <w:r w:rsidR="5EFA1E17" w:rsidRPr="6231D189">
        <w:rPr>
          <w:rFonts w:eastAsiaTheme="minorEastAsia"/>
          <w:sz w:val="22"/>
          <w:szCs w:val="22"/>
        </w:rPr>
        <w:t xml:space="preserve">, it will examine the role of </w:t>
      </w:r>
      <w:r w:rsidR="0CCFD655" w:rsidRPr="6231D189">
        <w:rPr>
          <w:rFonts w:eastAsiaTheme="minorEastAsia"/>
          <w:sz w:val="22"/>
          <w:szCs w:val="22"/>
        </w:rPr>
        <w:t>managers</w:t>
      </w:r>
      <w:r w:rsidR="5EFA1E17" w:rsidRPr="6231D189">
        <w:rPr>
          <w:rFonts w:eastAsiaTheme="minorEastAsia"/>
          <w:sz w:val="22"/>
          <w:szCs w:val="22"/>
        </w:rPr>
        <w:t xml:space="preserve"> in making sure these HR strategies are s</w:t>
      </w:r>
      <w:r w:rsidR="401024DF" w:rsidRPr="6231D189">
        <w:rPr>
          <w:rFonts w:eastAsiaTheme="minorEastAsia"/>
          <w:sz w:val="22"/>
          <w:szCs w:val="22"/>
        </w:rPr>
        <w:t>uccessfully implemented in the workplace. Finally, some recommendations w</w:t>
      </w:r>
      <w:r w:rsidR="73EC71D1" w:rsidRPr="6231D189">
        <w:rPr>
          <w:rFonts w:eastAsiaTheme="minorEastAsia"/>
          <w:sz w:val="22"/>
          <w:szCs w:val="22"/>
        </w:rPr>
        <w:t xml:space="preserve">ill be provided to suggest how Amazon could improve this HR practices in the future. </w:t>
      </w:r>
    </w:p>
    <w:p w14:paraId="0A6915F8" w14:textId="5A41AAAE" w:rsidR="5C4209C0" w:rsidRDefault="02C47BB4" w:rsidP="63E5EA90">
      <w:pPr>
        <w:spacing w:line="360" w:lineRule="auto"/>
        <w:rPr>
          <w:rFonts w:eastAsiaTheme="minorEastAsia"/>
          <w:sz w:val="22"/>
          <w:szCs w:val="22"/>
        </w:rPr>
      </w:pPr>
      <w:r w:rsidRPr="04206370">
        <w:rPr>
          <w:rFonts w:eastAsiaTheme="minorEastAsia"/>
          <w:sz w:val="22"/>
          <w:szCs w:val="22"/>
        </w:rPr>
        <w:t xml:space="preserve">  </w:t>
      </w:r>
      <w:r w:rsidR="5C4209C0" w:rsidRPr="6231D189">
        <w:rPr>
          <w:rFonts w:eastAsiaTheme="minorEastAsia"/>
          <w:sz w:val="22"/>
          <w:szCs w:val="22"/>
        </w:rPr>
        <w:t xml:space="preserve">Company Overview </w:t>
      </w:r>
    </w:p>
    <w:p w14:paraId="22D76D68" w14:textId="164D772A" w:rsidR="5C4209C0" w:rsidRDefault="5C4209C0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Amazon is a global e-commerce and technology company with a strong presence in the </w:t>
      </w:r>
      <w:r w:rsidR="3A179319" w:rsidRPr="6231D189">
        <w:rPr>
          <w:rFonts w:eastAsiaTheme="minorEastAsia"/>
          <w:sz w:val="22"/>
          <w:szCs w:val="22"/>
        </w:rPr>
        <w:t xml:space="preserve">UK. It operates in areas such as online retail, logistics, cloud </w:t>
      </w:r>
      <w:r w:rsidR="3CE4B2F9" w:rsidRPr="6231D189">
        <w:rPr>
          <w:rFonts w:eastAsiaTheme="minorEastAsia"/>
          <w:sz w:val="22"/>
          <w:szCs w:val="22"/>
        </w:rPr>
        <w:t>computing, and digital services. The company employs thousands of workers across warehouses, delivery network</w:t>
      </w:r>
      <w:r w:rsidR="0C9BE30D" w:rsidRPr="6231D189">
        <w:rPr>
          <w:rFonts w:eastAsiaTheme="minorEastAsia"/>
          <w:sz w:val="22"/>
          <w:szCs w:val="22"/>
        </w:rPr>
        <w:t xml:space="preserve">s, and office-based roles. Amazon is well known for its </w:t>
      </w:r>
      <w:r w:rsidR="3167E2D9" w:rsidRPr="6231D189">
        <w:rPr>
          <w:rFonts w:eastAsiaTheme="minorEastAsia"/>
          <w:sz w:val="22"/>
          <w:szCs w:val="22"/>
        </w:rPr>
        <w:t>focus on efficiency, speed, and customer satisfaction. A large part of its success comes from its use of advanced technol</w:t>
      </w:r>
      <w:r w:rsidR="7F2503FF" w:rsidRPr="6231D189">
        <w:rPr>
          <w:rFonts w:eastAsiaTheme="minorEastAsia"/>
          <w:sz w:val="22"/>
          <w:szCs w:val="22"/>
        </w:rPr>
        <w:t>ogies such as automation, robotics, and data systems. While these technologies improve productivity, they also creat</w:t>
      </w:r>
      <w:r w:rsidR="54BCC573" w:rsidRPr="6231D189">
        <w:rPr>
          <w:rFonts w:eastAsiaTheme="minorEastAsia"/>
          <w:sz w:val="22"/>
          <w:szCs w:val="22"/>
        </w:rPr>
        <w:t xml:space="preserve">e challenges in managing employees. As a result, human resources </w:t>
      </w:r>
      <w:r w:rsidR="6169F152" w:rsidRPr="6231D189">
        <w:rPr>
          <w:rFonts w:eastAsiaTheme="minorEastAsia"/>
          <w:sz w:val="22"/>
          <w:szCs w:val="22"/>
        </w:rPr>
        <w:t>management</w:t>
      </w:r>
      <w:r w:rsidR="54BCC573" w:rsidRPr="6231D189">
        <w:rPr>
          <w:rFonts w:eastAsiaTheme="minorEastAsia"/>
          <w:sz w:val="22"/>
          <w:szCs w:val="22"/>
        </w:rPr>
        <w:t xml:space="preserve"> plays a c</w:t>
      </w:r>
      <w:r w:rsidR="32D0B937" w:rsidRPr="6231D189">
        <w:rPr>
          <w:rFonts w:eastAsiaTheme="minorEastAsia"/>
          <w:sz w:val="22"/>
          <w:szCs w:val="22"/>
        </w:rPr>
        <w:t>ru</w:t>
      </w:r>
      <w:r w:rsidR="613F27BA" w:rsidRPr="6231D189">
        <w:rPr>
          <w:rFonts w:eastAsiaTheme="minorEastAsia"/>
          <w:sz w:val="22"/>
          <w:szCs w:val="22"/>
        </w:rPr>
        <w:t>cial role in ensuring that workers are skilled motivated, and able to adapt to constant changes within the organisation.</w:t>
      </w:r>
    </w:p>
    <w:p w14:paraId="5981C7E7" w14:textId="40D84C30" w:rsidR="35E6AAF9" w:rsidRDefault="3B6DE9DA" w:rsidP="63E5EA90">
      <w:pPr>
        <w:spacing w:line="360" w:lineRule="auto"/>
        <w:rPr>
          <w:rFonts w:eastAsiaTheme="minorEastAsia"/>
          <w:sz w:val="22"/>
          <w:szCs w:val="22"/>
        </w:rPr>
      </w:pPr>
      <w:r w:rsidRPr="7F10438A">
        <w:rPr>
          <w:rFonts w:eastAsiaTheme="minorEastAsia"/>
          <w:sz w:val="22"/>
          <w:szCs w:val="22"/>
        </w:rPr>
        <w:t xml:space="preserve">  </w:t>
      </w:r>
      <w:r w:rsidR="35E6AAF9" w:rsidRPr="6231D189">
        <w:rPr>
          <w:rFonts w:eastAsiaTheme="minorEastAsia"/>
          <w:sz w:val="22"/>
          <w:szCs w:val="22"/>
        </w:rPr>
        <w:t xml:space="preserve"> HR Challenges</w:t>
      </w:r>
    </w:p>
    <w:p w14:paraId="36D7D10E" w14:textId="75A1049A" w:rsidR="6C104814" w:rsidRDefault="6C104814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</w:t>
      </w:r>
      <w:r w:rsidR="35E6AAF9" w:rsidRPr="6231D189">
        <w:rPr>
          <w:rFonts w:eastAsiaTheme="minorEastAsia"/>
          <w:sz w:val="22"/>
          <w:szCs w:val="22"/>
        </w:rPr>
        <w:t>One of the main challenges faced by Amazon is keeping up with rapid technological advancement. The company uses a</w:t>
      </w:r>
      <w:r w:rsidR="198BACD1" w:rsidRPr="6231D189">
        <w:rPr>
          <w:rFonts w:eastAsiaTheme="minorEastAsia"/>
          <w:sz w:val="22"/>
          <w:szCs w:val="22"/>
        </w:rPr>
        <w:t xml:space="preserve">utomation, robotics, and artificial intelligence in its warehouses to improve efficiency and reduce costs. </w:t>
      </w:r>
      <w:r w:rsidR="3E541814" w:rsidRPr="6231D189">
        <w:rPr>
          <w:rFonts w:eastAsiaTheme="minorEastAsia"/>
          <w:sz w:val="22"/>
          <w:szCs w:val="22"/>
        </w:rPr>
        <w:t>W</w:t>
      </w:r>
      <w:r w:rsidR="198BACD1" w:rsidRPr="6231D189">
        <w:rPr>
          <w:rFonts w:eastAsiaTheme="minorEastAsia"/>
          <w:sz w:val="22"/>
          <w:szCs w:val="22"/>
        </w:rPr>
        <w:t>hi</w:t>
      </w:r>
      <w:r w:rsidR="3E541814" w:rsidRPr="6231D189">
        <w:rPr>
          <w:rFonts w:eastAsiaTheme="minorEastAsia"/>
          <w:sz w:val="22"/>
          <w:szCs w:val="22"/>
        </w:rPr>
        <w:t>le this helps the company stay competitive, it creates pressure on employees to continuous</w:t>
      </w:r>
      <w:r w:rsidR="2FFB97C3" w:rsidRPr="6231D189">
        <w:rPr>
          <w:rFonts w:eastAsiaTheme="minorEastAsia"/>
          <w:sz w:val="22"/>
          <w:szCs w:val="22"/>
        </w:rPr>
        <w:t xml:space="preserve">ly learn new skills. Workers may struggle to adapt to new systems, especially </w:t>
      </w:r>
      <w:r w:rsidR="3B0C205D" w:rsidRPr="6231D189">
        <w:rPr>
          <w:rFonts w:eastAsiaTheme="minorEastAsia"/>
          <w:sz w:val="22"/>
          <w:szCs w:val="22"/>
        </w:rPr>
        <w:t xml:space="preserve">if </w:t>
      </w:r>
      <w:r w:rsidR="2FFB97C3" w:rsidRPr="6231D189">
        <w:rPr>
          <w:rFonts w:eastAsiaTheme="minorEastAsia"/>
          <w:sz w:val="22"/>
          <w:szCs w:val="22"/>
        </w:rPr>
        <w:t>they are not</w:t>
      </w:r>
      <w:r w:rsidR="08CAA1A7" w:rsidRPr="6231D189">
        <w:rPr>
          <w:rFonts w:eastAsiaTheme="minorEastAsia"/>
          <w:sz w:val="22"/>
          <w:szCs w:val="22"/>
        </w:rPr>
        <w:t xml:space="preserve"> </w:t>
      </w:r>
      <w:r w:rsidR="382F257A" w:rsidRPr="6231D189">
        <w:rPr>
          <w:rFonts w:eastAsiaTheme="minorEastAsia"/>
          <w:sz w:val="22"/>
          <w:szCs w:val="22"/>
        </w:rPr>
        <w:t>familiar with technology. This means Amazon</w:t>
      </w:r>
      <w:r w:rsidR="7FDC5E0A" w:rsidRPr="6231D189">
        <w:rPr>
          <w:rFonts w:eastAsiaTheme="minorEastAsia"/>
          <w:sz w:val="22"/>
          <w:szCs w:val="22"/>
        </w:rPr>
        <w:t xml:space="preserve"> </w:t>
      </w:r>
      <w:r w:rsidR="1FE721D3" w:rsidRPr="6231D189">
        <w:rPr>
          <w:rFonts w:eastAsiaTheme="minorEastAsia"/>
          <w:sz w:val="22"/>
          <w:szCs w:val="22"/>
        </w:rPr>
        <w:t>must</w:t>
      </w:r>
      <w:r w:rsidR="382F257A" w:rsidRPr="6231D189">
        <w:rPr>
          <w:rFonts w:eastAsiaTheme="minorEastAsia"/>
          <w:sz w:val="22"/>
          <w:szCs w:val="22"/>
        </w:rPr>
        <w:t xml:space="preserve"> invest heavily in training and development.</w:t>
      </w:r>
      <w:r w:rsidR="688C5338" w:rsidRPr="6231D189">
        <w:rPr>
          <w:rFonts w:eastAsiaTheme="minorEastAsia"/>
          <w:sz w:val="22"/>
          <w:szCs w:val="22"/>
        </w:rPr>
        <w:t xml:space="preserve"> In addition, the use of machines can create concer</w:t>
      </w:r>
      <w:r w:rsidR="40467386" w:rsidRPr="6231D189">
        <w:rPr>
          <w:rFonts w:eastAsiaTheme="minorEastAsia"/>
          <w:sz w:val="22"/>
          <w:szCs w:val="22"/>
        </w:rPr>
        <w:t xml:space="preserve">ns about job security, as some roles may become less important or even </w:t>
      </w:r>
      <w:r w:rsidR="2C9FDB72" w:rsidRPr="6231D189">
        <w:rPr>
          <w:rFonts w:eastAsiaTheme="minorEastAsia"/>
          <w:sz w:val="22"/>
          <w:szCs w:val="22"/>
        </w:rPr>
        <w:t xml:space="preserve">replaced. This can lead to stress and reduce motivation </w:t>
      </w:r>
      <w:r w:rsidR="179ECCB7" w:rsidRPr="6231D189">
        <w:rPr>
          <w:rFonts w:eastAsiaTheme="minorEastAsia"/>
          <w:sz w:val="22"/>
          <w:szCs w:val="22"/>
        </w:rPr>
        <w:t xml:space="preserve">among employees, which may affect their overall </w:t>
      </w:r>
      <w:r w:rsidR="33526F4D" w:rsidRPr="6231D189">
        <w:rPr>
          <w:rFonts w:eastAsiaTheme="minorEastAsia"/>
          <w:sz w:val="22"/>
          <w:szCs w:val="22"/>
        </w:rPr>
        <w:t>performance. Another</w:t>
      </w:r>
      <w:r w:rsidR="29EF04C4" w:rsidRPr="6231D189">
        <w:rPr>
          <w:rFonts w:eastAsiaTheme="minorEastAsia"/>
          <w:sz w:val="22"/>
          <w:szCs w:val="22"/>
        </w:rPr>
        <w:t xml:space="preserve"> major challenge </w:t>
      </w:r>
      <w:r w:rsidR="0D58B361" w:rsidRPr="6231D189">
        <w:rPr>
          <w:rFonts w:eastAsiaTheme="minorEastAsia"/>
          <w:sz w:val="22"/>
          <w:szCs w:val="22"/>
        </w:rPr>
        <w:t xml:space="preserve">is talent acquisition and retention. Amazon hires </w:t>
      </w:r>
      <w:r w:rsidR="27CC91DE" w:rsidRPr="6231D189">
        <w:rPr>
          <w:rFonts w:eastAsiaTheme="minorEastAsia"/>
          <w:sz w:val="22"/>
          <w:szCs w:val="22"/>
        </w:rPr>
        <w:t xml:space="preserve">many employees, particularly for warehouse ad delivery roles. However, this company often faces high levels </w:t>
      </w:r>
      <w:r w:rsidR="6D12D32D" w:rsidRPr="6231D189">
        <w:rPr>
          <w:rFonts w:eastAsiaTheme="minorEastAsia"/>
          <w:sz w:val="22"/>
          <w:szCs w:val="22"/>
        </w:rPr>
        <w:t xml:space="preserve">of stuff turnover. Many employees leave due to the physically demanding nature of the </w:t>
      </w:r>
      <w:r w:rsidR="591FDB2F" w:rsidRPr="6231D189">
        <w:rPr>
          <w:rFonts w:eastAsiaTheme="minorEastAsia"/>
          <w:sz w:val="22"/>
          <w:szCs w:val="22"/>
        </w:rPr>
        <w:t>work, strict performance targets, and repetitive tasks. Although Amaz</w:t>
      </w:r>
      <w:r w:rsidR="547D440C" w:rsidRPr="6231D189">
        <w:rPr>
          <w:rFonts w:eastAsiaTheme="minorEastAsia"/>
          <w:sz w:val="22"/>
          <w:szCs w:val="22"/>
        </w:rPr>
        <w:t>on offers competitive pay and benefits</w:t>
      </w:r>
      <w:r w:rsidR="065790DA" w:rsidRPr="6231D189">
        <w:rPr>
          <w:rFonts w:eastAsiaTheme="minorEastAsia"/>
          <w:sz w:val="22"/>
          <w:szCs w:val="22"/>
        </w:rPr>
        <w:t xml:space="preserve">, </w:t>
      </w:r>
      <w:r w:rsidR="547D440C" w:rsidRPr="6231D189">
        <w:rPr>
          <w:rFonts w:eastAsiaTheme="minorEastAsia"/>
          <w:sz w:val="22"/>
          <w:szCs w:val="22"/>
        </w:rPr>
        <w:t xml:space="preserve">these factors are not always enough </w:t>
      </w:r>
      <w:r w:rsidR="003F7D71" w:rsidRPr="6231D189">
        <w:rPr>
          <w:rFonts w:eastAsiaTheme="minorEastAsia"/>
          <w:sz w:val="22"/>
          <w:szCs w:val="22"/>
        </w:rPr>
        <w:t>to keep employees for a long time. High turnover can be costly for the company, as it re</w:t>
      </w:r>
      <w:r w:rsidR="65C37526" w:rsidRPr="6231D189">
        <w:rPr>
          <w:rFonts w:eastAsiaTheme="minorEastAsia"/>
          <w:sz w:val="22"/>
          <w:szCs w:val="22"/>
        </w:rPr>
        <w:t>quires constant recruitment and training of new staff. It can also affect team st</w:t>
      </w:r>
      <w:r w:rsidR="2BF1C8A4" w:rsidRPr="6231D189">
        <w:rPr>
          <w:rFonts w:eastAsiaTheme="minorEastAsia"/>
          <w:sz w:val="22"/>
          <w:szCs w:val="22"/>
        </w:rPr>
        <w:t>ability and productivity, as experienced workers are replaced frequently.</w:t>
      </w:r>
      <w:r w:rsidR="4A60B396" w:rsidRPr="6231D189">
        <w:rPr>
          <w:rFonts w:eastAsiaTheme="minorEastAsia"/>
          <w:sz w:val="22"/>
          <w:szCs w:val="22"/>
        </w:rPr>
        <w:t xml:space="preserve"> This shows that attracting employees is not the main issue- keeping them is the real challenge.</w:t>
      </w:r>
      <w:r w:rsidR="42CFA193" w:rsidRPr="6231D189">
        <w:rPr>
          <w:rFonts w:eastAsiaTheme="minorEastAsia"/>
          <w:sz w:val="22"/>
          <w:szCs w:val="22"/>
        </w:rPr>
        <w:t xml:space="preserve"> Diversity, equality, and inclusion is another important challenge for Amazon. The company operates </w:t>
      </w:r>
      <w:r w:rsidR="3F28C3A5" w:rsidRPr="6231D189">
        <w:rPr>
          <w:rFonts w:eastAsiaTheme="minorEastAsia"/>
          <w:sz w:val="22"/>
          <w:szCs w:val="22"/>
        </w:rPr>
        <w:t xml:space="preserve">in a global environment and employs people different backgrounds, which makes </w:t>
      </w:r>
      <w:r w:rsidR="7CA8A445" w:rsidRPr="6231D189">
        <w:rPr>
          <w:rFonts w:eastAsiaTheme="minorEastAsia"/>
          <w:sz w:val="22"/>
          <w:szCs w:val="22"/>
        </w:rPr>
        <w:t>diversity an important issue. Amazon has made effort to improve diversity, but chal</w:t>
      </w:r>
      <w:r w:rsidR="7786B8A6" w:rsidRPr="6231D189">
        <w:rPr>
          <w:rFonts w:eastAsiaTheme="minorEastAsia"/>
          <w:sz w:val="22"/>
          <w:szCs w:val="22"/>
        </w:rPr>
        <w:t xml:space="preserve">lenges </w:t>
      </w:r>
      <w:r w:rsidR="20528596" w:rsidRPr="6231D189">
        <w:rPr>
          <w:rFonts w:eastAsiaTheme="minorEastAsia"/>
          <w:sz w:val="22"/>
          <w:szCs w:val="22"/>
        </w:rPr>
        <w:t>remain</w:t>
      </w:r>
      <w:r w:rsidR="7786B8A6" w:rsidRPr="6231D189">
        <w:rPr>
          <w:rFonts w:eastAsiaTheme="minorEastAsia"/>
          <w:sz w:val="22"/>
          <w:szCs w:val="22"/>
        </w:rPr>
        <w:t xml:space="preserve">. </w:t>
      </w:r>
      <w:r w:rsidR="5AB405A1" w:rsidRPr="6231D189">
        <w:rPr>
          <w:rFonts w:eastAsiaTheme="minorEastAsia"/>
          <w:sz w:val="22"/>
          <w:szCs w:val="22"/>
        </w:rPr>
        <w:t xml:space="preserve">However, managing diversity efficiently is not always easy. These may be </w:t>
      </w:r>
      <w:r w:rsidR="2AC44C9B" w:rsidRPr="6231D189">
        <w:rPr>
          <w:rFonts w:eastAsiaTheme="minorEastAsia"/>
          <w:sz w:val="22"/>
          <w:szCs w:val="22"/>
        </w:rPr>
        <w:t>imbalances</w:t>
      </w:r>
      <w:r w:rsidR="5AB405A1" w:rsidRPr="6231D189">
        <w:rPr>
          <w:rFonts w:eastAsiaTheme="minorEastAsia"/>
          <w:sz w:val="22"/>
          <w:szCs w:val="22"/>
        </w:rPr>
        <w:t xml:space="preserve"> in certa</w:t>
      </w:r>
      <w:r w:rsidR="3426EDD1" w:rsidRPr="6231D189">
        <w:rPr>
          <w:rFonts w:eastAsiaTheme="minorEastAsia"/>
          <w:sz w:val="22"/>
          <w:szCs w:val="22"/>
        </w:rPr>
        <w:t>in roles</w:t>
      </w:r>
      <w:r w:rsidR="2CE2E9EC" w:rsidRPr="6231D189">
        <w:rPr>
          <w:rFonts w:eastAsiaTheme="minorEastAsia"/>
          <w:sz w:val="22"/>
          <w:szCs w:val="22"/>
        </w:rPr>
        <w:t xml:space="preserve">, such as fewer women in technical or leadership positions. In addition, some employees may </w:t>
      </w:r>
      <w:r w:rsidR="734481E8" w:rsidRPr="6231D189">
        <w:rPr>
          <w:rFonts w:eastAsiaTheme="minorEastAsia"/>
          <w:sz w:val="22"/>
          <w:szCs w:val="22"/>
        </w:rPr>
        <w:t>not feel fully included or supported in the workplace, especially in high- pressure environments like warehouse</w:t>
      </w:r>
      <w:r w:rsidR="41808AE6" w:rsidRPr="6231D189">
        <w:rPr>
          <w:rFonts w:eastAsiaTheme="minorEastAsia"/>
          <w:sz w:val="22"/>
          <w:szCs w:val="22"/>
        </w:rPr>
        <w:t>. Creating a truly inclusive culture requires more than just hiring a diverse workforc</w:t>
      </w:r>
      <w:r w:rsidR="5FD5FBAF" w:rsidRPr="6231D189">
        <w:rPr>
          <w:rFonts w:eastAsiaTheme="minorEastAsia"/>
          <w:sz w:val="22"/>
          <w:szCs w:val="22"/>
        </w:rPr>
        <w:t>e, it also involves ensuring that all employees feel respected, valued, and treated fairly</w:t>
      </w:r>
      <w:r w:rsidR="07AB6B27" w:rsidRPr="6231D189">
        <w:rPr>
          <w:rFonts w:eastAsiaTheme="minorEastAsia"/>
          <w:sz w:val="22"/>
          <w:szCs w:val="22"/>
        </w:rPr>
        <w:t>. If these issues are not properly addressed, they can lead to lower employee satis</w:t>
      </w:r>
      <w:r w:rsidR="5D0CBC74" w:rsidRPr="6231D189">
        <w:rPr>
          <w:rFonts w:eastAsiaTheme="minorEastAsia"/>
          <w:sz w:val="22"/>
          <w:szCs w:val="22"/>
        </w:rPr>
        <w:t xml:space="preserve">faction and reduce productivity. Furthermore, a lack of diversity or inclusion </w:t>
      </w:r>
      <w:r w:rsidR="2C1F4683" w:rsidRPr="6231D189">
        <w:rPr>
          <w:rFonts w:eastAsiaTheme="minorEastAsia"/>
          <w:sz w:val="22"/>
          <w:szCs w:val="22"/>
        </w:rPr>
        <w:t>can damage the company public image, especially in a time when busine</w:t>
      </w:r>
      <w:r w:rsidR="2A9F1F0C" w:rsidRPr="6231D189">
        <w:rPr>
          <w:rFonts w:eastAsiaTheme="minorEastAsia"/>
          <w:sz w:val="22"/>
          <w:szCs w:val="22"/>
        </w:rPr>
        <w:t>sses are expected to demonstrate strong social responsibility. This makes DEI</w:t>
      </w:r>
      <w:r w:rsidR="299FF82B" w:rsidRPr="6231D189">
        <w:rPr>
          <w:rFonts w:eastAsiaTheme="minorEastAsia"/>
          <w:sz w:val="22"/>
          <w:szCs w:val="22"/>
        </w:rPr>
        <w:t xml:space="preserve"> a key challenge that Amazon must continue to improve.</w:t>
      </w:r>
    </w:p>
    <w:p w14:paraId="11DA971C" w14:textId="7C607C5A" w:rsidR="4107DE51" w:rsidRDefault="0E958BBA" w:rsidP="63E5EA90">
      <w:pPr>
        <w:spacing w:line="360" w:lineRule="auto"/>
        <w:rPr>
          <w:rFonts w:eastAsiaTheme="minorEastAsia"/>
          <w:sz w:val="22"/>
          <w:szCs w:val="22"/>
        </w:rPr>
      </w:pPr>
      <w:r w:rsidRPr="0BC9DD95">
        <w:rPr>
          <w:rFonts w:eastAsiaTheme="minorEastAsia"/>
          <w:sz w:val="22"/>
          <w:szCs w:val="22"/>
        </w:rPr>
        <w:t xml:space="preserve"> </w:t>
      </w:r>
      <w:r w:rsidRPr="4D03E130">
        <w:rPr>
          <w:rFonts w:eastAsiaTheme="minorEastAsia"/>
          <w:sz w:val="22"/>
          <w:szCs w:val="22"/>
        </w:rPr>
        <w:t xml:space="preserve"> </w:t>
      </w:r>
      <w:r w:rsidR="4107DE51" w:rsidRPr="6231D189">
        <w:rPr>
          <w:rFonts w:eastAsiaTheme="minorEastAsia"/>
          <w:sz w:val="22"/>
          <w:szCs w:val="22"/>
        </w:rPr>
        <w:t xml:space="preserve">HR Practices </w:t>
      </w:r>
    </w:p>
    <w:p w14:paraId="7980232F" w14:textId="64A484B7" w:rsidR="25D17EF4" w:rsidRDefault="25D17EF4" w:rsidP="63E5EA90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To deal with the challenges created by rapid technological advancement, Amazon has introduced </w:t>
      </w:r>
      <w:r w:rsidR="5EC9F8A8" w:rsidRPr="6231D189">
        <w:rPr>
          <w:rFonts w:eastAsiaTheme="minorEastAsia"/>
          <w:sz w:val="22"/>
          <w:szCs w:val="22"/>
        </w:rPr>
        <w:t>a range of training and development programmes. These programmes are designed to help employees gain the skills needed to work with ne</w:t>
      </w:r>
      <w:r w:rsidR="50D1735C" w:rsidRPr="6231D189">
        <w:rPr>
          <w:rFonts w:eastAsiaTheme="minorEastAsia"/>
          <w:sz w:val="22"/>
          <w:szCs w:val="22"/>
        </w:rPr>
        <w:t xml:space="preserve">w technologies such as automated systems and robotics. For example, workers in warehouse </w:t>
      </w:r>
      <w:r w:rsidR="7C415704" w:rsidRPr="6231D189">
        <w:rPr>
          <w:rFonts w:eastAsiaTheme="minorEastAsia"/>
          <w:sz w:val="22"/>
          <w:szCs w:val="22"/>
        </w:rPr>
        <w:t>receive</w:t>
      </w:r>
      <w:r w:rsidR="50D1735C" w:rsidRPr="6231D189">
        <w:rPr>
          <w:rFonts w:eastAsiaTheme="minorEastAsia"/>
          <w:sz w:val="22"/>
          <w:szCs w:val="22"/>
        </w:rPr>
        <w:t xml:space="preserve"> training on how to ope</w:t>
      </w:r>
      <w:r w:rsidR="7632CE15" w:rsidRPr="6231D189">
        <w:rPr>
          <w:rFonts w:eastAsiaTheme="minorEastAsia"/>
          <w:sz w:val="22"/>
          <w:szCs w:val="22"/>
        </w:rPr>
        <w:t xml:space="preserve">rate machines and use </w:t>
      </w:r>
      <w:r w:rsidR="140D9BEA" w:rsidRPr="6231D189">
        <w:rPr>
          <w:rFonts w:eastAsiaTheme="minorEastAsia"/>
          <w:sz w:val="22"/>
          <w:szCs w:val="22"/>
        </w:rPr>
        <w:t>digital tools effectively. This is positive step because it allows employees to adapt to chan</w:t>
      </w:r>
      <w:r w:rsidR="00C227AF" w:rsidRPr="6231D189">
        <w:rPr>
          <w:rFonts w:eastAsiaTheme="minorEastAsia"/>
          <w:sz w:val="22"/>
          <w:szCs w:val="22"/>
        </w:rPr>
        <w:t>ges and remain useful within the organisation. It can also increase confidence and improve overall job performance. However</w:t>
      </w:r>
      <w:r w:rsidR="23A4BA98" w:rsidRPr="6231D189">
        <w:rPr>
          <w:rFonts w:eastAsiaTheme="minorEastAsia"/>
          <w:sz w:val="22"/>
          <w:szCs w:val="22"/>
        </w:rPr>
        <w:t xml:space="preserve">, the effectiveness of these programmes can be limited. Not all employees learn at the same pace, and some may struggle to understand </w:t>
      </w:r>
      <w:r w:rsidR="7A8B837C" w:rsidRPr="6231D189">
        <w:rPr>
          <w:rFonts w:eastAsiaTheme="minorEastAsia"/>
          <w:sz w:val="22"/>
          <w:szCs w:val="22"/>
        </w:rPr>
        <w:t>complex systems, especially if they have little experience with technology. In addition, training, require</w:t>
      </w:r>
      <w:r w:rsidR="4863504C" w:rsidRPr="6231D189">
        <w:rPr>
          <w:rFonts w:eastAsiaTheme="minorEastAsia"/>
          <w:sz w:val="22"/>
          <w:szCs w:val="22"/>
        </w:rPr>
        <w:t xml:space="preserve">s time and resources. Which can be difficult to manage in a fast-paced environment like Amazon. </w:t>
      </w:r>
      <w:r w:rsidR="68478151" w:rsidRPr="6231D189">
        <w:rPr>
          <w:rFonts w:eastAsiaTheme="minorEastAsia"/>
          <w:sz w:val="22"/>
          <w:szCs w:val="22"/>
        </w:rPr>
        <w:t xml:space="preserve">As a result, while training helps address the problem, it does not fully solve the challenges caused </w:t>
      </w:r>
      <w:r w:rsidR="215830DD" w:rsidRPr="6231D189">
        <w:rPr>
          <w:rFonts w:eastAsiaTheme="minorEastAsia"/>
          <w:sz w:val="22"/>
          <w:szCs w:val="22"/>
        </w:rPr>
        <w:t>by</w:t>
      </w:r>
      <w:r w:rsidR="68478151" w:rsidRPr="6231D189">
        <w:rPr>
          <w:rFonts w:eastAsiaTheme="minorEastAsia"/>
          <w:sz w:val="22"/>
          <w:szCs w:val="22"/>
        </w:rPr>
        <w:t xml:space="preserve"> continuous </w:t>
      </w:r>
      <w:r w:rsidR="2A0908C1" w:rsidRPr="6231D189">
        <w:rPr>
          <w:rFonts w:eastAsiaTheme="minorEastAsia"/>
          <w:sz w:val="22"/>
          <w:szCs w:val="22"/>
        </w:rPr>
        <w:t xml:space="preserve">technological change. Amazon has also introduced several HR practices aimed at improving talent acquisition and retention. These include offering </w:t>
      </w:r>
      <w:r w:rsidR="5D796F9E" w:rsidRPr="6231D189">
        <w:rPr>
          <w:rFonts w:eastAsiaTheme="minorEastAsia"/>
          <w:sz w:val="22"/>
          <w:szCs w:val="22"/>
        </w:rPr>
        <w:t xml:space="preserve">competitive pay, bonuses, and flexible working hours to attract </w:t>
      </w:r>
      <w:r w:rsidR="227E8746" w:rsidRPr="6231D189">
        <w:rPr>
          <w:rFonts w:eastAsiaTheme="minorEastAsia"/>
          <w:sz w:val="22"/>
          <w:szCs w:val="22"/>
        </w:rPr>
        <w:t>many</w:t>
      </w:r>
      <w:r w:rsidR="5D796F9E" w:rsidRPr="6231D189">
        <w:rPr>
          <w:rFonts w:eastAsiaTheme="minorEastAsia"/>
          <w:sz w:val="22"/>
          <w:szCs w:val="22"/>
        </w:rPr>
        <w:t xml:space="preserve"> </w:t>
      </w:r>
      <w:r w:rsidR="479649DA" w:rsidRPr="6231D189">
        <w:rPr>
          <w:rFonts w:eastAsiaTheme="minorEastAsia"/>
          <w:sz w:val="22"/>
          <w:szCs w:val="22"/>
        </w:rPr>
        <w:t>applicants</w:t>
      </w:r>
      <w:r w:rsidR="36AA6C38" w:rsidRPr="6231D189">
        <w:rPr>
          <w:rFonts w:eastAsiaTheme="minorEastAsia"/>
          <w:sz w:val="22"/>
          <w:szCs w:val="22"/>
        </w:rPr>
        <w:t>. In recent years, the company has increased wages in some roles to remain competitive in the labour market. These strategie</w:t>
      </w:r>
      <w:r w:rsidR="43D47F52" w:rsidRPr="6231D189">
        <w:rPr>
          <w:rFonts w:eastAsiaTheme="minorEastAsia"/>
          <w:sz w:val="22"/>
          <w:szCs w:val="22"/>
        </w:rPr>
        <w:t xml:space="preserve">s are effective when it comes to recruitment, as they make Amazon an attractive employer for </w:t>
      </w:r>
      <w:r w:rsidR="3A12C9D2" w:rsidRPr="6231D189">
        <w:rPr>
          <w:rFonts w:eastAsiaTheme="minorEastAsia"/>
          <w:sz w:val="22"/>
          <w:szCs w:val="22"/>
        </w:rPr>
        <w:t>many people. However, they are less successful in solving the problem of high staff turnover. Many employees still leave the compa</w:t>
      </w:r>
      <w:r w:rsidR="4D58F1A3" w:rsidRPr="6231D189">
        <w:rPr>
          <w:rFonts w:eastAsiaTheme="minorEastAsia"/>
          <w:sz w:val="22"/>
          <w:szCs w:val="22"/>
        </w:rPr>
        <w:t>ny due to the demanding nature of the work, including long hours, repetitive tasks</w:t>
      </w:r>
      <w:r w:rsidR="0788A65E" w:rsidRPr="6231D189">
        <w:rPr>
          <w:rFonts w:eastAsiaTheme="minorEastAsia"/>
          <w:sz w:val="22"/>
          <w:szCs w:val="22"/>
        </w:rPr>
        <w:t xml:space="preserve">, and high-performance expectations. This suggests that financial incentives alone are not enough to keep </w:t>
      </w:r>
      <w:r w:rsidR="2A4398CF" w:rsidRPr="6231D189">
        <w:rPr>
          <w:rFonts w:eastAsiaTheme="minorEastAsia"/>
          <w:sz w:val="22"/>
          <w:szCs w:val="22"/>
        </w:rPr>
        <w:t>employees satisfied in the long term. While these HR pr</w:t>
      </w:r>
      <w:r w:rsidR="03DFB9E5" w:rsidRPr="6231D189">
        <w:rPr>
          <w:rFonts w:eastAsiaTheme="minorEastAsia"/>
          <w:sz w:val="22"/>
          <w:szCs w:val="22"/>
        </w:rPr>
        <w:t>actices help Amazon hire workers quickly, they do not fully address deeper issues related to job satisfact</w:t>
      </w:r>
      <w:r w:rsidR="7DD6396A" w:rsidRPr="6231D189">
        <w:rPr>
          <w:rFonts w:eastAsiaTheme="minorEastAsia"/>
          <w:sz w:val="22"/>
          <w:szCs w:val="22"/>
        </w:rPr>
        <w:t>ion and working conditions. Therefore, more focus may be needed on improving the overall employee experience</w:t>
      </w:r>
      <w:r w:rsidR="36E4543A" w:rsidRPr="6231D189">
        <w:rPr>
          <w:rFonts w:eastAsiaTheme="minorEastAsia"/>
          <w:sz w:val="22"/>
          <w:szCs w:val="22"/>
        </w:rPr>
        <w:t>. In terms of diversity, equality, and inclusion, Amazon has implemented various initiatives to promote fair</w:t>
      </w:r>
      <w:r w:rsidR="1A9A4964" w:rsidRPr="6231D189">
        <w:rPr>
          <w:rFonts w:eastAsiaTheme="minorEastAsia"/>
          <w:sz w:val="22"/>
          <w:szCs w:val="22"/>
        </w:rPr>
        <w:t>ness and equal opportunities un the workplace. These include diversity training programmes, policies against di</w:t>
      </w:r>
      <w:r w:rsidR="23560117" w:rsidRPr="6231D189">
        <w:rPr>
          <w:rFonts w:eastAsiaTheme="minorEastAsia"/>
          <w:sz w:val="22"/>
          <w:szCs w:val="22"/>
        </w:rPr>
        <w:t>s</w:t>
      </w:r>
      <w:r w:rsidR="1A9A4964" w:rsidRPr="6231D189">
        <w:rPr>
          <w:rFonts w:eastAsiaTheme="minorEastAsia"/>
          <w:sz w:val="22"/>
          <w:szCs w:val="22"/>
        </w:rPr>
        <w:t>crimina</w:t>
      </w:r>
      <w:r w:rsidR="101A8F1C" w:rsidRPr="6231D189">
        <w:rPr>
          <w:rFonts w:eastAsiaTheme="minorEastAsia"/>
          <w:sz w:val="22"/>
          <w:szCs w:val="22"/>
        </w:rPr>
        <w:t xml:space="preserve">tion, and effort to increase </w:t>
      </w:r>
      <w:r w:rsidR="7B846235" w:rsidRPr="6231D189">
        <w:rPr>
          <w:rFonts w:eastAsiaTheme="minorEastAsia"/>
          <w:sz w:val="22"/>
          <w:szCs w:val="22"/>
        </w:rPr>
        <w:t>representation of underrepresented groups. Such practices are important because the</w:t>
      </w:r>
      <w:r w:rsidR="1DBA2527" w:rsidRPr="6231D189">
        <w:rPr>
          <w:rFonts w:eastAsiaTheme="minorEastAsia"/>
          <w:sz w:val="22"/>
          <w:szCs w:val="22"/>
        </w:rPr>
        <w:t xml:space="preserve">y show that the company is committed to creating a more inclusive work environment. They can also improve the </w:t>
      </w:r>
      <w:r w:rsidR="00DF5310" w:rsidRPr="6231D189">
        <w:rPr>
          <w:rFonts w:eastAsiaTheme="minorEastAsia"/>
          <w:sz w:val="22"/>
          <w:szCs w:val="22"/>
        </w:rPr>
        <w:t>company’s</w:t>
      </w:r>
      <w:r w:rsidR="5DDD17AD" w:rsidRPr="6231D189">
        <w:rPr>
          <w:rFonts w:eastAsiaTheme="minorEastAsia"/>
          <w:sz w:val="22"/>
          <w:szCs w:val="22"/>
        </w:rPr>
        <w:t xml:space="preserve"> reputation and make it more attractive to a wider range of employees. However, the success of these initiatives depends on how well</w:t>
      </w:r>
      <w:r w:rsidR="69AAE03D" w:rsidRPr="6231D189">
        <w:rPr>
          <w:rFonts w:eastAsiaTheme="minorEastAsia"/>
          <w:sz w:val="22"/>
          <w:szCs w:val="22"/>
        </w:rPr>
        <w:t xml:space="preserve"> they are implemented in practice. In some cases, diversity policies may exist on paper but not </w:t>
      </w:r>
      <w:r w:rsidR="306C85FA" w:rsidRPr="6231D189">
        <w:rPr>
          <w:rFonts w:eastAsiaTheme="minorEastAsia"/>
          <w:sz w:val="22"/>
          <w:szCs w:val="22"/>
        </w:rPr>
        <w:t>fully translate into real changes in the workplace. Employees may still experience challenges related to inclusion, especially in hi</w:t>
      </w:r>
      <w:r w:rsidR="4690AF72" w:rsidRPr="6231D189">
        <w:rPr>
          <w:rFonts w:eastAsiaTheme="minorEastAsia"/>
          <w:sz w:val="22"/>
          <w:szCs w:val="22"/>
        </w:rPr>
        <w:t>gh-pressure environments. This means that while Amazon has taken positive steps toward</w:t>
      </w:r>
      <w:r w:rsidR="152CD07B" w:rsidRPr="6231D189">
        <w:rPr>
          <w:rFonts w:eastAsiaTheme="minorEastAsia"/>
          <w:sz w:val="22"/>
          <w:szCs w:val="22"/>
        </w:rPr>
        <w:t xml:space="preserve">s improving diversity and inclusion, there is still room for improvement. Stronger efforts are needed to ensure </w:t>
      </w:r>
      <w:r w:rsidR="6C17DDEC" w:rsidRPr="6231D189">
        <w:rPr>
          <w:rFonts w:eastAsiaTheme="minorEastAsia"/>
          <w:sz w:val="22"/>
          <w:szCs w:val="22"/>
        </w:rPr>
        <w:t>that</w:t>
      </w:r>
      <w:r w:rsidR="152CD07B" w:rsidRPr="6231D189">
        <w:rPr>
          <w:rFonts w:eastAsiaTheme="minorEastAsia"/>
          <w:sz w:val="22"/>
          <w:szCs w:val="22"/>
        </w:rPr>
        <w:t xml:space="preserve"> </w:t>
      </w:r>
      <w:r w:rsidR="6F211B7E" w:rsidRPr="6231D189">
        <w:rPr>
          <w:rFonts w:eastAsiaTheme="minorEastAsia"/>
          <w:sz w:val="22"/>
          <w:szCs w:val="22"/>
        </w:rPr>
        <w:t xml:space="preserve">all employees feel </w:t>
      </w:r>
      <w:r w:rsidR="6878DE07" w:rsidRPr="6231D189">
        <w:rPr>
          <w:rFonts w:eastAsiaTheme="minorEastAsia"/>
          <w:sz w:val="22"/>
          <w:szCs w:val="22"/>
        </w:rPr>
        <w:t xml:space="preserve">valued and supported. </w:t>
      </w:r>
    </w:p>
    <w:p w14:paraId="3E44B5A6" w14:textId="52010D65" w:rsidR="26A2EA1F" w:rsidRDefault="2C851E24" w:rsidP="601C82FE">
      <w:pPr>
        <w:spacing w:line="360" w:lineRule="auto"/>
        <w:rPr>
          <w:rFonts w:eastAsiaTheme="minorEastAsia"/>
          <w:sz w:val="22"/>
          <w:szCs w:val="22"/>
        </w:rPr>
      </w:pPr>
      <w:r w:rsidRPr="45CACCAA">
        <w:rPr>
          <w:rFonts w:eastAsiaTheme="minorEastAsia"/>
          <w:sz w:val="22"/>
          <w:szCs w:val="22"/>
        </w:rPr>
        <w:t xml:space="preserve">  </w:t>
      </w:r>
      <w:r w:rsidRPr="420B2185">
        <w:rPr>
          <w:rFonts w:eastAsiaTheme="minorEastAsia"/>
          <w:sz w:val="22"/>
          <w:szCs w:val="22"/>
        </w:rPr>
        <w:t xml:space="preserve"> </w:t>
      </w:r>
      <w:r w:rsidR="26A2EA1F" w:rsidRPr="6231D189">
        <w:rPr>
          <w:rFonts w:eastAsiaTheme="minorEastAsia"/>
          <w:sz w:val="22"/>
          <w:szCs w:val="22"/>
        </w:rPr>
        <w:t xml:space="preserve">Role of Manager </w:t>
      </w:r>
    </w:p>
    <w:p w14:paraId="6DD038C7" w14:textId="3FE27B32" w:rsidR="26A2EA1F" w:rsidRDefault="00C36795" w:rsidP="601C82FE">
      <w:pPr>
        <w:spacing w:line="360" w:lineRule="auto"/>
        <w:rPr>
          <w:rFonts w:eastAsiaTheme="minorEastAsia"/>
          <w:sz w:val="22"/>
          <w:szCs w:val="22"/>
        </w:rPr>
      </w:pPr>
      <w:r>
        <w:rPr>
          <w:rFonts w:eastAsiaTheme="minorEastAsia"/>
          <w:sz w:val="22"/>
          <w:szCs w:val="22"/>
        </w:rPr>
        <w:t xml:space="preserve">Managers </w:t>
      </w:r>
      <w:r w:rsidR="26A2EA1F" w:rsidRPr="6231D189">
        <w:rPr>
          <w:rFonts w:eastAsiaTheme="minorEastAsia"/>
          <w:sz w:val="22"/>
          <w:szCs w:val="22"/>
        </w:rPr>
        <w:t>at Amazon play key role in making sure that HR practices are applied effectively in day</w:t>
      </w:r>
      <w:r w:rsidR="2413A570" w:rsidRPr="6231D189">
        <w:rPr>
          <w:rFonts w:eastAsiaTheme="minorEastAsia"/>
          <w:sz w:val="22"/>
          <w:szCs w:val="22"/>
        </w:rPr>
        <w:t>-t</w:t>
      </w:r>
      <w:r w:rsidR="26A2EA1F" w:rsidRPr="6231D189">
        <w:rPr>
          <w:rFonts w:eastAsiaTheme="minorEastAsia"/>
          <w:sz w:val="22"/>
          <w:szCs w:val="22"/>
        </w:rPr>
        <w:t>o</w:t>
      </w:r>
      <w:r w:rsidR="2F091AEE" w:rsidRPr="6231D189">
        <w:rPr>
          <w:rFonts w:eastAsiaTheme="minorEastAsia"/>
          <w:sz w:val="22"/>
          <w:szCs w:val="22"/>
        </w:rPr>
        <w:t>-</w:t>
      </w:r>
      <w:r w:rsidR="26A2EA1F" w:rsidRPr="6231D189">
        <w:rPr>
          <w:rFonts w:eastAsiaTheme="minorEastAsia"/>
          <w:sz w:val="22"/>
          <w:szCs w:val="22"/>
        </w:rPr>
        <w:t>day operations</w:t>
      </w:r>
      <w:r w:rsidR="066F377A" w:rsidRPr="6231D189">
        <w:rPr>
          <w:rFonts w:eastAsiaTheme="minorEastAsia"/>
          <w:sz w:val="22"/>
          <w:szCs w:val="22"/>
        </w:rPr>
        <w:t>. They are responsible for supporting employees, making sure that company policies are followed, an</w:t>
      </w:r>
      <w:r w:rsidR="63726630" w:rsidRPr="6231D189">
        <w:rPr>
          <w:rFonts w:eastAsiaTheme="minorEastAsia"/>
          <w:sz w:val="22"/>
          <w:szCs w:val="22"/>
        </w:rPr>
        <w:t xml:space="preserve">d helping staff complete training programmes. Because Amazon relies heavily on </w:t>
      </w:r>
      <w:r w:rsidR="68874DC1" w:rsidRPr="6231D189">
        <w:rPr>
          <w:rFonts w:eastAsiaTheme="minorEastAsia"/>
          <w:sz w:val="22"/>
          <w:szCs w:val="22"/>
        </w:rPr>
        <w:t>technology, managers must ensure that employees understand how to use new system and equi</w:t>
      </w:r>
      <w:r w:rsidR="4B5B7372" w:rsidRPr="6231D189">
        <w:rPr>
          <w:rFonts w:eastAsiaTheme="minorEastAsia"/>
          <w:sz w:val="22"/>
          <w:szCs w:val="22"/>
        </w:rPr>
        <w:t xml:space="preserve">pment correctly. This involves guiding workers, answering questions, and providing support when needed. </w:t>
      </w:r>
      <w:r w:rsidR="51C8EF10" w:rsidRPr="6231D189">
        <w:rPr>
          <w:rFonts w:eastAsiaTheme="minorEastAsia"/>
          <w:sz w:val="22"/>
          <w:szCs w:val="22"/>
        </w:rPr>
        <w:t xml:space="preserve">Managers also monitor employee performance and make sure that targets are achieved, which is an important </w:t>
      </w:r>
      <w:r w:rsidR="3B3F2502" w:rsidRPr="6231D189">
        <w:rPr>
          <w:rFonts w:eastAsiaTheme="minorEastAsia"/>
          <w:sz w:val="22"/>
          <w:szCs w:val="22"/>
        </w:rPr>
        <w:t xml:space="preserve">part of </w:t>
      </w:r>
      <w:r w:rsidR="00DF5310" w:rsidRPr="6231D189">
        <w:rPr>
          <w:rFonts w:eastAsiaTheme="minorEastAsia"/>
          <w:sz w:val="22"/>
          <w:szCs w:val="22"/>
        </w:rPr>
        <w:t>Amazon</w:t>
      </w:r>
      <w:r w:rsidR="3B3F2502" w:rsidRPr="6231D189">
        <w:rPr>
          <w:rFonts w:eastAsiaTheme="minorEastAsia"/>
          <w:sz w:val="22"/>
          <w:szCs w:val="22"/>
        </w:rPr>
        <w:t xml:space="preserve"> business model. In addition, they act as a link between senior management and employees, meaning they</w:t>
      </w:r>
      <w:r w:rsidR="141FDD35" w:rsidRPr="6231D189">
        <w:rPr>
          <w:rFonts w:eastAsiaTheme="minorEastAsia"/>
          <w:sz w:val="22"/>
          <w:szCs w:val="22"/>
        </w:rPr>
        <w:t xml:space="preserve"> must communicate expectations clearly while also listening to feedback </w:t>
      </w:r>
      <w:r w:rsidR="3432994A" w:rsidRPr="6231D189">
        <w:rPr>
          <w:rFonts w:eastAsiaTheme="minorEastAsia"/>
          <w:sz w:val="22"/>
          <w:szCs w:val="22"/>
        </w:rPr>
        <w:t>from their teams. This role is important because it helps maintain both productivity and organisa</w:t>
      </w:r>
      <w:r w:rsidR="39190B0E" w:rsidRPr="6231D189">
        <w:rPr>
          <w:rFonts w:eastAsiaTheme="minorEastAsia"/>
          <w:sz w:val="22"/>
          <w:szCs w:val="22"/>
        </w:rPr>
        <w:t>tion within the workplace. Without effective managers, it would be difficult for Am</w:t>
      </w:r>
      <w:r w:rsidR="4062AEB0" w:rsidRPr="6231D189">
        <w:rPr>
          <w:rFonts w:eastAsiaTheme="minorEastAsia"/>
          <w:sz w:val="22"/>
          <w:szCs w:val="22"/>
        </w:rPr>
        <w:t>azon to implement its HR strategies successfully. Managers are also directly involved in</w:t>
      </w:r>
      <w:r w:rsidR="16911942" w:rsidRPr="6231D189">
        <w:rPr>
          <w:rFonts w:eastAsiaTheme="minorEastAsia"/>
          <w:sz w:val="22"/>
          <w:szCs w:val="22"/>
        </w:rPr>
        <w:t xml:space="preserve"> dealing with key HR challenges such as technological changes, employee retention, and </w:t>
      </w:r>
      <w:r w:rsidR="6956C8F9" w:rsidRPr="6231D189">
        <w:rPr>
          <w:rFonts w:eastAsiaTheme="minorEastAsia"/>
          <w:sz w:val="22"/>
          <w:szCs w:val="22"/>
        </w:rPr>
        <w:t>diversity. When new technology is introduced, managers are expected to support employees through</w:t>
      </w:r>
      <w:r w:rsidR="619EF200" w:rsidRPr="6231D189">
        <w:rPr>
          <w:rFonts w:eastAsiaTheme="minorEastAsia"/>
          <w:sz w:val="22"/>
          <w:szCs w:val="22"/>
        </w:rPr>
        <w:t xml:space="preserve"> training and encourage them to develop new skills</w:t>
      </w:r>
      <w:r w:rsidR="6C5C3D71" w:rsidRPr="6231D189">
        <w:rPr>
          <w:rFonts w:eastAsiaTheme="minorEastAsia"/>
          <w:sz w:val="22"/>
          <w:szCs w:val="22"/>
        </w:rPr>
        <w:t xml:space="preserve">. This </w:t>
      </w:r>
      <w:r w:rsidR="76F8BD91" w:rsidRPr="6231D189">
        <w:rPr>
          <w:rFonts w:eastAsiaTheme="minorEastAsia"/>
          <w:sz w:val="22"/>
          <w:szCs w:val="22"/>
        </w:rPr>
        <w:t xml:space="preserve">can help reduce fear and uncertainty, especially for workers who may find it </w:t>
      </w:r>
      <w:r w:rsidR="5DF2365F" w:rsidRPr="6231D189">
        <w:rPr>
          <w:rFonts w:eastAsiaTheme="minorEastAsia"/>
          <w:sz w:val="22"/>
          <w:szCs w:val="22"/>
        </w:rPr>
        <w:t xml:space="preserve">difficult to adapt. In terms of employee </w:t>
      </w:r>
      <w:r w:rsidR="4B9B5632" w:rsidRPr="6231D189">
        <w:rPr>
          <w:rFonts w:eastAsiaTheme="minorEastAsia"/>
          <w:sz w:val="22"/>
          <w:szCs w:val="22"/>
        </w:rPr>
        <w:t>retention, managers play an important role in keeping staff motivated. They can do this by r</w:t>
      </w:r>
      <w:r w:rsidR="53147D11" w:rsidRPr="6231D189">
        <w:rPr>
          <w:rFonts w:eastAsiaTheme="minorEastAsia"/>
          <w:sz w:val="22"/>
          <w:szCs w:val="22"/>
        </w:rPr>
        <w:t xml:space="preserve">ecognising good performance, providing feedback, and creating a more positive working environment. Even small </w:t>
      </w:r>
      <w:r w:rsidR="5B748B75" w:rsidRPr="6231D189">
        <w:rPr>
          <w:rFonts w:eastAsiaTheme="minorEastAsia"/>
          <w:sz w:val="22"/>
          <w:szCs w:val="22"/>
        </w:rPr>
        <w:t xml:space="preserve">actions, such as showing appreciation, can improve employee morale and make </w:t>
      </w:r>
      <w:r w:rsidR="424E9531" w:rsidRPr="6231D189">
        <w:rPr>
          <w:rFonts w:eastAsiaTheme="minorEastAsia"/>
          <w:sz w:val="22"/>
          <w:szCs w:val="22"/>
        </w:rPr>
        <w:t>workers feel valued. Managers also contribute to promoting diversity and inclusion by treating employees fai</w:t>
      </w:r>
      <w:r w:rsidR="52D9CC77" w:rsidRPr="6231D189">
        <w:rPr>
          <w:rFonts w:eastAsiaTheme="minorEastAsia"/>
          <w:sz w:val="22"/>
          <w:szCs w:val="22"/>
        </w:rPr>
        <w:t>rly and ensuring that everyone is respected. In a company as large and diverse as Amazon</w:t>
      </w:r>
      <w:r w:rsidR="72EF4336" w:rsidRPr="6231D189">
        <w:rPr>
          <w:rFonts w:eastAsiaTheme="minorEastAsia"/>
          <w:sz w:val="22"/>
          <w:szCs w:val="22"/>
        </w:rPr>
        <w:t>, this is especially important. By encouraging equality and fairness, managers help create a better workplace cul</w:t>
      </w:r>
      <w:r w:rsidR="6FA457C7" w:rsidRPr="6231D189">
        <w:rPr>
          <w:rFonts w:eastAsiaTheme="minorEastAsia"/>
          <w:sz w:val="22"/>
          <w:szCs w:val="22"/>
        </w:rPr>
        <w:t>ture. However, the role of managers at Amazon is not without challenges, and this can affect h</w:t>
      </w:r>
      <w:r w:rsidR="25E3D6E0" w:rsidRPr="6231D189">
        <w:rPr>
          <w:rFonts w:eastAsiaTheme="minorEastAsia"/>
          <w:sz w:val="22"/>
          <w:szCs w:val="22"/>
        </w:rPr>
        <w:t>ow well HR practices are implemented. One major issue is the strong pressure to meet performance targets</w:t>
      </w:r>
      <w:r w:rsidR="237606F3" w:rsidRPr="6231D189">
        <w:rPr>
          <w:rFonts w:eastAsiaTheme="minorEastAsia"/>
          <w:sz w:val="22"/>
          <w:szCs w:val="22"/>
        </w:rPr>
        <w:t xml:space="preserve">, which are a central part of </w:t>
      </w:r>
      <w:r w:rsidR="00DF5310" w:rsidRPr="6231D189">
        <w:rPr>
          <w:rFonts w:eastAsiaTheme="minorEastAsia"/>
          <w:sz w:val="22"/>
          <w:szCs w:val="22"/>
        </w:rPr>
        <w:t>Amazon</w:t>
      </w:r>
      <w:r w:rsidR="237606F3" w:rsidRPr="6231D189">
        <w:rPr>
          <w:rFonts w:eastAsiaTheme="minorEastAsia"/>
          <w:sz w:val="22"/>
          <w:szCs w:val="22"/>
        </w:rPr>
        <w:t xml:space="preserve"> operations. Because of this, managers </w:t>
      </w:r>
      <w:r w:rsidR="042077D4" w:rsidRPr="6231D189">
        <w:rPr>
          <w:rFonts w:eastAsiaTheme="minorEastAsia"/>
          <w:sz w:val="22"/>
          <w:szCs w:val="22"/>
        </w:rPr>
        <w:t xml:space="preserve">may focus more one productivity </w:t>
      </w:r>
    </w:p>
    <w:p w14:paraId="378338E5" w14:textId="63DDB8B2" w:rsidR="25EA6285" w:rsidRDefault="25EA6285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 xml:space="preserve">   Conclusion and Recommendation </w:t>
      </w:r>
    </w:p>
    <w:p w14:paraId="5A7F184D" w14:textId="77A24E1E" w:rsidR="25EA6285" w:rsidRDefault="25EA6285" w:rsidP="601C82FE">
      <w:pPr>
        <w:spacing w:line="360" w:lineRule="auto"/>
        <w:rPr>
          <w:rFonts w:eastAsiaTheme="minorEastAsia"/>
          <w:sz w:val="22"/>
          <w:szCs w:val="22"/>
        </w:rPr>
      </w:pPr>
      <w:r w:rsidRPr="6231D189">
        <w:rPr>
          <w:rFonts w:eastAsiaTheme="minorEastAsia"/>
          <w:sz w:val="22"/>
          <w:szCs w:val="22"/>
        </w:rPr>
        <w:t>In conclusion, Amazon faces several important HR challenges, including rapid technological advancement</w:t>
      </w:r>
      <w:r w:rsidR="3088086F" w:rsidRPr="6231D189">
        <w:rPr>
          <w:rFonts w:eastAsiaTheme="minorEastAsia"/>
          <w:sz w:val="22"/>
          <w:szCs w:val="22"/>
        </w:rPr>
        <w:t>, high employee turnover, and the need to improve diversity and inclusion. These challenges are close</w:t>
      </w:r>
      <w:r w:rsidR="4E8515DD" w:rsidRPr="6231D189">
        <w:rPr>
          <w:rFonts w:eastAsiaTheme="minorEastAsia"/>
          <w:sz w:val="22"/>
          <w:szCs w:val="22"/>
        </w:rPr>
        <w:t xml:space="preserve">ly linked to the </w:t>
      </w:r>
      <w:r w:rsidR="00DF5310" w:rsidRPr="6231D189">
        <w:rPr>
          <w:rFonts w:eastAsiaTheme="minorEastAsia"/>
          <w:sz w:val="22"/>
          <w:szCs w:val="22"/>
        </w:rPr>
        <w:t>company’s</w:t>
      </w:r>
      <w:r w:rsidR="4E8515DD" w:rsidRPr="6231D189">
        <w:rPr>
          <w:rFonts w:eastAsiaTheme="minorEastAsia"/>
          <w:sz w:val="22"/>
          <w:szCs w:val="22"/>
        </w:rPr>
        <w:t xml:space="preserve"> fast-paced and efficiency-driven bu</w:t>
      </w:r>
      <w:r w:rsidR="1F1EB879" w:rsidRPr="6231D189">
        <w:rPr>
          <w:rFonts w:eastAsiaTheme="minorEastAsia"/>
          <w:sz w:val="22"/>
          <w:szCs w:val="22"/>
        </w:rPr>
        <w:t>siness model. While Amazon has introduced a range of HR practi</w:t>
      </w:r>
      <w:r w:rsidR="795C2D5C" w:rsidRPr="6231D189">
        <w:rPr>
          <w:rFonts w:eastAsiaTheme="minorEastAsia"/>
          <w:sz w:val="22"/>
          <w:szCs w:val="22"/>
        </w:rPr>
        <w:t xml:space="preserve">ces, such as training programmes, competitive pay, and diversity initiatives, these solutions are not </w:t>
      </w:r>
      <w:r w:rsidR="76487AC5" w:rsidRPr="6231D189">
        <w:rPr>
          <w:rFonts w:eastAsiaTheme="minorEastAsia"/>
          <w:sz w:val="22"/>
          <w:szCs w:val="22"/>
        </w:rPr>
        <w:t>always fully effective in addressing the root causes of the issues. To improve its HR practices, A</w:t>
      </w:r>
      <w:r w:rsidR="6C11A310" w:rsidRPr="6231D189">
        <w:rPr>
          <w:rFonts w:eastAsiaTheme="minorEastAsia"/>
          <w:sz w:val="22"/>
          <w:szCs w:val="22"/>
        </w:rPr>
        <w:t xml:space="preserve">mazon should focus more on employee wellbeing, particularly </w:t>
      </w:r>
      <w:r w:rsidR="36E9A158" w:rsidRPr="6231D189">
        <w:rPr>
          <w:rFonts w:eastAsiaTheme="minorEastAsia"/>
          <w:sz w:val="22"/>
          <w:szCs w:val="22"/>
        </w:rPr>
        <w:t xml:space="preserve">in physically demanding roles. Improving work-life balance could help reduce stress and increase </w:t>
      </w:r>
      <w:r w:rsidR="6CD05DD6" w:rsidRPr="6231D189">
        <w:rPr>
          <w:rFonts w:eastAsiaTheme="minorEastAsia"/>
          <w:sz w:val="22"/>
          <w:szCs w:val="22"/>
        </w:rPr>
        <w:t>retention. In addition, the company should invest in more personalised training programmes to support emplo</w:t>
      </w:r>
      <w:r w:rsidR="1178E3E5" w:rsidRPr="6231D189">
        <w:rPr>
          <w:rFonts w:eastAsiaTheme="minorEastAsia"/>
          <w:sz w:val="22"/>
          <w:szCs w:val="22"/>
        </w:rPr>
        <w:t xml:space="preserve">yees with different skill levels. Finally, stronger efforts should be made to ensure that diversity </w:t>
      </w:r>
      <w:r w:rsidR="5E2BAD50" w:rsidRPr="6231D189">
        <w:rPr>
          <w:rFonts w:eastAsiaTheme="minorEastAsia"/>
          <w:sz w:val="22"/>
          <w:szCs w:val="22"/>
        </w:rPr>
        <w:t>and inclusion policies are fully implemented in practice, not just in theory. By making these improvements</w:t>
      </w:r>
      <w:r w:rsidR="2B80A32E" w:rsidRPr="6231D189">
        <w:rPr>
          <w:rFonts w:eastAsiaTheme="minorEastAsia"/>
          <w:sz w:val="22"/>
          <w:szCs w:val="22"/>
        </w:rPr>
        <w:t xml:space="preserve">, Amazon can create a more supportive and sustainable working environment. </w:t>
      </w:r>
    </w:p>
    <w:p w14:paraId="1A63DB37" w14:textId="69FCDA06" w:rsidR="2A0E85A9" w:rsidRDefault="2A0E85A9" w:rsidP="2A0E85A9">
      <w:pPr>
        <w:spacing w:line="360" w:lineRule="auto"/>
        <w:rPr>
          <w:rFonts w:eastAsiaTheme="minorEastAsia"/>
          <w:sz w:val="22"/>
          <w:szCs w:val="22"/>
        </w:rPr>
      </w:pPr>
    </w:p>
    <w:p w14:paraId="7FE1DEB8" w14:textId="0D026C03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2DB24D06" w14:textId="0647E793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6B33055E" w14:textId="257B1A90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4CD811DC" w14:textId="311C1A59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4F476C93" w14:textId="4377949D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79E04240" w14:textId="678852FB" w:rsidR="2CA1F341" w:rsidRDefault="2CA1F341" w:rsidP="2CA1F341">
      <w:pPr>
        <w:spacing w:line="360" w:lineRule="auto"/>
        <w:rPr>
          <w:rFonts w:eastAsiaTheme="minorEastAsia"/>
          <w:sz w:val="22"/>
          <w:szCs w:val="22"/>
        </w:rPr>
      </w:pPr>
    </w:p>
    <w:p w14:paraId="0648B023" w14:textId="3E23167E" w:rsidR="42B7C65E" w:rsidRDefault="42B7C65E" w:rsidP="42B7C65E">
      <w:pPr>
        <w:spacing w:line="360" w:lineRule="auto"/>
        <w:rPr>
          <w:rFonts w:eastAsiaTheme="minorEastAsia"/>
          <w:sz w:val="22"/>
          <w:szCs w:val="22"/>
        </w:rPr>
      </w:pPr>
    </w:p>
    <w:p w14:paraId="4C8B4844" w14:textId="54F81A6C" w:rsidR="42B7C65E" w:rsidRDefault="42B7C65E" w:rsidP="42B7C65E">
      <w:pPr>
        <w:spacing w:line="360" w:lineRule="auto"/>
        <w:rPr>
          <w:rFonts w:eastAsiaTheme="minorEastAsia"/>
          <w:sz w:val="22"/>
          <w:szCs w:val="22"/>
        </w:rPr>
      </w:pPr>
    </w:p>
    <w:p w14:paraId="5B3A6F33" w14:textId="1834D92F" w:rsidR="0A095896" w:rsidRDefault="0A095896" w:rsidP="0A095896">
      <w:pPr>
        <w:spacing w:line="360" w:lineRule="auto"/>
        <w:rPr>
          <w:rFonts w:eastAsiaTheme="minorEastAsia"/>
          <w:sz w:val="22"/>
          <w:szCs w:val="22"/>
        </w:rPr>
      </w:pPr>
    </w:p>
    <w:p w14:paraId="2854D36A" w14:textId="4F683564" w:rsidR="11B909F7" w:rsidRDefault="1DB1155D" w:rsidP="11B909F7">
      <w:pPr>
        <w:spacing w:line="360" w:lineRule="auto"/>
        <w:rPr>
          <w:rFonts w:eastAsiaTheme="minorEastAsia"/>
          <w:sz w:val="26"/>
          <w:szCs w:val="26"/>
        </w:rPr>
      </w:pPr>
      <w:r w:rsidRPr="2B5FD70C">
        <w:rPr>
          <w:rFonts w:eastAsiaTheme="minorEastAsia"/>
          <w:sz w:val="26"/>
          <w:szCs w:val="26"/>
        </w:rPr>
        <w:t xml:space="preserve">References </w:t>
      </w:r>
    </w:p>
    <w:p w14:paraId="4BE06185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Michael Armstrong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(2020)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Armstrong’s Handbook of Human Resource Management Practice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>. London: Kogan Page.</w:t>
      </w:r>
    </w:p>
    <w:p w14:paraId="7A0A0CDF" w14:textId="183766A2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Stephen Taylor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and </w:t>
      </w:r>
      <w:r w:rsidRPr="4EE921BD">
        <w:rPr>
          <w:rStyle w:val="s1"/>
          <w:rFonts w:asciiTheme="minorHAnsi" w:hAnsiTheme="minorHAnsi" w:cstheme="minorBidi"/>
          <w:sz w:val="22"/>
          <w:szCs w:val="22"/>
        </w:rPr>
        <w:t xml:space="preserve">Carol </w:t>
      </w:r>
      <w:r w:rsidR="00FD0435" w:rsidRPr="4EE921BD">
        <w:rPr>
          <w:rStyle w:val="s1"/>
          <w:rFonts w:asciiTheme="minorHAnsi" w:hAnsiTheme="minorHAnsi" w:cstheme="minorBidi"/>
          <w:sz w:val="22"/>
          <w:szCs w:val="22"/>
        </w:rPr>
        <w:t>Wood-hams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(2022)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Human Resource Management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>. London: CIPD Publishing.</w:t>
      </w:r>
    </w:p>
    <w:p w14:paraId="6E9CB3E1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CIPD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Technology and the future of work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7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https://www.cipd.co.uk</w:t>
        </w:r>
      </w:hyperlink>
    </w:p>
    <w:p w14:paraId="0CADBC19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ACAS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Employee retention and motivation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8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https://www.acas.org.uk</w:t>
        </w:r>
      </w:hyperlink>
    </w:p>
    <w:p w14:paraId="0015BA37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Deloitte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Human Capital Trends Report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9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https://www.deloitte.com</w:t>
        </w:r>
      </w:hyperlink>
    </w:p>
    <w:p w14:paraId="5C958D1F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McKinsey &amp; Company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The future of work and skills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0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https://www.mckinsey.com</w:t>
        </w:r>
      </w:hyperlink>
    </w:p>
    <w:p w14:paraId="7053C07E" w14:textId="0E6F786B" w:rsidR="008F5D8B" w:rsidRDefault="00CF76FC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Statists</w:t>
      </w:r>
      <w:r w:rsidR="008F5D8B"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="008F5D8B" w:rsidRPr="4EE921BD">
        <w:rPr>
          <w:rStyle w:val="s3"/>
          <w:rFonts w:asciiTheme="minorHAnsi" w:hAnsiTheme="minorHAnsi" w:cstheme="minorBidi"/>
          <w:sz w:val="22"/>
          <w:szCs w:val="22"/>
        </w:rPr>
        <w:t>Amazon employee statistics</w:t>
      </w:r>
      <w:r w:rsidR="008F5D8B"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1">
        <w:r w:rsidR="008F5D8B"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https://www.statista.com</w:t>
        </w:r>
      </w:hyperlink>
    </w:p>
    <w:p w14:paraId="580C8E45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Amazon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(2023) </w:t>
      </w:r>
      <w:r w:rsidRPr="4EE921BD">
        <w:rPr>
          <w:rStyle w:val="s3"/>
          <w:rFonts w:asciiTheme="minorHAnsi" w:hAnsiTheme="minorHAnsi" w:cstheme="minorBidi"/>
          <w:sz w:val="22"/>
          <w:szCs w:val="22"/>
        </w:rPr>
        <w:t>Annual Report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. Available at: </w:t>
      </w:r>
      <w:hyperlink r:id="rId12">
        <w:r w:rsidRPr="4EE921BD">
          <w:rPr>
            <w:rStyle w:val="Hyperlink"/>
            <w:rFonts w:asciiTheme="minorHAnsi" w:hAnsiTheme="minorHAnsi" w:cstheme="minorBidi"/>
            <w:sz w:val="22"/>
            <w:szCs w:val="22"/>
          </w:rPr>
          <w:t>https://www.aboutamazon.co.uk</w:t>
        </w:r>
      </w:hyperlink>
    </w:p>
    <w:p w14:paraId="74BAC781" w14:textId="77777777" w:rsidR="008F5D8B" w:rsidRDefault="008F5D8B">
      <w:pPr>
        <w:pStyle w:val="li1"/>
        <w:numPr>
          <w:ilvl w:val="0"/>
          <w:numId w:val="1"/>
        </w:numPr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 xml:space="preserve">Peter </w:t>
      </w:r>
      <w:proofErr w:type="spellStart"/>
      <w:r w:rsidRPr="4EE921BD">
        <w:rPr>
          <w:rStyle w:val="s1"/>
          <w:rFonts w:asciiTheme="minorHAnsi" w:hAnsiTheme="minorHAnsi" w:cstheme="minorBidi"/>
          <w:sz w:val="22"/>
          <w:szCs w:val="22"/>
        </w:rPr>
        <w:t>Drucker</w:t>
      </w:r>
      <w:proofErr w:type="spellEnd"/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(concepts on management &amp; productivity)</w:t>
      </w:r>
    </w:p>
    <w:p w14:paraId="55E3EEC5" w14:textId="5BE23F13" w:rsidR="008F5D8B" w:rsidRDefault="008F5D8B" w:rsidP="1411D7BB">
      <w:pPr>
        <w:pStyle w:val="li1"/>
        <w:numPr>
          <w:ilvl w:val="0"/>
          <w:numId w:val="1"/>
        </w:numPr>
        <w:spacing w:line="360" w:lineRule="auto"/>
        <w:rPr>
          <w:rFonts w:asciiTheme="minorHAnsi" w:hAnsiTheme="minorHAnsi" w:cstheme="minorBidi"/>
          <w:sz w:val="22"/>
          <w:szCs w:val="22"/>
        </w:rPr>
      </w:pPr>
      <w:r w:rsidRPr="4EE921BD">
        <w:rPr>
          <w:rStyle w:val="s1"/>
          <w:rFonts w:asciiTheme="minorHAnsi" w:hAnsiTheme="minorHAnsi" w:cstheme="minorBidi"/>
          <w:sz w:val="22"/>
          <w:szCs w:val="22"/>
        </w:rPr>
        <w:t>John Storey</w:t>
      </w:r>
      <w:r w:rsidRPr="4EE921BD">
        <w:rPr>
          <w:rStyle w:val="s2"/>
          <w:rFonts w:asciiTheme="minorHAnsi" w:hAnsiTheme="minorHAnsi" w:cstheme="minorBidi"/>
          <w:sz w:val="22"/>
          <w:szCs w:val="22"/>
        </w:rPr>
        <w:t xml:space="preserve"> (HRM models and practices</w:t>
      </w:r>
      <w:r w:rsidRPr="1411D7BB">
        <w:rPr>
          <w:rStyle w:val="s2"/>
          <w:rFonts w:asciiTheme="minorHAnsi" w:hAnsiTheme="minorHAnsi" w:cstheme="minorBidi"/>
          <w:sz w:val="22"/>
          <w:szCs w:val="22"/>
        </w:rPr>
        <w:t>)</w:t>
      </w:r>
      <w:r w:rsidR="1BF01900" w:rsidRPr="1411D7BB">
        <w:rPr>
          <w:rStyle w:val="s2"/>
          <w:rFonts w:asciiTheme="minorHAnsi" w:hAnsiTheme="minorHAnsi" w:cstheme="minorBidi"/>
          <w:sz w:val="22"/>
          <w:szCs w:val="22"/>
        </w:rPr>
        <w:t>.</w:t>
      </w:r>
    </w:p>
    <w:p w14:paraId="7886D44A" w14:textId="2A9AFCFB" w:rsidR="6628EB59" w:rsidRDefault="6628EB59" w:rsidP="6628EB59">
      <w:pPr>
        <w:rPr>
          <w:rFonts w:eastAsiaTheme="minorEastAsia"/>
        </w:rPr>
      </w:pPr>
    </w:p>
    <w:sectPr w:rsidR="6628EB5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224049C" w14:textId="77777777" w:rsidR="00CB7941" w:rsidRDefault="00CB7941">
      <w:pPr>
        <w:spacing w:after="0" w:line="240" w:lineRule="auto"/>
      </w:pPr>
      <w:r>
        <w:separator/>
      </w:r>
    </w:p>
  </w:endnote>
  <w:endnote w:type="continuationSeparator" w:id="0">
    <w:p w14:paraId="10DA2895" w14:textId="77777777" w:rsidR="00CB7941" w:rsidRDefault="00CB79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28EB59" w14:paraId="508E28D9" w14:textId="77777777" w:rsidTr="6628EB59">
      <w:trPr>
        <w:trHeight w:val="300"/>
      </w:trPr>
      <w:tc>
        <w:tcPr>
          <w:tcW w:w="3005" w:type="dxa"/>
        </w:tcPr>
        <w:p w14:paraId="2ABBE842" w14:textId="29D17AA0" w:rsidR="6628EB59" w:rsidRDefault="6628EB59" w:rsidP="6628EB59">
          <w:pPr>
            <w:pStyle w:val="Header"/>
            <w:ind w:left="-115"/>
          </w:pPr>
        </w:p>
      </w:tc>
      <w:tc>
        <w:tcPr>
          <w:tcW w:w="3005" w:type="dxa"/>
        </w:tcPr>
        <w:p w14:paraId="7700836D" w14:textId="4935FC00" w:rsidR="6628EB59" w:rsidRDefault="6628EB59" w:rsidP="6628EB59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59C89F2D" w14:textId="2869B7D6" w:rsidR="6628EB59" w:rsidRDefault="6628EB59" w:rsidP="6628EB59">
          <w:pPr>
            <w:pStyle w:val="Header"/>
            <w:ind w:right="-115"/>
            <w:jc w:val="right"/>
          </w:pPr>
        </w:p>
      </w:tc>
    </w:tr>
  </w:tbl>
  <w:p w14:paraId="3651211D" w14:textId="112073CB" w:rsidR="6628EB59" w:rsidRDefault="6628EB59" w:rsidP="6628EB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905D62F" w14:textId="77777777" w:rsidR="00CB7941" w:rsidRDefault="00CB7941">
      <w:pPr>
        <w:spacing w:after="0" w:line="240" w:lineRule="auto"/>
      </w:pPr>
      <w:r>
        <w:separator/>
      </w:r>
    </w:p>
  </w:footnote>
  <w:footnote w:type="continuationSeparator" w:id="0">
    <w:p w14:paraId="6B8B5C1F" w14:textId="77777777" w:rsidR="00CB7941" w:rsidRDefault="00CB79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28EB59" w14:paraId="50DCB921" w14:textId="77777777" w:rsidTr="6628EB59">
      <w:trPr>
        <w:trHeight w:val="300"/>
      </w:trPr>
      <w:tc>
        <w:tcPr>
          <w:tcW w:w="3005" w:type="dxa"/>
        </w:tcPr>
        <w:p w14:paraId="2649C4E6" w14:textId="42D1029B" w:rsidR="6628EB59" w:rsidRDefault="6628EB59" w:rsidP="6628EB59">
          <w:pPr>
            <w:pStyle w:val="Header"/>
            <w:ind w:left="-115"/>
          </w:pPr>
        </w:p>
      </w:tc>
      <w:tc>
        <w:tcPr>
          <w:tcW w:w="3005" w:type="dxa"/>
        </w:tcPr>
        <w:p w14:paraId="01ED42FB" w14:textId="2500A17A" w:rsidR="6628EB59" w:rsidRDefault="6628EB59" w:rsidP="6628EB59">
          <w:pPr>
            <w:pStyle w:val="Header"/>
            <w:jc w:val="center"/>
          </w:pPr>
        </w:p>
      </w:tc>
      <w:tc>
        <w:tcPr>
          <w:tcW w:w="3005" w:type="dxa"/>
        </w:tcPr>
        <w:p w14:paraId="1209159D" w14:textId="0734F011" w:rsidR="6628EB59" w:rsidRDefault="6628EB59" w:rsidP="6628EB59">
          <w:pPr>
            <w:pStyle w:val="Header"/>
            <w:ind w:right="-115"/>
            <w:jc w:val="right"/>
          </w:pPr>
        </w:p>
      </w:tc>
    </w:tr>
  </w:tbl>
  <w:p w14:paraId="16ED8BFF" w14:textId="41FE7420" w:rsidR="6628EB59" w:rsidRDefault="6628EB59" w:rsidP="6628EB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6CAD78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7531654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17"/>
  <w:proofState w:spelling="clean"/>
  <w:revisionView w:inkAnnotations="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39B5B0"/>
    <w:rsid w:val="00000003"/>
    <w:rsid w:val="00000C6D"/>
    <w:rsid w:val="00007231"/>
    <w:rsid w:val="000156FA"/>
    <w:rsid w:val="0001789E"/>
    <w:rsid w:val="00036847"/>
    <w:rsid w:val="00056FFC"/>
    <w:rsid w:val="0008605B"/>
    <w:rsid w:val="000FFA02"/>
    <w:rsid w:val="001003DA"/>
    <w:rsid w:val="0010357B"/>
    <w:rsid w:val="00111AE2"/>
    <w:rsid w:val="00121999"/>
    <w:rsid w:val="00155828"/>
    <w:rsid w:val="00163083"/>
    <w:rsid w:val="00216DE4"/>
    <w:rsid w:val="002578CE"/>
    <w:rsid w:val="0026409C"/>
    <w:rsid w:val="002859BF"/>
    <w:rsid w:val="00286D38"/>
    <w:rsid w:val="002A31C1"/>
    <w:rsid w:val="002B392A"/>
    <w:rsid w:val="002C3569"/>
    <w:rsid w:val="002E18FF"/>
    <w:rsid w:val="002E3F15"/>
    <w:rsid w:val="002F3246"/>
    <w:rsid w:val="00333845"/>
    <w:rsid w:val="00347E54"/>
    <w:rsid w:val="003B2637"/>
    <w:rsid w:val="003B479D"/>
    <w:rsid w:val="003E1B40"/>
    <w:rsid w:val="003F1C51"/>
    <w:rsid w:val="003F5498"/>
    <w:rsid w:val="003F7D71"/>
    <w:rsid w:val="00413BF7"/>
    <w:rsid w:val="00446D89"/>
    <w:rsid w:val="00446FA2"/>
    <w:rsid w:val="00485897"/>
    <w:rsid w:val="004963F1"/>
    <w:rsid w:val="004B3A66"/>
    <w:rsid w:val="004B7A43"/>
    <w:rsid w:val="004E445A"/>
    <w:rsid w:val="00502586"/>
    <w:rsid w:val="00516183"/>
    <w:rsid w:val="00520FA0"/>
    <w:rsid w:val="0054176F"/>
    <w:rsid w:val="00544865"/>
    <w:rsid w:val="00562A33"/>
    <w:rsid w:val="005A3DFD"/>
    <w:rsid w:val="005D00B1"/>
    <w:rsid w:val="00600778"/>
    <w:rsid w:val="006214D0"/>
    <w:rsid w:val="00663BC4"/>
    <w:rsid w:val="006646B8"/>
    <w:rsid w:val="0066638C"/>
    <w:rsid w:val="006C0E12"/>
    <w:rsid w:val="006D71A4"/>
    <w:rsid w:val="00712925"/>
    <w:rsid w:val="0073547F"/>
    <w:rsid w:val="00747FB9"/>
    <w:rsid w:val="007651A9"/>
    <w:rsid w:val="00794896"/>
    <w:rsid w:val="007A6F9C"/>
    <w:rsid w:val="007A7D29"/>
    <w:rsid w:val="0086707F"/>
    <w:rsid w:val="0087DE8C"/>
    <w:rsid w:val="00882388"/>
    <w:rsid w:val="008A32FB"/>
    <w:rsid w:val="008F5D8B"/>
    <w:rsid w:val="00917F3A"/>
    <w:rsid w:val="00957A6A"/>
    <w:rsid w:val="00966A55"/>
    <w:rsid w:val="009714F6"/>
    <w:rsid w:val="009724FA"/>
    <w:rsid w:val="00996DAE"/>
    <w:rsid w:val="009A470B"/>
    <w:rsid w:val="009B3AE1"/>
    <w:rsid w:val="009C3A0A"/>
    <w:rsid w:val="009C7D36"/>
    <w:rsid w:val="009F5872"/>
    <w:rsid w:val="00A11E92"/>
    <w:rsid w:val="00A5767C"/>
    <w:rsid w:val="00A94FF0"/>
    <w:rsid w:val="00A9543E"/>
    <w:rsid w:val="00AB1A09"/>
    <w:rsid w:val="00AC55D4"/>
    <w:rsid w:val="00AE4193"/>
    <w:rsid w:val="00AF1BA2"/>
    <w:rsid w:val="00B02846"/>
    <w:rsid w:val="00B067E2"/>
    <w:rsid w:val="00B07F2C"/>
    <w:rsid w:val="00B17D14"/>
    <w:rsid w:val="00B40639"/>
    <w:rsid w:val="00B801E9"/>
    <w:rsid w:val="00B8471A"/>
    <w:rsid w:val="00B94D4B"/>
    <w:rsid w:val="00BA409D"/>
    <w:rsid w:val="00BB1DE5"/>
    <w:rsid w:val="00BB3AD6"/>
    <w:rsid w:val="00BC61EE"/>
    <w:rsid w:val="00BD7472"/>
    <w:rsid w:val="00BF19E7"/>
    <w:rsid w:val="00C03060"/>
    <w:rsid w:val="00C05084"/>
    <w:rsid w:val="00C13E6F"/>
    <w:rsid w:val="00C227AF"/>
    <w:rsid w:val="00C36795"/>
    <w:rsid w:val="00C36F31"/>
    <w:rsid w:val="00C62E30"/>
    <w:rsid w:val="00C66BDA"/>
    <w:rsid w:val="00C776D6"/>
    <w:rsid w:val="00C851B0"/>
    <w:rsid w:val="00C90B1B"/>
    <w:rsid w:val="00CA7E64"/>
    <w:rsid w:val="00CB4127"/>
    <w:rsid w:val="00CB7941"/>
    <w:rsid w:val="00CD29EE"/>
    <w:rsid w:val="00CF76FC"/>
    <w:rsid w:val="00D05D71"/>
    <w:rsid w:val="00D164B9"/>
    <w:rsid w:val="00D241F6"/>
    <w:rsid w:val="00D3405A"/>
    <w:rsid w:val="00D431A1"/>
    <w:rsid w:val="00D52B75"/>
    <w:rsid w:val="00D62289"/>
    <w:rsid w:val="00D70244"/>
    <w:rsid w:val="00D972A5"/>
    <w:rsid w:val="00DA0CE4"/>
    <w:rsid w:val="00DC198A"/>
    <w:rsid w:val="00DD1B4D"/>
    <w:rsid w:val="00DF5310"/>
    <w:rsid w:val="00E1305B"/>
    <w:rsid w:val="00E202A8"/>
    <w:rsid w:val="00E30471"/>
    <w:rsid w:val="00E43CA3"/>
    <w:rsid w:val="00E56935"/>
    <w:rsid w:val="00E6223D"/>
    <w:rsid w:val="00E8210A"/>
    <w:rsid w:val="00EB6461"/>
    <w:rsid w:val="00EC0B39"/>
    <w:rsid w:val="00EC22AE"/>
    <w:rsid w:val="00EE2B35"/>
    <w:rsid w:val="00EE5566"/>
    <w:rsid w:val="00F62B6D"/>
    <w:rsid w:val="00F77B66"/>
    <w:rsid w:val="00F91C53"/>
    <w:rsid w:val="00FD0435"/>
    <w:rsid w:val="0113CB1E"/>
    <w:rsid w:val="011F3E39"/>
    <w:rsid w:val="013AE383"/>
    <w:rsid w:val="01C0E11B"/>
    <w:rsid w:val="0222DEB3"/>
    <w:rsid w:val="02C47BB4"/>
    <w:rsid w:val="033719D9"/>
    <w:rsid w:val="034869BF"/>
    <w:rsid w:val="03DFB9E5"/>
    <w:rsid w:val="040A22C1"/>
    <w:rsid w:val="04206370"/>
    <w:rsid w:val="042077D4"/>
    <w:rsid w:val="04F0E62F"/>
    <w:rsid w:val="05BA174F"/>
    <w:rsid w:val="05C84FFD"/>
    <w:rsid w:val="063F52FC"/>
    <w:rsid w:val="06443B2B"/>
    <w:rsid w:val="065790DA"/>
    <w:rsid w:val="066F377A"/>
    <w:rsid w:val="067D0458"/>
    <w:rsid w:val="067FF42B"/>
    <w:rsid w:val="06821904"/>
    <w:rsid w:val="06B59A69"/>
    <w:rsid w:val="0703A6F1"/>
    <w:rsid w:val="073E7B73"/>
    <w:rsid w:val="074EA115"/>
    <w:rsid w:val="0788A65E"/>
    <w:rsid w:val="07AB6B27"/>
    <w:rsid w:val="083097DC"/>
    <w:rsid w:val="0860CC0A"/>
    <w:rsid w:val="088ABFDD"/>
    <w:rsid w:val="0894AEFA"/>
    <w:rsid w:val="08CAA1A7"/>
    <w:rsid w:val="08CE16B2"/>
    <w:rsid w:val="094DC68E"/>
    <w:rsid w:val="09BB94C3"/>
    <w:rsid w:val="0A095896"/>
    <w:rsid w:val="0AEF064E"/>
    <w:rsid w:val="0B6E789B"/>
    <w:rsid w:val="0B945184"/>
    <w:rsid w:val="0BC9DD95"/>
    <w:rsid w:val="0C11584A"/>
    <w:rsid w:val="0C36A657"/>
    <w:rsid w:val="0C84BBB0"/>
    <w:rsid w:val="0C9BE30D"/>
    <w:rsid w:val="0CCFD655"/>
    <w:rsid w:val="0CF7004E"/>
    <w:rsid w:val="0D05A6AA"/>
    <w:rsid w:val="0D58B361"/>
    <w:rsid w:val="0D5B7D7F"/>
    <w:rsid w:val="0D810025"/>
    <w:rsid w:val="0DE2F4FF"/>
    <w:rsid w:val="0E297E36"/>
    <w:rsid w:val="0E871623"/>
    <w:rsid w:val="0E958BBA"/>
    <w:rsid w:val="0FDD7537"/>
    <w:rsid w:val="101A8F1C"/>
    <w:rsid w:val="1064B5E6"/>
    <w:rsid w:val="10E62D0E"/>
    <w:rsid w:val="111ECD99"/>
    <w:rsid w:val="11579517"/>
    <w:rsid w:val="1178E3E5"/>
    <w:rsid w:val="11B909F7"/>
    <w:rsid w:val="11E31E15"/>
    <w:rsid w:val="120D4824"/>
    <w:rsid w:val="12C3A6CC"/>
    <w:rsid w:val="1319E787"/>
    <w:rsid w:val="136D988B"/>
    <w:rsid w:val="140D9BEA"/>
    <w:rsid w:val="1411D7BB"/>
    <w:rsid w:val="141FDD35"/>
    <w:rsid w:val="1443EF0A"/>
    <w:rsid w:val="14B67DF2"/>
    <w:rsid w:val="14BD73A9"/>
    <w:rsid w:val="14ED3E1B"/>
    <w:rsid w:val="14F5D3F9"/>
    <w:rsid w:val="152017E1"/>
    <w:rsid w:val="152CD07B"/>
    <w:rsid w:val="160107DF"/>
    <w:rsid w:val="16911942"/>
    <w:rsid w:val="17661612"/>
    <w:rsid w:val="179ECCB7"/>
    <w:rsid w:val="17ABA725"/>
    <w:rsid w:val="17F59BD9"/>
    <w:rsid w:val="183AE850"/>
    <w:rsid w:val="1859F1A7"/>
    <w:rsid w:val="18BD3BC1"/>
    <w:rsid w:val="18D4A100"/>
    <w:rsid w:val="190F0B8E"/>
    <w:rsid w:val="1931ACFE"/>
    <w:rsid w:val="198BACD1"/>
    <w:rsid w:val="1A202962"/>
    <w:rsid w:val="1A5DE694"/>
    <w:rsid w:val="1A9A4964"/>
    <w:rsid w:val="1B284C01"/>
    <w:rsid w:val="1B33FAF6"/>
    <w:rsid w:val="1B985BEE"/>
    <w:rsid w:val="1BC740C4"/>
    <w:rsid w:val="1BD5D006"/>
    <w:rsid w:val="1BF01900"/>
    <w:rsid w:val="1C8D5E58"/>
    <w:rsid w:val="1CD7E24E"/>
    <w:rsid w:val="1D827973"/>
    <w:rsid w:val="1DB1155D"/>
    <w:rsid w:val="1DBA2527"/>
    <w:rsid w:val="1E07C7A1"/>
    <w:rsid w:val="1E235E0F"/>
    <w:rsid w:val="1F1EB879"/>
    <w:rsid w:val="1FE721D3"/>
    <w:rsid w:val="1FF6195D"/>
    <w:rsid w:val="200D1DF3"/>
    <w:rsid w:val="20528596"/>
    <w:rsid w:val="21544184"/>
    <w:rsid w:val="215830DD"/>
    <w:rsid w:val="21AEC55A"/>
    <w:rsid w:val="227E8746"/>
    <w:rsid w:val="22E1DB64"/>
    <w:rsid w:val="23560117"/>
    <w:rsid w:val="237606F3"/>
    <w:rsid w:val="238AA9C9"/>
    <w:rsid w:val="23A4BA98"/>
    <w:rsid w:val="2413A570"/>
    <w:rsid w:val="25D17EF4"/>
    <w:rsid w:val="25E3D6E0"/>
    <w:rsid w:val="25EA6285"/>
    <w:rsid w:val="266560CE"/>
    <w:rsid w:val="26A2EA1F"/>
    <w:rsid w:val="275F0430"/>
    <w:rsid w:val="27CC91DE"/>
    <w:rsid w:val="27CF48E4"/>
    <w:rsid w:val="286A3E85"/>
    <w:rsid w:val="28993FC6"/>
    <w:rsid w:val="28F3F163"/>
    <w:rsid w:val="299FF82B"/>
    <w:rsid w:val="29EF04C4"/>
    <w:rsid w:val="2A0908C1"/>
    <w:rsid w:val="2A0E85A9"/>
    <w:rsid w:val="2A3CF281"/>
    <w:rsid w:val="2A4398CF"/>
    <w:rsid w:val="2A9F1F0C"/>
    <w:rsid w:val="2AC44C9B"/>
    <w:rsid w:val="2B5FD70C"/>
    <w:rsid w:val="2B77AE05"/>
    <w:rsid w:val="2B80A32E"/>
    <w:rsid w:val="2B810881"/>
    <w:rsid w:val="2BF1C8A4"/>
    <w:rsid w:val="2C1F4683"/>
    <w:rsid w:val="2C851E24"/>
    <w:rsid w:val="2C9FDB72"/>
    <w:rsid w:val="2CA1F341"/>
    <w:rsid w:val="2CBA278D"/>
    <w:rsid w:val="2CBB746B"/>
    <w:rsid w:val="2CBB90CF"/>
    <w:rsid w:val="2CE2E9EC"/>
    <w:rsid w:val="2CFCE2AD"/>
    <w:rsid w:val="2D1CB77B"/>
    <w:rsid w:val="2D539537"/>
    <w:rsid w:val="2D54901E"/>
    <w:rsid w:val="2D68302A"/>
    <w:rsid w:val="2DCECF63"/>
    <w:rsid w:val="2E0AD4EC"/>
    <w:rsid w:val="2E63C217"/>
    <w:rsid w:val="2E96E17B"/>
    <w:rsid w:val="2E99BD1E"/>
    <w:rsid w:val="2F091AEE"/>
    <w:rsid w:val="2F1ED6B0"/>
    <w:rsid w:val="2F744C55"/>
    <w:rsid w:val="2FA29FF8"/>
    <w:rsid w:val="2FFB97C3"/>
    <w:rsid w:val="3048D3C9"/>
    <w:rsid w:val="306C85FA"/>
    <w:rsid w:val="30743236"/>
    <w:rsid w:val="3088086F"/>
    <w:rsid w:val="30F637FF"/>
    <w:rsid w:val="3101E226"/>
    <w:rsid w:val="31360FBE"/>
    <w:rsid w:val="31599AF6"/>
    <w:rsid w:val="3167E2D9"/>
    <w:rsid w:val="320F7688"/>
    <w:rsid w:val="323CFB25"/>
    <w:rsid w:val="32488B3C"/>
    <w:rsid w:val="32D0B937"/>
    <w:rsid w:val="32FF8844"/>
    <w:rsid w:val="33526F4D"/>
    <w:rsid w:val="339B3F04"/>
    <w:rsid w:val="33A0383A"/>
    <w:rsid w:val="33F8E153"/>
    <w:rsid w:val="3426EDD1"/>
    <w:rsid w:val="3432994A"/>
    <w:rsid w:val="343EE076"/>
    <w:rsid w:val="3442D27B"/>
    <w:rsid w:val="34B2890C"/>
    <w:rsid w:val="3550F3CD"/>
    <w:rsid w:val="355BABCA"/>
    <w:rsid w:val="35E6AAF9"/>
    <w:rsid w:val="364623F3"/>
    <w:rsid w:val="364ED519"/>
    <w:rsid w:val="3684CE43"/>
    <w:rsid w:val="36AA6C38"/>
    <w:rsid w:val="36E4543A"/>
    <w:rsid w:val="36E9A158"/>
    <w:rsid w:val="377C3FA6"/>
    <w:rsid w:val="380D72A9"/>
    <w:rsid w:val="382F257A"/>
    <w:rsid w:val="38C67236"/>
    <w:rsid w:val="39190B0E"/>
    <w:rsid w:val="394BBCCA"/>
    <w:rsid w:val="396BE67D"/>
    <w:rsid w:val="39758082"/>
    <w:rsid w:val="39BF6476"/>
    <w:rsid w:val="3A12C9D2"/>
    <w:rsid w:val="3A179319"/>
    <w:rsid w:val="3A2141AB"/>
    <w:rsid w:val="3A45F560"/>
    <w:rsid w:val="3A909418"/>
    <w:rsid w:val="3AAA64C5"/>
    <w:rsid w:val="3B0C205D"/>
    <w:rsid w:val="3B3611AB"/>
    <w:rsid w:val="3B3B28D8"/>
    <w:rsid w:val="3B3F2502"/>
    <w:rsid w:val="3B58B8CD"/>
    <w:rsid w:val="3B6DE9DA"/>
    <w:rsid w:val="3BB90B0A"/>
    <w:rsid w:val="3BF0E99B"/>
    <w:rsid w:val="3C1A48C3"/>
    <w:rsid w:val="3C85E15D"/>
    <w:rsid w:val="3CE4B2F9"/>
    <w:rsid w:val="3CEF2F5A"/>
    <w:rsid w:val="3D957142"/>
    <w:rsid w:val="3D98D2FE"/>
    <w:rsid w:val="3E541814"/>
    <w:rsid w:val="3EA4171F"/>
    <w:rsid w:val="3EE9DF13"/>
    <w:rsid w:val="3F28C3A5"/>
    <w:rsid w:val="3F68C249"/>
    <w:rsid w:val="3F8EAE5B"/>
    <w:rsid w:val="3FE72A40"/>
    <w:rsid w:val="3FE8FA83"/>
    <w:rsid w:val="401024DF"/>
    <w:rsid w:val="40467386"/>
    <w:rsid w:val="4062AEB0"/>
    <w:rsid w:val="4107DE51"/>
    <w:rsid w:val="41214FB9"/>
    <w:rsid w:val="41808AE6"/>
    <w:rsid w:val="419ED3F3"/>
    <w:rsid w:val="41F4BC93"/>
    <w:rsid w:val="420B2185"/>
    <w:rsid w:val="42464E30"/>
    <w:rsid w:val="424E9531"/>
    <w:rsid w:val="42B7C65E"/>
    <w:rsid w:val="42CFA193"/>
    <w:rsid w:val="4310D4A2"/>
    <w:rsid w:val="4355AAB7"/>
    <w:rsid w:val="436E73AB"/>
    <w:rsid w:val="43A92999"/>
    <w:rsid w:val="43C0F02A"/>
    <w:rsid w:val="43C9C4F9"/>
    <w:rsid w:val="43D47F52"/>
    <w:rsid w:val="43E0D438"/>
    <w:rsid w:val="4476944E"/>
    <w:rsid w:val="457B3B6B"/>
    <w:rsid w:val="45CACCAA"/>
    <w:rsid w:val="45F360DD"/>
    <w:rsid w:val="467FCC10"/>
    <w:rsid w:val="4690AF72"/>
    <w:rsid w:val="46A7CD51"/>
    <w:rsid w:val="473E1EA2"/>
    <w:rsid w:val="479649DA"/>
    <w:rsid w:val="47B79099"/>
    <w:rsid w:val="47E8006C"/>
    <w:rsid w:val="483D8684"/>
    <w:rsid w:val="4863504C"/>
    <w:rsid w:val="4930F181"/>
    <w:rsid w:val="496D813A"/>
    <w:rsid w:val="49A64876"/>
    <w:rsid w:val="4A12459D"/>
    <w:rsid w:val="4A2D88E3"/>
    <w:rsid w:val="4A60B396"/>
    <w:rsid w:val="4A66680C"/>
    <w:rsid w:val="4AD7D202"/>
    <w:rsid w:val="4B5B7372"/>
    <w:rsid w:val="4B61B6A7"/>
    <w:rsid w:val="4B9702C5"/>
    <w:rsid w:val="4B9B5632"/>
    <w:rsid w:val="4C1BCBE0"/>
    <w:rsid w:val="4C79ED0F"/>
    <w:rsid w:val="4CB74D78"/>
    <w:rsid w:val="4CE0009F"/>
    <w:rsid w:val="4D03E130"/>
    <w:rsid w:val="4D58F1A3"/>
    <w:rsid w:val="4E8515DD"/>
    <w:rsid w:val="4E9A1526"/>
    <w:rsid w:val="4EE921BD"/>
    <w:rsid w:val="4F279E16"/>
    <w:rsid w:val="4FCA4025"/>
    <w:rsid w:val="50D1735C"/>
    <w:rsid w:val="50FB435F"/>
    <w:rsid w:val="51681D42"/>
    <w:rsid w:val="517BAF5A"/>
    <w:rsid w:val="51C1806E"/>
    <w:rsid w:val="51C8EF10"/>
    <w:rsid w:val="52AFAFC3"/>
    <w:rsid w:val="52D9CC77"/>
    <w:rsid w:val="53147D11"/>
    <w:rsid w:val="5454AF25"/>
    <w:rsid w:val="547D440C"/>
    <w:rsid w:val="54BCC573"/>
    <w:rsid w:val="55955567"/>
    <w:rsid w:val="55B531F8"/>
    <w:rsid w:val="56268674"/>
    <w:rsid w:val="56359B5D"/>
    <w:rsid w:val="5660DFF3"/>
    <w:rsid w:val="568489F3"/>
    <w:rsid w:val="56C119B5"/>
    <w:rsid w:val="56F4E4F8"/>
    <w:rsid w:val="56F73D73"/>
    <w:rsid w:val="573A969D"/>
    <w:rsid w:val="57408C9C"/>
    <w:rsid w:val="57C11DE7"/>
    <w:rsid w:val="585852B7"/>
    <w:rsid w:val="58AD4772"/>
    <w:rsid w:val="58DDDB8C"/>
    <w:rsid w:val="58EC53DC"/>
    <w:rsid w:val="59183AD1"/>
    <w:rsid w:val="591FDB2F"/>
    <w:rsid w:val="592F6F57"/>
    <w:rsid w:val="5942D711"/>
    <w:rsid w:val="59971A10"/>
    <w:rsid w:val="599A6479"/>
    <w:rsid w:val="59BFB832"/>
    <w:rsid w:val="59F2C4CF"/>
    <w:rsid w:val="5A0894C4"/>
    <w:rsid w:val="5A5BEB6D"/>
    <w:rsid w:val="5A63AF50"/>
    <w:rsid w:val="5A9461BE"/>
    <w:rsid w:val="5AB405A1"/>
    <w:rsid w:val="5B5291C9"/>
    <w:rsid w:val="5B748B75"/>
    <w:rsid w:val="5B9F5A4B"/>
    <w:rsid w:val="5C4209C0"/>
    <w:rsid w:val="5C507952"/>
    <w:rsid w:val="5C87D61A"/>
    <w:rsid w:val="5D0CBC74"/>
    <w:rsid w:val="5D796F9E"/>
    <w:rsid w:val="5DDD17AD"/>
    <w:rsid w:val="5DF2365F"/>
    <w:rsid w:val="5E2BAD50"/>
    <w:rsid w:val="5E759510"/>
    <w:rsid w:val="5EC9F8A8"/>
    <w:rsid w:val="5EFA1E17"/>
    <w:rsid w:val="5F58E4DA"/>
    <w:rsid w:val="5FD5FBAF"/>
    <w:rsid w:val="601C82FE"/>
    <w:rsid w:val="60710E85"/>
    <w:rsid w:val="613F27BA"/>
    <w:rsid w:val="6169F152"/>
    <w:rsid w:val="61784004"/>
    <w:rsid w:val="617927DF"/>
    <w:rsid w:val="619EF200"/>
    <w:rsid w:val="61AA7B6D"/>
    <w:rsid w:val="6231D189"/>
    <w:rsid w:val="6272A9AF"/>
    <w:rsid w:val="63726630"/>
    <w:rsid w:val="63D22225"/>
    <w:rsid w:val="63E03279"/>
    <w:rsid w:val="63E5EA90"/>
    <w:rsid w:val="64E18B69"/>
    <w:rsid w:val="64E39097"/>
    <w:rsid w:val="651CCD4B"/>
    <w:rsid w:val="652F8605"/>
    <w:rsid w:val="658A51D7"/>
    <w:rsid w:val="65C37526"/>
    <w:rsid w:val="65C7EF48"/>
    <w:rsid w:val="6620E83E"/>
    <w:rsid w:val="6628EB59"/>
    <w:rsid w:val="66CDA72E"/>
    <w:rsid w:val="671FC218"/>
    <w:rsid w:val="68478151"/>
    <w:rsid w:val="6878DE07"/>
    <w:rsid w:val="68874DC1"/>
    <w:rsid w:val="688C5338"/>
    <w:rsid w:val="68C0FDC1"/>
    <w:rsid w:val="69237715"/>
    <w:rsid w:val="69285D92"/>
    <w:rsid w:val="692CF486"/>
    <w:rsid w:val="6956C8F9"/>
    <w:rsid w:val="69AAE03D"/>
    <w:rsid w:val="69DC27CE"/>
    <w:rsid w:val="69E664E6"/>
    <w:rsid w:val="69FC5ACB"/>
    <w:rsid w:val="6A633AE6"/>
    <w:rsid w:val="6A92DAC6"/>
    <w:rsid w:val="6BACB4A9"/>
    <w:rsid w:val="6BD2B4A5"/>
    <w:rsid w:val="6C104814"/>
    <w:rsid w:val="6C11A310"/>
    <w:rsid w:val="6C17DDEC"/>
    <w:rsid w:val="6C3AF2D7"/>
    <w:rsid w:val="6C5C3D71"/>
    <w:rsid w:val="6CD05DD6"/>
    <w:rsid w:val="6D12D32D"/>
    <w:rsid w:val="6DF93F97"/>
    <w:rsid w:val="6E78D8BF"/>
    <w:rsid w:val="6F211B7E"/>
    <w:rsid w:val="6F6A0FDB"/>
    <w:rsid w:val="6FA457C7"/>
    <w:rsid w:val="704BD918"/>
    <w:rsid w:val="7062E7DD"/>
    <w:rsid w:val="7092FF83"/>
    <w:rsid w:val="714D9C03"/>
    <w:rsid w:val="72409FC5"/>
    <w:rsid w:val="728B4B2F"/>
    <w:rsid w:val="72EF4336"/>
    <w:rsid w:val="734481E8"/>
    <w:rsid w:val="73875A53"/>
    <w:rsid w:val="739F46C3"/>
    <w:rsid w:val="73B49C1A"/>
    <w:rsid w:val="73D22ABC"/>
    <w:rsid w:val="73EC71D1"/>
    <w:rsid w:val="74D206A3"/>
    <w:rsid w:val="7503B965"/>
    <w:rsid w:val="7632CE15"/>
    <w:rsid w:val="76487AC5"/>
    <w:rsid w:val="7685C6BC"/>
    <w:rsid w:val="76B015BC"/>
    <w:rsid w:val="76F8BD91"/>
    <w:rsid w:val="77070089"/>
    <w:rsid w:val="7739B5B0"/>
    <w:rsid w:val="773FD47D"/>
    <w:rsid w:val="7786B8A6"/>
    <w:rsid w:val="78D342BF"/>
    <w:rsid w:val="795C2D5C"/>
    <w:rsid w:val="79A702A2"/>
    <w:rsid w:val="79FFC125"/>
    <w:rsid w:val="7A2AB6D0"/>
    <w:rsid w:val="7A43CA24"/>
    <w:rsid w:val="7A8B837C"/>
    <w:rsid w:val="7A910180"/>
    <w:rsid w:val="7AADDE76"/>
    <w:rsid w:val="7ABC72ED"/>
    <w:rsid w:val="7B48F3DE"/>
    <w:rsid w:val="7B5C2CF0"/>
    <w:rsid w:val="7B846235"/>
    <w:rsid w:val="7BA41BB6"/>
    <w:rsid w:val="7BB09C8D"/>
    <w:rsid w:val="7C415704"/>
    <w:rsid w:val="7C6FAC66"/>
    <w:rsid w:val="7CA8A445"/>
    <w:rsid w:val="7DD6396A"/>
    <w:rsid w:val="7DE9E852"/>
    <w:rsid w:val="7E22972A"/>
    <w:rsid w:val="7F10438A"/>
    <w:rsid w:val="7F2503FF"/>
    <w:rsid w:val="7F756EC0"/>
    <w:rsid w:val="7FB7A3B1"/>
    <w:rsid w:val="7FDC5E0A"/>
    <w:rsid w:val="7FE5E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FF2523"/>
  <w15:chartTrackingRefBased/>
  <w15:docId w15:val="{70056868-6863-420A-A097-E4DC607D0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628EB59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628EB5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628EB5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s1">
    <w:name w:val="s1"/>
    <w:basedOn w:val="DefaultParagraphFont"/>
    <w:rsid w:val="009714F6"/>
    <w:rPr>
      <w:rFonts w:ascii="UICTFontTextStyleBody" w:hAnsi="UICTFontTextStyleBody" w:hint="default"/>
      <w:b w:val="0"/>
      <w:bCs w:val="0"/>
      <w:i w:val="0"/>
      <w:iCs w:val="0"/>
      <w:sz w:val="29"/>
      <w:szCs w:val="29"/>
      <w:u w:val="single"/>
    </w:rPr>
  </w:style>
  <w:style w:type="character" w:customStyle="1" w:styleId="s2">
    <w:name w:val="s2"/>
    <w:basedOn w:val="DefaultParagraphFont"/>
    <w:rsid w:val="009714F6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3">
    <w:name w:val="s3"/>
    <w:basedOn w:val="DefaultParagraphFont"/>
    <w:rsid w:val="009714F6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paragraph" w:customStyle="1" w:styleId="li1">
    <w:name w:val="li1"/>
    <w:basedOn w:val="Normal"/>
    <w:rsid w:val="009714F6"/>
    <w:pPr>
      <w:spacing w:after="0" w:line="240" w:lineRule="auto"/>
    </w:pPr>
    <w:rPr>
      <w:rFonts w:ascii=".AppleSystemUIFont" w:eastAsiaTheme="minorEastAsia" w:hAnsi=".AppleSystemUIFont" w:cs="Times New Roman"/>
      <w:sz w:val="29"/>
      <w:szCs w:val="29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714F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s.org.uk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ipd.co.uk" TargetMode="External"/><Relationship Id="rId12" Type="http://schemas.openxmlformats.org/officeDocument/2006/relationships/hyperlink" Target="https://www.aboutamazon.co.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mckinsey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loitte.com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1984</Words>
  <Characters>11311</Characters>
  <Application>Microsoft Office Word</Application>
  <DocSecurity>0</DocSecurity>
  <Lines>94</Lines>
  <Paragraphs>26</Paragraphs>
  <ScaleCrop>false</ScaleCrop>
  <Company/>
  <LinksUpToDate>false</LinksUpToDate>
  <CharactersWithSpaces>13269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Alexandrina Lupu (2415930)</dc:creator>
  <cp:keywords/>
  <dc:description/>
  <cp:lastModifiedBy>Alexandrina Lupu (2415930)</cp:lastModifiedBy>
  <cp:revision>2</cp:revision>
  <dcterms:created xsi:type="dcterms:W3CDTF">2026-08-05T00:33:00Z</dcterms:created>
  <dcterms:modified xsi:type="dcterms:W3CDTF">2026-08-05T00:33:00Z</dcterms:modified>
</cp:coreProperties>
</file>