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7743F4" w14:textId="0BCD1B7F" w:rsidR="00A37E1D" w:rsidRPr="00A37E1D" w:rsidRDefault="000E7123" w:rsidP="00A37E1D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r>
        <w:rPr>
          <w:rFonts w:eastAsia="Times New Roman" w:cs="Arial"/>
          <w:noProof/>
          <w:kern w:val="0"/>
          <w:sz w:val="22"/>
          <w:szCs w:val="22"/>
          <w:lang w:eastAsia="en-GB"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56A48A03" wp14:editId="3587F463">
                <wp:simplePos x="0" y="0"/>
                <wp:positionH relativeFrom="column">
                  <wp:posOffset>5105411</wp:posOffset>
                </wp:positionH>
                <wp:positionV relativeFrom="paragraph">
                  <wp:posOffset>387873</wp:posOffset>
                </wp:positionV>
                <wp:extent cx="144360" cy="174240"/>
                <wp:effectExtent l="38100" t="38100" r="46355" b="35560"/>
                <wp:wrapNone/>
                <wp:docPr id="1373271544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144360" cy="17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4D9149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3" o:spid="_x0000_s1026" type="#_x0000_t75" style="position:absolute;margin-left:401.5pt;margin-top:30.05pt;width:12.35pt;height:14.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">
                <v:imagedata r:id="rId5" o:title=""/>
              </v:shape>
            </w:pict>
          </mc:Fallback>
        </mc:AlternateContent>
      </w:r>
      <w:r>
        <w:rPr>
          <w:rFonts w:eastAsia="Times New Roman" w:cs="Arial"/>
          <w:noProof/>
          <w:kern w:val="0"/>
          <w:sz w:val="22"/>
          <w:szCs w:val="22"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73637A8B" wp14:editId="3F4A0CBD">
                <wp:simplePos x="0" y="0"/>
                <wp:positionH relativeFrom="column">
                  <wp:posOffset>5084531</wp:posOffset>
                </wp:positionH>
                <wp:positionV relativeFrom="paragraph">
                  <wp:posOffset>1080425</wp:posOffset>
                </wp:positionV>
                <wp:extent cx="179640" cy="173880"/>
                <wp:effectExtent l="38100" t="38100" r="49530" b="36195"/>
                <wp:wrapNone/>
                <wp:docPr id="10260388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79640" cy="17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6B2CD5" id="Ink 11" o:spid="_x0000_s1026" type="#_x0000_t75" style="position:absolute;margin-left:399.85pt;margin-top:84.55pt;width:15.15pt;height:14.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">
                <v:imagedata r:id="rId7" o:title=""/>
              </v:shape>
            </w:pict>
          </mc:Fallback>
        </mc:AlternateContent>
      </w:r>
      <w:r>
        <w:rPr>
          <w:rFonts w:eastAsia="Times New Roman" w:cs="Arial"/>
          <w:noProof/>
          <w:kern w:val="0"/>
          <w:sz w:val="22"/>
          <w:szCs w:val="22"/>
          <w:lang w:eastAsia="en-GB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68E9E8B6" wp14:editId="72125585">
                <wp:simplePos x="0" y="0"/>
                <wp:positionH relativeFrom="column">
                  <wp:posOffset>5119091</wp:posOffset>
                </wp:positionH>
                <wp:positionV relativeFrom="paragraph">
                  <wp:posOffset>1745705</wp:posOffset>
                </wp:positionV>
                <wp:extent cx="173520" cy="180000"/>
                <wp:effectExtent l="38100" t="38100" r="36195" b="48895"/>
                <wp:wrapNone/>
                <wp:docPr id="1592797321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73520" cy="18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E21774" id="Ink 10" o:spid="_x0000_s1026" type="#_x0000_t75" style="position:absolute;margin-left:402.6pt;margin-top:136.95pt;width:14.65pt;height:15.1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">
                <v:imagedata r:id="rId9" o:title=""/>
              </v:shape>
            </w:pict>
          </mc:Fallback>
        </mc:AlternateContent>
      </w:r>
      <w:r>
        <w:rPr>
          <w:rFonts w:eastAsia="Times New Roman" w:cs="Arial"/>
          <w:noProof/>
          <w:kern w:val="0"/>
          <w:sz w:val="22"/>
          <w:szCs w:val="22"/>
          <w:lang w:eastAsia="en-GB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31C94891" wp14:editId="0E279177">
                <wp:simplePos x="0" y="0"/>
                <wp:positionH relativeFrom="column">
                  <wp:posOffset>5077691</wp:posOffset>
                </wp:positionH>
                <wp:positionV relativeFrom="paragraph">
                  <wp:posOffset>2410625</wp:posOffset>
                </wp:positionV>
                <wp:extent cx="212040" cy="141480"/>
                <wp:effectExtent l="38100" t="38100" r="36195" b="49530"/>
                <wp:wrapNone/>
                <wp:docPr id="1732128423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212040" cy="14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1A428D" id="Ink 9" o:spid="_x0000_s1026" type="#_x0000_t75" style="position:absolute;margin-left:399.3pt;margin-top:189.3pt;width:17.7pt;height:12.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">
                <v:imagedata r:id="rId11" o:title=""/>
              </v:shape>
            </w:pict>
          </mc:Fallback>
        </mc:AlternateContent>
      </w:r>
      <w:r>
        <w:rPr>
          <w:rFonts w:eastAsia="Times New Roman" w:cs="Arial"/>
          <w:noProof/>
          <w:kern w:val="0"/>
          <w:sz w:val="22"/>
          <w:szCs w:val="22"/>
          <w:lang w:eastAsia="en-GB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29B8713B" wp14:editId="387B1E07">
                <wp:simplePos x="0" y="0"/>
                <wp:positionH relativeFrom="column">
                  <wp:posOffset>5077691</wp:posOffset>
                </wp:positionH>
                <wp:positionV relativeFrom="paragraph">
                  <wp:posOffset>2937305</wp:posOffset>
                </wp:positionV>
                <wp:extent cx="175680" cy="142920"/>
                <wp:effectExtent l="38100" t="38100" r="34290" b="47625"/>
                <wp:wrapNone/>
                <wp:docPr id="7500084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75680" cy="142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988942" id="Ink 8" o:spid="_x0000_s1026" type="#_x0000_t75" style="position:absolute;margin-left:399.3pt;margin-top:230.8pt;width:14.85pt;height:12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">
                <v:imagedata r:id="rId13" o:title=""/>
              </v:shape>
            </w:pict>
          </mc:Fallback>
        </mc:AlternateContent>
      </w:r>
      <w:r>
        <w:rPr>
          <w:rFonts w:eastAsia="Times New Roman" w:cs="Arial"/>
          <w:noProof/>
          <w:kern w:val="0"/>
          <w:sz w:val="22"/>
          <w:szCs w:val="22"/>
          <w:lang w:eastAsia="en-GB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1B7759B6" wp14:editId="3006AF80">
                <wp:simplePos x="0" y="0"/>
                <wp:positionH relativeFrom="column">
                  <wp:posOffset>5105411</wp:posOffset>
                </wp:positionH>
                <wp:positionV relativeFrom="paragraph">
                  <wp:posOffset>3449585</wp:posOffset>
                </wp:positionV>
                <wp:extent cx="205560" cy="154800"/>
                <wp:effectExtent l="38100" t="38100" r="42545" b="36195"/>
                <wp:wrapNone/>
                <wp:docPr id="743012671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205560" cy="15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22A779" id="Ink 7" o:spid="_x0000_s1026" type="#_x0000_t75" style="position:absolute;margin-left:401.5pt;margin-top:271.1pt;width:17.2pt;height:13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">
                <v:imagedata r:id="rId15" o:title=""/>
              </v:shape>
            </w:pict>
          </mc:Fallback>
        </mc:AlternateContent>
      </w:r>
      <w:r>
        <w:rPr>
          <w:rFonts w:eastAsia="Times New Roman" w:cs="Arial"/>
          <w:noProof/>
          <w:kern w:val="0"/>
          <w:sz w:val="22"/>
          <w:szCs w:val="22"/>
          <w:lang w:eastAsia="en-GB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642FD98" wp14:editId="42E0B7C6">
                <wp:simplePos x="0" y="0"/>
                <wp:positionH relativeFrom="column">
                  <wp:posOffset>5084531</wp:posOffset>
                </wp:positionH>
                <wp:positionV relativeFrom="paragraph">
                  <wp:posOffset>3989945</wp:posOffset>
                </wp:positionV>
                <wp:extent cx="164160" cy="133920"/>
                <wp:effectExtent l="38100" t="38100" r="45720" b="38100"/>
                <wp:wrapNone/>
                <wp:docPr id="768195625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164160" cy="13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6ECCB3" id="Ink 6" o:spid="_x0000_s1026" type="#_x0000_t75" style="position:absolute;margin-left:399.85pt;margin-top:313.65pt;width:13.95pt;height:11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">
                <v:imagedata r:id="rId17" o:title=""/>
              </v:shape>
            </w:pict>
          </mc:Fallback>
        </mc:AlternateContent>
      </w:r>
      <w:r w:rsidR="00A37E1D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drawing>
          <wp:inline distT="0" distB="0" distL="0" distR="0" wp14:anchorId="083F0A35" wp14:editId="42768D23">
            <wp:extent cx="5731510" cy="4387215"/>
            <wp:effectExtent l="0" t="0" r="2540" b="0"/>
            <wp:docPr id="2081912649" name="Picture 5" descr="A white and black lis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912649" name="Picture 5" descr="A white and black list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87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5B2B18" w14:textId="77777777" w:rsidR="00A37E1D" w:rsidRDefault="00A37E1D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</w:p>
    <w:p w14:paraId="1D748BA5" w14:textId="16E00CE3" w:rsidR="0099361E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Starting this module, I was excited to learn more about acting on screen and creating a story as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 am interested in screen play writing. My goals for this module, were to be comfortable with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working with a camera, understand the skills of writing and to learn how to write a script in a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lastRenderedPageBreak/>
        <w:t>group environment.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Our main method for ideas was to come up with likable characters and then create a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world behind them. So that’s what we did; we created a character each that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we thought worked for the plot and that we liked whether they were good or bad, we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accepted them for the people that they were. </w:t>
      </w:r>
    </w:p>
    <w:p w14:paraId="277EB567" w14:textId="7CAD9472" w:rsidR="0099361E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proofErr w:type="gramStart"/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Linda,</w:t>
      </w:r>
      <w:proofErr w:type="gramEnd"/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talks about this in her book, Writing Short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Films, she states, “Most short films are, in fact ‘character piece’s’. They focus on a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character by allowing his behaviour to show who he really is.” (Cowgill, 199</w:t>
      </w:r>
      <w:r w:rsidR="00A94B49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7, pp.25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) I found that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working around the characters’ lives, worked better than building a world from scratch and then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adding characters to the world; the characters felt more real more personal.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This group has proven to be hard working. I felt heard by everyone and we all tried to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include everyone and their ideas. We worked hard to create two ideas for films with input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from everyone. We achieved this by showing respect for each other, not talking over each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other, apologising if we did and waiting our turn. I understood that I had to go into each meeting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prepared to let go of an idea that I felt very strongly about as not everyone would share the same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passion, and I needed to respect that.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We would never say, “No”, to each other, we always listened. One idea that we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liked was a scene regarding the “choice” that our main character had to make. The scene took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place in his flat and room. A prop illustrated the bad choice, and his girlfriend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illustrated the good choice; when imagining the scene in my head, I really liked the way it looked.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However, we decided that the better option was the bathroom scene showing the phone call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lastRenderedPageBreak/>
        <w:t>and the drugs as this felt like a good transition from the previous scene.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 think that the work ethic and passion that we all shared was very helpful in the process as it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gave us the drive and enthusiasm to keep going when hitting blocks.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</w:p>
    <w:p w14:paraId="5C180978" w14:textId="6F179027" w:rsidR="00C33700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Segoe UI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Producing self-tapes was a big eye opener, as it showed weaknesses in myself that I had not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seen before and with guidance from Kerion, I felt more confident in recording an audition. I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watched a video talking about a self-tape video that’s gone viral because of great reactions to it,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Cody Dorkin, an acting coach, states in the video, “When I saw this for the first time, I was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like, this breaks basically every single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self-tape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audition rule, and yet, it’s the best sel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f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>-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tape I think I’ve seen.” (Dorkin, 2021) The actor who was performing the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self-tape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that Cody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was watching was, Dacre Montgomery, who plays the role of Billy in the hit Netflix series,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Stranger Things. The video of Cody talking about what Dacre does correctly and effectively was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very useful for, hopefully, future auditions and also helped me pin point out the weaknesses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in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my own self tapes for class.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The weaknesses that I saw w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ere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mainly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the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technical side of things regarding the background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and taking off my glasses because they blocked my eyes, acting is all in the eyes.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However, it did show my strengths; I found that my knowledge of doing a self-tape was better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lastRenderedPageBreak/>
        <w:t>than I remembered. I remembered the practicalities that are needed to produce a self-tape,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things like, stating name, and age, making sure your hair is back, what role you’re reading,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where the monologue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is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from and who wrote it. I knew that there should be a blank background,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but I was very limited in what I could do as I didn’t have the right equipment; I make a note of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this as I think that I should investigate purchasing the necessary equipment to make my future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auditions look better and more professional.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 would like to investigate the possibility of purchasing a roll of blank background that I can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easily fold away until needed for an audition, a good camera along with a tripod and a ring light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to balance lighting as needed.</w:t>
      </w:r>
    </w:p>
    <w:p w14:paraId="4D0E4A86" w14:textId="77777777" w:rsidR="00C33700" w:rsidRPr="00A37E1D" w:rsidRDefault="00C33700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</w:p>
    <w:p w14:paraId="72B7B682" w14:textId="213017D0" w:rsidR="00C33700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When creating the basics for the films,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the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characters were a terrific way to start as you can create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a world for t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hem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. Hot seating worked very well as I felt as though I had a better idea of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what we were trying to create. After the lesson I felt confident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that the film ideas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we had created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were stronger and more grounded. It gave us the foundation to build a world that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we could comfortably and confidently, be a part of. Hot seating made the character fresh, and it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created a spark to bend and evolve the character into someone that we th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ought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fitted the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world that we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had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created. </w:t>
      </w:r>
    </w:p>
    <w:p w14:paraId="25832ACB" w14:textId="77777777" w:rsidR="00F57506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Segoe UI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lastRenderedPageBreak/>
        <w:t>“Ask questions that force the actor to consider the life of their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character in depth and beyond the world of the play.” (BBC Bitesize, no date). Using</w:t>
      </w:r>
      <w:r w:rsidR="00C33700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questions,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we could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deepe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n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the character helped to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intensify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the film that we were writ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ing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. 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They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gave me good idea</w:t>
      </w:r>
      <w:r w:rsidR="00C33700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s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and stepping stones for the character that I wanted to create.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</w:p>
    <w:p w14:paraId="39364C26" w14:textId="3140FEFE" w:rsidR="00F57506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 find working with people who enjoy having fun really helps the creativity and the process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moves forward. Work does not feel like work if you are able to have fun and this increases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productivity.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We produced characters from hot seating and created mood boards for each of our assigned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characters. The mood boards helped us see more depth in each character and to understand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what each of us had in mind for them; this also gave us inspiration for the films.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Preparing for the pitches went very smoothly, we have all felt passionate about the work, so we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did a lot of research and put lot of thought and ideas into this presentation. I wanted to do this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pitch thinking, “I want to convince these people that both of these films, will be great and you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should love both.” I wanted to create a dilemma for the votes for the films, because both ideas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were strong.</w:t>
      </w:r>
    </w:p>
    <w:p w14:paraId="13AAE1F1" w14:textId="77777777" w:rsidR="00F57506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Lloyd’s classes were a perfect blend of film, media and acting. We looked at short films from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the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past year two, how they were filmed, prepped and then our opinions on them and if we would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lastRenderedPageBreak/>
        <w:t>do anything differently. I found this especially useful because it showed new techniques, skills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and ideas for us to use when filming. We did a mock audition in Lloyd’s class to see what it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would be like to do one in a realistic timeframe as we would have to do in the future. The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outcome of these auditions was not what I had hoped, I found as I watching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myself,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I was lacking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in a lot of vital skills, one of the main ones is that I need to remember to take a moment to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process what direction was given to me and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get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into that mind set. It shook me for a while and it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impacted my confidence and self-esteem, however, I started to look at the positive side of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things and saw that this was a good opportunity and learning curve to improve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the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skills that I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have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yet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to learn.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</w:p>
    <w:p w14:paraId="429EF721" w14:textId="77777777" w:rsidR="00F57506" w:rsidRPr="00A37E1D" w:rsidRDefault="0099361E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The weekend before filming was, for me, all about the character development. I wanted to use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the time going over the script and writing notes on my character that would be useful for my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performance.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Filming went quickly and successfully. I found that being behind the camera was helpful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in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see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ing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how it works from an actor’s perspective and then a writer’s perspective. From the little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experience that I have had with acting for camera, I know that it is hard stopping and starting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throughout a scene especially if we are not shooting the scenes in order. I tried my best to stay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lastRenderedPageBreak/>
        <w:t>in a head space for more emotional scenes and related them to experiences that I have had in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life to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make it fresh and impulsive.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When re starting the scene, either because it didn’t sit right for us or to get a different angle, it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was a challenge trying to stay in character. However, when filming I found that physicality can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be very important in helping me stay in character. Changing the way I sat with my colleague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worked wonders for me when we reset the scene, because when going back into that position it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gave me time to get back into my character and to feel the character again.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Luckly we wrote this film as well as act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ing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in it so we kn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ew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the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characters well, what they would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do, how they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would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behave in situations and how they feel in the moment. </w:t>
      </w:r>
    </w:p>
    <w:p w14:paraId="5F08F0E0" w14:textId="5AD0FAAF" w:rsidR="0099361E" w:rsidRDefault="0099361E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Anne Hathaway, was on a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video, Film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4 – Actors on Acting (Advice) (</w:t>
      </w:r>
      <w:proofErr w:type="spellStart"/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ESClad</w:t>
      </w:r>
      <w:proofErr w:type="spellEnd"/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, 2015) where she states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,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“You love them</w:t>
      </w:r>
      <w:r w:rsidR="00F57506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because of their flaws, not in spite of them.” She talks about the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characters that she’s played</w:t>
      </w:r>
      <w:r w:rsidR="00F57506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and essentially you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must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love the character that you’re playing </w:t>
      </w:r>
      <w:r w:rsidR="00F57506"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to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 xml:space="preserve"> make a character</w:t>
      </w:r>
      <w:r w:rsidR="00F57506"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t xml:space="preserve"> </w:t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good.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Perhaps you had the first experience of what it would be like to direct a film, and it might have</w:t>
      </w:r>
      <w:r w:rsidRPr="00A37E1D">
        <w:rPr>
          <w:rFonts w:eastAsia="Times New Roman" w:cs="Segoe UI"/>
          <w:kern w:val="0"/>
          <w:sz w:val="22"/>
          <w:szCs w:val="22"/>
          <w:lang w:eastAsia="en-GB"/>
          <w14:ligatures w14:val="none"/>
        </w:rPr>
        <w:br/>
      </w:r>
      <w:r w:rsidRPr="00A37E1D">
        <w:rPr>
          <w:rFonts w:eastAsia="Times New Roman" w:cs="Arial"/>
          <w:kern w:val="0"/>
          <w:sz w:val="22"/>
          <w:szCs w:val="22"/>
          <w:lang w:eastAsia="en-GB"/>
          <w14:ligatures w14:val="none"/>
        </w:rPr>
        <w:t>given you ambitions to direct.</w:t>
      </w:r>
    </w:p>
    <w:p w14:paraId="7A750FCB" w14:textId="77777777" w:rsidR="00A37E1D" w:rsidRPr="00A37E1D" w:rsidRDefault="00A37E1D" w:rsidP="00C33700">
      <w:pPr>
        <w:shd w:val="clear" w:color="auto" w:fill="FFFFFF"/>
        <w:spacing w:after="150" w:line="360" w:lineRule="auto"/>
        <w:rPr>
          <w:rFonts w:eastAsia="Times New Roman" w:cs="Arial"/>
          <w:kern w:val="0"/>
          <w:sz w:val="22"/>
          <w:szCs w:val="22"/>
          <w:lang w:eastAsia="en-GB"/>
          <w14:ligatures w14:val="none"/>
        </w:rPr>
      </w:pPr>
    </w:p>
    <w:p w14:paraId="42241A60" w14:textId="3315DA5E" w:rsidR="0099361E" w:rsidRDefault="00A94B49" w:rsidP="00C33700">
      <w:pPr>
        <w:spacing w:line="360" w:lineRule="auto"/>
        <w:rPr>
          <w:b/>
          <w:bCs/>
        </w:rPr>
      </w:pPr>
      <w:r>
        <w:rPr>
          <w:b/>
          <w:bCs/>
        </w:rPr>
        <w:t xml:space="preserve">Cowgill, L. (1997) </w:t>
      </w:r>
      <w:r>
        <w:rPr>
          <w:b/>
          <w:bCs/>
          <w:i/>
          <w:iCs/>
        </w:rPr>
        <w:t>Writing Short Films: Structure and Conten</w:t>
      </w:r>
      <w:r w:rsidR="007A44AA">
        <w:rPr>
          <w:b/>
          <w:bCs/>
          <w:i/>
          <w:iCs/>
        </w:rPr>
        <w:t xml:space="preserve">t for </w:t>
      </w:r>
      <w:proofErr w:type="spellStart"/>
      <w:r w:rsidR="007A44AA">
        <w:rPr>
          <w:b/>
          <w:bCs/>
          <w:i/>
          <w:iCs/>
        </w:rPr>
        <w:t>sceenwriters</w:t>
      </w:r>
      <w:proofErr w:type="spellEnd"/>
      <w:r w:rsidR="007A44AA">
        <w:rPr>
          <w:b/>
          <w:bCs/>
          <w:i/>
          <w:iCs/>
        </w:rPr>
        <w:t xml:space="preserve"> </w:t>
      </w:r>
      <w:r w:rsidR="007A44AA">
        <w:rPr>
          <w:b/>
          <w:bCs/>
        </w:rPr>
        <w:t>2</w:t>
      </w:r>
      <w:r w:rsidR="007A44AA" w:rsidRPr="007A44AA">
        <w:rPr>
          <w:b/>
          <w:bCs/>
          <w:vertAlign w:val="superscript"/>
        </w:rPr>
        <w:t>nd</w:t>
      </w:r>
      <w:r w:rsidR="007A44AA">
        <w:rPr>
          <w:b/>
          <w:bCs/>
        </w:rPr>
        <w:t xml:space="preserve"> Ed. Los Angeles California: Lone Eagle Publishing.</w:t>
      </w:r>
    </w:p>
    <w:p w14:paraId="1D51B051" w14:textId="77777777" w:rsidR="007A44AA" w:rsidRDefault="007A44AA" w:rsidP="00C33700">
      <w:pPr>
        <w:spacing w:line="360" w:lineRule="auto"/>
        <w:rPr>
          <w:b/>
          <w:bCs/>
        </w:rPr>
      </w:pPr>
    </w:p>
    <w:p w14:paraId="490EE671" w14:textId="6A61B395" w:rsidR="007A44AA" w:rsidRDefault="0083424E" w:rsidP="00C33700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Dorkin, C. (2021) </w:t>
      </w:r>
      <w:r>
        <w:rPr>
          <w:b/>
          <w:bCs/>
          <w:i/>
          <w:iCs/>
        </w:rPr>
        <w:t>Pro Acting Coach Breaks Down Dacre Montgomery’s Stranger Things Audition and Why it Got Him and Part</w:t>
      </w:r>
      <w:r w:rsidR="005B5212">
        <w:rPr>
          <w:b/>
          <w:bCs/>
        </w:rPr>
        <w:t xml:space="preserve">. Available at: </w:t>
      </w:r>
      <w:hyperlink r:id="rId19" w:history="1">
        <w:r w:rsidR="005B5212" w:rsidRPr="005B5212">
          <w:rPr>
            <w:rStyle w:val="Hyperlink"/>
            <w:b/>
            <w:bCs/>
          </w:rPr>
          <w:t>Pro Acting Coach Breaks Down Dacre Montgomery's Stranger Things Audition and Why it Got Him the Part</w:t>
        </w:r>
      </w:hyperlink>
      <w:r w:rsidR="005B5212">
        <w:rPr>
          <w:b/>
          <w:bCs/>
        </w:rPr>
        <w:t xml:space="preserve"> (Accessed: </w:t>
      </w:r>
      <w:r w:rsidR="00916EAF">
        <w:rPr>
          <w:b/>
          <w:bCs/>
        </w:rPr>
        <w:t>23</w:t>
      </w:r>
      <w:r w:rsidR="00916EAF">
        <w:rPr>
          <w:b/>
          <w:bCs/>
          <w:vertAlign w:val="superscript"/>
        </w:rPr>
        <w:t xml:space="preserve"> </w:t>
      </w:r>
      <w:r w:rsidR="00916EAF">
        <w:rPr>
          <w:b/>
          <w:bCs/>
        </w:rPr>
        <w:t>February</w:t>
      </w:r>
      <w:r w:rsidR="005B5212">
        <w:rPr>
          <w:b/>
          <w:bCs/>
        </w:rPr>
        <w:t xml:space="preserve"> 2025)</w:t>
      </w:r>
    </w:p>
    <w:p w14:paraId="3BA8CFBF" w14:textId="77777777" w:rsidR="005B5212" w:rsidRDefault="005B5212" w:rsidP="00C33700">
      <w:pPr>
        <w:spacing w:line="360" w:lineRule="auto"/>
        <w:rPr>
          <w:b/>
          <w:bCs/>
        </w:rPr>
      </w:pPr>
    </w:p>
    <w:p w14:paraId="0BD5CF19" w14:textId="00325306" w:rsidR="005B5212" w:rsidRDefault="005B5212" w:rsidP="00C33700">
      <w:pPr>
        <w:spacing w:line="360" w:lineRule="auto"/>
        <w:rPr>
          <w:b/>
          <w:bCs/>
        </w:rPr>
      </w:pPr>
      <w:r>
        <w:rPr>
          <w:b/>
          <w:bCs/>
        </w:rPr>
        <w:t>BBC Bitesize, (Date Unknown)</w:t>
      </w:r>
      <w:r w:rsidR="00916EAF">
        <w:rPr>
          <w:b/>
          <w:bCs/>
        </w:rPr>
        <w:t xml:space="preserve"> </w:t>
      </w:r>
      <w:r w:rsidR="00916EAF" w:rsidRPr="00916EAF">
        <w:rPr>
          <w:b/>
          <w:bCs/>
          <w:i/>
          <w:iCs/>
        </w:rPr>
        <w:t>Thought-tracking and hot-seating</w:t>
      </w:r>
      <w:r w:rsidR="00916EAF">
        <w:rPr>
          <w:b/>
          <w:bCs/>
          <w:i/>
          <w:iCs/>
        </w:rPr>
        <w:t>.</w:t>
      </w:r>
      <w:r w:rsidR="00916EAF">
        <w:rPr>
          <w:b/>
          <w:bCs/>
        </w:rPr>
        <w:t xml:space="preserve"> Available at: </w:t>
      </w:r>
      <w:hyperlink r:id="rId20" w:anchor=":~:text=This%20is%20an%20exercise%20to,more%20familiar%20with%20their%20role." w:history="1">
        <w:r w:rsidR="00916EAF" w:rsidRPr="00916EAF">
          <w:rPr>
            <w:rStyle w:val="Hyperlink"/>
            <w:b/>
            <w:bCs/>
          </w:rPr>
          <w:t>Thought-tracking and hot-seating - Explorative strategies - GCSE Drama Revision - WJEC - BBC Bitesize</w:t>
        </w:r>
      </w:hyperlink>
      <w:r w:rsidR="00916EAF">
        <w:rPr>
          <w:b/>
          <w:bCs/>
        </w:rPr>
        <w:t xml:space="preserve"> (Accessed: 23</w:t>
      </w:r>
      <w:r w:rsidR="00916EAF" w:rsidRPr="00916EAF">
        <w:rPr>
          <w:b/>
          <w:bCs/>
          <w:vertAlign w:val="superscript"/>
        </w:rPr>
        <w:t>rd</w:t>
      </w:r>
      <w:r w:rsidR="00916EAF">
        <w:rPr>
          <w:b/>
          <w:bCs/>
        </w:rPr>
        <w:t xml:space="preserve"> February 2025).</w:t>
      </w:r>
    </w:p>
    <w:p w14:paraId="65C55688" w14:textId="77777777" w:rsidR="00A37E1D" w:rsidRDefault="00A37E1D" w:rsidP="00C33700">
      <w:pPr>
        <w:spacing w:line="360" w:lineRule="auto"/>
        <w:rPr>
          <w:b/>
          <w:bCs/>
        </w:rPr>
      </w:pPr>
    </w:p>
    <w:p w14:paraId="3162AA03" w14:textId="53D677F8" w:rsidR="00916EAF" w:rsidRPr="00916EAF" w:rsidRDefault="00916EAF" w:rsidP="00C33700">
      <w:pPr>
        <w:spacing w:line="360" w:lineRule="auto"/>
        <w:rPr>
          <w:b/>
          <w:bCs/>
        </w:rPr>
      </w:pPr>
      <w:r>
        <w:rPr>
          <w:b/>
          <w:bCs/>
        </w:rPr>
        <w:t xml:space="preserve">Hathaway, A. (2015) </w:t>
      </w:r>
      <w:r>
        <w:rPr>
          <w:b/>
          <w:bCs/>
          <w:i/>
          <w:iCs/>
        </w:rPr>
        <w:t xml:space="preserve">Film 4 – Actors on Acting (Advice) </w:t>
      </w:r>
      <w:r>
        <w:rPr>
          <w:b/>
          <w:bCs/>
        </w:rPr>
        <w:t>[video]. Availab</w:t>
      </w:r>
      <w:r w:rsidR="00A37E1D">
        <w:rPr>
          <w:b/>
          <w:bCs/>
        </w:rPr>
        <w:t xml:space="preserve">le at: </w:t>
      </w:r>
      <w:hyperlink r:id="rId21" w:history="1">
        <w:r w:rsidR="00A37E1D" w:rsidRPr="00A37E1D">
          <w:rPr>
            <w:rStyle w:val="Hyperlink"/>
            <w:b/>
            <w:bCs/>
          </w:rPr>
          <w:t>Film4 - Actors on Acting (Advice)</w:t>
        </w:r>
      </w:hyperlink>
      <w:r w:rsidR="00A37E1D">
        <w:rPr>
          <w:b/>
          <w:bCs/>
        </w:rPr>
        <w:t xml:space="preserve"> (Accessed: 21 February 2025).</w:t>
      </w:r>
    </w:p>
    <w:sectPr w:rsidR="00916EAF" w:rsidRPr="00916E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61E"/>
    <w:rsid w:val="000E7123"/>
    <w:rsid w:val="0010586C"/>
    <w:rsid w:val="005B5212"/>
    <w:rsid w:val="007A44AA"/>
    <w:rsid w:val="0083424E"/>
    <w:rsid w:val="00916EAF"/>
    <w:rsid w:val="0099361E"/>
    <w:rsid w:val="00A37E1D"/>
    <w:rsid w:val="00A94B49"/>
    <w:rsid w:val="00C33700"/>
    <w:rsid w:val="00EB4F46"/>
    <w:rsid w:val="00F57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FE268"/>
  <w15:chartTrackingRefBased/>
  <w15:docId w15:val="{AB32DD00-1B9D-8B41-90B3-EF899B8FF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36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36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36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6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6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6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6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6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6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36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36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36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6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6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6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6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6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6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36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36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6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6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36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36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36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36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6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6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361E"/>
    <w:rPr>
      <w:b/>
      <w:bCs/>
      <w:smallCaps/>
      <w:color w:val="0F4761" w:themeColor="accent1" w:themeShade="BF"/>
      <w:spacing w:val="5"/>
    </w:rPr>
  </w:style>
  <w:style w:type="character" w:customStyle="1" w:styleId="markedcontent">
    <w:name w:val="markedcontent"/>
    <w:basedOn w:val="DefaultParagraphFont"/>
    <w:rsid w:val="0099361E"/>
  </w:style>
  <w:style w:type="character" w:styleId="Hyperlink">
    <w:name w:val="Hyperlink"/>
    <w:basedOn w:val="DefaultParagraphFont"/>
    <w:uiPriority w:val="99"/>
    <w:unhideWhenUsed/>
    <w:rsid w:val="005B521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52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863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90137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79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2119959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44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6147269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277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572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3.xml"/><Relationship Id="rId13" Type="http://schemas.openxmlformats.org/officeDocument/2006/relationships/image" Target="media/image5.png"/><Relationship Id="rId18" Type="http://schemas.openxmlformats.org/officeDocument/2006/relationships/image" Target="media/image8.png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Ul_wE953yPQ&amp;t=57s" TargetMode="External"/><Relationship Id="rId7" Type="http://schemas.openxmlformats.org/officeDocument/2006/relationships/image" Target="media/image2.png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customXml" Target="ink/ink7.xml"/><Relationship Id="rId20" Type="http://schemas.openxmlformats.org/officeDocument/2006/relationships/hyperlink" Target="https://www.bbc.co.uk/bitesize/guides/zxpc2hv/revision/5" TargetMode="Externa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customXml" Target="ink/ink4.xml"/><Relationship Id="rId19" Type="http://schemas.openxmlformats.org/officeDocument/2006/relationships/hyperlink" Target="https://www.youtube.com/watch?v=JFJCzYPhle8" TargetMode="Externa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Relationship Id="rId22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7T21:31:51.22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24575,'6'2'0,"0"0"0,-1 0 0,0 0 0,1 1 0,-1 0 0,0 0 0,0 0 0,0 1 0,7 7 0,147 145 0,-135-129 0,-1 0 0,-1 2 0,23 40 0,-25-22 0,-17-39 0,0 0 0,0 0 0,1 0 0,0 0 0,6 9 0,6 7-1365,-11-12-5461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7T21:31:38.03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24575,'8'1'0,"1"0"0,-1 0 0,0 1 0,0 0 0,0 1 0,0-1 0,-1 2 0,1-1 0,-1 1 0,0 0 0,0 1 0,12 9 0,8 8 0,40 45 0,-49-48 0,195 214 0,-202-222-273,-2 2 0,0-1 0,0 1 0,9 21 0,-13-22-6553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7T21:31:36.38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24575,'2'4'0,"-1"0"0,1-1 0,0 1 0,-1-1 0,2 1 0,-1-1 0,0 1 0,1-1 0,-1 0 0,1 0 0,0-1 0,5 5 0,8 9 0,-1 4 0,2-2 0,0 0 0,1-1 0,31 23 0,68 43 0,-73-44 0,-36-31 0,0 0 0,1 0 0,13 10 0,-15-13 0,0 1 0,-1 1 0,0-1 0,-1 1 0,0 0 0,0 0 0,0 1 0,-1 0 0,7 15 0,14 22 0,-14-29-1365,0-2-5461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7T21:31:34.19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24575,'3'4'0,"0"1"0,0-2 0,1 1 0,-1 0 0,1-1 0,0 0 0,0 0 0,9 5 0,-6-3 0,182 126 0,-152-107 0,43 20 0,14 8 0,36 40-1365,-120-84-5461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7T21:31:31.943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24575,'7'0'0,"0"1"0,0 0 0,-1 1 0,1-1 0,0 1 0,-1 0 0,1 1 0,-1-1 0,0 1 0,0 1 0,10 6 0,5 6 0,34 33 0,-8-7 0,121 112 0,-138-123 0,-5-10 0,11 13 0,-27-24-1365,-1-2-5461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7T21:31:29.09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24575,'14'1'0,"0"2"0,-1 0 0,1 0 0,-1 1 0,0 1 0,0 0 0,-1 1 0,1 0 0,18 13 0,21 9 0,-18-9 0,-1 2 0,0 1 0,-2 1 0,0 2 0,-2 1 0,51 59 0,11 30-1365,-84-105-5461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7T21:31:26.60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24575,'15'1'0,"-1"0"0,0 2 0,0 0 0,0 0 0,0 1 0,0 1 0,-1 0 0,1 1 0,-1 1 0,-1 0 0,0 0 0,0 1 0,0 1 0,15 14 0,5 8 0,0 2 0,-2 1 0,33 50 0,14 3-1365,-70-78-5461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1437</Words>
  <Characters>8197</Characters>
  <Application>Microsoft Office Word</Application>
  <DocSecurity>4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Lesley Stevens</dc:creator>
  <cp:keywords/>
  <dc:description/>
  <cp:lastModifiedBy>anthony johnson</cp:lastModifiedBy>
  <cp:revision>2</cp:revision>
  <dcterms:created xsi:type="dcterms:W3CDTF">2025-02-27T21:32:00Z</dcterms:created>
  <dcterms:modified xsi:type="dcterms:W3CDTF">2025-02-27T21:32:00Z</dcterms:modified>
</cp:coreProperties>
</file>