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4103CF46">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4103CF46">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61A6784" w:rsidR="00DB116D" w:rsidRPr="00A406E5" w:rsidRDefault="008A318B" w:rsidP="00E51AAC">
            <w:pPr>
              <w:spacing w:before="120" w:after="120"/>
              <w:jc w:val="both"/>
              <w:rPr>
                <w:rFonts w:ascii="Arial" w:hAnsi="Arial" w:cs="Arial"/>
                <w:b/>
                <w:sz w:val="22"/>
                <w:szCs w:val="22"/>
              </w:rPr>
            </w:pPr>
            <w:r>
              <w:rPr>
                <w:rFonts w:ascii="Arial" w:hAnsi="Arial" w:cs="Arial"/>
                <w:b/>
                <w:sz w:val="22"/>
                <w:szCs w:val="22"/>
              </w:rPr>
              <w:t>BA Creative Music Technology</w:t>
            </w:r>
          </w:p>
        </w:tc>
      </w:tr>
      <w:tr w:rsidR="008F1308" w:rsidRPr="00A406E5" w14:paraId="70A79578" w14:textId="77777777" w:rsidTr="4103CF46">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7BB6285C" w:rsidR="008F1308" w:rsidRPr="00A406E5" w:rsidRDefault="008A318B" w:rsidP="00E51AAC">
            <w:pPr>
              <w:spacing w:before="120" w:after="120"/>
              <w:jc w:val="both"/>
              <w:rPr>
                <w:rFonts w:ascii="Arial" w:hAnsi="Arial" w:cs="Arial"/>
                <w:b/>
                <w:sz w:val="22"/>
                <w:szCs w:val="22"/>
              </w:rPr>
            </w:pPr>
            <w:r>
              <w:rPr>
                <w:rFonts w:ascii="Arial" w:hAnsi="Arial" w:cs="Arial"/>
                <w:b/>
                <w:sz w:val="22"/>
                <w:szCs w:val="22"/>
              </w:rPr>
              <w:t xml:space="preserve">Sound Design for Screen </w:t>
            </w:r>
          </w:p>
        </w:tc>
      </w:tr>
      <w:tr w:rsidR="00B84B5B" w:rsidRPr="00A406E5" w14:paraId="24056A8B" w14:textId="77777777" w:rsidTr="4103CF46">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CE67459" w:rsidR="00B84B5B" w:rsidRPr="00A406E5" w:rsidRDefault="008A318B" w:rsidP="00152E9D">
            <w:pPr>
              <w:spacing w:before="120" w:after="120"/>
              <w:jc w:val="both"/>
              <w:rPr>
                <w:rFonts w:ascii="Arial" w:hAnsi="Arial" w:cs="Arial"/>
                <w:b/>
                <w:sz w:val="22"/>
                <w:szCs w:val="22"/>
              </w:rPr>
            </w:pPr>
            <w:r>
              <w:rPr>
                <w:rFonts w:ascii="Arial" w:hAnsi="Arial" w:cs="Arial"/>
                <w:b/>
                <w:sz w:val="22"/>
                <w:szCs w:val="22"/>
              </w:rPr>
              <w:t>ADFM5031</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325CFE6" w:rsidR="00B84B5B" w:rsidRPr="00A406E5" w:rsidRDefault="002A6FAF" w:rsidP="00E51AAC">
            <w:pPr>
              <w:spacing w:before="120" w:after="120"/>
              <w:jc w:val="both"/>
              <w:rPr>
                <w:rFonts w:ascii="Arial" w:hAnsi="Arial" w:cs="Arial"/>
                <w:b/>
                <w:sz w:val="22"/>
                <w:szCs w:val="22"/>
              </w:rPr>
            </w:pPr>
            <w:r>
              <w:rPr>
                <w:rFonts w:ascii="Arial" w:hAnsi="Arial" w:cs="Arial"/>
                <w:b/>
                <w:sz w:val="22"/>
                <w:szCs w:val="22"/>
              </w:rPr>
              <w:t>3</w:t>
            </w:r>
            <w:r w:rsidR="00467C40">
              <w:rPr>
                <w:rFonts w:ascii="Arial" w:hAnsi="Arial" w:cs="Arial"/>
                <w:b/>
                <w:sz w:val="22"/>
                <w:szCs w:val="22"/>
              </w:rPr>
              <w:t>0%</w:t>
            </w:r>
          </w:p>
        </w:tc>
      </w:tr>
      <w:tr w:rsidR="00DB116D" w:rsidRPr="00A406E5" w14:paraId="22FB8E32" w14:textId="77777777" w:rsidTr="4103CF46">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34139C3" w:rsidR="00DB116D" w:rsidRPr="00A406E5" w:rsidRDefault="00467C40" w:rsidP="00E51AAC">
            <w:pPr>
              <w:spacing w:before="120" w:after="120"/>
              <w:jc w:val="both"/>
              <w:rPr>
                <w:rFonts w:ascii="Arial" w:hAnsi="Arial" w:cs="Arial"/>
                <w:b/>
                <w:sz w:val="22"/>
                <w:szCs w:val="22"/>
              </w:rPr>
            </w:pPr>
            <w:r>
              <w:rPr>
                <w:rFonts w:ascii="Arial" w:hAnsi="Arial" w:cs="Arial"/>
                <w:b/>
                <w:sz w:val="22"/>
                <w:szCs w:val="22"/>
              </w:rPr>
              <w:t>David Bird</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9FAB82A" w:rsidR="00DB116D" w:rsidRPr="00A406E5" w:rsidRDefault="008A318B" w:rsidP="00E51AAC">
            <w:pPr>
              <w:spacing w:before="120" w:after="120"/>
              <w:jc w:val="both"/>
              <w:rPr>
                <w:rFonts w:ascii="Arial" w:hAnsi="Arial" w:cs="Arial"/>
                <w:b/>
                <w:sz w:val="22"/>
                <w:szCs w:val="22"/>
              </w:rPr>
            </w:pPr>
            <w:r>
              <w:rPr>
                <w:rFonts w:ascii="Arial" w:hAnsi="Arial" w:cs="Arial"/>
                <w:b/>
                <w:sz w:val="22"/>
                <w:szCs w:val="22"/>
              </w:rPr>
              <w:t xml:space="preserve">Simon </w:t>
            </w:r>
            <w:proofErr w:type="spellStart"/>
            <w:r>
              <w:rPr>
                <w:rFonts w:ascii="Arial" w:hAnsi="Arial" w:cs="Arial"/>
                <w:b/>
                <w:sz w:val="22"/>
                <w:szCs w:val="22"/>
              </w:rPr>
              <w:t>Kilshaw</w:t>
            </w:r>
            <w:proofErr w:type="spellEnd"/>
            <w:r>
              <w:rPr>
                <w:rFonts w:ascii="Arial" w:hAnsi="Arial" w:cs="Arial"/>
                <w:b/>
                <w:sz w:val="22"/>
                <w:szCs w:val="22"/>
              </w:rPr>
              <w:t xml:space="preserve"> </w:t>
            </w:r>
          </w:p>
        </w:tc>
      </w:tr>
      <w:tr w:rsidR="00467C40" w:rsidRPr="00A406E5" w14:paraId="37EFFAE2" w14:textId="77777777" w:rsidTr="4103CF46">
        <w:tc>
          <w:tcPr>
            <w:tcW w:w="2093" w:type="dxa"/>
            <w:shd w:val="clear" w:color="auto" w:fill="auto"/>
          </w:tcPr>
          <w:p w14:paraId="278ACFCF" w14:textId="77777777" w:rsidR="00467C40" w:rsidRPr="00A406E5" w:rsidRDefault="00467C40" w:rsidP="00467C4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3360268" w:rsidR="00467C40" w:rsidRPr="00A406E5" w:rsidRDefault="002A6FAF" w:rsidP="00467C40">
            <w:pPr>
              <w:spacing w:before="120" w:after="120"/>
              <w:jc w:val="both"/>
              <w:rPr>
                <w:rFonts w:ascii="Arial" w:hAnsi="Arial" w:cs="Arial"/>
                <w:b/>
                <w:sz w:val="22"/>
                <w:szCs w:val="22"/>
              </w:rPr>
            </w:pPr>
            <w:r>
              <w:rPr>
                <w:rFonts w:ascii="Arial" w:hAnsi="Arial" w:cs="Arial"/>
                <w:b/>
                <w:sz w:val="22"/>
                <w:szCs w:val="22"/>
              </w:rPr>
              <w:t>Viva Presentation: Analysis of Portfolio</w:t>
            </w:r>
          </w:p>
        </w:tc>
        <w:tc>
          <w:tcPr>
            <w:tcW w:w="2268" w:type="dxa"/>
            <w:shd w:val="clear" w:color="auto" w:fill="auto"/>
          </w:tcPr>
          <w:p w14:paraId="728676B8" w14:textId="77777777" w:rsidR="00467C40" w:rsidRPr="00A406E5" w:rsidRDefault="00467C40" w:rsidP="00467C4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8708E7F" w:rsidR="00467C40" w:rsidRPr="00A406E5" w:rsidRDefault="002A6FAF" w:rsidP="00467C40">
            <w:pPr>
              <w:spacing w:before="120" w:after="120"/>
              <w:jc w:val="both"/>
              <w:rPr>
                <w:rFonts w:ascii="Arial" w:hAnsi="Arial" w:cs="Arial"/>
                <w:b/>
                <w:sz w:val="22"/>
                <w:szCs w:val="22"/>
              </w:rPr>
            </w:pPr>
            <w:r>
              <w:rPr>
                <w:rFonts w:ascii="Arial" w:hAnsi="Arial" w:cs="Arial"/>
                <w:b/>
                <w:sz w:val="22"/>
                <w:szCs w:val="22"/>
              </w:rPr>
              <w:t>10-15 Minutes</w:t>
            </w:r>
          </w:p>
        </w:tc>
      </w:tr>
      <w:tr w:rsidR="00467C40" w:rsidRPr="00A406E5" w14:paraId="4373828E" w14:textId="77777777" w:rsidTr="4103CF46">
        <w:tc>
          <w:tcPr>
            <w:tcW w:w="2093" w:type="dxa"/>
            <w:shd w:val="clear" w:color="auto" w:fill="auto"/>
          </w:tcPr>
          <w:p w14:paraId="0C789482" w14:textId="77777777" w:rsidR="00467C40" w:rsidRPr="00A406E5" w:rsidRDefault="00467C40" w:rsidP="00467C4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0A44E903" w:rsidR="00467C40" w:rsidRPr="00A406E5" w:rsidRDefault="30CD5E0D" w:rsidP="4103CF46">
            <w:pPr>
              <w:spacing w:before="120" w:after="120"/>
              <w:jc w:val="both"/>
              <w:rPr>
                <w:rFonts w:ascii="Arial" w:hAnsi="Arial" w:cs="Arial"/>
                <w:b/>
                <w:bCs/>
                <w:sz w:val="22"/>
                <w:szCs w:val="22"/>
              </w:rPr>
            </w:pPr>
            <w:r w:rsidRPr="4103CF46">
              <w:rPr>
                <w:rFonts w:ascii="Arial" w:hAnsi="Arial" w:cs="Arial"/>
                <w:b/>
                <w:bCs/>
                <w:sz w:val="22"/>
                <w:szCs w:val="22"/>
              </w:rPr>
              <w:t>10</w:t>
            </w:r>
            <w:r w:rsidR="00467C40" w:rsidRPr="4103CF46">
              <w:rPr>
                <w:rFonts w:ascii="Arial" w:hAnsi="Arial" w:cs="Arial"/>
                <w:b/>
                <w:bCs/>
                <w:sz w:val="22"/>
                <w:szCs w:val="22"/>
                <w:vertAlign w:val="superscript"/>
              </w:rPr>
              <w:t>th</w:t>
            </w:r>
            <w:r w:rsidR="00467C40" w:rsidRPr="4103CF46">
              <w:rPr>
                <w:rFonts w:ascii="Arial" w:hAnsi="Arial" w:cs="Arial"/>
                <w:b/>
                <w:bCs/>
                <w:sz w:val="22"/>
                <w:szCs w:val="22"/>
              </w:rPr>
              <w:t xml:space="preserve"> December 2024</w:t>
            </w:r>
          </w:p>
        </w:tc>
        <w:tc>
          <w:tcPr>
            <w:tcW w:w="2268" w:type="dxa"/>
            <w:shd w:val="clear" w:color="auto" w:fill="auto"/>
          </w:tcPr>
          <w:p w14:paraId="7AE71AAD" w14:textId="77777777" w:rsidR="00467C40" w:rsidRPr="00A406E5" w:rsidRDefault="00467C40" w:rsidP="00467C4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EF47E2B" w:rsidR="00467C40" w:rsidRPr="00A406E5" w:rsidRDefault="00467C40" w:rsidP="00467C40">
            <w:pPr>
              <w:spacing w:before="120" w:after="120"/>
              <w:jc w:val="both"/>
              <w:rPr>
                <w:rFonts w:ascii="Arial" w:hAnsi="Arial" w:cs="Arial"/>
                <w:b/>
                <w:sz w:val="22"/>
                <w:szCs w:val="22"/>
              </w:rPr>
            </w:pPr>
            <w:r>
              <w:rPr>
                <w:rFonts w:ascii="Arial" w:hAnsi="Arial" w:cs="Arial"/>
                <w:b/>
                <w:sz w:val="22"/>
                <w:szCs w:val="22"/>
              </w:rPr>
              <w:t>10</w:t>
            </w:r>
            <w:r w:rsidRPr="00467C40">
              <w:rPr>
                <w:rFonts w:ascii="Arial" w:hAnsi="Arial" w:cs="Arial"/>
                <w:b/>
                <w:sz w:val="22"/>
                <w:szCs w:val="22"/>
                <w:vertAlign w:val="superscript"/>
              </w:rPr>
              <w:t>th</w:t>
            </w:r>
            <w:r>
              <w:rPr>
                <w:rFonts w:ascii="Arial" w:hAnsi="Arial" w:cs="Arial"/>
                <w:b/>
                <w:sz w:val="22"/>
                <w:szCs w:val="22"/>
              </w:rPr>
              <w:t xml:space="preserve"> January 2025</w:t>
            </w:r>
          </w:p>
        </w:tc>
      </w:tr>
      <w:tr w:rsidR="00467C40" w:rsidRPr="00A406E5" w14:paraId="6A71A95D" w14:textId="77777777" w:rsidTr="4103CF46">
        <w:tc>
          <w:tcPr>
            <w:tcW w:w="2093" w:type="dxa"/>
            <w:shd w:val="clear" w:color="auto" w:fill="auto"/>
          </w:tcPr>
          <w:p w14:paraId="41645ECC" w14:textId="77777777" w:rsidR="00467C40" w:rsidRPr="00A406E5" w:rsidRDefault="00467C40" w:rsidP="00467C4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467C40" w:rsidRPr="00A406E5" w:rsidRDefault="00467C40" w:rsidP="00467C4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467C40" w:rsidRPr="00A406E5" w:rsidRDefault="00467C40" w:rsidP="00467C4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467C40" w:rsidRDefault="00467C40" w:rsidP="00467C40">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467C40" w:rsidRDefault="00467C40" w:rsidP="00467C40">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467C40" w:rsidRPr="00A406E5" w:rsidRDefault="00467C40" w:rsidP="00467C4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67C40" w:rsidRPr="00A406E5" w14:paraId="0FF00618" w14:textId="77777777" w:rsidTr="4103CF46">
        <w:tc>
          <w:tcPr>
            <w:tcW w:w="2093" w:type="dxa"/>
            <w:shd w:val="clear" w:color="auto" w:fill="auto"/>
          </w:tcPr>
          <w:p w14:paraId="257B4794" w14:textId="77777777" w:rsidR="00467C40" w:rsidRPr="00A406E5" w:rsidRDefault="00467C40" w:rsidP="00467C4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467C40" w:rsidRPr="00A406E5" w:rsidRDefault="00467C40" w:rsidP="00467C4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467C40" w:rsidRPr="00A406E5" w14:paraId="1087B0D7" w14:textId="77777777" w:rsidTr="00A406E5">
        <w:tc>
          <w:tcPr>
            <w:tcW w:w="9747" w:type="dxa"/>
          </w:tcPr>
          <w:p w14:paraId="25066F65" w14:textId="77777777" w:rsidR="00467C40" w:rsidRPr="00D65649" w:rsidRDefault="00467C40" w:rsidP="00467C40">
            <w:pPr>
              <w:pStyle w:val="bullet"/>
              <w:overflowPunct/>
              <w:autoSpaceDE/>
              <w:autoSpaceDN/>
              <w:adjustRightInd/>
              <w:spacing w:before="240"/>
              <w:ind w:left="0" w:firstLine="0"/>
              <w:textAlignment w:val="auto"/>
              <w:rPr>
                <w:rFonts w:ascii="Arial" w:hAnsi="Arial" w:cs="Arial"/>
                <w:sz w:val="22"/>
                <w:szCs w:val="22"/>
              </w:rPr>
            </w:pPr>
            <w:r w:rsidRPr="00D65649">
              <w:rPr>
                <w:rFonts w:ascii="Arial" w:hAnsi="Arial" w:cs="Arial"/>
                <w:sz w:val="22"/>
                <w:szCs w:val="22"/>
              </w:rPr>
              <w:t>Construct in-depth high-quality media assets.</w:t>
            </w:r>
          </w:p>
          <w:p w14:paraId="0AEF11BA" w14:textId="77777777" w:rsidR="00467C40" w:rsidRPr="00A406E5" w:rsidRDefault="00467C40" w:rsidP="00467C40">
            <w:pPr>
              <w:rPr>
                <w:rFonts w:ascii="Arial" w:hAnsi="Arial" w:cs="Arial"/>
                <w:sz w:val="22"/>
                <w:szCs w:val="22"/>
              </w:rPr>
            </w:pPr>
          </w:p>
        </w:tc>
      </w:tr>
      <w:tr w:rsidR="00467C40" w:rsidRPr="00A406E5" w14:paraId="0ED3B94C" w14:textId="77777777" w:rsidTr="00A406E5">
        <w:tc>
          <w:tcPr>
            <w:tcW w:w="9747" w:type="dxa"/>
          </w:tcPr>
          <w:p w14:paraId="6B78603D" w14:textId="77777777" w:rsidR="00467C40" w:rsidRDefault="00467C40" w:rsidP="00467C40">
            <w:pPr>
              <w:pStyle w:val="bullet"/>
              <w:overflowPunct/>
              <w:autoSpaceDE/>
              <w:autoSpaceDN/>
              <w:adjustRightInd/>
              <w:spacing w:before="240"/>
              <w:ind w:left="0" w:firstLine="0"/>
              <w:textAlignment w:val="auto"/>
              <w:rPr>
                <w:rFonts w:ascii="Arial" w:hAnsi="Arial" w:cs="Arial"/>
                <w:sz w:val="22"/>
                <w:szCs w:val="22"/>
              </w:rPr>
            </w:pPr>
            <w:r w:rsidRPr="00D65649">
              <w:rPr>
                <w:rFonts w:ascii="Arial" w:hAnsi="Arial" w:cs="Arial"/>
                <w:sz w:val="22"/>
                <w:szCs w:val="22"/>
              </w:rPr>
              <w:t>Demonstrate an acute awareness for the intricacies of sound for screen.</w:t>
            </w:r>
          </w:p>
          <w:p w14:paraId="3DD0D04C" w14:textId="77777777" w:rsidR="00467C40" w:rsidRPr="00D65649" w:rsidRDefault="00467C40" w:rsidP="00467C40">
            <w:pPr>
              <w:spacing w:before="240"/>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67C40" w:rsidRPr="00A406E5" w14:paraId="224FCD59" w14:textId="77777777" w:rsidTr="00F11582">
        <w:tc>
          <w:tcPr>
            <w:tcW w:w="9747" w:type="dxa"/>
            <w:shd w:val="pct10" w:color="auto" w:fill="auto"/>
          </w:tcPr>
          <w:p w14:paraId="664C907C" w14:textId="77777777" w:rsidR="00467C40" w:rsidRPr="009101B2" w:rsidRDefault="00467C40" w:rsidP="00F11582">
            <w:pPr>
              <w:rPr>
                <w:rFonts w:ascii="Arial" w:hAnsi="Arial" w:cs="Arial"/>
                <w:b/>
                <w:sz w:val="22"/>
                <w:szCs w:val="22"/>
              </w:rPr>
            </w:pPr>
            <w:r>
              <w:rPr>
                <w:rFonts w:ascii="Arial" w:hAnsi="Arial" w:cs="Arial"/>
                <w:b/>
                <w:sz w:val="22"/>
                <w:szCs w:val="22"/>
              </w:rPr>
              <w:t>Module Aims</w:t>
            </w:r>
          </w:p>
        </w:tc>
      </w:tr>
      <w:tr w:rsidR="00467C40" w:rsidRPr="00A406E5" w14:paraId="447EC52B" w14:textId="77777777" w:rsidTr="00F11582">
        <w:tc>
          <w:tcPr>
            <w:tcW w:w="9747" w:type="dxa"/>
          </w:tcPr>
          <w:p w14:paraId="6A85A32D" w14:textId="77777777" w:rsidR="00467C40" w:rsidRPr="00D65649" w:rsidRDefault="00467C40" w:rsidP="00F11582">
            <w:pPr>
              <w:pStyle w:val="bullet"/>
              <w:overflowPunct/>
              <w:autoSpaceDE/>
              <w:autoSpaceDN/>
              <w:adjustRightInd/>
              <w:spacing w:before="240"/>
              <w:ind w:left="0" w:firstLine="0"/>
              <w:textAlignment w:val="auto"/>
              <w:rPr>
                <w:rFonts w:ascii="Arial" w:hAnsi="Arial" w:cs="Arial"/>
                <w:bCs/>
                <w:sz w:val="22"/>
                <w:szCs w:val="22"/>
              </w:rPr>
            </w:pPr>
            <w:r w:rsidRPr="00D65649">
              <w:rPr>
                <w:rFonts w:ascii="Arial" w:hAnsi="Arial" w:cs="Arial"/>
                <w:bCs/>
                <w:sz w:val="22"/>
                <w:szCs w:val="22"/>
              </w:rPr>
              <w:t>To develop a portfolio of work that showcases the students’ knowledge and application of sound design for screen.</w:t>
            </w:r>
          </w:p>
          <w:p w14:paraId="23D1D901" w14:textId="77777777" w:rsidR="00467C40" w:rsidRPr="00A406E5" w:rsidRDefault="00467C40" w:rsidP="00F11582">
            <w:pPr>
              <w:rPr>
                <w:rFonts w:ascii="Arial" w:hAnsi="Arial" w:cs="Arial"/>
                <w:sz w:val="22"/>
                <w:szCs w:val="22"/>
              </w:rPr>
            </w:pPr>
          </w:p>
        </w:tc>
      </w:tr>
      <w:tr w:rsidR="00467C40" w:rsidRPr="00A406E5" w14:paraId="29B44130" w14:textId="77777777" w:rsidTr="00F11582">
        <w:tc>
          <w:tcPr>
            <w:tcW w:w="9747" w:type="dxa"/>
          </w:tcPr>
          <w:p w14:paraId="4E5ED93D" w14:textId="77777777" w:rsidR="00467C40" w:rsidRDefault="00467C40" w:rsidP="00F11582">
            <w:pPr>
              <w:pStyle w:val="bullet"/>
              <w:overflowPunct/>
              <w:autoSpaceDE/>
              <w:autoSpaceDN/>
              <w:adjustRightInd/>
              <w:spacing w:before="0"/>
              <w:ind w:left="0" w:firstLine="0"/>
              <w:textAlignment w:val="auto"/>
              <w:rPr>
                <w:rFonts w:ascii="Arial" w:hAnsi="Arial" w:cs="Arial"/>
                <w:sz w:val="22"/>
                <w:szCs w:val="22"/>
              </w:rPr>
            </w:pPr>
          </w:p>
          <w:p w14:paraId="27C0D21A" w14:textId="77777777" w:rsidR="00467C40" w:rsidRPr="00D65649" w:rsidRDefault="00467C40" w:rsidP="00F11582">
            <w:pPr>
              <w:pStyle w:val="bullet"/>
              <w:overflowPunct/>
              <w:autoSpaceDE/>
              <w:autoSpaceDN/>
              <w:adjustRightInd/>
              <w:spacing w:before="0"/>
              <w:ind w:left="284"/>
              <w:textAlignment w:val="auto"/>
              <w:rPr>
                <w:rFonts w:ascii="Arial" w:hAnsi="Arial" w:cs="Arial"/>
                <w:bCs/>
                <w:sz w:val="22"/>
                <w:szCs w:val="22"/>
              </w:rPr>
            </w:pPr>
            <w:r w:rsidRPr="00D65649">
              <w:rPr>
                <w:rFonts w:ascii="Arial" w:hAnsi="Arial" w:cs="Arial"/>
                <w:bCs/>
                <w:sz w:val="22"/>
                <w:szCs w:val="22"/>
              </w:rPr>
              <w:t>To develop students’ practice within the Post Production stage.</w:t>
            </w:r>
          </w:p>
          <w:p w14:paraId="2B48FA3A" w14:textId="77777777" w:rsidR="00467C40" w:rsidRPr="00693F39" w:rsidRDefault="00467C40" w:rsidP="00F11582">
            <w:pPr>
              <w:jc w:val="both"/>
              <w:rPr>
                <w:rFonts w:ascii="Calibri" w:hAnsi="Calibri"/>
                <w:sz w:val="22"/>
                <w:szCs w:val="22"/>
              </w:rPr>
            </w:pPr>
          </w:p>
        </w:tc>
      </w:tr>
    </w:tbl>
    <w:p w14:paraId="0335982C" w14:textId="77777777" w:rsidR="00467C40" w:rsidRPr="00A406E5" w:rsidRDefault="00467C40" w:rsidP="00467C40">
      <w:pPr>
        <w:rPr>
          <w:rFonts w:ascii="Arial" w:hAnsi="Arial" w:cs="Arial"/>
          <w:b/>
        </w:rPr>
      </w:pPr>
    </w:p>
    <w:p w14:paraId="3A1B7945" w14:textId="77777777" w:rsidR="00467C40" w:rsidRPr="00A406E5" w:rsidRDefault="00467C40" w:rsidP="00467C40">
      <w:pPr>
        <w:rPr>
          <w:rFonts w:ascii="Arial" w:hAnsi="Arial" w:cs="Arial"/>
          <w:b/>
        </w:rPr>
      </w:pPr>
    </w:p>
    <w:p w14:paraId="4B082921" w14:textId="77777777" w:rsidR="00467C40" w:rsidRDefault="00467C40" w:rsidP="00467C40">
      <w:pPr>
        <w:rPr>
          <w:rFonts w:ascii="Arial" w:hAnsi="Arial" w:cs="Arial"/>
          <w:b/>
        </w:rPr>
      </w:pPr>
      <w:r>
        <w:rPr>
          <w:rFonts w:ascii="Arial" w:hAnsi="Arial" w:cs="Arial"/>
          <w:b/>
        </w:rPr>
        <w:br w:type="page"/>
      </w: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47231CC5" w14:textId="77777777" w:rsidR="003B017D" w:rsidRDefault="003B017D" w:rsidP="00895734">
      <w:pPr>
        <w:pStyle w:val="Heading2"/>
        <w:ind w:left="567" w:firstLine="142"/>
        <w:rPr>
          <w:rFonts w:ascii="Arial" w:hAnsi="Arial" w:cs="Arial"/>
          <w:sz w:val="22"/>
          <w:szCs w:val="22"/>
        </w:rPr>
      </w:pPr>
    </w:p>
    <w:p w14:paraId="1524D50C" w14:textId="77777777" w:rsidR="002A6FAF" w:rsidRDefault="002A6FAF" w:rsidP="002A6FAF">
      <w:pPr>
        <w:rPr>
          <w:rStyle w:val="Heading2Char"/>
          <w:rFonts w:ascii="Arial" w:hAnsi="Arial" w:cs="Arial"/>
          <w:bCs/>
          <w:color w:val="000000" w:themeColor="text1"/>
          <w:sz w:val="32"/>
          <w:szCs w:val="32"/>
        </w:rPr>
      </w:pPr>
      <w:r>
        <w:rPr>
          <w:rStyle w:val="Heading2Char"/>
          <w:rFonts w:ascii="Arial" w:hAnsi="Arial" w:cs="Arial"/>
          <w:bCs/>
          <w:color w:val="000000" w:themeColor="text1"/>
          <w:sz w:val="32"/>
          <w:szCs w:val="32"/>
        </w:rPr>
        <w:t>Assignment Part 2 – 30%</w:t>
      </w:r>
    </w:p>
    <w:p w14:paraId="410DDE5D" w14:textId="77777777" w:rsidR="002A6FAF" w:rsidRDefault="002A6FAF" w:rsidP="002A6FAF">
      <w:pPr>
        <w:spacing w:line="276" w:lineRule="auto"/>
      </w:pPr>
    </w:p>
    <w:p w14:paraId="4C1867AE" w14:textId="77777777" w:rsidR="002A6FAF" w:rsidRPr="008D7217" w:rsidRDefault="002A6FAF" w:rsidP="002A6FAF">
      <w:pPr>
        <w:pStyle w:val="paragraph"/>
        <w:spacing w:before="0" w:beforeAutospacing="0" w:after="0" w:afterAutospacing="0" w:line="360" w:lineRule="auto"/>
        <w:textAlignment w:val="baseline"/>
        <w:rPr>
          <w:rStyle w:val="normaltextrun"/>
          <w:rFonts w:ascii="Arial" w:hAnsi="Arial" w:cs="Arial"/>
        </w:rPr>
      </w:pPr>
      <w:r w:rsidRPr="008D7217">
        <w:rPr>
          <w:rStyle w:val="normaltextrun"/>
          <w:rFonts w:ascii="Arial" w:hAnsi="Arial" w:cs="Arial"/>
        </w:rPr>
        <w:t>Presentation that analyses the compositional techniques and approaches explored through the portfolio of work.  </w:t>
      </w:r>
    </w:p>
    <w:p w14:paraId="5F4E6C81" w14:textId="77777777" w:rsidR="002A6FAF" w:rsidRPr="008D7217" w:rsidRDefault="002A6FAF" w:rsidP="002A6FAF">
      <w:pPr>
        <w:pStyle w:val="paragraph"/>
        <w:spacing w:before="0" w:beforeAutospacing="0" w:after="0" w:afterAutospacing="0" w:line="360" w:lineRule="auto"/>
        <w:textAlignment w:val="baseline"/>
        <w:rPr>
          <w:rStyle w:val="normaltextrun"/>
          <w:rFonts w:ascii="Arial" w:hAnsi="Arial" w:cs="Arial"/>
        </w:rPr>
      </w:pPr>
    </w:p>
    <w:p w14:paraId="5EA57916" w14:textId="77777777" w:rsidR="002A6FAF" w:rsidRPr="008D7217" w:rsidRDefault="002A6FAF" w:rsidP="002A6FAF">
      <w:pPr>
        <w:pStyle w:val="paragraph"/>
        <w:spacing w:before="0" w:beforeAutospacing="0" w:after="0" w:afterAutospacing="0" w:line="360" w:lineRule="auto"/>
        <w:textAlignment w:val="baseline"/>
        <w:rPr>
          <w:rStyle w:val="eop"/>
          <w:rFonts w:ascii="Arial" w:hAnsi="Arial" w:cs="Arial"/>
          <w:sz w:val="18"/>
          <w:szCs w:val="18"/>
        </w:rPr>
      </w:pPr>
      <w:r w:rsidRPr="008D7217">
        <w:rPr>
          <w:rStyle w:val="normaltextrun"/>
          <w:rFonts w:ascii="Arial" w:hAnsi="Arial" w:cs="Arial"/>
        </w:rPr>
        <w:t>The portfolio of work must be displayed during the presentation, key techniques and approaches should be highlighted, analysed, and discussed in depth.  This can be achieved by presenting and referencing DAW sessions and particular techniques during the presentation.  </w:t>
      </w:r>
      <w:r w:rsidRPr="008D7217">
        <w:rPr>
          <w:rStyle w:val="eop"/>
          <w:rFonts w:ascii="Arial" w:hAnsi="Arial" w:cs="Arial"/>
        </w:rPr>
        <w:t xml:space="preserve"> It is also possible to create a showreel of your work. </w:t>
      </w:r>
    </w:p>
    <w:p w14:paraId="0D23343C" w14:textId="77777777" w:rsidR="002A6FAF" w:rsidRPr="008D7217" w:rsidRDefault="002A6FAF" w:rsidP="002A6FAF">
      <w:pPr>
        <w:pStyle w:val="paragraph"/>
        <w:spacing w:before="0" w:beforeAutospacing="0" w:after="0" w:afterAutospacing="0" w:line="360" w:lineRule="auto"/>
        <w:textAlignment w:val="baseline"/>
        <w:rPr>
          <w:rStyle w:val="eop"/>
          <w:rFonts w:ascii="Arial" w:hAnsi="Arial" w:cs="Arial"/>
        </w:rPr>
      </w:pPr>
    </w:p>
    <w:p w14:paraId="1A97A336" w14:textId="77777777" w:rsidR="002A6FAF" w:rsidRPr="008D7217" w:rsidRDefault="002A6FAF" w:rsidP="002A6FAF">
      <w:pPr>
        <w:pStyle w:val="paragraph"/>
        <w:spacing w:before="0" w:beforeAutospacing="0" w:after="0" w:afterAutospacing="0" w:line="360" w:lineRule="auto"/>
        <w:textAlignment w:val="baseline"/>
        <w:rPr>
          <w:rStyle w:val="eop"/>
          <w:rFonts w:ascii="Arial" w:hAnsi="Arial" w:cs="Arial"/>
        </w:rPr>
      </w:pPr>
      <w:r w:rsidRPr="008D7217">
        <w:rPr>
          <w:rStyle w:val="eop"/>
          <w:rFonts w:ascii="Arial" w:hAnsi="Arial" w:cs="Arial"/>
        </w:rPr>
        <w:t xml:space="preserve">The presentation should consider the following: </w:t>
      </w:r>
    </w:p>
    <w:p w14:paraId="465D180C" w14:textId="77777777" w:rsidR="002A6FAF" w:rsidRPr="008D7217" w:rsidRDefault="002A6FAF" w:rsidP="002A6FAF">
      <w:pPr>
        <w:pStyle w:val="ListParagraph"/>
        <w:numPr>
          <w:ilvl w:val="0"/>
          <w:numId w:val="21"/>
        </w:numPr>
        <w:spacing w:after="160" w:line="360" w:lineRule="auto"/>
        <w:rPr>
          <w:rFonts w:ascii="Arial" w:hAnsi="Arial" w:cs="Arial"/>
          <w:sz w:val="24"/>
          <w:szCs w:val="24"/>
        </w:rPr>
      </w:pPr>
      <w:r w:rsidRPr="008D7217">
        <w:rPr>
          <w:rFonts w:ascii="Arial" w:hAnsi="Arial" w:cs="Arial"/>
          <w:sz w:val="24"/>
          <w:szCs w:val="24"/>
        </w:rPr>
        <w:t xml:space="preserve">Why did you choose to work on the video files presented? </w:t>
      </w:r>
    </w:p>
    <w:p w14:paraId="7C705E7F" w14:textId="77777777" w:rsidR="002A6FAF" w:rsidRPr="008D7217" w:rsidRDefault="002A6FAF" w:rsidP="002A6FAF">
      <w:pPr>
        <w:pStyle w:val="ListParagraph"/>
        <w:numPr>
          <w:ilvl w:val="0"/>
          <w:numId w:val="21"/>
        </w:numPr>
        <w:spacing w:after="160" w:line="360" w:lineRule="auto"/>
        <w:rPr>
          <w:rFonts w:ascii="Arial" w:hAnsi="Arial" w:cs="Arial"/>
          <w:sz w:val="24"/>
          <w:szCs w:val="24"/>
        </w:rPr>
      </w:pPr>
      <w:r w:rsidRPr="008D7217">
        <w:rPr>
          <w:rFonts w:ascii="Arial" w:hAnsi="Arial" w:cs="Arial"/>
          <w:sz w:val="24"/>
          <w:szCs w:val="24"/>
        </w:rPr>
        <w:t xml:space="preserve">At the outset, how did you approach the development of the soundtrack?  </w:t>
      </w:r>
    </w:p>
    <w:p w14:paraId="7DE61BAE" w14:textId="77777777" w:rsidR="002A6FAF" w:rsidRPr="008D7217" w:rsidRDefault="002A6FAF" w:rsidP="002A6FAF">
      <w:pPr>
        <w:pStyle w:val="ListParagraph"/>
        <w:numPr>
          <w:ilvl w:val="0"/>
          <w:numId w:val="21"/>
        </w:numPr>
        <w:spacing w:after="160" w:line="360" w:lineRule="auto"/>
        <w:rPr>
          <w:rFonts w:ascii="Arial" w:hAnsi="Arial" w:cs="Arial"/>
          <w:sz w:val="24"/>
          <w:szCs w:val="24"/>
        </w:rPr>
      </w:pPr>
      <w:r w:rsidRPr="008D7217">
        <w:rPr>
          <w:rFonts w:ascii="Arial" w:hAnsi="Arial" w:cs="Arial"/>
          <w:sz w:val="24"/>
          <w:szCs w:val="24"/>
        </w:rPr>
        <w:t xml:space="preserve">How did you develop your workflow in relation to working with moving image? </w:t>
      </w:r>
    </w:p>
    <w:p w14:paraId="7FC0D1A0" w14:textId="77777777" w:rsidR="002A6FAF" w:rsidRPr="008D7217" w:rsidRDefault="002A6FAF" w:rsidP="002A6FAF">
      <w:pPr>
        <w:pStyle w:val="ListParagraph"/>
        <w:numPr>
          <w:ilvl w:val="0"/>
          <w:numId w:val="21"/>
        </w:numPr>
        <w:spacing w:after="160" w:line="360" w:lineRule="auto"/>
        <w:rPr>
          <w:rFonts w:ascii="Arial" w:hAnsi="Arial" w:cs="Arial"/>
          <w:sz w:val="24"/>
          <w:szCs w:val="24"/>
        </w:rPr>
      </w:pPr>
      <w:r w:rsidRPr="008D7217">
        <w:rPr>
          <w:rFonts w:ascii="Arial" w:hAnsi="Arial" w:cs="Arial"/>
          <w:sz w:val="24"/>
          <w:szCs w:val="24"/>
        </w:rPr>
        <w:t xml:space="preserve">What specialist techniques (i.e. compositional, sound design or dialogue recording) were applied in the development of the portfolio? </w:t>
      </w:r>
    </w:p>
    <w:p w14:paraId="2336EB3A" w14:textId="77777777" w:rsidR="002A6FAF" w:rsidRPr="008D7217" w:rsidRDefault="002A6FAF" w:rsidP="002A6FAF">
      <w:pPr>
        <w:pStyle w:val="ListParagraph"/>
        <w:numPr>
          <w:ilvl w:val="0"/>
          <w:numId w:val="21"/>
        </w:numPr>
        <w:spacing w:after="160" w:line="360" w:lineRule="auto"/>
        <w:rPr>
          <w:rFonts w:ascii="Arial" w:hAnsi="Arial" w:cs="Arial"/>
          <w:sz w:val="24"/>
          <w:szCs w:val="24"/>
        </w:rPr>
      </w:pPr>
      <w:r w:rsidRPr="008D7217">
        <w:rPr>
          <w:rFonts w:ascii="Arial" w:hAnsi="Arial" w:cs="Arial"/>
          <w:sz w:val="24"/>
          <w:szCs w:val="24"/>
        </w:rPr>
        <w:t xml:space="preserve">What or who has influenced your approaches? </w:t>
      </w:r>
    </w:p>
    <w:p w14:paraId="0CEACC8A" w14:textId="77777777" w:rsidR="002A6FAF" w:rsidRPr="008D7217" w:rsidRDefault="002A6FAF" w:rsidP="002A6FAF">
      <w:pPr>
        <w:pStyle w:val="ListParagraph"/>
        <w:numPr>
          <w:ilvl w:val="0"/>
          <w:numId w:val="21"/>
        </w:numPr>
        <w:spacing w:after="160" w:line="360" w:lineRule="auto"/>
        <w:rPr>
          <w:rFonts w:ascii="Arial" w:hAnsi="Arial" w:cs="Arial"/>
          <w:sz w:val="24"/>
          <w:szCs w:val="24"/>
        </w:rPr>
      </w:pPr>
      <w:r w:rsidRPr="008D7217">
        <w:rPr>
          <w:rFonts w:ascii="Arial" w:hAnsi="Arial" w:cs="Arial"/>
          <w:sz w:val="24"/>
          <w:szCs w:val="24"/>
        </w:rPr>
        <w:t xml:space="preserve">Can you provide examples of how you have enhanced storytelling through sound (or music), or how it supports the visual/narrative?  This could relate to emotion, setting the mood, enhancing the narrative, or providing context. </w:t>
      </w:r>
    </w:p>
    <w:p w14:paraId="26B59404" w14:textId="77777777" w:rsidR="002A6FAF" w:rsidRPr="008D7217" w:rsidRDefault="002A6FAF" w:rsidP="002A6FAF">
      <w:pPr>
        <w:pStyle w:val="ListParagraph"/>
        <w:numPr>
          <w:ilvl w:val="0"/>
          <w:numId w:val="21"/>
        </w:numPr>
        <w:spacing w:after="160" w:line="360" w:lineRule="auto"/>
        <w:rPr>
          <w:rFonts w:ascii="Arial" w:hAnsi="Arial" w:cs="Arial"/>
          <w:sz w:val="24"/>
          <w:szCs w:val="24"/>
        </w:rPr>
      </w:pPr>
      <w:r w:rsidRPr="008D7217">
        <w:rPr>
          <w:rFonts w:ascii="Arial" w:hAnsi="Arial" w:cs="Arial"/>
          <w:sz w:val="24"/>
          <w:szCs w:val="24"/>
        </w:rPr>
        <w:t xml:space="preserve">What technical proficiencies are essential when working with video/media? </w:t>
      </w:r>
    </w:p>
    <w:p w14:paraId="1EFC14AD" w14:textId="77777777" w:rsidR="002A6FAF" w:rsidRPr="008D7217" w:rsidRDefault="002A6FAF" w:rsidP="002A6FAF">
      <w:pPr>
        <w:pStyle w:val="ListParagraph"/>
        <w:numPr>
          <w:ilvl w:val="0"/>
          <w:numId w:val="21"/>
        </w:numPr>
        <w:spacing w:after="160" w:line="360" w:lineRule="auto"/>
        <w:rPr>
          <w:rFonts w:ascii="Arial" w:hAnsi="Arial" w:cs="Arial"/>
          <w:sz w:val="24"/>
          <w:szCs w:val="24"/>
        </w:rPr>
      </w:pPr>
      <w:r w:rsidRPr="008D7217">
        <w:rPr>
          <w:rFonts w:ascii="Arial" w:hAnsi="Arial" w:cs="Arial"/>
          <w:sz w:val="24"/>
          <w:szCs w:val="24"/>
        </w:rPr>
        <w:t xml:space="preserve">What have you learnt from the module or creative process? </w:t>
      </w:r>
    </w:p>
    <w:p w14:paraId="47B205AB" w14:textId="77777777" w:rsidR="002A6FAF" w:rsidRPr="008D7217" w:rsidRDefault="002A6FAF" w:rsidP="002A6FAF">
      <w:pPr>
        <w:pStyle w:val="ListParagraph"/>
        <w:numPr>
          <w:ilvl w:val="0"/>
          <w:numId w:val="21"/>
        </w:numPr>
        <w:spacing w:after="160" w:line="360" w:lineRule="auto"/>
        <w:rPr>
          <w:rStyle w:val="eop"/>
          <w:rFonts w:ascii="Arial" w:hAnsi="Arial" w:cs="Arial"/>
          <w:sz w:val="24"/>
          <w:szCs w:val="24"/>
        </w:rPr>
      </w:pPr>
      <w:r w:rsidRPr="008D7217">
        <w:rPr>
          <w:rStyle w:val="eop"/>
          <w:rFonts w:ascii="Arial" w:hAnsi="Arial" w:cs="Arial"/>
          <w:sz w:val="24"/>
          <w:szCs w:val="24"/>
        </w:rPr>
        <w:t xml:space="preserve">How the Module Learning Outcomes have been addressed? </w:t>
      </w:r>
    </w:p>
    <w:p w14:paraId="13903C47" w14:textId="77777777" w:rsidR="002A6FAF" w:rsidRPr="008D7217" w:rsidRDefault="002A6FAF" w:rsidP="002A6FAF">
      <w:pPr>
        <w:pStyle w:val="ListParagraph"/>
        <w:numPr>
          <w:ilvl w:val="0"/>
          <w:numId w:val="21"/>
        </w:numPr>
        <w:rPr>
          <w:rFonts w:ascii="Arial" w:hAnsi="Arial" w:cs="Arial"/>
          <w:sz w:val="24"/>
          <w:szCs w:val="24"/>
        </w:rPr>
      </w:pPr>
      <w:r w:rsidRPr="008D7217">
        <w:rPr>
          <w:rFonts w:ascii="Arial" w:hAnsi="Arial" w:cs="Arial"/>
          <w:sz w:val="24"/>
          <w:szCs w:val="24"/>
        </w:rPr>
        <w:t>References to relevant and credible literature should be included where applicable.  </w:t>
      </w:r>
    </w:p>
    <w:p w14:paraId="1F652A64" w14:textId="77777777" w:rsidR="002A6FAF" w:rsidRPr="008D7217" w:rsidRDefault="002A6FAF" w:rsidP="002A6FAF">
      <w:pPr>
        <w:pStyle w:val="paragraph"/>
        <w:spacing w:before="0" w:beforeAutospacing="0" w:after="0" w:afterAutospacing="0" w:line="360" w:lineRule="auto"/>
        <w:textAlignment w:val="baseline"/>
        <w:rPr>
          <w:rStyle w:val="normaltextrun"/>
          <w:rFonts w:ascii="Arial" w:hAnsi="Arial" w:cs="Arial"/>
        </w:rPr>
      </w:pPr>
    </w:p>
    <w:p w14:paraId="0717F375" w14:textId="77777777" w:rsidR="002A6FAF" w:rsidRPr="008D7217" w:rsidRDefault="002A6FAF" w:rsidP="002A6FAF">
      <w:pPr>
        <w:pStyle w:val="paragraph"/>
        <w:spacing w:before="0" w:beforeAutospacing="0" w:after="0" w:afterAutospacing="0" w:line="360" w:lineRule="auto"/>
        <w:textAlignment w:val="baseline"/>
        <w:rPr>
          <w:rFonts w:ascii="Arial" w:hAnsi="Arial" w:cs="Arial"/>
          <w:sz w:val="18"/>
          <w:szCs w:val="18"/>
        </w:rPr>
      </w:pPr>
      <w:r w:rsidRPr="008D7217">
        <w:rPr>
          <w:rStyle w:val="normaltextrun"/>
          <w:rFonts w:ascii="Arial" w:hAnsi="Arial" w:cs="Arial"/>
        </w:rPr>
        <w:t>There will be an opportunity for the internal examiner (and class members) to ask questions at the end of the presentation.  </w:t>
      </w:r>
      <w:r w:rsidRPr="008D7217">
        <w:rPr>
          <w:rStyle w:val="eop"/>
          <w:rFonts w:ascii="Arial" w:hAnsi="Arial" w:cs="Arial"/>
        </w:rPr>
        <w:t> </w:t>
      </w:r>
    </w:p>
    <w:p w14:paraId="3CE37AAA" w14:textId="77777777" w:rsidR="002A6FAF" w:rsidRPr="008D7217" w:rsidRDefault="002A6FAF" w:rsidP="002A6FAF">
      <w:pPr>
        <w:pStyle w:val="paragraph"/>
        <w:spacing w:before="0" w:beforeAutospacing="0" w:after="0" w:afterAutospacing="0" w:line="360" w:lineRule="auto"/>
        <w:textAlignment w:val="baseline"/>
        <w:rPr>
          <w:rFonts w:ascii="Arial" w:hAnsi="Arial" w:cs="Arial"/>
          <w:sz w:val="18"/>
          <w:szCs w:val="18"/>
        </w:rPr>
      </w:pPr>
    </w:p>
    <w:p w14:paraId="7DE59735" w14:textId="77777777" w:rsidR="002A6FAF" w:rsidRPr="008D7217" w:rsidRDefault="002A6FAF" w:rsidP="002A6FAF">
      <w:pPr>
        <w:pStyle w:val="paragraph"/>
        <w:spacing w:before="0" w:beforeAutospacing="0" w:after="0" w:afterAutospacing="0" w:line="360" w:lineRule="auto"/>
        <w:textAlignment w:val="baseline"/>
        <w:rPr>
          <w:rStyle w:val="eop"/>
          <w:rFonts w:ascii="Arial" w:hAnsi="Arial" w:cs="Arial"/>
        </w:rPr>
      </w:pPr>
      <w:r w:rsidRPr="008D7217">
        <w:rPr>
          <w:rStyle w:val="normaltextrun"/>
          <w:rFonts w:ascii="Arial" w:hAnsi="Arial" w:cs="Arial"/>
        </w:rPr>
        <w:t>The presentation will be given during class and will be recorded. </w:t>
      </w:r>
      <w:r w:rsidRPr="008D7217">
        <w:rPr>
          <w:rStyle w:val="eop"/>
          <w:rFonts w:ascii="Arial" w:hAnsi="Arial" w:cs="Arial"/>
        </w:rPr>
        <w:t> </w:t>
      </w:r>
    </w:p>
    <w:p w14:paraId="4F4B5C91" w14:textId="77777777" w:rsidR="003B017D" w:rsidRDefault="003B017D">
      <w:pPr>
        <w:rPr>
          <w:rFonts w:ascii="Arial" w:hAnsi="Arial" w:cs="Arial"/>
          <w:sz w:val="22"/>
          <w:szCs w:val="22"/>
        </w:rPr>
      </w:pPr>
    </w:p>
    <w:p w14:paraId="192B071C" w14:textId="11690BA7" w:rsidR="003B017D" w:rsidRPr="0006537D" w:rsidRDefault="003B017D" w:rsidP="003B017D">
      <w:pPr>
        <w:pStyle w:val="paragraph"/>
        <w:spacing w:before="0" w:beforeAutospacing="0" w:after="0" w:afterAutospacing="0" w:line="360" w:lineRule="auto"/>
        <w:jc w:val="both"/>
        <w:textAlignment w:val="baseline"/>
        <w:rPr>
          <w:rFonts w:ascii="Arial" w:hAnsi="Arial" w:cs="Arial"/>
          <w:b/>
          <w:bCs/>
          <w:sz w:val="18"/>
          <w:szCs w:val="18"/>
        </w:rPr>
      </w:pPr>
      <w:r w:rsidRPr="0006537D">
        <w:rPr>
          <w:rStyle w:val="normaltextrun"/>
          <w:rFonts w:ascii="Arial" w:hAnsi="Arial" w:cs="Arial"/>
          <w:b/>
          <w:bCs/>
        </w:rPr>
        <w:t xml:space="preserve">Assignment Deadline: </w:t>
      </w:r>
      <w:r w:rsidR="00012C47">
        <w:rPr>
          <w:rStyle w:val="normaltextrun"/>
          <w:rFonts w:ascii="Arial" w:hAnsi="Arial" w:cs="Arial"/>
          <w:b/>
          <w:bCs/>
          <w:color w:val="000000"/>
        </w:rPr>
        <w:t>10</w:t>
      </w:r>
      <w:r w:rsidRPr="0006537D">
        <w:rPr>
          <w:rStyle w:val="normaltextrun"/>
          <w:rFonts w:ascii="Arial" w:hAnsi="Arial" w:cs="Arial"/>
          <w:b/>
          <w:bCs/>
          <w:color w:val="000000"/>
          <w:sz w:val="19"/>
          <w:szCs w:val="19"/>
          <w:vertAlign w:val="superscript"/>
        </w:rPr>
        <w:t>th</w:t>
      </w:r>
      <w:r w:rsidRPr="0006537D">
        <w:rPr>
          <w:rStyle w:val="normaltextrun"/>
          <w:rFonts w:ascii="Arial" w:hAnsi="Arial" w:cs="Arial"/>
          <w:b/>
          <w:bCs/>
          <w:color w:val="000000"/>
        </w:rPr>
        <w:t xml:space="preserve"> </w:t>
      </w:r>
      <w:r>
        <w:rPr>
          <w:rStyle w:val="normaltextrun"/>
          <w:rFonts w:ascii="Arial" w:hAnsi="Arial" w:cs="Arial"/>
          <w:b/>
          <w:bCs/>
          <w:color w:val="000000"/>
        </w:rPr>
        <w:t>December</w:t>
      </w:r>
      <w:r w:rsidRPr="0006537D">
        <w:rPr>
          <w:rStyle w:val="normaltextrun"/>
          <w:rFonts w:ascii="Arial" w:hAnsi="Arial" w:cs="Arial"/>
          <w:b/>
          <w:bCs/>
          <w:color w:val="000000"/>
        </w:rPr>
        <w:t xml:space="preserve"> 2024</w:t>
      </w:r>
      <w:r w:rsidRPr="0006537D">
        <w:rPr>
          <w:rStyle w:val="eop"/>
          <w:rFonts w:ascii="Arial" w:hAnsi="Arial" w:cs="Arial"/>
          <w:b/>
          <w:bCs/>
          <w:color w:val="000000"/>
        </w:rPr>
        <w:t> </w:t>
      </w:r>
    </w:p>
    <w:p w14:paraId="6C28B9D9" w14:textId="731A340A" w:rsidR="003B017D" w:rsidRDefault="003B017D">
      <w:pPr>
        <w:rPr>
          <w:rFonts w:ascii="Arial" w:hAnsi="Arial" w:cs="Arial"/>
          <w:b/>
          <w:sz w:val="22"/>
          <w:szCs w:val="22"/>
        </w:rPr>
      </w:pPr>
      <w:r>
        <w:rPr>
          <w:rFonts w:ascii="Arial" w:hAnsi="Arial" w:cs="Arial"/>
          <w:sz w:val="22"/>
          <w:szCs w:val="22"/>
        </w:rPr>
        <w:br w:type="page"/>
      </w:r>
    </w:p>
    <w:p w14:paraId="76CA4A00" w14:textId="2913802B"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54FB733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467C40">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9916EB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67C4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6DD5EB6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467C40">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00E2C6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67C40">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663B85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67C40">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CE962D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467C40">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7137A4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467C40">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Pr="002A6FAF" w:rsidRDefault="004D5E9B" w:rsidP="00D22D9C">
      <w:pPr>
        <w:jc w:val="both"/>
        <w:rPr>
          <w:rFonts w:ascii="Arial" w:hAnsi="Arial" w:cs="Arial"/>
          <w:b/>
          <w:color w:val="000000" w:themeColor="text1"/>
          <w:sz w:val="22"/>
          <w:szCs w:val="22"/>
        </w:rPr>
      </w:pPr>
    </w:p>
    <w:p w14:paraId="2D271799" w14:textId="77777777" w:rsidR="00D22D9C" w:rsidRPr="002A6FAF" w:rsidRDefault="005F3A53" w:rsidP="00D22D9C">
      <w:pPr>
        <w:numPr>
          <w:ilvl w:val="0"/>
          <w:numId w:val="6"/>
        </w:numPr>
        <w:jc w:val="both"/>
        <w:rPr>
          <w:rFonts w:ascii="Arial" w:hAnsi="Arial" w:cs="Arial"/>
          <w:b/>
          <w:color w:val="000000" w:themeColor="text1"/>
          <w:sz w:val="22"/>
          <w:szCs w:val="22"/>
        </w:rPr>
      </w:pPr>
      <w:r w:rsidRPr="002A6FAF">
        <w:rPr>
          <w:rFonts w:ascii="Arial" w:hAnsi="Arial" w:cs="Arial"/>
          <w:b/>
          <w:color w:val="000000" w:themeColor="text1"/>
          <w:sz w:val="22"/>
          <w:szCs w:val="22"/>
        </w:rPr>
        <w:t>Engagement with</w:t>
      </w:r>
      <w:r w:rsidR="00D22D9C" w:rsidRPr="002A6FAF">
        <w:rPr>
          <w:rFonts w:ascii="Arial" w:hAnsi="Arial" w:cs="Arial"/>
          <w:b/>
          <w:color w:val="000000" w:themeColor="text1"/>
          <w:sz w:val="22"/>
          <w:szCs w:val="22"/>
        </w:rPr>
        <w:t xml:space="preserve"> Literature </w:t>
      </w:r>
      <w:r w:rsidRPr="002A6FAF">
        <w:rPr>
          <w:rFonts w:ascii="Arial" w:hAnsi="Arial" w:cs="Arial"/>
          <w:b/>
          <w:color w:val="000000" w:themeColor="text1"/>
          <w:sz w:val="22"/>
          <w:szCs w:val="22"/>
        </w:rPr>
        <w:t>Skills</w:t>
      </w:r>
    </w:p>
    <w:p w14:paraId="4FC12305" w14:textId="77777777" w:rsidR="00D22D9C" w:rsidRPr="002A6FAF" w:rsidRDefault="00D22D9C" w:rsidP="00D22D9C">
      <w:pPr>
        <w:jc w:val="both"/>
        <w:rPr>
          <w:rFonts w:ascii="Arial" w:hAnsi="Arial" w:cs="Arial"/>
          <w:color w:val="000000" w:themeColor="text1"/>
          <w:sz w:val="22"/>
          <w:szCs w:val="22"/>
        </w:rPr>
      </w:pPr>
      <w:r w:rsidRPr="002A6FAF">
        <w:rPr>
          <w:rFonts w:ascii="Arial" w:hAnsi="Arial" w:cs="Arial"/>
          <w:color w:val="000000" w:themeColor="text1"/>
          <w:sz w:val="22"/>
          <w:szCs w:val="22"/>
        </w:rPr>
        <w:t xml:space="preserve">Your work must be informed and supported by scholarly material that is </w:t>
      </w:r>
      <w:r w:rsidRPr="002A6FAF">
        <w:rPr>
          <w:rFonts w:ascii="Arial" w:hAnsi="Arial" w:cs="Arial"/>
          <w:i/>
          <w:color w:val="000000" w:themeColor="text1"/>
          <w:sz w:val="22"/>
          <w:szCs w:val="22"/>
        </w:rPr>
        <w:t>relevant</w:t>
      </w:r>
      <w:r w:rsidRPr="002A6FAF">
        <w:rPr>
          <w:rFonts w:ascii="Arial" w:hAnsi="Arial" w:cs="Arial"/>
          <w:color w:val="000000" w:themeColor="text1"/>
          <w:sz w:val="22"/>
          <w:szCs w:val="22"/>
        </w:rPr>
        <w:t xml:space="preserve"> to and </w:t>
      </w:r>
      <w:r w:rsidRPr="002A6FAF">
        <w:rPr>
          <w:rFonts w:ascii="Arial" w:hAnsi="Arial" w:cs="Arial"/>
          <w:i/>
          <w:color w:val="000000" w:themeColor="text1"/>
          <w:sz w:val="22"/>
          <w:szCs w:val="22"/>
        </w:rPr>
        <w:t>focused</w:t>
      </w:r>
      <w:r w:rsidRPr="002A6FAF">
        <w:rPr>
          <w:rFonts w:ascii="Arial" w:hAnsi="Arial" w:cs="Arial"/>
          <w:color w:val="000000" w:themeColor="text1"/>
          <w:sz w:val="22"/>
          <w:szCs w:val="22"/>
        </w:rPr>
        <w:t xml:space="preserve"> on the task(s) set.    You should provide evidence that you have accessed a</w:t>
      </w:r>
      <w:r w:rsidR="00527E60" w:rsidRPr="002A6FAF">
        <w:rPr>
          <w:rFonts w:ascii="Arial" w:hAnsi="Arial" w:cs="Arial"/>
          <w:color w:val="000000" w:themeColor="text1"/>
          <w:sz w:val="22"/>
          <w:szCs w:val="22"/>
        </w:rPr>
        <w:t xml:space="preserve">n appropriate </w:t>
      </w:r>
      <w:r w:rsidRPr="002A6FAF">
        <w:rPr>
          <w:rFonts w:ascii="Arial" w:hAnsi="Arial" w:cs="Arial"/>
          <w:i/>
          <w:color w:val="000000" w:themeColor="text1"/>
          <w:sz w:val="22"/>
          <w:szCs w:val="22"/>
        </w:rPr>
        <w:t>range</w:t>
      </w:r>
      <w:r w:rsidRPr="002A6FAF">
        <w:rPr>
          <w:rFonts w:ascii="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2A6FAF">
        <w:rPr>
          <w:rFonts w:ascii="Arial" w:hAnsi="Arial" w:cs="Arial"/>
          <w:i/>
          <w:color w:val="000000" w:themeColor="text1"/>
          <w:sz w:val="22"/>
          <w:szCs w:val="22"/>
        </w:rPr>
        <w:t>credibility</w:t>
      </w:r>
      <w:r w:rsidRPr="002A6FAF">
        <w:rPr>
          <w:rFonts w:ascii="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A6FAF">
        <w:rPr>
          <w:rFonts w:ascii="Arial" w:hAnsi="Arial" w:cs="Arial"/>
          <w:i/>
          <w:color w:val="000000" w:themeColor="text1"/>
          <w:sz w:val="22"/>
          <w:szCs w:val="22"/>
        </w:rPr>
        <w:t>evidence</w:t>
      </w:r>
      <w:r w:rsidRPr="002A6FAF">
        <w:rPr>
          <w:rFonts w:ascii="Arial" w:hAnsi="Arial" w:cs="Arial"/>
          <w:color w:val="000000" w:themeColor="text1"/>
          <w:sz w:val="22"/>
          <w:szCs w:val="22"/>
        </w:rPr>
        <w:t xml:space="preserve"> of your research/own reading throughout your work, </w:t>
      </w:r>
      <w:r w:rsidR="005F3A53" w:rsidRPr="002A6FAF">
        <w:rPr>
          <w:rFonts w:ascii="Arial" w:hAnsi="Arial" w:cs="Arial"/>
          <w:color w:val="000000" w:themeColor="text1"/>
          <w:sz w:val="22"/>
          <w:szCs w:val="22"/>
        </w:rPr>
        <w:t>using a</w:t>
      </w:r>
      <w:r w:rsidR="00995D51" w:rsidRPr="002A6FAF">
        <w:rPr>
          <w:rFonts w:ascii="Arial" w:hAnsi="Arial" w:cs="Arial"/>
          <w:color w:val="000000" w:themeColor="text1"/>
          <w:sz w:val="22"/>
          <w:szCs w:val="22"/>
        </w:rPr>
        <w:t xml:space="preserve"> suitable referencing system, including </w:t>
      </w:r>
      <w:r w:rsidRPr="002A6FAF">
        <w:rPr>
          <w:rFonts w:ascii="Arial" w:hAnsi="Arial" w:cs="Arial"/>
          <w:color w:val="000000" w:themeColor="text1"/>
          <w:sz w:val="22"/>
          <w:szCs w:val="22"/>
        </w:rPr>
        <w:t>in-text citations in the main body of y</w:t>
      </w:r>
      <w:r w:rsidR="00527E60" w:rsidRPr="002A6FAF">
        <w:rPr>
          <w:rFonts w:ascii="Arial" w:hAnsi="Arial" w:cs="Arial"/>
          <w:color w:val="000000" w:themeColor="text1"/>
          <w:sz w:val="22"/>
          <w:szCs w:val="22"/>
        </w:rPr>
        <w:t xml:space="preserve">our work and a reference list </w:t>
      </w:r>
      <w:r w:rsidRPr="002A6FAF">
        <w:rPr>
          <w:rFonts w:ascii="Arial" w:hAnsi="Arial" w:cs="Arial"/>
          <w:color w:val="000000" w:themeColor="text1"/>
          <w:sz w:val="22"/>
          <w:szCs w:val="22"/>
        </w:rPr>
        <w:t xml:space="preserve">at the end of your work. </w:t>
      </w:r>
    </w:p>
    <w:p w14:paraId="3F6959DF" w14:textId="77777777" w:rsidR="00C01A3F" w:rsidRPr="002A6FAF" w:rsidRDefault="00C01A3F" w:rsidP="00D22D9C">
      <w:pPr>
        <w:jc w:val="both"/>
        <w:rPr>
          <w:rFonts w:ascii="Arial" w:hAnsi="Arial" w:cs="Arial"/>
          <w:color w:val="000000" w:themeColor="text1"/>
          <w:sz w:val="22"/>
          <w:szCs w:val="22"/>
        </w:rPr>
      </w:pPr>
    </w:p>
    <w:p w14:paraId="47A99ECC" w14:textId="77777777" w:rsidR="00C01A3F" w:rsidRPr="002A6FAF" w:rsidRDefault="008042F0" w:rsidP="00C01A3F">
      <w:pPr>
        <w:jc w:val="both"/>
        <w:rPr>
          <w:rFonts w:ascii="Arial" w:hAnsi="Arial" w:cs="Arial"/>
          <w:i/>
          <w:color w:val="000000" w:themeColor="text1"/>
          <w:sz w:val="22"/>
          <w:szCs w:val="22"/>
        </w:rPr>
      </w:pPr>
      <w:r w:rsidRPr="002A6FAF">
        <w:rPr>
          <w:rFonts w:ascii="Arial" w:hAnsi="Arial" w:cs="Arial"/>
          <w:b/>
          <w:i/>
          <w:color w:val="000000" w:themeColor="text1"/>
          <w:sz w:val="22"/>
          <w:szCs w:val="22"/>
        </w:rPr>
        <w:t>Guidance</w:t>
      </w:r>
      <w:r w:rsidR="00C01A3F" w:rsidRPr="002A6FAF">
        <w:rPr>
          <w:rFonts w:ascii="Arial" w:hAnsi="Arial" w:cs="Arial"/>
          <w:b/>
          <w:i/>
          <w:color w:val="000000" w:themeColor="text1"/>
          <w:sz w:val="22"/>
          <w:szCs w:val="22"/>
        </w:rPr>
        <w:t xml:space="preserve"> specific to this </w:t>
      </w:r>
      <w:r w:rsidR="00E27F15" w:rsidRPr="002A6FAF">
        <w:rPr>
          <w:rFonts w:ascii="Arial" w:hAnsi="Arial" w:cs="Arial"/>
          <w:b/>
          <w:i/>
          <w:color w:val="000000" w:themeColor="text1"/>
          <w:sz w:val="22"/>
          <w:szCs w:val="22"/>
        </w:rPr>
        <w:t>assessment</w:t>
      </w:r>
      <w:r w:rsidR="00C01A3F" w:rsidRPr="002A6FAF">
        <w:rPr>
          <w:rFonts w:ascii="Arial" w:hAnsi="Arial" w:cs="Arial"/>
          <w:b/>
          <w:i/>
          <w:color w:val="000000" w:themeColor="text1"/>
          <w:sz w:val="22"/>
          <w:szCs w:val="22"/>
        </w:rPr>
        <w:t>:</w:t>
      </w:r>
      <w:r w:rsidR="00C01A3F" w:rsidRPr="002A6FAF">
        <w:rPr>
          <w:rFonts w:ascii="Arial" w:hAnsi="Arial" w:cs="Arial"/>
          <w:i/>
          <w:color w:val="000000" w:themeColor="text1"/>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5C553339" w14:textId="77777777" w:rsidR="002A6FAF" w:rsidRPr="0040445B" w:rsidRDefault="002A6FAF" w:rsidP="002A6FAF">
      <w:pPr>
        <w:pStyle w:val="ListParagraph"/>
        <w:numPr>
          <w:ilvl w:val="0"/>
          <w:numId w:val="22"/>
        </w:numPr>
        <w:jc w:val="both"/>
        <w:rPr>
          <w:rFonts w:ascii="Arial" w:hAnsi="Arial" w:cs="Arial"/>
          <w:i/>
          <w:color w:val="000000" w:themeColor="text1"/>
          <w:sz w:val="22"/>
          <w:szCs w:val="22"/>
        </w:rPr>
      </w:pPr>
      <w:r w:rsidRPr="0040445B">
        <w:rPr>
          <w:rFonts w:ascii="Arial" w:hAnsi="Arial" w:cs="Arial"/>
          <w:color w:val="000000" w:themeColor="text1"/>
          <w:sz w:val="24"/>
          <w:szCs w:val="24"/>
        </w:rPr>
        <w:t>References to relevant and credible literature should be included where applicable.</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DF9C68" w14:textId="77777777" w:rsidR="002A6FAF" w:rsidRPr="00A406E5" w:rsidRDefault="002A6FAF" w:rsidP="00C01A3F">
      <w:pPr>
        <w:jc w:val="both"/>
        <w:rPr>
          <w:rFonts w:ascii="Arial" w:hAnsi="Arial" w:cs="Arial"/>
          <w:i/>
          <w:sz w:val="22"/>
          <w:szCs w:val="22"/>
        </w:rPr>
      </w:pPr>
    </w:p>
    <w:p w14:paraId="156E4F6B" w14:textId="77777777" w:rsidR="002A6FAF"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K</w:t>
      </w:r>
      <w:r w:rsidRPr="002730D0">
        <w:rPr>
          <w:rFonts w:ascii="Arial" w:hAnsi="Arial" w:cs="Arial"/>
          <w:sz w:val="24"/>
          <w:szCs w:val="24"/>
        </w:rPr>
        <w:t>ey techniques and approaches should be highlighted and discussed</w:t>
      </w:r>
      <w:r>
        <w:rPr>
          <w:rFonts w:ascii="Arial" w:hAnsi="Arial" w:cs="Arial"/>
          <w:sz w:val="24"/>
          <w:szCs w:val="24"/>
        </w:rPr>
        <w:t xml:space="preserve"> through the presentation.</w:t>
      </w:r>
    </w:p>
    <w:p w14:paraId="43E97352" w14:textId="77777777" w:rsidR="002A6FAF" w:rsidRPr="0042541A"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Video excerpts should be presented, this may be in the form of a showreel. </w:t>
      </w:r>
    </w:p>
    <w:p w14:paraId="6DF9DFA6" w14:textId="77777777" w:rsidR="002A6FAF"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Workflow and DAW sessions should be referenced. </w:t>
      </w:r>
    </w:p>
    <w:p w14:paraId="2605D725" w14:textId="77777777" w:rsidR="002A6FAF" w:rsidRPr="002730D0"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Influences and stylistic approaches should be referenced where applicable.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2A6FAF" w:rsidRDefault="005F3A53" w:rsidP="00D22D9C">
      <w:pPr>
        <w:numPr>
          <w:ilvl w:val="0"/>
          <w:numId w:val="6"/>
        </w:numPr>
        <w:jc w:val="both"/>
        <w:rPr>
          <w:rFonts w:ascii="Arial" w:hAnsi="Arial" w:cs="Arial"/>
          <w:b/>
          <w:color w:val="000000" w:themeColor="text1"/>
          <w:sz w:val="22"/>
          <w:szCs w:val="22"/>
        </w:rPr>
      </w:pPr>
      <w:r w:rsidRPr="002A6FAF">
        <w:rPr>
          <w:rFonts w:ascii="Arial" w:hAnsi="Arial" w:cs="Arial"/>
          <w:b/>
          <w:color w:val="000000" w:themeColor="text1"/>
          <w:sz w:val="22"/>
          <w:szCs w:val="22"/>
        </w:rPr>
        <w:t>Cognitive and Intellectual Skills</w:t>
      </w:r>
    </w:p>
    <w:p w14:paraId="08EA45A9" w14:textId="77777777" w:rsidR="00D22D9C" w:rsidRPr="002A6FAF" w:rsidRDefault="00C073F1" w:rsidP="00E27F15">
      <w:pPr>
        <w:jc w:val="both"/>
        <w:rPr>
          <w:rFonts w:ascii="Arial" w:hAnsi="Arial" w:cs="Arial"/>
          <w:color w:val="000000" w:themeColor="text1"/>
          <w:sz w:val="22"/>
          <w:szCs w:val="22"/>
        </w:rPr>
      </w:pPr>
      <w:r w:rsidRPr="002A6FAF">
        <w:rPr>
          <w:rFonts w:ascii="Arial" w:hAnsi="Arial" w:cs="Arial"/>
          <w:color w:val="000000" w:themeColor="text1"/>
          <w:sz w:val="22"/>
          <w:szCs w:val="22"/>
        </w:rPr>
        <w:t xml:space="preserve">You should be able to critically </w:t>
      </w:r>
      <w:r w:rsidR="00451810" w:rsidRPr="002A6FAF">
        <w:rPr>
          <w:rFonts w:ascii="Arial" w:hAnsi="Arial" w:cs="Arial"/>
          <w:color w:val="000000" w:themeColor="text1"/>
          <w:sz w:val="22"/>
          <w:szCs w:val="22"/>
        </w:rPr>
        <w:t>analyse information, and propose solutions to problems arising from that analysis</w:t>
      </w:r>
      <w:r w:rsidR="00E27F15" w:rsidRPr="002A6FAF">
        <w:rPr>
          <w:rFonts w:ascii="Arial" w:hAnsi="Arial" w:cs="Arial"/>
          <w:color w:val="000000" w:themeColor="text1"/>
          <w:sz w:val="22"/>
          <w:szCs w:val="22"/>
        </w:rPr>
        <w:t xml:space="preserve">, including the critical evaluation of the appropriateness of different approaches to solving problems. </w:t>
      </w:r>
      <w:r w:rsidR="00D22D9C" w:rsidRPr="002A6FAF">
        <w:rPr>
          <w:rFonts w:ascii="Arial" w:hAnsi="Arial" w:cs="Arial"/>
          <w:color w:val="000000" w:themeColor="text1"/>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2A6FAF">
        <w:rPr>
          <w:rFonts w:ascii="Arial" w:hAnsi="Arial" w:cs="Arial"/>
          <w:color w:val="000000" w:themeColor="text1"/>
          <w:sz w:val="22"/>
          <w:szCs w:val="22"/>
        </w:rPr>
        <w:t>compare and contrast</w:t>
      </w:r>
      <w:proofErr w:type="gramEnd"/>
      <w:r w:rsidR="00D22D9C" w:rsidRPr="002A6FAF">
        <w:rPr>
          <w:rFonts w:ascii="Arial" w:hAnsi="Arial" w:cs="Arial"/>
          <w:color w:val="000000" w:themeColor="text1"/>
          <w:sz w:val="22"/>
          <w:szCs w:val="22"/>
        </w:rPr>
        <w:t xml:space="preserve"> information.  This means not just describing </w:t>
      </w:r>
      <w:r w:rsidR="00FB3B4E" w:rsidRPr="002A6FAF">
        <w:rPr>
          <w:rFonts w:ascii="Arial" w:hAnsi="Arial" w:cs="Arial"/>
          <w:color w:val="000000" w:themeColor="text1"/>
          <w:sz w:val="22"/>
          <w:szCs w:val="22"/>
        </w:rPr>
        <w:t>what</w:t>
      </w:r>
      <w:r w:rsidR="00D22D9C" w:rsidRPr="002A6FAF">
        <w:rPr>
          <w:rFonts w:ascii="Arial" w:hAnsi="Arial" w:cs="Arial"/>
          <w:color w:val="000000" w:themeColor="text1"/>
          <w:sz w:val="22"/>
          <w:szCs w:val="22"/>
        </w:rPr>
        <w:t xml:space="preserve">! </w:t>
      </w:r>
      <w:r w:rsidR="00FB3B4E" w:rsidRPr="002A6FAF">
        <w:rPr>
          <w:rFonts w:ascii="Arial" w:hAnsi="Arial" w:cs="Arial"/>
          <w:color w:val="000000" w:themeColor="text1"/>
          <w:sz w:val="22"/>
          <w:szCs w:val="22"/>
        </w:rPr>
        <w:t>But</w:t>
      </w:r>
      <w:r w:rsidR="00D22D9C" w:rsidRPr="002A6FAF">
        <w:rPr>
          <w:rFonts w:ascii="Arial" w:hAnsi="Arial" w:cs="Arial"/>
          <w:color w:val="000000" w:themeColor="text1"/>
          <w:sz w:val="22"/>
          <w:szCs w:val="22"/>
        </w:rPr>
        <w:t xml:space="preserve"> also justifying: Why? How? When? Who? Where? </w:t>
      </w:r>
      <w:r w:rsidRPr="002A6FAF">
        <w:rPr>
          <w:rFonts w:ascii="Arial" w:hAnsi="Arial" w:cs="Arial"/>
          <w:color w:val="000000" w:themeColor="text1"/>
          <w:sz w:val="22"/>
          <w:szCs w:val="22"/>
        </w:rPr>
        <w:t xml:space="preserve">At what cost? </w:t>
      </w:r>
      <w:r w:rsidR="00D22D9C" w:rsidRPr="002A6FAF">
        <w:rPr>
          <w:rFonts w:ascii="Arial" w:hAnsi="Arial" w:cs="Arial"/>
          <w:color w:val="000000" w:themeColor="text1"/>
          <w:sz w:val="22"/>
          <w:szCs w:val="22"/>
        </w:rPr>
        <w:t>At all times, you must provide justification</w:t>
      </w:r>
      <w:r w:rsidR="00451810" w:rsidRPr="002A6FAF">
        <w:rPr>
          <w:rFonts w:ascii="Arial" w:hAnsi="Arial" w:cs="Arial"/>
          <w:color w:val="000000" w:themeColor="text1"/>
          <w:sz w:val="22"/>
          <w:szCs w:val="22"/>
        </w:rPr>
        <w:t>/evidence</w:t>
      </w:r>
      <w:r w:rsidR="00D22D9C" w:rsidRPr="002A6FAF">
        <w:rPr>
          <w:rFonts w:ascii="Arial" w:hAnsi="Arial" w:cs="Arial"/>
          <w:color w:val="000000" w:themeColor="text1"/>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2A6FAF">
        <w:rPr>
          <w:rFonts w:ascii="Arial" w:hAnsi="Arial" w:cs="Arial"/>
          <w:color w:val="000000" w:themeColor="text1"/>
          <w:sz w:val="22"/>
          <w:szCs w:val="22"/>
        </w:rPr>
        <w:t>, with</w:t>
      </w:r>
      <w:r w:rsidR="00E27F15" w:rsidRPr="002A6FAF">
        <w:rPr>
          <w:color w:val="000000" w:themeColor="text1"/>
        </w:rPr>
        <w:t xml:space="preserve"> </w:t>
      </w:r>
      <w:r w:rsidR="00E27F15" w:rsidRPr="002A6FAF">
        <w:rPr>
          <w:rFonts w:ascii="Arial" w:hAnsi="Arial" w:cs="Arial"/>
          <w:color w:val="000000" w:themeColor="text1"/>
          <w:sz w:val="22"/>
          <w:szCs w:val="22"/>
        </w:rPr>
        <w:t xml:space="preserve">an understanding of the limits of knowledge, and how this influences analyses and interpretations. </w:t>
      </w:r>
      <w:r w:rsidR="00D22D9C" w:rsidRPr="002A6FAF">
        <w:rPr>
          <w:rFonts w:ascii="Arial" w:hAnsi="Arial" w:cs="Arial"/>
          <w:color w:val="000000" w:themeColor="text1"/>
          <w:sz w:val="22"/>
          <w:szCs w:val="22"/>
        </w:rPr>
        <w:t xml:space="preserve">Sound, valid conclusions are necessary and must be derived </w:t>
      </w:r>
      <w:r w:rsidR="00995D51" w:rsidRPr="002A6FAF">
        <w:rPr>
          <w:rFonts w:ascii="Arial" w:hAnsi="Arial" w:cs="Arial"/>
          <w:color w:val="000000" w:themeColor="text1"/>
          <w:sz w:val="22"/>
          <w:szCs w:val="22"/>
        </w:rPr>
        <w:t xml:space="preserve">from the content of your work. </w:t>
      </w:r>
      <w:r w:rsidR="00D22D9C" w:rsidRPr="002A6FAF">
        <w:rPr>
          <w:rFonts w:ascii="Arial" w:hAnsi="Arial" w:cs="Arial"/>
          <w:color w:val="000000" w:themeColor="text1"/>
          <w:sz w:val="22"/>
          <w:szCs w:val="22"/>
        </w:rPr>
        <w:t xml:space="preserve">  Where relevant, alternative solutions and recommendations may be proposed.</w:t>
      </w:r>
    </w:p>
    <w:p w14:paraId="1E7F14CD" w14:textId="77777777" w:rsidR="00D22D9C" w:rsidRPr="002A6FAF" w:rsidRDefault="00D22D9C" w:rsidP="00D22D9C">
      <w:pPr>
        <w:jc w:val="both"/>
        <w:rPr>
          <w:rFonts w:ascii="Arial" w:hAnsi="Arial" w:cs="Arial"/>
          <w:color w:val="000000" w:themeColor="text1"/>
          <w:sz w:val="22"/>
          <w:szCs w:val="22"/>
        </w:rPr>
      </w:pPr>
    </w:p>
    <w:p w14:paraId="0C4DBCFD" w14:textId="77777777" w:rsidR="00C01A3F" w:rsidRDefault="008042F0" w:rsidP="00C01A3F">
      <w:pPr>
        <w:jc w:val="both"/>
        <w:rPr>
          <w:rFonts w:ascii="Arial" w:hAnsi="Arial" w:cs="Arial"/>
          <w:i/>
          <w:color w:val="000000" w:themeColor="text1"/>
          <w:sz w:val="22"/>
          <w:szCs w:val="22"/>
        </w:rPr>
      </w:pPr>
      <w:r w:rsidRPr="002A6FAF">
        <w:rPr>
          <w:rFonts w:ascii="Arial" w:hAnsi="Arial" w:cs="Arial"/>
          <w:b/>
          <w:i/>
          <w:color w:val="000000" w:themeColor="text1"/>
          <w:sz w:val="22"/>
          <w:szCs w:val="22"/>
        </w:rPr>
        <w:t xml:space="preserve">Guidance </w:t>
      </w:r>
      <w:r w:rsidR="00C01A3F" w:rsidRPr="002A6FAF">
        <w:rPr>
          <w:rFonts w:ascii="Arial" w:hAnsi="Arial" w:cs="Arial"/>
          <w:b/>
          <w:i/>
          <w:color w:val="000000" w:themeColor="text1"/>
          <w:sz w:val="22"/>
          <w:szCs w:val="22"/>
        </w:rPr>
        <w:t xml:space="preserve">specific to this </w:t>
      </w:r>
      <w:r w:rsidR="00E27F15" w:rsidRPr="002A6FAF">
        <w:rPr>
          <w:rFonts w:ascii="Arial" w:hAnsi="Arial" w:cs="Arial"/>
          <w:b/>
          <w:i/>
          <w:color w:val="000000" w:themeColor="text1"/>
          <w:sz w:val="22"/>
          <w:szCs w:val="22"/>
        </w:rPr>
        <w:t>assessment</w:t>
      </w:r>
      <w:r w:rsidR="00C01A3F" w:rsidRPr="002A6FAF">
        <w:rPr>
          <w:rFonts w:ascii="Arial" w:hAnsi="Arial" w:cs="Arial"/>
          <w:b/>
          <w:i/>
          <w:color w:val="000000" w:themeColor="text1"/>
          <w:sz w:val="22"/>
          <w:szCs w:val="22"/>
        </w:rPr>
        <w:t>:</w:t>
      </w:r>
      <w:r w:rsidR="00C01A3F" w:rsidRPr="002A6FAF">
        <w:rPr>
          <w:rFonts w:ascii="Arial" w:hAnsi="Arial" w:cs="Arial"/>
          <w:i/>
          <w:color w:val="000000" w:themeColor="text1"/>
          <w:sz w:val="22"/>
          <w:szCs w:val="22"/>
        </w:rPr>
        <w:t xml:space="preserve"> </w:t>
      </w:r>
    </w:p>
    <w:p w14:paraId="5F4E20FA" w14:textId="77777777" w:rsidR="002A6FAF" w:rsidRPr="00A406E5" w:rsidRDefault="002A6FAF" w:rsidP="002A6FAF">
      <w:pPr>
        <w:jc w:val="both"/>
        <w:rPr>
          <w:rFonts w:ascii="Arial" w:hAnsi="Arial" w:cs="Arial"/>
          <w:sz w:val="22"/>
          <w:szCs w:val="22"/>
        </w:rPr>
      </w:pPr>
    </w:p>
    <w:p w14:paraId="53540364" w14:textId="77777777" w:rsidR="002A6FAF"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Key techniques explored should be discussed to demonstrate an understanding of the approaches explored. </w:t>
      </w:r>
    </w:p>
    <w:p w14:paraId="5912F4BC" w14:textId="77777777" w:rsidR="002A6FAF"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Demonstrate a knowledge and understanding of industry standard techniques and approaches. </w:t>
      </w:r>
    </w:p>
    <w:p w14:paraId="4743AF3B" w14:textId="77777777" w:rsidR="002A6FAF"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Application and expression of relevant specialist terminology. </w:t>
      </w:r>
    </w:p>
    <w:p w14:paraId="0AA64999" w14:textId="77777777" w:rsidR="002A6FAF" w:rsidRPr="0005357A"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Include references to real-world examples, influences or relevant literature where applicable. </w:t>
      </w:r>
    </w:p>
    <w:p w14:paraId="5B762AA0" w14:textId="77777777" w:rsidR="002A6FAF" w:rsidRPr="002A6FAF" w:rsidRDefault="002A6FAF" w:rsidP="00C01A3F">
      <w:pPr>
        <w:jc w:val="both"/>
        <w:rPr>
          <w:rFonts w:ascii="Arial" w:hAnsi="Arial" w:cs="Arial"/>
          <w:i/>
          <w:color w:val="000000" w:themeColor="text1"/>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786A4D" w14:textId="77777777" w:rsidR="002A6FAF" w:rsidRPr="00A406E5" w:rsidRDefault="002A6FAF" w:rsidP="00C01A3F">
      <w:pPr>
        <w:jc w:val="both"/>
        <w:rPr>
          <w:rFonts w:ascii="Arial" w:hAnsi="Arial" w:cs="Arial"/>
          <w:i/>
          <w:sz w:val="22"/>
          <w:szCs w:val="22"/>
        </w:rPr>
      </w:pPr>
    </w:p>
    <w:p w14:paraId="3606F0CA" w14:textId="77777777" w:rsidR="002A6FAF" w:rsidRPr="0040445B" w:rsidRDefault="002A6FAF" w:rsidP="002A6FAF">
      <w:pPr>
        <w:pStyle w:val="ListParagraph"/>
        <w:numPr>
          <w:ilvl w:val="0"/>
          <w:numId w:val="24"/>
        </w:numPr>
        <w:jc w:val="both"/>
        <w:rPr>
          <w:rFonts w:ascii="Arial" w:hAnsi="Arial" w:cs="Arial"/>
          <w:sz w:val="22"/>
          <w:szCs w:val="22"/>
        </w:rPr>
      </w:pPr>
      <w:r>
        <w:rPr>
          <w:rFonts w:ascii="Arial" w:hAnsi="Arial" w:cs="Arial"/>
          <w:sz w:val="22"/>
          <w:szCs w:val="22"/>
        </w:rPr>
        <w:t xml:space="preserve">Presentation can be structured around the media presented, students are encouraged to create a showreel or edited excerpts of the media.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4675CA" w14:textId="77777777" w:rsidR="002A6FAF" w:rsidRPr="00A406E5" w:rsidRDefault="002A6FAF" w:rsidP="00C01A3F">
      <w:pPr>
        <w:jc w:val="both"/>
        <w:rPr>
          <w:rFonts w:ascii="Arial" w:hAnsi="Arial" w:cs="Arial"/>
          <w:i/>
          <w:sz w:val="22"/>
          <w:szCs w:val="22"/>
        </w:rPr>
      </w:pPr>
    </w:p>
    <w:p w14:paraId="0572B535" w14:textId="77777777" w:rsidR="002A6FAF"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Professional presentation (i.e. rehearsed) within the specified time limit. </w:t>
      </w:r>
    </w:p>
    <w:p w14:paraId="1C9E7877" w14:textId="77777777" w:rsidR="002A6FAF" w:rsidRDefault="002A6FAF" w:rsidP="002A6FAF">
      <w:pPr>
        <w:pStyle w:val="ListParagraph"/>
        <w:numPr>
          <w:ilvl w:val="0"/>
          <w:numId w:val="23"/>
        </w:numPr>
        <w:spacing w:line="276" w:lineRule="auto"/>
        <w:rPr>
          <w:rFonts w:ascii="Arial" w:hAnsi="Arial" w:cs="Arial"/>
          <w:sz w:val="24"/>
          <w:szCs w:val="24"/>
        </w:rPr>
      </w:pPr>
      <w:r>
        <w:rPr>
          <w:rFonts w:ascii="Arial" w:hAnsi="Arial" w:cs="Arial"/>
          <w:sz w:val="24"/>
          <w:szCs w:val="24"/>
        </w:rPr>
        <w:t xml:space="preserve">Demonstrate a knowledge and understanding of the field.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3B017D" w:rsidRDefault="00152E9D" w:rsidP="00152E9D">
            <w:pPr>
              <w:rPr>
                <w:rFonts w:ascii="Arial" w:hAnsi="Arial" w:cs="Arial"/>
                <w:b/>
                <w:sz w:val="16"/>
                <w:szCs w:val="16"/>
              </w:rPr>
            </w:pPr>
            <w:r w:rsidRPr="003B017D">
              <w:rPr>
                <w:rFonts w:ascii="Arial" w:hAnsi="Arial" w:cs="Arial"/>
                <w:b/>
                <w:szCs w:val="16"/>
              </w:rPr>
              <w:t xml:space="preserve">1. </w:t>
            </w:r>
            <w:r w:rsidR="004D5E9B" w:rsidRPr="003B017D">
              <w:rPr>
                <w:rFonts w:ascii="Arial" w:hAnsi="Arial" w:cs="Arial"/>
                <w:b/>
              </w:rPr>
              <w:t>Engagement with</w:t>
            </w:r>
            <w:r w:rsidRPr="003B017D">
              <w:rPr>
                <w:rFonts w:ascii="Arial" w:hAnsi="Arial" w:cs="Arial"/>
                <w:b/>
              </w:rPr>
              <w:t xml:space="preserve"> Literature</w:t>
            </w:r>
            <w:r w:rsidR="005F3A53" w:rsidRPr="003B017D">
              <w:rPr>
                <w:rFonts w:ascii="Arial" w:hAnsi="Arial" w:cs="Arial"/>
                <w:b/>
              </w:rPr>
              <w:t xml:space="preserve"> Skills</w:t>
            </w:r>
          </w:p>
          <w:p w14:paraId="50E0DEAA" w14:textId="77777777" w:rsidR="00152E9D" w:rsidRPr="003B017D" w:rsidRDefault="00152E9D" w:rsidP="00152E9D">
            <w:pPr>
              <w:spacing w:after="120"/>
              <w:rPr>
                <w:rFonts w:ascii="Arial" w:hAnsi="Arial" w:cs="Arial"/>
                <w:sz w:val="14"/>
                <w:szCs w:val="14"/>
              </w:rPr>
            </w:pPr>
            <w:r w:rsidRPr="003B017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5B92E31D" w:rsidR="00152E9D" w:rsidRPr="003B017D" w:rsidRDefault="002A6FAF" w:rsidP="00152E9D">
            <w:pPr>
              <w:jc w:val="center"/>
              <w:rPr>
                <w:rFonts w:ascii="Arial" w:hAnsi="Arial" w:cs="Arial"/>
                <w:sz w:val="32"/>
              </w:rPr>
            </w:pPr>
            <w:r>
              <w:rPr>
                <w:rFonts w:ascii="Arial" w:hAnsi="Arial" w:cs="Arial"/>
                <w:sz w:val="32"/>
              </w:rPr>
              <w:t>2</w:t>
            </w:r>
            <w:r w:rsidR="003B017D" w:rsidRPr="003B017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3B017D"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3B017D" w:rsidRDefault="00152E9D" w:rsidP="00152E9D">
            <w:pPr>
              <w:spacing w:after="120"/>
              <w:rPr>
                <w:rFonts w:ascii="Arial" w:hAnsi="Arial" w:cs="Arial"/>
                <w:sz w:val="14"/>
                <w:szCs w:val="14"/>
              </w:rPr>
            </w:pPr>
          </w:p>
          <w:p w14:paraId="3BDB6FFF" w14:textId="77777777" w:rsidR="00152E9D" w:rsidRPr="003B017D" w:rsidRDefault="00152E9D" w:rsidP="00152E9D">
            <w:pPr>
              <w:spacing w:after="120"/>
              <w:rPr>
                <w:rFonts w:ascii="Arial" w:hAnsi="Arial" w:cs="Arial"/>
                <w:sz w:val="14"/>
                <w:szCs w:val="14"/>
              </w:rPr>
            </w:pPr>
          </w:p>
          <w:p w14:paraId="6C6468A5" w14:textId="77777777" w:rsidR="00152E9D" w:rsidRPr="003B017D" w:rsidRDefault="00152E9D" w:rsidP="00152E9D">
            <w:pPr>
              <w:spacing w:after="120"/>
              <w:rPr>
                <w:rFonts w:ascii="Arial" w:hAnsi="Arial" w:cs="Arial"/>
                <w:sz w:val="14"/>
                <w:szCs w:val="14"/>
              </w:rPr>
            </w:pPr>
          </w:p>
          <w:p w14:paraId="630F6811" w14:textId="77777777" w:rsidR="00152E9D" w:rsidRPr="003B017D" w:rsidRDefault="00152E9D" w:rsidP="00152E9D">
            <w:pPr>
              <w:spacing w:after="120"/>
              <w:rPr>
                <w:rFonts w:ascii="Arial" w:hAnsi="Arial" w:cs="Arial"/>
                <w:sz w:val="14"/>
                <w:szCs w:val="14"/>
              </w:rPr>
            </w:pPr>
          </w:p>
          <w:p w14:paraId="61184431" w14:textId="77777777" w:rsidR="00152E9D" w:rsidRPr="003B017D" w:rsidRDefault="00152E9D" w:rsidP="00152E9D">
            <w:pPr>
              <w:spacing w:after="120"/>
              <w:rPr>
                <w:rFonts w:ascii="Arial" w:hAnsi="Arial" w:cs="Arial"/>
                <w:sz w:val="14"/>
                <w:szCs w:val="14"/>
              </w:rPr>
            </w:pPr>
          </w:p>
          <w:p w14:paraId="7AFCFAD7" w14:textId="77777777" w:rsidR="00152E9D" w:rsidRPr="003B017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3B017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3B017D"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3B017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3B017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3B017D"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3B017D" w:rsidRDefault="00152E9D" w:rsidP="00152E9D">
            <w:pPr>
              <w:rPr>
                <w:rFonts w:ascii="Arial" w:hAnsi="Arial" w:cs="Arial"/>
                <w:b/>
              </w:rPr>
            </w:pPr>
            <w:r w:rsidRPr="003B017D">
              <w:rPr>
                <w:rFonts w:ascii="Arial" w:hAnsi="Arial" w:cs="Arial"/>
                <w:b/>
                <w:szCs w:val="16"/>
              </w:rPr>
              <w:t xml:space="preserve">2. </w:t>
            </w:r>
            <w:r w:rsidRPr="003B017D">
              <w:rPr>
                <w:rFonts w:ascii="Arial" w:hAnsi="Arial" w:cs="Arial"/>
                <w:b/>
              </w:rPr>
              <w:t xml:space="preserve">Knowledge and Understanding </w:t>
            </w:r>
            <w:r w:rsidR="005F3A53" w:rsidRPr="003B017D">
              <w:rPr>
                <w:rFonts w:ascii="Arial" w:hAnsi="Arial" w:cs="Arial"/>
                <w:b/>
              </w:rPr>
              <w:t>Skills</w:t>
            </w:r>
          </w:p>
          <w:p w14:paraId="79F7B4C9" w14:textId="77777777" w:rsidR="00152E9D" w:rsidRPr="003B017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341EA920" w:rsidR="00152E9D" w:rsidRPr="003B017D" w:rsidRDefault="002A6FAF" w:rsidP="00152E9D">
            <w:pPr>
              <w:jc w:val="center"/>
              <w:rPr>
                <w:rFonts w:ascii="Arial" w:hAnsi="Arial" w:cs="Arial"/>
                <w:sz w:val="32"/>
              </w:rPr>
            </w:pPr>
            <w:r>
              <w:rPr>
                <w:rFonts w:ascii="Arial" w:hAnsi="Arial" w:cs="Arial"/>
                <w:sz w:val="32"/>
              </w:rPr>
              <w:t>2</w:t>
            </w:r>
            <w:r w:rsidR="003B017D" w:rsidRPr="003B017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3B017D"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3B017D" w:rsidRDefault="00152E9D" w:rsidP="00152E9D">
            <w:pPr>
              <w:spacing w:after="120"/>
              <w:rPr>
                <w:rFonts w:ascii="Arial" w:hAnsi="Arial" w:cs="Arial"/>
                <w:sz w:val="14"/>
                <w:szCs w:val="14"/>
              </w:rPr>
            </w:pPr>
          </w:p>
          <w:p w14:paraId="3268463E" w14:textId="77777777" w:rsidR="00152E9D" w:rsidRPr="003B017D" w:rsidRDefault="00152E9D" w:rsidP="00152E9D">
            <w:pPr>
              <w:spacing w:after="120"/>
              <w:rPr>
                <w:rFonts w:ascii="Arial" w:hAnsi="Arial" w:cs="Arial"/>
                <w:sz w:val="14"/>
                <w:szCs w:val="14"/>
              </w:rPr>
            </w:pPr>
          </w:p>
          <w:p w14:paraId="655B754A" w14:textId="77777777" w:rsidR="00152E9D" w:rsidRPr="003B017D" w:rsidRDefault="00152E9D" w:rsidP="00152E9D">
            <w:pPr>
              <w:spacing w:after="120"/>
              <w:rPr>
                <w:rFonts w:ascii="Arial" w:hAnsi="Arial" w:cs="Arial"/>
                <w:sz w:val="14"/>
                <w:szCs w:val="14"/>
              </w:rPr>
            </w:pPr>
          </w:p>
          <w:p w14:paraId="00AF7DA4" w14:textId="77777777" w:rsidR="00152E9D" w:rsidRPr="003B017D" w:rsidRDefault="00152E9D" w:rsidP="00152E9D">
            <w:pPr>
              <w:spacing w:after="120"/>
              <w:rPr>
                <w:rFonts w:ascii="Arial" w:hAnsi="Arial" w:cs="Arial"/>
                <w:sz w:val="14"/>
                <w:szCs w:val="14"/>
              </w:rPr>
            </w:pPr>
          </w:p>
          <w:p w14:paraId="6773A350" w14:textId="77777777" w:rsidR="00152E9D" w:rsidRPr="003B017D" w:rsidRDefault="00152E9D" w:rsidP="00152E9D">
            <w:pPr>
              <w:spacing w:after="120"/>
              <w:rPr>
                <w:rFonts w:ascii="Arial" w:hAnsi="Arial" w:cs="Arial"/>
                <w:sz w:val="14"/>
                <w:szCs w:val="14"/>
              </w:rPr>
            </w:pPr>
          </w:p>
          <w:p w14:paraId="5A4D30BE" w14:textId="77777777" w:rsidR="00152E9D" w:rsidRPr="003B017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3B017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3B017D"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3B017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3B017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3B017D"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3B017D" w:rsidRDefault="00152E9D" w:rsidP="00152E9D">
            <w:pPr>
              <w:rPr>
                <w:rFonts w:ascii="Arial" w:hAnsi="Arial" w:cs="Arial"/>
                <w:b/>
                <w:sz w:val="16"/>
                <w:szCs w:val="16"/>
              </w:rPr>
            </w:pPr>
            <w:r w:rsidRPr="003B017D">
              <w:rPr>
                <w:rFonts w:ascii="Arial" w:hAnsi="Arial" w:cs="Arial"/>
                <w:b/>
                <w:szCs w:val="16"/>
              </w:rPr>
              <w:t xml:space="preserve">3. </w:t>
            </w:r>
            <w:r w:rsidR="004D5E9B" w:rsidRPr="003B017D">
              <w:rPr>
                <w:rFonts w:ascii="Arial" w:hAnsi="Arial" w:cs="Arial"/>
                <w:b/>
              </w:rPr>
              <w:t>Cognitive and Intellectual Skills</w:t>
            </w:r>
          </w:p>
          <w:p w14:paraId="3390DDF9" w14:textId="77777777" w:rsidR="00152E9D" w:rsidRPr="003B017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174AF15E" w:rsidR="00152E9D" w:rsidRPr="003B017D" w:rsidRDefault="002A6FAF" w:rsidP="00152E9D">
            <w:pPr>
              <w:jc w:val="center"/>
              <w:rPr>
                <w:rFonts w:ascii="Arial" w:hAnsi="Arial" w:cs="Arial"/>
                <w:sz w:val="32"/>
              </w:rPr>
            </w:pPr>
            <w:r>
              <w:rPr>
                <w:rFonts w:ascii="Arial" w:hAnsi="Arial" w:cs="Arial"/>
                <w:sz w:val="32"/>
              </w:rPr>
              <w:t>2</w:t>
            </w:r>
            <w:r w:rsidR="003B017D" w:rsidRPr="003B017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3B017D"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3B017D" w:rsidRDefault="00152E9D" w:rsidP="00152E9D">
            <w:pPr>
              <w:spacing w:after="120"/>
              <w:rPr>
                <w:rFonts w:ascii="Arial" w:hAnsi="Arial" w:cs="Arial"/>
                <w:sz w:val="14"/>
                <w:szCs w:val="14"/>
              </w:rPr>
            </w:pPr>
          </w:p>
          <w:p w14:paraId="2FCCE29A" w14:textId="77777777" w:rsidR="00152E9D" w:rsidRPr="003B017D" w:rsidRDefault="00152E9D" w:rsidP="00152E9D">
            <w:pPr>
              <w:spacing w:after="120"/>
              <w:rPr>
                <w:rFonts w:ascii="Arial" w:hAnsi="Arial" w:cs="Arial"/>
                <w:sz w:val="14"/>
                <w:szCs w:val="14"/>
              </w:rPr>
            </w:pPr>
          </w:p>
          <w:p w14:paraId="621DE89D" w14:textId="77777777" w:rsidR="00152E9D" w:rsidRPr="003B017D" w:rsidRDefault="00152E9D" w:rsidP="00152E9D">
            <w:pPr>
              <w:spacing w:after="120"/>
              <w:rPr>
                <w:rFonts w:ascii="Arial" w:hAnsi="Arial" w:cs="Arial"/>
                <w:sz w:val="14"/>
                <w:szCs w:val="14"/>
              </w:rPr>
            </w:pPr>
          </w:p>
          <w:p w14:paraId="3071B17E" w14:textId="77777777" w:rsidR="00152E9D" w:rsidRPr="003B017D" w:rsidRDefault="00152E9D" w:rsidP="00152E9D">
            <w:pPr>
              <w:spacing w:after="120"/>
              <w:rPr>
                <w:rFonts w:ascii="Arial" w:hAnsi="Arial" w:cs="Arial"/>
                <w:sz w:val="14"/>
                <w:szCs w:val="14"/>
              </w:rPr>
            </w:pPr>
          </w:p>
          <w:p w14:paraId="14B2FC2D" w14:textId="77777777" w:rsidR="00152E9D" w:rsidRPr="003B017D" w:rsidRDefault="00152E9D" w:rsidP="00152E9D">
            <w:pPr>
              <w:spacing w:after="120"/>
              <w:rPr>
                <w:rFonts w:ascii="Arial" w:hAnsi="Arial" w:cs="Arial"/>
                <w:sz w:val="14"/>
                <w:szCs w:val="14"/>
              </w:rPr>
            </w:pPr>
          </w:p>
          <w:p w14:paraId="3181162D" w14:textId="77777777" w:rsidR="00152E9D" w:rsidRPr="003B017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3B017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3B017D"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3B017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3B017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3B017D"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3B017D" w:rsidRDefault="00152E9D" w:rsidP="00152E9D">
            <w:pPr>
              <w:rPr>
                <w:rFonts w:ascii="Arial" w:hAnsi="Arial" w:cs="Arial"/>
                <w:b/>
                <w:sz w:val="16"/>
                <w:szCs w:val="16"/>
              </w:rPr>
            </w:pPr>
            <w:r w:rsidRPr="003B017D">
              <w:rPr>
                <w:rFonts w:ascii="Arial" w:hAnsi="Arial" w:cs="Arial"/>
                <w:b/>
                <w:szCs w:val="16"/>
              </w:rPr>
              <w:t xml:space="preserve">4. </w:t>
            </w:r>
            <w:r w:rsidRPr="003B017D">
              <w:rPr>
                <w:rFonts w:ascii="Arial" w:hAnsi="Arial" w:cs="Arial"/>
                <w:b/>
              </w:rPr>
              <w:t xml:space="preserve">Practical Application </w:t>
            </w:r>
            <w:r w:rsidR="005F3A53" w:rsidRPr="003B017D">
              <w:rPr>
                <w:rFonts w:ascii="Arial" w:hAnsi="Arial" w:cs="Arial"/>
                <w:b/>
              </w:rPr>
              <w:t>Skills</w:t>
            </w:r>
          </w:p>
          <w:p w14:paraId="6ED7E702" w14:textId="77777777" w:rsidR="00152E9D" w:rsidRPr="003B017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5A1E0DEF" w:rsidR="00152E9D" w:rsidRPr="003B017D" w:rsidRDefault="002A6FAF" w:rsidP="00152E9D">
            <w:pPr>
              <w:jc w:val="center"/>
              <w:rPr>
                <w:rFonts w:ascii="Arial" w:hAnsi="Arial" w:cs="Arial"/>
                <w:sz w:val="32"/>
              </w:rPr>
            </w:pPr>
            <w:r>
              <w:rPr>
                <w:rFonts w:ascii="Arial" w:hAnsi="Arial" w:cs="Arial"/>
                <w:sz w:val="32"/>
              </w:rPr>
              <w:t>2</w:t>
            </w:r>
            <w:r w:rsidR="003B017D" w:rsidRPr="003B017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3B017D"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3B017D" w:rsidRDefault="00152E9D" w:rsidP="00152E9D">
            <w:pPr>
              <w:spacing w:after="120"/>
              <w:rPr>
                <w:rFonts w:ascii="Arial" w:hAnsi="Arial" w:cs="Arial"/>
                <w:sz w:val="14"/>
                <w:szCs w:val="14"/>
              </w:rPr>
            </w:pPr>
          </w:p>
          <w:p w14:paraId="44715BAB" w14:textId="77777777" w:rsidR="00152E9D" w:rsidRPr="003B017D" w:rsidRDefault="00152E9D" w:rsidP="00152E9D">
            <w:pPr>
              <w:spacing w:after="120"/>
              <w:rPr>
                <w:rFonts w:ascii="Arial" w:hAnsi="Arial" w:cs="Arial"/>
                <w:sz w:val="14"/>
                <w:szCs w:val="14"/>
              </w:rPr>
            </w:pPr>
          </w:p>
          <w:p w14:paraId="4BD69480" w14:textId="77777777" w:rsidR="00152E9D" w:rsidRPr="003B017D" w:rsidRDefault="00152E9D" w:rsidP="00152E9D">
            <w:pPr>
              <w:spacing w:after="120"/>
              <w:rPr>
                <w:rFonts w:ascii="Arial" w:hAnsi="Arial" w:cs="Arial"/>
                <w:sz w:val="14"/>
                <w:szCs w:val="14"/>
              </w:rPr>
            </w:pPr>
          </w:p>
          <w:p w14:paraId="020BC320" w14:textId="77777777" w:rsidR="00152E9D" w:rsidRPr="003B017D" w:rsidRDefault="00152E9D" w:rsidP="00152E9D">
            <w:pPr>
              <w:spacing w:after="120"/>
              <w:rPr>
                <w:rFonts w:ascii="Arial" w:hAnsi="Arial" w:cs="Arial"/>
                <w:sz w:val="14"/>
                <w:szCs w:val="14"/>
              </w:rPr>
            </w:pPr>
          </w:p>
          <w:p w14:paraId="18496730" w14:textId="77777777" w:rsidR="00152E9D" w:rsidRPr="003B017D" w:rsidRDefault="00152E9D" w:rsidP="00152E9D">
            <w:pPr>
              <w:spacing w:after="120"/>
              <w:rPr>
                <w:rFonts w:ascii="Arial" w:hAnsi="Arial" w:cs="Arial"/>
                <w:sz w:val="14"/>
                <w:szCs w:val="14"/>
              </w:rPr>
            </w:pPr>
          </w:p>
          <w:p w14:paraId="530857A2" w14:textId="77777777" w:rsidR="00152E9D" w:rsidRPr="003B017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3B017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3B017D"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3B017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3B017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3B017D"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3B017D" w:rsidRDefault="00152E9D" w:rsidP="00152E9D">
            <w:pPr>
              <w:rPr>
                <w:rFonts w:ascii="Arial" w:hAnsi="Arial" w:cs="Arial"/>
                <w:b/>
                <w:sz w:val="16"/>
                <w:szCs w:val="16"/>
              </w:rPr>
            </w:pPr>
            <w:r w:rsidRPr="003B017D">
              <w:rPr>
                <w:rFonts w:ascii="Arial" w:hAnsi="Arial" w:cs="Arial"/>
                <w:b/>
                <w:szCs w:val="16"/>
              </w:rPr>
              <w:t xml:space="preserve">5. </w:t>
            </w:r>
            <w:r w:rsidR="005F3A53" w:rsidRPr="003B017D">
              <w:rPr>
                <w:rFonts w:ascii="Arial" w:hAnsi="Arial" w:cs="Arial"/>
                <w:b/>
              </w:rPr>
              <w:t>Transferable S</w:t>
            </w:r>
            <w:r w:rsidRPr="003B017D">
              <w:rPr>
                <w:rFonts w:ascii="Arial" w:hAnsi="Arial" w:cs="Arial"/>
                <w:b/>
              </w:rPr>
              <w:t xml:space="preserve">kills for </w:t>
            </w:r>
            <w:r w:rsidR="005F3A53" w:rsidRPr="003B017D">
              <w:rPr>
                <w:rFonts w:ascii="Arial" w:hAnsi="Arial" w:cs="Arial"/>
                <w:b/>
              </w:rPr>
              <w:t xml:space="preserve">Life and </w:t>
            </w:r>
            <w:r w:rsidRPr="003B017D">
              <w:rPr>
                <w:rFonts w:ascii="Arial" w:hAnsi="Arial" w:cs="Arial"/>
                <w:b/>
              </w:rPr>
              <w:t>Professional Practice</w:t>
            </w:r>
          </w:p>
          <w:p w14:paraId="18A75F1D" w14:textId="77777777" w:rsidR="00152E9D" w:rsidRPr="003B017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BB3E63C" w:rsidR="00152E9D" w:rsidRPr="003B017D" w:rsidRDefault="002A6FAF" w:rsidP="00152E9D">
            <w:pPr>
              <w:jc w:val="center"/>
              <w:rPr>
                <w:rFonts w:ascii="Arial" w:hAnsi="Arial" w:cs="Arial"/>
                <w:sz w:val="32"/>
              </w:rPr>
            </w:pPr>
            <w:r>
              <w:rPr>
                <w:rFonts w:ascii="Arial" w:hAnsi="Arial" w:cs="Arial"/>
                <w:sz w:val="32"/>
              </w:rPr>
              <w:t>2</w:t>
            </w:r>
            <w:r w:rsidR="003B017D" w:rsidRPr="003B017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3B017D"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2042F" w14:textId="77777777" w:rsidR="00BB1E77" w:rsidRDefault="00BB1E77">
      <w:r>
        <w:separator/>
      </w:r>
    </w:p>
  </w:endnote>
  <w:endnote w:type="continuationSeparator" w:id="0">
    <w:p w14:paraId="62FEBF9C" w14:textId="77777777" w:rsidR="00BB1E77" w:rsidRDefault="00BB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5C69D" w14:textId="77777777" w:rsidR="00BB1E77" w:rsidRDefault="00BB1E77">
      <w:r>
        <w:separator/>
      </w:r>
    </w:p>
  </w:footnote>
  <w:footnote w:type="continuationSeparator" w:id="0">
    <w:p w14:paraId="4FB157C1" w14:textId="77777777" w:rsidR="00BB1E77" w:rsidRDefault="00BB1E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B122D"/>
    <w:multiLevelType w:val="hybridMultilevel"/>
    <w:tmpl w:val="194AA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050B8"/>
    <w:multiLevelType w:val="hybridMultilevel"/>
    <w:tmpl w:val="D6261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004982"/>
    <w:multiLevelType w:val="hybridMultilevel"/>
    <w:tmpl w:val="84A4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005190"/>
    <w:multiLevelType w:val="hybridMultilevel"/>
    <w:tmpl w:val="9B721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466416"/>
    <w:multiLevelType w:val="hybridMultilevel"/>
    <w:tmpl w:val="C5F2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990A04"/>
    <w:multiLevelType w:val="hybridMultilevel"/>
    <w:tmpl w:val="ACBA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4F3B67"/>
    <w:multiLevelType w:val="hybridMultilevel"/>
    <w:tmpl w:val="47DE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7F30A6"/>
    <w:multiLevelType w:val="hybridMultilevel"/>
    <w:tmpl w:val="25CC7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3"/>
  </w:num>
  <w:num w:numId="2" w16cid:durableId="73672553">
    <w:abstractNumId w:val="11"/>
  </w:num>
  <w:num w:numId="3" w16cid:durableId="551386548">
    <w:abstractNumId w:val="22"/>
  </w:num>
  <w:num w:numId="4" w16cid:durableId="1328249599">
    <w:abstractNumId w:val="13"/>
  </w:num>
  <w:num w:numId="5" w16cid:durableId="1629507774">
    <w:abstractNumId w:val="9"/>
  </w:num>
  <w:num w:numId="6" w16cid:durableId="815100522">
    <w:abstractNumId w:val="21"/>
  </w:num>
  <w:num w:numId="7" w16cid:durableId="1664971962">
    <w:abstractNumId w:val="4"/>
  </w:num>
  <w:num w:numId="8" w16cid:durableId="420836819">
    <w:abstractNumId w:val="16"/>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5"/>
  </w:num>
  <w:num w:numId="14" w16cid:durableId="1550071778">
    <w:abstractNumId w:val="5"/>
  </w:num>
  <w:num w:numId="15" w16cid:durableId="255409480">
    <w:abstractNumId w:val="0"/>
  </w:num>
  <w:num w:numId="16" w16cid:durableId="595863372">
    <w:abstractNumId w:val="8"/>
  </w:num>
  <w:num w:numId="17" w16cid:durableId="865602390">
    <w:abstractNumId w:val="1"/>
  </w:num>
  <w:num w:numId="18" w16cid:durableId="477185978">
    <w:abstractNumId w:val="23"/>
  </w:num>
  <w:num w:numId="19" w16cid:durableId="119306919">
    <w:abstractNumId w:val="19"/>
  </w:num>
  <w:num w:numId="20" w16cid:durableId="1352605510">
    <w:abstractNumId w:val="18"/>
  </w:num>
  <w:num w:numId="21" w16cid:durableId="365251933">
    <w:abstractNumId w:val="2"/>
  </w:num>
  <w:num w:numId="22" w16cid:durableId="1576432696">
    <w:abstractNumId w:val="14"/>
  </w:num>
  <w:num w:numId="23" w16cid:durableId="147867029">
    <w:abstractNumId w:val="17"/>
  </w:num>
  <w:num w:numId="24" w16cid:durableId="9365265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C47"/>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6FA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017D"/>
    <w:rsid w:val="003B366F"/>
    <w:rsid w:val="003B3F9D"/>
    <w:rsid w:val="003B6C95"/>
    <w:rsid w:val="003E5751"/>
    <w:rsid w:val="004046A9"/>
    <w:rsid w:val="00404C50"/>
    <w:rsid w:val="00423934"/>
    <w:rsid w:val="00426244"/>
    <w:rsid w:val="00451810"/>
    <w:rsid w:val="00467C4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12C4"/>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318B"/>
    <w:rsid w:val="008A62BC"/>
    <w:rsid w:val="008B43E7"/>
    <w:rsid w:val="008D763F"/>
    <w:rsid w:val="008F036F"/>
    <w:rsid w:val="008F1308"/>
    <w:rsid w:val="008F78C2"/>
    <w:rsid w:val="00904568"/>
    <w:rsid w:val="00911394"/>
    <w:rsid w:val="00913540"/>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007C"/>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1E77"/>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3AE0"/>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30CD5E0D"/>
    <w:rsid w:val="4103CF4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67C4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67C40"/>
    <w:rPr>
      <w:sz w:val="24"/>
      <w:lang w:eastAsia="en-GB"/>
    </w:rPr>
  </w:style>
  <w:style w:type="character" w:customStyle="1" w:styleId="ListParagraphChar">
    <w:name w:val="List Paragraph Char"/>
    <w:link w:val="ListParagraph"/>
    <w:uiPriority w:val="34"/>
    <w:locked/>
    <w:rsid w:val="003B017D"/>
    <w:rPr>
      <w:lang w:eastAsia="en-GB"/>
    </w:rPr>
  </w:style>
  <w:style w:type="character" w:customStyle="1" w:styleId="Heading2Char">
    <w:name w:val="Heading 2 Char"/>
    <w:basedOn w:val="DefaultParagraphFont"/>
    <w:link w:val="Heading2"/>
    <w:uiPriority w:val="9"/>
    <w:rsid w:val="003B017D"/>
    <w:rPr>
      <w:b/>
      <w:sz w:val="24"/>
      <w:lang w:eastAsia="en-GB"/>
    </w:rPr>
  </w:style>
  <w:style w:type="paragraph" w:customStyle="1" w:styleId="paragraph">
    <w:name w:val="paragraph"/>
    <w:basedOn w:val="Normal"/>
    <w:rsid w:val="003B017D"/>
    <w:pPr>
      <w:spacing w:before="100" w:beforeAutospacing="1" w:after="100" w:afterAutospacing="1"/>
    </w:pPr>
    <w:rPr>
      <w:sz w:val="24"/>
      <w:szCs w:val="24"/>
    </w:rPr>
  </w:style>
  <w:style w:type="character" w:customStyle="1" w:styleId="normaltextrun">
    <w:name w:val="normaltextrun"/>
    <w:basedOn w:val="DefaultParagraphFont"/>
    <w:rsid w:val="003B017D"/>
  </w:style>
  <w:style w:type="character" w:customStyle="1" w:styleId="eop">
    <w:name w:val="eop"/>
    <w:basedOn w:val="DefaultParagraphFont"/>
    <w:rsid w:val="003B0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12</Pages>
  <Words>3930</Words>
  <Characters>22403</Characters>
  <Application>Microsoft Office Word</Application>
  <DocSecurity>0</DocSecurity>
  <Lines>186</Lines>
  <Paragraphs>52</Paragraphs>
  <ScaleCrop>false</ScaleCrop>
  <Company>S.I.H.E.</Company>
  <LinksUpToDate>false</LinksUpToDate>
  <CharactersWithSpaces>26281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Bird</cp:lastModifiedBy>
  <cp:revision>5</cp:revision>
  <cp:lastPrinted>2014-10-10T07:42:00Z</cp:lastPrinted>
  <dcterms:created xsi:type="dcterms:W3CDTF">2024-06-04T12:22:00Z</dcterms:created>
  <dcterms:modified xsi:type="dcterms:W3CDTF">2024-09-27T09:59:00Z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